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8BC20" w14:textId="77777777" w:rsidR="0077032A" w:rsidRDefault="0077032A" w:rsidP="008A124D">
      <w:pPr>
        <w:spacing w:line="480" w:lineRule="auto"/>
        <w:rPr>
          <w:rFonts w:ascii="Times New Roman" w:hAnsi="Times New Roman" w:cs="Times New Roman"/>
          <w:b/>
          <w:bCs/>
          <w:u w:val="single"/>
        </w:rPr>
      </w:pPr>
    </w:p>
    <w:p w14:paraId="1D855D1A" w14:textId="77777777" w:rsidR="00D0595B" w:rsidRPr="00237431" w:rsidRDefault="00D0595B" w:rsidP="00237431">
      <w:pPr>
        <w:spacing w:line="480" w:lineRule="auto"/>
        <w:jc w:val="center"/>
        <w:rPr>
          <w:rFonts w:ascii="Times New Roman" w:hAnsi="Times New Roman" w:cs="Times New Roman"/>
          <w:b/>
          <w:bCs/>
          <w:sz w:val="40"/>
          <w:szCs w:val="40"/>
          <w:u w:val="single"/>
        </w:rPr>
      </w:pPr>
      <w:r w:rsidRPr="00237431">
        <w:rPr>
          <w:rFonts w:ascii="Times New Roman" w:hAnsi="Times New Roman" w:cs="Times New Roman"/>
          <w:b/>
          <w:bCs/>
          <w:sz w:val="40"/>
          <w:szCs w:val="40"/>
          <w:u w:val="single"/>
        </w:rPr>
        <w:t>An exploration of the literature around the links between young people’s mental health and their engagement in water-based activities.</w:t>
      </w:r>
    </w:p>
    <w:p w14:paraId="764597FB" w14:textId="77777777" w:rsidR="0077032A" w:rsidRDefault="0077032A" w:rsidP="0077032A">
      <w:pPr>
        <w:jc w:val="right"/>
        <w:rPr>
          <w:b/>
          <w:i/>
          <w:iCs/>
          <w:sz w:val="56"/>
          <w:szCs w:val="48"/>
        </w:rPr>
      </w:pPr>
    </w:p>
    <w:p w14:paraId="66E47BFB" w14:textId="27E94D9A" w:rsidR="0077032A" w:rsidRPr="00610CB1" w:rsidRDefault="00237431" w:rsidP="0077032A">
      <w:pPr>
        <w:jc w:val="right"/>
        <w:rPr>
          <w:b/>
          <w:i/>
          <w:iCs/>
          <w:sz w:val="56"/>
          <w:szCs w:val="48"/>
        </w:rPr>
      </w:pPr>
      <w:r w:rsidRPr="00610CB1">
        <w:rPr>
          <w:b/>
          <w:i/>
          <w:iCs/>
          <w:sz w:val="56"/>
          <w:szCs w:val="48"/>
        </w:rPr>
        <w:t>Gavin Witte</w:t>
      </w:r>
    </w:p>
    <w:p w14:paraId="66753980" w14:textId="71C7D76C" w:rsidR="0077032A" w:rsidRPr="00610CB1" w:rsidRDefault="0077032A" w:rsidP="0077032A">
      <w:pPr>
        <w:jc w:val="right"/>
        <w:rPr>
          <w:b/>
          <w:sz w:val="56"/>
          <w:szCs w:val="48"/>
        </w:rPr>
      </w:pPr>
      <w:r w:rsidRPr="00610CB1">
        <w:rPr>
          <w:b/>
          <w:iCs/>
          <w:sz w:val="56"/>
          <w:szCs w:val="48"/>
        </w:rPr>
        <w:t xml:space="preserve"> </w:t>
      </w:r>
      <w:r w:rsidR="001F6A5D" w:rsidRPr="00610CB1">
        <w:rPr>
          <w:b/>
          <w:i/>
          <w:iCs/>
          <w:sz w:val="56"/>
          <w:szCs w:val="48"/>
        </w:rPr>
        <w:t>1801206</w:t>
      </w:r>
    </w:p>
    <w:p w14:paraId="5CC7C27A" w14:textId="77777777" w:rsidR="00610CB1" w:rsidRDefault="00D40BDF" w:rsidP="0077032A">
      <w:pPr>
        <w:spacing w:line="480" w:lineRule="auto"/>
        <w:jc w:val="right"/>
        <w:rPr>
          <w:b/>
          <w:i/>
          <w:sz w:val="52"/>
          <w:szCs w:val="52"/>
        </w:rPr>
      </w:pPr>
      <w:r w:rsidRPr="00610CB1">
        <w:rPr>
          <w:b/>
          <w:i/>
          <w:sz w:val="52"/>
          <w:szCs w:val="52"/>
        </w:rPr>
        <w:t>10</w:t>
      </w:r>
      <w:r w:rsidRPr="00610CB1">
        <w:rPr>
          <w:b/>
          <w:i/>
          <w:sz w:val="52"/>
          <w:szCs w:val="52"/>
          <w:vertAlign w:val="superscript"/>
        </w:rPr>
        <w:t>th</w:t>
      </w:r>
      <w:r w:rsidRPr="00610CB1">
        <w:rPr>
          <w:b/>
          <w:i/>
          <w:sz w:val="52"/>
          <w:szCs w:val="52"/>
        </w:rPr>
        <w:t xml:space="preserve"> July 2026</w:t>
      </w:r>
    </w:p>
    <w:p w14:paraId="1D3985A6" w14:textId="58C01A8F" w:rsidR="0077032A" w:rsidRPr="00C82C1C" w:rsidRDefault="0077032A" w:rsidP="0077032A">
      <w:pPr>
        <w:spacing w:line="480" w:lineRule="auto"/>
        <w:jc w:val="right"/>
        <w:rPr>
          <w:b/>
          <w:i/>
          <w:sz w:val="48"/>
          <w:szCs w:val="48"/>
        </w:rPr>
      </w:pPr>
      <w:r>
        <w:rPr>
          <w:b/>
          <w:i/>
          <w:sz w:val="48"/>
          <w:szCs w:val="48"/>
        </w:rPr>
        <w:t>ECGE6003Q</w:t>
      </w:r>
    </w:p>
    <w:p w14:paraId="42C8F56A" w14:textId="77777777" w:rsidR="0077032A" w:rsidRDefault="0077032A" w:rsidP="0077032A">
      <w:pPr>
        <w:spacing w:line="360" w:lineRule="auto"/>
        <w:jc w:val="right"/>
        <w:rPr>
          <w:i/>
          <w:sz w:val="40"/>
          <w:szCs w:val="40"/>
        </w:rPr>
      </w:pPr>
      <w:r>
        <w:rPr>
          <w:i/>
          <w:sz w:val="40"/>
          <w:szCs w:val="40"/>
        </w:rPr>
        <w:t xml:space="preserve">Yr </w:t>
      </w:r>
      <w:proofErr w:type="spellStart"/>
      <w:r>
        <w:rPr>
          <w:i/>
          <w:sz w:val="40"/>
          <w:szCs w:val="40"/>
        </w:rPr>
        <w:t>Athrofa</w:t>
      </w:r>
      <w:proofErr w:type="spellEnd"/>
      <w:r>
        <w:rPr>
          <w:i/>
          <w:sz w:val="40"/>
          <w:szCs w:val="40"/>
        </w:rPr>
        <w:t xml:space="preserve">: Education and Humanities </w:t>
      </w:r>
    </w:p>
    <w:p w14:paraId="10939122" w14:textId="25738375" w:rsidR="0077032A" w:rsidRDefault="0077032A" w:rsidP="008A124D">
      <w:pPr>
        <w:spacing w:line="480" w:lineRule="auto"/>
        <w:rPr>
          <w:rFonts w:ascii="Times New Roman" w:hAnsi="Times New Roman" w:cs="Times New Roman"/>
          <w:b/>
          <w:bCs/>
          <w:u w:val="single"/>
        </w:rPr>
      </w:pPr>
    </w:p>
    <w:p w14:paraId="3B361D1A" w14:textId="5B86EA0E" w:rsidR="0077032A" w:rsidRDefault="00610CB1" w:rsidP="008A124D">
      <w:pPr>
        <w:spacing w:line="480" w:lineRule="auto"/>
        <w:rPr>
          <w:rFonts w:ascii="Times New Roman" w:hAnsi="Times New Roman" w:cs="Times New Roman"/>
          <w:b/>
          <w:bCs/>
          <w:u w:val="single"/>
        </w:rPr>
      </w:pPr>
      <w:r>
        <w:rPr>
          <w:rFonts w:ascii="Times New Roman" w:hAnsi="Times New Roman" w:cs="Times New Roman"/>
          <w:b/>
          <w:bCs/>
          <w:noProof/>
          <w:u w:val="single"/>
        </w:rPr>
        <w:drawing>
          <wp:anchor distT="0" distB="0" distL="114300" distR="114300" simplePos="0" relativeHeight="251658240" behindDoc="1" locked="0" layoutInCell="1" allowOverlap="1" wp14:anchorId="74506DC1" wp14:editId="61CE1105">
            <wp:simplePos x="0" y="0"/>
            <wp:positionH relativeFrom="margin">
              <wp:align>right</wp:align>
            </wp:positionH>
            <wp:positionV relativeFrom="paragraph">
              <wp:posOffset>139106</wp:posOffset>
            </wp:positionV>
            <wp:extent cx="2859405" cy="1183005"/>
            <wp:effectExtent l="0" t="0" r="0" b="0"/>
            <wp:wrapTight wrapText="bothSides">
              <wp:wrapPolygon edited="0">
                <wp:start x="288" y="348"/>
                <wp:lineTo x="288" y="12174"/>
                <wp:lineTo x="1727" y="17739"/>
                <wp:lineTo x="2878" y="19826"/>
                <wp:lineTo x="3022" y="20522"/>
                <wp:lineTo x="3885" y="20522"/>
                <wp:lineTo x="4605" y="19826"/>
                <wp:lineTo x="11512" y="18087"/>
                <wp:lineTo x="20003" y="17739"/>
                <wp:lineTo x="21442" y="17043"/>
                <wp:lineTo x="21298" y="3130"/>
                <wp:lineTo x="20147" y="2783"/>
                <wp:lineTo x="6763" y="348"/>
                <wp:lineTo x="288" y="348"/>
              </wp:wrapPolygon>
            </wp:wrapTight>
            <wp:docPr id="1884689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1183005"/>
                    </a:xfrm>
                    <a:prstGeom prst="rect">
                      <a:avLst/>
                    </a:prstGeom>
                    <a:noFill/>
                  </pic:spPr>
                </pic:pic>
              </a:graphicData>
            </a:graphic>
            <wp14:sizeRelH relativeFrom="page">
              <wp14:pctWidth>0</wp14:pctWidth>
            </wp14:sizeRelH>
            <wp14:sizeRelV relativeFrom="page">
              <wp14:pctHeight>0</wp14:pctHeight>
            </wp14:sizeRelV>
          </wp:anchor>
        </w:drawing>
      </w:r>
    </w:p>
    <w:p w14:paraId="426D307B" w14:textId="48856B4A" w:rsidR="0014717E" w:rsidRDefault="0014717E" w:rsidP="008A124D">
      <w:pPr>
        <w:spacing w:line="480" w:lineRule="auto"/>
        <w:rPr>
          <w:rFonts w:ascii="Times New Roman" w:hAnsi="Times New Roman" w:cs="Times New Roman"/>
          <w:b/>
          <w:bCs/>
          <w:u w:val="single"/>
        </w:rPr>
      </w:pPr>
    </w:p>
    <w:p w14:paraId="0F074577" w14:textId="77777777" w:rsidR="00F60B86" w:rsidRDefault="00F60B86" w:rsidP="00F60B86">
      <w:pPr>
        <w:rPr>
          <w:rFonts w:ascii="Arial" w:hAnsi="Arial" w:cs="Arial"/>
        </w:rPr>
      </w:pPr>
    </w:p>
    <w:p w14:paraId="239400BD" w14:textId="77777777" w:rsidR="00F60B86" w:rsidRDefault="00F60B86" w:rsidP="00F60B86">
      <w:pPr>
        <w:rPr>
          <w:rFonts w:ascii="Arial" w:hAnsi="Arial" w:cs="Arial"/>
        </w:rPr>
      </w:pPr>
    </w:p>
    <w:p w14:paraId="44926D0F" w14:textId="77777777" w:rsidR="00F60B86" w:rsidRDefault="00F60B86" w:rsidP="00F60B86">
      <w:pPr>
        <w:rPr>
          <w:rFonts w:ascii="Arial" w:hAnsi="Arial" w:cs="Arial"/>
        </w:rPr>
      </w:pPr>
    </w:p>
    <w:p w14:paraId="4F894322" w14:textId="7FED102C" w:rsidR="00F60B86" w:rsidRPr="00DD149D" w:rsidRDefault="00F60B86" w:rsidP="00F60B86">
      <w:pPr>
        <w:rPr>
          <w:rFonts w:ascii="Arial" w:hAnsi="Arial" w:cs="Arial"/>
        </w:rPr>
      </w:pPr>
      <w:r w:rsidRPr="00DD149D">
        <w:rPr>
          <w:rFonts w:ascii="Arial" w:hAnsi="Arial" w:cs="Arial"/>
        </w:rPr>
        <w:lastRenderedPageBreak/>
        <w:t>Dissertation Declaration Form.</w:t>
      </w:r>
    </w:p>
    <w:p w14:paraId="5FE1606B" w14:textId="77777777" w:rsidR="00F60B86" w:rsidRPr="00DD149D" w:rsidRDefault="00F60B86" w:rsidP="00F60B86">
      <w:pPr>
        <w:rPr>
          <w:rFonts w:ascii="Arial" w:hAnsi="Arial" w:cs="Arial"/>
        </w:rPr>
      </w:pPr>
    </w:p>
    <w:p w14:paraId="643CC661" w14:textId="77777777" w:rsidR="00F60B86" w:rsidRPr="00DD149D" w:rsidRDefault="00F60B86" w:rsidP="00F60B86">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0A936B75" w14:textId="13148354" w:rsidR="00F60B86" w:rsidRPr="00DD149D" w:rsidRDefault="00F60B86" w:rsidP="00AD064E">
      <w:pPr>
        <w:pStyle w:val="NormalWeb"/>
        <w:rPr>
          <w:rFonts w:ascii="Arial" w:hAnsi="Arial" w:cs="Arial"/>
        </w:rPr>
      </w:pPr>
      <w:r w:rsidRPr="00DD149D">
        <w:rPr>
          <w:rFonts w:ascii="Arial" w:hAnsi="Arial" w:cs="Arial"/>
        </w:rPr>
        <w:t>Signed…………</w:t>
      </w:r>
      <w:r w:rsidR="00AD064E" w:rsidRPr="00AD064E">
        <w:rPr>
          <w:noProof/>
        </w:rPr>
        <w:t xml:space="preserve"> </w:t>
      </w:r>
      <w:r w:rsidR="00AD064E">
        <w:rPr>
          <w:noProof/>
        </w:rPr>
        <w:drawing>
          <wp:inline distT="0" distB="0" distL="0" distR="0" wp14:anchorId="22177D83" wp14:editId="4B253739">
            <wp:extent cx="1045029" cy="236756"/>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069" cy="242429"/>
                    </a:xfrm>
                    <a:prstGeom prst="rect">
                      <a:avLst/>
                    </a:prstGeom>
                    <a:noFill/>
                    <a:ln>
                      <a:noFill/>
                    </a:ln>
                  </pic:spPr>
                </pic:pic>
              </a:graphicData>
            </a:graphic>
          </wp:inline>
        </w:drawing>
      </w:r>
      <w:r w:rsidRPr="00DD149D">
        <w:rPr>
          <w:rFonts w:ascii="Arial" w:hAnsi="Arial" w:cs="Arial"/>
        </w:rPr>
        <w:t>…………………….</w:t>
      </w:r>
    </w:p>
    <w:p w14:paraId="548E106A" w14:textId="22E47E62" w:rsidR="00F60B86" w:rsidRPr="00DD149D" w:rsidRDefault="00F60B86" w:rsidP="00F60B86">
      <w:pPr>
        <w:rPr>
          <w:rFonts w:ascii="Arial" w:hAnsi="Arial" w:cs="Arial"/>
        </w:rPr>
      </w:pPr>
      <w:r w:rsidRPr="00DD149D">
        <w:rPr>
          <w:rFonts w:ascii="Arial" w:hAnsi="Arial" w:cs="Arial"/>
        </w:rPr>
        <w:t>Date …………………</w:t>
      </w:r>
      <w:r w:rsidR="002F68B3">
        <w:rPr>
          <w:rFonts w:ascii="Arial" w:hAnsi="Arial" w:cs="Arial"/>
        </w:rPr>
        <w:t>10</w:t>
      </w:r>
      <w:r w:rsidR="002F68B3" w:rsidRPr="002F68B3">
        <w:rPr>
          <w:rFonts w:ascii="Arial" w:hAnsi="Arial" w:cs="Arial"/>
          <w:vertAlign w:val="superscript"/>
        </w:rPr>
        <w:t>th</w:t>
      </w:r>
      <w:r w:rsidR="002F68B3">
        <w:rPr>
          <w:rFonts w:ascii="Arial" w:hAnsi="Arial" w:cs="Arial"/>
        </w:rPr>
        <w:t xml:space="preserve"> July 2026</w:t>
      </w:r>
      <w:r w:rsidRPr="00DD149D">
        <w:rPr>
          <w:rFonts w:ascii="Arial" w:hAnsi="Arial" w:cs="Arial"/>
        </w:rPr>
        <w:t>………………...</w:t>
      </w:r>
    </w:p>
    <w:p w14:paraId="69189317" w14:textId="77777777" w:rsidR="00F60B86" w:rsidRPr="00DD149D" w:rsidRDefault="00F60B86" w:rsidP="00F60B86">
      <w:pPr>
        <w:rPr>
          <w:rFonts w:ascii="Arial" w:hAnsi="Arial" w:cs="Arial"/>
        </w:rPr>
      </w:pPr>
    </w:p>
    <w:p w14:paraId="6ECFB85D" w14:textId="1C3E9A56" w:rsidR="00F60B86" w:rsidRPr="00DD149D" w:rsidRDefault="00F60B86" w:rsidP="00F60B86">
      <w:pPr>
        <w:rPr>
          <w:rFonts w:ascii="Arial" w:hAnsi="Arial" w:cs="Arial"/>
        </w:rPr>
      </w:pPr>
      <w:r w:rsidRPr="00DD149D">
        <w:rPr>
          <w:rFonts w:ascii="Arial" w:hAnsi="Arial" w:cs="Arial"/>
        </w:rPr>
        <w:t xml:space="preserve">2. This dissertation is being submitted in partial fulfilment of the requirements for the degree </w:t>
      </w:r>
      <w:r w:rsidR="00DB08FC" w:rsidRPr="00DD149D">
        <w:rPr>
          <w:rFonts w:ascii="Arial" w:hAnsi="Arial" w:cs="Arial"/>
        </w:rPr>
        <w:t xml:space="preserve">of </w:t>
      </w:r>
      <w:proofErr w:type="gramStart"/>
      <w:r w:rsidR="00DB08FC" w:rsidRPr="00DD149D">
        <w:rPr>
          <w:rFonts w:ascii="Arial" w:hAnsi="Arial" w:cs="Arial"/>
        </w:rPr>
        <w:t>…..</w:t>
      </w:r>
      <w:proofErr w:type="gramEnd"/>
      <w:r w:rsidR="00D26D2A">
        <w:rPr>
          <w:rFonts w:ascii="Arial" w:hAnsi="Arial" w:cs="Arial"/>
        </w:rPr>
        <w:t>BA H</w:t>
      </w:r>
      <w:r w:rsidR="00DB08FC">
        <w:rPr>
          <w:rFonts w:ascii="Arial" w:hAnsi="Arial" w:cs="Arial"/>
        </w:rPr>
        <w:t xml:space="preserve">ons </w:t>
      </w:r>
      <w:r w:rsidR="007F4500">
        <w:rPr>
          <w:rFonts w:ascii="Arial" w:hAnsi="Arial" w:cs="Arial"/>
        </w:rPr>
        <w:t>Young People</w:t>
      </w:r>
      <w:r w:rsidR="00D26D2A">
        <w:rPr>
          <w:rFonts w:ascii="Arial" w:hAnsi="Arial" w:cs="Arial"/>
        </w:rPr>
        <w:t xml:space="preserve">, Communities and Youth Work </w:t>
      </w:r>
      <w:r w:rsidRPr="00DD149D">
        <w:rPr>
          <w:rFonts w:ascii="Arial" w:hAnsi="Arial" w:cs="Arial"/>
        </w:rPr>
        <w:t>…........</w:t>
      </w:r>
    </w:p>
    <w:p w14:paraId="31E0ADEA" w14:textId="37902F25" w:rsidR="00F60B86" w:rsidRPr="00DD149D" w:rsidRDefault="00F60B86" w:rsidP="00F60B86">
      <w:pPr>
        <w:rPr>
          <w:rFonts w:ascii="Arial" w:hAnsi="Arial" w:cs="Arial"/>
        </w:rPr>
      </w:pPr>
      <w:proofErr w:type="gramStart"/>
      <w:r w:rsidRPr="00DD149D">
        <w:rPr>
          <w:rFonts w:ascii="Arial" w:hAnsi="Arial" w:cs="Arial"/>
        </w:rPr>
        <w:t>Signed  …</w:t>
      </w:r>
      <w:proofErr w:type="gramEnd"/>
      <w:r w:rsidRPr="00DD149D">
        <w:rPr>
          <w:rFonts w:ascii="Arial" w:hAnsi="Arial" w:cs="Arial"/>
        </w:rPr>
        <w:t>……………</w:t>
      </w:r>
      <w:r w:rsidR="00DB08FC">
        <w:rPr>
          <w:noProof/>
        </w:rPr>
        <w:drawing>
          <wp:inline distT="0" distB="0" distL="0" distR="0" wp14:anchorId="217EF1E4" wp14:editId="1E128468">
            <wp:extent cx="1045029" cy="236756"/>
            <wp:effectExtent l="0" t="0" r="3175" b="0"/>
            <wp:docPr id="2089138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069" cy="242429"/>
                    </a:xfrm>
                    <a:prstGeom prst="rect">
                      <a:avLst/>
                    </a:prstGeom>
                    <a:noFill/>
                    <a:ln>
                      <a:noFill/>
                    </a:ln>
                  </pic:spPr>
                </pic:pic>
              </a:graphicData>
            </a:graphic>
          </wp:inline>
        </w:drawing>
      </w:r>
      <w:r w:rsidRPr="00DD149D">
        <w:rPr>
          <w:rFonts w:ascii="Arial" w:hAnsi="Arial" w:cs="Arial"/>
        </w:rPr>
        <w:t>……………….</w:t>
      </w:r>
    </w:p>
    <w:p w14:paraId="137CB3AA" w14:textId="4BCC41E3" w:rsidR="00F60B86" w:rsidRPr="00DD149D" w:rsidRDefault="00F60B86" w:rsidP="00F60B86">
      <w:pPr>
        <w:rPr>
          <w:rFonts w:ascii="Arial" w:hAnsi="Arial" w:cs="Arial"/>
        </w:rPr>
      </w:pPr>
      <w:proofErr w:type="gramStart"/>
      <w:r w:rsidRPr="00DD149D">
        <w:rPr>
          <w:rFonts w:ascii="Arial" w:hAnsi="Arial" w:cs="Arial"/>
        </w:rPr>
        <w:t>Date  …</w:t>
      </w:r>
      <w:proofErr w:type="gramEnd"/>
      <w:r w:rsidRPr="00DD149D">
        <w:rPr>
          <w:rFonts w:ascii="Arial" w:hAnsi="Arial" w:cs="Arial"/>
        </w:rPr>
        <w:t>………………</w:t>
      </w:r>
      <w:r w:rsidR="002832BE">
        <w:rPr>
          <w:rFonts w:ascii="Arial" w:hAnsi="Arial" w:cs="Arial"/>
        </w:rPr>
        <w:t>10</w:t>
      </w:r>
      <w:r w:rsidR="002832BE" w:rsidRPr="002832BE">
        <w:rPr>
          <w:rFonts w:ascii="Arial" w:hAnsi="Arial" w:cs="Arial"/>
          <w:vertAlign w:val="superscript"/>
        </w:rPr>
        <w:t>th</w:t>
      </w:r>
      <w:r w:rsidR="002832BE">
        <w:rPr>
          <w:rFonts w:ascii="Arial" w:hAnsi="Arial" w:cs="Arial"/>
        </w:rPr>
        <w:t xml:space="preserve"> July 2026</w:t>
      </w:r>
      <w:r w:rsidRPr="00DD149D">
        <w:rPr>
          <w:rFonts w:ascii="Arial" w:hAnsi="Arial" w:cs="Arial"/>
        </w:rPr>
        <w:t>………………...</w:t>
      </w:r>
    </w:p>
    <w:p w14:paraId="32054970" w14:textId="77777777" w:rsidR="00F60B86" w:rsidRPr="00DD149D" w:rsidRDefault="00F60B86" w:rsidP="00F60B86">
      <w:pPr>
        <w:rPr>
          <w:rFonts w:ascii="Arial" w:hAnsi="Arial" w:cs="Arial"/>
        </w:rPr>
      </w:pPr>
    </w:p>
    <w:p w14:paraId="0FDF2EDF" w14:textId="77777777" w:rsidR="00F60B86" w:rsidRPr="00DD149D" w:rsidRDefault="00F60B86" w:rsidP="00F60B86">
      <w:pPr>
        <w:rPr>
          <w:rFonts w:ascii="Arial" w:hAnsi="Arial" w:cs="Arial"/>
        </w:rPr>
      </w:pPr>
      <w:r w:rsidRPr="00DD149D">
        <w:rPr>
          <w:rFonts w:ascii="Arial" w:hAnsi="Arial" w:cs="Arial"/>
        </w:rPr>
        <w:t>3. This dissertation is the result of my own independent work/investigation, except where otherwise stated.</w:t>
      </w:r>
    </w:p>
    <w:p w14:paraId="0015EB0C" w14:textId="77777777" w:rsidR="00F60B86" w:rsidRPr="00DD149D" w:rsidRDefault="00F60B86" w:rsidP="00F60B86">
      <w:pPr>
        <w:rPr>
          <w:rFonts w:ascii="Arial" w:hAnsi="Arial" w:cs="Arial"/>
        </w:rPr>
      </w:pPr>
      <w:r w:rsidRPr="00DD149D">
        <w:rPr>
          <w:rFonts w:ascii="Arial" w:hAnsi="Arial" w:cs="Arial"/>
        </w:rPr>
        <w:t xml:space="preserve">Other sources are acknowledged by footnotes giving explicit references. </w:t>
      </w:r>
    </w:p>
    <w:p w14:paraId="63E6CA27" w14:textId="77777777" w:rsidR="00F60B86" w:rsidRPr="00DD149D" w:rsidRDefault="00F60B86" w:rsidP="00F60B86">
      <w:pPr>
        <w:rPr>
          <w:rFonts w:ascii="Arial" w:hAnsi="Arial" w:cs="Arial"/>
        </w:rPr>
      </w:pPr>
      <w:r w:rsidRPr="00DD149D">
        <w:rPr>
          <w:rFonts w:ascii="Arial" w:hAnsi="Arial" w:cs="Arial"/>
        </w:rPr>
        <w:t>A reference list is appended.</w:t>
      </w:r>
    </w:p>
    <w:p w14:paraId="27E62D1C" w14:textId="449DD86C" w:rsidR="00F60B86" w:rsidRPr="00DD149D" w:rsidRDefault="00F60B86" w:rsidP="00F60B86">
      <w:pPr>
        <w:rPr>
          <w:rFonts w:ascii="Arial" w:hAnsi="Arial" w:cs="Arial"/>
        </w:rPr>
      </w:pPr>
      <w:r w:rsidRPr="00DD149D">
        <w:rPr>
          <w:rFonts w:ascii="Arial" w:hAnsi="Arial" w:cs="Arial"/>
        </w:rPr>
        <w:t>Signed candidate:  ……</w:t>
      </w:r>
      <w:r w:rsidR="002832BE">
        <w:rPr>
          <w:noProof/>
        </w:rPr>
        <w:drawing>
          <wp:inline distT="0" distB="0" distL="0" distR="0" wp14:anchorId="1CD6FA9C" wp14:editId="7E58EAE7">
            <wp:extent cx="1045029" cy="236756"/>
            <wp:effectExtent l="0" t="0" r="3175" b="0"/>
            <wp:docPr id="651719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069" cy="242429"/>
                    </a:xfrm>
                    <a:prstGeom prst="rect">
                      <a:avLst/>
                    </a:prstGeom>
                    <a:noFill/>
                    <a:ln>
                      <a:noFill/>
                    </a:ln>
                  </pic:spPr>
                </pic:pic>
              </a:graphicData>
            </a:graphic>
          </wp:inline>
        </w:drawing>
      </w:r>
      <w:r w:rsidRPr="00DD149D">
        <w:rPr>
          <w:rFonts w:ascii="Arial" w:hAnsi="Arial" w:cs="Arial"/>
        </w:rPr>
        <w:t>.……………….</w:t>
      </w:r>
    </w:p>
    <w:p w14:paraId="445D64B6" w14:textId="6AD25F03" w:rsidR="00F60B86" w:rsidRPr="00DD149D" w:rsidRDefault="00F60B86" w:rsidP="00F60B86">
      <w:pPr>
        <w:rPr>
          <w:rFonts w:ascii="Arial" w:hAnsi="Arial" w:cs="Arial"/>
        </w:rPr>
      </w:pPr>
      <w:r w:rsidRPr="00DD149D">
        <w:rPr>
          <w:rFonts w:ascii="Arial" w:hAnsi="Arial" w:cs="Arial"/>
        </w:rPr>
        <w:t>Date:  ………………</w:t>
      </w:r>
      <w:r w:rsidR="002832BE">
        <w:rPr>
          <w:rFonts w:ascii="Arial" w:hAnsi="Arial" w:cs="Arial"/>
        </w:rPr>
        <w:t>10</w:t>
      </w:r>
      <w:r w:rsidR="002832BE" w:rsidRPr="002832BE">
        <w:rPr>
          <w:rFonts w:ascii="Arial" w:hAnsi="Arial" w:cs="Arial"/>
          <w:vertAlign w:val="superscript"/>
        </w:rPr>
        <w:t>th</w:t>
      </w:r>
      <w:r w:rsidR="002832BE">
        <w:rPr>
          <w:rFonts w:ascii="Arial" w:hAnsi="Arial" w:cs="Arial"/>
        </w:rPr>
        <w:t xml:space="preserve"> July 2026</w:t>
      </w:r>
      <w:r w:rsidRPr="00DD149D">
        <w:rPr>
          <w:rFonts w:ascii="Arial" w:hAnsi="Arial" w:cs="Arial"/>
        </w:rPr>
        <w:t>……………….…….</w:t>
      </w:r>
    </w:p>
    <w:p w14:paraId="4DED7647" w14:textId="77777777" w:rsidR="00F60B86" w:rsidRPr="00DD149D" w:rsidRDefault="00F60B86" w:rsidP="00F60B86">
      <w:pPr>
        <w:rPr>
          <w:rFonts w:ascii="Arial" w:hAnsi="Arial" w:cs="Arial"/>
        </w:rPr>
      </w:pPr>
    </w:p>
    <w:p w14:paraId="29DF6BAB" w14:textId="77777777" w:rsidR="00F60B86" w:rsidRPr="00DD149D" w:rsidRDefault="00F60B86" w:rsidP="00F60B86">
      <w:pPr>
        <w:rPr>
          <w:rFonts w:ascii="Arial" w:hAnsi="Arial" w:cs="Arial"/>
        </w:rPr>
      </w:pPr>
      <w:r w:rsidRPr="00DD149D">
        <w:rPr>
          <w:rFonts w:ascii="Arial" w:hAnsi="Arial" w:cs="Arial"/>
        </w:rPr>
        <w:t xml:space="preserve">4. I hereby give consent for my dissertation, if accepted, to be available for </w:t>
      </w:r>
      <w:proofErr w:type="gramStart"/>
      <w:r w:rsidRPr="00DD149D">
        <w:rPr>
          <w:rFonts w:ascii="Arial" w:hAnsi="Arial" w:cs="Arial"/>
        </w:rPr>
        <w:t>photocopying,  inter</w:t>
      </w:r>
      <w:proofErr w:type="gramEnd"/>
      <w:r w:rsidRPr="00DD149D">
        <w:rPr>
          <w:rFonts w:ascii="Arial" w:hAnsi="Arial" w:cs="Arial"/>
        </w:rPr>
        <w:t xml:space="preserve">- library loan, and for deposit in the University’s digital repository </w:t>
      </w:r>
    </w:p>
    <w:p w14:paraId="7B324BD8" w14:textId="41C18DA1" w:rsidR="00F60B86" w:rsidRPr="00DD149D" w:rsidRDefault="00F60B86" w:rsidP="00F60B86">
      <w:pPr>
        <w:rPr>
          <w:rFonts w:ascii="Arial" w:hAnsi="Arial" w:cs="Arial"/>
        </w:rPr>
      </w:pPr>
      <w:r w:rsidRPr="00DD149D">
        <w:rPr>
          <w:rFonts w:ascii="Arial" w:hAnsi="Arial" w:cs="Arial"/>
        </w:rPr>
        <w:t>Signed (candidate)…………</w:t>
      </w:r>
      <w:r w:rsidR="008529DB" w:rsidRPr="008529DB">
        <w:rPr>
          <w:noProof/>
        </w:rPr>
        <w:t xml:space="preserve"> </w:t>
      </w:r>
      <w:r w:rsidR="008529DB">
        <w:rPr>
          <w:noProof/>
        </w:rPr>
        <w:drawing>
          <wp:inline distT="0" distB="0" distL="0" distR="0" wp14:anchorId="77722532" wp14:editId="7109D789">
            <wp:extent cx="1045029" cy="236756"/>
            <wp:effectExtent l="0" t="0" r="3175" b="0"/>
            <wp:docPr id="194437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069" cy="242429"/>
                    </a:xfrm>
                    <a:prstGeom prst="rect">
                      <a:avLst/>
                    </a:prstGeom>
                    <a:noFill/>
                    <a:ln>
                      <a:noFill/>
                    </a:ln>
                  </pic:spPr>
                </pic:pic>
              </a:graphicData>
            </a:graphic>
          </wp:inline>
        </w:drawing>
      </w:r>
      <w:r w:rsidRPr="00DD149D">
        <w:rPr>
          <w:rFonts w:ascii="Arial" w:hAnsi="Arial" w:cs="Arial"/>
        </w:rPr>
        <w:t>………….………….…………...</w:t>
      </w:r>
    </w:p>
    <w:p w14:paraId="53949DAC" w14:textId="3DF4BC11" w:rsidR="00F60B86" w:rsidRPr="00DD149D" w:rsidRDefault="00F60B86" w:rsidP="00F60B86">
      <w:pPr>
        <w:rPr>
          <w:rFonts w:ascii="Arial" w:hAnsi="Arial" w:cs="Arial"/>
        </w:rPr>
      </w:pPr>
      <w:r w:rsidRPr="00DD149D">
        <w:rPr>
          <w:rFonts w:ascii="Arial" w:hAnsi="Arial" w:cs="Arial"/>
        </w:rPr>
        <w:t>Date……………………………</w:t>
      </w:r>
      <w:r w:rsidR="00E01503">
        <w:rPr>
          <w:rFonts w:ascii="Arial" w:hAnsi="Arial" w:cs="Arial"/>
        </w:rPr>
        <w:t>10</w:t>
      </w:r>
      <w:r w:rsidR="00E01503" w:rsidRPr="002832BE">
        <w:rPr>
          <w:rFonts w:ascii="Arial" w:hAnsi="Arial" w:cs="Arial"/>
          <w:vertAlign w:val="superscript"/>
        </w:rPr>
        <w:t>th</w:t>
      </w:r>
      <w:r w:rsidR="00E01503">
        <w:rPr>
          <w:rFonts w:ascii="Arial" w:hAnsi="Arial" w:cs="Arial"/>
        </w:rPr>
        <w:t xml:space="preserve"> July 2026</w:t>
      </w:r>
      <w:r w:rsidRPr="00DD149D">
        <w:rPr>
          <w:rFonts w:ascii="Arial" w:hAnsi="Arial" w:cs="Arial"/>
        </w:rPr>
        <w:t>…….…………….…………</w:t>
      </w:r>
      <w:proofErr w:type="gramStart"/>
      <w:r w:rsidRPr="00DD149D">
        <w:rPr>
          <w:rFonts w:ascii="Arial" w:hAnsi="Arial" w:cs="Arial"/>
        </w:rPr>
        <w:t>…..</w:t>
      </w:r>
      <w:proofErr w:type="gramEnd"/>
    </w:p>
    <w:p w14:paraId="0771A13C" w14:textId="77777777" w:rsidR="00F60B86" w:rsidRPr="00DD149D" w:rsidRDefault="00F60B86" w:rsidP="00F60B86">
      <w:pPr>
        <w:rPr>
          <w:rFonts w:ascii="Arial" w:hAnsi="Arial" w:cs="Arial"/>
        </w:rPr>
      </w:pPr>
      <w:r w:rsidRPr="00DD149D">
        <w:rPr>
          <w:rFonts w:ascii="Arial" w:hAnsi="Arial" w:cs="Arial"/>
        </w:rPr>
        <w:t>Supervisor’s Declaration.</w:t>
      </w:r>
    </w:p>
    <w:p w14:paraId="2D4334CB" w14:textId="77777777" w:rsidR="00F60B86" w:rsidRPr="00DD149D" w:rsidRDefault="00F60B86" w:rsidP="00F60B86">
      <w:pPr>
        <w:rPr>
          <w:rFonts w:ascii="Arial" w:hAnsi="Arial" w:cs="Arial"/>
        </w:rPr>
      </w:pPr>
      <w:r w:rsidRPr="00DD149D">
        <w:rPr>
          <w:rFonts w:ascii="Arial" w:hAnsi="Arial" w:cs="Arial"/>
        </w:rPr>
        <w:t>I am satisfied that this work is the result of the student’s own efforts.</w:t>
      </w:r>
    </w:p>
    <w:p w14:paraId="064D19DB" w14:textId="21F470F3" w:rsidR="00F60B86" w:rsidRPr="00DD149D" w:rsidRDefault="00F60B86" w:rsidP="00F60B86">
      <w:pPr>
        <w:rPr>
          <w:rFonts w:ascii="Arial" w:hAnsi="Arial" w:cs="Arial"/>
        </w:rPr>
      </w:pPr>
      <w:r w:rsidRPr="00DD149D">
        <w:rPr>
          <w:rFonts w:ascii="Arial" w:hAnsi="Arial" w:cs="Arial"/>
        </w:rPr>
        <w:t>Signed:  ………………………………</w:t>
      </w:r>
      <w:proofErr w:type="gramStart"/>
      <w:r w:rsidRPr="00DD149D">
        <w:rPr>
          <w:rFonts w:ascii="Arial" w:hAnsi="Arial" w:cs="Arial"/>
        </w:rPr>
        <w:t>…..</w:t>
      </w:r>
      <w:proofErr w:type="gramEnd"/>
    </w:p>
    <w:p w14:paraId="56E58C52" w14:textId="2EF3892C" w:rsidR="00F60B86" w:rsidRPr="00DD149D" w:rsidRDefault="00F60B86" w:rsidP="00F60B86">
      <w:pPr>
        <w:rPr>
          <w:rFonts w:ascii="Arial" w:hAnsi="Arial" w:cs="Arial"/>
        </w:rPr>
      </w:pPr>
      <w:r w:rsidRPr="00DD149D">
        <w:rPr>
          <w:rFonts w:ascii="Arial" w:hAnsi="Arial" w:cs="Arial"/>
        </w:rPr>
        <w:t>Date:  ……………………………………...</w:t>
      </w:r>
    </w:p>
    <w:p w14:paraId="3F45149C" w14:textId="77777777" w:rsidR="00F60B86" w:rsidRDefault="00F60B86" w:rsidP="00F60B86">
      <w:pPr>
        <w:rPr>
          <w:b/>
          <w:bCs/>
        </w:rPr>
      </w:pPr>
    </w:p>
    <w:p w14:paraId="2FBA4E72" w14:textId="77777777" w:rsidR="0014717E" w:rsidRDefault="0014717E" w:rsidP="008A124D">
      <w:pPr>
        <w:spacing w:line="480" w:lineRule="auto"/>
        <w:rPr>
          <w:rFonts w:ascii="Times New Roman" w:hAnsi="Times New Roman" w:cs="Times New Roman"/>
          <w:b/>
          <w:bCs/>
          <w:u w:val="single"/>
        </w:rPr>
      </w:pPr>
    </w:p>
    <w:p w14:paraId="0F8EBC01" w14:textId="77777777" w:rsidR="002213ED" w:rsidRDefault="002213ED" w:rsidP="002213ED">
      <w:pPr>
        <w:rPr>
          <w:b/>
          <w:bCs/>
        </w:rPr>
      </w:pPr>
      <w:r>
        <w:rPr>
          <w:b/>
          <w:bCs/>
        </w:rPr>
        <w:lastRenderedPageBreak/>
        <w:t>AI DECLARATION</w:t>
      </w:r>
    </w:p>
    <w:p w14:paraId="1DFE76E3" w14:textId="77777777" w:rsidR="00E57BF6" w:rsidRDefault="00E57BF6" w:rsidP="008A124D">
      <w:pPr>
        <w:spacing w:line="480" w:lineRule="auto"/>
        <w:rPr>
          <w:rFonts w:ascii="Times New Roman" w:hAnsi="Times New Roman" w:cs="Times New Roman"/>
          <w:b/>
          <w:bCs/>
          <w:u w:val="single"/>
        </w:rPr>
      </w:pPr>
    </w:p>
    <w:p w14:paraId="3876B7CF" w14:textId="53DEA106" w:rsidR="0005205A" w:rsidRDefault="002520F6" w:rsidP="008A124D">
      <w:pPr>
        <w:spacing w:line="480" w:lineRule="auto"/>
        <w:rPr>
          <w:rFonts w:ascii="Times New Roman" w:hAnsi="Times New Roman" w:cs="Times New Roman"/>
        </w:rPr>
      </w:pPr>
      <w:r w:rsidRPr="00E57BF6">
        <w:rPr>
          <w:rFonts w:ascii="Times New Roman" w:hAnsi="Times New Roman" w:cs="Times New Roman"/>
        </w:rPr>
        <w:t xml:space="preserve"> I acknowledge the use of </w:t>
      </w:r>
      <w:r w:rsidR="00E57BF6">
        <w:rPr>
          <w:rFonts w:ascii="Times New Roman" w:hAnsi="Times New Roman" w:cs="Times New Roman"/>
        </w:rPr>
        <w:t>Co</w:t>
      </w:r>
      <w:r w:rsidR="00946812">
        <w:rPr>
          <w:rFonts w:ascii="Times New Roman" w:hAnsi="Times New Roman" w:cs="Times New Roman"/>
        </w:rPr>
        <w:t xml:space="preserve">pilot </w:t>
      </w:r>
      <w:r w:rsidR="002B55B0">
        <w:rPr>
          <w:rFonts w:ascii="Times New Roman" w:hAnsi="Times New Roman" w:cs="Times New Roman"/>
        </w:rPr>
        <w:t>between</w:t>
      </w:r>
      <w:r w:rsidRPr="00E57BF6">
        <w:rPr>
          <w:rFonts w:ascii="Times New Roman" w:hAnsi="Times New Roman" w:cs="Times New Roman"/>
        </w:rPr>
        <w:t xml:space="preserve"> </w:t>
      </w:r>
      <w:r w:rsidR="0049471B">
        <w:rPr>
          <w:rFonts w:ascii="Times New Roman" w:hAnsi="Times New Roman" w:cs="Times New Roman"/>
        </w:rPr>
        <w:t>06/06/2026</w:t>
      </w:r>
      <w:r w:rsidR="002B55B0">
        <w:rPr>
          <w:rFonts w:ascii="Times New Roman" w:hAnsi="Times New Roman" w:cs="Times New Roman"/>
        </w:rPr>
        <w:t xml:space="preserve"> and 10/07/2026</w:t>
      </w:r>
      <w:r w:rsidRPr="00E57BF6">
        <w:rPr>
          <w:rFonts w:ascii="Times New Roman" w:hAnsi="Times New Roman" w:cs="Times New Roman"/>
        </w:rPr>
        <w:t xml:space="preserve"> to</w:t>
      </w:r>
      <w:r w:rsidR="00070523">
        <w:rPr>
          <w:rFonts w:ascii="Times New Roman" w:hAnsi="Times New Roman" w:cs="Times New Roman"/>
        </w:rPr>
        <w:t xml:space="preserve"> find relevant </w:t>
      </w:r>
      <w:r w:rsidR="00922EF3">
        <w:rPr>
          <w:rFonts w:ascii="Times New Roman" w:hAnsi="Times New Roman" w:cs="Times New Roman"/>
        </w:rPr>
        <w:t>research articles</w:t>
      </w:r>
      <w:r w:rsidR="0005205A">
        <w:rPr>
          <w:rFonts w:ascii="Times New Roman" w:hAnsi="Times New Roman" w:cs="Times New Roman"/>
        </w:rPr>
        <w:t>.</w:t>
      </w:r>
      <w:r w:rsidRPr="00E57BF6">
        <w:rPr>
          <w:rFonts w:ascii="Times New Roman" w:hAnsi="Times New Roman" w:cs="Times New Roman"/>
        </w:rPr>
        <w:t xml:space="preserve"> I used the prompt(s): </w:t>
      </w:r>
    </w:p>
    <w:p w14:paraId="7D8364AB" w14:textId="47A8A4EE" w:rsidR="0005205A" w:rsidRDefault="002520F6" w:rsidP="008A124D">
      <w:pPr>
        <w:spacing w:line="480" w:lineRule="auto"/>
        <w:rPr>
          <w:rFonts w:ascii="Times New Roman" w:hAnsi="Times New Roman" w:cs="Times New Roman"/>
        </w:rPr>
      </w:pPr>
      <w:r w:rsidRPr="00E57BF6">
        <w:rPr>
          <w:rFonts w:ascii="Times New Roman" w:hAnsi="Times New Roman" w:cs="Times New Roman"/>
        </w:rPr>
        <w:t xml:space="preserve">1. </w:t>
      </w:r>
      <w:r w:rsidR="000546D9">
        <w:rPr>
          <w:rFonts w:ascii="Times New Roman" w:hAnsi="Times New Roman" w:cs="Times New Roman"/>
        </w:rPr>
        <w:t>“</w:t>
      </w:r>
      <w:r w:rsidR="00554BCF">
        <w:rPr>
          <w:rFonts w:ascii="Times New Roman" w:hAnsi="Times New Roman" w:cs="Times New Roman"/>
        </w:rPr>
        <w:t>Please could you suggest</w:t>
      </w:r>
      <w:r w:rsidR="00EE1CD7">
        <w:rPr>
          <w:rFonts w:ascii="Times New Roman" w:hAnsi="Times New Roman" w:cs="Times New Roman"/>
        </w:rPr>
        <w:t xml:space="preserve"> peer reviewed articles which discuss water-based activities and young people</w:t>
      </w:r>
      <w:r w:rsidR="005B71E4">
        <w:rPr>
          <w:rFonts w:ascii="Times New Roman" w:hAnsi="Times New Roman" w:cs="Times New Roman"/>
        </w:rPr>
        <w:t>”.</w:t>
      </w:r>
    </w:p>
    <w:p w14:paraId="5B29F98E" w14:textId="55B147B7" w:rsidR="0005205A" w:rsidRDefault="002520F6" w:rsidP="008A124D">
      <w:pPr>
        <w:spacing w:line="480" w:lineRule="auto"/>
        <w:rPr>
          <w:rFonts w:ascii="Times New Roman" w:hAnsi="Times New Roman" w:cs="Times New Roman"/>
        </w:rPr>
      </w:pPr>
      <w:r w:rsidRPr="00E57BF6">
        <w:rPr>
          <w:rFonts w:ascii="Times New Roman" w:hAnsi="Times New Roman" w:cs="Times New Roman"/>
        </w:rPr>
        <w:t xml:space="preserve">2. </w:t>
      </w:r>
      <w:r w:rsidR="000546D9">
        <w:rPr>
          <w:rFonts w:ascii="Times New Roman" w:hAnsi="Times New Roman" w:cs="Times New Roman"/>
        </w:rPr>
        <w:t>“</w:t>
      </w:r>
      <w:r w:rsidR="000546D9" w:rsidRPr="000546D9">
        <w:rPr>
          <w:rFonts w:ascii="Times New Roman" w:hAnsi="Times New Roman" w:cs="Times New Roman"/>
        </w:rPr>
        <w:t xml:space="preserve">can you find any studies around young people and why they stop participating in sports in particular </w:t>
      </w:r>
      <w:r w:rsidR="003F14D9" w:rsidRPr="000546D9">
        <w:rPr>
          <w:rFonts w:ascii="Times New Roman" w:hAnsi="Times New Roman" w:cs="Times New Roman"/>
        </w:rPr>
        <w:t>water-based</w:t>
      </w:r>
      <w:r w:rsidR="000546D9" w:rsidRPr="000546D9">
        <w:rPr>
          <w:rFonts w:ascii="Times New Roman" w:hAnsi="Times New Roman" w:cs="Times New Roman"/>
        </w:rPr>
        <w:t xml:space="preserve"> activities?</w:t>
      </w:r>
      <w:r w:rsidR="000546D9">
        <w:rPr>
          <w:rFonts w:ascii="Times New Roman" w:hAnsi="Times New Roman" w:cs="Times New Roman"/>
        </w:rPr>
        <w:t>”</w:t>
      </w:r>
    </w:p>
    <w:p w14:paraId="172FF7A7" w14:textId="6CF45B98" w:rsidR="003F14D9" w:rsidRDefault="002520F6" w:rsidP="008A124D">
      <w:pPr>
        <w:spacing w:line="480" w:lineRule="auto"/>
        <w:rPr>
          <w:rFonts w:ascii="Times New Roman" w:hAnsi="Times New Roman" w:cs="Times New Roman"/>
        </w:rPr>
      </w:pPr>
      <w:r w:rsidRPr="00E57BF6">
        <w:rPr>
          <w:rFonts w:ascii="Times New Roman" w:hAnsi="Times New Roman" w:cs="Times New Roman"/>
        </w:rPr>
        <w:t xml:space="preserve">3. </w:t>
      </w:r>
      <w:r w:rsidR="008B44FB">
        <w:rPr>
          <w:rFonts w:ascii="Times New Roman" w:hAnsi="Times New Roman" w:cs="Times New Roman"/>
        </w:rPr>
        <w:t xml:space="preserve">“Please could you provide links to articles </w:t>
      </w:r>
      <w:r w:rsidR="00C47CBE">
        <w:rPr>
          <w:rFonts w:ascii="Times New Roman" w:hAnsi="Times New Roman" w:cs="Times New Roman"/>
        </w:rPr>
        <w:t xml:space="preserve">related to barriers for young females to </w:t>
      </w:r>
      <w:r w:rsidR="00C93D46">
        <w:rPr>
          <w:rFonts w:ascii="Times New Roman" w:hAnsi="Times New Roman" w:cs="Times New Roman"/>
        </w:rPr>
        <w:t xml:space="preserve">participate in water-based activities due to </w:t>
      </w:r>
      <w:r w:rsidR="00AA64F7">
        <w:rPr>
          <w:rFonts w:ascii="Times New Roman" w:hAnsi="Times New Roman" w:cs="Times New Roman"/>
        </w:rPr>
        <w:t>their periods”.</w:t>
      </w:r>
    </w:p>
    <w:p w14:paraId="214900C1" w14:textId="4423D800" w:rsidR="00E575A9" w:rsidRDefault="00E575A9" w:rsidP="008A124D">
      <w:pPr>
        <w:spacing w:line="480" w:lineRule="auto"/>
        <w:rPr>
          <w:rFonts w:ascii="Times New Roman" w:hAnsi="Times New Roman" w:cs="Times New Roman"/>
        </w:rPr>
      </w:pPr>
      <w:r>
        <w:rPr>
          <w:rFonts w:ascii="Times New Roman" w:hAnsi="Times New Roman" w:cs="Times New Roman"/>
        </w:rPr>
        <w:t>4. “</w:t>
      </w:r>
      <w:r w:rsidR="00930322">
        <w:rPr>
          <w:rFonts w:ascii="Times New Roman" w:hAnsi="Times New Roman" w:cs="Times New Roman"/>
        </w:rPr>
        <w:t xml:space="preserve">Please could you suggest journal articles that explore dopamine in young </w:t>
      </w:r>
      <w:proofErr w:type="spellStart"/>
      <w:proofErr w:type="gramStart"/>
      <w:r w:rsidR="00930322">
        <w:rPr>
          <w:rFonts w:ascii="Times New Roman" w:hAnsi="Times New Roman" w:cs="Times New Roman"/>
        </w:rPr>
        <w:t>peoples</w:t>
      </w:r>
      <w:proofErr w:type="spellEnd"/>
      <w:proofErr w:type="gramEnd"/>
      <w:r w:rsidR="00930322">
        <w:rPr>
          <w:rFonts w:ascii="Times New Roman" w:hAnsi="Times New Roman" w:cs="Times New Roman"/>
        </w:rPr>
        <w:t xml:space="preserve"> brains”.</w:t>
      </w:r>
    </w:p>
    <w:p w14:paraId="023CBBBA" w14:textId="0D191B10" w:rsidR="002520F6" w:rsidRPr="00E57BF6" w:rsidRDefault="002520F6" w:rsidP="008A124D">
      <w:pPr>
        <w:spacing w:line="480" w:lineRule="auto"/>
        <w:rPr>
          <w:rFonts w:ascii="Times New Roman" w:hAnsi="Times New Roman" w:cs="Times New Roman"/>
        </w:rPr>
      </w:pPr>
      <w:r w:rsidRPr="00E57BF6">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14:paraId="62085F50" w14:textId="77777777" w:rsidR="00D40BDF" w:rsidRDefault="00D40BDF" w:rsidP="008A124D">
      <w:pPr>
        <w:spacing w:line="480" w:lineRule="auto"/>
        <w:rPr>
          <w:rFonts w:ascii="Times New Roman" w:hAnsi="Times New Roman" w:cs="Times New Roman"/>
          <w:b/>
          <w:bCs/>
          <w:u w:val="single"/>
        </w:rPr>
      </w:pPr>
    </w:p>
    <w:p w14:paraId="2F0A126A" w14:textId="77777777" w:rsidR="00D40BDF" w:rsidRDefault="00D40BDF" w:rsidP="008A124D">
      <w:pPr>
        <w:spacing w:line="480" w:lineRule="auto"/>
        <w:rPr>
          <w:rFonts w:ascii="Times New Roman" w:hAnsi="Times New Roman" w:cs="Times New Roman"/>
          <w:b/>
          <w:bCs/>
          <w:u w:val="single"/>
        </w:rPr>
      </w:pPr>
    </w:p>
    <w:p w14:paraId="00B0C388" w14:textId="77777777" w:rsidR="00D40BDF" w:rsidRDefault="00D40BDF" w:rsidP="008A124D">
      <w:pPr>
        <w:spacing w:line="480" w:lineRule="auto"/>
        <w:rPr>
          <w:rFonts w:ascii="Times New Roman" w:hAnsi="Times New Roman" w:cs="Times New Roman"/>
          <w:b/>
          <w:bCs/>
          <w:u w:val="single"/>
        </w:rPr>
      </w:pPr>
    </w:p>
    <w:p w14:paraId="65C5DBF7" w14:textId="77777777" w:rsidR="00D40BDF" w:rsidRDefault="00D40BDF" w:rsidP="008A124D">
      <w:pPr>
        <w:spacing w:line="480" w:lineRule="auto"/>
        <w:rPr>
          <w:rFonts w:ascii="Times New Roman" w:hAnsi="Times New Roman" w:cs="Times New Roman"/>
          <w:b/>
          <w:bCs/>
          <w:u w:val="single"/>
        </w:rPr>
      </w:pPr>
    </w:p>
    <w:p w14:paraId="447EAE85" w14:textId="77777777" w:rsidR="00D40BDF" w:rsidRDefault="00D40BDF" w:rsidP="008A124D">
      <w:pPr>
        <w:spacing w:line="480" w:lineRule="auto"/>
        <w:rPr>
          <w:rFonts w:ascii="Times New Roman" w:hAnsi="Times New Roman" w:cs="Times New Roman"/>
          <w:b/>
          <w:bCs/>
          <w:u w:val="single"/>
        </w:rPr>
      </w:pPr>
    </w:p>
    <w:p w14:paraId="714DB095" w14:textId="77777777" w:rsidR="00D40BDF" w:rsidRDefault="00D40BDF" w:rsidP="008A124D">
      <w:pPr>
        <w:spacing w:line="480" w:lineRule="auto"/>
        <w:rPr>
          <w:rFonts w:ascii="Times New Roman" w:hAnsi="Times New Roman" w:cs="Times New Roman"/>
          <w:b/>
          <w:bCs/>
          <w:u w:val="single"/>
        </w:rPr>
      </w:pPr>
    </w:p>
    <w:p w14:paraId="55C68917" w14:textId="77777777" w:rsidR="00D40BDF" w:rsidRDefault="00D40BDF" w:rsidP="008A124D">
      <w:pPr>
        <w:spacing w:line="480" w:lineRule="auto"/>
        <w:rPr>
          <w:rFonts w:ascii="Times New Roman" w:hAnsi="Times New Roman" w:cs="Times New Roman"/>
          <w:b/>
          <w:bCs/>
          <w:u w:val="single"/>
        </w:rPr>
      </w:pPr>
    </w:p>
    <w:p w14:paraId="1E26CEAE" w14:textId="77777777" w:rsidR="00C53D87" w:rsidRDefault="00C53D87" w:rsidP="00666506">
      <w:pPr>
        <w:spacing w:after="0" w:line="240" w:lineRule="auto"/>
        <w:rPr>
          <w:rFonts w:ascii="Times New Roman" w:hAnsi="Times New Roman" w:cs="Times New Roman"/>
          <w:b/>
          <w:bCs/>
          <w:u w:val="single"/>
        </w:rPr>
      </w:pPr>
      <w:r w:rsidRPr="00C53D87">
        <w:rPr>
          <w:rFonts w:ascii="Times New Roman" w:hAnsi="Times New Roman" w:cs="Times New Roman"/>
          <w:b/>
          <w:bCs/>
          <w:u w:val="single"/>
        </w:rPr>
        <w:lastRenderedPageBreak/>
        <w:t xml:space="preserve">CONTENTS </w:t>
      </w:r>
    </w:p>
    <w:p w14:paraId="3EB575C3" w14:textId="77777777" w:rsidR="00C625A8" w:rsidRDefault="00C625A8" w:rsidP="00666506">
      <w:pPr>
        <w:spacing w:after="0" w:line="240" w:lineRule="auto"/>
        <w:rPr>
          <w:rFonts w:ascii="Times New Roman" w:hAnsi="Times New Roman" w:cs="Times New Roman"/>
          <w:b/>
          <w:bCs/>
          <w:u w:val="single"/>
        </w:rPr>
      </w:pPr>
    </w:p>
    <w:p w14:paraId="383CFD24" w14:textId="77777777" w:rsidR="00C625A8" w:rsidRPr="00C53D87" w:rsidRDefault="00C625A8" w:rsidP="00666506">
      <w:pPr>
        <w:spacing w:after="0" w:line="240" w:lineRule="auto"/>
        <w:rPr>
          <w:rFonts w:ascii="Times New Roman" w:hAnsi="Times New Roman" w:cs="Times New Roman"/>
          <w:b/>
          <w:bCs/>
          <w:u w:val="single"/>
        </w:rPr>
      </w:pPr>
    </w:p>
    <w:p w14:paraId="15CC1E86" w14:textId="3FCFAD08" w:rsidR="00633614"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 xml:space="preserve">DECLARATION FORM </w:t>
      </w:r>
      <w:r w:rsidR="00C625A8">
        <w:rPr>
          <w:rFonts w:ascii="Times New Roman" w:hAnsi="Times New Roman" w:cs="Times New Roman"/>
          <w:b/>
          <w:bCs/>
        </w:rPr>
        <w:t>………………………………………</w:t>
      </w:r>
      <w:r w:rsidR="00BE7FEA">
        <w:rPr>
          <w:rFonts w:ascii="Times New Roman" w:hAnsi="Times New Roman" w:cs="Times New Roman"/>
          <w:b/>
          <w:bCs/>
        </w:rPr>
        <w:t>...</w:t>
      </w:r>
      <w:r w:rsidR="00633614">
        <w:rPr>
          <w:rFonts w:ascii="Times New Roman" w:hAnsi="Times New Roman" w:cs="Times New Roman"/>
          <w:b/>
          <w:bCs/>
        </w:rPr>
        <w:t xml:space="preserve">. </w:t>
      </w:r>
      <w:r w:rsidR="00C625A8">
        <w:rPr>
          <w:rFonts w:ascii="Times New Roman" w:hAnsi="Times New Roman" w:cs="Times New Roman"/>
          <w:b/>
          <w:bCs/>
        </w:rPr>
        <w:t>2</w:t>
      </w:r>
    </w:p>
    <w:p w14:paraId="51D3A022" w14:textId="6EFDB315" w:rsidR="00C53D87" w:rsidRPr="00666506"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AI DECLARATION</w:t>
      </w:r>
      <w:r w:rsidR="00255B05">
        <w:rPr>
          <w:rFonts w:ascii="Times New Roman" w:hAnsi="Times New Roman" w:cs="Times New Roman"/>
          <w:b/>
          <w:bCs/>
        </w:rPr>
        <w:t xml:space="preserve"> </w:t>
      </w:r>
      <w:r w:rsidR="00C625A8">
        <w:rPr>
          <w:rFonts w:ascii="Times New Roman" w:hAnsi="Times New Roman" w:cs="Times New Roman"/>
          <w:b/>
          <w:bCs/>
        </w:rPr>
        <w:t>……………………………………………..</w:t>
      </w:r>
      <w:r w:rsidR="004326A0">
        <w:rPr>
          <w:rFonts w:ascii="Times New Roman" w:hAnsi="Times New Roman" w:cs="Times New Roman"/>
          <w:b/>
          <w:bCs/>
        </w:rPr>
        <w:t>.</w:t>
      </w:r>
      <w:r w:rsidR="00255B05">
        <w:rPr>
          <w:rFonts w:ascii="Times New Roman" w:hAnsi="Times New Roman" w:cs="Times New Roman"/>
          <w:b/>
          <w:bCs/>
        </w:rPr>
        <w:t xml:space="preserve"> </w:t>
      </w:r>
      <w:r w:rsidR="00633614">
        <w:rPr>
          <w:rFonts w:ascii="Times New Roman" w:hAnsi="Times New Roman" w:cs="Times New Roman"/>
          <w:b/>
          <w:bCs/>
        </w:rPr>
        <w:t xml:space="preserve"> </w:t>
      </w:r>
      <w:r w:rsidR="004326A0">
        <w:rPr>
          <w:rFonts w:ascii="Times New Roman" w:hAnsi="Times New Roman" w:cs="Times New Roman"/>
          <w:b/>
          <w:bCs/>
        </w:rPr>
        <w:t>3</w:t>
      </w:r>
    </w:p>
    <w:p w14:paraId="3EB317A9" w14:textId="4725BFC0" w:rsidR="00C53D87" w:rsidRPr="00666506"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CONTENTS</w:t>
      </w:r>
      <w:r w:rsidR="00255B05">
        <w:rPr>
          <w:rFonts w:ascii="Times New Roman" w:hAnsi="Times New Roman" w:cs="Times New Roman"/>
          <w:b/>
          <w:bCs/>
        </w:rPr>
        <w:t xml:space="preserve"> </w:t>
      </w:r>
      <w:r w:rsidR="004326A0">
        <w:rPr>
          <w:rFonts w:ascii="Times New Roman" w:hAnsi="Times New Roman" w:cs="Times New Roman"/>
          <w:b/>
          <w:bCs/>
        </w:rPr>
        <w:t>………………………………………………………</w:t>
      </w:r>
      <w:r w:rsidR="00BE7FEA">
        <w:rPr>
          <w:rFonts w:ascii="Times New Roman" w:hAnsi="Times New Roman" w:cs="Times New Roman"/>
          <w:b/>
          <w:bCs/>
        </w:rPr>
        <w:t xml:space="preserve"> </w:t>
      </w:r>
      <w:r w:rsidR="00633614">
        <w:rPr>
          <w:rFonts w:ascii="Times New Roman" w:hAnsi="Times New Roman" w:cs="Times New Roman"/>
          <w:b/>
          <w:bCs/>
        </w:rPr>
        <w:t xml:space="preserve"> </w:t>
      </w:r>
      <w:r w:rsidR="004326A0">
        <w:rPr>
          <w:rFonts w:ascii="Times New Roman" w:hAnsi="Times New Roman" w:cs="Times New Roman"/>
          <w:b/>
          <w:bCs/>
        </w:rPr>
        <w:t>4</w:t>
      </w:r>
    </w:p>
    <w:p w14:paraId="779F8A07" w14:textId="06A54C2D" w:rsidR="00C53D87" w:rsidRPr="00666506"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ACKNOWLEDGEMENTS</w:t>
      </w:r>
      <w:r w:rsidRPr="00666506">
        <w:rPr>
          <w:rFonts w:ascii="Times New Roman" w:hAnsi="Times New Roman" w:cs="Times New Roman"/>
          <w:b/>
          <w:bCs/>
        </w:rPr>
        <w:tab/>
      </w:r>
      <w:r w:rsidR="00891AB6">
        <w:rPr>
          <w:rFonts w:ascii="Times New Roman" w:hAnsi="Times New Roman" w:cs="Times New Roman"/>
          <w:b/>
          <w:bCs/>
        </w:rPr>
        <w:t>……………………………………</w:t>
      </w:r>
      <w:r w:rsidR="007C5DD4">
        <w:rPr>
          <w:rFonts w:ascii="Times New Roman" w:hAnsi="Times New Roman" w:cs="Times New Roman"/>
          <w:b/>
          <w:bCs/>
        </w:rPr>
        <w:t xml:space="preserve">… </w:t>
      </w:r>
      <w:r w:rsidRPr="00666506">
        <w:rPr>
          <w:rFonts w:ascii="Times New Roman" w:hAnsi="Times New Roman" w:cs="Times New Roman"/>
          <w:b/>
          <w:bCs/>
        </w:rPr>
        <w:t>5</w:t>
      </w:r>
    </w:p>
    <w:p w14:paraId="3A83B052" w14:textId="4CFE5DD4" w:rsidR="00C53D87"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1.</w:t>
      </w:r>
      <w:r w:rsidRPr="00666506">
        <w:rPr>
          <w:rFonts w:ascii="Times New Roman" w:hAnsi="Times New Roman" w:cs="Times New Roman"/>
          <w:b/>
          <w:bCs/>
        </w:rPr>
        <w:tab/>
      </w:r>
      <w:r w:rsidR="00886276" w:rsidRPr="00CA75B1">
        <w:rPr>
          <w:rFonts w:ascii="Times New Roman" w:hAnsi="Times New Roman" w:cs="Times New Roman"/>
          <w:b/>
          <w:bCs/>
        </w:rPr>
        <w:t>MAIN INTRODUCTION</w:t>
      </w:r>
      <w:r w:rsidR="00255B05">
        <w:rPr>
          <w:rFonts w:ascii="Times New Roman" w:hAnsi="Times New Roman" w:cs="Times New Roman"/>
          <w:b/>
          <w:bCs/>
        </w:rPr>
        <w:t xml:space="preserve"> </w:t>
      </w:r>
      <w:r w:rsidR="00AA41FE">
        <w:rPr>
          <w:rFonts w:ascii="Times New Roman" w:hAnsi="Times New Roman" w:cs="Times New Roman"/>
          <w:b/>
          <w:bCs/>
        </w:rPr>
        <w:t>……</w:t>
      </w:r>
      <w:r w:rsidR="00633614">
        <w:rPr>
          <w:rFonts w:ascii="Times New Roman" w:hAnsi="Times New Roman" w:cs="Times New Roman"/>
          <w:b/>
          <w:bCs/>
        </w:rPr>
        <w:t>…………………………</w:t>
      </w:r>
      <w:r w:rsidR="003158C0">
        <w:rPr>
          <w:rFonts w:ascii="Times New Roman" w:hAnsi="Times New Roman" w:cs="Times New Roman"/>
          <w:b/>
          <w:bCs/>
        </w:rPr>
        <w:t xml:space="preserve">    </w:t>
      </w:r>
      <w:r w:rsidR="00AA41FE">
        <w:rPr>
          <w:rFonts w:ascii="Times New Roman" w:hAnsi="Times New Roman" w:cs="Times New Roman"/>
          <w:b/>
          <w:bCs/>
        </w:rPr>
        <w:t>6</w:t>
      </w:r>
    </w:p>
    <w:p w14:paraId="01D7C56D" w14:textId="77777777" w:rsidR="002934F5" w:rsidRPr="00666506" w:rsidRDefault="002934F5" w:rsidP="00255B05">
      <w:pPr>
        <w:spacing w:after="0" w:line="360" w:lineRule="auto"/>
        <w:rPr>
          <w:rFonts w:ascii="Times New Roman" w:hAnsi="Times New Roman" w:cs="Times New Roman"/>
          <w:b/>
          <w:bCs/>
        </w:rPr>
      </w:pPr>
    </w:p>
    <w:p w14:paraId="69100AB6" w14:textId="0687BFCD" w:rsidR="00C53D87" w:rsidRPr="00666506" w:rsidRDefault="00C53D87" w:rsidP="00255B05">
      <w:pPr>
        <w:spacing w:after="0" w:line="360" w:lineRule="auto"/>
        <w:rPr>
          <w:rFonts w:ascii="Times New Roman" w:hAnsi="Times New Roman" w:cs="Times New Roman"/>
        </w:rPr>
      </w:pPr>
      <w:proofErr w:type="spellStart"/>
      <w:r w:rsidRPr="00666506">
        <w:rPr>
          <w:rFonts w:ascii="Times New Roman" w:hAnsi="Times New Roman" w:cs="Times New Roman"/>
        </w:rPr>
        <w:t>i</w:t>
      </w:r>
      <w:proofErr w:type="spellEnd"/>
      <w:r w:rsidRPr="00666506">
        <w:rPr>
          <w:rFonts w:ascii="Times New Roman" w:hAnsi="Times New Roman" w:cs="Times New Roman"/>
        </w:rPr>
        <w:t>.</w:t>
      </w:r>
      <w:r w:rsidRPr="00666506">
        <w:rPr>
          <w:rFonts w:ascii="Times New Roman" w:hAnsi="Times New Roman" w:cs="Times New Roman"/>
        </w:rPr>
        <w:tab/>
        <w:t>Lit Review Introduction</w:t>
      </w:r>
      <w:r w:rsidR="007C5DD4">
        <w:rPr>
          <w:rFonts w:ascii="Times New Roman" w:hAnsi="Times New Roman" w:cs="Times New Roman"/>
        </w:rPr>
        <w:t xml:space="preserve"> </w:t>
      </w:r>
      <w:r w:rsidR="003158C0">
        <w:rPr>
          <w:rFonts w:ascii="Times New Roman" w:hAnsi="Times New Roman" w:cs="Times New Roman"/>
        </w:rPr>
        <w:t>……………………………</w:t>
      </w:r>
      <w:r w:rsidR="00331CF2">
        <w:rPr>
          <w:rFonts w:ascii="Times New Roman" w:hAnsi="Times New Roman" w:cs="Times New Roman"/>
        </w:rPr>
        <w:t>………. 8</w:t>
      </w:r>
    </w:p>
    <w:p w14:paraId="2777C88D" w14:textId="567D9153" w:rsidR="00C53D87" w:rsidRPr="00666506" w:rsidRDefault="00C53D87" w:rsidP="00255B05">
      <w:pPr>
        <w:spacing w:after="0" w:line="360" w:lineRule="auto"/>
        <w:rPr>
          <w:rFonts w:ascii="Times New Roman" w:hAnsi="Times New Roman" w:cs="Times New Roman"/>
        </w:rPr>
      </w:pPr>
      <w:r w:rsidRPr="00666506">
        <w:rPr>
          <w:rFonts w:ascii="Times New Roman" w:hAnsi="Times New Roman" w:cs="Times New Roman"/>
        </w:rPr>
        <w:t>ii.</w:t>
      </w:r>
      <w:r w:rsidRPr="00666506">
        <w:rPr>
          <w:rFonts w:ascii="Times New Roman" w:hAnsi="Times New Roman" w:cs="Times New Roman"/>
        </w:rPr>
        <w:tab/>
        <w:t>Lit Review Methodology</w:t>
      </w:r>
      <w:r w:rsidR="003158C0">
        <w:rPr>
          <w:rFonts w:ascii="Times New Roman" w:hAnsi="Times New Roman" w:cs="Times New Roman"/>
        </w:rPr>
        <w:t xml:space="preserve"> ……………………………</w:t>
      </w:r>
      <w:r w:rsidR="00AA41FE">
        <w:rPr>
          <w:rFonts w:ascii="Times New Roman" w:hAnsi="Times New Roman" w:cs="Times New Roman"/>
        </w:rPr>
        <w:t>………9</w:t>
      </w:r>
    </w:p>
    <w:p w14:paraId="39559A4C" w14:textId="517416E5" w:rsidR="00C53D87" w:rsidRPr="00666506" w:rsidRDefault="00C53D87" w:rsidP="00255B05">
      <w:pPr>
        <w:spacing w:after="0" w:line="360" w:lineRule="auto"/>
        <w:rPr>
          <w:rFonts w:ascii="Times New Roman" w:hAnsi="Times New Roman" w:cs="Times New Roman"/>
        </w:rPr>
      </w:pPr>
      <w:r w:rsidRPr="00666506">
        <w:rPr>
          <w:rFonts w:ascii="Times New Roman" w:hAnsi="Times New Roman" w:cs="Times New Roman"/>
        </w:rPr>
        <w:t>iii.</w:t>
      </w:r>
      <w:r w:rsidRPr="00666506">
        <w:rPr>
          <w:rFonts w:ascii="Times New Roman" w:hAnsi="Times New Roman" w:cs="Times New Roman"/>
        </w:rPr>
        <w:tab/>
        <w:t>Lit Review Theme 1</w:t>
      </w:r>
      <w:r w:rsidR="001631EA">
        <w:rPr>
          <w:rFonts w:ascii="Times New Roman" w:hAnsi="Times New Roman" w:cs="Times New Roman"/>
        </w:rPr>
        <w:t xml:space="preserve"> – Mental Health</w:t>
      </w:r>
      <w:r w:rsidR="003158C0">
        <w:rPr>
          <w:rFonts w:ascii="Times New Roman" w:hAnsi="Times New Roman" w:cs="Times New Roman"/>
        </w:rPr>
        <w:t xml:space="preserve"> </w:t>
      </w:r>
      <w:r w:rsidR="008F283B">
        <w:rPr>
          <w:rFonts w:ascii="Times New Roman" w:hAnsi="Times New Roman" w:cs="Times New Roman"/>
        </w:rPr>
        <w:t>…………</w:t>
      </w:r>
      <w:r w:rsidR="00D3152F">
        <w:rPr>
          <w:rFonts w:ascii="Times New Roman" w:hAnsi="Times New Roman" w:cs="Times New Roman"/>
        </w:rPr>
        <w:t>…………</w:t>
      </w:r>
      <w:r w:rsidR="003158C0">
        <w:rPr>
          <w:rFonts w:ascii="Times New Roman" w:hAnsi="Times New Roman" w:cs="Times New Roman"/>
        </w:rPr>
        <w:t>...</w:t>
      </w:r>
      <w:r w:rsidR="008F283B">
        <w:rPr>
          <w:rFonts w:ascii="Times New Roman" w:hAnsi="Times New Roman" w:cs="Times New Roman"/>
        </w:rPr>
        <w:t xml:space="preserve"> 11</w:t>
      </w:r>
    </w:p>
    <w:p w14:paraId="240D1D9E" w14:textId="123FB355" w:rsidR="00C53D87" w:rsidRPr="00666506" w:rsidRDefault="00C53D87" w:rsidP="00255B05">
      <w:pPr>
        <w:spacing w:after="0" w:line="360" w:lineRule="auto"/>
        <w:rPr>
          <w:rFonts w:ascii="Times New Roman" w:hAnsi="Times New Roman" w:cs="Times New Roman"/>
        </w:rPr>
      </w:pPr>
      <w:r w:rsidRPr="00666506">
        <w:rPr>
          <w:rFonts w:ascii="Times New Roman" w:hAnsi="Times New Roman" w:cs="Times New Roman"/>
        </w:rPr>
        <w:t>iv.</w:t>
      </w:r>
      <w:r w:rsidRPr="00666506">
        <w:rPr>
          <w:rFonts w:ascii="Times New Roman" w:hAnsi="Times New Roman" w:cs="Times New Roman"/>
        </w:rPr>
        <w:tab/>
        <w:t>Lit Review Theme 2</w:t>
      </w:r>
      <w:r w:rsidR="001631EA">
        <w:rPr>
          <w:rFonts w:ascii="Times New Roman" w:hAnsi="Times New Roman" w:cs="Times New Roman"/>
        </w:rPr>
        <w:t xml:space="preserve"> </w:t>
      </w:r>
      <w:r w:rsidR="008F283B">
        <w:rPr>
          <w:rFonts w:ascii="Times New Roman" w:hAnsi="Times New Roman" w:cs="Times New Roman"/>
        </w:rPr>
        <w:t>–</w:t>
      </w:r>
      <w:r w:rsidR="001631EA">
        <w:rPr>
          <w:rFonts w:ascii="Times New Roman" w:hAnsi="Times New Roman" w:cs="Times New Roman"/>
        </w:rPr>
        <w:t xml:space="preserve"> Biological</w:t>
      </w:r>
      <w:r w:rsidR="008F283B">
        <w:rPr>
          <w:rFonts w:ascii="Times New Roman" w:hAnsi="Times New Roman" w:cs="Times New Roman"/>
        </w:rPr>
        <w:t xml:space="preserve"> and Environmental</w:t>
      </w:r>
      <w:r w:rsidR="00524168">
        <w:rPr>
          <w:rFonts w:ascii="Times New Roman" w:hAnsi="Times New Roman" w:cs="Times New Roman"/>
        </w:rPr>
        <w:t xml:space="preserve"> …...</w:t>
      </w:r>
      <w:r w:rsidR="00B5163D">
        <w:rPr>
          <w:rFonts w:ascii="Times New Roman" w:hAnsi="Times New Roman" w:cs="Times New Roman"/>
        </w:rPr>
        <w:t xml:space="preserve">... </w:t>
      </w:r>
      <w:r w:rsidR="008F283B">
        <w:rPr>
          <w:rFonts w:ascii="Times New Roman" w:hAnsi="Times New Roman" w:cs="Times New Roman"/>
        </w:rPr>
        <w:t>13</w:t>
      </w:r>
    </w:p>
    <w:p w14:paraId="2635FF3B" w14:textId="3BBED970" w:rsidR="00C53D87" w:rsidRPr="00666506" w:rsidRDefault="00C53D87" w:rsidP="00255B05">
      <w:pPr>
        <w:spacing w:after="0" w:line="360" w:lineRule="auto"/>
        <w:rPr>
          <w:rFonts w:ascii="Times New Roman" w:hAnsi="Times New Roman" w:cs="Times New Roman"/>
        </w:rPr>
      </w:pPr>
      <w:r w:rsidRPr="00666506">
        <w:rPr>
          <w:rFonts w:ascii="Times New Roman" w:hAnsi="Times New Roman" w:cs="Times New Roman"/>
        </w:rPr>
        <w:t>v.</w:t>
      </w:r>
      <w:r w:rsidRPr="00666506">
        <w:rPr>
          <w:rFonts w:ascii="Times New Roman" w:hAnsi="Times New Roman" w:cs="Times New Roman"/>
        </w:rPr>
        <w:tab/>
        <w:t>Lit Review Theme 3</w:t>
      </w:r>
      <w:r w:rsidR="00D3152F">
        <w:rPr>
          <w:rFonts w:ascii="Times New Roman" w:hAnsi="Times New Roman" w:cs="Times New Roman"/>
        </w:rPr>
        <w:t xml:space="preserve"> – Physical </w:t>
      </w:r>
      <w:r w:rsidR="00B5163D">
        <w:rPr>
          <w:rFonts w:ascii="Times New Roman" w:hAnsi="Times New Roman" w:cs="Times New Roman"/>
        </w:rPr>
        <w:t xml:space="preserve">……………………………  </w:t>
      </w:r>
      <w:r w:rsidR="00D3152F">
        <w:rPr>
          <w:rFonts w:ascii="Times New Roman" w:hAnsi="Times New Roman" w:cs="Times New Roman"/>
        </w:rPr>
        <w:t>16</w:t>
      </w:r>
    </w:p>
    <w:p w14:paraId="008D4331" w14:textId="28959DCB" w:rsidR="00C53D87" w:rsidRPr="00666506" w:rsidRDefault="00C53D87" w:rsidP="00255B05">
      <w:pPr>
        <w:spacing w:after="0" w:line="360" w:lineRule="auto"/>
        <w:rPr>
          <w:rFonts w:ascii="Times New Roman" w:hAnsi="Times New Roman" w:cs="Times New Roman"/>
        </w:rPr>
      </w:pPr>
      <w:r w:rsidRPr="00666506">
        <w:rPr>
          <w:rFonts w:ascii="Times New Roman" w:hAnsi="Times New Roman" w:cs="Times New Roman"/>
        </w:rPr>
        <w:t>vi.</w:t>
      </w:r>
      <w:r w:rsidRPr="00666506">
        <w:rPr>
          <w:rFonts w:ascii="Times New Roman" w:hAnsi="Times New Roman" w:cs="Times New Roman"/>
        </w:rPr>
        <w:tab/>
        <w:t>Lit Review Theme 4</w:t>
      </w:r>
      <w:r w:rsidR="00D3152F">
        <w:rPr>
          <w:rFonts w:ascii="Times New Roman" w:hAnsi="Times New Roman" w:cs="Times New Roman"/>
        </w:rPr>
        <w:t xml:space="preserve"> – Social ……………………………</w:t>
      </w:r>
      <w:r w:rsidR="002934F5">
        <w:rPr>
          <w:rFonts w:ascii="Times New Roman" w:hAnsi="Times New Roman" w:cs="Times New Roman"/>
        </w:rPr>
        <w:t xml:space="preserve">…  </w:t>
      </w:r>
      <w:r w:rsidR="00524168">
        <w:rPr>
          <w:rFonts w:ascii="Times New Roman" w:hAnsi="Times New Roman" w:cs="Times New Roman"/>
        </w:rPr>
        <w:t>19</w:t>
      </w:r>
    </w:p>
    <w:p w14:paraId="46577096" w14:textId="23AFDEA7" w:rsidR="00C53D87" w:rsidRDefault="00C53D87" w:rsidP="00255B05">
      <w:pPr>
        <w:spacing w:after="0" w:line="360" w:lineRule="auto"/>
        <w:rPr>
          <w:rFonts w:ascii="Times New Roman" w:hAnsi="Times New Roman" w:cs="Times New Roman"/>
        </w:rPr>
      </w:pPr>
      <w:r w:rsidRPr="00666506">
        <w:rPr>
          <w:rFonts w:ascii="Times New Roman" w:hAnsi="Times New Roman" w:cs="Times New Roman"/>
        </w:rPr>
        <w:t>vii.</w:t>
      </w:r>
      <w:r w:rsidRPr="00666506">
        <w:rPr>
          <w:rFonts w:ascii="Times New Roman" w:hAnsi="Times New Roman" w:cs="Times New Roman"/>
        </w:rPr>
        <w:tab/>
        <w:t>Lit Review Conclusion</w:t>
      </w:r>
      <w:r w:rsidR="00524168">
        <w:rPr>
          <w:rFonts w:ascii="Times New Roman" w:hAnsi="Times New Roman" w:cs="Times New Roman"/>
        </w:rPr>
        <w:t xml:space="preserve"> ……………………………………</w:t>
      </w:r>
      <w:r w:rsidR="002934F5">
        <w:rPr>
          <w:rFonts w:ascii="Times New Roman" w:hAnsi="Times New Roman" w:cs="Times New Roman"/>
        </w:rPr>
        <w:t xml:space="preserve">.   </w:t>
      </w:r>
      <w:r w:rsidR="00524168">
        <w:rPr>
          <w:rFonts w:ascii="Times New Roman" w:hAnsi="Times New Roman" w:cs="Times New Roman"/>
        </w:rPr>
        <w:t>22</w:t>
      </w:r>
    </w:p>
    <w:p w14:paraId="7C42CE4A" w14:textId="77777777" w:rsidR="002934F5" w:rsidRPr="00666506" w:rsidRDefault="002934F5" w:rsidP="00255B05">
      <w:pPr>
        <w:spacing w:after="0" w:line="360" w:lineRule="auto"/>
        <w:rPr>
          <w:rFonts w:ascii="Times New Roman" w:hAnsi="Times New Roman" w:cs="Times New Roman"/>
        </w:rPr>
      </w:pPr>
    </w:p>
    <w:p w14:paraId="238716C4" w14:textId="16BF52F2" w:rsidR="00C53D87" w:rsidRPr="00666506"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3.</w:t>
      </w:r>
      <w:r w:rsidRPr="00666506">
        <w:rPr>
          <w:rFonts w:ascii="Times New Roman" w:hAnsi="Times New Roman" w:cs="Times New Roman"/>
          <w:b/>
          <w:bCs/>
        </w:rPr>
        <w:tab/>
        <w:t>DISCUSSION</w:t>
      </w:r>
      <w:r w:rsidR="00524168">
        <w:rPr>
          <w:rFonts w:ascii="Times New Roman" w:hAnsi="Times New Roman" w:cs="Times New Roman"/>
          <w:b/>
          <w:bCs/>
        </w:rPr>
        <w:t>…………</w:t>
      </w:r>
      <w:r w:rsidR="00AB6964">
        <w:rPr>
          <w:rFonts w:ascii="Times New Roman" w:hAnsi="Times New Roman" w:cs="Times New Roman"/>
          <w:b/>
          <w:bCs/>
        </w:rPr>
        <w:t>………………………………</w:t>
      </w:r>
      <w:proofErr w:type="gramStart"/>
      <w:r w:rsidR="00AB6964">
        <w:rPr>
          <w:rFonts w:ascii="Times New Roman" w:hAnsi="Times New Roman" w:cs="Times New Roman"/>
          <w:b/>
          <w:bCs/>
        </w:rPr>
        <w:t>….</w:t>
      </w:r>
      <w:r w:rsidR="002934F5">
        <w:rPr>
          <w:rFonts w:ascii="Times New Roman" w:hAnsi="Times New Roman" w:cs="Times New Roman"/>
          <w:b/>
          <w:bCs/>
        </w:rPr>
        <w:t>.</w:t>
      </w:r>
      <w:proofErr w:type="gramEnd"/>
      <w:r w:rsidR="002934F5">
        <w:rPr>
          <w:rFonts w:ascii="Times New Roman" w:hAnsi="Times New Roman" w:cs="Times New Roman"/>
          <w:b/>
          <w:bCs/>
        </w:rPr>
        <w:t xml:space="preserve">   </w:t>
      </w:r>
      <w:r w:rsidR="00524168">
        <w:rPr>
          <w:rFonts w:ascii="Times New Roman" w:hAnsi="Times New Roman" w:cs="Times New Roman"/>
          <w:b/>
          <w:bCs/>
        </w:rPr>
        <w:t>2</w:t>
      </w:r>
      <w:r w:rsidR="00AB6964">
        <w:rPr>
          <w:rFonts w:ascii="Times New Roman" w:hAnsi="Times New Roman" w:cs="Times New Roman"/>
          <w:b/>
          <w:bCs/>
        </w:rPr>
        <w:t>4</w:t>
      </w:r>
    </w:p>
    <w:p w14:paraId="0E89295C" w14:textId="7CB2DE9B" w:rsidR="007C6A29" w:rsidRPr="00666506"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4.</w:t>
      </w:r>
      <w:r w:rsidR="00524168">
        <w:rPr>
          <w:rFonts w:ascii="Times New Roman" w:hAnsi="Times New Roman" w:cs="Times New Roman"/>
          <w:b/>
          <w:bCs/>
        </w:rPr>
        <w:t xml:space="preserve">       </w:t>
      </w:r>
      <w:r w:rsidRPr="00666506">
        <w:rPr>
          <w:rFonts w:ascii="Times New Roman" w:hAnsi="Times New Roman" w:cs="Times New Roman"/>
          <w:b/>
          <w:bCs/>
        </w:rPr>
        <w:t xml:space="preserve"> RECOMMENDATIONS</w:t>
      </w:r>
      <w:r w:rsidR="00AB6964">
        <w:rPr>
          <w:rFonts w:ascii="Times New Roman" w:hAnsi="Times New Roman" w:cs="Times New Roman"/>
          <w:b/>
          <w:bCs/>
        </w:rPr>
        <w:t xml:space="preserve"> ………………………………</w:t>
      </w:r>
      <w:proofErr w:type="gramStart"/>
      <w:r w:rsidR="00AB6964">
        <w:rPr>
          <w:rFonts w:ascii="Times New Roman" w:hAnsi="Times New Roman" w:cs="Times New Roman"/>
          <w:b/>
          <w:bCs/>
        </w:rPr>
        <w:t>…</w:t>
      </w:r>
      <w:r w:rsidR="002934F5">
        <w:rPr>
          <w:rFonts w:ascii="Times New Roman" w:hAnsi="Times New Roman" w:cs="Times New Roman"/>
          <w:b/>
          <w:bCs/>
        </w:rPr>
        <w:t>..</w:t>
      </w:r>
      <w:proofErr w:type="gramEnd"/>
      <w:r w:rsidR="002934F5">
        <w:rPr>
          <w:rFonts w:ascii="Times New Roman" w:hAnsi="Times New Roman" w:cs="Times New Roman"/>
          <w:b/>
          <w:bCs/>
        </w:rPr>
        <w:t xml:space="preserve"> </w:t>
      </w:r>
      <w:r w:rsidR="00AB6964">
        <w:rPr>
          <w:rFonts w:ascii="Times New Roman" w:hAnsi="Times New Roman" w:cs="Times New Roman"/>
          <w:b/>
          <w:bCs/>
        </w:rPr>
        <w:t>28</w:t>
      </w:r>
    </w:p>
    <w:p w14:paraId="46D641EE" w14:textId="0A6580CF" w:rsidR="00C53D87" w:rsidRPr="00666506"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5.</w:t>
      </w:r>
      <w:r w:rsidRPr="00666506">
        <w:rPr>
          <w:rFonts w:ascii="Times New Roman" w:hAnsi="Times New Roman" w:cs="Times New Roman"/>
          <w:b/>
          <w:bCs/>
        </w:rPr>
        <w:tab/>
      </w:r>
      <w:r w:rsidR="007C6A29">
        <w:rPr>
          <w:rFonts w:ascii="Times New Roman" w:hAnsi="Times New Roman" w:cs="Times New Roman"/>
          <w:b/>
          <w:bCs/>
        </w:rPr>
        <w:t>CONCLUSION …………………………………………</w:t>
      </w:r>
      <w:r w:rsidR="002934F5">
        <w:rPr>
          <w:rFonts w:ascii="Times New Roman" w:hAnsi="Times New Roman" w:cs="Times New Roman"/>
          <w:b/>
          <w:bCs/>
        </w:rPr>
        <w:t xml:space="preserve">… </w:t>
      </w:r>
      <w:r w:rsidR="0031333E">
        <w:rPr>
          <w:rFonts w:ascii="Times New Roman" w:hAnsi="Times New Roman" w:cs="Times New Roman"/>
          <w:b/>
          <w:bCs/>
        </w:rPr>
        <w:t>30</w:t>
      </w:r>
    </w:p>
    <w:p w14:paraId="24AC146A" w14:textId="7DF1A337" w:rsidR="00C53D87" w:rsidRPr="00666506" w:rsidRDefault="00C53D87" w:rsidP="00255B05">
      <w:pPr>
        <w:spacing w:after="0" w:line="360" w:lineRule="auto"/>
        <w:rPr>
          <w:rFonts w:ascii="Times New Roman" w:hAnsi="Times New Roman" w:cs="Times New Roman"/>
          <w:b/>
          <w:bCs/>
        </w:rPr>
      </w:pPr>
      <w:r w:rsidRPr="00666506">
        <w:rPr>
          <w:rFonts w:ascii="Times New Roman" w:hAnsi="Times New Roman" w:cs="Times New Roman"/>
          <w:b/>
          <w:bCs/>
        </w:rPr>
        <w:t>6.</w:t>
      </w:r>
      <w:r w:rsidRPr="00666506">
        <w:rPr>
          <w:rFonts w:ascii="Times New Roman" w:hAnsi="Times New Roman" w:cs="Times New Roman"/>
          <w:b/>
          <w:bCs/>
        </w:rPr>
        <w:tab/>
      </w:r>
      <w:r w:rsidR="0031333E">
        <w:rPr>
          <w:rFonts w:ascii="Times New Roman" w:hAnsi="Times New Roman" w:cs="Times New Roman"/>
          <w:b/>
          <w:bCs/>
        </w:rPr>
        <w:t>REFERENCES …………………………………………</w:t>
      </w:r>
      <w:r w:rsidR="002934F5">
        <w:rPr>
          <w:rFonts w:ascii="Times New Roman" w:hAnsi="Times New Roman" w:cs="Times New Roman"/>
          <w:b/>
          <w:bCs/>
        </w:rPr>
        <w:t xml:space="preserve">… </w:t>
      </w:r>
      <w:r w:rsidR="0031333E">
        <w:rPr>
          <w:rFonts w:ascii="Times New Roman" w:hAnsi="Times New Roman" w:cs="Times New Roman"/>
          <w:b/>
          <w:bCs/>
        </w:rPr>
        <w:t xml:space="preserve"> 33</w:t>
      </w:r>
    </w:p>
    <w:p w14:paraId="7897EEE3" w14:textId="6BB4CB8C" w:rsidR="00C53D87" w:rsidRPr="00666506" w:rsidRDefault="00255B05" w:rsidP="00255B05">
      <w:pPr>
        <w:spacing w:after="0" w:line="360" w:lineRule="auto"/>
        <w:rPr>
          <w:rFonts w:ascii="Times New Roman" w:hAnsi="Times New Roman" w:cs="Times New Roman"/>
          <w:b/>
          <w:bCs/>
        </w:rPr>
      </w:pPr>
      <w:r>
        <w:rPr>
          <w:rFonts w:ascii="Times New Roman" w:hAnsi="Times New Roman" w:cs="Times New Roman"/>
          <w:b/>
          <w:bCs/>
        </w:rPr>
        <w:t>7</w:t>
      </w:r>
      <w:r w:rsidR="00C53D87" w:rsidRPr="00666506">
        <w:rPr>
          <w:rFonts w:ascii="Times New Roman" w:hAnsi="Times New Roman" w:cs="Times New Roman"/>
          <w:b/>
          <w:bCs/>
        </w:rPr>
        <w:t>.</w:t>
      </w:r>
      <w:r w:rsidR="00C53D87" w:rsidRPr="00666506">
        <w:rPr>
          <w:rFonts w:ascii="Times New Roman" w:hAnsi="Times New Roman" w:cs="Times New Roman"/>
          <w:b/>
          <w:bCs/>
        </w:rPr>
        <w:tab/>
        <w:t>Appendices 1 Ethics Form</w:t>
      </w:r>
      <w:r>
        <w:rPr>
          <w:rFonts w:ascii="Times New Roman" w:hAnsi="Times New Roman" w:cs="Times New Roman"/>
          <w:b/>
          <w:bCs/>
        </w:rPr>
        <w:t>………………………………</w:t>
      </w:r>
      <w:r w:rsidR="002934F5">
        <w:rPr>
          <w:rFonts w:ascii="Times New Roman" w:hAnsi="Times New Roman" w:cs="Times New Roman"/>
          <w:b/>
          <w:bCs/>
        </w:rPr>
        <w:t>…</w:t>
      </w:r>
      <w:r>
        <w:rPr>
          <w:rFonts w:ascii="Times New Roman" w:hAnsi="Times New Roman" w:cs="Times New Roman"/>
          <w:b/>
          <w:bCs/>
        </w:rPr>
        <w:t xml:space="preserve"> 37</w:t>
      </w:r>
    </w:p>
    <w:p w14:paraId="016AB904" w14:textId="1AE471F5" w:rsidR="00D40BDF" w:rsidRDefault="00D40BDF" w:rsidP="00FA10AF">
      <w:pPr>
        <w:spacing w:line="480" w:lineRule="auto"/>
        <w:rPr>
          <w:rFonts w:ascii="Times New Roman" w:hAnsi="Times New Roman" w:cs="Times New Roman"/>
          <w:b/>
          <w:bCs/>
          <w:u w:val="single"/>
        </w:rPr>
      </w:pPr>
    </w:p>
    <w:p w14:paraId="580369BE" w14:textId="77777777" w:rsidR="00D40BDF" w:rsidRDefault="00D40BDF" w:rsidP="008A124D">
      <w:pPr>
        <w:spacing w:line="480" w:lineRule="auto"/>
        <w:rPr>
          <w:rFonts w:ascii="Times New Roman" w:hAnsi="Times New Roman" w:cs="Times New Roman"/>
          <w:b/>
          <w:bCs/>
          <w:u w:val="single"/>
        </w:rPr>
      </w:pPr>
    </w:p>
    <w:p w14:paraId="147A8956" w14:textId="77777777" w:rsidR="00D40BDF" w:rsidRDefault="00D40BDF" w:rsidP="008A124D">
      <w:pPr>
        <w:spacing w:line="480" w:lineRule="auto"/>
        <w:rPr>
          <w:rFonts w:ascii="Times New Roman" w:hAnsi="Times New Roman" w:cs="Times New Roman"/>
          <w:b/>
          <w:bCs/>
          <w:u w:val="single"/>
        </w:rPr>
      </w:pPr>
    </w:p>
    <w:p w14:paraId="0268AFA4" w14:textId="77777777" w:rsidR="00D40BDF" w:rsidRDefault="00D40BDF" w:rsidP="008A124D">
      <w:pPr>
        <w:spacing w:line="480" w:lineRule="auto"/>
        <w:rPr>
          <w:rFonts w:ascii="Times New Roman" w:hAnsi="Times New Roman" w:cs="Times New Roman"/>
          <w:b/>
          <w:bCs/>
          <w:u w:val="single"/>
        </w:rPr>
      </w:pPr>
    </w:p>
    <w:p w14:paraId="3D2F2C48" w14:textId="77777777" w:rsidR="00D40BDF" w:rsidRDefault="00D40BDF" w:rsidP="008A124D">
      <w:pPr>
        <w:spacing w:line="480" w:lineRule="auto"/>
        <w:rPr>
          <w:rFonts w:ascii="Times New Roman" w:hAnsi="Times New Roman" w:cs="Times New Roman"/>
          <w:b/>
          <w:bCs/>
          <w:u w:val="single"/>
        </w:rPr>
      </w:pPr>
    </w:p>
    <w:p w14:paraId="2380F1D4" w14:textId="77777777" w:rsidR="00D40BDF" w:rsidRDefault="00D40BDF" w:rsidP="008A124D">
      <w:pPr>
        <w:spacing w:line="480" w:lineRule="auto"/>
        <w:rPr>
          <w:rFonts w:ascii="Times New Roman" w:hAnsi="Times New Roman" w:cs="Times New Roman"/>
          <w:b/>
          <w:bCs/>
          <w:u w:val="single"/>
        </w:rPr>
      </w:pPr>
    </w:p>
    <w:p w14:paraId="78CAFBB4" w14:textId="77777777" w:rsidR="00D40BDF" w:rsidRDefault="00D40BDF" w:rsidP="008A124D">
      <w:pPr>
        <w:spacing w:line="480" w:lineRule="auto"/>
        <w:rPr>
          <w:rFonts w:ascii="Times New Roman" w:hAnsi="Times New Roman" w:cs="Times New Roman"/>
          <w:b/>
          <w:bCs/>
          <w:u w:val="single"/>
        </w:rPr>
      </w:pPr>
    </w:p>
    <w:p w14:paraId="602A76EE" w14:textId="77777777" w:rsidR="00D40BDF" w:rsidRDefault="00D40BDF" w:rsidP="008A124D">
      <w:pPr>
        <w:spacing w:line="480" w:lineRule="auto"/>
        <w:rPr>
          <w:rFonts w:ascii="Times New Roman" w:hAnsi="Times New Roman" w:cs="Times New Roman"/>
          <w:b/>
          <w:bCs/>
          <w:u w:val="single"/>
        </w:rPr>
      </w:pPr>
    </w:p>
    <w:p w14:paraId="17E3E62F" w14:textId="77777777" w:rsidR="00D40BDF" w:rsidRDefault="00D40BDF" w:rsidP="008A124D">
      <w:pPr>
        <w:spacing w:line="480" w:lineRule="auto"/>
        <w:rPr>
          <w:rFonts w:ascii="Times New Roman" w:hAnsi="Times New Roman" w:cs="Times New Roman"/>
          <w:b/>
          <w:bCs/>
          <w:u w:val="single"/>
        </w:rPr>
      </w:pPr>
    </w:p>
    <w:p w14:paraId="7F7E4984" w14:textId="77777777" w:rsidR="00D40BDF" w:rsidRDefault="00D40BDF" w:rsidP="008A124D">
      <w:pPr>
        <w:spacing w:line="480" w:lineRule="auto"/>
        <w:rPr>
          <w:rFonts w:ascii="Times New Roman" w:hAnsi="Times New Roman" w:cs="Times New Roman"/>
          <w:b/>
          <w:bCs/>
          <w:u w:val="single"/>
        </w:rPr>
      </w:pPr>
    </w:p>
    <w:p w14:paraId="3A813BE6" w14:textId="77777777" w:rsidR="00886276" w:rsidRDefault="00886276" w:rsidP="008A124D">
      <w:pPr>
        <w:spacing w:line="480" w:lineRule="auto"/>
        <w:rPr>
          <w:rFonts w:ascii="Times New Roman" w:hAnsi="Times New Roman" w:cs="Times New Roman"/>
          <w:b/>
          <w:bCs/>
          <w:u w:val="single"/>
        </w:rPr>
      </w:pPr>
    </w:p>
    <w:p w14:paraId="20646D1B" w14:textId="2644DA8E" w:rsidR="00D40BDF" w:rsidRDefault="0069610D" w:rsidP="008A124D">
      <w:pPr>
        <w:spacing w:line="480" w:lineRule="auto"/>
        <w:rPr>
          <w:rFonts w:ascii="Times New Roman" w:hAnsi="Times New Roman" w:cs="Times New Roman"/>
          <w:b/>
          <w:bCs/>
          <w:u w:val="single"/>
        </w:rPr>
      </w:pPr>
      <w:r>
        <w:rPr>
          <w:rFonts w:ascii="Times New Roman" w:hAnsi="Times New Roman" w:cs="Times New Roman"/>
          <w:b/>
          <w:bCs/>
          <w:u w:val="single"/>
        </w:rPr>
        <w:t xml:space="preserve">ACKNOWLEDEMENTS </w:t>
      </w:r>
    </w:p>
    <w:p w14:paraId="38F17BC6" w14:textId="3A9322A2" w:rsidR="00285D97" w:rsidRDefault="00F22B4D" w:rsidP="008A124D">
      <w:pPr>
        <w:spacing w:line="480" w:lineRule="auto"/>
        <w:rPr>
          <w:rFonts w:ascii="Times New Roman" w:hAnsi="Times New Roman" w:cs="Times New Roman"/>
        </w:rPr>
      </w:pPr>
      <w:r w:rsidRPr="00AD45F2">
        <w:rPr>
          <w:rFonts w:ascii="Times New Roman" w:hAnsi="Times New Roman" w:cs="Times New Roman"/>
        </w:rPr>
        <w:t xml:space="preserve">I would like to thank </w:t>
      </w:r>
      <w:r w:rsidR="00EC20BE" w:rsidRPr="00AD45F2">
        <w:rPr>
          <w:rFonts w:ascii="Times New Roman" w:hAnsi="Times New Roman" w:cs="Times New Roman"/>
        </w:rPr>
        <w:t>my supervisor Dr D</w:t>
      </w:r>
      <w:r w:rsidR="00E510C3" w:rsidRPr="00AD45F2">
        <w:rPr>
          <w:rFonts w:ascii="Times New Roman" w:hAnsi="Times New Roman" w:cs="Times New Roman"/>
        </w:rPr>
        <w:t xml:space="preserve">arrel Williams for his </w:t>
      </w:r>
      <w:r w:rsidR="00CC4EC1" w:rsidRPr="00AD45F2">
        <w:rPr>
          <w:rFonts w:ascii="Times New Roman" w:hAnsi="Times New Roman" w:cs="Times New Roman"/>
        </w:rPr>
        <w:t xml:space="preserve">knowledge, support and guidance whilst undertaking this </w:t>
      </w:r>
      <w:r w:rsidR="007274AE" w:rsidRPr="00AD45F2">
        <w:rPr>
          <w:rFonts w:ascii="Times New Roman" w:hAnsi="Times New Roman" w:cs="Times New Roman"/>
        </w:rPr>
        <w:t xml:space="preserve">independent project. My thanks also to </w:t>
      </w:r>
      <w:r w:rsidR="00610230" w:rsidRPr="00AD45F2">
        <w:rPr>
          <w:rFonts w:ascii="Times New Roman" w:hAnsi="Times New Roman" w:cs="Times New Roman"/>
        </w:rPr>
        <w:t xml:space="preserve">the lecturers </w:t>
      </w:r>
      <w:r w:rsidR="00AD45F2">
        <w:rPr>
          <w:rFonts w:ascii="Times New Roman" w:hAnsi="Times New Roman" w:cs="Times New Roman"/>
        </w:rPr>
        <w:t>Angharad Lewis, Alana E</w:t>
      </w:r>
      <w:r w:rsidR="008530D5">
        <w:rPr>
          <w:rFonts w:ascii="Times New Roman" w:hAnsi="Times New Roman" w:cs="Times New Roman"/>
        </w:rPr>
        <w:t xml:space="preserve">noch and Darren O’Connor for their invaluable </w:t>
      </w:r>
      <w:r w:rsidR="00535F45">
        <w:rPr>
          <w:rFonts w:ascii="Times New Roman" w:hAnsi="Times New Roman" w:cs="Times New Roman"/>
        </w:rPr>
        <w:t xml:space="preserve">lectures, time and </w:t>
      </w:r>
      <w:r w:rsidR="00285D97">
        <w:rPr>
          <w:rFonts w:ascii="Times New Roman" w:hAnsi="Times New Roman" w:cs="Times New Roman"/>
        </w:rPr>
        <w:t>insight</w:t>
      </w:r>
      <w:r w:rsidR="00C06A3F">
        <w:rPr>
          <w:rFonts w:ascii="Times New Roman" w:hAnsi="Times New Roman" w:cs="Times New Roman"/>
        </w:rPr>
        <w:t>.</w:t>
      </w:r>
    </w:p>
    <w:p w14:paraId="2F6EC1D7" w14:textId="2E753716" w:rsidR="00285D97" w:rsidRDefault="00285D97" w:rsidP="008A124D">
      <w:pPr>
        <w:spacing w:line="480" w:lineRule="auto"/>
        <w:rPr>
          <w:rFonts w:ascii="Times New Roman" w:hAnsi="Times New Roman" w:cs="Times New Roman"/>
        </w:rPr>
      </w:pPr>
      <w:r>
        <w:rPr>
          <w:rFonts w:ascii="Times New Roman" w:hAnsi="Times New Roman" w:cs="Times New Roman"/>
        </w:rPr>
        <w:t xml:space="preserve">To Ceredigion Youth Service for </w:t>
      </w:r>
      <w:r w:rsidR="00497A49">
        <w:rPr>
          <w:rFonts w:ascii="Times New Roman" w:hAnsi="Times New Roman" w:cs="Times New Roman"/>
        </w:rPr>
        <w:t xml:space="preserve">supporting me </w:t>
      </w:r>
      <w:r w:rsidR="008D1F90">
        <w:rPr>
          <w:rFonts w:ascii="Times New Roman" w:hAnsi="Times New Roman" w:cs="Times New Roman"/>
        </w:rPr>
        <w:t>to</w:t>
      </w:r>
      <w:r w:rsidR="00724BBF">
        <w:rPr>
          <w:rFonts w:ascii="Times New Roman" w:hAnsi="Times New Roman" w:cs="Times New Roman"/>
        </w:rPr>
        <w:t xml:space="preserve"> </w:t>
      </w:r>
      <w:r w:rsidR="008D1F90">
        <w:rPr>
          <w:rFonts w:ascii="Times New Roman" w:hAnsi="Times New Roman" w:cs="Times New Roman"/>
        </w:rPr>
        <w:t>undertak</w:t>
      </w:r>
      <w:r w:rsidR="009E3F9B">
        <w:rPr>
          <w:rFonts w:ascii="Times New Roman" w:hAnsi="Times New Roman" w:cs="Times New Roman"/>
        </w:rPr>
        <w:t>e</w:t>
      </w:r>
      <w:r w:rsidR="008D1F90">
        <w:rPr>
          <w:rFonts w:ascii="Times New Roman" w:hAnsi="Times New Roman" w:cs="Times New Roman"/>
        </w:rPr>
        <w:t xml:space="preserve"> these studies</w:t>
      </w:r>
      <w:r w:rsidR="00097E75">
        <w:rPr>
          <w:rFonts w:ascii="Times New Roman" w:hAnsi="Times New Roman" w:cs="Times New Roman"/>
        </w:rPr>
        <w:t>.</w:t>
      </w:r>
    </w:p>
    <w:p w14:paraId="5F6F0585" w14:textId="52AF6846" w:rsidR="00097E75" w:rsidRPr="00AD45F2" w:rsidRDefault="00097E75" w:rsidP="008A124D">
      <w:pPr>
        <w:spacing w:line="480" w:lineRule="auto"/>
        <w:rPr>
          <w:rFonts w:ascii="Times New Roman" w:hAnsi="Times New Roman" w:cs="Times New Roman"/>
        </w:rPr>
      </w:pPr>
      <w:r>
        <w:rPr>
          <w:rFonts w:ascii="Times New Roman" w:hAnsi="Times New Roman" w:cs="Times New Roman"/>
        </w:rPr>
        <w:t>Finally</w:t>
      </w:r>
      <w:r w:rsidR="00060A1D">
        <w:rPr>
          <w:rFonts w:ascii="Times New Roman" w:hAnsi="Times New Roman" w:cs="Times New Roman"/>
        </w:rPr>
        <w:t>,</w:t>
      </w:r>
      <w:r>
        <w:rPr>
          <w:rFonts w:ascii="Times New Roman" w:hAnsi="Times New Roman" w:cs="Times New Roman"/>
        </w:rPr>
        <w:t xml:space="preserve"> I would like to thank </w:t>
      </w:r>
      <w:r w:rsidR="000B6E80">
        <w:rPr>
          <w:rFonts w:ascii="Times New Roman" w:hAnsi="Times New Roman" w:cs="Times New Roman"/>
        </w:rPr>
        <w:t xml:space="preserve">my wife Jayne and my children Kobi and Khloe for their patience, </w:t>
      </w:r>
      <w:r w:rsidR="0022111F">
        <w:rPr>
          <w:rFonts w:ascii="Times New Roman" w:hAnsi="Times New Roman" w:cs="Times New Roman"/>
        </w:rPr>
        <w:t xml:space="preserve">their support </w:t>
      </w:r>
      <w:r w:rsidR="00E01296">
        <w:rPr>
          <w:rFonts w:ascii="Times New Roman" w:hAnsi="Times New Roman" w:cs="Times New Roman"/>
        </w:rPr>
        <w:t xml:space="preserve">and their belief in me throughout my studies. </w:t>
      </w:r>
      <w:r w:rsidR="008C51F1">
        <w:rPr>
          <w:rFonts w:ascii="Times New Roman" w:hAnsi="Times New Roman" w:cs="Times New Roman"/>
        </w:rPr>
        <w:t xml:space="preserve">Without these people mentioned </w:t>
      </w:r>
      <w:r w:rsidR="00D918C1">
        <w:rPr>
          <w:rFonts w:ascii="Times New Roman" w:hAnsi="Times New Roman" w:cs="Times New Roman"/>
        </w:rPr>
        <w:t>above this</w:t>
      </w:r>
      <w:r w:rsidR="00060A1D">
        <w:rPr>
          <w:rFonts w:ascii="Times New Roman" w:hAnsi="Times New Roman" w:cs="Times New Roman"/>
        </w:rPr>
        <w:t xml:space="preserve"> independent project</w:t>
      </w:r>
      <w:r w:rsidR="00D918C1">
        <w:rPr>
          <w:rFonts w:ascii="Times New Roman" w:hAnsi="Times New Roman" w:cs="Times New Roman"/>
        </w:rPr>
        <w:t xml:space="preserve"> would not have been possible. </w:t>
      </w:r>
      <w:r w:rsidR="008C51F1">
        <w:rPr>
          <w:rFonts w:ascii="Times New Roman" w:hAnsi="Times New Roman" w:cs="Times New Roman"/>
        </w:rPr>
        <w:t xml:space="preserve"> </w:t>
      </w:r>
    </w:p>
    <w:p w14:paraId="638F8FBE" w14:textId="77777777" w:rsidR="00C03BDB" w:rsidRDefault="00C03BDB" w:rsidP="008A124D">
      <w:pPr>
        <w:spacing w:line="480" w:lineRule="auto"/>
        <w:rPr>
          <w:rFonts w:ascii="Times New Roman" w:hAnsi="Times New Roman" w:cs="Times New Roman"/>
          <w:b/>
          <w:bCs/>
          <w:u w:val="single"/>
        </w:rPr>
      </w:pPr>
    </w:p>
    <w:p w14:paraId="7B559B29" w14:textId="77777777" w:rsidR="004326A0" w:rsidRDefault="004326A0" w:rsidP="008A124D">
      <w:pPr>
        <w:spacing w:line="480" w:lineRule="auto"/>
        <w:rPr>
          <w:rFonts w:ascii="Times New Roman" w:hAnsi="Times New Roman" w:cs="Times New Roman"/>
          <w:b/>
          <w:bCs/>
          <w:u w:val="single"/>
        </w:rPr>
      </w:pPr>
    </w:p>
    <w:p w14:paraId="73855EBA" w14:textId="77777777" w:rsidR="004326A0" w:rsidRDefault="004326A0" w:rsidP="008A124D">
      <w:pPr>
        <w:spacing w:line="480" w:lineRule="auto"/>
        <w:rPr>
          <w:rFonts w:ascii="Times New Roman" w:hAnsi="Times New Roman" w:cs="Times New Roman"/>
          <w:b/>
          <w:bCs/>
          <w:u w:val="single"/>
        </w:rPr>
      </w:pPr>
    </w:p>
    <w:p w14:paraId="5614F06E" w14:textId="77777777" w:rsidR="004326A0" w:rsidRDefault="004326A0" w:rsidP="008A124D">
      <w:pPr>
        <w:spacing w:line="480" w:lineRule="auto"/>
        <w:rPr>
          <w:rFonts w:ascii="Times New Roman" w:hAnsi="Times New Roman" w:cs="Times New Roman"/>
          <w:b/>
          <w:bCs/>
          <w:u w:val="single"/>
        </w:rPr>
      </w:pPr>
    </w:p>
    <w:p w14:paraId="6F5EC99C" w14:textId="77777777" w:rsidR="004326A0" w:rsidRDefault="004326A0" w:rsidP="008A124D">
      <w:pPr>
        <w:spacing w:line="480" w:lineRule="auto"/>
        <w:rPr>
          <w:rFonts w:ascii="Times New Roman" w:hAnsi="Times New Roman" w:cs="Times New Roman"/>
          <w:b/>
          <w:bCs/>
          <w:u w:val="single"/>
        </w:rPr>
      </w:pPr>
    </w:p>
    <w:p w14:paraId="3F95DE36" w14:textId="77777777" w:rsidR="004326A0" w:rsidRDefault="004326A0" w:rsidP="008A124D">
      <w:pPr>
        <w:spacing w:line="480" w:lineRule="auto"/>
        <w:rPr>
          <w:rFonts w:ascii="Times New Roman" w:hAnsi="Times New Roman" w:cs="Times New Roman"/>
          <w:b/>
          <w:bCs/>
          <w:u w:val="single"/>
        </w:rPr>
      </w:pPr>
    </w:p>
    <w:p w14:paraId="3E79330D" w14:textId="77777777" w:rsidR="004326A0" w:rsidRDefault="004326A0" w:rsidP="008A124D">
      <w:pPr>
        <w:spacing w:line="480" w:lineRule="auto"/>
        <w:rPr>
          <w:rFonts w:ascii="Times New Roman" w:hAnsi="Times New Roman" w:cs="Times New Roman"/>
          <w:b/>
          <w:bCs/>
          <w:u w:val="single"/>
        </w:rPr>
      </w:pPr>
    </w:p>
    <w:p w14:paraId="357B19EB" w14:textId="77777777" w:rsidR="004326A0" w:rsidRDefault="004326A0" w:rsidP="008A124D">
      <w:pPr>
        <w:spacing w:line="480" w:lineRule="auto"/>
        <w:rPr>
          <w:rFonts w:ascii="Times New Roman" w:hAnsi="Times New Roman" w:cs="Times New Roman"/>
          <w:b/>
          <w:bCs/>
          <w:u w:val="single"/>
        </w:rPr>
      </w:pPr>
    </w:p>
    <w:p w14:paraId="22A00923" w14:textId="77777777" w:rsidR="004326A0" w:rsidRDefault="004326A0" w:rsidP="008A124D">
      <w:pPr>
        <w:spacing w:line="480" w:lineRule="auto"/>
        <w:rPr>
          <w:rFonts w:ascii="Times New Roman" w:hAnsi="Times New Roman" w:cs="Times New Roman"/>
          <w:b/>
          <w:bCs/>
          <w:u w:val="single"/>
        </w:rPr>
      </w:pPr>
    </w:p>
    <w:p w14:paraId="2C7CEEAD" w14:textId="77777777" w:rsidR="004326A0" w:rsidRDefault="004326A0" w:rsidP="008A124D">
      <w:pPr>
        <w:spacing w:line="480" w:lineRule="auto"/>
        <w:rPr>
          <w:rFonts w:ascii="Times New Roman" w:hAnsi="Times New Roman" w:cs="Times New Roman"/>
          <w:b/>
          <w:bCs/>
          <w:u w:val="single"/>
        </w:rPr>
      </w:pPr>
    </w:p>
    <w:p w14:paraId="716EABA6" w14:textId="77777777" w:rsidR="004326A0" w:rsidRDefault="004326A0" w:rsidP="008A124D">
      <w:pPr>
        <w:spacing w:line="480" w:lineRule="auto"/>
        <w:rPr>
          <w:rFonts w:ascii="Times New Roman" w:hAnsi="Times New Roman" w:cs="Times New Roman"/>
          <w:b/>
          <w:bCs/>
          <w:u w:val="single"/>
        </w:rPr>
      </w:pPr>
    </w:p>
    <w:p w14:paraId="6BD962ED" w14:textId="77777777" w:rsidR="004326A0" w:rsidRDefault="004326A0" w:rsidP="008A124D">
      <w:pPr>
        <w:spacing w:line="480" w:lineRule="auto"/>
        <w:rPr>
          <w:rFonts w:ascii="Times New Roman" w:hAnsi="Times New Roman" w:cs="Times New Roman"/>
          <w:b/>
          <w:bCs/>
          <w:u w:val="single"/>
        </w:rPr>
      </w:pPr>
    </w:p>
    <w:p w14:paraId="4063E75E" w14:textId="576DD181" w:rsidR="00400353" w:rsidRPr="00BC2519" w:rsidRDefault="00400353" w:rsidP="008A124D">
      <w:pPr>
        <w:spacing w:line="480" w:lineRule="auto"/>
        <w:rPr>
          <w:rFonts w:ascii="Times New Roman" w:hAnsi="Times New Roman" w:cs="Times New Roman"/>
          <w:b/>
          <w:bCs/>
          <w:u w:val="single"/>
        </w:rPr>
      </w:pPr>
      <w:r w:rsidRPr="00BC2519">
        <w:rPr>
          <w:rFonts w:ascii="Times New Roman" w:hAnsi="Times New Roman" w:cs="Times New Roman"/>
          <w:b/>
          <w:bCs/>
          <w:u w:val="single"/>
        </w:rPr>
        <w:t xml:space="preserve">ECGE6003Q Independent Project Gavin Witte: </w:t>
      </w:r>
    </w:p>
    <w:p w14:paraId="53AFE76D" w14:textId="77777777" w:rsidR="00400353" w:rsidRPr="008A124D" w:rsidRDefault="00400353" w:rsidP="008A124D">
      <w:pPr>
        <w:spacing w:line="480" w:lineRule="auto"/>
        <w:rPr>
          <w:rFonts w:ascii="Times New Roman" w:hAnsi="Times New Roman" w:cs="Times New Roman"/>
          <w:b/>
          <w:bCs/>
          <w:u w:val="single"/>
        </w:rPr>
      </w:pPr>
      <w:r w:rsidRPr="008A124D">
        <w:rPr>
          <w:rFonts w:ascii="Times New Roman" w:hAnsi="Times New Roman" w:cs="Times New Roman"/>
          <w:b/>
          <w:bCs/>
          <w:u w:val="single"/>
        </w:rPr>
        <w:t>An exploration of the literature around the links between young people’s mental health and their engagement in water-based activities.</w:t>
      </w:r>
    </w:p>
    <w:p w14:paraId="605F0F92" w14:textId="2AB024CC" w:rsidR="00376EBB" w:rsidRPr="00BC2519" w:rsidRDefault="00376EBB" w:rsidP="008A124D">
      <w:pPr>
        <w:spacing w:line="480" w:lineRule="auto"/>
        <w:rPr>
          <w:rFonts w:ascii="Times New Roman" w:hAnsi="Times New Roman" w:cs="Times New Roman"/>
          <w:b/>
          <w:bCs/>
        </w:rPr>
      </w:pPr>
      <w:r w:rsidRPr="00BC2519">
        <w:rPr>
          <w:rFonts w:ascii="Times New Roman" w:hAnsi="Times New Roman" w:cs="Times New Roman"/>
          <w:b/>
          <w:bCs/>
          <w:u w:val="single"/>
        </w:rPr>
        <w:t>Main Introduction</w:t>
      </w:r>
      <w:r w:rsidRPr="00BC2519">
        <w:rPr>
          <w:rFonts w:ascii="Times New Roman" w:hAnsi="Times New Roman" w:cs="Times New Roman"/>
          <w:b/>
          <w:bCs/>
        </w:rPr>
        <w:t xml:space="preserve"> – </w:t>
      </w:r>
    </w:p>
    <w:p w14:paraId="06BD6231" w14:textId="660BDF9D" w:rsidR="00BC6DE0" w:rsidRPr="008A124D" w:rsidRDefault="00400353" w:rsidP="008A124D">
      <w:pPr>
        <w:spacing w:line="480" w:lineRule="auto"/>
        <w:rPr>
          <w:rFonts w:ascii="Times New Roman" w:hAnsi="Times New Roman" w:cs="Times New Roman"/>
        </w:rPr>
      </w:pPr>
      <w:r w:rsidRPr="008A124D">
        <w:rPr>
          <w:rFonts w:ascii="Times New Roman" w:hAnsi="Times New Roman" w:cs="Times New Roman"/>
        </w:rPr>
        <w:t xml:space="preserve">Anecdotal evidence suggests that </w:t>
      </w:r>
      <w:r w:rsidR="00AF5F08" w:rsidRPr="008A124D">
        <w:rPr>
          <w:rFonts w:ascii="Times New Roman" w:hAnsi="Times New Roman" w:cs="Times New Roman"/>
        </w:rPr>
        <w:t>water-based</w:t>
      </w:r>
      <w:r w:rsidRPr="008A124D">
        <w:rPr>
          <w:rFonts w:ascii="Times New Roman" w:hAnsi="Times New Roman" w:cs="Times New Roman"/>
        </w:rPr>
        <w:t xml:space="preserve"> activities are beneficial for young people both mentally and physically. This has </w:t>
      </w:r>
      <w:r w:rsidR="00A568C0" w:rsidRPr="008A124D">
        <w:rPr>
          <w:rFonts w:ascii="Times New Roman" w:hAnsi="Times New Roman" w:cs="Times New Roman"/>
        </w:rPr>
        <w:t>led</w:t>
      </w:r>
      <w:r w:rsidRPr="008A124D">
        <w:rPr>
          <w:rFonts w:ascii="Times New Roman" w:hAnsi="Times New Roman" w:cs="Times New Roman"/>
        </w:rPr>
        <w:t xml:space="preserve"> me to research for more empirical evidence.</w:t>
      </w:r>
      <w:r w:rsidR="008C4F85" w:rsidRPr="008A124D">
        <w:rPr>
          <w:rFonts w:ascii="Times New Roman" w:hAnsi="Times New Roman" w:cs="Times New Roman"/>
        </w:rPr>
        <w:t xml:space="preserve"> Recent statistics have shown that </w:t>
      </w:r>
      <w:r w:rsidR="006B0859" w:rsidRPr="008A124D">
        <w:rPr>
          <w:rFonts w:ascii="Times New Roman" w:hAnsi="Times New Roman" w:cs="Times New Roman"/>
        </w:rPr>
        <w:t xml:space="preserve">around one in five children and young people have a </w:t>
      </w:r>
      <w:r w:rsidR="00A24D03" w:rsidRPr="008A124D">
        <w:rPr>
          <w:rFonts w:ascii="Times New Roman" w:hAnsi="Times New Roman" w:cs="Times New Roman"/>
        </w:rPr>
        <w:t xml:space="preserve">probable mental disorder </w:t>
      </w:r>
      <w:sdt>
        <w:sdtPr>
          <w:rPr>
            <w:rFonts w:ascii="Times New Roman" w:hAnsi="Times New Roman" w:cs="Times New Roman"/>
          </w:rPr>
          <w:id w:val="2055336469"/>
          <w:citation/>
        </w:sdtPr>
        <w:sdtEndPr/>
        <w:sdtContent>
          <w:r w:rsidR="00A24D03" w:rsidRPr="008A124D">
            <w:rPr>
              <w:rFonts w:ascii="Times New Roman" w:hAnsi="Times New Roman" w:cs="Times New Roman"/>
            </w:rPr>
            <w:fldChar w:fldCharType="begin"/>
          </w:r>
          <w:r w:rsidR="00A24D03" w:rsidRPr="008A124D">
            <w:rPr>
              <w:rFonts w:ascii="Times New Roman" w:hAnsi="Times New Roman" w:cs="Times New Roman"/>
            </w:rPr>
            <w:instrText xml:space="preserve"> CITATION NHS23 \l 2057 </w:instrText>
          </w:r>
          <w:r w:rsidR="00A24D03" w:rsidRPr="008A124D">
            <w:rPr>
              <w:rFonts w:ascii="Times New Roman" w:hAnsi="Times New Roman" w:cs="Times New Roman"/>
            </w:rPr>
            <w:fldChar w:fldCharType="separate"/>
          </w:r>
          <w:r w:rsidR="00A24D03" w:rsidRPr="008A124D">
            <w:rPr>
              <w:rFonts w:ascii="Times New Roman" w:hAnsi="Times New Roman" w:cs="Times New Roman"/>
              <w:noProof/>
            </w:rPr>
            <w:t>(NHS Digital, 2023)</w:t>
          </w:r>
          <w:r w:rsidR="00A24D03" w:rsidRPr="008A124D">
            <w:rPr>
              <w:rFonts w:ascii="Times New Roman" w:hAnsi="Times New Roman" w:cs="Times New Roman"/>
            </w:rPr>
            <w:fldChar w:fldCharType="end"/>
          </w:r>
        </w:sdtContent>
      </w:sdt>
      <w:r w:rsidR="0020358B" w:rsidRPr="008A124D">
        <w:rPr>
          <w:rFonts w:ascii="Times New Roman" w:hAnsi="Times New Roman" w:cs="Times New Roman"/>
        </w:rPr>
        <w:t xml:space="preserve">, </w:t>
      </w:r>
      <w:r w:rsidR="00335530" w:rsidRPr="008A124D">
        <w:rPr>
          <w:rFonts w:ascii="Times New Roman" w:hAnsi="Times New Roman" w:cs="Times New Roman"/>
        </w:rPr>
        <w:t xml:space="preserve">this shows the need </w:t>
      </w:r>
      <w:r w:rsidR="009856E3" w:rsidRPr="008A124D">
        <w:rPr>
          <w:rFonts w:ascii="Times New Roman" w:hAnsi="Times New Roman" w:cs="Times New Roman"/>
        </w:rPr>
        <w:t>for</w:t>
      </w:r>
      <w:r w:rsidR="00D76AC2" w:rsidRPr="008A124D">
        <w:rPr>
          <w:rFonts w:ascii="Times New Roman" w:hAnsi="Times New Roman" w:cs="Times New Roman"/>
        </w:rPr>
        <w:t xml:space="preserve"> effective, accessible and preventative </w:t>
      </w:r>
      <w:r w:rsidR="001125C0" w:rsidRPr="008A124D">
        <w:rPr>
          <w:rFonts w:ascii="Times New Roman" w:hAnsi="Times New Roman" w:cs="Times New Roman"/>
        </w:rPr>
        <w:t xml:space="preserve">interventions </w:t>
      </w:r>
      <w:r w:rsidR="009856E3" w:rsidRPr="008A124D">
        <w:rPr>
          <w:rFonts w:ascii="Times New Roman" w:hAnsi="Times New Roman" w:cs="Times New Roman"/>
        </w:rPr>
        <w:t xml:space="preserve">to support young </w:t>
      </w:r>
      <w:r w:rsidR="00687CA4" w:rsidRPr="008A124D">
        <w:rPr>
          <w:rFonts w:ascii="Times New Roman" w:hAnsi="Times New Roman" w:cs="Times New Roman"/>
        </w:rPr>
        <w:t>people’s</w:t>
      </w:r>
      <w:r w:rsidR="009856E3" w:rsidRPr="008A124D">
        <w:rPr>
          <w:rFonts w:ascii="Times New Roman" w:hAnsi="Times New Roman" w:cs="Times New Roman"/>
        </w:rPr>
        <w:t xml:space="preserve"> mental health</w:t>
      </w:r>
      <w:r w:rsidR="00A24D03" w:rsidRPr="008A124D">
        <w:rPr>
          <w:rFonts w:ascii="Times New Roman" w:hAnsi="Times New Roman" w:cs="Times New Roman"/>
        </w:rPr>
        <w:t>.</w:t>
      </w:r>
      <w:r w:rsidRPr="008A124D">
        <w:rPr>
          <w:rFonts w:ascii="Times New Roman" w:hAnsi="Times New Roman" w:cs="Times New Roman"/>
        </w:rPr>
        <w:t xml:space="preserve"> Following the Covid lockdowns and the adverse effects this had on young </w:t>
      </w:r>
      <w:r w:rsidR="00687CA4" w:rsidRPr="008A124D">
        <w:rPr>
          <w:rFonts w:ascii="Times New Roman" w:hAnsi="Times New Roman" w:cs="Times New Roman"/>
        </w:rPr>
        <w:t>people’s</w:t>
      </w:r>
      <w:r w:rsidRPr="008A124D">
        <w:rPr>
          <w:rFonts w:ascii="Times New Roman" w:hAnsi="Times New Roman" w:cs="Times New Roman"/>
        </w:rPr>
        <w:t xml:space="preserve"> mental health </w:t>
      </w:r>
      <w:r w:rsidR="00FA2DC8" w:rsidRPr="008A124D">
        <w:rPr>
          <w:rFonts w:ascii="Times New Roman" w:hAnsi="Times New Roman" w:cs="Times New Roman"/>
        </w:rPr>
        <w:t>including</w:t>
      </w:r>
      <w:r w:rsidR="00687CA4" w:rsidRPr="008A124D">
        <w:rPr>
          <w:rFonts w:ascii="Times New Roman" w:hAnsi="Times New Roman" w:cs="Times New Roman"/>
        </w:rPr>
        <w:t>-</w:t>
      </w:r>
      <w:r w:rsidR="00FA2DC8" w:rsidRPr="008A124D">
        <w:rPr>
          <w:rFonts w:ascii="Times New Roman" w:hAnsi="Times New Roman" w:cs="Times New Roman"/>
        </w:rPr>
        <w:t xml:space="preserve"> </w:t>
      </w:r>
      <w:r w:rsidR="0094458F" w:rsidRPr="008A124D">
        <w:rPr>
          <w:rFonts w:ascii="Times New Roman" w:hAnsi="Times New Roman" w:cs="Times New Roman"/>
        </w:rPr>
        <w:t>increasing levels of isolation, reduction in their physical activities and disruptive social development</w:t>
      </w:r>
      <w:r w:rsidR="004F5108" w:rsidRPr="008A124D">
        <w:rPr>
          <w:rFonts w:ascii="Times New Roman" w:hAnsi="Times New Roman" w:cs="Times New Roman"/>
        </w:rPr>
        <w:t xml:space="preserve">, </w:t>
      </w:r>
      <w:r w:rsidRPr="008A124D">
        <w:rPr>
          <w:rFonts w:ascii="Times New Roman" w:hAnsi="Times New Roman" w:cs="Times New Roman"/>
        </w:rPr>
        <w:t xml:space="preserve">I wanted to examine how participating in </w:t>
      </w:r>
      <w:r w:rsidR="00AF5F08" w:rsidRPr="008A124D">
        <w:rPr>
          <w:rFonts w:ascii="Times New Roman" w:hAnsi="Times New Roman" w:cs="Times New Roman"/>
        </w:rPr>
        <w:t>water-based</w:t>
      </w:r>
      <w:r w:rsidRPr="008A124D">
        <w:rPr>
          <w:rFonts w:ascii="Times New Roman" w:hAnsi="Times New Roman" w:cs="Times New Roman"/>
        </w:rPr>
        <w:t xml:space="preserve"> activities can have a positive impact on their mental health.</w:t>
      </w:r>
    </w:p>
    <w:p w14:paraId="726D6C9D" w14:textId="68B188E7" w:rsidR="001840FF" w:rsidRPr="008A124D" w:rsidRDefault="00400353" w:rsidP="008A124D">
      <w:pPr>
        <w:spacing w:line="480" w:lineRule="auto"/>
        <w:rPr>
          <w:rFonts w:ascii="Times New Roman" w:hAnsi="Times New Roman" w:cs="Times New Roman"/>
        </w:rPr>
      </w:pPr>
      <w:r w:rsidRPr="008A124D">
        <w:rPr>
          <w:rFonts w:ascii="Times New Roman" w:hAnsi="Times New Roman" w:cs="Times New Roman"/>
        </w:rPr>
        <w:t xml:space="preserve">In recent years, young </w:t>
      </w:r>
      <w:r w:rsidR="000E71B0" w:rsidRPr="008A124D">
        <w:rPr>
          <w:rFonts w:ascii="Times New Roman" w:hAnsi="Times New Roman" w:cs="Times New Roman"/>
        </w:rPr>
        <w:t>people’s</w:t>
      </w:r>
      <w:r w:rsidRPr="008A124D">
        <w:rPr>
          <w:rFonts w:ascii="Times New Roman" w:hAnsi="Times New Roman" w:cs="Times New Roman"/>
        </w:rPr>
        <w:t xml:space="preserve"> mental health has been at the forefront with government strategy and policy makers. The rise in media and social media coverage of this topic has also been extensive.</w:t>
      </w:r>
      <w:r w:rsidR="00DA01A3" w:rsidRPr="008A124D">
        <w:rPr>
          <w:rFonts w:ascii="Times New Roman" w:hAnsi="Times New Roman" w:cs="Times New Roman"/>
        </w:rPr>
        <w:t xml:space="preserve"> </w:t>
      </w:r>
      <w:r w:rsidR="00241DCD" w:rsidRPr="008A124D">
        <w:rPr>
          <w:rFonts w:ascii="Times New Roman" w:hAnsi="Times New Roman" w:cs="Times New Roman"/>
        </w:rPr>
        <w:t xml:space="preserve">This increased coverage </w:t>
      </w:r>
      <w:r w:rsidR="00207D73" w:rsidRPr="008A124D">
        <w:rPr>
          <w:rFonts w:ascii="Times New Roman" w:hAnsi="Times New Roman" w:cs="Times New Roman"/>
        </w:rPr>
        <w:t xml:space="preserve">has helped to reduce </w:t>
      </w:r>
      <w:r w:rsidR="00DD5A26" w:rsidRPr="008A124D">
        <w:rPr>
          <w:rFonts w:ascii="Times New Roman" w:hAnsi="Times New Roman" w:cs="Times New Roman"/>
        </w:rPr>
        <w:t xml:space="preserve">the stigma of mental health </w:t>
      </w:r>
      <w:r w:rsidR="00181703" w:rsidRPr="008A124D">
        <w:rPr>
          <w:rFonts w:ascii="Times New Roman" w:hAnsi="Times New Roman" w:cs="Times New Roman"/>
        </w:rPr>
        <w:t xml:space="preserve">but has shown that there are drawbacks </w:t>
      </w:r>
      <w:r w:rsidR="00E41FE6" w:rsidRPr="008A124D">
        <w:rPr>
          <w:rFonts w:ascii="Times New Roman" w:hAnsi="Times New Roman" w:cs="Times New Roman"/>
        </w:rPr>
        <w:t>and barriers with traditional services</w:t>
      </w:r>
      <w:r w:rsidR="00D661F6" w:rsidRPr="008A124D">
        <w:rPr>
          <w:rFonts w:ascii="Times New Roman" w:hAnsi="Times New Roman" w:cs="Times New Roman"/>
        </w:rPr>
        <w:t xml:space="preserve"> meeting the growing </w:t>
      </w:r>
      <w:r w:rsidR="00F517B9" w:rsidRPr="008A124D">
        <w:rPr>
          <w:rFonts w:ascii="Times New Roman" w:hAnsi="Times New Roman" w:cs="Times New Roman"/>
        </w:rPr>
        <w:t>demand.</w:t>
      </w:r>
      <w:r w:rsidR="004F04F8" w:rsidRPr="008A124D">
        <w:rPr>
          <w:rFonts w:ascii="Times New Roman" w:hAnsi="Times New Roman" w:cs="Times New Roman"/>
        </w:rPr>
        <w:t xml:space="preserve"> As a </w:t>
      </w:r>
      <w:r w:rsidR="00DB5A8F" w:rsidRPr="008A124D">
        <w:rPr>
          <w:rFonts w:ascii="Times New Roman" w:hAnsi="Times New Roman" w:cs="Times New Roman"/>
        </w:rPr>
        <w:t>result,</w:t>
      </w:r>
      <w:r w:rsidR="004F04F8" w:rsidRPr="008A124D">
        <w:rPr>
          <w:rFonts w:ascii="Times New Roman" w:hAnsi="Times New Roman" w:cs="Times New Roman"/>
        </w:rPr>
        <w:t xml:space="preserve"> more </w:t>
      </w:r>
      <w:r w:rsidR="005F6A01" w:rsidRPr="008A124D">
        <w:rPr>
          <w:rFonts w:ascii="Times New Roman" w:hAnsi="Times New Roman" w:cs="Times New Roman"/>
        </w:rPr>
        <w:t xml:space="preserve">emphasis is currently being placed on </w:t>
      </w:r>
      <w:r w:rsidR="00240C32" w:rsidRPr="008A124D">
        <w:rPr>
          <w:rFonts w:ascii="Times New Roman" w:hAnsi="Times New Roman" w:cs="Times New Roman"/>
        </w:rPr>
        <w:t>community-based</w:t>
      </w:r>
      <w:r w:rsidR="005F6A01" w:rsidRPr="008A124D">
        <w:rPr>
          <w:rFonts w:ascii="Times New Roman" w:hAnsi="Times New Roman" w:cs="Times New Roman"/>
        </w:rPr>
        <w:t xml:space="preserve"> practices and </w:t>
      </w:r>
      <w:r w:rsidR="000D6911" w:rsidRPr="008A124D">
        <w:rPr>
          <w:rFonts w:ascii="Times New Roman" w:hAnsi="Times New Roman" w:cs="Times New Roman"/>
        </w:rPr>
        <w:t xml:space="preserve">informal activities </w:t>
      </w:r>
      <w:r w:rsidR="00AB20B8" w:rsidRPr="008A124D">
        <w:rPr>
          <w:rFonts w:ascii="Times New Roman" w:hAnsi="Times New Roman" w:cs="Times New Roman"/>
        </w:rPr>
        <w:t>to engage young people with mental health support</w:t>
      </w:r>
      <w:r w:rsidR="006F6DB5" w:rsidRPr="008A124D">
        <w:rPr>
          <w:rFonts w:ascii="Times New Roman" w:hAnsi="Times New Roman" w:cs="Times New Roman"/>
        </w:rPr>
        <w:t xml:space="preserve">, with a </w:t>
      </w:r>
      <w:r w:rsidR="00191E54" w:rsidRPr="008A124D">
        <w:rPr>
          <w:rFonts w:ascii="Times New Roman" w:hAnsi="Times New Roman" w:cs="Times New Roman"/>
        </w:rPr>
        <w:t xml:space="preserve">growing </w:t>
      </w:r>
      <w:r w:rsidR="00695A36" w:rsidRPr="008A124D">
        <w:rPr>
          <w:rFonts w:ascii="Times New Roman" w:hAnsi="Times New Roman" w:cs="Times New Roman"/>
        </w:rPr>
        <w:lastRenderedPageBreak/>
        <w:t>proportion</w:t>
      </w:r>
      <w:r w:rsidR="00191E54" w:rsidRPr="008A124D">
        <w:rPr>
          <w:rFonts w:ascii="Times New Roman" w:hAnsi="Times New Roman" w:cs="Times New Roman"/>
        </w:rPr>
        <w:t xml:space="preserve"> of these being held </w:t>
      </w:r>
      <w:r w:rsidR="00695A36" w:rsidRPr="008A124D">
        <w:rPr>
          <w:rFonts w:ascii="Times New Roman" w:hAnsi="Times New Roman" w:cs="Times New Roman"/>
        </w:rPr>
        <w:t xml:space="preserve">around physical activity and engaging in green and blue spaces. </w:t>
      </w:r>
    </w:p>
    <w:p w14:paraId="34FFF05F" w14:textId="11585B18" w:rsidR="00400353" w:rsidRPr="008A124D" w:rsidRDefault="00024176" w:rsidP="008A124D">
      <w:pPr>
        <w:spacing w:line="480" w:lineRule="auto"/>
        <w:rPr>
          <w:rFonts w:ascii="Times New Roman" w:hAnsi="Times New Roman" w:cs="Times New Roman"/>
        </w:rPr>
      </w:pPr>
      <w:r w:rsidRPr="008A124D">
        <w:rPr>
          <w:rFonts w:ascii="Times New Roman" w:hAnsi="Times New Roman" w:cs="Times New Roman"/>
        </w:rPr>
        <w:t xml:space="preserve">“Blue spaces” are commonly defined as outdoor spaces that </w:t>
      </w:r>
      <w:r w:rsidR="004900D3" w:rsidRPr="008A124D">
        <w:rPr>
          <w:rFonts w:ascii="Times New Roman" w:hAnsi="Times New Roman" w:cs="Times New Roman"/>
        </w:rPr>
        <w:t xml:space="preserve">mainly comprising of water including coastlines, beaches, rivers, lakes, and canals. </w:t>
      </w:r>
      <w:r w:rsidR="001840FF" w:rsidRPr="008A124D">
        <w:rPr>
          <w:rFonts w:ascii="Times New Roman" w:hAnsi="Times New Roman" w:cs="Times New Roman"/>
        </w:rPr>
        <w:t>Water- based activities</w:t>
      </w:r>
      <w:r w:rsidR="00FB2A08" w:rsidRPr="008A124D">
        <w:rPr>
          <w:rFonts w:ascii="Times New Roman" w:hAnsi="Times New Roman" w:cs="Times New Roman"/>
        </w:rPr>
        <w:t xml:space="preserve"> can include both passive contact</w:t>
      </w:r>
      <w:r w:rsidR="00496CA4" w:rsidRPr="008A124D">
        <w:rPr>
          <w:rFonts w:ascii="Times New Roman" w:hAnsi="Times New Roman" w:cs="Times New Roman"/>
        </w:rPr>
        <w:t xml:space="preserve"> with such environments, for example just being near the water or more active participation in </w:t>
      </w:r>
      <w:r w:rsidR="00F009B7" w:rsidRPr="008A124D">
        <w:rPr>
          <w:rFonts w:ascii="Times New Roman" w:hAnsi="Times New Roman" w:cs="Times New Roman"/>
        </w:rPr>
        <w:t>water-based</w:t>
      </w:r>
      <w:r w:rsidR="00496CA4" w:rsidRPr="008A124D">
        <w:rPr>
          <w:rFonts w:ascii="Times New Roman" w:hAnsi="Times New Roman" w:cs="Times New Roman"/>
        </w:rPr>
        <w:t xml:space="preserve"> activities such as </w:t>
      </w:r>
      <w:r w:rsidR="004278E7" w:rsidRPr="008A124D">
        <w:rPr>
          <w:rFonts w:ascii="Times New Roman" w:hAnsi="Times New Roman" w:cs="Times New Roman"/>
        </w:rPr>
        <w:t xml:space="preserve">swimming, surfing, kayaking or paddleboarding. </w:t>
      </w:r>
      <w:r w:rsidR="00FB2A08" w:rsidRPr="008A124D">
        <w:rPr>
          <w:rFonts w:ascii="Times New Roman" w:hAnsi="Times New Roman" w:cs="Times New Roman"/>
        </w:rPr>
        <w:t xml:space="preserve"> </w:t>
      </w:r>
      <w:r w:rsidR="00B26F5B" w:rsidRPr="008A124D">
        <w:rPr>
          <w:rFonts w:ascii="Times New Roman" w:hAnsi="Times New Roman" w:cs="Times New Roman"/>
        </w:rPr>
        <w:t xml:space="preserve">There is a large body of literature which </w:t>
      </w:r>
      <w:r w:rsidR="00705D1A" w:rsidRPr="008A124D">
        <w:rPr>
          <w:rFonts w:ascii="Times New Roman" w:hAnsi="Times New Roman" w:cs="Times New Roman"/>
        </w:rPr>
        <w:t>gives evidence that regular physical exercise has a positive effect on mood</w:t>
      </w:r>
      <w:r w:rsidR="00893723" w:rsidRPr="008A124D">
        <w:rPr>
          <w:rFonts w:ascii="Times New Roman" w:hAnsi="Times New Roman" w:cs="Times New Roman"/>
        </w:rPr>
        <w:t xml:space="preserve">, can reduce symptoms of anxiety and depression and have a generalised </w:t>
      </w:r>
      <w:r w:rsidR="00AA171F" w:rsidRPr="008A124D">
        <w:rPr>
          <w:rFonts w:ascii="Times New Roman" w:hAnsi="Times New Roman" w:cs="Times New Roman"/>
        </w:rPr>
        <w:t xml:space="preserve">enhancement of wellbeing. </w:t>
      </w:r>
      <w:r w:rsidR="00D432A5" w:rsidRPr="008A124D">
        <w:rPr>
          <w:rFonts w:ascii="Times New Roman" w:hAnsi="Times New Roman" w:cs="Times New Roman"/>
        </w:rPr>
        <w:t xml:space="preserve">Along side this evidence it is commonly agreed that being in natural environments </w:t>
      </w:r>
      <w:r w:rsidR="005313FC" w:rsidRPr="008A124D">
        <w:rPr>
          <w:rFonts w:ascii="Times New Roman" w:hAnsi="Times New Roman" w:cs="Times New Roman"/>
        </w:rPr>
        <w:t xml:space="preserve">and outdoor spaces leads to a reduction in stress and better emotional regulation. </w:t>
      </w:r>
      <w:r w:rsidR="00FE413F" w:rsidRPr="008A124D">
        <w:rPr>
          <w:rFonts w:ascii="Times New Roman" w:hAnsi="Times New Roman" w:cs="Times New Roman"/>
        </w:rPr>
        <w:t>Water-based or “blue space” activities have gained popularity with the public and wellness influencers with many offering big claims about the benefits of activities including cold water therapy, sea swimming and surfing</w:t>
      </w:r>
      <w:r w:rsidR="00405F27" w:rsidRPr="008A124D">
        <w:rPr>
          <w:rFonts w:ascii="Times New Roman" w:hAnsi="Times New Roman" w:cs="Times New Roman"/>
        </w:rPr>
        <w:t xml:space="preserve"> </w:t>
      </w:r>
      <w:sdt>
        <w:sdtPr>
          <w:rPr>
            <w:rFonts w:ascii="Times New Roman" w:hAnsi="Times New Roman" w:cs="Times New Roman"/>
          </w:rPr>
          <w:id w:val="-700772581"/>
          <w:citation/>
        </w:sdtPr>
        <w:sdtEndPr/>
        <w:sdtContent>
          <w:r w:rsidR="00405F27" w:rsidRPr="008A124D">
            <w:rPr>
              <w:rFonts w:ascii="Times New Roman" w:hAnsi="Times New Roman" w:cs="Times New Roman"/>
            </w:rPr>
            <w:fldChar w:fldCharType="begin"/>
          </w:r>
          <w:r w:rsidR="00405F27" w:rsidRPr="008A124D">
            <w:rPr>
              <w:rFonts w:ascii="Times New Roman" w:hAnsi="Times New Roman" w:cs="Times New Roman"/>
            </w:rPr>
            <w:instrText xml:space="preserve"> CITATION Lem21 \l 2057 </w:instrText>
          </w:r>
          <w:r w:rsidR="00405F27" w:rsidRPr="008A124D">
            <w:rPr>
              <w:rFonts w:ascii="Times New Roman" w:hAnsi="Times New Roman" w:cs="Times New Roman"/>
            </w:rPr>
            <w:fldChar w:fldCharType="separate"/>
          </w:r>
          <w:r w:rsidR="00405F27" w:rsidRPr="008A124D">
            <w:rPr>
              <w:rFonts w:ascii="Times New Roman" w:hAnsi="Times New Roman" w:cs="Times New Roman"/>
              <w:noProof/>
            </w:rPr>
            <w:t>(Lemmin-Woolfrey, 2021)</w:t>
          </w:r>
          <w:r w:rsidR="00405F27" w:rsidRPr="008A124D">
            <w:rPr>
              <w:rFonts w:ascii="Times New Roman" w:hAnsi="Times New Roman" w:cs="Times New Roman"/>
            </w:rPr>
            <w:fldChar w:fldCharType="end"/>
          </w:r>
        </w:sdtContent>
      </w:sdt>
      <w:r w:rsidR="00FE413F" w:rsidRPr="008A124D">
        <w:rPr>
          <w:rFonts w:ascii="Times New Roman" w:hAnsi="Times New Roman" w:cs="Times New Roman"/>
        </w:rPr>
        <w:t>. However, as with claims regarding the mental health benefits of physical activity and being in outdoor spaces</w:t>
      </w:r>
      <w:r w:rsidR="00C70F30" w:rsidRPr="008A124D">
        <w:rPr>
          <w:rFonts w:ascii="Times New Roman" w:hAnsi="Times New Roman" w:cs="Times New Roman"/>
        </w:rPr>
        <w:t xml:space="preserve">, it is important to critically examine </w:t>
      </w:r>
      <w:r w:rsidR="00F47142" w:rsidRPr="008A124D">
        <w:rPr>
          <w:rFonts w:ascii="Times New Roman" w:hAnsi="Times New Roman" w:cs="Times New Roman"/>
        </w:rPr>
        <w:t xml:space="preserve">how much these claims are supported by peer-reviewed </w:t>
      </w:r>
      <w:r w:rsidR="00D40527" w:rsidRPr="008A124D">
        <w:rPr>
          <w:rFonts w:ascii="Times New Roman" w:hAnsi="Times New Roman" w:cs="Times New Roman"/>
        </w:rPr>
        <w:t xml:space="preserve">research. </w:t>
      </w:r>
    </w:p>
    <w:p w14:paraId="44418911" w14:textId="3E5DA035" w:rsidR="00400353" w:rsidRPr="008A124D" w:rsidRDefault="00400353" w:rsidP="008A124D">
      <w:pPr>
        <w:spacing w:line="480" w:lineRule="auto"/>
        <w:rPr>
          <w:rFonts w:ascii="Times New Roman" w:hAnsi="Times New Roman" w:cs="Times New Roman"/>
        </w:rPr>
      </w:pPr>
      <w:r w:rsidRPr="008A124D">
        <w:rPr>
          <w:rFonts w:ascii="Times New Roman" w:hAnsi="Times New Roman" w:cs="Times New Roman"/>
        </w:rPr>
        <w:t xml:space="preserve">Having been around water and </w:t>
      </w:r>
      <w:r w:rsidR="00AF5F08" w:rsidRPr="008A124D">
        <w:rPr>
          <w:rFonts w:ascii="Times New Roman" w:hAnsi="Times New Roman" w:cs="Times New Roman"/>
        </w:rPr>
        <w:t>water-based</w:t>
      </w:r>
      <w:r w:rsidRPr="008A124D">
        <w:rPr>
          <w:rFonts w:ascii="Times New Roman" w:hAnsi="Times New Roman" w:cs="Times New Roman"/>
        </w:rPr>
        <w:t xml:space="preserve"> activities for a large part of my life I have experienced the benefits of this on both my mental and physical health. In my professional career I have also witnessed the positive effects of being in or near to water on young people</w:t>
      </w:r>
      <w:r w:rsidR="0067031C" w:rsidRPr="008A124D">
        <w:rPr>
          <w:rFonts w:ascii="Times New Roman" w:hAnsi="Times New Roman" w:cs="Times New Roman"/>
        </w:rPr>
        <w:t xml:space="preserve">, particularly in relation to confidence, emotional regulation, and social connection. Participation in structured water-based activities can offer opportunities </w:t>
      </w:r>
      <w:r w:rsidR="0007211A" w:rsidRPr="008A124D">
        <w:rPr>
          <w:rFonts w:ascii="Times New Roman" w:hAnsi="Times New Roman" w:cs="Times New Roman"/>
        </w:rPr>
        <w:t>to develop new skills</w:t>
      </w:r>
      <w:r w:rsidR="0067031C" w:rsidRPr="008A124D">
        <w:rPr>
          <w:rFonts w:ascii="Times New Roman" w:hAnsi="Times New Roman" w:cs="Times New Roman"/>
        </w:rPr>
        <w:t xml:space="preserve">, </w:t>
      </w:r>
      <w:r w:rsidR="00E03587" w:rsidRPr="008A124D">
        <w:rPr>
          <w:rFonts w:ascii="Times New Roman" w:hAnsi="Times New Roman" w:cs="Times New Roman"/>
        </w:rPr>
        <w:t>steadily improve those skills and gain mastery</w:t>
      </w:r>
      <w:r w:rsidR="0067031C" w:rsidRPr="008A124D">
        <w:rPr>
          <w:rFonts w:ascii="Times New Roman" w:hAnsi="Times New Roman" w:cs="Times New Roman"/>
        </w:rPr>
        <w:t xml:space="preserve">, </w:t>
      </w:r>
      <w:r w:rsidR="00B85CEE" w:rsidRPr="008A124D">
        <w:rPr>
          <w:rFonts w:ascii="Times New Roman" w:hAnsi="Times New Roman" w:cs="Times New Roman"/>
        </w:rPr>
        <w:t>which then builds a</w:t>
      </w:r>
      <w:r w:rsidR="0067031C" w:rsidRPr="008A124D">
        <w:rPr>
          <w:rFonts w:ascii="Times New Roman" w:hAnsi="Times New Roman" w:cs="Times New Roman"/>
        </w:rPr>
        <w:t xml:space="preserve"> sense of achievement, all of which are important contributors to self-esteem and</w:t>
      </w:r>
      <w:r w:rsidR="00B85CEE" w:rsidRPr="008A124D">
        <w:rPr>
          <w:rFonts w:ascii="Times New Roman" w:hAnsi="Times New Roman" w:cs="Times New Roman"/>
        </w:rPr>
        <w:t xml:space="preserve"> creates</w:t>
      </w:r>
      <w:r w:rsidR="0067031C" w:rsidRPr="008A124D">
        <w:rPr>
          <w:rFonts w:ascii="Times New Roman" w:hAnsi="Times New Roman" w:cs="Times New Roman"/>
        </w:rPr>
        <w:t xml:space="preserve"> resilience. In addition</w:t>
      </w:r>
      <w:r w:rsidR="00B5618A" w:rsidRPr="008A124D">
        <w:rPr>
          <w:rFonts w:ascii="Times New Roman" w:hAnsi="Times New Roman" w:cs="Times New Roman"/>
        </w:rPr>
        <w:t xml:space="preserve"> to this</w:t>
      </w:r>
      <w:r w:rsidR="0067031C" w:rsidRPr="008A124D">
        <w:rPr>
          <w:rFonts w:ascii="Times New Roman" w:hAnsi="Times New Roman" w:cs="Times New Roman"/>
        </w:rPr>
        <w:t xml:space="preserve">, many water-based activities are </w:t>
      </w:r>
      <w:r w:rsidR="00B5618A" w:rsidRPr="008A124D">
        <w:rPr>
          <w:rFonts w:ascii="Times New Roman" w:hAnsi="Times New Roman" w:cs="Times New Roman"/>
        </w:rPr>
        <w:t>by nature</w:t>
      </w:r>
      <w:r w:rsidR="0067031C" w:rsidRPr="008A124D">
        <w:rPr>
          <w:rFonts w:ascii="Times New Roman" w:hAnsi="Times New Roman" w:cs="Times New Roman"/>
        </w:rPr>
        <w:t xml:space="preserve"> social</w:t>
      </w:r>
      <w:r w:rsidR="00B5618A" w:rsidRPr="008A124D">
        <w:rPr>
          <w:rFonts w:ascii="Times New Roman" w:hAnsi="Times New Roman" w:cs="Times New Roman"/>
        </w:rPr>
        <w:t xml:space="preserve"> activities</w:t>
      </w:r>
      <w:r w:rsidR="00D93EAC" w:rsidRPr="008A124D">
        <w:rPr>
          <w:rFonts w:ascii="Times New Roman" w:hAnsi="Times New Roman" w:cs="Times New Roman"/>
        </w:rPr>
        <w:t>. These inadvertent social situations encourage</w:t>
      </w:r>
      <w:r w:rsidR="0067031C" w:rsidRPr="008A124D">
        <w:rPr>
          <w:rFonts w:ascii="Times New Roman" w:hAnsi="Times New Roman" w:cs="Times New Roman"/>
        </w:rPr>
        <w:t xml:space="preserve"> communication, teamwork, and trust, </w:t>
      </w:r>
      <w:r w:rsidR="008A2ED1" w:rsidRPr="008A124D">
        <w:rPr>
          <w:rFonts w:ascii="Times New Roman" w:hAnsi="Times New Roman" w:cs="Times New Roman"/>
        </w:rPr>
        <w:t>this</w:t>
      </w:r>
      <w:r w:rsidR="0067031C" w:rsidRPr="008A124D">
        <w:rPr>
          <w:rFonts w:ascii="Times New Roman" w:hAnsi="Times New Roman" w:cs="Times New Roman"/>
        </w:rPr>
        <w:t xml:space="preserve"> can strengthen peer </w:t>
      </w:r>
      <w:r w:rsidR="0067031C" w:rsidRPr="008A124D">
        <w:rPr>
          <w:rFonts w:ascii="Times New Roman" w:hAnsi="Times New Roman" w:cs="Times New Roman"/>
        </w:rPr>
        <w:lastRenderedPageBreak/>
        <w:t>relationships and reduce feelings of isolation. For young people who may struggle to engage in traditional therapeutic settings, these experiential and activity-based approaches may provide a more accessible and engaging route to improving mental health.</w:t>
      </w:r>
    </w:p>
    <w:p w14:paraId="2216974E" w14:textId="317F36CD" w:rsidR="009A6372" w:rsidRPr="008A124D" w:rsidRDefault="009A6372" w:rsidP="008A124D">
      <w:pPr>
        <w:spacing w:line="480" w:lineRule="auto"/>
        <w:rPr>
          <w:rFonts w:ascii="Times New Roman" w:hAnsi="Times New Roman" w:cs="Times New Roman"/>
        </w:rPr>
      </w:pPr>
      <w:r w:rsidRPr="008A124D">
        <w:rPr>
          <w:rFonts w:ascii="Times New Roman" w:hAnsi="Times New Roman" w:cs="Times New Roman"/>
        </w:rPr>
        <w:t xml:space="preserve">In </w:t>
      </w:r>
      <w:r w:rsidR="00356BA9" w:rsidRPr="008A124D">
        <w:rPr>
          <w:rFonts w:ascii="Times New Roman" w:hAnsi="Times New Roman" w:cs="Times New Roman"/>
        </w:rPr>
        <w:t>Southwest</w:t>
      </w:r>
      <w:r w:rsidRPr="008A124D">
        <w:rPr>
          <w:rFonts w:ascii="Times New Roman" w:hAnsi="Times New Roman" w:cs="Times New Roman"/>
        </w:rPr>
        <w:t xml:space="preserve"> Wales there is approximately 240 miles of </w:t>
      </w:r>
      <w:r w:rsidR="00AF5F08" w:rsidRPr="008A124D">
        <w:rPr>
          <w:rFonts w:ascii="Times New Roman" w:hAnsi="Times New Roman" w:cs="Times New Roman"/>
        </w:rPr>
        <w:t>coastline</w:t>
      </w:r>
      <w:r w:rsidRPr="008A124D">
        <w:rPr>
          <w:rFonts w:ascii="Times New Roman" w:hAnsi="Times New Roman" w:cs="Times New Roman"/>
        </w:rPr>
        <w:t xml:space="preserve"> </w:t>
      </w:r>
      <w:sdt>
        <w:sdtPr>
          <w:rPr>
            <w:rFonts w:ascii="Times New Roman" w:hAnsi="Times New Roman" w:cs="Times New Roman"/>
          </w:rPr>
          <w:id w:val="-1021617277"/>
          <w:citation/>
        </w:sdtPr>
        <w:sdtEndPr/>
        <w:sdtContent>
          <w:r w:rsidR="00835809" w:rsidRPr="008A124D">
            <w:rPr>
              <w:rFonts w:ascii="Times New Roman" w:hAnsi="Times New Roman" w:cs="Times New Roman"/>
            </w:rPr>
            <w:fldChar w:fldCharType="begin"/>
          </w:r>
          <w:r w:rsidR="00835809" w:rsidRPr="008A124D">
            <w:rPr>
              <w:rFonts w:ascii="Times New Roman" w:hAnsi="Times New Roman" w:cs="Times New Roman"/>
            </w:rPr>
            <w:instrText xml:space="preserve"> CITATION Vis251 \l 2057 </w:instrText>
          </w:r>
          <w:r w:rsidR="00835809" w:rsidRPr="008A124D">
            <w:rPr>
              <w:rFonts w:ascii="Times New Roman" w:hAnsi="Times New Roman" w:cs="Times New Roman"/>
            </w:rPr>
            <w:fldChar w:fldCharType="separate"/>
          </w:r>
          <w:r w:rsidR="00835809" w:rsidRPr="008A124D">
            <w:rPr>
              <w:rFonts w:ascii="Times New Roman" w:hAnsi="Times New Roman" w:cs="Times New Roman"/>
              <w:noProof/>
            </w:rPr>
            <w:t>(Visit Wales, 2025)</w:t>
          </w:r>
          <w:r w:rsidR="00835809" w:rsidRPr="008A124D">
            <w:rPr>
              <w:rFonts w:ascii="Times New Roman" w:hAnsi="Times New Roman" w:cs="Times New Roman"/>
            </w:rPr>
            <w:fldChar w:fldCharType="end"/>
          </w:r>
        </w:sdtContent>
      </w:sdt>
      <w:r w:rsidR="00235DD0" w:rsidRPr="008A124D">
        <w:rPr>
          <w:rFonts w:ascii="Times New Roman" w:hAnsi="Times New Roman" w:cs="Times New Roman"/>
        </w:rPr>
        <w:t xml:space="preserve">. </w:t>
      </w:r>
      <w:r w:rsidR="00400954" w:rsidRPr="008A124D">
        <w:rPr>
          <w:rFonts w:ascii="Times New Roman" w:hAnsi="Times New Roman" w:cs="Times New Roman"/>
        </w:rPr>
        <w:t>This offer</w:t>
      </w:r>
      <w:r w:rsidR="00DF0EC9" w:rsidRPr="008A124D">
        <w:rPr>
          <w:rFonts w:ascii="Times New Roman" w:hAnsi="Times New Roman" w:cs="Times New Roman"/>
        </w:rPr>
        <w:t>s</w:t>
      </w:r>
      <w:r w:rsidR="00400954" w:rsidRPr="008A124D">
        <w:rPr>
          <w:rFonts w:ascii="Times New Roman" w:hAnsi="Times New Roman" w:cs="Times New Roman"/>
        </w:rPr>
        <w:t xml:space="preserve"> an abundance of opportunities </w:t>
      </w:r>
      <w:r w:rsidR="00702FEB" w:rsidRPr="008A124D">
        <w:rPr>
          <w:rFonts w:ascii="Times New Roman" w:hAnsi="Times New Roman" w:cs="Times New Roman"/>
        </w:rPr>
        <w:t xml:space="preserve">and access to blue spaces and water activities. </w:t>
      </w:r>
      <w:r w:rsidR="00C1300C" w:rsidRPr="008A124D">
        <w:rPr>
          <w:rFonts w:ascii="Times New Roman" w:hAnsi="Times New Roman" w:cs="Times New Roman"/>
        </w:rPr>
        <w:t>This geographical setting highlights the potential for local interventions that utilise natural resources to support young people’s wellbeing.</w:t>
      </w:r>
      <w:r w:rsidR="00E56E1C" w:rsidRPr="008A124D">
        <w:rPr>
          <w:rFonts w:ascii="Times New Roman" w:hAnsi="Times New Roman" w:cs="Times New Roman"/>
        </w:rPr>
        <w:t xml:space="preserve"> </w:t>
      </w:r>
      <w:r w:rsidR="00EF34C7" w:rsidRPr="008A124D">
        <w:rPr>
          <w:rFonts w:ascii="Times New Roman" w:hAnsi="Times New Roman" w:cs="Times New Roman"/>
        </w:rPr>
        <w:t xml:space="preserve">However, not all young people are able to access these activities due to funding, knowledge and </w:t>
      </w:r>
      <w:r w:rsidR="00F04DCA" w:rsidRPr="008A124D">
        <w:rPr>
          <w:rFonts w:ascii="Times New Roman" w:hAnsi="Times New Roman" w:cs="Times New Roman"/>
        </w:rPr>
        <w:t xml:space="preserve">opportunities. </w:t>
      </w:r>
      <w:r w:rsidR="00861C3D" w:rsidRPr="008A124D">
        <w:rPr>
          <w:rFonts w:ascii="Times New Roman" w:hAnsi="Times New Roman" w:cs="Times New Roman"/>
        </w:rPr>
        <w:t xml:space="preserve">There are also potential </w:t>
      </w:r>
      <w:r w:rsidR="00286FB7" w:rsidRPr="008A124D">
        <w:rPr>
          <w:rFonts w:ascii="Times New Roman" w:hAnsi="Times New Roman" w:cs="Times New Roman"/>
        </w:rPr>
        <w:t>barriers</w:t>
      </w:r>
      <w:r w:rsidR="00861C3D" w:rsidRPr="008A124D">
        <w:rPr>
          <w:rFonts w:ascii="Times New Roman" w:hAnsi="Times New Roman" w:cs="Times New Roman"/>
        </w:rPr>
        <w:t xml:space="preserve"> related to confidence, safety, and prior experience that may </w:t>
      </w:r>
      <w:r w:rsidR="00286FB7" w:rsidRPr="008A124D">
        <w:rPr>
          <w:rFonts w:ascii="Times New Roman" w:hAnsi="Times New Roman" w:cs="Times New Roman"/>
        </w:rPr>
        <w:t>affect</w:t>
      </w:r>
      <w:r w:rsidR="00861C3D" w:rsidRPr="008A124D">
        <w:rPr>
          <w:rFonts w:ascii="Times New Roman" w:hAnsi="Times New Roman" w:cs="Times New Roman"/>
        </w:rPr>
        <w:t xml:space="preserve"> participation. Developing a stronger evidence base for the mental health benefits of water-based activities could help to reduce these barriers, inform funding decisions, and support initiatives and </w:t>
      </w:r>
      <w:r w:rsidR="009F34D6" w:rsidRPr="008A124D">
        <w:rPr>
          <w:rFonts w:ascii="Times New Roman" w:hAnsi="Times New Roman" w:cs="Times New Roman"/>
        </w:rPr>
        <w:t xml:space="preserve">improve </w:t>
      </w:r>
      <w:r w:rsidR="00EC3BA4" w:rsidRPr="008A124D">
        <w:rPr>
          <w:rFonts w:ascii="Times New Roman" w:hAnsi="Times New Roman" w:cs="Times New Roman"/>
        </w:rPr>
        <w:t xml:space="preserve">access to </w:t>
      </w:r>
      <w:r w:rsidR="00861C3D" w:rsidRPr="008A124D">
        <w:rPr>
          <w:rFonts w:ascii="Times New Roman" w:hAnsi="Times New Roman" w:cs="Times New Roman"/>
        </w:rPr>
        <w:t>youth work interventions.</w:t>
      </w:r>
    </w:p>
    <w:p w14:paraId="1FC556C2" w14:textId="2DCCDD6D" w:rsidR="004C4BB5" w:rsidRPr="008A124D" w:rsidRDefault="00AD700C" w:rsidP="008A124D">
      <w:pPr>
        <w:spacing w:line="480" w:lineRule="auto"/>
        <w:rPr>
          <w:rFonts w:ascii="Times New Roman" w:hAnsi="Times New Roman" w:cs="Times New Roman"/>
        </w:rPr>
      </w:pPr>
      <w:r w:rsidRPr="008A124D">
        <w:rPr>
          <w:rFonts w:ascii="Times New Roman" w:hAnsi="Times New Roman" w:cs="Times New Roman"/>
        </w:rPr>
        <w:t>This review</w:t>
      </w:r>
      <w:r w:rsidR="000D1F46" w:rsidRPr="008A124D">
        <w:rPr>
          <w:rFonts w:ascii="Times New Roman" w:hAnsi="Times New Roman" w:cs="Times New Roman"/>
        </w:rPr>
        <w:t xml:space="preserve"> will be a</w:t>
      </w:r>
      <w:r w:rsidR="007F2603" w:rsidRPr="008A124D">
        <w:rPr>
          <w:rFonts w:ascii="Times New Roman" w:hAnsi="Times New Roman" w:cs="Times New Roman"/>
        </w:rPr>
        <w:t xml:space="preserve"> meta-analysis of various</w:t>
      </w:r>
      <w:r w:rsidRPr="008A124D">
        <w:rPr>
          <w:rFonts w:ascii="Times New Roman" w:hAnsi="Times New Roman" w:cs="Times New Roman"/>
        </w:rPr>
        <w:t xml:space="preserve"> pieces of literature from a variety of </w:t>
      </w:r>
      <w:r w:rsidR="006E03AF" w:rsidRPr="008A124D">
        <w:rPr>
          <w:rFonts w:ascii="Times New Roman" w:hAnsi="Times New Roman" w:cs="Times New Roman"/>
        </w:rPr>
        <w:t xml:space="preserve">academic and professional </w:t>
      </w:r>
      <w:r w:rsidRPr="008A124D">
        <w:rPr>
          <w:rFonts w:ascii="Times New Roman" w:hAnsi="Times New Roman" w:cs="Times New Roman"/>
        </w:rPr>
        <w:t xml:space="preserve">sources </w:t>
      </w:r>
      <w:r w:rsidR="000D1F46" w:rsidRPr="008A124D">
        <w:rPr>
          <w:rFonts w:ascii="Times New Roman" w:hAnsi="Times New Roman" w:cs="Times New Roman"/>
        </w:rPr>
        <w:t xml:space="preserve">which will aim to </w:t>
      </w:r>
      <w:r w:rsidR="007E2D5E" w:rsidRPr="008A124D">
        <w:rPr>
          <w:rFonts w:ascii="Times New Roman" w:hAnsi="Times New Roman" w:cs="Times New Roman"/>
        </w:rPr>
        <w:t xml:space="preserve">show evidence of the </w:t>
      </w:r>
      <w:r w:rsidR="00E410A2" w:rsidRPr="008A124D">
        <w:rPr>
          <w:rFonts w:ascii="Times New Roman" w:hAnsi="Times New Roman" w:cs="Times New Roman"/>
        </w:rPr>
        <w:t xml:space="preserve">mechanisms of how participating in </w:t>
      </w:r>
      <w:r w:rsidR="00AF5F08" w:rsidRPr="008A124D">
        <w:rPr>
          <w:rFonts w:ascii="Times New Roman" w:hAnsi="Times New Roman" w:cs="Times New Roman"/>
        </w:rPr>
        <w:t>water-based</w:t>
      </w:r>
      <w:r w:rsidR="00E410A2" w:rsidRPr="008A124D">
        <w:rPr>
          <w:rFonts w:ascii="Times New Roman" w:hAnsi="Times New Roman" w:cs="Times New Roman"/>
        </w:rPr>
        <w:t xml:space="preserve"> activities </w:t>
      </w:r>
      <w:r w:rsidR="00B93EA2" w:rsidRPr="008A124D">
        <w:rPr>
          <w:rFonts w:ascii="Times New Roman" w:hAnsi="Times New Roman" w:cs="Times New Roman"/>
        </w:rPr>
        <w:t xml:space="preserve">has a positive effect on young </w:t>
      </w:r>
      <w:r w:rsidR="0014781C" w:rsidRPr="008A124D">
        <w:rPr>
          <w:rFonts w:ascii="Times New Roman" w:hAnsi="Times New Roman" w:cs="Times New Roman"/>
        </w:rPr>
        <w:t>people’s</w:t>
      </w:r>
      <w:r w:rsidR="00B93EA2" w:rsidRPr="008A124D">
        <w:rPr>
          <w:rFonts w:ascii="Times New Roman" w:hAnsi="Times New Roman" w:cs="Times New Roman"/>
        </w:rPr>
        <w:t xml:space="preserve"> mental health.</w:t>
      </w:r>
      <w:r w:rsidR="00731616" w:rsidRPr="008A124D">
        <w:rPr>
          <w:rFonts w:ascii="Times New Roman" w:hAnsi="Times New Roman" w:cs="Times New Roman"/>
        </w:rPr>
        <w:t xml:space="preserve"> </w:t>
      </w:r>
      <w:r w:rsidR="00C17C5F" w:rsidRPr="008A124D">
        <w:rPr>
          <w:rFonts w:ascii="Times New Roman" w:hAnsi="Times New Roman" w:cs="Times New Roman"/>
        </w:rPr>
        <w:t xml:space="preserve">It will explore the </w:t>
      </w:r>
      <w:r w:rsidR="00731616" w:rsidRPr="008A124D">
        <w:rPr>
          <w:rFonts w:ascii="Times New Roman" w:hAnsi="Times New Roman" w:cs="Times New Roman"/>
        </w:rPr>
        <w:t xml:space="preserve">relationship </w:t>
      </w:r>
      <w:r w:rsidR="00D24D8E" w:rsidRPr="008A124D">
        <w:rPr>
          <w:rFonts w:ascii="Times New Roman" w:hAnsi="Times New Roman" w:cs="Times New Roman"/>
        </w:rPr>
        <w:t xml:space="preserve">through which these </w:t>
      </w:r>
      <w:r w:rsidR="00B75DFF" w:rsidRPr="008A124D">
        <w:rPr>
          <w:rFonts w:ascii="Times New Roman" w:hAnsi="Times New Roman" w:cs="Times New Roman"/>
        </w:rPr>
        <w:t>activities</w:t>
      </w:r>
      <w:r w:rsidR="00D24D8E" w:rsidRPr="008A124D">
        <w:rPr>
          <w:rFonts w:ascii="Times New Roman" w:hAnsi="Times New Roman" w:cs="Times New Roman"/>
        </w:rPr>
        <w:t xml:space="preserve"> </w:t>
      </w:r>
      <w:r w:rsidR="00B75DFF" w:rsidRPr="008A124D">
        <w:rPr>
          <w:rFonts w:ascii="Times New Roman" w:hAnsi="Times New Roman" w:cs="Times New Roman"/>
        </w:rPr>
        <w:t xml:space="preserve">influence psychological wellbeing, </w:t>
      </w:r>
      <w:r w:rsidR="00FF5E7C" w:rsidRPr="008A124D">
        <w:rPr>
          <w:rFonts w:ascii="Times New Roman" w:hAnsi="Times New Roman" w:cs="Times New Roman"/>
        </w:rPr>
        <w:t>physical impact and social interactions</w:t>
      </w:r>
      <w:r w:rsidR="009A62CA" w:rsidRPr="008A124D">
        <w:rPr>
          <w:rFonts w:ascii="Times New Roman" w:hAnsi="Times New Roman" w:cs="Times New Roman"/>
        </w:rPr>
        <w:t xml:space="preserve">. </w:t>
      </w:r>
    </w:p>
    <w:p w14:paraId="52DB553D" w14:textId="5088BDE7" w:rsidR="004624D4" w:rsidRPr="008A124D" w:rsidRDefault="004624D4" w:rsidP="008A124D">
      <w:pPr>
        <w:spacing w:line="480" w:lineRule="auto"/>
        <w:rPr>
          <w:rFonts w:ascii="Times New Roman" w:hAnsi="Times New Roman" w:cs="Times New Roman"/>
        </w:rPr>
      </w:pPr>
      <w:r w:rsidRPr="008A124D">
        <w:rPr>
          <w:rFonts w:ascii="Times New Roman" w:hAnsi="Times New Roman" w:cs="Times New Roman"/>
        </w:rPr>
        <w:t xml:space="preserve">In addition, this review will </w:t>
      </w:r>
      <w:r w:rsidR="00347C36" w:rsidRPr="008A124D">
        <w:rPr>
          <w:rFonts w:ascii="Times New Roman" w:hAnsi="Times New Roman" w:cs="Times New Roman"/>
        </w:rPr>
        <w:t xml:space="preserve">also </w:t>
      </w:r>
      <w:r w:rsidRPr="008A124D">
        <w:rPr>
          <w:rFonts w:ascii="Times New Roman" w:hAnsi="Times New Roman" w:cs="Times New Roman"/>
        </w:rPr>
        <w:t xml:space="preserve">consider gaps within the literature, including </w:t>
      </w:r>
      <w:r w:rsidR="00FB2ECF" w:rsidRPr="008A124D">
        <w:rPr>
          <w:rFonts w:ascii="Times New Roman" w:hAnsi="Times New Roman" w:cs="Times New Roman"/>
        </w:rPr>
        <w:t>limitations</w:t>
      </w:r>
      <w:r w:rsidRPr="008A124D">
        <w:rPr>
          <w:rFonts w:ascii="Times New Roman" w:hAnsi="Times New Roman" w:cs="Times New Roman"/>
        </w:rPr>
        <w:t xml:space="preserve"> of accessibility, diversity of participants, and the need for more longitudinal and youth-focused research. Through this exploration, the review aims to provide a critical and comprehensive understanding of the role that water-based activities may play in supporting and improving young people’s mental health.</w:t>
      </w:r>
    </w:p>
    <w:p w14:paraId="6B44BA7A" w14:textId="62E3DDC3" w:rsidR="002C6A38" w:rsidRPr="008A124D" w:rsidRDefault="008B78CF" w:rsidP="008A124D">
      <w:pPr>
        <w:spacing w:line="480" w:lineRule="auto"/>
        <w:rPr>
          <w:rFonts w:ascii="Times New Roman" w:hAnsi="Times New Roman" w:cs="Times New Roman"/>
          <w:b/>
          <w:bCs/>
          <w:u w:val="single"/>
        </w:rPr>
      </w:pPr>
      <w:r w:rsidRPr="008A124D">
        <w:rPr>
          <w:rFonts w:ascii="Times New Roman" w:hAnsi="Times New Roman" w:cs="Times New Roman"/>
          <w:b/>
          <w:bCs/>
          <w:u w:val="single"/>
        </w:rPr>
        <w:t>Literature Review –</w:t>
      </w:r>
    </w:p>
    <w:p w14:paraId="64E5B695" w14:textId="4D0654B3" w:rsidR="00C72D6F" w:rsidRPr="00BC2519" w:rsidRDefault="008B78CF" w:rsidP="008A124D">
      <w:pPr>
        <w:spacing w:line="480" w:lineRule="auto"/>
        <w:rPr>
          <w:rFonts w:ascii="Times New Roman" w:hAnsi="Times New Roman" w:cs="Times New Roman"/>
          <w:b/>
          <w:bCs/>
          <w:u w:val="single"/>
        </w:rPr>
      </w:pPr>
      <w:r w:rsidRPr="00BC2519">
        <w:rPr>
          <w:rFonts w:ascii="Times New Roman" w:hAnsi="Times New Roman" w:cs="Times New Roman"/>
          <w:b/>
          <w:bCs/>
          <w:u w:val="single"/>
        </w:rPr>
        <w:t xml:space="preserve">Introduction </w:t>
      </w:r>
      <w:r w:rsidR="008C362B" w:rsidRPr="00BC2519">
        <w:rPr>
          <w:rFonts w:ascii="Times New Roman" w:hAnsi="Times New Roman" w:cs="Times New Roman"/>
          <w:b/>
          <w:bCs/>
          <w:u w:val="single"/>
        </w:rPr>
        <w:t>–</w:t>
      </w:r>
      <w:r w:rsidRPr="00BC2519">
        <w:rPr>
          <w:rFonts w:ascii="Times New Roman" w:hAnsi="Times New Roman" w:cs="Times New Roman"/>
          <w:b/>
          <w:bCs/>
          <w:u w:val="single"/>
        </w:rPr>
        <w:t xml:space="preserve"> </w:t>
      </w:r>
    </w:p>
    <w:p w14:paraId="1585EAEB" w14:textId="24403E19" w:rsidR="00A77F1E" w:rsidRPr="008A124D" w:rsidRDefault="006F5142" w:rsidP="008A124D">
      <w:pPr>
        <w:spacing w:line="480" w:lineRule="auto"/>
        <w:rPr>
          <w:rFonts w:ascii="Times New Roman" w:hAnsi="Times New Roman" w:cs="Times New Roman"/>
        </w:rPr>
      </w:pPr>
      <w:r w:rsidRPr="008A124D">
        <w:rPr>
          <w:rFonts w:ascii="Times New Roman" w:hAnsi="Times New Roman" w:cs="Times New Roman"/>
        </w:rPr>
        <w:lastRenderedPageBreak/>
        <w:t>With mental health issues on the rise</w:t>
      </w:r>
      <w:r w:rsidR="00D120E0" w:rsidRPr="008A124D">
        <w:rPr>
          <w:rFonts w:ascii="Times New Roman" w:hAnsi="Times New Roman" w:cs="Times New Roman"/>
        </w:rPr>
        <w:t xml:space="preserve"> amongst young people, professionals, </w:t>
      </w:r>
      <w:r w:rsidR="0057760A" w:rsidRPr="008A124D">
        <w:rPr>
          <w:rFonts w:ascii="Times New Roman" w:hAnsi="Times New Roman" w:cs="Times New Roman"/>
        </w:rPr>
        <w:t xml:space="preserve">practitioners and providers are seeking alternative </w:t>
      </w:r>
      <w:r w:rsidR="00DE0996" w:rsidRPr="008A124D">
        <w:rPr>
          <w:rFonts w:ascii="Times New Roman" w:hAnsi="Times New Roman" w:cs="Times New Roman"/>
        </w:rPr>
        <w:t>provisions to engage with young people</w:t>
      </w:r>
      <w:r w:rsidR="00776551" w:rsidRPr="008A124D">
        <w:rPr>
          <w:rFonts w:ascii="Times New Roman" w:hAnsi="Times New Roman" w:cs="Times New Roman"/>
        </w:rPr>
        <w:t xml:space="preserve"> holistically to promote </w:t>
      </w:r>
      <w:r w:rsidR="005B671D" w:rsidRPr="008A124D">
        <w:rPr>
          <w:rFonts w:ascii="Times New Roman" w:hAnsi="Times New Roman" w:cs="Times New Roman"/>
        </w:rPr>
        <w:t xml:space="preserve">wellbeing. </w:t>
      </w:r>
      <w:r w:rsidR="00353164" w:rsidRPr="008A124D">
        <w:rPr>
          <w:rFonts w:ascii="Times New Roman" w:hAnsi="Times New Roman" w:cs="Times New Roman"/>
        </w:rPr>
        <w:t xml:space="preserve">Water-based </w:t>
      </w:r>
      <w:r w:rsidR="00EF290F" w:rsidRPr="008A124D">
        <w:rPr>
          <w:rFonts w:ascii="Times New Roman" w:hAnsi="Times New Roman" w:cs="Times New Roman"/>
        </w:rPr>
        <w:t xml:space="preserve">activities and blue space exposure are </w:t>
      </w:r>
      <w:r w:rsidR="00ED37EE" w:rsidRPr="008A124D">
        <w:rPr>
          <w:rFonts w:ascii="Times New Roman" w:hAnsi="Times New Roman" w:cs="Times New Roman"/>
        </w:rPr>
        <w:t xml:space="preserve">areas that are being increasingly explored </w:t>
      </w:r>
      <w:r w:rsidR="00F47557" w:rsidRPr="008A124D">
        <w:rPr>
          <w:rFonts w:ascii="Times New Roman" w:hAnsi="Times New Roman" w:cs="Times New Roman"/>
        </w:rPr>
        <w:t xml:space="preserve">in the media and in research. </w:t>
      </w:r>
    </w:p>
    <w:p w14:paraId="72FBFF85" w14:textId="6566B3BF" w:rsidR="00727523" w:rsidRPr="008A124D" w:rsidRDefault="00727523" w:rsidP="008A124D">
      <w:pPr>
        <w:spacing w:line="480" w:lineRule="auto"/>
        <w:rPr>
          <w:rFonts w:ascii="Times New Roman" w:hAnsi="Times New Roman" w:cs="Times New Roman"/>
        </w:rPr>
      </w:pPr>
      <w:r w:rsidRPr="008A124D">
        <w:rPr>
          <w:rFonts w:ascii="Times New Roman" w:hAnsi="Times New Roman" w:cs="Times New Roman"/>
        </w:rPr>
        <w:t>The literature examined highlighted the increasing use of blue spaces for health reasons particularly for young people and their mental health struggles. The research noted that participating in water-based activities and being exposed to blue-spaces can contribute to emotional regulation, reduced anxiety and improved engagement. This has led more professionals and providers to utilise such spaces as an alternative intervention from other more formal and clinical environments.</w:t>
      </w:r>
    </w:p>
    <w:p w14:paraId="076C558E" w14:textId="315A1EDE" w:rsidR="00F47557" w:rsidRPr="008A124D" w:rsidRDefault="00F47557" w:rsidP="008A124D">
      <w:pPr>
        <w:spacing w:line="480" w:lineRule="auto"/>
        <w:rPr>
          <w:rFonts w:ascii="Times New Roman" w:hAnsi="Times New Roman" w:cs="Times New Roman"/>
        </w:rPr>
      </w:pPr>
      <w:r w:rsidRPr="008A124D">
        <w:rPr>
          <w:rFonts w:ascii="Times New Roman" w:hAnsi="Times New Roman" w:cs="Times New Roman"/>
        </w:rPr>
        <w:t xml:space="preserve">This literature review examined </w:t>
      </w:r>
      <w:r w:rsidR="008F7D54" w:rsidRPr="008A124D">
        <w:rPr>
          <w:rFonts w:ascii="Times New Roman" w:hAnsi="Times New Roman" w:cs="Times New Roman"/>
        </w:rPr>
        <w:t xml:space="preserve">eighteen </w:t>
      </w:r>
      <w:r w:rsidR="00826F51" w:rsidRPr="008A124D">
        <w:rPr>
          <w:rFonts w:ascii="Times New Roman" w:hAnsi="Times New Roman" w:cs="Times New Roman"/>
        </w:rPr>
        <w:t xml:space="preserve">research articles that discussed water-based activities and the impacts of </w:t>
      </w:r>
      <w:r w:rsidR="00033A0A" w:rsidRPr="008A124D">
        <w:rPr>
          <w:rFonts w:ascii="Times New Roman" w:hAnsi="Times New Roman" w:cs="Times New Roman"/>
        </w:rPr>
        <w:t xml:space="preserve">such activities on young people’s mental health. </w:t>
      </w:r>
      <w:r w:rsidR="00580EDA" w:rsidRPr="008A124D">
        <w:rPr>
          <w:rFonts w:ascii="Times New Roman" w:hAnsi="Times New Roman" w:cs="Times New Roman"/>
        </w:rPr>
        <w:t>To identify suitable articles</w:t>
      </w:r>
      <w:r w:rsidR="005F4F3A" w:rsidRPr="008A124D">
        <w:rPr>
          <w:rFonts w:ascii="Times New Roman" w:hAnsi="Times New Roman" w:cs="Times New Roman"/>
        </w:rPr>
        <w:t>, searches were conducted</w:t>
      </w:r>
      <w:r w:rsidR="00580EDA" w:rsidRPr="008A124D">
        <w:rPr>
          <w:rFonts w:ascii="Times New Roman" w:hAnsi="Times New Roman" w:cs="Times New Roman"/>
        </w:rPr>
        <w:t xml:space="preserve"> using academic online databases and specified search terms. The review was </w:t>
      </w:r>
      <w:r w:rsidR="005F4F3A" w:rsidRPr="008A124D">
        <w:rPr>
          <w:rFonts w:ascii="Times New Roman" w:hAnsi="Times New Roman" w:cs="Times New Roman"/>
        </w:rPr>
        <w:t>organi</w:t>
      </w:r>
      <w:r w:rsidR="003B7994" w:rsidRPr="008A124D">
        <w:rPr>
          <w:rFonts w:ascii="Times New Roman" w:hAnsi="Times New Roman" w:cs="Times New Roman"/>
        </w:rPr>
        <w:t>s</w:t>
      </w:r>
      <w:r w:rsidR="005F4F3A" w:rsidRPr="008A124D">
        <w:rPr>
          <w:rFonts w:ascii="Times New Roman" w:hAnsi="Times New Roman" w:cs="Times New Roman"/>
        </w:rPr>
        <w:t>ed</w:t>
      </w:r>
      <w:r w:rsidR="00580EDA" w:rsidRPr="008A124D">
        <w:rPr>
          <w:rFonts w:ascii="Times New Roman" w:hAnsi="Times New Roman" w:cs="Times New Roman"/>
        </w:rPr>
        <w:t xml:space="preserve"> using a structured approach.</w:t>
      </w:r>
    </w:p>
    <w:p w14:paraId="7ECB25C4" w14:textId="7C719E7E" w:rsidR="00EC49B3" w:rsidRPr="008A124D" w:rsidRDefault="008C362B" w:rsidP="008A124D">
      <w:pPr>
        <w:spacing w:line="480" w:lineRule="auto"/>
        <w:rPr>
          <w:rFonts w:ascii="Times New Roman" w:hAnsi="Times New Roman" w:cs="Times New Roman"/>
        </w:rPr>
      </w:pPr>
      <w:r w:rsidRPr="008A124D">
        <w:rPr>
          <w:rFonts w:ascii="Times New Roman" w:hAnsi="Times New Roman" w:cs="Times New Roman"/>
        </w:rPr>
        <w:t>Whilst examining the literature four main themes emerged</w:t>
      </w:r>
      <w:r w:rsidR="0018537E" w:rsidRPr="008A124D">
        <w:rPr>
          <w:rFonts w:ascii="Times New Roman" w:hAnsi="Times New Roman" w:cs="Times New Roman"/>
        </w:rPr>
        <w:t xml:space="preserve">. These </w:t>
      </w:r>
      <w:r w:rsidR="00AF576D" w:rsidRPr="008A124D">
        <w:rPr>
          <w:rFonts w:ascii="Times New Roman" w:hAnsi="Times New Roman" w:cs="Times New Roman"/>
        </w:rPr>
        <w:t>themes</w:t>
      </w:r>
      <w:r w:rsidR="00A4509E" w:rsidRPr="008A124D">
        <w:rPr>
          <w:rFonts w:ascii="Times New Roman" w:hAnsi="Times New Roman" w:cs="Times New Roman"/>
        </w:rPr>
        <w:t xml:space="preserve"> include</w:t>
      </w:r>
      <w:r w:rsidR="0018537E" w:rsidRPr="008A124D">
        <w:rPr>
          <w:rFonts w:ascii="Times New Roman" w:hAnsi="Times New Roman" w:cs="Times New Roman"/>
        </w:rPr>
        <w:t xml:space="preserve"> how blue spaces support psychological wellbeing, the positive effects of</w:t>
      </w:r>
      <w:r w:rsidR="00504B72" w:rsidRPr="008A124D">
        <w:rPr>
          <w:rFonts w:ascii="Times New Roman" w:hAnsi="Times New Roman" w:cs="Times New Roman"/>
        </w:rPr>
        <w:t xml:space="preserve"> water-based</w:t>
      </w:r>
      <w:r w:rsidR="0018537E" w:rsidRPr="008A124D">
        <w:rPr>
          <w:rFonts w:ascii="Times New Roman" w:hAnsi="Times New Roman" w:cs="Times New Roman"/>
        </w:rPr>
        <w:t xml:space="preserve"> physical exercise on</w:t>
      </w:r>
      <w:r w:rsidR="00504B72" w:rsidRPr="008A124D">
        <w:rPr>
          <w:rFonts w:ascii="Times New Roman" w:hAnsi="Times New Roman" w:cs="Times New Roman"/>
        </w:rPr>
        <w:t xml:space="preserve"> young people’s</w:t>
      </w:r>
      <w:r w:rsidR="0018537E" w:rsidRPr="008A124D">
        <w:rPr>
          <w:rFonts w:ascii="Times New Roman" w:hAnsi="Times New Roman" w:cs="Times New Roman"/>
        </w:rPr>
        <w:t xml:space="preserve"> mental health</w:t>
      </w:r>
      <w:r w:rsidR="00504B72" w:rsidRPr="008A124D">
        <w:rPr>
          <w:rFonts w:ascii="Times New Roman" w:hAnsi="Times New Roman" w:cs="Times New Roman"/>
        </w:rPr>
        <w:t xml:space="preserve">, the biological and environmental </w:t>
      </w:r>
      <w:r w:rsidR="00B36009" w:rsidRPr="008A124D">
        <w:rPr>
          <w:rFonts w:ascii="Times New Roman" w:hAnsi="Times New Roman" w:cs="Times New Roman"/>
        </w:rPr>
        <w:t>benefits</w:t>
      </w:r>
      <w:r w:rsidR="0018537E" w:rsidRPr="008A124D">
        <w:rPr>
          <w:rFonts w:ascii="Times New Roman" w:hAnsi="Times New Roman" w:cs="Times New Roman"/>
        </w:rPr>
        <w:t xml:space="preserve"> and the social connection aspect of participating in water-based activities.</w:t>
      </w:r>
      <w:r w:rsidR="002B1D33" w:rsidRPr="008A124D">
        <w:rPr>
          <w:rFonts w:ascii="Times New Roman" w:hAnsi="Times New Roman" w:cs="Times New Roman"/>
        </w:rPr>
        <w:t xml:space="preserve"> These themes were then closely and critically examine</w:t>
      </w:r>
      <w:r w:rsidR="00A60552" w:rsidRPr="008A124D">
        <w:rPr>
          <w:rFonts w:ascii="Times New Roman" w:hAnsi="Times New Roman" w:cs="Times New Roman"/>
        </w:rPr>
        <w:t>d</w:t>
      </w:r>
      <w:r w:rsidR="00436CA9" w:rsidRPr="008A124D">
        <w:rPr>
          <w:rFonts w:ascii="Times New Roman" w:hAnsi="Times New Roman" w:cs="Times New Roman"/>
        </w:rPr>
        <w:t xml:space="preserve">. </w:t>
      </w:r>
      <w:r w:rsidR="005B5F90" w:rsidRPr="008A124D">
        <w:rPr>
          <w:rFonts w:ascii="Times New Roman" w:hAnsi="Times New Roman" w:cs="Times New Roman"/>
        </w:rPr>
        <w:t>The studies, themes</w:t>
      </w:r>
      <w:r w:rsidR="0079337A" w:rsidRPr="008A124D">
        <w:rPr>
          <w:rFonts w:ascii="Times New Roman" w:hAnsi="Times New Roman" w:cs="Times New Roman"/>
        </w:rPr>
        <w:t>, strengths and</w:t>
      </w:r>
      <w:r w:rsidR="005B5F90" w:rsidRPr="008A124D">
        <w:rPr>
          <w:rFonts w:ascii="Times New Roman" w:hAnsi="Times New Roman" w:cs="Times New Roman"/>
        </w:rPr>
        <w:t xml:space="preserve"> l</w:t>
      </w:r>
      <w:r w:rsidR="00436CA9" w:rsidRPr="008A124D">
        <w:rPr>
          <w:rFonts w:ascii="Times New Roman" w:hAnsi="Times New Roman" w:cs="Times New Roman"/>
        </w:rPr>
        <w:t xml:space="preserve">imitations </w:t>
      </w:r>
      <w:r w:rsidR="00974333" w:rsidRPr="008A124D">
        <w:rPr>
          <w:rFonts w:ascii="Times New Roman" w:hAnsi="Times New Roman" w:cs="Times New Roman"/>
        </w:rPr>
        <w:t xml:space="preserve">of the evidence reviewed </w:t>
      </w:r>
      <w:r w:rsidR="005B5F90" w:rsidRPr="008A124D">
        <w:rPr>
          <w:rFonts w:ascii="Times New Roman" w:hAnsi="Times New Roman" w:cs="Times New Roman"/>
        </w:rPr>
        <w:t>will also be</w:t>
      </w:r>
      <w:r w:rsidR="00436CA9" w:rsidRPr="008A124D">
        <w:rPr>
          <w:rFonts w:ascii="Times New Roman" w:hAnsi="Times New Roman" w:cs="Times New Roman"/>
        </w:rPr>
        <w:t xml:space="preserve"> discussed. </w:t>
      </w:r>
      <w:r w:rsidR="00BB3051" w:rsidRPr="008A124D">
        <w:rPr>
          <w:rFonts w:ascii="Times New Roman" w:hAnsi="Times New Roman" w:cs="Times New Roman"/>
        </w:rPr>
        <w:t xml:space="preserve">This review </w:t>
      </w:r>
      <w:r w:rsidR="00E547FE" w:rsidRPr="008A124D">
        <w:rPr>
          <w:rFonts w:ascii="Times New Roman" w:hAnsi="Times New Roman" w:cs="Times New Roman"/>
        </w:rPr>
        <w:t xml:space="preserve">aims </w:t>
      </w:r>
      <w:r w:rsidR="00870AD9" w:rsidRPr="008A124D">
        <w:rPr>
          <w:rFonts w:ascii="Times New Roman" w:hAnsi="Times New Roman" w:cs="Times New Roman"/>
        </w:rPr>
        <w:t xml:space="preserve">to critically examine the research </w:t>
      </w:r>
      <w:r w:rsidR="008B3909" w:rsidRPr="008A124D">
        <w:rPr>
          <w:rFonts w:ascii="Times New Roman" w:hAnsi="Times New Roman" w:cs="Times New Roman"/>
        </w:rPr>
        <w:t>to evaluate the value and ap</w:t>
      </w:r>
      <w:r w:rsidR="00CA7523" w:rsidRPr="008A124D">
        <w:rPr>
          <w:rFonts w:ascii="Times New Roman" w:hAnsi="Times New Roman" w:cs="Times New Roman"/>
        </w:rPr>
        <w:t>plicability.</w:t>
      </w:r>
      <w:r w:rsidR="008B3909" w:rsidRPr="008A124D">
        <w:rPr>
          <w:rFonts w:ascii="Times New Roman" w:hAnsi="Times New Roman" w:cs="Times New Roman"/>
        </w:rPr>
        <w:t xml:space="preserve"> </w:t>
      </w:r>
      <w:r w:rsidR="00A82EC8" w:rsidRPr="008A124D">
        <w:rPr>
          <w:rFonts w:ascii="Times New Roman" w:hAnsi="Times New Roman" w:cs="Times New Roman"/>
        </w:rPr>
        <w:t xml:space="preserve">Conclusions drawn from the </w:t>
      </w:r>
      <w:r w:rsidR="00055F14" w:rsidRPr="008A124D">
        <w:rPr>
          <w:rFonts w:ascii="Times New Roman" w:hAnsi="Times New Roman" w:cs="Times New Roman"/>
        </w:rPr>
        <w:t xml:space="preserve">exploration of the research have been noted </w:t>
      </w:r>
      <w:proofErr w:type="gramStart"/>
      <w:r w:rsidR="00055F14" w:rsidRPr="008A124D">
        <w:rPr>
          <w:rFonts w:ascii="Times New Roman" w:hAnsi="Times New Roman" w:cs="Times New Roman"/>
        </w:rPr>
        <w:t>and also</w:t>
      </w:r>
      <w:proofErr w:type="gramEnd"/>
      <w:r w:rsidR="00055F14" w:rsidRPr="008A124D">
        <w:rPr>
          <w:rFonts w:ascii="Times New Roman" w:hAnsi="Times New Roman" w:cs="Times New Roman"/>
        </w:rPr>
        <w:t xml:space="preserve"> recommendations for future research. </w:t>
      </w:r>
    </w:p>
    <w:p w14:paraId="25BFD5C4" w14:textId="4B78904D" w:rsidR="002C6A38" w:rsidRPr="00BC2519" w:rsidRDefault="00923451" w:rsidP="008A124D">
      <w:pPr>
        <w:spacing w:line="480" w:lineRule="auto"/>
        <w:rPr>
          <w:rFonts w:ascii="Times New Roman" w:hAnsi="Times New Roman" w:cs="Times New Roman"/>
          <w:b/>
          <w:bCs/>
          <w:u w:val="single"/>
        </w:rPr>
      </w:pPr>
      <w:r w:rsidRPr="00BC2519">
        <w:rPr>
          <w:rFonts w:ascii="Times New Roman" w:hAnsi="Times New Roman" w:cs="Times New Roman"/>
          <w:b/>
          <w:bCs/>
          <w:u w:val="single"/>
        </w:rPr>
        <w:t>Method</w:t>
      </w:r>
      <w:r w:rsidR="002C6A38" w:rsidRPr="00BC2519">
        <w:rPr>
          <w:rFonts w:ascii="Times New Roman" w:hAnsi="Times New Roman" w:cs="Times New Roman"/>
          <w:b/>
          <w:bCs/>
          <w:u w:val="single"/>
        </w:rPr>
        <w:t>ology</w:t>
      </w:r>
      <w:r w:rsidRPr="00BC2519">
        <w:rPr>
          <w:rFonts w:ascii="Times New Roman" w:hAnsi="Times New Roman" w:cs="Times New Roman"/>
          <w:b/>
          <w:bCs/>
          <w:u w:val="single"/>
        </w:rPr>
        <w:t xml:space="preserve"> –</w:t>
      </w:r>
      <w:r w:rsidR="00FB2ECF" w:rsidRPr="00BC2519">
        <w:rPr>
          <w:rFonts w:ascii="Times New Roman" w:hAnsi="Times New Roman" w:cs="Times New Roman"/>
          <w:b/>
          <w:bCs/>
          <w:u w:val="single"/>
        </w:rPr>
        <w:t xml:space="preserve"> </w:t>
      </w:r>
    </w:p>
    <w:p w14:paraId="0E2B7A23" w14:textId="1BA4EA0A" w:rsidR="00D4353D" w:rsidRPr="008A124D" w:rsidRDefault="00D4353D" w:rsidP="008A124D">
      <w:pPr>
        <w:spacing w:line="480" w:lineRule="auto"/>
        <w:rPr>
          <w:rFonts w:ascii="Times New Roman" w:hAnsi="Times New Roman" w:cs="Times New Roman"/>
        </w:rPr>
      </w:pPr>
      <w:r w:rsidRPr="008A124D">
        <w:rPr>
          <w:rFonts w:ascii="Times New Roman" w:hAnsi="Times New Roman" w:cs="Times New Roman"/>
        </w:rPr>
        <w:lastRenderedPageBreak/>
        <w:t xml:space="preserve">This study </w:t>
      </w:r>
      <w:r w:rsidR="00ED1782" w:rsidRPr="008A124D">
        <w:rPr>
          <w:rFonts w:ascii="Times New Roman" w:hAnsi="Times New Roman" w:cs="Times New Roman"/>
        </w:rPr>
        <w:t xml:space="preserve">was conducted </w:t>
      </w:r>
      <w:r w:rsidR="00B3729D" w:rsidRPr="008A124D">
        <w:rPr>
          <w:rFonts w:ascii="Times New Roman" w:hAnsi="Times New Roman" w:cs="Times New Roman"/>
        </w:rPr>
        <w:t xml:space="preserve">using </w:t>
      </w:r>
      <w:r w:rsidRPr="008A124D">
        <w:rPr>
          <w:rFonts w:ascii="Times New Roman" w:hAnsi="Times New Roman" w:cs="Times New Roman"/>
        </w:rPr>
        <w:t xml:space="preserve">a qualitative literature review methodology, </w:t>
      </w:r>
      <w:r w:rsidR="00B1097F" w:rsidRPr="008A124D">
        <w:rPr>
          <w:rFonts w:ascii="Times New Roman" w:hAnsi="Times New Roman" w:cs="Times New Roman"/>
        </w:rPr>
        <w:t xml:space="preserve">exploring </w:t>
      </w:r>
      <w:r w:rsidRPr="008A124D">
        <w:rPr>
          <w:rFonts w:ascii="Times New Roman" w:hAnsi="Times New Roman" w:cs="Times New Roman"/>
        </w:rPr>
        <w:t>a range of academic and professional sources to e</w:t>
      </w:r>
      <w:r w:rsidR="00AC3603" w:rsidRPr="008A124D">
        <w:rPr>
          <w:rFonts w:ascii="Times New Roman" w:hAnsi="Times New Roman" w:cs="Times New Roman"/>
        </w:rPr>
        <w:t>xamine</w:t>
      </w:r>
      <w:r w:rsidRPr="008A124D">
        <w:rPr>
          <w:rFonts w:ascii="Times New Roman" w:hAnsi="Times New Roman" w:cs="Times New Roman"/>
        </w:rPr>
        <w:t xml:space="preserve"> the </w:t>
      </w:r>
      <w:r w:rsidR="00AC3603" w:rsidRPr="008A124D">
        <w:rPr>
          <w:rFonts w:ascii="Times New Roman" w:hAnsi="Times New Roman" w:cs="Times New Roman"/>
        </w:rPr>
        <w:t>links</w:t>
      </w:r>
      <w:r w:rsidRPr="008A124D">
        <w:rPr>
          <w:rFonts w:ascii="Times New Roman" w:hAnsi="Times New Roman" w:cs="Times New Roman"/>
        </w:rPr>
        <w:t xml:space="preserve"> between young people’s mental health and their </w:t>
      </w:r>
      <w:r w:rsidR="0076642B" w:rsidRPr="008A124D">
        <w:rPr>
          <w:rFonts w:ascii="Times New Roman" w:hAnsi="Times New Roman" w:cs="Times New Roman"/>
        </w:rPr>
        <w:t>participation</w:t>
      </w:r>
      <w:r w:rsidRPr="008A124D">
        <w:rPr>
          <w:rFonts w:ascii="Times New Roman" w:hAnsi="Times New Roman" w:cs="Times New Roman"/>
        </w:rPr>
        <w:t xml:space="preserve"> in water-based activities. A </w:t>
      </w:r>
      <w:r w:rsidR="0076642B" w:rsidRPr="008A124D">
        <w:rPr>
          <w:rFonts w:ascii="Times New Roman" w:hAnsi="Times New Roman" w:cs="Times New Roman"/>
        </w:rPr>
        <w:t>methodical</w:t>
      </w:r>
      <w:r w:rsidRPr="008A124D">
        <w:rPr>
          <w:rFonts w:ascii="Times New Roman" w:hAnsi="Times New Roman" w:cs="Times New Roman"/>
        </w:rPr>
        <w:t xml:space="preserve"> search of relevant literature was conducted usin</w:t>
      </w:r>
      <w:r w:rsidR="00AD0F0E" w:rsidRPr="008A124D">
        <w:rPr>
          <w:rFonts w:ascii="Times New Roman" w:hAnsi="Times New Roman" w:cs="Times New Roman"/>
        </w:rPr>
        <w:t>g</w:t>
      </w:r>
      <w:r w:rsidRPr="008A124D">
        <w:rPr>
          <w:rFonts w:ascii="Times New Roman" w:hAnsi="Times New Roman" w:cs="Times New Roman"/>
        </w:rPr>
        <w:t xml:space="preserve"> academic</w:t>
      </w:r>
      <w:r w:rsidR="00AD0F0E" w:rsidRPr="008A124D">
        <w:rPr>
          <w:rFonts w:ascii="Times New Roman" w:hAnsi="Times New Roman" w:cs="Times New Roman"/>
        </w:rPr>
        <w:t xml:space="preserve"> online</w:t>
      </w:r>
      <w:r w:rsidRPr="008A124D">
        <w:rPr>
          <w:rFonts w:ascii="Times New Roman" w:hAnsi="Times New Roman" w:cs="Times New Roman"/>
        </w:rPr>
        <w:t xml:space="preserve"> databases, including Google Scholar and </w:t>
      </w:r>
      <w:r w:rsidR="00AD0F0E" w:rsidRPr="008A124D">
        <w:rPr>
          <w:rFonts w:ascii="Times New Roman" w:hAnsi="Times New Roman" w:cs="Times New Roman"/>
        </w:rPr>
        <w:t>university</w:t>
      </w:r>
      <w:r w:rsidRPr="008A124D">
        <w:rPr>
          <w:rFonts w:ascii="Times New Roman" w:hAnsi="Times New Roman" w:cs="Times New Roman"/>
        </w:rPr>
        <w:t xml:space="preserve"> library resources. Key search terms included combinations of “young people,” “mental health,” “blue space,” “water-based activities,” “wellbeing,” and “physical activity</w:t>
      </w:r>
      <w:r w:rsidR="00C77228" w:rsidRPr="008A124D">
        <w:rPr>
          <w:rFonts w:ascii="Times New Roman" w:hAnsi="Times New Roman" w:cs="Times New Roman"/>
        </w:rPr>
        <w:t xml:space="preserve">”. </w:t>
      </w:r>
    </w:p>
    <w:p w14:paraId="34F9520E" w14:textId="61378B35" w:rsidR="00D4353D" w:rsidRPr="008A124D" w:rsidRDefault="005D7C38" w:rsidP="008A124D">
      <w:pPr>
        <w:spacing w:line="480" w:lineRule="auto"/>
        <w:rPr>
          <w:rFonts w:ascii="Times New Roman" w:hAnsi="Times New Roman" w:cs="Times New Roman"/>
        </w:rPr>
      </w:pPr>
      <w:r w:rsidRPr="008A124D">
        <w:rPr>
          <w:rFonts w:ascii="Times New Roman" w:hAnsi="Times New Roman" w:cs="Times New Roman"/>
        </w:rPr>
        <w:t>Articles and s</w:t>
      </w:r>
      <w:r w:rsidR="00D4353D" w:rsidRPr="008A124D">
        <w:rPr>
          <w:rFonts w:ascii="Times New Roman" w:hAnsi="Times New Roman" w:cs="Times New Roman"/>
        </w:rPr>
        <w:t>tudies were</w:t>
      </w:r>
      <w:r w:rsidRPr="008A124D">
        <w:rPr>
          <w:rFonts w:ascii="Times New Roman" w:hAnsi="Times New Roman" w:cs="Times New Roman"/>
        </w:rPr>
        <w:t xml:space="preserve"> only </w:t>
      </w:r>
      <w:r w:rsidR="00D4353D" w:rsidRPr="008A124D">
        <w:rPr>
          <w:rFonts w:ascii="Times New Roman" w:hAnsi="Times New Roman" w:cs="Times New Roman"/>
        </w:rPr>
        <w:t>included if the</w:t>
      </w:r>
      <w:r w:rsidRPr="008A124D">
        <w:rPr>
          <w:rFonts w:ascii="Times New Roman" w:hAnsi="Times New Roman" w:cs="Times New Roman"/>
        </w:rPr>
        <w:t xml:space="preserve">ir focus was </w:t>
      </w:r>
      <w:r w:rsidR="00424E19" w:rsidRPr="008A124D">
        <w:rPr>
          <w:rFonts w:ascii="Times New Roman" w:hAnsi="Times New Roman" w:cs="Times New Roman"/>
        </w:rPr>
        <w:t xml:space="preserve">on young people </w:t>
      </w:r>
      <w:r w:rsidR="00D4353D" w:rsidRPr="008A124D">
        <w:rPr>
          <w:rFonts w:ascii="Times New Roman" w:hAnsi="Times New Roman" w:cs="Times New Roman"/>
        </w:rPr>
        <w:t>aged approximately 1</w:t>
      </w:r>
      <w:r w:rsidR="0063608C" w:rsidRPr="008A124D">
        <w:rPr>
          <w:rFonts w:ascii="Times New Roman" w:hAnsi="Times New Roman" w:cs="Times New Roman"/>
        </w:rPr>
        <w:t>0</w:t>
      </w:r>
      <w:r w:rsidR="00D4353D" w:rsidRPr="008A124D">
        <w:rPr>
          <w:rFonts w:ascii="Times New Roman" w:hAnsi="Times New Roman" w:cs="Times New Roman"/>
        </w:rPr>
        <w:t xml:space="preserve">–25, </w:t>
      </w:r>
      <w:r w:rsidR="00CD61E8" w:rsidRPr="008A124D">
        <w:rPr>
          <w:rFonts w:ascii="Times New Roman" w:hAnsi="Times New Roman" w:cs="Times New Roman"/>
        </w:rPr>
        <w:t>explored</w:t>
      </w:r>
      <w:r w:rsidR="00D4353D" w:rsidRPr="008A124D">
        <w:rPr>
          <w:rFonts w:ascii="Times New Roman" w:hAnsi="Times New Roman" w:cs="Times New Roman"/>
        </w:rPr>
        <w:t xml:space="preserve"> mental health</w:t>
      </w:r>
      <w:r w:rsidR="00372EDD" w:rsidRPr="008A124D">
        <w:rPr>
          <w:rFonts w:ascii="Times New Roman" w:hAnsi="Times New Roman" w:cs="Times New Roman"/>
        </w:rPr>
        <w:t xml:space="preserve"> and /</w:t>
      </w:r>
      <w:r w:rsidR="00D4353D" w:rsidRPr="008A124D">
        <w:rPr>
          <w:rFonts w:ascii="Times New Roman" w:hAnsi="Times New Roman" w:cs="Times New Roman"/>
        </w:rPr>
        <w:t xml:space="preserve"> or wellbeing outcomes, and </w:t>
      </w:r>
      <w:r w:rsidR="00372EDD" w:rsidRPr="008A124D">
        <w:rPr>
          <w:rFonts w:ascii="Times New Roman" w:hAnsi="Times New Roman" w:cs="Times New Roman"/>
        </w:rPr>
        <w:t xml:space="preserve">where its </w:t>
      </w:r>
      <w:proofErr w:type="gramStart"/>
      <w:r w:rsidR="00372EDD" w:rsidRPr="008A124D">
        <w:rPr>
          <w:rFonts w:ascii="Times New Roman" w:hAnsi="Times New Roman" w:cs="Times New Roman"/>
        </w:rPr>
        <w:t xml:space="preserve">main </w:t>
      </w:r>
      <w:r w:rsidR="00D73255" w:rsidRPr="008A124D">
        <w:rPr>
          <w:rFonts w:ascii="Times New Roman" w:hAnsi="Times New Roman" w:cs="Times New Roman"/>
        </w:rPr>
        <w:t>focus</w:t>
      </w:r>
      <w:proofErr w:type="gramEnd"/>
      <w:r w:rsidR="00D73255" w:rsidRPr="008A124D">
        <w:rPr>
          <w:rFonts w:ascii="Times New Roman" w:hAnsi="Times New Roman" w:cs="Times New Roman"/>
        </w:rPr>
        <w:t xml:space="preserve"> areas were either </w:t>
      </w:r>
      <w:r w:rsidR="00D4353D" w:rsidRPr="008A124D">
        <w:rPr>
          <w:rFonts w:ascii="Times New Roman" w:hAnsi="Times New Roman" w:cs="Times New Roman"/>
        </w:rPr>
        <w:t xml:space="preserve">direct participation in water-based activities or the effects </w:t>
      </w:r>
      <w:r w:rsidR="00D73255" w:rsidRPr="008A124D">
        <w:rPr>
          <w:rFonts w:ascii="Times New Roman" w:hAnsi="Times New Roman" w:cs="Times New Roman"/>
        </w:rPr>
        <w:t xml:space="preserve">exposure </w:t>
      </w:r>
      <w:r w:rsidR="00BB27AA" w:rsidRPr="008A124D">
        <w:rPr>
          <w:rFonts w:ascii="Times New Roman" w:hAnsi="Times New Roman" w:cs="Times New Roman"/>
        </w:rPr>
        <w:t>to blue space</w:t>
      </w:r>
      <w:r w:rsidR="00871BE7" w:rsidRPr="008A124D">
        <w:rPr>
          <w:rFonts w:ascii="Times New Roman" w:hAnsi="Times New Roman" w:cs="Times New Roman"/>
        </w:rPr>
        <w:t>s.</w:t>
      </w:r>
      <w:r w:rsidR="00D4353D" w:rsidRPr="008A124D">
        <w:rPr>
          <w:rFonts w:ascii="Times New Roman" w:hAnsi="Times New Roman" w:cs="Times New Roman"/>
        </w:rPr>
        <w:t xml:space="preserve"> Both qualitative and quantitative studies were considered </w:t>
      </w:r>
      <w:proofErr w:type="gramStart"/>
      <w:r w:rsidR="00871BE7" w:rsidRPr="008A124D">
        <w:rPr>
          <w:rFonts w:ascii="Times New Roman" w:hAnsi="Times New Roman" w:cs="Times New Roman"/>
        </w:rPr>
        <w:t>in order to</w:t>
      </w:r>
      <w:proofErr w:type="gramEnd"/>
      <w:r w:rsidR="00871BE7" w:rsidRPr="008A124D">
        <w:rPr>
          <w:rFonts w:ascii="Times New Roman" w:hAnsi="Times New Roman" w:cs="Times New Roman"/>
        </w:rPr>
        <w:t xml:space="preserve"> gain </w:t>
      </w:r>
      <w:r w:rsidR="00B6529B" w:rsidRPr="008A124D">
        <w:rPr>
          <w:rFonts w:ascii="Times New Roman" w:hAnsi="Times New Roman" w:cs="Times New Roman"/>
        </w:rPr>
        <w:t>clear understanding of the topic</w:t>
      </w:r>
      <w:r w:rsidR="00AF6A62" w:rsidRPr="008A124D">
        <w:rPr>
          <w:rFonts w:ascii="Times New Roman" w:hAnsi="Times New Roman" w:cs="Times New Roman"/>
        </w:rPr>
        <w:t xml:space="preserve"> </w:t>
      </w:r>
      <w:sdt>
        <w:sdtPr>
          <w:rPr>
            <w:rFonts w:ascii="Times New Roman" w:hAnsi="Times New Roman" w:cs="Times New Roman"/>
          </w:rPr>
          <w:id w:val="-1223830257"/>
          <w:citation/>
        </w:sdtPr>
        <w:sdtEndPr/>
        <w:sdtContent>
          <w:r w:rsidR="00AF6A62" w:rsidRPr="008A124D">
            <w:rPr>
              <w:rFonts w:ascii="Times New Roman" w:hAnsi="Times New Roman" w:cs="Times New Roman"/>
            </w:rPr>
            <w:fldChar w:fldCharType="begin"/>
          </w:r>
          <w:r w:rsidR="00AF6A62" w:rsidRPr="008A124D">
            <w:rPr>
              <w:rFonts w:ascii="Times New Roman" w:hAnsi="Times New Roman" w:cs="Times New Roman"/>
            </w:rPr>
            <w:instrText xml:space="preserve"> CITATION Gra18 \l 2057 </w:instrText>
          </w:r>
          <w:r w:rsidR="00AF6A62" w:rsidRPr="008A124D">
            <w:rPr>
              <w:rFonts w:ascii="Times New Roman" w:hAnsi="Times New Roman" w:cs="Times New Roman"/>
            </w:rPr>
            <w:fldChar w:fldCharType="separate"/>
          </w:r>
          <w:r w:rsidR="00AF6A62" w:rsidRPr="008A124D">
            <w:rPr>
              <w:rFonts w:ascii="Times New Roman" w:hAnsi="Times New Roman" w:cs="Times New Roman"/>
              <w:noProof/>
            </w:rPr>
            <w:t>(Gibbs, 2018)</w:t>
          </w:r>
          <w:r w:rsidR="00AF6A62" w:rsidRPr="008A124D">
            <w:rPr>
              <w:rFonts w:ascii="Times New Roman" w:hAnsi="Times New Roman" w:cs="Times New Roman"/>
            </w:rPr>
            <w:fldChar w:fldCharType="end"/>
          </w:r>
        </w:sdtContent>
      </w:sdt>
      <w:r w:rsidR="00D4353D" w:rsidRPr="008A124D">
        <w:rPr>
          <w:rFonts w:ascii="Times New Roman" w:hAnsi="Times New Roman" w:cs="Times New Roman"/>
        </w:rPr>
        <w:t xml:space="preserve">. </w:t>
      </w:r>
      <w:r w:rsidR="00BB27AA" w:rsidRPr="008A124D">
        <w:rPr>
          <w:rFonts w:ascii="Times New Roman" w:hAnsi="Times New Roman" w:cs="Times New Roman"/>
        </w:rPr>
        <w:t>Other</w:t>
      </w:r>
      <w:r w:rsidR="00D4353D" w:rsidRPr="008A124D">
        <w:rPr>
          <w:rFonts w:ascii="Times New Roman" w:hAnsi="Times New Roman" w:cs="Times New Roman"/>
        </w:rPr>
        <w:t xml:space="preserve"> literature, such as government reports</w:t>
      </w:r>
      <w:r w:rsidR="00B6529B" w:rsidRPr="008A124D">
        <w:rPr>
          <w:rFonts w:ascii="Times New Roman" w:hAnsi="Times New Roman" w:cs="Times New Roman"/>
        </w:rPr>
        <w:t>, articles</w:t>
      </w:r>
      <w:r w:rsidR="00D4353D" w:rsidRPr="008A124D">
        <w:rPr>
          <w:rFonts w:ascii="Times New Roman" w:hAnsi="Times New Roman" w:cs="Times New Roman"/>
        </w:rPr>
        <w:t xml:space="preserve"> and policy documents, w</w:t>
      </w:r>
      <w:r w:rsidR="00C744C7" w:rsidRPr="008A124D">
        <w:rPr>
          <w:rFonts w:ascii="Times New Roman" w:hAnsi="Times New Roman" w:cs="Times New Roman"/>
        </w:rPr>
        <w:t>ere</w:t>
      </w:r>
      <w:r w:rsidR="00D4353D" w:rsidRPr="008A124D">
        <w:rPr>
          <w:rFonts w:ascii="Times New Roman" w:hAnsi="Times New Roman" w:cs="Times New Roman"/>
        </w:rPr>
        <w:t xml:space="preserve"> also included to provide contextual and practice-based insights. Sources not available in English, or those lacking clear </w:t>
      </w:r>
      <w:r w:rsidR="00C30C7F" w:rsidRPr="008A124D">
        <w:rPr>
          <w:rFonts w:ascii="Times New Roman" w:hAnsi="Times New Roman" w:cs="Times New Roman"/>
        </w:rPr>
        <w:t>academic review</w:t>
      </w:r>
      <w:r w:rsidR="00D4353D" w:rsidRPr="008A124D">
        <w:rPr>
          <w:rFonts w:ascii="Times New Roman" w:hAnsi="Times New Roman" w:cs="Times New Roman"/>
        </w:rPr>
        <w:t>, were excluded</w:t>
      </w:r>
      <w:r w:rsidR="00831671" w:rsidRPr="008A124D">
        <w:rPr>
          <w:rFonts w:ascii="Times New Roman" w:hAnsi="Times New Roman" w:cs="Times New Roman"/>
        </w:rPr>
        <w:t xml:space="preserve"> </w:t>
      </w:r>
      <w:sdt>
        <w:sdtPr>
          <w:rPr>
            <w:rFonts w:ascii="Times New Roman" w:hAnsi="Times New Roman" w:cs="Times New Roman"/>
          </w:rPr>
          <w:id w:val="-1040359224"/>
          <w:citation/>
        </w:sdtPr>
        <w:sdtEndPr/>
        <w:sdtContent>
          <w:r w:rsidR="00831671" w:rsidRPr="008A124D">
            <w:rPr>
              <w:rFonts w:ascii="Times New Roman" w:hAnsi="Times New Roman" w:cs="Times New Roman"/>
            </w:rPr>
            <w:fldChar w:fldCharType="begin"/>
          </w:r>
          <w:r w:rsidR="00831671" w:rsidRPr="008A124D">
            <w:rPr>
              <w:rFonts w:ascii="Times New Roman" w:hAnsi="Times New Roman" w:cs="Times New Roman"/>
            </w:rPr>
            <w:instrText xml:space="preserve"> CITATION Coh18 \l 2057 </w:instrText>
          </w:r>
          <w:r w:rsidR="00831671" w:rsidRPr="008A124D">
            <w:rPr>
              <w:rFonts w:ascii="Times New Roman" w:hAnsi="Times New Roman" w:cs="Times New Roman"/>
            </w:rPr>
            <w:fldChar w:fldCharType="separate"/>
          </w:r>
          <w:r w:rsidR="00831671" w:rsidRPr="008A124D">
            <w:rPr>
              <w:rFonts w:ascii="Times New Roman" w:hAnsi="Times New Roman" w:cs="Times New Roman"/>
              <w:noProof/>
            </w:rPr>
            <w:t>(Cohen, Manion, &amp; Morrison, 2018)</w:t>
          </w:r>
          <w:r w:rsidR="00831671" w:rsidRPr="008A124D">
            <w:rPr>
              <w:rFonts w:ascii="Times New Roman" w:hAnsi="Times New Roman" w:cs="Times New Roman"/>
            </w:rPr>
            <w:fldChar w:fldCharType="end"/>
          </w:r>
        </w:sdtContent>
      </w:sdt>
      <w:r w:rsidR="00831671" w:rsidRPr="008A124D">
        <w:rPr>
          <w:rFonts w:ascii="Times New Roman" w:hAnsi="Times New Roman" w:cs="Times New Roman"/>
        </w:rPr>
        <w:t xml:space="preserve"> </w:t>
      </w:r>
      <w:r w:rsidR="00D4353D" w:rsidRPr="008A124D">
        <w:rPr>
          <w:rFonts w:ascii="Times New Roman" w:hAnsi="Times New Roman" w:cs="Times New Roman"/>
        </w:rPr>
        <w:t>.</w:t>
      </w:r>
    </w:p>
    <w:p w14:paraId="5BCDA58C" w14:textId="2E74587D" w:rsidR="00D4353D" w:rsidRPr="008A124D" w:rsidRDefault="00D4353D" w:rsidP="008A124D">
      <w:pPr>
        <w:spacing w:line="480" w:lineRule="auto"/>
        <w:rPr>
          <w:rFonts w:ascii="Times New Roman" w:hAnsi="Times New Roman" w:cs="Times New Roman"/>
        </w:rPr>
      </w:pPr>
      <w:r w:rsidRPr="008A124D">
        <w:rPr>
          <w:rFonts w:ascii="Times New Roman" w:hAnsi="Times New Roman" w:cs="Times New Roman"/>
        </w:rPr>
        <w:t xml:space="preserve">The selected literature was </w:t>
      </w:r>
      <w:r w:rsidR="00BC2ABF" w:rsidRPr="008A124D">
        <w:rPr>
          <w:rFonts w:ascii="Times New Roman" w:hAnsi="Times New Roman" w:cs="Times New Roman"/>
        </w:rPr>
        <w:t xml:space="preserve">then </w:t>
      </w:r>
      <w:r w:rsidRPr="008A124D">
        <w:rPr>
          <w:rFonts w:ascii="Times New Roman" w:hAnsi="Times New Roman" w:cs="Times New Roman"/>
        </w:rPr>
        <w:t>analysed using a thematic approach. Key themes were identified through repeated reading and comparison of finding</w:t>
      </w:r>
      <w:r w:rsidR="0003654C" w:rsidRPr="008A124D">
        <w:rPr>
          <w:rFonts w:ascii="Times New Roman" w:hAnsi="Times New Roman" w:cs="Times New Roman"/>
        </w:rPr>
        <w:t>s</w:t>
      </w:r>
      <w:r w:rsidRPr="008A124D">
        <w:rPr>
          <w:rFonts w:ascii="Times New Roman" w:hAnsi="Times New Roman" w:cs="Times New Roman"/>
        </w:rPr>
        <w:t xml:space="preserve">. These themes included psychological wellbeing, the impact of physical activity, environmental influences of blue spaces, and the role of social interaction. </w:t>
      </w:r>
      <w:r w:rsidR="006D4AEC" w:rsidRPr="008A124D">
        <w:rPr>
          <w:rFonts w:ascii="Times New Roman" w:hAnsi="Times New Roman" w:cs="Times New Roman"/>
        </w:rPr>
        <w:t>B</w:t>
      </w:r>
      <w:r w:rsidRPr="008A124D">
        <w:rPr>
          <w:rFonts w:ascii="Times New Roman" w:hAnsi="Times New Roman" w:cs="Times New Roman"/>
        </w:rPr>
        <w:t>oth consistencies and contradictions within the literature</w:t>
      </w:r>
      <w:r w:rsidR="002B647F" w:rsidRPr="008A124D">
        <w:rPr>
          <w:rFonts w:ascii="Times New Roman" w:hAnsi="Times New Roman" w:cs="Times New Roman"/>
        </w:rPr>
        <w:t xml:space="preserve"> were identified and paid attention too. </w:t>
      </w:r>
      <w:r w:rsidR="001111F5" w:rsidRPr="008A124D">
        <w:rPr>
          <w:rFonts w:ascii="Times New Roman" w:hAnsi="Times New Roman" w:cs="Times New Roman"/>
        </w:rPr>
        <w:t>This</w:t>
      </w:r>
      <w:r w:rsidRPr="008A124D">
        <w:rPr>
          <w:rFonts w:ascii="Times New Roman" w:hAnsi="Times New Roman" w:cs="Times New Roman"/>
        </w:rPr>
        <w:t xml:space="preserve"> allow</w:t>
      </w:r>
      <w:r w:rsidR="001111F5" w:rsidRPr="008A124D">
        <w:rPr>
          <w:rFonts w:ascii="Times New Roman" w:hAnsi="Times New Roman" w:cs="Times New Roman"/>
        </w:rPr>
        <w:t>ed</w:t>
      </w:r>
      <w:r w:rsidRPr="008A124D">
        <w:rPr>
          <w:rFonts w:ascii="Times New Roman" w:hAnsi="Times New Roman" w:cs="Times New Roman"/>
        </w:rPr>
        <w:t xml:space="preserve"> for a more critical evaluation of the evidence </w:t>
      </w:r>
      <w:r w:rsidR="00831671" w:rsidRPr="008A124D">
        <w:rPr>
          <w:rFonts w:ascii="Times New Roman" w:hAnsi="Times New Roman" w:cs="Times New Roman"/>
        </w:rPr>
        <w:t>base.</w:t>
      </w:r>
    </w:p>
    <w:p w14:paraId="4A7DB107" w14:textId="5DBC7207" w:rsidR="00923451" w:rsidRPr="008A124D" w:rsidRDefault="00D4353D" w:rsidP="008A124D">
      <w:pPr>
        <w:spacing w:line="480" w:lineRule="auto"/>
        <w:rPr>
          <w:rFonts w:ascii="Times New Roman" w:hAnsi="Times New Roman" w:cs="Times New Roman"/>
        </w:rPr>
      </w:pPr>
      <w:r w:rsidRPr="008A124D">
        <w:rPr>
          <w:rFonts w:ascii="Times New Roman" w:hAnsi="Times New Roman" w:cs="Times New Roman"/>
        </w:rPr>
        <w:t xml:space="preserve">While this approach allows for a broad and inclusive exploration of </w:t>
      </w:r>
      <w:r w:rsidR="00C250ED" w:rsidRPr="008A124D">
        <w:rPr>
          <w:rFonts w:ascii="Times New Roman" w:hAnsi="Times New Roman" w:cs="Times New Roman"/>
        </w:rPr>
        <w:t>whether there are links between young people’s mental health and their engagement in water-based activities</w:t>
      </w:r>
      <w:r w:rsidRPr="008A124D">
        <w:rPr>
          <w:rFonts w:ascii="Times New Roman" w:hAnsi="Times New Roman" w:cs="Times New Roman"/>
        </w:rPr>
        <w:t xml:space="preserve">, it is important </w:t>
      </w:r>
      <w:r w:rsidR="00B267F8" w:rsidRPr="008A124D">
        <w:rPr>
          <w:rFonts w:ascii="Times New Roman" w:hAnsi="Times New Roman" w:cs="Times New Roman"/>
        </w:rPr>
        <w:t>we note any</w:t>
      </w:r>
      <w:r w:rsidRPr="008A124D">
        <w:rPr>
          <w:rFonts w:ascii="Times New Roman" w:hAnsi="Times New Roman" w:cs="Times New Roman"/>
        </w:rPr>
        <w:t xml:space="preserve"> limitations. The variability in study design, sample size, and measures of mental health across the literature</w:t>
      </w:r>
      <w:r w:rsidR="00D95261" w:rsidRPr="008A124D">
        <w:rPr>
          <w:rFonts w:ascii="Times New Roman" w:hAnsi="Times New Roman" w:cs="Times New Roman"/>
        </w:rPr>
        <w:t xml:space="preserve"> could</w:t>
      </w:r>
      <w:r w:rsidRPr="008A124D">
        <w:rPr>
          <w:rFonts w:ascii="Times New Roman" w:hAnsi="Times New Roman" w:cs="Times New Roman"/>
        </w:rPr>
        <w:t xml:space="preserve"> affect comparability. </w:t>
      </w:r>
      <w:r w:rsidR="00D95261" w:rsidRPr="008A124D">
        <w:rPr>
          <w:rFonts w:ascii="Times New Roman" w:hAnsi="Times New Roman" w:cs="Times New Roman"/>
        </w:rPr>
        <w:t xml:space="preserve">For example, not all the </w:t>
      </w:r>
      <w:r w:rsidR="00D95261" w:rsidRPr="008A124D">
        <w:rPr>
          <w:rFonts w:ascii="Times New Roman" w:hAnsi="Times New Roman" w:cs="Times New Roman"/>
        </w:rPr>
        <w:lastRenderedPageBreak/>
        <w:t>studies</w:t>
      </w:r>
      <w:r w:rsidR="00144944" w:rsidRPr="008A124D">
        <w:rPr>
          <w:rFonts w:ascii="Times New Roman" w:hAnsi="Times New Roman" w:cs="Times New Roman"/>
        </w:rPr>
        <w:t xml:space="preserve"> used outcome measures. Furthermore</w:t>
      </w:r>
      <w:r w:rsidRPr="008A124D">
        <w:rPr>
          <w:rFonts w:ascii="Times New Roman" w:hAnsi="Times New Roman" w:cs="Times New Roman"/>
        </w:rPr>
        <w:t>, the reliance on secondary data means findings are dependent on the quality and scope of existing research. Despite these limitations, this methodology provides a structured and reflective overview of current knowledge in this emerging field</w:t>
      </w:r>
      <w:r w:rsidR="007336FA" w:rsidRPr="008A124D">
        <w:rPr>
          <w:rFonts w:ascii="Times New Roman" w:hAnsi="Times New Roman" w:cs="Times New Roman"/>
        </w:rPr>
        <w:t xml:space="preserve"> of research</w:t>
      </w:r>
      <w:r w:rsidRPr="008A124D">
        <w:rPr>
          <w:rFonts w:ascii="Times New Roman" w:hAnsi="Times New Roman" w:cs="Times New Roman"/>
        </w:rPr>
        <w:t>.</w:t>
      </w:r>
    </w:p>
    <w:p w14:paraId="5339F1B6" w14:textId="6FF532F8" w:rsidR="000F153F" w:rsidRPr="008A124D" w:rsidRDefault="000F153F" w:rsidP="008A124D">
      <w:pPr>
        <w:spacing w:line="480" w:lineRule="auto"/>
        <w:rPr>
          <w:rFonts w:ascii="Times New Roman" w:hAnsi="Times New Roman" w:cs="Times New Roman"/>
          <w:b/>
          <w:bCs/>
          <w:u w:val="single"/>
        </w:rPr>
      </w:pPr>
      <w:r w:rsidRPr="008A124D">
        <w:rPr>
          <w:rFonts w:ascii="Times New Roman" w:hAnsi="Times New Roman" w:cs="Times New Roman"/>
          <w:b/>
          <w:bCs/>
          <w:u w:val="single"/>
        </w:rPr>
        <w:t xml:space="preserve">Theme 1 – </w:t>
      </w:r>
      <w:r w:rsidR="0088062F" w:rsidRPr="008A124D">
        <w:rPr>
          <w:rFonts w:ascii="Times New Roman" w:hAnsi="Times New Roman" w:cs="Times New Roman"/>
          <w:b/>
          <w:bCs/>
          <w:u w:val="single"/>
        </w:rPr>
        <w:t xml:space="preserve">Mental Health </w:t>
      </w:r>
    </w:p>
    <w:p w14:paraId="6DE4274B" w14:textId="019A2B58" w:rsidR="002D7888" w:rsidRPr="008A124D" w:rsidRDefault="004E2990" w:rsidP="008A124D">
      <w:pPr>
        <w:spacing w:line="480" w:lineRule="auto"/>
        <w:rPr>
          <w:rFonts w:ascii="Times New Roman" w:hAnsi="Times New Roman" w:cs="Times New Roman"/>
        </w:rPr>
      </w:pPr>
      <w:r w:rsidRPr="008A124D">
        <w:rPr>
          <w:rFonts w:ascii="Times New Roman" w:hAnsi="Times New Roman" w:cs="Times New Roman"/>
        </w:rPr>
        <w:t xml:space="preserve">There is </w:t>
      </w:r>
      <w:r w:rsidR="00721422" w:rsidRPr="008A124D">
        <w:rPr>
          <w:rFonts w:ascii="Times New Roman" w:hAnsi="Times New Roman" w:cs="Times New Roman"/>
        </w:rPr>
        <w:t xml:space="preserve">an increasing </w:t>
      </w:r>
      <w:r w:rsidR="00AA399D" w:rsidRPr="008A124D">
        <w:rPr>
          <w:rFonts w:ascii="Times New Roman" w:hAnsi="Times New Roman" w:cs="Times New Roman"/>
        </w:rPr>
        <w:t>number</w:t>
      </w:r>
      <w:r w:rsidR="00721422" w:rsidRPr="008A124D">
        <w:rPr>
          <w:rFonts w:ascii="Times New Roman" w:hAnsi="Times New Roman" w:cs="Times New Roman"/>
        </w:rPr>
        <w:t xml:space="preserve"> of studies and literature </w:t>
      </w:r>
      <w:r w:rsidR="00134A84" w:rsidRPr="008A124D">
        <w:rPr>
          <w:rFonts w:ascii="Times New Roman" w:hAnsi="Times New Roman" w:cs="Times New Roman"/>
        </w:rPr>
        <w:t>that shows the role which blue spaces</w:t>
      </w:r>
      <w:r w:rsidR="00F22CEB" w:rsidRPr="008A124D">
        <w:rPr>
          <w:rFonts w:ascii="Times New Roman" w:hAnsi="Times New Roman" w:cs="Times New Roman"/>
        </w:rPr>
        <w:t xml:space="preserve">, </w:t>
      </w:r>
      <w:r w:rsidR="00C74A62" w:rsidRPr="008A124D">
        <w:rPr>
          <w:rFonts w:ascii="Times New Roman" w:hAnsi="Times New Roman" w:cs="Times New Roman"/>
        </w:rPr>
        <w:t>such as the sea</w:t>
      </w:r>
      <w:r w:rsidR="00BE0C2B" w:rsidRPr="008A124D">
        <w:rPr>
          <w:rFonts w:ascii="Times New Roman" w:hAnsi="Times New Roman" w:cs="Times New Roman"/>
        </w:rPr>
        <w:t>, swimming pools and</w:t>
      </w:r>
      <w:r w:rsidR="00CC3090" w:rsidRPr="008A124D">
        <w:rPr>
          <w:rFonts w:ascii="Times New Roman" w:hAnsi="Times New Roman" w:cs="Times New Roman"/>
        </w:rPr>
        <w:t xml:space="preserve"> </w:t>
      </w:r>
      <w:r w:rsidR="00FE23C0" w:rsidRPr="008A124D">
        <w:rPr>
          <w:rFonts w:ascii="Times New Roman" w:hAnsi="Times New Roman" w:cs="Times New Roman"/>
        </w:rPr>
        <w:t>purpose-built</w:t>
      </w:r>
      <w:r w:rsidR="00BE0C2B" w:rsidRPr="008A124D">
        <w:rPr>
          <w:rFonts w:ascii="Times New Roman" w:hAnsi="Times New Roman" w:cs="Times New Roman"/>
        </w:rPr>
        <w:t xml:space="preserve"> </w:t>
      </w:r>
      <w:r w:rsidR="00CC3090" w:rsidRPr="008A124D">
        <w:rPr>
          <w:rFonts w:ascii="Times New Roman" w:hAnsi="Times New Roman" w:cs="Times New Roman"/>
        </w:rPr>
        <w:t>manmade</w:t>
      </w:r>
      <w:r w:rsidR="00E2154F" w:rsidRPr="008A124D">
        <w:rPr>
          <w:rFonts w:ascii="Times New Roman" w:hAnsi="Times New Roman" w:cs="Times New Roman"/>
        </w:rPr>
        <w:t xml:space="preserve"> </w:t>
      </w:r>
      <w:r w:rsidR="00AF5F08" w:rsidRPr="008A124D">
        <w:rPr>
          <w:rFonts w:ascii="Times New Roman" w:hAnsi="Times New Roman" w:cs="Times New Roman"/>
        </w:rPr>
        <w:t xml:space="preserve">lagoons </w:t>
      </w:r>
      <w:r w:rsidR="00025944" w:rsidRPr="008A124D">
        <w:rPr>
          <w:rFonts w:ascii="Times New Roman" w:hAnsi="Times New Roman" w:cs="Times New Roman"/>
        </w:rPr>
        <w:t>play</w:t>
      </w:r>
      <w:r w:rsidR="00F22CEB" w:rsidRPr="008A124D">
        <w:rPr>
          <w:rFonts w:ascii="Times New Roman" w:hAnsi="Times New Roman" w:cs="Times New Roman"/>
        </w:rPr>
        <w:t>,</w:t>
      </w:r>
      <w:r w:rsidR="00025944" w:rsidRPr="008A124D">
        <w:rPr>
          <w:rFonts w:ascii="Times New Roman" w:hAnsi="Times New Roman" w:cs="Times New Roman"/>
        </w:rPr>
        <w:t xml:space="preserve"> </w:t>
      </w:r>
      <w:r w:rsidR="00AF5F08" w:rsidRPr="008A124D">
        <w:rPr>
          <w:rFonts w:ascii="Times New Roman" w:hAnsi="Times New Roman" w:cs="Times New Roman"/>
        </w:rPr>
        <w:t>in</w:t>
      </w:r>
      <w:r w:rsidR="00A32628" w:rsidRPr="008A124D">
        <w:rPr>
          <w:rFonts w:ascii="Times New Roman" w:hAnsi="Times New Roman" w:cs="Times New Roman"/>
        </w:rPr>
        <w:t xml:space="preserve"> supporting the </w:t>
      </w:r>
      <w:r w:rsidR="00645DB5" w:rsidRPr="008A124D">
        <w:rPr>
          <w:rFonts w:ascii="Times New Roman" w:hAnsi="Times New Roman" w:cs="Times New Roman"/>
        </w:rPr>
        <w:t>psychological</w:t>
      </w:r>
      <w:r w:rsidR="00A32628" w:rsidRPr="008A124D">
        <w:rPr>
          <w:rFonts w:ascii="Times New Roman" w:hAnsi="Times New Roman" w:cs="Times New Roman"/>
        </w:rPr>
        <w:t xml:space="preserve"> </w:t>
      </w:r>
      <w:r w:rsidR="00EA4077" w:rsidRPr="008A124D">
        <w:rPr>
          <w:rFonts w:ascii="Times New Roman" w:hAnsi="Times New Roman" w:cs="Times New Roman"/>
        </w:rPr>
        <w:t xml:space="preserve">wellbeing of young people. </w:t>
      </w:r>
      <w:r w:rsidR="00012259" w:rsidRPr="008A124D">
        <w:rPr>
          <w:rFonts w:ascii="Times New Roman" w:hAnsi="Times New Roman" w:cs="Times New Roman"/>
        </w:rPr>
        <w:t xml:space="preserve">Engagement in </w:t>
      </w:r>
      <w:r w:rsidR="00D470D9" w:rsidRPr="008A124D">
        <w:rPr>
          <w:rFonts w:ascii="Times New Roman" w:hAnsi="Times New Roman" w:cs="Times New Roman"/>
        </w:rPr>
        <w:t xml:space="preserve">activities in these spaces provides young people with opportunities to </w:t>
      </w:r>
      <w:r w:rsidR="005B5096" w:rsidRPr="008A124D">
        <w:rPr>
          <w:rFonts w:ascii="Times New Roman" w:hAnsi="Times New Roman" w:cs="Times New Roman"/>
        </w:rPr>
        <w:t xml:space="preserve">connect with nature </w:t>
      </w:r>
      <w:r w:rsidR="004F4B1D" w:rsidRPr="008A124D">
        <w:rPr>
          <w:rFonts w:ascii="Times New Roman" w:hAnsi="Times New Roman" w:cs="Times New Roman"/>
        </w:rPr>
        <w:t xml:space="preserve">and provide ways of increasing mental health outcomes by </w:t>
      </w:r>
      <w:r w:rsidR="001F428C" w:rsidRPr="008A124D">
        <w:rPr>
          <w:rFonts w:ascii="Times New Roman" w:hAnsi="Times New Roman" w:cs="Times New Roman"/>
        </w:rPr>
        <w:t>thinking outside of the box</w:t>
      </w:r>
      <w:r w:rsidR="004869EF" w:rsidRPr="008A124D">
        <w:rPr>
          <w:rFonts w:ascii="Times New Roman" w:hAnsi="Times New Roman" w:cs="Times New Roman"/>
        </w:rPr>
        <w:t xml:space="preserve"> in </w:t>
      </w:r>
      <w:r w:rsidR="009E76F7" w:rsidRPr="008A124D">
        <w:rPr>
          <w:rFonts w:ascii="Times New Roman" w:hAnsi="Times New Roman" w:cs="Times New Roman"/>
        </w:rPr>
        <w:t>comparison</w:t>
      </w:r>
      <w:r w:rsidR="004869EF" w:rsidRPr="008A124D">
        <w:rPr>
          <w:rFonts w:ascii="Times New Roman" w:hAnsi="Times New Roman" w:cs="Times New Roman"/>
        </w:rPr>
        <w:t xml:space="preserve"> to traditional means</w:t>
      </w:r>
      <w:r w:rsidR="00ED2C40" w:rsidRPr="008A124D">
        <w:rPr>
          <w:rFonts w:ascii="Times New Roman" w:hAnsi="Times New Roman" w:cs="Times New Roman"/>
        </w:rPr>
        <w:t>,</w:t>
      </w:r>
      <w:r w:rsidR="004869EF" w:rsidRPr="008A124D">
        <w:rPr>
          <w:rFonts w:ascii="Times New Roman" w:hAnsi="Times New Roman" w:cs="Times New Roman"/>
        </w:rPr>
        <w:t xml:space="preserve"> </w:t>
      </w:r>
      <w:r w:rsidR="009627F2" w:rsidRPr="008A124D">
        <w:rPr>
          <w:rFonts w:ascii="Times New Roman" w:hAnsi="Times New Roman" w:cs="Times New Roman"/>
        </w:rPr>
        <w:t>for example traditional</w:t>
      </w:r>
      <w:r w:rsidR="009E76F7" w:rsidRPr="008A124D">
        <w:rPr>
          <w:rFonts w:ascii="Times New Roman" w:hAnsi="Times New Roman" w:cs="Times New Roman"/>
        </w:rPr>
        <w:t xml:space="preserve"> clinical services</w:t>
      </w:r>
      <w:r w:rsidR="001F428C" w:rsidRPr="008A124D">
        <w:rPr>
          <w:rFonts w:ascii="Times New Roman" w:hAnsi="Times New Roman" w:cs="Times New Roman"/>
        </w:rPr>
        <w:t>.</w:t>
      </w:r>
    </w:p>
    <w:p w14:paraId="3D84A0EB" w14:textId="5F4ACDB3" w:rsidR="00034EB3" w:rsidRPr="008A124D" w:rsidRDefault="003D4EBA" w:rsidP="008A124D">
      <w:pPr>
        <w:spacing w:line="480" w:lineRule="auto"/>
        <w:rPr>
          <w:rFonts w:ascii="Times New Roman" w:hAnsi="Times New Roman" w:cs="Times New Roman"/>
        </w:rPr>
      </w:pPr>
      <w:r w:rsidRPr="008A124D">
        <w:rPr>
          <w:rFonts w:ascii="Times New Roman" w:hAnsi="Times New Roman" w:cs="Times New Roman"/>
        </w:rPr>
        <w:t xml:space="preserve">Engaging in activities within blue </w:t>
      </w:r>
      <w:r w:rsidR="009A3807" w:rsidRPr="008A124D">
        <w:rPr>
          <w:rFonts w:ascii="Times New Roman" w:hAnsi="Times New Roman" w:cs="Times New Roman"/>
        </w:rPr>
        <w:t>spaces has</w:t>
      </w:r>
      <w:r w:rsidRPr="008A124D">
        <w:rPr>
          <w:rFonts w:ascii="Times New Roman" w:hAnsi="Times New Roman" w:cs="Times New Roman"/>
        </w:rPr>
        <w:t xml:space="preserve"> been linked with </w:t>
      </w:r>
      <w:r w:rsidR="006E72C9" w:rsidRPr="008A124D">
        <w:rPr>
          <w:rFonts w:ascii="Times New Roman" w:hAnsi="Times New Roman" w:cs="Times New Roman"/>
        </w:rPr>
        <w:t>a positive impact in</w:t>
      </w:r>
      <w:r w:rsidRPr="008A124D">
        <w:rPr>
          <w:rFonts w:ascii="Times New Roman" w:hAnsi="Times New Roman" w:cs="Times New Roman"/>
        </w:rPr>
        <w:t xml:space="preserve"> mental wellbeing</w:t>
      </w:r>
      <w:r w:rsidR="007F1413" w:rsidRPr="008A124D">
        <w:rPr>
          <w:rFonts w:ascii="Times New Roman" w:hAnsi="Times New Roman" w:cs="Times New Roman"/>
        </w:rPr>
        <w:t xml:space="preserve"> including; stress reduction, </w:t>
      </w:r>
      <w:r w:rsidR="00244220" w:rsidRPr="008A124D">
        <w:rPr>
          <w:rFonts w:ascii="Times New Roman" w:hAnsi="Times New Roman" w:cs="Times New Roman"/>
        </w:rPr>
        <w:t xml:space="preserve">lowering of anxiety </w:t>
      </w:r>
      <w:r w:rsidR="00DB4F81" w:rsidRPr="008A124D">
        <w:rPr>
          <w:rFonts w:ascii="Times New Roman" w:hAnsi="Times New Roman" w:cs="Times New Roman"/>
        </w:rPr>
        <w:t xml:space="preserve">and </w:t>
      </w:r>
      <w:r w:rsidR="006E72C9" w:rsidRPr="008A124D">
        <w:rPr>
          <w:rFonts w:ascii="Times New Roman" w:hAnsi="Times New Roman" w:cs="Times New Roman"/>
        </w:rPr>
        <w:t xml:space="preserve">improved mood </w:t>
      </w:r>
      <w:sdt>
        <w:sdtPr>
          <w:rPr>
            <w:rFonts w:ascii="Times New Roman" w:hAnsi="Times New Roman" w:cs="Times New Roman"/>
          </w:rPr>
          <w:id w:val="-346939048"/>
          <w:citation/>
        </w:sdtPr>
        <w:sdtEndPr/>
        <w:sdtContent>
          <w:r w:rsidR="001D14F1" w:rsidRPr="008A124D">
            <w:rPr>
              <w:rFonts w:ascii="Times New Roman" w:hAnsi="Times New Roman" w:cs="Times New Roman"/>
            </w:rPr>
            <w:fldChar w:fldCharType="begin"/>
          </w:r>
          <w:r w:rsidR="00A57922" w:rsidRPr="008A124D">
            <w:rPr>
              <w:rFonts w:ascii="Times New Roman" w:hAnsi="Times New Roman" w:cs="Times New Roman"/>
            </w:rPr>
            <w:instrText xml:space="preserve">CITATION Hua26 \l 2057 </w:instrText>
          </w:r>
          <w:r w:rsidR="001D14F1" w:rsidRPr="008A124D">
            <w:rPr>
              <w:rFonts w:ascii="Times New Roman" w:hAnsi="Times New Roman" w:cs="Times New Roman"/>
            </w:rPr>
            <w:fldChar w:fldCharType="separate"/>
          </w:r>
          <w:r w:rsidR="00A57922" w:rsidRPr="008A124D">
            <w:rPr>
              <w:rFonts w:ascii="Times New Roman" w:hAnsi="Times New Roman" w:cs="Times New Roman"/>
              <w:noProof/>
            </w:rPr>
            <w:t>(Huang, 2025)</w:t>
          </w:r>
          <w:r w:rsidR="001D14F1" w:rsidRPr="008A124D">
            <w:rPr>
              <w:rFonts w:ascii="Times New Roman" w:hAnsi="Times New Roman" w:cs="Times New Roman"/>
            </w:rPr>
            <w:fldChar w:fldCharType="end"/>
          </w:r>
        </w:sdtContent>
      </w:sdt>
      <w:r w:rsidR="006E72C9" w:rsidRPr="008A124D">
        <w:rPr>
          <w:rFonts w:ascii="Times New Roman" w:hAnsi="Times New Roman" w:cs="Times New Roman"/>
        </w:rPr>
        <w:t>.</w:t>
      </w:r>
      <w:r w:rsidR="009A3807" w:rsidRPr="008A124D">
        <w:rPr>
          <w:rFonts w:ascii="Times New Roman" w:hAnsi="Times New Roman" w:cs="Times New Roman"/>
        </w:rPr>
        <w:t xml:space="preserve"> </w:t>
      </w:r>
      <w:r w:rsidR="001571D7" w:rsidRPr="008A124D">
        <w:rPr>
          <w:rFonts w:ascii="Times New Roman" w:hAnsi="Times New Roman" w:cs="Times New Roman"/>
        </w:rPr>
        <w:t>Participating</w:t>
      </w:r>
      <w:r w:rsidR="008D514A" w:rsidRPr="008A124D">
        <w:rPr>
          <w:rFonts w:ascii="Times New Roman" w:hAnsi="Times New Roman" w:cs="Times New Roman"/>
        </w:rPr>
        <w:t xml:space="preserve"> in </w:t>
      </w:r>
      <w:r w:rsidR="009F4927" w:rsidRPr="008A124D">
        <w:rPr>
          <w:rFonts w:ascii="Times New Roman" w:hAnsi="Times New Roman" w:cs="Times New Roman"/>
        </w:rPr>
        <w:t>water-based</w:t>
      </w:r>
      <w:r w:rsidR="008D514A" w:rsidRPr="008A124D">
        <w:rPr>
          <w:rFonts w:ascii="Times New Roman" w:hAnsi="Times New Roman" w:cs="Times New Roman"/>
        </w:rPr>
        <w:t xml:space="preserve"> activities can create </w:t>
      </w:r>
      <w:r w:rsidR="002B52E4" w:rsidRPr="008A124D">
        <w:rPr>
          <w:rFonts w:ascii="Times New Roman" w:hAnsi="Times New Roman" w:cs="Times New Roman"/>
        </w:rPr>
        <w:t>feelings o</w:t>
      </w:r>
      <w:r w:rsidR="001571D7" w:rsidRPr="008A124D">
        <w:rPr>
          <w:rFonts w:ascii="Times New Roman" w:hAnsi="Times New Roman" w:cs="Times New Roman"/>
        </w:rPr>
        <w:t>f</w:t>
      </w:r>
      <w:r w:rsidR="002B52E4" w:rsidRPr="008A124D">
        <w:rPr>
          <w:rFonts w:ascii="Times New Roman" w:hAnsi="Times New Roman" w:cs="Times New Roman"/>
        </w:rPr>
        <w:t xml:space="preserve"> freedom, bring meaning and improve resilience </w:t>
      </w:r>
      <w:sdt>
        <w:sdtPr>
          <w:rPr>
            <w:rFonts w:ascii="Times New Roman" w:hAnsi="Times New Roman" w:cs="Times New Roman"/>
          </w:rPr>
          <w:id w:val="-1096637801"/>
          <w:citation/>
        </w:sdtPr>
        <w:sdtEndPr/>
        <w:sdtContent>
          <w:r w:rsidR="001571D7" w:rsidRPr="008A124D">
            <w:rPr>
              <w:rFonts w:ascii="Times New Roman" w:hAnsi="Times New Roman" w:cs="Times New Roman"/>
            </w:rPr>
            <w:fldChar w:fldCharType="begin"/>
          </w:r>
          <w:r w:rsidR="00666087" w:rsidRPr="008A124D">
            <w:rPr>
              <w:rFonts w:ascii="Times New Roman" w:hAnsi="Times New Roman" w:cs="Times New Roman"/>
            </w:rPr>
            <w:instrText xml:space="preserve">CITATION Liu25 \l 2057 </w:instrText>
          </w:r>
          <w:r w:rsidR="001571D7" w:rsidRPr="008A124D">
            <w:rPr>
              <w:rFonts w:ascii="Times New Roman" w:hAnsi="Times New Roman" w:cs="Times New Roman"/>
            </w:rPr>
            <w:fldChar w:fldCharType="separate"/>
          </w:r>
          <w:r w:rsidR="00666087" w:rsidRPr="008A124D">
            <w:rPr>
              <w:rFonts w:ascii="Times New Roman" w:hAnsi="Times New Roman" w:cs="Times New Roman"/>
              <w:noProof/>
            </w:rPr>
            <w:t>(Liu, et al., 2025)</w:t>
          </w:r>
          <w:r w:rsidR="001571D7" w:rsidRPr="008A124D">
            <w:rPr>
              <w:rFonts w:ascii="Times New Roman" w:hAnsi="Times New Roman" w:cs="Times New Roman"/>
            </w:rPr>
            <w:fldChar w:fldCharType="end"/>
          </w:r>
        </w:sdtContent>
      </w:sdt>
      <w:r w:rsidR="009F4927" w:rsidRPr="008A124D">
        <w:rPr>
          <w:rFonts w:ascii="Times New Roman" w:hAnsi="Times New Roman" w:cs="Times New Roman"/>
        </w:rPr>
        <w:t xml:space="preserve">. </w:t>
      </w:r>
      <w:r w:rsidR="007F6E10" w:rsidRPr="008A124D">
        <w:rPr>
          <w:rFonts w:ascii="Times New Roman" w:hAnsi="Times New Roman" w:cs="Times New Roman"/>
        </w:rPr>
        <w:t>In the research conducted by L</w:t>
      </w:r>
      <w:r w:rsidR="00AF5F08" w:rsidRPr="008A124D">
        <w:rPr>
          <w:rFonts w:ascii="Times New Roman" w:hAnsi="Times New Roman" w:cs="Times New Roman"/>
        </w:rPr>
        <w:t xml:space="preserve">iu et al, it suggests that water-based activities </w:t>
      </w:r>
      <w:r w:rsidR="009874CF" w:rsidRPr="008A124D">
        <w:rPr>
          <w:rFonts w:ascii="Times New Roman" w:hAnsi="Times New Roman" w:cs="Times New Roman"/>
        </w:rPr>
        <w:t xml:space="preserve">can create environments </w:t>
      </w:r>
      <w:proofErr w:type="gramStart"/>
      <w:r w:rsidR="009874CF" w:rsidRPr="008A124D">
        <w:rPr>
          <w:rFonts w:ascii="Times New Roman" w:hAnsi="Times New Roman" w:cs="Times New Roman"/>
        </w:rPr>
        <w:t>similar to</w:t>
      </w:r>
      <w:proofErr w:type="gramEnd"/>
      <w:r w:rsidR="009874CF" w:rsidRPr="008A124D">
        <w:rPr>
          <w:rFonts w:ascii="Times New Roman" w:hAnsi="Times New Roman" w:cs="Times New Roman"/>
        </w:rPr>
        <w:t xml:space="preserve"> meditation </w:t>
      </w:r>
      <w:r w:rsidR="00C14708" w:rsidRPr="008A124D">
        <w:rPr>
          <w:rFonts w:ascii="Times New Roman" w:hAnsi="Times New Roman" w:cs="Times New Roman"/>
        </w:rPr>
        <w:t>which ha</w:t>
      </w:r>
      <w:r w:rsidR="003164DF" w:rsidRPr="008A124D">
        <w:rPr>
          <w:rFonts w:ascii="Times New Roman" w:hAnsi="Times New Roman" w:cs="Times New Roman"/>
        </w:rPr>
        <w:t xml:space="preserve">s a calming effect </w:t>
      </w:r>
      <w:sdt>
        <w:sdtPr>
          <w:rPr>
            <w:rFonts w:ascii="Times New Roman" w:hAnsi="Times New Roman" w:cs="Times New Roman"/>
          </w:rPr>
          <w:id w:val="-1388634810"/>
          <w:citation/>
        </w:sdtPr>
        <w:sdtEndPr/>
        <w:sdtContent>
          <w:r w:rsidR="003164DF" w:rsidRPr="008A124D">
            <w:rPr>
              <w:rFonts w:ascii="Times New Roman" w:hAnsi="Times New Roman" w:cs="Times New Roman"/>
            </w:rPr>
            <w:fldChar w:fldCharType="begin"/>
          </w:r>
          <w:r w:rsidR="003164DF" w:rsidRPr="008A124D">
            <w:rPr>
              <w:rFonts w:ascii="Times New Roman" w:hAnsi="Times New Roman" w:cs="Times New Roman"/>
            </w:rPr>
            <w:instrText xml:space="preserve"> CITATION Liu25 \l 2057 </w:instrText>
          </w:r>
          <w:r w:rsidR="003164DF" w:rsidRPr="008A124D">
            <w:rPr>
              <w:rFonts w:ascii="Times New Roman" w:hAnsi="Times New Roman" w:cs="Times New Roman"/>
            </w:rPr>
            <w:fldChar w:fldCharType="separate"/>
          </w:r>
          <w:r w:rsidR="003164DF" w:rsidRPr="008A124D">
            <w:rPr>
              <w:rFonts w:ascii="Times New Roman" w:hAnsi="Times New Roman" w:cs="Times New Roman"/>
              <w:noProof/>
            </w:rPr>
            <w:t>(Liu, et al., 2025)</w:t>
          </w:r>
          <w:r w:rsidR="003164DF" w:rsidRPr="008A124D">
            <w:rPr>
              <w:rFonts w:ascii="Times New Roman" w:hAnsi="Times New Roman" w:cs="Times New Roman"/>
            </w:rPr>
            <w:fldChar w:fldCharType="end"/>
          </w:r>
        </w:sdtContent>
      </w:sdt>
      <w:r w:rsidR="00E030C3" w:rsidRPr="008A124D">
        <w:rPr>
          <w:rFonts w:ascii="Times New Roman" w:hAnsi="Times New Roman" w:cs="Times New Roman"/>
        </w:rPr>
        <w:t xml:space="preserve">, thus helping young people to </w:t>
      </w:r>
      <w:r w:rsidR="00E851E9" w:rsidRPr="008A124D">
        <w:rPr>
          <w:rFonts w:ascii="Times New Roman" w:hAnsi="Times New Roman" w:cs="Times New Roman"/>
        </w:rPr>
        <w:t>escape</w:t>
      </w:r>
      <w:r w:rsidR="00E030C3" w:rsidRPr="008A124D">
        <w:rPr>
          <w:rFonts w:ascii="Times New Roman" w:hAnsi="Times New Roman" w:cs="Times New Roman"/>
        </w:rPr>
        <w:t xml:space="preserve"> from their </w:t>
      </w:r>
      <w:r w:rsidR="00767227" w:rsidRPr="008A124D">
        <w:rPr>
          <w:rFonts w:ascii="Times New Roman" w:hAnsi="Times New Roman" w:cs="Times New Roman"/>
        </w:rPr>
        <w:t xml:space="preserve">everyday stresses and enabling them to feel more present </w:t>
      </w:r>
      <w:r w:rsidR="00E851E9" w:rsidRPr="008A124D">
        <w:rPr>
          <w:rFonts w:ascii="Times New Roman" w:hAnsi="Times New Roman" w:cs="Times New Roman"/>
        </w:rPr>
        <w:t>in the moment.</w:t>
      </w:r>
      <w:r w:rsidR="00911DED" w:rsidRPr="008A124D">
        <w:rPr>
          <w:rFonts w:ascii="Times New Roman" w:hAnsi="Times New Roman" w:cs="Times New Roman"/>
        </w:rPr>
        <w:t xml:space="preserve"> This would be very difficult to replicate in an office environment or other formal setting.</w:t>
      </w:r>
    </w:p>
    <w:p w14:paraId="02F33544" w14:textId="32CA3131" w:rsidR="00736546" w:rsidRPr="008A124D" w:rsidRDefault="00736546" w:rsidP="008A124D">
      <w:pPr>
        <w:spacing w:line="480" w:lineRule="auto"/>
        <w:rPr>
          <w:rFonts w:ascii="Times New Roman" w:hAnsi="Times New Roman" w:cs="Times New Roman"/>
        </w:rPr>
      </w:pPr>
      <w:r w:rsidRPr="008A124D">
        <w:rPr>
          <w:rFonts w:ascii="Times New Roman" w:hAnsi="Times New Roman" w:cs="Times New Roman"/>
        </w:rPr>
        <w:t xml:space="preserve">Pascoe et al </w:t>
      </w:r>
      <w:r w:rsidR="00774432" w:rsidRPr="008A124D">
        <w:rPr>
          <w:rFonts w:ascii="Times New Roman" w:hAnsi="Times New Roman" w:cs="Times New Roman"/>
        </w:rPr>
        <w:t>(2020)</w:t>
      </w:r>
      <w:r w:rsidR="00EE2BC3" w:rsidRPr="008A124D">
        <w:rPr>
          <w:rFonts w:ascii="Times New Roman" w:hAnsi="Times New Roman" w:cs="Times New Roman"/>
        </w:rPr>
        <w:t xml:space="preserve"> </w:t>
      </w:r>
      <w:r w:rsidRPr="008A124D">
        <w:rPr>
          <w:rFonts w:ascii="Times New Roman" w:hAnsi="Times New Roman" w:cs="Times New Roman"/>
        </w:rPr>
        <w:t xml:space="preserve">suggests </w:t>
      </w:r>
      <w:r w:rsidR="00800FA4" w:rsidRPr="008A124D">
        <w:rPr>
          <w:rFonts w:ascii="Times New Roman" w:hAnsi="Times New Roman" w:cs="Times New Roman"/>
        </w:rPr>
        <w:t xml:space="preserve">that </w:t>
      </w:r>
      <w:r w:rsidR="004C50F7" w:rsidRPr="008A124D">
        <w:rPr>
          <w:rFonts w:ascii="Times New Roman" w:hAnsi="Times New Roman" w:cs="Times New Roman"/>
        </w:rPr>
        <w:t xml:space="preserve">taking part in water-based activities has a direct correlation with </w:t>
      </w:r>
      <w:r w:rsidR="00506B2A" w:rsidRPr="008A124D">
        <w:rPr>
          <w:rFonts w:ascii="Times New Roman" w:hAnsi="Times New Roman" w:cs="Times New Roman"/>
        </w:rPr>
        <w:t xml:space="preserve">reducing episodes of </w:t>
      </w:r>
      <w:r w:rsidR="00AE5951" w:rsidRPr="008A124D">
        <w:rPr>
          <w:rFonts w:ascii="Times New Roman" w:hAnsi="Times New Roman" w:cs="Times New Roman"/>
        </w:rPr>
        <w:t xml:space="preserve">anxiety and depression in young people </w:t>
      </w:r>
      <w:sdt>
        <w:sdtPr>
          <w:rPr>
            <w:rFonts w:ascii="Times New Roman" w:hAnsi="Times New Roman" w:cs="Times New Roman"/>
          </w:rPr>
          <w:id w:val="-1362438901"/>
          <w:citation/>
        </w:sdtPr>
        <w:sdtEndPr/>
        <w:sdtContent>
          <w:r w:rsidR="00177A38" w:rsidRPr="008A124D">
            <w:rPr>
              <w:rFonts w:ascii="Times New Roman" w:hAnsi="Times New Roman" w:cs="Times New Roman"/>
            </w:rPr>
            <w:fldChar w:fldCharType="begin"/>
          </w:r>
          <w:r w:rsidR="00177A38" w:rsidRPr="008A124D">
            <w:rPr>
              <w:rFonts w:ascii="Times New Roman" w:hAnsi="Times New Roman" w:cs="Times New Roman"/>
            </w:rPr>
            <w:instrText xml:space="preserve"> CITATION Pas20 \l 2057 </w:instrText>
          </w:r>
          <w:r w:rsidR="00177A38" w:rsidRPr="008A124D">
            <w:rPr>
              <w:rFonts w:ascii="Times New Roman" w:hAnsi="Times New Roman" w:cs="Times New Roman"/>
            </w:rPr>
            <w:fldChar w:fldCharType="separate"/>
          </w:r>
          <w:r w:rsidR="00177A38" w:rsidRPr="008A124D">
            <w:rPr>
              <w:rFonts w:ascii="Times New Roman" w:hAnsi="Times New Roman" w:cs="Times New Roman"/>
              <w:noProof/>
            </w:rPr>
            <w:t>(Pascoe, et al., 2020)</w:t>
          </w:r>
          <w:r w:rsidR="00177A38" w:rsidRPr="008A124D">
            <w:rPr>
              <w:rFonts w:ascii="Times New Roman" w:hAnsi="Times New Roman" w:cs="Times New Roman"/>
            </w:rPr>
            <w:fldChar w:fldCharType="end"/>
          </w:r>
        </w:sdtContent>
      </w:sdt>
      <w:r w:rsidR="00EB320C" w:rsidRPr="008A124D">
        <w:rPr>
          <w:rFonts w:ascii="Times New Roman" w:hAnsi="Times New Roman" w:cs="Times New Roman"/>
        </w:rPr>
        <w:t>.</w:t>
      </w:r>
      <w:r w:rsidR="00AE5715" w:rsidRPr="008A124D">
        <w:rPr>
          <w:rFonts w:ascii="Times New Roman" w:hAnsi="Times New Roman" w:cs="Times New Roman"/>
        </w:rPr>
        <w:t xml:space="preserve"> </w:t>
      </w:r>
      <w:r w:rsidR="00EE2BC3" w:rsidRPr="008A124D">
        <w:rPr>
          <w:rFonts w:ascii="Times New Roman" w:hAnsi="Times New Roman" w:cs="Times New Roman"/>
        </w:rPr>
        <w:t xml:space="preserve">Through </w:t>
      </w:r>
      <w:r w:rsidR="001A5E0E" w:rsidRPr="008A124D">
        <w:rPr>
          <w:rFonts w:ascii="Times New Roman" w:hAnsi="Times New Roman" w:cs="Times New Roman"/>
        </w:rPr>
        <w:t>qualitative research conducted by The Wave, y</w:t>
      </w:r>
      <w:r w:rsidR="002070CF" w:rsidRPr="008A124D">
        <w:rPr>
          <w:rFonts w:ascii="Times New Roman" w:hAnsi="Times New Roman" w:cs="Times New Roman"/>
        </w:rPr>
        <w:t xml:space="preserve">oung people who have access to blue spaces have described </w:t>
      </w:r>
      <w:r w:rsidR="00FF36DA" w:rsidRPr="008A124D">
        <w:rPr>
          <w:rFonts w:ascii="Times New Roman" w:hAnsi="Times New Roman" w:cs="Times New Roman"/>
        </w:rPr>
        <w:t xml:space="preserve">it as being </w:t>
      </w:r>
      <w:r w:rsidR="00F67487" w:rsidRPr="008A124D">
        <w:rPr>
          <w:rFonts w:ascii="Times New Roman" w:hAnsi="Times New Roman" w:cs="Times New Roman"/>
        </w:rPr>
        <w:t xml:space="preserve">a </w:t>
      </w:r>
      <w:r w:rsidR="00FF36DA" w:rsidRPr="008A124D">
        <w:rPr>
          <w:rFonts w:ascii="Times New Roman" w:hAnsi="Times New Roman" w:cs="Times New Roman"/>
        </w:rPr>
        <w:t>therapeutic</w:t>
      </w:r>
      <w:r w:rsidR="00F67487" w:rsidRPr="008A124D">
        <w:rPr>
          <w:rFonts w:ascii="Times New Roman" w:hAnsi="Times New Roman" w:cs="Times New Roman"/>
        </w:rPr>
        <w:t xml:space="preserve"> environment</w:t>
      </w:r>
      <w:r w:rsidR="00FF36DA" w:rsidRPr="008A124D">
        <w:rPr>
          <w:rFonts w:ascii="Times New Roman" w:hAnsi="Times New Roman" w:cs="Times New Roman"/>
        </w:rPr>
        <w:t xml:space="preserve"> </w:t>
      </w:r>
      <w:sdt>
        <w:sdtPr>
          <w:rPr>
            <w:rFonts w:ascii="Times New Roman" w:hAnsi="Times New Roman" w:cs="Times New Roman"/>
          </w:rPr>
          <w:id w:val="-1563938032"/>
          <w:citation/>
        </w:sdtPr>
        <w:sdtEndPr/>
        <w:sdtContent>
          <w:r w:rsidR="00FF36DA" w:rsidRPr="008A124D">
            <w:rPr>
              <w:rFonts w:ascii="Times New Roman" w:hAnsi="Times New Roman" w:cs="Times New Roman"/>
            </w:rPr>
            <w:fldChar w:fldCharType="begin"/>
          </w:r>
          <w:r w:rsidR="00771FDB" w:rsidRPr="008A124D">
            <w:rPr>
              <w:rFonts w:ascii="Times New Roman" w:hAnsi="Times New Roman" w:cs="Times New Roman"/>
            </w:rPr>
            <w:instrText xml:space="preserve">CITATION The21 \l 2057 </w:instrText>
          </w:r>
          <w:r w:rsidR="00FF36DA" w:rsidRPr="008A124D">
            <w:rPr>
              <w:rFonts w:ascii="Times New Roman" w:hAnsi="Times New Roman" w:cs="Times New Roman"/>
            </w:rPr>
            <w:fldChar w:fldCharType="separate"/>
          </w:r>
          <w:r w:rsidR="00771FDB" w:rsidRPr="008A124D">
            <w:rPr>
              <w:rFonts w:ascii="Times New Roman" w:hAnsi="Times New Roman" w:cs="Times New Roman"/>
              <w:noProof/>
            </w:rPr>
            <w:t>(The Wave Team, 2021)</w:t>
          </w:r>
          <w:r w:rsidR="00FF36DA" w:rsidRPr="008A124D">
            <w:rPr>
              <w:rFonts w:ascii="Times New Roman" w:hAnsi="Times New Roman" w:cs="Times New Roman"/>
            </w:rPr>
            <w:fldChar w:fldCharType="end"/>
          </w:r>
        </w:sdtContent>
      </w:sdt>
      <w:r w:rsidR="00FD73C9" w:rsidRPr="008A124D">
        <w:rPr>
          <w:rFonts w:ascii="Times New Roman" w:hAnsi="Times New Roman" w:cs="Times New Roman"/>
        </w:rPr>
        <w:t>.</w:t>
      </w:r>
      <w:r w:rsidR="002070CF" w:rsidRPr="008A124D">
        <w:rPr>
          <w:rFonts w:ascii="Times New Roman" w:hAnsi="Times New Roman" w:cs="Times New Roman"/>
        </w:rPr>
        <w:t xml:space="preserve"> </w:t>
      </w:r>
      <w:r w:rsidR="00AE5715" w:rsidRPr="008A124D">
        <w:rPr>
          <w:rFonts w:ascii="Times New Roman" w:hAnsi="Times New Roman" w:cs="Times New Roman"/>
        </w:rPr>
        <w:t xml:space="preserve">Given </w:t>
      </w:r>
      <w:r w:rsidR="00AE5715" w:rsidRPr="008A124D">
        <w:rPr>
          <w:rFonts w:ascii="Times New Roman" w:hAnsi="Times New Roman" w:cs="Times New Roman"/>
        </w:rPr>
        <w:lastRenderedPageBreak/>
        <w:t xml:space="preserve">the </w:t>
      </w:r>
      <w:r w:rsidR="00374996" w:rsidRPr="008A124D">
        <w:rPr>
          <w:rFonts w:ascii="Times New Roman" w:hAnsi="Times New Roman" w:cs="Times New Roman"/>
        </w:rPr>
        <w:t xml:space="preserve">prevalence of mental health problems in young people </w:t>
      </w:r>
      <w:sdt>
        <w:sdtPr>
          <w:rPr>
            <w:rFonts w:ascii="Times New Roman" w:hAnsi="Times New Roman" w:cs="Times New Roman"/>
          </w:rPr>
          <w:id w:val="1523744935"/>
          <w:citation/>
        </w:sdtPr>
        <w:sdtEndPr/>
        <w:sdtContent>
          <w:r w:rsidR="00044BB7" w:rsidRPr="008A124D">
            <w:rPr>
              <w:rFonts w:ascii="Times New Roman" w:hAnsi="Times New Roman" w:cs="Times New Roman"/>
            </w:rPr>
            <w:fldChar w:fldCharType="begin"/>
          </w:r>
          <w:r w:rsidR="00044BB7" w:rsidRPr="008A124D">
            <w:rPr>
              <w:rFonts w:ascii="Times New Roman" w:hAnsi="Times New Roman" w:cs="Times New Roman"/>
            </w:rPr>
            <w:instrText xml:space="preserve"> CITATION WHO24 \l 2057 </w:instrText>
          </w:r>
          <w:r w:rsidR="00044BB7" w:rsidRPr="008A124D">
            <w:rPr>
              <w:rFonts w:ascii="Times New Roman" w:hAnsi="Times New Roman" w:cs="Times New Roman"/>
            </w:rPr>
            <w:fldChar w:fldCharType="separate"/>
          </w:r>
          <w:r w:rsidR="00044BB7" w:rsidRPr="008A124D">
            <w:rPr>
              <w:rFonts w:ascii="Times New Roman" w:hAnsi="Times New Roman" w:cs="Times New Roman"/>
              <w:noProof/>
            </w:rPr>
            <w:t>(WHO, 2024)</w:t>
          </w:r>
          <w:r w:rsidR="00044BB7" w:rsidRPr="008A124D">
            <w:rPr>
              <w:rFonts w:ascii="Times New Roman" w:hAnsi="Times New Roman" w:cs="Times New Roman"/>
            </w:rPr>
            <w:fldChar w:fldCharType="end"/>
          </w:r>
        </w:sdtContent>
      </w:sdt>
      <w:r w:rsidR="00D83EC9" w:rsidRPr="008A124D">
        <w:rPr>
          <w:rFonts w:ascii="Times New Roman" w:hAnsi="Times New Roman" w:cs="Times New Roman"/>
        </w:rPr>
        <w:t xml:space="preserve"> </w:t>
      </w:r>
      <w:r w:rsidR="00FD73C9" w:rsidRPr="008A124D">
        <w:rPr>
          <w:rFonts w:ascii="Times New Roman" w:hAnsi="Times New Roman" w:cs="Times New Roman"/>
        </w:rPr>
        <w:t xml:space="preserve">and lack of access to traditional therapies, water-based activities can offer </w:t>
      </w:r>
      <w:r w:rsidR="007168B1" w:rsidRPr="008A124D">
        <w:rPr>
          <w:rFonts w:ascii="Times New Roman" w:hAnsi="Times New Roman" w:cs="Times New Roman"/>
        </w:rPr>
        <w:t xml:space="preserve">a </w:t>
      </w:r>
      <w:r w:rsidR="009F1C19" w:rsidRPr="008A124D">
        <w:rPr>
          <w:rFonts w:ascii="Times New Roman" w:hAnsi="Times New Roman" w:cs="Times New Roman"/>
        </w:rPr>
        <w:t xml:space="preserve">more holistic alternative. </w:t>
      </w:r>
    </w:p>
    <w:p w14:paraId="11562DD8" w14:textId="7326FE3E" w:rsidR="005F15A1" w:rsidRPr="008A124D" w:rsidRDefault="007B46A1" w:rsidP="008A124D">
      <w:pPr>
        <w:spacing w:line="480" w:lineRule="auto"/>
        <w:rPr>
          <w:rFonts w:ascii="Times New Roman" w:hAnsi="Times New Roman" w:cs="Times New Roman"/>
        </w:rPr>
      </w:pPr>
      <w:r w:rsidRPr="008A124D">
        <w:rPr>
          <w:rFonts w:ascii="Times New Roman" w:hAnsi="Times New Roman" w:cs="Times New Roman"/>
        </w:rPr>
        <w:t xml:space="preserve">Findings from The Wave Project </w:t>
      </w:r>
      <w:r w:rsidR="00ED0F25" w:rsidRPr="008A124D">
        <w:rPr>
          <w:rFonts w:ascii="Times New Roman" w:hAnsi="Times New Roman" w:cs="Times New Roman"/>
        </w:rPr>
        <w:t xml:space="preserve">show that participating in </w:t>
      </w:r>
      <w:r w:rsidR="0035093A" w:rsidRPr="008A124D">
        <w:rPr>
          <w:rFonts w:ascii="Times New Roman" w:hAnsi="Times New Roman" w:cs="Times New Roman"/>
        </w:rPr>
        <w:t>surf-based</w:t>
      </w:r>
      <w:r w:rsidR="00ED0F25" w:rsidRPr="008A124D">
        <w:rPr>
          <w:rFonts w:ascii="Times New Roman" w:hAnsi="Times New Roman" w:cs="Times New Roman"/>
        </w:rPr>
        <w:t xml:space="preserve"> interventions </w:t>
      </w:r>
      <w:r w:rsidR="0040382E" w:rsidRPr="008A124D">
        <w:rPr>
          <w:rFonts w:ascii="Times New Roman" w:hAnsi="Times New Roman" w:cs="Times New Roman"/>
        </w:rPr>
        <w:t>produce</w:t>
      </w:r>
      <w:r w:rsidR="00ED0F25" w:rsidRPr="008A124D">
        <w:rPr>
          <w:rFonts w:ascii="Times New Roman" w:hAnsi="Times New Roman" w:cs="Times New Roman"/>
        </w:rPr>
        <w:t xml:space="preserve"> measurable</w:t>
      </w:r>
      <w:r w:rsidR="0040382E" w:rsidRPr="008A124D">
        <w:rPr>
          <w:rFonts w:ascii="Times New Roman" w:hAnsi="Times New Roman" w:cs="Times New Roman"/>
        </w:rPr>
        <w:t xml:space="preserve"> improvem</w:t>
      </w:r>
      <w:r w:rsidR="0010447A" w:rsidRPr="008A124D">
        <w:rPr>
          <w:rFonts w:ascii="Times New Roman" w:hAnsi="Times New Roman" w:cs="Times New Roman"/>
        </w:rPr>
        <w:t xml:space="preserve">ents in the mental health of young people with </w:t>
      </w:r>
      <w:r w:rsidR="000B688D" w:rsidRPr="008A124D">
        <w:rPr>
          <w:rFonts w:ascii="Times New Roman" w:hAnsi="Times New Roman" w:cs="Times New Roman"/>
        </w:rPr>
        <w:t xml:space="preserve">close to 20% of participants identifying </w:t>
      </w:r>
      <w:r w:rsidR="004F5C03" w:rsidRPr="008A124D">
        <w:rPr>
          <w:rFonts w:ascii="Times New Roman" w:hAnsi="Times New Roman" w:cs="Times New Roman"/>
        </w:rPr>
        <w:t xml:space="preserve">an increase in their wellbeing scores </w:t>
      </w:r>
      <w:sdt>
        <w:sdtPr>
          <w:rPr>
            <w:rFonts w:ascii="Times New Roman" w:hAnsi="Times New Roman" w:cs="Times New Roman"/>
          </w:rPr>
          <w:id w:val="-768998903"/>
          <w:citation/>
        </w:sdtPr>
        <w:sdtEndPr/>
        <w:sdtContent>
          <w:r w:rsidR="004F5C03" w:rsidRPr="008A124D">
            <w:rPr>
              <w:rFonts w:ascii="Times New Roman" w:hAnsi="Times New Roman" w:cs="Times New Roman"/>
            </w:rPr>
            <w:fldChar w:fldCharType="begin"/>
          </w:r>
          <w:r w:rsidR="004F5C03" w:rsidRPr="008A124D">
            <w:rPr>
              <w:rFonts w:ascii="Times New Roman" w:hAnsi="Times New Roman" w:cs="Times New Roman"/>
            </w:rPr>
            <w:instrText xml:space="preserve"> CITATION The26 \l 2057 </w:instrText>
          </w:r>
          <w:r w:rsidR="004F5C03" w:rsidRPr="008A124D">
            <w:rPr>
              <w:rFonts w:ascii="Times New Roman" w:hAnsi="Times New Roman" w:cs="Times New Roman"/>
            </w:rPr>
            <w:fldChar w:fldCharType="separate"/>
          </w:r>
          <w:r w:rsidR="004F5C03" w:rsidRPr="008A124D">
            <w:rPr>
              <w:rFonts w:ascii="Times New Roman" w:hAnsi="Times New Roman" w:cs="Times New Roman"/>
              <w:noProof/>
            </w:rPr>
            <w:t>(The Wave Project, 2026)</w:t>
          </w:r>
          <w:r w:rsidR="004F5C03" w:rsidRPr="008A124D">
            <w:rPr>
              <w:rFonts w:ascii="Times New Roman" w:hAnsi="Times New Roman" w:cs="Times New Roman"/>
            </w:rPr>
            <w:fldChar w:fldCharType="end"/>
          </w:r>
        </w:sdtContent>
      </w:sdt>
      <w:r w:rsidR="004F5C03" w:rsidRPr="008A124D">
        <w:rPr>
          <w:rFonts w:ascii="Times New Roman" w:hAnsi="Times New Roman" w:cs="Times New Roman"/>
        </w:rPr>
        <w:t>.</w:t>
      </w:r>
      <w:r w:rsidR="00ED0F25" w:rsidRPr="008A124D">
        <w:rPr>
          <w:rFonts w:ascii="Times New Roman" w:hAnsi="Times New Roman" w:cs="Times New Roman"/>
        </w:rPr>
        <w:t xml:space="preserve"> </w:t>
      </w:r>
      <w:r w:rsidR="0030238C" w:rsidRPr="008A124D">
        <w:rPr>
          <w:rFonts w:ascii="Times New Roman" w:hAnsi="Times New Roman" w:cs="Times New Roman"/>
        </w:rPr>
        <w:t xml:space="preserve">The research </w:t>
      </w:r>
      <w:r w:rsidR="00BD6896" w:rsidRPr="008A124D">
        <w:rPr>
          <w:rFonts w:ascii="Times New Roman" w:hAnsi="Times New Roman" w:cs="Times New Roman"/>
        </w:rPr>
        <w:t xml:space="preserve">from this report was gathered in part using the WHO-5 </w:t>
      </w:r>
      <w:r w:rsidR="000773DE" w:rsidRPr="008A124D">
        <w:rPr>
          <w:rFonts w:ascii="Times New Roman" w:hAnsi="Times New Roman" w:cs="Times New Roman"/>
        </w:rPr>
        <w:t>Wellbeing Index</w:t>
      </w:r>
      <w:r w:rsidR="00C72A74" w:rsidRPr="008A124D">
        <w:rPr>
          <w:rFonts w:ascii="Times New Roman" w:hAnsi="Times New Roman" w:cs="Times New Roman"/>
        </w:rPr>
        <w:t xml:space="preserve"> </w:t>
      </w:r>
      <w:sdt>
        <w:sdtPr>
          <w:rPr>
            <w:rFonts w:ascii="Times New Roman" w:hAnsi="Times New Roman" w:cs="Times New Roman"/>
          </w:rPr>
          <w:id w:val="879593800"/>
          <w:citation/>
        </w:sdtPr>
        <w:sdtEndPr/>
        <w:sdtContent>
          <w:r w:rsidR="00C72A74" w:rsidRPr="008A124D">
            <w:rPr>
              <w:rFonts w:ascii="Times New Roman" w:hAnsi="Times New Roman" w:cs="Times New Roman"/>
            </w:rPr>
            <w:fldChar w:fldCharType="begin"/>
          </w:r>
          <w:r w:rsidR="00C72A74" w:rsidRPr="008A124D">
            <w:rPr>
              <w:rFonts w:ascii="Times New Roman" w:hAnsi="Times New Roman" w:cs="Times New Roman"/>
            </w:rPr>
            <w:instrText xml:space="preserve"> CITATION WHO241 \l 2057 </w:instrText>
          </w:r>
          <w:r w:rsidR="00C72A74" w:rsidRPr="008A124D">
            <w:rPr>
              <w:rFonts w:ascii="Times New Roman" w:hAnsi="Times New Roman" w:cs="Times New Roman"/>
            </w:rPr>
            <w:fldChar w:fldCharType="separate"/>
          </w:r>
          <w:r w:rsidR="00C72A74" w:rsidRPr="008A124D">
            <w:rPr>
              <w:rFonts w:ascii="Times New Roman" w:hAnsi="Times New Roman" w:cs="Times New Roman"/>
              <w:noProof/>
            </w:rPr>
            <w:t>(WHO, 2024)</w:t>
          </w:r>
          <w:r w:rsidR="00C72A74" w:rsidRPr="008A124D">
            <w:rPr>
              <w:rFonts w:ascii="Times New Roman" w:hAnsi="Times New Roman" w:cs="Times New Roman"/>
            </w:rPr>
            <w:fldChar w:fldCharType="end"/>
          </w:r>
        </w:sdtContent>
      </w:sdt>
      <w:r w:rsidR="000773DE" w:rsidRPr="008A124D">
        <w:rPr>
          <w:rFonts w:ascii="Times New Roman" w:hAnsi="Times New Roman" w:cs="Times New Roman"/>
        </w:rPr>
        <w:t xml:space="preserve">, which is a short questionnaire </w:t>
      </w:r>
      <w:r w:rsidR="000936F6" w:rsidRPr="008A124D">
        <w:rPr>
          <w:rFonts w:ascii="Times New Roman" w:hAnsi="Times New Roman" w:cs="Times New Roman"/>
        </w:rPr>
        <w:t>completed by young people before and after</w:t>
      </w:r>
      <w:r w:rsidR="00EE1E0A" w:rsidRPr="008A124D">
        <w:rPr>
          <w:rFonts w:ascii="Times New Roman" w:hAnsi="Times New Roman" w:cs="Times New Roman"/>
        </w:rPr>
        <w:t xml:space="preserve"> involvement in </w:t>
      </w:r>
      <w:r w:rsidR="008E0902" w:rsidRPr="008A124D">
        <w:rPr>
          <w:rFonts w:ascii="Times New Roman" w:hAnsi="Times New Roman" w:cs="Times New Roman"/>
        </w:rPr>
        <w:t>surf-based</w:t>
      </w:r>
      <w:r w:rsidR="00EE1E0A" w:rsidRPr="008A124D">
        <w:rPr>
          <w:rFonts w:ascii="Times New Roman" w:hAnsi="Times New Roman" w:cs="Times New Roman"/>
        </w:rPr>
        <w:t xml:space="preserve"> intervention. </w:t>
      </w:r>
      <w:r w:rsidR="00E66F3D" w:rsidRPr="008A124D">
        <w:rPr>
          <w:rFonts w:ascii="Times New Roman" w:hAnsi="Times New Roman" w:cs="Times New Roman"/>
        </w:rPr>
        <w:t xml:space="preserve">Using such a tool </w:t>
      </w:r>
      <w:r w:rsidR="00BD7156" w:rsidRPr="008A124D">
        <w:rPr>
          <w:rFonts w:ascii="Times New Roman" w:hAnsi="Times New Roman" w:cs="Times New Roman"/>
        </w:rPr>
        <w:t>provide</w:t>
      </w:r>
      <w:r w:rsidR="0014332E" w:rsidRPr="008A124D">
        <w:rPr>
          <w:rFonts w:ascii="Times New Roman" w:hAnsi="Times New Roman" w:cs="Times New Roman"/>
        </w:rPr>
        <w:t>s</w:t>
      </w:r>
      <w:r w:rsidR="00BD7156" w:rsidRPr="008A124D">
        <w:rPr>
          <w:rFonts w:ascii="Times New Roman" w:hAnsi="Times New Roman" w:cs="Times New Roman"/>
        </w:rPr>
        <w:t xml:space="preserve"> empirical evidence </w:t>
      </w:r>
      <w:r w:rsidR="00D15835" w:rsidRPr="008A124D">
        <w:rPr>
          <w:rFonts w:ascii="Times New Roman" w:hAnsi="Times New Roman" w:cs="Times New Roman"/>
        </w:rPr>
        <w:t xml:space="preserve">from young people directly. </w:t>
      </w:r>
      <w:r w:rsidR="001D35E9" w:rsidRPr="008A124D">
        <w:rPr>
          <w:rFonts w:ascii="Times New Roman" w:hAnsi="Times New Roman" w:cs="Times New Roman"/>
        </w:rPr>
        <w:t xml:space="preserve">In this study changes in resilience </w:t>
      </w:r>
      <w:r w:rsidR="003A701A" w:rsidRPr="008A124D">
        <w:rPr>
          <w:rFonts w:ascii="Times New Roman" w:hAnsi="Times New Roman" w:cs="Times New Roman"/>
        </w:rPr>
        <w:t>were</w:t>
      </w:r>
      <w:r w:rsidR="001D35E9" w:rsidRPr="008A124D">
        <w:rPr>
          <w:rFonts w:ascii="Times New Roman" w:hAnsi="Times New Roman" w:cs="Times New Roman"/>
        </w:rPr>
        <w:t xml:space="preserve"> also measured </w:t>
      </w:r>
      <w:r w:rsidR="00701F3E" w:rsidRPr="008A124D">
        <w:rPr>
          <w:rFonts w:ascii="Times New Roman" w:hAnsi="Times New Roman" w:cs="Times New Roman"/>
        </w:rPr>
        <w:t>and showed a significant increase following participation</w:t>
      </w:r>
      <w:r w:rsidR="006E5E78" w:rsidRPr="008A124D">
        <w:rPr>
          <w:rFonts w:ascii="Times New Roman" w:hAnsi="Times New Roman" w:cs="Times New Roman"/>
        </w:rPr>
        <w:t xml:space="preserve">. </w:t>
      </w:r>
      <w:r w:rsidR="00AE0254" w:rsidRPr="008A124D">
        <w:rPr>
          <w:rFonts w:ascii="Times New Roman" w:hAnsi="Times New Roman" w:cs="Times New Roman"/>
        </w:rPr>
        <w:t xml:space="preserve">Similarly, </w:t>
      </w:r>
      <w:r w:rsidR="00F409C2" w:rsidRPr="008A124D">
        <w:rPr>
          <w:rFonts w:ascii="Times New Roman" w:hAnsi="Times New Roman" w:cs="Times New Roman"/>
        </w:rPr>
        <w:t>the research by</w:t>
      </w:r>
      <w:r w:rsidR="008E6D65" w:rsidRPr="008A124D">
        <w:rPr>
          <w:rFonts w:ascii="Times New Roman" w:hAnsi="Times New Roman" w:cs="Times New Roman"/>
        </w:rPr>
        <w:t xml:space="preserve"> Huang</w:t>
      </w:r>
      <w:r w:rsidR="00F409C2" w:rsidRPr="008A124D">
        <w:rPr>
          <w:rFonts w:ascii="Times New Roman" w:hAnsi="Times New Roman" w:cs="Times New Roman"/>
        </w:rPr>
        <w:t xml:space="preserve"> reports that not only does participation in </w:t>
      </w:r>
      <w:r w:rsidR="009A7EEF" w:rsidRPr="008A124D">
        <w:rPr>
          <w:rFonts w:ascii="Times New Roman" w:hAnsi="Times New Roman" w:cs="Times New Roman"/>
        </w:rPr>
        <w:t xml:space="preserve">water-based activities help improve wellbeing in that </w:t>
      </w:r>
      <w:r w:rsidR="00B411A8" w:rsidRPr="008A124D">
        <w:rPr>
          <w:rFonts w:ascii="Times New Roman" w:hAnsi="Times New Roman" w:cs="Times New Roman"/>
        </w:rPr>
        <w:t>moment but</w:t>
      </w:r>
      <w:r w:rsidR="009A7EEF" w:rsidRPr="008A124D">
        <w:rPr>
          <w:rFonts w:ascii="Times New Roman" w:hAnsi="Times New Roman" w:cs="Times New Roman"/>
        </w:rPr>
        <w:t xml:space="preserve"> also provides resilience </w:t>
      </w:r>
      <w:r w:rsidR="00E72E2B" w:rsidRPr="008A124D">
        <w:rPr>
          <w:rFonts w:ascii="Times New Roman" w:hAnsi="Times New Roman" w:cs="Times New Roman"/>
        </w:rPr>
        <w:t xml:space="preserve">at other times for </w:t>
      </w:r>
      <w:r w:rsidR="008E6D65" w:rsidRPr="008A124D">
        <w:rPr>
          <w:rFonts w:ascii="Times New Roman" w:hAnsi="Times New Roman" w:cs="Times New Roman"/>
        </w:rPr>
        <w:t>outside and ongoing</w:t>
      </w:r>
      <w:r w:rsidR="00E72E2B" w:rsidRPr="008A124D">
        <w:rPr>
          <w:rFonts w:ascii="Times New Roman" w:hAnsi="Times New Roman" w:cs="Times New Roman"/>
        </w:rPr>
        <w:t xml:space="preserve"> life stressors </w:t>
      </w:r>
      <w:sdt>
        <w:sdtPr>
          <w:rPr>
            <w:rFonts w:ascii="Times New Roman" w:hAnsi="Times New Roman" w:cs="Times New Roman"/>
          </w:rPr>
          <w:id w:val="840515513"/>
          <w:citation/>
        </w:sdtPr>
        <w:sdtEndPr/>
        <w:sdtContent>
          <w:r w:rsidR="00E72E2B" w:rsidRPr="008A124D">
            <w:rPr>
              <w:rFonts w:ascii="Times New Roman" w:hAnsi="Times New Roman" w:cs="Times New Roman"/>
            </w:rPr>
            <w:fldChar w:fldCharType="begin"/>
          </w:r>
          <w:r w:rsidR="00E72E2B" w:rsidRPr="008A124D">
            <w:rPr>
              <w:rFonts w:ascii="Times New Roman" w:hAnsi="Times New Roman" w:cs="Times New Roman"/>
            </w:rPr>
            <w:instrText xml:space="preserve"> CITATION Hua26 \l 2057 </w:instrText>
          </w:r>
          <w:r w:rsidR="00E72E2B" w:rsidRPr="008A124D">
            <w:rPr>
              <w:rFonts w:ascii="Times New Roman" w:hAnsi="Times New Roman" w:cs="Times New Roman"/>
            </w:rPr>
            <w:fldChar w:fldCharType="separate"/>
          </w:r>
          <w:r w:rsidR="00E72E2B" w:rsidRPr="008A124D">
            <w:rPr>
              <w:rFonts w:ascii="Times New Roman" w:hAnsi="Times New Roman" w:cs="Times New Roman"/>
              <w:noProof/>
            </w:rPr>
            <w:t>(Huang, 2025)</w:t>
          </w:r>
          <w:r w:rsidR="00E72E2B" w:rsidRPr="008A124D">
            <w:rPr>
              <w:rFonts w:ascii="Times New Roman" w:hAnsi="Times New Roman" w:cs="Times New Roman"/>
            </w:rPr>
            <w:fldChar w:fldCharType="end"/>
          </w:r>
        </w:sdtContent>
      </w:sdt>
      <w:r w:rsidR="008E6D65" w:rsidRPr="008A124D">
        <w:rPr>
          <w:rFonts w:ascii="Times New Roman" w:hAnsi="Times New Roman" w:cs="Times New Roman"/>
        </w:rPr>
        <w:t>.</w:t>
      </w:r>
      <w:r w:rsidR="00A10173" w:rsidRPr="008A124D">
        <w:rPr>
          <w:rFonts w:ascii="Times New Roman" w:hAnsi="Times New Roman" w:cs="Times New Roman"/>
        </w:rPr>
        <w:t xml:space="preserve"> This suggests that there are longer term psychological benefits which go beyond the immediate emotional impact</w:t>
      </w:r>
      <w:r w:rsidR="001E5672" w:rsidRPr="008A124D">
        <w:rPr>
          <w:rFonts w:ascii="Times New Roman" w:hAnsi="Times New Roman" w:cs="Times New Roman"/>
        </w:rPr>
        <w:t xml:space="preserve"> and builds resilience in young people which will benefit them whilst </w:t>
      </w:r>
      <w:r w:rsidR="00FD74AB" w:rsidRPr="008A124D">
        <w:rPr>
          <w:rFonts w:ascii="Times New Roman" w:hAnsi="Times New Roman" w:cs="Times New Roman"/>
        </w:rPr>
        <w:t>transitioning into adulthood</w:t>
      </w:r>
      <w:r w:rsidR="00A10173" w:rsidRPr="008A124D">
        <w:rPr>
          <w:rFonts w:ascii="Times New Roman" w:hAnsi="Times New Roman" w:cs="Times New Roman"/>
        </w:rPr>
        <w:t>.</w:t>
      </w:r>
    </w:p>
    <w:p w14:paraId="4A6E69F3" w14:textId="56B280B5" w:rsidR="005A1765" w:rsidRPr="008A124D" w:rsidRDefault="003803C4" w:rsidP="008A124D">
      <w:pPr>
        <w:spacing w:line="480" w:lineRule="auto"/>
        <w:rPr>
          <w:rFonts w:ascii="Times New Roman" w:hAnsi="Times New Roman" w:cs="Times New Roman"/>
        </w:rPr>
      </w:pPr>
      <w:r w:rsidRPr="008A124D">
        <w:rPr>
          <w:rFonts w:ascii="Times New Roman" w:hAnsi="Times New Roman" w:cs="Times New Roman"/>
        </w:rPr>
        <w:t xml:space="preserve">The research examined showed the positive impacts </w:t>
      </w:r>
      <w:r w:rsidR="00B411A8" w:rsidRPr="008A124D">
        <w:rPr>
          <w:rFonts w:ascii="Times New Roman" w:hAnsi="Times New Roman" w:cs="Times New Roman"/>
        </w:rPr>
        <w:t xml:space="preserve">of building strengths and skills as apposed to attempting to eliminate </w:t>
      </w:r>
      <w:r w:rsidR="00264BB3" w:rsidRPr="008A124D">
        <w:rPr>
          <w:rFonts w:ascii="Times New Roman" w:hAnsi="Times New Roman" w:cs="Times New Roman"/>
        </w:rPr>
        <w:t xml:space="preserve">problems </w:t>
      </w:r>
      <w:sdt>
        <w:sdtPr>
          <w:rPr>
            <w:rFonts w:ascii="Times New Roman" w:hAnsi="Times New Roman" w:cs="Times New Roman"/>
          </w:rPr>
          <w:id w:val="1019819"/>
          <w:citation/>
        </w:sdtPr>
        <w:sdtEndPr/>
        <w:sdtContent>
          <w:r w:rsidR="00674738" w:rsidRPr="008A124D">
            <w:rPr>
              <w:rFonts w:ascii="Times New Roman" w:hAnsi="Times New Roman" w:cs="Times New Roman"/>
            </w:rPr>
            <w:fldChar w:fldCharType="begin"/>
          </w:r>
          <w:r w:rsidR="00674738" w:rsidRPr="008A124D">
            <w:rPr>
              <w:rFonts w:ascii="Times New Roman" w:hAnsi="Times New Roman" w:cs="Times New Roman"/>
            </w:rPr>
            <w:instrText xml:space="preserve"> CITATION Rou24 \l 2057 </w:instrText>
          </w:r>
          <w:r w:rsidR="00674738" w:rsidRPr="008A124D">
            <w:rPr>
              <w:rFonts w:ascii="Times New Roman" w:hAnsi="Times New Roman" w:cs="Times New Roman"/>
            </w:rPr>
            <w:fldChar w:fldCharType="separate"/>
          </w:r>
          <w:r w:rsidR="00674738" w:rsidRPr="008A124D">
            <w:rPr>
              <w:rFonts w:ascii="Times New Roman" w:hAnsi="Times New Roman" w:cs="Times New Roman"/>
              <w:noProof/>
            </w:rPr>
            <w:t>(Rouse &amp; Wishart, 2024)</w:t>
          </w:r>
          <w:r w:rsidR="00674738" w:rsidRPr="008A124D">
            <w:rPr>
              <w:rFonts w:ascii="Times New Roman" w:hAnsi="Times New Roman" w:cs="Times New Roman"/>
            </w:rPr>
            <w:fldChar w:fldCharType="end"/>
          </w:r>
        </w:sdtContent>
      </w:sdt>
      <w:r w:rsidR="00D35F91" w:rsidRPr="008A124D">
        <w:rPr>
          <w:rFonts w:ascii="Times New Roman" w:hAnsi="Times New Roman" w:cs="Times New Roman"/>
        </w:rPr>
        <w:t xml:space="preserve">. </w:t>
      </w:r>
      <w:r w:rsidR="00443155" w:rsidRPr="008A124D">
        <w:rPr>
          <w:rFonts w:ascii="Times New Roman" w:hAnsi="Times New Roman" w:cs="Times New Roman"/>
        </w:rPr>
        <w:t xml:space="preserve">The positive effects of </w:t>
      </w:r>
      <w:r w:rsidR="00031DFD" w:rsidRPr="008A124D">
        <w:rPr>
          <w:rFonts w:ascii="Times New Roman" w:hAnsi="Times New Roman" w:cs="Times New Roman"/>
        </w:rPr>
        <w:t>gaining a new skill and improving each week fosters a sense of achievement</w:t>
      </w:r>
      <w:r w:rsidR="006F1A38" w:rsidRPr="008A124D">
        <w:rPr>
          <w:rFonts w:ascii="Times New Roman" w:hAnsi="Times New Roman" w:cs="Times New Roman"/>
        </w:rPr>
        <w:t xml:space="preserve">, pride and accomplishment which improves overall mood </w:t>
      </w:r>
      <w:sdt>
        <w:sdtPr>
          <w:rPr>
            <w:rFonts w:ascii="Times New Roman" w:hAnsi="Times New Roman" w:cs="Times New Roman"/>
          </w:rPr>
          <w:id w:val="1957450735"/>
          <w:citation/>
        </w:sdtPr>
        <w:sdtEndPr/>
        <w:sdtContent>
          <w:r w:rsidR="00731C15" w:rsidRPr="008A124D">
            <w:rPr>
              <w:rFonts w:ascii="Times New Roman" w:hAnsi="Times New Roman" w:cs="Times New Roman"/>
            </w:rPr>
            <w:fldChar w:fldCharType="begin"/>
          </w:r>
          <w:r w:rsidR="00731C15" w:rsidRPr="008A124D">
            <w:rPr>
              <w:rFonts w:ascii="Times New Roman" w:hAnsi="Times New Roman" w:cs="Times New Roman"/>
            </w:rPr>
            <w:instrText xml:space="preserve"> CITATION The26 \l 2057 </w:instrText>
          </w:r>
          <w:r w:rsidR="00731C15" w:rsidRPr="008A124D">
            <w:rPr>
              <w:rFonts w:ascii="Times New Roman" w:hAnsi="Times New Roman" w:cs="Times New Roman"/>
            </w:rPr>
            <w:fldChar w:fldCharType="separate"/>
          </w:r>
          <w:r w:rsidR="00731C15" w:rsidRPr="008A124D">
            <w:rPr>
              <w:rFonts w:ascii="Times New Roman" w:hAnsi="Times New Roman" w:cs="Times New Roman"/>
              <w:noProof/>
            </w:rPr>
            <w:t>(The Wave Project, 2026)</w:t>
          </w:r>
          <w:r w:rsidR="00731C15" w:rsidRPr="008A124D">
            <w:rPr>
              <w:rFonts w:ascii="Times New Roman" w:hAnsi="Times New Roman" w:cs="Times New Roman"/>
            </w:rPr>
            <w:fldChar w:fldCharType="end"/>
          </w:r>
        </w:sdtContent>
      </w:sdt>
      <w:r w:rsidR="00251CF2" w:rsidRPr="008A124D">
        <w:rPr>
          <w:rFonts w:ascii="Times New Roman" w:hAnsi="Times New Roman" w:cs="Times New Roman"/>
        </w:rPr>
        <w:t>.</w:t>
      </w:r>
      <w:r w:rsidR="00A93661" w:rsidRPr="008A124D">
        <w:rPr>
          <w:rFonts w:ascii="Times New Roman" w:hAnsi="Times New Roman" w:cs="Times New Roman"/>
        </w:rPr>
        <w:t xml:space="preserve"> Another factor in water-based activities helping young people’s mental health is the building of confidence and sense of achievement participating in such activities can bring. Many of the research articles note that developing a ‘sense of mastery’ and improving at each session help to build confidence (The Wave Team, 2021).</w:t>
      </w:r>
      <w:r w:rsidR="00231114" w:rsidRPr="008A124D">
        <w:rPr>
          <w:rFonts w:ascii="Times New Roman" w:hAnsi="Times New Roman" w:cs="Times New Roman"/>
        </w:rPr>
        <w:t xml:space="preserve"> Achieving success in</w:t>
      </w:r>
      <w:r w:rsidR="00CA7C55" w:rsidRPr="008A124D">
        <w:rPr>
          <w:rFonts w:ascii="Times New Roman" w:hAnsi="Times New Roman" w:cs="Times New Roman"/>
        </w:rPr>
        <w:t xml:space="preserve"> </w:t>
      </w:r>
      <w:r w:rsidR="00231114" w:rsidRPr="008A124D">
        <w:rPr>
          <w:rFonts w:ascii="Times New Roman" w:hAnsi="Times New Roman" w:cs="Times New Roman"/>
        </w:rPr>
        <w:t xml:space="preserve">water-based activities </w:t>
      </w:r>
      <w:r w:rsidR="0021248F" w:rsidRPr="008A124D">
        <w:rPr>
          <w:rFonts w:ascii="Times New Roman" w:hAnsi="Times New Roman" w:cs="Times New Roman"/>
        </w:rPr>
        <w:t xml:space="preserve">can provide a young person </w:t>
      </w:r>
      <w:r w:rsidR="004A5380" w:rsidRPr="008A124D">
        <w:rPr>
          <w:rFonts w:ascii="Times New Roman" w:hAnsi="Times New Roman" w:cs="Times New Roman"/>
        </w:rPr>
        <w:t xml:space="preserve">with a positive example of what they can accomplish, this can help </w:t>
      </w:r>
      <w:r w:rsidR="00615D60" w:rsidRPr="008A124D">
        <w:rPr>
          <w:rFonts w:ascii="Times New Roman" w:hAnsi="Times New Roman" w:cs="Times New Roman"/>
        </w:rPr>
        <w:t xml:space="preserve">them to reevaluate </w:t>
      </w:r>
      <w:r w:rsidR="009B6C1E" w:rsidRPr="008A124D">
        <w:rPr>
          <w:rFonts w:ascii="Times New Roman" w:hAnsi="Times New Roman" w:cs="Times New Roman"/>
        </w:rPr>
        <w:t>how they view themselves</w:t>
      </w:r>
      <w:r w:rsidR="006857E1" w:rsidRPr="008A124D">
        <w:rPr>
          <w:rFonts w:ascii="Times New Roman" w:hAnsi="Times New Roman" w:cs="Times New Roman"/>
        </w:rPr>
        <w:t xml:space="preserve">. This can provide them </w:t>
      </w:r>
      <w:r w:rsidR="0047087C" w:rsidRPr="008A124D">
        <w:rPr>
          <w:rFonts w:ascii="Times New Roman" w:hAnsi="Times New Roman" w:cs="Times New Roman"/>
        </w:rPr>
        <w:t xml:space="preserve">with an alternative view of </w:t>
      </w:r>
      <w:r w:rsidR="0047087C" w:rsidRPr="008A124D">
        <w:rPr>
          <w:rFonts w:ascii="Times New Roman" w:hAnsi="Times New Roman" w:cs="Times New Roman"/>
        </w:rPr>
        <w:lastRenderedPageBreak/>
        <w:t>themselves</w:t>
      </w:r>
      <w:r w:rsidR="003D1191" w:rsidRPr="008A124D">
        <w:rPr>
          <w:rFonts w:ascii="Times New Roman" w:hAnsi="Times New Roman" w:cs="Times New Roman"/>
        </w:rPr>
        <w:t xml:space="preserve"> when they may </w:t>
      </w:r>
      <w:r w:rsidR="006857E1" w:rsidRPr="008A124D">
        <w:rPr>
          <w:rFonts w:ascii="Times New Roman" w:hAnsi="Times New Roman" w:cs="Times New Roman"/>
        </w:rPr>
        <w:t>fail in other areas of their lives such as education, employment or relationships</w:t>
      </w:r>
      <w:r w:rsidR="003F6369" w:rsidRPr="008A124D">
        <w:rPr>
          <w:rFonts w:ascii="Times New Roman" w:hAnsi="Times New Roman" w:cs="Times New Roman"/>
        </w:rPr>
        <w:t xml:space="preserve"> </w:t>
      </w:r>
      <w:sdt>
        <w:sdtPr>
          <w:rPr>
            <w:rFonts w:ascii="Times New Roman" w:hAnsi="Times New Roman" w:cs="Times New Roman"/>
          </w:rPr>
          <w:id w:val="2097896767"/>
          <w:citation/>
        </w:sdtPr>
        <w:sdtEndPr/>
        <w:sdtContent>
          <w:r w:rsidR="00EA4FA1" w:rsidRPr="008A124D">
            <w:rPr>
              <w:rFonts w:ascii="Times New Roman" w:hAnsi="Times New Roman" w:cs="Times New Roman"/>
            </w:rPr>
            <w:fldChar w:fldCharType="begin"/>
          </w:r>
          <w:r w:rsidR="00EA4FA1" w:rsidRPr="008A124D">
            <w:rPr>
              <w:rFonts w:ascii="Times New Roman" w:hAnsi="Times New Roman" w:cs="Times New Roman"/>
            </w:rPr>
            <w:instrText xml:space="preserve"> CITATION Sap13 \l 2057 </w:instrText>
          </w:r>
          <w:r w:rsidR="00EA4FA1" w:rsidRPr="008A124D">
            <w:rPr>
              <w:rFonts w:ascii="Times New Roman" w:hAnsi="Times New Roman" w:cs="Times New Roman"/>
            </w:rPr>
            <w:fldChar w:fldCharType="separate"/>
          </w:r>
          <w:r w:rsidR="00EA4FA1" w:rsidRPr="008A124D">
            <w:rPr>
              <w:rFonts w:ascii="Times New Roman" w:hAnsi="Times New Roman" w:cs="Times New Roman"/>
              <w:noProof/>
            </w:rPr>
            <w:t>(Sapin, 2013)</w:t>
          </w:r>
          <w:r w:rsidR="00EA4FA1" w:rsidRPr="008A124D">
            <w:rPr>
              <w:rFonts w:ascii="Times New Roman" w:hAnsi="Times New Roman" w:cs="Times New Roman"/>
            </w:rPr>
            <w:fldChar w:fldCharType="end"/>
          </w:r>
        </w:sdtContent>
      </w:sdt>
      <w:r w:rsidR="006857E1" w:rsidRPr="008A124D">
        <w:rPr>
          <w:rFonts w:ascii="Times New Roman" w:hAnsi="Times New Roman" w:cs="Times New Roman"/>
        </w:rPr>
        <w:t xml:space="preserve">. </w:t>
      </w:r>
    </w:p>
    <w:p w14:paraId="7617209F" w14:textId="01B4DC12" w:rsidR="00EE48C8" w:rsidRPr="008A124D" w:rsidRDefault="000828CC" w:rsidP="008A124D">
      <w:pPr>
        <w:spacing w:line="480" w:lineRule="auto"/>
        <w:rPr>
          <w:rFonts w:ascii="Times New Roman" w:hAnsi="Times New Roman" w:cs="Times New Roman"/>
        </w:rPr>
      </w:pPr>
      <w:r w:rsidRPr="008A124D">
        <w:rPr>
          <w:rFonts w:ascii="Times New Roman" w:hAnsi="Times New Roman" w:cs="Times New Roman"/>
        </w:rPr>
        <w:t xml:space="preserve">Many of the research articles showed that participating in water-based activities </w:t>
      </w:r>
      <w:r w:rsidR="008D5AF3" w:rsidRPr="008A124D">
        <w:rPr>
          <w:rFonts w:ascii="Times New Roman" w:hAnsi="Times New Roman" w:cs="Times New Roman"/>
        </w:rPr>
        <w:t xml:space="preserve">was a valuable distraction from </w:t>
      </w:r>
      <w:r w:rsidR="00E14267" w:rsidRPr="008A124D">
        <w:rPr>
          <w:rFonts w:ascii="Times New Roman" w:hAnsi="Times New Roman" w:cs="Times New Roman"/>
        </w:rPr>
        <w:t>day-to-day</w:t>
      </w:r>
      <w:r w:rsidR="008D5AF3" w:rsidRPr="008A124D">
        <w:rPr>
          <w:rFonts w:ascii="Times New Roman" w:hAnsi="Times New Roman" w:cs="Times New Roman"/>
        </w:rPr>
        <w:t xml:space="preserve"> worries </w:t>
      </w:r>
      <w:sdt>
        <w:sdtPr>
          <w:rPr>
            <w:rFonts w:ascii="Times New Roman" w:hAnsi="Times New Roman" w:cs="Times New Roman"/>
          </w:rPr>
          <w:id w:val="956838705"/>
          <w:citation/>
        </w:sdtPr>
        <w:sdtEndPr/>
        <w:sdtContent>
          <w:r w:rsidR="000D24C1" w:rsidRPr="008A124D">
            <w:rPr>
              <w:rFonts w:ascii="Times New Roman" w:hAnsi="Times New Roman" w:cs="Times New Roman"/>
            </w:rPr>
            <w:fldChar w:fldCharType="begin"/>
          </w:r>
          <w:r w:rsidR="000D24C1" w:rsidRPr="008A124D">
            <w:rPr>
              <w:rFonts w:ascii="Times New Roman" w:hAnsi="Times New Roman" w:cs="Times New Roman"/>
            </w:rPr>
            <w:instrText xml:space="preserve"> CITATION Bri18 \l 2057 </w:instrText>
          </w:r>
          <w:r w:rsidR="000D24C1" w:rsidRPr="008A124D">
            <w:rPr>
              <w:rFonts w:ascii="Times New Roman" w:hAnsi="Times New Roman" w:cs="Times New Roman"/>
            </w:rPr>
            <w:fldChar w:fldCharType="separate"/>
          </w:r>
          <w:r w:rsidR="000D24C1" w:rsidRPr="008A124D">
            <w:rPr>
              <w:rFonts w:ascii="Times New Roman" w:hAnsi="Times New Roman" w:cs="Times New Roman"/>
              <w:noProof/>
            </w:rPr>
            <w:t>(Britton, Kindermann, Domegan, &amp; Carlin, 2018)</w:t>
          </w:r>
          <w:r w:rsidR="000D24C1" w:rsidRPr="008A124D">
            <w:rPr>
              <w:rFonts w:ascii="Times New Roman" w:hAnsi="Times New Roman" w:cs="Times New Roman"/>
            </w:rPr>
            <w:fldChar w:fldCharType="end"/>
          </w:r>
        </w:sdtContent>
      </w:sdt>
      <w:r w:rsidR="00252430" w:rsidRPr="008A124D">
        <w:rPr>
          <w:rFonts w:ascii="Times New Roman" w:hAnsi="Times New Roman" w:cs="Times New Roman"/>
        </w:rPr>
        <w:t xml:space="preserve"> as</w:t>
      </w:r>
      <w:r w:rsidR="00D07C22" w:rsidRPr="008A124D">
        <w:rPr>
          <w:rFonts w:ascii="Times New Roman" w:hAnsi="Times New Roman" w:cs="Times New Roman"/>
        </w:rPr>
        <w:t xml:space="preserve"> taking part </w:t>
      </w:r>
      <w:r w:rsidR="00F62956" w:rsidRPr="008A124D">
        <w:rPr>
          <w:rFonts w:ascii="Times New Roman" w:hAnsi="Times New Roman" w:cs="Times New Roman"/>
        </w:rPr>
        <w:t>in water-based activities requires the use of everyday skills and qualities including</w:t>
      </w:r>
      <w:r w:rsidR="00E81D3C" w:rsidRPr="008A124D">
        <w:rPr>
          <w:rFonts w:ascii="Times New Roman" w:hAnsi="Times New Roman" w:cs="Times New Roman"/>
        </w:rPr>
        <w:t xml:space="preserve"> concentration, </w:t>
      </w:r>
      <w:r w:rsidR="00A31776" w:rsidRPr="008A124D">
        <w:rPr>
          <w:rFonts w:ascii="Times New Roman" w:hAnsi="Times New Roman" w:cs="Times New Roman"/>
        </w:rPr>
        <w:t xml:space="preserve">patience </w:t>
      </w:r>
      <w:r w:rsidR="00792EB7" w:rsidRPr="008A124D">
        <w:rPr>
          <w:rFonts w:ascii="Times New Roman" w:hAnsi="Times New Roman" w:cs="Times New Roman"/>
        </w:rPr>
        <w:t>and adaptability.</w:t>
      </w:r>
      <w:r w:rsidR="00B31D83" w:rsidRPr="008A124D">
        <w:rPr>
          <w:rFonts w:ascii="Times New Roman" w:hAnsi="Times New Roman" w:cs="Times New Roman"/>
        </w:rPr>
        <w:t xml:space="preserve"> Improving these </w:t>
      </w:r>
      <w:r w:rsidR="004D6BC1" w:rsidRPr="008A124D">
        <w:rPr>
          <w:rFonts w:ascii="Times New Roman" w:hAnsi="Times New Roman" w:cs="Times New Roman"/>
        </w:rPr>
        <w:t xml:space="preserve">skills and qualities allow young people to </w:t>
      </w:r>
      <w:r w:rsidR="00B55BC8" w:rsidRPr="008A124D">
        <w:rPr>
          <w:rFonts w:ascii="Times New Roman" w:hAnsi="Times New Roman" w:cs="Times New Roman"/>
        </w:rPr>
        <w:t>improve</w:t>
      </w:r>
      <w:r w:rsidR="003D53CA" w:rsidRPr="008A124D">
        <w:rPr>
          <w:rFonts w:ascii="Times New Roman" w:hAnsi="Times New Roman" w:cs="Times New Roman"/>
        </w:rPr>
        <w:t xml:space="preserve"> in areas including </w:t>
      </w:r>
      <w:r w:rsidR="00E14267" w:rsidRPr="008A124D">
        <w:rPr>
          <w:rFonts w:ascii="Times New Roman" w:hAnsi="Times New Roman" w:cs="Times New Roman"/>
        </w:rPr>
        <w:t>multi-tasking</w:t>
      </w:r>
      <w:r w:rsidR="00B55BC8" w:rsidRPr="008A124D">
        <w:rPr>
          <w:rFonts w:ascii="Times New Roman" w:hAnsi="Times New Roman" w:cs="Times New Roman"/>
        </w:rPr>
        <w:t xml:space="preserve"> and </w:t>
      </w:r>
      <w:r w:rsidR="003D53CA" w:rsidRPr="008A124D">
        <w:rPr>
          <w:rFonts w:ascii="Times New Roman" w:hAnsi="Times New Roman" w:cs="Times New Roman"/>
        </w:rPr>
        <w:t xml:space="preserve">in turn </w:t>
      </w:r>
      <w:r w:rsidR="00B113FA" w:rsidRPr="008A124D">
        <w:rPr>
          <w:rFonts w:ascii="Times New Roman" w:hAnsi="Times New Roman" w:cs="Times New Roman"/>
        </w:rPr>
        <w:t xml:space="preserve">reduce negative </w:t>
      </w:r>
      <w:r w:rsidR="00B55BC8" w:rsidRPr="008A124D">
        <w:rPr>
          <w:rFonts w:ascii="Times New Roman" w:hAnsi="Times New Roman" w:cs="Times New Roman"/>
        </w:rPr>
        <w:t xml:space="preserve">areas including anxiety and </w:t>
      </w:r>
      <w:r w:rsidR="00E14267" w:rsidRPr="008A124D">
        <w:rPr>
          <w:rFonts w:ascii="Times New Roman" w:hAnsi="Times New Roman" w:cs="Times New Roman"/>
        </w:rPr>
        <w:t>self-destruction</w:t>
      </w:r>
      <w:r w:rsidR="00B113FA" w:rsidRPr="008A124D">
        <w:rPr>
          <w:rFonts w:ascii="Times New Roman" w:hAnsi="Times New Roman" w:cs="Times New Roman"/>
        </w:rPr>
        <w:t xml:space="preserve">. </w:t>
      </w:r>
    </w:p>
    <w:p w14:paraId="65F8C34D" w14:textId="6D24FD90" w:rsidR="00C77FDB" w:rsidRPr="008A124D" w:rsidRDefault="00C77FDB" w:rsidP="008A124D">
      <w:pPr>
        <w:spacing w:line="480" w:lineRule="auto"/>
        <w:rPr>
          <w:rFonts w:ascii="Times New Roman" w:hAnsi="Times New Roman" w:cs="Times New Roman"/>
        </w:rPr>
      </w:pPr>
      <w:r w:rsidRPr="008A124D">
        <w:rPr>
          <w:rFonts w:ascii="Times New Roman" w:hAnsi="Times New Roman" w:cs="Times New Roman"/>
        </w:rPr>
        <w:t xml:space="preserve">A </w:t>
      </w:r>
      <w:r w:rsidR="000439A2" w:rsidRPr="008A124D">
        <w:rPr>
          <w:rFonts w:ascii="Times New Roman" w:hAnsi="Times New Roman" w:cs="Times New Roman"/>
        </w:rPr>
        <w:t>noticeable aspect drawn from the research is the sense of enjoyment and fun that was had whilst participating the water-based activities</w:t>
      </w:r>
      <w:r w:rsidR="000E55F5" w:rsidRPr="008A124D">
        <w:rPr>
          <w:rFonts w:ascii="Times New Roman" w:hAnsi="Times New Roman" w:cs="Times New Roman"/>
        </w:rPr>
        <w:t xml:space="preserve">, with 99.4% of the participants of one study stating they had fun </w:t>
      </w:r>
      <w:sdt>
        <w:sdtPr>
          <w:rPr>
            <w:rFonts w:ascii="Times New Roman" w:hAnsi="Times New Roman" w:cs="Times New Roman"/>
          </w:rPr>
          <w:id w:val="1633054584"/>
          <w:citation/>
        </w:sdtPr>
        <w:sdtEndPr/>
        <w:sdtContent>
          <w:r w:rsidR="000E55F5" w:rsidRPr="008A124D">
            <w:rPr>
              <w:rFonts w:ascii="Times New Roman" w:hAnsi="Times New Roman" w:cs="Times New Roman"/>
            </w:rPr>
            <w:fldChar w:fldCharType="begin"/>
          </w:r>
          <w:r w:rsidR="000E55F5" w:rsidRPr="008A124D">
            <w:rPr>
              <w:rFonts w:ascii="Times New Roman" w:hAnsi="Times New Roman" w:cs="Times New Roman"/>
            </w:rPr>
            <w:instrText xml:space="preserve"> CITATION The26 \l 2057 </w:instrText>
          </w:r>
          <w:r w:rsidR="000E55F5" w:rsidRPr="008A124D">
            <w:rPr>
              <w:rFonts w:ascii="Times New Roman" w:hAnsi="Times New Roman" w:cs="Times New Roman"/>
            </w:rPr>
            <w:fldChar w:fldCharType="separate"/>
          </w:r>
          <w:r w:rsidR="000E55F5" w:rsidRPr="008A124D">
            <w:rPr>
              <w:rFonts w:ascii="Times New Roman" w:hAnsi="Times New Roman" w:cs="Times New Roman"/>
              <w:noProof/>
            </w:rPr>
            <w:t>(The Wave Project, 2026)</w:t>
          </w:r>
          <w:r w:rsidR="000E55F5" w:rsidRPr="008A124D">
            <w:rPr>
              <w:rFonts w:ascii="Times New Roman" w:hAnsi="Times New Roman" w:cs="Times New Roman"/>
            </w:rPr>
            <w:fldChar w:fldCharType="end"/>
          </w:r>
        </w:sdtContent>
      </w:sdt>
      <w:r w:rsidR="000439A2" w:rsidRPr="008A124D">
        <w:rPr>
          <w:rFonts w:ascii="Times New Roman" w:hAnsi="Times New Roman" w:cs="Times New Roman"/>
        </w:rPr>
        <w:t xml:space="preserve">. </w:t>
      </w:r>
      <w:r w:rsidR="00BA219F" w:rsidRPr="008A124D">
        <w:rPr>
          <w:rFonts w:ascii="Times New Roman" w:hAnsi="Times New Roman" w:cs="Times New Roman"/>
        </w:rPr>
        <w:t xml:space="preserve">Being able to let go and have fun was a big factor in reducing </w:t>
      </w:r>
      <w:r w:rsidR="008B7B22" w:rsidRPr="008A124D">
        <w:rPr>
          <w:rFonts w:ascii="Times New Roman" w:hAnsi="Times New Roman" w:cs="Times New Roman"/>
        </w:rPr>
        <w:t xml:space="preserve">anxiety and improving mood. </w:t>
      </w:r>
      <w:r w:rsidR="00CA471C" w:rsidRPr="008A124D">
        <w:rPr>
          <w:rFonts w:ascii="Times New Roman" w:hAnsi="Times New Roman" w:cs="Times New Roman"/>
        </w:rPr>
        <w:t xml:space="preserve">This </w:t>
      </w:r>
      <w:r w:rsidR="0011146F" w:rsidRPr="008A124D">
        <w:rPr>
          <w:rFonts w:ascii="Times New Roman" w:hAnsi="Times New Roman" w:cs="Times New Roman"/>
        </w:rPr>
        <w:t>in turn created feeling</w:t>
      </w:r>
      <w:r w:rsidR="004A5E45" w:rsidRPr="008A124D">
        <w:rPr>
          <w:rFonts w:ascii="Times New Roman" w:hAnsi="Times New Roman" w:cs="Times New Roman"/>
        </w:rPr>
        <w:t>s</w:t>
      </w:r>
      <w:r w:rsidR="0011146F" w:rsidRPr="008A124D">
        <w:rPr>
          <w:rFonts w:ascii="Times New Roman" w:hAnsi="Times New Roman" w:cs="Times New Roman"/>
        </w:rPr>
        <w:t xml:space="preserve"> of overall happiness </w:t>
      </w:r>
      <w:r w:rsidR="00163472" w:rsidRPr="008A124D">
        <w:rPr>
          <w:rFonts w:ascii="Times New Roman" w:hAnsi="Times New Roman" w:cs="Times New Roman"/>
        </w:rPr>
        <w:t xml:space="preserve">which </w:t>
      </w:r>
      <w:r w:rsidR="00F00EEF" w:rsidRPr="008A124D">
        <w:rPr>
          <w:rFonts w:ascii="Times New Roman" w:hAnsi="Times New Roman" w:cs="Times New Roman"/>
        </w:rPr>
        <w:t xml:space="preserve">participants were then able to carry on in other parts of their lives </w:t>
      </w:r>
      <w:sdt>
        <w:sdtPr>
          <w:rPr>
            <w:rFonts w:ascii="Times New Roman" w:hAnsi="Times New Roman" w:cs="Times New Roman"/>
          </w:rPr>
          <w:id w:val="103541534"/>
          <w:citation/>
        </w:sdtPr>
        <w:sdtEndPr/>
        <w:sdtContent>
          <w:r w:rsidR="00F00EEF" w:rsidRPr="008A124D">
            <w:rPr>
              <w:rFonts w:ascii="Times New Roman" w:hAnsi="Times New Roman" w:cs="Times New Roman"/>
            </w:rPr>
            <w:fldChar w:fldCharType="begin"/>
          </w:r>
          <w:r w:rsidR="00F00EEF" w:rsidRPr="008A124D">
            <w:rPr>
              <w:rFonts w:ascii="Times New Roman" w:hAnsi="Times New Roman" w:cs="Times New Roman"/>
            </w:rPr>
            <w:instrText xml:space="preserve"> CITATION The21 \l 2057 </w:instrText>
          </w:r>
          <w:r w:rsidR="00F00EEF" w:rsidRPr="008A124D">
            <w:rPr>
              <w:rFonts w:ascii="Times New Roman" w:hAnsi="Times New Roman" w:cs="Times New Roman"/>
            </w:rPr>
            <w:fldChar w:fldCharType="separate"/>
          </w:r>
          <w:r w:rsidR="00F00EEF" w:rsidRPr="008A124D">
            <w:rPr>
              <w:rFonts w:ascii="Times New Roman" w:hAnsi="Times New Roman" w:cs="Times New Roman"/>
              <w:noProof/>
            </w:rPr>
            <w:t>(The Wave Team, 2021)</w:t>
          </w:r>
          <w:r w:rsidR="00F00EEF" w:rsidRPr="008A124D">
            <w:rPr>
              <w:rFonts w:ascii="Times New Roman" w:hAnsi="Times New Roman" w:cs="Times New Roman"/>
            </w:rPr>
            <w:fldChar w:fldCharType="end"/>
          </w:r>
        </w:sdtContent>
      </w:sdt>
      <w:r w:rsidR="00F00EEF" w:rsidRPr="008A124D">
        <w:rPr>
          <w:rFonts w:ascii="Times New Roman" w:hAnsi="Times New Roman" w:cs="Times New Roman"/>
        </w:rPr>
        <w:t xml:space="preserve">. </w:t>
      </w:r>
    </w:p>
    <w:p w14:paraId="27B3E278" w14:textId="42425576" w:rsidR="00E3184B" w:rsidRPr="008A124D" w:rsidRDefault="00EE48C8" w:rsidP="008A124D">
      <w:pPr>
        <w:spacing w:line="480" w:lineRule="auto"/>
        <w:rPr>
          <w:rFonts w:ascii="Times New Roman" w:hAnsi="Times New Roman" w:cs="Times New Roman"/>
        </w:rPr>
      </w:pPr>
      <w:r w:rsidRPr="008A124D">
        <w:rPr>
          <w:rFonts w:ascii="Times New Roman" w:hAnsi="Times New Roman" w:cs="Times New Roman"/>
        </w:rPr>
        <w:t xml:space="preserve">The areas noted above </w:t>
      </w:r>
      <w:r w:rsidR="00763169" w:rsidRPr="008A124D">
        <w:rPr>
          <w:rFonts w:ascii="Times New Roman" w:hAnsi="Times New Roman" w:cs="Times New Roman"/>
        </w:rPr>
        <w:t xml:space="preserve">demonstrate that taking part in water-based activities </w:t>
      </w:r>
      <w:r w:rsidR="00CE119D" w:rsidRPr="008A124D">
        <w:rPr>
          <w:rFonts w:ascii="Times New Roman" w:hAnsi="Times New Roman" w:cs="Times New Roman"/>
        </w:rPr>
        <w:t xml:space="preserve">do not focus on areas as a quick fix </w:t>
      </w:r>
      <w:r w:rsidR="009D7C61" w:rsidRPr="008A124D">
        <w:rPr>
          <w:rFonts w:ascii="Times New Roman" w:hAnsi="Times New Roman" w:cs="Times New Roman"/>
        </w:rPr>
        <w:t>but</w:t>
      </w:r>
      <w:r w:rsidR="00CE119D" w:rsidRPr="008A124D">
        <w:rPr>
          <w:rFonts w:ascii="Times New Roman" w:hAnsi="Times New Roman" w:cs="Times New Roman"/>
        </w:rPr>
        <w:t xml:space="preserve"> instead </w:t>
      </w:r>
      <w:r w:rsidR="00C422DC" w:rsidRPr="008A124D">
        <w:rPr>
          <w:rFonts w:ascii="Times New Roman" w:hAnsi="Times New Roman" w:cs="Times New Roman"/>
        </w:rPr>
        <w:t xml:space="preserve">aim to develop skills, qualities and </w:t>
      </w:r>
      <w:r w:rsidR="00492127" w:rsidRPr="008A124D">
        <w:rPr>
          <w:rFonts w:ascii="Times New Roman" w:hAnsi="Times New Roman" w:cs="Times New Roman"/>
        </w:rPr>
        <w:t xml:space="preserve">resilience in young people by providing them </w:t>
      </w:r>
      <w:r w:rsidR="00136118" w:rsidRPr="008A124D">
        <w:rPr>
          <w:rFonts w:ascii="Times New Roman" w:hAnsi="Times New Roman" w:cs="Times New Roman"/>
        </w:rPr>
        <w:t>with sense</w:t>
      </w:r>
      <w:r w:rsidR="00492127" w:rsidRPr="008A124D">
        <w:rPr>
          <w:rFonts w:ascii="Times New Roman" w:hAnsi="Times New Roman" w:cs="Times New Roman"/>
        </w:rPr>
        <w:t xml:space="preserve"> of achievement, </w:t>
      </w:r>
      <w:r w:rsidR="00036263" w:rsidRPr="008A124D">
        <w:rPr>
          <w:rFonts w:ascii="Times New Roman" w:hAnsi="Times New Roman" w:cs="Times New Roman"/>
        </w:rPr>
        <w:t>perseverance</w:t>
      </w:r>
      <w:r w:rsidR="00492127" w:rsidRPr="008A124D">
        <w:rPr>
          <w:rFonts w:ascii="Times New Roman" w:hAnsi="Times New Roman" w:cs="Times New Roman"/>
        </w:rPr>
        <w:t xml:space="preserve"> and </w:t>
      </w:r>
      <w:r w:rsidR="00171DE4" w:rsidRPr="008A124D">
        <w:rPr>
          <w:rFonts w:ascii="Times New Roman" w:hAnsi="Times New Roman" w:cs="Times New Roman"/>
        </w:rPr>
        <w:t>increasing confidence</w:t>
      </w:r>
      <w:r w:rsidR="00036263" w:rsidRPr="008A124D">
        <w:rPr>
          <w:rFonts w:ascii="Times New Roman" w:hAnsi="Times New Roman" w:cs="Times New Roman"/>
        </w:rPr>
        <w:t xml:space="preserve">. </w:t>
      </w:r>
      <w:r w:rsidR="00171DE4" w:rsidRPr="008A124D">
        <w:rPr>
          <w:rFonts w:ascii="Times New Roman" w:hAnsi="Times New Roman" w:cs="Times New Roman"/>
        </w:rPr>
        <w:t xml:space="preserve"> </w:t>
      </w:r>
    </w:p>
    <w:p w14:paraId="243347E4" w14:textId="39EFF3CB" w:rsidR="003D21CF" w:rsidRPr="008A124D" w:rsidRDefault="00AD4316" w:rsidP="008A124D">
      <w:pPr>
        <w:spacing w:line="480" w:lineRule="auto"/>
        <w:rPr>
          <w:rFonts w:ascii="Times New Roman" w:hAnsi="Times New Roman" w:cs="Times New Roman"/>
        </w:rPr>
      </w:pPr>
      <w:r w:rsidRPr="008A124D">
        <w:rPr>
          <w:rFonts w:ascii="Times New Roman" w:hAnsi="Times New Roman" w:cs="Times New Roman"/>
        </w:rPr>
        <w:t xml:space="preserve">The literature examined </w:t>
      </w:r>
      <w:r w:rsidR="006D094A" w:rsidRPr="008A124D">
        <w:rPr>
          <w:rFonts w:ascii="Times New Roman" w:hAnsi="Times New Roman" w:cs="Times New Roman"/>
        </w:rPr>
        <w:t>shows a positive link between water-based activities and mental heath in young people</w:t>
      </w:r>
      <w:r w:rsidR="00A209BB" w:rsidRPr="008A124D">
        <w:rPr>
          <w:rFonts w:ascii="Times New Roman" w:hAnsi="Times New Roman" w:cs="Times New Roman"/>
        </w:rPr>
        <w:t xml:space="preserve">, however it does also show some </w:t>
      </w:r>
      <w:r w:rsidR="00011B2B" w:rsidRPr="008A124D">
        <w:rPr>
          <w:rFonts w:ascii="Times New Roman" w:hAnsi="Times New Roman" w:cs="Times New Roman"/>
        </w:rPr>
        <w:t>limitations</w:t>
      </w:r>
      <w:r w:rsidR="007D13F8" w:rsidRPr="008A124D">
        <w:rPr>
          <w:rFonts w:ascii="Times New Roman" w:hAnsi="Times New Roman" w:cs="Times New Roman"/>
        </w:rPr>
        <w:t>. The studies examined are ma</w:t>
      </w:r>
      <w:r w:rsidR="003B1368" w:rsidRPr="008A124D">
        <w:rPr>
          <w:rFonts w:ascii="Times New Roman" w:hAnsi="Times New Roman" w:cs="Times New Roman"/>
        </w:rPr>
        <w:t>i</w:t>
      </w:r>
      <w:r w:rsidR="007D13F8" w:rsidRPr="008A124D">
        <w:rPr>
          <w:rFonts w:ascii="Times New Roman" w:hAnsi="Times New Roman" w:cs="Times New Roman"/>
        </w:rPr>
        <w:t xml:space="preserve">nly </w:t>
      </w:r>
      <w:r w:rsidR="006B0DB4" w:rsidRPr="008A124D">
        <w:rPr>
          <w:rFonts w:ascii="Times New Roman" w:hAnsi="Times New Roman" w:cs="Times New Roman"/>
        </w:rPr>
        <w:t>qualitative based and therefore rel</w:t>
      </w:r>
      <w:r w:rsidR="00FC7605" w:rsidRPr="008A124D">
        <w:rPr>
          <w:rFonts w:ascii="Times New Roman" w:hAnsi="Times New Roman" w:cs="Times New Roman"/>
        </w:rPr>
        <w:t>y on the feedback of young people directly following an activity</w:t>
      </w:r>
      <w:r w:rsidR="00E00F16" w:rsidRPr="008A124D">
        <w:rPr>
          <w:rFonts w:ascii="Times New Roman" w:hAnsi="Times New Roman" w:cs="Times New Roman"/>
        </w:rPr>
        <w:t xml:space="preserve">. This does not reflect or show how a young person deals </w:t>
      </w:r>
      <w:r w:rsidR="005E304A" w:rsidRPr="008A124D">
        <w:rPr>
          <w:rFonts w:ascii="Times New Roman" w:hAnsi="Times New Roman" w:cs="Times New Roman"/>
        </w:rPr>
        <w:t xml:space="preserve">with challenges when in their everyday lives. </w:t>
      </w:r>
      <w:r w:rsidR="00011B2B" w:rsidRPr="008A124D">
        <w:rPr>
          <w:rFonts w:ascii="Times New Roman" w:hAnsi="Times New Roman" w:cs="Times New Roman"/>
        </w:rPr>
        <w:t xml:space="preserve"> </w:t>
      </w:r>
      <w:r w:rsidR="008A082D" w:rsidRPr="008A124D">
        <w:rPr>
          <w:rFonts w:ascii="Times New Roman" w:hAnsi="Times New Roman" w:cs="Times New Roman"/>
        </w:rPr>
        <w:t>Many of these studies were also conducted over a relatively short period of time</w:t>
      </w:r>
      <w:r w:rsidR="007A63A8" w:rsidRPr="008A124D">
        <w:rPr>
          <w:rFonts w:ascii="Times New Roman" w:hAnsi="Times New Roman" w:cs="Times New Roman"/>
        </w:rPr>
        <w:t xml:space="preserve"> meaning that there is little evidence of impact over a longer period. </w:t>
      </w:r>
    </w:p>
    <w:p w14:paraId="162A7AA9" w14:textId="3E31AE95" w:rsidR="009102BD" w:rsidRPr="008A124D" w:rsidRDefault="009102BD" w:rsidP="008A124D">
      <w:pPr>
        <w:spacing w:line="480" w:lineRule="auto"/>
        <w:rPr>
          <w:rFonts w:ascii="Times New Roman" w:hAnsi="Times New Roman" w:cs="Times New Roman"/>
        </w:rPr>
      </w:pPr>
      <w:r w:rsidRPr="008A124D">
        <w:rPr>
          <w:rFonts w:ascii="Times New Roman" w:hAnsi="Times New Roman" w:cs="Times New Roman"/>
        </w:rPr>
        <w:lastRenderedPageBreak/>
        <w:t xml:space="preserve">It is clear throughout the studies that there </w:t>
      </w:r>
      <w:r w:rsidR="00441570" w:rsidRPr="008A124D">
        <w:rPr>
          <w:rFonts w:ascii="Times New Roman" w:hAnsi="Times New Roman" w:cs="Times New Roman"/>
        </w:rPr>
        <w:t xml:space="preserve">are considerable benefits to </w:t>
      </w:r>
      <w:r w:rsidR="00106999" w:rsidRPr="008A124D">
        <w:rPr>
          <w:rFonts w:ascii="Times New Roman" w:hAnsi="Times New Roman" w:cs="Times New Roman"/>
        </w:rPr>
        <w:t xml:space="preserve">mental health in young people by </w:t>
      </w:r>
      <w:r w:rsidR="00E15D6C" w:rsidRPr="008A124D">
        <w:rPr>
          <w:rFonts w:ascii="Times New Roman" w:hAnsi="Times New Roman" w:cs="Times New Roman"/>
        </w:rPr>
        <w:t>participating</w:t>
      </w:r>
      <w:r w:rsidR="00106999" w:rsidRPr="008A124D">
        <w:rPr>
          <w:rFonts w:ascii="Times New Roman" w:hAnsi="Times New Roman" w:cs="Times New Roman"/>
        </w:rPr>
        <w:t xml:space="preserve"> in </w:t>
      </w:r>
      <w:r w:rsidR="0064425A" w:rsidRPr="008A124D">
        <w:rPr>
          <w:rFonts w:ascii="Times New Roman" w:hAnsi="Times New Roman" w:cs="Times New Roman"/>
        </w:rPr>
        <w:t xml:space="preserve">water-based activities. </w:t>
      </w:r>
      <w:r w:rsidR="00820B08" w:rsidRPr="008A124D">
        <w:rPr>
          <w:rFonts w:ascii="Times New Roman" w:hAnsi="Times New Roman" w:cs="Times New Roman"/>
        </w:rPr>
        <w:t>Although</w:t>
      </w:r>
      <w:r w:rsidR="0064425A" w:rsidRPr="008A124D">
        <w:rPr>
          <w:rFonts w:ascii="Times New Roman" w:hAnsi="Times New Roman" w:cs="Times New Roman"/>
        </w:rPr>
        <w:t xml:space="preserve"> further research is needed in areas including prolonged </w:t>
      </w:r>
      <w:r w:rsidR="001834C9" w:rsidRPr="008A124D">
        <w:rPr>
          <w:rFonts w:ascii="Times New Roman" w:hAnsi="Times New Roman" w:cs="Times New Roman"/>
        </w:rPr>
        <w:t>intervention</w:t>
      </w:r>
      <w:r w:rsidR="00E15D6C" w:rsidRPr="008A124D">
        <w:rPr>
          <w:rFonts w:ascii="Times New Roman" w:hAnsi="Times New Roman" w:cs="Times New Roman"/>
        </w:rPr>
        <w:t xml:space="preserve"> and more qualitative research.</w:t>
      </w:r>
      <w:r w:rsidR="00441570" w:rsidRPr="008A124D">
        <w:rPr>
          <w:rFonts w:ascii="Times New Roman" w:hAnsi="Times New Roman" w:cs="Times New Roman"/>
        </w:rPr>
        <w:t xml:space="preserve"> </w:t>
      </w:r>
    </w:p>
    <w:p w14:paraId="24A31688" w14:textId="7BA4836D" w:rsidR="00150293" w:rsidRPr="008A124D" w:rsidRDefault="0088062F" w:rsidP="008A124D">
      <w:pPr>
        <w:spacing w:line="480" w:lineRule="auto"/>
        <w:rPr>
          <w:rFonts w:ascii="Times New Roman" w:hAnsi="Times New Roman" w:cs="Times New Roman"/>
          <w:b/>
          <w:bCs/>
          <w:u w:val="single"/>
        </w:rPr>
      </w:pPr>
      <w:r w:rsidRPr="008A124D">
        <w:rPr>
          <w:rFonts w:ascii="Times New Roman" w:hAnsi="Times New Roman" w:cs="Times New Roman"/>
          <w:b/>
          <w:bCs/>
          <w:u w:val="single"/>
        </w:rPr>
        <w:t xml:space="preserve">Theme </w:t>
      </w:r>
      <w:r w:rsidR="002A4CA7" w:rsidRPr="008A124D">
        <w:rPr>
          <w:rFonts w:ascii="Times New Roman" w:hAnsi="Times New Roman" w:cs="Times New Roman"/>
          <w:b/>
          <w:bCs/>
          <w:u w:val="single"/>
        </w:rPr>
        <w:t>2 -</w:t>
      </w:r>
      <w:r w:rsidRPr="008A124D">
        <w:rPr>
          <w:rFonts w:ascii="Times New Roman" w:hAnsi="Times New Roman" w:cs="Times New Roman"/>
          <w:b/>
          <w:bCs/>
          <w:u w:val="single"/>
        </w:rPr>
        <w:t xml:space="preserve"> Biological and Environmental </w:t>
      </w:r>
    </w:p>
    <w:p w14:paraId="49A2188D" w14:textId="5E81DAFB" w:rsidR="00415D42" w:rsidRPr="008A124D" w:rsidRDefault="009C6CEA" w:rsidP="008A124D">
      <w:pPr>
        <w:spacing w:line="480" w:lineRule="auto"/>
        <w:rPr>
          <w:rFonts w:ascii="Times New Roman" w:hAnsi="Times New Roman" w:cs="Times New Roman"/>
        </w:rPr>
      </w:pPr>
      <w:r w:rsidRPr="008A124D">
        <w:rPr>
          <w:rFonts w:ascii="Times New Roman" w:hAnsi="Times New Roman" w:cs="Times New Roman"/>
        </w:rPr>
        <w:t xml:space="preserve">Another clear theme which emerged from the research was the biological and environmental </w:t>
      </w:r>
      <w:r w:rsidR="00687BDF" w:rsidRPr="008A124D">
        <w:rPr>
          <w:rFonts w:ascii="Times New Roman" w:hAnsi="Times New Roman" w:cs="Times New Roman"/>
        </w:rPr>
        <w:t xml:space="preserve">benefits of young people participating in </w:t>
      </w:r>
      <w:r w:rsidR="002A4CA7" w:rsidRPr="008A124D">
        <w:rPr>
          <w:rFonts w:ascii="Times New Roman" w:hAnsi="Times New Roman" w:cs="Times New Roman"/>
        </w:rPr>
        <w:t>water-based</w:t>
      </w:r>
      <w:r w:rsidR="00687BDF" w:rsidRPr="008A124D">
        <w:rPr>
          <w:rFonts w:ascii="Times New Roman" w:hAnsi="Times New Roman" w:cs="Times New Roman"/>
        </w:rPr>
        <w:t xml:space="preserve"> activities. </w:t>
      </w:r>
      <w:r w:rsidR="00936354" w:rsidRPr="008A124D">
        <w:rPr>
          <w:rFonts w:ascii="Times New Roman" w:hAnsi="Times New Roman" w:cs="Times New Roman"/>
        </w:rPr>
        <w:t xml:space="preserve">Many </w:t>
      </w:r>
      <w:r w:rsidR="00EB416F" w:rsidRPr="008A124D">
        <w:rPr>
          <w:rFonts w:ascii="Times New Roman" w:hAnsi="Times New Roman" w:cs="Times New Roman"/>
        </w:rPr>
        <w:t xml:space="preserve">of the articles and studies reviewed placed a high focus on </w:t>
      </w:r>
      <w:r w:rsidR="0058241A" w:rsidRPr="008A124D">
        <w:rPr>
          <w:rFonts w:ascii="Times New Roman" w:hAnsi="Times New Roman" w:cs="Times New Roman"/>
        </w:rPr>
        <w:t xml:space="preserve">psychological and </w:t>
      </w:r>
      <w:r w:rsidR="00F95E12" w:rsidRPr="008A124D">
        <w:rPr>
          <w:rFonts w:ascii="Times New Roman" w:hAnsi="Times New Roman" w:cs="Times New Roman"/>
        </w:rPr>
        <w:t xml:space="preserve">physical outcomes, there is a continuous theme </w:t>
      </w:r>
      <w:r w:rsidR="007039E5" w:rsidRPr="008A124D">
        <w:rPr>
          <w:rFonts w:ascii="Times New Roman" w:hAnsi="Times New Roman" w:cs="Times New Roman"/>
        </w:rPr>
        <w:t xml:space="preserve">that being </w:t>
      </w:r>
      <w:r w:rsidR="001A4CCD" w:rsidRPr="008A124D">
        <w:rPr>
          <w:rFonts w:ascii="Times New Roman" w:hAnsi="Times New Roman" w:cs="Times New Roman"/>
        </w:rPr>
        <w:t>emersed</w:t>
      </w:r>
      <w:r w:rsidR="007039E5" w:rsidRPr="008A124D">
        <w:rPr>
          <w:rFonts w:ascii="Times New Roman" w:hAnsi="Times New Roman" w:cs="Times New Roman"/>
        </w:rPr>
        <w:t xml:space="preserve"> in these </w:t>
      </w:r>
      <w:r w:rsidR="00AA6F2C" w:rsidRPr="008A124D">
        <w:rPr>
          <w:rFonts w:ascii="Times New Roman" w:hAnsi="Times New Roman" w:cs="Times New Roman"/>
        </w:rPr>
        <w:t xml:space="preserve">natural environments </w:t>
      </w:r>
      <w:r w:rsidR="00370161" w:rsidRPr="008A124D">
        <w:rPr>
          <w:rFonts w:ascii="Times New Roman" w:hAnsi="Times New Roman" w:cs="Times New Roman"/>
        </w:rPr>
        <w:t xml:space="preserve">is as beneficial as participating in the activities themselves. </w:t>
      </w:r>
    </w:p>
    <w:p w14:paraId="0D6994CD" w14:textId="4738DD64" w:rsidR="00B240FC" w:rsidRPr="008A124D" w:rsidRDefault="00B240FC" w:rsidP="008A124D">
      <w:pPr>
        <w:spacing w:line="480" w:lineRule="auto"/>
        <w:rPr>
          <w:rFonts w:ascii="Times New Roman" w:hAnsi="Times New Roman" w:cs="Times New Roman"/>
        </w:rPr>
      </w:pPr>
      <w:r w:rsidRPr="008A124D">
        <w:rPr>
          <w:rFonts w:ascii="Times New Roman" w:hAnsi="Times New Roman" w:cs="Times New Roman"/>
        </w:rPr>
        <w:t>One of the main factors in this is the biological effect of being near or in water</w:t>
      </w:r>
      <w:r w:rsidR="00CC3A38" w:rsidRPr="008A124D">
        <w:rPr>
          <w:rFonts w:ascii="Times New Roman" w:hAnsi="Times New Roman" w:cs="Times New Roman"/>
        </w:rPr>
        <w:t xml:space="preserve"> or “blue spaces”. </w:t>
      </w:r>
      <w:r w:rsidR="00FF4AFB" w:rsidRPr="008A124D">
        <w:rPr>
          <w:rFonts w:ascii="Times New Roman" w:hAnsi="Times New Roman" w:cs="Times New Roman"/>
        </w:rPr>
        <w:t>The re</w:t>
      </w:r>
      <w:r w:rsidR="00763214" w:rsidRPr="008A124D">
        <w:rPr>
          <w:rFonts w:ascii="Times New Roman" w:hAnsi="Times New Roman" w:cs="Times New Roman"/>
        </w:rPr>
        <w:t>view</w:t>
      </w:r>
      <w:r w:rsidR="00FF4AFB" w:rsidRPr="008A124D">
        <w:rPr>
          <w:rFonts w:ascii="Times New Roman" w:hAnsi="Times New Roman" w:cs="Times New Roman"/>
        </w:rPr>
        <w:t xml:space="preserve"> by </w:t>
      </w:r>
      <w:proofErr w:type="spellStart"/>
      <w:r w:rsidR="00FF4AFB" w:rsidRPr="008A124D">
        <w:rPr>
          <w:rFonts w:ascii="Times New Roman" w:hAnsi="Times New Roman" w:cs="Times New Roman"/>
        </w:rPr>
        <w:t>Hueng</w:t>
      </w:r>
      <w:proofErr w:type="spellEnd"/>
      <w:r w:rsidR="00FF4AFB" w:rsidRPr="008A124D">
        <w:rPr>
          <w:rFonts w:ascii="Times New Roman" w:hAnsi="Times New Roman" w:cs="Times New Roman"/>
        </w:rPr>
        <w:t xml:space="preserve"> (2025)</w:t>
      </w:r>
      <w:r w:rsidR="001A7F26" w:rsidRPr="008A124D">
        <w:rPr>
          <w:rFonts w:ascii="Times New Roman" w:hAnsi="Times New Roman" w:cs="Times New Roman"/>
        </w:rPr>
        <w:t xml:space="preserve"> </w:t>
      </w:r>
      <w:r w:rsidR="00763214" w:rsidRPr="008A124D">
        <w:rPr>
          <w:rFonts w:ascii="Times New Roman" w:hAnsi="Times New Roman" w:cs="Times New Roman"/>
        </w:rPr>
        <w:t xml:space="preserve">found evidence from numerous sources that </w:t>
      </w:r>
      <w:r w:rsidR="00822BC5" w:rsidRPr="008A124D">
        <w:rPr>
          <w:rFonts w:ascii="Times New Roman" w:hAnsi="Times New Roman" w:cs="Times New Roman"/>
        </w:rPr>
        <w:t xml:space="preserve">being immersed in water </w:t>
      </w:r>
      <w:r w:rsidR="00360246" w:rsidRPr="008A124D">
        <w:rPr>
          <w:rFonts w:ascii="Times New Roman" w:hAnsi="Times New Roman" w:cs="Times New Roman"/>
        </w:rPr>
        <w:t xml:space="preserve">has been linked to increased resilience </w:t>
      </w:r>
      <w:r w:rsidR="00701CB6" w:rsidRPr="008A124D">
        <w:rPr>
          <w:rFonts w:ascii="Times New Roman" w:hAnsi="Times New Roman" w:cs="Times New Roman"/>
        </w:rPr>
        <w:t>to li</w:t>
      </w:r>
      <w:r w:rsidR="00F9300D" w:rsidRPr="008A124D">
        <w:rPr>
          <w:rFonts w:ascii="Times New Roman" w:hAnsi="Times New Roman" w:cs="Times New Roman"/>
        </w:rPr>
        <w:t>f</w:t>
      </w:r>
      <w:r w:rsidR="00701CB6" w:rsidRPr="008A124D">
        <w:rPr>
          <w:rFonts w:ascii="Times New Roman" w:hAnsi="Times New Roman" w:cs="Times New Roman"/>
        </w:rPr>
        <w:t xml:space="preserve">e stressors and </w:t>
      </w:r>
      <w:r w:rsidR="00BD77A8" w:rsidRPr="008A124D">
        <w:rPr>
          <w:rFonts w:ascii="Times New Roman" w:hAnsi="Times New Roman" w:cs="Times New Roman"/>
        </w:rPr>
        <w:t>emotional regulat</w:t>
      </w:r>
      <w:r w:rsidR="00570586" w:rsidRPr="008A124D">
        <w:rPr>
          <w:rFonts w:ascii="Times New Roman" w:hAnsi="Times New Roman" w:cs="Times New Roman"/>
        </w:rPr>
        <w:t xml:space="preserve">ion </w:t>
      </w:r>
      <w:sdt>
        <w:sdtPr>
          <w:rPr>
            <w:rFonts w:ascii="Times New Roman" w:hAnsi="Times New Roman" w:cs="Times New Roman"/>
          </w:rPr>
          <w:id w:val="-1530336646"/>
          <w:citation/>
        </w:sdtPr>
        <w:sdtEndPr/>
        <w:sdtContent>
          <w:r w:rsidR="00570586" w:rsidRPr="008A124D">
            <w:rPr>
              <w:rFonts w:ascii="Times New Roman" w:hAnsi="Times New Roman" w:cs="Times New Roman"/>
            </w:rPr>
            <w:fldChar w:fldCharType="begin"/>
          </w:r>
          <w:r w:rsidR="00570586" w:rsidRPr="008A124D">
            <w:rPr>
              <w:rFonts w:ascii="Times New Roman" w:hAnsi="Times New Roman" w:cs="Times New Roman"/>
            </w:rPr>
            <w:instrText xml:space="preserve"> CITATION Hua26 \l 2057 </w:instrText>
          </w:r>
          <w:r w:rsidR="00570586" w:rsidRPr="008A124D">
            <w:rPr>
              <w:rFonts w:ascii="Times New Roman" w:hAnsi="Times New Roman" w:cs="Times New Roman"/>
            </w:rPr>
            <w:fldChar w:fldCharType="separate"/>
          </w:r>
          <w:r w:rsidR="00570586" w:rsidRPr="008A124D">
            <w:rPr>
              <w:rFonts w:ascii="Times New Roman" w:hAnsi="Times New Roman" w:cs="Times New Roman"/>
              <w:noProof/>
            </w:rPr>
            <w:t>(Huang, 2025)</w:t>
          </w:r>
          <w:r w:rsidR="00570586" w:rsidRPr="008A124D">
            <w:rPr>
              <w:rFonts w:ascii="Times New Roman" w:hAnsi="Times New Roman" w:cs="Times New Roman"/>
            </w:rPr>
            <w:fldChar w:fldCharType="end"/>
          </w:r>
        </w:sdtContent>
      </w:sdt>
      <w:r w:rsidR="00570586" w:rsidRPr="008A124D">
        <w:rPr>
          <w:rFonts w:ascii="Times New Roman" w:hAnsi="Times New Roman" w:cs="Times New Roman"/>
        </w:rPr>
        <w:t xml:space="preserve">. </w:t>
      </w:r>
      <w:r w:rsidR="005D73B2" w:rsidRPr="008A124D">
        <w:rPr>
          <w:rFonts w:ascii="Times New Roman" w:hAnsi="Times New Roman" w:cs="Times New Roman"/>
        </w:rPr>
        <w:t>One of the reasons for this has been the identified</w:t>
      </w:r>
      <w:r w:rsidR="009D7AC4" w:rsidRPr="008A124D">
        <w:rPr>
          <w:rFonts w:ascii="Times New Roman" w:hAnsi="Times New Roman" w:cs="Times New Roman"/>
        </w:rPr>
        <w:t xml:space="preserve"> positive impact on the </w:t>
      </w:r>
      <w:r w:rsidR="00BE36E0" w:rsidRPr="008A124D">
        <w:rPr>
          <w:rFonts w:ascii="Times New Roman" w:hAnsi="Times New Roman" w:cs="Times New Roman"/>
        </w:rPr>
        <w:t>parasympathetic</w:t>
      </w:r>
      <w:r w:rsidR="009D7AC4" w:rsidRPr="008A124D">
        <w:rPr>
          <w:rFonts w:ascii="Times New Roman" w:hAnsi="Times New Roman" w:cs="Times New Roman"/>
        </w:rPr>
        <w:t xml:space="preserve"> nervous system</w:t>
      </w:r>
      <w:r w:rsidR="001328F9" w:rsidRPr="008A124D">
        <w:rPr>
          <w:rFonts w:ascii="Times New Roman" w:hAnsi="Times New Roman" w:cs="Times New Roman"/>
        </w:rPr>
        <w:t xml:space="preserve"> </w:t>
      </w:r>
      <w:r w:rsidR="00BE36E0" w:rsidRPr="008A124D">
        <w:rPr>
          <w:rFonts w:ascii="Times New Roman" w:hAnsi="Times New Roman" w:cs="Times New Roman"/>
        </w:rPr>
        <w:t xml:space="preserve">and stress response. </w:t>
      </w:r>
      <w:r w:rsidR="00A77DA0" w:rsidRPr="008A124D">
        <w:rPr>
          <w:rFonts w:ascii="Times New Roman" w:hAnsi="Times New Roman" w:cs="Times New Roman"/>
        </w:rPr>
        <w:t>The parasympathetic</w:t>
      </w:r>
      <w:r w:rsidR="00B83A8E" w:rsidRPr="008A124D">
        <w:rPr>
          <w:rFonts w:ascii="Times New Roman" w:hAnsi="Times New Roman" w:cs="Times New Roman"/>
        </w:rPr>
        <w:t xml:space="preserve"> nervous system </w:t>
      </w:r>
      <w:r w:rsidR="00332780" w:rsidRPr="008A124D">
        <w:rPr>
          <w:rFonts w:ascii="Times New Roman" w:hAnsi="Times New Roman" w:cs="Times New Roman"/>
        </w:rPr>
        <w:t xml:space="preserve">helps the body to </w:t>
      </w:r>
      <w:r w:rsidR="004945CF" w:rsidRPr="008A124D">
        <w:rPr>
          <w:rFonts w:ascii="Times New Roman" w:hAnsi="Times New Roman" w:cs="Times New Roman"/>
        </w:rPr>
        <w:t>regain calm and promotes recovery</w:t>
      </w:r>
      <w:r w:rsidR="00623BBA" w:rsidRPr="008A124D">
        <w:rPr>
          <w:rFonts w:ascii="Times New Roman" w:hAnsi="Times New Roman" w:cs="Times New Roman"/>
        </w:rPr>
        <w:t xml:space="preserve">. This is important for young people who are often experiencing significant episodes of stress and anxiety. </w:t>
      </w:r>
      <w:r w:rsidR="00BE36E0" w:rsidRPr="008A124D">
        <w:rPr>
          <w:rFonts w:ascii="Times New Roman" w:hAnsi="Times New Roman" w:cs="Times New Roman"/>
        </w:rPr>
        <w:t xml:space="preserve">Some benefits include lower blood pressure and heart rate, </w:t>
      </w:r>
      <w:r w:rsidR="00D24187" w:rsidRPr="008A124D">
        <w:rPr>
          <w:rFonts w:ascii="Times New Roman" w:hAnsi="Times New Roman" w:cs="Times New Roman"/>
        </w:rPr>
        <w:t>cortisol level</w:t>
      </w:r>
      <w:r w:rsidR="0083475F" w:rsidRPr="008A124D">
        <w:rPr>
          <w:rFonts w:ascii="Times New Roman" w:hAnsi="Times New Roman" w:cs="Times New Roman"/>
        </w:rPr>
        <w:t xml:space="preserve"> reduction all from simply being near to water </w:t>
      </w:r>
      <w:sdt>
        <w:sdtPr>
          <w:rPr>
            <w:rFonts w:ascii="Times New Roman" w:hAnsi="Times New Roman" w:cs="Times New Roman"/>
          </w:rPr>
          <w:id w:val="1837650378"/>
          <w:citation/>
        </w:sdtPr>
        <w:sdtEndPr/>
        <w:sdtContent>
          <w:r w:rsidR="0083475F" w:rsidRPr="008A124D">
            <w:rPr>
              <w:rFonts w:ascii="Times New Roman" w:hAnsi="Times New Roman" w:cs="Times New Roman"/>
            </w:rPr>
            <w:fldChar w:fldCharType="begin"/>
          </w:r>
          <w:r w:rsidR="0083475F" w:rsidRPr="008A124D">
            <w:rPr>
              <w:rFonts w:ascii="Times New Roman" w:hAnsi="Times New Roman" w:cs="Times New Roman"/>
            </w:rPr>
            <w:instrText xml:space="preserve"> CITATION Roe19 \l 2057 </w:instrText>
          </w:r>
          <w:r w:rsidR="0083475F" w:rsidRPr="008A124D">
            <w:rPr>
              <w:rFonts w:ascii="Times New Roman" w:hAnsi="Times New Roman" w:cs="Times New Roman"/>
            </w:rPr>
            <w:fldChar w:fldCharType="separate"/>
          </w:r>
          <w:r w:rsidR="0083475F" w:rsidRPr="008A124D">
            <w:rPr>
              <w:rFonts w:ascii="Times New Roman" w:hAnsi="Times New Roman" w:cs="Times New Roman"/>
              <w:noProof/>
            </w:rPr>
            <w:t>(Roe, Barnes, Napoli, &amp; Thibodeaux, 2019)</w:t>
          </w:r>
          <w:r w:rsidR="0083475F" w:rsidRPr="008A124D">
            <w:rPr>
              <w:rFonts w:ascii="Times New Roman" w:hAnsi="Times New Roman" w:cs="Times New Roman"/>
            </w:rPr>
            <w:fldChar w:fldCharType="end"/>
          </w:r>
        </w:sdtContent>
      </w:sdt>
      <w:r w:rsidR="00A31365" w:rsidRPr="008A124D">
        <w:rPr>
          <w:rFonts w:ascii="Times New Roman" w:hAnsi="Times New Roman" w:cs="Times New Roman"/>
        </w:rPr>
        <w:t xml:space="preserve">. </w:t>
      </w:r>
    </w:p>
    <w:p w14:paraId="484B6619" w14:textId="159D30C3" w:rsidR="000753A3" w:rsidRPr="008A124D" w:rsidRDefault="0078066B" w:rsidP="008A124D">
      <w:pPr>
        <w:spacing w:line="480" w:lineRule="auto"/>
        <w:rPr>
          <w:rFonts w:ascii="Times New Roman" w:hAnsi="Times New Roman" w:cs="Times New Roman"/>
        </w:rPr>
      </w:pPr>
      <w:r w:rsidRPr="008A124D">
        <w:rPr>
          <w:rFonts w:ascii="Times New Roman" w:hAnsi="Times New Roman" w:cs="Times New Roman"/>
        </w:rPr>
        <w:t>Research has shown that taking part in activities and in particular physical activities can provide other benefits on young people’s central nervous system including that of producing dopamine (Marques, et al., 2021). Dopamine plays a vital role in the adolescent body with enjoyment, learning and motivation, this in turn can play a key role in improving mental health and reducing anxiety in young people. It has been known that young people receive a large influx of their dopamine by engaging with digital activities (Hoops &amp; Flores, 2018)</w:t>
      </w:r>
      <w:r w:rsidR="00EB6D41" w:rsidRPr="008A124D">
        <w:rPr>
          <w:rFonts w:ascii="Times New Roman" w:hAnsi="Times New Roman" w:cs="Times New Roman"/>
        </w:rPr>
        <w:t>.</w:t>
      </w:r>
      <w:r w:rsidRPr="008A124D">
        <w:rPr>
          <w:rFonts w:ascii="Times New Roman" w:hAnsi="Times New Roman" w:cs="Times New Roman"/>
        </w:rPr>
        <w:t xml:space="preserve"> </w:t>
      </w:r>
      <w:r w:rsidRPr="008A124D">
        <w:rPr>
          <w:rFonts w:ascii="Times New Roman" w:hAnsi="Times New Roman" w:cs="Times New Roman"/>
        </w:rPr>
        <w:lastRenderedPageBreak/>
        <w:t xml:space="preserve">However, with this comes the side effects of spikes in adrenaline which can then lead to lethargy and feelings of anxiety. The dopamine effects from blue light screens are not the same as the dopamine release from </w:t>
      </w:r>
      <w:r w:rsidR="00C75090" w:rsidRPr="008A124D">
        <w:rPr>
          <w:rFonts w:ascii="Times New Roman" w:hAnsi="Times New Roman" w:cs="Times New Roman"/>
        </w:rPr>
        <w:t>face-to-face</w:t>
      </w:r>
      <w:r w:rsidRPr="008A124D">
        <w:rPr>
          <w:rFonts w:ascii="Times New Roman" w:hAnsi="Times New Roman" w:cs="Times New Roman"/>
        </w:rPr>
        <w:t xml:space="preserve"> peer engagement</w:t>
      </w:r>
      <w:r w:rsidR="00184C71" w:rsidRPr="008A124D">
        <w:rPr>
          <w:rFonts w:ascii="Times New Roman" w:hAnsi="Times New Roman" w:cs="Times New Roman"/>
        </w:rPr>
        <w:t xml:space="preserve"> </w:t>
      </w:r>
      <w:sdt>
        <w:sdtPr>
          <w:rPr>
            <w:rFonts w:ascii="Times New Roman" w:hAnsi="Times New Roman" w:cs="Times New Roman"/>
          </w:rPr>
          <w:id w:val="1951657781"/>
          <w:citation/>
        </w:sdtPr>
        <w:sdtEndPr/>
        <w:sdtContent>
          <w:r w:rsidR="000753A3" w:rsidRPr="008A124D">
            <w:rPr>
              <w:rFonts w:ascii="Times New Roman" w:hAnsi="Times New Roman" w:cs="Times New Roman"/>
            </w:rPr>
            <w:fldChar w:fldCharType="begin"/>
          </w:r>
          <w:r w:rsidR="000753A3" w:rsidRPr="008A124D">
            <w:rPr>
              <w:rFonts w:ascii="Times New Roman" w:hAnsi="Times New Roman" w:cs="Times New Roman"/>
            </w:rPr>
            <w:instrText xml:space="preserve"> CITATION Mar21 \l 2057 </w:instrText>
          </w:r>
          <w:r w:rsidR="000753A3" w:rsidRPr="008A124D">
            <w:rPr>
              <w:rFonts w:ascii="Times New Roman" w:hAnsi="Times New Roman" w:cs="Times New Roman"/>
            </w:rPr>
            <w:fldChar w:fldCharType="separate"/>
          </w:r>
          <w:r w:rsidR="000753A3" w:rsidRPr="008A124D">
            <w:rPr>
              <w:rFonts w:ascii="Times New Roman" w:hAnsi="Times New Roman" w:cs="Times New Roman"/>
              <w:noProof/>
            </w:rPr>
            <w:t>(Marques, et al., 2021)</w:t>
          </w:r>
          <w:r w:rsidR="000753A3" w:rsidRPr="008A124D">
            <w:rPr>
              <w:rFonts w:ascii="Times New Roman" w:hAnsi="Times New Roman" w:cs="Times New Roman"/>
            </w:rPr>
            <w:fldChar w:fldCharType="end"/>
          </w:r>
        </w:sdtContent>
      </w:sdt>
      <w:r w:rsidRPr="008A124D">
        <w:rPr>
          <w:rFonts w:ascii="Times New Roman" w:hAnsi="Times New Roman" w:cs="Times New Roman"/>
        </w:rPr>
        <w:t>.</w:t>
      </w:r>
      <w:r w:rsidR="000753A3" w:rsidRPr="008A124D">
        <w:rPr>
          <w:rFonts w:ascii="Times New Roman" w:hAnsi="Times New Roman" w:cs="Times New Roman"/>
        </w:rPr>
        <w:t xml:space="preserve"> </w:t>
      </w:r>
      <w:r w:rsidR="008759BC" w:rsidRPr="008A124D">
        <w:rPr>
          <w:rFonts w:ascii="Times New Roman" w:hAnsi="Times New Roman" w:cs="Times New Roman"/>
        </w:rPr>
        <w:t>Research has shown the nega</w:t>
      </w:r>
      <w:r w:rsidR="008D13F2" w:rsidRPr="008A124D">
        <w:rPr>
          <w:rFonts w:ascii="Times New Roman" w:hAnsi="Times New Roman" w:cs="Times New Roman"/>
        </w:rPr>
        <w:t>tive relationship between excessive screen time and poor</w:t>
      </w:r>
      <w:r w:rsidR="007853CB" w:rsidRPr="008A124D">
        <w:rPr>
          <w:rFonts w:ascii="Times New Roman" w:hAnsi="Times New Roman" w:cs="Times New Roman"/>
        </w:rPr>
        <w:t xml:space="preserve"> sleep and increased low mood and anxiety symptoms </w:t>
      </w:r>
      <w:sdt>
        <w:sdtPr>
          <w:rPr>
            <w:rFonts w:ascii="Times New Roman" w:hAnsi="Times New Roman" w:cs="Times New Roman"/>
          </w:rPr>
          <w:id w:val="2075457358"/>
          <w:citation/>
        </w:sdtPr>
        <w:sdtEndPr/>
        <w:sdtContent>
          <w:r w:rsidR="00C75090" w:rsidRPr="008A124D">
            <w:rPr>
              <w:rFonts w:ascii="Times New Roman" w:hAnsi="Times New Roman" w:cs="Times New Roman"/>
            </w:rPr>
            <w:fldChar w:fldCharType="begin"/>
          </w:r>
          <w:r w:rsidR="00C75090" w:rsidRPr="008A124D">
            <w:rPr>
              <w:rFonts w:ascii="Times New Roman" w:hAnsi="Times New Roman" w:cs="Times New Roman"/>
            </w:rPr>
            <w:instrText xml:space="preserve"> CITATION Nak22 \l 2057 </w:instrText>
          </w:r>
          <w:r w:rsidR="00C75090" w:rsidRPr="008A124D">
            <w:rPr>
              <w:rFonts w:ascii="Times New Roman" w:hAnsi="Times New Roman" w:cs="Times New Roman"/>
            </w:rPr>
            <w:fldChar w:fldCharType="separate"/>
          </w:r>
          <w:r w:rsidR="00C75090" w:rsidRPr="008A124D">
            <w:rPr>
              <w:rFonts w:ascii="Times New Roman" w:hAnsi="Times New Roman" w:cs="Times New Roman"/>
              <w:noProof/>
            </w:rPr>
            <w:t>(Nakshine, Thute, Khatib, &amp; Sarkar, 2022)</w:t>
          </w:r>
          <w:r w:rsidR="00C75090" w:rsidRPr="008A124D">
            <w:rPr>
              <w:rFonts w:ascii="Times New Roman" w:hAnsi="Times New Roman" w:cs="Times New Roman"/>
            </w:rPr>
            <w:fldChar w:fldCharType="end"/>
          </w:r>
        </w:sdtContent>
      </w:sdt>
      <w:r w:rsidR="00C75090" w:rsidRPr="008A124D">
        <w:rPr>
          <w:rFonts w:ascii="Times New Roman" w:hAnsi="Times New Roman" w:cs="Times New Roman"/>
        </w:rPr>
        <w:t xml:space="preserve">. </w:t>
      </w:r>
      <w:r w:rsidR="0047366A" w:rsidRPr="008A124D">
        <w:rPr>
          <w:rFonts w:ascii="Times New Roman" w:hAnsi="Times New Roman" w:cs="Times New Roman"/>
        </w:rPr>
        <w:t xml:space="preserve">Sleep </w:t>
      </w:r>
      <w:r w:rsidR="00CC66E2" w:rsidRPr="008A124D">
        <w:rPr>
          <w:rFonts w:ascii="Times New Roman" w:hAnsi="Times New Roman" w:cs="Times New Roman"/>
        </w:rPr>
        <w:t xml:space="preserve">is an important factor in regulating young </w:t>
      </w:r>
      <w:r w:rsidR="00C75090" w:rsidRPr="008A124D">
        <w:rPr>
          <w:rFonts w:ascii="Times New Roman" w:hAnsi="Times New Roman" w:cs="Times New Roman"/>
        </w:rPr>
        <w:t>people’s</w:t>
      </w:r>
      <w:r w:rsidR="00CC66E2" w:rsidRPr="008A124D">
        <w:rPr>
          <w:rFonts w:ascii="Times New Roman" w:hAnsi="Times New Roman" w:cs="Times New Roman"/>
        </w:rPr>
        <w:t xml:space="preserve"> mental health</w:t>
      </w:r>
      <w:r w:rsidR="00AA7828" w:rsidRPr="008A124D">
        <w:rPr>
          <w:rFonts w:ascii="Times New Roman" w:hAnsi="Times New Roman" w:cs="Times New Roman"/>
        </w:rPr>
        <w:t xml:space="preserve">. Taking part in outdoor physical activity will encourage </w:t>
      </w:r>
      <w:r w:rsidR="007C6031" w:rsidRPr="008A124D">
        <w:rPr>
          <w:rFonts w:ascii="Times New Roman" w:hAnsi="Times New Roman" w:cs="Times New Roman"/>
        </w:rPr>
        <w:t>physical tiredness and aid adequate sleep.</w:t>
      </w:r>
    </w:p>
    <w:p w14:paraId="71697969" w14:textId="59A89256" w:rsidR="00871AE8" w:rsidRPr="008A124D" w:rsidRDefault="00B53EBD" w:rsidP="008A124D">
      <w:pPr>
        <w:spacing w:line="480" w:lineRule="auto"/>
        <w:rPr>
          <w:rFonts w:ascii="Times New Roman" w:hAnsi="Times New Roman" w:cs="Times New Roman"/>
        </w:rPr>
      </w:pPr>
      <w:r w:rsidRPr="008A124D">
        <w:rPr>
          <w:rFonts w:ascii="Times New Roman" w:hAnsi="Times New Roman" w:cs="Times New Roman"/>
        </w:rPr>
        <w:t xml:space="preserve">Blue Spaces have been referred to as multi-sensory environments. </w:t>
      </w:r>
      <w:r w:rsidR="00871AE8" w:rsidRPr="008A124D">
        <w:rPr>
          <w:rFonts w:ascii="Times New Roman" w:hAnsi="Times New Roman" w:cs="Times New Roman"/>
        </w:rPr>
        <w:t>The sensory benefits of being in or around water for young people have also been evidenced in research. Of note it says that the sounds of water</w:t>
      </w:r>
      <w:r w:rsidR="007F774F" w:rsidRPr="008A124D">
        <w:rPr>
          <w:rFonts w:ascii="Times New Roman" w:hAnsi="Times New Roman" w:cs="Times New Roman"/>
        </w:rPr>
        <w:t xml:space="preserve"> </w:t>
      </w:r>
      <w:r w:rsidR="00333AC1" w:rsidRPr="008A124D">
        <w:rPr>
          <w:rFonts w:ascii="Times New Roman" w:hAnsi="Times New Roman" w:cs="Times New Roman"/>
        </w:rPr>
        <w:t xml:space="preserve">such as waves and flowing streams </w:t>
      </w:r>
      <w:r w:rsidR="00856519" w:rsidRPr="008A124D">
        <w:rPr>
          <w:rFonts w:ascii="Times New Roman" w:hAnsi="Times New Roman" w:cs="Times New Roman"/>
        </w:rPr>
        <w:t>have</w:t>
      </w:r>
      <w:r w:rsidR="00EA69C7" w:rsidRPr="008A124D">
        <w:rPr>
          <w:rFonts w:ascii="Times New Roman" w:hAnsi="Times New Roman" w:cs="Times New Roman"/>
        </w:rPr>
        <w:t xml:space="preserve"> a calming effect on the brain as they fall within the low to mid-range frequency which our brains process as none threatening noises and therefore allow us to feel calm </w:t>
      </w:r>
      <w:sdt>
        <w:sdtPr>
          <w:rPr>
            <w:rFonts w:ascii="Times New Roman" w:hAnsi="Times New Roman" w:cs="Times New Roman"/>
          </w:rPr>
          <w:id w:val="467322318"/>
          <w:citation/>
        </w:sdtPr>
        <w:sdtEndPr/>
        <w:sdtContent>
          <w:r w:rsidR="006272EB" w:rsidRPr="008A124D">
            <w:rPr>
              <w:rFonts w:ascii="Times New Roman" w:hAnsi="Times New Roman" w:cs="Times New Roman"/>
            </w:rPr>
            <w:fldChar w:fldCharType="begin"/>
          </w:r>
          <w:r w:rsidR="00771FDB" w:rsidRPr="008A124D">
            <w:rPr>
              <w:rFonts w:ascii="Times New Roman" w:hAnsi="Times New Roman" w:cs="Times New Roman"/>
            </w:rPr>
            <w:instrText xml:space="preserve">CITATION The21 \l 2057 </w:instrText>
          </w:r>
          <w:r w:rsidR="006272EB" w:rsidRPr="008A124D">
            <w:rPr>
              <w:rFonts w:ascii="Times New Roman" w:hAnsi="Times New Roman" w:cs="Times New Roman"/>
            </w:rPr>
            <w:fldChar w:fldCharType="separate"/>
          </w:r>
          <w:r w:rsidR="00771FDB" w:rsidRPr="008A124D">
            <w:rPr>
              <w:rFonts w:ascii="Times New Roman" w:hAnsi="Times New Roman" w:cs="Times New Roman"/>
              <w:noProof/>
            </w:rPr>
            <w:t>(The Wave Team, 2021)</w:t>
          </w:r>
          <w:r w:rsidR="006272EB" w:rsidRPr="008A124D">
            <w:rPr>
              <w:rFonts w:ascii="Times New Roman" w:hAnsi="Times New Roman" w:cs="Times New Roman"/>
            </w:rPr>
            <w:fldChar w:fldCharType="end"/>
          </w:r>
        </w:sdtContent>
      </w:sdt>
      <w:r w:rsidR="004D3123" w:rsidRPr="008A124D">
        <w:rPr>
          <w:rFonts w:ascii="Times New Roman" w:hAnsi="Times New Roman" w:cs="Times New Roman"/>
        </w:rPr>
        <w:t xml:space="preserve">. </w:t>
      </w:r>
      <w:r w:rsidR="009C6E79" w:rsidRPr="008A124D">
        <w:rPr>
          <w:rFonts w:ascii="Times New Roman" w:hAnsi="Times New Roman" w:cs="Times New Roman"/>
        </w:rPr>
        <w:t>The tactile sensation of being in water has also been cited as</w:t>
      </w:r>
      <w:r w:rsidR="00915115" w:rsidRPr="008A124D">
        <w:rPr>
          <w:rFonts w:ascii="Times New Roman" w:hAnsi="Times New Roman" w:cs="Times New Roman"/>
        </w:rPr>
        <w:t xml:space="preserve"> a calming activity due to the feelings of the water</w:t>
      </w:r>
      <w:r w:rsidR="00D930F2" w:rsidRPr="008A124D">
        <w:rPr>
          <w:rFonts w:ascii="Times New Roman" w:hAnsi="Times New Roman" w:cs="Times New Roman"/>
        </w:rPr>
        <w:t xml:space="preserve"> pressure, floating and feeling lighter in the water </w:t>
      </w:r>
      <w:sdt>
        <w:sdtPr>
          <w:rPr>
            <w:rFonts w:ascii="Times New Roman" w:hAnsi="Times New Roman" w:cs="Times New Roman"/>
          </w:rPr>
          <w:id w:val="-275023181"/>
          <w:citation/>
        </w:sdtPr>
        <w:sdtEndPr/>
        <w:sdtContent>
          <w:r w:rsidR="00D930F2" w:rsidRPr="008A124D">
            <w:rPr>
              <w:rFonts w:ascii="Times New Roman" w:hAnsi="Times New Roman" w:cs="Times New Roman"/>
            </w:rPr>
            <w:fldChar w:fldCharType="begin"/>
          </w:r>
          <w:r w:rsidR="00D930F2" w:rsidRPr="008A124D">
            <w:rPr>
              <w:rFonts w:ascii="Times New Roman" w:hAnsi="Times New Roman" w:cs="Times New Roman"/>
            </w:rPr>
            <w:instrText xml:space="preserve"> CITATION Tay25 \l 2057 </w:instrText>
          </w:r>
          <w:r w:rsidR="00D930F2" w:rsidRPr="008A124D">
            <w:rPr>
              <w:rFonts w:ascii="Times New Roman" w:hAnsi="Times New Roman" w:cs="Times New Roman"/>
            </w:rPr>
            <w:fldChar w:fldCharType="separate"/>
          </w:r>
          <w:r w:rsidR="00D930F2" w:rsidRPr="008A124D">
            <w:rPr>
              <w:rFonts w:ascii="Times New Roman" w:hAnsi="Times New Roman" w:cs="Times New Roman"/>
              <w:noProof/>
            </w:rPr>
            <w:t>(Taylor, O'Malley, O'Callaghan, &amp; Goodwin, 2025)</w:t>
          </w:r>
          <w:r w:rsidR="00D930F2" w:rsidRPr="008A124D">
            <w:rPr>
              <w:rFonts w:ascii="Times New Roman" w:hAnsi="Times New Roman" w:cs="Times New Roman"/>
            </w:rPr>
            <w:fldChar w:fldCharType="end"/>
          </w:r>
        </w:sdtContent>
      </w:sdt>
      <w:r w:rsidR="00F14078" w:rsidRPr="008A124D">
        <w:rPr>
          <w:rFonts w:ascii="Times New Roman" w:hAnsi="Times New Roman" w:cs="Times New Roman"/>
        </w:rPr>
        <w:t xml:space="preserve">. </w:t>
      </w:r>
      <w:r w:rsidR="0053526A" w:rsidRPr="008A124D">
        <w:rPr>
          <w:rFonts w:ascii="Times New Roman" w:hAnsi="Times New Roman" w:cs="Times New Roman"/>
        </w:rPr>
        <w:t xml:space="preserve">These feelings </w:t>
      </w:r>
      <w:r w:rsidR="00B47ADE" w:rsidRPr="008A124D">
        <w:rPr>
          <w:rFonts w:ascii="Times New Roman" w:hAnsi="Times New Roman" w:cs="Times New Roman"/>
        </w:rPr>
        <w:t xml:space="preserve">may be of benefit to young people who struggle with </w:t>
      </w:r>
      <w:r w:rsidR="007278FD" w:rsidRPr="008A124D">
        <w:rPr>
          <w:rFonts w:ascii="Times New Roman" w:hAnsi="Times New Roman" w:cs="Times New Roman"/>
        </w:rPr>
        <w:t xml:space="preserve">weight gain and </w:t>
      </w:r>
      <w:r w:rsidR="005D1954" w:rsidRPr="008A124D">
        <w:rPr>
          <w:rFonts w:ascii="Times New Roman" w:hAnsi="Times New Roman" w:cs="Times New Roman"/>
        </w:rPr>
        <w:t>struggling to participate in other more traditional activities.</w:t>
      </w:r>
      <w:r w:rsidR="007278FD" w:rsidRPr="008A124D">
        <w:rPr>
          <w:rFonts w:ascii="Times New Roman" w:hAnsi="Times New Roman" w:cs="Times New Roman"/>
        </w:rPr>
        <w:t xml:space="preserve"> </w:t>
      </w:r>
    </w:p>
    <w:p w14:paraId="123AFE96" w14:textId="5E372EC0" w:rsidR="002676F3" w:rsidRPr="008A124D" w:rsidRDefault="00926F4A" w:rsidP="008A124D">
      <w:pPr>
        <w:spacing w:line="480" w:lineRule="auto"/>
        <w:rPr>
          <w:rFonts w:ascii="Times New Roman" w:hAnsi="Times New Roman" w:cs="Times New Roman"/>
        </w:rPr>
      </w:pPr>
      <w:r w:rsidRPr="008A124D">
        <w:rPr>
          <w:rFonts w:ascii="Times New Roman" w:hAnsi="Times New Roman" w:cs="Times New Roman"/>
        </w:rPr>
        <w:t xml:space="preserve">Other research highlights the escapism felt </w:t>
      </w:r>
      <w:r w:rsidR="007E38DF" w:rsidRPr="008A124D">
        <w:rPr>
          <w:rFonts w:ascii="Times New Roman" w:hAnsi="Times New Roman" w:cs="Times New Roman"/>
        </w:rPr>
        <w:t xml:space="preserve">by participating in </w:t>
      </w:r>
      <w:r w:rsidR="001C3D8A" w:rsidRPr="008A124D">
        <w:rPr>
          <w:rFonts w:ascii="Times New Roman" w:hAnsi="Times New Roman" w:cs="Times New Roman"/>
        </w:rPr>
        <w:t>water-based</w:t>
      </w:r>
      <w:r w:rsidR="007E38DF" w:rsidRPr="008A124D">
        <w:rPr>
          <w:rFonts w:ascii="Times New Roman" w:hAnsi="Times New Roman" w:cs="Times New Roman"/>
        </w:rPr>
        <w:t xml:space="preserve"> activities</w:t>
      </w:r>
      <w:r w:rsidR="00545025" w:rsidRPr="008A124D">
        <w:rPr>
          <w:rFonts w:ascii="Times New Roman" w:hAnsi="Times New Roman" w:cs="Times New Roman"/>
        </w:rPr>
        <w:t xml:space="preserve"> allowing young people to feel as though they can </w:t>
      </w:r>
      <w:r w:rsidR="00033E3B" w:rsidRPr="008A124D">
        <w:rPr>
          <w:rFonts w:ascii="Times New Roman" w:hAnsi="Times New Roman" w:cs="Times New Roman"/>
        </w:rPr>
        <w:t>switch off from their life’s issues</w:t>
      </w:r>
      <w:r w:rsidR="007E38DF" w:rsidRPr="008A124D">
        <w:rPr>
          <w:rFonts w:ascii="Times New Roman" w:hAnsi="Times New Roman" w:cs="Times New Roman"/>
        </w:rPr>
        <w:t xml:space="preserve">. Such feelings of </w:t>
      </w:r>
      <w:r w:rsidR="00CC4219" w:rsidRPr="008A124D">
        <w:rPr>
          <w:rFonts w:ascii="Times New Roman" w:hAnsi="Times New Roman" w:cs="Times New Roman"/>
        </w:rPr>
        <w:t xml:space="preserve">being free and only needing to concentrate on your surroundings </w:t>
      </w:r>
      <w:r w:rsidR="008D6B32" w:rsidRPr="008A124D">
        <w:rPr>
          <w:rFonts w:ascii="Times New Roman" w:hAnsi="Times New Roman" w:cs="Times New Roman"/>
        </w:rPr>
        <w:t xml:space="preserve">were shown to have significant positive effects on </w:t>
      </w:r>
      <w:r w:rsidR="00304516" w:rsidRPr="008A124D">
        <w:rPr>
          <w:rFonts w:ascii="Times New Roman" w:hAnsi="Times New Roman" w:cs="Times New Roman"/>
        </w:rPr>
        <w:t xml:space="preserve">young people </w:t>
      </w:r>
      <w:sdt>
        <w:sdtPr>
          <w:rPr>
            <w:rFonts w:ascii="Times New Roman" w:hAnsi="Times New Roman" w:cs="Times New Roman"/>
          </w:rPr>
          <w:id w:val="-1438285714"/>
          <w:citation/>
        </w:sdtPr>
        <w:sdtEndPr/>
        <w:sdtContent>
          <w:r w:rsidR="00304516" w:rsidRPr="008A124D">
            <w:rPr>
              <w:rFonts w:ascii="Times New Roman" w:hAnsi="Times New Roman" w:cs="Times New Roman"/>
            </w:rPr>
            <w:fldChar w:fldCharType="begin"/>
          </w:r>
          <w:r w:rsidR="00304516" w:rsidRPr="008A124D">
            <w:rPr>
              <w:rFonts w:ascii="Times New Roman" w:hAnsi="Times New Roman" w:cs="Times New Roman"/>
            </w:rPr>
            <w:instrText xml:space="preserve"> CITATION Duf25 \l 2057 </w:instrText>
          </w:r>
          <w:r w:rsidR="00304516" w:rsidRPr="008A124D">
            <w:rPr>
              <w:rFonts w:ascii="Times New Roman" w:hAnsi="Times New Roman" w:cs="Times New Roman"/>
            </w:rPr>
            <w:fldChar w:fldCharType="separate"/>
          </w:r>
          <w:r w:rsidR="00304516" w:rsidRPr="008A124D">
            <w:rPr>
              <w:rFonts w:ascii="Times New Roman" w:hAnsi="Times New Roman" w:cs="Times New Roman"/>
              <w:noProof/>
            </w:rPr>
            <w:t>(Duffy &amp; Ashbullby, 2025)</w:t>
          </w:r>
          <w:r w:rsidR="00304516" w:rsidRPr="008A124D">
            <w:rPr>
              <w:rFonts w:ascii="Times New Roman" w:hAnsi="Times New Roman" w:cs="Times New Roman"/>
            </w:rPr>
            <w:fldChar w:fldCharType="end"/>
          </w:r>
        </w:sdtContent>
      </w:sdt>
      <w:r w:rsidR="009A02D2" w:rsidRPr="008A124D">
        <w:rPr>
          <w:rFonts w:ascii="Times New Roman" w:hAnsi="Times New Roman" w:cs="Times New Roman"/>
        </w:rPr>
        <w:t xml:space="preserve"> this will be particularly true when switching off from their digital </w:t>
      </w:r>
      <w:r w:rsidR="00637A4F" w:rsidRPr="008A124D">
        <w:rPr>
          <w:rFonts w:ascii="Times New Roman" w:hAnsi="Times New Roman" w:cs="Times New Roman"/>
        </w:rPr>
        <w:t>lives</w:t>
      </w:r>
      <w:r w:rsidR="00304516" w:rsidRPr="008A124D">
        <w:rPr>
          <w:rFonts w:ascii="Times New Roman" w:hAnsi="Times New Roman" w:cs="Times New Roman"/>
        </w:rPr>
        <w:t xml:space="preserve">. </w:t>
      </w:r>
      <w:r w:rsidR="002676F3" w:rsidRPr="008A124D">
        <w:rPr>
          <w:rFonts w:ascii="Times New Roman" w:hAnsi="Times New Roman" w:cs="Times New Roman"/>
        </w:rPr>
        <w:t xml:space="preserve">The physiological shock of entering cold water also aids </w:t>
      </w:r>
      <w:r w:rsidR="00A30DDE" w:rsidRPr="008A124D">
        <w:rPr>
          <w:rFonts w:ascii="Times New Roman" w:hAnsi="Times New Roman" w:cs="Times New Roman"/>
        </w:rPr>
        <w:t xml:space="preserve">the feeling of disconnecting from the outside world </w:t>
      </w:r>
      <w:sdt>
        <w:sdtPr>
          <w:rPr>
            <w:rFonts w:ascii="Times New Roman" w:hAnsi="Times New Roman" w:cs="Times New Roman"/>
          </w:rPr>
          <w:id w:val="-568036084"/>
          <w:citation/>
        </w:sdtPr>
        <w:sdtEndPr/>
        <w:sdtContent>
          <w:r w:rsidR="00990F4D" w:rsidRPr="008A124D">
            <w:rPr>
              <w:rFonts w:ascii="Times New Roman" w:hAnsi="Times New Roman" w:cs="Times New Roman"/>
            </w:rPr>
            <w:fldChar w:fldCharType="begin"/>
          </w:r>
          <w:r w:rsidR="00990F4D" w:rsidRPr="008A124D">
            <w:rPr>
              <w:rFonts w:ascii="Times New Roman" w:hAnsi="Times New Roman" w:cs="Times New Roman"/>
            </w:rPr>
            <w:instrText xml:space="preserve"> CITATION The26 \l 2057 </w:instrText>
          </w:r>
          <w:r w:rsidR="00990F4D" w:rsidRPr="008A124D">
            <w:rPr>
              <w:rFonts w:ascii="Times New Roman" w:hAnsi="Times New Roman" w:cs="Times New Roman"/>
            </w:rPr>
            <w:fldChar w:fldCharType="separate"/>
          </w:r>
          <w:r w:rsidR="00990F4D" w:rsidRPr="008A124D">
            <w:rPr>
              <w:rFonts w:ascii="Times New Roman" w:hAnsi="Times New Roman" w:cs="Times New Roman"/>
              <w:noProof/>
            </w:rPr>
            <w:t>(The Wave Project, 2026)</w:t>
          </w:r>
          <w:r w:rsidR="00990F4D" w:rsidRPr="008A124D">
            <w:rPr>
              <w:rFonts w:ascii="Times New Roman" w:hAnsi="Times New Roman" w:cs="Times New Roman"/>
            </w:rPr>
            <w:fldChar w:fldCharType="end"/>
          </w:r>
        </w:sdtContent>
      </w:sdt>
      <w:r w:rsidR="009A0195" w:rsidRPr="008A124D">
        <w:rPr>
          <w:rFonts w:ascii="Times New Roman" w:hAnsi="Times New Roman" w:cs="Times New Roman"/>
        </w:rPr>
        <w:t xml:space="preserve">. </w:t>
      </w:r>
      <w:proofErr w:type="spellStart"/>
      <w:r w:rsidR="007C2206" w:rsidRPr="008A124D">
        <w:rPr>
          <w:rFonts w:ascii="Times New Roman" w:hAnsi="Times New Roman" w:cs="Times New Roman"/>
        </w:rPr>
        <w:t>Amoly</w:t>
      </w:r>
      <w:proofErr w:type="spellEnd"/>
      <w:r w:rsidR="007C2206" w:rsidRPr="008A124D">
        <w:rPr>
          <w:rFonts w:ascii="Times New Roman" w:hAnsi="Times New Roman" w:cs="Times New Roman"/>
        </w:rPr>
        <w:t xml:space="preserve"> et al (</w:t>
      </w:r>
      <w:r w:rsidR="000F5C38" w:rsidRPr="008A124D">
        <w:rPr>
          <w:rFonts w:ascii="Times New Roman" w:hAnsi="Times New Roman" w:cs="Times New Roman"/>
        </w:rPr>
        <w:t xml:space="preserve">2014) research stated notable improvements in behaviour of children with ADHD following spending time at the beach </w:t>
      </w:r>
      <w:sdt>
        <w:sdtPr>
          <w:rPr>
            <w:rFonts w:ascii="Times New Roman" w:hAnsi="Times New Roman" w:cs="Times New Roman"/>
          </w:rPr>
          <w:id w:val="-1684972736"/>
          <w:citation/>
        </w:sdtPr>
        <w:sdtEndPr/>
        <w:sdtContent>
          <w:r w:rsidR="000C3784" w:rsidRPr="008A124D">
            <w:rPr>
              <w:rFonts w:ascii="Times New Roman" w:hAnsi="Times New Roman" w:cs="Times New Roman"/>
            </w:rPr>
            <w:fldChar w:fldCharType="begin"/>
          </w:r>
          <w:r w:rsidR="000C3784" w:rsidRPr="008A124D">
            <w:rPr>
              <w:rFonts w:ascii="Times New Roman" w:hAnsi="Times New Roman" w:cs="Times New Roman"/>
            </w:rPr>
            <w:instrText xml:space="preserve"> CITATION Amo14 \l 2057 </w:instrText>
          </w:r>
          <w:r w:rsidR="000C3784" w:rsidRPr="008A124D">
            <w:rPr>
              <w:rFonts w:ascii="Times New Roman" w:hAnsi="Times New Roman" w:cs="Times New Roman"/>
            </w:rPr>
            <w:fldChar w:fldCharType="separate"/>
          </w:r>
          <w:r w:rsidR="000C3784" w:rsidRPr="008A124D">
            <w:rPr>
              <w:rFonts w:ascii="Times New Roman" w:hAnsi="Times New Roman" w:cs="Times New Roman"/>
              <w:noProof/>
            </w:rPr>
            <w:t>(Amoly, et al., 2014)</w:t>
          </w:r>
          <w:r w:rsidR="000C3784" w:rsidRPr="008A124D">
            <w:rPr>
              <w:rFonts w:ascii="Times New Roman" w:hAnsi="Times New Roman" w:cs="Times New Roman"/>
            </w:rPr>
            <w:fldChar w:fldCharType="end"/>
          </w:r>
        </w:sdtContent>
      </w:sdt>
      <w:r w:rsidR="00386484" w:rsidRPr="008A124D">
        <w:rPr>
          <w:rFonts w:ascii="Times New Roman" w:hAnsi="Times New Roman" w:cs="Times New Roman"/>
        </w:rPr>
        <w:t xml:space="preserve"> which </w:t>
      </w:r>
      <w:r w:rsidR="00854DCD" w:rsidRPr="008A124D">
        <w:rPr>
          <w:rFonts w:ascii="Times New Roman" w:hAnsi="Times New Roman" w:cs="Times New Roman"/>
        </w:rPr>
        <w:t xml:space="preserve">may </w:t>
      </w:r>
      <w:r w:rsidR="00854DCD" w:rsidRPr="008A124D">
        <w:rPr>
          <w:rFonts w:ascii="Times New Roman" w:hAnsi="Times New Roman" w:cs="Times New Roman"/>
        </w:rPr>
        <w:lastRenderedPageBreak/>
        <w:t xml:space="preserve">suggest also that water-based activities could play a part with </w:t>
      </w:r>
      <w:r w:rsidR="00AE2EFD" w:rsidRPr="008A124D">
        <w:rPr>
          <w:rFonts w:ascii="Times New Roman" w:hAnsi="Times New Roman" w:cs="Times New Roman"/>
        </w:rPr>
        <w:t>managing and regulating behaviour</w:t>
      </w:r>
      <w:r w:rsidR="000C3784" w:rsidRPr="008A124D">
        <w:rPr>
          <w:rFonts w:ascii="Times New Roman" w:hAnsi="Times New Roman" w:cs="Times New Roman"/>
        </w:rPr>
        <w:t xml:space="preserve">. </w:t>
      </w:r>
    </w:p>
    <w:p w14:paraId="314FC41A" w14:textId="52981BA7" w:rsidR="00691C99" w:rsidRPr="008A124D" w:rsidRDefault="008F3738" w:rsidP="008A124D">
      <w:pPr>
        <w:spacing w:line="480" w:lineRule="auto"/>
        <w:rPr>
          <w:rFonts w:ascii="Times New Roman" w:hAnsi="Times New Roman" w:cs="Times New Roman"/>
        </w:rPr>
      </w:pPr>
      <w:r w:rsidRPr="008A124D">
        <w:rPr>
          <w:rFonts w:ascii="Times New Roman" w:hAnsi="Times New Roman" w:cs="Times New Roman"/>
        </w:rPr>
        <w:t xml:space="preserve">The </w:t>
      </w:r>
      <w:r w:rsidR="00AC374F" w:rsidRPr="008A124D">
        <w:rPr>
          <w:rFonts w:ascii="Times New Roman" w:hAnsi="Times New Roman" w:cs="Times New Roman"/>
        </w:rPr>
        <w:t xml:space="preserve">research undertaken by The Wave Team also illustrates that </w:t>
      </w:r>
      <w:r w:rsidR="00C745A6" w:rsidRPr="008A124D">
        <w:rPr>
          <w:rFonts w:ascii="Times New Roman" w:hAnsi="Times New Roman" w:cs="Times New Roman"/>
        </w:rPr>
        <w:t xml:space="preserve">along side the mental and physical benefits of participating in </w:t>
      </w:r>
      <w:r w:rsidR="00991949" w:rsidRPr="008A124D">
        <w:rPr>
          <w:rFonts w:ascii="Times New Roman" w:hAnsi="Times New Roman" w:cs="Times New Roman"/>
        </w:rPr>
        <w:t>water-based</w:t>
      </w:r>
      <w:r w:rsidR="00C745A6" w:rsidRPr="008A124D">
        <w:rPr>
          <w:rFonts w:ascii="Times New Roman" w:hAnsi="Times New Roman" w:cs="Times New Roman"/>
        </w:rPr>
        <w:t xml:space="preserve"> </w:t>
      </w:r>
      <w:r w:rsidR="00596628" w:rsidRPr="008A124D">
        <w:rPr>
          <w:rFonts w:ascii="Times New Roman" w:hAnsi="Times New Roman" w:cs="Times New Roman"/>
        </w:rPr>
        <w:t>activities</w:t>
      </w:r>
      <w:r w:rsidR="00C745A6" w:rsidRPr="008A124D">
        <w:rPr>
          <w:rFonts w:ascii="Times New Roman" w:hAnsi="Times New Roman" w:cs="Times New Roman"/>
        </w:rPr>
        <w:t xml:space="preserve"> </w:t>
      </w:r>
      <w:r w:rsidR="00596628" w:rsidRPr="008A124D">
        <w:rPr>
          <w:rFonts w:ascii="Times New Roman" w:hAnsi="Times New Roman" w:cs="Times New Roman"/>
        </w:rPr>
        <w:t xml:space="preserve">it also promotes an environmental awareness in young people. </w:t>
      </w:r>
      <w:r w:rsidR="006418AF" w:rsidRPr="008A124D">
        <w:rPr>
          <w:rFonts w:ascii="Times New Roman" w:hAnsi="Times New Roman" w:cs="Times New Roman"/>
        </w:rPr>
        <w:t xml:space="preserve">When participating in many outdoor and </w:t>
      </w:r>
      <w:r w:rsidR="00991949" w:rsidRPr="008A124D">
        <w:rPr>
          <w:rFonts w:ascii="Times New Roman" w:hAnsi="Times New Roman" w:cs="Times New Roman"/>
        </w:rPr>
        <w:t>water-based</w:t>
      </w:r>
      <w:r w:rsidR="006418AF" w:rsidRPr="008A124D">
        <w:rPr>
          <w:rFonts w:ascii="Times New Roman" w:hAnsi="Times New Roman" w:cs="Times New Roman"/>
        </w:rPr>
        <w:t xml:space="preserve"> activities young people need to be aware of their environment and are made aware of </w:t>
      </w:r>
      <w:r w:rsidR="006F7B07" w:rsidRPr="008A124D">
        <w:rPr>
          <w:rFonts w:ascii="Times New Roman" w:hAnsi="Times New Roman" w:cs="Times New Roman"/>
        </w:rPr>
        <w:t>issues such as water pollution and climate change</w:t>
      </w:r>
      <w:r w:rsidR="007528B3" w:rsidRPr="008A124D">
        <w:rPr>
          <w:rFonts w:ascii="Times New Roman" w:hAnsi="Times New Roman" w:cs="Times New Roman"/>
        </w:rPr>
        <w:t xml:space="preserve"> </w:t>
      </w:r>
      <w:sdt>
        <w:sdtPr>
          <w:rPr>
            <w:rFonts w:ascii="Times New Roman" w:hAnsi="Times New Roman" w:cs="Times New Roman"/>
          </w:rPr>
          <w:id w:val="1544792890"/>
          <w:citation/>
        </w:sdtPr>
        <w:sdtEndPr/>
        <w:sdtContent>
          <w:r w:rsidR="003162FE" w:rsidRPr="008A124D">
            <w:rPr>
              <w:rFonts w:ascii="Times New Roman" w:hAnsi="Times New Roman" w:cs="Times New Roman"/>
            </w:rPr>
            <w:fldChar w:fldCharType="begin"/>
          </w:r>
          <w:r w:rsidR="003162FE" w:rsidRPr="008A124D">
            <w:rPr>
              <w:rFonts w:ascii="Times New Roman" w:hAnsi="Times New Roman" w:cs="Times New Roman"/>
            </w:rPr>
            <w:instrText xml:space="preserve"> CITATION Rou24 \l 2057 </w:instrText>
          </w:r>
          <w:r w:rsidR="003162FE" w:rsidRPr="008A124D">
            <w:rPr>
              <w:rFonts w:ascii="Times New Roman" w:hAnsi="Times New Roman" w:cs="Times New Roman"/>
            </w:rPr>
            <w:fldChar w:fldCharType="separate"/>
          </w:r>
          <w:r w:rsidR="003162FE" w:rsidRPr="008A124D">
            <w:rPr>
              <w:rFonts w:ascii="Times New Roman" w:hAnsi="Times New Roman" w:cs="Times New Roman"/>
              <w:noProof/>
            </w:rPr>
            <w:t>(Rouse &amp; Wishart, 2024)</w:t>
          </w:r>
          <w:r w:rsidR="003162FE" w:rsidRPr="008A124D">
            <w:rPr>
              <w:rFonts w:ascii="Times New Roman" w:hAnsi="Times New Roman" w:cs="Times New Roman"/>
            </w:rPr>
            <w:fldChar w:fldCharType="end"/>
          </w:r>
        </w:sdtContent>
      </w:sdt>
      <w:r w:rsidR="006F7B07" w:rsidRPr="008A124D">
        <w:rPr>
          <w:rFonts w:ascii="Times New Roman" w:hAnsi="Times New Roman" w:cs="Times New Roman"/>
        </w:rPr>
        <w:t xml:space="preserve">. They </w:t>
      </w:r>
      <w:proofErr w:type="gramStart"/>
      <w:r w:rsidR="006F7B07" w:rsidRPr="008A124D">
        <w:rPr>
          <w:rFonts w:ascii="Times New Roman" w:hAnsi="Times New Roman" w:cs="Times New Roman"/>
        </w:rPr>
        <w:t>are able to</w:t>
      </w:r>
      <w:proofErr w:type="gramEnd"/>
      <w:r w:rsidR="006F7B07" w:rsidRPr="008A124D">
        <w:rPr>
          <w:rFonts w:ascii="Times New Roman" w:hAnsi="Times New Roman" w:cs="Times New Roman"/>
        </w:rPr>
        <w:t xml:space="preserve"> witness these </w:t>
      </w:r>
      <w:r w:rsidR="00FF638F" w:rsidRPr="008A124D">
        <w:rPr>
          <w:rFonts w:ascii="Times New Roman" w:hAnsi="Times New Roman" w:cs="Times New Roman"/>
        </w:rPr>
        <w:t xml:space="preserve">first hand and will often be encouraged to take part in beach cleans and litter picking etc </w:t>
      </w:r>
      <w:sdt>
        <w:sdtPr>
          <w:rPr>
            <w:rFonts w:ascii="Times New Roman" w:hAnsi="Times New Roman" w:cs="Times New Roman"/>
          </w:rPr>
          <w:id w:val="323950811"/>
          <w:citation/>
        </w:sdtPr>
        <w:sdtEndPr/>
        <w:sdtContent>
          <w:r w:rsidR="00991949" w:rsidRPr="008A124D">
            <w:rPr>
              <w:rFonts w:ascii="Times New Roman" w:hAnsi="Times New Roman" w:cs="Times New Roman"/>
            </w:rPr>
            <w:fldChar w:fldCharType="begin"/>
          </w:r>
          <w:r w:rsidR="00991949" w:rsidRPr="008A124D">
            <w:rPr>
              <w:rFonts w:ascii="Times New Roman" w:hAnsi="Times New Roman" w:cs="Times New Roman"/>
            </w:rPr>
            <w:instrText xml:space="preserve"> CITATION The21 \l 2057 </w:instrText>
          </w:r>
          <w:r w:rsidR="00991949" w:rsidRPr="008A124D">
            <w:rPr>
              <w:rFonts w:ascii="Times New Roman" w:hAnsi="Times New Roman" w:cs="Times New Roman"/>
            </w:rPr>
            <w:fldChar w:fldCharType="separate"/>
          </w:r>
          <w:r w:rsidR="00991949" w:rsidRPr="008A124D">
            <w:rPr>
              <w:rFonts w:ascii="Times New Roman" w:hAnsi="Times New Roman" w:cs="Times New Roman"/>
              <w:noProof/>
            </w:rPr>
            <w:t>(The Wave Team, 2021)</w:t>
          </w:r>
          <w:r w:rsidR="00991949" w:rsidRPr="008A124D">
            <w:rPr>
              <w:rFonts w:ascii="Times New Roman" w:hAnsi="Times New Roman" w:cs="Times New Roman"/>
            </w:rPr>
            <w:fldChar w:fldCharType="end"/>
          </w:r>
        </w:sdtContent>
      </w:sdt>
      <w:r w:rsidR="006B3448" w:rsidRPr="008A124D">
        <w:rPr>
          <w:rFonts w:ascii="Times New Roman" w:hAnsi="Times New Roman" w:cs="Times New Roman"/>
        </w:rPr>
        <w:t xml:space="preserve"> which in </w:t>
      </w:r>
      <w:r w:rsidR="00A30830" w:rsidRPr="008A124D">
        <w:rPr>
          <w:rFonts w:ascii="Times New Roman" w:hAnsi="Times New Roman" w:cs="Times New Roman"/>
        </w:rPr>
        <w:t>turn allows a young person to feel a sense of belonging and connection to an area</w:t>
      </w:r>
      <w:r w:rsidR="00991949" w:rsidRPr="008A124D">
        <w:rPr>
          <w:rFonts w:ascii="Times New Roman" w:hAnsi="Times New Roman" w:cs="Times New Roman"/>
        </w:rPr>
        <w:t xml:space="preserve">. </w:t>
      </w:r>
      <w:r w:rsidR="000D440D" w:rsidRPr="008A124D">
        <w:rPr>
          <w:rFonts w:ascii="Times New Roman" w:hAnsi="Times New Roman" w:cs="Times New Roman"/>
        </w:rPr>
        <w:t xml:space="preserve">This can have a </w:t>
      </w:r>
      <w:r w:rsidR="002A173F" w:rsidRPr="008A124D">
        <w:rPr>
          <w:rFonts w:ascii="Times New Roman" w:hAnsi="Times New Roman" w:cs="Times New Roman"/>
        </w:rPr>
        <w:t>long-term</w:t>
      </w:r>
      <w:r w:rsidR="000D440D" w:rsidRPr="008A124D">
        <w:rPr>
          <w:rFonts w:ascii="Times New Roman" w:hAnsi="Times New Roman" w:cs="Times New Roman"/>
        </w:rPr>
        <w:t xml:space="preserve"> effect on the indivi</w:t>
      </w:r>
      <w:r w:rsidR="009C08BB" w:rsidRPr="008A124D">
        <w:rPr>
          <w:rFonts w:ascii="Times New Roman" w:hAnsi="Times New Roman" w:cs="Times New Roman"/>
        </w:rPr>
        <w:t xml:space="preserve">dual and society. </w:t>
      </w:r>
    </w:p>
    <w:p w14:paraId="48C8F2CC" w14:textId="33CACE22" w:rsidR="00013C70" w:rsidRPr="008A124D" w:rsidRDefault="00D774C7" w:rsidP="008A124D">
      <w:pPr>
        <w:spacing w:line="480" w:lineRule="auto"/>
        <w:rPr>
          <w:rFonts w:ascii="Times New Roman" w:hAnsi="Times New Roman" w:cs="Times New Roman"/>
        </w:rPr>
      </w:pPr>
      <w:r w:rsidRPr="008A124D">
        <w:rPr>
          <w:rFonts w:ascii="Times New Roman" w:hAnsi="Times New Roman" w:cs="Times New Roman"/>
        </w:rPr>
        <w:t>Engaging in water-based activities also teaches new skills</w:t>
      </w:r>
      <w:r w:rsidR="000F3C39" w:rsidRPr="008A124D">
        <w:rPr>
          <w:rFonts w:ascii="Times New Roman" w:hAnsi="Times New Roman" w:cs="Times New Roman"/>
        </w:rPr>
        <w:t xml:space="preserve">. Such skills as learning to read tide tables, surf reports and weather reports are all valuable </w:t>
      </w:r>
      <w:r w:rsidR="006473BC" w:rsidRPr="008A124D">
        <w:rPr>
          <w:rFonts w:ascii="Times New Roman" w:hAnsi="Times New Roman" w:cs="Times New Roman"/>
        </w:rPr>
        <w:t xml:space="preserve">skills </w:t>
      </w:r>
      <w:r w:rsidR="00A37BCC" w:rsidRPr="008A124D">
        <w:rPr>
          <w:rFonts w:ascii="Times New Roman" w:hAnsi="Times New Roman" w:cs="Times New Roman"/>
        </w:rPr>
        <w:t>that are necessary when participating in water-based activities</w:t>
      </w:r>
      <w:r w:rsidR="00C12425" w:rsidRPr="008A124D">
        <w:rPr>
          <w:rFonts w:ascii="Times New Roman" w:hAnsi="Times New Roman" w:cs="Times New Roman"/>
        </w:rPr>
        <w:t xml:space="preserve"> </w:t>
      </w:r>
      <w:sdt>
        <w:sdtPr>
          <w:rPr>
            <w:rFonts w:ascii="Times New Roman" w:hAnsi="Times New Roman" w:cs="Times New Roman"/>
          </w:rPr>
          <w:id w:val="1666131870"/>
          <w:citation/>
        </w:sdtPr>
        <w:sdtEndPr/>
        <w:sdtContent>
          <w:r w:rsidR="008D3957" w:rsidRPr="008A124D">
            <w:rPr>
              <w:rFonts w:ascii="Times New Roman" w:hAnsi="Times New Roman" w:cs="Times New Roman"/>
            </w:rPr>
            <w:fldChar w:fldCharType="begin"/>
          </w:r>
          <w:r w:rsidR="008D3957" w:rsidRPr="008A124D">
            <w:rPr>
              <w:rFonts w:ascii="Times New Roman" w:hAnsi="Times New Roman" w:cs="Times New Roman"/>
            </w:rPr>
            <w:instrText xml:space="preserve"> CITATION Duf25 \l 2057 </w:instrText>
          </w:r>
          <w:r w:rsidR="008D3957" w:rsidRPr="008A124D">
            <w:rPr>
              <w:rFonts w:ascii="Times New Roman" w:hAnsi="Times New Roman" w:cs="Times New Roman"/>
            </w:rPr>
            <w:fldChar w:fldCharType="separate"/>
          </w:r>
          <w:r w:rsidR="008D3957" w:rsidRPr="008A124D">
            <w:rPr>
              <w:rFonts w:ascii="Times New Roman" w:hAnsi="Times New Roman" w:cs="Times New Roman"/>
              <w:noProof/>
            </w:rPr>
            <w:t>(Duffy &amp; Ashbullby, 2025)</w:t>
          </w:r>
          <w:r w:rsidR="008D3957" w:rsidRPr="008A124D">
            <w:rPr>
              <w:rFonts w:ascii="Times New Roman" w:hAnsi="Times New Roman" w:cs="Times New Roman"/>
            </w:rPr>
            <w:fldChar w:fldCharType="end"/>
          </w:r>
        </w:sdtContent>
      </w:sdt>
      <w:r w:rsidR="00A002B0" w:rsidRPr="008A124D">
        <w:rPr>
          <w:rFonts w:ascii="Times New Roman" w:hAnsi="Times New Roman" w:cs="Times New Roman"/>
        </w:rPr>
        <w:t xml:space="preserve"> helping to develop</w:t>
      </w:r>
      <w:r w:rsidR="00B76AF3" w:rsidRPr="008A124D">
        <w:rPr>
          <w:rFonts w:ascii="Times New Roman" w:hAnsi="Times New Roman" w:cs="Times New Roman"/>
        </w:rPr>
        <w:t xml:space="preserve"> risk awareness, decision making and other import life </w:t>
      </w:r>
      <w:r w:rsidR="00545601" w:rsidRPr="008A124D">
        <w:rPr>
          <w:rFonts w:ascii="Times New Roman" w:hAnsi="Times New Roman" w:cs="Times New Roman"/>
        </w:rPr>
        <w:t>skills for young people when engaging in potentially risky activities</w:t>
      </w:r>
      <w:r w:rsidR="006B404F" w:rsidRPr="008A124D">
        <w:rPr>
          <w:rFonts w:ascii="Times New Roman" w:hAnsi="Times New Roman" w:cs="Times New Roman"/>
        </w:rPr>
        <w:t>.</w:t>
      </w:r>
    </w:p>
    <w:p w14:paraId="13D65C68" w14:textId="02708DC4" w:rsidR="00A05DD3" w:rsidRPr="008A124D" w:rsidRDefault="00713C62" w:rsidP="008A124D">
      <w:pPr>
        <w:spacing w:line="480" w:lineRule="auto"/>
        <w:rPr>
          <w:rFonts w:ascii="Times New Roman" w:hAnsi="Times New Roman" w:cs="Times New Roman"/>
        </w:rPr>
      </w:pPr>
      <w:r w:rsidRPr="008A124D">
        <w:rPr>
          <w:rFonts w:ascii="Times New Roman" w:hAnsi="Times New Roman" w:cs="Times New Roman"/>
        </w:rPr>
        <w:t xml:space="preserve">A limitation of the research is that </w:t>
      </w:r>
      <w:r w:rsidR="005211D8" w:rsidRPr="008A124D">
        <w:rPr>
          <w:rFonts w:ascii="Times New Roman" w:hAnsi="Times New Roman" w:cs="Times New Roman"/>
        </w:rPr>
        <w:t xml:space="preserve">it does not show how barriers such as body image and body confidence can play a significant role in </w:t>
      </w:r>
      <w:r w:rsidR="00132823" w:rsidRPr="008A124D">
        <w:rPr>
          <w:rFonts w:ascii="Times New Roman" w:hAnsi="Times New Roman" w:cs="Times New Roman"/>
        </w:rPr>
        <w:t xml:space="preserve">young people participating in sport especially </w:t>
      </w:r>
      <w:r w:rsidR="002A173F" w:rsidRPr="008A124D">
        <w:rPr>
          <w:rFonts w:ascii="Times New Roman" w:hAnsi="Times New Roman" w:cs="Times New Roman"/>
        </w:rPr>
        <w:t>water-based</w:t>
      </w:r>
      <w:r w:rsidR="00132823" w:rsidRPr="008A124D">
        <w:rPr>
          <w:rFonts w:ascii="Times New Roman" w:hAnsi="Times New Roman" w:cs="Times New Roman"/>
        </w:rPr>
        <w:t xml:space="preserve"> acti</w:t>
      </w:r>
      <w:r w:rsidR="001A65E7" w:rsidRPr="008A124D">
        <w:rPr>
          <w:rFonts w:ascii="Times New Roman" w:hAnsi="Times New Roman" w:cs="Times New Roman"/>
        </w:rPr>
        <w:t>vities</w:t>
      </w:r>
      <w:r w:rsidR="006C7422" w:rsidRPr="008A124D">
        <w:rPr>
          <w:rFonts w:ascii="Times New Roman" w:hAnsi="Times New Roman" w:cs="Times New Roman"/>
        </w:rPr>
        <w:t xml:space="preserve"> </w:t>
      </w:r>
      <w:sdt>
        <w:sdtPr>
          <w:rPr>
            <w:rFonts w:ascii="Times New Roman" w:hAnsi="Times New Roman" w:cs="Times New Roman"/>
          </w:rPr>
          <w:id w:val="-743029816"/>
          <w:citation/>
        </w:sdtPr>
        <w:sdtEndPr/>
        <w:sdtContent>
          <w:r w:rsidR="006C7422" w:rsidRPr="008A124D">
            <w:rPr>
              <w:rFonts w:ascii="Times New Roman" w:hAnsi="Times New Roman" w:cs="Times New Roman"/>
            </w:rPr>
            <w:fldChar w:fldCharType="begin"/>
          </w:r>
          <w:r w:rsidR="006C7422" w:rsidRPr="008A124D">
            <w:rPr>
              <w:rFonts w:ascii="Times New Roman" w:hAnsi="Times New Roman" w:cs="Times New Roman"/>
            </w:rPr>
            <w:instrText xml:space="preserve"> CITATION Tos22 \l 2057 </w:instrText>
          </w:r>
          <w:r w:rsidR="006C7422" w:rsidRPr="008A124D">
            <w:rPr>
              <w:rFonts w:ascii="Times New Roman" w:hAnsi="Times New Roman" w:cs="Times New Roman"/>
            </w:rPr>
            <w:fldChar w:fldCharType="separate"/>
          </w:r>
          <w:r w:rsidR="006C7422" w:rsidRPr="008A124D">
            <w:rPr>
              <w:rFonts w:ascii="Times New Roman" w:hAnsi="Times New Roman" w:cs="Times New Roman"/>
              <w:noProof/>
            </w:rPr>
            <w:t>(Toselli, Rinaldo, Mauro, Grigoletto, &amp; Zaccagni, 2022)</w:t>
          </w:r>
          <w:r w:rsidR="006C7422" w:rsidRPr="008A124D">
            <w:rPr>
              <w:rFonts w:ascii="Times New Roman" w:hAnsi="Times New Roman" w:cs="Times New Roman"/>
            </w:rPr>
            <w:fldChar w:fldCharType="end"/>
          </w:r>
        </w:sdtContent>
      </w:sdt>
      <w:r w:rsidR="001A65E7" w:rsidRPr="008A124D">
        <w:rPr>
          <w:rFonts w:ascii="Times New Roman" w:hAnsi="Times New Roman" w:cs="Times New Roman"/>
        </w:rPr>
        <w:t xml:space="preserve">. </w:t>
      </w:r>
      <w:r w:rsidR="00915690" w:rsidRPr="008A124D">
        <w:rPr>
          <w:rFonts w:ascii="Times New Roman" w:hAnsi="Times New Roman" w:cs="Times New Roman"/>
        </w:rPr>
        <w:t xml:space="preserve">Many of the </w:t>
      </w:r>
      <w:r w:rsidR="002A173F" w:rsidRPr="008A124D">
        <w:rPr>
          <w:rFonts w:ascii="Times New Roman" w:hAnsi="Times New Roman" w:cs="Times New Roman"/>
        </w:rPr>
        <w:t>water-based</w:t>
      </w:r>
      <w:r w:rsidR="00915690" w:rsidRPr="008A124D">
        <w:rPr>
          <w:rFonts w:ascii="Times New Roman" w:hAnsi="Times New Roman" w:cs="Times New Roman"/>
        </w:rPr>
        <w:t xml:space="preserve"> activities require participants to wear a wet suit or swim wear. </w:t>
      </w:r>
      <w:r w:rsidR="00DE2C95" w:rsidRPr="008A124D">
        <w:rPr>
          <w:rFonts w:ascii="Times New Roman" w:hAnsi="Times New Roman" w:cs="Times New Roman"/>
        </w:rPr>
        <w:t xml:space="preserve">Many young people feel </w:t>
      </w:r>
      <w:r w:rsidR="002A173F" w:rsidRPr="008A124D">
        <w:rPr>
          <w:rFonts w:ascii="Times New Roman" w:hAnsi="Times New Roman" w:cs="Times New Roman"/>
        </w:rPr>
        <w:t>self-conscious</w:t>
      </w:r>
      <w:r w:rsidR="00DE2C95" w:rsidRPr="008A124D">
        <w:rPr>
          <w:rFonts w:ascii="Times New Roman" w:hAnsi="Times New Roman" w:cs="Times New Roman"/>
        </w:rPr>
        <w:t xml:space="preserve"> about this and often changing areas are in public or at the very best communal changing areas</w:t>
      </w:r>
      <w:r w:rsidR="00E725B7" w:rsidRPr="008A124D">
        <w:rPr>
          <w:rFonts w:ascii="Times New Roman" w:hAnsi="Times New Roman" w:cs="Times New Roman"/>
        </w:rPr>
        <w:t xml:space="preserve"> </w:t>
      </w:r>
      <w:sdt>
        <w:sdtPr>
          <w:rPr>
            <w:rFonts w:ascii="Times New Roman" w:hAnsi="Times New Roman" w:cs="Times New Roman"/>
          </w:rPr>
          <w:id w:val="-1975051214"/>
          <w:citation/>
        </w:sdtPr>
        <w:sdtEndPr/>
        <w:sdtContent>
          <w:r w:rsidR="00E725B7" w:rsidRPr="008A124D">
            <w:rPr>
              <w:rFonts w:ascii="Times New Roman" w:hAnsi="Times New Roman" w:cs="Times New Roman"/>
            </w:rPr>
            <w:fldChar w:fldCharType="begin"/>
          </w:r>
          <w:r w:rsidR="00E725B7" w:rsidRPr="008A124D">
            <w:rPr>
              <w:rFonts w:ascii="Times New Roman" w:hAnsi="Times New Roman" w:cs="Times New Roman"/>
            </w:rPr>
            <w:instrText xml:space="preserve"> CITATION Ogd25 \l 2057 </w:instrText>
          </w:r>
          <w:r w:rsidR="00E725B7" w:rsidRPr="008A124D">
            <w:rPr>
              <w:rFonts w:ascii="Times New Roman" w:hAnsi="Times New Roman" w:cs="Times New Roman"/>
            </w:rPr>
            <w:fldChar w:fldCharType="separate"/>
          </w:r>
          <w:r w:rsidR="00E725B7" w:rsidRPr="008A124D">
            <w:rPr>
              <w:rFonts w:ascii="Times New Roman" w:hAnsi="Times New Roman" w:cs="Times New Roman"/>
              <w:noProof/>
            </w:rPr>
            <w:t>(Ogden, McCourt, &amp; Morgan, 2025)</w:t>
          </w:r>
          <w:r w:rsidR="00E725B7" w:rsidRPr="008A124D">
            <w:rPr>
              <w:rFonts w:ascii="Times New Roman" w:hAnsi="Times New Roman" w:cs="Times New Roman"/>
            </w:rPr>
            <w:fldChar w:fldCharType="end"/>
          </w:r>
        </w:sdtContent>
      </w:sdt>
      <w:r w:rsidR="00A44C7E" w:rsidRPr="008A124D">
        <w:rPr>
          <w:rFonts w:ascii="Times New Roman" w:hAnsi="Times New Roman" w:cs="Times New Roman"/>
        </w:rPr>
        <w:t xml:space="preserve"> implementing potential barriers for certain young people to engage</w:t>
      </w:r>
      <w:r w:rsidR="00DE2C95" w:rsidRPr="008A124D">
        <w:rPr>
          <w:rFonts w:ascii="Times New Roman" w:hAnsi="Times New Roman" w:cs="Times New Roman"/>
        </w:rPr>
        <w:t xml:space="preserve">. </w:t>
      </w:r>
      <w:r w:rsidR="00404345" w:rsidRPr="008A124D">
        <w:rPr>
          <w:rFonts w:ascii="Times New Roman" w:hAnsi="Times New Roman" w:cs="Times New Roman"/>
        </w:rPr>
        <w:t>Girl</w:t>
      </w:r>
      <w:r w:rsidR="00214C77" w:rsidRPr="008A124D">
        <w:rPr>
          <w:rFonts w:ascii="Times New Roman" w:hAnsi="Times New Roman" w:cs="Times New Roman"/>
        </w:rPr>
        <w:t>s</w:t>
      </w:r>
      <w:r w:rsidR="00404345" w:rsidRPr="008A124D">
        <w:rPr>
          <w:rFonts w:ascii="Times New Roman" w:hAnsi="Times New Roman" w:cs="Times New Roman"/>
        </w:rPr>
        <w:t xml:space="preserve"> </w:t>
      </w:r>
      <w:proofErr w:type="gramStart"/>
      <w:r w:rsidR="00404345" w:rsidRPr="008A124D">
        <w:rPr>
          <w:rFonts w:ascii="Times New Roman" w:hAnsi="Times New Roman" w:cs="Times New Roman"/>
        </w:rPr>
        <w:t>in particular have</w:t>
      </w:r>
      <w:proofErr w:type="gramEnd"/>
      <w:r w:rsidR="00404345" w:rsidRPr="008A124D">
        <w:rPr>
          <w:rFonts w:ascii="Times New Roman" w:hAnsi="Times New Roman" w:cs="Times New Roman"/>
        </w:rPr>
        <w:t xml:space="preserve"> a very high drop out of participating in sport </w:t>
      </w:r>
      <w:r w:rsidR="00214C77" w:rsidRPr="008A124D">
        <w:rPr>
          <w:rFonts w:ascii="Times New Roman" w:hAnsi="Times New Roman" w:cs="Times New Roman"/>
        </w:rPr>
        <w:t>in their teenage years</w:t>
      </w:r>
      <w:r w:rsidR="00E725B7" w:rsidRPr="008A124D">
        <w:rPr>
          <w:rFonts w:ascii="Times New Roman" w:hAnsi="Times New Roman" w:cs="Times New Roman"/>
        </w:rPr>
        <w:t xml:space="preserve">. </w:t>
      </w:r>
      <w:r w:rsidR="00C26241" w:rsidRPr="008A124D">
        <w:rPr>
          <w:rFonts w:ascii="Times New Roman" w:hAnsi="Times New Roman" w:cs="Times New Roman"/>
        </w:rPr>
        <w:t xml:space="preserve">A factor in this is period dignity around swimming and </w:t>
      </w:r>
      <w:r w:rsidR="001573C2" w:rsidRPr="008A124D">
        <w:rPr>
          <w:rFonts w:ascii="Times New Roman" w:hAnsi="Times New Roman" w:cs="Times New Roman"/>
        </w:rPr>
        <w:t>water-based</w:t>
      </w:r>
      <w:r w:rsidR="00C26241" w:rsidRPr="008A124D">
        <w:rPr>
          <w:rFonts w:ascii="Times New Roman" w:hAnsi="Times New Roman" w:cs="Times New Roman"/>
        </w:rPr>
        <w:t xml:space="preserve"> activities. </w:t>
      </w:r>
      <w:r w:rsidR="00DD24FF" w:rsidRPr="008A124D">
        <w:rPr>
          <w:rFonts w:ascii="Times New Roman" w:hAnsi="Times New Roman" w:cs="Times New Roman"/>
        </w:rPr>
        <w:t xml:space="preserve">Girls may feel unable to go into water </w:t>
      </w:r>
      <w:r w:rsidR="00F2044B" w:rsidRPr="008A124D">
        <w:rPr>
          <w:rFonts w:ascii="Times New Roman" w:hAnsi="Times New Roman" w:cs="Times New Roman"/>
        </w:rPr>
        <w:t xml:space="preserve">due to not </w:t>
      </w:r>
      <w:r w:rsidR="00F2044B" w:rsidRPr="008A124D">
        <w:rPr>
          <w:rFonts w:ascii="Times New Roman" w:hAnsi="Times New Roman" w:cs="Times New Roman"/>
        </w:rPr>
        <w:lastRenderedPageBreak/>
        <w:t>hav</w:t>
      </w:r>
      <w:r w:rsidR="00E04107" w:rsidRPr="008A124D">
        <w:rPr>
          <w:rFonts w:ascii="Times New Roman" w:hAnsi="Times New Roman" w:cs="Times New Roman"/>
        </w:rPr>
        <w:t>ing</w:t>
      </w:r>
      <w:r w:rsidR="00F2044B" w:rsidRPr="008A124D">
        <w:rPr>
          <w:rFonts w:ascii="Times New Roman" w:hAnsi="Times New Roman" w:cs="Times New Roman"/>
        </w:rPr>
        <w:t xml:space="preserve"> access to</w:t>
      </w:r>
      <w:r w:rsidR="00F36D17" w:rsidRPr="008A124D">
        <w:rPr>
          <w:rFonts w:ascii="Times New Roman" w:hAnsi="Times New Roman" w:cs="Times New Roman"/>
        </w:rPr>
        <w:t xml:space="preserve"> appropriate menstruation products such as tampons or period swimwear</w:t>
      </w:r>
      <w:r w:rsidR="00A76B7C" w:rsidRPr="008A124D">
        <w:rPr>
          <w:rFonts w:ascii="Times New Roman" w:hAnsi="Times New Roman" w:cs="Times New Roman"/>
        </w:rPr>
        <w:t>. They also might</w:t>
      </w:r>
      <w:r w:rsidR="00A93A52" w:rsidRPr="008A124D">
        <w:rPr>
          <w:rFonts w:ascii="Times New Roman" w:hAnsi="Times New Roman" w:cs="Times New Roman"/>
        </w:rPr>
        <w:t xml:space="preserve"> feel </w:t>
      </w:r>
      <w:r w:rsidR="00A76B7C" w:rsidRPr="008A124D">
        <w:rPr>
          <w:rFonts w:ascii="Times New Roman" w:hAnsi="Times New Roman" w:cs="Times New Roman"/>
        </w:rPr>
        <w:t>un</w:t>
      </w:r>
      <w:r w:rsidR="00A93A52" w:rsidRPr="008A124D">
        <w:rPr>
          <w:rFonts w:ascii="Times New Roman" w:hAnsi="Times New Roman" w:cs="Times New Roman"/>
        </w:rPr>
        <w:t xml:space="preserve">able </w:t>
      </w:r>
      <w:r w:rsidR="00E40A99" w:rsidRPr="008A124D">
        <w:rPr>
          <w:rFonts w:ascii="Times New Roman" w:hAnsi="Times New Roman" w:cs="Times New Roman"/>
        </w:rPr>
        <w:t>to change period products in environments with very few public toilets</w:t>
      </w:r>
      <w:r w:rsidR="003F5833" w:rsidRPr="008A124D">
        <w:rPr>
          <w:rFonts w:ascii="Times New Roman" w:hAnsi="Times New Roman" w:cs="Times New Roman"/>
        </w:rPr>
        <w:t xml:space="preserve"> </w:t>
      </w:r>
      <w:sdt>
        <w:sdtPr>
          <w:rPr>
            <w:rFonts w:ascii="Times New Roman" w:hAnsi="Times New Roman" w:cs="Times New Roman"/>
          </w:rPr>
          <w:id w:val="773134703"/>
          <w:citation/>
        </w:sdtPr>
        <w:sdtEndPr/>
        <w:sdtContent>
          <w:r w:rsidR="0022270F" w:rsidRPr="008A124D">
            <w:rPr>
              <w:rFonts w:ascii="Times New Roman" w:hAnsi="Times New Roman" w:cs="Times New Roman"/>
            </w:rPr>
            <w:fldChar w:fldCharType="begin"/>
          </w:r>
          <w:r w:rsidR="0022270F" w:rsidRPr="008A124D">
            <w:rPr>
              <w:rFonts w:ascii="Times New Roman" w:hAnsi="Times New Roman" w:cs="Times New Roman"/>
            </w:rPr>
            <w:instrText xml:space="preserve"> CITATION Pri22 \l 2057 </w:instrText>
          </w:r>
          <w:r w:rsidR="0022270F" w:rsidRPr="008A124D">
            <w:rPr>
              <w:rFonts w:ascii="Times New Roman" w:hAnsi="Times New Roman" w:cs="Times New Roman"/>
            </w:rPr>
            <w:fldChar w:fldCharType="separate"/>
          </w:r>
          <w:r w:rsidR="0022270F" w:rsidRPr="008A124D">
            <w:rPr>
              <w:rFonts w:ascii="Times New Roman" w:hAnsi="Times New Roman" w:cs="Times New Roman"/>
              <w:noProof/>
            </w:rPr>
            <w:t>(Prince &amp; Annison, 2022)</w:t>
          </w:r>
          <w:r w:rsidR="0022270F" w:rsidRPr="008A124D">
            <w:rPr>
              <w:rFonts w:ascii="Times New Roman" w:hAnsi="Times New Roman" w:cs="Times New Roman"/>
            </w:rPr>
            <w:fldChar w:fldCharType="end"/>
          </w:r>
        </w:sdtContent>
      </w:sdt>
      <w:r w:rsidR="0022270F" w:rsidRPr="008A124D">
        <w:rPr>
          <w:rFonts w:ascii="Times New Roman" w:hAnsi="Times New Roman" w:cs="Times New Roman"/>
        </w:rPr>
        <w:t xml:space="preserve">. </w:t>
      </w:r>
      <w:r w:rsidR="00CF601D" w:rsidRPr="008A124D">
        <w:rPr>
          <w:rFonts w:ascii="Times New Roman" w:hAnsi="Times New Roman" w:cs="Times New Roman"/>
        </w:rPr>
        <w:t xml:space="preserve">This highlights the importance of considering </w:t>
      </w:r>
      <w:r w:rsidR="00600D94" w:rsidRPr="008A124D">
        <w:rPr>
          <w:rFonts w:ascii="Times New Roman" w:hAnsi="Times New Roman" w:cs="Times New Roman"/>
        </w:rPr>
        <w:t xml:space="preserve">accessibility and inclusivity when facilitating water-based interventions. </w:t>
      </w:r>
    </w:p>
    <w:p w14:paraId="0C672638" w14:textId="77495B45" w:rsidR="0047377B" w:rsidRPr="00972782" w:rsidRDefault="0047377B" w:rsidP="008A124D">
      <w:pPr>
        <w:spacing w:line="480" w:lineRule="auto"/>
        <w:rPr>
          <w:rFonts w:ascii="Times New Roman" w:hAnsi="Times New Roman" w:cs="Times New Roman"/>
          <w:b/>
          <w:bCs/>
          <w:u w:val="single"/>
        </w:rPr>
      </w:pPr>
      <w:r w:rsidRPr="00972782">
        <w:rPr>
          <w:rFonts w:ascii="Times New Roman" w:hAnsi="Times New Roman" w:cs="Times New Roman"/>
          <w:b/>
          <w:bCs/>
          <w:u w:val="single"/>
        </w:rPr>
        <w:t xml:space="preserve">Theme </w:t>
      </w:r>
      <w:r w:rsidR="00CF5AD5" w:rsidRPr="00972782">
        <w:rPr>
          <w:rFonts w:ascii="Times New Roman" w:hAnsi="Times New Roman" w:cs="Times New Roman"/>
          <w:b/>
          <w:bCs/>
          <w:u w:val="single"/>
        </w:rPr>
        <w:t>3 – Physical</w:t>
      </w:r>
    </w:p>
    <w:p w14:paraId="26C10312" w14:textId="27293DA5" w:rsidR="008C33B1" w:rsidRPr="008A124D" w:rsidRDefault="001365B0" w:rsidP="008A124D">
      <w:pPr>
        <w:spacing w:line="480" w:lineRule="auto"/>
        <w:rPr>
          <w:rFonts w:ascii="Times New Roman" w:hAnsi="Times New Roman" w:cs="Times New Roman"/>
        </w:rPr>
      </w:pPr>
      <w:r w:rsidRPr="008A124D">
        <w:rPr>
          <w:rFonts w:ascii="Times New Roman" w:hAnsi="Times New Roman" w:cs="Times New Roman"/>
        </w:rPr>
        <w:t xml:space="preserve">There are numerous </w:t>
      </w:r>
      <w:r w:rsidR="002A10D0" w:rsidRPr="008A124D">
        <w:rPr>
          <w:rFonts w:ascii="Times New Roman" w:hAnsi="Times New Roman" w:cs="Times New Roman"/>
        </w:rPr>
        <w:t>studies and literature available t</w:t>
      </w:r>
      <w:r w:rsidR="009E771E" w:rsidRPr="008A124D">
        <w:rPr>
          <w:rFonts w:ascii="Times New Roman" w:hAnsi="Times New Roman" w:cs="Times New Roman"/>
        </w:rPr>
        <w:t xml:space="preserve">hat show </w:t>
      </w:r>
      <w:r w:rsidR="00646E83" w:rsidRPr="008A124D">
        <w:rPr>
          <w:rFonts w:ascii="Times New Roman" w:hAnsi="Times New Roman" w:cs="Times New Roman"/>
        </w:rPr>
        <w:t xml:space="preserve">how taking part in physical activity </w:t>
      </w:r>
      <w:r w:rsidR="009602FB" w:rsidRPr="008A124D">
        <w:rPr>
          <w:rFonts w:ascii="Times New Roman" w:hAnsi="Times New Roman" w:cs="Times New Roman"/>
        </w:rPr>
        <w:t>can help to reduce symptoms of negative mental health whilst at the same time improving overall health</w:t>
      </w:r>
      <w:r w:rsidR="00CB2F77" w:rsidRPr="008A124D">
        <w:rPr>
          <w:rFonts w:ascii="Times New Roman" w:hAnsi="Times New Roman" w:cs="Times New Roman"/>
        </w:rPr>
        <w:t xml:space="preserve">, water-based activities build on this. </w:t>
      </w:r>
      <w:r w:rsidR="00065E2C" w:rsidRPr="008A124D">
        <w:rPr>
          <w:rFonts w:ascii="Times New Roman" w:hAnsi="Times New Roman" w:cs="Times New Roman"/>
        </w:rPr>
        <w:t>P</w:t>
      </w:r>
      <w:r w:rsidR="00CF1308" w:rsidRPr="008A124D">
        <w:rPr>
          <w:rFonts w:ascii="Times New Roman" w:hAnsi="Times New Roman" w:cs="Times New Roman"/>
        </w:rPr>
        <w:t xml:space="preserve">ascoe et al </w:t>
      </w:r>
      <w:r w:rsidR="00F64759" w:rsidRPr="008A124D">
        <w:rPr>
          <w:rFonts w:ascii="Times New Roman" w:hAnsi="Times New Roman" w:cs="Times New Roman"/>
        </w:rPr>
        <w:t xml:space="preserve">(2020) </w:t>
      </w:r>
      <w:r w:rsidR="00CF1308" w:rsidRPr="008A124D">
        <w:rPr>
          <w:rFonts w:ascii="Times New Roman" w:hAnsi="Times New Roman" w:cs="Times New Roman"/>
        </w:rPr>
        <w:t xml:space="preserve">research showed that </w:t>
      </w:r>
      <w:r w:rsidR="00D07745" w:rsidRPr="008A124D">
        <w:rPr>
          <w:rFonts w:ascii="Times New Roman" w:hAnsi="Times New Roman" w:cs="Times New Roman"/>
        </w:rPr>
        <w:t xml:space="preserve">even </w:t>
      </w:r>
      <w:r w:rsidR="0095662C" w:rsidRPr="008A124D">
        <w:rPr>
          <w:rFonts w:ascii="Times New Roman" w:hAnsi="Times New Roman" w:cs="Times New Roman"/>
        </w:rPr>
        <w:t>lower intensity</w:t>
      </w:r>
      <w:r w:rsidR="00D07745" w:rsidRPr="008A124D">
        <w:rPr>
          <w:rFonts w:ascii="Times New Roman" w:hAnsi="Times New Roman" w:cs="Times New Roman"/>
        </w:rPr>
        <w:t xml:space="preserve"> physical activity could lead to depression </w:t>
      </w:r>
      <w:r w:rsidR="00FD46F0" w:rsidRPr="008A124D">
        <w:rPr>
          <w:rFonts w:ascii="Times New Roman" w:hAnsi="Times New Roman" w:cs="Times New Roman"/>
        </w:rPr>
        <w:t>and anxiety symptoms reducing</w:t>
      </w:r>
      <w:r w:rsidR="0095662C" w:rsidRPr="008A124D">
        <w:rPr>
          <w:rFonts w:ascii="Times New Roman" w:hAnsi="Times New Roman" w:cs="Times New Roman"/>
        </w:rPr>
        <w:t xml:space="preserve">. </w:t>
      </w:r>
      <w:r w:rsidR="00AD2D38" w:rsidRPr="008A124D">
        <w:rPr>
          <w:rFonts w:ascii="Times New Roman" w:hAnsi="Times New Roman" w:cs="Times New Roman"/>
        </w:rPr>
        <w:t xml:space="preserve">This will be beneficial for young people taking part in </w:t>
      </w:r>
      <w:r w:rsidR="00E90455" w:rsidRPr="008A124D">
        <w:rPr>
          <w:rFonts w:ascii="Times New Roman" w:hAnsi="Times New Roman" w:cs="Times New Roman"/>
        </w:rPr>
        <w:t xml:space="preserve">a </w:t>
      </w:r>
      <w:r w:rsidR="00EE3A19" w:rsidRPr="008A124D">
        <w:rPr>
          <w:rFonts w:ascii="Times New Roman" w:hAnsi="Times New Roman" w:cs="Times New Roman"/>
        </w:rPr>
        <w:t>gentler</w:t>
      </w:r>
      <w:r w:rsidR="00E90455" w:rsidRPr="008A124D">
        <w:rPr>
          <w:rFonts w:ascii="Times New Roman" w:hAnsi="Times New Roman" w:cs="Times New Roman"/>
        </w:rPr>
        <w:t xml:space="preserve"> type of water-based activity such as </w:t>
      </w:r>
      <w:r w:rsidR="009370A9" w:rsidRPr="008A124D">
        <w:rPr>
          <w:rFonts w:ascii="Times New Roman" w:hAnsi="Times New Roman" w:cs="Times New Roman"/>
        </w:rPr>
        <w:t>cold-water</w:t>
      </w:r>
      <w:r w:rsidR="00213D0A" w:rsidRPr="008A124D">
        <w:rPr>
          <w:rFonts w:ascii="Times New Roman" w:hAnsi="Times New Roman" w:cs="Times New Roman"/>
        </w:rPr>
        <w:t xml:space="preserve"> therapy as </w:t>
      </w:r>
      <w:r w:rsidR="00E327BB" w:rsidRPr="008A124D">
        <w:rPr>
          <w:rFonts w:ascii="Times New Roman" w:hAnsi="Times New Roman" w:cs="Times New Roman"/>
        </w:rPr>
        <w:t xml:space="preserve">it shows that benefits can still be achieved without the need for a high level of fitness. </w:t>
      </w:r>
      <w:r w:rsidR="00717294" w:rsidRPr="008A124D">
        <w:rPr>
          <w:rFonts w:ascii="Times New Roman" w:hAnsi="Times New Roman" w:cs="Times New Roman"/>
        </w:rPr>
        <w:t>Ac</w:t>
      </w:r>
      <w:r w:rsidR="00351226" w:rsidRPr="008A124D">
        <w:rPr>
          <w:rFonts w:ascii="Times New Roman" w:hAnsi="Times New Roman" w:cs="Times New Roman"/>
        </w:rPr>
        <w:t xml:space="preserve">tivities such as surfing have </w:t>
      </w:r>
      <w:r w:rsidR="00BA1090" w:rsidRPr="008A124D">
        <w:rPr>
          <w:rFonts w:ascii="Times New Roman" w:hAnsi="Times New Roman" w:cs="Times New Roman"/>
        </w:rPr>
        <w:t xml:space="preserve">been shown to </w:t>
      </w:r>
      <w:r w:rsidR="00D5641F" w:rsidRPr="008A124D">
        <w:rPr>
          <w:rFonts w:ascii="Times New Roman" w:hAnsi="Times New Roman" w:cs="Times New Roman"/>
        </w:rPr>
        <w:t xml:space="preserve">improve </w:t>
      </w:r>
      <w:r w:rsidR="00414421" w:rsidRPr="008A124D">
        <w:rPr>
          <w:rFonts w:ascii="Times New Roman" w:hAnsi="Times New Roman" w:cs="Times New Roman"/>
        </w:rPr>
        <w:t>cardiovascular</w:t>
      </w:r>
      <w:r w:rsidR="00D5641F" w:rsidRPr="008A124D">
        <w:rPr>
          <w:rFonts w:ascii="Times New Roman" w:hAnsi="Times New Roman" w:cs="Times New Roman"/>
        </w:rPr>
        <w:t xml:space="preserve"> health and muscular </w:t>
      </w:r>
      <w:r w:rsidR="006A49CD" w:rsidRPr="008A124D">
        <w:rPr>
          <w:rFonts w:ascii="Times New Roman" w:hAnsi="Times New Roman" w:cs="Times New Roman"/>
        </w:rPr>
        <w:t xml:space="preserve">skeletal </w:t>
      </w:r>
      <w:r w:rsidR="008B64CF" w:rsidRPr="008A124D">
        <w:rPr>
          <w:rFonts w:ascii="Times New Roman" w:hAnsi="Times New Roman" w:cs="Times New Roman"/>
        </w:rPr>
        <w:t xml:space="preserve">development. The acts of paddling, </w:t>
      </w:r>
      <w:r w:rsidR="00BE649F" w:rsidRPr="008A124D">
        <w:rPr>
          <w:rFonts w:ascii="Times New Roman" w:hAnsi="Times New Roman" w:cs="Times New Roman"/>
        </w:rPr>
        <w:t xml:space="preserve">popping up on the board </w:t>
      </w:r>
      <w:r w:rsidR="00414421" w:rsidRPr="008A124D">
        <w:rPr>
          <w:rFonts w:ascii="Times New Roman" w:hAnsi="Times New Roman" w:cs="Times New Roman"/>
        </w:rPr>
        <w:t xml:space="preserve">and </w:t>
      </w:r>
      <w:r w:rsidR="00C36B9B" w:rsidRPr="008A124D">
        <w:rPr>
          <w:rFonts w:ascii="Times New Roman" w:hAnsi="Times New Roman" w:cs="Times New Roman"/>
        </w:rPr>
        <w:t>sustained core muscle</w:t>
      </w:r>
      <w:r w:rsidR="00464371" w:rsidRPr="008A124D">
        <w:rPr>
          <w:rFonts w:ascii="Times New Roman" w:hAnsi="Times New Roman" w:cs="Times New Roman"/>
        </w:rPr>
        <w:t xml:space="preserve">s </w:t>
      </w:r>
      <w:r w:rsidR="00C36B9B" w:rsidRPr="008A124D">
        <w:rPr>
          <w:rFonts w:ascii="Times New Roman" w:hAnsi="Times New Roman" w:cs="Times New Roman"/>
        </w:rPr>
        <w:t xml:space="preserve">engagement </w:t>
      </w:r>
      <w:r w:rsidR="003C16F2" w:rsidRPr="008A124D">
        <w:rPr>
          <w:rFonts w:ascii="Times New Roman" w:hAnsi="Times New Roman" w:cs="Times New Roman"/>
        </w:rPr>
        <w:t>mean a full body workout is occurring during a surf session</w:t>
      </w:r>
      <w:r w:rsidR="0087769D" w:rsidRPr="008A124D">
        <w:rPr>
          <w:rFonts w:ascii="Times New Roman" w:hAnsi="Times New Roman" w:cs="Times New Roman"/>
        </w:rPr>
        <w:t xml:space="preserve"> </w:t>
      </w:r>
      <w:sdt>
        <w:sdtPr>
          <w:rPr>
            <w:rFonts w:ascii="Times New Roman" w:hAnsi="Times New Roman" w:cs="Times New Roman"/>
          </w:rPr>
          <w:id w:val="-882021118"/>
          <w:citation/>
        </w:sdtPr>
        <w:sdtEndPr/>
        <w:sdtContent>
          <w:r w:rsidR="00637091" w:rsidRPr="008A124D">
            <w:rPr>
              <w:rFonts w:ascii="Times New Roman" w:hAnsi="Times New Roman" w:cs="Times New Roman"/>
            </w:rPr>
            <w:fldChar w:fldCharType="begin"/>
          </w:r>
          <w:r w:rsidR="00637091" w:rsidRPr="008A124D">
            <w:rPr>
              <w:rFonts w:ascii="Times New Roman" w:hAnsi="Times New Roman" w:cs="Times New Roman"/>
            </w:rPr>
            <w:instrText xml:space="preserve"> CITATION Pas20 \l 2057 </w:instrText>
          </w:r>
          <w:r w:rsidR="00637091" w:rsidRPr="008A124D">
            <w:rPr>
              <w:rFonts w:ascii="Times New Roman" w:hAnsi="Times New Roman" w:cs="Times New Roman"/>
            </w:rPr>
            <w:fldChar w:fldCharType="separate"/>
          </w:r>
          <w:r w:rsidR="00637091" w:rsidRPr="008A124D">
            <w:rPr>
              <w:rFonts w:ascii="Times New Roman" w:hAnsi="Times New Roman" w:cs="Times New Roman"/>
              <w:noProof/>
            </w:rPr>
            <w:t>(Pascoe, et al., 2020)</w:t>
          </w:r>
          <w:r w:rsidR="00637091" w:rsidRPr="008A124D">
            <w:rPr>
              <w:rFonts w:ascii="Times New Roman" w:hAnsi="Times New Roman" w:cs="Times New Roman"/>
            </w:rPr>
            <w:fldChar w:fldCharType="end"/>
          </w:r>
        </w:sdtContent>
      </w:sdt>
      <w:r w:rsidR="00637091" w:rsidRPr="008A124D">
        <w:rPr>
          <w:rFonts w:ascii="Times New Roman" w:hAnsi="Times New Roman" w:cs="Times New Roman"/>
        </w:rPr>
        <w:t>.</w:t>
      </w:r>
      <w:r w:rsidR="00146728" w:rsidRPr="008A124D">
        <w:rPr>
          <w:rFonts w:ascii="Times New Roman" w:hAnsi="Times New Roman" w:cs="Times New Roman"/>
        </w:rPr>
        <w:t xml:space="preserve"> </w:t>
      </w:r>
      <w:r w:rsidR="000039CC" w:rsidRPr="008A124D">
        <w:rPr>
          <w:rFonts w:ascii="Times New Roman" w:hAnsi="Times New Roman" w:cs="Times New Roman"/>
        </w:rPr>
        <w:t xml:space="preserve">Through </w:t>
      </w:r>
      <w:r w:rsidR="001B4CC3" w:rsidRPr="008A124D">
        <w:rPr>
          <w:rFonts w:ascii="Times New Roman" w:hAnsi="Times New Roman" w:cs="Times New Roman"/>
        </w:rPr>
        <w:t xml:space="preserve">these different forms of </w:t>
      </w:r>
      <w:r w:rsidR="00972782" w:rsidRPr="008A124D">
        <w:rPr>
          <w:rFonts w:ascii="Times New Roman" w:hAnsi="Times New Roman" w:cs="Times New Roman"/>
        </w:rPr>
        <w:t>exercise,</w:t>
      </w:r>
      <w:r w:rsidR="001B4CC3" w:rsidRPr="008A124D">
        <w:rPr>
          <w:rFonts w:ascii="Times New Roman" w:hAnsi="Times New Roman" w:cs="Times New Roman"/>
        </w:rPr>
        <w:t xml:space="preserve"> </w:t>
      </w:r>
      <w:r w:rsidR="009B0D10" w:rsidRPr="008A124D">
        <w:rPr>
          <w:rFonts w:ascii="Times New Roman" w:hAnsi="Times New Roman" w:cs="Times New Roman"/>
        </w:rPr>
        <w:t xml:space="preserve">we can see that water-based activities have a clear </w:t>
      </w:r>
      <w:r w:rsidR="00860552" w:rsidRPr="008A124D">
        <w:rPr>
          <w:rFonts w:ascii="Times New Roman" w:hAnsi="Times New Roman" w:cs="Times New Roman"/>
        </w:rPr>
        <w:t xml:space="preserve">holistic benefit. </w:t>
      </w:r>
    </w:p>
    <w:p w14:paraId="2FAF5DB3" w14:textId="67A4A236" w:rsidR="00717294" w:rsidRPr="008A124D" w:rsidRDefault="00146728" w:rsidP="008A124D">
      <w:pPr>
        <w:spacing w:line="480" w:lineRule="auto"/>
        <w:rPr>
          <w:rFonts w:ascii="Times New Roman" w:hAnsi="Times New Roman" w:cs="Times New Roman"/>
        </w:rPr>
      </w:pPr>
      <w:r w:rsidRPr="008A124D">
        <w:rPr>
          <w:rFonts w:ascii="Times New Roman" w:hAnsi="Times New Roman" w:cs="Times New Roman"/>
        </w:rPr>
        <w:t xml:space="preserve">Although the physical health benefits of </w:t>
      </w:r>
      <w:r w:rsidR="00DD7C1F" w:rsidRPr="008A124D">
        <w:rPr>
          <w:rFonts w:ascii="Times New Roman" w:hAnsi="Times New Roman" w:cs="Times New Roman"/>
        </w:rPr>
        <w:t>water-based</w:t>
      </w:r>
      <w:r w:rsidRPr="008A124D">
        <w:rPr>
          <w:rFonts w:ascii="Times New Roman" w:hAnsi="Times New Roman" w:cs="Times New Roman"/>
        </w:rPr>
        <w:t xml:space="preserve"> activities are clear, the physical exertion needed to take part in some water-based activities could pose a barrier to some young people.</w:t>
      </w:r>
      <w:r w:rsidR="004307AD" w:rsidRPr="008A124D">
        <w:rPr>
          <w:rFonts w:ascii="Times New Roman" w:hAnsi="Times New Roman" w:cs="Times New Roman"/>
        </w:rPr>
        <w:t xml:space="preserve"> There is a clear </w:t>
      </w:r>
      <w:r w:rsidR="00003678" w:rsidRPr="008A124D">
        <w:rPr>
          <w:rFonts w:ascii="Times New Roman" w:hAnsi="Times New Roman" w:cs="Times New Roman"/>
        </w:rPr>
        <w:t xml:space="preserve">gap in the articles </w:t>
      </w:r>
      <w:r w:rsidR="0039524C" w:rsidRPr="008A124D">
        <w:rPr>
          <w:rFonts w:ascii="Times New Roman" w:hAnsi="Times New Roman" w:cs="Times New Roman"/>
        </w:rPr>
        <w:t>that does not address this</w:t>
      </w:r>
      <w:r w:rsidR="003F5F5E" w:rsidRPr="008A124D">
        <w:rPr>
          <w:rFonts w:ascii="Times New Roman" w:hAnsi="Times New Roman" w:cs="Times New Roman"/>
        </w:rPr>
        <w:t>.</w:t>
      </w:r>
      <w:r w:rsidRPr="008A124D">
        <w:rPr>
          <w:rFonts w:ascii="Times New Roman" w:hAnsi="Times New Roman" w:cs="Times New Roman"/>
        </w:rPr>
        <w:t xml:space="preserve"> Surfing </w:t>
      </w:r>
      <w:proofErr w:type="gramStart"/>
      <w:r w:rsidRPr="008A124D">
        <w:rPr>
          <w:rFonts w:ascii="Times New Roman" w:hAnsi="Times New Roman" w:cs="Times New Roman"/>
        </w:rPr>
        <w:t>in particular requires</w:t>
      </w:r>
      <w:proofErr w:type="gramEnd"/>
      <w:r w:rsidRPr="008A124D">
        <w:rPr>
          <w:rFonts w:ascii="Times New Roman" w:hAnsi="Times New Roman" w:cs="Times New Roman"/>
        </w:rPr>
        <w:t xml:space="preserve"> some physical fitness as does sea swimming.</w:t>
      </w:r>
      <w:r w:rsidR="003F5F5E" w:rsidRPr="008A124D">
        <w:rPr>
          <w:rFonts w:ascii="Times New Roman" w:hAnsi="Times New Roman" w:cs="Times New Roman"/>
        </w:rPr>
        <w:t xml:space="preserve"> For many young people who </w:t>
      </w:r>
      <w:r w:rsidR="00061002" w:rsidRPr="008A124D">
        <w:rPr>
          <w:rFonts w:ascii="Times New Roman" w:hAnsi="Times New Roman" w:cs="Times New Roman"/>
        </w:rPr>
        <w:t xml:space="preserve">struggle with fitness levels, confidence and anxiety this </w:t>
      </w:r>
      <w:r w:rsidR="00EB73EB" w:rsidRPr="008A124D">
        <w:rPr>
          <w:rFonts w:ascii="Times New Roman" w:hAnsi="Times New Roman" w:cs="Times New Roman"/>
        </w:rPr>
        <w:t xml:space="preserve">could introduce a barrier to being willing to engage in such activities in the first place. </w:t>
      </w:r>
    </w:p>
    <w:p w14:paraId="036110FB" w14:textId="016DFF73" w:rsidR="0057189D" w:rsidRPr="008A124D" w:rsidRDefault="000052C1" w:rsidP="008A124D">
      <w:pPr>
        <w:spacing w:line="480" w:lineRule="auto"/>
        <w:rPr>
          <w:rFonts w:ascii="Times New Roman" w:hAnsi="Times New Roman" w:cs="Times New Roman"/>
        </w:rPr>
      </w:pPr>
      <w:r w:rsidRPr="008A124D">
        <w:rPr>
          <w:rFonts w:ascii="Times New Roman" w:hAnsi="Times New Roman" w:cs="Times New Roman"/>
        </w:rPr>
        <w:t>However, e</w:t>
      </w:r>
      <w:r w:rsidR="000A065A" w:rsidRPr="008A124D">
        <w:rPr>
          <w:rFonts w:ascii="Times New Roman" w:hAnsi="Times New Roman" w:cs="Times New Roman"/>
        </w:rPr>
        <w:t xml:space="preserve">vidence </w:t>
      </w:r>
      <w:r w:rsidR="000B0A1F" w:rsidRPr="008A124D">
        <w:rPr>
          <w:rFonts w:ascii="Times New Roman" w:hAnsi="Times New Roman" w:cs="Times New Roman"/>
        </w:rPr>
        <w:t xml:space="preserve">from research </w:t>
      </w:r>
      <w:r w:rsidR="000A065A" w:rsidRPr="008A124D">
        <w:rPr>
          <w:rFonts w:ascii="Times New Roman" w:hAnsi="Times New Roman" w:cs="Times New Roman"/>
        </w:rPr>
        <w:t xml:space="preserve">conducted in Hawaii noted that </w:t>
      </w:r>
      <w:r w:rsidR="00D243B6" w:rsidRPr="008A124D">
        <w:rPr>
          <w:rFonts w:ascii="Times New Roman" w:hAnsi="Times New Roman" w:cs="Times New Roman"/>
        </w:rPr>
        <w:t xml:space="preserve">when a young person is exposed to water-based activity at an early age </w:t>
      </w:r>
      <w:r w:rsidR="000B0A1F" w:rsidRPr="008A124D">
        <w:rPr>
          <w:rFonts w:ascii="Times New Roman" w:hAnsi="Times New Roman" w:cs="Times New Roman"/>
        </w:rPr>
        <w:t xml:space="preserve">they are more likely to continue this </w:t>
      </w:r>
      <w:r w:rsidR="000B0A1F" w:rsidRPr="008A124D">
        <w:rPr>
          <w:rFonts w:ascii="Times New Roman" w:hAnsi="Times New Roman" w:cs="Times New Roman"/>
        </w:rPr>
        <w:lastRenderedPageBreak/>
        <w:t>throughout their lives</w:t>
      </w:r>
      <w:r w:rsidR="00850D27" w:rsidRPr="008A124D">
        <w:rPr>
          <w:rFonts w:ascii="Times New Roman" w:hAnsi="Times New Roman" w:cs="Times New Roman"/>
        </w:rPr>
        <w:t xml:space="preserve">. This has shown to have a significant impact on </w:t>
      </w:r>
      <w:r w:rsidR="00BA0B34" w:rsidRPr="008A124D">
        <w:rPr>
          <w:rFonts w:ascii="Times New Roman" w:hAnsi="Times New Roman" w:cs="Times New Roman"/>
        </w:rPr>
        <w:t xml:space="preserve">reducing the risk of chronic conditions in later life </w:t>
      </w:r>
      <w:sdt>
        <w:sdtPr>
          <w:rPr>
            <w:rFonts w:ascii="Times New Roman" w:hAnsi="Times New Roman" w:cs="Times New Roman"/>
          </w:rPr>
          <w:id w:val="-1475832161"/>
          <w:citation/>
        </w:sdtPr>
        <w:sdtEndPr/>
        <w:sdtContent>
          <w:r w:rsidR="009D4BB3" w:rsidRPr="008A124D">
            <w:rPr>
              <w:rFonts w:ascii="Times New Roman" w:hAnsi="Times New Roman" w:cs="Times New Roman"/>
            </w:rPr>
            <w:fldChar w:fldCharType="begin"/>
          </w:r>
          <w:r w:rsidR="009D4BB3" w:rsidRPr="008A124D">
            <w:rPr>
              <w:rFonts w:ascii="Times New Roman" w:hAnsi="Times New Roman" w:cs="Times New Roman"/>
            </w:rPr>
            <w:instrText xml:space="preserve"> CITATION Sen24 \l 2057 </w:instrText>
          </w:r>
          <w:r w:rsidR="009D4BB3" w:rsidRPr="008A124D">
            <w:rPr>
              <w:rFonts w:ascii="Times New Roman" w:hAnsi="Times New Roman" w:cs="Times New Roman"/>
            </w:rPr>
            <w:fldChar w:fldCharType="separate"/>
          </w:r>
          <w:r w:rsidR="009D4BB3" w:rsidRPr="008A124D">
            <w:rPr>
              <w:rFonts w:ascii="Times New Roman" w:hAnsi="Times New Roman" w:cs="Times New Roman"/>
              <w:noProof/>
            </w:rPr>
            <w:t>(Sentell, et al., 2024)</w:t>
          </w:r>
          <w:r w:rsidR="009D4BB3" w:rsidRPr="008A124D">
            <w:rPr>
              <w:rFonts w:ascii="Times New Roman" w:hAnsi="Times New Roman" w:cs="Times New Roman"/>
            </w:rPr>
            <w:fldChar w:fldCharType="end"/>
          </w:r>
        </w:sdtContent>
      </w:sdt>
      <w:r w:rsidR="000001F9" w:rsidRPr="008A124D">
        <w:rPr>
          <w:rFonts w:ascii="Times New Roman" w:hAnsi="Times New Roman" w:cs="Times New Roman"/>
        </w:rPr>
        <w:t xml:space="preserve"> and will also tackle other areas of health concerns including </w:t>
      </w:r>
      <w:r w:rsidR="00731E35" w:rsidRPr="008A124D">
        <w:rPr>
          <w:rFonts w:ascii="Times New Roman" w:hAnsi="Times New Roman" w:cs="Times New Roman"/>
        </w:rPr>
        <w:t>obesity and other health related conditions.</w:t>
      </w:r>
    </w:p>
    <w:p w14:paraId="1B5E8F90" w14:textId="6CA20EC3" w:rsidR="00AE1E47" w:rsidRPr="008A124D" w:rsidRDefault="0017405D" w:rsidP="008A124D">
      <w:pPr>
        <w:spacing w:line="480" w:lineRule="auto"/>
        <w:rPr>
          <w:rFonts w:ascii="Times New Roman" w:hAnsi="Times New Roman" w:cs="Times New Roman"/>
        </w:rPr>
      </w:pPr>
      <w:r w:rsidRPr="008A124D">
        <w:rPr>
          <w:rFonts w:ascii="Times New Roman" w:hAnsi="Times New Roman" w:cs="Times New Roman"/>
        </w:rPr>
        <w:t xml:space="preserve">Participation in physical activities such as water-based activities </w:t>
      </w:r>
      <w:r w:rsidR="00A97EAA" w:rsidRPr="008A124D">
        <w:rPr>
          <w:rFonts w:ascii="Times New Roman" w:hAnsi="Times New Roman" w:cs="Times New Roman"/>
        </w:rPr>
        <w:t>has been shown to be diversionary</w:t>
      </w:r>
      <w:r w:rsidR="00A36C58" w:rsidRPr="008A124D">
        <w:rPr>
          <w:rFonts w:ascii="Times New Roman" w:hAnsi="Times New Roman" w:cs="Times New Roman"/>
        </w:rPr>
        <w:t xml:space="preserve"> as young people are </w:t>
      </w:r>
      <w:r w:rsidR="00EE7CC2" w:rsidRPr="008A124D">
        <w:rPr>
          <w:rFonts w:ascii="Times New Roman" w:hAnsi="Times New Roman" w:cs="Times New Roman"/>
        </w:rPr>
        <w:t xml:space="preserve">doing the activity rather than participating in other </w:t>
      </w:r>
      <w:r w:rsidR="008640D4" w:rsidRPr="008A124D">
        <w:rPr>
          <w:rFonts w:ascii="Times New Roman" w:hAnsi="Times New Roman" w:cs="Times New Roman"/>
        </w:rPr>
        <w:t>possibly unsavoury activities such as anti-social behaviour</w:t>
      </w:r>
      <w:r w:rsidR="000C7314" w:rsidRPr="008A124D">
        <w:rPr>
          <w:rFonts w:ascii="Times New Roman" w:hAnsi="Times New Roman" w:cs="Times New Roman"/>
        </w:rPr>
        <w:t xml:space="preserve">. </w:t>
      </w:r>
      <w:r w:rsidR="00170F5E" w:rsidRPr="008A124D">
        <w:rPr>
          <w:rFonts w:ascii="Times New Roman" w:hAnsi="Times New Roman" w:cs="Times New Roman"/>
        </w:rPr>
        <w:t xml:space="preserve">We can draw from </w:t>
      </w:r>
      <w:r w:rsidR="00AE1E47" w:rsidRPr="008A124D">
        <w:rPr>
          <w:rFonts w:ascii="Times New Roman" w:hAnsi="Times New Roman" w:cs="Times New Roman"/>
        </w:rPr>
        <w:t>these key relations</w:t>
      </w:r>
      <w:r w:rsidR="007634A6" w:rsidRPr="008A124D">
        <w:rPr>
          <w:rFonts w:ascii="Times New Roman" w:hAnsi="Times New Roman" w:cs="Times New Roman"/>
        </w:rPr>
        <w:t xml:space="preserve"> to youth work </w:t>
      </w:r>
      <w:r w:rsidR="00650561" w:rsidRPr="008A124D">
        <w:rPr>
          <w:rFonts w:ascii="Times New Roman" w:hAnsi="Times New Roman" w:cs="Times New Roman"/>
        </w:rPr>
        <w:t>principles</w:t>
      </w:r>
      <w:r w:rsidR="007634A6" w:rsidRPr="008A124D">
        <w:rPr>
          <w:rFonts w:ascii="Times New Roman" w:hAnsi="Times New Roman" w:cs="Times New Roman"/>
        </w:rPr>
        <w:t xml:space="preserve"> </w:t>
      </w:r>
      <w:r w:rsidR="0016102F" w:rsidRPr="008A124D">
        <w:rPr>
          <w:rFonts w:ascii="Times New Roman" w:hAnsi="Times New Roman" w:cs="Times New Roman"/>
        </w:rPr>
        <w:t xml:space="preserve">including </w:t>
      </w:r>
      <w:r w:rsidR="003557EF" w:rsidRPr="008A124D">
        <w:rPr>
          <w:rFonts w:ascii="Times New Roman" w:hAnsi="Times New Roman" w:cs="Times New Roman"/>
        </w:rPr>
        <w:t>The National Occupa</w:t>
      </w:r>
      <w:r w:rsidR="00F26029" w:rsidRPr="008A124D">
        <w:rPr>
          <w:rFonts w:ascii="Times New Roman" w:hAnsi="Times New Roman" w:cs="Times New Roman"/>
        </w:rPr>
        <w:t xml:space="preserve">tional Standards of Youth Work </w:t>
      </w:r>
      <w:r w:rsidR="00662C9A" w:rsidRPr="008A124D">
        <w:rPr>
          <w:rFonts w:ascii="Times New Roman" w:hAnsi="Times New Roman" w:cs="Times New Roman"/>
        </w:rPr>
        <w:t>point YW</w:t>
      </w:r>
      <w:r w:rsidR="00D37991" w:rsidRPr="008A124D">
        <w:rPr>
          <w:rFonts w:ascii="Times New Roman" w:hAnsi="Times New Roman" w:cs="Times New Roman"/>
        </w:rPr>
        <w:t>15 which states “Assist young people to assess risk and make informed choices in the management of their health and wellbeing”</w:t>
      </w:r>
      <w:r w:rsidR="00F57166" w:rsidRPr="008A124D">
        <w:rPr>
          <w:rFonts w:ascii="Times New Roman" w:hAnsi="Times New Roman" w:cs="Times New Roman"/>
        </w:rPr>
        <w:t xml:space="preserve"> </w:t>
      </w:r>
      <w:sdt>
        <w:sdtPr>
          <w:rPr>
            <w:rFonts w:ascii="Times New Roman" w:hAnsi="Times New Roman" w:cs="Times New Roman"/>
          </w:rPr>
          <w:id w:val="1459457936"/>
          <w:citation/>
        </w:sdtPr>
        <w:sdtEndPr/>
        <w:sdtContent>
          <w:r w:rsidR="00F57166" w:rsidRPr="008A124D">
            <w:rPr>
              <w:rFonts w:ascii="Times New Roman" w:hAnsi="Times New Roman" w:cs="Times New Roman"/>
            </w:rPr>
            <w:fldChar w:fldCharType="begin"/>
          </w:r>
          <w:r w:rsidR="00F57166" w:rsidRPr="008A124D">
            <w:rPr>
              <w:rFonts w:ascii="Times New Roman" w:hAnsi="Times New Roman" w:cs="Times New Roman"/>
            </w:rPr>
            <w:instrText xml:space="preserve"> CITATION CLD19 \l 2057 </w:instrText>
          </w:r>
          <w:r w:rsidR="00F57166" w:rsidRPr="008A124D">
            <w:rPr>
              <w:rFonts w:ascii="Times New Roman" w:hAnsi="Times New Roman" w:cs="Times New Roman"/>
            </w:rPr>
            <w:fldChar w:fldCharType="separate"/>
          </w:r>
          <w:r w:rsidR="00F57166" w:rsidRPr="008A124D">
            <w:rPr>
              <w:rFonts w:ascii="Times New Roman" w:hAnsi="Times New Roman" w:cs="Times New Roman"/>
              <w:noProof/>
            </w:rPr>
            <w:t>(CLD Standards Council, 2019)</w:t>
          </w:r>
          <w:r w:rsidR="00F57166" w:rsidRPr="008A124D">
            <w:rPr>
              <w:rFonts w:ascii="Times New Roman" w:hAnsi="Times New Roman" w:cs="Times New Roman"/>
            </w:rPr>
            <w:fldChar w:fldCharType="end"/>
          </w:r>
        </w:sdtContent>
      </w:sdt>
      <w:r w:rsidR="00F57166" w:rsidRPr="008A124D">
        <w:rPr>
          <w:rFonts w:ascii="Times New Roman" w:hAnsi="Times New Roman" w:cs="Times New Roman"/>
        </w:rPr>
        <w:t xml:space="preserve"> </w:t>
      </w:r>
    </w:p>
    <w:p w14:paraId="4279632C" w14:textId="77777777" w:rsidR="0033379B" w:rsidRPr="008A124D" w:rsidRDefault="000C7314" w:rsidP="008A124D">
      <w:pPr>
        <w:spacing w:line="480" w:lineRule="auto"/>
        <w:rPr>
          <w:rFonts w:ascii="Times New Roman" w:hAnsi="Times New Roman" w:cs="Times New Roman"/>
        </w:rPr>
      </w:pPr>
      <w:r w:rsidRPr="008A124D">
        <w:rPr>
          <w:rFonts w:ascii="Times New Roman" w:hAnsi="Times New Roman" w:cs="Times New Roman"/>
        </w:rPr>
        <w:t>The desire to improve and continue the activities is also a</w:t>
      </w:r>
      <w:r w:rsidR="003314D7" w:rsidRPr="008A124D">
        <w:rPr>
          <w:rFonts w:ascii="Times New Roman" w:hAnsi="Times New Roman" w:cs="Times New Roman"/>
        </w:rPr>
        <w:t>n</w:t>
      </w:r>
      <w:r w:rsidRPr="008A124D">
        <w:rPr>
          <w:rFonts w:ascii="Times New Roman" w:hAnsi="Times New Roman" w:cs="Times New Roman"/>
        </w:rPr>
        <w:t xml:space="preserve"> incentive to remain </w:t>
      </w:r>
      <w:r w:rsidR="00910A7C" w:rsidRPr="008A124D">
        <w:rPr>
          <w:rFonts w:ascii="Times New Roman" w:hAnsi="Times New Roman" w:cs="Times New Roman"/>
        </w:rPr>
        <w:t>physically</w:t>
      </w:r>
      <w:r w:rsidR="003579BC" w:rsidRPr="008A124D">
        <w:rPr>
          <w:rFonts w:ascii="Times New Roman" w:hAnsi="Times New Roman" w:cs="Times New Roman"/>
        </w:rPr>
        <w:t xml:space="preserve"> fit. </w:t>
      </w:r>
      <w:r w:rsidR="005C18F9" w:rsidRPr="008A124D">
        <w:rPr>
          <w:rFonts w:ascii="Times New Roman" w:hAnsi="Times New Roman" w:cs="Times New Roman"/>
        </w:rPr>
        <w:t xml:space="preserve">This can also act as a deterrent to engage in substance misuse and underage drinking (Britton, Kindermann, </w:t>
      </w:r>
      <w:proofErr w:type="spellStart"/>
      <w:r w:rsidR="005C18F9" w:rsidRPr="008A124D">
        <w:rPr>
          <w:rFonts w:ascii="Times New Roman" w:hAnsi="Times New Roman" w:cs="Times New Roman"/>
        </w:rPr>
        <w:t>Domegan</w:t>
      </w:r>
      <w:proofErr w:type="spellEnd"/>
      <w:r w:rsidR="005C18F9" w:rsidRPr="008A124D">
        <w:rPr>
          <w:rFonts w:ascii="Times New Roman" w:hAnsi="Times New Roman" w:cs="Times New Roman"/>
        </w:rPr>
        <w:t>, &amp; Carlin, 2018).</w:t>
      </w:r>
      <w:r w:rsidR="00B500C5" w:rsidRPr="008A124D">
        <w:rPr>
          <w:rFonts w:ascii="Times New Roman" w:hAnsi="Times New Roman" w:cs="Times New Roman"/>
        </w:rPr>
        <w:t xml:space="preserve"> We can take from this that water-based activities </w:t>
      </w:r>
      <w:r w:rsidR="00CE11D4" w:rsidRPr="008A124D">
        <w:rPr>
          <w:rFonts w:ascii="Times New Roman" w:hAnsi="Times New Roman" w:cs="Times New Roman"/>
        </w:rPr>
        <w:t xml:space="preserve">can not only be used as a preventative intervention but can also be seen as a </w:t>
      </w:r>
      <w:r w:rsidR="0033379B" w:rsidRPr="008A124D">
        <w:rPr>
          <w:rFonts w:ascii="Times New Roman" w:hAnsi="Times New Roman" w:cs="Times New Roman"/>
        </w:rPr>
        <w:t xml:space="preserve">tool to help promote healthier lifestyles in young people. </w:t>
      </w:r>
    </w:p>
    <w:p w14:paraId="1B6D0343" w14:textId="6DC9D949" w:rsidR="0017405D" w:rsidRPr="008A124D" w:rsidRDefault="00861F9E" w:rsidP="008A124D">
      <w:pPr>
        <w:spacing w:line="480" w:lineRule="auto"/>
        <w:rPr>
          <w:rFonts w:ascii="Times New Roman" w:hAnsi="Times New Roman" w:cs="Times New Roman"/>
        </w:rPr>
      </w:pPr>
      <w:r w:rsidRPr="008A124D">
        <w:rPr>
          <w:rFonts w:ascii="Times New Roman" w:hAnsi="Times New Roman" w:cs="Times New Roman"/>
        </w:rPr>
        <w:t xml:space="preserve">It is widely acknowledged that humans in general are living a more </w:t>
      </w:r>
      <w:r w:rsidR="00673B48" w:rsidRPr="008A124D">
        <w:rPr>
          <w:rFonts w:ascii="Times New Roman" w:hAnsi="Times New Roman" w:cs="Times New Roman"/>
        </w:rPr>
        <w:t>sedentary</w:t>
      </w:r>
      <w:r w:rsidRPr="008A124D">
        <w:rPr>
          <w:rFonts w:ascii="Times New Roman" w:hAnsi="Times New Roman" w:cs="Times New Roman"/>
        </w:rPr>
        <w:t xml:space="preserve"> lifestyle</w:t>
      </w:r>
      <w:r w:rsidR="00673B48" w:rsidRPr="008A124D">
        <w:rPr>
          <w:rFonts w:ascii="Times New Roman" w:hAnsi="Times New Roman" w:cs="Times New Roman"/>
        </w:rPr>
        <w:t xml:space="preserve">. This is significantly evident in young people. </w:t>
      </w:r>
      <w:r w:rsidR="00C930E9" w:rsidRPr="008A124D">
        <w:rPr>
          <w:rFonts w:ascii="Times New Roman" w:hAnsi="Times New Roman" w:cs="Times New Roman"/>
        </w:rPr>
        <w:t xml:space="preserve">The research from </w:t>
      </w:r>
      <w:r w:rsidR="008304DC" w:rsidRPr="008A124D">
        <w:rPr>
          <w:rFonts w:ascii="Times New Roman" w:hAnsi="Times New Roman" w:cs="Times New Roman"/>
        </w:rPr>
        <w:t xml:space="preserve">Huang </w:t>
      </w:r>
      <w:r w:rsidR="00747C7C" w:rsidRPr="008A124D">
        <w:rPr>
          <w:rFonts w:ascii="Times New Roman" w:hAnsi="Times New Roman" w:cs="Times New Roman"/>
        </w:rPr>
        <w:t xml:space="preserve">(2025) </w:t>
      </w:r>
      <w:r w:rsidR="008304DC" w:rsidRPr="008A124D">
        <w:rPr>
          <w:rFonts w:ascii="Times New Roman" w:hAnsi="Times New Roman" w:cs="Times New Roman"/>
        </w:rPr>
        <w:t xml:space="preserve">illustrates that globally </w:t>
      </w:r>
      <w:r w:rsidR="006209F8" w:rsidRPr="008A124D">
        <w:rPr>
          <w:rFonts w:ascii="Times New Roman" w:hAnsi="Times New Roman" w:cs="Times New Roman"/>
        </w:rPr>
        <w:t xml:space="preserve">nearly 80% of </w:t>
      </w:r>
      <w:r w:rsidR="00747C7C" w:rsidRPr="008A124D">
        <w:rPr>
          <w:rFonts w:ascii="Times New Roman" w:hAnsi="Times New Roman" w:cs="Times New Roman"/>
        </w:rPr>
        <w:t>adolescents</w:t>
      </w:r>
      <w:r w:rsidR="006209F8" w:rsidRPr="008A124D">
        <w:rPr>
          <w:rFonts w:ascii="Times New Roman" w:hAnsi="Times New Roman" w:cs="Times New Roman"/>
        </w:rPr>
        <w:t xml:space="preserve"> do not meet the recommended activity levels</w:t>
      </w:r>
      <w:r w:rsidR="00EE7FEA" w:rsidRPr="008A124D">
        <w:rPr>
          <w:rFonts w:ascii="Times New Roman" w:hAnsi="Times New Roman" w:cs="Times New Roman"/>
        </w:rPr>
        <w:t xml:space="preserve">, this is often </w:t>
      </w:r>
      <w:r w:rsidR="00502446" w:rsidRPr="008A124D">
        <w:rPr>
          <w:rFonts w:ascii="Times New Roman" w:hAnsi="Times New Roman" w:cs="Times New Roman"/>
        </w:rPr>
        <w:t xml:space="preserve">linked to lower </w:t>
      </w:r>
      <w:r w:rsidR="00747C7C" w:rsidRPr="008A124D">
        <w:rPr>
          <w:rFonts w:ascii="Times New Roman" w:hAnsi="Times New Roman" w:cs="Times New Roman"/>
        </w:rPr>
        <w:t xml:space="preserve">social opportunities and higher psychological distress </w:t>
      </w:r>
      <w:sdt>
        <w:sdtPr>
          <w:rPr>
            <w:rFonts w:ascii="Times New Roman" w:hAnsi="Times New Roman" w:cs="Times New Roman"/>
          </w:rPr>
          <w:id w:val="2048409372"/>
          <w:citation/>
        </w:sdtPr>
        <w:sdtEndPr/>
        <w:sdtContent>
          <w:r w:rsidR="00747C7C" w:rsidRPr="008A124D">
            <w:rPr>
              <w:rFonts w:ascii="Times New Roman" w:hAnsi="Times New Roman" w:cs="Times New Roman"/>
            </w:rPr>
            <w:fldChar w:fldCharType="begin"/>
          </w:r>
          <w:r w:rsidR="00747C7C" w:rsidRPr="008A124D">
            <w:rPr>
              <w:rFonts w:ascii="Times New Roman" w:hAnsi="Times New Roman" w:cs="Times New Roman"/>
            </w:rPr>
            <w:instrText xml:space="preserve"> CITATION Hua26 \l 2057 </w:instrText>
          </w:r>
          <w:r w:rsidR="00747C7C" w:rsidRPr="008A124D">
            <w:rPr>
              <w:rFonts w:ascii="Times New Roman" w:hAnsi="Times New Roman" w:cs="Times New Roman"/>
            </w:rPr>
            <w:fldChar w:fldCharType="separate"/>
          </w:r>
          <w:r w:rsidR="00747C7C" w:rsidRPr="008A124D">
            <w:rPr>
              <w:rFonts w:ascii="Times New Roman" w:hAnsi="Times New Roman" w:cs="Times New Roman"/>
              <w:noProof/>
            </w:rPr>
            <w:t>(Huang, 2025)</w:t>
          </w:r>
          <w:r w:rsidR="00747C7C" w:rsidRPr="008A124D">
            <w:rPr>
              <w:rFonts w:ascii="Times New Roman" w:hAnsi="Times New Roman" w:cs="Times New Roman"/>
            </w:rPr>
            <w:fldChar w:fldCharType="end"/>
          </w:r>
        </w:sdtContent>
      </w:sdt>
      <w:r w:rsidR="00747C7C" w:rsidRPr="008A124D">
        <w:rPr>
          <w:rFonts w:ascii="Times New Roman" w:hAnsi="Times New Roman" w:cs="Times New Roman"/>
        </w:rPr>
        <w:t xml:space="preserve">. </w:t>
      </w:r>
      <w:r w:rsidR="00D30F07" w:rsidRPr="008A124D">
        <w:rPr>
          <w:rFonts w:ascii="Times New Roman" w:hAnsi="Times New Roman" w:cs="Times New Roman"/>
        </w:rPr>
        <w:t xml:space="preserve">This reinforces the uniqueness </w:t>
      </w:r>
      <w:r w:rsidR="00550B5D" w:rsidRPr="008A124D">
        <w:rPr>
          <w:rFonts w:ascii="Times New Roman" w:hAnsi="Times New Roman" w:cs="Times New Roman"/>
        </w:rPr>
        <w:t xml:space="preserve">of </w:t>
      </w:r>
      <w:r w:rsidR="00411C9E" w:rsidRPr="008A124D">
        <w:rPr>
          <w:rFonts w:ascii="Times New Roman" w:hAnsi="Times New Roman" w:cs="Times New Roman"/>
        </w:rPr>
        <w:t xml:space="preserve">using </w:t>
      </w:r>
      <w:r w:rsidR="00550B5D" w:rsidRPr="008A124D">
        <w:rPr>
          <w:rFonts w:ascii="Times New Roman" w:hAnsi="Times New Roman" w:cs="Times New Roman"/>
        </w:rPr>
        <w:t>water-based activities</w:t>
      </w:r>
      <w:r w:rsidR="00411C9E" w:rsidRPr="008A124D">
        <w:rPr>
          <w:rFonts w:ascii="Times New Roman" w:hAnsi="Times New Roman" w:cs="Times New Roman"/>
        </w:rPr>
        <w:t xml:space="preserve"> to engage young people </w:t>
      </w:r>
      <w:r w:rsidR="00297168" w:rsidRPr="008A124D">
        <w:rPr>
          <w:rFonts w:ascii="Times New Roman" w:hAnsi="Times New Roman" w:cs="Times New Roman"/>
        </w:rPr>
        <w:t xml:space="preserve">in being more physically active. </w:t>
      </w:r>
      <w:r w:rsidR="00550B5D" w:rsidRPr="008A124D">
        <w:rPr>
          <w:rFonts w:ascii="Times New Roman" w:hAnsi="Times New Roman" w:cs="Times New Roman"/>
        </w:rPr>
        <w:t xml:space="preserve"> </w:t>
      </w:r>
    </w:p>
    <w:p w14:paraId="5CEE7644" w14:textId="0047E11A" w:rsidR="00AE3CFF" w:rsidRPr="008A124D" w:rsidRDefault="006B404F" w:rsidP="008A124D">
      <w:pPr>
        <w:spacing w:line="480" w:lineRule="auto"/>
        <w:rPr>
          <w:rFonts w:ascii="Times New Roman" w:hAnsi="Times New Roman" w:cs="Times New Roman"/>
        </w:rPr>
      </w:pPr>
      <w:r w:rsidRPr="008A124D">
        <w:rPr>
          <w:rFonts w:ascii="Times New Roman" w:hAnsi="Times New Roman" w:cs="Times New Roman"/>
        </w:rPr>
        <w:t xml:space="preserve">It is </w:t>
      </w:r>
      <w:r w:rsidR="00674345" w:rsidRPr="008A124D">
        <w:rPr>
          <w:rFonts w:ascii="Times New Roman" w:hAnsi="Times New Roman" w:cs="Times New Roman"/>
        </w:rPr>
        <w:t>discussed in the articles the benefits of taking positive risks</w:t>
      </w:r>
      <w:r w:rsidR="004F47AA" w:rsidRPr="008A124D">
        <w:rPr>
          <w:rFonts w:ascii="Times New Roman" w:hAnsi="Times New Roman" w:cs="Times New Roman"/>
        </w:rPr>
        <w:t xml:space="preserve"> and the exhilaration of facing fears</w:t>
      </w:r>
      <w:r w:rsidR="00F23764" w:rsidRPr="008A124D">
        <w:rPr>
          <w:rFonts w:ascii="Times New Roman" w:hAnsi="Times New Roman" w:cs="Times New Roman"/>
        </w:rPr>
        <w:t>.</w:t>
      </w:r>
      <w:r w:rsidR="003778BA" w:rsidRPr="008A124D">
        <w:rPr>
          <w:rFonts w:ascii="Times New Roman" w:hAnsi="Times New Roman" w:cs="Times New Roman"/>
        </w:rPr>
        <w:t xml:space="preserve"> </w:t>
      </w:r>
      <w:r w:rsidR="00214591" w:rsidRPr="008A124D">
        <w:rPr>
          <w:rFonts w:ascii="Times New Roman" w:hAnsi="Times New Roman" w:cs="Times New Roman"/>
        </w:rPr>
        <w:t xml:space="preserve">Positive risk taking through water-based activities </w:t>
      </w:r>
      <w:r w:rsidR="00706CD2" w:rsidRPr="008A124D">
        <w:rPr>
          <w:rFonts w:ascii="Times New Roman" w:hAnsi="Times New Roman" w:cs="Times New Roman"/>
        </w:rPr>
        <w:t>can promote development of young people in more controlled environments</w:t>
      </w:r>
      <w:r w:rsidR="00D25944" w:rsidRPr="008A124D">
        <w:rPr>
          <w:rFonts w:ascii="Times New Roman" w:hAnsi="Times New Roman" w:cs="Times New Roman"/>
        </w:rPr>
        <w:t>.</w:t>
      </w:r>
      <w:r w:rsidR="00F23764" w:rsidRPr="008A124D">
        <w:rPr>
          <w:rFonts w:ascii="Times New Roman" w:hAnsi="Times New Roman" w:cs="Times New Roman"/>
        </w:rPr>
        <w:t xml:space="preserve"> This is both a physiological benefit for example a surge of adrenaline and dopamine from the enjoyment</w:t>
      </w:r>
      <w:r w:rsidR="00540128" w:rsidRPr="008A124D">
        <w:rPr>
          <w:rFonts w:ascii="Times New Roman" w:hAnsi="Times New Roman" w:cs="Times New Roman"/>
        </w:rPr>
        <w:t xml:space="preserve"> </w:t>
      </w:r>
      <w:proofErr w:type="gramStart"/>
      <w:r w:rsidR="00854839" w:rsidRPr="008A124D">
        <w:rPr>
          <w:rFonts w:ascii="Times New Roman" w:hAnsi="Times New Roman" w:cs="Times New Roman"/>
        </w:rPr>
        <w:t>and also</w:t>
      </w:r>
      <w:proofErr w:type="gramEnd"/>
      <w:r w:rsidR="00854839" w:rsidRPr="008A124D">
        <w:rPr>
          <w:rFonts w:ascii="Times New Roman" w:hAnsi="Times New Roman" w:cs="Times New Roman"/>
        </w:rPr>
        <w:t xml:space="preserve"> a </w:t>
      </w:r>
      <w:r w:rsidR="00724DC4" w:rsidRPr="008A124D">
        <w:rPr>
          <w:rFonts w:ascii="Times New Roman" w:hAnsi="Times New Roman" w:cs="Times New Roman"/>
        </w:rPr>
        <w:t xml:space="preserve">benefit </w:t>
      </w:r>
      <w:r w:rsidR="00854839" w:rsidRPr="008A124D">
        <w:rPr>
          <w:rFonts w:ascii="Times New Roman" w:hAnsi="Times New Roman" w:cs="Times New Roman"/>
        </w:rPr>
        <w:t>psychological</w:t>
      </w:r>
      <w:r w:rsidR="00724DC4" w:rsidRPr="008A124D">
        <w:rPr>
          <w:rFonts w:ascii="Times New Roman" w:hAnsi="Times New Roman" w:cs="Times New Roman"/>
        </w:rPr>
        <w:t xml:space="preserve">ly. </w:t>
      </w:r>
      <w:r w:rsidR="00724DC4" w:rsidRPr="008A124D">
        <w:rPr>
          <w:rFonts w:ascii="Times New Roman" w:hAnsi="Times New Roman" w:cs="Times New Roman"/>
        </w:rPr>
        <w:lastRenderedPageBreak/>
        <w:t xml:space="preserve">Doing such activities </w:t>
      </w:r>
      <w:r w:rsidR="00705B30" w:rsidRPr="008A124D">
        <w:rPr>
          <w:rFonts w:ascii="Times New Roman" w:hAnsi="Times New Roman" w:cs="Times New Roman"/>
        </w:rPr>
        <w:t xml:space="preserve">shows young people that they </w:t>
      </w:r>
      <w:proofErr w:type="gramStart"/>
      <w:r w:rsidR="00705B30" w:rsidRPr="008A124D">
        <w:rPr>
          <w:rFonts w:ascii="Times New Roman" w:hAnsi="Times New Roman" w:cs="Times New Roman"/>
        </w:rPr>
        <w:t xml:space="preserve">are </w:t>
      </w:r>
      <w:r w:rsidR="00735EB2" w:rsidRPr="008A124D">
        <w:rPr>
          <w:rFonts w:ascii="Times New Roman" w:hAnsi="Times New Roman" w:cs="Times New Roman"/>
        </w:rPr>
        <w:t>able to</w:t>
      </w:r>
      <w:proofErr w:type="gramEnd"/>
      <w:r w:rsidR="00735EB2" w:rsidRPr="008A124D">
        <w:rPr>
          <w:rFonts w:ascii="Times New Roman" w:hAnsi="Times New Roman" w:cs="Times New Roman"/>
        </w:rPr>
        <w:t xml:space="preserve"> </w:t>
      </w:r>
      <w:r w:rsidR="003446C0" w:rsidRPr="008A124D">
        <w:rPr>
          <w:rFonts w:ascii="Times New Roman" w:hAnsi="Times New Roman" w:cs="Times New Roman"/>
        </w:rPr>
        <w:t xml:space="preserve">take </w:t>
      </w:r>
      <w:r w:rsidR="005101F3" w:rsidRPr="008A124D">
        <w:rPr>
          <w:rFonts w:ascii="Times New Roman" w:hAnsi="Times New Roman" w:cs="Times New Roman"/>
        </w:rPr>
        <w:t xml:space="preserve">measured </w:t>
      </w:r>
      <w:r w:rsidR="003446C0" w:rsidRPr="008A124D">
        <w:rPr>
          <w:rFonts w:ascii="Times New Roman" w:hAnsi="Times New Roman" w:cs="Times New Roman"/>
        </w:rPr>
        <w:t>risks for example enter</w:t>
      </w:r>
      <w:r w:rsidR="00F5787C" w:rsidRPr="008A124D">
        <w:rPr>
          <w:rFonts w:ascii="Times New Roman" w:hAnsi="Times New Roman" w:cs="Times New Roman"/>
        </w:rPr>
        <w:t>ing</w:t>
      </w:r>
      <w:r w:rsidR="003446C0" w:rsidRPr="008A124D">
        <w:rPr>
          <w:rFonts w:ascii="Times New Roman" w:hAnsi="Times New Roman" w:cs="Times New Roman"/>
        </w:rPr>
        <w:t xml:space="preserve"> cold water</w:t>
      </w:r>
      <w:r w:rsidR="005101F3" w:rsidRPr="008A124D">
        <w:rPr>
          <w:rFonts w:ascii="Times New Roman" w:hAnsi="Times New Roman" w:cs="Times New Roman"/>
        </w:rPr>
        <w:t xml:space="preserve"> and</w:t>
      </w:r>
      <w:r w:rsidR="003446C0" w:rsidRPr="008A124D">
        <w:rPr>
          <w:rFonts w:ascii="Times New Roman" w:hAnsi="Times New Roman" w:cs="Times New Roman"/>
        </w:rPr>
        <w:t xml:space="preserve"> swim</w:t>
      </w:r>
      <w:r w:rsidR="005101F3" w:rsidRPr="008A124D">
        <w:rPr>
          <w:rFonts w:ascii="Times New Roman" w:hAnsi="Times New Roman" w:cs="Times New Roman"/>
        </w:rPr>
        <w:t>ming</w:t>
      </w:r>
      <w:r w:rsidR="003446C0" w:rsidRPr="008A124D">
        <w:rPr>
          <w:rFonts w:ascii="Times New Roman" w:hAnsi="Times New Roman" w:cs="Times New Roman"/>
        </w:rPr>
        <w:t xml:space="preserve"> in waves</w:t>
      </w:r>
      <w:r w:rsidR="00237F2F" w:rsidRPr="008A124D">
        <w:rPr>
          <w:rFonts w:ascii="Times New Roman" w:hAnsi="Times New Roman" w:cs="Times New Roman"/>
        </w:rPr>
        <w:t xml:space="preserve"> and teaches them risk assessment skills</w:t>
      </w:r>
      <w:r w:rsidR="004F18AC" w:rsidRPr="008A124D">
        <w:rPr>
          <w:rFonts w:ascii="Times New Roman" w:hAnsi="Times New Roman" w:cs="Times New Roman"/>
        </w:rPr>
        <w:t xml:space="preserve"> </w:t>
      </w:r>
      <w:sdt>
        <w:sdtPr>
          <w:rPr>
            <w:rFonts w:ascii="Times New Roman" w:hAnsi="Times New Roman" w:cs="Times New Roman"/>
          </w:rPr>
          <w:id w:val="-2075197837"/>
          <w:citation/>
        </w:sdtPr>
        <w:sdtEndPr/>
        <w:sdtContent>
          <w:r w:rsidR="004F18AC" w:rsidRPr="008A124D">
            <w:rPr>
              <w:rFonts w:ascii="Times New Roman" w:hAnsi="Times New Roman" w:cs="Times New Roman"/>
            </w:rPr>
            <w:fldChar w:fldCharType="begin"/>
          </w:r>
          <w:r w:rsidR="004F18AC" w:rsidRPr="008A124D">
            <w:rPr>
              <w:rFonts w:ascii="Times New Roman" w:hAnsi="Times New Roman" w:cs="Times New Roman"/>
            </w:rPr>
            <w:instrText xml:space="preserve"> CITATION Sak20 \l 2057 </w:instrText>
          </w:r>
          <w:r w:rsidR="004F18AC" w:rsidRPr="008A124D">
            <w:rPr>
              <w:rFonts w:ascii="Times New Roman" w:hAnsi="Times New Roman" w:cs="Times New Roman"/>
            </w:rPr>
            <w:fldChar w:fldCharType="separate"/>
          </w:r>
          <w:r w:rsidR="004F18AC" w:rsidRPr="008A124D">
            <w:rPr>
              <w:rFonts w:ascii="Times New Roman" w:hAnsi="Times New Roman" w:cs="Times New Roman"/>
              <w:noProof/>
            </w:rPr>
            <w:t>(Sakamoto, et al., 2020)</w:t>
          </w:r>
          <w:r w:rsidR="004F18AC" w:rsidRPr="008A124D">
            <w:rPr>
              <w:rFonts w:ascii="Times New Roman" w:hAnsi="Times New Roman" w:cs="Times New Roman"/>
            </w:rPr>
            <w:fldChar w:fldCharType="end"/>
          </w:r>
        </w:sdtContent>
      </w:sdt>
      <w:r w:rsidR="00AE3CFF" w:rsidRPr="008A124D">
        <w:rPr>
          <w:rFonts w:ascii="Times New Roman" w:hAnsi="Times New Roman" w:cs="Times New Roman"/>
        </w:rPr>
        <w:t xml:space="preserve"> which can </w:t>
      </w:r>
      <w:r w:rsidR="00B45CE2" w:rsidRPr="008A124D">
        <w:rPr>
          <w:rFonts w:ascii="Times New Roman" w:hAnsi="Times New Roman" w:cs="Times New Roman"/>
        </w:rPr>
        <w:t>give young people a clearer understanding of their own limits</w:t>
      </w:r>
      <w:r w:rsidR="00325673" w:rsidRPr="008A124D">
        <w:rPr>
          <w:rFonts w:ascii="Times New Roman" w:hAnsi="Times New Roman" w:cs="Times New Roman"/>
        </w:rPr>
        <w:t>.</w:t>
      </w:r>
    </w:p>
    <w:p w14:paraId="567ABBE0" w14:textId="3CC42A6C" w:rsidR="006B404F" w:rsidRPr="008A124D" w:rsidRDefault="00325673" w:rsidP="008A124D">
      <w:pPr>
        <w:spacing w:line="480" w:lineRule="auto"/>
        <w:rPr>
          <w:rFonts w:ascii="Times New Roman" w:hAnsi="Times New Roman" w:cs="Times New Roman"/>
        </w:rPr>
      </w:pPr>
      <w:r w:rsidRPr="008A124D">
        <w:rPr>
          <w:rFonts w:ascii="Times New Roman" w:hAnsi="Times New Roman" w:cs="Times New Roman"/>
        </w:rPr>
        <w:t xml:space="preserve"> It also shows them that they can overcome </w:t>
      </w:r>
      <w:r w:rsidR="004E5223" w:rsidRPr="008A124D">
        <w:rPr>
          <w:rFonts w:ascii="Times New Roman" w:hAnsi="Times New Roman" w:cs="Times New Roman"/>
        </w:rPr>
        <w:t xml:space="preserve">their fears. This is a life lesson that </w:t>
      </w:r>
      <w:proofErr w:type="gramStart"/>
      <w:r w:rsidR="004E5223" w:rsidRPr="008A124D">
        <w:rPr>
          <w:rFonts w:ascii="Times New Roman" w:hAnsi="Times New Roman" w:cs="Times New Roman"/>
        </w:rPr>
        <w:t>is able to</w:t>
      </w:r>
      <w:proofErr w:type="gramEnd"/>
      <w:r w:rsidR="004E5223" w:rsidRPr="008A124D">
        <w:rPr>
          <w:rFonts w:ascii="Times New Roman" w:hAnsi="Times New Roman" w:cs="Times New Roman"/>
        </w:rPr>
        <w:t xml:space="preserve"> be carried over into other </w:t>
      </w:r>
      <w:r w:rsidR="00C66E50" w:rsidRPr="008A124D">
        <w:rPr>
          <w:rFonts w:ascii="Times New Roman" w:hAnsi="Times New Roman" w:cs="Times New Roman"/>
        </w:rPr>
        <w:t xml:space="preserve">areas of their life and their future </w:t>
      </w:r>
      <w:sdt>
        <w:sdtPr>
          <w:rPr>
            <w:rFonts w:ascii="Times New Roman" w:hAnsi="Times New Roman" w:cs="Times New Roman"/>
          </w:rPr>
          <w:id w:val="679783711"/>
          <w:citation/>
        </w:sdtPr>
        <w:sdtEndPr/>
        <w:sdtContent>
          <w:r w:rsidR="001F0010" w:rsidRPr="008A124D">
            <w:rPr>
              <w:rFonts w:ascii="Times New Roman" w:hAnsi="Times New Roman" w:cs="Times New Roman"/>
            </w:rPr>
            <w:fldChar w:fldCharType="begin"/>
          </w:r>
          <w:r w:rsidR="001F0010" w:rsidRPr="008A124D">
            <w:rPr>
              <w:rFonts w:ascii="Times New Roman" w:hAnsi="Times New Roman" w:cs="Times New Roman"/>
            </w:rPr>
            <w:instrText xml:space="preserve"> CITATION Tay25 \l 2057 </w:instrText>
          </w:r>
          <w:r w:rsidR="001F0010" w:rsidRPr="008A124D">
            <w:rPr>
              <w:rFonts w:ascii="Times New Roman" w:hAnsi="Times New Roman" w:cs="Times New Roman"/>
            </w:rPr>
            <w:fldChar w:fldCharType="separate"/>
          </w:r>
          <w:r w:rsidR="001F0010" w:rsidRPr="008A124D">
            <w:rPr>
              <w:rFonts w:ascii="Times New Roman" w:hAnsi="Times New Roman" w:cs="Times New Roman"/>
              <w:noProof/>
            </w:rPr>
            <w:t>(Taylor, O'Malley, O'Callaghan, &amp; Goodwin, 2025)</w:t>
          </w:r>
          <w:r w:rsidR="001F0010" w:rsidRPr="008A124D">
            <w:rPr>
              <w:rFonts w:ascii="Times New Roman" w:hAnsi="Times New Roman" w:cs="Times New Roman"/>
            </w:rPr>
            <w:fldChar w:fldCharType="end"/>
          </w:r>
        </w:sdtContent>
      </w:sdt>
      <w:r w:rsidR="001F0010" w:rsidRPr="008A124D">
        <w:rPr>
          <w:rFonts w:ascii="Times New Roman" w:hAnsi="Times New Roman" w:cs="Times New Roman"/>
        </w:rPr>
        <w:t xml:space="preserve">. </w:t>
      </w:r>
      <w:r w:rsidR="00132F3B" w:rsidRPr="008A124D">
        <w:rPr>
          <w:rFonts w:ascii="Times New Roman" w:hAnsi="Times New Roman" w:cs="Times New Roman"/>
        </w:rPr>
        <w:t xml:space="preserve">Developing these areas </w:t>
      </w:r>
      <w:r w:rsidR="001C663D" w:rsidRPr="008A124D">
        <w:rPr>
          <w:rFonts w:ascii="Times New Roman" w:hAnsi="Times New Roman" w:cs="Times New Roman"/>
        </w:rPr>
        <w:t xml:space="preserve">is an important part of entering adolescence </w:t>
      </w:r>
      <w:r w:rsidR="00EC2E02" w:rsidRPr="008A124D">
        <w:rPr>
          <w:rFonts w:ascii="Times New Roman" w:hAnsi="Times New Roman" w:cs="Times New Roman"/>
        </w:rPr>
        <w:t xml:space="preserve">where young people typically begin to find </w:t>
      </w:r>
      <w:r w:rsidR="00D04F35" w:rsidRPr="008A124D">
        <w:rPr>
          <w:rFonts w:ascii="Times New Roman" w:hAnsi="Times New Roman" w:cs="Times New Roman"/>
        </w:rPr>
        <w:t>their</w:t>
      </w:r>
      <w:r w:rsidR="00EC2E02" w:rsidRPr="008A124D">
        <w:rPr>
          <w:rFonts w:ascii="Times New Roman" w:hAnsi="Times New Roman" w:cs="Times New Roman"/>
        </w:rPr>
        <w:t xml:space="preserve"> sense of self </w:t>
      </w:r>
      <w:r w:rsidR="00D93328" w:rsidRPr="008A124D">
        <w:rPr>
          <w:rFonts w:ascii="Times New Roman" w:hAnsi="Times New Roman" w:cs="Times New Roman"/>
        </w:rPr>
        <w:t xml:space="preserve">and find </w:t>
      </w:r>
      <w:r w:rsidR="00B43E5E" w:rsidRPr="008A124D">
        <w:rPr>
          <w:rFonts w:ascii="Times New Roman" w:hAnsi="Times New Roman" w:cs="Times New Roman"/>
        </w:rPr>
        <w:t>dealing with</w:t>
      </w:r>
      <w:r w:rsidR="00D93328" w:rsidRPr="008A124D">
        <w:rPr>
          <w:rFonts w:ascii="Times New Roman" w:hAnsi="Times New Roman" w:cs="Times New Roman"/>
        </w:rPr>
        <w:t xml:space="preserve"> criticism and failure </w:t>
      </w:r>
      <w:r w:rsidR="00B43E5E" w:rsidRPr="008A124D">
        <w:rPr>
          <w:rFonts w:ascii="Times New Roman" w:hAnsi="Times New Roman" w:cs="Times New Roman"/>
        </w:rPr>
        <w:t xml:space="preserve">difficult to take. By building resilience through water-based activities </w:t>
      </w:r>
      <w:r w:rsidR="007A4444" w:rsidRPr="008A124D">
        <w:rPr>
          <w:rFonts w:ascii="Times New Roman" w:hAnsi="Times New Roman" w:cs="Times New Roman"/>
        </w:rPr>
        <w:t>and in particular the physical aspects of this young people will</w:t>
      </w:r>
      <w:r w:rsidR="00301329" w:rsidRPr="008A124D">
        <w:rPr>
          <w:rFonts w:ascii="Times New Roman" w:hAnsi="Times New Roman" w:cs="Times New Roman"/>
        </w:rPr>
        <w:t xml:space="preserve"> see themselves in a more positive way. </w:t>
      </w:r>
    </w:p>
    <w:p w14:paraId="3689B1F6" w14:textId="2AD25695" w:rsidR="001E05B3" w:rsidRPr="008A124D" w:rsidRDefault="00BE658E" w:rsidP="008A124D">
      <w:pPr>
        <w:spacing w:line="480" w:lineRule="auto"/>
        <w:rPr>
          <w:rFonts w:ascii="Times New Roman" w:hAnsi="Times New Roman" w:cs="Times New Roman"/>
        </w:rPr>
      </w:pPr>
      <w:proofErr w:type="gramStart"/>
      <w:r w:rsidRPr="008A124D">
        <w:rPr>
          <w:rFonts w:ascii="Times New Roman" w:hAnsi="Times New Roman" w:cs="Times New Roman"/>
        </w:rPr>
        <w:t>It is clear that there</w:t>
      </w:r>
      <w:proofErr w:type="gramEnd"/>
      <w:r w:rsidRPr="008A124D">
        <w:rPr>
          <w:rFonts w:ascii="Times New Roman" w:hAnsi="Times New Roman" w:cs="Times New Roman"/>
        </w:rPr>
        <w:t xml:space="preserve"> is </w:t>
      </w:r>
      <w:r w:rsidR="00881885" w:rsidRPr="008A124D">
        <w:rPr>
          <w:rFonts w:ascii="Times New Roman" w:hAnsi="Times New Roman" w:cs="Times New Roman"/>
        </w:rPr>
        <w:t>significant research into the physical benefits of water-based activities and mental health in young people</w:t>
      </w:r>
      <w:r w:rsidR="003D08D2" w:rsidRPr="008A124D">
        <w:rPr>
          <w:rFonts w:ascii="Times New Roman" w:hAnsi="Times New Roman" w:cs="Times New Roman"/>
        </w:rPr>
        <w:t xml:space="preserve"> however there are some limitations within the studies examined. </w:t>
      </w:r>
      <w:r w:rsidR="00F375FD" w:rsidRPr="008A124D">
        <w:rPr>
          <w:rFonts w:ascii="Times New Roman" w:hAnsi="Times New Roman" w:cs="Times New Roman"/>
        </w:rPr>
        <w:t xml:space="preserve">Barriers including accessibility, </w:t>
      </w:r>
      <w:r w:rsidR="00FE0E0D" w:rsidRPr="008A124D">
        <w:rPr>
          <w:rFonts w:ascii="Times New Roman" w:hAnsi="Times New Roman" w:cs="Times New Roman"/>
        </w:rPr>
        <w:t xml:space="preserve">small scale studies and </w:t>
      </w:r>
      <w:r w:rsidR="00D439DC" w:rsidRPr="008A124D">
        <w:rPr>
          <w:rFonts w:ascii="Times New Roman" w:hAnsi="Times New Roman" w:cs="Times New Roman"/>
        </w:rPr>
        <w:t xml:space="preserve">geographic locations </w:t>
      </w:r>
      <w:proofErr w:type="gramStart"/>
      <w:r w:rsidR="00D439DC" w:rsidRPr="008A124D">
        <w:rPr>
          <w:rFonts w:ascii="Times New Roman" w:hAnsi="Times New Roman" w:cs="Times New Roman"/>
        </w:rPr>
        <w:t>are  not</w:t>
      </w:r>
      <w:proofErr w:type="gramEnd"/>
      <w:r w:rsidR="00D439DC" w:rsidRPr="008A124D">
        <w:rPr>
          <w:rFonts w:ascii="Times New Roman" w:hAnsi="Times New Roman" w:cs="Times New Roman"/>
        </w:rPr>
        <w:t xml:space="preserve"> </w:t>
      </w:r>
      <w:r w:rsidR="00470EA0" w:rsidRPr="008A124D">
        <w:rPr>
          <w:rFonts w:ascii="Times New Roman" w:hAnsi="Times New Roman" w:cs="Times New Roman"/>
        </w:rPr>
        <w:t xml:space="preserve">sufficiently addressed </w:t>
      </w:r>
      <w:r w:rsidR="005074DC" w:rsidRPr="008A124D">
        <w:rPr>
          <w:rFonts w:ascii="Times New Roman" w:hAnsi="Times New Roman" w:cs="Times New Roman"/>
        </w:rPr>
        <w:t xml:space="preserve">in the research reviewed </w:t>
      </w:r>
      <w:proofErr w:type="gramStart"/>
      <w:r w:rsidR="00D80694" w:rsidRPr="008A124D">
        <w:rPr>
          <w:rFonts w:ascii="Times New Roman" w:hAnsi="Times New Roman" w:cs="Times New Roman"/>
        </w:rPr>
        <w:t>in order to</w:t>
      </w:r>
      <w:proofErr w:type="gramEnd"/>
      <w:r w:rsidR="00D80694" w:rsidRPr="008A124D">
        <w:rPr>
          <w:rFonts w:ascii="Times New Roman" w:hAnsi="Times New Roman" w:cs="Times New Roman"/>
        </w:rPr>
        <w:t xml:space="preserve"> make wider </w:t>
      </w:r>
      <w:r w:rsidR="00513C2C" w:rsidRPr="008A124D">
        <w:rPr>
          <w:rFonts w:ascii="Times New Roman" w:hAnsi="Times New Roman" w:cs="Times New Roman"/>
        </w:rPr>
        <w:t xml:space="preserve">generalisations. </w:t>
      </w:r>
    </w:p>
    <w:p w14:paraId="45B13BF7" w14:textId="2ABFC6E2" w:rsidR="004B787F" w:rsidRPr="00972782" w:rsidRDefault="00581A76" w:rsidP="008A124D">
      <w:pPr>
        <w:spacing w:line="480" w:lineRule="auto"/>
        <w:rPr>
          <w:rFonts w:ascii="Times New Roman" w:hAnsi="Times New Roman" w:cs="Times New Roman"/>
          <w:b/>
          <w:bCs/>
          <w:u w:val="single"/>
        </w:rPr>
      </w:pPr>
      <w:r w:rsidRPr="00972782">
        <w:rPr>
          <w:rFonts w:ascii="Times New Roman" w:hAnsi="Times New Roman" w:cs="Times New Roman"/>
          <w:b/>
          <w:bCs/>
          <w:u w:val="single"/>
        </w:rPr>
        <w:t xml:space="preserve">Theme 4 – Social </w:t>
      </w:r>
    </w:p>
    <w:p w14:paraId="1DE18CEF" w14:textId="5FA893F9" w:rsidR="00CC657F" w:rsidRPr="008A124D" w:rsidRDefault="00F152B4" w:rsidP="008A124D">
      <w:pPr>
        <w:spacing w:line="480" w:lineRule="auto"/>
        <w:rPr>
          <w:rFonts w:ascii="Times New Roman" w:hAnsi="Times New Roman" w:cs="Times New Roman"/>
        </w:rPr>
      </w:pPr>
      <w:r w:rsidRPr="008A124D">
        <w:rPr>
          <w:rFonts w:ascii="Times New Roman" w:hAnsi="Times New Roman" w:cs="Times New Roman"/>
        </w:rPr>
        <w:t>What is clear from the research examined is the overwhelming social advantages of participating in water</w:t>
      </w:r>
      <w:r w:rsidR="00EA49A9" w:rsidRPr="008A124D">
        <w:rPr>
          <w:rFonts w:ascii="Times New Roman" w:hAnsi="Times New Roman" w:cs="Times New Roman"/>
        </w:rPr>
        <w:t>-</w:t>
      </w:r>
      <w:r w:rsidRPr="008A124D">
        <w:rPr>
          <w:rFonts w:ascii="Times New Roman" w:hAnsi="Times New Roman" w:cs="Times New Roman"/>
        </w:rPr>
        <w:t xml:space="preserve">based </w:t>
      </w:r>
      <w:r w:rsidR="00EA49A9" w:rsidRPr="008A124D">
        <w:rPr>
          <w:rFonts w:ascii="Times New Roman" w:hAnsi="Times New Roman" w:cs="Times New Roman"/>
        </w:rPr>
        <w:t xml:space="preserve">activities. </w:t>
      </w:r>
      <w:r w:rsidR="0042549E" w:rsidRPr="008A124D">
        <w:rPr>
          <w:rFonts w:ascii="Times New Roman" w:hAnsi="Times New Roman" w:cs="Times New Roman"/>
        </w:rPr>
        <w:t xml:space="preserve">Throughout the literature </w:t>
      </w:r>
      <w:r w:rsidR="001F10BF" w:rsidRPr="008A124D">
        <w:rPr>
          <w:rFonts w:ascii="Times New Roman" w:hAnsi="Times New Roman" w:cs="Times New Roman"/>
        </w:rPr>
        <w:t xml:space="preserve">social connections is noted as </w:t>
      </w:r>
      <w:r w:rsidR="00EB68E1" w:rsidRPr="008A124D">
        <w:rPr>
          <w:rFonts w:ascii="Times New Roman" w:hAnsi="Times New Roman" w:cs="Times New Roman"/>
        </w:rPr>
        <w:t xml:space="preserve">being a </w:t>
      </w:r>
      <w:r w:rsidR="00F9308D" w:rsidRPr="008A124D">
        <w:rPr>
          <w:rFonts w:ascii="Times New Roman" w:hAnsi="Times New Roman" w:cs="Times New Roman"/>
        </w:rPr>
        <w:t>pivotal</w:t>
      </w:r>
      <w:r w:rsidR="00F806B4" w:rsidRPr="008A124D">
        <w:rPr>
          <w:rFonts w:ascii="Times New Roman" w:hAnsi="Times New Roman" w:cs="Times New Roman"/>
        </w:rPr>
        <w:t xml:space="preserve"> area to increase mental health outcomes</w:t>
      </w:r>
      <w:r w:rsidR="00F9308D" w:rsidRPr="008A124D">
        <w:rPr>
          <w:rFonts w:ascii="Times New Roman" w:hAnsi="Times New Roman" w:cs="Times New Roman"/>
        </w:rPr>
        <w:t xml:space="preserve"> </w:t>
      </w:r>
      <w:proofErr w:type="gramStart"/>
      <w:r w:rsidR="00F9308D" w:rsidRPr="008A124D">
        <w:rPr>
          <w:rFonts w:ascii="Times New Roman" w:hAnsi="Times New Roman" w:cs="Times New Roman"/>
        </w:rPr>
        <w:t>in particular for</w:t>
      </w:r>
      <w:proofErr w:type="gramEnd"/>
      <w:r w:rsidR="00F9308D" w:rsidRPr="008A124D">
        <w:rPr>
          <w:rFonts w:ascii="Times New Roman" w:hAnsi="Times New Roman" w:cs="Times New Roman"/>
        </w:rPr>
        <w:t xml:space="preserve"> young people who may be isolated or disengaged. </w:t>
      </w:r>
      <w:r w:rsidR="00EA49A9" w:rsidRPr="008A124D">
        <w:rPr>
          <w:rFonts w:ascii="Times New Roman" w:hAnsi="Times New Roman" w:cs="Times New Roman"/>
        </w:rPr>
        <w:t>M</w:t>
      </w:r>
      <w:r w:rsidR="008E7140" w:rsidRPr="008A124D">
        <w:rPr>
          <w:rFonts w:ascii="Times New Roman" w:hAnsi="Times New Roman" w:cs="Times New Roman"/>
        </w:rPr>
        <w:t xml:space="preserve">any of the activities </w:t>
      </w:r>
      <w:r w:rsidR="00BB558A" w:rsidRPr="008A124D">
        <w:rPr>
          <w:rFonts w:ascii="Times New Roman" w:hAnsi="Times New Roman" w:cs="Times New Roman"/>
        </w:rPr>
        <w:t xml:space="preserve">are group based. This offers young people a chance to </w:t>
      </w:r>
      <w:r w:rsidR="00794A53" w:rsidRPr="008A124D">
        <w:rPr>
          <w:rFonts w:ascii="Times New Roman" w:hAnsi="Times New Roman" w:cs="Times New Roman"/>
        </w:rPr>
        <w:t xml:space="preserve">be involved in activities with other </w:t>
      </w:r>
      <w:r w:rsidR="00E1308C" w:rsidRPr="008A124D">
        <w:rPr>
          <w:rFonts w:ascii="Times New Roman" w:hAnsi="Times New Roman" w:cs="Times New Roman"/>
        </w:rPr>
        <w:t>like-minded</w:t>
      </w:r>
      <w:r w:rsidR="00794A53" w:rsidRPr="008A124D">
        <w:rPr>
          <w:rFonts w:ascii="Times New Roman" w:hAnsi="Times New Roman" w:cs="Times New Roman"/>
        </w:rPr>
        <w:t xml:space="preserve"> young people. </w:t>
      </w:r>
      <w:r w:rsidR="004B3138" w:rsidRPr="008A124D">
        <w:rPr>
          <w:rFonts w:ascii="Times New Roman" w:hAnsi="Times New Roman" w:cs="Times New Roman"/>
        </w:rPr>
        <w:t xml:space="preserve">This can foster a sense of belonging and inclusion to some individuals that might </w:t>
      </w:r>
      <w:r w:rsidR="002A1214" w:rsidRPr="008A124D">
        <w:rPr>
          <w:rFonts w:ascii="Times New Roman" w:hAnsi="Times New Roman" w:cs="Times New Roman"/>
        </w:rPr>
        <w:t xml:space="preserve">ordinarily </w:t>
      </w:r>
      <w:r w:rsidR="00632125" w:rsidRPr="008A124D">
        <w:rPr>
          <w:rFonts w:ascii="Times New Roman" w:hAnsi="Times New Roman" w:cs="Times New Roman"/>
        </w:rPr>
        <w:t xml:space="preserve">feel isolated from society </w:t>
      </w:r>
      <w:sdt>
        <w:sdtPr>
          <w:rPr>
            <w:rFonts w:ascii="Times New Roman" w:hAnsi="Times New Roman" w:cs="Times New Roman"/>
          </w:rPr>
          <w:id w:val="-2080052678"/>
          <w:citation/>
        </w:sdtPr>
        <w:sdtEndPr/>
        <w:sdtContent>
          <w:r w:rsidR="00E1308C" w:rsidRPr="008A124D">
            <w:rPr>
              <w:rFonts w:ascii="Times New Roman" w:hAnsi="Times New Roman" w:cs="Times New Roman"/>
            </w:rPr>
            <w:fldChar w:fldCharType="begin"/>
          </w:r>
          <w:r w:rsidR="00E1308C" w:rsidRPr="008A124D">
            <w:rPr>
              <w:rFonts w:ascii="Times New Roman" w:hAnsi="Times New Roman" w:cs="Times New Roman"/>
            </w:rPr>
            <w:instrText xml:space="preserve"> CITATION The21 \l 2057 </w:instrText>
          </w:r>
          <w:r w:rsidR="00E1308C" w:rsidRPr="008A124D">
            <w:rPr>
              <w:rFonts w:ascii="Times New Roman" w:hAnsi="Times New Roman" w:cs="Times New Roman"/>
            </w:rPr>
            <w:fldChar w:fldCharType="separate"/>
          </w:r>
          <w:r w:rsidR="00E1308C" w:rsidRPr="008A124D">
            <w:rPr>
              <w:rFonts w:ascii="Times New Roman" w:hAnsi="Times New Roman" w:cs="Times New Roman"/>
              <w:noProof/>
            </w:rPr>
            <w:t>(The Wave Team, 2021)</w:t>
          </w:r>
          <w:r w:rsidR="00E1308C" w:rsidRPr="008A124D">
            <w:rPr>
              <w:rFonts w:ascii="Times New Roman" w:hAnsi="Times New Roman" w:cs="Times New Roman"/>
            </w:rPr>
            <w:fldChar w:fldCharType="end"/>
          </w:r>
        </w:sdtContent>
      </w:sdt>
      <w:r w:rsidR="00E1308C" w:rsidRPr="008A124D">
        <w:rPr>
          <w:rFonts w:ascii="Times New Roman" w:hAnsi="Times New Roman" w:cs="Times New Roman"/>
        </w:rPr>
        <w:t>.</w:t>
      </w:r>
      <w:r w:rsidR="00CC657F" w:rsidRPr="008A124D">
        <w:rPr>
          <w:rFonts w:ascii="Times New Roman" w:hAnsi="Times New Roman" w:cs="Times New Roman"/>
        </w:rPr>
        <w:t xml:space="preserve"> </w:t>
      </w:r>
      <w:r w:rsidR="00D43F2E" w:rsidRPr="008A124D">
        <w:rPr>
          <w:rFonts w:ascii="Times New Roman" w:hAnsi="Times New Roman" w:cs="Times New Roman"/>
        </w:rPr>
        <w:t xml:space="preserve">The environments where water-based activities are held </w:t>
      </w:r>
      <w:r w:rsidR="00FB1043" w:rsidRPr="008A124D">
        <w:rPr>
          <w:rFonts w:ascii="Times New Roman" w:hAnsi="Times New Roman" w:cs="Times New Roman"/>
        </w:rPr>
        <w:t xml:space="preserve">are </w:t>
      </w:r>
      <w:r w:rsidR="007B5827" w:rsidRPr="008A124D">
        <w:rPr>
          <w:rFonts w:ascii="Times New Roman" w:hAnsi="Times New Roman" w:cs="Times New Roman"/>
        </w:rPr>
        <w:t>seen as spaces which are</w:t>
      </w:r>
      <w:r w:rsidR="008C329B" w:rsidRPr="008A124D">
        <w:rPr>
          <w:rFonts w:ascii="Times New Roman" w:hAnsi="Times New Roman" w:cs="Times New Roman"/>
        </w:rPr>
        <w:t xml:space="preserve"> easier for young people </w:t>
      </w:r>
      <w:r w:rsidR="002E1806" w:rsidRPr="008A124D">
        <w:rPr>
          <w:rFonts w:ascii="Times New Roman" w:hAnsi="Times New Roman" w:cs="Times New Roman"/>
        </w:rPr>
        <w:t xml:space="preserve">to engage </w:t>
      </w:r>
      <w:r w:rsidR="004F1951" w:rsidRPr="008A124D">
        <w:rPr>
          <w:rFonts w:ascii="Times New Roman" w:hAnsi="Times New Roman" w:cs="Times New Roman"/>
        </w:rPr>
        <w:t xml:space="preserve">with who might otherwise find </w:t>
      </w:r>
      <w:r w:rsidR="00206051" w:rsidRPr="008A124D">
        <w:rPr>
          <w:rFonts w:ascii="Times New Roman" w:hAnsi="Times New Roman" w:cs="Times New Roman"/>
        </w:rPr>
        <w:t xml:space="preserve">engagement or social interaction </w:t>
      </w:r>
      <w:r w:rsidR="007B5827" w:rsidRPr="008A124D">
        <w:rPr>
          <w:rFonts w:ascii="Times New Roman" w:hAnsi="Times New Roman" w:cs="Times New Roman"/>
        </w:rPr>
        <w:t xml:space="preserve">difficult </w:t>
      </w:r>
      <w:r w:rsidR="008C329B" w:rsidRPr="008A124D">
        <w:rPr>
          <w:rFonts w:ascii="Times New Roman" w:hAnsi="Times New Roman" w:cs="Times New Roman"/>
        </w:rPr>
        <w:t>to</w:t>
      </w:r>
      <w:r w:rsidR="007B5827" w:rsidRPr="008A124D">
        <w:rPr>
          <w:rFonts w:ascii="Times New Roman" w:hAnsi="Times New Roman" w:cs="Times New Roman"/>
        </w:rPr>
        <w:t xml:space="preserve"> undertake.</w:t>
      </w:r>
    </w:p>
    <w:p w14:paraId="453CF7F6" w14:textId="0BF4AD28" w:rsidR="00581A76" w:rsidRPr="008A124D" w:rsidRDefault="00E1308C" w:rsidP="008A124D">
      <w:pPr>
        <w:spacing w:line="480" w:lineRule="auto"/>
        <w:rPr>
          <w:rFonts w:ascii="Times New Roman" w:hAnsi="Times New Roman" w:cs="Times New Roman"/>
        </w:rPr>
      </w:pPr>
      <w:r w:rsidRPr="008A124D">
        <w:rPr>
          <w:rFonts w:ascii="Times New Roman" w:hAnsi="Times New Roman" w:cs="Times New Roman"/>
        </w:rPr>
        <w:lastRenderedPageBreak/>
        <w:t xml:space="preserve"> </w:t>
      </w:r>
      <w:r w:rsidR="00DC7206" w:rsidRPr="008A124D">
        <w:rPr>
          <w:rFonts w:ascii="Times New Roman" w:hAnsi="Times New Roman" w:cs="Times New Roman"/>
        </w:rPr>
        <w:t xml:space="preserve">Activities such as sea swimming and surfing </w:t>
      </w:r>
      <w:r w:rsidR="00625E0E" w:rsidRPr="008A124D">
        <w:rPr>
          <w:rFonts w:ascii="Times New Roman" w:hAnsi="Times New Roman" w:cs="Times New Roman"/>
        </w:rPr>
        <w:t xml:space="preserve">have developed communities of people that participate in such </w:t>
      </w:r>
      <w:r w:rsidR="004D5601" w:rsidRPr="008A124D">
        <w:rPr>
          <w:rFonts w:ascii="Times New Roman" w:hAnsi="Times New Roman" w:cs="Times New Roman"/>
        </w:rPr>
        <w:t xml:space="preserve">sports. </w:t>
      </w:r>
      <w:r w:rsidR="0075237D" w:rsidRPr="008A124D">
        <w:rPr>
          <w:rFonts w:ascii="Times New Roman" w:hAnsi="Times New Roman" w:cs="Times New Roman"/>
        </w:rPr>
        <w:t xml:space="preserve">Human beings have a need for social connection and feeling connected has a proven positive impact on mental health. </w:t>
      </w:r>
      <w:r w:rsidR="007E56D6" w:rsidRPr="008A124D">
        <w:rPr>
          <w:rFonts w:ascii="Times New Roman" w:hAnsi="Times New Roman" w:cs="Times New Roman"/>
        </w:rPr>
        <w:t>Many young people report feeling lonely so being part of a</w:t>
      </w:r>
      <w:r w:rsidR="00877696" w:rsidRPr="008A124D">
        <w:rPr>
          <w:rFonts w:ascii="Times New Roman" w:hAnsi="Times New Roman" w:cs="Times New Roman"/>
        </w:rPr>
        <w:t>n</w:t>
      </w:r>
      <w:r w:rsidR="007E56D6" w:rsidRPr="008A124D">
        <w:rPr>
          <w:rFonts w:ascii="Times New Roman" w:hAnsi="Times New Roman" w:cs="Times New Roman"/>
        </w:rPr>
        <w:t xml:space="preserve"> accepting community </w:t>
      </w:r>
      <w:r w:rsidR="00D40D45" w:rsidRPr="008A124D">
        <w:rPr>
          <w:rFonts w:ascii="Times New Roman" w:hAnsi="Times New Roman" w:cs="Times New Roman"/>
        </w:rPr>
        <w:t xml:space="preserve">and being able to build positive relationships is key to </w:t>
      </w:r>
      <w:r w:rsidR="0072168A" w:rsidRPr="008A124D">
        <w:rPr>
          <w:rFonts w:ascii="Times New Roman" w:hAnsi="Times New Roman" w:cs="Times New Roman"/>
        </w:rPr>
        <w:t xml:space="preserve">improving mental health and wellbeing </w:t>
      </w:r>
      <w:sdt>
        <w:sdtPr>
          <w:rPr>
            <w:rFonts w:ascii="Times New Roman" w:hAnsi="Times New Roman" w:cs="Times New Roman"/>
          </w:rPr>
          <w:id w:val="1207291411"/>
          <w:citation/>
        </w:sdtPr>
        <w:sdtEndPr/>
        <w:sdtContent>
          <w:r w:rsidR="0072168A" w:rsidRPr="008A124D">
            <w:rPr>
              <w:rFonts w:ascii="Times New Roman" w:hAnsi="Times New Roman" w:cs="Times New Roman"/>
            </w:rPr>
            <w:fldChar w:fldCharType="begin"/>
          </w:r>
          <w:r w:rsidR="0072168A" w:rsidRPr="008A124D">
            <w:rPr>
              <w:rFonts w:ascii="Times New Roman" w:hAnsi="Times New Roman" w:cs="Times New Roman"/>
            </w:rPr>
            <w:instrText xml:space="preserve"> CITATION Nad25 \l 2057 </w:instrText>
          </w:r>
          <w:r w:rsidR="0072168A" w:rsidRPr="008A124D">
            <w:rPr>
              <w:rFonts w:ascii="Times New Roman" w:hAnsi="Times New Roman" w:cs="Times New Roman"/>
            </w:rPr>
            <w:fldChar w:fldCharType="separate"/>
          </w:r>
          <w:r w:rsidR="0072168A" w:rsidRPr="008A124D">
            <w:rPr>
              <w:rFonts w:ascii="Times New Roman" w:hAnsi="Times New Roman" w:cs="Times New Roman"/>
              <w:noProof/>
            </w:rPr>
            <w:t>(Nada, et al., 2025)</w:t>
          </w:r>
          <w:r w:rsidR="0072168A" w:rsidRPr="008A124D">
            <w:rPr>
              <w:rFonts w:ascii="Times New Roman" w:hAnsi="Times New Roman" w:cs="Times New Roman"/>
            </w:rPr>
            <w:fldChar w:fldCharType="end"/>
          </w:r>
        </w:sdtContent>
      </w:sdt>
      <w:r w:rsidR="0072168A" w:rsidRPr="008A124D">
        <w:rPr>
          <w:rFonts w:ascii="Times New Roman" w:hAnsi="Times New Roman" w:cs="Times New Roman"/>
        </w:rPr>
        <w:t xml:space="preserve">. </w:t>
      </w:r>
      <w:r w:rsidR="002517BA" w:rsidRPr="008A124D">
        <w:rPr>
          <w:rFonts w:ascii="Times New Roman" w:hAnsi="Times New Roman" w:cs="Times New Roman"/>
        </w:rPr>
        <w:t>Maslow</w:t>
      </w:r>
      <w:r w:rsidR="000F46E6" w:rsidRPr="008A124D">
        <w:rPr>
          <w:rFonts w:ascii="Times New Roman" w:hAnsi="Times New Roman" w:cs="Times New Roman"/>
        </w:rPr>
        <w:t xml:space="preserve">’s </w:t>
      </w:r>
      <w:r w:rsidR="007A4178" w:rsidRPr="008A124D">
        <w:rPr>
          <w:rFonts w:ascii="Times New Roman" w:hAnsi="Times New Roman" w:cs="Times New Roman"/>
        </w:rPr>
        <w:t xml:space="preserve">(1943) </w:t>
      </w:r>
      <w:r w:rsidR="000F46E6" w:rsidRPr="008A124D">
        <w:rPr>
          <w:rFonts w:ascii="Times New Roman" w:hAnsi="Times New Roman" w:cs="Times New Roman"/>
        </w:rPr>
        <w:t xml:space="preserve">hierarchy of needs </w:t>
      </w:r>
      <w:r w:rsidR="00A54436" w:rsidRPr="008A124D">
        <w:rPr>
          <w:rFonts w:ascii="Times New Roman" w:hAnsi="Times New Roman" w:cs="Times New Roman"/>
        </w:rPr>
        <w:t xml:space="preserve">states that humans </w:t>
      </w:r>
      <w:r w:rsidR="00321F38" w:rsidRPr="008A124D">
        <w:rPr>
          <w:rFonts w:ascii="Times New Roman" w:hAnsi="Times New Roman" w:cs="Times New Roman"/>
        </w:rPr>
        <w:t xml:space="preserve">require a sense of </w:t>
      </w:r>
      <w:r w:rsidR="0000316C" w:rsidRPr="008A124D">
        <w:rPr>
          <w:rFonts w:ascii="Times New Roman" w:hAnsi="Times New Roman" w:cs="Times New Roman"/>
        </w:rPr>
        <w:t xml:space="preserve">love and </w:t>
      </w:r>
      <w:r w:rsidR="00321F38" w:rsidRPr="008A124D">
        <w:rPr>
          <w:rFonts w:ascii="Times New Roman" w:hAnsi="Times New Roman" w:cs="Times New Roman"/>
        </w:rPr>
        <w:t>belonging</w:t>
      </w:r>
      <w:r w:rsidR="0000316C" w:rsidRPr="008A124D">
        <w:rPr>
          <w:rFonts w:ascii="Times New Roman" w:hAnsi="Times New Roman" w:cs="Times New Roman"/>
        </w:rPr>
        <w:t>ness</w:t>
      </w:r>
      <w:r w:rsidR="00B902C4" w:rsidRPr="008A124D">
        <w:rPr>
          <w:rFonts w:ascii="Times New Roman" w:hAnsi="Times New Roman" w:cs="Times New Roman"/>
        </w:rPr>
        <w:t xml:space="preserve"> with</w:t>
      </w:r>
      <w:r w:rsidR="00321F38" w:rsidRPr="008A124D">
        <w:rPr>
          <w:rFonts w:ascii="Times New Roman" w:hAnsi="Times New Roman" w:cs="Times New Roman"/>
        </w:rPr>
        <w:t xml:space="preserve"> </w:t>
      </w:r>
      <w:r w:rsidR="005C31C6" w:rsidRPr="008A124D">
        <w:rPr>
          <w:rFonts w:ascii="Times New Roman" w:hAnsi="Times New Roman" w:cs="Times New Roman"/>
        </w:rPr>
        <w:t>social connection</w:t>
      </w:r>
      <w:r w:rsidR="003506C8" w:rsidRPr="008A124D">
        <w:rPr>
          <w:rFonts w:ascii="Times New Roman" w:hAnsi="Times New Roman" w:cs="Times New Roman"/>
        </w:rPr>
        <w:t xml:space="preserve"> </w:t>
      </w:r>
      <w:r w:rsidR="005C31C6" w:rsidRPr="008A124D">
        <w:rPr>
          <w:rFonts w:ascii="Times New Roman" w:hAnsi="Times New Roman" w:cs="Times New Roman"/>
        </w:rPr>
        <w:t xml:space="preserve">as </w:t>
      </w:r>
      <w:r w:rsidR="007A4178" w:rsidRPr="008A124D">
        <w:rPr>
          <w:rFonts w:ascii="Times New Roman" w:hAnsi="Times New Roman" w:cs="Times New Roman"/>
        </w:rPr>
        <w:t xml:space="preserve">being </w:t>
      </w:r>
      <w:r w:rsidR="005C31C6" w:rsidRPr="008A124D">
        <w:rPr>
          <w:rFonts w:ascii="Times New Roman" w:hAnsi="Times New Roman" w:cs="Times New Roman"/>
        </w:rPr>
        <w:t xml:space="preserve">fundamental to psychological wellbeing </w:t>
      </w:r>
      <w:sdt>
        <w:sdtPr>
          <w:rPr>
            <w:rFonts w:ascii="Times New Roman" w:hAnsi="Times New Roman" w:cs="Times New Roman"/>
          </w:rPr>
          <w:id w:val="1135378829"/>
          <w:citation/>
        </w:sdtPr>
        <w:sdtEndPr/>
        <w:sdtContent>
          <w:r w:rsidR="00692BEE" w:rsidRPr="008A124D">
            <w:rPr>
              <w:rFonts w:ascii="Times New Roman" w:hAnsi="Times New Roman" w:cs="Times New Roman"/>
            </w:rPr>
            <w:fldChar w:fldCharType="begin"/>
          </w:r>
          <w:r w:rsidR="00692BEE" w:rsidRPr="008A124D">
            <w:rPr>
              <w:rFonts w:ascii="Times New Roman" w:hAnsi="Times New Roman" w:cs="Times New Roman"/>
            </w:rPr>
            <w:instrText xml:space="preserve"> CITATION Sau26 \l 2057 </w:instrText>
          </w:r>
          <w:r w:rsidR="00692BEE" w:rsidRPr="008A124D">
            <w:rPr>
              <w:rFonts w:ascii="Times New Roman" w:hAnsi="Times New Roman" w:cs="Times New Roman"/>
            </w:rPr>
            <w:fldChar w:fldCharType="separate"/>
          </w:r>
          <w:r w:rsidR="00692BEE" w:rsidRPr="008A124D">
            <w:rPr>
              <w:rFonts w:ascii="Times New Roman" w:hAnsi="Times New Roman" w:cs="Times New Roman"/>
              <w:noProof/>
            </w:rPr>
            <w:t>(McLeod, 2026)</w:t>
          </w:r>
          <w:r w:rsidR="00692BEE" w:rsidRPr="008A124D">
            <w:rPr>
              <w:rFonts w:ascii="Times New Roman" w:hAnsi="Times New Roman" w:cs="Times New Roman"/>
            </w:rPr>
            <w:fldChar w:fldCharType="end"/>
          </w:r>
        </w:sdtContent>
      </w:sdt>
      <w:r w:rsidR="00262A63" w:rsidRPr="008A124D">
        <w:rPr>
          <w:rFonts w:ascii="Times New Roman" w:hAnsi="Times New Roman" w:cs="Times New Roman"/>
        </w:rPr>
        <w:t xml:space="preserve">. </w:t>
      </w:r>
      <w:r w:rsidR="00F324D3" w:rsidRPr="008A124D">
        <w:rPr>
          <w:rFonts w:ascii="Times New Roman" w:hAnsi="Times New Roman" w:cs="Times New Roman"/>
        </w:rPr>
        <w:t>Water-based communities offer spaces and oppor</w:t>
      </w:r>
      <w:r w:rsidR="00307CE5" w:rsidRPr="008A124D">
        <w:rPr>
          <w:rFonts w:ascii="Times New Roman" w:hAnsi="Times New Roman" w:cs="Times New Roman"/>
        </w:rPr>
        <w:t xml:space="preserve">tunities for young people to form </w:t>
      </w:r>
      <w:r w:rsidR="003261BF" w:rsidRPr="008A124D">
        <w:rPr>
          <w:rFonts w:ascii="Times New Roman" w:hAnsi="Times New Roman" w:cs="Times New Roman"/>
        </w:rPr>
        <w:t xml:space="preserve">valuable relationships with not only other </w:t>
      </w:r>
      <w:r w:rsidR="00A72947" w:rsidRPr="008A124D">
        <w:rPr>
          <w:rFonts w:ascii="Times New Roman" w:hAnsi="Times New Roman" w:cs="Times New Roman"/>
        </w:rPr>
        <w:t>likeminded</w:t>
      </w:r>
      <w:r w:rsidR="003261BF" w:rsidRPr="008A124D">
        <w:rPr>
          <w:rFonts w:ascii="Times New Roman" w:hAnsi="Times New Roman" w:cs="Times New Roman"/>
        </w:rPr>
        <w:t xml:space="preserve"> young people but also </w:t>
      </w:r>
      <w:r w:rsidR="00A72947" w:rsidRPr="008A124D">
        <w:rPr>
          <w:rFonts w:ascii="Times New Roman" w:hAnsi="Times New Roman" w:cs="Times New Roman"/>
        </w:rPr>
        <w:t xml:space="preserve">people from different backgrounds and other generations. </w:t>
      </w:r>
    </w:p>
    <w:p w14:paraId="6E4D34C9" w14:textId="3F101CCD" w:rsidR="00C50089" w:rsidRPr="008A124D" w:rsidRDefault="00222FF9" w:rsidP="008A124D">
      <w:pPr>
        <w:spacing w:line="480" w:lineRule="auto"/>
        <w:rPr>
          <w:rFonts w:ascii="Times New Roman" w:hAnsi="Times New Roman" w:cs="Times New Roman"/>
        </w:rPr>
      </w:pPr>
      <w:r w:rsidRPr="008A124D">
        <w:rPr>
          <w:rFonts w:ascii="Times New Roman" w:hAnsi="Times New Roman" w:cs="Times New Roman"/>
        </w:rPr>
        <w:t xml:space="preserve">The research </w:t>
      </w:r>
      <w:r w:rsidR="006A78DB" w:rsidRPr="008A124D">
        <w:rPr>
          <w:rFonts w:ascii="Times New Roman" w:hAnsi="Times New Roman" w:cs="Times New Roman"/>
        </w:rPr>
        <w:t xml:space="preserve">also illustrates that feelings of connectedness </w:t>
      </w:r>
      <w:r w:rsidR="00AF3936" w:rsidRPr="008A124D">
        <w:rPr>
          <w:rFonts w:ascii="Times New Roman" w:hAnsi="Times New Roman" w:cs="Times New Roman"/>
        </w:rPr>
        <w:t xml:space="preserve">enable young people to feel safe. </w:t>
      </w:r>
      <w:r w:rsidR="00F633E3" w:rsidRPr="008A124D">
        <w:rPr>
          <w:rFonts w:ascii="Times New Roman" w:hAnsi="Times New Roman" w:cs="Times New Roman"/>
        </w:rPr>
        <w:t xml:space="preserve">Many of the participants report that due to social circumstance they </w:t>
      </w:r>
      <w:r w:rsidR="00367EBA" w:rsidRPr="008A124D">
        <w:rPr>
          <w:rFonts w:ascii="Times New Roman" w:hAnsi="Times New Roman" w:cs="Times New Roman"/>
        </w:rPr>
        <w:t xml:space="preserve">feel uneasy day to day and in their homelife. Participation in </w:t>
      </w:r>
      <w:r w:rsidR="00465F17" w:rsidRPr="008A124D">
        <w:rPr>
          <w:rFonts w:ascii="Times New Roman" w:hAnsi="Times New Roman" w:cs="Times New Roman"/>
        </w:rPr>
        <w:t xml:space="preserve">an </w:t>
      </w:r>
      <w:r w:rsidR="00367EBA" w:rsidRPr="008A124D">
        <w:rPr>
          <w:rFonts w:ascii="Times New Roman" w:hAnsi="Times New Roman" w:cs="Times New Roman"/>
        </w:rPr>
        <w:t xml:space="preserve">organised, controlled group environment </w:t>
      </w:r>
      <w:r w:rsidR="00A6266C" w:rsidRPr="008A124D">
        <w:rPr>
          <w:rFonts w:ascii="Times New Roman" w:hAnsi="Times New Roman" w:cs="Times New Roman"/>
        </w:rPr>
        <w:t>help</w:t>
      </w:r>
      <w:r w:rsidR="00F6457E" w:rsidRPr="008A124D">
        <w:rPr>
          <w:rFonts w:ascii="Times New Roman" w:hAnsi="Times New Roman" w:cs="Times New Roman"/>
        </w:rPr>
        <w:t>s</w:t>
      </w:r>
      <w:r w:rsidR="00A6266C" w:rsidRPr="008A124D">
        <w:rPr>
          <w:rFonts w:ascii="Times New Roman" w:hAnsi="Times New Roman" w:cs="Times New Roman"/>
        </w:rPr>
        <w:t xml:space="preserve"> them feel secure and able to fully immerse </w:t>
      </w:r>
      <w:r w:rsidR="00FC1B1F" w:rsidRPr="008A124D">
        <w:rPr>
          <w:rFonts w:ascii="Times New Roman" w:hAnsi="Times New Roman" w:cs="Times New Roman"/>
        </w:rPr>
        <w:t>themselves</w:t>
      </w:r>
      <w:r w:rsidR="00A6266C" w:rsidRPr="008A124D">
        <w:rPr>
          <w:rFonts w:ascii="Times New Roman" w:hAnsi="Times New Roman" w:cs="Times New Roman"/>
        </w:rPr>
        <w:t xml:space="preserve"> in the activity</w:t>
      </w:r>
      <w:r w:rsidR="00FC1B1F" w:rsidRPr="008A124D">
        <w:rPr>
          <w:rFonts w:ascii="Times New Roman" w:hAnsi="Times New Roman" w:cs="Times New Roman"/>
        </w:rPr>
        <w:t xml:space="preserve"> </w:t>
      </w:r>
      <w:sdt>
        <w:sdtPr>
          <w:rPr>
            <w:rFonts w:ascii="Times New Roman" w:hAnsi="Times New Roman" w:cs="Times New Roman"/>
          </w:rPr>
          <w:id w:val="498090133"/>
          <w:citation/>
        </w:sdtPr>
        <w:sdtEndPr/>
        <w:sdtContent>
          <w:r w:rsidR="008B124E" w:rsidRPr="008A124D">
            <w:rPr>
              <w:rFonts w:ascii="Times New Roman" w:hAnsi="Times New Roman" w:cs="Times New Roman"/>
            </w:rPr>
            <w:fldChar w:fldCharType="begin"/>
          </w:r>
          <w:r w:rsidR="008B124E" w:rsidRPr="008A124D">
            <w:rPr>
              <w:rFonts w:ascii="Times New Roman" w:hAnsi="Times New Roman" w:cs="Times New Roman"/>
            </w:rPr>
            <w:instrText xml:space="preserve"> CITATION Duf25 \l 2057 </w:instrText>
          </w:r>
          <w:r w:rsidR="008B124E" w:rsidRPr="008A124D">
            <w:rPr>
              <w:rFonts w:ascii="Times New Roman" w:hAnsi="Times New Roman" w:cs="Times New Roman"/>
            </w:rPr>
            <w:fldChar w:fldCharType="separate"/>
          </w:r>
          <w:r w:rsidR="008B124E" w:rsidRPr="008A124D">
            <w:rPr>
              <w:rFonts w:ascii="Times New Roman" w:hAnsi="Times New Roman" w:cs="Times New Roman"/>
              <w:noProof/>
            </w:rPr>
            <w:t>(Duffy &amp; Ashbullby, 2025)</w:t>
          </w:r>
          <w:r w:rsidR="008B124E" w:rsidRPr="008A124D">
            <w:rPr>
              <w:rFonts w:ascii="Times New Roman" w:hAnsi="Times New Roman" w:cs="Times New Roman"/>
            </w:rPr>
            <w:fldChar w:fldCharType="end"/>
          </w:r>
        </w:sdtContent>
      </w:sdt>
      <w:r w:rsidR="00A6266C" w:rsidRPr="008A124D">
        <w:rPr>
          <w:rFonts w:ascii="Times New Roman" w:hAnsi="Times New Roman" w:cs="Times New Roman"/>
        </w:rPr>
        <w:t xml:space="preserve">. </w:t>
      </w:r>
      <w:r w:rsidR="00692015" w:rsidRPr="008A124D">
        <w:rPr>
          <w:rFonts w:ascii="Times New Roman" w:hAnsi="Times New Roman" w:cs="Times New Roman"/>
        </w:rPr>
        <w:t xml:space="preserve">Participating in </w:t>
      </w:r>
      <w:r w:rsidR="00BB58C6" w:rsidRPr="008A124D">
        <w:rPr>
          <w:rFonts w:ascii="Times New Roman" w:hAnsi="Times New Roman" w:cs="Times New Roman"/>
        </w:rPr>
        <w:t xml:space="preserve">structured and organised water-based activities </w:t>
      </w:r>
      <w:r w:rsidR="001B7ECA" w:rsidRPr="008A124D">
        <w:rPr>
          <w:rFonts w:ascii="Times New Roman" w:hAnsi="Times New Roman" w:cs="Times New Roman"/>
        </w:rPr>
        <w:t xml:space="preserve">create safe spaces </w:t>
      </w:r>
      <w:r w:rsidR="003B3CD0" w:rsidRPr="008A124D">
        <w:rPr>
          <w:rFonts w:ascii="Times New Roman" w:hAnsi="Times New Roman" w:cs="Times New Roman"/>
        </w:rPr>
        <w:t>for young people to be themselves often with trusted adults such as youth workers</w:t>
      </w:r>
      <w:r w:rsidR="007A1C28" w:rsidRPr="008A124D">
        <w:rPr>
          <w:rFonts w:ascii="Times New Roman" w:hAnsi="Times New Roman" w:cs="Times New Roman"/>
        </w:rPr>
        <w:t xml:space="preserve">. This is especially beneficial for young people who may find it difficult to create relationships </w:t>
      </w:r>
      <w:r w:rsidR="00E91B96" w:rsidRPr="008A124D">
        <w:rPr>
          <w:rFonts w:ascii="Times New Roman" w:hAnsi="Times New Roman" w:cs="Times New Roman"/>
        </w:rPr>
        <w:t xml:space="preserve">and for young people who may have previous experiences of trauma. </w:t>
      </w:r>
      <w:r w:rsidR="008C227E" w:rsidRPr="008A124D">
        <w:rPr>
          <w:rFonts w:ascii="Times New Roman" w:hAnsi="Times New Roman" w:cs="Times New Roman"/>
        </w:rPr>
        <w:t>We see this as a</w:t>
      </w:r>
      <w:r w:rsidR="002A3B35" w:rsidRPr="008A124D">
        <w:rPr>
          <w:rFonts w:ascii="Times New Roman" w:hAnsi="Times New Roman" w:cs="Times New Roman"/>
        </w:rPr>
        <w:t xml:space="preserve"> standard </w:t>
      </w:r>
      <w:r w:rsidR="0080440A" w:rsidRPr="008A124D">
        <w:rPr>
          <w:rFonts w:ascii="Times New Roman" w:hAnsi="Times New Roman" w:cs="Times New Roman"/>
        </w:rPr>
        <w:t xml:space="preserve">on the National Occupational Standards of Youth Work YW01 “Initiate and maintain relationships with young people” </w:t>
      </w:r>
      <w:sdt>
        <w:sdtPr>
          <w:rPr>
            <w:rFonts w:ascii="Times New Roman" w:hAnsi="Times New Roman" w:cs="Times New Roman"/>
          </w:rPr>
          <w:id w:val="2120954356"/>
          <w:citation/>
        </w:sdtPr>
        <w:sdtEndPr/>
        <w:sdtContent>
          <w:r w:rsidR="0080440A" w:rsidRPr="008A124D">
            <w:rPr>
              <w:rFonts w:ascii="Times New Roman" w:hAnsi="Times New Roman" w:cs="Times New Roman"/>
            </w:rPr>
            <w:fldChar w:fldCharType="begin"/>
          </w:r>
          <w:r w:rsidR="0080440A" w:rsidRPr="008A124D">
            <w:rPr>
              <w:rFonts w:ascii="Times New Roman" w:hAnsi="Times New Roman" w:cs="Times New Roman"/>
            </w:rPr>
            <w:instrText xml:space="preserve"> CITATION CLD19 \l 2057 </w:instrText>
          </w:r>
          <w:r w:rsidR="0080440A" w:rsidRPr="008A124D">
            <w:rPr>
              <w:rFonts w:ascii="Times New Roman" w:hAnsi="Times New Roman" w:cs="Times New Roman"/>
            </w:rPr>
            <w:fldChar w:fldCharType="separate"/>
          </w:r>
          <w:r w:rsidR="0080440A" w:rsidRPr="008A124D">
            <w:rPr>
              <w:rFonts w:ascii="Times New Roman" w:hAnsi="Times New Roman" w:cs="Times New Roman"/>
              <w:noProof/>
            </w:rPr>
            <w:t>(CLD Standards Council, 2019)</w:t>
          </w:r>
          <w:r w:rsidR="0080440A" w:rsidRPr="008A124D">
            <w:rPr>
              <w:rFonts w:ascii="Times New Roman" w:hAnsi="Times New Roman" w:cs="Times New Roman"/>
            </w:rPr>
            <w:fldChar w:fldCharType="end"/>
          </w:r>
        </w:sdtContent>
      </w:sdt>
    </w:p>
    <w:p w14:paraId="5E63DBE8" w14:textId="6073A72F" w:rsidR="00951BD7" w:rsidRPr="008A124D" w:rsidRDefault="00951BD7" w:rsidP="008A124D">
      <w:pPr>
        <w:spacing w:line="480" w:lineRule="auto"/>
        <w:rPr>
          <w:rFonts w:ascii="Times New Roman" w:hAnsi="Times New Roman" w:cs="Times New Roman"/>
        </w:rPr>
      </w:pPr>
      <w:r w:rsidRPr="008A124D">
        <w:rPr>
          <w:rFonts w:ascii="Times New Roman" w:hAnsi="Times New Roman" w:cs="Times New Roman"/>
        </w:rPr>
        <w:t xml:space="preserve">Many of the </w:t>
      </w:r>
      <w:r w:rsidR="005879A7" w:rsidRPr="008A124D">
        <w:rPr>
          <w:rFonts w:ascii="Times New Roman" w:hAnsi="Times New Roman" w:cs="Times New Roman"/>
        </w:rPr>
        <w:t>water-based</w:t>
      </w:r>
      <w:r w:rsidRPr="008A124D">
        <w:rPr>
          <w:rFonts w:ascii="Times New Roman" w:hAnsi="Times New Roman" w:cs="Times New Roman"/>
        </w:rPr>
        <w:t xml:space="preserve"> activities offer social opportunities </w:t>
      </w:r>
      <w:r w:rsidR="00AD6E1A" w:rsidRPr="008A124D">
        <w:rPr>
          <w:rFonts w:ascii="Times New Roman" w:hAnsi="Times New Roman" w:cs="Times New Roman"/>
        </w:rPr>
        <w:t>post activity</w:t>
      </w:r>
      <w:r w:rsidR="006609A2" w:rsidRPr="008A124D">
        <w:rPr>
          <w:rFonts w:ascii="Times New Roman" w:hAnsi="Times New Roman" w:cs="Times New Roman"/>
        </w:rPr>
        <w:t xml:space="preserve">. </w:t>
      </w:r>
      <w:r w:rsidR="00DA595E" w:rsidRPr="008A124D">
        <w:rPr>
          <w:rFonts w:ascii="Times New Roman" w:hAnsi="Times New Roman" w:cs="Times New Roman"/>
        </w:rPr>
        <w:t>These s</w:t>
      </w:r>
      <w:r w:rsidR="00291014" w:rsidRPr="008A124D">
        <w:rPr>
          <w:rFonts w:ascii="Times New Roman" w:hAnsi="Times New Roman" w:cs="Times New Roman"/>
        </w:rPr>
        <w:t xml:space="preserve">ocial gatherings help young people build friendships with other individuals that they may not have </w:t>
      </w:r>
      <w:r w:rsidR="00A25EF7" w:rsidRPr="008A124D">
        <w:rPr>
          <w:rFonts w:ascii="Times New Roman" w:hAnsi="Times New Roman" w:cs="Times New Roman"/>
        </w:rPr>
        <w:t xml:space="preserve">had contact with otherwise </w:t>
      </w:r>
      <w:sdt>
        <w:sdtPr>
          <w:rPr>
            <w:rFonts w:ascii="Times New Roman" w:hAnsi="Times New Roman" w:cs="Times New Roman"/>
          </w:rPr>
          <w:id w:val="1095905024"/>
          <w:citation/>
        </w:sdtPr>
        <w:sdtEndPr/>
        <w:sdtContent>
          <w:r w:rsidR="00B016BD" w:rsidRPr="008A124D">
            <w:rPr>
              <w:rFonts w:ascii="Times New Roman" w:hAnsi="Times New Roman" w:cs="Times New Roman"/>
            </w:rPr>
            <w:fldChar w:fldCharType="begin"/>
          </w:r>
          <w:r w:rsidR="00B016BD" w:rsidRPr="008A124D">
            <w:rPr>
              <w:rFonts w:ascii="Times New Roman" w:hAnsi="Times New Roman" w:cs="Times New Roman"/>
            </w:rPr>
            <w:instrText xml:space="preserve"> CITATION Bri18 \l 2057 </w:instrText>
          </w:r>
          <w:r w:rsidR="00B016BD" w:rsidRPr="008A124D">
            <w:rPr>
              <w:rFonts w:ascii="Times New Roman" w:hAnsi="Times New Roman" w:cs="Times New Roman"/>
            </w:rPr>
            <w:fldChar w:fldCharType="separate"/>
          </w:r>
          <w:r w:rsidR="00B016BD" w:rsidRPr="008A124D">
            <w:rPr>
              <w:rFonts w:ascii="Times New Roman" w:hAnsi="Times New Roman" w:cs="Times New Roman"/>
              <w:noProof/>
            </w:rPr>
            <w:t>(Britton, Kindermann, Domegan, &amp; Carlin, 2018)</w:t>
          </w:r>
          <w:r w:rsidR="00B016BD" w:rsidRPr="008A124D">
            <w:rPr>
              <w:rFonts w:ascii="Times New Roman" w:hAnsi="Times New Roman" w:cs="Times New Roman"/>
            </w:rPr>
            <w:fldChar w:fldCharType="end"/>
          </w:r>
        </w:sdtContent>
      </w:sdt>
      <w:r w:rsidR="00B016BD" w:rsidRPr="008A124D">
        <w:rPr>
          <w:rFonts w:ascii="Times New Roman" w:hAnsi="Times New Roman" w:cs="Times New Roman"/>
        </w:rPr>
        <w:t xml:space="preserve">. </w:t>
      </w:r>
      <w:r w:rsidR="001739BC" w:rsidRPr="008A124D">
        <w:rPr>
          <w:rFonts w:ascii="Times New Roman" w:hAnsi="Times New Roman" w:cs="Times New Roman"/>
        </w:rPr>
        <w:t xml:space="preserve">Often during these activities young people will be </w:t>
      </w:r>
      <w:r w:rsidR="00C47C9D" w:rsidRPr="008A124D">
        <w:rPr>
          <w:rFonts w:ascii="Times New Roman" w:hAnsi="Times New Roman" w:cs="Times New Roman"/>
        </w:rPr>
        <w:t xml:space="preserve">required to take a packed lunch or share in downtime </w:t>
      </w:r>
      <w:r w:rsidR="00C47C9D" w:rsidRPr="008A124D">
        <w:rPr>
          <w:rFonts w:ascii="Times New Roman" w:hAnsi="Times New Roman" w:cs="Times New Roman"/>
        </w:rPr>
        <w:lastRenderedPageBreak/>
        <w:t>reflections post activity</w:t>
      </w:r>
      <w:r w:rsidR="002706E0" w:rsidRPr="008A124D">
        <w:rPr>
          <w:rFonts w:ascii="Times New Roman" w:hAnsi="Times New Roman" w:cs="Times New Roman"/>
        </w:rPr>
        <w:t xml:space="preserve">, these periods can help to strengthen </w:t>
      </w:r>
      <w:r w:rsidR="001E1E01" w:rsidRPr="008A124D">
        <w:rPr>
          <w:rFonts w:ascii="Times New Roman" w:hAnsi="Times New Roman" w:cs="Times New Roman"/>
        </w:rPr>
        <w:t xml:space="preserve">social relationships </w:t>
      </w:r>
      <w:r w:rsidR="00754214" w:rsidRPr="008A124D">
        <w:rPr>
          <w:rFonts w:ascii="Times New Roman" w:hAnsi="Times New Roman" w:cs="Times New Roman"/>
        </w:rPr>
        <w:t>and, in many cases,</w:t>
      </w:r>
      <w:r w:rsidR="001E1E01" w:rsidRPr="008A124D">
        <w:rPr>
          <w:rFonts w:ascii="Times New Roman" w:hAnsi="Times New Roman" w:cs="Times New Roman"/>
        </w:rPr>
        <w:t xml:space="preserve"> can also be </w:t>
      </w:r>
      <w:r w:rsidR="00471F5D" w:rsidRPr="008A124D">
        <w:rPr>
          <w:rFonts w:ascii="Times New Roman" w:hAnsi="Times New Roman" w:cs="Times New Roman"/>
        </w:rPr>
        <w:t xml:space="preserve">the start </w:t>
      </w:r>
      <w:r w:rsidR="00C52667" w:rsidRPr="008A124D">
        <w:rPr>
          <w:rFonts w:ascii="Times New Roman" w:hAnsi="Times New Roman" w:cs="Times New Roman"/>
        </w:rPr>
        <w:t xml:space="preserve">of </w:t>
      </w:r>
      <w:r w:rsidR="00754214" w:rsidRPr="008A124D">
        <w:rPr>
          <w:rFonts w:ascii="Times New Roman" w:hAnsi="Times New Roman" w:cs="Times New Roman"/>
        </w:rPr>
        <w:t>lifelong</w:t>
      </w:r>
      <w:r w:rsidR="00C52667" w:rsidRPr="008A124D">
        <w:rPr>
          <w:rFonts w:ascii="Times New Roman" w:hAnsi="Times New Roman" w:cs="Times New Roman"/>
        </w:rPr>
        <w:t xml:space="preserve"> friendships.</w:t>
      </w:r>
      <w:r w:rsidR="00471F5D" w:rsidRPr="008A124D">
        <w:rPr>
          <w:rFonts w:ascii="Times New Roman" w:hAnsi="Times New Roman" w:cs="Times New Roman"/>
        </w:rPr>
        <w:t xml:space="preserve"> </w:t>
      </w:r>
    </w:p>
    <w:p w14:paraId="4AA15B0E" w14:textId="43E72EE9" w:rsidR="00215FC4" w:rsidRPr="008A124D" w:rsidRDefault="000C15DC" w:rsidP="008A124D">
      <w:pPr>
        <w:spacing w:line="480" w:lineRule="auto"/>
        <w:rPr>
          <w:rFonts w:ascii="Times New Roman" w:hAnsi="Times New Roman" w:cs="Times New Roman"/>
        </w:rPr>
      </w:pPr>
      <w:r w:rsidRPr="008A124D">
        <w:rPr>
          <w:rFonts w:ascii="Times New Roman" w:hAnsi="Times New Roman" w:cs="Times New Roman"/>
        </w:rPr>
        <w:t xml:space="preserve">One benefit </w:t>
      </w:r>
      <w:r w:rsidR="00BF02E0" w:rsidRPr="008A124D">
        <w:rPr>
          <w:rFonts w:ascii="Times New Roman" w:hAnsi="Times New Roman" w:cs="Times New Roman"/>
        </w:rPr>
        <w:t>of</w:t>
      </w:r>
      <w:r w:rsidRPr="008A124D">
        <w:rPr>
          <w:rFonts w:ascii="Times New Roman" w:hAnsi="Times New Roman" w:cs="Times New Roman"/>
        </w:rPr>
        <w:t xml:space="preserve"> being a part of such groups is the </w:t>
      </w:r>
      <w:r w:rsidR="001D4773" w:rsidRPr="008A124D">
        <w:rPr>
          <w:rFonts w:ascii="Times New Roman" w:hAnsi="Times New Roman" w:cs="Times New Roman"/>
        </w:rPr>
        <w:t xml:space="preserve">opportunities that become available to young people to volunteer and gain paid employment </w:t>
      </w:r>
      <w:r w:rsidR="00B72169" w:rsidRPr="008A124D">
        <w:rPr>
          <w:rFonts w:ascii="Times New Roman" w:hAnsi="Times New Roman" w:cs="Times New Roman"/>
        </w:rPr>
        <w:t xml:space="preserve">following participation </w:t>
      </w:r>
      <w:r w:rsidR="001D4773" w:rsidRPr="008A124D">
        <w:rPr>
          <w:rFonts w:ascii="Times New Roman" w:hAnsi="Times New Roman" w:cs="Times New Roman"/>
        </w:rPr>
        <w:t xml:space="preserve">in </w:t>
      </w:r>
      <w:r w:rsidR="00E86CF5" w:rsidRPr="008A124D">
        <w:rPr>
          <w:rFonts w:ascii="Times New Roman" w:hAnsi="Times New Roman" w:cs="Times New Roman"/>
        </w:rPr>
        <w:t>water-based projects</w:t>
      </w:r>
      <w:r w:rsidR="0039169C" w:rsidRPr="008A124D">
        <w:rPr>
          <w:rFonts w:ascii="Times New Roman" w:hAnsi="Times New Roman" w:cs="Times New Roman"/>
        </w:rPr>
        <w:t xml:space="preserve">. </w:t>
      </w:r>
      <w:r w:rsidR="00AA310D" w:rsidRPr="008A124D">
        <w:rPr>
          <w:rFonts w:ascii="Times New Roman" w:hAnsi="Times New Roman" w:cs="Times New Roman"/>
        </w:rPr>
        <w:t>The research from The Wave Project</w:t>
      </w:r>
      <w:r w:rsidR="0004428E" w:rsidRPr="008A124D">
        <w:rPr>
          <w:rFonts w:ascii="Times New Roman" w:hAnsi="Times New Roman" w:cs="Times New Roman"/>
        </w:rPr>
        <w:t xml:space="preserve"> reports that around 70% of participants </w:t>
      </w:r>
      <w:r w:rsidR="008F5183" w:rsidRPr="008A124D">
        <w:rPr>
          <w:rFonts w:ascii="Times New Roman" w:hAnsi="Times New Roman" w:cs="Times New Roman"/>
        </w:rPr>
        <w:t>continued as members of surf clubs</w:t>
      </w:r>
      <w:r w:rsidR="00060B04" w:rsidRPr="008A124D">
        <w:rPr>
          <w:rFonts w:ascii="Times New Roman" w:hAnsi="Times New Roman" w:cs="Times New Roman"/>
        </w:rPr>
        <w:t xml:space="preserve"> </w:t>
      </w:r>
      <w:sdt>
        <w:sdtPr>
          <w:rPr>
            <w:rFonts w:ascii="Times New Roman" w:hAnsi="Times New Roman" w:cs="Times New Roman"/>
          </w:rPr>
          <w:id w:val="-2039575912"/>
          <w:citation/>
        </w:sdtPr>
        <w:sdtEndPr/>
        <w:sdtContent>
          <w:r w:rsidR="00060B04" w:rsidRPr="008A124D">
            <w:rPr>
              <w:rFonts w:ascii="Times New Roman" w:hAnsi="Times New Roman" w:cs="Times New Roman"/>
            </w:rPr>
            <w:fldChar w:fldCharType="begin"/>
          </w:r>
          <w:r w:rsidR="00060B04" w:rsidRPr="008A124D">
            <w:rPr>
              <w:rFonts w:ascii="Times New Roman" w:hAnsi="Times New Roman" w:cs="Times New Roman"/>
            </w:rPr>
            <w:instrText xml:space="preserve"> CITATION The26 \l 2057 </w:instrText>
          </w:r>
          <w:r w:rsidR="00060B04" w:rsidRPr="008A124D">
            <w:rPr>
              <w:rFonts w:ascii="Times New Roman" w:hAnsi="Times New Roman" w:cs="Times New Roman"/>
            </w:rPr>
            <w:fldChar w:fldCharType="separate"/>
          </w:r>
          <w:r w:rsidR="00060B04" w:rsidRPr="008A124D">
            <w:rPr>
              <w:rFonts w:ascii="Times New Roman" w:hAnsi="Times New Roman" w:cs="Times New Roman"/>
              <w:noProof/>
            </w:rPr>
            <w:t>(The Wave Project, 2026)</w:t>
          </w:r>
          <w:r w:rsidR="00060B04" w:rsidRPr="008A124D">
            <w:rPr>
              <w:rFonts w:ascii="Times New Roman" w:hAnsi="Times New Roman" w:cs="Times New Roman"/>
            </w:rPr>
            <w:fldChar w:fldCharType="end"/>
          </w:r>
        </w:sdtContent>
      </w:sdt>
      <w:r w:rsidR="008F5183" w:rsidRPr="008A124D">
        <w:rPr>
          <w:rFonts w:ascii="Times New Roman" w:hAnsi="Times New Roman" w:cs="Times New Roman"/>
        </w:rPr>
        <w:t xml:space="preserve">. </w:t>
      </w:r>
      <w:r w:rsidR="00D35CB1" w:rsidRPr="008A124D">
        <w:rPr>
          <w:rFonts w:ascii="Times New Roman" w:hAnsi="Times New Roman" w:cs="Times New Roman"/>
        </w:rPr>
        <w:t xml:space="preserve">This shows that there </w:t>
      </w:r>
      <w:r w:rsidR="009F2EDF" w:rsidRPr="008A124D">
        <w:rPr>
          <w:rFonts w:ascii="Times New Roman" w:hAnsi="Times New Roman" w:cs="Times New Roman"/>
        </w:rPr>
        <w:t xml:space="preserve">is </w:t>
      </w:r>
      <w:r w:rsidR="004E6557" w:rsidRPr="008A124D">
        <w:rPr>
          <w:rFonts w:ascii="Times New Roman" w:hAnsi="Times New Roman" w:cs="Times New Roman"/>
        </w:rPr>
        <w:t>ongoing</w:t>
      </w:r>
      <w:r w:rsidR="009F2EDF" w:rsidRPr="008A124D">
        <w:rPr>
          <w:rFonts w:ascii="Times New Roman" w:hAnsi="Times New Roman" w:cs="Times New Roman"/>
        </w:rPr>
        <w:t xml:space="preserve"> engagement </w:t>
      </w:r>
      <w:r w:rsidR="00D30CF2" w:rsidRPr="008A124D">
        <w:rPr>
          <w:rFonts w:ascii="Times New Roman" w:hAnsi="Times New Roman" w:cs="Times New Roman"/>
        </w:rPr>
        <w:t xml:space="preserve">in water-based activities post initial interventions and a continued feeling of community connection. </w:t>
      </w:r>
      <w:r w:rsidR="00FA60A9" w:rsidRPr="008A124D">
        <w:rPr>
          <w:rFonts w:ascii="Times New Roman" w:hAnsi="Times New Roman" w:cs="Times New Roman"/>
        </w:rPr>
        <w:t>Through prolonged parti</w:t>
      </w:r>
      <w:r w:rsidR="0097631E" w:rsidRPr="008A124D">
        <w:rPr>
          <w:rFonts w:ascii="Times New Roman" w:hAnsi="Times New Roman" w:cs="Times New Roman"/>
        </w:rPr>
        <w:t xml:space="preserve">cipation in activities such as surfing, young people often feel a sense of accomplishment and pride in </w:t>
      </w:r>
      <w:r w:rsidR="00213AD6" w:rsidRPr="008A124D">
        <w:rPr>
          <w:rFonts w:ascii="Times New Roman" w:hAnsi="Times New Roman" w:cs="Times New Roman"/>
        </w:rPr>
        <w:t>what</w:t>
      </w:r>
      <w:r w:rsidR="0097631E" w:rsidRPr="008A124D">
        <w:rPr>
          <w:rFonts w:ascii="Times New Roman" w:hAnsi="Times New Roman" w:cs="Times New Roman"/>
        </w:rPr>
        <w:t xml:space="preserve"> they have </w:t>
      </w:r>
      <w:r w:rsidR="00DA34E3" w:rsidRPr="008A124D">
        <w:rPr>
          <w:rFonts w:ascii="Times New Roman" w:hAnsi="Times New Roman" w:cs="Times New Roman"/>
        </w:rPr>
        <w:t xml:space="preserve">achieved and are keen to </w:t>
      </w:r>
      <w:r w:rsidR="00BA70A8" w:rsidRPr="008A124D">
        <w:rPr>
          <w:rFonts w:ascii="Times New Roman" w:hAnsi="Times New Roman" w:cs="Times New Roman"/>
        </w:rPr>
        <w:t xml:space="preserve">support others in this </w:t>
      </w:r>
      <w:sdt>
        <w:sdtPr>
          <w:rPr>
            <w:rFonts w:ascii="Times New Roman" w:hAnsi="Times New Roman" w:cs="Times New Roman"/>
          </w:rPr>
          <w:id w:val="-225773181"/>
          <w:citation/>
        </w:sdtPr>
        <w:sdtEndPr/>
        <w:sdtContent>
          <w:r w:rsidR="00BD017D" w:rsidRPr="008A124D">
            <w:rPr>
              <w:rFonts w:ascii="Times New Roman" w:hAnsi="Times New Roman" w:cs="Times New Roman"/>
            </w:rPr>
            <w:fldChar w:fldCharType="begin"/>
          </w:r>
          <w:r w:rsidR="00BD017D" w:rsidRPr="008A124D">
            <w:rPr>
              <w:rFonts w:ascii="Times New Roman" w:hAnsi="Times New Roman" w:cs="Times New Roman"/>
            </w:rPr>
            <w:instrText xml:space="preserve"> CITATION Fra24 \l 2057 </w:instrText>
          </w:r>
          <w:r w:rsidR="00BD017D" w:rsidRPr="008A124D">
            <w:rPr>
              <w:rFonts w:ascii="Times New Roman" w:hAnsi="Times New Roman" w:cs="Times New Roman"/>
            </w:rPr>
            <w:fldChar w:fldCharType="separate"/>
          </w:r>
          <w:r w:rsidR="00BD017D" w:rsidRPr="008A124D">
            <w:rPr>
              <w:rFonts w:ascii="Times New Roman" w:hAnsi="Times New Roman" w:cs="Times New Roman"/>
              <w:noProof/>
            </w:rPr>
            <w:t>(Franceschi, et al., 2024)</w:t>
          </w:r>
          <w:r w:rsidR="00BD017D" w:rsidRPr="008A124D">
            <w:rPr>
              <w:rFonts w:ascii="Times New Roman" w:hAnsi="Times New Roman" w:cs="Times New Roman"/>
            </w:rPr>
            <w:fldChar w:fldCharType="end"/>
          </w:r>
        </w:sdtContent>
      </w:sdt>
      <w:r w:rsidR="00E824C1" w:rsidRPr="008A124D">
        <w:rPr>
          <w:rFonts w:ascii="Times New Roman" w:hAnsi="Times New Roman" w:cs="Times New Roman"/>
        </w:rPr>
        <w:t xml:space="preserve">. </w:t>
      </w:r>
      <w:r w:rsidR="000E6AFE" w:rsidRPr="008A124D">
        <w:rPr>
          <w:rFonts w:ascii="Times New Roman" w:hAnsi="Times New Roman" w:cs="Times New Roman"/>
        </w:rPr>
        <w:t xml:space="preserve">This has been shown to allow young people </w:t>
      </w:r>
      <w:r w:rsidR="00006216" w:rsidRPr="008A124D">
        <w:rPr>
          <w:rFonts w:ascii="Times New Roman" w:hAnsi="Times New Roman" w:cs="Times New Roman"/>
        </w:rPr>
        <w:t xml:space="preserve">the ability to develop skills </w:t>
      </w:r>
      <w:r w:rsidR="00FB37D1" w:rsidRPr="008A124D">
        <w:rPr>
          <w:rFonts w:ascii="Times New Roman" w:hAnsi="Times New Roman" w:cs="Times New Roman"/>
        </w:rPr>
        <w:t>and pass on these skills whilst undertaking peer mentoring or volunteering roles</w:t>
      </w:r>
      <w:r w:rsidR="00DC3C17" w:rsidRPr="008A124D">
        <w:rPr>
          <w:rFonts w:ascii="Times New Roman" w:hAnsi="Times New Roman" w:cs="Times New Roman"/>
        </w:rPr>
        <w:t xml:space="preserve">. </w:t>
      </w:r>
    </w:p>
    <w:p w14:paraId="5B6F0E68" w14:textId="443CD35D" w:rsidR="00D454E9" w:rsidRPr="008A124D" w:rsidRDefault="00296620" w:rsidP="008A124D">
      <w:pPr>
        <w:spacing w:line="480" w:lineRule="auto"/>
        <w:rPr>
          <w:rFonts w:ascii="Times New Roman" w:hAnsi="Times New Roman" w:cs="Times New Roman"/>
        </w:rPr>
      </w:pPr>
      <w:r w:rsidRPr="008A124D">
        <w:rPr>
          <w:rFonts w:ascii="Times New Roman" w:hAnsi="Times New Roman" w:cs="Times New Roman"/>
        </w:rPr>
        <w:t>By gaining access to t</w:t>
      </w:r>
      <w:r w:rsidR="00E824C1" w:rsidRPr="008A124D">
        <w:rPr>
          <w:rFonts w:ascii="Times New Roman" w:hAnsi="Times New Roman" w:cs="Times New Roman"/>
        </w:rPr>
        <w:t>hese types of opportunities</w:t>
      </w:r>
      <w:r w:rsidRPr="008A124D">
        <w:rPr>
          <w:rFonts w:ascii="Times New Roman" w:hAnsi="Times New Roman" w:cs="Times New Roman"/>
        </w:rPr>
        <w:t xml:space="preserve">, young people </w:t>
      </w:r>
      <w:proofErr w:type="gramStart"/>
      <w:r w:rsidR="00E90EDF" w:rsidRPr="008A124D">
        <w:rPr>
          <w:rFonts w:ascii="Times New Roman" w:hAnsi="Times New Roman" w:cs="Times New Roman"/>
        </w:rPr>
        <w:t xml:space="preserve">are able </w:t>
      </w:r>
      <w:r w:rsidR="007E632C" w:rsidRPr="008A124D">
        <w:rPr>
          <w:rFonts w:ascii="Times New Roman" w:hAnsi="Times New Roman" w:cs="Times New Roman"/>
        </w:rPr>
        <w:t>to</w:t>
      </w:r>
      <w:proofErr w:type="gramEnd"/>
      <w:r w:rsidR="007E632C" w:rsidRPr="008A124D">
        <w:rPr>
          <w:rFonts w:ascii="Times New Roman" w:hAnsi="Times New Roman" w:cs="Times New Roman"/>
        </w:rPr>
        <w:t xml:space="preserve"> have a sense of purpose </w:t>
      </w:r>
      <w:r w:rsidR="002D6A5B" w:rsidRPr="008A124D">
        <w:rPr>
          <w:rFonts w:ascii="Times New Roman" w:hAnsi="Times New Roman" w:cs="Times New Roman"/>
        </w:rPr>
        <w:t xml:space="preserve">and a drive </w:t>
      </w:r>
      <w:r w:rsidR="009E5DFD" w:rsidRPr="008A124D">
        <w:rPr>
          <w:rFonts w:ascii="Times New Roman" w:hAnsi="Times New Roman" w:cs="Times New Roman"/>
        </w:rPr>
        <w:t xml:space="preserve">to </w:t>
      </w:r>
      <w:r w:rsidR="003161E0" w:rsidRPr="008A124D">
        <w:rPr>
          <w:rFonts w:ascii="Times New Roman" w:hAnsi="Times New Roman" w:cs="Times New Roman"/>
        </w:rPr>
        <w:t>gain meaningful employment</w:t>
      </w:r>
      <w:r w:rsidR="00306C96" w:rsidRPr="008A124D">
        <w:rPr>
          <w:rFonts w:ascii="Times New Roman" w:hAnsi="Times New Roman" w:cs="Times New Roman"/>
        </w:rPr>
        <w:t xml:space="preserve"> </w:t>
      </w:r>
      <w:sdt>
        <w:sdtPr>
          <w:rPr>
            <w:rFonts w:ascii="Times New Roman" w:hAnsi="Times New Roman" w:cs="Times New Roman"/>
          </w:rPr>
          <w:id w:val="-1098715323"/>
          <w:citation/>
        </w:sdtPr>
        <w:sdtEndPr/>
        <w:sdtContent>
          <w:r w:rsidR="00FB7904" w:rsidRPr="008A124D">
            <w:rPr>
              <w:rFonts w:ascii="Times New Roman" w:hAnsi="Times New Roman" w:cs="Times New Roman"/>
            </w:rPr>
            <w:fldChar w:fldCharType="begin"/>
          </w:r>
          <w:r w:rsidR="00FB7904" w:rsidRPr="008A124D">
            <w:rPr>
              <w:rFonts w:ascii="Times New Roman" w:hAnsi="Times New Roman" w:cs="Times New Roman"/>
            </w:rPr>
            <w:instrText xml:space="preserve"> CITATION Ste21 \l 2057 </w:instrText>
          </w:r>
          <w:r w:rsidR="00FB7904" w:rsidRPr="008A124D">
            <w:rPr>
              <w:rFonts w:ascii="Times New Roman" w:hAnsi="Times New Roman" w:cs="Times New Roman"/>
            </w:rPr>
            <w:fldChar w:fldCharType="separate"/>
          </w:r>
          <w:r w:rsidR="00FB7904" w:rsidRPr="008A124D">
            <w:rPr>
              <w:rFonts w:ascii="Times New Roman" w:hAnsi="Times New Roman" w:cs="Times New Roman"/>
              <w:noProof/>
            </w:rPr>
            <w:t>(Cottrell, 2021)</w:t>
          </w:r>
          <w:r w:rsidR="00FB7904" w:rsidRPr="008A124D">
            <w:rPr>
              <w:rFonts w:ascii="Times New Roman" w:hAnsi="Times New Roman" w:cs="Times New Roman"/>
            </w:rPr>
            <w:fldChar w:fldCharType="end"/>
          </w:r>
        </w:sdtContent>
      </w:sdt>
      <w:r w:rsidR="009E5DFD" w:rsidRPr="008A124D">
        <w:rPr>
          <w:rFonts w:ascii="Times New Roman" w:hAnsi="Times New Roman" w:cs="Times New Roman"/>
        </w:rPr>
        <w:t xml:space="preserve">. </w:t>
      </w:r>
      <w:r w:rsidR="00C36771" w:rsidRPr="008A124D">
        <w:rPr>
          <w:rFonts w:ascii="Times New Roman" w:hAnsi="Times New Roman" w:cs="Times New Roman"/>
        </w:rPr>
        <w:t>With youth unemployment being high currently and the significant impact of this on young people’s mental health</w:t>
      </w:r>
      <w:r w:rsidR="002B1638" w:rsidRPr="008A124D">
        <w:rPr>
          <w:rFonts w:ascii="Times New Roman" w:hAnsi="Times New Roman" w:cs="Times New Roman"/>
        </w:rPr>
        <w:t>,</w:t>
      </w:r>
      <w:r w:rsidR="00273E1E" w:rsidRPr="008A124D">
        <w:rPr>
          <w:rFonts w:ascii="Times New Roman" w:hAnsi="Times New Roman" w:cs="Times New Roman"/>
        </w:rPr>
        <w:t xml:space="preserve"> the importance of voluntary </w:t>
      </w:r>
      <w:r w:rsidR="00902634" w:rsidRPr="008A124D">
        <w:rPr>
          <w:rFonts w:ascii="Times New Roman" w:hAnsi="Times New Roman" w:cs="Times New Roman"/>
        </w:rPr>
        <w:t>and paid opportunities is clear.</w:t>
      </w:r>
      <w:r w:rsidR="00DC3C17" w:rsidRPr="008A124D">
        <w:rPr>
          <w:rFonts w:ascii="Times New Roman" w:hAnsi="Times New Roman" w:cs="Times New Roman"/>
        </w:rPr>
        <w:t xml:space="preserve"> </w:t>
      </w:r>
      <w:r w:rsidR="0096082D" w:rsidRPr="008A124D">
        <w:rPr>
          <w:rFonts w:ascii="Times New Roman" w:hAnsi="Times New Roman" w:cs="Times New Roman"/>
        </w:rPr>
        <w:t xml:space="preserve">Taking part in these activities </w:t>
      </w:r>
      <w:r w:rsidR="0020769C" w:rsidRPr="008A124D">
        <w:rPr>
          <w:rFonts w:ascii="Times New Roman" w:hAnsi="Times New Roman" w:cs="Times New Roman"/>
        </w:rPr>
        <w:t xml:space="preserve">and social opportunities can help to introduce young people </w:t>
      </w:r>
      <w:r w:rsidR="009D7EF2" w:rsidRPr="008A124D">
        <w:rPr>
          <w:rFonts w:ascii="Times New Roman" w:hAnsi="Times New Roman" w:cs="Times New Roman"/>
        </w:rPr>
        <w:t>to areas of education and employment</w:t>
      </w:r>
      <w:r w:rsidR="00ED296F" w:rsidRPr="008A124D">
        <w:rPr>
          <w:rFonts w:ascii="Times New Roman" w:hAnsi="Times New Roman" w:cs="Times New Roman"/>
        </w:rPr>
        <w:t>,</w:t>
      </w:r>
      <w:r w:rsidR="009D7EF2" w:rsidRPr="008A124D">
        <w:rPr>
          <w:rFonts w:ascii="Times New Roman" w:hAnsi="Times New Roman" w:cs="Times New Roman"/>
        </w:rPr>
        <w:t xml:space="preserve"> particularly for young people who struggle with anxiety when applying for </w:t>
      </w:r>
      <w:r w:rsidR="0015025D" w:rsidRPr="008A124D">
        <w:rPr>
          <w:rFonts w:ascii="Times New Roman" w:hAnsi="Times New Roman" w:cs="Times New Roman"/>
        </w:rPr>
        <w:t xml:space="preserve">employment or with traditional forms of education. </w:t>
      </w:r>
      <w:r w:rsidR="00902634" w:rsidRPr="008A124D">
        <w:rPr>
          <w:rFonts w:ascii="Times New Roman" w:hAnsi="Times New Roman" w:cs="Times New Roman"/>
        </w:rPr>
        <w:t xml:space="preserve"> </w:t>
      </w:r>
      <w:r w:rsidR="00ED07A2" w:rsidRPr="008A124D">
        <w:rPr>
          <w:rFonts w:ascii="Times New Roman" w:hAnsi="Times New Roman" w:cs="Times New Roman"/>
        </w:rPr>
        <w:t xml:space="preserve">Young people report many benefits </w:t>
      </w:r>
      <w:r w:rsidR="003E0069" w:rsidRPr="008A124D">
        <w:rPr>
          <w:rFonts w:ascii="Times New Roman" w:hAnsi="Times New Roman" w:cs="Times New Roman"/>
        </w:rPr>
        <w:t xml:space="preserve">to </w:t>
      </w:r>
      <w:r w:rsidR="00F5290D" w:rsidRPr="008A124D">
        <w:rPr>
          <w:rFonts w:ascii="Times New Roman" w:hAnsi="Times New Roman" w:cs="Times New Roman"/>
        </w:rPr>
        <w:t>volunteering,</w:t>
      </w:r>
      <w:r w:rsidR="003E0069" w:rsidRPr="008A124D">
        <w:rPr>
          <w:rFonts w:ascii="Times New Roman" w:hAnsi="Times New Roman" w:cs="Times New Roman"/>
        </w:rPr>
        <w:t xml:space="preserve"> but businesses</w:t>
      </w:r>
      <w:r w:rsidR="00F5290D" w:rsidRPr="008A124D">
        <w:rPr>
          <w:rFonts w:ascii="Times New Roman" w:hAnsi="Times New Roman" w:cs="Times New Roman"/>
        </w:rPr>
        <w:t xml:space="preserve"> and charities</w:t>
      </w:r>
      <w:r w:rsidR="003E0069" w:rsidRPr="008A124D">
        <w:rPr>
          <w:rFonts w:ascii="Times New Roman" w:hAnsi="Times New Roman" w:cs="Times New Roman"/>
        </w:rPr>
        <w:t xml:space="preserve"> also report </w:t>
      </w:r>
      <w:r w:rsidR="00EE4692" w:rsidRPr="008A124D">
        <w:rPr>
          <w:rFonts w:ascii="Times New Roman" w:hAnsi="Times New Roman" w:cs="Times New Roman"/>
        </w:rPr>
        <w:t>benefits such as being able to offer peer support in activities and the valuable ideas young people bring</w:t>
      </w:r>
      <w:r w:rsidR="00F332E5" w:rsidRPr="008A124D">
        <w:rPr>
          <w:rFonts w:ascii="Times New Roman" w:hAnsi="Times New Roman" w:cs="Times New Roman"/>
        </w:rPr>
        <w:t xml:space="preserve"> </w:t>
      </w:r>
      <w:sdt>
        <w:sdtPr>
          <w:rPr>
            <w:rFonts w:ascii="Times New Roman" w:hAnsi="Times New Roman" w:cs="Times New Roman"/>
          </w:rPr>
          <w:id w:val="-248275097"/>
          <w:citation/>
        </w:sdtPr>
        <w:sdtEndPr/>
        <w:sdtContent>
          <w:r w:rsidR="00F332E5" w:rsidRPr="008A124D">
            <w:rPr>
              <w:rFonts w:ascii="Times New Roman" w:hAnsi="Times New Roman" w:cs="Times New Roman"/>
            </w:rPr>
            <w:fldChar w:fldCharType="begin"/>
          </w:r>
          <w:r w:rsidR="00F332E5" w:rsidRPr="008A124D">
            <w:rPr>
              <w:rFonts w:ascii="Times New Roman" w:hAnsi="Times New Roman" w:cs="Times New Roman"/>
            </w:rPr>
            <w:instrText xml:space="preserve"> CITATION Reb25 \l 2057 </w:instrText>
          </w:r>
          <w:r w:rsidR="00F332E5" w:rsidRPr="008A124D">
            <w:rPr>
              <w:rFonts w:ascii="Times New Roman" w:hAnsi="Times New Roman" w:cs="Times New Roman"/>
            </w:rPr>
            <w:fldChar w:fldCharType="separate"/>
          </w:r>
          <w:r w:rsidR="00F332E5" w:rsidRPr="008A124D">
            <w:rPr>
              <w:rFonts w:ascii="Times New Roman" w:hAnsi="Times New Roman" w:cs="Times New Roman"/>
              <w:noProof/>
            </w:rPr>
            <w:t>(Beel, 2025)</w:t>
          </w:r>
          <w:r w:rsidR="00F332E5" w:rsidRPr="008A124D">
            <w:rPr>
              <w:rFonts w:ascii="Times New Roman" w:hAnsi="Times New Roman" w:cs="Times New Roman"/>
            </w:rPr>
            <w:fldChar w:fldCharType="end"/>
          </w:r>
        </w:sdtContent>
      </w:sdt>
      <w:r w:rsidR="00F332E5" w:rsidRPr="008A124D">
        <w:rPr>
          <w:rFonts w:ascii="Times New Roman" w:hAnsi="Times New Roman" w:cs="Times New Roman"/>
        </w:rPr>
        <w:t>.</w:t>
      </w:r>
      <w:r w:rsidR="009A0E0D" w:rsidRPr="008A124D">
        <w:rPr>
          <w:rFonts w:ascii="Times New Roman" w:hAnsi="Times New Roman" w:cs="Times New Roman"/>
        </w:rPr>
        <w:t xml:space="preserve"> Young people often bring a fresh view to businesses and </w:t>
      </w:r>
      <w:r w:rsidR="00953BB1" w:rsidRPr="008A124D">
        <w:rPr>
          <w:rFonts w:ascii="Times New Roman" w:hAnsi="Times New Roman" w:cs="Times New Roman"/>
        </w:rPr>
        <w:t xml:space="preserve">as a result can be of benefit to </w:t>
      </w:r>
      <w:r w:rsidR="0095031F" w:rsidRPr="008A124D">
        <w:rPr>
          <w:rFonts w:ascii="Times New Roman" w:hAnsi="Times New Roman" w:cs="Times New Roman"/>
        </w:rPr>
        <w:t>it</w:t>
      </w:r>
      <w:r w:rsidR="005E16B5" w:rsidRPr="008A124D">
        <w:rPr>
          <w:rFonts w:ascii="Times New Roman" w:hAnsi="Times New Roman" w:cs="Times New Roman"/>
        </w:rPr>
        <w:t xml:space="preserve"> for example in areas such as social media content and digital marketing</w:t>
      </w:r>
      <w:r w:rsidR="0095031F" w:rsidRPr="008A124D">
        <w:rPr>
          <w:rFonts w:ascii="Times New Roman" w:hAnsi="Times New Roman" w:cs="Times New Roman"/>
        </w:rPr>
        <w:t>.</w:t>
      </w:r>
    </w:p>
    <w:p w14:paraId="1713AC11" w14:textId="4F2C2DC6" w:rsidR="00F01520" w:rsidRPr="008A124D" w:rsidRDefault="004B613E" w:rsidP="008A124D">
      <w:pPr>
        <w:spacing w:line="480" w:lineRule="auto"/>
        <w:rPr>
          <w:rFonts w:ascii="Times New Roman" w:hAnsi="Times New Roman" w:cs="Times New Roman"/>
        </w:rPr>
      </w:pPr>
      <w:r w:rsidRPr="008A124D">
        <w:rPr>
          <w:rFonts w:ascii="Times New Roman" w:hAnsi="Times New Roman" w:cs="Times New Roman"/>
        </w:rPr>
        <w:lastRenderedPageBreak/>
        <w:t>Another social opportunity of participation in water-based activities</w:t>
      </w:r>
      <w:r w:rsidR="00B47214" w:rsidRPr="008A124D">
        <w:rPr>
          <w:rFonts w:ascii="Times New Roman" w:hAnsi="Times New Roman" w:cs="Times New Roman"/>
        </w:rPr>
        <w:t xml:space="preserve"> t</w:t>
      </w:r>
      <w:r w:rsidR="00411251" w:rsidRPr="008A124D">
        <w:rPr>
          <w:rFonts w:ascii="Times New Roman" w:hAnsi="Times New Roman" w:cs="Times New Roman"/>
        </w:rPr>
        <w:t>hat</w:t>
      </w:r>
      <w:r w:rsidR="00B47214" w:rsidRPr="008A124D">
        <w:rPr>
          <w:rFonts w:ascii="Times New Roman" w:hAnsi="Times New Roman" w:cs="Times New Roman"/>
        </w:rPr>
        <w:t xml:space="preserve"> the literature </w:t>
      </w:r>
      <w:r w:rsidR="00411251" w:rsidRPr="008A124D">
        <w:rPr>
          <w:rFonts w:ascii="Times New Roman" w:hAnsi="Times New Roman" w:cs="Times New Roman"/>
        </w:rPr>
        <w:t>highlights</w:t>
      </w:r>
      <w:r w:rsidRPr="008A124D">
        <w:rPr>
          <w:rFonts w:ascii="Times New Roman" w:hAnsi="Times New Roman" w:cs="Times New Roman"/>
        </w:rPr>
        <w:t xml:space="preserve"> is the chance to travel to </w:t>
      </w:r>
      <w:r w:rsidR="00B82092" w:rsidRPr="008A124D">
        <w:rPr>
          <w:rFonts w:ascii="Times New Roman" w:hAnsi="Times New Roman" w:cs="Times New Roman"/>
        </w:rPr>
        <w:t xml:space="preserve">destinations that young people may not ordinarily have chance to go to. For </w:t>
      </w:r>
      <w:r w:rsidR="003A2C74" w:rsidRPr="008A124D">
        <w:rPr>
          <w:rFonts w:ascii="Times New Roman" w:hAnsi="Times New Roman" w:cs="Times New Roman"/>
        </w:rPr>
        <w:t>example,</w:t>
      </w:r>
      <w:r w:rsidR="00B82092" w:rsidRPr="008A124D">
        <w:rPr>
          <w:rFonts w:ascii="Times New Roman" w:hAnsi="Times New Roman" w:cs="Times New Roman"/>
        </w:rPr>
        <w:t xml:space="preserve"> different green spaces</w:t>
      </w:r>
      <w:r w:rsidR="00505205" w:rsidRPr="008A124D">
        <w:rPr>
          <w:rFonts w:ascii="Times New Roman" w:hAnsi="Times New Roman" w:cs="Times New Roman"/>
        </w:rPr>
        <w:t xml:space="preserve"> such as adventure lakes that require paid entry </w:t>
      </w:r>
      <w:r w:rsidR="00843217" w:rsidRPr="008A124D">
        <w:rPr>
          <w:rFonts w:ascii="Times New Roman" w:hAnsi="Times New Roman" w:cs="Times New Roman"/>
        </w:rPr>
        <w:t>and</w:t>
      </w:r>
      <w:r w:rsidR="00505205" w:rsidRPr="008A124D">
        <w:rPr>
          <w:rFonts w:ascii="Times New Roman" w:hAnsi="Times New Roman" w:cs="Times New Roman"/>
        </w:rPr>
        <w:t xml:space="preserve"> beaches that require transport </w:t>
      </w:r>
      <w:proofErr w:type="gramStart"/>
      <w:r w:rsidR="00843217" w:rsidRPr="008A124D">
        <w:rPr>
          <w:rFonts w:ascii="Times New Roman" w:hAnsi="Times New Roman" w:cs="Times New Roman"/>
        </w:rPr>
        <w:t>both of the individual</w:t>
      </w:r>
      <w:proofErr w:type="gramEnd"/>
      <w:r w:rsidR="00843217" w:rsidRPr="008A124D">
        <w:rPr>
          <w:rFonts w:ascii="Times New Roman" w:hAnsi="Times New Roman" w:cs="Times New Roman"/>
        </w:rPr>
        <w:t xml:space="preserve"> and equipment required. </w:t>
      </w:r>
      <w:r w:rsidR="007F12F8" w:rsidRPr="008A124D">
        <w:rPr>
          <w:rFonts w:ascii="Times New Roman" w:hAnsi="Times New Roman" w:cs="Times New Roman"/>
        </w:rPr>
        <w:t xml:space="preserve">For many young people, </w:t>
      </w:r>
      <w:proofErr w:type="gramStart"/>
      <w:r w:rsidR="007F12F8" w:rsidRPr="008A124D">
        <w:rPr>
          <w:rFonts w:ascii="Times New Roman" w:hAnsi="Times New Roman" w:cs="Times New Roman"/>
        </w:rPr>
        <w:t>in particular</w:t>
      </w:r>
      <w:proofErr w:type="gramEnd"/>
      <w:r w:rsidR="007F12F8" w:rsidRPr="008A124D">
        <w:rPr>
          <w:rFonts w:ascii="Times New Roman" w:hAnsi="Times New Roman" w:cs="Times New Roman"/>
        </w:rPr>
        <w:t xml:space="preserve"> those </w:t>
      </w:r>
      <w:r w:rsidR="005B0D08" w:rsidRPr="008A124D">
        <w:rPr>
          <w:rFonts w:ascii="Times New Roman" w:hAnsi="Times New Roman" w:cs="Times New Roman"/>
        </w:rPr>
        <w:t xml:space="preserve">from more disadvantaged backgrounds this </w:t>
      </w:r>
      <w:r w:rsidR="003E10E1" w:rsidRPr="008A124D">
        <w:rPr>
          <w:rFonts w:ascii="Times New Roman" w:hAnsi="Times New Roman" w:cs="Times New Roman"/>
        </w:rPr>
        <w:t xml:space="preserve">can represent first time experiences. </w:t>
      </w:r>
      <w:r w:rsidR="008227EF" w:rsidRPr="008A124D">
        <w:rPr>
          <w:rFonts w:ascii="Times New Roman" w:hAnsi="Times New Roman" w:cs="Times New Roman"/>
        </w:rPr>
        <w:t xml:space="preserve">Having new experiences and opportunities was noted </w:t>
      </w:r>
      <w:r w:rsidR="00E325BE" w:rsidRPr="008A124D">
        <w:rPr>
          <w:rFonts w:ascii="Times New Roman" w:hAnsi="Times New Roman" w:cs="Times New Roman"/>
        </w:rPr>
        <w:t xml:space="preserve">in the research </w:t>
      </w:r>
      <w:r w:rsidR="008227EF" w:rsidRPr="008A124D">
        <w:rPr>
          <w:rFonts w:ascii="Times New Roman" w:hAnsi="Times New Roman" w:cs="Times New Roman"/>
        </w:rPr>
        <w:t xml:space="preserve">as </w:t>
      </w:r>
      <w:r w:rsidR="00E325BE" w:rsidRPr="008A124D">
        <w:rPr>
          <w:rFonts w:ascii="Times New Roman" w:hAnsi="Times New Roman" w:cs="Times New Roman"/>
        </w:rPr>
        <w:t xml:space="preserve">having </w:t>
      </w:r>
      <w:r w:rsidR="008227EF" w:rsidRPr="008A124D">
        <w:rPr>
          <w:rFonts w:ascii="Times New Roman" w:hAnsi="Times New Roman" w:cs="Times New Roman"/>
        </w:rPr>
        <w:t xml:space="preserve">a significant </w:t>
      </w:r>
      <w:r w:rsidR="00E325BE" w:rsidRPr="008A124D">
        <w:rPr>
          <w:rFonts w:ascii="Times New Roman" w:hAnsi="Times New Roman" w:cs="Times New Roman"/>
        </w:rPr>
        <w:t xml:space="preserve">impact on the young </w:t>
      </w:r>
      <w:r w:rsidR="00952972" w:rsidRPr="008A124D">
        <w:rPr>
          <w:rFonts w:ascii="Times New Roman" w:hAnsi="Times New Roman" w:cs="Times New Roman"/>
        </w:rPr>
        <w:t>people’s</w:t>
      </w:r>
      <w:r w:rsidR="00E325BE" w:rsidRPr="008A124D">
        <w:rPr>
          <w:rFonts w:ascii="Times New Roman" w:hAnsi="Times New Roman" w:cs="Times New Roman"/>
        </w:rPr>
        <w:t xml:space="preserve"> </w:t>
      </w:r>
      <w:r w:rsidR="00F45631" w:rsidRPr="008A124D">
        <w:rPr>
          <w:rFonts w:ascii="Times New Roman" w:hAnsi="Times New Roman" w:cs="Times New Roman"/>
        </w:rPr>
        <w:t>confidence</w:t>
      </w:r>
      <w:r w:rsidR="002D6007" w:rsidRPr="008A124D">
        <w:rPr>
          <w:rFonts w:ascii="Times New Roman" w:hAnsi="Times New Roman" w:cs="Times New Roman"/>
        </w:rPr>
        <w:t xml:space="preserve"> in multiple aspects of their life </w:t>
      </w:r>
      <w:sdt>
        <w:sdtPr>
          <w:rPr>
            <w:rFonts w:ascii="Times New Roman" w:hAnsi="Times New Roman" w:cs="Times New Roman"/>
          </w:rPr>
          <w:id w:val="-1874062499"/>
          <w:citation/>
        </w:sdtPr>
        <w:sdtEndPr/>
        <w:sdtContent>
          <w:r w:rsidR="00952972" w:rsidRPr="008A124D">
            <w:rPr>
              <w:rFonts w:ascii="Times New Roman" w:hAnsi="Times New Roman" w:cs="Times New Roman"/>
            </w:rPr>
            <w:fldChar w:fldCharType="begin"/>
          </w:r>
          <w:r w:rsidR="00952972" w:rsidRPr="008A124D">
            <w:rPr>
              <w:rFonts w:ascii="Times New Roman" w:hAnsi="Times New Roman" w:cs="Times New Roman"/>
            </w:rPr>
            <w:instrText xml:space="preserve"> CITATION Rou24 \l 2057 </w:instrText>
          </w:r>
          <w:r w:rsidR="00952972" w:rsidRPr="008A124D">
            <w:rPr>
              <w:rFonts w:ascii="Times New Roman" w:hAnsi="Times New Roman" w:cs="Times New Roman"/>
            </w:rPr>
            <w:fldChar w:fldCharType="separate"/>
          </w:r>
          <w:r w:rsidR="00952972" w:rsidRPr="008A124D">
            <w:rPr>
              <w:rFonts w:ascii="Times New Roman" w:hAnsi="Times New Roman" w:cs="Times New Roman"/>
              <w:noProof/>
            </w:rPr>
            <w:t>(Rouse &amp; Wishart, 2024)</w:t>
          </w:r>
          <w:r w:rsidR="00952972" w:rsidRPr="008A124D">
            <w:rPr>
              <w:rFonts w:ascii="Times New Roman" w:hAnsi="Times New Roman" w:cs="Times New Roman"/>
            </w:rPr>
            <w:fldChar w:fldCharType="end"/>
          </w:r>
        </w:sdtContent>
      </w:sdt>
      <w:r w:rsidR="002D6007" w:rsidRPr="008A124D">
        <w:rPr>
          <w:rFonts w:ascii="Times New Roman" w:hAnsi="Times New Roman" w:cs="Times New Roman"/>
        </w:rPr>
        <w:t xml:space="preserve">. </w:t>
      </w:r>
      <w:r w:rsidR="00BF3125" w:rsidRPr="008A124D">
        <w:rPr>
          <w:rFonts w:ascii="Times New Roman" w:hAnsi="Times New Roman" w:cs="Times New Roman"/>
        </w:rPr>
        <w:t xml:space="preserve"> Being exposed to new environments </w:t>
      </w:r>
      <w:r w:rsidR="00A76640" w:rsidRPr="008A124D">
        <w:rPr>
          <w:rFonts w:ascii="Times New Roman" w:hAnsi="Times New Roman" w:cs="Times New Roman"/>
        </w:rPr>
        <w:t xml:space="preserve">for example a new wave to surf in a new location can help young people </w:t>
      </w:r>
      <w:r w:rsidR="001B2E9A" w:rsidRPr="008A124D">
        <w:rPr>
          <w:rFonts w:ascii="Times New Roman" w:hAnsi="Times New Roman" w:cs="Times New Roman"/>
        </w:rPr>
        <w:t xml:space="preserve">by pushing them out of their comfort zone and </w:t>
      </w:r>
      <w:r w:rsidR="008768DE" w:rsidRPr="008A124D">
        <w:rPr>
          <w:rFonts w:ascii="Times New Roman" w:hAnsi="Times New Roman" w:cs="Times New Roman"/>
        </w:rPr>
        <w:t>encourage</w:t>
      </w:r>
      <w:r w:rsidR="001A1E80" w:rsidRPr="008A124D">
        <w:rPr>
          <w:rFonts w:ascii="Times New Roman" w:hAnsi="Times New Roman" w:cs="Times New Roman"/>
        </w:rPr>
        <w:t>s</w:t>
      </w:r>
      <w:r w:rsidR="008768DE" w:rsidRPr="008A124D">
        <w:rPr>
          <w:rFonts w:ascii="Times New Roman" w:hAnsi="Times New Roman" w:cs="Times New Roman"/>
        </w:rPr>
        <w:t xml:space="preserve"> them to try new things. </w:t>
      </w:r>
      <w:r w:rsidR="008F629D" w:rsidRPr="008A124D">
        <w:rPr>
          <w:rFonts w:ascii="Times New Roman" w:hAnsi="Times New Roman" w:cs="Times New Roman"/>
        </w:rPr>
        <w:t xml:space="preserve">When these are done with others it can help to build relationships with their peers </w:t>
      </w:r>
      <w:r w:rsidR="00760E89" w:rsidRPr="008A124D">
        <w:rPr>
          <w:rFonts w:ascii="Times New Roman" w:hAnsi="Times New Roman" w:cs="Times New Roman"/>
        </w:rPr>
        <w:t xml:space="preserve">as they are often supporting each other in first time experiences. </w:t>
      </w:r>
    </w:p>
    <w:p w14:paraId="0CDCA056" w14:textId="47235584" w:rsidR="00990E05" w:rsidRPr="008A124D" w:rsidRDefault="007E78A0" w:rsidP="008A124D">
      <w:pPr>
        <w:spacing w:line="480" w:lineRule="auto"/>
        <w:rPr>
          <w:rFonts w:ascii="Times New Roman" w:hAnsi="Times New Roman" w:cs="Times New Roman"/>
        </w:rPr>
      </w:pPr>
      <w:r w:rsidRPr="008A124D">
        <w:rPr>
          <w:rFonts w:ascii="Times New Roman" w:hAnsi="Times New Roman" w:cs="Times New Roman"/>
        </w:rPr>
        <w:t xml:space="preserve">It’s worth considering </w:t>
      </w:r>
      <w:r w:rsidR="005822A5" w:rsidRPr="008A124D">
        <w:rPr>
          <w:rFonts w:ascii="Times New Roman" w:hAnsi="Times New Roman" w:cs="Times New Roman"/>
        </w:rPr>
        <w:t xml:space="preserve">that </w:t>
      </w:r>
      <w:r w:rsidR="008E6B10" w:rsidRPr="008A124D">
        <w:rPr>
          <w:rFonts w:ascii="Times New Roman" w:hAnsi="Times New Roman" w:cs="Times New Roman"/>
        </w:rPr>
        <w:t xml:space="preserve">while the social benefits of participating in </w:t>
      </w:r>
      <w:proofErr w:type="gramStart"/>
      <w:r w:rsidR="008E6B10" w:rsidRPr="008A124D">
        <w:rPr>
          <w:rFonts w:ascii="Times New Roman" w:hAnsi="Times New Roman" w:cs="Times New Roman"/>
        </w:rPr>
        <w:t>water based</w:t>
      </w:r>
      <w:proofErr w:type="gramEnd"/>
      <w:r w:rsidR="008E6B10" w:rsidRPr="008A124D">
        <w:rPr>
          <w:rFonts w:ascii="Times New Roman" w:hAnsi="Times New Roman" w:cs="Times New Roman"/>
        </w:rPr>
        <w:t xml:space="preserve"> activities are clear</w:t>
      </w:r>
      <w:r w:rsidR="00330B1B" w:rsidRPr="008A124D">
        <w:rPr>
          <w:rFonts w:ascii="Times New Roman" w:hAnsi="Times New Roman" w:cs="Times New Roman"/>
        </w:rPr>
        <w:t xml:space="preserve">, every young person will not experience this in the same way. </w:t>
      </w:r>
      <w:r w:rsidR="003026EF" w:rsidRPr="008A124D">
        <w:rPr>
          <w:rFonts w:ascii="Times New Roman" w:hAnsi="Times New Roman" w:cs="Times New Roman"/>
        </w:rPr>
        <w:t xml:space="preserve">A lot of young people experience social anxiety and may have had negative experiences in group settings </w:t>
      </w:r>
      <w:r w:rsidR="0024177A" w:rsidRPr="008A124D">
        <w:rPr>
          <w:rFonts w:ascii="Times New Roman" w:hAnsi="Times New Roman" w:cs="Times New Roman"/>
        </w:rPr>
        <w:t xml:space="preserve">so they may not be able to </w:t>
      </w:r>
      <w:r w:rsidR="000A556F" w:rsidRPr="008A124D">
        <w:rPr>
          <w:rFonts w:ascii="Times New Roman" w:hAnsi="Times New Roman" w:cs="Times New Roman"/>
        </w:rPr>
        <w:t xml:space="preserve">fully commit </w:t>
      </w:r>
      <w:r w:rsidR="00B72B68" w:rsidRPr="008A124D">
        <w:rPr>
          <w:rFonts w:ascii="Times New Roman" w:hAnsi="Times New Roman" w:cs="Times New Roman"/>
        </w:rPr>
        <w:t xml:space="preserve">to the group and therefore may not reap the same benefits. </w:t>
      </w:r>
      <w:r w:rsidR="00505EFC" w:rsidRPr="008A124D">
        <w:rPr>
          <w:rFonts w:ascii="Times New Roman" w:hAnsi="Times New Roman" w:cs="Times New Roman"/>
        </w:rPr>
        <w:t xml:space="preserve">Cultural differences may also </w:t>
      </w:r>
      <w:r w:rsidR="00B37FE3" w:rsidRPr="008A124D">
        <w:rPr>
          <w:rFonts w:ascii="Times New Roman" w:hAnsi="Times New Roman" w:cs="Times New Roman"/>
        </w:rPr>
        <w:t xml:space="preserve">play a role in how comfortable some young people feel in group settings also. </w:t>
      </w:r>
    </w:p>
    <w:p w14:paraId="703D409E" w14:textId="3153FC4E" w:rsidR="005664CF" w:rsidRPr="00972782" w:rsidRDefault="0012300D" w:rsidP="008A124D">
      <w:pPr>
        <w:spacing w:line="480" w:lineRule="auto"/>
        <w:rPr>
          <w:rFonts w:ascii="Times New Roman" w:hAnsi="Times New Roman" w:cs="Times New Roman"/>
          <w:b/>
          <w:bCs/>
          <w:u w:val="single"/>
        </w:rPr>
      </w:pPr>
      <w:r w:rsidRPr="00972782">
        <w:rPr>
          <w:rFonts w:ascii="Times New Roman" w:hAnsi="Times New Roman" w:cs="Times New Roman"/>
          <w:b/>
          <w:bCs/>
          <w:u w:val="single"/>
        </w:rPr>
        <w:t>Themes Conclusion</w:t>
      </w:r>
    </w:p>
    <w:p w14:paraId="6D6231D3" w14:textId="0FACA438" w:rsidR="007432CC" w:rsidRPr="008A124D" w:rsidRDefault="008929A0" w:rsidP="008A124D">
      <w:pPr>
        <w:spacing w:line="480" w:lineRule="auto"/>
        <w:rPr>
          <w:rFonts w:ascii="Times New Roman" w:hAnsi="Times New Roman" w:cs="Times New Roman"/>
        </w:rPr>
      </w:pPr>
      <w:r w:rsidRPr="008A124D">
        <w:rPr>
          <w:rFonts w:ascii="Times New Roman" w:hAnsi="Times New Roman" w:cs="Times New Roman"/>
        </w:rPr>
        <w:t xml:space="preserve">The literature examined </w:t>
      </w:r>
      <w:r w:rsidR="00392365" w:rsidRPr="008A124D">
        <w:rPr>
          <w:rFonts w:ascii="Times New Roman" w:hAnsi="Times New Roman" w:cs="Times New Roman"/>
        </w:rPr>
        <w:t xml:space="preserve">has shown </w:t>
      </w:r>
      <w:r w:rsidR="00532B80" w:rsidRPr="008A124D">
        <w:rPr>
          <w:rFonts w:ascii="Times New Roman" w:hAnsi="Times New Roman" w:cs="Times New Roman"/>
        </w:rPr>
        <w:t>positive links between young people’s mental health and their engagement in water-based activities.</w:t>
      </w:r>
      <w:r w:rsidR="00F70AFE" w:rsidRPr="008A124D">
        <w:rPr>
          <w:rFonts w:ascii="Times New Roman" w:hAnsi="Times New Roman" w:cs="Times New Roman"/>
        </w:rPr>
        <w:t xml:space="preserve"> The four themes examined – psychological, biological and environmental</w:t>
      </w:r>
      <w:r w:rsidR="00F3264B" w:rsidRPr="008A124D">
        <w:rPr>
          <w:rFonts w:ascii="Times New Roman" w:hAnsi="Times New Roman" w:cs="Times New Roman"/>
        </w:rPr>
        <w:t xml:space="preserve">, physical and social have clear evidence </w:t>
      </w:r>
      <w:r w:rsidR="00E15CD9" w:rsidRPr="008A124D">
        <w:rPr>
          <w:rFonts w:ascii="Times New Roman" w:hAnsi="Times New Roman" w:cs="Times New Roman"/>
        </w:rPr>
        <w:t xml:space="preserve">that engaging in blue space activities and environments </w:t>
      </w:r>
      <w:r w:rsidR="00466772" w:rsidRPr="008A124D">
        <w:rPr>
          <w:rFonts w:ascii="Times New Roman" w:hAnsi="Times New Roman" w:cs="Times New Roman"/>
        </w:rPr>
        <w:t xml:space="preserve">play a positive part in young people’s </w:t>
      </w:r>
      <w:r w:rsidR="00A40228" w:rsidRPr="008A124D">
        <w:rPr>
          <w:rFonts w:ascii="Times New Roman" w:hAnsi="Times New Roman" w:cs="Times New Roman"/>
        </w:rPr>
        <w:t xml:space="preserve">mental health and </w:t>
      </w:r>
      <w:r w:rsidR="00466772" w:rsidRPr="008A124D">
        <w:rPr>
          <w:rFonts w:ascii="Times New Roman" w:hAnsi="Times New Roman" w:cs="Times New Roman"/>
        </w:rPr>
        <w:t>overall wellbeing.</w:t>
      </w:r>
    </w:p>
    <w:p w14:paraId="564B9B78" w14:textId="714E1D6F" w:rsidR="0012300D" w:rsidRPr="008A124D" w:rsidRDefault="007432CC" w:rsidP="008A124D">
      <w:pPr>
        <w:spacing w:line="480" w:lineRule="auto"/>
        <w:rPr>
          <w:rFonts w:ascii="Times New Roman" w:hAnsi="Times New Roman" w:cs="Times New Roman"/>
        </w:rPr>
      </w:pPr>
      <w:r w:rsidRPr="008A124D">
        <w:rPr>
          <w:rFonts w:ascii="Times New Roman" w:hAnsi="Times New Roman" w:cs="Times New Roman"/>
        </w:rPr>
        <w:lastRenderedPageBreak/>
        <w:t xml:space="preserve">Psychologically, water-based activities </w:t>
      </w:r>
      <w:r w:rsidR="00E118C7" w:rsidRPr="008A124D">
        <w:rPr>
          <w:rFonts w:ascii="Times New Roman" w:hAnsi="Times New Roman" w:cs="Times New Roman"/>
        </w:rPr>
        <w:t xml:space="preserve">provide </w:t>
      </w:r>
      <w:r w:rsidR="00962B4F" w:rsidRPr="008A124D">
        <w:rPr>
          <w:rFonts w:ascii="Times New Roman" w:hAnsi="Times New Roman" w:cs="Times New Roman"/>
        </w:rPr>
        <w:t>opportunities</w:t>
      </w:r>
      <w:r w:rsidR="00E118C7" w:rsidRPr="008A124D">
        <w:rPr>
          <w:rFonts w:ascii="Times New Roman" w:hAnsi="Times New Roman" w:cs="Times New Roman"/>
        </w:rPr>
        <w:t xml:space="preserve"> for young people to improve their moods, </w:t>
      </w:r>
      <w:r w:rsidR="00962B4F" w:rsidRPr="008A124D">
        <w:rPr>
          <w:rFonts w:ascii="Times New Roman" w:hAnsi="Times New Roman" w:cs="Times New Roman"/>
        </w:rPr>
        <w:t>reduce stresses and raise their confidence levels.</w:t>
      </w:r>
      <w:r w:rsidR="00466772" w:rsidRPr="008A124D">
        <w:rPr>
          <w:rFonts w:ascii="Times New Roman" w:hAnsi="Times New Roman" w:cs="Times New Roman"/>
        </w:rPr>
        <w:t xml:space="preserve"> </w:t>
      </w:r>
      <w:r w:rsidR="00F3264B" w:rsidRPr="008A124D">
        <w:rPr>
          <w:rFonts w:ascii="Times New Roman" w:hAnsi="Times New Roman" w:cs="Times New Roman"/>
        </w:rPr>
        <w:t xml:space="preserve"> </w:t>
      </w:r>
      <w:r w:rsidR="00A905BF" w:rsidRPr="008A124D">
        <w:rPr>
          <w:rFonts w:ascii="Times New Roman" w:hAnsi="Times New Roman" w:cs="Times New Roman"/>
        </w:rPr>
        <w:t xml:space="preserve">Placing young people in these environments allows them to </w:t>
      </w:r>
      <w:r w:rsidR="00CE455F" w:rsidRPr="008A124D">
        <w:rPr>
          <w:rFonts w:ascii="Times New Roman" w:hAnsi="Times New Roman" w:cs="Times New Roman"/>
        </w:rPr>
        <w:t xml:space="preserve">disengage from their everyday stresses and be more present in the moment. </w:t>
      </w:r>
      <w:r w:rsidR="006E43A5" w:rsidRPr="008A124D">
        <w:rPr>
          <w:rFonts w:ascii="Times New Roman" w:hAnsi="Times New Roman" w:cs="Times New Roman"/>
        </w:rPr>
        <w:t xml:space="preserve">Through skill development </w:t>
      </w:r>
      <w:r w:rsidR="008B136C" w:rsidRPr="008A124D">
        <w:rPr>
          <w:rFonts w:ascii="Times New Roman" w:hAnsi="Times New Roman" w:cs="Times New Roman"/>
        </w:rPr>
        <w:t xml:space="preserve">and </w:t>
      </w:r>
      <w:r w:rsidR="00A72E6E" w:rsidRPr="008A124D">
        <w:rPr>
          <w:rFonts w:ascii="Times New Roman" w:hAnsi="Times New Roman" w:cs="Times New Roman"/>
        </w:rPr>
        <w:t>escapism</w:t>
      </w:r>
      <w:r w:rsidR="008B136C" w:rsidRPr="008A124D">
        <w:rPr>
          <w:rFonts w:ascii="Times New Roman" w:hAnsi="Times New Roman" w:cs="Times New Roman"/>
        </w:rPr>
        <w:t xml:space="preserve"> young people raise their confidence, </w:t>
      </w:r>
      <w:r w:rsidR="00AA4AB4" w:rsidRPr="008A124D">
        <w:rPr>
          <w:rFonts w:ascii="Times New Roman" w:hAnsi="Times New Roman" w:cs="Times New Roman"/>
        </w:rPr>
        <w:t xml:space="preserve">build resilience and increase their self-esteem </w:t>
      </w:r>
      <w:r w:rsidR="00A72E6E" w:rsidRPr="008A124D">
        <w:rPr>
          <w:rFonts w:ascii="Times New Roman" w:hAnsi="Times New Roman" w:cs="Times New Roman"/>
        </w:rPr>
        <w:t xml:space="preserve">by promoting personal growth and strength building. </w:t>
      </w:r>
    </w:p>
    <w:p w14:paraId="440C4DA0" w14:textId="070E07D1" w:rsidR="00856C6F" w:rsidRPr="008A124D" w:rsidRDefault="007E1674" w:rsidP="008A124D">
      <w:pPr>
        <w:spacing w:line="480" w:lineRule="auto"/>
        <w:rPr>
          <w:rFonts w:ascii="Times New Roman" w:hAnsi="Times New Roman" w:cs="Times New Roman"/>
        </w:rPr>
      </w:pPr>
      <w:r w:rsidRPr="008A124D">
        <w:rPr>
          <w:rFonts w:ascii="Times New Roman" w:hAnsi="Times New Roman" w:cs="Times New Roman"/>
        </w:rPr>
        <w:t>Exposure to b</w:t>
      </w:r>
      <w:r w:rsidR="009B263E" w:rsidRPr="008A124D">
        <w:rPr>
          <w:rFonts w:ascii="Times New Roman" w:hAnsi="Times New Roman" w:cs="Times New Roman"/>
        </w:rPr>
        <w:t xml:space="preserve">lue space </w:t>
      </w:r>
      <w:r w:rsidRPr="008A124D">
        <w:rPr>
          <w:rFonts w:ascii="Times New Roman" w:hAnsi="Times New Roman" w:cs="Times New Roman"/>
        </w:rPr>
        <w:t xml:space="preserve">environments </w:t>
      </w:r>
      <w:r w:rsidR="00A66F9F" w:rsidRPr="008A124D">
        <w:rPr>
          <w:rFonts w:ascii="Times New Roman" w:hAnsi="Times New Roman" w:cs="Times New Roman"/>
        </w:rPr>
        <w:t xml:space="preserve">provide positive outcomes to young people both </w:t>
      </w:r>
      <w:r w:rsidR="00E37F5F" w:rsidRPr="008A124D">
        <w:rPr>
          <w:rFonts w:ascii="Times New Roman" w:hAnsi="Times New Roman" w:cs="Times New Roman"/>
        </w:rPr>
        <w:t xml:space="preserve">biologically and </w:t>
      </w:r>
      <w:r w:rsidR="00A66F9F" w:rsidRPr="008A124D">
        <w:rPr>
          <w:rFonts w:ascii="Times New Roman" w:hAnsi="Times New Roman" w:cs="Times New Roman"/>
        </w:rPr>
        <w:t>environmentally</w:t>
      </w:r>
      <w:r w:rsidR="00E37F5F" w:rsidRPr="008A124D">
        <w:rPr>
          <w:rFonts w:ascii="Times New Roman" w:hAnsi="Times New Roman" w:cs="Times New Roman"/>
        </w:rPr>
        <w:t>.</w:t>
      </w:r>
      <w:r w:rsidR="0068791E" w:rsidRPr="008A124D">
        <w:rPr>
          <w:rFonts w:ascii="Times New Roman" w:hAnsi="Times New Roman" w:cs="Times New Roman"/>
        </w:rPr>
        <w:t xml:space="preserve"> B</w:t>
      </w:r>
      <w:r w:rsidR="002C7948" w:rsidRPr="008A124D">
        <w:rPr>
          <w:rFonts w:ascii="Times New Roman" w:hAnsi="Times New Roman" w:cs="Times New Roman"/>
        </w:rPr>
        <w:t xml:space="preserve">eing surrounded </w:t>
      </w:r>
      <w:r w:rsidR="00BA00B9" w:rsidRPr="008A124D">
        <w:rPr>
          <w:rFonts w:ascii="Times New Roman" w:hAnsi="Times New Roman" w:cs="Times New Roman"/>
        </w:rPr>
        <w:t xml:space="preserve">by calming sounds and in natural environments </w:t>
      </w:r>
      <w:r w:rsidR="00EF1666" w:rsidRPr="008A124D">
        <w:rPr>
          <w:rFonts w:ascii="Times New Roman" w:hAnsi="Times New Roman" w:cs="Times New Roman"/>
        </w:rPr>
        <w:t>can have</w:t>
      </w:r>
      <w:r w:rsidR="00636485" w:rsidRPr="008A124D">
        <w:rPr>
          <w:rFonts w:ascii="Times New Roman" w:hAnsi="Times New Roman" w:cs="Times New Roman"/>
        </w:rPr>
        <w:t xml:space="preserve"> </w:t>
      </w:r>
      <w:r w:rsidR="00EF1666" w:rsidRPr="008A124D">
        <w:rPr>
          <w:rFonts w:ascii="Times New Roman" w:hAnsi="Times New Roman" w:cs="Times New Roman"/>
        </w:rPr>
        <w:t>a profound biological impact by triggering the parasympathetic nervous sy</w:t>
      </w:r>
      <w:r w:rsidR="00E066E0" w:rsidRPr="008A124D">
        <w:rPr>
          <w:rFonts w:ascii="Times New Roman" w:hAnsi="Times New Roman" w:cs="Times New Roman"/>
        </w:rPr>
        <w:t xml:space="preserve">stem, reducing cortisol level and lowering heart rate and blood pressure. </w:t>
      </w:r>
      <w:r w:rsidR="00D35E3A" w:rsidRPr="008A124D">
        <w:rPr>
          <w:rFonts w:ascii="Times New Roman" w:hAnsi="Times New Roman" w:cs="Times New Roman"/>
        </w:rPr>
        <w:t xml:space="preserve">Many of the participants in the research reviewed report </w:t>
      </w:r>
      <w:r w:rsidR="00A118BB" w:rsidRPr="008A124D">
        <w:rPr>
          <w:rFonts w:ascii="Times New Roman" w:hAnsi="Times New Roman" w:cs="Times New Roman"/>
        </w:rPr>
        <w:t xml:space="preserve">replenishing and soothing effects of being in such environments. The environmental </w:t>
      </w:r>
      <w:r w:rsidR="00744468" w:rsidRPr="008A124D">
        <w:rPr>
          <w:rFonts w:ascii="Times New Roman" w:hAnsi="Times New Roman" w:cs="Times New Roman"/>
        </w:rPr>
        <w:t xml:space="preserve">awareness that participating in water-based activities is clear </w:t>
      </w:r>
      <w:r w:rsidR="00D45D96" w:rsidRPr="008A124D">
        <w:rPr>
          <w:rFonts w:ascii="Times New Roman" w:hAnsi="Times New Roman" w:cs="Times New Roman"/>
        </w:rPr>
        <w:t xml:space="preserve">and this can </w:t>
      </w:r>
      <w:r w:rsidR="006C1F5F" w:rsidRPr="008A124D">
        <w:rPr>
          <w:rFonts w:ascii="Times New Roman" w:hAnsi="Times New Roman" w:cs="Times New Roman"/>
        </w:rPr>
        <w:t>foster a sense of responsibility and duty to care for the environment</w:t>
      </w:r>
      <w:r w:rsidR="00371B87" w:rsidRPr="008A124D">
        <w:rPr>
          <w:rFonts w:ascii="Times New Roman" w:hAnsi="Times New Roman" w:cs="Times New Roman"/>
        </w:rPr>
        <w:t xml:space="preserve">s that they are part of. </w:t>
      </w:r>
    </w:p>
    <w:p w14:paraId="66DB4CA2" w14:textId="78A1C7B0" w:rsidR="00D65DB8" w:rsidRPr="008A124D" w:rsidRDefault="009026A2" w:rsidP="008A124D">
      <w:pPr>
        <w:spacing w:line="480" w:lineRule="auto"/>
        <w:rPr>
          <w:rFonts w:ascii="Times New Roman" w:hAnsi="Times New Roman" w:cs="Times New Roman"/>
        </w:rPr>
      </w:pPr>
      <w:r w:rsidRPr="008A124D">
        <w:rPr>
          <w:rFonts w:ascii="Times New Roman" w:hAnsi="Times New Roman" w:cs="Times New Roman"/>
        </w:rPr>
        <w:t xml:space="preserve">Physically the benefits of </w:t>
      </w:r>
      <w:r w:rsidR="002270F8" w:rsidRPr="008A124D">
        <w:rPr>
          <w:rFonts w:ascii="Times New Roman" w:hAnsi="Times New Roman" w:cs="Times New Roman"/>
        </w:rPr>
        <w:t>water-based</w:t>
      </w:r>
      <w:r w:rsidRPr="008A124D">
        <w:rPr>
          <w:rFonts w:ascii="Times New Roman" w:hAnsi="Times New Roman" w:cs="Times New Roman"/>
        </w:rPr>
        <w:t xml:space="preserve"> activi</w:t>
      </w:r>
      <w:r w:rsidR="00830AEA" w:rsidRPr="008A124D">
        <w:rPr>
          <w:rFonts w:ascii="Times New Roman" w:hAnsi="Times New Roman" w:cs="Times New Roman"/>
        </w:rPr>
        <w:t>ti</w:t>
      </w:r>
      <w:r w:rsidRPr="008A124D">
        <w:rPr>
          <w:rFonts w:ascii="Times New Roman" w:hAnsi="Times New Roman" w:cs="Times New Roman"/>
        </w:rPr>
        <w:t xml:space="preserve">es </w:t>
      </w:r>
      <w:r w:rsidR="00830AEA" w:rsidRPr="008A124D">
        <w:rPr>
          <w:rFonts w:ascii="Times New Roman" w:hAnsi="Times New Roman" w:cs="Times New Roman"/>
        </w:rPr>
        <w:t>are obvious</w:t>
      </w:r>
      <w:r w:rsidR="005C2C38" w:rsidRPr="008A124D">
        <w:rPr>
          <w:rFonts w:ascii="Times New Roman" w:hAnsi="Times New Roman" w:cs="Times New Roman"/>
        </w:rPr>
        <w:t xml:space="preserve">, it is well established that physical activity has a positive effect on mental health. </w:t>
      </w:r>
      <w:r w:rsidR="00B72E8B" w:rsidRPr="008A124D">
        <w:rPr>
          <w:rFonts w:ascii="Times New Roman" w:hAnsi="Times New Roman" w:cs="Times New Roman"/>
        </w:rPr>
        <w:t xml:space="preserve">However, the research has shown that </w:t>
      </w:r>
      <w:r w:rsidR="002270F8" w:rsidRPr="008A124D">
        <w:rPr>
          <w:rFonts w:ascii="Times New Roman" w:hAnsi="Times New Roman" w:cs="Times New Roman"/>
        </w:rPr>
        <w:t>water-based</w:t>
      </w:r>
      <w:r w:rsidR="00B72E8B" w:rsidRPr="008A124D">
        <w:rPr>
          <w:rFonts w:ascii="Times New Roman" w:hAnsi="Times New Roman" w:cs="Times New Roman"/>
        </w:rPr>
        <w:t xml:space="preserve"> activities </w:t>
      </w:r>
      <w:r w:rsidR="00102F90" w:rsidRPr="008A124D">
        <w:rPr>
          <w:rFonts w:ascii="Times New Roman" w:hAnsi="Times New Roman" w:cs="Times New Roman"/>
        </w:rPr>
        <w:t xml:space="preserve">offer </w:t>
      </w:r>
      <w:r w:rsidR="005C17BF" w:rsidRPr="008A124D">
        <w:rPr>
          <w:rFonts w:ascii="Times New Roman" w:hAnsi="Times New Roman" w:cs="Times New Roman"/>
        </w:rPr>
        <w:t xml:space="preserve">young people a fun and less pressurised </w:t>
      </w:r>
      <w:r w:rsidR="00137EF5" w:rsidRPr="008A124D">
        <w:rPr>
          <w:rFonts w:ascii="Times New Roman" w:hAnsi="Times New Roman" w:cs="Times New Roman"/>
        </w:rPr>
        <w:t>way to participate in sport in contrast to other sporting activities which might feel too structured</w:t>
      </w:r>
      <w:r w:rsidR="00B248E0" w:rsidRPr="008A124D">
        <w:rPr>
          <w:rFonts w:ascii="Times New Roman" w:hAnsi="Times New Roman" w:cs="Times New Roman"/>
        </w:rPr>
        <w:t xml:space="preserve"> and intense. </w:t>
      </w:r>
      <w:r w:rsidR="003341AD" w:rsidRPr="008A124D">
        <w:rPr>
          <w:rFonts w:ascii="Times New Roman" w:hAnsi="Times New Roman" w:cs="Times New Roman"/>
        </w:rPr>
        <w:t xml:space="preserve">The positive </w:t>
      </w:r>
      <w:r w:rsidR="002270F8" w:rsidRPr="008A124D">
        <w:rPr>
          <w:rFonts w:ascii="Times New Roman" w:hAnsi="Times New Roman" w:cs="Times New Roman"/>
        </w:rPr>
        <w:t>risk-taking</w:t>
      </w:r>
      <w:r w:rsidR="003341AD" w:rsidRPr="008A124D">
        <w:rPr>
          <w:rFonts w:ascii="Times New Roman" w:hAnsi="Times New Roman" w:cs="Times New Roman"/>
        </w:rPr>
        <w:t xml:space="preserve"> aspect of some water-based activities </w:t>
      </w:r>
      <w:r w:rsidR="00C449BD" w:rsidRPr="008A124D">
        <w:rPr>
          <w:rFonts w:ascii="Times New Roman" w:hAnsi="Times New Roman" w:cs="Times New Roman"/>
        </w:rPr>
        <w:t>gives young people the chance to challenge themselves</w:t>
      </w:r>
      <w:r w:rsidR="003735E7" w:rsidRPr="008A124D">
        <w:rPr>
          <w:rFonts w:ascii="Times New Roman" w:hAnsi="Times New Roman" w:cs="Times New Roman"/>
        </w:rPr>
        <w:t xml:space="preserve">, master new skills and develop resilience to keep trying. </w:t>
      </w:r>
      <w:r w:rsidR="0033447B" w:rsidRPr="008A124D">
        <w:rPr>
          <w:rFonts w:ascii="Times New Roman" w:hAnsi="Times New Roman" w:cs="Times New Roman"/>
        </w:rPr>
        <w:t xml:space="preserve">However, </w:t>
      </w:r>
      <w:r w:rsidR="00C9499E" w:rsidRPr="008A124D">
        <w:rPr>
          <w:rFonts w:ascii="Times New Roman" w:hAnsi="Times New Roman" w:cs="Times New Roman"/>
        </w:rPr>
        <w:t xml:space="preserve">at </w:t>
      </w:r>
      <w:r w:rsidR="0033447B" w:rsidRPr="008A124D">
        <w:rPr>
          <w:rFonts w:ascii="Times New Roman" w:hAnsi="Times New Roman" w:cs="Times New Roman"/>
        </w:rPr>
        <w:t>the other end of this spectrum</w:t>
      </w:r>
      <w:r w:rsidR="00F20618" w:rsidRPr="008A124D">
        <w:rPr>
          <w:rFonts w:ascii="Times New Roman" w:hAnsi="Times New Roman" w:cs="Times New Roman"/>
        </w:rPr>
        <w:t>,</w:t>
      </w:r>
      <w:r w:rsidR="0033447B" w:rsidRPr="008A124D">
        <w:rPr>
          <w:rFonts w:ascii="Times New Roman" w:hAnsi="Times New Roman" w:cs="Times New Roman"/>
        </w:rPr>
        <w:t xml:space="preserve"> </w:t>
      </w:r>
      <w:r w:rsidR="00C9499E" w:rsidRPr="008A124D">
        <w:rPr>
          <w:rFonts w:ascii="Times New Roman" w:hAnsi="Times New Roman" w:cs="Times New Roman"/>
        </w:rPr>
        <w:t xml:space="preserve">the physical requirement of taking part in water sports such as surfing and sea swimming </w:t>
      </w:r>
      <w:r w:rsidR="00F20618" w:rsidRPr="008A124D">
        <w:rPr>
          <w:rFonts w:ascii="Times New Roman" w:hAnsi="Times New Roman" w:cs="Times New Roman"/>
        </w:rPr>
        <w:t xml:space="preserve">could pose a barrier to some </w:t>
      </w:r>
      <w:r w:rsidR="00A90137" w:rsidRPr="008A124D">
        <w:rPr>
          <w:rFonts w:ascii="Times New Roman" w:hAnsi="Times New Roman" w:cs="Times New Roman"/>
        </w:rPr>
        <w:t xml:space="preserve">young people. </w:t>
      </w:r>
    </w:p>
    <w:p w14:paraId="7081F68B" w14:textId="2599BD4A" w:rsidR="002270F8" w:rsidRPr="008A124D" w:rsidRDefault="002270F8" w:rsidP="008A124D">
      <w:pPr>
        <w:spacing w:line="480" w:lineRule="auto"/>
        <w:rPr>
          <w:rFonts w:ascii="Times New Roman" w:hAnsi="Times New Roman" w:cs="Times New Roman"/>
        </w:rPr>
      </w:pPr>
      <w:r w:rsidRPr="008A124D">
        <w:rPr>
          <w:rFonts w:ascii="Times New Roman" w:hAnsi="Times New Roman" w:cs="Times New Roman"/>
        </w:rPr>
        <w:t xml:space="preserve">Lastly, the social </w:t>
      </w:r>
      <w:r w:rsidR="00EB28EA" w:rsidRPr="008A124D">
        <w:rPr>
          <w:rFonts w:ascii="Times New Roman" w:hAnsi="Times New Roman" w:cs="Times New Roman"/>
        </w:rPr>
        <w:t xml:space="preserve">theme highlighted the significant benefits of </w:t>
      </w:r>
      <w:r w:rsidR="00237014" w:rsidRPr="008A124D">
        <w:rPr>
          <w:rFonts w:ascii="Times New Roman" w:hAnsi="Times New Roman" w:cs="Times New Roman"/>
        </w:rPr>
        <w:t>water-based</w:t>
      </w:r>
      <w:r w:rsidR="00EB28EA" w:rsidRPr="008A124D">
        <w:rPr>
          <w:rFonts w:ascii="Times New Roman" w:hAnsi="Times New Roman" w:cs="Times New Roman"/>
        </w:rPr>
        <w:t xml:space="preserve"> activities on young people’s mental health. </w:t>
      </w:r>
      <w:r w:rsidR="005F50E1" w:rsidRPr="008A124D">
        <w:rPr>
          <w:rFonts w:ascii="Times New Roman" w:hAnsi="Times New Roman" w:cs="Times New Roman"/>
        </w:rPr>
        <w:t xml:space="preserve">The research that was examined showed clear evidence that </w:t>
      </w:r>
      <w:r w:rsidR="00425591" w:rsidRPr="008A124D">
        <w:rPr>
          <w:rFonts w:ascii="Times New Roman" w:hAnsi="Times New Roman" w:cs="Times New Roman"/>
        </w:rPr>
        <w:t xml:space="preserve">because </w:t>
      </w:r>
      <w:r w:rsidR="00237014" w:rsidRPr="008A124D">
        <w:rPr>
          <w:rFonts w:ascii="Times New Roman" w:hAnsi="Times New Roman" w:cs="Times New Roman"/>
        </w:rPr>
        <w:lastRenderedPageBreak/>
        <w:t>water-based</w:t>
      </w:r>
      <w:r w:rsidR="00425591" w:rsidRPr="008A124D">
        <w:rPr>
          <w:rFonts w:ascii="Times New Roman" w:hAnsi="Times New Roman" w:cs="Times New Roman"/>
        </w:rPr>
        <w:t xml:space="preserve"> activities are primarily group activities this naturally helps young people who participate </w:t>
      </w:r>
      <w:r w:rsidR="007A6EA9" w:rsidRPr="008A124D">
        <w:rPr>
          <w:rFonts w:ascii="Times New Roman" w:hAnsi="Times New Roman" w:cs="Times New Roman"/>
        </w:rPr>
        <w:t xml:space="preserve">to feel a sense of belonging and social connection. </w:t>
      </w:r>
      <w:r w:rsidR="00CC7575" w:rsidRPr="008A124D">
        <w:rPr>
          <w:rFonts w:ascii="Times New Roman" w:hAnsi="Times New Roman" w:cs="Times New Roman"/>
        </w:rPr>
        <w:t>Many participants reported feeling safe, valued</w:t>
      </w:r>
      <w:r w:rsidR="00BF75D1" w:rsidRPr="008A124D">
        <w:rPr>
          <w:rFonts w:ascii="Times New Roman" w:hAnsi="Times New Roman" w:cs="Times New Roman"/>
        </w:rPr>
        <w:t xml:space="preserve"> and supported. These feelings </w:t>
      </w:r>
      <w:r w:rsidR="00A82BD4" w:rsidRPr="008A124D">
        <w:rPr>
          <w:rFonts w:ascii="Times New Roman" w:hAnsi="Times New Roman" w:cs="Times New Roman"/>
        </w:rPr>
        <w:t>continued</w:t>
      </w:r>
      <w:r w:rsidR="002643C9" w:rsidRPr="008A124D">
        <w:rPr>
          <w:rFonts w:ascii="Times New Roman" w:hAnsi="Times New Roman" w:cs="Times New Roman"/>
        </w:rPr>
        <w:t xml:space="preserve"> after the activity had ended with </w:t>
      </w:r>
      <w:r w:rsidR="00BB3A23" w:rsidRPr="008A124D">
        <w:rPr>
          <w:rFonts w:ascii="Times New Roman" w:hAnsi="Times New Roman" w:cs="Times New Roman"/>
        </w:rPr>
        <w:t xml:space="preserve">long lasting </w:t>
      </w:r>
      <w:r w:rsidR="002643C9" w:rsidRPr="008A124D">
        <w:rPr>
          <w:rFonts w:ascii="Times New Roman" w:hAnsi="Times New Roman" w:cs="Times New Roman"/>
        </w:rPr>
        <w:t>social connections being formed</w:t>
      </w:r>
      <w:r w:rsidR="00BB3A23" w:rsidRPr="008A124D">
        <w:rPr>
          <w:rFonts w:ascii="Times New Roman" w:hAnsi="Times New Roman" w:cs="Times New Roman"/>
        </w:rPr>
        <w:t xml:space="preserve">. </w:t>
      </w:r>
      <w:r w:rsidR="002C24E4" w:rsidRPr="008A124D">
        <w:rPr>
          <w:rFonts w:ascii="Times New Roman" w:hAnsi="Times New Roman" w:cs="Times New Roman"/>
        </w:rPr>
        <w:t xml:space="preserve">The sense of community was also noted. This also opened up opportunities for further skills development including volunteering </w:t>
      </w:r>
      <w:r w:rsidR="00670C44" w:rsidRPr="008A124D">
        <w:rPr>
          <w:rFonts w:ascii="Times New Roman" w:hAnsi="Times New Roman" w:cs="Times New Roman"/>
        </w:rPr>
        <w:t xml:space="preserve">and employment opportunities. These all contribute to improving </w:t>
      </w:r>
      <w:r w:rsidR="00393BEC" w:rsidRPr="008A124D">
        <w:rPr>
          <w:rFonts w:ascii="Times New Roman" w:hAnsi="Times New Roman" w:cs="Times New Roman"/>
        </w:rPr>
        <w:t xml:space="preserve">young people’s mental health. </w:t>
      </w:r>
    </w:p>
    <w:p w14:paraId="445F3B49" w14:textId="30EB97D1" w:rsidR="009200A9" w:rsidRPr="008A124D" w:rsidRDefault="009200A9" w:rsidP="008A124D">
      <w:pPr>
        <w:spacing w:line="480" w:lineRule="auto"/>
        <w:rPr>
          <w:rFonts w:ascii="Times New Roman" w:hAnsi="Times New Roman" w:cs="Times New Roman"/>
        </w:rPr>
      </w:pPr>
      <w:r w:rsidRPr="008A124D">
        <w:rPr>
          <w:rFonts w:ascii="Times New Roman" w:hAnsi="Times New Roman" w:cs="Times New Roman"/>
        </w:rPr>
        <w:t xml:space="preserve">The literature reviewed highlights many positives to young </w:t>
      </w:r>
      <w:proofErr w:type="gramStart"/>
      <w:r w:rsidRPr="008A124D">
        <w:rPr>
          <w:rFonts w:ascii="Times New Roman" w:hAnsi="Times New Roman" w:cs="Times New Roman"/>
        </w:rPr>
        <w:t>peoples</w:t>
      </w:r>
      <w:proofErr w:type="gramEnd"/>
      <w:r w:rsidRPr="008A124D">
        <w:rPr>
          <w:rFonts w:ascii="Times New Roman" w:hAnsi="Times New Roman" w:cs="Times New Roman"/>
        </w:rPr>
        <w:t xml:space="preserve"> mental health by participating in water-based activities. However, some limitations </w:t>
      </w:r>
      <w:r w:rsidR="00F047DD" w:rsidRPr="008A124D">
        <w:rPr>
          <w:rFonts w:ascii="Times New Roman" w:hAnsi="Times New Roman" w:cs="Times New Roman"/>
        </w:rPr>
        <w:t xml:space="preserve">in the literature </w:t>
      </w:r>
      <w:r w:rsidRPr="008A124D">
        <w:rPr>
          <w:rFonts w:ascii="Times New Roman" w:hAnsi="Times New Roman" w:cs="Times New Roman"/>
        </w:rPr>
        <w:t xml:space="preserve">do have to be acknowledged. </w:t>
      </w:r>
      <w:proofErr w:type="gramStart"/>
      <w:r w:rsidR="0051102B" w:rsidRPr="008A124D">
        <w:rPr>
          <w:rFonts w:ascii="Times New Roman" w:hAnsi="Times New Roman" w:cs="Times New Roman"/>
        </w:rPr>
        <w:t>The majority of</w:t>
      </w:r>
      <w:proofErr w:type="gramEnd"/>
      <w:r w:rsidR="0051102B" w:rsidRPr="008A124D">
        <w:rPr>
          <w:rFonts w:ascii="Times New Roman" w:hAnsi="Times New Roman" w:cs="Times New Roman"/>
        </w:rPr>
        <w:t xml:space="preserve"> the research reviewed relies on qualitative data gathered from short term studies. </w:t>
      </w:r>
      <w:r w:rsidR="00AB7CFE" w:rsidRPr="008A124D">
        <w:rPr>
          <w:rFonts w:ascii="Times New Roman" w:hAnsi="Times New Roman" w:cs="Times New Roman"/>
        </w:rPr>
        <w:t>This does make it difficult to generalise the results</w:t>
      </w:r>
      <w:r w:rsidR="00555A80" w:rsidRPr="008A124D">
        <w:rPr>
          <w:rFonts w:ascii="Times New Roman" w:hAnsi="Times New Roman" w:cs="Times New Roman"/>
        </w:rPr>
        <w:t xml:space="preserve"> and apply it long term. </w:t>
      </w:r>
      <w:r w:rsidR="00037A4F" w:rsidRPr="008A124D">
        <w:rPr>
          <w:rFonts w:ascii="Times New Roman" w:hAnsi="Times New Roman" w:cs="Times New Roman"/>
        </w:rPr>
        <w:t xml:space="preserve">Consideration of accessibility and inclusivity </w:t>
      </w:r>
      <w:r w:rsidR="00961A6F" w:rsidRPr="008A124D">
        <w:rPr>
          <w:rFonts w:ascii="Times New Roman" w:hAnsi="Times New Roman" w:cs="Times New Roman"/>
        </w:rPr>
        <w:t xml:space="preserve">would also need to be taken as not all young people would </w:t>
      </w:r>
      <w:r w:rsidR="00711D54" w:rsidRPr="008A124D">
        <w:rPr>
          <w:rFonts w:ascii="Times New Roman" w:hAnsi="Times New Roman" w:cs="Times New Roman"/>
        </w:rPr>
        <w:t xml:space="preserve">be able to enjoy the benefits of </w:t>
      </w:r>
      <w:r w:rsidR="00240D9C" w:rsidRPr="008A124D">
        <w:rPr>
          <w:rFonts w:ascii="Times New Roman" w:hAnsi="Times New Roman" w:cs="Times New Roman"/>
        </w:rPr>
        <w:t>water-based</w:t>
      </w:r>
      <w:r w:rsidR="00711D54" w:rsidRPr="008A124D">
        <w:rPr>
          <w:rFonts w:ascii="Times New Roman" w:hAnsi="Times New Roman" w:cs="Times New Roman"/>
        </w:rPr>
        <w:t xml:space="preserve"> activities</w:t>
      </w:r>
      <w:r w:rsidR="00CE7448" w:rsidRPr="008A124D">
        <w:rPr>
          <w:rFonts w:ascii="Times New Roman" w:hAnsi="Times New Roman" w:cs="Times New Roman"/>
        </w:rPr>
        <w:t xml:space="preserve">. Other barriers such as </w:t>
      </w:r>
      <w:r w:rsidR="00FE32C1" w:rsidRPr="008A124D">
        <w:rPr>
          <w:rFonts w:ascii="Times New Roman" w:hAnsi="Times New Roman" w:cs="Times New Roman"/>
        </w:rPr>
        <w:t xml:space="preserve">financial constraints, </w:t>
      </w:r>
      <w:r w:rsidR="00240D9C" w:rsidRPr="008A124D">
        <w:rPr>
          <w:rFonts w:ascii="Times New Roman" w:hAnsi="Times New Roman" w:cs="Times New Roman"/>
        </w:rPr>
        <w:t>self-image</w:t>
      </w:r>
      <w:r w:rsidR="004C3FDB" w:rsidRPr="008A124D">
        <w:rPr>
          <w:rFonts w:ascii="Times New Roman" w:hAnsi="Times New Roman" w:cs="Times New Roman"/>
        </w:rPr>
        <w:t xml:space="preserve"> concerns and cultural differences </w:t>
      </w:r>
      <w:r w:rsidR="00240D9C" w:rsidRPr="008A124D">
        <w:rPr>
          <w:rFonts w:ascii="Times New Roman" w:hAnsi="Times New Roman" w:cs="Times New Roman"/>
        </w:rPr>
        <w:t xml:space="preserve">would also need to be </w:t>
      </w:r>
      <w:r w:rsidR="00262D55" w:rsidRPr="008A124D">
        <w:rPr>
          <w:rFonts w:ascii="Times New Roman" w:hAnsi="Times New Roman" w:cs="Times New Roman"/>
        </w:rPr>
        <w:t xml:space="preserve">contemplated. </w:t>
      </w:r>
    </w:p>
    <w:p w14:paraId="64CB37E1" w14:textId="658A6A57" w:rsidR="00BE0D2A" w:rsidRPr="008A124D" w:rsidRDefault="00BE0D2A" w:rsidP="008A124D">
      <w:pPr>
        <w:spacing w:line="480" w:lineRule="auto"/>
        <w:rPr>
          <w:rFonts w:ascii="Times New Roman" w:hAnsi="Times New Roman" w:cs="Times New Roman"/>
        </w:rPr>
      </w:pPr>
      <w:r w:rsidRPr="008A124D">
        <w:rPr>
          <w:rFonts w:ascii="Times New Roman" w:hAnsi="Times New Roman" w:cs="Times New Roman"/>
        </w:rPr>
        <w:t xml:space="preserve">In conclusion, </w:t>
      </w:r>
      <w:r w:rsidR="00D26D92" w:rsidRPr="008A124D">
        <w:rPr>
          <w:rFonts w:ascii="Times New Roman" w:hAnsi="Times New Roman" w:cs="Times New Roman"/>
        </w:rPr>
        <w:t>water-based</w:t>
      </w:r>
      <w:r w:rsidRPr="008A124D">
        <w:rPr>
          <w:rFonts w:ascii="Times New Roman" w:hAnsi="Times New Roman" w:cs="Times New Roman"/>
        </w:rPr>
        <w:t xml:space="preserve"> activities can provide </w:t>
      </w:r>
      <w:r w:rsidR="00DA312F" w:rsidRPr="008A124D">
        <w:rPr>
          <w:rFonts w:ascii="Times New Roman" w:hAnsi="Times New Roman" w:cs="Times New Roman"/>
        </w:rPr>
        <w:t xml:space="preserve">a positive impact on young people’s mental health. </w:t>
      </w:r>
      <w:r w:rsidR="005710BA" w:rsidRPr="008A124D">
        <w:rPr>
          <w:rFonts w:ascii="Times New Roman" w:hAnsi="Times New Roman" w:cs="Times New Roman"/>
        </w:rPr>
        <w:t>The psychological, physical, biological and environmental</w:t>
      </w:r>
      <w:r w:rsidR="00D26D92" w:rsidRPr="008A124D">
        <w:rPr>
          <w:rFonts w:ascii="Times New Roman" w:hAnsi="Times New Roman" w:cs="Times New Roman"/>
        </w:rPr>
        <w:t xml:space="preserve"> alongside the social benefits offered </w:t>
      </w:r>
      <w:r w:rsidR="002F4D14" w:rsidRPr="008A124D">
        <w:rPr>
          <w:rFonts w:ascii="Times New Roman" w:hAnsi="Times New Roman" w:cs="Times New Roman"/>
        </w:rPr>
        <w:t xml:space="preserve">by participation in water-based activities </w:t>
      </w:r>
      <w:r w:rsidR="00265B86" w:rsidRPr="008A124D">
        <w:rPr>
          <w:rFonts w:ascii="Times New Roman" w:hAnsi="Times New Roman" w:cs="Times New Roman"/>
        </w:rPr>
        <w:t xml:space="preserve">offer a promising </w:t>
      </w:r>
      <w:r w:rsidR="002B7803" w:rsidRPr="008A124D">
        <w:rPr>
          <w:rFonts w:ascii="Times New Roman" w:hAnsi="Times New Roman" w:cs="Times New Roman"/>
        </w:rPr>
        <w:t xml:space="preserve">alternative to traditional clinical </w:t>
      </w:r>
      <w:r w:rsidR="00563112" w:rsidRPr="008A124D">
        <w:rPr>
          <w:rFonts w:ascii="Times New Roman" w:hAnsi="Times New Roman" w:cs="Times New Roman"/>
        </w:rPr>
        <w:t>mental health services. Further research in this area</w:t>
      </w:r>
      <w:r w:rsidR="00BF6830" w:rsidRPr="008A124D">
        <w:rPr>
          <w:rFonts w:ascii="Times New Roman" w:hAnsi="Times New Roman" w:cs="Times New Roman"/>
        </w:rPr>
        <w:t xml:space="preserve"> could examine the </w:t>
      </w:r>
      <w:r w:rsidR="008B0F2E" w:rsidRPr="008A124D">
        <w:rPr>
          <w:rFonts w:ascii="Times New Roman" w:hAnsi="Times New Roman" w:cs="Times New Roman"/>
        </w:rPr>
        <w:t>longer-term</w:t>
      </w:r>
      <w:r w:rsidR="00BF6830" w:rsidRPr="008A124D">
        <w:rPr>
          <w:rFonts w:ascii="Times New Roman" w:hAnsi="Times New Roman" w:cs="Times New Roman"/>
        </w:rPr>
        <w:t xml:space="preserve"> effects of participation in water-based activities</w:t>
      </w:r>
      <w:r w:rsidR="000C196C" w:rsidRPr="008A124D">
        <w:rPr>
          <w:rFonts w:ascii="Times New Roman" w:hAnsi="Times New Roman" w:cs="Times New Roman"/>
        </w:rPr>
        <w:t xml:space="preserve"> and</w:t>
      </w:r>
      <w:r w:rsidR="00BF6830" w:rsidRPr="008A124D">
        <w:rPr>
          <w:rFonts w:ascii="Times New Roman" w:hAnsi="Times New Roman" w:cs="Times New Roman"/>
        </w:rPr>
        <w:t xml:space="preserve"> </w:t>
      </w:r>
      <w:r w:rsidR="001E6300" w:rsidRPr="008A124D">
        <w:rPr>
          <w:rFonts w:ascii="Times New Roman" w:hAnsi="Times New Roman" w:cs="Times New Roman"/>
        </w:rPr>
        <w:t xml:space="preserve">how this could be replicated with larger groups of more diverse young people. </w:t>
      </w:r>
    </w:p>
    <w:p w14:paraId="7AC8854C" w14:textId="7B9A1018" w:rsidR="00D04665" w:rsidRPr="00A82BD4" w:rsidRDefault="00837D53" w:rsidP="008A124D">
      <w:pPr>
        <w:spacing w:line="480" w:lineRule="auto"/>
        <w:rPr>
          <w:rFonts w:ascii="Times New Roman" w:hAnsi="Times New Roman" w:cs="Times New Roman"/>
          <w:b/>
          <w:bCs/>
          <w:u w:val="single"/>
        </w:rPr>
      </w:pPr>
      <w:r w:rsidRPr="00A82BD4">
        <w:rPr>
          <w:rFonts w:ascii="Times New Roman" w:hAnsi="Times New Roman" w:cs="Times New Roman"/>
          <w:b/>
          <w:bCs/>
          <w:u w:val="single"/>
        </w:rPr>
        <w:t>Discussion</w:t>
      </w:r>
    </w:p>
    <w:p w14:paraId="1E3DD220" w14:textId="2A76B4C6" w:rsidR="00837D53" w:rsidRPr="008A124D" w:rsidRDefault="00294EFC" w:rsidP="008A124D">
      <w:pPr>
        <w:spacing w:line="480" w:lineRule="auto"/>
        <w:rPr>
          <w:rFonts w:ascii="Times New Roman" w:hAnsi="Times New Roman" w:cs="Times New Roman"/>
        </w:rPr>
      </w:pPr>
      <w:r w:rsidRPr="008A124D">
        <w:rPr>
          <w:rFonts w:ascii="Times New Roman" w:hAnsi="Times New Roman" w:cs="Times New Roman"/>
        </w:rPr>
        <w:t xml:space="preserve">This review of literature highlights </w:t>
      </w:r>
      <w:r w:rsidR="00000514" w:rsidRPr="008A124D">
        <w:rPr>
          <w:rFonts w:ascii="Times New Roman" w:hAnsi="Times New Roman" w:cs="Times New Roman"/>
        </w:rPr>
        <w:t xml:space="preserve">the links between young people’s mental health and their engagement in water-based activities. </w:t>
      </w:r>
      <w:r w:rsidR="00FB475B" w:rsidRPr="008A124D">
        <w:rPr>
          <w:rFonts w:ascii="Times New Roman" w:hAnsi="Times New Roman" w:cs="Times New Roman"/>
        </w:rPr>
        <w:t xml:space="preserve">The themes </w:t>
      </w:r>
      <w:r w:rsidR="00AE341C" w:rsidRPr="008A124D">
        <w:rPr>
          <w:rFonts w:ascii="Times New Roman" w:hAnsi="Times New Roman" w:cs="Times New Roman"/>
        </w:rPr>
        <w:t xml:space="preserve">identified </w:t>
      </w:r>
      <w:r w:rsidR="00FB475B" w:rsidRPr="008A124D">
        <w:rPr>
          <w:rFonts w:ascii="Times New Roman" w:hAnsi="Times New Roman" w:cs="Times New Roman"/>
        </w:rPr>
        <w:t xml:space="preserve">were </w:t>
      </w:r>
      <w:r w:rsidR="009B5EF3" w:rsidRPr="008A124D">
        <w:rPr>
          <w:rFonts w:ascii="Times New Roman" w:hAnsi="Times New Roman" w:cs="Times New Roman"/>
        </w:rPr>
        <w:t>psychological, physical, biological and environmen</w:t>
      </w:r>
      <w:r w:rsidR="00E31271" w:rsidRPr="008A124D">
        <w:rPr>
          <w:rFonts w:ascii="Times New Roman" w:hAnsi="Times New Roman" w:cs="Times New Roman"/>
        </w:rPr>
        <w:t>tal, and social</w:t>
      </w:r>
      <w:r w:rsidR="00D03A8E" w:rsidRPr="008A124D">
        <w:rPr>
          <w:rFonts w:ascii="Times New Roman" w:hAnsi="Times New Roman" w:cs="Times New Roman"/>
        </w:rPr>
        <w:t>. E</w:t>
      </w:r>
      <w:r w:rsidR="0046211B" w:rsidRPr="008A124D">
        <w:rPr>
          <w:rFonts w:ascii="Times New Roman" w:hAnsi="Times New Roman" w:cs="Times New Roman"/>
        </w:rPr>
        <w:t>ach of these</w:t>
      </w:r>
      <w:r w:rsidR="00D03A8E" w:rsidRPr="008A124D">
        <w:rPr>
          <w:rFonts w:ascii="Times New Roman" w:hAnsi="Times New Roman" w:cs="Times New Roman"/>
        </w:rPr>
        <w:t xml:space="preserve"> themes helped to further </w:t>
      </w:r>
      <w:r w:rsidR="00D03A8E" w:rsidRPr="008A124D">
        <w:rPr>
          <w:rFonts w:ascii="Times New Roman" w:hAnsi="Times New Roman" w:cs="Times New Roman"/>
        </w:rPr>
        <w:lastRenderedPageBreak/>
        <w:t xml:space="preserve">understanding of how participation </w:t>
      </w:r>
      <w:r w:rsidR="00B80779" w:rsidRPr="008A124D">
        <w:rPr>
          <w:rFonts w:ascii="Times New Roman" w:hAnsi="Times New Roman" w:cs="Times New Roman"/>
        </w:rPr>
        <w:t xml:space="preserve">in water-based activities can improve young people’s mental health. </w:t>
      </w:r>
      <w:r w:rsidR="002175BF" w:rsidRPr="008A124D">
        <w:rPr>
          <w:rFonts w:ascii="Times New Roman" w:hAnsi="Times New Roman" w:cs="Times New Roman"/>
        </w:rPr>
        <w:t>Psychological</w:t>
      </w:r>
      <w:r w:rsidR="00757C80" w:rsidRPr="008A124D">
        <w:rPr>
          <w:rFonts w:ascii="Times New Roman" w:hAnsi="Times New Roman" w:cs="Times New Roman"/>
        </w:rPr>
        <w:t xml:space="preserve"> wellbeing was shown to improve by increased confidence, </w:t>
      </w:r>
      <w:r w:rsidR="00A96902" w:rsidRPr="008A124D">
        <w:rPr>
          <w:rFonts w:ascii="Times New Roman" w:hAnsi="Times New Roman" w:cs="Times New Roman"/>
        </w:rPr>
        <w:t xml:space="preserve">lowering anxiety and improving mood. The physical benefits of water-based exercise </w:t>
      </w:r>
      <w:r w:rsidR="00E01D24" w:rsidRPr="008A124D">
        <w:rPr>
          <w:rFonts w:ascii="Times New Roman" w:hAnsi="Times New Roman" w:cs="Times New Roman"/>
        </w:rPr>
        <w:t xml:space="preserve">were evidenced by young people choosing to continue the activities after </w:t>
      </w:r>
      <w:r w:rsidR="00B703DC" w:rsidRPr="008A124D">
        <w:rPr>
          <w:rFonts w:ascii="Times New Roman" w:hAnsi="Times New Roman" w:cs="Times New Roman"/>
        </w:rPr>
        <w:t>projects finished and therefore helping long term. Some of the literature review</w:t>
      </w:r>
      <w:r w:rsidR="00DB00C4" w:rsidRPr="008A124D">
        <w:rPr>
          <w:rFonts w:ascii="Times New Roman" w:hAnsi="Times New Roman" w:cs="Times New Roman"/>
        </w:rPr>
        <w:t xml:space="preserve">ed further </w:t>
      </w:r>
      <w:r w:rsidR="00F94C79" w:rsidRPr="008A124D">
        <w:rPr>
          <w:rFonts w:ascii="Times New Roman" w:hAnsi="Times New Roman" w:cs="Times New Roman"/>
        </w:rPr>
        <w:t xml:space="preserve">supported previously established </w:t>
      </w:r>
      <w:r w:rsidR="00063D46" w:rsidRPr="008A124D">
        <w:rPr>
          <w:rFonts w:ascii="Times New Roman" w:hAnsi="Times New Roman" w:cs="Times New Roman"/>
        </w:rPr>
        <w:t xml:space="preserve">research that physical activity has a positive impact on mental health. </w:t>
      </w:r>
      <w:r w:rsidR="009A23D3" w:rsidRPr="008A124D">
        <w:rPr>
          <w:rFonts w:ascii="Times New Roman" w:hAnsi="Times New Roman" w:cs="Times New Roman"/>
        </w:rPr>
        <w:t>Biologically</w:t>
      </w:r>
      <w:r w:rsidR="007A4E38" w:rsidRPr="008A124D">
        <w:rPr>
          <w:rFonts w:ascii="Times New Roman" w:hAnsi="Times New Roman" w:cs="Times New Roman"/>
        </w:rPr>
        <w:t>,</w:t>
      </w:r>
      <w:r w:rsidR="009A23D3" w:rsidRPr="008A124D">
        <w:rPr>
          <w:rFonts w:ascii="Times New Roman" w:hAnsi="Times New Roman" w:cs="Times New Roman"/>
        </w:rPr>
        <w:t xml:space="preserve"> involvement in water-based activities </w:t>
      </w:r>
      <w:r w:rsidR="007A4E38" w:rsidRPr="008A124D">
        <w:rPr>
          <w:rFonts w:ascii="Times New Roman" w:hAnsi="Times New Roman" w:cs="Times New Roman"/>
        </w:rPr>
        <w:t>was shown to be associated with cal</w:t>
      </w:r>
      <w:r w:rsidR="009C03D5" w:rsidRPr="008A124D">
        <w:rPr>
          <w:rFonts w:ascii="Times New Roman" w:hAnsi="Times New Roman" w:cs="Times New Roman"/>
        </w:rPr>
        <w:t>ming and reduced anxiety states</w:t>
      </w:r>
      <w:r w:rsidR="00E17CE2" w:rsidRPr="008A124D">
        <w:rPr>
          <w:rFonts w:ascii="Times New Roman" w:hAnsi="Times New Roman" w:cs="Times New Roman"/>
        </w:rPr>
        <w:t xml:space="preserve"> and </w:t>
      </w:r>
      <w:r w:rsidR="00291FFD" w:rsidRPr="008A124D">
        <w:rPr>
          <w:rFonts w:ascii="Times New Roman" w:hAnsi="Times New Roman" w:cs="Times New Roman"/>
        </w:rPr>
        <w:t xml:space="preserve">helping to regulate hormone production. </w:t>
      </w:r>
      <w:r w:rsidR="0090573C" w:rsidRPr="008A124D">
        <w:rPr>
          <w:rFonts w:ascii="Times New Roman" w:hAnsi="Times New Roman" w:cs="Times New Roman"/>
        </w:rPr>
        <w:t xml:space="preserve">The natural environment, blue spaces, where such activities </w:t>
      </w:r>
      <w:r w:rsidR="006E6B17" w:rsidRPr="008A124D">
        <w:rPr>
          <w:rFonts w:ascii="Times New Roman" w:hAnsi="Times New Roman" w:cs="Times New Roman"/>
        </w:rPr>
        <w:t>take</w:t>
      </w:r>
      <w:r w:rsidR="0090573C" w:rsidRPr="008A124D">
        <w:rPr>
          <w:rFonts w:ascii="Times New Roman" w:hAnsi="Times New Roman" w:cs="Times New Roman"/>
        </w:rPr>
        <w:t xml:space="preserve"> place</w:t>
      </w:r>
      <w:r w:rsidR="006E6B17" w:rsidRPr="008A124D">
        <w:rPr>
          <w:rFonts w:ascii="Times New Roman" w:hAnsi="Times New Roman" w:cs="Times New Roman"/>
        </w:rPr>
        <w:t>,</w:t>
      </w:r>
      <w:r w:rsidR="0090573C" w:rsidRPr="008A124D">
        <w:rPr>
          <w:rFonts w:ascii="Times New Roman" w:hAnsi="Times New Roman" w:cs="Times New Roman"/>
        </w:rPr>
        <w:t xml:space="preserve"> </w:t>
      </w:r>
      <w:r w:rsidR="00F77D9B" w:rsidRPr="008A124D">
        <w:rPr>
          <w:rFonts w:ascii="Times New Roman" w:hAnsi="Times New Roman" w:cs="Times New Roman"/>
        </w:rPr>
        <w:t>were shown to aid relaxation and feelings of safety</w:t>
      </w:r>
      <w:r w:rsidR="00991943" w:rsidRPr="008A124D">
        <w:rPr>
          <w:rFonts w:ascii="Times New Roman" w:hAnsi="Times New Roman" w:cs="Times New Roman"/>
        </w:rPr>
        <w:t xml:space="preserve">. They also encouraged young people to have </w:t>
      </w:r>
      <w:r w:rsidR="00F00722" w:rsidRPr="008A124D">
        <w:rPr>
          <w:rFonts w:ascii="Times New Roman" w:hAnsi="Times New Roman" w:cs="Times New Roman"/>
        </w:rPr>
        <w:t xml:space="preserve">awareness for </w:t>
      </w:r>
      <w:r w:rsidR="00085B44" w:rsidRPr="008A124D">
        <w:rPr>
          <w:rFonts w:ascii="Times New Roman" w:hAnsi="Times New Roman" w:cs="Times New Roman"/>
        </w:rPr>
        <w:t>environmental issues</w:t>
      </w:r>
      <w:r w:rsidR="007F5356" w:rsidRPr="008A124D">
        <w:rPr>
          <w:rFonts w:ascii="Times New Roman" w:hAnsi="Times New Roman" w:cs="Times New Roman"/>
        </w:rPr>
        <w:t xml:space="preserve">. The social impacts were of note as </w:t>
      </w:r>
      <w:r w:rsidR="001F3427" w:rsidRPr="008A124D">
        <w:rPr>
          <w:rFonts w:ascii="Times New Roman" w:hAnsi="Times New Roman" w:cs="Times New Roman"/>
        </w:rPr>
        <w:t>taking part in water-based activities were found to help young people feel part of a community</w:t>
      </w:r>
      <w:r w:rsidR="00F569D1" w:rsidRPr="008A124D">
        <w:rPr>
          <w:rFonts w:ascii="Times New Roman" w:hAnsi="Times New Roman" w:cs="Times New Roman"/>
        </w:rPr>
        <w:t>, have a sense of belonging and</w:t>
      </w:r>
      <w:r w:rsidR="0016005F" w:rsidRPr="008A124D">
        <w:rPr>
          <w:rFonts w:ascii="Times New Roman" w:hAnsi="Times New Roman" w:cs="Times New Roman"/>
        </w:rPr>
        <w:t xml:space="preserve"> make long lasting positive relationships and enabled them to then pass on those skills</w:t>
      </w:r>
      <w:r w:rsidR="00F569D1" w:rsidRPr="008A124D">
        <w:rPr>
          <w:rFonts w:ascii="Times New Roman" w:hAnsi="Times New Roman" w:cs="Times New Roman"/>
        </w:rPr>
        <w:t xml:space="preserve">. </w:t>
      </w:r>
      <w:r w:rsidR="009748BB" w:rsidRPr="008A124D">
        <w:rPr>
          <w:rFonts w:ascii="Times New Roman" w:hAnsi="Times New Roman" w:cs="Times New Roman"/>
        </w:rPr>
        <w:t>Collectively</w:t>
      </w:r>
      <w:r w:rsidR="00E56782" w:rsidRPr="008A124D">
        <w:rPr>
          <w:rFonts w:ascii="Times New Roman" w:hAnsi="Times New Roman" w:cs="Times New Roman"/>
        </w:rPr>
        <w:t xml:space="preserve"> there was substantial evidence to indicate that participation in water-based activities</w:t>
      </w:r>
      <w:r w:rsidR="00012BC4" w:rsidRPr="008A124D">
        <w:rPr>
          <w:rFonts w:ascii="Times New Roman" w:hAnsi="Times New Roman" w:cs="Times New Roman"/>
        </w:rPr>
        <w:t xml:space="preserve"> does have a positive impact on young people’s mental health. </w:t>
      </w:r>
    </w:p>
    <w:p w14:paraId="46501CF1" w14:textId="58088D20" w:rsidR="00953C28" w:rsidRPr="008A124D" w:rsidRDefault="002523C9" w:rsidP="008A124D">
      <w:pPr>
        <w:spacing w:line="480" w:lineRule="auto"/>
        <w:rPr>
          <w:rFonts w:ascii="Times New Roman" w:hAnsi="Times New Roman" w:cs="Times New Roman"/>
        </w:rPr>
      </w:pPr>
      <w:r w:rsidRPr="008A124D">
        <w:rPr>
          <w:rFonts w:ascii="Times New Roman" w:hAnsi="Times New Roman" w:cs="Times New Roman"/>
        </w:rPr>
        <w:t xml:space="preserve">Although </w:t>
      </w:r>
      <w:r w:rsidR="000F6EA2" w:rsidRPr="008A124D">
        <w:rPr>
          <w:rFonts w:ascii="Times New Roman" w:hAnsi="Times New Roman" w:cs="Times New Roman"/>
        </w:rPr>
        <w:t>t</w:t>
      </w:r>
      <w:r w:rsidR="00392575" w:rsidRPr="008A124D">
        <w:rPr>
          <w:rFonts w:ascii="Times New Roman" w:hAnsi="Times New Roman" w:cs="Times New Roman"/>
        </w:rPr>
        <w:t>h</w:t>
      </w:r>
      <w:r w:rsidR="00E07C4E" w:rsidRPr="008A124D">
        <w:rPr>
          <w:rFonts w:ascii="Times New Roman" w:hAnsi="Times New Roman" w:cs="Times New Roman"/>
        </w:rPr>
        <w:t xml:space="preserve">is </w:t>
      </w:r>
      <w:r w:rsidRPr="008A124D">
        <w:rPr>
          <w:rFonts w:ascii="Times New Roman" w:hAnsi="Times New Roman" w:cs="Times New Roman"/>
        </w:rPr>
        <w:t>literature review focused on four key themes (</w:t>
      </w:r>
      <w:r w:rsidR="00AD1041" w:rsidRPr="008A124D">
        <w:rPr>
          <w:rFonts w:ascii="Times New Roman" w:hAnsi="Times New Roman" w:cs="Times New Roman"/>
        </w:rPr>
        <w:t xml:space="preserve">psychological, physical, biological and environmental and social) </w:t>
      </w:r>
      <w:r w:rsidR="0059542F" w:rsidRPr="008A124D">
        <w:rPr>
          <w:rFonts w:ascii="Times New Roman" w:hAnsi="Times New Roman" w:cs="Times New Roman"/>
        </w:rPr>
        <w:t>the</w:t>
      </w:r>
      <w:r w:rsidR="00EA6B2A" w:rsidRPr="008A124D">
        <w:rPr>
          <w:rFonts w:ascii="Times New Roman" w:hAnsi="Times New Roman" w:cs="Times New Roman"/>
        </w:rPr>
        <w:t xml:space="preserve"> research evidenced that these </w:t>
      </w:r>
      <w:r w:rsidR="00816313" w:rsidRPr="008A124D">
        <w:rPr>
          <w:rFonts w:ascii="Times New Roman" w:hAnsi="Times New Roman" w:cs="Times New Roman"/>
        </w:rPr>
        <w:t xml:space="preserve">benefits often did not occur alone. An example being </w:t>
      </w:r>
      <w:r w:rsidR="000E4696" w:rsidRPr="008A124D">
        <w:rPr>
          <w:rFonts w:ascii="Times New Roman" w:hAnsi="Times New Roman" w:cs="Times New Roman"/>
        </w:rPr>
        <w:t xml:space="preserve">participating in a surfing session </w:t>
      </w:r>
      <w:r w:rsidR="007178D2" w:rsidRPr="008A124D">
        <w:rPr>
          <w:rFonts w:ascii="Times New Roman" w:hAnsi="Times New Roman" w:cs="Times New Roman"/>
        </w:rPr>
        <w:t xml:space="preserve">promoted physical </w:t>
      </w:r>
      <w:r w:rsidR="000C3522" w:rsidRPr="008A124D">
        <w:rPr>
          <w:rFonts w:ascii="Times New Roman" w:hAnsi="Times New Roman" w:cs="Times New Roman"/>
        </w:rPr>
        <w:t>exercise</w:t>
      </w:r>
      <w:r w:rsidR="007178D2" w:rsidRPr="008A124D">
        <w:rPr>
          <w:rFonts w:ascii="Times New Roman" w:hAnsi="Times New Roman" w:cs="Times New Roman"/>
        </w:rPr>
        <w:t xml:space="preserve"> alongside the calming sensory benefit of water </w:t>
      </w:r>
      <w:r w:rsidR="000C3522" w:rsidRPr="008A124D">
        <w:rPr>
          <w:rFonts w:ascii="Times New Roman" w:hAnsi="Times New Roman" w:cs="Times New Roman"/>
        </w:rPr>
        <w:t xml:space="preserve">and therefore lowering anxiety levels. </w:t>
      </w:r>
      <w:r w:rsidR="00993F2B" w:rsidRPr="008A124D">
        <w:rPr>
          <w:rFonts w:ascii="Times New Roman" w:hAnsi="Times New Roman" w:cs="Times New Roman"/>
        </w:rPr>
        <w:t xml:space="preserve">These findings </w:t>
      </w:r>
      <w:r w:rsidR="00736F75" w:rsidRPr="008A124D">
        <w:rPr>
          <w:rFonts w:ascii="Times New Roman" w:hAnsi="Times New Roman" w:cs="Times New Roman"/>
        </w:rPr>
        <w:t xml:space="preserve">would suggest that participation in water-based activities </w:t>
      </w:r>
      <w:r w:rsidR="001D2D02" w:rsidRPr="008A124D">
        <w:rPr>
          <w:rFonts w:ascii="Times New Roman" w:hAnsi="Times New Roman" w:cs="Times New Roman"/>
        </w:rPr>
        <w:t xml:space="preserve">promotes a holistic approach, which can </w:t>
      </w:r>
      <w:r w:rsidR="004E14A5" w:rsidRPr="008A124D">
        <w:rPr>
          <w:rFonts w:ascii="Times New Roman" w:hAnsi="Times New Roman" w:cs="Times New Roman"/>
        </w:rPr>
        <w:t xml:space="preserve">allow young people to </w:t>
      </w:r>
      <w:r w:rsidR="000D11E0" w:rsidRPr="008A124D">
        <w:rPr>
          <w:rFonts w:ascii="Times New Roman" w:hAnsi="Times New Roman" w:cs="Times New Roman"/>
        </w:rPr>
        <w:t>gain benefits</w:t>
      </w:r>
      <w:r w:rsidR="003B359A" w:rsidRPr="008A124D">
        <w:rPr>
          <w:rFonts w:ascii="Times New Roman" w:hAnsi="Times New Roman" w:cs="Times New Roman"/>
        </w:rPr>
        <w:t xml:space="preserve"> to their wellbeing</w:t>
      </w:r>
      <w:r w:rsidR="000D11E0" w:rsidRPr="008A124D">
        <w:rPr>
          <w:rFonts w:ascii="Times New Roman" w:hAnsi="Times New Roman" w:cs="Times New Roman"/>
        </w:rPr>
        <w:t xml:space="preserve"> </w:t>
      </w:r>
      <w:r w:rsidR="003B359A" w:rsidRPr="008A124D">
        <w:rPr>
          <w:rFonts w:ascii="Times New Roman" w:hAnsi="Times New Roman" w:cs="Times New Roman"/>
        </w:rPr>
        <w:t>on many different levels at the same time.</w:t>
      </w:r>
    </w:p>
    <w:p w14:paraId="330013F2" w14:textId="28D5DC56" w:rsidR="003B359A" w:rsidRPr="008A124D" w:rsidRDefault="00011043" w:rsidP="008A124D">
      <w:pPr>
        <w:spacing w:line="480" w:lineRule="auto"/>
        <w:rPr>
          <w:rFonts w:ascii="Times New Roman" w:hAnsi="Times New Roman" w:cs="Times New Roman"/>
        </w:rPr>
      </w:pPr>
      <w:r w:rsidRPr="008A124D">
        <w:rPr>
          <w:rFonts w:ascii="Times New Roman" w:hAnsi="Times New Roman" w:cs="Times New Roman"/>
        </w:rPr>
        <w:t>It’s clear from the</w:t>
      </w:r>
      <w:r w:rsidR="009C3C5A" w:rsidRPr="008A124D">
        <w:rPr>
          <w:rFonts w:ascii="Times New Roman" w:hAnsi="Times New Roman" w:cs="Times New Roman"/>
        </w:rPr>
        <w:t xml:space="preserve"> research undertaken that participation in various water-based activities </w:t>
      </w:r>
      <w:r w:rsidR="00E166F0" w:rsidRPr="008A124D">
        <w:rPr>
          <w:rFonts w:ascii="Times New Roman" w:hAnsi="Times New Roman" w:cs="Times New Roman"/>
        </w:rPr>
        <w:t xml:space="preserve">challenge young people </w:t>
      </w:r>
      <w:r w:rsidR="0095489E" w:rsidRPr="008A124D">
        <w:rPr>
          <w:rFonts w:ascii="Times New Roman" w:hAnsi="Times New Roman" w:cs="Times New Roman"/>
        </w:rPr>
        <w:t>and</w:t>
      </w:r>
      <w:r w:rsidR="00E166F0" w:rsidRPr="008A124D">
        <w:rPr>
          <w:rFonts w:ascii="Times New Roman" w:hAnsi="Times New Roman" w:cs="Times New Roman"/>
        </w:rPr>
        <w:t xml:space="preserve"> place themselves in situations that </w:t>
      </w:r>
      <w:r w:rsidR="006E1D81" w:rsidRPr="008A124D">
        <w:rPr>
          <w:rFonts w:ascii="Times New Roman" w:hAnsi="Times New Roman" w:cs="Times New Roman"/>
        </w:rPr>
        <w:t>are</w:t>
      </w:r>
      <w:r w:rsidR="00E166F0" w:rsidRPr="008A124D">
        <w:rPr>
          <w:rFonts w:ascii="Times New Roman" w:hAnsi="Times New Roman" w:cs="Times New Roman"/>
        </w:rPr>
        <w:t xml:space="preserve"> out of their </w:t>
      </w:r>
      <w:r w:rsidR="006E1D81" w:rsidRPr="008A124D">
        <w:rPr>
          <w:rFonts w:ascii="Times New Roman" w:hAnsi="Times New Roman" w:cs="Times New Roman"/>
        </w:rPr>
        <w:t>normal everyday environm</w:t>
      </w:r>
      <w:r w:rsidR="009C5B83" w:rsidRPr="008A124D">
        <w:rPr>
          <w:rFonts w:ascii="Times New Roman" w:hAnsi="Times New Roman" w:cs="Times New Roman"/>
        </w:rPr>
        <w:t>ent</w:t>
      </w:r>
      <w:r w:rsidR="00B7061A" w:rsidRPr="008A124D">
        <w:rPr>
          <w:rFonts w:ascii="Times New Roman" w:hAnsi="Times New Roman" w:cs="Times New Roman"/>
        </w:rPr>
        <w:t>.</w:t>
      </w:r>
      <w:r w:rsidR="00600BAF" w:rsidRPr="008A124D">
        <w:rPr>
          <w:rFonts w:ascii="Times New Roman" w:hAnsi="Times New Roman" w:cs="Times New Roman"/>
        </w:rPr>
        <w:t xml:space="preserve"> </w:t>
      </w:r>
      <w:r w:rsidR="00B7061A" w:rsidRPr="008A124D">
        <w:rPr>
          <w:rFonts w:ascii="Times New Roman" w:hAnsi="Times New Roman" w:cs="Times New Roman"/>
        </w:rPr>
        <w:t>A</w:t>
      </w:r>
      <w:r w:rsidR="00600BAF" w:rsidRPr="008A124D">
        <w:rPr>
          <w:rFonts w:ascii="Times New Roman" w:hAnsi="Times New Roman" w:cs="Times New Roman"/>
        </w:rPr>
        <w:t>s such</w:t>
      </w:r>
      <w:r w:rsidR="00B7061A" w:rsidRPr="008A124D">
        <w:rPr>
          <w:rFonts w:ascii="Times New Roman" w:hAnsi="Times New Roman" w:cs="Times New Roman"/>
        </w:rPr>
        <w:t xml:space="preserve"> it</w:t>
      </w:r>
      <w:r w:rsidR="00600BAF" w:rsidRPr="008A124D">
        <w:rPr>
          <w:rFonts w:ascii="Times New Roman" w:hAnsi="Times New Roman" w:cs="Times New Roman"/>
        </w:rPr>
        <w:t xml:space="preserve"> allow</w:t>
      </w:r>
      <w:r w:rsidR="00B7061A" w:rsidRPr="008A124D">
        <w:rPr>
          <w:rFonts w:ascii="Times New Roman" w:hAnsi="Times New Roman" w:cs="Times New Roman"/>
        </w:rPr>
        <w:t>s</w:t>
      </w:r>
      <w:r w:rsidR="00600BAF" w:rsidRPr="008A124D">
        <w:rPr>
          <w:rFonts w:ascii="Times New Roman" w:hAnsi="Times New Roman" w:cs="Times New Roman"/>
        </w:rPr>
        <w:t xml:space="preserve"> them to learn new skills </w:t>
      </w:r>
      <w:r w:rsidR="00F80BB0" w:rsidRPr="008A124D">
        <w:rPr>
          <w:rFonts w:ascii="Times New Roman" w:hAnsi="Times New Roman" w:cs="Times New Roman"/>
        </w:rPr>
        <w:t xml:space="preserve">and gain a sense of </w:t>
      </w:r>
      <w:r w:rsidR="00F80BB0" w:rsidRPr="008A124D">
        <w:rPr>
          <w:rFonts w:ascii="Times New Roman" w:hAnsi="Times New Roman" w:cs="Times New Roman"/>
        </w:rPr>
        <w:lastRenderedPageBreak/>
        <w:t>achievement</w:t>
      </w:r>
      <w:r w:rsidR="009C5B83" w:rsidRPr="008A124D">
        <w:rPr>
          <w:rFonts w:ascii="Times New Roman" w:hAnsi="Times New Roman" w:cs="Times New Roman"/>
        </w:rPr>
        <w:t>.</w:t>
      </w:r>
      <w:r w:rsidR="00F80BB0" w:rsidRPr="008A124D">
        <w:rPr>
          <w:rFonts w:ascii="Times New Roman" w:hAnsi="Times New Roman" w:cs="Times New Roman"/>
        </w:rPr>
        <w:t xml:space="preserve"> </w:t>
      </w:r>
      <w:r w:rsidR="00921FE3" w:rsidRPr="008A124D">
        <w:rPr>
          <w:rFonts w:ascii="Times New Roman" w:hAnsi="Times New Roman" w:cs="Times New Roman"/>
        </w:rPr>
        <w:t xml:space="preserve">Through prolonged participation young people </w:t>
      </w:r>
      <w:proofErr w:type="gramStart"/>
      <w:r w:rsidR="00921FE3" w:rsidRPr="008A124D">
        <w:rPr>
          <w:rFonts w:ascii="Times New Roman" w:hAnsi="Times New Roman" w:cs="Times New Roman"/>
        </w:rPr>
        <w:t>are able to</w:t>
      </w:r>
      <w:proofErr w:type="gramEnd"/>
      <w:r w:rsidR="00921FE3" w:rsidRPr="008A124D">
        <w:rPr>
          <w:rFonts w:ascii="Times New Roman" w:hAnsi="Times New Roman" w:cs="Times New Roman"/>
        </w:rPr>
        <w:t xml:space="preserve"> </w:t>
      </w:r>
      <w:r w:rsidR="00CD12CF" w:rsidRPr="008A124D">
        <w:rPr>
          <w:rFonts w:ascii="Times New Roman" w:hAnsi="Times New Roman" w:cs="Times New Roman"/>
        </w:rPr>
        <w:t xml:space="preserve">then increase their confidence and may be more willing to </w:t>
      </w:r>
      <w:r w:rsidR="00604D26" w:rsidRPr="008A124D">
        <w:rPr>
          <w:rFonts w:ascii="Times New Roman" w:hAnsi="Times New Roman" w:cs="Times New Roman"/>
        </w:rPr>
        <w:t xml:space="preserve">take part in other activities and </w:t>
      </w:r>
      <w:r w:rsidR="00FD0066" w:rsidRPr="008A124D">
        <w:rPr>
          <w:rFonts w:ascii="Times New Roman" w:hAnsi="Times New Roman" w:cs="Times New Roman"/>
        </w:rPr>
        <w:t xml:space="preserve">have a more positive outlook on tasks and behaviours. </w:t>
      </w:r>
      <w:r w:rsidR="009C5B83" w:rsidRPr="008A124D">
        <w:rPr>
          <w:rFonts w:ascii="Times New Roman" w:hAnsi="Times New Roman" w:cs="Times New Roman"/>
        </w:rPr>
        <w:t xml:space="preserve"> </w:t>
      </w:r>
    </w:p>
    <w:p w14:paraId="44430D4F" w14:textId="62077242" w:rsidR="00012BC4" w:rsidRPr="008A124D" w:rsidRDefault="00012BC4" w:rsidP="008A124D">
      <w:pPr>
        <w:spacing w:line="480" w:lineRule="auto"/>
        <w:rPr>
          <w:rFonts w:ascii="Times New Roman" w:hAnsi="Times New Roman" w:cs="Times New Roman"/>
        </w:rPr>
      </w:pPr>
      <w:r w:rsidRPr="008A124D">
        <w:rPr>
          <w:rFonts w:ascii="Times New Roman" w:hAnsi="Times New Roman" w:cs="Times New Roman"/>
        </w:rPr>
        <w:t xml:space="preserve">However, there were some limitations to the research that was reviewed. </w:t>
      </w:r>
    </w:p>
    <w:p w14:paraId="22EB0C81" w14:textId="468BBD37" w:rsidR="000D7A97" w:rsidRPr="008A124D" w:rsidRDefault="000F2079" w:rsidP="008A124D">
      <w:pPr>
        <w:spacing w:line="480" w:lineRule="auto"/>
        <w:rPr>
          <w:rFonts w:ascii="Times New Roman" w:hAnsi="Times New Roman" w:cs="Times New Roman"/>
        </w:rPr>
      </w:pPr>
      <w:r w:rsidRPr="008A124D">
        <w:rPr>
          <w:rFonts w:ascii="Times New Roman" w:hAnsi="Times New Roman" w:cs="Times New Roman"/>
        </w:rPr>
        <w:t xml:space="preserve">The proximity to blue spaces was identified as a limitation to the expansion of the research. </w:t>
      </w:r>
      <w:r w:rsidR="00E63C68" w:rsidRPr="008A124D">
        <w:rPr>
          <w:rFonts w:ascii="Times New Roman" w:hAnsi="Times New Roman" w:cs="Times New Roman"/>
        </w:rPr>
        <w:t xml:space="preserve">In Wales, although there </w:t>
      </w:r>
      <w:r w:rsidR="00A82BD4" w:rsidRPr="008A124D">
        <w:rPr>
          <w:rFonts w:ascii="Times New Roman" w:hAnsi="Times New Roman" w:cs="Times New Roman"/>
        </w:rPr>
        <w:t>are</w:t>
      </w:r>
      <w:r w:rsidR="00E63C68" w:rsidRPr="008A124D">
        <w:rPr>
          <w:rFonts w:ascii="Times New Roman" w:hAnsi="Times New Roman" w:cs="Times New Roman"/>
        </w:rPr>
        <w:t xml:space="preserve"> expansive coastline</w:t>
      </w:r>
      <w:r w:rsidR="0010253B" w:rsidRPr="008A124D">
        <w:rPr>
          <w:rFonts w:ascii="Times New Roman" w:hAnsi="Times New Roman" w:cs="Times New Roman"/>
        </w:rPr>
        <w:t xml:space="preserve">, rivers and lakes, accessibility to these destinations is problematic. </w:t>
      </w:r>
      <w:r w:rsidR="008A40B6" w:rsidRPr="008A124D">
        <w:rPr>
          <w:rFonts w:ascii="Times New Roman" w:hAnsi="Times New Roman" w:cs="Times New Roman"/>
        </w:rPr>
        <w:t>The majority of young people do not live within close distance to these</w:t>
      </w:r>
      <w:r w:rsidR="00074844" w:rsidRPr="008A124D">
        <w:rPr>
          <w:rFonts w:ascii="Times New Roman" w:hAnsi="Times New Roman" w:cs="Times New Roman"/>
        </w:rPr>
        <w:t xml:space="preserve"> areas</w:t>
      </w:r>
      <w:r w:rsidR="007E0B71" w:rsidRPr="008A124D">
        <w:rPr>
          <w:rFonts w:ascii="Times New Roman" w:hAnsi="Times New Roman" w:cs="Times New Roman"/>
        </w:rPr>
        <w:t xml:space="preserve">. This means that to participate in water-based activities they rely on organised projects and events. </w:t>
      </w:r>
      <w:r w:rsidR="0078310E" w:rsidRPr="008A124D">
        <w:rPr>
          <w:rFonts w:ascii="Times New Roman" w:hAnsi="Times New Roman" w:cs="Times New Roman"/>
        </w:rPr>
        <w:t xml:space="preserve">Linked with this transportation is also a limitation of the findings. Many water-based activities require </w:t>
      </w:r>
      <w:r w:rsidR="00563AB7" w:rsidRPr="008A124D">
        <w:rPr>
          <w:rFonts w:ascii="Times New Roman" w:hAnsi="Times New Roman" w:cs="Times New Roman"/>
        </w:rPr>
        <w:t xml:space="preserve">bulky equipment such as surfboards and kayaks. </w:t>
      </w:r>
      <w:r w:rsidR="00EB05C6" w:rsidRPr="008A124D">
        <w:rPr>
          <w:rFonts w:ascii="Times New Roman" w:hAnsi="Times New Roman" w:cs="Times New Roman"/>
        </w:rPr>
        <w:t xml:space="preserve">These need to be transported to the locations where the activities are taking place. </w:t>
      </w:r>
      <w:r w:rsidR="00D7417D" w:rsidRPr="008A124D">
        <w:rPr>
          <w:rFonts w:ascii="Times New Roman" w:hAnsi="Times New Roman" w:cs="Times New Roman"/>
        </w:rPr>
        <w:t xml:space="preserve">In rural areas access to blue spaces </w:t>
      </w:r>
      <w:r w:rsidR="00451509" w:rsidRPr="008A124D">
        <w:rPr>
          <w:rFonts w:ascii="Times New Roman" w:hAnsi="Times New Roman" w:cs="Times New Roman"/>
        </w:rPr>
        <w:t xml:space="preserve">via </w:t>
      </w:r>
      <w:r w:rsidR="00D7417D" w:rsidRPr="008A124D">
        <w:rPr>
          <w:rFonts w:ascii="Times New Roman" w:hAnsi="Times New Roman" w:cs="Times New Roman"/>
        </w:rPr>
        <w:t xml:space="preserve">public </w:t>
      </w:r>
      <w:r w:rsidR="00451509" w:rsidRPr="008A124D">
        <w:rPr>
          <w:rFonts w:ascii="Times New Roman" w:hAnsi="Times New Roman" w:cs="Times New Roman"/>
        </w:rPr>
        <w:t xml:space="preserve">transport is very poor. </w:t>
      </w:r>
    </w:p>
    <w:p w14:paraId="52B4170A" w14:textId="2C127761" w:rsidR="00903BD8" w:rsidRPr="008A124D" w:rsidRDefault="00144785" w:rsidP="008A124D">
      <w:pPr>
        <w:spacing w:line="480" w:lineRule="auto"/>
        <w:rPr>
          <w:rFonts w:ascii="Times New Roman" w:hAnsi="Times New Roman" w:cs="Times New Roman"/>
        </w:rPr>
      </w:pPr>
      <w:r w:rsidRPr="008A124D">
        <w:rPr>
          <w:rFonts w:ascii="Times New Roman" w:hAnsi="Times New Roman" w:cs="Times New Roman"/>
        </w:rPr>
        <w:t xml:space="preserve">It’s important to then consider </w:t>
      </w:r>
      <w:r w:rsidR="007B0CE2" w:rsidRPr="008A124D">
        <w:rPr>
          <w:rFonts w:ascii="Times New Roman" w:hAnsi="Times New Roman" w:cs="Times New Roman"/>
        </w:rPr>
        <w:t xml:space="preserve">the effect this can also have for young people from more deprived and </w:t>
      </w:r>
      <w:r w:rsidR="00B5329A" w:rsidRPr="008A124D">
        <w:rPr>
          <w:rFonts w:ascii="Times New Roman" w:hAnsi="Times New Roman" w:cs="Times New Roman"/>
        </w:rPr>
        <w:t xml:space="preserve">urban areas. </w:t>
      </w:r>
      <w:r w:rsidR="007304AD" w:rsidRPr="008A124D">
        <w:rPr>
          <w:rFonts w:ascii="Times New Roman" w:hAnsi="Times New Roman" w:cs="Times New Roman"/>
        </w:rPr>
        <w:t xml:space="preserve">With less water-based activity opportunities available to these young people </w:t>
      </w:r>
      <w:r w:rsidR="00D01155" w:rsidRPr="008A124D">
        <w:rPr>
          <w:rFonts w:ascii="Times New Roman" w:hAnsi="Times New Roman" w:cs="Times New Roman"/>
        </w:rPr>
        <w:t>and</w:t>
      </w:r>
      <w:r w:rsidR="003569A1" w:rsidRPr="008A124D">
        <w:rPr>
          <w:rFonts w:ascii="Times New Roman" w:hAnsi="Times New Roman" w:cs="Times New Roman"/>
        </w:rPr>
        <w:t xml:space="preserve"> additional costs alongside transport and equipment </w:t>
      </w:r>
      <w:r w:rsidR="00A70E52" w:rsidRPr="008A124D">
        <w:rPr>
          <w:rFonts w:ascii="Times New Roman" w:hAnsi="Times New Roman" w:cs="Times New Roman"/>
        </w:rPr>
        <w:t xml:space="preserve">limitations, </w:t>
      </w:r>
      <w:r w:rsidR="00E472A1" w:rsidRPr="008A124D">
        <w:rPr>
          <w:rFonts w:ascii="Times New Roman" w:hAnsi="Times New Roman" w:cs="Times New Roman"/>
        </w:rPr>
        <w:t xml:space="preserve">this creates </w:t>
      </w:r>
      <w:r w:rsidR="009A1D87" w:rsidRPr="008A124D">
        <w:rPr>
          <w:rFonts w:ascii="Times New Roman" w:hAnsi="Times New Roman" w:cs="Times New Roman"/>
        </w:rPr>
        <w:t xml:space="preserve">another barrier to the majority of people in Wales </w:t>
      </w:r>
      <w:r w:rsidR="00EC0FF0" w:rsidRPr="008A124D">
        <w:rPr>
          <w:rFonts w:ascii="Times New Roman" w:hAnsi="Times New Roman" w:cs="Times New Roman"/>
        </w:rPr>
        <w:t>considering</w:t>
      </w:r>
      <w:r w:rsidR="009A1D87" w:rsidRPr="008A124D">
        <w:rPr>
          <w:rFonts w:ascii="Times New Roman" w:hAnsi="Times New Roman" w:cs="Times New Roman"/>
        </w:rPr>
        <w:t xml:space="preserve"> that </w:t>
      </w:r>
      <w:r w:rsidR="00EC0FF0" w:rsidRPr="008A124D">
        <w:rPr>
          <w:rFonts w:ascii="Times New Roman" w:hAnsi="Times New Roman" w:cs="Times New Roman"/>
        </w:rPr>
        <w:t>68%</w:t>
      </w:r>
      <w:r w:rsidR="009A1D87" w:rsidRPr="008A124D">
        <w:rPr>
          <w:rFonts w:ascii="Times New Roman" w:hAnsi="Times New Roman" w:cs="Times New Roman"/>
        </w:rPr>
        <w:t xml:space="preserve"> of people live in </w:t>
      </w:r>
      <w:r w:rsidR="004C4E31" w:rsidRPr="008A124D">
        <w:rPr>
          <w:rFonts w:ascii="Times New Roman" w:hAnsi="Times New Roman" w:cs="Times New Roman"/>
        </w:rPr>
        <w:t xml:space="preserve">urban areas </w:t>
      </w:r>
      <w:sdt>
        <w:sdtPr>
          <w:rPr>
            <w:rFonts w:ascii="Times New Roman" w:hAnsi="Times New Roman" w:cs="Times New Roman"/>
          </w:rPr>
          <w:id w:val="1432004243"/>
          <w:citation/>
        </w:sdtPr>
        <w:sdtEndPr/>
        <w:sdtContent>
          <w:r w:rsidR="00EF2B82" w:rsidRPr="008A124D">
            <w:rPr>
              <w:rFonts w:ascii="Times New Roman" w:hAnsi="Times New Roman" w:cs="Times New Roman"/>
            </w:rPr>
            <w:fldChar w:fldCharType="begin"/>
          </w:r>
          <w:r w:rsidR="00EF2B82" w:rsidRPr="008A124D">
            <w:rPr>
              <w:rFonts w:ascii="Times New Roman" w:hAnsi="Times New Roman" w:cs="Times New Roman"/>
            </w:rPr>
            <w:instrText xml:space="preserve"> CITATION Off21 \l 2057 </w:instrText>
          </w:r>
          <w:r w:rsidR="00EF2B82" w:rsidRPr="008A124D">
            <w:rPr>
              <w:rFonts w:ascii="Times New Roman" w:hAnsi="Times New Roman" w:cs="Times New Roman"/>
            </w:rPr>
            <w:fldChar w:fldCharType="separate"/>
          </w:r>
          <w:r w:rsidR="00EF2B82" w:rsidRPr="008A124D">
            <w:rPr>
              <w:rFonts w:ascii="Times New Roman" w:hAnsi="Times New Roman" w:cs="Times New Roman"/>
              <w:noProof/>
            </w:rPr>
            <w:t>(Office for National Statistics, 2021)</w:t>
          </w:r>
          <w:r w:rsidR="00EF2B82" w:rsidRPr="008A124D">
            <w:rPr>
              <w:rFonts w:ascii="Times New Roman" w:hAnsi="Times New Roman" w:cs="Times New Roman"/>
            </w:rPr>
            <w:fldChar w:fldCharType="end"/>
          </w:r>
        </w:sdtContent>
      </w:sdt>
      <w:r w:rsidR="002D7481" w:rsidRPr="008A124D">
        <w:rPr>
          <w:rFonts w:ascii="Times New Roman" w:hAnsi="Times New Roman" w:cs="Times New Roman"/>
        </w:rPr>
        <w:t xml:space="preserve"> </w:t>
      </w:r>
      <w:r w:rsidR="004C4E31" w:rsidRPr="008A124D">
        <w:rPr>
          <w:rFonts w:ascii="Times New Roman" w:hAnsi="Times New Roman" w:cs="Times New Roman"/>
        </w:rPr>
        <w:t>and</w:t>
      </w:r>
      <w:r w:rsidR="00E374DE" w:rsidRPr="008A124D">
        <w:rPr>
          <w:rFonts w:ascii="Times New Roman" w:hAnsi="Times New Roman" w:cs="Times New Roman"/>
        </w:rPr>
        <w:t xml:space="preserve"> 31</w:t>
      </w:r>
      <w:r w:rsidR="004C4E31" w:rsidRPr="008A124D">
        <w:rPr>
          <w:rFonts w:ascii="Times New Roman" w:hAnsi="Times New Roman" w:cs="Times New Roman"/>
        </w:rPr>
        <w:t xml:space="preserve">% of young people </w:t>
      </w:r>
      <w:r w:rsidR="00EF73D6" w:rsidRPr="008A124D">
        <w:rPr>
          <w:rFonts w:ascii="Times New Roman" w:hAnsi="Times New Roman" w:cs="Times New Roman"/>
        </w:rPr>
        <w:t>live in relative poverty t</w:t>
      </w:r>
      <w:r w:rsidR="00160D97" w:rsidRPr="008A124D">
        <w:rPr>
          <w:rFonts w:ascii="Times New Roman" w:hAnsi="Times New Roman" w:cs="Times New Roman"/>
        </w:rPr>
        <w:t xml:space="preserve">hroughout Wales </w:t>
      </w:r>
      <w:sdt>
        <w:sdtPr>
          <w:rPr>
            <w:rFonts w:ascii="Times New Roman" w:hAnsi="Times New Roman" w:cs="Times New Roman"/>
          </w:rPr>
          <w:id w:val="829883111"/>
          <w:citation/>
        </w:sdtPr>
        <w:sdtEndPr/>
        <w:sdtContent>
          <w:r w:rsidR="00450A5D" w:rsidRPr="008A124D">
            <w:rPr>
              <w:rFonts w:ascii="Times New Roman" w:hAnsi="Times New Roman" w:cs="Times New Roman"/>
            </w:rPr>
            <w:fldChar w:fldCharType="begin"/>
          </w:r>
          <w:r w:rsidR="00450A5D" w:rsidRPr="008A124D">
            <w:rPr>
              <w:rFonts w:ascii="Times New Roman" w:hAnsi="Times New Roman" w:cs="Times New Roman"/>
            </w:rPr>
            <w:instrText xml:space="preserve"> CITATION Wel26 \l 2057 </w:instrText>
          </w:r>
          <w:r w:rsidR="00450A5D" w:rsidRPr="008A124D">
            <w:rPr>
              <w:rFonts w:ascii="Times New Roman" w:hAnsi="Times New Roman" w:cs="Times New Roman"/>
            </w:rPr>
            <w:fldChar w:fldCharType="separate"/>
          </w:r>
          <w:r w:rsidR="00450A5D" w:rsidRPr="008A124D">
            <w:rPr>
              <w:rFonts w:ascii="Times New Roman" w:hAnsi="Times New Roman" w:cs="Times New Roman"/>
              <w:noProof/>
            </w:rPr>
            <w:t>(Welsh Government, 2026)</w:t>
          </w:r>
          <w:r w:rsidR="00450A5D" w:rsidRPr="008A124D">
            <w:rPr>
              <w:rFonts w:ascii="Times New Roman" w:hAnsi="Times New Roman" w:cs="Times New Roman"/>
            </w:rPr>
            <w:fldChar w:fldCharType="end"/>
          </w:r>
        </w:sdtContent>
      </w:sdt>
      <w:r w:rsidR="000D1FD6" w:rsidRPr="008A124D">
        <w:rPr>
          <w:rFonts w:ascii="Times New Roman" w:hAnsi="Times New Roman" w:cs="Times New Roman"/>
        </w:rPr>
        <w:t xml:space="preserve">. </w:t>
      </w:r>
      <w:r w:rsidR="005A2366" w:rsidRPr="008A124D">
        <w:rPr>
          <w:rFonts w:ascii="Times New Roman" w:hAnsi="Times New Roman" w:cs="Times New Roman"/>
        </w:rPr>
        <w:t xml:space="preserve">Due to economic </w:t>
      </w:r>
      <w:r w:rsidR="00D76212" w:rsidRPr="008A124D">
        <w:rPr>
          <w:rFonts w:ascii="Times New Roman" w:hAnsi="Times New Roman" w:cs="Times New Roman"/>
        </w:rPr>
        <w:t xml:space="preserve">and </w:t>
      </w:r>
      <w:r w:rsidR="00B57633" w:rsidRPr="008A124D">
        <w:rPr>
          <w:rFonts w:ascii="Times New Roman" w:hAnsi="Times New Roman" w:cs="Times New Roman"/>
        </w:rPr>
        <w:t>geographical</w:t>
      </w:r>
      <w:r w:rsidR="00D76212" w:rsidRPr="008A124D">
        <w:rPr>
          <w:rFonts w:ascii="Times New Roman" w:hAnsi="Times New Roman" w:cs="Times New Roman"/>
        </w:rPr>
        <w:t xml:space="preserve"> barriers this would indicate that young people who are at increased risk of poor mental health </w:t>
      </w:r>
      <w:r w:rsidR="008E5CA7" w:rsidRPr="008A124D">
        <w:rPr>
          <w:rFonts w:ascii="Times New Roman" w:hAnsi="Times New Roman" w:cs="Times New Roman"/>
        </w:rPr>
        <w:t xml:space="preserve">are less likely to be able to engage in and receive the </w:t>
      </w:r>
      <w:r w:rsidR="00F029E0" w:rsidRPr="008A124D">
        <w:rPr>
          <w:rFonts w:ascii="Times New Roman" w:hAnsi="Times New Roman" w:cs="Times New Roman"/>
        </w:rPr>
        <w:t>benefits of participation in water-based activities.</w:t>
      </w:r>
    </w:p>
    <w:p w14:paraId="7BFFEC75" w14:textId="77777777" w:rsidR="006238C7" w:rsidRPr="008A124D" w:rsidRDefault="00E76DCB" w:rsidP="008A124D">
      <w:pPr>
        <w:spacing w:line="480" w:lineRule="auto"/>
        <w:rPr>
          <w:rFonts w:ascii="Times New Roman" w:hAnsi="Times New Roman" w:cs="Times New Roman"/>
        </w:rPr>
      </w:pPr>
      <w:r w:rsidRPr="008A124D">
        <w:rPr>
          <w:rFonts w:ascii="Times New Roman" w:hAnsi="Times New Roman" w:cs="Times New Roman"/>
        </w:rPr>
        <w:t>As already touched upon above</w:t>
      </w:r>
      <w:r w:rsidR="005D07CE" w:rsidRPr="008A124D">
        <w:rPr>
          <w:rFonts w:ascii="Times New Roman" w:hAnsi="Times New Roman" w:cs="Times New Roman"/>
        </w:rPr>
        <w:t xml:space="preserve">, participation often relies on organised activities. </w:t>
      </w:r>
      <w:r w:rsidR="004A39E3" w:rsidRPr="008A124D">
        <w:rPr>
          <w:rFonts w:ascii="Times New Roman" w:hAnsi="Times New Roman" w:cs="Times New Roman"/>
        </w:rPr>
        <w:t>This will impact the frequency of which young people are able to participate in water-based activities.</w:t>
      </w:r>
      <w:r w:rsidR="006238C7" w:rsidRPr="008A124D">
        <w:rPr>
          <w:rFonts w:ascii="Times New Roman" w:hAnsi="Times New Roman" w:cs="Times New Roman"/>
        </w:rPr>
        <w:t xml:space="preserve"> Often organised sessions are only held once a week for </w:t>
      </w:r>
      <w:proofErr w:type="gramStart"/>
      <w:r w:rsidR="006238C7" w:rsidRPr="008A124D">
        <w:rPr>
          <w:rFonts w:ascii="Times New Roman" w:hAnsi="Times New Roman" w:cs="Times New Roman"/>
        </w:rPr>
        <w:t>a number of</w:t>
      </w:r>
      <w:proofErr w:type="gramEnd"/>
      <w:r w:rsidR="006238C7" w:rsidRPr="008A124D">
        <w:rPr>
          <w:rFonts w:ascii="Times New Roman" w:hAnsi="Times New Roman" w:cs="Times New Roman"/>
        </w:rPr>
        <w:t xml:space="preserve"> weeks limiting the long-</w:t>
      </w:r>
      <w:r w:rsidR="006238C7" w:rsidRPr="008A124D">
        <w:rPr>
          <w:rFonts w:ascii="Times New Roman" w:hAnsi="Times New Roman" w:cs="Times New Roman"/>
        </w:rPr>
        <w:lastRenderedPageBreak/>
        <w:t xml:space="preserve">term participation of the activities. This also makes it very difficult for young people to do such activities when they choose. </w:t>
      </w:r>
    </w:p>
    <w:p w14:paraId="70B72B3F" w14:textId="17AC469F" w:rsidR="008B614E" w:rsidRPr="008A124D" w:rsidRDefault="007E15BB" w:rsidP="008A124D">
      <w:pPr>
        <w:spacing w:line="480" w:lineRule="auto"/>
        <w:rPr>
          <w:rFonts w:ascii="Times New Roman" w:hAnsi="Times New Roman" w:cs="Times New Roman"/>
        </w:rPr>
      </w:pPr>
      <w:r w:rsidRPr="008A124D">
        <w:rPr>
          <w:rFonts w:ascii="Times New Roman" w:hAnsi="Times New Roman" w:cs="Times New Roman"/>
        </w:rPr>
        <w:t xml:space="preserve">Funding of projects and research was a notable limitation. This is often limited and hard to replicate on a large scale. </w:t>
      </w:r>
      <w:r w:rsidR="009F3945" w:rsidRPr="008A124D">
        <w:rPr>
          <w:rFonts w:ascii="Times New Roman" w:hAnsi="Times New Roman" w:cs="Times New Roman"/>
        </w:rPr>
        <w:t xml:space="preserve">Many organisations rely heavily on annual grant funding applications which cause uncertainty for long term planning. </w:t>
      </w:r>
      <w:r w:rsidR="007A53B8" w:rsidRPr="008A124D">
        <w:rPr>
          <w:rFonts w:ascii="Times New Roman" w:hAnsi="Times New Roman" w:cs="Times New Roman"/>
        </w:rPr>
        <w:t>Equipment needed is often expensive to buy</w:t>
      </w:r>
      <w:r w:rsidR="009E56BB" w:rsidRPr="008A124D">
        <w:rPr>
          <w:rFonts w:ascii="Times New Roman" w:hAnsi="Times New Roman" w:cs="Times New Roman"/>
        </w:rPr>
        <w:t xml:space="preserve"> or rent. External providers with appropriate equipment, licences and insurance would also need to be hired for </w:t>
      </w:r>
      <w:r w:rsidR="00261136" w:rsidRPr="008A124D">
        <w:rPr>
          <w:rFonts w:ascii="Times New Roman" w:hAnsi="Times New Roman" w:cs="Times New Roman"/>
        </w:rPr>
        <w:t xml:space="preserve">activities such as kayaking, surfing </w:t>
      </w:r>
      <w:r w:rsidR="002B0516" w:rsidRPr="008A124D">
        <w:rPr>
          <w:rFonts w:ascii="Times New Roman" w:hAnsi="Times New Roman" w:cs="Times New Roman"/>
        </w:rPr>
        <w:t xml:space="preserve">and </w:t>
      </w:r>
      <w:r w:rsidR="00DC11B0" w:rsidRPr="008A124D">
        <w:rPr>
          <w:rFonts w:ascii="Times New Roman" w:hAnsi="Times New Roman" w:cs="Times New Roman"/>
        </w:rPr>
        <w:t xml:space="preserve">open water </w:t>
      </w:r>
      <w:r w:rsidR="0032413D" w:rsidRPr="008A124D">
        <w:rPr>
          <w:rFonts w:ascii="Times New Roman" w:hAnsi="Times New Roman" w:cs="Times New Roman"/>
        </w:rPr>
        <w:t xml:space="preserve">swimming. </w:t>
      </w:r>
    </w:p>
    <w:p w14:paraId="0A76B249" w14:textId="5F16939E" w:rsidR="00F029E0" w:rsidRPr="008A124D" w:rsidRDefault="006C5A44" w:rsidP="008A124D">
      <w:pPr>
        <w:spacing w:line="480" w:lineRule="auto"/>
        <w:rPr>
          <w:rFonts w:ascii="Times New Roman" w:hAnsi="Times New Roman" w:cs="Times New Roman"/>
        </w:rPr>
      </w:pPr>
      <w:r w:rsidRPr="008A124D">
        <w:rPr>
          <w:rFonts w:ascii="Times New Roman" w:hAnsi="Times New Roman" w:cs="Times New Roman"/>
        </w:rPr>
        <w:t>A limitation reco</w:t>
      </w:r>
      <w:r w:rsidR="00DF18BE" w:rsidRPr="008A124D">
        <w:rPr>
          <w:rFonts w:ascii="Times New Roman" w:hAnsi="Times New Roman" w:cs="Times New Roman"/>
        </w:rPr>
        <w:t xml:space="preserve">gnised in the literature was that of evidence of </w:t>
      </w:r>
      <w:r w:rsidR="00C422C8" w:rsidRPr="008A124D">
        <w:rPr>
          <w:rFonts w:ascii="Times New Roman" w:hAnsi="Times New Roman" w:cs="Times New Roman"/>
        </w:rPr>
        <w:t>long-term</w:t>
      </w:r>
      <w:r w:rsidR="00B366B1" w:rsidRPr="008A124D">
        <w:rPr>
          <w:rFonts w:ascii="Times New Roman" w:hAnsi="Times New Roman" w:cs="Times New Roman"/>
        </w:rPr>
        <w:t xml:space="preserve"> engagement. Many of the studies </w:t>
      </w:r>
      <w:r w:rsidR="00C422C8" w:rsidRPr="008A124D">
        <w:rPr>
          <w:rFonts w:ascii="Times New Roman" w:hAnsi="Times New Roman" w:cs="Times New Roman"/>
        </w:rPr>
        <w:t>reviewed</w:t>
      </w:r>
      <w:r w:rsidR="00B366B1" w:rsidRPr="008A124D">
        <w:rPr>
          <w:rFonts w:ascii="Times New Roman" w:hAnsi="Times New Roman" w:cs="Times New Roman"/>
        </w:rPr>
        <w:t xml:space="preserve"> </w:t>
      </w:r>
      <w:r w:rsidR="00CD4E65" w:rsidRPr="008A124D">
        <w:rPr>
          <w:rFonts w:ascii="Times New Roman" w:hAnsi="Times New Roman" w:cs="Times New Roman"/>
        </w:rPr>
        <w:t>were short term projects and outcomes were measured directly after engagement</w:t>
      </w:r>
      <w:r w:rsidR="00A66935" w:rsidRPr="008A124D">
        <w:rPr>
          <w:rFonts w:ascii="Times New Roman" w:hAnsi="Times New Roman" w:cs="Times New Roman"/>
        </w:rPr>
        <w:t xml:space="preserve">. </w:t>
      </w:r>
      <w:r w:rsidR="00625C63" w:rsidRPr="008A124D">
        <w:rPr>
          <w:rFonts w:ascii="Times New Roman" w:hAnsi="Times New Roman" w:cs="Times New Roman"/>
        </w:rPr>
        <w:t xml:space="preserve">With no </w:t>
      </w:r>
      <w:r w:rsidR="003231AC" w:rsidRPr="008A124D">
        <w:rPr>
          <w:rFonts w:ascii="Times New Roman" w:hAnsi="Times New Roman" w:cs="Times New Roman"/>
        </w:rPr>
        <w:t>further measures undertaken</w:t>
      </w:r>
      <w:r w:rsidR="00246CFE" w:rsidRPr="008A124D">
        <w:rPr>
          <w:rFonts w:ascii="Times New Roman" w:hAnsi="Times New Roman" w:cs="Times New Roman"/>
        </w:rPr>
        <w:t>,</w:t>
      </w:r>
      <w:r w:rsidR="003231AC" w:rsidRPr="008A124D">
        <w:rPr>
          <w:rFonts w:ascii="Times New Roman" w:hAnsi="Times New Roman" w:cs="Times New Roman"/>
        </w:rPr>
        <w:t xml:space="preserve"> even just a few days after participation</w:t>
      </w:r>
      <w:r w:rsidR="00246CFE" w:rsidRPr="008A124D">
        <w:rPr>
          <w:rFonts w:ascii="Times New Roman" w:hAnsi="Times New Roman" w:cs="Times New Roman"/>
        </w:rPr>
        <w:t>,</w:t>
      </w:r>
      <w:r w:rsidR="003231AC" w:rsidRPr="008A124D">
        <w:rPr>
          <w:rFonts w:ascii="Times New Roman" w:hAnsi="Times New Roman" w:cs="Times New Roman"/>
        </w:rPr>
        <w:t xml:space="preserve"> </w:t>
      </w:r>
      <w:r w:rsidR="008E55B8" w:rsidRPr="008A124D">
        <w:rPr>
          <w:rFonts w:ascii="Times New Roman" w:hAnsi="Times New Roman" w:cs="Times New Roman"/>
        </w:rPr>
        <w:t xml:space="preserve">it is difficult to generalise the overwhelming </w:t>
      </w:r>
      <w:r w:rsidR="00246CFE" w:rsidRPr="008A124D">
        <w:rPr>
          <w:rFonts w:ascii="Times New Roman" w:hAnsi="Times New Roman" w:cs="Times New Roman"/>
        </w:rPr>
        <w:t xml:space="preserve">immediate </w:t>
      </w:r>
      <w:r w:rsidR="008E55B8" w:rsidRPr="008A124D">
        <w:rPr>
          <w:rFonts w:ascii="Times New Roman" w:hAnsi="Times New Roman" w:cs="Times New Roman"/>
        </w:rPr>
        <w:t>positive</w:t>
      </w:r>
      <w:r w:rsidR="00246CFE" w:rsidRPr="008A124D">
        <w:rPr>
          <w:rFonts w:ascii="Times New Roman" w:hAnsi="Times New Roman" w:cs="Times New Roman"/>
        </w:rPr>
        <w:t xml:space="preserve"> response</w:t>
      </w:r>
      <w:r w:rsidR="008E55B8" w:rsidRPr="008A124D">
        <w:rPr>
          <w:rFonts w:ascii="Times New Roman" w:hAnsi="Times New Roman" w:cs="Times New Roman"/>
        </w:rPr>
        <w:t xml:space="preserve"> </w:t>
      </w:r>
      <w:r w:rsidR="00A5303C" w:rsidRPr="008A124D">
        <w:rPr>
          <w:rFonts w:ascii="Times New Roman" w:hAnsi="Times New Roman" w:cs="Times New Roman"/>
        </w:rPr>
        <w:t xml:space="preserve">post activity. Further </w:t>
      </w:r>
      <w:r w:rsidR="00D91C83" w:rsidRPr="008A124D">
        <w:rPr>
          <w:rFonts w:ascii="Times New Roman" w:hAnsi="Times New Roman" w:cs="Times New Roman"/>
        </w:rPr>
        <w:t xml:space="preserve">longitudinal </w:t>
      </w:r>
      <w:r w:rsidR="00A5303C" w:rsidRPr="008A124D">
        <w:rPr>
          <w:rFonts w:ascii="Times New Roman" w:hAnsi="Times New Roman" w:cs="Times New Roman"/>
        </w:rPr>
        <w:t xml:space="preserve">research </w:t>
      </w:r>
      <w:r w:rsidR="00B11604" w:rsidRPr="008A124D">
        <w:rPr>
          <w:rFonts w:ascii="Times New Roman" w:hAnsi="Times New Roman" w:cs="Times New Roman"/>
        </w:rPr>
        <w:t>could</w:t>
      </w:r>
      <w:r w:rsidR="00D91C83" w:rsidRPr="008A124D">
        <w:rPr>
          <w:rFonts w:ascii="Times New Roman" w:hAnsi="Times New Roman" w:cs="Times New Roman"/>
        </w:rPr>
        <w:t xml:space="preserve"> provide </w:t>
      </w:r>
      <w:r w:rsidR="00A62EAA" w:rsidRPr="008A124D">
        <w:rPr>
          <w:rFonts w:ascii="Times New Roman" w:hAnsi="Times New Roman" w:cs="Times New Roman"/>
        </w:rPr>
        <w:t xml:space="preserve">evidence of whether short term improvements are able to be replicated and continued </w:t>
      </w:r>
      <w:r w:rsidR="00130CBC" w:rsidRPr="008A124D">
        <w:rPr>
          <w:rFonts w:ascii="Times New Roman" w:hAnsi="Times New Roman" w:cs="Times New Roman"/>
        </w:rPr>
        <w:t xml:space="preserve">after </w:t>
      </w:r>
      <w:r w:rsidR="00B11604" w:rsidRPr="008A124D">
        <w:rPr>
          <w:rFonts w:ascii="Times New Roman" w:hAnsi="Times New Roman" w:cs="Times New Roman"/>
        </w:rPr>
        <w:t xml:space="preserve">initial interventions. This </w:t>
      </w:r>
      <w:r w:rsidR="00103155" w:rsidRPr="008A124D">
        <w:rPr>
          <w:rFonts w:ascii="Times New Roman" w:hAnsi="Times New Roman" w:cs="Times New Roman"/>
        </w:rPr>
        <w:t>evidence could then be used to secure longer term funding.</w:t>
      </w:r>
    </w:p>
    <w:p w14:paraId="3A70D3BC" w14:textId="5BCFBBA7" w:rsidR="005E62CE" w:rsidRPr="008A124D" w:rsidRDefault="005E62CE" w:rsidP="008A124D">
      <w:pPr>
        <w:spacing w:line="480" w:lineRule="auto"/>
        <w:rPr>
          <w:rFonts w:ascii="Times New Roman" w:hAnsi="Times New Roman" w:cs="Times New Roman"/>
        </w:rPr>
      </w:pPr>
      <w:r w:rsidRPr="008A124D">
        <w:rPr>
          <w:rFonts w:ascii="Times New Roman" w:hAnsi="Times New Roman" w:cs="Times New Roman"/>
        </w:rPr>
        <w:t xml:space="preserve">One of the largest </w:t>
      </w:r>
      <w:r w:rsidR="00CB2288" w:rsidRPr="008A124D">
        <w:rPr>
          <w:rFonts w:ascii="Times New Roman" w:hAnsi="Times New Roman" w:cs="Times New Roman"/>
        </w:rPr>
        <w:t>limitations of the research noted that many of the articles reviewed were not from the U</w:t>
      </w:r>
      <w:r w:rsidR="003E59B0" w:rsidRPr="008A124D">
        <w:rPr>
          <w:rFonts w:ascii="Times New Roman" w:hAnsi="Times New Roman" w:cs="Times New Roman"/>
        </w:rPr>
        <w:t xml:space="preserve">nited Kingdom (UK). </w:t>
      </w:r>
      <w:r w:rsidR="00AB1874" w:rsidRPr="008A124D">
        <w:rPr>
          <w:rFonts w:ascii="Times New Roman" w:hAnsi="Times New Roman" w:cs="Times New Roman"/>
        </w:rPr>
        <w:t xml:space="preserve">A lot of the articles were from countries with warmer climates. This would likely </w:t>
      </w:r>
      <w:r w:rsidR="009F03A2" w:rsidRPr="008A124D">
        <w:rPr>
          <w:rFonts w:ascii="Times New Roman" w:hAnsi="Times New Roman" w:cs="Times New Roman"/>
        </w:rPr>
        <w:t>affect</w:t>
      </w:r>
      <w:r w:rsidR="00AB1874" w:rsidRPr="008A124D">
        <w:rPr>
          <w:rFonts w:ascii="Times New Roman" w:hAnsi="Times New Roman" w:cs="Times New Roman"/>
        </w:rPr>
        <w:t xml:space="preserve"> the availability of opportunities to </w:t>
      </w:r>
      <w:r w:rsidR="00AF3F39" w:rsidRPr="008A124D">
        <w:rPr>
          <w:rFonts w:ascii="Times New Roman" w:hAnsi="Times New Roman" w:cs="Times New Roman"/>
        </w:rPr>
        <w:t>be able to do water-based activities. Watersports such as surfing, kayaking and sea swimming all rely on good con</w:t>
      </w:r>
      <w:r w:rsidR="00F4408B" w:rsidRPr="008A124D">
        <w:rPr>
          <w:rFonts w:ascii="Times New Roman" w:hAnsi="Times New Roman" w:cs="Times New Roman"/>
        </w:rPr>
        <w:t xml:space="preserve">ditions. Due to the </w:t>
      </w:r>
      <w:r w:rsidR="00A82BD4" w:rsidRPr="008A124D">
        <w:rPr>
          <w:rFonts w:ascii="Times New Roman" w:hAnsi="Times New Roman" w:cs="Times New Roman"/>
        </w:rPr>
        <w:t>often-poor</w:t>
      </w:r>
      <w:r w:rsidR="00F4408B" w:rsidRPr="008A124D">
        <w:rPr>
          <w:rFonts w:ascii="Times New Roman" w:hAnsi="Times New Roman" w:cs="Times New Roman"/>
        </w:rPr>
        <w:t xml:space="preserve"> weather in the UK planned session may not be able to go ahead</w:t>
      </w:r>
      <w:r w:rsidR="008C0DBC" w:rsidRPr="008A124D">
        <w:rPr>
          <w:rFonts w:ascii="Times New Roman" w:hAnsi="Times New Roman" w:cs="Times New Roman"/>
        </w:rPr>
        <w:t xml:space="preserve">. </w:t>
      </w:r>
      <w:r w:rsidR="004232E1" w:rsidRPr="008A124D">
        <w:rPr>
          <w:rFonts w:ascii="Times New Roman" w:hAnsi="Times New Roman" w:cs="Times New Roman"/>
        </w:rPr>
        <w:t xml:space="preserve">Poor surf conditions would also </w:t>
      </w:r>
      <w:r w:rsidR="00435AD2" w:rsidRPr="008A124D">
        <w:rPr>
          <w:rFonts w:ascii="Times New Roman" w:hAnsi="Times New Roman" w:cs="Times New Roman"/>
        </w:rPr>
        <w:t>mean that activities are not always accessible</w:t>
      </w:r>
      <w:r w:rsidR="001D4153" w:rsidRPr="008A124D">
        <w:rPr>
          <w:rFonts w:ascii="Times New Roman" w:hAnsi="Times New Roman" w:cs="Times New Roman"/>
        </w:rPr>
        <w:t xml:space="preserve"> and sometimes are dangerous</w:t>
      </w:r>
      <w:r w:rsidR="00435AD2" w:rsidRPr="008A124D">
        <w:rPr>
          <w:rFonts w:ascii="Times New Roman" w:hAnsi="Times New Roman" w:cs="Times New Roman"/>
        </w:rPr>
        <w:t xml:space="preserve">. </w:t>
      </w:r>
      <w:r w:rsidR="00403A59" w:rsidRPr="008A124D">
        <w:rPr>
          <w:rFonts w:ascii="Times New Roman" w:hAnsi="Times New Roman" w:cs="Times New Roman"/>
        </w:rPr>
        <w:t xml:space="preserve">Cold weather would put many young people off </w:t>
      </w:r>
      <w:r w:rsidR="001D4153" w:rsidRPr="008A124D">
        <w:rPr>
          <w:rFonts w:ascii="Times New Roman" w:hAnsi="Times New Roman" w:cs="Times New Roman"/>
        </w:rPr>
        <w:t>participating</w:t>
      </w:r>
      <w:r w:rsidR="00403A59" w:rsidRPr="008A124D">
        <w:rPr>
          <w:rFonts w:ascii="Times New Roman" w:hAnsi="Times New Roman" w:cs="Times New Roman"/>
        </w:rPr>
        <w:t xml:space="preserve"> in water-based activities </w:t>
      </w:r>
      <w:r w:rsidR="001D4153" w:rsidRPr="008A124D">
        <w:rPr>
          <w:rFonts w:ascii="Times New Roman" w:hAnsi="Times New Roman" w:cs="Times New Roman"/>
        </w:rPr>
        <w:t>in the winter</w:t>
      </w:r>
      <w:r w:rsidR="00273F5B" w:rsidRPr="008A124D">
        <w:rPr>
          <w:rFonts w:ascii="Times New Roman" w:hAnsi="Times New Roman" w:cs="Times New Roman"/>
        </w:rPr>
        <w:t xml:space="preserve"> due to motivation factors </w:t>
      </w:r>
      <w:r w:rsidR="003B3F5E" w:rsidRPr="008A124D">
        <w:rPr>
          <w:rFonts w:ascii="Times New Roman" w:hAnsi="Times New Roman" w:cs="Times New Roman"/>
        </w:rPr>
        <w:t xml:space="preserve">including putting a cold wet </w:t>
      </w:r>
      <w:r w:rsidR="003B3F5E" w:rsidRPr="008A124D">
        <w:rPr>
          <w:rFonts w:ascii="Times New Roman" w:hAnsi="Times New Roman" w:cs="Times New Roman"/>
        </w:rPr>
        <w:lastRenderedPageBreak/>
        <w:t xml:space="preserve">wetsuit on, access to warm and dry changing facilities </w:t>
      </w:r>
      <w:r w:rsidR="007D1B76" w:rsidRPr="008A124D">
        <w:rPr>
          <w:rFonts w:ascii="Times New Roman" w:hAnsi="Times New Roman" w:cs="Times New Roman"/>
        </w:rPr>
        <w:t xml:space="preserve">and affordability of </w:t>
      </w:r>
      <w:r w:rsidR="00384335" w:rsidRPr="008A124D">
        <w:rPr>
          <w:rFonts w:ascii="Times New Roman" w:hAnsi="Times New Roman" w:cs="Times New Roman"/>
        </w:rPr>
        <w:t xml:space="preserve">good quality </w:t>
      </w:r>
      <w:r w:rsidR="00EE3035" w:rsidRPr="008A124D">
        <w:rPr>
          <w:rFonts w:ascii="Times New Roman" w:hAnsi="Times New Roman" w:cs="Times New Roman"/>
        </w:rPr>
        <w:t>additional equipment including – boots, gloves and a hood</w:t>
      </w:r>
      <w:r w:rsidR="001D4153" w:rsidRPr="008A124D">
        <w:rPr>
          <w:rFonts w:ascii="Times New Roman" w:hAnsi="Times New Roman" w:cs="Times New Roman"/>
        </w:rPr>
        <w:t xml:space="preserve">. </w:t>
      </w:r>
      <w:r w:rsidR="00AF3F39" w:rsidRPr="008A124D">
        <w:rPr>
          <w:rFonts w:ascii="Times New Roman" w:hAnsi="Times New Roman" w:cs="Times New Roman"/>
        </w:rPr>
        <w:t xml:space="preserve"> </w:t>
      </w:r>
    </w:p>
    <w:p w14:paraId="56AB8044" w14:textId="05C8A4EB" w:rsidR="006E3C4A" w:rsidRPr="008A124D" w:rsidRDefault="006E3C4A" w:rsidP="008A124D">
      <w:pPr>
        <w:spacing w:line="480" w:lineRule="auto"/>
        <w:rPr>
          <w:rFonts w:ascii="Times New Roman" w:hAnsi="Times New Roman" w:cs="Times New Roman"/>
        </w:rPr>
      </w:pPr>
      <w:r w:rsidRPr="008A124D">
        <w:rPr>
          <w:rFonts w:ascii="Times New Roman" w:hAnsi="Times New Roman" w:cs="Times New Roman"/>
        </w:rPr>
        <w:t xml:space="preserve">As good surf spots are not common in the UK, when the surf is good or </w:t>
      </w:r>
      <w:r w:rsidR="00787652" w:rsidRPr="008A124D">
        <w:rPr>
          <w:rFonts w:ascii="Times New Roman" w:hAnsi="Times New Roman" w:cs="Times New Roman"/>
        </w:rPr>
        <w:t xml:space="preserve">appropriate for beginners it can get busy in the water which can make learning and practicing a new skill difficult. </w:t>
      </w:r>
    </w:p>
    <w:p w14:paraId="58069357" w14:textId="7A081021" w:rsidR="00103155" w:rsidRPr="008A124D" w:rsidRDefault="00D47602" w:rsidP="008A124D">
      <w:pPr>
        <w:spacing w:line="480" w:lineRule="auto"/>
        <w:rPr>
          <w:rFonts w:ascii="Times New Roman" w:hAnsi="Times New Roman" w:cs="Times New Roman"/>
        </w:rPr>
      </w:pPr>
      <w:r w:rsidRPr="008A124D">
        <w:rPr>
          <w:rFonts w:ascii="Times New Roman" w:hAnsi="Times New Roman" w:cs="Times New Roman"/>
        </w:rPr>
        <w:t xml:space="preserve">Due to the </w:t>
      </w:r>
      <w:r w:rsidR="00267C16" w:rsidRPr="008A124D">
        <w:rPr>
          <w:rFonts w:ascii="Times New Roman" w:hAnsi="Times New Roman" w:cs="Times New Roman"/>
        </w:rPr>
        <w:t>differences in the climate</w:t>
      </w:r>
      <w:r w:rsidR="00386BCF" w:rsidRPr="008A124D">
        <w:rPr>
          <w:rFonts w:ascii="Times New Roman" w:hAnsi="Times New Roman" w:cs="Times New Roman"/>
        </w:rPr>
        <w:t>,</w:t>
      </w:r>
      <w:r w:rsidR="00C56E01" w:rsidRPr="008A124D">
        <w:rPr>
          <w:rFonts w:ascii="Times New Roman" w:hAnsi="Times New Roman" w:cs="Times New Roman"/>
        </w:rPr>
        <w:t xml:space="preserve"> </w:t>
      </w:r>
      <w:r w:rsidR="00D81C19" w:rsidRPr="008A124D">
        <w:rPr>
          <w:rFonts w:ascii="Times New Roman" w:hAnsi="Times New Roman" w:cs="Times New Roman"/>
        </w:rPr>
        <w:t>accessibility</w:t>
      </w:r>
      <w:r w:rsidR="00DA3930" w:rsidRPr="008A124D">
        <w:rPr>
          <w:rFonts w:ascii="Times New Roman" w:hAnsi="Times New Roman" w:cs="Times New Roman"/>
        </w:rPr>
        <w:t xml:space="preserve"> and culture</w:t>
      </w:r>
      <w:r w:rsidR="00386BCF" w:rsidRPr="008A124D">
        <w:rPr>
          <w:rFonts w:ascii="Times New Roman" w:hAnsi="Times New Roman" w:cs="Times New Roman"/>
        </w:rPr>
        <w:t xml:space="preserve"> between many of the countries where these studies took place and Wales,</w:t>
      </w:r>
      <w:r w:rsidR="007B0A4B" w:rsidRPr="008A124D">
        <w:rPr>
          <w:rFonts w:ascii="Times New Roman" w:hAnsi="Times New Roman" w:cs="Times New Roman"/>
        </w:rPr>
        <w:t xml:space="preserve"> it is difficult to make direct comparisons</w:t>
      </w:r>
      <w:r w:rsidR="0042571B" w:rsidRPr="008A124D">
        <w:rPr>
          <w:rFonts w:ascii="Times New Roman" w:hAnsi="Times New Roman" w:cs="Times New Roman"/>
        </w:rPr>
        <w:t xml:space="preserve">. </w:t>
      </w:r>
      <w:r w:rsidR="00ED5498" w:rsidRPr="008A124D">
        <w:rPr>
          <w:rFonts w:ascii="Times New Roman" w:hAnsi="Times New Roman" w:cs="Times New Roman"/>
        </w:rPr>
        <w:t xml:space="preserve">For </w:t>
      </w:r>
      <w:r w:rsidR="00CF458B" w:rsidRPr="008A124D">
        <w:rPr>
          <w:rFonts w:ascii="Times New Roman" w:hAnsi="Times New Roman" w:cs="Times New Roman"/>
        </w:rPr>
        <w:t>example,</w:t>
      </w:r>
      <w:r w:rsidR="00ED5498" w:rsidRPr="008A124D">
        <w:rPr>
          <w:rFonts w:ascii="Times New Roman" w:hAnsi="Times New Roman" w:cs="Times New Roman"/>
        </w:rPr>
        <w:t xml:space="preserve"> countries such as Australia and Spain </w:t>
      </w:r>
      <w:r w:rsidR="00CF458B" w:rsidRPr="008A124D">
        <w:rPr>
          <w:rFonts w:ascii="Times New Roman" w:hAnsi="Times New Roman" w:cs="Times New Roman"/>
        </w:rPr>
        <w:t>experience</w:t>
      </w:r>
      <w:r w:rsidR="00ED5498" w:rsidRPr="008A124D">
        <w:rPr>
          <w:rFonts w:ascii="Times New Roman" w:hAnsi="Times New Roman" w:cs="Times New Roman"/>
        </w:rPr>
        <w:t xml:space="preserve"> longer terms of warmer weather meaning that </w:t>
      </w:r>
      <w:r w:rsidR="00C84CFF" w:rsidRPr="008A124D">
        <w:rPr>
          <w:rFonts w:ascii="Times New Roman" w:hAnsi="Times New Roman" w:cs="Times New Roman"/>
        </w:rPr>
        <w:t>young people would gain more opportunities for regular participation</w:t>
      </w:r>
      <w:r w:rsidR="006958F2" w:rsidRPr="008A124D">
        <w:rPr>
          <w:rFonts w:ascii="Times New Roman" w:hAnsi="Times New Roman" w:cs="Times New Roman"/>
        </w:rPr>
        <w:t xml:space="preserve">. This </w:t>
      </w:r>
      <w:r w:rsidR="00855E4D" w:rsidRPr="008A124D">
        <w:rPr>
          <w:rFonts w:ascii="Times New Roman" w:hAnsi="Times New Roman" w:cs="Times New Roman"/>
        </w:rPr>
        <w:t>means that facilities and inf</w:t>
      </w:r>
      <w:r w:rsidR="00CF458B" w:rsidRPr="008A124D">
        <w:rPr>
          <w:rFonts w:ascii="Times New Roman" w:hAnsi="Times New Roman" w:cs="Times New Roman"/>
        </w:rPr>
        <w:t xml:space="preserve">rastructure in these countries </w:t>
      </w:r>
      <w:proofErr w:type="gramStart"/>
      <w:r w:rsidR="00CF458B" w:rsidRPr="008A124D">
        <w:rPr>
          <w:rFonts w:ascii="Times New Roman" w:hAnsi="Times New Roman" w:cs="Times New Roman"/>
        </w:rPr>
        <w:t>are able to</w:t>
      </w:r>
      <w:proofErr w:type="gramEnd"/>
      <w:r w:rsidR="00CF458B" w:rsidRPr="008A124D">
        <w:rPr>
          <w:rFonts w:ascii="Times New Roman" w:hAnsi="Times New Roman" w:cs="Times New Roman"/>
        </w:rPr>
        <w:t xml:space="preserve"> be accessed easier and more often. </w:t>
      </w:r>
    </w:p>
    <w:p w14:paraId="05838B35" w14:textId="41F1D8C5" w:rsidR="00CF458B" w:rsidRPr="008A124D" w:rsidRDefault="003146E0" w:rsidP="008A124D">
      <w:pPr>
        <w:spacing w:line="480" w:lineRule="auto"/>
        <w:rPr>
          <w:rFonts w:ascii="Times New Roman" w:hAnsi="Times New Roman" w:cs="Times New Roman"/>
        </w:rPr>
      </w:pPr>
      <w:r w:rsidRPr="008A124D">
        <w:rPr>
          <w:rFonts w:ascii="Times New Roman" w:hAnsi="Times New Roman" w:cs="Times New Roman"/>
        </w:rPr>
        <w:t xml:space="preserve">There are consistent findings </w:t>
      </w:r>
      <w:r w:rsidR="001104F4" w:rsidRPr="008A124D">
        <w:rPr>
          <w:rFonts w:ascii="Times New Roman" w:hAnsi="Times New Roman" w:cs="Times New Roman"/>
        </w:rPr>
        <w:t>across</w:t>
      </w:r>
      <w:r w:rsidRPr="008A124D">
        <w:rPr>
          <w:rFonts w:ascii="Times New Roman" w:hAnsi="Times New Roman" w:cs="Times New Roman"/>
        </w:rPr>
        <w:t xml:space="preserve"> all literature </w:t>
      </w:r>
      <w:r w:rsidR="00F07775" w:rsidRPr="008A124D">
        <w:rPr>
          <w:rFonts w:ascii="Times New Roman" w:hAnsi="Times New Roman" w:cs="Times New Roman"/>
        </w:rPr>
        <w:t xml:space="preserve">that supports the positive links between </w:t>
      </w:r>
      <w:r w:rsidR="001104F4" w:rsidRPr="008A124D">
        <w:rPr>
          <w:rFonts w:ascii="Times New Roman" w:hAnsi="Times New Roman" w:cs="Times New Roman"/>
        </w:rPr>
        <w:t xml:space="preserve">water-based activities and mental health in young people with the key themes </w:t>
      </w:r>
      <w:r w:rsidR="008E54BF" w:rsidRPr="008A124D">
        <w:rPr>
          <w:rFonts w:ascii="Times New Roman" w:hAnsi="Times New Roman" w:cs="Times New Roman"/>
        </w:rPr>
        <w:t xml:space="preserve">identified </w:t>
      </w:r>
      <w:r w:rsidR="001104F4" w:rsidRPr="008A124D">
        <w:rPr>
          <w:rFonts w:ascii="Times New Roman" w:hAnsi="Times New Roman" w:cs="Times New Roman"/>
        </w:rPr>
        <w:t xml:space="preserve">evident throughout. </w:t>
      </w:r>
      <w:r w:rsidR="008E54BF" w:rsidRPr="008A124D">
        <w:rPr>
          <w:rFonts w:ascii="Times New Roman" w:hAnsi="Times New Roman" w:cs="Times New Roman"/>
        </w:rPr>
        <w:t xml:space="preserve">The </w:t>
      </w:r>
      <w:r w:rsidR="00F34F70" w:rsidRPr="008A124D">
        <w:rPr>
          <w:rFonts w:ascii="Times New Roman" w:hAnsi="Times New Roman" w:cs="Times New Roman"/>
        </w:rPr>
        <w:t xml:space="preserve">holistic </w:t>
      </w:r>
      <w:r w:rsidR="00214855" w:rsidRPr="008A124D">
        <w:rPr>
          <w:rFonts w:ascii="Times New Roman" w:hAnsi="Times New Roman" w:cs="Times New Roman"/>
        </w:rPr>
        <w:t xml:space="preserve">approach of these activities combined with areas of blue space </w:t>
      </w:r>
      <w:r w:rsidR="00F34F70" w:rsidRPr="008A124D">
        <w:rPr>
          <w:rFonts w:ascii="Times New Roman" w:hAnsi="Times New Roman" w:cs="Times New Roman"/>
        </w:rPr>
        <w:t xml:space="preserve">provide benefits </w:t>
      </w:r>
      <w:r w:rsidR="003362BC" w:rsidRPr="008A124D">
        <w:rPr>
          <w:rFonts w:ascii="Times New Roman" w:hAnsi="Times New Roman" w:cs="Times New Roman"/>
        </w:rPr>
        <w:t xml:space="preserve">to young people that would not be gained through traditional methods </w:t>
      </w:r>
      <w:r w:rsidR="0084675D" w:rsidRPr="008A124D">
        <w:rPr>
          <w:rFonts w:ascii="Times New Roman" w:hAnsi="Times New Roman" w:cs="Times New Roman"/>
        </w:rPr>
        <w:t xml:space="preserve">of addressing mental health needs in young people. </w:t>
      </w:r>
    </w:p>
    <w:p w14:paraId="7B6606A2" w14:textId="680A6D0D" w:rsidR="0000368C" w:rsidRPr="00A82BD4" w:rsidRDefault="0000601C" w:rsidP="008A124D">
      <w:pPr>
        <w:spacing w:line="480" w:lineRule="auto"/>
        <w:rPr>
          <w:rFonts w:ascii="Times New Roman" w:hAnsi="Times New Roman" w:cs="Times New Roman"/>
          <w:b/>
          <w:bCs/>
          <w:u w:val="single"/>
        </w:rPr>
      </w:pPr>
      <w:r w:rsidRPr="00A82BD4">
        <w:rPr>
          <w:rFonts w:ascii="Times New Roman" w:hAnsi="Times New Roman" w:cs="Times New Roman"/>
          <w:b/>
          <w:bCs/>
          <w:u w:val="single"/>
        </w:rPr>
        <w:t>Recommendations</w:t>
      </w:r>
    </w:p>
    <w:p w14:paraId="1E78F5B4" w14:textId="4B981585" w:rsidR="003C5CEE" w:rsidRPr="008A124D" w:rsidRDefault="004B3918" w:rsidP="008A124D">
      <w:pPr>
        <w:spacing w:line="480" w:lineRule="auto"/>
        <w:rPr>
          <w:rFonts w:ascii="Times New Roman" w:hAnsi="Times New Roman" w:cs="Times New Roman"/>
        </w:rPr>
      </w:pPr>
      <w:r w:rsidRPr="008A124D">
        <w:rPr>
          <w:rFonts w:ascii="Times New Roman" w:hAnsi="Times New Roman" w:cs="Times New Roman"/>
        </w:rPr>
        <w:t xml:space="preserve">Following the review of the literature and </w:t>
      </w:r>
      <w:r w:rsidR="00F86F20" w:rsidRPr="008A124D">
        <w:rPr>
          <w:rFonts w:ascii="Times New Roman" w:hAnsi="Times New Roman" w:cs="Times New Roman"/>
        </w:rPr>
        <w:t xml:space="preserve">examining themes some recommendations have been </w:t>
      </w:r>
      <w:r w:rsidR="00A42545" w:rsidRPr="008A124D">
        <w:rPr>
          <w:rFonts w:ascii="Times New Roman" w:hAnsi="Times New Roman" w:cs="Times New Roman"/>
        </w:rPr>
        <w:t>proposed</w:t>
      </w:r>
      <w:r w:rsidR="005C6E7B" w:rsidRPr="008A124D">
        <w:rPr>
          <w:rFonts w:ascii="Times New Roman" w:hAnsi="Times New Roman" w:cs="Times New Roman"/>
        </w:rPr>
        <w:t xml:space="preserve">. </w:t>
      </w:r>
    </w:p>
    <w:p w14:paraId="20641767" w14:textId="734D442F" w:rsidR="005C6E7B" w:rsidRPr="008A124D" w:rsidRDefault="005C6E7B" w:rsidP="008A124D">
      <w:pPr>
        <w:spacing w:line="480" w:lineRule="auto"/>
        <w:rPr>
          <w:rFonts w:ascii="Times New Roman" w:hAnsi="Times New Roman" w:cs="Times New Roman"/>
        </w:rPr>
      </w:pPr>
      <w:r w:rsidRPr="008A124D">
        <w:rPr>
          <w:rFonts w:ascii="Times New Roman" w:hAnsi="Times New Roman" w:cs="Times New Roman"/>
        </w:rPr>
        <w:t xml:space="preserve">One of the significant limitations of many of the research articles was that </w:t>
      </w:r>
      <w:r w:rsidR="00994ECC" w:rsidRPr="008A124D">
        <w:rPr>
          <w:rFonts w:ascii="Times New Roman" w:hAnsi="Times New Roman" w:cs="Times New Roman"/>
        </w:rPr>
        <w:t xml:space="preserve">there were </w:t>
      </w:r>
      <w:r w:rsidR="003420B5" w:rsidRPr="008A124D">
        <w:rPr>
          <w:rFonts w:ascii="Times New Roman" w:hAnsi="Times New Roman" w:cs="Times New Roman"/>
        </w:rPr>
        <w:t xml:space="preserve">very few </w:t>
      </w:r>
      <w:r w:rsidR="002B78DC" w:rsidRPr="008A124D">
        <w:rPr>
          <w:rFonts w:ascii="Times New Roman" w:hAnsi="Times New Roman" w:cs="Times New Roman"/>
        </w:rPr>
        <w:t xml:space="preserve">from the UK. </w:t>
      </w:r>
      <w:r w:rsidR="00940FA0" w:rsidRPr="008A124D">
        <w:rPr>
          <w:rFonts w:ascii="Times New Roman" w:hAnsi="Times New Roman" w:cs="Times New Roman"/>
        </w:rPr>
        <w:t xml:space="preserve">A recommendation </w:t>
      </w:r>
      <w:r w:rsidR="001F4852" w:rsidRPr="008A124D">
        <w:rPr>
          <w:rFonts w:ascii="Times New Roman" w:hAnsi="Times New Roman" w:cs="Times New Roman"/>
        </w:rPr>
        <w:t xml:space="preserve">of this </w:t>
      </w:r>
      <w:r w:rsidR="0054550F" w:rsidRPr="008A124D">
        <w:rPr>
          <w:rFonts w:ascii="Times New Roman" w:hAnsi="Times New Roman" w:cs="Times New Roman"/>
        </w:rPr>
        <w:t xml:space="preserve">literature would be that a UK based study be completed. This would </w:t>
      </w:r>
      <w:r w:rsidR="00CA1FB6" w:rsidRPr="008A124D">
        <w:rPr>
          <w:rFonts w:ascii="Times New Roman" w:hAnsi="Times New Roman" w:cs="Times New Roman"/>
        </w:rPr>
        <w:t xml:space="preserve">add to the small number of already existing UK studies and </w:t>
      </w:r>
      <w:r w:rsidR="000A3F91" w:rsidRPr="008A124D">
        <w:rPr>
          <w:rFonts w:ascii="Times New Roman" w:hAnsi="Times New Roman" w:cs="Times New Roman"/>
        </w:rPr>
        <w:t xml:space="preserve">to gather specific geographical data. </w:t>
      </w:r>
      <w:r w:rsidR="007B462C" w:rsidRPr="008A124D">
        <w:rPr>
          <w:rFonts w:ascii="Times New Roman" w:hAnsi="Times New Roman" w:cs="Times New Roman"/>
        </w:rPr>
        <w:t xml:space="preserve">Such data would help to illustrate effectiveness </w:t>
      </w:r>
      <w:r w:rsidR="00BD125C" w:rsidRPr="008A124D">
        <w:rPr>
          <w:rFonts w:ascii="Times New Roman" w:hAnsi="Times New Roman" w:cs="Times New Roman"/>
        </w:rPr>
        <w:t xml:space="preserve">of water-based activities locally and </w:t>
      </w:r>
      <w:r w:rsidR="00F92391" w:rsidRPr="008A124D">
        <w:rPr>
          <w:rFonts w:ascii="Times New Roman" w:hAnsi="Times New Roman" w:cs="Times New Roman"/>
        </w:rPr>
        <w:t xml:space="preserve">show how these could be replicated. </w:t>
      </w:r>
      <w:r w:rsidR="000A3F91" w:rsidRPr="008A124D">
        <w:rPr>
          <w:rFonts w:ascii="Times New Roman" w:hAnsi="Times New Roman" w:cs="Times New Roman"/>
        </w:rPr>
        <w:t xml:space="preserve">This would be very helpful when </w:t>
      </w:r>
      <w:r w:rsidR="00F0594A" w:rsidRPr="008A124D">
        <w:rPr>
          <w:rFonts w:ascii="Times New Roman" w:hAnsi="Times New Roman" w:cs="Times New Roman"/>
        </w:rPr>
        <w:lastRenderedPageBreak/>
        <w:t xml:space="preserve">making proposals for future projects and funding. </w:t>
      </w:r>
      <w:r w:rsidR="007F0001" w:rsidRPr="008A124D">
        <w:rPr>
          <w:rFonts w:ascii="Times New Roman" w:hAnsi="Times New Roman" w:cs="Times New Roman"/>
        </w:rPr>
        <w:t xml:space="preserve">By </w:t>
      </w:r>
      <w:r w:rsidR="00047332" w:rsidRPr="008A124D">
        <w:rPr>
          <w:rFonts w:ascii="Times New Roman" w:hAnsi="Times New Roman" w:cs="Times New Roman"/>
        </w:rPr>
        <w:t>having UK based studies</w:t>
      </w:r>
      <w:r w:rsidR="00195139" w:rsidRPr="008A124D">
        <w:rPr>
          <w:rFonts w:ascii="Times New Roman" w:hAnsi="Times New Roman" w:cs="Times New Roman"/>
        </w:rPr>
        <w:t xml:space="preserve">, </w:t>
      </w:r>
      <w:r w:rsidR="00D601E4" w:rsidRPr="008A124D">
        <w:rPr>
          <w:rFonts w:ascii="Times New Roman" w:hAnsi="Times New Roman" w:cs="Times New Roman"/>
        </w:rPr>
        <w:t xml:space="preserve">these would be more applicable to policy makers, </w:t>
      </w:r>
      <w:r w:rsidR="000D7CBB" w:rsidRPr="008A124D">
        <w:rPr>
          <w:rFonts w:ascii="Times New Roman" w:hAnsi="Times New Roman" w:cs="Times New Roman"/>
        </w:rPr>
        <w:t xml:space="preserve">youth work practitioners and </w:t>
      </w:r>
      <w:proofErr w:type="gramStart"/>
      <w:r w:rsidR="00FE310E" w:rsidRPr="008A124D">
        <w:rPr>
          <w:rFonts w:ascii="Times New Roman" w:hAnsi="Times New Roman" w:cs="Times New Roman"/>
        </w:rPr>
        <w:t>take into account</w:t>
      </w:r>
      <w:proofErr w:type="gramEnd"/>
      <w:r w:rsidR="00FE310E" w:rsidRPr="008A124D">
        <w:rPr>
          <w:rFonts w:ascii="Times New Roman" w:hAnsi="Times New Roman" w:cs="Times New Roman"/>
        </w:rPr>
        <w:t xml:space="preserve"> local </w:t>
      </w:r>
      <w:r w:rsidR="00C1694F" w:rsidRPr="008A124D">
        <w:rPr>
          <w:rFonts w:ascii="Times New Roman" w:hAnsi="Times New Roman" w:cs="Times New Roman"/>
        </w:rPr>
        <w:t>or regional needs.</w:t>
      </w:r>
    </w:p>
    <w:p w14:paraId="723FA2D7" w14:textId="73AEACA3" w:rsidR="00BB3C0D" w:rsidRPr="008A124D" w:rsidRDefault="00BB3C0D" w:rsidP="008A124D">
      <w:pPr>
        <w:spacing w:line="480" w:lineRule="auto"/>
        <w:rPr>
          <w:rFonts w:ascii="Times New Roman" w:hAnsi="Times New Roman" w:cs="Times New Roman"/>
        </w:rPr>
      </w:pPr>
      <w:r w:rsidRPr="008A124D">
        <w:rPr>
          <w:rFonts w:ascii="Times New Roman" w:hAnsi="Times New Roman" w:cs="Times New Roman"/>
        </w:rPr>
        <w:t xml:space="preserve">Another recommendation for future study would be to use larger sample groups. </w:t>
      </w:r>
      <w:r w:rsidR="00F10FC8" w:rsidRPr="008A124D">
        <w:rPr>
          <w:rFonts w:ascii="Times New Roman" w:hAnsi="Times New Roman" w:cs="Times New Roman"/>
        </w:rPr>
        <w:t xml:space="preserve">In the literature reviewed many of the sample sizes were quite small </w:t>
      </w:r>
      <w:r w:rsidR="00BE226F" w:rsidRPr="008A124D">
        <w:rPr>
          <w:rFonts w:ascii="Times New Roman" w:hAnsi="Times New Roman" w:cs="Times New Roman"/>
        </w:rPr>
        <w:t>and sp</w:t>
      </w:r>
      <w:r w:rsidR="00050716" w:rsidRPr="008A124D">
        <w:rPr>
          <w:rFonts w:ascii="Times New Roman" w:hAnsi="Times New Roman" w:cs="Times New Roman"/>
        </w:rPr>
        <w:t xml:space="preserve">ecifically targeted groups. To be enable generalisation to wider populations it would be </w:t>
      </w:r>
      <w:r w:rsidR="00FF0362" w:rsidRPr="008A124D">
        <w:rPr>
          <w:rFonts w:ascii="Times New Roman" w:hAnsi="Times New Roman" w:cs="Times New Roman"/>
        </w:rPr>
        <w:t>beneficial</w:t>
      </w:r>
      <w:r w:rsidR="00E85B6C" w:rsidRPr="008A124D">
        <w:rPr>
          <w:rFonts w:ascii="Times New Roman" w:hAnsi="Times New Roman" w:cs="Times New Roman"/>
        </w:rPr>
        <w:t xml:space="preserve"> to have </w:t>
      </w:r>
      <w:r w:rsidR="003A2722" w:rsidRPr="008A124D">
        <w:rPr>
          <w:rFonts w:ascii="Times New Roman" w:hAnsi="Times New Roman" w:cs="Times New Roman"/>
        </w:rPr>
        <w:t xml:space="preserve">more participants from a wider range. This could be done using several groups running concurrently over the same period of time. </w:t>
      </w:r>
      <w:r w:rsidR="00BD5587" w:rsidRPr="008A124D">
        <w:rPr>
          <w:rFonts w:ascii="Times New Roman" w:hAnsi="Times New Roman" w:cs="Times New Roman"/>
        </w:rPr>
        <w:t>More specific age groups could also be looked at</w:t>
      </w:r>
      <w:r w:rsidR="00331E8D" w:rsidRPr="008A124D">
        <w:rPr>
          <w:rFonts w:ascii="Times New Roman" w:hAnsi="Times New Roman" w:cs="Times New Roman"/>
        </w:rPr>
        <w:t xml:space="preserve">. </w:t>
      </w:r>
      <w:r w:rsidR="000B2CF3" w:rsidRPr="008A124D">
        <w:rPr>
          <w:rFonts w:ascii="Times New Roman" w:hAnsi="Times New Roman" w:cs="Times New Roman"/>
        </w:rPr>
        <w:t xml:space="preserve">For example, some of the studies focused on younger children or mixed age groups. It would be </w:t>
      </w:r>
      <w:r w:rsidR="00C70FED" w:rsidRPr="008A124D">
        <w:rPr>
          <w:rFonts w:ascii="Times New Roman" w:hAnsi="Times New Roman" w:cs="Times New Roman"/>
        </w:rPr>
        <w:t xml:space="preserve">beneficial to have data on specific age groups such as 11 </w:t>
      </w:r>
      <w:r w:rsidR="00547596" w:rsidRPr="008A124D">
        <w:rPr>
          <w:rFonts w:ascii="Times New Roman" w:hAnsi="Times New Roman" w:cs="Times New Roman"/>
        </w:rPr>
        <w:t>to</w:t>
      </w:r>
      <w:r w:rsidR="00C70FED" w:rsidRPr="008A124D">
        <w:rPr>
          <w:rFonts w:ascii="Times New Roman" w:hAnsi="Times New Roman" w:cs="Times New Roman"/>
        </w:rPr>
        <w:t xml:space="preserve"> 15</w:t>
      </w:r>
      <w:r w:rsidR="00995F42" w:rsidRPr="008A124D">
        <w:rPr>
          <w:rFonts w:ascii="Times New Roman" w:hAnsi="Times New Roman" w:cs="Times New Roman"/>
        </w:rPr>
        <w:t>,</w:t>
      </w:r>
      <w:r w:rsidR="00C70FED" w:rsidRPr="008A124D">
        <w:rPr>
          <w:rFonts w:ascii="Times New Roman" w:hAnsi="Times New Roman" w:cs="Times New Roman"/>
        </w:rPr>
        <w:t xml:space="preserve">16 </w:t>
      </w:r>
      <w:r w:rsidR="00547596" w:rsidRPr="008A124D">
        <w:rPr>
          <w:rFonts w:ascii="Times New Roman" w:hAnsi="Times New Roman" w:cs="Times New Roman"/>
        </w:rPr>
        <w:t>to 20</w:t>
      </w:r>
      <w:r w:rsidR="00995F42" w:rsidRPr="008A124D">
        <w:rPr>
          <w:rFonts w:ascii="Times New Roman" w:hAnsi="Times New Roman" w:cs="Times New Roman"/>
        </w:rPr>
        <w:t xml:space="preserve"> and 2</w:t>
      </w:r>
      <w:r w:rsidR="00972399" w:rsidRPr="008A124D">
        <w:rPr>
          <w:rFonts w:ascii="Times New Roman" w:hAnsi="Times New Roman" w:cs="Times New Roman"/>
        </w:rPr>
        <w:t>0 to 25</w:t>
      </w:r>
      <w:r w:rsidR="00547596" w:rsidRPr="008A124D">
        <w:rPr>
          <w:rFonts w:ascii="Times New Roman" w:hAnsi="Times New Roman" w:cs="Times New Roman"/>
        </w:rPr>
        <w:t xml:space="preserve">. Across the spectrum of </w:t>
      </w:r>
      <w:r w:rsidR="008B4216" w:rsidRPr="008A124D">
        <w:rPr>
          <w:rFonts w:ascii="Times New Roman" w:hAnsi="Times New Roman" w:cs="Times New Roman"/>
        </w:rPr>
        <w:t>adolescent</w:t>
      </w:r>
      <w:r w:rsidR="00426B78" w:rsidRPr="008A124D">
        <w:rPr>
          <w:rFonts w:ascii="Times New Roman" w:hAnsi="Times New Roman" w:cs="Times New Roman"/>
        </w:rPr>
        <w:t xml:space="preserve">s, </w:t>
      </w:r>
      <w:r w:rsidR="00A2176D" w:rsidRPr="008A124D">
        <w:rPr>
          <w:rFonts w:ascii="Times New Roman" w:hAnsi="Times New Roman" w:cs="Times New Roman"/>
        </w:rPr>
        <w:t xml:space="preserve">young people’s brains and development </w:t>
      </w:r>
      <w:r w:rsidR="00F4536D" w:rsidRPr="008A124D">
        <w:rPr>
          <w:rFonts w:ascii="Times New Roman" w:hAnsi="Times New Roman" w:cs="Times New Roman"/>
        </w:rPr>
        <w:t>vary enormously</w:t>
      </w:r>
      <w:r w:rsidR="00A2176D" w:rsidRPr="008A124D">
        <w:rPr>
          <w:rFonts w:ascii="Times New Roman" w:hAnsi="Times New Roman" w:cs="Times New Roman"/>
        </w:rPr>
        <w:t xml:space="preserve"> so</w:t>
      </w:r>
      <w:r w:rsidR="00F4536D" w:rsidRPr="008A124D">
        <w:rPr>
          <w:rFonts w:ascii="Times New Roman" w:hAnsi="Times New Roman" w:cs="Times New Roman"/>
        </w:rPr>
        <w:t xml:space="preserve"> to have </w:t>
      </w:r>
      <w:r w:rsidR="008B4216" w:rsidRPr="008A124D">
        <w:rPr>
          <w:rFonts w:ascii="Times New Roman" w:hAnsi="Times New Roman" w:cs="Times New Roman"/>
        </w:rPr>
        <w:t>focused dat</w:t>
      </w:r>
      <w:r w:rsidR="002D4390" w:rsidRPr="008A124D">
        <w:rPr>
          <w:rFonts w:ascii="Times New Roman" w:hAnsi="Times New Roman" w:cs="Times New Roman"/>
        </w:rPr>
        <w:t>a</w:t>
      </w:r>
      <w:r w:rsidR="008B4216" w:rsidRPr="008A124D">
        <w:rPr>
          <w:rFonts w:ascii="Times New Roman" w:hAnsi="Times New Roman" w:cs="Times New Roman"/>
        </w:rPr>
        <w:t xml:space="preserve"> on different age groups would enable facilitators to target interventions accordingly. </w:t>
      </w:r>
      <w:r w:rsidR="00A2176D" w:rsidRPr="008A124D">
        <w:rPr>
          <w:rFonts w:ascii="Times New Roman" w:hAnsi="Times New Roman" w:cs="Times New Roman"/>
        </w:rPr>
        <w:t xml:space="preserve"> </w:t>
      </w:r>
      <w:r w:rsidR="00E929E9" w:rsidRPr="008A124D">
        <w:rPr>
          <w:rFonts w:ascii="Times New Roman" w:hAnsi="Times New Roman" w:cs="Times New Roman"/>
        </w:rPr>
        <w:t xml:space="preserve">Larger group samples would also </w:t>
      </w:r>
      <w:r w:rsidR="00873D1D" w:rsidRPr="008A124D">
        <w:rPr>
          <w:rFonts w:ascii="Times New Roman" w:hAnsi="Times New Roman" w:cs="Times New Roman"/>
        </w:rPr>
        <w:t xml:space="preserve">add credibility to research by </w:t>
      </w:r>
      <w:r w:rsidR="00F45FA0" w:rsidRPr="008A124D">
        <w:rPr>
          <w:rFonts w:ascii="Times New Roman" w:hAnsi="Times New Roman" w:cs="Times New Roman"/>
        </w:rPr>
        <w:t>identifying more reliable patterns</w:t>
      </w:r>
      <w:r w:rsidR="00A76331" w:rsidRPr="008A124D">
        <w:rPr>
          <w:rFonts w:ascii="Times New Roman" w:hAnsi="Times New Roman" w:cs="Times New Roman"/>
        </w:rPr>
        <w:t>.</w:t>
      </w:r>
      <w:r w:rsidR="0040401E" w:rsidRPr="008A124D">
        <w:rPr>
          <w:rFonts w:ascii="Times New Roman" w:hAnsi="Times New Roman" w:cs="Times New Roman"/>
        </w:rPr>
        <w:t xml:space="preserve"> </w:t>
      </w:r>
      <w:r w:rsidR="00381AE7" w:rsidRPr="008A124D">
        <w:rPr>
          <w:rFonts w:ascii="Times New Roman" w:hAnsi="Times New Roman" w:cs="Times New Roman"/>
        </w:rPr>
        <w:t>L</w:t>
      </w:r>
      <w:r w:rsidR="0040401E" w:rsidRPr="008A124D">
        <w:rPr>
          <w:rFonts w:ascii="Times New Roman" w:hAnsi="Times New Roman" w:cs="Times New Roman"/>
        </w:rPr>
        <w:t xml:space="preserve">arger </w:t>
      </w:r>
      <w:r w:rsidR="00A76331" w:rsidRPr="008A124D">
        <w:rPr>
          <w:rFonts w:ascii="Times New Roman" w:hAnsi="Times New Roman" w:cs="Times New Roman"/>
        </w:rPr>
        <w:t>sample</w:t>
      </w:r>
      <w:r w:rsidR="00AC3D06" w:rsidRPr="008A124D">
        <w:rPr>
          <w:rFonts w:ascii="Times New Roman" w:hAnsi="Times New Roman" w:cs="Times New Roman"/>
        </w:rPr>
        <w:t xml:space="preserve"> sizes including</w:t>
      </w:r>
      <w:r w:rsidR="005F75A8" w:rsidRPr="008A124D">
        <w:rPr>
          <w:rFonts w:ascii="Times New Roman" w:hAnsi="Times New Roman" w:cs="Times New Roman"/>
        </w:rPr>
        <w:t xml:space="preserve"> more </w:t>
      </w:r>
      <w:r w:rsidR="00B6351D" w:rsidRPr="008A124D">
        <w:rPr>
          <w:rFonts w:ascii="Times New Roman" w:hAnsi="Times New Roman" w:cs="Times New Roman"/>
        </w:rPr>
        <w:t>diverse</w:t>
      </w:r>
      <w:r w:rsidR="005F75A8" w:rsidRPr="008A124D">
        <w:rPr>
          <w:rFonts w:ascii="Times New Roman" w:hAnsi="Times New Roman" w:cs="Times New Roman"/>
        </w:rPr>
        <w:t xml:space="preserve"> participation groups</w:t>
      </w:r>
      <w:r w:rsidR="00CE4E00" w:rsidRPr="008A124D">
        <w:rPr>
          <w:rFonts w:ascii="Times New Roman" w:hAnsi="Times New Roman" w:cs="Times New Roman"/>
        </w:rPr>
        <w:t xml:space="preserve"> would enable comparisons between</w:t>
      </w:r>
      <w:r w:rsidR="005F75A8" w:rsidRPr="008A124D">
        <w:rPr>
          <w:rFonts w:ascii="Times New Roman" w:hAnsi="Times New Roman" w:cs="Times New Roman"/>
        </w:rPr>
        <w:t xml:space="preserve"> </w:t>
      </w:r>
      <w:r w:rsidR="00000233" w:rsidRPr="008A124D">
        <w:rPr>
          <w:rFonts w:ascii="Times New Roman" w:hAnsi="Times New Roman" w:cs="Times New Roman"/>
        </w:rPr>
        <w:t>participants</w:t>
      </w:r>
      <w:r w:rsidR="00E63623" w:rsidRPr="008A124D">
        <w:rPr>
          <w:rFonts w:ascii="Times New Roman" w:hAnsi="Times New Roman" w:cs="Times New Roman"/>
        </w:rPr>
        <w:t xml:space="preserve">, including </w:t>
      </w:r>
      <w:r w:rsidR="00AC3D06" w:rsidRPr="008A124D">
        <w:rPr>
          <w:rFonts w:ascii="Times New Roman" w:hAnsi="Times New Roman" w:cs="Times New Roman"/>
        </w:rPr>
        <w:t xml:space="preserve">ethnicity, gender </w:t>
      </w:r>
      <w:r w:rsidR="00A76331" w:rsidRPr="008A124D">
        <w:rPr>
          <w:rFonts w:ascii="Times New Roman" w:hAnsi="Times New Roman" w:cs="Times New Roman"/>
        </w:rPr>
        <w:t>and ability</w:t>
      </w:r>
      <w:r w:rsidR="00E63623" w:rsidRPr="008A124D">
        <w:rPr>
          <w:rFonts w:ascii="Times New Roman" w:hAnsi="Times New Roman" w:cs="Times New Roman"/>
        </w:rPr>
        <w:t>.</w:t>
      </w:r>
    </w:p>
    <w:p w14:paraId="629C3F6C" w14:textId="10A89822" w:rsidR="00DD059F" w:rsidRPr="008A124D" w:rsidRDefault="006D5E2B" w:rsidP="008A124D">
      <w:pPr>
        <w:spacing w:line="480" w:lineRule="auto"/>
        <w:rPr>
          <w:rFonts w:ascii="Times New Roman" w:hAnsi="Times New Roman" w:cs="Times New Roman"/>
        </w:rPr>
      </w:pPr>
      <w:r w:rsidRPr="008A124D">
        <w:rPr>
          <w:rFonts w:ascii="Times New Roman" w:hAnsi="Times New Roman" w:cs="Times New Roman"/>
        </w:rPr>
        <w:t>The research examined did not include any longitudinal studies. Although immediate positive effects were noted across all the studies</w:t>
      </w:r>
      <w:r w:rsidR="000E3A3F" w:rsidRPr="008A124D">
        <w:rPr>
          <w:rFonts w:ascii="Times New Roman" w:hAnsi="Times New Roman" w:cs="Times New Roman"/>
        </w:rPr>
        <w:t xml:space="preserve"> more </w:t>
      </w:r>
      <w:r w:rsidR="002C243E" w:rsidRPr="008A124D">
        <w:rPr>
          <w:rFonts w:ascii="Times New Roman" w:hAnsi="Times New Roman" w:cs="Times New Roman"/>
        </w:rPr>
        <w:t>longer-term</w:t>
      </w:r>
      <w:r w:rsidR="000E3A3F" w:rsidRPr="008A124D">
        <w:rPr>
          <w:rFonts w:ascii="Times New Roman" w:hAnsi="Times New Roman" w:cs="Times New Roman"/>
        </w:rPr>
        <w:t xml:space="preserve"> impacts were harder to evidence. A recommendation would be</w:t>
      </w:r>
      <w:r w:rsidR="00FA706E" w:rsidRPr="008A124D">
        <w:rPr>
          <w:rFonts w:ascii="Times New Roman" w:hAnsi="Times New Roman" w:cs="Times New Roman"/>
        </w:rPr>
        <w:t xml:space="preserve"> for participa</w:t>
      </w:r>
      <w:r w:rsidR="00000C2E" w:rsidRPr="008A124D">
        <w:rPr>
          <w:rFonts w:ascii="Times New Roman" w:hAnsi="Times New Roman" w:cs="Times New Roman"/>
        </w:rPr>
        <w:t>nts</w:t>
      </w:r>
      <w:r w:rsidR="000E3A3F" w:rsidRPr="008A124D">
        <w:rPr>
          <w:rFonts w:ascii="Times New Roman" w:hAnsi="Times New Roman" w:cs="Times New Roman"/>
        </w:rPr>
        <w:t xml:space="preserve"> to</w:t>
      </w:r>
      <w:r w:rsidR="00000C2E" w:rsidRPr="008A124D">
        <w:rPr>
          <w:rFonts w:ascii="Times New Roman" w:hAnsi="Times New Roman" w:cs="Times New Roman"/>
        </w:rPr>
        <w:t xml:space="preserve"> have</w:t>
      </w:r>
      <w:r w:rsidR="006661E4" w:rsidRPr="008A124D">
        <w:rPr>
          <w:rFonts w:ascii="Times New Roman" w:hAnsi="Times New Roman" w:cs="Times New Roman"/>
        </w:rPr>
        <w:t xml:space="preserve"> outcomes </w:t>
      </w:r>
      <w:r w:rsidR="00000C2E" w:rsidRPr="008A124D">
        <w:rPr>
          <w:rFonts w:ascii="Times New Roman" w:hAnsi="Times New Roman" w:cs="Times New Roman"/>
        </w:rPr>
        <w:t xml:space="preserve">measured </w:t>
      </w:r>
      <w:r w:rsidR="00807753" w:rsidRPr="008A124D">
        <w:rPr>
          <w:rFonts w:ascii="Times New Roman" w:hAnsi="Times New Roman" w:cs="Times New Roman"/>
        </w:rPr>
        <w:t xml:space="preserve">post activity and then </w:t>
      </w:r>
      <w:r w:rsidR="00FA706E" w:rsidRPr="008A124D">
        <w:rPr>
          <w:rFonts w:ascii="Times New Roman" w:hAnsi="Times New Roman" w:cs="Times New Roman"/>
        </w:rPr>
        <w:t>complete</w:t>
      </w:r>
      <w:r w:rsidR="00807753" w:rsidRPr="008A124D">
        <w:rPr>
          <w:rFonts w:ascii="Times New Roman" w:hAnsi="Times New Roman" w:cs="Times New Roman"/>
        </w:rPr>
        <w:t xml:space="preserve"> follow up </w:t>
      </w:r>
      <w:r w:rsidR="00FA706E" w:rsidRPr="008A124D">
        <w:rPr>
          <w:rFonts w:ascii="Times New Roman" w:hAnsi="Times New Roman" w:cs="Times New Roman"/>
        </w:rPr>
        <w:t>outcomes</w:t>
      </w:r>
      <w:r w:rsidR="007E325A" w:rsidRPr="008A124D">
        <w:rPr>
          <w:rFonts w:ascii="Times New Roman" w:hAnsi="Times New Roman" w:cs="Times New Roman"/>
        </w:rPr>
        <w:t xml:space="preserve"> at set periods afterwards</w:t>
      </w:r>
      <w:r w:rsidR="00000C2E" w:rsidRPr="008A124D">
        <w:rPr>
          <w:rFonts w:ascii="Times New Roman" w:hAnsi="Times New Roman" w:cs="Times New Roman"/>
        </w:rPr>
        <w:t xml:space="preserve">, for example </w:t>
      </w:r>
      <w:r w:rsidR="00C7537B" w:rsidRPr="008A124D">
        <w:rPr>
          <w:rFonts w:ascii="Times New Roman" w:hAnsi="Times New Roman" w:cs="Times New Roman"/>
        </w:rPr>
        <w:t>three, six and twelve</w:t>
      </w:r>
      <w:r w:rsidR="00000C2E" w:rsidRPr="008A124D">
        <w:rPr>
          <w:rFonts w:ascii="Times New Roman" w:hAnsi="Times New Roman" w:cs="Times New Roman"/>
        </w:rPr>
        <w:t xml:space="preserve"> months after the activity</w:t>
      </w:r>
      <w:r w:rsidR="00C7537B" w:rsidRPr="008A124D">
        <w:rPr>
          <w:rFonts w:ascii="Times New Roman" w:hAnsi="Times New Roman" w:cs="Times New Roman"/>
        </w:rPr>
        <w:t xml:space="preserve">. </w:t>
      </w:r>
      <w:r w:rsidR="003172E9" w:rsidRPr="008A124D">
        <w:rPr>
          <w:rFonts w:ascii="Times New Roman" w:hAnsi="Times New Roman" w:cs="Times New Roman"/>
        </w:rPr>
        <w:t xml:space="preserve">Such research would show whether </w:t>
      </w:r>
      <w:r w:rsidR="000E26BF" w:rsidRPr="008A124D">
        <w:rPr>
          <w:rFonts w:ascii="Times New Roman" w:hAnsi="Times New Roman" w:cs="Times New Roman"/>
        </w:rPr>
        <w:t xml:space="preserve">the benefits of water-based activities were able to be sustained </w:t>
      </w:r>
      <w:r w:rsidR="0084409E" w:rsidRPr="008A124D">
        <w:rPr>
          <w:rFonts w:ascii="Times New Roman" w:hAnsi="Times New Roman" w:cs="Times New Roman"/>
        </w:rPr>
        <w:t>or</w:t>
      </w:r>
      <w:r w:rsidR="00630781" w:rsidRPr="008A124D">
        <w:rPr>
          <w:rFonts w:ascii="Times New Roman" w:hAnsi="Times New Roman" w:cs="Times New Roman"/>
        </w:rPr>
        <w:t xml:space="preserve"> were</w:t>
      </w:r>
      <w:r w:rsidR="0084409E" w:rsidRPr="008A124D">
        <w:rPr>
          <w:rFonts w:ascii="Times New Roman" w:hAnsi="Times New Roman" w:cs="Times New Roman"/>
        </w:rPr>
        <w:t xml:space="preserve"> only for the duration of the project.</w:t>
      </w:r>
    </w:p>
    <w:p w14:paraId="6A71FB20" w14:textId="69B649E1" w:rsidR="002D7A34" w:rsidRPr="008A124D" w:rsidRDefault="007104F9" w:rsidP="008A124D">
      <w:pPr>
        <w:spacing w:line="480" w:lineRule="auto"/>
        <w:rPr>
          <w:rFonts w:ascii="Times New Roman" w:hAnsi="Times New Roman" w:cs="Times New Roman"/>
        </w:rPr>
      </w:pPr>
      <w:r w:rsidRPr="008A124D">
        <w:rPr>
          <w:rFonts w:ascii="Times New Roman" w:hAnsi="Times New Roman" w:cs="Times New Roman"/>
        </w:rPr>
        <w:t xml:space="preserve">Having noted the barriers of participation </w:t>
      </w:r>
      <w:r w:rsidR="00E955A0" w:rsidRPr="008A124D">
        <w:rPr>
          <w:rFonts w:ascii="Times New Roman" w:hAnsi="Times New Roman" w:cs="Times New Roman"/>
        </w:rPr>
        <w:t xml:space="preserve">and engagement </w:t>
      </w:r>
      <w:r w:rsidRPr="008A124D">
        <w:rPr>
          <w:rFonts w:ascii="Times New Roman" w:hAnsi="Times New Roman" w:cs="Times New Roman"/>
        </w:rPr>
        <w:t>for young people who are from urban and deprived backgrounds,</w:t>
      </w:r>
      <w:r w:rsidR="00B4513B" w:rsidRPr="008A124D">
        <w:rPr>
          <w:rFonts w:ascii="Times New Roman" w:hAnsi="Times New Roman" w:cs="Times New Roman"/>
        </w:rPr>
        <w:t xml:space="preserve"> including </w:t>
      </w:r>
      <w:r w:rsidR="00C07AA0" w:rsidRPr="008A124D">
        <w:rPr>
          <w:rFonts w:ascii="Times New Roman" w:hAnsi="Times New Roman" w:cs="Times New Roman"/>
        </w:rPr>
        <w:t>transport and economical limitations</w:t>
      </w:r>
      <w:r w:rsidR="00F90D85" w:rsidRPr="008A124D">
        <w:rPr>
          <w:rFonts w:ascii="Times New Roman" w:hAnsi="Times New Roman" w:cs="Times New Roman"/>
        </w:rPr>
        <w:t>,</w:t>
      </w:r>
      <w:r w:rsidRPr="008A124D">
        <w:rPr>
          <w:rFonts w:ascii="Times New Roman" w:hAnsi="Times New Roman" w:cs="Times New Roman"/>
        </w:rPr>
        <w:t xml:space="preserve"> further </w:t>
      </w:r>
      <w:r w:rsidRPr="008A124D">
        <w:rPr>
          <w:rFonts w:ascii="Times New Roman" w:hAnsi="Times New Roman" w:cs="Times New Roman"/>
        </w:rPr>
        <w:lastRenderedPageBreak/>
        <w:t xml:space="preserve">research could be conducted around the </w:t>
      </w:r>
      <w:r w:rsidR="00344820" w:rsidRPr="008A124D">
        <w:rPr>
          <w:rFonts w:ascii="Times New Roman" w:hAnsi="Times New Roman" w:cs="Times New Roman"/>
        </w:rPr>
        <w:t xml:space="preserve">use of </w:t>
      </w:r>
      <w:r w:rsidR="00D604E4" w:rsidRPr="008A124D">
        <w:rPr>
          <w:rFonts w:ascii="Times New Roman" w:hAnsi="Times New Roman" w:cs="Times New Roman"/>
        </w:rPr>
        <w:t xml:space="preserve">swimming pools and other urban based </w:t>
      </w:r>
      <w:r w:rsidR="00CA6AF7" w:rsidRPr="008A124D">
        <w:rPr>
          <w:rFonts w:ascii="Times New Roman" w:hAnsi="Times New Roman" w:cs="Times New Roman"/>
        </w:rPr>
        <w:t>blue spaces</w:t>
      </w:r>
      <w:r w:rsidR="0003141D" w:rsidRPr="008A124D">
        <w:rPr>
          <w:rFonts w:ascii="Times New Roman" w:hAnsi="Times New Roman" w:cs="Times New Roman"/>
        </w:rPr>
        <w:t xml:space="preserve"> that are more accessible</w:t>
      </w:r>
      <w:r w:rsidR="000D147C" w:rsidRPr="008A124D">
        <w:rPr>
          <w:rFonts w:ascii="Times New Roman" w:hAnsi="Times New Roman" w:cs="Times New Roman"/>
        </w:rPr>
        <w:t xml:space="preserve">. This would </w:t>
      </w:r>
      <w:r w:rsidR="00A001AF" w:rsidRPr="008A124D">
        <w:rPr>
          <w:rFonts w:ascii="Times New Roman" w:hAnsi="Times New Roman" w:cs="Times New Roman"/>
        </w:rPr>
        <w:t>provide evidence</w:t>
      </w:r>
      <w:r w:rsidR="00CA6AF7" w:rsidRPr="008A124D">
        <w:rPr>
          <w:rFonts w:ascii="Times New Roman" w:hAnsi="Times New Roman" w:cs="Times New Roman"/>
        </w:rPr>
        <w:t xml:space="preserve"> </w:t>
      </w:r>
      <w:r w:rsidR="004D182D" w:rsidRPr="008A124D">
        <w:rPr>
          <w:rFonts w:ascii="Times New Roman" w:hAnsi="Times New Roman" w:cs="Times New Roman"/>
        </w:rPr>
        <w:t xml:space="preserve">to </w:t>
      </w:r>
      <w:r w:rsidR="00C209E3" w:rsidRPr="008A124D">
        <w:rPr>
          <w:rFonts w:ascii="Times New Roman" w:hAnsi="Times New Roman" w:cs="Times New Roman"/>
        </w:rPr>
        <w:t>see if positive impact could be</w:t>
      </w:r>
      <w:r w:rsidR="00F43670" w:rsidRPr="008A124D">
        <w:rPr>
          <w:rFonts w:ascii="Times New Roman" w:hAnsi="Times New Roman" w:cs="Times New Roman"/>
        </w:rPr>
        <w:t xml:space="preserve"> replicated in these environments</w:t>
      </w:r>
      <w:r w:rsidR="00E610E7" w:rsidRPr="008A124D">
        <w:rPr>
          <w:rFonts w:ascii="Times New Roman" w:hAnsi="Times New Roman" w:cs="Times New Roman"/>
        </w:rPr>
        <w:t xml:space="preserve"> to </w:t>
      </w:r>
      <w:r w:rsidR="00FE6FF8" w:rsidRPr="008A124D">
        <w:rPr>
          <w:rFonts w:ascii="Times New Roman" w:hAnsi="Times New Roman" w:cs="Times New Roman"/>
        </w:rPr>
        <w:t xml:space="preserve">a </w:t>
      </w:r>
      <w:r w:rsidR="00E610E7" w:rsidRPr="008A124D">
        <w:rPr>
          <w:rFonts w:ascii="Times New Roman" w:hAnsi="Times New Roman" w:cs="Times New Roman"/>
        </w:rPr>
        <w:t xml:space="preserve">similar </w:t>
      </w:r>
      <w:r w:rsidR="00484A3F" w:rsidRPr="008A124D">
        <w:rPr>
          <w:rFonts w:ascii="Times New Roman" w:hAnsi="Times New Roman" w:cs="Times New Roman"/>
        </w:rPr>
        <w:t>extent</w:t>
      </w:r>
      <w:r w:rsidR="00F43670" w:rsidRPr="008A124D">
        <w:rPr>
          <w:rFonts w:ascii="Times New Roman" w:hAnsi="Times New Roman" w:cs="Times New Roman"/>
        </w:rPr>
        <w:t xml:space="preserve">. </w:t>
      </w:r>
    </w:p>
    <w:p w14:paraId="093C6836" w14:textId="2CE9A1FF" w:rsidR="00D53958" w:rsidRPr="008A124D" w:rsidRDefault="005F4E69" w:rsidP="008A124D">
      <w:pPr>
        <w:spacing w:line="480" w:lineRule="auto"/>
        <w:rPr>
          <w:rFonts w:ascii="Times New Roman" w:hAnsi="Times New Roman" w:cs="Times New Roman"/>
        </w:rPr>
      </w:pPr>
      <w:r w:rsidRPr="008A124D">
        <w:rPr>
          <w:rFonts w:ascii="Times New Roman" w:hAnsi="Times New Roman" w:cs="Times New Roman"/>
        </w:rPr>
        <w:t>The literature reviewed cont</w:t>
      </w:r>
      <w:r w:rsidR="00464776" w:rsidRPr="008A124D">
        <w:rPr>
          <w:rFonts w:ascii="Times New Roman" w:hAnsi="Times New Roman" w:cs="Times New Roman"/>
        </w:rPr>
        <w:t>ained</w:t>
      </w:r>
      <w:r w:rsidRPr="008A124D">
        <w:rPr>
          <w:rFonts w:ascii="Times New Roman" w:hAnsi="Times New Roman" w:cs="Times New Roman"/>
        </w:rPr>
        <w:t xml:space="preserve"> lots of qualitative evidence of the benefits of </w:t>
      </w:r>
      <w:r w:rsidR="000C58ED" w:rsidRPr="008A124D">
        <w:rPr>
          <w:rFonts w:ascii="Times New Roman" w:hAnsi="Times New Roman" w:cs="Times New Roman"/>
        </w:rPr>
        <w:t>water-based</w:t>
      </w:r>
      <w:r w:rsidRPr="008A124D">
        <w:rPr>
          <w:rFonts w:ascii="Times New Roman" w:hAnsi="Times New Roman" w:cs="Times New Roman"/>
        </w:rPr>
        <w:t xml:space="preserve"> activities. </w:t>
      </w:r>
      <w:r w:rsidR="00AF0488" w:rsidRPr="008A124D">
        <w:rPr>
          <w:rFonts w:ascii="Times New Roman" w:hAnsi="Times New Roman" w:cs="Times New Roman"/>
        </w:rPr>
        <w:t>This could be further measured using quant</w:t>
      </w:r>
      <w:r w:rsidR="00AD191A" w:rsidRPr="008A124D">
        <w:rPr>
          <w:rFonts w:ascii="Times New Roman" w:hAnsi="Times New Roman" w:cs="Times New Roman"/>
        </w:rPr>
        <w:t>i</w:t>
      </w:r>
      <w:r w:rsidR="00AF0488" w:rsidRPr="008A124D">
        <w:rPr>
          <w:rFonts w:ascii="Times New Roman" w:hAnsi="Times New Roman" w:cs="Times New Roman"/>
        </w:rPr>
        <w:t>t</w:t>
      </w:r>
      <w:r w:rsidR="000C58ED" w:rsidRPr="008A124D">
        <w:rPr>
          <w:rFonts w:ascii="Times New Roman" w:hAnsi="Times New Roman" w:cs="Times New Roman"/>
        </w:rPr>
        <w:t>at</w:t>
      </w:r>
      <w:r w:rsidR="00AF0488" w:rsidRPr="008A124D">
        <w:rPr>
          <w:rFonts w:ascii="Times New Roman" w:hAnsi="Times New Roman" w:cs="Times New Roman"/>
        </w:rPr>
        <w:t xml:space="preserve">ive measuring tools </w:t>
      </w:r>
      <w:r w:rsidR="005D3FA7" w:rsidRPr="008A124D">
        <w:rPr>
          <w:rFonts w:ascii="Times New Roman" w:hAnsi="Times New Roman" w:cs="Times New Roman"/>
        </w:rPr>
        <w:t xml:space="preserve">that are more widely used in traditional </w:t>
      </w:r>
      <w:r w:rsidR="00804B72" w:rsidRPr="008A124D">
        <w:rPr>
          <w:rFonts w:ascii="Times New Roman" w:hAnsi="Times New Roman" w:cs="Times New Roman"/>
        </w:rPr>
        <w:t xml:space="preserve">mental health settings such as </w:t>
      </w:r>
      <w:r w:rsidR="00221783" w:rsidRPr="008A124D">
        <w:rPr>
          <w:rFonts w:ascii="Times New Roman" w:hAnsi="Times New Roman" w:cs="Times New Roman"/>
        </w:rPr>
        <w:t>the Generalised Anxiety Disorder- 7 (GA</w:t>
      </w:r>
      <w:r w:rsidR="00731352" w:rsidRPr="008A124D">
        <w:rPr>
          <w:rFonts w:ascii="Times New Roman" w:hAnsi="Times New Roman" w:cs="Times New Roman"/>
        </w:rPr>
        <w:t>D</w:t>
      </w:r>
      <w:r w:rsidR="00A26EE3" w:rsidRPr="008A124D">
        <w:rPr>
          <w:rFonts w:ascii="Times New Roman" w:hAnsi="Times New Roman" w:cs="Times New Roman"/>
        </w:rPr>
        <w:t xml:space="preserve">-7) </w:t>
      </w:r>
      <w:r w:rsidR="007C4F17" w:rsidRPr="008A124D">
        <w:rPr>
          <w:rFonts w:ascii="Times New Roman" w:hAnsi="Times New Roman" w:cs="Times New Roman"/>
        </w:rPr>
        <w:t xml:space="preserve">and </w:t>
      </w:r>
      <w:r w:rsidR="0070552C" w:rsidRPr="008A124D">
        <w:rPr>
          <w:rFonts w:ascii="Times New Roman" w:hAnsi="Times New Roman" w:cs="Times New Roman"/>
        </w:rPr>
        <w:t>the Pat</w:t>
      </w:r>
      <w:r w:rsidR="00A077F0" w:rsidRPr="008A124D">
        <w:rPr>
          <w:rFonts w:ascii="Times New Roman" w:hAnsi="Times New Roman" w:cs="Times New Roman"/>
        </w:rPr>
        <w:t xml:space="preserve">ient Health Questionnaire- 9 </w:t>
      </w:r>
      <w:r w:rsidR="00C77939" w:rsidRPr="008A124D">
        <w:rPr>
          <w:rFonts w:ascii="Times New Roman" w:hAnsi="Times New Roman" w:cs="Times New Roman"/>
        </w:rPr>
        <w:t xml:space="preserve">(PHQ-9). </w:t>
      </w:r>
      <w:r w:rsidR="00731352" w:rsidRPr="008A124D">
        <w:rPr>
          <w:rFonts w:ascii="Times New Roman" w:hAnsi="Times New Roman" w:cs="Times New Roman"/>
        </w:rPr>
        <w:t xml:space="preserve">The GAD-7 </w:t>
      </w:r>
      <w:r w:rsidR="00F20E92" w:rsidRPr="008A124D">
        <w:rPr>
          <w:rFonts w:ascii="Times New Roman" w:hAnsi="Times New Roman" w:cs="Times New Roman"/>
        </w:rPr>
        <w:t>is a</w:t>
      </w:r>
      <w:r w:rsidR="003474F3" w:rsidRPr="008A124D">
        <w:rPr>
          <w:rFonts w:ascii="Times New Roman" w:hAnsi="Times New Roman" w:cs="Times New Roman"/>
        </w:rPr>
        <w:t xml:space="preserve"> </w:t>
      </w:r>
      <w:r w:rsidR="00AF3476" w:rsidRPr="008A124D">
        <w:rPr>
          <w:rFonts w:ascii="Times New Roman" w:hAnsi="Times New Roman" w:cs="Times New Roman"/>
        </w:rPr>
        <w:t>self-reporting</w:t>
      </w:r>
      <w:r w:rsidR="00F20E92" w:rsidRPr="008A124D">
        <w:rPr>
          <w:rFonts w:ascii="Times New Roman" w:hAnsi="Times New Roman" w:cs="Times New Roman"/>
        </w:rPr>
        <w:t xml:space="preserve"> </w:t>
      </w:r>
      <w:r w:rsidR="00553F10" w:rsidRPr="008A124D">
        <w:rPr>
          <w:rFonts w:ascii="Times New Roman" w:hAnsi="Times New Roman" w:cs="Times New Roman"/>
        </w:rPr>
        <w:t xml:space="preserve">tool that is used to measure </w:t>
      </w:r>
      <w:r w:rsidR="00EB5EA4" w:rsidRPr="008A124D">
        <w:rPr>
          <w:rFonts w:ascii="Times New Roman" w:hAnsi="Times New Roman" w:cs="Times New Roman"/>
        </w:rPr>
        <w:t xml:space="preserve">symptoms of anxiety and their severity. The PHQ-9 </w:t>
      </w:r>
      <w:r w:rsidR="00FA6AED" w:rsidRPr="008A124D">
        <w:rPr>
          <w:rFonts w:ascii="Times New Roman" w:hAnsi="Times New Roman" w:cs="Times New Roman"/>
        </w:rPr>
        <w:t xml:space="preserve">is also a </w:t>
      </w:r>
      <w:r w:rsidR="00E86456" w:rsidRPr="008A124D">
        <w:rPr>
          <w:rFonts w:ascii="Times New Roman" w:hAnsi="Times New Roman" w:cs="Times New Roman"/>
        </w:rPr>
        <w:t>self-report</w:t>
      </w:r>
      <w:r w:rsidR="00FA6AED" w:rsidRPr="008A124D">
        <w:rPr>
          <w:rFonts w:ascii="Times New Roman" w:hAnsi="Times New Roman" w:cs="Times New Roman"/>
        </w:rPr>
        <w:t xml:space="preserve"> questionnaire </w:t>
      </w:r>
      <w:r w:rsidR="00C57C8F" w:rsidRPr="008A124D">
        <w:rPr>
          <w:rFonts w:ascii="Times New Roman" w:hAnsi="Times New Roman" w:cs="Times New Roman"/>
        </w:rPr>
        <w:t xml:space="preserve">that is used to </w:t>
      </w:r>
      <w:r w:rsidR="00D64A68" w:rsidRPr="008A124D">
        <w:rPr>
          <w:rFonts w:ascii="Times New Roman" w:hAnsi="Times New Roman" w:cs="Times New Roman"/>
        </w:rPr>
        <w:t>diagnose and look at the severity of depression. As these measuring tools are commonly used in traditional clinical mental health settings</w:t>
      </w:r>
      <w:r w:rsidR="004C518E" w:rsidRPr="008A124D">
        <w:rPr>
          <w:rFonts w:ascii="Times New Roman" w:hAnsi="Times New Roman" w:cs="Times New Roman"/>
        </w:rPr>
        <w:t xml:space="preserve"> it would be a good way to have direct comparisons to these and then the outcomes of participation in water-based activities. </w:t>
      </w:r>
    </w:p>
    <w:p w14:paraId="09DD2BB0" w14:textId="2147C09B" w:rsidR="00D16A46" w:rsidRPr="008A124D" w:rsidRDefault="008740EA" w:rsidP="008A124D">
      <w:pPr>
        <w:spacing w:line="480" w:lineRule="auto"/>
        <w:rPr>
          <w:rFonts w:ascii="Times New Roman" w:hAnsi="Times New Roman" w:cs="Times New Roman"/>
        </w:rPr>
      </w:pPr>
      <w:r w:rsidRPr="008A124D">
        <w:rPr>
          <w:rFonts w:ascii="Times New Roman" w:hAnsi="Times New Roman" w:cs="Times New Roman"/>
        </w:rPr>
        <w:t xml:space="preserve">A further recommendation would be to seek </w:t>
      </w:r>
      <w:r w:rsidR="009A29B7" w:rsidRPr="008A124D">
        <w:rPr>
          <w:rFonts w:ascii="Times New Roman" w:hAnsi="Times New Roman" w:cs="Times New Roman"/>
        </w:rPr>
        <w:t>further</w:t>
      </w:r>
      <w:r w:rsidRPr="008A124D">
        <w:rPr>
          <w:rFonts w:ascii="Times New Roman" w:hAnsi="Times New Roman" w:cs="Times New Roman"/>
        </w:rPr>
        <w:t xml:space="preserve"> </w:t>
      </w:r>
      <w:r w:rsidR="000D2349" w:rsidRPr="008A124D">
        <w:rPr>
          <w:rFonts w:ascii="Times New Roman" w:hAnsi="Times New Roman" w:cs="Times New Roman"/>
        </w:rPr>
        <w:t xml:space="preserve">feedback from </w:t>
      </w:r>
      <w:r w:rsidR="00DE0BC6" w:rsidRPr="008A124D">
        <w:rPr>
          <w:rFonts w:ascii="Times New Roman" w:hAnsi="Times New Roman" w:cs="Times New Roman"/>
        </w:rPr>
        <w:t xml:space="preserve">parents, carers and </w:t>
      </w:r>
      <w:r w:rsidR="00BA5DA8" w:rsidRPr="008A124D">
        <w:rPr>
          <w:rFonts w:ascii="Times New Roman" w:hAnsi="Times New Roman" w:cs="Times New Roman"/>
        </w:rPr>
        <w:t>teachers</w:t>
      </w:r>
      <w:r w:rsidR="00CB6596" w:rsidRPr="008A124D">
        <w:rPr>
          <w:rFonts w:ascii="Times New Roman" w:hAnsi="Times New Roman" w:cs="Times New Roman"/>
        </w:rPr>
        <w:t xml:space="preserve">. </w:t>
      </w:r>
      <w:r w:rsidR="00B376AE" w:rsidRPr="008A124D">
        <w:rPr>
          <w:rFonts w:ascii="Times New Roman" w:hAnsi="Times New Roman" w:cs="Times New Roman"/>
        </w:rPr>
        <w:t xml:space="preserve">Only some of the research studies discussed outcomes from people other than the participants. </w:t>
      </w:r>
      <w:r w:rsidR="00220B1E" w:rsidRPr="008A124D">
        <w:rPr>
          <w:rFonts w:ascii="Times New Roman" w:hAnsi="Times New Roman" w:cs="Times New Roman"/>
        </w:rPr>
        <w:t xml:space="preserve">Self-reported benefits </w:t>
      </w:r>
      <w:r w:rsidR="008444B0" w:rsidRPr="008A124D">
        <w:rPr>
          <w:rFonts w:ascii="Times New Roman" w:hAnsi="Times New Roman" w:cs="Times New Roman"/>
        </w:rPr>
        <w:t xml:space="preserve">are valuable but to add </w:t>
      </w:r>
      <w:r w:rsidR="00D83264" w:rsidRPr="008A124D">
        <w:rPr>
          <w:rFonts w:ascii="Times New Roman" w:hAnsi="Times New Roman" w:cs="Times New Roman"/>
        </w:rPr>
        <w:t xml:space="preserve">further dimension to research it would be </w:t>
      </w:r>
      <w:r w:rsidR="003254AA" w:rsidRPr="008A124D">
        <w:rPr>
          <w:rFonts w:ascii="Times New Roman" w:hAnsi="Times New Roman" w:cs="Times New Roman"/>
        </w:rPr>
        <w:t xml:space="preserve">beneficial to see if objectively the </w:t>
      </w:r>
      <w:r w:rsidR="009A29B7" w:rsidRPr="008A124D">
        <w:rPr>
          <w:rFonts w:ascii="Times New Roman" w:hAnsi="Times New Roman" w:cs="Times New Roman"/>
        </w:rPr>
        <w:t xml:space="preserve">positive </w:t>
      </w:r>
      <w:r w:rsidR="003254AA" w:rsidRPr="008A124D">
        <w:rPr>
          <w:rFonts w:ascii="Times New Roman" w:hAnsi="Times New Roman" w:cs="Times New Roman"/>
        </w:rPr>
        <w:t>impacts were seen</w:t>
      </w:r>
      <w:r w:rsidR="000D77A0" w:rsidRPr="008A124D">
        <w:rPr>
          <w:rFonts w:ascii="Times New Roman" w:hAnsi="Times New Roman" w:cs="Times New Roman"/>
        </w:rPr>
        <w:t xml:space="preserve">. </w:t>
      </w:r>
    </w:p>
    <w:p w14:paraId="6AE41CDC" w14:textId="12B9A0F7" w:rsidR="00426B78" w:rsidRPr="008A124D" w:rsidRDefault="00426B78" w:rsidP="008A124D">
      <w:pPr>
        <w:spacing w:line="480" w:lineRule="auto"/>
        <w:rPr>
          <w:rFonts w:ascii="Times New Roman" w:hAnsi="Times New Roman" w:cs="Times New Roman"/>
        </w:rPr>
      </w:pPr>
      <w:r w:rsidRPr="008A124D">
        <w:rPr>
          <w:rFonts w:ascii="Times New Roman" w:hAnsi="Times New Roman" w:cs="Times New Roman"/>
        </w:rPr>
        <w:t xml:space="preserve">A research </w:t>
      </w:r>
      <w:r w:rsidR="00C22683" w:rsidRPr="008A124D">
        <w:rPr>
          <w:rFonts w:ascii="Times New Roman" w:hAnsi="Times New Roman" w:cs="Times New Roman"/>
        </w:rPr>
        <w:t xml:space="preserve">study that could be completed </w:t>
      </w:r>
      <w:r w:rsidR="00F67BC0" w:rsidRPr="008A124D">
        <w:rPr>
          <w:rFonts w:ascii="Times New Roman" w:hAnsi="Times New Roman" w:cs="Times New Roman"/>
        </w:rPr>
        <w:t xml:space="preserve">would be a comparison study </w:t>
      </w:r>
      <w:r w:rsidR="000B1D32" w:rsidRPr="008A124D">
        <w:rPr>
          <w:rFonts w:ascii="Times New Roman" w:hAnsi="Times New Roman" w:cs="Times New Roman"/>
        </w:rPr>
        <w:t xml:space="preserve">of a traditional mental health intervention such as a </w:t>
      </w:r>
      <w:r w:rsidR="006B0301" w:rsidRPr="008A124D">
        <w:rPr>
          <w:rFonts w:ascii="Times New Roman" w:hAnsi="Times New Roman" w:cs="Times New Roman"/>
        </w:rPr>
        <w:t>group-based</w:t>
      </w:r>
      <w:r w:rsidR="000B1D32" w:rsidRPr="008A124D">
        <w:rPr>
          <w:rFonts w:ascii="Times New Roman" w:hAnsi="Times New Roman" w:cs="Times New Roman"/>
        </w:rPr>
        <w:t xml:space="preserve"> course of Cognitive Behavioural Therapy (CBT)</w:t>
      </w:r>
      <w:r w:rsidR="00F914F2" w:rsidRPr="008A124D">
        <w:rPr>
          <w:rFonts w:ascii="Times New Roman" w:hAnsi="Times New Roman" w:cs="Times New Roman"/>
        </w:rPr>
        <w:t xml:space="preserve"> and a similar length </w:t>
      </w:r>
      <w:r w:rsidR="006B0301" w:rsidRPr="008A124D">
        <w:rPr>
          <w:rFonts w:ascii="Times New Roman" w:hAnsi="Times New Roman" w:cs="Times New Roman"/>
        </w:rPr>
        <w:t>water-based</w:t>
      </w:r>
      <w:r w:rsidR="00F914F2" w:rsidRPr="008A124D">
        <w:rPr>
          <w:rFonts w:ascii="Times New Roman" w:hAnsi="Times New Roman" w:cs="Times New Roman"/>
        </w:rPr>
        <w:t xml:space="preserve"> activity such as surf therapy. The study </w:t>
      </w:r>
      <w:r w:rsidR="00CD2C8D" w:rsidRPr="008A124D">
        <w:rPr>
          <w:rFonts w:ascii="Times New Roman" w:hAnsi="Times New Roman" w:cs="Times New Roman"/>
        </w:rPr>
        <w:t>would compare</w:t>
      </w:r>
      <w:r w:rsidR="00E526A5" w:rsidRPr="008A124D">
        <w:rPr>
          <w:rFonts w:ascii="Times New Roman" w:hAnsi="Times New Roman" w:cs="Times New Roman"/>
        </w:rPr>
        <w:t xml:space="preserve"> both qualitative and quantitative data</w:t>
      </w:r>
      <w:r w:rsidR="00CA1A2B" w:rsidRPr="008A124D">
        <w:rPr>
          <w:rFonts w:ascii="Times New Roman" w:hAnsi="Times New Roman" w:cs="Times New Roman"/>
        </w:rPr>
        <w:t xml:space="preserve"> by using interviews, questionnaires and measuring tools. </w:t>
      </w:r>
      <w:r w:rsidR="00143EF8" w:rsidRPr="008A124D">
        <w:rPr>
          <w:rFonts w:ascii="Times New Roman" w:hAnsi="Times New Roman" w:cs="Times New Roman"/>
        </w:rPr>
        <w:t xml:space="preserve">It would comprise of </w:t>
      </w:r>
      <w:r w:rsidR="00826253" w:rsidRPr="008A124D">
        <w:rPr>
          <w:rFonts w:ascii="Times New Roman" w:hAnsi="Times New Roman" w:cs="Times New Roman"/>
        </w:rPr>
        <w:t xml:space="preserve">groups of similar aged young people. The selection process could include </w:t>
      </w:r>
      <w:r w:rsidR="00B5438A" w:rsidRPr="008A124D">
        <w:rPr>
          <w:rFonts w:ascii="Times New Roman" w:hAnsi="Times New Roman" w:cs="Times New Roman"/>
        </w:rPr>
        <w:t xml:space="preserve">referrals from Child and </w:t>
      </w:r>
      <w:r w:rsidR="00DD2F57" w:rsidRPr="008A124D">
        <w:rPr>
          <w:rFonts w:ascii="Times New Roman" w:hAnsi="Times New Roman" w:cs="Times New Roman"/>
        </w:rPr>
        <w:t>Adolescent</w:t>
      </w:r>
      <w:r w:rsidR="00B5438A" w:rsidRPr="008A124D">
        <w:rPr>
          <w:rFonts w:ascii="Times New Roman" w:hAnsi="Times New Roman" w:cs="Times New Roman"/>
        </w:rPr>
        <w:t xml:space="preserve"> </w:t>
      </w:r>
      <w:r w:rsidR="00DD2F57" w:rsidRPr="008A124D">
        <w:rPr>
          <w:rFonts w:ascii="Times New Roman" w:hAnsi="Times New Roman" w:cs="Times New Roman"/>
        </w:rPr>
        <w:t xml:space="preserve">Mental Health Service (CAMHS) and schools. </w:t>
      </w:r>
      <w:r w:rsidR="00DD059F" w:rsidRPr="008A124D">
        <w:rPr>
          <w:rFonts w:ascii="Times New Roman" w:hAnsi="Times New Roman" w:cs="Times New Roman"/>
        </w:rPr>
        <w:t>Measures</w:t>
      </w:r>
      <w:r w:rsidR="00C7537B" w:rsidRPr="008A124D">
        <w:rPr>
          <w:rFonts w:ascii="Times New Roman" w:hAnsi="Times New Roman" w:cs="Times New Roman"/>
        </w:rPr>
        <w:t xml:space="preserve"> would be taken before the </w:t>
      </w:r>
      <w:r w:rsidR="00CB14DA" w:rsidRPr="008A124D">
        <w:rPr>
          <w:rFonts w:ascii="Times New Roman" w:hAnsi="Times New Roman" w:cs="Times New Roman"/>
        </w:rPr>
        <w:t xml:space="preserve">intervention, </w:t>
      </w:r>
      <w:r w:rsidR="001556A3" w:rsidRPr="008A124D">
        <w:rPr>
          <w:rFonts w:ascii="Times New Roman" w:hAnsi="Times New Roman" w:cs="Times New Roman"/>
        </w:rPr>
        <w:t>at the mid-way point,</w:t>
      </w:r>
      <w:r w:rsidR="00CB14DA" w:rsidRPr="008A124D">
        <w:rPr>
          <w:rFonts w:ascii="Times New Roman" w:hAnsi="Times New Roman" w:cs="Times New Roman"/>
        </w:rPr>
        <w:t xml:space="preserve"> </w:t>
      </w:r>
      <w:r w:rsidR="001556A3" w:rsidRPr="008A124D">
        <w:rPr>
          <w:rFonts w:ascii="Times New Roman" w:hAnsi="Times New Roman" w:cs="Times New Roman"/>
        </w:rPr>
        <w:t xml:space="preserve">immediately after the last session then at </w:t>
      </w:r>
      <w:r w:rsidR="0092183A" w:rsidRPr="008A124D">
        <w:rPr>
          <w:rFonts w:ascii="Times New Roman" w:hAnsi="Times New Roman" w:cs="Times New Roman"/>
        </w:rPr>
        <w:t xml:space="preserve">intervals in the months following such as three months, six months and twelve </w:t>
      </w:r>
      <w:r w:rsidR="0092183A" w:rsidRPr="008A124D">
        <w:rPr>
          <w:rFonts w:ascii="Times New Roman" w:hAnsi="Times New Roman" w:cs="Times New Roman"/>
        </w:rPr>
        <w:lastRenderedPageBreak/>
        <w:t xml:space="preserve">months post activity. </w:t>
      </w:r>
      <w:r w:rsidR="000D4A0E" w:rsidRPr="008A124D">
        <w:rPr>
          <w:rFonts w:ascii="Times New Roman" w:hAnsi="Times New Roman" w:cs="Times New Roman"/>
        </w:rPr>
        <w:t xml:space="preserve">This would provide </w:t>
      </w:r>
      <w:r w:rsidR="00644B37" w:rsidRPr="008A124D">
        <w:rPr>
          <w:rFonts w:ascii="Times New Roman" w:hAnsi="Times New Roman" w:cs="Times New Roman"/>
        </w:rPr>
        <w:t xml:space="preserve">measurable data on the </w:t>
      </w:r>
      <w:r w:rsidR="009F3EAC" w:rsidRPr="008A124D">
        <w:rPr>
          <w:rFonts w:ascii="Times New Roman" w:hAnsi="Times New Roman" w:cs="Times New Roman"/>
        </w:rPr>
        <w:t>long-term</w:t>
      </w:r>
      <w:r w:rsidR="00644B37" w:rsidRPr="008A124D">
        <w:rPr>
          <w:rFonts w:ascii="Times New Roman" w:hAnsi="Times New Roman" w:cs="Times New Roman"/>
        </w:rPr>
        <w:t xml:space="preserve"> outcomes for </w:t>
      </w:r>
      <w:r w:rsidR="00986E8F" w:rsidRPr="008A124D">
        <w:rPr>
          <w:rFonts w:ascii="Times New Roman" w:hAnsi="Times New Roman" w:cs="Times New Roman"/>
        </w:rPr>
        <w:t xml:space="preserve">participants. </w:t>
      </w:r>
      <w:r w:rsidR="009F433D" w:rsidRPr="008A124D">
        <w:rPr>
          <w:rFonts w:ascii="Times New Roman" w:hAnsi="Times New Roman" w:cs="Times New Roman"/>
        </w:rPr>
        <w:t xml:space="preserve">Outcomes from this study </w:t>
      </w:r>
      <w:r w:rsidR="00151A0D" w:rsidRPr="008A124D">
        <w:rPr>
          <w:rFonts w:ascii="Times New Roman" w:hAnsi="Times New Roman" w:cs="Times New Roman"/>
        </w:rPr>
        <w:t xml:space="preserve">could support </w:t>
      </w:r>
      <w:r w:rsidR="00286ADF" w:rsidRPr="008A124D">
        <w:rPr>
          <w:rFonts w:ascii="Times New Roman" w:hAnsi="Times New Roman" w:cs="Times New Roman"/>
        </w:rPr>
        <w:t>practitioners who a</w:t>
      </w:r>
      <w:r w:rsidR="000145B0" w:rsidRPr="008A124D">
        <w:rPr>
          <w:rFonts w:ascii="Times New Roman" w:hAnsi="Times New Roman" w:cs="Times New Roman"/>
        </w:rPr>
        <w:t xml:space="preserve">re seeking </w:t>
      </w:r>
      <w:r w:rsidR="009032DE" w:rsidRPr="008A124D">
        <w:rPr>
          <w:rFonts w:ascii="Times New Roman" w:hAnsi="Times New Roman" w:cs="Times New Roman"/>
        </w:rPr>
        <w:t xml:space="preserve">holistic interventions </w:t>
      </w:r>
      <w:r w:rsidR="003E0F8A" w:rsidRPr="008A124D">
        <w:rPr>
          <w:rFonts w:ascii="Times New Roman" w:hAnsi="Times New Roman" w:cs="Times New Roman"/>
        </w:rPr>
        <w:t xml:space="preserve">for young people </w:t>
      </w:r>
      <w:r w:rsidR="00FA7F68" w:rsidRPr="008A124D">
        <w:rPr>
          <w:rFonts w:ascii="Times New Roman" w:hAnsi="Times New Roman" w:cs="Times New Roman"/>
        </w:rPr>
        <w:t xml:space="preserve">who may struggle to engage with talking therapies within a clinical setting. </w:t>
      </w:r>
    </w:p>
    <w:p w14:paraId="06B6AC9E" w14:textId="6100051F" w:rsidR="009D040D" w:rsidRPr="00A82BD4" w:rsidRDefault="008C0E72" w:rsidP="008A124D">
      <w:pPr>
        <w:spacing w:line="480" w:lineRule="auto"/>
        <w:rPr>
          <w:rFonts w:ascii="Times New Roman" w:hAnsi="Times New Roman" w:cs="Times New Roman"/>
          <w:b/>
          <w:bCs/>
          <w:u w:val="single"/>
        </w:rPr>
      </w:pPr>
      <w:r w:rsidRPr="00A82BD4">
        <w:rPr>
          <w:rFonts w:ascii="Times New Roman" w:hAnsi="Times New Roman" w:cs="Times New Roman"/>
          <w:b/>
          <w:bCs/>
          <w:u w:val="single"/>
        </w:rPr>
        <w:t>Conclusion</w:t>
      </w:r>
    </w:p>
    <w:p w14:paraId="1B9DD859" w14:textId="4091D178" w:rsidR="002C2D49" w:rsidRPr="008A124D" w:rsidRDefault="007C0A94" w:rsidP="008A124D">
      <w:pPr>
        <w:spacing w:line="480" w:lineRule="auto"/>
        <w:rPr>
          <w:rFonts w:ascii="Times New Roman" w:hAnsi="Times New Roman" w:cs="Times New Roman"/>
        </w:rPr>
      </w:pPr>
      <w:r w:rsidRPr="008A124D">
        <w:rPr>
          <w:rFonts w:ascii="Times New Roman" w:hAnsi="Times New Roman" w:cs="Times New Roman"/>
        </w:rPr>
        <w:t xml:space="preserve">This literature review set out to </w:t>
      </w:r>
      <w:r w:rsidR="0098040C" w:rsidRPr="008A124D">
        <w:rPr>
          <w:rFonts w:ascii="Times New Roman" w:hAnsi="Times New Roman" w:cs="Times New Roman"/>
        </w:rPr>
        <w:t>discover whether</w:t>
      </w:r>
      <w:r w:rsidR="00881595" w:rsidRPr="008A124D">
        <w:rPr>
          <w:rFonts w:ascii="Times New Roman" w:hAnsi="Times New Roman" w:cs="Times New Roman"/>
        </w:rPr>
        <w:t xml:space="preserve"> </w:t>
      </w:r>
      <w:r w:rsidR="00830F53" w:rsidRPr="008A124D">
        <w:rPr>
          <w:rFonts w:ascii="Times New Roman" w:hAnsi="Times New Roman" w:cs="Times New Roman"/>
        </w:rPr>
        <w:t xml:space="preserve">empirical evidence could be found to support </w:t>
      </w:r>
      <w:r w:rsidR="00C31060" w:rsidRPr="008A124D">
        <w:rPr>
          <w:rFonts w:ascii="Times New Roman" w:hAnsi="Times New Roman" w:cs="Times New Roman"/>
        </w:rPr>
        <w:t xml:space="preserve">the anecdotal evidence gained over </w:t>
      </w:r>
      <w:proofErr w:type="gramStart"/>
      <w:r w:rsidR="00C31060" w:rsidRPr="008A124D">
        <w:rPr>
          <w:rFonts w:ascii="Times New Roman" w:hAnsi="Times New Roman" w:cs="Times New Roman"/>
        </w:rPr>
        <w:t>a number of</w:t>
      </w:r>
      <w:proofErr w:type="gramEnd"/>
      <w:r w:rsidR="00C31060" w:rsidRPr="008A124D">
        <w:rPr>
          <w:rFonts w:ascii="Times New Roman" w:hAnsi="Times New Roman" w:cs="Times New Roman"/>
        </w:rPr>
        <w:t xml:space="preserve"> years</w:t>
      </w:r>
      <w:r w:rsidR="00C57AB7" w:rsidRPr="008A124D">
        <w:rPr>
          <w:rFonts w:ascii="Times New Roman" w:hAnsi="Times New Roman" w:cs="Times New Roman"/>
        </w:rPr>
        <w:t>,</w:t>
      </w:r>
      <w:r w:rsidR="00C31060" w:rsidRPr="008A124D">
        <w:rPr>
          <w:rFonts w:ascii="Times New Roman" w:hAnsi="Times New Roman" w:cs="Times New Roman"/>
        </w:rPr>
        <w:t xml:space="preserve"> </w:t>
      </w:r>
      <w:r w:rsidR="00C57AB7" w:rsidRPr="008A124D">
        <w:rPr>
          <w:rFonts w:ascii="Times New Roman" w:hAnsi="Times New Roman" w:cs="Times New Roman"/>
        </w:rPr>
        <w:t xml:space="preserve">that participation in water-based activities and being </w:t>
      </w:r>
      <w:r w:rsidR="00985B35" w:rsidRPr="008A124D">
        <w:rPr>
          <w:rFonts w:ascii="Times New Roman" w:hAnsi="Times New Roman" w:cs="Times New Roman"/>
        </w:rPr>
        <w:t>near blue spaces ha</w:t>
      </w:r>
      <w:r w:rsidR="00A30F45" w:rsidRPr="008A124D">
        <w:rPr>
          <w:rFonts w:ascii="Times New Roman" w:hAnsi="Times New Roman" w:cs="Times New Roman"/>
        </w:rPr>
        <w:t>s</w:t>
      </w:r>
      <w:r w:rsidR="00985B35" w:rsidRPr="008A124D">
        <w:rPr>
          <w:rFonts w:ascii="Times New Roman" w:hAnsi="Times New Roman" w:cs="Times New Roman"/>
        </w:rPr>
        <w:t xml:space="preserve"> a positive impact on </w:t>
      </w:r>
      <w:r w:rsidR="00A30F45" w:rsidRPr="008A124D">
        <w:rPr>
          <w:rFonts w:ascii="Times New Roman" w:hAnsi="Times New Roman" w:cs="Times New Roman"/>
        </w:rPr>
        <w:t xml:space="preserve">the mental health and wellbeing of young people. </w:t>
      </w:r>
    </w:p>
    <w:p w14:paraId="3D076781" w14:textId="013E7A02" w:rsidR="00B864A8" w:rsidRPr="008A124D" w:rsidRDefault="00887B61" w:rsidP="008A124D">
      <w:pPr>
        <w:spacing w:line="480" w:lineRule="auto"/>
        <w:rPr>
          <w:rFonts w:ascii="Times New Roman" w:hAnsi="Times New Roman" w:cs="Times New Roman"/>
        </w:rPr>
      </w:pPr>
      <w:r w:rsidRPr="008A124D">
        <w:rPr>
          <w:rFonts w:ascii="Times New Roman" w:hAnsi="Times New Roman" w:cs="Times New Roman"/>
        </w:rPr>
        <w:t xml:space="preserve">Research showed that </w:t>
      </w:r>
      <w:r w:rsidR="006D7FA1" w:rsidRPr="008A124D">
        <w:rPr>
          <w:rFonts w:ascii="Times New Roman" w:hAnsi="Times New Roman" w:cs="Times New Roman"/>
        </w:rPr>
        <w:t>overall,</w:t>
      </w:r>
      <w:r w:rsidR="00AB73EC" w:rsidRPr="008A124D">
        <w:rPr>
          <w:rFonts w:ascii="Times New Roman" w:hAnsi="Times New Roman" w:cs="Times New Roman"/>
        </w:rPr>
        <w:t xml:space="preserve"> the benefits </w:t>
      </w:r>
      <w:r w:rsidR="006D7FA1" w:rsidRPr="008A124D">
        <w:rPr>
          <w:rFonts w:ascii="Times New Roman" w:hAnsi="Times New Roman" w:cs="Times New Roman"/>
        </w:rPr>
        <w:t xml:space="preserve">were evident. Some key themes that were </w:t>
      </w:r>
      <w:r w:rsidR="00276C1E" w:rsidRPr="008A124D">
        <w:rPr>
          <w:rFonts w:ascii="Times New Roman" w:hAnsi="Times New Roman" w:cs="Times New Roman"/>
        </w:rPr>
        <w:t xml:space="preserve">discovered and </w:t>
      </w:r>
      <w:r w:rsidR="006D7FA1" w:rsidRPr="008A124D">
        <w:rPr>
          <w:rFonts w:ascii="Times New Roman" w:hAnsi="Times New Roman" w:cs="Times New Roman"/>
        </w:rPr>
        <w:t>examined</w:t>
      </w:r>
      <w:r w:rsidR="00276C1E" w:rsidRPr="008A124D">
        <w:rPr>
          <w:rFonts w:ascii="Times New Roman" w:hAnsi="Times New Roman" w:cs="Times New Roman"/>
        </w:rPr>
        <w:t>.</w:t>
      </w:r>
      <w:r w:rsidR="006D7FA1" w:rsidRPr="008A124D">
        <w:rPr>
          <w:rFonts w:ascii="Times New Roman" w:hAnsi="Times New Roman" w:cs="Times New Roman"/>
        </w:rPr>
        <w:t xml:space="preserve"> </w:t>
      </w:r>
      <w:r w:rsidR="00276C1E" w:rsidRPr="008A124D">
        <w:rPr>
          <w:rFonts w:ascii="Times New Roman" w:hAnsi="Times New Roman" w:cs="Times New Roman"/>
        </w:rPr>
        <w:t>The</w:t>
      </w:r>
      <w:r w:rsidR="00B72F51" w:rsidRPr="008A124D">
        <w:rPr>
          <w:rFonts w:ascii="Times New Roman" w:hAnsi="Times New Roman" w:cs="Times New Roman"/>
        </w:rPr>
        <w:t xml:space="preserve"> psychological impact </w:t>
      </w:r>
      <w:r w:rsidR="00276C1E" w:rsidRPr="008A124D">
        <w:rPr>
          <w:rFonts w:ascii="Times New Roman" w:hAnsi="Times New Roman" w:cs="Times New Roman"/>
        </w:rPr>
        <w:t xml:space="preserve">was clear, </w:t>
      </w:r>
      <w:r w:rsidR="00B72F51" w:rsidRPr="008A124D">
        <w:rPr>
          <w:rFonts w:ascii="Times New Roman" w:hAnsi="Times New Roman" w:cs="Times New Roman"/>
        </w:rPr>
        <w:t>such as reduced stress and anxiety</w:t>
      </w:r>
      <w:r w:rsidR="005B18FD" w:rsidRPr="008A124D">
        <w:rPr>
          <w:rFonts w:ascii="Times New Roman" w:hAnsi="Times New Roman" w:cs="Times New Roman"/>
        </w:rPr>
        <w:t xml:space="preserve">, increased self-confidence and resilience </w:t>
      </w:r>
      <w:r w:rsidR="005C37C1" w:rsidRPr="008A124D">
        <w:rPr>
          <w:rFonts w:ascii="Times New Roman" w:hAnsi="Times New Roman" w:cs="Times New Roman"/>
        </w:rPr>
        <w:t xml:space="preserve">and an overall improvement in wellbeing. </w:t>
      </w:r>
      <w:r w:rsidR="00910D1B" w:rsidRPr="008A124D">
        <w:rPr>
          <w:rFonts w:ascii="Times New Roman" w:hAnsi="Times New Roman" w:cs="Times New Roman"/>
        </w:rPr>
        <w:t>Similarly,</w:t>
      </w:r>
      <w:r w:rsidR="008F746A" w:rsidRPr="008A124D">
        <w:rPr>
          <w:rFonts w:ascii="Times New Roman" w:hAnsi="Times New Roman" w:cs="Times New Roman"/>
        </w:rPr>
        <w:t xml:space="preserve"> </w:t>
      </w:r>
      <w:r w:rsidR="009F56B5" w:rsidRPr="008A124D">
        <w:rPr>
          <w:rFonts w:ascii="Times New Roman" w:hAnsi="Times New Roman" w:cs="Times New Roman"/>
        </w:rPr>
        <w:t>the</w:t>
      </w:r>
      <w:r w:rsidR="00E62FD7" w:rsidRPr="008A124D">
        <w:rPr>
          <w:rFonts w:ascii="Times New Roman" w:hAnsi="Times New Roman" w:cs="Times New Roman"/>
        </w:rPr>
        <w:t xml:space="preserve"> benefits to mental health</w:t>
      </w:r>
      <w:r w:rsidR="0010345E" w:rsidRPr="008A124D">
        <w:rPr>
          <w:rFonts w:ascii="Times New Roman" w:hAnsi="Times New Roman" w:cs="Times New Roman"/>
        </w:rPr>
        <w:t xml:space="preserve"> from participating in</w:t>
      </w:r>
      <w:r w:rsidR="009F56B5" w:rsidRPr="008A124D">
        <w:rPr>
          <w:rFonts w:ascii="Times New Roman" w:hAnsi="Times New Roman" w:cs="Times New Roman"/>
        </w:rPr>
        <w:t xml:space="preserve"> physical </w:t>
      </w:r>
      <w:r w:rsidR="0010345E" w:rsidRPr="008A124D">
        <w:rPr>
          <w:rFonts w:ascii="Times New Roman" w:hAnsi="Times New Roman" w:cs="Times New Roman"/>
        </w:rPr>
        <w:t xml:space="preserve">exercise </w:t>
      </w:r>
      <w:r w:rsidR="002A6959" w:rsidRPr="008A124D">
        <w:rPr>
          <w:rFonts w:ascii="Times New Roman" w:hAnsi="Times New Roman" w:cs="Times New Roman"/>
        </w:rPr>
        <w:t>such as</w:t>
      </w:r>
      <w:r w:rsidR="0010345E" w:rsidRPr="008A124D">
        <w:rPr>
          <w:rFonts w:ascii="Times New Roman" w:hAnsi="Times New Roman" w:cs="Times New Roman"/>
        </w:rPr>
        <w:t xml:space="preserve"> water</w:t>
      </w:r>
      <w:r w:rsidR="00910D1B" w:rsidRPr="008A124D">
        <w:rPr>
          <w:rFonts w:ascii="Times New Roman" w:hAnsi="Times New Roman" w:cs="Times New Roman"/>
        </w:rPr>
        <w:t>-</w:t>
      </w:r>
      <w:r w:rsidR="0010345E" w:rsidRPr="008A124D">
        <w:rPr>
          <w:rFonts w:ascii="Times New Roman" w:hAnsi="Times New Roman" w:cs="Times New Roman"/>
        </w:rPr>
        <w:t xml:space="preserve">based </w:t>
      </w:r>
      <w:r w:rsidR="002A6959" w:rsidRPr="008A124D">
        <w:rPr>
          <w:rFonts w:ascii="Times New Roman" w:hAnsi="Times New Roman" w:cs="Times New Roman"/>
        </w:rPr>
        <w:t>activities</w:t>
      </w:r>
      <w:r w:rsidR="009964A1" w:rsidRPr="008A124D">
        <w:rPr>
          <w:rFonts w:ascii="Times New Roman" w:hAnsi="Times New Roman" w:cs="Times New Roman"/>
        </w:rPr>
        <w:t xml:space="preserve"> was shown throughout the studies examined. </w:t>
      </w:r>
      <w:r w:rsidR="00BC3B5A" w:rsidRPr="008A124D">
        <w:rPr>
          <w:rFonts w:ascii="Times New Roman" w:hAnsi="Times New Roman" w:cs="Times New Roman"/>
        </w:rPr>
        <w:t xml:space="preserve">The biological </w:t>
      </w:r>
      <w:r w:rsidR="004258C8" w:rsidRPr="008A124D">
        <w:rPr>
          <w:rFonts w:ascii="Times New Roman" w:hAnsi="Times New Roman" w:cs="Times New Roman"/>
        </w:rPr>
        <w:t xml:space="preserve">advantages to </w:t>
      </w:r>
      <w:r w:rsidR="005B11DF" w:rsidRPr="008A124D">
        <w:rPr>
          <w:rFonts w:ascii="Times New Roman" w:hAnsi="Times New Roman" w:cs="Times New Roman"/>
        </w:rPr>
        <w:t xml:space="preserve">participating in </w:t>
      </w:r>
      <w:r w:rsidR="00B233C4" w:rsidRPr="008A124D">
        <w:rPr>
          <w:rFonts w:ascii="Times New Roman" w:hAnsi="Times New Roman" w:cs="Times New Roman"/>
        </w:rPr>
        <w:t>water-based</w:t>
      </w:r>
      <w:r w:rsidR="005B11DF" w:rsidRPr="008A124D">
        <w:rPr>
          <w:rFonts w:ascii="Times New Roman" w:hAnsi="Times New Roman" w:cs="Times New Roman"/>
        </w:rPr>
        <w:t xml:space="preserve"> activities were also </w:t>
      </w:r>
      <w:r w:rsidR="003D1A6E" w:rsidRPr="008A124D">
        <w:rPr>
          <w:rFonts w:ascii="Times New Roman" w:hAnsi="Times New Roman" w:cs="Times New Roman"/>
        </w:rPr>
        <w:t xml:space="preserve">noted, specifically the reduction in cortisol levels and the increase of dopamine and </w:t>
      </w:r>
      <w:r w:rsidR="0016279D" w:rsidRPr="008A124D">
        <w:rPr>
          <w:rFonts w:ascii="Times New Roman" w:hAnsi="Times New Roman" w:cs="Times New Roman"/>
        </w:rPr>
        <w:t xml:space="preserve">other “happy” hormones. The environmental </w:t>
      </w:r>
      <w:r w:rsidR="00B233C4" w:rsidRPr="008A124D">
        <w:rPr>
          <w:rFonts w:ascii="Times New Roman" w:hAnsi="Times New Roman" w:cs="Times New Roman"/>
        </w:rPr>
        <w:t xml:space="preserve">aspect was seen to be </w:t>
      </w:r>
      <w:r w:rsidR="00326055" w:rsidRPr="008A124D">
        <w:rPr>
          <w:rFonts w:ascii="Times New Roman" w:hAnsi="Times New Roman" w:cs="Times New Roman"/>
        </w:rPr>
        <w:t>of benefits</w:t>
      </w:r>
      <w:r w:rsidR="00D42078" w:rsidRPr="008A124D">
        <w:rPr>
          <w:rFonts w:ascii="Times New Roman" w:hAnsi="Times New Roman" w:cs="Times New Roman"/>
        </w:rPr>
        <w:t xml:space="preserve"> to participants </w:t>
      </w:r>
      <w:r w:rsidR="007A0834" w:rsidRPr="008A124D">
        <w:rPr>
          <w:rFonts w:ascii="Times New Roman" w:hAnsi="Times New Roman" w:cs="Times New Roman"/>
        </w:rPr>
        <w:t xml:space="preserve">in creating awareness for climate issues and other ecological </w:t>
      </w:r>
      <w:r w:rsidR="00326055" w:rsidRPr="008A124D">
        <w:rPr>
          <w:rFonts w:ascii="Times New Roman" w:hAnsi="Times New Roman" w:cs="Times New Roman"/>
        </w:rPr>
        <w:t xml:space="preserve">factors. </w:t>
      </w:r>
      <w:r w:rsidR="00BC28CF" w:rsidRPr="008A124D">
        <w:rPr>
          <w:rFonts w:ascii="Times New Roman" w:hAnsi="Times New Roman" w:cs="Times New Roman"/>
        </w:rPr>
        <w:t>Finally, young people felt more engaged</w:t>
      </w:r>
      <w:r w:rsidR="00142577" w:rsidRPr="008A124D">
        <w:rPr>
          <w:rFonts w:ascii="Times New Roman" w:hAnsi="Times New Roman" w:cs="Times New Roman"/>
        </w:rPr>
        <w:t xml:space="preserve">, a sense of belonging to their communities and found </w:t>
      </w:r>
      <w:r w:rsidR="00361736" w:rsidRPr="008A124D">
        <w:rPr>
          <w:rFonts w:ascii="Times New Roman" w:hAnsi="Times New Roman" w:cs="Times New Roman"/>
        </w:rPr>
        <w:t xml:space="preserve">a social community within the activities. </w:t>
      </w:r>
    </w:p>
    <w:p w14:paraId="6FE2E252" w14:textId="612CBC8E" w:rsidR="00E20F9D" w:rsidRPr="008A124D" w:rsidRDefault="00E20F9D" w:rsidP="008A124D">
      <w:pPr>
        <w:spacing w:line="480" w:lineRule="auto"/>
        <w:rPr>
          <w:rFonts w:ascii="Times New Roman" w:hAnsi="Times New Roman" w:cs="Times New Roman"/>
        </w:rPr>
      </w:pPr>
      <w:r w:rsidRPr="008A124D">
        <w:rPr>
          <w:rFonts w:ascii="Times New Roman" w:hAnsi="Times New Roman" w:cs="Times New Roman"/>
        </w:rPr>
        <w:t xml:space="preserve">It is clear from the research that it is a combination of </w:t>
      </w:r>
      <w:proofErr w:type="gramStart"/>
      <w:r w:rsidRPr="008A124D">
        <w:rPr>
          <w:rFonts w:ascii="Times New Roman" w:hAnsi="Times New Roman" w:cs="Times New Roman"/>
        </w:rPr>
        <w:t>all of</w:t>
      </w:r>
      <w:proofErr w:type="gramEnd"/>
      <w:r w:rsidRPr="008A124D">
        <w:rPr>
          <w:rFonts w:ascii="Times New Roman" w:hAnsi="Times New Roman" w:cs="Times New Roman"/>
        </w:rPr>
        <w:t xml:space="preserve"> the themes</w:t>
      </w:r>
      <w:r w:rsidR="00FB589F" w:rsidRPr="008A124D">
        <w:rPr>
          <w:rFonts w:ascii="Times New Roman" w:hAnsi="Times New Roman" w:cs="Times New Roman"/>
        </w:rPr>
        <w:t xml:space="preserve"> noted above</w:t>
      </w:r>
      <w:r w:rsidRPr="008A124D">
        <w:rPr>
          <w:rFonts w:ascii="Times New Roman" w:hAnsi="Times New Roman" w:cs="Times New Roman"/>
        </w:rPr>
        <w:t xml:space="preserve"> which makes</w:t>
      </w:r>
      <w:r w:rsidR="00AA26DD" w:rsidRPr="008A124D">
        <w:rPr>
          <w:rFonts w:ascii="Times New Roman" w:hAnsi="Times New Roman" w:cs="Times New Roman"/>
        </w:rPr>
        <w:t xml:space="preserve"> participation in</w:t>
      </w:r>
      <w:r w:rsidRPr="008A124D">
        <w:rPr>
          <w:rFonts w:ascii="Times New Roman" w:hAnsi="Times New Roman" w:cs="Times New Roman"/>
        </w:rPr>
        <w:t xml:space="preserve"> water-based activities </w:t>
      </w:r>
      <w:r w:rsidR="00F23BE1" w:rsidRPr="008A124D">
        <w:rPr>
          <w:rFonts w:ascii="Times New Roman" w:hAnsi="Times New Roman" w:cs="Times New Roman"/>
        </w:rPr>
        <w:t xml:space="preserve">so beneficial to young </w:t>
      </w:r>
      <w:r w:rsidR="003D5456" w:rsidRPr="008A124D">
        <w:rPr>
          <w:rFonts w:ascii="Times New Roman" w:hAnsi="Times New Roman" w:cs="Times New Roman"/>
        </w:rPr>
        <w:t>people’s</w:t>
      </w:r>
      <w:r w:rsidR="00F23BE1" w:rsidRPr="008A124D">
        <w:rPr>
          <w:rFonts w:ascii="Times New Roman" w:hAnsi="Times New Roman" w:cs="Times New Roman"/>
        </w:rPr>
        <w:t xml:space="preserve"> mental health. </w:t>
      </w:r>
      <w:r w:rsidR="004F5632" w:rsidRPr="008A124D">
        <w:rPr>
          <w:rFonts w:ascii="Times New Roman" w:hAnsi="Times New Roman" w:cs="Times New Roman"/>
        </w:rPr>
        <w:t xml:space="preserve">Taking part in water-based activities is more than </w:t>
      </w:r>
      <w:r w:rsidR="00C5590C" w:rsidRPr="008A124D">
        <w:rPr>
          <w:rFonts w:ascii="Times New Roman" w:hAnsi="Times New Roman" w:cs="Times New Roman"/>
        </w:rPr>
        <w:t>just physical activity for young people, it offers the chance to learn new skills, opportunities to challenge themselves</w:t>
      </w:r>
      <w:r w:rsidR="006E2066" w:rsidRPr="008A124D">
        <w:rPr>
          <w:rFonts w:ascii="Times New Roman" w:hAnsi="Times New Roman" w:cs="Times New Roman"/>
        </w:rPr>
        <w:t xml:space="preserve"> and</w:t>
      </w:r>
      <w:r w:rsidR="003D5456" w:rsidRPr="008A124D">
        <w:rPr>
          <w:rFonts w:ascii="Times New Roman" w:hAnsi="Times New Roman" w:cs="Times New Roman"/>
        </w:rPr>
        <w:t xml:space="preserve"> </w:t>
      </w:r>
      <w:r w:rsidR="00CB5E0E" w:rsidRPr="008A124D">
        <w:rPr>
          <w:rFonts w:ascii="Times New Roman" w:hAnsi="Times New Roman" w:cs="Times New Roman"/>
        </w:rPr>
        <w:t xml:space="preserve">enables them to experience the therapeutic </w:t>
      </w:r>
      <w:r w:rsidR="00CC65F9" w:rsidRPr="008A124D">
        <w:rPr>
          <w:rFonts w:ascii="Times New Roman" w:hAnsi="Times New Roman" w:cs="Times New Roman"/>
        </w:rPr>
        <w:t>benefits of being near water and nature</w:t>
      </w:r>
      <w:r w:rsidR="006E2066" w:rsidRPr="008A124D">
        <w:rPr>
          <w:rFonts w:ascii="Times New Roman" w:hAnsi="Times New Roman" w:cs="Times New Roman"/>
        </w:rPr>
        <w:t>.</w:t>
      </w:r>
      <w:r w:rsidR="00972B31" w:rsidRPr="008A124D">
        <w:rPr>
          <w:rFonts w:ascii="Times New Roman" w:hAnsi="Times New Roman" w:cs="Times New Roman"/>
        </w:rPr>
        <w:t xml:space="preserve"> With numbers</w:t>
      </w:r>
      <w:r w:rsidR="00D56273" w:rsidRPr="008A124D">
        <w:rPr>
          <w:rFonts w:ascii="Times New Roman" w:hAnsi="Times New Roman" w:cs="Times New Roman"/>
        </w:rPr>
        <w:t xml:space="preserve"> of</w:t>
      </w:r>
      <w:r w:rsidR="00972B31" w:rsidRPr="008A124D">
        <w:rPr>
          <w:rFonts w:ascii="Times New Roman" w:hAnsi="Times New Roman" w:cs="Times New Roman"/>
        </w:rPr>
        <w:t xml:space="preserve"> mental </w:t>
      </w:r>
      <w:r w:rsidR="00972B31" w:rsidRPr="008A124D">
        <w:rPr>
          <w:rFonts w:ascii="Times New Roman" w:hAnsi="Times New Roman" w:cs="Times New Roman"/>
        </w:rPr>
        <w:lastRenderedPageBreak/>
        <w:t xml:space="preserve">health issues in young people </w:t>
      </w:r>
      <w:r w:rsidR="00E540F6" w:rsidRPr="008A124D">
        <w:rPr>
          <w:rFonts w:ascii="Times New Roman" w:hAnsi="Times New Roman" w:cs="Times New Roman"/>
        </w:rPr>
        <w:t>rising,</w:t>
      </w:r>
      <w:r w:rsidR="00972B31" w:rsidRPr="008A124D">
        <w:rPr>
          <w:rFonts w:ascii="Times New Roman" w:hAnsi="Times New Roman" w:cs="Times New Roman"/>
        </w:rPr>
        <w:t xml:space="preserve"> </w:t>
      </w:r>
      <w:r w:rsidR="00D56273" w:rsidRPr="008A124D">
        <w:rPr>
          <w:rFonts w:ascii="Times New Roman" w:hAnsi="Times New Roman" w:cs="Times New Roman"/>
        </w:rPr>
        <w:t>it will be necessary to find alternative</w:t>
      </w:r>
      <w:r w:rsidR="00973AAF" w:rsidRPr="008A124D">
        <w:rPr>
          <w:rFonts w:ascii="Times New Roman" w:hAnsi="Times New Roman" w:cs="Times New Roman"/>
        </w:rPr>
        <w:t xml:space="preserve">s to traditional therapies. A holistic approach </w:t>
      </w:r>
      <w:r w:rsidR="00E540F6" w:rsidRPr="008A124D">
        <w:rPr>
          <w:rFonts w:ascii="Times New Roman" w:hAnsi="Times New Roman" w:cs="Times New Roman"/>
        </w:rPr>
        <w:t xml:space="preserve">may be more effective </w:t>
      </w:r>
      <w:r w:rsidR="000F71DF" w:rsidRPr="008A124D">
        <w:rPr>
          <w:rFonts w:ascii="Times New Roman" w:hAnsi="Times New Roman" w:cs="Times New Roman"/>
        </w:rPr>
        <w:t xml:space="preserve">for some young people who struggle in a clinical environment. </w:t>
      </w:r>
    </w:p>
    <w:p w14:paraId="1E745ED9" w14:textId="5F57629E" w:rsidR="000F71DF" w:rsidRPr="008A124D" w:rsidRDefault="000449AF" w:rsidP="008A124D">
      <w:pPr>
        <w:spacing w:line="480" w:lineRule="auto"/>
        <w:rPr>
          <w:rFonts w:ascii="Times New Roman" w:hAnsi="Times New Roman" w:cs="Times New Roman"/>
        </w:rPr>
      </w:pPr>
      <w:r w:rsidRPr="008A124D">
        <w:rPr>
          <w:rFonts w:ascii="Times New Roman" w:hAnsi="Times New Roman" w:cs="Times New Roman"/>
        </w:rPr>
        <w:t>It is important to consider</w:t>
      </w:r>
      <w:r w:rsidR="00994B20" w:rsidRPr="008A124D">
        <w:rPr>
          <w:rFonts w:ascii="Times New Roman" w:hAnsi="Times New Roman" w:cs="Times New Roman"/>
        </w:rPr>
        <w:t xml:space="preserve"> some limitations of the studies examined. </w:t>
      </w:r>
      <w:r w:rsidR="00294775" w:rsidRPr="008A124D">
        <w:rPr>
          <w:rFonts w:ascii="Times New Roman" w:hAnsi="Times New Roman" w:cs="Times New Roman"/>
        </w:rPr>
        <w:t xml:space="preserve">Many of the research articles were from countries other than the UK. </w:t>
      </w:r>
      <w:r w:rsidR="00C733AE" w:rsidRPr="008A124D">
        <w:rPr>
          <w:rFonts w:ascii="Times New Roman" w:hAnsi="Times New Roman" w:cs="Times New Roman"/>
        </w:rPr>
        <w:t xml:space="preserve">The countries noted such as Spain </w:t>
      </w:r>
      <w:r w:rsidR="00863C11" w:rsidRPr="008A124D">
        <w:rPr>
          <w:rFonts w:ascii="Times New Roman" w:hAnsi="Times New Roman" w:cs="Times New Roman"/>
        </w:rPr>
        <w:t>and Hawai</w:t>
      </w:r>
      <w:r w:rsidR="00207A6A" w:rsidRPr="008A124D">
        <w:rPr>
          <w:rFonts w:ascii="Times New Roman" w:hAnsi="Times New Roman" w:cs="Times New Roman"/>
        </w:rPr>
        <w:t>’i have significantly different climates to the UK</w:t>
      </w:r>
      <w:r w:rsidR="00C535BE" w:rsidRPr="008A124D">
        <w:rPr>
          <w:rFonts w:ascii="Times New Roman" w:hAnsi="Times New Roman" w:cs="Times New Roman"/>
        </w:rPr>
        <w:t>. Therefore, weather conditions would play a critical role in</w:t>
      </w:r>
      <w:r w:rsidR="00A615BA" w:rsidRPr="008A124D">
        <w:rPr>
          <w:rFonts w:ascii="Times New Roman" w:hAnsi="Times New Roman" w:cs="Times New Roman"/>
        </w:rPr>
        <w:t xml:space="preserve"> motivation for young people to participate </w:t>
      </w:r>
      <w:proofErr w:type="gramStart"/>
      <w:r w:rsidR="00A615BA" w:rsidRPr="008A124D">
        <w:rPr>
          <w:rFonts w:ascii="Times New Roman" w:hAnsi="Times New Roman" w:cs="Times New Roman"/>
        </w:rPr>
        <w:t>and also</w:t>
      </w:r>
      <w:proofErr w:type="gramEnd"/>
      <w:r w:rsidR="00A615BA" w:rsidRPr="008A124D">
        <w:rPr>
          <w:rFonts w:ascii="Times New Roman" w:hAnsi="Times New Roman" w:cs="Times New Roman"/>
        </w:rPr>
        <w:t xml:space="preserve"> for all </w:t>
      </w:r>
      <w:r w:rsidR="00E5728F" w:rsidRPr="008A124D">
        <w:rPr>
          <w:rFonts w:ascii="Times New Roman" w:hAnsi="Times New Roman" w:cs="Times New Roman"/>
        </w:rPr>
        <w:t>year-round</w:t>
      </w:r>
      <w:r w:rsidR="00A615BA" w:rsidRPr="008A124D">
        <w:rPr>
          <w:rFonts w:ascii="Times New Roman" w:hAnsi="Times New Roman" w:cs="Times New Roman"/>
        </w:rPr>
        <w:t xml:space="preserve"> </w:t>
      </w:r>
      <w:r w:rsidR="00763D4C" w:rsidRPr="008A124D">
        <w:rPr>
          <w:rFonts w:ascii="Times New Roman" w:hAnsi="Times New Roman" w:cs="Times New Roman"/>
        </w:rPr>
        <w:t xml:space="preserve">project availability. </w:t>
      </w:r>
      <w:r w:rsidR="00DE2956" w:rsidRPr="008A124D">
        <w:rPr>
          <w:rFonts w:ascii="Times New Roman" w:hAnsi="Times New Roman" w:cs="Times New Roman"/>
        </w:rPr>
        <w:t>Another limitation</w:t>
      </w:r>
      <w:r w:rsidR="00E00901" w:rsidRPr="008A124D">
        <w:rPr>
          <w:rFonts w:ascii="Times New Roman" w:hAnsi="Times New Roman" w:cs="Times New Roman"/>
        </w:rPr>
        <w:t xml:space="preserve"> is the lack of quantitative data and measurable </w:t>
      </w:r>
      <w:r w:rsidR="009870CC" w:rsidRPr="008A124D">
        <w:rPr>
          <w:rFonts w:ascii="Times New Roman" w:hAnsi="Times New Roman" w:cs="Times New Roman"/>
        </w:rPr>
        <w:t xml:space="preserve">outcomes. Many of the studies relied on qualitative data gathered </w:t>
      </w:r>
      <w:r w:rsidR="00E5728F" w:rsidRPr="008A124D">
        <w:rPr>
          <w:rFonts w:ascii="Times New Roman" w:hAnsi="Times New Roman" w:cs="Times New Roman"/>
        </w:rPr>
        <w:t xml:space="preserve">directly after the activity. </w:t>
      </w:r>
      <w:r w:rsidR="00E279C7" w:rsidRPr="008A124D">
        <w:rPr>
          <w:rFonts w:ascii="Times New Roman" w:hAnsi="Times New Roman" w:cs="Times New Roman"/>
        </w:rPr>
        <w:t xml:space="preserve">The lack of longitudinal data </w:t>
      </w:r>
      <w:r w:rsidR="003A36AD" w:rsidRPr="008A124D">
        <w:rPr>
          <w:rFonts w:ascii="Times New Roman" w:hAnsi="Times New Roman" w:cs="Times New Roman"/>
        </w:rPr>
        <w:t xml:space="preserve">made it </w:t>
      </w:r>
      <w:r w:rsidR="007D7DE3" w:rsidRPr="008A124D">
        <w:rPr>
          <w:rFonts w:ascii="Times New Roman" w:hAnsi="Times New Roman" w:cs="Times New Roman"/>
        </w:rPr>
        <w:t>difficult</w:t>
      </w:r>
      <w:r w:rsidR="003A36AD" w:rsidRPr="008A124D">
        <w:rPr>
          <w:rFonts w:ascii="Times New Roman" w:hAnsi="Times New Roman" w:cs="Times New Roman"/>
        </w:rPr>
        <w:t xml:space="preserve"> </w:t>
      </w:r>
      <w:r w:rsidR="007D7DE3" w:rsidRPr="008A124D">
        <w:rPr>
          <w:rFonts w:ascii="Times New Roman" w:hAnsi="Times New Roman" w:cs="Times New Roman"/>
        </w:rPr>
        <w:t xml:space="preserve">to </w:t>
      </w:r>
      <w:r w:rsidR="003A36AD" w:rsidRPr="008A124D">
        <w:rPr>
          <w:rFonts w:ascii="Times New Roman" w:hAnsi="Times New Roman" w:cs="Times New Roman"/>
        </w:rPr>
        <w:t xml:space="preserve">assess the </w:t>
      </w:r>
      <w:r w:rsidR="00654DAD" w:rsidRPr="008A124D">
        <w:rPr>
          <w:rFonts w:ascii="Times New Roman" w:hAnsi="Times New Roman" w:cs="Times New Roman"/>
        </w:rPr>
        <w:t>long-term</w:t>
      </w:r>
      <w:r w:rsidR="003A36AD" w:rsidRPr="008A124D">
        <w:rPr>
          <w:rFonts w:ascii="Times New Roman" w:hAnsi="Times New Roman" w:cs="Times New Roman"/>
        </w:rPr>
        <w:t xml:space="preserve"> benefits of participating in water-based activities. </w:t>
      </w:r>
    </w:p>
    <w:p w14:paraId="42DD83A9" w14:textId="77777777" w:rsidR="00AB4809" w:rsidRPr="008A124D" w:rsidRDefault="00CF2CDD" w:rsidP="008A124D">
      <w:pPr>
        <w:spacing w:line="480" w:lineRule="auto"/>
        <w:rPr>
          <w:rFonts w:ascii="Times New Roman" w:hAnsi="Times New Roman" w:cs="Times New Roman"/>
        </w:rPr>
      </w:pPr>
      <w:r w:rsidRPr="008A124D">
        <w:rPr>
          <w:rFonts w:ascii="Times New Roman" w:hAnsi="Times New Roman" w:cs="Times New Roman"/>
        </w:rPr>
        <w:t xml:space="preserve">Although the data was largely positive some </w:t>
      </w:r>
      <w:r w:rsidR="00654DAD" w:rsidRPr="008A124D">
        <w:rPr>
          <w:rFonts w:ascii="Times New Roman" w:hAnsi="Times New Roman" w:cs="Times New Roman"/>
        </w:rPr>
        <w:t xml:space="preserve">barriers to applying the </w:t>
      </w:r>
      <w:r w:rsidR="00182103" w:rsidRPr="008A124D">
        <w:rPr>
          <w:rFonts w:ascii="Times New Roman" w:hAnsi="Times New Roman" w:cs="Times New Roman"/>
        </w:rPr>
        <w:t>results</w:t>
      </w:r>
      <w:r w:rsidR="00654DAD" w:rsidRPr="008A124D">
        <w:rPr>
          <w:rFonts w:ascii="Times New Roman" w:hAnsi="Times New Roman" w:cs="Times New Roman"/>
        </w:rPr>
        <w:t xml:space="preserve"> were noted. </w:t>
      </w:r>
      <w:r w:rsidR="00381ECD" w:rsidRPr="008A124D">
        <w:rPr>
          <w:rFonts w:ascii="Times New Roman" w:hAnsi="Times New Roman" w:cs="Times New Roman"/>
        </w:rPr>
        <w:t xml:space="preserve">Participating </w:t>
      </w:r>
      <w:r w:rsidR="00C219AB" w:rsidRPr="008A124D">
        <w:rPr>
          <w:rFonts w:ascii="Times New Roman" w:hAnsi="Times New Roman" w:cs="Times New Roman"/>
        </w:rPr>
        <w:t xml:space="preserve">in water-based activities </w:t>
      </w:r>
      <w:r w:rsidR="00FA4C82" w:rsidRPr="008A124D">
        <w:rPr>
          <w:rFonts w:ascii="Times New Roman" w:hAnsi="Times New Roman" w:cs="Times New Roman"/>
        </w:rPr>
        <w:t>often involves changing clothes in public spaces with a lack of privacy</w:t>
      </w:r>
      <w:r w:rsidR="007B00B3" w:rsidRPr="008A124D">
        <w:rPr>
          <w:rFonts w:ascii="Times New Roman" w:hAnsi="Times New Roman" w:cs="Times New Roman"/>
        </w:rPr>
        <w:t>. This could impact young people</w:t>
      </w:r>
      <w:r w:rsidR="00A15102" w:rsidRPr="008A124D">
        <w:rPr>
          <w:rFonts w:ascii="Times New Roman" w:hAnsi="Times New Roman" w:cs="Times New Roman"/>
        </w:rPr>
        <w:t xml:space="preserve"> who have body image issues and prevent them from participating. </w:t>
      </w:r>
      <w:r w:rsidR="00B47C74" w:rsidRPr="008A124D">
        <w:rPr>
          <w:rFonts w:ascii="Times New Roman" w:hAnsi="Times New Roman" w:cs="Times New Roman"/>
        </w:rPr>
        <w:t xml:space="preserve">Some studies noted that </w:t>
      </w:r>
      <w:r w:rsidR="00C5665A" w:rsidRPr="008A124D">
        <w:rPr>
          <w:rFonts w:ascii="Times New Roman" w:hAnsi="Times New Roman" w:cs="Times New Roman"/>
        </w:rPr>
        <w:t xml:space="preserve">participation in water-based activities could </w:t>
      </w:r>
      <w:r w:rsidR="001447F3" w:rsidRPr="008A124D">
        <w:rPr>
          <w:rFonts w:ascii="Times New Roman" w:hAnsi="Times New Roman" w:cs="Times New Roman"/>
        </w:rPr>
        <w:t>be negatively impacted by peri</w:t>
      </w:r>
      <w:r w:rsidR="009C1653" w:rsidRPr="008A124D">
        <w:rPr>
          <w:rFonts w:ascii="Times New Roman" w:hAnsi="Times New Roman" w:cs="Times New Roman"/>
        </w:rPr>
        <w:t xml:space="preserve">od dignity issues, such as no access to public toilets and suitable </w:t>
      </w:r>
      <w:r w:rsidR="00F82C3D" w:rsidRPr="008A124D">
        <w:rPr>
          <w:rFonts w:ascii="Times New Roman" w:hAnsi="Times New Roman" w:cs="Times New Roman"/>
        </w:rPr>
        <w:t xml:space="preserve">period products. </w:t>
      </w:r>
      <w:r w:rsidR="00D63116" w:rsidRPr="008A124D">
        <w:rPr>
          <w:rFonts w:ascii="Times New Roman" w:hAnsi="Times New Roman" w:cs="Times New Roman"/>
        </w:rPr>
        <w:t>Location and transportation barriers were also identified</w:t>
      </w:r>
      <w:r w:rsidR="003E0C5D" w:rsidRPr="008A124D">
        <w:rPr>
          <w:rFonts w:ascii="Times New Roman" w:hAnsi="Times New Roman" w:cs="Times New Roman"/>
        </w:rPr>
        <w:t xml:space="preserve">. Blue spaces are often </w:t>
      </w:r>
      <w:r w:rsidR="005B3C7C" w:rsidRPr="008A124D">
        <w:rPr>
          <w:rFonts w:ascii="Times New Roman" w:hAnsi="Times New Roman" w:cs="Times New Roman"/>
        </w:rPr>
        <w:t>inaccessible</w:t>
      </w:r>
      <w:r w:rsidR="003E0C5D" w:rsidRPr="008A124D">
        <w:rPr>
          <w:rFonts w:ascii="Times New Roman" w:hAnsi="Times New Roman" w:cs="Times New Roman"/>
        </w:rPr>
        <w:t xml:space="preserve"> by public transport</w:t>
      </w:r>
      <w:r w:rsidR="00300E6D" w:rsidRPr="008A124D">
        <w:rPr>
          <w:rFonts w:ascii="Times New Roman" w:hAnsi="Times New Roman" w:cs="Times New Roman"/>
        </w:rPr>
        <w:t>, in particularly whilst carrying potentially large equipment.</w:t>
      </w:r>
      <w:r w:rsidR="00D00BFF" w:rsidRPr="008A124D">
        <w:rPr>
          <w:rFonts w:ascii="Times New Roman" w:hAnsi="Times New Roman" w:cs="Times New Roman"/>
        </w:rPr>
        <w:t xml:space="preserve"> Urban areas offer limited </w:t>
      </w:r>
      <w:r w:rsidR="00AB4809" w:rsidRPr="008A124D">
        <w:rPr>
          <w:rFonts w:ascii="Times New Roman" w:hAnsi="Times New Roman" w:cs="Times New Roman"/>
        </w:rPr>
        <w:t>opportunity to access and participate in water-based activities.</w:t>
      </w:r>
    </w:p>
    <w:p w14:paraId="74F5C8D3" w14:textId="24B220CE" w:rsidR="00496BFA" w:rsidRPr="008A124D" w:rsidRDefault="00D20B22" w:rsidP="008A124D">
      <w:pPr>
        <w:spacing w:line="480" w:lineRule="auto"/>
        <w:rPr>
          <w:rFonts w:ascii="Times New Roman" w:hAnsi="Times New Roman" w:cs="Times New Roman"/>
        </w:rPr>
      </w:pPr>
      <w:proofErr w:type="gramStart"/>
      <w:r w:rsidRPr="008A124D">
        <w:rPr>
          <w:rFonts w:ascii="Times New Roman" w:hAnsi="Times New Roman" w:cs="Times New Roman"/>
        </w:rPr>
        <w:t>On the whole</w:t>
      </w:r>
      <w:proofErr w:type="gramEnd"/>
      <w:r w:rsidRPr="008A124D">
        <w:rPr>
          <w:rFonts w:ascii="Times New Roman" w:hAnsi="Times New Roman" w:cs="Times New Roman"/>
        </w:rPr>
        <w:t xml:space="preserve">, the </w:t>
      </w:r>
      <w:r w:rsidR="00BD05AB" w:rsidRPr="008A124D">
        <w:rPr>
          <w:rFonts w:ascii="Times New Roman" w:hAnsi="Times New Roman" w:cs="Times New Roman"/>
        </w:rPr>
        <w:t xml:space="preserve">research examined suggests </w:t>
      </w:r>
      <w:r w:rsidR="00710DD9" w:rsidRPr="008A124D">
        <w:rPr>
          <w:rFonts w:ascii="Times New Roman" w:hAnsi="Times New Roman" w:cs="Times New Roman"/>
        </w:rPr>
        <w:t>that participation in water-based activities</w:t>
      </w:r>
      <w:r w:rsidR="006F24E2" w:rsidRPr="008A124D">
        <w:rPr>
          <w:rFonts w:ascii="Times New Roman" w:hAnsi="Times New Roman" w:cs="Times New Roman"/>
        </w:rPr>
        <w:t xml:space="preserve"> has a positive effect on the mental health of young people. Whilst there are limitations in the research </w:t>
      </w:r>
      <w:r w:rsidR="005A21E7" w:rsidRPr="008A124D">
        <w:rPr>
          <w:rFonts w:ascii="Times New Roman" w:hAnsi="Times New Roman" w:cs="Times New Roman"/>
        </w:rPr>
        <w:t xml:space="preserve">what has been evidenced </w:t>
      </w:r>
      <w:r w:rsidR="00023B09" w:rsidRPr="008A124D">
        <w:rPr>
          <w:rFonts w:ascii="Times New Roman" w:hAnsi="Times New Roman" w:cs="Times New Roman"/>
        </w:rPr>
        <w:t xml:space="preserve">is that water-based interventions can provide </w:t>
      </w:r>
      <w:proofErr w:type="gramStart"/>
      <w:r w:rsidR="00023B09" w:rsidRPr="008A124D">
        <w:rPr>
          <w:rFonts w:ascii="Times New Roman" w:hAnsi="Times New Roman" w:cs="Times New Roman"/>
        </w:rPr>
        <w:t>a</w:t>
      </w:r>
      <w:proofErr w:type="gramEnd"/>
      <w:r w:rsidR="00023B09" w:rsidRPr="008A124D">
        <w:rPr>
          <w:rFonts w:ascii="Times New Roman" w:hAnsi="Times New Roman" w:cs="Times New Roman"/>
        </w:rPr>
        <w:t xml:space="preserve"> effective alternative to traditional clinical therapies. </w:t>
      </w:r>
      <w:r w:rsidR="00797904" w:rsidRPr="008A124D">
        <w:rPr>
          <w:rFonts w:ascii="Times New Roman" w:hAnsi="Times New Roman" w:cs="Times New Roman"/>
        </w:rPr>
        <w:t xml:space="preserve">Youth work can play an important role in </w:t>
      </w:r>
      <w:r w:rsidR="00797904" w:rsidRPr="008A124D">
        <w:rPr>
          <w:rFonts w:ascii="Times New Roman" w:hAnsi="Times New Roman" w:cs="Times New Roman"/>
        </w:rPr>
        <w:lastRenderedPageBreak/>
        <w:t xml:space="preserve">implementing </w:t>
      </w:r>
      <w:r w:rsidR="00BB5F65" w:rsidRPr="008A124D">
        <w:rPr>
          <w:rFonts w:ascii="Times New Roman" w:hAnsi="Times New Roman" w:cs="Times New Roman"/>
        </w:rPr>
        <w:t xml:space="preserve">these to real life practice. Youth services </w:t>
      </w:r>
      <w:proofErr w:type="gramStart"/>
      <w:r w:rsidR="00BB5F65" w:rsidRPr="008A124D">
        <w:rPr>
          <w:rFonts w:ascii="Times New Roman" w:hAnsi="Times New Roman" w:cs="Times New Roman"/>
        </w:rPr>
        <w:t>are able to</w:t>
      </w:r>
      <w:proofErr w:type="gramEnd"/>
      <w:r w:rsidR="00BB5F65" w:rsidRPr="008A124D">
        <w:rPr>
          <w:rFonts w:ascii="Times New Roman" w:hAnsi="Times New Roman" w:cs="Times New Roman"/>
        </w:rPr>
        <w:t xml:space="preserve"> access funding to provide such services </w:t>
      </w:r>
      <w:r w:rsidR="00673711" w:rsidRPr="008A124D">
        <w:rPr>
          <w:rFonts w:ascii="Times New Roman" w:hAnsi="Times New Roman" w:cs="Times New Roman"/>
        </w:rPr>
        <w:t xml:space="preserve">and </w:t>
      </w:r>
      <w:proofErr w:type="gramStart"/>
      <w:r w:rsidR="00673711" w:rsidRPr="008A124D">
        <w:rPr>
          <w:rFonts w:ascii="Times New Roman" w:hAnsi="Times New Roman" w:cs="Times New Roman"/>
        </w:rPr>
        <w:t>are able to</w:t>
      </w:r>
      <w:proofErr w:type="gramEnd"/>
      <w:r w:rsidR="00673711" w:rsidRPr="008A124D">
        <w:rPr>
          <w:rFonts w:ascii="Times New Roman" w:hAnsi="Times New Roman" w:cs="Times New Roman"/>
        </w:rPr>
        <w:t xml:space="preserve"> offer them to a broader range of young people. These can be used not only as </w:t>
      </w:r>
      <w:r w:rsidR="003C7BCF" w:rsidRPr="008A124D">
        <w:rPr>
          <w:rFonts w:ascii="Times New Roman" w:hAnsi="Times New Roman" w:cs="Times New Roman"/>
        </w:rPr>
        <w:t>therapeutic approaches but also as preventative, reward</w:t>
      </w:r>
      <w:r w:rsidR="008F6F7F" w:rsidRPr="008A124D">
        <w:rPr>
          <w:rFonts w:ascii="Times New Roman" w:hAnsi="Times New Roman" w:cs="Times New Roman"/>
        </w:rPr>
        <w:t xml:space="preserve"> or simply as an opportunity for young people to experience new things. </w:t>
      </w:r>
      <w:r w:rsidR="00E30EB6" w:rsidRPr="008A124D">
        <w:rPr>
          <w:rFonts w:ascii="Times New Roman" w:hAnsi="Times New Roman" w:cs="Times New Roman"/>
        </w:rPr>
        <w:t xml:space="preserve">Youth workers develop </w:t>
      </w:r>
      <w:r w:rsidR="00C74BD1" w:rsidRPr="008A124D">
        <w:rPr>
          <w:rFonts w:ascii="Times New Roman" w:hAnsi="Times New Roman" w:cs="Times New Roman"/>
        </w:rPr>
        <w:t xml:space="preserve">unique relationships with young people and </w:t>
      </w:r>
      <w:proofErr w:type="gramStart"/>
      <w:r w:rsidR="00C74BD1" w:rsidRPr="008A124D">
        <w:rPr>
          <w:rFonts w:ascii="Times New Roman" w:hAnsi="Times New Roman" w:cs="Times New Roman"/>
        </w:rPr>
        <w:t xml:space="preserve">are </w:t>
      </w:r>
      <w:r w:rsidR="004A6F54" w:rsidRPr="008A124D">
        <w:rPr>
          <w:rFonts w:ascii="Times New Roman" w:hAnsi="Times New Roman" w:cs="Times New Roman"/>
        </w:rPr>
        <w:t>able to</w:t>
      </w:r>
      <w:proofErr w:type="gramEnd"/>
      <w:r w:rsidR="004A6F54" w:rsidRPr="008A124D">
        <w:rPr>
          <w:rFonts w:ascii="Times New Roman" w:hAnsi="Times New Roman" w:cs="Times New Roman"/>
        </w:rPr>
        <w:t xml:space="preserve"> use this to encourage young people to participate </w:t>
      </w:r>
      <w:r w:rsidR="00A927EA" w:rsidRPr="008A124D">
        <w:rPr>
          <w:rFonts w:ascii="Times New Roman" w:hAnsi="Times New Roman" w:cs="Times New Roman"/>
        </w:rPr>
        <w:t xml:space="preserve">and reap the benefits of taking part in water-based activities. </w:t>
      </w:r>
    </w:p>
    <w:p w14:paraId="39BA2DFB" w14:textId="77777777" w:rsidR="009A0195" w:rsidRDefault="009A0195" w:rsidP="00400353">
      <w:pPr>
        <w:rPr>
          <w:rFonts w:ascii="Times New Roman" w:hAnsi="Times New Roman" w:cs="Times New Roman"/>
        </w:rPr>
      </w:pPr>
    </w:p>
    <w:p w14:paraId="76392A3C" w14:textId="77777777" w:rsidR="00802C58" w:rsidRDefault="00802C58" w:rsidP="00400353">
      <w:pPr>
        <w:rPr>
          <w:rFonts w:ascii="Times New Roman" w:hAnsi="Times New Roman" w:cs="Times New Roman"/>
        </w:rPr>
      </w:pPr>
    </w:p>
    <w:p w14:paraId="10D62671" w14:textId="77777777" w:rsidR="00802C58" w:rsidRDefault="00802C58" w:rsidP="00400353">
      <w:pPr>
        <w:rPr>
          <w:rFonts w:ascii="Times New Roman" w:hAnsi="Times New Roman" w:cs="Times New Roman"/>
        </w:rPr>
      </w:pPr>
    </w:p>
    <w:p w14:paraId="0930C50D" w14:textId="77777777" w:rsidR="00802C58" w:rsidRDefault="00802C58" w:rsidP="00400353">
      <w:pPr>
        <w:rPr>
          <w:rFonts w:ascii="Times New Roman" w:hAnsi="Times New Roman" w:cs="Times New Roman"/>
        </w:rPr>
      </w:pPr>
    </w:p>
    <w:sdt>
      <w:sdtPr>
        <w:id w:val="1272980732"/>
        <w:docPartObj>
          <w:docPartGallery w:val="Bibliographies"/>
          <w:docPartUnique/>
        </w:docPartObj>
      </w:sdtPr>
      <w:sdtEndPr>
        <w:rPr>
          <w:rFonts w:asciiTheme="minorHAnsi" w:eastAsiaTheme="minorHAnsi" w:hAnsiTheme="minorHAnsi" w:cstheme="minorBidi"/>
          <w:color w:val="auto"/>
          <w:sz w:val="24"/>
          <w:szCs w:val="24"/>
        </w:rPr>
      </w:sdtEndPr>
      <w:sdtContent>
        <w:p w14:paraId="5ADF8EC3" w14:textId="2F45DB07" w:rsidR="00802C58" w:rsidRDefault="00802C58">
          <w:pPr>
            <w:pStyle w:val="Heading1"/>
          </w:pPr>
          <w:r>
            <w:t>References</w:t>
          </w:r>
        </w:p>
        <w:sdt>
          <w:sdtPr>
            <w:id w:val="-573587230"/>
            <w:bibliography/>
          </w:sdtPr>
          <w:sdtContent>
            <w:p w14:paraId="2F8A2140" w14:textId="77777777" w:rsidR="00802C58" w:rsidRDefault="00802C58" w:rsidP="00802C58">
              <w:pPr>
                <w:pStyle w:val="Bibliography"/>
                <w:ind w:left="720" w:hanging="720"/>
                <w:rPr>
                  <w:noProof/>
                  <w:kern w:val="0"/>
                  <w14:ligatures w14:val="none"/>
                </w:rPr>
              </w:pPr>
              <w:r>
                <w:fldChar w:fldCharType="begin"/>
              </w:r>
              <w:r>
                <w:instrText>BIBLIOGRAPHY</w:instrText>
              </w:r>
              <w:r>
                <w:fldChar w:fldCharType="separate"/>
              </w:r>
              <w:r>
                <w:rPr>
                  <w:noProof/>
                </w:rPr>
                <w:t xml:space="preserve">Amoly, E., Dadvand, P., Forns, J., Lopez-Vicente, M., Basagana, X., Julvez, J., . . . Sunyer, J. (2014). Green and Blue Spaces and Behavioral Development in Barcelona Schoolchildren: The BREATHE Project. </w:t>
              </w:r>
              <w:r>
                <w:rPr>
                  <w:i/>
                  <w:iCs/>
                  <w:noProof/>
                </w:rPr>
                <w:t>Environmental Health Perspectives (Online), 122</w:t>
              </w:r>
              <w:r>
                <w:rPr>
                  <w:noProof/>
                </w:rPr>
                <w:t>(12). Retrieved from https://www.proquest.com/docview/1661372946?accountid=130472&amp;parentSessionId=eh73fQcOjuTppjlQJOpV0Mz8epJn3n9YsF%2B2YdmG0N0%3D&amp;pq-origsite=primo&amp;sourcetype=Scholarly%20Journals#</w:t>
              </w:r>
            </w:p>
            <w:p w14:paraId="612A5B0E" w14:textId="77777777" w:rsidR="00802C58" w:rsidRDefault="00802C58" w:rsidP="00802C58">
              <w:pPr>
                <w:pStyle w:val="Bibliography"/>
                <w:ind w:left="720" w:hanging="720"/>
                <w:rPr>
                  <w:noProof/>
                </w:rPr>
              </w:pPr>
              <w:r>
                <w:rPr>
                  <w:noProof/>
                </w:rPr>
                <w:t xml:space="preserve">Beel, R. (2025, March 28). </w:t>
              </w:r>
              <w:r>
                <w:rPr>
                  <w:i/>
                  <w:iCs/>
                  <w:noProof/>
                </w:rPr>
                <w:t>Why is employing young people so important?</w:t>
              </w:r>
              <w:r>
                <w:rPr>
                  <w:noProof/>
                </w:rPr>
                <w:t xml:space="preserve"> Retrieved from Artswork: https://artswork.org.uk/news/why-is-employing-young-people-so-important</w:t>
              </w:r>
            </w:p>
            <w:p w14:paraId="30F41AE1" w14:textId="77777777" w:rsidR="00802C58" w:rsidRDefault="00802C58" w:rsidP="00802C58">
              <w:pPr>
                <w:pStyle w:val="Bibliography"/>
                <w:ind w:left="720" w:hanging="720"/>
                <w:rPr>
                  <w:noProof/>
                </w:rPr>
              </w:pPr>
              <w:r>
                <w:rPr>
                  <w:noProof/>
                </w:rPr>
                <w:t xml:space="preserve">Britton, E., Kindermann, G., Domegan, C., &amp; Carlin, C. (2018). Blue Care: a systemic review of blue space interventions for health and wellbeing. </w:t>
              </w:r>
              <w:r>
                <w:rPr>
                  <w:i/>
                  <w:iCs/>
                  <w:noProof/>
                </w:rPr>
                <w:t>Health Promotion International</w:t>
              </w:r>
              <w:r>
                <w:rPr>
                  <w:noProof/>
                </w:rPr>
                <w:t>. Retrieved from https://www.jstor.org/stable/48554453</w:t>
              </w:r>
            </w:p>
            <w:p w14:paraId="1FB7E7B5" w14:textId="77777777" w:rsidR="00802C58" w:rsidRDefault="00802C58" w:rsidP="00802C58">
              <w:pPr>
                <w:pStyle w:val="Bibliography"/>
                <w:ind w:left="720" w:hanging="720"/>
                <w:rPr>
                  <w:noProof/>
                </w:rPr>
              </w:pPr>
              <w:r>
                <w:rPr>
                  <w:noProof/>
                </w:rPr>
                <w:t xml:space="preserve">CLD Standards Council. (2019). </w:t>
              </w:r>
              <w:r>
                <w:rPr>
                  <w:i/>
                  <w:iCs/>
                  <w:noProof/>
                </w:rPr>
                <w:t>Cldstandardscouncil.org.uk</w:t>
              </w:r>
              <w:r>
                <w:rPr>
                  <w:noProof/>
                </w:rPr>
                <w:t>. Retrieved from Youth Work NOS 2019 Functional Map - Including Signposted NOS: https://cldstandardscouncil.org.uk/wp-content/uploads/YOUTH-WORK-NOS-2019-FM-inc-Signposts-update-Oct2024.pdf</w:t>
              </w:r>
            </w:p>
            <w:p w14:paraId="6D40C68B" w14:textId="77777777" w:rsidR="00802C58" w:rsidRDefault="00802C58" w:rsidP="00802C58">
              <w:pPr>
                <w:pStyle w:val="Bibliography"/>
                <w:ind w:left="720" w:hanging="720"/>
                <w:rPr>
                  <w:noProof/>
                </w:rPr>
              </w:pPr>
              <w:r>
                <w:rPr>
                  <w:noProof/>
                </w:rPr>
                <w:t xml:space="preserve">Cohen, L., Manion, L., &amp; Morrison, K. (2018). </w:t>
              </w:r>
              <w:r>
                <w:rPr>
                  <w:i/>
                  <w:iCs/>
                  <w:noProof/>
                </w:rPr>
                <w:t>Research Methods in Education.</w:t>
              </w:r>
              <w:r>
                <w:rPr>
                  <w:noProof/>
                </w:rPr>
                <w:t xml:space="preserve"> Abingdon: Routledge.</w:t>
              </w:r>
            </w:p>
            <w:p w14:paraId="690DC0C0" w14:textId="77777777" w:rsidR="00802C58" w:rsidRDefault="00802C58" w:rsidP="00802C58">
              <w:pPr>
                <w:pStyle w:val="Bibliography"/>
                <w:ind w:left="720" w:hanging="720"/>
                <w:rPr>
                  <w:noProof/>
                </w:rPr>
              </w:pPr>
              <w:r>
                <w:rPr>
                  <w:noProof/>
                </w:rPr>
                <w:lastRenderedPageBreak/>
                <w:t xml:space="preserve">Cottrell, S. (2021). </w:t>
              </w:r>
              <w:r>
                <w:rPr>
                  <w:i/>
                  <w:iCs/>
                  <w:noProof/>
                </w:rPr>
                <w:t>Skills for Success : Personal Development and Employability.</w:t>
              </w:r>
              <w:r>
                <w:rPr>
                  <w:noProof/>
                </w:rPr>
                <w:t xml:space="preserve"> London: Red Globe Press.</w:t>
              </w:r>
            </w:p>
            <w:p w14:paraId="4FA86223" w14:textId="77777777" w:rsidR="00802C58" w:rsidRDefault="00802C58" w:rsidP="00802C58">
              <w:pPr>
                <w:pStyle w:val="Bibliography"/>
                <w:ind w:left="720" w:hanging="720"/>
                <w:rPr>
                  <w:noProof/>
                </w:rPr>
              </w:pPr>
              <w:r>
                <w:rPr>
                  <w:noProof/>
                </w:rPr>
                <w:t xml:space="preserve">Duffy, E., &amp; Ashbullby, K. (2025, September). “You really feel Invincible”: The impact of open water swimming on student wellbeing. </w:t>
              </w:r>
              <w:r>
                <w:rPr>
                  <w:i/>
                  <w:iCs/>
                  <w:noProof/>
                </w:rPr>
                <w:t>Journal of Environmental Psychology, 106</w:t>
              </w:r>
              <w:r>
                <w:rPr>
                  <w:noProof/>
                </w:rPr>
                <w:t>. Retrieved from https://www.sciencedirect.com/science/article/pii/S0272494425001379</w:t>
              </w:r>
            </w:p>
            <w:p w14:paraId="09C9B122" w14:textId="77777777" w:rsidR="00802C58" w:rsidRDefault="00802C58" w:rsidP="00802C58">
              <w:pPr>
                <w:pStyle w:val="Bibliography"/>
                <w:ind w:left="720" w:hanging="720"/>
                <w:rPr>
                  <w:noProof/>
                </w:rPr>
              </w:pPr>
              <w:r>
                <w:rPr>
                  <w:noProof/>
                </w:rPr>
                <w:t xml:space="preserve">Franceschi, L., Small, N., Goldsby, T., Goldsby, M., Padamada, S., Ziegler, M. G., &amp; Mills, P. J. (2024). The Groundswell Community Surf Therapy Intervention for At-Risk Women and Changes in Body Acceptance, Resilience, and Emotional Regulation. </w:t>
              </w:r>
              <w:r>
                <w:rPr>
                  <w:i/>
                  <w:iCs/>
                  <w:noProof/>
                </w:rPr>
                <w:t>National Library of Medicine</w:t>
              </w:r>
              <w:r>
                <w:rPr>
                  <w:noProof/>
                </w:rPr>
                <w:t>. Retrieved from https://pmc.ncbi.nlm.nih.gov/articles/PMC11365036/</w:t>
              </w:r>
            </w:p>
            <w:p w14:paraId="199D25B8" w14:textId="77777777" w:rsidR="00802C58" w:rsidRDefault="00802C58" w:rsidP="00802C58">
              <w:pPr>
                <w:pStyle w:val="Bibliography"/>
                <w:ind w:left="720" w:hanging="720"/>
                <w:rPr>
                  <w:noProof/>
                </w:rPr>
              </w:pPr>
              <w:r>
                <w:rPr>
                  <w:noProof/>
                </w:rPr>
                <w:t xml:space="preserve">Gibbs, G. R. (2018). </w:t>
              </w:r>
              <w:r>
                <w:rPr>
                  <w:i/>
                  <w:iCs/>
                  <w:noProof/>
                </w:rPr>
                <w:t>Analysing Qualitative Dava.</w:t>
              </w:r>
              <w:r>
                <w:rPr>
                  <w:noProof/>
                </w:rPr>
                <w:t xml:space="preserve"> London: SAGE.</w:t>
              </w:r>
            </w:p>
            <w:p w14:paraId="3CBCB872" w14:textId="77777777" w:rsidR="00802C58" w:rsidRDefault="00802C58" w:rsidP="00802C58">
              <w:pPr>
                <w:pStyle w:val="Bibliography"/>
                <w:ind w:left="720" w:hanging="720"/>
                <w:rPr>
                  <w:noProof/>
                </w:rPr>
              </w:pPr>
              <w:r>
                <w:rPr>
                  <w:noProof/>
                </w:rPr>
                <w:t xml:space="preserve">Hoops, D., &amp; Flores, C. (2018, December 1). </w:t>
              </w:r>
              <w:r>
                <w:rPr>
                  <w:i/>
                  <w:iCs/>
                  <w:noProof/>
                </w:rPr>
                <w:t>Making Dopamine Connections in Adolescence</w:t>
              </w:r>
              <w:r>
                <w:rPr>
                  <w:noProof/>
                </w:rPr>
                <w:t>. Retrieved from National Library of Medicine: https://pmc.ncbi.nlm.nih.gov/articles/PMC5705341/</w:t>
              </w:r>
            </w:p>
            <w:p w14:paraId="2EFCB486" w14:textId="77777777" w:rsidR="00802C58" w:rsidRDefault="00802C58" w:rsidP="00802C58">
              <w:pPr>
                <w:pStyle w:val="Bibliography"/>
                <w:ind w:left="720" w:hanging="720"/>
                <w:rPr>
                  <w:noProof/>
                </w:rPr>
              </w:pPr>
              <w:r>
                <w:rPr>
                  <w:noProof/>
                </w:rPr>
                <w:t xml:space="preserve">Huang, S. (2025, January). Blue health among children, adolescents, and youth psychological well-being: a systematic review of swimming and aquatic therapy for mental health. </w:t>
              </w:r>
              <w:r>
                <w:rPr>
                  <w:i/>
                  <w:iCs/>
                  <w:noProof/>
                </w:rPr>
                <w:t>Frontiers in Psychology, 16</w:t>
              </w:r>
              <w:r>
                <w:rPr>
                  <w:noProof/>
                </w:rPr>
                <w:t>. Retrieved from https://www.frontiersin.org/journals/psychology/articles/10.3389/fpsyg.2025.1732568/full</w:t>
              </w:r>
            </w:p>
            <w:p w14:paraId="2FA63A9E" w14:textId="77777777" w:rsidR="00802C58" w:rsidRDefault="00802C58" w:rsidP="00802C58">
              <w:pPr>
                <w:pStyle w:val="Bibliography"/>
                <w:ind w:left="720" w:hanging="720"/>
                <w:rPr>
                  <w:noProof/>
                </w:rPr>
              </w:pPr>
              <w:r>
                <w:rPr>
                  <w:noProof/>
                </w:rPr>
                <w:t xml:space="preserve">Lemmin-Woolfrey, U. (2021, June). </w:t>
              </w:r>
              <w:r>
                <w:rPr>
                  <w:i/>
                  <w:iCs/>
                  <w:noProof/>
                </w:rPr>
                <w:t>Why wild swimming is Britain's new craze</w:t>
              </w:r>
              <w:r>
                <w:rPr>
                  <w:noProof/>
                </w:rPr>
                <w:t>. Retrieved from www.bbc.co.uk: https://www.bbc.co.uk/travel/article/20210603-why-wild-swimming-is-britains-new-craze</w:t>
              </w:r>
            </w:p>
            <w:p w14:paraId="1723933F" w14:textId="77777777" w:rsidR="00802C58" w:rsidRDefault="00802C58" w:rsidP="00802C58">
              <w:pPr>
                <w:pStyle w:val="Bibliography"/>
                <w:ind w:left="720" w:hanging="720"/>
                <w:rPr>
                  <w:noProof/>
                </w:rPr>
              </w:pPr>
              <w:r>
                <w:rPr>
                  <w:noProof/>
                </w:rPr>
                <w:t xml:space="preserve">Liu, X., Qin, H., Zhang, H., Weng, X., Lin, S., Ge, F., &amp; Wang, R. (2025, June). Exploring the psychological impacts of water-based outdoor physical activities on university students: a qualitative interview study. </w:t>
              </w:r>
              <w:r>
                <w:rPr>
                  <w:i/>
                  <w:iCs/>
                  <w:noProof/>
                </w:rPr>
                <w:t>PubMed</w:t>
              </w:r>
              <w:r>
                <w:rPr>
                  <w:noProof/>
                </w:rPr>
                <w:t>. Retrieved from https://pmc.ncbi.nlm.nih.gov/articles/PMC12198399/</w:t>
              </w:r>
            </w:p>
            <w:p w14:paraId="4AD4952D" w14:textId="77777777" w:rsidR="00802C58" w:rsidRDefault="00802C58" w:rsidP="00802C58">
              <w:pPr>
                <w:pStyle w:val="Bibliography"/>
                <w:ind w:left="720" w:hanging="720"/>
                <w:rPr>
                  <w:noProof/>
                </w:rPr>
              </w:pPr>
              <w:r>
                <w:rPr>
                  <w:noProof/>
                </w:rPr>
                <w:t xml:space="preserve">Marques, A., Marconcin, P., Werneck, A. O., Ferrari, G., Gouveia, E. R., Kliegel, M., . . . Ihle, A. (2021, June 23). </w:t>
              </w:r>
              <w:r>
                <w:rPr>
                  <w:i/>
                  <w:iCs/>
                  <w:noProof/>
                </w:rPr>
                <w:t>Bidirectional Association between Physical Activity and Dopamine Across Adulthood—A Systematic Review</w:t>
              </w:r>
              <w:r>
                <w:rPr>
                  <w:noProof/>
                </w:rPr>
                <w:t>. Retrieved from National Library of Medicine: https://pmc.ncbi.nlm.nih.gov/articles/PMC8301978/</w:t>
              </w:r>
            </w:p>
            <w:p w14:paraId="586BCF84" w14:textId="77777777" w:rsidR="00802C58" w:rsidRDefault="00802C58" w:rsidP="00802C58">
              <w:pPr>
                <w:pStyle w:val="Bibliography"/>
                <w:ind w:left="720" w:hanging="720"/>
                <w:rPr>
                  <w:noProof/>
                </w:rPr>
              </w:pPr>
              <w:r>
                <w:rPr>
                  <w:noProof/>
                </w:rPr>
                <w:t xml:space="preserve">McLeod, S. (2026, February 6). </w:t>
              </w:r>
              <w:r>
                <w:rPr>
                  <w:i/>
                  <w:iCs/>
                  <w:noProof/>
                </w:rPr>
                <w:t>Maslow's Hierachy of Needs</w:t>
              </w:r>
              <w:r>
                <w:rPr>
                  <w:noProof/>
                </w:rPr>
                <w:t>. Retrieved from Simply Psychology: https://www.simplypsychology.org/maslow.html</w:t>
              </w:r>
            </w:p>
            <w:p w14:paraId="3B04D192" w14:textId="77777777" w:rsidR="00802C58" w:rsidRDefault="00802C58" w:rsidP="00802C58">
              <w:pPr>
                <w:pStyle w:val="Bibliography"/>
                <w:ind w:left="720" w:hanging="720"/>
                <w:rPr>
                  <w:noProof/>
                </w:rPr>
              </w:pPr>
              <w:r>
                <w:rPr>
                  <w:noProof/>
                </w:rPr>
                <w:t xml:space="preserve">Nada, C., Rios, C., Miguel, I., Cailliau, B., Arbues, D., &amp; Silva Dias, T. (2025, April). 'When I enter the ocean, I forget about all my problems’: improving young people’s well-being and education through surf therapy. </w:t>
              </w:r>
              <w:r>
                <w:rPr>
                  <w:i/>
                  <w:iCs/>
                  <w:noProof/>
                </w:rPr>
                <w:t>Leisure Studies</w:t>
              </w:r>
              <w:r>
                <w:rPr>
                  <w:noProof/>
                </w:rPr>
                <w:t xml:space="preserve">. Retrieved from </w:t>
              </w:r>
              <w:r>
                <w:rPr>
                  <w:noProof/>
                </w:rPr>
                <w:lastRenderedPageBreak/>
                <w:t>https://www.tandfonline.com/doi/full/10.1080/02614367.2025.2486091#d1e276</w:t>
              </w:r>
            </w:p>
            <w:p w14:paraId="42E8A6FB" w14:textId="77777777" w:rsidR="00802C58" w:rsidRDefault="00802C58" w:rsidP="00802C58">
              <w:pPr>
                <w:pStyle w:val="Bibliography"/>
                <w:ind w:left="720" w:hanging="720"/>
                <w:rPr>
                  <w:noProof/>
                </w:rPr>
              </w:pPr>
              <w:r>
                <w:rPr>
                  <w:noProof/>
                </w:rPr>
                <w:t xml:space="preserve">Nakshine, V. S., Thute, P., Khatib, M. N., &amp; Sarkar, B. (2022). Increased Screen Time as a Cause of Declining Physical, Psychological Health, and Sleep Patterns: A Literary Review. </w:t>
              </w:r>
              <w:r>
                <w:rPr>
                  <w:i/>
                  <w:iCs/>
                  <w:noProof/>
                </w:rPr>
                <w:t>PubMed</w:t>
              </w:r>
              <w:r>
                <w:rPr>
                  <w:noProof/>
                </w:rPr>
                <w:t>. Retrieved from https://pmc.ncbi.nlm.nih.gov/articles/PMC9638701/#abstract1</w:t>
              </w:r>
            </w:p>
            <w:p w14:paraId="725AB5F6" w14:textId="77777777" w:rsidR="00802C58" w:rsidRDefault="00802C58" w:rsidP="00802C58">
              <w:pPr>
                <w:pStyle w:val="Bibliography"/>
                <w:ind w:left="720" w:hanging="720"/>
                <w:rPr>
                  <w:noProof/>
                </w:rPr>
              </w:pPr>
              <w:r>
                <w:rPr>
                  <w:noProof/>
                </w:rPr>
                <w:t xml:space="preserve">NHS Digital. (2023). </w:t>
              </w:r>
              <w:r>
                <w:rPr>
                  <w:i/>
                  <w:iCs/>
                  <w:noProof/>
                </w:rPr>
                <w:t>Mental Health of Children and Young People in England.</w:t>
              </w:r>
              <w:r>
                <w:rPr>
                  <w:noProof/>
                </w:rPr>
                <w:t xml:space="preserve"> NHS Digital. Retrieved from https://digital.nhs.uk/data-and-information/publications/statistical/mental-health-of-children-and-young-people-in-england/2023-wave-4-follow-up</w:t>
              </w:r>
            </w:p>
            <w:p w14:paraId="1D0382D9" w14:textId="77777777" w:rsidR="00802C58" w:rsidRDefault="00802C58" w:rsidP="00802C58">
              <w:pPr>
                <w:pStyle w:val="Bibliography"/>
                <w:ind w:left="720" w:hanging="720"/>
                <w:rPr>
                  <w:noProof/>
                </w:rPr>
              </w:pPr>
              <w:r>
                <w:rPr>
                  <w:noProof/>
                </w:rPr>
                <w:t xml:space="preserve">Office for National Statistics. (2021). </w:t>
              </w:r>
              <w:r>
                <w:rPr>
                  <w:i/>
                  <w:iCs/>
                  <w:noProof/>
                </w:rPr>
                <w:t>Towns and cities, characteristics of built-up areas, England and Wales: Census 2021.</w:t>
              </w:r>
              <w:r>
                <w:rPr>
                  <w:noProof/>
                </w:rPr>
                <w:t xml:space="preserve"> ONS. Retrieved from https://www.ons.gov.uk/peoplepopulationandcommunity/housing/articles/townsandcitiescharacteristicsofbuiltupareasenglandandwales/census2021</w:t>
              </w:r>
            </w:p>
            <w:p w14:paraId="2ABF88A3" w14:textId="77777777" w:rsidR="00802C58" w:rsidRDefault="00802C58" w:rsidP="00802C58">
              <w:pPr>
                <w:pStyle w:val="Bibliography"/>
                <w:ind w:left="720" w:hanging="720"/>
                <w:rPr>
                  <w:noProof/>
                </w:rPr>
              </w:pPr>
              <w:r>
                <w:rPr>
                  <w:noProof/>
                </w:rPr>
                <w:t xml:space="preserve">Ogden, J., McCourt, A., &amp; Morgan, R. (2025, June). ‘You’re basically naked’: a qualitative study of why girls drop out of. </w:t>
              </w:r>
              <w:r>
                <w:rPr>
                  <w:i/>
                  <w:iCs/>
                  <w:noProof/>
                </w:rPr>
                <w:t>Cogent Psychology</w:t>
              </w:r>
              <w:r>
                <w:rPr>
                  <w:noProof/>
                </w:rPr>
                <w:t>. Retrieved from https://www.tandfonline.com/doi/pdf/10.1080/23311908.2025.2516316</w:t>
              </w:r>
            </w:p>
            <w:p w14:paraId="10E9ABD6" w14:textId="77777777" w:rsidR="00802C58" w:rsidRDefault="00802C58" w:rsidP="00802C58">
              <w:pPr>
                <w:pStyle w:val="Bibliography"/>
                <w:ind w:left="720" w:hanging="720"/>
                <w:rPr>
                  <w:noProof/>
                </w:rPr>
              </w:pPr>
              <w:r>
                <w:rPr>
                  <w:noProof/>
                </w:rPr>
                <w:t xml:space="preserve">Pascoe, M., Bailey, A. P., Craike, M., Carter, T., Patten, R., Stepto, N., &amp; Paerker, A. (2020, January ). Physical activity and exercise in youth mental health promotion: a scoping review. </w:t>
              </w:r>
              <w:r>
                <w:rPr>
                  <w:i/>
                  <w:iCs/>
                  <w:noProof/>
                </w:rPr>
                <w:t>BMJ Open Sport &amp; Exercise Medicine</w:t>
              </w:r>
              <w:r>
                <w:rPr>
                  <w:noProof/>
                </w:rPr>
                <w:t>. Retrieved from https://bmjopensem.bmj.com/content/6/1/e000677</w:t>
              </w:r>
            </w:p>
            <w:p w14:paraId="6F71E351" w14:textId="77777777" w:rsidR="00802C58" w:rsidRDefault="00802C58" w:rsidP="00802C58">
              <w:pPr>
                <w:pStyle w:val="Bibliography"/>
                <w:ind w:left="720" w:hanging="720"/>
                <w:rPr>
                  <w:noProof/>
                </w:rPr>
              </w:pPr>
              <w:r>
                <w:rPr>
                  <w:noProof/>
                </w:rPr>
                <w:t xml:space="preserve">Prince, H. E., &amp; Annison, E. (2022, April). The impact of menstruation on participation in adventurous activities. </w:t>
              </w:r>
              <w:r>
                <w:rPr>
                  <w:i/>
                  <w:iCs/>
                  <w:noProof/>
                </w:rPr>
                <w:t>Sport, Education and Society</w:t>
              </w:r>
              <w:r>
                <w:rPr>
                  <w:noProof/>
                </w:rPr>
                <w:t>, 811-823. Retrieved from https://www.tandfonline.com/doi/full/10.1080/13573322.2022.2059756#abstract</w:t>
              </w:r>
            </w:p>
            <w:p w14:paraId="7F2A8B90" w14:textId="77777777" w:rsidR="00802C58" w:rsidRDefault="00802C58" w:rsidP="00802C58">
              <w:pPr>
                <w:pStyle w:val="Bibliography"/>
                <w:ind w:left="720" w:hanging="720"/>
                <w:rPr>
                  <w:noProof/>
                </w:rPr>
              </w:pPr>
              <w:r>
                <w:rPr>
                  <w:noProof/>
                </w:rPr>
                <w:t xml:space="preserve">Roe, J., Barnes, L., Napoli, N. J., &amp; Thibodeaux, J. (2019). The Restorative Health Benefits of a Tactical Urban Intervention: An Urban Waterfront Study. </w:t>
              </w:r>
              <w:r>
                <w:rPr>
                  <w:i/>
                  <w:iCs/>
                  <w:noProof/>
                </w:rPr>
                <w:t>Frontiers, 5</w:t>
              </w:r>
              <w:r>
                <w:rPr>
                  <w:noProof/>
                </w:rPr>
                <w:t>. Retrieved from https://www.frontiersin.org/journals/built-environment/articles/10.3389/fbuil.2019.00071/full</w:t>
              </w:r>
            </w:p>
            <w:p w14:paraId="1E391E4F" w14:textId="77777777" w:rsidR="00802C58" w:rsidRDefault="00802C58" w:rsidP="00802C58">
              <w:pPr>
                <w:pStyle w:val="Bibliography"/>
                <w:ind w:left="720" w:hanging="720"/>
                <w:rPr>
                  <w:noProof/>
                </w:rPr>
              </w:pPr>
              <w:r>
                <w:rPr>
                  <w:noProof/>
                </w:rPr>
                <w:t xml:space="preserve">Rouse, E., &amp; Wishart, L. (2024, March 29). What does it feel like to be in a blue space nature play program? A phenomenological investigation into the wellbeing benefits for children engaging in physically active play in coastal environments. </w:t>
              </w:r>
              <w:r>
                <w:rPr>
                  <w:i/>
                  <w:iCs/>
                  <w:noProof/>
                </w:rPr>
                <w:t>Journal of Adventure Education and Outdoor Learning</w:t>
              </w:r>
              <w:r>
                <w:rPr>
                  <w:noProof/>
                </w:rPr>
                <w:t>, 52-65. Retrieved from https://www-tandfonline-com.uwtsd.idm.oclc.org/doi/full/10.1080/14729679.2024.2335553#abstract</w:t>
              </w:r>
            </w:p>
            <w:p w14:paraId="104C6E15" w14:textId="77777777" w:rsidR="00802C58" w:rsidRDefault="00802C58" w:rsidP="00802C58">
              <w:pPr>
                <w:pStyle w:val="Bibliography"/>
                <w:ind w:left="720" w:hanging="720"/>
                <w:rPr>
                  <w:noProof/>
                </w:rPr>
              </w:pPr>
              <w:r>
                <w:rPr>
                  <w:noProof/>
                </w:rPr>
                <w:t xml:space="preserve">Sakamoto, I., Stempski, S., Srinivasan, V., Le, T., Bennett, E., &amp; Quan, L. (2020, December). Adolescent Water Safety Behaviors, Skills, Training and Their </w:t>
              </w:r>
              <w:r>
                <w:rPr>
                  <w:noProof/>
                </w:rPr>
                <w:lastRenderedPageBreak/>
                <w:t xml:space="preserve">Association with Risk-Taking Behaviors and Risk and Protective Factors. </w:t>
              </w:r>
              <w:r>
                <w:rPr>
                  <w:i/>
                  <w:iCs/>
                  <w:noProof/>
                </w:rPr>
                <w:t>National Library of Medicine</w:t>
              </w:r>
              <w:r>
                <w:rPr>
                  <w:noProof/>
                </w:rPr>
                <w:t>. Retrieved from https://pmc.ncbi.nlm.nih.gov/articles/PMC7765844/</w:t>
              </w:r>
            </w:p>
            <w:p w14:paraId="5F27C3A4" w14:textId="77777777" w:rsidR="00802C58" w:rsidRDefault="00802C58" w:rsidP="00802C58">
              <w:pPr>
                <w:pStyle w:val="Bibliography"/>
                <w:ind w:left="720" w:hanging="720"/>
                <w:rPr>
                  <w:noProof/>
                </w:rPr>
              </w:pPr>
              <w:r>
                <w:rPr>
                  <w:noProof/>
                </w:rPr>
                <w:t xml:space="preserve">Sapin, K. (2013). </w:t>
              </w:r>
              <w:r>
                <w:rPr>
                  <w:i/>
                  <w:iCs/>
                  <w:noProof/>
                </w:rPr>
                <w:t>Essential Skills for Youth Work Practice.</w:t>
              </w:r>
              <w:r>
                <w:rPr>
                  <w:noProof/>
                </w:rPr>
                <w:t xml:space="preserve"> London: SAGE Publications Ltd.</w:t>
              </w:r>
            </w:p>
            <w:p w14:paraId="13894445" w14:textId="77777777" w:rsidR="00802C58" w:rsidRDefault="00802C58" w:rsidP="00802C58">
              <w:pPr>
                <w:pStyle w:val="Bibliography"/>
                <w:ind w:left="720" w:hanging="720"/>
                <w:rPr>
                  <w:noProof/>
                </w:rPr>
              </w:pPr>
              <w:r>
                <w:rPr>
                  <w:noProof/>
                </w:rPr>
                <w:t xml:space="preserve">Sentell, T., Thompson, M., Phillips, M., Schmid, S., Look, M., Saiki, K., . . . Pirkle, C. (2024). Surfing a culturally-relevant physical activity: a new wave for health promotion. </w:t>
              </w:r>
              <w:r>
                <w:rPr>
                  <w:i/>
                  <w:iCs/>
                  <w:noProof/>
                </w:rPr>
                <w:t>European Journal of Public Health, 34</w:t>
              </w:r>
              <w:r>
                <w:rPr>
                  <w:noProof/>
                </w:rPr>
                <w:t>. Retrieved from https://academic.oup.com/eurpub/article/34/Supplement_3/ckae144.1792/7845153</w:t>
              </w:r>
            </w:p>
            <w:p w14:paraId="140CCECE" w14:textId="77777777" w:rsidR="00802C58" w:rsidRDefault="00802C58" w:rsidP="00802C58">
              <w:pPr>
                <w:pStyle w:val="Bibliography"/>
                <w:ind w:left="720" w:hanging="720"/>
                <w:rPr>
                  <w:noProof/>
                </w:rPr>
              </w:pPr>
              <w:r>
                <w:rPr>
                  <w:noProof/>
                </w:rPr>
                <w:t xml:space="preserve">Taylor, A., O'Malley, M., O'Callaghan, R., &amp; Goodwin, J. (2025, January). Exploring the Use of Sea Swimming as an Intervention With Young People With Mental Health Challenges: A Qualitative Descriptive Study. </w:t>
              </w:r>
              <w:r>
                <w:rPr>
                  <w:i/>
                  <w:iCs/>
                  <w:noProof/>
                </w:rPr>
                <w:t>National Library of Medicine</w:t>
              </w:r>
              <w:r>
                <w:rPr>
                  <w:noProof/>
                </w:rPr>
                <w:t>. Retrieved from https://pmc.ncbi.nlm.nih.gov/articles/PMC11747953/</w:t>
              </w:r>
            </w:p>
            <w:p w14:paraId="4A66701B" w14:textId="77777777" w:rsidR="00802C58" w:rsidRDefault="00802C58" w:rsidP="00802C58">
              <w:pPr>
                <w:pStyle w:val="Bibliography"/>
                <w:ind w:left="720" w:hanging="720"/>
                <w:rPr>
                  <w:noProof/>
                </w:rPr>
              </w:pPr>
              <w:r>
                <w:rPr>
                  <w:noProof/>
                </w:rPr>
                <w:t xml:space="preserve">The Wave Project. (2026). </w:t>
              </w:r>
              <w:r>
                <w:rPr>
                  <w:i/>
                  <w:iCs/>
                  <w:noProof/>
                </w:rPr>
                <w:t>Impact Beyond the Surf.</w:t>
              </w:r>
              <w:r>
                <w:rPr>
                  <w:noProof/>
                </w:rPr>
                <w:t xml:space="preserve"> The Wave Project. Retrieved from https://www.waveproject.co.uk/wp-content/uploads/2026/04/IMPACT-BEYOND-THE-SURF-2025.pdf</w:t>
              </w:r>
            </w:p>
            <w:p w14:paraId="56E78949" w14:textId="77777777" w:rsidR="00802C58" w:rsidRDefault="00802C58" w:rsidP="00802C58">
              <w:pPr>
                <w:pStyle w:val="Bibliography"/>
                <w:ind w:left="720" w:hanging="720"/>
                <w:rPr>
                  <w:noProof/>
                </w:rPr>
              </w:pPr>
              <w:r>
                <w:rPr>
                  <w:noProof/>
                </w:rPr>
                <w:t xml:space="preserve">The Wave Team. (2021). </w:t>
              </w:r>
              <w:r>
                <w:rPr>
                  <w:i/>
                  <w:iCs/>
                  <w:noProof/>
                </w:rPr>
                <w:t>Into the Blue: Health and Surfing in the 21st Century.</w:t>
              </w:r>
              <w:r>
                <w:rPr>
                  <w:noProof/>
                </w:rPr>
                <w:t xml:space="preserve"> Bristol: The Wave. Retrieved from https://www.thewave.com/wp-content/uploads/2021/11/Wave-Blue-Report-FINAL-12Aug20.pdf</w:t>
              </w:r>
            </w:p>
            <w:p w14:paraId="0B8A8852" w14:textId="77777777" w:rsidR="00802C58" w:rsidRDefault="00802C58" w:rsidP="00802C58">
              <w:pPr>
                <w:pStyle w:val="Bibliography"/>
                <w:ind w:left="720" w:hanging="720"/>
                <w:rPr>
                  <w:noProof/>
                </w:rPr>
              </w:pPr>
              <w:r>
                <w:rPr>
                  <w:noProof/>
                </w:rPr>
                <w:t xml:space="preserve">Toselli, S., Rinaldo, N., Mauro, M., Grigoletto, A., &amp; Zaccagni, L. (2022, November). Body Image Perception in Adolescents: The Role of Sports Practice and Sex. </w:t>
              </w:r>
              <w:r>
                <w:rPr>
                  <w:i/>
                  <w:iCs/>
                  <w:noProof/>
                </w:rPr>
                <w:t>International Journal of Environmental Research an Public Health</w:t>
              </w:r>
              <w:r>
                <w:rPr>
                  <w:noProof/>
                </w:rPr>
                <w:t>. Retrieved from https://pmc.ncbi.nlm.nih.gov/articles/PMC9690021/</w:t>
              </w:r>
            </w:p>
            <w:p w14:paraId="5C9C5A40" w14:textId="77777777" w:rsidR="00802C58" w:rsidRDefault="00802C58" w:rsidP="00802C58">
              <w:pPr>
                <w:pStyle w:val="Bibliography"/>
                <w:ind w:left="720" w:hanging="720"/>
                <w:rPr>
                  <w:noProof/>
                </w:rPr>
              </w:pPr>
              <w:r>
                <w:rPr>
                  <w:noProof/>
                </w:rPr>
                <w:t xml:space="preserve">Visit Wales. (2025). </w:t>
              </w:r>
              <w:r>
                <w:rPr>
                  <w:i/>
                  <w:iCs/>
                  <w:noProof/>
                </w:rPr>
                <w:t>Wales' wild coast</w:t>
              </w:r>
              <w:r>
                <w:rPr>
                  <w:noProof/>
                </w:rPr>
                <w:t>. Retrieved from Wales Coast Path: https://walescoastpath.co.uk/</w:t>
              </w:r>
            </w:p>
            <w:p w14:paraId="753F2662" w14:textId="77777777" w:rsidR="00802C58" w:rsidRDefault="00802C58" w:rsidP="00802C58">
              <w:pPr>
                <w:pStyle w:val="Bibliography"/>
                <w:ind w:left="720" w:hanging="720"/>
                <w:rPr>
                  <w:noProof/>
                </w:rPr>
              </w:pPr>
              <w:r>
                <w:rPr>
                  <w:noProof/>
                </w:rPr>
                <w:t xml:space="preserve">Welsh Government. (2026). </w:t>
              </w:r>
              <w:r>
                <w:rPr>
                  <w:i/>
                  <w:iCs/>
                  <w:noProof/>
                </w:rPr>
                <w:t>Child Poverty Strategy for Wales: progress report 2025.</w:t>
              </w:r>
              <w:r>
                <w:rPr>
                  <w:noProof/>
                </w:rPr>
                <w:t xml:space="preserve"> Welsh Government. Retrieved from https://www.gov.wales/child-poverty-strategy-wales-progress-report-2025-html</w:t>
              </w:r>
            </w:p>
            <w:p w14:paraId="12B07557" w14:textId="77777777" w:rsidR="00802C58" w:rsidRDefault="00802C58" w:rsidP="00802C58">
              <w:pPr>
                <w:pStyle w:val="Bibliography"/>
                <w:ind w:left="720" w:hanging="720"/>
                <w:rPr>
                  <w:noProof/>
                </w:rPr>
              </w:pPr>
              <w:r>
                <w:rPr>
                  <w:noProof/>
                </w:rPr>
                <w:t xml:space="preserve">WHO. (2024). </w:t>
              </w:r>
              <w:r>
                <w:rPr>
                  <w:i/>
                  <w:iCs/>
                  <w:noProof/>
                </w:rPr>
                <w:t>Adolescent Mental Health Is A Growing Concern.</w:t>
              </w:r>
              <w:r>
                <w:rPr>
                  <w:noProof/>
                </w:rPr>
                <w:t xml:space="preserve"> World Health Organization. Retrieved from https://iris.who.int/server/api/core/bitstreams/c0b5c1fc-f368-4139-bfd8-35d6a8a4fa5a/content</w:t>
              </w:r>
            </w:p>
            <w:p w14:paraId="16924846" w14:textId="77777777" w:rsidR="00802C58" w:rsidRDefault="00802C58" w:rsidP="00802C58">
              <w:pPr>
                <w:pStyle w:val="Bibliography"/>
                <w:ind w:left="720" w:hanging="720"/>
                <w:rPr>
                  <w:noProof/>
                </w:rPr>
              </w:pPr>
              <w:r>
                <w:rPr>
                  <w:noProof/>
                </w:rPr>
                <w:t>WHO. (2024). The World Health Organization-Five Well-Being Index (WHO-5). World Health Organization. Retrieved from https://cdn.who.int/media/docs/default-source/mental-health/who-5_english-</w:t>
              </w:r>
              <w:r>
                <w:rPr>
                  <w:noProof/>
                </w:rPr>
                <w:lastRenderedPageBreak/>
                <w:t>original4da539d6ed4b49389e3afe47cda2326a.pdf?sfvrsn=ed43f352_11&amp;download=true</w:t>
              </w:r>
            </w:p>
            <w:p w14:paraId="4D74A502" w14:textId="6F627595" w:rsidR="00802C58" w:rsidRDefault="00802C58" w:rsidP="00802C58">
              <w:r>
                <w:rPr>
                  <w:b/>
                  <w:bCs/>
                </w:rPr>
                <w:fldChar w:fldCharType="end"/>
              </w:r>
            </w:p>
          </w:sdtContent>
        </w:sdt>
      </w:sdtContent>
    </w:sdt>
    <w:p w14:paraId="51AC5256" w14:textId="77777777" w:rsidR="00802C58" w:rsidRDefault="00802C58" w:rsidP="00400353">
      <w:pPr>
        <w:rPr>
          <w:rFonts w:ascii="Times New Roman" w:hAnsi="Times New Roman" w:cs="Times New Roman"/>
        </w:rPr>
      </w:pPr>
    </w:p>
    <w:p w14:paraId="498E70BC" w14:textId="77777777" w:rsidR="0024355E" w:rsidRDefault="0024355E" w:rsidP="00400353">
      <w:pPr>
        <w:rPr>
          <w:rFonts w:ascii="Times New Roman" w:hAnsi="Times New Roman" w:cs="Times New Roman"/>
        </w:rPr>
      </w:pPr>
    </w:p>
    <w:p w14:paraId="0AC4BE7C" w14:textId="77777777" w:rsidR="0024355E" w:rsidRDefault="0024355E" w:rsidP="00400353">
      <w:pPr>
        <w:rPr>
          <w:rFonts w:ascii="Times New Roman" w:hAnsi="Times New Roman" w:cs="Times New Roman"/>
        </w:rPr>
      </w:pPr>
    </w:p>
    <w:p w14:paraId="0FA58B19" w14:textId="77777777" w:rsidR="0024355E" w:rsidRDefault="0024355E" w:rsidP="00400353">
      <w:pPr>
        <w:rPr>
          <w:rFonts w:ascii="Times New Roman" w:hAnsi="Times New Roman" w:cs="Times New Roman"/>
        </w:rPr>
      </w:pPr>
    </w:p>
    <w:p w14:paraId="17F9BD1B" w14:textId="77777777" w:rsidR="0024355E" w:rsidRDefault="0024355E" w:rsidP="00400353">
      <w:pPr>
        <w:rPr>
          <w:rFonts w:ascii="Times New Roman" w:hAnsi="Times New Roman" w:cs="Times New Roman"/>
        </w:rPr>
      </w:pPr>
    </w:p>
    <w:p w14:paraId="23B543BA" w14:textId="77777777" w:rsidR="0024355E" w:rsidRDefault="0024355E" w:rsidP="00400353">
      <w:pPr>
        <w:rPr>
          <w:rFonts w:ascii="Times New Roman" w:hAnsi="Times New Roman" w:cs="Times New Roman"/>
        </w:rPr>
      </w:pPr>
    </w:p>
    <w:p w14:paraId="5AF2F72A" w14:textId="77777777" w:rsidR="0024355E" w:rsidRDefault="0024355E" w:rsidP="00400353">
      <w:pPr>
        <w:rPr>
          <w:rFonts w:ascii="Times New Roman" w:hAnsi="Times New Roman" w:cs="Times New Roman"/>
        </w:rPr>
      </w:pPr>
    </w:p>
    <w:p w14:paraId="5AE6EDA6" w14:textId="77777777" w:rsidR="0024355E" w:rsidRDefault="0024355E" w:rsidP="00400353">
      <w:pPr>
        <w:rPr>
          <w:rFonts w:ascii="Times New Roman" w:hAnsi="Times New Roman" w:cs="Times New Roman"/>
        </w:rPr>
      </w:pPr>
    </w:p>
    <w:p w14:paraId="4307A8F4" w14:textId="77777777" w:rsidR="0024355E" w:rsidRDefault="0024355E" w:rsidP="00400353">
      <w:pPr>
        <w:rPr>
          <w:rFonts w:ascii="Times New Roman" w:hAnsi="Times New Roman" w:cs="Times New Roman"/>
        </w:rPr>
      </w:pPr>
    </w:p>
    <w:p w14:paraId="74520DE7" w14:textId="25D2CF56" w:rsidR="0024355E" w:rsidRPr="00C3498A" w:rsidRDefault="00E63922" w:rsidP="00400353">
      <w:pPr>
        <w:rPr>
          <w:rFonts w:ascii="Times New Roman" w:hAnsi="Times New Roman" w:cs="Times New Roman"/>
          <w:b/>
          <w:bCs/>
        </w:rPr>
      </w:pPr>
      <w:r w:rsidRPr="00C3498A">
        <w:rPr>
          <w:rFonts w:ascii="Times New Roman" w:hAnsi="Times New Roman" w:cs="Times New Roman"/>
          <w:b/>
          <w:bCs/>
        </w:rPr>
        <w:t>AP</w:t>
      </w:r>
      <w:r w:rsidR="00627862">
        <w:rPr>
          <w:rFonts w:ascii="Times New Roman" w:hAnsi="Times New Roman" w:cs="Times New Roman"/>
          <w:b/>
          <w:bCs/>
        </w:rPr>
        <w:t>P</w:t>
      </w:r>
      <w:r w:rsidRPr="00C3498A">
        <w:rPr>
          <w:rFonts w:ascii="Times New Roman" w:hAnsi="Times New Roman" w:cs="Times New Roman"/>
          <w:b/>
          <w:bCs/>
        </w:rPr>
        <w:t>END</w:t>
      </w:r>
      <w:r w:rsidR="0044511B">
        <w:rPr>
          <w:rFonts w:ascii="Times New Roman" w:hAnsi="Times New Roman" w:cs="Times New Roman"/>
          <w:b/>
          <w:bCs/>
        </w:rPr>
        <w:t>I</w:t>
      </w:r>
      <w:r w:rsidRPr="00C3498A">
        <w:rPr>
          <w:rFonts w:ascii="Times New Roman" w:hAnsi="Times New Roman" w:cs="Times New Roman"/>
          <w:b/>
          <w:bCs/>
        </w:rPr>
        <w:t>CES</w:t>
      </w:r>
    </w:p>
    <w:p w14:paraId="472595F3" w14:textId="59B65408" w:rsidR="00C3498A" w:rsidRDefault="00C3498A" w:rsidP="00A91894">
      <w:pPr>
        <w:tabs>
          <w:tab w:val="left" w:pos="5103"/>
        </w:tabs>
        <w:jc w:val="center"/>
        <w:rPr>
          <w:rFonts w:ascii="Arial" w:hAnsi="Arial" w:cs="Arial"/>
          <w:b/>
          <w:bCs/>
        </w:rPr>
      </w:pPr>
      <w:r>
        <w:rPr>
          <w:rFonts w:ascii="Arial" w:hAnsi="Arial" w:cs="Arial"/>
          <w:b/>
          <w:bCs/>
        </w:rPr>
        <w:t>AP</w:t>
      </w:r>
      <w:r w:rsidR="0044511B">
        <w:rPr>
          <w:rFonts w:ascii="Arial" w:hAnsi="Arial" w:cs="Arial"/>
          <w:b/>
          <w:bCs/>
        </w:rPr>
        <w:t>P</w:t>
      </w:r>
      <w:r>
        <w:rPr>
          <w:rFonts w:ascii="Arial" w:hAnsi="Arial" w:cs="Arial"/>
          <w:b/>
          <w:bCs/>
        </w:rPr>
        <w:t>END</w:t>
      </w:r>
      <w:r w:rsidR="0044511B">
        <w:rPr>
          <w:rFonts w:ascii="Arial" w:hAnsi="Arial" w:cs="Arial"/>
          <w:b/>
          <w:bCs/>
        </w:rPr>
        <w:t>I</w:t>
      </w:r>
      <w:r>
        <w:rPr>
          <w:rFonts w:ascii="Arial" w:hAnsi="Arial" w:cs="Arial"/>
          <w:b/>
          <w:bCs/>
        </w:rPr>
        <w:t>CES 1</w:t>
      </w:r>
    </w:p>
    <w:p w14:paraId="36C4FFEE" w14:textId="6A1BCA1C" w:rsidR="00781D2A" w:rsidRPr="00A42F82" w:rsidRDefault="00781D2A" w:rsidP="00A91894">
      <w:pPr>
        <w:tabs>
          <w:tab w:val="left" w:pos="5103"/>
        </w:tabs>
        <w:jc w:val="center"/>
        <w:rPr>
          <w:rFonts w:ascii="Arial" w:hAnsi="Arial" w:cs="Arial"/>
          <w:b/>
          <w:bCs/>
        </w:rPr>
      </w:pPr>
      <w:r w:rsidRPr="00A42F82">
        <w:rPr>
          <w:rFonts w:ascii="Arial" w:hAnsi="Arial" w:cs="Arial"/>
          <w:b/>
          <w:bCs/>
        </w:rPr>
        <w:t>APPLICATION FOR ETHICAL APPROVAL</w:t>
      </w:r>
    </w:p>
    <w:p w14:paraId="3E9B24C1" w14:textId="77777777" w:rsidR="00781D2A" w:rsidRPr="00A42F82" w:rsidRDefault="00781D2A" w:rsidP="00A91894">
      <w:pPr>
        <w:tabs>
          <w:tab w:val="left" w:pos="5103"/>
        </w:tabs>
        <w:jc w:val="center"/>
        <w:rPr>
          <w:rFonts w:ascii="Arial" w:hAnsi="Arial" w:cs="Arial"/>
          <w:b/>
          <w:bCs/>
        </w:rPr>
      </w:pPr>
    </w:p>
    <w:tbl>
      <w:tblPr>
        <w:tblStyle w:val="TableGrid"/>
        <w:tblpPr w:leftFromText="180" w:rightFromText="180" w:vertAnchor="text" w:horzAnchor="margin" w:tblpXSpec="center" w:tblpY="302"/>
        <w:tblW w:w="10435" w:type="dxa"/>
        <w:tblLook w:val="04A0" w:firstRow="1" w:lastRow="0" w:firstColumn="1" w:lastColumn="0" w:noHBand="0" w:noVBand="1"/>
      </w:tblPr>
      <w:tblGrid>
        <w:gridCol w:w="10435"/>
      </w:tblGrid>
      <w:tr w:rsidR="00E20D0B" w:rsidRPr="00A42F82" w14:paraId="1C6409A5" w14:textId="77777777" w:rsidTr="00E20D0B">
        <w:tc>
          <w:tcPr>
            <w:tcW w:w="10435" w:type="dxa"/>
          </w:tcPr>
          <w:p w14:paraId="57EC6AFA" w14:textId="77777777" w:rsidR="00E20D0B" w:rsidRPr="006E7B19" w:rsidRDefault="00E20D0B" w:rsidP="00E20D0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3D0E1A6" w14:textId="77777777" w:rsidR="00E20D0B" w:rsidRPr="00A42F82" w:rsidRDefault="00E20D0B" w:rsidP="00E20D0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F6D5534" w14:textId="77777777" w:rsidR="00E20D0B" w:rsidRPr="00A42F82" w:rsidRDefault="00E20D0B" w:rsidP="00E20D0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06A72B3" w14:textId="77777777" w:rsidR="00E20D0B" w:rsidRDefault="00E20D0B" w:rsidP="00E20D0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EBF0974" w14:textId="77777777" w:rsidR="00E20D0B" w:rsidRDefault="00E20D0B" w:rsidP="00E20D0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1DA8B79" w14:textId="77777777" w:rsidR="00E20D0B" w:rsidRDefault="00E20D0B" w:rsidP="00E20D0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8255CC1" w14:textId="77777777" w:rsidR="00E20D0B" w:rsidRPr="00A42F82" w:rsidRDefault="00E20D0B" w:rsidP="00E20D0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E20D0B" w:rsidRPr="00A42F82" w14:paraId="48B5A662" w14:textId="77777777" w:rsidTr="00E20D0B">
        <w:tc>
          <w:tcPr>
            <w:tcW w:w="10435" w:type="dxa"/>
          </w:tcPr>
          <w:p w14:paraId="44D2B4E4" w14:textId="77777777" w:rsidR="00E20D0B" w:rsidRPr="00A42F82" w:rsidRDefault="00E20D0B" w:rsidP="00E20D0B">
            <w:pPr>
              <w:rPr>
                <w:rFonts w:ascii="Arial" w:hAnsi="Arial" w:cs="Arial"/>
                <w:b/>
                <w:sz w:val="22"/>
                <w:szCs w:val="22"/>
              </w:rPr>
            </w:pPr>
            <w:r w:rsidRPr="00A42F82">
              <w:rPr>
                <w:rFonts w:ascii="Arial" w:hAnsi="Arial" w:cs="Arial"/>
                <w:b/>
                <w:sz w:val="22"/>
                <w:szCs w:val="22"/>
              </w:rPr>
              <w:t>RESEARCH STAFF ONLY</w:t>
            </w:r>
          </w:p>
          <w:p w14:paraId="62726046" w14:textId="77777777" w:rsidR="00E20D0B" w:rsidRPr="00A42F82" w:rsidRDefault="00E20D0B" w:rsidP="00E20D0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8E44847" w14:textId="77777777" w:rsidR="00E20D0B" w:rsidRPr="00A42F82" w:rsidRDefault="00E20D0B" w:rsidP="00E20D0B">
            <w:pPr>
              <w:rPr>
                <w:rFonts w:ascii="Arial" w:hAnsi="Arial" w:cs="Arial"/>
                <w:sz w:val="22"/>
                <w:szCs w:val="22"/>
              </w:rPr>
            </w:pPr>
          </w:p>
        </w:tc>
      </w:tr>
      <w:tr w:rsidR="00E20D0B" w:rsidRPr="00A42F82" w14:paraId="145A55FB" w14:textId="77777777" w:rsidTr="00E20D0B">
        <w:tc>
          <w:tcPr>
            <w:tcW w:w="10435" w:type="dxa"/>
          </w:tcPr>
          <w:p w14:paraId="7BBCC83A" w14:textId="77777777" w:rsidR="00E20D0B" w:rsidRPr="00A42F82" w:rsidRDefault="00E20D0B" w:rsidP="00E20D0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0DDCB0A" w14:textId="77777777" w:rsidR="00781D2A" w:rsidRPr="00A42F82" w:rsidRDefault="00781D2A" w:rsidP="00A91894">
      <w:pPr>
        <w:tabs>
          <w:tab w:val="left" w:pos="5103"/>
        </w:tabs>
        <w:jc w:val="both"/>
        <w:rPr>
          <w:rFonts w:ascii="Arial" w:hAnsi="Arial" w:cs="Arial"/>
          <w:b/>
          <w:bCs/>
          <w:sz w:val="22"/>
          <w:szCs w:val="22"/>
        </w:rPr>
      </w:pPr>
    </w:p>
    <w:p w14:paraId="47455A28" w14:textId="77777777" w:rsidR="00781D2A" w:rsidRDefault="00781D2A" w:rsidP="00A91894">
      <w:pPr>
        <w:tabs>
          <w:tab w:val="left" w:pos="5103"/>
        </w:tabs>
        <w:jc w:val="both"/>
        <w:rPr>
          <w:rFonts w:ascii="Arial" w:hAnsi="Arial" w:cs="Arial"/>
          <w:b/>
          <w:bCs/>
          <w:sz w:val="22"/>
          <w:szCs w:val="22"/>
        </w:rPr>
      </w:pPr>
    </w:p>
    <w:p w14:paraId="4AA0875F" w14:textId="77777777" w:rsidR="00781D2A" w:rsidRPr="00A42F82" w:rsidRDefault="00781D2A" w:rsidP="00A91894">
      <w:pPr>
        <w:tabs>
          <w:tab w:val="left" w:pos="5103"/>
        </w:tabs>
        <w:jc w:val="both"/>
        <w:rPr>
          <w:rFonts w:ascii="Arial" w:hAnsi="Arial" w:cs="Arial"/>
          <w:b/>
          <w:bCs/>
          <w:sz w:val="22"/>
          <w:szCs w:val="22"/>
        </w:rPr>
      </w:pPr>
    </w:p>
    <w:p w14:paraId="0B76355C" w14:textId="77777777" w:rsidR="00781D2A" w:rsidRPr="00A42F82" w:rsidRDefault="00781D2A"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0E9C8D6" w14:textId="77777777" w:rsidR="00781D2A" w:rsidRPr="00A42F82" w:rsidRDefault="00781D2A" w:rsidP="00A91894">
      <w:pPr>
        <w:tabs>
          <w:tab w:val="left" w:pos="5103"/>
        </w:tabs>
        <w:jc w:val="center"/>
        <w:rPr>
          <w:rFonts w:ascii="Arial" w:hAnsi="Arial" w:cs="Arial"/>
          <w:b/>
          <w:bCs/>
          <w:sz w:val="16"/>
          <w:szCs w:val="16"/>
        </w:rPr>
      </w:pPr>
    </w:p>
    <w:p w14:paraId="33CA9F59" w14:textId="77777777" w:rsidR="00781D2A" w:rsidRPr="00A42F82" w:rsidRDefault="00781D2A"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F4FD87E" w14:textId="77777777" w:rsidR="00781D2A" w:rsidRPr="00A42F82" w:rsidRDefault="00781D2A" w:rsidP="00A91894">
      <w:pPr>
        <w:tabs>
          <w:tab w:val="left" w:pos="5103"/>
        </w:tabs>
        <w:jc w:val="both"/>
        <w:rPr>
          <w:rFonts w:ascii="Arial" w:hAnsi="Arial" w:cs="Arial"/>
          <w:sz w:val="22"/>
          <w:szCs w:val="22"/>
        </w:rPr>
      </w:pPr>
    </w:p>
    <w:p w14:paraId="35315EB2" w14:textId="77777777" w:rsidR="00781D2A" w:rsidRPr="00A42F82" w:rsidRDefault="00781D2A"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20AB57F" w14:textId="77777777" w:rsidR="00781D2A" w:rsidRPr="00A42F82" w:rsidRDefault="00781D2A" w:rsidP="00A91894">
      <w:pPr>
        <w:tabs>
          <w:tab w:val="left" w:pos="5103"/>
        </w:tabs>
        <w:jc w:val="both"/>
        <w:rPr>
          <w:rFonts w:ascii="Arial" w:hAnsi="Arial" w:cs="Arial"/>
          <w:sz w:val="22"/>
          <w:szCs w:val="22"/>
        </w:rPr>
      </w:pPr>
    </w:p>
    <w:p w14:paraId="2FE19304" w14:textId="77777777" w:rsidR="00781D2A" w:rsidRPr="00A42F82" w:rsidRDefault="00781D2A"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BD1DE09" w14:textId="77777777" w:rsidR="00781D2A" w:rsidRPr="00A42F82" w:rsidRDefault="00781D2A" w:rsidP="00A91894">
      <w:pPr>
        <w:tabs>
          <w:tab w:val="left" w:pos="5103"/>
        </w:tabs>
        <w:jc w:val="both"/>
        <w:rPr>
          <w:rFonts w:ascii="Arial" w:hAnsi="Arial" w:cs="Arial"/>
          <w:sz w:val="22"/>
          <w:szCs w:val="22"/>
        </w:rPr>
      </w:pPr>
    </w:p>
    <w:p w14:paraId="3D3FFA74" w14:textId="77777777" w:rsidR="00781D2A" w:rsidRPr="00A42F82" w:rsidRDefault="00781D2A"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5A77FF4B" w14:textId="77777777" w:rsidR="00781D2A" w:rsidRPr="00A42F82" w:rsidRDefault="00781D2A" w:rsidP="00A91894">
      <w:pPr>
        <w:autoSpaceDE w:val="0"/>
        <w:autoSpaceDN w:val="0"/>
        <w:adjustRightInd w:val="0"/>
        <w:jc w:val="both"/>
        <w:rPr>
          <w:rFonts w:ascii="Arial" w:hAnsi="Arial" w:cs="Arial"/>
          <w:sz w:val="22"/>
          <w:szCs w:val="22"/>
        </w:rPr>
      </w:pPr>
    </w:p>
    <w:p w14:paraId="4889C134" w14:textId="77777777" w:rsidR="00781D2A" w:rsidRPr="00A42F82" w:rsidRDefault="00781D2A"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7C5C360" w14:textId="77777777" w:rsidR="00781D2A" w:rsidRPr="00A42F82" w:rsidRDefault="00781D2A" w:rsidP="00A91894">
      <w:pPr>
        <w:autoSpaceDE w:val="0"/>
        <w:autoSpaceDN w:val="0"/>
        <w:adjustRightInd w:val="0"/>
        <w:jc w:val="both"/>
        <w:rPr>
          <w:rFonts w:ascii="Arial" w:hAnsi="Arial" w:cs="Arial"/>
          <w:sz w:val="22"/>
          <w:szCs w:val="22"/>
        </w:rPr>
      </w:pPr>
    </w:p>
    <w:p w14:paraId="28E531C3" w14:textId="77777777" w:rsidR="00781D2A" w:rsidRPr="00A42F82" w:rsidRDefault="00781D2A"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81D2A" w:rsidRPr="00A42F82" w14:paraId="0A9F22D0" w14:textId="77777777" w:rsidTr="00722A6F">
        <w:trPr>
          <w:trHeight w:val="439"/>
        </w:trPr>
        <w:tc>
          <w:tcPr>
            <w:tcW w:w="559" w:type="dxa"/>
            <w:shd w:val="clear" w:color="auto" w:fill="F2F2F2" w:themeFill="background1" w:themeFillShade="F2"/>
            <w:vAlign w:val="center"/>
          </w:tcPr>
          <w:p w14:paraId="7BB2D14A" w14:textId="77777777" w:rsidR="00781D2A" w:rsidRPr="00A42F82" w:rsidRDefault="00781D2A"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61400B7" w14:textId="77777777" w:rsidR="00781D2A" w:rsidRPr="00A42F82" w:rsidRDefault="00781D2A"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86C37A3" w14:textId="77777777" w:rsidR="00781D2A" w:rsidRPr="00A42F82" w:rsidRDefault="00781D2A" w:rsidP="00A91894">
            <w:pPr>
              <w:rPr>
                <w:rFonts w:ascii="Arial" w:hAnsi="Arial" w:cs="Arial"/>
                <w:sz w:val="22"/>
                <w:szCs w:val="22"/>
              </w:rPr>
            </w:pPr>
            <w:r>
              <w:rPr>
                <w:rFonts w:ascii="Arial" w:hAnsi="Arial" w:cs="Arial"/>
                <w:sz w:val="22"/>
                <w:szCs w:val="22"/>
              </w:rPr>
              <w:t>Gavin Witte</w:t>
            </w:r>
          </w:p>
        </w:tc>
      </w:tr>
      <w:tr w:rsidR="00781D2A" w:rsidRPr="00A42F82" w14:paraId="5EDA3D9E" w14:textId="77777777" w:rsidTr="00722A6F">
        <w:trPr>
          <w:trHeight w:val="472"/>
        </w:trPr>
        <w:tc>
          <w:tcPr>
            <w:tcW w:w="559" w:type="dxa"/>
            <w:shd w:val="clear" w:color="auto" w:fill="BFBFBF" w:themeFill="background1" w:themeFillShade="BF"/>
            <w:vAlign w:val="center"/>
          </w:tcPr>
          <w:p w14:paraId="16073AB1" w14:textId="77777777" w:rsidR="00781D2A" w:rsidRPr="00A42F82" w:rsidRDefault="00781D2A"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E634376" w14:textId="77777777" w:rsidR="00781D2A" w:rsidRPr="00A42F82" w:rsidRDefault="00781D2A" w:rsidP="00A91894">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311FD152" w14:textId="77777777" w:rsidR="00781D2A" w:rsidRPr="00A42F82" w:rsidRDefault="00781D2A"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CAE0D42" w14:textId="77777777" w:rsidR="00781D2A" w:rsidRPr="00A42F82" w:rsidRDefault="00781D2A"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C3F67FB" w14:textId="77777777" w:rsidR="00781D2A" w:rsidRPr="00A42F82" w:rsidRDefault="00781D2A"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784DB35" w14:textId="77777777" w:rsidR="00781D2A" w:rsidRPr="00A42F82" w:rsidRDefault="00781D2A"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781D2A" w:rsidRPr="00A42F82" w14:paraId="1EBF0380" w14:textId="77777777" w:rsidTr="00722A6F">
        <w:trPr>
          <w:trHeight w:val="472"/>
        </w:trPr>
        <w:tc>
          <w:tcPr>
            <w:tcW w:w="559" w:type="dxa"/>
            <w:shd w:val="clear" w:color="auto" w:fill="F2F2F2" w:themeFill="background1" w:themeFillShade="F2"/>
            <w:vAlign w:val="center"/>
          </w:tcPr>
          <w:p w14:paraId="757ACD88" w14:textId="77777777" w:rsidR="00781D2A" w:rsidRPr="00A42F82" w:rsidRDefault="00781D2A" w:rsidP="00A91894">
            <w:pPr>
              <w:rPr>
                <w:rFonts w:ascii="Arial" w:hAnsi="Arial" w:cs="Arial"/>
                <w:sz w:val="22"/>
                <w:szCs w:val="22"/>
              </w:rPr>
            </w:pPr>
          </w:p>
        </w:tc>
        <w:tc>
          <w:tcPr>
            <w:tcW w:w="2544" w:type="dxa"/>
            <w:shd w:val="clear" w:color="auto" w:fill="F2F2F2" w:themeFill="background1" w:themeFillShade="F2"/>
            <w:vAlign w:val="center"/>
          </w:tcPr>
          <w:p w14:paraId="032BD345" w14:textId="77777777" w:rsidR="00781D2A" w:rsidRPr="00A42F82" w:rsidRDefault="00781D2A"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354B118" w14:textId="77777777" w:rsidR="00781D2A" w:rsidRPr="00A42F82" w:rsidRDefault="00781D2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1AB3F3" w14:textId="77777777" w:rsidR="00781D2A" w:rsidRPr="00A42F82" w:rsidRDefault="00781D2A"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762DAB" w14:textId="77777777" w:rsidR="00781D2A" w:rsidRPr="00A42F82" w:rsidRDefault="00781D2A"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1AC2E266" w14:textId="77777777" w:rsidR="00781D2A" w:rsidRPr="00A42F82" w:rsidRDefault="00781D2A"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741E66" w14:textId="77777777" w:rsidR="00781D2A" w:rsidRPr="00A42F82" w:rsidRDefault="00781D2A"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0F6142D" w14:textId="77777777" w:rsidR="00781D2A" w:rsidRPr="00A42F82" w:rsidRDefault="00781D2A" w:rsidP="00A91894">
      <w:pPr>
        <w:rPr>
          <w:rFonts w:ascii="Arial" w:hAnsi="Arial" w:cs="Arial"/>
          <w:bCs/>
          <w:iCs/>
          <w:sz w:val="16"/>
          <w:szCs w:val="16"/>
        </w:rPr>
      </w:pPr>
    </w:p>
    <w:tbl>
      <w:tblPr>
        <w:tblW w:w="10448" w:type="dxa"/>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81D2A" w:rsidRPr="00A42F82" w14:paraId="60D7EB7C" w14:textId="77777777" w:rsidTr="00722A6F">
        <w:trPr>
          <w:cantSplit/>
          <w:trHeight w:val="334"/>
        </w:trPr>
        <w:tc>
          <w:tcPr>
            <w:tcW w:w="559" w:type="dxa"/>
            <w:shd w:val="clear" w:color="auto" w:fill="F2F2F2" w:themeFill="background1" w:themeFillShade="F2"/>
            <w:vAlign w:val="center"/>
          </w:tcPr>
          <w:p w14:paraId="1B70D18D" w14:textId="77777777" w:rsidR="00781D2A" w:rsidRPr="00A42F82" w:rsidRDefault="00781D2A"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5223C179" w14:textId="77777777" w:rsidR="00781D2A" w:rsidRPr="00A42F82" w:rsidRDefault="00781D2A"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0C22216" w14:textId="77777777" w:rsidR="00781D2A" w:rsidRPr="00A42F82" w:rsidRDefault="00781D2A" w:rsidP="00A91894">
            <w:pPr>
              <w:rPr>
                <w:rFonts w:ascii="Arial" w:hAnsi="Arial" w:cs="Arial"/>
                <w:sz w:val="22"/>
                <w:szCs w:val="22"/>
              </w:rPr>
            </w:pPr>
          </w:p>
          <w:p w14:paraId="72A28BBE" w14:textId="77777777" w:rsidR="00781D2A" w:rsidRPr="00A42F82" w:rsidRDefault="00781D2A" w:rsidP="00A91894">
            <w:pPr>
              <w:rPr>
                <w:rFonts w:ascii="Arial" w:hAnsi="Arial" w:cs="Arial"/>
                <w:sz w:val="22"/>
                <w:szCs w:val="22"/>
              </w:rPr>
            </w:pPr>
            <w:r>
              <w:rPr>
                <w:rFonts w:ascii="Arial" w:hAnsi="Arial" w:cs="Arial"/>
                <w:sz w:val="22"/>
                <w:szCs w:val="22"/>
              </w:rPr>
              <w:t>Education and Humanities – Childhood, Youth and Education</w:t>
            </w:r>
          </w:p>
        </w:tc>
      </w:tr>
      <w:tr w:rsidR="00781D2A" w:rsidRPr="00A42F82" w14:paraId="03BEA3DA" w14:textId="77777777" w:rsidTr="00722A6F">
        <w:trPr>
          <w:cantSplit/>
          <w:trHeight w:val="340"/>
        </w:trPr>
        <w:tc>
          <w:tcPr>
            <w:tcW w:w="559" w:type="dxa"/>
            <w:shd w:val="clear" w:color="auto" w:fill="F2F2F2" w:themeFill="background1" w:themeFillShade="F2"/>
            <w:vAlign w:val="center"/>
          </w:tcPr>
          <w:p w14:paraId="5671F0CD" w14:textId="77777777" w:rsidR="00781D2A" w:rsidRPr="00A42F82" w:rsidRDefault="00781D2A"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6C2FD2DE" w14:textId="77777777" w:rsidR="00781D2A" w:rsidRPr="00A42F82" w:rsidRDefault="00781D2A"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01B98C28" w14:textId="77777777" w:rsidR="00781D2A" w:rsidRPr="00A42F82" w:rsidRDefault="00781D2A" w:rsidP="00A91894">
            <w:pPr>
              <w:rPr>
                <w:rFonts w:ascii="Arial" w:hAnsi="Arial" w:cs="Arial"/>
                <w:sz w:val="22"/>
                <w:szCs w:val="22"/>
              </w:rPr>
            </w:pPr>
          </w:p>
          <w:p w14:paraId="46429799" w14:textId="77777777" w:rsidR="00781D2A" w:rsidRPr="00A42F82" w:rsidRDefault="00781D2A" w:rsidP="00A91894">
            <w:pPr>
              <w:rPr>
                <w:rFonts w:ascii="Arial" w:hAnsi="Arial" w:cs="Arial"/>
                <w:sz w:val="22"/>
                <w:szCs w:val="22"/>
              </w:rPr>
            </w:pPr>
            <w:r>
              <w:rPr>
                <w:rFonts w:ascii="Arial" w:hAnsi="Arial" w:cs="Arial"/>
                <w:sz w:val="22"/>
                <w:szCs w:val="22"/>
              </w:rPr>
              <w:t>Carmarthen</w:t>
            </w:r>
          </w:p>
        </w:tc>
      </w:tr>
      <w:tr w:rsidR="00781D2A" w:rsidRPr="00A42F82" w14:paraId="7800F77E" w14:textId="77777777" w:rsidTr="00722A6F">
        <w:trPr>
          <w:cantSplit/>
          <w:trHeight w:val="340"/>
        </w:trPr>
        <w:tc>
          <w:tcPr>
            <w:tcW w:w="559" w:type="dxa"/>
            <w:shd w:val="clear" w:color="auto" w:fill="F2F2F2" w:themeFill="background1" w:themeFillShade="F2"/>
            <w:vAlign w:val="center"/>
          </w:tcPr>
          <w:p w14:paraId="43A08F74" w14:textId="77777777" w:rsidR="00781D2A" w:rsidRPr="00A42F82" w:rsidRDefault="00781D2A"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01AC23E5" w14:textId="77777777" w:rsidR="00781D2A" w:rsidRPr="00A42F82" w:rsidRDefault="00781D2A"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43E9B7FF" w14:textId="77777777" w:rsidR="00781D2A" w:rsidRPr="00A42F82" w:rsidRDefault="00781D2A" w:rsidP="00A91894">
            <w:pPr>
              <w:rPr>
                <w:rFonts w:ascii="Arial" w:hAnsi="Arial" w:cs="Arial"/>
                <w:sz w:val="22"/>
                <w:szCs w:val="22"/>
              </w:rPr>
            </w:pPr>
            <w:r>
              <w:rPr>
                <w:rFonts w:ascii="Arial" w:hAnsi="Arial" w:cs="Arial"/>
                <w:sz w:val="22"/>
                <w:szCs w:val="22"/>
              </w:rPr>
              <w:t>1801206@student.uwtsd.ac.uk</w:t>
            </w:r>
          </w:p>
          <w:p w14:paraId="78448721" w14:textId="77777777" w:rsidR="00781D2A" w:rsidRPr="00A42F82" w:rsidRDefault="00781D2A" w:rsidP="00A91894">
            <w:pPr>
              <w:rPr>
                <w:rFonts w:ascii="Arial" w:hAnsi="Arial" w:cs="Arial"/>
                <w:sz w:val="22"/>
                <w:szCs w:val="22"/>
              </w:rPr>
            </w:pPr>
          </w:p>
        </w:tc>
      </w:tr>
      <w:tr w:rsidR="00781D2A" w:rsidRPr="00A42F82" w14:paraId="4415A20D" w14:textId="77777777" w:rsidTr="00722A6F">
        <w:trPr>
          <w:cantSplit/>
          <w:trHeight w:val="340"/>
        </w:trPr>
        <w:tc>
          <w:tcPr>
            <w:tcW w:w="559" w:type="dxa"/>
            <w:shd w:val="clear" w:color="auto" w:fill="F2F2F2" w:themeFill="background1" w:themeFillShade="F2"/>
            <w:vAlign w:val="center"/>
          </w:tcPr>
          <w:p w14:paraId="58239C60" w14:textId="77777777" w:rsidR="00781D2A" w:rsidRPr="00A42F82" w:rsidRDefault="00781D2A"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6932F599" w14:textId="77777777" w:rsidR="00781D2A" w:rsidRPr="00A42F82" w:rsidRDefault="00781D2A"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6304EFE8" w14:textId="77777777" w:rsidR="00781D2A" w:rsidRPr="00A42F82" w:rsidRDefault="00781D2A" w:rsidP="00A91894">
            <w:pPr>
              <w:rPr>
                <w:rFonts w:ascii="Arial" w:hAnsi="Arial" w:cs="Arial"/>
                <w:sz w:val="22"/>
                <w:szCs w:val="22"/>
              </w:rPr>
            </w:pPr>
          </w:p>
          <w:p w14:paraId="4F7484C0" w14:textId="77777777" w:rsidR="00781D2A" w:rsidRPr="00A42F82" w:rsidRDefault="00781D2A" w:rsidP="00A91894">
            <w:pPr>
              <w:rPr>
                <w:rFonts w:ascii="Arial" w:hAnsi="Arial" w:cs="Arial"/>
                <w:sz w:val="22"/>
                <w:szCs w:val="22"/>
              </w:rPr>
            </w:pPr>
            <w:r>
              <w:rPr>
                <w:rFonts w:ascii="Arial" w:hAnsi="Arial" w:cs="Arial"/>
                <w:sz w:val="22"/>
                <w:szCs w:val="22"/>
              </w:rPr>
              <w:t>07580133887</w:t>
            </w:r>
          </w:p>
        </w:tc>
      </w:tr>
      <w:tr w:rsidR="00781D2A" w:rsidRPr="00A42F82" w14:paraId="3BE48CAF" w14:textId="77777777" w:rsidTr="00722A6F">
        <w:tc>
          <w:tcPr>
            <w:tcW w:w="559" w:type="dxa"/>
            <w:shd w:val="clear" w:color="auto" w:fill="BFBFBF" w:themeFill="background1" w:themeFillShade="BF"/>
            <w:vAlign w:val="center"/>
          </w:tcPr>
          <w:p w14:paraId="0CF6A092" w14:textId="77777777" w:rsidR="00781D2A" w:rsidRPr="00A42F82" w:rsidRDefault="00781D2A" w:rsidP="00A91894">
            <w:pPr>
              <w:rPr>
                <w:rFonts w:ascii="Arial" w:hAnsi="Arial" w:cs="Arial"/>
                <w:b/>
                <w:i/>
                <w:sz w:val="22"/>
                <w:szCs w:val="22"/>
              </w:rPr>
            </w:pPr>
          </w:p>
        </w:tc>
        <w:tc>
          <w:tcPr>
            <w:tcW w:w="9889" w:type="dxa"/>
            <w:gridSpan w:val="2"/>
            <w:shd w:val="clear" w:color="auto" w:fill="BFBFBF" w:themeFill="background1" w:themeFillShade="BF"/>
            <w:vAlign w:val="center"/>
          </w:tcPr>
          <w:p w14:paraId="6C7ABE54" w14:textId="77777777" w:rsidR="00781D2A" w:rsidRPr="00A42F82" w:rsidRDefault="00781D2A" w:rsidP="00A91894">
            <w:pPr>
              <w:rPr>
                <w:rFonts w:ascii="Arial" w:hAnsi="Arial" w:cs="Arial"/>
                <w:sz w:val="22"/>
                <w:szCs w:val="22"/>
              </w:rPr>
            </w:pPr>
            <w:r w:rsidRPr="00A42F82">
              <w:rPr>
                <w:rFonts w:ascii="Arial" w:hAnsi="Arial" w:cs="Arial"/>
                <w:b/>
                <w:i/>
                <w:sz w:val="22"/>
                <w:szCs w:val="22"/>
              </w:rPr>
              <w:t>For students:</w:t>
            </w:r>
          </w:p>
        </w:tc>
      </w:tr>
      <w:tr w:rsidR="00781D2A" w:rsidRPr="00A42F82" w14:paraId="2CDE903B" w14:textId="77777777" w:rsidTr="00722A6F">
        <w:trPr>
          <w:trHeight w:val="513"/>
        </w:trPr>
        <w:tc>
          <w:tcPr>
            <w:tcW w:w="559" w:type="dxa"/>
            <w:shd w:val="clear" w:color="auto" w:fill="F2F2F2" w:themeFill="background1" w:themeFillShade="F2"/>
            <w:vAlign w:val="center"/>
          </w:tcPr>
          <w:p w14:paraId="49F5EC44" w14:textId="77777777" w:rsidR="00781D2A" w:rsidRPr="00A42F82" w:rsidRDefault="00781D2A"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A75CC9C" w14:textId="77777777" w:rsidR="00781D2A" w:rsidRPr="00A42F82" w:rsidRDefault="00781D2A"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143769B2" w14:textId="77777777" w:rsidR="00781D2A" w:rsidRPr="00A42F82" w:rsidRDefault="00781D2A" w:rsidP="00A91894">
            <w:pPr>
              <w:rPr>
                <w:rFonts w:ascii="Arial" w:hAnsi="Arial" w:cs="Arial"/>
                <w:sz w:val="22"/>
                <w:szCs w:val="22"/>
              </w:rPr>
            </w:pPr>
            <w:r>
              <w:rPr>
                <w:rFonts w:ascii="Arial" w:hAnsi="Arial" w:cs="Arial"/>
                <w:sz w:val="22"/>
                <w:szCs w:val="22"/>
              </w:rPr>
              <w:t>181206</w:t>
            </w:r>
          </w:p>
        </w:tc>
      </w:tr>
      <w:tr w:rsidR="00781D2A" w:rsidRPr="00A42F82" w14:paraId="350FDF92" w14:textId="77777777" w:rsidTr="00722A6F">
        <w:trPr>
          <w:trHeight w:val="549"/>
        </w:trPr>
        <w:tc>
          <w:tcPr>
            <w:tcW w:w="559" w:type="dxa"/>
            <w:shd w:val="clear" w:color="auto" w:fill="F2F2F2" w:themeFill="background1" w:themeFillShade="F2"/>
            <w:vAlign w:val="center"/>
          </w:tcPr>
          <w:p w14:paraId="714FF49B" w14:textId="77777777" w:rsidR="00781D2A" w:rsidRPr="00A42F82" w:rsidRDefault="00781D2A"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367E1F6" w14:textId="77777777" w:rsidR="00781D2A" w:rsidRPr="00A42F82" w:rsidRDefault="00781D2A"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3545363" w14:textId="77777777" w:rsidR="00781D2A" w:rsidRPr="00A42F82" w:rsidRDefault="00781D2A" w:rsidP="00A91894">
            <w:pPr>
              <w:rPr>
                <w:rFonts w:ascii="Arial" w:hAnsi="Arial" w:cs="Arial"/>
                <w:sz w:val="22"/>
                <w:szCs w:val="22"/>
              </w:rPr>
            </w:pPr>
            <w:r>
              <w:rPr>
                <w:rFonts w:ascii="Arial" w:hAnsi="Arial" w:cs="Arial"/>
                <w:sz w:val="22"/>
                <w:szCs w:val="22"/>
              </w:rPr>
              <w:t>BA hons – Young People, Communities and Youth Work</w:t>
            </w:r>
          </w:p>
        </w:tc>
      </w:tr>
      <w:tr w:rsidR="00781D2A" w:rsidRPr="00A42F82" w14:paraId="69F1FD0C" w14:textId="77777777" w:rsidTr="00722A6F">
        <w:trPr>
          <w:trHeight w:val="557"/>
        </w:trPr>
        <w:tc>
          <w:tcPr>
            <w:tcW w:w="559" w:type="dxa"/>
            <w:shd w:val="clear" w:color="auto" w:fill="F2F2F2" w:themeFill="background1" w:themeFillShade="F2"/>
            <w:vAlign w:val="center"/>
          </w:tcPr>
          <w:p w14:paraId="3D00BF61" w14:textId="77777777" w:rsidR="00781D2A" w:rsidRPr="00A42F82" w:rsidRDefault="00781D2A"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0BAAFD2" w14:textId="77777777" w:rsidR="00781D2A" w:rsidRPr="00A42F82" w:rsidRDefault="00781D2A"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4F80558" w14:textId="77777777" w:rsidR="00781D2A" w:rsidRPr="00A42F82" w:rsidRDefault="00781D2A" w:rsidP="00A91894">
            <w:pPr>
              <w:rPr>
                <w:rFonts w:ascii="Arial" w:hAnsi="Arial" w:cs="Arial"/>
                <w:sz w:val="22"/>
                <w:szCs w:val="22"/>
              </w:rPr>
            </w:pPr>
            <w:r>
              <w:rPr>
                <w:rFonts w:ascii="Arial" w:hAnsi="Arial" w:cs="Arial"/>
                <w:sz w:val="22"/>
                <w:szCs w:val="22"/>
              </w:rPr>
              <w:t>Dr Darrel Williams</w:t>
            </w:r>
          </w:p>
        </w:tc>
      </w:tr>
    </w:tbl>
    <w:p w14:paraId="0385ADC6" w14:textId="77777777" w:rsidR="00781D2A" w:rsidRPr="00A42F82" w:rsidRDefault="00781D2A" w:rsidP="00A91894">
      <w:pPr>
        <w:rPr>
          <w:rFonts w:ascii="Arial" w:hAnsi="Arial" w:cs="Arial"/>
          <w:bCs/>
          <w:iCs/>
        </w:rPr>
      </w:pPr>
    </w:p>
    <w:p w14:paraId="3A68346F" w14:textId="77777777" w:rsidR="00781D2A" w:rsidRPr="00A42F82" w:rsidRDefault="00781D2A" w:rsidP="00A91894">
      <w:pPr>
        <w:autoSpaceDE w:val="0"/>
        <w:autoSpaceDN w:val="0"/>
        <w:adjustRightInd w:val="0"/>
        <w:jc w:val="both"/>
        <w:rPr>
          <w:rFonts w:ascii="Arial" w:hAnsi="Arial" w:cs="Arial"/>
          <w:b/>
          <w:sz w:val="22"/>
          <w:szCs w:val="22"/>
        </w:rPr>
      </w:pPr>
    </w:p>
    <w:p w14:paraId="4AB0664F" w14:textId="77777777" w:rsidR="00781D2A" w:rsidRPr="00A42F82" w:rsidRDefault="00781D2A" w:rsidP="00A91894">
      <w:pPr>
        <w:rPr>
          <w:rFonts w:ascii="Arial" w:hAnsi="Arial" w:cs="Arial"/>
          <w:b/>
          <w:sz w:val="22"/>
          <w:szCs w:val="22"/>
        </w:rPr>
      </w:pPr>
    </w:p>
    <w:p w14:paraId="6C51B253" w14:textId="77777777" w:rsidR="00781D2A" w:rsidRPr="00A42F82" w:rsidRDefault="00781D2A"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Ind w:w="-738" w:type="dxa"/>
        <w:tblLayout w:type="fixed"/>
        <w:tblLook w:val="04A0" w:firstRow="1" w:lastRow="0" w:firstColumn="1" w:lastColumn="0" w:noHBand="0" w:noVBand="1"/>
      </w:tblPr>
      <w:tblGrid>
        <w:gridCol w:w="562"/>
        <w:gridCol w:w="3693"/>
        <w:gridCol w:w="2539"/>
        <w:gridCol w:w="993"/>
        <w:gridCol w:w="850"/>
        <w:gridCol w:w="992"/>
        <w:gridCol w:w="851"/>
      </w:tblGrid>
      <w:tr w:rsidR="00781D2A" w:rsidRPr="00A42F82" w14:paraId="72207852" w14:textId="77777777" w:rsidTr="00722A6F">
        <w:tc>
          <w:tcPr>
            <w:tcW w:w="562" w:type="dxa"/>
            <w:shd w:val="clear" w:color="auto" w:fill="F2F2F2" w:themeFill="background1" w:themeFillShade="F2"/>
          </w:tcPr>
          <w:p w14:paraId="1532FAE3"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FCF9D1F"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ACB931E"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ED7AC1C" w14:textId="77777777" w:rsidR="00781D2A" w:rsidRPr="00A42F82" w:rsidRDefault="00781D2A"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2F26938" w14:textId="77777777" w:rsidR="00781D2A" w:rsidRPr="00A42F82" w:rsidRDefault="00781D2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8BB41EA" w14:textId="77777777" w:rsidR="00781D2A" w:rsidRPr="00A42F82" w:rsidRDefault="00781D2A"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2DC8D2A" w14:textId="77777777" w:rsidR="00781D2A" w:rsidRPr="00A42F82" w:rsidRDefault="00781D2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781D2A" w:rsidRPr="00A42F82" w14:paraId="0A23A343" w14:textId="77777777" w:rsidTr="00722A6F">
        <w:tc>
          <w:tcPr>
            <w:tcW w:w="562" w:type="dxa"/>
            <w:shd w:val="clear" w:color="auto" w:fill="F2F2F2" w:themeFill="background1" w:themeFillShade="F2"/>
          </w:tcPr>
          <w:p w14:paraId="62B4C97D" w14:textId="77777777" w:rsidR="00781D2A" w:rsidRPr="00A42F82" w:rsidRDefault="00781D2A"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CA2A93C" w14:textId="77777777" w:rsidR="00781D2A" w:rsidRPr="00A42F82" w:rsidRDefault="00781D2A"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43410F" w14:textId="77777777" w:rsidR="00781D2A" w:rsidRPr="00A42F82" w:rsidRDefault="00781D2A"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781D2A" w:rsidRPr="00A42F82" w14:paraId="3B474E3E" w14:textId="77777777" w:rsidTr="00722A6F">
        <w:trPr>
          <w:trHeight w:val="437"/>
        </w:trPr>
        <w:tc>
          <w:tcPr>
            <w:tcW w:w="562" w:type="dxa"/>
            <w:vMerge w:val="restart"/>
            <w:shd w:val="clear" w:color="auto" w:fill="F2F2F2" w:themeFill="background1" w:themeFillShade="F2"/>
          </w:tcPr>
          <w:p w14:paraId="143AE768" w14:textId="77777777" w:rsidR="00781D2A" w:rsidRPr="00A42F82" w:rsidRDefault="00781D2A"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2CC3EC0" w14:textId="77777777" w:rsidR="00781D2A" w:rsidRPr="00A42F82" w:rsidRDefault="00781D2A"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090078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7E376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51FAD47" w14:textId="77777777" w:rsidR="00781D2A" w:rsidRPr="00A42F82" w:rsidRDefault="00781D2A" w:rsidP="00A91894">
            <w:pPr>
              <w:autoSpaceDE w:val="0"/>
              <w:autoSpaceDN w:val="0"/>
              <w:adjustRightInd w:val="0"/>
              <w:jc w:val="center"/>
              <w:rPr>
                <w:rFonts w:ascii="Arial" w:hAnsi="Arial" w:cs="Arial"/>
                <w:b/>
                <w:bCs/>
                <w:sz w:val="22"/>
                <w:szCs w:val="22"/>
              </w:rPr>
            </w:pPr>
          </w:p>
        </w:tc>
      </w:tr>
      <w:tr w:rsidR="00781D2A" w:rsidRPr="00A42F82" w14:paraId="2D440CC5" w14:textId="77777777" w:rsidTr="00722A6F">
        <w:trPr>
          <w:trHeight w:val="415"/>
        </w:trPr>
        <w:tc>
          <w:tcPr>
            <w:tcW w:w="562" w:type="dxa"/>
            <w:vMerge/>
            <w:shd w:val="clear" w:color="auto" w:fill="F2F2F2" w:themeFill="background1" w:themeFillShade="F2"/>
          </w:tcPr>
          <w:p w14:paraId="39916502" w14:textId="77777777" w:rsidR="00781D2A" w:rsidRPr="00A42F82" w:rsidRDefault="00781D2A"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9DCD851" w14:textId="77777777" w:rsidR="00781D2A" w:rsidRPr="00A42F82" w:rsidRDefault="00781D2A"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63660E"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84EFDA1"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964DB75" w14:textId="77777777" w:rsidR="00781D2A" w:rsidRPr="00A42F82" w:rsidRDefault="00781D2A" w:rsidP="00A91894">
            <w:pPr>
              <w:autoSpaceDE w:val="0"/>
              <w:autoSpaceDN w:val="0"/>
              <w:adjustRightInd w:val="0"/>
              <w:jc w:val="center"/>
              <w:rPr>
                <w:rFonts w:ascii="Arial" w:hAnsi="Arial" w:cs="Arial"/>
                <w:b/>
                <w:bCs/>
                <w:sz w:val="22"/>
                <w:szCs w:val="22"/>
              </w:rPr>
            </w:pPr>
          </w:p>
        </w:tc>
      </w:tr>
      <w:tr w:rsidR="00781D2A" w:rsidRPr="00A42F82" w14:paraId="0910B59A" w14:textId="77777777" w:rsidTr="00722A6F">
        <w:tc>
          <w:tcPr>
            <w:tcW w:w="562" w:type="dxa"/>
            <w:vMerge/>
            <w:shd w:val="clear" w:color="auto" w:fill="F2F2F2" w:themeFill="background1" w:themeFillShade="F2"/>
          </w:tcPr>
          <w:p w14:paraId="26AA9F62" w14:textId="77777777" w:rsidR="00781D2A" w:rsidRPr="00A42F82" w:rsidRDefault="00781D2A"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AB146D1" w14:textId="77777777" w:rsidR="00781D2A" w:rsidRPr="00A42F82" w:rsidRDefault="00781D2A"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F6C66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7F26F8DE" w14:textId="77777777" w:rsidR="00781D2A" w:rsidRPr="00A42F82" w:rsidRDefault="00781D2A" w:rsidP="00A91894">
            <w:pPr>
              <w:autoSpaceDE w:val="0"/>
              <w:autoSpaceDN w:val="0"/>
              <w:adjustRightInd w:val="0"/>
              <w:rPr>
                <w:rFonts w:ascii="Arial" w:hAnsi="Arial" w:cs="Arial"/>
                <w:sz w:val="22"/>
                <w:szCs w:val="22"/>
              </w:rPr>
            </w:pPr>
            <w:r>
              <w:rPr>
                <w:rFonts w:ascii="Arial" w:hAnsi="Arial" w:cs="Arial"/>
                <w:sz w:val="22"/>
                <w:szCs w:val="22"/>
              </w:rPr>
              <w:t>Dr Darrel Williams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526628C"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7C9F5F1C" w14:textId="77777777" w:rsidR="00781D2A" w:rsidRPr="00A42F82" w:rsidRDefault="00781D2A" w:rsidP="00A91894">
            <w:pPr>
              <w:autoSpaceDE w:val="0"/>
              <w:autoSpaceDN w:val="0"/>
              <w:adjustRightInd w:val="0"/>
              <w:jc w:val="center"/>
              <w:rPr>
                <w:rFonts w:ascii="Arial" w:hAnsi="Arial" w:cs="Arial"/>
                <w:b/>
                <w:bCs/>
                <w:sz w:val="22"/>
                <w:szCs w:val="22"/>
              </w:rPr>
            </w:pPr>
            <w:r>
              <w:rPr>
                <w:rFonts w:ascii="Arial" w:hAnsi="Arial" w:cs="Arial"/>
                <w:b/>
                <w:bCs/>
                <w:sz w:val="22"/>
                <w:szCs w:val="22"/>
              </w:rPr>
              <w:t>27/02/2026</w:t>
            </w:r>
          </w:p>
        </w:tc>
      </w:tr>
    </w:tbl>
    <w:p w14:paraId="6113954F" w14:textId="77777777" w:rsidR="00781D2A" w:rsidRPr="00A42F82" w:rsidRDefault="00781D2A" w:rsidP="00A91894">
      <w:pPr>
        <w:autoSpaceDE w:val="0"/>
        <w:autoSpaceDN w:val="0"/>
        <w:adjustRightInd w:val="0"/>
        <w:spacing w:after="240"/>
        <w:jc w:val="both"/>
        <w:rPr>
          <w:rFonts w:ascii="Arial" w:hAnsi="Arial" w:cs="Arial"/>
          <w:bCs/>
          <w:iCs/>
        </w:rPr>
      </w:pPr>
    </w:p>
    <w:p w14:paraId="4753D2A9" w14:textId="77777777" w:rsidR="00781D2A" w:rsidRPr="00A42F82" w:rsidRDefault="00781D2A"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Ind w:w="-738" w:type="dxa"/>
        <w:tblLook w:val="04A0" w:firstRow="1" w:lastRow="0" w:firstColumn="1" w:lastColumn="0" w:noHBand="0" w:noVBand="1"/>
      </w:tblPr>
      <w:tblGrid>
        <w:gridCol w:w="562"/>
        <w:gridCol w:w="8784"/>
        <w:gridCol w:w="1134"/>
      </w:tblGrid>
      <w:tr w:rsidR="00781D2A" w:rsidRPr="00A42F82" w14:paraId="14BAD657" w14:textId="77777777" w:rsidTr="00722A6F">
        <w:tc>
          <w:tcPr>
            <w:tcW w:w="562" w:type="dxa"/>
            <w:shd w:val="clear" w:color="auto" w:fill="F2F2F2" w:themeFill="background1" w:themeFillShade="F2"/>
          </w:tcPr>
          <w:p w14:paraId="75C58ADD" w14:textId="77777777" w:rsidR="00781D2A" w:rsidRPr="00A42F82" w:rsidRDefault="00781D2A"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66D2896"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81D2A" w:rsidRPr="00A42F82" w14:paraId="56651592" w14:textId="77777777" w:rsidTr="00722A6F">
        <w:trPr>
          <w:trHeight w:val="355"/>
        </w:trPr>
        <w:tc>
          <w:tcPr>
            <w:tcW w:w="562" w:type="dxa"/>
            <w:vAlign w:val="center"/>
          </w:tcPr>
          <w:p w14:paraId="5EBD84E5"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7A0355C" w14:textId="77777777" w:rsidR="00781D2A" w:rsidRPr="00A42F82" w:rsidRDefault="00781D2A" w:rsidP="00A91894">
            <w:pPr>
              <w:autoSpaceDE w:val="0"/>
              <w:autoSpaceDN w:val="0"/>
              <w:adjustRightInd w:val="0"/>
              <w:rPr>
                <w:rFonts w:ascii="Arial" w:hAnsi="Arial" w:cs="Arial"/>
                <w:b/>
                <w:bCs/>
                <w:sz w:val="22"/>
                <w:szCs w:val="22"/>
              </w:rPr>
            </w:pPr>
            <w:hyperlink r:id="rId12"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82BE10A"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81D2A" w:rsidRPr="00A42F82" w14:paraId="68FF1DEC" w14:textId="77777777" w:rsidTr="00722A6F">
        <w:trPr>
          <w:trHeight w:val="417"/>
        </w:trPr>
        <w:tc>
          <w:tcPr>
            <w:tcW w:w="562" w:type="dxa"/>
            <w:vAlign w:val="center"/>
          </w:tcPr>
          <w:p w14:paraId="7EF9732D"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2C49031" w14:textId="77777777" w:rsidR="00781D2A" w:rsidRPr="00A42F82" w:rsidRDefault="00781D2A"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9DC719C" w14:textId="77777777" w:rsidR="00781D2A" w:rsidRPr="00A42F82" w:rsidRDefault="00781D2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81D2A" w:rsidRPr="00A42F82" w14:paraId="29B07BDB" w14:textId="77777777" w:rsidTr="00722A6F">
        <w:trPr>
          <w:trHeight w:val="409"/>
        </w:trPr>
        <w:tc>
          <w:tcPr>
            <w:tcW w:w="562" w:type="dxa"/>
            <w:vAlign w:val="center"/>
          </w:tcPr>
          <w:p w14:paraId="1E2BE60A"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524D86A" w14:textId="77777777" w:rsidR="00781D2A" w:rsidRPr="008E22A6" w:rsidRDefault="00781D2A" w:rsidP="00A91894">
            <w:pPr>
              <w:autoSpaceDE w:val="0"/>
              <w:autoSpaceDN w:val="0"/>
              <w:adjustRightInd w:val="0"/>
              <w:rPr>
                <w:rFonts w:ascii="Arial" w:hAnsi="Arial" w:cs="Arial"/>
                <w:b/>
                <w:bCs/>
                <w:i/>
                <w:sz w:val="22"/>
                <w:szCs w:val="22"/>
              </w:rPr>
            </w:pPr>
            <w:r w:rsidRPr="008E22A6">
              <w:rPr>
                <w:rFonts w:ascii="Arial" w:hAnsi="Arial" w:cs="Arial"/>
                <w:b/>
                <w:bCs/>
                <w:iCs/>
                <w:sz w:val="22"/>
                <w:szCs w:val="22"/>
              </w:rPr>
              <w:t>British Educational Research Association</w:t>
            </w:r>
            <w:r w:rsidRPr="008E22A6">
              <w:rPr>
                <w:rFonts w:ascii="Arial" w:hAnsi="Arial" w:cs="Arial"/>
                <w:b/>
                <w:bCs/>
                <w:i/>
                <w:sz w:val="22"/>
                <w:szCs w:val="22"/>
              </w:rPr>
              <w:t xml:space="preserve"> (BERA), </w:t>
            </w:r>
            <w:r w:rsidRPr="008E22A6">
              <w:rPr>
                <w:rFonts w:ascii="Arial" w:hAnsi="Arial" w:cs="Arial"/>
                <w:b/>
                <w:bCs/>
                <w:iCs/>
                <w:sz w:val="22"/>
                <w:szCs w:val="22"/>
              </w:rPr>
              <w:t xml:space="preserve">National Occupational Standards of Youth Work </w:t>
            </w:r>
            <w:r w:rsidRPr="008E22A6">
              <w:rPr>
                <w:rFonts w:ascii="Arial" w:hAnsi="Arial" w:cs="Arial"/>
                <w:b/>
                <w:bCs/>
                <w:i/>
                <w:sz w:val="22"/>
                <w:szCs w:val="22"/>
              </w:rPr>
              <w:t xml:space="preserve">(NOS) </w:t>
            </w:r>
            <w:r w:rsidRPr="008E22A6">
              <w:rPr>
                <w:rFonts w:ascii="Arial" w:hAnsi="Arial" w:cs="Arial"/>
                <w:b/>
                <w:bCs/>
                <w:iCs/>
                <w:sz w:val="22"/>
                <w:szCs w:val="22"/>
              </w:rPr>
              <w:t>United Nations Convention on the Rights of the Child</w:t>
            </w:r>
            <w:r w:rsidRPr="008E22A6">
              <w:rPr>
                <w:rFonts w:ascii="Arial" w:hAnsi="Arial" w:cs="Arial"/>
                <w:b/>
                <w:bCs/>
                <w:i/>
                <w:sz w:val="22"/>
                <w:szCs w:val="22"/>
              </w:rPr>
              <w:t xml:space="preserve"> (UNCRC)</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18F18A0" w14:textId="77777777" w:rsidR="00781D2A" w:rsidRPr="00A42F82" w:rsidRDefault="00781D2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728C5034" w14:textId="77777777" w:rsidR="00781D2A" w:rsidRPr="00A42F82" w:rsidRDefault="00781D2A" w:rsidP="00A91894">
      <w:pPr>
        <w:autoSpaceDE w:val="0"/>
        <w:autoSpaceDN w:val="0"/>
        <w:adjustRightInd w:val="0"/>
        <w:spacing w:after="240"/>
        <w:jc w:val="both"/>
        <w:rPr>
          <w:rFonts w:ascii="Arial" w:hAnsi="Arial" w:cs="Arial"/>
          <w:b/>
          <w:sz w:val="22"/>
          <w:szCs w:val="22"/>
        </w:rPr>
      </w:pPr>
    </w:p>
    <w:p w14:paraId="0BEDDE52" w14:textId="77777777" w:rsidR="00781D2A" w:rsidRPr="00A42F82" w:rsidRDefault="00781D2A"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3F7693FB" w14:textId="77777777" w:rsidR="00781D2A" w:rsidRPr="00A42F82" w:rsidRDefault="00781D2A"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8" w:type="dxa"/>
        <w:tblLayout w:type="fixed"/>
        <w:tblLook w:val="04A0" w:firstRow="1" w:lastRow="0" w:firstColumn="1" w:lastColumn="0" w:noHBand="0" w:noVBand="1"/>
      </w:tblPr>
      <w:tblGrid>
        <w:gridCol w:w="562"/>
        <w:gridCol w:w="3823"/>
        <w:gridCol w:w="2409"/>
        <w:gridCol w:w="993"/>
        <w:gridCol w:w="850"/>
        <w:gridCol w:w="982"/>
        <w:gridCol w:w="10"/>
        <w:gridCol w:w="851"/>
      </w:tblGrid>
      <w:tr w:rsidR="00781D2A" w:rsidRPr="00A42F82" w14:paraId="48D1BA0B" w14:textId="77777777" w:rsidTr="00722A6F">
        <w:trPr>
          <w:trHeight w:val="227"/>
        </w:trPr>
        <w:tc>
          <w:tcPr>
            <w:tcW w:w="562" w:type="dxa"/>
            <w:shd w:val="clear" w:color="auto" w:fill="F2F2F2" w:themeFill="background1" w:themeFillShade="F2"/>
          </w:tcPr>
          <w:p w14:paraId="4317D3C2"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4238F93" w14:textId="77777777" w:rsidR="00781D2A" w:rsidRPr="00A42F82" w:rsidRDefault="00781D2A"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347A290" w14:textId="77777777" w:rsidR="00781D2A" w:rsidRPr="00A42F82" w:rsidRDefault="00781D2A" w:rsidP="00A91894">
            <w:pPr>
              <w:autoSpaceDE w:val="0"/>
              <w:autoSpaceDN w:val="0"/>
              <w:adjustRightInd w:val="0"/>
              <w:rPr>
                <w:rFonts w:ascii="Arial" w:hAnsi="Arial" w:cs="Arial"/>
                <w:bCs/>
                <w:sz w:val="22"/>
                <w:szCs w:val="22"/>
              </w:rPr>
            </w:pPr>
          </w:p>
          <w:p w14:paraId="4E3455F0" w14:textId="77777777" w:rsidR="00781D2A" w:rsidRPr="00A42F82" w:rsidRDefault="00781D2A"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781D2A" w:rsidRPr="00A42F82" w14:paraId="50BAE079" w14:textId="77777777" w:rsidTr="00722A6F">
        <w:trPr>
          <w:trHeight w:val="227"/>
        </w:trPr>
        <w:tc>
          <w:tcPr>
            <w:tcW w:w="562" w:type="dxa"/>
            <w:shd w:val="clear" w:color="auto" w:fill="F2F2F2" w:themeFill="background1" w:themeFillShade="F2"/>
          </w:tcPr>
          <w:p w14:paraId="30DB1A61"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08FC1AB" w14:textId="77777777" w:rsidR="00781D2A" w:rsidRPr="00A42F82" w:rsidRDefault="00781D2A"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605B370" w14:textId="77777777" w:rsidR="00781D2A" w:rsidRPr="00A42F82" w:rsidRDefault="00781D2A" w:rsidP="00A91894">
            <w:pPr>
              <w:autoSpaceDE w:val="0"/>
              <w:autoSpaceDN w:val="0"/>
              <w:adjustRightInd w:val="0"/>
              <w:rPr>
                <w:rFonts w:ascii="Arial" w:hAnsi="Arial" w:cs="Arial"/>
                <w:bCs/>
                <w:sz w:val="22"/>
                <w:szCs w:val="22"/>
              </w:rPr>
            </w:pPr>
            <w:r>
              <w:rPr>
                <w:rFonts w:ascii="Arial" w:hAnsi="Arial" w:cs="Arial"/>
                <w:bCs/>
                <w:sz w:val="22"/>
                <w:szCs w:val="22"/>
              </w:rPr>
              <w:t>N/A</w:t>
            </w:r>
          </w:p>
          <w:p w14:paraId="23C17BE6" w14:textId="77777777" w:rsidR="00781D2A" w:rsidRPr="00A42F82" w:rsidRDefault="00781D2A" w:rsidP="00A91894">
            <w:pPr>
              <w:autoSpaceDE w:val="0"/>
              <w:autoSpaceDN w:val="0"/>
              <w:adjustRightInd w:val="0"/>
              <w:rPr>
                <w:rFonts w:ascii="Arial" w:hAnsi="Arial" w:cs="Arial"/>
                <w:bCs/>
                <w:sz w:val="22"/>
                <w:szCs w:val="22"/>
              </w:rPr>
            </w:pPr>
          </w:p>
        </w:tc>
      </w:tr>
      <w:tr w:rsidR="00781D2A" w:rsidRPr="00A42F82" w14:paraId="5E40285D" w14:textId="77777777" w:rsidTr="00722A6F">
        <w:trPr>
          <w:trHeight w:val="227"/>
        </w:trPr>
        <w:tc>
          <w:tcPr>
            <w:tcW w:w="562" w:type="dxa"/>
            <w:shd w:val="clear" w:color="auto" w:fill="F2F2F2" w:themeFill="background1" w:themeFillShade="F2"/>
          </w:tcPr>
          <w:p w14:paraId="2C426B75"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3823" w:type="dxa"/>
            <w:shd w:val="clear" w:color="auto" w:fill="F2F2F2" w:themeFill="background1" w:themeFillShade="F2"/>
          </w:tcPr>
          <w:p w14:paraId="0B2137C1" w14:textId="77777777" w:rsidR="00781D2A" w:rsidRPr="00A42F82" w:rsidRDefault="00781D2A"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464AF33" w14:textId="77777777" w:rsidR="00781D2A" w:rsidRPr="00A42F82" w:rsidRDefault="00781D2A" w:rsidP="00A91894">
            <w:pPr>
              <w:autoSpaceDE w:val="0"/>
              <w:autoSpaceDN w:val="0"/>
              <w:adjustRightInd w:val="0"/>
              <w:jc w:val="both"/>
              <w:rPr>
                <w:rFonts w:ascii="Arial" w:hAnsi="Arial" w:cs="Arial"/>
                <w:sz w:val="22"/>
                <w:szCs w:val="22"/>
              </w:rPr>
            </w:pPr>
          </w:p>
        </w:tc>
        <w:tc>
          <w:tcPr>
            <w:tcW w:w="6095" w:type="dxa"/>
            <w:gridSpan w:val="6"/>
          </w:tcPr>
          <w:p w14:paraId="75A1E0F6" w14:textId="77777777" w:rsidR="00781D2A" w:rsidRPr="00A42F82" w:rsidRDefault="00781D2A"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781D2A" w:rsidRPr="00A42F82" w14:paraId="18E11F26" w14:textId="77777777" w:rsidTr="00722A6F">
        <w:tc>
          <w:tcPr>
            <w:tcW w:w="562" w:type="dxa"/>
            <w:shd w:val="clear" w:color="auto" w:fill="F2F2F2" w:themeFill="background1" w:themeFillShade="F2"/>
          </w:tcPr>
          <w:p w14:paraId="5E59604F"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25D09F73"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F81D611" w14:textId="77777777" w:rsidR="00781D2A" w:rsidRPr="00A42F82" w:rsidRDefault="00781D2A"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2FE3B78" w14:textId="77777777" w:rsidR="00781D2A" w:rsidRPr="00A42F82" w:rsidRDefault="00781D2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E3C36A6" w14:textId="77777777" w:rsidR="00781D2A" w:rsidRPr="00A42F82" w:rsidRDefault="00781D2A"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7093FCA" w14:textId="77777777" w:rsidR="00781D2A" w:rsidRPr="00A42F82" w:rsidRDefault="00781D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81D2A" w:rsidRPr="00A42F82" w14:paraId="3F37AF66" w14:textId="77777777" w:rsidTr="00722A6F">
        <w:tc>
          <w:tcPr>
            <w:tcW w:w="562" w:type="dxa"/>
            <w:shd w:val="clear" w:color="auto" w:fill="F2F2F2" w:themeFill="background1" w:themeFillShade="F2"/>
          </w:tcPr>
          <w:p w14:paraId="0F74A476"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8D60A6D"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65ABCFC" w14:textId="77777777" w:rsidR="00781D2A" w:rsidRPr="00A42F82" w:rsidRDefault="00781D2A"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210CAAB" w14:textId="77777777" w:rsidR="00781D2A" w:rsidRPr="00A42F82" w:rsidRDefault="00781D2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93BC1A9" w14:textId="77777777" w:rsidR="00781D2A" w:rsidRPr="00A42F82" w:rsidRDefault="00781D2A"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4814B6F" w14:textId="77777777" w:rsidR="00781D2A" w:rsidRPr="00A42F82" w:rsidRDefault="00781D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81D2A" w:rsidRPr="00A42F82" w14:paraId="76B74B3E" w14:textId="77777777" w:rsidTr="00722A6F">
        <w:trPr>
          <w:trHeight w:val="386"/>
        </w:trPr>
        <w:tc>
          <w:tcPr>
            <w:tcW w:w="562" w:type="dxa"/>
            <w:shd w:val="clear" w:color="auto" w:fill="F2F2F2" w:themeFill="background1" w:themeFillShade="F2"/>
          </w:tcPr>
          <w:p w14:paraId="5650C03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2EB9203"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24D8396" w14:textId="77777777" w:rsidR="00781D2A" w:rsidRPr="00A42F82" w:rsidRDefault="00781D2A"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2BDED22"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B3EEA7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7B500FD"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5F3D822" w14:textId="77777777" w:rsidR="00781D2A" w:rsidRPr="00A42F82" w:rsidRDefault="00781D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81D2A" w:rsidRPr="00A42F82" w14:paraId="28A32DE0" w14:textId="77777777" w:rsidTr="00722A6F">
        <w:trPr>
          <w:trHeight w:val="386"/>
        </w:trPr>
        <w:tc>
          <w:tcPr>
            <w:tcW w:w="562" w:type="dxa"/>
            <w:shd w:val="clear" w:color="auto" w:fill="F2F2F2" w:themeFill="background1" w:themeFillShade="F2"/>
          </w:tcPr>
          <w:p w14:paraId="70CE80E2"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D334594" w14:textId="77777777" w:rsidR="00781D2A" w:rsidRPr="00A42F82" w:rsidRDefault="00781D2A" w:rsidP="00A91894">
            <w:pPr>
              <w:autoSpaceDE w:val="0"/>
              <w:autoSpaceDN w:val="0"/>
              <w:adjustRightInd w:val="0"/>
              <w:rPr>
                <w:rFonts w:ascii="Arial" w:hAnsi="Arial" w:cs="Arial"/>
                <w:sz w:val="22"/>
                <w:szCs w:val="22"/>
              </w:rPr>
            </w:pPr>
          </w:p>
        </w:tc>
        <w:tc>
          <w:tcPr>
            <w:tcW w:w="2409" w:type="dxa"/>
          </w:tcPr>
          <w:p w14:paraId="730112C2" w14:textId="77777777" w:rsidR="00781D2A" w:rsidRPr="00A42F82" w:rsidRDefault="00781D2A"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B398E12"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3A0C0A1A"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AEC5ECF"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8FE2375" w14:textId="77777777" w:rsidR="00781D2A" w:rsidRPr="00A42F82" w:rsidRDefault="00781D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81D2A" w:rsidRPr="00A42F82" w14:paraId="2505E960" w14:textId="77777777" w:rsidTr="00722A6F">
        <w:tc>
          <w:tcPr>
            <w:tcW w:w="562" w:type="dxa"/>
            <w:shd w:val="clear" w:color="auto" w:fill="F2F2F2" w:themeFill="background1" w:themeFillShade="F2"/>
          </w:tcPr>
          <w:p w14:paraId="1723B335"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F9EC102"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85F51E1" w14:textId="77777777" w:rsidR="00781D2A" w:rsidRPr="00A42F82" w:rsidRDefault="00781D2A"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BD4EAA6"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23AA7D6" w14:textId="77777777" w:rsidR="00781D2A" w:rsidRPr="00A42F82" w:rsidRDefault="00781D2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F45AC29"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EEA7E8F" w14:textId="77777777" w:rsidR="00781D2A" w:rsidRPr="00A42F82" w:rsidRDefault="00781D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81D2A" w:rsidRPr="00A42F82" w14:paraId="2B3F916A" w14:textId="77777777" w:rsidTr="00722A6F">
        <w:tc>
          <w:tcPr>
            <w:tcW w:w="562" w:type="dxa"/>
            <w:shd w:val="clear" w:color="auto" w:fill="F2F2F2" w:themeFill="background1" w:themeFillShade="F2"/>
          </w:tcPr>
          <w:p w14:paraId="6ED6CEE8"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41CC7B9D"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CAF0E13" w14:textId="77777777" w:rsidR="00781D2A" w:rsidRPr="00A42F82" w:rsidRDefault="00781D2A"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2BBD927" w14:textId="77777777" w:rsidR="00781D2A" w:rsidRPr="00A42F82" w:rsidDel="008461DD" w:rsidRDefault="00781D2A"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B867660" w14:textId="77777777" w:rsidR="00781D2A" w:rsidRPr="00A42F82" w:rsidRDefault="00781D2A"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078061C" w14:textId="77777777" w:rsidR="00781D2A" w:rsidRPr="00A42F82" w:rsidRDefault="00781D2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78F33B8" w14:textId="77777777" w:rsidR="00781D2A" w:rsidRPr="00A42F82" w:rsidRDefault="00781D2A"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BBFE1A1" w14:textId="77777777" w:rsidR="00781D2A" w:rsidRPr="00A42F82" w:rsidRDefault="00781D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0BA64A0" w14:textId="77777777" w:rsidR="00781D2A" w:rsidRPr="00A42F82" w:rsidRDefault="00781D2A" w:rsidP="00A91894">
      <w:pPr>
        <w:rPr>
          <w:rFonts w:ascii="Arial" w:hAnsi="Arial" w:cs="Arial"/>
          <w:bCs/>
          <w:iCs/>
          <w:sz w:val="16"/>
          <w:szCs w:val="16"/>
        </w:rPr>
      </w:pPr>
    </w:p>
    <w:p w14:paraId="49B33527" w14:textId="77777777" w:rsidR="00781D2A" w:rsidRPr="00A42F82" w:rsidRDefault="00781D2A" w:rsidP="00A91894">
      <w:pPr>
        <w:rPr>
          <w:rFonts w:ascii="Arial" w:hAnsi="Arial" w:cs="Arial"/>
          <w:b/>
          <w:bCs/>
          <w:iCs/>
          <w:sz w:val="22"/>
          <w:szCs w:val="22"/>
        </w:rPr>
      </w:pPr>
    </w:p>
    <w:p w14:paraId="7B0AE9A3" w14:textId="77777777" w:rsidR="00781D2A" w:rsidRPr="00A42F82" w:rsidRDefault="00781D2A"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738" w:type="dxa"/>
        <w:tblLook w:val="04A0" w:firstRow="1" w:lastRow="0" w:firstColumn="1" w:lastColumn="0" w:noHBand="0" w:noVBand="1"/>
      </w:tblPr>
      <w:tblGrid>
        <w:gridCol w:w="567"/>
        <w:gridCol w:w="6237"/>
        <w:gridCol w:w="993"/>
        <w:gridCol w:w="895"/>
        <w:gridCol w:w="947"/>
        <w:gridCol w:w="851"/>
      </w:tblGrid>
      <w:tr w:rsidR="00781D2A" w:rsidRPr="00A42F82" w14:paraId="4E336575" w14:textId="77777777" w:rsidTr="00722A6F">
        <w:trPr>
          <w:trHeight w:val="507"/>
        </w:trPr>
        <w:tc>
          <w:tcPr>
            <w:tcW w:w="567" w:type="dxa"/>
            <w:shd w:val="clear" w:color="auto" w:fill="F2F2F2" w:themeFill="background1" w:themeFillShade="F2"/>
            <w:vAlign w:val="center"/>
          </w:tcPr>
          <w:p w14:paraId="6CB21590" w14:textId="77777777" w:rsidR="00781D2A" w:rsidRPr="00A42F82" w:rsidRDefault="00781D2A"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06F21F31" w14:textId="77777777" w:rsidR="00781D2A" w:rsidRPr="00A42F82" w:rsidRDefault="00781D2A"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1A3413E"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F0AA1F8" w14:textId="77777777" w:rsidR="00781D2A" w:rsidRPr="00A42F82" w:rsidRDefault="00781D2A"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5F474A6"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E2BB7B4" w14:textId="77777777" w:rsidR="00781D2A" w:rsidRPr="00A42F82" w:rsidRDefault="00781D2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781D2A" w:rsidRPr="00A42F82" w14:paraId="433DBA9F" w14:textId="77777777" w:rsidTr="00722A6F">
        <w:tc>
          <w:tcPr>
            <w:tcW w:w="567" w:type="dxa"/>
          </w:tcPr>
          <w:p w14:paraId="24C81704" w14:textId="77777777" w:rsidR="00781D2A" w:rsidRPr="00A42F82" w:rsidRDefault="00781D2A" w:rsidP="00A91894">
            <w:pPr>
              <w:autoSpaceDE w:val="0"/>
              <w:autoSpaceDN w:val="0"/>
              <w:adjustRightInd w:val="0"/>
              <w:rPr>
                <w:rFonts w:ascii="Arial" w:hAnsi="Arial" w:cs="Arial"/>
                <w:bCs/>
                <w:sz w:val="22"/>
                <w:szCs w:val="22"/>
              </w:rPr>
            </w:pPr>
          </w:p>
        </w:tc>
        <w:tc>
          <w:tcPr>
            <w:tcW w:w="9923" w:type="dxa"/>
            <w:gridSpan w:val="5"/>
          </w:tcPr>
          <w:p w14:paraId="2B27C24E" w14:textId="77777777" w:rsidR="00781D2A" w:rsidRPr="00A42F82" w:rsidRDefault="00781D2A" w:rsidP="00A91894">
            <w:pPr>
              <w:autoSpaceDE w:val="0"/>
              <w:autoSpaceDN w:val="0"/>
              <w:adjustRightInd w:val="0"/>
              <w:rPr>
                <w:rFonts w:ascii="Arial" w:hAnsi="Arial" w:cs="Arial"/>
                <w:bCs/>
                <w:sz w:val="22"/>
                <w:szCs w:val="22"/>
              </w:rPr>
            </w:pPr>
          </w:p>
          <w:p w14:paraId="2F55F99D" w14:textId="77777777" w:rsidR="00781D2A" w:rsidRPr="00A42F82" w:rsidRDefault="00781D2A"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055B642" w14:textId="77777777" w:rsidR="00781D2A" w:rsidRPr="00A42F82" w:rsidRDefault="00781D2A" w:rsidP="00A91894">
            <w:pPr>
              <w:autoSpaceDE w:val="0"/>
              <w:autoSpaceDN w:val="0"/>
              <w:adjustRightInd w:val="0"/>
              <w:rPr>
                <w:rFonts w:ascii="Arial" w:hAnsi="Arial" w:cs="Arial"/>
                <w:b/>
                <w:bCs/>
                <w:sz w:val="22"/>
                <w:szCs w:val="22"/>
              </w:rPr>
            </w:pPr>
          </w:p>
        </w:tc>
      </w:tr>
    </w:tbl>
    <w:p w14:paraId="322D4BE4" w14:textId="77777777" w:rsidR="00781D2A" w:rsidRPr="00A42F82" w:rsidRDefault="00781D2A" w:rsidP="00A91894">
      <w:pPr>
        <w:autoSpaceDE w:val="0"/>
        <w:autoSpaceDN w:val="0"/>
        <w:adjustRightInd w:val="0"/>
        <w:spacing w:after="240"/>
        <w:jc w:val="both"/>
        <w:rPr>
          <w:rFonts w:ascii="Arial" w:hAnsi="Arial" w:cs="Arial"/>
          <w:b/>
          <w:sz w:val="22"/>
          <w:szCs w:val="22"/>
        </w:rPr>
      </w:pPr>
    </w:p>
    <w:p w14:paraId="0EC53369" w14:textId="77777777" w:rsidR="00781D2A" w:rsidRPr="00A42F82" w:rsidRDefault="00781D2A"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781D2A" w:rsidRPr="00A42F82" w14:paraId="4223CB4E"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204DB" w14:textId="77777777" w:rsidR="00781D2A" w:rsidRPr="00A42F82" w:rsidRDefault="00781D2A"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12ADC" w14:textId="77777777" w:rsidR="00781D2A" w:rsidRPr="00A42F82" w:rsidRDefault="00781D2A"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B2629F1" w14:textId="77777777" w:rsidR="00781D2A" w:rsidRPr="00A42F82" w:rsidRDefault="00781D2A" w:rsidP="00A91894">
            <w:pPr>
              <w:rPr>
                <w:rFonts w:ascii="Arial" w:hAnsi="Arial" w:cs="Arial"/>
                <w:sz w:val="22"/>
                <w:szCs w:val="22"/>
              </w:rPr>
            </w:pPr>
            <w:r>
              <w:rPr>
                <w:rFonts w:ascii="Arial" w:hAnsi="Arial" w:cs="Arial"/>
                <w:sz w:val="22"/>
                <w:szCs w:val="22"/>
              </w:rPr>
              <w:t xml:space="preserve">An exploration of the literature around the links between young people’s mental health and their engagement in water-based activities. </w:t>
            </w:r>
          </w:p>
        </w:tc>
      </w:tr>
      <w:tr w:rsidR="00781D2A" w:rsidRPr="00A42F82" w14:paraId="5929FAFF"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B577C" w14:textId="77777777" w:rsidR="00781D2A" w:rsidRPr="00A42F82" w:rsidRDefault="00781D2A"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981C51" w14:textId="77777777" w:rsidR="00781D2A" w:rsidRPr="00A42F82" w:rsidRDefault="00781D2A"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B833B67" w14:textId="77777777" w:rsidR="00781D2A" w:rsidRPr="00A42F82" w:rsidRDefault="00781D2A" w:rsidP="00A91894">
            <w:pPr>
              <w:rPr>
                <w:rFonts w:ascii="Arial" w:hAnsi="Arial" w:cs="Arial"/>
                <w:sz w:val="22"/>
                <w:szCs w:val="22"/>
              </w:rPr>
            </w:pPr>
            <w:r>
              <w:rPr>
                <w:rFonts w:ascii="Arial" w:hAnsi="Arial" w:cs="Arial"/>
                <w:sz w:val="22"/>
                <w:szCs w:val="22"/>
              </w:rPr>
              <w:t>March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A8814" w14:textId="77777777" w:rsidR="00781D2A" w:rsidRPr="00A42F82" w:rsidRDefault="00781D2A"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19340CF" w14:textId="77777777" w:rsidR="00781D2A" w:rsidRPr="00A42F82" w:rsidRDefault="00781D2A" w:rsidP="00A91894">
            <w:pPr>
              <w:rPr>
                <w:rFonts w:ascii="Arial" w:hAnsi="Arial" w:cs="Arial"/>
                <w:sz w:val="22"/>
                <w:szCs w:val="22"/>
              </w:rPr>
            </w:pPr>
            <w:r>
              <w:rPr>
                <w:rFonts w:ascii="Arial" w:hAnsi="Arial" w:cs="Arial"/>
                <w:sz w:val="22"/>
                <w:szCs w:val="22"/>
              </w:rPr>
              <w:t>May 2026</w:t>
            </w:r>
          </w:p>
        </w:tc>
      </w:tr>
      <w:tr w:rsidR="00781D2A" w:rsidRPr="00A42F82" w14:paraId="78E0B464" w14:textId="77777777" w:rsidTr="005078BE">
        <w:trPr>
          <w:trHeight w:val="454"/>
        </w:trPr>
        <w:tc>
          <w:tcPr>
            <w:tcW w:w="297" w:type="pct"/>
            <w:tcBorders>
              <w:top w:val="single" w:sz="4" w:space="0" w:color="auto"/>
            </w:tcBorders>
            <w:shd w:val="clear" w:color="auto" w:fill="F2F2F2" w:themeFill="background1" w:themeFillShade="F2"/>
            <w:vAlign w:val="center"/>
          </w:tcPr>
          <w:p w14:paraId="3A8EF283" w14:textId="77777777" w:rsidR="00781D2A" w:rsidRPr="00A42F82" w:rsidRDefault="00781D2A"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8FA5852" w14:textId="77777777" w:rsidR="00781D2A" w:rsidRPr="00A42F82" w:rsidRDefault="00781D2A"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71AF544" w14:textId="77777777" w:rsidR="00781D2A" w:rsidRPr="00A42F82" w:rsidRDefault="00781D2A"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0400360" w14:textId="77777777" w:rsidR="00781D2A" w:rsidRPr="00A42F82" w:rsidRDefault="00781D2A" w:rsidP="00781D2A">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Purpose of Research Activity</w:t>
            </w:r>
          </w:p>
          <w:p w14:paraId="72CE5343" w14:textId="77777777" w:rsidR="00781D2A" w:rsidRPr="00A42F82" w:rsidRDefault="00781D2A" w:rsidP="00781D2A">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Proposed Research Question</w:t>
            </w:r>
          </w:p>
          <w:p w14:paraId="705D25ED" w14:textId="77777777" w:rsidR="00781D2A" w:rsidRPr="00A42F82" w:rsidRDefault="00781D2A" w:rsidP="00781D2A">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Aims of Research Activity</w:t>
            </w:r>
          </w:p>
          <w:p w14:paraId="4084E737" w14:textId="77777777" w:rsidR="00781D2A" w:rsidRPr="00A42F82" w:rsidRDefault="00781D2A" w:rsidP="00781D2A">
            <w:pPr>
              <w:pStyle w:val="ListParagraph"/>
              <w:numPr>
                <w:ilvl w:val="0"/>
                <w:numId w:val="27"/>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45A6F508" w14:textId="77777777" w:rsidR="00781D2A" w:rsidRPr="00A42F82" w:rsidRDefault="00781D2A"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1131BC2" w14:textId="77777777" w:rsidR="00781D2A" w:rsidRPr="00A42F82" w:rsidRDefault="00781D2A" w:rsidP="00781D2A">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451CB1E0" w14:textId="77777777" w:rsidR="00781D2A" w:rsidRPr="00A42F82" w:rsidRDefault="00781D2A" w:rsidP="00781D2A">
            <w:pPr>
              <w:pStyle w:val="ListParagraph"/>
              <w:numPr>
                <w:ilvl w:val="0"/>
                <w:numId w:val="27"/>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781D2A" w:rsidRPr="00A42F82" w:rsidDel="002A152D" w14:paraId="1E28369A" w14:textId="77777777" w:rsidTr="005078BE">
        <w:trPr>
          <w:trHeight w:val="454"/>
        </w:trPr>
        <w:tc>
          <w:tcPr>
            <w:tcW w:w="297" w:type="pct"/>
            <w:vAlign w:val="center"/>
          </w:tcPr>
          <w:p w14:paraId="5F754E3F"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247B2B6" w14:textId="77777777" w:rsidR="00781D2A" w:rsidRPr="00A42F82" w:rsidRDefault="00781D2A"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39FB235" w14:textId="77777777" w:rsidR="00781D2A" w:rsidRPr="00A42F82" w:rsidRDefault="00781D2A" w:rsidP="00A91894">
            <w:pPr>
              <w:rPr>
                <w:rFonts w:ascii="Arial" w:hAnsi="Arial" w:cs="Arial"/>
              </w:rPr>
            </w:pPr>
          </w:p>
          <w:p w14:paraId="208456AD" w14:textId="77777777" w:rsidR="00781D2A" w:rsidRPr="00933943" w:rsidRDefault="00781D2A" w:rsidP="002D6AFB">
            <w:r w:rsidRPr="00933943">
              <w:t xml:space="preserve">The purpose of this literature review is to explore the evidence into the links between young people’s mental health and engagement in water‑based activities. The literature review will also seek to reaffirm the writers own anecdotal experiences within their own practice. </w:t>
            </w:r>
          </w:p>
          <w:p w14:paraId="0FFDDFE6" w14:textId="77777777" w:rsidR="00781D2A" w:rsidRPr="00933943" w:rsidRDefault="00781D2A" w:rsidP="002D6AFB">
            <w:r w:rsidRPr="00933943">
              <w:t xml:space="preserve">It will explore whether water-based natural environments can play an important role in supporting young people’s psychological wellbeing.  Existing literature suggests that activities such as swimming, surfing, sailing, and </w:t>
            </w:r>
            <w:proofErr w:type="gramStart"/>
            <w:r w:rsidRPr="00933943">
              <w:t>cold water</w:t>
            </w:r>
            <w:proofErr w:type="gramEnd"/>
            <w:r w:rsidRPr="00933943">
              <w:t xml:space="preserve"> therapy may offer unique benefits by combining physical exercise, social interaction, and exposure to calming natural settings. </w:t>
            </w:r>
          </w:p>
          <w:p w14:paraId="1983451C" w14:textId="77777777" w:rsidR="00781D2A" w:rsidRPr="00933943" w:rsidRDefault="00781D2A" w:rsidP="002D6AFB">
            <w:r w:rsidRPr="00933943">
              <w:t xml:space="preserve">Through investigations into these connections, it can help to clarify whether the sensory qualities of water, giving young people opportunities which are out of their comfort zone or the social elements around water-based activities can contribute most strongly to improved mood, reduced anxiety, or enhanced resilience. This research also highlights inequalities in access to blue‑space activities, suggesting questions around how financial factors, geographical, and cultural attitudes shape participation. Knowledge and how to participate in water-based activities and the barriers this can create will also be investigated. </w:t>
            </w:r>
          </w:p>
          <w:p w14:paraId="5BFF12BF" w14:textId="77777777" w:rsidR="00781D2A" w:rsidRPr="00933943" w:rsidRDefault="00781D2A" w:rsidP="002D6AFB">
            <w:r w:rsidRPr="00933943">
              <w:t>By bringing together findings across psychology, public health, sport science, and environmental studies, such research can inform future design of interventions that use water‑based programmes to support young people.</w:t>
            </w:r>
          </w:p>
          <w:p w14:paraId="637EFF7A" w14:textId="77777777" w:rsidR="00781D2A" w:rsidRPr="00933943" w:rsidRDefault="00781D2A" w:rsidP="002D6AFB">
            <w:r w:rsidRPr="00933943">
              <w:t xml:space="preserve"> By understanding all these factors practitioners, educators, and policymakers develop evidence‑based strategies that use the potential of water-based activities to ensure that opportunities for mental health support are both inclusive and evidence based. </w:t>
            </w:r>
          </w:p>
          <w:p w14:paraId="1A1BE036" w14:textId="77777777" w:rsidR="00781D2A" w:rsidRPr="00A42F82" w:rsidRDefault="00781D2A" w:rsidP="00A91894">
            <w:pPr>
              <w:rPr>
                <w:rFonts w:ascii="Arial" w:hAnsi="Arial" w:cs="Arial"/>
              </w:rPr>
            </w:pPr>
          </w:p>
          <w:p w14:paraId="3A7538E1" w14:textId="77777777" w:rsidR="00781D2A" w:rsidRPr="00A42F82" w:rsidRDefault="00781D2A" w:rsidP="00A91894">
            <w:pPr>
              <w:rPr>
                <w:rFonts w:ascii="Arial" w:hAnsi="Arial" w:cs="Arial"/>
              </w:rPr>
            </w:pPr>
          </w:p>
          <w:p w14:paraId="3E13F198" w14:textId="77777777" w:rsidR="00781D2A" w:rsidRPr="00A42F82" w:rsidDel="00425DA7" w:rsidRDefault="00781D2A" w:rsidP="00A91894">
            <w:pPr>
              <w:rPr>
                <w:rFonts w:ascii="Arial" w:hAnsi="Arial" w:cs="Arial"/>
              </w:rPr>
            </w:pPr>
            <w:r w:rsidRPr="00A42F82">
              <w:rPr>
                <w:rFonts w:ascii="Arial" w:hAnsi="Arial" w:cs="Arial"/>
                <w:color w:val="808080"/>
                <w:sz w:val="18"/>
                <w:szCs w:val="18"/>
              </w:rPr>
              <w:t>(this box should expand as you type)</w:t>
            </w:r>
          </w:p>
        </w:tc>
      </w:tr>
      <w:tr w:rsidR="00781D2A" w:rsidRPr="00A42F82" w:rsidDel="002A152D" w14:paraId="0A4FB7C1" w14:textId="77777777" w:rsidTr="005078BE">
        <w:trPr>
          <w:trHeight w:val="454"/>
        </w:trPr>
        <w:tc>
          <w:tcPr>
            <w:tcW w:w="297" w:type="pct"/>
            <w:vAlign w:val="center"/>
          </w:tcPr>
          <w:p w14:paraId="07C37862"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70EDF12F" w14:textId="77777777" w:rsidR="00781D2A" w:rsidRDefault="00781D2A"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34A9101" w14:textId="77777777" w:rsidR="00781D2A" w:rsidRPr="00A42F82" w:rsidRDefault="00781D2A" w:rsidP="00A91894">
            <w:pPr>
              <w:autoSpaceDE w:val="0"/>
              <w:autoSpaceDN w:val="0"/>
              <w:adjustRightInd w:val="0"/>
              <w:rPr>
                <w:rFonts w:ascii="Arial" w:hAnsi="Arial" w:cs="Arial"/>
                <w:b/>
                <w:bCs/>
                <w:sz w:val="22"/>
                <w:szCs w:val="22"/>
              </w:rPr>
            </w:pPr>
          </w:p>
          <w:p w14:paraId="0EA9DA2A" w14:textId="77777777" w:rsidR="00781D2A" w:rsidRPr="00933943" w:rsidRDefault="00781D2A" w:rsidP="00A91894">
            <w:r w:rsidRPr="00933943">
              <w:t>An exploration of the literature around the links between young people’s mental health and their engagement in water-based activities.</w:t>
            </w:r>
          </w:p>
          <w:p w14:paraId="2523280B" w14:textId="77777777" w:rsidR="00781D2A" w:rsidRPr="00A42F82" w:rsidRDefault="00781D2A" w:rsidP="00A91894">
            <w:pPr>
              <w:rPr>
                <w:rFonts w:ascii="Arial" w:hAnsi="Arial" w:cs="Arial"/>
              </w:rPr>
            </w:pPr>
          </w:p>
          <w:p w14:paraId="50C3FCF8" w14:textId="77777777" w:rsidR="00781D2A" w:rsidRPr="00A42F82" w:rsidRDefault="00781D2A" w:rsidP="00A91894">
            <w:pPr>
              <w:rPr>
                <w:rFonts w:ascii="Arial" w:hAnsi="Arial" w:cs="Arial"/>
                <w:sz w:val="22"/>
                <w:szCs w:val="22"/>
              </w:rPr>
            </w:pPr>
          </w:p>
          <w:p w14:paraId="09CCA12B" w14:textId="77777777" w:rsidR="00781D2A" w:rsidRPr="00A42F82" w:rsidRDefault="00781D2A" w:rsidP="00A91894">
            <w:pPr>
              <w:autoSpaceDE w:val="0"/>
              <w:autoSpaceDN w:val="0"/>
              <w:adjustRightInd w:val="0"/>
              <w:rPr>
                <w:rFonts w:ascii="Arial" w:hAnsi="Arial" w:cs="Arial"/>
                <w:b/>
                <w:bCs/>
                <w:sz w:val="22"/>
                <w:szCs w:val="22"/>
              </w:rPr>
            </w:pPr>
            <w:r w:rsidRPr="00A42F82">
              <w:rPr>
                <w:rFonts w:ascii="Arial" w:hAnsi="Arial" w:cs="Arial"/>
                <w:sz w:val="18"/>
                <w:szCs w:val="18"/>
              </w:rPr>
              <w:lastRenderedPageBreak/>
              <w:t>(this box should expand as you type)</w:t>
            </w:r>
          </w:p>
        </w:tc>
      </w:tr>
      <w:tr w:rsidR="00781D2A" w:rsidRPr="00A42F82" w14:paraId="7D7539CA" w14:textId="77777777" w:rsidTr="005078BE">
        <w:trPr>
          <w:trHeight w:val="454"/>
        </w:trPr>
        <w:tc>
          <w:tcPr>
            <w:tcW w:w="297" w:type="pct"/>
            <w:vAlign w:val="center"/>
          </w:tcPr>
          <w:p w14:paraId="2F492561"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242BD1E8" w14:textId="77777777" w:rsidR="00781D2A" w:rsidRPr="00A42F82" w:rsidRDefault="00781D2A"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02078B0" w14:textId="77777777" w:rsidR="00781D2A" w:rsidRPr="00A42F82" w:rsidRDefault="00781D2A" w:rsidP="00A91894">
            <w:pPr>
              <w:rPr>
                <w:rFonts w:ascii="Arial" w:hAnsi="Arial" w:cs="Arial"/>
              </w:rPr>
            </w:pPr>
          </w:p>
          <w:p w14:paraId="38C2D5C0" w14:textId="77777777" w:rsidR="00781D2A" w:rsidRPr="00933943" w:rsidRDefault="00781D2A" w:rsidP="00ED2E8C">
            <w:r w:rsidRPr="00933943">
              <w:t xml:space="preserve">The aims of research into the links between young people’s mental health and their engagement in water‑based activities centre on understanding how water environments contribute to wellbeing, identifying the reasons behind these effects, and informing planning of future interventions.  </w:t>
            </w:r>
          </w:p>
          <w:p w14:paraId="258EEA1D" w14:textId="77777777" w:rsidR="00781D2A" w:rsidRPr="00933943" w:rsidRDefault="00781D2A" w:rsidP="00ED2E8C">
            <w:r w:rsidRPr="00933943">
              <w:t xml:space="preserve">The main aims of the exploration of the research </w:t>
            </w:r>
            <w:proofErr w:type="gramStart"/>
            <w:r w:rsidRPr="00933943">
              <w:t>is</w:t>
            </w:r>
            <w:proofErr w:type="gramEnd"/>
            <w:r w:rsidRPr="00933943">
              <w:t xml:space="preserve"> to clarify the relationship and in what ways participation in water-based activities is associated with improved mood, reduced anxiety, enhanced resilience, or other mental health outcomes in young people. It will explore possibilities of why this may be, such as the benefits of physical activity, grounding in natural environments, socialisation, the sense of achievement or a combination of all those things. It will help to understand the barriers that some young people may face in accessing water-based activities and what can be done to alleviate some of these restrictions. Another aim is to provide evidence that will influence future water-based interventions.</w:t>
            </w:r>
          </w:p>
          <w:p w14:paraId="76B81952" w14:textId="77777777" w:rsidR="00781D2A" w:rsidRPr="00A42F82" w:rsidRDefault="00781D2A" w:rsidP="00A91894">
            <w:pPr>
              <w:rPr>
                <w:rFonts w:ascii="Arial" w:hAnsi="Arial" w:cs="Arial"/>
                <w:sz w:val="22"/>
                <w:szCs w:val="22"/>
              </w:rPr>
            </w:pPr>
          </w:p>
          <w:p w14:paraId="0FB0673D" w14:textId="77777777" w:rsidR="00781D2A" w:rsidRPr="00A42F82" w:rsidRDefault="00781D2A" w:rsidP="00A91894">
            <w:pPr>
              <w:rPr>
                <w:rFonts w:ascii="Arial" w:hAnsi="Arial" w:cs="Arial"/>
              </w:rPr>
            </w:pPr>
            <w:r w:rsidRPr="00A42F82">
              <w:rPr>
                <w:rFonts w:ascii="Arial" w:hAnsi="Arial" w:cs="Arial"/>
                <w:color w:val="808080"/>
                <w:sz w:val="18"/>
                <w:szCs w:val="18"/>
              </w:rPr>
              <w:t>(this box should expand as you type)</w:t>
            </w:r>
          </w:p>
        </w:tc>
      </w:tr>
      <w:tr w:rsidR="00781D2A" w:rsidRPr="00A42F82" w14:paraId="1C44474D" w14:textId="77777777" w:rsidTr="005078BE">
        <w:trPr>
          <w:trHeight w:val="454"/>
        </w:trPr>
        <w:tc>
          <w:tcPr>
            <w:tcW w:w="297" w:type="pct"/>
            <w:vAlign w:val="center"/>
          </w:tcPr>
          <w:p w14:paraId="15370826"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B4066C1" w14:textId="77777777" w:rsidR="00781D2A" w:rsidRPr="00A42F82" w:rsidRDefault="00781D2A"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0B2E8DB" w14:textId="77777777" w:rsidR="00781D2A" w:rsidRPr="00A42F82" w:rsidRDefault="00781D2A" w:rsidP="00A91894">
            <w:pPr>
              <w:rPr>
                <w:rFonts w:ascii="Arial" w:hAnsi="Arial" w:cs="Arial"/>
              </w:rPr>
            </w:pPr>
          </w:p>
          <w:p w14:paraId="1A9C0562" w14:textId="77777777" w:rsidR="00781D2A" w:rsidRPr="00933943" w:rsidRDefault="00781D2A" w:rsidP="00A91894">
            <w:r w:rsidRPr="00933943">
              <w:t>The objectives of this literature review are to identify and examine research that explores how young people’s engagement in water‑based activities relates to their mental health, while analysing the psychological, social, and environmental reasons proposed to explain these links. The review will evaluate the existing evidence by examining a range of peer‑reviewed articles, reports, and empirical studies, comparing their findings, methodologies, and theoretical perspectives to assess the strength and consistency of the knowledge base. In addition, the review will examine reported barriers and facilitators to participation, including issues of accessibility, cost, safety, and provision. Finally, by comparing themes across the literature and identifying gaps or inconsistencies, the review aims to highlight areas requiring further investigation and support the development of effective, evidence‑based interventions that promote young people’s mental health and wellbeing.</w:t>
            </w:r>
          </w:p>
          <w:p w14:paraId="6E8742C3" w14:textId="77777777" w:rsidR="00781D2A" w:rsidRPr="00A42F82" w:rsidRDefault="00781D2A" w:rsidP="00A91894">
            <w:pPr>
              <w:rPr>
                <w:rFonts w:ascii="Arial" w:hAnsi="Arial" w:cs="Arial"/>
                <w:sz w:val="22"/>
                <w:szCs w:val="22"/>
              </w:rPr>
            </w:pPr>
          </w:p>
          <w:p w14:paraId="56191B97" w14:textId="77777777" w:rsidR="00781D2A" w:rsidRPr="00A42F82" w:rsidRDefault="00781D2A" w:rsidP="00A91894">
            <w:pPr>
              <w:rPr>
                <w:rFonts w:ascii="Arial" w:hAnsi="Arial" w:cs="Arial"/>
                <w:sz w:val="22"/>
                <w:szCs w:val="22"/>
              </w:rPr>
            </w:pPr>
            <w:r w:rsidRPr="00A42F82">
              <w:rPr>
                <w:rFonts w:ascii="Arial" w:hAnsi="Arial" w:cs="Arial"/>
                <w:color w:val="808080"/>
                <w:sz w:val="18"/>
                <w:szCs w:val="18"/>
              </w:rPr>
              <w:t>(this box should expand as you type)</w:t>
            </w:r>
          </w:p>
        </w:tc>
      </w:tr>
      <w:tr w:rsidR="00781D2A" w:rsidRPr="00A42F82" w14:paraId="18E04237" w14:textId="77777777" w:rsidTr="005078BE">
        <w:trPr>
          <w:trHeight w:val="454"/>
        </w:trPr>
        <w:tc>
          <w:tcPr>
            <w:tcW w:w="297" w:type="pct"/>
            <w:shd w:val="clear" w:color="auto" w:fill="F2F2F2" w:themeFill="background1" w:themeFillShade="F2"/>
            <w:vAlign w:val="center"/>
          </w:tcPr>
          <w:p w14:paraId="0270077A" w14:textId="77777777" w:rsidR="00781D2A" w:rsidRPr="00A42F82" w:rsidRDefault="00781D2A"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EDB9722" w14:textId="77777777" w:rsidR="00781D2A" w:rsidRPr="00A42F82" w:rsidRDefault="00781D2A"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6941B597" w14:textId="77777777" w:rsidR="00781D2A" w:rsidRPr="00A42F82" w:rsidRDefault="00781D2A"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781D2A" w:rsidRPr="00A42F82" w14:paraId="79C0CA10" w14:textId="77777777" w:rsidTr="005078BE">
        <w:trPr>
          <w:trHeight w:val="454"/>
        </w:trPr>
        <w:tc>
          <w:tcPr>
            <w:tcW w:w="297" w:type="pct"/>
            <w:vAlign w:val="center"/>
          </w:tcPr>
          <w:p w14:paraId="6E590215" w14:textId="77777777" w:rsidR="00781D2A" w:rsidRPr="00A42F82" w:rsidRDefault="00781D2A"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7B1D21E" w14:textId="77777777" w:rsidR="00781D2A" w:rsidRPr="00A42F82" w:rsidRDefault="00781D2A" w:rsidP="00A91894">
            <w:pPr>
              <w:rPr>
                <w:rFonts w:ascii="Arial" w:hAnsi="Arial" w:cs="Arial"/>
                <w:sz w:val="22"/>
                <w:szCs w:val="22"/>
              </w:rPr>
            </w:pPr>
          </w:p>
          <w:p w14:paraId="2BD6B7B8" w14:textId="77777777" w:rsidR="00781D2A" w:rsidRPr="00A42F82" w:rsidRDefault="00781D2A" w:rsidP="00A91894">
            <w:pPr>
              <w:rPr>
                <w:rFonts w:ascii="Arial" w:hAnsi="Arial" w:cs="Arial"/>
                <w:sz w:val="22"/>
                <w:szCs w:val="22"/>
              </w:rPr>
            </w:pPr>
          </w:p>
          <w:p w14:paraId="6752DA1E" w14:textId="77777777" w:rsidR="00781D2A" w:rsidRPr="00A42F82" w:rsidRDefault="00781D2A" w:rsidP="00A91894">
            <w:pPr>
              <w:rPr>
                <w:rFonts w:ascii="Arial" w:hAnsi="Arial" w:cs="Arial"/>
                <w:sz w:val="22"/>
                <w:szCs w:val="22"/>
              </w:rPr>
            </w:pPr>
          </w:p>
          <w:p w14:paraId="7086ADA7" w14:textId="77777777" w:rsidR="00781D2A" w:rsidRPr="00A42F82" w:rsidRDefault="00781D2A"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781D2A" w:rsidRPr="00A42F82" w14:paraId="59B24624" w14:textId="77777777" w:rsidTr="005078BE">
        <w:trPr>
          <w:trHeight w:val="454"/>
        </w:trPr>
        <w:tc>
          <w:tcPr>
            <w:tcW w:w="297" w:type="pct"/>
            <w:shd w:val="clear" w:color="auto" w:fill="F2F2F2" w:themeFill="background1" w:themeFillShade="F2"/>
            <w:vAlign w:val="center"/>
          </w:tcPr>
          <w:p w14:paraId="7414C551" w14:textId="77777777" w:rsidR="00781D2A" w:rsidRPr="00A42F82" w:rsidRDefault="00781D2A"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5BE297DB" w14:textId="77777777" w:rsidR="00781D2A" w:rsidRPr="00A42F82" w:rsidRDefault="00781D2A" w:rsidP="00A91894">
            <w:pPr>
              <w:spacing w:before="120"/>
              <w:rPr>
                <w:rFonts w:ascii="Arial" w:hAnsi="Arial" w:cs="Arial"/>
                <w:b/>
                <w:sz w:val="22"/>
                <w:szCs w:val="22"/>
              </w:rPr>
            </w:pPr>
            <w:r w:rsidRPr="00A42F82">
              <w:rPr>
                <w:rFonts w:ascii="Arial" w:hAnsi="Arial" w:cs="Arial"/>
                <w:b/>
                <w:sz w:val="22"/>
                <w:szCs w:val="22"/>
              </w:rPr>
              <w:t>Location of research activity</w:t>
            </w:r>
          </w:p>
          <w:p w14:paraId="1EE887E6" w14:textId="77777777" w:rsidR="00781D2A" w:rsidRPr="00A42F82" w:rsidRDefault="00781D2A"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781D2A" w:rsidRPr="00A42F82" w14:paraId="56580B72" w14:textId="77777777" w:rsidTr="005078BE">
        <w:trPr>
          <w:trHeight w:val="454"/>
        </w:trPr>
        <w:tc>
          <w:tcPr>
            <w:tcW w:w="297" w:type="pct"/>
            <w:vAlign w:val="center"/>
          </w:tcPr>
          <w:p w14:paraId="2739A6C6" w14:textId="77777777" w:rsidR="00781D2A" w:rsidRPr="00A42F82" w:rsidRDefault="00781D2A"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9BFCFA5" w14:textId="77777777" w:rsidR="00781D2A" w:rsidRPr="00A42F82" w:rsidRDefault="00781D2A" w:rsidP="00A91894">
            <w:pPr>
              <w:rPr>
                <w:rFonts w:ascii="Arial" w:hAnsi="Arial" w:cs="Arial"/>
                <w:sz w:val="22"/>
                <w:szCs w:val="22"/>
              </w:rPr>
            </w:pPr>
          </w:p>
          <w:p w14:paraId="7E8DE559" w14:textId="77777777" w:rsidR="00781D2A" w:rsidRPr="00E76426" w:rsidRDefault="00781D2A" w:rsidP="00A91894">
            <w:r w:rsidRPr="00E76426">
              <w:t>As this is a literature review all research will be desk based.</w:t>
            </w:r>
          </w:p>
          <w:p w14:paraId="24A48391" w14:textId="77777777" w:rsidR="00781D2A" w:rsidRPr="00A42F82" w:rsidRDefault="00781D2A"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781D2A" w:rsidRPr="00A42F82" w14:paraId="1569DF89" w14:textId="77777777" w:rsidTr="005078BE">
        <w:trPr>
          <w:trHeight w:val="454"/>
        </w:trPr>
        <w:tc>
          <w:tcPr>
            <w:tcW w:w="297" w:type="pct"/>
            <w:shd w:val="clear" w:color="auto" w:fill="F2F2F2" w:themeFill="background1" w:themeFillShade="F2"/>
            <w:vAlign w:val="center"/>
          </w:tcPr>
          <w:p w14:paraId="0ABBEFFB" w14:textId="77777777" w:rsidR="00781D2A" w:rsidRPr="00A42F82" w:rsidRDefault="00781D2A"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6F2224F" w14:textId="77777777" w:rsidR="00781D2A" w:rsidRPr="00A42F82" w:rsidRDefault="00781D2A"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721B1E64"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781D2A" w:rsidRPr="00A42F82" w14:paraId="6908E441" w14:textId="77777777" w:rsidTr="005078BE">
        <w:trPr>
          <w:trHeight w:val="454"/>
        </w:trPr>
        <w:tc>
          <w:tcPr>
            <w:tcW w:w="297" w:type="pct"/>
            <w:vAlign w:val="center"/>
          </w:tcPr>
          <w:p w14:paraId="19B15254" w14:textId="77777777" w:rsidR="00781D2A" w:rsidRPr="00A42F82" w:rsidRDefault="00781D2A"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2B025E6" w14:textId="77777777" w:rsidR="00781D2A" w:rsidRPr="00A42F82" w:rsidRDefault="00781D2A" w:rsidP="00A91894">
            <w:pPr>
              <w:rPr>
                <w:rFonts w:ascii="Arial" w:hAnsi="Arial" w:cs="Arial"/>
                <w:sz w:val="22"/>
                <w:szCs w:val="22"/>
              </w:rPr>
            </w:pPr>
          </w:p>
          <w:p w14:paraId="7AAACA08" w14:textId="77777777" w:rsidR="00781D2A" w:rsidRPr="00A42F82" w:rsidRDefault="00781D2A" w:rsidP="00A91894">
            <w:pPr>
              <w:rPr>
                <w:rFonts w:ascii="Arial" w:hAnsi="Arial" w:cs="Arial"/>
                <w:sz w:val="22"/>
                <w:szCs w:val="22"/>
              </w:rPr>
            </w:pPr>
            <w:r>
              <w:rPr>
                <w:rFonts w:ascii="Arial" w:hAnsi="Arial" w:cs="Arial"/>
                <w:sz w:val="22"/>
                <w:szCs w:val="22"/>
              </w:rPr>
              <w:t>N/A</w:t>
            </w:r>
          </w:p>
          <w:p w14:paraId="0515A12D" w14:textId="77777777" w:rsidR="00781D2A" w:rsidRPr="00A42F82" w:rsidRDefault="00781D2A" w:rsidP="00A91894">
            <w:pPr>
              <w:rPr>
                <w:rFonts w:ascii="Arial" w:hAnsi="Arial" w:cs="Arial"/>
                <w:sz w:val="22"/>
                <w:szCs w:val="22"/>
              </w:rPr>
            </w:pPr>
          </w:p>
          <w:p w14:paraId="29D4F006" w14:textId="77777777" w:rsidR="00781D2A" w:rsidRPr="00A42F82" w:rsidRDefault="00781D2A"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tbl>
      <w:tblPr>
        <w:tblStyle w:val="TableGrid"/>
        <w:tblpPr w:leftFromText="180" w:rightFromText="180" w:vertAnchor="text" w:horzAnchor="margin" w:tblpXSpec="center" w:tblpY="310"/>
        <w:tblW w:w="10490" w:type="dxa"/>
        <w:tblLayout w:type="fixed"/>
        <w:tblLook w:val="04A0" w:firstRow="1" w:lastRow="0" w:firstColumn="1" w:lastColumn="0" w:noHBand="0" w:noVBand="1"/>
      </w:tblPr>
      <w:tblGrid>
        <w:gridCol w:w="567"/>
        <w:gridCol w:w="7371"/>
        <w:gridCol w:w="1276"/>
        <w:gridCol w:w="1276"/>
      </w:tblGrid>
      <w:tr w:rsidR="00722A6F" w:rsidRPr="00A42F82" w14:paraId="22911EB4" w14:textId="77777777" w:rsidTr="00722A6F">
        <w:trPr>
          <w:trHeight w:val="383"/>
        </w:trPr>
        <w:tc>
          <w:tcPr>
            <w:tcW w:w="567" w:type="dxa"/>
            <w:vMerge w:val="restart"/>
            <w:shd w:val="clear" w:color="auto" w:fill="F2F2F2" w:themeFill="background1" w:themeFillShade="F2"/>
            <w:vAlign w:val="center"/>
          </w:tcPr>
          <w:p w14:paraId="3B7574B4" w14:textId="77777777" w:rsidR="00722A6F" w:rsidRPr="00A42F82" w:rsidRDefault="00722A6F" w:rsidP="00722A6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40AE1E1" w14:textId="77777777" w:rsidR="00722A6F" w:rsidRPr="00A42F82" w:rsidRDefault="00722A6F" w:rsidP="00722A6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08828F6" w14:textId="77777777" w:rsidR="00722A6F" w:rsidRPr="00A42F82" w:rsidRDefault="00722A6F" w:rsidP="00722A6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298565D" w14:textId="77777777" w:rsidR="00722A6F" w:rsidRPr="00A42F82" w:rsidRDefault="00722A6F" w:rsidP="00722A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935DDF6" w14:textId="77777777" w:rsidR="00722A6F" w:rsidRPr="00A42F82" w:rsidRDefault="00722A6F" w:rsidP="00722A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22A6F" w:rsidRPr="00A42F82" w14:paraId="1A9C1FBC" w14:textId="77777777" w:rsidTr="00722A6F">
        <w:trPr>
          <w:trHeight w:val="218"/>
        </w:trPr>
        <w:tc>
          <w:tcPr>
            <w:tcW w:w="567" w:type="dxa"/>
            <w:vMerge/>
            <w:shd w:val="clear" w:color="auto" w:fill="F2F2F2" w:themeFill="background1" w:themeFillShade="F2"/>
            <w:vAlign w:val="center"/>
          </w:tcPr>
          <w:p w14:paraId="3453AE71" w14:textId="77777777" w:rsidR="00722A6F" w:rsidRPr="00A42F82" w:rsidRDefault="00722A6F" w:rsidP="00722A6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957F0BB" w14:textId="77777777" w:rsidR="00722A6F" w:rsidRPr="00A42F82" w:rsidRDefault="00722A6F" w:rsidP="00722A6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DBAFAF2" w14:textId="77777777" w:rsidR="00722A6F" w:rsidRPr="00A42F82" w:rsidRDefault="00722A6F" w:rsidP="00722A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939D48E" w14:textId="77777777" w:rsidR="00722A6F" w:rsidRPr="00A42F82" w:rsidRDefault="00722A6F" w:rsidP="00722A6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722A6F" w:rsidRPr="00A42F82" w14:paraId="21C56390" w14:textId="77777777" w:rsidTr="00722A6F">
        <w:tc>
          <w:tcPr>
            <w:tcW w:w="567" w:type="dxa"/>
            <w:shd w:val="clear" w:color="auto" w:fill="FFFFFF" w:themeFill="background1"/>
            <w:vAlign w:val="center"/>
          </w:tcPr>
          <w:p w14:paraId="727A2218" w14:textId="77777777" w:rsidR="00722A6F" w:rsidRPr="00A42F82" w:rsidRDefault="00722A6F" w:rsidP="00722A6F">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9923" w:type="dxa"/>
            <w:gridSpan w:val="3"/>
            <w:shd w:val="clear" w:color="auto" w:fill="FFFFFF" w:themeFill="background1"/>
          </w:tcPr>
          <w:p w14:paraId="527AF8C4" w14:textId="77777777" w:rsidR="00722A6F" w:rsidRPr="00A42F82" w:rsidRDefault="00722A6F" w:rsidP="00722A6F">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52A64F65" w14:textId="77777777" w:rsidR="00722A6F" w:rsidRPr="00A42F82" w:rsidRDefault="00722A6F" w:rsidP="00722A6F">
            <w:pPr>
              <w:rPr>
                <w:rFonts w:ascii="Arial" w:hAnsi="Arial" w:cs="Arial"/>
                <w:sz w:val="22"/>
                <w:szCs w:val="22"/>
              </w:rPr>
            </w:pPr>
          </w:p>
          <w:p w14:paraId="5140A783" w14:textId="77777777" w:rsidR="00722A6F" w:rsidRPr="00A42F82" w:rsidRDefault="00722A6F" w:rsidP="00722A6F">
            <w:pPr>
              <w:rPr>
                <w:rFonts w:ascii="Arial" w:hAnsi="Arial" w:cs="Arial"/>
                <w:sz w:val="22"/>
                <w:szCs w:val="22"/>
              </w:rPr>
            </w:pPr>
          </w:p>
          <w:p w14:paraId="386733EB" w14:textId="77777777" w:rsidR="00722A6F" w:rsidRPr="00A42F82" w:rsidRDefault="00722A6F" w:rsidP="00722A6F">
            <w:pPr>
              <w:rPr>
                <w:rFonts w:ascii="Arial" w:hAnsi="Arial" w:cs="Arial"/>
                <w:sz w:val="22"/>
                <w:szCs w:val="22"/>
              </w:rPr>
            </w:pPr>
          </w:p>
          <w:p w14:paraId="6A3F845A" w14:textId="77777777" w:rsidR="00722A6F" w:rsidRPr="00A42F82" w:rsidRDefault="00722A6F" w:rsidP="00722A6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52975CC" w14:textId="77777777" w:rsidR="00781D2A" w:rsidRPr="00A42F82" w:rsidRDefault="00781D2A" w:rsidP="00A91894">
      <w:pPr>
        <w:rPr>
          <w:rFonts w:ascii="Arial" w:hAnsi="Arial" w:cs="Arial"/>
        </w:rPr>
      </w:pPr>
    </w:p>
    <w:p w14:paraId="04EB3B91" w14:textId="77777777" w:rsidR="00781D2A" w:rsidRPr="00A42F82" w:rsidRDefault="00781D2A" w:rsidP="00A91894">
      <w:pPr>
        <w:autoSpaceDE w:val="0"/>
        <w:autoSpaceDN w:val="0"/>
        <w:adjustRightInd w:val="0"/>
        <w:spacing w:after="240"/>
        <w:jc w:val="both"/>
        <w:rPr>
          <w:rFonts w:ascii="Arial" w:hAnsi="Arial" w:cs="Arial"/>
          <w:b/>
          <w:sz w:val="22"/>
          <w:szCs w:val="22"/>
        </w:rPr>
      </w:pPr>
    </w:p>
    <w:tbl>
      <w:tblPr>
        <w:tblStyle w:val="TableGrid"/>
        <w:tblW w:w="10451" w:type="dxa"/>
        <w:tblInd w:w="-719" w:type="dxa"/>
        <w:tblLook w:val="04A0" w:firstRow="1" w:lastRow="0" w:firstColumn="1" w:lastColumn="0" w:noHBand="0" w:noVBand="1"/>
      </w:tblPr>
      <w:tblGrid>
        <w:gridCol w:w="562"/>
        <w:gridCol w:w="8217"/>
        <w:gridCol w:w="850"/>
        <w:gridCol w:w="822"/>
      </w:tblGrid>
      <w:tr w:rsidR="00781D2A" w:rsidRPr="00A42F82" w14:paraId="3F2837B9" w14:textId="77777777" w:rsidTr="00722A6F">
        <w:tc>
          <w:tcPr>
            <w:tcW w:w="562" w:type="dxa"/>
            <w:shd w:val="clear" w:color="auto" w:fill="F2F2F2" w:themeFill="background1" w:themeFillShade="F2"/>
            <w:vAlign w:val="center"/>
          </w:tcPr>
          <w:p w14:paraId="4F58D0DD" w14:textId="77777777" w:rsidR="00781D2A" w:rsidRPr="00A42F82" w:rsidRDefault="00781D2A"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D51880D" w14:textId="77777777" w:rsidR="00781D2A" w:rsidRPr="00A42F82" w:rsidRDefault="00781D2A"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BDD256D" w14:textId="77777777" w:rsidR="00781D2A" w:rsidRPr="00A42F82" w:rsidRDefault="00781D2A" w:rsidP="00A91894">
            <w:pPr>
              <w:autoSpaceDE w:val="0"/>
              <w:autoSpaceDN w:val="0"/>
              <w:adjustRightInd w:val="0"/>
              <w:jc w:val="center"/>
              <w:rPr>
                <w:rFonts w:ascii="Arial" w:hAnsi="Arial" w:cs="Arial"/>
                <w:b/>
                <w:bCs/>
                <w:sz w:val="22"/>
                <w:szCs w:val="22"/>
              </w:rPr>
            </w:pPr>
          </w:p>
          <w:p w14:paraId="4DF1A41C"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A319406" w14:textId="77777777" w:rsidR="00781D2A" w:rsidRPr="00A42F82" w:rsidRDefault="00781D2A" w:rsidP="00A91894">
            <w:pPr>
              <w:autoSpaceDE w:val="0"/>
              <w:autoSpaceDN w:val="0"/>
              <w:adjustRightInd w:val="0"/>
              <w:jc w:val="center"/>
              <w:rPr>
                <w:rFonts w:ascii="Arial" w:hAnsi="Arial" w:cs="Arial"/>
                <w:b/>
                <w:bCs/>
                <w:sz w:val="22"/>
                <w:szCs w:val="22"/>
              </w:rPr>
            </w:pPr>
          </w:p>
          <w:p w14:paraId="6B087974"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81D2A" w:rsidRPr="00A42F82" w14:paraId="59B7FE53" w14:textId="77777777" w:rsidTr="00722A6F">
        <w:trPr>
          <w:trHeight w:val="439"/>
        </w:trPr>
        <w:tc>
          <w:tcPr>
            <w:tcW w:w="562" w:type="dxa"/>
            <w:shd w:val="clear" w:color="auto" w:fill="F2F2F2" w:themeFill="background1" w:themeFillShade="F2"/>
            <w:vAlign w:val="center"/>
          </w:tcPr>
          <w:p w14:paraId="04EE934C"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F956AFA"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235E4A5"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8915007"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C0411FB" w14:textId="77777777" w:rsidTr="00722A6F">
        <w:trPr>
          <w:trHeight w:val="403"/>
        </w:trPr>
        <w:tc>
          <w:tcPr>
            <w:tcW w:w="562" w:type="dxa"/>
            <w:shd w:val="clear" w:color="auto" w:fill="F2F2F2" w:themeFill="background1" w:themeFillShade="F2"/>
            <w:vAlign w:val="center"/>
          </w:tcPr>
          <w:p w14:paraId="02A4919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E71323A"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57A0D102"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4F7F26E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81D2A" w:rsidRPr="00A42F82" w14:paraId="70606941" w14:textId="77777777" w:rsidTr="00722A6F">
        <w:trPr>
          <w:trHeight w:val="439"/>
        </w:trPr>
        <w:tc>
          <w:tcPr>
            <w:tcW w:w="562" w:type="dxa"/>
            <w:shd w:val="clear" w:color="auto" w:fill="F2F2F2" w:themeFill="background1" w:themeFillShade="F2"/>
            <w:vAlign w:val="center"/>
          </w:tcPr>
          <w:p w14:paraId="2332AE8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A5DB9BE"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28ABAC48"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5CFCFC1A"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81D2A" w:rsidRPr="00A42F82" w14:paraId="78CA6E91" w14:textId="77777777" w:rsidTr="00722A6F">
        <w:trPr>
          <w:trHeight w:val="403"/>
        </w:trPr>
        <w:tc>
          <w:tcPr>
            <w:tcW w:w="562" w:type="dxa"/>
            <w:shd w:val="clear" w:color="auto" w:fill="F2F2F2" w:themeFill="background1" w:themeFillShade="F2"/>
            <w:vAlign w:val="center"/>
          </w:tcPr>
          <w:p w14:paraId="3DB2CD76"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F81029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634DCCDF"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3AB97BAD"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323764C7" w14:textId="77777777" w:rsidTr="00722A6F">
        <w:trPr>
          <w:trHeight w:val="403"/>
        </w:trPr>
        <w:tc>
          <w:tcPr>
            <w:tcW w:w="562" w:type="dxa"/>
            <w:shd w:val="clear" w:color="auto" w:fill="F2F2F2" w:themeFill="background1" w:themeFillShade="F2"/>
            <w:vAlign w:val="center"/>
          </w:tcPr>
          <w:p w14:paraId="09009EE6"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7DC9885"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4D424A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98EB15F"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485BFEB2" w14:textId="77777777" w:rsidTr="00722A6F">
        <w:trPr>
          <w:trHeight w:val="439"/>
        </w:trPr>
        <w:tc>
          <w:tcPr>
            <w:tcW w:w="562" w:type="dxa"/>
            <w:shd w:val="clear" w:color="auto" w:fill="F2F2F2" w:themeFill="background1" w:themeFillShade="F2"/>
            <w:vAlign w:val="center"/>
          </w:tcPr>
          <w:p w14:paraId="1221E2EA"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90ADC76"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70B8703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EB59D2F"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C56710C" w14:textId="77777777" w:rsidTr="00722A6F">
        <w:trPr>
          <w:trHeight w:val="403"/>
        </w:trPr>
        <w:tc>
          <w:tcPr>
            <w:tcW w:w="562" w:type="dxa"/>
            <w:shd w:val="clear" w:color="auto" w:fill="F2F2F2" w:themeFill="background1" w:themeFillShade="F2"/>
            <w:vAlign w:val="center"/>
          </w:tcPr>
          <w:p w14:paraId="0C46DECA"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5DDA2F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2C2487A"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22637399"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294B944D" w14:textId="77777777" w:rsidTr="00722A6F">
        <w:trPr>
          <w:trHeight w:val="403"/>
        </w:trPr>
        <w:tc>
          <w:tcPr>
            <w:tcW w:w="562" w:type="dxa"/>
            <w:shd w:val="clear" w:color="auto" w:fill="F2F2F2" w:themeFill="background1" w:themeFillShade="F2"/>
            <w:vAlign w:val="center"/>
          </w:tcPr>
          <w:p w14:paraId="7B3BC99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FB1F688" w14:textId="77777777" w:rsidR="00781D2A" w:rsidRPr="00A42F82" w:rsidRDefault="00781D2A"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781D2A" w:rsidRPr="00A42F82" w14:paraId="084FD924" w14:textId="77777777" w:rsidTr="00722A6F">
        <w:trPr>
          <w:trHeight w:val="403"/>
        </w:trPr>
        <w:tc>
          <w:tcPr>
            <w:tcW w:w="562" w:type="dxa"/>
            <w:vAlign w:val="center"/>
          </w:tcPr>
          <w:p w14:paraId="53852018" w14:textId="77777777" w:rsidR="00781D2A" w:rsidRPr="00A42F82" w:rsidRDefault="00781D2A" w:rsidP="00A91894">
            <w:pPr>
              <w:autoSpaceDE w:val="0"/>
              <w:autoSpaceDN w:val="0"/>
              <w:adjustRightInd w:val="0"/>
              <w:jc w:val="center"/>
              <w:rPr>
                <w:rFonts w:ascii="Arial" w:hAnsi="Arial" w:cs="Arial"/>
                <w:sz w:val="22"/>
                <w:szCs w:val="22"/>
              </w:rPr>
            </w:pPr>
          </w:p>
        </w:tc>
        <w:tc>
          <w:tcPr>
            <w:tcW w:w="9889" w:type="dxa"/>
            <w:gridSpan w:val="3"/>
            <w:vAlign w:val="center"/>
          </w:tcPr>
          <w:p w14:paraId="352D158E" w14:textId="77777777" w:rsidR="00781D2A" w:rsidRPr="00E76426" w:rsidRDefault="00781D2A" w:rsidP="00891844">
            <w:pPr>
              <w:rPr>
                <w:sz w:val="24"/>
                <w:szCs w:val="24"/>
              </w:rPr>
            </w:pPr>
            <w:r w:rsidRPr="00E76426">
              <w:rPr>
                <w:sz w:val="24"/>
                <w:szCs w:val="24"/>
              </w:rPr>
              <w:t xml:space="preserve">Water-Based activities place a focus on physical and mental wellbeing; this aligns with A healthier Wales. These activities look to reduce stress, improve mood and encourage taking part in physical exercise. </w:t>
            </w:r>
          </w:p>
          <w:p w14:paraId="1DA0C473" w14:textId="77777777" w:rsidR="00781D2A" w:rsidRPr="00E76426" w:rsidRDefault="00781D2A" w:rsidP="00891844">
            <w:pPr>
              <w:rPr>
                <w:sz w:val="24"/>
                <w:szCs w:val="24"/>
              </w:rPr>
            </w:pPr>
          </w:p>
          <w:p w14:paraId="3B9D3DC7" w14:textId="77777777" w:rsidR="00781D2A" w:rsidRPr="00E76426" w:rsidRDefault="00781D2A" w:rsidP="00891844">
            <w:pPr>
              <w:rPr>
                <w:sz w:val="24"/>
                <w:szCs w:val="24"/>
              </w:rPr>
            </w:pPr>
            <w:r w:rsidRPr="00E76426">
              <w:rPr>
                <w:sz w:val="24"/>
                <w:szCs w:val="24"/>
              </w:rPr>
              <w:t xml:space="preserve">By being placed out of their comfort zones young people </w:t>
            </w:r>
            <w:proofErr w:type="gramStart"/>
            <w:r w:rsidRPr="00E76426">
              <w:rPr>
                <w:sz w:val="24"/>
                <w:szCs w:val="24"/>
              </w:rPr>
              <w:t>are able to</w:t>
            </w:r>
            <w:proofErr w:type="gramEnd"/>
            <w:r w:rsidRPr="00E76426">
              <w:rPr>
                <w:sz w:val="24"/>
                <w:szCs w:val="24"/>
              </w:rPr>
              <w:t xml:space="preserve"> build their resilience and learn new things, having a strong connection to blue spaces and nature this promotes environmental awareness and identifying barriers to participation all connect to a resilient Wales.  </w:t>
            </w:r>
          </w:p>
          <w:p w14:paraId="1A57D882" w14:textId="77777777" w:rsidR="00781D2A" w:rsidRPr="00A42F82" w:rsidRDefault="00781D2A" w:rsidP="00A91894">
            <w:pPr>
              <w:rPr>
                <w:rFonts w:ascii="Arial" w:hAnsi="Arial" w:cs="Arial"/>
              </w:rPr>
            </w:pPr>
          </w:p>
          <w:p w14:paraId="3719A534" w14:textId="77777777" w:rsidR="00781D2A" w:rsidRPr="00A42F82" w:rsidRDefault="00781D2A" w:rsidP="00A91894">
            <w:pPr>
              <w:rPr>
                <w:rFonts w:ascii="Arial" w:hAnsi="Arial" w:cs="Arial"/>
              </w:rPr>
            </w:pPr>
          </w:p>
          <w:p w14:paraId="6DE39BA6" w14:textId="77777777" w:rsidR="00781D2A" w:rsidRPr="00A42F82" w:rsidRDefault="00781D2A" w:rsidP="00A91894">
            <w:pPr>
              <w:rPr>
                <w:rFonts w:ascii="Arial" w:hAnsi="Arial" w:cs="Arial"/>
                <w:sz w:val="22"/>
                <w:szCs w:val="22"/>
              </w:rPr>
            </w:pPr>
            <w:r>
              <w:rPr>
                <w:rFonts w:ascii="Arial" w:hAnsi="Arial" w:cs="Arial"/>
                <w:sz w:val="22"/>
                <w:szCs w:val="22"/>
              </w:rPr>
              <w:t xml:space="preserve">Details on above </w:t>
            </w:r>
          </w:p>
          <w:p w14:paraId="4FD70E63" w14:textId="77777777" w:rsidR="00781D2A" w:rsidRPr="00A42F82" w:rsidRDefault="00781D2A"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A49E023" w14:textId="77777777" w:rsidR="00781D2A" w:rsidRPr="00A42F82" w:rsidRDefault="00781D2A" w:rsidP="00A91894">
      <w:pPr>
        <w:autoSpaceDE w:val="0"/>
        <w:autoSpaceDN w:val="0"/>
        <w:adjustRightInd w:val="0"/>
        <w:spacing w:after="240"/>
        <w:jc w:val="both"/>
        <w:rPr>
          <w:rFonts w:ascii="Arial" w:hAnsi="Arial" w:cs="Arial"/>
          <w:b/>
          <w:sz w:val="22"/>
          <w:szCs w:val="22"/>
        </w:rPr>
      </w:pPr>
    </w:p>
    <w:p w14:paraId="7F28A967" w14:textId="77777777" w:rsidR="00781D2A" w:rsidRPr="00A42F82" w:rsidRDefault="00781D2A"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Ind w:w="-719" w:type="dxa"/>
        <w:tblLook w:val="04A0" w:firstRow="1" w:lastRow="0" w:firstColumn="1" w:lastColumn="0" w:noHBand="0" w:noVBand="1"/>
      </w:tblPr>
      <w:tblGrid>
        <w:gridCol w:w="562"/>
        <w:gridCol w:w="8227"/>
        <w:gridCol w:w="846"/>
        <w:gridCol w:w="816"/>
      </w:tblGrid>
      <w:tr w:rsidR="00781D2A" w:rsidRPr="00A42F82" w14:paraId="3B3F670A" w14:textId="77777777" w:rsidTr="00722A6F">
        <w:trPr>
          <w:trHeight w:val="558"/>
        </w:trPr>
        <w:tc>
          <w:tcPr>
            <w:tcW w:w="562" w:type="dxa"/>
            <w:shd w:val="clear" w:color="auto" w:fill="F2F2F2" w:themeFill="background1" w:themeFillShade="F2"/>
            <w:vAlign w:val="center"/>
          </w:tcPr>
          <w:p w14:paraId="55F7DD03" w14:textId="77777777" w:rsidR="00781D2A" w:rsidRPr="00A42F82" w:rsidRDefault="00781D2A"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0E69B07" w14:textId="77777777" w:rsidR="00781D2A" w:rsidRPr="00A42F82" w:rsidRDefault="00781D2A"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9D61457"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4D71B4F"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81D2A" w:rsidRPr="00A42F82" w14:paraId="17FAE95C" w14:textId="77777777" w:rsidTr="00722A6F">
        <w:trPr>
          <w:trHeight w:val="439"/>
        </w:trPr>
        <w:tc>
          <w:tcPr>
            <w:tcW w:w="562" w:type="dxa"/>
            <w:shd w:val="clear" w:color="auto" w:fill="F2F2F2" w:themeFill="background1" w:themeFillShade="F2"/>
            <w:vAlign w:val="center"/>
          </w:tcPr>
          <w:p w14:paraId="0A60AD19"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9DD4FF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A5216FD"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3A48DAB3"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3D17E76E" w14:textId="77777777" w:rsidTr="00722A6F">
        <w:trPr>
          <w:trHeight w:val="439"/>
        </w:trPr>
        <w:tc>
          <w:tcPr>
            <w:tcW w:w="562" w:type="dxa"/>
            <w:shd w:val="clear" w:color="auto" w:fill="F2F2F2" w:themeFill="background1" w:themeFillShade="F2"/>
            <w:vAlign w:val="center"/>
          </w:tcPr>
          <w:p w14:paraId="0FD72A38"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C7B57DF"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2E6E253"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E855B99"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49FA1AC0" w14:textId="77777777" w:rsidTr="00722A6F">
        <w:trPr>
          <w:trHeight w:val="439"/>
        </w:trPr>
        <w:tc>
          <w:tcPr>
            <w:tcW w:w="562" w:type="dxa"/>
            <w:shd w:val="clear" w:color="auto" w:fill="F2F2F2" w:themeFill="background1" w:themeFillShade="F2"/>
            <w:vAlign w:val="center"/>
          </w:tcPr>
          <w:p w14:paraId="5916418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5DD88DA"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5ED7E9BC"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1C2EC9A2"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29AAD87" w14:textId="77777777" w:rsidTr="00722A6F">
        <w:trPr>
          <w:trHeight w:val="403"/>
        </w:trPr>
        <w:tc>
          <w:tcPr>
            <w:tcW w:w="562" w:type="dxa"/>
            <w:shd w:val="clear" w:color="auto" w:fill="F2F2F2" w:themeFill="background1" w:themeFillShade="F2"/>
            <w:vAlign w:val="center"/>
          </w:tcPr>
          <w:p w14:paraId="1AE11BD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48F66DCF"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0DF827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99C7755"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32D5E069" w14:textId="77777777" w:rsidTr="00722A6F">
        <w:trPr>
          <w:trHeight w:val="403"/>
        </w:trPr>
        <w:tc>
          <w:tcPr>
            <w:tcW w:w="562" w:type="dxa"/>
            <w:shd w:val="clear" w:color="auto" w:fill="F2F2F2" w:themeFill="background1" w:themeFillShade="F2"/>
            <w:vAlign w:val="center"/>
          </w:tcPr>
          <w:p w14:paraId="12FFEFF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FA64526"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8B7C24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CA436C5"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45A8C97E" w14:textId="77777777" w:rsidTr="00722A6F">
        <w:trPr>
          <w:trHeight w:val="403"/>
        </w:trPr>
        <w:tc>
          <w:tcPr>
            <w:tcW w:w="562" w:type="dxa"/>
            <w:shd w:val="clear" w:color="auto" w:fill="F2F2F2" w:themeFill="background1" w:themeFillShade="F2"/>
            <w:vAlign w:val="center"/>
          </w:tcPr>
          <w:p w14:paraId="520EE280"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01437D9"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2AF302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5D774CD"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4F5BAEE0" w14:textId="77777777" w:rsidTr="00722A6F">
        <w:trPr>
          <w:trHeight w:val="439"/>
        </w:trPr>
        <w:tc>
          <w:tcPr>
            <w:tcW w:w="562" w:type="dxa"/>
            <w:shd w:val="clear" w:color="auto" w:fill="F2F2F2" w:themeFill="background1" w:themeFillShade="F2"/>
            <w:vAlign w:val="center"/>
          </w:tcPr>
          <w:p w14:paraId="7746CBA0"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71FEA5B2"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51277F2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345946A"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7CE1704C" w14:textId="77777777" w:rsidTr="00722A6F">
        <w:trPr>
          <w:trHeight w:val="403"/>
        </w:trPr>
        <w:tc>
          <w:tcPr>
            <w:tcW w:w="562" w:type="dxa"/>
            <w:shd w:val="clear" w:color="auto" w:fill="F2F2F2" w:themeFill="background1" w:themeFillShade="F2"/>
            <w:vAlign w:val="center"/>
          </w:tcPr>
          <w:p w14:paraId="0B50B7B2"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2A3E5D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B5D341"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E765681"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24455D74" w14:textId="77777777" w:rsidTr="00722A6F">
        <w:trPr>
          <w:trHeight w:val="439"/>
        </w:trPr>
        <w:tc>
          <w:tcPr>
            <w:tcW w:w="562" w:type="dxa"/>
            <w:shd w:val="clear" w:color="auto" w:fill="F2F2F2" w:themeFill="background1" w:themeFillShade="F2"/>
            <w:vAlign w:val="center"/>
          </w:tcPr>
          <w:p w14:paraId="6F9E00DA"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B93A51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A31C4AB"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2528F04"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B91F0FB" w14:textId="77777777" w:rsidTr="00722A6F">
        <w:trPr>
          <w:trHeight w:val="403"/>
        </w:trPr>
        <w:tc>
          <w:tcPr>
            <w:tcW w:w="562" w:type="dxa"/>
            <w:shd w:val="clear" w:color="auto" w:fill="F2F2F2" w:themeFill="background1" w:themeFillShade="F2"/>
            <w:vAlign w:val="center"/>
          </w:tcPr>
          <w:p w14:paraId="141EEC2E"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1576DA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216DB2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1E1B964"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73E5325" w14:textId="77777777" w:rsidTr="00722A6F">
        <w:trPr>
          <w:trHeight w:val="403"/>
        </w:trPr>
        <w:tc>
          <w:tcPr>
            <w:tcW w:w="562" w:type="dxa"/>
            <w:shd w:val="clear" w:color="auto" w:fill="F2F2F2" w:themeFill="background1" w:themeFillShade="F2"/>
            <w:vAlign w:val="center"/>
          </w:tcPr>
          <w:p w14:paraId="48D69F7E"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CB17FD9"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0828C88"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B564267"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08F01946" w14:textId="77777777" w:rsidTr="00722A6F">
        <w:trPr>
          <w:trHeight w:val="403"/>
        </w:trPr>
        <w:tc>
          <w:tcPr>
            <w:tcW w:w="562" w:type="dxa"/>
            <w:shd w:val="clear" w:color="auto" w:fill="F2F2F2" w:themeFill="background1" w:themeFillShade="F2"/>
            <w:vAlign w:val="center"/>
          </w:tcPr>
          <w:p w14:paraId="4D08713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7ECC683"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18886E0"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DAB1FCE"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2BA3C36" w14:textId="77777777" w:rsidTr="00722A6F">
        <w:trPr>
          <w:trHeight w:val="403"/>
        </w:trPr>
        <w:tc>
          <w:tcPr>
            <w:tcW w:w="562" w:type="dxa"/>
            <w:shd w:val="clear" w:color="auto" w:fill="F2F2F2" w:themeFill="background1" w:themeFillShade="F2"/>
            <w:vAlign w:val="center"/>
          </w:tcPr>
          <w:p w14:paraId="7E065A6F"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4C84384"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1D30E13"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8CFB0B1"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68E91CB8" w14:textId="77777777" w:rsidTr="00722A6F">
        <w:trPr>
          <w:trHeight w:val="403"/>
        </w:trPr>
        <w:tc>
          <w:tcPr>
            <w:tcW w:w="562" w:type="dxa"/>
            <w:shd w:val="clear" w:color="auto" w:fill="F2F2F2" w:themeFill="background1" w:themeFillShade="F2"/>
            <w:vAlign w:val="center"/>
          </w:tcPr>
          <w:p w14:paraId="0DA4A927"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0FA063A"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2CD965F"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40E6FEF"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67C763CA" w14:textId="77777777" w:rsidTr="00722A6F">
        <w:trPr>
          <w:trHeight w:val="403"/>
        </w:trPr>
        <w:tc>
          <w:tcPr>
            <w:tcW w:w="562" w:type="dxa"/>
            <w:shd w:val="clear" w:color="auto" w:fill="F2F2F2" w:themeFill="background1" w:themeFillShade="F2"/>
            <w:vAlign w:val="center"/>
          </w:tcPr>
          <w:p w14:paraId="51FFAED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8E41CF7"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23810EA"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BEDAB09"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0120EE17" w14:textId="77777777" w:rsidTr="00722A6F">
        <w:trPr>
          <w:trHeight w:val="403"/>
        </w:trPr>
        <w:tc>
          <w:tcPr>
            <w:tcW w:w="562" w:type="dxa"/>
            <w:shd w:val="clear" w:color="auto" w:fill="F2F2F2" w:themeFill="background1" w:themeFillShade="F2"/>
            <w:vAlign w:val="center"/>
          </w:tcPr>
          <w:p w14:paraId="674C2F65"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70C32EE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AEC0FE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D2A76EC"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0F506FAD" w14:textId="77777777" w:rsidTr="00722A6F">
        <w:trPr>
          <w:trHeight w:val="403"/>
        </w:trPr>
        <w:tc>
          <w:tcPr>
            <w:tcW w:w="562" w:type="dxa"/>
            <w:shd w:val="clear" w:color="auto" w:fill="F2F2F2" w:themeFill="background1" w:themeFillShade="F2"/>
            <w:vAlign w:val="center"/>
          </w:tcPr>
          <w:p w14:paraId="675A9E3A"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1A7507E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6BD701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C818175"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4BCF1BC3" w14:textId="77777777" w:rsidTr="00722A6F">
        <w:trPr>
          <w:trHeight w:val="403"/>
        </w:trPr>
        <w:tc>
          <w:tcPr>
            <w:tcW w:w="562" w:type="dxa"/>
            <w:vAlign w:val="center"/>
          </w:tcPr>
          <w:p w14:paraId="1BD8F13A" w14:textId="77777777" w:rsidR="00781D2A" w:rsidRPr="00A42F82" w:rsidRDefault="00781D2A" w:rsidP="00A91894">
            <w:pPr>
              <w:autoSpaceDE w:val="0"/>
              <w:autoSpaceDN w:val="0"/>
              <w:adjustRightInd w:val="0"/>
              <w:rPr>
                <w:rFonts w:ascii="Arial" w:hAnsi="Arial" w:cs="Arial"/>
                <w:sz w:val="22"/>
                <w:szCs w:val="22"/>
              </w:rPr>
            </w:pPr>
          </w:p>
        </w:tc>
        <w:tc>
          <w:tcPr>
            <w:tcW w:w="8227" w:type="dxa"/>
            <w:vAlign w:val="center"/>
          </w:tcPr>
          <w:p w14:paraId="6CAB0C71"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9094B1A" w14:textId="77777777" w:rsidR="00781D2A" w:rsidRPr="00A42F82" w:rsidRDefault="00781D2A" w:rsidP="00A91894">
            <w:pPr>
              <w:rPr>
                <w:rFonts w:ascii="Arial" w:hAnsi="Arial" w:cs="Arial"/>
              </w:rPr>
            </w:pPr>
          </w:p>
          <w:p w14:paraId="74930E9E" w14:textId="77777777" w:rsidR="00781D2A" w:rsidRPr="00A42F82" w:rsidRDefault="00781D2A" w:rsidP="00A91894">
            <w:pPr>
              <w:rPr>
                <w:rFonts w:ascii="Arial" w:hAnsi="Arial" w:cs="Arial"/>
              </w:rPr>
            </w:pPr>
          </w:p>
          <w:p w14:paraId="48A4AC13" w14:textId="77777777" w:rsidR="00781D2A" w:rsidRPr="00A42F82" w:rsidRDefault="00781D2A" w:rsidP="00A91894">
            <w:pPr>
              <w:rPr>
                <w:rFonts w:ascii="Arial" w:hAnsi="Arial" w:cs="Arial"/>
                <w:sz w:val="22"/>
                <w:szCs w:val="22"/>
              </w:rPr>
            </w:pPr>
          </w:p>
          <w:p w14:paraId="706A254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325D0FE" w14:textId="77777777" w:rsidR="00781D2A" w:rsidRPr="00A42F82" w:rsidRDefault="00781D2A"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CCF67D4" w14:textId="77777777" w:rsidR="00781D2A" w:rsidRPr="00A42F82" w:rsidRDefault="00781D2A" w:rsidP="00A91894">
            <w:pPr>
              <w:autoSpaceDE w:val="0"/>
              <w:autoSpaceDN w:val="0"/>
              <w:adjustRightInd w:val="0"/>
              <w:jc w:val="center"/>
              <w:rPr>
                <w:rFonts w:ascii="Arial" w:hAnsi="Arial" w:cs="Arial"/>
                <w:b/>
                <w:bCs/>
                <w:sz w:val="22"/>
                <w:szCs w:val="22"/>
              </w:rPr>
            </w:pPr>
          </w:p>
        </w:tc>
      </w:tr>
    </w:tbl>
    <w:p w14:paraId="6368E952" w14:textId="77777777" w:rsidR="00781D2A" w:rsidRPr="00A42F82" w:rsidRDefault="00781D2A"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ACBD4B1" w14:textId="77777777" w:rsidR="00781D2A" w:rsidRPr="00A42F82" w:rsidRDefault="00781D2A" w:rsidP="00A91894">
      <w:pPr>
        <w:rPr>
          <w:rFonts w:ascii="Arial" w:hAnsi="Arial" w:cs="Arial"/>
          <w:bCs/>
          <w:iCs/>
          <w:sz w:val="22"/>
          <w:szCs w:val="22"/>
        </w:rPr>
      </w:pPr>
    </w:p>
    <w:p w14:paraId="08AB6558" w14:textId="77777777" w:rsidR="00781D2A" w:rsidRPr="00A42F82" w:rsidRDefault="00781D2A"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325B88AF" w14:textId="77777777" w:rsidR="00781D2A" w:rsidRPr="00A42F82" w:rsidRDefault="00781D2A" w:rsidP="00A91894">
      <w:pPr>
        <w:rPr>
          <w:rFonts w:ascii="Arial" w:hAnsi="Arial" w:cs="Arial"/>
          <w:bCs/>
          <w:iCs/>
          <w:sz w:val="22"/>
          <w:szCs w:val="22"/>
        </w:rPr>
      </w:pPr>
    </w:p>
    <w:p w14:paraId="7C975F63" w14:textId="77777777" w:rsidR="00781D2A" w:rsidRPr="00A42F82" w:rsidRDefault="00781D2A"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5633538C" w14:textId="77777777" w:rsidR="00781D2A" w:rsidRPr="00A42F82" w:rsidRDefault="00781D2A" w:rsidP="00A91894">
      <w:pPr>
        <w:rPr>
          <w:rFonts w:ascii="Arial" w:hAnsi="Arial" w:cs="Arial"/>
          <w:bCs/>
        </w:rPr>
      </w:pPr>
      <w:r w:rsidRPr="00A42F82">
        <w:rPr>
          <w:rFonts w:ascii="Arial" w:hAnsi="Arial" w:cs="Arial"/>
          <w:bCs/>
        </w:rPr>
        <w:t>If there are no participants then do not complete this section, but go directly to section H.</w:t>
      </w:r>
    </w:p>
    <w:p w14:paraId="0A1901FF" w14:textId="77777777" w:rsidR="00781D2A" w:rsidRPr="00A42F82" w:rsidRDefault="00781D2A" w:rsidP="00A91894">
      <w:pPr>
        <w:rPr>
          <w:rFonts w:ascii="Arial" w:hAnsi="Arial" w:cs="Arial"/>
          <w:bCs/>
        </w:rPr>
      </w:pPr>
    </w:p>
    <w:tbl>
      <w:tblPr>
        <w:tblStyle w:val="TableGrid"/>
        <w:tblW w:w="10451" w:type="dxa"/>
        <w:tblInd w:w="-719" w:type="dxa"/>
        <w:tblLook w:val="04A0" w:firstRow="1" w:lastRow="0" w:firstColumn="1" w:lastColumn="0" w:noHBand="0" w:noVBand="1"/>
      </w:tblPr>
      <w:tblGrid>
        <w:gridCol w:w="562"/>
        <w:gridCol w:w="8217"/>
        <w:gridCol w:w="850"/>
        <w:gridCol w:w="822"/>
      </w:tblGrid>
      <w:tr w:rsidR="00781D2A" w:rsidRPr="00A42F82" w14:paraId="0FEEA501" w14:textId="77777777" w:rsidTr="00722A6F">
        <w:tc>
          <w:tcPr>
            <w:tcW w:w="562" w:type="dxa"/>
            <w:shd w:val="clear" w:color="auto" w:fill="F2F2F2" w:themeFill="background1" w:themeFillShade="F2"/>
            <w:vAlign w:val="center"/>
          </w:tcPr>
          <w:p w14:paraId="7C6E48D5" w14:textId="77777777" w:rsidR="00781D2A" w:rsidRPr="00A42F82" w:rsidRDefault="00781D2A"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DED123C" w14:textId="77777777" w:rsidR="00781D2A" w:rsidRPr="00A42F82" w:rsidRDefault="00781D2A"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AE14F33" w14:textId="77777777" w:rsidR="00781D2A" w:rsidRPr="00A42F82" w:rsidRDefault="00781D2A" w:rsidP="00A91894">
            <w:pPr>
              <w:autoSpaceDE w:val="0"/>
              <w:autoSpaceDN w:val="0"/>
              <w:adjustRightInd w:val="0"/>
              <w:jc w:val="center"/>
              <w:rPr>
                <w:rFonts w:ascii="Arial" w:hAnsi="Arial" w:cs="Arial"/>
                <w:b/>
                <w:bCs/>
                <w:sz w:val="22"/>
                <w:szCs w:val="22"/>
              </w:rPr>
            </w:pPr>
          </w:p>
          <w:p w14:paraId="30A85BB4"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5D2CBC0" w14:textId="77777777" w:rsidR="00781D2A" w:rsidRPr="00A42F82" w:rsidRDefault="00781D2A" w:rsidP="00A91894">
            <w:pPr>
              <w:autoSpaceDE w:val="0"/>
              <w:autoSpaceDN w:val="0"/>
              <w:adjustRightInd w:val="0"/>
              <w:jc w:val="center"/>
              <w:rPr>
                <w:rFonts w:ascii="Arial" w:hAnsi="Arial" w:cs="Arial"/>
                <w:b/>
                <w:bCs/>
                <w:sz w:val="22"/>
                <w:szCs w:val="22"/>
              </w:rPr>
            </w:pPr>
          </w:p>
          <w:p w14:paraId="42DF69E7"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81D2A" w:rsidRPr="00A42F82" w14:paraId="422E4C51" w14:textId="77777777" w:rsidTr="00722A6F">
        <w:trPr>
          <w:trHeight w:val="439"/>
        </w:trPr>
        <w:tc>
          <w:tcPr>
            <w:tcW w:w="562" w:type="dxa"/>
            <w:shd w:val="clear" w:color="auto" w:fill="F2F2F2" w:themeFill="background1" w:themeFillShade="F2"/>
            <w:vAlign w:val="center"/>
          </w:tcPr>
          <w:p w14:paraId="513CC1EC"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2E85B2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46FE51B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590E1AC"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7D90DAF3" w14:textId="77777777" w:rsidTr="00722A6F">
        <w:trPr>
          <w:trHeight w:val="403"/>
        </w:trPr>
        <w:tc>
          <w:tcPr>
            <w:tcW w:w="562" w:type="dxa"/>
            <w:shd w:val="clear" w:color="auto" w:fill="F2F2F2" w:themeFill="background1" w:themeFillShade="F2"/>
            <w:vAlign w:val="center"/>
          </w:tcPr>
          <w:p w14:paraId="0532882F"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E9F34D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CBBC83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0AFBEBC7"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7E643E95" w14:textId="77777777" w:rsidTr="00722A6F">
        <w:trPr>
          <w:trHeight w:val="439"/>
        </w:trPr>
        <w:tc>
          <w:tcPr>
            <w:tcW w:w="562" w:type="dxa"/>
            <w:shd w:val="clear" w:color="auto" w:fill="F2F2F2" w:themeFill="background1" w:themeFillShade="F2"/>
            <w:vAlign w:val="center"/>
          </w:tcPr>
          <w:p w14:paraId="392C9C2E"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F706CF2"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71070C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CC28B3B"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DFDF7F5" w14:textId="77777777" w:rsidTr="00722A6F">
        <w:trPr>
          <w:trHeight w:val="403"/>
        </w:trPr>
        <w:tc>
          <w:tcPr>
            <w:tcW w:w="562" w:type="dxa"/>
            <w:shd w:val="clear" w:color="auto" w:fill="F2F2F2" w:themeFill="background1" w:themeFillShade="F2"/>
            <w:vAlign w:val="center"/>
          </w:tcPr>
          <w:p w14:paraId="66C1C68C"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2EAE2C5"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80A6758"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22B9B9F"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68E7B373" w14:textId="77777777" w:rsidTr="00722A6F">
        <w:trPr>
          <w:trHeight w:val="403"/>
        </w:trPr>
        <w:tc>
          <w:tcPr>
            <w:tcW w:w="562" w:type="dxa"/>
            <w:shd w:val="clear" w:color="auto" w:fill="F2F2F2" w:themeFill="background1" w:themeFillShade="F2"/>
            <w:vAlign w:val="center"/>
          </w:tcPr>
          <w:p w14:paraId="331E39A3"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995EE92"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7EE0E0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29D558D"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080F6C7" w14:textId="77777777" w:rsidTr="00722A6F">
        <w:trPr>
          <w:trHeight w:val="439"/>
        </w:trPr>
        <w:tc>
          <w:tcPr>
            <w:tcW w:w="562" w:type="dxa"/>
            <w:shd w:val="clear" w:color="auto" w:fill="F2F2F2" w:themeFill="background1" w:themeFillShade="F2"/>
            <w:vAlign w:val="center"/>
          </w:tcPr>
          <w:p w14:paraId="1BDC299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8340BB3"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FB1B250"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F126A33"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4BD0EB81" w14:textId="77777777" w:rsidTr="00722A6F">
        <w:trPr>
          <w:trHeight w:val="403"/>
        </w:trPr>
        <w:tc>
          <w:tcPr>
            <w:tcW w:w="562" w:type="dxa"/>
            <w:shd w:val="clear" w:color="auto" w:fill="F2F2F2" w:themeFill="background1" w:themeFillShade="F2"/>
            <w:vAlign w:val="center"/>
          </w:tcPr>
          <w:p w14:paraId="3E87F860"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01504AAE"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04D937C"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B1FBE36"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AA8662B" w14:textId="77777777" w:rsidTr="00722A6F">
        <w:trPr>
          <w:trHeight w:val="403"/>
        </w:trPr>
        <w:tc>
          <w:tcPr>
            <w:tcW w:w="562" w:type="dxa"/>
            <w:shd w:val="clear" w:color="auto" w:fill="F2F2F2" w:themeFill="background1" w:themeFillShade="F2"/>
            <w:vAlign w:val="center"/>
          </w:tcPr>
          <w:p w14:paraId="28E785B0"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50071E6"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1E70E8"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3DE1A6B"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B881202" w14:textId="77777777" w:rsidTr="00722A6F">
        <w:trPr>
          <w:trHeight w:val="403"/>
        </w:trPr>
        <w:tc>
          <w:tcPr>
            <w:tcW w:w="562" w:type="dxa"/>
            <w:shd w:val="clear" w:color="auto" w:fill="F2F2F2" w:themeFill="background1" w:themeFillShade="F2"/>
            <w:vAlign w:val="center"/>
          </w:tcPr>
          <w:p w14:paraId="09645DA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A69CE4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81C1265" w14:textId="77777777" w:rsidR="00781D2A" w:rsidRPr="00A42F82" w:rsidRDefault="00781D2A"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7FAB64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82EEEB3"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4798EC67" w14:textId="77777777" w:rsidTr="00722A6F">
        <w:trPr>
          <w:trHeight w:val="403"/>
        </w:trPr>
        <w:tc>
          <w:tcPr>
            <w:tcW w:w="562" w:type="dxa"/>
            <w:vAlign w:val="center"/>
          </w:tcPr>
          <w:p w14:paraId="0E27AD6C" w14:textId="77777777" w:rsidR="00781D2A" w:rsidRPr="00A42F82" w:rsidRDefault="00781D2A" w:rsidP="00A91894">
            <w:pPr>
              <w:autoSpaceDE w:val="0"/>
              <w:autoSpaceDN w:val="0"/>
              <w:adjustRightInd w:val="0"/>
              <w:jc w:val="center"/>
              <w:rPr>
                <w:rFonts w:ascii="Arial" w:hAnsi="Arial" w:cs="Arial"/>
                <w:sz w:val="22"/>
                <w:szCs w:val="22"/>
              </w:rPr>
            </w:pPr>
          </w:p>
        </w:tc>
        <w:tc>
          <w:tcPr>
            <w:tcW w:w="8217" w:type="dxa"/>
            <w:vAlign w:val="center"/>
          </w:tcPr>
          <w:p w14:paraId="2334C1C8"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9FADC50" w14:textId="77777777" w:rsidR="00781D2A" w:rsidRPr="00A42F82" w:rsidRDefault="00781D2A" w:rsidP="00A91894">
            <w:pPr>
              <w:rPr>
                <w:rFonts w:ascii="Arial" w:hAnsi="Arial" w:cs="Arial"/>
              </w:rPr>
            </w:pPr>
          </w:p>
          <w:p w14:paraId="67E2CDEA" w14:textId="77777777" w:rsidR="00781D2A" w:rsidRPr="00A42F82" w:rsidRDefault="00781D2A" w:rsidP="00A91894">
            <w:pPr>
              <w:rPr>
                <w:rFonts w:ascii="Arial" w:hAnsi="Arial" w:cs="Arial"/>
              </w:rPr>
            </w:pPr>
          </w:p>
          <w:p w14:paraId="03027695" w14:textId="77777777" w:rsidR="00781D2A" w:rsidRPr="00A42F82" w:rsidRDefault="00781D2A" w:rsidP="00A91894">
            <w:pPr>
              <w:rPr>
                <w:rFonts w:ascii="Arial" w:hAnsi="Arial" w:cs="Arial"/>
                <w:sz w:val="22"/>
                <w:szCs w:val="22"/>
              </w:rPr>
            </w:pPr>
          </w:p>
          <w:p w14:paraId="108BED2D"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3168FEB" w14:textId="77777777" w:rsidR="00781D2A" w:rsidRPr="00A42F82" w:rsidRDefault="00781D2A"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39C2088" w14:textId="77777777" w:rsidR="00781D2A" w:rsidRPr="00A42F82" w:rsidRDefault="00781D2A" w:rsidP="00A91894">
            <w:pPr>
              <w:autoSpaceDE w:val="0"/>
              <w:autoSpaceDN w:val="0"/>
              <w:adjustRightInd w:val="0"/>
              <w:jc w:val="center"/>
              <w:rPr>
                <w:rFonts w:ascii="Arial" w:hAnsi="Arial" w:cs="Arial"/>
                <w:b/>
                <w:bCs/>
                <w:sz w:val="22"/>
                <w:szCs w:val="22"/>
              </w:rPr>
            </w:pPr>
          </w:p>
        </w:tc>
      </w:tr>
    </w:tbl>
    <w:p w14:paraId="50B213F1" w14:textId="77777777" w:rsidR="00781D2A" w:rsidRPr="00A42F82" w:rsidRDefault="00781D2A" w:rsidP="00A91894">
      <w:pPr>
        <w:rPr>
          <w:rFonts w:ascii="Arial" w:hAnsi="Arial" w:cs="Arial"/>
          <w:bCs/>
        </w:rPr>
      </w:pPr>
    </w:p>
    <w:tbl>
      <w:tblPr>
        <w:tblStyle w:val="TableGrid"/>
        <w:tblW w:w="10451" w:type="dxa"/>
        <w:tblInd w:w="-719" w:type="dxa"/>
        <w:tblLook w:val="04A0" w:firstRow="1" w:lastRow="0" w:firstColumn="1" w:lastColumn="0" w:noHBand="0" w:noVBand="1"/>
      </w:tblPr>
      <w:tblGrid>
        <w:gridCol w:w="562"/>
        <w:gridCol w:w="3256"/>
        <w:gridCol w:w="6633"/>
      </w:tblGrid>
      <w:tr w:rsidR="00781D2A" w:rsidRPr="00A42F82" w14:paraId="2E2D0BE8" w14:textId="77777777" w:rsidTr="00722A6F">
        <w:trPr>
          <w:trHeight w:val="403"/>
        </w:trPr>
        <w:tc>
          <w:tcPr>
            <w:tcW w:w="562" w:type="dxa"/>
            <w:tcBorders>
              <w:bottom w:val="single" w:sz="4" w:space="0" w:color="auto"/>
            </w:tcBorders>
            <w:shd w:val="clear" w:color="auto" w:fill="F2F2F2" w:themeFill="background1" w:themeFillShade="F2"/>
          </w:tcPr>
          <w:p w14:paraId="5AB3ED4D" w14:textId="77777777" w:rsidR="00781D2A" w:rsidRPr="00A42F82" w:rsidRDefault="00781D2A"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3A37A44" w14:textId="77777777" w:rsidR="00781D2A" w:rsidRPr="00A42F82" w:rsidRDefault="00781D2A" w:rsidP="00A91894">
            <w:pPr>
              <w:rPr>
                <w:rFonts w:ascii="Arial" w:hAnsi="Arial" w:cs="Arial"/>
                <w:b/>
                <w:sz w:val="22"/>
                <w:szCs w:val="22"/>
              </w:rPr>
            </w:pPr>
            <w:r w:rsidRPr="00A42F82">
              <w:rPr>
                <w:rFonts w:ascii="Arial" w:hAnsi="Arial" w:cs="Arial"/>
                <w:b/>
                <w:sz w:val="22"/>
                <w:szCs w:val="22"/>
              </w:rPr>
              <w:t>Participant numbers and source</w:t>
            </w:r>
          </w:p>
          <w:p w14:paraId="71964DA1"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781D2A" w:rsidRPr="00A42F82" w14:paraId="13FE1023" w14:textId="77777777" w:rsidTr="00722A6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E84D9" w14:textId="77777777" w:rsidR="00781D2A" w:rsidRPr="00A42F82" w:rsidRDefault="00781D2A"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B29D6" w14:textId="77777777" w:rsidR="00781D2A" w:rsidRPr="00A42F82" w:rsidRDefault="00781D2A" w:rsidP="00A91894">
            <w:pPr>
              <w:rPr>
                <w:rFonts w:ascii="Arial" w:hAnsi="Arial" w:cs="Arial"/>
                <w:sz w:val="22"/>
                <w:szCs w:val="22"/>
              </w:rPr>
            </w:pPr>
            <w:r w:rsidRPr="00A42F82">
              <w:rPr>
                <w:rFonts w:ascii="Arial" w:hAnsi="Arial" w:cs="Arial"/>
                <w:sz w:val="22"/>
                <w:szCs w:val="22"/>
              </w:rPr>
              <w:t>How many participants are expected?</w:t>
            </w:r>
          </w:p>
          <w:p w14:paraId="0170C8A5" w14:textId="77777777" w:rsidR="00781D2A" w:rsidRPr="00A42F82" w:rsidRDefault="00781D2A"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CE0382" w14:textId="77777777" w:rsidR="00781D2A" w:rsidRPr="00A42F82" w:rsidRDefault="00781D2A" w:rsidP="00A91894">
            <w:pPr>
              <w:rPr>
                <w:rFonts w:ascii="Arial" w:hAnsi="Arial" w:cs="Arial"/>
                <w:sz w:val="22"/>
                <w:szCs w:val="22"/>
              </w:rPr>
            </w:pPr>
          </w:p>
          <w:p w14:paraId="20697A75" w14:textId="77777777" w:rsidR="00781D2A" w:rsidRPr="00A42F82" w:rsidRDefault="00781D2A" w:rsidP="00A91894">
            <w:pPr>
              <w:rPr>
                <w:rFonts w:ascii="Arial" w:hAnsi="Arial" w:cs="Arial"/>
                <w:sz w:val="22"/>
                <w:szCs w:val="22"/>
              </w:rPr>
            </w:pPr>
          </w:p>
          <w:p w14:paraId="098B8C7C" w14:textId="77777777" w:rsidR="00781D2A" w:rsidRPr="00A42F82" w:rsidRDefault="00781D2A" w:rsidP="00A91894">
            <w:pPr>
              <w:rPr>
                <w:rFonts w:ascii="Arial" w:hAnsi="Arial" w:cs="Arial"/>
                <w:sz w:val="22"/>
                <w:szCs w:val="22"/>
              </w:rPr>
            </w:pPr>
            <w:r>
              <w:rPr>
                <w:rFonts w:ascii="Arial" w:hAnsi="Arial" w:cs="Arial"/>
                <w:sz w:val="22"/>
                <w:szCs w:val="22"/>
              </w:rPr>
              <w:t>N/A</w:t>
            </w:r>
          </w:p>
          <w:p w14:paraId="49992A71" w14:textId="77777777" w:rsidR="00781D2A" w:rsidRPr="00A42F82" w:rsidRDefault="00781D2A"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781D2A" w:rsidRPr="00A42F82" w14:paraId="68AAD3A9" w14:textId="77777777" w:rsidTr="00722A6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DD573" w14:textId="77777777" w:rsidR="00781D2A" w:rsidRPr="00A42F82" w:rsidRDefault="00781D2A"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2623C" w14:textId="77777777" w:rsidR="00781D2A" w:rsidRPr="00A42F82" w:rsidRDefault="00781D2A" w:rsidP="00A91894">
            <w:pPr>
              <w:rPr>
                <w:rFonts w:ascii="Arial" w:hAnsi="Arial" w:cs="Arial"/>
                <w:sz w:val="22"/>
                <w:szCs w:val="22"/>
              </w:rPr>
            </w:pPr>
            <w:r w:rsidRPr="00A42F82">
              <w:rPr>
                <w:rFonts w:ascii="Arial" w:hAnsi="Arial" w:cs="Arial"/>
                <w:sz w:val="22"/>
                <w:szCs w:val="22"/>
              </w:rPr>
              <w:t>Who will the participants be?</w:t>
            </w:r>
          </w:p>
          <w:p w14:paraId="436F803F" w14:textId="77777777" w:rsidR="00781D2A" w:rsidRPr="00A42F82" w:rsidRDefault="00781D2A"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97D2AC" w14:textId="77777777" w:rsidR="00781D2A" w:rsidRPr="00A42F82" w:rsidRDefault="00781D2A" w:rsidP="00A91894">
            <w:pPr>
              <w:rPr>
                <w:rFonts w:ascii="Arial" w:hAnsi="Arial" w:cs="Arial"/>
                <w:sz w:val="22"/>
                <w:szCs w:val="22"/>
              </w:rPr>
            </w:pPr>
            <w:r>
              <w:rPr>
                <w:rFonts w:ascii="Arial" w:hAnsi="Arial" w:cs="Arial"/>
                <w:sz w:val="22"/>
                <w:szCs w:val="22"/>
              </w:rPr>
              <w:t>N/A</w:t>
            </w:r>
          </w:p>
          <w:p w14:paraId="0679C58A" w14:textId="77777777" w:rsidR="00781D2A" w:rsidRPr="00A42F82" w:rsidRDefault="00781D2A" w:rsidP="00A91894">
            <w:pPr>
              <w:rPr>
                <w:rFonts w:ascii="Arial" w:hAnsi="Arial" w:cs="Arial"/>
                <w:sz w:val="22"/>
                <w:szCs w:val="22"/>
              </w:rPr>
            </w:pPr>
          </w:p>
          <w:p w14:paraId="089BE354" w14:textId="77777777" w:rsidR="00781D2A" w:rsidRPr="00A42F82" w:rsidRDefault="00781D2A" w:rsidP="00A91894">
            <w:pPr>
              <w:rPr>
                <w:rFonts w:ascii="Arial" w:hAnsi="Arial" w:cs="Arial"/>
                <w:sz w:val="22"/>
                <w:szCs w:val="22"/>
              </w:rPr>
            </w:pPr>
          </w:p>
          <w:p w14:paraId="5F6CB6B9" w14:textId="77777777" w:rsidR="00781D2A" w:rsidRPr="00A42F82" w:rsidRDefault="00781D2A"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781D2A" w:rsidRPr="00A42F82" w14:paraId="0B81311B" w14:textId="77777777" w:rsidTr="00722A6F">
        <w:trPr>
          <w:trHeight w:val="403"/>
        </w:trPr>
        <w:tc>
          <w:tcPr>
            <w:tcW w:w="562" w:type="dxa"/>
            <w:tcBorders>
              <w:top w:val="single" w:sz="4" w:space="0" w:color="auto"/>
            </w:tcBorders>
            <w:shd w:val="clear" w:color="auto" w:fill="F2F2F2" w:themeFill="background1" w:themeFillShade="F2"/>
            <w:vAlign w:val="center"/>
          </w:tcPr>
          <w:p w14:paraId="7C86EF47" w14:textId="77777777" w:rsidR="00781D2A" w:rsidRPr="00A42F82" w:rsidRDefault="00781D2A"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F9684C8" w14:textId="77777777" w:rsidR="00781D2A" w:rsidRPr="00A42F82" w:rsidRDefault="00781D2A"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C70CE97" w14:textId="77777777" w:rsidR="00781D2A" w:rsidRPr="00A42F82" w:rsidRDefault="00781D2A" w:rsidP="00A91894">
            <w:pPr>
              <w:rPr>
                <w:rFonts w:ascii="Arial" w:hAnsi="Arial" w:cs="Arial"/>
                <w:sz w:val="22"/>
                <w:szCs w:val="22"/>
              </w:rPr>
            </w:pPr>
            <w:r>
              <w:rPr>
                <w:rFonts w:ascii="Arial" w:hAnsi="Arial" w:cs="Arial"/>
                <w:sz w:val="22"/>
                <w:szCs w:val="22"/>
              </w:rPr>
              <w:t>N/A</w:t>
            </w:r>
          </w:p>
          <w:p w14:paraId="7EB239D6" w14:textId="77777777" w:rsidR="00781D2A" w:rsidRPr="00A42F82" w:rsidRDefault="00781D2A" w:rsidP="00A91894">
            <w:pPr>
              <w:rPr>
                <w:rFonts w:ascii="Arial" w:hAnsi="Arial" w:cs="Arial"/>
                <w:sz w:val="22"/>
                <w:szCs w:val="22"/>
              </w:rPr>
            </w:pPr>
          </w:p>
          <w:p w14:paraId="1661D5C8" w14:textId="77777777" w:rsidR="00781D2A" w:rsidRPr="00A42F82" w:rsidRDefault="00781D2A" w:rsidP="00A91894">
            <w:pPr>
              <w:rPr>
                <w:rFonts w:ascii="Arial" w:hAnsi="Arial" w:cs="Arial"/>
                <w:sz w:val="22"/>
                <w:szCs w:val="22"/>
              </w:rPr>
            </w:pPr>
          </w:p>
          <w:p w14:paraId="42532A0E" w14:textId="77777777" w:rsidR="00781D2A" w:rsidRPr="00A42F82" w:rsidRDefault="00781D2A"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645A05D" w14:textId="77777777" w:rsidR="00781D2A" w:rsidRPr="00A42F82" w:rsidRDefault="00781D2A" w:rsidP="00A91894">
      <w:pPr>
        <w:rPr>
          <w:rFonts w:ascii="Arial" w:hAnsi="Arial" w:cs="Arial"/>
          <w:bCs/>
        </w:rPr>
      </w:pPr>
    </w:p>
    <w:p w14:paraId="6825FB88" w14:textId="77777777" w:rsidR="00781D2A" w:rsidRDefault="00781D2A" w:rsidP="00A91894">
      <w:pPr>
        <w:rPr>
          <w:rFonts w:ascii="Arial" w:hAnsi="Arial" w:cs="Arial"/>
        </w:rPr>
      </w:pPr>
    </w:p>
    <w:p w14:paraId="239CFE09" w14:textId="77777777" w:rsidR="00722A6F" w:rsidRPr="00A42F82" w:rsidRDefault="00722A6F" w:rsidP="00A91894">
      <w:pPr>
        <w:rPr>
          <w:rFonts w:ascii="Arial" w:hAnsi="Arial" w:cs="Arial"/>
        </w:rPr>
      </w:pPr>
    </w:p>
    <w:tbl>
      <w:tblPr>
        <w:tblStyle w:val="TableGrid"/>
        <w:tblW w:w="10485" w:type="dxa"/>
        <w:tblInd w:w="-738" w:type="dxa"/>
        <w:tblLook w:val="04A0" w:firstRow="1" w:lastRow="0" w:firstColumn="1" w:lastColumn="0" w:noHBand="0" w:noVBand="1"/>
      </w:tblPr>
      <w:tblGrid>
        <w:gridCol w:w="562"/>
        <w:gridCol w:w="7088"/>
        <w:gridCol w:w="992"/>
        <w:gridCol w:w="851"/>
        <w:gridCol w:w="992"/>
      </w:tblGrid>
      <w:tr w:rsidR="00781D2A" w:rsidRPr="00A42F82" w14:paraId="6268BD39" w14:textId="77777777" w:rsidTr="00722A6F">
        <w:tc>
          <w:tcPr>
            <w:tcW w:w="562" w:type="dxa"/>
            <w:shd w:val="clear" w:color="auto" w:fill="F2F2F2" w:themeFill="background1" w:themeFillShade="F2"/>
            <w:vAlign w:val="center"/>
          </w:tcPr>
          <w:p w14:paraId="142F720A" w14:textId="77777777" w:rsidR="00781D2A" w:rsidRPr="00A42F82" w:rsidRDefault="00781D2A"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B36B71B" w14:textId="77777777" w:rsidR="00781D2A" w:rsidRPr="00A42F82" w:rsidRDefault="00781D2A"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D1B7FF7" w14:textId="77777777" w:rsidR="00781D2A" w:rsidRPr="00A42F82" w:rsidRDefault="00781D2A" w:rsidP="00A91894">
            <w:pPr>
              <w:autoSpaceDE w:val="0"/>
              <w:autoSpaceDN w:val="0"/>
              <w:adjustRightInd w:val="0"/>
              <w:jc w:val="center"/>
              <w:rPr>
                <w:rFonts w:ascii="Arial" w:hAnsi="Arial" w:cs="Arial"/>
                <w:b/>
                <w:bCs/>
                <w:sz w:val="16"/>
                <w:szCs w:val="16"/>
              </w:rPr>
            </w:pPr>
          </w:p>
          <w:p w14:paraId="23091BFF"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F83C374"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CEE0D5C" w14:textId="77777777" w:rsidR="00781D2A" w:rsidRPr="00A42F82" w:rsidRDefault="00781D2A" w:rsidP="00A91894">
            <w:pPr>
              <w:autoSpaceDE w:val="0"/>
              <w:autoSpaceDN w:val="0"/>
              <w:adjustRightInd w:val="0"/>
              <w:jc w:val="center"/>
              <w:rPr>
                <w:rFonts w:ascii="Arial" w:hAnsi="Arial" w:cs="Arial"/>
                <w:b/>
                <w:bCs/>
                <w:sz w:val="16"/>
                <w:szCs w:val="16"/>
              </w:rPr>
            </w:pPr>
          </w:p>
          <w:p w14:paraId="0383628F"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781D2A" w:rsidRPr="00A42F82" w14:paraId="25EBC978" w14:textId="77777777" w:rsidTr="00722A6F">
        <w:trPr>
          <w:trHeight w:val="439"/>
        </w:trPr>
        <w:tc>
          <w:tcPr>
            <w:tcW w:w="562" w:type="dxa"/>
            <w:shd w:val="clear" w:color="auto" w:fill="F2F2F2" w:themeFill="background1" w:themeFillShade="F2"/>
            <w:vAlign w:val="center"/>
          </w:tcPr>
          <w:p w14:paraId="6730132A"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3A5C1BD5"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7AA49198"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6725E8B"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3CA1CABF"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2CE6AC4E" w14:textId="77777777" w:rsidTr="00722A6F">
        <w:trPr>
          <w:trHeight w:val="403"/>
        </w:trPr>
        <w:tc>
          <w:tcPr>
            <w:tcW w:w="562" w:type="dxa"/>
            <w:shd w:val="clear" w:color="auto" w:fill="F2F2F2" w:themeFill="background1" w:themeFillShade="F2"/>
            <w:vAlign w:val="center"/>
          </w:tcPr>
          <w:p w14:paraId="619CD06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7F37753"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323593AE"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C6F3C9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627490DF"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F300BC5" w14:textId="77777777" w:rsidTr="00722A6F">
        <w:trPr>
          <w:trHeight w:val="439"/>
        </w:trPr>
        <w:tc>
          <w:tcPr>
            <w:tcW w:w="562" w:type="dxa"/>
            <w:shd w:val="clear" w:color="auto" w:fill="F2F2F2" w:themeFill="background1" w:themeFillShade="F2"/>
            <w:vAlign w:val="center"/>
          </w:tcPr>
          <w:p w14:paraId="286CF86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7781D5D0"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AF48353"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15EDD3F"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4F5A8869"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30B5B247" w14:textId="77777777" w:rsidTr="00722A6F">
        <w:trPr>
          <w:trHeight w:val="403"/>
        </w:trPr>
        <w:tc>
          <w:tcPr>
            <w:tcW w:w="562" w:type="dxa"/>
            <w:shd w:val="clear" w:color="auto" w:fill="F2F2F2" w:themeFill="background1" w:themeFillShade="F2"/>
            <w:vAlign w:val="center"/>
          </w:tcPr>
          <w:p w14:paraId="5140666C"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EA61F9E"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3617B6D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6CDD95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62173E16"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63D24D33" w14:textId="77777777" w:rsidTr="00722A6F">
        <w:trPr>
          <w:trHeight w:val="439"/>
        </w:trPr>
        <w:tc>
          <w:tcPr>
            <w:tcW w:w="562" w:type="dxa"/>
            <w:shd w:val="clear" w:color="auto" w:fill="F2F2F2" w:themeFill="background1" w:themeFillShade="F2"/>
            <w:vAlign w:val="center"/>
          </w:tcPr>
          <w:p w14:paraId="458510EE"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CE74AB6"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029F03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3F0A45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1DCEF3A"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6A5218F" w14:textId="77777777" w:rsidTr="00722A6F">
        <w:trPr>
          <w:trHeight w:val="403"/>
        </w:trPr>
        <w:tc>
          <w:tcPr>
            <w:tcW w:w="562" w:type="dxa"/>
            <w:shd w:val="clear" w:color="auto" w:fill="F2F2F2" w:themeFill="background1" w:themeFillShade="F2"/>
            <w:vAlign w:val="center"/>
          </w:tcPr>
          <w:p w14:paraId="15E8822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3D61033"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16383BF0"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6601DA3"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305DB994"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37DAB5E" w14:textId="77777777" w:rsidTr="00722A6F">
        <w:trPr>
          <w:trHeight w:val="439"/>
        </w:trPr>
        <w:tc>
          <w:tcPr>
            <w:tcW w:w="562" w:type="dxa"/>
            <w:shd w:val="clear" w:color="auto" w:fill="F2F2F2" w:themeFill="background1" w:themeFillShade="F2"/>
            <w:vAlign w:val="center"/>
          </w:tcPr>
          <w:p w14:paraId="580526AA"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8A93F0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6FE4696D"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8AD720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20FC8B6D"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AB14AD9" w14:textId="77777777" w:rsidTr="00722A6F">
        <w:trPr>
          <w:trHeight w:val="403"/>
        </w:trPr>
        <w:tc>
          <w:tcPr>
            <w:tcW w:w="562" w:type="dxa"/>
            <w:shd w:val="clear" w:color="auto" w:fill="F2F2F2" w:themeFill="background1" w:themeFillShade="F2"/>
            <w:vAlign w:val="center"/>
          </w:tcPr>
          <w:p w14:paraId="5723F5A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943D4C"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7004B7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15C4A0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1C8FFB88"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213E17AF" w14:textId="77777777" w:rsidTr="00722A6F">
        <w:trPr>
          <w:trHeight w:val="439"/>
        </w:trPr>
        <w:tc>
          <w:tcPr>
            <w:tcW w:w="562" w:type="dxa"/>
            <w:shd w:val="clear" w:color="auto" w:fill="F2F2F2" w:themeFill="background1" w:themeFillShade="F2"/>
            <w:vAlign w:val="center"/>
          </w:tcPr>
          <w:p w14:paraId="5E915ABF"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9532B28"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56AB41DF"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30AE587"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4141387"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227AEEAD" w14:textId="77777777" w:rsidTr="00722A6F">
        <w:trPr>
          <w:trHeight w:val="403"/>
        </w:trPr>
        <w:tc>
          <w:tcPr>
            <w:tcW w:w="562" w:type="dxa"/>
            <w:tcBorders>
              <w:bottom w:val="single" w:sz="4" w:space="0" w:color="auto"/>
            </w:tcBorders>
            <w:shd w:val="clear" w:color="auto" w:fill="F2F2F2" w:themeFill="background1" w:themeFillShade="F2"/>
            <w:vAlign w:val="center"/>
          </w:tcPr>
          <w:p w14:paraId="661F65CB"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D91190D"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781D2A" w:rsidRPr="00A42F82" w14:paraId="741D2A14" w14:textId="77777777" w:rsidTr="00722A6F">
        <w:trPr>
          <w:trHeight w:val="403"/>
        </w:trPr>
        <w:tc>
          <w:tcPr>
            <w:tcW w:w="562" w:type="dxa"/>
            <w:vAlign w:val="center"/>
          </w:tcPr>
          <w:p w14:paraId="61232C5A" w14:textId="77777777" w:rsidR="00781D2A" w:rsidRPr="00A42F82" w:rsidRDefault="00781D2A" w:rsidP="00A91894">
            <w:pPr>
              <w:jc w:val="center"/>
              <w:rPr>
                <w:rFonts w:ascii="Arial" w:hAnsi="Arial" w:cs="Arial"/>
                <w:sz w:val="22"/>
                <w:szCs w:val="22"/>
              </w:rPr>
            </w:pPr>
          </w:p>
        </w:tc>
        <w:tc>
          <w:tcPr>
            <w:tcW w:w="9923" w:type="dxa"/>
            <w:gridSpan w:val="4"/>
            <w:vAlign w:val="center"/>
          </w:tcPr>
          <w:p w14:paraId="1D6959CE" w14:textId="77777777" w:rsidR="00781D2A" w:rsidRPr="00A42F82" w:rsidRDefault="00781D2A" w:rsidP="00A91894">
            <w:pPr>
              <w:rPr>
                <w:rFonts w:ascii="Arial" w:hAnsi="Arial" w:cs="Arial"/>
                <w:sz w:val="22"/>
                <w:szCs w:val="22"/>
              </w:rPr>
            </w:pPr>
          </w:p>
          <w:p w14:paraId="6DA6F6E5" w14:textId="77777777" w:rsidR="00781D2A" w:rsidRPr="00A42F82" w:rsidRDefault="00781D2A" w:rsidP="00A91894">
            <w:pPr>
              <w:rPr>
                <w:rFonts w:ascii="Arial" w:hAnsi="Arial" w:cs="Arial"/>
                <w:sz w:val="22"/>
                <w:szCs w:val="22"/>
              </w:rPr>
            </w:pPr>
          </w:p>
          <w:p w14:paraId="395A9ED6" w14:textId="77777777" w:rsidR="00781D2A" w:rsidRPr="00A42F82" w:rsidRDefault="00781D2A" w:rsidP="00A91894">
            <w:pPr>
              <w:rPr>
                <w:rFonts w:ascii="Arial" w:hAnsi="Arial" w:cs="Arial"/>
                <w:sz w:val="22"/>
                <w:szCs w:val="22"/>
              </w:rPr>
            </w:pPr>
          </w:p>
          <w:p w14:paraId="648C4418" w14:textId="77777777" w:rsidR="00781D2A" w:rsidRPr="00A42F82" w:rsidRDefault="00781D2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DE4278C" w14:textId="77777777" w:rsidR="00781D2A" w:rsidRPr="00A42F82" w:rsidRDefault="00781D2A" w:rsidP="00A91894">
      <w:pPr>
        <w:rPr>
          <w:rFonts w:ascii="Arial" w:hAnsi="Arial" w:cs="Arial"/>
        </w:rPr>
      </w:pPr>
    </w:p>
    <w:tbl>
      <w:tblPr>
        <w:tblStyle w:val="TableGrid"/>
        <w:tblW w:w="10485" w:type="dxa"/>
        <w:tblInd w:w="-738" w:type="dxa"/>
        <w:tblLook w:val="04A0" w:firstRow="1" w:lastRow="0" w:firstColumn="1" w:lastColumn="0" w:noHBand="0" w:noVBand="1"/>
      </w:tblPr>
      <w:tblGrid>
        <w:gridCol w:w="562"/>
        <w:gridCol w:w="7088"/>
        <w:gridCol w:w="992"/>
        <w:gridCol w:w="851"/>
        <w:gridCol w:w="992"/>
      </w:tblGrid>
      <w:tr w:rsidR="00781D2A" w:rsidRPr="00A42F82" w14:paraId="00AF1F24" w14:textId="77777777" w:rsidTr="00722A6F">
        <w:tc>
          <w:tcPr>
            <w:tcW w:w="562" w:type="dxa"/>
            <w:shd w:val="clear" w:color="auto" w:fill="F2F2F2" w:themeFill="background1" w:themeFillShade="F2"/>
          </w:tcPr>
          <w:p w14:paraId="54CDD716" w14:textId="77777777" w:rsidR="00781D2A" w:rsidRPr="00A42F82" w:rsidRDefault="00781D2A"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7C14DCA" w14:textId="77777777" w:rsidR="00781D2A" w:rsidRPr="00A42F82" w:rsidRDefault="00781D2A"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DD246AD" w14:textId="77777777" w:rsidR="00781D2A" w:rsidRPr="00A42F82" w:rsidRDefault="00781D2A" w:rsidP="00A91894">
            <w:pPr>
              <w:autoSpaceDE w:val="0"/>
              <w:autoSpaceDN w:val="0"/>
              <w:adjustRightInd w:val="0"/>
              <w:jc w:val="center"/>
              <w:rPr>
                <w:rFonts w:ascii="Arial" w:hAnsi="Arial" w:cs="Arial"/>
                <w:b/>
                <w:bCs/>
                <w:sz w:val="16"/>
                <w:szCs w:val="16"/>
              </w:rPr>
            </w:pPr>
          </w:p>
          <w:p w14:paraId="16EE4446"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DBDFAB6"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C47E453" w14:textId="77777777" w:rsidR="00781D2A" w:rsidRPr="00A42F82" w:rsidRDefault="00781D2A" w:rsidP="00A91894">
            <w:pPr>
              <w:autoSpaceDE w:val="0"/>
              <w:autoSpaceDN w:val="0"/>
              <w:adjustRightInd w:val="0"/>
              <w:jc w:val="center"/>
              <w:rPr>
                <w:rFonts w:ascii="Arial" w:hAnsi="Arial" w:cs="Arial"/>
                <w:b/>
                <w:bCs/>
                <w:sz w:val="16"/>
                <w:szCs w:val="16"/>
              </w:rPr>
            </w:pPr>
          </w:p>
          <w:p w14:paraId="3D0EED37" w14:textId="77777777" w:rsidR="00781D2A" w:rsidRPr="00A42F82" w:rsidRDefault="00781D2A"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781D2A" w:rsidRPr="00A42F82" w14:paraId="4B2E3753" w14:textId="77777777" w:rsidTr="00722A6F">
        <w:trPr>
          <w:trHeight w:val="439"/>
        </w:trPr>
        <w:tc>
          <w:tcPr>
            <w:tcW w:w="562" w:type="dxa"/>
            <w:shd w:val="clear" w:color="auto" w:fill="F2F2F2" w:themeFill="background1" w:themeFillShade="F2"/>
            <w:vAlign w:val="center"/>
          </w:tcPr>
          <w:p w14:paraId="594A587B"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4314D90"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2795B50"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44B0E946"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51F1FAC5"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1E9BE9C" w14:textId="77777777" w:rsidTr="00722A6F">
        <w:trPr>
          <w:trHeight w:val="403"/>
        </w:trPr>
        <w:tc>
          <w:tcPr>
            <w:tcW w:w="562" w:type="dxa"/>
            <w:shd w:val="clear" w:color="auto" w:fill="F2F2F2" w:themeFill="background1" w:themeFillShade="F2"/>
            <w:vAlign w:val="center"/>
          </w:tcPr>
          <w:p w14:paraId="470D4A3C"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3E5CCE4"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1F232A7"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38DF2C1"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37A6B7E6"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748F1B1" w14:textId="77777777" w:rsidTr="00722A6F">
        <w:trPr>
          <w:trHeight w:val="439"/>
        </w:trPr>
        <w:tc>
          <w:tcPr>
            <w:tcW w:w="562" w:type="dxa"/>
            <w:shd w:val="clear" w:color="auto" w:fill="F2F2F2" w:themeFill="background1" w:themeFillShade="F2"/>
            <w:vAlign w:val="center"/>
          </w:tcPr>
          <w:p w14:paraId="4F422829"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80B7D4B"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BD27C44"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44F60442"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2D0E43BA"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629C332C" w14:textId="77777777" w:rsidTr="00722A6F">
        <w:trPr>
          <w:trHeight w:val="403"/>
        </w:trPr>
        <w:tc>
          <w:tcPr>
            <w:tcW w:w="562" w:type="dxa"/>
            <w:shd w:val="clear" w:color="auto" w:fill="F2F2F2" w:themeFill="background1" w:themeFillShade="F2"/>
            <w:vAlign w:val="center"/>
          </w:tcPr>
          <w:p w14:paraId="646CD2D7"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DE15D25"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9BF2285"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049C0623"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0A41A91" w14:textId="77777777" w:rsidR="00781D2A" w:rsidRPr="00A42F82" w:rsidRDefault="00781D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30D9EEB" w14:textId="77777777" w:rsidTr="00722A6F">
        <w:trPr>
          <w:trHeight w:val="403"/>
        </w:trPr>
        <w:tc>
          <w:tcPr>
            <w:tcW w:w="562" w:type="dxa"/>
            <w:shd w:val="clear" w:color="auto" w:fill="F2F2F2" w:themeFill="background1" w:themeFillShade="F2"/>
            <w:vAlign w:val="center"/>
          </w:tcPr>
          <w:p w14:paraId="1D63FAA0" w14:textId="77777777" w:rsidR="00781D2A" w:rsidRPr="00A42F82" w:rsidRDefault="00781D2A"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1F928539" w14:textId="77777777" w:rsidR="00781D2A" w:rsidRPr="00A42F82" w:rsidRDefault="00781D2A"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781D2A" w:rsidRPr="00A42F82" w14:paraId="1AEFB425" w14:textId="77777777" w:rsidTr="00722A6F">
        <w:trPr>
          <w:trHeight w:val="403"/>
        </w:trPr>
        <w:tc>
          <w:tcPr>
            <w:tcW w:w="562" w:type="dxa"/>
            <w:vAlign w:val="center"/>
          </w:tcPr>
          <w:p w14:paraId="4C967496" w14:textId="77777777" w:rsidR="00781D2A" w:rsidRPr="00A42F82" w:rsidRDefault="00781D2A" w:rsidP="00A91894">
            <w:pPr>
              <w:jc w:val="center"/>
              <w:rPr>
                <w:rFonts w:ascii="Arial" w:hAnsi="Arial" w:cs="Arial"/>
                <w:sz w:val="22"/>
                <w:szCs w:val="22"/>
              </w:rPr>
            </w:pPr>
          </w:p>
        </w:tc>
        <w:tc>
          <w:tcPr>
            <w:tcW w:w="9923" w:type="dxa"/>
            <w:gridSpan w:val="4"/>
            <w:vAlign w:val="center"/>
          </w:tcPr>
          <w:p w14:paraId="430388D1" w14:textId="77777777" w:rsidR="00781D2A" w:rsidRPr="00A42F82" w:rsidRDefault="00781D2A" w:rsidP="00A91894">
            <w:pPr>
              <w:rPr>
                <w:rFonts w:ascii="Arial" w:hAnsi="Arial" w:cs="Arial"/>
                <w:sz w:val="22"/>
                <w:szCs w:val="22"/>
              </w:rPr>
            </w:pPr>
          </w:p>
          <w:p w14:paraId="79A48A19" w14:textId="77777777" w:rsidR="00781D2A" w:rsidRPr="00A42F82" w:rsidRDefault="00781D2A" w:rsidP="00A91894">
            <w:pPr>
              <w:rPr>
                <w:rFonts w:ascii="Arial" w:hAnsi="Arial" w:cs="Arial"/>
                <w:sz w:val="22"/>
                <w:szCs w:val="22"/>
              </w:rPr>
            </w:pPr>
          </w:p>
          <w:p w14:paraId="3852C88F" w14:textId="77777777" w:rsidR="00781D2A" w:rsidRPr="00A42F82" w:rsidRDefault="00781D2A" w:rsidP="00A91894">
            <w:pPr>
              <w:rPr>
                <w:rFonts w:ascii="Arial" w:hAnsi="Arial" w:cs="Arial"/>
                <w:sz w:val="22"/>
                <w:szCs w:val="22"/>
              </w:rPr>
            </w:pPr>
          </w:p>
          <w:p w14:paraId="5AE4E9F1" w14:textId="77777777" w:rsidR="00781D2A" w:rsidRPr="00A42F82" w:rsidRDefault="00781D2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8DEB100" w14:textId="77777777" w:rsidR="00781D2A" w:rsidRDefault="00781D2A" w:rsidP="00A91894">
      <w:pPr>
        <w:autoSpaceDE w:val="0"/>
        <w:autoSpaceDN w:val="0"/>
        <w:adjustRightInd w:val="0"/>
        <w:spacing w:after="240"/>
        <w:jc w:val="both"/>
        <w:rPr>
          <w:rFonts w:ascii="Arial" w:hAnsi="Arial" w:cs="Arial"/>
          <w:b/>
          <w:sz w:val="22"/>
          <w:szCs w:val="22"/>
        </w:rPr>
      </w:pPr>
    </w:p>
    <w:p w14:paraId="51DAE92E" w14:textId="77777777" w:rsidR="002A4375" w:rsidRDefault="002A4375" w:rsidP="00A91894">
      <w:pPr>
        <w:autoSpaceDE w:val="0"/>
        <w:autoSpaceDN w:val="0"/>
        <w:adjustRightInd w:val="0"/>
        <w:spacing w:after="240"/>
        <w:jc w:val="both"/>
        <w:rPr>
          <w:rFonts w:ascii="Arial" w:hAnsi="Arial" w:cs="Arial"/>
          <w:b/>
          <w:sz w:val="22"/>
          <w:szCs w:val="22"/>
        </w:rPr>
      </w:pPr>
    </w:p>
    <w:p w14:paraId="77E3BE95" w14:textId="77777777" w:rsidR="0084075A" w:rsidRPr="00A42F82" w:rsidRDefault="0084075A" w:rsidP="0084075A">
      <w:pPr>
        <w:rPr>
          <w:rFonts w:ascii="Arial" w:hAnsi="Arial" w:cs="Arial"/>
          <w:b/>
          <w:sz w:val="22"/>
          <w:szCs w:val="22"/>
        </w:rPr>
      </w:pPr>
      <w:r w:rsidRPr="00A42F82">
        <w:rPr>
          <w:rFonts w:ascii="Arial" w:hAnsi="Arial" w:cs="Arial"/>
          <w:b/>
          <w:sz w:val="22"/>
          <w:szCs w:val="22"/>
        </w:rPr>
        <w:t>SECTION H: Anticipated Risks</w:t>
      </w:r>
    </w:p>
    <w:p w14:paraId="1B0E76E3" w14:textId="77777777" w:rsidR="002A4375" w:rsidRDefault="002A4375" w:rsidP="00A91894">
      <w:pPr>
        <w:autoSpaceDE w:val="0"/>
        <w:autoSpaceDN w:val="0"/>
        <w:adjustRightInd w:val="0"/>
        <w:spacing w:after="240"/>
        <w:jc w:val="both"/>
        <w:rPr>
          <w:rFonts w:ascii="Arial" w:hAnsi="Arial" w:cs="Arial"/>
          <w:b/>
          <w:sz w:val="22"/>
          <w:szCs w:val="22"/>
        </w:rPr>
      </w:pPr>
    </w:p>
    <w:p w14:paraId="60EE6329" w14:textId="77777777" w:rsidR="002A4375" w:rsidRDefault="002A4375" w:rsidP="00A91894">
      <w:pPr>
        <w:autoSpaceDE w:val="0"/>
        <w:autoSpaceDN w:val="0"/>
        <w:adjustRightInd w:val="0"/>
        <w:spacing w:after="240"/>
        <w:jc w:val="both"/>
        <w:rPr>
          <w:rFonts w:ascii="Arial" w:hAnsi="Arial" w:cs="Arial"/>
          <w:b/>
          <w:sz w:val="22"/>
          <w:szCs w:val="22"/>
        </w:rPr>
      </w:pPr>
    </w:p>
    <w:p w14:paraId="3AD215CA" w14:textId="77777777" w:rsidR="002A4375" w:rsidRDefault="002A4375" w:rsidP="00A91894">
      <w:pPr>
        <w:autoSpaceDE w:val="0"/>
        <w:autoSpaceDN w:val="0"/>
        <w:adjustRightInd w:val="0"/>
        <w:spacing w:after="240"/>
        <w:jc w:val="both"/>
        <w:rPr>
          <w:rFonts w:ascii="Arial" w:hAnsi="Arial" w:cs="Arial"/>
          <w:b/>
          <w:sz w:val="22"/>
          <w:szCs w:val="22"/>
        </w:rPr>
      </w:pPr>
    </w:p>
    <w:p w14:paraId="502126AB" w14:textId="77777777" w:rsidR="002A4375" w:rsidRDefault="002A4375" w:rsidP="00A91894">
      <w:pPr>
        <w:autoSpaceDE w:val="0"/>
        <w:autoSpaceDN w:val="0"/>
        <w:adjustRightInd w:val="0"/>
        <w:spacing w:after="240"/>
        <w:jc w:val="both"/>
        <w:rPr>
          <w:rFonts w:ascii="Arial" w:hAnsi="Arial" w:cs="Arial"/>
          <w:b/>
          <w:sz w:val="22"/>
          <w:szCs w:val="22"/>
        </w:rPr>
      </w:pPr>
    </w:p>
    <w:tbl>
      <w:tblPr>
        <w:tblpPr w:leftFromText="180" w:rightFromText="180" w:vertAnchor="text" w:horzAnchor="margin" w:tblpXSpec="center" w:tblpY="-1439"/>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4075A" w:rsidRPr="00A42F82" w14:paraId="4900CB59" w14:textId="77777777" w:rsidTr="0084075A">
        <w:tc>
          <w:tcPr>
            <w:tcW w:w="596" w:type="dxa"/>
            <w:tcBorders>
              <w:bottom w:val="single" w:sz="4" w:space="0" w:color="auto"/>
            </w:tcBorders>
            <w:shd w:val="clear" w:color="auto" w:fill="F2F2F2" w:themeFill="background1" w:themeFillShade="F2"/>
          </w:tcPr>
          <w:p w14:paraId="56C2B341" w14:textId="77777777" w:rsidR="0084075A" w:rsidRPr="00A42F82" w:rsidRDefault="0084075A" w:rsidP="0084075A">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6639B4F" w14:textId="77777777" w:rsidR="0084075A" w:rsidRPr="002A4375" w:rsidRDefault="0084075A" w:rsidP="0084075A">
            <w:pPr>
              <w:pStyle w:val="Heading1"/>
              <w:rPr>
                <w:rFonts w:ascii="Arial" w:hAnsi="Arial" w:cs="Arial"/>
                <w:sz w:val="16"/>
                <w:szCs w:val="16"/>
              </w:rPr>
            </w:pPr>
            <w:r w:rsidRPr="002A4375">
              <w:rPr>
                <w:rFonts w:ascii="Arial" w:hAnsi="Arial" w:cs="Arial"/>
                <w:sz w:val="16"/>
                <w:szCs w:val="16"/>
              </w:rPr>
              <w:br w:type="page"/>
              <w:t>Outline any anticipated risks</w:t>
            </w:r>
            <w:r w:rsidRPr="002A4375">
              <w:rPr>
                <w:rFonts w:ascii="Arial" w:eastAsia="SimSun" w:hAnsi="Arial" w:cs="Arial"/>
                <w:sz w:val="16"/>
                <w:szCs w:val="16"/>
                <w:lang w:eastAsia="zh-CN"/>
              </w:rPr>
              <w:t xml:space="preserve"> </w:t>
            </w:r>
            <w:r w:rsidRPr="002A4375">
              <w:rPr>
                <w:rFonts w:ascii="Arial" w:hAnsi="Arial" w:cs="Arial"/>
                <w:sz w:val="16"/>
                <w:szCs w:val="16"/>
              </w:rPr>
              <w:t xml:space="preserve">that may adversely affect any of the participants, the researchers and/or the University, and the steps that will be taken to address them. </w:t>
            </w:r>
          </w:p>
          <w:p w14:paraId="3649DF3F" w14:textId="77777777" w:rsidR="0084075A" w:rsidRPr="002A4375" w:rsidRDefault="0084075A" w:rsidP="0084075A">
            <w:pPr>
              <w:rPr>
                <w:rFonts w:ascii="Arial" w:hAnsi="Arial" w:cs="Arial"/>
                <w:sz w:val="16"/>
                <w:szCs w:val="16"/>
              </w:rPr>
            </w:pPr>
          </w:p>
          <w:p w14:paraId="4B063A8B" w14:textId="77777777" w:rsidR="0084075A" w:rsidRPr="002A4375" w:rsidRDefault="0084075A" w:rsidP="0084075A">
            <w:pPr>
              <w:rPr>
                <w:rFonts w:ascii="Arial" w:hAnsi="Arial" w:cs="Arial"/>
                <w:sz w:val="16"/>
                <w:szCs w:val="16"/>
              </w:rPr>
            </w:pPr>
            <w:r w:rsidRPr="002A4375">
              <w:rPr>
                <w:rFonts w:ascii="Arial" w:hAnsi="Arial" w:cs="Arial"/>
                <w:sz w:val="16"/>
                <w:szCs w:val="16"/>
              </w:rPr>
              <w:t xml:space="preserve">If you have completed a full risk assessment (for example as required by a laboratory, or external research collaborator) you may append that to this form.  </w:t>
            </w:r>
          </w:p>
        </w:tc>
      </w:tr>
      <w:tr w:rsidR="0084075A" w:rsidRPr="00A42F82" w14:paraId="237997DF" w14:textId="77777777" w:rsidTr="0084075A">
        <w:tc>
          <w:tcPr>
            <w:tcW w:w="596" w:type="dxa"/>
            <w:vMerge w:val="restart"/>
            <w:shd w:val="clear" w:color="auto" w:fill="F2F2F2" w:themeFill="background1" w:themeFillShade="F2"/>
            <w:vAlign w:val="center"/>
          </w:tcPr>
          <w:p w14:paraId="3E8601E7" w14:textId="77777777" w:rsidR="0084075A" w:rsidRPr="00A42F82" w:rsidRDefault="0084075A" w:rsidP="0084075A">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3603DC53" w14:textId="77777777" w:rsidR="0084075A" w:rsidRPr="002A4375" w:rsidRDefault="0084075A" w:rsidP="0084075A">
            <w:pPr>
              <w:pStyle w:val="Heading1"/>
              <w:rPr>
                <w:rFonts w:ascii="Arial" w:hAnsi="Arial" w:cs="Arial"/>
                <w:sz w:val="16"/>
                <w:szCs w:val="16"/>
              </w:rPr>
            </w:pPr>
            <w:r w:rsidRPr="002A4375">
              <w:rPr>
                <w:rFonts w:ascii="Arial" w:hAnsi="Arial" w:cs="Arial"/>
                <w:sz w:val="16"/>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D283B16" w14:textId="77777777" w:rsidR="0084075A" w:rsidRPr="002A4375" w:rsidRDefault="0084075A" w:rsidP="0084075A">
            <w:pPr>
              <w:pStyle w:val="Heading1"/>
              <w:rPr>
                <w:rFonts w:ascii="Arial" w:hAnsi="Arial" w:cs="Arial"/>
                <w:sz w:val="16"/>
                <w:szCs w:val="16"/>
              </w:rPr>
            </w:pPr>
            <w:r w:rsidRPr="002A4375">
              <w:rPr>
                <w:rFonts w:ascii="Arial" w:hAnsi="Arial" w:cs="Arial"/>
                <w:sz w:val="16"/>
                <w:szCs w:val="16"/>
              </w:rPr>
              <w:t xml:space="preserve">Yes </w:t>
            </w:r>
          </w:p>
        </w:tc>
        <w:tc>
          <w:tcPr>
            <w:tcW w:w="680" w:type="dxa"/>
            <w:tcBorders>
              <w:bottom w:val="single" w:sz="4" w:space="0" w:color="auto"/>
            </w:tcBorders>
            <w:shd w:val="clear" w:color="auto" w:fill="BFBFBF" w:themeFill="background1" w:themeFillShade="BF"/>
          </w:tcPr>
          <w:p w14:paraId="1B6F9A27" w14:textId="77777777" w:rsidR="0084075A" w:rsidRPr="002A4375" w:rsidRDefault="0084075A" w:rsidP="0084075A">
            <w:pPr>
              <w:pStyle w:val="Heading1"/>
              <w:rPr>
                <w:rFonts w:ascii="Arial" w:hAnsi="Arial" w:cs="Arial"/>
                <w:sz w:val="16"/>
                <w:szCs w:val="16"/>
              </w:rPr>
            </w:pPr>
            <w:sdt>
              <w:sdtPr>
                <w:rPr>
                  <w:rFonts w:ascii="Arial" w:hAnsi="Arial" w:cs="Arial"/>
                  <w:b/>
                  <w:bCs/>
                  <w:sz w:val="16"/>
                  <w:szCs w:val="16"/>
                </w:rPr>
                <w:id w:val="-2006964611"/>
                <w14:checkbox>
                  <w14:checked w14:val="0"/>
                  <w14:checkedState w14:val="2612" w14:font="MS Gothic"/>
                  <w14:uncheckedState w14:val="2610" w14:font="MS Gothic"/>
                </w14:checkbox>
              </w:sdtPr>
              <w:sdtContent>
                <w:r w:rsidRPr="002A4375">
                  <w:rPr>
                    <w:rFonts w:ascii="Segoe UI Symbol" w:eastAsia="MS Gothic" w:hAnsi="Segoe UI Symbol" w:cs="Segoe UI Symbol"/>
                    <w:sz w:val="16"/>
                    <w:szCs w:val="16"/>
                  </w:rPr>
                  <w:t>☐</w:t>
                </w:r>
              </w:sdtContent>
            </w:sdt>
          </w:p>
        </w:tc>
      </w:tr>
      <w:tr w:rsidR="0084075A" w:rsidRPr="00A42F82" w14:paraId="340FEC04" w14:textId="77777777" w:rsidTr="0084075A">
        <w:tc>
          <w:tcPr>
            <w:tcW w:w="596" w:type="dxa"/>
            <w:vMerge/>
            <w:tcBorders>
              <w:bottom w:val="single" w:sz="4" w:space="0" w:color="auto"/>
            </w:tcBorders>
            <w:shd w:val="clear" w:color="auto" w:fill="F2F2F2" w:themeFill="background1" w:themeFillShade="F2"/>
            <w:vAlign w:val="center"/>
          </w:tcPr>
          <w:p w14:paraId="0AC4075A" w14:textId="77777777" w:rsidR="0084075A" w:rsidRPr="00A42F82" w:rsidRDefault="0084075A" w:rsidP="0084075A">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D5ACA29" w14:textId="77777777" w:rsidR="0084075A" w:rsidRPr="002A4375" w:rsidRDefault="0084075A" w:rsidP="0084075A">
            <w:pPr>
              <w:pStyle w:val="Heading1"/>
              <w:rPr>
                <w:rFonts w:ascii="Arial" w:hAnsi="Arial" w:cs="Arial"/>
                <w:sz w:val="16"/>
                <w:szCs w:val="16"/>
              </w:rPr>
            </w:pPr>
          </w:p>
        </w:tc>
        <w:tc>
          <w:tcPr>
            <w:tcW w:w="850" w:type="dxa"/>
            <w:tcBorders>
              <w:bottom w:val="single" w:sz="4" w:space="0" w:color="auto"/>
            </w:tcBorders>
            <w:shd w:val="clear" w:color="auto" w:fill="F2F2F2" w:themeFill="background1" w:themeFillShade="F2"/>
          </w:tcPr>
          <w:p w14:paraId="3F0A3ECB" w14:textId="77777777" w:rsidR="0084075A" w:rsidRPr="002A4375" w:rsidRDefault="0084075A" w:rsidP="0084075A">
            <w:pPr>
              <w:pStyle w:val="Heading1"/>
              <w:rPr>
                <w:rFonts w:ascii="Arial" w:hAnsi="Arial" w:cs="Arial"/>
                <w:sz w:val="16"/>
                <w:szCs w:val="16"/>
              </w:rPr>
            </w:pPr>
            <w:r w:rsidRPr="002A4375">
              <w:rPr>
                <w:rFonts w:ascii="Arial" w:hAnsi="Arial" w:cs="Arial"/>
                <w:sz w:val="16"/>
                <w:szCs w:val="16"/>
              </w:rPr>
              <w:t>No</w:t>
            </w:r>
          </w:p>
        </w:tc>
        <w:tc>
          <w:tcPr>
            <w:tcW w:w="680" w:type="dxa"/>
            <w:tcBorders>
              <w:bottom w:val="single" w:sz="4" w:space="0" w:color="auto"/>
            </w:tcBorders>
            <w:shd w:val="clear" w:color="auto" w:fill="BFBFBF" w:themeFill="background1" w:themeFillShade="BF"/>
          </w:tcPr>
          <w:p w14:paraId="0717B88F" w14:textId="77777777" w:rsidR="0084075A" w:rsidRPr="002A4375" w:rsidRDefault="0084075A" w:rsidP="0084075A">
            <w:pPr>
              <w:pStyle w:val="Heading1"/>
              <w:rPr>
                <w:rFonts w:ascii="Arial" w:hAnsi="Arial" w:cs="Arial"/>
                <w:b/>
                <w:bCs/>
                <w:sz w:val="16"/>
                <w:szCs w:val="16"/>
              </w:rPr>
            </w:pPr>
            <w:sdt>
              <w:sdtPr>
                <w:rPr>
                  <w:rFonts w:ascii="Arial" w:hAnsi="Arial" w:cs="Arial"/>
                  <w:b/>
                  <w:bCs/>
                  <w:sz w:val="16"/>
                  <w:szCs w:val="16"/>
                </w:rPr>
                <w:id w:val="-389729326"/>
                <w14:checkbox>
                  <w14:checked w14:val="1"/>
                  <w14:checkedState w14:val="2612" w14:font="MS Gothic"/>
                  <w14:uncheckedState w14:val="2610" w14:font="MS Gothic"/>
                </w14:checkbox>
              </w:sdtPr>
              <w:sdtContent>
                <w:r w:rsidRPr="002A4375">
                  <w:rPr>
                    <w:rFonts w:ascii="MS Gothic" w:eastAsia="MS Gothic" w:hAnsi="MS Gothic" w:cs="Arial" w:hint="eastAsia"/>
                    <w:sz w:val="16"/>
                    <w:szCs w:val="16"/>
                  </w:rPr>
                  <w:t>☒</w:t>
                </w:r>
              </w:sdtContent>
            </w:sdt>
          </w:p>
        </w:tc>
      </w:tr>
      <w:tr w:rsidR="0084075A" w:rsidRPr="00A42F82" w14:paraId="086334A4" w14:textId="77777777" w:rsidTr="0084075A">
        <w:tc>
          <w:tcPr>
            <w:tcW w:w="596" w:type="dxa"/>
            <w:tcBorders>
              <w:bottom w:val="single" w:sz="4" w:space="0" w:color="auto"/>
            </w:tcBorders>
            <w:shd w:val="clear" w:color="auto" w:fill="F2F2F2" w:themeFill="background1" w:themeFillShade="F2"/>
            <w:vAlign w:val="center"/>
          </w:tcPr>
          <w:p w14:paraId="61DE136B" w14:textId="77777777" w:rsidR="0084075A" w:rsidRPr="00A42F82" w:rsidRDefault="0084075A" w:rsidP="0084075A">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F9BD208" w14:textId="77777777" w:rsidR="0084075A" w:rsidRPr="002A4375" w:rsidRDefault="0084075A" w:rsidP="0084075A">
            <w:pPr>
              <w:rPr>
                <w:rFonts w:ascii="Arial" w:hAnsi="Arial" w:cs="Arial"/>
                <w:sz w:val="16"/>
                <w:szCs w:val="16"/>
              </w:rPr>
            </w:pPr>
            <w:r w:rsidRPr="002A4375">
              <w:rPr>
                <w:rFonts w:ascii="Arial" w:hAnsi="Arial" w:cs="Arial"/>
                <w:b/>
                <w:sz w:val="16"/>
                <w:szCs w:val="16"/>
              </w:rPr>
              <w:t>Risks to participants</w:t>
            </w:r>
          </w:p>
          <w:p w14:paraId="37D52E6F" w14:textId="77777777" w:rsidR="0084075A" w:rsidRPr="002A4375" w:rsidRDefault="0084075A" w:rsidP="0084075A">
            <w:pPr>
              <w:rPr>
                <w:rFonts w:ascii="Arial" w:hAnsi="Arial" w:cs="Arial"/>
                <w:b/>
                <w:sz w:val="16"/>
                <w:szCs w:val="16"/>
              </w:rPr>
            </w:pPr>
            <w:r w:rsidRPr="002A4375">
              <w:rPr>
                <w:rFonts w:ascii="Arial" w:hAnsi="Arial" w:cs="Arial"/>
                <w:sz w:val="16"/>
                <w:szCs w:val="16"/>
              </w:rPr>
              <w:t>For example: sector-specific health &amp; safety, emotional distress, financial disclosure, physical harm, transfer of personal data, sensitive organisational information</w:t>
            </w:r>
          </w:p>
        </w:tc>
      </w:tr>
      <w:tr w:rsidR="0084075A" w:rsidRPr="00A42F82" w14:paraId="40C59F28" w14:textId="77777777" w:rsidTr="0084075A">
        <w:tc>
          <w:tcPr>
            <w:tcW w:w="596" w:type="dxa"/>
            <w:tcBorders>
              <w:top w:val="single" w:sz="4" w:space="0" w:color="auto"/>
              <w:bottom w:val="single" w:sz="4" w:space="0" w:color="auto"/>
            </w:tcBorders>
            <w:vAlign w:val="center"/>
          </w:tcPr>
          <w:p w14:paraId="60E722A9" w14:textId="77777777" w:rsidR="0084075A" w:rsidRPr="00A42F82" w:rsidRDefault="0084075A" w:rsidP="0084075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29983F"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sz w:val="16"/>
                <w:szCs w:val="16"/>
              </w:rPr>
              <w:t>Risk to participants:</w:t>
            </w:r>
          </w:p>
          <w:p w14:paraId="3CC25D1D" w14:textId="77777777" w:rsidR="0084075A" w:rsidRPr="002A4375" w:rsidRDefault="0084075A" w:rsidP="0084075A">
            <w:pPr>
              <w:rPr>
                <w:rFonts w:ascii="Arial" w:hAnsi="Arial" w:cs="Arial"/>
                <w:sz w:val="16"/>
                <w:szCs w:val="16"/>
              </w:rPr>
            </w:pPr>
            <w:r w:rsidRPr="002A4375">
              <w:rPr>
                <w:rFonts w:ascii="Arial" w:hAnsi="Arial" w:cs="Arial"/>
                <w:sz w:val="16"/>
                <w:szCs w:val="16"/>
              </w:rPr>
              <w:t>N/A</w:t>
            </w:r>
          </w:p>
          <w:p w14:paraId="077AEC2B" w14:textId="77777777" w:rsidR="0084075A" w:rsidRPr="002A4375" w:rsidRDefault="0084075A" w:rsidP="0084075A">
            <w:pPr>
              <w:rPr>
                <w:rFonts w:ascii="Arial" w:hAnsi="Arial" w:cs="Arial"/>
                <w:sz w:val="16"/>
                <w:szCs w:val="16"/>
              </w:rPr>
            </w:pPr>
          </w:p>
          <w:p w14:paraId="11C2DDCE"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i/>
                <w:color w:val="808080"/>
                <w:sz w:val="16"/>
                <w:szCs w:val="16"/>
              </w:rPr>
              <w:t>(this box should expand as you type)</w:t>
            </w:r>
          </w:p>
        </w:tc>
        <w:tc>
          <w:tcPr>
            <w:tcW w:w="4932" w:type="dxa"/>
            <w:gridSpan w:val="3"/>
            <w:tcBorders>
              <w:top w:val="single" w:sz="4" w:space="0" w:color="auto"/>
              <w:bottom w:val="single" w:sz="4" w:space="0" w:color="auto"/>
            </w:tcBorders>
          </w:tcPr>
          <w:p w14:paraId="7BC3D371" w14:textId="77777777" w:rsidR="0084075A" w:rsidRPr="002A4375" w:rsidRDefault="0084075A" w:rsidP="0084075A">
            <w:pPr>
              <w:autoSpaceDE w:val="0"/>
              <w:autoSpaceDN w:val="0"/>
              <w:adjustRightInd w:val="0"/>
              <w:rPr>
                <w:rFonts w:ascii="Arial" w:hAnsi="Arial" w:cs="Arial"/>
                <w:i/>
                <w:sz w:val="16"/>
                <w:szCs w:val="16"/>
              </w:rPr>
            </w:pPr>
            <w:r w:rsidRPr="002A4375">
              <w:rPr>
                <w:rFonts w:ascii="Arial" w:hAnsi="Arial" w:cs="Arial"/>
                <w:i/>
                <w:sz w:val="16"/>
                <w:szCs w:val="16"/>
              </w:rPr>
              <w:t>How you will mitigate the risk to participants:</w:t>
            </w:r>
          </w:p>
          <w:p w14:paraId="22938B51" w14:textId="77777777" w:rsidR="0084075A" w:rsidRPr="002A4375" w:rsidRDefault="0084075A" w:rsidP="0084075A">
            <w:pPr>
              <w:rPr>
                <w:rFonts w:ascii="Arial" w:hAnsi="Arial" w:cs="Arial"/>
                <w:sz w:val="16"/>
                <w:szCs w:val="16"/>
              </w:rPr>
            </w:pPr>
          </w:p>
          <w:p w14:paraId="1154603F" w14:textId="77777777" w:rsidR="0084075A" w:rsidRPr="002A4375" w:rsidRDefault="0084075A" w:rsidP="0084075A">
            <w:pPr>
              <w:rPr>
                <w:rFonts w:ascii="Arial" w:hAnsi="Arial" w:cs="Arial"/>
                <w:sz w:val="16"/>
                <w:szCs w:val="16"/>
              </w:rPr>
            </w:pPr>
          </w:p>
          <w:p w14:paraId="6CFCFEBE" w14:textId="77777777" w:rsidR="0084075A" w:rsidRPr="002A4375" w:rsidRDefault="0084075A" w:rsidP="0084075A">
            <w:pPr>
              <w:autoSpaceDE w:val="0"/>
              <w:autoSpaceDN w:val="0"/>
              <w:adjustRightInd w:val="0"/>
              <w:rPr>
                <w:rFonts w:ascii="Arial" w:hAnsi="Arial" w:cs="Arial"/>
                <w:i/>
                <w:sz w:val="16"/>
                <w:szCs w:val="16"/>
              </w:rPr>
            </w:pPr>
            <w:r w:rsidRPr="002A4375">
              <w:rPr>
                <w:rFonts w:ascii="Arial" w:hAnsi="Arial" w:cs="Arial"/>
                <w:i/>
                <w:color w:val="808080"/>
                <w:sz w:val="16"/>
                <w:szCs w:val="16"/>
              </w:rPr>
              <w:t>(this box should expand as you type)</w:t>
            </w:r>
          </w:p>
        </w:tc>
      </w:tr>
      <w:tr w:rsidR="0084075A" w:rsidRPr="00A42F82" w14:paraId="56ED9AFD" w14:textId="77777777" w:rsidTr="0084075A">
        <w:tc>
          <w:tcPr>
            <w:tcW w:w="596" w:type="dxa"/>
            <w:tcBorders>
              <w:bottom w:val="single" w:sz="4" w:space="0" w:color="auto"/>
            </w:tcBorders>
            <w:shd w:val="clear" w:color="auto" w:fill="F2F2F2" w:themeFill="background1" w:themeFillShade="F2"/>
            <w:vAlign w:val="center"/>
          </w:tcPr>
          <w:p w14:paraId="78779D2A" w14:textId="77777777" w:rsidR="0084075A" w:rsidRPr="00A42F82" w:rsidRDefault="0084075A" w:rsidP="0084075A">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FD55A15" w14:textId="77777777" w:rsidR="0084075A" w:rsidRPr="002A4375" w:rsidRDefault="0084075A" w:rsidP="0084075A">
            <w:pPr>
              <w:rPr>
                <w:rFonts w:ascii="Arial" w:hAnsi="Arial" w:cs="Arial"/>
                <w:sz w:val="16"/>
                <w:szCs w:val="16"/>
              </w:rPr>
            </w:pPr>
            <w:r w:rsidRPr="002A4375">
              <w:rPr>
                <w:rFonts w:ascii="Arial" w:hAnsi="Arial" w:cs="Arial"/>
                <w:bCs/>
                <w:sz w:val="16"/>
                <w:szCs w:val="16"/>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A4375">
              <w:rPr>
                <w:rFonts w:ascii="Arial" w:hAnsi="Arial" w:cs="Arial"/>
                <w:color w:val="161616"/>
                <w:sz w:val="16"/>
                <w:szCs w:val="16"/>
                <w:lang w:val="en-US" w:eastAsia="en-GB"/>
              </w:rPr>
              <w:t xml:space="preserve">where applicable, consent procedures should make it clear that if something potentially or </w:t>
            </w:r>
            <w:proofErr w:type="gramStart"/>
            <w:r w:rsidRPr="002A4375">
              <w:rPr>
                <w:rFonts w:ascii="Arial" w:hAnsi="Arial" w:cs="Arial"/>
                <w:color w:val="161616"/>
                <w:sz w:val="16"/>
                <w:szCs w:val="16"/>
                <w:lang w:val="en-US" w:eastAsia="en-GB"/>
              </w:rPr>
              <w:t>actually illegal</w:t>
            </w:r>
            <w:proofErr w:type="gramEnd"/>
            <w:r w:rsidRPr="002A4375">
              <w:rPr>
                <w:rFonts w:ascii="Arial" w:hAnsi="Arial" w:cs="Arial"/>
                <w:color w:val="161616"/>
                <w:sz w:val="16"/>
                <w:szCs w:val="16"/>
                <w:lang w:val="en-US" w:eastAsia="en-GB"/>
              </w:rPr>
              <w:t xml:space="preserve"> is discovered </w:t>
            </w:r>
            <w:proofErr w:type="gramStart"/>
            <w:r w:rsidRPr="002A4375">
              <w:rPr>
                <w:rFonts w:ascii="Arial" w:hAnsi="Arial" w:cs="Arial"/>
                <w:color w:val="161616"/>
                <w:sz w:val="16"/>
                <w:szCs w:val="16"/>
                <w:lang w:val="en-US" w:eastAsia="en-GB"/>
              </w:rPr>
              <w:t>in the course of</w:t>
            </w:r>
            <w:proofErr w:type="gramEnd"/>
            <w:r w:rsidRPr="002A4375">
              <w:rPr>
                <w:rFonts w:ascii="Arial" w:hAnsi="Arial" w:cs="Arial"/>
                <w:color w:val="161616"/>
                <w:sz w:val="16"/>
                <w:szCs w:val="16"/>
                <w:lang w:val="en-US" w:eastAsia="en-GB"/>
              </w:rPr>
              <w:t xml:space="preserve"> a project, it may need to be disclosed to the proper authorities</w:t>
            </w:r>
          </w:p>
        </w:tc>
      </w:tr>
      <w:tr w:rsidR="0084075A" w:rsidRPr="00A42F82" w14:paraId="638DFED4" w14:textId="77777777" w:rsidTr="0084075A">
        <w:tc>
          <w:tcPr>
            <w:tcW w:w="596" w:type="dxa"/>
            <w:tcBorders>
              <w:top w:val="single" w:sz="4" w:space="0" w:color="auto"/>
              <w:bottom w:val="single" w:sz="4" w:space="0" w:color="auto"/>
            </w:tcBorders>
            <w:vAlign w:val="center"/>
          </w:tcPr>
          <w:p w14:paraId="745FC10F" w14:textId="77777777" w:rsidR="0084075A" w:rsidRPr="00A42F82" w:rsidRDefault="0084075A" w:rsidP="0084075A">
            <w:pPr>
              <w:jc w:val="center"/>
              <w:rPr>
                <w:rFonts w:ascii="Arial" w:hAnsi="Arial" w:cs="Arial"/>
                <w:sz w:val="22"/>
                <w:szCs w:val="22"/>
              </w:rPr>
            </w:pPr>
          </w:p>
        </w:tc>
        <w:tc>
          <w:tcPr>
            <w:tcW w:w="9923" w:type="dxa"/>
            <w:gridSpan w:val="4"/>
            <w:tcBorders>
              <w:top w:val="single" w:sz="4" w:space="0" w:color="auto"/>
              <w:bottom w:val="single" w:sz="4" w:space="0" w:color="auto"/>
            </w:tcBorders>
          </w:tcPr>
          <w:p w14:paraId="187E64E5" w14:textId="77777777" w:rsidR="0084075A" w:rsidRPr="002A4375" w:rsidRDefault="0084075A" w:rsidP="0084075A">
            <w:pPr>
              <w:rPr>
                <w:rFonts w:ascii="Arial" w:hAnsi="Arial" w:cs="Arial"/>
                <w:sz w:val="16"/>
                <w:szCs w:val="16"/>
              </w:rPr>
            </w:pPr>
            <w:r w:rsidRPr="002A4375">
              <w:rPr>
                <w:rFonts w:ascii="Arial" w:hAnsi="Arial" w:cs="Arial"/>
                <w:sz w:val="16"/>
                <w:szCs w:val="16"/>
              </w:rPr>
              <w:t>N/A</w:t>
            </w:r>
          </w:p>
          <w:p w14:paraId="43F17630" w14:textId="77777777" w:rsidR="0084075A" w:rsidRPr="002A4375" w:rsidRDefault="0084075A" w:rsidP="0084075A">
            <w:pPr>
              <w:rPr>
                <w:rFonts w:ascii="Arial" w:hAnsi="Arial" w:cs="Arial"/>
                <w:sz w:val="16"/>
                <w:szCs w:val="16"/>
              </w:rPr>
            </w:pPr>
          </w:p>
          <w:p w14:paraId="214FF6D7" w14:textId="77777777" w:rsidR="0084075A" w:rsidRPr="002A4375" w:rsidRDefault="0084075A" w:rsidP="0084075A">
            <w:pPr>
              <w:rPr>
                <w:rFonts w:ascii="Arial" w:hAnsi="Arial" w:cs="Arial"/>
                <w:sz w:val="16"/>
                <w:szCs w:val="16"/>
              </w:rPr>
            </w:pPr>
          </w:p>
          <w:p w14:paraId="13BD630F"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i/>
                <w:color w:val="808080"/>
                <w:sz w:val="16"/>
                <w:szCs w:val="16"/>
              </w:rPr>
              <w:t>(this box should expand as you type)</w:t>
            </w:r>
          </w:p>
        </w:tc>
      </w:tr>
      <w:tr w:rsidR="0084075A" w:rsidRPr="00A42F82" w14:paraId="25B95C23" w14:textId="77777777" w:rsidTr="0084075A">
        <w:tc>
          <w:tcPr>
            <w:tcW w:w="596" w:type="dxa"/>
            <w:tcBorders>
              <w:top w:val="single" w:sz="4" w:space="0" w:color="auto"/>
              <w:bottom w:val="single" w:sz="4" w:space="0" w:color="auto"/>
            </w:tcBorders>
            <w:shd w:val="clear" w:color="auto" w:fill="F2F2F2" w:themeFill="background1" w:themeFillShade="F2"/>
            <w:vAlign w:val="center"/>
          </w:tcPr>
          <w:p w14:paraId="5975F6B0" w14:textId="77777777" w:rsidR="0084075A" w:rsidRPr="00A42F82" w:rsidRDefault="0084075A" w:rsidP="0084075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D859874" w14:textId="77777777" w:rsidR="0084075A" w:rsidRPr="002A4375" w:rsidRDefault="0084075A" w:rsidP="0084075A">
            <w:pPr>
              <w:rPr>
                <w:rFonts w:ascii="Arial" w:hAnsi="Arial" w:cs="Arial"/>
                <w:sz w:val="16"/>
                <w:szCs w:val="16"/>
              </w:rPr>
            </w:pPr>
            <w:r w:rsidRPr="002A4375">
              <w:rPr>
                <w:rFonts w:ascii="Arial" w:hAnsi="Arial" w:cs="Arial"/>
                <w:b/>
                <w:sz w:val="16"/>
                <w:szCs w:val="16"/>
              </w:rPr>
              <w:t>Risks to the investigator</w:t>
            </w:r>
          </w:p>
          <w:p w14:paraId="29365DCD" w14:textId="77777777" w:rsidR="0084075A" w:rsidRPr="002A4375" w:rsidRDefault="0084075A" w:rsidP="0084075A">
            <w:pPr>
              <w:rPr>
                <w:rFonts w:ascii="Arial" w:hAnsi="Arial" w:cs="Arial"/>
                <w:sz w:val="16"/>
                <w:szCs w:val="16"/>
              </w:rPr>
            </w:pPr>
            <w:r w:rsidRPr="002A4375">
              <w:rPr>
                <w:rFonts w:ascii="Arial" w:hAnsi="Arial" w:cs="Arial"/>
                <w:sz w:val="16"/>
                <w:szCs w:val="16"/>
              </w:rPr>
              <w:t>For example: personal health &amp; safety, physical harm, emotional distress, risk of accusation of harm/impropriety, conflict of interest</w:t>
            </w:r>
          </w:p>
        </w:tc>
      </w:tr>
      <w:tr w:rsidR="0084075A" w:rsidRPr="00A42F82" w14:paraId="4994FF83" w14:textId="77777777" w:rsidTr="0084075A">
        <w:tc>
          <w:tcPr>
            <w:tcW w:w="596" w:type="dxa"/>
            <w:tcBorders>
              <w:top w:val="single" w:sz="4" w:space="0" w:color="auto"/>
              <w:bottom w:val="single" w:sz="4" w:space="0" w:color="auto"/>
            </w:tcBorders>
            <w:vAlign w:val="center"/>
          </w:tcPr>
          <w:p w14:paraId="53107C50" w14:textId="77777777" w:rsidR="0084075A" w:rsidRPr="00A42F82" w:rsidRDefault="0084075A" w:rsidP="0084075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7DDB7C"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sz w:val="16"/>
                <w:szCs w:val="16"/>
              </w:rPr>
              <w:t>Risk to the investigator:</w:t>
            </w:r>
          </w:p>
          <w:p w14:paraId="0959F666" w14:textId="77777777" w:rsidR="0084075A" w:rsidRPr="002A4375" w:rsidRDefault="0084075A" w:rsidP="0084075A">
            <w:pPr>
              <w:rPr>
                <w:rFonts w:ascii="Arial" w:hAnsi="Arial" w:cs="Arial"/>
                <w:sz w:val="16"/>
                <w:szCs w:val="16"/>
              </w:rPr>
            </w:pPr>
          </w:p>
          <w:p w14:paraId="5B4E4C11" w14:textId="77777777" w:rsidR="0084075A" w:rsidRPr="002A4375" w:rsidRDefault="0084075A" w:rsidP="0084075A">
            <w:pPr>
              <w:rPr>
                <w:sz w:val="16"/>
                <w:szCs w:val="16"/>
              </w:rPr>
            </w:pPr>
            <w:r w:rsidRPr="002A4375">
              <w:rPr>
                <w:sz w:val="16"/>
                <w:szCs w:val="16"/>
              </w:rPr>
              <w:t>Writing this literature review will involve spending a large amount of time on a laptop, this can lead to strain, discomfort and stress if the work is done for long periods of time.</w:t>
            </w:r>
          </w:p>
          <w:p w14:paraId="65C91E09" w14:textId="77777777" w:rsidR="0084075A" w:rsidRPr="002A4375" w:rsidRDefault="0084075A" w:rsidP="0084075A">
            <w:pPr>
              <w:rPr>
                <w:sz w:val="16"/>
                <w:szCs w:val="16"/>
              </w:rPr>
            </w:pPr>
            <w:r w:rsidRPr="002A4375">
              <w:rPr>
                <w:sz w:val="16"/>
                <w:szCs w:val="16"/>
              </w:rPr>
              <w:t>Long periods of typing and using of a mouse / trackpad can cause repetitive strain injuries in the hands, wrists, neck, and shoulders, especially when posture is poor.</w:t>
            </w:r>
          </w:p>
          <w:p w14:paraId="6F9234C1" w14:textId="77777777" w:rsidR="0084075A" w:rsidRPr="002A4375" w:rsidRDefault="0084075A" w:rsidP="0084075A">
            <w:pPr>
              <w:rPr>
                <w:sz w:val="16"/>
                <w:szCs w:val="16"/>
              </w:rPr>
            </w:pPr>
            <w:r w:rsidRPr="002A4375">
              <w:rPr>
                <w:sz w:val="16"/>
                <w:szCs w:val="16"/>
              </w:rPr>
              <w:t xml:space="preserve">Large amounts of time looking at screens can also cause eye strain, headaches, and difficulty focusing, particularly if the screen is too bright or too close. </w:t>
            </w:r>
          </w:p>
          <w:p w14:paraId="56FEC91F" w14:textId="77777777" w:rsidR="0084075A" w:rsidRPr="002A4375" w:rsidRDefault="0084075A" w:rsidP="0084075A">
            <w:pPr>
              <w:rPr>
                <w:rFonts w:ascii="Arial" w:hAnsi="Arial" w:cs="Arial"/>
                <w:sz w:val="16"/>
                <w:szCs w:val="16"/>
              </w:rPr>
            </w:pPr>
            <w:r w:rsidRPr="002A4375">
              <w:rPr>
                <w:sz w:val="16"/>
                <w:szCs w:val="16"/>
              </w:rPr>
              <w:t>Another area to consider whilst writing this literature review is the physical and psychological stress that can come with pressure and deadlines.</w:t>
            </w:r>
          </w:p>
          <w:p w14:paraId="07769197" w14:textId="77777777" w:rsidR="0084075A" w:rsidRPr="002A4375" w:rsidRDefault="0084075A" w:rsidP="0084075A">
            <w:pPr>
              <w:rPr>
                <w:rFonts w:ascii="Arial" w:hAnsi="Arial" w:cs="Arial"/>
                <w:sz w:val="16"/>
                <w:szCs w:val="16"/>
              </w:rPr>
            </w:pPr>
          </w:p>
          <w:p w14:paraId="6ABC13D6" w14:textId="77777777" w:rsidR="0084075A" w:rsidRPr="002A4375" w:rsidRDefault="0084075A" w:rsidP="0084075A">
            <w:pPr>
              <w:rPr>
                <w:rFonts w:ascii="Arial" w:hAnsi="Arial" w:cs="Arial"/>
                <w:sz w:val="16"/>
                <w:szCs w:val="16"/>
              </w:rPr>
            </w:pPr>
          </w:p>
          <w:p w14:paraId="4C51EB9B"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i/>
                <w:color w:val="808080"/>
                <w:sz w:val="16"/>
                <w:szCs w:val="16"/>
              </w:rPr>
              <w:t>(this box should expand as you type)</w:t>
            </w:r>
          </w:p>
        </w:tc>
        <w:tc>
          <w:tcPr>
            <w:tcW w:w="4932" w:type="dxa"/>
            <w:gridSpan w:val="3"/>
            <w:tcBorders>
              <w:top w:val="single" w:sz="4" w:space="0" w:color="auto"/>
              <w:bottom w:val="single" w:sz="4" w:space="0" w:color="auto"/>
            </w:tcBorders>
          </w:tcPr>
          <w:p w14:paraId="7DC8849A" w14:textId="77777777" w:rsidR="0084075A" w:rsidRPr="002A4375" w:rsidRDefault="0084075A" w:rsidP="0084075A">
            <w:pPr>
              <w:autoSpaceDE w:val="0"/>
              <w:autoSpaceDN w:val="0"/>
              <w:adjustRightInd w:val="0"/>
              <w:rPr>
                <w:rFonts w:ascii="Arial" w:hAnsi="Arial" w:cs="Arial"/>
                <w:i/>
                <w:sz w:val="16"/>
                <w:szCs w:val="16"/>
              </w:rPr>
            </w:pPr>
            <w:r w:rsidRPr="002A4375">
              <w:rPr>
                <w:rFonts w:ascii="Arial" w:hAnsi="Arial" w:cs="Arial"/>
                <w:i/>
                <w:sz w:val="16"/>
                <w:szCs w:val="16"/>
              </w:rPr>
              <w:t>How you will mitigate the risk to the investigator:</w:t>
            </w:r>
          </w:p>
          <w:p w14:paraId="10940C59" w14:textId="77777777" w:rsidR="0084075A" w:rsidRPr="002A4375" w:rsidRDefault="0084075A" w:rsidP="0084075A">
            <w:pPr>
              <w:rPr>
                <w:rFonts w:ascii="Arial" w:hAnsi="Arial" w:cs="Arial"/>
                <w:sz w:val="16"/>
                <w:szCs w:val="16"/>
              </w:rPr>
            </w:pPr>
          </w:p>
          <w:p w14:paraId="1AAA6450" w14:textId="77777777" w:rsidR="0084075A" w:rsidRPr="002A4375" w:rsidRDefault="0084075A" w:rsidP="0084075A">
            <w:pPr>
              <w:rPr>
                <w:sz w:val="16"/>
                <w:szCs w:val="16"/>
              </w:rPr>
            </w:pPr>
            <w:r w:rsidRPr="002A4375">
              <w:rPr>
                <w:sz w:val="16"/>
                <w:szCs w:val="16"/>
              </w:rPr>
              <w:t xml:space="preserve">The investigator will ensure that regular breaks are taken, scheduled study periods are timetabled </w:t>
            </w:r>
            <w:proofErr w:type="gramStart"/>
            <w:r w:rsidRPr="002A4375">
              <w:rPr>
                <w:sz w:val="16"/>
                <w:szCs w:val="16"/>
              </w:rPr>
              <w:t>in</w:t>
            </w:r>
            <w:proofErr w:type="gramEnd"/>
            <w:r w:rsidRPr="002A4375">
              <w:rPr>
                <w:sz w:val="16"/>
                <w:szCs w:val="16"/>
              </w:rPr>
              <w:t xml:space="preserve"> and robust plans are put in place to ensure focus is kept for designated periods of time. </w:t>
            </w:r>
          </w:p>
          <w:p w14:paraId="15D70A76" w14:textId="77777777" w:rsidR="0084075A" w:rsidRPr="002A4375" w:rsidRDefault="0084075A" w:rsidP="0084075A">
            <w:pPr>
              <w:rPr>
                <w:sz w:val="16"/>
                <w:szCs w:val="16"/>
              </w:rPr>
            </w:pPr>
          </w:p>
          <w:p w14:paraId="75B90996" w14:textId="77777777" w:rsidR="0084075A" w:rsidRPr="002A4375" w:rsidRDefault="0084075A" w:rsidP="0084075A">
            <w:pPr>
              <w:rPr>
                <w:sz w:val="16"/>
                <w:szCs w:val="16"/>
              </w:rPr>
            </w:pPr>
            <w:r w:rsidRPr="002A4375">
              <w:rPr>
                <w:sz w:val="16"/>
                <w:szCs w:val="16"/>
              </w:rPr>
              <w:t>Where stress is an issue investigator will ensure contact, advice and opinions are gained from student support.</w:t>
            </w:r>
          </w:p>
          <w:p w14:paraId="56B1AC96" w14:textId="77777777" w:rsidR="0084075A" w:rsidRPr="002A4375" w:rsidRDefault="0084075A" w:rsidP="0084075A">
            <w:pPr>
              <w:rPr>
                <w:rFonts w:ascii="Arial" w:hAnsi="Arial" w:cs="Arial"/>
                <w:sz w:val="16"/>
                <w:szCs w:val="16"/>
              </w:rPr>
            </w:pPr>
          </w:p>
          <w:p w14:paraId="7936E250"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i/>
                <w:color w:val="808080"/>
                <w:sz w:val="16"/>
                <w:szCs w:val="16"/>
              </w:rPr>
              <w:t>(this box should expand as you type)</w:t>
            </w:r>
          </w:p>
        </w:tc>
      </w:tr>
      <w:tr w:rsidR="0084075A" w:rsidRPr="00A42F82" w14:paraId="6B5C5963" w14:textId="77777777" w:rsidTr="0084075A">
        <w:tc>
          <w:tcPr>
            <w:tcW w:w="596" w:type="dxa"/>
            <w:tcBorders>
              <w:top w:val="single" w:sz="4" w:space="0" w:color="auto"/>
              <w:bottom w:val="single" w:sz="4" w:space="0" w:color="auto"/>
            </w:tcBorders>
            <w:shd w:val="clear" w:color="auto" w:fill="F2F2F2" w:themeFill="background1" w:themeFillShade="F2"/>
            <w:vAlign w:val="center"/>
          </w:tcPr>
          <w:p w14:paraId="741B2685" w14:textId="77777777" w:rsidR="0084075A" w:rsidRPr="00A42F82" w:rsidRDefault="0084075A" w:rsidP="0084075A">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0A1A5AA" w14:textId="77777777" w:rsidR="0084075A" w:rsidRPr="002A4375" w:rsidRDefault="0084075A" w:rsidP="0084075A">
            <w:pPr>
              <w:rPr>
                <w:rFonts w:ascii="Arial" w:hAnsi="Arial" w:cs="Arial"/>
                <w:sz w:val="16"/>
                <w:szCs w:val="16"/>
              </w:rPr>
            </w:pPr>
            <w:r w:rsidRPr="002A4375">
              <w:rPr>
                <w:rFonts w:ascii="Arial" w:hAnsi="Arial" w:cs="Arial"/>
                <w:b/>
                <w:sz w:val="16"/>
                <w:szCs w:val="16"/>
              </w:rPr>
              <w:t>University/institutional risks</w:t>
            </w:r>
          </w:p>
          <w:p w14:paraId="645D5395" w14:textId="77777777" w:rsidR="0084075A" w:rsidRPr="002A4375" w:rsidRDefault="0084075A" w:rsidP="0084075A">
            <w:pPr>
              <w:rPr>
                <w:rFonts w:ascii="Arial" w:hAnsi="Arial" w:cs="Arial"/>
                <w:sz w:val="16"/>
                <w:szCs w:val="16"/>
              </w:rPr>
            </w:pPr>
            <w:r w:rsidRPr="002A4375">
              <w:rPr>
                <w:rFonts w:ascii="Arial" w:hAnsi="Arial" w:cs="Arial"/>
                <w:sz w:val="16"/>
                <w:szCs w:val="16"/>
              </w:rPr>
              <w:t>For example: adverse publicity, financial loss, data protection</w:t>
            </w:r>
          </w:p>
        </w:tc>
      </w:tr>
      <w:tr w:rsidR="0084075A" w:rsidRPr="00A42F82" w14:paraId="4F37EEB9" w14:textId="77777777" w:rsidTr="0084075A">
        <w:tc>
          <w:tcPr>
            <w:tcW w:w="596" w:type="dxa"/>
            <w:tcBorders>
              <w:top w:val="single" w:sz="4" w:space="0" w:color="auto"/>
              <w:bottom w:val="single" w:sz="4" w:space="0" w:color="auto"/>
            </w:tcBorders>
            <w:vAlign w:val="center"/>
          </w:tcPr>
          <w:p w14:paraId="50DE1822" w14:textId="77777777" w:rsidR="0084075A" w:rsidRPr="00A42F82" w:rsidRDefault="0084075A" w:rsidP="0084075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50C337"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sz w:val="16"/>
                <w:szCs w:val="16"/>
              </w:rPr>
              <w:t>Risk to the University:</w:t>
            </w:r>
          </w:p>
          <w:p w14:paraId="7C5E0046" w14:textId="77777777" w:rsidR="0084075A" w:rsidRPr="002A4375" w:rsidRDefault="0084075A" w:rsidP="0084075A">
            <w:pPr>
              <w:rPr>
                <w:rFonts w:ascii="Arial" w:hAnsi="Arial" w:cs="Arial"/>
                <w:sz w:val="16"/>
                <w:szCs w:val="16"/>
              </w:rPr>
            </w:pPr>
          </w:p>
          <w:p w14:paraId="3D3D81D4" w14:textId="77777777" w:rsidR="0084075A" w:rsidRPr="002A4375" w:rsidRDefault="0084075A" w:rsidP="0084075A">
            <w:pPr>
              <w:rPr>
                <w:rFonts w:ascii="Arial" w:hAnsi="Arial" w:cs="Arial"/>
                <w:sz w:val="16"/>
                <w:szCs w:val="16"/>
              </w:rPr>
            </w:pPr>
            <w:r w:rsidRPr="002A4375">
              <w:rPr>
                <w:rFonts w:ascii="Arial" w:hAnsi="Arial" w:cs="Arial"/>
                <w:sz w:val="16"/>
                <w:szCs w:val="16"/>
              </w:rPr>
              <w:t>N/A</w:t>
            </w:r>
          </w:p>
          <w:p w14:paraId="7BAA7A5A" w14:textId="77777777" w:rsidR="0084075A" w:rsidRPr="002A4375" w:rsidRDefault="0084075A" w:rsidP="0084075A">
            <w:pPr>
              <w:rPr>
                <w:rFonts w:ascii="Arial" w:hAnsi="Arial" w:cs="Arial"/>
                <w:sz w:val="16"/>
                <w:szCs w:val="16"/>
              </w:rPr>
            </w:pPr>
          </w:p>
          <w:p w14:paraId="5624D4D1"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i/>
                <w:color w:val="808080"/>
                <w:sz w:val="16"/>
                <w:szCs w:val="16"/>
              </w:rPr>
              <w:t>(this box should expand as you type)</w:t>
            </w:r>
          </w:p>
        </w:tc>
        <w:tc>
          <w:tcPr>
            <w:tcW w:w="4932" w:type="dxa"/>
            <w:gridSpan w:val="3"/>
            <w:tcBorders>
              <w:top w:val="single" w:sz="4" w:space="0" w:color="auto"/>
              <w:bottom w:val="single" w:sz="4" w:space="0" w:color="auto"/>
            </w:tcBorders>
          </w:tcPr>
          <w:p w14:paraId="5E053528" w14:textId="77777777" w:rsidR="0084075A" w:rsidRPr="002A4375" w:rsidRDefault="0084075A" w:rsidP="0084075A">
            <w:pPr>
              <w:autoSpaceDE w:val="0"/>
              <w:autoSpaceDN w:val="0"/>
              <w:adjustRightInd w:val="0"/>
              <w:rPr>
                <w:rFonts w:ascii="Arial" w:hAnsi="Arial" w:cs="Arial"/>
                <w:i/>
                <w:sz w:val="16"/>
                <w:szCs w:val="16"/>
              </w:rPr>
            </w:pPr>
            <w:r w:rsidRPr="002A4375">
              <w:rPr>
                <w:rFonts w:ascii="Arial" w:hAnsi="Arial" w:cs="Arial"/>
                <w:i/>
                <w:sz w:val="16"/>
                <w:szCs w:val="16"/>
              </w:rPr>
              <w:t>How you will mitigate the risk to the University:</w:t>
            </w:r>
          </w:p>
          <w:p w14:paraId="08D53A91" w14:textId="77777777" w:rsidR="0084075A" w:rsidRPr="002A4375" w:rsidRDefault="0084075A" w:rsidP="0084075A">
            <w:pPr>
              <w:rPr>
                <w:rFonts w:ascii="Arial" w:hAnsi="Arial" w:cs="Arial"/>
                <w:sz w:val="16"/>
                <w:szCs w:val="16"/>
              </w:rPr>
            </w:pPr>
          </w:p>
          <w:p w14:paraId="773489E4" w14:textId="77777777" w:rsidR="0084075A" w:rsidRPr="002A4375" w:rsidRDefault="0084075A" w:rsidP="0084075A">
            <w:pPr>
              <w:rPr>
                <w:rFonts w:ascii="Arial" w:hAnsi="Arial" w:cs="Arial"/>
                <w:sz w:val="16"/>
                <w:szCs w:val="16"/>
              </w:rPr>
            </w:pPr>
          </w:p>
          <w:p w14:paraId="359AD907" w14:textId="77777777" w:rsidR="0084075A" w:rsidRPr="002A4375" w:rsidRDefault="0084075A" w:rsidP="0084075A">
            <w:pPr>
              <w:rPr>
                <w:rFonts w:ascii="Arial" w:hAnsi="Arial" w:cs="Arial"/>
                <w:sz w:val="16"/>
                <w:szCs w:val="16"/>
              </w:rPr>
            </w:pPr>
          </w:p>
          <w:p w14:paraId="1084BC49" w14:textId="77777777" w:rsidR="0084075A" w:rsidRPr="002A4375" w:rsidRDefault="0084075A" w:rsidP="0084075A">
            <w:pPr>
              <w:autoSpaceDE w:val="0"/>
              <w:autoSpaceDN w:val="0"/>
              <w:adjustRightInd w:val="0"/>
              <w:rPr>
                <w:rFonts w:ascii="Arial" w:hAnsi="Arial" w:cs="Arial"/>
                <w:sz w:val="16"/>
                <w:szCs w:val="16"/>
              </w:rPr>
            </w:pPr>
            <w:r w:rsidRPr="002A4375">
              <w:rPr>
                <w:rFonts w:ascii="Arial" w:hAnsi="Arial" w:cs="Arial"/>
                <w:i/>
                <w:color w:val="808080"/>
                <w:sz w:val="16"/>
                <w:szCs w:val="16"/>
              </w:rPr>
              <w:t>(this box should expand as you type)</w:t>
            </w:r>
          </w:p>
        </w:tc>
      </w:tr>
      <w:tr w:rsidR="0084075A" w:rsidRPr="00A42F82" w14:paraId="4540899C" w14:textId="77777777" w:rsidTr="0084075A">
        <w:tc>
          <w:tcPr>
            <w:tcW w:w="596" w:type="dxa"/>
            <w:tcBorders>
              <w:top w:val="single" w:sz="4" w:space="0" w:color="auto"/>
              <w:bottom w:val="single" w:sz="4" w:space="0" w:color="auto"/>
            </w:tcBorders>
            <w:shd w:val="clear" w:color="auto" w:fill="F2F2F2" w:themeFill="background1" w:themeFillShade="F2"/>
            <w:vAlign w:val="center"/>
          </w:tcPr>
          <w:p w14:paraId="2FCDFD82" w14:textId="77777777" w:rsidR="0084075A" w:rsidRPr="00A42F82" w:rsidRDefault="0084075A" w:rsidP="0084075A">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C8336F3" w14:textId="77777777" w:rsidR="0084075A" w:rsidRPr="002A4375" w:rsidRDefault="0084075A" w:rsidP="0084075A">
            <w:pPr>
              <w:rPr>
                <w:rFonts w:ascii="Arial" w:hAnsi="Arial" w:cs="Arial"/>
                <w:sz w:val="16"/>
                <w:szCs w:val="16"/>
              </w:rPr>
            </w:pPr>
            <w:r w:rsidRPr="002A4375">
              <w:rPr>
                <w:rFonts w:ascii="Arial" w:hAnsi="Arial" w:cs="Arial"/>
                <w:b/>
                <w:sz w:val="16"/>
                <w:szCs w:val="16"/>
              </w:rPr>
              <w:t>Environmental risks</w:t>
            </w:r>
          </w:p>
          <w:p w14:paraId="20DFD023" w14:textId="77777777" w:rsidR="0084075A" w:rsidRPr="002A4375" w:rsidRDefault="0084075A" w:rsidP="0084075A">
            <w:pPr>
              <w:rPr>
                <w:rFonts w:ascii="Arial" w:hAnsi="Arial" w:cs="Arial"/>
                <w:sz w:val="16"/>
                <w:szCs w:val="16"/>
              </w:rPr>
            </w:pPr>
            <w:r w:rsidRPr="002A4375">
              <w:rPr>
                <w:rFonts w:ascii="Arial" w:hAnsi="Arial" w:cs="Arial"/>
                <w:sz w:val="16"/>
                <w:szCs w:val="16"/>
              </w:rPr>
              <w:t>For example: accidental spillage of pollutants, damage to local ecosystems</w:t>
            </w:r>
          </w:p>
        </w:tc>
      </w:tr>
      <w:tr w:rsidR="0084075A" w:rsidRPr="00A42F82" w14:paraId="1BA9A8B2" w14:textId="77777777" w:rsidTr="0084075A">
        <w:tc>
          <w:tcPr>
            <w:tcW w:w="596" w:type="dxa"/>
            <w:tcBorders>
              <w:top w:val="single" w:sz="4" w:space="0" w:color="auto"/>
              <w:bottom w:val="single" w:sz="4" w:space="0" w:color="auto"/>
            </w:tcBorders>
            <w:vAlign w:val="center"/>
          </w:tcPr>
          <w:p w14:paraId="57EBF6AB" w14:textId="77777777" w:rsidR="0084075A" w:rsidRPr="00A42F82" w:rsidRDefault="0084075A" w:rsidP="0084075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262E586" w14:textId="77777777" w:rsidR="0084075A" w:rsidRPr="00A42F82" w:rsidRDefault="0084075A" w:rsidP="0084075A">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70C12A1" w14:textId="77777777" w:rsidR="0084075A" w:rsidRPr="00A42F82" w:rsidRDefault="0084075A" w:rsidP="0084075A">
            <w:pPr>
              <w:rPr>
                <w:rFonts w:ascii="Arial" w:hAnsi="Arial" w:cs="Arial"/>
                <w:sz w:val="22"/>
                <w:szCs w:val="22"/>
              </w:rPr>
            </w:pPr>
          </w:p>
          <w:p w14:paraId="2533993C" w14:textId="77777777" w:rsidR="0084075A" w:rsidRPr="00A42F82" w:rsidRDefault="0084075A" w:rsidP="0084075A">
            <w:pPr>
              <w:rPr>
                <w:rFonts w:ascii="Arial" w:hAnsi="Arial" w:cs="Arial"/>
                <w:sz w:val="22"/>
                <w:szCs w:val="22"/>
              </w:rPr>
            </w:pPr>
            <w:r>
              <w:rPr>
                <w:rFonts w:ascii="Arial" w:hAnsi="Arial" w:cs="Arial"/>
                <w:sz w:val="22"/>
                <w:szCs w:val="22"/>
              </w:rPr>
              <w:t>N/A</w:t>
            </w:r>
          </w:p>
          <w:p w14:paraId="478A5841" w14:textId="77777777" w:rsidR="0084075A" w:rsidRPr="00A42F82" w:rsidRDefault="0084075A" w:rsidP="0084075A">
            <w:pPr>
              <w:rPr>
                <w:rFonts w:ascii="Arial" w:hAnsi="Arial" w:cs="Arial"/>
                <w:sz w:val="22"/>
                <w:szCs w:val="22"/>
              </w:rPr>
            </w:pPr>
          </w:p>
          <w:p w14:paraId="21689E11" w14:textId="77777777" w:rsidR="0084075A" w:rsidRPr="00A42F82" w:rsidRDefault="0084075A" w:rsidP="0084075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84AD98" w14:textId="77777777" w:rsidR="0084075A" w:rsidRPr="00A42F82" w:rsidRDefault="0084075A" w:rsidP="0084075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0E047BA2" w14:textId="77777777" w:rsidR="0084075A" w:rsidRPr="00A42F82" w:rsidRDefault="0084075A" w:rsidP="0084075A">
            <w:pPr>
              <w:rPr>
                <w:rFonts w:ascii="Arial" w:hAnsi="Arial" w:cs="Arial"/>
                <w:sz w:val="22"/>
                <w:szCs w:val="22"/>
              </w:rPr>
            </w:pPr>
          </w:p>
          <w:p w14:paraId="5D07C067" w14:textId="77777777" w:rsidR="0084075A" w:rsidRPr="00A42F82" w:rsidRDefault="0084075A" w:rsidP="0084075A">
            <w:pPr>
              <w:rPr>
                <w:rFonts w:ascii="Arial" w:hAnsi="Arial" w:cs="Arial"/>
                <w:sz w:val="22"/>
                <w:szCs w:val="22"/>
              </w:rPr>
            </w:pPr>
          </w:p>
          <w:p w14:paraId="0D6D255C" w14:textId="77777777" w:rsidR="0084075A" w:rsidRPr="00A42F82" w:rsidRDefault="0084075A" w:rsidP="0084075A">
            <w:pPr>
              <w:rPr>
                <w:rFonts w:ascii="Arial" w:hAnsi="Arial" w:cs="Arial"/>
                <w:sz w:val="22"/>
                <w:szCs w:val="22"/>
              </w:rPr>
            </w:pPr>
          </w:p>
          <w:p w14:paraId="2F3EEA27" w14:textId="77777777" w:rsidR="0084075A" w:rsidRPr="00A42F82" w:rsidRDefault="0084075A" w:rsidP="0084075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BE01268" w14:textId="77777777" w:rsidR="002A4375" w:rsidRPr="00A42F82" w:rsidRDefault="002A4375" w:rsidP="00A91894">
      <w:pPr>
        <w:autoSpaceDE w:val="0"/>
        <w:autoSpaceDN w:val="0"/>
        <w:adjustRightInd w:val="0"/>
        <w:spacing w:after="240"/>
        <w:jc w:val="both"/>
        <w:rPr>
          <w:rFonts w:ascii="Arial" w:hAnsi="Arial" w:cs="Arial"/>
          <w:b/>
          <w:sz w:val="22"/>
          <w:szCs w:val="22"/>
        </w:rPr>
      </w:pPr>
    </w:p>
    <w:p w14:paraId="3AF4B9FB" w14:textId="77777777" w:rsidR="00781D2A" w:rsidRPr="00A42F82" w:rsidRDefault="00781D2A" w:rsidP="00A91894">
      <w:pPr>
        <w:rPr>
          <w:rFonts w:ascii="Arial" w:hAnsi="Arial" w:cs="Arial"/>
          <w:b/>
          <w:sz w:val="22"/>
          <w:szCs w:val="22"/>
        </w:rPr>
      </w:pPr>
    </w:p>
    <w:tbl>
      <w:tblPr>
        <w:tblpPr w:leftFromText="180" w:rightFromText="180" w:vertAnchor="text" w:horzAnchor="margin" w:tblpXSpec="center" w:tblpY="388"/>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4075A" w:rsidRPr="00A42F82" w14:paraId="352A9325" w14:textId="77777777" w:rsidTr="0084075A">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1AAFC82" w14:textId="77777777" w:rsidR="0084075A" w:rsidRPr="00A42F82" w:rsidRDefault="0084075A" w:rsidP="0084075A">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7A5F811" w14:textId="77777777" w:rsidR="0084075A" w:rsidRPr="00A42F82" w:rsidRDefault="0084075A" w:rsidP="0084075A">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84075A" w:rsidRPr="00A42F82" w14:paraId="4858607E" w14:textId="77777777" w:rsidTr="0084075A">
        <w:tc>
          <w:tcPr>
            <w:tcW w:w="596" w:type="dxa"/>
            <w:tcBorders>
              <w:top w:val="single" w:sz="4" w:space="0" w:color="auto"/>
              <w:bottom w:val="single" w:sz="4" w:space="0" w:color="auto"/>
            </w:tcBorders>
            <w:shd w:val="clear" w:color="auto" w:fill="F2F2F2" w:themeFill="background1" w:themeFillShade="F2"/>
            <w:vAlign w:val="center"/>
          </w:tcPr>
          <w:p w14:paraId="3D5BCCBB" w14:textId="77777777" w:rsidR="0084075A" w:rsidRPr="00A42F82" w:rsidRDefault="0084075A" w:rsidP="0084075A">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5C9F70E" w14:textId="77777777" w:rsidR="0084075A" w:rsidRPr="00A42F82" w:rsidRDefault="0084075A" w:rsidP="0084075A">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01794C0" w14:textId="77777777" w:rsidR="0084075A" w:rsidRPr="00A42F82" w:rsidRDefault="0084075A" w:rsidP="0084075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3B25A3A" w14:textId="77777777" w:rsidR="0084075A" w:rsidRPr="00A42F82" w:rsidRDefault="0084075A" w:rsidP="0084075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C3C19B2" w14:textId="77777777" w:rsidR="0084075A" w:rsidRPr="00A42F82" w:rsidRDefault="0084075A" w:rsidP="0084075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68B28519" w14:textId="77777777" w:rsidR="0084075A" w:rsidRPr="00A42F82" w:rsidRDefault="0084075A" w:rsidP="0084075A">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3A8FC35" w14:textId="77777777" w:rsidR="0084075A" w:rsidRPr="00A42F82" w:rsidRDefault="0084075A" w:rsidP="0084075A">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4E034DA" w14:textId="77777777" w:rsidR="0084075A" w:rsidRPr="00A42F82" w:rsidRDefault="0084075A" w:rsidP="0084075A">
            <w:pPr>
              <w:autoSpaceDE w:val="0"/>
              <w:autoSpaceDN w:val="0"/>
              <w:adjustRightInd w:val="0"/>
              <w:jc w:val="center"/>
              <w:rPr>
                <w:rFonts w:ascii="Arial" w:hAnsi="Arial" w:cs="Arial"/>
                <w:b/>
                <w:sz w:val="22"/>
                <w:szCs w:val="22"/>
              </w:rPr>
            </w:pPr>
          </w:p>
        </w:tc>
      </w:tr>
      <w:tr w:rsidR="0084075A" w:rsidRPr="00A42F82" w14:paraId="685151C9" w14:textId="77777777" w:rsidTr="0084075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17A9EB0" w14:textId="77777777" w:rsidR="0084075A" w:rsidRPr="00A42F82" w:rsidRDefault="0084075A" w:rsidP="0084075A">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8268267" w14:textId="77777777" w:rsidR="0084075A" w:rsidRPr="00A42F82" w:rsidRDefault="0084075A" w:rsidP="0084075A">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86599A9" w14:textId="77777777" w:rsidR="0084075A" w:rsidRPr="00A42F82" w:rsidRDefault="0084075A" w:rsidP="0084075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CC4D172" w14:textId="77777777" w:rsidR="0084075A" w:rsidRPr="00A42F82" w:rsidRDefault="0084075A" w:rsidP="0084075A">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5A3CF37" w14:textId="77777777" w:rsidR="0084075A" w:rsidRPr="00A42F82" w:rsidRDefault="0084075A" w:rsidP="0084075A">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4075A" w:rsidRPr="00A42F82" w14:paraId="5B7B1F75" w14:textId="77777777" w:rsidTr="0084075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2BB7FF0" w14:textId="77777777" w:rsidR="0084075A" w:rsidRPr="00A42F82" w:rsidRDefault="0084075A" w:rsidP="0084075A">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E27CD97" w14:textId="77777777" w:rsidR="0084075A" w:rsidRPr="00A42F82" w:rsidRDefault="0084075A" w:rsidP="0084075A">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806E490" w14:textId="77777777" w:rsidR="0084075A" w:rsidRPr="00A42F82" w:rsidRDefault="0084075A" w:rsidP="0084075A">
            <w:pPr>
              <w:autoSpaceDE w:val="0"/>
              <w:autoSpaceDN w:val="0"/>
              <w:adjustRightInd w:val="0"/>
              <w:jc w:val="center"/>
              <w:rPr>
                <w:rFonts w:ascii="Arial" w:hAnsi="Arial" w:cs="Arial"/>
                <w:b/>
                <w:bCs/>
                <w:sz w:val="22"/>
                <w:szCs w:val="22"/>
              </w:rPr>
            </w:pPr>
          </w:p>
        </w:tc>
      </w:tr>
    </w:tbl>
    <w:p w14:paraId="78DB347B" w14:textId="77777777" w:rsidR="00781D2A" w:rsidRPr="00A42F82" w:rsidRDefault="00781D2A" w:rsidP="00A91894">
      <w:pPr>
        <w:rPr>
          <w:rFonts w:ascii="Arial" w:hAnsi="Arial" w:cs="Arial"/>
        </w:rPr>
      </w:pPr>
    </w:p>
    <w:p w14:paraId="3F86E4AD" w14:textId="77777777" w:rsidR="00781D2A" w:rsidRPr="00A42F82" w:rsidRDefault="00781D2A" w:rsidP="00A91894">
      <w:pPr>
        <w:autoSpaceDE w:val="0"/>
        <w:autoSpaceDN w:val="0"/>
        <w:adjustRightInd w:val="0"/>
        <w:spacing w:after="240"/>
        <w:jc w:val="both"/>
        <w:rPr>
          <w:rFonts w:ascii="Arial" w:hAnsi="Arial" w:cs="Arial"/>
          <w:b/>
          <w:sz w:val="22"/>
          <w:szCs w:val="22"/>
        </w:rPr>
      </w:pPr>
    </w:p>
    <w:p w14:paraId="68896EFF" w14:textId="77777777" w:rsidR="0084075A" w:rsidRDefault="0084075A" w:rsidP="00A91894">
      <w:pPr>
        <w:rPr>
          <w:rFonts w:ascii="Arial" w:hAnsi="Arial" w:cs="Arial"/>
          <w:b/>
          <w:sz w:val="22"/>
          <w:szCs w:val="22"/>
        </w:rPr>
      </w:pPr>
    </w:p>
    <w:p w14:paraId="2E235CBE" w14:textId="77777777" w:rsidR="0084075A" w:rsidRDefault="0084075A" w:rsidP="00A91894">
      <w:pPr>
        <w:rPr>
          <w:rFonts w:ascii="Arial" w:hAnsi="Arial" w:cs="Arial"/>
          <w:b/>
          <w:sz w:val="22"/>
          <w:szCs w:val="22"/>
        </w:rPr>
      </w:pPr>
    </w:p>
    <w:p w14:paraId="1200CD7F" w14:textId="77777777" w:rsidR="0084075A" w:rsidRDefault="0084075A" w:rsidP="00A91894">
      <w:pPr>
        <w:rPr>
          <w:rFonts w:ascii="Arial" w:hAnsi="Arial" w:cs="Arial"/>
          <w:b/>
          <w:sz w:val="22"/>
          <w:szCs w:val="22"/>
        </w:rPr>
      </w:pPr>
    </w:p>
    <w:p w14:paraId="5B809903" w14:textId="77777777" w:rsidR="0084075A" w:rsidRDefault="0084075A" w:rsidP="00A91894">
      <w:pPr>
        <w:rPr>
          <w:rFonts w:ascii="Arial" w:hAnsi="Arial" w:cs="Arial"/>
          <w:b/>
          <w:sz w:val="22"/>
          <w:szCs w:val="22"/>
        </w:rPr>
      </w:pPr>
    </w:p>
    <w:p w14:paraId="5A2E62A1" w14:textId="77777777" w:rsidR="0084075A" w:rsidRDefault="0084075A" w:rsidP="00A91894">
      <w:pPr>
        <w:rPr>
          <w:rFonts w:ascii="Arial" w:hAnsi="Arial" w:cs="Arial"/>
          <w:b/>
          <w:sz w:val="22"/>
          <w:szCs w:val="22"/>
        </w:rPr>
      </w:pPr>
    </w:p>
    <w:p w14:paraId="211E1888" w14:textId="77777777" w:rsidR="0084075A" w:rsidRDefault="0084075A" w:rsidP="00A91894">
      <w:pPr>
        <w:rPr>
          <w:rFonts w:ascii="Arial" w:hAnsi="Arial" w:cs="Arial"/>
          <w:b/>
          <w:sz w:val="22"/>
          <w:szCs w:val="22"/>
        </w:rPr>
      </w:pPr>
    </w:p>
    <w:p w14:paraId="034F6011" w14:textId="77777777" w:rsidR="0084075A" w:rsidRDefault="0084075A" w:rsidP="00A91894">
      <w:pPr>
        <w:rPr>
          <w:rFonts w:ascii="Arial" w:hAnsi="Arial" w:cs="Arial"/>
          <w:b/>
          <w:sz w:val="22"/>
          <w:szCs w:val="22"/>
        </w:rPr>
      </w:pPr>
    </w:p>
    <w:p w14:paraId="0464B08E" w14:textId="77777777" w:rsidR="0084075A" w:rsidRDefault="0084075A" w:rsidP="00A91894">
      <w:pPr>
        <w:rPr>
          <w:rFonts w:ascii="Arial" w:hAnsi="Arial" w:cs="Arial"/>
          <w:b/>
          <w:sz w:val="22"/>
          <w:szCs w:val="22"/>
        </w:rPr>
      </w:pPr>
    </w:p>
    <w:p w14:paraId="1BD568E8" w14:textId="77777777" w:rsidR="0084075A" w:rsidRDefault="0084075A" w:rsidP="00A91894">
      <w:pPr>
        <w:rPr>
          <w:rFonts w:ascii="Arial" w:hAnsi="Arial" w:cs="Arial"/>
          <w:b/>
          <w:sz w:val="22"/>
          <w:szCs w:val="22"/>
        </w:rPr>
      </w:pPr>
    </w:p>
    <w:p w14:paraId="34FF8568" w14:textId="25D5F2EE" w:rsidR="00781D2A" w:rsidRPr="00A42F82" w:rsidRDefault="00781D2A" w:rsidP="00A91894">
      <w:pPr>
        <w:rPr>
          <w:rFonts w:ascii="Arial" w:hAnsi="Arial" w:cs="Arial"/>
          <w:b/>
          <w:sz w:val="22"/>
          <w:szCs w:val="22"/>
        </w:rPr>
      </w:pPr>
      <w:r w:rsidRPr="00A42F82">
        <w:rPr>
          <w:rFonts w:ascii="Arial" w:hAnsi="Arial" w:cs="Arial"/>
          <w:b/>
          <w:sz w:val="22"/>
          <w:szCs w:val="22"/>
        </w:rPr>
        <w:lastRenderedPageBreak/>
        <w:t>SECTION I: Feedback, Consent and Confidentiality</w:t>
      </w:r>
    </w:p>
    <w:tbl>
      <w:tblPr>
        <w:tblpPr w:leftFromText="180" w:rightFromText="180" w:vertAnchor="text" w:horzAnchor="margin" w:tblpXSpec="center" w:tblpY="325"/>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4075A" w:rsidRPr="00A42F82" w14:paraId="6BE34987" w14:textId="77777777" w:rsidTr="0084075A">
        <w:tc>
          <w:tcPr>
            <w:tcW w:w="596" w:type="dxa"/>
            <w:tcBorders>
              <w:top w:val="single" w:sz="4" w:space="0" w:color="auto"/>
              <w:bottom w:val="single" w:sz="4" w:space="0" w:color="auto"/>
            </w:tcBorders>
            <w:shd w:val="clear" w:color="auto" w:fill="F2F2F2" w:themeFill="background1" w:themeFillShade="F2"/>
          </w:tcPr>
          <w:p w14:paraId="754B4003" w14:textId="77777777" w:rsidR="0084075A" w:rsidRPr="00A42F82" w:rsidRDefault="0084075A" w:rsidP="0084075A">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2E3A5A7" w14:textId="77777777" w:rsidR="0084075A" w:rsidRPr="00A42F82" w:rsidRDefault="0084075A" w:rsidP="0084075A">
            <w:pPr>
              <w:rPr>
                <w:rFonts w:ascii="Arial" w:hAnsi="Arial" w:cs="Arial"/>
                <w:sz w:val="22"/>
                <w:szCs w:val="22"/>
              </w:rPr>
            </w:pPr>
            <w:r w:rsidRPr="00A42F82">
              <w:rPr>
                <w:rFonts w:ascii="Arial" w:hAnsi="Arial" w:cs="Arial"/>
                <w:b/>
                <w:sz w:val="22"/>
                <w:szCs w:val="22"/>
              </w:rPr>
              <w:t>Feedback</w:t>
            </w:r>
          </w:p>
          <w:p w14:paraId="5256ED88" w14:textId="77777777" w:rsidR="0084075A" w:rsidRPr="00A42F82" w:rsidRDefault="0084075A" w:rsidP="0084075A">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84075A" w:rsidRPr="00A42F82" w14:paraId="283DF3AE" w14:textId="77777777" w:rsidTr="0084075A">
        <w:tc>
          <w:tcPr>
            <w:tcW w:w="596" w:type="dxa"/>
            <w:tcBorders>
              <w:top w:val="single" w:sz="4" w:space="0" w:color="auto"/>
              <w:bottom w:val="single" w:sz="4" w:space="0" w:color="auto"/>
            </w:tcBorders>
          </w:tcPr>
          <w:p w14:paraId="0988B90E" w14:textId="77777777" w:rsidR="0084075A" w:rsidRPr="00A42F82" w:rsidRDefault="0084075A" w:rsidP="0084075A">
            <w:pPr>
              <w:rPr>
                <w:rFonts w:ascii="Arial" w:hAnsi="Arial" w:cs="Arial"/>
                <w:bCs/>
                <w:sz w:val="22"/>
                <w:szCs w:val="22"/>
              </w:rPr>
            </w:pPr>
          </w:p>
        </w:tc>
        <w:tc>
          <w:tcPr>
            <w:tcW w:w="9923" w:type="dxa"/>
            <w:tcBorders>
              <w:top w:val="single" w:sz="4" w:space="0" w:color="auto"/>
              <w:bottom w:val="single" w:sz="4" w:space="0" w:color="auto"/>
            </w:tcBorders>
          </w:tcPr>
          <w:p w14:paraId="5D300F0C" w14:textId="77777777" w:rsidR="0084075A" w:rsidRPr="00A42F82" w:rsidRDefault="0084075A" w:rsidP="0084075A">
            <w:pPr>
              <w:rPr>
                <w:rFonts w:ascii="Arial" w:hAnsi="Arial" w:cs="Arial"/>
                <w:sz w:val="22"/>
                <w:szCs w:val="22"/>
              </w:rPr>
            </w:pPr>
          </w:p>
          <w:p w14:paraId="17BE2BB5" w14:textId="77777777" w:rsidR="0084075A" w:rsidRPr="00A42F82" w:rsidRDefault="0084075A" w:rsidP="0084075A">
            <w:pPr>
              <w:rPr>
                <w:rFonts w:ascii="Arial" w:hAnsi="Arial" w:cs="Arial"/>
                <w:sz w:val="22"/>
                <w:szCs w:val="22"/>
              </w:rPr>
            </w:pPr>
            <w:r>
              <w:rPr>
                <w:rFonts w:ascii="Arial" w:hAnsi="Arial" w:cs="Arial"/>
                <w:sz w:val="22"/>
                <w:szCs w:val="22"/>
              </w:rPr>
              <w:t>N/A</w:t>
            </w:r>
          </w:p>
          <w:p w14:paraId="759F8B41" w14:textId="77777777" w:rsidR="0084075A" w:rsidRPr="00A42F82" w:rsidRDefault="0084075A" w:rsidP="0084075A">
            <w:pPr>
              <w:rPr>
                <w:rFonts w:ascii="Arial" w:hAnsi="Arial" w:cs="Arial"/>
                <w:sz w:val="22"/>
                <w:szCs w:val="22"/>
              </w:rPr>
            </w:pPr>
          </w:p>
          <w:p w14:paraId="04AE27EA" w14:textId="77777777" w:rsidR="0084075A" w:rsidRPr="00A42F82" w:rsidRDefault="0084075A" w:rsidP="0084075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4075A" w:rsidRPr="00A42F82" w14:paraId="26F1B378" w14:textId="77777777" w:rsidTr="0084075A">
        <w:tc>
          <w:tcPr>
            <w:tcW w:w="596" w:type="dxa"/>
            <w:tcBorders>
              <w:top w:val="single" w:sz="4" w:space="0" w:color="auto"/>
              <w:bottom w:val="single" w:sz="4" w:space="0" w:color="auto"/>
            </w:tcBorders>
            <w:shd w:val="clear" w:color="auto" w:fill="F2F2F2" w:themeFill="background1" w:themeFillShade="F2"/>
          </w:tcPr>
          <w:p w14:paraId="6BBA3279" w14:textId="77777777" w:rsidR="0084075A" w:rsidRPr="00A42F82" w:rsidRDefault="0084075A" w:rsidP="0084075A">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12F4B1C" w14:textId="77777777" w:rsidR="0084075A" w:rsidRPr="00A42F82" w:rsidRDefault="0084075A" w:rsidP="0084075A">
            <w:pPr>
              <w:rPr>
                <w:rFonts w:ascii="Arial" w:hAnsi="Arial" w:cs="Arial"/>
                <w:sz w:val="22"/>
                <w:szCs w:val="22"/>
              </w:rPr>
            </w:pPr>
            <w:r w:rsidRPr="00A42F82">
              <w:rPr>
                <w:rFonts w:ascii="Arial" w:hAnsi="Arial" w:cs="Arial"/>
                <w:b/>
                <w:sz w:val="22"/>
                <w:szCs w:val="22"/>
              </w:rPr>
              <w:t>Informed consent</w:t>
            </w:r>
          </w:p>
          <w:p w14:paraId="6E615473" w14:textId="77777777" w:rsidR="0084075A" w:rsidRPr="00A42F82" w:rsidRDefault="0084075A" w:rsidP="0084075A">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4075A" w:rsidRPr="00A42F82" w14:paraId="5C485DF6" w14:textId="77777777" w:rsidTr="0084075A">
        <w:tc>
          <w:tcPr>
            <w:tcW w:w="596" w:type="dxa"/>
            <w:tcBorders>
              <w:top w:val="single" w:sz="4" w:space="0" w:color="auto"/>
              <w:bottom w:val="single" w:sz="4" w:space="0" w:color="auto"/>
            </w:tcBorders>
          </w:tcPr>
          <w:p w14:paraId="217EC774" w14:textId="77777777" w:rsidR="0084075A" w:rsidRPr="00A42F82" w:rsidRDefault="0084075A" w:rsidP="0084075A">
            <w:pPr>
              <w:rPr>
                <w:rFonts w:ascii="Arial" w:hAnsi="Arial" w:cs="Arial"/>
                <w:bCs/>
                <w:sz w:val="22"/>
                <w:szCs w:val="22"/>
              </w:rPr>
            </w:pPr>
          </w:p>
        </w:tc>
        <w:tc>
          <w:tcPr>
            <w:tcW w:w="9923" w:type="dxa"/>
            <w:tcBorders>
              <w:top w:val="single" w:sz="4" w:space="0" w:color="auto"/>
              <w:bottom w:val="single" w:sz="4" w:space="0" w:color="auto"/>
            </w:tcBorders>
          </w:tcPr>
          <w:p w14:paraId="17B68436" w14:textId="77777777" w:rsidR="0084075A" w:rsidRPr="00A42F82" w:rsidRDefault="0084075A" w:rsidP="0084075A">
            <w:pPr>
              <w:rPr>
                <w:rFonts w:ascii="Arial" w:hAnsi="Arial" w:cs="Arial"/>
                <w:sz w:val="22"/>
                <w:szCs w:val="22"/>
              </w:rPr>
            </w:pPr>
          </w:p>
          <w:p w14:paraId="4FFAC1A4" w14:textId="77777777" w:rsidR="0084075A" w:rsidRPr="00A42F82" w:rsidRDefault="0084075A" w:rsidP="0084075A">
            <w:pPr>
              <w:rPr>
                <w:rFonts w:ascii="Arial" w:hAnsi="Arial" w:cs="Arial"/>
                <w:sz w:val="22"/>
                <w:szCs w:val="22"/>
              </w:rPr>
            </w:pPr>
            <w:r>
              <w:rPr>
                <w:rFonts w:ascii="Arial" w:hAnsi="Arial" w:cs="Arial"/>
                <w:sz w:val="22"/>
                <w:szCs w:val="22"/>
              </w:rPr>
              <w:t>N/A</w:t>
            </w:r>
          </w:p>
          <w:p w14:paraId="61E388FE" w14:textId="77777777" w:rsidR="0084075A" w:rsidRPr="00A42F82" w:rsidRDefault="0084075A" w:rsidP="0084075A">
            <w:pPr>
              <w:rPr>
                <w:rFonts w:ascii="Arial" w:hAnsi="Arial" w:cs="Arial"/>
                <w:sz w:val="22"/>
                <w:szCs w:val="22"/>
              </w:rPr>
            </w:pPr>
          </w:p>
          <w:p w14:paraId="710B5EFF" w14:textId="77777777" w:rsidR="0084075A" w:rsidRPr="00A42F82" w:rsidRDefault="0084075A" w:rsidP="0084075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4075A" w:rsidRPr="00A42F82" w14:paraId="2D27DA2B" w14:textId="77777777" w:rsidTr="0084075A">
        <w:tc>
          <w:tcPr>
            <w:tcW w:w="596" w:type="dxa"/>
            <w:tcBorders>
              <w:top w:val="single" w:sz="4" w:space="0" w:color="auto"/>
              <w:bottom w:val="single" w:sz="4" w:space="0" w:color="auto"/>
            </w:tcBorders>
            <w:shd w:val="clear" w:color="auto" w:fill="F2F2F2" w:themeFill="background1" w:themeFillShade="F2"/>
          </w:tcPr>
          <w:p w14:paraId="5F4993FC" w14:textId="77777777" w:rsidR="0084075A" w:rsidRPr="00A42F82" w:rsidRDefault="0084075A" w:rsidP="0084075A">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4BF20C9" w14:textId="77777777" w:rsidR="0084075A" w:rsidRPr="00A42F82" w:rsidRDefault="0084075A" w:rsidP="0084075A">
            <w:pPr>
              <w:rPr>
                <w:rFonts w:ascii="Arial" w:hAnsi="Arial" w:cs="Arial"/>
                <w:b/>
                <w:sz w:val="22"/>
                <w:szCs w:val="22"/>
              </w:rPr>
            </w:pPr>
            <w:r w:rsidRPr="00A42F82">
              <w:rPr>
                <w:rFonts w:ascii="Arial" w:hAnsi="Arial" w:cs="Arial"/>
                <w:b/>
                <w:sz w:val="22"/>
                <w:szCs w:val="22"/>
              </w:rPr>
              <w:t>Confidentiality / Anonymity</w:t>
            </w:r>
          </w:p>
          <w:p w14:paraId="53598A9F" w14:textId="77777777" w:rsidR="0084075A" w:rsidRPr="00A42F82" w:rsidRDefault="0084075A" w:rsidP="0084075A">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84075A" w:rsidRPr="00A42F82" w14:paraId="5171A436" w14:textId="77777777" w:rsidTr="0084075A">
        <w:tc>
          <w:tcPr>
            <w:tcW w:w="596" w:type="dxa"/>
            <w:tcBorders>
              <w:top w:val="single" w:sz="4" w:space="0" w:color="auto"/>
              <w:bottom w:val="single" w:sz="4" w:space="0" w:color="auto"/>
            </w:tcBorders>
          </w:tcPr>
          <w:p w14:paraId="6CE96661" w14:textId="77777777" w:rsidR="0084075A" w:rsidRPr="00A42F82" w:rsidRDefault="0084075A" w:rsidP="0084075A">
            <w:pPr>
              <w:rPr>
                <w:rFonts w:ascii="Arial" w:hAnsi="Arial" w:cs="Arial"/>
                <w:bCs/>
                <w:sz w:val="22"/>
                <w:szCs w:val="22"/>
              </w:rPr>
            </w:pPr>
          </w:p>
        </w:tc>
        <w:tc>
          <w:tcPr>
            <w:tcW w:w="9923" w:type="dxa"/>
            <w:tcBorders>
              <w:top w:val="single" w:sz="4" w:space="0" w:color="auto"/>
              <w:bottom w:val="single" w:sz="4" w:space="0" w:color="auto"/>
            </w:tcBorders>
          </w:tcPr>
          <w:p w14:paraId="5109915F" w14:textId="77777777" w:rsidR="0084075A" w:rsidRPr="00A42F82" w:rsidRDefault="0084075A" w:rsidP="0084075A">
            <w:pPr>
              <w:rPr>
                <w:rFonts w:ascii="Arial" w:hAnsi="Arial" w:cs="Arial"/>
                <w:sz w:val="22"/>
                <w:szCs w:val="22"/>
              </w:rPr>
            </w:pPr>
            <w:r>
              <w:rPr>
                <w:rFonts w:ascii="Arial" w:hAnsi="Arial" w:cs="Arial"/>
                <w:sz w:val="22"/>
                <w:szCs w:val="22"/>
              </w:rPr>
              <w:t>N/A</w:t>
            </w:r>
          </w:p>
          <w:p w14:paraId="771AC658" w14:textId="77777777" w:rsidR="0084075A" w:rsidRPr="00A42F82" w:rsidRDefault="0084075A" w:rsidP="0084075A">
            <w:pPr>
              <w:rPr>
                <w:rFonts w:ascii="Arial" w:hAnsi="Arial" w:cs="Arial"/>
                <w:sz w:val="22"/>
                <w:szCs w:val="22"/>
              </w:rPr>
            </w:pPr>
          </w:p>
          <w:p w14:paraId="59382031" w14:textId="77777777" w:rsidR="0084075A" w:rsidRPr="00A42F82" w:rsidRDefault="0084075A" w:rsidP="0084075A">
            <w:pPr>
              <w:rPr>
                <w:rFonts w:ascii="Arial" w:hAnsi="Arial" w:cs="Arial"/>
                <w:sz w:val="22"/>
                <w:szCs w:val="22"/>
              </w:rPr>
            </w:pPr>
          </w:p>
          <w:p w14:paraId="5937EC50" w14:textId="77777777" w:rsidR="0084075A" w:rsidRPr="00A42F82" w:rsidRDefault="0084075A" w:rsidP="0084075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9ADC856" w14:textId="77777777" w:rsidR="00781D2A" w:rsidRPr="00A42F82" w:rsidRDefault="00781D2A" w:rsidP="00A91894">
      <w:pPr>
        <w:rPr>
          <w:rFonts w:ascii="Arial" w:hAnsi="Arial" w:cs="Arial"/>
          <w:b/>
          <w:sz w:val="22"/>
          <w:szCs w:val="22"/>
        </w:rPr>
      </w:pPr>
    </w:p>
    <w:p w14:paraId="57B51832" w14:textId="77777777" w:rsidR="00781D2A" w:rsidRPr="00A42F82" w:rsidRDefault="00781D2A" w:rsidP="00A91894">
      <w:pPr>
        <w:rPr>
          <w:rFonts w:ascii="Arial" w:hAnsi="Arial" w:cs="Arial"/>
          <w:sz w:val="22"/>
          <w:szCs w:val="22"/>
        </w:rPr>
      </w:pPr>
    </w:p>
    <w:p w14:paraId="4057FBFD" w14:textId="77777777" w:rsidR="0084075A" w:rsidRDefault="0084075A" w:rsidP="00A91894">
      <w:pPr>
        <w:rPr>
          <w:rFonts w:ascii="Arial" w:hAnsi="Arial" w:cs="Arial"/>
          <w:b/>
          <w:sz w:val="22"/>
          <w:szCs w:val="22"/>
        </w:rPr>
      </w:pPr>
    </w:p>
    <w:p w14:paraId="43AA8487" w14:textId="77777777" w:rsidR="0084075A" w:rsidRDefault="0084075A" w:rsidP="00A91894">
      <w:pPr>
        <w:rPr>
          <w:rFonts w:ascii="Arial" w:hAnsi="Arial" w:cs="Arial"/>
          <w:b/>
          <w:sz w:val="22"/>
          <w:szCs w:val="22"/>
        </w:rPr>
      </w:pPr>
    </w:p>
    <w:p w14:paraId="5D02747B" w14:textId="77777777" w:rsidR="0084075A" w:rsidRDefault="0084075A" w:rsidP="00A91894">
      <w:pPr>
        <w:rPr>
          <w:rFonts w:ascii="Arial" w:hAnsi="Arial" w:cs="Arial"/>
          <w:b/>
          <w:sz w:val="22"/>
          <w:szCs w:val="22"/>
        </w:rPr>
      </w:pPr>
    </w:p>
    <w:p w14:paraId="018D6B01" w14:textId="77777777" w:rsidR="0084075A" w:rsidRDefault="0084075A" w:rsidP="00A91894">
      <w:pPr>
        <w:rPr>
          <w:rFonts w:ascii="Arial" w:hAnsi="Arial" w:cs="Arial"/>
          <w:b/>
          <w:sz w:val="22"/>
          <w:szCs w:val="22"/>
        </w:rPr>
      </w:pPr>
    </w:p>
    <w:p w14:paraId="4C272101" w14:textId="77777777" w:rsidR="0084075A" w:rsidRDefault="0084075A" w:rsidP="00A91894">
      <w:pPr>
        <w:rPr>
          <w:rFonts w:ascii="Arial" w:hAnsi="Arial" w:cs="Arial"/>
          <w:b/>
          <w:sz w:val="22"/>
          <w:szCs w:val="22"/>
        </w:rPr>
      </w:pPr>
    </w:p>
    <w:p w14:paraId="27D6ED34" w14:textId="77777777" w:rsidR="0084075A" w:rsidRDefault="0084075A" w:rsidP="00A91894">
      <w:pPr>
        <w:rPr>
          <w:rFonts w:ascii="Arial" w:hAnsi="Arial" w:cs="Arial"/>
          <w:b/>
          <w:sz w:val="22"/>
          <w:szCs w:val="22"/>
        </w:rPr>
      </w:pPr>
    </w:p>
    <w:p w14:paraId="47E7D58E" w14:textId="77777777" w:rsidR="0084075A" w:rsidRDefault="0084075A" w:rsidP="00A91894">
      <w:pPr>
        <w:rPr>
          <w:rFonts w:ascii="Arial" w:hAnsi="Arial" w:cs="Arial"/>
          <w:b/>
          <w:sz w:val="22"/>
          <w:szCs w:val="22"/>
        </w:rPr>
      </w:pPr>
    </w:p>
    <w:p w14:paraId="11EF4768" w14:textId="77777777" w:rsidR="0084075A" w:rsidRDefault="0084075A" w:rsidP="00A91894">
      <w:pPr>
        <w:rPr>
          <w:rFonts w:ascii="Arial" w:hAnsi="Arial" w:cs="Arial"/>
          <w:b/>
          <w:sz w:val="22"/>
          <w:szCs w:val="22"/>
        </w:rPr>
      </w:pPr>
    </w:p>
    <w:p w14:paraId="596E109A" w14:textId="23F8916A" w:rsidR="00781D2A" w:rsidRPr="00A42F82" w:rsidRDefault="00781D2A" w:rsidP="00A91894">
      <w:pPr>
        <w:rPr>
          <w:rFonts w:ascii="Arial" w:hAnsi="Arial" w:cs="Arial"/>
          <w:b/>
          <w:sz w:val="22"/>
          <w:szCs w:val="22"/>
        </w:rPr>
      </w:pPr>
      <w:r w:rsidRPr="00A42F82">
        <w:rPr>
          <w:rFonts w:ascii="Arial" w:hAnsi="Arial" w:cs="Arial"/>
          <w:b/>
          <w:sz w:val="22"/>
          <w:szCs w:val="22"/>
        </w:rPr>
        <w:lastRenderedPageBreak/>
        <w:t>SECTION J: Data Protection and Storage</w:t>
      </w:r>
    </w:p>
    <w:tbl>
      <w:tblPr>
        <w:tblpPr w:leftFromText="180" w:rightFromText="180" w:vertAnchor="text" w:horzAnchor="margin" w:tblpXSpec="center" w:tblpY="162"/>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4075A" w:rsidRPr="00A42F82" w14:paraId="639DF4EA" w14:textId="77777777" w:rsidTr="0084075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110BB32" w14:textId="77777777" w:rsidR="0084075A" w:rsidRPr="00A42F82" w:rsidRDefault="0084075A" w:rsidP="0084075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9EA2A4D" w14:textId="77777777" w:rsidR="0084075A" w:rsidRPr="00A42F82" w:rsidRDefault="0084075A" w:rsidP="0084075A">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5D492" w14:textId="77777777" w:rsidR="0084075A" w:rsidRPr="00A42F82" w:rsidRDefault="0084075A" w:rsidP="0084075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98A927" w14:textId="77777777" w:rsidR="0084075A" w:rsidRPr="00A42F82" w:rsidRDefault="0084075A" w:rsidP="0084075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4075A" w:rsidRPr="00A42F82" w14:paraId="273AAF60" w14:textId="77777777" w:rsidTr="0084075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C9943E" w14:textId="77777777" w:rsidR="0084075A" w:rsidRPr="00A42F82" w:rsidRDefault="0084075A" w:rsidP="0084075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948E330" w14:textId="77777777" w:rsidR="0084075A" w:rsidRPr="00A42F82" w:rsidRDefault="0084075A" w:rsidP="0084075A">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40B261" w14:textId="77777777" w:rsidR="0084075A" w:rsidRPr="00A42F82" w:rsidRDefault="0084075A" w:rsidP="0084075A">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081C83" w14:textId="77777777" w:rsidR="0084075A" w:rsidRPr="00A42F82" w:rsidRDefault="0084075A" w:rsidP="0084075A">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84075A" w:rsidRPr="00A42F82" w14:paraId="7263A63D" w14:textId="77777777" w:rsidTr="0084075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6AAED" w14:textId="77777777" w:rsidR="0084075A" w:rsidRPr="00A42F82" w:rsidRDefault="0084075A" w:rsidP="0084075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B810A7" w14:textId="77777777" w:rsidR="0084075A" w:rsidRPr="00A42F82" w:rsidRDefault="0084075A" w:rsidP="0084075A">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4075A" w:rsidRPr="00A42F82" w14:paraId="3C9BA13F" w14:textId="77777777" w:rsidTr="0084075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3ED6E9D" w14:textId="77777777" w:rsidR="0084075A" w:rsidRPr="00A42F82" w:rsidRDefault="0084075A" w:rsidP="0084075A">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6B971FF" w14:textId="77777777" w:rsidR="0084075A" w:rsidRPr="00A42F82" w:rsidRDefault="0084075A" w:rsidP="0084075A">
            <w:pPr>
              <w:rPr>
                <w:rFonts w:ascii="Arial" w:hAnsi="Arial" w:cs="Arial"/>
                <w:sz w:val="22"/>
                <w:szCs w:val="22"/>
              </w:rPr>
            </w:pPr>
          </w:p>
          <w:p w14:paraId="4357324E" w14:textId="77777777" w:rsidR="0084075A" w:rsidRPr="00A42F82" w:rsidRDefault="0084075A" w:rsidP="0084075A">
            <w:pPr>
              <w:rPr>
                <w:rFonts w:ascii="Arial" w:hAnsi="Arial" w:cs="Arial"/>
                <w:sz w:val="22"/>
                <w:szCs w:val="22"/>
              </w:rPr>
            </w:pPr>
          </w:p>
          <w:p w14:paraId="0331BF1E" w14:textId="77777777" w:rsidR="0084075A" w:rsidRPr="00A42F82" w:rsidRDefault="0084075A" w:rsidP="0084075A">
            <w:pPr>
              <w:rPr>
                <w:rFonts w:ascii="Arial" w:hAnsi="Arial" w:cs="Arial"/>
                <w:sz w:val="22"/>
                <w:szCs w:val="22"/>
              </w:rPr>
            </w:pPr>
          </w:p>
          <w:p w14:paraId="267DA124" w14:textId="77777777" w:rsidR="0084075A" w:rsidRPr="00A42F82" w:rsidRDefault="0084075A" w:rsidP="0084075A">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4075A" w:rsidRPr="00A42F82" w14:paraId="00F0BD28" w14:textId="77777777" w:rsidTr="0084075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85BD16" w14:textId="77777777" w:rsidR="0084075A" w:rsidRPr="00A42F82" w:rsidRDefault="0084075A" w:rsidP="0084075A">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B3CE9B" w14:textId="77777777" w:rsidR="0084075A" w:rsidRPr="00A42F82" w:rsidRDefault="0084075A" w:rsidP="0084075A">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9F370" w14:textId="77777777" w:rsidR="0084075A" w:rsidRPr="00A42F82" w:rsidRDefault="0084075A" w:rsidP="0084075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CF570" w14:textId="77777777" w:rsidR="0084075A" w:rsidRPr="00A42F82" w:rsidRDefault="0084075A" w:rsidP="0084075A">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4075A" w:rsidRPr="00A42F82" w14:paraId="0E3AF0CC" w14:textId="77777777" w:rsidTr="0084075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55790" w14:textId="77777777" w:rsidR="0084075A" w:rsidRPr="00A42F82" w:rsidRDefault="0084075A" w:rsidP="0084075A">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4CF35A" w14:textId="77777777" w:rsidR="0084075A" w:rsidRPr="00A42F82" w:rsidRDefault="0084075A" w:rsidP="0084075A">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D207FFA" w14:textId="77777777" w:rsidR="0084075A" w:rsidRPr="00A42F82" w:rsidRDefault="0084075A" w:rsidP="0084075A">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2DA6575" w14:textId="77777777" w:rsidR="0084075A" w:rsidRPr="00A42F82" w:rsidRDefault="0084075A" w:rsidP="0084075A">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F733489" w14:textId="77777777" w:rsidR="0084075A" w:rsidRPr="00A42F82" w:rsidRDefault="0084075A" w:rsidP="0084075A">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1B34F80" w14:textId="77777777" w:rsidR="0084075A" w:rsidRPr="00A42F82" w:rsidRDefault="0084075A" w:rsidP="0084075A">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6FDB247" w14:textId="77777777" w:rsidR="0084075A" w:rsidRPr="00A42F82" w:rsidRDefault="0084075A" w:rsidP="0084075A">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DACF9EE" w14:textId="77777777" w:rsidR="0084075A" w:rsidRPr="00A42F82" w:rsidRDefault="0084075A" w:rsidP="0084075A">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FFCD26A" w14:textId="77777777" w:rsidR="0084075A" w:rsidRPr="00A42F82" w:rsidRDefault="0084075A" w:rsidP="0084075A">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120F3C3" w14:textId="77777777" w:rsidR="0084075A" w:rsidRPr="00A42F82" w:rsidRDefault="0084075A" w:rsidP="0084075A">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347614" w14:textId="77777777" w:rsidR="0084075A" w:rsidRPr="00A42F82" w:rsidRDefault="0084075A" w:rsidP="0084075A">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A2A905" w14:textId="77777777" w:rsidR="0084075A" w:rsidRPr="00A42F82" w:rsidRDefault="0084075A" w:rsidP="0084075A">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84075A" w:rsidRPr="00A42F82" w14:paraId="16997F5F" w14:textId="77777777" w:rsidTr="0084075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347CA2" w14:textId="77777777" w:rsidR="0084075A" w:rsidRPr="00A42F82" w:rsidRDefault="0084075A" w:rsidP="0084075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9E0102" w14:textId="77777777" w:rsidR="0084075A" w:rsidRPr="00A42F82" w:rsidRDefault="0084075A" w:rsidP="0084075A">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4075A" w:rsidRPr="00A42F82" w14:paraId="1581A8C2" w14:textId="77777777" w:rsidTr="0084075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9B82A98" w14:textId="77777777" w:rsidR="0084075A" w:rsidRPr="00A42F82" w:rsidRDefault="0084075A" w:rsidP="0084075A">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946BCD8" w14:textId="77777777" w:rsidR="0084075A" w:rsidRPr="00A42F82" w:rsidRDefault="0084075A" w:rsidP="0084075A">
            <w:pPr>
              <w:rPr>
                <w:rFonts w:ascii="Arial" w:hAnsi="Arial" w:cs="Arial"/>
                <w:sz w:val="22"/>
                <w:szCs w:val="22"/>
              </w:rPr>
            </w:pPr>
          </w:p>
          <w:p w14:paraId="39C78A14" w14:textId="77777777" w:rsidR="0084075A" w:rsidRPr="00A42F82" w:rsidRDefault="0084075A" w:rsidP="0084075A">
            <w:pPr>
              <w:rPr>
                <w:rFonts w:ascii="Arial" w:hAnsi="Arial" w:cs="Arial"/>
                <w:sz w:val="22"/>
                <w:szCs w:val="22"/>
              </w:rPr>
            </w:pPr>
          </w:p>
          <w:p w14:paraId="3708F26A" w14:textId="77777777" w:rsidR="0084075A" w:rsidRPr="00A42F82" w:rsidRDefault="0084075A" w:rsidP="0084075A">
            <w:pPr>
              <w:rPr>
                <w:rFonts w:ascii="Arial" w:hAnsi="Arial" w:cs="Arial"/>
                <w:sz w:val="22"/>
                <w:szCs w:val="22"/>
              </w:rPr>
            </w:pPr>
          </w:p>
          <w:p w14:paraId="6D489B7B" w14:textId="77777777" w:rsidR="0084075A" w:rsidRPr="00A42F82" w:rsidRDefault="0084075A" w:rsidP="0084075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E7FC6FF" w14:textId="77777777" w:rsidR="00781D2A" w:rsidRPr="00A42F82" w:rsidRDefault="00781D2A" w:rsidP="00A91894">
      <w:pPr>
        <w:rPr>
          <w:rFonts w:ascii="Arial" w:hAnsi="Arial" w:cs="Arial"/>
          <w:b/>
          <w:sz w:val="22"/>
          <w:szCs w:val="22"/>
        </w:rPr>
      </w:pPr>
    </w:p>
    <w:p w14:paraId="2F3D72E9" w14:textId="77777777" w:rsidR="00781D2A" w:rsidRDefault="00781D2A" w:rsidP="00A91894">
      <w:pPr>
        <w:rPr>
          <w:rFonts w:ascii="Arial" w:hAnsi="Arial" w:cs="Arial"/>
        </w:rPr>
      </w:pPr>
    </w:p>
    <w:p w14:paraId="465C82FE" w14:textId="77777777" w:rsidR="0084075A" w:rsidRDefault="0084075A" w:rsidP="00A91894">
      <w:pPr>
        <w:rPr>
          <w:rFonts w:ascii="Arial" w:hAnsi="Arial" w:cs="Arial"/>
        </w:rPr>
      </w:pPr>
    </w:p>
    <w:p w14:paraId="15AB89E8" w14:textId="77777777" w:rsidR="0084075A" w:rsidRDefault="0084075A" w:rsidP="00A91894">
      <w:pPr>
        <w:rPr>
          <w:rFonts w:ascii="Arial" w:hAnsi="Arial" w:cs="Arial"/>
        </w:rPr>
      </w:pPr>
    </w:p>
    <w:p w14:paraId="669AC800" w14:textId="77777777" w:rsidR="0084075A" w:rsidRDefault="0084075A" w:rsidP="00A91894">
      <w:pPr>
        <w:rPr>
          <w:rFonts w:ascii="Arial" w:hAnsi="Arial" w:cs="Arial"/>
        </w:rPr>
      </w:pPr>
    </w:p>
    <w:p w14:paraId="65849808" w14:textId="77777777" w:rsidR="0084075A" w:rsidRDefault="0084075A" w:rsidP="00A91894">
      <w:pPr>
        <w:rPr>
          <w:rFonts w:ascii="Arial" w:hAnsi="Arial" w:cs="Arial"/>
        </w:rPr>
      </w:pPr>
    </w:p>
    <w:p w14:paraId="0AA373EB" w14:textId="77777777" w:rsidR="0084075A" w:rsidRPr="00A42F82" w:rsidRDefault="0084075A" w:rsidP="00A91894">
      <w:pPr>
        <w:rPr>
          <w:rFonts w:ascii="Arial" w:hAnsi="Arial" w:cs="Arial"/>
        </w:rPr>
      </w:pPr>
    </w:p>
    <w:tbl>
      <w:tblPr>
        <w:tblStyle w:val="TableGrid"/>
        <w:tblpPr w:leftFromText="180" w:rightFromText="180" w:horzAnchor="margin" w:tblpXSpec="center" w:tblpY="-764"/>
        <w:tblW w:w="10485" w:type="dxa"/>
        <w:tblLook w:val="04A0" w:firstRow="1" w:lastRow="0" w:firstColumn="1" w:lastColumn="0" w:noHBand="0" w:noVBand="1"/>
      </w:tblPr>
      <w:tblGrid>
        <w:gridCol w:w="562"/>
        <w:gridCol w:w="7905"/>
        <w:gridCol w:w="992"/>
        <w:gridCol w:w="1026"/>
      </w:tblGrid>
      <w:tr w:rsidR="00781D2A" w:rsidRPr="00A42F82" w14:paraId="4EE76583" w14:textId="77777777" w:rsidTr="0084075A">
        <w:trPr>
          <w:trHeight w:val="439"/>
        </w:trPr>
        <w:tc>
          <w:tcPr>
            <w:tcW w:w="562" w:type="dxa"/>
            <w:shd w:val="clear" w:color="auto" w:fill="F2F2F2" w:themeFill="background1" w:themeFillShade="F2"/>
            <w:vAlign w:val="center"/>
          </w:tcPr>
          <w:p w14:paraId="636E12FC" w14:textId="77777777" w:rsidR="00781D2A" w:rsidRPr="00A42F82" w:rsidRDefault="00781D2A" w:rsidP="0084075A">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0DB2C2F" w14:textId="77777777" w:rsidR="00781D2A" w:rsidRPr="00A42F82" w:rsidRDefault="00781D2A" w:rsidP="0084075A">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33ACA5C" w14:textId="77777777" w:rsidR="00781D2A" w:rsidRPr="00A42F82" w:rsidRDefault="00781D2A" w:rsidP="0084075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172099B" w14:textId="77777777" w:rsidR="00781D2A" w:rsidRPr="00A42F82" w:rsidRDefault="00781D2A" w:rsidP="0084075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81D2A" w:rsidRPr="00A42F82" w14:paraId="36C1649F" w14:textId="77777777" w:rsidTr="0084075A">
        <w:trPr>
          <w:trHeight w:val="439"/>
        </w:trPr>
        <w:tc>
          <w:tcPr>
            <w:tcW w:w="562" w:type="dxa"/>
            <w:shd w:val="clear" w:color="auto" w:fill="F2F2F2" w:themeFill="background1" w:themeFillShade="F2"/>
            <w:vAlign w:val="center"/>
          </w:tcPr>
          <w:p w14:paraId="1E2E2324"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B06D9AB"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0D95ACE"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2D7D30AF"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65FA56D5" w14:textId="77777777" w:rsidTr="0084075A">
        <w:trPr>
          <w:trHeight w:val="403"/>
        </w:trPr>
        <w:tc>
          <w:tcPr>
            <w:tcW w:w="562" w:type="dxa"/>
            <w:shd w:val="clear" w:color="auto" w:fill="F2F2F2" w:themeFill="background1" w:themeFillShade="F2"/>
            <w:vAlign w:val="center"/>
          </w:tcPr>
          <w:p w14:paraId="343DEBD6"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68D3839"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2B2C77D"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F9BC5A7"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2BB977AA" w14:textId="77777777" w:rsidTr="0084075A">
        <w:trPr>
          <w:trHeight w:val="439"/>
        </w:trPr>
        <w:tc>
          <w:tcPr>
            <w:tcW w:w="562" w:type="dxa"/>
            <w:shd w:val="clear" w:color="auto" w:fill="F2F2F2" w:themeFill="background1" w:themeFillShade="F2"/>
            <w:vAlign w:val="center"/>
          </w:tcPr>
          <w:p w14:paraId="4FE207F0"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D5764DF"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0CC57AF5"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0F0AC879"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81D2A" w:rsidRPr="00A42F82" w14:paraId="39E278F9" w14:textId="77777777" w:rsidTr="0084075A">
        <w:trPr>
          <w:trHeight w:val="403"/>
        </w:trPr>
        <w:tc>
          <w:tcPr>
            <w:tcW w:w="562" w:type="dxa"/>
            <w:shd w:val="clear" w:color="auto" w:fill="F2F2F2" w:themeFill="background1" w:themeFillShade="F2"/>
            <w:vAlign w:val="center"/>
          </w:tcPr>
          <w:p w14:paraId="053086F5"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1B62272"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33544728"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433A97E8"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663E54E4" w14:textId="77777777" w:rsidTr="0084075A">
        <w:trPr>
          <w:trHeight w:val="403"/>
        </w:trPr>
        <w:tc>
          <w:tcPr>
            <w:tcW w:w="562" w:type="dxa"/>
            <w:shd w:val="clear" w:color="auto" w:fill="F2F2F2" w:themeFill="background1" w:themeFillShade="F2"/>
            <w:vAlign w:val="center"/>
          </w:tcPr>
          <w:p w14:paraId="4047AC31"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18A5B56F"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282E30CD"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0F12FB46"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AAB7A94" w14:textId="77777777" w:rsidTr="0084075A">
        <w:trPr>
          <w:trHeight w:val="403"/>
        </w:trPr>
        <w:tc>
          <w:tcPr>
            <w:tcW w:w="562" w:type="dxa"/>
            <w:shd w:val="clear" w:color="auto" w:fill="F2F2F2" w:themeFill="background1" w:themeFillShade="F2"/>
            <w:vAlign w:val="center"/>
          </w:tcPr>
          <w:p w14:paraId="004B8BF8"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45541A"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7B84D54"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47B5653"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59645EB3" w14:textId="77777777" w:rsidTr="0084075A">
        <w:trPr>
          <w:trHeight w:val="403"/>
        </w:trPr>
        <w:tc>
          <w:tcPr>
            <w:tcW w:w="562" w:type="dxa"/>
            <w:shd w:val="clear" w:color="auto" w:fill="F2F2F2" w:themeFill="background1" w:themeFillShade="F2"/>
            <w:vAlign w:val="center"/>
          </w:tcPr>
          <w:p w14:paraId="7F8A6417"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B2ECEDF"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Other – specify:</w:t>
            </w:r>
          </w:p>
          <w:p w14:paraId="4DC33F6A" w14:textId="77777777" w:rsidR="00781D2A" w:rsidRPr="00A42F82" w:rsidRDefault="00781D2A" w:rsidP="0084075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664AFD4"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6FBA4E8D"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4B2EBFB5" w14:textId="77777777" w:rsidTr="0084075A">
        <w:trPr>
          <w:trHeight w:val="403"/>
        </w:trPr>
        <w:tc>
          <w:tcPr>
            <w:tcW w:w="562" w:type="dxa"/>
            <w:shd w:val="clear" w:color="auto" w:fill="F2F2F2" w:themeFill="background1" w:themeFillShade="F2"/>
            <w:vAlign w:val="center"/>
          </w:tcPr>
          <w:p w14:paraId="7A91CD05" w14:textId="77777777" w:rsidR="00781D2A" w:rsidRPr="00A42F82" w:rsidRDefault="00781D2A" w:rsidP="0084075A">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6732A68" w14:textId="77777777" w:rsidR="00781D2A" w:rsidRPr="00A42F82" w:rsidRDefault="00781D2A" w:rsidP="0084075A">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781D2A" w:rsidRPr="00A42F82" w14:paraId="06324B9E" w14:textId="77777777" w:rsidTr="0084075A">
        <w:trPr>
          <w:trHeight w:val="403"/>
        </w:trPr>
        <w:tc>
          <w:tcPr>
            <w:tcW w:w="562" w:type="dxa"/>
            <w:vAlign w:val="center"/>
          </w:tcPr>
          <w:p w14:paraId="5B7D5A1E" w14:textId="77777777" w:rsidR="00781D2A" w:rsidRPr="00A42F82" w:rsidRDefault="00781D2A" w:rsidP="0084075A">
            <w:pPr>
              <w:jc w:val="center"/>
              <w:rPr>
                <w:rFonts w:ascii="Arial" w:hAnsi="Arial" w:cs="Arial"/>
                <w:sz w:val="22"/>
                <w:szCs w:val="22"/>
              </w:rPr>
            </w:pPr>
          </w:p>
        </w:tc>
        <w:tc>
          <w:tcPr>
            <w:tcW w:w="9923" w:type="dxa"/>
            <w:gridSpan w:val="3"/>
          </w:tcPr>
          <w:p w14:paraId="72F72928" w14:textId="77777777" w:rsidR="00781D2A" w:rsidRPr="00F26F2D" w:rsidRDefault="00781D2A" w:rsidP="0084075A">
            <w:pPr>
              <w:rPr>
                <w:sz w:val="24"/>
                <w:szCs w:val="24"/>
              </w:rPr>
            </w:pPr>
            <w:r w:rsidRPr="00F26F2D">
              <w:rPr>
                <w:sz w:val="24"/>
                <w:szCs w:val="24"/>
              </w:rPr>
              <w:t xml:space="preserve">All data produced in this literature review will be stored on a laptop with two factor authentication which only the investigator will have access to. Data will also be kept on the cloud where passwords are required to access. </w:t>
            </w:r>
          </w:p>
          <w:p w14:paraId="0EF2D1D4" w14:textId="77777777" w:rsidR="00781D2A" w:rsidRPr="00A42F82" w:rsidRDefault="00781D2A" w:rsidP="0084075A">
            <w:pPr>
              <w:rPr>
                <w:rFonts w:ascii="Arial" w:hAnsi="Arial" w:cs="Arial"/>
                <w:sz w:val="22"/>
                <w:szCs w:val="22"/>
              </w:rPr>
            </w:pPr>
          </w:p>
          <w:p w14:paraId="146873E1" w14:textId="77777777" w:rsidR="00781D2A" w:rsidRPr="00A42F82" w:rsidRDefault="00781D2A" w:rsidP="0084075A">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28BADCF" w14:textId="77777777" w:rsidR="00781D2A" w:rsidRDefault="00781D2A" w:rsidP="00A91894">
      <w:pPr>
        <w:rPr>
          <w:rFonts w:ascii="Arial" w:hAnsi="Arial" w:cs="Arial"/>
        </w:rPr>
      </w:pPr>
    </w:p>
    <w:p w14:paraId="3A2F061E" w14:textId="77777777" w:rsidR="0084075A" w:rsidRDefault="0084075A" w:rsidP="00A91894">
      <w:pPr>
        <w:rPr>
          <w:rFonts w:ascii="Arial" w:hAnsi="Arial" w:cs="Arial"/>
        </w:rPr>
      </w:pPr>
    </w:p>
    <w:p w14:paraId="637B36DB" w14:textId="77777777" w:rsidR="0084075A" w:rsidRDefault="0084075A" w:rsidP="00A91894">
      <w:pPr>
        <w:rPr>
          <w:rFonts w:ascii="Arial" w:hAnsi="Arial" w:cs="Arial"/>
        </w:rPr>
      </w:pPr>
    </w:p>
    <w:p w14:paraId="22FD8E32" w14:textId="77777777" w:rsidR="0084075A" w:rsidRDefault="0084075A" w:rsidP="00A91894">
      <w:pPr>
        <w:rPr>
          <w:rFonts w:ascii="Arial" w:hAnsi="Arial" w:cs="Arial"/>
        </w:rPr>
      </w:pPr>
    </w:p>
    <w:p w14:paraId="12885841" w14:textId="77777777" w:rsidR="0084075A" w:rsidRDefault="0084075A" w:rsidP="00A91894">
      <w:pPr>
        <w:rPr>
          <w:rFonts w:ascii="Arial" w:hAnsi="Arial" w:cs="Arial"/>
        </w:rPr>
      </w:pPr>
    </w:p>
    <w:p w14:paraId="27BFC979" w14:textId="77777777" w:rsidR="0084075A" w:rsidRDefault="0084075A" w:rsidP="00A91894">
      <w:pPr>
        <w:rPr>
          <w:rFonts w:ascii="Arial" w:hAnsi="Arial" w:cs="Arial"/>
        </w:rPr>
      </w:pPr>
    </w:p>
    <w:p w14:paraId="5160B286" w14:textId="77777777" w:rsidR="0084075A" w:rsidRDefault="0084075A" w:rsidP="00A91894">
      <w:pPr>
        <w:rPr>
          <w:rFonts w:ascii="Arial" w:hAnsi="Arial" w:cs="Arial"/>
        </w:rPr>
      </w:pPr>
    </w:p>
    <w:p w14:paraId="7119E877" w14:textId="77777777" w:rsidR="0084075A" w:rsidRDefault="0084075A" w:rsidP="00A91894">
      <w:pPr>
        <w:rPr>
          <w:rFonts w:ascii="Arial" w:hAnsi="Arial" w:cs="Arial"/>
        </w:rPr>
      </w:pPr>
    </w:p>
    <w:p w14:paraId="0F1DB69C" w14:textId="77777777" w:rsidR="0084075A" w:rsidRDefault="0084075A" w:rsidP="00A91894">
      <w:pPr>
        <w:rPr>
          <w:rFonts w:ascii="Arial" w:hAnsi="Arial" w:cs="Arial"/>
        </w:rPr>
      </w:pPr>
    </w:p>
    <w:p w14:paraId="68AF9ACC" w14:textId="77777777" w:rsidR="0084075A" w:rsidRDefault="0084075A" w:rsidP="00A91894">
      <w:pPr>
        <w:rPr>
          <w:rFonts w:ascii="Arial" w:hAnsi="Arial" w:cs="Arial"/>
        </w:rPr>
      </w:pPr>
    </w:p>
    <w:p w14:paraId="28B8B876" w14:textId="77777777" w:rsidR="0084075A" w:rsidRDefault="0084075A" w:rsidP="00A91894">
      <w:pPr>
        <w:rPr>
          <w:rFonts w:ascii="Arial" w:hAnsi="Arial" w:cs="Arial"/>
        </w:rPr>
      </w:pPr>
    </w:p>
    <w:p w14:paraId="1D755B42" w14:textId="77777777" w:rsidR="0084075A" w:rsidRDefault="0084075A" w:rsidP="00A91894">
      <w:pPr>
        <w:rPr>
          <w:rFonts w:ascii="Arial" w:hAnsi="Arial" w:cs="Arial"/>
        </w:rPr>
      </w:pPr>
    </w:p>
    <w:p w14:paraId="77F0B7B9" w14:textId="77777777" w:rsidR="0084075A" w:rsidRDefault="0084075A" w:rsidP="00A91894">
      <w:pPr>
        <w:rPr>
          <w:rFonts w:ascii="Arial" w:hAnsi="Arial" w:cs="Arial"/>
        </w:rPr>
      </w:pPr>
    </w:p>
    <w:p w14:paraId="6E398BC1" w14:textId="77777777" w:rsidR="0084075A" w:rsidRDefault="0084075A" w:rsidP="00A91894">
      <w:pPr>
        <w:rPr>
          <w:rFonts w:ascii="Arial" w:hAnsi="Arial" w:cs="Arial"/>
        </w:rPr>
      </w:pPr>
    </w:p>
    <w:p w14:paraId="6C2C0B23" w14:textId="77777777" w:rsidR="0084075A" w:rsidRDefault="0084075A" w:rsidP="00A91894">
      <w:pPr>
        <w:rPr>
          <w:rFonts w:ascii="Arial" w:hAnsi="Arial" w:cs="Arial"/>
        </w:rPr>
      </w:pPr>
    </w:p>
    <w:p w14:paraId="4A11FC39" w14:textId="77777777" w:rsidR="0084075A" w:rsidRDefault="0084075A" w:rsidP="00A91894">
      <w:pPr>
        <w:rPr>
          <w:rFonts w:ascii="Arial" w:hAnsi="Arial" w:cs="Arial"/>
        </w:rPr>
      </w:pPr>
    </w:p>
    <w:p w14:paraId="1370EAF2" w14:textId="77777777" w:rsidR="0084075A" w:rsidRDefault="0084075A" w:rsidP="00A91894">
      <w:pPr>
        <w:rPr>
          <w:rFonts w:ascii="Arial" w:hAnsi="Arial" w:cs="Arial"/>
        </w:rPr>
      </w:pPr>
    </w:p>
    <w:p w14:paraId="7926E9E8" w14:textId="77777777" w:rsidR="0084075A" w:rsidRDefault="0084075A" w:rsidP="00A91894">
      <w:pPr>
        <w:rPr>
          <w:rFonts w:ascii="Arial" w:hAnsi="Arial" w:cs="Arial"/>
        </w:rPr>
      </w:pPr>
    </w:p>
    <w:p w14:paraId="43FE01F7" w14:textId="77777777" w:rsidR="0084075A" w:rsidRPr="00A42F82" w:rsidRDefault="0084075A" w:rsidP="00A91894">
      <w:pPr>
        <w:rPr>
          <w:rFonts w:ascii="Arial" w:hAnsi="Arial" w:cs="Arial"/>
        </w:rPr>
      </w:pPr>
    </w:p>
    <w:tbl>
      <w:tblPr>
        <w:tblStyle w:val="TableGrid"/>
        <w:tblpPr w:leftFromText="180" w:rightFromText="180" w:horzAnchor="margin" w:tblpXSpec="center" w:tblpY="-689"/>
        <w:tblW w:w="10485" w:type="dxa"/>
        <w:tblLook w:val="04A0" w:firstRow="1" w:lastRow="0" w:firstColumn="1" w:lastColumn="0" w:noHBand="0" w:noVBand="1"/>
      </w:tblPr>
      <w:tblGrid>
        <w:gridCol w:w="562"/>
        <w:gridCol w:w="7905"/>
        <w:gridCol w:w="992"/>
        <w:gridCol w:w="1026"/>
      </w:tblGrid>
      <w:tr w:rsidR="00781D2A" w:rsidRPr="00A42F82" w14:paraId="32E0A0B1" w14:textId="77777777" w:rsidTr="0084075A">
        <w:trPr>
          <w:trHeight w:val="439"/>
        </w:trPr>
        <w:tc>
          <w:tcPr>
            <w:tcW w:w="562" w:type="dxa"/>
            <w:shd w:val="clear" w:color="auto" w:fill="F2F2F2" w:themeFill="background1" w:themeFillShade="F2"/>
          </w:tcPr>
          <w:p w14:paraId="5397CDFE" w14:textId="77777777" w:rsidR="00781D2A" w:rsidRPr="00A42F82" w:rsidRDefault="00781D2A" w:rsidP="0084075A">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1C6636B" w14:textId="77777777" w:rsidR="00781D2A" w:rsidRPr="00A42F82" w:rsidRDefault="00781D2A" w:rsidP="0084075A">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781D2A" w:rsidRPr="00A42F82" w14:paraId="71EBBEB4" w14:textId="77777777" w:rsidTr="0084075A">
        <w:trPr>
          <w:trHeight w:val="439"/>
        </w:trPr>
        <w:tc>
          <w:tcPr>
            <w:tcW w:w="562" w:type="dxa"/>
            <w:shd w:val="clear" w:color="auto" w:fill="F2F2F2" w:themeFill="background1" w:themeFillShade="F2"/>
            <w:vAlign w:val="center"/>
          </w:tcPr>
          <w:p w14:paraId="6E816F35" w14:textId="77777777" w:rsidR="00781D2A" w:rsidRPr="00A42F82" w:rsidRDefault="00781D2A" w:rsidP="0084075A">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6942AFA" w14:textId="77777777" w:rsidR="00781D2A" w:rsidRPr="00A42F82" w:rsidRDefault="00781D2A" w:rsidP="0084075A">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D41BA39" w14:textId="77777777" w:rsidR="00781D2A" w:rsidRPr="00A42F82" w:rsidRDefault="00781D2A" w:rsidP="0084075A">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D91EADB" w14:textId="77777777" w:rsidR="00781D2A" w:rsidRPr="00A42F82" w:rsidRDefault="00781D2A" w:rsidP="0084075A">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781D2A" w:rsidRPr="00A42F82" w14:paraId="6F0F7DEA" w14:textId="77777777" w:rsidTr="0084075A">
        <w:trPr>
          <w:trHeight w:val="439"/>
        </w:trPr>
        <w:tc>
          <w:tcPr>
            <w:tcW w:w="562" w:type="dxa"/>
            <w:shd w:val="clear" w:color="auto" w:fill="F2F2F2" w:themeFill="background1" w:themeFillShade="F2"/>
            <w:vAlign w:val="center"/>
          </w:tcPr>
          <w:p w14:paraId="7BFFF5D9"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5878CC8"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C308D60"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DAC88F8"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73D57EF5" w14:textId="77777777" w:rsidTr="0084075A">
        <w:trPr>
          <w:trHeight w:val="403"/>
        </w:trPr>
        <w:tc>
          <w:tcPr>
            <w:tcW w:w="562" w:type="dxa"/>
            <w:shd w:val="clear" w:color="auto" w:fill="F2F2F2" w:themeFill="background1" w:themeFillShade="F2"/>
            <w:vAlign w:val="center"/>
          </w:tcPr>
          <w:p w14:paraId="405E6275"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FF4046E"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F5AFFAC"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10F524E"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73ECE8FF" w14:textId="77777777" w:rsidTr="0084075A">
        <w:trPr>
          <w:trHeight w:val="439"/>
        </w:trPr>
        <w:tc>
          <w:tcPr>
            <w:tcW w:w="562" w:type="dxa"/>
            <w:shd w:val="clear" w:color="auto" w:fill="F2F2F2" w:themeFill="background1" w:themeFillShade="F2"/>
            <w:vAlign w:val="center"/>
          </w:tcPr>
          <w:p w14:paraId="60746A53"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D1FCC97"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7F89FE8"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81B8C95"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885F13F" w14:textId="77777777" w:rsidTr="0084075A">
        <w:trPr>
          <w:trHeight w:val="403"/>
        </w:trPr>
        <w:tc>
          <w:tcPr>
            <w:tcW w:w="562" w:type="dxa"/>
            <w:shd w:val="clear" w:color="auto" w:fill="F2F2F2" w:themeFill="background1" w:themeFillShade="F2"/>
            <w:vAlign w:val="center"/>
          </w:tcPr>
          <w:p w14:paraId="62B379AB"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A4F78DA"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5DC13F7"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6F6E398"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3571DD6E" w14:textId="77777777" w:rsidTr="0084075A">
        <w:trPr>
          <w:trHeight w:val="403"/>
        </w:trPr>
        <w:tc>
          <w:tcPr>
            <w:tcW w:w="562" w:type="dxa"/>
            <w:shd w:val="clear" w:color="auto" w:fill="F2F2F2" w:themeFill="background1" w:themeFillShade="F2"/>
            <w:vAlign w:val="center"/>
          </w:tcPr>
          <w:p w14:paraId="6584CC1C"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297404A"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F8A22DC"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16832CE"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1B27F99B" w14:textId="77777777" w:rsidTr="0084075A">
        <w:trPr>
          <w:trHeight w:val="403"/>
        </w:trPr>
        <w:tc>
          <w:tcPr>
            <w:tcW w:w="562" w:type="dxa"/>
            <w:shd w:val="clear" w:color="auto" w:fill="F2F2F2" w:themeFill="background1" w:themeFillShade="F2"/>
            <w:vAlign w:val="center"/>
          </w:tcPr>
          <w:p w14:paraId="6C48A192"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96B4B5C"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436E2DC"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8A9F4FB"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37469108" w14:textId="77777777" w:rsidTr="0084075A">
        <w:trPr>
          <w:trHeight w:val="403"/>
        </w:trPr>
        <w:tc>
          <w:tcPr>
            <w:tcW w:w="562" w:type="dxa"/>
            <w:shd w:val="clear" w:color="auto" w:fill="F2F2F2" w:themeFill="background1" w:themeFillShade="F2"/>
            <w:vAlign w:val="center"/>
          </w:tcPr>
          <w:p w14:paraId="679F8087"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D12B759"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210B84A"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67A922C"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04E3C827" w14:textId="77777777" w:rsidTr="0084075A">
        <w:trPr>
          <w:trHeight w:val="403"/>
        </w:trPr>
        <w:tc>
          <w:tcPr>
            <w:tcW w:w="562" w:type="dxa"/>
            <w:shd w:val="clear" w:color="auto" w:fill="F2F2F2" w:themeFill="background1" w:themeFillShade="F2"/>
            <w:vAlign w:val="center"/>
          </w:tcPr>
          <w:p w14:paraId="2936B1BB"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24D13E6" w14:textId="77777777" w:rsidR="00781D2A" w:rsidRPr="00A42F82" w:rsidRDefault="00781D2A" w:rsidP="0084075A">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2012489"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0E38EA3" w14:textId="77777777" w:rsidR="00781D2A" w:rsidRPr="00A42F82" w:rsidRDefault="00781D2A" w:rsidP="0084075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1D2A" w:rsidRPr="00A42F82" w14:paraId="35B2144D" w14:textId="77777777" w:rsidTr="0084075A">
        <w:trPr>
          <w:trHeight w:val="403"/>
        </w:trPr>
        <w:tc>
          <w:tcPr>
            <w:tcW w:w="562" w:type="dxa"/>
            <w:shd w:val="clear" w:color="auto" w:fill="F2F2F2" w:themeFill="background1" w:themeFillShade="F2"/>
            <w:vAlign w:val="center"/>
          </w:tcPr>
          <w:p w14:paraId="318237D7" w14:textId="77777777" w:rsidR="00781D2A" w:rsidRPr="00A42F82" w:rsidRDefault="00781D2A" w:rsidP="0084075A">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6BA50B5E" w14:textId="77777777" w:rsidR="00781D2A" w:rsidRPr="00A42F82" w:rsidRDefault="00781D2A" w:rsidP="0084075A">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781D2A" w:rsidRPr="00A42F82" w14:paraId="7895FEC7" w14:textId="77777777" w:rsidTr="0084075A">
        <w:trPr>
          <w:trHeight w:val="403"/>
        </w:trPr>
        <w:tc>
          <w:tcPr>
            <w:tcW w:w="562" w:type="dxa"/>
            <w:vAlign w:val="center"/>
          </w:tcPr>
          <w:p w14:paraId="0BC1B142" w14:textId="77777777" w:rsidR="00781D2A" w:rsidRPr="00A42F82" w:rsidRDefault="00781D2A" w:rsidP="0084075A">
            <w:pPr>
              <w:autoSpaceDE w:val="0"/>
              <w:autoSpaceDN w:val="0"/>
              <w:adjustRightInd w:val="0"/>
              <w:jc w:val="center"/>
              <w:rPr>
                <w:rFonts w:ascii="Arial" w:hAnsi="Arial" w:cs="Arial"/>
                <w:sz w:val="22"/>
                <w:szCs w:val="22"/>
              </w:rPr>
            </w:pPr>
          </w:p>
        </w:tc>
        <w:tc>
          <w:tcPr>
            <w:tcW w:w="9923" w:type="dxa"/>
            <w:gridSpan w:val="3"/>
            <w:vAlign w:val="center"/>
          </w:tcPr>
          <w:p w14:paraId="20B9D7F1" w14:textId="77777777" w:rsidR="00781D2A" w:rsidRPr="00A42F82" w:rsidRDefault="00781D2A" w:rsidP="0084075A">
            <w:pPr>
              <w:autoSpaceDE w:val="0"/>
              <w:autoSpaceDN w:val="0"/>
              <w:adjustRightInd w:val="0"/>
              <w:rPr>
                <w:rFonts w:ascii="Arial" w:hAnsi="Arial" w:cs="Arial"/>
                <w:sz w:val="22"/>
                <w:szCs w:val="22"/>
              </w:rPr>
            </w:pPr>
          </w:p>
          <w:p w14:paraId="149DFD6A" w14:textId="77777777" w:rsidR="00781D2A" w:rsidRPr="00A42F82" w:rsidRDefault="00781D2A" w:rsidP="0084075A">
            <w:pPr>
              <w:autoSpaceDE w:val="0"/>
              <w:autoSpaceDN w:val="0"/>
              <w:adjustRightInd w:val="0"/>
              <w:rPr>
                <w:rFonts w:ascii="Arial" w:hAnsi="Arial" w:cs="Arial"/>
                <w:sz w:val="22"/>
                <w:szCs w:val="22"/>
              </w:rPr>
            </w:pPr>
          </w:p>
          <w:p w14:paraId="0C0F7C37" w14:textId="77777777" w:rsidR="00781D2A" w:rsidRPr="00A42F82" w:rsidRDefault="00781D2A" w:rsidP="0084075A">
            <w:pPr>
              <w:autoSpaceDE w:val="0"/>
              <w:autoSpaceDN w:val="0"/>
              <w:adjustRightInd w:val="0"/>
              <w:rPr>
                <w:rFonts w:ascii="Arial" w:hAnsi="Arial" w:cs="Arial"/>
                <w:sz w:val="22"/>
                <w:szCs w:val="22"/>
              </w:rPr>
            </w:pPr>
          </w:p>
          <w:p w14:paraId="491D0001" w14:textId="77777777" w:rsidR="00781D2A" w:rsidRPr="00A42F82" w:rsidRDefault="00781D2A" w:rsidP="0084075A">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781D2A" w:rsidRPr="00A42F82" w14:paraId="3D78C8A2" w14:textId="77777777" w:rsidTr="0084075A">
        <w:trPr>
          <w:trHeight w:val="403"/>
        </w:trPr>
        <w:tc>
          <w:tcPr>
            <w:tcW w:w="562" w:type="dxa"/>
            <w:shd w:val="clear" w:color="auto" w:fill="F2F2F2" w:themeFill="background1" w:themeFillShade="F2"/>
            <w:vAlign w:val="center"/>
          </w:tcPr>
          <w:p w14:paraId="2D5BFF05" w14:textId="77777777" w:rsidR="00781D2A" w:rsidRPr="00A42F82" w:rsidRDefault="00781D2A" w:rsidP="0084075A">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D533DDB"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781D2A" w:rsidRPr="00A42F82" w14:paraId="7E76CDF4" w14:textId="77777777" w:rsidTr="0084075A">
        <w:trPr>
          <w:trHeight w:val="403"/>
        </w:trPr>
        <w:tc>
          <w:tcPr>
            <w:tcW w:w="562" w:type="dxa"/>
            <w:vAlign w:val="center"/>
          </w:tcPr>
          <w:p w14:paraId="5DB5D307" w14:textId="77777777" w:rsidR="00781D2A" w:rsidRPr="00A42F82" w:rsidRDefault="00781D2A" w:rsidP="0084075A">
            <w:pPr>
              <w:autoSpaceDE w:val="0"/>
              <w:autoSpaceDN w:val="0"/>
              <w:adjustRightInd w:val="0"/>
              <w:jc w:val="center"/>
              <w:rPr>
                <w:rFonts w:ascii="Arial" w:hAnsi="Arial" w:cs="Arial"/>
                <w:sz w:val="22"/>
                <w:szCs w:val="22"/>
              </w:rPr>
            </w:pPr>
          </w:p>
        </w:tc>
        <w:tc>
          <w:tcPr>
            <w:tcW w:w="9923" w:type="dxa"/>
            <w:gridSpan w:val="3"/>
            <w:vAlign w:val="center"/>
          </w:tcPr>
          <w:p w14:paraId="236DAE21" w14:textId="77777777" w:rsidR="00781D2A" w:rsidRPr="00A42F82" w:rsidRDefault="00781D2A" w:rsidP="0084075A">
            <w:pPr>
              <w:autoSpaceDE w:val="0"/>
              <w:autoSpaceDN w:val="0"/>
              <w:adjustRightInd w:val="0"/>
              <w:rPr>
                <w:rFonts w:ascii="Arial" w:hAnsi="Arial" w:cs="Arial"/>
                <w:sz w:val="22"/>
                <w:szCs w:val="22"/>
              </w:rPr>
            </w:pPr>
          </w:p>
          <w:p w14:paraId="41BDE1C2" w14:textId="77777777" w:rsidR="00781D2A" w:rsidRPr="00A42F82" w:rsidRDefault="00781D2A" w:rsidP="0084075A">
            <w:pPr>
              <w:autoSpaceDE w:val="0"/>
              <w:autoSpaceDN w:val="0"/>
              <w:adjustRightInd w:val="0"/>
              <w:rPr>
                <w:rFonts w:ascii="Arial" w:hAnsi="Arial" w:cs="Arial"/>
                <w:sz w:val="22"/>
                <w:szCs w:val="22"/>
              </w:rPr>
            </w:pPr>
            <w:r>
              <w:rPr>
                <w:rFonts w:ascii="Arial" w:hAnsi="Arial" w:cs="Arial"/>
                <w:sz w:val="22"/>
                <w:szCs w:val="22"/>
              </w:rPr>
              <w:t>N/A</w:t>
            </w:r>
          </w:p>
          <w:p w14:paraId="2C8AAB0A" w14:textId="77777777" w:rsidR="00781D2A" w:rsidRPr="00A42F82" w:rsidRDefault="00781D2A" w:rsidP="0084075A">
            <w:pPr>
              <w:autoSpaceDE w:val="0"/>
              <w:autoSpaceDN w:val="0"/>
              <w:adjustRightInd w:val="0"/>
              <w:rPr>
                <w:rFonts w:ascii="Arial" w:hAnsi="Arial" w:cs="Arial"/>
                <w:sz w:val="22"/>
                <w:szCs w:val="22"/>
              </w:rPr>
            </w:pPr>
          </w:p>
          <w:p w14:paraId="5ED0771F"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81D2A" w:rsidRPr="00A42F82" w14:paraId="155313B7" w14:textId="77777777" w:rsidTr="0084075A">
        <w:trPr>
          <w:trHeight w:val="403"/>
        </w:trPr>
        <w:tc>
          <w:tcPr>
            <w:tcW w:w="562" w:type="dxa"/>
            <w:shd w:val="clear" w:color="auto" w:fill="F2F2F2" w:themeFill="background1" w:themeFillShade="F2"/>
            <w:vAlign w:val="center"/>
          </w:tcPr>
          <w:p w14:paraId="2EC806D9" w14:textId="77777777" w:rsidR="00781D2A" w:rsidRPr="00A42F82" w:rsidRDefault="00781D2A" w:rsidP="0084075A">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ABB7A63"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781D2A" w:rsidRPr="00A42F82" w14:paraId="32CAFA47" w14:textId="77777777" w:rsidTr="0084075A">
        <w:trPr>
          <w:trHeight w:val="403"/>
        </w:trPr>
        <w:tc>
          <w:tcPr>
            <w:tcW w:w="562" w:type="dxa"/>
            <w:vAlign w:val="center"/>
          </w:tcPr>
          <w:p w14:paraId="2F280E9A" w14:textId="77777777" w:rsidR="00781D2A" w:rsidRPr="00A42F82" w:rsidRDefault="00781D2A" w:rsidP="0084075A">
            <w:pPr>
              <w:autoSpaceDE w:val="0"/>
              <w:autoSpaceDN w:val="0"/>
              <w:adjustRightInd w:val="0"/>
              <w:jc w:val="center"/>
              <w:rPr>
                <w:rFonts w:ascii="Arial" w:hAnsi="Arial" w:cs="Arial"/>
                <w:sz w:val="22"/>
                <w:szCs w:val="22"/>
              </w:rPr>
            </w:pPr>
          </w:p>
        </w:tc>
        <w:tc>
          <w:tcPr>
            <w:tcW w:w="9923" w:type="dxa"/>
            <w:gridSpan w:val="3"/>
          </w:tcPr>
          <w:p w14:paraId="2EC4E97C" w14:textId="77777777" w:rsidR="00781D2A" w:rsidRPr="00A42F82" w:rsidRDefault="00781D2A" w:rsidP="0084075A">
            <w:pPr>
              <w:autoSpaceDE w:val="0"/>
              <w:autoSpaceDN w:val="0"/>
              <w:adjustRightInd w:val="0"/>
              <w:rPr>
                <w:rFonts w:ascii="Arial" w:hAnsi="Arial" w:cs="Arial"/>
                <w:sz w:val="22"/>
                <w:szCs w:val="22"/>
              </w:rPr>
            </w:pPr>
            <w:r>
              <w:rPr>
                <w:rFonts w:ascii="Arial" w:hAnsi="Arial" w:cs="Arial"/>
                <w:sz w:val="22"/>
                <w:szCs w:val="22"/>
              </w:rPr>
              <w:t>N/A</w:t>
            </w:r>
          </w:p>
          <w:p w14:paraId="533E1515" w14:textId="77777777" w:rsidR="00781D2A" w:rsidRPr="00A42F82" w:rsidRDefault="00781D2A" w:rsidP="0084075A">
            <w:pPr>
              <w:autoSpaceDE w:val="0"/>
              <w:autoSpaceDN w:val="0"/>
              <w:adjustRightInd w:val="0"/>
              <w:rPr>
                <w:rFonts w:ascii="Arial" w:hAnsi="Arial" w:cs="Arial"/>
                <w:sz w:val="22"/>
                <w:szCs w:val="22"/>
              </w:rPr>
            </w:pPr>
          </w:p>
          <w:p w14:paraId="0FBBBB12" w14:textId="77777777" w:rsidR="00781D2A" w:rsidRPr="00A42F82" w:rsidRDefault="00781D2A" w:rsidP="0084075A">
            <w:pPr>
              <w:autoSpaceDE w:val="0"/>
              <w:autoSpaceDN w:val="0"/>
              <w:adjustRightInd w:val="0"/>
              <w:rPr>
                <w:rFonts w:ascii="Arial" w:hAnsi="Arial" w:cs="Arial"/>
                <w:sz w:val="22"/>
                <w:szCs w:val="22"/>
              </w:rPr>
            </w:pPr>
          </w:p>
          <w:p w14:paraId="30045F5B"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81D2A" w:rsidRPr="00A42F82" w14:paraId="27466BE3" w14:textId="77777777" w:rsidTr="0084075A">
        <w:trPr>
          <w:trHeight w:val="403"/>
        </w:trPr>
        <w:tc>
          <w:tcPr>
            <w:tcW w:w="562" w:type="dxa"/>
            <w:shd w:val="clear" w:color="auto" w:fill="F2F2F2" w:themeFill="background1" w:themeFillShade="F2"/>
            <w:vAlign w:val="center"/>
          </w:tcPr>
          <w:p w14:paraId="2FF055ED" w14:textId="77777777" w:rsidR="00781D2A" w:rsidRPr="00A42F82" w:rsidRDefault="00781D2A" w:rsidP="0084075A">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21D40A9"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781D2A" w:rsidRPr="00A42F82" w14:paraId="232AF054" w14:textId="77777777" w:rsidTr="0084075A">
        <w:trPr>
          <w:trHeight w:val="403"/>
        </w:trPr>
        <w:tc>
          <w:tcPr>
            <w:tcW w:w="562" w:type="dxa"/>
            <w:vAlign w:val="center"/>
          </w:tcPr>
          <w:p w14:paraId="53A5AACC" w14:textId="77777777" w:rsidR="00781D2A" w:rsidRPr="00A42F82" w:rsidRDefault="00781D2A" w:rsidP="0084075A">
            <w:pPr>
              <w:autoSpaceDE w:val="0"/>
              <w:autoSpaceDN w:val="0"/>
              <w:adjustRightInd w:val="0"/>
              <w:jc w:val="center"/>
              <w:rPr>
                <w:rFonts w:ascii="Arial" w:hAnsi="Arial" w:cs="Arial"/>
                <w:sz w:val="22"/>
                <w:szCs w:val="22"/>
              </w:rPr>
            </w:pPr>
          </w:p>
        </w:tc>
        <w:tc>
          <w:tcPr>
            <w:tcW w:w="9923" w:type="dxa"/>
            <w:gridSpan w:val="3"/>
          </w:tcPr>
          <w:p w14:paraId="15962AF4" w14:textId="77777777" w:rsidR="00781D2A" w:rsidRPr="00A42F82" w:rsidRDefault="00781D2A" w:rsidP="0084075A">
            <w:pPr>
              <w:autoSpaceDE w:val="0"/>
              <w:autoSpaceDN w:val="0"/>
              <w:adjustRightInd w:val="0"/>
              <w:rPr>
                <w:rFonts w:ascii="Arial" w:hAnsi="Arial" w:cs="Arial"/>
                <w:sz w:val="22"/>
                <w:szCs w:val="22"/>
              </w:rPr>
            </w:pPr>
          </w:p>
          <w:p w14:paraId="3CFA9A1F" w14:textId="77777777" w:rsidR="00781D2A" w:rsidRPr="000501F6" w:rsidRDefault="00781D2A" w:rsidP="0084075A">
            <w:pPr>
              <w:autoSpaceDE w:val="0"/>
              <w:autoSpaceDN w:val="0"/>
              <w:adjustRightInd w:val="0"/>
            </w:pPr>
            <w:r w:rsidRPr="000501F6">
              <w:t xml:space="preserve">Data will be stored on laptop and cloud with two factor authentication. All data will be deleted prior to exam board decision. </w:t>
            </w:r>
          </w:p>
          <w:p w14:paraId="74F77C0A" w14:textId="77777777" w:rsidR="00781D2A" w:rsidRPr="00A42F82" w:rsidRDefault="00781D2A" w:rsidP="0084075A">
            <w:pPr>
              <w:autoSpaceDE w:val="0"/>
              <w:autoSpaceDN w:val="0"/>
              <w:adjustRightInd w:val="0"/>
              <w:rPr>
                <w:rFonts w:ascii="Arial" w:hAnsi="Arial" w:cs="Arial"/>
                <w:sz w:val="22"/>
                <w:szCs w:val="22"/>
              </w:rPr>
            </w:pPr>
          </w:p>
          <w:p w14:paraId="555E713C"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81D2A" w:rsidRPr="00A42F82" w14:paraId="217CEA6B" w14:textId="77777777" w:rsidTr="0084075A">
        <w:trPr>
          <w:trHeight w:val="403"/>
        </w:trPr>
        <w:tc>
          <w:tcPr>
            <w:tcW w:w="562" w:type="dxa"/>
            <w:shd w:val="clear" w:color="auto" w:fill="F2F2F2" w:themeFill="background1" w:themeFillShade="F2"/>
            <w:vAlign w:val="center"/>
          </w:tcPr>
          <w:p w14:paraId="41527EB6" w14:textId="77777777" w:rsidR="00781D2A" w:rsidRPr="00A42F82" w:rsidRDefault="00781D2A" w:rsidP="0084075A">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4D3EECD"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781D2A" w:rsidRPr="00A42F82" w14:paraId="44025A6E" w14:textId="77777777" w:rsidTr="0084075A">
        <w:trPr>
          <w:trHeight w:val="403"/>
        </w:trPr>
        <w:tc>
          <w:tcPr>
            <w:tcW w:w="562" w:type="dxa"/>
            <w:vAlign w:val="center"/>
          </w:tcPr>
          <w:p w14:paraId="5039CA56" w14:textId="77777777" w:rsidR="00781D2A" w:rsidRPr="00A42F82" w:rsidRDefault="00781D2A" w:rsidP="0084075A">
            <w:pPr>
              <w:autoSpaceDE w:val="0"/>
              <w:autoSpaceDN w:val="0"/>
              <w:adjustRightInd w:val="0"/>
              <w:jc w:val="center"/>
              <w:rPr>
                <w:rFonts w:ascii="Arial" w:hAnsi="Arial" w:cs="Arial"/>
                <w:sz w:val="22"/>
                <w:szCs w:val="22"/>
              </w:rPr>
            </w:pPr>
          </w:p>
        </w:tc>
        <w:tc>
          <w:tcPr>
            <w:tcW w:w="9923" w:type="dxa"/>
            <w:gridSpan w:val="3"/>
          </w:tcPr>
          <w:p w14:paraId="54141950" w14:textId="77777777" w:rsidR="00781D2A" w:rsidRPr="00A42F82" w:rsidRDefault="00781D2A" w:rsidP="0084075A">
            <w:pPr>
              <w:autoSpaceDE w:val="0"/>
              <w:autoSpaceDN w:val="0"/>
              <w:adjustRightInd w:val="0"/>
              <w:rPr>
                <w:rFonts w:ascii="Arial" w:hAnsi="Arial" w:cs="Arial"/>
                <w:sz w:val="22"/>
                <w:szCs w:val="22"/>
              </w:rPr>
            </w:pPr>
            <w:r>
              <w:rPr>
                <w:rFonts w:ascii="Arial" w:hAnsi="Arial" w:cs="Arial"/>
                <w:sz w:val="22"/>
                <w:szCs w:val="22"/>
              </w:rPr>
              <w:t>No</w:t>
            </w:r>
          </w:p>
          <w:p w14:paraId="221BE443" w14:textId="77777777" w:rsidR="00781D2A" w:rsidRPr="00A42F82" w:rsidRDefault="00781D2A" w:rsidP="0084075A">
            <w:pPr>
              <w:autoSpaceDE w:val="0"/>
              <w:autoSpaceDN w:val="0"/>
              <w:adjustRightInd w:val="0"/>
              <w:rPr>
                <w:rFonts w:ascii="Arial" w:hAnsi="Arial" w:cs="Arial"/>
                <w:sz w:val="22"/>
                <w:szCs w:val="22"/>
              </w:rPr>
            </w:pPr>
          </w:p>
          <w:p w14:paraId="23109BC8" w14:textId="77777777" w:rsidR="00781D2A" w:rsidRPr="00A42F82" w:rsidRDefault="00781D2A" w:rsidP="0084075A">
            <w:pPr>
              <w:autoSpaceDE w:val="0"/>
              <w:autoSpaceDN w:val="0"/>
              <w:adjustRightInd w:val="0"/>
              <w:rPr>
                <w:rFonts w:ascii="Arial" w:hAnsi="Arial" w:cs="Arial"/>
                <w:sz w:val="22"/>
                <w:szCs w:val="22"/>
              </w:rPr>
            </w:pPr>
          </w:p>
          <w:p w14:paraId="4F351F66"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81D2A" w:rsidRPr="00A42F82" w14:paraId="37F07953" w14:textId="77777777" w:rsidTr="0084075A">
        <w:trPr>
          <w:trHeight w:val="606"/>
        </w:trPr>
        <w:tc>
          <w:tcPr>
            <w:tcW w:w="562" w:type="dxa"/>
            <w:shd w:val="clear" w:color="auto" w:fill="F2F2F2" w:themeFill="background1" w:themeFillShade="F2"/>
            <w:vAlign w:val="center"/>
          </w:tcPr>
          <w:p w14:paraId="295407A7" w14:textId="77777777" w:rsidR="00781D2A" w:rsidRPr="00A42F82" w:rsidRDefault="00781D2A" w:rsidP="0084075A">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17B65568" w14:textId="77777777" w:rsidR="00781D2A" w:rsidRPr="00A42F82" w:rsidRDefault="00781D2A" w:rsidP="0084075A">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8F7320D" w14:textId="77777777" w:rsidR="00781D2A" w:rsidRPr="00A42F82" w:rsidRDefault="00781D2A" w:rsidP="0084075A">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E47EA33" w14:textId="77777777" w:rsidR="00781D2A" w:rsidRPr="00A42F82" w:rsidRDefault="00781D2A" w:rsidP="0084075A">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81D2A" w:rsidRPr="00A42F82" w14:paraId="4DA50290" w14:textId="77777777" w:rsidTr="0084075A">
        <w:trPr>
          <w:trHeight w:val="632"/>
        </w:trPr>
        <w:tc>
          <w:tcPr>
            <w:tcW w:w="562" w:type="dxa"/>
            <w:shd w:val="clear" w:color="auto" w:fill="F2F2F2" w:themeFill="background1" w:themeFillShade="F2"/>
            <w:vAlign w:val="center"/>
          </w:tcPr>
          <w:p w14:paraId="1F6B33FB" w14:textId="77777777" w:rsidR="00781D2A" w:rsidRPr="00A42F82" w:rsidRDefault="00781D2A" w:rsidP="0084075A">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B5DAF4" w14:textId="77777777" w:rsidR="00781D2A" w:rsidRPr="00A42F82" w:rsidRDefault="00781D2A" w:rsidP="0084075A">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19DBA60" w14:textId="77777777" w:rsidR="00781D2A" w:rsidRPr="00A42F82" w:rsidRDefault="00781D2A" w:rsidP="0084075A">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B03D8E8" w14:textId="77777777" w:rsidR="00781D2A" w:rsidRPr="00A42F82" w:rsidRDefault="00781D2A" w:rsidP="0084075A">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E6036B0" w14:textId="77777777" w:rsidR="00781D2A" w:rsidRPr="00A42F82" w:rsidRDefault="00781D2A" w:rsidP="00A91894">
      <w:pPr>
        <w:rPr>
          <w:rFonts w:ascii="Arial" w:hAnsi="Arial" w:cs="Arial"/>
          <w:b/>
          <w:bCs/>
          <w:sz w:val="22"/>
          <w:szCs w:val="22"/>
        </w:rPr>
      </w:pPr>
    </w:p>
    <w:p w14:paraId="5C1ED8C0" w14:textId="77777777" w:rsidR="00781D2A" w:rsidRPr="00A42F82" w:rsidRDefault="00781D2A" w:rsidP="00A91894">
      <w:pPr>
        <w:rPr>
          <w:rFonts w:ascii="Arial" w:hAnsi="Arial" w:cs="Arial"/>
          <w:b/>
          <w:bCs/>
          <w:sz w:val="22"/>
          <w:szCs w:val="22"/>
        </w:rPr>
      </w:pPr>
      <w:r w:rsidRPr="00A42F82">
        <w:rPr>
          <w:rFonts w:ascii="Arial" w:hAnsi="Arial" w:cs="Arial"/>
          <w:b/>
          <w:bCs/>
          <w:sz w:val="22"/>
          <w:szCs w:val="22"/>
        </w:rPr>
        <w:br w:type="page"/>
      </w:r>
    </w:p>
    <w:p w14:paraId="266E1D49" w14:textId="77777777" w:rsidR="00781D2A" w:rsidRPr="00A42F82" w:rsidRDefault="00781D2A"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81D2A" w:rsidRPr="00A42F82" w14:paraId="28988CB0" w14:textId="77777777" w:rsidTr="006766BF">
        <w:trPr>
          <w:trHeight w:val="1807"/>
        </w:trPr>
        <w:tc>
          <w:tcPr>
            <w:tcW w:w="554" w:type="dxa"/>
            <w:shd w:val="clear" w:color="auto" w:fill="F2F2F2" w:themeFill="background1" w:themeFillShade="F2"/>
            <w:vAlign w:val="center"/>
          </w:tcPr>
          <w:p w14:paraId="696643B2" w14:textId="77777777" w:rsidR="00781D2A" w:rsidRPr="00A42F82" w:rsidRDefault="00781D2A"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133FFD20" w14:textId="77777777" w:rsidR="00781D2A" w:rsidRPr="00A42F82" w:rsidRDefault="00781D2A"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8DE78F6" w14:textId="77777777" w:rsidR="00781D2A" w:rsidRPr="00A42F82" w:rsidRDefault="00781D2A" w:rsidP="00A91894">
            <w:pPr>
              <w:jc w:val="both"/>
              <w:rPr>
                <w:rFonts w:ascii="Arial" w:hAnsi="Arial" w:cs="Arial"/>
                <w:b/>
                <w:bCs/>
                <w:color w:val="000000"/>
                <w:sz w:val="22"/>
                <w:szCs w:val="22"/>
              </w:rPr>
            </w:pPr>
          </w:p>
          <w:p w14:paraId="29D34205" w14:textId="77777777" w:rsidR="00781D2A" w:rsidRPr="00A42F82" w:rsidRDefault="00781D2A"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781D2A" w:rsidRPr="00A42F82" w14:paraId="7A702549" w14:textId="77777777" w:rsidTr="006766B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A11BA" w14:textId="77777777" w:rsidR="00781D2A" w:rsidRPr="00A42F82" w:rsidRDefault="00781D2A"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70BF3" w14:textId="77777777" w:rsidR="00781D2A" w:rsidRPr="00A42F82" w:rsidRDefault="00781D2A"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5423B06" w14:textId="77777777" w:rsidR="00781D2A" w:rsidRPr="00A42F82" w:rsidRDefault="00781D2A"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A4B2241" wp14:editId="4F6DCB17">
                  <wp:extent cx="1606633" cy="368319"/>
                  <wp:effectExtent l="0" t="0" r="0" b="0"/>
                  <wp:docPr id="1315030882" name="Picture 1"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30882" name="Picture 1" descr="A close up of a letter&#10;&#10;AI-generated content may be incorrect."/>
                          <pic:cNvPicPr/>
                        </pic:nvPicPr>
                        <pic:blipFill>
                          <a:blip r:embed="rId9"/>
                          <a:stretch>
                            <a:fillRect/>
                          </a:stretch>
                        </pic:blipFill>
                        <pic:spPr>
                          <a:xfrm>
                            <a:off x="0" y="0"/>
                            <a:ext cx="1606633" cy="368319"/>
                          </a:xfrm>
                          <a:prstGeom prst="rect">
                            <a:avLst/>
                          </a:prstGeom>
                        </pic:spPr>
                      </pic:pic>
                    </a:graphicData>
                  </a:graphic>
                </wp:inline>
              </w:drawing>
            </w:r>
          </w:p>
        </w:tc>
        <w:tc>
          <w:tcPr>
            <w:tcW w:w="2139" w:type="dxa"/>
            <w:vAlign w:val="center"/>
          </w:tcPr>
          <w:p w14:paraId="48DF358A" w14:textId="77777777" w:rsidR="00781D2A" w:rsidRPr="00A42F82" w:rsidRDefault="00781D2A"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615B93D" w14:textId="77777777" w:rsidR="00781D2A" w:rsidRPr="00A42F82" w:rsidRDefault="00781D2A" w:rsidP="00A91894">
            <w:pPr>
              <w:spacing w:before="100" w:beforeAutospacing="1" w:after="100" w:afterAutospacing="1"/>
              <w:rPr>
                <w:rFonts w:ascii="Arial" w:hAnsi="Arial" w:cs="Arial"/>
                <w:sz w:val="22"/>
                <w:szCs w:val="22"/>
              </w:rPr>
            </w:pPr>
            <w:r>
              <w:rPr>
                <w:rFonts w:ascii="Arial" w:hAnsi="Arial" w:cs="Arial"/>
                <w:sz w:val="22"/>
                <w:szCs w:val="22"/>
              </w:rPr>
              <w:t>01/03/2026</w:t>
            </w:r>
          </w:p>
        </w:tc>
      </w:tr>
    </w:tbl>
    <w:p w14:paraId="3B535057" w14:textId="77777777" w:rsidR="00781D2A" w:rsidRPr="00A42F82" w:rsidRDefault="00781D2A" w:rsidP="00A91894">
      <w:pPr>
        <w:rPr>
          <w:rFonts w:ascii="Arial" w:hAnsi="Arial" w:cs="Arial"/>
          <w:sz w:val="22"/>
          <w:szCs w:val="22"/>
        </w:rPr>
      </w:pPr>
    </w:p>
    <w:p w14:paraId="063DE5F6" w14:textId="77777777" w:rsidR="00781D2A" w:rsidRPr="00A42F82" w:rsidRDefault="00781D2A" w:rsidP="00A9189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781D2A" w:rsidRPr="00A42F82" w14:paraId="25130263" w14:textId="77777777" w:rsidTr="005078BE">
        <w:trPr>
          <w:trHeight w:val="346"/>
        </w:trPr>
        <w:tc>
          <w:tcPr>
            <w:tcW w:w="365" w:type="pct"/>
            <w:shd w:val="clear" w:color="auto" w:fill="F2F2F2" w:themeFill="background1" w:themeFillShade="F2"/>
            <w:vAlign w:val="center"/>
          </w:tcPr>
          <w:p w14:paraId="0FABC55E" w14:textId="77777777" w:rsidR="00781D2A" w:rsidRPr="00A42F82" w:rsidRDefault="00781D2A"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BBF6710" w14:textId="77777777" w:rsidR="00781D2A" w:rsidRPr="00A42F82" w:rsidRDefault="00781D2A"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08E1A855" w14:textId="77777777" w:rsidR="00781D2A" w:rsidRPr="00A42F82" w:rsidRDefault="00781D2A" w:rsidP="00A91894">
            <w:pPr>
              <w:pStyle w:val="ListParagraph"/>
              <w:ind w:left="0"/>
              <w:rPr>
                <w:rFonts w:ascii="Arial" w:hAnsi="Arial" w:cs="Arial"/>
              </w:rPr>
            </w:pPr>
          </w:p>
        </w:tc>
        <w:tc>
          <w:tcPr>
            <w:tcW w:w="1014" w:type="pct"/>
            <w:vMerge w:val="restart"/>
          </w:tcPr>
          <w:p w14:paraId="54037E59" w14:textId="77777777" w:rsidR="00781D2A" w:rsidRPr="00A42F82" w:rsidRDefault="00781D2A" w:rsidP="00A91894">
            <w:pPr>
              <w:pStyle w:val="ListParagraph"/>
              <w:ind w:left="0"/>
              <w:rPr>
                <w:rFonts w:ascii="Arial" w:hAnsi="Arial" w:cs="Arial"/>
              </w:rPr>
            </w:pPr>
            <w:r w:rsidRPr="00A42F82">
              <w:rPr>
                <w:rFonts w:ascii="Arial" w:hAnsi="Arial" w:cs="Arial"/>
                <w:b/>
                <w:bCs/>
              </w:rPr>
              <w:t>Date:</w:t>
            </w:r>
          </w:p>
        </w:tc>
      </w:tr>
      <w:tr w:rsidR="00781D2A" w:rsidRPr="00A42F82" w14:paraId="05C8EB77" w14:textId="77777777" w:rsidTr="005078BE">
        <w:trPr>
          <w:trHeight w:val="347"/>
        </w:trPr>
        <w:tc>
          <w:tcPr>
            <w:tcW w:w="365" w:type="pct"/>
            <w:shd w:val="clear" w:color="auto" w:fill="F2F2F2" w:themeFill="background1" w:themeFillShade="F2"/>
            <w:vAlign w:val="center"/>
          </w:tcPr>
          <w:p w14:paraId="654F5293" w14:textId="77777777" w:rsidR="00781D2A" w:rsidRPr="00A42F82" w:rsidRDefault="00781D2A"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F1FBD9A" w14:textId="77777777" w:rsidR="00781D2A" w:rsidRPr="00A42F82" w:rsidRDefault="00781D2A" w:rsidP="00A91894">
            <w:pPr>
              <w:pStyle w:val="ListParagraph"/>
              <w:ind w:left="0"/>
              <w:rPr>
                <w:rFonts w:ascii="Arial" w:hAnsi="Arial" w:cs="Arial"/>
              </w:rPr>
            </w:pPr>
            <w:r w:rsidRPr="00A42F82">
              <w:rPr>
                <w:rFonts w:ascii="Arial" w:hAnsi="Arial" w:cs="Arial"/>
              </w:rPr>
              <w:t>Signature:</w:t>
            </w:r>
          </w:p>
        </w:tc>
        <w:tc>
          <w:tcPr>
            <w:tcW w:w="2176" w:type="pct"/>
            <w:vAlign w:val="center"/>
          </w:tcPr>
          <w:p w14:paraId="6FB97B82" w14:textId="77777777" w:rsidR="00781D2A" w:rsidRPr="00A42F82" w:rsidRDefault="00781D2A" w:rsidP="00A91894">
            <w:pPr>
              <w:pStyle w:val="ListParagraph"/>
              <w:ind w:left="0"/>
              <w:rPr>
                <w:rFonts w:ascii="Arial" w:hAnsi="Arial" w:cs="Arial"/>
              </w:rPr>
            </w:pPr>
          </w:p>
          <w:p w14:paraId="39C41DC4" w14:textId="77777777" w:rsidR="00781D2A" w:rsidRPr="00A42F82" w:rsidRDefault="00781D2A" w:rsidP="00A91894">
            <w:pPr>
              <w:pStyle w:val="ListParagraph"/>
              <w:ind w:left="0"/>
              <w:rPr>
                <w:rFonts w:ascii="Arial" w:hAnsi="Arial" w:cs="Arial"/>
              </w:rPr>
            </w:pPr>
          </w:p>
        </w:tc>
        <w:tc>
          <w:tcPr>
            <w:tcW w:w="1014" w:type="pct"/>
            <w:vMerge/>
            <w:vAlign w:val="center"/>
          </w:tcPr>
          <w:p w14:paraId="33B6C5A4" w14:textId="77777777" w:rsidR="00781D2A" w:rsidRPr="00A42F82" w:rsidRDefault="00781D2A" w:rsidP="00A91894">
            <w:pPr>
              <w:pStyle w:val="ListParagraph"/>
              <w:ind w:left="0"/>
              <w:rPr>
                <w:rFonts w:ascii="Arial" w:hAnsi="Arial" w:cs="Arial"/>
              </w:rPr>
            </w:pPr>
          </w:p>
        </w:tc>
      </w:tr>
    </w:tbl>
    <w:p w14:paraId="07FDE144" w14:textId="77777777" w:rsidR="00781D2A" w:rsidRDefault="00781D2A" w:rsidP="00A91894">
      <w:pPr>
        <w:rPr>
          <w:rFonts w:ascii="Arial" w:hAnsi="Arial" w:cs="Arial"/>
          <w:sz w:val="22"/>
          <w:szCs w:val="22"/>
        </w:rPr>
      </w:pPr>
    </w:p>
    <w:p w14:paraId="31B7A78D" w14:textId="77777777" w:rsidR="00781D2A" w:rsidRPr="00A42F82" w:rsidRDefault="00781D2A" w:rsidP="00A9189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781D2A" w:rsidRPr="00A42F82" w14:paraId="607EFF6B" w14:textId="77777777" w:rsidTr="005078BE">
        <w:trPr>
          <w:trHeight w:val="346"/>
        </w:trPr>
        <w:tc>
          <w:tcPr>
            <w:tcW w:w="366" w:type="pct"/>
            <w:shd w:val="clear" w:color="auto" w:fill="F2F2F2" w:themeFill="background1" w:themeFillShade="F2"/>
            <w:vAlign w:val="center"/>
          </w:tcPr>
          <w:p w14:paraId="6DA38863" w14:textId="77777777" w:rsidR="00781D2A" w:rsidRPr="00A42F82" w:rsidRDefault="00781D2A"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5B438B3" w14:textId="77777777" w:rsidR="00781D2A" w:rsidRPr="00A42F82" w:rsidRDefault="00781D2A"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5DEFF2E2" w14:textId="77777777" w:rsidR="00781D2A" w:rsidRPr="00A42F82" w:rsidRDefault="00781D2A" w:rsidP="00A91894">
            <w:pPr>
              <w:pStyle w:val="ListParagraph"/>
              <w:ind w:left="0"/>
              <w:rPr>
                <w:rFonts w:ascii="Arial" w:hAnsi="Arial" w:cs="Arial"/>
              </w:rPr>
            </w:pPr>
          </w:p>
        </w:tc>
        <w:tc>
          <w:tcPr>
            <w:tcW w:w="1013" w:type="pct"/>
            <w:vMerge w:val="restart"/>
          </w:tcPr>
          <w:p w14:paraId="5945A95B" w14:textId="77777777" w:rsidR="00781D2A" w:rsidRPr="00A42F82" w:rsidRDefault="00781D2A" w:rsidP="00A91894">
            <w:pPr>
              <w:pStyle w:val="ListParagraph"/>
              <w:ind w:left="0"/>
              <w:rPr>
                <w:rFonts w:ascii="Arial" w:hAnsi="Arial" w:cs="Arial"/>
              </w:rPr>
            </w:pPr>
            <w:r w:rsidRPr="00A42F82">
              <w:rPr>
                <w:rFonts w:ascii="Arial" w:hAnsi="Arial" w:cs="Arial"/>
                <w:b/>
                <w:bCs/>
              </w:rPr>
              <w:t>Date:</w:t>
            </w:r>
          </w:p>
        </w:tc>
      </w:tr>
      <w:tr w:rsidR="00781D2A" w:rsidRPr="00A42F82" w14:paraId="72D6CFCE" w14:textId="77777777" w:rsidTr="005078BE">
        <w:trPr>
          <w:trHeight w:val="347"/>
        </w:trPr>
        <w:tc>
          <w:tcPr>
            <w:tcW w:w="366" w:type="pct"/>
            <w:shd w:val="clear" w:color="auto" w:fill="F2F2F2" w:themeFill="background1" w:themeFillShade="F2"/>
            <w:vAlign w:val="center"/>
          </w:tcPr>
          <w:p w14:paraId="03199347" w14:textId="77777777" w:rsidR="00781D2A" w:rsidRPr="00A42F82" w:rsidRDefault="00781D2A"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733B163" w14:textId="77777777" w:rsidR="00781D2A" w:rsidRPr="00A42F82" w:rsidRDefault="00781D2A" w:rsidP="00A91894">
            <w:pPr>
              <w:pStyle w:val="ListParagraph"/>
              <w:ind w:left="0"/>
              <w:rPr>
                <w:rFonts w:ascii="Arial" w:hAnsi="Arial" w:cs="Arial"/>
              </w:rPr>
            </w:pPr>
            <w:r w:rsidRPr="00A42F82">
              <w:rPr>
                <w:rFonts w:ascii="Arial" w:hAnsi="Arial" w:cs="Arial"/>
              </w:rPr>
              <w:t>Signature:</w:t>
            </w:r>
          </w:p>
        </w:tc>
        <w:tc>
          <w:tcPr>
            <w:tcW w:w="2176" w:type="pct"/>
            <w:vAlign w:val="center"/>
          </w:tcPr>
          <w:p w14:paraId="6528C4FC" w14:textId="77777777" w:rsidR="00781D2A" w:rsidRPr="00A42F82" w:rsidRDefault="00781D2A" w:rsidP="00A91894">
            <w:pPr>
              <w:pStyle w:val="ListParagraph"/>
              <w:ind w:left="0"/>
              <w:rPr>
                <w:rFonts w:ascii="Arial" w:hAnsi="Arial" w:cs="Arial"/>
              </w:rPr>
            </w:pPr>
          </w:p>
          <w:p w14:paraId="6819D3D9" w14:textId="77777777" w:rsidR="00781D2A" w:rsidRPr="00A42F82" w:rsidRDefault="00781D2A" w:rsidP="00A91894">
            <w:pPr>
              <w:pStyle w:val="ListParagraph"/>
              <w:ind w:left="0"/>
              <w:rPr>
                <w:rFonts w:ascii="Arial" w:hAnsi="Arial" w:cs="Arial"/>
              </w:rPr>
            </w:pPr>
          </w:p>
        </w:tc>
        <w:tc>
          <w:tcPr>
            <w:tcW w:w="1013" w:type="pct"/>
            <w:vMerge/>
            <w:vAlign w:val="center"/>
          </w:tcPr>
          <w:p w14:paraId="41E1145B" w14:textId="77777777" w:rsidR="00781D2A" w:rsidRPr="00A42F82" w:rsidRDefault="00781D2A" w:rsidP="00A91894">
            <w:pPr>
              <w:pStyle w:val="ListParagraph"/>
              <w:ind w:left="0"/>
              <w:rPr>
                <w:rFonts w:ascii="Arial" w:hAnsi="Arial" w:cs="Arial"/>
              </w:rPr>
            </w:pPr>
          </w:p>
        </w:tc>
      </w:tr>
    </w:tbl>
    <w:p w14:paraId="35EF0F7E" w14:textId="77777777" w:rsidR="00781D2A" w:rsidRPr="00A42F82" w:rsidRDefault="00781D2A" w:rsidP="00A91894">
      <w:pPr>
        <w:rPr>
          <w:rFonts w:ascii="Arial" w:hAnsi="Arial" w:cs="Arial"/>
          <w:b/>
          <w:sz w:val="22"/>
          <w:szCs w:val="22"/>
        </w:rPr>
      </w:pPr>
    </w:p>
    <w:p w14:paraId="4B5C3263" w14:textId="77777777" w:rsidR="0084075A" w:rsidRDefault="0084075A" w:rsidP="00A91894">
      <w:pPr>
        <w:autoSpaceDE w:val="0"/>
        <w:autoSpaceDN w:val="0"/>
        <w:adjustRightInd w:val="0"/>
        <w:spacing w:after="240"/>
        <w:jc w:val="both"/>
        <w:rPr>
          <w:rFonts w:ascii="Arial" w:hAnsi="Arial" w:cs="Arial"/>
          <w:b/>
          <w:sz w:val="22"/>
          <w:szCs w:val="22"/>
        </w:rPr>
      </w:pPr>
    </w:p>
    <w:p w14:paraId="1B4ABC75" w14:textId="77777777" w:rsidR="0084075A" w:rsidRDefault="0084075A" w:rsidP="00A91894">
      <w:pPr>
        <w:autoSpaceDE w:val="0"/>
        <w:autoSpaceDN w:val="0"/>
        <w:adjustRightInd w:val="0"/>
        <w:spacing w:after="240"/>
        <w:jc w:val="both"/>
        <w:rPr>
          <w:rFonts w:ascii="Arial" w:hAnsi="Arial" w:cs="Arial"/>
          <w:b/>
          <w:sz w:val="22"/>
          <w:szCs w:val="22"/>
        </w:rPr>
      </w:pPr>
    </w:p>
    <w:p w14:paraId="531B5AD1" w14:textId="77777777" w:rsidR="0084075A" w:rsidRDefault="0084075A" w:rsidP="00A91894">
      <w:pPr>
        <w:autoSpaceDE w:val="0"/>
        <w:autoSpaceDN w:val="0"/>
        <w:adjustRightInd w:val="0"/>
        <w:spacing w:after="240"/>
        <w:jc w:val="both"/>
        <w:rPr>
          <w:rFonts w:ascii="Arial" w:hAnsi="Arial" w:cs="Arial"/>
          <w:b/>
          <w:sz w:val="22"/>
          <w:szCs w:val="22"/>
        </w:rPr>
      </w:pPr>
    </w:p>
    <w:p w14:paraId="21B42C2B" w14:textId="77777777" w:rsidR="0084075A" w:rsidRDefault="0084075A" w:rsidP="00A91894">
      <w:pPr>
        <w:autoSpaceDE w:val="0"/>
        <w:autoSpaceDN w:val="0"/>
        <w:adjustRightInd w:val="0"/>
        <w:spacing w:after="240"/>
        <w:jc w:val="both"/>
        <w:rPr>
          <w:rFonts w:ascii="Arial" w:hAnsi="Arial" w:cs="Arial"/>
          <w:b/>
          <w:sz w:val="22"/>
          <w:szCs w:val="22"/>
        </w:rPr>
      </w:pPr>
    </w:p>
    <w:p w14:paraId="1AEAE5ED" w14:textId="77777777" w:rsidR="0084075A" w:rsidRDefault="0084075A" w:rsidP="00A91894">
      <w:pPr>
        <w:autoSpaceDE w:val="0"/>
        <w:autoSpaceDN w:val="0"/>
        <w:adjustRightInd w:val="0"/>
        <w:spacing w:after="240"/>
        <w:jc w:val="both"/>
        <w:rPr>
          <w:rFonts w:ascii="Arial" w:hAnsi="Arial" w:cs="Arial"/>
          <w:b/>
          <w:sz w:val="22"/>
          <w:szCs w:val="22"/>
        </w:rPr>
      </w:pPr>
    </w:p>
    <w:p w14:paraId="0BBFE78B" w14:textId="77777777" w:rsidR="0084075A" w:rsidRDefault="0084075A" w:rsidP="00A91894">
      <w:pPr>
        <w:autoSpaceDE w:val="0"/>
        <w:autoSpaceDN w:val="0"/>
        <w:adjustRightInd w:val="0"/>
        <w:spacing w:after="240"/>
        <w:jc w:val="both"/>
        <w:rPr>
          <w:rFonts w:ascii="Arial" w:hAnsi="Arial" w:cs="Arial"/>
          <w:b/>
          <w:sz w:val="22"/>
          <w:szCs w:val="22"/>
        </w:rPr>
      </w:pPr>
    </w:p>
    <w:p w14:paraId="32B27456" w14:textId="77777777" w:rsidR="0084075A" w:rsidRDefault="0084075A" w:rsidP="00A91894">
      <w:pPr>
        <w:autoSpaceDE w:val="0"/>
        <w:autoSpaceDN w:val="0"/>
        <w:adjustRightInd w:val="0"/>
        <w:spacing w:after="240"/>
        <w:jc w:val="both"/>
        <w:rPr>
          <w:rFonts w:ascii="Arial" w:hAnsi="Arial" w:cs="Arial"/>
          <w:b/>
          <w:sz w:val="22"/>
          <w:szCs w:val="22"/>
        </w:rPr>
      </w:pPr>
    </w:p>
    <w:p w14:paraId="5AC0A7C5" w14:textId="77777777" w:rsidR="0084075A" w:rsidRDefault="0084075A" w:rsidP="00A91894">
      <w:pPr>
        <w:autoSpaceDE w:val="0"/>
        <w:autoSpaceDN w:val="0"/>
        <w:adjustRightInd w:val="0"/>
        <w:spacing w:after="240"/>
        <w:jc w:val="both"/>
        <w:rPr>
          <w:rFonts w:ascii="Arial" w:hAnsi="Arial" w:cs="Arial"/>
          <w:b/>
          <w:sz w:val="22"/>
          <w:szCs w:val="22"/>
        </w:rPr>
      </w:pPr>
    </w:p>
    <w:p w14:paraId="5D6D6F50" w14:textId="77777777" w:rsidR="0084075A" w:rsidRDefault="0084075A" w:rsidP="00A91894">
      <w:pPr>
        <w:autoSpaceDE w:val="0"/>
        <w:autoSpaceDN w:val="0"/>
        <w:adjustRightInd w:val="0"/>
        <w:spacing w:after="240"/>
        <w:jc w:val="both"/>
        <w:rPr>
          <w:rFonts w:ascii="Arial" w:hAnsi="Arial" w:cs="Arial"/>
          <w:b/>
          <w:sz w:val="22"/>
          <w:szCs w:val="22"/>
        </w:rPr>
      </w:pPr>
    </w:p>
    <w:p w14:paraId="1973B91E" w14:textId="77777777" w:rsidR="0084075A" w:rsidRDefault="0084075A" w:rsidP="00A91894">
      <w:pPr>
        <w:autoSpaceDE w:val="0"/>
        <w:autoSpaceDN w:val="0"/>
        <w:adjustRightInd w:val="0"/>
        <w:spacing w:after="240"/>
        <w:jc w:val="both"/>
        <w:rPr>
          <w:rFonts w:ascii="Arial" w:hAnsi="Arial" w:cs="Arial"/>
          <w:b/>
          <w:sz w:val="22"/>
          <w:szCs w:val="22"/>
        </w:rPr>
      </w:pPr>
    </w:p>
    <w:p w14:paraId="2F321FC7" w14:textId="4A542747" w:rsidR="00781D2A" w:rsidRPr="00A42F82" w:rsidRDefault="00781D2A"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lastRenderedPageBreak/>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9" w:type="dxa"/>
        <w:tblLook w:val="04A0" w:firstRow="1" w:lastRow="0" w:firstColumn="1" w:lastColumn="0" w:noHBand="0" w:noVBand="1"/>
      </w:tblPr>
      <w:tblGrid>
        <w:gridCol w:w="675"/>
        <w:gridCol w:w="9810"/>
      </w:tblGrid>
      <w:tr w:rsidR="00781D2A" w:rsidRPr="00A42F82" w14:paraId="30F3C485" w14:textId="77777777" w:rsidTr="0084075A">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0F9E851" w14:textId="77777777" w:rsidR="00781D2A" w:rsidRPr="00A42F82" w:rsidRDefault="00781D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E5228CA" w14:textId="77777777" w:rsidR="00781D2A" w:rsidRPr="00A42F82" w:rsidRDefault="00781D2A"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781D2A" w:rsidRPr="00A42F82" w14:paraId="0BAA5AC8" w14:textId="77777777" w:rsidTr="0084075A">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2C6F4F7" w14:textId="77777777" w:rsidR="00781D2A" w:rsidRPr="00A42F82" w:rsidRDefault="00781D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5B0689E" w14:textId="77777777" w:rsidR="00781D2A" w:rsidRPr="00A42F82" w:rsidRDefault="00781D2A"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781D2A" w:rsidRPr="00A42F82" w14:paraId="33DE18E9" w14:textId="77777777" w:rsidTr="0084075A">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16954FE" w14:textId="77777777" w:rsidR="00781D2A" w:rsidRPr="00A42F82" w:rsidRDefault="00781D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0EE5FCD" w14:textId="77777777" w:rsidR="00781D2A" w:rsidRPr="00A42F82" w:rsidRDefault="00781D2A"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781D2A" w:rsidRPr="00A42F82" w14:paraId="49692FE5" w14:textId="77777777" w:rsidTr="0084075A">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A6E6986" w14:textId="77777777" w:rsidR="00781D2A" w:rsidRPr="00A42F82" w:rsidRDefault="00781D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8D33371" w14:textId="77777777" w:rsidR="00781D2A" w:rsidRPr="00A42F82" w:rsidRDefault="00781D2A"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81D2A" w:rsidRPr="00A42F82" w14:paraId="1448247A" w14:textId="77777777" w:rsidTr="0084075A">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35F46B8" w14:textId="77777777" w:rsidR="00781D2A" w:rsidRPr="00A42F82" w:rsidRDefault="00781D2A"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928FB93" w14:textId="77777777" w:rsidR="00781D2A" w:rsidRPr="00A42F82" w:rsidRDefault="00781D2A"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781D2A" w:rsidRPr="00A42F82" w14:paraId="4DDC938F" w14:textId="77777777" w:rsidTr="0084075A">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EAC0947" w14:textId="77777777" w:rsidR="00781D2A" w:rsidRPr="00A42F82" w:rsidRDefault="00781D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8ECC209" w14:textId="77777777" w:rsidR="00781D2A" w:rsidRPr="00A42F82" w:rsidRDefault="00781D2A"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81D2A" w:rsidRPr="00A42F82" w14:paraId="5C27A801" w14:textId="77777777" w:rsidTr="0084075A">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215A8F2" w14:textId="77777777" w:rsidR="00781D2A" w:rsidRPr="00A42F82" w:rsidRDefault="00781D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3FF1725" w14:textId="77777777" w:rsidR="00781D2A" w:rsidRPr="00A42F82" w:rsidRDefault="00781D2A"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86505BA" w14:textId="77777777" w:rsidR="00781D2A" w:rsidRPr="00A42F82" w:rsidRDefault="00781D2A" w:rsidP="00A91894">
      <w:pPr>
        <w:tabs>
          <w:tab w:val="left" w:pos="5103"/>
        </w:tabs>
        <w:rPr>
          <w:rFonts w:ascii="Arial" w:hAnsi="Arial" w:cs="Arial"/>
          <w:b/>
          <w:bCs/>
          <w:sz w:val="22"/>
          <w:szCs w:val="22"/>
        </w:rPr>
      </w:pPr>
    </w:p>
    <w:p w14:paraId="3342873E" w14:textId="77777777" w:rsidR="00781D2A" w:rsidRPr="00A42F82" w:rsidRDefault="00781D2A" w:rsidP="00A91894">
      <w:pPr>
        <w:tabs>
          <w:tab w:val="left" w:pos="5103"/>
        </w:tabs>
        <w:rPr>
          <w:rFonts w:ascii="Arial" w:hAnsi="Arial" w:cs="Arial"/>
          <w:bCs/>
          <w:sz w:val="22"/>
          <w:szCs w:val="22"/>
        </w:rPr>
      </w:pPr>
    </w:p>
    <w:tbl>
      <w:tblPr>
        <w:tblpPr w:leftFromText="180" w:rightFromText="180" w:vertAnchor="text" w:horzAnchor="margin" w:tblpXSpec="center" w:tblpY="836"/>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4075A" w:rsidRPr="00A42F82" w14:paraId="6B918FEF" w14:textId="77777777" w:rsidTr="0084075A">
        <w:tc>
          <w:tcPr>
            <w:tcW w:w="10485" w:type="dxa"/>
            <w:shd w:val="clear" w:color="auto" w:fill="D9D9D9" w:themeFill="background1" w:themeFillShade="D9"/>
          </w:tcPr>
          <w:p w14:paraId="07651159" w14:textId="77777777" w:rsidR="0084075A" w:rsidRPr="00A42F82" w:rsidRDefault="0084075A" w:rsidP="0084075A">
            <w:pPr>
              <w:rPr>
                <w:rFonts w:ascii="Arial" w:hAnsi="Arial" w:cs="Arial"/>
                <w:b/>
                <w:sz w:val="22"/>
                <w:szCs w:val="22"/>
              </w:rPr>
            </w:pPr>
            <w:r w:rsidRPr="00A42F82">
              <w:rPr>
                <w:rFonts w:ascii="Arial" w:hAnsi="Arial" w:cs="Arial"/>
                <w:b/>
                <w:sz w:val="22"/>
                <w:szCs w:val="22"/>
              </w:rPr>
              <w:t>RESEARCH STUDENTS ONLY</w:t>
            </w:r>
          </w:p>
          <w:p w14:paraId="4B573F59" w14:textId="77777777" w:rsidR="0084075A" w:rsidRPr="00A42F82" w:rsidRDefault="0084075A" w:rsidP="0084075A">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6D262620" w14:textId="77777777" w:rsidR="0084075A" w:rsidRPr="00A42F82" w:rsidRDefault="0084075A" w:rsidP="0084075A">
            <w:pPr>
              <w:rPr>
                <w:rFonts w:ascii="Arial" w:hAnsi="Arial" w:cs="Arial"/>
                <w:sz w:val="22"/>
                <w:szCs w:val="22"/>
              </w:rPr>
            </w:pPr>
          </w:p>
        </w:tc>
      </w:tr>
      <w:tr w:rsidR="0084075A" w:rsidRPr="00A42F82" w14:paraId="123ADE2A" w14:textId="77777777" w:rsidTr="0084075A">
        <w:tc>
          <w:tcPr>
            <w:tcW w:w="10485" w:type="dxa"/>
            <w:shd w:val="clear" w:color="auto" w:fill="D9D9D9" w:themeFill="background1" w:themeFillShade="D9"/>
          </w:tcPr>
          <w:p w14:paraId="4A4BBCD5" w14:textId="77777777" w:rsidR="0084075A" w:rsidRPr="00A42F82" w:rsidRDefault="0084075A" w:rsidP="0084075A">
            <w:pPr>
              <w:rPr>
                <w:rFonts w:ascii="Arial" w:hAnsi="Arial" w:cs="Arial"/>
                <w:b/>
                <w:sz w:val="22"/>
                <w:szCs w:val="22"/>
              </w:rPr>
            </w:pPr>
            <w:r w:rsidRPr="00A42F82">
              <w:rPr>
                <w:rFonts w:ascii="Arial" w:hAnsi="Arial" w:cs="Arial"/>
                <w:b/>
                <w:sz w:val="22"/>
                <w:szCs w:val="22"/>
              </w:rPr>
              <w:t>RESEARCH STAFF ONLY</w:t>
            </w:r>
          </w:p>
          <w:p w14:paraId="56981EB4" w14:textId="77777777" w:rsidR="0084075A" w:rsidRPr="00A42F82" w:rsidRDefault="0084075A" w:rsidP="0084075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4DECBBD" w14:textId="77777777" w:rsidR="0084075A" w:rsidRPr="00A42F82" w:rsidRDefault="0084075A" w:rsidP="0084075A">
            <w:pPr>
              <w:rPr>
                <w:rFonts w:ascii="Arial" w:hAnsi="Arial" w:cs="Arial"/>
                <w:sz w:val="22"/>
                <w:szCs w:val="22"/>
              </w:rPr>
            </w:pPr>
          </w:p>
        </w:tc>
      </w:tr>
      <w:tr w:rsidR="0084075A" w:rsidRPr="00A42F82" w14:paraId="2D7F53D6" w14:textId="77777777" w:rsidTr="0084075A">
        <w:tc>
          <w:tcPr>
            <w:tcW w:w="10485" w:type="dxa"/>
            <w:shd w:val="clear" w:color="auto" w:fill="D9D9D9" w:themeFill="background1" w:themeFillShade="D9"/>
          </w:tcPr>
          <w:p w14:paraId="7769B630" w14:textId="77777777" w:rsidR="0084075A" w:rsidRPr="00A42F82" w:rsidRDefault="0084075A" w:rsidP="0084075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4227CB0" w14:textId="77777777" w:rsidR="0024355E" w:rsidRPr="008A124D" w:rsidRDefault="0024355E" w:rsidP="00400353">
      <w:pPr>
        <w:rPr>
          <w:rFonts w:ascii="Times New Roman" w:hAnsi="Times New Roman" w:cs="Times New Roman"/>
        </w:rPr>
      </w:pPr>
    </w:p>
    <w:sectPr w:rsidR="0024355E" w:rsidRPr="008A124D" w:rsidSect="0040035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1CFC7" w14:textId="77777777" w:rsidR="00016236" w:rsidRDefault="00016236" w:rsidP="00C50111">
      <w:pPr>
        <w:spacing w:after="0" w:line="240" w:lineRule="auto"/>
      </w:pPr>
      <w:r>
        <w:separator/>
      </w:r>
    </w:p>
  </w:endnote>
  <w:endnote w:type="continuationSeparator" w:id="0">
    <w:p w14:paraId="3579B605" w14:textId="77777777" w:rsidR="00016236" w:rsidRDefault="00016236" w:rsidP="00C50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0401199"/>
      <w:docPartObj>
        <w:docPartGallery w:val="Page Numbers (Bottom of Page)"/>
        <w:docPartUnique/>
      </w:docPartObj>
    </w:sdtPr>
    <w:sdtContent>
      <w:p w14:paraId="6CA241DF" w14:textId="7127EF51" w:rsidR="00C50111" w:rsidRDefault="00C50111">
        <w:pPr>
          <w:pStyle w:val="Footer"/>
          <w:jc w:val="right"/>
        </w:pPr>
        <w:r>
          <w:fldChar w:fldCharType="begin"/>
        </w:r>
        <w:r>
          <w:instrText>PAGE   \* MERGEFORMAT</w:instrText>
        </w:r>
        <w:r>
          <w:fldChar w:fldCharType="separate"/>
        </w:r>
        <w:r>
          <w:t>2</w:t>
        </w:r>
        <w:r>
          <w:fldChar w:fldCharType="end"/>
        </w:r>
      </w:p>
    </w:sdtContent>
  </w:sdt>
  <w:p w14:paraId="0E6DC680" w14:textId="77777777" w:rsidR="00C50111" w:rsidRDefault="00C50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9EC21" w14:textId="77777777" w:rsidR="00016236" w:rsidRDefault="00016236" w:rsidP="00C50111">
      <w:pPr>
        <w:spacing w:after="0" w:line="240" w:lineRule="auto"/>
      </w:pPr>
      <w:r>
        <w:separator/>
      </w:r>
    </w:p>
  </w:footnote>
  <w:footnote w:type="continuationSeparator" w:id="0">
    <w:p w14:paraId="72E42C7E" w14:textId="77777777" w:rsidR="00016236" w:rsidRDefault="00016236" w:rsidP="00C50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4C036C"/>
    <w:multiLevelType w:val="hybridMultilevel"/>
    <w:tmpl w:val="D4E272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1013558">
    <w:abstractNumId w:val="12"/>
  </w:num>
  <w:num w:numId="2" w16cid:durableId="850493201">
    <w:abstractNumId w:val="10"/>
  </w:num>
  <w:num w:numId="3" w16cid:durableId="1418014885">
    <w:abstractNumId w:val="20"/>
  </w:num>
  <w:num w:numId="4" w16cid:durableId="1351489909">
    <w:abstractNumId w:val="2"/>
  </w:num>
  <w:num w:numId="5" w16cid:durableId="996802858">
    <w:abstractNumId w:val="25"/>
  </w:num>
  <w:num w:numId="6"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3"/>
  </w:num>
  <w:num w:numId="10" w16cid:durableId="465201546">
    <w:abstractNumId w:val="7"/>
  </w:num>
  <w:num w:numId="11" w16cid:durableId="801313199">
    <w:abstractNumId w:val="8"/>
  </w:num>
  <w:num w:numId="12" w16cid:durableId="1932622472">
    <w:abstractNumId w:val="23"/>
  </w:num>
  <w:num w:numId="13" w16cid:durableId="803698313">
    <w:abstractNumId w:val="21"/>
  </w:num>
  <w:num w:numId="14" w16cid:durableId="1870216879">
    <w:abstractNumId w:val="22"/>
  </w:num>
  <w:num w:numId="15" w16cid:durableId="100340676">
    <w:abstractNumId w:val="0"/>
  </w:num>
  <w:num w:numId="16" w16cid:durableId="1557625305">
    <w:abstractNumId w:val="5"/>
  </w:num>
  <w:num w:numId="17" w16cid:durableId="1281380168">
    <w:abstractNumId w:val="6"/>
  </w:num>
  <w:num w:numId="18" w16cid:durableId="1244143853">
    <w:abstractNumId w:val="11"/>
  </w:num>
  <w:num w:numId="19" w16cid:durableId="131824218">
    <w:abstractNumId w:val="14"/>
  </w:num>
  <w:num w:numId="20" w16cid:durableId="395248324">
    <w:abstractNumId w:val="24"/>
  </w:num>
  <w:num w:numId="21" w16cid:durableId="267927197">
    <w:abstractNumId w:val="4"/>
  </w:num>
  <w:num w:numId="22" w16cid:durableId="48654765">
    <w:abstractNumId w:val="15"/>
  </w:num>
  <w:num w:numId="23" w16cid:durableId="1337196786">
    <w:abstractNumId w:val="19"/>
  </w:num>
  <w:num w:numId="24" w16cid:durableId="1755130753">
    <w:abstractNumId w:val="1"/>
  </w:num>
  <w:num w:numId="25" w16cid:durableId="726926220">
    <w:abstractNumId w:val="9"/>
  </w:num>
  <w:num w:numId="26" w16cid:durableId="2083483834">
    <w:abstractNumId w:val="13"/>
  </w:num>
  <w:num w:numId="27" w16cid:durableId="2097245557">
    <w:abstractNumId w:val="26"/>
  </w:num>
  <w:num w:numId="28" w16cid:durableId="4751492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53"/>
    <w:rsid w:val="000001F9"/>
    <w:rsid w:val="00000233"/>
    <w:rsid w:val="00000514"/>
    <w:rsid w:val="00000C2E"/>
    <w:rsid w:val="0000316C"/>
    <w:rsid w:val="00003678"/>
    <w:rsid w:val="0000368C"/>
    <w:rsid w:val="000039CC"/>
    <w:rsid w:val="000052C1"/>
    <w:rsid w:val="0000601C"/>
    <w:rsid w:val="00006216"/>
    <w:rsid w:val="00007988"/>
    <w:rsid w:val="00011043"/>
    <w:rsid w:val="00011B2B"/>
    <w:rsid w:val="00012259"/>
    <w:rsid w:val="00012BC4"/>
    <w:rsid w:val="00013C70"/>
    <w:rsid w:val="000145B0"/>
    <w:rsid w:val="00016236"/>
    <w:rsid w:val="00023B09"/>
    <w:rsid w:val="00024176"/>
    <w:rsid w:val="00025944"/>
    <w:rsid w:val="00026494"/>
    <w:rsid w:val="00026DD3"/>
    <w:rsid w:val="0003141D"/>
    <w:rsid w:val="00031DFD"/>
    <w:rsid w:val="000324FB"/>
    <w:rsid w:val="000338A4"/>
    <w:rsid w:val="00033A0A"/>
    <w:rsid w:val="00033E3B"/>
    <w:rsid w:val="00034EB3"/>
    <w:rsid w:val="000354F7"/>
    <w:rsid w:val="00036263"/>
    <w:rsid w:val="0003654C"/>
    <w:rsid w:val="00036F7A"/>
    <w:rsid w:val="00037A4F"/>
    <w:rsid w:val="000439A2"/>
    <w:rsid w:val="0004428E"/>
    <w:rsid w:val="000449AF"/>
    <w:rsid w:val="00044BB7"/>
    <w:rsid w:val="00046102"/>
    <w:rsid w:val="00047332"/>
    <w:rsid w:val="00050716"/>
    <w:rsid w:val="0005205A"/>
    <w:rsid w:val="000546D9"/>
    <w:rsid w:val="00054D5F"/>
    <w:rsid w:val="00055F14"/>
    <w:rsid w:val="00060A1D"/>
    <w:rsid w:val="00060B04"/>
    <w:rsid w:val="00061002"/>
    <w:rsid w:val="00063D46"/>
    <w:rsid w:val="00065E2C"/>
    <w:rsid w:val="00070523"/>
    <w:rsid w:val="00071052"/>
    <w:rsid w:val="0007211A"/>
    <w:rsid w:val="00074844"/>
    <w:rsid w:val="000753A3"/>
    <w:rsid w:val="000773DE"/>
    <w:rsid w:val="000828CC"/>
    <w:rsid w:val="00084ADC"/>
    <w:rsid w:val="00085B44"/>
    <w:rsid w:val="000936F6"/>
    <w:rsid w:val="00097E75"/>
    <w:rsid w:val="000A065A"/>
    <w:rsid w:val="000A3F91"/>
    <w:rsid w:val="000A556F"/>
    <w:rsid w:val="000B0A1F"/>
    <w:rsid w:val="000B1D32"/>
    <w:rsid w:val="000B2CF3"/>
    <w:rsid w:val="000B3E89"/>
    <w:rsid w:val="000B4DED"/>
    <w:rsid w:val="000B6092"/>
    <w:rsid w:val="000B688D"/>
    <w:rsid w:val="000B6E80"/>
    <w:rsid w:val="000C118D"/>
    <w:rsid w:val="000C15DC"/>
    <w:rsid w:val="000C196C"/>
    <w:rsid w:val="000C229E"/>
    <w:rsid w:val="000C3522"/>
    <w:rsid w:val="000C3784"/>
    <w:rsid w:val="000C58ED"/>
    <w:rsid w:val="000C5F0E"/>
    <w:rsid w:val="000C7314"/>
    <w:rsid w:val="000D11E0"/>
    <w:rsid w:val="000D138D"/>
    <w:rsid w:val="000D147C"/>
    <w:rsid w:val="000D1F46"/>
    <w:rsid w:val="000D1FD6"/>
    <w:rsid w:val="000D2349"/>
    <w:rsid w:val="000D24C1"/>
    <w:rsid w:val="000D440D"/>
    <w:rsid w:val="000D4A0E"/>
    <w:rsid w:val="000D6911"/>
    <w:rsid w:val="000D77A0"/>
    <w:rsid w:val="000D7A97"/>
    <w:rsid w:val="000D7CBB"/>
    <w:rsid w:val="000E1B21"/>
    <w:rsid w:val="000E2055"/>
    <w:rsid w:val="000E26BF"/>
    <w:rsid w:val="000E3438"/>
    <w:rsid w:val="000E3A3F"/>
    <w:rsid w:val="000E4696"/>
    <w:rsid w:val="000E55F5"/>
    <w:rsid w:val="000E6AFE"/>
    <w:rsid w:val="000E71B0"/>
    <w:rsid w:val="000F153F"/>
    <w:rsid w:val="000F2079"/>
    <w:rsid w:val="000F3C39"/>
    <w:rsid w:val="000F46E6"/>
    <w:rsid w:val="000F5C38"/>
    <w:rsid w:val="000F6EA2"/>
    <w:rsid w:val="000F71DF"/>
    <w:rsid w:val="001009C3"/>
    <w:rsid w:val="0010253B"/>
    <w:rsid w:val="00102F90"/>
    <w:rsid w:val="00103155"/>
    <w:rsid w:val="0010345E"/>
    <w:rsid w:val="0010447A"/>
    <w:rsid w:val="0010568A"/>
    <w:rsid w:val="00106999"/>
    <w:rsid w:val="001104F4"/>
    <w:rsid w:val="001111F5"/>
    <w:rsid w:val="0011146F"/>
    <w:rsid w:val="001125C0"/>
    <w:rsid w:val="00115839"/>
    <w:rsid w:val="0012300D"/>
    <w:rsid w:val="0012464D"/>
    <w:rsid w:val="00130CBC"/>
    <w:rsid w:val="00132823"/>
    <w:rsid w:val="001328F9"/>
    <w:rsid w:val="00132F3B"/>
    <w:rsid w:val="00134A84"/>
    <w:rsid w:val="00135AC7"/>
    <w:rsid w:val="00136118"/>
    <w:rsid w:val="001365B0"/>
    <w:rsid w:val="0013679C"/>
    <w:rsid w:val="00137EF5"/>
    <w:rsid w:val="00140EFB"/>
    <w:rsid w:val="00142577"/>
    <w:rsid w:val="00142AFA"/>
    <w:rsid w:val="0014332E"/>
    <w:rsid w:val="00143EF8"/>
    <w:rsid w:val="001446F3"/>
    <w:rsid w:val="00144785"/>
    <w:rsid w:val="001447F3"/>
    <w:rsid w:val="00144944"/>
    <w:rsid w:val="00146728"/>
    <w:rsid w:val="0014717E"/>
    <w:rsid w:val="0014781C"/>
    <w:rsid w:val="0015025D"/>
    <w:rsid w:val="00150293"/>
    <w:rsid w:val="00150764"/>
    <w:rsid w:val="00151A0D"/>
    <w:rsid w:val="00152A5F"/>
    <w:rsid w:val="00153940"/>
    <w:rsid w:val="001556A3"/>
    <w:rsid w:val="001571D7"/>
    <w:rsid w:val="001573C2"/>
    <w:rsid w:val="0016005F"/>
    <w:rsid w:val="00160D97"/>
    <w:rsid w:val="0016102F"/>
    <w:rsid w:val="0016279D"/>
    <w:rsid w:val="001631EA"/>
    <w:rsid w:val="00163472"/>
    <w:rsid w:val="001642E7"/>
    <w:rsid w:val="00170F5E"/>
    <w:rsid w:val="00171DE4"/>
    <w:rsid w:val="001739BC"/>
    <w:rsid w:val="0017405D"/>
    <w:rsid w:val="00177A38"/>
    <w:rsid w:val="00181703"/>
    <w:rsid w:val="00182103"/>
    <w:rsid w:val="001834C9"/>
    <w:rsid w:val="001840FF"/>
    <w:rsid w:val="00184C71"/>
    <w:rsid w:val="00184DEC"/>
    <w:rsid w:val="0018537E"/>
    <w:rsid w:val="001900D0"/>
    <w:rsid w:val="00191E54"/>
    <w:rsid w:val="00195139"/>
    <w:rsid w:val="00197E2D"/>
    <w:rsid w:val="001A1E80"/>
    <w:rsid w:val="001A30F3"/>
    <w:rsid w:val="001A4CCD"/>
    <w:rsid w:val="001A5E0E"/>
    <w:rsid w:val="001A65E7"/>
    <w:rsid w:val="001A7F26"/>
    <w:rsid w:val="001B2E9A"/>
    <w:rsid w:val="001B4CC3"/>
    <w:rsid w:val="001B7ECA"/>
    <w:rsid w:val="001C3D8A"/>
    <w:rsid w:val="001C663D"/>
    <w:rsid w:val="001D14F1"/>
    <w:rsid w:val="001D2D02"/>
    <w:rsid w:val="001D35E9"/>
    <w:rsid w:val="001D4153"/>
    <w:rsid w:val="001D4773"/>
    <w:rsid w:val="001E05B3"/>
    <w:rsid w:val="001E1E01"/>
    <w:rsid w:val="001E269A"/>
    <w:rsid w:val="001E5672"/>
    <w:rsid w:val="001E612A"/>
    <w:rsid w:val="001E6300"/>
    <w:rsid w:val="001E7BE3"/>
    <w:rsid w:val="001F0010"/>
    <w:rsid w:val="001F01C7"/>
    <w:rsid w:val="001F10BF"/>
    <w:rsid w:val="001F3427"/>
    <w:rsid w:val="001F428C"/>
    <w:rsid w:val="001F4852"/>
    <w:rsid w:val="001F564D"/>
    <w:rsid w:val="001F6A5D"/>
    <w:rsid w:val="0020358B"/>
    <w:rsid w:val="00206051"/>
    <w:rsid w:val="002070CF"/>
    <w:rsid w:val="0020769C"/>
    <w:rsid w:val="00207A6A"/>
    <w:rsid w:val="00207D73"/>
    <w:rsid w:val="0021248F"/>
    <w:rsid w:val="00213AD6"/>
    <w:rsid w:val="00213D0A"/>
    <w:rsid w:val="00214591"/>
    <w:rsid w:val="00214855"/>
    <w:rsid w:val="00214C77"/>
    <w:rsid w:val="00215FC4"/>
    <w:rsid w:val="002175BF"/>
    <w:rsid w:val="00220B1E"/>
    <w:rsid w:val="0022111F"/>
    <w:rsid w:val="002213ED"/>
    <w:rsid w:val="00221783"/>
    <w:rsid w:val="0022270F"/>
    <w:rsid w:val="00222FF9"/>
    <w:rsid w:val="00223D69"/>
    <w:rsid w:val="002270F8"/>
    <w:rsid w:val="00230099"/>
    <w:rsid w:val="00231114"/>
    <w:rsid w:val="00233ED9"/>
    <w:rsid w:val="00235DD0"/>
    <w:rsid w:val="00237014"/>
    <w:rsid w:val="00237431"/>
    <w:rsid w:val="00237F2F"/>
    <w:rsid w:val="00240C32"/>
    <w:rsid w:val="00240D9C"/>
    <w:rsid w:val="0024177A"/>
    <w:rsid w:val="00241DCD"/>
    <w:rsid w:val="0024355E"/>
    <w:rsid w:val="00244220"/>
    <w:rsid w:val="002455B5"/>
    <w:rsid w:val="00246CFE"/>
    <w:rsid w:val="002517BA"/>
    <w:rsid w:val="00251CF2"/>
    <w:rsid w:val="002520F6"/>
    <w:rsid w:val="002523C9"/>
    <w:rsid w:val="00252430"/>
    <w:rsid w:val="00255B05"/>
    <w:rsid w:val="00261136"/>
    <w:rsid w:val="00262A63"/>
    <w:rsid w:val="00262D55"/>
    <w:rsid w:val="002643C9"/>
    <w:rsid w:val="00264BB3"/>
    <w:rsid w:val="00265B86"/>
    <w:rsid w:val="002676F3"/>
    <w:rsid w:val="00267C16"/>
    <w:rsid w:val="002706E0"/>
    <w:rsid w:val="00273E1E"/>
    <w:rsid w:val="00273F5B"/>
    <w:rsid w:val="002757B9"/>
    <w:rsid w:val="00275E19"/>
    <w:rsid w:val="00276C1E"/>
    <w:rsid w:val="00277594"/>
    <w:rsid w:val="002832BE"/>
    <w:rsid w:val="00285D97"/>
    <w:rsid w:val="00286ADF"/>
    <w:rsid w:val="00286C9E"/>
    <w:rsid w:val="00286FB7"/>
    <w:rsid w:val="00287EDB"/>
    <w:rsid w:val="00291014"/>
    <w:rsid w:val="00291FFD"/>
    <w:rsid w:val="00292C82"/>
    <w:rsid w:val="002934F5"/>
    <w:rsid w:val="00294775"/>
    <w:rsid w:val="00294EFC"/>
    <w:rsid w:val="00296620"/>
    <w:rsid w:val="00297168"/>
    <w:rsid w:val="002A10D0"/>
    <w:rsid w:val="002A1214"/>
    <w:rsid w:val="002A173F"/>
    <w:rsid w:val="002A3B35"/>
    <w:rsid w:val="002A4375"/>
    <w:rsid w:val="002A4827"/>
    <w:rsid w:val="002A4CA7"/>
    <w:rsid w:val="002A57B8"/>
    <w:rsid w:val="002A6959"/>
    <w:rsid w:val="002B0516"/>
    <w:rsid w:val="002B1638"/>
    <w:rsid w:val="002B1D33"/>
    <w:rsid w:val="002B20DC"/>
    <w:rsid w:val="002B4C3F"/>
    <w:rsid w:val="002B52E4"/>
    <w:rsid w:val="002B55B0"/>
    <w:rsid w:val="002B647F"/>
    <w:rsid w:val="002B7803"/>
    <w:rsid w:val="002B78DC"/>
    <w:rsid w:val="002C1EBC"/>
    <w:rsid w:val="002C243E"/>
    <w:rsid w:val="002C24E4"/>
    <w:rsid w:val="002C2B24"/>
    <w:rsid w:val="002C2D49"/>
    <w:rsid w:val="002C6A38"/>
    <w:rsid w:val="002C7948"/>
    <w:rsid w:val="002D4390"/>
    <w:rsid w:val="002D6007"/>
    <w:rsid w:val="002D6A5B"/>
    <w:rsid w:val="002D7481"/>
    <w:rsid w:val="002D7888"/>
    <w:rsid w:val="002D7A34"/>
    <w:rsid w:val="002E1806"/>
    <w:rsid w:val="002E7F05"/>
    <w:rsid w:val="002F075E"/>
    <w:rsid w:val="002F4D14"/>
    <w:rsid w:val="002F68B3"/>
    <w:rsid w:val="00300E6D"/>
    <w:rsid w:val="00301329"/>
    <w:rsid w:val="0030238C"/>
    <w:rsid w:val="003026EF"/>
    <w:rsid w:val="00304516"/>
    <w:rsid w:val="00306C96"/>
    <w:rsid w:val="00307CE5"/>
    <w:rsid w:val="0031333E"/>
    <w:rsid w:val="003146E0"/>
    <w:rsid w:val="003158C0"/>
    <w:rsid w:val="003161E0"/>
    <w:rsid w:val="003162FE"/>
    <w:rsid w:val="003164DF"/>
    <w:rsid w:val="003172E9"/>
    <w:rsid w:val="00321F38"/>
    <w:rsid w:val="003231AC"/>
    <w:rsid w:val="0032413D"/>
    <w:rsid w:val="003254AA"/>
    <w:rsid w:val="0032561C"/>
    <w:rsid w:val="00325673"/>
    <w:rsid w:val="00325FD0"/>
    <w:rsid w:val="00326055"/>
    <w:rsid w:val="003261BF"/>
    <w:rsid w:val="00330B1B"/>
    <w:rsid w:val="003314D7"/>
    <w:rsid w:val="00331CF2"/>
    <w:rsid w:val="00331E8D"/>
    <w:rsid w:val="00332780"/>
    <w:rsid w:val="00332E18"/>
    <w:rsid w:val="0033379B"/>
    <w:rsid w:val="00333AC1"/>
    <w:rsid w:val="003341AD"/>
    <w:rsid w:val="0033447B"/>
    <w:rsid w:val="00335530"/>
    <w:rsid w:val="003362BC"/>
    <w:rsid w:val="00337FFB"/>
    <w:rsid w:val="003420B5"/>
    <w:rsid w:val="003432B9"/>
    <w:rsid w:val="003446C0"/>
    <w:rsid w:val="00344820"/>
    <w:rsid w:val="00346156"/>
    <w:rsid w:val="003474F3"/>
    <w:rsid w:val="00347C36"/>
    <w:rsid w:val="003506C8"/>
    <w:rsid w:val="0035093A"/>
    <w:rsid w:val="00351226"/>
    <w:rsid w:val="00353030"/>
    <w:rsid w:val="00353164"/>
    <w:rsid w:val="003557EF"/>
    <w:rsid w:val="003569A1"/>
    <w:rsid w:val="00356BA9"/>
    <w:rsid w:val="003579BC"/>
    <w:rsid w:val="00360246"/>
    <w:rsid w:val="00361736"/>
    <w:rsid w:val="00364A29"/>
    <w:rsid w:val="00367EBA"/>
    <w:rsid w:val="00370161"/>
    <w:rsid w:val="00371B87"/>
    <w:rsid w:val="00371E8B"/>
    <w:rsid w:val="00372EDD"/>
    <w:rsid w:val="003735E7"/>
    <w:rsid w:val="00374996"/>
    <w:rsid w:val="003769A1"/>
    <w:rsid w:val="00376EBB"/>
    <w:rsid w:val="003778BA"/>
    <w:rsid w:val="003803C4"/>
    <w:rsid w:val="00381AE7"/>
    <w:rsid w:val="00381ECD"/>
    <w:rsid w:val="00384335"/>
    <w:rsid w:val="0038643B"/>
    <w:rsid w:val="00386484"/>
    <w:rsid w:val="00386BCF"/>
    <w:rsid w:val="0039169C"/>
    <w:rsid w:val="0039191D"/>
    <w:rsid w:val="00392365"/>
    <w:rsid w:val="00392575"/>
    <w:rsid w:val="00393BEC"/>
    <w:rsid w:val="0039524C"/>
    <w:rsid w:val="003A2722"/>
    <w:rsid w:val="003A2C74"/>
    <w:rsid w:val="003A36AD"/>
    <w:rsid w:val="003A602B"/>
    <w:rsid w:val="003A701A"/>
    <w:rsid w:val="003B1368"/>
    <w:rsid w:val="003B359A"/>
    <w:rsid w:val="003B3CD0"/>
    <w:rsid w:val="003B3F5E"/>
    <w:rsid w:val="003B78ED"/>
    <w:rsid w:val="003B7994"/>
    <w:rsid w:val="003C16F2"/>
    <w:rsid w:val="003C5CEE"/>
    <w:rsid w:val="003C7BCF"/>
    <w:rsid w:val="003D08D2"/>
    <w:rsid w:val="003D1191"/>
    <w:rsid w:val="003D1A6E"/>
    <w:rsid w:val="003D1D5B"/>
    <w:rsid w:val="003D21CF"/>
    <w:rsid w:val="003D4EBA"/>
    <w:rsid w:val="003D53CA"/>
    <w:rsid w:val="003D5456"/>
    <w:rsid w:val="003D60DB"/>
    <w:rsid w:val="003D6465"/>
    <w:rsid w:val="003D6607"/>
    <w:rsid w:val="003E0069"/>
    <w:rsid w:val="003E0C5D"/>
    <w:rsid w:val="003E0F8A"/>
    <w:rsid w:val="003E10E1"/>
    <w:rsid w:val="003E59B0"/>
    <w:rsid w:val="003E6377"/>
    <w:rsid w:val="003F14D9"/>
    <w:rsid w:val="003F5833"/>
    <w:rsid w:val="003F5F5E"/>
    <w:rsid w:val="003F6369"/>
    <w:rsid w:val="003F7B93"/>
    <w:rsid w:val="00400353"/>
    <w:rsid w:val="00400954"/>
    <w:rsid w:val="0040382E"/>
    <w:rsid w:val="00403A59"/>
    <w:rsid w:val="0040401E"/>
    <w:rsid w:val="00404345"/>
    <w:rsid w:val="00405F27"/>
    <w:rsid w:val="0040752C"/>
    <w:rsid w:val="00411251"/>
    <w:rsid w:val="00411C9E"/>
    <w:rsid w:val="00414421"/>
    <w:rsid w:val="00415D42"/>
    <w:rsid w:val="0041744A"/>
    <w:rsid w:val="004232E1"/>
    <w:rsid w:val="00424538"/>
    <w:rsid w:val="00424E19"/>
    <w:rsid w:val="0042549E"/>
    <w:rsid w:val="00425591"/>
    <w:rsid w:val="0042571B"/>
    <w:rsid w:val="004258C8"/>
    <w:rsid w:val="00426B78"/>
    <w:rsid w:val="004278E7"/>
    <w:rsid w:val="004307AD"/>
    <w:rsid w:val="00431F74"/>
    <w:rsid w:val="004326A0"/>
    <w:rsid w:val="00435AD2"/>
    <w:rsid w:val="00436CA9"/>
    <w:rsid w:val="00441570"/>
    <w:rsid w:val="00443155"/>
    <w:rsid w:val="0044453C"/>
    <w:rsid w:val="0044511B"/>
    <w:rsid w:val="00450A5D"/>
    <w:rsid w:val="00451509"/>
    <w:rsid w:val="0046211B"/>
    <w:rsid w:val="004624D4"/>
    <w:rsid w:val="00464371"/>
    <w:rsid w:val="00464776"/>
    <w:rsid w:val="00465F17"/>
    <w:rsid w:val="00466772"/>
    <w:rsid w:val="0047087C"/>
    <w:rsid w:val="00470EA0"/>
    <w:rsid w:val="004719A0"/>
    <w:rsid w:val="00471F5D"/>
    <w:rsid w:val="0047308B"/>
    <w:rsid w:val="0047366A"/>
    <w:rsid w:val="0047377B"/>
    <w:rsid w:val="00473D90"/>
    <w:rsid w:val="00484A3F"/>
    <w:rsid w:val="004869EF"/>
    <w:rsid w:val="004900D3"/>
    <w:rsid w:val="00491D75"/>
    <w:rsid w:val="00492127"/>
    <w:rsid w:val="004945CF"/>
    <w:rsid w:val="0049471B"/>
    <w:rsid w:val="00495273"/>
    <w:rsid w:val="00496658"/>
    <w:rsid w:val="00496BFA"/>
    <w:rsid w:val="00496CA4"/>
    <w:rsid w:val="00497A49"/>
    <w:rsid w:val="004A2DBD"/>
    <w:rsid w:val="004A2FEF"/>
    <w:rsid w:val="004A39E3"/>
    <w:rsid w:val="004A4FD3"/>
    <w:rsid w:val="004A5380"/>
    <w:rsid w:val="004A5E45"/>
    <w:rsid w:val="004A6F54"/>
    <w:rsid w:val="004B3138"/>
    <w:rsid w:val="004B3918"/>
    <w:rsid w:val="004B613E"/>
    <w:rsid w:val="004B787F"/>
    <w:rsid w:val="004C0293"/>
    <w:rsid w:val="004C3FDB"/>
    <w:rsid w:val="004C4BB5"/>
    <w:rsid w:val="004C4E31"/>
    <w:rsid w:val="004C50F7"/>
    <w:rsid w:val="004C518E"/>
    <w:rsid w:val="004D11AE"/>
    <w:rsid w:val="004D182D"/>
    <w:rsid w:val="004D3123"/>
    <w:rsid w:val="004D3BD3"/>
    <w:rsid w:val="004D5601"/>
    <w:rsid w:val="004D6BC1"/>
    <w:rsid w:val="004E14A5"/>
    <w:rsid w:val="004E2990"/>
    <w:rsid w:val="004E5223"/>
    <w:rsid w:val="004E6557"/>
    <w:rsid w:val="004E686E"/>
    <w:rsid w:val="004F04F8"/>
    <w:rsid w:val="004F1599"/>
    <w:rsid w:val="004F18AC"/>
    <w:rsid w:val="004F1951"/>
    <w:rsid w:val="004F47AA"/>
    <w:rsid w:val="004F4B1D"/>
    <w:rsid w:val="004F5108"/>
    <w:rsid w:val="004F5632"/>
    <w:rsid w:val="004F5C03"/>
    <w:rsid w:val="00502446"/>
    <w:rsid w:val="00503BD9"/>
    <w:rsid w:val="00504B72"/>
    <w:rsid w:val="00505205"/>
    <w:rsid w:val="00505EFC"/>
    <w:rsid w:val="00506B2A"/>
    <w:rsid w:val="005074DC"/>
    <w:rsid w:val="005101F3"/>
    <w:rsid w:val="0051102B"/>
    <w:rsid w:val="00513C2C"/>
    <w:rsid w:val="00513C3B"/>
    <w:rsid w:val="005211D8"/>
    <w:rsid w:val="00524168"/>
    <w:rsid w:val="005313FC"/>
    <w:rsid w:val="00532B80"/>
    <w:rsid w:val="00533B79"/>
    <w:rsid w:val="0053526A"/>
    <w:rsid w:val="00535F45"/>
    <w:rsid w:val="00536AAC"/>
    <w:rsid w:val="00540128"/>
    <w:rsid w:val="00545025"/>
    <w:rsid w:val="0054550F"/>
    <w:rsid w:val="00545601"/>
    <w:rsid w:val="00547596"/>
    <w:rsid w:val="00550B5D"/>
    <w:rsid w:val="00553F10"/>
    <w:rsid w:val="005541C3"/>
    <w:rsid w:val="00554BCF"/>
    <w:rsid w:val="00555A80"/>
    <w:rsid w:val="00560891"/>
    <w:rsid w:val="00563112"/>
    <w:rsid w:val="00563AB7"/>
    <w:rsid w:val="005664CF"/>
    <w:rsid w:val="00570586"/>
    <w:rsid w:val="005710BA"/>
    <w:rsid w:val="0057189D"/>
    <w:rsid w:val="0057760A"/>
    <w:rsid w:val="00577701"/>
    <w:rsid w:val="00580EDA"/>
    <w:rsid w:val="00581A76"/>
    <w:rsid w:val="005822A5"/>
    <w:rsid w:val="0058241A"/>
    <w:rsid w:val="005879A7"/>
    <w:rsid w:val="0059051F"/>
    <w:rsid w:val="005935CA"/>
    <w:rsid w:val="0059542F"/>
    <w:rsid w:val="00596189"/>
    <w:rsid w:val="00596628"/>
    <w:rsid w:val="005A1765"/>
    <w:rsid w:val="005A21E7"/>
    <w:rsid w:val="005A2366"/>
    <w:rsid w:val="005B0D08"/>
    <w:rsid w:val="005B11DF"/>
    <w:rsid w:val="005B18FD"/>
    <w:rsid w:val="005B3C7C"/>
    <w:rsid w:val="005B5096"/>
    <w:rsid w:val="005B5F90"/>
    <w:rsid w:val="005B671D"/>
    <w:rsid w:val="005B71E4"/>
    <w:rsid w:val="005C17BF"/>
    <w:rsid w:val="005C18F9"/>
    <w:rsid w:val="005C2C38"/>
    <w:rsid w:val="005C31C6"/>
    <w:rsid w:val="005C37C1"/>
    <w:rsid w:val="005C5080"/>
    <w:rsid w:val="005C6E7B"/>
    <w:rsid w:val="005D07CE"/>
    <w:rsid w:val="005D1954"/>
    <w:rsid w:val="005D3FA7"/>
    <w:rsid w:val="005D73B2"/>
    <w:rsid w:val="005D7C38"/>
    <w:rsid w:val="005E16B5"/>
    <w:rsid w:val="005E304A"/>
    <w:rsid w:val="005E5384"/>
    <w:rsid w:val="005E62CE"/>
    <w:rsid w:val="005F0B09"/>
    <w:rsid w:val="005F15A1"/>
    <w:rsid w:val="005F4E69"/>
    <w:rsid w:val="005F4F3A"/>
    <w:rsid w:val="005F50E1"/>
    <w:rsid w:val="005F6A01"/>
    <w:rsid w:val="005F75A8"/>
    <w:rsid w:val="00600BAF"/>
    <w:rsid w:val="00600D94"/>
    <w:rsid w:val="00604D26"/>
    <w:rsid w:val="00606E39"/>
    <w:rsid w:val="00610230"/>
    <w:rsid w:val="00610CB1"/>
    <w:rsid w:val="00615D60"/>
    <w:rsid w:val="006206A3"/>
    <w:rsid w:val="006209F8"/>
    <w:rsid w:val="006238C7"/>
    <w:rsid w:val="00623BBA"/>
    <w:rsid w:val="006245B0"/>
    <w:rsid w:val="00625C63"/>
    <w:rsid w:val="00625E0E"/>
    <w:rsid w:val="006272EB"/>
    <w:rsid w:val="00627862"/>
    <w:rsid w:val="00630781"/>
    <w:rsid w:val="00632125"/>
    <w:rsid w:val="00633614"/>
    <w:rsid w:val="0063608C"/>
    <w:rsid w:val="00636485"/>
    <w:rsid w:val="00637091"/>
    <w:rsid w:val="00637A4F"/>
    <w:rsid w:val="006418AF"/>
    <w:rsid w:val="0064201A"/>
    <w:rsid w:val="0064425A"/>
    <w:rsid w:val="00644B37"/>
    <w:rsid w:val="00645DB5"/>
    <w:rsid w:val="00646E83"/>
    <w:rsid w:val="006473BC"/>
    <w:rsid w:val="00650561"/>
    <w:rsid w:val="00652354"/>
    <w:rsid w:val="00654DAD"/>
    <w:rsid w:val="006609A2"/>
    <w:rsid w:val="0066244A"/>
    <w:rsid w:val="00662C9A"/>
    <w:rsid w:val="00666087"/>
    <w:rsid w:val="006661E4"/>
    <w:rsid w:val="00666506"/>
    <w:rsid w:val="0067031C"/>
    <w:rsid w:val="00670C44"/>
    <w:rsid w:val="00673711"/>
    <w:rsid w:val="00673B48"/>
    <w:rsid w:val="00674345"/>
    <w:rsid w:val="00674417"/>
    <w:rsid w:val="00674738"/>
    <w:rsid w:val="00675D45"/>
    <w:rsid w:val="006766BF"/>
    <w:rsid w:val="00681AFA"/>
    <w:rsid w:val="00682152"/>
    <w:rsid w:val="006857E1"/>
    <w:rsid w:val="0068791E"/>
    <w:rsid w:val="00687BDF"/>
    <w:rsid w:val="00687CA4"/>
    <w:rsid w:val="00687F30"/>
    <w:rsid w:val="00691C99"/>
    <w:rsid w:val="00692015"/>
    <w:rsid w:val="00692BEE"/>
    <w:rsid w:val="006958F2"/>
    <w:rsid w:val="00695A36"/>
    <w:rsid w:val="0069610D"/>
    <w:rsid w:val="006A236C"/>
    <w:rsid w:val="006A49CD"/>
    <w:rsid w:val="006A78DB"/>
    <w:rsid w:val="006B0301"/>
    <w:rsid w:val="006B0859"/>
    <w:rsid w:val="006B0DB4"/>
    <w:rsid w:val="006B3448"/>
    <w:rsid w:val="006B404F"/>
    <w:rsid w:val="006C1F5F"/>
    <w:rsid w:val="006C5A44"/>
    <w:rsid w:val="006C63EB"/>
    <w:rsid w:val="006C7422"/>
    <w:rsid w:val="006D094A"/>
    <w:rsid w:val="006D0DE9"/>
    <w:rsid w:val="006D104D"/>
    <w:rsid w:val="006D4AEC"/>
    <w:rsid w:val="006D5E2B"/>
    <w:rsid w:val="006D7FA1"/>
    <w:rsid w:val="006E03AF"/>
    <w:rsid w:val="006E1D81"/>
    <w:rsid w:val="006E2066"/>
    <w:rsid w:val="006E3C4A"/>
    <w:rsid w:val="006E43A5"/>
    <w:rsid w:val="006E5E78"/>
    <w:rsid w:val="006E6B17"/>
    <w:rsid w:val="006E72C9"/>
    <w:rsid w:val="006F1A38"/>
    <w:rsid w:val="006F24E2"/>
    <w:rsid w:val="006F5142"/>
    <w:rsid w:val="006F6DB5"/>
    <w:rsid w:val="006F7B07"/>
    <w:rsid w:val="00700150"/>
    <w:rsid w:val="00701CB6"/>
    <w:rsid w:val="00701F3E"/>
    <w:rsid w:val="00702FEB"/>
    <w:rsid w:val="007039E5"/>
    <w:rsid w:val="0070552C"/>
    <w:rsid w:val="00705B30"/>
    <w:rsid w:val="00705D1A"/>
    <w:rsid w:val="00706CD2"/>
    <w:rsid w:val="007104F9"/>
    <w:rsid w:val="00710DD9"/>
    <w:rsid w:val="00711D54"/>
    <w:rsid w:val="00713C62"/>
    <w:rsid w:val="007168B1"/>
    <w:rsid w:val="00717294"/>
    <w:rsid w:val="007178D2"/>
    <w:rsid w:val="00717DE5"/>
    <w:rsid w:val="00721422"/>
    <w:rsid w:val="0072168A"/>
    <w:rsid w:val="00722A6F"/>
    <w:rsid w:val="00724BBF"/>
    <w:rsid w:val="00724DC4"/>
    <w:rsid w:val="00725693"/>
    <w:rsid w:val="007274AE"/>
    <w:rsid w:val="00727523"/>
    <w:rsid w:val="007278FD"/>
    <w:rsid w:val="007304AD"/>
    <w:rsid w:val="00731352"/>
    <w:rsid w:val="00731616"/>
    <w:rsid w:val="00731C15"/>
    <w:rsid w:val="00731E35"/>
    <w:rsid w:val="007336FA"/>
    <w:rsid w:val="00735EB2"/>
    <w:rsid w:val="00736546"/>
    <w:rsid w:val="00736F75"/>
    <w:rsid w:val="007377F2"/>
    <w:rsid w:val="007432CC"/>
    <w:rsid w:val="00744468"/>
    <w:rsid w:val="007445AE"/>
    <w:rsid w:val="007466EC"/>
    <w:rsid w:val="00747C7C"/>
    <w:rsid w:val="0075237D"/>
    <w:rsid w:val="007528B3"/>
    <w:rsid w:val="00754214"/>
    <w:rsid w:val="00757C80"/>
    <w:rsid w:val="00760E89"/>
    <w:rsid w:val="00763169"/>
    <w:rsid w:val="00763214"/>
    <w:rsid w:val="007634A6"/>
    <w:rsid w:val="00763D45"/>
    <w:rsid w:val="00763D4C"/>
    <w:rsid w:val="0076642B"/>
    <w:rsid w:val="00767227"/>
    <w:rsid w:val="0077032A"/>
    <w:rsid w:val="0077142F"/>
    <w:rsid w:val="00771FDB"/>
    <w:rsid w:val="00774432"/>
    <w:rsid w:val="00776551"/>
    <w:rsid w:val="0078066B"/>
    <w:rsid w:val="00781D2A"/>
    <w:rsid w:val="0078310E"/>
    <w:rsid w:val="007853CB"/>
    <w:rsid w:val="00787652"/>
    <w:rsid w:val="00792EB7"/>
    <w:rsid w:val="0079337A"/>
    <w:rsid w:val="00794A53"/>
    <w:rsid w:val="00797904"/>
    <w:rsid w:val="00797B92"/>
    <w:rsid w:val="007A0834"/>
    <w:rsid w:val="007A1C28"/>
    <w:rsid w:val="007A4178"/>
    <w:rsid w:val="007A4444"/>
    <w:rsid w:val="007A4E38"/>
    <w:rsid w:val="007A53B8"/>
    <w:rsid w:val="007A63A8"/>
    <w:rsid w:val="007A6EA9"/>
    <w:rsid w:val="007B00B3"/>
    <w:rsid w:val="007B0A4B"/>
    <w:rsid w:val="007B0CE2"/>
    <w:rsid w:val="007B1B6A"/>
    <w:rsid w:val="007B462C"/>
    <w:rsid w:val="007B46A1"/>
    <w:rsid w:val="007B5827"/>
    <w:rsid w:val="007C0A94"/>
    <w:rsid w:val="007C2206"/>
    <w:rsid w:val="007C4F17"/>
    <w:rsid w:val="007C5DD4"/>
    <w:rsid w:val="007C6031"/>
    <w:rsid w:val="007C6A29"/>
    <w:rsid w:val="007D124D"/>
    <w:rsid w:val="007D13F8"/>
    <w:rsid w:val="007D1B76"/>
    <w:rsid w:val="007D6158"/>
    <w:rsid w:val="007D6D00"/>
    <w:rsid w:val="007D7DE3"/>
    <w:rsid w:val="007E0B71"/>
    <w:rsid w:val="007E15BB"/>
    <w:rsid w:val="007E1674"/>
    <w:rsid w:val="007E2D5E"/>
    <w:rsid w:val="007E325A"/>
    <w:rsid w:val="007E38DF"/>
    <w:rsid w:val="007E56D6"/>
    <w:rsid w:val="007E632C"/>
    <w:rsid w:val="007E78A0"/>
    <w:rsid w:val="007F0001"/>
    <w:rsid w:val="007F12F8"/>
    <w:rsid w:val="007F1413"/>
    <w:rsid w:val="007F1748"/>
    <w:rsid w:val="007F2603"/>
    <w:rsid w:val="007F4500"/>
    <w:rsid w:val="007F4B5E"/>
    <w:rsid w:val="007F5356"/>
    <w:rsid w:val="007F6E10"/>
    <w:rsid w:val="007F774F"/>
    <w:rsid w:val="00800FA4"/>
    <w:rsid w:val="00802C58"/>
    <w:rsid w:val="0080440A"/>
    <w:rsid w:val="00804B72"/>
    <w:rsid w:val="00804F60"/>
    <w:rsid w:val="00806A4F"/>
    <w:rsid w:val="00807753"/>
    <w:rsid w:val="0081182B"/>
    <w:rsid w:val="008149E5"/>
    <w:rsid w:val="00816313"/>
    <w:rsid w:val="00820B08"/>
    <w:rsid w:val="008227EF"/>
    <w:rsid w:val="00822BC5"/>
    <w:rsid w:val="00826253"/>
    <w:rsid w:val="00826D62"/>
    <w:rsid w:val="00826F51"/>
    <w:rsid w:val="008304DC"/>
    <w:rsid w:val="00830AEA"/>
    <w:rsid w:val="00830E65"/>
    <w:rsid w:val="00830F53"/>
    <w:rsid w:val="00831671"/>
    <w:rsid w:val="0083475F"/>
    <w:rsid w:val="00835809"/>
    <w:rsid w:val="00837D53"/>
    <w:rsid w:val="0084075A"/>
    <w:rsid w:val="00843217"/>
    <w:rsid w:val="0084409E"/>
    <w:rsid w:val="008444B0"/>
    <w:rsid w:val="0084675D"/>
    <w:rsid w:val="00847206"/>
    <w:rsid w:val="00850D27"/>
    <w:rsid w:val="0085262D"/>
    <w:rsid w:val="008529DB"/>
    <w:rsid w:val="008530D5"/>
    <w:rsid w:val="00854839"/>
    <w:rsid w:val="00854DCD"/>
    <w:rsid w:val="008550E7"/>
    <w:rsid w:val="00855E4D"/>
    <w:rsid w:val="00856519"/>
    <w:rsid w:val="00856850"/>
    <w:rsid w:val="00856C6F"/>
    <w:rsid w:val="00860552"/>
    <w:rsid w:val="00860BA1"/>
    <w:rsid w:val="00861C3D"/>
    <w:rsid w:val="00861F9E"/>
    <w:rsid w:val="0086227C"/>
    <w:rsid w:val="00863C11"/>
    <w:rsid w:val="008640D4"/>
    <w:rsid w:val="00870AD9"/>
    <w:rsid w:val="00871AE8"/>
    <w:rsid w:val="00871BE7"/>
    <w:rsid w:val="00873CE9"/>
    <w:rsid w:val="00873D1D"/>
    <w:rsid w:val="008740EA"/>
    <w:rsid w:val="008759BC"/>
    <w:rsid w:val="008768DE"/>
    <w:rsid w:val="008772C1"/>
    <w:rsid w:val="00877696"/>
    <w:rsid w:val="0087769D"/>
    <w:rsid w:val="0088062F"/>
    <w:rsid w:val="00881595"/>
    <w:rsid w:val="00881885"/>
    <w:rsid w:val="00881F14"/>
    <w:rsid w:val="00886276"/>
    <w:rsid w:val="00887B61"/>
    <w:rsid w:val="00891AB6"/>
    <w:rsid w:val="008929A0"/>
    <w:rsid w:val="00893723"/>
    <w:rsid w:val="008A082D"/>
    <w:rsid w:val="008A124D"/>
    <w:rsid w:val="008A14B1"/>
    <w:rsid w:val="008A2ED1"/>
    <w:rsid w:val="008A40B6"/>
    <w:rsid w:val="008B0F2E"/>
    <w:rsid w:val="008B124E"/>
    <w:rsid w:val="008B136C"/>
    <w:rsid w:val="008B3909"/>
    <w:rsid w:val="008B4216"/>
    <w:rsid w:val="008B44FB"/>
    <w:rsid w:val="008B614E"/>
    <w:rsid w:val="008B64CF"/>
    <w:rsid w:val="008B78CF"/>
    <w:rsid w:val="008B7B22"/>
    <w:rsid w:val="008C0DBC"/>
    <w:rsid w:val="008C0E72"/>
    <w:rsid w:val="008C227E"/>
    <w:rsid w:val="008C329B"/>
    <w:rsid w:val="008C33B1"/>
    <w:rsid w:val="008C362B"/>
    <w:rsid w:val="008C4F85"/>
    <w:rsid w:val="008C51F1"/>
    <w:rsid w:val="008D13F2"/>
    <w:rsid w:val="008D1F90"/>
    <w:rsid w:val="008D3957"/>
    <w:rsid w:val="008D514A"/>
    <w:rsid w:val="008D5A3E"/>
    <w:rsid w:val="008D5AF3"/>
    <w:rsid w:val="008D6B32"/>
    <w:rsid w:val="008E0902"/>
    <w:rsid w:val="008E3718"/>
    <w:rsid w:val="008E54BF"/>
    <w:rsid w:val="008E55B8"/>
    <w:rsid w:val="008E5CA7"/>
    <w:rsid w:val="008E6B10"/>
    <w:rsid w:val="008E6D65"/>
    <w:rsid w:val="008E7140"/>
    <w:rsid w:val="008F283B"/>
    <w:rsid w:val="008F3738"/>
    <w:rsid w:val="008F5183"/>
    <w:rsid w:val="008F629D"/>
    <w:rsid w:val="008F6F7F"/>
    <w:rsid w:val="008F746A"/>
    <w:rsid w:val="008F7D54"/>
    <w:rsid w:val="00902634"/>
    <w:rsid w:val="009026A2"/>
    <w:rsid w:val="009032DE"/>
    <w:rsid w:val="00903BD8"/>
    <w:rsid w:val="0090573C"/>
    <w:rsid w:val="009102BD"/>
    <w:rsid w:val="00910A7C"/>
    <w:rsid w:val="00910D1B"/>
    <w:rsid w:val="00911DED"/>
    <w:rsid w:val="00913CEA"/>
    <w:rsid w:val="00915115"/>
    <w:rsid w:val="00915690"/>
    <w:rsid w:val="009200A9"/>
    <w:rsid w:val="0092183A"/>
    <w:rsid w:val="00921FE3"/>
    <w:rsid w:val="00922EF3"/>
    <w:rsid w:val="00923451"/>
    <w:rsid w:val="00926F4A"/>
    <w:rsid w:val="0093024C"/>
    <w:rsid w:val="00930322"/>
    <w:rsid w:val="009347E4"/>
    <w:rsid w:val="00936354"/>
    <w:rsid w:val="009370A9"/>
    <w:rsid w:val="00940FA0"/>
    <w:rsid w:val="0094458F"/>
    <w:rsid w:val="009453E3"/>
    <w:rsid w:val="009467C5"/>
    <w:rsid w:val="00946812"/>
    <w:rsid w:val="0095031F"/>
    <w:rsid w:val="00951BD7"/>
    <w:rsid w:val="00952972"/>
    <w:rsid w:val="00953BB1"/>
    <w:rsid w:val="00953C28"/>
    <w:rsid w:val="0095489E"/>
    <w:rsid w:val="0095662C"/>
    <w:rsid w:val="009602FB"/>
    <w:rsid w:val="0096082D"/>
    <w:rsid w:val="00961A6F"/>
    <w:rsid w:val="009627F2"/>
    <w:rsid w:val="00962B4F"/>
    <w:rsid w:val="00965108"/>
    <w:rsid w:val="00970C19"/>
    <w:rsid w:val="00972399"/>
    <w:rsid w:val="00972782"/>
    <w:rsid w:val="00972B31"/>
    <w:rsid w:val="00973AAF"/>
    <w:rsid w:val="00973F3B"/>
    <w:rsid w:val="00974333"/>
    <w:rsid w:val="009748BB"/>
    <w:rsid w:val="0097631E"/>
    <w:rsid w:val="0098040C"/>
    <w:rsid w:val="00981572"/>
    <w:rsid w:val="00981DFB"/>
    <w:rsid w:val="009856E3"/>
    <w:rsid w:val="00985B35"/>
    <w:rsid w:val="00986E8F"/>
    <w:rsid w:val="009870CC"/>
    <w:rsid w:val="009874CF"/>
    <w:rsid w:val="00990E05"/>
    <w:rsid w:val="00990F4D"/>
    <w:rsid w:val="00991943"/>
    <w:rsid w:val="00991949"/>
    <w:rsid w:val="00993F2B"/>
    <w:rsid w:val="00994768"/>
    <w:rsid w:val="00994B20"/>
    <w:rsid w:val="00994ECC"/>
    <w:rsid w:val="00995F42"/>
    <w:rsid w:val="009964A1"/>
    <w:rsid w:val="00996C68"/>
    <w:rsid w:val="009A0195"/>
    <w:rsid w:val="009A02D2"/>
    <w:rsid w:val="009A07F3"/>
    <w:rsid w:val="009A0E0D"/>
    <w:rsid w:val="009A1D87"/>
    <w:rsid w:val="009A23D3"/>
    <w:rsid w:val="009A29B7"/>
    <w:rsid w:val="009A3807"/>
    <w:rsid w:val="009A62CA"/>
    <w:rsid w:val="009A6372"/>
    <w:rsid w:val="009A7EEF"/>
    <w:rsid w:val="009B0084"/>
    <w:rsid w:val="009B0D10"/>
    <w:rsid w:val="009B263E"/>
    <w:rsid w:val="009B5EF3"/>
    <w:rsid w:val="009B6C1E"/>
    <w:rsid w:val="009C03D5"/>
    <w:rsid w:val="009C08BB"/>
    <w:rsid w:val="009C1653"/>
    <w:rsid w:val="009C3C5A"/>
    <w:rsid w:val="009C5B83"/>
    <w:rsid w:val="009C6CEA"/>
    <w:rsid w:val="009C6E79"/>
    <w:rsid w:val="009D040D"/>
    <w:rsid w:val="009D4BB3"/>
    <w:rsid w:val="009D7AC4"/>
    <w:rsid w:val="009D7C61"/>
    <w:rsid w:val="009D7EF2"/>
    <w:rsid w:val="009E3F9B"/>
    <w:rsid w:val="009E4FA3"/>
    <w:rsid w:val="009E56BB"/>
    <w:rsid w:val="009E5DFD"/>
    <w:rsid w:val="009E76F7"/>
    <w:rsid w:val="009E771E"/>
    <w:rsid w:val="009F03A2"/>
    <w:rsid w:val="009F1C19"/>
    <w:rsid w:val="009F2EDF"/>
    <w:rsid w:val="009F34D6"/>
    <w:rsid w:val="009F3945"/>
    <w:rsid w:val="009F3EAC"/>
    <w:rsid w:val="009F433D"/>
    <w:rsid w:val="009F4927"/>
    <w:rsid w:val="009F56B5"/>
    <w:rsid w:val="009F65F9"/>
    <w:rsid w:val="00A001AF"/>
    <w:rsid w:val="00A002B0"/>
    <w:rsid w:val="00A05DD3"/>
    <w:rsid w:val="00A077F0"/>
    <w:rsid w:val="00A10173"/>
    <w:rsid w:val="00A118BB"/>
    <w:rsid w:val="00A15102"/>
    <w:rsid w:val="00A209BB"/>
    <w:rsid w:val="00A2176D"/>
    <w:rsid w:val="00A24D03"/>
    <w:rsid w:val="00A25EF7"/>
    <w:rsid w:val="00A26EE3"/>
    <w:rsid w:val="00A30830"/>
    <w:rsid w:val="00A30DDE"/>
    <w:rsid w:val="00A30F45"/>
    <w:rsid w:val="00A31365"/>
    <w:rsid w:val="00A31776"/>
    <w:rsid w:val="00A32628"/>
    <w:rsid w:val="00A36C58"/>
    <w:rsid w:val="00A37BCC"/>
    <w:rsid w:val="00A40228"/>
    <w:rsid w:val="00A4194F"/>
    <w:rsid w:val="00A42545"/>
    <w:rsid w:val="00A44C7E"/>
    <w:rsid w:val="00A4509E"/>
    <w:rsid w:val="00A469FB"/>
    <w:rsid w:val="00A5303C"/>
    <w:rsid w:val="00A5363C"/>
    <w:rsid w:val="00A54436"/>
    <w:rsid w:val="00A568C0"/>
    <w:rsid w:val="00A57922"/>
    <w:rsid w:val="00A60552"/>
    <w:rsid w:val="00A615BA"/>
    <w:rsid w:val="00A6266C"/>
    <w:rsid w:val="00A62EAA"/>
    <w:rsid w:val="00A66935"/>
    <w:rsid w:val="00A66F9F"/>
    <w:rsid w:val="00A70E52"/>
    <w:rsid w:val="00A7135F"/>
    <w:rsid w:val="00A72947"/>
    <w:rsid w:val="00A72E6E"/>
    <w:rsid w:val="00A73DC4"/>
    <w:rsid w:val="00A76331"/>
    <w:rsid w:val="00A76640"/>
    <w:rsid w:val="00A76B7C"/>
    <w:rsid w:val="00A77DA0"/>
    <w:rsid w:val="00A77F1E"/>
    <w:rsid w:val="00A82BD4"/>
    <w:rsid w:val="00A82EC8"/>
    <w:rsid w:val="00A8478C"/>
    <w:rsid w:val="00A90137"/>
    <w:rsid w:val="00A905BF"/>
    <w:rsid w:val="00A927EA"/>
    <w:rsid w:val="00A93661"/>
    <w:rsid w:val="00A938F7"/>
    <w:rsid w:val="00A93A52"/>
    <w:rsid w:val="00A96902"/>
    <w:rsid w:val="00A97EAA"/>
    <w:rsid w:val="00AA0B4C"/>
    <w:rsid w:val="00AA171F"/>
    <w:rsid w:val="00AA26DD"/>
    <w:rsid w:val="00AA310D"/>
    <w:rsid w:val="00AA399D"/>
    <w:rsid w:val="00AA41FE"/>
    <w:rsid w:val="00AA4AB4"/>
    <w:rsid w:val="00AA64F7"/>
    <w:rsid w:val="00AA6F2C"/>
    <w:rsid w:val="00AA7828"/>
    <w:rsid w:val="00AA7A6E"/>
    <w:rsid w:val="00AB1874"/>
    <w:rsid w:val="00AB20B8"/>
    <w:rsid w:val="00AB4809"/>
    <w:rsid w:val="00AB6964"/>
    <w:rsid w:val="00AB73EC"/>
    <w:rsid w:val="00AB7CFE"/>
    <w:rsid w:val="00AC0B07"/>
    <w:rsid w:val="00AC3603"/>
    <w:rsid w:val="00AC374F"/>
    <w:rsid w:val="00AC3D06"/>
    <w:rsid w:val="00AD064E"/>
    <w:rsid w:val="00AD0F0E"/>
    <w:rsid w:val="00AD1041"/>
    <w:rsid w:val="00AD191A"/>
    <w:rsid w:val="00AD2D38"/>
    <w:rsid w:val="00AD4316"/>
    <w:rsid w:val="00AD45F2"/>
    <w:rsid w:val="00AD6E1A"/>
    <w:rsid w:val="00AD700C"/>
    <w:rsid w:val="00AE0254"/>
    <w:rsid w:val="00AE1E47"/>
    <w:rsid w:val="00AE2EFD"/>
    <w:rsid w:val="00AE341C"/>
    <w:rsid w:val="00AE3CFF"/>
    <w:rsid w:val="00AE5715"/>
    <w:rsid w:val="00AE5951"/>
    <w:rsid w:val="00AF0488"/>
    <w:rsid w:val="00AF3476"/>
    <w:rsid w:val="00AF3936"/>
    <w:rsid w:val="00AF3F39"/>
    <w:rsid w:val="00AF576D"/>
    <w:rsid w:val="00AF5F08"/>
    <w:rsid w:val="00AF6A62"/>
    <w:rsid w:val="00B016BD"/>
    <w:rsid w:val="00B0373C"/>
    <w:rsid w:val="00B1097F"/>
    <w:rsid w:val="00B113FA"/>
    <w:rsid w:val="00B11604"/>
    <w:rsid w:val="00B13771"/>
    <w:rsid w:val="00B1583B"/>
    <w:rsid w:val="00B233C4"/>
    <w:rsid w:val="00B235A0"/>
    <w:rsid w:val="00B240FC"/>
    <w:rsid w:val="00B248E0"/>
    <w:rsid w:val="00B267F8"/>
    <w:rsid w:val="00B26F5B"/>
    <w:rsid w:val="00B3140C"/>
    <w:rsid w:val="00B31D83"/>
    <w:rsid w:val="00B32C7E"/>
    <w:rsid w:val="00B36009"/>
    <w:rsid w:val="00B36181"/>
    <w:rsid w:val="00B366B1"/>
    <w:rsid w:val="00B36FFA"/>
    <w:rsid w:val="00B3729D"/>
    <w:rsid w:val="00B376AE"/>
    <w:rsid w:val="00B37FE3"/>
    <w:rsid w:val="00B411A8"/>
    <w:rsid w:val="00B43E5E"/>
    <w:rsid w:val="00B4513B"/>
    <w:rsid w:val="00B45CE2"/>
    <w:rsid w:val="00B46F9D"/>
    <w:rsid w:val="00B47214"/>
    <w:rsid w:val="00B47ADE"/>
    <w:rsid w:val="00B47C74"/>
    <w:rsid w:val="00B500C5"/>
    <w:rsid w:val="00B5163D"/>
    <w:rsid w:val="00B52A25"/>
    <w:rsid w:val="00B5329A"/>
    <w:rsid w:val="00B53EBD"/>
    <w:rsid w:val="00B5438A"/>
    <w:rsid w:val="00B55BC8"/>
    <w:rsid w:val="00B5618A"/>
    <w:rsid w:val="00B57633"/>
    <w:rsid w:val="00B62886"/>
    <w:rsid w:val="00B6351D"/>
    <w:rsid w:val="00B6529B"/>
    <w:rsid w:val="00B66FD3"/>
    <w:rsid w:val="00B703DC"/>
    <w:rsid w:val="00B7061A"/>
    <w:rsid w:val="00B71380"/>
    <w:rsid w:val="00B72169"/>
    <w:rsid w:val="00B72B68"/>
    <w:rsid w:val="00B72E8B"/>
    <w:rsid w:val="00B72F51"/>
    <w:rsid w:val="00B73EBF"/>
    <w:rsid w:val="00B75DFF"/>
    <w:rsid w:val="00B76AF3"/>
    <w:rsid w:val="00B80779"/>
    <w:rsid w:val="00B82092"/>
    <w:rsid w:val="00B83A8E"/>
    <w:rsid w:val="00B85CEE"/>
    <w:rsid w:val="00B864A8"/>
    <w:rsid w:val="00B902C4"/>
    <w:rsid w:val="00B93EA2"/>
    <w:rsid w:val="00B9770B"/>
    <w:rsid w:val="00BA00B9"/>
    <w:rsid w:val="00BA0B34"/>
    <w:rsid w:val="00BA1090"/>
    <w:rsid w:val="00BA219F"/>
    <w:rsid w:val="00BA4DF8"/>
    <w:rsid w:val="00BA5DA8"/>
    <w:rsid w:val="00BA6000"/>
    <w:rsid w:val="00BA70A8"/>
    <w:rsid w:val="00BB1E6F"/>
    <w:rsid w:val="00BB27AA"/>
    <w:rsid w:val="00BB2FE2"/>
    <w:rsid w:val="00BB3051"/>
    <w:rsid w:val="00BB3A23"/>
    <w:rsid w:val="00BB3C0D"/>
    <w:rsid w:val="00BB5081"/>
    <w:rsid w:val="00BB558A"/>
    <w:rsid w:val="00BB58C6"/>
    <w:rsid w:val="00BB5F65"/>
    <w:rsid w:val="00BC2519"/>
    <w:rsid w:val="00BC28CF"/>
    <w:rsid w:val="00BC2ABF"/>
    <w:rsid w:val="00BC3B5A"/>
    <w:rsid w:val="00BC6DE0"/>
    <w:rsid w:val="00BD017D"/>
    <w:rsid w:val="00BD05AB"/>
    <w:rsid w:val="00BD125C"/>
    <w:rsid w:val="00BD26FB"/>
    <w:rsid w:val="00BD5587"/>
    <w:rsid w:val="00BD6896"/>
    <w:rsid w:val="00BD7156"/>
    <w:rsid w:val="00BD77A8"/>
    <w:rsid w:val="00BE0C2B"/>
    <w:rsid w:val="00BE0D2A"/>
    <w:rsid w:val="00BE0E62"/>
    <w:rsid w:val="00BE226F"/>
    <w:rsid w:val="00BE36E0"/>
    <w:rsid w:val="00BE649F"/>
    <w:rsid w:val="00BE658E"/>
    <w:rsid w:val="00BE7FEA"/>
    <w:rsid w:val="00BF02E0"/>
    <w:rsid w:val="00BF3125"/>
    <w:rsid w:val="00BF6830"/>
    <w:rsid w:val="00BF75D1"/>
    <w:rsid w:val="00C02A58"/>
    <w:rsid w:val="00C03BDB"/>
    <w:rsid w:val="00C06A3F"/>
    <w:rsid w:val="00C07AA0"/>
    <w:rsid w:val="00C12425"/>
    <w:rsid w:val="00C1300C"/>
    <w:rsid w:val="00C14708"/>
    <w:rsid w:val="00C1694F"/>
    <w:rsid w:val="00C17C5F"/>
    <w:rsid w:val="00C209E3"/>
    <w:rsid w:val="00C219AB"/>
    <w:rsid w:val="00C22683"/>
    <w:rsid w:val="00C250ED"/>
    <w:rsid w:val="00C26241"/>
    <w:rsid w:val="00C30C7F"/>
    <w:rsid w:val="00C31060"/>
    <w:rsid w:val="00C3498A"/>
    <w:rsid w:val="00C36771"/>
    <w:rsid w:val="00C36B9B"/>
    <w:rsid w:val="00C40342"/>
    <w:rsid w:val="00C422C8"/>
    <w:rsid w:val="00C422DC"/>
    <w:rsid w:val="00C449BD"/>
    <w:rsid w:val="00C47C9D"/>
    <w:rsid w:val="00C47CBE"/>
    <w:rsid w:val="00C50089"/>
    <w:rsid w:val="00C50111"/>
    <w:rsid w:val="00C52234"/>
    <w:rsid w:val="00C52667"/>
    <w:rsid w:val="00C535BE"/>
    <w:rsid w:val="00C53D87"/>
    <w:rsid w:val="00C5590C"/>
    <w:rsid w:val="00C5665A"/>
    <w:rsid w:val="00C56E01"/>
    <w:rsid w:val="00C57AB7"/>
    <w:rsid w:val="00C57C8F"/>
    <w:rsid w:val="00C625A8"/>
    <w:rsid w:val="00C652A8"/>
    <w:rsid w:val="00C66E50"/>
    <w:rsid w:val="00C70F30"/>
    <w:rsid w:val="00C70FED"/>
    <w:rsid w:val="00C72A74"/>
    <w:rsid w:val="00C72D6F"/>
    <w:rsid w:val="00C733AE"/>
    <w:rsid w:val="00C74196"/>
    <w:rsid w:val="00C744C7"/>
    <w:rsid w:val="00C745A6"/>
    <w:rsid w:val="00C74A62"/>
    <w:rsid w:val="00C74BD1"/>
    <w:rsid w:val="00C75090"/>
    <w:rsid w:val="00C7537B"/>
    <w:rsid w:val="00C77228"/>
    <w:rsid w:val="00C77939"/>
    <w:rsid w:val="00C77FDB"/>
    <w:rsid w:val="00C822F3"/>
    <w:rsid w:val="00C835E4"/>
    <w:rsid w:val="00C83D86"/>
    <w:rsid w:val="00C84CFF"/>
    <w:rsid w:val="00C930E9"/>
    <w:rsid w:val="00C93D46"/>
    <w:rsid w:val="00C9499E"/>
    <w:rsid w:val="00CA1A2B"/>
    <w:rsid w:val="00CA1FB6"/>
    <w:rsid w:val="00CA471C"/>
    <w:rsid w:val="00CA6AF7"/>
    <w:rsid w:val="00CA7523"/>
    <w:rsid w:val="00CA75B1"/>
    <w:rsid w:val="00CA7C55"/>
    <w:rsid w:val="00CB01A5"/>
    <w:rsid w:val="00CB14DA"/>
    <w:rsid w:val="00CB2288"/>
    <w:rsid w:val="00CB2F77"/>
    <w:rsid w:val="00CB5E0E"/>
    <w:rsid w:val="00CB6596"/>
    <w:rsid w:val="00CC3090"/>
    <w:rsid w:val="00CC38D3"/>
    <w:rsid w:val="00CC3A38"/>
    <w:rsid w:val="00CC4219"/>
    <w:rsid w:val="00CC4EC1"/>
    <w:rsid w:val="00CC657F"/>
    <w:rsid w:val="00CC65F9"/>
    <w:rsid w:val="00CC66E2"/>
    <w:rsid w:val="00CC7575"/>
    <w:rsid w:val="00CD12CF"/>
    <w:rsid w:val="00CD2C8D"/>
    <w:rsid w:val="00CD4E65"/>
    <w:rsid w:val="00CD61E8"/>
    <w:rsid w:val="00CE119D"/>
    <w:rsid w:val="00CE11D4"/>
    <w:rsid w:val="00CE164D"/>
    <w:rsid w:val="00CE455F"/>
    <w:rsid w:val="00CE4E00"/>
    <w:rsid w:val="00CE7448"/>
    <w:rsid w:val="00CF078E"/>
    <w:rsid w:val="00CF0E84"/>
    <w:rsid w:val="00CF1308"/>
    <w:rsid w:val="00CF1EDA"/>
    <w:rsid w:val="00CF2CDD"/>
    <w:rsid w:val="00CF458B"/>
    <w:rsid w:val="00CF5AD5"/>
    <w:rsid w:val="00CF601D"/>
    <w:rsid w:val="00D00BFF"/>
    <w:rsid w:val="00D01155"/>
    <w:rsid w:val="00D03A8E"/>
    <w:rsid w:val="00D0401F"/>
    <w:rsid w:val="00D04665"/>
    <w:rsid w:val="00D04F35"/>
    <w:rsid w:val="00D0595B"/>
    <w:rsid w:val="00D069FC"/>
    <w:rsid w:val="00D07745"/>
    <w:rsid w:val="00D07C22"/>
    <w:rsid w:val="00D120E0"/>
    <w:rsid w:val="00D15835"/>
    <w:rsid w:val="00D16A46"/>
    <w:rsid w:val="00D20B22"/>
    <w:rsid w:val="00D21E41"/>
    <w:rsid w:val="00D24187"/>
    <w:rsid w:val="00D243B6"/>
    <w:rsid w:val="00D24D8E"/>
    <w:rsid w:val="00D25944"/>
    <w:rsid w:val="00D26D2A"/>
    <w:rsid w:val="00D26D92"/>
    <w:rsid w:val="00D30CF2"/>
    <w:rsid w:val="00D30F07"/>
    <w:rsid w:val="00D3152F"/>
    <w:rsid w:val="00D35CB1"/>
    <w:rsid w:val="00D35E3A"/>
    <w:rsid w:val="00D35F91"/>
    <w:rsid w:val="00D37991"/>
    <w:rsid w:val="00D40527"/>
    <w:rsid w:val="00D40BDF"/>
    <w:rsid w:val="00D40D45"/>
    <w:rsid w:val="00D42078"/>
    <w:rsid w:val="00D432A5"/>
    <w:rsid w:val="00D4353D"/>
    <w:rsid w:val="00D439DC"/>
    <w:rsid w:val="00D43F2E"/>
    <w:rsid w:val="00D454E9"/>
    <w:rsid w:val="00D45D96"/>
    <w:rsid w:val="00D470D9"/>
    <w:rsid w:val="00D47602"/>
    <w:rsid w:val="00D53958"/>
    <w:rsid w:val="00D56273"/>
    <w:rsid w:val="00D563B7"/>
    <w:rsid w:val="00D5641F"/>
    <w:rsid w:val="00D57D26"/>
    <w:rsid w:val="00D601E4"/>
    <w:rsid w:val="00D604E4"/>
    <w:rsid w:val="00D63116"/>
    <w:rsid w:val="00D64A68"/>
    <w:rsid w:val="00D65DB8"/>
    <w:rsid w:val="00D661F6"/>
    <w:rsid w:val="00D73255"/>
    <w:rsid w:val="00D7417D"/>
    <w:rsid w:val="00D746BF"/>
    <w:rsid w:val="00D76212"/>
    <w:rsid w:val="00D76AC2"/>
    <w:rsid w:val="00D774C7"/>
    <w:rsid w:val="00D80694"/>
    <w:rsid w:val="00D81C19"/>
    <w:rsid w:val="00D82DBE"/>
    <w:rsid w:val="00D83264"/>
    <w:rsid w:val="00D83EC9"/>
    <w:rsid w:val="00D918C1"/>
    <w:rsid w:val="00D91C83"/>
    <w:rsid w:val="00D930F2"/>
    <w:rsid w:val="00D93328"/>
    <w:rsid w:val="00D93EAC"/>
    <w:rsid w:val="00D95261"/>
    <w:rsid w:val="00DA01A3"/>
    <w:rsid w:val="00DA0D24"/>
    <w:rsid w:val="00DA312F"/>
    <w:rsid w:val="00DA34E3"/>
    <w:rsid w:val="00DA3930"/>
    <w:rsid w:val="00DA576A"/>
    <w:rsid w:val="00DA595E"/>
    <w:rsid w:val="00DB00C4"/>
    <w:rsid w:val="00DB08FC"/>
    <w:rsid w:val="00DB4F81"/>
    <w:rsid w:val="00DB5A8F"/>
    <w:rsid w:val="00DC11B0"/>
    <w:rsid w:val="00DC3C17"/>
    <w:rsid w:val="00DC56CE"/>
    <w:rsid w:val="00DC7206"/>
    <w:rsid w:val="00DD059F"/>
    <w:rsid w:val="00DD1BC5"/>
    <w:rsid w:val="00DD1EA1"/>
    <w:rsid w:val="00DD24FF"/>
    <w:rsid w:val="00DD2F57"/>
    <w:rsid w:val="00DD5A26"/>
    <w:rsid w:val="00DD76DC"/>
    <w:rsid w:val="00DD7C1F"/>
    <w:rsid w:val="00DE0996"/>
    <w:rsid w:val="00DE0BC6"/>
    <w:rsid w:val="00DE2956"/>
    <w:rsid w:val="00DE2C95"/>
    <w:rsid w:val="00DE4FA4"/>
    <w:rsid w:val="00DF0EC9"/>
    <w:rsid w:val="00DF18BE"/>
    <w:rsid w:val="00DF7A24"/>
    <w:rsid w:val="00E00901"/>
    <w:rsid w:val="00E00F16"/>
    <w:rsid w:val="00E01296"/>
    <w:rsid w:val="00E01503"/>
    <w:rsid w:val="00E01D24"/>
    <w:rsid w:val="00E030C3"/>
    <w:rsid w:val="00E03587"/>
    <w:rsid w:val="00E04107"/>
    <w:rsid w:val="00E066E0"/>
    <w:rsid w:val="00E07C4E"/>
    <w:rsid w:val="00E118C7"/>
    <w:rsid w:val="00E1308C"/>
    <w:rsid w:val="00E14267"/>
    <w:rsid w:val="00E15CD9"/>
    <w:rsid w:val="00E15D6C"/>
    <w:rsid w:val="00E166F0"/>
    <w:rsid w:val="00E17CE2"/>
    <w:rsid w:val="00E20D0B"/>
    <w:rsid w:val="00E20F9D"/>
    <w:rsid w:val="00E2154F"/>
    <w:rsid w:val="00E261F4"/>
    <w:rsid w:val="00E279C7"/>
    <w:rsid w:val="00E30EB6"/>
    <w:rsid w:val="00E31271"/>
    <w:rsid w:val="00E3184B"/>
    <w:rsid w:val="00E325BE"/>
    <w:rsid w:val="00E327BB"/>
    <w:rsid w:val="00E36136"/>
    <w:rsid w:val="00E37067"/>
    <w:rsid w:val="00E374DE"/>
    <w:rsid w:val="00E37F5F"/>
    <w:rsid w:val="00E40A99"/>
    <w:rsid w:val="00E410A2"/>
    <w:rsid w:val="00E41200"/>
    <w:rsid w:val="00E41FE6"/>
    <w:rsid w:val="00E44FDA"/>
    <w:rsid w:val="00E45CFA"/>
    <w:rsid w:val="00E472A1"/>
    <w:rsid w:val="00E510C3"/>
    <w:rsid w:val="00E526A5"/>
    <w:rsid w:val="00E540F6"/>
    <w:rsid w:val="00E547FE"/>
    <w:rsid w:val="00E56782"/>
    <w:rsid w:val="00E56E1C"/>
    <w:rsid w:val="00E5728F"/>
    <w:rsid w:val="00E575A9"/>
    <w:rsid w:val="00E57BF6"/>
    <w:rsid w:val="00E610E7"/>
    <w:rsid w:val="00E6121E"/>
    <w:rsid w:val="00E612D2"/>
    <w:rsid w:val="00E62FD7"/>
    <w:rsid w:val="00E63623"/>
    <w:rsid w:val="00E63922"/>
    <w:rsid w:val="00E63C68"/>
    <w:rsid w:val="00E63EB9"/>
    <w:rsid w:val="00E66E49"/>
    <w:rsid w:val="00E66F3D"/>
    <w:rsid w:val="00E725B7"/>
    <w:rsid w:val="00E72E2B"/>
    <w:rsid w:val="00E75193"/>
    <w:rsid w:val="00E76DCB"/>
    <w:rsid w:val="00E81802"/>
    <w:rsid w:val="00E81D3C"/>
    <w:rsid w:val="00E824C1"/>
    <w:rsid w:val="00E851E9"/>
    <w:rsid w:val="00E85B6C"/>
    <w:rsid w:val="00E86456"/>
    <w:rsid w:val="00E86CF5"/>
    <w:rsid w:val="00E87BE2"/>
    <w:rsid w:val="00E90455"/>
    <w:rsid w:val="00E90EDF"/>
    <w:rsid w:val="00E91B96"/>
    <w:rsid w:val="00E929E9"/>
    <w:rsid w:val="00E955A0"/>
    <w:rsid w:val="00EA4077"/>
    <w:rsid w:val="00EA49A9"/>
    <w:rsid w:val="00EA4FA1"/>
    <w:rsid w:val="00EA69C7"/>
    <w:rsid w:val="00EA6B2A"/>
    <w:rsid w:val="00EB02CA"/>
    <w:rsid w:val="00EB05C6"/>
    <w:rsid w:val="00EB28EA"/>
    <w:rsid w:val="00EB320C"/>
    <w:rsid w:val="00EB416F"/>
    <w:rsid w:val="00EB5EA4"/>
    <w:rsid w:val="00EB68E1"/>
    <w:rsid w:val="00EB6D41"/>
    <w:rsid w:val="00EB73EB"/>
    <w:rsid w:val="00EC0499"/>
    <w:rsid w:val="00EC0FF0"/>
    <w:rsid w:val="00EC20BE"/>
    <w:rsid w:val="00EC2E02"/>
    <w:rsid w:val="00EC3BA4"/>
    <w:rsid w:val="00EC49B3"/>
    <w:rsid w:val="00EC7F1F"/>
    <w:rsid w:val="00ED07A2"/>
    <w:rsid w:val="00ED0F25"/>
    <w:rsid w:val="00ED1782"/>
    <w:rsid w:val="00ED296F"/>
    <w:rsid w:val="00ED2C40"/>
    <w:rsid w:val="00ED37EE"/>
    <w:rsid w:val="00ED5498"/>
    <w:rsid w:val="00EE1CD7"/>
    <w:rsid w:val="00EE1E0A"/>
    <w:rsid w:val="00EE2BC3"/>
    <w:rsid w:val="00EE3035"/>
    <w:rsid w:val="00EE3A19"/>
    <w:rsid w:val="00EE3AD8"/>
    <w:rsid w:val="00EE4692"/>
    <w:rsid w:val="00EE48C8"/>
    <w:rsid w:val="00EE5AD1"/>
    <w:rsid w:val="00EE7CC2"/>
    <w:rsid w:val="00EE7FEA"/>
    <w:rsid w:val="00EF1666"/>
    <w:rsid w:val="00EF290F"/>
    <w:rsid w:val="00EF2B82"/>
    <w:rsid w:val="00EF34C7"/>
    <w:rsid w:val="00EF73D6"/>
    <w:rsid w:val="00F00722"/>
    <w:rsid w:val="00F009B7"/>
    <w:rsid w:val="00F00EEF"/>
    <w:rsid w:val="00F01520"/>
    <w:rsid w:val="00F029E0"/>
    <w:rsid w:val="00F047DD"/>
    <w:rsid w:val="00F04DCA"/>
    <w:rsid w:val="00F0594A"/>
    <w:rsid w:val="00F07775"/>
    <w:rsid w:val="00F10FC8"/>
    <w:rsid w:val="00F14078"/>
    <w:rsid w:val="00F152B4"/>
    <w:rsid w:val="00F2044B"/>
    <w:rsid w:val="00F20618"/>
    <w:rsid w:val="00F20E92"/>
    <w:rsid w:val="00F22B4D"/>
    <w:rsid w:val="00F22CEB"/>
    <w:rsid w:val="00F23764"/>
    <w:rsid w:val="00F23BE1"/>
    <w:rsid w:val="00F26029"/>
    <w:rsid w:val="00F26C4F"/>
    <w:rsid w:val="00F324D3"/>
    <w:rsid w:val="00F3251A"/>
    <w:rsid w:val="00F3264B"/>
    <w:rsid w:val="00F332E5"/>
    <w:rsid w:val="00F34F70"/>
    <w:rsid w:val="00F36D17"/>
    <w:rsid w:val="00F375FD"/>
    <w:rsid w:val="00F409C2"/>
    <w:rsid w:val="00F40A66"/>
    <w:rsid w:val="00F43670"/>
    <w:rsid w:val="00F4408B"/>
    <w:rsid w:val="00F4536D"/>
    <w:rsid w:val="00F45631"/>
    <w:rsid w:val="00F45FA0"/>
    <w:rsid w:val="00F47142"/>
    <w:rsid w:val="00F47557"/>
    <w:rsid w:val="00F517B9"/>
    <w:rsid w:val="00F5290D"/>
    <w:rsid w:val="00F569D1"/>
    <w:rsid w:val="00F57166"/>
    <w:rsid w:val="00F5787C"/>
    <w:rsid w:val="00F60B86"/>
    <w:rsid w:val="00F62956"/>
    <w:rsid w:val="00F633E3"/>
    <w:rsid w:val="00F63B8E"/>
    <w:rsid w:val="00F6457E"/>
    <w:rsid w:val="00F64759"/>
    <w:rsid w:val="00F67487"/>
    <w:rsid w:val="00F67BC0"/>
    <w:rsid w:val="00F70AFE"/>
    <w:rsid w:val="00F76043"/>
    <w:rsid w:val="00F77D9B"/>
    <w:rsid w:val="00F806B4"/>
    <w:rsid w:val="00F80BB0"/>
    <w:rsid w:val="00F82C3D"/>
    <w:rsid w:val="00F86F20"/>
    <w:rsid w:val="00F87FB0"/>
    <w:rsid w:val="00F90D85"/>
    <w:rsid w:val="00F914F2"/>
    <w:rsid w:val="00F92391"/>
    <w:rsid w:val="00F92A0E"/>
    <w:rsid w:val="00F9300D"/>
    <w:rsid w:val="00F9308D"/>
    <w:rsid w:val="00F94C79"/>
    <w:rsid w:val="00F95E12"/>
    <w:rsid w:val="00FA10AF"/>
    <w:rsid w:val="00FA2DC8"/>
    <w:rsid w:val="00FA4C82"/>
    <w:rsid w:val="00FA60A9"/>
    <w:rsid w:val="00FA6AED"/>
    <w:rsid w:val="00FA706E"/>
    <w:rsid w:val="00FA7F68"/>
    <w:rsid w:val="00FB1043"/>
    <w:rsid w:val="00FB2A08"/>
    <w:rsid w:val="00FB2ECF"/>
    <w:rsid w:val="00FB37D1"/>
    <w:rsid w:val="00FB475B"/>
    <w:rsid w:val="00FB589F"/>
    <w:rsid w:val="00FB7904"/>
    <w:rsid w:val="00FC1B1F"/>
    <w:rsid w:val="00FC7605"/>
    <w:rsid w:val="00FD0066"/>
    <w:rsid w:val="00FD3014"/>
    <w:rsid w:val="00FD46F0"/>
    <w:rsid w:val="00FD5BAD"/>
    <w:rsid w:val="00FD73C9"/>
    <w:rsid w:val="00FD74AB"/>
    <w:rsid w:val="00FE0E0D"/>
    <w:rsid w:val="00FE23C0"/>
    <w:rsid w:val="00FE310E"/>
    <w:rsid w:val="00FE32C1"/>
    <w:rsid w:val="00FE413F"/>
    <w:rsid w:val="00FE6FF8"/>
    <w:rsid w:val="00FF0362"/>
    <w:rsid w:val="00FF36DA"/>
    <w:rsid w:val="00FF4AFB"/>
    <w:rsid w:val="00FF5E7C"/>
    <w:rsid w:val="00FF6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FD666"/>
  <w15:chartTrackingRefBased/>
  <w15:docId w15:val="{F510BB81-41BD-40E3-9E0A-67CB98AE4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53"/>
  </w:style>
  <w:style w:type="paragraph" w:styleId="Heading1">
    <w:name w:val="heading 1"/>
    <w:basedOn w:val="Normal"/>
    <w:next w:val="Normal"/>
    <w:link w:val="Heading1Char"/>
    <w:uiPriority w:val="99"/>
    <w:qFormat/>
    <w:rsid w:val="004003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03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03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4003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3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3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3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3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3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003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03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03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4003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3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3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3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3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353"/>
    <w:rPr>
      <w:rFonts w:eastAsiaTheme="majorEastAsia" w:cstheme="majorBidi"/>
      <w:color w:val="272727" w:themeColor="text1" w:themeTint="D8"/>
    </w:rPr>
  </w:style>
  <w:style w:type="paragraph" w:styleId="Title">
    <w:name w:val="Title"/>
    <w:basedOn w:val="Normal"/>
    <w:next w:val="Normal"/>
    <w:link w:val="TitleChar"/>
    <w:uiPriority w:val="10"/>
    <w:qFormat/>
    <w:rsid w:val="004003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3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3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3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353"/>
    <w:pPr>
      <w:spacing w:before="160"/>
      <w:jc w:val="center"/>
    </w:pPr>
    <w:rPr>
      <w:i/>
      <w:iCs/>
      <w:color w:val="404040" w:themeColor="text1" w:themeTint="BF"/>
    </w:rPr>
  </w:style>
  <w:style w:type="character" w:customStyle="1" w:styleId="QuoteChar">
    <w:name w:val="Quote Char"/>
    <w:basedOn w:val="DefaultParagraphFont"/>
    <w:link w:val="Quote"/>
    <w:uiPriority w:val="29"/>
    <w:rsid w:val="00400353"/>
    <w:rPr>
      <w:i/>
      <w:iCs/>
      <w:color w:val="404040" w:themeColor="text1" w:themeTint="BF"/>
    </w:rPr>
  </w:style>
  <w:style w:type="paragraph" w:styleId="ListParagraph">
    <w:name w:val="List Paragraph"/>
    <w:basedOn w:val="Normal"/>
    <w:uiPriority w:val="34"/>
    <w:qFormat/>
    <w:rsid w:val="00400353"/>
    <w:pPr>
      <w:ind w:left="720"/>
      <w:contextualSpacing/>
    </w:pPr>
  </w:style>
  <w:style w:type="character" w:styleId="IntenseEmphasis">
    <w:name w:val="Intense Emphasis"/>
    <w:basedOn w:val="DefaultParagraphFont"/>
    <w:uiPriority w:val="21"/>
    <w:qFormat/>
    <w:rsid w:val="00400353"/>
    <w:rPr>
      <w:i/>
      <w:iCs/>
      <w:color w:val="0F4761" w:themeColor="accent1" w:themeShade="BF"/>
    </w:rPr>
  </w:style>
  <w:style w:type="paragraph" w:styleId="IntenseQuote">
    <w:name w:val="Intense Quote"/>
    <w:basedOn w:val="Normal"/>
    <w:next w:val="Normal"/>
    <w:link w:val="IntenseQuoteChar"/>
    <w:uiPriority w:val="30"/>
    <w:qFormat/>
    <w:rsid w:val="004003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353"/>
    <w:rPr>
      <w:i/>
      <w:iCs/>
      <w:color w:val="0F4761" w:themeColor="accent1" w:themeShade="BF"/>
    </w:rPr>
  </w:style>
  <w:style w:type="character" w:styleId="IntenseReference">
    <w:name w:val="Intense Reference"/>
    <w:basedOn w:val="DefaultParagraphFont"/>
    <w:uiPriority w:val="32"/>
    <w:qFormat/>
    <w:rsid w:val="00400353"/>
    <w:rPr>
      <w:b/>
      <w:bCs/>
      <w:smallCaps/>
      <w:color w:val="0F4761" w:themeColor="accent1" w:themeShade="BF"/>
      <w:spacing w:val="5"/>
    </w:rPr>
  </w:style>
  <w:style w:type="character" w:styleId="CommentReference">
    <w:name w:val="annotation reference"/>
    <w:basedOn w:val="DefaultParagraphFont"/>
    <w:uiPriority w:val="99"/>
    <w:semiHidden/>
    <w:unhideWhenUsed/>
    <w:rsid w:val="00DF7A24"/>
    <w:rPr>
      <w:sz w:val="16"/>
      <w:szCs w:val="16"/>
    </w:rPr>
  </w:style>
  <w:style w:type="paragraph" w:styleId="CommentText">
    <w:name w:val="annotation text"/>
    <w:basedOn w:val="Normal"/>
    <w:link w:val="CommentTextChar"/>
    <w:uiPriority w:val="99"/>
    <w:unhideWhenUsed/>
    <w:rsid w:val="00DF7A24"/>
    <w:pPr>
      <w:spacing w:line="240" w:lineRule="auto"/>
    </w:pPr>
    <w:rPr>
      <w:sz w:val="20"/>
      <w:szCs w:val="20"/>
    </w:rPr>
  </w:style>
  <w:style w:type="character" w:customStyle="1" w:styleId="CommentTextChar">
    <w:name w:val="Comment Text Char"/>
    <w:basedOn w:val="DefaultParagraphFont"/>
    <w:link w:val="CommentText"/>
    <w:uiPriority w:val="99"/>
    <w:rsid w:val="00DF7A24"/>
    <w:rPr>
      <w:sz w:val="20"/>
      <w:szCs w:val="20"/>
    </w:rPr>
  </w:style>
  <w:style w:type="paragraph" w:styleId="CommentSubject">
    <w:name w:val="annotation subject"/>
    <w:basedOn w:val="CommentText"/>
    <w:next w:val="CommentText"/>
    <w:link w:val="CommentSubjectChar"/>
    <w:uiPriority w:val="99"/>
    <w:semiHidden/>
    <w:unhideWhenUsed/>
    <w:rsid w:val="00DF7A24"/>
    <w:rPr>
      <w:b/>
      <w:bCs/>
    </w:rPr>
  </w:style>
  <w:style w:type="character" w:customStyle="1" w:styleId="CommentSubjectChar">
    <w:name w:val="Comment Subject Char"/>
    <w:basedOn w:val="CommentTextChar"/>
    <w:link w:val="CommentSubject"/>
    <w:uiPriority w:val="99"/>
    <w:semiHidden/>
    <w:rsid w:val="00DF7A24"/>
    <w:rPr>
      <w:b/>
      <w:bCs/>
      <w:sz w:val="20"/>
      <w:szCs w:val="20"/>
    </w:rPr>
  </w:style>
  <w:style w:type="paragraph" w:styleId="Header">
    <w:name w:val="header"/>
    <w:basedOn w:val="Normal"/>
    <w:link w:val="HeaderChar"/>
    <w:uiPriority w:val="99"/>
    <w:unhideWhenUsed/>
    <w:rsid w:val="00C50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111"/>
  </w:style>
  <w:style w:type="paragraph" w:styleId="Footer">
    <w:name w:val="footer"/>
    <w:basedOn w:val="Normal"/>
    <w:link w:val="FooterChar"/>
    <w:uiPriority w:val="99"/>
    <w:unhideWhenUsed/>
    <w:rsid w:val="00C50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111"/>
  </w:style>
  <w:style w:type="paragraph" w:styleId="NormalWeb">
    <w:name w:val="Normal (Web)"/>
    <w:basedOn w:val="Normal"/>
    <w:uiPriority w:val="99"/>
    <w:unhideWhenUsed/>
    <w:rsid w:val="00AD06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rsid w:val="00FA10AF"/>
    <w:pPr>
      <w:spacing w:after="0" w:line="240" w:lineRule="auto"/>
    </w:pPr>
    <w:rPr>
      <w:rFonts w:ascii="Times New Roman" w:eastAsia="Times New Roman" w:hAnsi="Times New Roman" w:cs="Times New Roman"/>
      <w:kern w:val="0"/>
      <w:lang w:eastAsia="en-GB"/>
      <w14:ligatures w14:val="none"/>
    </w:rPr>
  </w:style>
  <w:style w:type="character" w:styleId="Hyperlink">
    <w:name w:val="Hyperlink"/>
    <w:rsid w:val="00FA10AF"/>
    <w:rPr>
      <w:color w:val="0000FF"/>
      <w:u w:val="single"/>
    </w:rPr>
  </w:style>
  <w:style w:type="paragraph" w:styleId="TOC2">
    <w:name w:val="toc 2"/>
    <w:basedOn w:val="Normal"/>
    <w:next w:val="Normal"/>
    <w:autoRedefine/>
    <w:uiPriority w:val="39"/>
    <w:rsid w:val="00FA10AF"/>
    <w:pPr>
      <w:spacing w:after="0" w:line="240" w:lineRule="auto"/>
      <w:ind w:left="240"/>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EB02CA"/>
  </w:style>
  <w:style w:type="paragraph" w:styleId="BodyText2">
    <w:name w:val="Body Text 2"/>
    <w:basedOn w:val="Normal"/>
    <w:link w:val="BodyText2Char"/>
    <w:uiPriority w:val="99"/>
    <w:rsid w:val="006C63EB"/>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6C63EB"/>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6C63EB"/>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6C63E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C63EB"/>
    <w:rPr>
      <w:rFonts w:ascii="Tahoma" w:eastAsia="Times New Roman" w:hAnsi="Tahoma" w:cs="Tahoma"/>
      <w:kern w:val="0"/>
      <w:sz w:val="16"/>
      <w:szCs w:val="16"/>
      <w14:ligatures w14:val="none"/>
    </w:rPr>
  </w:style>
  <w:style w:type="table" w:styleId="TableGrid">
    <w:name w:val="Table Grid"/>
    <w:basedOn w:val="TableNormal"/>
    <w:rsid w:val="006C63EB"/>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C63EB"/>
    <w:rPr>
      <w:color w:val="800080"/>
      <w:u w:val="single"/>
    </w:rPr>
  </w:style>
  <w:style w:type="character" w:customStyle="1" w:styleId="Hyperlink1">
    <w:name w:val="Hyperlink1"/>
    <w:uiPriority w:val="99"/>
    <w:rsid w:val="006C63EB"/>
    <w:rPr>
      <w:color w:val="535353"/>
      <w:u w:val="single"/>
      <w:effect w:val="none"/>
    </w:rPr>
  </w:style>
  <w:style w:type="paragraph" w:customStyle="1" w:styleId="NormalWeb1">
    <w:name w:val="Normal (Web)1"/>
    <w:basedOn w:val="Normal"/>
    <w:uiPriority w:val="99"/>
    <w:rsid w:val="006C63EB"/>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6C63EB"/>
  </w:style>
  <w:style w:type="character" w:styleId="Strong">
    <w:name w:val="Strong"/>
    <w:uiPriority w:val="22"/>
    <w:qFormat/>
    <w:rsid w:val="006C63EB"/>
    <w:rPr>
      <w:b/>
      <w:bCs/>
    </w:rPr>
  </w:style>
  <w:style w:type="character" w:styleId="UnresolvedMention">
    <w:name w:val="Unresolved Mention"/>
    <w:basedOn w:val="DefaultParagraphFont"/>
    <w:uiPriority w:val="99"/>
    <w:semiHidden/>
    <w:unhideWhenUsed/>
    <w:rsid w:val="006C63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5447">
      <w:bodyDiv w:val="1"/>
      <w:marLeft w:val="0"/>
      <w:marRight w:val="0"/>
      <w:marTop w:val="0"/>
      <w:marBottom w:val="0"/>
      <w:divBdr>
        <w:top w:val="none" w:sz="0" w:space="0" w:color="auto"/>
        <w:left w:val="none" w:sz="0" w:space="0" w:color="auto"/>
        <w:bottom w:val="none" w:sz="0" w:space="0" w:color="auto"/>
        <w:right w:val="none" w:sz="0" w:space="0" w:color="auto"/>
      </w:divBdr>
    </w:div>
    <w:div w:id="50887057">
      <w:bodyDiv w:val="1"/>
      <w:marLeft w:val="0"/>
      <w:marRight w:val="0"/>
      <w:marTop w:val="0"/>
      <w:marBottom w:val="0"/>
      <w:divBdr>
        <w:top w:val="none" w:sz="0" w:space="0" w:color="auto"/>
        <w:left w:val="none" w:sz="0" w:space="0" w:color="auto"/>
        <w:bottom w:val="none" w:sz="0" w:space="0" w:color="auto"/>
        <w:right w:val="none" w:sz="0" w:space="0" w:color="auto"/>
      </w:divBdr>
    </w:div>
    <w:div w:id="67003685">
      <w:bodyDiv w:val="1"/>
      <w:marLeft w:val="0"/>
      <w:marRight w:val="0"/>
      <w:marTop w:val="0"/>
      <w:marBottom w:val="0"/>
      <w:divBdr>
        <w:top w:val="none" w:sz="0" w:space="0" w:color="auto"/>
        <w:left w:val="none" w:sz="0" w:space="0" w:color="auto"/>
        <w:bottom w:val="none" w:sz="0" w:space="0" w:color="auto"/>
        <w:right w:val="none" w:sz="0" w:space="0" w:color="auto"/>
      </w:divBdr>
    </w:div>
    <w:div w:id="81031200">
      <w:bodyDiv w:val="1"/>
      <w:marLeft w:val="0"/>
      <w:marRight w:val="0"/>
      <w:marTop w:val="0"/>
      <w:marBottom w:val="0"/>
      <w:divBdr>
        <w:top w:val="none" w:sz="0" w:space="0" w:color="auto"/>
        <w:left w:val="none" w:sz="0" w:space="0" w:color="auto"/>
        <w:bottom w:val="none" w:sz="0" w:space="0" w:color="auto"/>
        <w:right w:val="none" w:sz="0" w:space="0" w:color="auto"/>
      </w:divBdr>
    </w:div>
    <w:div w:id="126554309">
      <w:bodyDiv w:val="1"/>
      <w:marLeft w:val="0"/>
      <w:marRight w:val="0"/>
      <w:marTop w:val="0"/>
      <w:marBottom w:val="0"/>
      <w:divBdr>
        <w:top w:val="none" w:sz="0" w:space="0" w:color="auto"/>
        <w:left w:val="none" w:sz="0" w:space="0" w:color="auto"/>
        <w:bottom w:val="none" w:sz="0" w:space="0" w:color="auto"/>
        <w:right w:val="none" w:sz="0" w:space="0" w:color="auto"/>
      </w:divBdr>
    </w:div>
    <w:div w:id="164128534">
      <w:bodyDiv w:val="1"/>
      <w:marLeft w:val="0"/>
      <w:marRight w:val="0"/>
      <w:marTop w:val="0"/>
      <w:marBottom w:val="0"/>
      <w:divBdr>
        <w:top w:val="none" w:sz="0" w:space="0" w:color="auto"/>
        <w:left w:val="none" w:sz="0" w:space="0" w:color="auto"/>
        <w:bottom w:val="none" w:sz="0" w:space="0" w:color="auto"/>
        <w:right w:val="none" w:sz="0" w:space="0" w:color="auto"/>
      </w:divBdr>
    </w:div>
    <w:div w:id="201595626">
      <w:bodyDiv w:val="1"/>
      <w:marLeft w:val="0"/>
      <w:marRight w:val="0"/>
      <w:marTop w:val="0"/>
      <w:marBottom w:val="0"/>
      <w:divBdr>
        <w:top w:val="none" w:sz="0" w:space="0" w:color="auto"/>
        <w:left w:val="none" w:sz="0" w:space="0" w:color="auto"/>
        <w:bottom w:val="none" w:sz="0" w:space="0" w:color="auto"/>
        <w:right w:val="none" w:sz="0" w:space="0" w:color="auto"/>
      </w:divBdr>
    </w:div>
    <w:div w:id="209923792">
      <w:bodyDiv w:val="1"/>
      <w:marLeft w:val="0"/>
      <w:marRight w:val="0"/>
      <w:marTop w:val="0"/>
      <w:marBottom w:val="0"/>
      <w:divBdr>
        <w:top w:val="none" w:sz="0" w:space="0" w:color="auto"/>
        <w:left w:val="none" w:sz="0" w:space="0" w:color="auto"/>
        <w:bottom w:val="none" w:sz="0" w:space="0" w:color="auto"/>
        <w:right w:val="none" w:sz="0" w:space="0" w:color="auto"/>
      </w:divBdr>
    </w:div>
    <w:div w:id="249243155">
      <w:bodyDiv w:val="1"/>
      <w:marLeft w:val="0"/>
      <w:marRight w:val="0"/>
      <w:marTop w:val="0"/>
      <w:marBottom w:val="0"/>
      <w:divBdr>
        <w:top w:val="none" w:sz="0" w:space="0" w:color="auto"/>
        <w:left w:val="none" w:sz="0" w:space="0" w:color="auto"/>
        <w:bottom w:val="none" w:sz="0" w:space="0" w:color="auto"/>
        <w:right w:val="none" w:sz="0" w:space="0" w:color="auto"/>
      </w:divBdr>
    </w:div>
    <w:div w:id="295188606">
      <w:bodyDiv w:val="1"/>
      <w:marLeft w:val="0"/>
      <w:marRight w:val="0"/>
      <w:marTop w:val="0"/>
      <w:marBottom w:val="0"/>
      <w:divBdr>
        <w:top w:val="none" w:sz="0" w:space="0" w:color="auto"/>
        <w:left w:val="none" w:sz="0" w:space="0" w:color="auto"/>
        <w:bottom w:val="none" w:sz="0" w:space="0" w:color="auto"/>
        <w:right w:val="none" w:sz="0" w:space="0" w:color="auto"/>
      </w:divBdr>
    </w:div>
    <w:div w:id="296842506">
      <w:bodyDiv w:val="1"/>
      <w:marLeft w:val="0"/>
      <w:marRight w:val="0"/>
      <w:marTop w:val="0"/>
      <w:marBottom w:val="0"/>
      <w:divBdr>
        <w:top w:val="none" w:sz="0" w:space="0" w:color="auto"/>
        <w:left w:val="none" w:sz="0" w:space="0" w:color="auto"/>
        <w:bottom w:val="none" w:sz="0" w:space="0" w:color="auto"/>
        <w:right w:val="none" w:sz="0" w:space="0" w:color="auto"/>
      </w:divBdr>
    </w:div>
    <w:div w:id="298614767">
      <w:bodyDiv w:val="1"/>
      <w:marLeft w:val="0"/>
      <w:marRight w:val="0"/>
      <w:marTop w:val="0"/>
      <w:marBottom w:val="0"/>
      <w:divBdr>
        <w:top w:val="none" w:sz="0" w:space="0" w:color="auto"/>
        <w:left w:val="none" w:sz="0" w:space="0" w:color="auto"/>
        <w:bottom w:val="none" w:sz="0" w:space="0" w:color="auto"/>
        <w:right w:val="none" w:sz="0" w:space="0" w:color="auto"/>
      </w:divBdr>
    </w:div>
    <w:div w:id="324750297">
      <w:bodyDiv w:val="1"/>
      <w:marLeft w:val="0"/>
      <w:marRight w:val="0"/>
      <w:marTop w:val="0"/>
      <w:marBottom w:val="0"/>
      <w:divBdr>
        <w:top w:val="none" w:sz="0" w:space="0" w:color="auto"/>
        <w:left w:val="none" w:sz="0" w:space="0" w:color="auto"/>
        <w:bottom w:val="none" w:sz="0" w:space="0" w:color="auto"/>
        <w:right w:val="none" w:sz="0" w:space="0" w:color="auto"/>
      </w:divBdr>
    </w:div>
    <w:div w:id="360740781">
      <w:bodyDiv w:val="1"/>
      <w:marLeft w:val="0"/>
      <w:marRight w:val="0"/>
      <w:marTop w:val="0"/>
      <w:marBottom w:val="0"/>
      <w:divBdr>
        <w:top w:val="none" w:sz="0" w:space="0" w:color="auto"/>
        <w:left w:val="none" w:sz="0" w:space="0" w:color="auto"/>
        <w:bottom w:val="none" w:sz="0" w:space="0" w:color="auto"/>
        <w:right w:val="none" w:sz="0" w:space="0" w:color="auto"/>
      </w:divBdr>
    </w:div>
    <w:div w:id="371417393">
      <w:bodyDiv w:val="1"/>
      <w:marLeft w:val="0"/>
      <w:marRight w:val="0"/>
      <w:marTop w:val="0"/>
      <w:marBottom w:val="0"/>
      <w:divBdr>
        <w:top w:val="none" w:sz="0" w:space="0" w:color="auto"/>
        <w:left w:val="none" w:sz="0" w:space="0" w:color="auto"/>
        <w:bottom w:val="none" w:sz="0" w:space="0" w:color="auto"/>
        <w:right w:val="none" w:sz="0" w:space="0" w:color="auto"/>
      </w:divBdr>
    </w:div>
    <w:div w:id="375278877">
      <w:bodyDiv w:val="1"/>
      <w:marLeft w:val="0"/>
      <w:marRight w:val="0"/>
      <w:marTop w:val="0"/>
      <w:marBottom w:val="0"/>
      <w:divBdr>
        <w:top w:val="none" w:sz="0" w:space="0" w:color="auto"/>
        <w:left w:val="none" w:sz="0" w:space="0" w:color="auto"/>
        <w:bottom w:val="none" w:sz="0" w:space="0" w:color="auto"/>
        <w:right w:val="none" w:sz="0" w:space="0" w:color="auto"/>
      </w:divBdr>
    </w:div>
    <w:div w:id="420488789">
      <w:bodyDiv w:val="1"/>
      <w:marLeft w:val="0"/>
      <w:marRight w:val="0"/>
      <w:marTop w:val="0"/>
      <w:marBottom w:val="0"/>
      <w:divBdr>
        <w:top w:val="none" w:sz="0" w:space="0" w:color="auto"/>
        <w:left w:val="none" w:sz="0" w:space="0" w:color="auto"/>
        <w:bottom w:val="none" w:sz="0" w:space="0" w:color="auto"/>
        <w:right w:val="none" w:sz="0" w:space="0" w:color="auto"/>
      </w:divBdr>
    </w:div>
    <w:div w:id="466749069">
      <w:bodyDiv w:val="1"/>
      <w:marLeft w:val="0"/>
      <w:marRight w:val="0"/>
      <w:marTop w:val="0"/>
      <w:marBottom w:val="0"/>
      <w:divBdr>
        <w:top w:val="none" w:sz="0" w:space="0" w:color="auto"/>
        <w:left w:val="none" w:sz="0" w:space="0" w:color="auto"/>
        <w:bottom w:val="none" w:sz="0" w:space="0" w:color="auto"/>
        <w:right w:val="none" w:sz="0" w:space="0" w:color="auto"/>
      </w:divBdr>
    </w:div>
    <w:div w:id="491456837">
      <w:bodyDiv w:val="1"/>
      <w:marLeft w:val="0"/>
      <w:marRight w:val="0"/>
      <w:marTop w:val="0"/>
      <w:marBottom w:val="0"/>
      <w:divBdr>
        <w:top w:val="none" w:sz="0" w:space="0" w:color="auto"/>
        <w:left w:val="none" w:sz="0" w:space="0" w:color="auto"/>
        <w:bottom w:val="none" w:sz="0" w:space="0" w:color="auto"/>
        <w:right w:val="none" w:sz="0" w:space="0" w:color="auto"/>
      </w:divBdr>
    </w:div>
    <w:div w:id="553350665">
      <w:bodyDiv w:val="1"/>
      <w:marLeft w:val="0"/>
      <w:marRight w:val="0"/>
      <w:marTop w:val="0"/>
      <w:marBottom w:val="0"/>
      <w:divBdr>
        <w:top w:val="none" w:sz="0" w:space="0" w:color="auto"/>
        <w:left w:val="none" w:sz="0" w:space="0" w:color="auto"/>
        <w:bottom w:val="none" w:sz="0" w:space="0" w:color="auto"/>
        <w:right w:val="none" w:sz="0" w:space="0" w:color="auto"/>
      </w:divBdr>
    </w:div>
    <w:div w:id="568425328">
      <w:bodyDiv w:val="1"/>
      <w:marLeft w:val="0"/>
      <w:marRight w:val="0"/>
      <w:marTop w:val="0"/>
      <w:marBottom w:val="0"/>
      <w:divBdr>
        <w:top w:val="none" w:sz="0" w:space="0" w:color="auto"/>
        <w:left w:val="none" w:sz="0" w:space="0" w:color="auto"/>
        <w:bottom w:val="none" w:sz="0" w:space="0" w:color="auto"/>
        <w:right w:val="none" w:sz="0" w:space="0" w:color="auto"/>
      </w:divBdr>
    </w:div>
    <w:div w:id="578173867">
      <w:bodyDiv w:val="1"/>
      <w:marLeft w:val="0"/>
      <w:marRight w:val="0"/>
      <w:marTop w:val="0"/>
      <w:marBottom w:val="0"/>
      <w:divBdr>
        <w:top w:val="none" w:sz="0" w:space="0" w:color="auto"/>
        <w:left w:val="none" w:sz="0" w:space="0" w:color="auto"/>
        <w:bottom w:val="none" w:sz="0" w:space="0" w:color="auto"/>
        <w:right w:val="none" w:sz="0" w:space="0" w:color="auto"/>
      </w:divBdr>
    </w:div>
    <w:div w:id="585579295">
      <w:bodyDiv w:val="1"/>
      <w:marLeft w:val="0"/>
      <w:marRight w:val="0"/>
      <w:marTop w:val="0"/>
      <w:marBottom w:val="0"/>
      <w:divBdr>
        <w:top w:val="none" w:sz="0" w:space="0" w:color="auto"/>
        <w:left w:val="none" w:sz="0" w:space="0" w:color="auto"/>
        <w:bottom w:val="none" w:sz="0" w:space="0" w:color="auto"/>
        <w:right w:val="none" w:sz="0" w:space="0" w:color="auto"/>
      </w:divBdr>
    </w:div>
    <w:div w:id="604575921">
      <w:bodyDiv w:val="1"/>
      <w:marLeft w:val="0"/>
      <w:marRight w:val="0"/>
      <w:marTop w:val="0"/>
      <w:marBottom w:val="0"/>
      <w:divBdr>
        <w:top w:val="none" w:sz="0" w:space="0" w:color="auto"/>
        <w:left w:val="none" w:sz="0" w:space="0" w:color="auto"/>
        <w:bottom w:val="none" w:sz="0" w:space="0" w:color="auto"/>
        <w:right w:val="none" w:sz="0" w:space="0" w:color="auto"/>
      </w:divBdr>
    </w:div>
    <w:div w:id="669911437">
      <w:bodyDiv w:val="1"/>
      <w:marLeft w:val="0"/>
      <w:marRight w:val="0"/>
      <w:marTop w:val="0"/>
      <w:marBottom w:val="0"/>
      <w:divBdr>
        <w:top w:val="none" w:sz="0" w:space="0" w:color="auto"/>
        <w:left w:val="none" w:sz="0" w:space="0" w:color="auto"/>
        <w:bottom w:val="none" w:sz="0" w:space="0" w:color="auto"/>
        <w:right w:val="none" w:sz="0" w:space="0" w:color="auto"/>
      </w:divBdr>
    </w:div>
    <w:div w:id="742725143">
      <w:bodyDiv w:val="1"/>
      <w:marLeft w:val="0"/>
      <w:marRight w:val="0"/>
      <w:marTop w:val="0"/>
      <w:marBottom w:val="0"/>
      <w:divBdr>
        <w:top w:val="none" w:sz="0" w:space="0" w:color="auto"/>
        <w:left w:val="none" w:sz="0" w:space="0" w:color="auto"/>
        <w:bottom w:val="none" w:sz="0" w:space="0" w:color="auto"/>
        <w:right w:val="none" w:sz="0" w:space="0" w:color="auto"/>
      </w:divBdr>
    </w:div>
    <w:div w:id="831869553">
      <w:bodyDiv w:val="1"/>
      <w:marLeft w:val="0"/>
      <w:marRight w:val="0"/>
      <w:marTop w:val="0"/>
      <w:marBottom w:val="0"/>
      <w:divBdr>
        <w:top w:val="none" w:sz="0" w:space="0" w:color="auto"/>
        <w:left w:val="none" w:sz="0" w:space="0" w:color="auto"/>
        <w:bottom w:val="none" w:sz="0" w:space="0" w:color="auto"/>
        <w:right w:val="none" w:sz="0" w:space="0" w:color="auto"/>
      </w:divBdr>
    </w:div>
    <w:div w:id="892497087">
      <w:bodyDiv w:val="1"/>
      <w:marLeft w:val="0"/>
      <w:marRight w:val="0"/>
      <w:marTop w:val="0"/>
      <w:marBottom w:val="0"/>
      <w:divBdr>
        <w:top w:val="none" w:sz="0" w:space="0" w:color="auto"/>
        <w:left w:val="none" w:sz="0" w:space="0" w:color="auto"/>
        <w:bottom w:val="none" w:sz="0" w:space="0" w:color="auto"/>
        <w:right w:val="none" w:sz="0" w:space="0" w:color="auto"/>
      </w:divBdr>
    </w:div>
    <w:div w:id="895505514">
      <w:bodyDiv w:val="1"/>
      <w:marLeft w:val="0"/>
      <w:marRight w:val="0"/>
      <w:marTop w:val="0"/>
      <w:marBottom w:val="0"/>
      <w:divBdr>
        <w:top w:val="none" w:sz="0" w:space="0" w:color="auto"/>
        <w:left w:val="none" w:sz="0" w:space="0" w:color="auto"/>
        <w:bottom w:val="none" w:sz="0" w:space="0" w:color="auto"/>
        <w:right w:val="none" w:sz="0" w:space="0" w:color="auto"/>
      </w:divBdr>
    </w:div>
    <w:div w:id="941496542">
      <w:bodyDiv w:val="1"/>
      <w:marLeft w:val="0"/>
      <w:marRight w:val="0"/>
      <w:marTop w:val="0"/>
      <w:marBottom w:val="0"/>
      <w:divBdr>
        <w:top w:val="none" w:sz="0" w:space="0" w:color="auto"/>
        <w:left w:val="none" w:sz="0" w:space="0" w:color="auto"/>
        <w:bottom w:val="none" w:sz="0" w:space="0" w:color="auto"/>
        <w:right w:val="none" w:sz="0" w:space="0" w:color="auto"/>
      </w:divBdr>
    </w:div>
    <w:div w:id="981929776">
      <w:bodyDiv w:val="1"/>
      <w:marLeft w:val="0"/>
      <w:marRight w:val="0"/>
      <w:marTop w:val="0"/>
      <w:marBottom w:val="0"/>
      <w:divBdr>
        <w:top w:val="none" w:sz="0" w:space="0" w:color="auto"/>
        <w:left w:val="none" w:sz="0" w:space="0" w:color="auto"/>
        <w:bottom w:val="none" w:sz="0" w:space="0" w:color="auto"/>
        <w:right w:val="none" w:sz="0" w:space="0" w:color="auto"/>
      </w:divBdr>
    </w:div>
    <w:div w:id="983237307">
      <w:bodyDiv w:val="1"/>
      <w:marLeft w:val="0"/>
      <w:marRight w:val="0"/>
      <w:marTop w:val="0"/>
      <w:marBottom w:val="0"/>
      <w:divBdr>
        <w:top w:val="none" w:sz="0" w:space="0" w:color="auto"/>
        <w:left w:val="none" w:sz="0" w:space="0" w:color="auto"/>
        <w:bottom w:val="none" w:sz="0" w:space="0" w:color="auto"/>
        <w:right w:val="none" w:sz="0" w:space="0" w:color="auto"/>
      </w:divBdr>
    </w:div>
    <w:div w:id="1006442696">
      <w:bodyDiv w:val="1"/>
      <w:marLeft w:val="0"/>
      <w:marRight w:val="0"/>
      <w:marTop w:val="0"/>
      <w:marBottom w:val="0"/>
      <w:divBdr>
        <w:top w:val="none" w:sz="0" w:space="0" w:color="auto"/>
        <w:left w:val="none" w:sz="0" w:space="0" w:color="auto"/>
        <w:bottom w:val="none" w:sz="0" w:space="0" w:color="auto"/>
        <w:right w:val="none" w:sz="0" w:space="0" w:color="auto"/>
      </w:divBdr>
    </w:div>
    <w:div w:id="1037507182">
      <w:bodyDiv w:val="1"/>
      <w:marLeft w:val="0"/>
      <w:marRight w:val="0"/>
      <w:marTop w:val="0"/>
      <w:marBottom w:val="0"/>
      <w:divBdr>
        <w:top w:val="none" w:sz="0" w:space="0" w:color="auto"/>
        <w:left w:val="none" w:sz="0" w:space="0" w:color="auto"/>
        <w:bottom w:val="none" w:sz="0" w:space="0" w:color="auto"/>
        <w:right w:val="none" w:sz="0" w:space="0" w:color="auto"/>
      </w:divBdr>
    </w:div>
    <w:div w:id="1043675572">
      <w:bodyDiv w:val="1"/>
      <w:marLeft w:val="0"/>
      <w:marRight w:val="0"/>
      <w:marTop w:val="0"/>
      <w:marBottom w:val="0"/>
      <w:divBdr>
        <w:top w:val="none" w:sz="0" w:space="0" w:color="auto"/>
        <w:left w:val="none" w:sz="0" w:space="0" w:color="auto"/>
        <w:bottom w:val="none" w:sz="0" w:space="0" w:color="auto"/>
        <w:right w:val="none" w:sz="0" w:space="0" w:color="auto"/>
      </w:divBdr>
    </w:div>
    <w:div w:id="1053888298">
      <w:bodyDiv w:val="1"/>
      <w:marLeft w:val="0"/>
      <w:marRight w:val="0"/>
      <w:marTop w:val="0"/>
      <w:marBottom w:val="0"/>
      <w:divBdr>
        <w:top w:val="none" w:sz="0" w:space="0" w:color="auto"/>
        <w:left w:val="none" w:sz="0" w:space="0" w:color="auto"/>
        <w:bottom w:val="none" w:sz="0" w:space="0" w:color="auto"/>
        <w:right w:val="none" w:sz="0" w:space="0" w:color="auto"/>
      </w:divBdr>
    </w:div>
    <w:div w:id="1059211095">
      <w:bodyDiv w:val="1"/>
      <w:marLeft w:val="0"/>
      <w:marRight w:val="0"/>
      <w:marTop w:val="0"/>
      <w:marBottom w:val="0"/>
      <w:divBdr>
        <w:top w:val="none" w:sz="0" w:space="0" w:color="auto"/>
        <w:left w:val="none" w:sz="0" w:space="0" w:color="auto"/>
        <w:bottom w:val="none" w:sz="0" w:space="0" w:color="auto"/>
        <w:right w:val="none" w:sz="0" w:space="0" w:color="auto"/>
      </w:divBdr>
    </w:div>
    <w:div w:id="1088041838">
      <w:bodyDiv w:val="1"/>
      <w:marLeft w:val="0"/>
      <w:marRight w:val="0"/>
      <w:marTop w:val="0"/>
      <w:marBottom w:val="0"/>
      <w:divBdr>
        <w:top w:val="none" w:sz="0" w:space="0" w:color="auto"/>
        <w:left w:val="none" w:sz="0" w:space="0" w:color="auto"/>
        <w:bottom w:val="none" w:sz="0" w:space="0" w:color="auto"/>
        <w:right w:val="none" w:sz="0" w:space="0" w:color="auto"/>
      </w:divBdr>
    </w:div>
    <w:div w:id="1102917157">
      <w:bodyDiv w:val="1"/>
      <w:marLeft w:val="0"/>
      <w:marRight w:val="0"/>
      <w:marTop w:val="0"/>
      <w:marBottom w:val="0"/>
      <w:divBdr>
        <w:top w:val="none" w:sz="0" w:space="0" w:color="auto"/>
        <w:left w:val="none" w:sz="0" w:space="0" w:color="auto"/>
        <w:bottom w:val="none" w:sz="0" w:space="0" w:color="auto"/>
        <w:right w:val="none" w:sz="0" w:space="0" w:color="auto"/>
      </w:divBdr>
    </w:div>
    <w:div w:id="1117871832">
      <w:bodyDiv w:val="1"/>
      <w:marLeft w:val="0"/>
      <w:marRight w:val="0"/>
      <w:marTop w:val="0"/>
      <w:marBottom w:val="0"/>
      <w:divBdr>
        <w:top w:val="none" w:sz="0" w:space="0" w:color="auto"/>
        <w:left w:val="none" w:sz="0" w:space="0" w:color="auto"/>
        <w:bottom w:val="none" w:sz="0" w:space="0" w:color="auto"/>
        <w:right w:val="none" w:sz="0" w:space="0" w:color="auto"/>
      </w:divBdr>
    </w:div>
    <w:div w:id="1133329863">
      <w:bodyDiv w:val="1"/>
      <w:marLeft w:val="0"/>
      <w:marRight w:val="0"/>
      <w:marTop w:val="0"/>
      <w:marBottom w:val="0"/>
      <w:divBdr>
        <w:top w:val="none" w:sz="0" w:space="0" w:color="auto"/>
        <w:left w:val="none" w:sz="0" w:space="0" w:color="auto"/>
        <w:bottom w:val="none" w:sz="0" w:space="0" w:color="auto"/>
        <w:right w:val="none" w:sz="0" w:space="0" w:color="auto"/>
      </w:divBdr>
    </w:div>
    <w:div w:id="1141574526">
      <w:bodyDiv w:val="1"/>
      <w:marLeft w:val="0"/>
      <w:marRight w:val="0"/>
      <w:marTop w:val="0"/>
      <w:marBottom w:val="0"/>
      <w:divBdr>
        <w:top w:val="none" w:sz="0" w:space="0" w:color="auto"/>
        <w:left w:val="none" w:sz="0" w:space="0" w:color="auto"/>
        <w:bottom w:val="none" w:sz="0" w:space="0" w:color="auto"/>
        <w:right w:val="none" w:sz="0" w:space="0" w:color="auto"/>
      </w:divBdr>
    </w:div>
    <w:div w:id="1230458400">
      <w:bodyDiv w:val="1"/>
      <w:marLeft w:val="0"/>
      <w:marRight w:val="0"/>
      <w:marTop w:val="0"/>
      <w:marBottom w:val="0"/>
      <w:divBdr>
        <w:top w:val="none" w:sz="0" w:space="0" w:color="auto"/>
        <w:left w:val="none" w:sz="0" w:space="0" w:color="auto"/>
        <w:bottom w:val="none" w:sz="0" w:space="0" w:color="auto"/>
        <w:right w:val="none" w:sz="0" w:space="0" w:color="auto"/>
      </w:divBdr>
    </w:div>
    <w:div w:id="1269002564">
      <w:bodyDiv w:val="1"/>
      <w:marLeft w:val="0"/>
      <w:marRight w:val="0"/>
      <w:marTop w:val="0"/>
      <w:marBottom w:val="0"/>
      <w:divBdr>
        <w:top w:val="none" w:sz="0" w:space="0" w:color="auto"/>
        <w:left w:val="none" w:sz="0" w:space="0" w:color="auto"/>
        <w:bottom w:val="none" w:sz="0" w:space="0" w:color="auto"/>
        <w:right w:val="none" w:sz="0" w:space="0" w:color="auto"/>
      </w:divBdr>
    </w:div>
    <w:div w:id="1269040964">
      <w:bodyDiv w:val="1"/>
      <w:marLeft w:val="0"/>
      <w:marRight w:val="0"/>
      <w:marTop w:val="0"/>
      <w:marBottom w:val="0"/>
      <w:divBdr>
        <w:top w:val="none" w:sz="0" w:space="0" w:color="auto"/>
        <w:left w:val="none" w:sz="0" w:space="0" w:color="auto"/>
        <w:bottom w:val="none" w:sz="0" w:space="0" w:color="auto"/>
        <w:right w:val="none" w:sz="0" w:space="0" w:color="auto"/>
      </w:divBdr>
    </w:div>
    <w:div w:id="1309048570">
      <w:bodyDiv w:val="1"/>
      <w:marLeft w:val="0"/>
      <w:marRight w:val="0"/>
      <w:marTop w:val="0"/>
      <w:marBottom w:val="0"/>
      <w:divBdr>
        <w:top w:val="none" w:sz="0" w:space="0" w:color="auto"/>
        <w:left w:val="none" w:sz="0" w:space="0" w:color="auto"/>
        <w:bottom w:val="none" w:sz="0" w:space="0" w:color="auto"/>
        <w:right w:val="none" w:sz="0" w:space="0" w:color="auto"/>
      </w:divBdr>
    </w:div>
    <w:div w:id="1373581409">
      <w:bodyDiv w:val="1"/>
      <w:marLeft w:val="0"/>
      <w:marRight w:val="0"/>
      <w:marTop w:val="0"/>
      <w:marBottom w:val="0"/>
      <w:divBdr>
        <w:top w:val="none" w:sz="0" w:space="0" w:color="auto"/>
        <w:left w:val="none" w:sz="0" w:space="0" w:color="auto"/>
        <w:bottom w:val="none" w:sz="0" w:space="0" w:color="auto"/>
        <w:right w:val="none" w:sz="0" w:space="0" w:color="auto"/>
      </w:divBdr>
    </w:div>
    <w:div w:id="1396467378">
      <w:bodyDiv w:val="1"/>
      <w:marLeft w:val="0"/>
      <w:marRight w:val="0"/>
      <w:marTop w:val="0"/>
      <w:marBottom w:val="0"/>
      <w:divBdr>
        <w:top w:val="none" w:sz="0" w:space="0" w:color="auto"/>
        <w:left w:val="none" w:sz="0" w:space="0" w:color="auto"/>
        <w:bottom w:val="none" w:sz="0" w:space="0" w:color="auto"/>
        <w:right w:val="none" w:sz="0" w:space="0" w:color="auto"/>
      </w:divBdr>
    </w:div>
    <w:div w:id="1415974396">
      <w:bodyDiv w:val="1"/>
      <w:marLeft w:val="0"/>
      <w:marRight w:val="0"/>
      <w:marTop w:val="0"/>
      <w:marBottom w:val="0"/>
      <w:divBdr>
        <w:top w:val="none" w:sz="0" w:space="0" w:color="auto"/>
        <w:left w:val="none" w:sz="0" w:space="0" w:color="auto"/>
        <w:bottom w:val="none" w:sz="0" w:space="0" w:color="auto"/>
        <w:right w:val="none" w:sz="0" w:space="0" w:color="auto"/>
      </w:divBdr>
    </w:div>
    <w:div w:id="1429689306">
      <w:bodyDiv w:val="1"/>
      <w:marLeft w:val="0"/>
      <w:marRight w:val="0"/>
      <w:marTop w:val="0"/>
      <w:marBottom w:val="0"/>
      <w:divBdr>
        <w:top w:val="none" w:sz="0" w:space="0" w:color="auto"/>
        <w:left w:val="none" w:sz="0" w:space="0" w:color="auto"/>
        <w:bottom w:val="none" w:sz="0" w:space="0" w:color="auto"/>
        <w:right w:val="none" w:sz="0" w:space="0" w:color="auto"/>
      </w:divBdr>
    </w:div>
    <w:div w:id="1474103921">
      <w:bodyDiv w:val="1"/>
      <w:marLeft w:val="0"/>
      <w:marRight w:val="0"/>
      <w:marTop w:val="0"/>
      <w:marBottom w:val="0"/>
      <w:divBdr>
        <w:top w:val="none" w:sz="0" w:space="0" w:color="auto"/>
        <w:left w:val="none" w:sz="0" w:space="0" w:color="auto"/>
        <w:bottom w:val="none" w:sz="0" w:space="0" w:color="auto"/>
        <w:right w:val="none" w:sz="0" w:space="0" w:color="auto"/>
      </w:divBdr>
    </w:div>
    <w:div w:id="1488202571">
      <w:bodyDiv w:val="1"/>
      <w:marLeft w:val="0"/>
      <w:marRight w:val="0"/>
      <w:marTop w:val="0"/>
      <w:marBottom w:val="0"/>
      <w:divBdr>
        <w:top w:val="none" w:sz="0" w:space="0" w:color="auto"/>
        <w:left w:val="none" w:sz="0" w:space="0" w:color="auto"/>
        <w:bottom w:val="none" w:sz="0" w:space="0" w:color="auto"/>
        <w:right w:val="none" w:sz="0" w:space="0" w:color="auto"/>
      </w:divBdr>
    </w:div>
    <w:div w:id="1532497666">
      <w:bodyDiv w:val="1"/>
      <w:marLeft w:val="0"/>
      <w:marRight w:val="0"/>
      <w:marTop w:val="0"/>
      <w:marBottom w:val="0"/>
      <w:divBdr>
        <w:top w:val="none" w:sz="0" w:space="0" w:color="auto"/>
        <w:left w:val="none" w:sz="0" w:space="0" w:color="auto"/>
        <w:bottom w:val="none" w:sz="0" w:space="0" w:color="auto"/>
        <w:right w:val="none" w:sz="0" w:space="0" w:color="auto"/>
      </w:divBdr>
    </w:div>
    <w:div w:id="1558515813">
      <w:bodyDiv w:val="1"/>
      <w:marLeft w:val="0"/>
      <w:marRight w:val="0"/>
      <w:marTop w:val="0"/>
      <w:marBottom w:val="0"/>
      <w:divBdr>
        <w:top w:val="none" w:sz="0" w:space="0" w:color="auto"/>
        <w:left w:val="none" w:sz="0" w:space="0" w:color="auto"/>
        <w:bottom w:val="none" w:sz="0" w:space="0" w:color="auto"/>
        <w:right w:val="none" w:sz="0" w:space="0" w:color="auto"/>
      </w:divBdr>
    </w:div>
    <w:div w:id="1595624209">
      <w:bodyDiv w:val="1"/>
      <w:marLeft w:val="0"/>
      <w:marRight w:val="0"/>
      <w:marTop w:val="0"/>
      <w:marBottom w:val="0"/>
      <w:divBdr>
        <w:top w:val="none" w:sz="0" w:space="0" w:color="auto"/>
        <w:left w:val="none" w:sz="0" w:space="0" w:color="auto"/>
        <w:bottom w:val="none" w:sz="0" w:space="0" w:color="auto"/>
        <w:right w:val="none" w:sz="0" w:space="0" w:color="auto"/>
      </w:divBdr>
    </w:div>
    <w:div w:id="1616978612">
      <w:bodyDiv w:val="1"/>
      <w:marLeft w:val="0"/>
      <w:marRight w:val="0"/>
      <w:marTop w:val="0"/>
      <w:marBottom w:val="0"/>
      <w:divBdr>
        <w:top w:val="none" w:sz="0" w:space="0" w:color="auto"/>
        <w:left w:val="none" w:sz="0" w:space="0" w:color="auto"/>
        <w:bottom w:val="none" w:sz="0" w:space="0" w:color="auto"/>
        <w:right w:val="none" w:sz="0" w:space="0" w:color="auto"/>
      </w:divBdr>
    </w:div>
    <w:div w:id="1636526217">
      <w:bodyDiv w:val="1"/>
      <w:marLeft w:val="0"/>
      <w:marRight w:val="0"/>
      <w:marTop w:val="0"/>
      <w:marBottom w:val="0"/>
      <w:divBdr>
        <w:top w:val="none" w:sz="0" w:space="0" w:color="auto"/>
        <w:left w:val="none" w:sz="0" w:space="0" w:color="auto"/>
        <w:bottom w:val="none" w:sz="0" w:space="0" w:color="auto"/>
        <w:right w:val="none" w:sz="0" w:space="0" w:color="auto"/>
      </w:divBdr>
    </w:div>
    <w:div w:id="1694455223">
      <w:bodyDiv w:val="1"/>
      <w:marLeft w:val="0"/>
      <w:marRight w:val="0"/>
      <w:marTop w:val="0"/>
      <w:marBottom w:val="0"/>
      <w:divBdr>
        <w:top w:val="none" w:sz="0" w:space="0" w:color="auto"/>
        <w:left w:val="none" w:sz="0" w:space="0" w:color="auto"/>
        <w:bottom w:val="none" w:sz="0" w:space="0" w:color="auto"/>
        <w:right w:val="none" w:sz="0" w:space="0" w:color="auto"/>
      </w:divBdr>
    </w:div>
    <w:div w:id="1701390007">
      <w:bodyDiv w:val="1"/>
      <w:marLeft w:val="0"/>
      <w:marRight w:val="0"/>
      <w:marTop w:val="0"/>
      <w:marBottom w:val="0"/>
      <w:divBdr>
        <w:top w:val="none" w:sz="0" w:space="0" w:color="auto"/>
        <w:left w:val="none" w:sz="0" w:space="0" w:color="auto"/>
        <w:bottom w:val="none" w:sz="0" w:space="0" w:color="auto"/>
        <w:right w:val="none" w:sz="0" w:space="0" w:color="auto"/>
      </w:divBdr>
    </w:div>
    <w:div w:id="1709991180">
      <w:bodyDiv w:val="1"/>
      <w:marLeft w:val="0"/>
      <w:marRight w:val="0"/>
      <w:marTop w:val="0"/>
      <w:marBottom w:val="0"/>
      <w:divBdr>
        <w:top w:val="none" w:sz="0" w:space="0" w:color="auto"/>
        <w:left w:val="none" w:sz="0" w:space="0" w:color="auto"/>
        <w:bottom w:val="none" w:sz="0" w:space="0" w:color="auto"/>
        <w:right w:val="none" w:sz="0" w:space="0" w:color="auto"/>
      </w:divBdr>
    </w:div>
    <w:div w:id="1721129729">
      <w:bodyDiv w:val="1"/>
      <w:marLeft w:val="0"/>
      <w:marRight w:val="0"/>
      <w:marTop w:val="0"/>
      <w:marBottom w:val="0"/>
      <w:divBdr>
        <w:top w:val="none" w:sz="0" w:space="0" w:color="auto"/>
        <w:left w:val="none" w:sz="0" w:space="0" w:color="auto"/>
        <w:bottom w:val="none" w:sz="0" w:space="0" w:color="auto"/>
        <w:right w:val="none" w:sz="0" w:space="0" w:color="auto"/>
      </w:divBdr>
    </w:div>
    <w:div w:id="1775201158">
      <w:bodyDiv w:val="1"/>
      <w:marLeft w:val="0"/>
      <w:marRight w:val="0"/>
      <w:marTop w:val="0"/>
      <w:marBottom w:val="0"/>
      <w:divBdr>
        <w:top w:val="none" w:sz="0" w:space="0" w:color="auto"/>
        <w:left w:val="none" w:sz="0" w:space="0" w:color="auto"/>
        <w:bottom w:val="none" w:sz="0" w:space="0" w:color="auto"/>
        <w:right w:val="none" w:sz="0" w:space="0" w:color="auto"/>
      </w:divBdr>
    </w:div>
    <w:div w:id="1890994271">
      <w:bodyDiv w:val="1"/>
      <w:marLeft w:val="0"/>
      <w:marRight w:val="0"/>
      <w:marTop w:val="0"/>
      <w:marBottom w:val="0"/>
      <w:divBdr>
        <w:top w:val="none" w:sz="0" w:space="0" w:color="auto"/>
        <w:left w:val="none" w:sz="0" w:space="0" w:color="auto"/>
        <w:bottom w:val="none" w:sz="0" w:space="0" w:color="auto"/>
        <w:right w:val="none" w:sz="0" w:space="0" w:color="auto"/>
      </w:divBdr>
    </w:div>
    <w:div w:id="1914464101">
      <w:bodyDiv w:val="1"/>
      <w:marLeft w:val="0"/>
      <w:marRight w:val="0"/>
      <w:marTop w:val="0"/>
      <w:marBottom w:val="0"/>
      <w:divBdr>
        <w:top w:val="none" w:sz="0" w:space="0" w:color="auto"/>
        <w:left w:val="none" w:sz="0" w:space="0" w:color="auto"/>
        <w:bottom w:val="none" w:sz="0" w:space="0" w:color="auto"/>
        <w:right w:val="none" w:sz="0" w:space="0" w:color="auto"/>
      </w:divBdr>
    </w:div>
    <w:div w:id="1967806818">
      <w:bodyDiv w:val="1"/>
      <w:marLeft w:val="0"/>
      <w:marRight w:val="0"/>
      <w:marTop w:val="0"/>
      <w:marBottom w:val="0"/>
      <w:divBdr>
        <w:top w:val="none" w:sz="0" w:space="0" w:color="auto"/>
        <w:left w:val="none" w:sz="0" w:space="0" w:color="auto"/>
        <w:bottom w:val="none" w:sz="0" w:space="0" w:color="auto"/>
        <w:right w:val="none" w:sz="0" w:space="0" w:color="auto"/>
      </w:divBdr>
    </w:div>
    <w:div w:id="2004972195">
      <w:bodyDiv w:val="1"/>
      <w:marLeft w:val="0"/>
      <w:marRight w:val="0"/>
      <w:marTop w:val="0"/>
      <w:marBottom w:val="0"/>
      <w:divBdr>
        <w:top w:val="none" w:sz="0" w:space="0" w:color="auto"/>
        <w:left w:val="none" w:sz="0" w:space="0" w:color="auto"/>
        <w:bottom w:val="none" w:sz="0" w:space="0" w:color="auto"/>
        <w:right w:val="none" w:sz="0" w:space="0" w:color="auto"/>
      </w:divBdr>
    </w:div>
    <w:div w:id="2005551561">
      <w:bodyDiv w:val="1"/>
      <w:marLeft w:val="0"/>
      <w:marRight w:val="0"/>
      <w:marTop w:val="0"/>
      <w:marBottom w:val="0"/>
      <w:divBdr>
        <w:top w:val="none" w:sz="0" w:space="0" w:color="auto"/>
        <w:left w:val="none" w:sz="0" w:space="0" w:color="auto"/>
        <w:bottom w:val="none" w:sz="0" w:space="0" w:color="auto"/>
        <w:right w:val="none" w:sz="0" w:space="0" w:color="auto"/>
      </w:divBdr>
    </w:div>
    <w:div w:id="2025132402">
      <w:bodyDiv w:val="1"/>
      <w:marLeft w:val="0"/>
      <w:marRight w:val="0"/>
      <w:marTop w:val="0"/>
      <w:marBottom w:val="0"/>
      <w:divBdr>
        <w:top w:val="none" w:sz="0" w:space="0" w:color="auto"/>
        <w:left w:val="none" w:sz="0" w:space="0" w:color="auto"/>
        <w:bottom w:val="none" w:sz="0" w:space="0" w:color="auto"/>
        <w:right w:val="none" w:sz="0" w:space="0" w:color="auto"/>
      </w:divBdr>
    </w:div>
    <w:div w:id="2030569034">
      <w:bodyDiv w:val="1"/>
      <w:marLeft w:val="0"/>
      <w:marRight w:val="0"/>
      <w:marTop w:val="0"/>
      <w:marBottom w:val="0"/>
      <w:divBdr>
        <w:top w:val="none" w:sz="0" w:space="0" w:color="auto"/>
        <w:left w:val="none" w:sz="0" w:space="0" w:color="auto"/>
        <w:bottom w:val="none" w:sz="0" w:space="0" w:color="auto"/>
        <w:right w:val="none" w:sz="0" w:space="0" w:color="auto"/>
      </w:divBdr>
    </w:div>
    <w:div w:id="2037148228">
      <w:bodyDiv w:val="1"/>
      <w:marLeft w:val="0"/>
      <w:marRight w:val="0"/>
      <w:marTop w:val="0"/>
      <w:marBottom w:val="0"/>
      <w:divBdr>
        <w:top w:val="none" w:sz="0" w:space="0" w:color="auto"/>
        <w:left w:val="none" w:sz="0" w:space="0" w:color="auto"/>
        <w:bottom w:val="none" w:sz="0" w:space="0" w:color="auto"/>
        <w:right w:val="none" w:sz="0" w:space="0" w:color="auto"/>
      </w:divBdr>
    </w:div>
    <w:div w:id="20728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mytsd.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Vis251</b:Tag>
    <b:SourceType>InternetSite</b:SourceType>
    <b:Guid>{A88237D4-F0B6-4079-ADDF-3EB11B27BF56}</b:Guid>
    <b:Title>Wales' wild coast</b:Title>
    <b:Year>2025</b:Year>
    <b:Author>
      <b:Author>
        <b:Corporate>Visit Wales</b:Corporate>
      </b:Author>
    </b:Author>
    <b:InternetSiteTitle>Wales Coast Path</b:InternetSiteTitle>
    <b:URL>https://walescoastpath.co.uk/</b:URL>
    <b:RefOrder>3</b:RefOrder>
  </b:Source>
  <b:Source>
    <b:Tag>NHS23</b:Tag>
    <b:SourceType>Report</b:SourceType>
    <b:Guid>{AB666442-3C49-4A82-BB0C-09127C6575E0}</b:Guid>
    <b:Title>Mental Health of Children and Young People in England</b:Title>
    <b:Year>2023</b:Year>
    <b:URL>https://digital.nhs.uk/data-and-information/publications/statistical/mental-health-of-children-and-young-people-in-england/2023-wave-4-follow-up</b:URL>
    <b:Author>
      <b:Author>
        <b:Corporate>NHS Digital</b:Corporate>
      </b:Author>
    </b:Author>
    <b:Publisher>NHS Digital</b:Publisher>
    <b:RefOrder>1</b:RefOrder>
  </b:Source>
  <b:Source>
    <b:Tag>Hua26</b:Tag>
    <b:SourceType>JournalArticle</b:SourceType>
    <b:Guid>{FD0F01D9-97BB-4C71-A78E-EEE12F685AED}</b:Guid>
    <b:Title>Blue health among children, adolescents, and youth psychological well-being: a systematic review of swimming and aquatic therapy for mental health</b:Title>
    <b:Year>2025</b:Year>
    <b:Author>
      <b:Author>
        <b:NameList>
          <b:Person>
            <b:Last>Huang</b:Last>
            <b:First>Shimeng</b:First>
          </b:Person>
        </b:NameList>
      </b:Author>
    </b:Author>
    <b:JournalName>Frontiers in Psychology</b:JournalName>
    <b:Month>January</b:Month>
    <b:Volume>16</b:Volume>
    <b:URL>https://www.frontiersin.org/journals/psychology/articles/10.3389/fpsyg.2025.1732568/full</b:URL>
    <b:RefOrder>6</b:RefOrder>
  </b:Source>
  <b:Source>
    <b:Tag>Liu25</b:Tag>
    <b:SourceType>JournalArticle</b:SourceType>
    <b:Guid>{568592E9-37F5-4105-B51E-B6AAFEBF62F1}</b:Guid>
    <b:Title>Exploring the psychological impacts of water-based outdoor physical activities on university students: a qualitative interview study</b:Title>
    <b:JournalName>PubMed</b:JournalName>
    <b:Year>2025</b:Year>
    <b:Author>
      <b:Author>
        <b:NameList>
          <b:Person>
            <b:Last>Liu</b:Last>
            <b:First>Xiuxia</b:First>
          </b:Person>
          <b:Person>
            <b:Last>Qin</b:Last>
            <b:First>Huahui</b:First>
          </b:Person>
          <b:Person>
            <b:Last>Zhang</b:Last>
            <b:First>Hangyu</b:First>
          </b:Person>
          <b:Person>
            <b:Last>Weng</b:Last>
            <b:First>Xinghe</b:First>
          </b:Person>
          <b:Person>
            <b:Last>Lin</b:Last>
            <b:First>Shunying</b:First>
          </b:Person>
          <b:Person>
            <b:Last>Ge</b:Last>
            <b:First>Fengmin</b:First>
          </b:Person>
          <b:Person>
            <b:Last>Wang</b:Last>
            <b:First>Ran</b:First>
          </b:Person>
        </b:NameList>
      </b:Author>
    </b:Author>
    <b:Month>June</b:Month>
    <b:URL>https://pmc.ncbi.nlm.nih.gov/articles/PMC12198399/</b:URL>
    <b:RefOrder>7</b:RefOrder>
  </b:Source>
  <b:Source>
    <b:Tag>Pas20</b:Tag>
    <b:SourceType>JournalArticle</b:SourceType>
    <b:Guid>{38F9D29F-BDA4-4C87-896B-4C29BE0D72D9}</b:Guid>
    <b:Title>Physical activity and exercise in youth mental health promotion: a scoping review</b:Title>
    <b:JournalName>BMJ Open Sport &amp; Exercise Medicine</b:JournalName>
    <b:Year>2020</b:Year>
    <b:Author>
      <b:Author>
        <b:NameList>
          <b:Person>
            <b:Last>Pascoe</b:Last>
            <b:First>Michaela</b:First>
          </b:Person>
          <b:Person>
            <b:Last>Bailey</b:Last>
            <b:Middle>P</b:Middle>
            <b:First>Alan</b:First>
          </b:Person>
          <b:Person>
            <b:Last>Craike</b:Last>
            <b:First>Melinda</b:First>
          </b:Person>
          <b:Person>
            <b:Last>Carter</b:Last>
            <b:First>Tim</b:First>
          </b:Person>
          <b:Person>
            <b:Last>Patten</b:Last>
            <b:First>Rhiannon</b:First>
          </b:Person>
          <b:Person>
            <b:Last>Stepto</b:Last>
            <b:First>Nigel</b:First>
          </b:Person>
          <b:Person>
            <b:Last>Paerker</b:Last>
            <b:First>Alexandra</b:First>
          </b:Person>
        </b:NameList>
      </b:Author>
    </b:Author>
    <b:Month>January </b:Month>
    <b:URL>https://bmjopensem.bmj.com/content/6/1/e000677</b:URL>
    <b:RefOrder>8</b:RefOrder>
  </b:Source>
  <b:Source>
    <b:Tag>WHO24</b:Tag>
    <b:SourceType>Report</b:SourceType>
    <b:Guid>{F5AFE749-A3C4-4464-B618-449148935BB0}</b:Guid>
    <b:Author>
      <b:Author>
        <b:Corporate>WHO</b:Corporate>
      </b:Author>
    </b:Author>
    <b:Title>Adolescent Mental Health Is A Growing Concern</b:Title>
    <b:Year>2024</b:Year>
    <b:Publisher>World Health Organization</b:Publisher>
    <b:URL>https://iris.who.int/server/api/core/bitstreams/c0b5c1fc-f368-4139-bfd8-35d6a8a4fa5a/content</b:URL>
    <b:RefOrder>10</b:RefOrder>
  </b:Source>
  <b:Source>
    <b:Tag>The26</b:Tag>
    <b:SourceType>Report</b:SourceType>
    <b:Guid>{E9486F2E-5825-433F-BCD5-53EFA4AAB88F}</b:Guid>
    <b:Author>
      <b:Author>
        <b:Corporate>The Wave Project</b:Corporate>
      </b:Author>
    </b:Author>
    <b:Title>Impact Beyond the Surf</b:Title>
    <b:Year>2026</b:Year>
    <b:Publisher>The Wave Project</b:Publisher>
    <b:URL>https://www.waveproject.co.uk/wp-content/uploads/2026/04/IMPACT-BEYOND-THE-SURF-2025.pdf</b:URL>
    <b:RefOrder>11</b:RefOrder>
  </b:Source>
  <b:Source>
    <b:Tag>WHO241</b:Tag>
    <b:SourceType>Misc</b:SourceType>
    <b:Guid>{1306A96C-C52E-41BD-9458-F8BD1F9991B5}</b:Guid>
    <b:Title>The World Health Organization-Five Well-Being Index (WHO-5)</b:Title>
    <b:Year>2024</b:Year>
    <b:Publisher>World Health Organization</b:Publisher>
    <b:Author>
      <b:Author>
        <b:Corporate>WHO</b:Corporate>
      </b:Author>
    </b:Author>
    <b:URL>https://cdn.who.int/media/docs/default-source/mental-health/who-5_english-original4da539d6ed4b49389e3afe47cda2326a.pdf?sfvrsn=ed43f352_11&amp;download=true</b:URL>
    <b:RefOrder>12</b:RefOrder>
  </b:Source>
  <b:Source>
    <b:Tag>Rou24</b:Tag>
    <b:SourceType>JournalArticle</b:SourceType>
    <b:Guid>{B40E46C6-B6D6-4165-B35E-7D2553FD896E}</b:Guid>
    <b:Title>What does it feel like to be in a blue space nature play program? A phenomenological investigation into the wellbeing benefits for children engaging in physically active play in coastal environments</b:Title>
    <b:Year>2024</b:Year>
    <b:Month>March</b:Month>
    <b:Day>29</b:Day>
    <b:JournalName>Journal of Adventure Education and Outdoor Learning</b:JournalName>
    <b:Pages>52-65</b:Pages>
    <b:Author>
      <b:Author>
        <b:NameList>
          <b:Person>
            <b:Last>Rouse</b:Last>
            <b:First>Elizabeth</b:First>
          </b:Person>
          <b:Person>
            <b:Last>Wishart</b:Last>
            <b:First>Llewellyn</b:First>
          </b:Person>
        </b:NameList>
      </b:Author>
    </b:Author>
    <b:URL>https://www-tandfonline-com.uwtsd.idm.oclc.org/doi/full/10.1080/14729679.2024.2335553#abstract</b:URL>
    <b:RefOrder>13</b:RefOrder>
  </b:Source>
  <b:Source>
    <b:Tag>Bri18</b:Tag>
    <b:SourceType>JournalArticle</b:SourceType>
    <b:Guid>{2FD5830B-6DEC-40C1-80A1-794A62FDCB59}</b:Guid>
    <b:Title>Blue Care: a systemic review of blue space interventions for health and wellbeing</b:Title>
    <b:JournalName>Health Promotion International</b:JournalName>
    <b:Year>2018</b:Year>
    <b:Author>
      <b:Author>
        <b:NameList>
          <b:Person>
            <b:Last>Britton</b:Last>
            <b:First>Easkey</b:First>
          </b:Person>
          <b:Person>
            <b:Last>Kindermann</b:Last>
            <b:First>Gesche</b:First>
          </b:Person>
          <b:Person>
            <b:Last>Domegan</b:Last>
            <b:First>Christine</b:First>
          </b:Person>
          <b:Person>
            <b:Last>Carlin</b:Last>
            <b:First>Caitriona</b:First>
          </b:Person>
        </b:NameList>
      </b:Author>
    </b:Author>
    <b:URL>https://www.jstor.org/stable/48554453</b:URL>
    <b:RefOrder>15</b:RefOrder>
  </b:Source>
  <b:Source>
    <b:Tag>Roe19</b:Tag>
    <b:SourceType>JournalArticle</b:SourceType>
    <b:Guid>{67B3CF6F-8717-4DC4-8700-C416ABAD07BE}</b:Guid>
    <b:Title>The Restorative Health Benefits of a Tactical Urban Intervention: An Urban Waterfront Study</b:Title>
    <b:JournalName>Frontiers</b:JournalName>
    <b:Year>2019</b:Year>
    <b:Author>
      <b:Author>
        <b:NameList>
          <b:Person>
            <b:Last>Roe</b:Last>
            <b:First>Jenny</b:First>
          </b:Person>
          <b:Person>
            <b:Last>Barnes</b:Last>
            <b:First>Laura</b:First>
          </b:Person>
          <b:Person>
            <b:Last>Napoli</b:Last>
            <b:Middle>J</b:Middle>
            <b:First>Nicholas</b:First>
          </b:Person>
          <b:Person>
            <b:Last>Thibodeaux</b:Last>
            <b:First>Jarrett</b:First>
          </b:Person>
        </b:NameList>
      </b:Author>
    </b:Author>
    <b:Volume>5</b:Volume>
    <b:URL>https://www.frontiersin.org/journals/built-environment/articles/10.3389/fbuil.2019.00071/full</b:URL>
    <b:RefOrder>16</b:RefOrder>
  </b:Source>
  <b:Source>
    <b:Tag>Tay25</b:Tag>
    <b:SourceType>JournalArticle</b:SourceType>
    <b:Guid>{AB65B5E9-B0E8-4132-8D0B-813A4FF1F65A}</b:Guid>
    <b:Title>Exploring the Use of Sea Swimming as an Intervention With Young People With Mental Health Challenges: A Qualitative Descriptive Study</b:Title>
    <b:JournalName>National Library of Medicine</b:JournalName>
    <b:Year>2025</b:Year>
    <b:Author>
      <b:Author>
        <b:NameList>
          <b:Person>
            <b:Last>Taylor</b:Last>
            <b:First>Alice</b:First>
          </b:Person>
          <b:Person>
            <b:Last>O'Malley</b:Last>
            <b:First>Maria</b:First>
          </b:Person>
          <b:Person>
            <b:Last>O'Callaghan</b:Last>
            <b:First>Rachael</b:First>
          </b:Person>
          <b:Person>
            <b:Last>Goodwin</b:Last>
            <b:First>John</b:First>
          </b:Person>
        </b:NameList>
      </b:Author>
    </b:Author>
    <b:Month>January</b:Month>
    <b:URL>https://pmc.ncbi.nlm.nih.gov/articles/PMC11747953/</b:URL>
    <b:RefOrder>19</b:RefOrder>
  </b:Source>
  <b:Source>
    <b:Tag>Duf25</b:Tag>
    <b:SourceType>JournalArticle</b:SourceType>
    <b:Guid>{B4F662EF-15AF-4C7C-AB94-F041000AC98B}</b:Guid>
    <b:Title>“You really feel Invincible”: The impact of open water swimming on student wellbeing</b:Title>
    <b:JournalName>Journal of Environmental Psychology</b:JournalName>
    <b:Year>2025</b:Year>
    <b:Author>
      <b:Author>
        <b:NameList>
          <b:Person>
            <b:Last>Duffy</b:Last>
            <b:First>Ella</b:First>
          </b:Person>
          <b:Person>
            <b:Last>Ashbullby</b:Last>
            <b:First>Katherine</b:First>
          </b:Person>
        </b:NameList>
      </b:Author>
    </b:Author>
    <b:Month>September</b:Month>
    <b:Volume>106</b:Volume>
    <b:URL>https://www.sciencedirect.com/science/article/pii/S0272494425001379</b:URL>
    <b:RefOrder>20</b:RefOrder>
  </b:Source>
  <b:Source>
    <b:Tag>The21</b:Tag>
    <b:SourceType>Report</b:SourceType>
    <b:Guid>{B69AF051-F194-4A1E-BEE1-38D63C46926C}</b:Guid>
    <b:Author>
      <b:Author>
        <b:Corporate>The Wave Team</b:Corporate>
      </b:Author>
    </b:Author>
    <b:Title>Into the Blue: Health and Surfing in the 21st Century</b:Title>
    <b:Year>2021</b:Year>
    <b:Publisher>The Wave</b:Publisher>
    <b:City>Bristol</b:City>
    <b:URL>https://www.thewave.com/wp-content/uploads/2021/11/Wave-Blue-Report-FINAL-12Aug20.pdf</b:URL>
    <b:RefOrder>9</b:RefOrder>
  </b:Source>
  <b:Source>
    <b:Tag>Amo14</b:Tag>
    <b:SourceType>JournalArticle</b:SourceType>
    <b:Guid>{1C2A766C-B610-427A-8BC1-2AEB821A2706}</b:Guid>
    <b:Title>Green and Blue Spaces and Behavioral Development in Barcelona Schoolchildren: The BREATHE Project</b:Title>
    <b:JournalName>Environmental Health Perspectives (Online)</b:JournalName>
    <b:Year>2014</b:Year>
    <b:Author>
      <b:Author>
        <b:NameList>
          <b:Person>
            <b:Last>Amoly</b:Last>
            <b:First>Elmira</b:First>
          </b:Person>
          <b:Person>
            <b:Last>Dadvand</b:Last>
            <b:First>Payam</b:First>
          </b:Person>
          <b:Person>
            <b:Last>Forns</b:Last>
            <b:First>Joan</b:First>
          </b:Person>
          <b:Person>
            <b:Last>Lopez-Vicente</b:Last>
            <b:First>Monica</b:First>
          </b:Person>
          <b:Person>
            <b:Last>Basagana</b:Last>
            <b:First>Xavier</b:First>
          </b:Person>
          <b:Person>
            <b:Last>Julvez</b:Last>
            <b:First>Jordi</b:First>
          </b:Person>
          <b:Person>
            <b:Last>Alvarez-Pedrerol</b:Last>
            <b:First>Mar</b:First>
          </b:Person>
          <b:Person>
            <b:Last>Nieuwenhuijsen</b:Last>
            <b:Middle>J</b:Middle>
            <b:First>Mark</b:First>
          </b:Person>
          <b:Person>
            <b:Last>Sunyer</b:Last>
            <b:First>Jordi</b:First>
          </b:Person>
        </b:NameList>
      </b:Author>
    </b:Author>
    <b:Volume>122</b:Volume>
    <b:Issue>12</b:Issue>
    <b:URL>https://www.proquest.com/docview/1661372946?accountid=130472&amp;parentSessionId=eh73fQcOjuTppjlQJOpV0Mz8epJn3n9YsF%2B2YdmG0N0%3D&amp;pq-origsite=primo&amp;sourcetype=Scholarly%20Journals#</b:URL>
    <b:RefOrder>21</b:RefOrder>
  </b:Source>
  <b:Source>
    <b:Tag>Sen24</b:Tag>
    <b:SourceType>JournalArticle</b:SourceType>
    <b:Guid>{E1CC894E-BFC5-4432-8E1D-C207672EBC7C}</b:Guid>
    <b:Title>Surfing a culturally-relevant physical activity: a new wave for health promotion</b:Title>
    <b:JournalName>European Journal of Public Health</b:JournalName>
    <b:Year>2024</b:Year>
    <b:Author>
      <b:Author>
        <b:NameList>
          <b:Person>
            <b:Last>Sentell</b:Last>
            <b:First>T</b:First>
          </b:Person>
          <b:Person>
            <b:Last>Thompson</b:Last>
            <b:First>M</b:First>
          </b:Person>
          <b:Person>
            <b:Last>Phillips</b:Last>
            <b:First>M</b:First>
          </b:Person>
          <b:Person>
            <b:Last>Schmid</b:Last>
            <b:First>S</b:First>
          </b:Person>
          <b:Person>
            <b:Last>Look</b:Last>
            <b:First>M</b:First>
          </b:Person>
          <b:Person>
            <b:Last>Saiki</b:Last>
            <b:First>K</b:First>
          </b:Person>
          <b:Person>
            <b:Last>Rodericks</b:Last>
            <b:First>R</b:First>
          </b:Person>
          <b:Person>
            <b:Last>Soo Hoo</b:Last>
            <b:First>C</b:First>
          </b:Person>
          <b:Person>
            <b:Last>Weldon</b:Last>
            <b:First>R</b:First>
          </b:Person>
          <b:Person>
            <b:Last>Pirkle</b:Last>
            <b:First>C</b:First>
          </b:Person>
        </b:NameList>
      </b:Author>
    </b:Author>
    <b:Volume>34</b:Volume>
    <b:URL>https://academic.oup.com/eurpub/article/34/Supplement_3/ckae144.1792/7845153</b:URL>
    <b:RefOrder>25</b:RefOrder>
  </b:Source>
  <b:Source>
    <b:Tag>Tos22</b:Tag>
    <b:SourceType>JournalArticle</b:SourceType>
    <b:Guid>{2D6D2C4F-21D9-4811-A067-2D415C8D358D}</b:Guid>
    <b:Title>Body Image Perception in Adolescents: The Role of Sports Practice and Sex</b:Title>
    <b:JournalName>International Journal of Environmental Research an Public Health</b:JournalName>
    <b:Year>2022</b:Year>
    <b:Author>
      <b:Author>
        <b:NameList>
          <b:Person>
            <b:Last>Toselli</b:Last>
            <b:First>Stefania</b:First>
          </b:Person>
          <b:Person>
            <b:Last>Rinaldo</b:Last>
            <b:First>Natascia</b:First>
          </b:Person>
          <b:Person>
            <b:Last>Mauro</b:Last>
            <b:First>Mario</b:First>
          </b:Person>
          <b:Person>
            <b:Last>Grigoletto</b:Last>
            <b:First>Alessia</b:First>
          </b:Person>
          <b:Person>
            <b:Last>Zaccagni</b:Last>
            <b:First>Luciana</b:First>
          </b:Person>
        </b:NameList>
      </b:Author>
    </b:Author>
    <b:Month>November</b:Month>
    <b:URL>https://pmc.ncbi.nlm.nih.gov/articles/PMC9690021/</b:URL>
    <b:RefOrder>22</b:RefOrder>
  </b:Source>
  <b:Source>
    <b:Tag>Ogd25</b:Tag>
    <b:SourceType>JournalArticle</b:SourceType>
    <b:Guid>{FAA3CA40-EE36-40F1-AFC6-C14C8D9A6B67}</b:Guid>
    <b:Title>‘You’re basically naked’: a qualitative study of why girls drop out of</b:Title>
    <b:JournalName>Cogent Psychology</b:JournalName>
    <b:Year>2025</b:Year>
    <b:Author>
      <b:Author>
        <b:NameList>
          <b:Person>
            <b:Last>Ogden</b:Last>
            <b:First>Jane</b:First>
          </b:Person>
          <b:Person>
            <b:Last>McCourt</b:Last>
            <b:First>Abigail</b:First>
          </b:Person>
          <b:Person>
            <b:Last>Morgan</b:Last>
            <b:First>Rebecca</b:First>
          </b:Person>
        </b:NameList>
      </b:Author>
    </b:Author>
    <b:Month>June</b:Month>
    <b:URL>https://www.tandfonline.com/doi/pdf/10.1080/23311908.2025.2516316</b:URL>
    <b:RefOrder>23</b:RefOrder>
  </b:Source>
  <b:Source>
    <b:Tag>Pri22</b:Tag>
    <b:SourceType>JournalArticle</b:SourceType>
    <b:Guid>{635319AD-30F6-44D3-96A4-7AF54658C986}</b:Guid>
    <b:Title>The impact of menstruation on participation in adventurous activities</b:Title>
    <b:JournalName>Sport, Education and Society</b:JournalName>
    <b:Year>2022</b:Year>
    <b:Pages>811-823</b:Pages>
    <b:Author>
      <b:Author>
        <b:NameList>
          <b:Person>
            <b:Last>Prince</b:Last>
            <b:Middle>E</b:Middle>
            <b:First>Heather</b:First>
          </b:Person>
          <b:Person>
            <b:Last>Annison</b:Last>
            <b:First>Erin</b:First>
          </b:Person>
        </b:NameList>
      </b:Author>
    </b:Author>
    <b:Month>April</b:Month>
    <b:URL>https://www.tandfonline.com/doi/full/10.1080/13573322.2022.2059756#abstract</b:URL>
    <b:RefOrder>24</b:RefOrder>
  </b:Source>
  <b:Source>
    <b:Tag>Sak20</b:Tag>
    <b:SourceType>JournalArticle</b:SourceType>
    <b:Guid>{718522F8-59D1-417E-A200-73EDAB4A1926}</b:Guid>
    <b:Title>Adolescent Water Safety Behaviors, Skills, Training and Their Association with Risk-Taking Behaviors and Risk and Protective Factors</b:Title>
    <b:JournalName>National Library of Medicine</b:JournalName>
    <b:Year>2020</b:Year>
    <b:Author>
      <b:Author>
        <b:NameList>
          <b:Person>
            <b:Last>Sakamoto</b:Last>
            <b:First>Isabell</b:First>
          </b:Person>
          <b:Person>
            <b:Last>Stempski</b:Last>
            <b:First>Sarah</b:First>
          </b:Person>
          <b:Person>
            <b:Last>Srinivasan</b:Last>
            <b:First>Vijay</b:First>
          </b:Person>
          <b:Person>
            <b:Last>Le</b:Last>
            <b:First>Tien</b:First>
          </b:Person>
          <b:Person>
            <b:Last>Bennett</b:Last>
            <b:First>Elizabeth</b:First>
          </b:Person>
          <b:Person>
            <b:Last>Quan</b:Last>
            <b:First>Linda</b:First>
          </b:Person>
        </b:NameList>
      </b:Author>
    </b:Author>
    <b:Month>December</b:Month>
    <b:URL>https://pmc.ncbi.nlm.nih.gov/articles/PMC7765844/</b:URL>
    <b:RefOrder>27</b:RefOrder>
  </b:Source>
  <b:Source>
    <b:Tag>Nad25</b:Tag>
    <b:SourceType>JournalArticle</b:SourceType>
    <b:Guid>{D37D771A-3958-4376-BEFA-08B87C2963FC}</b:Guid>
    <b:Title>'When I enter the ocean, I forget about all my problems’: improving young people’s well-being and education through surf therapy</b:Title>
    <b:JournalName>Leisure Studies</b:JournalName>
    <b:Year>2025</b:Year>
    <b:Author>
      <b:Author>
        <b:NameList>
          <b:Person>
            <b:Last>Nada</b:Last>
            <b:First>Cosmin</b:First>
          </b:Person>
          <b:Person>
            <b:Last>Rios</b:Last>
            <b:First>Clementina</b:First>
          </b:Person>
          <b:Person>
            <b:Last>Miguel</b:Last>
            <b:First>Ines</b:First>
          </b:Person>
          <b:Person>
            <b:Last>Cailliau</b:Last>
            <b:First>Britt</b:First>
          </b:Person>
          <b:Person>
            <b:Last>Arbues</b:Last>
            <b:First>Duarte</b:First>
          </b:Person>
          <b:Person>
            <b:Last>Silva Dias</b:Last>
            <b:First>Teresa</b:First>
          </b:Person>
        </b:NameList>
      </b:Author>
    </b:Author>
    <b:Month>April</b:Month>
    <b:URL>https://www.tandfonline.com/doi/full/10.1080/02614367.2025.2486091#d1e276</b:URL>
    <b:RefOrder>28</b:RefOrder>
  </b:Source>
  <b:Source>
    <b:Tag>Fra24</b:Tag>
    <b:SourceType>JournalArticle</b:SourceType>
    <b:Guid>{2B5174C4-6E43-4984-BC08-B2974808225F}</b:Guid>
    <b:Title>The Groundswell Community Surf Therapy Intervention for At-Risk Women and Changes in Body Acceptance, Resilience, and Emotional Regulation</b:Title>
    <b:JournalName>National Library of Medicine</b:JournalName>
    <b:Year>2024</b:Year>
    <b:Author>
      <b:Author>
        <b:NameList>
          <b:Person>
            <b:Last>Franceschi</b:Last>
            <b:First>Laura</b:First>
          </b:Person>
          <b:Person>
            <b:Last>Small</b:Last>
            <b:First>Natalie</b:First>
          </b:Person>
          <b:Person>
            <b:Last>Goldsby</b:Last>
            <b:First>Tamara</b:First>
          </b:Person>
          <b:Person>
            <b:Last>Goldsby</b:Last>
            <b:First>Michael</b:First>
          </b:Person>
          <b:Person>
            <b:Last>Padamada</b:Last>
            <b:First>Shane</b:First>
          </b:Person>
          <b:Person>
            <b:Last>Ziegler</b:Last>
            <b:Middle>G</b:Middle>
            <b:First>Michael</b:First>
          </b:Person>
          <b:Person>
            <b:Last>Mills</b:Last>
            <b:Middle>J</b:Middle>
            <b:First>Paul</b:First>
          </b:Person>
        </b:NameList>
      </b:Author>
    </b:Author>
    <b:URL>https://pmc.ncbi.nlm.nih.gov/articles/PMC11365036/</b:URL>
    <b:RefOrder>30</b:RefOrder>
  </b:Source>
  <b:Source>
    <b:Tag>Reb25</b:Tag>
    <b:SourceType>InternetSite</b:SourceType>
    <b:Guid>{AEECCE27-565E-4DBD-AA09-A21E2372BB6F}</b:Guid>
    <b:Title>Why is employing young people so important?</b:Title>
    <b:Year>2025</b:Year>
    <b:Author>
      <b:Author>
        <b:NameList>
          <b:Person>
            <b:Last>Beel</b:Last>
            <b:First>Rebecca</b:First>
          </b:Person>
        </b:NameList>
      </b:Author>
    </b:Author>
    <b:InternetSiteTitle>Artswork</b:InternetSiteTitle>
    <b:Month>March</b:Month>
    <b:Day>28</b:Day>
    <b:URL>https://artswork.org.uk/news/why-is-employing-young-people-so-important</b:URL>
    <b:RefOrder>32</b:RefOrder>
  </b:Source>
  <b:Source>
    <b:Tag>Lem21</b:Tag>
    <b:SourceType>InternetSite</b:SourceType>
    <b:Guid>{33D9BC13-BBD1-4BA5-842C-1D0FEDB4CB62}</b:Guid>
    <b:Title>Why wild swimming is Britain's new craze</b:Title>
    <b:InternetSiteTitle>www.bbc.co.uk</b:InternetSiteTitle>
    <b:Year>2021</b:Year>
    <b:Month>June</b:Month>
    <b:URL>https://www.bbc.co.uk/travel/article/20210603-why-wild-swimming-is-britains-new-craze</b:URL>
    <b:Author>
      <b:Author>
        <b:NameList>
          <b:Person>
            <b:Last>Lemmin-Woolfrey</b:Last>
            <b:First>Ulrike</b:First>
          </b:Person>
        </b:NameList>
      </b:Author>
    </b:Author>
    <b:RefOrder>2</b:RefOrder>
  </b:Source>
  <b:Source>
    <b:Tag>CLD19</b:Tag>
    <b:SourceType>InternetSite</b:SourceType>
    <b:Guid>{692C987D-B0B7-43E8-B459-DFC19A64E609}</b:Guid>
    <b:Author>
      <b:Author>
        <b:Corporate>CLD Standards Council</b:Corporate>
      </b:Author>
    </b:Author>
    <b:Title>Cldstandardscouncil.org.uk</b:Title>
    <b:InternetSiteTitle>Youth Work NOS 2019 Functional Map - Including Signposted NOS</b:InternetSiteTitle>
    <b:Year>2019</b:Year>
    <b:URL>https://cldstandardscouncil.org.uk/wp-content/uploads/YOUTH-WORK-NOS-2019-FM-inc-Signposts-update-Oct2024.pdf</b:URL>
    <b:RefOrder>26</b:RefOrder>
  </b:Source>
  <b:Source>
    <b:Tag>Sau26</b:Tag>
    <b:SourceType>InternetSite</b:SourceType>
    <b:Guid>{129CAF15-51E2-436F-B8BD-186791A531E9}</b:Guid>
    <b:Author>
      <b:Author>
        <b:NameList>
          <b:Person>
            <b:Last>McLeod</b:Last>
            <b:First>Saul</b:First>
          </b:Person>
        </b:NameList>
      </b:Author>
    </b:Author>
    <b:Title>Maslow's Hierachy of Needs</b:Title>
    <b:InternetSiteTitle>Simply Psychology</b:InternetSiteTitle>
    <b:Year>2026</b:Year>
    <b:Month>February</b:Month>
    <b:Day>6</b:Day>
    <b:URL>https://www.simplypsychology.org/maslow.html</b:URL>
    <b:RefOrder>29</b:RefOrder>
  </b:Source>
  <b:Source>
    <b:Tag>Mar21</b:Tag>
    <b:SourceType>InternetSite</b:SourceType>
    <b:Guid>{E07BA031-DDB2-475B-A023-FA39AE9F24C9}</b:Guid>
    <b:Title>Bidirectional Association between Physical Activity and Dopamine Across Adulthood—A Systematic Review</b:Title>
    <b:InternetSiteTitle>National Library of Medicine</b:InternetSiteTitle>
    <b:Year>2021</b:Year>
    <b:Month>June</b:Month>
    <b:Day>23</b:Day>
    <b:URL>https://pmc.ncbi.nlm.nih.gov/articles/PMC8301978/</b:URL>
    <b:Author>
      <b:Author>
        <b:NameList>
          <b:Person>
            <b:Last>Marques</b:Last>
            <b:First>Adilson</b:First>
          </b:Person>
          <b:Person>
            <b:Last>Marconcin</b:Last>
            <b:First>Priscilia</b:First>
          </b:Person>
          <b:Person>
            <b:Last>Werneck</b:Last>
            <b:Middle>O</b:Middle>
            <b:First>Adre</b:First>
          </b:Person>
          <b:Person>
            <b:Last>Ferrari</b:Last>
            <b:First>Gerson</b:First>
          </b:Person>
          <b:Person>
            <b:Last>Gouveia</b:Last>
            <b:Middle>R</b:Middle>
            <b:First>Elvio</b:First>
          </b:Person>
          <b:Person>
            <b:Last>Kliegel</b:Last>
            <b:First>Matthias</b:First>
          </b:Person>
          <b:Person>
            <b:Last>Peralta</b:Last>
            <b:First>Miguel</b:First>
          </b:Person>
          <b:Person>
            <b:Last>Ihle</b:Last>
            <b:First>Andreas</b:First>
          </b:Person>
        </b:NameList>
      </b:Author>
    </b:Author>
    <b:RefOrder>17</b:RefOrder>
  </b:Source>
  <b:Source>
    <b:Tag>Hoo18</b:Tag>
    <b:SourceType>InternetSite</b:SourceType>
    <b:Guid>{1B3F1186-F4E9-4890-95A7-E1B90C4E0B9D}</b:Guid>
    <b:Title>Making Dopamine Connections in Adolescence</b:Title>
    <b:InternetSiteTitle>National Library of Medicine</b:InternetSiteTitle>
    <b:Year>2018</b:Year>
    <b:Month>December</b:Month>
    <b:Day>1</b:Day>
    <b:URL>https://pmc.ncbi.nlm.nih.gov/articles/PMC5705341/</b:URL>
    <b:Author>
      <b:Author>
        <b:NameList>
          <b:Person>
            <b:Last>Hoops</b:Last>
            <b:First>Daniel</b:First>
          </b:Person>
          <b:Person>
            <b:Last>Flores</b:Last>
            <b:First>Cecilia</b:First>
          </b:Person>
        </b:NameList>
      </b:Author>
    </b:Author>
    <b:RefOrder>35</b:RefOrder>
  </b:Source>
  <b:Source>
    <b:Tag>Nak22</b:Tag>
    <b:SourceType>JournalArticle</b:SourceType>
    <b:Guid>{09641A08-D855-4261-8A1C-21952958B527}</b:Guid>
    <b:Title>Increased Screen Time as a Cause of Declining Physical, Psychological Health, and Sleep Patterns: A Literary Review</b:Title>
    <b:JournalName>PubMed</b:JournalName>
    <b:Year>2022</b:Year>
    <b:Author>
      <b:Author>
        <b:NameList>
          <b:Person>
            <b:Last>Nakshine</b:Last>
            <b:Middle>S</b:Middle>
            <b:First>Vaishnavi</b:First>
          </b:Person>
          <b:Person>
            <b:Last>Thute</b:Last>
            <b:First>Preeti</b:First>
          </b:Person>
          <b:Person>
            <b:Last>Khatib</b:Last>
            <b:Middle>Nazli</b:Middle>
            <b:First>Mahalaqua</b:First>
          </b:Person>
          <b:Person>
            <b:Last>Sarkar</b:Last>
            <b:First>Bratati</b:First>
          </b:Person>
        </b:NameList>
      </b:Author>
    </b:Author>
    <b:URL>https://pmc.ncbi.nlm.nih.gov/articles/PMC9638701/#abstract1</b:URL>
    <b:RefOrder>18</b:RefOrder>
  </b:Source>
  <b:Source>
    <b:Tag>Ste21</b:Tag>
    <b:SourceType>Book</b:SourceType>
    <b:Guid>{6F12DAD7-8D2B-4D65-B3A9-FF879C59CAB8}</b:Guid>
    <b:Title>Skills for Success : Personal Development and Employability</b:Title>
    <b:Year>2021</b:Year>
    <b:Author>
      <b:Author>
        <b:NameList>
          <b:Person>
            <b:Last>Cottrell</b:Last>
            <b:First>Stella</b:First>
          </b:Person>
        </b:NameList>
      </b:Author>
    </b:Author>
    <b:City>London</b:City>
    <b:Publisher>Red Globe Press</b:Publisher>
    <b:RefOrder>31</b:RefOrder>
  </b:Source>
  <b:Source>
    <b:Tag>Coh18</b:Tag>
    <b:SourceType>Book</b:SourceType>
    <b:Guid>{66D84EA9-2808-4D19-8CDE-A550BAAB0F31}</b:Guid>
    <b:Title>Research Methods in Education</b:Title>
    <b:Year>2018</b:Year>
    <b:City>Abingdon</b:City>
    <b:Publisher>Routledge</b:Publisher>
    <b:Author>
      <b:Author>
        <b:NameList>
          <b:Person>
            <b:Last>Cohen</b:Last>
            <b:First>Louis</b:First>
          </b:Person>
          <b:Person>
            <b:Last>Manion</b:Last>
            <b:First>Lawrence</b:First>
          </b:Person>
          <b:Person>
            <b:Last>Morrison</b:Last>
            <b:First>Keith</b:First>
          </b:Person>
        </b:NameList>
      </b:Author>
    </b:Author>
    <b:RefOrder>5</b:RefOrder>
  </b:Source>
  <b:Source>
    <b:Tag>Gra18</b:Tag>
    <b:SourceType>Book</b:SourceType>
    <b:Guid>{4AF9BD89-C8A7-463F-99E3-8F525B6FEFBA}</b:Guid>
    <b:Author>
      <b:Author>
        <b:NameList>
          <b:Person>
            <b:Last>Gibbs</b:Last>
            <b:First>Graham</b:First>
            <b:Middle>R</b:Middle>
          </b:Person>
        </b:NameList>
      </b:Author>
    </b:Author>
    <b:Title>Analysing Qualitative Dava</b:Title>
    <b:Year>2018</b:Year>
    <b:City>London</b:City>
    <b:Publisher>SAGE</b:Publisher>
    <b:RefOrder>4</b:RefOrder>
  </b:Source>
  <b:Source>
    <b:Tag>Off21</b:Tag>
    <b:SourceType>Report</b:SourceType>
    <b:Guid>{F1D132CE-1020-47EC-B720-A67662DC99F5}</b:Guid>
    <b:Title>Towns and cities, characteristics of built-up areas, England and Wales: Census 2021</b:Title>
    <b:Year>2021</b:Year>
    <b:Publisher>ONS</b:Publisher>
    <b:Author>
      <b:Author>
        <b:Corporate>Office for National Statistics</b:Corporate>
      </b:Author>
    </b:Author>
    <b:URL>https://www.ons.gov.uk/peoplepopulationandcommunity/housing/articles/townsandcitiescharacteristicsofbuiltupareasenglandandwales/census2021</b:URL>
    <b:RefOrder>33</b:RefOrder>
  </b:Source>
  <b:Source>
    <b:Tag>Wel26</b:Tag>
    <b:SourceType>Report</b:SourceType>
    <b:Guid>{D7D92CBD-7680-4B47-A53C-9490BD620F04}</b:Guid>
    <b:Author>
      <b:Author>
        <b:Corporate>Welsh Government</b:Corporate>
      </b:Author>
    </b:Author>
    <b:Title>Child Poverty Strategy for Wales: progress report 2025</b:Title>
    <b:Year>2026</b:Year>
    <b:Publisher>Welsh Government</b:Publisher>
    <b:URL>https://www.gov.wales/child-poverty-strategy-wales-progress-report-2025-html</b:URL>
    <b:RefOrder>34</b:RefOrder>
  </b:Source>
  <b:Source>
    <b:Tag>Sap13</b:Tag>
    <b:SourceType>Book</b:SourceType>
    <b:Guid>{4A92A7F7-D310-45AD-B6FA-B2FD97BE0D84}</b:Guid>
    <b:Title>Essential Skills for Youth Work Practice</b:Title>
    <b:Year>2013</b:Year>
    <b:Publisher>SAGE Publications Ltd</b:Publisher>
    <b:City>London</b:City>
    <b:Author>
      <b:Author>
        <b:NameList>
          <b:Person>
            <b:Last>Sapin</b:Last>
            <b:First>Kate</b:First>
          </b:Person>
        </b:NameList>
      </b:Author>
    </b:Author>
    <b:RefOrder>14</b:RefOrder>
  </b:Source>
</b:Sources>
</file>

<file path=customXml/itemProps1.xml><?xml version="1.0" encoding="utf-8"?>
<ds:datastoreItem xmlns:ds="http://schemas.openxmlformats.org/officeDocument/2006/customXml" ds:itemID="{1A76E48D-7DEA-40E1-B096-6E8C5DDB7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55</Pages>
  <Words>15613</Words>
  <Characters>82442</Characters>
  <Application>Microsoft Office Word</Application>
  <DocSecurity>0</DocSecurity>
  <Lines>3925</Lines>
  <Paragraphs>2801</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95254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Witte</dc:creator>
  <cp:keywords/>
  <dc:description/>
  <cp:lastModifiedBy>Gavin Witte</cp:lastModifiedBy>
  <cp:revision>1665</cp:revision>
  <dcterms:created xsi:type="dcterms:W3CDTF">2026-06-07T10:41:00Z</dcterms:created>
  <dcterms:modified xsi:type="dcterms:W3CDTF">2026-07-10T19:27:00Z</dcterms:modified>
</cp:coreProperties>
</file>