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32149" w:rsidRDefault="00D32149" w:rsidP="00D32149">
      <w:r>
        <w:t>NAME: James Llewellyn-Matthews</w:t>
      </w:r>
    </w:p>
    <w:p w:rsidR="00D32149" w:rsidRDefault="00D32149" w:rsidP="00D32149">
      <w:r>
        <w:t>PC 6838 - South Wales Police</w:t>
      </w:r>
    </w:p>
    <w:p w:rsidR="00D32149" w:rsidRDefault="00D32149" w:rsidP="00D32149">
      <w:r>
        <w:t xml:space="preserve">Student Number: </w:t>
      </w:r>
      <w:r w:rsidRPr="00260770">
        <w:t>2023719</w:t>
      </w:r>
    </w:p>
    <w:p w:rsidR="00D32149" w:rsidRDefault="00D32149" w:rsidP="00D32149">
      <w:r>
        <w:t>Exam 1 – 12/03/2021</w:t>
      </w:r>
    </w:p>
    <w:p w:rsidR="00D32149" w:rsidRDefault="00D32149" w:rsidP="00D32149"/>
    <w:p w:rsidR="00D32149" w:rsidRDefault="00D32149" w:rsidP="00D32149">
      <w:r>
        <w:t>Question 1</w:t>
      </w:r>
    </w:p>
    <w:p w:rsidR="00D32149" w:rsidRDefault="00B55C87" w:rsidP="00B55C87">
      <w:pPr>
        <w:pStyle w:val="ListParagraph"/>
        <w:numPr>
          <w:ilvl w:val="0"/>
          <w:numId w:val="1"/>
        </w:numPr>
      </w:pPr>
      <w:r>
        <w:t xml:space="preserve">Section </w:t>
      </w:r>
      <w:proofErr w:type="gramStart"/>
      <w:r>
        <w:t>9</w:t>
      </w:r>
      <w:proofErr w:type="gramEnd"/>
      <w:r>
        <w:t xml:space="preserve"> 1(a) of the theft act 1968 is </w:t>
      </w:r>
      <w:r w:rsidR="00A119E2">
        <w:t>burglary. A</w:t>
      </w:r>
      <w:r>
        <w:t xml:space="preserve"> suspect who enters a building or part of a building as a trespasser with the intent to commit any of the following acts:-</w:t>
      </w:r>
    </w:p>
    <w:p w:rsidR="00B55C87" w:rsidRDefault="00B55C87" w:rsidP="00B55C87">
      <w:pPr>
        <w:pStyle w:val="ListParagraph"/>
        <w:numPr>
          <w:ilvl w:val="0"/>
          <w:numId w:val="1"/>
        </w:numPr>
      </w:pPr>
      <w:r>
        <w:t>Steal something from the building</w:t>
      </w:r>
    </w:p>
    <w:p w:rsidR="00B55C87" w:rsidRDefault="00B55C87" w:rsidP="00B55C87">
      <w:pPr>
        <w:pStyle w:val="ListParagraph"/>
        <w:numPr>
          <w:ilvl w:val="0"/>
          <w:numId w:val="1"/>
        </w:numPr>
      </w:pPr>
      <w:r>
        <w:t xml:space="preserve">Inflict </w:t>
      </w:r>
      <w:r w:rsidR="00A119E2">
        <w:t>grievous</w:t>
      </w:r>
      <w:r>
        <w:t xml:space="preserve"> bodily harm on anybody in the building</w:t>
      </w:r>
    </w:p>
    <w:p w:rsidR="00B55C87" w:rsidRDefault="00B55C87" w:rsidP="00B55C87">
      <w:pPr>
        <w:pStyle w:val="ListParagraph"/>
        <w:numPr>
          <w:ilvl w:val="0"/>
          <w:numId w:val="1"/>
        </w:numPr>
      </w:pPr>
      <w:proofErr w:type="gramStart"/>
      <w:r>
        <w:t>Or</w:t>
      </w:r>
      <w:proofErr w:type="gramEnd"/>
      <w:r>
        <w:t xml:space="preserve"> cause unlawful damage to the building or something in it.</w:t>
      </w:r>
    </w:p>
    <w:p w:rsidR="00D32149" w:rsidRDefault="00D32149" w:rsidP="00D32149"/>
    <w:p w:rsidR="00D32149" w:rsidRDefault="00D32149" w:rsidP="00D32149">
      <w:r>
        <w:t>Question 2</w:t>
      </w:r>
    </w:p>
    <w:p w:rsidR="00B55C87" w:rsidRDefault="00B55C87" w:rsidP="00B55C87">
      <w:pPr>
        <w:pStyle w:val="ListParagraph"/>
        <w:numPr>
          <w:ilvl w:val="0"/>
          <w:numId w:val="1"/>
        </w:numPr>
      </w:pPr>
      <w:r>
        <w:t xml:space="preserve">The access, protect and communicate process is where </w:t>
      </w:r>
      <w:r w:rsidR="007C79FC">
        <w:t xml:space="preserve">when you arrive at the scene you would look at the scenario that is presented in front of you and you would evaluate what is going on and determine the severity of the incident. For example, you could have a high </w:t>
      </w:r>
      <w:proofErr w:type="gramStart"/>
      <w:r w:rsidR="007C79FC">
        <w:t>risk which</w:t>
      </w:r>
      <w:proofErr w:type="gramEnd"/>
      <w:r w:rsidR="007C79FC">
        <w:t xml:space="preserve"> is anything that is obvious, such as a person standing there with a knife in there hand lashing out at individuals or you could have a unknown risk which would be classed as anything else. From accessing the situation at first glance, you would then go on to protect whoever is involved in the situation. Whether it is a person who is causing the incident or a victim involved in the incident as well. There are protected characteristics that police constables should look out for at any situation such as gender reassignment, religion, age, ethnicity, disability, sexual orientation, marriage or civil partnership or pregnant individual. Again, it is a police constables role to protect whoever is involved in the situation. From </w:t>
      </w:r>
      <w:proofErr w:type="gramStart"/>
      <w:r w:rsidR="007C79FC">
        <w:t>this</w:t>
      </w:r>
      <w:proofErr w:type="gramEnd"/>
      <w:r w:rsidR="007C79FC">
        <w:t xml:space="preserve"> you would need communicate with either the control room if you may need further assistance or to your other colleagues. For instance, if you had someone coming at you with a knife you would call for back up straight away or if you found someone unconscious with blood coming out of </w:t>
      </w:r>
      <w:proofErr w:type="spellStart"/>
      <w:r w:rsidR="007C79FC">
        <w:t>there</w:t>
      </w:r>
      <w:proofErr w:type="spellEnd"/>
      <w:r w:rsidR="007C79FC">
        <w:t xml:space="preserve"> ears you would call for an </w:t>
      </w:r>
      <w:r w:rsidR="000C4E90">
        <w:t>ambulance</w:t>
      </w:r>
      <w:r w:rsidR="007C79FC">
        <w:t xml:space="preserve"> to be dispatched </w:t>
      </w:r>
      <w:r w:rsidR="000C4E90">
        <w:t>straight</w:t>
      </w:r>
      <w:r w:rsidR="007C79FC">
        <w:t xml:space="preserve"> away to help that </w:t>
      </w:r>
      <w:r w:rsidR="000C4E90">
        <w:t>individual</w:t>
      </w:r>
      <w:r w:rsidR="007C79FC">
        <w:t xml:space="preserve"> out.</w:t>
      </w:r>
    </w:p>
    <w:p w:rsidR="00D32149" w:rsidRDefault="00D32149" w:rsidP="00D32149">
      <w:r>
        <w:t>Question 3</w:t>
      </w:r>
    </w:p>
    <w:p w:rsidR="00D32149" w:rsidRDefault="007C79FC" w:rsidP="007C79FC">
      <w:pPr>
        <w:pStyle w:val="ListParagraph"/>
        <w:numPr>
          <w:ilvl w:val="0"/>
          <w:numId w:val="1"/>
        </w:numPr>
      </w:pPr>
      <w:r>
        <w:t xml:space="preserve">The Golden hour is </w:t>
      </w:r>
      <w:r w:rsidR="000C4E90">
        <w:t xml:space="preserve">the best time to collect any evidence such as DNA or hair follicles or body fluids. This is because after an hour there are many </w:t>
      </w:r>
      <w:proofErr w:type="gramStart"/>
      <w:r w:rsidR="000C4E90">
        <w:t>factors which</w:t>
      </w:r>
      <w:proofErr w:type="gramEnd"/>
      <w:r w:rsidR="000C4E90">
        <w:t xml:space="preserve"> could tamper with evidence such as weather conditions, people of the public and animals so it is within the golden hour you have the best chance of collecting the best evidence to help towards your case.</w:t>
      </w:r>
    </w:p>
    <w:p w:rsidR="00D32149" w:rsidRDefault="00D32149" w:rsidP="00D32149"/>
    <w:p w:rsidR="00D32149" w:rsidRDefault="00D32149" w:rsidP="00D32149">
      <w:r>
        <w:t>Question 4</w:t>
      </w:r>
    </w:p>
    <w:p w:rsidR="00D32149" w:rsidRDefault="007C79FC" w:rsidP="007C79FC">
      <w:pPr>
        <w:pStyle w:val="ListParagraph"/>
        <w:numPr>
          <w:ilvl w:val="0"/>
          <w:numId w:val="1"/>
        </w:numPr>
      </w:pPr>
      <w:r>
        <w:t xml:space="preserve">Section </w:t>
      </w:r>
      <w:proofErr w:type="gramStart"/>
      <w:r>
        <w:t>8</w:t>
      </w:r>
      <w:proofErr w:type="gramEnd"/>
      <w:r>
        <w:t xml:space="preserve"> (1) Theft Act 1968 is robbery. A person is guilty of robbery if he or she steals and immediately before or at the time, in order to do so he or she uses force on any person or puts or seeks to put any person in the fear of being then and there subjected to such force. </w:t>
      </w:r>
    </w:p>
    <w:p w:rsidR="00D32149" w:rsidRDefault="00D32149" w:rsidP="00D32149"/>
    <w:p w:rsidR="007C79FC" w:rsidRDefault="007C79FC" w:rsidP="00D32149"/>
    <w:p w:rsidR="00D32149" w:rsidRDefault="00D32149" w:rsidP="00D32149">
      <w:r>
        <w:t>Question 5</w:t>
      </w:r>
    </w:p>
    <w:p w:rsidR="000F59CE" w:rsidRDefault="000F59CE" w:rsidP="007C79FC">
      <w:pPr>
        <w:pStyle w:val="ListParagraph"/>
        <w:numPr>
          <w:ilvl w:val="0"/>
          <w:numId w:val="1"/>
        </w:numPr>
      </w:pPr>
      <w:proofErr w:type="gramStart"/>
      <w:r>
        <w:t>The difference between professional discretion and discrimination is that with discretion you are going off making decisions from a professional point of view and making wise choices from authority figures and considering all of the alternatives instead of just your own beliefs and opinions, whereas discrimination i</w:t>
      </w:r>
      <w:bookmarkStart w:id="0" w:name="_GoBack"/>
      <w:bookmarkEnd w:id="0"/>
      <w:r>
        <w:t xml:space="preserve">s when a person treats a person on </w:t>
      </w:r>
      <w:proofErr w:type="spellStart"/>
      <w:r>
        <w:t>there own</w:t>
      </w:r>
      <w:proofErr w:type="spellEnd"/>
      <w:r>
        <w:t xml:space="preserve"> beliefs or views of that certain individual, for example, if someone was racist and finds an black individual walking past a store which has recently been burgled, an officer who may be racist would choose that individual because of what he perceives in his head.</w:t>
      </w:r>
      <w:proofErr w:type="gramEnd"/>
    </w:p>
    <w:p w:rsidR="007C79FC" w:rsidRDefault="007C79FC" w:rsidP="000F59CE">
      <w:pPr>
        <w:pStyle w:val="ListParagraph"/>
      </w:pPr>
      <w:r>
        <w:t>A police officer can avoid professional discretion being perceived as discriminatory by making decision</w:t>
      </w:r>
      <w:r w:rsidR="000F59CE">
        <w:t>s</w:t>
      </w:r>
      <w:r>
        <w:t xml:space="preserve"> based on professional judgments and actions, authority to decide and selecting the right course of action, having considered and recognised all of the alternatives.</w:t>
      </w:r>
    </w:p>
    <w:p w:rsidR="00D32149" w:rsidRDefault="00D32149" w:rsidP="00D32149"/>
    <w:p w:rsidR="00D32149" w:rsidRDefault="00D32149" w:rsidP="00D32149"/>
    <w:p w:rsidR="00D32149" w:rsidRDefault="00D32149" w:rsidP="00D32149">
      <w:r>
        <w:t>Question 6</w:t>
      </w:r>
    </w:p>
    <w:p w:rsidR="000F59CE" w:rsidRDefault="000F59CE" w:rsidP="000F59CE">
      <w:pPr>
        <w:pStyle w:val="ListParagraph"/>
        <w:numPr>
          <w:ilvl w:val="0"/>
          <w:numId w:val="1"/>
        </w:numPr>
      </w:pPr>
      <w:r>
        <w:t>When a statutory offence has been committed, a police constable may arrest without a warrant:</w:t>
      </w:r>
    </w:p>
    <w:p w:rsidR="000F59CE" w:rsidRDefault="000F59CE" w:rsidP="000F59CE">
      <w:pPr>
        <w:pStyle w:val="ListParagraph"/>
        <w:numPr>
          <w:ilvl w:val="0"/>
          <w:numId w:val="1"/>
        </w:numPr>
      </w:pPr>
      <w:r>
        <w:t>Anyone who is guilty of the offence</w:t>
      </w:r>
    </w:p>
    <w:p w:rsidR="000F59CE" w:rsidRDefault="000F59CE" w:rsidP="000F59CE">
      <w:pPr>
        <w:pStyle w:val="ListParagraph"/>
        <w:numPr>
          <w:ilvl w:val="0"/>
          <w:numId w:val="1"/>
        </w:numPr>
      </w:pPr>
      <w:r>
        <w:t xml:space="preserve">Anyone </w:t>
      </w:r>
      <w:r w:rsidR="00A119E2">
        <w:t>whom he has reasonable grounds of</w:t>
      </w:r>
      <w:r>
        <w:t xml:space="preserve"> suspecting of being guilty of it.</w:t>
      </w:r>
    </w:p>
    <w:p w:rsidR="00D32149" w:rsidRDefault="00D32149" w:rsidP="00D32149"/>
    <w:p w:rsidR="00D32149" w:rsidRDefault="00D32149" w:rsidP="00D32149"/>
    <w:p w:rsidR="00D32149" w:rsidRDefault="00D32149" w:rsidP="00D32149">
      <w:r>
        <w:t>Question 7</w:t>
      </w:r>
    </w:p>
    <w:p w:rsidR="00D32149" w:rsidRDefault="000F59CE" w:rsidP="000F59CE">
      <w:pPr>
        <w:pStyle w:val="ListParagraph"/>
        <w:numPr>
          <w:ilvl w:val="0"/>
          <w:numId w:val="1"/>
        </w:numPr>
      </w:pPr>
      <w:r>
        <w:t>The code of practice which covers “Statutory Powers of Arrest” is code G. The necessity criteria’s for making an arrest can be covered using the mnemonic IDCOPPLAN.</w:t>
      </w:r>
    </w:p>
    <w:p w:rsidR="000F59CE" w:rsidRDefault="000F59CE" w:rsidP="000F59CE">
      <w:pPr>
        <w:pStyle w:val="ListParagraph"/>
        <w:numPr>
          <w:ilvl w:val="0"/>
          <w:numId w:val="1"/>
        </w:numPr>
      </w:pPr>
      <w:r>
        <w:t>I – to allow an prompt and effective investigation for the offence</w:t>
      </w:r>
    </w:p>
    <w:p w:rsidR="000F59CE" w:rsidRDefault="000F59CE" w:rsidP="000F59CE">
      <w:pPr>
        <w:pStyle w:val="ListParagraph"/>
        <w:numPr>
          <w:ilvl w:val="0"/>
          <w:numId w:val="1"/>
        </w:numPr>
      </w:pPr>
      <w:r>
        <w:t>D – Disappearance will hinder prosecution</w:t>
      </w:r>
    </w:p>
    <w:p w:rsidR="000F59CE" w:rsidRDefault="000F59CE" w:rsidP="000F59CE">
      <w:pPr>
        <w:pStyle w:val="ListParagraph"/>
        <w:numPr>
          <w:ilvl w:val="0"/>
          <w:numId w:val="1"/>
        </w:numPr>
      </w:pPr>
      <w:r>
        <w:t>C – Protect child/vulnerable person</w:t>
      </w:r>
    </w:p>
    <w:p w:rsidR="000F59CE" w:rsidRDefault="000F59CE" w:rsidP="000F59CE">
      <w:pPr>
        <w:pStyle w:val="ListParagraph"/>
        <w:numPr>
          <w:ilvl w:val="0"/>
          <w:numId w:val="1"/>
        </w:numPr>
      </w:pPr>
      <w:r>
        <w:t xml:space="preserve">O – Obstruction of highway </w:t>
      </w:r>
    </w:p>
    <w:p w:rsidR="000F59CE" w:rsidRDefault="000F59CE" w:rsidP="000F59CE">
      <w:pPr>
        <w:pStyle w:val="ListParagraph"/>
        <w:numPr>
          <w:ilvl w:val="0"/>
          <w:numId w:val="1"/>
        </w:numPr>
      </w:pPr>
      <w:r>
        <w:t xml:space="preserve">P – Prevent physical harm to yourself/another </w:t>
      </w:r>
    </w:p>
    <w:p w:rsidR="000F59CE" w:rsidRDefault="000F59CE" w:rsidP="000F59CE">
      <w:pPr>
        <w:pStyle w:val="ListParagraph"/>
        <w:numPr>
          <w:ilvl w:val="0"/>
          <w:numId w:val="1"/>
        </w:numPr>
      </w:pPr>
      <w:r>
        <w:t>P – Public decency offence</w:t>
      </w:r>
    </w:p>
    <w:p w:rsidR="000F59CE" w:rsidRDefault="000F59CE" w:rsidP="000F59CE">
      <w:pPr>
        <w:pStyle w:val="ListParagraph"/>
        <w:numPr>
          <w:ilvl w:val="0"/>
          <w:numId w:val="1"/>
        </w:numPr>
      </w:pPr>
      <w:r>
        <w:t>L – Loss/damage to property</w:t>
      </w:r>
    </w:p>
    <w:p w:rsidR="000F59CE" w:rsidRDefault="000F59CE" w:rsidP="000F59CE">
      <w:pPr>
        <w:pStyle w:val="ListParagraph"/>
        <w:numPr>
          <w:ilvl w:val="0"/>
          <w:numId w:val="1"/>
        </w:numPr>
      </w:pPr>
      <w:r>
        <w:t>A – address can’t be ascertained</w:t>
      </w:r>
    </w:p>
    <w:p w:rsidR="000F59CE" w:rsidRDefault="000F59CE" w:rsidP="000F59CE">
      <w:pPr>
        <w:pStyle w:val="ListParagraph"/>
        <w:numPr>
          <w:ilvl w:val="0"/>
          <w:numId w:val="1"/>
        </w:numPr>
      </w:pPr>
      <w:r>
        <w:t>N – Name can’t be ascertained</w:t>
      </w:r>
    </w:p>
    <w:p w:rsidR="00D32149" w:rsidRDefault="00D32149" w:rsidP="00D32149"/>
    <w:p w:rsidR="00D32149" w:rsidRDefault="00D32149" w:rsidP="00D32149">
      <w:r>
        <w:t>Question 8</w:t>
      </w:r>
    </w:p>
    <w:p w:rsidR="00D32149" w:rsidRDefault="000F59CE" w:rsidP="000F59CE">
      <w:pPr>
        <w:pStyle w:val="ListParagraph"/>
        <w:numPr>
          <w:ilvl w:val="0"/>
          <w:numId w:val="1"/>
        </w:numPr>
      </w:pPr>
      <w:r>
        <w:t xml:space="preserve">Some legislation that police officers can rely upon when managing conflict is </w:t>
      </w:r>
      <w:r w:rsidR="009E1DC6">
        <w:t xml:space="preserve">firstly, </w:t>
      </w:r>
      <w:r>
        <w:t xml:space="preserve">Section 3 </w:t>
      </w:r>
      <w:r w:rsidR="009E1DC6">
        <w:t xml:space="preserve">of the </w:t>
      </w:r>
      <w:r>
        <w:t xml:space="preserve">Criminal </w:t>
      </w:r>
      <w:r w:rsidR="009E1DC6">
        <w:t xml:space="preserve">Law Act 1967. “A person can use such force as is reasonable in the circumstances when preventing a criminal offence, and in effecting and assisting in the lawful arrest of an offender, suspected offender or person unlawfully at large. Another piece </w:t>
      </w:r>
      <w:r w:rsidR="009E1DC6">
        <w:lastRenderedPageBreak/>
        <w:t xml:space="preserve">of legislation an officer can rely upon is Section 117 of PACE and Common Law act. Whenever an officer uses </w:t>
      </w:r>
      <w:proofErr w:type="gramStart"/>
      <w:r w:rsidR="009E1DC6">
        <w:t>force</w:t>
      </w:r>
      <w:proofErr w:type="gramEnd"/>
      <w:r w:rsidR="009E1DC6">
        <w:t xml:space="preserve"> they should always keep in mind that their actions must be justifiable, proportionate, lawful, accountable, necessary and ethical. The mnemonic JPLANE can be used to remember this. </w:t>
      </w:r>
    </w:p>
    <w:p w:rsidR="00D32149" w:rsidRDefault="00D32149" w:rsidP="00D32149"/>
    <w:p w:rsidR="00D32149" w:rsidRDefault="00D32149" w:rsidP="00D32149">
      <w:r>
        <w:t>Question 9</w:t>
      </w:r>
    </w:p>
    <w:p w:rsidR="00D32149" w:rsidRDefault="009E1DC6" w:rsidP="009E1DC6">
      <w:pPr>
        <w:pStyle w:val="ListParagraph"/>
        <w:numPr>
          <w:ilvl w:val="0"/>
          <w:numId w:val="1"/>
        </w:numPr>
      </w:pPr>
      <w:r>
        <w:t xml:space="preserve">When you arrest someone, you must tell the individual that they </w:t>
      </w:r>
      <w:proofErr w:type="gramStart"/>
      <w:r>
        <w:t>are being arrested</w:t>
      </w:r>
      <w:proofErr w:type="gramEnd"/>
      <w:r>
        <w:t xml:space="preserve">; you then must give them the grounds on why they are being arrested followed by the necessity of the arrest. You would then give them the now questioned caution. </w:t>
      </w:r>
    </w:p>
    <w:p w:rsidR="00D32149" w:rsidRDefault="00D32149" w:rsidP="00D32149"/>
    <w:p w:rsidR="00D32149" w:rsidRDefault="00D32149" w:rsidP="00D32149">
      <w:r>
        <w:t>Question 10</w:t>
      </w:r>
    </w:p>
    <w:p w:rsidR="00D32149" w:rsidRDefault="009E1DC6" w:rsidP="009E1DC6">
      <w:pPr>
        <w:pStyle w:val="ListParagraph"/>
        <w:numPr>
          <w:ilvl w:val="0"/>
          <w:numId w:val="1"/>
        </w:numPr>
      </w:pPr>
      <w:r>
        <w:t>Th</w:t>
      </w:r>
      <w:r w:rsidR="0006654C">
        <w:t>e</w:t>
      </w:r>
      <w:r>
        <w:t xml:space="preserve"> National decision model </w:t>
      </w:r>
      <w:r w:rsidR="0006654C">
        <w:t xml:space="preserve">is made up of five stages. In the centre of the model, it is made up of the Code of ethics, which is comprised of the nine principles of policing. These are accountability, fairness, respect, lawfulness, honest, integrity, openness, and leadership. The next stage of the NDM is gathering intelligence and information. Then, you would assess the threat and risks and develop a working strategy. Following on next would be considering the powers and policy that you can use as a police officer. The next stage is consider your options and contingencies and the last stage is actually acting upon it and review what happened. It provides valuable assistance in this process because it sets out the standards that all police officers need to follow through the code of ethics so that every member of public who come into contact with the police are treated fairly and equally. Then, when you arrive at a scene for example, from gathering information and intelligence you can walk into that scene maybe knowing already what is happening and who is involved and already in your head start to work out what you are going to do to help with that situation. With the scenario that </w:t>
      </w:r>
      <w:proofErr w:type="gramStart"/>
      <w:r w:rsidR="0006654C">
        <w:t>is presented</w:t>
      </w:r>
      <w:proofErr w:type="gramEnd"/>
      <w:r w:rsidR="0006654C">
        <w:t xml:space="preserve"> in front of, you can then think of the powers and policies you have to use, such as, Section 117 of PACE or Section 3 of the Criminal Law Act 1967. From the </w:t>
      </w:r>
      <w:proofErr w:type="gramStart"/>
      <w:r w:rsidR="0006654C">
        <w:t>risks</w:t>
      </w:r>
      <w:proofErr w:type="gramEnd"/>
      <w:r w:rsidR="0006654C">
        <w:t xml:space="preserve"> you can determine whether it is a high risk or a unknown risk. Then, with your options and </w:t>
      </w:r>
      <w:proofErr w:type="gramStart"/>
      <w:r w:rsidR="0006654C">
        <w:t>contingencies</w:t>
      </w:r>
      <w:proofErr w:type="gramEnd"/>
      <w:r w:rsidR="0006654C">
        <w:t xml:space="preserve"> you can decide whether you will just use your presence to deal with the situation or use tactical communications or maybe have to use offensive/defensive skills such as use your baton or spray to deal with the situation. When you have considered all of the above you can then implement it and act upon it and once you have dealt with the situation review what happened to see if there is anything next time which you can improve on to help yourself or the victims or suspects involved.</w:t>
      </w:r>
    </w:p>
    <w:p w:rsidR="00D32149" w:rsidRDefault="00D32149" w:rsidP="00D32149"/>
    <w:p w:rsidR="00D32149" w:rsidRDefault="00D32149" w:rsidP="00D32149">
      <w:r>
        <w:t>Question 11</w:t>
      </w:r>
    </w:p>
    <w:p w:rsidR="00D32149" w:rsidRDefault="009E1DC6" w:rsidP="009E1DC6">
      <w:pPr>
        <w:pStyle w:val="ListParagraph"/>
        <w:numPr>
          <w:ilvl w:val="0"/>
          <w:numId w:val="1"/>
        </w:numPr>
      </w:pPr>
      <w:r>
        <w:t xml:space="preserve">Section 17 PACE is legislation, which allows police officers to enter a property. This allows you to entry for purpose of arrest, </w:t>
      </w:r>
      <w:proofErr w:type="gramStart"/>
      <w:r>
        <w:t>re arrest or to save life or limb</w:t>
      </w:r>
      <w:proofErr w:type="gramEnd"/>
      <w:r>
        <w:t>. The officer must have reasonable grounds to believe to carry out this entry of power search.</w:t>
      </w:r>
    </w:p>
    <w:p w:rsidR="00D32149" w:rsidRDefault="00D32149" w:rsidP="00D32149"/>
    <w:p w:rsidR="00D32149" w:rsidRDefault="00D32149" w:rsidP="00D32149">
      <w:r>
        <w:t>Question 12</w:t>
      </w:r>
    </w:p>
    <w:p w:rsidR="00D32149" w:rsidRDefault="00D32149" w:rsidP="00D32149"/>
    <w:p w:rsidR="00D32149" w:rsidRDefault="0006654C" w:rsidP="0006654C">
      <w:pPr>
        <w:pStyle w:val="ListParagraph"/>
        <w:numPr>
          <w:ilvl w:val="0"/>
          <w:numId w:val="1"/>
        </w:numPr>
      </w:pPr>
      <w:r>
        <w:lastRenderedPageBreak/>
        <w:t xml:space="preserve">When a person </w:t>
      </w:r>
      <w:proofErr w:type="gramStart"/>
      <w:r>
        <w:t>is charged</w:t>
      </w:r>
      <w:proofErr w:type="gramEnd"/>
      <w:r>
        <w:t xml:space="preserve"> with dishonesty, the test a jury would apply when deciding if they are guilty is whether they knew they were committing the a</w:t>
      </w:r>
      <w:r w:rsidR="000C4E90">
        <w:t>ct.</w:t>
      </w:r>
    </w:p>
    <w:p w:rsidR="00D32149" w:rsidRDefault="00D32149" w:rsidP="00D32149">
      <w:r>
        <w:t>Question 13</w:t>
      </w:r>
    </w:p>
    <w:p w:rsidR="00D32149" w:rsidRDefault="00784F54" w:rsidP="00784F54">
      <w:pPr>
        <w:pStyle w:val="ListParagraph"/>
        <w:numPr>
          <w:ilvl w:val="0"/>
          <w:numId w:val="1"/>
        </w:numPr>
      </w:pPr>
      <w:r>
        <w:t xml:space="preserve">A model and threat assessment tool that is used by call handlers is the </w:t>
      </w:r>
    </w:p>
    <w:p w:rsidR="00D32149" w:rsidRDefault="00D32149" w:rsidP="00D32149"/>
    <w:p w:rsidR="00D32149" w:rsidRDefault="00D32149" w:rsidP="00D32149">
      <w:r>
        <w:t>Question 14</w:t>
      </w:r>
    </w:p>
    <w:p w:rsidR="00D32149" w:rsidRDefault="000C4E90" w:rsidP="000C4E90">
      <w:pPr>
        <w:pStyle w:val="ListParagraph"/>
        <w:numPr>
          <w:ilvl w:val="0"/>
          <w:numId w:val="1"/>
        </w:numPr>
      </w:pPr>
      <w:r>
        <w:t xml:space="preserve">Vulnerable means not being to look after themselves. There are many cases of individuals being vulnerable such as gender reassignment, religion, age, disability and mental disability, ethnicity, sexual orientation, marriage or civil partnership and pregnant individuals. Any of these characteristics </w:t>
      </w:r>
      <w:proofErr w:type="gramStart"/>
      <w:r>
        <w:t>can be classed</w:t>
      </w:r>
      <w:proofErr w:type="gramEnd"/>
      <w:r>
        <w:t xml:space="preserve"> as vulnerable as many </w:t>
      </w:r>
      <w:r w:rsidR="00784F54">
        <w:t>individuals</w:t>
      </w:r>
      <w:r>
        <w:t xml:space="preserve"> in the public may seem them as an easy t</w:t>
      </w:r>
      <w:r w:rsidR="00784F54">
        <w:t xml:space="preserve">arget. Especially with age, a vulnerable individual </w:t>
      </w:r>
      <w:proofErr w:type="gramStart"/>
      <w:r w:rsidR="00784F54">
        <w:t>can be classed</w:t>
      </w:r>
      <w:proofErr w:type="gramEnd"/>
      <w:r w:rsidR="00784F54">
        <w:t xml:space="preserve"> from ten years old and below. At these ages a child is not able to properly look after themselves and will need an adult to help bring them up so this is why many victims and witnesses are described as vulnerable due to age. </w:t>
      </w:r>
    </w:p>
    <w:p w:rsidR="00D32149" w:rsidRDefault="00D32149" w:rsidP="00D32149"/>
    <w:p w:rsidR="00D32149" w:rsidRDefault="00D32149" w:rsidP="00D32149">
      <w:r>
        <w:t>Question 15</w:t>
      </w:r>
    </w:p>
    <w:p w:rsidR="00D32149" w:rsidRDefault="000C4E90" w:rsidP="000C4E90">
      <w:pPr>
        <w:pStyle w:val="ListParagraph"/>
        <w:numPr>
          <w:ilvl w:val="0"/>
          <w:numId w:val="1"/>
        </w:numPr>
      </w:pPr>
      <w:r>
        <w:t xml:space="preserve">It defines anti-social behaviour as committing acts such as drinking on the streets, littering, </w:t>
      </w:r>
      <w:proofErr w:type="gramStart"/>
      <w:r>
        <w:t>speeding</w:t>
      </w:r>
      <w:proofErr w:type="gramEnd"/>
      <w:r>
        <w:t>, selling drugs or taking drugs i</w:t>
      </w:r>
      <w:r w:rsidR="00784F54">
        <w:t>n public view, prostitution. It means behaviours that are affecting the community and the people around it. Individuals who are constantly being a nuisance towards the public and committing acts of crime on a regular basis without any remorse or evidence of them getting any better.</w:t>
      </w:r>
    </w:p>
    <w:p w:rsidR="00D32149" w:rsidRDefault="00D32149" w:rsidP="00D32149"/>
    <w:p w:rsidR="00D32149" w:rsidRDefault="00D32149" w:rsidP="00D32149">
      <w:r>
        <w:t>Question 16</w:t>
      </w:r>
    </w:p>
    <w:p w:rsidR="00D32149" w:rsidRDefault="00784F54" w:rsidP="00784F54">
      <w:pPr>
        <w:pStyle w:val="ListParagraph"/>
        <w:numPr>
          <w:ilvl w:val="0"/>
          <w:numId w:val="1"/>
        </w:numPr>
      </w:pPr>
      <w:r>
        <w:t>This power authorises police officers to implement solutions, go ahead, and carry out these solutions to tackle ASB behaviour. It allows them to go head first into the ASB crimes that are being committed.</w:t>
      </w:r>
    </w:p>
    <w:p w:rsidR="00D32149" w:rsidRDefault="00D32149" w:rsidP="00D32149"/>
    <w:p w:rsidR="00D32149" w:rsidRDefault="00D32149" w:rsidP="00D32149">
      <w:r>
        <w:t>Question 17</w:t>
      </w:r>
    </w:p>
    <w:p w:rsidR="00D32149" w:rsidRDefault="006E5C28" w:rsidP="006E5C28">
      <w:pPr>
        <w:pStyle w:val="ListParagraph"/>
        <w:numPr>
          <w:ilvl w:val="0"/>
          <w:numId w:val="1"/>
        </w:numPr>
      </w:pPr>
      <w:r>
        <w:t xml:space="preserve">The routine activity theory (RAT) is a theory, which states </w:t>
      </w:r>
      <w:proofErr w:type="gramStart"/>
      <w:r>
        <w:t>that in order for a crime to occur, there must be three things that happen at the exact same time and in the exact same location</w:t>
      </w:r>
      <w:proofErr w:type="gramEnd"/>
      <w:r>
        <w:t xml:space="preserve">. These three things are suitable target, likely offender and no presence of a capable guardian. To help reduce the chances of an offence occurring, you should ensure that the three elements </w:t>
      </w:r>
      <w:proofErr w:type="gramStart"/>
      <w:r w:rsidR="004D7472">
        <w:t>can’t</w:t>
      </w:r>
      <w:proofErr w:type="gramEnd"/>
      <w:r>
        <w:t xml:space="preserve"> happen at the exact same time and in the same location.</w:t>
      </w:r>
    </w:p>
    <w:p w:rsidR="00D32149" w:rsidRDefault="00D32149" w:rsidP="00D32149"/>
    <w:p w:rsidR="00D32149" w:rsidRDefault="00D32149" w:rsidP="00D32149">
      <w:r>
        <w:t>Question 18</w:t>
      </w:r>
    </w:p>
    <w:p w:rsidR="00D32149" w:rsidRDefault="00D32149" w:rsidP="00D32149"/>
    <w:p w:rsidR="00D32149" w:rsidRDefault="00784F54" w:rsidP="00784F54">
      <w:pPr>
        <w:pStyle w:val="ListParagraph"/>
        <w:numPr>
          <w:ilvl w:val="0"/>
          <w:numId w:val="1"/>
        </w:numPr>
      </w:pPr>
      <w:r>
        <w:lastRenderedPageBreak/>
        <w:t xml:space="preserve">Evidence based policing is where different organisations try </w:t>
      </w:r>
      <w:proofErr w:type="gramStart"/>
      <w:r>
        <w:t>and</w:t>
      </w:r>
      <w:proofErr w:type="gramEnd"/>
      <w:r>
        <w:t xml:space="preserve"> tackle problems head on by coming up with different solutions and actually implementing them. They look at the root problem and look at any patterns in crime and try and solve </w:t>
      </w:r>
      <w:proofErr w:type="gramStart"/>
      <w:r>
        <w:t>them .</w:t>
      </w:r>
      <w:proofErr w:type="gramEnd"/>
    </w:p>
    <w:p w:rsidR="00D32149" w:rsidRDefault="00D32149" w:rsidP="00D32149">
      <w:r>
        <w:t>Question 19</w:t>
      </w:r>
    </w:p>
    <w:p w:rsidR="00D32149" w:rsidRDefault="004D7472" w:rsidP="004D7472">
      <w:pPr>
        <w:pStyle w:val="ListParagraph"/>
        <w:numPr>
          <w:ilvl w:val="0"/>
          <w:numId w:val="1"/>
        </w:numPr>
      </w:pPr>
      <w:r>
        <w:t xml:space="preserve">A problem-solving model that </w:t>
      </w:r>
      <w:proofErr w:type="gramStart"/>
      <w:r>
        <w:t>can be used</w:t>
      </w:r>
      <w:proofErr w:type="gramEnd"/>
      <w:r>
        <w:t xml:space="preserve"> by the police to analyse and solve crimes is the OSARA model. The OSARA model </w:t>
      </w:r>
      <w:proofErr w:type="gramStart"/>
      <w:r>
        <w:t>is used</w:t>
      </w:r>
      <w:proofErr w:type="gramEnd"/>
      <w:r>
        <w:t xml:space="preserve"> to help </w:t>
      </w:r>
      <w:proofErr w:type="spellStart"/>
      <w:r>
        <w:t>brake</w:t>
      </w:r>
      <w:proofErr w:type="spellEnd"/>
      <w:r>
        <w:t xml:space="preserve"> down the problem in order to understand the different parts of the problem. The first stage of the model is the objective. The objective should be a short statement, which outlines the purpose of the study. It should include SMART objectives (specific, measurable, achievable, realistic, timely) to help you set out the purpose of the project. The next stage then is the scanning stage. This allows you to identify problems and allow incidents to </w:t>
      </w:r>
      <w:proofErr w:type="gramStart"/>
      <w:r>
        <w:t>be grouped</w:t>
      </w:r>
      <w:proofErr w:type="gramEnd"/>
      <w:r>
        <w:t xml:space="preserve"> into “clusters” or “problems”. Next is the analysis stage. This allows you to understand conditions, which cause problems to occur. With this </w:t>
      </w:r>
      <w:proofErr w:type="gramStart"/>
      <w:r>
        <w:t>stage</w:t>
      </w:r>
      <w:proofErr w:type="gramEnd"/>
      <w:r>
        <w:t xml:space="preserve"> you could use the help of the problem analysis triangle (PAT). The problem analysis triangle helps you to understand the interaction between offender, victim and location. The idea is that for an offence to exist, you must have an offender and victim/target at the exact same location and at the exact same time. If you removed one of these elements, maybe the problem would not happen. </w:t>
      </w:r>
    </w:p>
    <w:p w:rsidR="004D7472" w:rsidRDefault="004D7472" w:rsidP="004D7472">
      <w:pPr>
        <w:pStyle w:val="ListParagraph"/>
        <w:numPr>
          <w:ilvl w:val="0"/>
          <w:numId w:val="1"/>
        </w:numPr>
      </w:pPr>
      <w:r>
        <w:t>The next stage is the response stage. This allows you to develop and implement solutions. Another model you can use to help with this is the routine activity theory (RAT).</w:t>
      </w:r>
      <w:r w:rsidR="00F107EB">
        <w:t xml:space="preserve"> The routine activity theory helps identify effective responses. The routine activity theory states </w:t>
      </w:r>
      <w:proofErr w:type="gramStart"/>
      <w:r w:rsidR="00F107EB">
        <w:t>that in order for a crime to occur, there must be three things that happen at the exact same time and in the exact same location</w:t>
      </w:r>
      <w:proofErr w:type="gramEnd"/>
      <w:r w:rsidR="00F107EB">
        <w:t xml:space="preserve">. These three things are suitable target, likely offender and no presence of a capable guardian. To help reduce the chances of an offence occurring, you should ensure that the three elements </w:t>
      </w:r>
      <w:proofErr w:type="gramStart"/>
      <w:r w:rsidR="00F107EB">
        <w:t>can</w:t>
      </w:r>
      <w:r w:rsidR="00F107EB">
        <w:t>not</w:t>
      </w:r>
      <w:proofErr w:type="gramEnd"/>
      <w:r w:rsidR="00F107EB">
        <w:t xml:space="preserve"> happen at the exact same time and in the same location.</w:t>
      </w:r>
      <w:r w:rsidR="00F107EB">
        <w:t xml:space="preserve"> The last stage to the OSARA model is the assessment stage. The assessment stage helps review the ideas and solutions that you have put forward to tackle the problem, which </w:t>
      </w:r>
      <w:proofErr w:type="gramStart"/>
      <w:r w:rsidR="00F107EB">
        <w:t>should have been stated</w:t>
      </w:r>
      <w:proofErr w:type="gramEnd"/>
      <w:r w:rsidR="00F107EB">
        <w:t xml:space="preserve"> at the beginning of the project. You can access and look at how successful the ideas have been in tackling the problem and if you can see that the crime has decreased, </w:t>
      </w:r>
      <w:proofErr w:type="gramStart"/>
      <w:r w:rsidR="00F107EB">
        <w:t>then</w:t>
      </w:r>
      <w:proofErr w:type="gramEnd"/>
      <w:r w:rsidR="00F107EB">
        <w:t xml:space="preserve"> you can keep this action in place and even use it in other areas where you can see the same crime is out of hand. On the other hand, if you can see that the actions or solutions have not helped in decreasing the problem then you are able to move on and implement a new response to help tackle the situation. An example would be if there a high level of anti-social behaviour in a park. You would set out the purpose to be for example, to decrease anti-social behaviour (in six months’ time) in </w:t>
      </w:r>
      <w:proofErr w:type="spellStart"/>
      <w:r w:rsidR="00F107EB">
        <w:t>Sandford</w:t>
      </w:r>
      <w:proofErr w:type="spellEnd"/>
      <w:r w:rsidR="00F107EB">
        <w:t xml:space="preserve"> Park by 20%. This would be your objective with the use of SMART objectives. Then you would look scan the park for problems such as CCTV cameras not working or streetlights faulty and broken. You could then use the problem analysis triangle to understand what is causing these problems and why they are occurring so often. From identifying the problems, you can then use the response stage to help you implement ideas into tackling the anti-social behaviour in the park. For example, fixing the CCTV cameras and streetlights and even putting more police officers on patrol at certain times of the day, which show up in the reports of occurring repeatedly. Once you have chosen your solutions, you can then review the crime rates of the ASB each month to see if they are actually working and if after six months you cannot really see a difference in Anti-social behaviour decreasing, then you have reviewed this and move onto new ideas to tackle the problem.</w:t>
      </w:r>
    </w:p>
    <w:p w:rsidR="00D32149" w:rsidRDefault="00D32149" w:rsidP="00D32149"/>
    <w:p w:rsidR="00D32149" w:rsidRDefault="00D32149" w:rsidP="00D32149">
      <w:r>
        <w:lastRenderedPageBreak/>
        <w:t>Question 20</w:t>
      </w:r>
    </w:p>
    <w:p w:rsidR="00D32149" w:rsidRDefault="00F107EB" w:rsidP="00F107EB">
      <w:pPr>
        <w:pStyle w:val="ListParagraph"/>
        <w:numPr>
          <w:ilvl w:val="0"/>
          <w:numId w:val="1"/>
        </w:numPr>
      </w:pPr>
      <w:r>
        <w:t xml:space="preserve">A critical incident </w:t>
      </w:r>
      <w:r w:rsidR="000C4E90">
        <w:t xml:space="preserve">is an incident, which </w:t>
      </w:r>
      <w:proofErr w:type="gramStart"/>
      <w:r w:rsidR="000C4E90">
        <w:t>is perceived</w:t>
      </w:r>
      <w:proofErr w:type="gramEnd"/>
      <w:r w:rsidR="000C4E90">
        <w:t xml:space="preserve"> to be of a major high risk or out of control, such as a murder. It can have major impacts on the individuals involved in it and each one could be at a major risk of getting hurt or being seriously at risk of getting seriously hurt. Any police officer is able to declare if an incident is “critical”.</w:t>
      </w:r>
    </w:p>
    <w:p w:rsidR="00D32149" w:rsidRDefault="00D32149" w:rsidP="00D32149"/>
    <w:p w:rsidR="00D32149" w:rsidRDefault="00D32149" w:rsidP="00D32149">
      <w:r>
        <w:t>Question 21</w:t>
      </w:r>
    </w:p>
    <w:p w:rsidR="00D32149" w:rsidRDefault="006E5C28" w:rsidP="00892FEE">
      <w:pPr>
        <w:pStyle w:val="ListParagraph"/>
        <w:numPr>
          <w:ilvl w:val="0"/>
          <w:numId w:val="1"/>
        </w:numPr>
      </w:pPr>
      <w:r>
        <w:t>Section 1 PACE 1984 is the use of stop and search. A constable may detain any person or vehicle, or any object on or inside the vehicle, in a location which the public have access to if he or she has reasonable grounds to suspect that stolen or prohibited article, prohibited firework, bladed or sharply pointed article will be found. Any such article may be seized</w:t>
      </w:r>
    </w:p>
    <w:p w:rsidR="00D32149" w:rsidRDefault="00D32149" w:rsidP="00D32149">
      <w:r>
        <w:t>Question 22</w:t>
      </w:r>
    </w:p>
    <w:p w:rsidR="005B0B09" w:rsidRDefault="005B0B09" w:rsidP="00D32149">
      <w:pPr>
        <w:pStyle w:val="ListParagraph"/>
        <w:numPr>
          <w:ilvl w:val="0"/>
          <w:numId w:val="1"/>
        </w:numPr>
      </w:pPr>
      <w:r>
        <w:t xml:space="preserve">A mnemonic that </w:t>
      </w:r>
      <w:proofErr w:type="gramStart"/>
      <w:r>
        <w:t>can be used</w:t>
      </w:r>
      <w:proofErr w:type="gramEnd"/>
      <w:r>
        <w:t xml:space="preserve"> when conducting a stop and search</w:t>
      </w:r>
      <w:r>
        <w:t xml:space="preserve"> which is the information you must give to a person prior to the search</w:t>
      </w:r>
      <w:r>
        <w:t xml:space="preserve"> is GOWISELY.</w:t>
      </w:r>
    </w:p>
    <w:p w:rsidR="005B0B09" w:rsidRDefault="005B0B09" w:rsidP="00D32149">
      <w:pPr>
        <w:pStyle w:val="ListParagraph"/>
        <w:numPr>
          <w:ilvl w:val="0"/>
          <w:numId w:val="1"/>
        </w:numPr>
      </w:pPr>
    </w:p>
    <w:p w:rsidR="005B0B09" w:rsidRDefault="005B0B09" w:rsidP="005B0B09">
      <w:pPr>
        <w:pStyle w:val="ListParagraph"/>
        <w:numPr>
          <w:ilvl w:val="0"/>
          <w:numId w:val="1"/>
        </w:numPr>
      </w:pPr>
      <w:r>
        <w:t>G – Grounds</w:t>
      </w:r>
    </w:p>
    <w:p w:rsidR="005B0B09" w:rsidRDefault="005B0B09" w:rsidP="005B0B09">
      <w:pPr>
        <w:pStyle w:val="ListParagraph"/>
        <w:numPr>
          <w:ilvl w:val="0"/>
          <w:numId w:val="1"/>
        </w:numPr>
      </w:pPr>
      <w:r>
        <w:t>O – object you are looking for</w:t>
      </w:r>
    </w:p>
    <w:p w:rsidR="005B0B09" w:rsidRDefault="005B0B09" w:rsidP="005B0B09">
      <w:pPr>
        <w:pStyle w:val="ListParagraph"/>
        <w:numPr>
          <w:ilvl w:val="0"/>
          <w:numId w:val="1"/>
        </w:numPr>
      </w:pPr>
      <w:r>
        <w:t>W – Warrant card (if you are not in police uniform)</w:t>
      </w:r>
    </w:p>
    <w:p w:rsidR="005B0B09" w:rsidRDefault="005B0B09" w:rsidP="005B0B09">
      <w:pPr>
        <w:pStyle w:val="ListParagraph"/>
        <w:numPr>
          <w:ilvl w:val="0"/>
          <w:numId w:val="1"/>
        </w:numPr>
      </w:pPr>
      <w:r>
        <w:t>I – introduce yourself</w:t>
      </w:r>
    </w:p>
    <w:p w:rsidR="005B0B09" w:rsidRDefault="005B0B09" w:rsidP="005B0B09">
      <w:pPr>
        <w:pStyle w:val="ListParagraph"/>
        <w:numPr>
          <w:ilvl w:val="0"/>
          <w:numId w:val="1"/>
        </w:numPr>
      </w:pPr>
      <w:r>
        <w:t>S – The station that you are from</w:t>
      </w:r>
    </w:p>
    <w:p w:rsidR="005B0B09" w:rsidRDefault="005B0B09" w:rsidP="005B0B09">
      <w:pPr>
        <w:pStyle w:val="ListParagraph"/>
        <w:numPr>
          <w:ilvl w:val="0"/>
          <w:numId w:val="1"/>
        </w:numPr>
      </w:pPr>
      <w:r>
        <w:t>E – Entitlement to a copy of the search form.</w:t>
      </w:r>
    </w:p>
    <w:p w:rsidR="005B0B09" w:rsidRDefault="005B0B09" w:rsidP="005B0B09">
      <w:pPr>
        <w:pStyle w:val="ListParagraph"/>
        <w:numPr>
          <w:ilvl w:val="0"/>
          <w:numId w:val="1"/>
        </w:numPr>
      </w:pPr>
      <w:r>
        <w:t>L – The legislation that you are using to search them</w:t>
      </w:r>
    </w:p>
    <w:p w:rsidR="005B0B09" w:rsidRDefault="005B0B09" w:rsidP="005B0B09">
      <w:pPr>
        <w:pStyle w:val="ListParagraph"/>
        <w:numPr>
          <w:ilvl w:val="0"/>
          <w:numId w:val="1"/>
        </w:numPr>
      </w:pPr>
      <w:r>
        <w:t xml:space="preserve">Y – You </w:t>
      </w:r>
      <w:proofErr w:type="gramStart"/>
      <w:r>
        <w:t>are being detained</w:t>
      </w:r>
      <w:proofErr w:type="gramEnd"/>
      <w:r>
        <w:t xml:space="preserve"> for the purpose of this search.</w:t>
      </w:r>
    </w:p>
    <w:p w:rsidR="005B0B09" w:rsidRDefault="005B0B09" w:rsidP="005B0B09">
      <w:pPr>
        <w:ind w:left="360"/>
      </w:pPr>
      <w:r>
        <w:t xml:space="preserve">When conducting a stop and search you can use the mnemonic JOG, which </w:t>
      </w:r>
      <w:proofErr w:type="gramStart"/>
      <w:r>
        <w:t>is used</w:t>
      </w:r>
      <w:proofErr w:type="gramEnd"/>
      <w:r>
        <w:t xml:space="preserve"> when searching a person in a public place. This mnemonic stands for jacket, outer garments and gloves.</w:t>
      </w:r>
    </w:p>
    <w:p w:rsidR="00D32149" w:rsidRDefault="00D32149" w:rsidP="00D32149"/>
    <w:p w:rsidR="00D32149" w:rsidRDefault="00D32149" w:rsidP="00D32149"/>
    <w:p w:rsidR="00D32149" w:rsidRDefault="00D32149" w:rsidP="00D32149">
      <w:r>
        <w:t>Question 23</w:t>
      </w:r>
    </w:p>
    <w:p w:rsidR="00D32149" w:rsidRDefault="005B0B09" w:rsidP="005B0B09">
      <w:pPr>
        <w:pStyle w:val="ListParagraph"/>
        <w:numPr>
          <w:ilvl w:val="0"/>
          <w:numId w:val="1"/>
        </w:numPr>
      </w:pPr>
      <w:r>
        <w:t xml:space="preserve">The principle aims of introducing the “Best use of Stop and Search Scheme” was a lot to do with police officers to stop using Section 60 of PACE, which allowed officers to stop and search anyone without having any reasonable grounds to do it. In other words, they could stop any person for no reason. This clearly made the public angry and many searches were performed on black individuals, which in the public’s eye made the police force look racist. Also, if a burglary had </w:t>
      </w:r>
      <w:proofErr w:type="gramStart"/>
      <w:r>
        <w:t>occurred and an officer saw an individual who had committed burglary before, the stop</w:t>
      </w:r>
      <w:proofErr w:type="gramEnd"/>
      <w:r>
        <w:t xml:space="preserve"> and search scheme stopped an officer being able to just approach that individual and detain him for questioning. The use of this search allowed people the fairness and respect they should be allowed. Another reason is that this introduction helped lower the numbers on people </w:t>
      </w:r>
      <w:proofErr w:type="gramStart"/>
      <w:r>
        <w:t>being stopped</w:t>
      </w:r>
      <w:proofErr w:type="gramEnd"/>
      <w:r>
        <w:t xml:space="preserve"> and detained in the streets and found that from introducing this scheme the numbers were better from actually finding </w:t>
      </w:r>
      <w:r w:rsidR="004D7472">
        <w:t xml:space="preserve">an article upon someone. It also helped justify when complaints </w:t>
      </w:r>
      <w:proofErr w:type="gramStart"/>
      <w:r w:rsidR="004D7472">
        <w:t>were made</w:t>
      </w:r>
      <w:proofErr w:type="gramEnd"/>
      <w:r w:rsidR="004D7472">
        <w:t xml:space="preserve"> to the police force on why a </w:t>
      </w:r>
      <w:r w:rsidR="004D7472">
        <w:lastRenderedPageBreak/>
        <w:t>stop and search was performed whereas before people probably felt victimised and abused from just being stopped and integrated on the stop for no reason.</w:t>
      </w:r>
    </w:p>
    <w:p w:rsidR="00D32149" w:rsidRDefault="00D32149" w:rsidP="00D32149"/>
    <w:p w:rsidR="00D32149" w:rsidRDefault="00D32149" w:rsidP="00D32149">
      <w:r>
        <w:t>Question 24</w:t>
      </w:r>
    </w:p>
    <w:p w:rsidR="00D32149" w:rsidRDefault="00784F54" w:rsidP="00784F54">
      <w:pPr>
        <w:pStyle w:val="ListParagraph"/>
        <w:numPr>
          <w:ilvl w:val="0"/>
          <w:numId w:val="1"/>
        </w:numPr>
      </w:pPr>
      <w:r>
        <w:t xml:space="preserve">Intelligence </w:t>
      </w:r>
      <w:proofErr w:type="gramStart"/>
      <w:r>
        <w:t>may be considered</w:t>
      </w:r>
      <w:proofErr w:type="gramEnd"/>
      <w:r>
        <w:t xml:space="preserve"> a special kind of information. Quite </w:t>
      </w:r>
      <w:proofErr w:type="gramStart"/>
      <w:r>
        <w:t>often</w:t>
      </w:r>
      <w:proofErr w:type="gramEnd"/>
      <w:r>
        <w:t xml:space="preserve"> it is information that is gathered covertly from a variety of sources, which have been processed, </w:t>
      </w:r>
      <w:r w:rsidR="00A119E2">
        <w:t>i.e.</w:t>
      </w:r>
      <w:r>
        <w:t xml:space="preserve">, recorded, graded and evaluated. Intelligence is information that has been processed and </w:t>
      </w:r>
      <w:r w:rsidR="00A119E2">
        <w:t xml:space="preserve">turned into usable intelligence and then developed for action and policy making (3x5x2). This whole process </w:t>
      </w:r>
      <w:proofErr w:type="gramStart"/>
      <w:r w:rsidR="00A119E2">
        <w:t>is called</w:t>
      </w:r>
      <w:proofErr w:type="gramEnd"/>
      <w:r w:rsidR="00A119E2">
        <w:t xml:space="preserve"> the intelligence cycle. This cycle helps the national intelligence model as it helps to determine what information is accurate and </w:t>
      </w:r>
      <w:proofErr w:type="gramStart"/>
      <w:r w:rsidR="00A119E2">
        <w:t>can be relied upon</w:t>
      </w:r>
      <w:proofErr w:type="gramEnd"/>
      <w:r w:rsidR="00A119E2">
        <w:t xml:space="preserve"> and what information really will not help the police force and cases. </w:t>
      </w:r>
    </w:p>
    <w:p w:rsidR="00D32149" w:rsidRDefault="00D32149" w:rsidP="00D32149"/>
    <w:p w:rsidR="00D32149" w:rsidRDefault="00D32149" w:rsidP="00D32149">
      <w:r>
        <w:t>Question 25</w:t>
      </w:r>
    </w:p>
    <w:p w:rsidR="00A119E2" w:rsidRDefault="00A119E2" w:rsidP="00A119E2">
      <w:pPr>
        <w:pStyle w:val="ListParagraph"/>
        <w:numPr>
          <w:ilvl w:val="0"/>
          <w:numId w:val="1"/>
        </w:numPr>
      </w:pPr>
      <w:r>
        <w:t xml:space="preserve">The legislation is the data protection act. Any information gathered must be stored safely and </w:t>
      </w:r>
      <w:proofErr w:type="gramStart"/>
      <w:r>
        <w:t>cannot be accessed</w:t>
      </w:r>
      <w:proofErr w:type="gramEnd"/>
      <w:r>
        <w:t xml:space="preserve"> by individuals other than those who are allowed access to it. If data is </w:t>
      </w:r>
      <w:proofErr w:type="gramStart"/>
      <w:r>
        <w:t>lost</w:t>
      </w:r>
      <w:proofErr w:type="gramEnd"/>
      <w:r>
        <w:t xml:space="preserve"> it can hinder the </w:t>
      </w:r>
      <w:proofErr w:type="spellStart"/>
      <w:r>
        <w:t>companies</w:t>
      </w:r>
      <w:proofErr w:type="spellEnd"/>
      <w:r>
        <w:t xml:space="preserve"> reputation and result in a massive fine and jobs can be lost. </w:t>
      </w:r>
      <w:proofErr w:type="gramStart"/>
      <w:r>
        <w:t>Data must be kept either</w:t>
      </w:r>
      <w:proofErr w:type="gramEnd"/>
      <w:r>
        <w:t xml:space="preserve"> in a filing cabinet that is locked or a password protected device. It </w:t>
      </w:r>
      <w:proofErr w:type="gramStart"/>
      <w:r>
        <w:t>must not be given</w:t>
      </w:r>
      <w:proofErr w:type="gramEnd"/>
      <w:r>
        <w:t xml:space="preserve"> to third party members or it will result in a breach of data protection. </w:t>
      </w:r>
    </w:p>
    <w:p w:rsidR="00417105" w:rsidRDefault="00EE2033"/>
    <w:sectPr w:rsidR="00417105" w:rsidSect="00D32149">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32149" w:rsidRDefault="00D32149" w:rsidP="00D32149">
      <w:pPr>
        <w:spacing w:after="0" w:line="240" w:lineRule="auto"/>
      </w:pPr>
      <w:r>
        <w:separator/>
      </w:r>
    </w:p>
  </w:endnote>
  <w:endnote w:type="continuationSeparator" w:id="0">
    <w:p w:rsidR="00D32149" w:rsidRDefault="00D32149" w:rsidP="00D321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2149" w:rsidRDefault="00D32149" w:rsidP="00D32149">
    <w:pPr>
      <w:pStyle w:val="Footer"/>
      <w:rPr>
        <w:color w:val="000000"/>
        <w:sz w:val="17"/>
      </w:rPr>
    </w:pPr>
    <w:bookmarkStart w:id="3" w:name="TITUS1FooterEvenPages"/>
    <w:r w:rsidRPr="00D32149">
      <w:rPr>
        <w:color w:val="000000"/>
        <w:sz w:val="17"/>
      </w:rPr>
      <w:t> </w:t>
    </w:r>
  </w:p>
  <w:bookmarkEnd w:id="3"/>
  <w:p w:rsidR="00D32149" w:rsidRDefault="00D32149" w:rsidP="00D32149">
    <w:pPr>
      <w:pStyle w:val="Footer"/>
    </w:pPr>
  </w:p>
  <w:p w:rsidR="009B6853" w:rsidRDefault="00EE20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D32149" w:rsidP="00D32149">
    <w:pPr>
      <w:pStyle w:val="Footer"/>
      <w:rPr>
        <w:color w:val="000000"/>
        <w:sz w:val="17"/>
      </w:rPr>
    </w:pPr>
    <w:bookmarkStart w:id="4" w:name="TITUS1FooterPrimary"/>
    <w:r>
      <w:rPr>
        <w:color w:val="000000"/>
        <w:sz w:val="17"/>
      </w:rPr>
      <w:t> </w:t>
    </w:r>
  </w:p>
  <w:bookmarkEnd w:id="4"/>
  <w:p w:rsidR="009B6853" w:rsidRDefault="00EE203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D32149" w:rsidP="00D32149">
    <w:pPr>
      <w:pStyle w:val="Footer"/>
      <w:rPr>
        <w:color w:val="000000"/>
        <w:sz w:val="17"/>
      </w:rPr>
    </w:pPr>
    <w:bookmarkStart w:id="6" w:name="TITUS1FooterFirstPage"/>
    <w:r>
      <w:rPr>
        <w:color w:val="000000"/>
        <w:sz w:val="17"/>
      </w:rPr>
      <w:t> </w:t>
    </w:r>
  </w:p>
  <w:bookmarkEnd w:id="6"/>
  <w:p w:rsidR="009B6853" w:rsidRDefault="00EE20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32149" w:rsidRDefault="00D32149" w:rsidP="00D32149">
      <w:pPr>
        <w:spacing w:after="0" w:line="240" w:lineRule="auto"/>
      </w:pPr>
      <w:r>
        <w:separator/>
      </w:r>
    </w:p>
  </w:footnote>
  <w:footnote w:type="continuationSeparator" w:id="0">
    <w:p w:rsidR="00D32149" w:rsidRDefault="00D32149" w:rsidP="00D321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2149" w:rsidRDefault="00D32149" w:rsidP="00D32149">
    <w:pPr>
      <w:pStyle w:val="Header"/>
      <w:rPr>
        <w:color w:val="000000"/>
        <w:sz w:val="17"/>
      </w:rPr>
    </w:pPr>
    <w:bookmarkStart w:id="1" w:name="TITUS1HeaderEvenPages"/>
    <w:r w:rsidRPr="00D32149">
      <w:rPr>
        <w:color w:val="000000"/>
        <w:sz w:val="17"/>
      </w:rPr>
      <w:t> </w:t>
    </w:r>
  </w:p>
  <w:bookmarkEnd w:id="1"/>
  <w:p w:rsidR="00D32149" w:rsidRDefault="00D32149" w:rsidP="00D32149">
    <w:pPr>
      <w:pStyle w:val="Header"/>
    </w:pPr>
  </w:p>
  <w:p w:rsidR="009B6853" w:rsidRDefault="00EE20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D32149" w:rsidP="00D32149">
    <w:pPr>
      <w:pStyle w:val="Header"/>
      <w:rPr>
        <w:color w:val="000000"/>
        <w:sz w:val="17"/>
      </w:rPr>
    </w:pPr>
    <w:bookmarkStart w:id="2" w:name="TITUS1HeaderPrimary"/>
    <w:r>
      <w:rPr>
        <w:color w:val="000000"/>
        <w:sz w:val="17"/>
      </w:rPr>
      <w:t> </w:t>
    </w:r>
  </w:p>
  <w:bookmarkEnd w:id="2"/>
  <w:p w:rsidR="009B6853" w:rsidRDefault="00EE203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D32149" w:rsidP="00D32149">
    <w:pPr>
      <w:pStyle w:val="Header"/>
      <w:rPr>
        <w:color w:val="000000"/>
        <w:sz w:val="17"/>
      </w:rPr>
    </w:pPr>
    <w:bookmarkStart w:id="5" w:name="TITUS1HeaderFirstPage"/>
    <w:r>
      <w:rPr>
        <w:color w:val="000000"/>
        <w:sz w:val="17"/>
      </w:rPr>
      <w:t> </w:t>
    </w:r>
  </w:p>
  <w:bookmarkEnd w:id="5"/>
  <w:p w:rsidR="009B6853" w:rsidRDefault="00EE20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356EC7"/>
    <w:multiLevelType w:val="hybridMultilevel"/>
    <w:tmpl w:val="DC509C60"/>
    <w:lvl w:ilvl="0" w:tplc="7E2007D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2149"/>
    <w:rsid w:val="0006654C"/>
    <w:rsid w:val="00094B22"/>
    <w:rsid w:val="000C4E90"/>
    <w:rsid w:val="000F59CE"/>
    <w:rsid w:val="004D7472"/>
    <w:rsid w:val="005B0B09"/>
    <w:rsid w:val="00616F20"/>
    <w:rsid w:val="00663C9B"/>
    <w:rsid w:val="006E5C28"/>
    <w:rsid w:val="00780CEF"/>
    <w:rsid w:val="00784F54"/>
    <w:rsid w:val="00790BFA"/>
    <w:rsid w:val="007C79FC"/>
    <w:rsid w:val="00994624"/>
    <w:rsid w:val="009E1DC6"/>
    <w:rsid w:val="00A119E2"/>
    <w:rsid w:val="00AB3740"/>
    <w:rsid w:val="00B12BD7"/>
    <w:rsid w:val="00B55C87"/>
    <w:rsid w:val="00D32149"/>
    <w:rsid w:val="00E42CE1"/>
    <w:rsid w:val="00E94B96"/>
    <w:rsid w:val="00F10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3534AD"/>
  <w15:chartTrackingRefBased/>
  <w15:docId w15:val="{76CD0D44-5E29-4202-BCB5-4FB138F31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214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21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2149"/>
  </w:style>
  <w:style w:type="paragraph" w:styleId="Footer">
    <w:name w:val="footer"/>
    <w:basedOn w:val="Normal"/>
    <w:link w:val="FooterChar"/>
    <w:uiPriority w:val="99"/>
    <w:unhideWhenUsed/>
    <w:rsid w:val="00D321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149"/>
  </w:style>
  <w:style w:type="paragraph" w:styleId="ListParagraph">
    <w:name w:val="List Paragraph"/>
    <w:basedOn w:val="Normal"/>
    <w:uiPriority w:val="34"/>
    <w:qFormat/>
    <w:rsid w:val="00B55C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2541</Words>
  <Characters>14485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Llewellyn-Matthews,James swp6838</dc:creator>
  <cp:keywords/>
  <dc:description/>
  <cp:lastModifiedBy>Llewellyn-Matthews,James swp6838</cp:lastModifiedBy>
  <cp:revision>2</cp:revision>
  <dcterms:created xsi:type="dcterms:W3CDTF">2021-03-12T15:12:00Z</dcterms:created>
  <dcterms:modified xsi:type="dcterms:W3CDTF">2021-03-12T15:12:00Z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2841c8d3-9b07-4f91-8d0d-55ebd5459eb0</vt:lpwstr>
  </property>
  <property fmtid="{D5CDD505-2E9C-101B-9397-08002B2CF9AE}" pid="3" name="Classification">
    <vt:lpwstr>OFFICIAL</vt:lpwstr>
  </property>
  <property fmtid="{D5CDD505-2E9C-101B-9397-08002B2CF9AE}" pid="4" name="Visibility">
    <vt:lpwstr>NOT VISIBLE</vt:lpwstr>
  </property>
</Properties>
</file>