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D3817" w14:textId="5CFD011E" w:rsidR="00505CE8" w:rsidRPr="00445241" w:rsidRDefault="00505CE8" w:rsidP="00505CE8">
      <w:pPr>
        <w:rPr>
          <w:rFonts w:ascii="Georgia" w:hAnsi="Georgia" w:cstheme="minorHAnsi"/>
          <w:b/>
          <w:bCs/>
        </w:rPr>
      </w:pPr>
      <w:r w:rsidRPr="00445241">
        <w:rPr>
          <w:rFonts w:ascii="Georgia" w:hAnsi="Georgia" w:cstheme="minorHAnsi"/>
          <w:b/>
          <w:bCs/>
        </w:rPr>
        <w:t>Question 5:</w:t>
      </w:r>
    </w:p>
    <w:p w14:paraId="30DABAE9" w14:textId="77777777" w:rsidR="004359A8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>From the Lens-Based Image Making research strand lectures, choose a theme,</w:t>
      </w:r>
      <w:r w:rsidR="00AF447F">
        <w:rPr>
          <w:rFonts w:ascii="Georgia" w:hAnsi="Georgia"/>
          <w:b/>
          <w:bCs/>
        </w:rPr>
        <w:t xml:space="preserve"> </w:t>
      </w:r>
    </w:p>
    <w:p w14:paraId="301E1F08" w14:textId="77777777" w:rsidR="004359A8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 xml:space="preserve">movement, or selection of artists or designers that relate to your practice or </w:t>
      </w:r>
    </w:p>
    <w:p w14:paraId="265694F2" w14:textId="77777777" w:rsidR="004359A8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>interests,</w:t>
      </w:r>
      <w:r w:rsidR="00AF447F">
        <w:rPr>
          <w:rFonts w:ascii="Georgia" w:hAnsi="Georgia"/>
          <w:b/>
          <w:bCs/>
        </w:rPr>
        <w:t xml:space="preserve"> </w:t>
      </w:r>
      <w:r w:rsidRPr="00445241">
        <w:rPr>
          <w:rFonts w:ascii="Georgia" w:hAnsi="Georgia"/>
          <w:b/>
          <w:bCs/>
        </w:rPr>
        <w:t xml:space="preserve">and construct a 2,500-word essay. Critically assess primary themes, key </w:t>
      </w:r>
    </w:p>
    <w:p w14:paraId="6EA0E873" w14:textId="0E99336D" w:rsidR="001554B1" w:rsidRPr="00445241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>writers, and</w:t>
      </w:r>
      <w:r w:rsidR="00AF447F">
        <w:rPr>
          <w:rFonts w:ascii="Georgia" w:hAnsi="Georgia"/>
          <w:b/>
          <w:bCs/>
        </w:rPr>
        <w:t xml:space="preserve"> </w:t>
      </w:r>
      <w:r w:rsidRPr="00445241">
        <w:rPr>
          <w:rFonts w:ascii="Georgia" w:hAnsi="Georgia"/>
          <w:b/>
          <w:bCs/>
        </w:rPr>
        <w:t xml:space="preserve">relevant practitioners. </w:t>
      </w:r>
    </w:p>
    <w:p w14:paraId="353795B0" w14:textId="77777777" w:rsidR="004359A8" w:rsidRDefault="00505CE8" w:rsidP="00505CE8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  <w:b/>
          <w:bCs/>
          <w:i/>
          <w:iCs/>
        </w:rPr>
        <w:t xml:space="preserve">How Have Female Artists Used Their Practice to Respond to Issues of Female </w:t>
      </w:r>
    </w:p>
    <w:p w14:paraId="5CA96DEA" w14:textId="629CD22B" w:rsidR="00505CE8" w:rsidRPr="00445241" w:rsidRDefault="00505CE8" w:rsidP="00505CE8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  <w:b/>
          <w:bCs/>
          <w:i/>
          <w:iCs/>
        </w:rPr>
        <w:t>Representation?</w:t>
      </w:r>
    </w:p>
    <w:p w14:paraId="73573D7E" w14:textId="74DEFC10" w:rsidR="00505CE8" w:rsidRPr="00445241" w:rsidRDefault="00505CE8" w:rsidP="00505CE8">
      <w:pPr>
        <w:rPr>
          <w:rFonts w:ascii="Georgia" w:hAnsi="Georgia"/>
          <w:b/>
          <w:bCs/>
        </w:rPr>
      </w:pPr>
    </w:p>
    <w:p w14:paraId="2978E43B" w14:textId="3B67E791" w:rsidR="00505CE8" w:rsidRPr="00445241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 xml:space="preserve">Katharine James </w:t>
      </w:r>
    </w:p>
    <w:p w14:paraId="1C2B7BEC" w14:textId="004EB985" w:rsidR="00505CE8" w:rsidRPr="00445241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>1800640</w:t>
      </w:r>
    </w:p>
    <w:p w14:paraId="672FCCAD" w14:textId="2BAD4D7B" w:rsidR="00505CE8" w:rsidRPr="00445241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>Photography in the Arts</w:t>
      </w:r>
    </w:p>
    <w:p w14:paraId="32823FE0" w14:textId="7D6FB5C9" w:rsidR="006C709E" w:rsidRPr="00445241" w:rsidRDefault="006C709E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 xml:space="preserve">Word Count; </w:t>
      </w:r>
      <w:r w:rsidR="00082A30">
        <w:rPr>
          <w:rFonts w:ascii="Georgia" w:hAnsi="Georgia"/>
          <w:b/>
          <w:bCs/>
        </w:rPr>
        <w:t>2471</w:t>
      </w:r>
    </w:p>
    <w:p w14:paraId="4DC03FFB" w14:textId="1D786BB1" w:rsidR="00505CE8" w:rsidRPr="00445241" w:rsidRDefault="00505CE8" w:rsidP="00505CE8">
      <w:pPr>
        <w:rPr>
          <w:rFonts w:ascii="Georgia" w:hAnsi="Georgia"/>
          <w:b/>
          <w:bCs/>
        </w:rPr>
      </w:pPr>
      <w:r w:rsidRPr="00445241">
        <w:rPr>
          <w:rFonts w:ascii="Georgia" w:hAnsi="Georgia"/>
          <w:b/>
          <w:bCs/>
        </w:rPr>
        <w:t xml:space="preserve">Paul </w:t>
      </w:r>
      <w:proofErr w:type="spellStart"/>
      <w:r w:rsidRPr="00445241">
        <w:rPr>
          <w:rFonts w:ascii="Georgia" w:hAnsi="Georgia"/>
          <w:b/>
          <w:bCs/>
        </w:rPr>
        <w:t>D</w:t>
      </w:r>
      <w:r w:rsidR="003F29C6" w:rsidRPr="00445241">
        <w:rPr>
          <w:rFonts w:ascii="Georgia" w:hAnsi="Georgia"/>
          <w:b/>
          <w:bCs/>
        </w:rPr>
        <w:t>ue</w:t>
      </w:r>
      <w:r w:rsidRPr="00445241">
        <w:rPr>
          <w:rFonts w:ascii="Georgia" w:hAnsi="Georgia"/>
          <w:b/>
          <w:bCs/>
        </w:rPr>
        <w:t>rinckx</w:t>
      </w:r>
      <w:proofErr w:type="spellEnd"/>
      <w:r w:rsidRPr="00445241">
        <w:rPr>
          <w:rFonts w:ascii="Georgia" w:hAnsi="Georgia"/>
          <w:b/>
          <w:bCs/>
        </w:rPr>
        <w:t xml:space="preserve"> </w:t>
      </w:r>
    </w:p>
    <w:p w14:paraId="2FC8212B" w14:textId="77777777" w:rsidR="006C709E" w:rsidRPr="00445241" w:rsidRDefault="006C709E" w:rsidP="00505CE8">
      <w:pPr>
        <w:rPr>
          <w:rFonts w:ascii="Georgia" w:hAnsi="Georgia"/>
          <w:b/>
          <w:bCs/>
        </w:rPr>
      </w:pPr>
    </w:p>
    <w:p w14:paraId="2E242D3F" w14:textId="77777777" w:rsidR="001554B1" w:rsidRPr="00445241" w:rsidRDefault="001554B1" w:rsidP="00391587">
      <w:pPr>
        <w:rPr>
          <w:rFonts w:ascii="Georgia" w:hAnsi="Georgia"/>
        </w:rPr>
      </w:pPr>
    </w:p>
    <w:p w14:paraId="42DE13C1" w14:textId="6847E033" w:rsidR="001554B1" w:rsidRPr="00445241" w:rsidRDefault="001554B1" w:rsidP="00391587">
      <w:pPr>
        <w:rPr>
          <w:rFonts w:ascii="Georgia" w:hAnsi="Georgia"/>
        </w:rPr>
      </w:pPr>
    </w:p>
    <w:p w14:paraId="4B67DC30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6FD6DD86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  <w:bookmarkStart w:id="0" w:name="_GoBack"/>
      <w:bookmarkEnd w:id="0"/>
    </w:p>
    <w:p w14:paraId="3218E382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5400A02F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315505DE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0EE8DE89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25EC537A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3E909A9B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1813407B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7460B2D2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214B3D1D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2F2A7756" w14:textId="77777777" w:rsidR="001554B1" w:rsidRPr="00445241" w:rsidRDefault="001554B1" w:rsidP="00391587">
      <w:pPr>
        <w:rPr>
          <w:rFonts w:ascii="Georgia" w:hAnsi="Georgia"/>
          <w:b/>
          <w:bCs/>
          <w:i/>
          <w:iCs/>
        </w:rPr>
      </w:pPr>
    </w:p>
    <w:p w14:paraId="79CF4455" w14:textId="77777777" w:rsidR="00445241" w:rsidRDefault="00445241" w:rsidP="00391587">
      <w:pPr>
        <w:rPr>
          <w:rFonts w:ascii="Georgia" w:hAnsi="Georgia"/>
          <w:b/>
          <w:bCs/>
          <w:i/>
          <w:iCs/>
        </w:rPr>
      </w:pPr>
    </w:p>
    <w:p w14:paraId="19DB9D64" w14:textId="77777777" w:rsidR="00AF447F" w:rsidRDefault="00AF447F" w:rsidP="00391587">
      <w:pPr>
        <w:rPr>
          <w:rFonts w:ascii="Georgia" w:hAnsi="Georgia"/>
          <w:b/>
          <w:bCs/>
          <w:i/>
          <w:iCs/>
        </w:rPr>
      </w:pPr>
    </w:p>
    <w:p w14:paraId="2443803C" w14:textId="77777777" w:rsidR="00AF447F" w:rsidRDefault="00AF447F" w:rsidP="00391587">
      <w:pPr>
        <w:rPr>
          <w:rFonts w:ascii="Georgia" w:hAnsi="Georgia"/>
          <w:b/>
          <w:bCs/>
          <w:i/>
          <w:iCs/>
        </w:rPr>
      </w:pPr>
    </w:p>
    <w:p w14:paraId="43AE4232" w14:textId="77777777" w:rsidR="004359A8" w:rsidRDefault="00584CAC" w:rsidP="00391587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  <w:b/>
          <w:bCs/>
          <w:i/>
          <w:iCs/>
        </w:rPr>
        <w:t xml:space="preserve">How Have Female Artists Used Their Practice to Respond to Issues of </w:t>
      </w:r>
      <w:r w:rsidR="005915A3" w:rsidRPr="00445241">
        <w:rPr>
          <w:rFonts w:ascii="Georgia" w:hAnsi="Georgia"/>
          <w:b/>
          <w:bCs/>
          <w:i/>
          <w:iCs/>
        </w:rPr>
        <w:t xml:space="preserve">Female </w:t>
      </w:r>
    </w:p>
    <w:p w14:paraId="1B380CFF" w14:textId="30764127" w:rsidR="00355B04" w:rsidRPr="00445241" w:rsidRDefault="005915A3" w:rsidP="00391587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  <w:b/>
          <w:bCs/>
          <w:i/>
          <w:iCs/>
        </w:rPr>
        <w:t>Representation</w:t>
      </w:r>
      <w:r w:rsidR="00584CAC" w:rsidRPr="00445241">
        <w:rPr>
          <w:rFonts w:ascii="Georgia" w:hAnsi="Georgia"/>
          <w:b/>
          <w:bCs/>
          <w:i/>
          <w:iCs/>
        </w:rPr>
        <w:t>?</w:t>
      </w:r>
    </w:p>
    <w:p w14:paraId="3C3E1315" w14:textId="77777777" w:rsidR="00445241" w:rsidRDefault="00445241" w:rsidP="00457846">
      <w:pPr>
        <w:rPr>
          <w:rFonts w:ascii="Georgia" w:hAnsi="Georgia"/>
        </w:rPr>
      </w:pPr>
    </w:p>
    <w:p w14:paraId="7D7A5423" w14:textId="77777777" w:rsidR="004359A8" w:rsidRDefault="00513397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This essay will discuss the response that female figures in the art industry have </w:t>
      </w:r>
      <w:r w:rsidR="000E4116" w:rsidRPr="00445241">
        <w:rPr>
          <w:rFonts w:ascii="Georgia" w:hAnsi="Georgia"/>
        </w:rPr>
        <w:t>towards</w:t>
      </w:r>
      <w:r w:rsidRPr="00445241">
        <w:rPr>
          <w:rFonts w:ascii="Georgia" w:hAnsi="Georgia"/>
        </w:rPr>
        <w:t xml:space="preserve"> </w:t>
      </w:r>
      <w:r w:rsidR="000526B4" w:rsidRPr="00445241">
        <w:rPr>
          <w:rFonts w:ascii="Georgia" w:hAnsi="Georgia"/>
        </w:rPr>
        <w:t>subject</w:t>
      </w:r>
      <w:r w:rsidR="005915A3" w:rsidRPr="00445241">
        <w:rPr>
          <w:rFonts w:ascii="Georgia" w:hAnsi="Georgia"/>
        </w:rPr>
        <w:t xml:space="preserve"> </w:t>
      </w:r>
    </w:p>
    <w:p w14:paraId="273CC14F" w14:textId="77777777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of the female representation within society, this will include the factors or objectification, </w:t>
      </w:r>
    </w:p>
    <w:p w14:paraId="437E6EEB" w14:textId="77777777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discrimination and misogyny. Throughout the work, I will be exploring different artists and </w:t>
      </w:r>
    </w:p>
    <w:p w14:paraId="77705B09" w14:textId="77777777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influencers </w:t>
      </w:r>
      <w:r w:rsidR="004359A8" w:rsidRPr="00445241">
        <w:rPr>
          <w:rFonts w:ascii="Georgia" w:hAnsi="Georgia"/>
        </w:rPr>
        <w:t>whose</w:t>
      </w:r>
      <w:r w:rsidRPr="00445241">
        <w:rPr>
          <w:rFonts w:ascii="Georgia" w:hAnsi="Georgia"/>
        </w:rPr>
        <w:t xml:space="preserve"> w</w:t>
      </w:r>
      <w:r w:rsidR="004359A8">
        <w:rPr>
          <w:rFonts w:ascii="Georgia" w:hAnsi="Georgia"/>
        </w:rPr>
        <w:t>ork</w:t>
      </w:r>
      <w:r w:rsidRPr="00445241">
        <w:rPr>
          <w:rFonts w:ascii="Georgia" w:hAnsi="Georgia"/>
        </w:rPr>
        <w:t xml:space="preserve"> </w:t>
      </w:r>
      <w:r w:rsidR="004359A8" w:rsidRPr="00445241">
        <w:rPr>
          <w:rFonts w:ascii="Georgia" w:hAnsi="Georgia"/>
        </w:rPr>
        <w:t>can</w:t>
      </w:r>
      <w:r w:rsidRPr="00445241">
        <w:rPr>
          <w:rFonts w:ascii="Georgia" w:hAnsi="Georgia"/>
        </w:rPr>
        <w:t xml:space="preserve"> relate to the themes in which I have chosen to pursue within </w:t>
      </w:r>
      <w:proofErr w:type="gramStart"/>
      <w:r w:rsidRPr="00445241">
        <w:rPr>
          <w:rFonts w:ascii="Georgia" w:hAnsi="Georgia"/>
        </w:rPr>
        <w:t>my</w:t>
      </w:r>
      <w:proofErr w:type="gramEnd"/>
      <w:r w:rsidRPr="00445241">
        <w:rPr>
          <w:rFonts w:ascii="Georgia" w:hAnsi="Georgia"/>
        </w:rPr>
        <w:t xml:space="preserve"> </w:t>
      </w:r>
    </w:p>
    <w:p w14:paraId="2F2884C2" w14:textId="77777777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own practice. Throughout history the representation of the female gender has often been </w:t>
      </w:r>
    </w:p>
    <w:p w14:paraId="1CD649AA" w14:textId="77777777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>extremely negative and somehow has been completely normalized. Some of the most well-</w:t>
      </w:r>
    </w:p>
    <w:p w14:paraId="4A37265E" w14:textId="40C7CB66" w:rsidR="004359A8" w:rsidRDefault="005915A3" w:rsidP="00457846">
      <w:pPr>
        <w:rPr>
          <w:rFonts w:ascii="Georgia" w:hAnsi="Georgia"/>
        </w:rPr>
      </w:pPr>
      <w:r w:rsidRPr="00445241">
        <w:rPr>
          <w:rFonts w:ascii="Georgia" w:hAnsi="Georgia"/>
        </w:rPr>
        <w:t>known and successful artists</w:t>
      </w:r>
      <w:r w:rsidR="004359A8">
        <w:rPr>
          <w:rFonts w:ascii="Georgia" w:hAnsi="Georgia"/>
        </w:rPr>
        <w:t xml:space="preserve"> including </w:t>
      </w:r>
      <w:r w:rsidRPr="00445241">
        <w:rPr>
          <w:rFonts w:ascii="Georgia" w:hAnsi="Georgia"/>
        </w:rPr>
        <w:t xml:space="preserve">Pablo Picasso have </w:t>
      </w:r>
      <w:r w:rsidR="00716CEE" w:rsidRPr="00445241">
        <w:rPr>
          <w:rFonts w:ascii="Georgia" w:hAnsi="Georgia"/>
        </w:rPr>
        <w:t xml:space="preserve">portrayed discrimination artworks </w:t>
      </w:r>
    </w:p>
    <w:p w14:paraId="75EB8BF2" w14:textId="77777777" w:rsidR="004359A8" w:rsidRDefault="00716CEE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and comments towards females. </w:t>
      </w:r>
      <w:r w:rsidR="004D31F8" w:rsidRPr="00445241">
        <w:rPr>
          <w:rFonts w:ascii="Georgia" w:hAnsi="Georgia"/>
        </w:rPr>
        <w:t xml:space="preserve">A quote from his own granddaughter, Marina Picasso “He </w:t>
      </w:r>
    </w:p>
    <w:p w14:paraId="796DCC5F" w14:textId="77777777" w:rsidR="004359A8" w:rsidRDefault="004D31F8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submitted them to his animal sexuality, tamed them, bewitched them, ingested them, and </w:t>
      </w:r>
    </w:p>
    <w:p w14:paraId="17EBEBA5" w14:textId="77777777" w:rsidR="004359A8" w:rsidRDefault="004D31F8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crushed them onto his canvas. After he had spent many nights extracting their essence, once </w:t>
      </w:r>
    </w:p>
    <w:p w14:paraId="11040869" w14:textId="500E1180" w:rsidR="00F0775A" w:rsidRPr="00445241" w:rsidRDefault="004D31F8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they were bled </w:t>
      </w:r>
      <w:r w:rsidR="004359A8" w:rsidRPr="00445241">
        <w:rPr>
          <w:rFonts w:ascii="Georgia" w:hAnsi="Georgia"/>
        </w:rPr>
        <w:t>dry;</w:t>
      </w:r>
      <w:r w:rsidRPr="00445241">
        <w:rPr>
          <w:rFonts w:ascii="Georgia" w:hAnsi="Georgia"/>
        </w:rPr>
        <w:t xml:space="preserve"> he would dispose of them.” (Lee, S. 2017).</w:t>
      </w:r>
    </w:p>
    <w:p w14:paraId="225D099A" w14:textId="77777777" w:rsidR="004359A8" w:rsidRDefault="004359A8" w:rsidP="00457846">
      <w:pPr>
        <w:rPr>
          <w:rFonts w:ascii="Georgia" w:hAnsi="Georgia"/>
        </w:rPr>
      </w:pPr>
    </w:p>
    <w:p w14:paraId="28A4F96B" w14:textId="77777777" w:rsidR="004359A8" w:rsidRDefault="00716CEE" w:rsidP="00457846">
      <w:pPr>
        <w:rPr>
          <w:rFonts w:ascii="Georgia" w:hAnsi="Georgia"/>
        </w:rPr>
      </w:pPr>
      <w:r w:rsidRPr="00445241">
        <w:rPr>
          <w:rFonts w:ascii="Georgia" w:hAnsi="Georgia"/>
        </w:rPr>
        <w:t>During this essay will be</w:t>
      </w:r>
      <w:r w:rsidR="00D40691" w:rsidRPr="00445241">
        <w:rPr>
          <w:rFonts w:ascii="Georgia" w:hAnsi="Georgia"/>
        </w:rPr>
        <w:t xml:space="preserve"> a</w:t>
      </w:r>
      <w:r w:rsidRPr="00445241">
        <w:rPr>
          <w:rFonts w:ascii="Georgia" w:hAnsi="Georgia"/>
        </w:rPr>
        <w:t xml:space="preserve"> </w:t>
      </w:r>
      <w:r w:rsidR="00D24EE9" w:rsidRPr="00445241">
        <w:rPr>
          <w:rFonts w:ascii="Georgia" w:hAnsi="Georgia"/>
        </w:rPr>
        <w:t>deconstruction of differe</w:t>
      </w:r>
      <w:r w:rsidRPr="00445241">
        <w:rPr>
          <w:rFonts w:ascii="Georgia" w:hAnsi="Georgia"/>
        </w:rPr>
        <w:t xml:space="preserve">nt </w:t>
      </w:r>
      <w:r w:rsidR="00D24EE9" w:rsidRPr="00445241">
        <w:rPr>
          <w:rFonts w:ascii="Georgia" w:hAnsi="Georgia"/>
        </w:rPr>
        <w:t xml:space="preserve">examples of </w:t>
      </w:r>
      <w:r w:rsidRPr="00445241">
        <w:rPr>
          <w:rFonts w:ascii="Georgia" w:hAnsi="Georgia"/>
        </w:rPr>
        <w:t xml:space="preserve">feminist artists and </w:t>
      </w:r>
    </w:p>
    <w:p w14:paraId="35504F2F" w14:textId="77777777" w:rsidR="004359A8" w:rsidRDefault="00716CEE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influencers and analysing the different responses they have toward the issues of female </w:t>
      </w:r>
    </w:p>
    <w:p w14:paraId="7D85D376" w14:textId="77777777" w:rsidR="004359A8" w:rsidRDefault="00716CEE" w:rsidP="00457846">
      <w:pPr>
        <w:rPr>
          <w:rFonts w:ascii="Georgia" w:hAnsi="Georgia"/>
        </w:rPr>
      </w:pPr>
      <w:r w:rsidRPr="00445241">
        <w:rPr>
          <w:rFonts w:ascii="Georgia" w:hAnsi="Georgia"/>
        </w:rPr>
        <w:t>representation which face them and other women.</w:t>
      </w:r>
      <w:r w:rsidR="00F0775A" w:rsidRPr="00445241">
        <w:rPr>
          <w:rFonts w:ascii="Georgia" w:hAnsi="Georgia"/>
        </w:rPr>
        <w:t xml:space="preserve"> This is a subject which I am extremely </w:t>
      </w:r>
    </w:p>
    <w:p w14:paraId="482BC330" w14:textId="77777777" w:rsidR="004359A8" w:rsidRDefault="00F0775A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passionate about am interested in using it within my own practice. </w:t>
      </w:r>
      <w:r w:rsidR="004D31F8" w:rsidRPr="00445241">
        <w:rPr>
          <w:rFonts w:ascii="Georgia" w:hAnsi="Georgia"/>
        </w:rPr>
        <w:t xml:space="preserve">Every day I am faced with </w:t>
      </w:r>
    </w:p>
    <w:p w14:paraId="10363688" w14:textId="0AD6A89F" w:rsidR="004359A8" w:rsidRDefault="004D31F8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multiple different challenges just because I am a female, dealing with sexual harassment, </w:t>
      </w:r>
    </w:p>
    <w:p w14:paraId="37672F4D" w14:textId="77777777" w:rsidR="004359A8" w:rsidRDefault="004D31F8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discrimination and misogyny. </w:t>
      </w:r>
      <w:r w:rsidR="00F344EB" w:rsidRPr="00445241">
        <w:rPr>
          <w:rFonts w:ascii="Georgia" w:hAnsi="Georgia"/>
        </w:rPr>
        <w:t xml:space="preserve">I am extremely interested in making work which will mean </w:t>
      </w:r>
    </w:p>
    <w:p w14:paraId="4CC205A7" w14:textId="77777777" w:rsidR="004359A8" w:rsidRDefault="00F344EB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something to other people and not just to benefit me. By creating work like this I know it will </w:t>
      </w:r>
    </w:p>
    <w:p w14:paraId="55714B27" w14:textId="663F971D" w:rsidR="004359A8" w:rsidRDefault="00F344EB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help other women and reassure them that it is not just them who face issues regarding </w:t>
      </w:r>
      <w:proofErr w:type="gramStart"/>
      <w:r w:rsidRPr="00445241">
        <w:rPr>
          <w:rFonts w:ascii="Georgia" w:hAnsi="Georgia"/>
        </w:rPr>
        <w:t>their</w:t>
      </w:r>
      <w:proofErr w:type="gramEnd"/>
      <w:r w:rsidRPr="00445241">
        <w:rPr>
          <w:rFonts w:ascii="Georgia" w:hAnsi="Georgia"/>
        </w:rPr>
        <w:t xml:space="preserve"> </w:t>
      </w:r>
    </w:p>
    <w:p w14:paraId="643A4D81" w14:textId="31258066" w:rsidR="004359A8" w:rsidRDefault="00F344EB" w:rsidP="00457846">
      <w:pPr>
        <w:rPr>
          <w:rFonts w:ascii="Georgia" w:hAnsi="Georgia"/>
        </w:rPr>
      </w:pPr>
      <w:r w:rsidRPr="00445241">
        <w:rPr>
          <w:rFonts w:ascii="Georgia" w:hAnsi="Georgia"/>
        </w:rPr>
        <w:t>gender.</w:t>
      </w:r>
    </w:p>
    <w:p w14:paraId="6E38B085" w14:textId="77777777" w:rsidR="004359A8" w:rsidRDefault="004359A8" w:rsidP="00457846">
      <w:pPr>
        <w:rPr>
          <w:rFonts w:ascii="Georgia" w:hAnsi="Georgia"/>
        </w:rPr>
      </w:pPr>
    </w:p>
    <w:p w14:paraId="0A7F0CDD" w14:textId="77777777" w:rsidR="004359A8" w:rsidRDefault="00B95D30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According to the official Tate website (N.D.), 51% of visual artists today are female, however the </w:t>
      </w:r>
    </w:p>
    <w:p w14:paraId="47B8E942" w14:textId="77777777" w:rsidR="004359A8" w:rsidRDefault="00B95D30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representation in galleries and exhibitions, have statistics significantly lower than this. </w:t>
      </w:r>
      <w:r w:rsidR="00B55831" w:rsidRPr="00445241">
        <w:rPr>
          <w:rFonts w:ascii="Georgia" w:hAnsi="Georgia"/>
        </w:rPr>
        <w:t xml:space="preserve">With </w:t>
      </w:r>
    </w:p>
    <w:p w14:paraId="7EBC1191" w14:textId="77777777" w:rsidR="004359A8" w:rsidRDefault="00B55831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78% of London Galleries representing more male artists, only 5% of the galleries have equal </w:t>
      </w:r>
    </w:p>
    <w:p w14:paraId="53C7CCF8" w14:textId="1BD969C9" w:rsidR="00B55831" w:rsidRPr="00445241" w:rsidRDefault="00B55831" w:rsidP="0045784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representation between both male and female artists. </w:t>
      </w:r>
    </w:p>
    <w:p w14:paraId="5077572E" w14:textId="77777777" w:rsidR="004359A8" w:rsidRDefault="004359A8" w:rsidP="00445241">
      <w:pPr>
        <w:jc w:val="right"/>
        <w:rPr>
          <w:rFonts w:ascii="Georgia" w:hAnsi="Georgia"/>
        </w:rPr>
      </w:pPr>
    </w:p>
    <w:p w14:paraId="57C3F2AC" w14:textId="65FA5AB9" w:rsidR="00445241" w:rsidRDefault="004359A8" w:rsidP="00445241">
      <w:pPr>
        <w:jc w:val="right"/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62336" behindDoc="0" locked="0" layoutInCell="1" allowOverlap="1" wp14:anchorId="5D1C3D94" wp14:editId="00B2C9F5">
            <wp:simplePos x="0" y="0"/>
            <wp:positionH relativeFrom="margin">
              <wp:align>right</wp:align>
            </wp:positionH>
            <wp:positionV relativeFrom="margin">
              <wp:posOffset>-358726</wp:posOffset>
            </wp:positionV>
            <wp:extent cx="5936615" cy="2341880"/>
            <wp:effectExtent l="0" t="0" r="6985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34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FCA" w:rsidRPr="00445241">
        <w:rPr>
          <w:rFonts w:ascii="Georgia" w:hAnsi="Georgia"/>
        </w:rPr>
        <w:t xml:space="preserve">Figure 1; Do Women Have </w:t>
      </w:r>
      <w:proofErr w:type="gramStart"/>
      <w:r w:rsidR="00092FCA" w:rsidRPr="00445241">
        <w:rPr>
          <w:rFonts w:ascii="Georgia" w:hAnsi="Georgia"/>
        </w:rPr>
        <w:t>To</w:t>
      </w:r>
      <w:proofErr w:type="gramEnd"/>
      <w:r w:rsidR="00092FCA" w:rsidRPr="00445241">
        <w:rPr>
          <w:rFonts w:ascii="Georgia" w:hAnsi="Georgia"/>
        </w:rPr>
        <w:t xml:space="preserve"> Be Naked To Get Into the Met. Museum?</w:t>
      </w:r>
    </w:p>
    <w:p w14:paraId="3A630FAC" w14:textId="77777777" w:rsidR="00445241" w:rsidRDefault="00092FCA" w:rsidP="00445241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>Guerrilla Girls, 1989</w:t>
      </w:r>
    </w:p>
    <w:p w14:paraId="296998DB" w14:textId="7D26F118" w:rsidR="004359A8" w:rsidRDefault="004359A8" w:rsidP="00445241">
      <w:pPr>
        <w:rPr>
          <w:rFonts w:ascii="Georgia" w:hAnsi="Georgia"/>
        </w:rPr>
      </w:pPr>
    </w:p>
    <w:p w14:paraId="11AF850D" w14:textId="77777777" w:rsidR="004359A8" w:rsidRDefault="00092FCA" w:rsidP="0044524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To start my research, I </w:t>
      </w:r>
      <w:r w:rsidR="00210E57" w:rsidRPr="00445241">
        <w:rPr>
          <w:rFonts w:ascii="Georgia" w:hAnsi="Georgia"/>
        </w:rPr>
        <w:t xml:space="preserve">have found modern artist, </w:t>
      </w:r>
      <w:proofErr w:type="spellStart"/>
      <w:r w:rsidR="00210E57" w:rsidRPr="00445241">
        <w:rPr>
          <w:rFonts w:ascii="Georgia" w:hAnsi="Georgia"/>
        </w:rPr>
        <w:t>Rora</w:t>
      </w:r>
      <w:proofErr w:type="spellEnd"/>
      <w:r w:rsidR="00210E57" w:rsidRPr="00445241">
        <w:rPr>
          <w:rFonts w:ascii="Georgia" w:hAnsi="Georgia"/>
        </w:rPr>
        <w:t xml:space="preserve"> Blue. Her 2016 project, “Handle with </w:t>
      </w:r>
    </w:p>
    <w:p w14:paraId="52A307D0" w14:textId="77777777" w:rsidR="004359A8" w:rsidRDefault="00210E57" w:rsidP="0044524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Care” includes a selection of six images which all contain different examples of sexist comments </w:t>
      </w:r>
    </w:p>
    <w:p w14:paraId="7D8A287A" w14:textId="77777777" w:rsidR="004359A8" w:rsidRDefault="00210E57" w:rsidP="0044524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which both the artist and other women have received. The images work extremely strongly </w:t>
      </w:r>
    </w:p>
    <w:p w14:paraId="04AAE55C" w14:textId="77777777" w:rsidR="004359A8" w:rsidRDefault="00F344EB" w:rsidP="00445241">
      <w:pPr>
        <w:rPr>
          <w:rFonts w:ascii="Georgia" w:hAnsi="Georgia"/>
        </w:rPr>
      </w:pPr>
      <w:r w:rsidRPr="00445241">
        <w:rPr>
          <w:rFonts w:ascii="Georgia" w:hAnsi="Georgia"/>
        </w:rPr>
        <w:t>together,</w:t>
      </w:r>
      <w:r w:rsidR="00210E57" w:rsidRPr="00445241">
        <w:rPr>
          <w:rFonts w:ascii="Georgia" w:hAnsi="Georgia"/>
        </w:rPr>
        <w:t xml:space="preserve"> and I think that it Is an extremely helpful example with a response to feminism as it </w:t>
      </w:r>
    </w:p>
    <w:p w14:paraId="3BAA9BED" w14:textId="77777777" w:rsidR="004359A8" w:rsidRDefault="004359A8" w:rsidP="004359A8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64384" behindDoc="0" locked="0" layoutInCell="1" allowOverlap="1" wp14:anchorId="65D6D293" wp14:editId="341E0458">
            <wp:simplePos x="0" y="0"/>
            <wp:positionH relativeFrom="margin">
              <wp:align>center</wp:align>
            </wp:positionH>
            <wp:positionV relativeFrom="margin">
              <wp:posOffset>4588754</wp:posOffset>
            </wp:positionV>
            <wp:extent cx="5730875" cy="3841115"/>
            <wp:effectExtent l="0" t="0" r="3175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0E57" w:rsidRPr="00445241">
        <w:rPr>
          <w:rFonts w:ascii="Georgia" w:hAnsi="Georgia"/>
        </w:rPr>
        <w:t xml:space="preserve">makes people more aware of what kind of comments woman </w:t>
      </w:r>
      <w:r w:rsidR="00296734" w:rsidRPr="00445241">
        <w:rPr>
          <w:rFonts w:ascii="Georgia" w:hAnsi="Georgia"/>
        </w:rPr>
        <w:t>must</w:t>
      </w:r>
      <w:r w:rsidR="00210E57" w:rsidRPr="00445241">
        <w:rPr>
          <w:rFonts w:ascii="Georgia" w:hAnsi="Georgia"/>
        </w:rPr>
        <w:t xml:space="preserve"> deal with. </w:t>
      </w:r>
    </w:p>
    <w:p w14:paraId="6DA4EC42" w14:textId="0284340E" w:rsidR="00092FCA" w:rsidRPr="00445241" w:rsidRDefault="00092FCA" w:rsidP="004359A8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 xml:space="preserve">Figure </w:t>
      </w:r>
      <w:r w:rsidR="00362B50" w:rsidRPr="00445241">
        <w:rPr>
          <w:rFonts w:ascii="Georgia" w:hAnsi="Georgia"/>
        </w:rPr>
        <w:t>2</w:t>
      </w:r>
      <w:r w:rsidRPr="00445241">
        <w:rPr>
          <w:rFonts w:ascii="Georgia" w:hAnsi="Georgia"/>
        </w:rPr>
        <w:t>; Handle with Care</w:t>
      </w:r>
    </w:p>
    <w:p w14:paraId="436DCC70" w14:textId="781B64FF" w:rsidR="005655E9" w:rsidRPr="00445241" w:rsidRDefault="00092FCA" w:rsidP="00210E57">
      <w:pPr>
        <w:jc w:val="right"/>
        <w:rPr>
          <w:rFonts w:ascii="Georgia" w:hAnsi="Georgia"/>
        </w:rPr>
      </w:pPr>
      <w:proofErr w:type="spellStart"/>
      <w:r w:rsidRPr="00445241">
        <w:rPr>
          <w:rFonts w:ascii="Georgia" w:hAnsi="Georgia"/>
        </w:rPr>
        <w:t>Rora</w:t>
      </w:r>
      <w:proofErr w:type="spellEnd"/>
      <w:r w:rsidRPr="00445241">
        <w:rPr>
          <w:rFonts w:ascii="Georgia" w:hAnsi="Georgia"/>
        </w:rPr>
        <w:t xml:space="preserve"> Blue, 2016</w:t>
      </w:r>
    </w:p>
    <w:p w14:paraId="1A884880" w14:textId="081A7DB2" w:rsidR="004359A8" w:rsidRDefault="00210E5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 think that writing within imagery works well and therefore I have continued to </w:t>
      </w:r>
      <w:r w:rsidR="00F344EB" w:rsidRPr="00445241">
        <w:rPr>
          <w:rFonts w:ascii="Georgia" w:hAnsi="Georgia"/>
        </w:rPr>
        <w:t>look</w:t>
      </w:r>
      <w:r w:rsidRPr="00445241">
        <w:rPr>
          <w:rFonts w:ascii="Georgia" w:hAnsi="Georgia"/>
        </w:rPr>
        <w:t xml:space="preserve"> at artists </w:t>
      </w:r>
    </w:p>
    <w:p w14:paraId="5FC7DA47" w14:textId="3E532870" w:rsidR="004359A8" w:rsidRDefault="00210E5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that use similar strategies with photographs and text, this led me to the finding of my next </w:t>
      </w:r>
    </w:p>
    <w:p w14:paraId="259853CE" w14:textId="48928F78" w:rsidR="00F344EB" w:rsidRPr="00445241" w:rsidRDefault="00210E5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subject. </w:t>
      </w:r>
    </w:p>
    <w:p w14:paraId="57B28D85" w14:textId="7C50248D" w:rsidR="004359A8" w:rsidRDefault="004359A8" w:rsidP="00391587">
      <w:pPr>
        <w:rPr>
          <w:rFonts w:ascii="Georgia" w:hAnsi="Georgia"/>
        </w:rPr>
      </w:pPr>
    </w:p>
    <w:p w14:paraId="4A859E55" w14:textId="6D36C8F3" w:rsidR="008F3C46" w:rsidRDefault="009B5A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Conceptual artist, Barbara Kruger is </w:t>
      </w:r>
      <w:r w:rsidR="00457846" w:rsidRPr="00445241">
        <w:rPr>
          <w:rFonts w:ascii="Georgia" w:hAnsi="Georgia"/>
        </w:rPr>
        <w:t>a leading light</w:t>
      </w:r>
      <w:r w:rsidRPr="00445241">
        <w:rPr>
          <w:rFonts w:ascii="Georgia" w:hAnsi="Georgia"/>
        </w:rPr>
        <w:t xml:space="preserve"> feminist</w:t>
      </w:r>
      <w:r w:rsidR="00457846" w:rsidRPr="00445241">
        <w:rPr>
          <w:rFonts w:ascii="Georgia" w:hAnsi="Georgia"/>
        </w:rPr>
        <w:t xml:space="preserve"> within the art community, “known </w:t>
      </w:r>
    </w:p>
    <w:p w14:paraId="4A247211" w14:textId="194BFDDF" w:rsidR="008F3C46" w:rsidRDefault="00457846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for her combination of type and image that conveys a direct feminist cultural critique. Her works </w:t>
      </w:r>
    </w:p>
    <w:p w14:paraId="67293FC3" w14:textId="52B34E46" w:rsidR="008F3C46" w:rsidRDefault="00457846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examine stereotypes and the behaviours of consumerism with text layered over mass-media </w:t>
      </w:r>
    </w:p>
    <w:p w14:paraId="2EE0C4C7" w14:textId="6C70C6FA" w:rsidR="008F3C46" w:rsidRDefault="00457846" w:rsidP="00391587">
      <w:pPr>
        <w:rPr>
          <w:rFonts w:ascii="Georgia" w:hAnsi="Georgia"/>
        </w:rPr>
      </w:pPr>
      <w:r w:rsidRPr="00445241">
        <w:rPr>
          <w:rFonts w:ascii="Georgia" w:hAnsi="Georgia"/>
        </w:rPr>
        <w:t>images” (</w:t>
      </w:r>
      <w:r w:rsidR="00296734" w:rsidRPr="00445241">
        <w:rPr>
          <w:rFonts w:ascii="Georgia" w:hAnsi="Georgia"/>
        </w:rPr>
        <w:t>Kruger B</w:t>
      </w:r>
      <w:r w:rsidRPr="00445241">
        <w:rPr>
          <w:rFonts w:ascii="Georgia" w:hAnsi="Georgia"/>
        </w:rPr>
        <w:t>, N.D.)</w:t>
      </w:r>
      <w:r w:rsidR="007D1630" w:rsidRPr="00445241">
        <w:rPr>
          <w:rFonts w:ascii="Georgia" w:hAnsi="Georgia"/>
        </w:rPr>
        <w:t xml:space="preserve">. As an artist and a female, Kruger’s work has had a lot of influence on </w:t>
      </w:r>
    </w:p>
    <w:p w14:paraId="47572BE8" w14:textId="77777777" w:rsidR="008F3C46" w:rsidRDefault="007D1630" w:rsidP="00391587">
      <w:pPr>
        <w:rPr>
          <w:rFonts w:ascii="Georgia" w:hAnsi="Georgia"/>
        </w:rPr>
      </w:pPr>
      <w:r w:rsidRPr="00445241">
        <w:rPr>
          <w:rFonts w:ascii="Georgia" w:hAnsi="Georgia"/>
        </w:rPr>
        <w:t>my practice and will continue to do in the future.</w:t>
      </w:r>
      <w:r w:rsidR="00925B00" w:rsidRPr="00445241">
        <w:rPr>
          <w:rFonts w:ascii="Georgia" w:hAnsi="Georgia"/>
        </w:rPr>
        <w:t xml:space="preserve"> Of all the pieces she has created regarding </w:t>
      </w:r>
    </w:p>
    <w:p w14:paraId="00C51725" w14:textId="5380FBE0" w:rsidR="008F3C46" w:rsidRDefault="00925B0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society and gender roles, “Your Body is a Battleground”, the billboard style piece is the most </w:t>
      </w:r>
    </w:p>
    <w:p w14:paraId="69F2B2BC" w14:textId="77777777" w:rsidR="008F3C46" w:rsidRDefault="00925B00" w:rsidP="00391587">
      <w:pPr>
        <w:rPr>
          <w:rFonts w:ascii="Georgia" w:hAnsi="Georgia"/>
        </w:rPr>
      </w:pPr>
      <w:r w:rsidRPr="00445241">
        <w:rPr>
          <w:rFonts w:ascii="Georgia" w:hAnsi="Georgia"/>
        </w:rPr>
        <w:t>affective and mean</w:t>
      </w:r>
      <w:r w:rsidR="00F519BF" w:rsidRPr="00445241">
        <w:rPr>
          <w:rFonts w:ascii="Georgia" w:hAnsi="Georgia"/>
        </w:rPr>
        <w:t xml:space="preserve">ingful towards to feminist community. The black and white image with red a </w:t>
      </w:r>
    </w:p>
    <w:p w14:paraId="3D90F0EF" w14:textId="38562A06" w:rsidR="008F3C46" w:rsidRDefault="00F519B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layering text, was originally created for the Women’s March in Washington in 1989, the piece </w:t>
      </w:r>
    </w:p>
    <w:p w14:paraId="1C99829B" w14:textId="17A58C18" w:rsidR="008F3C46" w:rsidRDefault="00F519BF" w:rsidP="00391587">
      <w:pPr>
        <w:rPr>
          <w:rFonts w:ascii="Georgia" w:hAnsi="Georgia"/>
        </w:rPr>
      </w:pPr>
      <w:r w:rsidRPr="00445241">
        <w:rPr>
          <w:rFonts w:ascii="Georgia" w:hAnsi="Georgia"/>
        </w:rPr>
        <w:t>was to be used as a poster to support</w:t>
      </w:r>
      <w:r w:rsidR="00D2420C" w:rsidRPr="00445241">
        <w:rPr>
          <w:rFonts w:ascii="Georgia" w:hAnsi="Georgia"/>
        </w:rPr>
        <w:t xml:space="preserve"> a</w:t>
      </w:r>
      <w:r w:rsidRPr="00445241">
        <w:rPr>
          <w:rFonts w:ascii="Georgia" w:hAnsi="Georgia"/>
        </w:rPr>
        <w:t xml:space="preserve"> women’s rights to choose.</w:t>
      </w:r>
      <w:r w:rsidR="00947707" w:rsidRPr="00445241">
        <w:rPr>
          <w:rFonts w:ascii="Georgia" w:hAnsi="Georgia"/>
        </w:rPr>
        <w:t xml:space="preserve"> The aggressive but powerful </w:t>
      </w:r>
    </w:p>
    <w:p w14:paraId="1590888E" w14:textId="1C27111A" w:rsidR="008F3C46" w:rsidRDefault="0094770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piece indicates to its viewers what struggles </w:t>
      </w:r>
      <w:r w:rsidR="00831219" w:rsidRPr="00445241">
        <w:rPr>
          <w:rFonts w:ascii="Georgia" w:hAnsi="Georgia"/>
        </w:rPr>
        <w:t xml:space="preserve">women must face and reminds them that </w:t>
      </w:r>
    </w:p>
    <w:p w14:paraId="1D10688A" w14:textId="47142AFC" w:rsidR="008F3C46" w:rsidRDefault="00831219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discrimination against women happens </w:t>
      </w:r>
      <w:r w:rsidR="00925744" w:rsidRPr="00445241">
        <w:rPr>
          <w:rFonts w:ascii="Georgia" w:hAnsi="Georgia"/>
        </w:rPr>
        <w:t>daily</w:t>
      </w:r>
      <w:r w:rsidR="0029528E" w:rsidRPr="00445241">
        <w:rPr>
          <w:rFonts w:ascii="Georgia" w:hAnsi="Georgia"/>
        </w:rPr>
        <w:t xml:space="preserve"> </w:t>
      </w:r>
      <w:r w:rsidR="00D2420C" w:rsidRPr="00445241">
        <w:rPr>
          <w:rFonts w:ascii="Georgia" w:hAnsi="Georgia"/>
        </w:rPr>
        <w:t>(K, Adela. 2014</w:t>
      </w:r>
      <w:r w:rsidR="00F344EB" w:rsidRPr="00445241">
        <w:rPr>
          <w:rFonts w:ascii="Georgia" w:hAnsi="Georgia"/>
        </w:rPr>
        <w:t>).</w:t>
      </w:r>
      <w:r w:rsidR="0029528E" w:rsidRPr="00445241">
        <w:rPr>
          <w:rFonts w:ascii="Georgia" w:hAnsi="Georgia"/>
        </w:rPr>
        <w:t xml:space="preserve"> </w:t>
      </w:r>
      <w:r w:rsidR="00F344EB" w:rsidRPr="00445241">
        <w:rPr>
          <w:rFonts w:ascii="Georgia" w:hAnsi="Georgia"/>
        </w:rPr>
        <w:t>T</w:t>
      </w:r>
      <w:r w:rsidR="0029528E" w:rsidRPr="00445241">
        <w:rPr>
          <w:rFonts w:ascii="Georgia" w:hAnsi="Georgia"/>
        </w:rPr>
        <w:t xml:space="preserve">he </w:t>
      </w:r>
      <w:r w:rsidR="00F344EB" w:rsidRPr="00445241">
        <w:rPr>
          <w:rFonts w:ascii="Georgia" w:hAnsi="Georgia"/>
        </w:rPr>
        <w:t xml:space="preserve">different use of colour, red </w:t>
      </w:r>
    </w:p>
    <w:p w14:paraId="432AF5B6" w14:textId="0021168F" w:rsidR="008F3C46" w:rsidRDefault="00F344EB" w:rsidP="008F3C46">
      <w:pPr>
        <w:rPr>
          <w:rFonts w:ascii="Georgia" w:hAnsi="Georgia"/>
        </w:rPr>
      </w:pPr>
      <w:r w:rsidRPr="00445241">
        <w:rPr>
          <w:rFonts w:ascii="Georgia" w:hAnsi="Georgia"/>
        </w:rPr>
        <w:t>against grayscale is dramatic and bold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which can suggest danger. Each red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box</w:t>
      </w:r>
      <w:r w:rsidR="0029528E" w:rsidRPr="00445241">
        <w:rPr>
          <w:rFonts w:ascii="Georgia" w:hAnsi="Georgia"/>
        </w:rPr>
        <w:t xml:space="preserve"> featur</w:t>
      </w:r>
      <w:r w:rsidRPr="00445241">
        <w:rPr>
          <w:rFonts w:ascii="Georgia" w:hAnsi="Georgia"/>
        </w:rPr>
        <w:t xml:space="preserve">ing </w:t>
      </w:r>
      <w:r w:rsidR="0029528E" w:rsidRPr="00445241">
        <w:rPr>
          <w:rFonts w:ascii="Georgia" w:hAnsi="Georgia"/>
        </w:rPr>
        <w:t xml:space="preserve">a short </w:t>
      </w:r>
    </w:p>
    <w:p w14:paraId="07FF9045" w14:textId="140F835F" w:rsidR="008F3C46" w:rsidRDefault="0029528E" w:rsidP="008F3C46">
      <w:pPr>
        <w:rPr>
          <w:rFonts w:ascii="Georgia" w:hAnsi="Georgia"/>
        </w:rPr>
      </w:pPr>
      <w:r w:rsidRPr="00445241">
        <w:rPr>
          <w:rFonts w:ascii="Georgia" w:hAnsi="Georgia"/>
        </w:rPr>
        <w:t>however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effective caption layered against the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heavily contrasted black and white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 xml:space="preserve">image. </w:t>
      </w:r>
      <w:r w:rsidR="00F344EB" w:rsidRPr="00445241">
        <w:rPr>
          <w:rFonts w:ascii="Georgia" w:hAnsi="Georgia"/>
        </w:rPr>
        <w:t xml:space="preserve">This </w:t>
      </w:r>
    </w:p>
    <w:p w14:paraId="2BAF6C0A" w14:textId="77777777" w:rsidR="008F3C46" w:rsidRDefault="00F344EB" w:rsidP="008F3C46">
      <w:pPr>
        <w:rPr>
          <w:rFonts w:ascii="Georgia" w:hAnsi="Georgia"/>
        </w:rPr>
      </w:pPr>
      <w:r w:rsidRPr="00445241">
        <w:rPr>
          <w:rFonts w:ascii="Georgia" w:hAnsi="Georgia"/>
        </w:rPr>
        <w:t>kind of image could easily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be used</w:t>
      </w:r>
      <w:r w:rsidR="00BB7E82" w:rsidRPr="00445241">
        <w:rPr>
          <w:rFonts w:ascii="Georgia" w:hAnsi="Georgia"/>
        </w:rPr>
        <w:t xml:space="preserve"> or mistaken</w:t>
      </w:r>
      <w:r w:rsidRPr="00445241">
        <w:rPr>
          <w:rFonts w:ascii="Georgia" w:hAnsi="Georgia"/>
        </w:rPr>
        <w:t xml:space="preserve"> as I type of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 xml:space="preserve">propaganda </w:t>
      </w:r>
      <w:r w:rsidR="00BB7E82" w:rsidRPr="00445241">
        <w:rPr>
          <w:rFonts w:ascii="Georgia" w:hAnsi="Georgia"/>
        </w:rPr>
        <w:t xml:space="preserve">due to the association </w:t>
      </w:r>
    </w:p>
    <w:p w14:paraId="1D6D19A6" w14:textId="06B24AE8" w:rsidR="008F3C46" w:rsidRDefault="00BB7E82" w:rsidP="008F3C46">
      <w:pPr>
        <w:rPr>
          <w:rFonts w:ascii="Georgia" w:hAnsi="Georgia"/>
        </w:rPr>
      </w:pPr>
      <w:r w:rsidRPr="00445241">
        <w:rPr>
          <w:rFonts w:ascii="Georgia" w:hAnsi="Georgia"/>
        </w:rPr>
        <w:t>with</w:t>
      </w:r>
      <w:r w:rsidR="008F3C46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>photo montage, it follows similarity to the propaganda Western Europe and for example,</w:t>
      </w:r>
    </w:p>
    <w:p w14:paraId="1DCE086E" w14:textId="09D3C436" w:rsidR="00BB7E82" w:rsidRPr="00445241" w:rsidRDefault="00BB7E82" w:rsidP="008F3C46">
      <w:pPr>
        <w:rPr>
          <w:rFonts w:ascii="Georgia" w:hAnsi="Georgia"/>
        </w:rPr>
      </w:pPr>
      <w:r w:rsidRPr="00445241">
        <w:rPr>
          <w:rFonts w:ascii="Georgia" w:hAnsi="Georgia"/>
        </w:rPr>
        <w:t>Russian Communism</w:t>
      </w:r>
    </w:p>
    <w:p w14:paraId="11658F09" w14:textId="2BBA7B5C" w:rsidR="00BB7E82" w:rsidRPr="00445241" w:rsidRDefault="00BB7E82" w:rsidP="00391587">
      <w:pPr>
        <w:rPr>
          <w:rFonts w:ascii="Georgia" w:hAnsi="Georgia"/>
        </w:rPr>
      </w:pPr>
    </w:p>
    <w:p w14:paraId="5D1C28DD" w14:textId="1951DD3E" w:rsidR="00BB7E82" w:rsidRPr="00445241" w:rsidRDefault="00BB7E82" w:rsidP="00391587">
      <w:pPr>
        <w:rPr>
          <w:rFonts w:ascii="Georgia" w:hAnsi="Georgia"/>
        </w:rPr>
      </w:pPr>
    </w:p>
    <w:p w14:paraId="0AD92472" w14:textId="77230993" w:rsidR="00BB7E82" w:rsidRPr="00445241" w:rsidRDefault="00BB7E82" w:rsidP="00391587">
      <w:pPr>
        <w:rPr>
          <w:rFonts w:ascii="Georgia" w:hAnsi="Georgia"/>
        </w:rPr>
      </w:pPr>
    </w:p>
    <w:p w14:paraId="0FE1B297" w14:textId="7FF9A17E" w:rsidR="00BB7E82" w:rsidRPr="00445241" w:rsidRDefault="00BB7E82" w:rsidP="00391587">
      <w:pPr>
        <w:rPr>
          <w:rFonts w:ascii="Georgia" w:hAnsi="Georgia"/>
        </w:rPr>
      </w:pPr>
    </w:p>
    <w:p w14:paraId="1E223C3D" w14:textId="09486438" w:rsidR="00BB7E82" w:rsidRPr="00445241" w:rsidRDefault="00BB7E82" w:rsidP="00391587">
      <w:pPr>
        <w:rPr>
          <w:rFonts w:ascii="Georgia" w:hAnsi="Georgia"/>
        </w:rPr>
      </w:pPr>
    </w:p>
    <w:p w14:paraId="67BA8161" w14:textId="640F0E52" w:rsidR="00BB7E82" w:rsidRPr="00445241" w:rsidRDefault="00BB7E82" w:rsidP="00391587">
      <w:pPr>
        <w:rPr>
          <w:rFonts w:ascii="Georgia" w:hAnsi="Georgia"/>
        </w:rPr>
      </w:pPr>
    </w:p>
    <w:p w14:paraId="6888F81B" w14:textId="3E5AE3E5" w:rsidR="00BB7E82" w:rsidRPr="00445241" w:rsidRDefault="00BB7E82" w:rsidP="00391587">
      <w:pPr>
        <w:rPr>
          <w:rFonts w:ascii="Georgia" w:hAnsi="Georgia"/>
        </w:rPr>
      </w:pPr>
    </w:p>
    <w:p w14:paraId="2F0602AA" w14:textId="01BF4B32" w:rsidR="00BB7E82" w:rsidRPr="00445241" w:rsidRDefault="008F3C46" w:rsidP="00391587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59264" behindDoc="0" locked="0" layoutInCell="1" allowOverlap="1" wp14:anchorId="79E77C46" wp14:editId="0151BE3D">
            <wp:simplePos x="0" y="0"/>
            <wp:positionH relativeFrom="margin">
              <wp:align>center</wp:align>
            </wp:positionH>
            <wp:positionV relativeFrom="margin">
              <wp:posOffset>-249066</wp:posOffset>
            </wp:positionV>
            <wp:extent cx="3227705" cy="325437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2C5F7" w14:textId="140FD2D3" w:rsidR="00BB7E82" w:rsidRPr="00445241" w:rsidRDefault="00BB7E82" w:rsidP="00391587">
      <w:pPr>
        <w:rPr>
          <w:rFonts w:ascii="Georgia" w:hAnsi="Georgia"/>
        </w:rPr>
      </w:pPr>
    </w:p>
    <w:p w14:paraId="1373D21A" w14:textId="43713A66" w:rsidR="00BB7E82" w:rsidRPr="00445241" w:rsidRDefault="00BB7E82" w:rsidP="00391587">
      <w:pPr>
        <w:rPr>
          <w:rFonts w:ascii="Georgia" w:hAnsi="Georgia"/>
        </w:rPr>
      </w:pPr>
    </w:p>
    <w:p w14:paraId="5B401ABC" w14:textId="78AE8399" w:rsidR="00BB7E82" w:rsidRPr="00445241" w:rsidRDefault="00BB7E82" w:rsidP="00391587">
      <w:pPr>
        <w:rPr>
          <w:rFonts w:ascii="Georgia" w:hAnsi="Georgia"/>
        </w:rPr>
      </w:pPr>
    </w:p>
    <w:p w14:paraId="70970F09" w14:textId="40FDE03A" w:rsidR="00BB7E82" w:rsidRPr="00445241" w:rsidRDefault="00BB7E82" w:rsidP="00391587">
      <w:pPr>
        <w:rPr>
          <w:rFonts w:ascii="Georgia" w:hAnsi="Georgia"/>
        </w:rPr>
      </w:pPr>
    </w:p>
    <w:p w14:paraId="0A4BBE5C" w14:textId="4DCD9F63" w:rsidR="00BB7E82" w:rsidRPr="00445241" w:rsidRDefault="00BB7E82" w:rsidP="00BB7E82">
      <w:pPr>
        <w:rPr>
          <w:rFonts w:ascii="Georgia" w:hAnsi="Georgia"/>
        </w:rPr>
      </w:pPr>
    </w:p>
    <w:p w14:paraId="08850771" w14:textId="2A906B27" w:rsidR="008F3C46" w:rsidRDefault="008F3C46" w:rsidP="00BB7E82">
      <w:pPr>
        <w:jc w:val="right"/>
        <w:rPr>
          <w:rFonts w:ascii="Georgia" w:hAnsi="Georgia"/>
        </w:rPr>
      </w:pPr>
    </w:p>
    <w:p w14:paraId="7A074BCA" w14:textId="0FF021D7" w:rsidR="008F3C46" w:rsidRDefault="008F3C46" w:rsidP="00BB7E82">
      <w:pPr>
        <w:jc w:val="right"/>
        <w:rPr>
          <w:rFonts w:ascii="Georgia" w:hAnsi="Georgia"/>
        </w:rPr>
      </w:pPr>
    </w:p>
    <w:p w14:paraId="0D6BBDA8" w14:textId="727456DB" w:rsidR="008F3C46" w:rsidRDefault="008F3C46" w:rsidP="00BB7E82">
      <w:pPr>
        <w:jc w:val="right"/>
        <w:rPr>
          <w:rFonts w:ascii="Georgia" w:hAnsi="Georgia"/>
        </w:rPr>
      </w:pPr>
    </w:p>
    <w:p w14:paraId="2E62B07A" w14:textId="5753A348" w:rsidR="008F3C46" w:rsidRDefault="008F3C46" w:rsidP="00BB7E82">
      <w:pPr>
        <w:jc w:val="right"/>
        <w:rPr>
          <w:rFonts w:ascii="Georgia" w:hAnsi="Georgia"/>
        </w:rPr>
      </w:pPr>
    </w:p>
    <w:p w14:paraId="2AC0CD3E" w14:textId="4E05862D" w:rsidR="008F3C46" w:rsidRDefault="008F3C46" w:rsidP="00BB7E82">
      <w:pPr>
        <w:jc w:val="right"/>
        <w:rPr>
          <w:rFonts w:ascii="Georgia" w:hAnsi="Georgia"/>
        </w:rPr>
      </w:pPr>
    </w:p>
    <w:p w14:paraId="146EEA88" w14:textId="1791FE02" w:rsidR="008F3C46" w:rsidRDefault="008F3C46" w:rsidP="00BB7E82">
      <w:pPr>
        <w:jc w:val="right"/>
        <w:rPr>
          <w:rFonts w:ascii="Georgia" w:hAnsi="Georgia"/>
        </w:rPr>
      </w:pPr>
    </w:p>
    <w:p w14:paraId="55CC0A1F" w14:textId="32280B0A" w:rsidR="00BB7E82" w:rsidRPr="00445241" w:rsidRDefault="00BB7E82" w:rsidP="00BB7E82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 xml:space="preserve">Figure </w:t>
      </w:r>
      <w:r w:rsidR="00362B50" w:rsidRPr="00445241">
        <w:rPr>
          <w:rFonts w:ascii="Georgia" w:hAnsi="Georgia"/>
        </w:rPr>
        <w:t>3</w:t>
      </w:r>
      <w:r w:rsidRPr="00445241">
        <w:rPr>
          <w:rFonts w:ascii="Georgia" w:hAnsi="Georgia"/>
        </w:rPr>
        <w:t xml:space="preserve">; Your body is a Battleground </w:t>
      </w:r>
    </w:p>
    <w:p w14:paraId="6EE061C6" w14:textId="5DC6DC99" w:rsidR="00BB7E82" w:rsidRPr="00445241" w:rsidRDefault="00BB7E82" w:rsidP="00BB7E82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>Barbara Kruger, 1989</w:t>
      </w:r>
    </w:p>
    <w:p w14:paraId="5CC53E43" w14:textId="77777777" w:rsidR="008F3C46" w:rsidRDefault="0029528E" w:rsidP="00391587">
      <w:pPr>
        <w:rPr>
          <w:rFonts w:ascii="Georgia" w:hAnsi="Georgia"/>
        </w:rPr>
      </w:pPr>
      <w:r w:rsidRPr="00445241">
        <w:rPr>
          <w:rFonts w:ascii="Georgia" w:hAnsi="Georgia"/>
        </w:rPr>
        <w:t>The striking</w:t>
      </w:r>
      <w:r w:rsidR="00BB7E82" w:rsidRPr="00445241">
        <w:rPr>
          <w:rFonts w:ascii="Georgia" w:hAnsi="Georgia"/>
        </w:rPr>
        <w:t xml:space="preserve"> yet blunt</w:t>
      </w:r>
      <w:r w:rsidRPr="00445241">
        <w:rPr>
          <w:rFonts w:ascii="Georgia" w:hAnsi="Georgia"/>
        </w:rPr>
        <w:t xml:space="preserve"> pose pulled by the model leaves an uncomfortable feel between the </w:t>
      </w:r>
    </w:p>
    <w:p w14:paraId="10841104" w14:textId="77777777" w:rsidR="008F3C46" w:rsidRDefault="00BB7E82" w:rsidP="00391587">
      <w:pPr>
        <w:rPr>
          <w:rFonts w:ascii="Georgia" w:hAnsi="Georgia"/>
        </w:rPr>
      </w:pPr>
      <w:r w:rsidRPr="00445241">
        <w:rPr>
          <w:rFonts w:ascii="Georgia" w:hAnsi="Georgia"/>
        </w:rPr>
        <w:t>artwork</w:t>
      </w:r>
      <w:r w:rsidR="0029528E" w:rsidRPr="00445241">
        <w:rPr>
          <w:rFonts w:ascii="Georgia" w:hAnsi="Georgia"/>
        </w:rPr>
        <w:t xml:space="preserve"> and viewer</w:t>
      </w:r>
      <w:r w:rsidR="003B1EAC" w:rsidRPr="00445241">
        <w:rPr>
          <w:rFonts w:ascii="Georgia" w:hAnsi="Georgia"/>
        </w:rPr>
        <w:t xml:space="preserve"> because of</w:t>
      </w:r>
      <w:r w:rsidR="0029528E" w:rsidRPr="00445241">
        <w:rPr>
          <w:rFonts w:ascii="Georgia" w:hAnsi="Georgia"/>
        </w:rPr>
        <w:t xml:space="preserve"> the eye contact the model </w:t>
      </w:r>
      <w:r w:rsidR="003B1EAC" w:rsidRPr="00445241">
        <w:rPr>
          <w:rFonts w:ascii="Georgia" w:hAnsi="Georgia"/>
        </w:rPr>
        <w:t>has made toward the camera</w:t>
      </w:r>
      <w:r w:rsidRPr="00445241">
        <w:rPr>
          <w:rFonts w:ascii="Georgia" w:hAnsi="Georgia"/>
        </w:rPr>
        <w:t xml:space="preserve">, it feels </w:t>
      </w:r>
    </w:p>
    <w:p w14:paraId="3B88C99A" w14:textId="15F26E74" w:rsidR="000526B4" w:rsidRPr="00445241" w:rsidRDefault="00BB7E82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very intimidating. </w:t>
      </w:r>
    </w:p>
    <w:p w14:paraId="0EC51A0F" w14:textId="77777777" w:rsidR="008F3C46" w:rsidRDefault="008F3C46" w:rsidP="008C0D12">
      <w:pPr>
        <w:rPr>
          <w:rFonts w:ascii="Georgia" w:hAnsi="Georgia"/>
        </w:rPr>
      </w:pPr>
    </w:p>
    <w:p w14:paraId="2CCAEF42" w14:textId="77777777" w:rsidR="008F3C46" w:rsidRDefault="00947707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To link this back to my question, I think the different techniques and styles in which Kruger </w:t>
      </w:r>
    </w:p>
    <w:p w14:paraId="211495CC" w14:textId="77777777" w:rsidR="008F3C46" w:rsidRDefault="00947707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works with, are great examples of different responses from a female </w:t>
      </w:r>
      <w:r w:rsidR="00831219" w:rsidRPr="00445241">
        <w:rPr>
          <w:rFonts w:ascii="Georgia" w:hAnsi="Georgia"/>
        </w:rPr>
        <w:t>perspective</w:t>
      </w:r>
      <w:r w:rsidR="00925744" w:rsidRPr="00445241">
        <w:rPr>
          <w:rFonts w:ascii="Georgia" w:hAnsi="Georgia"/>
        </w:rPr>
        <w:t xml:space="preserve"> on the different </w:t>
      </w:r>
    </w:p>
    <w:p w14:paraId="40F2129F" w14:textId="77777777" w:rsidR="008F3C46" w:rsidRDefault="00925744" w:rsidP="008C0D12">
      <w:pPr>
        <w:rPr>
          <w:rFonts w:ascii="Georgia" w:hAnsi="Georgia"/>
        </w:rPr>
      </w:pPr>
      <w:r w:rsidRPr="00445241">
        <w:rPr>
          <w:rFonts w:ascii="Georgia" w:hAnsi="Georgia"/>
        </w:rPr>
        <w:t>discrimination</w:t>
      </w:r>
      <w:r w:rsidR="003B1EAC" w:rsidRPr="00445241">
        <w:rPr>
          <w:rFonts w:ascii="Georgia" w:hAnsi="Georgia"/>
        </w:rPr>
        <w:t xml:space="preserve"> that</w:t>
      </w:r>
      <w:r w:rsidRPr="00445241">
        <w:rPr>
          <w:rFonts w:ascii="Georgia" w:hAnsi="Georgia"/>
        </w:rPr>
        <w:t xml:space="preserve"> women face every day. Although,</w:t>
      </w:r>
      <w:r w:rsidR="003B1EAC" w:rsidRPr="00445241">
        <w:rPr>
          <w:rFonts w:ascii="Georgia" w:hAnsi="Georgia"/>
        </w:rPr>
        <w:t xml:space="preserve"> the work is based around female </w:t>
      </w:r>
    </w:p>
    <w:p w14:paraId="0CE37C18" w14:textId="77777777" w:rsidR="008F3C46" w:rsidRDefault="005A7DC3" w:rsidP="008C0D12">
      <w:pPr>
        <w:rPr>
          <w:rFonts w:ascii="Georgia" w:hAnsi="Georgia"/>
        </w:rPr>
      </w:pPr>
      <w:r w:rsidRPr="00445241">
        <w:rPr>
          <w:rFonts w:ascii="Georgia" w:hAnsi="Georgia"/>
        </w:rPr>
        <w:t>discrimination, I</w:t>
      </w:r>
      <w:r w:rsidR="003B1EAC" w:rsidRPr="00445241">
        <w:rPr>
          <w:rFonts w:ascii="Georgia" w:hAnsi="Georgia"/>
        </w:rPr>
        <w:t xml:space="preserve"> </w:t>
      </w:r>
      <w:r w:rsidR="00BB7E82" w:rsidRPr="00445241">
        <w:rPr>
          <w:rFonts w:ascii="Georgia" w:hAnsi="Georgia"/>
        </w:rPr>
        <w:t xml:space="preserve">think that it has a significant contribution </w:t>
      </w:r>
      <w:r w:rsidR="00A847A6" w:rsidRPr="00445241">
        <w:rPr>
          <w:rFonts w:ascii="Georgia" w:hAnsi="Georgia"/>
        </w:rPr>
        <w:t xml:space="preserve">to the development of the feminist </w:t>
      </w:r>
    </w:p>
    <w:p w14:paraId="010C5A43" w14:textId="21C13A3A" w:rsidR="00BB7E82" w:rsidRPr="00445241" w:rsidRDefault="00A847A6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art practice. </w:t>
      </w:r>
      <w:r w:rsidR="003B1EAC" w:rsidRPr="00445241">
        <w:rPr>
          <w:rFonts w:ascii="Georgia" w:hAnsi="Georgia"/>
        </w:rPr>
        <w:t>Due to this reasoning, I have decided to include her work within my essay</w:t>
      </w:r>
      <w:r w:rsidR="00BB7E82" w:rsidRPr="00445241">
        <w:rPr>
          <w:rFonts w:ascii="Georgia" w:hAnsi="Georgia"/>
        </w:rPr>
        <w:t>.</w:t>
      </w:r>
    </w:p>
    <w:p w14:paraId="71C098B4" w14:textId="77777777" w:rsidR="008F3C46" w:rsidRDefault="008F3C46" w:rsidP="008C0D12">
      <w:pPr>
        <w:rPr>
          <w:rFonts w:ascii="Georgia" w:hAnsi="Georgia"/>
        </w:rPr>
      </w:pPr>
    </w:p>
    <w:p w14:paraId="4CB8AC73" w14:textId="77777777" w:rsidR="008F3C46" w:rsidRDefault="00005C72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Famous for her large portraits of the female flesh, Jenny Saville picks apart the real female body. </w:t>
      </w:r>
    </w:p>
    <w:p w14:paraId="55A3BB21" w14:textId="77777777" w:rsidR="008F3C46" w:rsidRDefault="00005C72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She often produces her </w:t>
      </w:r>
      <w:r w:rsidR="00A03E33" w:rsidRPr="00445241">
        <w:rPr>
          <w:rFonts w:ascii="Georgia" w:hAnsi="Georgia"/>
        </w:rPr>
        <w:t xml:space="preserve">canvases to be 6 by 6 foot which feature the real and raw details of the </w:t>
      </w:r>
    </w:p>
    <w:p w14:paraId="37E68E40" w14:textId="77777777" w:rsidR="008F3C46" w:rsidRDefault="00A03E33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female body, this will often include, saggy breasts, pregnant stomachs and flab. (Cohan, A. </w:t>
      </w:r>
    </w:p>
    <w:p w14:paraId="51970905" w14:textId="77777777" w:rsidR="008F3C46" w:rsidRDefault="00A03E33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2018). “Painters throughout history—Peter Paul Rubens, Titian, Willem de Kooning, Pablo </w:t>
      </w:r>
    </w:p>
    <w:p w14:paraId="3F5D5E4B" w14:textId="77777777" w:rsidR="008F3C46" w:rsidRDefault="00A03E33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Picasso—have long objectified the body; the subject matter becomes newly shocking and potent </w:t>
      </w:r>
    </w:p>
    <w:p w14:paraId="576AE11A" w14:textId="77777777" w:rsidR="008F3C46" w:rsidRDefault="00A03E33" w:rsidP="008C0D12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under Saville’s brush. If her oeuvre doesn’t offer a pretty picture of humanity, she believes it’s an </w:t>
      </w:r>
    </w:p>
    <w:p w14:paraId="697B5678" w14:textId="3A4A8A85" w:rsidR="00CE2630" w:rsidRDefault="00A03E33" w:rsidP="008C0D12">
      <w:pPr>
        <w:rPr>
          <w:rFonts w:ascii="Georgia" w:hAnsi="Georgia"/>
        </w:rPr>
      </w:pPr>
      <w:r w:rsidRPr="00445241">
        <w:rPr>
          <w:rFonts w:ascii="Georgia" w:hAnsi="Georgia"/>
        </w:rPr>
        <w:t>honest one.”</w:t>
      </w:r>
      <w:r w:rsidRPr="00445241">
        <w:rPr>
          <w:rFonts w:ascii="Georgia" w:hAnsi="Georgia"/>
          <w:i/>
          <w:iCs/>
        </w:rPr>
        <w:t xml:space="preserve"> </w:t>
      </w:r>
      <w:r w:rsidRPr="00445241">
        <w:rPr>
          <w:rFonts w:ascii="Georgia" w:hAnsi="Georgia"/>
        </w:rPr>
        <w:t>(Cohan, A. 2018)</w:t>
      </w:r>
      <w:r w:rsidR="002E2E36" w:rsidRPr="00445241">
        <w:rPr>
          <w:rFonts w:ascii="Georgia" w:hAnsi="Georgia"/>
        </w:rPr>
        <w:t xml:space="preserve">. </w:t>
      </w:r>
    </w:p>
    <w:p w14:paraId="58B0F59E" w14:textId="266FCDE6" w:rsidR="008F3C46" w:rsidRDefault="008F3C46" w:rsidP="008C0D12">
      <w:pPr>
        <w:rPr>
          <w:rFonts w:ascii="Georgia" w:hAnsi="Georgia"/>
        </w:rPr>
      </w:pPr>
    </w:p>
    <w:p w14:paraId="7989378C" w14:textId="498F1C5B" w:rsidR="008F3C46" w:rsidRPr="00445241" w:rsidRDefault="008F3C46" w:rsidP="008C0D12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63360" behindDoc="0" locked="0" layoutInCell="1" allowOverlap="1" wp14:anchorId="206A67C5" wp14:editId="26D5490C">
            <wp:simplePos x="0" y="0"/>
            <wp:positionH relativeFrom="margin">
              <wp:align>center</wp:align>
            </wp:positionH>
            <wp:positionV relativeFrom="margin">
              <wp:posOffset>558579</wp:posOffset>
            </wp:positionV>
            <wp:extent cx="3680460" cy="3727450"/>
            <wp:effectExtent l="0" t="0" r="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ECA08" w14:textId="5E546D30" w:rsidR="004F0B11" w:rsidRPr="00445241" w:rsidRDefault="004F0B11" w:rsidP="00391587">
      <w:pPr>
        <w:rPr>
          <w:rFonts w:ascii="Georgia" w:hAnsi="Georgia"/>
        </w:rPr>
      </w:pPr>
    </w:p>
    <w:p w14:paraId="59D8ED19" w14:textId="5D8B5E8A" w:rsidR="00F344EB" w:rsidRPr="00445241" w:rsidRDefault="00F344EB" w:rsidP="00391587">
      <w:pPr>
        <w:rPr>
          <w:rFonts w:ascii="Georgia" w:hAnsi="Georgia"/>
          <w:noProof/>
        </w:rPr>
      </w:pPr>
    </w:p>
    <w:p w14:paraId="6BED1E16" w14:textId="31964C2D" w:rsidR="00F344EB" w:rsidRPr="00445241" w:rsidRDefault="00F344EB" w:rsidP="00391587">
      <w:pPr>
        <w:rPr>
          <w:rFonts w:ascii="Georgia" w:hAnsi="Georgia"/>
          <w:noProof/>
        </w:rPr>
      </w:pPr>
    </w:p>
    <w:p w14:paraId="63BEC677" w14:textId="0422AA7F" w:rsidR="004F0B11" w:rsidRPr="00445241" w:rsidRDefault="00F344EB" w:rsidP="00391587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58240" behindDoc="0" locked="0" layoutInCell="1" allowOverlap="1" wp14:anchorId="0C6861B4" wp14:editId="2F233248">
            <wp:simplePos x="0" y="0"/>
            <wp:positionH relativeFrom="margin">
              <wp:posOffset>1551305</wp:posOffset>
            </wp:positionH>
            <wp:positionV relativeFrom="margin">
              <wp:posOffset>10193655</wp:posOffset>
            </wp:positionV>
            <wp:extent cx="2626360" cy="2659380"/>
            <wp:effectExtent l="0" t="0" r="254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36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6D906D" w14:textId="56BCD6A9" w:rsidR="004F0B11" w:rsidRPr="00445241" w:rsidRDefault="004F0B11" w:rsidP="00391587">
      <w:pPr>
        <w:rPr>
          <w:rFonts w:ascii="Georgia" w:hAnsi="Georgia"/>
        </w:rPr>
      </w:pPr>
    </w:p>
    <w:p w14:paraId="78E79C53" w14:textId="488806EA" w:rsidR="004F0B11" w:rsidRPr="00445241" w:rsidRDefault="004F0B11" w:rsidP="00391587">
      <w:pPr>
        <w:rPr>
          <w:rFonts w:ascii="Georgia" w:hAnsi="Georgia"/>
        </w:rPr>
      </w:pPr>
    </w:p>
    <w:p w14:paraId="0817D6BD" w14:textId="11E1CEC4" w:rsidR="004F0B11" w:rsidRPr="00445241" w:rsidRDefault="004F0B11" w:rsidP="00391587">
      <w:pPr>
        <w:rPr>
          <w:rFonts w:ascii="Georgia" w:hAnsi="Georgia"/>
        </w:rPr>
      </w:pPr>
    </w:p>
    <w:p w14:paraId="307AC2E4" w14:textId="77777777" w:rsidR="004F0B11" w:rsidRPr="00445241" w:rsidRDefault="004F0B11" w:rsidP="00391587">
      <w:pPr>
        <w:rPr>
          <w:rFonts w:ascii="Georgia" w:hAnsi="Georgia"/>
        </w:rPr>
      </w:pPr>
    </w:p>
    <w:p w14:paraId="5BEA90CF" w14:textId="77777777" w:rsidR="004F0B11" w:rsidRPr="00445241" w:rsidRDefault="004F0B11" w:rsidP="00391587">
      <w:pPr>
        <w:rPr>
          <w:rFonts w:ascii="Georgia" w:hAnsi="Georgia"/>
        </w:rPr>
      </w:pPr>
    </w:p>
    <w:p w14:paraId="480E7C37" w14:textId="6B0CA214" w:rsidR="004F0B11" w:rsidRPr="00445241" w:rsidRDefault="004F0B11" w:rsidP="00391587">
      <w:pPr>
        <w:rPr>
          <w:rFonts w:ascii="Georgia" w:hAnsi="Georgia"/>
        </w:rPr>
      </w:pPr>
    </w:p>
    <w:p w14:paraId="5A5F15A7" w14:textId="34908EDB" w:rsidR="004F0B11" w:rsidRPr="00445241" w:rsidRDefault="004F0B11" w:rsidP="00391587">
      <w:pPr>
        <w:rPr>
          <w:rFonts w:ascii="Georgia" w:hAnsi="Georgia"/>
        </w:rPr>
      </w:pPr>
    </w:p>
    <w:p w14:paraId="72E8FF45" w14:textId="51546882" w:rsidR="005655E9" w:rsidRPr="00445241" w:rsidRDefault="005655E9" w:rsidP="004F0B11">
      <w:pPr>
        <w:jc w:val="right"/>
        <w:rPr>
          <w:rFonts w:ascii="Georgia" w:hAnsi="Georgia"/>
        </w:rPr>
      </w:pPr>
    </w:p>
    <w:p w14:paraId="60C5F608" w14:textId="491B7CD6" w:rsidR="00F0775A" w:rsidRPr="00445241" w:rsidRDefault="00F0775A" w:rsidP="004F0B11">
      <w:pPr>
        <w:jc w:val="right"/>
        <w:rPr>
          <w:rFonts w:ascii="Georgia" w:hAnsi="Georgia"/>
        </w:rPr>
      </w:pPr>
    </w:p>
    <w:p w14:paraId="062F47D3" w14:textId="637CE5F7" w:rsidR="00A847A6" w:rsidRPr="00445241" w:rsidRDefault="00A847A6" w:rsidP="004F0B11">
      <w:pPr>
        <w:jc w:val="right"/>
        <w:rPr>
          <w:rFonts w:ascii="Georgia" w:hAnsi="Georgia"/>
        </w:rPr>
      </w:pPr>
    </w:p>
    <w:p w14:paraId="49EC9C17" w14:textId="41917352" w:rsidR="004F0B11" w:rsidRPr="00445241" w:rsidRDefault="004F0B11" w:rsidP="004F0B11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 xml:space="preserve">Figure </w:t>
      </w:r>
      <w:r w:rsidR="00362B50" w:rsidRPr="00445241">
        <w:rPr>
          <w:rFonts w:ascii="Georgia" w:hAnsi="Georgia"/>
        </w:rPr>
        <w:t>4</w:t>
      </w:r>
      <w:r w:rsidRPr="00445241">
        <w:rPr>
          <w:rFonts w:ascii="Georgia" w:hAnsi="Georgia"/>
        </w:rPr>
        <w:t xml:space="preserve">; Closed Contact </w:t>
      </w:r>
    </w:p>
    <w:p w14:paraId="12D85737" w14:textId="5F601970" w:rsidR="00092FCA" w:rsidRDefault="004F0B11" w:rsidP="00092FCA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 xml:space="preserve">Jenny Saville and Glen </w:t>
      </w:r>
      <w:proofErr w:type="spellStart"/>
      <w:r w:rsidRPr="00445241">
        <w:rPr>
          <w:rFonts w:ascii="Georgia" w:hAnsi="Georgia"/>
        </w:rPr>
        <w:t>Luchford</w:t>
      </w:r>
      <w:proofErr w:type="spellEnd"/>
      <w:r w:rsidR="00092FCA" w:rsidRPr="00445241">
        <w:rPr>
          <w:rFonts w:ascii="Georgia" w:hAnsi="Georgia"/>
        </w:rPr>
        <w:t>, 2018</w:t>
      </w:r>
    </w:p>
    <w:p w14:paraId="04BCD3DA" w14:textId="77777777" w:rsidR="008F3C46" w:rsidRPr="00445241" w:rsidRDefault="008F3C46" w:rsidP="00092FCA">
      <w:pPr>
        <w:jc w:val="right"/>
        <w:rPr>
          <w:rFonts w:ascii="Georgia" w:hAnsi="Georgia"/>
        </w:rPr>
      </w:pPr>
    </w:p>
    <w:p w14:paraId="4299CB9F" w14:textId="77777777" w:rsidR="008F3C46" w:rsidRDefault="00A03E33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Although unclear if Saville’s work was produced as support of the feminist movement from her </w:t>
      </w:r>
    </w:p>
    <w:p w14:paraId="31B3396A" w14:textId="77777777" w:rsidR="008F3C46" w:rsidRDefault="00A03E33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images, it is obvious that she has had a positive impact toward the fight of different bodily </w:t>
      </w:r>
    </w:p>
    <w:p w14:paraId="14D5054D" w14:textId="77777777" w:rsidR="008F3C46" w:rsidRDefault="00A03E33" w:rsidP="00391587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</w:rPr>
        <w:t xml:space="preserve">standards which society has made women feel they need to achieve. </w:t>
      </w:r>
      <w:r w:rsidR="002E2E36" w:rsidRPr="00445241">
        <w:rPr>
          <w:rFonts w:ascii="Georgia" w:hAnsi="Georgia"/>
        </w:rPr>
        <w:t xml:space="preserve">Her project titled </w:t>
      </w:r>
      <w:r w:rsidR="002E2E36" w:rsidRPr="00445241">
        <w:rPr>
          <w:rFonts w:ascii="Georgia" w:hAnsi="Georgia"/>
          <w:b/>
          <w:bCs/>
          <w:i/>
          <w:iCs/>
        </w:rPr>
        <w:t xml:space="preserve">Closed </w:t>
      </w:r>
    </w:p>
    <w:p w14:paraId="69EE80CA" w14:textId="77777777" w:rsidR="008F3C46" w:rsidRDefault="002E2E36" w:rsidP="00391587">
      <w:pPr>
        <w:rPr>
          <w:rFonts w:ascii="Georgia" w:hAnsi="Georgia"/>
        </w:rPr>
      </w:pPr>
      <w:r w:rsidRPr="00445241">
        <w:rPr>
          <w:rFonts w:ascii="Georgia" w:hAnsi="Georgia"/>
          <w:b/>
          <w:bCs/>
          <w:i/>
          <w:iCs/>
        </w:rPr>
        <w:t>Contact</w:t>
      </w:r>
      <w:r w:rsidRPr="00445241">
        <w:rPr>
          <w:rFonts w:ascii="Georgia" w:hAnsi="Georgia"/>
        </w:rPr>
        <w:t xml:space="preserve"> which was created in collaboration with fashion photographer and filmmaker Glen </w:t>
      </w:r>
    </w:p>
    <w:p w14:paraId="22415231" w14:textId="77777777" w:rsidR="008F3C46" w:rsidRDefault="002E2E36" w:rsidP="00391587">
      <w:pPr>
        <w:rPr>
          <w:rFonts w:ascii="Georgia" w:hAnsi="Georgia"/>
        </w:rPr>
      </w:pPr>
      <w:proofErr w:type="spellStart"/>
      <w:r w:rsidRPr="00445241">
        <w:rPr>
          <w:rFonts w:ascii="Georgia" w:hAnsi="Georgia"/>
        </w:rPr>
        <w:t>Luchford</w:t>
      </w:r>
      <w:proofErr w:type="spellEnd"/>
      <w:r w:rsidRPr="00445241">
        <w:rPr>
          <w:rFonts w:ascii="Georgia" w:hAnsi="Georgia"/>
        </w:rPr>
        <w:t xml:space="preserve"> was produced to confront and challenge conceived notions of feminine beauty. The </w:t>
      </w:r>
    </w:p>
    <w:p w14:paraId="3802D465" w14:textId="77777777" w:rsidR="008F3C46" w:rsidRDefault="002E2E36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work features Jenny Saville as the model in which she </w:t>
      </w:r>
      <w:r w:rsidR="008C0D12" w:rsidRPr="00445241">
        <w:rPr>
          <w:rFonts w:ascii="Georgia" w:hAnsi="Georgia"/>
        </w:rPr>
        <w:t xml:space="preserve">manipulates her own body by pressing up </w:t>
      </w:r>
    </w:p>
    <w:p w14:paraId="59FCE13B" w14:textId="77777777" w:rsidR="008F3C46" w:rsidRDefault="008C0D12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against large sheets of </w:t>
      </w:r>
      <w:r w:rsidR="00A847A6" w:rsidRPr="00445241">
        <w:rPr>
          <w:rFonts w:ascii="Georgia" w:hAnsi="Georgia"/>
        </w:rPr>
        <w:t xml:space="preserve">Perspex ® </w:t>
      </w:r>
      <w:r w:rsidRPr="00445241">
        <w:rPr>
          <w:rFonts w:ascii="Georgia" w:hAnsi="Georgia"/>
        </w:rPr>
        <w:t xml:space="preserve">while the images were taken by </w:t>
      </w:r>
      <w:proofErr w:type="spellStart"/>
      <w:r w:rsidRPr="00445241">
        <w:rPr>
          <w:rFonts w:ascii="Georgia" w:hAnsi="Georgia"/>
        </w:rPr>
        <w:t>Luchford</w:t>
      </w:r>
      <w:proofErr w:type="spellEnd"/>
      <w:r w:rsidRPr="00445241">
        <w:rPr>
          <w:rFonts w:ascii="Georgia" w:hAnsi="Georgia"/>
        </w:rPr>
        <w:t xml:space="preserve"> from below. The </w:t>
      </w:r>
    </w:p>
    <w:p w14:paraId="63D9BA3C" w14:textId="77777777" w:rsidR="008F3C46" w:rsidRDefault="008C0D12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variety of </w:t>
      </w:r>
      <w:r w:rsidR="00A847A6" w:rsidRPr="00445241">
        <w:rPr>
          <w:rFonts w:ascii="Georgia" w:hAnsi="Georgia"/>
        </w:rPr>
        <w:t>unflattering</w:t>
      </w:r>
      <w:r w:rsidRPr="00445241">
        <w:rPr>
          <w:rFonts w:ascii="Georgia" w:hAnsi="Georgia"/>
        </w:rPr>
        <w:t xml:space="preserve"> positions which Saville has shown to do, highlights the factor that the </w:t>
      </w:r>
    </w:p>
    <w:p w14:paraId="1FCF6401" w14:textId="77777777" w:rsidR="008F3C46" w:rsidRDefault="008C0D12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objectification of women in art, is purely shown through the positioning of the subject. I believe </w:t>
      </w:r>
    </w:p>
    <w:p w14:paraId="094467F4" w14:textId="77777777" w:rsidR="008F3C46" w:rsidRDefault="008C0D12" w:rsidP="00391587">
      <w:pPr>
        <w:rPr>
          <w:rFonts w:ascii="Georgia" w:hAnsi="Georgia"/>
        </w:rPr>
      </w:pPr>
      <w:r w:rsidRPr="00445241">
        <w:rPr>
          <w:rFonts w:ascii="Georgia" w:hAnsi="Georgia"/>
        </w:rPr>
        <w:t>this due to that before seeing Saville</w:t>
      </w:r>
      <w:r w:rsidR="00BE5ABE" w:rsidRPr="00445241">
        <w:rPr>
          <w:rFonts w:ascii="Georgia" w:hAnsi="Georgia"/>
        </w:rPr>
        <w:t>’</w:t>
      </w:r>
      <w:r w:rsidRPr="00445241">
        <w:rPr>
          <w:rFonts w:ascii="Georgia" w:hAnsi="Georgia"/>
        </w:rPr>
        <w:t xml:space="preserve">s works, I assumed that any work which involved the female </w:t>
      </w:r>
    </w:p>
    <w:p w14:paraId="6D78506D" w14:textId="77777777" w:rsidR="008F3C46" w:rsidRDefault="008C0D12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body in the nude </w:t>
      </w:r>
      <w:r w:rsidR="00CE2630" w:rsidRPr="00445241">
        <w:rPr>
          <w:rFonts w:ascii="Georgia" w:hAnsi="Georgia"/>
        </w:rPr>
        <w:t xml:space="preserve">would be shown in the sense of objectification however Closed Contact seems </w:t>
      </w:r>
    </w:p>
    <w:p w14:paraId="467C7545" w14:textId="77777777" w:rsidR="008F3C46" w:rsidRDefault="00CE2630" w:rsidP="00391587">
      <w:pPr>
        <w:rPr>
          <w:rFonts w:ascii="Georgia" w:hAnsi="Georgia"/>
        </w:rPr>
      </w:pPr>
      <w:r w:rsidRPr="00445241">
        <w:rPr>
          <w:rFonts w:ascii="Georgia" w:hAnsi="Georgia"/>
        </w:rPr>
        <w:t>to be the complete opposite and goes against any stereotypical photograph.</w:t>
      </w:r>
      <w:r w:rsidR="00A847A6" w:rsidRPr="00445241">
        <w:rPr>
          <w:rFonts w:ascii="Georgia" w:hAnsi="Georgia"/>
        </w:rPr>
        <w:t xml:space="preserve"> </w:t>
      </w:r>
      <w:r w:rsidRPr="00445241">
        <w:rPr>
          <w:rFonts w:ascii="Georgia" w:hAnsi="Georgia"/>
        </w:rPr>
        <w:t xml:space="preserve"> “We need to </w:t>
      </w:r>
    </w:p>
    <w:p w14:paraId="6A2533D2" w14:textId="77777777" w:rsidR="008F3C46" w:rsidRDefault="00CE263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consider not only how photographs present women’s bodies for a male viewer but also how this </w:t>
      </w:r>
    </w:p>
    <w:p w14:paraId="6B9D9CDA" w14:textId="77777777" w:rsidR="008F3C46" w:rsidRDefault="00CE263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process spills over into everyday life and into how men view actual women, and how women </w:t>
      </w:r>
    </w:p>
    <w:p w14:paraId="00629CD8" w14:textId="77777777" w:rsidR="008F3C46" w:rsidRDefault="00CE2630" w:rsidP="00391587">
      <w:pPr>
        <w:rPr>
          <w:rFonts w:ascii="Georgia" w:hAnsi="Georgia"/>
          <w:b/>
          <w:bCs/>
          <w:i/>
          <w:iCs/>
        </w:rPr>
      </w:pPr>
      <w:r w:rsidRPr="00445241">
        <w:rPr>
          <w:rFonts w:ascii="Georgia" w:hAnsi="Georgia"/>
        </w:rPr>
        <w:t>view themselves” (</w:t>
      </w:r>
      <w:r w:rsidR="00296734" w:rsidRPr="00445241">
        <w:rPr>
          <w:rFonts w:ascii="Georgia" w:hAnsi="Georgia"/>
        </w:rPr>
        <w:t>Wells L</w:t>
      </w:r>
      <w:r w:rsidRPr="00445241">
        <w:rPr>
          <w:rFonts w:ascii="Georgia" w:hAnsi="Georgia"/>
        </w:rPr>
        <w:t xml:space="preserve">, 2009). </w:t>
      </w:r>
      <w:r w:rsidR="00BE5ABE" w:rsidRPr="00445241">
        <w:rPr>
          <w:rFonts w:ascii="Georgia" w:hAnsi="Georgia"/>
        </w:rPr>
        <w:t xml:space="preserve"> This quote taken from </w:t>
      </w:r>
      <w:r w:rsidR="00A847A6" w:rsidRPr="00445241">
        <w:rPr>
          <w:rFonts w:ascii="Georgia" w:hAnsi="Georgia"/>
        </w:rPr>
        <w:t>“</w:t>
      </w:r>
      <w:r w:rsidR="00BE5ABE" w:rsidRPr="00445241">
        <w:rPr>
          <w:rFonts w:ascii="Georgia" w:hAnsi="Georgia"/>
        </w:rPr>
        <w:t>Photography: A critical Introduction</w:t>
      </w:r>
      <w:r w:rsidR="00A847A6" w:rsidRPr="00445241">
        <w:rPr>
          <w:rFonts w:ascii="Georgia" w:hAnsi="Georgia"/>
          <w:b/>
          <w:bCs/>
          <w:i/>
          <w:iCs/>
        </w:rPr>
        <w:t>”</w:t>
      </w:r>
      <w:r w:rsidR="00BE5ABE" w:rsidRPr="00445241">
        <w:rPr>
          <w:rFonts w:ascii="Georgia" w:hAnsi="Georgia"/>
          <w:b/>
          <w:bCs/>
          <w:i/>
          <w:iCs/>
        </w:rPr>
        <w:t xml:space="preserve"> </w:t>
      </w:r>
    </w:p>
    <w:p w14:paraId="29166572" w14:textId="77777777" w:rsidR="008F3C46" w:rsidRDefault="00BE5ABE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really stood out to me due to the fact of if photographs of the female body continue to be taken </w:t>
      </w:r>
    </w:p>
    <w:p w14:paraId="072A4DC1" w14:textId="77777777" w:rsidR="008F3C46" w:rsidRDefault="00BE5ABE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erotically, it may have a lot of negative impacts on female life every day. If women continue to be </w:t>
      </w:r>
    </w:p>
    <w:p w14:paraId="7430D2EE" w14:textId="77777777" w:rsidR="008F3C46" w:rsidRDefault="00BE5ABE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objectified through the media of art, will society think it’s okay to objectify them in everyday life </w:t>
      </w:r>
    </w:p>
    <w:p w14:paraId="2846B151" w14:textId="77777777" w:rsidR="008F3C46" w:rsidRDefault="00BE5ABE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as well. </w:t>
      </w:r>
      <w:r w:rsidR="00DB72FB" w:rsidRPr="00445241">
        <w:rPr>
          <w:rFonts w:ascii="Georgia" w:hAnsi="Georgia"/>
        </w:rPr>
        <w:t xml:space="preserve">“The “male gaze” invokes the sexual politics of the gaze and suggests a sexualised way of </w:t>
      </w:r>
    </w:p>
    <w:p w14:paraId="0606D9FA" w14:textId="77777777" w:rsidR="008F3C46" w:rsidRDefault="00DB72FB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looking that empowers men and objectifies women. In the male gaze, woman is visually </w:t>
      </w:r>
    </w:p>
    <w:p w14:paraId="1EB87D12" w14:textId="77777777" w:rsidR="008F3C46" w:rsidRDefault="00DB72FB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positioned as an “object” of heterosexual male desire. Her feelings, thoughts and her own sexual </w:t>
      </w:r>
    </w:p>
    <w:p w14:paraId="00280409" w14:textId="4FE4FC86" w:rsidR="00DB72FB" w:rsidRPr="00445241" w:rsidRDefault="00DB72FB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drives are less important than her being “framed” by male desire.” (Simmonds, A. 2016). </w:t>
      </w:r>
    </w:p>
    <w:p w14:paraId="2C84A463" w14:textId="0521CA81" w:rsidR="00DB72FB" w:rsidRPr="00445241" w:rsidRDefault="00DB72FB" w:rsidP="00391587">
      <w:pPr>
        <w:rPr>
          <w:rFonts w:ascii="Georgia" w:hAnsi="Georgia"/>
        </w:rPr>
      </w:pPr>
    </w:p>
    <w:p w14:paraId="7C3E4EC0" w14:textId="77777777" w:rsidR="008F3C46" w:rsidRDefault="00DB72FB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 believe that Jenny Savile is an influential artist within the feminist community and has had an </w:t>
      </w:r>
    </w:p>
    <w:p w14:paraId="68265387" w14:textId="77777777" w:rsidR="008F3C46" w:rsidRDefault="00DB72FB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incredible response to female representation as she has completely changed the view of the </w:t>
      </w:r>
    </w:p>
    <w:p w14:paraId="243D9D4F" w14:textId="7D60082B" w:rsidR="00DB72FB" w:rsidRPr="00445241" w:rsidRDefault="00DB72FB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naked body without making it objectify in anyway.  </w:t>
      </w:r>
    </w:p>
    <w:p w14:paraId="2BC01726" w14:textId="2DAA3D54" w:rsidR="00DB72FB" w:rsidRPr="00445241" w:rsidRDefault="00DB72FB" w:rsidP="002C4481">
      <w:pPr>
        <w:rPr>
          <w:rFonts w:ascii="Georgia" w:hAnsi="Georgia"/>
        </w:rPr>
      </w:pPr>
    </w:p>
    <w:p w14:paraId="6BCB4868" w14:textId="77777777" w:rsidR="008F3C46" w:rsidRDefault="00094171" w:rsidP="002C4481">
      <w:pPr>
        <w:rPr>
          <w:rFonts w:ascii="Georgia" w:hAnsi="Georgia"/>
          <w:i/>
          <w:iCs/>
        </w:rPr>
      </w:pPr>
      <w:r w:rsidRPr="00445241">
        <w:rPr>
          <w:rFonts w:ascii="Georgia" w:hAnsi="Georgia"/>
          <w:i/>
          <w:iCs/>
        </w:rPr>
        <w:lastRenderedPageBreak/>
        <w:t xml:space="preserve">“Feminism has changed the world we live in, and these days, many of us couldn't imagine </w:t>
      </w:r>
    </w:p>
    <w:p w14:paraId="204B4BBF" w14:textId="77777777" w:rsidR="008F3C46" w:rsidRDefault="00094171" w:rsidP="002C4481">
      <w:pPr>
        <w:rPr>
          <w:rFonts w:ascii="Georgia" w:hAnsi="Georgia"/>
          <w:i/>
          <w:iCs/>
        </w:rPr>
      </w:pPr>
      <w:r w:rsidRPr="00445241">
        <w:rPr>
          <w:rFonts w:ascii="Georgia" w:hAnsi="Georgia"/>
          <w:i/>
          <w:iCs/>
        </w:rPr>
        <w:t xml:space="preserve">living in a world like The Handmaid's Tale. Not too long ago, though, that was basically what </w:t>
      </w:r>
    </w:p>
    <w:p w14:paraId="03D38633" w14:textId="77777777" w:rsidR="008F3C46" w:rsidRDefault="00094171" w:rsidP="002C4481">
      <w:pPr>
        <w:rPr>
          <w:rFonts w:ascii="Georgia" w:hAnsi="Georgia"/>
        </w:rPr>
      </w:pPr>
      <w:r w:rsidRPr="00445241">
        <w:rPr>
          <w:rFonts w:ascii="Georgia" w:hAnsi="Georgia"/>
          <w:i/>
          <w:iCs/>
        </w:rPr>
        <w:t xml:space="preserve">reality was like for the ladyfolk throughout the world.” </w:t>
      </w:r>
      <w:r w:rsidRPr="00445241">
        <w:rPr>
          <w:rFonts w:ascii="Georgia" w:hAnsi="Georgia"/>
        </w:rPr>
        <w:t>(</w:t>
      </w:r>
      <w:proofErr w:type="spellStart"/>
      <w:r w:rsidRPr="00445241">
        <w:rPr>
          <w:rFonts w:ascii="Georgia" w:hAnsi="Georgia"/>
        </w:rPr>
        <w:t>Fortman</w:t>
      </w:r>
      <w:proofErr w:type="spellEnd"/>
      <w:r w:rsidRPr="00445241">
        <w:rPr>
          <w:rFonts w:ascii="Georgia" w:hAnsi="Georgia"/>
        </w:rPr>
        <w:t xml:space="preserve">, J. 2017) The different </w:t>
      </w:r>
    </w:p>
    <w:p w14:paraId="1BFBE09B" w14:textId="77777777" w:rsidR="008F3C46" w:rsidRDefault="00094171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feminist movements have come in different waves. The first </w:t>
      </w:r>
      <w:r w:rsidR="00D80668" w:rsidRPr="00445241">
        <w:rPr>
          <w:rFonts w:ascii="Georgia" w:hAnsi="Georgia"/>
        </w:rPr>
        <w:t xml:space="preserve">starter point </w:t>
      </w:r>
      <w:r w:rsidRPr="00445241">
        <w:rPr>
          <w:rFonts w:ascii="Georgia" w:hAnsi="Georgia"/>
        </w:rPr>
        <w:t xml:space="preserve">of feminism started in </w:t>
      </w:r>
    </w:p>
    <w:p w14:paraId="5C464A22" w14:textId="77777777" w:rsidR="008F3C46" w:rsidRDefault="00094171" w:rsidP="002C4481">
      <w:pPr>
        <w:rPr>
          <w:rFonts w:ascii="Georgia" w:hAnsi="Georgia"/>
        </w:rPr>
      </w:pPr>
      <w:r w:rsidRPr="00445241">
        <w:rPr>
          <w:rFonts w:ascii="Georgia" w:hAnsi="Georgia"/>
        </w:rPr>
        <w:t>the 18</w:t>
      </w:r>
      <w:r w:rsidRPr="00445241">
        <w:rPr>
          <w:rFonts w:ascii="Georgia" w:hAnsi="Georgia"/>
          <w:vertAlign w:val="superscript"/>
        </w:rPr>
        <w:t>th</w:t>
      </w:r>
      <w:r w:rsidRPr="00445241">
        <w:rPr>
          <w:rFonts w:ascii="Georgia" w:hAnsi="Georgia"/>
        </w:rPr>
        <w:t xml:space="preserve"> century and was active until</w:t>
      </w:r>
      <w:r w:rsidR="005A7DC3" w:rsidRPr="00445241">
        <w:rPr>
          <w:rFonts w:ascii="Georgia" w:hAnsi="Georgia"/>
        </w:rPr>
        <w:t xml:space="preserve"> the</w:t>
      </w:r>
      <w:r w:rsidRPr="00445241">
        <w:rPr>
          <w:rFonts w:ascii="Georgia" w:hAnsi="Georgia"/>
        </w:rPr>
        <w:t xml:space="preserve"> 1920</w:t>
      </w:r>
      <w:r w:rsidR="005A7DC3" w:rsidRPr="00445241">
        <w:rPr>
          <w:rFonts w:ascii="Georgia" w:hAnsi="Georgia"/>
        </w:rPr>
        <w:t>s</w:t>
      </w:r>
      <w:r w:rsidRPr="00445241">
        <w:rPr>
          <w:rFonts w:ascii="Georgia" w:hAnsi="Georgia"/>
        </w:rPr>
        <w:t xml:space="preserve">, this </w:t>
      </w:r>
      <w:r w:rsidR="005A7DC3" w:rsidRPr="00445241">
        <w:rPr>
          <w:rFonts w:ascii="Georgia" w:hAnsi="Georgia"/>
        </w:rPr>
        <w:t xml:space="preserve">was time in which women were fighting to </w:t>
      </w:r>
    </w:p>
    <w:p w14:paraId="2CCF3A01" w14:textId="77777777" w:rsidR="008F3C46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>have a voice in society and the issues raised included, suffrage, racism</w:t>
      </w:r>
      <w:r w:rsidR="007544C6" w:rsidRPr="00445241">
        <w:rPr>
          <w:rFonts w:ascii="Georgia" w:hAnsi="Georgia"/>
        </w:rPr>
        <w:t xml:space="preserve"> and the right to divorce</w:t>
      </w:r>
      <w:r w:rsidRPr="00445241">
        <w:rPr>
          <w:rFonts w:ascii="Georgia" w:hAnsi="Georgia"/>
        </w:rPr>
        <w:t xml:space="preserve">. </w:t>
      </w:r>
    </w:p>
    <w:p w14:paraId="4AED5942" w14:textId="77777777" w:rsidR="008F3C46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second wave of Feminism is the most recognisable, this took place from 1920 right up until </w:t>
      </w:r>
    </w:p>
    <w:p w14:paraId="491C6722" w14:textId="77777777" w:rsidR="008F3C46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1970s. This movement took note of the wage equality, the treatment of women in the </w:t>
      </w:r>
    </w:p>
    <w:p w14:paraId="50A98BD2" w14:textId="77777777" w:rsidR="008F3C46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workplace, sexualization and civil rights. It is because of these two movements; I have decided to </w:t>
      </w:r>
    </w:p>
    <w:p w14:paraId="4453EDD1" w14:textId="77777777" w:rsidR="008F3C46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look at an artist which was creating work during these times. I have decided to do this as my first </w:t>
      </w:r>
    </w:p>
    <w:p w14:paraId="1ABC789B" w14:textId="1365D2C8" w:rsidR="004F0B11" w:rsidRPr="00445241" w:rsidRDefault="005A7DC3" w:rsidP="002C4481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two examples are more modern and literate toward the feminist movement. </w:t>
      </w:r>
    </w:p>
    <w:p w14:paraId="44524CA3" w14:textId="0C8B6F05" w:rsidR="005655E9" w:rsidRPr="00445241" w:rsidRDefault="005655E9" w:rsidP="002C4481">
      <w:pPr>
        <w:rPr>
          <w:rFonts w:ascii="Georgia" w:hAnsi="Georgia"/>
        </w:rPr>
      </w:pPr>
    </w:p>
    <w:p w14:paraId="1BDA5661" w14:textId="6D8CA336" w:rsidR="005655E9" w:rsidRPr="00445241" w:rsidRDefault="005655E9" w:rsidP="002C4481">
      <w:pPr>
        <w:rPr>
          <w:rFonts w:ascii="Georgia" w:hAnsi="Georgia"/>
        </w:rPr>
      </w:pPr>
    </w:p>
    <w:p w14:paraId="3BF42CB8" w14:textId="7C9737B9" w:rsidR="005655E9" w:rsidRPr="00445241" w:rsidRDefault="005655E9" w:rsidP="002C4481">
      <w:pPr>
        <w:rPr>
          <w:rFonts w:ascii="Georgia" w:hAnsi="Georgia"/>
        </w:rPr>
      </w:pPr>
    </w:p>
    <w:p w14:paraId="218170BC" w14:textId="3D3DE289" w:rsidR="005655E9" w:rsidRPr="00445241" w:rsidRDefault="005655E9" w:rsidP="002C4481">
      <w:pPr>
        <w:rPr>
          <w:rFonts w:ascii="Georgia" w:hAnsi="Georgia"/>
        </w:rPr>
      </w:pPr>
    </w:p>
    <w:p w14:paraId="7B3190C9" w14:textId="2BB16ED9" w:rsidR="005655E9" w:rsidRPr="00445241" w:rsidRDefault="005655E9" w:rsidP="002C4481">
      <w:pPr>
        <w:rPr>
          <w:rFonts w:ascii="Georgia" w:hAnsi="Georgia"/>
        </w:rPr>
      </w:pPr>
    </w:p>
    <w:p w14:paraId="1F0FCC6D" w14:textId="655A6E57" w:rsidR="005655E9" w:rsidRPr="00445241" w:rsidRDefault="005655E9" w:rsidP="002C4481">
      <w:pPr>
        <w:rPr>
          <w:rFonts w:ascii="Georgia" w:hAnsi="Georgia"/>
        </w:rPr>
      </w:pPr>
    </w:p>
    <w:p w14:paraId="24A58D20" w14:textId="4A972905" w:rsidR="005655E9" w:rsidRPr="00445241" w:rsidRDefault="008F3C46" w:rsidP="002C4481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drawing>
          <wp:anchor distT="0" distB="0" distL="114300" distR="114300" simplePos="0" relativeHeight="251660288" behindDoc="0" locked="0" layoutInCell="1" allowOverlap="1" wp14:anchorId="3DEB68B0" wp14:editId="240D8A59">
            <wp:simplePos x="0" y="0"/>
            <wp:positionH relativeFrom="margin">
              <wp:align>center</wp:align>
            </wp:positionH>
            <wp:positionV relativeFrom="margin">
              <wp:posOffset>11982</wp:posOffset>
            </wp:positionV>
            <wp:extent cx="2507615" cy="372110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5711D" w14:textId="30242710" w:rsidR="005655E9" w:rsidRPr="00445241" w:rsidRDefault="005655E9" w:rsidP="002C4481">
      <w:pPr>
        <w:rPr>
          <w:rFonts w:ascii="Georgia" w:hAnsi="Georgia"/>
        </w:rPr>
      </w:pPr>
    </w:p>
    <w:p w14:paraId="275092E5" w14:textId="0E1DAE97" w:rsidR="005655E9" w:rsidRPr="00445241" w:rsidRDefault="005655E9" w:rsidP="002C4481">
      <w:pPr>
        <w:rPr>
          <w:rFonts w:ascii="Georgia" w:hAnsi="Georgia"/>
        </w:rPr>
      </w:pPr>
    </w:p>
    <w:p w14:paraId="3E91BFC6" w14:textId="244CA876" w:rsidR="005655E9" w:rsidRPr="00445241" w:rsidRDefault="005655E9" w:rsidP="002C4481">
      <w:pPr>
        <w:rPr>
          <w:rFonts w:ascii="Georgia" w:hAnsi="Georgia"/>
        </w:rPr>
      </w:pPr>
    </w:p>
    <w:p w14:paraId="06AF8984" w14:textId="4D90E467" w:rsidR="005655E9" w:rsidRPr="00445241" w:rsidRDefault="005655E9" w:rsidP="002C4481">
      <w:pPr>
        <w:rPr>
          <w:rFonts w:ascii="Georgia" w:hAnsi="Georgia"/>
        </w:rPr>
      </w:pPr>
    </w:p>
    <w:p w14:paraId="56D31141" w14:textId="77777777" w:rsidR="005655E9" w:rsidRPr="00445241" w:rsidRDefault="005655E9" w:rsidP="002C4481">
      <w:pPr>
        <w:rPr>
          <w:rFonts w:ascii="Georgia" w:hAnsi="Georgia"/>
        </w:rPr>
      </w:pPr>
    </w:p>
    <w:p w14:paraId="7AFCA811" w14:textId="77777777" w:rsidR="005655E9" w:rsidRPr="00445241" w:rsidRDefault="005655E9" w:rsidP="002C4481">
      <w:pPr>
        <w:rPr>
          <w:rFonts w:ascii="Georgia" w:hAnsi="Georgia"/>
        </w:rPr>
      </w:pPr>
    </w:p>
    <w:p w14:paraId="301C1189" w14:textId="77777777" w:rsidR="005655E9" w:rsidRPr="00445241" w:rsidRDefault="005655E9" w:rsidP="002C4481">
      <w:pPr>
        <w:rPr>
          <w:rFonts w:ascii="Georgia" w:hAnsi="Georgia"/>
        </w:rPr>
      </w:pPr>
    </w:p>
    <w:p w14:paraId="152F8DBA" w14:textId="77777777" w:rsidR="008F3C46" w:rsidRDefault="008F3C46" w:rsidP="005915A3">
      <w:pPr>
        <w:jc w:val="right"/>
        <w:rPr>
          <w:rFonts w:ascii="Georgia" w:hAnsi="Georgia"/>
        </w:rPr>
      </w:pPr>
    </w:p>
    <w:p w14:paraId="70518B6A" w14:textId="77777777" w:rsidR="008F3C46" w:rsidRDefault="008F3C46" w:rsidP="005915A3">
      <w:pPr>
        <w:jc w:val="right"/>
        <w:rPr>
          <w:rFonts w:ascii="Georgia" w:hAnsi="Georgia"/>
        </w:rPr>
      </w:pPr>
    </w:p>
    <w:p w14:paraId="754DFDB4" w14:textId="77777777" w:rsidR="008F3C46" w:rsidRDefault="008F3C46" w:rsidP="005915A3">
      <w:pPr>
        <w:jc w:val="right"/>
        <w:rPr>
          <w:rFonts w:ascii="Georgia" w:hAnsi="Georgia"/>
        </w:rPr>
      </w:pPr>
    </w:p>
    <w:p w14:paraId="641E9471" w14:textId="62D73660" w:rsidR="005655E9" w:rsidRPr="00445241" w:rsidRDefault="005655E9" w:rsidP="005915A3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 xml:space="preserve">Figure </w:t>
      </w:r>
      <w:r w:rsidR="00362B50" w:rsidRPr="00445241">
        <w:rPr>
          <w:rFonts w:ascii="Georgia" w:hAnsi="Georgia"/>
        </w:rPr>
        <w:t>5</w:t>
      </w:r>
      <w:r w:rsidRPr="00445241">
        <w:rPr>
          <w:rFonts w:ascii="Georgia" w:hAnsi="Georgia"/>
        </w:rPr>
        <w:t>; Self Portrait with Thorn Necklace</w:t>
      </w:r>
    </w:p>
    <w:p w14:paraId="4C7414DC" w14:textId="649550B7" w:rsidR="005655E9" w:rsidRPr="00445241" w:rsidRDefault="005655E9" w:rsidP="005915A3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>Frida Kahlo</w:t>
      </w:r>
      <w:r w:rsidR="00092FCA" w:rsidRPr="00445241">
        <w:rPr>
          <w:rFonts w:ascii="Georgia" w:hAnsi="Georgia"/>
        </w:rPr>
        <w:t>, 1940</w:t>
      </w:r>
    </w:p>
    <w:p w14:paraId="575DF9E2" w14:textId="77777777" w:rsidR="00DB72FB" w:rsidRPr="00445241" w:rsidRDefault="00DB72FB" w:rsidP="00391587">
      <w:pPr>
        <w:rPr>
          <w:rFonts w:ascii="Georgia" w:hAnsi="Georgia"/>
        </w:rPr>
      </w:pPr>
    </w:p>
    <w:p w14:paraId="566A8C92" w14:textId="77777777" w:rsidR="008F3C46" w:rsidRDefault="006D5C26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Born in 1907, Mexican artist Frida Kahlo is a classic example of a more traditional artist. </w:t>
      </w:r>
      <w:r w:rsidR="00C73F27" w:rsidRPr="00445241">
        <w:rPr>
          <w:rFonts w:ascii="Georgia" w:hAnsi="Georgia"/>
        </w:rPr>
        <w:t xml:space="preserve">Her </w:t>
      </w:r>
    </w:p>
    <w:p w14:paraId="17F2CA51" w14:textId="77777777" w:rsidR="008F3C46" w:rsidRDefault="00C73F2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uniqueness is seen in her raw self-portraits.  “She was a brilliant painter of herself and of things </w:t>
      </w:r>
    </w:p>
    <w:p w14:paraId="64B0739D" w14:textId="77777777" w:rsidR="008F3C46" w:rsidRDefault="00C73F2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that came to her mind, as well as her sources of joys and sorrows, all of this she painted </w:t>
      </w:r>
    </w:p>
    <w:p w14:paraId="03B6AD42" w14:textId="77777777" w:rsidR="008F3C46" w:rsidRDefault="00C73F2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unfettered. Her expressions were not </w:t>
      </w:r>
      <w:r w:rsidR="004F0B11" w:rsidRPr="00445241">
        <w:rPr>
          <w:rFonts w:ascii="Georgia" w:hAnsi="Georgia"/>
        </w:rPr>
        <w:t>moulded</w:t>
      </w:r>
      <w:r w:rsidRPr="00445241">
        <w:rPr>
          <w:rFonts w:ascii="Georgia" w:hAnsi="Georgia"/>
        </w:rPr>
        <w:t xml:space="preserve"> to fit the societally set standards of what was </w:t>
      </w:r>
    </w:p>
    <w:p w14:paraId="28DDF890" w14:textId="77777777" w:rsidR="008F3C46" w:rsidRDefault="00C73F27" w:rsidP="00391587">
      <w:pPr>
        <w:rPr>
          <w:rFonts w:ascii="Georgia" w:hAnsi="Georgia"/>
        </w:rPr>
      </w:pPr>
      <w:r w:rsidRPr="00445241">
        <w:rPr>
          <w:rFonts w:ascii="Georgia" w:hAnsi="Georgia"/>
        </w:rPr>
        <w:t>“acceptable” but she followed her heart and mind.” (</w:t>
      </w:r>
      <w:proofErr w:type="spellStart"/>
      <w:r w:rsidRPr="00445241">
        <w:rPr>
          <w:rFonts w:ascii="Georgia" w:hAnsi="Georgia"/>
        </w:rPr>
        <w:t>Ganeriwal</w:t>
      </w:r>
      <w:proofErr w:type="spellEnd"/>
      <w:r w:rsidRPr="00445241">
        <w:rPr>
          <w:rFonts w:ascii="Georgia" w:hAnsi="Georgia"/>
        </w:rPr>
        <w:t xml:space="preserve">, Y.2018). </w:t>
      </w:r>
      <w:r w:rsidR="002C4481" w:rsidRPr="00445241">
        <w:rPr>
          <w:rFonts w:ascii="Georgia" w:hAnsi="Georgia"/>
        </w:rPr>
        <w:t xml:space="preserve">Not only her artworks </w:t>
      </w:r>
    </w:p>
    <w:p w14:paraId="0F3A4F82" w14:textId="77777777" w:rsidR="008F3C46" w:rsidRDefault="002C448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helped with the question of female representation, Kahlo herself was a great example of a </w:t>
      </w:r>
    </w:p>
    <w:p w14:paraId="327EFD42" w14:textId="77777777" w:rsidR="008F3C46" w:rsidRDefault="002C448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feminist icon. “The iconic </w:t>
      </w:r>
      <w:proofErr w:type="spellStart"/>
      <w:r w:rsidRPr="00445241">
        <w:rPr>
          <w:rFonts w:ascii="Georgia" w:hAnsi="Georgia"/>
        </w:rPr>
        <w:t>uni</w:t>
      </w:r>
      <w:proofErr w:type="spellEnd"/>
      <w:r w:rsidRPr="00445241">
        <w:rPr>
          <w:rFonts w:ascii="Georgia" w:hAnsi="Georgia"/>
        </w:rPr>
        <w:t xml:space="preserve">-brow, hair adorned with flowers, and a slight moustache — these </w:t>
      </w:r>
    </w:p>
    <w:p w14:paraId="78B5F73A" w14:textId="77777777" w:rsidR="008F3C46" w:rsidRDefault="002C448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are the features that Frida Kahlo is instantly recognised by,” (FP staff, 2017) She went against </w:t>
      </w:r>
    </w:p>
    <w:p w14:paraId="12E59AD5" w14:textId="77777777" w:rsidR="008F3C46" w:rsidRDefault="002C448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stereotypical appearance which women of her time were expected to achieve. </w:t>
      </w:r>
      <w:r w:rsidR="00C73F27" w:rsidRPr="00445241">
        <w:rPr>
          <w:rFonts w:ascii="Georgia" w:hAnsi="Georgia"/>
        </w:rPr>
        <w:t xml:space="preserve">Kahlo dressed </w:t>
      </w:r>
    </w:p>
    <w:p w14:paraId="12F2C9DF" w14:textId="77777777" w:rsidR="008F3C46" w:rsidRDefault="00C73F2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unlike other Mexican women of her time </w:t>
      </w:r>
      <w:r w:rsidR="004F0B11" w:rsidRPr="00445241">
        <w:rPr>
          <w:rFonts w:ascii="Georgia" w:hAnsi="Georgia"/>
        </w:rPr>
        <w:t>whose</w:t>
      </w:r>
      <w:r w:rsidRPr="00445241">
        <w:rPr>
          <w:rFonts w:ascii="Georgia" w:hAnsi="Georgia"/>
        </w:rPr>
        <w:t xml:space="preserve"> fashion consisted of </w:t>
      </w:r>
      <w:r w:rsidR="004F0B11" w:rsidRPr="00445241">
        <w:rPr>
          <w:rFonts w:ascii="Georgia" w:hAnsi="Georgia"/>
        </w:rPr>
        <w:t xml:space="preserve">suits, hats and </w:t>
      </w:r>
      <w:r w:rsidR="004F0B11" w:rsidRPr="00445241">
        <w:rPr>
          <w:rFonts w:ascii="Georgia" w:hAnsi="Georgia"/>
        </w:rPr>
        <w:lastRenderedPageBreak/>
        <w:t xml:space="preserve">luxurious </w:t>
      </w:r>
    </w:p>
    <w:p w14:paraId="5725865F" w14:textId="55A0C001" w:rsidR="008F3C46" w:rsidRDefault="004F0B1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pearls. Her attire involved traditional Mexican clothing and would add accessories including </w:t>
      </w:r>
    </w:p>
    <w:p w14:paraId="6A9B3598" w14:textId="77777777" w:rsidR="008F3C46" w:rsidRDefault="004F0B1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ribbon, scarves and bows, dressing differently became a big part of her identity. Although some </w:t>
      </w:r>
    </w:p>
    <w:p w14:paraId="1B64ABC1" w14:textId="77777777" w:rsidR="008F3C46" w:rsidRDefault="004F0B1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believe that she dressed differently due to her deformities caused by a variety of health </w:t>
      </w:r>
    </w:p>
    <w:p w14:paraId="122AE140" w14:textId="77777777" w:rsidR="008F3C46" w:rsidRDefault="004F0B1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problems, it is obvious that she took pride in her appearance due to the paintings she has </w:t>
      </w:r>
    </w:p>
    <w:p w14:paraId="63EC5E17" w14:textId="001DCC15" w:rsidR="00716CEE" w:rsidRPr="00445241" w:rsidRDefault="004F0B11" w:rsidP="00391587">
      <w:pPr>
        <w:rPr>
          <w:rFonts w:ascii="Georgia" w:hAnsi="Georgia"/>
        </w:rPr>
      </w:pPr>
      <w:r w:rsidRPr="00445241">
        <w:rPr>
          <w:rFonts w:ascii="Georgia" w:hAnsi="Georgia"/>
        </w:rPr>
        <w:t>produced of herself.</w:t>
      </w:r>
      <w:r w:rsidR="00716CEE" w:rsidRPr="00445241">
        <w:rPr>
          <w:rFonts w:ascii="Georgia" w:hAnsi="Georgia"/>
        </w:rPr>
        <w:t xml:space="preserve"> </w:t>
      </w:r>
    </w:p>
    <w:p w14:paraId="0669A904" w14:textId="77777777" w:rsidR="00082A30" w:rsidRDefault="00082A30" w:rsidP="00391587">
      <w:pPr>
        <w:rPr>
          <w:rFonts w:ascii="Georgia" w:hAnsi="Georgia"/>
        </w:rPr>
      </w:pPr>
    </w:p>
    <w:p w14:paraId="0BE7D38A" w14:textId="77777777" w:rsidR="00082A30" w:rsidRDefault="00716CEE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Kahlo Produced over 50 portraits which dealt with self-image, this </w:t>
      </w:r>
      <w:r w:rsidR="00D116AA" w:rsidRPr="00445241">
        <w:rPr>
          <w:rFonts w:ascii="Georgia" w:hAnsi="Georgia"/>
        </w:rPr>
        <w:t>led</w:t>
      </w:r>
      <w:r w:rsidRPr="00445241">
        <w:rPr>
          <w:rFonts w:ascii="Georgia" w:hAnsi="Georgia"/>
        </w:rPr>
        <w:t xml:space="preserve"> her to be</w:t>
      </w:r>
      <w:r w:rsidR="00D116AA" w:rsidRPr="00445241">
        <w:rPr>
          <w:rFonts w:ascii="Georgia" w:hAnsi="Georgia"/>
        </w:rPr>
        <w:t xml:space="preserve"> called “very </w:t>
      </w:r>
    </w:p>
    <w:p w14:paraId="57BDF71C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much part of the narcissistic body culture” by the curator of her exhibition at the National </w:t>
      </w:r>
    </w:p>
    <w:p w14:paraId="66461BB7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Museum of Women Artists. The opposite of Kahlo’s creative output is Cindy Sherman. An artist </w:t>
      </w:r>
    </w:p>
    <w:p w14:paraId="5D8A5C5A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who adopts different personas which she invents and photographs as a collection of </w:t>
      </w:r>
      <w:proofErr w:type="gramStart"/>
      <w:r w:rsidRPr="00445241">
        <w:rPr>
          <w:rFonts w:ascii="Georgia" w:hAnsi="Georgia"/>
        </w:rPr>
        <w:t>self</w:t>
      </w:r>
      <w:r w:rsidR="00082A30">
        <w:rPr>
          <w:rFonts w:ascii="Georgia" w:hAnsi="Georgia"/>
        </w:rPr>
        <w:t>-</w:t>
      </w:r>
      <w:proofErr w:type="gramEnd"/>
      <w:r w:rsidR="00082A30">
        <w:rPr>
          <w:rFonts w:ascii="Georgia" w:hAnsi="Georgia"/>
        </w:rPr>
        <w:t xml:space="preserve"> </w:t>
      </w:r>
    </w:p>
    <w:p w14:paraId="7127E947" w14:textId="1A5F8552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portraits. We don’t get to see the real Cindy Sherman as she seeks no artistic value in looking at </w:t>
      </w:r>
    </w:p>
    <w:p w14:paraId="19E92C46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herself, this being completely different to Kahlo, who does not feel the need to use a character </w:t>
      </w:r>
    </w:p>
    <w:p w14:paraId="09F9637D" w14:textId="232D3F7C" w:rsidR="00716CEE" w:rsidRPr="00445241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>within her images. (Allen P, 2011)</w:t>
      </w:r>
    </w:p>
    <w:p w14:paraId="38C3C9FE" w14:textId="77777777" w:rsidR="00082A30" w:rsidRDefault="00082A30" w:rsidP="00391587">
      <w:pPr>
        <w:rPr>
          <w:rFonts w:ascii="Georgia" w:hAnsi="Georgia"/>
        </w:rPr>
      </w:pPr>
    </w:p>
    <w:p w14:paraId="1E3C2ACA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>For the previous reasoning, I have decided that Frida Kahlo’s response</w:t>
      </w:r>
      <w:r w:rsidR="00BA4537" w:rsidRPr="00445241">
        <w:rPr>
          <w:rFonts w:ascii="Georgia" w:hAnsi="Georgia"/>
        </w:rPr>
        <w:t>s</w:t>
      </w:r>
      <w:r w:rsidRPr="00445241">
        <w:rPr>
          <w:rFonts w:ascii="Georgia" w:hAnsi="Georgia"/>
        </w:rPr>
        <w:t xml:space="preserve"> to the issues of the </w:t>
      </w:r>
    </w:p>
    <w:p w14:paraId="5A62A9E0" w14:textId="7B27D0DB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female representation </w:t>
      </w:r>
      <w:r w:rsidR="00082A30" w:rsidRPr="00445241">
        <w:rPr>
          <w:rFonts w:ascii="Georgia" w:hAnsi="Georgia"/>
        </w:rPr>
        <w:t>is</w:t>
      </w:r>
      <w:r w:rsidRPr="00445241">
        <w:rPr>
          <w:rFonts w:ascii="Georgia" w:hAnsi="Georgia"/>
        </w:rPr>
        <w:t xml:space="preserve"> extremely effective. She has a heavy influence on the feminist </w:t>
      </w:r>
    </w:p>
    <w:p w14:paraId="459F2DAD" w14:textId="77777777" w:rsidR="00082A30" w:rsidRDefault="00D116A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community, </w:t>
      </w:r>
      <w:r w:rsidR="00BA4537" w:rsidRPr="00445241">
        <w:rPr>
          <w:rFonts w:ascii="Georgia" w:hAnsi="Georgia"/>
        </w:rPr>
        <w:t>her works are extremely raw and even her as a person had a great mindset on how</w:t>
      </w:r>
    </w:p>
    <w:p w14:paraId="2A8E038B" w14:textId="161BDAA2" w:rsidR="00716CEE" w:rsidRPr="00445241" w:rsidRDefault="00BA4537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 she wanted to live </w:t>
      </w:r>
      <w:r w:rsidR="00046EC8" w:rsidRPr="00445241">
        <w:rPr>
          <w:rFonts w:ascii="Georgia" w:hAnsi="Georgia"/>
        </w:rPr>
        <w:t xml:space="preserve">by </w:t>
      </w:r>
      <w:r w:rsidRPr="00445241">
        <w:rPr>
          <w:rFonts w:ascii="Georgia" w:hAnsi="Georgia"/>
        </w:rPr>
        <w:t xml:space="preserve">going against the expected standards for a woman of her time. </w:t>
      </w:r>
    </w:p>
    <w:p w14:paraId="37D10132" w14:textId="77777777" w:rsidR="00774A80" w:rsidRPr="00445241" w:rsidRDefault="00774A80" w:rsidP="00391587">
      <w:pPr>
        <w:rPr>
          <w:rFonts w:ascii="Georgia" w:hAnsi="Georgia"/>
        </w:rPr>
      </w:pPr>
    </w:p>
    <w:p w14:paraId="17A5F7B6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While researching I came across a group of feminist activist artists, “The Guerrilla Girls”. The </w:t>
      </w:r>
    </w:p>
    <w:p w14:paraId="4C59B996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group wears masks while in public and will use facts, humour and visuals in order to expose </w:t>
      </w:r>
    </w:p>
    <w:p w14:paraId="6A7D09EC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gender and ethnic bias, not to mention the corruption in politics, film, art and pop culture. The </w:t>
      </w:r>
    </w:p>
    <w:p w14:paraId="49EC1F2E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fact that they are an anonymous group keeps the focus on the issues instead of who they are; </w:t>
      </w:r>
    </w:p>
    <w:p w14:paraId="60BD4DE1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they instead could be representing anyone from anywhere in the world. “We believe in an </w:t>
      </w:r>
    </w:p>
    <w:p w14:paraId="1249E7B0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intersectional feminism that fights discrimination and supports human rights for all people and </w:t>
      </w:r>
    </w:p>
    <w:p w14:paraId="0B27A95F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all genders. We undermine the idea of a mainstream narrative by revealing the understory, the </w:t>
      </w:r>
    </w:p>
    <w:p w14:paraId="1480BE08" w14:textId="77777777" w:rsidR="00082A30" w:rsidRDefault="006A332F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subtext, the overlooked, and the downright unfair.” (Guerrilla Girls, N.D). </w:t>
      </w:r>
      <w:r w:rsidR="00935CEA" w:rsidRPr="00445241">
        <w:rPr>
          <w:rFonts w:ascii="Georgia" w:hAnsi="Georgia"/>
        </w:rPr>
        <w:t xml:space="preserve">The Guerrilla Girls </w:t>
      </w:r>
    </w:p>
    <w:p w14:paraId="6AAC4EF9" w14:textId="77777777" w:rsidR="00082A30" w:rsidRDefault="00935CE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have done multiple different projects across the globe including books, videos, actions and </w:t>
      </w:r>
    </w:p>
    <w:p w14:paraId="1A7A921B" w14:textId="77777777" w:rsidR="00082A30" w:rsidRDefault="00935CE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posters not to mention that they’ve also gone on to do exhibitions and interventions at museums </w:t>
      </w:r>
    </w:p>
    <w:p w14:paraId="6B69CEF0" w14:textId="6F5E94AD" w:rsidR="00925744" w:rsidRPr="00445241" w:rsidRDefault="00935CEA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and called them out for bad behaviour and discriminatory practices. </w:t>
      </w:r>
    </w:p>
    <w:p w14:paraId="1AED3DB6" w14:textId="76885A24" w:rsidR="00925744" w:rsidRPr="00445241" w:rsidRDefault="00925744" w:rsidP="00391587">
      <w:pPr>
        <w:rPr>
          <w:rFonts w:ascii="Georgia" w:hAnsi="Georgia"/>
        </w:rPr>
      </w:pPr>
    </w:p>
    <w:p w14:paraId="194AC8FD" w14:textId="67F709B7" w:rsidR="00935CEA" w:rsidRPr="00445241" w:rsidRDefault="00774A80" w:rsidP="00391587">
      <w:pPr>
        <w:rPr>
          <w:rFonts w:ascii="Georgia" w:hAnsi="Georgia"/>
        </w:rPr>
      </w:pPr>
      <w:r w:rsidRPr="00445241">
        <w:rPr>
          <w:rFonts w:ascii="Georgia" w:hAnsi="Georgi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F2D5DB3" wp14:editId="05C52464">
            <wp:simplePos x="0" y="0"/>
            <wp:positionH relativeFrom="margin">
              <wp:align>center</wp:align>
            </wp:positionH>
            <wp:positionV relativeFrom="margin">
              <wp:posOffset>-231384</wp:posOffset>
            </wp:positionV>
            <wp:extent cx="4451350" cy="3440430"/>
            <wp:effectExtent l="0" t="0" r="635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35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C3BAC3" w14:textId="28178BDF" w:rsidR="00935CEA" w:rsidRPr="00445241" w:rsidRDefault="00935CEA" w:rsidP="00391587">
      <w:pPr>
        <w:rPr>
          <w:rFonts w:ascii="Georgia" w:hAnsi="Georgia"/>
        </w:rPr>
      </w:pPr>
    </w:p>
    <w:p w14:paraId="47E2AA78" w14:textId="56A7F734" w:rsidR="00935CEA" w:rsidRPr="00445241" w:rsidRDefault="00935CEA" w:rsidP="00935CEA">
      <w:pPr>
        <w:rPr>
          <w:rFonts w:ascii="Georgia" w:hAnsi="Georgia"/>
        </w:rPr>
      </w:pPr>
    </w:p>
    <w:p w14:paraId="24F88B10" w14:textId="3D8C518E" w:rsidR="00935CEA" w:rsidRPr="00445241" w:rsidRDefault="00935CEA" w:rsidP="00935CEA">
      <w:pPr>
        <w:rPr>
          <w:rFonts w:ascii="Georgia" w:hAnsi="Georgia"/>
        </w:rPr>
      </w:pPr>
    </w:p>
    <w:p w14:paraId="69C5ECC4" w14:textId="0068B5A3" w:rsidR="00935CEA" w:rsidRPr="00445241" w:rsidRDefault="00935CEA" w:rsidP="00935CEA">
      <w:pPr>
        <w:rPr>
          <w:rFonts w:ascii="Georgia" w:hAnsi="Georgia"/>
        </w:rPr>
      </w:pPr>
    </w:p>
    <w:p w14:paraId="00ADD3F2" w14:textId="74189FEB" w:rsidR="00935CEA" w:rsidRPr="00445241" w:rsidRDefault="00935CEA" w:rsidP="00935CEA">
      <w:pPr>
        <w:rPr>
          <w:rFonts w:ascii="Georgia" w:hAnsi="Georgia"/>
        </w:rPr>
      </w:pPr>
    </w:p>
    <w:p w14:paraId="07D49668" w14:textId="6A91BB57" w:rsidR="00935CEA" w:rsidRPr="00445241" w:rsidRDefault="00935CEA" w:rsidP="00935CEA">
      <w:pPr>
        <w:rPr>
          <w:rFonts w:ascii="Georgia" w:hAnsi="Georgia"/>
        </w:rPr>
      </w:pPr>
    </w:p>
    <w:p w14:paraId="291059C5" w14:textId="0ED7126F" w:rsidR="00935CEA" w:rsidRPr="00445241" w:rsidRDefault="00935CEA" w:rsidP="00935CEA">
      <w:pPr>
        <w:rPr>
          <w:rFonts w:ascii="Georgia" w:hAnsi="Georgia"/>
        </w:rPr>
      </w:pPr>
    </w:p>
    <w:p w14:paraId="63E8D65D" w14:textId="57E37445" w:rsidR="00935CEA" w:rsidRPr="00445241" w:rsidRDefault="00935CEA" w:rsidP="00935CEA">
      <w:pPr>
        <w:rPr>
          <w:rFonts w:ascii="Georgia" w:hAnsi="Georgia"/>
        </w:rPr>
      </w:pPr>
    </w:p>
    <w:p w14:paraId="7152A1F9" w14:textId="77777777" w:rsidR="00935CEA" w:rsidRPr="00445241" w:rsidRDefault="00935CEA" w:rsidP="00935CEA">
      <w:pPr>
        <w:rPr>
          <w:rFonts w:ascii="Georgia" w:hAnsi="Georgia"/>
        </w:rPr>
      </w:pPr>
    </w:p>
    <w:p w14:paraId="0C4A3252" w14:textId="77777777" w:rsidR="00935CEA" w:rsidRPr="00445241" w:rsidRDefault="00935CEA" w:rsidP="00935CEA">
      <w:pPr>
        <w:rPr>
          <w:rFonts w:ascii="Georgia" w:hAnsi="Georgia"/>
        </w:rPr>
      </w:pPr>
    </w:p>
    <w:p w14:paraId="41BBA439" w14:textId="77777777" w:rsidR="00935CEA" w:rsidRPr="00445241" w:rsidRDefault="00935CEA" w:rsidP="00935CEA">
      <w:pPr>
        <w:rPr>
          <w:rFonts w:ascii="Georgia" w:hAnsi="Georgia"/>
        </w:rPr>
      </w:pPr>
    </w:p>
    <w:p w14:paraId="1E01B1BA" w14:textId="7FCB5B2D" w:rsidR="00935CEA" w:rsidRPr="00445241" w:rsidRDefault="00935CEA" w:rsidP="00935CEA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ab/>
        <w:t xml:space="preserve">Figure </w:t>
      </w:r>
      <w:r w:rsidR="00362B50" w:rsidRPr="00445241">
        <w:rPr>
          <w:rFonts w:ascii="Georgia" w:hAnsi="Georgia"/>
        </w:rPr>
        <w:t>6</w:t>
      </w:r>
      <w:r w:rsidRPr="00445241">
        <w:rPr>
          <w:rFonts w:ascii="Georgia" w:hAnsi="Georgia"/>
        </w:rPr>
        <w:t xml:space="preserve">; The Advantages of </w:t>
      </w:r>
      <w:r w:rsidR="00C725A5" w:rsidRPr="00445241">
        <w:rPr>
          <w:rFonts w:ascii="Georgia" w:hAnsi="Georgia"/>
        </w:rPr>
        <w:t>B</w:t>
      </w:r>
      <w:r w:rsidRPr="00445241">
        <w:rPr>
          <w:rFonts w:ascii="Georgia" w:hAnsi="Georgia"/>
        </w:rPr>
        <w:t xml:space="preserve">eing a </w:t>
      </w:r>
      <w:r w:rsidR="00C725A5" w:rsidRPr="00445241">
        <w:rPr>
          <w:rFonts w:ascii="Georgia" w:hAnsi="Georgia"/>
        </w:rPr>
        <w:t>W</w:t>
      </w:r>
      <w:r w:rsidRPr="00445241">
        <w:rPr>
          <w:rFonts w:ascii="Georgia" w:hAnsi="Georgia"/>
        </w:rPr>
        <w:t xml:space="preserve">oman </w:t>
      </w:r>
      <w:r w:rsidR="00C725A5" w:rsidRPr="00445241">
        <w:rPr>
          <w:rFonts w:ascii="Georgia" w:hAnsi="Georgia"/>
        </w:rPr>
        <w:t>A</w:t>
      </w:r>
      <w:r w:rsidRPr="00445241">
        <w:rPr>
          <w:rFonts w:ascii="Georgia" w:hAnsi="Georgia"/>
        </w:rPr>
        <w:t>rtist</w:t>
      </w:r>
    </w:p>
    <w:p w14:paraId="0DFB593A" w14:textId="6B43E6F4" w:rsidR="00C725A5" w:rsidRPr="00445241" w:rsidRDefault="00C725A5" w:rsidP="00092FCA">
      <w:pPr>
        <w:jc w:val="right"/>
        <w:rPr>
          <w:rFonts w:ascii="Georgia" w:hAnsi="Georgia"/>
        </w:rPr>
      </w:pPr>
      <w:r w:rsidRPr="00445241">
        <w:rPr>
          <w:rFonts w:ascii="Georgia" w:hAnsi="Georgia"/>
        </w:rPr>
        <w:t>Guerrilla Girls</w:t>
      </w:r>
      <w:r w:rsidR="00092FCA" w:rsidRPr="00445241">
        <w:rPr>
          <w:rFonts w:ascii="Georgia" w:hAnsi="Georgia"/>
        </w:rPr>
        <w:t xml:space="preserve">, </w:t>
      </w:r>
      <w:r w:rsidRPr="00445241">
        <w:rPr>
          <w:rFonts w:ascii="Georgia" w:hAnsi="Georgia"/>
        </w:rPr>
        <w:t>1988</w:t>
      </w:r>
    </w:p>
    <w:p w14:paraId="505508F1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Although I was fascinated with most of the pieces created by the Guerrilla Girls, “The </w:t>
      </w:r>
    </w:p>
    <w:p w14:paraId="14293AC2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Advantages of Being a Woman Artist” was a highlighted piece for me. The poster style image </w:t>
      </w:r>
    </w:p>
    <w:p w14:paraId="39BD9B6E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lists 13 so-called “advantages” in which female artists are facing within their practice. "Seeing </w:t>
      </w:r>
    </w:p>
    <w:p w14:paraId="44D9287E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your ideas live on in the work of others" alludes to women's innovations that have been </w:t>
      </w:r>
    </w:p>
    <w:p w14:paraId="620E8B62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misattributed to men. "Knowing your career might pick up after you're eighty" refers to Louise </w:t>
      </w:r>
    </w:p>
    <w:p w14:paraId="795C2A45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Nevelson, Lee Krasner, Barbara Hepworth, and countless other women artists whose </w:t>
      </w:r>
    </w:p>
    <w:p w14:paraId="1572EB74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contributions to the history of art were only acknowledged at the very end of their careers. </w:t>
      </w:r>
    </w:p>
    <w:p w14:paraId="6F6E08A1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"Having the opportunity to choose between career and motherhood" addresses the persistent </w:t>
      </w:r>
    </w:p>
    <w:p w14:paraId="297159EA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social expectation that women must choose (for men, there was no equivalent expectation).” </w:t>
      </w:r>
    </w:p>
    <w:p w14:paraId="360B5044" w14:textId="77777777" w:rsidR="00082A30" w:rsidRDefault="00C725A5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(The Art Story, </w:t>
      </w:r>
      <w:r w:rsidR="00C6044C" w:rsidRPr="00445241">
        <w:rPr>
          <w:rFonts w:ascii="Georgia" w:hAnsi="Georgia"/>
        </w:rPr>
        <w:t xml:space="preserve">N.D) The list ends with “Getting your picture in the art magazines wearing a </w:t>
      </w:r>
    </w:p>
    <w:p w14:paraId="56589EE4" w14:textId="2CD6A4F6" w:rsidR="00082A30" w:rsidRDefault="00C6044C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gorilla suit, this is in reference to the group getting more attention while wearing dress </w:t>
      </w:r>
      <w:r w:rsidR="00082A30" w:rsidRPr="00445241">
        <w:rPr>
          <w:rFonts w:ascii="Georgia" w:hAnsi="Georgia"/>
        </w:rPr>
        <w:t>up,</w:t>
      </w:r>
      <w:r w:rsidRPr="00445241">
        <w:rPr>
          <w:rFonts w:ascii="Georgia" w:hAnsi="Georgia"/>
        </w:rPr>
        <w:t xml:space="preserve"> they </w:t>
      </w:r>
    </w:p>
    <w:p w14:paraId="135FCD84" w14:textId="77777777" w:rsidR="00082A30" w:rsidRDefault="00C6044C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said themselves “we discovered that the art world takes feminists more seriously when they use </w:t>
      </w:r>
    </w:p>
    <w:p w14:paraId="5F7E3136" w14:textId="20D480D9" w:rsidR="00C725A5" w:rsidRPr="00445241" w:rsidRDefault="00C6044C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humour and wear a disguise”. </w:t>
      </w:r>
    </w:p>
    <w:p w14:paraId="1AE7A3AD" w14:textId="77777777" w:rsidR="00082A30" w:rsidRDefault="00082A30" w:rsidP="00391587">
      <w:pPr>
        <w:rPr>
          <w:rFonts w:ascii="Georgia" w:hAnsi="Georgia"/>
        </w:rPr>
      </w:pPr>
    </w:p>
    <w:p w14:paraId="61CFA59E" w14:textId="761190A9" w:rsidR="00082A30" w:rsidRDefault="00C6044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Guerrilla Girls’ practice is an extremely good example of response towards different female </w:t>
      </w:r>
    </w:p>
    <w:p w14:paraId="5AEA45CA" w14:textId="77777777" w:rsidR="00082A30" w:rsidRDefault="00C6044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representation. It is a group which has had extreme exposure and </w:t>
      </w:r>
      <w:r w:rsidR="00964459" w:rsidRPr="00445241">
        <w:rPr>
          <w:rFonts w:ascii="Georgia" w:hAnsi="Georgia"/>
        </w:rPr>
        <w:t xml:space="preserve">has been around since 1985. </w:t>
      </w:r>
    </w:p>
    <w:p w14:paraId="3559E86D" w14:textId="77777777" w:rsidR="00082A30" w:rsidRDefault="00362B5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After my research, I have come to find several examples which are great examples of the </w:t>
      </w:r>
    </w:p>
    <w:p w14:paraId="33E70952" w14:textId="77777777" w:rsidR="00082A30" w:rsidRDefault="00362B50" w:rsidP="00391587">
      <w:pPr>
        <w:rPr>
          <w:rFonts w:ascii="Georgia" w:hAnsi="Georgia"/>
        </w:rPr>
      </w:pPr>
      <w:r w:rsidRPr="00445241">
        <w:rPr>
          <w:rFonts w:ascii="Georgia" w:hAnsi="Georgia"/>
        </w:rPr>
        <w:t>different type of responses which artists have given in response to Female Representation. I</w:t>
      </w:r>
      <w:r w:rsidR="00082A30">
        <w:rPr>
          <w:rFonts w:ascii="Georgia" w:hAnsi="Georgia"/>
        </w:rPr>
        <w:t xml:space="preserve"> </w:t>
      </w:r>
    </w:p>
    <w:p w14:paraId="3402E283" w14:textId="77777777" w:rsidR="00082A30" w:rsidRDefault="00082A30" w:rsidP="00391587">
      <w:pPr>
        <w:rPr>
          <w:rFonts w:ascii="Georgia" w:hAnsi="Georgia"/>
        </w:rPr>
      </w:pPr>
      <w:r>
        <w:rPr>
          <w:rFonts w:ascii="Georgia" w:hAnsi="Georgia"/>
        </w:rPr>
        <w:t xml:space="preserve">have </w:t>
      </w:r>
      <w:r w:rsidR="00362B50" w:rsidRPr="00445241">
        <w:rPr>
          <w:rFonts w:ascii="Georgia" w:hAnsi="Georgia"/>
        </w:rPr>
        <w:t xml:space="preserve">come to find artists which I think will have influence toward my future practice. </w:t>
      </w:r>
      <w:r w:rsidR="00774A80" w:rsidRPr="00445241">
        <w:rPr>
          <w:rFonts w:ascii="Georgia" w:hAnsi="Georgia"/>
        </w:rPr>
        <w:t xml:space="preserve">Although </w:t>
      </w:r>
    </w:p>
    <w:p w14:paraId="5A6F4F7B" w14:textId="77777777" w:rsidR="00082A30" w:rsidRDefault="00774A8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unfair, I think that women will always be given a negative representation within society due to </w:t>
      </w:r>
    </w:p>
    <w:p w14:paraId="3B78833F" w14:textId="77777777" w:rsidR="00082A30" w:rsidRDefault="00774A8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fact, it is always been that way. However, I think that we should continue to do what we want </w:t>
      </w:r>
    </w:p>
    <w:p w14:paraId="284E7159" w14:textId="77777777" w:rsidR="00082A30" w:rsidRDefault="00774A80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in order to try and overcome the negativity we receive. </w:t>
      </w:r>
      <w:r w:rsidR="0023679C" w:rsidRPr="00445241">
        <w:rPr>
          <w:rFonts w:ascii="Georgia" w:hAnsi="Georgia"/>
        </w:rPr>
        <w:t xml:space="preserve">The essay I have written includes mostly </w:t>
      </w:r>
    </w:p>
    <w:p w14:paraId="323C6F5E" w14:textId="77777777" w:rsidR="00082A30" w:rsidRDefault="0023679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research from online resources and I am disappointed that I have not had the chance to use any </w:t>
      </w:r>
    </w:p>
    <w:p w14:paraId="52EA4072" w14:textId="77777777" w:rsidR="00082A30" w:rsidRDefault="0023679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other forms of reference. If I had more time to write and learn about this ever-growing issue, I </w:t>
      </w:r>
    </w:p>
    <w:p w14:paraId="31ADE183" w14:textId="77777777" w:rsidR="00082A30" w:rsidRDefault="0023679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would spend more time going </w:t>
      </w:r>
      <w:r w:rsidRPr="00445241">
        <w:rPr>
          <w:rFonts w:ascii="Georgia" w:hAnsi="Georgia"/>
        </w:rPr>
        <w:lastRenderedPageBreak/>
        <w:t xml:space="preserve">into detail and using a wider variety of information. This however, </w:t>
      </w:r>
    </w:p>
    <w:p w14:paraId="0408D117" w14:textId="77777777" w:rsidR="00082A30" w:rsidRDefault="0023679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is a subject which I know I will continue to work with and expand my knowledge on and </w:t>
      </w:r>
    </w:p>
    <w:p w14:paraId="0AE2460C" w14:textId="77777777" w:rsidR="00082A30" w:rsidRDefault="00082A30" w:rsidP="00391587">
      <w:pPr>
        <w:rPr>
          <w:rFonts w:ascii="Georgia" w:hAnsi="Georgia"/>
        </w:rPr>
      </w:pPr>
      <w:r w:rsidRPr="00445241">
        <w:rPr>
          <w:rFonts w:ascii="Georgia" w:hAnsi="Georgia"/>
        </w:rPr>
        <w:t>therefore,</w:t>
      </w:r>
      <w:r w:rsidR="0023679C" w:rsidRPr="00445241">
        <w:rPr>
          <w:rFonts w:ascii="Georgia" w:hAnsi="Georgia"/>
        </w:rPr>
        <w:t xml:space="preserve"> I am happy with where I have gotten with this essay as I have obtained information </w:t>
      </w:r>
    </w:p>
    <w:p w14:paraId="7E39D540" w14:textId="25A603DE" w:rsidR="004D31F8" w:rsidRPr="00445241" w:rsidRDefault="0023679C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yet I know there is a lot more to learn. </w:t>
      </w:r>
    </w:p>
    <w:p w14:paraId="043B5957" w14:textId="73DF1F31" w:rsidR="004D31F8" w:rsidRPr="00445241" w:rsidRDefault="004D31F8" w:rsidP="00391587">
      <w:pPr>
        <w:rPr>
          <w:rFonts w:ascii="Georgia" w:hAnsi="Georgia"/>
        </w:rPr>
      </w:pPr>
    </w:p>
    <w:p w14:paraId="51BC8AAB" w14:textId="4920A34E" w:rsidR="004D31F8" w:rsidRPr="00445241" w:rsidRDefault="004D31F8" w:rsidP="00391587">
      <w:pPr>
        <w:rPr>
          <w:rFonts w:ascii="Georgia" w:hAnsi="Georgia"/>
        </w:rPr>
      </w:pPr>
    </w:p>
    <w:p w14:paraId="0425B15E" w14:textId="3512284F" w:rsidR="004D31F8" w:rsidRPr="00445241" w:rsidRDefault="004D31F8" w:rsidP="00391587">
      <w:pPr>
        <w:rPr>
          <w:rFonts w:ascii="Georgia" w:hAnsi="Georgia"/>
        </w:rPr>
      </w:pPr>
    </w:p>
    <w:p w14:paraId="025ED783" w14:textId="77777777" w:rsidR="001554B1" w:rsidRPr="00445241" w:rsidRDefault="001554B1" w:rsidP="00391587">
      <w:pPr>
        <w:rPr>
          <w:rFonts w:ascii="Georgia" w:hAnsi="Georgia"/>
        </w:rPr>
      </w:pPr>
    </w:p>
    <w:p w14:paraId="0A42912C" w14:textId="77777777" w:rsidR="00925744" w:rsidRPr="00445241" w:rsidRDefault="00925744" w:rsidP="00391587">
      <w:pPr>
        <w:rPr>
          <w:rFonts w:ascii="Georgia" w:hAnsi="Georgia"/>
        </w:rPr>
      </w:pPr>
    </w:p>
    <w:p w14:paraId="2E6031E3" w14:textId="77777777" w:rsidR="00925744" w:rsidRPr="00445241" w:rsidRDefault="00925744" w:rsidP="00391587">
      <w:pPr>
        <w:rPr>
          <w:rFonts w:ascii="Georgia" w:hAnsi="Georgia"/>
        </w:rPr>
      </w:pPr>
    </w:p>
    <w:p w14:paraId="6D05DE29" w14:textId="77777777" w:rsidR="00925744" w:rsidRPr="00445241" w:rsidRDefault="00925744" w:rsidP="00391587">
      <w:pPr>
        <w:rPr>
          <w:rFonts w:ascii="Georgia" w:hAnsi="Georgia"/>
        </w:rPr>
      </w:pPr>
    </w:p>
    <w:p w14:paraId="56DC68A9" w14:textId="77777777" w:rsidR="00925744" w:rsidRPr="00445241" w:rsidRDefault="00925744" w:rsidP="00391587">
      <w:pPr>
        <w:rPr>
          <w:rFonts w:ascii="Georgia" w:hAnsi="Georgia"/>
        </w:rPr>
      </w:pPr>
    </w:p>
    <w:p w14:paraId="2549FE0D" w14:textId="77777777" w:rsidR="00925744" w:rsidRPr="00445241" w:rsidRDefault="00925744" w:rsidP="00391587">
      <w:pPr>
        <w:rPr>
          <w:rFonts w:ascii="Georgia" w:hAnsi="Georgia"/>
        </w:rPr>
      </w:pPr>
    </w:p>
    <w:p w14:paraId="0733007C" w14:textId="77777777" w:rsidR="00925744" w:rsidRPr="00445241" w:rsidRDefault="00925744" w:rsidP="00391587">
      <w:pPr>
        <w:rPr>
          <w:rFonts w:ascii="Georgia" w:hAnsi="Georgia"/>
        </w:rPr>
      </w:pPr>
    </w:p>
    <w:p w14:paraId="69C89C5F" w14:textId="77777777" w:rsidR="00925744" w:rsidRPr="00445241" w:rsidRDefault="00925744" w:rsidP="00391587">
      <w:pPr>
        <w:rPr>
          <w:rFonts w:ascii="Georgia" w:hAnsi="Georgia"/>
        </w:rPr>
      </w:pPr>
    </w:p>
    <w:p w14:paraId="0CF6E268" w14:textId="77777777" w:rsidR="00925744" w:rsidRPr="00445241" w:rsidRDefault="00925744" w:rsidP="00391587">
      <w:pPr>
        <w:rPr>
          <w:rFonts w:ascii="Georgia" w:hAnsi="Georgia"/>
        </w:rPr>
      </w:pPr>
    </w:p>
    <w:p w14:paraId="3729D50E" w14:textId="77777777" w:rsidR="00925744" w:rsidRPr="00445241" w:rsidRDefault="00925744" w:rsidP="00391587">
      <w:pPr>
        <w:rPr>
          <w:rFonts w:ascii="Georgia" w:hAnsi="Georgia"/>
        </w:rPr>
      </w:pPr>
    </w:p>
    <w:p w14:paraId="447B3E95" w14:textId="5BC69435" w:rsidR="00925744" w:rsidRPr="00445241" w:rsidRDefault="00925744" w:rsidP="00391587">
      <w:pPr>
        <w:rPr>
          <w:rFonts w:ascii="Georgia" w:hAnsi="Georgia"/>
        </w:rPr>
      </w:pPr>
    </w:p>
    <w:p w14:paraId="6C30AB43" w14:textId="22272CC4" w:rsidR="00D116AA" w:rsidRPr="00445241" w:rsidRDefault="00D116AA" w:rsidP="00391587">
      <w:pPr>
        <w:rPr>
          <w:rFonts w:ascii="Georgia" w:hAnsi="Georgia"/>
        </w:rPr>
      </w:pPr>
    </w:p>
    <w:p w14:paraId="53ED25C2" w14:textId="4BCE530D" w:rsidR="00D116AA" w:rsidRPr="00445241" w:rsidRDefault="00D116AA" w:rsidP="00391587">
      <w:pPr>
        <w:rPr>
          <w:rFonts w:ascii="Georgia" w:hAnsi="Georgia"/>
        </w:rPr>
      </w:pPr>
    </w:p>
    <w:p w14:paraId="4554EFD1" w14:textId="6680F373" w:rsidR="00D116AA" w:rsidRPr="00445241" w:rsidRDefault="00D116AA" w:rsidP="00391587">
      <w:pPr>
        <w:rPr>
          <w:rFonts w:ascii="Georgia" w:hAnsi="Georgia"/>
        </w:rPr>
      </w:pPr>
    </w:p>
    <w:p w14:paraId="7C086A66" w14:textId="69E6D346" w:rsidR="00D116AA" w:rsidRPr="00445241" w:rsidRDefault="00D116AA" w:rsidP="00391587">
      <w:pPr>
        <w:rPr>
          <w:rFonts w:ascii="Georgia" w:hAnsi="Georgia"/>
        </w:rPr>
      </w:pPr>
    </w:p>
    <w:p w14:paraId="574406F6" w14:textId="5251F3C1" w:rsidR="00D116AA" w:rsidRPr="00082A30" w:rsidRDefault="00082A30" w:rsidP="00391587">
      <w:pPr>
        <w:rPr>
          <w:rFonts w:ascii="Georgia" w:hAnsi="Georgia"/>
          <w:b/>
          <w:bCs/>
        </w:rPr>
      </w:pPr>
      <w:r w:rsidRPr="00082A30">
        <w:rPr>
          <w:rFonts w:ascii="Georgia" w:hAnsi="Georgia"/>
          <w:b/>
          <w:bCs/>
        </w:rPr>
        <w:t>List of images</w:t>
      </w:r>
    </w:p>
    <w:p w14:paraId="3B0109B5" w14:textId="77777777" w:rsidR="00082A30" w:rsidRPr="00082A30" w:rsidRDefault="00082A30" w:rsidP="00082A30">
      <w:pPr>
        <w:rPr>
          <w:rFonts w:ascii="Georgia" w:hAnsi="Georgia"/>
        </w:rPr>
      </w:pPr>
    </w:p>
    <w:p w14:paraId="15241AC9" w14:textId="7A8550AD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 xml:space="preserve">Do Women Have </w:t>
      </w:r>
      <w:proofErr w:type="gramStart"/>
      <w:r w:rsidRPr="00082A30">
        <w:rPr>
          <w:rFonts w:ascii="Georgia" w:hAnsi="Georgia"/>
        </w:rPr>
        <w:t>To</w:t>
      </w:r>
      <w:proofErr w:type="gramEnd"/>
      <w:r w:rsidRPr="00082A30">
        <w:rPr>
          <w:rFonts w:ascii="Georgia" w:hAnsi="Georgia"/>
        </w:rPr>
        <w:t xml:space="preserve"> Be Naked To Get Into the Met. </w:t>
      </w:r>
      <w:proofErr w:type="gramStart"/>
      <w:r w:rsidRPr="00082A30">
        <w:rPr>
          <w:rFonts w:ascii="Georgia" w:hAnsi="Georgia"/>
        </w:rPr>
        <w:t>Museum?</w:t>
      </w:r>
      <w:r w:rsidRPr="00082A30">
        <w:rPr>
          <w:rFonts w:ascii="Georgia" w:hAnsi="Georgia"/>
        </w:rPr>
        <w:t>,</w:t>
      </w:r>
      <w:proofErr w:type="gramEnd"/>
      <w:r w:rsidRPr="00082A30">
        <w:rPr>
          <w:rFonts w:ascii="Georgia" w:hAnsi="Georgia"/>
        </w:rPr>
        <w:t xml:space="preserve"> </w:t>
      </w:r>
      <w:r w:rsidRPr="00082A30">
        <w:rPr>
          <w:rFonts w:ascii="Georgia" w:hAnsi="Georgia"/>
        </w:rPr>
        <w:t>Guerrilla Girls, 1989</w:t>
      </w:r>
    </w:p>
    <w:p w14:paraId="3633BD78" w14:textId="18C3A614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>Handle with Care</w:t>
      </w:r>
      <w:r w:rsidRPr="00082A30">
        <w:rPr>
          <w:rFonts w:ascii="Georgia" w:hAnsi="Georgia"/>
        </w:rPr>
        <w:t xml:space="preserve">, </w:t>
      </w:r>
      <w:proofErr w:type="spellStart"/>
      <w:r w:rsidRPr="00082A30">
        <w:rPr>
          <w:rFonts w:ascii="Georgia" w:hAnsi="Georgia"/>
        </w:rPr>
        <w:t>Rora</w:t>
      </w:r>
      <w:proofErr w:type="spellEnd"/>
      <w:r w:rsidRPr="00082A30">
        <w:rPr>
          <w:rFonts w:ascii="Georgia" w:hAnsi="Georgia"/>
        </w:rPr>
        <w:t xml:space="preserve"> Blue, 2016</w:t>
      </w:r>
    </w:p>
    <w:p w14:paraId="24C71F17" w14:textId="788A956A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>Your body is a Battleground</w:t>
      </w:r>
      <w:r w:rsidRPr="00082A30">
        <w:rPr>
          <w:rFonts w:ascii="Georgia" w:hAnsi="Georgia"/>
        </w:rPr>
        <w:t xml:space="preserve">, </w:t>
      </w:r>
      <w:r w:rsidRPr="00082A30">
        <w:rPr>
          <w:rFonts w:ascii="Georgia" w:hAnsi="Georgia"/>
        </w:rPr>
        <w:t>Barbara Kruger, 1989</w:t>
      </w:r>
    </w:p>
    <w:p w14:paraId="7792F459" w14:textId="33F7DAE3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>Closed Contact</w:t>
      </w:r>
      <w:r w:rsidRPr="00082A30">
        <w:rPr>
          <w:rFonts w:ascii="Georgia" w:hAnsi="Georgia"/>
        </w:rPr>
        <w:t xml:space="preserve">, </w:t>
      </w:r>
      <w:r w:rsidRPr="00082A30">
        <w:rPr>
          <w:rFonts w:ascii="Georgia" w:hAnsi="Georgia"/>
        </w:rPr>
        <w:t xml:space="preserve">Jenny Saville and Glen </w:t>
      </w:r>
      <w:proofErr w:type="spellStart"/>
      <w:r w:rsidRPr="00082A30">
        <w:rPr>
          <w:rFonts w:ascii="Georgia" w:hAnsi="Georgia"/>
        </w:rPr>
        <w:t>Luchford</w:t>
      </w:r>
      <w:proofErr w:type="spellEnd"/>
      <w:r w:rsidRPr="00082A30">
        <w:rPr>
          <w:rFonts w:ascii="Georgia" w:hAnsi="Georgia"/>
        </w:rPr>
        <w:t>, 2018</w:t>
      </w:r>
    </w:p>
    <w:p w14:paraId="469501C5" w14:textId="0CEF87EF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>Self Portrait with Thorn Necklace</w:t>
      </w:r>
      <w:r w:rsidRPr="00082A30">
        <w:rPr>
          <w:rFonts w:ascii="Georgia" w:hAnsi="Georgia"/>
        </w:rPr>
        <w:t xml:space="preserve">, </w:t>
      </w:r>
      <w:r w:rsidRPr="00082A30">
        <w:rPr>
          <w:rFonts w:ascii="Georgia" w:hAnsi="Georgia"/>
        </w:rPr>
        <w:t>Frida Kahlo, 1940</w:t>
      </w:r>
    </w:p>
    <w:p w14:paraId="5C3E827C" w14:textId="715282D3" w:rsidR="00082A30" w:rsidRPr="00082A30" w:rsidRDefault="00082A30" w:rsidP="00082A30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082A30">
        <w:rPr>
          <w:rFonts w:ascii="Georgia" w:hAnsi="Georgia"/>
        </w:rPr>
        <w:t>The Advantages of Being a Woman Artist</w:t>
      </w:r>
      <w:r w:rsidRPr="00082A30">
        <w:rPr>
          <w:rFonts w:ascii="Georgia" w:hAnsi="Georgia"/>
        </w:rPr>
        <w:t xml:space="preserve">. </w:t>
      </w:r>
      <w:r w:rsidRPr="00082A30">
        <w:rPr>
          <w:rFonts w:ascii="Georgia" w:hAnsi="Georgia"/>
        </w:rPr>
        <w:t>Guerrilla Girls, 1988</w:t>
      </w:r>
    </w:p>
    <w:p w14:paraId="75736797" w14:textId="77777777" w:rsidR="004D31F8" w:rsidRPr="00445241" w:rsidRDefault="004D31F8" w:rsidP="00391587">
      <w:pPr>
        <w:rPr>
          <w:rFonts w:ascii="Georgia" w:hAnsi="Georgia"/>
          <w:b/>
          <w:bCs/>
        </w:rPr>
      </w:pPr>
    </w:p>
    <w:p w14:paraId="1E7E6F9D" w14:textId="780D96E7" w:rsidR="00457846" w:rsidRPr="00445241" w:rsidRDefault="00AF447F" w:rsidP="00391587">
      <w:pPr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 xml:space="preserve"> </w:t>
      </w:r>
      <w:r w:rsidR="00445241">
        <w:rPr>
          <w:rFonts w:ascii="Georgia" w:hAnsi="Georgia"/>
          <w:b/>
          <w:bCs/>
        </w:rPr>
        <w:t xml:space="preserve">Bibliography, </w:t>
      </w:r>
      <w:r w:rsidR="00457846" w:rsidRPr="00445241">
        <w:rPr>
          <w:rFonts w:ascii="Georgia" w:hAnsi="Georgia"/>
          <w:b/>
          <w:bCs/>
        </w:rPr>
        <w:t xml:space="preserve">Harvard </w:t>
      </w:r>
    </w:p>
    <w:p w14:paraId="77EA0DC7" w14:textId="77777777" w:rsidR="00445241" w:rsidRPr="00445241" w:rsidRDefault="00445241" w:rsidP="00391587">
      <w:pPr>
        <w:rPr>
          <w:rFonts w:ascii="Georgia" w:hAnsi="Georgia"/>
        </w:rPr>
      </w:pPr>
    </w:p>
    <w:p w14:paraId="691F70D2" w14:textId="77777777" w:rsidR="00445241" w:rsidRPr="00445241" w:rsidRDefault="00445241" w:rsidP="005655E9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Allen, P. (2011). In The Frame: How Did You Discover Feminist </w:t>
      </w:r>
      <w:proofErr w:type="gramStart"/>
      <w:r w:rsidRPr="00445241">
        <w:rPr>
          <w:rFonts w:ascii="Georgia" w:hAnsi="Georgia"/>
        </w:rPr>
        <w:t>Art?.</w:t>
      </w:r>
      <w:proofErr w:type="gramEnd"/>
      <w:r w:rsidRPr="00445241">
        <w:rPr>
          <w:rFonts w:ascii="Georgia" w:hAnsi="Georgia"/>
        </w:rPr>
        <w:t xml:space="preserve"> Available: https://www.bitchmedia.org/post/in-the-frame-how-did-you-discover-feminist-art. Last accessed 16/11/2019.</w:t>
      </w:r>
    </w:p>
    <w:p w14:paraId="763806EC" w14:textId="77777777" w:rsidR="00445241" w:rsidRPr="00445241" w:rsidRDefault="00445241" w:rsidP="00925B00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Barbara </w:t>
      </w:r>
      <w:proofErr w:type="gramStart"/>
      <w:r w:rsidRPr="00445241">
        <w:rPr>
          <w:rFonts w:ascii="Georgia" w:hAnsi="Georgia"/>
        </w:rPr>
        <w:t>Kruger .</w:t>
      </w:r>
      <w:proofErr w:type="gramEnd"/>
      <w:r w:rsidRPr="00445241">
        <w:rPr>
          <w:rFonts w:ascii="Georgia" w:hAnsi="Georgia"/>
        </w:rPr>
        <w:t xml:space="preserve"> (N.D.). Barbara Kruger (American, born 1945). Available: http://www.artnet.com/artists/barbara-kruger/. Last accessed 09/11/2019.</w:t>
      </w:r>
    </w:p>
    <w:p w14:paraId="5E6E7562" w14:textId="77777777" w:rsidR="00445241" w:rsidRPr="00445241" w:rsidRDefault="00445241" w:rsidP="00094171">
      <w:pPr>
        <w:rPr>
          <w:rFonts w:ascii="Georgia" w:hAnsi="Georgia"/>
        </w:rPr>
      </w:pPr>
      <w:r w:rsidRPr="00445241">
        <w:rPr>
          <w:rFonts w:ascii="Georgia" w:hAnsi="Georgia"/>
        </w:rPr>
        <w:t>Biography.com Editors. (2014). Frida Kahlo. Available: https://www.biography.com/artist/frida-kahlo. Last accessed 16/11/2019.</w:t>
      </w:r>
    </w:p>
    <w:p w14:paraId="4E9A0EF0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>Blue, R. (2016). Exhibitions. Available: https://www.rorablue.com/. Last accessed 23/11/2019.</w:t>
      </w:r>
    </w:p>
    <w:p w14:paraId="073BDAF8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>Cohen, A. (2018). How Jenny Saville Changed the Way We View the Female Form in Painting. Available: https://www.artsy.net/article/artsy-editorial-jenny-saville-changed-way-view-female-form-painting. Last accessed 11/11/2019.</w:t>
      </w:r>
    </w:p>
    <w:p w14:paraId="1E4BFE0A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Dazed. (2018). Are these some of the most extreme works of art ever </w:t>
      </w:r>
      <w:proofErr w:type="gramStart"/>
      <w:r w:rsidRPr="00445241">
        <w:rPr>
          <w:rFonts w:ascii="Georgia" w:hAnsi="Georgia"/>
        </w:rPr>
        <w:t>created?.</w:t>
      </w:r>
      <w:proofErr w:type="gramEnd"/>
      <w:r w:rsidRPr="00445241">
        <w:rPr>
          <w:rFonts w:ascii="Georgia" w:hAnsi="Georgia"/>
        </w:rPr>
        <w:t xml:space="preserve"> Available: https://www.dazeddigital.com/art-photography/article/39534/1/extreme-art-marina-abramovic-carolee-schneeman-jenny-saville-glen-luchford. Last accessed 16/11/2019.</w:t>
      </w:r>
    </w:p>
    <w:p w14:paraId="645D83F9" w14:textId="77777777" w:rsidR="00445241" w:rsidRPr="00445241" w:rsidRDefault="00445241" w:rsidP="001554B1">
      <w:pPr>
        <w:rPr>
          <w:rFonts w:ascii="Georgia" w:hAnsi="Georgia"/>
        </w:rPr>
      </w:pPr>
      <w:r w:rsidRPr="00445241">
        <w:rPr>
          <w:rFonts w:ascii="Georgia" w:hAnsi="Georgia"/>
        </w:rPr>
        <w:t>Deccan Chronicle. (2016). Artist uses sexist comments thrown at women to send powerful message. Available: https://www.deccanchronicle.com/gallery/lifestyle/180816/artist-uses-sexist-comments-thrown-at-women-to-send-powerful-message.html. Last accessed 23/11/2019.</w:t>
      </w:r>
    </w:p>
    <w:p w14:paraId="729CC617" w14:textId="77777777" w:rsidR="00445241" w:rsidRPr="00445241" w:rsidRDefault="00445241" w:rsidP="00094171">
      <w:pPr>
        <w:rPr>
          <w:rFonts w:ascii="Georgia" w:hAnsi="Georgia"/>
        </w:rPr>
      </w:pPr>
      <w:proofErr w:type="spellStart"/>
      <w:r w:rsidRPr="00445241">
        <w:rPr>
          <w:rFonts w:ascii="Georgia" w:hAnsi="Georgia"/>
        </w:rPr>
        <w:t>Fortman</w:t>
      </w:r>
      <w:proofErr w:type="spellEnd"/>
      <w:r w:rsidRPr="00445241">
        <w:rPr>
          <w:rFonts w:ascii="Georgia" w:hAnsi="Georgia"/>
        </w:rPr>
        <w:t>, J. (2017). A Timeline of the Feminist Movement. Available: https://vocal.media/viva/a-timeline-of-the-feminist-movement. Last accessed 16/11/2019.</w:t>
      </w:r>
    </w:p>
    <w:p w14:paraId="03684A02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>FP Staff. (2017). Frida Kahlo. Available: https://www.firstpost.com/living/frida-kahlo-femininity-and-feminism-why-the-painter-is-an-icon-for-so-many-women-3782365.html. Last accessed 16/11/2019.</w:t>
      </w:r>
    </w:p>
    <w:p w14:paraId="52EBE6B2" w14:textId="77777777" w:rsidR="00445241" w:rsidRPr="00445241" w:rsidRDefault="00445241" w:rsidP="00994CD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Frank, P. (2016). Sick </w:t>
      </w:r>
      <w:proofErr w:type="gramStart"/>
      <w:r w:rsidRPr="00445241">
        <w:rPr>
          <w:rFonts w:ascii="Georgia" w:hAnsi="Georgia"/>
        </w:rPr>
        <w:t>Of</w:t>
      </w:r>
      <w:proofErr w:type="gramEnd"/>
      <w:r w:rsidRPr="00445241">
        <w:rPr>
          <w:rFonts w:ascii="Georgia" w:hAnsi="Georgia"/>
        </w:rPr>
        <w:t xml:space="preserve"> The Bulls**t, A Woman Is Turning Sexist Comments Into Feminist Art. Available: https://www.huffingtonpost.co.uk/entry/artist-transforms-sexist-comments-into-feminist-works-of-art_n_57a0e1cae4b08a8e8b5fb7b7?ri18n=true&amp;guce_referrer=aHR0cHM6Ly9jb25zZW50LnlhaG9vLmNvbS8&amp;guce_referre. Last accessed 23/11/2019.</w:t>
      </w:r>
    </w:p>
    <w:p w14:paraId="3EFE2ECE" w14:textId="77777777" w:rsidR="00445241" w:rsidRPr="00445241" w:rsidRDefault="00445241" w:rsidP="00391587">
      <w:pPr>
        <w:rPr>
          <w:rFonts w:ascii="Georgia" w:hAnsi="Georgia"/>
        </w:rPr>
      </w:pPr>
      <w:proofErr w:type="spellStart"/>
      <w:r w:rsidRPr="00445241">
        <w:rPr>
          <w:rFonts w:ascii="Georgia" w:hAnsi="Georgia"/>
        </w:rPr>
        <w:t>Ganeriwal</w:t>
      </w:r>
      <w:proofErr w:type="spellEnd"/>
      <w:r w:rsidRPr="00445241">
        <w:rPr>
          <w:rFonts w:ascii="Georgia" w:hAnsi="Georgia"/>
        </w:rPr>
        <w:t>, Y. (2018). Frida Kahlo – The Woman, The Artist, The Feminist. Available: https://feminisminindia.com/2018/07/06/frida-kahlo-essay/. Last accessed 16/11/2019.</w:t>
      </w:r>
    </w:p>
    <w:p w14:paraId="38565D24" w14:textId="77777777" w:rsidR="00445241" w:rsidRPr="00445241" w:rsidRDefault="00445241" w:rsidP="006A332F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Guerrilla </w:t>
      </w:r>
      <w:proofErr w:type="gramStart"/>
      <w:r w:rsidRPr="00445241">
        <w:rPr>
          <w:rFonts w:ascii="Georgia" w:hAnsi="Georgia"/>
        </w:rPr>
        <w:t>Girls .</w:t>
      </w:r>
      <w:proofErr w:type="gramEnd"/>
      <w:r w:rsidRPr="00445241">
        <w:rPr>
          <w:rFonts w:ascii="Georgia" w:hAnsi="Georgia"/>
        </w:rPr>
        <w:t xml:space="preserve"> (1988). PROJECTS. Available: https://www.guerrillagirls.com/work. Last accessed 23/11/2019.</w:t>
      </w:r>
    </w:p>
    <w:p w14:paraId="644012C8" w14:textId="77777777" w:rsidR="00445241" w:rsidRPr="00445241" w:rsidRDefault="00445241" w:rsidP="006A332F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Guerrilla </w:t>
      </w:r>
      <w:proofErr w:type="gramStart"/>
      <w:r w:rsidRPr="00445241">
        <w:rPr>
          <w:rFonts w:ascii="Georgia" w:hAnsi="Georgia"/>
        </w:rPr>
        <w:t>Girls .</w:t>
      </w:r>
      <w:proofErr w:type="gramEnd"/>
      <w:r w:rsidRPr="00445241">
        <w:rPr>
          <w:rFonts w:ascii="Georgia" w:hAnsi="Georgia"/>
        </w:rPr>
        <w:t xml:space="preserve"> (N.D.). GUERRILLA GIRLS: REINVENTING THE 'F' WORD: FEMINISM. Available: https://www.guerrillagirls.com. Last accessed 23/11/2019.</w:t>
      </w:r>
    </w:p>
    <w:p w14:paraId="091D614B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K, </w:t>
      </w:r>
      <w:proofErr w:type="gramStart"/>
      <w:r w:rsidRPr="00445241">
        <w:rPr>
          <w:rFonts w:ascii="Georgia" w:hAnsi="Georgia"/>
        </w:rPr>
        <w:t>Adela .</w:t>
      </w:r>
      <w:proofErr w:type="gramEnd"/>
      <w:r w:rsidRPr="00445241">
        <w:rPr>
          <w:rFonts w:ascii="Georgia" w:hAnsi="Georgia"/>
        </w:rPr>
        <w:t xml:space="preserve"> (2014). Your body is a </w:t>
      </w:r>
      <w:proofErr w:type="gramStart"/>
      <w:r w:rsidRPr="00445241">
        <w:rPr>
          <w:rFonts w:ascii="Georgia" w:hAnsi="Georgia"/>
        </w:rPr>
        <w:t>battleground .</w:t>
      </w:r>
      <w:proofErr w:type="gramEnd"/>
      <w:r w:rsidRPr="00445241">
        <w:rPr>
          <w:rFonts w:ascii="Georgia" w:hAnsi="Georgia"/>
        </w:rPr>
        <w:t xml:space="preserve"> Available: https://www.thecrimson.com/column/the-art-of-protest/article/2014/4/9/art-of-protest-your-body-is-a-battleground/. Last accessed 09/11/2019.</w:t>
      </w:r>
    </w:p>
    <w:p w14:paraId="472A3D88" w14:textId="77777777" w:rsidR="00445241" w:rsidRPr="00445241" w:rsidRDefault="00445241" w:rsidP="004D31F8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Lee, S. (2017). The Picasso Problem: Why We Shouldn't Separate the Art </w:t>
      </w:r>
      <w:proofErr w:type="gramStart"/>
      <w:r w:rsidRPr="00445241">
        <w:rPr>
          <w:rFonts w:ascii="Georgia" w:hAnsi="Georgia"/>
        </w:rPr>
        <w:t>From</w:t>
      </w:r>
      <w:proofErr w:type="gramEnd"/>
      <w:r w:rsidRPr="00445241">
        <w:rPr>
          <w:rFonts w:ascii="Georgia" w:hAnsi="Georgia"/>
        </w:rPr>
        <w:t xml:space="preserve"> the Artist's Misogyny. Available: https://www.artspace.com/magazine/interviews_features/art-politics/the_picasso_problem_why_we_shouldnt_separate_the_art_from_the_artists_misogyny-55120. Last accessed 23/11/2019.</w:t>
      </w:r>
    </w:p>
    <w:p w14:paraId="3A876897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Liz </w:t>
      </w:r>
      <w:proofErr w:type="gramStart"/>
      <w:r w:rsidRPr="00445241">
        <w:rPr>
          <w:rFonts w:ascii="Georgia" w:hAnsi="Georgia"/>
        </w:rPr>
        <w:t>Wells .</w:t>
      </w:r>
      <w:proofErr w:type="gramEnd"/>
      <w:r w:rsidRPr="00445241">
        <w:rPr>
          <w:rFonts w:ascii="Georgia" w:hAnsi="Georgia"/>
        </w:rPr>
        <w:t xml:space="preserve"> (2009). Photography and the human body. In: Wells, L Photography: A critical </w:t>
      </w:r>
      <w:proofErr w:type="gramStart"/>
      <w:r w:rsidRPr="00445241">
        <w:rPr>
          <w:rFonts w:ascii="Georgia" w:hAnsi="Georgia"/>
        </w:rPr>
        <w:t>introduction .</w:t>
      </w:r>
      <w:proofErr w:type="gramEnd"/>
      <w:r w:rsidRPr="00445241">
        <w:rPr>
          <w:rFonts w:ascii="Georgia" w:hAnsi="Georgia"/>
        </w:rPr>
        <w:t xml:space="preserve"> 4th ed. London: Routledge. p180-182.</w:t>
      </w:r>
    </w:p>
    <w:p w14:paraId="77C44F0E" w14:textId="77777777" w:rsidR="00445241" w:rsidRPr="00445241" w:rsidRDefault="00445241" w:rsidP="00994CD6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Moss, R. (2016). </w:t>
      </w:r>
      <w:proofErr w:type="spellStart"/>
      <w:r w:rsidRPr="00445241">
        <w:rPr>
          <w:rFonts w:ascii="Georgia" w:hAnsi="Georgia"/>
        </w:rPr>
        <w:t>Röra</w:t>
      </w:r>
      <w:proofErr w:type="spellEnd"/>
      <w:r w:rsidRPr="00445241">
        <w:rPr>
          <w:rFonts w:ascii="Georgia" w:hAnsi="Georgia"/>
        </w:rPr>
        <w:t xml:space="preserve"> Blue's 'Handle </w:t>
      </w:r>
      <w:proofErr w:type="gramStart"/>
      <w:r w:rsidRPr="00445241">
        <w:rPr>
          <w:rFonts w:ascii="Georgia" w:hAnsi="Georgia"/>
        </w:rPr>
        <w:t>With</w:t>
      </w:r>
      <w:proofErr w:type="gramEnd"/>
      <w:r w:rsidRPr="00445241">
        <w:rPr>
          <w:rFonts w:ascii="Georgia" w:hAnsi="Georgia"/>
        </w:rPr>
        <w:t xml:space="preserve"> Care' Project Turns Sexism Into Stunning Works Of Art. Available: https://www.huffingtonpost.co.uk/entry/rora-blue-handle-with-care-sexism-photo-project_uk_57d14527e4b0d45ff8711044. Last accessed 23/11/2019.</w:t>
      </w:r>
    </w:p>
    <w:p w14:paraId="4119C2FF" w14:textId="77777777" w:rsidR="00445241" w:rsidRPr="00445241" w:rsidRDefault="00445241" w:rsidP="004F0B11">
      <w:pPr>
        <w:rPr>
          <w:rFonts w:ascii="Georgia" w:hAnsi="Georgia"/>
        </w:rPr>
      </w:pPr>
      <w:bookmarkStart w:id="1" w:name="_Hlk24801411"/>
      <w:r w:rsidRPr="00445241">
        <w:rPr>
          <w:rFonts w:ascii="Georgia" w:hAnsi="Georgia"/>
        </w:rPr>
        <w:t xml:space="preserve">Printed </w:t>
      </w:r>
      <w:proofErr w:type="gramStart"/>
      <w:r w:rsidRPr="00445241">
        <w:rPr>
          <w:rFonts w:ascii="Georgia" w:hAnsi="Georgia"/>
        </w:rPr>
        <w:t>Matter .</w:t>
      </w:r>
      <w:proofErr w:type="gramEnd"/>
      <w:r w:rsidRPr="00445241">
        <w:rPr>
          <w:rFonts w:ascii="Georgia" w:hAnsi="Georgia"/>
        </w:rPr>
        <w:t xml:space="preserve"> (1989). </w:t>
      </w:r>
      <w:bookmarkEnd w:id="1"/>
      <w:r w:rsidRPr="00445241">
        <w:rPr>
          <w:rFonts w:ascii="Georgia" w:hAnsi="Georgia"/>
        </w:rPr>
        <w:t>Untitled, 1989 [Your Body Is a Battleground] Postcard. Available: https://www.printedmatter.org/catalog/36250/. Last accessed 16/11/2019.</w:t>
      </w:r>
    </w:p>
    <w:p w14:paraId="145A94AB" w14:textId="77777777" w:rsidR="00445241" w:rsidRPr="00445241" w:rsidRDefault="00445241" w:rsidP="00391587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Simmonds, A. (2016). Explainer: what does the ‘male gaze’ mean, and what about a female </w:t>
      </w:r>
      <w:proofErr w:type="gramStart"/>
      <w:r w:rsidRPr="00445241">
        <w:rPr>
          <w:rFonts w:ascii="Georgia" w:hAnsi="Georgia"/>
        </w:rPr>
        <w:t>gaze?.</w:t>
      </w:r>
      <w:proofErr w:type="gramEnd"/>
      <w:r w:rsidRPr="00445241">
        <w:rPr>
          <w:rFonts w:ascii="Georgia" w:hAnsi="Georgia"/>
        </w:rPr>
        <w:t xml:space="preserve"> Available: https://theconversation.com/explainer-what-does-the-male-gaze-mean-and-what-about-a-female-gaze-52486. Last accessed 30/11.2019.</w:t>
      </w:r>
    </w:p>
    <w:p w14:paraId="72062A67" w14:textId="77777777" w:rsidR="00445241" w:rsidRPr="00445241" w:rsidRDefault="00445241" w:rsidP="00925B00">
      <w:pPr>
        <w:rPr>
          <w:rFonts w:ascii="Georgia" w:hAnsi="Georgia"/>
        </w:rPr>
      </w:pPr>
      <w:proofErr w:type="gramStart"/>
      <w:r w:rsidRPr="00445241">
        <w:rPr>
          <w:rFonts w:ascii="Georgia" w:hAnsi="Georgia"/>
        </w:rPr>
        <w:t>Tate .</w:t>
      </w:r>
      <w:proofErr w:type="gramEnd"/>
      <w:r w:rsidRPr="00445241">
        <w:rPr>
          <w:rFonts w:ascii="Georgia" w:hAnsi="Georgia"/>
        </w:rPr>
        <w:t xml:space="preserve"> (N.D.). What does it mean to be a woman in </w:t>
      </w:r>
      <w:proofErr w:type="gramStart"/>
      <w:r w:rsidRPr="00445241">
        <w:rPr>
          <w:rFonts w:ascii="Georgia" w:hAnsi="Georgia"/>
        </w:rPr>
        <w:t>art?.</w:t>
      </w:r>
      <w:proofErr w:type="gramEnd"/>
      <w:r w:rsidRPr="00445241">
        <w:rPr>
          <w:rFonts w:ascii="Georgia" w:hAnsi="Georgia"/>
        </w:rPr>
        <w:t xml:space="preserve"> Available: https://www.tate.org.uk/art/tate-exchange/women-in-art. Last accessed 09/11/2019.</w:t>
      </w:r>
    </w:p>
    <w:p w14:paraId="719599CA" w14:textId="77777777" w:rsidR="00445241" w:rsidRPr="00445241" w:rsidRDefault="00445241" w:rsidP="00092FCA">
      <w:pPr>
        <w:rPr>
          <w:rFonts w:ascii="Georgia" w:hAnsi="Georgia"/>
        </w:rPr>
      </w:pPr>
      <w:r w:rsidRPr="00445241">
        <w:rPr>
          <w:rFonts w:ascii="Georgia" w:hAnsi="Georgia"/>
        </w:rPr>
        <w:t>TATE. (1989). Guerrilla Girls. Available: https://www.tate.org.uk/art/artists/guerrilla-girls-6858. Last accessed 30/11.2019.</w:t>
      </w:r>
    </w:p>
    <w:p w14:paraId="1339DBA3" w14:textId="77777777" w:rsidR="00445241" w:rsidRPr="00445241" w:rsidRDefault="00445241" w:rsidP="00C725A5">
      <w:pPr>
        <w:rPr>
          <w:rFonts w:ascii="Georgia" w:hAnsi="Georgia"/>
        </w:rPr>
      </w:pPr>
      <w:r w:rsidRPr="00445241">
        <w:rPr>
          <w:rFonts w:ascii="Georgia" w:hAnsi="Georgia"/>
        </w:rPr>
        <w:t xml:space="preserve">The Art </w:t>
      </w:r>
      <w:proofErr w:type="gramStart"/>
      <w:r w:rsidRPr="00445241">
        <w:rPr>
          <w:rFonts w:ascii="Georgia" w:hAnsi="Georgia"/>
        </w:rPr>
        <w:t>Story .</w:t>
      </w:r>
      <w:proofErr w:type="gramEnd"/>
      <w:r w:rsidRPr="00445241">
        <w:rPr>
          <w:rFonts w:ascii="Georgia" w:hAnsi="Georgia"/>
        </w:rPr>
        <w:t xml:space="preserve"> (N.D.). The Guerrilla Girls American Photographers, Designers, Activists and Conceptual Artists. Available: https://www.theartstory.org/artist/guerrilla-girls/. Last accessed 23/11/2019.</w:t>
      </w:r>
    </w:p>
    <w:sectPr w:rsidR="00445241" w:rsidRPr="00445241" w:rsidSect="00445241"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E01EB" w14:textId="77777777" w:rsidR="00445241" w:rsidRDefault="00445241" w:rsidP="00445241">
      <w:pPr>
        <w:spacing w:after="0" w:line="240" w:lineRule="auto"/>
      </w:pPr>
      <w:r>
        <w:separator/>
      </w:r>
    </w:p>
  </w:endnote>
  <w:endnote w:type="continuationSeparator" w:id="0">
    <w:p w14:paraId="6D1CB488" w14:textId="77777777" w:rsidR="00445241" w:rsidRDefault="00445241" w:rsidP="0044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56D67" w14:textId="77777777" w:rsidR="00445241" w:rsidRDefault="00445241" w:rsidP="00445241">
      <w:pPr>
        <w:spacing w:after="0" w:line="240" w:lineRule="auto"/>
      </w:pPr>
      <w:r>
        <w:separator/>
      </w:r>
    </w:p>
  </w:footnote>
  <w:footnote w:type="continuationSeparator" w:id="0">
    <w:p w14:paraId="7DAA2F42" w14:textId="77777777" w:rsidR="00445241" w:rsidRDefault="00445241" w:rsidP="00445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0405A"/>
    <w:multiLevelType w:val="hybridMultilevel"/>
    <w:tmpl w:val="AAF639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AA1"/>
    <w:rsid w:val="00005C72"/>
    <w:rsid w:val="00046EC8"/>
    <w:rsid w:val="000526B4"/>
    <w:rsid w:val="0006374F"/>
    <w:rsid w:val="00073C29"/>
    <w:rsid w:val="00082A30"/>
    <w:rsid w:val="00092FCA"/>
    <w:rsid w:val="00094171"/>
    <w:rsid w:val="000C50DE"/>
    <w:rsid w:val="000E4116"/>
    <w:rsid w:val="00152877"/>
    <w:rsid w:val="001554B1"/>
    <w:rsid w:val="001A1D56"/>
    <w:rsid w:val="001C49FB"/>
    <w:rsid w:val="001E628E"/>
    <w:rsid w:val="001F279E"/>
    <w:rsid w:val="00210E57"/>
    <w:rsid w:val="0023679C"/>
    <w:rsid w:val="002415C3"/>
    <w:rsid w:val="00294525"/>
    <w:rsid w:val="0029528E"/>
    <w:rsid w:val="00296734"/>
    <w:rsid w:val="002C4481"/>
    <w:rsid w:val="002E1614"/>
    <w:rsid w:val="002E2E36"/>
    <w:rsid w:val="00355B04"/>
    <w:rsid w:val="003575D8"/>
    <w:rsid w:val="00362B50"/>
    <w:rsid w:val="00391587"/>
    <w:rsid w:val="003B1EAC"/>
    <w:rsid w:val="003B756E"/>
    <w:rsid w:val="003F29C6"/>
    <w:rsid w:val="004359A8"/>
    <w:rsid w:val="00445241"/>
    <w:rsid w:val="00457846"/>
    <w:rsid w:val="00466401"/>
    <w:rsid w:val="004D31F8"/>
    <w:rsid w:val="004F0B11"/>
    <w:rsid w:val="00505CE8"/>
    <w:rsid w:val="00513397"/>
    <w:rsid w:val="005655E9"/>
    <w:rsid w:val="00584CAC"/>
    <w:rsid w:val="005915A3"/>
    <w:rsid w:val="005A7DC3"/>
    <w:rsid w:val="0066227D"/>
    <w:rsid w:val="006A332F"/>
    <w:rsid w:val="006C709E"/>
    <w:rsid w:val="006D5C26"/>
    <w:rsid w:val="006E4165"/>
    <w:rsid w:val="00716CEE"/>
    <w:rsid w:val="00726502"/>
    <w:rsid w:val="007544C6"/>
    <w:rsid w:val="0077344B"/>
    <w:rsid w:val="00774A80"/>
    <w:rsid w:val="007C0D37"/>
    <w:rsid w:val="007D1630"/>
    <w:rsid w:val="00831219"/>
    <w:rsid w:val="00831284"/>
    <w:rsid w:val="008C0D12"/>
    <w:rsid w:val="008F3C46"/>
    <w:rsid w:val="00925744"/>
    <w:rsid w:val="00925B00"/>
    <w:rsid w:val="00935CEA"/>
    <w:rsid w:val="00947707"/>
    <w:rsid w:val="00964459"/>
    <w:rsid w:val="00971E61"/>
    <w:rsid w:val="00974AA1"/>
    <w:rsid w:val="00994CD6"/>
    <w:rsid w:val="009A6C73"/>
    <w:rsid w:val="009B5AAA"/>
    <w:rsid w:val="00A03E33"/>
    <w:rsid w:val="00A847A6"/>
    <w:rsid w:val="00AF447F"/>
    <w:rsid w:val="00B55831"/>
    <w:rsid w:val="00B760F2"/>
    <w:rsid w:val="00B95D30"/>
    <w:rsid w:val="00BA4537"/>
    <w:rsid w:val="00BB7E82"/>
    <w:rsid w:val="00BE5ABE"/>
    <w:rsid w:val="00C6044C"/>
    <w:rsid w:val="00C725A5"/>
    <w:rsid w:val="00C73F27"/>
    <w:rsid w:val="00CB546A"/>
    <w:rsid w:val="00CE2630"/>
    <w:rsid w:val="00D116AA"/>
    <w:rsid w:val="00D2420C"/>
    <w:rsid w:val="00D24EE9"/>
    <w:rsid w:val="00D40691"/>
    <w:rsid w:val="00D75D7B"/>
    <w:rsid w:val="00D80668"/>
    <w:rsid w:val="00DB72FB"/>
    <w:rsid w:val="00E55A01"/>
    <w:rsid w:val="00EA39A7"/>
    <w:rsid w:val="00F0775A"/>
    <w:rsid w:val="00F344EB"/>
    <w:rsid w:val="00F519BF"/>
    <w:rsid w:val="00FA74BD"/>
    <w:rsid w:val="00FC68E0"/>
    <w:rsid w:val="00FD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C2ADA"/>
  <w15:chartTrackingRefBased/>
  <w15:docId w15:val="{938339E7-F3C7-440A-AB0B-FE9A3CAB0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241"/>
  </w:style>
  <w:style w:type="paragraph" w:styleId="Footer">
    <w:name w:val="footer"/>
    <w:basedOn w:val="Normal"/>
    <w:link w:val="FooterChar"/>
    <w:uiPriority w:val="99"/>
    <w:unhideWhenUsed/>
    <w:rsid w:val="0044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241"/>
  </w:style>
  <w:style w:type="paragraph" w:styleId="ListParagraph">
    <w:name w:val="List Paragraph"/>
    <w:basedOn w:val="Normal"/>
    <w:uiPriority w:val="34"/>
    <w:qFormat/>
    <w:rsid w:val="0008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13</Pages>
  <Words>3005</Words>
  <Characters>17135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james</dc:creator>
  <cp:keywords/>
  <dc:description/>
  <cp:lastModifiedBy>katy james</cp:lastModifiedBy>
  <cp:revision>26</cp:revision>
  <dcterms:created xsi:type="dcterms:W3CDTF">2019-11-25T19:18:00Z</dcterms:created>
  <dcterms:modified xsi:type="dcterms:W3CDTF">2019-12-08T15:43:00Z</dcterms:modified>
</cp:coreProperties>
</file>