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6970D7A" w14:textId="77F30CFF" w:rsidR="00C7125D" w:rsidRDefault="00D85C83" w:rsidP="00C7125D">
      <w:pPr>
        <w:tabs>
          <w:tab w:val="left" w:pos="756"/>
        </w:tabs>
        <w:jc w:val="center"/>
        <w:rPr>
          <w:rStyle w:val="Strong"/>
          <w:rFonts w:ascii="Century Gothic" w:hAnsi="Century Gothic" w:cstheme="minorHAnsi"/>
          <w:b w:val="0"/>
          <w:color w:val="000000" w:themeColor="text1"/>
          <w:sz w:val="32"/>
          <w:szCs w:val="24"/>
        </w:rPr>
      </w:pPr>
      <w:r w:rsidRPr="00C7125D">
        <w:rPr>
          <w:rStyle w:val="Strong"/>
          <w:rFonts w:ascii="Century Gothic" w:hAnsi="Century Gothic" w:cstheme="minorHAnsi"/>
          <w:bCs w:val="0"/>
          <w:color w:val="000000" w:themeColor="text1"/>
          <w:sz w:val="36"/>
          <w:szCs w:val="24"/>
        </w:rPr>
        <w:t>Botanical Echoes: Illuminated Through Textile Imprints</w:t>
      </w:r>
      <w:r w:rsidRPr="00C7125D">
        <w:rPr>
          <w:rStyle w:val="Strong"/>
          <w:rFonts w:ascii="Century Gothic" w:hAnsi="Century Gothic" w:cstheme="minorHAnsi"/>
          <w:bCs w:val="0"/>
          <w:color w:val="000000" w:themeColor="text1"/>
          <w:sz w:val="32"/>
          <w:szCs w:val="24"/>
        </w:rPr>
        <w:br/>
        <w:t xml:space="preserve">- </w:t>
      </w:r>
      <w:r w:rsidRPr="00C7125D">
        <w:rPr>
          <w:rFonts w:ascii="Century Gothic" w:hAnsi="Century Gothic" w:cstheme="minorHAnsi"/>
          <w:color w:val="000000" w:themeColor="text1"/>
          <w:sz w:val="32"/>
          <w:szCs w:val="24"/>
        </w:rPr>
        <w:t xml:space="preserve">an exploration of </w:t>
      </w:r>
      <w:r w:rsidRPr="00C7125D">
        <w:rPr>
          <w:rStyle w:val="Strong"/>
          <w:rFonts w:ascii="Century Gothic" w:hAnsi="Century Gothic" w:cstheme="minorHAnsi"/>
          <w:b w:val="0"/>
          <w:color w:val="000000" w:themeColor="text1"/>
          <w:sz w:val="32"/>
          <w:szCs w:val="24"/>
        </w:rPr>
        <w:t xml:space="preserve">how materials, surfaces, and light can work together to bring nature’s presence into everyday </w:t>
      </w:r>
      <w:r w:rsidR="005055C8">
        <w:rPr>
          <w:rStyle w:val="Strong"/>
          <w:rFonts w:ascii="Century Gothic" w:hAnsi="Century Gothic" w:cstheme="minorHAnsi"/>
          <w:b w:val="0"/>
          <w:color w:val="000000" w:themeColor="text1"/>
          <w:sz w:val="32"/>
          <w:szCs w:val="24"/>
        </w:rPr>
        <w:t>moments</w:t>
      </w:r>
    </w:p>
    <w:p w14:paraId="1C91B9A0" w14:textId="305215B8" w:rsidR="00C7125D" w:rsidRDefault="00F86603">
      <w:pPr>
        <w:rPr>
          <w:rStyle w:val="Strong"/>
          <w:rFonts w:ascii="Century Gothic" w:hAnsi="Century Gothic"/>
          <w:b w:val="0"/>
          <w:bCs w:val="0"/>
        </w:rPr>
      </w:pPr>
      <w:r>
        <w:rPr>
          <w:rFonts w:ascii="Century Gothic" w:hAnsi="Century Gothic" w:cstheme="minorHAnsi"/>
          <w:b/>
          <w:noProof/>
          <w:color w:val="000000" w:themeColor="text1"/>
          <w:sz w:val="36"/>
          <w:szCs w:val="24"/>
        </w:rPr>
        <w:drawing>
          <wp:anchor distT="0" distB="0" distL="114300" distR="114300" simplePos="0" relativeHeight="251713536" behindDoc="1" locked="0" layoutInCell="1" allowOverlap="1" wp14:anchorId="20C26F06" wp14:editId="7A68A12A">
            <wp:simplePos x="0" y="0"/>
            <wp:positionH relativeFrom="column">
              <wp:posOffset>969645</wp:posOffset>
            </wp:positionH>
            <wp:positionV relativeFrom="paragraph">
              <wp:posOffset>75565</wp:posOffset>
            </wp:positionV>
            <wp:extent cx="4785360" cy="6424295"/>
            <wp:effectExtent l="0" t="0" r="0" b="0"/>
            <wp:wrapTight wrapText="bothSides">
              <wp:wrapPolygon edited="0">
                <wp:start x="0" y="0"/>
                <wp:lineTo x="0" y="21521"/>
                <wp:lineTo x="21497" y="21521"/>
                <wp:lineTo x="21497" y="0"/>
                <wp:lineTo x="0" y="0"/>
              </wp:wrapPolygon>
            </wp:wrapTight>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oster page botanical tia.jpg"/>
                    <pic:cNvPicPr/>
                  </pic:nvPicPr>
                  <pic:blipFill rotWithShape="1">
                    <a:blip r:embed="rId8" cstate="print">
                      <a:extLst>
                        <a:ext uri="{28A0092B-C50C-407E-A947-70E740481C1C}">
                          <a14:useLocalDpi xmlns:a14="http://schemas.microsoft.com/office/drawing/2010/main" val="0"/>
                        </a:ext>
                      </a:extLst>
                    </a:blip>
                    <a:srcRect l="8539" t="6895" r="8802" b="7111"/>
                    <a:stretch/>
                  </pic:blipFill>
                  <pic:spPr bwMode="auto">
                    <a:xfrm>
                      <a:off x="0" y="0"/>
                      <a:ext cx="4785360" cy="642429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8E1090A" w14:textId="1DF5A20A" w:rsidR="00C7125D" w:rsidRDefault="00C7125D">
      <w:pPr>
        <w:rPr>
          <w:rStyle w:val="Strong"/>
          <w:rFonts w:ascii="Century Gothic" w:hAnsi="Century Gothic"/>
          <w:b w:val="0"/>
          <w:bCs w:val="0"/>
        </w:rPr>
      </w:pPr>
    </w:p>
    <w:p w14:paraId="57A62E40" w14:textId="77777777" w:rsidR="00C7125D" w:rsidRDefault="00C7125D">
      <w:pPr>
        <w:rPr>
          <w:rStyle w:val="Strong"/>
          <w:rFonts w:ascii="Century Gothic" w:hAnsi="Century Gothic"/>
          <w:b w:val="0"/>
          <w:bCs w:val="0"/>
        </w:rPr>
      </w:pPr>
    </w:p>
    <w:p w14:paraId="1AE069DB" w14:textId="77777777" w:rsidR="00C7125D" w:rsidRDefault="00C7125D">
      <w:pPr>
        <w:rPr>
          <w:rStyle w:val="Strong"/>
          <w:rFonts w:ascii="Century Gothic" w:hAnsi="Century Gothic"/>
          <w:b w:val="0"/>
          <w:bCs w:val="0"/>
        </w:rPr>
      </w:pPr>
    </w:p>
    <w:p w14:paraId="5F067F29" w14:textId="2F713B8B" w:rsidR="00C7125D" w:rsidRDefault="00C7125D">
      <w:pPr>
        <w:rPr>
          <w:rStyle w:val="Strong"/>
          <w:rFonts w:ascii="Century Gothic" w:hAnsi="Century Gothic"/>
          <w:b w:val="0"/>
          <w:bCs w:val="0"/>
        </w:rPr>
      </w:pPr>
    </w:p>
    <w:p w14:paraId="6B667D8E" w14:textId="79730919" w:rsidR="00C7125D" w:rsidRDefault="00C7125D">
      <w:pPr>
        <w:rPr>
          <w:rStyle w:val="Strong"/>
          <w:rFonts w:ascii="Century Gothic" w:hAnsi="Century Gothic"/>
          <w:b w:val="0"/>
          <w:bCs w:val="0"/>
        </w:rPr>
      </w:pPr>
    </w:p>
    <w:p w14:paraId="48F3804B" w14:textId="33C7542D" w:rsidR="00C7125D" w:rsidRDefault="00C7125D">
      <w:pPr>
        <w:rPr>
          <w:rStyle w:val="Strong"/>
          <w:rFonts w:ascii="Century Gothic" w:hAnsi="Century Gothic"/>
          <w:b w:val="0"/>
          <w:bCs w:val="0"/>
        </w:rPr>
      </w:pPr>
    </w:p>
    <w:p w14:paraId="10E76FD1" w14:textId="1EDFC640" w:rsidR="00C7125D" w:rsidRDefault="00C7125D">
      <w:pPr>
        <w:rPr>
          <w:rStyle w:val="Strong"/>
          <w:rFonts w:ascii="Century Gothic" w:hAnsi="Century Gothic"/>
          <w:b w:val="0"/>
          <w:bCs w:val="0"/>
        </w:rPr>
      </w:pPr>
    </w:p>
    <w:p w14:paraId="77C04ABB" w14:textId="4E4EAFB8" w:rsidR="00C7125D" w:rsidRDefault="00C7125D">
      <w:pPr>
        <w:rPr>
          <w:rStyle w:val="Strong"/>
          <w:rFonts w:ascii="Century Gothic" w:hAnsi="Century Gothic"/>
          <w:b w:val="0"/>
          <w:bCs w:val="0"/>
        </w:rPr>
      </w:pPr>
    </w:p>
    <w:p w14:paraId="42D8341E" w14:textId="4DF2D86C" w:rsidR="00C7125D" w:rsidRDefault="00C7125D">
      <w:pPr>
        <w:rPr>
          <w:rStyle w:val="Strong"/>
          <w:rFonts w:ascii="Century Gothic" w:hAnsi="Century Gothic"/>
          <w:b w:val="0"/>
          <w:bCs w:val="0"/>
        </w:rPr>
      </w:pPr>
    </w:p>
    <w:p w14:paraId="6C3772F9" w14:textId="21D7A2A8" w:rsidR="00C7125D" w:rsidRDefault="00C7125D">
      <w:pPr>
        <w:rPr>
          <w:rStyle w:val="Strong"/>
          <w:rFonts w:ascii="Century Gothic" w:hAnsi="Century Gothic"/>
          <w:b w:val="0"/>
          <w:bCs w:val="0"/>
        </w:rPr>
      </w:pPr>
    </w:p>
    <w:p w14:paraId="66BB1143" w14:textId="4FBD3CC1" w:rsidR="00C7125D" w:rsidRDefault="00C7125D">
      <w:pPr>
        <w:rPr>
          <w:rStyle w:val="Strong"/>
          <w:rFonts w:ascii="Century Gothic" w:hAnsi="Century Gothic"/>
          <w:b w:val="0"/>
          <w:bCs w:val="0"/>
        </w:rPr>
      </w:pPr>
    </w:p>
    <w:p w14:paraId="50A909D5" w14:textId="0807FD9C" w:rsidR="00C7125D" w:rsidRDefault="00C7125D">
      <w:pPr>
        <w:rPr>
          <w:rStyle w:val="Strong"/>
          <w:rFonts w:ascii="Century Gothic" w:hAnsi="Century Gothic"/>
          <w:b w:val="0"/>
          <w:bCs w:val="0"/>
        </w:rPr>
      </w:pPr>
    </w:p>
    <w:p w14:paraId="7804EBBA" w14:textId="4623B066" w:rsidR="00C7125D" w:rsidRDefault="00C7125D">
      <w:pPr>
        <w:rPr>
          <w:rStyle w:val="Strong"/>
          <w:rFonts w:ascii="Century Gothic" w:hAnsi="Century Gothic"/>
          <w:b w:val="0"/>
          <w:bCs w:val="0"/>
        </w:rPr>
      </w:pPr>
    </w:p>
    <w:p w14:paraId="3B3CD1E7" w14:textId="4A61AF0A" w:rsidR="00C7125D" w:rsidRDefault="00C7125D">
      <w:pPr>
        <w:rPr>
          <w:rStyle w:val="Strong"/>
          <w:rFonts w:ascii="Century Gothic" w:hAnsi="Century Gothic"/>
          <w:b w:val="0"/>
          <w:bCs w:val="0"/>
        </w:rPr>
      </w:pPr>
    </w:p>
    <w:p w14:paraId="5F0DF8EC" w14:textId="6207031B" w:rsidR="00C7125D" w:rsidRDefault="00C7125D">
      <w:pPr>
        <w:rPr>
          <w:rStyle w:val="Strong"/>
          <w:rFonts w:ascii="Century Gothic" w:hAnsi="Century Gothic"/>
          <w:b w:val="0"/>
          <w:bCs w:val="0"/>
        </w:rPr>
      </w:pPr>
    </w:p>
    <w:p w14:paraId="2183E22D" w14:textId="77777777" w:rsidR="00C7125D" w:rsidRDefault="00C7125D">
      <w:pPr>
        <w:rPr>
          <w:rStyle w:val="Strong"/>
          <w:rFonts w:ascii="Century Gothic" w:hAnsi="Century Gothic"/>
          <w:b w:val="0"/>
          <w:bCs w:val="0"/>
        </w:rPr>
      </w:pPr>
    </w:p>
    <w:p w14:paraId="2177232B" w14:textId="6AD0CE35" w:rsidR="00C7125D" w:rsidRDefault="00C7125D">
      <w:pPr>
        <w:rPr>
          <w:rStyle w:val="Strong"/>
          <w:rFonts w:ascii="Century Gothic" w:hAnsi="Century Gothic"/>
          <w:b w:val="0"/>
          <w:bCs w:val="0"/>
        </w:rPr>
      </w:pPr>
    </w:p>
    <w:p w14:paraId="260341C8" w14:textId="4FA8D46A" w:rsidR="00C7125D" w:rsidRDefault="00C7125D">
      <w:pPr>
        <w:rPr>
          <w:rStyle w:val="Strong"/>
          <w:rFonts w:ascii="Century Gothic" w:hAnsi="Century Gothic"/>
          <w:b w:val="0"/>
          <w:bCs w:val="0"/>
        </w:rPr>
      </w:pPr>
    </w:p>
    <w:p w14:paraId="1370AC4B" w14:textId="045F85CB" w:rsidR="00C7125D" w:rsidRDefault="00C7125D">
      <w:pPr>
        <w:rPr>
          <w:rStyle w:val="Strong"/>
          <w:rFonts w:ascii="Century Gothic" w:hAnsi="Century Gothic"/>
          <w:b w:val="0"/>
          <w:bCs w:val="0"/>
        </w:rPr>
      </w:pPr>
    </w:p>
    <w:p w14:paraId="4A23E1E4" w14:textId="015D654F" w:rsidR="00C7125D" w:rsidRDefault="00C7125D">
      <w:pPr>
        <w:rPr>
          <w:rStyle w:val="Strong"/>
          <w:rFonts w:ascii="Century Gothic" w:hAnsi="Century Gothic"/>
          <w:b w:val="0"/>
          <w:bCs w:val="0"/>
        </w:rPr>
      </w:pPr>
    </w:p>
    <w:p w14:paraId="09A27D35" w14:textId="111F5260" w:rsidR="00C7125D" w:rsidRDefault="00C7125D">
      <w:pPr>
        <w:rPr>
          <w:rStyle w:val="Strong"/>
          <w:rFonts w:ascii="Century Gothic" w:hAnsi="Century Gothic"/>
          <w:b w:val="0"/>
          <w:bCs w:val="0"/>
        </w:rPr>
      </w:pPr>
    </w:p>
    <w:p w14:paraId="214657AA" w14:textId="35286C8E" w:rsidR="00C7125D" w:rsidRDefault="0061472B">
      <w:pPr>
        <w:rPr>
          <w:rStyle w:val="Strong"/>
          <w:rFonts w:ascii="Century Gothic" w:hAnsi="Century Gothic"/>
          <w:b w:val="0"/>
          <w:bCs w:val="0"/>
        </w:rPr>
      </w:pPr>
      <w:r w:rsidRPr="00072B1D">
        <w:rPr>
          <w:rFonts w:ascii="Century Gothic" w:hAnsi="Century Gothic"/>
          <w:noProof/>
          <w:sz w:val="24"/>
          <w:szCs w:val="24"/>
        </w:rPr>
        <mc:AlternateContent>
          <mc:Choice Requires="wps">
            <w:drawing>
              <wp:anchor distT="45720" distB="45720" distL="114300" distR="114300" simplePos="0" relativeHeight="251928576" behindDoc="0" locked="0" layoutInCell="1" allowOverlap="1" wp14:anchorId="6EFC7630" wp14:editId="6AD94452">
                <wp:simplePos x="0" y="0"/>
                <wp:positionH relativeFrom="margin">
                  <wp:align>left</wp:align>
                </wp:positionH>
                <wp:positionV relativeFrom="paragraph">
                  <wp:posOffset>367030</wp:posOffset>
                </wp:positionV>
                <wp:extent cx="6619875" cy="332105"/>
                <wp:effectExtent l="0" t="0" r="9525" b="0"/>
                <wp:wrapSquare wrapText="bothSides"/>
                <wp:docPr id="24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19875" cy="332105"/>
                        </a:xfrm>
                        <a:prstGeom prst="rect">
                          <a:avLst/>
                        </a:prstGeom>
                        <a:solidFill>
                          <a:srgbClr val="FFFFFF"/>
                        </a:solidFill>
                        <a:ln w="9525">
                          <a:noFill/>
                          <a:miter lim="800000"/>
                          <a:headEnd/>
                          <a:tailEnd/>
                        </a:ln>
                      </wps:spPr>
                      <wps:txbx>
                        <w:txbxContent>
                          <w:p w14:paraId="00925BBC" w14:textId="1B6AF38D" w:rsidR="006D0B24" w:rsidRPr="00072B1D" w:rsidRDefault="006D0B24" w:rsidP="0061472B">
                            <w:pPr>
                              <w:jc w:val="center"/>
                              <w:rPr>
                                <w:rFonts w:ascii="Century Gothic" w:hAnsi="Century Gothic"/>
                                <w:sz w:val="24"/>
                              </w:rPr>
                            </w:pPr>
                            <w:r w:rsidRPr="00072B1D">
                              <w:rPr>
                                <w:rFonts w:ascii="Century Gothic" w:hAnsi="Century Gothic"/>
                                <w:sz w:val="24"/>
                              </w:rPr>
                              <w:t xml:space="preserve">Figure </w:t>
                            </w:r>
                            <w:r>
                              <w:rPr>
                                <w:rFonts w:ascii="Century Gothic" w:hAnsi="Century Gothic"/>
                                <w:sz w:val="24"/>
                              </w:rPr>
                              <w:t>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EFC7630" id="_x0000_t202" coordsize="21600,21600" o:spt="202" path="m,l,21600r21600,l21600,xe">
                <v:stroke joinstyle="miter"/>
                <v:path gradientshapeok="t" o:connecttype="rect"/>
              </v:shapetype>
              <v:shape id="Text Box 2" o:spid="_x0000_s1026" type="#_x0000_t202" style="position:absolute;margin-left:0;margin-top:28.9pt;width:521.25pt;height:26.15pt;z-index:251928576;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" stroked="f">
                <v:textbox>
                  <w:txbxContent>
                    <w:p w14:paraId="00925BBC" w14:textId="1B6AF38D" w:rsidR="006D0B24" w:rsidRPr="00072B1D" w:rsidRDefault="006D0B24" w:rsidP="0061472B">
                      <w:pPr>
                        <w:jc w:val="center"/>
                        <w:rPr>
                          <w:rFonts w:ascii="Century Gothic" w:hAnsi="Century Gothic"/>
                          <w:sz w:val="24"/>
                        </w:rPr>
                      </w:pPr>
                      <w:r w:rsidRPr="00072B1D">
                        <w:rPr>
                          <w:rFonts w:ascii="Century Gothic" w:hAnsi="Century Gothic"/>
                          <w:sz w:val="24"/>
                        </w:rPr>
                        <w:t xml:space="preserve">Figure </w:t>
                      </w:r>
                      <w:r>
                        <w:rPr>
                          <w:rFonts w:ascii="Century Gothic" w:hAnsi="Century Gothic"/>
                          <w:sz w:val="24"/>
                        </w:rPr>
                        <w:t>1</w:t>
                      </w:r>
                    </w:p>
                  </w:txbxContent>
                </v:textbox>
                <w10:wrap type="square" anchorx="margin"/>
              </v:shape>
            </w:pict>
          </mc:Fallback>
        </mc:AlternateContent>
      </w:r>
      <w:r w:rsidRPr="00FC65E2">
        <w:rPr>
          <w:rStyle w:val="Strong"/>
          <w:rFonts w:ascii="Century Gothic" w:hAnsi="Century Gothic"/>
          <w:b w:val="0"/>
          <w:bCs w:val="0"/>
          <w:noProof/>
        </w:rPr>
        <mc:AlternateContent>
          <mc:Choice Requires="wps">
            <w:drawing>
              <wp:anchor distT="45720" distB="45720" distL="114300" distR="114300" simplePos="0" relativeHeight="251892736" behindDoc="0" locked="0" layoutInCell="1" allowOverlap="1" wp14:anchorId="4F7758C3" wp14:editId="61127DB8">
                <wp:simplePos x="0" y="0"/>
                <wp:positionH relativeFrom="margin">
                  <wp:align>center</wp:align>
                </wp:positionH>
                <wp:positionV relativeFrom="paragraph">
                  <wp:posOffset>727710</wp:posOffset>
                </wp:positionV>
                <wp:extent cx="6629400" cy="140462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9400" cy="1404620"/>
                        </a:xfrm>
                        <a:prstGeom prst="rect">
                          <a:avLst/>
                        </a:prstGeom>
                        <a:solidFill>
                          <a:srgbClr val="FFFFFF"/>
                        </a:solidFill>
                        <a:ln w="9525">
                          <a:noFill/>
                          <a:miter lim="800000"/>
                          <a:headEnd/>
                          <a:tailEnd/>
                        </a:ln>
                      </wps:spPr>
                      <wps:txbx>
                        <w:txbxContent>
                          <w:p w14:paraId="17DE389A" w14:textId="30273C93" w:rsidR="006D0B24" w:rsidRPr="00FC65E2" w:rsidRDefault="006D0B24" w:rsidP="00FC65E2">
                            <w:pPr>
                              <w:jc w:val="center"/>
                              <w:rPr>
                                <w:sz w:val="28"/>
                                <w:szCs w:val="28"/>
                              </w:rPr>
                            </w:pPr>
                            <w:r w:rsidRPr="00FC65E2">
                              <w:rPr>
                                <w:rFonts w:ascii="Century Gothic" w:eastAsia="Times New Roman" w:hAnsi="Century Gothic" w:cs="Times New Roman"/>
                                <w:sz w:val="28"/>
                                <w:szCs w:val="28"/>
                                <w:lang w:eastAsia="en-GB"/>
                              </w:rPr>
                              <w:t>“Craft is not a defined practice but a way of thinking through practices of all kinds” (Adamson, 2007, p.7).</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F7758C3" id="_x0000_s1027" type="#_x0000_t202" style="position:absolute;margin-left:0;margin-top:57.3pt;width:522pt;height:110.6pt;z-index:251892736;visibility:visible;mso-wrap-style:square;mso-width-percent:0;mso-height-percent:200;mso-wrap-distance-left:9pt;mso-wrap-distance-top:3.6pt;mso-wrap-distance-right:9pt;mso-wrap-distance-bottom:3.6pt;mso-position-horizontal:center;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" stroked="f">
                <v:textbox style="mso-fit-shape-to-text:t">
                  <w:txbxContent>
                    <w:p w14:paraId="17DE389A" w14:textId="30273C93" w:rsidR="006D0B24" w:rsidRPr="00FC65E2" w:rsidRDefault="006D0B24" w:rsidP="00FC65E2">
                      <w:pPr>
                        <w:jc w:val="center"/>
                        <w:rPr>
                          <w:sz w:val="28"/>
                          <w:szCs w:val="28"/>
                        </w:rPr>
                      </w:pPr>
                      <w:r w:rsidRPr="00FC65E2">
                        <w:rPr>
                          <w:rFonts w:ascii="Century Gothic" w:eastAsia="Times New Roman" w:hAnsi="Century Gothic" w:cs="Times New Roman"/>
                          <w:sz w:val="28"/>
                          <w:szCs w:val="28"/>
                          <w:lang w:eastAsia="en-GB"/>
                        </w:rPr>
                        <w:t>“Craft is not a defined practice but a way of thinking through practices of all kinds” (Adamson, 2007, p.7).</w:t>
                      </w:r>
                    </w:p>
                  </w:txbxContent>
                </v:textbox>
                <w10:wrap type="square" anchorx="margin"/>
              </v:shape>
            </w:pict>
          </mc:Fallback>
        </mc:AlternateContent>
      </w:r>
    </w:p>
    <w:p w14:paraId="563DB0EB" w14:textId="6696A392" w:rsidR="00FC65E2" w:rsidRDefault="00FC65E2">
      <w:pPr>
        <w:rPr>
          <w:rStyle w:val="Strong"/>
          <w:rFonts w:ascii="Century Gothic" w:hAnsi="Century Gothic"/>
          <w:b w:val="0"/>
          <w:bCs w:val="0"/>
        </w:rPr>
      </w:pPr>
    </w:p>
    <w:p w14:paraId="67AD4702" w14:textId="23522D19" w:rsidR="009D1E2B" w:rsidRPr="001A2144" w:rsidRDefault="00C7125D">
      <w:pPr>
        <w:rPr>
          <w:rStyle w:val="Strong"/>
          <w:rFonts w:ascii="Century Gothic" w:hAnsi="Century Gothic"/>
          <w:bCs w:val="0"/>
          <w:sz w:val="28"/>
          <w:szCs w:val="28"/>
        </w:rPr>
      </w:pPr>
      <w:r w:rsidRPr="001A2144">
        <w:rPr>
          <w:rStyle w:val="Strong"/>
          <w:rFonts w:ascii="Century Gothic" w:hAnsi="Century Gothic"/>
          <w:bCs w:val="0"/>
          <w:sz w:val="28"/>
          <w:szCs w:val="28"/>
        </w:rPr>
        <w:t>Tia Charlie Howells</w:t>
      </w:r>
      <w:r w:rsidR="00F86603" w:rsidRPr="001A2144">
        <w:rPr>
          <w:rStyle w:val="Strong"/>
          <w:rFonts w:ascii="Century Gothic" w:hAnsi="Century Gothic"/>
          <w:bCs w:val="0"/>
          <w:sz w:val="28"/>
          <w:szCs w:val="28"/>
        </w:rPr>
        <w:tab/>
      </w:r>
      <w:r w:rsidR="00DF7983" w:rsidRPr="001A2144">
        <w:rPr>
          <w:rStyle w:val="Strong"/>
          <w:rFonts w:ascii="Century Gothic" w:hAnsi="Century Gothic"/>
          <w:bCs w:val="0"/>
          <w:sz w:val="28"/>
          <w:szCs w:val="28"/>
        </w:rPr>
        <w:tab/>
        <w:t xml:space="preserve"> MA</w:t>
      </w:r>
      <w:r w:rsidRPr="001A2144">
        <w:rPr>
          <w:rStyle w:val="Strong"/>
          <w:rFonts w:ascii="Century Gothic" w:hAnsi="Century Gothic"/>
          <w:bCs w:val="0"/>
          <w:sz w:val="28"/>
          <w:szCs w:val="28"/>
        </w:rPr>
        <w:t xml:space="preserve"> Surface Pattern</w:t>
      </w:r>
      <w:r w:rsidR="00F86603" w:rsidRPr="001A2144">
        <w:rPr>
          <w:rStyle w:val="Strong"/>
          <w:rFonts w:ascii="Century Gothic" w:hAnsi="Century Gothic"/>
          <w:bCs w:val="0"/>
          <w:sz w:val="28"/>
          <w:szCs w:val="28"/>
        </w:rPr>
        <w:tab/>
      </w:r>
      <w:r w:rsidR="00F86603" w:rsidRPr="001A2144">
        <w:rPr>
          <w:rStyle w:val="Strong"/>
          <w:rFonts w:ascii="Century Gothic" w:hAnsi="Century Gothic"/>
          <w:bCs w:val="0"/>
          <w:sz w:val="28"/>
          <w:szCs w:val="28"/>
        </w:rPr>
        <w:tab/>
      </w:r>
      <w:r w:rsidR="00F86603" w:rsidRPr="001A2144">
        <w:rPr>
          <w:rStyle w:val="Strong"/>
          <w:rFonts w:ascii="Century Gothic" w:hAnsi="Century Gothic"/>
          <w:bCs w:val="0"/>
          <w:sz w:val="28"/>
          <w:szCs w:val="28"/>
        </w:rPr>
        <w:tab/>
      </w:r>
      <w:r w:rsidRPr="001A2144">
        <w:rPr>
          <w:rStyle w:val="Strong"/>
          <w:rFonts w:ascii="Century Gothic" w:hAnsi="Century Gothic"/>
          <w:bCs w:val="0"/>
          <w:sz w:val="28"/>
          <w:szCs w:val="28"/>
        </w:rPr>
        <w:t xml:space="preserve"> 14/04/2024 </w:t>
      </w:r>
      <w:r w:rsidR="009D1E2B" w:rsidRPr="001A2144">
        <w:rPr>
          <w:rStyle w:val="Strong"/>
          <w:rFonts w:ascii="Century Gothic" w:hAnsi="Century Gothic"/>
          <w:bCs w:val="0"/>
          <w:sz w:val="28"/>
          <w:szCs w:val="28"/>
        </w:rPr>
        <w:br w:type="page"/>
      </w:r>
    </w:p>
    <w:p w14:paraId="7D89F4DC" w14:textId="77777777" w:rsidR="009D1E2B" w:rsidRDefault="009D1E2B" w:rsidP="009D1E2B">
      <w:pPr>
        <w:rPr>
          <w:rFonts w:ascii="Century Gothic" w:eastAsia="Times New Roman" w:hAnsi="Century Gothic" w:cs="Times New Roman"/>
          <w:b/>
          <w:bCs/>
          <w:sz w:val="36"/>
          <w:szCs w:val="36"/>
          <w:lang w:eastAsia="en-GB"/>
        </w:rPr>
      </w:pPr>
      <w:r>
        <w:rPr>
          <w:rFonts w:ascii="Century Gothic" w:eastAsia="Times New Roman" w:hAnsi="Century Gothic" w:cs="Times New Roman"/>
          <w:b/>
          <w:bCs/>
          <w:sz w:val="36"/>
          <w:szCs w:val="36"/>
          <w:lang w:eastAsia="en-GB"/>
        </w:rPr>
        <w:lastRenderedPageBreak/>
        <w:t xml:space="preserve">Contents Page </w:t>
      </w:r>
    </w:p>
    <w:p w14:paraId="308393A9" w14:textId="45A18308" w:rsidR="009D1E2B" w:rsidRPr="00C14B3C" w:rsidRDefault="009D1E2B" w:rsidP="009D1E2B">
      <w:pPr>
        <w:rPr>
          <w:rFonts w:ascii="Century Gothic" w:hAnsi="Century Gothic"/>
          <w:b/>
          <w:sz w:val="36"/>
        </w:rPr>
      </w:pPr>
      <w:r w:rsidRPr="00C14B3C">
        <w:rPr>
          <w:rFonts w:ascii="Century Gothic" w:hAnsi="Century Gothic"/>
          <w:b/>
          <w:sz w:val="36"/>
        </w:rPr>
        <w:t xml:space="preserve">1. </w:t>
      </w:r>
      <w:r w:rsidR="001A2144" w:rsidRPr="00C14B3C">
        <w:rPr>
          <w:rFonts w:ascii="Century Gothic" w:hAnsi="Century Gothic"/>
          <w:b/>
          <w:sz w:val="36"/>
        </w:rPr>
        <w:t xml:space="preserve">Origin </w:t>
      </w:r>
      <w:r w:rsidR="00C14B3C" w:rsidRPr="00C14B3C">
        <w:rPr>
          <w:rFonts w:ascii="Century Gothic" w:hAnsi="Century Gothic"/>
          <w:b/>
          <w:sz w:val="36"/>
        </w:rPr>
        <w:t xml:space="preserve">and Inspiration </w:t>
      </w:r>
    </w:p>
    <w:p w14:paraId="42C47810" w14:textId="7B502397" w:rsidR="009D1E2B" w:rsidRPr="00C14B3C" w:rsidRDefault="009D1E2B" w:rsidP="009D1E2B">
      <w:pPr>
        <w:rPr>
          <w:rFonts w:ascii="Century Gothic" w:hAnsi="Century Gothic"/>
          <w:b/>
          <w:sz w:val="36"/>
        </w:rPr>
      </w:pPr>
      <w:r w:rsidRPr="00C14B3C">
        <w:rPr>
          <w:rFonts w:ascii="Century Gothic" w:hAnsi="Century Gothic"/>
          <w:b/>
          <w:sz w:val="36"/>
        </w:rPr>
        <w:t xml:space="preserve">2. </w:t>
      </w:r>
      <w:r w:rsidR="00D90366">
        <w:rPr>
          <w:rFonts w:ascii="Century Gothic" w:hAnsi="Century Gothic"/>
          <w:b/>
          <w:sz w:val="36"/>
        </w:rPr>
        <w:t>The Seasons</w:t>
      </w:r>
      <w:r w:rsidR="004C1117" w:rsidRPr="00C14B3C">
        <w:rPr>
          <w:rFonts w:ascii="Century Gothic" w:hAnsi="Century Gothic"/>
          <w:b/>
          <w:sz w:val="36"/>
        </w:rPr>
        <w:t>, Forager and my Dyer Garden</w:t>
      </w:r>
    </w:p>
    <w:p w14:paraId="063EC419" w14:textId="283E77FC" w:rsidR="009D1E2B" w:rsidRPr="00C14B3C" w:rsidRDefault="009D1E2B" w:rsidP="009D1E2B">
      <w:pPr>
        <w:rPr>
          <w:rFonts w:ascii="Century Gothic" w:hAnsi="Century Gothic"/>
          <w:b/>
          <w:sz w:val="36"/>
        </w:rPr>
      </w:pPr>
      <w:r w:rsidRPr="00C14B3C">
        <w:rPr>
          <w:rFonts w:ascii="Century Gothic" w:hAnsi="Century Gothic"/>
          <w:b/>
          <w:sz w:val="36"/>
        </w:rPr>
        <w:t>3</w:t>
      </w:r>
      <w:r w:rsidR="00D90366">
        <w:rPr>
          <w:rFonts w:ascii="Century Gothic" w:hAnsi="Century Gothic"/>
          <w:b/>
          <w:sz w:val="36"/>
        </w:rPr>
        <w:t>.</w:t>
      </w:r>
      <w:r w:rsidR="00D90366" w:rsidRPr="00D90366">
        <w:rPr>
          <w:rFonts w:ascii="Century Gothic" w:hAnsi="Century Gothic"/>
          <w:b/>
          <w:sz w:val="36"/>
        </w:rPr>
        <w:t>Looking at existing artists, process and learning through tacit knowledge</w:t>
      </w:r>
    </w:p>
    <w:p w14:paraId="30F5B518" w14:textId="4A92D57D" w:rsidR="009D1E2B" w:rsidRPr="00C14B3C" w:rsidRDefault="009D1E2B" w:rsidP="009D1E2B">
      <w:pPr>
        <w:rPr>
          <w:rFonts w:ascii="Century Gothic" w:hAnsi="Century Gothic"/>
          <w:b/>
          <w:sz w:val="36"/>
        </w:rPr>
      </w:pPr>
      <w:r w:rsidRPr="00C14B3C">
        <w:rPr>
          <w:rFonts w:ascii="Century Gothic" w:hAnsi="Century Gothic"/>
          <w:b/>
          <w:sz w:val="36"/>
        </w:rPr>
        <w:t xml:space="preserve">4. </w:t>
      </w:r>
      <w:r w:rsidR="001A2144" w:rsidRPr="00C14B3C">
        <w:rPr>
          <w:rFonts w:ascii="Century Gothic" w:hAnsi="Century Gothic"/>
          <w:b/>
          <w:sz w:val="36"/>
        </w:rPr>
        <w:t xml:space="preserve">How I came to lighting up the project </w:t>
      </w:r>
    </w:p>
    <w:p w14:paraId="5D313488" w14:textId="77777777" w:rsidR="009D1E2B" w:rsidRPr="00C14B3C" w:rsidRDefault="00466B20" w:rsidP="009D1E2B">
      <w:pPr>
        <w:rPr>
          <w:rFonts w:ascii="Century Gothic" w:hAnsi="Century Gothic"/>
          <w:b/>
          <w:sz w:val="36"/>
        </w:rPr>
      </w:pPr>
      <w:r w:rsidRPr="00C14B3C">
        <w:rPr>
          <w:rFonts w:ascii="Century Gothic" w:hAnsi="Century Gothic"/>
          <w:b/>
          <w:sz w:val="36"/>
        </w:rPr>
        <w:t>5</w:t>
      </w:r>
      <w:r w:rsidR="009D1E2B" w:rsidRPr="00C14B3C">
        <w:rPr>
          <w:rFonts w:ascii="Century Gothic" w:hAnsi="Century Gothic"/>
          <w:b/>
          <w:sz w:val="36"/>
        </w:rPr>
        <w:t xml:space="preserve">. Conclusion. </w:t>
      </w:r>
    </w:p>
    <w:p w14:paraId="43B924F1" w14:textId="5572588C" w:rsidR="009D1E2B" w:rsidRPr="00C14B3C" w:rsidRDefault="00466B20" w:rsidP="009D1E2B">
      <w:pPr>
        <w:rPr>
          <w:rFonts w:ascii="Century Gothic" w:hAnsi="Century Gothic"/>
          <w:b/>
          <w:sz w:val="36"/>
        </w:rPr>
      </w:pPr>
      <w:r w:rsidRPr="00C14B3C">
        <w:rPr>
          <w:rFonts w:ascii="Century Gothic" w:hAnsi="Century Gothic"/>
          <w:b/>
          <w:sz w:val="36"/>
        </w:rPr>
        <w:t>6</w:t>
      </w:r>
      <w:r w:rsidR="009D1E2B" w:rsidRPr="00C14B3C">
        <w:rPr>
          <w:rFonts w:ascii="Century Gothic" w:hAnsi="Century Gothic"/>
          <w:b/>
          <w:sz w:val="36"/>
        </w:rPr>
        <w:t xml:space="preserve">. Bibliography </w:t>
      </w:r>
    </w:p>
    <w:p w14:paraId="1EBBCBBA" w14:textId="1687714E" w:rsidR="001A2144" w:rsidRPr="00C14B3C" w:rsidRDefault="001A2144" w:rsidP="009D1E2B">
      <w:pPr>
        <w:rPr>
          <w:rFonts w:ascii="Century Gothic" w:hAnsi="Century Gothic"/>
          <w:b/>
          <w:sz w:val="36"/>
        </w:rPr>
      </w:pPr>
      <w:r w:rsidRPr="00C14B3C">
        <w:rPr>
          <w:rFonts w:ascii="Century Gothic" w:hAnsi="Century Gothic"/>
          <w:b/>
          <w:sz w:val="36"/>
        </w:rPr>
        <w:t>7. Appendix</w:t>
      </w:r>
    </w:p>
    <w:p w14:paraId="30CAFBBB" w14:textId="77777777" w:rsidR="009D1E2B" w:rsidRDefault="009D1E2B" w:rsidP="009D1E2B">
      <w:pPr>
        <w:rPr>
          <w:rFonts w:ascii="Century Gothic" w:hAnsi="Century Gothic"/>
        </w:rPr>
      </w:pPr>
    </w:p>
    <w:p w14:paraId="76280807" w14:textId="77777777" w:rsidR="00842896" w:rsidRDefault="00842896" w:rsidP="00842896">
      <w:pPr>
        <w:jc w:val="center"/>
        <w:rPr>
          <w:rStyle w:val="Strong"/>
          <w:rFonts w:ascii="Century Gothic" w:hAnsi="Century Gothic"/>
          <w:b w:val="0"/>
          <w:bCs w:val="0"/>
        </w:rPr>
      </w:pPr>
    </w:p>
    <w:p w14:paraId="3CDE034B" w14:textId="77777777" w:rsidR="00842896" w:rsidRDefault="00842896" w:rsidP="00842896">
      <w:pPr>
        <w:jc w:val="center"/>
        <w:rPr>
          <w:rStyle w:val="Strong"/>
          <w:rFonts w:ascii="Century Gothic" w:hAnsi="Century Gothic"/>
          <w:b w:val="0"/>
          <w:bCs w:val="0"/>
        </w:rPr>
      </w:pPr>
    </w:p>
    <w:p w14:paraId="2C313102" w14:textId="77777777" w:rsidR="00842896" w:rsidRDefault="00842896" w:rsidP="00842896">
      <w:pPr>
        <w:jc w:val="center"/>
        <w:rPr>
          <w:rStyle w:val="Strong"/>
          <w:rFonts w:ascii="Century Gothic" w:hAnsi="Century Gothic"/>
          <w:b w:val="0"/>
          <w:bCs w:val="0"/>
        </w:rPr>
      </w:pPr>
    </w:p>
    <w:p w14:paraId="7631EE9E" w14:textId="77777777" w:rsidR="00842896" w:rsidRDefault="00842896" w:rsidP="0081365F">
      <w:pPr>
        <w:rPr>
          <w:rStyle w:val="Strong"/>
          <w:rFonts w:ascii="Century Gothic" w:hAnsi="Century Gothic"/>
          <w:b w:val="0"/>
          <w:bCs w:val="0"/>
        </w:rPr>
      </w:pPr>
    </w:p>
    <w:p w14:paraId="749C1BE1" w14:textId="77777777" w:rsidR="00842896" w:rsidRDefault="00842896" w:rsidP="00842896">
      <w:pPr>
        <w:jc w:val="center"/>
        <w:rPr>
          <w:rStyle w:val="Strong"/>
          <w:rFonts w:ascii="Century Gothic" w:hAnsi="Century Gothic"/>
          <w:b w:val="0"/>
          <w:bCs w:val="0"/>
        </w:rPr>
      </w:pPr>
    </w:p>
    <w:p w14:paraId="23E689F1" w14:textId="77777777" w:rsidR="00842896" w:rsidRDefault="00842896" w:rsidP="002D6840">
      <w:pPr>
        <w:rPr>
          <w:rStyle w:val="Strong"/>
          <w:rFonts w:ascii="Century Gothic" w:hAnsi="Century Gothic"/>
          <w:b w:val="0"/>
          <w:bCs w:val="0"/>
        </w:rPr>
      </w:pPr>
    </w:p>
    <w:p w14:paraId="5E46981F" w14:textId="77777777" w:rsidR="002D6840" w:rsidRDefault="002D6840" w:rsidP="002D6840">
      <w:pPr>
        <w:rPr>
          <w:rStyle w:val="Strong"/>
          <w:rFonts w:ascii="Century Gothic" w:hAnsi="Century Gothic"/>
          <w:b w:val="0"/>
          <w:bCs w:val="0"/>
        </w:rPr>
      </w:pPr>
    </w:p>
    <w:p w14:paraId="5546D898" w14:textId="77777777" w:rsidR="002D6840" w:rsidRDefault="002D6840" w:rsidP="002D6840">
      <w:pPr>
        <w:rPr>
          <w:rStyle w:val="Strong"/>
          <w:rFonts w:ascii="Century Gothic" w:hAnsi="Century Gothic"/>
          <w:b w:val="0"/>
          <w:bCs w:val="0"/>
        </w:rPr>
      </w:pPr>
    </w:p>
    <w:p w14:paraId="19F01850" w14:textId="77777777" w:rsidR="00842896" w:rsidRDefault="00842896" w:rsidP="00842896">
      <w:pPr>
        <w:jc w:val="center"/>
        <w:rPr>
          <w:rStyle w:val="Strong"/>
          <w:rFonts w:ascii="Century Gothic" w:hAnsi="Century Gothic"/>
          <w:b w:val="0"/>
          <w:bCs w:val="0"/>
        </w:rPr>
      </w:pPr>
    </w:p>
    <w:p w14:paraId="2AE1676A" w14:textId="77777777" w:rsidR="00456327" w:rsidRPr="002D6840" w:rsidRDefault="00456327" w:rsidP="00842896">
      <w:pPr>
        <w:rPr>
          <w:rStyle w:val="Strong"/>
          <w:rFonts w:ascii="Century Gothic" w:hAnsi="Century Gothic"/>
          <w:b w:val="0"/>
          <w:bCs w:val="0"/>
        </w:rPr>
      </w:pPr>
      <w:r w:rsidRPr="00842896">
        <w:rPr>
          <w:rStyle w:val="Strong"/>
          <w:rFonts w:ascii="Century Gothic" w:hAnsi="Century Gothic"/>
          <w:b w:val="0"/>
          <w:bCs w:val="0"/>
        </w:rPr>
        <w:br w:type="page"/>
      </w:r>
    </w:p>
    <w:p w14:paraId="244929BF" w14:textId="2344C9C2" w:rsidR="005612FC" w:rsidRPr="000D20E4" w:rsidRDefault="000342E6" w:rsidP="000D20E4">
      <w:pPr>
        <w:pStyle w:val="ListParagraph"/>
        <w:numPr>
          <w:ilvl w:val="0"/>
          <w:numId w:val="9"/>
        </w:numPr>
        <w:spacing w:before="100" w:beforeAutospacing="1" w:after="100" w:afterAutospacing="1" w:line="240" w:lineRule="auto"/>
        <w:outlineLvl w:val="1"/>
        <w:rPr>
          <w:rFonts w:ascii="Century Gothic" w:eastAsia="Times New Roman" w:hAnsi="Century Gothic" w:cs="Times New Roman"/>
          <w:b/>
          <w:bCs/>
          <w:sz w:val="36"/>
          <w:szCs w:val="36"/>
          <w:lang w:eastAsia="en-GB"/>
        </w:rPr>
      </w:pPr>
      <w:bookmarkStart w:id="0" w:name="_Hlk194665890"/>
      <w:r>
        <w:rPr>
          <w:rFonts w:ascii="Century Gothic" w:eastAsia="Times New Roman" w:hAnsi="Century Gothic" w:cs="Times New Roman"/>
          <w:b/>
          <w:bCs/>
          <w:sz w:val="36"/>
          <w:szCs w:val="36"/>
          <w:lang w:eastAsia="en-GB"/>
        </w:rPr>
        <w:lastRenderedPageBreak/>
        <w:t>Origin and Inspiration</w:t>
      </w:r>
    </w:p>
    <w:bookmarkEnd w:id="0"/>
    <w:p w14:paraId="40B01736" w14:textId="68F5B519" w:rsidR="00373767" w:rsidRPr="00373767" w:rsidRDefault="00373767" w:rsidP="00373767">
      <w:pPr>
        <w:spacing w:before="100" w:beforeAutospacing="1" w:after="100" w:afterAutospacing="1" w:line="240" w:lineRule="auto"/>
        <w:outlineLvl w:val="1"/>
        <w:rPr>
          <w:rFonts w:ascii="Century Gothic" w:hAnsi="Century Gothic"/>
          <w:sz w:val="24"/>
          <w:szCs w:val="24"/>
        </w:rPr>
      </w:pPr>
      <w:r w:rsidRPr="00373767">
        <w:rPr>
          <w:rFonts w:ascii="Century Gothic" w:hAnsi="Century Gothic"/>
          <w:sz w:val="24"/>
          <w:szCs w:val="24"/>
        </w:rPr>
        <w:t>Spending time in nature has always been more than just a personal retreat; it is essential to my physical and mental well-being. Having had chronic fatigue from the age of 15, being outdoors or even just in the garden surrounded by plants makes me feel better. As Arvay (2018, p. 1) notes in The Biophilia Effect: "Most people don’t need convincing to go out and enjoy nature. We are inherently drawn to the natural world, or born Biophilliacs. The attraction to the natural world is in our genes. When we take a walk outside, we immediately notice how much better we feel" (Arvay, 2018, p. 1).</w:t>
      </w:r>
    </w:p>
    <w:p w14:paraId="063FA783" w14:textId="3F2C2926" w:rsidR="00373767" w:rsidRDefault="00373767" w:rsidP="00373767">
      <w:pPr>
        <w:spacing w:before="100" w:beforeAutospacing="1" w:after="100" w:afterAutospacing="1" w:line="240" w:lineRule="auto"/>
        <w:outlineLvl w:val="1"/>
        <w:rPr>
          <w:rFonts w:ascii="Century Gothic" w:hAnsi="Century Gothic"/>
          <w:sz w:val="24"/>
          <w:szCs w:val="24"/>
        </w:rPr>
      </w:pPr>
      <w:r w:rsidRPr="00373767">
        <w:rPr>
          <w:rFonts w:ascii="Century Gothic" w:hAnsi="Century Gothic"/>
          <w:sz w:val="24"/>
          <w:szCs w:val="24"/>
        </w:rPr>
        <w:t xml:space="preserve">Walking through landscapes with my mum—places like Bryngarw, Clyne Gardens, the Gnoll, and Margam Park—became a ritual that grounded us both (see Figure 2). </w:t>
      </w:r>
    </w:p>
    <w:p w14:paraId="4485BD42" w14:textId="1C335C44" w:rsidR="00373767" w:rsidRDefault="00373767" w:rsidP="00373767">
      <w:pPr>
        <w:spacing w:before="100" w:beforeAutospacing="1" w:after="100" w:afterAutospacing="1" w:line="240" w:lineRule="auto"/>
        <w:outlineLvl w:val="1"/>
        <w:rPr>
          <w:rFonts w:ascii="Century Gothic" w:hAnsi="Century Gothic"/>
          <w:sz w:val="24"/>
          <w:szCs w:val="24"/>
        </w:rPr>
      </w:pPr>
      <w:r w:rsidRPr="000D20E4">
        <w:rPr>
          <w:rFonts w:ascii="Century Gothic" w:eastAsia="Times New Roman" w:hAnsi="Century Gothic" w:cs="Times New Roman"/>
          <w:b/>
          <w:bCs/>
          <w:noProof/>
          <w:sz w:val="24"/>
          <w:szCs w:val="24"/>
          <w:lang w:eastAsia="en-GB"/>
        </w:rPr>
        <w:drawing>
          <wp:anchor distT="0" distB="0" distL="114300" distR="114300" simplePos="0" relativeHeight="251705344" behindDoc="1" locked="0" layoutInCell="1" allowOverlap="1" wp14:anchorId="0B1129ED" wp14:editId="79F691F2">
            <wp:simplePos x="0" y="0"/>
            <wp:positionH relativeFrom="margin">
              <wp:align>center</wp:align>
            </wp:positionH>
            <wp:positionV relativeFrom="paragraph">
              <wp:posOffset>10795</wp:posOffset>
            </wp:positionV>
            <wp:extent cx="5568950" cy="3681095"/>
            <wp:effectExtent l="0" t="0" r="0" b="0"/>
            <wp:wrapTight wrapText="bothSides">
              <wp:wrapPolygon edited="0">
                <wp:start x="0" y="0"/>
                <wp:lineTo x="0" y="21462"/>
                <wp:lineTo x="21501" y="21462"/>
                <wp:lineTo x="21501" y="0"/>
                <wp:lineTo x="0"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568950" cy="36810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E8E7707" w14:textId="27202C8D" w:rsidR="00373767" w:rsidRDefault="00373767" w:rsidP="00373767">
      <w:pPr>
        <w:spacing w:before="100" w:beforeAutospacing="1" w:after="100" w:afterAutospacing="1" w:line="240" w:lineRule="auto"/>
        <w:outlineLvl w:val="1"/>
        <w:rPr>
          <w:rFonts w:ascii="Century Gothic" w:hAnsi="Century Gothic"/>
          <w:sz w:val="24"/>
          <w:szCs w:val="24"/>
        </w:rPr>
      </w:pPr>
    </w:p>
    <w:p w14:paraId="26191FBF" w14:textId="77777777" w:rsidR="00373767" w:rsidRDefault="00373767" w:rsidP="00373767">
      <w:pPr>
        <w:spacing w:before="100" w:beforeAutospacing="1" w:after="100" w:afterAutospacing="1" w:line="240" w:lineRule="auto"/>
        <w:outlineLvl w:val="1"/>
        <w:rPr>
          <w:rFonts w:ascii="Century Gothic" w:hAnsi="Century Gothic"/>
          <w:sz w:val="24"/>
          <w:szCs w:val="24"/>
        </w:rPr>
      </w:pPr>
    </w:p>
    <w:p w14:paraId="3679BD19" w14:textId="77777777" w:rsidR="00373767" w:rsidRDefault="00373767" w:rsidP="00373767">
      <w:pPr>
        <w:spacing w:before="100" w:beforeAutospacing="1" w:after="100" w:afterAutospacing="1" w:line="240" w:lineRule="auto"/>
        <w:outlineLvl w:val="1"/>
        <w:rPr>
          <w:rFonts w:ascii="Century Gothic" w:hAnsi="Century Gothic"/>
          <w:sz w:val="24"/>
          <w:szCs w:val="24"/>
        </w:rPr>
      </w:pPr>
    </w:p>
    <w:p w14:paraId="0F64723B" w14:textId="77777777" w:rsidR="00373767" w:rsidRDefault="00373767" w:rsidP="00373767">
      <w:pPr>
        <w:spacing w:before="100" w:beforeAutospacing="1" w:after="100" w:afterAutospacing="1" w:line="240" w:lineRule="auto"/>
        <w:outlineLvl w:val="1"/>
        <w:rPr>
          <w:rFonts w:ascii="Century Gothic" w:hAnsi="Century Gothic"/>
          <w:sz w:val="24"/>
          <w:szCs w:val="24"/>
        </w:rPr>
      </w:pPr>
    </w:p>
    <w:p w14:paraId="6F83ABF4" w14:textId="77777777" w:rsidR="00373767" w:rsidRDefault="00373767" w:rsidP="00373767">
      <w:pPr>
        <w:spacing w:before="100" w:beforeAutospacing="1" w:after="100" w:afterAutospacing="1" w:line="240" w:lineRule="auto"/>
        <w:outlineLvl w:val="1"/>
        <w:rPr>
          <w:rFonts w:ascii="Century Gothic" w:hAnsi="Century Gothic"/>
          <w:sz w:val="24"/>
          <w:szCs w:val="24"/>
        </w:rPr>
      </w:pPr>
    </w:p>
    <w:p w14:paraId="2E34D9FA" w14:textId="77777777" w:rsidR="00373767" w:rsidRDefault="00373767" w:rsidP="00373767">
      <w:pPr>
        <w:spacing w:before="100" w:beforeAutospacing="1" w:after="100" w:afterAutospacing="1" w:line="240" w:lineRule="auto"/>
        <w:outlineLvl w:val="1"/>
        <w:rPr>
          <w:rFonts w:ascii="Century Gothic" w:hAnsi="Century Gothic"/>
          <w:sz w:val="24"/>
          <w:szCs w:val="24"/>
        </w:rPr>
      </w:pPr>
    </w:p>
    <w:p w14:paraId="2770B106" w14:textId="77777777" w:rsidR="00373767" w:rsidRDefault="00373767" w:rsidP="00373767">
      <w:pPr>
        <w:spacing w:before="100" w:beforeAutospacing="1" w:after="100" w:afterAutospacing="1" w:line="240" w:lineRule="auto"/>
        <w:outlineLvl w:val="1"/>
        <w:rPr>
          <w:rFonts w:ascii="Century Gothic" w:hAnsi="Century Gothic"/>
          <w:sz w:val="24"/>
          <w:szCs w:val="24"/>
        </w:rPr>
      </w:pPr>
    </w:p>
    <w:p w14:paraId="318C37CF" w14:textId="77777777" w:rsidR="00373767" w:rsidRDefault="00373767" w:rsidP="00373767">
      <w:pPr>
        <w:spacing w:before="100" w:beforeAutospacing="1" w:after="100" w:afterAutospacing="1" w:line="240" w:lineRule="auto"/>
        <w:outlineLvl w:val="1"/>
        <w:rPr>
          <w:rFonts w:ascii="Century Gothic" w:hAnsi="Century Gothic"/>
          <w:sz w:val="24"/>
          <w:szCs w:val="24"/>
        </w:rPr>
      </w:pPr>
    </w:p>
    <w:p w14:paraId="72181FCF" w14:textId="2A9823BC" w:rsidR="00373767" w:rsidRDefault="00373767" w:rsidP="00373767">
      <w:pPr>
        <w:spacing w:before="100" w:beforeAutospacing="1" w:after="100" w:afterAutospacing="1" w:line="240" w:lineRule="auto"/>
        <w:outlineLvl w:val="1"/>
        <w:rPr>
          <w:rFonts w:ascii="Century Gothic" w:hAnsi="Century Gothic"/>
          <w:sz w:val="24"/>
          <w:szCs w:val="24"/>
        </w:rPr>
      </w:pPr>
      <w:r w:rsidRPr="00072B1D">
        <w:rPr>
          <w:rFonts w:ascii="Century Gothic" w:hAnsi="Century Gothic"/>
          <w:noProof/>
          <w:sz w:val="24"/>
          <w:szCs w:val="24"/>
        </w:rPr>
        <mc:AlternateContent>
          <mc:Choice Requires="wps">
            <w:drawing>
              <wp:anchor distT="45720" distB="45720" distL="114300" distR="114300" simplePos="0" relativeHeight="251782144" behindDoc="0" locked="0" layoutInCell="1" allowOverlap="1" wp14:anchorId="509D85A1" wp14:editId="299FAB4E">
                <wp:simplePos x="0" y="0"/>
                <wp:positionH relativeFrom="margin">
                  <wp:align>right</wp:align>
                </wp:positionH>
                <wp:positionV relativeFrom="paragraph">
                  <wp:posOffset>268605</wp:posOffset>
                </wp:positionV>
                <wp:extent cx="6619875" cy="332105"/>
                <wp:effectExtent l="0" t="0" r="9525" b="0"/>
                <wp:wrapSquare wrapText="bothSides"/>
                <wp:docPr id="19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19875" cy="332105"/>
                        </a:xfrm>
                        <a:prstGeom prst="rect">
                          <a:avLst/>
                        </a:prstGeom>
                        <a:solidFill>
                          <a:srgbClr val="FFFFFF"/>
                        </a:solidFill>
                        <a:ln w="9525">
                          <a:noFill/>
                          <a:miter lim="800000"/>
                          <a:headEnd/>
                          <a:tailEnd/>
                        </a:ln>
                      </wps:spPr>
                      <wps:txbx>
                        <w:txbxContent>
                          <w:p w14:paraId="4F3FC9DE" w14:textId="6B9C94EE" w:rsidR="006D0B24" w:rsidRPr="00072B1D" w:rsidRDefault="006D0B24" w:rsidP="00217F09">
                            <w:pPr>
                              <w:jc w:val="center"/>
                              <w:rPr>
                                <w:rFonts w:ascii="Century Gothic" w:hAnsi="Century Gothic"/>
                                <w:sz w:val="24"/>
                              </w:rPr>
                            </w:pPr>
                            <w:r w:rsidRPr="00072B1D">
                              <w:rPr>
                                <w:rFonts w:ascii="Century Gothic" w:hAnsi="Century Gothic"/>
                                <w:sz w:val="24"/>
                              </w:rPr>
                              <w:t>Figure 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09D85A1" id="_x0000_s1028" type="#_x0000_t202" style="position:absolute;margin-left:470.05pt;margin-top:21.15pt;width:521.25pt;height:26.15pt;z-index:25178214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" stroked="f">
                <v:textbox>
                  <w:txbxContent>
                    <w:p w14:paraId="4F3FC9DE" w14:textId="6B9C94EE" w:rsidR="006D0B24" w:rsidRPr="00072B1D" w:rsidRDefault="006D0B24" w:rsidP="00217F09">
                      <w:pPr>
                        <w:jc w:val="center"/>
                        <w:rPr>
                          <w:rFonts w:ascii="Century Gothic" w:hAnsi="Century Gothic"/>
                          <w:sz w:val="24"/>
                        </w:rPr>
                      </w:pPr>
                      <w:r w:rsidRPr="00072B1D">
                        <w:rPr>
                          <w:rFonts w:ascii="Century Gothic" w:hAnsi="Century Gothic"/>
                          <w:sz w:val="24"/>
                        </w:rPr>
                        <w:t>Figure 2.</w:t>
                      </w:r>
                    </w:p>
                  </w:txbxContent>
                </v:textbox>
                <w10:wrap type="square" anchorx="margin"/>
              </v:shape>
            </w:pict>
          </mc:Fallback>
        </mc:AlternateContent>
      </w:r>
    </w:p>
    <w:p w14:paraId="496FFB07" w14:textId="1F916AC2" w:rsidR="00373767" w:rsidRPr="00373767" w:rsidRDefault="00373767" w:rsidP="00373767">
      <w:pPr>
        <w:spacing w:before="100" w:beforeAutospacing="1" w:after="100" w:afterAutospacing="1" w:line="240" w:lineRule="auto"/>
        <w:outlineLvl w:val="1"/>
        <w:rPr>
          <w:rFonts w:ascii="Century Gothic" w:hAnsi="Century Gothic"/>
          <w:sz w:val="24"/>
          <w:szCs w:val="24"/>
        </w:rPr>
      </w:pPr>
      <w:r w:rsidRPr="00373767">
        <w:rPr>
          <w:rFonts w:ascii="Century Gothic" w:hAnsi="Century Gothic"/>
          <w:sz w:val="24"/>
          <w:szCs w:val="24"/>
        </w:rPr>
        <w:t>These walks were more than just time spent outdoors; they were intentional moments of connection, where the changing of the seasons marked the rhythm of our lives. The familiar paths we took, the scents of damp earth and blooming wildflowers, and the sunlight filtering through canopies of leaves instilled a deep sense of wellness and calm. It was in these ritualistic wanderings that the inspiration for my design practice began to take shape—one step, one season at a time.</w:t>
      </w:r>
      <w:r>
        <w:rPr>
          <w:rFonts w:ascii="Century Gothic" w:hAnsi="Century Gothic"/>
          <w:sz w:val="24"/>
          <w:szCs w:val="24"/>
        </w:rPr>
        <w:t xml:space="preserve"> </w:t>
      </w:r>
      <w:r w:rsidRPr="00373767">
        <w:rPr>
          <w:rFonts w:ascii="Century Gothic" w:hAnsi="Century Gothic"/>
          <w:sz w:val="24"/>
          <w:szCs w:val="24"/>
        </w:rPr>
        <w:t>Through eco-printing, natural dyeing, and lighting design, I aim to bridge the gap between the outdoors and everyday interior environments. My work seeks to capture and reflect the colours, textures, and atmosphere of nature, aligning closely with the principles of biophilic design—an approach that recognises our innate connection to the natural world and the positive effects it has on our well-being.</w:t>
      </w:r>
    </w:p>
    <w:p w14:paraId="1C0DE52D" w14:textId="2A0ED804" w:rsidR="00373767" w:rsidRPr="00373767" w:rsidRDefault="00373767" w:rsidP="00373767">
      <w:pPr>
        <w:spacing w:before="100" w:beforeAutospacing="1" w:after="100" w:afterAutospacing="1" w:line="240" w:lineRule="auto"/>
        <w:outlineLvl w:val="1"/>
        <w:rPr>
          <w:rFonts w:ascii="Century Gothic" w:hAnsi="Century Gothic"/>
          <w:sz w:val="24"/>
          <w:szCs w:val="24"/>
        </w:rPr>
      </w:pPr>
      <w:r w:rsidRPr="00373767">
        <w:rPr>
          <w:rFonts w:ascii="Century Gothic" w:hAnsi="Century Gothic"/>
          <w:sz w:val="24"/>
          <w:szCs w:val="24"/>
        </w:rPr>
        <w:t xml:space="preserve">Inspired by India Flint and Kim McCormack's artistic work and practice, my approach explores eco-printing and natural dyeing as ways of capturing ephemeral moments—imprinting nature’s textures and pigments onto fabric and paper. Extending into lighting </w:t>
      </w:r>
      <w:r w:rsidRPr="00373767">
        <w:rPr>
          <w:rFonts w:ascii="Century Gothic" w:hAnsi="Century Gothic"/>
          <w:sz w:val="24"/>
          <w:szCs w:val="24"/>
        </w:rPr>
        <w:lastRenderedPageBreak/>
        <w:t>design and influenced by makers like Tom Raffield</w:t>
      </w:r>
      <w:r>
        <w:rPr>
          <w:rFonts w:ascii="Century Gothic" w:hAnsi="Century Gothic"/>
          <w:sz w:val="24"/>
          <w:szCs w:val="24"/>
        </w:rPr>
        <w:t xml:space="preserve">. </w:t>
      </w:r>
      <w:r w:rsidRPr="00373767">
        <w:rPr>
          <w:rFonts w:ascii="Century Gothic" w:hAnsi="Century Gothic"/>
          <w:sz w:val="24"/>
          <w:szCs w:val="24"/>
        </w:rPr>
        <w:t>I investigate how light interacts with eco-printed surfaces to create immersive, atmospheric experiences. Light becomes both a tool and a guide, shaping everything from plant growth to the preservation of botanical imprints.</w:t>
      </w:r>
    </w:p>
    <w:p w14:paraId="7CB0B422" w14:textId="283EE08A" w:rsidR="00373767" w:rsidRPr="00373767" w:rsidRDefault="00373767" w:rsidP="00373767">
      <w:pPr>
        <w:spacing w:before="100" w:beforeAutospacing="1" w:after="100" w:afterAutospacing="1" w:line="240" w:lineRule="auto"/>
        <w:outlineLvl w:val="1"/>
        <w:rPr>
          <w:rFonts w:ascii="Century Gothic" w:hAnsi="Century Gothic"/>
          <w:sz w:val="24"/>
          <w:szCs w:val="24"/>
        </w:rPr>
      </w:pPr>
      <w:r w:rsidRPr="00373767">
        <w:rPr>
          <w:rFonts w:ascii="Century Gothic" w:hAnsi="Century Gothic"/>
          <w:sz w:val="24"/>
          <w:szCs w:val="24"/>
        </w:rPr>
        <w:t>Grounded in Glenn Adamson’s theories on craft, materiality, and surfaces, my work treats eco-printed textiles as tactile records of place and process. As Adamson suggests, "it is the fragile interior surfaces upon which the passage of time particularly leaves its mark" (Ponsonby, 2013, p. 72). Surfaces hold time’s imprint, becoming quiet carriers of history. This also aligns with Peter Korn's philosophy of Thinking Through Making, where process is not just a method but a form of inquiry. Through foraging, dyeing, steam printing, and experimenting with light, I allow ideas to emerge organically from materials.</w:t>
      </w:r>
    </w:p>
    <w:p w14:paraId="47C686AE" w14:textId="50199878" w:rsidR="00373767" w:rsidRPr="00373767" w:rsidRDefault="00373767" w:rsidP="00373767">
      <w:pPr>
        <w:spacing w:before="100" w:beforeAutospacing="1" w:after="100" w:afterAutospacing="1" w:line="240" w:lineRule="auto"/>
        <w:outlineLvl w:val="1"/>
        <w:rPr>
          <w:rFonts w:ascii="Century Gothic" w:hAnsi="Century Gothic"/>
          <w:sz w:val="24"/>
          <w:szCs w:val="24"/>
        </w:rPr>
      </w:pPr>
      <w:r w:rsidRPr="00373767">
        <w:rPr>
          <w:rFonts w:ascii="Century Gothic" w:hAnsi="Century Gothic"/>
          <w:sz w:val="24"/>
          <w:szCs w:val="24"/>
        </w:rPr>
        <w:t>My commitment to mindful making was profoundly shaped during a workshop on natural dyes and eco-printing, where I first experienced the transformative potential of plants and flowers in textile design. Learning to harness the pigments of leaves, petals, and bark to create lasting impressions on fabric opened my eyes to a slower, more intentional process—one that values the natural lifecycle of materials. Inspired by India Flint, an Australian artist, writer, and educator renowned for pioneering eco-printing and natural dyeing techniques, I embraced methods that honour nature’s cycles and advocate for ethical engagement with the land. Flint's influential book Eco Colour (2008) is widely regarded as a foundational text in textile practice, celebrating seasonality and responsible sourcing.</w:t>
      </w:r>
    </w:p>
    <w:p w14:paraId="1CC5AC7F" w14:textId="0CAEA1A7" w:rsidR="00373767" w:rsidRPr="00373767" w:rsidRDefault="00373767" w:rsidP="00373767">
      <w:pPr>
        <w:spacing w:before="100" w:beforeAutospacing="1" w:after="100" w:afterAutospacing="1" w:line="240" w:lineRule="auto"/>
        <w:outlineLvl w:val="1"/>
        <w:rPr>
          <w:rFonts w:ascii="Century Gothic" w:hAnsi="Century Gothic"/>
          <w:sz w:val="24"/>
          <w:szCs w:val="24"/>
        </w:rPr>
      </w:pPr>
      <w:r w:rsidRPr="00373767">
        <w:rPr>
          <w:rFonts w:ascii="Century Gothic" w:hAnsi="Century Gothic"/>
          <w:sz w:val="24"/>
          <w:szCs w:val="24"/>
        </w:rPr>
        <w:t>Both the hands-on experience and the influence of Flint's work have deepened my understanding of nature, the importance of careful sourcing, non-toxic processing, and the beauty of seasonal design.</w:t>
      </w:r>
      <w:r>
        <w:rPr>
          <w:rFonts w:ascii="Century Gothic" w:hAnsi="Century Gothic"/>
          <w:sz w:val="24"/>
          <w:szCs w:val="24"/>
        </w:rPr>
        <w:t xml:space="preserve"> </w:t>
      </w:r>
      <w:r w:rsidRPr="00373767">
        <w:rPr>
          <w:rFonts w:ascii="Century Gothic" w:hAnsi="Century Gothic"/>
          <w:sz w:val="24"/>
          <w:szCs w:val="24"/>
        </w:rPr>
        <w:t>By integrating eco-printed surfaces into functional interior elements such as lighting, textiles, and prints, I aim to evoke the sensory richness of the natural world while embracing biophilic principles. My work explores how materials, surfaces, and light can come together harmoniously to bring the essence of the outdoors into everyday moments</w:t>
      </w:r>
      <w:r>
        <w:rPr>
          <w:rFonts w:ascii="Century Gothic" w:hAnsi="Century Gothic"/>
          <w:sz w:val="24"/>
          <w:szCs w:val="24"/>
        </w:rPr>
        <w:t xml:space="preserve"> </w:t>
      </w:r>
      <w:r w:rsidRPr="00373767">
        <w:rPr>
          <w:rFonts w:ascii="Century Gothic" w:hAnsi="Century Gothic"/>
          <w:sz w:val="24"/>
          <w:szCs w:val="24"/>
        </w:rPr>
        <w:t>creating spaces that are not only visually inspired by nature but are also deeply rooted in its rhythms.</w:t>
      </w:r>
    </w:p>
    <w:p w14:paraId="0A57A8C6" w14:textId="7FC0A9FF" w:rsidR="00373767" w:rsidRPr="00373767" w:rsidRDefault="00373767" w:rsidP="00373767">
      <w:pPr>
        <w:spacing w:before="100" w:beforeAutospacing="1" w:after="100" w:afterAutospacing="1" w:line="240" w:lineRule="auto"/>
        <w:outlineLvl w:val="1"/>
        <w:rPr>
          <w:rFonts w:ascii="Century Gothic" w:hAnsi="Century Gothic"/>
          <w:sz w:val="24"/>
          <w:szCs w:val="24"/>
        </w:rPr>
      </w:pPr>
      <w:r w:rsidRPr="00373767">
        <w:rPr>
          <w:rFonts w:ascii="Century Gothic" w:hAnsi="Century Gothic"/>
          <w:sz w:val="24"/>
          <w:szCs w:val="24"/>
        </w:rPr>
        <w:t>This approach reflects the merging of two worlds: my deep-seated love for bringing nature indoors and my problem-solving background in product design. Through this fusion, I strive to craft eco-printed lighting that illuminates spaces with organic beauty, as well as wearable scarves that allow nature's artistry to be carried and experienced personally. Both functional and expressive, these pieces bridge the gap between nature's raw elegance and purposeful design solutions, celebrating its calming influence and the sense of wellness it inspires in both form and function.</w:t>
      </w:r>
    </w:p>
    <w:p w14:paraId="54E6825D" w14:textId="121D1AF6" w:rsidR="00373767" w:rsidRDefault="00373767" w:rsidP="00373767">
      <w:pPr>
        <w:spacing w:before="100" w:beforeAutospacing="1" w:after="100" w:afterAutospacing="1" w:line="240" w:lineRule="auto"/>
        <w:outlineLvl w:val="1"/>
        <w:rPr>
          <w:rFonts w:ascii="Century Gothic" w:hAnsi="Century Gothic"/>
          <w:sz w:val="24"/>
          <w:szCs w:val="24"/>
        </w:rPr>
      </w:pPr>
    </w:p>
    <w:p w14:paraId="45FBDCA5" w14:textId="77777777" w:rsidR="00373767" w:rsidRDefault="00373767" w:rsidP="00DC264C">
      <w:pPr>
        <w:rPr>
          <w:rFonts w:ascii="Century Gothic" w:hAnsi="Century Gothic"/>
          <w:sz w:val="24"/>
          <w:szCs w:val="24"/>
        </w:rPr>
      </w:pPr>
    </w:p>
    <w:p w14:paraId="1586B98B" w14:textId="0B0A3E7D" w:rsidR="00373767" w:rsidRDefault="00373767" w:rsidP="00DC264C">
      <w:pPr>
        <w:rPr>
          <w:rFonts w:ascii="Century Gothic" w:hAnsi="Century Gothic"/>
          <w:sz w:val="24"/>
          <w:szCs w:val="24"/>
        </w:rPr>
      </w:pPr>
    </w:p>
    <w:p w14:paraId="230C07FF" w14:textId="77777777" w:rsidR="0065610A" w:rsidRDefault="0065610A" w:rsidP="00DC264C">
      <w:pPr>
        <w:rPr>
          <w:rFonts w:ascii="Century Gothic" w:hAnsi="Century Gothic"/>
          <w:sz w:val="24"/>
          <w:szCs w:val="24"/>
        </w:rPr>
      </w:pPr>
    </w:p>
    <w:p w14:paraId="71116067" w14:textId="6A4C8B3E" w:rsidR="00DC264C" w:rsidRPr="00DC264C" w:rsidRDefault="00DC264C" w:rsidP="00DC264C">
      <w:pPr>
        <w:rPr>
          <w:rFonts w:ascii="Century Gothic" w:hAnsi="Century Gothic"/>
          <w:sz w:val="24"/>
          <w:szCs w:val="24"/>
        </w:rPr>
      </w:pPr>
      <w:r w:rsidRPr="00DC264C">
        <w:rPr>
          <w:rFonts w:ascii="Century Gothic" w:hAnsi="Century Gothic"/>
          <w:sz w:val="24"/>
          <w:szCs w:val="24"/>
        </w:rPr>
        <w:t>.</w:t>
      </w:r>
    </w:p>
    <w:p w14:paraId="1E82B847" w14:textId="66798A42" w:rsidR="00083B51" w:rsidRDefault="00F826BE" w:rsidP="00E74673">
      <w:pPr>
        <w:spacing w:before="100" w:beforeAutospacing="1" w:after="100" w:afterAutospacing="1" w:line="240" w:lineRule="auto"/>
        <w:outlineLvl w:val="1"/>
        <w:rPr>
          <w:rFonts w:ascii="Century Gothic" w:eastAsia="Times New Roman" w:hAnsi="Century Gothic" w:cs="Times New Roman"/>
          <w:b/>
          <w:bCs/>
          <w:sz w:val="36"/>
          <w:szCs w:val="36"/>
          <w:lang w:eastAsia="en-GB"/>
        </w:rPr>
      </w:pPr>
      <w:bookmarkStart w:id="1" w:name="_Hlk194668268"/>
      <w:r>
        <w:rPr>
          <w:rFonts w:ascii="Century Gothic" w:eastAsia="Times New Roman" w:hAnsi="Century Gothic" w:cs="Times New Roman"/>
          <w:b/>
          <w:bCs/>
          <w:sz w:val="36"/>
          <w:szCs w:val="36"/>
          <w:lang w:eastAsia="en-GB"/>
        </w:rPr>
        <w:lastRenderedPageBreak/>
        <w:t xml:space="preserve">2. </w:t>
      </w:r>
      <w:r w:rsidR="00083B51">
        <w:rPr>
          <w:rFonts w:ascii="Century Gothic" w:eastAsia="Times New Roman" w:hAnsi="Century Gothic" w:cs="Times New Roman"/>
          <w:b/>
          <w:bCs/>
          <w:sz w:val="36"/>
          <w:szCs w:val="36"/>
          <w:lang w:eastAsia="en-GB"/>
        </w:rPr>
        <w:t>The</w:t>
      </w:r>
      <w:r w:rsidR="00FF5E38">
        <w:rPr>
          <w:rFonts w:ascii="Century Gothic" w:eastAsia="Times New Roman" w:hAnsi="Century Gothic" w:cs="Times New Roman"/>
          <w:b/>
          <w:bCs/>
          <w:sz w:val="36"/>
          <w:szCs w:val="36"/>
          <w:lang w:eastAsia="en-GB"/>
        </w:rPr>
        <w:t xml:space="preserve"> Seasons</w:t>
      </w:r>
      <w:r w:rsidR="00083B51">
        <w:rPr>
          <w:rFonts w:ascii="Century Gothic" w:eastAsia="Times New Roman" w:hAnsi="Century Gothic" w:cs="Times New Roman"/>
          <w:b/>
          <w:bCs/>
          <w:sz w:val="36"/>
          <w:szCs w:val="36"/>
          <w:lang w:eastAsia="en-GB"/>
        </w:rPr>
        <w:t>, Forag</w:t>
      </w:r>
      <w:r w:rsidR="00FF5E38">
        <w:rPr>
          <w:rFonts w:ascii="Century Gothic" w:eastAsia="Times New Roman" w:hAnsi="Century Gothic" w:cs="Times New Roman"/>
          <w:b/>
          <w:bCs/>
          <w:sz w:val="36"/>
          <w:szCs w:val="36"/>
          <w:lang w:eastAsia="en-GB"/>
        </w:rPr>
        <w:t xml:space="preserve">ing </w:t>
      </w:r>
      <w:r w:rsidR="00083B51">
        <w:rPr>
          <w:rFonts w:ascii="Century Gothic" w:eastAsia="Times New Roman" w:hAnsi="Century Gothic" w:cs="Times New Roman"/>
          <w:b/>
          <w:bCs/>
          <w:sz w:val="36"/>
          <w:szCs w:val="36"/>
          <w:lang w:eastAsia="en-GB"/>
        </w:rPr>
        <w:t xml:space="preserve">&amp; Growing a Dyer’s Garden </w:t>
      </w:r>
    </w:p>
    <w:p w14:paraId="61C83B7C" w14:textId="1FFACF3C" w:rsidR="00226503" w:rsidRDefault="00FF5E38">
      <w:pPr>
        <w:rPr>
          <w:rFonts w:ascii="Century Gothic" w:hAnsi="Century Gothic"/>
          <w:b/>
          <w:sz w:val="28"/>
          <w:szCs w:val="28"/>
        </w:rPr>
      </w:pPr>
      <w:r>
        <w:rPr>
          <w:rFonts w:ascii="Century Gothic" w:hAnsi="Century Gothic"/>
          <w:b/>
          <w:sz w:val="28"/>
          <w:szCs w:val="28"/>
        </w:rPr>
        <w:t xml:space="preserve">The </w:t>
      </w:r>
      <w:r w:rsidR="00435688">
        <w:rPr>
          <w:rFonts w:ascii="Century Gothic" w:hAnsi="Century Gothic"/>
          <w:b/>
          <w:sz w:val="28"/>
          <w:szCs w:val="28"/>
        </w:rPr>
        <w:t xml:space="preserve">Importance of </w:t>
      </w:r>
      <w:r>
        <w:rPr>
          <w:rFonts w:ascii="Century Gothic" w:hAnsi="Century Gothic"/>
          <w:b/>
          <w:sz w:val="28"/>
          <w:szCs w:val="28"/>
        </w:rPr>
        <w:t>Seasons</w:t>
      </w:r>
      <w:r w:rsidR="00435688">
        <w:rPr>
          <w:rFonts w:ascii="Century Gothic" w:hAnsi="Century Gothic"/>
          <w:b/>
          <w:sz w:val="28"/>
          <w:szCs w:val="28"/>
        </w:rPr>
        <w:t xml:space="preserve"> and </w:t>
      </w:r>
      <w:r w:rsidR="00DF7983">
        <w:rPr>
          <w:rFonts w:ascii="Century Gothic" w:hAnsi="Century Gothic"/>
          <w:b/>
          <w:sz w:val="28"/>
          <w:szCs w:val="28"/>
        </w:rPr>
        <w:t>R</w:t>
      </w:r>
      <w:r w:rsidR="00435688">
        <w:rPr>
          <w:rFonts w:ascii="Century Gothic" w:hAnsi="Century Gothic"/>
          <w:b/>
          <w:sz w:val="28"/>
          <w:szCs w:val="28"/>
        </w:rPr>
        <w:t>elations to my work</w:t>
      </w:r>
    </w:p>
    <w:p w14:paraId="5964E079" w14:textId="3711C585" w:rsidR="002C1CD1" w:rsidRDefault="002C1CD1" w:rsidP="00CD27FC">
      <w:pPr>
        <w:rPr>
          <w:rFonts w:ascii="Century Gothic" w:eastAsia="Times New Roman" w:hAnsi="Century Gothic" w:cs="Times New Roman"/>
          <w:bCs/>
          <w:sz w:val="24"/>
          <w:szCs w:val="24"/>
          <w:lang w:eastAsia="en-GB"/>
        </w:rPr>
      </w:pPr>
      <w:r>
        <w:rPr>
          <w:rFonts w:ascii="Century Gothic" w:hAnsi="Century Gothic"/>
          <w:noProof/>
          <w:sz w:val="28"/>
          <w:szCs w:val="28"/>
        </w:rPr>
        <w:drawing>
          <wp:anchor distT="0" distB="0" distL="114300" distR="114300" simplePos="0" relativeHeight="251875328" behindDoc="1" locked="0" layoutInCell="1" allowOverlap="1" wp14:anchorId="3806FC65" wp14:editId="7116B6C0">
            <wp:simplePos x="0" y="0"/>
            <wp:positionH relativeFrom="margin">
              <wp:align>center</wp:align>
            </wp:positionH>
            <wp:positionV relativeFrom="paragraph">
              <wp:posOffset>2065655</wp:posOffset>
            </wp:positionV>
            <wp:extent cx="5181600" cy="3724275"/>
            <wp:effectExtent l="0" t="0" r="0" b="9525"/>
            <wp:wrapTight wrapText="bothSides">
              <wp:wrapPolygon edited="0">
                <wp:start x="0" y="0"/>
                <wp:lineTo x="0" y="21545"/>
                <wp:lineTo x="21521" y="21545"/>
                <wp:lineTo x="21521" y="0"/>
                <wp:lineTo x="0" y="0"/>
              </wp:wrapPolygon>
            </wp:wrapTight>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seasons .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181600" cy="3724275"/>
                    </a:xfrm>
                    <a:prstGeom prst="rect">
                      <a:avLst/>
                    </a:prstGeom>
                  </pic:spPr>
                </pic:pic>
              </a:graphicData>
            </a:graphic>
            <wp14:sizeRelH relativeFrom="page">
              <wp14:pctWidth>0</wp14:pctWidth>
            </wp14:sizeRelH>
            <wp14:sizeRelV relativeFrom="page">
              <wp14:pctHeight>0</wp14:pctHeight>
            </wp14:sizeRelV>
          </wp:anchor>
        </w:drawing>
      </w:r>
      <w:r w:rsidR="00CD27FC" w:rsidRPr="00CD27FC">
        <w:rPr>
          <w:rFonts w:ascii="Century Gothic" w:eastAsia="Times New Roman" w:hAnsi="Century Gothic" w:cs="Times New Roman"/>
          <w:bCs/>
          <w:sz w:val="24"/>
          <w:szCs w:val="24"/>
          <w:lang w:eastAsia="en-GB"/>
        </w:rPr>
        <w:t>Upon reflection, my practice is deeply shaped by the rhythm of the seasons. Each phase of my process is guided by the natural cycles around me, with these rhythms influencing not only the materials I choose but also the pace and intention behind my work. This cyclical approach reinforces a slower, more mindful way of making</w:t>
      </w:r>
      <w:r w:rsidR="00373767">
        <w:rPr>
          <w:rFonts w:ascii="Century Gothic" w:eastAsia="Times New Roman" w:hAnsi="Century Gothic" w:cs="Times New Roman"/>
          <w:bCs/>
          <w:sz w:val="24"/>
          <w:szCs w:val="24"/>
          <w:lang w:eastAsia="en-GB"/>
        </w:rPr>
        <w:t xml:space="preserve"> </w:t>
      </w:r>
      <w:r w:rsidR="00CD27FC" w:rsidRPr="00CD27FC">
        <w:rPr>
          <w:rFonts w:ascii="Century Gothic" w:eastAsia="Times New Roman" w:hAnsi="Century Gothic" w:cs="Times New Roman"/>
          <w:bCs/>
          <w:sz w:val="24"/>
          <w:szCs w:val="24"/>
          <w:lang w:eastAsia="en-GB"/>
        </w:rPr>
        <w:t xml:space="preserve">one that closely aligns with the work of India Flint. She emphasizes an </w:t>
      </w:r>
      <w:bookmarkStart w:id="2" w:name="_Hlk197616881"/>
      <w:r w:rsidR="00CD27FC" w:rsidRPr="00CD27FC">
        <w:rPr>
          <w:rFonts w:ascii="Century Gothic" w:eastAsia="Times New Roman" w:hAnsi="Century Gothic" w:cs="Times New Roman"/>
          <w:bCs/>
          <w:sz w:val="24"/>
          <w:szCs w:val="24"/>
          <w:lang w:eastAsia="en-GB"/>
        </w:rPr>
        <w:t>“ethical engagement with the land, positioning eco-printing as a ritual of care and attentiveness to the cycles of nature” (Flint, 2008)</w:t>
      </w:r>
      <w:bookmarkEnd w:id="2"/>
      <w:r w:rsidR="00CD27FC" w:rsidRPr="00CD27FC">
        <w:rPr>
          <w:rFonts w:ascii="Century Gothic" w:eastAsia="Times New Roman" w:hAnsi="Century Gothic" w:cs="Times New Roman"/>
          <w:bCs/>
          <w:sz w:val="24"/>
          <w:szCs w:val="24"/>
          <w:lang w:eastAsia="en-GB"/>
        </w:rPr>
        <w:t>, an idea that strongly resonates with my own practice.</w:t>
      </w:r>
      <w:r>
        <w:rPr>
          <w:rFonts w:ascii="Century Gothic" w:eastAsia="Times New Roman" w:hAnsi="Century Gothic" w:cs="Times New Roman"/>
          <w:bCs/>
          <w:sz w:val="24"/>
          <w:szCs w:val="24"/>
          <w:lang w:eastAsia="en-GB"/>
        </w:rPr>
        <w:t xml:space="preserve"> </w:t>
      </w:r>
      <w:r w:rsidR="00CD27FC" w:rsidRPr="00CD27FC">
        <w:rPr>
          <w:rFonts w:ascii="Century Gothic" w:eastAsia="Times New Roman" w:hAnsi="Century Gothic" w:cs="Times New Roman"/>
          <w:bCs/>
          <w:sz w:val="24"/>
          <w:szCs w:val="24"/>
          <w:lang w:eastAsia="en-GB"/>
        </w:rPr>
        <w:t>My work mirrors the natural rhythms of the world: growth through sowing seeds,</w:t>
      </w:r>
      <w:r>
        <w:rPr>
          <w:rFonts w:ascii="Century Gothic" w:eastAsia="Times New Roman" w:hAnsi="Century Gothic" w:cs="Times New Roman"/>
          <w:bCs/>
          <w:sz w:val="24"/>
          <w:szCs w:val="24"/>
          <w:lang w:eastAsia="en-GB"/>
        </w:rPr>
        <w:t xml:space="preserve"> the blooms in the summer, the</w:t>
      </w:r>
      <w:r w:rsidR="00CD27FC" w:rsidRPr="00CD27FC">
        <w:rPr>
          <w:rFonts w:ascii="Century Gothic" w:eastAsia="Times New Roman" w:hAnsi="Century Gothic" w:cs="Times New Roman"/>
          <w:bCs/>
          <w:sz w:val="24"/>
          <w:szCs w:val="24"/>
          <w:lang w:eastAsia="en-GB"/>
        </w:rPr>
        <w:t xml:space="preserve"> decay through the drying and decomposition of plant matter, and renewal through the repeated use of iron mordants (see Figure </w:t>
      </w:r>
      <w:r w:rsidR="00373767">
        <w:rPr>
          <w:rFonts w:ascii="Century Gothic" w:eastAsia="Times New Roman" w:hAnsi="Century Gothic" w:cs="Times New Roman"/>
          <w:bCs/>
          <w:sz w:val="24"/>
          <w:szCs w:val="24"/>
          <w:lang w:eastAsia="en-GB"/>
        </w:rPr>
        <w:t>3</w:t>
      </w:r>
      <w:r w:rsidR="00CD27FC" w:rsidRPr="00CD27FC">
        <w:rPr>
          <w:rFonts w:ascii="Century Gothic" w:eastAsia="Times New Roman" w:hAnsi="Century Gothic" w:cs="Times New Roman"/>
          <w:bCs/>
          <w:sz w:val="24"/>
          <w:szCs w:val="24"/>
          <w:lang w:eastAsia="en-GB"/>
        </w:rPr>
        <w:t>).</w:t>
      </w:r>
    </w:p>
    <w:p w14:paraId="3CD35547" w14:textId="2B913333" w:rsidR="002C1CD1" w:rsidRDefault="002C1CD1" w:rsidP="00CD27FC">
      <w:pPr>
        <w:rPr>
          <w:rFonts w:ascii="Century Gothic" w:eastAsia="Times New Roman" w:hAnsi="Century Gothic" w:cs="Times New Roman"/>
          <w:bCs/>
          <w:sz w:val="24"/>
          <w:szCs w:val="24"/>
          <w:lang w:eastAsia="en-GB"/>
        </w:rPr>
      </w:pPr>
    </w:p>
    <w:p w14:paraId="1EE7E12F" w14:textId="77777777" w:rsidR="002C1CD1" w:rsidRDefault="002C1CD1" w:rsidP="00CD27FC">
      <w:pPr>
        <w:rPr>
          <w:rFonts w:ascii="Century Gothic" w:eastAsia="Times New Roman" w:hAnsi="Century Gothic" w:cs="Times New Roman"/>
          <w:bCs/>
          <w:sz w:val="24"/>
          <w:szCs w:val="24"/>
          <w:lang w:eastAsia="en-GB"/>
        </w:rPr>
      </w:pPr>
    </w:p>
    <w:p w14:paraId="5BE5C8E1" w14:textId="5517CB01" w:rsidR="002C1CD1" w:rsidRDefault="002C1CD1" w:rsidP="00CD27FC">
      <w:pPr>
        <w:rPr>
          <w:rFonts w:ascii="Century Gothic" w:eastAsia="Times New Roman" w:hAnsi="Century Gothic" w:cs="Times New Roman"/>
          <w:bCs/>
          <w:sz w:val="24"/>
          <w:szCs w:val="24"/>
          <w:lang w:eastAsia="en-GB"/>
        </w:rPr>
      </w:pPr>
    </w:p>
    <w:p w14:paraId="69B3E847" w14:textId="4065855B" w:rsidR="002C1CD1" w:rsidRDefault="002C1CD1" w:rsidP="00CD27FC">
      <w:pPr>
        <w:rPr>
          <w:rFonts w:ascii="Century Gothic" w:eastAsia="Times New Roman" w:hAnsi="Century Gothic" w:cs="Times New Roman"/>
          <w:bCs/>
          <w:sz w:val="24"/>
          <w:szCs w:val="24"/>
          <w:lang w:eastAsia="en-GB"/>
        </w:rPr>
      </w:pPr>
    </w:p>
    <w:p w14:paraId="5CE36E8D" w14:textId="0484C312" w:rsidR="002C1CD1" w:rsidRDefault="002C1CD1" w:rsidP="00CD27FC">
      <w:pPr>
        <w:rPr>
          <w:rFonts w:ascii="Century Gothic" w:eastAsia="Times New Roman" w:hAnsi="Century Gothic" w:cs="Times New Roman"/>
          <w:bCs/>
          <w:sz w:val="24"/>
          <w:szCs w:val="24"/>
          <w:lang w:eastAsia="en-GB"/>
        </w:rPr>
      </w:pPr>
    </w:p>
    <w:p w14:paraId="6A768439" w14:textId="1A2777AF" w:rsidR="002C1CD1" w:rsidRDefault="002C1CD1" w:rsidP="00CD27FC">
      <w:pPr>
        <w:rPr>
          <w:rFonts w:ascii="Century Gothic" w:eastAsia="Times New Roman" w:hAnsi="Century Gothic" w:cs="Times New Roman"/>
          <w:bCs/>
          <w:sz w:val="24"/>
          <w:szCs w:val="24"/>
          <w:lang w:eastAsia="en-GB"/>
        </w:rPr>
      </w:pPr>
    </w:p>
    <w:p w14:paraId="3F5AF1A0" w14:textId="6A10CE92" w:rsidR="002C1CD1" w:rsidRDefault="00CD27FC" w:rsidP="00CD27FC">
      <w:pPr>
        <w:rPr>
          <w:rFonts w:ascii="Century Gothic" w:eastAsia="Times New Roman" w:hAnsi="Century Gothic" w:cs="Times New Roman"/>
          <w:bCs/>
          <w:sz w:val="24"/>
          <w:szCs w:val="24"/>
          <w:lang w:eastAsia="en-GB"/>
        </w:rPr>
      </w:pPr>
      <w:r w:rsidRPr="00CD27FC">
        <w:rPr>
          <w:rFonts w:ascii="Century Gothic" w:eastAsia="Times New Roman" w:hAnsi="Century Gothic" w:cs="Times New Roman"/>
          <w:bCs/>
          <w:sz w:val="24"/>
          <w:szCs w:val="24"/>
          <w:lang w:eastAsia="en-GB"/>
        </w:rPr>
        <w:t xml:space="preserve"> </w:t>
      </w:r>
    </w:p>
    <w:p w14:paraId="20F38D00" w14:textId="77777777" w:rsidR="002C1CD1" w:rsidRDefault="002C1CD1" w:rsidP="00CD27FC">
      <w:pPr>
        <w:rPr>
          <w:rFonts w:ascii="Century Gothic" w:eastAsia="Times New Roman" w:hAnsi="Century Gothic" w:cs="Times New Roman"/>
          <w:bCs/>
          <w:sz w:val="24"/>
          <w:szCs w:val="24"/>
          <w:lang w:eastAsia="en-GB"/>
        </w:rPr>
      </w:pPr>
    </w:p>
    <w:p w14:paraId="32A9759B" w14:textId="77777777" w:rsidR="002C1CD1" w:rsidRDefault="002C1CD1" w:rsidP="00CD27FC">
      <w:pPr>
        <w:rPr>
          <w:rFonts w:ascii="Century Gothic" w:eastAsia="Times New Roman" w:hAnsi="Century Gothic" w:cs="Times New Roman"/>
          <w:bCs/>
          <w:sz w:val="24"/>
          <w:szCs w:val="24"/>
          <w:lang w:eastAsia="en-GB"/>
        </w:rPr>
      </w:pPr>
    </w:p>
    <w:p w14:paraId="7DA81A96" w14:textId="77777777" w:rsidR="002C1CD1" w:rsidRDefault="002C1CD1" w:rsidP="00CD27FC">
      <w:pPr>
        <w:rPr>
          <w:rFonts w:ascii="Century Gothic" w:eastAsia="Times New Roman" w:hAnsi="Century Gothic" w:cs="Times New Roman"/>
          <w:bCs/>
          <w:sz w:val="24"/>
          <w:szCs w:val="24"/>
          <w:lang w:eastAsia="en-GB"/>
        </w:rPr>
      </w:pPr>
    </w:p>
    <w:p w14:paraId="676342D1" w14:textId="7079BDD3" w:rsidR="002C1CD1" w:rsidRDefault="002C1CD1" w:rsidP="00CD27FC">
      <w:pPr>
        <w:rPr>
          <w:rFonts w:ascii="Century Gothic" w:eastAsia="Times New Roman" w:hAnsi="Century Gothic" w:cs="Times New Roman"/>
          <w:bCs/>
          <w:sz w:val="24"/>
          <w:szCs w:val="24"/>
          <w:lang w:eastAsia="en-GB"/>
        </w:rPr>
      </w:pPr>
    </w:p>
    <w:p w14:paraId="3F3D13F7" w14:textId="240ADB02" w:rsidR="002C1CD1" w:rsidRDefault="002C1CD1" w:rsidP="00CD27FC">
      <w:pPr>
        <w:rPr>
          <w:rFonts w:ascii="Century Gothic" w:eastAsia="Times New Roman" w:hAnsi="Century Gothic" w:cs="Times New Roman"/>
          <w:bCs/>
          <w:sz w:val="24"/>
          <w:szCs w:val="24"/>
          <w:lang w:eastAsia="en-GB"/>
        </w:rPr>
      </w:pPr>
      <w:r w:rsidRPr="008072FB">
        <w:rPr>
          <w:rFonts w:ascii="Century Gothic" w:hAnsi="Century Gothic"/>
          <w:noProof/>
          <w:sz w:val="24"/>
          <w:szCs w:val="24"/>
        </w:rPr>
        <mc:AlternateContent>
          <mc:Choice Requires="wps">
            <w:drawing>
              <wp:anchor distT="45720" distB="45720" distL="114300" distR="114300" simplePos="0" relativeHeight="251876352" behindDoc="0" locked="0" layoutInCell="1" allowOverlap="1" wp14:anchorId="4164874F" wp14:editId="5E32AB7E">
                <wp:simplePos x="0" y="0"/>
                <wp:positionH relativeFrom="margin">
                  <wp:align>center</wp:align>
                </wp:positionH>
                <wp:positionV relativeFrom="paragraph">
                  <wp:posOffset>207645</wp:posOffset>
                </wp:positionV>
                <wp:extent cx="4048125" cy="332105"/>
                <wp:effectExtent l="0" t="0" r="9525" b="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48125" cy="332105"/>
                        </a:xfrm>
                        <a:prstGeom prst="rect">
                          <a:avLst/>
                        </a:prstGeom>
                        <a:solidFill>
                          <a:srgbClr val="FFFFFF"/>
                        </a:solidFill>
                        <a:ln w="9525">
                          <a:noFill/>
                          <a:miter lim="800000"/>
                          <a:headEnd/>
                          <a:tailEnd/>
                        </a:ln>
                      </wps:spPr>
                      <wps:txbx>
                        <w:txbxContent>
                          <w:p w14:paraId="72F2247E" w14:textId="2A3679EF" w:rsidR="006D0B24" w:rsidRPr="00072B1D" w:rsidRDefault="006D0B24" w:rsidP="00CD27FC">
                            <w:pPr>
                              <w:jc w:val="center"/>
                              <w:rPr>
                                <w:rFonts w:ascii="Century Gothic" w:hAnsi="Century Gothic"/>
                                <w:sz w:val="24"/>
                              </w:rPr>
                            </w:pPr>
                            <w:r w:rsidRPr="00072B1D">
                              <w:rPr>
                                <w:rFonts w:ascii="Century Gothic" w:hAnsi="Century Gothic"/>
                                <w:sz w:val="24"/>
                              </w:rPr>
                              <w:t xml:space="preserve">Figure </w:t>
                            </w:r>
                            <w:r>
                              <w:rPr>
                                <w:rFonts w:ascii="Century Gothic" w:hAnsi="Century Gothic"/>
                                <w:sz w:val="24"/>
                              </w:rPr>
                              <w:t>3</w:t>
                            </w:r>
                            <w:r w:rsidRPr="00072B1D">
                              <w:rPr>
                                <w:rFonts w:ascii="Century Gothic" w:hAnsi="Century Gothic"/>
                                <w:sz w:val="24"/>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164874F" id="_x0000_s1029" type="#_x0000_t202" style="position:absolute;margin-left:0;margin-top:16.35pt;width:318.75pt;height:26.15pt;z-index:251876352;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" stroked="f">
                <v:textbox>
                  <w:txbxContent>
                    <w:p w14:paraId="72F2247E" w14:textId="2A3679EF" w:rsidR="006D0B24" w:rsidRPr="00072B1D" w:rsidRDefault="006D0B24" w:rsidP="00CD27FC">
                      <w:pPr>
                        <w:jc w:val="center"/>
                        <w:rPr>
                          <w:rFonts w:ascii="Century Gothic" w:hAnsi="Century Gothic"/>
                          <w:sz w:val="24"/>
                        </w:rPr>
                      </w:pPr>
                      <w:r w:rsidRPr="00072B1D">
                        <w:rPr>
                          <w:rFonts w:ascii="Century Gothic" w:hAnsi="Century Gothic"/>
                          <w:sz w:val="24"/>
                        </w:rPr>
                        <w:t xml:space="preserve">Figure </w:t>
                      </w:r>
                      <w:r>
                        <w:rPr>
                          <w:rFonts w:ascii="Century Gothic" w:hAnsi="Century Gothic"/>
                          <w:sz w:val="24"/>
                        </w:rPr>
                        <w:t>3</w:t>
                      </w:r>
                      <w:r w:rsidRPr="00072B1D">
                        <w:rPr>
                          <w:rFonts w:ascii="Century Gothic" w:hAnsi="Century Gothic"/>
                          <w:sz w:val="24"/>
                        </w:rPr>
                        <w:t>.</w:t>
                      </w:r>
                    </w:p>
                  </w:txbxContent>
                </v:textbox>
                <w10:wrap type="square" anchorx="margin"/>
              </v:shape>
            </w:pict>
          </mc:Fallback>
        </mc:AlternateContent>
      </w:r>
    </w:p>
    <w:p w14:paraId="4D315069" w14:textId="2CF73DCE" w:rsidR="002C1CD1" w:rsidRDefault="002C1CD1" w:rsidP="00CD27FC">
      <w:pPr>
        <w:rPr>
          <w:rFonts w:ascii="Century Gothic" w:eastAsia="Times New Roman" w:hAnsi="Century Gothic" w:cs="Times New Roman"/>
          <w:bCs/>
          <w:sz w:val="24"/>
          <w:szCs w:val="24"/>
          <w:lang w:eastAsia="en-GB"/>
        </w:rPr>
      </w:pPr>
    </w:p>
    <w:p w14:paraId="0C97603F" w14:textId="2B8291EA" w:rsidR="00CD27FC" w:rsidRPr="00CD27FC" w:rsidRDefault="00CD27FC" w:rsidP="00CD27FC">
      <w:pPr>
        <w:rPr>
          <w:rFonts w:ascii="Century Gothic" w:eastAsia="Times New Roman" w:hAnsi="Century Gothic" w:cs="Times New Roman"/>
          <w:bCs/>
          <w:sz w:val="24"/>
          <w:szCs w:val="24"/>
          <w:lang w:eastAsia="en-GB"/>
        </w:rPr>
      </w:pPr>
      <w:r w:rsidRPr="00CD27FC">
        <w:rPr>
          <w:rFonts w:ascii="Century Gothic" w:eastAsia="Times New Roman" w:hAnsi="Century Gothic" w:cs="Times New Roman"/>
          <w:bCs/>
          <w:sz w:val="24"/>
          <w:szCs w:val="24"/>
          <w:lang w:eastAsia="en-GB"/>
        </w:rPr>
        <w:t>In this way, my practice transforms cloth into a living archive, capturing fleeting moments of nature’s rhythm and preserving them through intentional, mindful making. Flint’s perspective positions eco-printing within a temporal framework where these rhythms are not only acknowledged but deeply respected. This encourages a more intentional engagement with seasonality, working with what is naturally available and understanding the importance of each season.</w:t>
      </w:r>
    </w:p>
    <w:p w14:paraId="4E6EFC7E" w14:textId="68B05BDF" w:rsidR="00CD27FC" w:rsidRDefault="00CD27FC" w:rsidP="00CD27FC">
      <w:pPr>
        <w:rPr>
          <w:rFonts w:ascii="Century Gothic" w:eastAsia="Times New Roman" w:hAnsi="Century Gothic" w:cs="Times New Roman"/>
          <w:bCs/>
          <w:sz w:val="24"/>
          <w:szCs w:val="24"/>
          <w:lang w:eastAsia="en-GB"/>
        </w:rPr>
      </w:pPr>
      <w:r w:rsidRPr="00CD27FC">
        <w:rPr>
          <w:rFonts w:ascii="Century Gothic" w:eastAsia="Times New Roman" w:hAnsi="Century Gothic" w:cs="Times New Roman"/>
          <w:bCs/>
          <w:sz w:val="24"/>
          <w:szCs w:val="24"/>
          <w:lang w:eastAsia="en-GB"/>
        </w:rPr>
        <w:t>Flint’s work underscores that textiles can act as vessels of place, season, and memory</w:t>
      </w:r>
      <w:r w:rsidR="004747A4">
        <w:rPr>
          <w:rFonts w:ascii="Century Gothic" w:eastAsia="Times New Roman" w:hAnsi="Century Gothic" w:cs="Times New Roman"/>
          <w:bCs/>
          <w:sz w:val="24"/>
          <w:szCs w:val="24"/>
          <w:lang w:eastAsia="en-GB"/>
        </w:rPr>
        <w:t xml:space="preserve"> </w:t>
      </w:r>
      <w:r w:rsidRPr="00CD27FC">
        <w:rPr>
          <w:rFonts w:ascii="Century Gothic" w:eastAsia="Times New Roman" w:hAnsi="Century Gothic" w:cs="Times New Roman"/>
          <w:bCs/>
          <w:sz w:val="24"/>
          <w:szCs w:val="24"/>
          <w:lang w:eastAsia="en-GB"/>
        </w:rPr>
        <w:t>imprinted not only with pigment but with the essence of a specific time and environment. Through this lens, eco-printing becomes a method of preserving nature’s fleeting moments, where time itself is of essence, and each piece reflects a deep respect for the cycles of nature.</w:t>
      </w:r>
    </w:p>
    <w:p w14:paraId="3E418D89" w14:textId="25C6C6FC" w:rsidR="00217F09" w:rsidRDefault="00217F09" w:rsidP="007E366D">
      <w:pPr>
        <w:rPr>
          <w:rFonts w:ascii="Century Gothic" w:eastAsia="Times New Roman" w:hAnsi="Century Gothic" w:cs="Times New Roman"/>
          <w:bCs/>
          <w:sz w:val="24"/>
          <w:szCs w:val="24"/>
          <w:lang w:eastAsia="en-GB"/>
        </w:rPr>
      </w:pPr>
    </w:p>
    <w:p w14:paraId="26A10AC4" w14:textId="77777777" w:rsidR="004747A4" w:rsidRDefault="007E366D" w:rsidP="004747A4">
      <w:pPr>
        <w:rPr>
          <w:rFonts w:ascii="Century Gothic" w:eastAsia="Times New Roman" w:hAnsi="Century Gothic" w:cs="Times New Roman"/>
          <w:bCs/>
          <w:sz w:val="24"/>
          <w:szCs w:val="24"/>
          <w:lang w:eastAsia="en-GB"/>
        </w:rPr>
      </w:pPr>
      <w:r w:rsidRPr="007E366D">
        <w:rPr>
          <w:rFonts w:ascii="Century Gothic" w:eastAsia="Times New Roman" w:hAnsi="Century Gothic" w:cs="Times New Roman"/>
          <w:bCs/>
          <w:sz w:val="24"/>
          <w:szCs w:val="24"/>
          <w:lang w:eastAsia="en-GB"/>
        </w:rPr>
        <w:t>I also interpret Flint’s quote</w:t>
      </w:r>
      <w:r w:rsidR="002C1CD1">
        <w:rPr>
          <w:rFonts w:ascii="Century Gothic" w:eastAsia="Times New Roman" w:hAnsi="Century Gothic" w:cs="Times New Roman"/>
          <w:bCs/>
          <w:sz w:val="24"/>
          <w:szCs w:val="24"/>
          <w:lang w:eastAsia="en-GB"/>
        </w:rPr>
        <w:t xml:space="preserve"> </w:t>
      </w:r>
      <w:r w:rsidR="002C1CD1" w:rsidRPr="002C1CD1">
        <w:rPr>
          <w:rFonts w:ascii="Century Gothic" w:eastAsia="Times New Roman" w:hAnsi="Century Gothic" w:cs="Times New Roman"/>
          <w:bCs/>
          <w:sz w:val="24"/>
          <w:szCs w:val="24"/>
          <w:lang w:eastAsia="en-GB"/>
        </w:rPr>
        <w:t>“ethical engagement with the land, positioning eco-printing as a ritual of care and attentiveness to the cycles of nature” (Flint, 2008)</w:t>
      </w:r>
      <w:r w:rsidRPr="007E366D">
        <w:rPr>
          <w:rFonts w:ascii="Century Gothic" w:eastAsia="Times New Roman" w:hAnsi="Century Gothic" w:cs="Times New Roman"/>
          <w:bCs/>
          <w:sz w:val="24"/>
          <w:szCs w:val="24"/>
          <w:lang w:eastAsia="en-GB"/>
        </w:rPr>
        <w:t xml:space="preserve"> to mean that time is not a limitation, but rather a vital component of the process. Slowness becomes a method of </w:t>
      </w:r>
      <w:r w:rsidR="00217F09" w:rsidRPr="007E366D">
        <w:rPr>
          <w:rFonts w:ascii="Century Gothic" w:eastAsia="Times New Roman" w:hAnsi="Century Gothic" w:cs="Times New Roman"/>
          <w:bCs/>
          <w:sz w:val="24"/>
          <w:szCs w:val="24"/>
          <w:lang w:eastAsia="en-GB"/>
        </w:rPr>
        <w:t xml:space="preserve">cultivation </w:t>
      </w:r>
      <w:r w:rsidR="00217F09">
        <w:rPr>
          <w:rFonts w:ascii="Century Gothic" w:eastAsia="Times New Roman" w:hAnsi="Century Gothic" w:cs="Times New Roman"/>
          <w:bCs/>
          <w:sz w:val="24"/>
          <w:szCs w:val="24"/>
          <w:lang w:eastAsia="en-GB"/>
        </w:rPr>
        <w:t>fostering</w:t>
      </w:r>
      <w:r w:rsidRPr="007E366D">
        <w:rPr>
          <w:rFonts w:ascii="Century Gothic" w:eastAsia="Times New Roman" w:hAnsi="Century Gothic" w:cs="Times New Roman"/>
          <w:bCs/>
          <w:sz w:val="24"/>
          <w:szCs w:val="24"/>
          <w:lang w:eastAsia="en-GB"/>
        </w:rPr>
        <w:t xml:space="preserve"> mindful making, a deeper connection to materials, and a quiet resistance to the culture of instant gratification. </w:t>
      </w:r>
      <w:r w:rsidR="004C3AE6">
        <w:rPr>
          <w:rFonts w:ascii="Century Gothic" w:eastAsia="Times New Roman" w:hAnsi="Century Gothic" w:cs="Times New Roman"/>
          <w:bCs/>
          <w:sz w:val="24"/>
          <w:szCs w:val="24"/>
          <w:lang w:eastAsia="en-GB"/>
        </w:rPr>
        <w:t xml:space="preserve"> </w:t>
      </w:r>
    </w:p>
    <w:p w14:paraId="04B1047F" w14:textId="77777777" w:rsidR="00655360" w:rsidRDefault="004747A4" w:rsidP="00655360">
      <w:pPr>
        <w:rPr>
          <w:rFonts w:ascii="Century Gothic" w:eastAsia="Times New Roman" w:hAnsi="Century Gothic" w:cs="Times New Roman"/>
          <w:bCs/>
          <w:sz w:val="24"/>
          <w:szCs w:val="24"/>
          <w:lang w:eastAsia="en-GB"/>
        </w:rPr>
      </w:pPr>
      <w:r>
        <w:rPr>
          <w:rFonts w:ascii="Century Gothic" w:eastAsia="Times New Roman" w:hAnsi="Century Gothic" w:cs="Times New Roman"/>
          <w:bCs/>
          <w:sz w:val="24"/>
          <w:szCs w:val="24"/>
          <w:lang w:eastAsia="en-GB"/>
        </w:rPr>
        <w:t xml:space="preserve">What I mean by this, </w:t>
      </w:r>
      <w:r w:rsidRPr="004747A4">
        <w:rPr>
          <w:rFonts w:ascii="Century Gothic" w:eastAsia="Times New Roman" w:hAnsi="Century Gothic" w:cs="Times New Roman"/>
          <w:bCs/>
          <w:sz w:val="24"/>
          <w:szCs w:val="24"/>
          <w:lang w:eastAsia="en-GB"/>
        </w:rPr>
        <w:t>in my practice</w:t>
      </w:r>
      <w:r>
        <w:rPr>
          <w:rFonts w:ascii="Century Gothic" w:eastAsia="Times New Roman" w:hAnsi="Century Gothic" w:cs="Times New Roman"/>
          <w:bCs/>
          <w:sz w:val="24"/>
          <w:szCs w:val="24"/>
          <w:lang w:eastAsia="en-GB"/>
        </w:rPr>
        <w:t xml:space="preserve"> </w:t>
      </w:r>
      <w:r w:rsidRPr="004747A4">
        <w:rPr>
          <w:rFonts w:ascii="Century Gothic" w:eastAsia="Times New Roman" w:hAnsi="Century Gothic" w:cs="Times New Roman"/>
          <w:bCs/>
          <w:sz w:val="24"/>
          <w:szCs w:val="24"/>
          <w:lang w:eastAsia="en-GB"/>
        </w:rPr>
        <w:t>th</w:t>
      </w:r>
      <w:r>
        <w:rPr>
          <w:rFonts w:ascii="Century Gothic" w:eastAsia="Times New Roman" w:hAnsi="Century Gothic" w:cs="Times New Roman"/>
          <w:bCs/>
          <w:sz w:val="24"/>
          <w:szCs w:val="24"/>
          <w:lang w:eastAsia="en-GB"/>
        </w:rPr>
        <w:t xml:space="preserve">e </w:t>
      </w:r>
      <w:r w:rsidRPr="004747A4">
        <w:rPr>
          <w:rFonts w:ascii="Century Gothic" w:eastAsia="Times New Roman" w:hAnsi="Century Gothic" w:cs="Times New Roman"/>
          <w:bCs/>
          <w:sz w:val="24"/>
          <w:szCs w:val="24"/>
          <w:lang w:eastAsia="en-GB"/>
        </w:rPr>
        <w:t xml:space="preserve">philosophy is not merely conceptual; it is embedded in the very essence of my </w:t>
      </w:r>
      <w:r w:rsidR="00655360" w:rsidRPr="004747A4">
        <w:rPr>
          <w:rFonts w:ascii="Century Gothic" w:eastAsia="Times New Roman" w:hAnsi="Century Gothic" w:cs="Times New Roman"/>
          <w:bCs/>
          <w:sz w:val="24"/>
          <w:szCs w:val="24"/>
          <w:lang w:eastAsia="en-GB"/>
        </w:rPr>
        <w:t>approach. The</w:t>
      </w:r>
      <w:r w:rsidRPr="004747A4">
        <w:rPr>
          <w:rFonts w:ascii="Century Gothic" w:eastAsia="Times New Roman" w:hAnsi="Century Gothic" w:cs="Times New Roman"/>
          <w:bCs/>
          <w:sz w:val="24"/>
          <w:szCs w:val="24"/>
          <w:lang w:eastAsia="en-GB"/>
        </w:rPr>
        <w:t xml:space="preserve"> act of gathering plant materials, preparing dye baths, and allowing prints to develop over time reflects a deliberate departure from the accelerated pace demanded by consumer culture.</w:t>
      </w:r>
      <w:r w:rsidR="00655360">
        <w:rPr>
          <w:rFonts w:ascii="Century Gothic" w:eastAsia="Times New Roman" w:hAnsi="Century Gothic" w:cs="Times New Roman"/>
          <w:bCs/>
          <w:sz w:val="24"/>
          <w:szCs w:val="24"/>
          <w:lang w:eastAsia="en-GB"/>
        </w:rPr>
        <w:t xml:space="preserve"> U</w:t>
      </w:r>
      <w:r w:rsidRPr="004747A4">
        <w:rPr>
          <w:rFonts w:ascii="Century Gothic" w:eastAsia="Times New Roman" w:hAnsi="Century Gothic" w:cs="Times New Roman"/>
          <w:bCs/>
          <w:sz w:val="24"/>
          <w:szCs w:val="24"/>
          <w:lang w:eastAsia="en-GB"/>
        </w:rPr>
        <w:t>nlike industrial production, which prioritizes speed and uniformity, my process is slow and intentional, embracing the unpredictable and organic outcomes that emerge from natural interactions. This slowness is a form of quiet rebellion</w:t>
      </w:r>
      <w:r>
        <w:rPr>
          <w:rFonts w:ascii="Century Gothic" w:eastAsia="Times New Roman" w:hAnsi="Century Gothic" w:cs="Times New Roman"/>
          <w:bCs/>
          <w:sz w:val="24"/>
          <w:szCs w:val="24"/>
          <w:lang w:eastAsia="en-GB"/>
        </w:rPr>
        <w:t xml:space="preserve"> </w:t>
      </w:r>
      <w:r w:rsidRPr="004747A4">
        <w:rPr>
          <w:rFonts w:ascii="Century Gothic" w:eastAsia="Times New Roman" w:hAnsi="Century Gothic" w:cs="Times New Roman"/>
          <w:bCs/>
          <w:sz w:val="24"/>
          <w:szCs w:val="24"/>
          <w:lang w:eastAsia="en-GB"/>
        </w:rPr>
        <w:t>a rejection of disposability and an embrace of permanence and care.</w:t>
      </w:r>
      <w:r>
        <w:rPr>
          <w:rFonts w:ascii="Century Gothic" w:eastAsia="Times New Roman" w:hAnsi="Century Gothic" w:cs="Times New Roman"/>
          <w:bCs/>
          <w:sz w:val="24"/>
          <w:szCs w:val="24"/>
          <w:lang w:eastAsia="en-GB"/>
        </w:rPr>
        <w:t xml:space="preserve"> </w:t>
      </w:r>
      <w:r w:rsidR="00655360">
        <w:rPr>
          <w:rFonts w:ascii="Century Gothic" w:eastAsia="Times New Roman" w:hAnsi="Century Gothic" w:cs="Times New Roman"/>
          <w:bCs/>
          <w:sz w:val="24"/>
          <w:szCs w:val="24"/>
          <w:lang w:eastAsia="en-GB"/>
        </w:rPr>
        <w:t xml:space="preserve"> </w:t>
      </w:r>
      <w:r w:rsidR="00655360" w:rsidRPr="004747A4">
        <w:rPr>
          <w:rFonts w:ascii="Century Gothic" w:eastAsia="Times New Roman" w:hAnsi="Century Gothic" w:cs="Times New Roman"/>
          <w:bCs/>
          <w:sz w:val="24"/>
          <w:szCs w:val="24"/>
          <w:lang w:eastAsia="en-GB"/>
        </w:rPr>
        <w:t xml:space="preserve">Furthermore, </w:t>
      </w:r>
      <w:r w:rsidR="00655360">
        <w:rPr>
          <w:rFonts w:ascii="Century Gothic" w:eastAsia="Times New Roman" w:hAnsi="Century Gothic" w:cs="Times New Roman"/>
          <w:bCs/>
          <w:sz w:val="24"/>
          <w:szCs w:val="24"/>
          <w:lang w:eastAsia="en-GB"/>
        </w:rPr>
        <w:t>T</w:t>
      </w:r>
      <w:r w:rsidR="00655360" w:rsidRPr="004747A4">
        <w:rPr>
          <w:rFonts w:ascii="Century Gothic" w:eastAsia="Times New Roman" w:hAnsi="Century Gothic" w:cs="Times New Roman"/>
          <w:bCs/>
          <w:sz w:val="24"/>
          <w:szCs w:val="24"/>
          <w:lang w:eastAsia="en-GB"/>
        </w:rPr>
        <w:t>his approach critiques consumer culture’s obsession with immediacy and convenience. In an age where fast fashion and mass production dominate, the deliberate slowness of eco-printing challenges conventional expectations of availability and sameness. Each print is unique, a product of its environment and the specificities of the moment it was created. This unpredictability fosters a deeper appreciation for materiality and process, inviting the consumer to engage not just with the final product but with its story</w:t>
      </w:r>
      <w:r w:rsidR="00655360">
        <w:rPr>
          <w:rFonts w:ascii="Century Gothic" w:eastAsia="Times New Roman" w:hAnsi="Century Gothic" w:cs="Times New Roman"/>
          <w:bCs/>
          <w:sz w:val="24"/>
          <w:szCs w:val="24"/>
          <w:lang w:eastAsia="en-GB"/>
        </w:rPr>
        <w:t xml:space="preserve"> </w:t>
      </w:r>
      <w:r w:rsidR="00655360" w:rsidRPr="004747A4">
        <w:rPr>
          <w:rFonts w:ascii="Century Gothic" w:eastAsia="Times New Roman" w:hAnsi="Century Gothic" w:cs="Times New Roman"/>
          <w:bCs/>
          <w:sz w:val="24"/>
          <w:szCs w:val="24"/>
          <w:lang w:eastAsia="en-GB"/>
        </w:rPr>
        <w:t>its origins in nature, its crafting by hand, and its journey from raw material to finished textile.</w:t>
      </w:r>
      <w:r w:rsidR="00655360">
        <w:rPr>
          <w:rFonts w:ascii="Century Gothic" w:eastAsia="Times New Roman" w:hAnsi="Century Gothic" w:cs="Times New Roman"/>
          <w:bCs/>
          <w:sz w:val="24"/>
          <w:szCs w:val="24"/>
          <w:lang w:eastAsia="en-GB"/>
        </w:rPr>
        <w:t xml:space="preserve"> </w:t>
      </w:r>
      <w:r w:rsidR="00655360" w:rsidRPr="004747A4">
        <w:rPr>
          <w:rFonts w:ascii="Century Gothic" w:eastAsia="Times New Roman" w:hAnsi="Century Gothic" w:cs="Times New Roman"/>
          <w:bCs/>
          <w:sz w:val="24"/>
          <w:szCs w:val="24"/>
          <w:lang w:eastAsia="en-GB"/>
        </w:rPr>
        <w:t>Through this lens, Flint's philosophy finds resonance within my practice as I seek to create not just objects, but experiences</w:t>
      </w:r>
      <w:r w:rsidR="00655360">
        <w:rPr>
          <w:rFonts w:ascii="Century Gothic" w:eastAsia="Times New Roman" w:hAnsi="Century Gothic" w:cs="Times New Roman"/>
          <w:bCs/>
          <w:sz w:val="24"/>
          <w:szCs w:val="24"/>
          <w:lang w:eastAsia="en-GB"/>
        </w:rPr>
        <w:t xml:space="preserve"> </w:t>
      </w:r>
      <w:r w:rsidR="00655360" w:rsidRPr="004747A4">
        <w:rPr>
          <w:rFonts w:ascii="Century Gothic" w:eastAsia="Times New Roman" w:hAnsi="Century Gothic" w:cs="Times New Roman"/>
          <w:bCs/>
          <w:sz w:val="24"/>
          <w:szCs w:val="24"/>
          <w:lang w:eastAsia="en-GB"/>
        </w:rPr>
        <w:t>textiles and lighting designs that bring the essence of the outdoors into interior spaces. These pieces act as quiet disruptors of fast consumption, offering instead an invitation to pause, to reflect, and to engage with the materiality and temporality of handcrafted design.</w:t>
      </w:r>
      <w:r w:rsidR="00655360">
        <w:rPr>
          <w:rFonts w:ascii="Century Gothic" w:eastAsia="Times New Roman" w:hAnsi="Century Gothic" w:cs="Times New Roman"/>
          <w:bCs/>
          <w:sz w:val="24"/>
          <w:szCs w:val="24"/>
          <w:lang w:eastAsia="en-GB"/>
        </w:rPr>
        <w:t xml:space="preserve"> </w:t>
      </w:r>
    </w:p>
    <w:p w14:paraId="136343A9" w14:textId="70808BFC" w:rsidR="00655360" w:rsidRDefault="00655360" w:rsidP="00655360">
      <w:pPr>
        <w:rPr>
          <w:rFonts w:ascii="Century Gothic" w:eastAsia="Times New Roman" w:hAnsi="Century Gothic" w:cs="Times New Roman"/>
          <w:bCs/>
          <w:sz w:val="24"/>
          <w:szCs w:val="24"/>
          <w:lang w:eastAsia="en-GB"/>
        </w:rPr>
      </w:pPr>
      <w:r w:rsidRPr="00655360">
        <w:rPr>
          <w:rFonts w:ascii="Century Gothic" w:eastAsia="Times New Roman" w:hAnsi="Century Gothic" w:cs="Times New Roman"/>
          <w:bCs/>
          <w:sz w:val="24"/>
          <w:szCs w:val="24"/>
          <w:lang w:eastAsia="en-GB"/>
        </w:rPr>
        <w:t>The acts of growing and foraging inherently require patience and presence, slowing me down and anchoring me in the moment. The waiting—for flowers and leaves to imprint, for bundles to cure on fabric or paper</w:t>
      </w:r>
      <w:r>
        <w:rPr>
          <w:rFonts w:ascii="Century Gothic" w:eastAsia="Times New Roman" w:hAnsi="Century Gothic" w:cs="Times New Roman"/>
          <w:bCs/>
          <w:sz w:val="24"/>
          <w:szCs w:val="24"/>
          <w:lang w:eastAsia="en-GB"/>
        </w:rPr>
        <w:t xml:space="preserve"> </w:t>
      </w:r>
      <w:r w:rsidRPr="00655360">
        <w:rPr>
          <w:rFonts w:ascii="Century Gothic" w:eastAsia="Times New Roman" w:hAnsi="Century Gothic" w:cs="Times New Roman"/>
          <w:bCs/>
          <w:sz w:val="24"/>
          <w:szCs w:val="24"/>
          <w:lang w:eastAsia="en-GB"/>
        </w:rPr>
        <w:t>becomes an integral part of the creative process, where time is not wasted but woven into the material itself. Alongside this process-driven waiting, there is the "growing wait": germination, seedling, sapling. Each stage is a quiet unfolding, a gradual becoming that mirrors the rhythms of imprinting, where nature's timeline is honoured and allowed to shape the work organically.</w:t>
      </w:r>
    </w:p>
    <w:p w14:paraId="7DDC1FA5" w14:textId="77777777" w:rsidR="00655360" w:rsidRDefault="00655360" w:rsidP="004747A4">
      <w:pPr>
        <w:rPr>
          <w:rFonts w:ascii="Century Gothic" w:eastAsia="Times New Roman" w:hAnsi="Century Gothic" w:cs="Times New Roman"/>
          <w:bCs/>
          <w:sz w:val="24"/>
          <w:szCs w:val="24"/>
          <w:lang w:eastAsia="en-GB"/>
        </w:rPr>
      </w:pPr>
    </w:p>
    <w:p w14:paraId="08D4F247" w14:textId="77777777" w:rsidR="00655360" w:rsidRDefault="00655360" w:rsidP="004747A4">
      <w:pPr>
        <w:rPr>
          <w:rFonts w:ascii="Century Gothic" w:eastAsia="Times New Roman" w:hAnsi="Century Gothic" w:cs="Times New Roman"/>
          <w:bCs/>
          <w:sz w:val="24"/>
          <w:szCs w:val="24"/>
          <w:lang w:eastAsia="en-GB"/>
        </w:rPr>
      </w:pPr>
    </w:p>
    <w:p w14:paraId="25A3EBC1" w14:textId="77777777" w:rsidR="004747A4" w:rsidRDefault="004747A4" w:rsidP="007E366D">
      <w:pPr>
        <w:rPr>
          <w:rFonts w:ascii="Century Gothic" w:eastAsia="Times New Roman" w:hAnsi="Century Gothic" w:cs="Times New Roman"/>
          <w:bCs/>
          <w:sz w:val="24"/>
          <w:szCs w:val="24"/>
          <w:lang w:eastAsia="en-GB"/>
        </w:rPr>
      </w:pPr>
    </w:p>
    <w:p w14:paraId="1310BEDA" w14:textId="77777777" w:rsidR="004747A4" w:rsidRDefault="004747A4" w:rsidP="007E366D">
      <w:pPr>
        <w:rPr>
          <w:rFonts w:ascii="Century Gothic" w:eastAsia="Times New Roman" w:hAnsi="Century Gothic" w:cs="Times New Roman"/>
          <w:bCs/>
          <w:sz w:val="24"/>
          <w:szCs w:val="24"/>
          <w:lang w:eastAsia="en-GB"/>
        </w:rPr>
      </w:pPr>
      <w:bookmarkStart w:id="3" w:name="_Hlk197619910"/>
    </w:p>
    <w:bookmarkEnd w:id="3"/>
    <w:p w14:paraId="4D73E6FC" w14:textId="77777777" w:rsidR="004747A4" w:rsidRDefault="004747A4" w:rsidP="007E366D">
      <w:pPr>
        <w:rPr>
          <w:rFonts w:ascii="Century Gothic" w:eastAsia="Times New Roman" w:hAnsi="Century Gothic" w:cs="Times New Roman"/>
          <w:bCs/>
          <w:sz w:val="24"/>
          <w:szCs w:val="24"/>
          <w:lang w:eastAsia="en-GB"/>
        </w:rPr>
      </w:pPr>
    </w:p>
    <w:p w14:paraId="568D21FC" w14:textId="7BFCF792" w:rsidR="00EA133C" w:rsidRDefault="00EA133C" w:rsidP="00435688">
      <w:pPr>
        <w:rPr>
          <w:rFonts w:ascii="Century Gothic" w:eastAsia="Times New Roman" w:hAnsi="Century Gothic" w:cs="Times New Roman"/>
          <w:bCs/>
          <w:sz w:val="24"/>
          <w:szCs w:val="24"/>
          <w:lang w:eastAsia="en-GB"/>
        </w:rPr>
      </w:pPr>
    </w:p>
    <w:p w14:paraId="16D1F0AC" w14:textId="0DA5104B" w:rsidR="004C1117" w:rsidRDefault="004C1117">
      <w:pPr>
        <w:rPr>
          <w:rFonts w:ascii="Century Gothic" w:eastAsia="Times New Roman" w:hAnsi="Century Gothic" w:cs="Times New Roman"/>
          <w:bCs/>
          <w:sz w:val="28"/>
          <w:szCs w:val="24"/>
          <w:lang w:eastAsia="en-GB"/>
        </w:rPr>
      </w:pPr>
      <w:r>
        <w:rPr>
          <w:rFonts w:ascii="Century Gothic" w:eastAsia="Times New Roman" w:hAnsi="Century Gothic" w:cs="Times New Roman"/>
          <w:bCs/>
          <w:sz w:val="28"/>
          <w:szCs w:val="24"/>
          <w:lang w:eastAsia="en-GB"/>
        </w:rPr>
        <w:br w:type="page"/>
      </w:r>
    </w:p>
    <w:p w14:paraId="21A1B8C8" w14:textId="12D46006" w:rsidR="00435688" w:rsidRPr="00435688" w:rsidRDefault="00435688" w:rsidP="00083B51">
      <w:pPr>
        <w:rPr>
          <w:rFonts w:ascii="Century Gothic" w:hAnsi="Century Gothic"/>
          <w:b/>
          <w:sz w:val="28"/>
        </w:rPr>
      </w:pPr>
      <w:r w:rsidRPr="00435688">
        <w:rPr>
          <w:rFonts w:ascii="Century Gothic" w:hAnsi="Century Gothic"/>
          <w:b/>
          <w:sz w:val="28"/>
        </w:rPr>
        <w:lastRenderedPageBreak/>
        <w:t>Foraging</w:t>
      </w:r>
    </w:p>
    <w:p w14:paraId="5419DC72" w14:textId="744C89BC" w:rsidR="00655360" w:rsidRDefault="00655360" w:rsidP="00083B51">
      <w:pPr>
        <w:rPr>
          <w:rFonts w:ascii="Century Gothic" w:hAnsi="Century Gothic"/>
          <w:sz w:val="24"/>
        </w:rPr>
      </w:pPr>
      <w:r>
        <w:rPr>
          <w:noProof/>
        </w:rPr>
        <w:drawing>
          <wp:anchor distT="0" distB="0" distL="114300" distR="114300" simplePos="0" relativeHeight="251715584" behindDoc="1" locked="0" layoutInCell="1" allowOverlap="1" wp14:anchorId="6D06A2AF" wp14:editId="5B2F8FF1">
            <wp:simplePos x="0" y="0"/>
            <wp:positionH relativeFrom="column">
              <wp:posOffset>327660</wp:posOffset>
            </wp:positionH>
            <wp:positionV relativeFrom="paragraph">
              <wp:posOffset>659765</wp:posOffset>
            </wp:positionV>
            <wp:extent cx="5596255" cy="3857625"/>
            <wp:effectExtent l="0" t="0" r="4445" b="9525"/>
            <wp:wrapTight wrapText="bothSides">
              <wp:wrapPolygon edited="0">
                <wp:start x="0" y="0"/>
                <wp:lineTo x="0" y="21547"/>
                <wp:lineTo x="21544" y="21547"/>
                <wp:lineTo x="21544" y="0"/>
                <wp:lineTo x="0" y="0"/>
              </wp:wrapPolygon>
            </wp:wrapTight>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596255" cy="3857625"/>
                    </a:xfrm>
                    <a:prstGeom prst="rect">
                      <a:avLst/>
                    </a:prstGeom>
                    <a:noFill/>
                    <a:ln>
                      <a:noFill/>
                    </a:ln>
                  </pic:spPr>
                </pic:pic>
              </a:graphicData>
            </a:graphic>
            <wp14:sizeRelH relativeFrom="page">
              <wp14:pctWidth>0</wp14:pctWidth>
            </wp14:sizeRelH>
            <wp14:sizeRelV relativeFrom="page">
              <wp14:pctHeight>0</wp14:pctHeight>
            </wp14:sizeRelV>
          </wp:anchor>
        </w:drawing>
      </w:r>
      <w:r w:rsidR="00083B51">
        <w:rPr>
          <w:rFonts w:ascii="Century Gothic" w:hAnsi="Century Gothic"/>
          <w:sz w:val="24"/>
        </w:rPr>
        <w:t xml:space="preserve">Walking through </w:t>
      </w:r>
      <w:r w:rsidR="00FF5E38">
        <w:rPr>
          <w:rFonts w:ascii="Century Gothic" w:hAnsi="Century Gothic"/>
          <w:sz w:val="24"/>
        </w:rPr>
        <w:t xml:space="preserve">different environments reveals an abundance of plant matter that </w:t>
      </w:r>
      <w:r>
        <w:rPr>
          <w:rFonts w:ascii="Century Gothic" w:hAnsi="Century Gothic"/>
          <w:sz w:val="24"/>
        </w:rPr>
        <w:t>has been</w:t>
      </w:r>
      <w:r w:rsidR="00FF5E38">
        <w:rPr>
          <w:rFonts w:ascii="Century Gothic" w:hAnsi="Century Gothic"/>
          <w:sz w:val="24"/>
        </w:rPr>
        <w:t xml:space="preserve"> used in my practice.</w:t>
      </w:r>
      <w:r w:rsidR="00FF3E13">
        <w:rPr>
          <w:rFonts w:ascii="Century Gothic" w:hAnsi="Century Gothic"/>
          <w:sz w:val="24"/>
        </w:rPr>
        <w:t xml:space="preserve"> In spring</w:t>
      </w:r>
      <w:r>
        <w:rPr>
          <w:rFonts w:ascii="Century Gothic" w:hAnsi="Century Gothic"/>
          <w:sz w:val="24"/>
        </w:rPr>
        <w:t xml:space="preserve"> and summer, I</w:t>
      </w:r>
      <w:r w:rsidR="00435688">
        <w:rPr>
          <w:rFonts w:ascii="Century Gothic" w:hAnsi="Century Gothic"/>
          <w:sz w:val="24"/>
        </w:rPr>
        <w:t xml:space="preserve"> forage</w:t>
      </w:r>
      <w:r w:rsidR="00FF3E13">
        <w:rPr>
          <w:rFonts w:ascii="Century Gothic" w:hAnsi="Century Gothic"/>
          <w:sz w:val="24"/>
        </w:rPr>
        <w:t xml:space="preserve"> </w:t>
      </w:r>
      <w:r w:rsidR="00083B51" w:rsidRPr="0041478C">
        <w:rPr>
          <w:rFonts w:ascii="Century Gothic" w:hAnsi="Century Gothic"/>
          <w:sz w:val="24"/>
        </w:rPr>
        <w:t xml:space="preserve">for </w:t>
      </w:r>
      <w:r>
        <w:rPr>
          <w:rFonts w:ascii="Century Gothic" w:hAnsi="Century Gothic"/>
          <w:sz w:val="24"/>
        </w:rPr>
        <w:t xml:space="preserve">flowers </w:t>
      </w:r>
      <w:r w:rsidR="00083B51" w:rsidRPr="0041478C">
        <w:rPr>
          <w:rFonts w:ascii="Century Gothic" w:hAnsi="Century Gothic"/>
          <w:sz w:val="24"/>
        </w:rPr>
        <w:t xml:space="preserve">in local </w:t>
      </w:r>
      <w:r w:rsidR="00FF5E38">
        <w:rPr>
          <w:rFonts w:ascii="Century Gothic" w:hAnsi="Century Gothic"/>
          <w:sz w:val="24"/>
        </w:rPr>
        <w:t>landscapes</w:t>
      </w:r>
      <w:r>
        <w:rPr>
          <w:rFonts w:ascii="Century Gothic" w:hAnsi="Century Gothic"/>
          <w:sz w:val="24"/>
        </w:rPr>
        <w:t xml:space="preserve"> </w:t>
      </w:r>
      <w:r w:rsidR="00083B51" w:rsidRPr="0041478C">
        <w:rPr>
          <w:rFonts w:ascii="Century Gothic" w:hAnsi="Century Gothic"/>
          <w:sz w:val="24"/>
        </w:rPr>
        <w:t>such as forests, beaches, and roadside paths</w:t>
      </w:r>
      <w:r>
        <w:rPr>
          <w:rFonts w:ascii="Century Gothic" w:hAnsi="Century Gothic"/>
          <w:sz w:val="24"/>
        </w:rPr>
        <w:t>. (figure 4)</w:t>
      </w:r>
    </w:p>
    <w:p w14:paraId="2BFBC956" w14:textId="1F71ABAD" w:rsidR="00655360" w:rsidRDefault="00655360" w:rsidP="00083B51">
      <w:pPr>
        <w:rPr>
          <w:rFonts w:ascii="Century Gothic" w:hAnsi="Century Gothic"/>
          <w:sz w:val="24"/>
        </w:rPr>
      </w:pPr>
    </w:p>
    <w:p w14:paraId="262C0CB8" w14:textId="0EA5448F" w:rsidR="00655360" w:rsidRDefault="00655360" w:rsidP="00083B51">
      <w:pPr>
        <w:rPr>
          <w:rFonts w:ascii="Century Gothic" w:hAnsi="Century Gothic"/>
          <w:sz w:val="24"/>
        </w:rPr>
      </w:pPr>
    </w:p>
    <w:p w14:paraId="68F6C2C3" w14:textId="77777777" w:rsidR="00655360" w:rsidRDefault="00655360" w:rsidP="00083B51">
      <w:pPr>
        <w:rPr>
          <w:rFonts w:ascii="Century Gothic" w:hAnsi="Century Gothic"/>
          <w:sz w:val="24"/>
        </w:rPr>
      </w:pPr>
    </w:p>
    <w:p w14:paraId="12215DB1" w14:textId="24C800EA" w:rsidR="00655360" w:rsidRDefault="00655360" w:rsidP="00083B51">
      <w:pPr>
        <w:rPr>
          <w:rFonts w:ascii="Century Gothic" w:hAnsi="Century Gothic"/>
          <w:sz w:val="24"/>
        </w:rPr>
      </w:pPr>
    </w:p>
    <w:p w14:paraId="0E19E2AE" w14:textId="16EC192D" w:rsidR="00655360" w:rsidRDefault="00655360" w:rsidP="00083B51">
      <w:pPr>
        <w:rPr>
          <w:rFonts w:ascii="Century Gothic" w:hAnsi="Century Gothic"/>
          <w:sz w:val="24"/>
        </w:rPr>
      </w:pPr>
    </w:p>
    <w:p w14:paraId="07A7DC46" w14:textId="77777777" w:rsidR="00655360" w:rsidRDefault="00655360" w:rsidP="00083B51">
      <w:pPr>
        <w:rPr>
          <w:rFonts w:ascii="Century Gothic" w:hAnsi="Century Gothic"/>
          <w:sz w:val="24"/>
        </w:rPr>
      </w:pPr>
    </w:p>
    <w:p w14:paraId="120F42C9" w14:textId="77777777" w:rsidR="00655360" w:rsidRDefault="00655360" w:rsidP="00083B51">
      <w:pPr>
        <w:rPr>
          <w:rFonts w:ascii="Century Gothic" w:hAnsi="Century Gothic"/>
          <w:sz w:val="24"/>
        </w:rPr>
      </w:pPr>
    </w:p>
    <w:p w14:paraId="06A59DC2" w14:textId="77777777" w:rsidR="00655360" w:rsidRDefault="00655360" w:rsidP="00083B51">
      <w:pPr>
        <w:rPr>
          <w:rFonts w:ascii="Century Gothic" w:hAnsi="Century Gothic"/>
          <w:sz w:val="24"/>
        </w:rPr>
      </w:pPr>
    </w:p>
    <w:p w14:paraId="4C98B7CB" w14:textId="77777777" w:rsidR="00655360" w:rsidRDefault="00655360" w:rsidP="00083B51">
      <w:pPr>
        <w:rPr>
          <w:rFonts w:ascii="Century Gothic" w:hAnsi="Century Gothic"/>
          <w:sz w:val="24"/>
        </w:rPr>
      </w:pPr>
    </w:p>
    <w:p w14:paraId="5552272D" w14:textId="77777777" w:rsidR="00655360" w:rsidRDefault="00655360" w:rsidP="00083B51">
      <w:pPr>
        <w:rPr>
          <w:rFonts w:ascii="Century Gothic" w:hAnsi="Century Gothic"/>
          <w:sz w:val="24"/>
        </w:rPr>
      </w:pPr>
    </w:p>
    <w:p w14:paraId="1894C886" w14:textId="77777777" w:rsidR="00655360" w:rsidRDefault="00655360" w:rsidP="00083B51">
      <w:pPr>
        <w:rPr>
          <w:rFonts w:ascii="Century Gothic" w:hAnsi="Century Gothic"/>
          <w:sz w:val="24"/>
        </w:rPr>
      </w:pPr>
    </w:p>
    <w:p w14:paraId="3252271D" w14:textId="77777777" w:rsidR="00655360" w:rsidRDefault="00655360" w:rsidP="00083B51">
      <w:pPr>
        <w:rPr>
          <w:rFonts w:ascii="Century Gothic" w:hAnsi="Century Gothic"/>
          <w:sz w:val="24"/>
        </w:rPr>
      </w:pPr>
    </w:p>
    <w:p w14:paraId="40EC73B8" w14:textId="117A762B" w:rsidR="00655360" w:rsidRDefault="00655360" w:rsidP="00083B51">
      <w:pPr>
        <w:rPr>
          <w:rFonts w:ascii="Century Gothic" w:hAnsi="Century Gothic"/>
          <w:sz w:val="24"/>
        </w:rPr>
      </w:pPr>
      <w:r w:rsidRPr="008072FB">
        <w:rPr>
          <w:rFonts w:ascii="Century Gothic" w:hAnsi="Century Gothic"/>
          <w:noProof/>
          <w:sz w:val="24"/>
          <w:szCs w:val="24"/>
        </w:rPr>
        <mc:AlternateContent>
          <mc:Choice Requires="wps">
            <w:drawing>
              <wp:anchor distT="45720" distB="45720" distL="114300" distR="114300" simplePos="0" relativeHeight="251878400" behindDoc="0" locked="0" layoutInCell="1" allowOverlap="1" wp14:anchorId="0A107DBC" wp14:editId="22140FB0">
                <wp:simplePos x="0" y="0"/>
                <wp:positionH relativeFrom="margin">
                  <wp:align>center</wp:align>
                </wp:positionH>
                <wp:positionV relativeFrom="paragraph">
                  <wp:posOffset>81280</wp:posOffset>
                </wp:positionV>
                <wp:extent cx="5701030" cy="332105"/>
                <wp:effectExtent l="0" t="0" r="0" b="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1030" cy="332105"/>
                        </a:xfrm>
                        <a:prstGeom prst="rect">
                          <a:avLst/>
                        </a:prstGeom>
                        <a:solidFill>
                          <a:srgbClr val="FFFFFF"/>
                        </a:solidFill>
                        <a:ln w="9525">
                          <a:noFill/>
                          <a:miter lim="800000"/>
                          <a:headEnd/>
                          <a:tailEnd/>
                        </a:ln>
                      </wps:spPr>
                      <wps:txbx>
                        <w:txbxContent>
                          <w:p w14:paraId="622B1A6B" w14:textId="211A1AF9" w:rsidR="006D0B24" w:rsidRPr="00072B1D" w:rsidRDefault="006D0B24" w:rsidP="00655360">
                            <w:pPr>
                              <w:jc w:val="center"/>
                              <w:rPr>
                                <w:rFonts w:ascii="Century Gothic" w:hAnsi="Century Gothic"/>
                                <w:sz w:val="24"/>
                              </w:rPr>
                            </w:pPr>
                            <w:r w:rsidRPr="00072B1D">
                              <w:rPr>
                                <w:rFonts w:ascii="Century Gothic" w:hAnsi="Century Gothic"/>
                                <w:sz w:val="24"/>
                              </w:rPr>
                              <w:t xml:space="preserve">Figure </w:t>
                            </w:r>
                            <w:r>
                              <w:rPr>
                                <w:rFonts w:ascii="Century Gothic" w:hAnsi="Century Gothic"/>
                                <w:sz w:val="24"/>
                              </w:rPr>
                              <w:t>4</w:t>
                            </w:r>
                            <w:r w:rsidRPr="00072B1D">
                              <w:rPr>
                                <w:rFonts w:ascii="Century Gothic" w:hAnsi="Century Gothic"/>
                                <w:sz w:val="24"/>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A107DBC" id="_x0000_s1030" type="#_x0000_t202" style="position:absolute;margin-left:0;margin-top:6.4pt;width:448.9pt;height:26.15pt;z-index:251878400;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" stroked="f">
                <v:textbox>
                  <w:txbxContent>
                    <w:p w14:paraId="622B1A6B" w14:textId="211A1AF9" w:rsidR="006D0B24" w:rsidRPr="00072B1D" w:rsidRDefault="006D0B24" w:rsidP="00655360">
                      <w:pPr>
                        <w:jc w:val="center"/>
                        <w:rPr>
                          <w:rFonts w:ascii="Century Gothic" w:hAnsi="Century Gothic"/>
                          <w:sz w:val="24"/>
                        </w:rPr>
                      </w:pPr>
                      <w:r w:rsidRPr="00072B1D">
                        <w:rPr>
                          <w:rFonts w:ascii="Century Gothic" w:hAnsi="Century Gothic"/>
                          <w:sz w:val="24"/>
                        </w:rPr>
                        <w:t xml:space="preserve">Figure </w:t>
                      </w:r>
                      <w:r>
                        <w:rPr>
                          <w:rFonts w:ascii="Century Gothic" w:hAnsi="Century Gothic"/>
                          <w:sz w:val="24"/>
                        </w:rPr>
                        <w:t>4</w:t>
                      </w:r>
                      <w:r w:rsidRPr="00072B1D">
                        <w:rPr>
                          <w:rFonts w:ascii="Century Gothic" w:hAnsi="Century Gothic"/>
                          <w:sz w:val="24"/>
                        </w:rPr>
                        <w:t>.</w:t>
                      </w:r>
                    </w:p>
                  </w:txbxContent>
                </v:textbox>
                <w10:wrap type="square" anchorx="margin"/>
              </v:shape>
            </w:pict>
          </mc:Fallback>
        </mc:AlternateContent>
      </w:r>
    </w:p>
    <w:p w14:paraId="08B0EE23" w14:textId="77777777" w:rsidR="00655360" w:rsidRDefault="00655360" w:rsidP="00083B51">
      <w:pPr>
        <w:rPr>
          <w:rFonts w:ascii="Century Gothic" w:hAnsi="Century Gothic"/>
          <w:sz w:val="24"/>
        </w:rPr>
      </w:pPr>
    </w:p>
    <w:p w14:paraId="6878598C" w14:textId="77777777" w:rsidR="009B0A16" w:rsidRDefault="00655360" w:rsidP="00655360">
      <w:pPr>
        <w:rPr>
          <w:rStyle w:val="Emphasis"/>
          <w:rFonts w:ascii="Century Gothic" w:hAnsi="Century Gothic"/>
          <w:i w:val="0"/>
          <w:iCs w:val="0"/>
          <w:color w:val="000000" w:themeColor="text1"/>
          <w:sz w:val="24"/>
        </w:rPr>
      </w:pPr>
      <w:r>
        <w:rPr>
          <w:rFonts w:ascii="Century Gothic" w:hAnsi="Century Gothic"/>
          <w:sz w:val="24"/>
        </w:rPr>
        <w:t>T</w:t>
      </w:r>
      <w:r w:rsidR="00FF3E13">
        <w:rPr>
          <w:rFonts w:ascii="Century Gothic" w:hAnsi="Century Gothic"/>
          <w:sz w:val="24"/>
        </w:rPr>
        <w:t xml:space="preserve">his </w:t>
      </w:r>
      <w:r w:rsidR="00083B51" w:rsidRPr="0041478C">
        <w:rPr>
          <w:rFonts w:ascii="Century Gothic" w:hAnsi="Century Gothic"/>
          <w:sz w:val="24"/>
        </w:rPr>
        <w:t xml:space="preserve">forms an integral part of </w:t>
      </w:r>
      <w:r w:rsidR="00083B51">
        <w:rPr>
          <w:rFonts w:ascii="Century Gothic" w:hAnsi="Century Gothic"/>
          <w:sz w:val="24"/>
        </w:rPr>
        <w:t>my</w:t>
      </w:r>
      <w:r w:rsidR="00083B51" w:rsidRPr="0041478C">
        <w:rPr>
          <w:rFonts w:ascii="Century Gothic" w:hAnsi="Century Gothic"/>
          <w:sz w:val="24"/>
        </w:rPr>
        <w:t xml:space="preserve"> eco-printing process and reflects a deeper engagement with </w:t>
      </w:r>
      <w:r w:rsidR="00083B51" w:rsidRPr="00FF5E38">
        <w:rPr>
          <w:rStyle w:val="Emphasis"/>
          <w:rFonts w:ascii="Century Gothic" w:hAnsi="Century Gothic"/>
          <w:i w:val="0"/>
          <w:iCs w:val="0"/>
          <w:color w:val="000000" w:themeColor="text1"/>
          <w:sz w:val="24"/>
        </w:rPr>
        <w:t>thinking through making</w:t>
      </w:r>
      <w:r w:rsidR="00FF5E38" w:rsidRPr="00FF5E38">
        <w:rPr>
          <w:rStyle w:val="Emphasis"/>
          <w:rFonts w:ascii="Century Gothic" w:hAnsi="Century Gothic"/>
          <w:i w:val="0"/>
          <w:iCs w:val="0"/>
          <w:color w:val="000000" w:themeColor="text1"/>
          <w:sz w:val="24"/>
        </w:rPr>
        <w:t>.</w:t>
      </w:r>
      <w:r w:rsidR="009B0A16">
        <w:rPr>
          <w:rStyle w:val="Emphasis"/>
          <w:rFonts w:ascii="Century Gothic" w:hAnsi="Century Gothic"/>
          <w:i w:val="0"/>
          <w:iCs w:val="0"/>
          <w:color w:val="000000" w:themeColor="text1"/>
          <w:sz w:val="24"/>
        </w:rPr>
        <w:t xml:space="preserve"> </w:t>
      </w:r>
      <w:r w:rsidRPr="00655360">
        <w:rPr>
          <w:rStyle w:val="Emphasis"/>
          <w:rFonts w:ascii="Century Gothic" w:hAnsi="Century Gothic"/>
          <w:i w:val="0"/>
          <w:iCs w:val="0"/>
          <w:color w:val="000000" w:themeColor="text1"/>
          <w:sz w:val="24"/>
        </w:rPr>
        <w:t>It is not just the act of creating; it is a way of connecting with place and learning the language of the landscape. Foraging sharpens my awareness of seasonal cycles</w:t>
      </w:r>
      <w:r w:rsidR="009B0A16">
        <w:rPr>
          <w:rStyle w:val="Emphasis"/>
          <w:rFonts w:ascii="Century Gothic" w:hAnsi="Century Gothic"/>
          <w:i w:val="0"/>
          <w:iCs w:val="0"/>
          <w:color w:val="000000" w:themeColor="text1"/>
          <w:sz w:val="24"/>
        </w:rPr>
        <w:t xml:space="preserve">. For example, I know crocus come up very early in the spring and not for very long as I have noticed when gathering them. </w:t>
      </w:r>
      <w:r w:rsidR="009B0A16" w:rsidRPr="00655360">
        <w:rPr>
          <w:rStyle w:val="Emphasis"/>
          <w:rFonts w:ascii="Century Gothic" w:hAnsi="Century Gothic"/>
          <w:i w:val="0"/>
          <w:iCs w:val="0"/>
          <w:color w:val="000000" w:themeColor="text1"/>
          <w:sz w:val="24"/>
        </w:rPr>
        <w:t xml:space="preserve">Thinking through making becomes a dialogue with the environment, where each gathered material is a response to what the landscape offers, transforming transient moments into tangible imprints. </w:t>
      </w:r>
    </w:p>
    <w:p w14:paraId="0B74115E" w14:textId="22695741" w:rsidR="009B0A16" w:rsidRPr="009B0A16" w:rsidRDefault="009B0A16" w:rsidP="00655360">
      <w:pPr>
        <w:rPr>
          <w:rStyle w:val="Emphasis"/>
          <w:rFonts w:ascii="Century Gothic" w:hAnsi="Century Gothic"/>
          <w:i w:val="0"/>
          <w:iCs w:val="0"/>
          <w:sz w:val="24"/>
        </w:rPr>
      </w:pPr>
      <w:r w:rsidRPr="00655360">
        <w:rPr>
          <w:rStyle w:val="Emphasis"/>
          <w:rFonts w:ascii="Century Gothic" w:hAnsi="Century Gothic"/>
          <w:i w:val="0"/>
          <w:iCs w:val="0"/>
          <w:color w:val="000000" w:themeColor="text1"/>
          <w:sz w:val="24"/>
        </w:rPr>
        <w:t>This practice of gathering and printing is an exploration of time and place, capturing the essence of nature in a form that is both ephemeral and permanent.</w:t>
      </w:r>
      <w:r w:rsidRPr="009B0A16">
        <w:rPr>
          <w:rFonts w:ascii="Century Gothic" w:hAnsi="Century Gothic"/>
          <w:sz w:val="24"/>
        </w:rPr>
        <w:t xml:space="preserve"> </w:t>
      </w:r>
      <w:r>
        <w:rPr>
          <w:rFonts w:ascii="Century Gothic" w:hAnsi="Century Gothic"/>
          <w:sz w:val="24"/>
        </w:rPr>
        <w:t xml:space="preserve"> Just as peter korn</w:t>
      </w:r>
      <w:r w:rsidRPr="00FF5E38">
        <w:rPr>
          <w:rFonts w:ascii="Century Gothic" w:hAnsi="Century Gothic"/>
          <w:sz w:val="24"/>
        </w:rPr>
        <w:t xml:space="preserve"> writes, “Anything I create becomes a doorway through which others can access my ideas and concerns if they care to. Makers go through a similar process of thinking with things to discover, embody, and communicate a vision of what matters” (Korn, 2013, p. 64).</w:t>
      </w:r>
      <w:r>
        <w:rPr>
          <w:rFonts w:ascii="Century Gothic" w:hAnsi="Century Gothic"/>
          <w:sz w:val="24"/>
        </w:rPr>
        <w:t xml:space="preserve"> </w:t>
      </w:r>
      <w:r w:rsidRPr="009B0A16">
        <w:rPr>
          <w:rFonts w:ascii="Century Gothic" w:hAnsi="Century Gothic"/>
          <w:sz w:val="24"/>
        </w:rPr>
        <w:t>When I forage, I am engaging with seasonal rhythms, local ecologies, and material behaviour through direct, hands-on experience. It is a form of thinking with my hands, where each collected leaf or petal becomes part of a wider dialogue between nature and maker.</w:t>
      </w:r>
    </w:p>
    <w:p w14:paraId="005D4F60" w14:textId="77777777" w:rsidR="009B0A16" w:rsidRDefault="009B0A16" w:rsidP="00655360">
      <w:pPr>
        <w:rPr>
          <w:rStyle w:val="Emphasis"/>
          <w:rFonts w:ascii="Century Gothic" w:hAnsi="Century Gothic"/>
          <w:i w:val="0"/>
          <w:iCs w:val="0"/>
          <w:color w:val="000000" w:themeColor="text1"/>
          <w:sz w:val="24"/>
        </w:rPr>
      </w:pPr>
    </w:p>
    <w:p w14:paraId="1A9160AF" w14:textId="29029F41" w:rsidR="00655360" w:rsidRDefault="00655360" w:rsidP="00083B51">
      <w:pPr>
        <w:rPr>
          <w:rStyle w:val="Emphasis"/>
          <w:rFonts w:ascii="Century Gothic" w:hAnsi="Century Gothic"/>
          <w:iCs w:val="0"/>
          <w:color w:val="000000" w:themeColor="text1"/>
          <w:sz w:val="24"/>
        </w:rPr>
      </w:pPr>
    </w:p>
    <w:p w14:paraId="7F77A8A4" w14:textId="77777777" w:rsidR="00936FAA" w:rsidRDefault="00936FAA" w:rsidP="00083B51">
      <w:pPr>
        <w:rPr>
          <w:rStyle w:val="Emphasis"/>
          <w:rFonts w:ascii="Century Gothic" w:hAnsi="Century Gothic"/>
          <w:i w:val="0"/>
          <w:iCs w:val="0"/>
          <w:color w:val="000000" w:themeColor="text1"/>
          <w:sz w:val="24"/>
        </w:rPr>
      </w:pPr>
      <w:r w:rsidRPr="00936FAA">
        <w:rPr>
          <w:rStyle w:val="Emphasis"/>
          <w:rFonts w:ascii="Century Gothic" w:hAnsi="Century Gothic"/>
          <w:i w:val="0"/>
          <w:iCs w:val="0"/>
          <w:color w:val="000000" w:themeColor="text1"/>
          <w:sz w:val="24"/>
        </w:rPr>
        <w:lastRenderedPageBreak/>
        <w:t>Ethical foraging practices are fundamental to my approach. I believe that we should do more for nature</w:t>
      </w:r>
      <w:r>
        <w:rPr>
          <w:rStyle w:val="Emphasis"/>
          <w:rFonts w:ascii="Century Gothic" w:hAnsi="Century Gothic"/>
          <w:i w:val="0"/>
          <w:iCs w:val="0"/>
          <w:color w:val="000000" w:themeColor="text1"/>
          <w:sz w:val="24"/>
        </w:rPr>
        <w:t xml:space="preserve"> </w:t>
      </w:r>
      <w:r w:rsidRPr="00936FAA">
        <w:rPr>
          <w:rStyle w:val="Emphasis"/>
          <w:rFonts w:ascii="Century Gothic" w:hAnsi="Century Gothic"/>
          <w:i w:val="0"/>
          <w:iCs w:val="0"/>
          <w:color w:val="000000" w:themeColor="text1"/>
          <w:sz w:val="24"/>
        </w:rPr>
        <w:t xml:space="preserve">not overconsume or take more than we need. Flowers and plant matter belong to the insects and the natural world first, and humans second. These landscapes are their homes, where they find food and shelter, and it’s vital to respect that. I follow the guidance of the Forest Trust, which advises to “only collect flowers, leaves, fruits, and seeds where they are in abundance” (Forest Trust, 2025). This mindful approach ensures that ecosystems remain balanced and undisturbed. </w:t>
      </w:r>
    </w:p>
    <w:p w14:paraId="24CAF267" w14:textId="6894F1EE" w:rsidR="00936FAA" w:rsidRDefault="00936FAA" w:rsidP="00083B51">
      <w:pPr>
        <w:rPr>
          <w:rStyle w:val="Emphasis"/>
          <w:rFonts w:ascii="Century Gothic" w:hAnsi="Century Gothic"/>
          <w:i w:val="0"/>
          <w:iCs w:val="0"/>
          <w:color w:val="000000" w:themeColor="text1"/>
          <w:sz w:val="24"/>
        </w:rPr>
      </w:pPr>
      <w:r w:rsidRPr="00936FAA">
        <w:rPr>
          <w:rStyle w:val="Emphasis"/>
          <w:rFonts w:ascii="Century Gothic" w:hAnsi="Century Gothic"/>
          <w:i w:val="0"/>
          <w:iCs w:val="0"/>
          <w:color w:val="000000" w:themeColor="text1"/>
          <w:sz w:val="24"/>
        </w:rPr>
        <w:t>Prioritising local wildflowers not only enriches my prints with a strong sense of place but</w:t>
      </w:r>
      <w:r>
        <w:rPr>
          <w:rStyle w:val="Emphasis"/>
          <w:rFonts w:ascii="Century Gothic" w:hAnsi="Century Gothic"/>
          <w:i w:val="0"/>
          <w:iCs w:val="0"/>
          <w:color w:val="000000" w:themeColor="text1"/>
          <w:sz w:val="24"/>
        </w:rPr>
        <w:t xml:space="preserve">, also lets you unlock the beauty of flowers and plants.  </w:t>
      </w:r>
      <w:r w:rsidRPr="00936FAA">
        <w:rPr>
          <w:rStyle w:val="Emphasis"/>
          <w:rFonts w:ascii="Century Gothic" w:hAnsi="Century Gothic"/>
          <w:i w:val="0"/>
          <w:iCs w:val="0"/>
          <w:color w:val="000000" w:themeColor="text1"/>
          <w:sz w:val="24"/>
        </w:rPr>
        <w:t>In this way, the act of foraging becomes both a material and ethical decision mindful collaboration with the landscape. As Peter Korn reflects, “The objects I make embody evolving ideas and beliefs” (Korn, 2013, p. 67). Through conscious gathering, my practice becomes a reflection of care and reciprocity with the natural world</w:t>
      </w:r>
      <w:r>
        <w:rPr>
          <w:rStyle w:val="Emphasis"/>
          <w:rFonts w:ascii="Century Gothic" w:hAnsi="Century Gothic"/>
          <w:i w:val="0"/>
          <w:iCs w:val="0"/>
          <w:color w:val="000000" w:themeColor="text1"/>
          <w:sz w:val="24"/>
        </w:rPr>
        <w:t xml:space="preserve"> while </w:t>
      </w:r>
      <w:r w:rsidRPr="00936FAA">
        <w:rPr>
          <w:rStyle w:val="Emphasis"/>
          <w:rFonts w:ascii="Century Gothic" w:hAnsi="Century Gothic"/>
          <w:i w:val="0"/>
          <w:iCs w:val="0"/>
          <w:color w:val="000000" w:themeColor="text1"/>
          <w:sz w:val="24"/>
        </w:rPr>
        <w:t>also support</w:t>
      </w:r>
      <w:r>
        <w:rPr>
          <w:rStyle w:val="Emphasis"/>
          <w:rFonts w:ascii="Century Gothic" w:hAnsi="Century Gothic"/>
          <w:i w:val="0"/>
          <w:iCs w:val="0"/>
          <w:color w:val="000000" w:themeColor="text1"/>
          <w:sz w:val="24"/>
        </w:rPr>
        <w:t>ing</w:t>
      </w:r>
      <w:r w:rsidRPr="00936FAA">
        <w:rPr>
          <w:rStyle w:val="Emphasis"/>
          <w:rFonts w:ascii="Century Gothic" w:hAnsi="Century Gothic"/>
          <w:i w:val="0"/>
          <w:iCs w:val="0"/>
          <w:color w:val="000000" w:themeColor="text1"/>
          <w:sz w:val="24"/>
        </w:rPr>
        <w:t xml:space="preserve"> native pollinators and biodiversity.</w:t>
      </w:r>
    </w:p>
    <w:p w14:paraId="35121ABE" w14:textId="629656D2" w:rsidR="00936FAA" w:rsidRDefault="00936FAA" w:rsidP="00083B51">
      <w:pPr>
        <w:rPr>
          <w:rStyle w:val="Emphasis"/>
          <w:rFonts w:ascii="Century Gothic" w:hAnsi="Century Gothic"/>
          <w:i w:val="0"/>
          <w:iCs w:val="0"/>
          <w:color w:val="000000" w:themeColor="text1"/>
          <w:sz w:val="24"/>
        </w:rPr>
      </w:pPr>
      <w:r>
        <w:rPr>
          <w:rFonts w:ascii="Century Gothic" w:hAnsi="Century Gothic"/>
          <w:b/>
          <w:sz w:val="28"/>
        </w:rPr>
        <w:t>Growing a Dyers Garden</w:t>
      </w:r>
    </w:p>
    <w:p w14:paraId="1521D460" w14:textId="69FFFAA8" w:rsidR="00936FAA" w:rsidRDefault="00936FAA" w:rsidP="00DF2B2C">
      <w:pPr>
        <w:rPr>
          <w:rFonts w:ascii="Century Gothic" w:eastAsia="Times New Roman" w:hAnsi="Century Gothic" w:cs="Times New Roman"/>
          <w:bCs/>
          <w:sz w:val="24"/>
          <w:szCs w:val="24"/>
          <w:lang w:eastAsia="en-GB"/>
        </w:rPr>
      </w:pPr>
      <w:r w:rsidRPr="008072FB">
        <w:rPr>
          <w:rFonts w:ascii="Century Gothic" w:hAnsi="Century Gothic"/>
          <w:noProof/>
          <w:sz w:val="24"/>
          <w:szCs w:val="24"/>
        </w:rPr>
        <mc:AlternateContent>
          <mc:Choice Requires="wps">
            <w:drawing>
              <wp:anchor distT="45720" distB="45720" distL="114300" distR="114300" simplePos="0" relativeHeight="251786240" behindDoc="0" locked="0" layoutInCell="1" allowOverlap="1" wp14:anchorId="17FA786C" wp14:editId="3F76085B">
                <wp:simplePos x="0" y="0"/>
                <wp:positionH relativeFrom="margin">
                  <wp:align>center</wp:align>
                </wp:positionH>
                <wp:positionV relativeFrom="paragraph">
                  <wp:posOffset>4953635</wp:posOffset>
                </wp:positionV>
                <wp:extent cx="6425565" cy="332105"/>
                <wp:effectExtent l="0" t="0" r="0" b="0"/>
                <wp:wrapSquare wrapText="bothSides"/>
                <wp:docPr id="20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25565" cy="332105"/>
                        </a:xfrm>
                        <a:prstGeom prst="rect">
                          <a:avLst/>
                        </a:prstGeom>
                        <a:solidFill>
                          <a:srgbClr val="FFFFFF"/>
                        </a:solidFill>
                        <a:ln w="9525">
                          <a:noFill/>
                          <a:miter lim="800000"/>
                          <a:headEnd/>
                          <a:tailEnd/>
                        </a:ln>
                      </wps:spPr>
                      <wps:txbx>
                        <w:txbxContent>
                          <w:p w14:paraId="06AA18B8" w14:textId="3D38A167" w:rsidR="006D0B24" w:rsidRPr="00072B1D" w:rsidRDefault="006D0B24" w:rsidP="00936FAA">
                            <w:pPr>
                              <w:jc w:val="center"/>
                              <w:rPr>
                                <w:rFonts w:ascii="Century Gothic" w:hAnsi="Century Gothic"/>
                                <w:sz w:val="24"/>
                              </w:rPr>
                            </w:pPr>
                            <w:r w:rsidRPr="00072B1D">
                              <w:rPr>
                                <w:rFonts w:ascii="Century Gothic" w:hAnsi="Century Gothic"/>
                                <w:sz w:val="24"/>
                              </w:rPr>
                              <w:t xml:space="preserve">Figure </w:t>
                            </w:r>
                            <w:r>
                              <w:rPr>
                                <w:rFonts w:ascii="Century Gothic" w:hAnsi="Century Gothic"/>
                                <w:sz w:val="24"/>
                              </w:rPr>
                              <w:t>5</w:t>
                            </w:r>
                            <w:r w:rsidRPr="00072B1D">
                              <w:rPr>
                                <w:rFonts w:ascii="Century Gothic" w:hAnsi="Century Gothic"/>
                                <w:sz w:val="24"/>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7FA786C" id="_x0000_s1031" type="#_x0000_t202" style="position:absolute;margin-left:0;margin-top:390.05pt;width:505.95pt;height:26.15pt;z-index:251786240;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" stroked="f">
                <v:textbox>
                  <w:txbxContent>
                    <w:p w14:paraId="06AA18B8" w14:textId="3D38A167" w:rsidR="006D0B24" w:rsidRPr="00072B1D" w:rsidRDefault="006D0B24" w:rsidP="00936FAA">
                      <w:pPr>
                        <w:jc w:val="center"/>
                        <w:rPr>
                          <w:rFonts w:ascii="Century Gothic" w:hAnsi="Century Gothic"/>
                          <w:sz w:val="24"/>
                        </w:rPr>
                      </w:pPr>
                      <w:r w:rsidRPr="00072B1D">
                        <w:rPr>
                          <w:rFonts w:ascii="Century Gothic" w:hAnsi="Century Gothic"/>
                          <w:sz w:val="24"/>
                        </w:rPr>
                        <w:t xml:space="preserve">Figure </w:t>
                      </w:r>
                      <w:r>
                        <w:rPr>
                          <w:rFonts w:ascii="Century Gothic" w:hAnsi="Century Gothic"/>
                          <w:sz w:val="24"/>
                        </w:rPr>
                        <w:t>5</w:t>
                      </w:r>
                      <w:r w:rsidRPr="00072B1D">
                        <w:rPr>
                          <w:rFonts w:ascii="Century Gothic" w:hAnsi="Century Gothic"/>
                          <w:sz w:val="24"/>
                        </w:rPr>
                        <w:t>.</w:t>
                      </w:r>
                    </w:p>
                  </w:txbxContent>
                </v:textbox>
                <w10:wrap type="square" anchorx="margin"/>
              </v:shape>
            </w:pict>
          </mc:Fallback>
        </mc:AlternateContent>
      </w:r>
      <w:r w:rsidRPr="00DF7983">
        <w:rPr>
          <w:b/>
          <w:noProof/>
          <w:sz w:val="24"/>
        </w:rPr>
        <w:drawing>
          <wp:anchor distT="0" distB="0" distL="114300" distR="114300" simplePos="0" relativeHeight="251717632" behindDoc="1" locked="0" layoutInCell="1" allowOverlap="1" wp14:anchorId="4D214100" wp14:editId="7EC61C44">
            <wp:simplePos x="0" y="0"/>
            <wp:positionH relativeFrom="margin">
              <wp:align>right</wp:align>
            </wp:positionH>
            <wp:positionV relativeFrom="paragraph">
              <wp:posOffset>505460</wp:posOffset>
            </wp:positionV>
            <wp:extent cx="6730365" cy="4400550"/>
            <wp:effectExtent l="0" t="0" r="0" b="0"/>
            <wp:wrapTight wrapText="bothSides">
              <wp:wrapPolygon edited="0">
                <wp:start x="0" y="0"/>
                <wp:lineTo x="0" y="21506"/>
                <wp:lineTo x="21521" y="21506"/>
                <wp:lineTo x="21521" y="0"/>
                <wp:lineTo x="0" y="0"/>
              </wp:wrapPolygon>
            </wp:wrapTight>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730365" cy="4400550"/>
                    </a:xfrm>
                    <a:prstGeom prst="rect">
                      <a:avLst/>
                    </a:prstGeom>
                    <a:noFill/>
                    <a:ln>
                      <a:noFill/>
                    </a:ln>
                  </pic:spPr>
                </pic:pic>
              </a:graphicData>
            </a:graphic>
            <wp14:sizeRelH relativeFrom="page">
              <wp14:pctWidth>0</wp14:pctWidth>
            </wp14:sizeRelH>
            <wp14:sizeRelV relativeFrom="page">
              <wp14:pctHeight>0</wp14:pctHeight>
            </wp14:sizeRelV>
          </wp:anchor>
        </w:drawing>
      </w:r>
      <w:r w:rsidR="00DF2B2C" w:rsidRPr="00DF2B2C">
        <w:rPr>
          <w:rFonts w:ascii="Century Gothic" w:eastAsia="Times New Roman" w:hAnsi="Century Gothic" w:cs="Times New Roman"/>
          <w:bCs/>
          <w:sz w:val="24"/>
          <w:szCs w:val="24"/>
          <w:lang w:eastAsia="en-GB"/>
        </w:rPr>
        <w:t>An important part of my process involves cultivating dye plants from seedlings,</w:t>
      </w:r>
      <w:r>
        <w:rPr>
          <w:rFonts w:ascii="Century Gothic" w:eastAsia="Times New Roman" w:hAnsi="Century Gothic" w:cs="Times New Roman"/>
          <w:bCs/>
          <w:sz w:val="24"/>
          <w:szCs w:val="24"/>
          <w:lang w:eastAsia="en-GB"/>
        </w:rPr>
        <w:t xml:space="preserve"> nurturing them to grow before placing them out into the garden. </w:t>
      </w:r>
      <w:r w:rsidR="00807E9C">
        <w:rPr>
          <w:rFonts w:ascii="Century Gothic" w:eastAsia="Times New Roman" w:hAnsi="Century Gothic" w:cs="Times New Roman"/>
          <w:bCs/>
          <w:sz w:val="24"/>
          <w:szCs w:val="24"/>
          <w:lang w:eastAsia="en-GB"/>
        </w:rPr>
        <w:t>(Figure</w:t>
      </w:r>
      <w:r>
        <w:rPr>
          <w:rFonts w:ascii="Century Gothic" w:eastAsia="Times New Roman" w:hAnsi="Century Gothic" w:cs="Times New Roman"/>
          <w:bCs/>
          <w:sz w:val="24"/>
          <w:szCs w:val="24"/>
          <w:lang w:eastAsia="en-GB"/>
        </w:rPr>
        <w:t xml:space="preserve"> 5) </w:t>
      </w:r>
    </w:p>
    <w:p w14:paraId="3A5C316C" w14:textId="4013994E" w:rsidR="00936FAA" w:rsidRDefault="00936FAA" w:rsidP="00DF2B2C">
      <w:pPr>
        <w:rPr>
          <w:rFonts w:ascii="Century Gothic" w:eastAsia="Times New Roman" w:hAnsi="Century Gothic" w:cs="Times New Roman"/>
          <w:bCs/>
          <w:sz w:val="24"/>
          <w:szCs w:val="24"/>
          <w:lang w:eastAsia="en-GB"/>
        </w:rPr>
      </w:pPr>
    </w:p>
    <w:p w14:paraId="4FD393DC" w14:textId="77777777" w:rsidR="00936FAA" w:rsidRDefault="00936FAA" w:rsidP="00DF2B2C">
      <w:pPr>
        <w:rPr>
          <w:rFonts w:ascii="Century Gothic" w:eastAsia="Times New Roman" w:hAnsi="Century Gothic" w:cs="Times New Roman"/>
          <w:bCs/>
          <w:sz w:val="24"/>
          <w:szCs w:val="24"/>
          <w:lang w:eastAsia="en-GB"/>
        </w:rPr>
      </w:pPr>
    </w:p>
    <w:p w14:paraId="2BF8861B" w14:textId="77777777" w:rsidR="00807E9C" w:rsidRDefault="00936FAA" w:rsidP="00DF2B2C">
      <w:pPr>
        <w:rPr>
          <w:rFonts w:ascii="Century Gothic" w:eastAsia="Times New Roman" w:hAnsi="Century Gothic" w:cs="Times New Roman"/>
          <w:bCs/>
          <w:sz w:val="24"/>
          <w:szCs w:val="24"/>
          <w:lang w:eastAsia="en-GB"/>
        </w:rPr>
      </w:pPr>
      <w:r>
        <w:rPr>
          <w:rFonts w:ascii="Century Gothic" w:eastAsia="Times New Roman" w:hAnsi="Century Gothic" w:cs="Times New Roman"/>
          <w:bCs/>
          <w:sz w:val="24"/>
          <w:szCs w:val="24"/>
          <w:lang w:eastAsia="en-GB"/>
        </w:rPr>
        <w:lastRenderedPageBreak/>
        <w:t>As well as growing established plants from a vegetative state, into growth</w:t>
      </w:r>
      <w:r w:rsidR="00807E9C">
        <w:rPr>
          <w:rFonts w:ascii="Century Gothic" w:eastAsia="Times New Roman" w:hAnsi="Century Gothic" w:cs="Times New Roman"/>
          <w:bCs/>
          <w:sz w:val="24"/>
          <w:szCs w:val="24"/>
          <w:lang w:eastAsia="en-GB"/>
        </w:rPr>
        <w:t xml:space="preserve"> like the plants on my porch. </w:t>
      </w:r>
    </w:p>
    <w:p w14:paraId="68EF4BAC" w14:textId="366ECD55" w:rsidR="00807E9C" w:rsidRDefault="00807E9C" w:rsidP="00DF2B2C">
      <w:pPr>
        <w:rPr>
          <w:rFonts w:ascii="Century Gothic" w:eastAsia="Times New Roman" w:hAnsi="Century Gothic" w:cs="Times New Roman"/>
          <w:bCs/>
          <w:sz w:val="24"/>
          <w:szCs w:val="24"/>
          <w:lang w:eastAsia="en-GB"/>
        </w:rPr>
      </w:pPr>
      <w:r>
        <w:rPr>
          <w:rFonts w:ascii="Century Gothic" w:eastAsia="Times New Roman" w:hAnsi="Century Gothic" w:cs="Times New Roman"/>
          <w:b/>
          <w:bCs/>
          <w:noProof/>
          <w:sz w:val="36"/>
          <w:szCs w:val="36"/>
          <w:lang w:eastAsia="en-GB"/>
        </w:rPr>
        <w:drawing>
          <wp:anchor distT="0" distB="0" distL="114300" distR="114300" simplePos="0" relativeHeight="251880448" behindDoc="1" locked="0" layoutInCell="1" allowOverlap="1" wp14:anchorId="53C80D52" wp14:editId="59FD2EAE">
            <wp:simplePos x="0" y="0"/>
            <wp:positionH relativeFrom="margin">
              <wp:align>center</wp:align>
            </wp:positionH>
            <wp:positionV relativeFrom="paragraph">
              <wp:posOffset>28575</wp:posOffset>
            </wp:positionV>
            <wp:extent cx="5901690" cy="4173220"/>
            <wp:effectExtent l="0" t="0" r="3810" b="0"/>
            <wp:wrapTight wrapText="bothSides">
              <wp:wrapPolygon edited="0">
                <wp:start x="0" y="0"/>
                <wp:lineTo x="0" y="21495"/>
                <wp:lineTo x="21544" y="21495"/>
                <wp:lineTo x="21544"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 name="Porch Flowers 2.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901690" cy="4173220"/>
                    </a:xfrm>
                    <a:prstGeom prst="rect">
                      <a:avLst/>
                    </a:prstGeom>
                  </pic:spPr>
                </pic:pic>
              </a:graphicData>
            </a:graphic>
            <wp14:sizeRelH relativeFrom="page">
              <wp14:pctWidth>0</wp14:pctWidth>
            </wp14:sizeRelH>
            <wp14:sizeRelV relativeFrom="page">
              <wp14:pctHeight>0</wp14:pctHeight>
            </wp14:sizeRelV>
          </wp:anchor>
        </w:drawing>
      </w:r>
    </w:p>
    <w:p w14:paraId="37B7BE1A" w14:textId="77777777" w:rsidR="00807E9C" w:rsidRDefault="00807E9C" w:rsidP="00DF2B2C">
      <w:pPr>
        <w:rPr>
          <w:rFonts w:ascii="Century Gothic" w:eastAsia="Times New Roman" w:hAnsi="Century Gothic" w:cs="Times New Roman"/>
          <w:bCs/>
          <w:sz w:val="24"/>
          <w:szCs w:val="24"/>
          <w:lang w:eastAsia="en-GB"/>
        </w:rPr>
      </w:pPr>
    </w:p>
    <w:p w14:paraId="11A1BAC5" w14:textId="77777777" w:rsidR="00807E9C" w:rsidRDefault="00807E9C" w:rsidP="00DF2B2C">
      <w:pPr>
        <w:rPr>
          <w:rFonts w:ascii="Century Gothic" w:eastAsia="Times New Roman" w:hAnsi="Century Gothic" w:cs="Times New Roman"/>
          <w:bCs/>
          <w:sz w:val="24"/>
          <w:szCs w:val="24"/>
          <w:lang w:eastAsia="en-GB"/>
        </w:rPr>
      </w:pPr>
    </w:p>
    <w:p w14:paraId="41593FFB" w14:textId="77777777" w:rsidR="00807E9C" w:rsidRDefault="00807E9C" w:rsidP="00DF2B2C">
      <w:pPr>
        <w:rPr>
          <w:rFonts w:ascii="Century Gothic" w:eastAsia="Times New Roman" w:hAnsi="Century Gothic" w:cs="Times New Roman"/>
          <w:bCs/>
          <w:sz w:val="24"/>
          <w:szCs w:val="24"/>
          <w:lang w:eastAsia="en-GB"/>
        </w:rPr>
      </w:pPr>
    </w:p>
    <w:p w14:paraId="2C0A3C38" w14:textId="77777777" w:rsidR="00807E9C" w:rsidRDefault="00807E9C" w:rsidP="00DF2B2C">
      <w:pPr>
        <w:rPr>
          <w:rFonts w:ascii="Century Gothic" w:eastAsia="Times New Roman" w:hAnsi="Century Gothic" w:cs="Times New Roman"/>
          <w:bCs/>
          <w:sz w:val="24"/>
          <w:szCs w:val="24"/>
          <w:lang w:eastAsia="en-GB"/>
        </w:rPr>
      </w:pPr>
    </w:p>
    <w:p w14:paraId="7AF930EC" w14:textId="77777777" w:rsidR="00807E9C" w:rsidRDefault="00807E9C" w:rsidP="00DF2B2C">
      <w:pPr>
        <w:rPr>
          <w:rFonts w:ascii="Century Gothic" w:eastAsia="Times New Roman" w:hAnsi="Century Gothic" w:cs="Times New Roman"/>
          <w:bCs/>
          <w:sz w:val="24"/>
          <w:szCs w:val="24"/>
          <w:lang w:eastAsia="en-GB"/>
        </w:rPr>
      </w:pPr>
    </w:p>
    <w:p w14:paraId="50061E99" w14:textId="77777777" w:rsidR="00807E9C" w:rsidRDefault="00807E9C" w:rsidP="00DF2B2C">
      <w:pPr>
        <w:rPr>
          <w:rFonts w:ascii="Century Gothic" w:eastAsia="Times New Roman" w:hAnsi="Century Gothic" w:cs="Times New Roman"/>
          <w:bCs/>
          <w:sz w:val="24"/>
          <w:szCs w:val="24"/>
          <w:lang w:eastAsia="en-GB"/>
        </w:rPr>
      </w:pPr>
    </w:p>
    <w:p w14:paraId="04CA352E" w14:textId="77777777" w:rsidR="00807E9C" w:rsidRDefault="00807E9C" w:rsidP="00DF2B2C">
      <w:pPr>
        <w:rPr>
          <w:rFonts w:ascii="Century Gothic" w:eastAsia="Times New Roman" w:hAnsi="Century Gothic" w:cs="Times New Roman"/>
          <w:bCs/>
          <w:sz w:val="24"/>
          <w:szCs w:val="24"/>
          <w:lang w:eastAsia="en-GB"/>
        </w:rPr>
      </w:pPr>
    </w:p>
    <w:p w14:paraId="7369F84B" w14:textId="77777777" w:rsidR="00807E9C" w:rsidRDefault="00807E9C" w:rsidP="00DF2B2C">
      <w:pPr>
        <w:rPr>
          <w:rFonts w:ascii="Century Gothic" w:eastAsia="Times New Roman" w:hAnsi="Century Gothic" w:cs="Times New Roman"/>
          <w:bCs/>
          <w:sz w:val="24"/>
          <w:szCs w:val="24"/>
          <w:lang w:eastAsia="en-GB"/>
        </w:rPr>
      </w:pPr>
    </w:p>
    <w:p w14:paraId="6BC20B7E" w14:textId="77777777" w:rsidR="00807E9C" w:rsidRDefault="00807E9C" w:rsidP="00DF2B2C">
      <w:pPr>
        <w:rPr>
          <w:rFonts w:ascii="Century Gothic" w:eastAsia="Times New Roman" w:hAnsi="Century Gothic" w:cs="Times New Roman"/>
          <w:bCs/>
          <w:sz w:val="24"/>
          <w:szCs w:val="24"/>
          <w:lang w:eastAsia="en-GB"/>
        </w:rPr>
      </w:pPr>
    </w:p>
    <w:p w14:paraId="3F3CFB78" w14:textId="77777777" w:rsidR="00807E9C" w:rsidRDefault="00807E9C" w:rsidP="00DF2B2C">
      <w:pPr>
        <w:rPr>
          <w:rFonts w:ascii="Century Gothic" w:eastAsia="Times New Roman" w:hAnsi="Century Gothic" w:cs="Times New Roman"/>
          <w:bCs/>
          <w:sz w:val="24"/>
          <w:szCs w:val="24"/>
          <w:lang w:eastAsia="en-GB"/>
        </w:rPr>
      </w:pPr>
    </w:p>
    <w:p w14:paraId="77A3A493" w14:textId="77777777" w:rsidR="00807E9C" w:rsidRDefault="00807E9C" w:rsidP="00DF2B2C">
      <w:pPr>
        <w:rPr>
          <w:rFonts w:ascii="Century Gothic" w:eastAsia="Times New Roman" w:hAnsi="Century Gothic" w:cs="Times New Roman"/>
          <w:bCs/>
          <w:sz w:val="24"/>
          <w:szCs w:val="24"/>
          <w:lang w:eastAsia="en-GB"/>
        </w:rPr>
      </w:pPr>
    </w:p>
    <w:p w14:paraId="43E7CCF5" w14:textId="77777777" w:rsidR="00807E9C" w:rsidRDefault="00807E9C" w:rsidP="00DF2B2C">
      <w:pPr>
        <w:rPr>
          <w:rFonts w:ascii="Century Gothic" w:eastAsia="Times New Roman" w:hAnsi="Century Gothic" w:cs="Times New Roman"/>
          <w:bCs/>
          <w:sz w:val="24"/>
          <w:szCs w:val="24"/>
          <w:lang w:eastAsia="en-GB"/>
        </w:rPr>
      </w:pPr>
    </w:p>
    <w:p w14:paraId="7DB3D171" w14:textId="1EC5E5BA" w:rsidR="00807E9C" w:rsidRDefault="00807E9C" w:rsidP="00DF2B2C">
      <w:pPr>
        <w:rPr>
          <w:rFonts w:ascii="Century Gothic" w:eastAsia="Times New Roman" w:hAnsi="Century Gothic" w:cs="Times New Roman"/>
          <w:bCs/>
          <w:sz w:val="24"/>
          <w:szCs w:val="24"/>
          <w:lang w:eastAsia="en-GB"/>
        </w:rPr>
      </w:pPr>
      <w:r w:rsidRPr="008072FB">
        <w:rPr>
          <w:rFonts w:ascii="Century Gothic" w:hAnsi="Century Gothic"/>
          <w:noProof/>
          <w:sz w:val="24"/>
          <w:szCs w:val="24"/>
        </w:rPr>
        <mc:AlternateContent>
          <mc:Choice Requires="wps">
            <w:drawing>
              <wp:anchor distT="45720" distB="45720" distL="114300" distR="114300" simplePos="0" relativeHeight="251884544" behindDoc="0" locked="0" layoutInCell="1" allowOverlap="1" wp14:anchorId="25A0DAD7" wp14:editId="342CAB13">
                <wp:simplePos x="0" y="0"/>
                <wp:positionH relativeFrom="margin">
                  <wp:align>center</wp:align>
                </wp:positionH>
                <wp:positionV relativeFrom="paragraph">
                  <wp:posOffset>172720</wp:posOffset>
                </wp:positionV>
                <wp:extent cx="866775" cy="332105"/>
                <wp:effectExtent l="0" t="0" r="9525" b="0"/>
                <wp:wrapSquare wrapText="bothSides"/>
                <wp:docPr id="20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66775" cy="332105"/>
                        </a:xfrm>
                        <a:prstGeom prst="rect">
                          <a:avLst/>
                        </a:prstGeom>
                        <a:solidFill>
                          <a:srgbClr val="FFFFFF"/>
                        </a:solidFill>
                        <a:ln w="9525">
                          <a:noFill/>
                          <a:miter lim="800000"/>
                          <a:headEnd/>
                          <a:tailEnd/>
                        </a:ln>
                      </wps:spPr>
                      <wps:txbx>
                        <w:txbxContent>
                          <w:p w14:paraId="6A30DD2B" w14:textId="6B2DBCAC" w:rsidR="006D0B24" w:rsidRPr="00072B1D" w:rsidRDefault="006D0B24" w:rsidP="00807E9C">
                            <w:pPr>
                              <w:rPr>
                                <w:rFonts w:ascii="Century Gothic" w:hAnsi="Century Gothic"/>
                                <w:sz w:val="24"/>
                              </w:rPr>
                            </w:pPr>
                            <w:r w:rsidRPr="00072B1D">
                              <w:rPr>
                                <w:rFonts w:ascii="Century Gothic" w:hAnsi="Century Gothic"/>
                                <w:sz w:val="24"/>
                              </w:rPr>
                              <w:t xml:space="preserve">Figure </w:t>
                            </w:r>
                            <w:r>
                              <w:rPr>
                                <w:rFonts w:ascii="Century Gothic" w:hAnsi="Century Gothic"/>
                                <w:sz w:val="24"/>
                              </w:rPr>
                              <w:t>6</w:t>
                            </w:r>
                            <w:r w:rsidRPr="00072B1D">
                              <w:rPr>
                                <w:rFonts w:ascii="Century Gothic" w:hAnsi="Century Gothic"/>
                                <w:sz w:val="24"/>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5A0DAD7" id="_x0000_s1032" type="#_x0000_t202" style="position:absolute;margin-left:0;margin-top:13.6pt;width:68.25pt;height:26.15pt;z-index:251884544;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" stroked="f">
                <v:textbox>
                  <w:txbxContent>
                    <w:p w14:paraId="6A30DD2B" w14:textId="6B2DBCAC" w:rsidR="006D0B24" w:rsidRPr="00072B1D" w:rsidRDefault="006D0B24" w:rsidP="00807E9C">
                      <w:pPr>
                        <w:rPr>
                          <w:rFonts w:ascii="Century Gothic" w:hAnsi="Century Gothic"/>
                          <w:sz w:val="24"/>
                        </w:rPr>
                      </w:pPr>
                      <w:r w:rsidRPr="00072B1D">
                        <w:rPr>
                          <w:rFonts w:ascii="Century Gothic" w:hAnsi="Century Gothic"/>
                          <w:sz w:val="24"/>
                        </w:rPr>
                        <w:t xml:space="preserve">Figure </w:t>
                      </w:r>
                      <w:r>
                        <w:rPr>
                          <w:rFonts w:ascii="Century Gothic" w:hAnsi="Century Gothic"/>
                          <w:sz w:val="24"/>
                        </w:rPr>
                        <w:t>6</w:t>
                      </w:r>
                      <w:r w:rsidRPr="00072B1D">
                        <w:rPr>
                          <w:rFonts w:ascii="Century Gothic" w:hAnsi="Century Gothic"/>
                          <w:sz w:val="24"/>
                        </w:rPr>
                        <w:t>.</w:t>
                      </w:r>
                    </w:p>
                  </w:txbxContent>
                </v:textbox>
                <w10:wrap type="square" anchorx="margin"/>
              </v:shape>
            </w:pict>
          </mc:Fallback>
        </mc:AlternateContent>
      </w:r>
    </w:p>
    <w:p w14:paraId="456E8381" w14:textId="4D8FAD87" w:rsidR="00807E9C" w:rsidRDefault="00807E9C" w:rsidP="00DF2B2C">
      <w:pPr>
        <w:rPr>
          <w:rFonts w:ascii="Century Gothic" w:eastAsia="Times New Roman" w:hAnsi="Century Gothic" w:cs="Times New Roman"/>
          <w:bCs/>
          <w:sz w:val="24"/>
          <w:szCs w:val="24"/>
          <w:lang w:eastAsia="en-GB"/>
        </w:rPr>
      </w:pPr>
      <w:r>
        <w:rPr>
          <w:rFonts w:ascii="Century Gothic" w:eastAsia="Times New Roman" w:hAnsi="Century Gothic" w:cs="Times New Roman"/>
          <w:b/>
          <w:bCs/>
          <w:noProof/>
          <w:sz w:val="36"/>
          <w:szCs w:val="36"/>
          <w:lang w:eastAsia="en-GB"/>
        </w:rPr>
        <w:drawing>
          <wp:anchor distT="0" distB="0" distL="114300" distR="114300" simplePos="0" relativeHeight="251882496" behindDoc="1" locked="0" layoutInCell="1" allowOverlap="1" wp14:anchorId="60EEB5DF" wp14:editId="1C00EB1D">
            <wp:simplePos x="0" y="0"/>
            <wp:positionH relativeFrom="margin">
              <wp:align>center</wp:align>
            </wp:positionH>
            <wp:positionV relativeFrom="paragraph">
              <wp:posOffset>269240</wp:posOffset>
            </wp:positionV>
            <wp:extent cx="5901690" cy="4173220"/>
            <wp:effectExtent l="0" t="0" r="3810" b="0"/>
            <wp:wrapTight wrapText="bothSides">
              <wp:wrapPolygon edited="0">
                <wp:start x="0" y="0"/>
                <wp:lineTo x="0" y="21495"/>
                <wp:lineTo x="21544" y="21495"/>
                <wp:lineTo x="21544" y="0"/>
                <wp:lineTo x="0" y="0"/>
              </wp:wrapPolygon>
            </wp:wrapTight>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 name="Porch Flowers.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901690" cy="4173220"/>
                    </a:xfrm>
                    <a:prstGeom prst="rect">
                      <a:avLst/>
                    </a:prstGeom>
                  </pic:spPr>
                </pic:pic>
              </a:graphicData>
            </a:graphic>
            <wp14:sizeRelH relativeFrom="page">
              <wp14:pctWidth>0</wp14:pctWidth>
            </wp14:sizeRelH>
            <wp14:sizeRelV relativeFrom="page">
              <wp14:pctHeight>0</wp14:pctHeight>
            </wp14:sizeRelV>
          </wp:anchor>
        </w:drawing>
      </w:r>
    </w:p>
    <w:p w14:paraId="1672C1AF" w14:textId="496F4AA6" w:rsidR="00807E9C" w:rsidRDefault="00807E9C" w:rsidP="00DF2B2C">
      <w:pPr>
        <w:rPr>
          <w:rFonts w:ascii="Century Gothic" w:eastAsia="Times New Roman" w:hAnsi="Century Gothic" w:cs="Times New Roman"/>
          <w:bCs/>
          <w:sz w:val="24"/>
          <w:szCs w:val="24"/>
          <w:lang w:eastAsia="en-GB"/>
        </w:rPr>
      </w:pPr>
    </w:p>
    <w:p w14:paraId="1764A17C" w14:textId="10BF6E4D" w:rsidR="00807E9C" w:rsidRDefault="00807E9C" w:rsidP="00DF2B2C">
      <w:pPr>
        <w:rPr>
          <w:rFonts w:ascii="Century Gothic" w:eastAsia="Times New Roman" w:hAnsi="Century Gothic" w:cs="Times New Roman"/>
          <w:bCs/>
          <w:sz w:val="24"/>
          <w:szCs w:val="24"/>
          <w:lang w:eastAsia="en-GB"/>
        </w:rPr>
      </w:pPr>
    </w:p>
    <w:p w14:paraId="61837D8F" w14:textId="13742118" w:rsidR="00807E9C" w:rsidRDefault="00807E9C" w:rsidP="00DF2B2C">
      <w:pPr>
        <w:rPr>
          <w:rFonts w:ascii="Century Gothic" w:eastAsia="Times New Roman" w:hAnsi="Century Gothic" w:cs="Times New Roman"/>
          <w:bCs/>
          <w:sz w:val="24"/>
          <w:szCs w:val="24"/>
          <w:lang w:eastAsia="en-GB"/>
        </w:rPr>
      </w:pPr>
      <w:r w:rsidRPr="008072FB">
        <w:rPr>
          <w:rFonts w:ascii="Century Gothic" w:hAnsi="Century Gothic"/>
          <w:noProof/>
          <w:sz w:val="24"/>
          <w:szCs w:val="24"/>
        </w:rPr>
        <mc:AlternateContent>
          <mc:Choice Requires="wps">
            <w:drawing>
              <wp:anchor distT="45720" distB="45720" distL="114300" distR="114300" simplePos="0" relativeHeight="251886592" behindDoc="0" locked="0" layoutInCell="1" allowOverlap="1" wp14:anchorId="739B43E1" wp14:editId="43A99D40">
                <wp:simplePos x="0" y="0"/>
                <wp:positionH relativeFrom="margin">
                  <wp:align>center</wp:align>
                </wp:positionH>
                <wp:positionV relativeFrom="paragraph">
                  <wp:posOffset>3400425</wp:posOffset>
                </wp:positionV>
                <wp:extent cx="876300" cy="332105"/>
                <wp:effectExtent l="0" t="0" r="0" b="0"/>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76300" cy="332105"/>
                        </a:xfrm>
                        <a:prstGeom prst="rect">
                          <a:avLst/>
                        </a:prstGeom>
                        <a:solidFill>
                          <a:srgbClr val="FFFFFF"/>
                        </a:solidFill>
                        <a:ln w="9525">
                          <a:noFill/>
                          <a:miter lim="800000"/>
                          <a:headEnd/>
                          <a:tailEnd/>
                        </a:ln>
                      </wps:spPr>
                      <wps:txbx>
                        <w:txbxContent>
                          <w:p w14:paraId="54AC01AD" w14:textId="7BC1C11E" w:rsidR="006D0B24" w:rsidRPr="00072B1D" w:rsidRDefault="006D0B24" w:rsidP="00807E9C">
                            <w:pPr>
                              <w:rPr>
                                <w:rFonts w:ascii="Century Gothic" w:hAnsi="Century Gothic"/>
                                <w:sz w:val="24"/>
                              </w:rPr>
                            </w:pPr>
                            <w:r w:rsidRPr="00072B1D">
                              <w:rPr>
                                <w:rFonts w:ascii="Century Gothic" w:hAnsi="Century Gothic"/>
                                <w:sz w:val="24"/>
                              </w:rPr>
                              <w:t xml:space="preserve">Figure </w:t>
                            </w:r>
                            <w:r>
                              <w:rPr>
                                <w:rFonts w:ascii="Century Gothic" w:hAnsi="Century Gothic"/>
                                <w:sz w:val="24"/>
                              </w:rPr>
                              <w:t>7</w:t>
                            </w:r>
                            <w:r w:rsidRPr="00072B1D">
                              <w:rPr>
                                <w:rFonts w:ascii="Century Gothic" w:hAnsi="Century Gothic"/>
                                <w:sz w:val="24"/>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39B43E1" id="_x0000_s1033" type="#_x0000_t202" style="position:absolute;margin-left:0;margin-top:267.75pt;width:69pt;height:26.15pt;z-index:251886592;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" stroked="f">
                <v:textbox>
                  <w:txbxContent>
                    <w:p w14:paraId="54AC01AD" w14:textId="7BC1C11E" w:rsidR="006D0B24" w:rsidRPr="00072B1D" w:rsidRDefault="006D0B24" w:rsidP="00807E9C">
                      <w:pPr>
                        <w:rPr>
                          <w:rFonts w:ascii="Century Gothic" w:hAnsi="Century Gothic"/>
                          <w:sz w:val="24"/>
                        </w:rPr>
                      </w:pPr>
                      <w:r w:rsidRPr="00072B1D">
                        <w:rPr>
                          <w:rFonts w:ascii="Century Gothic" w:hAnsi="Century Gothic"/>
                          <w:sz w:val="24"/>
                        </w:rPr>
                        <w:t xml:space="preserve">Figure </w:t>
                      </w:r>
                      <w:r>
                        <w:rPr>
                          <w:rFonts w:ascii="Century Gothic" w:hAnsi="Century Gothic"/>
                          <w:sz w:val="24"/>
                        </w:rPr>
                        <w:t>7</w:t>
                      </w:r>
                      <w:r w:rsidRPr="00072B1D">
                        <w:rPr>
                          <w:rFonts w:ascii="Century Gothic" w:hAnsi="Century Gothic"/>
                          <w:sz w:val="24"/>
                        </w:rPr>
                        <w:t>.</w:t>
                      </w:r>
                    </w:p>
                  </w:txbxContent>
                </v:textbox>
                <w10:wrap type="square" anchorx="margin"/>
              </v:shape>
            </w:pict>
          </mc:Fallback>
        </mc:AlternateContent>
      </w:r>
    </w:p>
    <w:p w14:paraId="2A967185" w14:textId="4B020278" w:rsidR="00807E9C" w:rsidRPr="00807E9C" w:rsidRDefault="00DF2B2C" w:rsidP="00807E9C">
      <w:pPr>
        <w:rPr>
          <w:rFonts w:ascii="Century Gothic" w:eastAsia="Times New Roman" w:hAnsi="Century Gothic" w:cs="Times New Roman"/>
          <w:bCs/>
          <w:sz w:val="24"/>
          <w:szCs w:val="24"/>
          <w:lang w:eastAsia="en-GB"/>
        </w:rPr>
      </w:pPr>
      <w:r w:rsidRPr="00DF2B2C">
        <w:rPr>
          <w:rFonts w:ascii="Century Gothic" w:eastAsia="Times New Roman" w:hAnsi="Century Gothic" w:cs="Times New Roman"/>
          <w:bCs/>
          <w:sz w:val="24"/>
          <w:szCs w:val="24"/>
          <w:lang w:eastAsia="en-GB"/>
        </w:rPr>
        <w:lastRenderedPageBreak/>
        <w:t xml:space="preserve">This practice, developed over more than two years, has allowed for a slower, more intentional approach to material sourcing that supports both sustainability and ethical making. </w:t>
      </w:r>
      <w:r w:rsidR="00807E9C">
        <w:rPr>
          <w:rFonts w:ascii="Century Gothic" w:eastAsia="Times New Roman" w:hAnsi="Century Gothic" w:cs="Times New Roman"/>
          <w:bCs/>
          <w:sz w:val="24"/>
          <w:szCs w:val="24"/>
          <w:lang w:eastAsia="en-GB"/>
        </w:rPr>
        <w:t xml:space="preserve"> </w:t>
      </w:r>
      <w:r w:rsidRPr="00DF2B2C">
        <w:rPr>
          <w:rFonts w:ascii="Century Gothic" w:eastAsia="Times New Roman" w:hAnsi="Century Gothic" w:cs="Times New Roman"/>
          <w:bCs/>
          <w:sz w:val="24"/>
          <w:szCs w:val="24"/>
          <w:lang w:eastAsia="en-GB"/>
        </w:rPr>
        <w:t>Growing my own dye plants</w:t>
      </w:r>
      <w:r w:rsidR="00807E9C">
        <w:rPr>
          <w:rFonts w:ascii="Century Gothic" w:eastAsia="Times New Roman" w:hAnsi="Century Gothic" w:cs="Times New Roman"/>
          <w:bCs/>
          <w:sz w:val="24"/>
          <w:szCs w:val="24"/>
          <w:lang w:eastAsia="en-GB"/>
        </w:rPr>
        <w:t xml:space="preserve"> </w:t>
      </w:r>
      <w:r w:rsidRPr="00DF2B2C">
        <w:rPr>
          <w:rFonts w:ascii="Century Gothic" w:eastAsia="Times New Roman" w:hAnsi="Century Gothic" w:cs="Times New Roman"/>
          <w:bCs/>
          <w:sz w:val="24"/>
          <w:szCs w:val="24"/>
          <w:lang w:eastAsia="en-GB"/>
        </w:rPr>
        <w:t>reduces environmental impact</w:t>
      </w:r>
      <w:r w:rsidR="00807E9C">
        <w:rPr>
          <w:rFonts w:ascii="Century Gothic" w:eastAsia="Times New Roman" w:hAnsi="Century Gothic" w:cs="Times New Roman"/>
          <w:bCs/>
          <w:sz w:val="24"/>
          <w:szCs w:val="24"/>
          <w:lang w:eastAsia="en-GB"/>
        </w:rPr>
        <w:t xml:space="preserve"> at least according to Professor Alistair Griffiths, R</w:t>
      </w:r>
      <w:r w:rsidR="00CB648E">
        <w:rPr>
          <w:rFonts w:ascii="Century Gothic" w:eastAsia="Times New Roman" w:hAnsi="Century Gothic" w:cs="Times New Roman"/>
          <w:bCs/>
          <w:sz w:val="24"/>
          <w:szCs w:val="24"/>
          <w:lang w:eastAsia="en-GB"/>
        </w:rPr>
        <w:t>HS</w:t>
      </w:r>
      <w:r w:rsidR="00807E9C">
        <w:rPr>
          <w:rFonts w:ascii="Century Gothic" w:eastAsia="Times New Roman" w:hAnsi="Century Gothic" w:cs="Times New Roman"/>
          <w:bCs/>
          <w:sz w:val="24"/>
          <w:szCs w:val="24"/>
          <w:lang w:eastAsia="en-GB"/>
        </w:rPr>
        <w:t xml:space="preserve"> Director of Science and collections. He says ‘</w:t>
      </w:r>
      <w:r w:rsidR="00807E9C" w:rsidRPr="00807E9C">
        <w:rPr>
          <w:rFonts w:ascii="Century Gothic" w:eastAsia="Times New Roman" w:hAnsi="Century Gothic" w:cs="Times New Roman"/>
          <w:bCs/>
          <w:sz w:val="24"/>
          <w:szCs w:val="24"/>
          <w:lang w:eastAsia="en-GB"/>
        </w:rPr>
        <w:t>Gardening has potential to make a positive impact on some of the biggest challenges we face globally, such as climate change, the biodiversity crisis and the human health crisis</w:t>
      </w:r>
      <w:r w:rsidR="00807E9C">
        <w:rPr>
          <w:rFonts w:ascii="Century Gothic" w:eastAsia="Times New Roman" w:hAnsi="Century Gothic" w:cs="Times New Roman"/>
          <w:bCs/>
          <w:sz w:val="24"/>
          <w:szCs w:val="24"/>
          <w:lang w:eastAsia="en-GB"/>
        </w:rPr>
        <w:t>’</w:t>
      </w:r>
      <w:r w:rsidR="00CB648E">
        <w:rPr>
          <w:rFonts w:ascii="Century Gothic" w:eastAsia="Times New Roman" w:hAnsi="Century Gothic" w:cs="Times New Roman"/>
          <w:bCs/>
          <w:sz w:val="24"/>
          <w:szCs w:val="24"/>
          <w:lang w:eastAsia="en-GB"/>
        </w:rPr>
        <w:t xml:space="preserve">. (Griffith, 2025). This means that </w:t>
      </w:r>
      <w:r w:rsidR="00CB648E" w:rsidRPr="00CB648E">
        <w:rPr>
          <w:rFonts w:ascii="Century Gothic" w:eastAsia="Times New Roman" w:hAnsi="Century Gothic" w:cs="Times New Roman"/>
          <w:bCs/>
          <w:sz w:val="24"/>
          <w:szCs w:val="24"/>
          <w:lang w:eastAsia="en-GB"/>
        </w:rPr>
        <w:t>Cultivating dye plants not only lessens the need for mass-produced, chemically-treated textiles but also encourages biodiversity and supports local ecosystems</w:t>
      </w:r>
    </w:p>
    <w:p w14:paraId="091C7233" w14:textId="010A3841" w:rsidR="00CB648E" w:rsidRDefault="00CB648E" w:rsidP="00CB648E">
      <w:pPr>
        <w:rPr>
          <w:rFonts w:ascii="Century Gothic" w:eastAsia="Times New Roman" w:hAnsi="Century Gothic" w:cs="Times New Roman"/>
          <w:bCs/>
          <w:sz w:val="24"/>
          <w:szCs w:val="24"/>
          <w:lang w:eastAsia="en-GB"/>
        </w:rPr>
      </w:pPr>
      <w:r>
        <w:rPr>
          <w:rFonts w:ascii="Century Gothic" w:eastAsia="Times New Roman" w:hAnsi="Century Gothic" w:cs="Times New Roman"/>
          <w:bCs/>
          <w:sz w:val="24"/>
          <w:szCs w:val="24"/>
          <w:lang w:eastAsia="en-GB"/>
        </w:rPr>
        <w:t>As well as fostering</w:t>
      </w:r>
      <w:r w:rsidRPr="00DF2B2C">
        <w:rPr>
          <w:rFonts w:ascii="Century Gothic" w:eastAsia="Times New Roman" w:hAnsi="Century Gothic" w:cs="Times New Roman"/>
          <w:bCs/>
          <w:sz w:val="24"/>
          <w:szCs w:val="24"/>
          <w:lang w:eastAsia="en-GB"/>
        </w:rPr>
        <w:t xml:space="preserve"> a deeper connection between process and outcome</w:t>
      </w:r>
      <w:r>
        <w:rPr>
          <w:rFonts w:ascii="Century Gothic" w:eastAsia="Times New Roman" w:hAnsi="Century Gothic" w:cs="Times New Roman"/>
          <w:bCs/>
          <w:sz w:val="24"/>
          <w:szCs w:val="24"/>
          <w:lang w:eastAsia="en-GB"/>
        </w:rPr>
        <w:t>.</w:t>
      </w:r>
      <w:r w:rsidRPr="00DF2B2C">
        <w:rPr>
          <w:rFonts w:ascii="Century Gothic" w:eastAsia="Times New Roman" w:hAnsi="Century Gothic" w:cs="Times New Roman"/>
          <w:bCs/>
          <w:sz w:val="24"/>
          <w:szCs w:val="24"/>
          <w:lang w:eastAsia="en-GB"/>
        </w:rPr>
        <w:t xml:space="preserve"> This mirrors India Flint’s emphasis on “ethical engagement with the land, positioning eco-printing as a ritual of care and attentiveness to the cycles of nature” (Flint, 2008). The plants I grow are rooted in the same environment as the work itself, reinforcing a site-specific approach where landscape, material, and meaning are intimately intertwined. As Lucy Lippard reflects in The Lure of the Local</w:t>
      </w:r>
      <w:r>
        <w:rPr>
          <w:rFonts w:ascii="Century Gothic" w:eastAsia="Times New Roman" w:hAnsi="Century Gothic" w:cs="Times New Roman"/>
          <w:bCs/>
          <w:sz w:val="24"/>
          <w:szCs w:val="24"/>
          <w:lang w:eastAsia="en-GB"/>
        </w:rPr>
        <w:t>;</w:t>
      </w:r>
      <w:r w:rsidRPr="00DF2B2C">
        <w:rPr>
          <w:rFonts w:ascii="Century Gothic" w:eastAsia="Times New Roman" w:hAnsi="Century Gothic" w:cs="Times New Roman"/>
          <w:bCs/>
          <w:sz w:val="24"/>
          <w:szCs w:val="24"/>
          <w:lang w:eastAsia="en-GB"/>
        </w:rPr>
        <w:t xml:space="preserve"> </w:t>
      </w:r>
    </w:p>
    <w:p w14:paraId="2B76783F" w14:textId="06DE859A" w:rsidR="00CB648E" w:rsidRPr="00DF2B2C" w:rsidRDefault="00CB648E" w:rsidP="00CB648E">
      <w:pPr>
        <w:rPr>
          <w:rFonts w:ascii="Century Gothic" w:eastAsia="Times New Roman" w:hAnsi="Century Gothic" w:cs="Times New Roman"/>
          <w:bCs/>
          <w:sz w:val="24"/>
          <w:szCs w:val="24"/>
          <w:lang w:eastAsia="en-GB"/>
        </w:rPr>
      </w:pPr>
      <w:r w:rsidRPr="00DF2B2C">
        <w:rPr>
          <w:rFonts w:ascii="Century Gothic" w:eastAsia="Times New Roman" w:hAnsi="Century Gothic" w:cs="Times New Roman"/>
          <w:bCs/>
          <w:sz w:val="24"/>
          <w:szCs w:val="24"/>
          <w:lang w:eastAsia="en-GB"/>
        </w:rPr>
        <w:t>“Connection to place is a necessary component of feeling close to people, and to the earth... I wonder what will make it possible for artists to ‘give’ places back to people who can no longer see them, and be given places in turn, by those who are still looking around” (Lippard, 2013, p.72).</w:t>
      </w:r>
      <w:r>
        <w:rPr>
          <w:rFonts w:ascii="Century Gothic" w:eastAsia="Times New Roman" w:hAnsi="Century Gothic" w:cs="Times New Roman"/>
          <w:bCs/>
          <w:sz w:val="24"/>
          <w:szCs w:val="24"/>
          <w:lang w:eastAsia="en-GB"/>
        </w:rPr>
        <w:t xml:space="preserve"> </w:t>
      </w:r>
      <w:r w:rsidRPr="00DF2B2C">
        <w:rPr>
          <w:rFonts w:ascii="Century Gothic" w:eastAsia="Times New Roman" w:hAnsi="Century Gothic" w:cs="Times New Roman"/>
          <w:bCs/>
          <w:sz w:val="24"/>
          <w:szCs w:val="24"/>
          <w:lang w:eastAsia="en-GB"/>
        </w:rPr>
        <w:t>In this way, growing, gathering, and making become part of a reciprocal relationship with place a quiet act of reclaiming and re-seeing through craft.</w:t>
      </w:r>
    </w:p>
    <w:p w14:paraId="18F39A59" w14:textId="1409738B" w:rsidR="00CB648E" w:rsidRDefault="00CB648E">
      <w:pPr>
        <w:rPr>
          <w:rFonts w:ascii="Century Gothic" w:eastAsia="Times New Roman" w:hAnsi="Century Gothic" w:cs="Times New Roman"/>
          <w:b/>
          <w:bCs/>
          <w:sz w:val="36"/>
          <w:szCs w:val="36"/>
          <w:lang w:eastAsia="en-GB"/>
        </w:rPr>
      </w:pPr>
    </w:p>
    <w:p w14:paraId="49A260BB" w14:textId="39854057" w:rsidR="00C14B3C" w:rsidRDefault="00C14B3C">
      <w:pPr>
        <w:rPr>
          <w:rFonts w:ascii="Century Gothic" w:eastAsia="Times New Roman" w:hAnsi="Century Gothic" w:cs="Times New Roman"/>
          <w:b/>
          <w:bCs/>
          <w:sz w:val="36"/>
          <w:szCs w:val="36"/>
          <w:lang w:eastAsia="en-GB"/>
        </w:rPr>
      </w:pPr>
    </w:p>
    <w:p w14:paraId="4802210C" w14:textId="14BAA23A" w:rsidR="009856AA" w:rsidRDefault="009856AA">
      <w:pPr>
        <w:rPr>
          <w:rFonts w:ascii="Century Gothic" w:eastAsia="Times New Roman" w:hAnsi="Century Gothic" w:cs="Times New Roman"/>
          <w:b/>
          <w:bCs/>
          <w:sz w:val="36"/>
          <w:szCs w:val="36"/>
          <w:lang w:eastAsia="en-GB"/>
        </w:rPr>
      </w:pPr>
    </w:p>
    <w:p w14:paraId="56EE4EE1" w14:textId="0F54F657" w:rsidR="009856AA" w:rsidRDefault="009856AA">
      <w:pPr>
        <w:rPr>
          <w:rFonts w:ascii="Century Gothic" w:eastAsia="Times New Roman" w:hAnsi="Century Gothic" w:cs="Times New Roman"/>
          <w:b/>
          <w:bCs/>
          <w:sz w:val="36"/>
          <w:szCs w:val="36"/>
          <w:lang w:eastAsia="en-GB"/>
        </w:rPr>
      </w:pPr>
    </w:p>
    <w:p w14:paraId="497B30F6" w14:textId="1612208A" w:rsidR="009856AA" w:rsidRDefault="009856AA">
      <w:pPr>
        <w:rPr>
          <w:rFonts w:ascii="Century Gothic" w:eastAsia="Times New Roman" w:hAnsi="Century Gothic" w:cs="Times New Roman"/>
          <w:b/>
          <w:bCs/>
          <w:sz w:val="36"/>
          <w:szCs w:val="36"/>
          <w:lang w:eastAsia="en-GB"/>
        </w:rPr>
      </w:pPr>
    </w:p>
    <w:p w14:paraId="5077196F" w14:textId="0417A639" w:rsidR="009856AA" w:rsidRDefault="009856AA">
      <w:pPr>
        <w:rPr>
          <w:rFonts w:ascii="Century Gothic" w:eastAsia="Times New Roman" w:hAnsi="Century Gothic" w:cs="Times New Roman"/>
          <w:b/>
          <w:bCs/>
          <w:sz w:val="36"/>
          <w:szCs w:val="36"/>
          <w:lang w:eastAsia="en-GB"/>
        </w:rPr>
      </w:pPr>
    </w:p>
    <w:p w14:paraId="1A508597" w14:textId="1E21C421" w:rsidR="009856AA" w:rsidRDefault="009856AA">
      <w:pPr>
        <w:rPr>
          <w:rFonts w:ascii="Century Gothic" w:eastAsia="Times New Roman" w:hAnsi="Century Gothic" w:cs="Times New Roman"/>
          <w:b/>
          <w:bCs/>
          <w:sz w:val="36"/>
          <w:szCs w:val="36"/>
          <w:lang w:eastAsia="en-GB"/>
        </w:rPr>
      </w:pPr>
    </w:p>
    <w:p w14:paraId="106DEA67" w14:textId="63C61EAC" w:rsidR="009856AA" w:rsidRDefault="009856AA">
      <w:pPr>
        <w:rPr>
          <w:rFonts w:ascii="Century Gothic" w:eastAsia="Times New Roman" w:hAnsi="Century Gothic" w:cs="Times New Roman"/>
          <w:b/>
          <w:bCs/>
          <w:sz w:val="36"/>
          <w:szCs w:val="36"/>
          <w:lang w:eastAsia="en-GB"/>
        </w:rPr>
      </w:pPr>
    </w:p>
    <w:p w14:paraId="4293A199" w14:textId="34AB40C0" w:rsidR="009856AA" w:rsidRDefault="009856AA">
      <w:pPr>
        <w:rPr>
          <w:rFonts w:ascii="Century Gothic" w:eastAsia="Times New Roman" w:hAnsi="Century Gothic" w:cs="Times New Roman"/>
          <w:b/>
          <w:bCs/>
          <w:sz w:val="36"/>
          <w:szCs w:val="36"/>
          <w:lang w:eastAsia="en-GB"/>
        </w:rPr>
      </w:pPr>
    </w:p>
    <w:p w14:paraId="28DFDB3F" w14:textId="77777777" w:rsidR="009856AA" w:rsidRDefault="009856AA">
      <w:pPr>
        <w:rPr>
          <w:rFonts w:ascii="Century Gothic" w:eastAsia="Times New Roman" w:hAnsi="Century Gothic" w:cs="Times New Roman"/>
          <w:b/>
          <w:bCs/>
          <w:sz w:val="36"/>
          <w:szCs w:val="36"/>
          <w:lang w:eastAsia="en-GB"/>
        </w:rPr>
      </w:pPr>
    </w:p>
    <w:p w14:paraId="6E1E2E84" w14:textId="77777777" w:rsidR="00DF2B2C" w:rsidRDefault="00DF2B2C">
      <w:pPr>
        <w:rPr>
          <w:rFonts w:ascii="Century Gothic" w:eastAsia="Times New Roman" w:hAnsi="Century Gothic" w:cs="Times New Roman"/>
          <w:b/>
          <w:bCs/>
          <w:sz w:val="36"/>
          <w:szCs w:val="36"/>
          <w:lang w:eastAsia="en-GB"/>
        </w:rPr>
      </w:pPr>
    </w:p>
    <w:p w14:paraId="62EA8C06" w14:textId="111AD2A1" w:rsidR="00B26D3F" w:rsidRPr="00D90366" w:rsidRDefault="009856AA" w:rsidP="00D90366">
      <w:pPr>
        <w:pStyle w:val="ListParagraph"/>
        <w:numPr>
          <w:ilvl w:val="0"/>
          <w:numId w:val="15"/>
        </w:numPr>
        <w:rPr>
          <w:rFonts w:ascii="Century Gothic" w:eastAsia="Times New Roman" w:hAnsi="Century Gothic" w:cs="Times New Roman"/>
          <w:b/>
          <w:bCs/>
          <w:sz w:val="36"/>
          <w:szCs w:val="36"/>
          <w:lang w:eastAsia="en-GB"/>
        </w:rPr>
      </w:pPr>
      <w:bookmarkStart w:id="4" w:name="_Hlk197677802"/>
      <w:r w:rsidRPr="00D90366">
        <w:rPr>
          <w:rFonts w:ascii="Century Gothic" w:eastAsia="Times New Roman" w:hAnsi="Century Gothic" w:cs="Times New Roman"/>
          <w:b/>
          <w:bCs/>
          <w:sz w:val="36"/>
          <w:szCs w:val="36"/>
          <w:lang w:eastAsia="en-GB"/>
        </w:rPr>
        <w:lastRenderedPageBreak/>
        <w:t>Looking at existing artists</w:t>
      </w:r>
      <w:r w:rsidR="00B26D3F" w:rsidRPr="00D90366">
        <w:rPr>
          <w:rFonts w:ascii="Century Gothic" w:eastAsia="Times New Roman" w:hAnsi="Century Gothic" w:cs="Times New Roman"/>
          <w:b/>
          <w:bCs/>
          <w:sz w:val="36"/>
          <w:szCs w:val="36"/>
          <w:lang w:eastAsia="en-GB"/>
        </w:rPr>
        <w:t xml:space="preserve">, process and </w:t>
      </w:r>
      <w:r w:rsidRPr="00D90366">
        <w:rPr>
          <w:rFonts w:ascii="Century Gothic" w:eastAsia="Times New Roman" w:hAnsi="Century Gothic" w:cs="Times New Roman"/>
          <w:b/>
          <w:bCs/>
          <w:sz w:val="36"/>
          <w:szCs w:val="36"/>
          <w:lang w:eastAsia="en-GB"/>
        </w:rPr>
        <w:t>l</w:t>
      </w:r>
      <w:r w:rsidR="00B26D3F" w:rsidRPr="00D90366">
        <w:rPr>
          <w:rFonts w:ascii="Century Gothic" w:eastAsia="Times New Roman" w:hAnsi="Century Gothic" w:cs="Times New Roman"/>
          <w:b/>
          <w:bCs/>
          <w:sz w:val="36"/>
          <w:szCs w:val="36"/>
          <w:lang w:eastAsia="en-GB"/>
        </w:rPr>
        <w:t>earning through tacit knowledge</w:t>
      </w:r>
    </w:p>
    <w:bookmarkEnd w:id="4"/>
    <w:p w14:paraId="53B83330" w14:textId="2EEABD08" w:rsidR="00AE5B84" w:rsidRPr="00AE5B84" w:rsidRDefault="00AE5B84" w:rsidP="00B26D3F">
      <w:pPr>
        <w:rPr>
          <w:rFonts w:ascii="Century Gothic" w:eastAsia="Times New Roman" w:hAnsi="Century Gothic" w:cs="Times New Roman"/>
          <w:b/>
          <w:bCs/>
          <w:sz w:val="28"/>
          <w:szCs w:val="24"/>
          <w:lang w:eastAsia="en-GB"/>
        </w:rPr>
      </w:pPr>
      <w:r w:rsidRPr="00AE5B84">
        <w:rPr>
          <w:rFonts w:ascii="Century Gothic" w:eastAsia="Times New Roman" w:hAnsi="Century Gothic" w:cs="Times New Roman"/>
          <w:b/>
          <w:bCs/>
          <w:sz w:val="28"/>
          <w:szCs w:val="24"/>
          <w:lang w:eastAsia="en-GB"/>
        </w:rPr>
        <w:t xml:space="preserve">Artists </w:t>
      </w:r>
      <w:r w:rsidR="00326571">
        <w:rPr>
          <w:rFonts w:ascii="Century Gothic" w:eastAsia="Times New Roman" w:hAnsi="Century Gothic" w:cs="Times New Roman"/>
          <w:b/>
          <w:bCs/>
          <w:sz w:val="28"/>
          <w:szCs w:val="24"/>
          <w:lang w:eastAsia="en-GB"/>
        </w:rPr>
        <w:t>India Flint and Kim McCormack</w:t>
      </w:r>
    </w:p>
    <w:p w14:paraId="1E6423FF" w14:textId="00F7AD62" w:rsidR="009856AA" w:rsidRDefault="00B26D3F" w:rsidP="00B26D3F">
      <w:pPr>
        <w:rPr>
          <w:rFonts w:ascii="Century Gothic" w:eastAsia="Times New Roman" w:hAnsi="Century Gothic" w:cs="Times New Roman"/>
          <w:bCs/>
          <w:sz w:val="24"/>
          <w:szCs w:val="24"/>
          <w:lang w:eastAsia="en-GB"/>
        </w:rPr>
      </w:pPr>
      <w:r>
        <w:rPr>
          <w:rFonts w:ascii="Century Gothic" w:eastAsia="Times New Roman" w:hAnsi="Century Gothic" w:cs="Times New Roman"/>
          <w:bCs/>
          <w:sz w:val="24"/>
          <w:szCs w:val="24"/>
          <w:lang w:eastAsia="en-GB"/>
        </w:rPr>
        <w:t xml:space="preserve">I have previously sited </w:t>
      </w:r>
      <w:r w:rsidR="009856AA">
        <w:rPr>
          <w:rFonts w:ascii="Century Gothic" w:eastAsia="Times New Roman" w:hAnsi="Century Gothic" w:cs="Times New Roman"/>
          <w:bCs/>
          <w:sz w:val="24"/>
          <w:szCs w:val="24"/>
          <w:lang w:eastAsia="en-GB"/>
        </w:rPr>
        <w:t>India Flint</w:t>
      </w:r>
      <w:r>
        <w:rPr>
          <w:rFonts w:ascii="Century Gothic" w:eastAsia="Times New Roman" w:hAnsi="Century Gothic" w:cs="Times New Roman"/>
          <w:bCs/>
          <w:sz w:val="24"/>
          <w:szCs w:val="24"/>
          <w:lang w:eastAsia="en-GB"/>
        </w:rPr>
        <w:t xml:space="preserve"> </w:t>
      </w:r>
      <w:r w:rsidR="00AE5B84">
        <w:rPr>
          <w:rFonts w:ascii="Century Gothic" w:eastAsia="Times New Roman" w:hAnsi="Century Gothic" w:cs="Times New Roman"/>
          <w:bCs/>
          <w:sz w:val="24"/>
          <w:szCs w:val="24"/>
          <w:lang w:eastAsia="en-GB"/>
        </w:rPr>
        <w:t xml:space="preserve">because she is </w:t>
      </w:r>
      <w:r>
        <w:rPr>
          <w:rFonts w:ascii="Century Gothic" w:eastAsia="Times New Roman" w:hAnsi="Century Gothic" w:cs="Times New Roman"/>
          <w:bCs/>
          <w:sz w:val="24"/>
          <w:szCs w:val="24"/>
          <w:lang w:eastAsia="en-GB"/>
        </w:rPr>
        <w:t xml:space="preserve">known for </w:t>
      </w:r>
      <w:r w:rsidRPr="00E74673">
        <w:rPr>
          <w:rFonts w:ascii="Century Gothic" w:eastAsia="Times New Roman" w:hAnsi="Century Gothic" w:cs="Times New Roman"/>
          <w:bCs/>
          <w:sz w:val="24"/>
          <w:szCs w:val="24"/>
          <w:lang w:eastAsia="en-GB"/>
        </w:rPr>
        <w:t xml:space="preserve">developing the modern method of eco-printing, also known as botanical contact </w:t>
      </w:r>
      <w:r w:rsidR="000C3EB9" w:rsidRPr="00E74673">
        <w:rPr>
          <w:rFonts w:ascii="Century Gothic" w:eastAsia="Times New Roman" w:hAnsi="Century Gothic" w:cs="Times New Roman"/>
          <w:bCs/>
          <w:sz w:val="24"/>
          <w:szCs w:val="24"/>
          <w:lang w:eastAsia="en-GB"/>
        </w:rPr>
        <w:t>printing.</w:t>
      </w:r>
      <w:r w:rsidR="009856AA">
        <w:rPr>
          <w:rFonts w:ascii="Century Gothic" w:eastAsia="Times New Roman" w:hAnsi="Century Gothic" w:cs="Times New Roman"/>
          <w:bCs/>
          <w:sz w:val="24"/>
          <w:szCs w:val="24"/>
          <w:lang w:eastAsia="en-GB"/>
        </w:rPr>
        <w:t xml:space="preserve"> </w:t>
      </w:r>
      <w:r w:rsidRPr="00E74673">
        <w:rPr>
          <w:rFonts w:ascii="Century Gothic" w:eastAsia="Times New Roman" w:hAnsi="Century Gothic" w:cs="Times New Roman"/>
          <w:bCs/>
          <w:sz w:val="24"/>
          <w:szCs w:val="24"/>
          <w:lang w:eastAsia="en-GB"/>
        </w:rPr>
        <w:t>This involves placing plant materials (leaves, flowers, bark) on fabric, bundling them tightly, and steaming or boiling them to transfer natural dyes onto the cloth</w:t>
      </w:r>
      <w:r w:rsidR="009856AA">
        <w:rPr>
          <w:rFonts w:ascii="Century Gothic" w:eastAsia="Times New Roman" w:hAnsi="Century Gothic" w:cs="Times New Roman"/>
          <w:bCs/>
          <w:sz w:val="24"/>
          <w:szCs w:val="24"/>
          <w:lang w:eastAsia="en-GB"/>
        </w:rPr>
        <w:t xml:space="preserve"> and paper</w:t>
      </w:r>
      <w:r w:rsidRPr="00E74673">
        <w:rPr>
          <w:rFonts w:ascii="Century Gothic" w:eastAsia="Times New Roman" w:hAnsi="Century Gothic" w:cs="Times New Roman"/>
          <w:bCs/>
          <w:sz w:val="24"/>
          <w:szCs w:val="24"/>
          <w:lang w:eastAsia="en-GB"/>
        </w:rPr>
        <w:t xml:space="preserve">. </w:t>
      </w:r>
    </w:p>
    <w:p w14:paraId="4BDAD846" w14:textId="33DB9286" w:rsidR="009856AA" w:rsidRDefault="009856AA" w:rsidP="00B26D3F">
      <w:pPr>
        <w:rPr>
          <w:rFonts w:ascii="Century Gothic" w:eastAsia="Times New Roman" w:hAnsi="Century Gothic" w:cs="Times New Roman"/>
          <w:bCs/>
          <w:sz w:val="24"/>
          <w:szCs w:val="24"/>
          <w:lang w:eastAsia="en-GB"/>
        </w:rPr>
      </w:pPr>
      <w:r>
        <w:rPr>
          <w:rFonts w:ascii="Century Gothic" w:eastAsia="Times New Roman" w:hAnsi="Century Gothic" w:cs="Times New Roman"/>
          <w:bCs/>
          <w:noProof/>
          <w:sz w:val="24"/>
          <w:szCs w:val="24"/>
          <w:lang w:eastAsia="en-GB"/>
        </w:rPr>
        <w:drawing>
          <wp:anchor distT="0" distB="0" distL="114300" distR="114300" simplePos="0" relativeHeight="251668480" behindDoc="1" locked="0" layoutInCell="1" allowOverlap="1" wp14:anchorId="14A93AEF" wp14:editId="34F8BC09">
            <wp:simplePos x="0" y="0"/>
            <wp:positionH relativeFrom="margin">
              <wp:align>center</wp:align>
            </wp:positionH>
            <wp:positionV relativeFrom="paragraph">
              <wp:posOffset>282575</wp:posOffset>
            </wp:positionV>
            <wp:extent cx="5057775" cy="3486150"/>
            <wp:effectExtent l="0" t="0" r="9525" b="0"/>
            <wp:wrapTight wrapText="bothSides">
              <wp:wrapPolygon edited="0">
                <wp:start x="0" y="0"/>
                <wp:lineTo x="0" y="21482"/>
                <wp:lineTo x="21559" y="21482"/>
                <wp:lineTo x="21559"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057775" cy="3486150"/>
                    </a:xfrm>
                    <a:prstGeom prst="rect">
                      <a:avLst/>
                    </a:prstGeom>
                    <a:noFill/>
                  </pic:spPr>
                </pic:pic>
              </a:graphicData>
            </a:graphic>
            <wp14:sizeRelH relativeFrom="page">
              <wp14:pctWidth>0</wp14:pctWidth>
            </wp14:sizeRelH>
            <wp14:sizeRelV relativeFrom="page">
              <wp14:pctHeight>0</wp14:pctHeight>
            </wp14:sizeRelV>
          </wp:anchor>
        </w:drawing>
      </w:r>
      <w:r>
        <w:rPr>
          <w:rFonts w:ascii="Century Gothic" w:eastAsia="Times New Roman" w:hAnsi="Century Gothic" w:cs="Times New Roman"/>
          <w:bCs/>
          <w:sz w:val="24"/>
          <w:szCs w:val="24"/>
          <w:lang w:eastAsia="en-GB"/>
        </w:rPr>
        <w:t>I have placed a</w:t>
      </w:r>
      <w:r w:rsidR="00AE5B84">
        <w:rPr>
          <w:rFonts w:ascii="Century Gothic" w:eastAsia="Times New Roman" w:hAnsi="Century Gothic" w:cs="Times New Roman"/>
          <w:bCs/>
          <w:sz w:val="24"/>
          <w:szCs w:val="24"/>
          <w:lang w:eastAsia="en-GB"/>
        </w:rPr>
        <w:t xml:space="preserve"> sample of Her work is shown in (Figure </w:t>
      </w:r>
      <w:r>
        <w:rPr>
          <w:rFonts w:ascii="Century Gothic" w:eastAsia="Times New Roman" w:hAnsi="Century Gothic" w:cs="Times New Roman"/>
          <w:bCs/>
          <w:sz w:val="24"/>
          <w:szCs w:val="24"/>
          <w:lang w:eastAsia="en-GB"/>
        </w:rPr>
        <w:t>8</w:t>
      </w:r>
      <w:r w:rsidR="00AE5B84">
        <w:rPr>
          <w:rFonts w:ascii="Century Gothic" w:eastAsia="Times New Roman" w:hAnsi="Century Gothic" w:cs="Times New Roman"/>
          <w:bCs/>
          <w:sz w:val="24"/>
          <w:szCs w:val="24"/>
          <w:lang w:eastAsia="en-GB"/>
        </w:rPr>
        <w:t>)</w:t>
      </w:r>
      <w:r>
        <w:rPr>
          <w:rFonts w:ascii="Century Gothic" w:eastAsia="Times New Roman" w:hAnsi="Century Gothic" w:cs="Times New Roman"/>
          <w:bCs/>
          <w:sz w:val="24"/>
          <w:szCs w:val="24"/>
          <w:lang w:eastAsia="en-GB"/>
        </w:rPr>
        <w:t xml:space="preserve">. </w:t>
      </w:r>
    </w:p>
    <w:p w14:paraId="31BEBC21" w14:textId="77777777" w:rsidR="009856AA" w:rsidRDefault="009856AA" w:rsidP="00B26D3F">
      <w:pPr>
        <w:rPr>
          <w:rFonts w:ascii="Century Gothic" w:eastAsia="Times New Roman" w:hAnsi="Century Gothic" w:cs="Times New Roman"/>
          <w:bCs/>
          <w:sz w:val="24"/>
          <w:szCs w:val="24"/>
          <w:lang w:eastAsia="en-GB"/>
        </w:rPr>
      </w:pPr>
    </w:p>
    <w:p w14:paraId="345C3F57" w14:textId="77777777" w:rsidR="009856AA" w:rsidRDefault="009856AA" w:rsidP="00B26D3F">
      <w:pPr>
        <w:rPr>
          <w:rFonts w:ascii="Century Gothic" w:eastAsia="Times New Roman" w:hAnsi="Century Gothic" w:cs="Times New Roman"/>
          <w:bCs/>
          <w:sz w:val="24"/>
          <w:szCs w:val="24"/>
          <w:lang w:eastAsia="en-GB"/>
        </w:rPr>
      </w:pPr>
    </w:p>
    <w:p w14:paraId="02A39B0A" w14:textId="77777777" w:rsidR="009856AA" w:rsidRDefault="009856AA" w:rsidP="00B26D3F">
      <w:pPr>
        <w:rPr>
          <w:rFonts w:ascii="Century Gothic" w:eastAsia="Times New Roman" w:hAnsi="Century Gothic" w:cs="Times New Roman"/>
          <w:bCs/>
          <w:sz w:val="24"/>
          <w:szCs w:val="24"/>
          <w:lang w:eastAsia="en-GB"/>
        </w:rPr>
      </w:pPr>
    </w:p>
    <w:p w14:paraId="0B47C281" w14:textId="77777777" w:rsidR="009856AA" w:rsidRDefault="009856AA" w:rsidP="00B26D3F">
      <w:pPr>
        <w:rPr>
          <w:rFonts w:ascii="Century Gothic" w:eastAsia="Times New Roman" w:hAnsi="Century Gothic" w:cs="Times New Roman"/>
          <w:bCs/>
          <w:sz w:val="24"/>
          <w:szCs w:val="24"/>
          <w:lang w:eastAsia="en-GB"/>
        </w:rPr>
      </w:pPr>
    </w:p>
    <w:p w14:paraId="4D1BD725" w14:textId="77777777" w:rsidR="009856AA" w:rsidRDefault="009856AA" w:rsidP="00B26D3F">
      <w:pPr>
        <w:rPr>
          <w:rFonts w:ascii="Century Gothic" w:eastAsia="Times New Roman" w:hAnsi="Century Gothic" w:cs="Times New Roman"/>
          <w:bCs/>
          <w:sz w:val="24"/>
          <w:szCs w:val="24"/>
          <w:lang w:eastAsia="en-GB"/>
        </w:rPr>
      </w:pPr>
    </w:p>
    <w:p w14:paraId="2D1EBE8C" w14:textId="77777777" w:rsidR="009856AA" w:rsidRDefault="009856AA" w:rsidP="00B26D3F">
      <w:pPr>
        <w:rPr>
          <w:rFonts w:ascii="Century Gothic" w:eastAsia="Times New Roman" w:hAnsi="Century Gothic" w:cs="Times New Roman"/>
          <w:bCs/>
          <w:sz w:val="24"/>
          <w:szCs w:val="24"/>
          <w:lang w:eastAsia="en-GB"/>
        </w:rPr>
      </w:pPr>
    </w:p>
    <w:p w14:paraId="58FA68BF" w14:textId="77777777" w:rsidR="009856AA" w:rsidRDefault="009856AA" w:rsidP="00B26D3F">
      <w:pPr>
        <w:rPr>
          <w:rFonts w:ascii="Century Gothic" w:eastAsia="Times New Roman" w:hAnsi="Century Gothic" w:cs="Times New Roman"/>
          <w:bCs/>
          <w:sz w:val="24"/>
          <w:szCs w:val="24"/>
          <w:lang w:eastAsia="en-GB"/>
        </w:rPr>
      </w:pPr>
    </w:p>
    <w:p w14:paraId="77B91A9F" w14:textId="77777777" w:rsidR="009856AA" w:rsidRDefault="009856AA" w:rsidP="00B26D3F">
      <w:pPr>
        <w:rPr>
          <w:rFonts w:ascii="Century Gothic" w:eastAsia="Times New Roman" w:hAnsi="Century Gothic" w:cs="Times New Roman"/>
          <w:bCs/>
          <w:sz w:val="24"/>
          <w:szCs w:val="24"/>
          <w:lang w:eastAsia="en-GB"/>
        </w:rPr>
      </w:pPr>
    </w:p>
    <w:p w14:paraId="7E54BBEC" w14:textId="77777777" w:rsidR="009856AA" w:rsidRDefault="009856AA" w:rsidP="00B26D3F">
      <w:pPr>
        <w:rPr>
          <w:rFonts w:ascii="Century Gothic" w:eastAsia="Times New Roman" w:hAnsi="Century Gothic" w:cs="Times New Roman"/>
          <w:bCs/>
          <w:sz w:val="24"/>
          <w:szCs w:val="24"/>
          <w:lang w:eastAsia="en-GB"/>
        </w:rPr>
      </w:pPr>
    </w:p>
    <w:p w14:paraId="6ECCF1FF" w14:textId="77777777" w:rsidR="009856AA" w:rsidRDefault="009856AA" w:rsidP="00B26D3F">
      <w:pPr>
        <w:rPr>
          <w:rFonts w:ascii="Century Gothic" w:eastAsia="Times New Roman" w:hAnsi="Century Gothic" w:cs="Times New Roman"/>
          <w:bCs/>
          <w:sz w:val="24"/>
          <w:szCs w:val="24"/>
          <w:lang w:eastAsia="en-GB"/>
        </w:rPr>
      </w:pPr>
    </w:p>
    <w:p w14:paraId="301B1E07" w14:textId="77777777" w:rsidR="009856AA" w:rsidRDefault="009856AA" w:rsidP="00B26D3F">
      <w:pPr>
        <w:rPr>
          <w:rFonts w:ascii="Century Gothic" w:eastAsia="Times New Roman" w:hAnsi="Century Gothic" w:cs="Times New Roman"/>
          <w:bCs/>
          <w:sz w:val="24"/>
          <w:szCs w:val="24"/>
          <w:lang w:eastAsia="en-GB"/>
        </w:rPr>
      </w:pPr>
    </w:p>
    <w:p w14:paraId="28FC5CF6" w14:textId="77777777" w:rsidR="009856AA" w:rsidRDefault="009856AA" w:rsidP="00B26D3F">
      <w:pPr>
        <w:rPr>
          <w:rFonts w:ascii="Century Gothic" w:eastAsia="Times New Roman" w:hAnsi="Century Gothic" w:cs="Times New Roman"/>
          <w:bCs/>
          <w:sz w:val="24"/>
          <w:szCs w:val="24"/>
          <w:lang w:eastAsia="en-GB"/>
        </w:rPr>
      </w:pPr>
    </w:p>
    <w:p w14:paraId="11A900D6" w14:textId="7725F2FA" w:rsidR="00652871" w:rsidRDefault="00652871" w:rsidP="00B26D3F">
      <w:pPr>
        <w:rPr>
          <w:rFonts w:ascii="Century Gothic" w:eastAsia="Times New Roman" w:hAnsi="Century Gothic" w:cs="Times New Roman"/>
          <w:bCs/>
          <w:sz w:val="24"/>
          <w:szCs w:val="24"/>
          <w:lang w:eastAsia="en-GB"/>
        </w:rPr>
      </w:pPr>
      <w:r w:rsidRPr="008072FB">
        <w:rPr>
          <w:rFonts w:ascii="Century Gothic" w:hAnsi="Century Gothic"/>
          <w:noProof/>
          <w:sz w:val="24"/>
          <w:szCs w:val="24"/>
        </w:rPr>
        <mc:AlternateContent>
          <mc:Choice Requires="wps">
            <w:drawing>
              <wp:anchor distT="45720" distB="45720" distL="114300" distR="114300" simplePos="0" relativeHeight="251888640" behindDoc="0" locked="0" layoutInCell="1" allowOverlap="1" wp14:anchorId="407ECF66" wp14:editId="05E76B37">
                <wp:simplePos x="0" y="0"/>
                <wp:positionH relativeFrom="margin">
                  <wp:align>center</wp:align>
                </wp:positionH>
                <wp:positionV relativeFrom="paragraph">
                  <wp:posOffset>48895</wp:posOffset>
                </wp:positionV>
                <wp:extent cx="876300" cy="332105"/>
                <wp:effectExtent l="0" t="0" r="0" b="0"/>
                <wp:wrapSquare wrapText="bothSides"/>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76300" cy="332105"/>
                        </a:xfrm>
                        <a:prstGeom prst="rect">
                          <a:avLst/>
                        </a:prstGeom>
                        <a:solidFill>
                          <a:srgbClr val="FFFFFF"/>
                        </a:solidFill>
                        <a:ln w="9525">
                          <a:noFill/>
                          <a:miter lim="800000"/>
                          <a:headEnd/>
                          <a:tailEnd/>
                        </a:ln>
                      </wps:spPr>
                      <wps:txbx>
                        <w:txbxContent>
                          <w:p w14:paraId="5F3DBA65" w14:textId="03CBAA14" w:rsidR="006D0B24" w:rsidRPr="00072B1D" w:rsidRDefault="006D0B24" w:rsidP="009856AA">
                            <w:pPr>
                              <w:rPr>
                                <w:rFonts w:ascii="Century Gothic" w:hAnsi="Century Gothic"/>
                                <w:sz w:val="24"/>
                              </w:rPr>
                            </w:pPr>
                            <w:r w:rsidRPr="00072B1D">
                              <w:rPr>
                                <w:rFonts w:ascii="Century Gothic" w:hAnsi="Century Gothic"/>
                                <w:sz w:val="24"/>
                              </w:rPr>
                              <w:t xml:space="preserve">Figure </w:t>
                            </w:r>
                            <w:r>
                              <w:rPr>
                                <w:rFonts w:ascii="Century Gothic" w:hAnsi="Century Gothic"/>
                                <w:sz w:val="24"/>
                              </w:rPr>
                              <w:t>8</w:t>
                            </w:r>
                            <w:r w:rsidRPr="00072B1D">
                              <w:rPr>
                                <w:rFonts w:ascii="Century Gothic" w:hAnsi="Century Gothic"/>
                                <w:sz w:val="24"/>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07ECF66" id="_x0000_s1034" type="#_x0000_t202" style="position:absolute;margin-left:0;margin-top:3.85pt;width:69pt;height:26.15pt;z-index:251888640;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" stroked="f">
                <v:textbox>
                  <w:txbxContent>
                    <w:p w14:paraId="5F3DBA65" w14:textId="03CBAA14" w:rsidR="006D0B24" w:rsidRPr="00072B1D" w:rsidRDefault="006D0B24" w:rsidP="009856AA">
                      <w:pPr>
                        <w:rPr>
                          <w:rFonts w:ascii="Century Gothic" w:hAnsi="Century Gothic"/>
                          <w:sz w:val="24"/>
                        </w:rPr>
                      </w:pPr>
                      <w:r w:rsidRPr="00072B1D">
                        <w:rPr>
                          <w:rFonts w:ascii="Century Gothic" w:hAnsi="Century Gothic"/>
                          <w:sz w:val="24"/>
                        </w:rPr>
                        <w:t xml:space="preserve">Figure </w:t>
                      </w:r>
                      <w:r>
                        <w:rPr>
                          <w:rFonts w:ascii="Century Gothic" w:hAnsi="Century Gothic"/>
                          <w:sz w:val="24"/>
                        </w:rPr>
                        <w:t>8</w:t>
                      </w:r>
                      <w:r w:rsidRPr="00072B1D">
                        <w:rPr>
                          <w:rFonts w:ascii="Century Gothic" w:hAnsi="Century Gothic"/>
                          <w:sz w:val="24"/>
                        </w:rPr>
                        <w:t>.</w:t>
                      </w:r>
                    </w:p>
                  </w:txbxContent>
                </v:textbox>
                <w10:wrap type="square" anchorx="margin"/>
              </v:shape>
            </w:pict>
          </mc:Fallback>
        </mc:AlternateContent>
      </w:r>
    </w:p>
    <w:p w14:paraId="42CEE0F0" w14:textId="77777777" w:rsidR="00652871" w:rsidRDefault="00652871" w:rsidP="00B26D3F">
      <w:pPr>
        <w:rPr>
          <w:rFonts w:ascii="Century Gothic" w:eastAsia="Times New Roman" w:hAnsi="Century Gothic" w:cs="Times New Roman"/>
          <w:bCs/>
          <w:sz w:val="24"/>
          <w:szCs w:val="24"/>
          <w:lang w:eastAsia="en-GB"/>
        </w:rPr>
      </w:pPr>
    </w:p>
    <w:p w14:paraId="5B70C668" w14:textId="4E0C89FA" w:rsidR="009856AA" w:rsidRPr="00652871" w:rsidRDefault="009856AA" w:rsidP="009856AA">
      <w:pPr>
        <w:rPr>
          <w:rFonts w:ascii="Century Gothic" w:eastAsia="Times New Roman" w:hAnsi="Century Gothic" w:cs="Times New Roman"/>
          <w:bCs/>
          <w:sz w:val="24"/>
          <w:szCs w:val="24"/>
          <w:lang w:eastAsia="en-GB"/>
        </w:rPr>
      </w:pPr>
      <w:r>
        <w:rPr>
          <w:rFonts w:ascii="Century Gothic" w:eastAsia="Times New Roman" w:hAnsi="Century Gothic" w:cs="Times New Roman"/>
          <w:bCs/>
          <w:sz w:val="24"/>
          <w:szCs w:val="24"/>
          <w:lang w:eastAsia="en-GB"/>
        </w:rPr>
        <w:t xml:space="preserve">Simply </w:t>
      </w:r>
      <w:r w:rsidR="00652871">
        <w:rPr>
          <w:rFonts w:ascii="Century Gothic" w:eastAsia="Times New Roman" w:hAnsi="Century Gothic" w:cs="Times New Roman"/>
          <w:bCs/>
          <w:sz w:val="24"/>
          <w:szCs w:val="24"/>
          <w:lang w:eastAsia="en-GB"/>
        </w:rPr>
        <w:t xml:space="preserve">because I </w:t>
      </w:r>
      <w:r w:rsidR="00652871" w:rsidRPr="00652871">
        <w:rPr>
          <w:rFonts w:ascii="Century Gothic" w:eastAsia="Times New Roman" w:hAnsi="Century Gothic" w:cs="Times New Roman"/>
          <w:bCs/>
          <w:sz w:val="24"/>
          <w:szCs w:val="24"/>
          <w:lang w:eastAsia="en-GB"/>
        </w:rPr>
        <w:t>admire</w:t>
      </w:r>
      <w:r w:rsidR="00652871">
        <w:rPr>
          <w:rFonts w:ascii="Century Gothic" w:eastAsia="Times New Roman" w:hAnsi="Century Gothic" w:cs="Times New Roman"/>
          <w:bCs/>
          <w:sz w:val="24"/>
          <w:szCs w:val="24"/>
          <w:lang w:eastAsia="en-GB"/>
        </w:rPr>
        <w:t xml:space="preserve"> her work </w:t>
      </w:r>
      <w:r w:rsidR="00652871" w:rsidRPr="00652871">
        <w:rPr>
          <w:rFonts w:ascii="Century Gothic" w:eastAsia="Times New Roman" w:hAnsi="Century Gothic" w:cs="Times New Roman"/>
          <w:bCs/>
          <w:sz w:val="24"/>
          <w:szCs w:val="24"/>
          <w:lang w:eastAsia="en-GB"/>
        </w:rPr>
        <w:t>for its beauty and serves as an inspiring example. The clarity of the imprints and the layering of textures demonstrate a profound understanding of both material and process. The subtlety in her use of colour and pattern feels organic, authentic, and true to nature</w:t>
      </w:r>
      <w:r w:rsidR="00652871">
        <w:rPr>
          <w:rFonts w:ascii="Century Gothic" w:eastAsia="Times New Roman" w:hAnsi="Century Gothic" w:cs="Times New Roman"/>
          <w:bCs/>
          <w:sz w:val="24"/>
          <w:szCs w:val="24"/>
          <w:lang w:eastAsia="en-GB"/>
        </w:rPr>
        <w:t xml:space="preserve"> </w:t>
      </w:r>
      <w:r w:rsidR="00652871" w:rsidRPr="00652871">
        <w:rPr>
          <w:rFonts w:ascii="Century Gothic" w:eastAsia="Times New Roman" w:hAnsi="Century Gothic" w:cs="Times New Roman"/>
          <w:bCs/>
          <w:sz w:val="24"/>
          <w:szCs w:val="24"/>
          <w:lang w:eastAsia="en-GB"/>
        </w:rPr>
        <w:t>an approach I deeply value.</w:t>
      </w:r>
      <w:r w:rsidR="00652871">
        <w:rPr>
          <w:rFonts w:ascii="Century Gothic" w:eastAsia="Times New Roman" w:hAnsi="Century Gothic" w:cs="Times New Roman"/>
          <w:bCs/>
          <w:sz w:val="24"/>
          <w:szCs w:val="24"/>
          <w:lang w:eastAsia="en-GB"/>
        </w:rPr>
        <w:t xml:space="preserve"> She also says</w:t>
      </w:r>
      <w:r w:rsidR="00B26D3F">
        <w:rPr>
          <w:rFonts w:ascii="Century Gothic" w:eastAsia="Times New Roman" w:hAnsi="Century Gothic" w:cs="Times New Roman"/>
          <w:bCs/>
          <w:sz w:val="24"/>
          <w:szCs w:val="24"/>
          <w:lang w:eastAsia="en-GB"/>
        </w:rPr>
        <w:t xml:space="preserve"> ‘</w:t>
      </w:r>
      <w:r w:rsidR="00B26D3F" w:rsidRPr="00E74673">
        <w:rPr>
          <w:rFonts w:ascii="Century Gothic" w:eastAsia="Times New Roman" w:hAnsi="Century Gothic" w:cs="Times New Roman"/>
          <w:bCs/>
          <w:i/>
          <w:sz w:val="24"/>
          <w:szCs w:val="24"/>
          <w:lang w:eastAsia="en-GB"/>
        </w:rPr>
        <w:t>the object of the game is to</w:t>
      </w:r>
      <w:r w:rsidR="00B26D3F" w:rsidRPr="00842896">
        <w:rPr>
          <w:rFonts w:ascii="Century Gothic" w:eastAsia="Times New Roman" w:hAnsi="Century Gothic" w:cs="Times New Roman"/>
          <w:bCs/>
          <w:i/>
          <w:sz w:val="24"/>
          <w:szCs w:val="24"/>
          <w:lang w:eastAsia="en-GB"/>
        </w:rPr>
        <w:t xml:space="preserve"> produce ever more beautiful colours, patterns and to celebrate the diversity that comes with regional based practice situated in cont</w:t>
      </w:r>
      <w:r w:rsidR="00B26D3F">
        <w:rPr>
          <w:rFonts w:ascii="Century Gothic" w:eastAsia="Times New Roman" w:hAnsi="Century Gothic" w:cs="Times New Roman"/>
          <w:bCs/>
          <w:i/>
          <w:sz w:val="24"/>
          <w:szCs w:val="24"/>
          <w:lang w:eastAsia="en-GB"/>
        </w:rPr>
        <w:t>ext</w:t>
      </w:r>
      <w:r w:rsidR="00B26D3F" w:rsidRPr="00842896">
        <w:rPr>
          <w:rFonts w:ascii="Century Gothic" w:eastAsia="Times New Roman" w:hAnsi="Century Gothic" w:cs="Times New Roman"/>
          <w:bCs/>
          <w:i/>
          <w:sz w:val="24"/>
          <w:szCs w:val="24"/>
          <w:lang w:eastAsia="en-GB"/>
        </w:rPr>
        <w:t xml:space="preserve"> of slowness wher</w:t>
      </w:r>
      <w:r w:rsidR="00B26D3F">
        <w:rPr>
          <w:rFonts w:ascii="Century Gothic" w:eastAsia="Times New Roman" w:hAnsi="Century Gothic" w:cs="Times New Roman"/>
          <w:bCs/>
          <w:i/>
          <w:sz w:val="24"/>
          <w:szCs w:val="24"/>
          <w:lang w:eastAsia="en-GB"/>
        </w:rPr>
        <w:t>e</w:t>
      </w:r>
      <w:r w:rsidR="00B26D3F" w:rsidRPr="00842896">
        <w:rPr>
          <w:rFonts w:ascii="Century Gothic" w:eastAsia="Times New Roman" w:hAnsi="Century Gothic" w:cs="Times New Roman"/>
          <w:bCs/>
          <w:i/>
          <w:sz w:val="24"/>
          <w:szCs w:val="24"/>
          <w:lang w:eastAsia="en-GB"/>
        </w:rPr>
        <w:t xml:space="preserve"> time is literally of essence</w:t>
      </w:r>
      <w:r w:rsidR="00B26D3F">
        <w:rPr>
          <w:rFonts w:ascii="Century Gothic" w:eastAsia="Times New Roman" w:hAnsi="Century Gothic" w:cs="Times New Roman"/>
          <w:bCs/>
          <w:sz w:val="24"/>
          <w:szCs w:val="24"/>
          <w:lang w:eastAsia="en-GB"/>
        </w:rPr>
        <w:t>’ (Flint, 2008, p29)</w:t>
      </w:r>
      <w:r w:rsidR="00AE5B84">
        <w:rPr>
          <w:rFonts w:ascii="Century Gothic" w:eastAsia="Times New Roman" w:hAnsi="Century Gothic" w:cs="Times New Roman"/>
          <w:bCs/>
          <w:sz w:val="24"/>
          <w:szCs w:val="24"/>
          <w:lang w:eastAsia="en-GB"/>
        </w:rPr>
        <w:t xml:space="preserve">. This </w:t>
      </w:r>
      <w:r w:rsidR="00B26D3F">
        <w:rPr>
          <w:rFonts w:ascii="Century Gothic" w:eastAsia="Times New Roman" w:hAnsi="Century Gothic" w:cs="Times New Roman"/>
          <w:bCs/>
          <w:sz w:val="24"/>
          <w:szCs w:val="24"/>
          <w:lang w:eastAsia="en-GB"/>
        </w:rPr>
        <w:t>i</w:t>
      </w:r>
      <w:r w:rsidR="00B26D3F">
        <w:rPr>
          <w:rFonts w:ascii="Century Gothic" w:eastAsia="Times New Roman" w:hAnsi="Century Gothic" w:cs="Times New Roman"/>
          <w:sz w:val="24"/>
          <w:szCs w:val="24"/>
          <w:lang w:eastAsia="en-GB"/>
        </w:rPr>
        <w:t xml:space="preserve">nspires me </w:t>
      </w:r>
      <w:r w:rsidR="00B26D3F" w:rsidRPr="00E74673">
        <w:rPr>
          <w:rFonts w:ascii="Century Gothic" w:eastAsia="Times New Roman" w:hAnsi="Century Gothic" w:cs="Times New Roman"/>
          <w:sz w:val="24"/>
          <w:szCs w:val="24"/>
          <w:lang w:eastAsia="en-GB"/>
        </w:rPr>
        <w:t>because</w:t>
      </w:r>
      <w:r>
        <w:rPr>
          <w:rFonts w:ascii="Century Gothic" w:eastAsia="Times New Roman" w:hAnsi="Century Gothic" w:cs="Times New Roman"/>
          <w:sz w:val="24"/>
          <w:szCs w:val="24"/>
          <w:lang w:eastAsia="en-GB"/>
        </w:rPr>
        <w:t xml:space="preserve"> her work is intuitive. Unlike other art process, eco printing is inherently spontaneous, each bundle is a moment of discovery and </w:t>
      </w:r>
      <w:r w:rsidR="00652871">
        <w:rPr>
          <w:rFonts w:ascii="Century Gothic" w:eastAsia="Times New Roman" w:hAnsi="Century Gothic" w:cs="Times New Roman"/>
          <w:sz w:val="24"/>
          <w:szCs w:val="24"/>
          <w:lang w:eastAsia="en-GB"/>
        </w:rPr>
        <w:t xml:space="preserve">this </w:t>
      </w:r>
      <w:r>
        <w:rPr>
          <w:rFonts w:ascii="Century Gothic" w:eastAsia="Times New Roman" w:hAnsi="Century Gothic" w:cs="Times New Roman"/>
          <w:sz w:val="24"/>
          <w:szCs w:val="24"/>
          <w:lang w:eastAsia="en-GB"/>
        </w:rPr>
        <w:t xml:space="preserve">excites me each time. </w:t>
      </w:r>
    </w:p>
    <w:p w14:paraId="107879B9" w14:textId="77777777" w:rsidR="009856AA" w:rsidRPr="009856AA" w:rsidRDefault="009856AA" w:rsidP="009856AA">
      <w:pPr>
        <w:rPr>
          <w:rFonts w:ascii="Century Gothic" w:eastAsia="Times New Roman" w:hAnsi="Century Gothic" w:cs="Times New Roman"/>
          <w:sz w:val="24"/>
          <w:szCs w:val="24"/>
          <w:lang w:eastAsia="en-GB"/>
        </w:rPr>
      </w:pPr>
    </w:p>
    <w:p w14:paraId="20C957EF" w14:textId="10C49004" w:rsidR="000C3EB9" w:rsidRDefault="000C3EB9" w:rsidP="00AE5B84">
      <w:pPr>
        <w:rPr>
          <w:rFonts w:ascii="Century Gothic" w:eastAsia="Times New Roman" w:hAnsi="Century Gothic" w:cs="Times New Roman"/>
          <w:bCs/>
          <w:sz w:val="24"/>
          <w:szCs w:val="24"/>
          <w:lang w:eastAsia="en-GB"/>
        </w:rPr>
      </w:pPr>
      <w:r>
        <w:rPr>
          <w:rFonts w:ascii="Century Gothic" w:eastAsia="Times New Roman" w:hAnsi="Century Gothic" w:cs="Times New Roman"/>
          <w:bCs/>
          <w:noProof/>
          <w:sz w:val="24"/>
          <w:szCs w:val="24"/>
          <w:lang w:eastAsia="en-GB"/>
        </w:rPr>
        <w:lastRenderedPageBreak/>
        <w:drawing>
          <wp:anchor distT="0" distB="0" distL="114300" distR="114300" simplePos="0" relativeHeight="251669504" behindDoc="1" locked="0" layoutInCell="1" allowOverlap="1" wp14:anchorId="123431E9" wp14:editId="1A0C8655">
            <wp:simplePos x="0" y="0"/>
            <wp:positionH relativeFrom="margin">
              <wp:align>center</wp:align>
            </wp:positionH>
            <wp:positionV relativeFrom="paragraph">
              <wp:posOffset>654685</wp:posOffset>
            </wp:positionV>
            <wp:extent cx="4171950" cy="3198495"/>
            <wp:effectExtent l="0" t="0" r="0" b="1905"/>
            <wp:wrapTight wrapText="bothSides">
              <wp:wrapPolygon edited="0">
                <wp:start x="0" y="0"/>
                <wp:lineTo x="0" y="21484"/>
                <wp:lineTo x="21501" y="21484"/>
                <wp:lineTo x="21501"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4171950" cy="3198495"/>
                    </a:xfrm>
                    <a:prstGeom prst="rect">
                      <a:avLst/>
                    </a:prstGeom>
                    <a:noFill/>
                  </pic:spPr>
                </pic:pic>
              </a:graphicData>
            </a:graphic>
            <wp14:sizeRelH relativeFrom="page">
              <wp14:pctWidth>0</wp14:pctWidth>
            </wp14:sizeRelH>
            <wp14:sizeRelV relativeFrom="page">
              <wp14:pctHeight>0</wp14:pctHeight>
            </wp14:sizeRelV>
          </wp:anchor>
        </w:drawing>
      </w:r>
      <w:r w:rsidRPr="0081365F">
        <w:rPr>
          <w:rFonts w:ascii="Century Gothic" w:eastAsia="Times New Roman" w:hAnsi="Century Gothic" w:cs="Times New Roman"/>
          <w:bCs/>
          <w:sz w:val="24"/>
          <w:szCs w:val="24"/>
          <w:lang w:eastAsia="en-GB"/>
        </w:rPr>
        <w:t>Kim McCormack</w:t>
      </w:r>
      <w:r w:rsidR="00652871">
        <w:rPr>
          <w:rFonts w:ascii="Century Gothic" w:eastAsia="Times New Roman" w:hAnsi="Century Gothic" w:cs="Times New Roman"/>
          <w:bCs/>
          <w:sz w:val="24"/>
          <w:szCs w:val="24"/>
          <w:lang w:eastAsia="en-GB"/>
        </w:rPr>
        <w:t xml:space="preserve"> is another artist whose work I admire. </w:t>
      </w:r>
      <w:r w:rsidRPr="0081365F">
        <w:rPr>
          <w:rFonts w:ascii="Century Gothic" w:eastAsia="Times New Roman" w:hAnsi="Century Gothic" w:cs="Times New Roman"/>
          <w:bCs/>
          <w:sz w:val="24"/>
          <w:szCs w:val="24"/>
          <w:lang w:eastAsia="en-GB"/>
        </w:rPr>
        <w:t xml:space="preserve"> </w:t>
      </w:r>
      <w:r w:rsidR="00652871">
        <w:rPr>
          <w:rFonts w:ascii="Century Gothic" w:eastAsia="Times New Roman" w:hAnsi="Century Gothic" w:cs="Times New Roman"/>
          <w:bCs/>
          <w:sz w:val="24"/>
          <w:szCs w:val="24"/>
          <w:lang w:eastAsia="en-GB"/>
        </w:rPr>
        <w:t xml:space="preserve">Her work </w:t>
      </w:r>
      <w:r w:rsidRPr="0081365F">
        <w:rPr>
          <w:rFonts w:ascii="Century Gothic" w:eastAsia="Times New Roman" w:hAnsi="Century Gothic" w:cs="Times New Roman"/>
          <w:bCs/>
          <w:sz w:val="24"/>
          <w:szCs w:val="24"/>
          <w:lang w:eastAsia="en-GB"/>
        </w:rPr>
        <w:t>push</w:t>
      </w:r>
      <w:r w:rsidR="00652871">
        <w:rPr>
          <w:rFonts w:ascii="Century Gothic" w:eastAsia="Times New Roman" w:hAnsi="Century Gothic" w:cs="Times New Roman"/>
          <w:bCs/>
          <w:sz w:val="24"/>
          <w:szCs w:val="24"/>
          <w:lang w:eastAsia="en-GB"/>
        </w:rPr>
        <w:t>es</w:t>
      </w:r>
      <w:r w:rsidRPr="0081365F">
        <w:rPr>
          <w:rFonts w:ascii="Century Gothic" w:eastAsia="Times New Roman" w:hAnsi="Century Gothic" w:cs="Times New Roman"/>
          <w:bCs/>
          <w:sz w:val="24"/>
          <w:szCs w:val="24"/>
          <w:lang w:eastAsia="en-GB"/>
        </w:rPr>
        <w:t xml:space="preserve"> the boundaries of natural dyeing to explore texture, layering, and abstraction.</w:t>
      </w:r>
      <w:r>
        <w:rPr>
          <w:rFonts w:ascii="Century Gothic" w:eastAsia="Times New Roman" w:hAnsi="Century Gothic" w:cs="Times New Roman"/>
          <w:bCs/>
          <w:sz w:val="24"/>
          <w:szCs w:val="24"/>
          <w:lang w:eastAsia="en-GB"/>
        </w:rPr>
        <w:t xml:space="preserve"> Such as in her work ‘The</w:t>
      </w:r>
      <w:r w:rsidRPr="00C100C3">
        <w:rPr>
          <w:rFonts w:ascii="Century Gothic" w:eastAsia="Times New Roman" w:hAnsi="Century Gothic" w:cs="Times New Roman"/>
          <w:bCs/>
          <w:i/>
          <w:sz w:val="24"/>
          <w:szCs w:val="24"/>
          <w:lang w:eastAsia="en-GB"/>
        </w:rPr>
        <w:t xml:space="preserve"> Wildlands</w:t>
      </w:r>
      <w:r>
        <w:rPr>
          <w:rFonts w:ascii="Century Gothic" w:eastAsia="Times New Roman" w:hAnsi="Century Gothic" w:cs="Times New Roman"/>
          <w:bCs/>
          <w:sz w:val="24"/>
          <w:szCs w:val="24"/>
          <w:lang w:eastAsia="en-GB"/>
        </w:rPr>
        <w:t>’ (See figure 9.)</w:t>
      </w:r>
    </w:p>
    <w:p w14:paraId="7D8F0866" w14:textId="77777777" w:rsidR="000C3EB9" w:rsidRDefault="000C3EB9" w:rsidP="00AE5B84">
      <w:pPr>
        <w:rPr>
          <w:rFonts w:ascii="Century Gothic" w:eastAsia="Times New Roman" w:hAnsi="Century Gothic" w:cs="Times New Roman"/>
          <w:bCs/>
          <w:sz w:val="36"/>
          <w:szCs w:val="36"/>
          <w:lang w:eastAsia="en-GB"/>
        </w:rPr>
      </w:pPr>
    </w:p>
    <w:p w14:paraId="4A99E30E" w14:textId="77777777" w:rsidR="000C3EB9" w:rsidRDefault="000C3EB9" w:rsidP="00AE5B84">
      <w:pPr>
        <w:rPr>
          <w:rFonts w:ascii="Century Gothic" w:eastAsia="Times New Roman" w:hAnsi="Century Gothic" w:cs="Times New Roman"/>
          <w:bCs/>
          <w:sz w:val="36"/>
          <w:szCs w:val="36"/>
          <w:lang w:eastAsia="en-GB"/>
        </w:rPr>
      </w:pPr>
    </w:p>
    <w:p w14:paraId="341CB8F6" w14:textId="77777777" w:rsidR="000C3EB9" w:rsidRDefault="000C3EB9" w:rsidP="00AE5B84">
      <w:pPr>
        <w:rPr>
          <w:rFonts w:ascii="Century Gothic" w:eastAsia="Times New Roman" w:hAnsi="Century Gothic" w:cs="Times New Roman"/>
          <w:bCs/>
          <w:sz w:val="36"/>
          <w:szCs w:val="36"/>
          <w:lang w:eastAsia="en-GB"/>
        </w:rPr>
      </w:pPr>
    </w:p>
    <w:p w14:paraId="40BBD811" w14:textId="01402518" w:rsidR="000C3EB9" w:rsidRDefault="000C3EB9" w:rsidP="00AE5B84">
      <w:pPr>
        <w:rPr>
          <w:rFonts w:ascii="Century Gothic" w:eastAsia="Times New Roman" w:hAnsi="Century Gothic" w:cs="Times New Roman"/>
          <w:bCs/>
          <w:sz w:val="36"/>
          <w:szCs w:val="36"/>
          <w:lang w:eastAsia="en-GB"/>
        </w:rPr>
      </w:pPr>
    </w:p>
    <w:p w14:paraId="64BDBA1A" w14:textId="53645DFA" w:rsidR="000C3EB9" w:rsidRDefault="000C3EB9" w:rsidP="00AE5B84">
      <w:pPr>
        <w:rPr>
          <w:rFonts w:ascii="Century Gothic" w:eastAsia="Times New Roman" w:hAnsi="Century Gothic" w:cs="Times New Roman"/>
          <w:bCs/>
          <w:sz w:val="36"/>
          <w:szCs w:val="36"/>
          <w:lang w:eastAsia="en-GB"/>
        </w:rPr>
      </w:pPr>
    </w:p>
    <w:p w14:paraId="62CC813C" w14:textId="4F4560AC" w:rsidR="000C3EB9" w:rsidRDefault="000C3EB9" w:rsidP="00AE5B84">
      <w:pPr>
        <w:rPr>
          <w:rFonts w:ascii="Century Gothic" w:eastAsia="Times New Roman" w:hAnsi="Century Gothic" w:cs="Times New Roman"/>
          <w:bCs/>
          <w:sz w:val="36"/>
          <w:szCs w:val="36"/>
          <w:lang w:eastAsia="en-GB"/>
        </w:rPr>
      </w:pPr>
    </w:p>
    <w:p w14:paraId="7D483D52" w14:textId="6D478A89" w:rsidR="000C3EB9" w:rsidRDefault="000C3EB9" w:rsidP="00AE5B84">
      <w:pPr>
        <w:rPr>
          <w:rFonts w:ascii="Century Gothic" w:eastAsia="Times New Roman" w:hAnsi="Century Gothic" w:cs="Times New Roman"/>
          <w:bCs/>
          <w:sz w:val="36"/>
          <w:szCs w:val="36"/>
          <w:lang w:eastAsia="en-GB"/>
        </w:rPr>
      </w:pPr>
    </w:p>
    <w:p w14:paraId="234AED1B" w14:textId="5E8ED5BD" w:rsidR="00652871" w:rsidRDefault="00652871" w:rsidP="00AE5B84">
      <w:pPr>
        <w:rPr>
          <w:rFonts w:ascii="Century Gothic" w:eastAsia="Times New Roman" w:hAnsi="Century Gothic" w:cs="Times New Roman"/>
          <w:bCs/>
          <w:sz w:val="36"/>
          <w:szCs w:val="36"/>
          <w:lang w:eastAsia="en-GB"/>
        </w:rPr>
      </w:pPr>
    </w:p>
    <w:p w14:paraId="496AB6A0" w14:textId="14DBA9F1" w:rsidR="00652871" w:rsidRDefault="00652871" w:rsidP="00AE5B84">
      <w:pPr>
        <w:rPr>
          <w:rFonts w:ascii="Century Gothic" w:eastAsia="Times New Roman" w:hAnsi="Century Gothic" w:cs="Times New Roman"/>
          <w:bCs/>
          <w:sz w:val="36"/>
          <w:szCs w:val="36"/>
          <w:lang w:eastAsia="en-GB"/>
        </w:rPr>
      </w:pPr>
      <w:r w:rsidRPr="008072FB">
        <w:rPr>
          <w:rFonts w:ascii="Century Gothic" w:hAnsi="Century Gothic"/>
          <w:noProof/>
          <w:sz w:val="24"/>
          <w:szCs w:val="24"/>
        </w:rPr>
        <mc:AlternateContent>
          <mc:Choice Requires="wps">
            <w:drawing>
              <wp:anchor distT="45720" distB="45720" distL="114300" distR="114300" simplePos="0" relativeHeight="251890688" behindDoc="0" locked="0" layoutInCell="1" allowOverlap="1" wp14:anchorId="6BF60B26" wp14:editId="4A133A13">
                <wp:simplePos x="0" y="0"/>
                <wp:positionH relativeFrom="margin">
                  <wp:align>center</wp:align>
                </wp:positionH>
                <wp:positionV relativeFrom="paragraph">
                  <wp:posOffset>53975</wp:posOffset>
                </wp:positionV>
                <wp:extent cx="876300" cy="332105"/>
                <wp:effectExtent l="0" t="0" r="0" b="0"/>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76300" cy="332105"/>
                        </a:xfrm>
                        <a:prstGeom prst="rect">
                          <a:avLst/>
                        </a:prstGeom>
                        <a:solidFill>
                          <a:srgbClr val="FFFFFF"/>
                        </a:solidFill>
                        <a:ln w="9525">
                          <a:noFill/>
                          <a:miter lim="800000"/>
                          <a:headEnd/>
                          <a:tailEnd/>
                        </a:ln>
                      </wps:spPr>
                      <wps:txbx>
                        <w:txbxContent>
                          <w:p w14:paraId="3F723CBD" w14:textId="6AF709F9" w:rsidR="006D0B24" w:rsidRPr="00072B1D" w:rsidRDefault="006D0B24" w:rsidP="00652871">
                            <w:pPr>
                              <w:rPr>
                                <w:rFonts w:ascii="Century Gothic" w:hAnsi="Century Gothic"/>
                                <w:sz w:val="24"/>
                              </w:rPr>
                            </w:pPr>
                            <w:r w:rsidRPr="00072B1D">
                              <w:rPr>
                                <w:rFonts w:ascii="Century Gothic" w:hAnsi="Century Gothic"/>
                                <w:sz w:val="24"/>
                              </w:rPr>
                              <w:t xml:space="preserve">Figure </w:t>
                            </w:r>
                            <w:r>
                              <w:rPr>
                                <w:rFonts w:ascii="Century Gothic" w:hAnsi="Century Gothic"/>
                                <w:sz w:val="24"/>
                              </w:rPr>
                              <w:t>9</w:t>
                            </w:r>
                            <w:r w:rsidRPr="00072B1D">
                              <w:rPr>
                                <w:rFonts w:ascii="Century Gothic" w:hAnsi="Century Gothic"/>
                                <w:sz w:val="24"/>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BF60B26" id="_x0000_s1035" type="#_x0000_t202" style="position:absolute;margin-left:0;margin-top:4.25pt;width:69pt;height:26.15pt;z-index:251890688;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" stroked="f">
                <v:textbox>
                  <w:txbxContent>
                    <w:p w14:paraId="3F723CBD" w14:textId="6AF709F9" w:rsidR="006D0B24" w:rsidRPr="00072B1D" w:rsidRDefault="006D0B24" w:rsidP="00652871">
                      <w:pPr>
                        <w:rPr>
                          <w:rFonts w:ascii="Century Gothic" w:hAnsi="Century Gothic"/>
                          <w:sz w:val="24"/>
                        </w:rPr>
                      </w:pPr>
                      <w:r w:rsidRPr="00072B1D">
                        <w:rPr>
                          <w:rFonts w:ascii="Century Gothic" w:hAnsi="Century Gothic"/>
                          <w:sz w:val="24"/>
                        </w:rPr>
                        <w:t xml:space="preserve">Figure </w:t>
                      </w:r>
                      <w:r>
                        <w:rPr>
                          <w:rFonts w:ascii="Century Gothic" w:hAnsi="Century Gothic"/>
                          <w:sz w:val="24"/>
                        </w:rPr>
                        <w:t>9</w:t>
                      </w:r>
                      <w:r w:rsidRPr="00072B1D">
                        <w:rPr>
                          <w:rFonts w:ascii="Century Gothic" w:hAnsi="Century Gothic"/>
                          <w:sz w:val="24"/>
                        </w:rPr>
                        <w:t>.</w:t>
                      </w:r>
                    </w:p>
                  </w:txbxContent>
                </v:textbox>
                <w10:wrap type="square" anchorx="margin"/>
              </v:shape>
            </w:pict>
          </mc:Fallback>
        </mc:AlternateContent>
      </w:r>
    </w:p>
    <w:p w14:paraId="6C189380" w14:textId="77777777" w:rsidR="000C3EB9" w:rsidRDefault="000C3EB9" w:rsidP="00AE5B84">
      <w:pPr>
        <w:rPr>
          <w:rFonts w:ascii="Century Gothic" w:eastAsia="Times New Roman" w:hAnsi="Century Gothic" w:cs="Times New Roman"/>
          <w:bCs/>
          <w:sz w:val="36"/>
          <w:szCs w:val="36"/>
          <w:lang w:eastAsia="en-GB"/>
        </w:rPr>
      </w:pPr>
    </w:p>
    <w:p w14:paraId="13E50575" w14:textId="08D81184" w:rsidR="000C3EB9" w:rsidRPr="000C3EB9" w:rsidRDefault="000C3EB9" w:rsidP="000C3EB9">
      <w:pPr>
        <w:rPr>
          <w:rFonts w:ascii="Century Gothic" w:eastAsia="Times New Roman" w:hAnsi="Century Gothic" w:cs="Times New Roman"/>
          <w:bCs/>
          <w:sz w:val="24"/>
          <w:szCs w:val="36"/>
          <w:lang w:eastAsia="en-GB"/>
        </w:rPr>
      </w:pPr>
      <w:r w:rsidRPr="000C3EB9">
        <w:rPr>
          <w:rFonts w:ascii="Century Gothic" w:eastAsia="Times New Roman" w:hAnsi="Century Gothic" w:cs="Times New Roman"/>
          <w:bCs/>
          <w:sz w:val="24"/>
          <w:szCs w:val="36"/>
          <w:lang w:eastAsia="en-GB"/>
        </w:rPr>
        <w:t xml:space="preserve">McCormack doesn’t just use eco-dyeing and stitch to depict the landscape she allows these processes to become the </w:t>
      </w:r>
      <w:r w:rsidR="00652871" w:rsidRPr="000C3EB9">
        <w:rPr>
          <w:rFonts w:ascii="Century Gothic" w:eastAsia="Times New Roman" w:hAnsi="Century Gothic" w:cs="Times New Roman"/>
          <w:bCs/>
          <w:sz w:val="24"/>
          <w:szCs w:val="36"/>
          <w:lang w:eastAsia="en-GB"/>
        </w:rPr>
        <w:t>landscape. The</w:t>
      </w:r>
      <w:r w:rsidRPr="000C3EB9">
        <w:rPr>
          <w:rFonts w:ascii="Century Gothic" w:eastAsia="Times New Roman" w:hAnsi="Century Gothic" w:cs="Times New Roman"/>
          <w:bCs/>
          <w:sz w:val="24"/>
          <w:szCs w:val="36"/>
          <w:lang w:eastAsia="en-GB"/>
        </w:rPr>
        <w:t xml:space="preserve"> textures in the piece emerge almost as geological or botanical formations, blending controlled stitching with the uncontrolled outcomes of natural dye and fibre interaction. The embroidered branches, with their spontaneous, almost chaotic paths, evoke the wild growth of flora, reinforcing the tension between intentional design and the wild autonomy of nature. Her quote — “I love not knowing what the gathered foliage is going to do until the final moment of the unravelling” is visually evident here. The unpredictable bloom of colour, bleeding of dyes, and shifting forms within the textile mirror the natural world's resistance to being pinned down. Similarly, the viewer is invited to "unravel" the piece, visually exploring the balance of purpose and chance</w:t>
      </w:r>
    </w:p>
    <w:p w14:paraId="1B98E118" w14:textId="476D2DCB" w:rsidR="00DF2B2C" w:rsidRDefault="00E622F2" w:rsidP="000C3EB9">
      <w:pPr>
        <w:rPr>
          <w:rFonts w:ascii="Century Gothic" w:eastAsia="Times New Roman" w:hAnsi="Century Gothic" w:cs="Times New Roman"/>
          <w:bCs/>
          <w:sz w:val="24"/>
          <w:szCs w:val="36"/>
          <w:lang w:eastAsia="en-GB"/>
        </w:rPr>
      </w:pPr>
      <w:r w:rsidRPr="00E622F2">
        <w:rPr>
          <w:rFonts w:ascii="Century Gothic" w:eastAsia="Times New Roman" w:hAnsi="Century Gothic" w:cs="Times New Roman"/>
          <w:bCs/>
          <w:sz w:val="24"/>
          <w:szCs w:val="36"/>
          <w:lang w:eastAsia="en-GB"/>
        </w:rPr>
        <w:t xml:space="preserve">Both Flint and McCormack emphasize that eco-printing is not simply a visual or aesthetic choice, but a materially and ethically informed </w:t>
      </w:r>
      <w:r w:rsidR="00652871" w:rsidRPr="00E622F2">
        <w:rPr>
          <w:rFonts w:ascii="Century Gothic" w:eastAsia="Times New Roman" w:hAnsi="Century Gothic" w:cs="Times New Roman"/>
          <w:bCs/>
          <w:sz w:val="24"/>
          <w:szCs w:val="36"/>
          <w:lang w:eastAsia="en-GB"/>
        </w:rPr>
        <w:t>methodology.</w:t>
      </w:r>
      <w:r w:rsidRPr="00E622F2">
        <w:rPr>
          <w:rFonts w:ascii="Century Gothic" w:eastAsia="Times New Roman" w:hAnsi="Century Gothic" w:cs="Times New Roman"/>
          <w:bCs/>
          <w:sz w:val="24"/>
          <w:szCs w:val="36"/>
          <w:lang w:eastAsia="en-GB"/>
        </w:rPr>
        <w:t xml:space="preserve"> My approach is </w:t>
      </w:r>
      <w:r w:rsidR="00652871">
        <w:rPr>
          <w:rFonts w:ascii="Century Gothic" w:eastAsia="Times New Roman" w:hAnsi="Century Gothic" w:cs="Times New Roman"/>
          <w:bCs/>
          <w:sz w:val="24"/>
          <w:szCs w:val="36"/>
          <w:lang w:eastAsia="en-GB"/>
        </w:rPr>
        <w:t xml:space="preserve">also </w:t>
      </w:r>
      <w:r w:rsidRPr="00E622F2">
        <w:rPr>
          <w:rFonts w:ascii="Century Gothic" w:eastAsia="Times New Roman" w:hAnsi="Century Gothic" w:cs="Times New Roman"/>
          <w:bCs/>
          <w:sz w:val="24"/>
          <w:szCs w:val="36"/>
          <w:lang w:eastAsia="en-GB"/>
        </w:rPr>
        <w:t>further informed by a lineage of artists and practitioners who foreground ecological and material relationships in their practice, including India Flint, Rebecca Desnos’s, Louise Upshall, Nicola Cliff, and Alice Fox. Each of these artists brings a unique perspective to eco-printing and natural dyeing</w:t>
      </w:r>
      <w:r w:rsidR="00652871">
        <w:rPr>
          <w:rFonts w:ascii="Century Gothic" w:eastAsia="Times New Roman" w:hAnsi="Century Gothic" w:cs="Times New Roman"/>
          <w:bCs/>
          <w:sz w:val="24"/>
          <w:szCs w:val="36"/>
          <w:lang w:eastAsia="en-GB"/>
        </w:rPr>
        <w:t xml:space="preserve"> </w:t>
      </w:r>
      <w:r w:rsidRPr="00E622F2">
        <w:rPr>
          <w:rFonts w:ascii="Century Gothic" w:eastAsia="Times New Roman" w:hAnsi="Century Gothic" w:cs="Times New Roman"/>
          <w:bCs/>
          <w:sz w:val="24"/>
          <w:szCs w:val="36"/>
          <w:lang w:eastAsia="en-GB"/>
        </w:rPr>
        <w:t>whether through Flint’s philosophy of working with natural rhythms, Desnos’s commitment to non-toxic, plant-based methods, or Fox’s emphasis on found materials and surface texture.</w:t>
      </w:r>
    </w:p>
    <w:p w14:paraId="4282AC4C" w14:textId="77777777" w:rsidR="00652871" w:rsidRPr="00652871" w:rsidRDefault="00652871" w:rsidP="000C3EB9">
      <w:pPr>
        <w:rPr>
          <w:rFonts w:ascii="Century Gothic" w:eastAsia="Times New Roman" w:hAnsi="Century Gothic" w:cs="Times New Roman"/>
          <w:bCs/>
          <w:sz w:val="24"/>
          <w:szCs w:val="36"/>
          <w:lang w:eastAsia="en-GB"/>
        </w:rPr>
      </w:pPr>
    </w:p>
    <w:p w14:paraId="0DEB6DBA" w14:textId="77777777" w:rsidR="00CE050B" w:rsidRDefault="00CE050B" w:rsidP="000C3EB9">
      <w:pPr>
        <w:rPr>
          <w:rFonts w:ascii="Century Gothic" w:eastAsia="Times New Roman" w:hAnsi="Century Gothic" w:cs="Times New Roman"/>
          <w:b/>
          <w:bCs/>
          <w:sz w:val="24"/>
          <w:szCs w:val="24"/>
          <w:lang w:eastAsia="en-GB"/>
        </w:rPr>
      </w:pPr>
    </w:p>
    <w:p w14:paraId="5D75DB5E" w14:textId="63675316" w:rsidR="000C3EB9" w:rsidRPr="00856E4F" w:rsidRDefault="00363C6F" w:rsidP="000C3EB9">
      <w:pPr>
        <w:rPr>
          <w:rFonts w:ascii="Century Gothic" w:eastAsia="Times New Roman" w:hAnsi="Century Gothic" w:cs="Times New Roman"/>
          <w:b/>
          <w:bCs/>
          <w:sz w:val="24"/>
          <w:szCs w:val="24"/>
          <w:lang w:eastAsia="en-GB"/>
        </w:rPr>
      </w:pPr>
      <w:r>
        <w:rPr>
          <w:rFonts w:ascii="Century Gothic" w:eastAsia="Times New Roman" w:hAnsi="Century Gothic" w:cs="Times New Roman"/>
          <w:b/>
          <w:bCs/>
          <w:sz w:val="24"/>
          <w:szCs w:val="24"/>
          <w:lang w:eastAsia="en-GB"/>
        </w:rPr>
        <w:lastRenderedPageBreak/>
        <w:t xml:space="preserve">Learning through Tacit Knowledge and Examples of work </w:t>
      </w:r>
      <w:r w:rsidR="000C3EB9" w:rsidRPr="00856E4F">
        <w:rPr>
          <w:rFonts w:ascii="Century Gothic" w:eastAsia="Times New Roman" w:hAnsi="Century Gothic" w:cs="Times New Roman"/>
          <w:b/>
          <w:bCs/>
          <w:sz w:val="24"/>
          <w:szCs w:val="24"/>
          <w:lang w:eastAsia="en-GB"/>
        </w:rPr>
        <w:t xml:space="preserve"> </w:t>
      </w:r>
    </w:p>
    <w:p w14:paraId="1309BAF7" w14:textId="526ED9BB" w:rsidR="00363C6F" w:rsidRDefault="00363C6F" w:rsidP="000C3EB9">
      <w:pPr>
        <w:rPr>
          <w:rFonts w:ascii="Century Gothic" w:eastAsia="Times New Roman" w:hAnsi="Century Gothic" w:cs="Times New Roman"/>
          <w:bCs/>
          <w:sz w:val="24"/>
          <w:szCs w:val="24"/>
          <w:lang w:eastAsia="en-GB"/>
        </w:rPr>
      </w:pPr>
      <w:r w:rsidRPr="00363C6F">
        <w:rPr>
          <w:rFonts w:ascii="Century Gothic" w:eastAsia="Times New Roman" w:hAnsi="Century Gothic" w:cs="Times New Roman"/>
          <w:bCs/>
          <w:sz w:val="24"/>
          <w:szCs w:val="24"/>
          <w:lang w:eastAsia="en-GB"/>
        </w:rPr>
        <w:t xml:space="preserve">Drawing from a range of steaming and dyeing techniques, I have undertaken extensive testing to refine my methods and determine the most effective outcomes for use on both fabric and paper. In doing so, I have taken inspiration from the guidance and practices of established natural dye artists such as India Flint, </w:t>
      </w:r>
      <w:proofErr w:type="spellStart"/>
      <w:r w:rsidRPr="00363C6F">
        <w:rPr>
          <w:rFonts w:ascii="Century Gothic" w:eastAsia="Times New Roman" w:hAnsi="Century Gothic" w:cs="Times New Roman"/>
          <w:bCs/>
          <w:sz w:val="24"/>
          <w:szCs w:val="24"/>
          <w:lang w:eastAsia="en-GB"/>
        </w:rPr>
        <w:t>Beb</w:t>
      </w:r>
      <w:proofErr w:type="spellEnd"/>
      <w:r w:rsidRPr="00363C6F">
        <w:rPr>
          <w:rFonts w:ascii="Century Gothic" w:eastAsia="Times New Roman" w:hAnsi="Century Gothic" w:cs="Times New Roman"/>
          <w:bCs/>
          <w:sz w:val="24"/>
          <w:szCs w:val="24"/>
          <w:lang w:eastAsia="en-GB"/>
        </w:rPr>
        <w:t xml:space="preserve"> Behan, and Rebecca </w:t>
      </w:r>
      <w:proofErr w:type="spellStart"/>
      <w:r w:rsidRPr="00363C6F">
        <w:rPr>
          <w:rFonts w:ascii="Century Gothic" w:eastAsia="Times New Roman" w:hAnsi="Century Gothic" w:cs="Times New Roman"/>
          <w:bCs/>
          <w:sz w:val="24"/>
          <w:szCs w:val="24"/>
          <w:lang w:eastAsia="en-GB"/>
        </w:rPr>
        <w:t>Desnos</w:t>
      </w:r>
      <w:proofErr w:type="spellEnd"/>
      <w:r w:rsidRPr="00363C6F">
        <w:rPr>
          <w:rFonts w:ascii="Century Gothic" w:eastAsia="Times New Roman" w:hAnsi="Century Gothic" w:cs="Times New Roman"/>
          <w:bCs/>
          <w:sz w:val="24"/>
          <w:szCs w:val="24"/>
          <w:lang w:eastAsia="en-GB"/>
        </w:rPr>
        <w:t>. This process of experimentation reflects what Glenn Adamson describes as a key mode of learning: “copying was also the means by which skills were learned, as when an apprentice mimicked the works of a master” (Adamson, 2013, p. 39). Eco-printing, in particular, thrives on this kind of self-guided making—where knowledge is developed through trial and error, careful observation, and the generous exchange of techniques within a community of practice.</w:t>
      </w:r>
      <w:r>
        <w:rPr>
          <w:rFonts w:ascii="Century Gothic" w:eastAsia="Times New Roman" w:hAnsi="Century Gothic" w:cs="Times New Roman"/>
          <w:bCs/>
          <w:sz w:val="24"/>
          <w:szCs w:val="24"/>
          <w:lang w:eastAsia="en-GB"/>
        </w:rPr>
        <w:t xml:space="preserve"> </w:t>
      </w:r>
    </w:p>
    <w:p w14:paraId="01A3C629" w14:textId="3AFF61E8" w:rsidR="00363C6F" w:rsidRDefault="00363C6F" w:rsidP="000C3EB9">
      <w:pPr>
        <w:rPr>
          <w:rFonts w:ascii="Century Gothic" w:eastAsia="Times New Roman" w:hAnsi="Century Gothic" w:cs="Times New Roman"/>
          <w:bCs/>
          <w:sz w:val="24"/>
          <w:szCs w:val="24"/>
          <w:lang w:eastAsia="en-GB"/>
        </w:rPr>
      </w:pPr>
      <w:r w:rsidRPr="00363C6F">
        <w:rPr>
          <w:rFonts w:ascii="Century Gothic" w:eastAsia="Times New Roman" w:hAnsi="Century Gothic" w:cs="Times New Roman"/>
          <w:bCs/>
          <w:sz w:val="24"/>
          <w:szCs w:val="24"/>
          <w:lang w:eastAsia="en-GB"/>
        </w:rPr>
        <w:t xml:space="preserve">As shown in </w:t>
      </w:r>
      <w:r w:rsidR="00652871">
        <w:rPr>
          <w:rFonts w:ascii="Century Gothic" w:eastAsia="Times New Roman" w:hAnsi="Century Gothic" w:cs="Times New Roman"/>
          <w:bCs/>
          <w:sz w:val="24"/>
          <w:szCs w:val="24"/>
          <w:lang w:eastAsia="en-GB"/>
        </w:rPr>
        <w:t>(</w:t>
      </w:r>
      <w:r w:rsidRPr="00363C6F">
        <w:rPr>
          <w:rFonts w:ascii="Century Gothic" w:eastAsia="Times New Roman" w:hAnsi="Century Gothic" w:cs="Times New Roman"/>
          <w:bCs/>
          <w:sz w:val="24"/>
          <w:szCs w:val="24"/>
          <w:lang w:eastAsia="en-GB"/>
        </w:rPr>
        <w:t>Figure 1</w:t>
      </w:r>
      <w:r w:rsidR="00652871">
        <w:rPr>
          <w:rFonts w:ascii="Century Gothic" w:eastAsia="Times New Roman" w:hAnsi="Century Gothic" w:cs="Times New Roman"/>
          <w:bCs/>
          <w:sz w:val="24"/>
          <w:szCs w:val="24"/>
          <w:lang w:eastAsia="en-GB"/>
        </w:rPr>
        <w:t>0) t</w:t>
      </w:r>
      <w:r w:rsidRPr="00363C6F">
        <w:rPr>
          <w:rFonts w:ascii="Century Gothic" w:eastAsia="Times New Roman" w:hAnsi="Century Gothic" w:cs="Times New Roman"/>
          <w:bCs/>
          <w:sz w:val="24"/>
          <w:szCs w:val="24"/>
          <w:lang w:eastAsia="en-GB"/>
        </w:rPr>
        <w:t>his early sample demonstrates my initial approach to eco-printing, where I wrapped the paper around a dowel and secured it with string. This method resulted in a looser surface contact, producing less defined botanical impressions. As my practice developed, I adopted the use of ceramic tiles</w:t>
      </w:r>
      <w:r w:rsidR="00B103CE">
        <w:rPr>
          <w:rFonts w:ascii="Century Gothic" w:eastAsia="Times New Roman" w:hAnsi="Century Gothic" w:cs="Times New Roman"/>
          <w:bCs/>
          <w:sz w:val="24"/>
          <w:szCs w:val="24"/>
          <w:lang w:eastAsia="en-GB"/>
        </w:rPr>
        <w:t xml:space="preserve"> when using paper </w:t>
      </w:r>
      <w:r w:rsidRPr="00363C6F">
        <w:rPr>
          <w:rFonts w:ascii="Century Gothic" w:eastAsia="Times New Roman" w:hAnsi="Century Gothic" w:cs="Times New Roman"/>
          <w:bCs/>
          <w:sz w:val="24"/>
          <w:szCs w:val="24"/>
          <w:lang w:eastAsia="en-GB"/>
        </w:rPr>
        <w:t xml:space="preserve">—placing one beneath and one above the paper—to apply even pressure. This refinement significantly improved the clarity of </w:t>
      </w:r>
      <w:r w:rsidR="00B103CE">
        <w:rPr>
          <w:rFonts w:ascii="Century Gothic" w:eastAsia="Times New Roman" w:hAnsi="Century Gothic" w:cs="Times New Roman"/>
          <w:bCs/>
          <w:sz w:val="24"/>
          <w:szCs w:val="24"/>
          <w:lang w:eastAsia="en-GB"/>
        </w:rPr>
        <w:t xml:space="preserve">my paper </w:t>
      </w:r>
      <w:r w:rsidRPr="00363C6F">
        <w:rPr>
          <w:rFonts w:ascii="Century Gothic" w:eastAsia="Times New Roman" w:hAnsi="Century Gothic" w:cs="Times New Roman"/>
          <w:bCs/>
          <w:sz w:val="24"/>
          <w:szCs w:val="24"/>
          <w:lang w:eastAsia="en-GB"/>
        </w:rPr>
        <w:t>prints by ensuring more consistent and direct contact between the plant material and the paper surface</w:t>
      </w:r>
      <w:r w:rsidR="00730298">
        <w:rPr>
          <w:rFonts w:ascii="Century Gothic" w:eastAsia="Times New Roman" w:hAnsi="Century Gothic" w:cs="Times New Roman"/>
          <w:bCs/>
          <w:sz w:val="24"/>
          <w:szCs w:val="24"/>
          <w:lang w:eastAsia="en-GB"/>
        </w:rPr>
        <w:t>, shown in Figure 1</w:t>
      </w:r>
      <w:r w:rsidR="00652871">
        <w:rPr>
          <w:rFonts w:ascii="Century Gothic" w:eastAsia="Times New Roman" w:hAnsi="Century Gothic" w:cs="Times New Roman"/>
          <w:bCs/>
          <w:sz w:val="24"/>
          <w:szCs w:val="24"/>
          <w:lang w:eastAsia="en-GB"/>
        </w:rPr>
        <w:t>1</w:t>
      </w:r>
      <w:r w:rsidR="00730298">
        <w:rPr>
          <w:rFonts w:ascii="Century Gothic" w:eastAsia="Times New Roman" w:hAnsi="Century Gothic" w:cs="Times New Roman"/>
          <w:bCs/>
          <w:sz w:val="24"/>
          <w:szCs w:val="24"/>
          <w:lang w:eastAsia="en-GB"/>
        </w:rPr>
        <w:t>.</w:t>
      </w:r>
    </w:p>
    <w:p w14:paraId="1676B4C0" w14:textId="437FE710" w:rsidR="00363C6F" w:rsidRDefault="00B103CE" w:rsidP="000C3EB9">
      <w:pPr>
        <w:rPr>
          <w:rFonts w:ascii="Century Gothic" w:eastAsia="Times New Roman" w:hAnsi="Century Gothic" w:cs="Times New Roman"/>
          <w:bCs/>
          <w:sz w:val="24"/>
          <w:szCs w:val="24"/>
          <w:lang w:eastAsia="en-GB"/>
        </w:rPr>
      </w:pPr>
      <w:r>
        <w:rPr>
          <w:rFonts w:ascii="Century Gothic" w:eastAsia="Times New Roman" w:hAnsi="Century Gothic" w:cs="Times New Roman"/>
          <w:bCs/>
          <w:noProof/>
          <w:sz w:val="24"/>
          <w:szCs w:val="24"/>
          <w:lang w:eastAsia="en-GB"/>
        </w:rPr>
        <w:drawing>
          <wp:anchor distT="0" distB="0" distL="114300" distR="114300" simplePos="0" relativeHeight="251746304" behindDoc="1" locked="0" layoutInCell="1" allowOverlap="1" wp14:anchorId="69824411" wp14:editId="6C03353D">
            <wp:simplePos x="0" y="0"/>
            <wp:positionH relativeFrom="column">
              <wp:posOffset>3247390</wp:posOffset>
            </wp:positionH>
            <wp:positionV relativeFrom="paragraph">
              <wp:posOffset>168275</wp:posOffset>
            </wp:positionV>
            <wp:extent cx="3240405" cy="4096385"/>
            <wp:effectExtent l="0" t="0" r="0" b="0"/>
            <wp:wrapTight wrapText="bothSides">
              <wp:wrapPolygon edited="0">
                <wp:start x="0" y="0"/>
                <wp:lineTo x="0" y="21496"/>
                <wp:lineTo x="21460" y="21496"/>
                <wp:lineTo x="21460" y="0"/>
                <wp:lineTo x="0" y="0"/>
              </wp:wrapPolygon>
            </wp:wrapTight>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l="2900" t="16418" r="1906" b="1644"/>
                    <a:stretch/>
                  </pic:blipFill>
                  <pic:spPr bwMode="auto">
                    <a:xfrm>
                      <a:off x="0" y="0"/>
                      <a:ext cx="3240405" cy="409638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Century Gothic" w:eastAsia="Times New Roman" w:hAnsi="Century Gothic" w:cs="Times New Roman"/>
          <w:bCs/>
          <w:noProof/>
          <w:sz w:val="24"/>
          <w:szCs w:val="24"/>
          <w:lang w:eastAsia="en-GB"/>
        </w:rPr>
        <w:drawing>
          <wp:anchor distT="0" distB="0" distL="114300" distR="114300" simplePos="0" relativeHeight="251743232" behindDoc="1" locked="0" layoutInCell="1" allowOverlap="1" wp14:anchorId="668954E8" wp14:editId="4CFCA248">
            <wp:simplePos x="0" y="0"/>
            <wp:positionH relativeFrom="column">
              <wp:posOffset>88900</wp:posOffset>
            </wp:positionH>
            <wp:positionV relativeFrom="paragraph">
              <wp:posOffset>251460</wp:posOffset>
            </wp:positionV>
            <wp:extent cx="2968625" cy="4055110"/>
            <wp:effectExtent l="0" t="0" r="3175" b="2540"/>
            <wp:wrapTight wrapText="bothSides">
              <wp:wrapPolygon edited="0">
                <wp:start x="0" y="0"/>
                <wp:lineTo x="0" y="21512"/>
                <wp:lineTo x="21484" y="21512"/>
                <wp:lineTo x="21484" y="0"/>
                <wp:lineTo x="0" y="0"/>
              </wp:wrapPolygon>
            </wp:wrapTight>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8" cstate="print">
                      <a:extLst>
                        <a:ext uri="{28A0092B-C50C-407E-A947-70E740481C1C}">
                          <a14:useLocalDpi xmlns:a14="http://schemas.microsoft.com/office/drawing/2010/main" val="0"/>
                        </a:ext>
                      </a:extLst>
                    </a:blip>
                    <a:srcRect l="16252" t="4669" r="5697" b="17897"/>
                    <a:stretch/>
                  </pic:blipFill>
                  <pic:spPr bwMode="auto">
                    <a:xfrm>
                      <a:off x="0" y="0"/>
                      <a:ext cx="2968625" cy="405511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6800EFA" w14:textId="24844F94" w:rsidR="00363C6F" w:rsidRDefault="00B103CE" w:rsidP="000C3EB9">
      <w:pPr>
        <w:rPr>
          <w:rFonts w:ascii="Century Gothic" w:eastAsia="Times New Roman" w:hAnsi="Century Gothic" w:cs="Times New Roman"/>
          <w:bCs/>
          <w:sz w:val="24"/>
          <w:szCs w:val="24"/>
          <w:lang w:eastAsia="en-GB"/>
        </w:rPr>
      </w:pPr>
      <w:r w:rsidRPr="00363C6F">
        <w:rPr>
          <w:rFonts w:ascii="Century Gothic" w:eastAsia="Times New Roman" w:hAnsi="Century Gothic" w:cs="Times New Roman"/>
          <w:bCs/>
          <w:noProof/>
          <w:sz w:val="32"/>
          <w:szCs w:val="36"/>
          <w:lang w:eastAsia="en-GB"/>
        </w:rPr>
        <mc:AlternateContent>
          <mc:Choice Requires="wps">
            <w:drawing>
              <wp:anchor distT="45720" distB="45720" distL="114300" distR="114300" simplePos="0" relativeHeight="251745280" behindDoc="0" locked="0" layoutInCell="1" allowOverlap="1" wp14:anchorId="28E10DB9" wp14:editId="7023A776">
                <wp:simplePos x="0" y="0"/>
                <wp:positionH relativeFrom="column">
                  <wp:posOffset>231140</wp:posOffset>
                </wp:positionH>
                <wp:positionV relativeFrom="paragraph">
                  <wp:posOffset>4128135</wp:posOffset>
                </wp:positionV>
                <wp:extent cx="961390" cy="320040"/>
                <wp:effectExtent l="0" t="0" r="0" b="3810"/>
                <wp:wrapSquare wrapText="bothSides"/>
                <wp:docPr id="4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1390" cy="320040"/>
                        </a:xfrm>
                        <a:prstGeom prst="rect">
                          <a:avLst/>
                        </a:prstGeom>
                        <a:solidFill>
                          <a:srgbClr val="FFFFFF"/>
                        </a:solidFill>
                        <a:ln w="9525">
                          <a:noFill/>
                          <a:miter lim="800000"/>
                          <a:headEnd/>
                          <a:tailEnd/>
                        </a:ln>
                      </wps:spPr>
                      <wps:txbx>
                        <w:txbxContent>
                          <w:p w14:paraId="012D87FE" w14:textId="11B780A4" w:rsidR="006D0B24" w:rsidRPr="004505FF" w:rsidRDefault="006D0B24" w:rsidP="00363C6F">
                            <w:pPr>
                              <w:rPr>
                                <w:rFonts w:ascii="Century Gothic" w:hAnsi="Century Gothic"/>
                                <w:sz w:val="24"/>
                                <w:szCs w:val="20"/>
                              </w:rPr>
                            </w:pPr>
                            <w:r w:rsidRPr="004505FF">
                              <w:rPr>
                                <w:rFonts w:ascii="Century Gothic" w:hAnsi="Century Gothic"/>
                                <w:sz w:val="24"/>
                                <w:szCs w:val="20"/>
                              </w:rPr>
                              <w:t>Figure 1</w:t>
                            </w:r>
                            <w:r>
                              <w:rPr>
                                <w:rFonts w:ascii="Century Gothic" w:hAnsi="Century Gothic"/>
                                <w:sz w:val="24"/>
                                <w:szCs w:val="20"/>
                              </w:rPr>
                              <w:t>0</w:t>
                            </w:r>
                            <w:r w:rsidRPr="004505FF">
                              <w:rPr>
                                <w:rFonts w:ascii="Century Gothic" w:hAnsi="Century Gothic"/>
                                <w:sz w:val="24"/>
                                <w:szCs w:val="20"/>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8E10DB9" id="_x0000_s1036" type="#_x0000_t202" style="position:absolute;margin-left:18.2pt;margin-top:325.05pt;width:75.7pt;height:25.2pt;z-index:2517452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" stroked="f">
                <v:textbox>
                  <w:txbxContent>
                    <w:p w14:paraId="012D87FE" w14:textId="11B780A4" w:rsidR="006D0B24" w:rsidRPr="004505FF" w:rsidRDefault="006D0B24" w:rsidP="00363C6F">
                      <w:pPr>
                        <w:rPr>
                          <w:rFonts w:ascii="Century Gothic" w:hAnsi="Century Gothic"/>
                          <w:sz w:val="24"/>
                          <w:szCs w:val="20"/>
                        </w:rPr>
                      </w:pPr>
                      <w:r w:rsidRPr="004505FF">
                        <w:rPr>
                          <w:rFonts w:ascii="Century Gothic" w:hAnsi="Century Gothic"/>
                          <w:sz w:val="24"/>
                          <w:szCs w:val="20"/>
                        </w:rPr>
                        <w:t>Figure 1</w:t>
                      </w:r>
                      <w:r>
                        <w:rPr>
                          <w:rFonts w:ascii="Century Gothic" w:hAnsi="Century Gothic"/>
                          <w:sz w:val="24"/>
                          <w:szCs w:val="20"/>
                        </w:rPr>
                        <w:t>0</w:t>
                      </w:r>
                      <w:r w:rsidRPr="004505FF">
                        <w:rPr>
                          <w:rFonts w:ascii="Century Gothic" w:hAnsi="Century Gothic"/>
                          <w:sz w:val="24"/>
                          <w:szCs w:val="20"/>
                        </w:rPr>
                        <w:t xml:space="preserve">. </w:t>
                      </w:r>
                    </w:p>
                  </w:txbxContent>
                </v:textbox>
                <w10:wrap type="square"/>
              </v:shape>
            </w:pict>
          </mc:Fallback>
        </mc:AlternateContent>
      </w:r>
      <w:r w:rsidRPr="00363C6F">
        <w:rPr>
          <w:rFonts w:ascii="Century Gothic" w:eastAsia="Times New Roman" w:hAnsi="Century Gothic" w:cs="Times New Roman"/>
          <w:bCs/>
          <w:noProof/>
          <w:sz w:val="32"/>
          <w:szCs w:val="36"/>
          <w:lang w:eastAsia="en-GB"/>
        </w:rPr>
        <mc:AlternateContent>
          <mc:Choice Requires="wps">
            <w:drawing>
              <wp:anchor distT="45720" distB="45720" distL="114300" distR="114300" simplePos="0" relativeHeight="251748352" behindDoc="0" locked="0" layoutInCell="1" allowOverlap="1" wp14:anchorId="58171B1F" wp14:editId="1CCBE25D">
                <wp:simplePos x="0" y="0"/>
                <wp:positionH relativeFrom="column">
                  <wp:posOffset>3864989</wp:posOffset>
                </wp:positionH>
                <wp:positionV relativeFrom="paragraph">
                  <wp:posOffset>4124399</wp:posOffset>
                </wp:positionV>
                <wp:extent cx="961390" cy="284480"/>
                <wp:effectExtent l="0" t="0" r="0" b="1270"/>
                <wp:wrapSquare wrapText="bothSides"/>
                <wp:docPr id="5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1390" cy="284480"/>
                        </a:xfrm>
                        <a:prstGeom prst="rect">
                          <a:avLst/>
                        </a:prstGeom>
                        <a:solidFill>
                          <a:srgbClr val="FFFFFF"/>
                        </a:solidFill>
                        <a:ln w="9525">
                          <a:noFill/>
                          <a:miter lim="800000"/>
                          <a:headEnd/>
                          <a:tailEnd/>
                        </a:ln>
                      </wps:spPr>
                      <wps:txbx>
                        <w:txbxContent>
                          <w:p w14:paraId="1CFD18A7" w14:textId="658015AF" w:rsidR="006D0B24" w:rsidRPr="004505FF" w:rsidRDefault="006D0B24" w:rsidP="00363C6F">
                            <w:pPr>
                              <w:rPr>
                                <w:rFonts w:ascii="Century Gothic" w:hAnsi="Century Gothic"/>
                                <w:sz w:val="24"/>
                                <w:szCs w:val="20"/>
                              </w:rPr>
                            </w:pPr>
                            <w:r w:rsidRPr="004505FF">
                              <w:rPr>
                                <w:rFonts w:ascii="Century Gothic" w:hAnsi="Century Gothic"/>
                                <w:sz w:val="24"/>
                                <w:szCs w:val="20"/>
                              </w:rPr>
                              <w:t>Figure 1</w:t>
                            </w:r>
                            <w:r>
                              <w:rPr>
                                <w:rFonts w:ascii="Century Gothic" w:hAnsi="Century Gothic"/>
                                <w:sz w:val="24"/>
                                <w:szCs w:val="20"/>
                              </w:rPr>
                              <w:t>1</w:t>
                            </w:r>
                            <w:r w:rsidRPr="004505FF">
                              <w:rPr>
                                <w:rFonts w:ascii="Century Gothic" w:hAnsi="Century Gothic"/>
                                <w:sz w:val="24"/>
                                <w:szCs w:val="20"/>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8171B1F" id="_x0000_s1037" type="#_x0000_t202" style="position:absolute;margin-left:304.35pt;margin-top:324.75pt;width:75.7pt;height:22.4pt;z-index:2517483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" stroked="f">
                <v:textbox>
                  <w:txbxContent>
                    <w:p w14:paraId="1CFD18A7" w14:textId="658015AF" w:rsidR="006D0B24" w:rsidRPr="004505FF" w:rsidRDefault="006D0B24" w:rsidP="00363C6F">
                      <w:pPr>
                        <w:rPr>
                          <w:rFonts w:ascii="Century Gothic" w:hAnsi="Century Gothic"/>
                          <w:sz w:val="24"/>
                          <w:szCs w:val="20"/>
                        </w:rPr>
                      </w:pPr>
                      <w:r w:rsidRPr="004505FF">
                        <w:rPr>
                          <w:rFonts w:ascii="Century Gothic" w:hAnsi="Century Gothic"/>
                          <w:sz w:val="24"/>
                          <w:szCs w:val="20"/>
                        </w:rPr>
                        <w:t>Figure 1</w:t>
                      </w:r>
                      <w:r>
                        <w:rPr>
                          <w:rFonts w:ascii="Century Gothic" w:hAnsi="Century Gothic"/>
                          <w:sz w:val="24"/>
                          <w:szCs w:val="20"/>
                        </w:rPr>
                        <w:t>1</w:t>
                      </w:r>
                      <w:r w:rsidRPr="004505FF">
                        <w:rPr>
                          <w:rFonts w:ascii="Century Gothic" w:hAnsi="Century Gothic"/>
                          <w:sz w:val="24"/>
                          <w:szCs w:val="20"/>
                        </w:rPr>
                        <w:t xml:space="preserve">. </w:t>
                      </w:r>
                    </w:p>
                  </w:txbxContent>
                </v:textbox>
                <w10:wrap type="square"/>
              </v:shape>
            </w:pict>
          </mc:Fallback>
        </mc:AlternateContent>
      </w:r>
    </w:p>
    <w:p w14:paraId="0AD65B39" w14:textId="2BC7CADB" w:rsidR="0045492E" w:rsidRDefault="0045492E" w:rsidP="000C3EB9">
      <w:pPr>
        <w:rPr>
          <w:rFonts w:ascii="Century Gothic" w:eastAsia="Times New Roman" w:hAnsi="Century Gothic" w:cs="Times New Roman"/>
          <w:bCs/>
          <w:sz w:val="24"/>
          <w:szCs w:val="24"/>
          <w:lang w:eastAsia="en-GB"/>
        </w:rPr>
      </w:pPr>
    </w:p>
    <w:p w14:paraId="11F7B71E" w14:textId="77777777" w:rsidR="00CE050B" w:rsidRDefault="00CE050B" w:rsidP="00730298">
      <w:pPr>
        <w:rPr>
          <w:rFonts w:ascii="Century Gothic" w:eastAsia="Times New Roman" w:hAnsi="Century Gothic" w:cs="Times New Roman"/>
          <w:bCs/>
          <w:sz w:val="24"/>
          <w:szCs w:val="24"/>
          <w:lang w:eastAsia="en-GB"/>
        </w:rPr>
      </w:pPr>
    </w:p>
    <w:p w14:paraId="450145E0" w14:textId="10D5C2A8" w:rsidR="00FC65E2" w:rsidRDefault="00FC65E2" w:rsidP="00730298">
      <w:pPr>
        <w:rPr>
          <w:rFonts w:ascii="Century Gothic" w:hAnsi="Century Gothic"/>
          <w:sz w:val="24"/>
        </w:rPr>
      </w:pPr>
      <w:r>
        <w:rPr>
          <w:rFonts w:ascii="Century Gothic" w:eastAsia="Times New Roman" w:hAnsi="Century Gothic" w:cs="Times New Roman"/>
          <w:noProof/>
          <w:sz w:val="24"/>
          <w:szCs w:val="24"/>
          <w:lang w:eastAsia="en-GB"/>
        </w:rPr>
        <w:lastRenderedPageBreak/>
        <w:drawing>
          <wp:anchor distT="0" distB="0" distL="114300" distR="114300" simplePos="0" relativeHeight="251794432" behindDoc="1" locked="0" layoutInCell="1" allowOverlap="1" wp14:anchorId="69B32826" wp14:editId="4F5E3525">
            <wp:simplePos x="0" y="0"/>
            <wp:positionH relativeFrom="margin">
              <wp:align>right</wp:align>
            </wp:positionH>
            <wp:positionV relativeFrom="paragraph">
              <wp:posOffset>1827530</wp:posOffset>
            </wp:positionV>
            <wp:extent cx="1981835" cy="1899920"/>
            <wp:effectExtent l="0" t="0" r="0" b="5080"/>
            <wp:wrapTight wrapText="bothSides">
              <wp:wrapPolygon edited="0">
                <wp:start x="0" y="0"/>
                <wp:lineTo x="0" y="21441"/>
                <wp:lineTo x="21385" y="21441"/>
                <wp:lineTo x="21385" y="0"/>
                <wp:lineTo x="0" y="0"/>
              </wp:wrapPolygon>
            </wp:wrapTight>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rotWithShape="1">
                    <a:blip r:embed="rId19" cstate="print">
                      <a:extLst>
                        <a:ext uri="{28A0092B-C50C-407E-A947-70E740481C1C}">
                          <a14:useLocalDpi xmlns:a14="http://schemas.microsoft.com/office/drawing/2010/main" val="0"/>
                        </a:ext>
                      </a:extLst>
                    </a:blip>
                    <a:srcRect l="54205" t="5235" r="9119" b="68588"/>
                    <a:stretch/>
                  </pic:blipFill>
                  <pic:spPr bwMode="auto">
                    <a:xfrm flipH="1">
                      <a:off x="0" y="0"/>
                      <a:ext cx="1981835" cy="189992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Century Gothic" w:eastAsia="Times New Roman" w:hAnsi="Century Gothic" w:cs="Times New Roman"/>
          <w:bCs/>
          <w:noProof/>
          <w:sz w:val="24"/>
          <w:szCs w:val="24"/>
          <w:lang w:eastAsia="en-GB"/>
        </w:rPr>
        <w:drawing>
          <wp:anchor distT="0" distB="0" distL="114300" distR="114300" simplePos="0" relativeHeight="251793408" behindDoc="1" locked="0" layoutInCell="1" allowOverlap="1" wp14:anchorId="1C45479F" wp14:editId="209B32F4">
            <wp:simplePos x="0" y="0"/>
            <wp:positionH relativeFrom="margin">
              <wp:align>left</wp:align>
            </wp:positionH>
            <wp:positionV relativeFrom="paragraph">
              <wp:posOffset>1841500</wp:posOffset>
            </wp:positionV>
            <wp:extent cx="1981835" cy="1923803"/>
            <wp:effectExtent l="0" t="0" r="0" b="635"/>
            <wp:wrapTight wrapText="bothSides">
              <wp:wrapPolygon edited="0">
                <wp:start x="0" y="0"/>
                <wp:lineTo x="0" y="21393"/>
                <wp:lineTo x="21385" y="21393"/>
                <wp:lineTo x="21385" y="0"/>
                <wp:lineTo x="0" y="0"/>
              </wp:wrapPolygon>
            </wp:wrapTight>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rotWithShape="1">
                    <a:blip r:embed="rId20" cstate="print">
                      <a:extLst>
                        <a:ext uri="{28A0092B-C50C-407E-A947-70E740481C1C}">
                          <a14:useLocalDpi xmlns:a14="http://schemas.microsoft.com/office/drawing/2010/main" val="0"/>
                        </a:ext>
                      </a:extLst>
                    </a:blip>
                    <a:srcRect l="21477" t="17853" r="48638" b="61877"/>
                    <a:stretch/>
                  </pic:blipFill>
                  <pic:spPr bwMode="auto">
                    <a:xfrm>
                      <a:off x="0" y="0"/>
                      <a:ext cx="1981835" cy="1923803"/>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DB1D85" w:rsidRPr="000C3EB9">
        <w:rPr>
          <w:rFonts w:ascii="Century Gothic" w:eastAsia="Times New Roman" w:hAnsi="Century Gothic" w:cs="Times New Roman"/>
          <w:bCs/>
          <w:sz w:val="24"/>
          <w:szCs w:val="24"/>
          <w:lang w:eastAsia="en-GB"/>
        </w:rPr>
        <w:t>Through ongoing experimentation, I am constantly adapting my eco-printing processes on both paper and cloth. My methods are never fixed; instead, they evolve organically in response to the seasons, the materials I work with, and the unpredictability inherent in natural dyeing. As Peter Korn observes, "I had to marshal qualities of character such as focus, patience and perseverance" (Korn, 2013, p. 51), a sentiment that resonates strongly with my practice</w:t>
      </w:r>
      <w:r>
        <w:rPr>
          <w:rFonts w:ascii="Century Gothic" w:eastAsia="Times New Roman" w:hAnsi="Century Gothic" w:cs="Times New Roman"/>
          <w:bCs/>
          <w:sz w:val="24"/>
          <w:szCs w:val="24"/>
          <w:lang w:eastAsia="en-GB"/>
        </w:rPr>
        <w:t xml:space="preserve">. </w:t>
      </w:r>
      <w:r w:rsidR="00652871">
        <w:rPr>
          <w:rFonts w:ascii="Century Gothic" w:hAnsi="Century Gothic"/>
          <w:sz w:val="24"/>
        </w:rPr>
        <w:t xml:space="preserve"> </w:t>
      </w:r>
      <w:r w:rsidRPr="00FC65E2">
        <w:rPr>
          <w:rFonts w:ascii="Century Gothic" w:hAnsi="Century Gothic"/>
          <w:sz w:val="24"/>
        </w:rPr>
        <w:t>For example, I’ve learned that leaves print most effectively with an iron mordant between September and November (see figure 1</w:t>
      </w:r>
      <w:r>
        <w:rPr>
          <w:rFonts w:ascii="Century Gothic" w:hAnsi="Century Gothic"/>
          <w:sz w:val="24"/>
        </w:rPr>
        <w:t>2</w:t>
      </w:r>
      <w:r w:rsidRPr="00FC65E2">
        <w:rPr>
          <w:rFonts w:ascii="Century Gothic" w:hAnsi="Century Gothic"/>
          <w:sz w:val="24"/>
        </w:rPr>
        <w:t>). During this period, the prints are richer and more detailed compared to those made with leaves in the summer (see figure 1</w:t>
      </w:r>
      <w:r>
        <w:rPr>
          <w:rFonts w:ascii="Century Gothic" w:hAnsi="Century Gothic"/>
          <w:sz w:val="24"/>
        </w:rPr>
        <w:t>3</w:t>
      </w:r>
      <w:r w:rsidRPr="00FC65E2">
        <w:rPr>
          <w:rFonts w:ascii="Century Gothic" w:hAnsi="Century Gothic"/>
          <w:sz w:val="24"/>
        </w:rPr>
        <w:t>).</w:t>
      </w:r>
    </w:p>
    <w:p w14:paraId="78931256" w14:textId="15310A1D" w:rsidR="00FC65E2" w:rsidRDefault="00FC65E2" w:rsidP="00730298">
      <w:pPr>
        <w:rPr>
          <w:rFonts w:ascii="Century Gothic" w:hAnsi="Century Gothic"/>
          <w:sz w:val="24"/>
        </w:rPr>
      </w:pPr>
    </w:p>
    <w:p w14:paraId="7A702F58" w14:textId="4FC71DDA" w:rsidR="00FC65E2" w:rsidRDefault="00FC65E2" w:rsidP="00730298">
      <w:pPr>
        <w:rPr>
          <w:rFonts w:ascii="Century Gothic" w:hAnsi="Century Gothic"/>
          <w:sz w:val="24"/>
        </w:rPr>
      </w:pPr>
    </w:p>
    <w:p w14:paraId="5DAC9313" w14:textId="66528173" w:rsidR="00FC65E2" w:rsidRDefault="00FC65E2" w:rsidP="00730298">
      <w:pPr>
        <w:rPr>
          <w:rFonts w:ascii="Century Gothic" w:hAnsi="Century Gothic"/>
          <w:sz w:val="24"/>
        </w:rPr>
      </w:pPr>
    </w:p>
    <w:p w14:paraId="6A62D0BF" w14:textId="650A19C5" w:rsidR="00FC65E2" w:rsidRDefault="00FC65E2" w:rsidP="00730298">
      <w:pPr>
        <w:rPr>
          <w:rFonts w:ascii="Century Gothic" w:hAnsi="Century Gothic"/>
          <w:sz w:val="24"/>
        </w:rPr>
      </w:pPr>
    </w:p>
    <w:p w14:paraId="51F8E5EA" w14:textId="77777777" w:rsidR="00FC65E2" w:rsidRDefault="00FC65E2" w:rsidP="00730298">
      <w:pPr>
        <w:rPr>
          <w:rFonts w:ascii="Century Gothic" w:hAnsi="Century Gothic"/>
          <w:sz w:val="24"/>
        </w:rPr>
      </w:pPr>
    </w:p>
    <w:p w14:paraId="46A3AE1E" w14:textId="77777777" w:rsidR="00FC65E2" w:rsidRDefault="00FC65E2" w:rsidP="00730298">
      <w:pPr>
        <w:rPr>
          <w:rFonts w:ascii="Century Gothic" w:hAnsi="Century Gothic"/>
          <w:sz w:val="24"/>
        </w:rPr>
      </w:pPr>
    </w:p>
    <w:p w14:paraId="2617BC76" w14:textId="1F5BC915" w:rsidR="00FC65E2" w:rsidRDefault="00FC65E2" w:rsidP="00730298">
      <w:pPr>
        <w:rPr>
          <w:rFonts w:ascii="Century Gothic" w:hAnsi="Century Gothic"/>
          <w:sz w:val="24"/>
        </w:rPr>
      </w:pPr>
      <w:r w:rsidRPr="00730298">
        <w:rPr>
          <w:rFonts w:ascii="Century Gothic" w:eastAsia="Times New Roman" w:hAnsi="Century Gothic" w:cs="Times New Roman"/>
          <w:bCs/>
          <w:noProof/>
          <w:sz w:val="32"/>
          <w:szCs w:val="36"/>
          <w:lang w:eastAsia="en-GB"/>
        </w:rPr>
        <mc:AlternateContent>
          <mc:Choice Requires="wps">
            <w:drawing>
              <wp:anchor distT="45720" distB="45720" distL="114300" distR="114300" simplePos="0" relativeHeight="251796480" behindDoc="0" locked="0" layoutInCell="1" allowOverlap="1" wp14:anchorId="19D163A2" wp14:editId="799AFA53">
                <wp:simplePos x="0" y="0"/>
                <wp:positionH relativeFrom="column">
                  <wp:posOffset>394970</wp:posOffset>
                </wp:positionH>
                <wp:positionV relativeFrom="paragraph">
                  <wp:posOffset>100330</wp:posOffset>
                </wp:positionV>
                <wp:extent cx="961390" cy="284480"/>
                <wp:effectExtent l="0" t="0" r="0" b="1270"/>
                <wp:wrapSquare wrapText="bothSides"/>
                <wp:docPr id="20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1390" cy="284480"/>
                        </a:xfrm>
                        <a:prstGeom prst="rect">
                          <a:avLst/>
                        </a:prstGeom>
                        <a:solidFill>
                          <a:srgbClr val="FFFFFF"/>
                        </a:solidFill>
                        <a:ln w="9525">
                          <a:noFill/>
                          <a:miter lim="800000"/>
                          <a:headEnd/>
                          <a:tailEnd/>
                        </a:ln>
                      </wps:spPr>
                      <wps:txbx>
                        <w:txbxContent>
                          <w:p w14:paraId="221528CB" w14:textId="26AEDEC1" w:rsidR="006D0B24" w:rsidRPr="004505FF" w:rsidRDefault="006D0B24" w:rsidP="00730298">
                            <w:pPr>
                              <w:rPr>
                                <w:rFonts w:ascii="Century Gothic" w:hAnsi="Century Gothic"/>
                                <w:sz w:val="24"/>
                                <w:szCs w:val="20"/>
                              </w:rPr>
                            </w:pPr>
                            <w:r w:rsidRPr="004505FF">
                              <w:rPr>
                                <w:rFonts w:ascii="Century Gothic" w:hAnsi="Century Gothic"/>
                                <w:sz w:val="24"/>
                                <w:szCs w:val="20"/>
                              </w:rPr>
                              <w:t>Figure 1</w:t>
                            </w:r>
                            <w:r>
                              <w:rPr>
                                <w:rFonts w:ascii="Century Gothic" w:hAnsi="Century Gothic"/>
                                <w:sz w:val="24"/>
                                <w:szCs w:val="20"/>
                              </w:rPr>
                              <w:t>2</w:t>
                            </w:r>
                            <w:r w:rsidRPr="004505FF">
                              <w:rPr>
                                <w:rFonts w:ascii="Century Gothic" w:hAnsi="Century Gothic"/>
                                <w:sz w:val="24"/>
                                <w:szCs w:val="20"/>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9D163A2" id="_x0000_s1038" type="#_x0000_t202" style="position:absolute;margin-left:31.1pt;margin-top:7.9pt;width:75.7pt;height:22.4pt;z-index:2517964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" stroked="f">
                <v:textbox>
                  <w:txbxContent>
                    <w:p w14:paraId="221528CB" w14:textId="26AEDEC1" w:rsidR="006D0B24" w:rsidRPr="004505FF" w:rsidRDefault="006D0B24" w:rsidP="00730298">
                      <w:pPr>
                        <w:rPr>
                          <w:rFonts w:ascii="Century Gothic" w:hAnsi="Century Gothic"/>
                          <w:sz w:val="24"/>
                          <w:szCs w:val="20"/>
                        </w:rPr>
                      </w:pPr>
                      <w:r w:rsidRPr="004505FF">
                        <w:rPr>
                          <w:rFonts w:ascii="Century Gothic" w:hAnsi="Century Gothic"/>
                          <w:sz w:val="24"/>
                          <w:szCs w:val="20"/>
                        </w:rPr>
                        <w:t>Figure 1</w:t>
                      </w:r>
                      <w:r>
                        <w:rPr>
                          <w:rFonts w:ascii="Century Gothic" w:hAnsi="Century Gothic"/>
                          <w:sz w:val="24"/>
                          <w:szCs w:val="20"/>
                        </w:rPr>
                        <w:t>2</w:t>
                      </w:r>
                      <w:r w:rsidRPr="004505FF">
                        <w:rPr>
                          <w:rFonts w:ascii="Century Gothic" w:hAnsi="Century Gothic"/>
                          <w:sz w:val="24"/>
                          <w:szCs w:val="20"/>
                        </w:rPr>
                        <w:t xml:space="preserve">. </w:t>
                      </w:r>
                    </w:p>
                  </w:txbxContent>
                </v:textbox>
                <w10:wrap type="square"/>
              </v:shape>
            </w:pict>
          </mc:Fallback>
        </mc:AlternateContent>
      </w:r>
      <w:r w:rsidRPr="00730298">
        <w:rPr>
          <w:rFonts w:ascii="Century Gothic" w:eastAsia="Times New Roman" w:hAnsi="Century Gothic" w:cs="Times New Roman"/>
          <w:bCs/>
          <w:noProof/>
          <w:sz w:val="32"/>
          <w:szCs w:val="36"/>
          <w:lang w:eastAsia="en-GB"/>
        </w:rPr>
        <mc:AlternateContent>
          <mc:Choice Requires="wps">
            <w:drawing>
              <wp:anchor distT="45720" distB="45720" distL="114300" distR="114300" simplePos="0" relativeHeight="251798528" behindDoc="0" locked="0" layoutInCell="1" allowOverlap="1" wp14:anchorId="5CD1EEB5" wp14:editId="7B8D2FD2">
                <wp:simplePos x="0" y="0"/>
                <wp:positionH relativeFrom="column">
                  <wp:posOffset>5114925</wp:posOffset>
                </wp:positionH>
                <wp:positionV relativeFrom="paragraph">
                  <wp:posOffset>38735</wp:posOffset>
                </wp:positionV>
                <wp:extent cx="961390" cy="284480"/>
                <wp:effectExtent l="0" t="0" r="0" b="1270"/>
                <wp:wrapSquare wrapText="bothSides"/>
                <wp:docPr id="20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1390" cy="284480"/>
                        </a:xfrm>
                        <a:prstGeom prst="rect">
                          <a:avLst/>
                        </a:prstGeom>
                        <a:solidFill>
                          <a:srgbClr val="FFFFFF"/>
                        </a:solidFill>
                        <a:ln w="9525">
                          <a:noFill/>
                          <a:miter lim="800000"/>
                          <a:headEnd/>
                          <a:tailEnd/>
                        </a:ln>
                      </wps:spPr>
                      <wps:txbx>
                        <w:txbxContent>
                          <w:p w14:paraId="7E1C2C48" w14:textId="705FD4BF" w:rsidR="006D0B24" w:rsidRPr="004505FF" w:rsidRDefault="006D0B24" w:rsidP="00730298">
                            <w:pPr>
                              <w:rPr>
                                <w:rFonts w:ascii="Century Gothic" w:hAnsi="Century Gothic"/>
                                <w:sz w:val="24"/>
                                <w:szCs w:val="20"/>
                              </w:rPr>
                            </w:pPr>
                            <w:r w:rsidRPr="004505FF">
                              <w:rPr>
                                <w:rFonts w:ascii="Century Gothic" w:hAnsi="Century Gothic"/>
                                <w:sz w:val="24"/>
                                <w:szCs w:val="20"/>
                              </w:rPr>
                              <w:t>Figure 1</w:t>
                            </w:r>
                            <w:r>
                              <w:rPr>
                                <w:rFonts w:ascii="Century Gothic" w:hAnsi="Century Gothic"/>
                                <w:sz w:val="24"/>
                                <w:szCs w:val="20"/>
                              </w:rPr>
                              <w:t>3</w:t>
                            </w:r>
                            <w:r w:rsidRPr="004505FF">
                              <w:rPr>
                                <w:rFonts w:ascii="Century Gothic" w:hAnsi="Century Gothic"/>
                                <w:sz w:val="24"/>
                                <w:szCs w:val="20"/>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CD1EEB5" id="_x0000_s1039" type="#_x0000_t202" style="position:absolute;margin-left:402.75pt;margin-top:3.05pt;width:75.7pt;height:22.4pt;z-index:2517985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" stroked="f">
                <v:textbox>
                  <w:txbxContent>
                    <w:p w14:paraId="7E1C2C48" w14:textId="705FD4BF" w:rsidR="006D0B24" w:rsidRPr="004505FF" w:rsidRDefault="006D0B24" w:rsidP="00730298">
                      <w:pPr>
                        <w:rPr>
                          <w:rFonts w:ascii="Century Gothic" w:hAnsi="Century Gothic"/>
                          <w:sz w:val="24"/>
                          <w:szCs w:val="20"/>
                        </w:rPr>
                      </w:pPr>
                      <w:r w:rsidRPr="004505FF">
                        <w:rPr>
                          <w:rFonts w:ascii="Century Gothic" w:hAnsi="Century Gothic"/>
                          <w:sz w:val="24"/>
                          <w:szCs w:val="20"/>
                        </w:rPr>
                        <w:t>Figure 1</w:t>
                      </w:r>
                      <w:r>
                        <w:rPr>
                          <w:rFonts w:ascii="Century Gothic" w:hAnsi="Century Gothic"/>
                          <w:sz w:val="24"/>
                          <w:szCs w:val="20"/>
                        </w:rPr>
                        <w:t>3</w:t>
                      </w:r>
                      <w:r w:rsidRPr="004505FF">
                        <w:rPr>
                          <w:rFonts w:ascii="Century Gothic" w:hAnsi="Century Gothic"/>
                          <w:sz w:val="24"/>
                          <w:szCs w:val="20"/>
                        </w:rPr>
                        <w:t xml:space="preserve"> </w:t>
                      </w:r>
                    </w:p>
                  </w:txbxContent>
                </v:textbox>
                <w10:wrap type="square"/>
              </v:shape>
            </w:pict>
          </mc:Fallback>
        </mc:AlternateContent>
      </w:r>
    </w:p>
    <w:p w14:paraId="1593497B" w14:textId="77777777" w:rsidR="00FC65E2" w:rsidRDefault="00FC65E2" w:rsidP="00730298">
      <w:pPr>
        <w:rPr>
          <w:rFonts w:ascii="Century Gothic" w:hAnsi="Century Gothic"/>
          <w:sz w:val="24"/>
        </w:rPr>
      </w:pPr>
    </w:p>
    <w:p w14:paraId="26531F45" w14:textId="5D36707C" w:rsidR="00E622F2" w:rsidRPr="00FC65E2" w:rsidRDefault="00FC65E2" w:rsidP="00FC65E2">
      <w:pPr>
        <w:rPr>
          <w:rFonts w:ascii="Century Gothic" w:hAnsi="Century Gothic"/>
          <w:sz w:val="24"/>
        </w:rPr>
      </w:pPr>
      <w:r w:rsidRPr="00FC65E2">
        <w:rPr>
          <w:rFonts w:ascii="Century Gothic" w:hAnsi="Century Gothic"/>
          <w:sz w:val="24"/>
        </w:rPr>
        <w:t>The irony lies in the fact that the fading leaves, which are in the final stages of their life cycle, produce the most striking and intricate prints. As they lose their vibrant green and begin to wither, they seem to offer a more profound expression of their natural beauty, capturing a sense of fragility and transformation that is often absent in the fresh, full leaves of summer.</w:t>
      </w:r>
    </w:p>
    <w:p w14:paraId="0CA9E7B7" w14:textId="257EBD91" w:rsidR="00730298" w:rsidRPr="008F68D7" w:rsidRDefault="00FC65E2">
      <w:pPr>
        <w:rPr>
          <w:rFonts w:ascii="Century Gothic" w:hAnsi="Century Gothic"/>
          <w:noProof/>
          <w:sz w:val="28"/>
          <w:szCs w:val="28"/>
        </w:rPr>
      </w:pPr>
      <w:r>
        <w:rPr>
          <w:rFonts w:ascii="Century Gothic" w:hAnsi="Century Gothic"/>
          <w:noProof/>
          <w:sz w:val="24"/>
          <w:szCs w:val="28"/>
        </w:rPr>
        <w:drawing>
          <wp:anchor distT="0" distB="0" distL="114300" distR="114300" simplePos="0" relativeHeight="251800576" behindDoc="1" locked="0" layoutInCell="1" allowOverlap="1" wp14:anchorId="5CB44BEA" wp14:editId="445BF076">
            <wp:simplePos x="0" y="0"/>
            <wp:positionH relativeFrom="margin">
              <wp:align>right</wp:align>
            </wp:positionH>
            <wp:positionV relativeFrom="paragraph">
              <wp:posOffset>1863090</wp:posOffset>
            </wp:positionV>
            <wp:extent cx="1828800" cy="1772920"/>
            <wp:effectExtent l="0" t="0" r="0" b="0"/>
            <wp:wrapTight wrapText="bothSides">
              <wp:wrapPolygon edited="0">
                <wp:start x="0" y="0"/>
                <wp:lineTo x="0" y="21352"/>
                <wp:lineTo x="21375" y="21352"/>
                <wp:lineTo x="21375" y="0"/>
                <wp:lineTo x="0" y="0"/>
              </wp:wrapPolygon>
            </wp:wrapTight>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rotWithShape="1">
                    <a:blip r:embed="rId21" cstate="print">
                      <a:extLst>
                        <a:ext uri="{28A0092B-C50C-407E-A947-70E740481C1C}">
                          <a14:useLocalDpi xmlns:a14="http://schemas.microsoft.com/office/drawing/2010/main" val="0"/>
                        </a:ext>
                      </a:extLst>
                    </a:blip>
                    <a:srcRect l="42580" t="30068" b="26033"/>
                    <a:stretch/>
                  </pic:blipFill>
                  <pic:spPr bwMode="auto">
                    <a:xfrm>
                      <a:off x="0" y="0"/>
                      <a:ext cx="1828800" cy="177292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B103CE">
        <w:rPr>
          <w:rFonts w:ascii="Century Gothic" w:eastAsia="Times New Roman" w:hAnsi="Century Gothic" w:cs="Times New Roman"/>
          <w:bCs/>
          <w:noProof/>
          <w:sz w:val="32"/>
          <w:szCs w:val="36"/>
          <w:lang w:eastAsia="en-GB"/>
        </w:rPr>
        <mc:AlternateContent>
          <mc:Choice Requires="wps">
            <w:drawing>
              <wp:anchor distT="45720" distB="45720" distL="114300" distR="114300" simplePos="0" relativeHeight="251802624" behindDoc="0" locked="0" layoutInCell="1" allowOverlap="1" wp14:anchorId="513323CE" wp14:editId="3DBFFCB8">
                <wp:simplePos x="0" y="0"/>
                <wp:positionH relativeFrom="column">
                  <wp:posOffset>276860</wp:posOffset>
                </wp:positionH>
                <wp:positionV relativeFrom="paragraph">
                  <wp:posOffset>3655060</wp:posOffset>
                </wp:positionV>
                <wp:extent cx="961390" cy="284480"/>
                <wp:effectExtent l="0" t="0" r="0" b="1270"/>
                <wp:wrapSquare wrapText="bothSides"/>
                <wp:docPr id="2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1390" cy="284480"/>
                        </a:xfrm>
                        <a:prstGeom prst="rect">
                          <a:avLst/>
                        </a:prstGeom>
                        <a:solidFill>
                          <a:srgbClr val="FFFFFF"/>
                        </a:solidFill>
                        <a:ln w="9525">
                          <a:noFill/>
                          <a:miter lim="800000"/>
                          <a:headEnd/>
                          <a:tailEnd/>
                        </a:ln>
                      </wps:spPr>
                      <wps:txbx>
                        <w:txbxContent>
                          <w:p w14:paraId="3B8FAD9B" w14:textId="6111B247" w:rsidR="006D0B24" w:rsidRPr="004505FF" w:rsidRDefault="006D0B24" w:rsidP="00B103CE">
                            <w:pPr>
                              <w:rPr>
                                <w:rFonts w:ascii="Century Gothic" w:hAnsi="Century Gothic"/>
                                <w:sz w:val="24"/>
                                <w:szCs w:val="20"/>
                              </w:rPr>
                            </w:pPr>
                            <w:r w:rsidRPr="004505FF">
                              <w:rPr>
                                <w:rFonts w:ascii="Century Gothic" w:hAnsi="Century Gothic"/>
                                <w:sz w:val="24"/>
                                <w:szCs w:val="20"/>
                              </w:rPr>
                              <w:t>Figure 1</w:t>
                            </w:r>
                            <w:r>
                              <w:rPr>
                                <w:rFonts w:ascii="Century Gothic" w:hAnsi="Century Gothic"/>
                                <w:sz w:val="24"/>
                                <w:szCs w:val="20"/>
                              </w:rPr>
                              <w:t>4</w:t>
                            </w:r>
                            <w:r w:rsidRPr="004505FF">
                              <w:rPr>
                                <w:rFonts w:ascii="Century Gothic" w:hAnsi="Century Gothic"/>
                                <w:sz w:val="24"/>
                                <w:szCs w:val="20"/>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13323CE" id="_x0000_s1040" type="#_x0000_t202" style="position:absolute;margin-left:21.8pt;margin-top:287.8pt;width:75.7pt;height:22.4pt;z-index:2518026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" stroked="f">
                <v:textbox>
                  <w:txbxContent>
                    <w:p w14:paraId="3B8FAD9B" w14:textId="6111B247" w:rsidR="006D0B24" w:rsidRPr="004505FF" w:rsidRDefault="006D0B24" w:rsidP="00B103CE">
                      <w:pPr>
                        <w:rPr>
                          <w:rFonts w:ascii="Century Gothic" w:hAnsi="Century Gothic"/>
                          <w:sz w:val="24"/>
                          <w:szCs w:val="20"/>
                        </w:rPr>
                      </w:pPr>
                      <w:r w:rsidRPr="004505FF">
                        <w:rPr>
                          <w:rFonts w:ascii="Century Gothic" w:hAnsi="Century Gothic"/>
                          <w:sz w:val="24"/>
                          <w:szCs w:val="20"/>
                        </w:rPr>
                        <w:t>Figure 1</w:t>
                      </w:r>
                      <w:r>
                        <w:rPr>
                          <w:rFonts w:ascii="Century Gothic" w:hAnsi="Century Gothic"/>
                          <w:sz w:val="24"/>
                          <w:szCs w:val="20"/>
                        </w:rPr>
                        <w:t>4</w:t>
                      </w:r>
                      <w:r w:rsidRPr="004505FF">
                        <w:rPr>
                          <w:rFonts w:ascii="Century Gothic" w:hAnsi="Century Gothic"/>
                          <w:sz w:val="24"/>
                          <w:szCs w:val="20"/>
                        </w:rPr>
                        <w:t xml:space="preserve">. </w:t>
                      </w:r>
                    </w:p>
                  </w:txbxContent>
                </v:textbox>
                <w10:wrap type="square"/>
              </v:shape>
            </w:pict>
          </mc:Fallback>
        </mc:AlternateContent>
      </w:r>
      <w:r w:rsidRPr="00B103CE">
        <w:rPr>
          <w:rFonts w:ascii="Century Gothic" w:eastAsia="Times New Roman" w:hAnsi="Century Gothic" w:cs="Times New Roman"/>
          <w:bCs/>
          <w:noProof/>
          <w:sz w:val="32"/>
          <w:szCs w:val="36"/>
          <w:lang w:eastAsia="en-GB"/>
        </w:rPr>
        <mc:AlternateContent>
          <mc:Choice Requires="wps">
            <w:drawing>
              <wp:anchor distT="45720" distB="45720" distL="114300" distR="114300" simplePos="0" relativeHeight="251804672" behindDoc="0" locked="0" layoutInCell="1" allowOverlap="1" wp14:anchorId="4F111AF4" wp14:editId="33CECF12">
                <wp:simplePos x="0" y="0"/>
                <wp:positionH relativeFrom="column">
                  <wp:posOffset>5253990</wp:posOffset>
                </wp:positionH>
                <wp:positionV relativeFrom="paragraph">
                  <wp:posOffset>3629660</wp:posOffset>
                </wp:positionV>
                <wp:extent cx="961390" cy="284480"/>
                <wp:effectExtent l="0" t="0" r="0" b="1270"/>
                <wp:wrapSquare wrapText="bothSides"/>
                <wp:docPr id="2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1390" cy="284480"/>
                        </a:xfrm>
                        <a:prstGeom prst="rect">
                          <a:avLst/>
                        </a:prstGeom>
                        <a:solidFill>
                          <a:srgbClr val="FFFFFF"/>
                        </a:solidFill>
                        <a:ln w="9525">
                          <a:noFill/>
                          <a:miter lim="800000"/>
                          <a:headEnd/>
                          <a:tailEnd/>
                        </a:ln>
                      </wps:spPr>
                      <wps:txbx>
                        <w:txbxContent>
                          <w:p w14:paraId="26E15A23" w14:textId="09E285F8" w:rsidR="006D0B24" w:rsidRPr="004505FF" w:rsidRDefault="006D0B24" w:rsidP="00B103CE">
                            <w:pPr>
                              <w:rPr>
                                <w:rFonts w:ascii="Century Gothic" w:hAnsi="Century Gothic"/>
                                <w:sz w:val="24"/>
                                <w:szCs w:val="20"/>
                              </w:rPr>
                            </w:pPr>
                            <w:r w:rsidRPr="004505FF">
                              <w:rPr>
                                <w:rFonts w:ascii="Century Gothic" w:hAnsi="Century Gothic"/>
                                <w:sz w:val="24"/>
                                <w:szCs w:val="20"/>
                              </w:rPr>
                              <w:t>Figure 1</w:t>
                            </w:r>
                            <w:r>
                              <w:rPr>
                                <w:rFonts w:ascii="Century Gothic" w:hAnsi="Century Gothic"/>
                                <w:sz w:val="24"/>
                                <w:szCs w:val="20"/>
                              </w:rPr>
                              <w:t>5</w:t>
                            </w:r>
                            <w:r w:rsidRPr="004505FF">
                              <w:rPr>
                                <w:rFonts w:ascii="Century Gothic" w:hAnsi="Century Gothic"/>
                                <w:sz w:val="24"/>
                                <w:szCs w:val="20"/>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F111AF4" id="_x0000_s1041" type="#_x0000_t202" style="position:absolute;margin-left:413.7pt;margin-top:285.8pt;width:75.7pt;height:22.4pt;z-index:2518046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" stroked="f">
                <v:textbox>
                  <w:txbxContent>
                    <w:p w14:paraId="26E15A23" w14:textId="09E285F8" w:rsidR="006D0B24" w:rsidRPr="004505FF" w:rsidRDefault="006D0B24" w:rsidP="00B103CE">
                      <w:pPr>
                        <w:rPr>
                          <w:rFonts w:ascii="Century Gothic" w:hAnsi="Century Gothic"/>
                          <w:sz w:val="24"/>
                          <w:szCs w:val="20"/>
                        </w:rPr>
                      </w:pPr>
                      <w:r w:rsidRPr="004505FF">
                        <w:rPr>
                          <w:rFonts w:ascii="Century Gothic" w:hAnsi="Century Gothic"/>
                          <w:sz w:val="24"/>
                          <w:szCs w:val="20"/>
                        </w:rPr>
                        <w:t>Figure 1</w:t>
                      </w:r>
                      <w:r>
                        <w:rPr>
                          <w:rFonts w:ascii="Century Gothic" w:hAnsi="Century Gothic"/>
                          <w:sz w:val="24"/>
                          <w:szCs w:val="20"/>
                        </w:rPr>
                        <w:t>5</w:t>
                      </w:r>
                      <w:r w:rsidRPr="004505FF">
                        <w:rPr>
                          <w:rFonts w:ascii="Century Gothic" w:hAnsi="Century Gothic"/>
                          <w:sz w:val="24"/>
                          <w:szCs w:val="20"/>
                        </w:rPr>
                        <w:t xml:space="preserve"> </w:t>
                      </w:r>
                    </w:p>
                  </w:txbxContent>
                </v:textbox>
                <w10:wrap type="square"/>
              </v:shape>
            </w:pict>
          </mc:Fallback>
        </mc:AlternateContent>
      </w:r>
      <w:r>
        <w:rPr>
          <w:rFonts w:ascii="Century Gothic" w:hAnsi="Century Gothic"/>
          <w:noProof/>
          <w:sz w:val="24"/>
          <w:szCs w:val="28"/>
        </w:rPr>
        <w:drawing>
          <wp:anchor distT="0" distB="0" distL="114300" distR="114300" simplePos="0" relativeHeight="251799552" behindDoc="1" locked="0" layoutInCell="1" allowOverlap="1" wp14:anchorId="584A8B55" wp14:editId="02EAE422">
            <wp:simplePos x="0" y="0"/>
            <wp:positionH relativeFrom="margin">
              <wp:align>left</wp:align>
            </wp:positionH>
            <wp:positionV relativeFrom="paragraph">
              <wp:posOffset>1896110</wp:posOffset>
            </wp:positionV>
            <wp:extent cx="1800225" cy="1757680"/>
            <wp:effectExtent l="0" t="0" r="9525" b="0"/>
            <wp:wrapTight wrapText="bothSides">
              <wp:wrapPolygon edited="0">
                <wp:start x="0" y="0"/>
                <wp:lineTo x="0" y="21303"/>
                <wp:lineTo x="21486" y="21303"/>
                <wp:lineTo x="21486" y="0"/>
                <wp:lineTo x="0" y="0"/>
              </wp:wrapPolygon>
            </wp:wrapTight>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800225" cy="1757680"/>
                    </a:xfrm>
                    <a:prstGeom prst="rect">
                      <a:avLst/>
                    </a:prstGeom>
                    <a:noFill/>
                    <a:ln>
                      <a:noFill/>
                    </a:ln>
                  </pic:spPr>
                </pic:pic>
              </a:graphicData>
            </a:graphic>
            <wp14:sizeRelH relativeFrom="page">
              <wp14:pctWidth>0</wp14:pctWidth>
            </wp14:sizeRelH>
            <wp14:sizeRelV relativeFrom="page">
              <wp14:pctHeight>0</wp14:pctHeight>
            </wp14:sizeRelV>
          </wp:anchor>
        </w:drawing>
      </w:r>
      <w:r w:rsidR="008F68D7" w:rsidRPr="008F68D7">
        <w:rPr>
          <w:rFonts w:ascii="Century Gothic" w:hAnsi="Century Gothic"/>
          <w:sz w:val="24"/>
          <w:szCs w:val="28"/>
        </w:rPr>
        <w:t>Progress within my practice often emerges</w:t>
      </w:r>
      <w:r>
        <w:rPr>
          <w:rFonts w:ascii="Century Gothic" w:hAnsi="Century Gothic"/>
          <w:sz w:val="24"/>
          <w:szCs w:val="28"/>
        </w:rPr>
        <w:t xml:space="preserve"> experiential learning</w:t>
      </w:r>
      <w:r w:rsidR="008F68D7" w:rsidRPr="008F68D7">
        <w:rPr>
          <w:rFonts w:ascii="Century Gothic" w:hAnsi="Century Gothic"/>
          <w:sz w:val="24"/>
          <w:szCs w:val="28"/>
        </w:rPr>
        <w:t>. One such discovery involved replacing string</w:t>
      </w:r>
      <w:r>
        <w:rPr>
          <w:rFonts w:ascii="Century Gothic" w:hAnsi="Century Gothic"/>
          <w:sz w:val="24"/>
          <w:szCs w:val="28"/>
        </w:rPr>
        <w:t xml:space="preserve"> (used in figure 14)</w:t>
      </w:r>
      <w:r w:rsidR="008F68D7" w:rsidRPr="008F68D7">
        <w:rPr>
          <w:rFonts w:ascii="Century Gothic" w:hAnsi="Century Gothic"/>
          <w:sz w:val="24"/>
          <w:szCs w:val="28"/>
        </w:rPr>
        <w:t xml:space="preserve"> with bandages</w:t>
      </w:r>
      <w:r>
        <w:rPr>
          <w:rFonts w:ascii="Century Gothic" w:hAnsi="Century Gothic"/>
          <w:sz w:val="24"/>
          <w:szCs w:val="28"/>
        </w:rPr>
        <w:t xml:space="preserve"> </w:t>
      </w:r>
      <w:r w:rsidR="00A56616">
        <w:rPr>
          <w:rFonts w:ascii="Century Gothic" w:hAnsi="Century Gothic"/>
          <w:sz w:val="24"/>
          <w:szCs w:val="28"/>
        </w:rPr>
        <w:t>(used</w:t>
      </w:r>
      <w:r>
        <w:rPr>
          <w:rFonts w:ascii="Century Gothic" w:hAnsi="Century Gothic"/>
          <w:sz w:val="24"/>
          <w:szCs w:val="28"/>
        </w:rPr>
        <w:t xml:space="preserve"> in Figure 15)</w:t>
      </w:r>
      <w:r w:rsidR="008F68D7" w:rsidRPr="008F68D7">
        <w:rPr>
          <w:rFonts w:ascii="Century Gothic" w:hAnsi="Century Gothic"/>
          <w:sz w:val="24"/>
          <w:szCs w:val="28"/>
        </w:rPr>
        <w:t xml:space="preserve"> when wrapping fabric around a dowel, which created a broader contact surface and resulted in more even, detailed botanical prints on both fabric and paper</w:t>
      </w:r>
      <w:r>
        <w:rPr>
          <w:rFonts w:ascii="Century Gothic" w:hAnsi="Century Gothic"/>
          <w:sz w:val="24"/>
          <w:szCs w:val="28"/>
        </w:rPr>
        <w:t xml:space="preserve">. </w:t>
      </w:r>
      <w:r w:rsidR="008F68D7" w:rsidRPr="008F68D7">
        <w:rPr>
          <w:rFonts w:ascii="Century Gothic" w:hAnsi="Century Gothic"/>
          <w:sz w:val="24"/>
          <w:szCs w:val="28"/>
        </w:rPr>
        <w:t>Beyond their practical function, the use of bandages introduces a subtle metaphor: traditionally associated with healing and care, the bandages symbolically “care” for the textiles during the eco-printing process. They hold the fabric gently yet securely, allowing for an intimate transfer of botanical detail, and reinforcing the broader ethos of attentiveness and care embedded in my practice.</w:t>
      </w:r>
      <w:r w:rsidR="00730298" w:rsidRPr="008F68D7">
        <w:rPr>
          <w:rFonts w:ascii="Century Gothic" w:hAnsi="Century Gothic"/>
          <w:noProof/>
          <w:sz w:val="28"/>
          <w:szCs w:val="28"/>
        </w:rPr>
        <w:br w:type="page"/>
      </w:r>
    </w:p>
    <w:p w14:paraId="2CF277B0" w14:textId="4D82E99C" w:rsidR="00CE050B" w:rsidRDefault="00CE050B" w:rsidP="00CE050B">
      <w:pPr>
        <w:rPr>
          <w:rFonts w:ascii="Century Gothic" w:eastAsia="Times New Roman" w:hAnsi="Century Gothic" w:cs="Times New Roman"/>
          <w:bCs/>
          <w:sz w:val="24"/>
          <w:szCs w:val="24"/>
          <w:lang w:eastAsia="en-GB"/>
        </w:rPr>
      </w:pPr>
    </w:p>
    <w:p w14:paraId="464725D3" w14:textId="635D8C42" w:rsidR="00CE050B" w:rsidRPr="00FE1999" w:rsidRDefault="00CE050B" w:rsidP="00CE050B">
      <w:pPr>
        <w:rPr>
          <w:rFonts w:ascii="Century Gothic" w:eastAsia="Times New Roman" w:hAnsi="Century Gothic" w:cs="Times New Roman"/>
          <w:bCs/>
          <w:sz w:val="24"/>
          <w:szCs w:val="24"/>
          <w:lang w:eastAsia="en-GB"/>
        </w:rPr>
      </w:pPr>
      <w:r w:rsidRPr="00FE1999">
        <w:rPr>
          <w:rFonts w:ascii="Century Gothic" w:eastAsia="Times New Roman" w:hAnsi="Century Gothic" w:cs="Times New Roman"/>
          <w:bCs/>
          <w:sz w:val="24"/>
          <w:szCs w:val="24"/>
          <w:lang w:eastAsia="en-GB"/>
        </w:rPr>
        <w:t>These textile samples (Figures 13, 14, and 15) reflect the evolving nature of my eco-printing practice and demonstrate the impact of both seasonal variation and technique. In Figure 13, the leaves were gathered and iron-mordanted during the autumn, when foliage is abundant and richly pigmented. In contrast, Figure 14 features marigold and coreopsis blooms, which are only available fresh during the spring and summer months, highlighting the time-sensitive nature of certain plant materials. Figure 15 shows fabric dyed with onion skins, which is readily available throughout the year.</w:t>
      </w:r>
    </w:p>
    <w:p w14:paraId="537A33A7" w14:textId="3248E5A8" w:rsidR="00CE050B" w:rsidRDefault="00A56616">
      <w:pPr>
        <w:rPr>
          <w:rFonts w:ascii="Century Gothic" w:eastAsia="Times New Roman" w:hAnsi="Century Gothic" w:cs="Times New Roman"/>
          <w:sz w:val="24"/>
          <w:szCs w:val="24"/>
          <w:lang w:eastAsia="en-GB"/>
        </w:rPr>
      </w:pPr>
      <w:r w:rsidRPr="00BD6A62">
        <w:rPr>
          <w:rFonts w:ascii="Century Gothic" w:eastAsia="Times New Roman" w:hAnsi="Century Gothic" w:cs="Times New Roman"/>
          <w:bCs/>
          <w:noProof/>
          <w:sz w:val="32"/>
          <w:szCs w:val="36"/>
          <w:lang w:eastAsia="en-GB"/>
        </w:rPr>
        <mc:AlternateContent>
          <mc:Choice Requires="wps">
            <w:drawing>
              <wp:anchor distT="45720" distB="45720" distL="114300" distR="114300" simplePos="0" relativeHeight="251778048" behindDoc="0" locked="0" layoutInCell="1" allowOverlap="1" wp14:anchorId="5D090317" wp14:editId="2C309023">
                <wp:simplePos x="0" y="0"/>
                <wp:positionH relativeFrom="column">
                  <wp:posOffset>5228590</wp:posOffset>
                </wp:positionH>
                <wp:positionV relativeFrom="paragraph">
                  <wp:posOffset>387350</wp:posOffset>
                </wp:positionV>
                <wp:extent cx="961390" cy="344170"/>
                <wp:effectExtent l="0" t="0" r="0" b="0"/>
                <wp:wrapSquare wrapText="bothSides"/>
                <wp:docPr id="19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1390" cy="344170"/>
                        </a:xfrm>
                        <a:prstGeom prst="rect">
                          <a:avLst/>
                        </a:prstGeom>
                        <a:solidFill>
                          <a:srgbClr val="FFFFFF"/>
                        </a:solidFill>
                        <a:ln w="9525">
                          <a:noFill/>
                          <a:miter lim="800000"/>
                          <a:headEnd/>
                          <a:tailEnd/>
                        </a:ln>
                      </wps:spPr>
                      <wps:txbx>
                        <w:txbxContent>
                          <w:p w14:paraId="774DFD31" w14:textId="6D634FEF" w:rsidR="006D0B24" w:rsidRPr="004505FF" w:rsidRDefault="006D0B24" w:rsidP="00952447">
                            <w:pPr>
                              <w:rPr>
                                <w:rFonts w:ascii="Century Gothic" w:hAnsi="Century Gothic"/>
                                <w:sz w:val="24"/>
                                <w:szCs w:val="20"/>
                              </w:rPr>
                            </w:pPr>
                            <w:r w:rsidRPr="004505FF">
                              <w:rPr>
                                <w:rFonts w:ascii="Century Gothic" w:hAnsi="Century Gothic"/>
                                <w:sz w:val="24"/>
                                <w:szCs w:val="20"/>
                              </w:rPr>
                              <w:t xml:space="preserve">Figure </w:t>
                            </w:r>
                            <w:r>
                              <w:rPr>
                                <w:rFonts w:ascii="Century Gothic" w:hAnsi="Century Gothic"/>
                                <w:sz w:val="24"/>
                                <w:szCs w:val="20"/>
                              </w:rPr>
                              <w:t>18.</w:t>
                            </w:r>
                            <w:r w:rsidRPr="004505FF">
                              <w:rPr>
                                <w:rFonts w:ascii="Century Gothic" w:hAnsi="Century Gothic"/>
                                <w:sz w:val="24"/>
                                <w:szCs w:val="20"/>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D090317" id="_x0000_s1042" type="#_x0000_t202" style="position:absolute;margin-left:411.7pt;margin-top:30.5pt;width:75.7pt;height:27.1pt;z-index:2517780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" stroked="f">
                <v:textbox>
                  <w:txbxContent>
                    <w:p w14:paraId="774DFD31" w14:textId="6D634FEF" w:rsidR="006D0B24" w:rsidRPr="004505FF" w:rsidRDefault="006D0B24" w:rsidP="00952447">
                      <w:pPr>
                        <w:rPr>
                          <w:rFonts w:ascii="Century Gothic" w:hAnsi="Century Gothic"/>
                          <w:sz w:val="24"/>
                          <w:szCs w:val="20"/>
                        </w:rPr>
                      </w:pPr>
                      <w:r w:rsidRPr="004505FF">
                        <w:rPr>
                          <w:rFonts w:ascii="Century Gothic" w:hAnsi="Century Gothic"/>
                          <w:sz w:val="24"/>
                          <w:szCs w:val="20"/>
                        </w:rPr>
                        <w:t xml:space="preserve">Figure </w:t>
                      </w:r>
                      <w:r>
                        <w:rPr>
                          <w:rFonts w:ascii="Century Gothic" w:hAnsi="Century Gothic"/>
                          <w:sz w:val="24"/>
                          <w:szCs w:val="20"/>
                        </w:rPr>
                        <w:t>18.</w:t>
                      </w:r>
                      <w:r w:rsidRPr="004505FF">
                        <w:rPr>
                          <w:rFonts w:ascii="Century Gothic" w:hAnsi="Century Gothic"/>
                          <w:sz w:val="24"/>
                          <w:szCs w:val="20"/>
                        </w:rPr>
                        <w:t xml:space="preserve"> </w:t>
                      </w:r>
                    </w:p>
                  </w:txbxContent>
                </v:textbox>
                <w10:wrap type="square"/>
              </v:shape>
            </w:pict>
          </mc:Fallback>
        </mc:AlternateContent>
      </w:r>
      <w:r>
        <w:rPr>
          <w:rFonts w:ascii="Century Gothic" w:eastAsia="Times New Roman" w:hAnsi="Century Gothic" w:cs="Times New Roman"/>
          <w:bCs/>
          <w:noProof/>
          <w:sz w:val="24"/>
          <w:szCs w:val="24"/>
          <w:lang w:eastAsia="en-GB"/>
        </w:rPr>
        <w:drawing>
          <wp:anchor distT="0" distB="0" distL="114300" distR="114300" simplePos="0" relativeHeight="251771904" behindDoc="1" locked="0" layoutInCell="1" allowOverlap="1" wp14:anchorId="0D4EE911" wp14:editId="7D2E1B6A">
            <wp:simplePos x="0" y="0"/>
            <wp:positionH relativeFrom="margin">
              <wp:posOffset>4895215</wp:posOffset>
            </wp:positionH>
            <wp:positionV relativeFrom="paragraph">
              <wp:posOffset>757555</wp:posOffset>
            </wp:positionV>
            <wp:extent cx="1626870" cy="3703320"/>
            <wp:effectExtent l="0" t="0" r="0" b="0"/>
            <wp:wrapTight wrapText="bothSides">
              <wp:wrapPolygon edited="0">
                <wp:start x="0" y="0"/>
                <wp:lineTo x="0" y="21444"/>
                <wp:lineTo x="21246" y="21444"/>
                <wp:lineTo x="21246" y="0"/>
                <wp:lineTo x="0" y="0"/>
              </wp:wrapPolygon>
            </wp:wrapTight>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rotWithShape="1">
                    <a:blip r:embed="rId23" cstate="print">
                      <a:extLst>
                        <a:ext uri="{28A0092B-C50C-407E-A947-70E740481C1C}">
                          <a14:useLocalDpi xmlns:a14="http://schemas.microsoft.com/office/drawing/2010/main" val="0"/>
                        </a:ext>
                      </a:extLst>
                    </a:blip>
                    <a:srcRect l="8766" r="43291"/>
                    <a:stretch/>
                  </pic:blipFill>
                  <pic:spPr bwMode="auto">
                    <a:xfrm>
                      <a:off x="0" y="0"/>
                      <a:ext cx="1626870" cy="370332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952447">
        <w:rPr>
          <w:rFonts w:ascii="Century Gothic" w:eastAsia="Times New Roman" w:hAnsi="Century Gothic" w:cs="Times New Roman"/>
          <w:bCs/>
          <w:noProof/>
          <w:sz w:val="32"/>
          <w:szCs w:val="36"/>
          <w:lang w:eastAsia="en-GB"/>
        </w:rPr>
        <mc:AlternateContent>
          <mc:Choice Requires="wps">
            <w:drawing>
              <wp:anchor distT="45720" distB="45720" distL="114300" distR="114300" simplePos="0" relativeHeight="251776000" behindDoc="0" locked="0" layoutInCell="1" allowOverlap="1" wp14:anchorId="324A0670" wp14:editId="0222C5E2">
                <wp:simplePos x="0" y="0"/>
                <wp:positionH relativeFrom="column">
                  <wp:posOffset>3071495</wp:posOffset>
                </wp:positionH>
                <wp:positionV relativeFrom="paragraph">
                  <wp:posOffset>346710</wp:posOffset>
                </wp:positionV>
                <wp:extent cx="961390" cy="344170"/>
                <wp:effectExtent l="0" t="0" r="0" b="0"/>
                <wp:wrapSquare wrapText="bothSides"/>
                <wp:docPr id="19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1390" cy="344170"/>
                        </a:xfrm>
                        <a:prstGeom prst="rect">
                          <a:avLst/>
                        </a:prstGeom>
                        <a:solidFill>
                          <a:srgbClr val="FFFFFF"/>
                        </a:solidFill>
                        <a:ln w="9525">
                          <a:noFill/>
                          <a:miter lim="800000"/>
                          <a:headEnd/>
                          <a:tailEnd/>
                        </a:ln>
                      </wps:spPr>
                      <wps:txbx>
                        <w:txbxContent>
                          <w:p w14:paraId="0B38F7F1" w14:textId="7ADED6C5" w:rsidR="006D0B24" w:rsidRPr="004505FF" w:rsidRDefault="006D0B24" w:rsidP="00952447">
                            <w:pPr>
                              <w:rPr>
                                <w:rFonts w:ascii="Century Gothic" w:hAnsi="Century Gothic"/>
                                <w:sz w:val="24"/>
                                <w:szCs w:val="20"/>
                              </w:rPr>
                            </w:pPr>
                            <w:r w:rsidRPr="004505FF">
                              <w:rPr>
                                <w:rFonts w:ascii="Century Gothic" w:hAnsi="Century Gothic"/>
                                <w:sz w:val="24"/>
                                <w:szCs w:val="20"/>
                              </w:rPr>
                              <w:t>Figure 1</w:t>
                            </w:r>
                            <w:r>
                              <w:rPr>
                                <w:rFonts w:ascii="Century Gothic" w:hAnsi="Century Gothic"/>
                                <w:sz w:val="24"/>
                                <w:szCs w:val="20"/>
                              </w:rPr>
                              <w:t>7</w:t>
                            </w:r>
                            <w:r w:rsidRPr="004505FF">
                              <w:rPr>
                                <w:rFonts w:ascii="Century Gothic" w:hAnsi="Century Gothic"/>
                                <w:sz w:val="24"/>
                                <w:szCs w:val="20"/>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24A0670" id="_x0000_s1043" type="#_x0000_t202" style="position:absolute;margin-left:241.85pt;margin-top:27.3pt;width:75.7pt;height:27.1pt;z-index:2517760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" stroked="f">
                <v:textbox>
                  <w:txbxContent>
                    <w:p w14:paraId="0B38F7F1" w14:textId="7ADED6C5" w:rsidR="006D0B24" w:rsidRPr="004505FF" w:rsidRDefault="006D0B24" w:rsidP="00952447">
                      <w:pPr>
                        <w:rPr>
                          <w:rFonts w:ascii="Century Gothic" w:hAnsi="Century Gothic"/>
                          <w:sz w:val="24"/>
                          <w:szCs w:val="20"/>
                        </w:rPr>
                      </w:pPr>
                      <w:r w:rsidRPr="004505FF">
                        <w:rPr>
                          <w:rFonts w:ascii="Century Gothic" w:hAnsi="Century Gothic"/>
                          <w:sz w:val="24"/>
                          <w:szCs w:val="20"/>
                        </w:rPr>
                        <w:t>Figure 1</w:t>
                      </w:r>
                      <w:r>
                        <w:rPr>
                          <w:rFonts w:ascii="Century Gothic" w:hAnsi="Century Gothic"/>
                          <w:sz w:val="24"/>
                          <w:szCs w:val="20"/>
                        </w:rPr>
                        <w:t>7</w:t>
                      </w:r>
                      <w:r w:rsidRPr="004505FF">
                        <w:rPr>
                          <w:rFonts w:ascii="Century Gothic" w:hAnsi="Century Gothic"/>
                          <w:sz w:val="24"/>
                          <w:szCs w:val="20"/>
                        </w:rPr>
                        <w:t xml:space="preserve">. </w:t>
                      </w:r>
                    </w:p>
                  </w:txbxContent>
                </v:textbox>
                <w10:wrap type="square"/>
              </v:shape>
            </w:pict>
          </mc:Fallback>
        </mc:AlternateContent>
      </w:r>
      <w:r w:rsidRPr="00BD6A62">
        <w:rPr>
          <w:rFonts w:ascii="Century Gothic" w:eastAsia="Times New Roman" w:hAnsi="Century Gothic" w:cs="Times New Roman"/>
          <w:bCs/>
          <w:noProof/>
          <w:sz w:val="32"/>
          <w:szCs w:val="36"/>
          <w:lang w:eastAsia="en-GB"/>
        </w:rPr>
        <mc:AlternateContent>
          <mc:Choice Requires="wps">
            <w:drawing>
              <wp:anchor distT="45720" distB="45720" distL="114300" distR="114300" simplePos="0" relativeHeight="251773952" behindDoc="0" locked="0" layoutInCell="1" allowOverlap="1" wp14:anchorId="4D697A53" wp14:editId="571AF530">
                <wp:simplePos x="0" y="0"/>
                <wp:positionH relativeFrom="margin">
                  <wp:posOffset>571500</wp:posOffset>
                </wp:positionH>
                <wp:positionV relativeFrom="paragraph">
                  <wp:posOffset>340360</wp:posOffset>
                </wp:positionV>
                <wp:extent cx="961390" cy="344170"/>
                <wp:effectExtent l="0" t="0" r="0" b="0"/>
                <wp:wrapSquare wrapText="bothSides"/>
                <wp:docPr id="19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1390" cy="344170"/>
                        </a:xfrm>
                        <a:prstGeom prst="rect">
                          <a:avLst/>
                        </a:prstGeom>
                        <a:solidFill>
                          <a:srgbClr val="FFFFFF"/>
                        </a:solidFill>
                        <a:ln w="9525">
                          <a:noFill/>
                          <a:miter lim="800000"/>
                          <a:headEnd/>
                          <a:tailEnd/>
                        </a:ln>
                      </wps:spPr>
                      <wps:txbx>
                        <w:txbxContent>
                          <w:p w14:paraId="0A1E7253" w14:textId="4883F037" w:rsidR="006D0B24" w:rsidRPr="004505FF" w:rsidRDefault="006D0B24" w:rsidP="00BD6A62">
                            <w:pPr>
                              <w:rPr>
                                <w:rFonts w:ascii="Century Gothic" w:hAnsi="Century Gothic"/>
                                <w:sz w:val="24"/>
                                <w:szCs w:val="20"/>
                              </w:rPr>
                            </w:pPr>
                            <w:r w:rsidRPr="004505FF">
                              <w:rPr>
                                <w:rFonts w:ascii="Century Gothic" w:hAnsi="Century Gothic"/>
                                <w:sz w:val="24"/>
                                <w:szCs w:val="20"/>
                              </w:rPr>
                              <w:t>Figure 1</w:t>
                            </w:r>
                            <w:r>
                              <w:rPr>
                                <w:rFonts w:ascii="Century Gothic" w:hAnsi="Century Gothic"/>
                                <w:sz w:val="24"/>
                                <w:szCs w:val="20"/>
                              </w:rPr>
                              <w:t>6</w:t>
                            </w:r>
                            <w:r w:rsidRPr="004505FF">
                              <w:rPr>
                                <w:rFonts w:ascii="Century Gothic" w:hAnsi="Century Gothic"/>
                                <w:sz w:val="24"/>
                                <w:szCs w:val="20"/>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D697A53" id="_x0000_s1044" type="#_x0000_t202" style="position:absolute;margin-left:45pt;margin-top:26.8pt;width:75.7pt;height:27.1pt;z-index:25177395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" stroked="f">
                <v:textbox>
                  <w:txbxContent>
                    <w:p w14:paraId="0A1E7253" w14:textId="4883F037" w:rsidR="006D0B24" w:rsidRPr="004505FF" w:rsidRDefault="006D0B24" w:rsidP="00BD6A62">
                      <w:pPr>
                        <w:rPr>
                          <w:rFonts w:ascii="Century Gothic" w:hAnsi="Century Gothic"/>
                          <w:sz w:val="24"/>
                          <w:szCs w:val="20"/>
                        </w:rPr>
                      </w:pPr>
                      <w:r w:rsidRPr="004505FF">
                        <w:rPr>
                          <w:rFonts w:ascii="Century Gothic" w:hAnsi="Century Gothic"/>
                          <w:sz w:val="24"/>
                          <w:szCs w:val="20"/>
                        </w:rPr>
                        <w:t>Figure 1</w:t>
                      </w:r>
                      <w:r>
                        <w:rPr>
                          <w:rFonts w:ascii="Century Gothic" w:hAnsi="Century Gothic"/>
                          <w:sz w:val="24"/>
                          <w:szCs w:val="20"/>
                        </w:rPr>
                        <w:t>6</w:t>
                      </w:r>
                      <w:r w:rsidRPr="004505FF">
                        <w:rPr>
                          <w:rFonts w:ascii="Century Gothic" w:hAnsi="Century Gothic"/>
                          <w:sz w:val="24"/>
                          <w:szCs w:val="20"/>
                        </w:rPr>
                        <w:t xml:space="preserve">. </w:t>
                      </w:r>
                    </w:p>
                  </w:txbxContent>
                </v:textbox>
                <w10:wrap type="square" anchorx="margin"/>
              </v:shape>
            </w:pict>
          </mc:Fallback>
        </mc:AlternateContent>
      </w:r>
      <w:r>
        <w:rPr>
          <w:rFonts w:ascii="Century Gothic" w:eastAsia="Times New Roman" w:hAnsi="Century Gothic" w:cs="Times New Roman"/>
          <w:bCs/>
          <w:noProof/>
          <w:sz w:val="24"/>
          <w:szCs w:val="24"/>
          <w:lang w:eastAsia="en-GB"/>
        </w:rPr>
        <w:drawing>
          <wp:anchor distT="0" distB="0" distL="114300" distR="114300" simplePos="0" relativeHeight="251770880" behindDoc="1" locked="0" layoutInCell="1" allowOverlap="1" wp14:anchorId="60579278" wp14:editId="4B66D9EB">
            <wp:simplePos x="0" y="0"/>
            <wp:positionH relativeFrom="column">
              <wp:posOffset>2394585</wp:posOffset>
            </wp:positionH>
            <wp:positionV relativeFrom="paragraph">
              <wp:posOffset>755015</wp:posOffset>
            </wp:positionV>
            <wp:extent cx="2327275" cy="3703320"/>
            <wp:effectExtent l="0" t="0" r="0" b="0"/>
            <wp:wrapTight wrapText="bothSides">
              <wp:wrapPolygon edited="0">
                <wp:start x="0" y="0"/>
                <wp:lineTo x="0" y="21444"/>
                <wp:lineTo x="21394" y="21444"/>
                <wp:lineTo x="21394" y="0"/>
                <wp:lineTo x="0" y="0"/>
              </wp:wrapPolygon>
            </wp:wrapTight>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327275" cy="370332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entury Gothic" w:eastAsia="Times New Roman" w:hAnsi="Century Gothic" w:cs="Times New Roman"/>
          <w:bCs/>
          <w:noProof/>
          <w:sz w:val="24"/>
          <w:szCs w:val="24"/>
          <w:lang w:eastAsia="en-GB"/>
        </w:rPr>
        <w:drawing>
          <wp:anchor distT="0" distB="0" distL="114300" distR="114300" simplePos="0" relativeHeight="251769856" behindDoc="1" locked="0" layoutInCell="1" allowOverlap="1" wp14:anchorId="5F21C074" wp14:editId="1C4B0108">
            <wp:simplePos x="0" y="0"/>
            <wp:positionH relativeFrom="margin">
              <wp:posOffset>-95250</wp:posOffset>
            </wp:positionH>
            <wp:positionV relativeFrom="paragraph">
              <wp:posOffset>732790</wp:posOffset>
            </wp:positionV>
            <wp:extent cx="2315210" cy="3703320"/>
            <wp:effectExtent l="0" t="0" r="8890" b="0"/>
            <wp:wrapTight wrapText="bothSides">
              <wp:wrapPolygon edited="0">
                <wp:start x="0" y="0"/>
                <wp:lineTo x="0" y="21444"/>
                <wp:lineTo x="21505" y="21444"/>
                <wp:lineTo x="21505" y="0"/>
                <wp:lineTo x="0" y="0"/>
              </wp:wrapPolygon>
            </wp:wrapTight>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315210" cy="3703320"/>
                    </a:xfrm>
                    <a:prstGeom prst="rect">
                      <a:avLst/>
                    </a:prstGeom>
                    <a:noFill/>
                    <a:ln>
                      <a:noFill/>
                    </a:ln>
                  </pic:spPr>
                </pic:pic>
              </a:graphicData>
            </a:graphic>
            <wp14:sizeRelH relativeFrom="page">
              <wp14:pctWidth>0</wp14:pctWidth>
            </wp14:sizeRelH>
            <wp14:sizeRelV relativeFrom="page">
              <wp14:pctHeight>0</wp14:pctHeight>
            </wp14:sizeRelV>
          </wp:anchor>
        </w:drawing>
      </w:r>
      <w:r w:rsidR="00CE050B">
        <w:rPr>
          <w:rFonts w:ascii="Century Gothic" w:eastAsia="Times New Roman" w:hAnsi="Century Gothic" w:cs="Times New Roman"/>
          <w:sz w:val="24"/>
          <w:szCs w:val="24"/>
          <w:lang w:eastAsia="en-GB"/>
        </w:rPr>
        <w:br w:type="page"/>
      </w:r>
    </w:p>
    <w:p w14:paraId="28CD9B42" w14:textId="7339F336" w:rsidR="00E144BC" w:rsidRDefault="00E144BC" w:rsidP="00CE050B">
      <w:pPr>
        <w:spacing w:before="100" w:beforeAutospacing="1" w:after="100" w:afterAutospacing="1" w:line="240" w:lineRule="auto"/>
        <w:rPr>
          <w:rFonts w:ascii="Century Gothic" w:eastAsia="Times New Roman" w:hAnsi="Century Gothic" w:cs="Times New Roman"/>
          <w:sz w:val="24"/>
          <w:szCs w:val="24"/>
          <w:lang w:eastAsia="en-GB"/>
        </w:rPr>
      </w:pPr>
      <w:r w:rsidRPr="00E144BC">
        <w:rPr>
          <w:rFonts w:ascii="Century Gothic" w:eastAsia="Times New Roman" w:hAnsi="Century Gothic" w:cs="Times New Roman"/>
          <w:sz w:val="24"/>
          <w:szCs w:val="24"/>
          <w:lang w:eastAsia="en-GB"/>
        </w:rPr>
        <w:lastRenderedPageBreak/>
        <w:t xml:space="preserve">Through repeated experimentation with various mordants and materials, I have found that alum </w:t>
      </w:r>
      <w:proofErr w:type="gramStart"/>
      <w:r w:rsidRPr="00E144BC">
        <w:rPr>
          <w:rFonts w:ascii="Century Gothic" w:eastAsia="Times New Roman" w:hAnsi="Century Gothic" w:cs="Times New Roman"/>
          <w:sz w:val="24"/>
          <w:szCs w:val="24"/>
          <w:lang w:eastAsia="en-GB"/>
        </w:rPr>
        <w:t>sulphate</w:t>
      </w:r>
      <w:r w:rsidR="0065610A">
        <w:rPr>
          <w:rFonts w:ascii="Century Gothic" w:eastAsia="Times New Roman" w:hAnsi="Century Gothic" w:cs="Times New Roman"/>
          <w:sz w:val="24"/>
          <w:szCs w:val="24"/>
          <w:lang w:eastAsia="en-GB"/>
        </w:rPr>
        <w:t>( metal</w:t>
      </w:r>
      <w:proofErr w:type="gramEnd"/>
      <w:r w:rsidR="0065610A">
        <w:rPr>
          <w:rFonts w:ascii="Century Gothic" w:eastAsia="Times New Roman" w:hAnsi="Century Gothic" w:cs="Times New Roman"/>
          <w:sz w:val="24"/>
          <w:szCs w:val="24"/>
          <w:lang w:eastAsia="en-GB"/>
        </w:rPr>
        <w:t xml:space="preserve"> salt) </w:t>
      </w:r>
      <w:r w:rsidRPr="00E144BC">
        <w:rPr>
          <w:rFonts w:ascii="Century Gothic" w:eastAsia="Times New Roman" w:hAnsi="Century Gothic" w:cs="Times New Roman"/>
          <w:sz w:val="24"/>
          <w:szCs w:val="24"/>
          <w:lang w:eastAsia="en-GB"/>
        </w:rPr>
        <w:t xml:space="preserve"> consistently produces the clearest and most defined botanical prints, while alternatives such as soya milk create more diffuse, delicate impressions. This contrast underscores the nuanced and critical role that chemical interactions play in the development of surface patterns. These insights have only been made possible through sustained, close engagement with the materials over time. The differing nature of the mordants</w:t>
      </w:r>
      <w:r>
        <w:rPr>
          <w:rFonts w:ascii="Century Gothic" w:eastAsia="Times New Roman" w:hAnsi="Century Gothic" w:cs="Times New Roman"/>
          <w:sz w:val="24"/>
          <w:szCs w:val="24"/>
          <w:lang w:eastAsia="en-GB"/>
        </w:rPr>
        <w:t xml:space="preserve"> </w:t>
      </w:r>
      <w:r w:rsidRPr="00E144BC">
        <w:rPr>
          <w:rFonts w:ascii="Century Gothic" w:eastAsia="Times New Roman" w:hAnsi="Century Gothic" w:cs="Times New Roman"/>
          <w:sz w:val="24"/>
          <w:szCs w:val="24"/>
          <w:lang w:eastAsia="en-GB"/>
        </w:rPr>
        <w:t>one metal-based, the other plant-derived</w:t>
      </w:r>
      <w:r>
        <w:rPr>
          <w:rFonts w:ascii="Century Gothic" w:eastAsia="Times New Roman" w:hAnsi="Century Gothic" w:cs="Times New Roman"/>
          <w:sz w:val="24"/>
          <w:szCs w:val="24"/>
          <w:lang w:eastAsia="en-GB"/>
        </w:rPr>
        <w:t xml:space="preserve"> </w:t>
      </w:r>
      <w:r w:rsidRPr="00E144BC">
        <w:rPr>
          <w:rFonts w:ascii="Century Gothic" w:eastAsia="Times New Roman" w:hAnsi="Century Gothic" w:cs="Times New Roman"/>
          <w:sz w:val="24"/>
          <w:szCs w:val="24"/>
          <w:lang w:eastAsia="en-GB"/>
        </w:rPr>
        <w:t>reflects a metaphorical tension between hardness and softness, with each mordant contributing distinct qualit</w:t>
      </w:r>
      <w:r>
        <w:rPr>
          <w:rFonts w:ascii="Century Gothic" w:eastAsia="Times New Roman" w:hAnsi="Century Gothic" w:cs="Times New Roman"/>
          <w:sz w:val="24"/>
          <w:szCs w:val="24"/>
          <w:lang w:eastAsia="en-GB"/>
        </w:rPr>
        <w:t>ies</w:t>
      </w:r>
      <w:r w:rsidRPr="00E144BC">
        <w:rPr>
          <w:rFonts w:ascii="Century Gothic" w:eastAsia="Times New Roman" w:hAnsi="Century Gothic" w:cs="Times New Roman"/>
          <w:sz w:val="24"/>
          <w:szCs w:val="24"/>
          <w:lang w:eastAsia="en-GB"/>
        </w:rPr>
        <w:t xml:space="preserve"> to the image. The metal-based mordant hardens the print, creating sharper, more defined lines, while the plant-based mordant results in a gentler, more fluid impression, highlighting the subtle influence of chemical properties on the final outcome.</w:t>
      </w:r>
    </w:p>
    <w:p w14:paraId="69D51D05" w14:textId="429D6275" w:rsidR="000C53D2" w:rsidRDefault="0065610A" w:rsidP="000C53D2">
      <w:pPr>
        <w:spacing w:before="100" w:beforeAutospacing="1" w:after="100" w:afterAutospacing="1" w:line="240" w:lineRule="auto"/>
        <w:rPr>
          <w:rFonts w:ascii="Century Gothic" w:eastAsia="Times New Roman" w:hAnsi="Century Gothic" w:cs="Times New Roman"/>
          <w:sz w:val="24"/>
          <w:szCs w:val="24"/>
          <w:lang w:eastAsia="en-GB"/>
        </w:rPr>
      </w:pPr>
      <w:r w:rsidRPr="00BD6A62">
        <w:rPr>
          <w:rFonts w:ascii="Century Gothic" w:eastAsia="Times New Roman" w:hAnsi="Century Gothic" w:cs="Times New Roman"/>
          <w:bCs/>
          <w:noProof/>
          <w:sz w:val="32"/>
          <w:szCs w:val="36"/>
          <w:lang w:eastAsia="en-GB"/>
        </w:rPr>
        <mc:AlternateContent>
          <mc:Choice Requires="wps">
            <w:drawing>
              <wp:anchor distT="45720" distB="45720" distL="114300" distR="114300" simplePos="0" relativeHeight="251935744" behindDoc="0" locked="0" layoutInCell="1" allowOverlap="1" wp14:anchorId="200D02CB" wp14:editId="14D7EAED">
                <wp:simplePos x="0" y="0"/>
                <wp:positionH relativeFrom="margin">
                  <wp:posOffset>5229225</wp:posOffset>
                </wp:positionH>
                <wp:positionV relativeFrom="paragraph">
                  <wp:posOffset>72390</wp:posOffset>
                </wp:positionV>
                <wp:extent cx="961390" cy="344170"/>
                <wp:effectExtent l="0" t="0" r="0" b="0"/>
                <wp:wrapSquare wrapText="bothSides"/>
                <wp:docPr id="26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1390" cy="344170"/>
                        </a:xfrm>
                        <a:prstGeom prst="rect">
                          <a:avLst/>
                        </a:prstGeom>
                        <a:noFill/>
                        <a:ln w="9525">
                          <a:noFill/>
                          <a:miter lim="800000"/>
                          <a:headEnd/>
                          <a:tailEnd/>
                        </a:ln>
                      </wps:spPr>
                      <wps:txbx>
                        <w:txbxContent>
                          <w:p w14:paraId="607B52D6" w14:textId="0E12A7B1" w:rsidR="0065610A" w:rsidRPr="0065610A" w:rsidRDefault="0065610A" w:rsidP="0065610A">
                            <w:pPr>
                              <w:jc w:val="center"/>
                              <w:rPr>
                                <w:rFonts w:ascii="Century Gothic" w:hAnsi="Century Gothic"/>
                                <w:b/>
                                <w:sz w:val="24"/>
                                <w:szCs w:val="20"/>
                              </w:rPr>
                            </w:pPr>
                            <w:r w:rsidRPr="0065610A">
                              <w:rPr>
                                <w:rFonts w:ascii="Century Gothic" w:hAnsi="Century Gothic"/>
                                <w:b/>
                                <w:sz w:val="24"/>
                                <w:szCs w:val="20"/>
                              </w:rPr>
                              <w:t>Soya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00D02CB" id="_x0000_s1045" type="#_x0000_t202" style="position:absolute;margin-left:411.75pt;margin-top:5.7pt;width:75.7pt;height:27.1pt;z-index:25193574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" filled="f" stroked="f">
                <v:textbox>
                  <w:txbxContent>
                    <w:p w14:paraId="607B52D6" w14:textId="0E12A7B1" w:rsidR="0065610A" w:rsidRPr="0065610A" w:rsidRDefault="0065610A" w:rsidP="0065610A">
                      <w:pPr>
                        <w:jc w:val="center"/>
                        <w:rPr>
                          <w:rFonts w:ascii="Century Gothic" w:hAnsi="Century Gothic"/>
                          <w:b/>
                          <w:sz w:val="24"/>
                          <w:szCs w:val="20"/>
                        </w:rPr>
                      </w:pPr>
                      <w:r w:rsidRPr="0065610A">
                        <w:rPr>
                          <w:rFonts w:ascii="Century Gothic" w:hAnsi="Century Gothic"/>
                          <w:b/>
                          <w:sz w:val="24"/>
                          <w:szCs w:val="20"/>
                        </w:rPr>
                        <w:t>Soya</w:t>
                      </w:r>
                    </w:p>
                  </w:txbxContent>
                </v:textbox>
                <w10:wrap type="square" anchorx="margin"/>
              </v:shape>
            </w:pict>
          </mc:Fallback>
        </mc:AlternateContent>
      </w:r>
      <w:r w:rsidRPr="00BD6A62">
        <w:rPr>
          <w:rFonts w:ascii="Century Gothic" w:eastAsia="Times New Roman" w:hAnsi="Century Gothic" w:cs="Times New Roman"/>
          <w:bCs/>
          <w:noProof/>
          <w:sz w:val="32"/>
          <w:szCs w:val="36"/>
          <w:lang w:eastAsia="en-GB"/>
        </w:rPr>
        <mc:AlternateContent>
          <mc:Choice Requires="wps">
            <w:drawing>
              <wp:anchor distT="45720" distB="45720" distL="114300" distR="114300" simplePos="0" relativeHeight="251938816" behindDoc="0" locked="0" layoutInCell="1" allowOverlap="1" wp14:anchorId="41593BEE" wp14:editId="53E2C94F">
                <wp:simplePos x="0" y="0"/>
                <wp:positionH relativeFrom="margin">
                  <wp:posOffset>733425</wp:posOffset>
                </wp:positionH>
                <wp:positionV relativeFrom="paragraph">
                  <wp:posOffset>98425</wp:posOffset>
                </wp:positionV>
                <wp:extent cx="961390" cy="344170"/>
                <wp:effectExtent l="0" t="0" r="0" b="0"/>
                <wp:wrapSquare wrapText="bothSides"/>
                <wp:docPr id="26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1390" cy="344170"/>
                        </a:xfrm>
                        <a:prstGeom prst="rect">
                          <a:avLst/>
                        </a:prstGeom>
                        <a:noFill/>
                        <a:ln w="9525">
                          <a:noFill/>
                          <a:miter lim="800000"/>
                          <a:headEnd/>
                          <a:tailEnd/>
                        </a:ln>
                      </wps:spPr>
                      <wps:txbx>
                        <w:txbxContent>
                          <w:p w14:paraId="612D6C2C" w14:textId="63FB176D" w:rsidR="0065610A" w:rsidRPr="0065610A" w:rsidRDefault="0065610A" w:rsidP="0065610A">
                            <w:pPr>
                              <w:jc w:val="center"/>
                              <w:rPr>
                                <w:rFonts w:ascii="Century Gothic" w:hAnsi="Century Gothic"/>
                                <w:b/>
                                <w:sz w:val="24"/>
                                <w:szCs w:val="20"/>
                              </w:rPr>
                            </w:pPr>
                            <w:r>
                              <w:rPr>
                                <w:rFonts w:ascii="Century Gothic" w:hAnsi="Century Gothic"/>
                                <w:b/>
                                <w:sz w:val="24"/>
                                <w:szCs w:val="20"/>
                              </w:rPr>
                              <w:t>Alum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1593BEE" id="_x0000_s1046" type="#_x0000_t202" style="position:absolute;margin-left:57.75pt;margin-top:7.75pt;width:75.7pt;height:27.1pt;z-index:25193881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" filled="f" stroked="f">
                <v:textbox>
                  <w:txbxContent>
                    <w:p w14:paraId="612D6C2C" w14:textId="63FB176D" w:rsidR="0065610A" w:rsidRPr="0065610A" w:rsidRDefault="0065610A" w:rsidP="0065610A">
                      <w:pPr>
                        <w:jc w:val="center"/>
                        <w:rPr>
                          <w:rFonts w:ascii="Century Gothic" w:hAnsi="Century Gothic"/>
                          <w:b/>
                          <w:sz w:val="24"/>
                          <w:szCs w:val="20"/>
                        </w:rPr>
                      </w:pPr>
                      <w:r>
                        <w:rPr>
                          <w:rFonts w:ascii="Century Gothic" w:hAnsi="Century Gothic"/>
                          <w:b/>
                          <w:sz w:val="24"/>
                          <w:szCs w:val="20"/>
                        </w:rPr>
                        <w:t>Alum</w:t>
                      </w:r>
                    </w:p>
                  </w:txbxContent>
                </v:textbox>
                <w10:wrap type="square" anchorx="margin"/>
              </v:shape>
            </w:pict>
          </mc:Fallback>
        </mc:AlternateContent>
      </w:r>
    </w:p>
    <w:p w14:paraId="074CA467" w14:textId="34CE9FDC" w:rsidR="000C53D2" w:rsidRDefault="0065610A" w:rsidP="000C53D2">
      <w:pPr>
        <w:spacing w:before="100" w:beforeAutospacing="1" w:after="100" w:afterAutospacing="1" w:line="240" w:lineRule="auto"/>
        <w:rPr>
          <w:rFonts w:ascii="Century Gothic" w:eastAsia="Times New Roman" w:hAnsi="Century Gothic" w:cs="Times New Roman"/>
          <w:sz w:val="24"/>
          <w:szCs w:val="24"/>
          <w:lang w:eastAsia="en-GB"/>
        </w:rPr>
      </w:pPr>
      <w:r>
        <w:rPr>
          <w:rFonts w:ascii="Century Gothic" w:eastAsia="Times New Roman" w:hAnsi="Century Gothic" w:cs="Times New Roman"/>
          <w:noProof/>
          <w:sz w:val="24"/>
          <w:szCs w:val="24"/>
          <w:lang w:eastAsia="en-GB"/>
        </w:rPr>
        <w:drawing>
          <wp:anchor distT="0" distB="0" distL="114300" distR="114300" simplePos="0" relativeHeight="251936768" behindDoc="1" locked="0" layoutInCell="1" allowOverlap="1" wp14:anchorId="5BFAF410" wp14:editId="17F819FC">
            <wp:simplePos x="0" y="0"/>
            <wp:positionH relativeFrom="margin">
              <wp:posOffset>57150</wp:posOffset>
            </wp:positionH>
            <wp:positionV relativeFrom="paragraph">
              <wp:posOffset>13335</wp:posOffset>
            </wp:positionV>
            <wp:extent cx="2381250" cy="3381375"/>
            <wp:effectExtent l="0" t="0" r="0" b="9525"/>
            <wp:wrapTight wrapText="bothSides">
              <wp:wrapPolygon edited="0">
                <wp:start x="0" y="0"/>
                <wp:lineTo x="0" y="21539"/>
                <wp:lineTo x="21427" y="21539"/>
                <wp:lineTo x="21427" y="0"/>
                <wp:lineTo x="0" y="0"/>
              </wp:wrapPolygon>
            </wp:wrapTight>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381250" cy="338137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entury Gothic" w:eastAsia="Times New Roman" w:hAnsi="Century Gothic" w:cs="Times New Roman"/>
          <w:noProof/>
          <w:sz w:val="24"/>
          <w:szCs w:val="24"/>
          <w:lang w:eastAsia="en-GB"/>
        </w:rPr>
        <w:drawing>
          <wp:anchor distT="0" distB="0" distL="114300" distR="114300" simplePos="0" relativeHeight="251933696" behindDoc="1" locked="0" layoutInCell="1" allowOverlap="1" wp14:anchorId="086C7A11" wp14:editId="3916336C">
            <wp:simplePos x="0" y="0"/>
            <wp:positionH relativeFrom="margin">
              <wp:posOffset>4321810</wp:posOffset>
            </wp:positionH>
            <wp:positionV relativeFrom="paragraph">
              <wp:posOffset>31115</wp:posOffset>
            </wp:positionV>
            <wp:extent cx="2324100" cy="3390900"/>
            <wp:effectExtent l="0" t="0" r="0" b="0"/>
            <wp:wrapTight wrapText="bothSides">
              <wp:wrapPolygon edited="0">
                <wp:start x="0" y="0"/>
                <wp:lineTo x="0" y="21479"/>
                <wp:lineTo x="21423" y="21479"/>
                <wp:lineTo x="21423" y="0"/>
                <wp:lineTo x="0" y="0"/>
              </wp:wrapPolygon>
            </wp:wrapTight>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324100" cy="33909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E6958B7" w14:textId="0D85743F" w:rsidR="000C53D2" w:rsidRDefault="000C53D2" w:rsidP="000C53D2">
      <w:pPr>
        <w:spacing w:before="100" w:beforeAutospacing="1" w:after="100" w:afterAutospacing="1" w:line="240" w:lineRule="auto"/>
        <w:rPr>
          <w:rFonts w:ascii="Century Gothic" w:eastAsia="Times New Roman" w:hAnsi="Century Gothic" w:cs="Times New Roman"/>
          <w:sz w:val="24"/>
          <w:szCs w:val="24"/>
          <w:lang w:eastAsia="en-GB"/>
        </w:rPr>
      </w:pPr>
    </w:p>
    <w:p w14:paraId="731172D8" w14:textId="59672F56" w:rsidR="000C53D2" w:rsidRDefault="000C53D2" w:rsidP="000C53D2">
      <w:pPr>
        <w:spacing w:before="100" w:beforeAutospacing="1" w:after="100" w:afterAutospacing="1" w:line="240" w:lineRule="auto"/>
        <w:rPr>
          <w:rFonts w:ascii="Century Gothic" w:eastAsia="Times New Roman" w:hAnsi="Century Gothic" w:cs="Times New Roman"/>
          <w:sz w:val="24"/>
          <w:szCs w:val="24"/>
          <w:lang w:eastAsia="en-GB"/>
        </w:rPr>
      </w:pPr>
    </w:p>
    <w:p w14:paraId="7D94EA43" w14:textId="704543E5" w:rsidR="000C53D2" w:rsidRDefault="000C53D2" w:rsidP="000C53D2">
      <w:pPr>
        <w:spacing w:before="100" w:beforeAutospacing="1" w:after="100" w:afterAutospacing="1" w:line="240" w:lineRule="auto"/>
        <w:rPr>
          <w:rFonts w:ascii="Century Gothic" w:eastAsia="Times New Roman" w:hAnsi="Century Gothic" w:cs="Times New Roman"/>
          <w:sz w:val="24"/>
          <w:szCs w:val="24"/>
          <w:lang w:eastAsia="en-GB"/>
        </w:rPr>
      </w:pPr>
    </w:p>
    <w:p w14:paraId="7C821B12" w14:textId="11345E13" w:rsidR="000C53D2" w:rsidRDefault="0065610A" w:rsidP="000C53D2">
      <w:pPr>
        <w:spacing w:before="100" w:beforeAutospacing="1" w:after="100" w:afterAutospacing="1" w:line="240" w:lineRule="auto"/>
        <w:rPr>
          <w:rFonts w:ascii="Century Gothic" w:eastAsia="Times New Roman" w:hAnsi="Century Gothic" w:cs="Times New Roman"/>
          <w:sz w:val="24"/>
          <w:szCs w:val="24"/>
          <w:lang w:eastAsia="en-GB"/>
        </w:rPr>
      </w:pPr>
      <w:r w:rsidRPr="00BD6A62">
        <w:rPr>
          <w:rFonts w:ascii="Century Gothic" w:eastAsia="Times New Roman" w:hAnsi="Century Gothic" w:cs="Times New Roman"/>
          <w:bCs/>
          <w:noProof/>
          <w:sz w:val="32"/>
          <w:szCs w:val="36"/>
          <w:lang w:eastAsia="en-GB"/>
        </w:rPr>
        <mc:AlternateContent>
          <mc:Choice Requires="wps">
            <w:drawing>
              <wp:anchor distT="45720" distB="45720" distL="114300" distR="114300" simplePos="0" relativeHeight="251930624" behindDoc="0" locked="0" layoutInCell="1" allowOverlap="1" wp14:anchorId="6E868118" wp14:editId="253F5518">
                <wp:simplePos x="0" y="0"/>
                <wp:positionH relativeFrom="margin">
                  <wp:posOffset>2947035</wp:posOffset>
                </wp:positionH>
                <wp:positionV relativeFrom="paragraph">
                  <wp:posOffset>174625</wp:posOffset>
                </wp:positionV>
                <wp:extent cx="961390" cy="344170"/>
                <wp:effectExtent l="0" t="0" r="0" b="0"/>
                <wp:wrapSquare wrapText="bothSides"/>
                <wp:docPr id="24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1390" cy="344170"/>
                        </a:xfrm>
                        <a:prstGeom prst="rect">
                          <a:avLst/>
                        </a:prstGeom>
                        <a:solidFill>
                          <a:srgbClr val="FFFFFF"/>
                        </a:solidFill>
                        <a:ln w="9525">
                          <a:noFill/>
                          <a:miter lim="800000"/>
                          <a:headEnd/>
                          <a:tailEnd/>
                        </a:ln>
                      </wps:spPr>
                      <wps:txbx>
                        <w:txbxContent>
                          <w:p w14:paraId="35EF25CC" w14:textId="19F9CC63" w:rsidR="006D0B24" w:rsidRPr="004505FF" w:rsidRDefault="006D0B24" w:rsidP="006D0B24">
                            <w:pPr>
                              <w:rPr>
                                <w:rFonts w:ascii="Century Gothic" w:hAnsi="Century Gothic"/>
                                <w:sz w:val="24"/>
                                <w:szCs w:val="20"/>
                              </w:rPr>
                            </w:pPr>
                            <w:r w:rsidRPr="004505FF">
                              <w:rPr>
                                <w:rFonts w:ascii="Century Gothic" w:hAnsi="Century Gothic"/>
                                <w:sz w:val="24"/>
                                <w:szCs w:val="20"/>
                              </w:rPr>
                              <w:t xml:space="preserve">Figure </w:t>
                            </w:r>
                            <w:r>
                              <w:rPr>
                                <w:rFonts w:ascii="Century Gothic" w:hAnsi="Century Gothic"/>
                                <w:sz w:val="24"/>
                                <w:szCs w:val="20"/>
                              </w:rPr>
                              <w:t>19.</w:t>
                            </w:r>
                            <w:r w:rsidRPr="004505FF">
                              <w:rPr>
                                <w:rFonts w:ascii="Century Gothic" w:hAnsi="Century Gothic"/>
                                <w:sz w:val="24"/>
                                <w:szCs w:val="20"/>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E868118" id="_x0000_s1047" type="#_x0000_t202" style="position:absolute;margin-left:232.05pt;margin-top:13.75pt;width:75.7pt;height:27.1pt;z-index:25193062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" stroked="f">
                <v:textbox>
                  <w:txbxContent>
                    <w:p w14:paraId="35EF25CC" w14:textId="19F9CC63" w:rsidR="006D0B24" w:rsidRPr="004505FF" w:rsidRDefault="006D0B24" w:rsidP="006D0B24">
                      <w:pPr>
                        <w:rPr>
                          <w:rFonts w:ascii="Century Gothic" w:hAnsi="Century Gothic"/>
                          <w:sz w:val="24"/>
                          <w:szCs w:val="20"/>
                        </w:rPr>
                      </w:pPr>
                      <w:r w:rsidRPr="004505FF">
                        <w:rPr>
                          <w:rFonts w:ascii="Century Gothic" w:hAnsi="Century Gothic"/>
                          <w:sz w:val="24"/>
                          <w:szCs w:val="20"/>
                        </w:rPr>
                        <w:t xml:space="preserve">Figure </w:t>
                      </w:r>
                      <w:r>
                        <w:rPr>
                          <w:rFonts w:ascii="Century Gothic" w:hAnsi="Century Gothic"/>
                          <w:sz w:val="24"/>
                          <w:szCs w:val="20"/>
                        </w:rPr>
                        <w:t>19.</w:t>
                      </w:r>
                      <w:r w:rsidRPr="004505FF">
                        <w:rPr>
                          <w:rFonts w:ascii="Century Gothic" w:hAnsi="Century Gothic"/>
                          <w:sz w:val="24"/>
                          <w:szCs w:val="20"/>
                        </w:rPr>
                        <w:t xml:space="preserve"> </w:t>
                      </w:r>
                    </w:p>
                  </w:txbxContent>
                </v:textbox>
                <w10:wrap type="square" anchorx="margin"/>
              </v:shape>
            </w:pict>
          </mc:Fallback>
        </mc:AlternateContent>
      </w:r>
    </w:p>
    <w:p w14:paraId="4EF93E34" w14:textId="394A47DC" w:rsidR="006D0B24" w:rsidRDefault="006D0B24" w:rsidP="000C53D2">
      <w:pPr>
        <w:spacing w:before="100" w:beforeAutospacing="1" w:after="100" w:afterAutospacing="1" w:line="240" w:lineRule="auto"/>
        <w:rPr>
          <w:rFonts w:ascii="Century Gothic" w:eastAsia="Times New Roman" w:hAnsi="Century Gothic" w:cs="Times New Roman"/>
          <w:sz w:val="24"/>
          <w:szCs w:val="24"/>
          <w:lang w:eastAsia="en-GB"/>
        </w:rPr>
      </w:pPr>
    </w:p>
    <w:p w14:paraId="4A1606FB" w14:textId="785CBAAF" w:rsidR="006D0B24" w:rsidRDefault="006D0B24" w:rsidP="000C53D2">
      <w:pPr>
        <w:spacing w:before="100" w:beforeAutospacing="1" w:after="100" w:afterAutospacing="1" w:line="240" w:lineRule="auto"/>
        <w:rPr>
          <w:rFonts w:ascii="Century Gothic" w:eastAsia="Times New Roman" w:hAnsi="Century Gothic" w:cs="Times New Roman"/>
          <w:sz w:val="24"/>
          <w:szCs w:val="24"/>
          <w:lang w:eastAsia="en-GB"/>
        </w:rPr>
      </w:pPr>
    </w:p>
    <w:p w14:paraId="64C24673" w14:textId="72776482" w:rsidR="006D0B24" w:rsidRDefault="006D0B24" w:rsidP="000C53D2">
      <w:pPr>
        <w:spacing w:before="100" w:beforeAutospacing="1" w:after="100" w:afterAutospacing="1" w:line="240" w:lineRule="auto"/>
        <w:rPr>
          <w:rFonts w:ascii="Century Gothic" w:eastAsia="Times New Roman" w:hAnsi="Century Gothic" w:cs="Times New Roman"/>
          <w:sz w:val="24"/>
          <w:szCs w:val="24"/>
          <w:lang w:eastAsia="en-GB"/>
        </w:rPr>
      </w:pPr>
    </w:p>
    <w:p w14:paraId="7FD8A8AB" w14:textId="2417D5A7" w:rsidR="006D0B24" w:rsidRDefault="006D0B24" w:rsidP="000C53D2">
      <w:pPr>
        <w:spacing w:before="100" w:beforeAutospacing="1" w:after="100" w:afterAutospacing="1" w:line="240" w:lineRule="auto"/>
        <w:rPr>
          <w:rFonts w:ascii="Century Gothic" w:eastAsia="Times New Roman" w:hAnsi="Century Gothic" w:cs="Times New Roman"/>
          <w:sz w:val="24"/>
          <w:szCs w:val="24"/>
          <w:lang w:eastAsia="en-GB"/>
        </w:rPr>
      </w:pPr>
    </w:p>
    <w:p w14:paraId="3831556D" w14:textId="77777777" w:rsidR="000C53D2" w:rsidRDefault="000C53D2" w:rsidP="000C53D2">
      <w:pPr>
        <w:spacing w:before="100" w:beforeAutospacing="1" w:after="100" w:afterAutospacing="1" w:line="240" w:lineRule="auto"/>
        <w:rPr>
          <w:rFonts w:ascii="Century Gothic" w:eastAsia="Times New Roman" w:hAnsi="Century Gothic" w:cs="Times New Roman"/>
          <w:sz w:val="24"/>
          <w:szCs w:val="24"/>
          <w:lang w:eastAsia="en-GB"/>
        </w:rPr>
      </w:pPr>
    </w:p>
    <w:p w14:paraId="78762ED0" w14:textId="57A70246" w:rsidR="000C53D2" w:rsidRDefault="00E144BC" w:rsidP="000C53D2">
      <w:pPr>
        <w:spacing w:before="100" w:beforeAutospacing="1" w:after="100" w:afterAutospacing="1" w:line="240" w:lineRule="auto"/>
        <w:rPr>
          <w:rFonts w:ascii="Century Gothic" w:eastAsia="Times New Roman" w:hAnsi="Century Gothic" w:cs="Times New Roman"/>
          <w:sz w:val="24"/>
          <w:szCs w:val="24"/>
          <w:lang w:eastAsia="en-GB"/>
        </w:rPr>
      </w:pPr>
      <w:r>
        <w:rPr>
          <w:rFonts w:ascii="Century Gothic" w:eastAsia="Times New Roman" w:hAnsi="Century Gothic" w:cs="Times New Roman"/>
          <w:sz w:val="24"/>
          <w:szCs w:val="24"/>
          <w:lang w:eastAsia="en-GB"/>
        </w:rPr>
        <w:t xml:space="preserve">These discoveries are only possible through close sustained contact with materials over time. </w:t>
      </w:r>
      <w:r w:rsidR="00CE050B" w:rsidRPr="00CE050B">
        <w:rPr>
          <w:rFonts w:ascii="Century Gothic" w:eastAsia="Times New Roman" w:hAnsi="Century Gothic" w:cs="Times New Roman"/>
          <w:sz w:val="24"/>
          <w:szCs w:val="24"/>
          <w:lang w:eastAsia="en-GB"/>
        </w:rPr>
        <w:t>This emphasis on direct</w:t>
      </w:r>
      <w:r>
        <w:rPr>
          <w:rFonts w:ascii="Century Gothic" w:eastAsia="Times New Roman" w:hAnsi="Century Gothic" w:cs="Times New Roman"/>
          <w:sz w:val="24"/>
          <w:szCs w:val="24"/>
          <w:lang w:eastAsia="en-GB"/>
        </w:rPr>
        <w:t xml:space="preserve"> repeated </w:t>
      </w:r>
      <w:r w:rsidRPr="00CE050B">
        <w:rPr>
          <w:rFonts w:ascii="Century Gothic" w:eastAsia="Times New Roman" w:hAnsi="Century Gothic" w:cs="Times New Roman"/>
          <w:sz w:val="24"/>
          <w:szCs w:val="24"/>
          <w:lang w:eastAsia="en-GB"/>
        </w:rPr>
        <w:t>material</w:t>
      </w:r>
      <w:r w:rsidR="00CE050B" w:rsidRPr="00CE050B">
        <w:rPr>
          <w:rFonts w:ascii="Century Gothic" w:eastAsia="Times New Roman" w:hAnsi="Century Gothic" w:cs="Times New Roman"/>
          <w:sz w:val="24"/>
          <w:szCs w:val="24"/>
          <w:lang w:eastAsia="en-GB"/>
        </w:rPr>
        <w:t xml:space="preserve"> engagement also connects to Peter Korn’s notion of making as a way of discovering what matters. As he writes, “a maker goes through a similar process of thinking with things to discover, embody and communicate a vision of what matters” (Korn, 2013, p.65). In this context, eco-printing becomes a dialogue</w:t>
      </w:r>
      <w:r>
        <w:rPr>
          <w:rFonts w:ascii="Century Gothic" w:eastAsia="Times New Roman" w:hAnsi="Century Gothic" w:cs="Times New Roman"/>
          <w:sz w:val="24"/>
          <w:szCs w:val="24"/>
          <w:lang w:eastAsia="en-GB"/>
        </w:rPr>
        <w:t xml:space="preserve"> </w:t>
      </w:r>
      <w:r w:rsidR="00CE050B" w:rsidRPr="00CE050B">
        <w:rPr>
          <w:rFonts w:ascii="Century Gothic" w:eastAsia="Times New Roman" w:hAnsi="Century Gothic" w:cs="Times New Roman"/>
          <w:sz w:val="24"/>
          <w:szCs w:val="24"/>
          <w:lang w:eastAsia="en-GB"/>
        </w:rPr>
        <w:t>between fabric, leaf, mordant, and heat</w:t>
      </w:r>
      <w:r>
        <w:rPr>
          <w:rFonts w:ascii="Century Gothic" w:eastAsia="Times New Roman" w:hAnsi="Century Gothic" w:cs="Times New Roman"/>
          <w:sz w:val="24"/>
          <w:szCs w:val="24"/>
          <w:lang w:eastAsia="en-GB"/>
        </w:rPr>
        <w:t xml:space="preserve"> </w:t>
      </w:r>
      <w:r w:rsidR="00CE050B" w:rsidRPr="00CE050B">
        <w:rPr>
          <w:rFonts w:ascii="Century Gothic" w:eastAsia="Times New Roman" w:hAnsi="Century Gothic" w:cs="Times New Roman"/>
          <w:sz w:val="24"/>
          <w:szCs w:val="24"/>
          <w:lang w:eastAsia="en-GB"/>
        </w:rPr>
        <w:t>where meaning is embedded in the making itself.</w:t>
      </w:r>
      <w:r>
        <w:rPr>
          <w:rFonts w:ascii="Century Gothic" w:eastAsia="Times New Roman" w:hAnsi="Century Gothic" w:cs="Times New Roman"/>
          <w:sz w:val="24"/>
          <w:szCs w:val="24"/>
          <w:lang w:eastAsia="en-GB"/>
        </w:rPr>
        <w:t xml:space="preserve"> </w:t>
      </w:r>
      <w:r w:rsidR="00A56616">
        <w:rPr>
          <w:rFonts w:ascii="Century Gothic" w:eastAsia="Times New Roman" w:hAnsi="Century Gothic" w:cs="Times New Roman"/>
          <w:sz w:val="24"/>
          <w:szCs w:val="24"/>
          <w:lang w:eastAsia="en-GB"/>
        </w:rPr>
        <w:t xml:space="preserve"> </w:t>
      </w:r>
    </w:p>
    <w:p w14:paraId="49E39ABD" w14:textId="77777777" w:rsidR="006D0B24" w:rsidRDefault="00CE050B" w:rsidP="000C53D2">
      <w:pPr>
        <w:spacing w:before="100" w:beforeAutospacing="1" w:after="100" w:afterAutospacing="1" w:line="240" w:lineRule="auto"/>
        <w:rPr>
          <w:rFonts w:ascii="Century Gothic" w:eastAsia="Times New Roman" w:hAnsi="Century Gothic" w:cs="Times New Roman"/>
          <w:sz w:val="24"/>
          <w:szCs w:val="24"/>
          <w:lang w:eastAsia="en-GB"/>
        </w:rPr>
      </w:pPr>
      <w:r w:rsidRPr="00CE050B">
        <w:rPr>
          <w:rFonts w:ascii="Century Gothic" w:eastAsia="Times New Roman" w:hAnsi="Century Gothic" w:cs="Times New Roman"/>
          <w:sz w:val="24"/>
          <w:szCs w:val="24"/>
          <w:lang w:eastAsia="en-GB"/>
        </w:rPr>
        <w:t>Moreover, the uniqueness and imperfection of each eco-printed piece are not flaws, but markers of authenticity and individuality</w:t>
      </w:r>
      <w:r>
        <w:rPr>
          <w:rFonts w:ascii="Century Gothic" w:eastAsia="Times New Roman" w:hAnsi="Century Gothic" w:cs="Times New Roman"/>
          <w:sz w:val="24"/>
          <w:szCs w:val="24"/>
          <w:lang w:eastAsia="en-GB"/>
        </w:rPr>
        <w:t xml:space="preserve"> </w:t>
      </w:r>
      <w:r w:rsidR="00E144BC">
        <w:rPr>
          <w:rFonts w:ascii="Century Gothic" w:eastAsia="Times New Roman" w:hAnsi="Century Gothic" w:cs="Times New Roman"/>
          <w:sz w:val="24"/>
          <w:szCs w:val="24"/>
          <w:lang w:eastAsia="en-GB"/>
        </w:rPr>
        <w:t>b</w:t>
      </w:r>
      <w:r w:rsidRPr="00CE050B">
        <w:rPr>
          <w:rFonts w:ascii="Century Gothic" w:eastAsia="Times New Roman" w:hAnsi="Century Gothic" w:cs="Times New Roman"/>
          <w:sz w:val="24"/>
          <w:szCs w:val="24"/>
          <w:lang w:eastAsia="en-GB"/>
        </w:rPr>
        <w:t>ecause each plant behaves differently, results can never be exactly replicated</w:t>
      </w:r>
      <w:r w:rsidR="00E144BC">
        <w:rPr>
          <w:rFonts w:ascii="Century Gothic" w:eastAsia="Times New Roman" w:hAnsi="Century Gothic" w:cs="Times New Roman"/>
          <w:sz w:val="24"/>
          <w:szCs w:val="24"/>
          <w:lang w:eastAsia="en-GB"/>
        </w:rPr>
        <w:t>.</w:t>
      </w:r>
      <w:r w:rsidR="000C53D2">
        <w:rPr>
          <w:rFonts w:ascii="Century Gothic" w:eastAsia="Times New Roman" w:hAnsi="Century Gothic" w:cs="Times New Roman"/>
          <w:sz w:val="24"/>
          <w:szCs w:val="24"/>
          <w:lang w:eastAsia="en-GB"/>
        </w:rPr>
        <w:t xml:space="preserve"> </w:t>
      </w:r>
      <w:r w:rsidR="009A7840">
        <w:rPr>
          <w:rFonts w:ascii="Century Gothic" w:eastAsia="Times New Roman" w:hAnsi="Century Gothic" w:cs="Times New Roman"/>
          <w:sz w:val="24"/>
          <w:szCs w:val="24"/>
          <w:lang w:eastAsia="en-GB"/>
        </w:rPr>
        <w:t>E</w:t>
      </w:r>
      <w:r w:rsidRPr="00CE050B">
        <w:rPr>
          <w:rFonts w:ascii="Century Gothic" w:eastAsia="Times New Roman" w:hAnsi="Century Gothic" w:cs="Times New Roman"/>
          <w:sz w:val="24"/>
          <w:szCs w:val="24"/>
          <w:lang w:eastAsia="en-GB"/>
        </w:rPr>
        <w:t>mbracing what Korn sees as the ambiguity and unpredictability inherent to craft: “Anything I create becomes a doorway through which others can access my ideas and concerns... admittedly, this leaves plenty of room for ambiguity, error, and misconstruction” (Korn, 2013, p.63). Failure, in this process, is not only inevitable but instructive. As he notes, “the possibility of failure is always present in the workshop” (Korn, 2013, p.54), particularly when working with organic matter.</w:t>
      </w:r>
      <w:r w:rsidR="00A56616">
        <w:rPr>
          <w:rFonts w:ascii="Century Gothic" w:eastAsia="Times New Roman" w:hAnsi="Century Gothic" w:cs="Times New Roman"/>
          <w:sz w:val="24"/>
          <w:szCs w:val="24"/>
          <w:lang w:eastAsia="en-GB"/>
        </w:rPr>
        <w:t xml:space="preserve"> </w:t>
      </w:r>
    </w:p>
    <w:p w14:paraId="07D4E83F" w14:textId="3C934633" w:rsidR="006D0B24" w:rsidRDefault="00CE050B" w:rsidP="000C53D2">
      <w:pPr>
        <w:spacing w:before="100" w:beforeAutospacing="1" w:after="100" w:afterAutospacing="1" w:line="240" w:lineRule="auto"/>
        <w:rPr>
          <w:rFonts w:ascii="Century Gothic" w:eastAsia="Times New Roman" w:hAnsi="Century Gothic" w:cs="Times New Roman"/>
          <w:sz w:val="24"/>
          <w:szCs w:val="24"/>
          <w:lang w:eastAsia="en-GB"/>
        </w:rPr>
      </w:pPr>
      <w:r w:rsidRPr="00CE050B">
        <w:rPr>
          <w:rFonts w:ascii="Century Gothic" w:eastAsia="Times New Roman" w:hAnsi="Century Gothic" w:cs="Times New Roman"/>
          <w:sz w:val="24"/>
          <w:szCs w:val="24"/>
          <w:lang w:eastAsia="en-GB"/>
        </w:rPr>
        <w:lastRenderedPageBreak/>
        <w:t xml:space="preserve">Over nearly two years of sustained experimentation, I have come to appreciate the slow, layered, and time-dependent nature of eco-printing. Skills are not instantly acquired but revealed gradually through the rhythms of making. </w:t>
      </w:r>
      <w:r w:rsidR="006D0B24">
        <w:rPr>
          <w:rFonts w:ascii="Century Gothic" w:eastAsia="Times New Roman" w:hAnsi="Century Gothic" w:cs="Times New Roman"/>
          <w:sz w:val="24"/>
          <w:szCs w:val="24"/>
          <w:lang w:eastAsia="en-GB"/>
        </w:rPr>
        <w:t>(Figure 20)</w:t>
      </w:r>
    </w:p>
    <w:p w14:paraId="2740D0DC" w14:textId="77777777" w:rsidR="006D0B24" w:rsidRDefault="006D0B24" w:rsidP="000C53D2">
      <w:pPr>
        <w:spacing w:before="100" w:beforeAutospacing="1" w:after="100" w:afterAutospacing="1" w:line="240" w:lineRule="auto"/>
        <w:rPr>
          <w:rFonts w:ascii="Century Gothic" w:eastAsia="Times New Roman" w:hAnsi="Century Gothic" w:cs="Times New Roman"/>
          <w:sz w:val="24"/>
          <w:szCs w:val="24"/>
          <w:lang w:eastAsia="en-GB"/>
        </w:rPr>
      </w:pPr>
    </w:p>
    <w:p w14:paraId="1E1E0301" w14:textId="77777777" w:rsidR="006D0B24" w:rsidRDefault="006D0B24" w:rsidP="000C53D2">
      <w:pPr>
        <w:spacing w:before="100" w:beforeAutospacing="1" w:after="100" w:afterAutospacing="1" w:line="240" w:lineRule="auto"/>
        <w:rPr>
          <w:rFonts w:ascii="Century Gothic" w:eastAsia="Times New Roman" w:hAnsi="Century Gothic" w:cs="Times New Roman"/>
          <w:sz w:val="24"/>
          <w:szCs w:val="24"/>
          <w:lang w:eastAsia="en-GB"/>
        </w:rPr>
      </w:pPr>
    </w:p>
    <w:p w14:paraId="642B1EE0" w14:textId="3F48A2EF" w:rsidR="006D0B24" w:rsidRDefault="006D0B24" w:rsidP="000C53D2">
      <w:pPr>
        <w:spacing w:before="100" w:beforeAutospacing="1" w:after="100" w:afterAutospacing="1" w:line="240" w:lineRule="auto"/>
        <w:rPr>
          <w:rFonts w:ascii="Century Gothic" w:eastAsia="Times New Roman" w:hAnsi="Century Gothic" w:cs="Times New Roman"/>
          <w:sz w:val="24"/>
          <w:szCs w:val="24"/>
          <w:lang w:eastAsia="en-GB"/>
        </w:rPr>
      </w:pPr>
    </w:p>
    <w:p w14:paraId="3F89205D" w14:textId="7AB455EA" w:rsidR="006D0B24" w:rsidRDefault="006D0B24" w:rsidP="000C53D2">
      <w:pPr>
        <w:spacing w:before="100" w:beforeAutospacing="1" w:after="100" w:afterAutospacing="1" w:line="240" w:lineRule="auto"/>
        <w:rPr>
          <w:rFonts w:ascii="Century Gothic" w:eastAsia="Times New Roman" w:hAnsi="Century Gothic" w:cs="Times New Roman"/>
          <w:sz w:val="24"/>
          <w:szCs w:val="24"/>
          <w:lang w:eastAsia="en-GB"/>
        </w:rPr>
      </w:pPr>
    </w:p>
    <w:p w14:paraId="69A19798" w14:textId="07D3871A" w:rsidR="006D0B24" w:rsidRDefault="006D0B24" w:rsidP="000C53D2">
      <w:pPr>
        <w:spacing w:before="100" w:beforeAutospacing="1" w:after="100" w:afterAutospacing="1" w:line="240" w:lineRule="auto"/>
        <w:rPr>
          <w:rFonts w:ascii="Century Gothic" w:eastAsia="Times New Roman" w:hAnsi="Century Gothic" w:cs="Times New Roman"/>
          <w:sz w:val="24"/>
          <w:szCs w:val="24"/>
          <w:lang w:eastAsia="en-GB"/>
        </w:rPr>
      </w:pPr>
    </w:p>
    <w:p w14:paraId="277D4EE6" w14:textId="55357759" w:rsidR="006D0B24" w:rsidRDefault="006D0B24" w:rsidP="000C53D2">
      <w:pPr>
        <w:spacing w:before="100" w:beforeAutospacing="1" w:after="100" w:afterAutospacing="1" w:line="240" w:lineRule="auto"/>
        <w:rPr>
          <w:rFonts w:ascii="Century Gothic" w:eastAsia="Times New Roman" w:hAnsi="Century Gothic" w:cs="Times New Roman"/>
          <w:sz w:val="24"/>
          <w:szCs w:val="24"/>
          <w:lang w:eastAsia="en-GB"/>
        </w:rPr>
      </w:pPr>
    </w:p>
    <w:p w14:paraId="195150C0" w14:textId="69B8789E" w:rsidR="006D0B24" w:rsidRDefault="006D0B24" w:rsidP="000C53D2">
      <w:pPr>
        <w:spacing w:before="100" w:beforeAutospacing="1" w:after="100" w:afterAutospacing="1" w:line="240" w:lineRule="auto"/>
        <w:rPr>
          <w:rFonts w:ascii="Century Gothic" w:eastAsia="Times New Roman" w:hAnsi="Century Gothic" w:cs="Times New Roman"/>
          <w:sz w:val="24"/>
          <w:szCs w:val="24"/>
          <w:lang w:eastAsia="en-GB"/>
        </w:rPr>
      </w:pPr>
    </w:p>
    <w:p w14:paraId="3DA79DD7" w14:textId="6EA49147" w:rsidR="006D0B24" w:rsidRDefault="006D0B24" w:rsidP="000C53D2">
      <w:pPr>
        <w:spacing w:before="100" w:beforeAutospacing="1" w:after="100" w:afterAutospacing="1" w:line="240" w:lineRule="auto"/>
        <w:rPr>
          <w:rFonts w:ascii="Century Gothic" w:eastAsia="Times New Roman" w:hAnsi="Century Gothic" w:cs="Times New Roman"/>
          <w:sz w:val="24"/>
          <w:szCs w:val="24"/>
          <w:lang w:eastAsia="en-GB"/>
        </w:rPr>
      </w:pPr>
    </w:p>
    <w:p w14:paraId="76A7BB6D" w14:textId="609F79CC" w:rsidR="006D0B24" w:rsidRDefault="006D0B24" w:rsidP="000C53D2">
      <w:pPr>
        <w:spacing w:before="100" w:beforeAutospacing="1" w:after="100" w:afterAutospacing="1" w:line="240" w:lineRule="auto"/>
        <w:rPr>
          <w:rFonts w:ascii="Century Gothic" w:eastAsia="Times New Roman" w:hAnsi="Century Gothic" w:cs="Times New Roman"/>
          <w:sz w:val="24"/>
          <w:szCs w:val="24"/>
          <w:lang w:eastAsia="en-GB"/>
        </w:rPr>
      </w:pPr>
      <w:r w:rsidRPr="00BD6A62">
        <w:rPr>
          <w:rFonts w:ascii="Century Gothic" w:eastAsia="Times New Roman" w:hAnsi="Century Gothic" w:cs="Times New Roman"/>
          <w:bCs/>
          <w:noProof/>
          <w:sz w:val="32"/>
          <w:szCs w:val="36"/>
          <w:lang w:eastAsia="en-GB"/>
        </w:rPr>
        <mc:AlternateContent>
          <mc:Choice Requires="wps">
            <w:drawing>
              <wp:anchor distT="45720" distB="45720" distL="114300" distR="114300" simplePos="0" relativeHeight="251932672" behindDoc="0" locked="0" layoutInCell="1" allowOverlap="1" wp14:anchorId="38FBA278" wp14:editId="4CA74B42">
                <wp:simplePos x="0" y="0"/>
                <wp:positionH relativeFrom="margin">
                  <wp:posOffset>2756535</wp:posOffset>
                </wp:positionH>
                <wp:positionV relativeFrom="paragraph">
                  <wp:posOffset>110490</wp:posOffset>
                </wp:positionV>
                <wp:extent cx="961390" cy="344170"/>
                <wp:effectExtent l="0" t="0" r="0" b="0"/>
                <wp:wrapSquare wrapText="bothSides"/>
                <wp:docPr id="25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1390" cy="344170"/>
                        </a:xfrm>
                        <a:prstGeom prst="rect">
                          <a:avLst/>
                        </a:prstGeom>
                        <a:solidFill>
                          <a:srgbClr val="FFFFFF"/>
                        </a:solidFill>
                        <a:ln w="9525">
                          <a:noFill/>
                          <a:miter lim="800000"/>
                          <a:headEnd/>
                          <a:tailEnd/>
                        </a:ln>
                      </wps:spPr>
                      <wps:txbx>
                        <w:txbxContent>
                          <w:p w14:paraId="76FCC25D" w14:textId="4EC0B2B2" w:rsidR="006D0B24" w:rsidRPr="004505FF" w:rsidRDefault="006D0B24" w:rsidP="006D0B24">
                            <w:pPr>
                              <w:rPr>
                                <w:rFonts w:ascii="Century Gothic" w:hAnsi="Century Gothic"/>
                                <w:sz w:val="24"/>
                                <w:szCs w:val="20"/>
                              </w:rPr>
                            </w:pPr>
                            <w:r w:rsidRPr="004505FF">
                              <w:rPr>
                                <w:rFonts w:ascii="Century Gothic" w:hAnsi="Century Gothic"/>
                                <w:sz w:val="24"/>
                                <w:szCs w:val="20"/>
                              </w:rPr>
                              <w:t xml:space="preserve">Figure </w:t>
                            </w:r>
                            <w:r>
                              <w:rPr>
                                <w:rFonts w:ascii="Century Gothic" w:hAnsi="Century Gothic"/>
                                <w:sz w:val="24"/>
                                <w:szCs w:val="20"/>
                              </w:rPr>
                              <w:t>20.</w:t>
                            </w:r>
                            <w:r w:rsidRPr="004505FF">
                              <w:rPr>
                                <w:rFonts w:ascii="Century Gothic" w:hAnsi="Century Gothic"/>
                                <w:sz w:val="24"/>
                                <w:szCs w:val="20"/>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8FBA278" id="_x0000_s1048" type="#_x0000_t202" style="position:absolute;margin-left:217.05pt;margin-top:8.7pt;width:75.7pt;height:27.1pt;z-index:25193267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" stroked="f">
                <v:textbox>
                  <w:txbxContent>
                    <w:p w14:paraId="76FCC25D" w14:textId="4EC0B2B2" w:rsidR="006D0B24" w:rsidRPr="004505FF" w:rsidRDefault="006D0B24" w:rsidP="006D0B24">
                      <w:pPr>
                        <w:rPr>
                          <w:rFonts w:ascii="Century Gothic" w:hAnsi="Century Gothic"/>
                          <w:sz w:val="24"/>
                          <w:szCs w:val="20"/>
                        </w:rPr>
                      </w:pPr>
                      <w:r w:rsidRPr="004505FF">
                        <w:rPr>
                          <w:rFonts w:ascii="Century Gothic" w:hAnsi="Century Gothic"/>
                          <w:sz w:val="24"/>
                          <w:szCs w:val="20"/>
                        </w:rPr>
                        <w:t xml:space="preserve">Figure </w:t>
                      </w:r>
                      <w:r>
                        <w:rPr>
                          <w:rFonts w:ascii="Century Gothic" w:hAnsi="Century Gothic"/>
                          <w:sz w:val="24"/>
                          <w:szCs w:val="20"/>
                        </w:rPr>
                        <w:t>20.</w:t>
                      </w:r>
                      <w:r w:rsidRPr="004505FF">
                        <w:rPr>
                          <w:rFonts w:ascii="Century Gothic" w:hAnsi="Century Gothic"/>
                          <w:sz w:val="24"/>
                          <w:szCs w:val="20"/>
                        </w:rPr>
                        <w:t xml:space="preserve"> </w:t>
                      </w:r>
                    </w:p>
                  </w:txbxContent>
                </v:textbox>
                <w10:wrap type="square" anchorx="margin"/>
              </v:shape>
            </w:pict>
          </mc:Fallback>
        </mc:AlternateContent>
      </w:r>
    </w:p>
    <w:p w14:paraId="52914576" w14:textId="77777777" w:rsidR="006D0B24" w:rsidRDefault="006D0B24" w:rsidP="000C53D2">
      <w:pPr>
        <w:spacing w:before="100" w:beforeAutospacing="1" w:after="100" w:afterAutospacing="1" w:line="240" w:lineRule="auto"/>
        <w:rPr>
          <w:rFonts w:ascii="Century Gothic" w:eastAsia="Times New Roman" w:hAnsi="Century Gothic" w:cs="Times New Roman"/>
          <w:sz w:val="24"/>
          <w:szCs w:val="24"/>
          <w:lang w:eastAsia="en-GB"/>
        </w:rPr>
      </w:pPr>
    </w:p>
    <w:p w14:paraId="0D809A25" w14:textId="77777777" w:rsidR="006D0B24" w:rsidRDefault="006D0B24" w:rsidP="000C53D2">
      <w:pPr>
        <w:spacing w:before="100" w:beforeAutospacing="1" w:after="100" w:afterAutospacing="1" w:line="240" w:lineRule="auto"/>
        <w:rPr>
          <w:rFonts w:ascii="Century Gothic" w:eastAsia="Times New Roman" w:hAnsi="Century Gothic" w:cs="Times New Roman"/>
          <w:sz w:val="24"/>
          <w:szCs w:val="24"/>
          <w:lang w:eastAsia="en-GB"/>
        </w:rPr>
      </w:pPr>
    </w:p>
    <w:p w14:paraId="16706767" w14:textId="77777777" w:rsidR="006D0B24" w:rsidRDefault="006D0B24" w:rsidP="000C53D2">
      <w:pPr>
        <w:spacing w:before="100" w:beforeAutospacing="1" w:after="100" w:afterAutospacing="1" w:line="240" w:lineRule="auto"/>
        <w:rPr>
          <w:rFonts w:ascii="Century Gothic" w:eastAsia="Times New Roman" w:hAnsi="Century Gothic" w:cs="Times New Roman"/>
          <w:sz w:val="24"/>
          <w:szCs w:val="24"/>
          <w:lang w:eastAsia="en-GB"/>
        </w:rPr>
      </w:pPr>
    </w:p>
    <w:p w14:paraId="143E01B0" w14:textId="77777777" w:rsidR="006D0B24" w:rsidRDefault="006D0B24" w:rsidP="000C53D2">
      <w:pPr>
        <w:spacing w:before="100" w:beforeAutospacing="1" w:after="100" w:afterAutospacing="1" w:line="240" w:lineRule="auto"/>
        <w:rPr>
          <w:rFonts w:ascii="Century Gothic" w:eastAsia="Times New Roman" w:hAnsi="Century Gothic" w:cs="Times New Roman"/>
          <w:sz w:val="24"/>
          <w:szCs w:val="24"/>
          <w:lang w:eastAsia="en-GB"/>
        </w:rPr>
      </w:pPr>
    </w:p>
    <w:p w14:paraId="2E89AFD2" w14:textId="77777777" w:rsidR="006D0B24" w:rsidRDefault="006D0B24" w:rsidP="000C53D2">
      <w:pPr>
        <w:spacing w:before="100" w:beforeAutospacing="1" w:after="100" w:afterAutospacing="1" w:line="240" w:lineRule="auto"/>
        <w:rPr>
          <w:rFonts w:ascii="Century Gothic" w:eastAsia="Times New Roman" w:hAnsi="Century Gothic" w:cs="Times New Roman"/>
          <w:sz w:val="24"/>
          <w:szCs w:val="24"/>
          <w:lang w:eastAsia="en-GB"/>
        </w:rPr>
      </w:pPr>
    </w:p>
    <w:p w14:paraId="4DAB0B6C" w14:textId="77777777" w:rsidR="006D0B24" w:rsidRDefault="006D0B24" w:rsidP="000C53D2">
      <w:pPr>
        <w:spacing w:before="100" w:beforeAutospacing="1" w:after="100" w:afterAutospacing="1" w:line="240" w:lineRule="auto"/>
        <w:rPr>
          <w:rFonts w:ascii="Century Gothic" w:eastAsia="Times New Roman" w:hAnsi="Century Gothic" w:cs="Times New Roman"/>
          <w:sz w:val="24"/>
          <w:szCs w:val="24"/>
          <w:lang w:eastAsia="en-GB"/>
        </w:rPr>
      </w:pPr>
    </w:p>
    <w:p w14:paraId="3AC7194D" w14:textId="77777777" w:rsidR="006D0B24" w:rsidRDefault="006D0B24" w:rsidP="000C53D2">
      <w:pPr>
        <w:spacing w:before="100" w:beforeAutospacing="1" w:after="100" w:afterAutospacing="1" w:line="240" w:lineRule="auto"/>
        <w:rPr>
          <w:rFonts w:ascii="Century Gothic" w:eastAsia="Times New Roman" w:hAnsi="Century Gothic" w:cs="Times New Roman"/>
          <w:sz w:val="24"/>
          <w:szCs w:val="24"/>
          <w:lang w:eastAsia="en-GB"/>
        </w:rPr>
      </w:pPr>
    </w:p>
    <w:p w14:paraId="5A0EF16D" w14:textId="77777777" w:rsidR="006D0B24" w:rsidRDefault="006D0B24" w:rsidP="000C53D2">
      <w:pPr>
        <w:spacing w:before="100" w:beforeAutospacing="1" w:after="100" w:afterAutospacing="1" w:line="240" w:lineRule="auto"/>
        <w:rPr>
          <w:rFonts w:ascii="Century Gothic" w:eastAsia="Times New Roman" w:hAnsi="Century Gothic" w:cs="Times New Roman"/>
          <w:sz w:val="24"/>
          <w:szCs w:val="24"/>
          <w:lang w:eastAsia="en-GB"/>
        </w:rPr>
      </w:pPr>
    </w:p>
    <w:p w14:paraId="58AFE276" w14:textId="77777777" w:rsidR="006D0B24" w:rsidRDefault="006D0B24" w:rsidP="000C53D2">
      <w:pPr>
        <w:spacing w:before="100" w:beforeAutospacing="1" w:after="100" w:afterAutospacing="1" w:line="240" w:lineRule="auto"/>
        <w:rPr>
          <w:rFonts w:ascii="Century Gothic" w:eastAsia="Times New Roman" w:hAnsi="Century Gothic" w:cs="Times New Roman"/>
          <w:sz w:val="24"/>
          <w:szCs w:val="24"/>
          <w:lang w:eastAsia="en-GB"/>
        </w:rPr>
      </w:pPr>
    </w:p>
    <w:p w14:paraId="19BA9066" w14:textId="77777777" w:rsidR="006D0B24" w:rsidRDefault="006D0B24" w:rsidP="000C53D2">
      <w:pPr>
        <w:spacing w:before="100" w:beforeAutospacing="1" w:after="100" w:afterAutospacing="1" w:line="240" w:lineRule="auto"/>
        <w:rPr>
          <w:rFonts w:ascii="Century Gothic" w:eastAsia="Times New Roman" w:hAnsi="Century Gothic" w:cs="Times New Roman"/>
          <w:sz w:val="24"/>
          <w:szCs w:val="24"/>
          <w:lang w:eastAsia="en-GB"/>
        </w:rPr>
      </w:pPr>
    </w:p>
    <w:p w14:paraId="7E982B61" w14:textId="77777777" w:rsidR="006D0B24" w:rsidRDefault="006D0B24" w:rsidP="000C53D2">
      <w:pPr>
        <w:spacing w:before="100" w:beforeAutospacing="1" w:after="100" w:afterAutospacing="1" w:line="240" w:lineRule="auto"/>
        <w:rPr>
          <w:rFonts w:ascii="Century Gothic" w:eastAsia="Times New Roman" w:hAnsi="Century Gothic" w:cs="Times New Roman"/>
          <w:sz w:val="24"/>
          <w:szCs w:val="24"/>
          <w:lang w:eastAsia="en-GB"/>
        </w:rPr>
      </w:pPr>
    </w:p>
    <w:p w14:paraId="66733799" w14:textId="2EC5357B" w:rsidR="000C53D2" w:rsidRDefault="00CE050B" w:rsidP="000C53D2">
      <w:pPr>
        <w:spacing w:before="100" w:beforeAutospacing="1" w:after="100" w:afterAutospacing="1" w:line="240" w:lineRule="auto"/>
        <w:rPr>
          <w:rFonts w:ascii="Century Gothic" w:eastAsia="Times New Roman" w:hAnsi="Century Gothic" w:cs="Times New Roman"/>
          <w:sz w:val="24"/>
          <w:szCs w:val="24"/>
          <w:lang w:eastAsia="en-GB"/>
        </w:rPr>
      </w:pPr>
      <w:r w:rsidRPr="00CE050B">
        <w:rPr>
          <w:rFonts w:ascii="Century Gothic" w:eastAsia="Times New Roman" w:hAnsi="Century Gothic" w:cs="Times New Roman"/>
          <w:sz w:val="24"/>
          <w:szCs w:val="24"/>
          <w:lang w:eastAsia="en-GB"/>
        </w:rPr>
        <w:t>Adamson reinforces this in stating, “the important consideration is not the content of the course pursued but rather the method by which the pupil works” (Adamson, 2007, p.80). In this way, eco-printing becomes more than a decorative technique</w:t>
      </w:r>
      <w:r w:rsidR="009A7840">
        <w:rPr>
          <w:rFonts w:ascii="Century Gothic" w:eastAsia="Times New Roman" w:hAnsi="Century Gothic" w:cs="Times New Roman"/>
          <w:sz w:val="24"/>
          <w:szCs w:val="24"/>
          <w:lang w:eastAsia="en-GB"/>
        </w:rPr>
        <w:t xml:space="preserve"> </w:t>
      </w:r>
      <w:r w:rsidRPr="00CE050B">
        <w:rPr>
          <w:rFonts w:ascii="Century Gothic" w:eastAsia="Times New Roman" w:hAnsi="Century Gothic" w:cs="Times New Roman"/>
          <w:sz w:val="24"/>
          <w:szCs w:val="24"/>
          <w:lang w:eastAsia="en-GB"/>
        </w:rPr>
        <w:t>it is a meditative, time-based practice where knowledge is lived, not simply learned</w:t>
      </w:r>
      <w:r w:rsidR="000C53D2">
        <w:rPr>
          <w:rFonts w:ascii="Century Gothic" w:eastAsia="Times New Roman" w:hAnsi="Century Gothic" w:cs="Times New Roman"/>
          <w:sz w:val="24"/>
          <w:szCs w:val="24"/>
          <w:lang w:eastAsia="en-GB"/>
        </w:rPr>
        <w:t xml:space="preserve">. </w:t>
      </w:r>
    </w:p>
    <w:p w14:paraId="578AB87C" w14:textId="1DA45D12" w:rsidR="00CE050B" w:rsidRPr="00CE050B" w:rsidRDefault="000C53D2" w:rsidP="006D0B24">
      <w:pPr>
        <w:spacing w:before="100" w:beforeAutospacing="1" w:after="100" w:afterAutospacing="1" w:line="240" w:lineRule="auto"/>
        <w:rPr>
          <w:rFonts w:ascii="Century Gothic" w:eastAsia="Times New Roman" w:hAnsi="Century Gothic" w:cs="Times New Roman"/>
          <w:sz w:val="24"/>
          <w:szCs w:val="24"/>
          <w:lang w:eastAsia="en-GB"/>
        </w:rPr>
      </w:pPr>
      <w:r w:rsidRPr="000C53D2">
        <w:rPr>
          <w:rFonts w:ascii="Century Gothic" w:eastAsia="Times New Roman" w:hAnsi="Century Gothic" w:cs="Times New Roman"/>
          <w:sz w:val="24"/>
          <w:szCs w:val="24"/>
          <w:lang w:eastAsia="en-GB"/>
        </w:rPr>
        <w:t xml:space="preserve"> </w:t>
      </w:r>
      <w:r w:rsidR="004B6ED3">
        <w:rPr>
          <w:rFonts w:ascii="Century Gothic" w:eastAsia="Times New Roman" w:hAnsi="Century Gothic" w:cs="Times New Roman"/>
          <w:sz w:val="24"/>
          <w:szCs w:val="24"/>
          <w:lang w:eastAsia="en-GB"/>
        </w:rPr>
        <w:t xml:space="preserve"> </w:t>
      </w:r>
    </w:p>
    <w:p w14:paraId="00B5DD3B" w14:textId="2F56A41B" w:rsidR="00DB1D85" w:rsidRPr="00CE050B" w:rsidRDefault="00DB1D85" w:rsidP="00CE050B">
      <w:pPr>
        <w:rPr>
          <w:rFonts w:ascii="Century Gothic" w:eastAsia="Times New Roman" w:hAnsi="Century Gothic" w:cs="Times New Roman"/>
          <w:bCs/>
          <w:sz w:val="24"/>
          <w:szCs w:val="24"/>
          <w:lang w:eastAsia="en-GB"/>
        </w:rPr>
        <w:sectPr w:rsidR="00DB1D85" w:rsidRPr="00CE050B" w:rsidSect="00DF7983">
          <w:footerReference w:type="default" r:id="rId28"/>
          <w:pgSz w:w="11906" w:h="16838"/>
          <w:pgMar w:top="720" w:right="720" w:bottom="720" w:left="720" w:header="709" w:footer="709" w:gutter="0"/>
          <w:cols w:space="708"/>
          <w:docGrid w:linePitch="360"/>
        </w:sectPr>
      </w:pPr>
    </w:p>
    <w:p w14:paraId="4D3CDEA3" w14:textId="1CEF01C6" w:rsidR="004B6ED3" w:rsidRPr="000C53D2" w:rsidRDefault="00BE29D9" w:rsidP="000C53D2">
      <w:pPr>
        <w:tabs>
          <w:tab w:val="left" w:pos="1860"/>
        </w:tabs>
        <w:rPr>
          <w:rFonts w:ascii="Century Gothic" w:eastAsia="Times New Roman" w:hAnsi="Century Gothic" w:cs="Times New Roman"/>
          <w:bCs/>
          <w:sz w:val="24"/>
          <w:szCs w:val="24"/>
          <w:lang w:eastAsia="en-GB"/>
        </w:rPr>
      </w:pPr>
      <w:r w:rsidRPr="004505FF">
        <w:rPr>
          <w:rFonts w:ascii="Century Gothic" w:eastAsia="Times New Roman" w:hAnsi="Century Gothic" w:cs="Times New Roman"/>
          <w:bCs/>
          <w:noProof/>
          <w:sz w:val="32"/>
          <w:szCs w:val="36"/>
          <w:lang w:eastAsia="en-GB"/>
        </w:rPr>
        <w:lastRenderedPageBreak/>
        <w:drawing>
          <wp:anchor distT="0" distB="0" distL="114300" distR="114300" simplePos="0" relativeHeight="251735040" behindDoc="1" locked="0" layoutInCell="1" allowOverlap="1" wp14:anchorId="134F8D56" wp14:editId="30F69150">
            <wp:simplePos x="0" y="0"/>
            <wp:positionH relativeFrom="column">
              <wp:posOffset>3699510</wp:posOffset>
            </wp:positionH>
            <wp:positionV relativeFrom="paragraph">
              <wp:posOffset>1708785</wp:posOffset>
            </wp:positionV>
            <wp:extent cx="2632075" cy="2886075"/>
            <wp:effectExtent l="0" t="0" r="0" b="9525"/>
            <wp:wrapTight wrapText="bothSides">
              <wp:wrapPolygon edited="0">
                <wp:start x="0" y="0"/>
                <wp:lineTo x="0" y="21529"/>
                <wp:lineTo x="21418" y="21529"/>
                <wp:lineTo x="21418" y="0"/>
                <wp:lineTo x="0" y="0"/>
              </wp:wrapPolygon>
            </wp:wrapTight>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2632075" cy="288607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entury Gothic" w:eastAsia="Times New Roman" w:hAnsi="Century Gothic" w:cs="Times New Roman"/>
          <w:bCs/>
          <w:noProof/>
          <w:sz w:val="32"/>
          <w:szCs w:val="36"/>
          <w:lang w:eastAsia="en-GB"/>
        </w:rPr>
        <w:drawing>
          <wp:anchor distT="0" distB="0" distL="114300" distR="114300" simplePos="0" relativeHeight="251736064" behindDoc="1" locked="0" layoutInCell="1" allowOverlap="1" wp14:anchorId="0C87CB70" wp14:editId="023D2B8A">
            <wp:simplePos x="0" y="0"/>
            <wp:positionH relativeFrom="column">
              <wp:posOffset>2185035</wp:posOffset>
            </wp:positionH>
            <wp:positionV relativeFrom="paragraph">
              <wp:posOffset>1727835</wp:posOffset>
            </wp:positionV>
            <wp:extent cx="1167130" cy="2857500"/>
            <wp:effectExtent l="0" t="0" r="0" b="0"/>
            <wp:wrapTight wrapText="bothSides">
              <wp:wrapPolygon edited="0">
                <wp:start x="0" y="0"/>
                <wp:lineTo x="0" y="21456"/>
                <wp:lineTo x="21153" y="21456"/>
                <wp:lineTo x="21153" y="0"/>
                <wp:lineTo x="0" y="0"/>
              </wp:wrapPolygon>
            </wp:wrapTight>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30" cstate="print">
                      <a:extLst>
                        <a:ext uri="{28A0092B-C50C-407E-A947-70E740481C1C}">
                          <a14:useLocalDpi xmlns:a14="http://schemas.microsoft.com/office/drawing/2010/main" val="0"/>
                        </a:ext>
                      </a:extLst>
                    </a:blip>
                    <a:srcRect l="49563" t="10202" r="19309" b="25087"/>
                    <a:stretch/>
                  </pic:blipFill>
                  <pic:spPr bwMode="auto">
                    <a:xfrm>
                      <a:off x="0" y="0"/>
                      <a:ext cx="1167130" cy="28575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4505FF">
        <w:rPr>
          <w:rFonts w:ascii="Century Gothic" w:eastAsia="Times New Roman" w:hAnsi="Century Gothic" w:cs="Times New Roman"/>
          <w:bCs/>
          <w:noProof/>
          <w:sz w:val="32"/>
          <w:szCs w:val="36"/>
          <w:lang w:eastAsia="en-GB"/>
        </w:rPr>
        <w:drawing>
          <wp:anchor distT="0" distB="0" distL="114300" distR="114300" simplePos="0" relativeHeight="251734016" behindDoc="1" locked="0" layoutInCell="1" allowOverlap="1" wp14:anchorId="6F0CD264" wp14:editId="3598FB9C">
            <wp:simplePos x="0" y="0"/>
            <wp:positionH relativeFrom="margin">
              <wp:align>left</wp:align>
            </wp:positionH>
            <wp:positionV relativeFrom="paragraph">
              <wp:posOffset>1737995</wp:posOffset>
            </wp:positionV>
            <wp:extent cx="1818640" cy="2867025"/>
            <wp:effectExtent l="0" t="0" r="0" b="9525"/>
            <wp:wrapTight wrapText="bothSides">
              <wp:wrapPolygon edited="0">
                <wp:start x="21600" y="21600"/>
                <wp:lineTo x="21600" y="72"/>
                <wp:lineTo x="332" y="72"/>
                <wp:lineTo x="332" y="21600"/>
                <wp:lineTo x="21600" y="21600"/>
              </wp:wrapPolygon>
            </wp:wrapTight>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31" cstate="print">
                      <a:extLst>
                        <a:ext uri="{28A0092B-C50C-407E-A947-70E740481C1C}">
                          <a14:useLocalDpi xmlns:a14="http://schemas.microsoft.com/office/drawing/2010/main" val="0"/>
                        </a:ext>
                      </a:extLst>
                    </a:blip>
                    <a:srcRect l="27537" t="9568" r="23868" b="20682"/>
                    <a:stretch/>
                  </pic:blipFill>
                  <pic:spPr bwMode="auto">
                    <a:xfrm rot="10800000">
                      <a:off x="0" y="0"/>
                      <a:ext cx="1818640" cy="28670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4B6ED3" w:rsidRPr="004B6ED3">
        <w:rPr>
          <w:rFonts w:ascii="Century Gothic" w:hAnsi="Century Gothic"/>
          <w:sz w:val="24"/>
          <w:szCs w:val="24"/>
        </w:rPr>
        <w:t xml:space="preserve">In </w:t>
      </w:r>
      <w:r w:rsidR="004B6ED3" w:rsidRPr="004B6ED3">
        <w:rPr>
          <w:rStyle w:val="Emphasis"/>
          <w:rFonts w:ascii="Century Gothic" w:hAnsi="Century Gothic"/>
          <w:sz w:val="24"/>
          <w:szCs w:val="24"/>
        </w:rPr>
        <w:t>Surface Tensions</w:t>
      </w:r>
      <w:r w:rsidR="004B6ED3" w:rsidRPr="004B6ED3">
        <w:rPr>
          <w:rFonts w:ascii="Century Gothic" w:hAnsi="Century Gothic"/>
          <w:sz w:val="24"/>
          <w:szCs w:val="24"/>
        </w:rPr>
        <w:t xml:space="preserve">, Margaret Ponsonby writes, “It is the fragile interior surfaces upon which the passage of time particularly leaves its mark” (Ponsonby, 2013, p.72). Eco-printed textiles function in a similar way: they are surfaces that hold the physical traces of leaves, bark, flowers, and metals—suspended like fossils within the fibres, or as I often describe them, botanical imprints. These impressions are not merely decorative; they act as archival records, preserving the fleeting interactions between plant and cloth. As illustrated in figures </w:t>
      </w:r>
      <w:r w:rsidR="004B6ED3">
        <w:rPr>
          <w:rFonts w:ascii="Century Gothic" w:hAnsi="Century Gothic"/>
          <w:sz w:val="24"/>
          <w:szCs w:val="24"/>
        </w:rPr>
        <w:t>25</w:t>
      </w:r>
      <w:r w:rsidR="004B6ED3" w:rsidRPr="004B6ED3">
        <w:rPr>
          <w:rFonts w:ascii="Century Gothic" w:hAnsi="Century Gothic"/>
          <w:sz w:val="24"/>
          <w:szCs w:val="24"/>
        </w:rPr>
        <w:t xml:space="preserve">, </w:t>
      </w:r>
      <w:r w:rsidR="004B6ED3">
        <w:rPr>
          <w:rFonts w:ascii="Century Gothic" w:hAnsi="Century Gothic"/>
          <w:sz w:val="24"/>
          <w:szCs w:val="24"/>
        </w:rPr>
        <w:t>26</w:t>
      </w:r>
      <w:r w:rsidR="004B6ED3" w:rsidRPr="004B6ED3">
        <w:rPr>
          <w:rFonts w:ascii="Century Gothic" w:hAnsi="Century Gothic"/>
          <w:sz w:val="24"/>
          <w:szCs w:val="24"/>
        </w:rPr>
        <w:t xml:space="preserve">, and </w:t>
      </w:r>
      <w:r w:rsidR="004B6ED3">
        <w:rPr>
          <w:rFonts w:ascii="Century Gothic" w:hAnsi="Century Gothic"/>
          <w:sz w:val="24"/>
          <w:szCs w:val="24"/>
        </w:rPr>
        <w:t>27</w:t>
      </w:r>
      <w:r w:rsidR="004B6ED3" w:rsidRPr="004B6ED3">
        <w:rPr>
          <w:rFonts w:ascii="Century Gothic" w:hAnsi="Century Gothic"/>
          <w:sz w:val="24"/>
          <w:szCs w:val="24"/>
        </w:rPr>
        <w:t>, each print captures a moment in time, making visible what is often ephemeral in nature</w:t>
      </w:r>
      <w:r w:rsidR="004B6ED3">
        <w:t>.</w:t>
      </w:r>
    </w:p>
    <w:p w14:paraId="64249807" w14:textId="77777777" w:rsidR="00BE29D9" w:rsidRDefault="00BE29D9" w:rsidP="00BE29D9">
      <w:pPr>
        <w:rPr>
          <w:rFonts w:ascii="Century Gothic" w:eastAsia="Times New Roman" w:hAnsi="Century Gothic" w:cs="Times New Roman"/>
          <w:bCs/>
          <w:sz w:val="24"/>
          <w:szCs w:val="36"/>
          <w:lang w:eastAsia="en-GB"/>
        </w:rPr>
      </w:pPr>
      <w:r w:rsidRPr="004A0785">
        <w:rPr>
          <w:rFonts w:ascii="Century Gothic" w:eastAsia="Times New Roman" w:hAnsi="Century Gothic" w:cs="Times New Roman"/>
          <w:bCs/>
          <w:noProof/>
          <w:sz w:val="32"/>
          <w:szCs w:val="36"/>
          <w:lang w:eastAsia="en-GB"/>
        </w:rPr>
        <mc:AlternateContent>
          <mc:Choice Requires="wps">
            <w:drawing>
              <wp:anchor distT="45720" distB="45720" distL="114300" distR="114300" simplePos="0" relativeHeight="251742208" behindDoc="0" locked="0" layoutInCell="1" allowOverlap="1" wp14:anchorId="1C7B4716" wp14:editId="74FDEBE1">
                <wp:simplePos x="0" y="0"/>
                <wp:positionH relativeFrom="column">
                  <wp:posOffset>4544695</wp:posOffset>
                </wp:positionH>
                <wp:positionV relativeFrom="paragraph">
                  <wp:posOffset>3003550</wp:posOffset>
                </wp:positionV>
                <wp:extent cx="961390" cy="356235"/>
                <wp:effectExtent l="0" t="0" r="0" b="5715"/>
                <wp:wrapSquare wrapText="bothSides"/>
                <wp:docPr id="4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1390" cy="356235"/>
                        </a:xfrm>
                        <a:prstGeom prst="rect">
                          <a:avLst/>
                        </a:prstGeom>
                        <a:solidFill>
                          <a:srgbClr val="FFFFFF"/>
                        </a:solidFill>
                        <a:ln w="9525">
                          <a:noFill/>
                          <a:miter lim="800000"/>
                          <a:headEnd/>
                          <a:tailEnd/>
                        </a:ln>
                      </wps:spPr>
                      <wps:txbx>
                        <w:txbxContent>
                          <w:p w14:paraId="01762719" w14:textId="20327580" w:rsidR="006D0B24" w:rsidRPr="004505FF" w:rsidRDefault="006D0B24" w:rsidP="004A0785">
                            <w:pPr>
                              <w:rPr>
                                <w:rFonts w:ascii="Century Gothic" w:hAnsi="Century Gothic"/>
                                <w:sz w:val="24"/>
                                <w:szCs w:val="20"/>
                              </w:rPr>
                            </w:pPr>
                            <w:r w:rsidRPr="004505FF">
                              <w:rPr>
                                <w:rFonts w:ascii="Century Gothic" w:hAnsi="Century Gothic"/>
                                <w:sz w:val="24"/>
                                <w:szCs w:val="20"/>
                              </w:rPr>
                              <w:t xml:space="preserve">Figure </w:t>
                            </w:r>
                            <w:r>
                              <w:rPr>
                                <w:rFonts w:ascii="Century Gothic" w:hAnsi="Century Gothic"/>
                                <w:sz w:val="24"/>
                                <w:szCs w:val="20"/>
                              </w:rPr>
                              <w:t>23</w:t>
                            </w:r>
                            <w:r w:rsidRPr="004505FF">
                              <w:rPr>
                                <w:rFonts w:ascii="Century Gothic" w:hAnsi="Century Gothic"/>
                                <w:sz w:val="24"/>
                                <w:szCs w:val="20"/>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C7B4716" id="_x0000_s1049" type="#_x0000_t202" style="position:absolute;margin-left:357.85pt;margin-top:236.5pt;width:75.7pt;height:28.05pt;z-index:2517422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" stroked="f">
                <v:textbox>
                  <w:txbxContent>
                    <w:p w14:paraId="01762719" w14:textId="20327580" w:rsidR="006D0B24" w:rsidRPr="004505FF" w:rsidRDefault="006D0B24" w:rsidP="004A0785">
                      <w:pPr>
                        <w:rPr>
                          <w:rFonts w:ascii="Century Gothic" w:hAnsi="Century Gothic"/>
                          <w:sz w:val="24"/>
                          <w:szCs w:val="20"/>
                        </w:rPr>
                      </w:pPr>
                      <w:r w:rsidRPr="004505FF">
                        <w:rPr>
                          <w:rFonts w:ascii="Century Gothic" w:hAnsi="Century Gothic"/>
                          <w:sz w:val="24"/>
                          <w:szCs w:val="20"/>
                        </w:rPr>
                        <w:t xml:space="preserve">Figure </w:t>
                      </w:r>
                      <w:r>
                        <w:rPr>
                          <w:rFonts w:ascii="Century Gothic" w:hAnsi="Century Gothic"/>
                          <w:sz w:val="24"/>
                          <w:szCs w:val="20"/>
                        </w:rPr>
                        <w:t>23</w:t>
                      </w:r>
                      <w:r w:rsidRPr="004505FF">
                        <w:rPr>
                          <w:rFonts w:ascii="Century Gothic" w:hAnsi="Century Gothic"/>
                          <w:sz w:val="24"/>
                          <w:szCs w:val="20"/>
                        </w:rPr>
                        <w:t xml:space="preserve">. </w:t>
                      </w:r>
                    </w:p>
                  </w:txbxContent>
                </v:textbox>
                <w10:wrap type="square"/>
              </v:shape>
            </w:pict>
          </mc:Fallback>
        </mc:AlternateContent>
      </w:r>
      <w:r w:rsidRPr="004A0785">
        <w:rPr>
          <w:rFonts w:ascii="Century Gothic" w:eastAsia="Times New Roman" w:hAnsi="Century Gothic" w:cs="Times New Roman"/>
          <w:bCs/>
          <w:noProof/>
          <w:sz w:val="32"/>
          <w:szCs w:val="36"/>
          <w:lang w:eastAsia="en-GB"/>
        </w:rPr>
        <mc:AlternateContent>
          <mc:Choice Requires="wps">
            <w:drawing>
              <wp:anchor distT="45720" distB="45720" distL="114300" distR="114300" simplePos="0" relativeHeight="251740160" behindDoc="0" locked="0" layoutInCell="1" allowOverlap="1" wp14:anchorId="3661BECF" wp14:editId="1B869D93">
                <wp:simplePos x="0" y="0"/>
                <wp:positionH relativeFrom="column">
                  <wp:posOffset>2262505</wp:posOffset>
                </wp:positionH>
                <wp:positionV relativeFrom="paragraph">
                  <wp:posOffset>3001645</wp:posOffset>
                </wp:positionV>
                <wp:extent cx="961390" cy="379730"/>
                <wp:effectExtent l="0" t="0" r="0" b="1270"/>
                <wp:wrapSquare wrapText="bothSides"/>
                <wp:docPr id="4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1390" cy="379730"/>
                        </a:xfrm>
                        <a:prstGeom prst="rect">
                          <a:avLst/>
                        </a:prstGeom>
                        <a:solidFill>
                          <a:srgbClr val="FFFFFF"/>
                        </a:solidFill>
                        <a:ln w="9525">
                          <a:noFill/>
                          <a:miter lim="800000"/>
                          <a:headEnd/>
                          <a:tailEnd/>
                        </a:ln>
                      </wps:spPr>
                      <wps:txbx>
                        <w:txbxContent>
                          <w:p w14:paraId="741C8794" w14:textId="39C0DE6C" w:rsidR="006D0B24" w:rsidRPr="004505FF" w:rsidRDefault="006D0B24" w:rsidP="004A0785">
                            <w:pPr>
                              <w:rPr>
                                <w:rFonts w:ascii="Century Gothic" w:hAnsi="Century Gothic"/>
                                <w:sz w:val="24"/>
                                <w:szCs w:val="20"/>
                              </w:rPr>
                            </w:pPr>
                            <w:r w:rsidRPr="004505FF">
                              <w:rPr>
                                <w:rFonts w:ascii="Century Gothic" w:hAnsi="Century Gothic"/>
                                <w:sz w:val="24"/>
                                <w:szCs w:val="20"/>
                              </w:rPr>
                              <w:t xml:space="preserve">Figure </w:t>
                            </w:r>
                            <w:r>
                              <w:rPr>
                                <w:rFonts w:ascii="Century Gothic" w:hAnsi="Century Gothic"/>
                                <w:sz w:val="24"/>
                                <w:szCs w:val="20"/>
                              </w:rPr>
                              <w:t>22</w:t>
                            </w:r>
                            <w:r w:rsidRPr="004505FF">
                              <w:rPr>
                                <w:rFonts w:ascii="Century Gothic" w:hAnsi="Century Gothic"/>
                                <w:sz w:val="24"/>
                                <w:szCs w:val="20"/>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661BECF" id="_x0000_s1050" type="#_x0000_t202" style="position:absolute;margin-left:178.15pt;margin-top:236.35pt;width:75.7pt;height:29.9pt;z-index:2517401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" stroked="f">
                <v:textbox>
                  <w:txbxContent>
                    <w:p w14:paraId="741C8794" w14:textId="39C0DE6C" w:rsidR="006D0B24" w:rsidRPr="004505FF" w:rsidRDefault="006D0B24" w:rsidP="004A0785">
                      <w:pPr>
                        <w:rPr>
                          <w:rFonts w:ascii="Century Gothic" w:hAnsi="Century Gothic"/>
                          <w:sz w:val="24"/>
                          <w:szCs w:val="20"/>
                        </w:rPr>
                      </w:pPr>
                      <w:r w:rsidRPr="004505FF">
                        <w:rPr>
                          <w:rFonts w:ascii="Century Gothic" w:hAnsi="Century Gothic"/>
                          <w:sz w:val="24"/>
                          <w:szCs w:val="20"/>
                        </w:rPr>
                        <w:t xml:space="preserve">Figure </w:t>
                      </w:r>
                      <w:r>
                        <w:rPr>
                          <w:rFonts w:ascii="Century Gothic" w:hAnsi="Century Gothic"/>
                          <w:sz w:val="24"/>
                          <w:szCs w:val="20"/>
                        </w:rPr>
                        <w:t>22</w:t>
                      </w:r>
                      <w:r w:rsidRPr="004505FF">
                        <w:rPr>
                          <w:rFonts w:ascii="Century Gothic" w:hAnsi="Century Gothic"/>
                          <w:sz w:val="24"/>
                          <w:szCs w:val="20"/>
                        </w:rPr>
                        <w:t xml:space="preserve">. </w:t>
                      </w:r>
                    </w:p>
                  </w:txbxContent>
                </v:textbox>
                <w10:wrap type="square"/>
              </v:shape>
            </w:pict>
          </mc:Fallback>
        </mc:AlternateContent>
      </w:r>
      <w:r w:rsidR="00AB206B" w:rsidRPr="004505FF">
        <w:rPr>
          <w:rFonts w:ascii="Century Gothic" w:eastAsia="Times New Roman" w:hAnsi="Century Gothic" w:cs="Times New Roman"/>
          <w:bCs/>
          <w:noProof/>
          <w:sz w:val="32"/>
          <w:szCs w:val="36"/>
          <w:lang w:eastAsia="en-GB"/>
        </w:rPr>
        <mc:AlternateContent>
          <mc:Choice Requires="wps">
            <w:drawing>
              <wp:anchor distT="45720" distB="45720" distL="114300" distR="114300" simplePos="0" relativeHeight="251738112" behindDoc="0" locked="0" layoutInCell="1" allowOverlap="1" wp14:anchorId="190B5E73" wp14:editId="4AEB0DD5">
                <wp:simplePos x="0" y="0"/>
                <wp:positionH relativeFrom="margin">
                  <wp:posOffset>114300</wp:posOffset>
                </wp:positionH>
                <wp:positionV relativeFrom="paragraph">
                  <wp:posOffset>3000375</wp:posOffset>
                </wp:positionV>
                <wp:extent cx="961390" cy="356235"/>
                <wp:effectExtent l="0" t="0" r="0" b="5715"/>
                <wp:wrapSquare wrapText="bothSides"/>
                <wp:docPr id="4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1390" cy="356235"/>
                        </a:xfrm>
                        <a:prstGeom prst="rect">
                          <a:avLst/>
                        </a:prstGeom>
                        <a:solidFill>
                          <a:srgbClr val="FFFFFF"/>
                        </a:solidFill>
                        <a:ln w="9525">
                          <a:noFill/>
                          <a:miter lim="800000"/>
                          <a:headEnd/>
                          <a:tailEnd/>
                        </a:ln>
                      </wps:spPr>
                      <wps:txbx>
                        <w:txbxContent>
                          <w:p w14:paraId="01F6A086" w14:textId="566D0750" w:rsidR="006D0B24" w:rsidRPr="004505FF" w:rsidRDefault="006D0B24">
                            <w:pPr>
                              <w:rPr>
                                <w:rFonts w:ascii="Century Gothic" w:hAnsi="Century Gothic"/>
                                <w:sz w:val="24"/>
                                <w:szCs w:val="20"/>
                              </w:rPr>
                            </w:pPr>
                            <w:r w:rsidRPr="004505FF">
                              <w:rPr>
                                <w:rFonts w:ascii="Century Gothic" w:hAnsi="Century Gothic"/>
                                <w:sz w:val="24"/>
                                <w:szCs w:val="20"/>
                              </w:rPr>
                              <w:t xml:space="preserve">Figure </w:t>
                            </w:r>
                            <w:r>
                              <w:rPr>
                                <w:rFonts w:ascii="Century Gothic" w:hAnsi="Century Gothic"/>
                                <w:sz w:val="24"/>
                                <w:szCs w:val="20"/>
                              </w:rPr>
                              <w:t>21</w:t>
                            </w:r>
                            <w:r w:rsidRPr="004505FF">
                              <w:rPr>
                                <w:rFonts w:ascii="Century Gothic" w:hAnsi="Century Gothic"/>
                                <w:sz w:val="24"/>
                                <w:szCs w:val="20"/>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90B5E73" id="_x0000_s1051" type="#_x0000_t202" style="position:absolute;margin-left:9pt;margin-top:236.25pt;width:75.7pt;height:28.05pt;z-index:2517381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" stroked="f">
                <v:textbox>
                  <w:txbxContent>
                    <w:p w14:paraId="01F6A086" w14:textId="566D0750" w:rsidR="006D0B24" w:rsidRPr="004505FF" w:rsidRDefault="006D0B24">
                      <w:pPr>
                        <w:rPr>
                          <w:rFonts w:ascii="Century Gothic" w:hAnsi="Century Gothic"/>
                          <w:sz w:val="24"/>
                          <w:szCs w:val="20"/>
                        </w:rPr>
                      </w:pPr>
                      <w:r w:rsidRPr="004505FF">
                        <w:rPr>
                          <w:rFonts w:ascii="Century Gothic" w:hAnsi="Century Gothic"/>
                          <w:sz w:val="24"/>
                          <w:szCs w:val="20"/>
                        </w:rPr>
                        <w:t xml:space="preserve">Figure </w:t>
                      </w:r>
                      <w:r>
                        <w:rPr>
                          <w:rFonts w:ascii="Century Gothic" w:hAnsi="Century Gothic"/>
                          <w:sz w:val="24"/>
                          <w:szCs w:val="20"/>
                        </w:rPr>
                        <w:t>21</w:t>
                      </w:r>
                      <w:r w:rsidRPr="004505FF">
                        <w:rPr>
                          <w:rFonts w:ascii="Century Gothic" w:hAnsi="Century Gothic"/>
                          <w:sz w:val="24"/>
                          <w:szCs w:val="20"/>
                        </w:rPr>
                        <w:t xml:space="preserve">. </w:t>
                      </w:r>
                    </w:p>
                  </w:txbxContent>
                </v:textbox>
                <w10:wrap type="square" anchorx="margin"/>
              </v:shape>
            </w:pict>
          </mc:Fallback>
        </mc:AlternateContent>
      </w:r>
    </w:p>
    <w:p w14:paraId="0CB541F9" w14:textId="77777777" w:rsidR="00BE29D9" w:rsidRDefault="00BE29D9" w:rsidP="00BE29D9">
      <w:pPr>
        <w:rPr>
          <w:rFonts w:ascii="Century Gothic" w:eastAsia="Times New Roman" w:hAnsi="Century Gothic" w:cs="Times New Roman"/>
          <w:sz w:val="24"/>
          <w:szCs w:val="24"/>
          <w:lang w:eastAsia="en-GB"/>
        </w:rPr>
      </w:pPr>
    </w:p>
    <w:p w14:paraId="66B2015B" w14:textId="6AE92174" w:rsidR="004B6ED3" w:rsidRPr="00BE29D9" w:rsidRDefault="004B6ED3" w:rsidP="00BE29D9">
      <w:pPr>
        <w:rPr>
          <w:rFonts w:ascii="Century Gothic" w:eastAsia="Times New Roman" w:hAnsi="Century Gothic" w:cs="Times New Roman"/>
          <w:bCs/>
          <w:sz w:val="24"/>
          <w:szCs w:val="36"/>
          <w:lang w:eastAsia="en-GB"/>
        </w:rPr>
      </w:pPr>
      <w:r w:rsidRPr="004B6ED3">
        <w:rPr>
          <w:rFonts w:ascii="Century Gothic" w:eastAsia="Times New Roman" w:hAnsi="Century Gothic" w:cs="Times New Roman"/>
          <w:sz w:val="24"/>
          <w:szCs w:val="24"/>
          <w:lang w:eastAsia="en-GB"/>
        </w:rPr>
        <w:t>This understanding deepens the argument that eco-printing is more than a surface treatment</w:t>
      </w:r>
      <w:r w:rsidR="00FE1999">
        <w:rPr>
          <w:rFonts w:ascii="Century Gothic" w:eastAsia="Times New Roman" w:hAnsi="Century Gothic" w:cs="Times New Roman"/>
          <w:sz w:val="24"/>
          <w:szCs w:val="24"/>
          <w:lang w:eastAsia="en-GB"/>
        </w:rPr>
        <w:t xml:space="preserve"> </w:t>
      </w:r>
      <w:r w:rsidRPr="004B6ED3">
        <w:rPr>
          <w:rFonts w:ascii="Century Gothic" w:eastAsia="Times New Roman" w:hAnsi="Century Gothic" w:cs="Times New Roman"/>
          <w:sz w:val="24"/>
          <w:szCs w:val="24"/>
          <w:lang w:eastAsia="en-GB"/>
        </w:rPr>
        <w:t>it is a time-based, meditative process where knowledge is lived, not simply learned (see figures 23 and 24). It aligns with Glenn Adamson’s view of craft as a site of dialogue between maker, material, and process. “Craft,” he writes, “always entails an encounter with the properties of specific materials. This could be wood, glass, metal, clay, paper, plastic, paint, stone</w:t>
      </w:r>
      <w:r w:rsidR="00FE1999">
        <w:rPr>
          <w:rFonts w:ascii="Century Gothic" w:eastAsia="Times New Roman" w:hAnsi="Century Gothic" w:cs="Times New Roman"/>
          <w:sz w:val="24"/>
          <w:szCs w:val="24"/>
          <w:lang w:eastAsia="en-GB"/>
        </w:rPr>
        <w:t xml:space="preserve"> </w:t>
      </w:r>
      <w:r w:rsidRPr="004B6ED3">
        <w:rPr>
          <w:rFonts w:ascii="Century Gothic" w:eastAsia="Times New Roman" w:hAnsi="Century Gothic" w:cs="Times New Roman"/>
          <w:sz w:val="24"/>
          <w:szCs w:val="24"/>
          <w:lang w:eastAsia="en-GB"/>
        </w:rPr>
        <w:t>anything</w:t>
      </w:r>
      <w:r w:rsidR="00FE1999">
        <w:rPr>
          <w:rFonts w:ascii="Century Gothic" w:eastAsia="Times New Roman" w:hAnsi="Century Gothic" w:cs="Times New Roman"/>
          <w:sz w:val="24"/>
          <w:szCs w:val="24"/>
          <w:lang w:eastAsia="en-GB"/>
        </w:rPr>
        <w:t xml:space="preserve"> </w:t>
      </w:r>
      <w:r w:rsidRPr="004B6ED3">
        <w:rPr>
          <w:rFonts w:ascii="Century Gothic" w:eastAsia="Times New Roman" w:hAnsi="Century Gothic" w:cs="Times New Roman"/>
          <w:sz w:val="24"/>
          <w:szCs w:val="24"/>
          <w:lang w:eastAsia="en-GB"/>
        </w:rPr>
        <w:t>or more than one material in combination. In any case, craft involves direct engagement with specific materials’ properties” (Adamson, 2008, p.39).</w:t>
      </w:r>
    </w:p>
    <w:p w14:paraId="33871B3D" w14:textId="28503822" w:rsidR="004B6ED3" w:rsidRPr="004B6ED3" w:rsidRDefault="00FE1999" w:rsidP="00BE29D9">
      <w:pPr>
        <w:spacing w:after="0" w:line="240" w:lineRule="auto"/>
        <w:rPr>
          <w:rFonts w:ascii="Century Gothic" w:eastAsia="Times New Roman" w:hAnsi="Century Gothic" w:cs="Times New Roman"/>
          <w:sz w:val="24"/>
          <w:szCs w:val="24"/>
          <w:lang w:eastAsia="en-GB"/>
        </w:rPr>
      </w:pPr>
      <w:r w:rsidRPr="004B6ED3">
        <w:rPr>
          <w:rFonts w:ascii="Century Gothic" w:eastAsia="Times New Roman" w:hAnsi="Century Gothic" w:cs="Times New Roman"/>
          <w:sz w:val="24"/>
          <w:szCs w:val="24"/>
          <w:lang w:eastAsia="en-GB"/>
        </w:rPr>
        <w:t>Further</w:t>
      </w:r>
      <w:r w:rsidR="004B6ED3" w:rsidRPr="004B6ED3">
        <w:rPr>
          <w:rFonts w:ascii="Century Gothic" w:eastAsia="Times New Roman" w:hAnsi="Century Gothic" w:cs="Times New Roman"/>
          <w:sz w:val="24"/>
          <w:szCs w:val="24"/>
          <w:lang w:eastAsia="en-GB"/>
        </w:rPr>
        <w:t xml:space="preserve"> technical details of the methods I currently use are outlined in the Appendix. These include essential knowledge on:</w:t>
      </w:r>
    </w:p>
    <w:p w14:paraId="612CB3D2" w14:textId="77777777" w:rsidR="004B6ED3" w:rsidRPr="004B6ED3" w:rsidRDefault="004B6ED3" w:rsidP="00BE29D9">
      <w:pPr>
        <w:numPr>
          <w:ilvl w:val="0"/>
          <w:numId w:val="14"/>
        </w:numPr>
        <w:spacing w:after="0" w:line="240" w:lineRule="auto"/>
        <w:rPr>
          <w:rFonts w:ascii="Century Gothic" w:eastAsia="Times New Roman" w:hAnsi="Century Gothic" w:cs="Times New Roman"/>
          <w:sz w:val="24"/>
          <w:szCs w:val="24"/>
          <w:lang w:eastAsia="en-GB"/>
        </w:rPr>
      </w:pPr>
      <w:r w:rsidRPr="004B6ED3">
        <w:rPr>
          <w:rFonts w:ascii="Century Gothic" w:eastAsia="Times New Roman" w:hAnsi="Century Gothic" w:cs="Times New Roman"/>
          <w:sz w:val="24"/>
          <w:szCs w:val="24"/>
          <w:lang w:eastAsia="en-GB"/>
        </w:rPr>
        <w:t>Types of dyes used in natural processes</w:t>
      </w:r>
    </w:p>
    <w:p w14:paraId="0AFB7621" w14:textId="565CD084" w:rsidR="004B6ED3" w:rsidRPr="004B6ED3" w:rsidRDefault="004B6ED3" w:rsidP="00BE29D9">
      <w:pPr>
        <w:numPr>
          <w:ilvl w:val="0"/>
          <w:numId w:val="14"/>
        </w:numPr>
        <w:spacing w:after="100" w:afterAutospacing="1" w:line="240" w:lineRule="auto"/>
        <w:rPr>
          <w:rFonts w:ascii="Century Gothic" w:eastAsia="Times New Roman" w:hAnsi="Century Gothic" w:cs="Times New Roman"/>
          <w:sz w:val="24"/>
          <w:szCs w:val="24"/>
          <w:lang w:eastAsia="en-GB"/>
        </w:rPr>
      </w:pPr>
      <w:r w:rsidRPr="004B6ED3">
        <w:rPr>
          <w:rFonts w:ascii="Century Gothic" w:eastAsia="Times New Roman" w:hAnsi="Century Gothic" w:cs="Times New Roman"/>
          <w:sz w:val="24"/>
          <w:szCs w:val="24"/>
          <w:lang w:eastAsia="en-GB"/>
        </w:rPr>
        <w:t>Paper-based eco-printing techniques</w:t>
      </w:r>
    </w:p>
    <w:p w14:paraId="6BEF869C" w14:textId="1576D74D" w:rsidR="004B6ED3" w:rsidRPr="004B6ED3" w:rsidRDefault="004B6ED3" w:rsidP="00BE29D9">
      <w:pPr>
        <w:numPr>
          <w:ilvl w:val="0"/>
          <w:numId w:val="14"/>
        </w:numPr>
        <w:spacing w:after="100" w:afterAutospacing="1" w:line="240" w:lineRule="auto"/>
        <w:rPr>
          <w:rFonts w:ascii="Century Gothic" w:eastAsia="Times New Roman" w:hAnsi="Century Gothic" w:cs="Times New Roman"/>
          <w:sz w:val="24"/>
          <w:szCs w:val="24"/>
          <w:lang w:eastAsia="en-GB"/>
        </w:rPr>
      </w:pPr>
      <w:r w:rsidRPr="004B6ED3">
        <w:rPr>
          <w:rFonts w:ascii="Century Gothic" w:eastAsia="Times New Roman" w:hAnsi="Century Gothic" w:cs="Times New Roman"/>
          <w:sz w:val="24"/>
          <w:szCs w:val="24"/>
          <w:lang w:eastAsia="en-GB"/>
        </w:rPr>
        <w:t>Fabric-based eco-printing techniques (for both cellulose and protein fibres)</w:t>
      </w:r>
    </w:p>
    <w:p w14:paraId="5F0BF878" w14:textId="3B3038B3" w:rsidR="004B6ED3" w:rsidRPr="004B6ED3" w:rsidRDefault="004B6ED3" w:rsidP="00BE29D9">
      <w:pPr>
        <w:numPr>
          <w:ilvl w:val="0"/>
          <w:numId w:val="14"/>
        </w:numPr>
        <w:spacing w:after="100" w:afterAutospacing="1" w:line="240" w:lineRule="auto"/>
        <w:rPr>
          <w:rFonts w:ascii="Century Gothic" w:eastAsia="Times New Roman" w:hAnsi="Century Gothic" w:cs="Times New Roman"/>
          <w:sz w:val="24"/>
          <w:szCs w:val="24"/>
          <w:lang w:eastAsia="en-GB"/>
        </w:rPr>
      </w:pPr>
      <w:r w:rsidRPr="004B6ED3">
        <w:rPr>
          <w:rFonts w:ascii="Century Gothic" w:eastAsia="Times New Roman" w:hAnsi="Century Gothic" w:cs="Times New Roman"/>
          <w:sz w:val="24"/>
          <w:szCs w:val="24"/>
          <w:lang w:eastAsia="en-GB"/>
        </w:rPr>
        <w:t>The use and re-use of iron mordants</w:t>
      </w:r>
    </w:p>
    <w:p w14:paraId="6947FFB7" w14:textId="00F53BBE" w:rsidR="004B6ED3" w:rsidRPr="004B6ED3" w:rsidRDefault="004B6ED3" w:rsidP="00BE29D9">
      <w:pPr>
        <w:numPr>
          <w:ilvl w:val="0"/>
          <w:numId w:val="14"/>
        </w:numPr>
        <w:spacing w:after="100" w:afterAutospacing="1" w:line="240" w:lineRule="auto"/>
        <w:rPr>
          <w:rFonts w:ascii="Century Gothic" w:eastAsia="Times New Roman" w:hAnsi="Century Gothic" w:cs="Times New Roman"/>
          <w:sz w:val="24"/>
          <w:szCs w:val="24"/>
          <w:lang w:eastAsia="en-GB"/>
        </w:rPr>
      </w:pPr>
      <w:r w:rsidRPr="004B6ED3">
        <w:rPr>
          <w:rFonts w:ascii="Century Gothic" w:eastAsia="Times New Roman" w:hAnsi="Century Gothic" w:cs="Times New Roman"/>
          <w:sz w:val="24"/>
          <w:szCs w:val="24"/>
          <w:lang w:eastAsia="en-GB"/>
        </w:rPr>
        <w:t>Natural dyeing approaches and preparation of plant matter</w:t>
      </w:r>
    </w:p>
    <w:p w14:paraId="780FC6D9" w14:textId="5003738F" w:rsidR="00A11B7A" w:rsidRPr="00AB206B" w:rsidRDefault="00AB206B" w:rsidP="004B6ED3">
      <w:pPr>
        <w:spacing w:after="0"/>
        <w:rPr>
          <w:rFonts w:ascii="Century Gothic" w:eastAsia="Times New Roman" w:hAnsi="Century Gothic" w:cs="Times New Roman"/>
          <w:bCs/>
          <w:sz w:val="24"/>
          <w:szCs w:val="24"/>
          <w:lang w:eastAsia="en-GB"/>
        </w:rPr>
      </w:pPr>
      <w:r w:rsidRPr="00AB206B">
        <w:rPr>
          <w:rFonts w:ascii="Century Gothic" w:eastAsia="Times New Roman" w:hAnsi="Century Gothic" w:cs="Times New Roman"/>
          <w:bCs/>
          <w:sz w:val="24"/>
          <w:szCs w:val="24"/>
          <w:lang w:eastAsia="en-GB"/>
        </w:rPr>
        <w:t>I have also put samples of my eco printed fabric and natural dyeing</w:t>
      </w:r>
      <w:r w:rsidR="00FE1999">
        <w:rPr>
          <w:rFonts w:ascii="Century Gothic" w:eastAsia="Times New Roman" w:hAnsi="Century Gothic" w:cs="Times New Roman"/>
          <w:bCs/>
          <w:sz w:val="24"/>
          <w:szCs w:val="24"/>
          <w:lang w:eastAsia="en-GB"/>
        </w:rPr>
        <w:t xml:space="preserve">, in the appendix as well. </w:t>
      </w:r>
    </w:p>
    <w:p w14:paraId="007A5E77" w14:textId="41F41594" w:rsidR="002F395B" w:rsidRDefault="00083B51" w:rsidP="00BE29D9">
      <w:pPr>
        <w:spacing w:after="0"/>
        <w:rPr>
          <w:rFonts w:ascii="Century Gothic" w:hAnsi="Century Gothic"/>
          <w:sz w:val="28"/>
          <w:szCs w:val="28"/>
        </w:rPr>
      </w:pPr>
      <w:r w:rsidRPr="000C3EB9">
        <w:rPr>
          <w:rFonts w:ascii="Century Gothic" w:eastAsia="Times New Roman" w:hAnsi="Century Gothic" w:cs="Times New Roman"/>
          <w:bCs/>
          <w:sz w:val="32"/>
          <w:szCs w:val="36"/>
          <w:lang w:eastAsia="en-GB"/>
        </w:rPr>
        <w:br w:type="page"/>
      </w:r>
      <w:bookmarkStart w:id="5" w:name="_Hlk194860137"/>
      <w:bookmarkEnd w:id="1"/>
      <w:r w:rsidR="00192DB1">
        <w:rPr>
          <w:rFonts w:ascii="Century Gothic" w:eastAsia="Times New Roman" w:hAnsi="Century Gothic" w:cs="Times New Roman"/>
          <w:b/>
          <w:bCs/>
          <w:sz w:val="36"/>
          <w:szCs w:val="36"/>
          <w:lang w:eastAsia="en-GB"/>
        </w:rPr>
        <w:lastRenderedPageBreak/>
        <w:t xml:space="preserve">4. </w:t>
      </w:r>
      <w:r w:rsidR="007151FA">
        <w:rPr>
          <w:rFonts w:ascii="Century Gothic" w:eastAsia="Times New Roman" w:hAnsi="Century Gothic" w:cs="Times New Roman"/>
          <w:b/>
          <w:bCs/>
          <w:sz w:val="36"/>
          <w:szCs w:val="36"/>
          <w:lang w:eastAsia="en-GB"/>
        </w:rPr>
        <w:t xml:space="preserve">How I came to Lighting up </w:t>
      </w:r>
      <w:r w:rsidR="001755C3">
        <w:rPr>
          <w:rFonts w:ascii="Century Gothic" w:eastAsia="Times New Roman" w:hAnsi="Century Gothic" w:cs="Times New Roman"/>
          <w:b/>
          <w:bCs/>
          <w:sz w:val="36"/>
          <w:szCs w:val="36"/>
          <w:lang w:eastAsia="en-GB"/>
        </w:rPr>
        <w:t>my body of work</w:t>
      </w:r>
      <w:r w:rsidR="007151FA">
        <w:rPr>
          <w:rFonts w:ascii="Century Gothic" w:eastAsia="Times New Roman" w:hAnsi="Century Gothic" w:cs="Times New Roman"/>
          <w:b/>
          <w:bCs/>
          <w:sz w:val="36"/>
          <w:szCs w:val="36"/>
          <w:lang w:eastAsia="en-GB"/>
        </w:rPr>
        <w:t xml:space="preserve"> </w:t>
      </w:r>
      <w:bookmarkStart w:id="6" w:name="_Hlk195019002"/>
      <w:bookmarkStart w:id="7" w:name="_Hlk194860707"/>
      <w:bookmarkEnd w:id="5"/>
    </w:p>
    <w:p w14:paraId="3C14273D" w14:textId="6E701D9B" w:rsidR="009B65D6" w:rsidRDefault="00AD57FC" w:rsidP="00AD57FC">
      <w:pPr>
        <w:spacing w:before="100" w:beforeAutospacing="1" w:after="100" w:afterAutospacing="1" w:line="240" w:lineRule="auto"/>
        <w:rPr>
          <w:rFonts w:ascii="Century Gothic" w:eastAsia="Times New Roman" w:hAnsi="Century Gothic" w:cs="Times New Roman"/>
          <w:sz w:val="24"/>
          <w:szCs w:val="24"/>
          <w:lang w:eastAsia="en-GB"/>
        </w:rPr>
      </w:pPr>
      <w:r w:rsidRPr="00AD57FC">
        <w:rPr>
          <w:rFonts w:ascii="Century Gothic" w:eastAsia="Times New Roman" w:hAnsi="Century Gothic" w:cs="Times New Roman"/>
          <w:sz w:val="24"/>
          <w:szCs w:val="24"/>
          <w:lang w:eastAsia="en-GB"/>
        </w:rPr>
        <w:t xml:space="preserve">The development of lighting as a core element within my body of work emerged from an understanding that </w:t>
      </w:r>
      <w:r w:rsidRPr="00AD57FC">
        <w:rPr>
          <w:rFonts w:ascii="Century Gothic" w:eastAsia="Times New Roman" w:hAnsi="Century Gothic" w:cs="Times New Roman"/>
          <w:bCs/>
          <w:sz w:val="24"/>
          <w:szCs w:val="24"/>
          <w:lang w:eastAsia="en-GB"/>
        </w:rPr>
        <w:t>light is essential to all growth</w:t>
      </w:r>
      <w:r w:rsidR="000C53D2">
        <w:rPr>
          <w:rFonts w:ascii="Century Gothic" w:eastAsia="Times New Roman" w:hAnsi="Century Gothic" w:cs="Times New Roman"/>
          <w:sz w:val="24"/>
          <w:szCs w:val="24"/>
          <w:lang w:eastAsia="en-GB"/>
        </w:rPr>
        <w:t xml:space="preserve"> </w:t>
      </w:r>
      <w:r w:rsidRPr="00AD57FC">
        <w:rPr>
          <w:rFonts w:ascii="Century Gothic" w:eastAsia="Times New Roman" w:hAnsi="Century Gothic" w:cs="Times New Roman"/>
          <w:sz w:val="24"/>
          <w:szCs w:val="24"/>
          <w:lang w:eastAsia="en-GB"/>
        </w:rPr>
        <w:t>from the germination of seeds in my dye garden to the visibility of botanical imprints on fabric</w:t>
      </w:r>
      <w:r w:rsidR="00194B70">
        <w:rPr>
          <w:rFonts w:ascii="Century Gothic" w:eastAsia="Times New Roman" w:hAnsi="Century Gothic" w:cs="Times New Roman"/>
          <w:sz w:val="24"/>
          <w:szCs w:val="24"/>
          <w:lang w:eastAsia="en-GB"/>
        </w:rPr>
        <w:t>.</w:t>
      </w:r>
      <w:r>
        <w:rPr>
          <w:rFonts w:ascii="Century Gothic" w:eastAsia="Times New Roman" w:hAnsi="Century Gothic" w:cs="Times New Roman"/>
          <w:sz w:val="24"/>
          <w:szCs w:val="24"/>
          <w:lang w:eastAsia="en-GB"/>
        </w:rPr>
        <w:t xml:space="preserve"> </w:t>
      </w:r>
      <w:r w:rsidR="000C53D2">
        <w:rPr>
          <w:rFonts w:ascii="Century Gothic" w:eastAsia="Times New Roman" w:hAnsi="Century Gothic" w:cs="Times New Roman"/>
          <w:sz w:val="24"/>
          <w:szCs w:val="24"/>
          <w:lang w:eastAsia="en-GB"/>
        </w:rPr>
        <w:t>All plant matter</w:t>
      </w:r>
      <w:r w:rsidR="00194B70" w:rsidRPr="00194B70">
        <w:rPr>
          <w:rFonts w:ascii="Century Gothic" w:eastAsia="Times New Roman" w:hAnsi="Century Gothic" w:cs="Times New Roman"/>
          <w:sz w:val="24"/>
          <w:szCs w:val="24"/>
          <w:lang w:eastAsia="en-GB"/>
        </w:rPr>
        <w:t xml:space="preserve"> depends on light to thrive, to leave a mark, or simply to be seen. This simple yet profound fact inspired me to explore how light could not only support my process, but also become embedded in the final outcomes. This approach naturally led to the incorporation of biophilic design principles</w:t>
      </w:r>
      <w:r w:rsidR="00125B89">
        <w:rPr>
          <w:rFonts w:ascii="Century Gothic" w:eastAsia="Times New Roman" w:hAnsi="Century Gothic" w:cs="Times New Roman"/>
          <w:sz w:val="24"/>
          <w:szCs w:val="24"/>
          <w:lang w:eastAsia="en-GB"/>
        </w:rPr>
        <w:t xml:space="preserve"> </w:t>
      </w:r>
      <w:r w:rsidR="00194B70">
        <w:rPr>
          <w:rFonts w:ascii="Century Gothic" w:eastAsia="Times New Roman" w:hAnsi="Century Gothic" w:cs="Times New Roman"/>
          <w:sz w:val="24"/>
          <w:szCs w:val="24"/>
          <w:lang w:eastAsia="en-GB"/>
        </w:rPr>
        <w:t xml:space="preserve">in Oliver heaths book </w:t>
      </w:r>
      <w:r w:rsidR="00194B70" w:rsidRPr="00194B70">
        <w:rPr>
          <w:rFonts w:ascii="Century Gothic" w:eastAsia="Times New Roman" w:hAnsi="Century Gothic" w:cs="Times New Roman"/>
          <w:i/>
          <w:sz w:val="24"/>
          <w:szCs w:val="24"/>
          <w:lang w:eastAsia="en-GB"/>
        </w:rPr>
        <w:t>Design a healthy Home</w:t>
      </w:r>
      <w:r w:rsidR="00194B70">
        <w:rPr>
          <w:rFonts w:ascii="Century Gothic" w:eastAsia="Times New Roman" w:hAnsi="Century Gothic" w:cs="Times New Roman"/>
          <w:sz w:val="24"/>
          <w:szCs w:val="24"/>
          <w:lang w:eastAsia="en-GB"/>
        </w:rPr>
        <w:t xml:space="preserve"> he </w:t>
      </w:r>
      <w:r w:rsidR="00194B70" w:rsidRPr="00194B70">
        <w:rPr>
          <w:rFonts w:ascii="Century Gothic" w:eastAsia="Times New Roman" w:hAnsi="Century Gothic" w:cs="Times New Roman"/>
          <w:sz w:val="24"/>
          <w:szCs w:val="24"/>
          <w:lang w:eastAsia="en-GB"/>
        </w:rPr>
        <w:t>define</w:t>
      </w:r>
      <w:r w:rsidR="00194B70">
        <w:rPr>
          <w:rFonts w:ascii="Century Gothic" w:eastAsia="Times New Roman" w:hAnsi="Century Gothic" w:cs="Times New Roman"/>
          <w:sz w:val="24"/>
          <w:szCs w:val="24"/>
          <w:lang w:eastAsia="en-GB"/>
        </w:rPr>
        <w:t xml:space="preserve">s Biophilia </w:t>
      </w:r>
      <w:r w:rsidR="00194B70" w:rsidRPr="00194B70">
        <w:rPr>
          <w:rFonts w:ascii="Century Gothic" w:eastAsia="Times New Roman" w:hAnsi="Century Gothic" w:cs="Times New Roman"/>
          <w:sz w:val="24"/>
          <w:szCs w:val="24"/>
          <w:lang w:eastAsia="en-GB"/>
        </w:rPr>
        <w:t>as “the innate human attraction to nature and all that is alive” (Heath, Olivier, 2021, p.10).</w:t>
      </w:r>
    </w:p>
    <w:p w14:paraId="2C5DC9D1" w14:textId="2C0EBC94" w:rsidR="00194B70" w:rsidRDefault="00194B70" w:rsidP="00AD57FC">
      <w:pPr>
        <w:spacing w:before="100" w:beforeAutospacing="1" w:after="100" w:afterAutospacing="1" w:line="240" w:lineRule="auto"/>
        <w:rPr>
          <w:rFonts w:ascii="Century Gothic" w:eastAsia="Times New Roman" w:hAnsi="Century Gothic" w:cs="Times New Roman"/>
          <w:sz w:val="24"/>
          <w:szCs w:val="24"/>
          <w:lang w:eastAsia="en-GB"/>
        </w:rPr>
      </w:pPr>
      <w:r w:rsidRPr="00194B70">
        <w:rPr>
          <w:rFonts w:ascii="Century Gothic" w:eastAsia="Times New Roman" w:hAnsi="Century Gothic" w:cs="Times New Roman"/>
          <w:sz w:val="24"/>
          <w:szCs w:val="24"/>
          <w:lang w:eastAsia="en-GB"/>
        </w:rPr>
        <w:t xml:space="preserve">In eco-printing, light is not only a catalyst for plant life also becomes a medium through which the subtle textures, pigments, patterns, and botanical impressions within the fibre are revealed. Heath (2021, p.24) refers to “fractural fluency” as </w:t>
      </w:r>
      <w:r>
        <w:rPr>
          <w:rFonts w:ascii="Century Gothic" w:eastAsia="Times New Roman" w:hAnsi="Century Gothic" w:cs="Times New Roman"/>
          <w:sz w:val="24"/>
          <w:szCs w:val="24"/>
          <w:lang w:eastAsia="en-GB"/>
        </w:rPr>
        <w:t>‘</w:t>
      </w:r>
      <w:r w:rsidRPr="00194B70">
        <w:rPr>
          <w:rFonts w:ascii="Century Gothic" w:eastAsia="Times New Roman" w:hAnsi="Century Gothic" w:cs="Times New Roman"/>
          <w:sz w:val="24"/>
          <w:szCs w:val="24"/>
          <w:lang w:eastAsia="en-GB"/>
        </w:rPr>
        <w:t>our innate preference for natural fractal patterns</w:t>
      </w:r>
      <w:r w:rsidR="00BE29D9">
        <w:rPr>
          <w:rFonts w:ascii="Century Gothic" w:eastAsia="Times New Roman" w:hAnsi="Century Gothic" w:cs="Times New Roman"/>
          <w:sz w:val="24"/>
          <w:szCs w:val="24"/>
          <w:lang w:eastAsia="en-GB"/>
        </w:rPr>
        <w:t xml:space="preserve"> </w:t>
      </w:r>
      <w:r w:rsidRPr="00194B70">
        <w:rPr>
          <w:rFonts w:ascii="Century Gothic" w:eastAsia="Times New Roman" w:hAnsi="Century Gothic" w:cs="Times New Roman"/>
          <w:sz w:val="24"/>
          <w:szCs w:val="24"/>
          <w:lang w:eastAsia="en-GB"/>
        </w:rPr>
        <w:t>an affinity deeply embedded in our being</w:t>
      </w:r>
      <w:r>
        <w:rPr>
          <w:rFonts w:ascii="Century Gothic" w:eastAsia="Times New Roman" w:hAnsi="Century Gothic" w:cs="Times New Roman"/>
          <w:sz w:val="24"/>
          <w:szCs w:val="24"/>
          <w:lang w:eastAsia="en-GB"/>
        </w:rPr>
        <w:t>’ (heath, 2021, pg24)</w:t>
      </w:r>
      <w:r w:rsidR="00CE29E6">
        <w:rPr>
          <w:rFonts w:ascii="Century Gothic" w:eastAsia="Times New Roman" w:hAnsi="Century Gothic" w:cs="Times New Roman"/>
          <w:sz w:val="24"/>
          <w:szCs w:val="24"/>
          <w:lang w:eastAsia="en-GB"/>
        </w:rPr>
        <w:t>, Such as the veins of a lea</w:t>
      </w:r>
      <w:r w:rsidR="006C10D6">
        <w:rPr>
          <w:rFonts w:ascii="Century Gothic" w:eastAsia="Times New Roman" w:hAnsi="Century Gothic" w:cs="Times New Roman"/>
          <w:sz w:val="24"/>
          <w:szCs w:val="24"/>
          <w:lang w:eastAsia="en-GB"/>
        </w:rPr>
        <w:t xml:space="preserve">f. </w:t>
      </w:r>
      <w:r w:rsidRPr="00194B70">
        <w:rPr>
          <w:rFonts w:ascii="Century Gothic" w:eastAsia="Times New Roman" w:hAnsi="Century Gothic" w:cs="Times New Roman"/>
          <w:sz w:val="24"/>
          <w:szCs w:val="24"/>
          <w:lang w:eastAsia="en-GB"/>
        </w:rPr>
        <w:t>When integrated into lampshades or sculptural lighting forms, materials such as silk, linen, or lightweight cotton come alive under illumination, revealing tonal shifts and botanical</w:t>
      </w:r>
      <w:r w:rsidR="00CE29E6">
        <w:rPr>
          <w:rFonts w:ascii="Century Gothic" w:eastAsia="Times New Roman" w:hAnsi="Century Gothic" w:cs="Times New Roman"/>
          <w:sz w:val="24"/>
          <w:szCs w:val="24"/>
          <w:lang w:eastAsia="en-GB"/>
        </w:rPr>
        <w:t xml:space="preserve"> fractal patterns</w:t>
      </w:r>
      <w:r w:rsidRPr="00194B70">
        <w:rPr>
          <w:rFonts w:ascii="Century Gothic" w:eastAsia="Times New Roman" w:hAnsi="Century Gothic" w:cs="Times New Roman"/>
          <w:sz w:val="24"/>
          <w:szCs w:val="24"/>
          <w:lang w:eastAsia="en-GB"/>
        </w:rPr>
        <w:t xml:space="preserve"> that might otherwise remain</w:t>
      </w:r>
      <w:r w:rsidR="00CE29E6">
        <w:rPr>
          <w:rFonts w:ascii="Century Gothic" w:eastAsia="Times New Roman" w:hAnsi="Century Gothic" w:cs="Times New Roman"/>
          <w:sz w:val="24"/>
          <w:szCs w:val="24"/>
          <w:lang w:eastAsia="en-GB"/>
        </w:rPr>
        <w:t xml:space="preserve"> unclear </w:t>
      </w:r>
      <w:r w:rsidRPr="00194B70">
        <w:rPr>
          <w:rFonts w:ascii="Century Gothic" w:eastAsia="Times New Roman" w:hAnsi="Century Gothic" w:cs="Times New Roman"/>
          <w:sz w:val="24"/>
          <w:szCs w:val="24"/>
          <w:lang w:eastAsia="en-GB"/>
        </w:rPr>
        <w:t>in ambient light</w:t>
      </w:r>
      <w:r w:rsidR="006C10D6">
        <w:rPr>
          <w:rFonts w:ascii="Century Gothic" w:eastAsia="Times New Roman" w:hAnsi="Century Gothic" w:cs="Times New Roman"/>
          <w:sz w:val="24"/>
          <w:szCs w:val="24"/>
          <w:lang w:eastAsia="en-GB"/>
        </w:rPr>
        <w:t xml:space="preserve"> shown in Figure 22.</w:t>
      </w:r>
    </w:p>
    <w:p w14:paraId="59D51F9C" w14:textId="4EDEE0CC" w:rsidR="000C53D2" w:rsidRDefault="006C10D6" w:rsidP="00AD57FC">
      <w:pPr>
        <w:spacing w:before="100" w:beforeAutospacing="1" w:after="100" w:afterAutospacing="1" w:line="240" w:lineRule="auto"/>
        <w:rPr>
          <w:rFonts w:ascii="Century Gothic" w:eastAsia="Times New Roman" w:hAnsi="Century Gothic" w:cs="Times New Roman"/>
          <w:sz w:val="24"/>
          <w:szCs w:val="24"/>
          <w:lang w:eastAsia="en-GB"/>
        </w:rPr>
      </w:pPr>
      <w:r>
        <w:rPr>
          <w:rFonts w:ascii="Century Gothic" w:eastAsia="Times New Roman" w:hAnsi="Century Gothic" w:cs="Times New Roman"/>
          <w:noProof/>
          <w:sz w:val="24"/>
          <w:szCs w:val="24"/>
          <w:lang w:eastAsia="en-GB"/>
        </w:rPr>
        <w:drawing>
          <wp:anchor distT="0" distB="0" distL="114300" distR="114300" simplePos="0" relativeHeight="251828224" behindDoc="1" locked="0" layoutInCell="1" allowOverlap="1" wp14:anchorId="233AD8A1" wp14:editId="32C57EC2">
            <wp:simplePos x="0" y="0"/>
            <wp:positionH relativeFrom="margin">
              <wp:align>center</wp:align>
            </wp:positionH>
            <wp:positionV relativeFrom="paragraph">
              <wp:posOffset>4445</wp:posOffset>
            </wp:positionV>
            <wp:extent cx="2733040" cy="4528820"/>
            <wp:effectExtent l="0" t="0" r="0" b="5080"/>
            <wp:wrapTight wrapText="bothSides">
              <wp:wrapPolygon edited="0">
                <wp:start x="0" y="0"/>
                <wp:lineTo x="0" y="21533"/>
                <wp:lineTo x="21379" y="21533"/>
                <wp:lineTo x="21379" y="0"/>
                <wp:lineTo x="0" y="0"/>
              </wp:wrapPolygon>
            </wp:wrapTight>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rotWithShape="1">
                    <a:blip r:embed="rId32" cstate="print">
                      <a:extLst>
                        <a:ext uri="{28A0092B-C50C-407E-A947-70E740481C1C}">
                          <a14:useLocalDpi xmlns:a14="http://schemas.microsoft.com/office/drawing/2010/main" val="0"/>
                        </a:ext>
                      </a:extLst>
                    </a:blip>
                    <a:srcRect l="30102" t="20850" r="42317" b="43731"/>
                    <a:stretch/>
                  </pic:blipFill>
                  <pic:spPr bwMode="auto">
                    <a:xfrm>
                      <a:off x="0" y="0"/>
                      <a:ext cx="2733040" cy="452882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D3CCCCC" w14:textId="1E7E9CA1" w:rsidR="000C53D2" w:rsidRDefault="000C53D2" w:rsidP="00AD57FC">
      <w:pPr>
        <w:spacing w:before="100" w:beforeAutospacing="1" w:after="100" w:afterAutospacing="1" w:line="240" w:lineRule="auto"/>
        <w:rPr>
          <w:rFonts w:ascii="Century Gothic" w:eastAsia="Times New Roman" w:hAnsi="Century Gothic" w:cs="Times New Roman"/>
          <w:sz w:val="24"/>
          <w:szCs w:val="24"/>
          <w:lang w:eastAsia="en-GB"/>
        </w:rPr>
      </w:pPr>
    </w:p>
    <w:p w14:paraId="3A700193" w14:textId="75F93C11" w:rsidR="000C53D2" w:rsidRDefault="000C53D2" w:rsidP="00AD57FC">
      <w:pPr>
        <w:spacing w:before="100" w:beforeAutospacing="1" w:after="100" w:afterAutospacing="1" w:line="240" w:lineRule="auto"/>
        <w:rPr>
          <w:rFonts w:ascii="Century Gothic" w:eastAsia="Times New Roman" w:hAnsi="Century Gothic" w:cs="Times New Roman"/>
          <w:sz w:val="24"/>
          <w:szCs w:val="24"/>
          <w:lang w:eastAsia="en-GB"/>
        </w:rPr>
      </w:pPr>
    </w:p>
    <w:p w14:paraId="75825168" w14:textId="2379FF17" w:rsidR="000C53D2" w:rsidRDefault="000C53D2" w:rsidP="00AD57FC">
      <w:pPr>
        <w:spacing w:before="100" w:beforeAutospacing="1" w:after="100" w:afterAutospacing="1" w:line="240" w:lineRule="auto"/>
        <w:rPr>
          <w:rFonts w:ascii="Century Gothic" w:eastAsia="Times New Roman" w:hAnsi="Century Gothic" w:cs="Times New Roman"/>
          <w:sz w:val="24"/>
          <w:szCs w:val="24"/>
          <w:lang w:eastAsia="en-GB"/>
        </w:rPr>
      </w:pPr>
    </w:p>
    <w:p w14:paraId="1A3BD605" w14:textId="048E4E4B" w:rsidR="000C53D2" w:rsidRDefault="000C53D2" w:rsidP="00AD57FC">
      <w:pPr>
        <w:spacing w:before="100" w:beforeAutospacing="1" w:after="100" w:afterAutospacing="1" w:line="240" w:lineRule="auto"/>
        <w:rPr>
          <w:rFonts w:ascii="Century Gothic" w:eastAsia="Times New Roman" w:hAnsi="Century Gothic" w:cs="Times New Roman"/>
          <w:sz w:val="24"/>
          <w:szCs w:val="24"/>
          <w:lang w:eastAsia="en-GB"/>
        </w:rPr>
      </w:pPr>
    </w:p>
    <w:p w14:paraId="625E49DE" w14:textId="5644B372" w:rsidR="000C53D2" w:rsidRDefault="000C53D2" w:rsidP="00AD57FC">
      <w:pPr>
        <w:spacing w:before="100" w:beforeAutospacing="1" w:after="100" w:afterAutospacing="1" w:line="240" w:lineRule="auto"/>
        <w:rPr>
          <w:rFonts w:ascii="Century Gothic" w:eastAsia="Times New Roman" w:hAnsi="Century Gothic" w:cs="Times New Roman"/>
          <w:sz w:val="24"/>
          <w:szCs w:val="24"/>
          <w:lang w:eastAsia="en-GB"/>
        </w:rPr>
      </w:pPr>
    </w:p>
    <w:p w14:paraId="24A5088A" w14:textId="61E5FB19" w:rsidR="000C53D2" w:rsidRDefault="000C53D2" w:rsidP="00AD57FC">
      <w:pPr>
        <w:spacing w:before="100" w:beforeAutospacing="1" w:after="100" w:afterAutospacing="1" w:line="240" w:lineRule="auto"/>
        <w:rPr>
          <w:rFonts w:ascii="Century Gothic" w:eastAsia="Times New Roman" w:hAnsi="Century Gothic" w:cs="Times New Roman"/>
          <w:sz w:val="24"/>
          <w:szCs w:val="24"/>
          <w:lang w:eastAsia="en-GB"/>
        </w:rPr>
      </w:pPr>
    </w:p>
    <w:p w14:paraId="7FC3D03A" w14:textId="36EC399B" w:rsidR="000C53D2" w:rsidRDefault="000C53D2" w:rsidP="00AD57FC">
      <w:pPr>
        <w:spacing w:before="100" w:beforeAutospacing="1" w:after="100" w:afterAutospacing="1" w:line="240" w:lineRule="auto"/>
        <w:rPr>
          <w:rFonts w:ascii="Century Gothic" w:eastAsia="Times New Roman" w:hAnsi="Century Gothic" w:cs="Times New Roman"/>
          <w:sz w:val="24"/>
          <w:szCs w:val="24"/>
          <w:lang w:eastAsia="en-GB"/>
        </w:rPr>
      </w:pPr>
    </w:p>
    <w:p w14:paraId="5DB481F9" w14:textId="708AA70B" w:rsidR="000C53D2" w:rsidRDefault="000C53D2" w:rsidP="00AD57FC">
      <w:pPr>
        <w:spacing w:before="100" w:beforeAutospacing="1" w:after="100" w:afterAutospacing="1" w:line="240" w:lineRule="auto"/>
        <w:rPr>
          <w:rFonts w:ascii="Century Gothic" w:eastAsia="Times New Roman" w:hAnsi="Century Gothic" w:cs="Times New Roman"/>
          <w:sz w:val="24"/>
          <w:szCs w:val="24"/>
          <w:lang w:eastAsia="en-GB"/>
        </w:rPr>
      </w:pPr>
    </w:p>
    <w:p w14:paraId="2AEF0F0F" w14:textId="77777777" w:rsidR="006C10D6" w:rsidRDefault="006C10D6" w:rsidP="00AD57FC">
      <w:pPr>
        <w:spacing w:before="100" w:beforeAutospacing="1" w:after="100" w:afterAutospacing="1" w:line="240" w:lineRule="auto"/>
        <w:rPr>
          <w:rFonts w:ascii="Century Gothic" w:eastAsia="Times New Roman" w:hAnsi="Century Gothic" w:cs="Times New Roman"/>
          <w:sz w:val="24"/>
          <w:szCs w:val="24"/>
          <w:lang w:eastAsia="en-GB"/>
        </w:rPr>
      </w:pPr>
    </w:p>
    <w:p w14:paraId="0E277190" w14:textId="7528302C" w:rsidR="006C10D6" w:rsidRDefault="006C10D6" w:rsidP="00AD57FC">
      <w:pPr>
        <w:spacing w:before="100" w:beforeAutospacing="1" w:after="100" w:afterAutospacing="1" w:line="240" w:lineRule="auto"/>
        <w:rPr>
          <w:rFonts w:ascii="Century Gothic" w:eastAsia="Times New Roman" w:hAnsi="Century Gothic" w:cs="Times New Roman"/>
          <w:sz w:val="24"/>
          <w:szCs w:val="24"/>
          <w:lang w:eastAsia="en-GB"/>
        </w:rPr>
      </w:pPr>
    </w:p>
    <w:p w14:paraId="19AFC27C" w14:textId="72345418" w:rsidR="006C10D6" w:rsidRDefault="006C10D6" w:rsidP="00AD57FC">
      <w:pPr>
        <w:spacing w:before="100" w:beforeAutospacing="1" w:after="100" w:afterAutospacing="1" w:line="240" w:lineRule="auto"/>
        <w:rPr>
          <w:rFonts w:ascii="Century Gothic" w:eastAsia="Times New Roman" w:hAnsi="Century Gothic" w:cs="Times New Roman"/>
          <w:sz w:val="24"/>
          <w:szCs w:val="24"/>
          <w:lang w:eastAsia="en-GB"/>
        </w:rPr>
      </w:pPr>
    </w:p>
    <w:p w14:paraId="48BA3A12" w14:textId="1F6AB12C" w:rsidR="006C10D6" w:rsidRDefault="008530C7" w:rsidP="00AD57FC">
      <w:pPr>
        <w:spacing w:before="100" w:beforeAutospacing="1" w:after="100" w:afterAutospacing="1" w:line="240" w:lineRule="auto"/>
        <w:rPr>
          <w:rFonts w:ascii="Century Gothic" w:eastAsia="Times New Roman" w:hAnsi="Century Gothic" w:cs="Times New Roman"/>
          <w:sz w:val="24"/>
          <w:szCs w:val="24"/>
          <w:lang w:eastAsia="en-GB"/>
        </w:rPr>
      </w:pPr>
      <w:r w:rsidRPr="00AD57FC">
        <w:rPr>
          <w:rFonts w:ascii="Century Gothic" w:eastAsia="Times New Roman" w:hAnsi="Century Gothic" w:cs="Times New Roman"/>
          <w:bCs/>
          <w:noProof/>
          <w:sz w:val="32"/>
          <w:szCs w:val="36"/>
          <w:lang w:eastAsia="en-GB"/>
        </w:rPr>
        <mc:AlternateContent>
          <mc:Choice Requires="wps">
            <w:drawing>
              <wp:anchor distT="45720" distB="45720" distL="114300" distR="114300" simplePos="0" relativeHeight="251830272" behindDoc="0" locked="0" layoutInCell="1" allowOverlap="1" wp14:anchorId="5B3A9FD5" wp14:editId="44C5D552">
                <wp:simplePos x="0" y="0"/>
                <wp:positionH relativeFrom="margin">
                  <wp:align>center</wp:align>
                </wp:positionH>
                <wp:positionV relativeFrom="paragraph">
                  <wp:posOffset>213360</wp:posOffset>
                </wp:positionV>
                <wp:extent cx="961390" cy="332105"/>
                <wp:effectExtent l="0" t="0" r="0" b="0"/>
                <wp:wrapSquare wrapText="bothSides"/>
                <wp:docPr id="2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1390" cy="332105"/>
                        </a:xfrm>
                        <a:prstGeom prst="rect">
                          <a:avLst/>
                        </a:prstGeom>
                        <a:solidFill>
                          <a:srgbClr val="FFFFFF"/>
                        </a:solidFill>
                        <a:ln w="9525">
                          <a:noFill/>
                          <a:miter lim="800000"/>
                          <a:headEnd/>
                          <a:tailEnd/>
                        </a:ln>
                      </wps:spPr>
                      <wps:txbx>
                        <w:txbxContent>
                          <w:p w14:paraId="26341DA2" w14:textId="7B1B0D0C" w:rsidR="006D0B24" w:rsidRPr="004505FF" w:rsidRDefault="006D0B24" w:rsidP="00AD57FC">
                            <w:pPr>
                              <w:rPr>
                                <w:rFonts w:ascii="Century Gothic" w:hAnsi="Century Gothic"/>
                                <w:sz w:val="24"/>
                                <w:szCs w:val="20"/>
                              </w:rPr>
                            </w:pPr>
                            <w:r w:rsidRPr="004505FF">
                              <w:rPr>
                                <w:rFonts w:ascii="Century Gothic" w:hAnsi="Century Gothic"/>
                                <w:sz w:val="24"/>
                                <w:szCs w:val="20"/>
                              </w:rPr>
                              <w:t xml:space="preserve">Figure </w:t>
                            </w:r>
                            <w:r>
                              <w:rPr>
                                <w:rFonts w:ascii="Century Gothic" w:hAnsi="Century Gothic"/>
                                <w:sz w:val="24"/>
                                <w:szCs w:val="20"/>
                              </w:rPr>
                              <w:t>24.</w:t>
                            </w:r>
                            <w:r w:rsidRPr="004505FF">
                              <w:rPr>
                                <w:rFonts w:ascii="Century Gothic" w:hAnsi="Century Gothic"/>
                                <w:sz w:val="24"/>
                                <w:szCs w:val="20"/>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B3A9FD5" id="_x0000_s1052" type="#_x0000_t202" style="position:absolute;margin-left:0;margin-top:16.8pt;width:75.7pt;height:26.15pt;z-index:251830272;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" stroked="f">
                <v:textbox>
                  <w:txbxContent>
                    <w:p w14:paraId="26341DA2" w14:textId="7B1B0D0C" w:rsidR="006D0B24" w:rsidRPr="004505FF" w:rsidRDefault="006D0B24" w:rsidP="00AD57FC">
                      <w:pPr>
                        <w:rPr>
                          <w:rFonts w:ascii="Century Gothic" w:hAnsi="Century Gothic"/>
                          <w:sz w:val="24"/>
                          <w:szCs w:val="20"/>
                        </w:rPr>
                      </w:pPr>
                      <w:r w:rsidRPr="004505FF">
                        <w:rPr>
                          <w:rFonts w:ascii="Century Gothic" w:hAnsi="Century Gothic"/>
                          <w:sz w:val="24"/>
                          <w:szCs w:val="20"/>
                        </w:rPr>
                        <w:t xml:space="preserve">Figure </w:t>
                      </w:r>
                      <w:r>
                        <w:rPr>
                          <w:rFonts w:ascii="Century Gothic" w:hAnsi="Century Gothic"/>
                          <w:sz w:val="24"/>
                          <w:szCs w:val="20"/>
                        </w:rPr>
                        <w:t>24.</w:t>
                      </w:r>
                      <w:r w:rsidRPr="004505FF">
                        <w:rPr>
                          <w:rFonts w:ascii="Century Gothic" w:hAnsi="Century Gothic"/>
                          <w:sz w:val="24"/>
                          <w:szCs w:val="20"/>
                        </w:rPr>
                        <w:t xml:space="preserve"> </w:t>
                      </w:r>
                    </w:p>
                  </w:txbxContent>
                </v:textbox>
                <w10:wrap type="square" anchorx="margin"/>
              </v:shape>
            </w:pict>
          </mc:Fallback>
        </mc:AlternateContent>
      </w:r>
    </w:p>
    <w:p w14:paraId="1007ABA4" w14:textId="5B4B3F0A" w:rsidR="00AD57FC" w:rsidRDefault="006C10D6" w:rsidP="00AD57FC">
      <w:pPr>
        <w:spacing w:before="100" w:beforeAutospacing="1" w:after="100" w:afterAutospacing="1" w:line="240" w:lineRule="auto"/>
        <w:rPr>
          <w:rFonts w:ascii="Century Gothic" w:eastAsia="Times New Roman" w:hAnsi="Century Gothic" w:cs="Times New Roman"/>
          <w:sz w:val="24"/>
          <w:szCs w:val="24"/>
          <w:lang w:eastAsia="en-GB"/>
        </w:rPr>
      </w:pPr>
      <w:r>
        <w:rPr>
          <w:rFonts w:ascii="Century Gothic" w:hAnsi="Century Gothic"/>
          <w:noProof/>
          <w:sz w:val="24"/>
        </w:rPr>
        <w:lastRenderedPageBreak/>
        <w:drawing>
          <wp:anchor distT="0" distB="0" distL="114300" distR="114300" simplePos="0" relativeHeight="251825152" behindDoc="1" locked="0" layoutInCell="1" allowOverlap="1" wp14:anchorId="5F512271" wp14:editId="70BE5007">
            <wp:simplePos x="0" y="0"/>
            <wp:positionH relativeFrom="margin">
              <wp:align>center</wp:align>
            </wp:positionH>
            <wp:positionV relativeFrom="paragraph">
              <wp:posOffset>1008380</wp:posOffset>
            </wp:positionV>
            <wp:extent cx="3571875" cy="4495165"/>
            <wp:effectExtent l="0" t="0" r="9525" b="635"/>
            <wp:wrapTight wrapText="bothSides">
              <wp:wrapPolygon edited="0">
                <wp:start x="0" y="0"/>
                <wp:lineTo x="0" y="21512"/>
                <wp:lineTo x="21542" y="21512"/>
                <wp:lineTo x="21542" y="0"/>
                <wp:lineTo x="0" y="0"/>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3571875" cy="4495165"/>
                    </a:xfrm>
                    <a:prstGeom prst="rect">
                      <a:avLst/>
                    </a:prstGeom>
                    <a:noFill/>
                    <a:ln>
                      <a:noFill/>
                    </a:ln>
                  </pic:spPr>
                </pic:pic>
              </a:graphicData>
            </a:graphic>
            <wp14:sizeRelH relativeFrom="page">
              <wp14:pctWidth>0</wp14:pctWidth>
            </wp14:sizeRelH>
            <wp14:sizeRelV relativeFrom="page">
              <wp14:pctHeight>0</wp14:pctHeight>
            </wp14:sizeRelV>
          </wp:anchor>
        </w:drawing>
      </w:r>
      <w:r w:rsidR="00AD57FC" w:rsidRPr="00AD57FC">
        <w:rPr>
          <w:rFonts w:ascii="Century Gothic" w:eastAsia="Times New Roman" w:hAnsi="Century Gothic" w:cs="Times New Roman"/>
          <w:sz w:val="24"/>
          <w:szCs w:val="24"/>
          <w:lang w:eastAsia="en-GB"/>
        </w:rPr>
        <w:t>The interaction between light and eco-printed or naturally dyed textiles offers a compelling foundation for the design of lamps and light fixtures. The semi-transparency of natural fibres</w:t>
      </w:r>
      <w:r>
        <w:rPr>
          <w:rFonts w:ascii="Century Gothic" w:eastAsia="Times New Roman" w:hAnsi="Century Gothic" w:cs="Times New Roman"/>
          <w:sz w:val="24"/>
          <w:szCs w:val="24"/>
          <w:lang w:eastAsia="en-GB"/>
        </w:rPr>
        <w:t xml:space="preserve"> </w:t>
      </w:r>
      <w:r w:rsidR="00AD57FC" w:rsidRPr="00AD57FC">
        <w:rPr>
          <w:rFonts w:ascii="Century Gothic" w:eastAsia="Times New Roman" w:hAnsi="Century Gothic" w:cs="Times New Roman"/>
          <w:sz w:val="24"/>
          <w:szCs w:val="24"/>
          <w:lang w:eastAsia="en-GB"/>
        </w:rPr>
        <w:t>especially when treated with plant-based pigments</w:t>
      </w:r>
      <w:r>
        <w:rPr>
          <w:rFonts w:ascii="Century Gothic" w:eastAsia="Times New Roman" w:hAnsi="Century Gothic" w:cs="Times New Roman"/>
          <w:sz w:val="24"/>
          <w:szCs w:val="24"/>
          <w:lang w:eastAsia="en-GB"/>
        </w:rPr>
        <w:t xml:space="preserve"> </w:t>
      </w:r>
      <w:r w:rsidR="00AD57FC" w:rsidRPr="00AD57FC">
        <w:rPr>
          <w:rFonts w:ascii="Century Gothic" w:eastAsia="Times New Roman" w:hAnsi="Century Gothic" w:cs="Times New Roman"/>
          <w:sz w:val="24"/>
          <w:szCs w:val="24"/>
          <w:lang w:eastAsia="en-GB"/>
        </w:rPr>
        <w:t xml:space="preserve">allows light to transform static surfaces into dynamic, light-responsive compositions. </w:t>
      </w:r>
      <w:r w:rsidR="00AD57FC">
        <w:rPr>
          <w:rFonts w:ascii="Century Gothic" w:eastAsia="Times New Roman" w:hAnsi="Century Gothic" w:cs="Times New Roman"/>
          <w:sz w:val="24"/>
          <w:szCs w:val="24"/>
          <w:lang w:eastAsia="en-GB"/>
        </w:rPr>
        <w:t xml:space="preserve">(see figure </w:t>
      </w:r>
      <w:r>
        <w:rPr>
          <w:rFonts w:ascii="Century Gothic" w:eastAsia="Times New Roman" w:hAnsi="Century Gothic" w:cs="Times New Roman"/>
          <w:sz w:val="24"/>
          <w:szCs w:val="24"/>
          <w:lang w:eastAsia="en-GB"/>
        </w:rPr>
        <w:t>23</w:t>
      </w:r>
      <w:r w:rsidR="00AD57FC">
        <w:rPr>
          <w:rFonts w:ascii="Century Gothic" w:eastAsia="Times New Roman" w:hAnsi="Century Gothic" w:cs="Times New Roman"/>
          <w:sz w:val="24"/>
          <w:szCs w:val="24"/>
          <w:lang w:eastAsia="en-GB"/>
        </w:rPr>
        <w:t>)</w:t>
      </w:r>
    </w:p>
    <w:p w14:paraId="57450EC8" w14:textId="26851A36" w:rsidR="00AD57FC" w:rsidRDefault="00AD57FC" w:rsidP="00AD57FC">
      <w:pPr>
        <w:spacing w:before="100" w:beforeAutospacing="1" w:after="100" w:afterAutospacing="1" w:line="240" w:lineRule="auto"/>
        <w:rPr>
          <w:rFonts w:ascii="Century Gothic" w:eastAsia="Times New Roman" w:hAnsi="Century Gothic" w:cs="Times New Roman"/>
          <w:sz w:val="24"/>
          <w:szCs w:val="24"/>
          <w:lang w:eastAsia="en-GB"/>
        </w:rPr>
      </w:pPr>
    </w:p>
    <w:p w14:paraId="49790A03" w14:textId="4CD81892" w:rsidR="00AD57FC" w:rsidRDefault="00AD57FC" w:rsidP="00AD57FC">
      <w:pPr>
        <w:spacing w:before="100" w:beforeAutospacing="1" w:after="100" w:afterAutospacing="1" w:line="240" w:lineRule="auto"/>
        <w:rPr>
          <w:rFonts w:ascii="Century Gothic" w:eastAsia="Times New Roman" w:hAnsi="Century Gothic" w:cs="Times New Roman"/>
          <w:sz w:val="24"/>
          <w:szCs w:val="24"/>
          <w:lang w:eastAsia="en-GB"/>
        </w:rPr>
      </w:pPr>
    </w:p>
    <w:p w14:paraId="6BFFA363" w14:textId="4C816A28" w:rsidR="00AD57FC" w:rsidRDefault="00AD57FC" w:rsidP="00AD57FC">
      <w:pPr>
        <w:spacing w:before="100" w:beforeAutospacing="1" w:after="100" w:afterAutospacing="1" w:line="240" w:lineRule="auto"/>
        <w:rPr>
          <w:rFonts w:ascii="Century Gothic" w:eastAsia="Times New Roman" w:hAnsi="Century Gothic" w:cs="Times New Roman"/>
          <w:sz w:val="24"/>
          <w:szCs w:val="24"/>
          <w:lang w:eastAsia="en-GB"/>
        </w:rPr>
      </w:pPr>
    </w:p>
    <w:p w14:paraId="15111DC5" w14:textId="32E0E1BD" w:rsidR="00AD57FC" w:rsidRDefault="00AD57FC" w:rsidP="00AD57FC">
      <w:pPr>
        <w:spacing w:before="100" w:beforeAutospacing="1" w:after="100" w:afterAutospacing="1" w:line="240" w:lineRule="auto"/>
        <w:rPr>
          <w:rFonts w:ascii="Century Gothic" w:eastAsia="Times New Roman" w:hAnsi="Century Gothic" w:cs="Times New Roman"/>
          <w:sz w:val="24"/>
          <w:szCs w:val="24"/>
          <w:lang w:eastAsia="en-GB"/>
        </w:rPr>
      </w:pPr>
    </w:p>
    <w:p w14:paraId="42D72C65" w14:textId="4E0406F6" w:rsidR="00AD57FC" w:rsidRDefault="00AD57FC" w:rsidP="00AD57FC">
      <w:pPr>
        <w:spacing w:before="100" w:beforeAutospacing="1" w:after="100" w:afterAutospacing="1" w:line="240" w:lineRule="auto"/>
        <w:rPr>
          <w:rFonts w:ascii="Century Gothic" w:eastAsia="Times New Roman" w:hAnsi="Century Gothic" w:cs="Times New Roman"/>
          <w:sz w:val="24"/>
          <w:szCs w:val="24"/>
          <w:lang w:eastAsia="en-GB"/>
        </w:rPr>
      </w:pPr>
    </w:p>
    <w:p w14:paraId="0E046E0D" w14:textId="1C79FFDB" w:rsidR="00AD57FC" w:rsidRDefault="00AD57FC" w:rsidP="00AD57FC">
      <w:pPr>
        <w:spacing w:before="100" w:beforeAutospacing="1" w:after="100" w:afterAutospacing="1" w:line="240" w:lineRule="auto"/>
        <w:rPr>
          <w:rFonts w:ascii="Century Gothic" w:eastAsia="Times New Roman" w:hAnsi="Century Gothic" w:cs="Times New Roman"/>
          <w:sz w:val="24"/>
          <w:szCs w:val="24"/>
          <w:lang w:eastAsia="en-GB"/>
        </w:rPr>
      </w:pPr>
    </w:p>
    <w:p w14:paraId="749E637D" w14:textId="692674D6" w:rsidR="00AD57FC" w:rsidRDefault="00AD57FC" w:rsidP="00AD57FC">
      <w:pPr>
        <w:spacing w:before="100" w:beforeAutospacing="1" w:after="100" w:afterAutospacing="1" w:line="240" w:lineRule="auto"/>
        <w:rPr>
          <w:rFonts w:ascii="Century Gothic" w:eastAsia="Times New Roman" w:hAnsi="Century Gothic" w:cs="Times New Roman"/>
          <w:sz w:val="24"/>
          <w:szCs w:val="24"/>
          <w:lang w:eastAsia="en-GB"/>
        </w:rPr>
      </w:pPr>
    </w:p>
    <w:p w14:paraId="083BFEA6" w14:textId="595D90BA" w:rsidR="00AD57FC" w:rsidRDefault="00AD57FC" w:rsidP="00AD57FC">
      <w:pPr>
        <w:spacing w:before="100" w:beforeAutospacing="1" w:after="100" w:afterAutospacing="1" w:line="240" w:lineRule="auto"/>
        <w:rPr>
          <w:rFonts w:ascii="Century Gothic" w:eastAsia="Times New Roman" w:hAnsi="Century Gothic" w:cs="Times New Roman"/>
          <w:sz w:val="24"/>
          <w:szCs w:val="24"/>
          <w:lang w:eastAsia="en-GB"/>
        </w:rPr>
      </w:pPr>
    </w:p>
    <w:p w14:paraId="4DBCB0EA" w14:textId="4600E9E6" w:rsidR="00AD57FC" w:rsidRDefault="00AD57FC" w:rsidP="00AD57FC">
      <w:pPr>
        <w:spacing w:before="100" w:beforeAutospacing="1" w:after="100" w:afterAutospacing="1" w:line="240" w:lineRule="auto"/>
        <w:rPr>
          <w:rFonts w:ascii="Century Gothic" w:eastAsia="Times New Roman" w:hAnsi="Century Gothic" w:cs="Times New Roman"/>
          <w:sz w:val="24"/>
          <w:szCs w:val="24"/>
          <w:lang w:eastAsia="en-GB"/>
        </w:rPr>
      </w:pPr>
    </w:p>
    <w:p w14:paraId="56C99168" w14:textId="77777777" w:rsidR="006C10D6" w:rsidRDefault="006C10D6" w:rsidP="00AD57FC">
      <w:pPr>
        <w:spacing w:before="100" w:beforeAutospacing="1" w:after="100" w:afterAutospacing="1" w:line="240" w:lineRule="auto"/>
        <w:rPr>
          <w:rFonts w:ascii="Century Gothic" w:eastAsia="Times New Roman" w:hAnsi="Century Gothic" w:cs="Times New Roman"/>
          <w:sz w:val="24"/>
          <w:szCs w:val="24"/>
          <w:lang w:eastAsia="en-GB"/>
        </w:rPr>
      </w:pPr>
    </w:p>
    <w:p w14:paraId="51EC3E4B" w14:textId="77777777" w:rsidR="006C10D6" w:rsidRDefault="006C10D6" w:rsidP="00AD57FC">
      <w:pPr>
        <w:spacing w:before="100" w:beforeAutospacing="1" w:after="100" w:afterAutospacing="1" w:line="240" w:lineRule="auto"/>
        <w:rPr>
          <w:rFonts w:ascii="Century Gothic" w:eastAsia="Times New Roman" w:hAnsi="Century Gothic" w:cs="Times New Roman"/>
          <w:sz w:val="24"/>
          <w:szCs w:val="24"/>
          <w:lang w:eastAsia="en-GB"/>
        </w:rPr>
      </w:pPr>
    </w:p>
    <w:p w14:paraId="050160B8" w14:textId="77777777" w:rsidR="006C10D6" w:rsidRDefault="006C10D6" w:rsidP="00AD57FC">
      <w:pPr>
        <w:spacing w:before="100" w:beforeAutospacing="1" w:after="100" w:afterAutospacing="1" w:line="240" w:lineRule="auto"/>
        <w:rPr>
          <w:rFonts w:ascii="Century Gothic" w:eastAsia="Times New Roman" w:hAnsi="Century Gothic" w:cs="Times New Roman"/>
          <w:sz w:val="24"/>
          <w:szCs w:val="24"/>
          <w:lang w:eastAsia="en-GB"/>
        </w:rPr>
      </w:pPr>
    </w:p>
    <w:p w14:paraId="0557E65C" w14:textId="2386D123" w:rsidR="006C10D6" w:rsidRDefault="006C10D6" w:rsidP="00AD57FC">
      <w:pPr>
        <w:spacing w:before="100" w:beforeAutospacing="1" w:after="100" w:afterAutospacing="1" w:line="240" w:lineRule="auto"/>
        <w:rPr>
          <w:rFonts w:ascii="Century Gothic" w:eastAsia="Times New Roman" w:hAnsi="Century Gothic" w:cs="Times New Roman"/>
          <w:sz w:val="24"/>
          <w:szCs w:val="24"/>
          <w:lang w:eastAsia="en-GB"/>
        </w:rPr>
      </w:pPr>
      <w:r w:rsidRPr="00AD57FC">
        <w:rPr>
          <w:rFonts w:ascii="Century Gothic" w:eastAsia="Times New Roman" w:hAnsi="Century Gothic" w:cs="Times New Roman"/>
          <w:bCs/>
          <w:noProof/>
          <w:sz w:val="32"/>
          <w:szCs w:val="36"/>
          <w:lang w:eastAsia="en-GB"/>
        </w:rPr>
        <mc:AlternateContent>
          <mc:Choice Requires="wps">
            <w:drawing>
              <wp:anchor distT="45720" distB="45720" distL="114300" distR="114300" simplePos="0" relativeHeight="251827200" behindDoc="0" locked="0" layoutInCell="1" allowOverlap="1" wp14:anchorId="2133A5CD" wp14:editId="4B18584E">
                <wp:simplePos x="0" y="0"/>
                <wp:positionH relativeFrom="margin">
                  <wp:posOffset>2409825</wp:posOffset>
                </wp:positionH>
                <wp:positionV relativeFrom="paragraph">
                  <wp:posOffset>15240</wp:posOffset>
                </wp:positionV>
                <wp:extent cx="961390" cy="332105"/>
                <wp:effectExtent l="0" t="0" r="0" b="0"/>
                <wp:wrapSquare wrapText="bothSides"/>
                <wp:docPr id="2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1390" cy="332105"/>
                        </a:xfrm>
                        <a:prstGeom prst="rect">
                          <a:avLst/>
                        </a:prstGeom>
                        <a:solidFill>
                          <a:srgbClr val="FFFFFF"/>
                        </a:solidFill>
                        <a:ln w="9525">
                          <a:noFill/>
                          <a:miter lim="800000"/>
                          <a:headEnd/>
                          <a:tailEnd/>
                        </a:ln>
                      </wps:spPr>
                      <wps:txbx>
                        <w:txbxContent>
                          <w:p w14:paraId="337EEB0F" w14:textId="74506643" w:rsidR="006D0B24" w:rsidRPr="004505FF" w:rsidRDefault="006D0B24" w:rsidP="00AD57FC">
                            <w:pPr>
                              <w:rPr>
                                <w:rFonts w:ascii="Century Gothic" w:hAnsi="Century Gothic"/>
                                <w:sz w:val="24"/>
                                <w:szCs w:val="20"/>
                              </w:rPr>
                            </w:pPr>
                            <w:r w:rsidRPr="004505FF">
                              <w:rPr>
                                <w:rFonts w:ascii="Century Gothic" w:hAnsi="Century Gothic"/>
                                <w:sz w:val="24"/>
                                <w:szCs w:val="20"/>
                              </w:rPr>
                              <w:t xml:space="preserve">Figure </w:t>
                            </w:r>
                            <w:r>
                              <w:rPr>
                                <w:rFonts w:ascii="Century Gothic" w:hAnsi="Century Gothic"/>
                                <w:sz w:val="24"/>
                                <w:szCs w:val="20"/>
                              </w:rPr>
                              <w:t>25</w:t>
                            </w:r>
                            <w:r w:rsidRPr="004505FF">
                              <w:rPr>
                                <w:rFonts w:ascii="Century Gothic" w:hAnsi="Century Gothic"/>
                                <w:sz w:val="24"/>
                                <w:szCs w:val="20"/>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133A5CD" id="_x0000_s1053" type="#_x0000_t202" style="position:absolute;margin-left:189.75pt;margin-top:1.2pt;width:75.7pt;height:26.15pt;z-index:25182720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" stroked="f">
                <v:textbox>
                  <w:txbxContent>
                    <w:p w14:paraId="337EEB0F" w14:textId="74506643" w:rsidR="006D0B24" w:rsidRPr="004505FF" w:rsidRDefault="006D0B24" w:rsidP="00AD57FC">
                      <w:pPr>
                        <w:rPr>
                          <w:rFonts w:ascii="Century Gothic" w:hAnsi="Century Gothic"/>
                          <w:sz w:val="24"/>
                          <w:szCs w:val="20"/>
                        </w:rPr>
                      </w:pPr>
                      <w:r w:rsidRPr="004505FF">
                        <w:rPr>
                          <w:rFonts w:ascii="Century Gothic" w:hAnsi="Century Gothic"/>
                          <w:sz w:val="24"/>
                          <w:szCs w:val="20"/>
                        </w:rPr>
                        <w:t xml:space="preserve">Figure </w:t>
                      </w:r>
                      <w:r>
                        <w:rPr>
                          <w:rFonts w:ascii="Century Gothic" w:hAnsi="Century Gothic"/>
                          <w:sz w:val="24"/>
                          <w:szCs w:val="20"/>
                        </w:rPr>
                        <w:t>25</w:t>
                      </w:r>
                      <w:r w:rsidRPr="004505FF">
                        <w:rPr>
                          <w:rFonts w:ascii="Century Gothic" w:hAnsi="Century Gothic"/>
                          <w:sz w:val="24"/>
                          <w:szCs w:val="20"/>
                        </w:rPr>
                        <w:t xml:space="preserve"> </w:t>
                      </w:r>
                    </w:p>
                  </w:txbxContent>
                </v:textbox>
                <w10:wrap type="square" anchorx="margin"/>
              </v:shape>
            </w:pict>
          </mc:Fallback>
        </mc:AlternateContent>
      </w:r>
    </w:p>
    <w:p w14:paraId="0613530A" w14:textId="77777777" w:rsidR="00C73A1E" w:rsidRDefault="00C73A1E" w:rsidP="00AD57FC">
      <w:pPr>
        <w:spacing w:before="100" w:beforeAutospacing="1" w:after="100" w:afterAutospacing="1" w:line="240" w:lineRule="auto"/>
        <w:rPr>
          <w:rFonts w:ascii="Century Gothic" w:eastAsia="Times New Roman" w:hAnsi="Century Gothic" w:cs="Times New Roman"/>
          <w:sz w:val="24"/>
          <w:szCs w:val="24"/>
          <w:lang w:eastAsia="en-GB"/>
        </w:rPr>
      </w:pPr>
    </w:p>
    <w:p w14:paraId="63D65229" w14:textId="5232E8A1" w:rsidR="00CE29E6" w:rsidRDefault="00AD57FC" w:rsidP="00AD57FC">
      <w:pPr>
        <w:spacing w:before="100" w:beforeAutospacing="1" w:after="100" w:afterAutospacing="1" w:line="240" w:lineRule="auto"/>
        <w:rPr>
          <w:rFonts w:ascii="Century Gothic" w:eastAsia="Times New Roman" w:hAnsi="Century Gothic" w:cs="Times New Roman"/>
          <w:sz w:val="24"/>
          <w:szCs w:val="24"/>
          <w:lang w:eastAsia="en-GB"/>
        </w:rPr>
      </w:pPr>
      <w:r w:rsidRPr="00AD57FC">
        <w:rPr>
          <w:rFonts w:ascii="Century Gothic" w:eastAsia="Times New Roman" w:hAnsi="Century Gothic" w:cs="Times New Roman"/>
          <w:sz w:val="24"/>
          <w:szCs w:val="24"/>
          <w:lang w:eastAsia="en-GB"/>
        </w:rPr>
        <w:t xml:space="preserve">This integration of natural dye and lighting reflects </w:t>
      </w:r>
      <w:r w:rsidRPr="00AD57FC">
        <w:rPr>
          <w:rFonts w:ascii="Century Gothic" w:eastAsia="Times New Roman" w:hAnsi="Century Gothic" w:cs="Times New Roman"/>
          <w:bCs/>
          <w:sz w:val="24"/>
          <w:szCs w:val="24"/>
          <w:lang w:eastAsia="en-GB"/>
        </w:rPr>
        <w:t>biophilic principles</w:t>
      </w:r>
      <w:r w:rsidR="000C53D2">
        <w:rPr>
          <w:rFonts w:ascii="Century Gothic" w:eastAsia="Times New Roman" w:hAnsi="Century Gothic" w:cs="Times New Roman"/>
          <w:sz w:val="24"/>
          <w:szCs w:val="24"/>
          <w:lang w:eastAsia="en-GB"/>
        </w:rPr>
        <w:t xml:space="preserve"> </w:t>
      </w:r>
      <w:r w:rsidRPr="00AD57FC">
        <w:rPr>
          <w:rFonts w:ascii="Century Gothic" w:eastAsia="Times New Roman" w:hAnsi="Century Gothic" w:cs="Times New Roman"/>
          <w:sz w:val="24"/>
          <w:szCs w:val="24"/>
          <w:lang w:eastAsia="en-GB"/>
        </w:rPr>
        <w:t xml:space="preserve">design strategies that reconnect humans with the rhythms and forms of the natural world. </w:t>
      </w:r>
      <w:r w:rsidR="00B51104" w:rsidRPr="00B51104">
        <w:rPr>
          <w:rFonts w:ascii="Century Gothic" w:hAnsi="Century Gothic"/>
          <w:sz w:val="24"/>
          <w:szCs w:val="24"/>
        </w:rPr>
        <w:t>I aim to bridge the gap between interior environments and the ecologies from which these materials originate</w:t>
      </w:r>
      <w:r w:rsidR="00CE29E6">
        <w:rPr>
          <w:rFonts w:ascii="Century Gothic" w:hAnsi="Century Gothic"/>
          <w:sz w:val="24"/>
          <w:szCs w:val="24"/>
        </w:rPr>
        <w:t>,</w:t>
      </w:r>
      <w:r w:rsidR="00B51104" w:rsidRPr="00AD57FC">
        <w:rPr>
          <w:rFonts w:ascii="Century Gothic" w:eastAsia="Times New Roman" w:hAnsi="Century Gothic" w:cs="Times New Roman"/>
          <w:sz w:val="24"/>
          <w:szCs w:val="24"/>
          <w:lang w:eastAsia="en-GB"/>
        </w:rPr>
        <w:t xml:space="preserve"> the pigment used is derived from plants grown in response to sunlight, and their final presentation is activated by light once more</w:t>
      </w:r>
      <w:r w:rsidR="000C53D2">
        <w:rPr>
          <w:rFonts w:ascii="Century Gothic" w:eastAsia="Times New Roman" w:hAnsi="Century Gothic" w:cs="Times New Roman"/>
          <w:sz w:val="24"/>
          <w:szCs w:val="24"/>
          <w:lang w:eastAsia="en-GB"/>
        </w:rPr>
        <w:t xml:space="preserve"> </w:t>
      </w:r>
      <w:r w:rsidR="00B51104" w:rsidRPr="00AD57FC">
        <w:rPr>
          <w:rFonts w:ascii="Century Gothic" w:eastAsia="Times New Roman" w:hAnsi="Century Gothic" w:cs="Times New Roman"/>
          <w:sz w:val="24"/>
          <w:szCs w:val="24"/>
          <w:lang w:eastAsia="en-GB"/>
        </w:rPr>
        <w:t xml:space="preserve">completing a full </w:t>
      </w:r>
      <w:r w:rsidR="00CE29E6" w:rsidRPr="00AD57FC">
        <w:rPr>
          <w:rFonts w:ascii="Century Gothic" w:eastAsia="Times New Roman" w:hAnsi="Century Gothic" w:cs="Times New Roman"/>
          <w:sz w:val="24"/>
          <w:szCs w:val="24"/>
          <w:lang w:eastAsia="en-GB"/>
        </w:rPr>
        <w:t xml:space="preserve">cycle. </w:t>
      </w:r>
    </w:p>
    <w:p w14:paraId="17157A57" w14:textId="043530F7" w:rsidR="00CE29E6" w:rsidRPr="00CE29E6" w:rsidRDefault="008530C7" w:rsidP="00CE29E6">
      <w:pPr>
        <w:spacing w:before="100" w:beforeAutospacing="1" w:after="100" w:afterAutospacing="1" w:line="240" w:lineRule="auto"/>
        <w:rPr>
          <w:rFonts w:ascii="Century Gothic" w:eastAsia="Times New Roman" w:hAnsi="Century Gothic" w:cs="Times New Roman"/>
          <w:sz w:val="24"/>
          <w:szCs w:val="24"/>
          <w:lang w:eastAsia="en-GB"/>
        </w:rPr>
      </w:pPr>
      <w:r w:rsidRPr="008530C7">
        <w:rPr>
          <w:rFonts w:ascii="Century Gothic" w:eastAsia="Times New Roman" w:hAnsi="Century Gothic" w:cs="Times New Roman"/>
          <w:sz w:val="24"/>
          <w:szCs w:val="24"/>
          <w:lang w:eastAsia="en-GB"/>
        </w:rPr>
        <w:t xml:space="preserve">Their final presentation is activated by light once more completing a full cycle </w:t>
      </w:r>
      <w:r w:rsidR="00CE29E6" w:rsidRPr="00CE29E6">
        <w:rPr>
          <w:rFonts w:ascii="Century Gothic" w:eastAsia="Times New Roman" w:hAnsi="Century Gothic" w:cs="Times New Roman"/>
          <w:sz w:val="24"/>
          <w:szCs w:val="24"/>
          <w:lang w:eastAsia="en-GB"/>
        </w:rPr>
        <w:t>As Heath notes, “</w:t>
      </w:r>
      <w:r w:rsidR="00CE29E6">
        <w:rPr>
          <w:rFonts w:ascii="Century Gothic" w:eastAsia="Times New Roman" w:hAnsi="Century Gothic" w:cs="Times New Roman"/>
          <w:sz w:val="24"/>
          <w:szCs w:val="24"/>
          <w:lang w:eastAsia="en-GB"/>
        </w:rPr>
        <w:t>W</w:t>
      </w:r>
      <w:r w:rsidR="00CE29E6" w:rsidRPr="00CE29E6">
        <w:rPr>
          <w:rFonts w:ascii="Century Gothic" w:eastAsia="Times New Roman" w:hAnsi="Century Gothic" w:cs="Times New Roman"/>
          <w:sz w:val="24"/>
          <w:szCs w:val="24"/>
          <w:lang w:eastAsia="en-GB"/>
        </w:rPr>
        <w:t>e still prefer looking out over lush, healthy forms of nature from a point of safety. In doing so our heart rate and blood pressure lowers, we can relax better and we can recuperate faster from stress and exhaustion” (Heath, 2021, p.10).</w:t>
      </w:r>
      <w:r w:rsidR="001505D0">
        <w:rPr>
          <w:rFonts w:ascii="Century Gothic" w:eastAsia="Times New Roman" w:hAnsi="Century Gothic" w:cs="Times New Roman"/>
          <w:sz w:val="24"/>
          <w:szCs w:val="24"/>
          <w:lang w:eastAsia="en-GB"/>
        </w:rPr>
        <w:t xml:space="preserve"> </w:t>
      </w:r>
      <w:r w:rsidR="00CE29E6" w:rsidRPr="00CE29E6">
        <w:rPr>
          <w:rFonts w:ascii="Century Gothic" w:eastAsia="Times New Roman" w:hAnsi="Century Gothic" w:cs="Times New Roman"/>
          <w:sz w:val="24"/>
          <w:szCs w:val="24"/>
          <w:lang w:eastAsia="en-GB"/>
        </w:rPr>
        <w:t>In this way, each lamp becomes more than an object of illumination: it becomes a vessel of storytelling—one that embodies biophilic design by fostering emotional wellbeing and tracing a narrative of cultivation, care, and creation.</w:t>
      </w:r>
    </w:p>
    <w:p w14:paraId="6D2383E5" w14:textId="6C8BAEC8" w:rsidR="00B51104" w:rsidRDefault="00B51104" w:rsidP="00AD57FC">
      <w:pPr>
        <w:spacing w:before="100" w:beforeAutospacing="1" w:after="100" w:afterAutospacing="1" w:line="240" w:lineRule="auto"/>
        <w:rPr>
          <w:rFonts w:ascii="Century Gothic" w:eastAsia="Times New Roman" w:hAnsi="Century Gothic" w:cs="Times New Roman"/>
          <w:sz w:val="24"/>
          <w:szCs w:val="24"/>
          <w:lang w:eastAsia="en-GB"/>
        </w:rPr>
      </w:pPr>
      <w:bookmarkStart w:id="8" w:name="_Hlk197352609"/>
      <w:r w:rsidRPr="00B51104">
        <w:rPr>
          <w:rFonts w:ascii="Century Gothic" w:eastAsia="Times New Roman" w:hAnsi="Century Gothic" w:cs="Times New Roman"/>
          <w:sz w:val="24"/>
          <w:szCs w:val="24"/>
          <w:lang w:eastAsia="en-GB"/>
        </w:rPr>
        <w:lastRenderedPageBreak/>
        <w:t>The fading of pigments over time under exposure to light also contributes to a poetic sense of temporality within the object, inviting users to witness the natural passage of time through their interaction with the piece. This approach aligns with contemporary craft discourses that value impermanence, material intelligence, and ecological awareness in the design process.</w:t>
      </w:r>
    </w:p>
    <w:p w14:paraId="143B04FB" w14:textId="19505C49" w:rsidR="006C10D6" w:rsidRDefault="006C10D6" w:rsidP="00AD57FC">
      <w:pPr>
        <w:spacing w:before="100" w:beforeAutospacing="1" w:after="100" w:afterAutospacing="1" w:line="240" w:lineRule="auto"/>
        <w:rPr>
          <w:rFonts w:ascii="Century Gothic" w:hAnsi="Century Gothic"/>
          <w:sz w:val="24"/>
        </w:rPr>
      </w:pPr>
      <w:r w:rsidRPr="0057162E">
        <w:rPr>
          <w:rFonts w:ascii="Century Gothic" w:eastAsia="Times New Roman" w:hAnsi="Century Gothic" w:cs="Times New Roman"/>
          <w:bCs/>
          <w:noProof/>
          <w:sz w:val="24"/>
          <w:szCs w:val="24"/>
          <w:lang w:eastAsia="en-GB"/>
        </w:rPr>
        <w:drawing>
          <wp:anchor distT="0" distB="0" distL="114300" distR="114300" simplePos="0" relativeHeight="251686912" behindDoc="1" locked="0" layoutInCell="1" allowOverlap="1" wp14:anchorId="730D8BCD" wp14:editId="09EA87DE">
            <wp:simplePos x="0" y="0"/>
            <wp:positionH relativeFrom="margin">
              <wp:align>center</wp:align>
            </wp:positionH>
            <wp:positionV relativeFrom="paragraph">
              <wp:posOffset>323215</wp:posOffset>
            </wp:positionV>
            <wp:extent cx="5467350" cy="3657600"/>
            <wp:effectExtent l="0" t="0" r="0" b="0"/>
            <wp:wrapTight wrapText="bothSides">
              <wp:wrapPolygon edited="0">
                <wp:start x="0" y="0"/>
                <wp:lineTo x="0" y="21488"/>
                <wp:lineTo x="21525" y="21488"/>
                <wp:lineTo x="21525" y="0"/>
                <wp:lineTo x="0" y="0"/>
              </wp:wrapPolygon>
            </wp:wrapTight>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nital Sketches.jpg"/>
                    <pic:cNvPicPr/>
                  </pic:nvPicPr>
                  <pic:blipFill>
                    <a:blip r:embed="rId34" cstate="print">
                      <a:extLst>
                        <a:ext uri="{28A0092B-C50C-407E-A947-70E740481C1C}">
                          <a14:useLocalDpi xmlns:a14="http://schemas.microsoft.com/office/drawing/2010/main" val="0"/>
                        </a:ext>
                      </a:extLst>
                    </a:blip>
                    <a:stretch>
                      <a:fillRect/>
                    </a:stretch>
                  </pic:blipFill>
                  <pic:spPr>
                    <a:xfrm>
                      <a:off x="0" y="0"/>
                      <a:ext cx="5467350" cy="3657600"/>
                    </a:xfrm>
                    <a:prstGeom prst="rect">
                      <a:avLst/>
                    </a:prstGeom>
                  </pic:spPr>
                </pic:pic>
              </a:graphicData>
            </a:graphic>
            <wp14:sizeRelH relativeFrom="page">
              <wp14:pctWidth>0</wp14:pctWidth>
            </wp14:sizeRelH>
            <wp14:sizeRelV relativeFrom="page">
              <wp14:pctHeight>0</wp14:pctHeight>
            </wp14:sizeRelV>
          </wp:anchor>
        </w:drawing>
      </w:r>
      <w:r w:rsidR="00274F97" w:rsidRPr="00274F97">
        <w:rPr>
          <w:rFonts w:ascii="Century Gothic" w:hAnsi="Century Gothic"/>
          <w:sz w:val="24"/>
        </w:rPr>
        <w:t xml:space="preserve">The development of my designs began with a series of initial sketches </w:t>
      </w:r>
      <w:r w:rsidRPr="00274F97">
        <w:rPr>
          <w:rFonts w:ascii="Century Gothic" w:hAnsi="Century Gothic"/>
          <w:sz w:val="24"/>
        </w:rPr>
        <w:t>(</w:t>
      </w:r>
      <w:r>
        <w:rPr>
          <w:rFonts w:ascii="Century Gothic" w:hAnsi="Century Gothic"/>
          <w:sz w:val="24"/>
        </w:rPr>
        <w:t>Figure 24)</w:t>
      </w:r>
    </w:p>
    <w:p w14:paraId="67015D42" w14:textId="579D2FE6" w:rsidR="006C10D6" w:rsidRDefault="006C10D6" w:rsidP="00AD57FC">
      <w:pPr>
        <w:spacing w:before="100" w:beforeAutospacing="1" w:after="100" w:afterAutospacing="1" w:line="240" w:lineRule="auto"/>
        <w:rPr>
          <w:rFonts w:ascii="Century Gothic" w:hAnsi="Century Gothic"/>
          <w:sz w:val="24"/>
        </w:rPr>
      </w:pPr>
    </w:p>
    <w:p w14:paraId="1C597680" w14:textId="47CB7DA5" w:rsidR="006C10D6" w:rsidRDefault="006C10D6" w:rsidP="00AD57FC">
      <w:pPr>
        <w:spacing w:before="100" w:beforeAutospacing="1" w:after="100" w:afterAutospacing="1" w:line="240" w:lineRule="auto"/>
        <w:rPr>
          <w:rFonts w:ascii="Century Gothic" w:hAnsi="Century Gothic"/>
          <w:sz w:val="24"/>
        </w:rPr>
      </w:pPr>
    </w:p>
    <w:p w14:paraId="08F0525A" w14:textId="7952F413" w:rsidR="006C10D6" w:rsidRDefault="006C10D6" w:rsidP="00AD57FC">
      <w:pPr>
        <w:spacing w:before="100" w:beforeAutospacing="1" w:after="100" w:afterAutospacing="1" w:line="240" w:lineRule="auto"/>
        <w:rPr>
          <w:rFonts w:ascii="Century Gothic" w:hAnsi="Century Gothic"/>
          <w:sz w:val="24"/>
        </w:rPr>
      </w:pPr>
    </w:p>
    <w:p w14:paraId="741CB0BC" w14:textId="3511D7A8" w:rsidR="006C10D6" w:rsidRDefault="006C10D6" w:rsidP="00AD57FC">
      <w:pPr>
        <w:spacing w:before="100" w:beforeAutospacing="1" w:after="100" w:afterAutospacing="1" w:line="240" w:lineRule="auto"/>
        <w:rPr>
          <w:rFonts w:ascii="Century Gothic" w:hAnsi="Century Gothic"/>
          <w:sz w:val="24"/>
        </w:rPr>
      </w:pPr>
    </w:p>
    <w:p w14:paraId="3B306D8F" w14:textId="06666604" w:rsidR="006C10D6" w:rsidRDefault="006C10D6" w:rsidP="00AD57FC">
      <w:pPr>
        <w:spacing w:before="100" w:beforeAutospacing="1" w:after="100" w:afterAutospacing="1" w:line="240" w:lineRule="auto"/>
        <w:rPr>
          <w:rFonts w:ascii="Century Gothic" w:hAnsi="Century Gothic"/>
          <w:sz w:val="24"/>
        </w:rPr>
      </w:pPr>
    </w:p>
    <w:p w14:paraId="04CF49BC" w14:textId="4F299F59" w:rsidR="006C10D6" w:rsidRDefault="006C10D6" w:rsidP="00AD57FC">
      <w:pPr>
        <w:spacing w:before="100" w:beforeAutospacing="1" w:after="100" w:afterAutospacing="1" w:line="240" w:lineRule="auto"/>
        <w:rPr>
          <w:rFonts w:ascii="Century Gothic" w:hAnsi="Century Gothic"/>
          <w:sz w:val="24"/>
        </w:rPr>
      </w:pPr>
    </w:p>
    <w:p w14:paraId="5301B7BC" w14:textId="49098679" w:rsidR="006C10D6" w:rsidRDefault="006C10D6" w:rsidP="00AD57FC">
      <w:pPr>
        <w:spacing w:before="100" w:beforeAutospacing="1" w:after="100" w:afterAutospacing="1" w:line="240" w:lineRule="auto"/>
        <w:rPr>
          <w:rFonts w:ascii="Century Gothic" w:hAnsi="Century Gothic"/>
          <w:sz w:val="24"/>
        </w:rPr>
      </w:pPr>
    </w:p>
    <w:p w14:paraId="0C368C06" w14:textId="00C39938" w:rsidR="006C10D6" w:rsidRDefault="006C10D6" w:rsidP="00AD57FC">
      <w:pPr>
        <w:spacing w:before="100" w:beforeAutospacing="1" w:after="100" w:afterAutospacing="1" w:line="240" w:lineRule="auto"/>
        <w:rPr>
          <w:rFonts w:ascii="Century Gothic" w:hAnsi="Century Gothic"/>
          <w:sz w:val="24"/>
        </w:rPr>
      </w:pPr>
    </w:p>
    <w:p w14:paraId="458EED99" w14:textId="1804E02F" w:rsidR="006C10D6" w:rsidRDefault="006C10D6" w:rsidP="00AD57FC">
      <w:pPr>
        <w:spacing w:before="100" w:beforeAutospacing="1" w:after="100" w:afterAutospacing="1" w:line="240" w:lineRule="auto"/>
        <w:rPr>
          <w:rFonts w:ascii="Century Gothic" w:hAnsi="Century Gothic"/>
          <w:sz w:val="24"/>
        </w:rPr>
      </w:pPr>
    </w:p>
    <w:p w14:paraId="3B8CA445" w14:textId="2B3C2609" w:rsidR="006C10D6" w:rsidRDefault="006C10D6" w:rsidP="00AD57FC">
      <w:pPr>
        <w:spacing w:before="100" w:beforeAutospacing="1" w:after="100" w:afterAutospacing="1" w:line="240" w:lineRule="auto"/>
        <w:rPr>
          <w:rFonts w:ascii="Century Gothic" w:hAnsi="Century Gothic"/>
          <w:sz w:val="24"/>
        </w:rPr>
      </w:pPr>
      <w:r>
        <w:rPr>
          <w:rFonts w:ascii="Century Gothic" w:eastAsia="Times New Roman" w:hAnsi="Century Gothic" w:cs="Times New Roman"/>
          <w:b/>
          <w:bCs/>
          <w:noProof/>
          <w:sz w:val="36"/>
          <w:szCs w:val="36"/>
          <w:lang w:eastAsia="en-GB"/>
        </w:rPr>
        <w:drawing>
          <wp:anchor distT="0" distB="0" distL="114300" distR="114300" simplePos="0" relativeHeight="251703296" behindDoc="1" locked="0" layoutInCell="1" allowOverlap="1" wp14:anchorId="36D812CD" wp14:editId="3D8BE5FC">
            <wp:simplePos x="0" y="0"/>
            <wp:positionH relativeFrom="margin">
              <wp:align>center</wp:align>
            </wp:positionH>
            <wp:positionV relativeFrom="paragraph">
              <wp:posOffset>492125</wp:posOffset>
            </wp:positionV>
            <wp:extent cx="5505450" cy="3400425"/>
            <wp:effectExtent l="0" t="0" r="0" b="9525"/>
            <wp:wrapTight wrapText="bothSides">
              <wp:wrapPolygon edited="0">
                <wp:start x="0" y="0"/>
                <wp:lineTo x="0" y="21539"/>
                <wp:lineTo x="21525" y="21539"/>
                <wp:lineTo x="21525"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5505450" cy="34004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426F252" w14:textId="75E55B6F" w:rsidR="006C10D6" w:rsidRDefault="006C10D6" w:rsidP="00AD57FC">
      <w:pPr>
        <w:spacing w:before="100" w:beforeAutospacing="1" w:after="100" w:afterAutospacing="1" w:line="240" w:lineRule="auto"/>
        <w:rPr>
          <w:rFonts w:ascii="Century Gothic" w:hAnsi="Century Gothic"/>
          <w:sz w:val="24"/>
        </w:rPr>
      </w:pPr>
      <w:r w:rsidRPr="00AD57FC">
        <w:rPr>
          <w:rFonts w:ascii="Century Gothic" w:eastAsia="Times New Roman" w:hAnsi="Century Gothic" w:cs="Times New Roman"/>
          <w:bCs/>
          <w:noProof/>
          <w:sz w:val="32"/>
          <w:szCs w:val="36"/>
          <w:lang w:eastAsia="en-GB"/>
        </w:rPr>
        <mc:AlternateContent>
          <mc:Choice Requires="wps">
            <w:drawing>
              <wp:anchor distT="45720" distB="45720" distL="114300" distR="114300" simplePos="0" relativeHeight="251904000" behindDoc="0" locked="0" layoutInCell="1" allowOverlap="1" wp14:anchorId="7AF1B7BE" wp14:editId="4EE6E302">
                <wp:simplePos x="0" y="0"/>
                <wp:positionH relativeFrom="margin">
                  <wp:align>center</wp:align>
                </wp:positionH>
                <wp:positionV relativeFrom="paragraph">
                  <wp:posOffset>3560445</wp:posOffset>
                </wp:positionV>
                <wp:extent cx="961390" cy="332105"/>
                <wp:effectExtent l="0" t="0" r="0" b="0"/>
                <wp:wrapSquare wrapText="bothSides"/>
                <wp:docPr id="3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1390" cy="332105"/>
                        </a:xfrm>
                        <a:prstGeom prst="rect">
                          <a:avLst/>
                        </a:prstGeom>
                        <a:solidFill>
                          <a:srgbClr val="FFFFFF"/>
                        </a:solidFill>
                        <a:ln w="9525">
                          <a:noFill/>
                          <a:miter lim="800000"/>
                          <a:headEnd/>
                          <a:tailEnd/>
                        </a:ln>
                      </wps:spPr>
                      <wps:txbx>
                        <w:txbxContent>
                          <w:p w14:paraId="3B02CFA9" w14:textId="1D01960A" w:rsidR="006D0B24" w:rsidRPr="004505FF" w:rsidRDefault="006D0B24" w:rsidP="006C10D6">
                            <w:pPr>
                              <w:rPr>
                                <w:rFonts w:ascii="Century Gothic" w:hAnsi="Century Gothic"/>
                                <w:sz w:val="24"/>
                                <w:szCs w:val="20"/>
                              </w:rPr>
                            </w:pPr>
                            <w:r w:rsidRPr="004505FF">
                              <w:rPr>
                                <w:rFonts w:ascii="Century Gothic" w:hAnsi="Century Gothic"/>
                                <w:sz w:val="24"/>
                                <w:szCs w:val="20"/>
                              </w:rPr>
                              <w:t xml:space="preserve">Figure </w:t>
                            </w:r>
                            <w:r>
                              <w:rPr>
                                <w:rFonts w:ascii="Century Gothic" w:hAnsi="Century Gothic"/>
                                <w:sz w:val="24"/>
                                <w:szCs w:val="20"/>
                              </w:rPr>
                              <w:t>26</w:t>
                            </w:r>
                            <w:r w:rsidRPr="004505FF">
                              <w:rPr>
                                <w:rFonts w:ascii="Century Gothic" w:hAnsi="Century Gothic"/>
                                <w:sz w:val="24"/>
                                <w:szCs w:val="20"/>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AF1B7BE" id="_x0000_s1054" type="#_x0000_t202" style="position:absolute;margin-left:0;margin-top:280.35pt;width:75.7pt;height:26.15pt;z-index:251904000;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" stroked="f">
                <v:textbox>
                  <w:txbxContent>
                    <w:p w14:paraId="3B02CFA9" w14:textId="1D01960A" w:rsidR="006D0B24" w:rsidRPr="004505FF" w:rsidRDefault="006D0B24" w:rsidP="006C10D6">
                      <w:pPr>
                        <w:rPr>
                          <w:rFonts w:ascii="Century Gothic" w:hAnsi="Century Gothic"/>
                          <w:sz w:val="24"/>
                          <w:szCs w:val="20"/>
                        </w:rPr>
                      </w:pPr>
                      <w:r w:rsidRPr="004505FF">
                        <w:rPr>
                          <w:rFonts w:ascii="Century Gothic" w:hAnsi="Century Gothic"/>
                          <w:sz w:val="24"/>
                          <w:szCs w:val="20"/>
                        </w:rPr>
                        <w:t xml:space="preserve">Figure </w:t>
                      </w:r>
                      <w:r>
                        <w:rPr>
                          <w:rFonts w:ascii="Century Gothic" w:hAnsi="Century Gothic"/>
                          <w:sz w:val="24"/>
                          <w:szCs w:val="20"/>
                        </w:rPr>
                        <w:t>26</w:t>
                      </w:r>
                      <w:r w:rsidRPr="004505FF">
                        <w:rPr>
                          <w:rFonts w:ascii="Century Gothic" w:hAnsi="Century Gothic"/>
                          <w:sz w:val="24"/>
                          <w:szCs w:val="20"/>
                        </w:rPr>
                        <w:t xml:space="preserve"> </w:t>
                      </w:r>
                    </w:p>
                  </w:txbxContent>
                </v:textbox>
                <w10:wrap type="square" anchorx="margin"/>
              </v:shape>
            </w:pict>
          </mc:Fallback>
        </mc:AlternateContent>
      </w:r>
    </w:p>
    <w:p w14:paraId="1F29FD6A" w14:textId="0860C94D" w:rsidR="008530C7" w:rsidRDefault="008530C7" w:rsidP="008530C7">
      <w:pPr>
        <w:rPr>
          <w:rFonts w:ascii="Century Gothic" w:eastAsia="Times New Roman" w:hAnsi="Century Gothic" w:cs="Times New Roman"/>
          <w:bCs/>
          <w:sz w:val="24"/>
          <w:szCs w:val="24"/>
          <w:lang w:eastAsia="en-GB"/>
        </w:rPr>
      </w:pPr>
      <w:r w:rsidRPr="00BD3FAC">
        <w:rPr>
          <w:rFonts w:ascii="Century Gothic" w:hAnsi="Century Gothic"/>
          <w:noProof/>
          <w:sz w:val="24"/>
        </w:rPr>
        <w:lastRenderedPageBreak/>
        <w:drawing>
          <wp:anchor distT="0" distB="0" distL="114300" distR="114300" simplePos="0" relativeHeight="251906048" behindDoc="1" locked="0" layoutInCell="1" allowOverlap="1" wp14:anchorId="40D3CF7E" wp14:editId="1BE85119">
            <wp:simplePos x="0" y="0"/>
            <wp:positionH relativeFrom="margin">
              <wp:align>center</wp:align>
            </wp:positionH>
            <wp:positionV relativeFrom="paragraph">
              <wp:posOffset>899160</wp:posOffset>
            </wp:positionV>
            <wp:extent cx="6067425" cy="4438650"/>
            <wp:effectExtent l="0" t="0" r="9525" b="0"/>
            <wp:wrapTight wrapText="bothSides">
              <wp:wrapPolygon edited="0">
                <wp:start x="0" y="0"/>
                <wp:lineTo x="0" y="21507"/>
                <wp:lineTo x="21566" y="21507"/>
                <wp:lineTo x="21566" y="0"/>
                <wp:lineTo x="0" y="0"/>
              </wp:wrapPolygon>
            </wp:wrapTight>
            <wp:docPr id="34" name="Picture 34" descr="C:\Masters\Year 3\5000 Word Report\Photoshop Photos\Initial prototyp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Masters\Year 3\5000 Word Report\Photoshop Photos\Initial prototypes.jpg"/>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6067425" cy="443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6C10D6" w:rsidRPr="00C05419">
        <w:rPr>
          <w:rFonts w:ascii="Century Gothic" w:eastAsia="Times New Roman" w:hAnsi="Century Gothic" w:cs="Times New Roman"/>
          <w:bCs/>
          <w:sz w:val="24"/>
          <w:szCs w:val="24"/>
          <w:lang w:eastAsia="en-GB"/>
        </w:rPr>
        <w:t>These initial drawings served as a conceptual foundation, allowing me to explore form, proportion, and spatial relationships.</w:t>
      </w:r>
      <w:r w:rsidRPr="008530C7">
        <w:rPr>
          <w:rFonts w:ascii="Century Gothic" w:eastAsia="Times New Roman" w:hAnsi="Century Gothic" w:cs="Times New Roman"/>
          <w:bCs/>
          <w:sz w:val="24"/>
          <w:szCs w:val="24"/>
          <w:lang w:eastAsia="en-GB"/>
        </w:rPr>
        <w:t xml:space="preserve"> </w:t>
      </w:r>
      <w:r w:rsidRPr="00C05419">
        <w:rPr>
          <w:rFonts w:ascii="Century Gothic" w:eastAsia="Times New Roman" w:hAnsi="Century Gothic" w:cs="Times New Roman"/>
          <w:bCs/>
          <w:sz w:val="24"/>
          <w:szCs w:val="24"/>
          <w:lang w:eastAsia="en-GB"/>
        </w:rPr>
        <w:t>I then translated these sketches into small-scale prototypes using accessible materials such as paper and wood.</w:t>
      </w:r>
      <w:r>
        <w:rPr>
          <w:rFonts w:ascii="Century Gothic" w:eastAsia="Times New Roman" w:hAnsi="Century Gothic" w:cs="Times New Roman"/>
          <w:bCs/>
          <w:sz w:val="24"/>
          <w:szCs w:val="24"/>
          <w:lang w:eastAsia="en-GB"/>
        </w:rPr>
        <w:t xml:space="preserve"> (as shown in Figure 25)</w:t>
      </w:r>
    </w:p>
    <w:p w14:paraId="3D3F227E" w14:textId="0875C31B" w:rsidR="008530C7" w:rsidRDefault="008530C7" w:rsidP="008530C7">
      <w:pPr>
        <w:rPr>
          <w:rFonts w:ascii="Century Gothic" w:eastAsia="Times New Roman" w:hAnsi="Century Gothic" w:cs="Times New Roman"/>
          <w:bCs/>
          <w:sz w:val="24"/>
          <w:szCs w:val="24"/>
          <w:lang w:eastAsia="en-GB"/>
        </w:rPr>
      </w:pPr>
      <w:r w:rsidRPr="00AD57FC">
        <w:rPr>
          <w:rFonts w:ascii="Century Gothic" w:eastAsia="Times New Roman" w:hAnsi="Century Gothic" w:cs="Times New Roman"/>
          <w:bCs/>
          <w:noProof/>
          <w:sz w:val="32"/>
          <w:szCs w:val="36"/>
          <w:lang w:eastAsia="en-GB"/>
        </w:rPr>
        <mc:AlternateContent>
          <mc:Choice Requires="wps">
            <w:drawing>
              <wp:anchor distT="45720" distB="45720" distL="114300" distR="114300" simplePos="0" relativeHeight="251908096" behindDoc="0" locked="0" layoutInCell="1" allowOverlap="1" wp14:anchorId="2B0429B1" wp14:editId="53220A07">
                <wp:simplePos x="0" y="0"/>
                <wp:positionH relativeFrom="margin">
                  <wp:align>center</wp:align>
                </wp:positionH>
                <wp:positionV relativeFrom="paragraph">
                  <wp:posOffset>4615815</wp:posOffset>
                </wp:positionV>
                <wp:extent cx="961390" cy="332105"/>
                <wp:effectExtent l="0" t="0" r="0" b="0"/>
                <wp:wrapSquare wrapText="bothSides"/>
                <wp:docPr id="3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1390" cy="332105"/>
                        </a:xfrm>
                        <a:prstGeom prst="rect">
                          <a:avLst/>
                        </a:prstGeom>
                        <a:solidFill>
                          <a:srgbClr val="FFFFFF"/>
                        </a:solidFill>
                        <a:ln w="9525">
                          <a:noFill/>
                          <a:miter lim="800000"/>
                          <a:headEnd/>
                          <a:tailEnd/>
                        </a:ln>
                      </wps:spPr>
                      <wps:txbx>
                        <w:txbxContent>
                          <w:p w14:paraId="2F4C6156" w14:textId="19B55943" w:rsidR="006D0B24" w:rsidRPr="006D0B24" w:rsidRDefault="006D0B24" w:rsidP="008530C7">
                            <w:pPr>
                              <w:rPr>
                                <w:rFonts w:ascii="Century Gothic" w:hAnsi="Century Gothic"/>
                                <w:sz w:val="24"/>
                                <w:szCs w:val="20"/>
                              </w:rPr>
                            </w:pPr>
                            <w:r w:rsidRPr="004505FF">
                              <w:rPr>
                                <w:rFonts w:ascii="Century Gothic" w:hAnsi="Century Gothic"/>
                                <w:sz w:val="24"/>
                                <w:szCs w:val="20"/>
                              </w:rPr>
                              <w:t xml:space="preserve">Figure </w:t>
                            </w:r>
                            <w:r>
                              <w:rPr>
                                <w:rFonts w:ascii="Century Gothic" w:hAnsi="Century Gothic"/>
                                <w:sz w:val="24"/>
                                <w:szCs w:val="20"/>
                              </w:rPr>
                              <w:t>27</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B0429B1" id="_x0000_s1055" type="#_x0000_t202" style="position:absolute;margin-left:0;margin-top:363.45pt;width:75.7pt;height:26.15pt;z-index:251908096;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" stroked="f">
                <v:textbox>
                  <w:txbxContent>
                    <w:p w14:paraId="2F4C6156" w14:textId="19B55943" w:rsidR="006D0B24" w:rsidRPr="006D0B24" w:rsidRDefault="006D0B24" w:rsidP="008530C7">
                      <w:pPr>
                        <w:rPr>
                          <w:rFonts w:ascii="Century Gothic" w:hAnsi="Century Gothic"/>
                          <w:sz w:val="24"/>
                          <w:szCs w:val="20"/>
                        </w:rPr>
                      </w:pPr>
                      <w:r w:rsidRPr="004505FF">
                        <w:rPr>
                          <w:rFonts w:ascii="Century Gothic" w:hAnsi="Century Gothic"/>
                          <w:sz w:val="24"/>
                          <w:szCs w:val="20"/>
                        </w:rPr>
                        <w:t xml:space="preserve">Figure </w:t>
                      </w:r>
                      <w:r>
                        <w:rPr>
                          <w:rFonts w:ascii="Century Gothic" w:hAnsi="Century Gothic"/>
                          <w:sz w:val="24"/>
                          <w:szCs w:val="20"/>
                        </w:rPr>
                        <w:t>27</w:t>
                      </w:r>
                    </w:p>
                  </w:txbxContent>
                </v:textbox>
                <w10:wrap type="square" anchorx="margin"/>
              </v:shape>
            </w:pict>
          </mc:Fallback>
        </mc:AlternateContent>
      </w:r>
    </w:p>
    <w:p w14:paraId="3B69A199" w14:textId="45D49C1C" w:rsidR="008530C7" w:rsidRDefault="008530C7" w:rsidP="008530C7">
      <w:pPr>
        <w:rPr>
          <w:rFonts w:ascii="Century Gothic" w:eastAsia="Times New Roman" w:hAnsi="Century Gothic" w:cs="Times New Roman"/>
          <w:bCs/>
          <w:sz w:val="24"/>
          <w:szCs w:val="24"/>
          <w:lang w:eastAsia="en-GB"/>
        </w:rPr>
      </w:pPr>
    </w:p>
    <w:p w14:paraId="7CE97837" w14:textId="21495A75" w:rsidR="008530C7" w:rsidRPr="008530C7" w:rsidRDefault="008530C7" w:rsidP="008530C7">
      <w:pPr>
        <w:rPr>
          <w:rFonts w:ascii="Century Gothic" w:eastAsia="Times New Roman" w:hAnsi="Century Gothic" w:cs="Times New Roman"/>
          <w:bCs/>
          <w:sz w:val="24"/>
          <w:szCs w:val="24"/>
          <w:lang w:eastAsia="en-GB"/>
        </w:rPr>
      </w:pPr>
      <w:r w:rsidRPr="00C05419">
        <w:rPr>
          <w:rFonts w:ascii="Century Gothic" w:eastAsia="Times New Roman" w:hAnsi="Century Gothic" w:cs="Times New Roman"/>
          <w:bCs/>
          <w:sz w:val="24"/>
          <w:szCs w:val="24"/>
          <w:lang w:eastAsia="en-GB"/>
        </w:rPr>
        <w:t>This hands-on process of model-making enabled rapid testing and refinement, offering insights into structure, assembly, and the potential interaction between</w:t>
      </w:r>
      <w:r>
        <w:rPr>
          <w:rFonts w:ascii="Century Gothic" w:eastAsia="Times New Roman" w:hAnsi="Century Gothic" w:cs="Times New Roman"/>
          <w:bCs/>
          <w:sz w:val="24"/>
          <w:szCs w:val="24"/>
          <w:lang w:eastAsia="en-GB"/>
        </w:rPr>
        <w:t xml:space="preserve"> what</w:t>
      </w:r>
      <w:r w:rsidRPr="00C05419">
        <w:rPr>
          <w:rFonts w:ascii="Century Gothic" w:eastAsia="Times New Roman" w:hAnsi="Century Gothic" w:cs="Times New Roman"/>
          <w:bCs/>
          <w:sz w:val="24"/>
          <w:szCs w:val="24"/>
          <w:lang w:eastAsia="en-GB"/>
        </w:rPr>
        <w:t xml:space="preserve"> eco-printed textiles</w:t>
      </w:r>
      <w:r>
        <w:rPr>
          <w:rFonts w:ascii="Century Gothic" w:eastAsia="Times New Roman" w:hAnsi="Century Gothic" w:cs="Times New Roman"/>
          <w:bCs/>
          <w:sz w:val="24"/>
          <w:szCs w:val="24"/>
          <w:lang w:eastAsia="en-GB"/>
        </w:rPr>
        <w:t xml:space="preserve"> could look like</w:t>
      </w:r>
      <w:r w:rsidRPr="00C05419">
        <w:rPr>
          <w:rFonts w:ascii="Century Gothic" w:eastAsia="Times New Roman" w:hAnsi="Century Gothic" w:cs="Times New Roman"/>
          <w:bCs/>
          <w:sz w:val="24"/>
          <w:szCs w:val="24"/>
          <w:lang w:eastAsia="en-GB"/>
        </w:rPr>
        <w:t xml:space="preserve"> and three</w:t>
      </w:r>
      <w:r>
        <w:rPr>
          <w:rFonts w:ascii="Century Gothic" w:eastAsia="Times New Roman" w:hAnsi="Century Gothic" w:cs="Times New Roman"/>
          <w:bCs/>
          <w:sz w:val="24"/>
          <w:szCs w:val="24"/>
          <w:lang w:eastAsia="en-GB"/>
        </w:rPr>
        <w:t>-dimensional</w:t>
      </w:r>
      <w:r w:rsidRPr="00C05419">
        <w:rPr>
          <w:rFonts w:ascii="Century Gothic" w:eastAsia="Times New Roman" w:hAnsi="Century Gothic" w:cs="Times New Roman"/>
          <w:bCs/>
          <w:sz w:val="24"/>
          <w:szCs w:val="24"/>
          <w:lang w:eastAsia="en-GB"/>
        </w:rPr>
        <w:t xml:space="preserve"> lighting forms.</w:t>
      </w:r>
    </w:p>
    <w:p w14:paraId="4046CB8D" w14:textId="44DBBF65" w:rsidR="006C10D6" w:rsidRDefault="006C10D6" w:rsidP="006C10D6">
      <w:pPr>
        <w:spacing w:before="100" w:beforeAutospacing="1" w:after="100" w:afterAutospacing="1" w:line="240" w:lineRule="auto"/>
        <w:rPr>
          <w:rFonts w:ascii="Century Gothic" w:eastAsia="Times New Roman" w:hAnsi="Century Gothic" w:cs="Times New Roman"/>
          <w:bCs/>
          <w:sz w:val="24"/>
          <w:szCs w:val="24"/>
          <w:lang w:eastAsia="en-GB"/>
        </w:rPr>
      </w:pPr>
    </w:p>
    <w:p w14:paraId="0FB931A6" w14:textId="77777777" w:rsidR="008530C7" w:rsidRDefault="008530C7" w:rsidP="006C10D6">
      <w:pPr>
        <w:spacing w:before="100" w:beforeAutospacing="1" w:after="100" w:afterAutospacing="1" w:line="240" w:lineRule="auto"/>
        <w:rPr>
          <w:rFonts w:ascii="Century Gothic" w:hAnsi="Century Gothic"/>
          <w:sz w:val="24"/>
        </w:rPr>
      </w:pPr>
    </w:p>
    <w:p w14:paraId="2AD8FA1C" w14:textId="77777777" w:rsidR="008530C7" w:rsidRDefault="008530C7" w:rsidP="006C10D6">
      <w:pPr>
        <w:spacing w:before="100" w:beforeAutospacing="1" w:after="100" w:afterAutospacing="1" w:line="240" w:lineRule="auto"/>
        <w:rPr>
          <w:rFonts w:ascii="Century Gothic" w:hAnsi="Century Gothic"/>
          <w:sz w:val="24"/>
        </w:rPr>
      </w:pPr>
    </w:p>
    <w:p w14:paraId="4DBF26C5" w14:textId="77777777" w:rsidR="008530C7" w:rsidRDefault="008530C7" w:rsidP="006C10D6">
      <w:pPr>
        <w:spacing w:before="100" w:beforeAutospacing="1" w:after="100" w:afterAutospacing="1" w:line="240" w:lineRule="auto"/>
        <w:rPr>
          <w:rFonts w:ascii="Century Gothic" w:hAnsi="Century Gothic"/>
          <w:sz w:val="24"/>
        </w:rPr>
      </w:pPr>
    </w:p>
    <w:p w14:paraId="46C68B93" w14:textId="77777777" w:rsidR="008530C7" w:rsidRDefault="008530C7" w:rsidP="006C10D6">
      <w:pPr>
        <w:spacing w:before="100" w:beforeAutospacing="1" w:after="100" w:afterAutospacing="1" w:line="240" w:lineRule="auto"/>
        <w:rPr>
          <w:rFonts w:ascii="Century Gothic" w:hAnsi="Century Gothic"/>
          <w:sz w:val="24"/>
        </w:rPr>
      </w:pPr>
    </w:p>
    <w:p w14:paraId="00F76D33" w14:textId="77777777" w:rsidR="008530C7" w:rsidRDefault="008530C7" w:rsidP="006C10D6">
      <w:pPr>
        <w:spacing w:before="100" w:beforeAutospacing="1" w:after="100" w:afterAutospacing="1" w:line="240" w:lineRule="auto"/>
        <w:rPr>
          <w:rFonts w:ascii="Century Gothic" w:hAnsi="Century Gothic"/>
          <w:sz w:val="24"/>
        </w:rPr>
      </w:pPr>
    </w:p>
    <w:p w14:paraId="3F2BE10F" w14:textId="7AAC5684" w:rsidR="00C73A1E" w:rsidRDefault="00C73A1E" w:rsidP="006C10D6">
      <w:pPr>
        <w:spacing w:before="100" w:beforeAutospacing="1" w:after="100" w:afterAutospacing="1" w:line="240" w:lineRule="auto"/>
        <w:rPr>
          <w:rFonts w:ascii="Century Gothic" w:hAnsi="Century Gothic"/>
          <w:sz w:val="24"/>
        </w:rPr>
      </w:pPr>
      <w:r>
        <w:rPr>
          <w:rFonts w:ascii="Century Gothic" w:hAnsi="Century Gothic"/>
          <w:sz w:val="24"/>
        </w:rPr>
        <w:lastRenderedPageBreak/>
        <w:t xml:space="preserve">From this I started looking at established lighting designers. </w:t>
      </w:r>
      <w:r w:rsidR="00274F97" w:rsidRPr="00274F97">
        <w:rPr>
          <w:rFonts w:ascii="Century Gothic" w:hAnsi="Century Gothic"/>
          <w:sz w:val="24"/>
        </w:rPr>
        <w:t xml:space="preserve">I was particularly inspired by the sculptural forms and organic curves in the work of Tom </w:t>
      </w:r>
      <w:r w:rsidR="00F6751C" w:rsidRPr="00274F97">
        <w:rPr>
          <w:rFonts w:ascii="Century Gothic" w:hAnsi="Century Gothic"/>
          <w:sz w:val="24"/>
        </w:rPr>
        <w:t>Raffield</w:t>
      </w:r>
      <w:r w:rsidR="00F6751C">
        <w:rPr>
          <w:rFonts w:ascii="Century Gothic" w:hAnsi="Century Gothic"/>
          <w:sz w:val="24"/>
        </w:rPr>
        <w:t>. (see figure 26)</w:t>
      </w:r>
    </w:p>
    <w:p w14:paraId="0C2DD74C" w14:textId="1FB89306" w:rsidR="00C73A1E" w:rsidRDefault="00C73A1E" w:rsidP="006C10D6">
      <w:pPr>
        <w:spacing w:before="100" w:beforeAutospacing="1" w:after="100" w:afterAutospacing="1" w:line="240" w:lineRule="auto"/>
        <w:rPr>
          <w:rFonts w:ascii="Century Gothic" w:hAnsi="Century Gothic"/>
          <w:sz w:val="24"/>
        </w:rPr>
      </w:pPr>
      <w:r>
        <w:rPr>
          <w:rFonts w:ascii="Century Gothic" w:hAnsi="Century Gothic"/>
          <w:noProof/>
          <w:sz w:val="24"/>
          <w:szCs w:val="24"/>
        </w:rPr>
        <w:drawing>
          <wp:anchor distT="0" distB="0" distL="114300" distR="114300" simplePos="0" relativeHeight="251910144" behindDoc="1" locked="0" layoutInCell="1" allowOverlap="1" wp14:anchorId="06ED1890" wp14:editId="6C0AC651">
            <wp:simplePos x="0" y="0"/>
            <wp:positionH relativeFrom="margin">
              <wp:align>center</wp:align>
            </wp:positionH>
            <wp:positionV relativeFrom="paragraph">
              <wp:posOffset>61595</wp:posOffset>
            </wp:positionV>
            <wp:extent cx="4770755" cy="3095625"/>
            <wp:effectExtent l="0" t="0" r="0" b="9525"/>
            <wp:wrapTight wrapText="bothSides">
              <wp:wrapPolygon edited="0">
                <wp:start x="0" y="0"/>
                <wp:lineTo x="0" y="21534"/>
                <wp:lineTo x="21476" y="21534"/>
                <wp:lineTo x="21476" y="0"/>
                <wp:lineTo x="0" y="0"/>
              </wp:wrapPolygon>
            </wp:wrapTight>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 name="Tom raffield lamps Inspiration moodboard copy.jpg"/>
                    <pic:cNvPicPr/>
                  </pic:nvPicPr>
                  <pic:blipFill>
                    <a:blip r:embed="rId37" cstate="print">
                      <a:extLst>
                        <a:ext uri="{28A0092B-C50C-407E-A947-70E740481C1C}">
                          <a14:useLocalDpi xmlns:a14="http://schemas.microsoft.com/office/drawing/2010/main" val="0"/>
                        </a:ext>
                      </a:extLst>
                    </a:blip>
                    <a:stretch>
                      <a:fillRect/>
                    </a:stretch>
                  </pic:blipFill>
                  <pic:spPr>
                    <a:xfrm>
                      <a:off x="0" y="0"/>
                      <a:ext cx="4770755" cy="3095625"/>
                    </a:xfrm>
                    <a:prstGeom prst="rect">
                      <a:avLst/>
                    </a:prstGeom>
                  </pic:spPr>
                </pic:pic>
              </a:graphicData>
            </a:graphic>
            <wp14:sizeRelH relativeFrom="page">
              <wp14:pctWidth>0</wp14:pctWidth>
            </wp14:sizeRelH>
            <wp14:sizeRelV relativeFrom="page">
              <wp14:pctHeight>0</wp14:pctHeight>
            </wp14:sizeRelV>
          </wp:anchor>
        </w:drawing>
      </w:r>
    </w:p>
    <w:p w14:paraId="58BF32F9" w14:textId="465EB19A" w:rsidR="00C73A1E" w:rsidRDefault="00C73A1E" w:rsidP="006C10D6">
      <w:pPr>
        <w:spacing w:before="100" w:beforeAutospacing="1" w:after="100" w:afterAutospacing="1" w:line="240" w:lineRule="auto"/>
        <w:rPr>
          <w:rFonts w:ascii="Century Gothic" w:hAnsi="Century Gothic"/>
          <w:sz w:val="24"/>
        </w:rPr>
      </w:pPr>
    </w:p>
    <w:p w14:paraId="1170867A" w14:textId="77777777" w:rsidR="00C73A1E" w:rsidRDefault="00C73A1E" w:rsidP="006C10D6">
      <w:pPr>
        <w:spacing w:before="100" w:beforeAutospacing="1" w:after="100" w:afterAutospacing="1" w:line="240" w:lineRule="auto"/>
        <w:rPr>
          <w:rFonts w:ascii="Century Gothic" w:hAnsi="Century Gothic"/>
          <w:sz w:val="24"/>
        </w:rPr>
      </w:pPr>
    </w:p>
    <w:p w14:paraId="4CA54C67" w14:textId="1EBA974E" w:rsidR="00C73A1E" w:rsidRDefault="00C73A1E" w:rsidP="006C10D6">
      <w:pPr>
        <w:spacing w:before="100" w:beforeAutospacing="1" w:after="100" w:afterAutospacing="1" w:line="240" w:lineRule="auto"/>
        <w:rPr>
          <w:rFonts w:ascii="Century Gothic" w:hAnsi="Century Gothic"/>
          <w:sz w:val="24"/>
        </w:rPr>
      </w:pPr>
    </w:p>
    <w:p w14:paraId="121226E9" w14:textId="300AF06B" w:rsidR="00C73A1E" w:rsidRDefault="00C73A1E" w:rsidP="006C10D6">
      <w:pPr>
        <w:spacing w:before="100" w:beforeAutospacing="1" w:after="100" w:afterAutospacing="1" w:line="240" w:lineRule="auto"/>
        <w:rPr>
          <w:rFonts w:ascii="Century Gothic" w:hAnsi="Century Gothic"/>
          <w:sz w:val="24"/>
        </w:rPr>
      </w:pPr>
    </w:p>
    <w:p w14:paraId="7E4AA57B" w14:textId="26A2C26D" w:rsidR="00C73A1E" w:rsidRDefault="00C73A1E" w:rsidP="006C10D6">
      <w:pPr>
        <w:spacing w:before="100" w:beforeAutospacing="1" w:after="100" w:afterAutospacing="1" w:line="240" w:lineRule="auto"/>
        <w:rPr>
          <w:rFonts w:ascii="Century Gothic" w:hAnsi="Century Gothic"/>
          <w:sz w:val="24"/>
        </w:rPr>
      </w:pPr>
    </w:p>
    <w:p w14:paraId="7E4C255D" w14:textId="4862F475" w:rsidR="00C73A1E" w:rsidRDefault="00C73A1E" w:rsidP="006C10D6">
      <w:pPr>
        <w:spacing w:before="100" w:beforeAutospacing="1" w:after="100" w:afterAutospacing="1" w:line="240" w:lineRule="auto"/>
        <w:rPr>
          <w:rFonts w:ascii="Century Gothic" w:hAnsi="Century Gothic"/>
          <w:sz w:val="24"/>
        </w:rPr>
      </w:pPr>
    </w:p>
    <w:p w14:paraId="711969DD" w14:textId="2508F19A" w:rsidR="00C73A1E" w:rsidRDefault="00C73A1E" w:rsidP="006C10D6">
      <w:pPr>
        <w:spacing w:before="100" w:beforeAutospacing="1" w:after="100" w:afterAutospacing="1" w:line="240" w:lineRule="auto"/>
        <w:rPr>
          <w:rFonts w:ascii="Century Gothic" w:hAnsi="Century Gothic"/>
          <w:sz w:val="24"/>
        </w:rPr>
      </w:pPr>
    </w:p>
    <w:p w14:paraId="359CB479" w14:textId="48932B18" w:rsidR="00C73A1E" w:rsidRDefault="00C73A1E" w:rsidP="006C10D6">
      <w:pPr>
        <w:spacing w:before="100" w:beforeAutospacing="1" w:after="100" w:afterAutospacing="1" w:line="240" w:lineRule="auto"/>
        <w:rPr>
          <w:rFonts w:ascii="Century Gothic" w:hAnsi="Century Gothic"/>
          <w:sz w:val="24"/>
        </w:rPr>
      </w:pPr>
      <w:r w:rsidRPr="00AD57FC">
        <w:rPr>
          <w:rFonts w:ascii="Century Gothic" w:eastAsia="Times New Roman" w:hAnsi="Century Gothic" w:cs="Times New Roman"/>
          <w:bCs/>
          <w:noProof/>
          <w:sz w:val="32"/>
          <w:szCs w:val="36"/>
          <w:lang w:eastAsia="en-GB"/>
        </w:rPr>
        <mc:AlternateContent>
          <mc:Choice Requires="wps">
            <w:drawing>
              <wp:anchor distT="45720" distB="45720" distL="114300" distR="114300" simplePos="0" relativeHeight="251912192" behindDoc="0" locked="0" layoutInCell="1" allowOverlap="1" wp14:anchorId="1DDBBA30" wp14:editId="182B2E6F">
                <wp:simplePos x="0" y="0"/>
                <wp:positionH relativeFrom="margin">
                  <wp:align>center</wp:align>
                </wp:positionH>
                <wp:positionV relativeFrom="paragraph">
                  <wp:posOffset>314325</wp:posOffset>
                </wp:positionV>
                <wp:extent cx="961390" cy="332105"/>
                <wp:effectExtent l="0" t="0" r="0" b="0"/>
                <wp:wrapSquare wrapText="bothSides"/>
                <wp:docPr id="5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1390" cy="332105"/>
                        </a:xfrm>
                        <a:prstGeom prst="rect">
                          <a:avLst/>
                        </a:prstGeom>
                        <a:solidFill>
                          <a:srgbClr val="FFFFFF"/>
                        </a:solidFill>
                        <a:ln w="9525">
                          <a:noFill/>
                          <a:miter lim="800000"/>
                          <a:headEnd/>
                          <a:tailEnd/>
                        </a:ln>
                      </wps:spPr>
                      <wps:txbx>
                        <w:txbxContent>
                          <w:p w14:paraId="5A66CD40" w14:textId="1B5E8083" w:rsidR="006D0B24" w:rsidRPr="004505FF" w:rsidRDefault="006D0B24" w:rsidP="00C73A1E">
                            <w:pPr>
                              <w:rPr>
                                <w:rFonts w:ascii="Century Gothic" w:hAnsi="Century Gothic"/>
                                <w:sz w:val="24"/>
                                <w:szCs w:val="20"/>
                              </w:rPr>
                            </w:pPr>
                            <w:r w:rsidRPr="004505FF">
                              <w:rPr>
                                <w:rFonts w:ascii="Century Gothic" w:hAnsi="Century Gothic"/>
                                <w:sz w:val="24"/>
                                <w:szCs w:val="20"/>
                              </w:rPr>
                              <w:t xml:space="preserve">Figure </w:t>
                            </w:r>
                            <w:r>
                              <w:rPr>
                                <w:rFonts w:ascii="Century Gothic" w:hAnsi="Century Gothic"/>
                                <w:sz w:val="24"/>
                                <w:szCs w:val="20"/>
                              </w:rPr>
                              <w:t>28</w:t>
                            </w:r>
                            <w:r w:rsidRPr="004505FF">
                              <w:rPr>
                                <w:rFonts w:ascii="Century Gothic" w:hAnsi="Century Gothic"/>
                                <w:sz w:val="24"/>
                                <w:szCs w:val="20"/>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DDBBA30" id="_x0000_s1056" type="#_x0000_t202" style="position:absolute;margin-left:0;margin-top:24.75pt;width:75.7pt;height:26.15pt;z-index:251912192;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" stroked="f">
                <v:textbox>
                  <w:txbxContent>
                    <w:p w14:paraId="5A66CD40" w14:textId="1B5E8083" w:rsidR="006D0B24" w:rsidRPr="004505FF" w:rsidRDefault="006D0B24" w:rsidP="00C73A1E">
                      <w:pPr>
                        <w:rPr>
                          <w:rFonts w:ascii="Century Gothic" w:hAnsi="Century Gothic"/>
                          <w:sz w:val="24"/>
                          <w:szCs w:val="20"/>
                        </w:rPr>
                      </w:pPr>
                      <w:r w:rsidRPr="004505FF">
                        <w:rPr>
                          <w:rFonts w:ascii="Century Gothic" w:hAnsi="Century Gothic"/>
                          <w:sz w:val="24"/>
                          <w:szCs w:val="20"/>
                        </w:rPr>
                        <w:t xml:space="preserve">Figure </w:t>
                      </w:r>
                      <w:r>
                        <w:rPr>
                          <w:rFonts w:ascii="Century Gothic" w:hAnsi="Century Gothic"/>
                          <w:sz w:val="24"/>
                          <w:szCs w:val="20"/>
                        </w:rPr>
                        <w:t>28</w:t>
                      </w:r>
                      <w:r w:rsidRPr="004505FF">
                        <w:rPr>
                          <w:rFonts w:ascii="Century Gothic" w:hAnsi="Century Gothic"/>
                          <w:sz w:val="24"/>
                          <w:szCs w:val="20"/>
                        </w:rPr>
                        <w:t xml:space="preserve"> </w:t>
                      </w:r>
                    </w:p>
                  </w:txbxContent>
                </v:textbox>
                <w10:wrap type="square" anchorx="margin"/>
              </v:shape>
            </w:pict>
          </mc:Fallback>
        </mc:AlternateContent>
      </w:r>
    </w:p>
    <w:p w14:paraId="23ADD237" w14:textId="5500A852" w:rsidR="00C73A1E" w:rsidRDefault="00C73A1E" w:rsidP="006C10D6">
      <w:pPr>
        <w:spacing w:before="100" w:beforeAutospacing="1" w:after="100" w:afterAutospacing="1" w:line="240" w:lineRule="auto"/>
        <w:rPr>
          <w:rFonts w:ascii="Century Gothic" w:hAnsi="Century Gothic"/>
          <w:sz w:val="24"/>
        </w:rPr>
      </w:pPr>
    </w:p>
    <w:p w14:paraId="3334C965" w14:textId="2D27B2D1" w:rsidR="00F6751C" w:rsidRDefault="00274F97" w:rsidP="006C10D6">
      <w:pPr>
        <w:spacing w:before="100" w:beforeAutospacing="1" w:after="100" w:afterAutospacing="1" w:line="240" w:lineRule="auto"/>
        <w:rPr>
          <w:rFonts w:ascii="Century Gothic" w:hAnsi="Century Gothic"/>
          <w:sz w:val="24"/>
        </w:rPr>
      </w:pPr>
      <w:r w:rsidRPr="00274F97">
        <w:rPr>
          <w:rFonts w:ascii="Century Gothic" w:hAnsi="Century Gothic"/>
          <w:sz w:val="24"/>
        </w:rPr>
        <w:t>His practice, rooted in biophilic principles, incorporates natural materials such as wood to create designs that feel both grounded and fluid. As Raffield notes, “having such a good understanding of the material and the process ensures there are no restrictions on creativity</w:t>
      </w:r>
      <w:r w:rsidR="00F6751C">
        <w:rPr>
          <w:rFonts w:ascii="Century Gothic" w:hAnsi="Century Gothic"/>
          <w:sz w:val="24"/>
        </w:rPr>
        <w:t xml:space="preserve"> </w:t>
      </w:r>
      <w:r w:rsidRPr="00274F97">
        <w:rPr>
          <w:rFonts w:ascii="Century Gothic" w:hAnsi="Century Gothic"/>
          <w:sz w:val="24"/>
        </w:rPr>
        <w:t>knowing that anything can be achieved is extraordinarily liberating” (Raffield, 2025, accessed via tomraffield.com). This perspective echoes my own approach, where deep material knowledge enables more intuitive, unrestricted exploration.</w:t>
      </w:r>
      <w:r w:rsidR="00F6751C">
        <w:rPr>
          <w:rFonts w:ascii="Century Gothic" w:hAnsi="Century Gothic"/>
          <w:sz w:val="24"/>
        </w:rPr>
        <w:t xml:space="preserve"> </w:t>
      </w:r>
    </w:p>
    <w:p w14:paraId="10264574" w14:textId="16B8E7C2" w:rsidR="00274F97" w:rsidRDefault="00581166" w:rsidP="006C10D6">
      <w:pPr>
        <w:spacing w:before="100" w:beforeAutospacing="1" w:after="100" w:afterAutospacing="1" w:line="240" w:lineRule="auto"/>
        <w:rPr>
          <w:rFonts w:ascii="Century Gothic" w:hAnsi="Century Gothic"/>
          <w:sz w:val="24"/>
        </w:rPr>
      </w:pPr>
      <w:r>
        <w:rPr>
          <w:rFonts w:ascii="Century Gothic" w:hAnsi="Century Gothic"/>
          <w:noProof/>
          <w:sz w:val="24"/>
        </w:rPr>
        <w:drawing>
          <wp:anchor distT="0" distB="0" distL="114300" distR="114300" simplePos="0" relativeHeight="251939840" behindDoc="1" locked="0" layoutInCell="1" allowOverlap="1" wp14:anchorId="1228F2C0" wp14:editId="3B470699">
            <wp:simplePos x="0" y="0"/>
            <wp:positionH relativeFrom="margin">
              <wp:align>right</wp:align>
            </wp:positionH>
            <wp:positionV relativeFrom="paragraph">
              <wp:posOffset>-93345</wp:posOffset>
            </wp:positionV>
            <wp:extent cx="2847340" cy="3350260"/>
            <wp:effectExtent l="0" t="0" r="0" b="2540"/>
            <wp:wrapTight wrapText="bothSides">
              <wp:wrapPolygon edited="0">
                <wp:start x="0" y="0"/>
                <wp:lineTo x="0" y="21494"/>
                <wp:lineTo x="21388" y="21494"/>
                <wp:lineTo x="21388" y="0"/>
                <wp:lineTo x="0" y="0"/>
              </wp:wrapPolygon>
            </wp:wrapTight>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4" name="PXL_20250329_163900059.jpg"/>
                    <pic:cNvPicPr/>
                  </pic:nvPicPr>
                  <pic:blipFill>
                    <a:blip r:embed="rId38" cstate="print">
                      <a:extLst>
                        <a:ext uri="{28A0092B-C50C-407E-A947-70E740481C1C}">
                          <a14:useLocalDpi xmlns:a14="http://schemas.microsoft.com/office/drawing/2010/main" val="0"/>
                        </a:ext>
                      </a:extLst>
                    </a:blip>
                    <a:stretch>
                      <a:fillRect/>
                    </a:stretch>
                  </pic:blipFill>
                  <pic:spPr>
                    <a:xfrm>
                      <a:off x="0" y="0"/>
                      <a:ext cx="2847340" cy="3350260"/>
                    </a:xfrm>
                    <a:prstGeom prst="rect">
                      <a:avLst/>
                    </a:prstGeom>
                  </pic:spPr>
                </pic:pic>
              </a:graphicData>
            </a:graphic>
            <wp14:sizeRelH relativeFrom="page">
              <wp14:pctWidth>0</wp14:pctWidth>
            </wp14:sizeRelH>
            <wp14:sizeRelV relativeFrom="page">
              <wp14:pctHeight>0</wp14:pctHeight>
            </wp14:sizeRelV>
          </wp:anchor>
        </w:drawing>
      </w:r>
      <w:r w:rsidR="00F6751C">
        <w:rPr>
          <w:rFonts w:ascii="Century Gothic" w:hAnsi="Century Gothic"/>
          <w:sz w:val="24"/>
        </w:rPr>
        <w:t xml:space="preserve">I then sketched a few designs out and started experimenting with </w:t>
      </w:r>
      <w:r>
        <w:rPr>
          <w:rFonts w:ascii="Century Gothic" w:hAnsi="Century Gothic"/>
          <w:sz w:val="24"/>
        </w:rPr>
        <w:t>paper. (Figure</w:t>
      </w:r>
      <w:r w:rsidR="00C70C1A">
        <w:rPr>
          <w:rFonts w:ascii="Century Gothic" w:hAnsi="Century Gothic"/>
          <w:sz w:val="24"/>
        </w:rPr>
        <w:t xml:space="preserve"> 2</w:t>
      </w:r>
      <w:r>
        <w:rPr>
          <w:rFonts w:ascii="Century Gothic" w:hAnsi="Century Gothic"/>
          <w:sz w:val="24"/>
        </w:rPr>
        <w:t>9</w:t>
      </w:r>
      <w:r w:rsidR="00C70C1A">
        <w:rPr>
          <w:rFonts w:ascii="Century Gothic" w:hAnsi="Century Gothic"/>
          <w:sz w:val="24"/>
        </w:rPr>
        <w:t>)</w:t>
      </w:r>
    </w:p>
    <w:p w14:paraId="1F3B9321" w14:textId="1232F8BF" w:rsidR="00581166" w:rsidRDefault="00581166" w:rsidP="006C10D6">
      <w:pPr>
        <w:spacing w:before="100" w:beforeAutospacing="1" w:after="100" w:afterAutospacing="1" w:line="240" w:lineRule="auto"/>
        <w:rPr>
          <w:rFonts w:ascii="Century Gothic" w:hAnsi="Century Gothic"/>
          <w:sz w:val="24"/>
        </w:rPr>
      </w:pPr>
    </w:p>
    <w:bookmarkEnd w:id="8"/>
    <w:p w14:paraId="36908DCF" w14:textId="2AC61150" w:rsidR="007E5B99" w:rsidRDefault="00581166" w:rsidP="00890217">
      <w:pPr>
        <w:rPr>
          <w:rFonts w:ascii="Century Gothic" w:hAnsi="Century Gothic"/>
          <w:b/>
          <w:sz w:val="24"/>
        </w:rPr>
      </w:pPr>
      <w:r w:rsidRPr="00AD57FC">
        <w:rPr>
          <w:rFonts w:ascii="Century Gothic" w:eastAsia="Times New Roman" w:hAnsi="Century Gothic" w:cs="Times New Roman"/>
          <w:bCs/>
          <w:noProof/>
          <w:sz w:val="32"/>
          <w:szCs w:val="36"/>
          <w:lang w:eastAsia="en-GB"/>
        </w:rPr>
        <mc:AlternateContent>
          <mc:Choice Requires="wps">
            <w:drawing>
              <wp:anchor distT="45720" distB="45720" distL="114300" distR="114300" simplePos="0" relativeHeight="251941888" behindDoc="0" locked="0" layoutInCell="1" allowOverlap="1" wp14:anchorId="0B92FA17" wp14:editId="286099CD">
                <wp:simplePos x="0" y="0"/>
                <wp:positionH relativeFrom="margin">
                  <wp:posOffset>2076450</wp:posOffset>
                </wp:positionH>
                <wp:positionV relativeFrom="paragraph">
                  <wp:posOffset>55245</wp:posOffset>
                </wp:positionV>
                <wp:extent cx="961390" cy="332105"/>
                <wp:effectExtent l="0" t="0" r="0" b="0"/>
                <wp:wrapSquare wrapText="bothSides"/>
                <wp:docPr id="26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1390" cy="332105"/>
                        </a:xfrm>
                        <a:prstGeom prst="rect">
                          <a:avLst/>
                        </a:prstGeom>
                        <a:solidFill>
                          <a:srgbClr val="FFFFFF"/>
                        </a:solidFill>
                        <a:ln w="9525">
                          <a:noFill/>
                          <a:miter lim="800000"/>
                          <a:headEnd/>
                          <a:tailEnd/>
                        </a:ln>
                      </wps:spPr>
                      <wps:txbx>
                        <w:txbxContent>
                          <w:p w14:paraId="67E3D743" w14:textId="1880B220" w:rsidR="00581166" w:rsidRPr="004505FF" w:rsidRDefault="00581166" w:rsidP="00581166">
                            <w:pPr>
                              <w:rPr>
                                <w:rFonts w:ascii="Century Gothic" w:hAnsi="Century Gothic"/>
                                <w:sz w:val="24"/>
                                <w:szCs w:val="20"/>
                              </w:rPr>
                            </w:pPr>
                            <w:r w:rsidRPr="004505FF">
                              <w:rPr>
                                <w:rFonts w:ascii="Century Gothic" w:hAnsi="Century Gothic"/>
                                <w:sz w:val="24"/>
                                <w:szCs w:val="20"/>
                              </w:rPr>
                              <w:t xml:space="preserve">Figure </w:t>
                            </w:r>
                            <w:r>
                              <w:rPr>
                                <w:rFonts w:ascii="Century Gothic" w:hAnsi="Century Gothic"/>
                                <w:sz w:val="24"/>
                                <w:szCs w:val="20"/>
                              </w:rPr>
                              <w:t>2</w:t>
                            </w:r>
                            <w:r>
                              <w:rPr>
                                <w:rFonts w:ascii="Century Gothic" w:hAnsi="Century Gothic"/>
                                <w:sz w:val="24"/>
                                <w:szCs w:val="20"/>
                              </w:rPr>
                              <w:t>9</w:t>
                            </w:r>
                            <w:r w:rsidRPr="004505FF">
                              <w:rPr>
                                <w:rFonts w:ascii="Century Gothic" w:hAnsi="Century Gothic"/>
                                <w:sz w:val="24"/>
                                <w:szCs w:val="20"/>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B92FA17" id="_x0000_s1057" type="#_x0000_t202" style="position:absolute;margin-left:163.5pt;margin-top:4.35pt;width:75.7pt;height:26.15pt;z-index:2519418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" stroked="f">
                <v:textbox>
                  <w:txbxContent>
                    <w:p w14:paraId="67E3D743" w14:textId="1880B220" w:rsidR="00581166" w:rsidRPr="004505FF" w:rsidRDefault="00581166" w:rsidP="00581166">
                      <w:pPr>
                        <w:rPr>
                          <w:rFonts w:ascii="Century Gothic" w:hAnsi="Century Gothic"/>
                          <w:sz w:val="24"/>
                          <w:szCs w:val="20"/>
                        </w:rPr>
                      </w:pPr>
                      <w:r w:rsidRPr="004505FF">
                        <w:rPr>
                          <w:rFonts w:ascii="Century Gothic" w:hAnsi="Century Gothic"/>
                          <w:sz w:val="24"/>
                          <w:szCs w:val="20"/>
                        </w:rPr>
                        <w:t xml:space="preserve">Figure </w:t>
                      </w:r>
                      <w:r>
                        <w:rPr>
                          <w:rFonts w:ascii="Century Gothic" w:hAnsi="Century Gothic"/>
                          <w:sz w:val="24"/>
                          <w:szCs w:val="20"/>
                        </w:rPr>
                        <w:t>2</w:t>
                      </w:r>
                      <w:r>
                        <w:rPr>
                          <w:rFonts w:ascii="Century Gothic" w:hAnsi="Century Gothic"/>
                          <w:sz w:val="24"/>
                          <w:szCs w:val="20"/>
                        </w:rPr>
                        <w:t>9</w:t>
                      </w:r>
                      <w:r w:rsidRPr="004505FF">
                        <w:rPr>
                          <w:rFonts w:ascii="Century Gothic" w:hAnsi="Century Gothic"/>
                          <w:sz w:val="24"/>
                          <w:szCs w:val="20"/>
                        </w:rPr>
                        <w:t xml:space="preserve"> </w:t>
                      </w:r>
                    </w:p>
                  </w:txbxContent>
                </v:textbox>
                <w10:wrap type="square" anchorx="margin"/>
              </v:shape>
            </w:pict>
          </mc:Fallback>
        </mc:AlternateContent>
      </w:r>
    </w:p>
    <w:p w14:paraId="3E1D9B69" w14:textId="1B8619C0" w:rsidR="007E5B99" w:rsidRDefault="007E5B99" w:rsidP="00890217">
      <w:pPr>
        <w:rPr>
          <w:rFonts w:ascii="Century Gothic" w:hAnsi="Century Gothic"/>
          <w:b/>
          <w:sz w:val="24"/>
        </w:rPr>
      </w:pPr>
    </w:p>
    <w:p w14:paraId="7888A768" w14:textId="1F2B42EB" w:rsidR="007E5B99" w:rsidRDefault="007E5B99" w:rsidP="00890217">
      <w:pPr>
        <w:rPr>
          <w:rFonts w:ascii="Century Gothic" w:hAnsi="Century Gothic"/>
          <w:b/>
          <w:sz w:val="24"/>
        </w:rPr>
      </w:pPr>
    </w:p>
    <w:p w14:paraId="4F51F76F" w14:textId="783F0A5F" w:rsidR="007E5B99" w:rsidRDefault="007E5B99" w:rsidP="00890217">
      <w:pPr>
        <w:rPr>
          <w:rFonts w:ascii="Century Gothic" w:hAnsi="Century Gothic"/>
          <w:b/>
          <w:sz w:val="24"/>
        </w:rPr>
      </w:pPr>
    </w:p>
    <w:p w14:paraId="7E6E3279" w14:textId="1DF21981" w:rsidR="001755C3" w:rsidRDefault="001755C3" w:rsidP="00890217">
      <w:pPr>
        <w:rPr>
          <w:rFonts w:ascii="Century Gothic" w:hAnsi="Century Gothic"/>
          <w:b/>
          <w:sz w:val="24"/>
        </w:rPr>
      </w:pPr>
    </w:p>
    <w:p w14:paraId="032823D9" w14:textId="1D73B4FE" w:rsidR="001755C3" w:rsidRDefault="001755C3" w:rsidP="00890217">
      <w:pPr>
        <w:rPr>
          <w:rFonts w:ascii="Century Gothic" w:hAnsi="Century Gothic"/>
          <w:b/>
          <w:sz w:val="24"/>
        </w:rPr>
      </w:pPr>
    </w:p>
    <w:p w14:paraId="6A2D9B80" w14:textId="2A7F8539" w:rsidR="001755C3" w:rsidRDefault="001755C3" w:rsidP="00890217">
      <w:pPr>
        <w:rPr>
          <w:rFonts w:ascii="Century Gothic" w:hAnsi="Century Gothic"/>
          <w:b/>
          <w:sz w:val="24"/>
        </w:rPr>
      </w:pPr>
    </w:p>
    <w:p w14:paraId="79B512DB" w14:textId="2737F396" w:rsidR="00F6751C" w:rsidRDefault="00F6751C" w:rsidP="00F6751C">
      <w:pPr>
        <w:spacing w:before="100" w:beforeAutospacing="1" w:after="100" w:afterAutospacing="1" w:line="240" w:lineRule="auto"/>
        <w:rPr>
          <w:rFonts w:ascii="Century Gothic" w:eastAsia="Times New Roman" w:hAnsi="Century Gothic" w:cs="Times New Roman"/>
          <w:sz w:val="24"/>
          <w:szCs w:val="24"/>
          <w:lang w:eastAsia="en-GB"/>
        </w:rPr>
      </w:pPr>
      <w:r>
        <w:rPr>
          <w:rFonts w:ascii="Century Gothic" w:eastAsia="Times New Roman" w:hAnsi="Century Gothic" w:cs="Times New Roman"/>
          <w:sz w:val="24"/>
          <w:szCs w:val="24"/>
          <w:lang w:eastAsia="en-GB"/>
        </w:rPr>
        <w:lastRenderedPageBreak/>
        <w:t xml:space="preserve">I then developed more </w:t>
      </w:r>
      <w:r w:rsidR="00C70C1A">
        <w:rPr>
          <w:rFonts w:ascii="Century Gothic" w:eastAsia="Times New Roman" w:hAnsi="Century Gothic" w:cs="Times New Roman"/>
          <w:sz w:val="24"/>
          <w:szCs w:val="24"/>
          <w:lang w:eastAsia="en-GB"/>
        </w:rPr>
        <w:t xml:space="preserve">prototypes (figure </w:t>
      </w:r>
      <w:r w:rsidR="00581166">
        <w:rPr>
          <w:rFonts w:ascii="Century Gothic" w:eastAsia="Times New Roman" w:hAnsi="Century Gothic" w:cs="Times New Roman"/>
          <w:sz w:val="24"/>
          <w:szCs w:val="24"/>
          <w:lang w:eastAsia="en-GB"/>
        </w:rPr>
        <w:t>30</w:t>
      </w:r>
      <w:r w:rsidR="00C70C1A">
        <w:rPr>
          <w:rFonts w:ascii="Century Gothic" w:eastAsia="Times New Roman" w:hAnsi="Century Gothic" w:cs="Times New Roman"/>
          <w:sz w:val="24"/>
          <w:szCs w:val="24"/>
          <w:lang w:eastAsia="en-GB"/>
        </w:rPr>
        <w:t>)</w:t>
      </w:r>
      <w:r w:rsidR="00581166">
        <w:rPr>
          <w:rFonts w:ascii="Century Gothic" w:eastAsia="Times New Roman" w:hAnsi="Century Gothic" w:cs="Times New Roman"/>
          <w:sz w:val="24"/>
          <w:szCs w:val="24"/>
          <w:lang w:eastAsia="en-GB"/>
        </w:rPr>
        <w:t>.</w:t>
      </w:r>
      <w:r>
        <w:rPr>
          <w:rFonts w:ascii="Century Gothic" w:eastAsia="Times New Roman" w:hAnsi="Century Gothic" w:cs="Times New Roman"/>
          <w:sz w:val="24"/>
          <w:szCs w:val="24"/>
          <w:lang w:eastAsia="en-GB"/>
        </w:rPr>
        <w:t xml:space="preserve"> </w:t>
      </w:r>
    </w:p>
    <w:p w14:paraId="74A02A45" w14:textId="36E1435D" w:rsidR="00F6751C" w:rsidRDefault="00F6751C" w:rsidP="00F6751C">
      <w:pPr>
        <w:spacing w:before="100" w:beforeAutospacing="1" w:after="100" w:afterAutospacing="1" w:line="240" w:lineRule="auto"/>
        <w:rPr>
          <w:rFonts w:ascii="Century Gothic" w:eastAsia="Times New Roman" w:hAnsi="Century Gothic" w:cs="Times New Roman"/>
          <w:sz w:val="24"/>
          <w:szCs w:val="24"/>
          <w:lang w:eastAsia="en-GB"/>
        </w:rPr>
      </w:pPr>
    </w:p>
    <w:p w14:paraId="0DC37A79" w14:textId="5571F5A2" w:rsidR="00F6751C" w:rsidRDefault="00581166" w:rsidP="00F6751C">
      <w:pPr>
        <w:spacing w:before="100" w:beforeAutospacing="1" w:after="100" w:afterAutospacing="1" w:line="240" w:lineRule="auto"/>
        <w:rPr>
          <w:rFonts w:ascii="Century Gothic" w:eastAsia="Times New Roman" w:hAnsi="Century Gothic" w:cs="Times New Roman"/>
          <w:sz w:val="24"/>
          <w:szCs w:val="24"/>
          <w:lang w:eastAsia="en-GB"/>
        </w:rPr>
      </w:pPr>
      <w:r>
        <w:rPr>
          <w:rFonts w:ascii="Century Gothic" w:eastAsia="Times New Roman" w:hAnsi="Century Gothic" w:cs="Times New Roman"/>
          <w:bCs/>
          <w:noProof/>
          <w:sz w:val="24"/>
          <w:szCs w:val="24"/>
          <w:lang w:eastAsia="en-GB"/>
        </w:rPr>
        <w:drawing>
          <wp:anchor distT="0" distB="0" distL="114300" distR="114300" simplePos="0" relativeHeight="251915264" behindDoc="1" locked="0" layoutInCell="1" allowOverlap="1" wp14:anchorId="22FB9179" wp14:editId="7F6299E4">
            <wp:simplePos x="0" y="0"/>
            <wp:positionH relativeFrom="margin">
              <wp:posOffset>-415290</wp:posOffset>
            </wp:positionH>
            <wp:positionV relativeFrom="paragraph">
              <wp:posOffset>379095</wp:posOffset>
            </wp:positionV>
            <wp:extent cx="6838950" cy="4669790"/>
            <wp:effectExtent l="0" t="0" r="0" b="0"/>
            <wp:wrapTight wrapText="bothSides">
              <wp:wrapPolygon edited="0">
                <wp:start x="0" y="0"/>
                <wp:lineTo x="0" y="21500"/>
                <wp:lineTo x="21540" y="21500"/>
                <wp:lineTo x="21540" y="0"/>
                <wp:lineTo x="0" y="0"/>
              </wp:wrapPolygon>
            </wp:wrapTight>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6838950" cy="4669790"/>
                    </a:xfrm>
                    <a:prstGeom prst="rect">
                      <a:avLst/>
                    </a:prstGeom>
                    <a:noFill/>
                    <a:ln>
                      <a:noFill/>
                    </a:ln>
                  </pic:spPr>
                </pic:pic>
              </a:graphicData>
            </a:graphic>
            <wp14:sizeRelH relativeFrom="page">
              <wp14:pctWidth>0</wp14:pctWidth>
            </wp14:sizeRelH>
            <wp14:sizeRelV relativeFrom="page">
              <wp14:pctHeight>0</wp14:pctHeight>
            </wp14:sizeRelV>
          </wp:anchor>
        </w:drawing>
      </w:r>
      <w:r w:rsidRPr="00AD57FC">
        <w:rPr>
          <w:rFonts w:ascii="Century Gothic" w:eastAsia="Times New Roman" w:hAnsi="Century Gothic" w:cs="Times New Roman"/>
          <w:bCs/>
          <w:noProof/>
          <w:sz w:val="32"/>
          <w:szCs w:val="36"/>
          <w:lang w:eastAsia="en-GB"/>
        </w:rPr>
        <mc:AlternateContent>
          <mc:Choice Requires="wps">
            <w:drawing>
              <wp:anchor distT="45720" distB="45720" distL="114300" distR="114300" simplePos="0" relativeHeight="251919360" behindDoc="0" locked="0" layoutInCell="1" allowOverlap="1" wp14:anchorId="0B2A06F6" wp14:editId="21F291D6">
                <wp:simplePos x="0" y="0"/>
                <wp:positionH relativeFrom="margin">
                  <wp:posOffset>2455545</wp:posOffset>
                </wp:positionH>
                <wp:positionV relativeFrom="paragraph">
                  <wp:posOffset>21590</wp:posOffset>
                </wp:positionV>
                <wp:extent cx="961390" cy="332105"/>
                <wp:effectExtent l="0" t="0" r="0" b="0"/>
                <wp:wrapSquare wrapText="bothSides"/>
                <wp:docPr id="19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1390" cy="332105"/>
                        </a:xfrm>
                        <a:prstGeom prst="rect">
                          <a:avLst/>
                        </a:prstGeom>
                        <a:solidFill>
                          <a:srgbClr val="FFFFFF"/>
                        </a:solidFill>
                        <a:ln w="9525">
                          <a:noFill/>
                          <a:miter lim="800000"/>
                          <a:headEnd/>
                          <a:tailEnd/>
                        </a:ln>
                      </wps:spPr>
                      <wps:txbx>
                        <w:txbxContent>
                          <w:p w14:paraId="3BE9156C" w14:textId="233AA169" w:rsidR="006D0B24" w:rsidRPr="004505FF" w:rsidRDefault="006D0B24" w:rsidP="00F6751C">
                            <w:pPr>
                              <w:rPr>
                                <w:rFonts w:ascii="Century Gothic" w:hAnsi="Century Gothic"/>
                                <w:sz w:val="24"/>
                                <w:szCs w:val="20"/>
                              </w:rPr>
                            </w:pPr>
                            <w:r w:rsidRPr="004505FF">
                              <w:rPr>
                                <w:rFonts w:ascii="Century Gothic" w:hAnsi="Century Gothic"/>
                                <w:sz w:val="24"/>
                                <w:szCs w:val="20"/>
                              </w:rPr>
                              <w:t xml:space="preserve">Figure </w:t>
                            </w:r>
                            <w:r w:rsidR="008657B4">
                              <w:rPr>
                                <w:rFonts w:ascii="Century Gothic" w:hAnsi="Century Gothic"/>
                                <w:sz w:val="24"/>
                                <w:szCs w:val="20"/>
                              </w:rPr>
                              <w:t>30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B2A06F6" id="_x0000_s1058" type="#_x0000_t202" style="position:absolute;margin-left:193.35pt;margin-top:1.7pt;width:75.7pt;height:26.15pt;z-index:2519193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" stroked="f">
                <v:textbox>
                  <w:txbxContent>
                    <w:p w14:paraId="3BE9156C" w14:textId="233AA169" w:rsidR="006D0B24" w:rsidRPr="004505FF" w:rsidRDefault="006D0B24" w:rsidP="00F6751C">
                      <w:pPr>
                        <w:rPr>
                          <w:rFonts w:ascii="Century Gothic" w:hAnsi="Century Gothic"/>
                          <w:sz w:val="24"/>
                          <w:szCs w:val="20"/>
                        </w:rPr>
                      </w:pPr>
                      <w:r w:rsidRPr="004505FF">
                        <w:rPr>
                          <w:rFonts w:ascii="Century Gothic" w:hAnsi="Century Gothic"/>
                          <w:sz w:val="24"/>
                          <w:szCs w:val="20"/>
                        </w:rPr>
                        <w:t xml:space="preserve">Figure </w:t>
                      </w:r>
                      <w:r w:rsidR="008657B4">
                        <w:rPr>
                          <w:rFonts w:ascii="Century Gothic" w:hAnsi="Century Gothic"/>
                          <w:sz w:val="24"/>
                          <w:szCs w:val="20"/>
                        </w:rPr>
                        <w:t>30</w:t>
                      </w:r>
                    </w:p>
                  </w:txbxContent>
                </v:textbox>
                <w10:wrap type="square" anchorx="margin"/>
              </v:shape>
            </w:pict>
          </mc:Fallback>
        </mc:AlternateContent>
      </w:r>
    </w:p>
    <w:p w14:paraId="2F02B8EB" w14:textId="73EFE6B0" w:rsidR="00F6751C" w:rsidRDefault="00F6751C" w:rsidP="00F6751C">
      <w:pPr>
        <w:spacing w:before="100" w:beforeAutospacing="1" w:after="100" w:afterAutospacing="1" w:line="240" w:lineRule="auto"/>
        <w:rPr>
          <w:rFonts w:ascii="Century Gothic" w:eastAsia="Times New Roman" w:hAnsi="Century Gothic" w:cs="Times New Roman"/>
          <w:sz w:val="24"/>
          <w:szCs w:val="24"/>
          <w:lang w:eastAsia="en-GB"/>
        </w:rPr>
      </w:pPr>
    </w:p>
    <w:p w14:paraId="6F0B1EA9" w14:textId="67F23F5A" w:rsidR="00F6751C" w:rsidRDefault="00F6751C" w:rsidP="00F6751C">
      <w:pPr>
        <w:spacing w:before="100" w:beforeAutospacing="1" w:after="100" w:afterAutospacing="1" w:line="240" w:lineRule="auto"/>
        <w:rPr>
          <w:rFonts w:ascii="Century Gothic" w:eastAsia="Times New Roman" w:hAnsi="Century Gothic" w:cs="Times New Roman"/>
          <w:sz w:val="24"/>
          <w:szCs w:val="24"/>
          <w:lang w:eastAsia="en-GB"/>
        </w:rPr>
      </w:pPr>
    </w:p>
    <w:p w14:paraId="6E767483" w14:textId="70A2BA0E" w:rsidR="00F6751C" w:rsidRDefault="00F6751C" w:rsidP="00F6751C">
      <w:pPr>
        <w:spacing w:before="100" w:beforeAutospacing="1" w:after="100" w:afterAutospacing="1" w:line="240" w:lineRule="auto"/>
        <w:rPr>
          <w:rFonts w:ascii="Century Gothic" w:eastAsia="Times New Roman" w:hAnsi="Century Gothic" w:cs="Times New Roman"/>
          <w:sz w:val="24"/>
          <w:szCs w:val="24"/>
          <w:lang w:eastAsia="en-GB"/>
        </w:rPr>
      </w:pPr>
    </w:p>
    <w:p w14:paraId="060A0BAC" w14:textId="46BC75F1" w:rsidR="00F6751C" w:rsidRDefault="00F6751C" w:rsidP="00F6751C">
      <w:pPr>
        <w:spacing w:before="100" w:beforeAutospacing="1" w:after="100" w:afterAutospacing="1" w:line="240" w:lineRule="auto"/>
        <w:rPr>
          <w:rFonts w:ascii="Century Gothic" w:eastAsia="Times New Roman" w:hAnsi="Century Gothic" w:cs="Times New Roman"/>
          <w:sz w:val="24"/>
          <w:szCs w:val="24"/>
          <w:lang w:eastAsia="en-GB"/>
        </w:rPr>
      </w:pPr>
    </w:p>
    <w:p w14:paraId="086306BA" w14:textId="77777777" w:rsidR="00F6751C" w:rsidRDefault="00F6751C" w:rsidP="00F6751C">
      <w:pPr>
        <w:spacing w:before="100" w:beforeAutospacing="1" w:after="100" w:afterAutospacing="1" w:line="240" w:lineRule="auto"/>
        <w:rPr>
          <w:rFonts w:ascii="Century Gothic" w:eastAsia="Times New Roman" w:hAnsi="Century Gothic" w:cs="Times New Roman"/>
          <w:sz w:val="24"/>
          <w:szCs w:val="24"/>
          <w:lang w:eastAsia="en-GB"/>
        </w:rPr>
      </w:pPr>
    </w:p>
    <w:p w14:paraId="2B8F06BB" w14:textId="16874F3C" w:rsidR="00F6751C" w:rsidRDefault="00F6751C" w:rsidP="00F6751C">
      <w:pPr>
        <w:spacing w:before="100" w:beforeAutospacing="1" w:after="100" w:afterAutospacing="1" w:line="240" w:lineRule="auto"/>
        <w:rPr>
          <w:rFonts w:ascii="Century Gothic" w:eastAsia="Times New Roman" w:hAnsi="Century Gothic" w:cs="Times New Roman"/>
          <w:sz w:val="24"/>
          <w:szCs w:val="24"/>
          <w:lang w:eastAsia="en-GB"/>
        </w:rPr>
      </w:pPr>
    </w:p>
    <w:p w14:paraId="49CC90AB" w14:textId="77777777" w:rsidR="00F6751C" w:rsidRDefault="00F6751C" w:rsidP="00F6751C">
      <w:pPr>
        <w:spacing w:before="100" w:beforeAutospacing="1" w:after="100" w:afterAutospacing="1" w:line="240" w:lineRule="auto"/>
        <w:rPr>
          <w:rFonts w:ascii="Century Gothic" w:eastAsia="Times New Roman" w:hAnsi="Century Gothic" w:cs="Times New Roman"/>
          <w:sz w:val="24"/>
          <w:szCs w:val="24"/>
          <w:lang w:eastAsia="en-GB"/>
        </w:rPr>
      </w:pPr>
    </w:p>
    <w:p w14:paraId="1753856E" w14:textId="77777777" w:rsidR="00F6751C" w:rsidRDefault="00F6751C" w:rsidP="00F6751C">
      <w:pPr>
        <w:spacing w:before="100" w:beforeAutospacing="1" w:after="100" w:afterAutospacing="1" w:line="240" w:lineRule="auto"/>
        <w:rPr>
          <w:rFonts w:ascii="Century Gothic" w:eastAsia="Times New Roman" w:hAnsi="Century Gothic" w:cs="Times New Roman"/>
          <w:sz w:val="24"/>
          <w:szCs w:val="24"/>
          <w:lang w:eastAsia="en-GB"/>
        </w:rPr>
      </w:pPr>
    </w:p>
    <w:p w14:paraId="7D98C450" w14:textId="7B7B0BB7" w:rsidR="00F6751C" w:rsidRDefault="00F6751C" w:rsidP="00F6751C">
      <w:pPr>
        <w:spacing w:before="100" w:beforeAutospacing="1" w:after="100" w:afterAutospacing="1" w:line="240" w:lineRule="auto"/>
        <w:rPr>
          <w:rFonts w:ascii="Century Gothic" w:eastAsia="Times New Roman" w:hAnsi="Century Gothic" w:cs="Times New Roman"/>
          <w:sz w:val="24"/>
          <w:szCs w:val="24"/>
          <w:lang w:eastAsia="en-GB"/>
        </w:rPr>
      </w:pPr>
    </w:p>
    <w:p w14:paraId="50581631" w14:textId="3BE591BD" w:rsidR="00274F97" w:rsidRDefault="00274F97" w:rsidP="00274F97">
      <w:pPr>
        <w:spacing w:before="100" w:beforeAutospacing="1" w:after="100" w:afterAutospacing="1" w:line="240" w:lineRule="auto"/>
        <w:rPr>
          <w:rFonts w:ascii="Century Gothic" w:eastAsia="Times New Roman" w:hAnsi="Century Gothic" w:cs="Times New Roman"/>
          <w:sz w:val="24"/>
          <w:szCs w:val="24"/>
          <w:lang w:eastAsia="en-GB"/>
        </w:rPr>
      </w:pPr>
      <w:r w:rsidRPr="00274F97">
        <w:rPr>
          <w:rFonts w:ascii="Century Gothic" w:eastAsia="Times New Roman" w:hAnsi="Century Gothic" w:cs="Times New Roman"/>
          <w:sz w:val="24"/>
          <w:szCs w:val="24"/>
          <w:lang w:eastAsia="en-GB"/>
        </w:rPr>
        <w:lastRenderedPageBreak/>
        <w:t>This iterative making process was essential in refining both the structural and aesthetic qualities of the lighting designs</w:t>
      </w:r>
      <w:r w:rsidR="00F6751C">
        <w:rPr>
          <w:rFonts w:ascii="Century Gothic" w:eastAsia="Times New Roman" w:hAnsi="Century Gothic" w:cs="Times New Roman"/>
          <w:sz w:val="24"/>
          <w:szCs w:val="24"/>
          <w:lang w:eastAsia="en-GB"/>
        </w:rPr>
        <w:t>. In particular the</w:t>
      </w:r>
      <w:r w:rsidRPr="00274F97">
        <w:rPr>
          <w:rFonts w:ascii="Century Gothic" w:eastAsia="Times New Roman" w:hAnsi="Century Gothic" w:cs="Times New Roman"/>
          <w:sz w:val="24"/>
          <w:szCs w:val="24"/>
          <w:lang w:eastAsia="en-GB"/>
        </w:rPr>
        <w:t xml:space="preserve"> prototype</w:t>
      </w:r>
      <w:r w:rsidR="00F6751C">
        <w:rPr>
          <w:rFonts w:ascii="Century Gothic" w:eastAsia="Times New Roman" w:hAnsi="Century Gothic" w:cs="Times New Roman"/>
          <w:sz w:val="24"/>
          <w:szCs w:val="24"/>
          <w:lang w:eastAsia="en-GB"/>
        </w:rPr>
        <w:t xml:space="preserve"> shown in (figure </w:t>
      </w:r>
      <w:r w:rsidR="00581166">
        <w:rPr>
          <w:rFonts w:ascii="Century Gothic" w:eastAsia="Times New Roman" w:hAnsi="Century Gothic" w:cs="Times New Roman"/>
          <w:sz w:val="24"/>
          <w:szCs w:val="24"/>
          <w:lang w:eastAsia="en-GB"/>
        </w:rPr>
        <w:t>31</w:t>
      </w:r>
      <w:r w:rsidR="00F6751C">
        <w:rPr>
          <w:rFonts w:ascii="Century Gothic" w:eastAsia="Times New Roman" w:hAnsi="Century Gothic" w:cs="Times New Roman"/>
          <w:sz w:val="24"/>
          <w:szCs w:val="24"/>
          <w:lang w:eastAsia="en-GB"/>
        </w:rPr>
        <w:t>)</w:t>
      </w:r>
      <w:r w:rsidR="00C70C1A">
        <w:rPr>
          <w:rFonts w:ascii="Century Gothic" w:eastAsia="Times New Roman" w:hAnsi="Century Gothic" w:cs="Times New Roman"/>
          <w:sz w:val="24"/>
          <w:szCs w:val="24"/>
          <w:lang w:eastAsia="en-GB"/>
        </w:rPr>
        <w:t xml:space="preserve"> </w:t>
      </w:r>
      <w:r w:rsidRPr="00274F97">
        <w:rPr>
          <w:rFonts w:ascii="Century Gothic" w:eastAsia="Times New Roman" w:hAnsi="Century Gothic" w:cs="Times New Roman"/>
          <w:sz w:val="24"/>
          <w:szCs w:val="24"/>
          <w:lang w:eastAsia="en-GB"/>
        </w:rPr>
        <w:t>reflects hands-on experimentation</w:t>
      </w:r>
      <w:r w:rsidR="00F6751C">
        <w:rPr>
          <w:rFonts w:ascii="Century Gothic" w:eastAsia="Times New Roman" w:hAnsi="Century Gothic" w:cs="Times New Roman"/>
          <w:sz w:val="24"/>
          <w:szCs w:val="24"/>
          <w:lang w:eastAsia="en-GB"/>
        </w:rPr>
        <w:t xml:space="preserve"> </w:t>
      </w:r>
      <w:r w:rsidRPr="00274F97">
        <w:rPr>
          <w:rFonts w:ascii="Century Gothic" w:eastAsia="Times New Roman" w:hAnsi="Century Gothic" w:cs="Times New Roman"/>
          <w:sz w:val="24"/>
          <w:szCs w:val="24"/>
          <w:lang w:eastAsia="en-GB"/>
        </w:rPr>
        <w:t>revealing how materials behave under tension, illumination, and structural manipulation. For instance, early attempts to wrap eco-printed fabric around paper forms led to puckering and distortion, prompting a shift towards more pliable support structures like wood and flexible armature</w:t>
      </w:r>
      <w:r w:rsidR="00C70C1A">
        <w:rPr>
          <w:rFonts w:ascii="Century Gothic" w:eastAsia="Times New Roman" w:hAnsi="Century Gothic" w:cs="Times New Roman"/>
          <w:sz w:val="24"/>
          <w:szCs w:val="24"/>
          <w:lang w:eastAsia="en-GB"/>
        </w:rPr>
        <w:t>s.</w:t>
      </w:r>
    </w:p>
    <w:p w14:paraId="7756D3AE" w14:textId="3A088E1A" w:rsidR="00F6751C" w:rsidRDefault="00C70C1A" w:rsidP="00F6751C">
      <w:pPr>
        <w:pStyle w:val="NormalWeb"/>
      </w:pPr>
      <w:r>
        <w:rPr>
          <w:noProof/>
        </w:rPr>
        <w:drawing>
          <wp:anchor distT="0" distB="0" distL="114300" distR="114300" simplePos="0" relativeHeight="251913216" behindDoc="1" locked="0" layoutInCell="1" allowOverlap="1" wp14:anchorId="5903A189" wp14:editId="28AFBCA3">
            <wp:simplePos x="0" y="0"/>
            <wp:positionH relativeFrom="margin">
              <wp:align>center</wp:align>
            </wp:positionH>
            <wp:positionV relativeFrom="paragraph">
              <wp:posOffset>13335</wp:posOffset>
            </wp:positionV>
            <wp:extent cx="3086100" cy="4258310"/>
            <wp:effectExtent l="0" t="0" r="0" b="8890"/>
            <wp:wrapTight wrapText="bothSides">
              <wp:wrapPolygon edited="0">
                <wp:start x="0" y="0"/>
                <wp:lineTo x="0" y="21548"/>
                <wp:lineTo x="21467" y="21548"/>
                <wp:lineTo x="21467" y="0"/>
                <wp:lineTo x="0" y="0"/>
              </wp:wrapPolygon>
            </wp:wrapTight>
            <wp:docPr id="56" name="Picture 56" descr="C:\Masters\Year 3\Sketches\IMG-20250325-WA00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Masters\Year 3\Sketches\IMG-20250325-WA0005.jpg"/>
                    <pic:cNvPicPr>
                      <a:picLocks noChangeAspect="1" noChangeArrowheads="1"/>
                    </pic:cNvPicPr>
                  </pic:nvPicPr>
                  <pic:blipFill rotWithShape="1">
                    <a:blip r:embed="rId40" cstate="print">
                      <a:extLst>
                        <a:ext uri="{28A0092B-C50C-407E-A947-70E740481C1C}">
                          <a14:useLocalDpi xmlns:a14="http://schemas.microsoft.com/office/drawing/2010/main" val="0"/>
                        </a:ext>
                      </a:extLst>
                    </a:blip>
                    <a:srcRect t="13757" r="11079" b="17236"/>
                    <a:stretch/>
                  </pic:blipFill>
                  <pic:spPr bwMode="auto">
                    <a:xfrm>
                      <a:off x="0" y="0"/>
                      <a:ext cx="3086100" cy="425831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3681187" w14:textId="340EE233" w:rsidR="00F6751C" w:rsidRDefault="00F6751C" w:rsidP="00274F97">
      <w:pPr>
        <w:spacing w:before="100" w:beforeAutospacing="1" w:after="100" w:afterAutospacing="1" w:line="240" w:lineRule="auto"/>
        <w:rPr>
          <w:rFonts w:ascii="Century Gothic" w:eastAsia="Times New Roman" w:hAnsi="Century Gothic" w:cs="Times New Roman"/>
          <w:sz w:val="24"/>
          <w:szCs w:val="24"/>
          <w:lang w:eastAsia="en-GB"/>
        </w:rPr>
      </w:pPr>
    </w:p>
    <w:p w14:paraId="3C037417" w14:textId="5AFE72E3" w:rsidR="00F6751C" w:rsidRDefault="00C70C1A" w:rsidP="00274F97">
      <w:pPr>
        <w:spacing w:before="100" w:beforeAutospacing="1" w:after="100" w:afterAutospacing="1" w:line="240" w:lineRule="auto"/>
        <w:rPr>
          <w:rFonts w:ascii="Century Gothic" w:eastAsia="Times New Roman" w:hAnsi="Century Gothic" w:cs="Times New Roman"/>
          <w:sz w:val="24"/>
          <w:szCs w:val="24"/>
          <w:lang w:eastAsia="en-GB"/>
        </w:rPr>
      </w:pPr>
      <w:r w:rsidRPr="00FE05D7">
        <w:rPr>
          <w:rFonts w:ascii="Century Gothic" w:eastAsia="Times New Roman" w:hAnsi="Century Gothic" w:cs="Times New Roman"/>
          <w:bCs/>
          <w:noProof/>
          <w:sz w:val="32"/>
          <w:szCs w:val="36"/>
          <w:lang w:eastAsia="en-GB"/>
        </w:rPr>
        <mc:AlternateContent>
          <mc:Choice Requires="wps">
            <w:drawing>
              <wp:anchor distT="45720" distB="45720" distL="114300" distR="114300" simplePos="0" relativeHeight="251838464" behindDoc="0" locked="0" layoutInCell="1" allowOverlap="1" wp14:anchorId="6BA8857D" wp14:editId="16DBEEBB">
                <wp:simplePos x="0" y="0"/>
                <wp:positionH relativeFrom="margin">
                  <wp:posOffset>2493645</wp:posOffset>
                </wp:positionH>
                <wp:positionV relativeFrom="paragraph">
                  <wp:posOffset>7620</wp:posOffset>
                </wp:positionV>
                <wp:extent cx="961390" cy="332105"/>
                <wp:effectExtent l="0" t="0" r="0" b="0"/>
                <wp:wrapSquare wrapText="bothSides"/>
                <wp:docPr id="23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1390" cy="332105"/>
                        </a:xfrm>
                        <a:prstGeom prst="rect">
                          <a:avLst/>
                        </a:prstGeom>
                        <a:solidFill>
                          <a:srgbClr val="FFFFFF"/>
                        </a:solidFill>
                        <a:ln w="9525">
                          <a:noFill/>
                          <a:miter lim="800000"/>
                          <a:headEnd/>
                          <a:tailEnd/>
                        </a:ln>
                      </wps:spPr>
                      <wps:txbx>
                        <w:txbxContent>
                          <w:p w14:paraId="30F0796A" w14:textId="4788B52B" w:rsidR="006D0B24" w:rsidRPr="004505FF" w:rsidRDefault="006D0B24" w:rsidP="00FE05D7">
                            <w:pPr>
                              <w:rPr>
                                <w:rFonts w:ascii="Century Gothic" w:hAnsi="Century Gothic"/>
                                <w:sz w:val="24"/>
                                <w:szCs w:val="20"/>
                              </w:rPr>
                            </w:pPr>
                            <w:r w:rsidRPr="004505FF">
                              <w:rPr>
                                <w:rFonts w:ascii="Century Gothic" w:hAnsi="Century Gothic"/>
                                <w:sz w:val="24"/>
                                <w:szCs w:val="20"/>
                              </w:rPr>
                              <w:t xml:space="preserve">Figure </w:t>
                            </w:r>
                            <w:r>
                              <w:rPr>
                                <w:rFonts w:ascii="Century Gothic" w:hAnsi="Century Gothic"/>
                                <w:sz w:val="24"/>
                                <w:szCs w:val="20"/>
                              </w:rPr>
                              <w:t>28.</w:t>
                            </w:r>
                            <w:r w:rsidRPr="004505FF">
                              <w:rPr>
                                <w:rFonts w:ascii="Century Gothic" w:hAnsi="Century Gothic"/>
                                <w:sz w:val="24"/>
                                <w:szCs w:val="20"/>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BA8857D" id="_x0000_s1059" type="#_x0000_t202" style="position:absolute;margin-left:196.35pt;margin-top:.6pt;width:75.7pt;height:26.15pt;z-index:2518384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" stroked="f">
                <v:textbox>
                  <w:txbxContent>
                    <w:p w14:paraId="30F0796A" w14:textId="4788B52B" w:rsidR="006D0B24" w:rsidRPr="004505FF" w:rsidRDefault="006D0B24" w:rsidP="00FE05D7">
                      <w:pPr>
                        <w:rPr>
                          <w:rFonts w:ascii="Century Gothic" w:hAnsi="Century Gothic"/>
                          <w:sz w:val="24"/>
                          <w:szCs w:val="20"/>
                        </w:rPr>
                      </w:pPr>
                      <w:r w:rsidRPr="004505FF">
                        <w:rPr>
                          <w:rFonts w:ascii="Century Gothic" w:hAnsi="Century Gothic"/>
                          <w:sz w:val="24"/>
                          <w:szCs w:val="20"/>
                        </w:rPr>
                        <w:t xml:space="preserve">Figure </w:t>
                      </w:r>
                      <w:r>
                        <w:rPr>
                          <w:rFonts w:ascii="Century Gothic" w:hAnsi="Century Gothic"/>
                          <w:sz w:val="24"/>
                          <w:szCs w:val="20"/>
                        </w:rPr>
                        <w:t>28.</w:t>
                      </w:r>
                      <w:r w:rsidRPr="004505FF">
                        <w:rPr>
                          <w:rFonts w:ascii="Century Gothic" w:hAnsi="Century Gothic"/>
                          <w:sz w:val="24"/>
                          <w:szCs w:val="20"/>
                        </w:rPr>
                        <w:t xml:space="preserve"> </w:t>
                      </w:r>
                    </w:p>
                  </w:txbxContent>
                </v:textbox>
                <w10:wrap type="square" anchorx="margin"/>
              </v:shape>
            </w:pict>
          </mc:Fallback>
        </mc:AlternateContent>
      </w:r>
    </w:p>
    <w:p w14:paraId="1096D760" w14:textId="05D14609" w:rsidR="00F6751C" w:rsidRDefault="00F6751C" w:rsidP="00274F97">
      <w:pPr>
        <w:spacing w:before="100" w:beforeAutospacing="1" w:after="100" w:afterAutospacing="1" w:line="240" w:lineRule="auto"/>
        <w:rPr>
          <w:rFonts w:ascii="Century Gothic" w:eastAsia="Times New Roman" w:hAnsi="Century Gothic" w:cs="Times New Roman"/>
          <w:sz w:val="24"/>
          <w:szCs w:val="24"/>
          <w:lang w:eastAsia="en-GB"/>
        </w:rPr>
      </w:pPr>
    </w:p>
    <w:p w14:paraId="487877AC" w14:textId="7D194E99" w:rsidR="00F6751C" w:rsidRDefault="00F6751C" w:rsidP="00274F97">
      <w:pPr>
        <w:spacing w:before="100" w:beforeAutospacing="1" w:after="100" w:afterAutospacing="1" w:line="240" w:lineRule="auto"/>
        <w:rPr>
          <w:rFonts w:ascii="Century Gothic" w:eastAsia="Times New Roman" w:hAnsi="Century Gothic" w:cs="Times New Roman"/>
          <w:sz w:val="24"/>
          <w:szCs w:val="24"/>
          <w:lang w:eastAsia="en-GB"/>
        </w:rPr>
      </w:pPr>
    </w:p>
    <w:p w14:paraId="5545FA52" w14:textId="1593BEF1" w:rsidR="00F6751C" w:rsidRDefault="00F6751C" w:rsidP="00274F97">
      <w:pPr>
        <w:spacing w:before="100" w:beforeAutospacing="1" w:after="100" w:afterAutospacing="1" w:line="240" w:lineRule="auto"/>
        <w:rPr>
          <w:rFonts w:ascii="Century Gothic" w:eastAsia="Times New Roman" w:hAnsi="Century Gothic" w:cs="Times New Roman"/>
          <w:sz w:val="24"/>
          <w:szCs w:val="24"/>
          <w:lang w:eastAsia="en-GB"/>
        </w:rPr>
      </w:pPr>
    </w:p>
    <w:p w14:paraId="53B0DF80" w14:textId="17925DCE" w:rsidR="00F6751C" w:rsidRDefault="00F6751C" w:rsidP="00274F97">
      <w:pPr>
        <w:spacing w:before="100" w:beforeAutospacing="1" w:after="100" w:afterAutospacing="1" w:line="240" w:lineRule="auto"/>
        <w:rPr>
          <w:rFonts w:ascii="Century Gothic" w:eastAsia="Times New Roman" w:hAnsi="Century Gothic" w:cs="Times New Roman"/>
          <w:sz w:val="24"/>
          <w:szCs w:val="24"/>
          <w:lang w:eastAsia="en-GB"/>
        </w:rPr>
      </w:pPr>
    </w:p>
    <w:p w14:paraId="66402E4E" w14:textId="3B310630" w:rsidR="00F6751C" w:rsidRDefault="00F6751C" w:rsidP="00274F97">
      <w:pPr>
        <w:spacing w:before="100" w:beforeAutospacing="1" w:after="100" w:afterAutospacing="1" w:line="240" w:lineRule="auto"/>
        <w:rPr>
          <w:rFonts w:ascii="Century Gothic" w:eastAsia="Times New Roman" w:hAnsi="Century Gothic" w:cs="Times New Roman"/>
          <w:sz w:val="24"/>
          <w:szCs w:val="24"/>
          <w:lang w:eastAsia="en-GB"/>
        </w:rPr>
      </w:pPr>
    </w:p>
    <w:p w14:paraId="167FF13E" w14:textId="761D6E64" w:rsidR="00F6751C" w:rsidRDefault="00F6751C" w:rsidP="00274F97">
      <w:pPr>
        <w:spacing w:before="100" w:beforeAutospacing="1" w:after="100" w:afterAutospacing="1" w:line="240" w:lineRule="auto"/>
        <w:rPr>
          <w:rFonts w:ascii="Century Gothic" w:eastAsia="Times New Roman" w:hAnsi="Century Gothic" w:cs="Times New Roman"/>
          <w:sz w:val="24"/>
          <w:szCs w:val="24"/>
          <w:lang w:eastAsia="en-GB"/>
        </w:rPr>
      </w:pPr>
    </w:p>
    <w:p w14:paraId="268C34BD" w14:textId="3BFD0171" w:rsidR="00F6751C" w:rsidRDefault="00F6751C" w:rsidP="00274F97">
      <w:pPr>
        <w:spacing w:before="100" w:beforeAutospacing="1" w:after="100" w:afterAutospacing="1" w:line="240" w:lineRule="auto"/>
        <w:rPr>
          <w:rFonts w:ascii="Century Gothic" w:eastAsia="Times New Roman" w:hAnsi="Century Gothic" w:cs="Times New Roman"/>
          <w:sz w:val="24"/>
          <w:szCs w:val="24"/>
          <w:lang w:eastAsia="en-GB"/>
        </w:rPr>
      </w:pPr>
    </w:p>
    <w:p w14:paraId="26D99E66" w14:textId="255EC078" w:rsidR="00F6751C" w:rsidRDefault="00F6751C" w:rsidP="00274F97">
      <w:pPr>
        <w:spacing w:before="100" w:beforeAutospacing="1" w:after="100" w:afterAutospacing="1" w:line="240" w:lineRule="auto"/>
        <w:rPr>
          <w:rFonts w:ascii="Century Gothic" w:eastAsia="Times New Roman" w:hAnsi="Century Gothic" w:cs="Times New Roman"/>
          <w:sz w:val="24"/>
          <w:szCs w:val="24"/>
          <w:lang w:eastAsia="en-GB"/>
        </w:rPr>
      </w:pPr>
    </w:p>
    <w:p w14:paraId="4F7B0768" w14:textId="742D1E52" w:rsidR="00F6751C" w:rsidRDefault="00C70C1A" w:rsidP="00274F97">
      <w:pPr>
        <w:spacing w:before="100" w:beforeAutospacing="1" w:after="100" w:afterAutospacing="1" w:line="240" w:lineRule="auto"/>
        <w:rPr>
          <w:rFonts w:ascii="Century Gothic" w:eastAsia="Times New Roman" w:hAnsi="Century Gothic" w:cs="Times New Roman"/>
          <w:sz w:val="24"/>
          <w:szCs w:val="24"/>
          <w:lang w:eastAsia="en-GB"/>
        </w:rPr>
      </w:pPr>
      <w:r w:rsidRPr="00AD57FC">
        <w:rPr>
          <w:rFonts w:ascii="Century Gothic" w:eastAsia="Times New Roman" w:hAnsi="Century Gothic" w:cs="Times New Roman"/>
          <w:bCs/>
          <w:noProof/>
          <w:sz w:val="32"/>
          <w:szCs w:val="36"/>
          <w:lang w:eastAsia="en-GB"/>
        </w:rPr>
        <mc:AlternateContent>
          <mc:Choice Requires="wps">
            <w:drawing>
              <wp:anchor distT="45720" distB="45720" distL="114300" distR="114300" simplePos="0" relativeHeight="251921408" behindDoc="0" locked="0" layoutInCell="1" allowOverlap="1" wp14:anchorId="08C13913" wp14:editId="724F5FC2">
                <wp:simplePos x="0" y="0"/>
                <wp:positionH relativeFrom="margin">
                  <wp:posOffset>2505075</wp:posOffset>
                </wp:positionH>
                <wp:positionV relativeFrom="paragraph">
                  <wp:posOffset>334010</wp:posOffset>
                </wp:positionV>
                <wp:extent cx="961390" cy="332105"/>
                <wp:effectExtent l="0" t="0" r="0" b="0"/>
                <wp:wrapSquare wrapText="bothSides"/>
                <wp:docPr id="2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1390" cy="332105"/>
                        </a:xfrm>
                        <a:prstGeom prst="rect">
                          <a:avLst/>
                        </a:prstGeom>
                        <a:solidFill>
                          <a:srgbClr val="FFFFFF"/>
                        </a:solidFill>
                        <a:ln w="9525">
                          <a:noFill/>
                          <a:miter lim="800000"/>
                          <a:headEnd/>
                          <a:tailEnd/>
                        </a:ln>
                      </wps:spPr>
                      <wps:txbx>
                        <w:txbxContent>
                          <w:p w14:paraId="6D3F5721" w14:textId="209C25DB" w:rsidR="006D0B24" w:rsidRPr="004505FF" w:rsidRDefault="006D0B24" w:rsidP="00C70C1A">
                            <w:pPr>
                              <w:rPr>
                                <w:rFonts w:ascii="Century Gothic" w:hAnsi="Century Gothic"/>
                                <w:sz w:val="24"/>
                                <w:szCs w:val="20"/>
                              </w:rPr>
                            </w:pPr>
                            <w:r w:rsidRPr="004505FF">
                              <w:rPr>
                                <w:rFonts w:ascii="Century Gothic" w:hAnsi="Century Gothic"/>
                                <w:sz w:val="24"/>
                                <w:szCs w:val="20"/>
                              </w:rPr>
                              <w:t xml:space="preserve">Figure </w:t>
                            </w:r>
                            <w:r w:rsidR="008657B4">
                              <w:rPr>
                                <w:rFonts w:ascii="Century Gothic" w:hAnsi="Century Gothic"/>
                                <w:sz w:val="24"/>
                                <w:szCs w:val="20"/>
                              </w:rPr>
                              <w:t>31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8C13913" id="_x0000_s1060" type="#_x0000_t202" style="position:absolute;margin-left:197.25pt;margin-top:26.3pt;width:75.7pt;height:26.15pt;z-index:2519214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" stroked="f">
                <v:textbox>
                  <w:txbxContent>
                    <w:p w14:paraId="6D3F5721" w14:textId="209C25DB" w:rsidR="006D0B24" w:rsidRPr="004505FF" w:rsidRDefault="006D0B24" w:rsidP="00C70C1A">
                      <w:pPr>
                        <w:rPr>
                          <w:rFonts w:ascii="Century Gothic" w:hAnsi="Century Gothic"/>
                          <w:sz w:val="24"/>
                          <w:szCs w:val="20"/>
                        </w:rPr>
                      </w:pPr>
                      <w:r w:rsidRPr="004505FF">
                        <w:rPr>
                          <w:rFonts w:ascii="Century Gothic" w:hAnsi="Century Gothic"/>
                          <w:sz w:val="24"/>
                          <w:szCs w:val="20"/>
                        </w:rPr>
                        <w:t xml:space="preserve">Figure </w:t>
                      </w:r>
                      <w:r w:rsidR="008657B4">
                        <w:rPr>
                          <w:rFonts w:ascii="Century Gothic" w:hAnsi="Century Gothic"/>
                          <w:sz w:val="24"/>
                          <w:szCs w:val="20"/>
                        </w:rPr>
                        <w:t>31</w:t>
                      </w:r>
                    </w:p>
                  </w:txbxContent>
                </v:textbox>
                <w10:wrap type="square" anchorx="margin"/>
              </v:shape>
            </w:pict>
          </mc:Fallback>
        </mc:AlternateContent>
      </w:r>
    </w:p>
    <w:p w14:paraId="22742EE6" w14:textId="77777777" w:rsidR="00F6751C" w:rsidRDefault="00F6751C" w:rsidP="00274F97">
      <w:pPr>
        <w:spacing w:before="100" w:beforeAutospacing="1" w:after="100" w:afterAutospacing="1" w:line="240" w:lineRule="auto"/>
        <w:rPr>
          <w:rFonts w:ascii="Century Gothic" w:eastAsia="Times New Roman" w:hAnsi="Century Gothic" w:cs="Times New Roman"/>
          <w:sz w:val="24"/>
          <w:szCs w:val="24"/>
          <w:lang w:eastAsia="en-GB"/>
        </w:rPr>
      </w:pPr>
    </w:p>
    <w:p w14:paraId="058B8AD1" w14:textId="1EE6E112" w:rsidR="00274F97" w:rsidRPr="00274F97" w:rsidRDefault="00274F97" w:rsidP="00274F97">
      <w:pPr>
        <w:spacing w:before="100" w:beforeAutospacing="1" w:after="100" w:afterAutospacing="1" w:line="240" w:lineRule="auto"/>
        <w:rPr>
          <w:rFonts w:ascii="Century Gothic" w:eastAsia="Times New Roman" w:hAnsi="Century Gothic" w:cs="Times New Roman"/>
          <w:sz w:val="24"/>
          <w:szCs w:val="24"/>
          <w:lang w:eastAsia="en-GB"/>
        </w:rPr>
      </w:pPr>
      <w:r w:rsidRPr="00274F97">
        <w:rPr>
          <w:rFonts w:ascii="Century Gothic" w:eastAsia="Times New Roman" w:hAnsi="Century Gothic" w:cs="Times New Roman"/>
          <w:sz w:val="24"/>
          <w:szCs w:val="24"/>
          <w:lang w:eastAsia="en-GB"/>
        </w:rPr>
        <w:t>These adjustments were not pre-planned but emerged through direct engagement with the materials</w:t>
      </w:r>
      <w:r>
        <w:rPr>
          <w:rFonts w:ascii="Century Gothic" w:eastAsia="Times New Roman" w:hAnsi="Century Gothic" w:cs="Times New Roman"/>
          <w:sz w:val="24"/>
          <w:szCs w:val="24"/>
          <w:lang w:eastAsia="en-GB"/>
        </w:rPr>
        <w:t xml:space="preserve">. </w:t>
      </w:r>
      <w:r w:rsidRPr="00274F97">
        <w:rPr>
          <w:rFonts w:ascii="Century Gothic" w:eastAsia="Times New Roman" w:hAnsi="Century Gothic" w:cs="Times New Roman"/>
          <w:sz w:val="24"/>
          <w:szCs w:val="24"/>
          <w:lang w:eastAsia="en-GB"/>
        </w:rPr>
        <w:t xml:space="preserve"> </w:t>
      </w:r>
      <w:r w:rsidRPr="00BD3FAC">
        <w:rPr>
          <w:rFonts w:ascii="Century Gothic" w:eastAsia="Times New Roman" w:hAnsi="Century Gothic" w:cs="Times New Roman"/>
          <w:sz w:val="24"/>
          <w:szCs w:val="24"/>
          <w:lang w:eastAsia="en-GB"/>
        </w:rPr>
        <w:t xml:space="preserve">As Korn (2005, p. 65) observes, </w:t>
      </w:r>
      <w:r>
        <w:rPr>
          <w:rFonts w:ascii="Century Gothic" w:eastAsia="Times New Roman" w:hAnsi="Century Gothic" w:cs="Times New Roman"/>
          <w:sz w:val="24"/>
          <w:szCs w:val="24"/>
          <w:lang w:eastAsia="en-GB"/>
        </w:rPr>
        <w:t>“</w:t>
      </w:r>
      <w:r w:rsidRPr="00BD3FAC">
        <w:rPr>
          <w:rFonts w:ascii="Century Gothic" w:eastAsia="Times New Roman" w:hAnsi="Century Gothic" w:cs="Times New Roman"/>
          <w:sz w:val="24"/>
          <w:szCs w:val="24"/>
          <w:lang w:eastAsia="en-GB"/>
        </w:rPr>
        <w:t>if they care to, a maker goes through a similar process of thinking with things to discover, embody and communicate a vision of what matters.”</w:t>
      </w:r>
      <w:r w:rsidR="00C86A7B">
        <w:rPr>
          <w:rFonts w:ascii="Century Gothic" w:eastAsia="Times New Roman" w:hAnsi="Century Gothic" w:cs="Times New Roman"/>
          <w:sz w:val="24"/>
          <w:szCs w:val="24"/>
          <w:lang w:eastAsia="en-GB"/>
        </w:rPr>
        <w:t xml:space="preserve"> Also known as </w:t>
      </w:r>
      <w:r w:rsidR="00C86A7B" w:rsidRPr="00C86A7B">
        <w:rPr>
          <w:rFonts w:ascii="Century Gothic" w:eastAsia="Times New Roman" w:hAnsi="Century Gothic" w:cs="Times New Roman"/>
          <w:i/>
          <w:sz w:val="24"/>
          <w:szCs w:val="24"/>
          <w:lang w:eastAsia="en-GB"/>
        </w:rPr>
        <w:t>tacit Knowledge</w:t>
      </w:r>
      <w:r w:rsidR="00C86A7B">
        <w:rPr>
          <w:rFonts w:ascii="Century Gothic" w:eastAsia="Times New Roman" w:hAnsi="Century Gothic" w:cs="Times New Roman"/>
          <w:sz w:val="24"/>
          <w:szCs w:val="24"/>
          <w:lang w:eastAsia="en-GB"/>
        </w:rPr>
        <w:t>. T</w:t>
      </w:r>
      <w:r w:rsidRPr="00274F97">
        <w:rPr>
          <w:rFonts w:ascii="Century Gothic" w:eastAsia="Times New Roman" w:hAnsi="Century Gothic" w:cs="Times New Roman"/>
          <w:sz w:val="24"/>
          <w:szCs w:val="24"/>
          <w:lang w:eastAsia="en-GB"/>
        </w:rPr>
        <w:t>he kind of knowing that is embodied and discovered through doing. Through this process, I developed an intuitive understanding of how fabric responds to light and form, allowing me to sculpt with increased confidence and sensitivity. The resulting pieces balance organic form, material honesty, and functional design</w:t>
      </w:r>
      <w:r w:rsidR="00C70C1A">
        <w:rPr>
          <w:rFonts w:ascii="Century Gothic" w:eastAsia="Times New Roman" w:hAnsi="Century Gothic" w:cs="Times New Roman"/>
          <w:sz w:val="24"/>
          <w:szCs w:val="24"/>
          <w:lang w:eastAsia="en-GB"/>
        </w:rPr>
        <w:t xml:space="preserve"> </w:t>
      </w:r>
      <w:r w:rsidRPr="00274F97">
        <w:rPr>
          <w:rFonts w:ascii="Century Gothic" w:eastAsia="Times New Roman" w:hAnsi="Century Gothic" w:cs="Times New Roman"/>
          <w:sz w:val="24"/>
          <w:szCs w:val="24"/>
          <w:lang w:eastAsia="en-GB"/>
        </w:rPr>
        <w:t>each shaped by a learning-through-making approach that foregrounds both process and material intelligence.</w:t>
      </w:r>
    </w:p>
    <w:p w14:paraId="48CF4EB2" w14:textId="1844B9ED" w:rsidR="0037420B" w:rsidRDefault="0037420B">
      <w:pPr>
        <w:rPr>
          <w:rFonts w:ascii="Century Gothic" w:hAnsi="Century Gothic"/>
          <w:b/>
          <w:sz w:val="24"/>
        </w:rPr>
      </w:pPr>
      <w:r>
        <w:rPr>
          <w:rFonts w:ascii="Century Gothic" w:hAnsi="Century Gothic"/>
          <w:b/>
          <w:sz w:val="24"/>
        </w:rPr>
        <w:br w:type="page"/>
      </w:r>
    </w:p>
    <w:bookmarkEnd w:id="6"/>
    <w:bookmarkEnd w:id="7"/>
    <w:p w14:paraId="5049B552" w14:textId="46B822E1" w:rsidR="00C70C1A" w:rsidRDefault="00C70C1A" w:rsidP="00C86A7B">
      <w:pPr>
        <w:rPr>
          <w:rFonts w:ascii="Century Gothic" w:hAnsi="Century Gothic"/>
          <w:sz w:val="24"/>
        </w:rPr>
      </w:pPr>
      <w:r>
        <w:rPr>
          <w:noProof/>
        </w:rPr>
        <w:lastRenderedPageBreak/>
        <w:drawing>
          <wp:anchor distT="0" distB="0" distL="114300" distR="114300" simplePos="0" relativeHeight="251840512" behindDoc="1" locked="0" layoutInCell="1" allowOverlap="1" wp14:anchorId="6EE92AFA" wp14:editId="194051C3">
            <wp:simplePos x="0" y="0"/>
            <wp:positionH relativeFrom="margin">
              <wp:align>right</wp:align>
            </wp:positionH>
            <wp:positionV relativeFrom="paragraph">
              <wp:posOffset>1318260</wp:posOffset>
            </wp:positionV>
            <wp:extent cx="6029325" cy="4266565"/>
            <wp:effectExtent l="0" t="0" r="9525" b="635"/>
            <wp:wrapTight wrapText="bothSides">
              <wp:wrapPolygon edited="0">
                <wp:start x="0" y="0"/>
                <wp:lineTo x="0" y="21507"/>
                <wp:lineTo x="21566" y="21507"/>
                <wp:lineTo x="21566" y="0"/>
                <wp:lineTo x="0" y="0"/>
              </wp:wrapPolygon>
            </wp:wrapTight>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6029325" cy="4266565"/>
                    </a:xfrm>
                    <a:prstGeom prst="rect">
                      <a:avLst/>
                    </a:prstGeom>
                    <a:noFill/>
                    <a:ln>
                      <a:noFill/>
                    </a:ln>
                  </pic:spPr>
                </pic:pic>
              </a:graphicData>
            </a:graphic>
            <wp14:sizeRelH relativeFrom="page">
              <wp14:pctWidth>0</wp14:pctWidth>
            </wp14:sizeRelH>
            <wp14:sizeRelV relativeFrom="page">
              <wp14:pctHeight>0</wp14:pctHeight>
            </wp14:sizeRelV>
          </wp:anchor>
        </w:drawing>
      </w:r>
      <w:r w:rsidR="00C86A7B" w:rsidRPr="00C86A7B">
        <w:rPr>
          <w:rFonts w:ascii="Century Gothic" w:hAnsi="Century Gothic"/>
          <w:sz w:val="24"/>
        </w:rPr>
        <w:t xml:space="preserve">Raffield’s influence encouraged me to push beyond traditional textile applications </w:t>
      </w:r>
      <w:r>
        <w:rPr>
          <w:rFonts w:ascii="Century Gothic" w:hAnsi="Century Gothic"/>
          <w:sz w:val="24"/>
        </w:rPr>
        <w:t xml:space="preserve">on lamps shades </w:t>
      </w:r>
      <w:r w:rsidR="00C86A7B" w:rsidRPr="00C86A7B">
        <w:rPr>
          <w:rFonts w:ascii="Century Gothic" w:hAnsi="Century Gothic"/>
          <w:sz w:val="24"/>
        </w:rPr>
        <w:t>and think sculpturally</w:t>
      </w:r>
      <w:r>
        <w:rPr>
          <w:rFonts w:ascii="Century Gothic" w:hAnsi="Century Gothic"/>
          <w:sz w:val="24"/>
        </w:rPr>
        <w:t xml:space="preserve"> </w:t>
      </w:r>
      <w:r w:rsidR="00C86A7B" w:rsidRPr="00C86A7B">
        <w:rPr>
          <w:rFonts w:ascii="Century Gothic" w:hAnsi="Century Gothic"/>
          <w:sz w:val="24"/>
        </w:rPr>
        <w:t>translating botanical imprints into three-dimensional forms that interact with light and space. This resulted in a series of lighting prototypes where curves, folds, and translucent layers mimic natural forms</w:t>
      </w:r>
      <w:r>
        <w:rPr>
          <w:rFonts w:ascii="Century Gothic" w:hAnsi="Century Gothic"/>
          <w:sz w:val="24"/>
        </w:rPr>
        <w:t xml:space="preserve"> </w:t>
      </w:r>
      <w:r w:rsidR="00C86A7B" w:rsidRPr="00C86A7B">
        <w:rPr>
          <w:rFonts w:ascii="Century Gothic" w:hAnsi="Century Gothic"/>
          <w:sz w:val="24"/>
        </w:rPr>
        <w:t>echoing petals, leaves, and flowing water</w:t>
      </w:r>
      <w:r>
        <w:rPr>
          <w:rFonts w:ascii="Century Gothic" w:hAnsi="Century Gothic"/>
          <w:sz w:val="24"/>
        </w:rPr>
        <w:t xml:space="preserve"> </w:t>
      </w:r>
      <w:r w:rsidR="00C86A7B" w:rsidRPr="00C86A7B">
        <w:rPr>
          <w:rFonts w:ascii="Century Gothic" w:hAnsi="Century Gothic"/>
          <w:sz w:val="24"/>
        </w:rPr>
        <w:t>while remaining rooted in sustainable, handmade processes</w:t>
      </w:r>
      <w:r w:rsidR="00C86A7B">
        <w:rPr>
          <w:rFonts w:ascii="Century Gothic" w:hAnsi="Century Gothic"/>
          <w:sz w:val="24"/>
        </w:rPr>
        <w:t xml:space="preserve"> (see figure </w:t>
      </w:r>
      <w:r>
        <w:rPr>
          <w:rFonts w:ascii="Century Gothic" w:hAnsi="Century Gothic"/>
          <w:sz w:val="24"/>
        </w:rPr>
        <w:t>3</w:t>
      </w:r>
      <w:r w:rsidR="00581166">
        <w:rPr>
          <w:rFonts w:ascii="Century Gothic" w:hAnsi="Century Gothic"/>
          <w:sz w:val="24"/>
        </w:rPr>
        <w:t>2</w:t>
      </w:r>
      <w:r w:rsidR="00C86A7B">
        <w:rPr>
          <w:rFonts w:ascii="Century Gothic" w:hAnsi="Century Gothic"/>
          <w:sz w:val="24"/>
        </w:rPr>
        <w:t>)</w:t>
      </w:r>
      <w:r w:rsidR="00C86A7B" w:rsidRPr="00C86A7B">
        <w:rPr>
          <w:rFonts w:ascii="Century Gothic" w:hAnsi="Century Gothic"/>
          <w:sz w:val="24"/>
        </w:rPr>
        <w:t xml:space="preserve">. </w:t>
      </w:r>
    </w:p>
    <w:p w14:paraId="30010EC1" w14:textId="334A119A" w:rsidR="00C70C1A" w:rsidRDefault="00C70C1A" w:rsidP="00C86A7B">
      <w:pPr>
        <w:rPr>
          <w:rFonts w:ascii="Century Gothic" w:hAnsi="Century Gothic"/>
          <w:sz w:val="24"/>
        </w:rPr>
      </w:pPr>
      <w:r w:rsidRPr="00AD57FC">
        <w:rPr>
          <w:rFonts w:ascii="Century Gothic" w:eastAsia="Times New Roman" w:hAnsi="Century Gothic" w:cs="Times New Roman"/>
          <w:bCs/>
          <w:noProof/>
          <w:sz w:val="32"/>
          <w:szCs w:val="36"/>
          <w:lang w:eastAsia="en-GB"/>
        </w:rPr>
        <mc:AlternateContent>
          <mc:Choice Requires="wps">
            <w:drawing>
              <wp:anchor distT="45720" distB="45720" distL="114300" distR="114300" simplePos="0" relativeHeight="251923456" behindDoc="0" locked="0" layoutInCell="1" allowOverlap="1" wp14:anchorId="74CD0697" wp14:editId="1DD2E1DC">
                <wp:simplePos x="0" y="0"/>
                <wp:positionH relativeFrom="margin">
                  <wp:align>center</wp:align>
                </wp:positionH>
                <wp:positionV relativeFrom="paragraph">
                  <wp:posOffset>4493895</wp:posOffset>
                </wp:positionV>
                <wp:extent cx="961390" cy="332105"/>
                <wp:effectExtent l="0" t="0" r="0" b="0"/>
                <wp:wrapSquare wrapText="bothSides"/>
                <wp:docPr id="2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1390" cy="332105"/>
                        </a:xfrm>
                        <a:prstGeom prst="rect">
                          <a:avLst/>
                        </a:prstGeom>
                        <a:solidFill>
                          <a:srgbClr val="FFFFFF"/>
                        </a:solidFill>
                        <a:ln w="9525">
                          <a:noFill/>
                          <a:miter lim="800000"/>
                          <a:headEnd/>
                          <a:tailEnd/>
                        </a:ln>
                      </wps:spPr>
                      <wps:txbx>
                        <w:txbxContent>
                          <w:p w14:paraId="4AF2E895" w14:textId="26C46FF4" w:rsidR="006D0B24" w:rsidRPr="004505FF" w:rsidRDefault="006D0B24" w:rsidP="00C70C1A">
                            <w:pPr>
                              <w:rPr>
                                <w:rFonts w:ascii="Century Gothic" w:hAnsi="Century Gothic"/>
                                <w:sz w:val="24"/>
                                <w:szCs w:val="20"/>
                              </w:rPr>
                            </w:pPr>
                            <w:r w:rsidRPr="004505FF">
                              <w:rPr>
                                <w:rFonts w:ascii="Century Gothic" w:hAnsi="Century Gothic"/>
                                <w:sz w:val="24"/>
                                <w:szCs w:val="20"/>
                              </w:rPr>
                              <w:t xml:space="preserve">Figure </w:t>
                            </w:r>
                            <w:r>
                              <w:rPr>
                                <w:rFonts w:ascii="Century Gothic" w:hAnsi="Century Gothic"/>
                                <w:sz w:val="24"/>
                                <w:szCs w:val="20"/>
                              </w:rPr>
                              <w:t>3</w:t>
                            </w:r>
                            <w:r w:rsidR="008657B4">
                              <w:rPr>
                                <w:rFonts w:ascii="Century Gothic" w:hAnsi="Century Gothic"/>
                                <w:sz w:val="24"/>
                                <w:szCs w:val="20"/>
                              </w:rPr>
                              <w:t>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4CD0697" id="_x0000_s1061" type="#_x0000_t202" style="position:absolute;margin-left:0;margin-top:353.85pt;width:75.7pt;height:26.15pt;z-index:251923456;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" stroked="f">
                <v:textbox>
                  <w:txbxContent>
                    <w:p w14:paraId="4AF2E895" w14:textId="26C46FF4" w:rsidR="006D0B24" w:rsidRPr="004505FF" w:rsidRDefault="006D0B24" w:rsidP="00C70C1A">
                      <w:pPr>
                        <w:rPr>
                          <w:rFonts w:ascii="Century Gothic" w:hAnsi="Century Gothic"/>
                          <w:sz w:val="24"/>
                          <w:szCs w:val="20"/>
                        </w:rPr>
                      </w:pPr>
                      <w:r w:rsidRPr="004505FF">
                        <w:rPr>
                          <w:rFonts w:ascii="Century Gothic" w:hAnsi="Century Gothic"/>
                          <w:sz w:val="24"/>
                          <w:szCs w:val="20"/>
                        </w:rPr>
                        <w:t xml:space="preserve">Figure </w:t>
                      </w:r>
                      <w:r>
                        <w:rPr>
                          <w:rFonts w:ascii="Century Gothic" w:hAnsi="Century Gothic"/>
                          <w:sz w:val="24"/>
                          <w:szCs w:val="20"/>
                        </w:rPr>
                        <w:t>3</w:t>
                      </w:r>
                      <w:r w:rsidR="008657B4">
                        <w:rPr>
                          <w:rFonts w:ascii="Century Gothic" w:hAnsi="Century Gothic"/>
                          <w:sz w:val="24"/>
                          <w:szCs w:val="20"/>
                        </w:rPr>
                        <w:t>2</w:t>
                      </w:r>
                    </w:p>
                  </w:txbxContent>
                </v:textbox>
                <w10:wrap type="square" anchorx="margin"/>
              </v:shape>
            </w:pict>
          </mc:Fallback>
        </mc:AlternateContent>
      </w:r>
    </w:p>
    <w:p w14:paraId="14282F73" w14:textId="415349FC" w:rsidR="00C70C1A" w:rsidRDefault="00C70C1A" w:rsidP="00C86A7B">
      <w:pPr>
        <w:rPr>
          <w:rFonts w:ascii="Century Gothic" w:hAnsi="Century Gothic"/>
          <w:sz w:val="24"/>
        </w:rPr>
      </w:pPr>
    </w:p>
    <w:p w14:paraId="14B5457F" w14:textId="4CB1D23E" w:rsidR="00C86A7B" w:rsidRPr="00C86A7B" w:rsidRDefault="00C86A7B" w:rsidP="00C86A7B">
      <w:pPr>
        <w:rPr>
          <w:rFonts w:ascii="Century Gothic" w:hAnsi="Century Gothic"/>
          <w:sz w:val="24"/>
        </w:rPr>
      </w:pPr>
      <w:r w:rsidRPr="00C86A7B">
        <w:rPr>
          <w:rFonts w:ascii="Century Gothic" w:hAnsi="Century Gothic"/>
          <w:sz w:val="24"/>
        </w:rPr>
        <w:t xml:space="preserve">In doing </w:t>
      </w:r>
      <w:r w:rsidRPr="00C86A7B">
        <w:rPr>
          <w:rFonts w:ascii="Century Gothic" w:hAnsi="Century Gothic"/>
          <w:sz w:val="24"/>
          <w:szCs w:val="24"/>
        </w:rPr>
        <w:t>so</w:t>
      </w:r>
      <w:r>
        <w:rPr>
          <w:rFonts w:ascii="Century Gothic" w:hAnsi="Century Gothic"/>
          <w:sz w:val="24"/>
          <w:szCs w:val="24"/>
        </w:rPr>
        <w:t xml:space="preserve"> t</w:t>
      </w:r>
      <w:r w:rsidRPr="00C86A7B">
        <w:rPr>
          <w:rFonts w:ascii="Century Gothic" w:hAnsi="Century Gothic"/>
          <w:sz w:val="24"/>
          <w:szCs w:val="24"/>
        </w:rPr>
        <w:t>hese forms not only reveal the nuanced detail of the botanical imprints when illuminated, but also evoke the meditative qualities of nature. In this way, the designs become more than functional lighting pieces; they are poetic objects that invite sensory engagement and foster a tactile connection to the natural world within interior environments.</w:t>
      </w:r>
      <w:r w:rsidRPr="00C86A7B">
        <w:rPr>
          <w:rFonts w:ascii="Century Gothic" w:hAnsi="Century Gothic"/>
          <w:sz w:val="24"/>
        </w:rPr>
        <w:t xml:space="preserve"> </w:t>
      </w:r>
    </w:p>
    <w:p w14:paraId="1E8A4F9B" w14:textId="77777777" w:rsidR="00C70C1A" w:rsidRDefault="00C70C1A" w:rsidP="00B10851">
      <w:pPr>
        <w:rPr>
          <w:rFonts w:ascii="Century Gothic" w:hAnsi="Century Gothic"/>
          <w:sz w:val="24"/>
        </w:rPr>
      </w:pPr>
    </w:p>
    <w:p w14:paraId="550BE849" w14:textId="77777777" w:rsidR="00C70C1A" w:rsidRDefault="00C70C1A" w:rsidP="00B10851">
      <w:pPr>
        <w:rPr>
          <w:rFonts w:ascii="Century Gothic" w:hAnsi="Century Gothic"/>
          <w:sz w:val="24"/>
        </w:rPr>
      </w:pPr>
    </w:p>
    <w:p w14:paraId="2364C4B5" w14:textId="77777777" w:rsidR="00C70C1A" w:rsidRDefault="00C70C1A" w:rsidP="00B10851">
      <w:pPr>
        <w:rPr>
          <w:rFonts w:ascii="Century Gothic" w:hAnsi="Century Gothic"/>
          <w:sz w:val="24"/>
        </w:rPr>
      </w:pPr>
    </w:p>
    <w:p w14:paraId="50856801" w14:textId="77777777" w:rsidR="00C70C1A" w:rsidRDefault="00C70C1A" w:rsidP="00B10851">
      <w:pPr>
        <w:rPr>
          <w:rFonts w:ascii="Century Gothic" w:hAnsi="Century Gothic"/>
          <w:sz w:val="24"/>
        </w:rPr>
      </w:pPr>
    </w:p>
    <w:p w14:paraId="2D652CC5" w14:textId="77777777" w:rsidR="00C70C1A" w:rsidRDefault="00C70C1A" w:rsidP="00B10851">
      <w:pPr>
        <w:rPr>
          <w:rFonts w:ascii="Century Gothic" w:hAnsi="Century Gothic"/>
          <w:sz w:val="24"/>
        </w:rPr>
      </w:pPr>
    </w:p>
    <w:p w14:paraId="51FBEF86" w14:textId="77777777" w:rsidR="00C70C1A" w:rsidRDefault="00C70C1A" w:rsidP="00B10851">
      <w:pPr>
        <w:rPr>
          <w:rFonts w:ascii="Century Gothic" w:hAnsi="Century Gothic"/>
          <w:sz w:val="24"/>
        </w:rPr>
      </w:pPr>
    </w:p>
    <w:p w14:paraId="6CB1C219" w14:textId="3C68459C" w:rsidR="00C70C1A" w:rsidRDefault="00C70C1A" w:rsidP="00B10851">
      <w:pPr>
        <w:rPr>
          <w:rFonts w:ascii="Century Gothic" w:hAnsi="Century Gothic"/>
          <w:sz w:val="24"/>
        </w:rPr>
      </w:pPr>
      <w:r w:rsidRPr="00AD57FC">
        <w:rPr>
          <w:rFonts w:ascii="Century Gothic" w:eastAsia="Times New Roman" w:hAnsi="Century Gothic" w:cs="Times New Roman"/>
          <w:bCs/>
          <w:noProof/>
          <w:sz w:val="32"/>
          <w:szCs w:val="36"/>
          <w:lang w:eastAsia="en-GB"/>
        </w:rPr>
        <w:lastRenderedPageBreak/>
        <mc:AlternateContent>
          <mc:Choice Requires="wps">
            <w:drawing>
              <wp:anchor distT="45720" distB="45720" distL="114300" distR="114300" simplePos="0" relativeHeight="251926528" behindDoc="0" locked="0" layoutInCell="1" allowOverlap="1" wp14:anchorId="028E6B0E" wp14:editId="3DE87F34">
                <wp:simplePos x="0" y="0"/>
                <wp:positionH relativeFrom="margin">
                  <wp:posOffset>2575560</wp:posOffset>
                </wp:positionH>
                <wp:positionV relativeFrom="paragraph">
                  <wp:posOffset>5438140</wp:posOffset>
                </wp:positionV>
                <wp:extent cx="961390" cy="288925"/>
                <wp:effectExtent l="0" t="0" r="0" b="0"/>
                <wp:wrapSquare wrapText="bothSides"/>
                <wp:docPr id="24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1390" cy="288925"/>
                        </a:xfrm>
                        <a:prstGeom prst="rect">
                          <a:avLst/>
                        </a:prstGeom>
                        <a:solidFill>
                          <a:srgbClr val="FFFFFF"/>
                        </a:solidFill>
                        <a:ln w="9525">
                          <a:noFill/>
                          <a:miter lim="800000"/>
                          <a:headEnd/>
                          <a:tailEnd/>
                        </a:ln>
                      </wps:spPr>
                      <wps:txbx>
                        <w:txbxContent>
                          <w:p w14:paraId="2E67911B" w14:textId="14739D9B" w:rsidR="006D0B24" w:rsidRPr="004505FF" w:rsidRDefault="006D0B24" w:rsidP="00C70C1A">
                            <w:pPr>
                              <w:rPr>
                                <w:rFonts w:ascii="Century Gothic" w:hAnsi="Century Gothic"/>
                                <w:sz w:val="24"/>
                                <w:szCs w:val="20"/>
                              </w:rPr>
                            </w:pPr>
                            <w:r w:rsidRPr="004505FF">
                              <w:rPr>
                                <w:rFonts w:ascii="Century Gothic" w:hAnsi="Century Gothic"/>
                                <w:sz w:val="24"/>
                                <w:szCs w:val="20"/>
                              </w:rPr>
                              <w:t xml:space="preserve">Figure </w:t>
                            </w:r>
                            <w:r>
                              <w:rPr>
                                <w:rFonts w:ascii="Century Gothic" w:hAnsi="Century Gothic"/>
                                <w:sz w:val="24"/>
                                <w:szCs w:val="20"/>
                              </w:rPr>
                              <w:t>3</w:t>
                            </w:r>
                            <w:r w:rsidR="008657B4">
                              <w:rPr>
                                <w:rFonts w:ascii="Century Gothic" w:hAnsi="Century Gothic"/>
                                <w:sz w:val="24"/>
                                <w:szCs w:val="20"/>
                              </w:rPr>
                              <w:t>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28E6B0E" id="_x0000_s1062" type="#_x0000_t202" style="position:absolute;margin-left:202.8pt;margin-top:428.2pt;width:75.7pt;height:22.75pt;z-index:25192652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" stroked="f">
                <v:textbox>
                  <w:txbxContent>
                    <w:p w14:paraId="2E67911B" w14:textId="14739D9B" w:rsidR="006D0B24" w:rsidRPr="004505FF" w:rsidRDefault="006D0B24" w:rsidP="00C70C1A">
                      <w:pPr>
                        <w:rPr>
                          <w:rFonts w:ascii="Century Gothic" w:hAnsi="Century Gothic"/>
                          <w:sz w:val="24"/>
                          <w:szCs w:val="20"/>
                        </w:rPr>
                      </w:pPr>
                      <w:r w:rsidRPr="004505FF">
                        <w:rPr>
                          <w:rFonts w:ascii="Century Gothic" w:hAnsi="Century Gothic"/>
                          <w:sz w:val="24"/>
                          <w:szCs w:val="20"/>
                        </w:rPr>
                        <w:t xml:space="preserve">Figure </w:t>
                      </w:r>
                      <w:r>
                        <w:rPr>
                          <w:rFonts w:ascii="Century Gothic" w:hAnsi="Century Gothic"/>
                          <w:sz w:val="24"/>
                          <w:szCs w:val="20"/>
                        </w:rPr>
                        <w:t>3</w:t>
                      </w:r>
                      <w:r w:rsidR="008657B4">
                        <w:rPr>
                          <w:rFonts w:ascii="Century Gothic" w:hAnsi="Century Gothic"/>
                          <w:sz w:val="24"/>
                          <w:szCs w:val="20"/>
                        </w:rPr>
                        <w:t>3</w:t>
                      </w:r>
                    </w:p>
                  </w:txbxContent>
                </v:textbox>
                <w10:wrap type="square" anchorx="margin"/>
              </v:shape>
            </w:pict>
          </mc:Fallback>
        </mc:AlternateContent>
      </w:r>
      <w:r>
        <w:rPr>
          <w:rFonts w:ascii="Century Gothic" w:hAnsi="Century Gothic"/>
          <w:noProof/>
          <w:sz w:val="24"/>
        </w:rPr>
        <w:drawing>
          <wp:anchor distT="0" distB="0" distL="114300" distR="114300" simplePos="0" relativeHeight="251924480" behindDoc="1" locked="0" layoutInCell="1" allowOverlap="1" wp14:anchorId="4771BD4B" wp14:editId="45FB3481">
            <wp:simplePos x="0" y="0"/>
            <wp:positionH relativeFrom="margin">
              <wp:align>center</wp:align>
            </wp:positionH>
            <wp:positionV relativeFrom="paragraph">
              <wp:posOffset>461010</wp:posOffset>
            </wp:positionV>
            <wp:extent cx="5600700" cy="4977130"/>
            <wp:effectExtent l="0" t="0" r="0" b="0"/>
            <wp:wrapTight wrapText="bothSides">
              <wp:wrapPolygon edited="0">
                <wp:start x="0" y="0"/>
                <wp:lineTo x="0" y="21495"/>
                <wp:lineTo x="21527" y="21495"/>
                <wp:lineTo x="21527" y="0"/>
                <wp:lineTo x="0" y="0"/>
              </wp:wrapPolygon>
            </wp:wrapTight>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3" name="Lamp .jpg"/>
                    <pic:cNvPicPr/>
                  </pic:nvPicPr>
                  <pic:blipFill rotWithShape="1">
                    <a:blip r:embed="rId42" cstate="print">
                      <a:extLst>
                        <a:ext uri="{28A0092B-C50C-407E-A947-70E740481C1C}">
                          <a14:useLocalDpi xmlns:a14="http://schemas.microsoft.com/office/drawing/2010/main" val="0"/>
                        </a:ext>
                      </a:extLst>
                    </a:blip>
                    <a:srcRect b="11133"/>
                    <a:stretch/>
                  </pic:blipFill>
                  <pic:spPr bwMode="auto">
                    <a:xfrm>
                      <a:off x="0" y="0"/>
                      <a:ext cx="5600700" cy="497713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B10851" w:rsidRPr="00B10851">
        <w:rPr>
          <w:rFonts w:ascii="Century Gothic" w:hAnsi="Century Gothic"/>
          <w:sz w:val="24"/>
        </w:rPr>
        <w:t xml:space="preserve">This approach is particularly evident in </w:t>
      </w:r>
      <w:r>
        <w:rPr>
          <w:rFonts w:ascii="Century Gothic" w:hAnsi="Century Gothic"/>
          <w:sz w:val="24"/>
        </w:rPr>
        <w:t>figure 3</w:t>
      </w:r>
      <w:r w:rsidR="00581166">
        <w:rPr>
          <w:rFonts w:ascii="Century Gothic" w:hAnsi="Century Gothic"/>
          <w:sz w:val="24"/>
        </w:rPr>
        <w:t>3</w:t>
      </w:r>
      <w:r>
        <w:rPr>
          <w:rFonts w:ascii="Century Gothic" w:hAnsi="Century Gothic"/>
          <w:sz w:val="24"/>
        </w:rPr>
        <w:t xml:space="preserve"> </w:t>
      </w:r>
      <w:r w:rsidR="00B10851" w:rsidRPr="00B10851">
        <w:rPr>
          <w:rFonts w:ascii="Century Gothic" w:hAnsi="Century Gothic"/>
          <w:sz w:val="24"/>
        </w:rPr>
        <w:t xml:space="preserve">which introduced greater symmetry and balance. </w:t>
      </w:r>
    </w:p>
    <w:p w14:paraId="11ECFA7D" w14:textId="20441E0F" w:rsidR="00C70C1A" w:rsidRDefault="00C70C1A" w:rsidP="00B10851">
      <w:pPr>
        <w:rPr>
          <w:rFonts w:ascii="Century Gothic" w:hAnsi="Century Gothic"/>
          <w:sz w:val="24"/>
        </w:rPr>
      </w:pPr>
    </w:p>
    <w:p w14:paraId="749051BB" w14:textId="2D597B5E" w:rsidR="00B10851" w:rsidRPr="00B10851" w:rsidRDefault="00B10851" w:rsidP="00B10851">
      <w:pPr>
        <w:rPr>
          <w:rFonts w:ascii="Century Gothic" w:hAnsi="Century Gothic"/>
          <w:sz w:val="24"/>
        </w:rPr>
      </w:pPr>
      <w:r w:rsidRPr="00B10851">
        <w:rPr>
          <w:rFonts w:ascii="Century Gothic" w:hAnsi="Century Gothic"/>
          <w:sz w:val="24"/>
        </w:rPr>
        <w:t>Its wider arcs create a floral-like silhouette that responds elegantly to the internal light source, allowing the eco-printed textiles to glow with a warm, organic luminosity. The form enhances both the visibility of the botanical imprints and the biophilic sensibility at the heart of the work.</w:t>
      </w:r>
    </w:p>
    <w:p w14:paraId="3DC01305" w14:textId="71FC8FFA" w:rsidR="00D87298" w:rsidRPr="00AC66A4" w:rsidRDefault="00AC66A4" w:rsidP="00C86A7B">
      <w:pPr>
        <w:rPr>
          <w:rFonts w:ascii="Century Gothic" w:hAnsi="Century Gothic"/>
          <w:sz w:val="24"/>
        </w:rPr>
      </w:pPr>
      <w:r w:rsidRPr="00AC66A4">
        <w:rPr>
          <w:rFonts w:ascii="Century Gothic" w:hAnsi="Century Gothic"/>
          <w:sz w:val="24"/>
        </w:rPr>
        <w:t>I also became aware of the shadows cast on the wall by the prototypes, particularly as the lights swayed gently with movement.</w:t>
      </w:r>
      <w:r>
        <w:rPr>
          <w:rFonts w:ascii="Century Gothic" w:hAnsi="Century Gothic"/>
          <w:sz w:val="24"/>
        </w:rPr>
        <w:t xml:space="preserve"> (see figure </w:t>
      </w:r>
      <w:r w:rsidR="00C70C1A">
        <w:rPr>
          <w:rFonts w:ascii="Century Gothic" w:hAnsi="Century Gothic"/>
          <w:sz w:val="24"/>
        </w:rPr>
        <w:t>30</w:t>
      </w:r>
      <w:r>
        <w:rPr>
          <w:rFonts w:ascii="Century Gothic" w:hAnsi="Century Gothic"/>
          <w:sz w:val="24"/>
        </w:rPr>
        <w:t xml:space="preserve">). </w:t>
      </w:r>
      <w:r w:rsidRPr="00AC66A4">
        <w:rPr>
          <w:rFonts w:ascii="Century Gothic" w:hAnsi="Century Gothic"/>
          <w:sz w:val="24"/>
        </w:rPr>
        <w:t xml:space="preserve"> This subtle motion reminded me of the way dappled light shifts through trees or how shadows dance in the breeze of a forest. It evoked a strong sensory connection to nature and brought to mind the biophilic design principle of non-rhythmic sensory stimuli (NRSS). As Heath describes, “Non-rhythmic sensory stimuli are calming, gentle, non-threatening movements found in nature, such as a ripple on a pool of water” (Heath, 2021, p. 43). This effect added another dimension to the lighting pieces</w:t>
      </w:r>
      <w:r w:rsidR="00C70C1A">
        <w:rPr>
          <w:rFonts w:ascii="Century Gothic" w:hAnsi="Century Gothic"/>
          <w:sz w:val="24"/>
        </w:rPr>
        <w:t xml:space="preserve"> </w:t>
      </w:r>
      <w:r w:rsidRPr="00AC66A4">
        <w:rPr>
          <w:rFonts w:ascii="Century Gothic" w:hAnsi="Century Gothic"/>
          <w:sz w:val="24"/>
        </w:rPr>
        <w:t>not only were they visually evocative and materially grounded in nature, but they also encouraged a moment of stillness and calm, enhancing the emotional resonance of the work.</w:t>
      </w:r>
      <w:r w:rsidR="00A50909" w:rsidRPr="00AC66A4">
        <w:rPr>
          <w:rFonts w:ascii="Century Gothic" w:hAnsi="Century Gothic"/>
          <w:sz w:val="24"/>
        </w:rPr>
        <w:br w:type="page"/>
      </w:r>
    </w:p>
    <w:p w14:paraId="4B3B5C1B" w14:textId="141D4F7F" w:rsidR="00340BB4" w:rsidRPr="00C70C1A" w:rsidRDefault="00C70C1A" w:rsidP="00BD3FAC">
      <w:pPr>
        <w:rPr>
          <w:rFonts w:ascii="Century Gothic" w:eastAsia="Times New Roman" w:hAnsi="Century Gothic" w:cs="Times New Roman"/>
          <w:bCs/>
          <w:sz w:val="28"/>
          <w:szCs w:val="24"/>
          <w:lang w:eastAsia="en-GB"/>
        </w:rPr>
      </w:pPr>
      <w:r w:rsidRPr="00A41587">
        <w:rPr>
          <w:rFonts w:ascii="Century Gothic" w:eastAsia="Times New Roman" w:hAnsi="Century Gothic" w:cs="Times New Roman"/>
          <w:bCs/>
          <w:noProof/>
          <w:sz w:val="32"/>
          <w:szCs w:val="36"/>
          <w:lang w:eastAsia="en-GB"/>
        </w:rPr>
        <w:lastRenderedPageBreak/>
        <mc:AlternateContent>
          <mc:Choice Requires="wps">
            <w:drawing>
              <wp:anchor distT="45720" distB="45720" distL="114300" distR="114300" simplePos="0" relativeHeight="251844608" behindDoc="0" locked="0" layoutInCell="1" allowOverlap="1" wp14:anchorId="6DE2B9E7" wp14:editId="5D6EE7C7">
                <wp:simplePos x="0" y="0"/>
                <wp:positionH relativeFrom="margin">
                  <wp:align>center</wp:align>
                </wp:positionH>
                <wp:positionV relativeFrom="paragraph">
                  <wp:posOffset>4145280</wp:posOffset>
                </wp:positionV>
                <wp:extent cx="890270" cy="285750"/>
                <wp:effectExtent l="0" t="0" r="5080" b="0"/>
                <wp:wrapSquare wrapText="bothSides"/>
                <wp:docPr id="23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0270" cy="285750"/>
                        </a:xfrm>
                        <a:prstGeom prst="rect">
                          <a:avLst/>
                        </a:prstGeom>
                        <a:solidFill>
                          <a:srgbClr val="FFFFFF"/>
                        </a:solidFill>
                        <a:ln w="9525">
                          <a:noFill/>
                          <a:miter lim="800000"/>
                          <a:headEnd/>
                          <a:tailEnd/>
                        </a:ln>
                      </wps:spPr>
                      <wps:txbx>
                        <w:txbxContent>
                          <w:p w14:paraId="45C85F34" w14:textId="380B9C6C" w:rsidR="006D0B24" w:rsidRPr="004505FF" w:rsidRDefault="006D0B24" w:rsidP="00A41587">
                            <w:pPr>
                              <w:rPr>
                                <w:rFonts w:ascii="Century Gothic" w:hAnsi="Century Gothic"/>
                                <w:sz w:val="24"/>
                                <w:szCs w:val="20"/>
                              </w:rPr>
                            </w:pPr>
                            <w:r w:rsidRPr="004505FF">
                              <w:rPr>
                                <w:rFonts w:ascii="Century Gothic" w:hAnsi="Century Gothic"/>
                                <w:sz w:val="24"/>
                                <w:szCs w:val="20"/>
                              </w:rPr>
                              <w:t xml:space="preserve">Figure </w:t>
                            </w:r>
                            <w:r>
                              <w:rPr>
                                <w:rFonts w:ascii="Century Gothic" w:hAnsi="Century Gothic"/>
                                <w:sz w:val="24"/>
                                <w:szCs w:val="20"/>
                              </w:rPr>
                              <w:t>3</w:t>
                            </w:r>
                            <w:r w:rsidR="00581166">
                              <w:rPr>
                                <w:rFonts w:ascii="Century Gothic" w:hAnsi="Century Gothic"/>
                                <w:sz w:val="24"/>
                                <w:szCs w:val="20"/>
                              </w:rPr>
                              <w:t>4</w:t>
                            </w:r>
                            <w:r>
                              <w:rPr>
                                <w:rFonts w:ascii="Century Gothic" w:hAnsi="Century Gothic"/>
                                <w:sz w:val="24"/>
                                <w:szCs w:val="20"/>
                              </w:rPr>
                              <w:t>.</w:t>
                            </w:r>
                            <w:r w:rsidRPr="004505FF">
                              <w:rPr>
                                <w:rFonts w:ascii="Century Gothic" w:hAnsi="Century Gothic"/>
                                <w:sz w:val="24"/>
                                <w:szCs w:val="20"/>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DE2B9E7" id="_x0000_s1063" type="#_x0000_t202" style="position:absolute;margin-left:0;margin-top:326.4pt;width:70.1pt;height:22.5pt;z-index:251844608;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" stroked="f">
                <v:textbox>
                  <w:txbxContent>
                    <w:p w14:paraId="45C85F34" w14:textId="380B9C6C" w:rsidR="006D0B24" w:rsidRPr="004505FF" w:rsidRDefault="006D0B24" w:rsidP="00A41587">
                      <w:pPr>
                        <w:rPr>
                          <w:rFonts w:ascii="Century Gothic" w:hAnsi="Century Gothic"/>
                          <w:sz w:val="24"/>
                          <w:szCs w:val="20"/>
                        </w:rPr>
                      </w:pPr>
                      <w:r w:rsidRPr="004505FF">
                        <w:rPr>
                          <w:rFonts w:ascii="Century Gothic" w:hAnsi="Century Gothic"/>
                          <w:sz w:val="24"/>
                          <w:szCs w:val="20"/>
                        </w:rPr>
                        <w:t xml:space="preserve">Figure </w:t>
                      </w:r>
                      <w:r>
                        <w:rPr>
                          <w:rFonts w:ascii="Century Gothic" w:hAnsi="Century Gothic"/>
                          <w:sz w:val="24"/>
                          <w:szCs w:val="20"/>
                        </w:rPr>
                        <w:t>3</w:t>
                      </w:r>
                      <w:r w:rsidR="00581166">
                        <w:rPr>
                          <w:rFonts w:ascii="Century Gothic" w:hAnsi="Century Gothic"/>
                          <w:sz w:val="24"/>
                          <w:szCs w:val="20"/>
                        </w:rPr>
                        <w:t>4</w:t>
                      </w:r>
                      <w:r>
                        <w:rPr>
                          <w:rFonts w:ascii="Century Gothic" w:hAnsi="Century Gothic"/>
                          <w:sz w:val="24"/>
                          <w:szCs w:val="20"/>
                        </w:rPr>
                        <w:t>.</w:t>
                      </w:r>
                      <w:r w:rsidRPr="004505FF">
                        <w:rPr>
                          <w:rFonts w:ascii="Century Gothic" w:hAnsi="Century Gothic"/>
                          <w:sz w:val="24"/>
                          <w:szCs w:val="20"/>
                        </w:rPr>
                        <w:t xml:space="preserve"> </w:t>
                      </w:r>
                    </w:p>
                  </w:txbxContent>
                </v:textbox>
                <w10:wrap type="square" anchorx="margin"/>
              </v:shape>
            </w:pict>
          </mc:Fallback>
        </mc:AlternateContent>
      </w:r>
      <w:r w:rsidR="00B10851">
        <w:rPr>
          <w:noProof/>
        </w:rPr>
        <w:drawing>
          <wp:anchor distT="0" distB="0" distL="114300" distR="114300" simplePos="0" relativeHeight="251699200" behindDoc="1" locked="0" layoutInCell="1" allowOverlap="1" wp14:anchorId="63BAF9CF" wp14:editId="5CAFE833">
            <wp:simplePos x="0" y="0"/>
            <wp:positionH relativeFrom="margin">
              <wp:align>center</wp:align>
            </wp:positionH>
            <wp:positionV relativeFrom="paragraph">
              <wp:posOffset>0</wp:posOffset>
            </wp:positionV>
            <wp:extent cx="5867400" cy="4145280"/>
            <wp:effectExtent l="0" t="0" r="0" b="7620"/>
            <wp:wrapTight wrapText="bothSides">
              <wp:wrapPolygon edited="0">
                <wp:start x="0" y="0"/>
                <wp:lineTo x="0" y="21540"/>
                <wp:lineTo x="21530" y="21540"/>
                <wp:lineTo x="21530"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5867400" cy="41452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F494AFB" w14:textId="532E9BD1" w:rsidR="00340BB4" w:rsidRDefault="00340BB4" w:rsidP="00BD3FAC">
      <w:pPr>
        <w:rPr>
          <w:rFonts w:ascii="Century Gothic" w:eastAsia="Times New Roman" w:hAnsi="Century Gothic" w:cs="Times New Roman"/>
          <w:bCs/>
          <w:sz w:val="24"/>
          <w:szCs w:val="24"/>
          <w:lang w:eastAsia="en-GB"/>
        </w:rPr>
      </w:pPr>
    </w:p>
    <w:p w14:paraId="15BB4CD4" w14:textId="3B46EB0F" w:rsidR="00950666" w:rsidRDefault="00A41587" w:rsidP="00BD3FAC">
      <w:pPr>
        <w:rPr>
          <w:rFonts w:ascii="Century Gothic" w:eastAsia="Times New Roman" w:hAnsi="Century Gothic" w:cs="Times New Roman"/>
          <w:bCs/>
          <w:sz w:val="24"/>
          <w:szCs w:val="24"/>
          <w:lang w:eastAsia="en-GB"/>
        </w:rPr>
      </w:pPr>
      <w:r>
        <w:rPr>
          <w:rFonts w:ascii="Century Gothic" w:eastAsia="Times New Roman" w:hAnsi="Century Gothic" w:cs="Times New Roman"/>
          <w:bCs/>
          <w:sz w:val="24"/>
          <w:szCs w:val="24"/>
          <w:lang w:eastAsia="en-GB"/>
        </w:rPr>
        <w:t xml:space="preserve">Testing Prototypes shown in (figure </w:t>
      </w:r>
      <w:r w:rsidR="00C70C1A">
        <w:rPr>
          <w:rFonts w:ascii="Century Gothic" w:eastAsia="Times New Roman" w:hAnsi="Century Gothic" w:cs="Times New Roman"/>
          <w:bCs/>
          <w:sz w:val="24"/>
          <w:szCs w:val="24"/>
          <w:lang w:eastAsia="en-GB"/>
        </w:rPr>
        <w:t>3</w:t>
      </w:r>
      <w:r w:rsidR="00581166">
        <w:rPr>
          <w:rFonts w:ascii="Century Gothic" w:eastAsia="Times New Roman" w:hAnsi="Century Gothic" w:cs="Times New Roman"/>
          <w:bCs/>
          <w:sz w:val="24"/>
          <w:szCs w:val="24"/>
          <w:lang w:eastAsia="en-GB"/>
        </w:rPr>
        <w:t>4</w:t>
      </w:r>
      <w:r>
        <w:rPr>
          <w:rFonts w:ascii="Century Gothic" w:eastAsia="Times New Roman" w:hAnsi="Century Gothic" w:cs="Times New Roman"/>
          <w:bCs/>
          <w:sz w:val="24"/>
          <w:szCs w:val="24"/>
          <w:lang w:eastAsia="en-GB"/>
        </w:rPr>
        <w:t xml:space="preserve">) </w:t>
      </w:r>
      <w:r w:rsidRPr="00A41587">
        <w:rPr>
          <w:rFonts w:ascii="Century Gothic" w:eastAsia="Times New Roman" w:hAnsi="Century Gothic" w:cs="Times New Roman"/>
          <w:bCs/>
          <w:sz w:val="24"/>
          <w:szCs w:val="24"/>
          <w:lang w:eastAsia="en-GB"/>
        </w:rPr>
        <w:t xml:space="preserve">represent a pivotal phase in developing an embodied understanding of how eco-printed textiles function within </w:t>
      </w:r>
      <w:r w:rsidR="00C70C1A">
        <w:rPr>
          <w:rFonts w:ascii="Century Gothic" w:eastAsia="Times New Roman" w:hAnsi="Century Gothic" w:cs="Times New Roman"/>
          <w:bCs/>
          <w:sz w:val="24"/>
          <w:szCs w:val="24"/>
          <w:lang w:eastAsia="en-GB"/>
        </w:rPr>
        <w:t xml:space="preserve">lighting </w:t>
      </w:r>
      <w:r w:rsidRPr="00A41587">
        <w:rPr>
          <w:rFonts w:ascii="Century Gothic" w:eastAsia="Times New Roman" w:hAnsi="Century Gothic" w:cs="Times New Roman"/>
          <w:bCs/>
          <w:sz w:val="24"/>
          <w:szCs w:val="24"/>
          <w:lang w:eastAsia="en-GB"/>
        </w:rPr>
        <w:t>design</w:t>
      </w:r>
      <w:r>
        <w:rPr>
          <w:rFonts w:ascii="Century Gothic" w:eastAsia="Times New Roman" w:hAnsi="Century Gothic" w:cs="Times New Roman"/>
          <w:bCs/>
          <w:sz w:val="24"/>
          <w:szCs w:val="24"/>
          <w:lang w:eastAsia="en-GB"/>
        </w:rPr>
        <w:t>.</w:t>
      </w:r>
      <w:r w:rsidR="00950666">
        <w:rPr>
          <w:rFonts w:ascii="Century Gothic" w:eastAsia="Times New Roman" w:hAnsi="Century Gothic" w:cs="Times New Roman"/>
          <w:bCs/>
          <w:sz w:val="24"/>
          <w:szCs w:val="24"/>
          <w:lang w:eastAsia="en-GB"/>
        </w:rPr>
        <w:t xml:space="preserve"> This phase followed earlier developed prototypes in paper shifted towards integrating surface and illumination. The light and eco textiles </w:t>
      </w:r>
      <w:r w:rsidR="00950666" w:rsidRPr="00BD3FAC">
        <w:rPr>
          <w:rFonts w:ascii="Century Gothic" w:eastAsia="Times New Roman" w:hAnsi="Century Gothic" w:cs="Times New Roman"/>
          <w:bCs/>
          <w:sz w:val="24"/>
          <w:szCs w:val="24"/>
          <w:lang w:eastAsia="en-GB"/>
        </w:rPr>
        <w:t>highlig</w:t>
      </w:r>
      <w:r w:rsidR="00950666">
        <w:rPr>
          <w:rFonts w:ascii="Century Gothic" w:eastAsia="Times New Roman" w:hAnsi="Century Gothic" w:cs="Times New Roman"/>
          <w:bCs/>
          <w:sz w:val="24"/>
          <w:szCs w:val="24"/>
          <w:lang w:eastAsia="en-GB"/>
        </w:rPr>
        <w:t xml:space="preserve">hted </w:t>
      </w:r>
      <w:r w:rsidR="00950666" w:rsidRPr="00BD3FAC">
        <w:rPr>
          <w:rFonts w:ascii="Century Gothic" w:eastAsia="Times New Roman" w:hAnsi="Century Gothic" w:cs="Times New Roman"/>
          <w:bCs/>
          <w:sz w:val="24"/>
          <w:szCs w:val="24"/>
          <w:lang w:eastAsia="en-GB"/>
        </w:rPr>
        <w:t>their translucency, surface variation, and material tactility.</w:t>
      </w:r>
      <w:r w:rsidR="00950666" w:rsidRPr="00950666">
        <w:rPr>
          <w:rFonts w:ascii="Century Gothic" w:eastAsia="Times New Roman" w:hAnsi="Century Gothic" w:cs="Times New Roman"/>
          <w:bCs/>
          <w:sz w:val="24"/>
          <w:szCs w:val="24"/>
          <w:lang w:eastAsia="en-GB"/>
        </w:rPr>
        <w:t xml:space="preserve"> </w:t>
      </w:r>
    </w:p>
    <w:p w14:paraId="1EDE7201" w14:textId="65EDDDC8" w:rsidR="00950666" w:rsidRDefault="00950666" w:rsidP="00BD3FAC">
      <w:pPr>
        <w:rPr>
          <w:rFonts w:ascii="Century Gothic" w:eastAsia="Times New Roman" w:hAnsi="Century Gothic" w:cs="Times New Roman"/>
          <w:bCs/>
          <w:sz w:val="24"/>
          <w:szCs w:val="24"/>
          <w:lang w:eastAsia="en-GB"/>
        </w:rPr>
      </w:pPr>
      <w:r w:rsidRPr="00BD3FAC">
        <w:rPr>
          <w:rFonts w:ascii="Century Gothic" w:eastAsia="Times New Roman" w:hAnsi="Century Gothic" w:cs="Times New Roman"/>
          <w:bCs/>
          <w:sz w:val="24"/>
          <w:szCs w:val="24"/>
          <w:lang w:eastAsia="en-GB"/>
        </w:rPr>
        <w:t>Prototype D features a freestanding lamp with a softly curved eco-printed textile, supported by a wooden base. This early attempt revealed how the natural pigments and plant imprints come alive under light</w:t>
      </w:r>
      <w:r w:rsidR="00581166">
        <w:rPr>
          <w:rFonts w:ascii="Century Gothic" w:eastAsia="Times New Roman" w:hAnsi="Century Gothic" w:cs="Times New Roman"/>
          <w:bCs/>
          <w:sz w:val="24"/>
          <w:szCs w:val="24"/>
          <w:lang w:eastAsia="en-GB"/>
        </w:rPr>
        <w:t xml:space="preserve"> </w:t>
      </w:r>
      <w:r w:rsidRPr="00BD3FAC">
        <w:rPr>
          <w:rFonts w:ascii="Century Gothic" w:eastAsia="Times New Roman" w:hAnsi="Century Gothic" w:cs="Times New Roman"/>
          <w:bCs/>
          <w:sz w:val="24"/>
          <w:szCs w:val="24"/>
          <w:lang w:eastAsia="en-GB"/>
        </w:rPr>
        <w:t>creating a sense of depth and movement.</w:t>
      </w:r>
    </w:p>
    <w:p w14:paraId="773BEF21" w14:textId="5D4C9738" w:rsidR="00950666" w:rsidRDefault="00950666" w:rsidP="00950666">
      <w:pPr>
        <w:rPr>
          <w:rFonts w:ascii="Century Gothic" w:eastAsia="Times New Roman" w:hAnsi="Century Gothic" w:cs="Times New Roman"/>
          <w:bCs/>
          <w:sz w:val="24"/>
          <w:szCs w:val="24"/>
          <w:lang w:eastAsia="en-GB"/>
        </w:rPr>
      </w:pPr>
      <w:r w:rsidRPr="00BD3FAC">
        <w:rPr>
          <w:rFonts w:ascii="Century Gothic" w:eastAsia="Times New Roman" w:hAnsi="Century Gothic" w:cs="Times New Roman"/>
          <w:bCs/>
          <w:sz w:val="24"/>
          <w:szCs w:val="24"/>
          <w:lang w:eastAsia="en-GB"/>
        </w:rPr>
        <w:t>Prototype F captures my experimentation with structure</w:t>
      </w:r>
      <w:r w:rsidR="00581166">
        <w:rPr>
          <w:rFonts w:ascii="Century Gothic" w:eastAsia="Times New Roman" w:hAnsi="Century Gothic" w:cs="Times New Roman"/>
          <w:bCs/>
          <w:sz w:val="24"/>
          <w:szCs w:val="24"/>
          <w:lang w:eastAsia="en-GB"/>
        </w:rPr>
        <w:t xml:space="preserve"> </w:t>
      </w:r>
      <w:r w:rsidRPr="00BD3FAC">
        <w:rPr>
          <w:rFonts w:ascii="Century Gothic" w:eastAsia="Times New Roman" w:hAnsi="Century Gothic" w:cs="Times New Roman"/>
          <w:bCs/>
          <w:sz w:val="24"/>
          <w:szCs w:val="24"/>
          <w:lang w:eastAsia="en-GB"/>
        </w:rPr>
        <w:t>testing a flexible, hoop-based armature that could suspend the textile while maintaining its sculptural qualities.</w:t>
      </w:r>
      <w:r>
        <w:rPr>
          <w:rFonts w:ascii="Century Gothic" w:eastAsia="Times New Roman" w:hAnsi="Century Gothic" w:cs="Times New Roman"/>
          <w:bCs/>
          <w:sz w:val="24"/>
          <w:szCs w:val="24"/>
          <w:lang w:eastAsia="en-GB"/>
        </w:rPr>
        <w:t xml:space="preserve"> When lite up it didn’t make the impact, I expected it too as It was too flimsy against the metal. </w:t>
      </w:r>
      <w:r w:rsidRPr="00BD3FAC">
        <w:rPr>
          <w:rFonts w:ascii="Century Gothic" w:eastAsia="Times New Roman" w:hAnsi="Century Gothic" w:cs="Times New Roman"/>
          <w:bCs/>
          <w:sz w:val="24"/>
          <w:szCs w:val="24"/>
          <w:lang w:eastAsia="en-GB"/>
        </w:rPr>
        <w:t>Prototype G continues this exploration, layering fabric in a simple cone-like form. Though rudimentary, it effectively demonstrated how layered surfaces could diffuse and bounce light, adding softness and dimension</w:t>
      </w:r>
      <w:r>
        <w:rPr>
          <w:rFonts w:ascii="Century Gothic" w:eastAsia="Times New Roman" w:hAnsi="Century Gothic" w:cs="Times New Roman"/>
          <w:bCs/>
          <w:sz w:val="24"/>
          <w:szCs w:val="24"/>
          <w:lang w:eastAsia="en-GB"/>
        </w:rPr>
        <w:t xml:space="preserve">. </w:t>
      </w:r>
    </w:p>
    <w:p w14:paraId="23162130" w14:textId="58B62088" w:rsidR="00BD3FAC" w:rsidRPr="00C70C1A" w:rsidRDefault="00950666" w:rsidP="00BD3FAC">
      <w:pPr>
        <w:rPr>
          <w:rFonts w:ascii="Century Gothic" w:eastAsia="Times New Roman" w:hAnsi="Century Gothic" w:cs="Times New Roman"/>
          <w:bCs/>
          <w:sz w:val="24"/>
          <w:szCs w:val="24"/>
          <w:lang w:eastAsia="en-GB"/>
        </w:rPr>
      </w:pPr>
      <w:r w:rsidRPr="00BD3FAC">
        <w:rPr>
          <w:rFonts w:ascii="Century Gothic" w:eastAsia="Times New Roman" w:hAnsi="Century Gothic" w:cs="Times New Roman"/>
          <w:bCs/>
          <w:sz w:val="24"/>
          <w:szCs w:val="24"/>
          <w:lang w:eastAsia="en-GB"/>
        </w:rPr>
        <w:t>Through hands-on testing and observation, I developed a deeper appreciation of how light interacts with surface</w:t>
      </w:r>
      <w:r w:rsidR="00ED1021">
        <w:rPr>
          <w:rFonts w:ascii="Century Gothic" w:eastAsia="Times New Roman" w:hAnsi="Century Gothic" w:cs="Times New Roman"/>
          <w:bCs/>
          <w:sz w:val="24"/>
          <w:szCs w:val="24"/>
          <w:lang w:eastAsia="en-GB"/>
        </w:rPr>
        <w:t xml:space="preserve"> </w:t>
      </w:r>
      <w:r w:rsidRPr="00BD3FAC">
        <w:rPr>
          <w:rFonts w:ascii="Century Gothic" w:eastAsia="Times New Roman" w:hAnsi="Century Gothic" w:cs="Times New Roman"/>
          <w:bCs/>
          <w:sz w:val="24"/>
          <w:szCs w:val="24"/>
          <w:lang w:eastAsia="en-GB"/>
        </w:rPr>
        <w:t>an approach that aligns with thinking through making, where knowledge is formed through direct engagement with material, process, and form.</w:t>
      </w:r>
      <w:r>
        <w:rPr>
          <w:rFonts w:ascii="Century Gothic" w:eastAsia="Times New Roman" w:hAnsi="Century Gothic" w:cs="Times New Roman"/>
          <w:bCs/>
          <w:sz w:val="24"/>
          <w:szCs w:val="24"/>
          <w:lang w:eastAsia="en-GB"/>
        </w:rPr>
        <w:t xml:space="preserve"> </w:t>
      </w:r>
      <w:r>
        <w:rPr>
          <w:rFonts w:ascii="Century Gothic" w:hAnsi="Century Gothic"/>
        </w:rPr>
        <w:br w:type="page"/>
      </w:r>
    </w:p>
    <w:p w14:paraId="105EC3D1" w14:textId="7AB9B8ED" w:rsidR="00AE1ECF" w:rsidRDefault="00D90366" w:rsidP="009D1E2B">
      <w:pPr>
        <w:rPr>
          <w:rFonts w:ascii="Century Gothic" w:eastAsia="Times New Roman" w:hAnsi="Century Gothic" w:cs="Times New Roman"/>
          <w:b/>
          <w:bCs/>
          <w:sz w:val="36"/>
          <w:szCs w:val="36"/>
          <w:lang w:eastAsia="en-GB"/>
        </w:rPr>
      </w:pPr>
      <w:r>
        <w:rPr>
          <w:rFonts w:ascii="Century Gothic" w:eastAsia="Times New Roman" w:hAnsi="Century Gothic" w:cs="Times New Roman"/>
          <w:b/>
          <w:bCs/>
          <w:sz w:val="36"/>
          <w:szCs w:val="36"/>
          <w:lang w:eastAsia="en-GB"/>
        </w:rPr>
        <w:lastRenderedPageBreak/>
        <w:t>5</w:t>
      </w:r>
      <w:r w:rsidR="009D1E2B">
        <w:rPr>
          <w:rFonts w:ascii="Century Gothic" w:eastAsia="Times New Roman" w:hAnsi="Century Gothic" w:cs="Times New Roman"/>
          <w:b/>
          <w:bCs/>
          <w:sz w:val="36"/>
          <w:szCs w:val="36"/>
          <w:lang w:eastAsia="en-GB"/>
        </w:rPr>
        <w:t xml:space="preserve">. Conclusion </w:t>
      </w:r>
    </w:p>
    <w:p w14:paraId="6F012A09" w14:textId="449E2F4C" w:rsidR="00AE1ECF" w:rsidRPr="00AE1ECF" w:rsidRDefault="00AE1ECF" w:rsidP="00AE1ECF">
      <w:pPr>
        <w:spacing w:before="100" w:beforeAutospacing="1" w:after="100" w:afterAutospacing="1" w:line="240" w:lineRule="auto"/>
        <w:rPr>
          <w:rFonts w:ascii="Century Gothic" w:eastAsia="Times New Roman" w:hAnsi="Century Gothic" w:cs="Times New Roman"/>
          <w:sz w:val="24"/>
          <w:szCs w:val="24"/>
          <w:lang w:eastAsia="en-GB"/>
        </w:rPr>
      </w:pPr>
      <w:r w:rsidRPr="00AE1ECF">
        <w:rPr>
          <w:rFonts w:ascii="Century Gothic" w:eastAsia="Times New Roman" w:hAnsi="Century Gothic" w:cs="Times New Roman"/>
          <w:sz w:val="24"/>
          <w:szCs w:val="24"/>
          <w:lang w:eastAsia="en-GB"/>
        </w:rPr>
        <w:t>This body of work does not mark a conclusion, but rather a continuation</w:t>
      </w:r>
      <w:r>
        <w:rPr>
          <w:rFonts w:ascii="Century Gothic" w:eastAsia="Times New Roman" w:hAnsi="Century Gothic" w:cs="Times New Roman"/>
          <w:sz w:val="24"/>
          <w:szCs w:val="24"/>
          <w:lang w:eastAsia="en-GB"/>
        </w:rPr>
        <w:t xml:space="preserve"> </w:t>
      </w:r>
      <w:r w:rsidRPr="00AE1ECF">
        <w:rPr>
          <w:rFonts w:ascii="Century Gothic" w:eastAsia="Times New Roman" w:hAnsi="Century Gothic" w:cs="Times New Roman"/>
          <w:sz w:val="24"/>
          <w:szCs w:val="24"/>
          <w:lang w:eastAsia="en-GB"/>
        </w:rPr>
        <w:t>an open-ended dialogue with material, process, and place. The MA has served as a critical moment of synthesis: drawing together seasonal rhythms, material experimentation, biophilic design, and light-sensitive practices to form a language of surfaces that are both tactile and temporal. Yet, much remains unresolved and necessarily so. The shifting nature of botanical pigments, their impermanence when exposed to light, and the unpredictable results of eco-printing all point toward a practice rooted in temporality, where surfaces act as quiet carriers of time and memory.</w:t>
      </w:r>
    </w:p>
    <w:p w14:paraId="1AB682AC" w14:textId="27CEB680" w:rsidR="00AE1ECF" w:rsidRPr="00AE1ECF" w:rsidRDefault="00AE1ECF" w:rsidP="00AE1ECF">
      <w:pPr>
        <w:spacing w:before="100" w:beforeAutospacing="1" w:after="100" w:afterAutospacing="1" w:line="240" w:lineRule="auto"/>
        <w:rPr>
          <w:rFonts w:ascii="Century Gothic" w:eastAsia="Times New Roman" w:hAnsi="Century Gothic" w:cs="Times New Roman"/>
          <w:sz w:val="24"/>
          <w:szCs w:val="24"/>
          <w:lang w:eastAsia="en-GB"/>
        </w:rPr>
      </w:pPr>
      <w:r w:rsidRPr="00AE1ECF">
        <w:rPr>
          <w:rFonts w:ascii="Century Gothic" w:eastAsia="Times New Roman" w:hAnsi="Century Gothic" w:cs="Times New Roman"/>
          <w:sz w:val="24"/>
          <w:szCs w:val="24"/>
          <w:lang w:eastAsia="en-GB"/>
        </w:rPr>
        <w:t>I hope these qualities invite users into a slower, more contemplative relationship with the objects, where fading is not failure but transformation. Light, central to both my making and outcomes, emerged not just as a visual enhancer, but as a conceptual thread connecting process and product. Everything I work with depends on light: to thrive, to leave a trace, or to be seen. Embracing this dependence, I began embedding light into the final designs themselves, blurring the boundary between natural process and finished object. This has opened up new territory for exploration</w:t>
      </w:r>
      <w:r>
        <w:rPr>
          <w:rFonts w:ascii="Century Gothic" w:eastAsia="Times New Roman" w:hAnsi="Century Gothic" w:cs="Times New Roman"/>
          <w:sz w:val="24"/>
          <w:szCs w:val="24"/>
          <w:lang w:eastAsia="en-GB"/>
        </w:rPr>
        <w:t xml:space="preserve"> </w:t>
      </w:r>
      <w:r w:rsidRPr="00AE1ECF">
        <w:rPr>
          <w:rFonts w:ascii="Century Gothic" w:eastAsia="Times New Roman" w:hAnsi="Century Gothic" w:cs="Times New Roman"/>
          <w:sz w:val="24"/>
          <w:szCs w:val="24"/>
          <w:lang w:eastAsia="en-GB"/>
        </w:rPr>
        <w:t>where illumination becomes both a functional necessity and a poetic medium.</w:t>
      </w:r>
    </w:p>
    <w:p w14:paraId="66BFCD6F" w14:textId="3956DC31" w:rsidR="00AE1ECF" w:rsidRPr="00AE1ECF" w:rsidRDefault="00AE1ECF" w:rsidP="00AE1ECF">
      <w:pPr>
        <w:spacing w:before="100" w:beforeAutospacing="1" w:after="100" w:afterAutospacing="1" w:line="240" w:lineRule="auto"/>
        <w:rPr>
          <w:rFonts w:ascii="Century Gothic" w:eastAsia="Times New Roman" w:hAnsi="Century Gothic" w:cs="Times New Roman"/>
          <w:sz w:val="24"/>
          <w:szCs w:val="24"/>
          <w:lang w:eastAsia="en-GB"/>
        </w:rPr>
      </w:pPr>
      <w:r w:rsidRPr="00AE1ECF">
        <w:rPr>
          <w:rFonts w:ascii="Century Gothic" w:eastAsia="Times New Roman" w:hAnsi="Century Gothic" w:cs="Times New Roman"/>
          <w:sz w:val="24"/>
          <w:szCs w:val="24"/>
          <w:lang w:eastAsia="en-GB"/>
        </w:rPr>
        <w:t>The cyclical, seasonal nature of my practice</w:t>
      </w:r>
      <w:r>
        <w:rPr>
          <w:rFonts w:ascii="Century Gothic" w:eastAsia="Times New Roman" w:hAnsi="Century Gothic" w:cs="Times New Roman"/>
          <w:sz w:val="24"/>
          <w:szCs w:val="24"/>
          <w:lang w:eastAsia="en-GB"/>
        </w:rPr>
        <w:t xml:space="preserve"> </w:t>
      </w:r>
      <w:r w:rsidRPr="00AE1ECF">
        <w:rPr>
          <w:rFonts w:ascii="Century Gothic" w:eastAsia="Times New Roman" w:hAnsi="Century Gothic" w:cs="Times New Roman"/>
          <w:sz w:val="24"/>
          <w:szCs w:val="24"/>
          <w:lang w:eastAsia="en-GB"/>
        </w:rPr>
        <w:t>defined by when plant material is available, when weather permits outdoor work, and how pigments shift over time</w:t>
      </w:r>
      <w:r>
        <w:rPr>
          <w:rFonts w:ascii="Century Gothic" w:eastAsia="Times New Roman" w:hAnsi="Century Gothic" w:cs="Times New Roman"/>
          <w:sz w:val="24"/>
          <w:szCs w:val="24"/>
          <w:lang w:eastAsia="en-GB"/>
        </w:rPr>
        <w:t xml:space="preserve"> </w:t>
      </w:r>
      <w:r w:rsidRPr="00AE1ECF">
        <w:rPr>
          <w:rFonts w:ascii="Century Gothic" w:eastAsia="Times New Roman" w:hAnsi="Century Gothic" w:cs="Times New Roman"/>
          <w:sz w:val="24"/>
          <w:szCs w:val="24"/>
          <w:lang w:eastAsia="en-GB"/>
        </w:rPr>
        <w:t>reinforces a slower, more mindful design ethos. As India Flint (2008) notes, eco-printing is an “ethical engagement with the land,” a process of care, attentiveness, and respect for natural cycles. My own work reveals the ebb and flow of activity tied to nature’s own rhythm, rather than industrial efficiency. This includes foraging, bundling, dyeing, drying, composing, lighting, and reflecting</w:t>
      </w:r>
      <w:r>
        <w:rPr>
          <w:rFonts w:ascii="Century Gothic" w:eastAsia="Times New Roman" w:hAnsi="Century Gothic" w:cs="Times New Roman"/>
          <w:sz w:val="24"/>
          <w:szCs w:val="24"/>
          <w:lang w:eastAsia="en-GB"/>
        </w:rPr>
        <w:t xml:space="preserve"> </w:t>
      </w:r>
      <w:r w:rsidRPr="00AE1ECF">
        <w:rPr>
          <w:rFonts w:ascii="Century Gothic" w:eastAsia="Times New Roman" w:hAnsi="Century Gothic" w:cs="Times New Roman"/>
          <w:sz w:val="24"/>
          <w:szCs w:val="24"/>
          <w:lang w:eastAsia="en-GB"/>
        </w:rPr>
        <w:t>a diverse range of skills underpinned by tacit knowledge, learned through doing.</w:t>
      </w:r>
    </w:p>
    <w:p w14:paraId="67390A11" w14:textId="516A6A45" w:rsidR="00AE1ECF" w:rsidRPr="00AE1ECF" w:rsidRDefault="00AE1ECF" w:rsidP="00AE1ECF">
      <w:pPr>
        <w:spacing w:before="100" w:beforeAutospacing="1" w:after="100" w:afterAutospacing="1" w:line="240" w:lineRule="auto"/>
        <w:rPr>
          <w:rFonts w:ascii="Century Gothic" w:eastAsia="Times New Roman" w:hAnsi="Century Gothic" w:cs="Times New Roman"/>
          <w:sz w:val="24"/>
          <w:szCs w:val="24"/>
          <w:lang w:eastAsia="en-GB"/>
        </w:rPr>
      </w:pPr>
      <w:r w:rsidRPr="00AE1ECF">
        <w:rPr>
          <w:rFonts w:ascii="Century Gothic" w:eastAsia="Times New Roman" w:hAnsi="Century Gothic" w:cs="Times New Roman"/>
          <w:sz w:val="24"/>
          <w:szCs w:val="24"/>
          <w:lang w:eastAsia="en-GB"/>
        </w:rPr>
        <w:t>Looking ahead, I am particularly interested in developing how these pieces evolve over time both materially and experientially. The fading of plant pigments under light exposure could be embraced not as a technical limitation, but as a central design feature encouraging reflection on impermanence, presence, and ecological awareness. I also aim to explore interactive and immersive applications for my eco-printed textiles in spatial design contexts, where light, shadow, and movement can further animate the surface.</w:t>
      </w:r>
    </w:p>
    <w:p w14:paraId="124419DA" w14:textId="6AE69447" w:rsidR="00AE1ECF" w:rsidRPr="00AE1ECF" w:rsidRDefault="00ED1021" w:rsidP="00AE1ECF">
      <w:pPr>
        <w:spacing w:before="100" w:beforeAutospacing="1" w:after="100" w:afterAutospacing="1" w:line="240" w:lineRule="auto"/>
        <w:rPr>
          <w:rFonts w:ascii="Century Gothic" w:eastAsia="Times New Roman" w:hAnsi="Century Gothic" w:cs="Times New Roman"/>
          <w:sz w:val="24"/>
          <w:szCs w:val="24"/>
          <w:lang w:eastAsia="en-GB"/>
        </w:rPr>
      </w:pPr>
      <w:r w:rsidRPr="00ED1021">
        <w:rPr>
          <w:rFonts w:ascii="Century Gothic" w:eastAsia="Times New Roman" w:hAnsi="Century Gothic" w:cs="Times New Roman"/>
          <w:sz w:val="24"/>
          <w:szCs w:val="24"/>
          <w:lang w:eastAsia="en-GB"/>
        </w:rPr>
        <w:t>This work is the merger between a contemporary craft discourse that values slowness, material intelligence, and embodied knowledge and the functionality of lighting design.  It is a meditative, time-based practice where design emerges not from fixed plans, but from deep attention to process and place. In this way, the MA has not been a full stop, but a punctuation mark in a longer, unfolding sentence one that invites continued curiosity, making, and rethinking.</w:t>
      </w:r>
    </w:p>
    <w:p w14:paraId="4673C90B" w14:textId="76323513" w:rsidR="00796D1A" w:rsidRPr="00ED1021" w:rsidRDefault="00ED1021" w:rsidP="00ED1021">
      <w:pPr>
        <w:spacing w:before="100" w:beforeAutospacing="1" w:after="100" w:afterAutospacing="1" w:line="240" w:lineRule="auto"/>
        <w:rPr>
          <w:rFonts w:ascii="Century Gothic" w:eastAsia="Times New Roman" w:hAnsi="Century Gothic" w:cs="Times New Roman"/>
          <w:sz w:val="24"/>
          <w:szCs w:val="24"/>
          <w:lang w:eastAsia="en-GB"/>
        </w:rPr>
      </w:pPr>
      <w:r w:rsidRPr="00B473D3">
        <w:rPr>
          <w:rFonts w:ascii="Century Gothic" w:eastAsia="Times New Roman" w:hAnsi="Century Gothic" w:cs="Times New Roman"/>
          <w:bCs/>
          <w:noProof/>
          <w:sz w:val="32"/>
          <w:szCs w:val="36"/>
          <w:lang w:eastAsia="en-GB"/>
        </w:rPr>
        <w:lastRenderedPageBreak/>
        <mc:AlternateContent>
          <mc:Choice Requires="wps">
            <w:drawing>
              <wp:anchor distT="45720" distB="45720" distL="114300" distR="114300" simplePos="0" relativeHeight="251869184" behindDoc="0" locked="0" layoutInCell="1" allowOverlap="1" wp14:anchorId="1DB3DDE7" wp14:editId="326C2A65">
                <wp:simplePos x="0" y="0"/>
                <wp:positionH relativeFrom="margin">
                  <wp:align>center</wp:align>
                </wp:positionH>
                <wp:positionV relativeFrom="paragraph">
                  <wp:posOffset>8797925</wp:posOffset>
                </wp:positionV>
                <wp:extent cx="890270" cy="332105"/>
                <wp:effectExtent l="0" t="0" r="5080" b="0"/>
                <wp:wrapSquare wrapText="bothSides"/>
                <wp:docPr id="25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0270" cy="332105"/>
                        </a:xfrm>
                        <a:prstGeom prst="rect">
                          <a:avLst/>
                        </a:prstGeom>
                        <a:solidFill>
                          <a:srgbClr val="FFFFFF"/>
                        </a:solidFill>
                        <a:ln w="9525">
                          <a:noFill/>
                          <a:miter lim="800000"/>
                          <a:headEnd/>
                          <a:tailEnd/>
                        </a:ln>
                      </wps:spPr>
                      <wps:txbx>
                        <w:txbxContent>
                          <w:p w14:paraId="3C9FEBA9" w14:textId="10D05867" w:rsidR="006D0B24" w:rsidRPr="004505FF" w:rsidRDefault="006D0B24" w:rsidP="00B473D3">
                            <w:pPr>
                              <w:rPr>
                                <w:rFonts w:ascii="Century Gothic" w:hAnsi="Century Gothic"/>
                                <w:sz w:val="24"/>
                                <w:szCs w:val="20"/>
                              </w:rPr>
                            </w:pPr>
                            <w:r w:rsidRPr="004505FF">
                              <w:rPr>
                                <w:rFonts w:ascii="Century Gothic" w:hAnsi="Century Gothic"/>
                                <w:sz w:val="24"/>
                                <w:szCs w:val="20"/>
                              </w:rPr>
                              <w:t xml:space="preserve">Figure </w:t>
                            </w:r>
                            <w:r>
                              <w:rPr>
                                <w:rFonts w:ascii="Century Gothic" w:hAnsi="Century Gothic"/>
                                <w:sz w:val="24"/>
                                <w:szCs w:val="20"/>
                              </w:rPr>
                              <w:t>3</w:t>
                            </w:r>
                            <w:r w:rsidR="00581166">
                              <w:rPr>
                                <w:rFonts w:ascii="Century Gothic" w:hAnsi="Century Gothic"/>
                                <w:sz w:val="24"/>
                                <w:szCs w:val="20"/>
                              </w:rPr>
                              <w:t>5</w:t>
                            </w:r>
                            <w:r>
                              <w:rPr>
                                <w:rFonts w:ascii="Century Gothic" w:hAnsi="Century Gothic"/>
                                <w:sz w:val="24"/>
                                <w:szCs w:val="20"/>
                              </w:rPr>
                              <w:t>.</w:t>
                            </w:r>
                            <w:r w:rsidRPr="004505FF">
                              <w:rPr>
                                <w:rFonts w:ascii="Century Gothic" w:hAnsi="Century Gothic"/>
                                <w:sz w:val="24"/>
                                <w:szCs w:val="20"/>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DB3DDE7" id="_x0000_s1064" type="#_x0000_t202" style="position:absolute;margin-left:0;margin-top:692.75pt;width:70.1pt;height:26.15pt;z-index:251869184;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" stroked="f">
                <v:textbox>
                  <w:txbxContent>
                    <w:p w14:paraId="3C9FEBA9" w14:textId="10D05867" w:rsidR="006D0B24" w:rsidRPr="004505FF" w:rsidRDefault="006D0B24" w:rsidP="00B473D3">
                      <w:pPr>
                        <w:rPr>
                          <w:rFonts w:ascii="Century Gothic" w:hAnsi="Century Gothic"/>
                          <w:sz w:val="24"/>
                          <w:szCs w:val="20"/>
                        </w:rPr>
                      </w:pPr>
                      <w:r w:rsidRPr="004505FF">
                        <w:rPr>
                          <w:rFonts w:ascii="Century Gothic" w:hAnsi="Century Gothic"/>
                          <w:sz w:val="24"/>
                          <w:szCs w:val="20"/>
                        </w:rPr>
                        <w:t xml:space="preserve">Figure </w:t>
                      </w:r>
                      <w:r>
                        <w:rPr>
                          <w:rFonts w:ascii="Century Gothic" w:hAnsi="Century Gothic"/>
                          <w:sz w:val="24"/>
                          <w:szCs w:val="20"/>
                        </w:rPr>
                        <w:t>3</w:t>
                      </w:r>
                      <w:r w:rsidR="00581166">
                        <w:rPr>
                          <w:rFonts w:ascii="Century Gothic" w:hAnsi="Century Gothic"/>
                          <w:sz w:val="24"/>
                          <w:szCs w:val="20"/>
                        </w:rPr>
                        <w:t>5</w:t>
                      </w:r>
                      <w:r>
                        <w:rPr>
                          <w:rFonts w:ascii="Century Gothic" w:hAnsi="Century Gothic"/>
                          <w:sz w:val="24"/>
                          <w:szCs w:val="20"/>
                        </w:rPr>
                        <w:t>.</w:t>
                      </w:r>
                      <w:r w:rsidRPr="004505FF">
                        <w:rPr>
                          <w:rFonts w:ascii="Century Gothic" w:hAnsi="Century Gothic"/>
                          <w:sz w:val="24"/>
                          <w:szCs w:val="20"/>
                        </w:rPr>
                        <w:t xml:space="preserve"> </w:t>
                      </w:r>
                    </w:p>
                  </w:txbxContent>
                </v:textbox>
                <w10:wrap type="square" anchorx="margin"/>
              </v:shape>
            </w:pict>
          </mc:Fallback>
        </mc:AlternateContent>
      </w:r>
      <w:r>
        <w:rPr>
          <w:rFonts w:ascii="Century Gothic" w:eastAsia="Times New Roman" w:hAnsi="Century Gothic" w:cs="Times New Roman"/>
          <w:noProof/>
          <w:sz w:val="24"/>
          <w:szCs w:val="24"/>
          <w:lang w:eastAsia="en-GB"/>
        </w:rPr>
        <w:drawing>
          <wp:anchor distT="0" distB="0" distL="114300" distR="114300" simplePos="0" relativeHeight="251846656" behindDoc="1" locked="0" layoutInCell="1" allowOverlap="1" wp14:anchorId="73AF83D4" wp14:editId="69BA533E">
            <wp:simplePos x="0" y="0"/>
            <wp:positionH relativeFrom="margin">
              <wp:align>right</wp:align>
            </wp:positionH>
            <wp:positionV relativeFrom="paragraph">
              <wp:posOffset>676910</wp:posOffset>
            </wp:positionV>
            <wp:extent cx="6115685" cy="7920990"/>
            <wp:effectExtent l="0" t="0" r="0" b="3810"/>
            <wp:wrapTight wrapText="bothSides">
              <wp:wrapPolygon edited="0">
                <wp:start x="0" y="0"/>
                <wp:lineTo x="0" y="21558"/>
                <wp:lineTo x="21530" y="21558"/>
                <wp:lineTo x="21530" y="0"/>
                <wp:lineTo x="0" y="0"/>
              </wp:wrapPolygon>
            </wp:wrapTight>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6115685" cy="7920990"/>
                    </a:xfrm>
                    <a:prstGeom prst="rect">
                      <a:avLst/>
                    </a:prstGeom>
                    <a:noFill/>
                    <a:ln>
                      <a:noFill/>
                    </a:ln>
                  </pic:spPr>
                </pic:pic>
              </a:graphicData>
            </a:graphic>
            <wp14:sizeRelH relativeFrom="page">
              <wp14:pctWidth>0</wp14:pctWidth>
            </wp14:sizeRelH>
            <wp14:sizeRelV relativeFrom="page">
              <wp14:pctHeight>0</wp14:pctHeight>
            </wp14:sizeRelV>
          </wp:anchor>
        </w:drawing>
      </w:r>
      <w:r w:rsidR="00AE1ECF" w:rsidRPr="00AE1ECF">
        <w:rPr>
          <w:rFonts w:ascii="Century Gothic" w:eastAsia="Times New Roman" w:hAnsi="Century Gothic" w:cs="Times New Roman"/>
          <w:sz w:val="24"/>
          <w:szCs w:val="24"/>
          <w:lang w:eastAsia="en-GB"/>
        </w:rPr>
        <w:t>Further exploration includes translating my eco-prints into wallpaper (</w:t>
      </w:r>
      <w:r w:rsidR="00AE1ECF">
        <w:rPr>
          <w:rFonts w:ascii="Century Gothic" w:eastAsia="Times New Roman" w:hAnsi="Century Gothic" w:cs="Times New Roman"/>
          <w:sz w:val="24"/>
          <w:szCs w:val="24"/>
          <w:lang w:eastAsia="en-GB"/>
        </w:rPr>
        <w:t>Figure 42</w:t>
      </w:r>
      <w:r w:rsidR="00AE1ECF" w:rsidRPr="00AE1ECF">
        <w:rPr>
          <w:rFonts w:ascii="Century Gothic" w:eastAsia="Times New Roman" w:hAnsi="Century Gothic" w:cs="Times New Roman"/>
          <w:sz w:val="24"/>
          <w:szCs w:val="24"/>
          <w:lang w:eastAsia="en-GB"/>
        </w:rPr>
        <w:t xml:space="preserve">) and expanding the application of these patterns into larger-scale interior projects. </w:t>
      </w:r>
      <w:r w:rsidR="00AE1ECF">
        <w:rPr>
          <w:rFonts w:ascii="Century Gothic" w:eastAsia="Times New Roman" w:hAnsi="Century Gothic" w:cs="Times New Roman"/>
          <w:b/>
          <w:bCs/>
          <w:sz w:val="36"/>
          <w:szCs w:val="36"/>
          <w:lang w:eastAsia="en-GB"/>
        </w:rPr>
        <w:br w:type="page"/>
      </w:r>
    </w:p>
    <w:p w14:paraId="60AE9E9F" w14:textId="39AE93C8" w:rsidR="002C0381" w:rsidRPr="00ED1021" w:rsidRDefault="002C0381">
      <w:pPr>
        <w:rPr>
          <w:rFonts w:ascii="Century Gothic" w:eastAsia="Times New Roman" w:hAnsi="Century Gothic" w:cs="Times New Roman"/>
          <w:sz w:val="36"/>
          <w:szCs w:val="36"/>
          <w:lang w:eastAsia="en-GB"/>
        </w:rPr>
      </w:pPr>
      <w:r>
        <w:rPr>
          <w:rFonts w:ascii="Century Gothic" w:eastAsia="Times New Roman" w:hAnsi="Century Gothic" w:cs="Times New Roman"/>
          <w:b/>
          <w:bCs/>
          <w:sz w:val="36"/>
          <w:szCs w:val="36"/>
          <w:lang w:eastAsia="en-GB"/>
        </w:rPr>
        <w:lastRenderedPageBreak/>
        <w:t xml:space="preserve">Photos and Images Used </w:t>
      </w:r>
    </w:p>
    <w:p w14:paraId="4B135D3E" w14:textId="77777777" w:rsidR="008657B4" w:rsidRDefault="008657B4" w:rsidP="008657B4">
      <w:pPr>
        <w:spacing w:after="0" w:line="240" w:lineRule="auto"/>
        <w:outlineLvl w:val="1"/>
        <w:rPr>
          <w:rFonts w:ascii="Century Gothic" w:hAnsi="Century Gothic"/>
          <w:sz w:val="24"/>
          <w:szCs w:val="24"/>
        </w:rPr>
      </w:pPr>
      <w:r>
        <w:rPr>
          <w:rFonts w:ascii="Century Gothic" w:hAnsi="Century Gothic"/>
          <w:sz w:val="24"/>
          <w:szCs w:val="24"/>
        </w:rPr>
        <w:t>Figure 1.</w:t>
      </w:r>
    </w:p>
    <w:p w14:paraId="40ED003F" w14:textId="77777777" w:rsidR="008657B4" w:rsidRDefault="008657B4" w:rsidP="008657B4">
      <w:pPr>
        <w:spacing w:after="0" w:line="240" w:lineRule="auto"/>
        <w:outlineLvl w:val="1"/>
        <w:rPr>
          <w:rFonts w:ascii="Century Gothic" w:hAnsi="Century Gothic"/>
          <w:sz w:val="24"/>
          <w:szCs w:val="24"/>
        </w:rPr>
      </w:pPr>
      <w:r>
        <w:rPr>
          <w:rFonts w:ascii="Century Gothic" w:hAnsi="Century Gothic"/>
          <w:sz w:val="24"/>
          <w:szCs w:val="24"/>
        </w:rPr>
        <w:t xml:space="preserve">Howells, Tia (2025) Image of Natural textiles and lighting projects [Image], Unpublished work </w:t>
      </w:r>
    </w:p>
    <w:p w14:paraId="5F2F39DE" w14:textId="77777777" w:rsidR="008657B4" w:rsidRDefault="008657B4" w:rsidP="008657B4">
      <w:pPr>
        <w:spacing w:after="0" w:line="240" w:lineRule="auto"/>
        <w:outlineLvl w:val="1"/>
        <w:rPr>
          <w:rFonts w:ascii="Century Gothic" w:hAnsi="Century Gothic"/>
          <w:sz w:val="24"/>
          <w:szCs w:val="24"/>
        </w:rPr>
      </w:pPr>
    </w:p>
    <w:p w14:paraId="31CBD057" w14:textId="77777777" w:rsidR="008657B4" w:rsidRDefault="008657B4" w:rsidP="008657B4">
      <w:pPr>
        <w:spacing w:after="0" w:line="240" w:lineRule="auto"/>
        <w:outlineLvl w:val="1"/>
        <w:rPr>
          <w:rFonts w:ascii="Century Gothic" w:hAnsi="Century Gothic"/>
          <w:sz w:val="24"/>
          <w:szCs w:val="24"/>
        </w:rPr>
      </w:pPr>
      <w:r>
        <w:rPr>
          <w:rFonts w:ascii="Century Gothic" w:hAnsi="Century Gothic"/>
          <w:sz w:val="24"/>
          <w:szCs w:val="24"/>
        </w:rPr>
        <w:t xml:space="preserve">Figure 2. </w:t>
      </w:r>
    </w:p>
    <w:p w14:paraId="73047983" w14:textId="77777777" w:rsidR="008657B4" w:rsidRDefault="008657B4" w:rsidP="008657B4">
      <w:pPr>
        <w:spacing w:after="0" w:line="240" w:lineRule="auto"/>
        <w:outlineLvl w:val="1"/>
        <w:rPr>
          <w:rFonts w:ascii="Century Gothic" w:hAnsi="Century Gothic"/>
          <w:sz w:val="24"/>
          <w:szCs w:val="24"/>
        </w:rPr>
      </w:pPr>
      <w:r>
        <w:rPr>
          <w:rFonts w:ascii="Century Gothic" w:hAnsi="Century Gothic"/>
          <w:sz w:val="24"/>
          <w:szCs w:val="24"/>
        </w:rPr>
        <w:t xml:space="preserve">Howells, Tia (2025), </w:t>
      </w:r>
      <w:r w:rsidRPr="00776B9A">
        <w:rPr>
          <w:rFonts w:ascii="Century Gothic" w:hAnsi="Century Gothic"/>
          <w:sz w:val="24"/>
          <w:szCs w:val="24"/>
        </w:rPr>
        <w:t>Moodboard of Bryngarw, Margam park, the Gnoll park and Clynn</w:t>
      </w:r>
      <w:r w:rsidRPr="00E152DA">
        <w:rPr>
          <w:rFonts w:ascii="Century Gothic" w:hAnsi="Century Gothic"/>
          <w:i/>
          <w:sz w:val="24"/>
          <w:szCs w:val="24"/>
        </w:rPr>
        <w:t xml:space="preserve"> garden</w:t>
      </w:r>
      <w:r>
        <w:rPr>
          <w:rFonts w:ascii="Century Gothic" w:hAnsi="Century Gothic"/>
          <w:sz w:val="24"/>
          <w:szCs w:val="24"/>
        </w:rPr>
        <w:t>s. [Image], Unpublished work</w:t>
      </w:r>
    </w:p>
    <w:p w14:paraId="0DB6839D" w14:textId="77777777" w:rsidR="008657B4" w:rsidRDefault="008657B4" w:rsidP="008657B4">
      <w:pPr>
        <w:spacing w:after="0" w:line="240" w:lineRule="auto"/>
        <w:outlineLvl w:val="1"/>
        <w:rPr>
          <w:rFonts w:ascii="Century Gothic" w:hAnsi="Century Gothic"/>
          <w:sz w:val="24"/>
          <w:szCs w:val="24"/>
        </w:rPr>
      </w:pPr>
    </w:p>
    <w:p w14:paraId="2DE3DC9A" w14:textId="77777777" w:rsidR="008657B4" w:rsidRDefault="008657B4" w:rsidP="008657B4">
      <w:pPr>
        <w:spacing w:after="0" w:line="240" w:lineRule="auto"/>
        <w:outlineLvl w:val="1"/>
        <w:rPr>
          <w:rFonts w:ascii="Century Gothic" w:hAnsi="Century Gothic"/>
          <w:sz w:val="24"/>
          <w:szCs w:val="24"/>
        </w:rPr>
      </w:pPr>
      <w:r>
        <w:rPr>
          <w:rFonts w:ascii="Century Gothic" w:hAnsi="Century Gothic"/>
          <w:sz w:val="24"/>
          <w:szCs w:val="24"/>
        </w:rPr>
        <w:t xml:space="preserve">Figure 3. </w:t>
      </w:r>
    </w:p>
    <w:p w14:paraId="1992CD20" w14:textId="77777777" w:rsidR="008657B4" w:rsidRDefault="008657B4" w:rsidP="008657B4">
      <w:pPr>
        <w:rPr>
          <w:rFonts w:ascii="Century Gothic" w:eastAsia="Times New Roman" w:hAnsi="Century Gothic" w:cs="Times New Roman"/>
          <w:bCs/>
          <w:sz w:val="24"/>
          <w:szCs w:val="36"/>
          <w:lang w:eastAsia="en-GB"/>
        </w:rPr>
      </w:pPr>
      <w:r w:rsidRPr="00FF3E13">
        <w:rPr>
          <w:rFonts w:ascii="Century Gothic" w:eastAsia="Times New Roman" w:hAnsi="Century Gothic" w:cs="Times New Roman"/>
          <w:bCs/>
          <w:sz w:val="24"/>
          <w:szCs w:val="36"/>
          <w:lang w:eastAsia="en-GB"/>
        </w:rPr>
        <w:t xml:space="preserve">Howells, Tia (2025), Moodboard of work undertaken in the seasons. [image], Unpublished work </w:t>
      </w:r>
    </w:p>
    <w:p w14:paraId="2FD3FB8C" w14:textId="77777777" w:rsidR="008657B4" w:rsidRDefault="008657B4" w:rsidP="008657B4">
      <w:pPr>
        <w:spacing w:after="0"/>
        <w:rPr>
          <w:rFonts w:ascii="Century Gothic" w:eastAsia="Times New Roman" w:hAnsi="Century Gothic" w:cs="Times New Roman"/>
          <w:bCs/>
          <w:sz w:val="24"/>
          <w:szCs w:val="24"/>
          <w:lang w:eastAsia="en-GB"/>
        </w:rPr>
      </w:pPr>
      <w:r w:rsidRPr="00326571">
        <w:rPr>
          <w:rFonts w:ascii="Century Gothic" w:eastAsia="Times New Roman" w:hAnsi="Century Gothic" w:cs="Times New Roman"/>
          <w:bCs/>
          <w:sz w:val="24"/>
          <w:szCs w:val="24"/>
          <w:lang w:eastAsia="en-GB"/>
        </w:rPr>
        <w:t xml:space="preserve">Figure </w:t>
      </w:r>
      <w:r>
        <w:rPr>
          <w:rFonts w:ascii="Century Gothic" w:eastAsia="Times New Roman" w:hAnsi="Century Gothic" w:cs="Times New Roman"/>
          <w:bCs/>
          <w:sz w:val="24"/>
          <w:szCs w:val="24"/>
          <w:lang w:eastAsia="en-GB"/>
        </w:rPr>
        <w:t>4</w:t>
      </w:r>
      <w:r w:rsidRPr="00326571">
        <w:rPr>
          <w:rFonts w:ascii="Century Gothic" w:eastAsia="Times New Roman" w:hAnsi="Century Gothic" w:cs="Times New Roman"/>
          <w:bCs/>
          <w:sz w:val="24"/>
          <w:szCs w:val="24"/>
          <w:lang w:eastAsia="en-GB"/>
        </w:rPr>
        <w:t xml:space="preserve">. </w:t>
      </w:r>
    </w:p>
    <w:p w14:paraId="7266092A" w14:textId="77777777" w:rsidR="008657B4" w:rsidRDefault="008657B4" w:rsidP="008657B4">
      <w:pPr>
        <w:spacing w:after="0"/>
        <w:rPr>
          <w:rFonts w:ascii="Century Gothic" w:eastAsia="Times New Roman" w:hAnsi="Century Gothic" w:cs="Times New Roman"/>
          <w:bCs/>
          <w:sz w:val="24"/>
          <w:szCs w:val="24"/>
          <w:lang w:eastAsia="en-GB"/>
        </w:rPr>
      </w:pPr>
      <w:r>
        <w:rPr>
          <w:rFonts w:ascii="Century Gothic" w:eastAsia="Times New Roman" w:hAnsi="Century Gothic" w:cs="Times New Roman"/>
          <w:bCs/>
          <w:sz w:val="24"/>
          <w:szCs w:val="24"/>
          <w:lang w:eastAsia="en-GB"/>
        </w:rPr>
        <w:t>Howells, Tia (2025), Foraging [Image], unpublished work</w:t>
      </w:r>
    </w:p>
    <w:p w14:paraId="4F7A9242" w14:textId="77777777" w:rsidR="008657B4" w:rsidRDefault="008657B4" w:rsidP="008657B4">
      <w:pPr>
        <w:spacing w:after="0"/>
        <w:rPr>
          <w:rFonts w:ascii="Century Gothic" w:eastAsia="Times New Roman" w:hAnsi="Century Gothic" w:cs="Times New Roman"/>
          <w:bCs/>
          <w:sz w:val="24"/>
          <w:szCs w:val="24"/>
          <w:lang w:eastAsia="en-GB"/>
        </w:rPr>
      </w:pPr>
    </w:p>
    <w:p w14:paraId="2C49CD83" w14:textId="77777777" w:rsidR="008657B4" w:rsidRDefault="008657B4" w:rsidP="008657B4">
      <w:pPr>
        <w:spacing w:after="0"/>
        <w:rPr>
          <w:rFonts w:ascii="Century Gothic" w:eastAsia="Times New Roman" w:hAnsi="Century Gothic" w:cs="Times New Roman"/>
          <w:bCs/>
          <w:sz w:val="24"/>
          <w:szCs w:val="24"/>
          <w:lang w:eastAsia="en-GB"/>
        </w:rPr>
      </w:pPr>
      <w:r>
        <w:rPr>
          <w:rFonts w:ascii="Century Gothic" w:eastAsia="Times New Roman" w:hAnsi="Century Gothic" w:cs="Times New Roman"/>
          <w:bCs/>
          <w:sz w:val="24"/>
          <w:szCs w:val="24"/>
          <w:lang w:eastAsia="en-GB"/>
        </w:rPr>
        <w:t>Figure 5.</w:t>
      </w:r>
    </w:p>
    <w:p w14:paraId="265DE4C5" w14:textId="77777777" w:rsidR="008657B4" w:rsidRDefault="008657B4" w:rsidP="008657B4">
      <w:pPr>
        <w:spacing w:after="0"/>
        <w:rPr>
          <w:rFonts w:ascii="Century Gothic" w:eastAsia="Times New Roman" w:hAnsi="Century Gothic" w:cs="Times New Roman"/>
          <w:bCs/>
          <w:sz w:val="24"/>
          <w:szCs w:val="24"/>
          <w:lang w:eastAsia="en-GB"/>
        </w:rPr>
      </w:pPr>
      <w:r>
        <w:rPr>
          <w:rFonts w:ascii="Century Gothic" w:eastAsia="Times New Roman" w:hAnsi="Century Gothic" w:cs="Times New Roman"/>
          <w:bCs/>
          <w:sz w:val="24"/>
          <w:szCs w:val="24"/>
          <w:lang w:eastAsia="en-GB"/>
        </w:rPr>
        <w:t>Howells, Tia (2025), Growing of Seedlings [image], unpublished work</w:t>
      </w:r>
    </w:p>
    <w:p w14:paraId="7B1E2CA9" w14:textId="77777777" w:rsidR="008657B4" w:rsidRDefault="008657B4" w:rsidP="008657B4">
      <w:pPr>
        <w:spacing w:after="0"/>
        <w:rPr>
          <w:rFonts w:ascii="Century Gothic" w:eastAsia="Times New Roman" w:hAnsi="Century Gothic" w:cs="Times New Roman"/>
          <w:bCs/>
          <w:sz w:val="24"/>
          <w:szCs w:val="24"/>
          <w:lang w:eastAsia="en-GB"/>
        </w:rPr>
      </w:pPr>
    </w:p>
    <w:p w14:paraId="4FA43A17" w14:textId="77777777" w:rsidR="008657B4" w:rsidRDefault="008657B4" w:rsidP="008657B4">
      <w:pPr>
        <w:spacing w:after="0"/>
        <w:rPr>
          <w:rFonts w:ascii="Century Gothic" w:eastAsia="Times New Roman" w:hAnsi="Century Gothic" w:cs="Times New Roman"/>
          <w:bCs/>
          <w:sz w:val="24"/>
          <w:szCs w:val="24"/>
          <w:lang w:eastAsia="en-GB"/>
        </w:rPr>
      </w:pPr>
      <w:r>
        <w:rPr>
          <w:rFonts w:ascii="Century Gothic" w:eastAsia="Times New Roman" w:hAnsi="Century Gothic" w:cs="Times New Roman"/>
          <w:bCs/>
          <w:sz w:val="24"/>
          <w:szCs w:val="24"/>
          <w:lang w:eastAsia="en-GB"/>
        </w:rPr>
        <w:t>Figure 6.</w:t>
      </w:r>
    </w:p>
    <w:p w14:paraId="6A55775E" w14:textId="77777777" w:rsidR="008657B4" w:rsidRDefault="008657B4" w:rsidP="008657B4">
      <w:pPr>
        <w:spacing w:after="0"/>
        <w:rPr>
          <w:rFonts w:ascii="Century Gothic" w:eastAsia="Times New Roman" w:hAnsi="Century Gothic" w:cs="Times New Roman"/>
          <w:bCs/>
          <w:sz w:val="24"/>
          <w:szCs w:val="24"/>
          <w:lang w:eastAsia="en-GB"/>
        </w:rPr>
      </w:pPr>
      <w:r>
        <w:rPr>
          <w:rFonts w:ascii="Century Gothic" w:eastAsia="Times New Roman" w:hAnsi="Century Gothic" w:cs="Times New Roman"/>
          <w:bCs/>
          <w:sz w:val="24"/>
          <w:szCs w:val="24"/>
          <w:lang w:eastAsia="en-GB"/>
        </w:rPr>
        <w:t xml:space="preserve">Howells, Tia (2025), Porch Flowers [Image], Unpublished work </w:t>
      </w:r>
    </w:p>
    <w:p w14:paraId="6BD14A61" w14:textId="77777777" w:rsidR="008657B4" w:rsidRDefault="008657B4" w:rsidP="008657B4">
      <w:pPr>
        <w:spacing w:after="0"/>
        <w:rPr>
          <w:rFonts w:ascii="Century Gothic" w:eastAsia="Times New Roman" w:hAnsi="Century Gothic" w:cs="Times New Roman"/>
          <w:bCs/>
          <w:sz w:val="24"/>
          <w:szCs w:val="24"/>
          <w:lang w:eastAsia="en-GB"/>
        </w:rPr>
      </w:pPr>
    </w:p>
    <w:p w14:paraId="571F6765" w14:textId="77777777" w:rsidR="008657B4" w:rsidRDefault="008657B4" w:rsidP="008657B4">
      <w:pPr>
        <w:spacing w:after="0"/>
        <w:rPr>
          <w:rFonts w:ascii="Century Gothic" w:eastAsia="Times New Roman" w:hAnsi="Century Gothic" w:cs="Times New Roman"/>
          <w:bCs/>
          <w:sz w:val="24"/>
          <w:szCs w:val="24"/>
          <w:lang w:eastAsia="en-GB"/>
        </w:rPr>
      </w:pPr>
      <w:r>
        <w:rPr>
          <w:rFonts w:ascii="Century Gothic" w:eastAsia="Times New Roman" w:hAnsi="Century Gothic" w:cs="Times New Roman"/>
          <w:bCs/>
          <w:sz w:val="24"/>
          <w:szCs w:val="24"/>
          <w:lang w:eastAsia="en-GB"/>
        </w:rPr>
        <w:t>Figure 7.</w:t>
      </w:r>
    </w:p>
    <w:p w14:paraId="6ACE66C7" w14:textId="77777777" w:rsidR="008657B4" w:rsidRPr="00326571" w:rsidRDefault="008657B4" w:rsidP="008657B4">
      <w:pPr>
        <w:spacing w:after="0"/>
        <w:rPr>
          <w:rFonts w:ascii="Century Gothic" w:eastAsia="Times New Roman" w:hAnsi="Century Gothic" w:cs="Times New Roman"/>
          <w:bCs/>
          <w:sz w:val="24"/>
          <w:szCs w:val="24"/>
          <w:lang w:eastAsia="en-GB"/>
        </w:rPr>
      </w:pPr>
      <w:r>
        <w:rPr>
          <w:rFonts w:ascii="Century Gothic" w:eastAsia="Times New Roman" w:hAnsi="Century Gothic" w:cs="Times New Roman"/>
          <w:bCs/>
          <w:sz w:val="24"/>
          <w:szCs w:val="24"/>
          <w:lang w:eastAsia="en-GB"/>
        </w:rPr>
        <w:t xml:space="preserve">Howells, Tia (2025), Porch Flowers [Image], Unpublished work </w:t>
      </w:r>
    </w:p>
    <w:p w14:paraId="0B49DF60" w14:textId="77777777" w:rsidR="008657B4" w:rsidRPr="00326571" w:rsidRDefault="008657B4" w:rsidP="008657B4">
      <w:pPr>
        <w:spacing w:after="0"/>
        <w:rPr>
          <w:rFonts w:ascii="Century Gothic" w:eastAsia="Times New Roman" w:hAnsi="Century Gothic" w:cs="Times New Roman"/>
          <w:bCs/>
          <w:sz w:val="24"/>
          <w:szCs w:val="24"/>
          <w:lang w:eastAsia="en-GB"/>
        </w:rPr>
      </w:pPr>
    </w:p>
    <w:p w14:paraId="2C0B1BC0" w14:textId="77777777" w:rsidR="008657B4" w:rsidRPr="00326571" w:rsidRDefault="008657B4" w:rsidP="008657B4">
      <w:pPr>
        <w:spacing w:after="0"/>
        <w:rPr>
          <w:rFonts w:ascii="Century Gothic" w:eastAsia="Times New Roman" w:hAnsi="Century Gothic" w:cs="Times New Roman"/>
          <w:b/>
          <w:bCs/>
          <w:sz w:val="24"/>
          <w:szCs w:val="36"/>
          <w:lang w:eastAsia="en-GB"/>
        </w:rPr>
      </w:pPr>
      <w:r w:rsidRPr="00326571">
        <w:rPr>
          <w:rFonts w:ascii="Century Gothic" w:eastAsia="Times New Roman" w:hAnsi="Century Gothic" w:cs="Times New Roman"/>
          <w:bCs/>
          <w:sz w:val="24"/>
          <w:szCs w:val="36"/>
          <w:lang w:eastAsia="en-GB"/>
        </w:rPr>
        <w:t xml:space="preserve">Figure </w:t>
      </w:r>
      <w:r>
        <w:rPr>
          <w:rFonts w:ascii="Century Gothic" w:eastAsia="Times New Roman" w:hAnsi="Century Gothic" w:cs="Times New Roman"/>
          <w:bCs/>
          <w:sz w:val="24"/>
          <w:szCs w:val="36"/>
          <w:lang w:eastAsia="en-GB"/>
        </w:rPr>
        <w:t>8</w:t>
      </w:r>
      <w:r w:rsidRPr="00326571">
        <w:rPr>
          <w:rFonts w:ascii="Century Gothic" w:eastAsia="Times New Roman" w:hAnsi="Century Gothic" w:cs="Times New Roman"/>
          <w:b/>
          <w:bCs/>
          <w:sz w:val="24"/>
          <w:szCs w:val="36"/>
          <w:lang w:eastAsia="en-GB"/>
        </w:rPr>
        <w:t xml:space="preserve">. </w:t>
      </w:r>
    </w:p>
    <w:p w14:paraId="41345F3B" w14:textId="77777777" w:rsidR="008657B4" w:rsidRPr="00326571" w:rsidRDefault="008657B4" w:rsidP="008657B4">
      <w:pPr>
        <w:spacing w:after="0"/>
        <w:rPr>
          <w:rFonts w:ascii="Century Gothic" w:eastAsia="Times New Roman" w:hAnsi="Century Gothic" w:cs="Times New Roman"/>
          <w:bCs/>
          <w:sz w:val="24"/>
          <w:szCs w:val="36"/>
          <w:lang w:eastAsia="en-GB"/>
        </w:rPr>
      </w:pPr>
      <w:r w:rsidRPr="00326571">
        <w:rPr>
          <w:rFonts w:ascii="Century Gothic" w:eastAsia="Times New Roman" w:hAnsi="Century Gothic" w:cs="Times New Roman"/>
          <w:bCs/>
          <w:sz w:val="24"/>
          <w:szCs w:val="36"/>
          <w:lang w:eastAsia="en-GB"/>
        </w:rPr>
        <w:t xml:space="preserve">FLINT, I., 2024. Time Space Place Available </w:t>
      </w:r>
      <w:proofErr w:type="gramStart"/>
      <w:r w:rsidRPr="00326571">
        <w:rPr>
          <w:rFonts w:ascii="Century Gothic" w:eastAsia="Times New Roman" w:hAnsi="Century Gothic" w:cs="Times New Roman"/>
          <w:bCs/>
          <w:sz w:val="24"/>
          <w:szCs w:val="36"/>
          <w:lang w:eastAsia="en-GB"/>
        </w:rPr>
        <w:t>at :</w:t>
      </w:r>
      <w:proofErr w:type="gramEnd"/>
      <w:r w:rsidRPr="00326571">
        <w:rPr>
          <w:sz w:val="20"/>
        </w:rPr>
        <w:t xml:space="preserve"> </w:t>
      </w:r>
      <w:hyperlink r:id="rId45" w:history="1">
        <w:r w:rsidRPr="00326571">
          <w:rPr>
            <w:rStyle w:val="Hyperlink"/>
            <w:rFonts w:ascii="Century Gothic" w:eastAsia="Times New Roman" w:hAnsi="Century Gothic" w:cs="Times New Roman"/>
            <w:bCs/>
            <w:sz w:val="24"/>
            <w:szCs w:val="36"/>
            <w:lang w:eastAsia="en-GB"/>
          </w:rPr>
          <w:t>https://www.indiaflint.net/exhibitions</w:t>
        </w:r>
      </w:hyperlink>
      <w:r w:rsidRPr="00326571">
        <w:rPr>
          <w:rFonts w:ascii="Century Gothic" w:eastAsia="Times New Roman" w:hAnsi="Century Gothic" w:cs="Times New Roman"/>
          <w:bCs/>
          <w:sz w:val="24"/>
          <w:szCs w:val="36"/>
          <w:lang w:eastAsia="en-GB"/>
        </w:rPr>
        <w:t>. (Accessed: 2</w:t>
      </w:r>
      <w:r w:rsidRPr="00326571">
        <w:rPr>
          <w:rFonts w:ascii="Century Gothic" w:eastAsia="Times New Roman" w:hAnsi="Century Gothic" w:cs="Times New Roman"/>
          <w:bCs/>
          <w:sz w:val="24"/>
          <w:szCs w:val="36"/>
          <w:vertAlign w:val="superscript"/>
          <w:lang w:eastAsia="en-GB"/>
        </w:rPr>
        <w:t>nd</w:t>
      </w:r>
      <w:r w:rsidRPr="00326571">
        <w:rPr>
          <w:rFonts w:ascii="Century Gothic" w:eastAsia="Times New Roman" w:hAnsi="Century Gothic" w:cs="Times New Roman"/>
          <w:bCs/>
          <w:sz w:val="24"/>
          <w:szCs w:val="36"/>
          <w:lang w:eastAsia="en-GB"/>
        </w:rPr>
        <w:t xml:space="preserve"> May 2025)</w:t>
      </w:r>
    </w:p>
    <w:p w14:paraId="1136230B" w14:textId="77777777" w:rsidR="008657B4" w:rsidRDefault="008657B4" w:rsidP="008657B4">
      <w:pPr>
        <w:spacing w:after="0"/>
        <w:rPr>
          <w:rFonts w:ascii="Century Gothic" w:eastAsia="Times New Roman" w:hAnsi="Century Gothic" w:cs="Times New Roman"/>
          <w:bCs/>
          <w:sz w:val="24"/>
          <w:szCs w:val="36"/>
          <w:lang w:eastAsia="en-GB"/>
        </w:rPr>
      </w:pPr>
    </w:p>
    <w:p w14:paraId="64EB10D8" w14:textId="77777777" w:rsidR="008657B4" w:rsidRDefault="008657B4" w:rsidP="008657B4">
      <w:pPr>
        <w:spacing w:after="0"/>
        <w:rPr>
          <w:rFonts w:ascii="Century Gothic" w:eastAsia="Times New Roman" w:hAnsi="Century Gothic" w:cs="Times New Roman"/>
          <w:bCs/>
          <w:sz w:val="24"/>
          <w:szCs w:val="36"/>
          <w:lang w:eastAsia="en-GB"/>
        </w:rPr>
      </w:pPr>
      <w:r w:rsidRPr="00444285">
        <w:rPr>
          <w:rFonts w:ascii="Century Gothic" w:eastAsia="Times New Roman" w:hAnsi="Century Gothic" w:cs="Times New Roman"/>
          <w:bCs/>
          <w:sz w:val="24"/>
          <w:szCs w:val="36"/>
          <w:lang w:eastAsia="en-GB"/>
        </w:rPr>
        <w:t xml:space="preserve">Figure </w:t>
      </w:r>
      <w:r>
        <w:rPr>
          <w:rFonts w:ascii="Century Gothic" w:eastAsia="Times New Roman" w:hAnsi="Century Gothic" w:cs="Times New Roman"/>
          <w:bCs/>
          <w:sz w:val="24"/>
          <w:szCs w:val="36"/>
          <w:lang w:eastAsia="en-GB"/>
        </w:rPr>
        <w:t>9</w:t>
      </w:r>
      <w:r w:rsidRPr="00444285">
        <w:rPr>
          <w:rFonts w:ascii="Century Gothic" w:eastAsia="Times New Roman" w:hAnsi="Century Gothic" w:cs="Times New Roman"/>
          <w:bCs/>
          <w:sz w:val="24"/>
          <w:szCs w:val="36"/>
          <w:lang w:eastAsia="en-GB"/>
        </w:rPr>
        <w:t>.</w:t>
      </w:r>
    </w:p>
    <w:p w14:paraId="28F222FC" w14:textId="77777777" w:rsidR="008657B4" w:rsidRDefault="008657B4" w:rsidP="008657B4">
      <w:pPr>
        <w:spacing w:after="0"/>
        <w:rPr>
          <w:rFonts w:ascii="Century Gothic" w:eastAsia="Times New Roman" w:hAnsi="Century Gothic" w:cs="Times New Roman"/>
          <w:bCs/>
          <w:sz w:val="24"/>
          <w:szCs w:val="36"/>
          <w:lang w:eastAsia="en-GB"/>
        </w:rPr>
      </w:pPr>
      <w:r w:rsidRPr="00444285">
        <w:rPr>
          <w:rFonts w:ascii="Century Gothic" w:eastAsia="Times New Roman" w:hAnsi="Century Gothic" w:cs="Times New Roman"/>
          <w:bCs/>
          <w:sz w:val="24"/>
          <w:szCs w:val="36"/>
          <w:lang w:eastAsia="en-GB"/>
        </w:rPr>
        <w:t>MCCORMACK, 2024. Wildlands</w:t>
      </w:r>
      <w:r>
        <w:rPr>
          <w:rFonts w:ascii="Century Gothic" w:eastAsia="Times New Roman" w:hAnsi="Century Gothic" w:cs="Times New Roman"/>
          <w:bCs/>
          <w:sz w:val="24"/>
          <w:szCs w:val="36"/>
          <w:lang w:eastAsia="en-GB"/>
        </w:rPr>
        <w:t xml:space="preserve">, Available at: </w:t>
      </w:r>
      <w:hyperlink r:id="rId46" w:history="1">
        <w:r w:rsidRPr="003C2B4B">
          <w:rPr>
            <w:rStyle w:val="Hyperlink"/>
            <w:rFonts w:ascii="Century Gothic" w:eastAsia="Times New Roman" w:hAnsi="Century Gothic" w:cs="Times New Roman"/>
            <w:bCs/>
            <w:sz w:val="24"/>
            <w:szCs w:val="36"/>
            <w:lang w:eastAsia="en-GB"/>
          </w:rPr>
          <w:t>https://kimberleymactextiles.co.uk/embroideries</w:t>
        </w:r>
      </w:hyperlink>
      <w:r>
        <w:rPr>
          <w:rFonts w:ascii="Century Gothic" w:eastAsia="Times New Roman" w:hAnsi="Century Gothic" w:cs="Times New Roman"/>
          <w:bCs/>
          <w:sz w:val="24"/>
          <w:szCs w:val="36"/>
          <w:lang w:eastAsia="en-GB"/>
        </w:rPr>
        <w:t>. (Accessed 2</w:t>
      </w:r>
      <w:r w:rsidRPr="00F632F2">
        <w:rPr>
          <w:rFonts w:ascii="Century Gothic" w:eastAsia="Times New Roman" w:hAnsi="Century Gothic" w:cs="Times New Roman"/>
          <w:bCs/>
          <w:sz w:val="24"/>
          <w:szCs w:val="36"/>
          <w:vertAlign w:val="superscript"/>
          <w:lang w:eastAsia="en-GB"/>
        </w:rPr>
        <w:t>nd</w:t>
      </w:r>
      <w:r>
        <w:rPr>
          <w:rFonts w:ascii="Century Gothic" w:eastAsia="Times New Roman" w:hAnsi="Century Gothic" w:cs="Times New Roman"/>
          <w:bCs/>
          <w:sz w:val="24"/>
          <w:szCs w:val="36"/>
          <w:lang w:eastAsia="en-GB"/>
        </w:rPr>
        <w:t xml:space="preserve"> May 2025)</w:t>
      </w:r>
    </w:p>
    <w:p w14:paraId="6C34E254" w14:textId="77777777" w:rsidR="008657B4" w:rsidRDefault="008657B4" w:rsidP="008657B4">
      <w:pPr>
        <w:spacing w:after="0"/>
        <w:rPr>
          <w:rFonts w:ascii="Century Gothic" w:eastAsia="Times New Roman" w:hAnsi="Century Gothic" w:cs="Times New Roman"/>
          <w:bCs/>
          <w:sz w:val="24"/>
          <w:szCs w:val="36"/>
          <w:lang w:eastAsia="en-GB"/>
        </w:rPr>
      </w:pPr>
    </w:p>
    <w:p w14:paraId="43DBA6FA" w14:textId="77777777" w:rsidR="008657B4" w:rsidRDefault="008657B4" w:rsidP="008657B4">
      <w:pPr>
        <w:spacing w:after="0"/>
        <w:rPr>
          <w:rFonts w:ascii="Century Gothic" w:eastAsia="Times New Roman" w:hAnsi="Century Gothic" w:cs="Times New Roman"/>
          <w:bCs/>
          <w:sz w:val="24"/>
          <w:szCs w:val="36"/>
          <w:lang w:eastAsia="en-GB"/>
        </w:rPr>
      </w:pPr>
      <w:r>
        <w:rPr>
          <w:rFonts w:ascii="Century Gothic" w:eastAsia="Times New Roman" w:hAnsi="Century Gothic" w:cs="Times New Roman"/>
          <w:bCs/>
          <w:sz w:val="24"/>
          <w:szCs w:val="36"/>
          <w:lang w:eastAsia="en-GB"/>
        </w:rPr>
        <w:t>Figure 10</w:t>
      </w:r>
    </w:p>
    <w:p w14:paraId="5CA1A567" w14:textId="77777777" w:rsidR="008657B4" w:rsidRDefault="008657B4" w:rsidP="008657B4">
      <w:pPr>
        <w:spacing w:after="0"/>
        <w:rPr>
          <w:rFonts w:ascii="Century Gothic" w:eastAsia="Times New Roman" w:hAnsi="Century Gothic" w:cs="Times New Roman"/>
          <w:bCs/>
          <w:sz w:val="24"/>
          <w:szCs w:val="36"/>
          <w:lang w:eastAsia="en-GB"/>
        </w:rPr>
      </w:pPr>
      <w:r>
        <w:rPr>
          <w:rFonts w:ascii="Century Gothic" w:eastAsia="Times New Roman" w:hAnsi="Century Gothic" w:cs="Times New Roman"/>
          <w:bCs/>
          <w:sz w:val="24"/>
          <w:szCs w:val="36"/>
          <w:lang w:eastAsia="en-GB"/>
        </w:rPr>
        <w:t xml:space="preserve">Howells, Tia (2023). Early eco print [Image] Unpublished work </w:t>
      </w:r>
    </w:p>
    <w:p w14:paraId="40533F6D" w14:textId="77777777" w:rsidR="008657B4" w:rsidRDefault="008657B4" w:rsidP="008657B4">
      <w:pPr>
        <w:spacing w:after="0"/>
        <w:rPr>
          <w:rFonts w:ascii="Century Gothic" w:eastAsia="Times New Roman" w:hAnsi="Century Gothic" w:cs="Times New Roman"/>
          <w:bCs/>
          <w:sz w:val="24"/>
          <w:szCs w:val="36"/>
          <w:lang w:eastAsia="en-GB"/>
        </w:rPr>
      </w:pPr>
    </w:p>
    <w:p w14:paraId="54B51EB9" w14:textId="77777777" w:rsidR="008657B4" w:rsidRDefault="008657B4" w:rsidP="008657B4">
      <w:pPr>
        <w:spacing w:after="0"/>
        <w:rPr>
          <w:rFonts w:ascii="Century Gothic" w:eastAsia="Times New Roman" w:hAnsi="Century Gothic" w:cs="Times New Roman"/>
          <w:bCs/>
          <w:sz w:val="24"/>
          <w:szCs w:val="36"/>
          <w:lang w:eastAsia="en-GB"/>
        </w:rPr>
      </w:pPr>
      <w:r>
        <w:rPr>
          <w:rFonts w:ascii="Century Gothic" w:eastAsia="Times New Roman" w:hAnsi="Century Gothic" w:cs="Times New Roman"/>
          <w:bCs/>
          <w:sz w:val="24"/>
          <w:szCs w:val="36"/>
          <w:lang w:eastAsia="en-GB"/>
        </w:rPr>
        <w:t>Figure 11</w:t>
      </w:r>
    </w:p>
    <w:p w14:paraId="43688F26" w14:textId="77777777" w:rsidR="008657B4" w:rsidRDefault="008657B4" w:rsidP="008657B4">
      <w:pPr>
        <w:spacing w:after="0"/>
        <w:rPr>
          <w:rFonts w:ascii="Century Gothic" w:eastAsia="Times New Roman" w:hAnsi="Century Gothic" w:cs="Times New Roman"/>
          <w:bCs/>
          <w:sz w:val="24"/>
          <w:szCs w:val="36"/>
          <w:lang w:eastAsia="en-GB"/>
        </w:rPr>
      </w:pPr>
      <w:r>
        <w:rPr>
          <w:rFonts w:ascii="Century Gothic" w:eastAsia="Times New Roman" w:hAnsi="Century Gothic" w:cs="Times New Roman"/>
          <w:bCs/>
          <w:sz w:val="24"/>
          <w:szCs w:val="36"/>
          <w:lang w:eastAsia="en-GB"/>
        </w:rPr>
        <w:t xml:space="preserve">Howells, Tia (2025). Eco print of wildflowers picked in 2025 [Image] Unpublished work </w:t>
      </w:r>
    </w:p>
    <w:p w14:paraId="1D488CE2" w14:textId="77777777" w:rsidR="008657B4" w:rsidRDefault="008657B4" w:rsidP="008657B4">
      <w:pPr>
        <w:spacing w:after="0"/>
        <w:rPr>
          <w:rFonts w:ascii="Century Gothic" w:eastAsia="Times New Roman" w:hAnsi="Century Gothic" w:cs="Times New Roman"/>
          <w:bCs/>
          <w:sz w:val="24"/>
          <w:szCs w:val="36"/>
          <w:lang w:eastAsia="en-GB"/>
        </w:rPr>
      </w:pPr>
    </w:p>
    <w:p w14:paraId="0351790C" w14:textId="77777777" w:rsidR="008657B4" w:rsidRDefault="008657B4" w:rsidP="008657B4">
      <w:pPr>
        <w:spacing w:after="0"/>
        <w:rPr>
          <w:rFonts w:ascii="Century Gothic" w:eastAsia="Times New Roman" w:hAnsi="Century Gothic" w:cs="Times New Roman"/>
          <w:bCs/>
          <w:sz w:val="24"/>
          <w:szCs w:val="36"/>
          <w:lang w:eastAsia="en-GB"/>
        </w:rPr>
      </w:pPr>
      <w:r>
        <w:rPr>
          <w:rFonts w:ascii="Century Gothic" w:eastAsia="Times New Roman" w:hAnsi="Century Gothic" w:cs="Times New Roman"/>
          <w:bCs/>
          <w:sz w:val="24"/>
          <w:szCs w:val="36"/>
          <w:lang w:eastAsia="en-GB"/>
        </w:rPr>
        <w:t>Figure 12</w:t>
      </w:r>
    </w:p>
    <w:p w14:paraId="679D64A6" w14:textId="77777777" w:rsidR="008657B4" w:rsidRDefault="008657B4" w:rsidP="008657B4">
      <w:pPr>
        <w:spacing w:after="0"/>
        <w:rPr>
          <w:rFonts w:ascii="Century Gothic" w:eastAsia="Times New Roman" w:hAnsi="Century Gothic" w:cs="Times New Roman"/>
          <w:bCs/>
          <w:sz w:val="24"/>
          <w:szCs w:val="36"/>
          <w:lang w:eastAsia="en-GB"/>
        </w:rPr>
      </w:pPr>
      <w:r>
        <w:rPr>
          <w:rFonts w:ascii="Century Gothic" w:eastAsia="Times New Roman" w:hAnsi="Century Gothic" w:cs="Times New Roman"/>
          <w:bCs/>
          <w:sz w:val="24"/>
          <w:szCs w:val="36"/>
          <w:lang w:eastAsia="en-GB"/>
        </w:rPr>
        <w:t xml:space="preserve">Howells, Tia (2024) Iron mordanted sycamore leave photo taken in October 2025. [Photograph], Unpublished work </w:t>
      </w:r>
    </w:p>
    <w:p w14:paraId="1C2B235A" w14:textId="77777777" w:rsidR="008657B4" w:rsidRDefault="008657B4" w:rsidP="008657B4">
      <w:pPr>
        <w:spacing w:after="0"/>
        <w:rPr>
          <w:rFonts w:ascii="Century Gothic" w:eastAsia="Times New Roman" w:hAnsi="Century Gothic" w:cs="Times New Roman"/>
          <w:bCs/>
          <w:sz w:val="24"/>
          <w:szCs w:val="36"/>
          <w:lang w:eastAsia="en-GB"/>
        </w:rPr>
      </w:pPr>
    </w:p>
    <w:p w14:paraId="3DF80584" w14:textId="77777777" w:rsidR="008657B4" w:rsidRDefault="008657B4" w:rsidP="008657B4">
      <w:pPr>
        <w:spacing w:after="0"/>
        <w:rPr>
          <w:rFonts w:ascii="Century Gothic" w:eastAsia="Times New Roman" w:hAnsi="Century Gothic" w:cs="Times New Roman"/>
          <w:bCs/>
          <w:sz w:val="24"/>
          <w:szCs w:val="36"/>
          <w:lang w:eastAsia="en-GB"/>
        </w:rPr>
      </w:pPr>
    </w:p>
    <w:p w14:paraId="6EF88047" w14:textId="77777777" w:rsidR="008657B4" w:rsidRDefault="008657B4" w:rsidP="008657B4">
      <w:pPr>
        <w:spacing w:after="0"/>
        <w:rPr>
          <w:rFonts w:ascii="Century Gothic" w:eastAsia="Times New Roman" w:hAnsi="Century Gothic" w:cs="Times New Roman"/>
          <w:bCs/>
          <w:sz w:val="24"/>
          <w:szCs w:val="36"/>
          <w:lang w:eastAsia="en-GB"/>
        </w:rPr>
      </w:pPr>
      <w:r>
        <w:rPr>
          <w:rFonts w:ascii="Century Gothic" w:eastAsia="Times New Roman" w:hAnsi="Century Gothic" w:cs="Times New Roman"/>
          <w:bCs/>
          <w:sz w:val="24"/>
          <w:szCs w:val="36"/>
          <w:lang w:eastAsia="en-GB"/>
        </w:rPr>
        <w:lastRenderedPageBreak/>
        <w:t>Figure 13</w:t>
      </w:r>
    </w:p>
    <w:p w14:paraId="4E5E1024" w14:textId="77777777" w:rsidR="008657B4" w:rsidRDefault="008657B4" w:rsidP="008657B4">
      <w:pPr>
        <w:spacing w:after="0"/>
        <w:rPr>
          <w:rFonts w:ascii="Century Gothic" w:eastAsia="Times New Roman" w:hAnsi="Century Gothic" w:cs="Times New Roman"/>
          <w:bCs/>
          <w:sz w:val="24"/>
          <w:szCs w:val="36"/>
          <w:lang w:eastAsia="en-GB"/>
        </w:rPr>
      </w:pPr>
      <w:r>
        <w:rPr>
          <w:rFonts w:ascii="Century Gothic" w:eastAsia="Times New Roman" w:hAnsi="Century Gothic" w:cs="Times New Roman"/>
          <w:bCs/>
          <w:sz w:val="24"/>
          <w:szCs w:val="36"/>
          <w:lang w:eastAsia="en-GB"/>
        </w:rPr>
        <w:t xml:space="preserve">Howells, Tia (2024) Iron mordanted sycamore leave photo taken in August 2025. [Photograph], Unpublished work </w:t>
      </w:r>
    </w:p>
    <w:p w14:paraId="099E01BC" w14:textId="77777777" w:rsidR="008657B4" w:rsidRDefault="008657B4" w:rsidP="008657B4">
      <w:pPr>
        <w:spacing w:after="0"/>
        <w:rPr>
          <w:rFonts w:ascii="Century Gothic" w:eastAsia="Times New Roman" w:hAnsi="Century Gothic" w:cs="Times New Roman"/>
          <w:bCs/>
          <w:sz w:val="24"/>
          <w:szCs w:val="36"/>
          <w:lang w:eastAsia="en-GB"/>
        </w:rPr>
      </w:pPr>
    </w:p>
    <w:p w14:paraId="0DB535CF" w14:textId="77777777" w:rsidR="008657B4" w:rsidRDefault="008657B4" w:rsidP="008657B4">
      <w:pPr>
        <w:spacing w:after="0"/>
        <w:rPr>
          <w:rFonts w:ascii="Century Gothic" w:eastAsia="Times New Roman" w:hAnsi="Century Gothic" w:cs="Times New Roman"/>
          <w:bCs/>
          <w:sz w:val="24"/>
          <w:szCs w:val="36"/>
          <w:lang w:eastAsia="en-GB"/>
        </w:rPr>
      </w:pPr>
      <w:r>
        <w:rPr>
          <w:rFonts w:ascii="Century Gothic" w:eastAsia="Times New Roman" w:hAnsi="Century Gothic" w:cs="Times New Roman"/>
          <w:bCs/>
          <w:sz w:val="24"/>
          <w:szCs w:val="36"/>
          <w:lang w:eastAsia="en-GB"/>
        </w:rPr>
        <w:t xml:space="preserve">Figure 14. </w:t>
      </w:r>
    </w:p>
    <w:p w14:paraId="7BDDF5A0" w14:textId="77777777" w:rsidR="008657B4" w:rsidRDefault="008657B4" w:rsidP="008657B4">
      <w:pPr>
        <w:spacing w:after="0"/>
        <w:rPr>
          <w:rFonts w:ascii="Century Gothic" w:eastAsia="Times New Roman" w:hAnsi="Century Gothic" w:cs="Times New Roman"/>
          <w:bCs/>
          <w:sz w:val="24"/>
          <w:szCs w:val="36"/>
          <w:lang w:eastAsia="en-GB"/>
        </w:rPr>
      </w:pPr>
      <w:r>
        <w:rPr>
          <w:rFonts w:ascii="Century Gothic" w:eastAsia="Times New Roman" w:hAnsi="Century Gothic" w:cs="Times New Roman"/>
          <w:bCs/>
          <w:sz w:val="24"/>
          <w:szCs w:val="36"/>
          <w:lang w:eastAsia="en-GB"/>
        </w:rPr>
        <w:t xml:space="preserve">Howells, Tia (2024) Fabric sample of eco printed flowers taken summer 2024                         </w:t>
      </w:r>
      <w:proofErr w:type="gramStart"/>
      <w:r>
        <w:rPr>
          <w:rFonts w:ascii="Century Gothic" w:eastAsia="Times New Roman" w:hAnsi="Century Gothic" w:cs="Times New Roman"/>
          <w:bCs/>
          <w:sz w:val="24"/>
          <w:szCs w:val="36"/>
          <w:lang w:eastAsia="en-GB"/>
        </w:rPr>
        <w:t xml:space="preserve">  ,</w:t>
      </w:r>
      <w:proofErr w:type="gramEnd"/>
      <w:r>
        <w:rPr>
          <w:rFonts w:ascii="Century Gothic" w:eastAsia="Times New Roman" w:hAnsi="Century Gothic" w:cs="Times New Roman"/>
          <w:bCs/>
          <w:sz w:val="24"/>
          <w:szCs w:val="36"/>
          <w:lang w:eastAsia="en-GB"/>
        </w:rPr>
        <w:t xml:space="preserve"> [Photograph], Unpublished work </w:t>
      </w:r>
    </w:p>
    <w:p w14:paraId="0D24FA82" w14:textId="77777777" w:rsidR="008657B4" w:rsidRDefault="008657B4" w:rsidP="008657B4">
      <w:pPr>
        <w:spacing w:after="0"/>
        <w:rPr>
          <w:rFonts w:ascii="Century Gothic" w:eastAsia="Times New Roman" w:hAnsi="Century Gothic" w:cs="Times New Roman"/>
          <w:bCs/>
          <w:sz w:val="24"/>
          <w:szCs w:val="36"/>
          <w:lang w:eastAsia="en-GB"/>
        </w:rPr>
      </w:pPr>
    </w:p>
    <w:p w14:paraId="5EAAF89C" w14:textId="77777777" w:rsidR="008657B4" w:rsidRDefault="008657B4" w:rsidP="008657B4">
      <w:pPr>
        <w:spacing w:after="0"/>
        <w:rPr>
          <w:rFonts w:ascii="Century Gothic" w:eastAsia="Times New Roman" w:hAnsi="Century Gothic" w:cs="Times New Roman"/>
          <w:bCs/>
          <w:sz w:val="24"/>
          <w:szCs w:val="36"/>
          <w:lang w:eastAsia="en-GB"/>
        </w:rPr>
      </w:pPr>
      <w:r>
        <w:rPr>
          <w:rFonts w:ascii="Century Gothic" w:eastAsia="Times New Roman" w:hAnsi="Century Gothic" w:cs="Times New Roman"/>
          <w:bCs/>
          <w:sz w:val="24"/>
          <w:szCs w:val="36"/>
          <w:lang w:eastAsia="en-GB"/>
        </w:rPr>
        <w:t xml:space="preserve">Figure 15. </w:t>
      </w:r>
    </w:p>
    <w:p w14:paraId="60105907" w14:textId="77777777" w:rsidR="008657B4" w:rsidRDefault="008657B4" w:rsidP="008657B4">
      <w:pPr>
        <w:spacing w:after="0"/>
        <w:rPr>
          <w:rFonts w:ascii="Century Gothic" w:eastAsia="Times New Roman" w:hAnsi="Century Gothic" w:cs="Times New Roman"/>
          <w:bCs/>
          <w:sz w:val="24"/>
          <w:szCs w:val="36"/>
          <w:lang w:eastAsia="en-GB"/>
        </w:rPr>
      </w:pPr>
      <w:r>
        <w:rPr>
          <w:rFonts w:ascii="Century Gothic" w:eastAsia="Times New Roman" w:hAnsi="Century Gothic" w:cs="Times New Roman"/>
          <w:bCs/>
          <w:sz w:val="24"/>
          <w:szCs w:val="36"/>
          <w:lang w:eastAsia="en-GB"/>
        </w:rPr>
        <w:t xml:space="preserve">Howells, Tia (2025) Fabric sample of coreopsis taken April 2025, [Photograph], Unpublished work </w:t>
      </w:r>
    </w:p>
    <w:p w14:paraId="6E345202" w14:textId="77777777" w:rsidR="008657B4" w:rsidRDefault="008657B4" w:rsidP="008657B4">
      <w:pPr>
        <w:spacing w:after="0"/>
        <w:rPr>
          <w:rFonts w:ascii="Century Gothic" w:eastAsia="Times New Roman" w:hAnsi="Century Gothic" w:cs="Times New Roman"/>
          <w:bCs/>
          <w:sz w:val="24"/>
          <w:szCs w:val="36"/>
          <w:lang w:eastAsia="en-GB"/>
        </w:rPr>
      </w:pPr>
    </w:p>
    <w:p w14:paraId="683B0937" w14:textId="77777777" w:rsidR="008657B4" w:rsidRDefault="008657B4" w:rsidP="008657B4">
      <w:pPr>
        <w:spacing w:after="0"/>
        <w:rPr>
          <w:rFonts w:ascii="Century Gothic" w:eastAsia="Times New Roman" w:hAnsi="Century Gothic" w:cs="Times New Roman"/>
          <w:bCs/>
          <w:sz w:val="24"/>
          <w:szCs w:val="36"/>
          <w:lang w:eastAsia="en-GB"/>
        </w:rPr>
      </w:pPr>
      <w:r>
        <w:rPr>
          <w:rFonts w:ascii="Century Gothic" w:eastAsia="Times New Roman" w:hAnsi="Century Gothic" w:cs="Times New Roman"/>
          <w:bCs/>
          <w:sz w:val="24"/>
          <w:szCs w:val="36"/>
          <w:lang w:eastAsia="en-GB"/>
        </w:rPr>
        <w:t xml:space="preserve">Figure 16. </w:t>
      </w:r>
    </w:p>
    <w:p w14:paraId="3BDD71CD" w14:textId="77777777" w:rsidR="008657B4" w:rsidRDefault="008657B4" w:rsidP="008657B4">
      <w:pPr>
        <w:spacing w:after="0"/>
        <w:rPr>
          <w:rFonts w:ascii="Century Gothic" w:eastAsia="Times New Roman" w:hAnsi="Century Gothic" w:cs="Times New Roman"/>
          <w:bCs/>
          <w:sz w:val="24"/>
          <w:szCs w:val="36"/>
          <w:lang w:eastAsia="en-GB"/>
        </w:rPr>
      </w:pPr>
      <w:r>
        <w:rPr>
          <w:rFonts w:ascii="Century Gothic" w:eastAsia="Times New Roman" w:hAnsi="Century Gothic" w:cs="Times New Roman"/>
          <w:bCs/>
          <w:sz w:val="24"/>
          <w:szCs w:val="36"/>
          <w:lang w:eastAsia="en-GB"/>
        </w:rPr>
        <w:t xml:space="preserve">Howells, Tia (2025), </w:t>
      </w:r>
      <w:r w:rsidRPr="00444285">
        <w:rPr>
          <w:rFonts w:ascii="Century Gothic" w:eastAsia="Times New Roman" w:hAnsi="Century Gothic" w:cs="Times New Roman"/>
          <w:bCs/>
          <w:sz w:val="24"/>
          <w:szCs w:val="36"/>
          <w:lang w:eastAsia="en-GB"/>
        </w:rPr>
        <w:t>Natural cotton cloth mordanted in iron and steam printed using and sycamore leaves [</w:t>
      </w:r>
      <w:r>
        <w:rPr>
          <w:rFonts w:ascii="Century Gothic" w:eastAsia="Times New Roman" w:hAnsi="Century Gothic" w:cs="Times New Roman"/>
          <w:bCs/>
          <w:sz w:val="24"/>
          <w:szCs w:val="36"/>
          <w:lang w:eastAsia="en-GB"/>
        </w:rPr>
        <w:t xml:space="preserve">Photograph], unpublished work </w:t>
      </w:r>
    </w:p>
    <w:p w14:paraId="396391C0" w14:textId="77777777" w:rsidR="008657B4" w:rsidRDefault="008657B4" w:rsidP="008657B4">
      <w:pPr>
        <w:spacing w:after="0"/>
        <w:rPr>
          <w:rFonts w:ascii="Century Gothic" w:eastAsia="Times New Roman" w:hAnsi="Century Gothic" w:cs="Times New Roman"/>
          <w:bCs/>
          <w:sz w:val="24"/>
          <w:szCs w:val="36"/>
          <w:lang w:eastAsia="en-GB"/>
        </w:rPr>
      </w:pPr>
    </w:p>
    <w:p w14:paraId="3BDB4925" w14:textId="77777777" w:rsidR="008657B4" w:rsidRPr="009D6261" w:rsidRDefault="008657B4" w:rsidP="008657B4">
      <w:pPr>
        <w:spacing w:after="0"/>
        <w:rPr>
          <w:rFonts w:ascii="Century Gothic" w:eastAsia="Times New Roman" w:hAnsi="Century Gothic" w:cs="Times New Roman"/>
          <w:bCs/>
          <w:sz w:val="24"/>
          <w:szCs w:val="36"/>
          <w:lang w:eastAsia="en-GB"/>
        </w:rPr>
      </w:pPr>
      <w:r>
        <w:rPr>
          <w:rFonts w:ascii="Century Gothic" w:eastAsia="Times New Roman" w:hAnsi="Century Gothic" w:cs="Times New Roman"/>
          <w:bCs/>
          <w:sz w:val="24"/>
          <w:szCs w:val="24"/>
          <w:lang w:eastAsia="en-GB"/>
        </w:rPr>
        <w:t xml:space="preserve">Figure 17. </w:t>
      </w:r>
    </w:p>
    <w:p w14:paraId="6691D479" w14:textId="77777777" w:rsidR="008657B4" w:rsidRDefault="008657B4" w:rsidP="008657B4">
      <w:pPr>
        <w:spacing w:after="0"/>
        <w:rPr>
          <w:rFonts w:ascii="Century Gothic" w:eastAsia="Times New Roman" w:hAnsi="Century Gothic" w:cs="Times New Roman"/>
          <w:bCs/>
          <w:sz w:val="24"/>
          <w:szCs w:val="24"/>
          <w:lang w:eastAsia="en-GB"/>
        </w:rPr>
      </w:pPr>
      <w:r>
        <w:rPr>
          <w:rFonts w:ascii="Century Gothic" w:eastAsia="Times New Roman" w:hAnsi="Century Gothic" w:cs="Times New Roman"/>
          <w:bCs/>
          <w:sz w:val="24"/>
          <w:szCs w:val="24"/>
          <w:lang w:eastAsia="en-GB"/>
        </w:rPr>
        <w:t xml:space="preserve">Howells, Tia (2025), </w:t>
      </w:r>
      <w:r>
        <w:rPr>
          <w:rFonts w:ascii="Century Gothic" w:eastAsia="Times New Roman" w:hAnsi="Century Gothic" w:cs="Times New Roman"/>
          <w:bCs/>
          <w:sz w:val="24"/>
          <w:szCs w:val="36"/>
          <w:lang w:eastAsia="en-GB"/>
        </w:rPr>
        <w:t>C</w:t>
      </w:r>
      <w:r w:rsidRPr="00444285">
        <w:rPr>
          <w:rFonts w:ascii="Century Gothic" w:eastAsia="Times New Roman" w:hAnsi="Century Gothic" w:cs="Times New Roman"/>
          <w:bCs/>
          <w:sz w:val="24"/>
          <w:szCs w:val="36"/>
          <w:lang w:eastAsia="en-GB"/>
        </w:rPr>
        <w:t>alico cloth alum mordanted steamed bundled using marigolds, delphiniums and coreopsis petals</w:t>
      </w:r>
      <w:r>
        <w:rPr>
          <w:rFonts w:ascii="Century Gothic" w:eastAsia="Times New Roman" w:hAnsi="Century Gothic" w:cs="Times New Roman"/>
          <w:bCs/>
          <w:sz w:val="24"/>
          <w:szCs w:val="36"/>
          <w:lang w:eastAsia="en-GB"/>
        </w:rPr>
        <w:t xml:space="preserve"> [Photograph], Unpublished work </w:t>
      </w:r>
    </w:p>
    <w:p w14:paraId="03912377" w14:textId="77777777" w:rsidR="008657B4" w:rsidRDefault="008657B4" w:rsidP="008657B4">
      <w:pPr>
        <w:spacing w:after="0"/>
        <w:rPr>
          <w:rFonts w:ascii="Century Gothic" w:eastAsia="Times New Roman" w:hAnsi="Century Gothic" w:cs="Times New Roman"/>
          <w:bCs/>
          <w:sz w:val="24"/>
          <w:szCs w:val="24"/>
          <w:lang w:eastAsia="en-GB"/>
        </w:rPr>
      </w:pPr>
    </w:p>
    <w:p w14:paraId="720A4938" w14:textId="77777777" w:rsidR="008657B4" w:rsidRDefault="008657B4" w:rsidP="008657B4">
      <w:pPr>
        <w:spacing w:after="0"/>
        <w:rPr>
          <w:rFonts w:ascii="Century Gothic" w:eastAsia="Times New Roman" w:hAnsi="Century Gothic" w:cs="Times New Roman"/>
          <w:bCs/>
          <w:sz w:val="24"/>
          <w:szCs w:val="36"/>
          <w:lang w:eastAsia="en-GB"/>
        </w:rPr>
      </w:pPr>
      <w:r>
        <w:rPr>
          <w:rFonts w:ascii="Century Gothic" w:eastAsia="Times New Roman" w:hAnsi="Century Gothic" w:cs="Times New Roman"/>
          <w:bCs/>
          <w:sz w:val="24"/>
          <w:szCs w:val="36"/>
          <w:lang w:eastAsia="en-GB"/>
        </w:rPr>
        <w:t xml:space="preserve">Figure 18. </w:t>
      </w:r>
    </w:p>
    <w:p w14:paraId="0FA7E401" w14:textId="77777777" w:rsidR="008657B4" w:rsidRDefault="008657B4" w:rsidP="008657B4">
      <w:pPr>
        <w:spacing w:after="0"/>
        <w:rPr>
          <w:rFonts w:ascii="Century Gothic" w:eastAsia="Times New Roman" w:hAnsi="Century Gothic" w:cs="Times New Roman"/>
          <w:bCs/>
          <w:sz w:val="24"/>
          <w:szCs w:val="36"/>
          <w:lang w:eastAsia="en-GB"/>
        </w:rPr>
      </w:pPr>
      <w:bookmarkStart w:id="9" w:name="_Hlk197633032"/>
      <w:r>
        <w:rPr>
          <w:rFonts w:ascii="Century Gothic" w:eastAsia="Times New Roman" w:hAnsi="Century Gothic" w:cs="Times New Roman"/>
          <w:bCs/>
          <w:sz w:val="24"/>
          <w:szCs w:val="36"/>
          <w:lang w:eastAsia="en-GB"/>
        </w:rPr>
        <w:t>Howells, Tia (2025</w:t>
      </w:r>
      <w:bookmarkEnd w:id="9"/>
      <w:r>
        <w:rPr>
          <w:rFonts w:ascii="Century Gothic" w:eastAsia="Times New Roman" w:hAnsi="Century Gothic" w:cs="Times New Roman"/>
          <w:bCs/>
          <w:sz w:val="24"/>
          <w:szCs w:val="36"/>
          <w:lang w:eastAsia="en-GB"/>
        </w:rPr>
        <w:t xml:space="preserve">), Calico cotton scrunched dyed in onion skins then dipped in iron, </w:t>
      </w:r>
      <w:bookmarkStart w:id="10" w:name="_Hlk197633054"/>
      <w:r>
        <w:rPr>
          <w:rFonts w:ascii="Century Gothic" w:eastAsia="Times New Roman" w:hAnsi="Century Gothic" w:cs="Times New Roman"/>
          <w:bCs/>
          <w:sz w:val="24"/>
          <w:szCs w:val="36"/>
          <w:lang w:eastAsia="en-GB"/>
        </w:rPr>
        <w:t xml:space="preserve">[Photograph], Unpublished work </w:t>
      </w:r>
      <w:bookmarkEnd w:id="10"/>
    </w:p>
    <w:p w14:paraId="36E2BB2D" w14:textId="77777777" w:rsidR="008657B4" w:rsidRDefault="008657B4" w:rsidP="008657B4">
      <w:pPr>
        <w:spacing w:after="0"/>
        <w:rPr>
          <w:rFonts w:ascii="Century Gothic" w:eastAsia="Times New Roman" w:hAnsi="Century Gothic" w:cs="Times New Roman"/>
          <w:bCs/>
          <w:sz w:val="24"/>
          <w:szCs w:val="36"/>
          <w:lang w:eastAsia="en-GB"/>
        </w:rPr>
      </w:pPr>
    </w:p>
    <w:p w14:paraId="33338BC2" w14:textId="77777777" w:rsidR="008657B4" w:rsidRDefault="008657B4" w:rsidP="008657B4">
      <w:pPr>
        <w:spacing w:after="0"/>
        <w:rPr>
          <w:rFonts w:ascii="Century Gothic" w:eastAsia="Times New Roman" w:hAnsi="Century Gothic" w:cs="Times New Roman"/>
          <w:bCs/>
          <w:sz w:val="24"/>
          <w:szCs w:val="36"/>
          <w:lang w:eastAsia="en-GB"/>
        </w:rPr>
      </w:pPr>
      <w:bookmarkStart w:id="11" w:name="_Hlk197633439"/>
      <w:r>
        <w:rPr>
          <w:rFonts w:ascii="Century Gothic" w:eastAsia="Times New Roman" w:hAnsi="Century Gothic" w:cs="Times New Roman"/>
          <w:bCs/>
          <w:sz w:val="24"/>
          <w:szCs w:val="36"/>
          <w:lang w:eastAsia="en-GB"/>
        </w:rPr>
        <w:t xml:space="preserve">Figure 19 </w:t>
      </w:r>
    </w:p>
    <w:p w14:paraId="5B856638" w14:textId="77777777" w:rsidR="008657B4" w:rsidRDefault="008657B4" w:rsidP="008657B4">
      <w:pPr>
        <w:spacing w:after="0"/>
        <w:rPr>
          <w:rFonts w:ascii="Century Gothic" w:eastAsia="Times New Roman" w:hAnsi="Century Gothic" w:cs="Times New Roman"/>
          <w:bCs/>
          <w:sz w:val="24"/>
          <w:szCs w:val="36"/>
          <w:lang w:eastAsia="en-GB"/>
        </w:rPr>
      </w:pPr>
      <w:bookmarkStart w:id="12" w:name="_Hlk197633063"/>
      <w:r>
        <w:rPr>
          <w:rFonts w:ascii="Century Gothic" w:eastAsia="Times New Roman" w:hAnsi="Century Gothic" w:cs="Times New Roman"/>
          <w:bCs/>
          <w:sz w:val="24"/>
          <w:szCs w:val="36"/>
          <w:lang w:eastAsia="en-GB"/>
        </w:rPr>
        <w:t>Howells, Tia (2025</w:t>
      </w:r>
      <w:proofErr w:type="gramStart"/>
      <w:r>
        <w:rPr>
          <w:rFonts w:ascii="Century Gothic" w:eastAsia="Times New Roman" w:hAnsi="Century Gothic" w:cs="Times New Roman"/>
          <w:bCs/>
          <w:sz w:val="24"/>
          <w:szCs w:val="36"/>
          <w:lang w:eastAsia="en-GB"/>
        </w:rPr>
        <w:t xml:space="preserve">),   </w:t>
      </w:r>
      <w:proofErr w:type="gramEnd"/>
      <w:r>
        <w:rPr>
          <w:rFonts w:ascii="Century Gothic" w:eastAsia="Times New Roman" w:hAnsi="Century Gothic" w:cs="Times New Roman"/>
          <w:bCs/>
          <w:sz w:val="24"/>
          <w:szCs w:val="36"/>
          <w:lang w:eastAsia="en-GB"/>
        </w:rPr>
        <w:t xml:space="preserve">  ,</w:t>
      </w:r>
      <w:r w:rsidRPr="00F8168E">
        <w:rPr>
          <w:rFonts w:ascii="Century Gothic" w:eastAsia="Times New Roman" w:hAnsi="Century Gothic" w:cs="Times New Roman"/>
          <w:bCs/>
          <w:sz w:val="24"/>
          <w:szCs w:val="36"/>
          <w:lang w:eastAsia="en-GB"/>
        </w:rPr>
        <w:t xml:space="preserve"> </w:t>
      </w:r>
      <w:r>
        <w:rPr>
          <w:rFonts w:ascii="Century Gothic" w:eastAsia="Times New Roman" w:hAnsi="Century Gothic" w:cs="Times New Roman"/>
          <w:bCs/>
          <w:sz w:val="24"/>
          <w:szCs w:val="36"/>
          <w:lang w:eastAsia="en-GB"/>
        </w:rPr>
        <w:t>[Photograph], Unpublished work</w:t>
      </w:r>
    </w:p>
    <w:bookmarkEnd w:id="12"/>
    <w:p w14:paraId="27AF5CE5" w14:textId="77777777" w:rsidR="008657B4" w:rsidRDefault="008657B4" w:rsidP="008657B4">
      <w:pPr>
        <w:spacing w:after="0"/>
        <w:rPr>
          <w:rFonts w:ascii="Century Gothic" w:eastAsia="Times New Roman" w:hAnsi="Century Gothic" w:cs="Times New Roman"/>
          <w:bCs/>
          <w:sz w:val="24"/>
          <w:szCs w:val="36"/>
          <w:lang w:eastAsia="en-GB"/>
        </w:rPr>
      </w:pPr>
    </w:p>
    <w:bookmarkEnd w:id="11"/>
    <w:p w14:paraId="0D8B7BE9" w14:textId="77777777" w:rsidR="008657B4" w:rsidRDefault="008657B4" w:rsidP="008657B4">
      <w:pPr>
        <w:spacing w:after="0"/>
        <w:rPr>
          <w:rFonts w:ascii="Century Gothic" w:eastAsia="Times New Roman" w:hAnsi="Century Gothic" w:cs="Times New Roman"/>
          <w:bCs/>
          <w:sz w:val="24"/>
          <w:szCs w:val="36"/>
          <w:lang w:eastAsia="en-GB"/>
        </w:rPr>
      </w:pPr>
      <w:r>
        <w:rPr>
          <w:rFonts w:ascii="Century Gothic" w:eastAsia="Times New Roman" w:hAnsi="Century Gothic" w:cs="Times New Roman"/>
          <w:bCs/>
          <w:sz w:val="24"/>
          <w:szCs w:val="36"/>
          <w:lang w:eastAsia="en-GB"/>
        </w:rPr>
        <w:t xml:space="preserve">Figure 20 </w:t>
      </w:r>
    </w:p>
    <w:p w14:paraId="3B1D4E65" w14:textId="77777777" w:rsidR="008657B4" w:rsidRDefault="008657B4" w:rsidP="008657B4">
      <w:pPr>
        <w:spacing w:after="0"/>
        <w:rPr>
          <w:rFonts w:ascii="Century Gothic" w:eastAsia="Times New Roman" w:hAnsi="Century Gothic" w:cs="Times New Roman"/>
          <w:bCs/>
          <w:sz w:val="24"/>
          <w:szCs w:val="36"/>
          <w:lang w:eastAsia="en-GB"/>
        </w:rPr>
      </w:pPr>
      <w:r>
        <w:rPr>
          <w:rFonts w:ascii="Century Gothic" w:eastAsia="Times New Roman" w:hAnsi="Century Gothic" w:cs="Times New Roman"/>
          <w:bCs/>
          <w:sz w:val="24"/>
          <w:szCs w:val="36"/>
          <w:lang w:eastAsia="en-GB"/>
        </w:rPr>
        <w:t>Howells, Tia (2025</w:t>
      </w:r>
      <w:proofErr w:type="gramStart"/>
      <w:r>
        <w:rPr>
          <w:rFonts w:ascii="Century Gothic" w:eastAsia="Times New Roman" w:hAnsi="Century Gothic" w:cs="Times New Roman"/>
          <w:bCs/>
          <w:sz w:val="24"/>
          <w:szCs w:val="36"/>
          <w:lang w:eastAsia="en-GB"/>
        </w:rPr>
        <w:t xml:space="preserve">),   </w:t>
      </w:r>
      <w:proofErr w:type="gramEnd"/>
      <w:r>
        <w:rPr>
          <w:rFonts w:ascii="Century Gothic" w:eastAsia="Times New Roman" w:hAnsi="Century Gothic" w:cs="Times New Roman"/>
          <w:bCs/>
          <w:sz w:val="24"/>
          <w:szCs w:val="36"/>
          <w:lang w:eastAsia="en-GB"/>
        </w:rPr>
        <w:t xml:space="preserve">  ,</w:t>
      </w:r>
      <w:r w:rsidRPr="00F8168E">
        <w:rPr>
          <w:rFonts w:ascii="Century Gothic" w:eastAsia="Times New Roman" w:hAnsi="Century Gothic" w:cs="Times New Roman"/>
          <w:bCs/>
          <w:sz w:val="24"/>
          <w:szCs w:val="36"/>
          <w:lang w:eastAsia="en-GB"/>
        </w:rPr>
        <w:t xml:space="preserve"> </w:t>
      </w:r>
      <w:r>
        <w:rPr>
          <w:rFonts w:ascii="Century Gothic" w:eastAsia="Times New Roman" w:hAnsi="Century Gothic" w:cs="Times New Roman"/>
          <w:bCs/>
          <w:sz w:val="24"/>
          <w:szCs w:val="36"/>
          <w:lang w:eastAsia="en-GB"/>
        </w:rPr>
        <w:t>[Photograph], Unpublished work</w:t>
      </w:r>
    </w:p>
    <w:p w14:paraId="6E554DBC" w14:textId="77777777" w:rsidR="008657B4" w:rsidRDefault="008657B4" w:rsidP="008657B4">
      <w:pPr>
        <w:spacing w:after="0"/>
        <w:rPr>
          <w:rFonts w:ascii="Century Gothic" w:eastAsia="Times New Roman" w:hAnsi="Century Gothic" w:cs="Times New Roman"/>
          <w:bCs/>
          <w:sz w:val="24"/>
          <w:szCs w:val="36"/>
          <w:lang w:eastAsia="en-GB"/>
        </w:rPr>
      </w:pPr>
    </w:p>
    <w:p w14:paraId="5994055B" w14:textId="77777777" w:rsidR="008657B4" w:rsidRDefault="008657B4" w:rsidP="008657B4">
      <w:pPr>
        <w:spacing w:after="0"/>
        <w:rPr>
          <w:rFonts w:ascii="Century Gothic" w:eastAsia="Times New Roman" w:hAnsi="Century Gothic" w:cs="Times New Roman"/>
          <w:bCs/>
          <w:sz w:val="24"/>
          <w:szCs w:val="36"/>
          <w:lang w:eastAsia="en-GB"/>
        </w:rPr>
      </w:pPr>
      <w:r>
        <w:rPr>
          <w:rFonts w:ascii="Century Gothic" w:eastAsia="Times New Roman" w:hAnsi="Century Gothic" w:cs="Times New Roman"/>
          <w:bCs/>
          <w:sz w:val="24"/>
          <w:szCs w:val="36"/>
          <w:lang w:eastAsia="en-GB"/>
        </w:rPr>
        <w:t>Figure 21.</w:t>
      </w:r>
    </w:p>
    <w:p w14:paraId="1E9E48CE" w14:textId="77777777" w:rsidR="008657B4" w:rsidRDefault="008657B4" w:rsidP="008657B4">
      <w:pPr>
        <w:spacing w:after="0"/>
        <w:rPr>
          <w:rFonts w:ascii="Century Gothic" w:eastAsia="Times New Roman" w:hAnsi="Century Gothic" w:cs="Times New Roman"/>
          <w:bCs/>
          <w:sz w:val="24"/>
          <w:szCs w:val="36"/>
          <w:lang w:eastAsia="en-GB"/>
        </w:rPr>
      </w:pPr>
      <w:r>
        <w:rPr>
          <w:rFonts w:ascii="Century Gothic" w:eastAsia="Times New Roman" w:hAnsi="Century Gothic" w:cs="Times New Roman"/>
          <w:bCs/>
          <w:sz w:val="24"/>
          <w:szCs w:val="36"/>
          <w:lang w:eastAsia="en-GB"/>
        </w:rPr>
        <w:t>Howells, Tia (2025), Iron cloth</w:t>
      </w:r>
      <w:r w:rsidRPr="00444285">
        <w:rPr>
          <w:rFonts w:ascii="Century Gothic" w:eastAsia="Times New Roman" w:hAnsi="Century Gothic" w:cs="Times New Roman"/>
          <w:bCs/>
          <w:sz w:val="24"/>
          <w:szCs w:val="36"/>
          <w:lang w:eastAsia="en-GB"/>
        </w:rPr>
        <w:t xml:space="preserve"> mordanted with </w:t>
      </w:r>
      <w:r>
        <w:rPr>
          <w:rFonts w:ascii="Century Gothic" w:eastAsia="Times New Roman" w:hAnsi="Century Gothic" w:cs="Times New Roman"/>
          <w:bCs/>
          <w:sz w:val="24"/>
          <w:szCs w:val="36"/>
          <w:lang w:eastAsia="en-GB"/>
        </w:rPr>
        <w:t>iron</w:t>
      </w:r>
      <w:r w:rsidRPr="00444285">
        <w:rPr>
          <w:rFonts w:ascii="Century Gothic" w:eastAsia="Times New Roman" w:hAnsi="Century Gothic" w:cs="Times New Roman"/>
          <w:bCs/>
          <w:sz w:val="24"/>
          <w:szCs w:val="36"/>
          <w:lang w:eastAsia="en-GB"/>
        </w:rPr>
        <w:t>, used</w:t>
      </w:r>
      <w:r>
        <w:rPr>
          <w:rFonts w:ascii="Century Gothic" w:eastAsia="Times New Roman" w:hAnsi="Century Gothic" w:cs="Times New Roman"/>
          <w:bCs/>
          <w:sz w:val="24"/>
          <w:szCs w:val="36"/>
          <w:lang w:eastAsia="en-GB"/>
        </w:rPr>
        <w:t xml:space="preserve"> eucalyptus</w:t>
      </w:r>
      <w:r w:rsidRPr="00444285">
        <w:rPr>
          <w:rFonts w:ascii="Century Gothic" w:eastAsia="Times New Roman" w:hAnsi="Century Gothic" w:cs="Times New Roman"/>
          <w:bCs/>
          <w:sz w:val="24"/>
          <w:szCs w:val="36"/>
          <w:lang w:eastAsia="en-GB"/>
        </w:rPr>
        <w:t xml:space="preserve"> and sycamore leaves, iron blanket wrapped around and then steam printed,</w:t>
      </w:r>
      <w:r>
        <w:rPr>
          <w:rFonts w:ascii="Century Gothic" w:eastAsia="Times New Roman" w:hAnsi="Century Gothic" w:cs="Times New Roman"/>
          <w:bCs/>
          <w:sz w:val="24"/>
          <w:szCs w:val="36"/>
          <w:lang w:eastAsia="en-GB"/>
        </w:rPr>
        <w:t xml:space="preserve"> [photograph], unpublished work </w:t>
      </w:r>
    </w:p>
    <w:p w14:paraId="395BCB05" w14:textId="77777777" w:rsidR="008657B4" w:rsidRDefault="008657B4" w:rsidP="008657B4">
      <w:pPr>
        <w:spacing w:after="0"/>
        <w:rPr>
          <w:rFonts w:ascii="Century Gothic" w:eastAsia="Times New Roman" w:hAnsi="Century Gothic" w:cs="Times New Roman"/>
          <w:bCs/>
          <w:sz w:val="24"/>
          <w:szCs w:val="36"/>
          <w:lang w:eastAsia="en-GB"/>
        </w:rPr>
      </w:pPr>
    </w:p>
    <w:p w14:paraId="118863E6" w14:textId="77777777" w:rsidR="008657B4" w:rsidRDefault="008657B4" w:rsidP="008657B4">
      <w:pPr>
        <w:spacing w:after="0"/>
        <w:rPr>
          <w:rFonts w:ascii="Century Gothic" w:eastAsia="Times New Roman" w:hAnsi="Century Gothic" w:cs="Times New Roman"/>
          <w:bCs/>
          <w:sz w:val="24"/>
          <w:szCs w:val="36"/>
          <w:lang w:eastAsia="en-GB"/>
        </w:rPr>
      </w:pPr>
      <w:r>
        <w:rPr>
          <w:rFonts w:ascii="Century Gothic" w:eastAsia="Times New Roman" w:hAnsi="Century Gothic" w:cs="Times New Roman"/>
          <w:bCs/>
          <w:sz w:val="24"/>
          <w:szCs w:val="36"/>
          <w:lang w:eastAsia="en-GB"/>
        </w:rPr>
        <w:t>Figure 22.</w:t>
      </w:r>
    </w:p>
    <w:p w14:paraId="386D234E" w14:textId="77777777" w:rsidR="008657B4" w:rsidRDefault="008657B4" w:rsidP="008657B4">
      <w:pPr>
        <w:spacing w:after="0"/>
        <w:rPr>
          <w:rFonts w:ascii="Century Gothic" w:eastAsia="Times New Roman" w:hAnsi="Century Gothic" w:cs="Times New Roman"/>
          <w:bCs/>
          <w:sz w:val="24"/>
          <w:szCs w:val="36"/>
          <w:lang w:eastAsia="en-GB"/>
        </w:rPr>
      </w:pPr>
      <w:r>
        <w:rPr>
          <w:rFonts w:ascii="Century Gothic" w:eastAsia="Times New Roman" w:hAnsi="Century Gothic" w:cs="Times New Roman"/>
          <w:bCs/>
          <w:sz w:val="24"/>
          <w:szCs w:val="36"/>
          <w:lang w:eastAsia="en-GB"/>
        </w:rPr>
        <w:t xml:space="preserve">Howells, Tia (2025), </w:t>
      </w:r>
      <w:r w:rsidRPr="00444285">
        <w:rPr>
          <w:rFonts w:ascii="Century Gothic" w:eastAsia="Times New Roman" w:hAnsi="Century Gothic" w:cs="Times New Roman"/>
          <w:bCs/>
          <w:sz w:val="24"/>
          <w:szCs w:val="36"/>
          <w:lang w:eastAsia="en-GB"/>
        </w:rPr>
        <w:t>Habotai silk mordanted with alum, used maple and sycamore leaves, iron blanket wrapped around and then steam printed,</w:t>
      </w:r>
      <w:r>
        <w:rPr>
          <w:rFonts w:ascii="Century Gothic" w:eastAsia="Times New Roman" w:hAnsi="Century Gothic" w:cs="Times New Roman"/>
          <w:bCs/>
          <w:sz w:val="24"/>
          <w:szCs w:val="36"/>
          <w:lang w:eastAsia="en-GB"/>
        </w:rPr>
        <w:t xml:space="preserve"> [photograph], unpublished work </w:t>
      </w:r>
    </w:p>
    <w:p w14:paraId="4DF03C61" w14:textId="77777777" w:rsidR="008657B4" w:rsidRDefault="008657B4" w:rsidP="008657B4">
      <w:pPr>
        <w:rPr>
          <w:rFonts w:ascii="Century Gothic" w:hAnsi="Century Gothic"/>
        </w:rPr>
      </w:pPr>
    </w:p>
    <w:p w14:paraId="1449354D" w14:textId="77777777" w:rsidR="008657B4" w:rsidRPr="009D6261" w:rsidRDefault="008657B4" w:rsidP="008657B4">
      <w:pPr>
        <w:spacing w:after="0"/>
        <w:rPr>
          <w:rFonts w:ascii="Century Gothic" w:eastAsia="Times New Roman" w:hAnsi="Century Gothic" w:cs="Times New Roman"/>
          <w:bCs/>
          <w:sz w:val="24"/>
          <w:szCs w:val="36"/>
          <w:lang w:eastAsia="en-GB"/>
        </w:rPr>
      </w:pPr>
      <w:r>
        <w:rPr>
          <w:rFonts w:ascii="Century Gothic" w:eastAsia="Times New Roman" w:hAnsi="Century Gothic" w:cs="Times New Roman"/>
          <w:bCs/>
          <w:sz w:val="24"/>
          <w:szCs w:val="24"/>
          <w:lang w:eastAsia="en-GB"/>
        </w:rPr>
        <w:t xml:space="preserve">Figure 23. </w:t>
      </w:r>
    </w:p>
    <w:p w14:paraId="578E7934" w14:textId="77777777" w:rsidR="008657B4" w:rsidRDefault="008657B4" w:rsidP="008657B4">
      <w:pPr>
        <w:spacing w:after="0"/>
        <w:rPr>
          <w:rFonts w:ascii="Century Gothic" w:eastAsia="Times New Roman" w:hAnsi="Century Gothic" w:cs="Times New Roman"/>
          <w:bCs/>
          <w:sz w:val="24"/>
          <w:szCs w:val="24"/>
          <w:lang w:eastAsia="en-GB"/>
        </w:rPr>
      </w:pPr>
      <w:r>
        <w:rPr>
          <w:rFonts w:ascii="Century Gothic" w:eastAsia="Times New Roman" w:hAnsi="Century Gothic" w:cs="Times New Roman"/>
          <w:bCs/>
          <w:sz w:val="24"/>
          <w:szCs w:val="24"/>
          <w:lang w:eastAsia="en-GB"/>
        </w:rPr>
        <w:t xml:space="preserve">Howells, Tia (2025), </w:t>
      </w:r>
      <w:r>
        <w:rPr>
          <w:rFonts w:ascii="Century Gothic" w:eastAsia="Times New Roman" w:hAnsi="Century Gothic" w:cs="Times New Roman"/>
          <w:bCs/>
          <w:sz w:val="24"/>
          <w:szCs w:val="36"/>
          <w:lang w:eastAsia="en-GB"/>
        </w:rPr>
        <w:t>C</w:t>
      </w:r>
      <w:r w:rsidRPr="00444285">
        <w:rPr>
          <w:rFonts w:ascii="Century Gothic" w:eastAsia="Times New Roman" w:hAnsi="Century Gothic" w:cs="Times New Roman"/>
          <w:bCs/>
          <w:sz w:val="24"/>
          <w:szCs w:val="36"/>
          <w:lang w:eastAsia="en-GB"/>
        </w:rPr>
        <w:t>alico cloth alum mordanted steamed bundled using marigolds, delphiniums and coreopsis petals</w:t>
      </w:r>
      <w:r>
        <w:rPr>
          <w:rFonts w:ascii="Century Gothic" w:eastAsia="Times New Roman" w:hAnsi="Century Gothic" w:cs="Times New Roman"/>
          <w:bCs/>
          <w:sz w:val="24"/>
          <w:szCs w:val="36"/>
          <w:lang w:eastAsia="en-GB"/>
        </w:rPr>
        <w:t xml:space="preserve"> [Photograph], Unpublished work </w:t>
      </w:r>
    </w:p>
    <w:p w14:paraId="0FCC9C81" w14:textId="77777777" w:rsidR="008657B4" w:rsidRDefault="008657B4" w:rsidP="008657B4">
      <w:pPr>
        <w:rPr>
          <w:rFonts w:ascii="Century Gothic" w:hAnsi="Century Gothic"/>
        </w:rPr>
      </w:pPr>
    </w:p>
    <w:p w14:paraId="379CC7D2" w14:textId="77777777" w:rsidR="008657B4" w:rsidRDefault="008657B4" w:rsidP="008657B4">
      <w:pPr>
        <w:rPr>
          <w:rFonts w:ascii="Century Gothic" w:eastAsia="Times New Roman" w:hAnsi="Century Gothic" w:cs="Times New Roman"/>
          <w:bCs/>
          <w:sz w:val="24"/>
          <w:szCs w:val="24"/>
          <w:lang w:eastAsia="en-GB"/>
        </w:rPr>
      </w:pPr>
    </w:p>
    <w:p w14:paraId="14AA9DA8" w14:textId="77777777" w:rsidR="008657B4" w:rsidRDefault="008657B4" w:rsidP="008657B4">
      <w:pPr>
        <w:spacing w:after="0"/>
        <w:rPr>
          <w:rFonts w:ascii="Century Gothic" w:eastAsia="Times New Roman" w:hAnsi="Century Gothic" w:cs="Times New Roman"/>
          <w:bCs/>
          <w:sz w:val="24"/>
          <w:szCs w:val="24"/>
          <w:lang w:eastAsia="en-GB"/>
        </w:rPr>
      </w:pPr>
      <w:r w:rsidRPr="003257C5">
        <w:rPr>
          <w:rFonts w:ascii="Century Gothic" w:eastAsia="Times New Roman" w:hAnsi="Century Gothic" w:cs="Times New Roman"/>
          <w:bCs/>
          <w:sz w:val="24"/>
          <w:szCs w:val="24"/>
          <w:lang w:eastAsia="en-GB"/>
        </w:rPr>
        <w:t xml:space="preserve">Figure </w:t>
      </w:r>
      <w:r>
        <w:rPr>
          <w:rFonts w:ascii="Century Gothic" w:eastAsia="Times New Roman" w:hAnsi="Century Gothic" w:cs="Times New Roman"/>
          <w:bCs/>
          <w:sz w:val="24"/>
          <w:szCs w:val="24"/>
          <w:lang w:eastAsia="en-GB"/>
        </w:rPr>
        <w:t>24</w:t>
      </w:r>
    </w:p>
    <w:p w14:paraId="706EEBC1" w14:textId="77777777" w:rsidR="008657B4" w:rsidRDefault="008657B4" w:rsidP="008657B4">
      <w:pPr>
        <w:spacing w:after="0"/>
        <w:rPr>
          <w:rFonts w:ascii="Century Gothic" w:eastAsia="Times New Roman" w:hAnsi="Century Gothic" w:cs="Times New Roman"/>
          <w:bCs/>
          <w:sz w:val="24"/>
          <w:szCs w:val="24"/>
          <w:lang w:eastAsia="en-GB"/>
        </w:rPr>
      </w:pPr>
      <w:r>
        <w:rPr>
          <w:rFonts w:ascii="Century Gothic" w:eastAsia="Times New Roman" w:hAnsi="Century Gothic" w:cs="Times New Roman"/>
          <w:bCs/>
          <w:sz w:val="24"/>
          <w:szCs w:val="24"/>
          <w:lang w:eastAsia="en-GB"/>
        </w:rPr>
        <w:t>Howells, Tia (2025), photo of light shining through an eco-print fabric [Image], unpublished work</w:t>
      </w:r>
    </w:p>
    <w:p w14:paraId="6A572E04" w14:textId="77777777" w:rsidR="008657B4" w:rsidRDefault="008657B4" w:rsidP="008657B4">
      <w:pPr>
        <w:spacing w:after="0"/>
        <w:rPr>
          <w:rFonts w:ascii="Century Gothic" w:eastAsia="Times New Roman" w:hAnsi="Century Gothic" w:cs="Times New Roman"/>
          <w:bCs/>
          <w:sz w:val="24"/>
          <w:szCs w:val="24"/>
          <w:lang w:eastAsia="en-GB"/>
        </w:rPr>
      </w:pPr>
    </w:p>
    <w:p w14:paraId="2D8D46AA" w14:textId="77777777" w:rsidR="008657B4" w:rsidRDefault="008657B4" w:rsidP="008657B4">
      <w:pPr>
        <w:spacing w:after="0"/>
        <w:rPr>
          <w:rFonts w:ascii="Century Gothic" w:eastAsia="Times New Roman" w:hAnsi="Century Gothic" w:cs="Times New Roman"/>
          <w:bCs/>
          <w:sz w:val="24"/>
          <w:szCs w:val="24"/>
          <w:lang w:eastAsia="en-GB"/>
        </w:rPr>
      </w:pPr>
      <w:r w:rsidRPr="003257C5">
        <w:rPr>
          <w:rFonts w:ascii="Century Gothic" w:eastAsia="Times New Roman" w:hAnsi="Century Gothic" w:cs="Times New Roman"/>
          <w:bCs/>
          <w:sz w:val="24"/>
          <w:szCs w:val="24"/>
          <w:lang w:eastAsia="en-GB"/>
        </w:rPr>
        <w:t xml:space="preserve">Figure </w:t>
      </w:r>
      <w:r>
        <w:rPr>
          <w:rFonts w:ascii="Century Gothic" w:eastAsia="Times New Roman" w:hAnsi="Century Gothic" w:cs="Times New Roman"/>
          <w:bCs/>
          <w:sz w:val="24"/>
          <w:szCs w:val="24"/>
          <w:lang w:eastAsia="en-GB"/>
        </w:rPr>
        <w:t>25</w:t>
      </w:r>
      <w:r w:rsidRPr="003257C5">
        <w:rPr>
          <w:rFonts w:ascii="Century Gothic" w:eastAsia="Times New Roman" w:hAnsi="Century Gothic" w:cs="Times New Roman"/>
          <w:bCs/>
          <w:sz w:val="24"/>
          <w:szCs w:val="24"/>
          <w:lang w:eastAsia="en-GB"/>
        </w:rPr>
        <w:t xml:space="preserve"> </w:t>
      </w:r>
    </w:p>
    <w:p w14:paraId="1FDCC139" w14:textId="77777777" w:rsidR="008657B4" w:rsidRDefault="008657B4" w:rsidP="008657B4">
      <w:pPr>
        <w:spacing w:after="0"/>
        <w:rPr>
          <w:rFonts w:ascii="Century Gothic" w:eastAsia="Times New Roman" w:hAnsi="Century Gothic" w:cs="Times New Roman"/>
          <w:bCs/>
          <w:sz w:val="24"/>
          <w:szCs w:val="24"/>
          <w:lang w:eastAsia="en-GB"/>
        </w:rPr>
      </w:pPr>
      <w:r>
        <w:rPr>
          <w:rFonts w:ascii="Century Gothic" w:eastAsia="Times New Roman" w:hAnsi="Century Gothic" w:cs="Times New Roman"/>
          <w:bCs/>
          <w:sz w:val="24"/>
          <w:szCs w:val="24"/>
          <w:lang w:eastAsia="en-GB"/>
        </w:rPr>
        <w:t>Howells, Tia (2025), Photo eco printed silk drying on the line with natural light coming through [Photo], unpublished work</w:t>
      </w:r>
    </w:p>
    <w:p w14:paraId="72ED7CE6" w14:textId="77777777" w:rsidR="008657B4" w:rsidRPr="003257C5" w:rsidRDefault="008657B4" w:rsidP="008657B4">
      <w:pPr>
        <w:rPr>
          <w:rFonts w:ascii="Century Gothic" w:eastAsia="Times New Roman" w:hAnsi="Century Gothic" w:cs="Times New Roman"/>
          <w:bCs/>
          <w:sz w:val="24"/>
          <w:szCs w:val="24"/>
          <w:lang w:eastAsia="en-GB"/>
        </w:rPr>
      </w:pPr>
    </w:p>
    <w:p w14:paraId="1BDD718D" w14:textId="77777777" w:rsidR="008657B4" w:rsidRDefault="008657B4" w:rsidP="008657B4">
      <w:pPr>
        <w:spacing w:after="0"/>
        <w:rPr>
          <w:rFonts w:ascii="Century Gothic" w:eastAsia="Times New Roman" w:hAnsi="Century Gothic" w:cs="Times New Roman"/>
          <w:bCs/>
          <w:sz w:val="24"/>
          <w:szCs w:val="24"/>
          <w:lang w:eastAsia="en-GB"/>
        </w:rPr>
      </w:pPr>
      <w:r w:rsidRPr="003257C5">
        <w:rPr>
          <w:rFonts w:ascii="Century Gothic" w:eastAsia="Times New Roman" w:hAnsi="Century Gothic" w:cs="Times New Roman"/>
          <w:bCs/>
          <w:sz w:val="24"/>
          <w:szCs w:val="24"/>
          <w:lang w:eastAsia="en-GB"/>
        </w:rPr>
        <w:t xml:space="preserve">Figure </w:t>
      </w:r>
      <w:r>
        <w:rPr>
          <w:rFonts w:ascii="Century Gothic" w:eastAsia="Times New Roman" w:hAnsi="Century Gothic" w:cs="Times New Roman"/>
          <w:bCs/>
          <w:sz w:val="24"/>
          <w:szCs w:val="24"/>
          <w:lang w:eastAsia="en-GB"/>
        </w:rPr>
        <w:t>26</w:t>
      </w:r>
      <w:r w:rsidRPr="00982C6B">
        <w:rPr>
          <w:rFonts w:ascii="Century Gothic" w:eastAsia="Times New Roman" w:hAnsi="Century Gothic" w:cs="Times New Roman"/>
          <w:bCs/>
          <w:sz w:val="24"/>
          <w:szCs w:val="24"/>
          <w:lang w:eastAsia="en-GB"/>
        </w:rPr>
        <w:t xml:space="preserve"> </w:t>
      </w:r>
    </w:p>
    <w:p w14:paraId="1959FA94" w14:textId="77777777" w:rsidR="008657B4" w:rsidRDefault="008657B4" w:rsidP="008657B4">
      <w:pPr>
        <w:spacing w:after="0"/>
        <w:rPr>
          <w:rFonts w:ascii="Century Gothic" w:eastAsia="Times New Roman" w:hAnsi="Century Gothic" w:cs="Times New Roman"/>
          <w:bCs/>
          <w:sz w:val="24"/>
          <w:szCs w:val="24"/>
          <w:lang w:eastAsia="en-GB"/>
        </w:rPr>
      </w:pPr>
      <w:r>
        <w:rPr>
          <w:rFonts w:ascii="Century Gothic" w:eastAsia="Times New Roman" w:hAnsi="Century Gothic" w:cs="Times New Roman"/>
          <w:bCs/>
          <w:sz w:val="24"/>
          <w:szCs w:val="24"/>
          <w:lang w:eastAsia="en-GB"/>
        </w:rPr>
        <w:t>Howells, Tia (2024), Uploaded images of initial sketches [Image], unpublished work</w:t>
      </w:r>
    </w:p>
    <w:p w14:paraId="2BEEB6C4" w14:textId="77777777" w:rsidR="008657B4" w:rsidRPr="003257C5" w:rsidRDefault="008657B4" w:rsidP="008657B4">
      <w:pPr>
        <w:rPr>
          <w:rFonts w:ascii="Century Gothic" w:eastAsia="Times New Roman" w:hAnsi="Century Gothic" w:cs="Times New Roman"/>
          <w:bCs/>
          <w:sz w:val="24"/>
          <w:szCs w:val="24"/>
          <w:lang w:eastAsia="en-GB"/>
        </w:rPr>
      </w:pPr>
    </w:p>
    <w:p w14:paraId="7FE63D1D" w14:textId="77777777" w:rsidR="008657B4" w:rsidRDefault="008657B4" w:rsidP="008657B4">
      <w:pPr>
        <w:spacing w:after="0"/>
        <w:rPr>
          <w:rFonts w:ascii="Century Gothic" w:eastAsia="Times New Roman" w:hAnsi="Century Gothic" w:cs="Times New Roman"/>
          <w:bCs/>
          <w:sz w:val="24"/>
          <w:szCs w:val="24"/>
          <w:lang w:eastAsia="en-GB"/>
        </w:rPr>
      </w:pPr>
      <w:r w:rsidRPr="003257C5">
        <w:rPr>
          <w:rFonts w:ascii="Century Gothic" w:eastAsia="Times New Roman" w:hAnsi="Century Gothic" w:cs="Times New Roman"/>
          <w:bCs/>
          <w:sz w:val="24"/>
          <w:szCs w:val="24"/>
          <w:lang w:eastAsia="en-GB"/>
        </w:rPr>
        <w:t xml:space="preserve">Figure </w:t>
      </w:r>
      <w:r>
        <w:rPr>
          <w:rFonts w:ascii="Century Gothic" w:eastAsia="Times New Roman" w:hAnsi="Century Gothic" w:cs="Times New Roman"/>
          <w:bCs/>
          <w:sz w:val="24"/>
          <w:szCs w:val="24"/>
          <w:lang w:eastAsia="en-GB"/>
        </w:rPr>
        <w:t>27</w:t>
      </w:r>
      <w:r w:rsidRPr="003257C5">
        <w:rPr>
          <w:rFonts w:ascii="Century Gothic" w:eastAsia="Times New Roman" w:hAnsi="Century Gothic" w:cs="Times New Roman"/>
          <w:bCs/>
          <w:sz w:val="24"/>
          <w:szCs w:val="24"/>
          <w:lang w:eastAsia="en-GB"/>
        </w:rPr>
        <w:t xml:space="preserve"> </w:t>
      </w:r>
    </w:p>
    <w:p w14:paraId="3EC37F6A" w14:textId="77777777" w:rsidR="008657B4" w:rsidRDefault="008657B4" w:rsidP="008657B4">
      <w:pPr>
        <w:spacing w:after="0"/>
        <w:rPr>
          <w:rFonts w:ascii="Century Gothic" w:eastAsia="Times New Roman" w:hAnsi="Century Gothic" w:cs="Times New Roman"/>
          <w:bCs/>
          <w:sz w:val="24"/>
          <w:szCs w:val="24"/>
          <w:lang w:eastAsia="en-GB"/>
        </w:rPr>
      </w:pPr>
      <w:r>
        <w:rPr>
          <w:rFonts w:ascii="Century Gothic" w:eastAsia="Times New Roman" w:hAnsi="Century Gothic" w:cs="Times New Roman"/>
          <w:bCs/>
          <w:sz w:val="24"/>
          <w:szCs w:val="24"/>
          <w:lang w:eastAsia="en-GB"/>
        </w:rPr>
        <w:t>Howells, Tia (2024), Uploaded initial prototypes [Image], unpublished work</w:t>
      </w:r>
    </w:p>
    <w:p w14:paraId="6CFBE557" w14:textId="77777777" w:rsidR="008657B4" w:rsidRPr="00EE7FC6" w:rsidRDefault="008657B4" w:rsidP="008657B4">
      <w:pPr>
        <w:spacing w:after="0"/>
        <w:rPr>
          <w:rFonts w:ascii="Century Gothic" w:eastAsia="Times New Roman" w:hAnsi="Century Gothic" w:cs="Times New Roman"/>
          <w:bCs/>
          <w:sz w:val="24"/>
          <w:szCs w:val="24"/>
          <w:lang w:eastAsia="en-GB"/>
        </w:rPr>
      </w:pPr>
    </w:p>
    <w:p w14:paraId="169A20A9" w14:textId="77777777" w:rsidR="008657B4" w:rsidRPr="00EE7FC6" w:rsidRDefault="008657B4" w:rsidP="008657B4">
      <w:pPr>
        <w:rPr>
          <w:rFonts w:ascii="Century Gothic" w:hAnsi="Century Gothic"/>
          <w:sz w:val="24"/>
          <w:szCs w:val="24"/>
        </w:rPr>
      </w:pPr>
      <w:r w:rsidRPr="00EE7FC6">
        <w:rPr>
          <w:rFonts w:ascii="Century Gothic" w:hAnsi="Century Gothic"/>
          <w:sz w:val="24"/>
          <w:szCs w:val="24"/>
        </w:rPr>
        <w:t xml:space="preserve">Figure </w:t>
      </w:r>
      <w:r>
        <w:rPr>
          <w:rFonts w:ascii="Century Gothic" w:hAnsi="Century Gothic"/>
          <w:sz w:val="24"/>
          <w:szCs w:val="24"/>
        </w:rPr>
        <w:t>28</w:t>
      </w:r>
    </w:p>
    <w:p w14:paraId="31E3B628" w14:textId="77777777" w:rsidR="008657B4" w:rsidRPr="00EE7FC6" w:rsidRDefault="008657B4" w:rsidP="008657B4">
      <w:pPr>
        <w:rPr>
          <w:rFonts w:ascii="Century Gothic" w:hAnsi="Century Gothic"/>
          <w:sz w:val="24"/>
          <w:szCs w:val="24"/>
        </w:rPr>
      </w:pPr>
      <w:r w:rsidRPr="00EE7FC6">
        <w:rPr>
          <w:rFonts w:ascii="Century Gothic" w:hAnsi="Century Gothic"/>
          <w:sz w:val="24"/>
          <w:szCs w:val="24"/>
        </w:rPr>
        <w:t>Howells, Tia (2025) Moodboard of Inspiration taken</w:t>
      </w:r>
      <w:r>
        <w:rPr>
          <w:rFonts w:ascii="Century Gothic" w:hAnsi="Century Gothic"/>
          <w:sz w:val="24"/>
          <w:szCs w:val="24"/>
        </w:rPr>
        <w:t xml:space="preserve"> of</w:t>
      </w:r>
      <w:r w:rsidRPr="00EE7FC6">
        <w:rPr>
          <w:rFonts w:ascii="Century Gothic" w:hAnsi="Century Gothic"/>
          <w:sz w:val="24"/>
          <w:szCs w:val="24"/>
        </w:rPr>
        <w:t xml:space="preserve"> Tom Raffield. [images] Photos taken from Available at and </w:t>
      </w:r>
      <w:hyperlink r:id="rId47" w:history="1">
        <w:r w:rsidRPr="00EE7FC6">
          <w:rPr>
            <w:rStyle w:val="Hyperlink"/>
            <w:rFonts w:ascii="Century Gothic" w:hAnsi="Century Gothic"/>
            <w:sz w:val="24"/>
            <w:szCs w:val="24"/>
          </w:rPr>
          <w:t>https://www.tomraffield.com/pages/our-craft</w:t>
        </w:r>
      </w:hyperlink>
      <w:r w:rsidRPr="00EE7FC6">
        <w:rPr>
          <w:rFonts w:ascii="Century Gothic" w:hAnsi="Century Gothic"/>
          <w:sz w:val="24"/>
          <w:szCs w:val="24"/>
        </w:rPr>
        <w:t xml:space="preserve"> , Unpublished Moodboard </w:t>
      </w:r>
    </w:p>
    <w:p w14:paraId="07CFF04E" w14:textId="77777777" w:rsidR="008657B4" w:rsidRDefault="008657B4" w:rsidP="008657B4">
      <w:pPr>
        <w:rPr>
          <w:rFonts w:ascii="Century Gothic" w:eastAsia="Times New Roman" w:hAnsi="Century Gothic" w:cs="Times New Roman"/>
          <w:sz w:val="24"/>
          <w:szCs w:val="24"/>
          <w:lang w:eastAsia="en-GB"/>
        </w:rPr>
      </w:pPr>
      <w:bookmarkStart w:id="13" w:name="_Hlk197633519"/>
      <w:bookmarkStart w:id="14" w:name="_Hlk197633675"/>
      <w:r>
        <w:rPr>
          <w:rFonts w:ascii="Century Gothic" w:eastAsia="Times New Roman" w:hAnsi="Century Gothic" w:cs="Times New Roman"/>
          <w:sz w:val="24"/>
          <w:szCs w:val="24"/>
          <w:lang w:eastAsia="en-GB"/>
        </w:rPr>
        <w:t>Figure 29</w:t>
      </w:r>
    </w:p>
    <w:p w14:paraId="4F4296A9" w14:textId="77777777" w:rsidR="008657B4" w:rsidRPr="00F8168E" w:rsidRDefault="008657B4" w:rsidP="008657B4">
      <w:pPr>
        <w:rPr>
          <w:rFonts w:ascii="Century Gothic" w:eastAsia="Times New Roman" w:hAnsi="Century Gothic" w:cs="Times New Roman"/>
          <w:sz w:val="24"/>
          <w:szCs w:val="24"/>
          <w:lang w:eastAsia="en-GB"/>
        </w:rPr>
      </w:pPr>
      <w:r w:rsidRPr="00F8168E">
        <w:rPr>
          <w:rFonts w:ascii="Century Gothic" w:eastAsia="Times New Roman" w:hAnsi="Century Gothic" w:cs="Times New Roman"/>
          <w:sz w:val="24"/>
          <w:szCs w:val="24"/>
          <w:lang w:eastAsia="en-GB"/>
        </w:rPr>
        <w:t>Howells, Tia (2025</w:t>
      </w:r>
      <w:proofErr w:type="gramStart"/>
      <w:r w:rsidRPr="00F8168E">
        <w:rPr>
          <w:rFonts w:ascii="Century Gothic" w:eastAsia="Times New Roman" w:hAnsi="Century Gothic" w:cs="Times New Roman"/>
          <w:sz w:val="24"/>
          <w:szCs w:val="24"/>
          <w:lang w:eastAsia="en-GB"/>
        </w:rPr>
        <w:t xml:space="preserve">),   </w:t>
      </w:r>
      <w:proofErr w:type="gramEnd"/>
      <w:r w:rsidRPr="00F8168E">
        <w:rPr>
          <w:rFonts w:ascii="Century Gothic" w:eastAsia="Times New Roman" w:hAnsi="Century Gothic" w:cs="Times New Roman"/>
          <w:sz w:val="24"/>
          <w:szCs w:val="24"/>
          <w:lang w:eastAsia="en-GB"/>
        </w:rPr>
        <w:t xml:space="preserve">  , [Photograph], Unpublished work</w:t>
      </w:r>
    </w:p>
    <w:bookmarkEnd w:id="14"/>
    <w:p w14:paraId="489A9F52" w14:textId="77777777" w:rsidR="008657B4" w:rsidRPr="003257C5" w:rsidRDefault="008657B4" w:rsidP="008657B4">
      <w:pPr>
        <w:spacing w:after="0"/>
        <w:rPr>
          <w:rFonts w:ascii="Century Gothic" w:eastAsia="Times New Roman" w:hAnsi="Century Gothic" w:cs="Times New Roman"/>
          <w:bCs/>
          <w:sz w:val="24"/>
          <w:szCs w:val="24"/>
          <w:lang w:eastAsia="en-GB"/>
        </w:rPr>
      </w:pPr>
    </w:p>
    <w:bookmarkEnd w:id="13"/>
    <w:p w14:paraId="6EDEE307" w14:textId="77777777" w:rsidR="008657B4" w:rsidRDefault="008657B4" w:rsidP="008657B4">
      <w:pPr>
        <w:spacing w:after="0"/>
        <w:rPr>
          <w:rFonts w:ascii="Century Gothic" w:eastAsia="Times New Roman" w:hAnsi="Century Gothic" w:cs="Times New Roman"/>
          <w:bCs/>
          <w:sz w:val="24"/>
          <w:szCs w:val="24"/>
          <w:lang w:eastAsia="en-GB"/>
        </w:rPr>
      </w:pPr>
      <w:r w:rsidRPr="003257C5">
        <w:rPr>
          <w:rFonts w:ascii="Century Gothic" w:eastAsia="Times New Roman" w:hAnsi="Century Gothic" w:cs="Times New Roman"/>
          <w:bCs/>
          <w:sz w:val="24"/>
          <w:szCs w:val="24"/>
          <w:lang w:eastAsia="en-GB"/>
        </w:rPr>
        <w:t>Figure 3</w:t>
      </w:r>
      <w:r>
        <w:rPr>
          <w:rFonts w:ascii="Century Gothic" w:eastAsia="Times New Roman" w:hAnsi="Century Gothic" w:cs="Times New Roman"/>
          <w:bCs/>
          <w:sz w:val="24"/>
          <w:szCs w:val="24"/>
          <w:lang w:eastAsia="en-GB"/>
        </w:rPr>
        <w:t xml:space="preserve">0 </w:t>
      </w:r>
    </w:p>
    <w:p w14:paraId="77B8865D" w14:textId="77777777" w:rsidR="008657B4" w:rsidRDefault="008657B4" w:rsidP="008657B4">
      <w:pPr>
        <w:spacing w:after="0"/>
        <w:rPr>
          <w:rFonts w:ascii="Century Gothic" w:eastAsia="Times New Roman" w:hAnsi="Century Gothic" w:cs="Times New Roman"/>
          <w:bCs/>
          <w:sz w:val="24"/>
          <w:szCs w:val="24"/>
          <w:lang w:eastAsia="en-GB"/>
        </w:rPr>
      </w:pPr>
      <w:r>
        <w:rPr>
          <w:rFonts w:ascii="Century Gothic" w:eastAsia="Times New Roman" w:hAnsi="Century Gothic" w:cs="Times New Roman"/>
          <w:bCs/>
          <w:sz w:val="24"/>
          <w:szCs w:val="24"/>
          <w:lang w:eastAsia="en-GB"/>
        </w:rPr>
        <w:t>Howells, Tia (2024), Uploaded developed prototypes [Image], unpublished work</w:t>
      </w:r>
    </w:p>
    <w:p w14:paraId="7D07A3AE" w14:textId="77777777" w:rsidR="008657B4" w:rsidRDefault="008657B4" w:rsidP="008657B4">
      <w:pPr>
        <w:spacing w:after="0"/>
        <w:rPr>
          <w:rFonts w:ascii="Century Gothic" w:eastAsia="Times New Roman" w:hAnsi="Century Gothic" w:cs="Times New Roman"/>
          <w:bCs/>
          <w:sz w:val="24"/>
          <w:szCs w:val="24"/>
          <w:lang w:eastAsia="en-GB"/>
        </w:rPr>
      </w:pPr>
    </w:p>
    <w:p w14:paraId="291F3AD4" w14:textId="77777777" w:rsidR="008657B4" w:rsidRDefault="008657B4" w:rsidP="008657B4">
      <w:pPr>
        <w:rPr>
          <w:rFonts w:ascii="Century Gothic" w:eastAsia="Times New Roman" w:hAnsi="Century Gothic" w:cs="Times New Roman"/>
          <w:sz w:val="24"/>
          <w:szCs w:val="24"/>
          <w:lang w:eastAsia="en-GB"/>
        </w:rPr>
      </w:pPr>
      <w:r>
        <w:rPr>
          <w:rFonts w:ascii="Century Gothic" w:eastAsia="Times New Roman" w:hAnsi="Century Gothic" w:cs="Times New Roman"/>
          <w:sz w:val="24"/>
          <w:szCs w:val="24"/>
          <w:lang w:eastAsia="en-GB"/>
        </w:rPr>
        <w:t>Figure 31</w:t>
      </w:r>
    </w:p>
    <w:p w14:paraId="2E20B128" w14:textId="77777777" w:rsidR="008657B4" w:rsidRPr="00F8168E" w:rsidRDefault="008657B4" w:rsidP="008657B4">
      <w:pPr>
        <w:rPr>
          <w:rFonts w:ascii="Century Gothic" w:eastAsia="Times New Roman" w:hAnsi="Century Gothic" w:cs="Times New Roman"/>
          <w:sz w:val="24"/>
          <w:szCs w:val="24"/>
          <w:lang w:eastAsia="en-GB"/>
        </w:rPr>
      </w:pPr>
      <w:r w:rsidRPr="00F8168E">
        <w:rPr>
          <w:rFonts w:ascii="Century Gothic" w:eastAsia="Times New Roman" w:hAnsi="Century Gothic" w:cs="Times New Roman"/>
          <w:sz w:val="24"/>
          <w:szCs w:val="24"/>
          <w:lang w:eastAsia="en-GB"/>
        </w:rPr>
        <w:t xml:space="preserve">Howells, Tia (2025), </w:t>
      </w:r>
      <w:r>
        <w:rPr>
          <w:rFonts w:ascii="Century Gothic" w:eastAsia="Times New Roman" w:hAnsi="Century Gothic" w:cs="Times New Roman"/>
          <w:sz w:val="24"/>
          <w:szCs w:val="24"/>
          <w:lang w:eastAsia="en-GB"/>
        </w:rPr>
        <w:t>close up of prototype</w:t>
      </w:r>
      <w:r w:rsidRPr="00F8168E">
        <w:rPr>
          <w:rFonts w:ascii="Century Gothic" w:eastAsia="Times New Roman" w:hAnsi="Century Gothic" w:cs="Times New Roman"/>
          <w:sz w:val="24"/>
          <w:szCs w:val="24"/>
          <w:lang w:eastAsia="en-GB"/>
        </w:rPr>
        <w:t>, [Photograph], Unpublished work</w:t>
      </w:r>
    </w:p>
    <w:p w14:paraId="373912B7" w14:textId="77777777" w:rsidR="008657B4" w:rsidRPr="003257C5" w:rsidRDefault="008657B4" w:rsidP="008657B4">
      <w:pPr>
        <w:spacing w:after="0"/>
        <w:rPr>
          <w:rFonts w:ascii="Century Gothic" w:eastAsia="Times New Roman" w:hAnsi="Century Gothic" w:cs="Times New Roman"/>
          <w:bCs/>
          <w:sz w:val="24"/>
          <w:szCs w:val="24"/>
          <w:lang w:eastAsia="en-GB"/>
        </w:rPr>
      </w:pPr>
    </w:p>
    <w:p w14:paraId="238FBF63" w14:textId="77777777" w:rsidR="008657B4" w:rsidRDefault="008657B4" w:rsidP="008657B4">
      <w:pPr>
        <w:spacing w:after="0"/>
        <w:rPr>
          <w:rFonts w:ascii="Century Gothic" w:eastAsia="Times New Roman" w:hAnsi="Century Gothic" w:cs="Times New Roman"/>
          <w:bCs/>
          <w:sz w:val="24"/>
          <w:szCs w:val="24"/>
          <w:lang w:eastAsia="en-GB"/>
        </w:rPr>
      </w:pPr>
      <w:r w:rsidRPr="003257C5">
        <w:rPr>
          <w:rFonts w:ascii="Century Gothic" w:eastAsia="Times New Roman" w:hAnsi="Century Gothic" w:cs="Times New Roman"/>
          <w:bCs/>
          <w:sz w:val="24"/>
          <w:szCs w:val="24"/>
          <w:lang w:eastAsia="en-GB"/>
        </w:rPr>
        <w:t xml:space="preserve">Figure </w:t>
      </w:r>
      <w:r>
        <w:rPr>
          <w:rFonts w:ascii="Century Gothic" w:eastAsia="Times New Roman" w:hAnsi="Century Gothic" w:cs="Times New Roman"/>
          <w:bCs/>
          <w:sz w:val="24"/>
          <w:szCs w:val="24"/>
          <w:lang w:eastAsia="en-GB"/>
        </w:rPr>
        <w:t>32</w:t>
      </w:r>
    </w:p>
    <w:p w14:paraId="5CAE08B0" w14:textId="1D40534C" w:rsidR="008657B4" w:rsidRDefault="008657B4" w:rsidP="008657B4">
      <w:pPr>
        <w:spacing w:after="0"/>
        <w:rPr>
          <w:rFonts w:ascii="Century Gothic" w:eastAsia="Times New Roman" w:hAnsi="Century Gothic" w:cs="Times New Roman"/>
          <w:bCs/>
          <w:sz w:val="24"/>
          <w:szCs w:val="24"/>
          <w:lang w:eastAsia="en-GB"/>
        </w:rPr>
      </w:pPr>
      <w:r>
        <w:rPr>
          <w:rFonts w:ascii="Century Gothic" w:eastAsia="Times New Roman" w:hAnsi="Century Gothic" w:cs="Times New Roman"/>
          <w:bCs/>
          <w:sz w:val="24"/>
          <w:szCs w:val="24"/>
          <w:lang w:eastAsia="en-GB"/>
        </w:rPr>
        <w:t>Howells, Tia (2024</w:t>
      </w:r>
      <w:r>
        <w:rPr>
          <w:rFonts w:ascii="Century Gothic" w:eastAsia="Times New Roman" w:hAnsi="Century Gothic" w:cs="Times New Roman"/>
          <w:bCs/>
          <w:sz w:val="24"/>
          <w:szCs w:val="24"/>
          <w:lang w:eastAsia="en-GB"/>
        </w:rPr>
        <w:t>), testing</w:t>
      </w:r>
      <w:r>
        <w:rPr>
          <w:rFonts w:ascii="Century Gothic" w:eastAsia="Times New Roman" w:hAnsi="Century Gothic" w:cs="Times New Roman"/>
          <w:bCs/>
          <w:sz w:val="24"/>
          <w:szCs w:val="24"/>
          <w:lang w:eastAsia="en-GB"/>
        </w:rPr>
        <w:t xml:space="preserve"> prototypes [Image], unpublished work</w:t>
      </w:r>
    </w:p>
    <w:p w14:paraId="1B902BF8" w14:textId="77777777" w:rsidR="008657B4" w:rsidRDefault="008657B4" w:rsidP="008657B4">
      <w:pPr>
        <w:rPr>
          <w:rFonts w:ascii="Century Gothic" w:eastAsia="Times New Roman" w:hAnsi="Century Gothic" w:cs="Times New Roman"/>
          <w:bCs/>
          <w:sz w:val="24"/>
          <w:szCs w:val="24"/>
          <w:lang w:eastAsia="en-GB"/>
        </w:rPr>
      </w:pPr>
    </w:p>
    <w:p w14:paraId="04F38F61" w14:textId="77777777" w:rsidR="008657B4" w:rsidRDefault="008657B4" w:rsidP="008657B4">
      <w:pPr>
        <w:spacing w:after="0"/>
        <w:rPr>
          <w:rFonts w:ascii="Century Gothic" w:eastAsia="Times New Roman" w:hAnsi="Century Gothic" w:cs="Times New Roman"/>
          <w:bCs/>
          <w:sz w:val="24"/>
          <w:szCs w:val="24"/>
          <w:lang w:eastAsia="en-GB"/>
        </w:rPr>
      </w:pPr>
      <w:r w:rsidRPr="003257C5">
        <w:rPr>
          <w:rFonts w:ascii="Century Gothic" w:eastAsia="Times New Roman" w:hAnsi="Century Gothic" w:cs="Times New Roman"/>
          <w:bCs/>
          <w:sz w:val="24"/>
          <w:szCs w:val="24"/>
          <w:lang w:eastAsia="en-GB"/>
        </w:rPr>
        <w:t xml:space="preserve">Figure </w:t>
      </w:r>
      <w:r>
        <w:rPr>
          <w:rFonts w:ascii="Century Gothic" w:eastAsia="Times New Roman" w:hAnsi="Century Gothic" w:cs="Times New Roman"/>
          <w:bCs/>
          <w:sz w:val="24"/>
          <w:szCs w:val="24"/>
          <w:lang w:eastAsia="en-GB"/>
        </w:rPr>
        <w:t>33</w:t>
      </w:r>
    </w:p>
    <w:p w14:paraId="0ED03E41" w14:textId="77777777" w:rsidR="008657B4" w:rsidRDefault="008657B4" w:rsidP="008657B4">
      <w:pPr>
        <w:spacing w:after="0"/>
        <w:rPr>
          <w:rFonts w:ascii="Century Gothic" w:eastAsia="Times New Roman" w:hAnsi="Century Gothic" w:cs="Times New Roman"/>
          <w:bCs/>
          <w:sz w:val="24"/>
          <w:szCs w:val="24"/>
          <w:lang w:eastAsia="en-GB"/>
        </w:rPr>
      </w:pPr>
      <w:r>
        <w:rPr>
          <w:rFonts w:ascii="Century Gothic" w:eastAsia="Times New Roman" w:hAnsi="Century Gothic" w:cs="Times New Roman"/>
          <w:bCs/>
          <w:sz w:val="24"/>
          <w:szCs w:val="24"/>
          <w:lang w:eastAsia="en-GB"/>
        </w:rPr>
        <w:t>Howells, Tia (2024), Petal lighting [Image], unpublished work</w:t>
      </w:r>
    </w:p>
    <w:p w14:paraId="65F0F810" w14:textId="77777777" w:rsidR="008657B4" w:rsidRDefault="008657B4" w:rsidP="008657B4">
      <w:pPr>
        <w:spacing w:after="0"/>
        <w:rPr>
          <w:rFonts w:ascii="Century Gothic" w:eastAsia="Times New Roman" w:hAnsi="Century Gothic" w:cs="Times New Roman"/>
          <w:b/>
          <w:bCs/>
          <w:sz w:val="36"/>
          <w:szCs w:val="36"/>
          <w:lang w:eastAsia="en-GB"/>
        </w:rPr>
      </w:pPr>
    </w:p>
    <w:p w14:paraId="68695D58" w14:textId="77777777" w:rsidR="008657B4" w:rsidRDefault="008657B4" w:rsidP="00581166">
      <w:pPr>
        <w:spacing w:after="0"/>
        <w:rPr>
          <w:rFonts w:ascii="Century Gothic" w:eastAsia="Times New Roman" w:hAnsi="Century Gothic" w:cs="Times New Roman"/>
          <w:sz w:val="24"/>
          <w:szCs w:val="24"/>
          <w:lang w:eastAsia="en-GB"/>
        </w:rPr>
      </w:pPr>
      <w:r>
        <w:rPr>
          <w:rFonts w:ascii="Century Gothic" w:eastAsia="Times New Roman" w:hAnsi="Century Gothic" w:cs="Times New Roman"/>
          <w:sz w:val="24"/>
          <w:szCs w:val="24"/>
          <w:lang w:eastAsia="en-GB"/>
        </w:rPr>
        <w:t>Figure 34</w:t>
      </w:r>
    </w:p>
    <w:p w14:paraId="2D2EE983" w14:textId="0DBBC887" w:rsidR="008657B4" w:rsidRDefault="008657B4" w:rsidP="00581166">
      <w:pPr>
        <w:spacing w:after="0"/>
        <w:rPr>
          <w:rFonts w:ascii="Century Gothic" w:eastAsia="Times New Roman" w:hAnsi="Century Gothic" w:cs="Times New Roman"/>
          <w:sz w:val="24"/>
          <w:szCs w:val="24"/>
          <w:lang w:eastAsia="en-GB"/>
        </w:rPr>
      </w:pPr>
      <w:r w:rsidRPr="00F8168E">
        <w:rPr>
          <w:rFonts w:ascii="Century Gothic" w:eastAsia="Times New Roman" w:hAnsi="Century Gothic" w:cs="Times New Roman"/>
          <w:sz w:val="24"/>
          <w:szCs w:val="24"/>
          <w:lang w:eastAsia="en-GB"/>
        </w:rPr>
        <w:t>Howells, Tia (2025), Testing</w:t>
      </w:r>
      <w:r>
        <w:rPr>
          <w:rFonts w:ascii="Century Gothic" w:eastAsia="Times New Roman" w:hAnsi="Century Gothic" w:cs="Times New Roman"/>
          <w:sz w:val="24"/>
          <w:szCs w:val="24"/>
          <w:lang w:eastAsia="en-GB"/>
        </w:rPr>
        <w:t xml:space="preserve"> Prototypes</w:t>
      </w:r>
      <w:r w:rsidRPr="00F8168E">
        <w:rPr>
          <w:rFonts w:ascii="Century Gothic" w:eastAsia="Times New Roman" w:hAnsi="Century Gothic" w:cs="Times New Roman"/>
          <w:sz w:val="24"/>
          <w:szCs w:val="24"/>
          <w:lang w:eastAsia="en-GB"/>
        </w:rPr>
        <w:t>, [Photograph], Unpublished work</w:t>
      </w:r>
    </w:p>
    <w:p w14:paraId="780895FE" w14:textId="7C6F1EE4" w:rsidR="00581166" w:rsidRDefault="00581166" w:rsidP="00581166">
      <w:pPr>
        <w:spacing w:after="0"/>
        <w:rPr>
          <w:rFonts w:ascii="Century Gothic" w:eastAsia="Times New Roman" w:hAnsi="Century Gothic" w:cs="Times New Roman"/>
          <w:sz w:val="24"/>
          <w:szCs w:val="24"/>
          <w:lang w:eastAsia="en-GB"/>
        </w:rPr>
      </w:pPr>
    </w:p>
    <w:p w14:paraId="4E010724" w14:textId="347EBD28" w:rsidR="00581166" w:rsidRDefault="00581166" w:rsidP="00581166">
      <w:pPr>
        <w:spacing w:after="0"/>
        <w:rPr>
          <w:rFonts w:ascii="Century Gothic" w:eastAsia="Times New Roman" w:hAnsi="Century Gothic" w:cs="Times New Roman"/>
          <w:sz w:val="24"/>
          <w:szCs w:val="24"/>
          <w:lang w:eastAsia="en-GB"/>
        </w:rPr>
      </w:pPr>
      <w:r>
        <w:rPr>
          <w:rFonts w:ascii="Century Gothic" w:eastAsia="Times New Roman" w:hAnsi="Century Gothic" w:cs="Times New Roman"/>
          <w:sz w:val="24"/>
          <w:szCs w:val="24"/>
          <w:lang w:eastAsia="en-GB"/>
        </w:rPr>
        <w:t>Figure 35</w:t>
      </w:r>
    </w:p>
    <w:p w14:paraId="7D2B724E" w14:textId="0660F192" w:rsidR="00581166" w:rsidRPr="00F8168E" w:rsidRDefault="00581166" w:rsidP="00581166">
      <w:pPr>
        <w:spacing w:after="0"/>
        <w:rPr>
          <w:rFonts w:ascii="Century Gothic" w:eastAsia="Times New Roman" w:hAnsi="Century Gothic" w:cs="Times New Roman"/>
          <w:sz w:val="24"/>
          <w:szCs w:val="24"/>
          <w:lang w:eastAsia="en-GB"/>
        </w:rPr>
      </w:pPr>
      <w:r>
        <w:rPr>
          <w:rFonts w:ascii="Century Gothic" w:eastAsia="Times New Roman" w:hAnsi="Century Gothic" w:cs="Times New Roman"/>
          <w:sz w:val="24"/>
          <w:szCs w:val="24"/>
          <w:lang w:eastAsia="en-GB"/>
        </w:rPr>
        <w:t>Howells, Tia</w:t>
      </w:r>
      <w:r w:rsidR="00BF533F">
        <w:rPr>
          <w:rFonts w:ascii="Century Gothic" w:eastAsia="Times New Roman" w:hAnsi="Century Gothic" w:cs="Times New Roman"/>
          <w:sz w:val="24"/>
          <w:szCs w:val="24"/>
          <w:lang w:eastAsia="en-GB"/>
        </w:rPr>
        <w:t xml:space="preserve"> </w:t>
      </w:r>
      <w:r>
        <w:rPr>
          <w:rFonts w:ascii="Century Gothic" w:eastAsia="Times New Roman" w:hAnsi="Century Gothic" w:cs="Times New Roman"/>
          <w:sz w:val="24"/>
          <w:szCs w:val="24"/>
          <w:lang w:eastAsia="en-GB"/>
        </w:rPr>
        <w:t xml:space="preserve">(2025). Wall paper </w:t>
      </w:r>
      <w:r w:rsidR="00BF533F">
        <w:rPr>
          <w:rFonts w:ascii="Century Gothic" w:eastAsia="Times New Roman" w:hAnsi="Century Gothic" w:cs="Times New Roman"/>
          <w:sz w:val="24"/>
          <w:szCs w:val="24"/>
          <w:lang w:eastAsia="en-GB"/>
        </w:rPr>
        <w:t>D</w:t>
      </w:r>
      <w:r>
        <w:rPr>
          <w:rFonts w:ascii="Century Gothic" w:eastAsia="Times New Roman" w:hAnsi="Century Gothic" w:cs="Times New Roman"/>
          <w:sz w:val="24"/>
          <w:szCs w:val="24"/>
          <w:lang w:eastAsia="en-GB"/>
        </w:rPr>
        <w:t xml:space="preserve">igital prints, [Photograph], Unpublished work </w:t>
      </w:r>
    </w:p>
    <w:p w14:paraId="31047AAF" w14:textId="77777777" w:rsidR="008657B4" w:rsidRDefault="008657B4" w:rsidP="0035203D">
      <w:pPr>
        <w:spacing w:after="0" w:line="240" w:lineRule="auto"/>
        <w:outlineLvl w:val="1"/>
        <w:rPr>
          <w:rFonts w:ascii="Century Gothic" w:hAnsi="Century Gothic"/>
          <w:sz w:val="24"/>
          <w:szCs w:val="24"/>
        </w:rPr>
      </w:pPr>
    </w:p>
    <w:p w14:paraId="120D4F58" w14:textId="77777777" w:rsidR="008657B4" w:rsidRDefault="008657B4" w:rsidP="0035203D">
      <w:pPr>
        <w:spacing w:after="0" w:line="240" w:lineRule="auto"/>
        <w:outlineLvl w:val="1"/>
        <w:rPr>
          <w:rFonts w:ascii="Century Gothic" w:hAnsi="Century Gothic"/>
          <w:sz w:val="24"/>
          <w:szCs w:val="24"/>
        </w:rPr>
      </w:pPr>
    </w:p>
    <w:p w14:paraId="7D9A7C9E" w14:textId="7BC119AF" w:rsidR="009D1E2B" w:rsidRPr="00182E98" w:rsidRDefault="009D1E2B" w:rsidP="009D1E2B">
      <w:pPr>
        <w:rPr>
          <w:rFonts w:ascii="Century Gothic" w:eastAsia="Times New Roman" w:hAnsi="Century Gothic" w:cs="Times New Roman"/>
          <w:b/>
          <w:bCs/>
          <w:sz w:val="36"/>
          <w:szCs w:val="36"/>
          <w:lang w:eastAsia="en-GB"/>
        </w:rPr>
      </w:pPr>
      <w:r>
        <w:rPr>
          <w:rFonts w:ascii="Century Gothic" w:eastAsia="Times New Roman" w:hAnsi="Century Gothic" w:cs="Times New Roman"/>
          <w:b/>
          <w:bCs/>
          <w:sz w:val="36"/>
          <w:szCs w:val="36"/>
          <w:lang w:eastAsia="en-GB"/>
        </w:rPr>
        <w:t xml:space="preserve">7. Bibliography  </w:t>
      </w:r>
    </w:p>
    <w:p w14:paraId="61392080" w14:textId="77777777" w:rsidR="003C4509" w:rsidRPr="003C4509" w:rsidRDefault="003C4509" w:rsidP="003C4509">
      <w:pPr>
        <w:shd w:val="clear" w:color="auto" w:fill="FFFFFF"/>
        <w:spacing w:after="173" w:line="240" w:lineRule="auto"/>
        <w:rPr>
          <w:rFonts w:ascii="Century Gothic" w:eastAsia="Times New Roman" w:hAnsi="Century Gothic" w:cs="Helvetica"/>
          <w:color w:val="000000"/>
          <w:sz w:val="24"/>
          <w:szCs w:val="24"/>
          <w:lang w:eastAsia="en-GB"/>
        </w:rPr>
      </w:pPr>
      <w:r w:rsidRPr="003C4509">
        <w:rPr>
          <w:rFonts w:ascii="Century Gothic" w:eastAsia="Times New Roman" w:hAnsi="Century Gothic" w:cs="Helvetica"/>
          <w:color w:val="000000"/>
          <w:sz w:val="24"/>
          <w:szCs w:val="24"/>
          <w:lang w:eastAsia="en-GB"/>
        </w:rPr>
        <w:t>Browning, W.D., Ryan, C.O., &amp; Clancy, J.O. (2014). 14 Patterns of Biophilic Design. New York: Terrapin Bright Green, LLC. </w:t>
      </w:r>
      <w:hyperlink r:id="rId48" w:tgtFrame="_blank" w:history="1">
        <w:r w:rsidRPr="003C4509">
          <w:rPr>
            <w:rFonts w:ascii="Century Gothic" w:eastAsia="Times New Roman" w:hAnsi="Century Gothic" w:cs="Helvetica"/>
            <w:color w:val="0066CC"/>
            <w:sz w:val="24"/>
            <w:szCs w:val="24"/>
            <w:u w:val="single"/>
            <w:lang w:eastAsia="en-GB"/>
          </w:rPr>
          <w:t>https://www.terrapinbrightgreen.com/report/14-patterns/</w:t>
        </w:r>
      </w:hyperlink>
      <w:r w:rsidRPr="003C4509">
        <w:rPr>
          <w:rFonts w:ascii="Century Gothic" w:eastAsia="Times New Roman" w:hAnsi="Century Gothic" w:cs="Helvetica"/>
          <w:color w:val="000000"/>
          <w:sz w:val="24"/>
          <w:szCs w:val="24"/>
          <w:lang w:eastAsia="en-GB"/>
        </w:rPr>
        <w:t>.</w:t>
      </w:r>
    </w:p>
    <w:p w14:paraId="67A0AFAE" w14:textId="77777777" w:rsidR="003C4509" w:rsidRPr="003C4509" w:rsidRDefault="003C4509" w:rsidP="003C4509">
      <w:pPr>
        <w:shd w:val="clear" w:color="auto" w:fill="FFFFFF"/>
        <w:spacing w:after="173" w:line="240" w:lineRule="auto"/>
        <w:rPr>
          <w:rFonts w:ascii="Century Gothic" w:eastAsia="Times New Roman" w:hAnsi="Century Gothic" w:cs="Helvetica"/>
          <w:color w:val="000000"/>
          <w:sz w:val="24"/>
          <w:szCs w:val="24"/>
          <w:lang w:eastAsia="en-GB"/>
        </w:rPr>
      </w:pPr>
      <w:r w:rsidRPr="003C4509">
        <w:rPr>
          <w:rFonts w:ascii="Century Gothic" w:eastAsia="Times New Roman" w:hAnsi="Century Gothic" w:cs="Helvetica"/>
          <w:color w:val="000000"/>
          <w:sz w:val="24"/>
          <w:szCs w:val="24"/>
          <w:lang w:eastAsia="en-GB"/>
        </w:rPr>
        <w:t>ADAMSON, G., 2018a. </w:t>
      </w:r>
      <w:r w:rsidRPr="003C4509">
        <w:rPr>
          <w:rFonts w:ascii="Century Gothic" w:eastAsia="Times New Roman" w:hAnsi="Century Gothic" w:cs="Helvetica"/>
          <w:i/>
          <w:iCs/>
          <w:color w:val="000000"/>
          <w:sz w:val="24"/>
          <w:szCs w:val="24"/>
          <w:lang w:eastAsia="en-GB"/>
        </w:rPr>
        <w:t>The</w:t>
      </w:r>
      <w:r w:rsidRPr="003C4509">
        <w:rPr>
          <w:rFonts w:ascii="Century Gothic" w:eastAsia="Times New Roman" w:hAnsi="Century Gothic" w:cs="Century Gothic"/>
          <w:i/>
          <w:iCs/>
          <w:color w:val="000000"/>
          <w:sz w:val="24"/>
          <w:szCs w:val="24"/>
          <w:lang w:eastAsia="en-GB"/>
        </w:rPr>
        <w:t></w:t>
      </w:r>
      <w:r w:rsidRPr="003C4509">
        <w:rPr>
          <w:rFonts w:ascii="Century Gothic" w:eastAsia="Times New Roman" w:hAnsi="Century Gothic" w:cs="Helvetica"/>
          <w:i/>
          <w:iCs/>
          <w:color w:val="000000"/>
          <w:sz w:val="24"/>
          <w:szCs w:val="24"/>
          <w:lang w:eastAsia="en-GB"/>
        </w:rPr>
        <w:t xml:space="preserve"> Invention of craft.</w:t>
      </w:r>
      <w:r w:rsidRPr="003C4509">
        <w:rPr>
          <w:rFonts w:ascii="Century Gothic" w:eastAsia="Times New Roman" w:hAnsi="Century Gothic" w:cs="Century Gothic"/>
          <w:i/>
          <w:iCs/>
          <w:color w:val="000000"/>
          <w:sz w:val="24"/>
          <w:szCs w:val="24"/>
          <w:lang w:eastAsia="en-GB"/>
        </w:rPr>
        <w:t> </w:t>
      </w:r>
      <w:r w:rsidRPr="003C4509">
        <w:rPr>
          <w:rFonts w:ascii="Century Gothic" w:eastAsia="Times New Roman" w:hAnsi="Century Gothic" w:cs="Helvetica"/>
          <w:color w:val="000000"/>
          <w:sz w:val="24"/>
          <w:szCs w:val="24"/>
          <w:lang w:eastAsia="en-GB"/>
        </w:rPr>
        <w:t xml:space="preserve">1 </w:t>
      </w:r>
      <w:proofErr w:type="spellStart"/>
      <w:r w:rsidRPr="003C4509">
        <w:rPr>
          <w:rFonts w:ascii="Century Gothic" w:eastAsia="Times New Roman" w:hAnsi="Century Gothic" w:cs="Helvetica"/>
          <w:color w:val="000000"/>
          <w:sz w:val="24"/>
          <w:szCs w:val="24"/>
          <w:lang w:eastAsia="en-GB"/>
        </w:rPr>
        <w:t>edn</w:t>
      </w:r>
      <w:proofErr w:type="spellEnd"/>
      <w:r w:rsidRPr="003C4509">
        <w:rPr>
          <w:rFonts w:ascii="Century Gothic" w:eastAsia="Times New Roman" w:hAnsi="Century Gothic" w:cs="Helvetica"/>
          <w:color w:val="000000"/>
          <w:sz w:val="24"/>
          <w:szCs w:val="24"/>
          <w:lang w:eastAsia="en-GB"/>
        </w:rPr>
        <w:t xml:space="preserve">. </w:t>
      </w:r>
      <w:proofErr w:type="gramStart"/>
      <w:r w:rsidRPr="003C4509">
        <w:rPr>
          <w:rFonts w:ascii="Century Gothic" w:eastAsia="Times New Roman" w:hAnsi="Century Gothic" w:cs="Helvetica"/>
          <w:color w:val="000000"/>
          <w:sz w:val="24"/>
          <w:szCs w:val="24"/>
          <w:lang w:eastAsia="en-GB"/>
        </w:rPr>
        <w:t>London ;</w:t>
      </w:r>
      <w:proofErr w:type="gramEnd"/>
      <w:r w:rsidRPr="003C4509">
        <w:rPr>
          <w:rFonts w:ascii="Century Gothic" w:eastAsia="Times New Roman" w:hAnsi="Century Gothic" w:cs="Helvetica"/>
          <w:color w:val="000000"/>
          <w:sz w:val="24"/>
          <w:szCs w:val="24"/>
          <w:lang w:eastAsia="en-GB"/>
        </w:rPr>
        <w:t xml:space="preserve"> New York ; Oxford ; New Delhi ; Sydney: Bloomsbury Visual Arts.</w:t>
      </w:r>
    </w:p>
    <w:p w14:paraId="1A80969B" w14:textId="77777777" w:rsidR="003C4509" w:rsidRPr="003C4509" w:rsidRDefault="003C4509" w:rsidP="003C4509">
      <w:pPr>
        <w:shd w:val="clear" w:color="auto" w:fill="FFFFFF"/>
        <w:spacing w:after="173" w:line="240" w:lineRule="auto"/>
        <w:rPr>
          <w:rFonts w:ascii="Century Gothic" w:eastAsia="Times New Roman" w:hAnsi="Century Gothic" w:cs="Helvetica"/>
          <w:color w:val="000000"/>
          <w:sz w:val="24"/>
          <w:szCs w:val="24"/>
          <w:lang w:eastAsia="en-GB"/>
        </w:rPr>
      </w:pPr>
      <w:r w:rsidRPr="003C4509">
        <w:rPr>
          <w:rFonts w:ascii="Century Gothic" w:eastAsia="Times New Roman" w:hAnsi="Century Gothic" w:cs="Helvetica"/>
          <w:color w:val="000000"/>
          <w:sz w:val="24"/>
          <w:szCs w:val="24"/>
          <w:lang w:eastAsia="en-GB"/>
        </w:rPr>
        <w:t>ADAMSON, G., 2018b. </w:t>
      </w:r>
      <w:r w:rsidRPr="003C4509">
        <w:rPr>
          <w:rFonts w:ascii="Century Gothic" w:eastAsia="Times New Roman" w:hAnsi="Century Gothic" w:cs="Helvetica"/>
          <w:i/>
          <w:iCs/>
          <w:color w:val="000000"/>
          <w:sz w:val="24"/>
          <w:szCs w:val="24"/>
          <w:lang w:eastAsia="en-GB"/>
        </w:rPr>
        <w:t>Thinking through craft. </w:t>
      </w:r>
      <w:r w:rsidRPr="003C4509">
        <w:rPr>
          <w:rFonts w:ascii="Century Gothic" w:eastAsia="Times New Roman" w:hAnsi="Century Gothic" w:cs="Helvetica"/>
          <w:color w:val="000000"/>
          <w:sz w:val="24"/>
          <w:szCs w:val="24"/>
          <w:lang w:eastAsia="en-GB"/>
        </w:rPr>
        <w:t xml:space="preserve">1 </w:t>
      </w:r>
      <w:proofErr w:type="spellStart"/>
      <w:r w:rsidRPr="003C4509">
        <w:rPr>
          <w:rFonts w:ascii="Century Gothic" w:eastAsia="Times New Roman" w:hAnsi="Century Gothic" w:cs="Helvetica"/>
          <w:color w:val="000000"/>
          <w:sz w:val="24"/>
          <w:szCs w:val="24"/>
          <w:lang w:eastAsia="en-GB"/>
        </w:rPr>
        <w:t>edn</w:t>
      </w:r>
      <w:proofErr w:type="spellEnd"/>
      <w:r w:rsidRPr="003C4509">
        <w:rPr>
          <w:rFonts w:ascii="Century Gothic" w:eastAsia="Times New Roman" w:hAnsi="Century Gothic" w:cs="Helvetica"/>
          <w:color w:val="000000"/>
          <w:sz w:val="24"/>
          <w:szCs w:val="24"/>
          <w:lang w:eastAsia="en-GB"/>
        </w:rPr>
        <w:t xml:space="preserve">. </w:t>
      </w:r>
      <w:proofErr w:type="gramStart"/>
      <w:r w:rsidRPr="003C4509">
        <w:rPr>
          <w:rFonts w:ascii="Century Gothic" w:eastAsia="Times New Roman" w:hAnsi="Century Gothic" w:cs="Helvetica"/>
          <w:color w:val="000000"/>
          <w:sz w:val="24"/>
          <w:szCs w:val="24"/>
          <w:lang w:eastAsia="en-GB"/>
        </w:rPr>
        <w:t>London ;</w:t>
      </w:r>
      <w:proofErr w:type="gramEnd"/>
      <w:r w:rsidRPr="003C4509">
        <w:rPr>
          <w:rFonts w:ascii="Century Gothic" w:eastAsia="Times New Roman" w:hAnsi="Century Gothic" w:cs="Helvetica"/>
          <w:color w:val="000000"/>
          <w:sz w:val="24"/>
          <w:szCs w:val="24"/>
          <w:lang w:eastAsia="en-GB"/>
        </w:rPr>
        <w:t xml:space="preserve"> New York ; Oxford ; New </w:t>
      </w:r>
      <w:proofErr w:type="spellStart"/>
      <w:r w:rsidRPr="003C4509">
        <w:rPr>
          <w:rFonts w:ascii="Century Gothic" w:eastAsia="Times New Roman" w:hAnsi="Century Gothic" w:cs="Helvetica"/>
          <w:color w:val="000000"/>
          <w:sz w:val="24"/>
          <w:szCs w:val="24"/>
          <w:lang w:eastAsia="en-GB"/>
        </w:rPr>
        <w:t>Dehli</w:t>
      </w:r>
      <w:proofErr w:type="spellEnd"/>
      <w:r w:rsidRPr="003C4509">
        <w:rPr>
          <w:rFonts w:ascii="Century Gothic" w:eastAsia="Times New Roman" w:hAnsi="Century Gothic" w:cs="Helvetica"/>
          <w:color w:val="000000"/>
          <w:sz w:val="24"/>
          <w:szCs w:val="24"/>
          <w:lang w:eastAsia="en-GB"/>
        </w:rPr>
        <w:t xml:space="preserve"> ; Sydney: Bloomsbury Visual Arts.</w:t>
      </w:r>
    </w:p>
    <w:p w14:paraId="521E7D77" w14:textId="77777777" w:rsidR="003C4509" w:rsidRPr="003C4509" w:rsidRDefault="003C4509" w:rsidP="003C4509">
      <w:pPr>
        <w:shd w:val="clear" w:color="auto" w:fill="FFFFFF"/>
        <w:spacing w:after="173" w:line="240" w:lineRule="auto"/>
        <w:rPr>
          <w:rFonts w:ascii="Century Gothic" w:eastAsia="Times New Roman" w:hAnsi="Century Gothic" w:cs="Helvetica"/>
          <w:color w:val="000000"/>
          <w:sz w:val="24"/>
          <w:szCs w:val="24"/>
          <w:lang w:eastAsia="en-GB"/>
        </w:rPr>
      </w:pPr>
      <w:r w:rsidRPr="003C4509">
        <w:rPr>
          <w:rFonts w:ascii="Century Gothic" w:eastAsia="Times New Roman" w:hAnsi="Century Gothic" w:cs="Helvetica"/>
          <w:color w:val="000000"/>
          <w:sz w:val="24"/>
          <w:szCs w:val="24"/>
          <w:lang w:eastAsia="en-GB"/>
        </w:rPr>
        <w:t>ADAMSON, G., 2018c. </w:t>
      </w:r>
      <w:r w:rsidRPr="003C4509">
        <w:rPr>
          <w:rFonts w:ascii="Century Gothic" w:eastAsia="Times New Roman" w:hAnsi="Century Gothic" w:cs="Helvetica"/>
          <w:i/>
          <w:iCs/>
          <w:color w:val="000000"/>
          <w:sz w:val="24"/>
          <w:szCs w:val="24"/>
          <w:lang w:eastAsia="en-GB"/>
        </w:rPr>
        <w:t>Thinking through craft. </w:t>
      </w:r>
      <w:r w:rsidRPr="003C4509">
        <w:rPr>
          <w:rFonts w:ascii="Century Gothic" w:eastAsia="Times New Roman" w:hAnsi="Century Gothic" w:cs="Helvetica"/>
          <w:color w:val="000000"/>
          <w:sz w:val="24"/>
          <w:szCs w:val="24"/>
          <w:lang w:eastAsia="en-GB"/>
        </w:rPr>
        <w:t xml:space="preserve">1 </w:t>
      </w:r>
      <w:proofErr w:type="spellStart"/>
      <w:r w:rsidRPr="003C4509">
        <w:rPr>
          <w:rFonts w:ascii="Century Gothic" w:eastAsia="Times New Roman" w:hAnsi="Century Gothic" w:cs="Helvetica"/>
          <w:color w:val="000000"/>
          <w:sz w:val="24"/>
          <w:szCs w:val="24"/>
          <w:lang w:eastAsia="en-GB"/>
        </w:rPr>
        <w:t>edn</w:t>
      </w:r>
      <w:proofErr w:type="spellEnd"/>
      <w:r w:rsidRPr="003C4509">
        <w:rPr>
          <w:rFonts w:ascii="Century Gothic" w:eastAsia="Times New Roman" w:hAnsi="Century Gothic" w:cs="Helvetica"/>
          <w:color w:val="000000"/>
          <w:sz w:val="24"/>
          <w:szCs w:val="24"/>
          <w:lang w:eastAsia="en-GB"/>
        </w:rPr>
        <w:t xml:space="preserve">. </w:t>
      </w:r>
      <w:proofErr w:type="gramStart"/>
      <w:r w:rsidRPr="003C4509">
        <w:rPr>
          <w:rFonts w:ascii="Century Gothic" w:eastAsia="Times New Roman" w:hAnsi="Century Gothic" w:cs="Helvetica"/>
          <w:color w:val="000000"/>
          <w:sz w:val="24"/>
          <w:szCs w:val="24"/>
          <w:lang w:eastAsia="en-GB"/>
        </w:rPr>
        <w:t>London ;</w:t>
      </w:r>
      <w:proofErr w:type="gramEnd"/>
      <w:r w:rsidRPr="003C4509">
        <w:rPr>
          <w:rFonts w:ascii="Century Gothic" w:eastAsia="Times New Roman" w:hAnsi="Century Gothic" w:cs="Helvetica"/>
          <w:color w:val="000000"/>
          <w:sz w:val="24"/>
          <w:szCs w:val="24"/>
          <w:lang w:eastAsia="en-GB"/>
        </w:rPr>
        <w:t xml:space="preserve"> New York ; Oxford ; New </w:t>
      </w:r>
      <w:proofErr w:type="spellStart"/>
      <w:r w:rsidRPr="003C4509">
        <w:rPr>
          <w:rFonts w:ascii="Century Gothic" w:eastAsia="Times New Roman" w:hAnsi="Century Gothic" w:cs="Helvetica"/>
          <w:color w:val="000000"/>
          <w:sz w:val="24"/>
          <w:szCs w:val="24"/>
          <w:lang w:eastAsia="en-GB"/>
        </w:rPr>
        <w:t>Dehli</w:t>
      </w:r>
      <w:proofErr w:type="spellEnd"/>
      <w:r w:rsidRPr="003C4509">
        <w:rPr>
          <w:rFonts w:ascii="Century Gothic" w:eastAsia="Times New Roman" w:hAnsi="Century Gothic" w:cs="Helvetica"/>
          <w:color w:val="000000"/>
          <w:sz w:val="24"/>
          <w:szCs w:val="24"/>
          <w:lang w:eastAsia="en-GB"/>
        </w:rPr>
        <w:t xml:space="preserve"> ; Sydney: Bloomsbury Visual Arts.</w:t>
      </w:r>
    </w:p>
    <w:p w14:paraId="76C0312B" w14:textId="77777777" w:rsidR="003C4509" w:rsidRPr="003C4509" w:rsidRDefault="003C4509" w:rsidP="003C4509">
      <w:pPr>
        <w:shd w:val="clear" w:color="auto" w:fill="FFFFFF"/>
        <w:spacing w:after="173" w:line="240" w:lineRule="auto"/>
        <w:rPr>
          <w:rFonts w:ascii="Century Gothic" w:eastAsia="Times New Roman" w:hAnsi="Century Gothic" w:cs="Helvetica"/>
          <w:color w:val="000000"/>
          <w:sz w:val="24"/>
          <w:szCs w:val="24"/>
          <w:lang w:eastAsia="en-GB"/>
        </w:rPr>
      </w:pPr>
      <w:r w:rsidRPr="003C4509">
        <w:rPr>
          <w:rFonts w:ascii="Century Gothic" w:eastAsia="Times New Roman" w:hAnsi="Century Gothic" w:cs="Helvetica"/>
          <w:color w:val="000000"/>
          <w:sz w:val="24"/>
          <w:szCs w:val="24"/>
          <w:lang w:eastAsia="en-GB"/>
        </w:rPr>
        <w:t>ARVAY, C.G., 2018a. </w:t>
      </w:r>
      <w:r w:rsidRPr="003C4509">
        <w:rPr>
          <w:rFonts w:ascii="Century Gothic" w:eastAsia="Times New Roman" w:hAnsi="Century Gothic" w:cs="Helvetica"/>
          <w:i/>
          <w:iCs/>
          <w:color w:val="000000"/>
          <w:sz w:val="24"/>
          <w:szCs w:val="24"/>
          <w:lang w:eastAsia="en-GB"/>
        </w:rPr>
        <w:t>The biophilia effect: a scientific and spiritual exploration of the healing bond between humans and nature. </w:t>
      </w:r>
      <w:r w:rsidRPr="003C4509">
        <w:rPr>
          <w:rFonts w:ascii="Century Gothic" w:eastAsia="Times New Roman" w:hAnsi="Century Gothic" w:cs="Helvetica"/>
          <w:color w:val="000000"/>
          <w:sz w:val="24"/>
          <w:szCs w:val="24"/>
          <w:lang w:eastAsia="en-GB"/>
        </w:rPr>
        <w:t>Sounds True.</w:t>
      </w:r>
    </w:p>
    <w:p w14:paraId="462B30E3" w14:textId="77777777" w:rsidR="003C4509" w:rsidRPr="003C4509" w:rsidRDefault="003C4509" w:rsidP="003C4509">
      <w:pPr>
        <w:shd w:val="clear" w:color="auto" w:fill="FFFFFF"/>
        <w:spacing w:after="173" w:line="240" w:lineRule="auto"/>
        <w:rPr>
          <w:rFonts w:ascii="Century Gothic" w:eastAsia="Times New Roman" w:hAnsi="Century Gothic" w:cs="Helvetica"/>
          <w:color w:val="000000"/>
          <w:sz w:val="24"/>
          <w:szCs w:val="24"/>
          <w:lang w:eastAsia="en-GB"/>
        </w:rPr>
      </w:pPr>
      <w:r w:rsidRPr="003C4509">
        <w:rPr>
          <w:rFonts w:ascii="Century Gothic" w:eastAsia="Times New Roman" w:hAnsi="Century Gothic" w:cs="Helvetica"/>
          <w:color w:val="000000"/>
          <w:sz w:val="24"/>
          <w:szCs w:val="24"/>
          <w:lang w:eastAsia="en-GB"/>
        </w:rPr>
        <w:t>ARVAY, C.G., 2018b. </w:t>
      </w:r>
      <w:r w:rsidRPr="003C4509">
        <w:rPr>
          <w:rFonts w:ascii="Century Gothic" w:eastAsia="Times New Roman" w:hAnsi="Century Gothic" w:cs="Helvetica"/>
          <w:i/>
          <w:iCs/>
          <w:color w:val="000000"/>
          <w:sz w:val="24"/>
          <w:szCs w:val="24"/>
          <w:lang w:eastAsia="en-GB"/>
        </w:rPr>
        <w:t>The biophilia effect: a scientific and spiritual exploration of the healing bond between humans and nature. </w:t>
      </w:r>
      <w:r w:rsidRPr="003C4509">
        <w:rPr>
          <w:rFonts w:ascii="Century Gothic" w:eastAsia="Times New Roman" w:hAnsi="Century Gothic" w:cs="Helvetica"/>
          <w:color w:val="000000"/>
          <w:sz w:val="24"/>
          <w:szCs w:val="24"/>
          <w:lang w:eastAsia="en-GB"/>
        </w:rPr>
        <w:t>Sounds True.</w:t>
      </w:r>
      <w:bookmarkStart w:id="15" w:name="_GoBack"/>
      <w:bookmarkEnd w:id="15"/>
    </w:p>
    <w:p w14:paraId="01FF4E75" w14:textId="77777777" w:rsidR="003C4509" w:rsidRPr="003C4509" w:rsidRDefault="003C4509" w:rsidP="003C4509">
      <w:pPr>
        <w:shd w:val="clear" w:color="auto" w:fill="FFFFFF"/>
        <w:spacing w:after="173" w:line="240" w:lineRule="auto"/>
        <w:rPr>
          <w:rFonts w:ascii="Century Gothic" w:eastAsia="Times New Roman" w:hAnsi="Century Gothic" w:cs="Helvetica"/>
          <w:color w:val="000000"/>
          <w:sz w:val="24"/>
          <w:szCs w:val="24"/>
          <w:lang w:eastAsia="en-GB"/>
        </w:rPr>
      </w:pPr>
      <w:r w:rsidRPr="003C4509">
        <w:rPr>
          <w:rFonts w:ascii="Century Gothic" w:eastAsia="Times New Roman" w:hAnsi="Century Gothic" w:cs="Helvetica"/>
          <w:color w:val="000000"/>
          <w:sz w:val="24"/>
          <w:szCs w:val="24"/>
          <w:lang w:eastAsia="en-GB"/>
        </w:rPr>
        <w:t>BEHAN, B., 2018. </w:t>
      </w:r>
      <w:r w:rsidRPr="003C4509">
        <w:rPr>
          <w:rFonts w:ascii="Century Gothic" w:eastAsia="Times New Roman" w:hAnsi="Century Gothic" w:cs="Helvetica"/>
          <w:i/>
          <w:iCs/>
          <w:color w:val="000000"/>
          <w:sz w:val="24"/>
          <w:szCs w:val="24"/>
          <w:lang w:eastAsia="en-GB"/>
        </w:rPr>
        <w:t>Botanical Inks. </w:t>
      </w:r>
      <w:r w:rsidRPr="003C4509">
        <w:rPr>
          <w:rFonts w:ascii="Century Gothic" w:eastAsia="Times New Roman" w:hAnsi="Century Gothic" w:cs="Helvetica"/>
          <w:color w:val="000000"/>
          <w:sz w:val="24"/>
          <w:szCs w:val="24"/>
          <w:lang w:eastAsia="en-GB"/>
        </w:rPr>
        <w:t xml:space="preserve">1 </w:t>
      </w:r>
      <w:proofErr w:type="spellStart"/>
      <w:r w:rsidRPr="003C4509">
        <w:rPr>
          <w:rFonts w:ascii="Century Gothic" w:eastAsia="Times New Roman" w:hAnsi="Century Gothic" w:cs="Helvetica"/>
          <w:color w:val="000000"/>
          <w:sz w:val="24"/>
          <w:szCs w:val="24"/>
          <w:lang w:eastAsia="en-GB"/>
        </w:rPr>
        <w:t>edn</w:t>
      </w:r>
      <w:proofErr w:type="spellEnd"/>
      <w:r w:rsidRPr="003C4509">
        <w:rPr>
          <w:rFonts w:ascii="Century Gothic" w:eastAsia="Times New Roman" w:hAnsi="Century Gothic" w:cs="Helvetica"/>
          <w:color w:val="000000"/>
          <w:sz w:val="24"/>
          <w:szCs w:val="24"/>
          <w:lang w:eastAsia="en-GB"/>
        </w:rPr>
        <w:t>. London: Quadrille Publishing, Limited.</w:t>
      </w:r>
    </w:p>
    <w:p w14:paraId="3A7197C0" w14:textId="7F53A41C" w:rsidR="003C4509" w:rsidRPr="003C4509" w:rsidRDefault="003C4509" w:rsidP="003C4509">
      <w:pPr>
        <w:shd w:val="clear" w:color="auto" w:fill="FFFFFF"/>
        <w:spacing w:after="173" w:line="240" w:lineRule="auto"/>
        <w:rPr>
          <w:rFonts w:ascii="Century Gothic" w:eastAsia="Times New Roman" w:hAnsi="Century Gothic" w:cs="Helvetica"/>
          <w:color w:val="000000"/>
          <w:sz w:val="24"/>
          <w:szCs w:val="24"/>
          <w:lang w:eastAsia="en-GB"/>
        </w:rPr>
      </w:pPr>
      <w:r w:rsidRPr="003C4509">
        <w:rPr>
          <w:rFonts w:ascii="Century Gothic" w:eastAsia="Times New Roman" w:hAnsi="Century Gothic" w:cs="Helvetica"/>
          <w:color w:val="000000"/>
          <w:sz w:val="24"/>
          <w:szCs w:val="24"/>
          <w:lang w:eastAsia="en-GB"/>
        </w:rPr>
        <w:t>DESNOS, R., 2016. </w:t>
      </w:r>
      <w:r w:rsidRPr="003C4509">
        <w:rPr>
          <w:rFonts w:ascii="Century Gothic" w:eastAsia="Times New Roman" w:hAnsi="Century Gothic" w:cs="Helvetica"/>
          <w:i/>
          <w:iCs/>
          <w:color w:val="000000"/>
          <w:sz w:val="24"/>
          <w:szCs w:val="24"/>
          <w:lang w:eastAsia="en-GB"/>
        </w:rPr>
        <w:t>Botanical Colour at your fingertips. </w:t>
      </w:r>
      <w:proofErr w:type="spellStart"/>
      <w:r w:rsidRPr="003C4509">
        <w:rPr>
          <w:rFonts w:ascii="Century Gothic" w:eastAsia="Times New Roman" w:hAnsi="Century Gothic" w:cs="Helvetica"/>
          <w:color w:val="000000"/>
          <w:sz w:val="24"/>
          <w:szCs w:val="24"/>
          <w:lang w:eastAsia="en-GB"/>
        </w:rPr>
        <w:t>Secound</w:t>
      </w:r>
      <w:proofErr w:type="spellEnd"/>
      <w:r w:rsidRPr="003C4509">
        <w:rPr>
          <w:rFonts w:ascii="Century Gothic" w:eastAsia="Times New Roman" w:hAnsi="Century Gothic" w:cs="Helvetica"/>
          <w:color w:val="000000"/>
          <w:sz w:val="24"/>
          <w:szCs w:val="24"/>
          <w:lang w:eastAsia="en-GB"/>
        </w:rPr>
        <w:t xml:space="preserve"> </w:t>
      </w:r>
      <w:proofErr w:type="spellStart"/>
      <w:r w:rsidRPr="003C4509">
        <w:rPr>
          <w:rFonts w:ascii="Century Gothic" w:eastAsia="Times New Roman" w:hAnsi="Century Gothic" w:cs="Helvetica"/>
          <w:color w:val="000000"/>
          <w:sz w:val="24"/>
          <w:szCs w:val="24"/>
          <w:lang w:eastAsia="en-GB"/>
        </w:rPr>
        <w:t>edn</w:t>
      </w:r>
      <w:proofErr w:type="spellEnd"/>
      <w:r w:rsidRPr="003C4509">
        <w:rPr>
          <w:rFonts w:ascii="Century Gothic" w:eastAsia="Times New Roman" w:hAnsi="Century Gothic" w:cs="Helvetica"/>
          <w:color w:val="000000"/>
          <w:sz w:val="24"/>
          <w:szCs w:val="24"/>
          <w:lang w:eastAsia="en-GB"/>
        </w:rPr>
        <w:t xml:space="preserve">. Rebecca </w:t>
      </w:r>
      <w:proofErr w:type="spellStart"/>
      <w:r w:rsidRPr="003C4509">
        <w:rPr>
          <w:rFonts w:ascii="Century Gothic" w:eastAsia="Times New Roman" w:hAnsi="Century Gothic" w:cs="Helvetica"/>
          <w:color w:val="000000"/>
          <w:sz w:val="24"/>
          <w:szCs w:val="24"/>
          <w:lang w:eastAsia="en-GB"/>
        </w:rPr>
        <w:t>Des</w:t>
      </w:r>
      <w:r>
        <w:rPr>
          <w:rFonts w:ascii="Century Gothic" w:eastAsia="Times New Roman" w:hAnsi="Century Gothic" w:cs="Helvetica"/>
          <w:color w:val="000000"/>
          <w:sz w:val="24"/>
          <w:szCs w:val="24"/>
          <w:lang w:eastAsia="en-GB"/>
        </w:rPr>
        <w:t>nos</w:t>
      </w:r>
      <w:proofErr w:type="spellEnd"/>
      <w:r w:rsidRPr="003C4509">
        <w:rPr>
          <w:rFonts w:ascii="Century Gothic" w:eastAsia="Times New Roman" w:hAnsi="Century Gothic" w:cs="Helvetica"/>
          <w:color w:val="000000"/>
          <w:sz w:val="24"/>
          <w:szCs w:val="24"/>
          <w:lang w:eastAsia="en-GB"/>
        </w:rPr>
        <w:t>.</w:t>
      </w:r>
    </w:p>
    <w:p w14:paraId="32D771E7" w14:textId="77777777" w:rsidR="003C4509" w:rsidRPr="003C4509" w:rsidRDefault="003C4509" w:rsidP="003C4509">
      <w:pPr>
        <w:shd w:val="clear" w:color="auto" w:fill="FFFFFF"/>
        <w:spacing w:after="173" w:line="240" w:lineRule="auto"/>
        <w:rPr>
          <w:rFonts w:ascii="Century Gothic" w:eastAsia="Times New Roman" w:hAnsi="Century Gothic" w:cs="Helvetica"/>
          <w:color w:val="000000"/>
          <w:sz w:val="24"/>
          <w:szCs w:val="24"/>
          <w:lang w:eastAsia="en-GB"/>
        </w:rPr>
      </w:pPr>
      <w:r w:rsidRPr="003C4509">
        <w:rPr>
          <w:rFonts w:ascii="Century Gothic" w:eastAsia="Times New Roman" w:hAnsi="Century Gothic" w:cs="Helvetica"/>
          <w:color w:val="000000"/>
          <w:sz w:val="24"/>
          <w:szCs w:val="24"/>
          <w:lang w:eastAsia="en-GB"/>
        </w:rPr>
        <w:t>DRAKE, O., 2024-last update, 10 ways to save the planet while gardening. Available: </w:t>
      </w:r>
      <w:hyperlink r:id="rId49" w:tgtFrame="_blank" w:history="1">
        <w:r w:rsidRPr="003C4509">
          <w:rPr>
            <w:rFonts w:ascii="Century Gothic" w:eastAsia="Times New Roman" w:hAnsi="Century Gothic" w:cs="Helvetica"/>
            <w:color w:val="0066CC"/>
            <w:sz w:val="24"/>
            <w:szCs w:val="24"/>
            <w:u w:val="single"/>
            <w:lang w:eastAsia="en-GB"/>
          </w:rPr>
          <w:t>https://www.rhs.org.uk/science/articles/gardening-to-save-the-planet</w:t>
        </w:r>
      </w:hyperlink>
      <w:r w:rsidRPr="003C4509">
        <w:rPr>
          <w:rFonts w:ascii="Century Gothic" w:eastAsia="Times New Roman" w:hAnsi="Century Gothic" w:cs="Helvetica"/>
          <w:color w:val="000000"/>
          <w:sz w:val="24"/>
          <w:szCs w:val="24"/>
          <w:lang w:eastAsia="en-GB"/>
        </w:rPr>
        <w:t>.</w:t>
      </w:r>
    </w:p>
    <w:p w14:paraId="0E396A89" w14:textId="77777777" w:rsidR="003C4509" w:rsidRPr="003C4509" w:rsidRDefault="003C4509" w:rsidP="003C4509">
      <w:pPr>
        <w:shd w:val="clear" w:color="auto" w:fill="FFFFFF"/>
        <w:spacing w:after="173" w:line="240" w:lineRule="auto"/>
        <w:rPr>
          <w:rFonts w:ascii="Century Gothic" w:eastAsia="Times New Roman" w:hAnsi="Century Gothic" w:cs="Helvetica"/>
          <w:color w:val="000000"/>
          <w:sz w:val="24"/>
          <w:szCs w:val="24"/>
          <w:lang w:eastAsia="en-GB"/>
        </w:rPr>
      </w:pPr>
      <w:r w:rsidRPr="003C4509">
        <w:rPr>
          <w:rFonts w:ascii="Century Gothic" w:eastAsia="Times New Roman" w:hAnsi="Century Gothic" w:cs="Helvetica"/>
          <w:color w:val="000000"/>
          <w:sz w:val="24"/>
          <w:szCs w:val="24"/>
          <w:lang w:eastAsia="en-GB"/>
        </w:rPr>
        <w:t>FLETCHER, K. and GROSE, L., 2012. </w:t>
      </w:r>
      <w:r w:rsidRPr="003C4509">
        <w:rPr>
          <w:rFonts w:ascii="Century Gothic" w:eastAsia="Times New Roman" w:hAnsi="Century Gothic" w:cs="Helvetica"/>
          <w:i/>
          <w:iCs/>
          <w:color w:val="000000"/>
          <w:sz w:val="24"/>
          <w:szCs w:val="24"/>
          <w:lang w:eastAsia="en-GB"/>
        </w:rPr>
        <w:t>Fashion &amp; Sustainability. </w:t>
      </w:r>
      <w:r w:rsidRPr="003C4509">
        <w:rPr>
          <w:rFonts w:ascii="Century Gothic" w:eastAsia="Times New Roman" w:hAnsi="Century Gothic" w:cs="Helvetica"/>
          <w:color w:val="000000"/>
          <w:sz w:val="24"/>
          <w:szCs w:val="24"/>
          <w:lang w:eastAsia="en-GB"/>
        </w:rPr>
        <w:t xml:space="preserve">1 </w:t>
      </w:r>
      <w:proofErr w:type="spellStart"/>
      <w:r w:rsidRPr="003C4509">
        <w:rPr>
          <w:rFonts w:ascii="Century Gothic" w:eastAsia="Times New Roman" w:hAnsi="Century Gothic" w:cs="Helvetica"/>
          <w:color w:val="000000"/>
          <w:sz w:val="24"/>
          <w:szCs w:val="24"/>
          <w:lang w:eastAsia="en-GB"/>
        </w:rPr>
        <w:t>edn</w:t>
      </w:r>
      <w:proofErr w:type="spellEnd"/>
      <w:r w:rsidRPr="003C4509">
        <w:rPr>
          <w:rFonts w:ascii="Century Gothic" w:eastAsia="Times New Roman" w:hAnsi="Century Gothic" w:cs="Helvetica"/>
          <w:color w:val="000000"/>
          <w:sz w:val="24"/>
          <w:szCs w:val="24"/>
          <w:lang w:eastAsia="en-GB"/>
        </w:rPr>
        <w:t>. London: Laurence King.</w:t>
      </w:r>
    </w:p>
    <w:p w14:paraId="4BB8C569" w14:textId="77777777" w:rsidR="003C4509" w:rsidRPr="003C4509" w:rsidRDefault="003C4509" w:rsidP="003C4509">
      <w:pPr>
        <w:shd w:val="clear" w:color="auto" w:fill="FFFFFF"/>
        <w:spacing w:after="173" w:line="240" w:lineRule="auto"/>
        <w:rPr>
          <w:rFonts w:ascii="Century Gothic" w:eastAsia="Times New Roman" w:hAnsi="Century Gothic" w:cs="Helvetica"/>
          <w:color w:val="000000"/>
          <w:sz w:val="24"/>
          <w:szCs w:val="24"/>
          <w:lang w:eastAsia="en-GB"/>
        </w:rPr>
      </w:pPr>
      <w:r w:rsidRPr="003C4509">
        <w:rPr>
          <w:rFonts w:ascii="Century Gothic" w:eastAsia="Times New Roman" w:hAnsi="Century Gothic" w:cs="Helvetica"/>
          <w:color w:val="000000"/>
          <w:sz w:val="24"/>
          <w:szCs w:val="24"/>
          <w:lang w:eastAsia="en-GB"/>
        </w:rPr>
        <w:t>FLINT, I., 2024. </w:t>
      </w:r>
      <w:r w:rsidRPr="003C4509">
        <w:rPr>
          <w:rFonts w:ascii="Century Gothic" w:eastAsia="Times New Roman" w:hAnsi="Century Gothic" w:cs="Helvetica"/>
          <w:i/>
          <w:iCs/>
          <w:color w:val="000000"/>
          <w:sz w:val="24"/>
          <w:szCs w:val="24"/>
          <w:lang w:eastAsia="en-GB"/>
        </w:rPr>
        <w:t>Time Space Place.</w:t>
      </w:r>
    </w:p>
    <w:p w14:paraId="0A7A3D77" w14:textId="77777777" w:rsidR="003C4509" w:rsidRPr="003C4509" w:rsidRDefault="003C4509" w:rsidP="003C4509">
      <w:pPr>
        <w:shd w:val="clear" w:color="auto" w:fill="FFFFFF"/>
        <w:spacing w:after="173" w:line="240" w:lineRule="auto"/>
        <w:rPr>
          <w:rFonts w:ascii="Century Gothic" w:eastAsia="Times New Roman" w:hAnsi="Century Gothic" w:cs="Helvetica"/>
          <w:color w:val="000000"/>
          <w:sz w:val="24"/>
          <w:szCs w:val="24"/>
          <w:lang w:eastAsia="en-GB"/>
        </w:rPr>
      </w:pPr>
      <w:r w:rsidRPr="003C4509">
        <w:rPr>
          <w:rFonts w:ascii="Century Gothic" w:eastAsia="Times New Roman" w:hAnsi="Century Gothic" w:cs="Helvetica"/>
          <w:color w:val="000000"/>
          <w:sz w:val="24"/>
          <w:szCs w:val="24"/>
          <w:lang w:eastAsia="en-GB"/>
        </w:rPr>
        <w:t>FLINT, I., 2021. </w:t>
      </w:r>
      <w:r w:rsidRPr="003C4509">
        <w:rPr>
          <w:rFonts w:ascii="Century Gothic" w:eastAsia="Times New Roman" w:hAnsi="Century Gothic" w:cs="Helvetica"/>
          <w:i/>
          <w:iCs/>
          <w:color w:val="000000"/>
          <w:sz w:val="24"/>
          <w:szCs w:val="24"/>
          <w:lang w:eastAsia="en-GB"/>
        </w:rPr>
        <w:t>Eco Colour. </w:t>
      </w:r>
      <w:r w:rsidRPr="003C4509">
        <w:rPr>
          <w:rFonts w:ascii="Century Gothic" w:eastAsia="Times New Roman" w:hAnsi="Century Gothic" w:cs="Helvetica"/>
          <w:color w:val="000000"/>
          <w:sz w:val="24"/>
          <w:szCs w:val="24"/>
          <w:lang w:eastAsia="en-GB"/>
        </w:rPr>
        <w:t xml:space="preserve">1 </w:t>
      </w:r>
      <w:proofErr w:type="spellStart"/>
      <w:r w:rsidRPr="003C4509">
        <w:rPr>
          <w:rFonts w:ascii="Century Gothic" w:eastAsia="Times New Roman" w:hAnsi="Century Gothic" w:cs="Helvetica"/>
          <w:color w:val="000000"/>
          <w:sz w:val="24"/>
          <w:szCs w:val="24"/>
          <w:lang w:eastAsia="en-GB"/>
        </w:rPr>
        <w:t>edn</w:t>
      </w:r>
      <w:proofErr w:type="spellEnd"/>
      <w:r w:rsidRPr="003C4509">
        <w:rPr>
          <w:rFonts w:ascii="Century Gothic" w:eastAsia="Times New Roman" w:hAnsi="Century Gothic" w:cs="Helvetica"/>
          <w:color w:val="000000"/>
          <w:sz w:val="24"/>
          <w:szCs w:val="24"/>
          <w:lang w:eastAsia="en-GB"/>
        </w:rPr>
        <w:t>. Sydney: Murdoch Books Pty Limited.</w:t>
      </w:r>
    </w:p>
    <w:p w14:paraId="0E94BC6D" w14:textId="77777777" w:rsidR="003C4509" w:rsidRPr="003C4509" w:rsidRDefault="003C4509" w:rsidP="003C4509">
      <w:pPr>
        <w:shd w:val="clear" w:color="auto" w:fill="FFFFFF"/>
        <w:spacing w:after="173" w:line="240" w:lineRule="auto"/>
        <w:rPr>
          <w:rFonts w:ascii="Century Gothic" w:eastAsia="Times New Roman" w:hAnsi="Century Gothic" w:cs="Helvetica"/>
          <w:color w:val="000000"/>
          <w:sz w:val="24"/>
          <w:szCs w:val="24"/>
          <w:lang w:eastAsia="en-GB"/>
        </w:rPr>
      </w:pPr>
      <w:r w:rsidRPr="003C4509">
        <w:rPr>
          <w:rFonts w:ascii="Century Gothic" w:eastAsia="Times New Roman" w:hAnsi="Century Gothic" w:cs="Helvetica"/>
          <w:color w:val="000000"/>
          <w:sz w:val="24"/>
          <w:szCs w:val="24"/>
          <w:lang w:eastAsia="en-GB"/>
        </w:rPr>
        <w:t>FLINT, I. and RADOCK, S., 2002-last update, India Flint [Homepage of Adelaide Festival Centre Trust], [Online]. Available: </w:t>
      </w:r>
      <w:hyperlink r:id="rId50" w:tgtFrame="_blank" w:history="1">
        <w:r w:rsidRPr="003C4509">
          <w:rPr>
            <w:rFonts w:ascii="Century Gothic" w:eastAsia="Times New Roman" w:hAnsi="Century Gothic" w:cs="Helvetica"/>
            <w:color w:val="0066CC"/>
            <w:sz w:val="24"/>
            <w:szCs w:val="24"/>
            <w:u w:val="single"/>
            <w:lang w:eastAsia="en-GB"/>
          </w:rPr>
          <w:t>https://www.indiaflint.net/exhibitions</w:t>
        </w:r>
      </w:hyperlink>
      <w:r w:rsidRPr="003C4509">
        <w:rPr>
          <w:rFonts w:ascii="Century Gothic" w:eastAsia="Times New Roman" w:hAnsi="Century Gothic" w:cs="Helvetica"/>
          <w:color w:val="000000"/>
          <w:sz w:val="24"/>
          <w:szCs w:val="24"/>
          <w:lang w:eastAsia="en-GB"/>
        </w:rPr>
        <w:t>.</w:t>
      </w:r>
    </w:p>
    <w:p w14:paraId="7B0D4BEE" w14:textId="77777777" w:rsidR="003C4509" w:rsidRPr="003C4509" w:rsidRDefault="003C4509" w:rsidP="003C4509">
      <w:pPr>
        <w:shd w:val="clear" w:color="auto" w:fill="FFFFFF"/>
        <w:spacing w:after="173" w:line="240" w:lineRule="auto"/>
        <w:rPr>
          <w:rFonts w:ascii="Century Gothic" w:eastAsia="Times New Roman" w:hAnsi="Century Gothic" w:cs="Helvetica"/>
          <w:color w:val="000000"/>
          <w:sz w:val="24"/>
          <w:szCs w:val="24"/>
          <w:lang w:eastAsia="en-GB"/>
        </w:rPr>
      </w:pPr>
      <w:r w:rsidRPr="003C4509">
        <w:rPr>
          <w:rFonts w:ascii="Century Gothic" w:eastAsia="Times New Roman" w:hAnsi="Century Gothic" w:cs="Helvetica"/>
          <w:color w:val="000000"/>
          <w:sz w:val="24"/>
          <w:szCs w:val="24"/>
          <w:lang w:eastAsia="en-GB"/>
        </w:rPr>
        <w:t>FOREST TRUST, 2025-last update, Foraging Guidelines. Available: </w:t>
      </w:r>
      <w:hyperlink r:id="rId51" w:tgtFrame="_blank" w:history="1">
        <w:r w:rsidRPr="003C4509">
          <w:rPr>
            <w:rFonts w:ascii="Century Gothic" w:eastAsia="Times New Roman" w:hAnsi="Century Gothic" w:cs="Helvetica"/>
            <w:color w:val="0066CC"/>
            <w:sz w:val="24"/>
            <w:szCs w:val="24"/>
            <w:u w:val="single"/>
            <w:lang w:eastAsia="en-GB"/>
          </w:rPr>
          <w:t>https://www.woodlandtrust.org.uk/visiting-woods/things-to-do/foraging/foraging-guidelines/</w:t>
        </w:r>
      </w:hyperlink>
      <w:r w:rsidRPr="003C4509">
        <w:rPr>
          <w:rFonts w:ascii="Century Gothic" w:eastAsia="Times New Roman" w:hAnsi="Century Gothic" w:cs="Helvetica"/>
          <w:color w:val="000000"/>
          <w:sz w:val="24"/>
          <w:szCs w:val="24"/>
          <w:lang w:eastAsia="en-GB"/>
        </w:rPr>
        <w:t> [02/05, 2025].</w:t>
      </w:r>
    </w:p>
    <w:p w14:paraId="4826DB5A" w14:textId="77777777" w:rsidR="003C4509" w:rsidRPr="003C4509" w:rsidRDefault="003C4509" w:rsidP="003C4509">
      <w:pPr>
        <w:shd w:val="clear" w:color="auto" w:fill="FFFFFF"/>
        <w:spacing w:after="173" w:line="240" w:lineRule="auto"/>
        <w:rPr>
          <w:rFonts w:ascii="Century Gothic" w:eastAsia="Times New Roman" w:hAnsi="Century Gothic" w:cs="Helvetica"/>
          <w:color w:val="000000"/>
          <w:sz w:val="24"/>
          <w:szCs w:val="24"/>
          <w:lang w:eastAsia="en-GB"/>
        </w:rPr>
      </w:pPr>
      <w:r w:rsidRPr="003C4509">
        <w:rPr>
          <w:rFonts w:ascii="Century Gothic" w:eastAsia="Times New Roman" w:hAnsi="Century Gothic" w:cs="Helvetica"/>
          <w:color w:val="000000"/>
          <w:sz w:val="24"/>
          <w:szCs w:val="24"/>
          <w:lang w:eastAsia="en-GB"/>
        </w:rPr>
        <w:t>FOX, A., 2024a. </w:t>
      </w:r>
      <w:r w:rsidRPr="003C4509">
        <w:rPr>
          <w:rFonts w:ascii="Century Gothic" w:eastAsia="Times New Roman" w:hAnsi="Century Gothic" w:cs="Helvetica"/>
          <w:i/>
          <w:iCs/>
          <w:color w:val="000000"/>
          <w:sz w:val="24"/>
          <w:szCs w:val="24"/>
          <w:lang w:eastAsia="en-GB"/>
        </w:rPr>
        <w:t>Natural Processes in Textile Art. </w:t>
      </w:r>
      <w:r w:rsidRPr="003C4509">
        <w:rPr>
          <w:rFonts w:ascii="Century Gothic" w:eastAsia="Times New Roman" w:hAnsi="Century Gothic" w:cs="Helvetica"/>
          <w:color w:val="000000"/>
          <w:sz w:val="24"/>
          <w:szCs w:val="24"/>
          <w:lang w:eastAsia="en-GB"/>
        </w:rPr>
        <w:t>Batsford.</w:t>
      </w:r>
    </w:p>
    <w:p w14:paraId="15B9E922" w14:textId="77777777" w:rsidR="003C4509" w:rsidRPr="003C4509" w:rsidRDefault="003C4509" w:rsidP="003C4509">
      <w:pPr>
        <w:shd w:val="clear" w:color="auto" w:fill="FFFFFF"/>
        <w:spacing w:after="173" w:line="240" w:lineRule="auto"/>
        <w:rPr>
          <w:rFonts w:ascii="Century Gothic" w:eastAsia="Times New Roman" w:hAnsi="Century Gothic" w:cs="Helvetica"/>
          <w:color w:val="000000"/>
          <w:sz w:val="24"/>
          <w:szCs w:val="24"/>
          <w:lang w:eastAsia="en-GB"/>
        </w:rPr>
      </w:pPr>
      <w:r w:rsidRPr="003C4509">
        <w:rPr>
          <w:rFonts w:ascii="Century Gothic" w:eastAsia="Times New Roman" w:hAnsi="Century Gothic" w:cs="Helvetica"/>
          <w:color w:val="000000"/>
          <w:sz w:val="24"/>
          <w:szCs w:val="24"/>
          <w:lang w:eastAsia="en-GB"/>
        </w:rPr>
        <w:t>FOX, A., 2024b. </w:t>
      </w:r>
      <w:r w:rsidRPr="003C4509">
        <w:rPr>
          <w:rFonts w:ascii="Century Gothic" w:eastAsia="Times New Roman" w:hAnsi="Century Gothic" w:cs="Helvetica"/>
          <w:i/>
          <w:iCs/>
          <w:color w:val="000000"/>
          <w:sz w:val="24"/>
          <w:szCs w:val="24"/>
          <w:lang w:eastAsia="en-GB"/>
        </w:rPr>
        <w:t>Natural Processes in Textile Art. </w:t>
      </w:r>
      <w:r w:rsidRPr="003C4509">
        <w:rPr>
          <w:rFonts w:ascii="Century Gothic" w:eastAsia="Times New Roman" w:hAnsi="Century Gothic" w:cs="Helvetica"/>
          <w:color w:val="000000"/>
          <w:sz w:val="24"/>
          <w:szCs w:val="24"/>
          <w:lang w:eastAsia="en-GB"/>
        </w:rPr>
        <w:t>Batsford.</w:t>
      </w:r>
    </w:p>
    <w:p w14:paraId="1831843D" w14:textId="77777777" w:rsidR="003C4509" w:rsidRPr="003C4509" w:rsidRDefault="003C4509" w:rsidP="003C4509">
      <w:pPr>
        <w:shd w:val="clear" w:color="auto" w:fill="FFFFFF"/>
        <w:spacing w:after="173" w:line="240" w:lineRule="auto"/>
        <w:rPr>
          <w:rFonts w:ascii="Century Gothic" w:eastAsia="Times New Roman" w:hAnsi="Century Gothic" w:cs="Helvetica"/>
          <w:color w:val="000000"/>
          <w:sz w:val="24"/>
          <w:szCs w:val="24"/>
          <w:lang w:eastAsia="en-GB"/>
        </w:rPr>
      </w:pPr>
      <w:r w:rsidRPr="003C4509">
        <w:rPr>
          <w:rFonts w:ascii="Century Gothic" w:eastAsia="Times New Roman" w:hAnsi="Century Gothic" w:cs="Helvetica"/>
          <w:color w:val="000000"/>
          <w:sz w:val="24"/>
          <w:szCs w:val="24"/>
          <w:lang w:eastAsia="en-GB"/>
        </w:rPr>
        <w:t>FOX, A., 2022. </w:t>
      </w:r>
      <w:r w:rsidRPr="003C4509">
        <w:rPr>
          <w:rFonts w:ascii="Century Gothic" w:eastAsia="Times New Roman" w:hAnsi="Century Gothic" w:cs="Helvetica"/>
          <w:i/>
          <w:iCs/>
          <w:color w:val="000000"/>
          <w:sz w:val="24"/>
          <w:szCs w:val="24"/>
          <w:lang w:eastAsia="en-GB"/>
        </w:rPr>
        <w:t>Wild textiles. </w:t>
      </w:r>
      <w:r w:rsidRPr="003C4509">
        <w:rPr>
          <w:rFonts w:ascii="Century Gothic" w:eastAsia="Times New Roman" w:hAnsi="Century Gothic" w:cs="Helvetica"/>
          <w:color w:val="000000"/>
          <w:sz w:val="24"/>
          <w:szCs w:val="24"/>
          <w:lang w:eastAsia="en-GB"/>
        </w:rPr>
        <w:t xml:space="preserve">1 </w:t>
      </w:r>
      <w:proofErr w:type="spellStart"/>
      <w:r w:rsidRPr="003C4509">
        <w:rPr>
          <w:rFonts w:ascii="Century Gothic" w:eastAsia="Times New Roman" w:hAnsi="Century Gothic" w:cs="Helvetica"/>
          <w:color w:val="000000"/>
          <w:sz w:val="24"/>
          <w:szCs w:val="24"/>
          <w:lang w:eastAsia="en-GB"/>
        </w:rPr>
        <w:t>edn</w:t>
      </w:r>
      <w:proofErr w:type="spellEnd"/>
      <w:r w:rsidRPr="003C4509">
        <w:rPr>
          <w:rFonts w:ascii="Century Gothic" w:eastAsia="Times New Roman" w:hAnsi="Century Gothic" w:cs="Helvetica"/>
          <w:color w:val="000000"/>
          <w:sz w:val="24"/>
          <w:szCs w:val="24"/>
          <w:lang w:eastAsia="en-GB"/>
        </w:rPr>
        <w:t>. London: Batsford.</w:t>
      </w:r>
    </w:p>
    <w:p w14:paraId="3EAAC531" w14:textId="77777777" w:rsidR="003C4509" w:rsidRPr="003C4509" w:rsidRDefault="003C4509" w:rsidP="003C4509">
      <w:pPr>
        <w:shd w:val="clear" w:color="auto" w:fill="FFFFFF"/>
        <w:spacing w:after="173" w:line="240" w:lineRule="auto"/>
        <w:rPr>
          <w:rFonts w:ascii="Century Gothic" w:eastAsia="Times New Roman" w:hAnsi="Century Gothic" w:cs="Helvetica"/>
          <w:color w:val="000000"/>
          <w:sz w:val="24"/>
          <w:szCs w:val="24"/>
          <w:lang w:eastAsia="en-GB"/>
        </w:rPr>
      </w:pPr>
      <w:r w:rsidRPr="003C4509">
        <w:rPr>
          <w:rFonts w:ascii="Century Gothic" w:eastAsia="Times New Roman" w:hAnsi="Century Gothic" w:cs="Helvetica"/>
          <w:color w:val="000000"/>
          <w:sz w:val="24"/>
          <w:szCs w:val="24"/>
          <w:lang w:eastAsia="en-GB"/>
        </w:rPr>
        <w:t>GRIFFITHS, A.A.C.M., 16th April, 2024-last update, Gardening to save the Planet. Available: </w:t>
      </w:r>
      <w:hyperlink r:id="rId52" w:tgtFrame="_blank" w:history="1">
        <w:r w:rsidRPr="003C4509">
          <w:rPr>
            <w:rFonts w:ascii="Century Gothic" w:eastAsia="Times New Roman" w:hAnsi="Century Gothic" w:cs="Helvetica"/>
            <w:color w:val="0066CC"/>
            <w:sz w:val="24"/>
            <w:szCs w:val="24"/>
            <w:u w:val="single"/>
            <w:lang w:eastAsia="en-GB"/>
          </w:rPr>
          <w:t>https://www.rhs.org.uk/science/articles/gardening-to-save-the-planet</w:t>
        </w:r>
      </w:hyperlink>
      <w:r w:rsidRPr="003C4509">
        <w:rPr>
          <w:rFonts w:ascii="Century Gothic" w:eastAsia="Times New Roman" w:hAnsi="Century Gothic" w:cs="Helvetica"/>
          <w:color w:val="000000"/>
          <w:sz w:val="24"/>
          <w:szCs w:val="24"/>
          <w:lang w:eastAsia="en-GB"/>
        </w:rPr>
        <w:t>.</w:t>
      </w:r>
    </w:p>
    <w:p w14:paraId="385BC902" w14:textId="77777777" w:rsidR="003C4509" w:rsidRPr="003C4509" w:rsidRDefault="003C4509" w:rsidP="003C4509">
      <w:pPr>
        <w:shd w:val="clear" w:color="auto" w:fill="FFFFFF"/>
        <w:spacing w:after="173" w:line="240" w:lineRule="auto"/>
        <w:rPr>
          <w:rFonts w:ascii="Century Gothic" w:eastAsia="Times New Roman" w:hAnsi="Century Gothic" w:cs="Helvetica"/>
          <w:color w:val="000000"/>
          <w:sz w:val="24"/>
          <w:szCs w:val="24"/>
          <w:lang w:eastAsia="en-GB"/>
        </w:rPr>
      </w:pPr>
      <w:r w:rsidRPr="003C4509">
        <w:rPr>
          <w:rFonts w:ascii="Century Gothic" w:eastAsia="Times New Roman" w:hAnsi="Century Gothic" w:cs="Helvetica"/>
          <w:color w:val="000000"/>
          <w:sz w:val="24"/>
          <w:szCs w:val="24"/>
          <w:lang w:eastAsia="en-GB"/>
        </w:rPr>
        <w:t>HEATH, O., 2021. </w:t>
      </w:r>
      <w:r w:rsidRPr="003C4509">
        <w:rPr>
          <w:rFonts w:ascii="Century Gothic" w:eastAsia="Times New Roman" w:hAnsi="Century Gothic" w:cs="Helvetica"/>
          <w:i/>
          <w:iCs/>
          <w:color w:val="000000"/>
          <w:sz w:val="24"/>
          <w:szCs w:val="24"/>
          <w:lang w:eastAsia="en-GB"/>
        </w:rPr>
        <w:t>Design a Healthy Home. </w:t>
      </w:r>
      <w:r w:rsidRPr="003C4509">
        <w:rPr>
          <w:rFonts w:ascii="Century Gothic" w:eastAsia="Times New Roman" w:hAnsi="Century Gothic" w:cs="Helvetica"/>
          <w:color w:val="000000"/>
          <w:sz w:val="24"/>
          <w:szCs w:val="24"/>
          <w:lang w:eastAsia="en-GB"/>
        </w:rPr>
        <w:t xml:space="preserve">1 </w:t>
      </w:r>
      <w:proofErr w:type="spellStart"/>
      <w:r w:rsidRPr="003C4509">
        <w:rPr>
          <w:rFonts w:ascii="Century Gothic" w:eastAsia="Times New Roman" w:hAnsi="Century Gothic" w:cs="Helvetica"/>
          <w:color w:val="000000"/>
          <w:sz w:val="24"/>
          <w:szCs w:val="24"/>
          <w:lang w:eastAsia="en-GB"/>
        </w:rPr>
        <w:t>edn</w:t>
      </w:r>
      <w:proofErr w:type="spellEnd"/>
      <w:r w:rsidRPr="003C4509">
        <w:rPr>
          <w:rFonts w:ascii="Century Gothic" w:eastAsia="Times New Roman" w:hAnsi="Century Gothic" w:cs="Helvetica"/>
          <w:color w:val="000000"/>
          <w:sz w:val="24"/>
          <w:szCs w:val="24"/>
          <w:lang w:eastAsia="en-GB"/>
        </w:rPr>
        <w:t>. New York: Dorling Kindersley Publishing, Incorporated.</w:t>
      </w:r>
    </w:p>
    <w:p w14:paraId="343B3442" w14:textId="77777777" w:rsidR="003C4509" w:rsidRPr="003C4509" w:rsidRDefault="003C4509" w:rsidP="003C4509">
      <w:pPr>
        <w:shd w:val="clear" w:color="auto" w:fill="FFFFFF"/>
        <w:spacing w:after="173" w:line="240" w:lineRule="auto"/>
        <w:rPr>
          <w:rFonts w:ascii="Century Gothic" w:eastAsia="Times New Roman" w:hAnsi="Century Gothic" w:cs="Helvetica"/>
          <w:color w:val="000000"/>
          <w:sz w:val="24"/>
          <w:szCs w:val="24"/>
          <w:lang w:eastAsia="en-GB"/>
        </w:rPr>
      </w:pPr>
      <w:r w:rsidRPr="003C4509">
        <w:rPr>
          <w:rFonts w:ascii="Century Gothic" w:eastAsia="Times New Roman" w:hAnsi="Century Gothic" w:cs="Helvetica"/>
          <w:color w:val="000000"/>
          <w:sz w:val="24"/>
          <w:szCs w:val="24"/>
          <w:lang w:eastAsia="en-GB"/>
        </w:rPr>
        <w:lastRenderedPageBreak/>
        <w:t>HEMMINGS, J., 2015. </w:t>
      </w:r>
      <w:r w:rsidRPr="003C4509">
        <w:rPr>
          <w:rFonts w:ascii="Century Gothic" w:eastAsia="Times New Roman" w:hAnsi="Century Gothic" w:cs="Helvetica"/>
          <w:i/>
          <w:iCs/>
          <w:color w:val="000000"/>
          <w:sz w:val="24"/>
          <w:szCs w:val="24"/>
          <w:lang w:eastAsia="en-GB"/>
        </w:rPr>
        <w:t xml:space="preserve">Cultural </w:t>
      </w:r>
      <w:proofErr w:type="gramStart"/>
      <w:r w:rsidRPr="003C4509">
        <w:rPr>
          <w:rFonts w:ascii="Century Gothic" w:eastAsia="Times New Roman" w:hAnsi="Century Gothic" w:cs="Helvetica"/>
          <w:i/>
          <w:iCs/>
          <w:color w:val="000000"/>
          <w:sz w:val="24"/>
          <w:szCs w:val="24"/>
          <w:lang w:eastAsia="en-GB"/>
        </w:rPr>
        <w:t>threads :</w:t>
      </w:r>
      <w:proofErr w:type="gramEnd"/>
      <w:r w:rsidRPr="003C4509">
        <w:rPr>
          <w:rFonts w:ascii="Century Gothic" w:eastAsia="Times New Roman" w:hAnsi="Century Gothic" w:cs="Helvetica"/>
          <w:i/>
          <w:iCs/>
          <w:color w:val="000000"/>
          <w:sz w:val="24"/>
          <w:szCs w:val="24"/>
          <w:lang w:eastAsia="en-GB"/>
        </w:rPr>
        <w:t xml:space="preserve"> transnational textiles today. </w:t>
      </w:r>
      <w:r w:rsidRPr="003C4509">
        <w:rPr>
          <w:rFonts w:ascii="Century Gothic" w:eastAsia="Times New Roman" w:hAnsi="Century Gothic" w:cs="Helvetica"/>
          <w:color w:val="000000"/>
          <w:sz w:val="24"/>
          <w:szCs w:val="24"/>
          <w:lang w:eastAsia="en-GB"/>
        </w:rPr>
        <w:t>London: Bloomsbury.</w:t>
      </w:r>
    </w:p>
    <w:p w14:paraId="5E509C58" w14:textId="77777777" w:rsidR="003C4509" w:rsidRPr="003C4509" w:rsidRDefault="003C4509" w:rsidP="003C4509">
      <w:pPr>
        <w:shd w:val="clear" w:color="auto" w:fill="FFFFFF"/>
        <w:spacing w:after="173" w:line="240" w:lineRule="auto"/>
        <w:rPr>
          <w:rFonts w:ascii="Century Gothic" w:eastAsia="Times New Roman" w:hAnsi="Century Gothic" w:cs="Helvetica"/>
          <w:color w:val="000000"/>
          <w:sz w:val="24"/>
          <w:szCs w:val="24"/>
          <w:lang w:eastAsia="en-GB"/>
        </w:rPr>
      </w:pPr>
      <w:r w:rsidRPr="003C4509">
        <w:rPr>
          <w:rFonts w:ascii="Century Gothic" w:eastAsia="Times New Roman" w:hAnsi="Century Gothic" w:cs="Helvetica"/>
          <w:color w:val="000000"/>
          <w:sz w:val="24"/>
          <w:szCs w:val="24"/>
          <w:lang w:eastAsia="en-GB"/>
        </w:rPr>
        <w:t>INGOLD, T., 2013. </w:t>
      </w:r>
      <w:proofErr w:type="gramStart"/>
      <w:r w:rsidRPr="003C4509">
        <w:rPr>
          <w:rFonts w:ascii="Century Gothic" w:eastAsia="Times New Roman" w:hAnsi="Century Gothic" w:cs="Helvetica"/>
          <w:i/>
          <w:iCs/>
          <w:color w:val="000000"/>
          <w:sz w:val="24"/>
          <w:szCs w:val="24"/>
          <w:lang w:eastAsia="en-GB"/>
        </w:rPr>
        <w:t>Making :</w:t>
      </w:r>
      <w:proofErr w:type="gramEnd"/>
      <w:r w:rsidRPr="003C4509">
        <w:rPr>
          <w:rFonts w:ascii="Century Gothic" w:eastAsia="Times New Roman" w:hAnsi="Century Gothic" w:cs="Helvetica"/>
          <w:i/>
          <w:iCs/>
          <w:color w:val="000000"/>
          <w:sz w:val="24"/>
          <w:szCs w:val="24"/>
          <w:lang w:eastAsia="en-GB"/>
        </w:rPr>
        <w:t xml:space="preserve"> anthropology, archaeology, art and architecture. </w:t>
      </w:r>
      <w:proofErr w:type="gramStart"/>
      <w:r w:rsidRPr="003C4509">
        <w:rPr>
          <w:rFonts w:ascii="Century Gothic" w:eastAsia="Times New Roman" w:hAnsi="Century Gothic" w:cs="Helvetica"/>
          <w:color w:val="000000"/>
          <w:sz w:val="24"/>
          <w:szCs w:val="24"/>
          <w:lang w:eastAsia="en-GB"/>
        </w:rPr>
        <w:t>London ;</w:t>
      </w:r>
      <w:proofErr w:type="gramEnd"/>
      <w:r w:rsidRPr="003C4509">
        <w:rPr>
          <w:rFonts w:ascii="Century Gothic" w:eastAsia="Times New Roman" w:hAnsi="Century Gothic" w:cs="Helvetica"/>
          <w:color w:val="000000"/>
          <w:sz w:val="24"/>
          <w:szCs w:val="24"/>
          <w:lang w:eastAsia="en-GB"/>
        </w:rPr>
        <w:t>: Routledge.</w:t>
      </w:r>
    </w:p>
    <w:p w14:paraId="558ACA0A" w14:textId="77777777" w:rsidR="003C4509" w:rsidRPr="003C4509" w:rsidRDefault="003C4509" w:rsidP="003C4509">
      <w:pPr>
        <w:shd w:val="clear" w:color="auto" w:fill="FFFFFF"/>
        <w:spacing w:after="173" w:line="240" w:lineRule="auto"/>
        <w:rPr>
          <w:rFonts w:ascii="Century Gothic" w:eastAsia="Times New Roman" w:hAnsi="Century Gothic" w:cs="Helvetica"/>
          <w:color w:val="000000"/>
          <w:sz w:val="24"/>
          <w:szCs w:val="24"/>
          <w:lang w:eastAsia="en-GB"/>
        </w:rPr>
      </w:pPr>
      <w:r w:rsidRPr="003C4509">
        <w:rPr>
          <w:rFonts w:ascii="Century Gothic" w:eastAsia="Times New Roman" w:hAnsi="Century Gothic" w:cs="Helvetica"/>
          <w:color w:val="000000"/>
          <w:sz w:val="24"/>
          <w:szCs w:val="24"/>
          <w:lang w:eastAsia="en-GB"/>
        </w:rPr>
        <w:t>INGOLD, T., 2007. </w:t>
      </w:r>
      <w:r w:rsidRPr="003C4509">
        <w:rPr>
          <w:rFonts w:ascii="Century Gothic" w:eastAsia="Times New Roman" w:hAnsi="Century Gothic" w:cs="Helvetica"/>
          <w:i/>
          <w:iCs/>
          <w:color w:val="000000"/>
          <w:sz w:val="24"/>
          <w:szCs w:val="24"/>
          <w:lang w:eastAsia="en-GB"/>
        </w:rPr>
        <w:t>Lines. </w:t>
      </w:r>
      <w:r w:rsidRPr="003C4509">
        <w:rPr>
          <w:rFonts w:ascii="Century Gothic" w:eastAsia="Times New Roman" w:hAnsi="Century Gothic" w:cs="Helvetica"/>
          <w:color w:val="000000"/>
          <w:sz w:val="24"/>
          <w:szCs w:val="24"/>
          <w:lang w:eastAsia="en-GB"/>
        </w:rPr>
        <w:t xml:space="preserve">First published </w:t>
      </w:r>
      <w:proofErr w:type="spellStart"/>
      <w:r w:rsidRPr="003C4509">
        <w:rPr>
          <w:rFonts w:ascii="Century Gothic" w:eastAsia="Times New Roman" w:hAnsi="Century Gothic" w:cs="Helvetica"/>
          <w:color w:val="000000"/>
          <w:sz w:val="24"/>
          <w:szCs w:val="24"/>
          <w:lang w:eastAsia="en-GB"/>
        </w:rPr>
        <w:t>edn</w:t>
      </w:r>
      <w:proofErr w:type="spellEnd"/>
      <w:r w:rsidRPr="003C4509">
        <w:rPr>
          <w:rFonts w:ascii="Century Gothic" w:eastAsia="Times New Roman" w:hAnsi="Century Gothic" w:cs="Helvetica"/>
          <w:color w:val="000000"/>
          <w:sz w:val="24"/>
          <w:szCs w:val="24"/>
          <w:lang w:eastAsia="en-GB"/>
        </w:rPr>
        <w:t xml:space="preserve">. </w:t>
      </w:r>
      <w:proofErr w:type="gramStart"/>
      <w:r w:rsidRPr="003C4509">
        <w:rPr>
          <w:rFonts w:ascii="Century Gothic" w:eastAsia="Times New Roman" w:hAnsi="Century Gothic" w:cs="Helvetica"/>
          <w:color w:val="000000"/>
          <w:sz w:val="24"/>
          <w:szCs w:val="24"/>
          <w:lang w:eastAsia="en-GB"/>
        </w:rPr>
        <w:t>London ;</w:t>
      </w:r>
      <w:proofErr w:type="gramEnd"/>
      <w:r w:rsidRPr="003C4509">
        <w:rPr>
          <w:rFonts w:ascii="Century Gothic" w:eastAsia="Times New Roman" w:hAnsi="Century Gothic" w:cs="Helvetica"/>
          <w:color w:val="000000"/>
          <w:sz w:val="24"/>
          <w:szCs w:val="24"/>
          <w:lang w:eastAsia="en-GB"/>
        </w:rPr>
        <w:t xml:space="preserve"> New York, NY: Routledge.</w:t>
      </w:r>
    </w:p>
    <w:p w14:paraId="4875B4F4" w14:textId="77777777" w:rsidR="003C4509" w:rsidRPr="003C4509" w:rsidRDefault="003C4509" w:rsidP="003C4509">
      <w:pPr>
        <w:shd w:val="clear" w:color="auto" w:fill="FFFFFF"/>
        <w:spacing w:after="173" w:line="240" w:lineRule="auto"/>
        <w:rPr>
          <w:rFonts w:ascii="Century Gothic" w:eastAsia="Times New Roman" w:hAnsi="Century Gothic" w:cs="Helvetica"/>
          <w:color w:val="000000"/>
          <w:sz w:val="24"/>
          <w:szCs w:val="24"/>
          <w:lang w:eastAsia="en-GB"/>
        </w:rPr>
      </w:pPr>
      <w:r w:rsidRPr="003C4509">
        <w:rPr>
          <w:rFonts w:ascii="Century Gothic" w:eastAsia="Times New Roman" w:hAnsi="Century Gothic" w:cs="Helvetica"/>
          <w:color w:val="000000"/>
          <w:sz w:val="24"/>
          <w:szCs w:val="24"/>
          <w:lang w:eastAsia="en-GB"/>
        </w:rPr>
        <w:t>KELLEY, V. and ADAMSON, G., 2013a. </w:t>
      </w:r>
      <w:r w:rsidRPr="003C4509">
        <w:rPr>
          <w:rFonts w:ascii="Century Gothic" w:eastAsia="Times New Roman" w:hAnsi="Century Gothic" w:cs="Helvetica"/>
          <w:i/>
          <w:iCs/>
          <w:color w:val="000000"/>
          <w:sz w:val="24"/>
          <w:szCs w:val="24"/>
          <w:lang w:eastAsia="en-GB"/>
        </w:rPr>
        <w:t>Surface tensions: surface, finish and the meaning of objects. </w:t>
      </w:r>
      <w:r w:rsidRPr="003C4509">
        <w:rPr>
          <w:rFonts w:ascii="Century Gothic" w:eastAsia="Times New Roman" w:hAnsi="Century Gothic" w:cs="Helvetica"/>
          <w:color w:val="000000"/>
          <w:sz w:val="24"/>
          <w:szCs w:val="24"/>
          <w:lang w:eastAsia="en-GB"/>
        </w:rPr>
        <w:t>Manchester University Press.</w:t>
      </w:r>
    </w:p>
    <w:p w14:paraId="66ABCDE1" w14:textId="77777777" w:rsidR="003C4509" w:rsidRPr="003C4509" w:rsidRDefault="003C4509" w:rsidP="003C4509">
      <w:pPr>
        <w:shd w:val="clear" w:color="auto" w:fill="FFFFFF"/>
        <w:spacing w:after="173" w:line="240" w:lineRule="auto"/>
        <w:rPr>
          <w:rFonts w:ascii="Century Gothic" w:eastAsia="Times New Roman" w:hAnsi="Century Gothic" w:cs="Helvetica"/>
          <w:color w:val="000000"/>
          <w:sz w:val="24"/>
          <w:szCs w:val="24"/>
          <w:lang w:eastAsia="en-GB"/>
        </w:rPr>
      </w:pPr>
      <w:r w:rsidRPr="003C4509">
        <w:rPr>
          <w:rFonts w:ascii="Century Gothic" w:eastAsia="Times New Roman" w:hAnsi="Century Gothic" w:cs="Helvetica"/>
          <w:color w:val="000000"/>
          <w:sz w:val="24"/>
          <w:szCs w:val="24"/>
          <w:lang w:eastAsia="en-GB"/>
        </w:rPr>
        <w:t>KELLEY, V. and ADAMSON, G., 2013b. </w:t>
      </w:r>
      <w:r w:rsidRPr="003C4509">
        <w:rPr>
          <w:rFonts w:ascii="Century Gothic" w:eastAsia="Times New Roman" w:hAnsi="Century Gothic" w:cs="Helvetica"/>
          <w:i/>
          <w:iCs/>
          <w:color w:val="000000"/>
          <w:sz w:val="24"/>
          <w:szCs w:val="24"/>
          <w:lang w:eastAsia="en-GB"/>
        </w:rPr>
        <w:t>Surface tensions: surface, finish and the meaning of objects. </w:t>
      </w:r>
      <w:r w:rsidRPr="003C4509">
        <w:rPr>
          <w:rFonts w:ascii="Century Gothic" w:eastAsia="Times New Roman" w:hAnsi="Century Gothic" w:cs="Helvetica"/>
          <w:color w:val="000000"/>
          <w:sz w:val="24"/>
          <w:szCs w:val="24"/>
          <w:lang w:eastAsia="en-GB"/>
        </w:rPr>
        <w:t>Manchester University Press.</w:t>
      </w:r>
    </w:p>
    <w:p w14:paraId="68061763" w14:textId="77777777" w:rsidR="003C4509" w:rsidRPr="003C4509" w:rsidRDefault="003C4509" w:rsidP="003C4509">
      <w:pPr>
        <w:shd w:val="clear" w:color="auto" w:fill="FFFFFF"/>
        <w:spacing w:after="173" w:line="240" w:lineRule="auto"/>
        <w:rPr>
          <w:rFonts w:ascii="Century Gothic" w:eastAsia="Times New Roman" w:hAnsi="Century Gothic" w:cs="Helvetica"/>
          <w:color w:val="000000"/>
          <w:sz w:val="24"/>
          <w:szCs w:val="24"/>
          <w:lang w:eastAsia="en-GB"/>
        </w:rPr>
      </w:pPr>
      <w:r w:rsidRPr="003C4509">
        <w:rPr>
          <w:rFonts w:ascii="Century Gothic" w:eastAsia="Times New Roman" w:hAnsi="Century Gothic" w:cs="Helvetica"/>
          <w:color w:val="000000"/>
          <w:sz w:val="24"/>
          <w:szCs w:val="24"/>
          <w:lang w:eastAsia="en-GB"/>
        </w:rPr>
        <w:t>KORN, P., 2015. </w:t>
      </w:r>
      <w:r w:rsidRPr="003C4509">
        <w:rPr>
          <w:rFonts w:ascii="Century Gothic" w:eastAsia="Times New Roman" w:hAnsi="Century Gothic" w:cs="Helvetica"/>
          <w:i/>
          <w:iCs/>
          <w:color w:val="000000"/>
          <w:sz w:val="24"/>
          <w:szCs w:val="24"/>
          <w:lang w:eastAsia="en-GB"/>
        </w:rPr>
        <w:t>Why We Make Things and Why It Matters. </w:t>
      </w:r>
      <w:r w:rsidRPr="003C4509">
        <w:rPr>
          <w:rFonts w:ascii="Century Gothic" w:eastAsia="Times New Roman" w:hAnsi="Century Gothic" w:cs="Helvetica"/>
          <w:color w:val="000000"/>
          <w:sz w:val="24"/>
          <w:szCs w:val="24"/>
          <w:lang w:eastAsia="en-GB"/>
        </w:rPr>
        <w:t xml:space="preserve">1 </w:t>
      </w:r>
      <w:proofErr w:type="spellStart"/>
      <w:r w:rsidRPr="003C4509">
        <w:rPr>
          <w:rFonts w:ascii="Century Gothic" w:eastAsia="Times New Roman" w:hAnsi="Century Gothic" w:cs="Helvetica"/>
          <w:color w:val="000000"/>
          <w:sz w:val="24"/>
          <w:szCs w:val="24"/>
          <w:lang w:eastAsia="en-GB"/>
        </w:rPr>
        <w:t>edn</w:t>
      </w:r>
      <w:proofErr w:type="spellEnd"/>
      <w:r w:rsidRPr="003C4509">
        <w:rPr>
          <w:rFonts w:ascii="Century Gothic" w:eastAsia="Times New Roman" w:hAnsi="Century Gothic" w:cs="Helvetica"/>
          <w:color w:val="000000"/>
          <w:sz w:val="24"/>
          <w:szCs w:val="24"/>
          <w:lang w:eastAsia="en-GB"/>
        </w:rPr>
        <w:t xml:space="preserve">. Newburyport: David R. </w:t>
      </w:r>
      <w:proofErr w:type="spellStart"/>
      <w:r w:rsidRPr="003C4509">
        <w:rPr>
          <w:rFonts w:ascii="Century Gothic" w:eastAsia="Times New Roman" w:hAnsi="Century Gothic" w:cs="Helvetica"/>
          <w:color w:val="000000"/>
          <w:sz w:val="24"/>
          <w:szCs w:val="24"/>
          <w:lang w:eastAsia="en-GB"/>
        </w:rPr>
        <w:t>Godine</w:t>
      </w:r>
      <w:proofErr w:type="spellEnd"/>
      <w:r w:rsidRPr="003C4509">
        <w:rPr>
          <w:rFonts w:ascii="Century Gothic" w:eastAsia="Times New Roman" w:hAnsi="Century Gothic" w:cs="Helvetica"/>
          <w:color w:val="000000"/>
          <w:sz w:val="24"/>
          <w:szCs w:val="24"/>
          <w:lang w:eastAsia="en-GB"/>
        </w:rPr>
        <w:t>, Publisher.</w:t>
      </w:r>
    </w:p>
    <w:p w14:paraId="4CBC2B53" w14:textId="77777777" w:rsidR="003C4509" w:rsidRPr="003C4509" w:rsidRDefault="003C4509" w:rsidP="003C4509">
      <w:pPr>
        <w:shd w:val="clear" w:color="auto" w:fill="FFFFFF"/>
        <w:spacing w:after="173" w:line="240" w:lineRule="auto"/>
        <w:rPr>
          <w:rFonts w:ascii="Century Gothic" w:eastAsia="Times New Roman" w:hAnsi="Century Gothic" w:cs="Helvetica"/>
          <w:color w:val="000000"/>
          <w:sz w:val="24"/>
          <w:szCs w:val="24"/>
          <w:lang w:eastAsia="en-GB"/>
        </w:rPr>
      </w:pPr>
      <w:r w:rsidRPr="003C4509">
        <w:rPr>
          <w:rFonts w:ascii="Century Gothic" w:eastAsia="Times New Roman" w:hAnsi="Century Gothic" w:cs="Helvetica"/>
          <w:color w:val="000000"/>
          <w:sz w:val="24"/>
          <w:szCs w:val="24"/>
          <w:lang w:eastAsia="en-GB"/>
        </w:rPr>
        <w:t>LAMB, H., 2019. </w:t>
      </w:r>
      <w:r w:rsidRPr="003C4509">
        <w:rPr>
          <w:rFonts w:ascii="Century Gothic" w:eastAsia="Times New Roman" w:hAnsi="Century Gothic" w:cs="Helvetica"/>
          <w:i/>
          <w:iCs/>
          <w:color w:val="000000"/>
          <w:sz w:val="24"/>
          <w:szCs w:val="24"/>
          <w:lang w:eastAsia="en-GB"/>
        </w:rPr>
        <w:t>Poetic cloth. </w:t>
      </w:r>
      <w:r w:rsidRPr="003C4509">
        <w:rPr>
          <w:rFonts w:ascii="Century Gothic" w:eastAsia="Times New Roman" w:hAnsi="Century Gothic" w:cs="Helvetica"/>
          <w:color w:val="000000"/>
          <w:sz w:val="24"/>
          <w:szCs w:val="24"/>
          <w:lang w:eastAsia="en-GB"/>
        </w:rPr>
        <w:t>Batsford.</w:t>
      </w:r>
    </w:p>
    <w:p w14:paraId="69D6DA61" w14:textId="77777777" w:rsidR="003C4509" w:rsidRPr="003C4509" w:rsidRDefault="003C4509" w:rsidP="003C4509">
      <w:pPr>
        <w:shd w:val="clear" w:color="auto" w:fill="FFFFFF"/>
        <w:spacing w:after="173" w:line="240" w:lineRule="auto"/>
        <w:rPr>
          <w:rFonts w:ascii="Century Gothic" w:eastAsia="Times New Roman" w:hAnsi="Century Gothic" w:cs="Helvetica"/>
          <w:color w:val="000000"/>
          <w:sz w:val="24"/>
          <w:szCs w:val="24"/>
          <w:lang w:eastAsia="en-GB"/>
        </w:rPr>
      </w:pPr>
      <w:r w:rsidRPr="003C4509">
        <w:rPr>
          <w:rFonts w:ascii="Century Gothic" w:eastAsia="Times New Roman" w:hAnsi="Century Gothic" w:cs="Helvetica"/>
          <w:color w:val="000000"/>
          <w:sz w:val="24"/>
          <w:szCs w:val="24"/>
          <w:lang w:eastAsia="en-GB"/>
        </w:rPr>
        <w:t>LEMON, K., 2024-last update, The Hybridist- Series. Available: </w:t>
      </w:r>
      <w:hyperlink r:id="rId53" w:tgtFrame="_blank" w:history="1">
        <w:r w:rsidRPr="003C4509">
          <w:rPr>
            <w:rFonts w:ascii="Century Gothic" w:eastAsia="Times New Roman" w:hAnsi="Century Gothic" w:cs="Helvetica"/>
            <w:color w:val="0066CC"/>
            <w:sz w:val="24"/>
            <w:szCs w:val="24"/>
            <w:u w:val="single"/>
            <w:lang w:eastAsia="en-GB"/>
          </w:rPr>
          <w:t>https://www.kerrylemon.co.uk/exhibitions/44-the-hybridist-s-e-r-i-e/</w:t>
        </w:r>
      </w:hyperlink>
      <w:r w:rsidRPr="003C4509">
        <w:rPr>
          <w:rFonts w:ascii="Century Gothic" w:eastAsia="Times New Roman" w:hAnsi="Century Gothic" w:cs="Helvetica"/>
          <w:color w:val="000000"/>
          <w:sz w:val="24"/>
          <w:szCs w:val="24"/>
          <w:lang w:eastAsia="en-GB"/>
        </w:rPr>
        <w:t> [04/04, 2023].</w:t>
      </w:r>
    </w:p>
    <w:p w14:paraId="7284A329" w14:textId="77777777" w:rsidR="003C4509" w:rsidRPr="003C4509" w:rsidRDefault="003C4509" w:rsidP="003C4509">
      <w:pPr>
        <w:shd w:val="clear" w:color="auto" w:fill="FFFFFF"/>
        <w:spacing w:after="173" w:line="240" w:lineRule="auto"/>
        <w:rPr>
          <w:rFonts w:ascii="Century Gothic" w:eastAsia="Times New Roman" w:hAnsi="Century Gothic" w:cs="Helvetica"/>
          <w:color w:val="000000"/>
          <w:sz w:val="24"/>
          <w:szCs w:val="24"/>
          <w:lang w:eastAsia="en-GB"/>
        </w:rPr>
      </w:pPr>
      <w:r w:rsidRPr="003C4509">
        <w:rPr>
          <w:rFonts w:ascii="Century Gothic" w:eastAsia="Times New Roman" w:hAnsi="Century Gothic" w:cs="Helvetica"/>
          <w:color w:val="000000"/>
          <w:sz w:val="24"/>
          <w:szCs w:val="24"/>
          <w:lang w:eastAsia="en-GB"/>
        </w:rPr>
        <w:t xml:space="preserve">LIPPARD, </w:t>
      </w:r>
      <w:proofErr w:type="gramStart"/>
      <w:r w:rsidRPr="003C4509">
        <w:rPr>
          <w:rFonts w:ascii="Century Gothic" w:eastAsia="Times New Roman" w:hAnsi="Century Gothic" w:cs="Helvetica"/>
          <w:color w:val="000000"/>
          <w:sz w:val="24"/>
          <w:szCs w:val="24"/>
          <w:lang w:eastAsia="en-GB"/>
        </w:rPr>
        <w:t>L.R.(</w:t>
      </w:r>
      <w:proofErr w:type="gramEnd"/>
      <w:r w:rsidRPr="003C4509">
        <w:rPr>
          <w:rFonts w:ascii="Century Gothic" w:eastAsia="Times New Roman" w:hAnsi="Century Gothic" w:cs="Helvetica"/>
          <w:color w:val="000000"/>
          <w:sz w:val="24"/>
          <w:szCs w:val="24"/>
          <w:lang w:eastAsia="en-GB"/>
        </w:rPr>
        <w:t>.R., 1998. </w:t>
      </w:r>
      <w:r w:rsidRPr="003C4509">
        <w:rPr>
          <w:rFonts w:ascii="Century Gothic" w:eastAsia="Times New Roman" w:hAnsi="Century Gothic" w:cs="Helvetica"/>
          <w:i/>
          <w:iCs/>
          <w:color w:val="000000"/>
          <w:sz w:val="24"/>
          <w:szCs w:val="24"/>
          <w:lang w:eastAsia="en-GB"/>
        </w:rPr>
        <w:t xml:space="preserve">The lure of the </w:t>
      </w:r>
      <w:proofErr w:type="gramStart"/>
      <w:r w:rsidRPr="003C4509">
        <w:rPr>
          <w:rFonts w:ascii="Century Gothic" w:eastAsia="Times New Roman" w:hAnsi="Century Gothic" w:cs="Helvetica"/>
          <w:i/>
          <w:iCs/>
          <w:color w:val="000000"/>
          <w:sz w:val="24"/>
          <w:szCs w:val="24"/>
          <w:lang w:eastAsia="en-GB"/>
        </w:rPr>
        <w:t>local :</w:t>
      </w:r>
      <w:proofErr w:type="gramEnd"/>
      <w:r w:rsidRPr="003C4509">
        <w:rPr>
          <w:rFonts w:ascii="Century Gothic" w:eastAsia="Times New Roman" w:hAnsi="Century Gothic" w:cs="Helvetica"/>
          <w:i/>
          <w:iCs/>
          <w:color w:val="000000"/>
          <w:sz w:val="24"/>
          <w:szCs w:val="24"/>
          <w:lang w:eastAsia="en-GB"/>
        </w:rPr>
        <w:t xml:space="preserve"> senses of place in a </w:t>
      </w:r>
      <w:proofErr w:type="spellStart"/>
      <w:r w:rsidRPr="003C4509">
        <w:rPr>
          <w:rFonts w:ascii="Century Gothic" w:eastAsia="Times New Roman" w:hAnsi="Century Gothic" w:cs="Helvetica"/>
          <w:i/>
          <w:iCs/>
          <w:color w:val="000000"/>
          <w:sz w:val="24"/>
          <w:szCs w:val="24"/>
          <w:lang w:eastAsia="en-GB"/>
        </w:rPr>
        <w:t>multicentered</w:t>
      </w:r>
      <w:proofErr w:type="spellEnd"/>
      <w:r w:rsidRPr="003C4509">
        <w:rPr>
          <w:rFonts w:ascii="Century Gothic" w:eastAsia="Times New Roman" w:hAnsi="Century Gothic" w:cs="Helvetica"/>
          <w:i/>
          <w:iCs/>
          <w:color w:val="000000"/>
          <w:sz w:val="24"/>
          <w:szCs w:val="24"/>
          <w:lang w:eastAsia="en-GB"/>
        </w:rPr>
        <w:t xml:space="preserve"> society. </w:t>
      </w:r>
      <w:r w:rsidRPr="003C4509">
        <w:rPr>
          <w:rFonts w:ascii="Century Gothic" w:eastAsia="Times New Roman" w:hAnsi="Century Gothic" w:cs="Helvetica"/>
          <w:color w:val="000000"/>
          <w:sz w:val="24"/>
          <w:szCs w:val="24"/>
          <w:lang w:eastAsia="en-GB"/>
        </w:rPr>
        <w:t>New York: New Press.</w:t>
      </w:r>
    </w:p>
    <w:p w14:paraId="6574599F" w14:textId="77777777" w:rsidR="003C4509" w:rsidRPr="003C4509" w:rsidRDefault="003C4509" w:rsidP="003C4509">
      <w:pPr>
        <w:shd w:val="clear" w:color="auto" w:fill="FFFFFF"/>
        <w:spacing w:after="173" w:line="240" w:lineRule="auto"/>
        <w:rPr>
          <w:rFonts w:ascii="Century Gothic" w:eastAsia="Times New Roman" w:hAnsi="Century Gothic" w:cs="Helvetica"/>
          <w:color w:val="000000"/>
          <w:sz w:val="24"/>
          <w:szCs w:val="24"/>
          <w:lang w:eastAsia="en-GB"/>
        </w:rPr>
      </w:pPr>
      <w:r w:rsidRPr="003C4509">
        <w:rPr>
          <w:rFonts w:ascii="Century Gothic" w:eastAsia="Times New Roman" w:hAnsi="Century Gothic" w:cs="Helvetica"/>
          <w:color w:val="000000"/>
          <w:sz w:val="24"/>
          <w:szCs w:val="24"/>
          <w:lang w:eastAsia="en-GB"/>
        </w:rPr>
        <w:t>SELIGMAN, A.B. and WELLER, R.P., 2018. 53Mimesis, or “Society Is Imitation”. In: A.B. SELIGMAN and R.P. WELLER, eds, </w:t>
      </w:r>
      <w:r w:rsidRPr="003C4509">
        <w:rPr>
          <w:rFonts w:ascii="Century Gothic" w:eastAsia="Times New Roman" w:hAnsi="Century Gothic" w:cs="Helvetica"/>
          <w:i/>
          <w:iCs/>
          <w:color w:val="000000"/>
          <w:sz w:val="24"/>
          <w:szCs w:val="24"/>
          <w:lang w:eastAsia="en-GB"/>
        </w:rPr>
        <w:t>How Things Count as the Same: Memory, Mimesis, and Metaphor. </w:t>
      </w:r>
      <w:r w:rsidRPr="003C4509">
        <w:rPr>
          <w:rFonts w:ascii="Century Gothic" w:eastAsia="Times New Roman" w:hAnsi="Century Gothic" w:cs="Helvetica"/>
          <w:color w:val="000000"/>
          <w:sz w:val="24"/>
          <w:szCs w:val="24"/>
          <w:lang w:eastAsia="en-GB"/>
        </w:rPr>
        <w:t>Oxford University Press, pp. 0.</w:t>
      </w:r>
    </w:p>
    <w:p w14:paraId="3B9F212C" w14:textId="77777777" w:rsidR="003C4509" w:rsidRPr="003C4509" w:rsidRDefault="003C4509" w:rsidP="003C4509">
      <w:pPr>
        <w:shd w:val="clear" w:color="auto" w:fill="FFFFFF"/>
        <w:spacing w:after="173" w:line="240" w:lineRule="auto"/>
        <w:rPr>
          <w:rFonts w:ascii="Century Gothic" w:eastAsia="Times New Roman" w:hAnsi="Century Gothic" w:cs="Helvetica"/>
          <w:color w:val="000000"/>
          <w:sz w:val="24"/>
          <w:szCs w:val="24"/>
          <w:lang w:eastAsia="en-GB"/>
        </w:rPr>
      </w:pPr>
      <w:r w:rsidRPr="003C4509">
        <w:rPr>
          <w:rFonts w:ascii="Century Gothic" w:eastAsia="Times New Roman" w:hAnsi="Century Gothic" w:cs="Helvetica"/>
          <w:color w:val="000000"/>
          <w:sz w:val="24"/>
          <w:szCs w:val="24"/>
          <w:lang w:eastAsia="en-GB"/>
        </w:rPr>
        <w:t>STEED, J. and STEVENSON, F., 2020. </w:t>
      </w:r>
      <w:r w:rsidRPr="003C4509">
        <w:rPr>
          <w:rFonts w:ascii="Century Gothic" w:eastAsia="Times New Roman" w:hAnsi="Century Gothic" w:cs="Helvetica"/>
          <w:i/>
          <w:iCs/>
          <w:color w:val="000000"/>
          <w:sz w:val="24"/>
          <w:szCs w:val="24"/>
          <w:lang w:eastAsia="en-GB"/>
        </w:rPr>
        <w:t xml:space="preserve">Sourcing ideas for textile </w:t>
      </w:r>
      <w:proofErr w:type="gramStart"/>
      <w:r w:rsidRPr="003C4509">
        <w:rPr>
          <w:rFonts w:ascii="Century Gothic" w:eastAsia="Times New Roman" w:hAnsi="Century Gothic" w:cs="Helvetica"/>
          <w:i/>
          <w:iCs/>
          <w:color w:val="000000"/>
          <w:sz w:val="24"/>
          <w:szCs w:val="24"/>
          <w:lang w:eastAsia="en-GB"/>
        </w:rPr>
        <w:t>design :</w:t>
      </w:r>
      <w:proofErr w:type="gramEnd"/>
      <w:r w:rsidRPr="003C4509">
        <w:rPr>
          <w:rFonts w:ascii="Century Gothic" w:eastAsia="Times New Roman" w:hAnsi="Century Gothic" w:cs="Helvetica"/>
          <w:i/>
          <w:iCs/>
          <w:color w:val="000000"/>
          <w:sz w:val="24"/>
          <w:szCs w:val="24"/>
          <w:lang w:eastAsia="en-GB"/>
        </w:rPr>
        <w:t xml:space="preserve"> researching colour, surface, structure, texture and pattern. </w:t>
      </w:r>
      <w:r w:rsidRPr="003C4509">
        <w:rPr>
          <w:rFonts w:ascii="Century Gothic" w:eastAsia="Times New Roman" w:hAnsi="Century Gothic" w:cs="Helvetica"/>
          <w:color w:val="000000"/>
          <w:sz w:val="24"/>
          <w:szCs w:val="24"/>
          <w:lang w:eastAsia="en-GB"/>
        </w:rPr>
        <w:t>London, UK: Bloomsbury Visual Arts.</w:t>
      </w:r>
    </w:p>
    <w:p w14:paraId="62C86ADA" w14:textId="77777777" w:rsidR="003C4509" w:rsidRPr="003C4509" w:rsidRDefault="003C4509" w:rsidP="003C4509">
      <w:pPr>
        <w:shd w:val="clear" w:color="auto" w:fill="FFFFFF"/>
        <w:spacing w:after="173" w:line="240" w:lineRule="auto"/>
        <w:rPr>
          <w:rFonts w:ascii="Century Gothic" w:eastAsia="Times New Roman" w:hAnsi="Century Gothic" w:cs="Helvetica"/>
          <w:color w:val="000000"/>
          <w:sz w:val="24"/>
          <w:szCs w:val="24"/>
          <w:lang w:eastAsia="en-GB"/>
        </w:rPr>
      </w:pPr>
      <w:r w:rsidRPr="003C4509">
        <w:rPr>
          <w:rFonts w:ascii="Century Gothic" w:eastAsia="Times New Roman" w:hAnsi="Century Gothic" w:cs="Helvetica"/>
          <w:color w:val="000000"/>
          <w:sz w:val="24"/>
          <w:szCs w:val="24"/>
          <w:lang w:eastAsia="en-GB"/>
        </w:rPr>
        <w:t>UPSHALL, L., 2024. </w:t>
      </w:r>
      <w:r w:rsidRPr="003C4509">
        <w:rPr>
          <w:rFonts w:ascii="Century Gothic" w:eastAsia="Times New Roman" w:hAnsi="Century Gothic" w:cs="Helvetica"/>
          <w:i/>
          <w:iCs/>
          <w:color w:val="000000"/>
          <w:sz w:val="24"/>
          <w:szCs w:val="24"/>
          <w:lang w:eastAsia="en-GB"/>
        </w:rPr>
        <w:t>Leaf and Colour. </w:t>
      </w:r>
      <w:proofErr w:type="spellStart"/>
      <w:r w:rsidRPr="003C4509">
        <w:rPr>
          <w:rFonts w:ascii="Century Gothic" w:eastAsia="Times New Roman" w:hAnsi="Century Gothic" w:cs="Helvetica"/>
          <w:color w:val="000000"/>
          <w:sz w:val="24"/>
          <w:szCs w:val="24"/>
          <w:lang w:eastAsia="en-GB"/>
        </w:rPr>
        <w:t>Gumnut</w:t>
      </w:r>
      <w:proofErr w:type="spellEnd"/>
      <w:r w:rsidRPr="003C4509">
        <w:rPr>
          <w:rFonts w:ascii="Century Gothic" w:eastAsia="Times New Roman" w:hAnsi="Century Gothic" w:cs="Helvetica"/>
          <w:color w:val="000000"/>
          <w:sz w:val="24"/>
          <w:szCs w:val="24"/>
          <w:lang w:eastAsia="en-GB"/>
        </w:rPr>
        <w:t xml:space="preserve"> Magic.</w:t>
      </w:r>
    </w:p>
    <w:p w14:paraId="3DB80D2E" w14:textId="77777777" w:rsidR="003C4509" w:rsidRPr="003C4509" w:rsidRDefault="003C4509" w:rsidP="003C4509">
      <w:pPr>
        <w:shd w:val="clear" w:color="auto" w:fill="FFFFFF"/>
        <w:spacing w:after="173" w:line="240" w:lineRule="auto"/>
        <w:rPr>
          <w:rFonts w:ascii="Century Gothic" w:eastAsia="Times New Roman" w:hAnsi="Century Gothic" w:cs="Helvetica"/>
          <w:color w:val="000000"/>
          <w:sz w:val="24"/>
          <w:szCs w:val="24"/>
          <w:lang w:eastAsia="en-GB"/>
        </w:rPr>
      </w:pPr>
      <w:r w:rsidRPr="003C4509">
        <w:rPr>
          <w:rFonts w:ascii="Century Gothic" w:eastAsia="Times New Roman" w:hAnsi="Century Gothic" w:cs="Helvetica"/>
          <w:color w:val="000000"/>
          <w:sz w:val="24"/>
          <w:szCs w:val="24"/>
          <w:lang w:eastAsia="en-GB"/>
        </w:rPr>
        <w:t>WICKER, A., 2023. </w:t>
      </w:r>
      <w:r w:rsidRPr="003C4509">
        <w:rPr>
          <w:rFonts w:ascii="Century Gothic" w:eastAsia="Times New Roman" w:hAnsi="Century Gothic" w:cs="Helvetica"/>
          <w:i/>
          <w:iCs/>
          <w:color w:val="000000"/>
          <w:sz w:val="24"/>
          <w:szCs w:val="24"/>
          <w:lang w:eastAsia="en-GB"/>
        </w:rPr>
        <w:t xml:space="preserve">To </w:t>
      </w:r>
      <w:proofErr w:type="spellStart"/>
      <w:r w:rsidRPr="003C4509">
        <w:rPr>
          <w:rFonts w:ascii="Century Gothic" w:eastAsia="Times New Roman" w:hAnsi="Century Gothic" w:cs="Helvetica"/>
          <w:i/>
          <w:iCs/>
          <w:color w:val="000000"/>
          <w:sz w:val="24"/>
          <w:szCs w:val="24"/>
          <w:lang w:eastAsia="en-GB"/>
        </w:rPr>
        <w:t>Dye</w:t>
      </w:r>
      <w:proofErr w:type="spellEnd"/>
      <w:r w:rsidRPr="003C4509">
        <w:rPr>
          <w:rFonts w:ascii="Century Gothic" w:eastAsia="Times New Roman" w:hAnsi="Century Gothic" w:cs="Helvetica"/>
          <w:i/>
          <w:iCs/>
          <w:color w:val="000000"/>
          <w:sz w:val="24"/>
          <w:szCs w:val="24"/>
          <w:lang w:eastAsia="en-GB"/>
        </w:rPr>
        <w:t xml:space="preserve"> For. </w:t>
      </w:r>
      <w:r w:rsidRPr="003C4509">
        <w:rPr>
          <w:rFonts w:ascii="Century Gothic" w:eastAsia="Times New Roman" w:hAnsi="Century Gothic" w:cs="Helvetica"/>
          <w:color w:val="000000"/>
          <w:sz w:val="24"/>
          <w:szCs w:val="24"/>
          <w:lang w:eastAsia="en-GB"/>
        </w:rPr>
        <w:t>Penguin Publishing Group.</w:t>
      </w:r>
    </w:p>
    <w:p w14:paraId="00EF251A" w14:textId="77777777" w:rsidR="009D1E2B" w:rsidRPr="003C4509" w:rsidRDefault="009D1E2B" w:rsidP="009D1E2B">
      <w:pPr>
        <w:rPr>
          <w:rFonts w:ascii="Century Gothic" w:hAnsi="Century Gothic"/>
          <w:sz w:val="24"/>
          <w:szCs w:val="24"/>
        </w:rPr>
      </w:pPr>
    </w:p>
    <w:p w14:paraId="2D7AB9BB" w14:textId="77777777" w:rsidR="00856E4F" w:rsidRPr="003C4509" w:rsidRDefault="00856E4F">
      <w:pPr>
        <w:rPr>
          <w:rFonts w:ascii="Century Gothic" w:hAnsi="Century Gothic"/>
          <w:sz w:val="24"/>
          <w:szCs w:val="24"/>
        </w:rPr>
      </w:pPr>
      <w:r w:rsidRPr="003C4509">
        <w:rPr>
          <w:rFonts w:ascii="Century Gothic" w:hAnsi="Century Gothic"/>
          <w:sz w:val="24"/>
          <w:szCs w:val="24"/>
        </w:rPr>
        <w:br w:type="page"/>
      </w:r>
    </w:p>
    <w:p w14:paraId="0AEC0980" w14:textId="2B0C72F6" w:rsidR="00856E4F" w:rsidRDefault="00856E4F" w:rsidP="009D1E2B">
      <w:pPr>
        <w:rPr>
          <w:rFonts w:ascii="Century Gothic" w:hAnsi="Century Gothic"/>
          <w:b/>
          <w:sz w:val="36"/>
          <w:szCs w:val="24"/>
        </w:rPr>
      </w:pPr>
      <w:r w:rsidRPr="00856E4F">
        <w:rPr>
          <w:rFonts w:ascii="Century Gothic" w:hAnsi="Century Gothic"/>
          <w:b/>
          <w:sz w:val="36"/>
          <w:szCs w:val="24"/>
        </w:rPr>
        <w:lastRenderedPageBreak/>
        <w:t xml:space="preserve">8. Appendix </w:t>
      </w:r>
    </w:p>
    <w:p w14:paraId="229873AA" w14:textId="77777777" w:rsidR="00856E4F" w:rsidRPr="00B65F7B" w:rsidRDefault="00856E4F" w:rsidP="00856E4F">
      <w:pPr>
        <w:tabs>
          <w:tab w:val="left" w:pos="1545"/>
        </w:tabs>
        <w:rPr>
          <w:rFonts w:ascii="Century Gothic" w:hAnsi="Century Gothic"/>
          <w:sz w:val="28"/>
          <w:szCs w:val="28"/>
        </w:rPr>
      </w:pPr>
      <w:r>
        <w:rPr>
          <w:noProof/>
        </w:rPr>
        <w:drawing>
          <wp:anchor distT="0" distB="0" distL="114300" distR="114300" simplePos="0" relativeHeight="251732992" behindDoc="1" locked="0" layoutInCell="1" allowOverlap="1" wp14:anchorId="4D9A0983" wp14:editId="296BCEBE">
            <wp:simplePos x="0" y="0"/>
            <wp:positionH relativeFrom="column">
              <wp:posOffset>-15240</wp:posOffset>
            </wp:positionH>
            <wp:positionV relativeFrom="paragraph">
              <wp:posOffset>1880235</wp:posOffset>
            </wp:positionV>
            <wp:extent cx="6120130" cy="3741926"/>
            <wp:effectExtent l="0" t="0" r="0" b="0"/>
            <wp:wrapTight wrapText="bothSides">
              <wp:wrapPolygon edited="0">
                <wp:start x="0" y="0"/>
                <wp:lineTo x="0" y="21446"/>
                <wp:lineTo x="21515" y="21446"/>
                <wp:lineTo x="21515" y="0"/>
                <wp:lineTo x="0" y="0"/>
              </wp:wrapPolygon>
            </wp:wrapTight>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6120130" cy="3741926"/>
                    </a:xfrm>
                    <a:prstGeom prst="rect">
                      <a:avLst/>
                    </a:prstGeom>
                    <a:noFill/>
                  </pic:spPr>
                </pic:pic>
              </a:graphicData>
            </a:graphic>
            <wp14:sizeRelH relativeFrom="page">
              <wp14:pctWidth>0</wp14:pctWidth>
            </wp14:sizeRelH>
            <wp14:sizeRelV relativeFrom="page">
              <wp14:pctHeight>0</wp14:pctHeight>
            </wp14:sizeRelV>
          </wp:anchor>
        </w:drawing>
      </w:r>
      <w:r w:rsidRPr="006B0B0C">
        <w:rPr>
          <w:rFonts w:ascii="Century Gothic" w:hAnsi="Century Gothic"/>
          <w:sz w:val="24"/>
          <w:szCs w:val="24"/>
        </w:rPr>
        <w:t>In the context of natural dyeing and eco-printing, it is essential to acknowledge the various dye types that influence colourfastness and interaction with fibres. These include fugitive, substantive, adjective, and anthocyanin dyes—each behaving differently depending on the fabric, mordant, and processing method. To support my exploration, I compiled a table of contents drawn from key reference texts on natural dyeing, including works such as Botanical Dyes and others, which have informed both my theoretical understanding and practical experimentation</w:t>
      </w:r>
      <w:r w:rsidRPr="00430C40">
        <w:rPr>
          <w:rFonts w:ascii="Century Gothic" w:hAnsi="Century Gothic"/>
          <w:sz w:val="28"/>
          <w:szCs w:val="28"/>
        </w:rPr>
        <w:t>.</w:t>
      </w:r>
    </w:p>
    <w:p w14:paraId="17A30170" w14:textId="77777777" w:rsidR="00856E4F" w:rsidRDefault="00856E4F">
      <w:pPr>
        <w:rPr>
          <w:rFonts w:ascii="Century Gothic" w:hAnsi="Century Gothic"/>
          <w:b/>
          <w:sz w:val="36"/>
          <w:szCs w:val="24"/>
        </w:rPr>
      </w:pPr>
      <w:r>
        <w:rPr>
          <w:rFonts w:ascii="Century Gothic" w:hAnsi="Century Gothic"/>
          <w:b/>
          <w:sz w:val="36"/>
          <w:szCs w:val="24"/>
        </w:rPr>
        <w:br w:type="page"/>
      </w:r>
    </w:p>
    <w:p w14:paraId="27B3207A" w14:textId="77777777" w:rsidR="00856E4F" w:rsidRPr="000F2F3A" w:rsidRDefault="00856E4F" w:rsidP="00856E4F">
      <w:pPr>
        <w:rPr>
          <w:rFonts w:ascii="Century Gothic" w:eastAsia="Times New Roman" w:hAnsi="Century Gothic" w:cs="Times New Roman"/>
          <w:sz w:val="24"/>
          <w:szCs w:val="24"/>
          <w:lang w:eastAsia="en-GB"/>
        </w:rPr>
      </w:pPr>
      <w:r w:rsidRPr="003655B4">
        <w:rPr>
          <w:rFonts w:ascii="Century Gothic" w:hAnsi="Century Gothic"/>
          <w:b/>
          <w:sz w:val="24"/>
          <w:szCs w:val="24"/>
        </w:rPr>
        <w:lastRenderedPageBreak/>
        <w:t>Eco-Printing Process</w:t>
      </w:r>
      <w:r>
        <w:rPr>
          <w:rFonts w:ascii="Century Gothic" w:hAnsi="Century Gothic"/>
          <w:b/>
          <w:sz w:val="24"/>
          <w:szCs w:val="24"/>
        </w:rPr>
        <w:t xml:space="preserve"> Summary</w:t>
      </w:r>
      <w:r w:rsidRPr="003655B4">
        <w:rPr>
          <w:rFonts w:ascii="Century Gothic" w:hAnsi="Century Gothic"/>
          <w:b/>
          <w:sz w:val="24"/>
          <w:szCs w:val="24"/>
        </w:rPr>
        <w:t xml:space="preserve"> (Paper-Based)</w:t>
      </w:r>
    </w:p>
    <w:p w14:paraId="1DF1ABAF" w14:textId="77777777" w:rsidR="00856E4F" w:rsidRPr="003655B4" w:rsidRDefault="00856E4F" w:rsidP="00856E4F">
      <w:pPr>
        <w:rPr>
          <w:rFonts w:ascii="Century Gothic" w:hAnsi="Century Gothic"/>
          <w:sz w:val="24"/>
          <w:szCs w:val="24"/>
        </w:rPr>
      </w:pPr>
      <w:r w:rsidRPr="003655B4">
        <w:rPr>
          <w:rFonts w:ascii="Century Gothic" w:hAnsi="Century Gothic"/>
          <w:b/>
          <w:sz w:val="24"/>
          <w:szCs w:val="24"/>
        </w:rPr>
        <w:t>Mordant Preparation</w:t>
      </w:r>
      <w:r w:rsidRPr="003655B4">
        <w:rPr>
          <w:rFonts w:ascii="Century Gothic" w:hAnsi="Century Gothic"/>
          <w:sz w:val="24"/>
          <w:szCs w:val="24"/>
        </w:rPr>
        <w:t>:</w:t>
      </w:r>
      <w:r>
        <w:rPr>
          <w:rFonts w:ascii="Century Gothic" w:hAnsi="Century Gothic"/>
          <w:sz w:val="24"/>
          <w:szCs w:val="24"/>
        </w:rPr>
        <w:t xml:space="preserve"> </w:t>
      </w:r>
      <w:r w:rsidRPr="003655B4">
        <w:rPr>
          <w:rFonts w:ascii="Century Gothic" w:hAnsi="Century Gothic"/>
          <w:sz w:val="24"/>
          <w:szCs w:val="24"/>
        </w:rPr>
        <w:t xml:space="preserve">To ensure plant pigments bind effectively, paper must be treated with a mordant. A 10% alum sulphate solution </w:t>
      </w:r>
      <w:r>
        <w:rPr>
          <w:rFonts w:ascii="Century Gothic" w:hAnsi="Century Gothic"/>
          <w:sz w:val="24"/>
          <w:szCs w:val="24"/>
        </w:rPr>
        <w:t xml:space="preserve">to the weight of the paper (i.e. 100grams of paper use 10grams of alum) added by dissolving it in hot water first and adding it </w:t>
      </w:r>
      <w:r w:rsidRPr="003655B4">
        <w:rPr>
          <w:rFonts w:ascii="Century Gothic" w:hAnsi="Century Gothic"/>
          <w:sz w:val="24"/>
          <w:szCs w:val="24"/>
        </w:rPr>
        <w:t>in</w:t>
      </w:r>
      <w:r>
        <w:rPr>
          <w:rFonts w:ascii="Century Gothic" w:hAnsi="Century Gothic"/>
          <w:sz w:val="24"/>
          <w:szCs w:val="24"/>
        </w:rPr>
        <w:t>to</w:t>
      </w:r>
      <w:r w:rsidRPr="003655B4">
        <w:rPr>
          <w:rFonts w:ascii="Century Gothic" w:hAnsi="Century Gothic"/>
          <w:sz w:val="24"/>
          <w:szCs w:val="24"/>
        </w:rPr>
        <w:t xml:space="preserve"> a larger bowl of water</w:t>
      </w:r>
      <w:r>
        <w:rPr>
          <w:rFonts w:ascii="Century Gothic" w:hAnsi="Century Gothic"/>
          <w:sz w:val="24"/>
          <w:szCs w:val="24"/>
        </w:rPr>
        <w:t>, so there is room for the paper absorb the water.</w:t>
      </w:r>
    </w:p>
    <w:p w14:paraId="5B54175D" w14:textId="77777777" w:rsidR="00856E4F" w:rsidRPr="003655B4" w:rsidRDefault="00856E4F" w:rsidP="00856E4F">
      <w:pPr>
        <w:rPr>
          <w:rFonts w:ascii="Century Gothic" w:hAnsi="Century Gothic"/>
          <w:sz w:val="24"/>
          <w:szCs w:val="24"/>
        </w:rPr>
      </w:pPr>
      <w:r w:rsidRPr="003655B4">
        <w:rPr>
          <w:rFonts w:ascii="Century Gothic" w:hAnsi="Century Gothic"/>
          <w:b/>
          <w:sz w:val="24"/>
          <w:szCs w:val="24"/>
        </w:rPr>
        <w:t>Paper Selection and Mordanting</w:t>
      </w:r>
      <w:r w:rsidRPr="003655B4">
        <w:rPr>
          <w:rFonts w:ascii="Century Gothic" w:hAnsi="Century Gothic"/>
          <w:sz w:val="24"/>
          <w:szCs w:val="24"/>
        </w:rPr>
        <w:t>:</w:t>
      </w:r>
      <w:r>
        <w:rPr>
          <w:rFonts w:ascii="Century Gothic" w:hAnsi="Century Gothic"/>
          <w:sz w:val="24"/>
          <w:szCs w:val="24"/>
        </w:rPr>
        <w:t xml:space="preserve"> </w:t>
      </w:r>
      <w:r w:rsidRPr="003655B4">
        <w:rPr>
          <w:rFonts w:ascii="Century Gothic" w:hAnsi="Century Gothic"/>
          <w:sz w:val="24"/>
          <w:szCs w:val="24"/>
        </w:rPr>
        <w:t>250gsm watercolour paper</w:t>
      </w:r>
      <w:r>
        <w:rPr>
          <w:rFonts w:ascii="Century Gothic" w:hAnsi="Century Gothic"/>
          <w:sz w:val="24"/>
          <w:szCs w:val="24"/>
        </w:rPr>
        <w:t xml:space="preserve"> s</w:t>
      </w:r>
      <w:r w:rsidRPr="003655B4">
        <w:rPr>
          <w:rFonts w:ascii="Century Gothic" w:hAnsi="Century Gothic"/>
          <w:sz w:val="24"/>
          <w:szCs w:val="24"/>
        </w:rPr>
        <w:t xml:space="preserve">heets are </w:t>
      </w:r>
      <w:r>
        <w:rPr>
          <w:rFonts w:ascii="Century Gothic" w:hAnsi="Century Gothic"/>
          <w:sz w:val="24"/>
          <w:szCs w:val="24"/>
        </w:rPr>
        <w:t xml:space="preserve">added into the bowl and </w:t>
      </w:r>
      <w:r w:rsidRPr="003655B4">
        <w:rPr>
          <w:rFonts w:ascii="Century Gothic" w:hAnsi="Century Gothic"/>
          <w:sz w:val="24"/>
          <w:szCs w:val="24"/>
        </w:rPr>
        <w:t>soaked in the mordant solution for 20 minutes, turning occasionally for even absorption.</w:t>
      </w:r>
    </w:p>
    <w:p w14:paraId="44112CDE" w14:textId="77777777" w:rsidR="00856E4F" w:rsidRPr="003655B4" w:rsidRDefault="00856E4F" w:rsidP="00856E4F">
      <w:pPr>
        <w:rPr>
          <w:rFonts w:ascii="Century Gothic" w:hAnsi="Century Gothic"/>
          <w:sz w:val="24"/>
          <w:szCs w:val="24"/>
        </w:rPr>
      </w:pPr>
      <w:r w:rsidRPr="003655B4">
        <w:rPr>
          <w:rFonts w:ascii="Century Gothic" w:hAnsi="Century Gothic"/>
          <w:b/>
          <w:sz w:val="24"/>
          <w:szCs w:val="24"/>
        </w:rPr>
        <w:t>Plant Material Collection</w:t>
      </w:r>
      <w:r w:rsidRPr="003655B4">
        <w:rPr>
          <w:rFonts w:ascii="Century Gothic" w:hAnsi="Century Gothic"/>
          <w:sz w:val="24"/>
          <w:szCs w:val="24"/>
        </w:rPr>
        <w:t>:</w:t>
      </w:r>
      <w:r>
        <w:rPr>
          <w:rFonts w:ascii="Century Gothic" w:hAnsi="Century Gothic"/>
          <w:sz w:val="24"/>
          <w:szCs w:val="24"/>
        </w:rPr>
        <w:t xml:space="preserve"> </w:t>
      </w:r>
      <w:r w:rsidRPr="003655B4">
        <w:rPr>
          <w:rFonts w:ascii="Century Gothic" w:hAnsi="Century Gothic"/>
          <w:sz w:val="24"/>
          <w:szCs w:val="24"/>
        </w:rPr>
        <w:t xml:space="preserve">Plant matter was sourced through foraging and </w:t>
      </w:r>
      <w:r>
        <w:rPr>
          <w:rFonts w:ascii="Century Gothic" w:hAnsi="Century Gothic"/>
          <w:sz w:val="24"/>
          <w:szCs w:val="24"/>
        </w:rPr>
        <w:t>from grown plants, f</w:t>
      </w:r>
      <w:r w:rsidRPr="003655B4">
        <w:rPr>
          <w:rFonts w:ascii="Century Gothic" w:hAnsi="Century Gothic"/>
          <w:sz w:val="24"/>
          <w:szCs w:val="24"/>
        </w:rPr>
        <w:t>resh leaves and petals yield</w:t>
      </w:r>
      <w:r>
        <w:rPr>
          <w:rFonts w:ascii="Century Gothic" w:hAnsi="Century Gothic"/>
          <w:sz w:val="24"/>
          <w:szCs w:val="24"/>
        </w:rPr>
        <w:t xml:space="preserve"> </w:t>
      </w:r>
      <w:r w:rsidRPr="003655B4">
        <w:rPr>
          <w:rFonts w:ascii="Century Gothic" w:hAnsi="Century Gothic"/>
          <w:sz w:val="24"/>
          <w:szCs w:val="24"/>
        </w:rPr>
        <w:t xml:space="preserve">the </w:t>
      </w:r>
      <w:r>
        <w:rPr>
          <w:rFonts w:ascii="Century Gothic" w:hAnsi="Century Gothic"/>
          <w:sz w:val="24"/>
          <w:szCs w:val="24"/>
        </w:rPr>
        <w:t>best results but dried flowers can also.</w:t>
      </w:r>
    </w:p>
    <w:p w14:paraId="61F31192" w14:textId="62B5A677" w:rsidR="00856E4F" w:rsidRPr="003655B4" w:rsidRDefault="00856E4F" w:rsidP="00856E4F">
      <w:pPr>
        <w:rPr>
          <w:rFonts w:ascii="Century Gothic" w:hAnsi="Century Gothic"/>
          <w:sz w:val="24"/>
          <w:szCs w:val="24"/>
        </w:rPr>
      </w:pPr>
      <w:r w:rsidRPr="003655B4">
        <w:rPr>
          <w:rFonts w:ascii="Century Gothic" w:hAnsi="Century Gothic"/>
          <w:b/>
          <w:sz w:val="24"/>
          <w:szCs w:val="24"/>
        </w:rPr>
        <w:t>Paper Preparation and Plant Arrangement</w:t>
      </w:r>
      <w:r w:rsidRPr="003655B4">
        <w:rPr>
          <w:rFonts w:ascii="Century Gothic" w:hAnsi="Century Gothic"/>
          <w:sz w:val="24"/>
          <w:szCs w:val="24"/>
        </w:rPr>
        <w:t>:</w:t>
      </w:r>
      <w:r>
        <w:rPr>
          <w:rFonts w:ascii="Century Gothic" w:hAnsi="Century Gothic"/>
          <w:sz w:val="24"/>
          <w:szCs w:val="24"/>
        </w:rPr>
        <w:t xml:space="preserve"> </w:t>
      </w:r>
      <w:r w:rsidRPr="003655B4">
        <w:rPr>
          <w:rFonts w:ascii="Century Gothic" w:hAnsi="Century Gothic"/>
          <w:sz w:val="24"/>
          <w:szCs w:val="24"/>
        </w:rPr>
        <w:t>After mordanting, paper is wiped to a damp (not wet) state. Plant material is arranged on one half of the sheet (smooth side up), then folded over. The bundle is covered with a damp cloth</w:t>
      </w:r>
      <w:r>
        <w:rPr>
          <w:rFonts w:ascii="Century Gothic" w:hAnsi="Century Gothic"/>
          <w:sz w:val="24"/>
          <w:szCs w:val="24"/>
        </w:rPr>
        <w:t xml:space="preserve"> </w:t>
      </w:r>
      <w:proofErr w:type="gramStart"/>
      <w:r>
        <w:rPr>
          <w:rFonts w:ascii="Century Gothic" w:hAnsi="Century Gothic"/>
          <w:sz w:val="24"/>
          <w:szCs w:val="24"/>
        </w:rPr>
        <w:t>( a</w:t>
      </w:r>
      <w:proofErr w:type="gramEnd"/>
      <w:r>
        <w:rPr>
          <w:rFonts w:ascii="Century Gothic" w:hAnsi="Century Gothic"/>
          <w:sz w:val="24"/>
          <w:szCs w:val="24"/>
        </w:rPr>
        <w:t xml:space="preserve"> barrier cloth)</w:t>
      </w:r>
      <w:r w:rsidRPr="003655B4">
        <w:rPr>
          <w:rFonts w:ascii="Century Gothic" w:hAnsi="Century Gothic"/>
          <w:sz w:val="24"/>
          <w:szCs w:val="24"/>
        </w:rPr>
        <w:t>, pressed between tiles, and secured with clips or string.</w:t>
      </w:r>
    </w:p>
    <w:p w14:paraId="552C1FE9" w14:textId="7C7A97D3" w:rsidR="00856E4F" w:rsidRDefault="00856E4F" w:rsidP="00856E4F">
      <w:pPr>
        <w:rPr>
          <w:rFonts w:ascii="Century Gothic" w:hAnsi="Century Gothic"/>
          <w:sz w:val="24"/>
          <w:szCs w:val="24"/>
        </w:rPr>
      </w:pPr>
      <w:r w:rsidRPr="003655B4">
        <w:rPr>
          <w:rFonts w:ascii="Century Gothic" w:hAnsi="Century Gothic"/>
          <w:b/>
          <w:sz w:val="24"/>
          <w:szCs w:val="24"/>
        </w:rPr>
        <w:t>Steaming and Finishing</w:t>
      </w:r>
      <w:r w:rsidRPr="003655B4">
        <w:rPr>
          <w:rFonts w:ascii="Century Gothic" w:hAnsi="Century Gothic"/>
          <w:sz w:val="24"/>
          <w:szCs w:val="24"/>
        </w:rPr>
        <w:t>:</w:t>
      </w:r>
      <w:r>
        <w:rPr>
          <w:rFonts w:ascii="Century Gothic" w:hAnsi="Century Gothic"/>
          <w:sz w:val="24"/>
          <w:szCs w:val="24"/>
        </w:rPr>
        <w:t xml:space="preserve"> </w:t>
      </w:r>
      <w:r w:rsidRPr="003655B4">
        <w:rPr>
          <w:rFonts w:ascii="Century Gothic" w:hAnsi="Century Gothic"/>
          <w:sz w:val="24"/>
          <w:szCs w:val="24"/>
        </w:rPr>
        <w:t>The bundle is steamed for 20 minutes. Once cool enough to handle, it is carefully unwrapped and hung to dry naturally.</w:t>
      </w:r>
      <w:r w:rsidRPr="003655B4">
        <w:rPr>
          <w:rFonts w:ascii="Century Gothic" w:hAnsi="Century Gothic"/>
          <w:b/>
          <w:noProof/>
          <w:sz w:val="28"/>
          <w:szCs w:val="28"/>
        </w:rPr>
        <w:drawing>
          <wp:anchor distT="0" distB="0" distL="114300" distR="114300" simplePos="0" relativeHeight="251726848" behindDoc="1" locked="0" layoutInCell="1" allowOverlap="1" wp14:anchorId="294C2CDD" wp14:editId="7383ADAD">
            <wp:simplePos x="0" y="0"/>
            <wp:positionH relativeFrom="column">
              <wp:posOffset>210820</wp:posOffset>
            </wp:positionH>
            <wp:positionV relativeFrom="paragraph">
              <wp:posOffset>668020</wp:posOffset>
            </wp:positionV>
            <wp:extent cx="5619750" cy="3884295"/>
            <wp:effectExtent l="0" t="0" r="0" b="1905"/>
            <wp:wrapTight wrapText="bothSides">
              <wp:wrapPolygon edited="0">
                <wp:start x="0" y="0"/>
                <wp:lineTo x="0" y="21505"/>
                <wp:lineTo x="21527" y="21505"/>
                <wp:lineTo x="21527" y="0"/>
                <wp:lineTo x="0" y="0"/>
              </wp:wrapPolygon>
            </wp:wrapTight>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55" cstate="print">
                      <a:extLst>
                        <a:ext uri="{28A0092B-C50C-407E-A947-70E740481C1C}">
                          <a14:useLocalDpi xmlns:a14="http://schemas.microsoft.com/office/drawing/2010/main" val="0"/>
                        </a:ext>
                      </a:extLst>
                    </a:blip>
                    <a:srcRect l="1346" t="2538" r="1256" b="2264"/>
                    <a:stretch/>
                  </pic:blipFill>
                  <pic:spPr bwMode="auto">
                    <a:xfrm>
                      <a:off x="0" y="0"/>
                      <a:ext cx="5619750" cy="3884295"/>
                    </a:xfrm>
                    <a:prstGeom prst="rect">
                      <a:avLst/>
                    </a:prstGeom>
                    <a:noFill/>
                    <a:ln w="9525" cap="flat" cmpd="sng" algn="ctr">
                      <a:noFill/>
                      <a:prstDash val="solid"/>
                      <a:round/>
                      <a:headEnd type="none" w="med" len="med"/>
                      <a:tailEnd type="none" w="med" len="med"/>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8D11CD7" w14:textId="79E12F3D" w:rsidR="00856E4F" w:rsidRPr="007167CE" w:rsidRDefault="00856E4F" w:rsidP="00856E4F">
      <w:pPr>
        <w:rPr>
          <w:rFonts w:ascii="Century Gothic" w:hAnsi="Century Gothic"/>
          <w:sz w:val="24"/>
          <w:szCs w:val="24"/>
        </w:rPr>
      </w:pPr>
      <w:r>
        <w:rPr>
          <w:rFonts w:ascii="Century Gothic" w:hAnsi="Century Gothic"/>
          <w:sz w:val="24"/>
          <w:szCs w:val="24"/>
        </w:rPr>
        <w:t xml:space="preserve"> </w:t>
      </w:r>
    </w:p>
    <w:p w14:paraId="76C752D7" w14:textId="77777777" w:rsidR="001A2144" w:rsidRDefault="001A2144" w:rsidP="00856E4F">
      <w:pPr>
        <w:rPr>
          <w:rFonts w:ascii="Century Gothic" w:hAnsi="Century Gothic"/>
          <w:b/>
          <w:sz w:val="28"/>
          <w:szCs w:val="28"/>
        </w:rPr>
      </w:pPr>
    </w:p>
    <w:p w14:paraId="3FDCF06D" w14:textId="6F42F53F" w:rsidR="00856E4F" w:rsidRDefault="00856E4F" w:rsidP="00856E4F">
      <w:pPr>
        <w:rPr>
          <w:rFonts w:ascii="Century Gothic" w:hAnsi="Century Gothic"/>
          <w:b/>
          <w:sz w:val="28"/>
          <w:szCs w:val="28"/>
        </w:rPr>
      </w:pPr>
      <w:r w:rsidRPr="00103473">
        <w:rPr>
          <w:rFonts w:ascii="Century Gothic" w:hAnsi="Century Gothic"/>
          <w:b/>
          <w:sz w:val="28"/>
          <w:szCs w:val="28"/>
        </w:rPr>
        <w:lastRenderedPageBreak/>
        <w:t xml:space="preserve">Eco Printing </w:t>
      </w:r>
      <w:r>
        <w:rPr>
          <w:rFonts w:ascii="Century Gothic" w:hAnsi="Century Gothic"/>
          <w:b/>
          <w:sz w:val="28"/>
          <w:szCs w:val="28"/>
        </w:rPr>
        <w:t>Process (Fabric-Based either Cellulose or protein)</w:t>
      </w:r>
    </w:p>
    <w:p w14:paraId="1A00638F" w14:textId="77777777" w:rsidR="00856E4F" w:rsidRPr="00291501" w:rsidRDefault="00856E4F" w:rsidP="00856E4F">
      <w:pPr>
        <w:rPr>
          <w:rFonts w:ascii="Century Gothic" w:hAnsi="Century Gothic"/>
          <w:sz w:val="28"/>
          <w:szCs w:val="28"/>
        </w:rPr>
      </w:pPr>
      <w:r w:rsidRPr="00291501">
        <w:rPr>
          <w:rFonts w:ascii="Century Gothic" w:hAnsi="Century Gothic"/>
          <w:sz w:val="24"/>
          <w:szCs w:val="28"/>
        </w:rPr>
        <w:t xml:space="preserve">The following outlines the process </w:t>
      </w:r>
      <w:r>
        <w:rPr>
          <w:rFonts w:ascii="Century Gothic" w:hAnsi="Century Gothic"/>
          <w:sz w:val="24"/>
          <w:szCs w:val="28"/>
        </w:rPr>
        <w:t>I</w:t>
      </w:r>
      <w:r w:rsidRPr="00291501">
        <w:rPr>
          <w:rFonts w:ascii="Century Gothic" w:hAnsi="Century Gothic"/>
          <w:sz w:val="24"/>
          <w:szCs w:val="28"/>
        </w:rPr>
        <w:t xml:space="preserve"> currently use to create botanical imprints on fibre</w:t>
      </w:r>
      <w:r>
        <w:rPr>
          <w:rFonts w:ascii="Century Gothic" w:hAnsi="Century Gothic"/>
          <w:sz w:val="24"/>
          <w:szCs w:val="28"/>
        </w:rPr>
        <w:t>. Both for cellulose (cotton, hemp, calico) and protein (Silk and wool)</w:t>
      </w:r>
    </w:p>
    <w:p w14:paraId="1BF83640" w14:textId="77777777" w:rsidR="00856E4F" w:rsidRPr="003655B4" w:rsidRDefault="00856E4F" w:rsidP="00856E4F">
      <w:pPr>
        <w:rPr>
          <w:rFonts w:ascii="Century Gothic" w:hAnsi="Century Gothic"/>
          <w:sz w:val="24"/>
          <w:szCs w:val="24"/>
        </w:rPr>
      </w:pPr>
      <w:r w:rsidRPr="003655B4">
        <w:rPr>
          <w:rFonts w:ascii="Century Gothic" w:hAnsi="Century Gothic"/>
          <w:b/>
          <w:sz w:val="24"/>
          <w:szCs w:val="24"/>
        </w:rPr>
        <w:t>Scouring the Fabric</w:t>
      </w:r>
      <w:r w:rsidRPr="003655B4">
        <w:rPr>
          <w:rFonts w:ascii="Century Gothic" w:hAnsi="Century Gothic"/>
          <w:sz w:val="24"/>
          <w:szCs w:val="24"/>
        </w:rPr>
        <w:t>:</w:t>
      </w:r>
    </w:p>
    <w:p w14:paraId="1C45EBCD" w14:textId="77777777" w:rsidR="00856E4F" w:rsidRPr="003655B4" w:rsidRDefault="00856E4F" w:rsidP="00856E4F">
      <w:pPr>
        <w:rPr>
          <w:rFonts w:ascii="Century Gothic" w:hAnsi="Century Gothic"/>
          <w:sz w:val="24"/>
          <w:szCs w:val="24"/>
        </w:rPr>
      </w:pPr>
      <w:r w:rsidRPr="003655B4">
        <w:rPr>
          <w:rFonts w:ascii="Century Gothic" w:hAnsi="Century Gothic"/>
          <w:sz w:val="24"/>
          <w:szCs w:val="24"/>
        </w:rPr>
        <w:t>Fabric is first washed at 40°C with natural detergent or baking soda to remove any finishes that may inhibit dye uptake. An additional spin cycle removes excess moisture.</w:t>
      </w:r>
      <w:r>
        <w:rPr>
          <w:rFonts w:ascii="Century Gothic" w:hAnsi="Century Gothic"/>
          <w:sz w:val="24"/>
          <w:szCs w:val="24"/>
        </w:rPr>
        <w:t xml:space="preserve"> </w:t>
      </w:r>
    </w:p>
    <w:p w14:paraId="4173D3F1" w14:textId="77777777" w:rsidR="00856E4F" w:rsidRPr="00DE644F" w:rsidRDefault="00856E4F" w:rsidP="00856E4F">
      <w:pPr>
        <w:rPr>
          <w:rFonts w:ascii="Century Gothic" w:hAnsi="Century Gothic"/>
          <w:b/>
          <w:sz w:val="24"/>
          <w:szCs w:val="24"/>
        </w:rPr>
      </w:pPr>
      <w:r w:rsidRPr="00DE644F">
        <w:rPr>
          <w:rFonts w:ascii="Century Gothic" w:hAnsi="Century Gothic"/>
          <w:b/>
          <w:sz w:val="24"/>
          <w:szCs w:val="24"/>
        </w:rPr>
        <w:t>Mordant Preparation and Application:</w:t>
      </w:r>
    </w:p>
    <w:p w14:paraId="13968E6F" w14:textId="77777777" w:rsidR="00856E4F" w:rsidRDefault="00856E4F" w:rsidP="00856E4F">
      <w:pPr>
        <w:rPr>
          <w:rFonts w:ascii="Century Gothic" w:hAnsi="Century Gothic"/>
          <w:sz w:val="24"/>
          <w:szCs w:val="24"/>
        </w:rPr>
      </w:pPr>
      <w:r w:rsidRPr="003655B4">
        <w:rPr>
          <w:rFonts w:ascii="Century Gothic" w:hAnsi="Century Gothic"/>
          <w:sz w:val="24"/>
          <w:szCs w:val="24"/>
        </w:rPr>
        <w:t>A mordant solution is prepared using 20% alum sulphate and 10% cream of tartar (relative to fabric weight</w:t>
      </w:r>
      <w:r>
        <w:rPr>
          <w:rFonts w:ascii="Century Gothic" w:hAnsi="Century Gothic"/>
          <w:sz w:val="24"/>
          <w:szCs w:val="24"/>
        </w:rPr>
        <w:t xml:space="preserve"> when dried not wet) (i.e. 100grams of fabric you would need 20 grams of alum and 10grams of cream of tartar)</w:t>
      </w:r>
      <w:r w:rsidRPr="003655B4">
        <w:rPr>
          <w:rFonts w:ascii="Century Gothic" w:hAnsi="Century Gothic"/>
          <w:sz w:val="24"/>
          <w:szCs w:val="24"/>
        </w:rPr>
        <w:t xml:space="preserve">, </w:t>
      </w:r>
      <w:r>
        <w:rPr>
          <w:rFonts w:ascii="Century Gothic" w:hAnsi="Century Gothic"/>
          <w:sz w:val="24"/>
          <w:szCs w:val="24"/>
        </w:rPr>
        <w:t xml:space="preserve">This is then </w:t>
      </w:r>
      <w:r w:rsidRPr="003655B4">
        <w:rPr>
          <w:rFonts w:ascii="Century Gothic" w:hAnsi="Century Gothic"/>
          <w:sz w:val="24"/>
          <w:szCs w:val="24"/>
        </w:rPr>
        <w:t>dissolved in hot water before diluting in a larger container.</w:t>
      </w:r>
      <w:r>
        <w:rPr>
          <w:rFonts w:ascii="Century Gothic" w:hAnsi="Century Gothic"/>
          <w:sz w:val="24"/>
          <w:szCs w:val="24"/>
        </w:rPr>
        <w:t xml:space="preserve"> The cream of tartar helps the alum bind better to the fabric. </w:t>
      </w:r>
    </w:p>
    <w:p w14:paraId="11E2EF8D" w14:textId="77777777" w:rsidR="00856E4F" w:rsidRPr="003655B4" w:rsidRDefault="00856E4F" w:rsidP="00856E4F">
      <w:pPr>
        <w:rPr>
          <w:rFonts w:ascii="Century Gothic" w:hAnsi="Century Gothic"/>
          <w:sz w:val="24"/>
          <w:szCs w:val="24"/>
        </w:rPr>
      </w:pPr>
      <w:r w:rsidRPr="003655B4">
        <w:rPr>
          <w:rFonts w:ascii="Century Gothic" w:hAnsi="Century Gothic"/>
          <w:sz w:val="24"/>
          <w:szCs w:val="24"/>
        </w:rPr>
        <w:t>The fabric is heated</w:t>
      </w:r>
      <w:r>
        <w:rPr>
          <w:rFonts w:ascii="Century Gothic" w:hAnsi="Century Gothic"/>
          <w:sz w:val="24"/>
          <w:szCs w:val="24"/>
        </w:rPr>
        <w:t xml:space="preserve"> on a low boil</w:t>
      </w:r>
      <w:r w:rsidRPr="003655B4">
        <w:rPr>
          <w:rFonts w:ascii="Century Gothic" w:hAnsi="Century Gothic"/>
          <w:sz w:val="24"/>
          <w:szCs w:val="24"/>
        </w:rPr>
        <w:t xml:space="preserve"> in the solution for 1 hour, then left to soak for 12–24 hours, stirring occasionally for even absorption. After soaking, it is spin-dried to remove excess water.</w:t>
      </w:r>
    </w:p>
    <w:p w14:paraId="4A0CA2AE" w14:textId="77777777" w:rsidR="00856E4F" w:rsidRPr="003655B4" w:rsidRDefault="00856E4F" w:rsidP="00856E4F">
      <w:pPr>
        <w:rPr>
          <w:rFonts w:ascii="Century Gothic" w:hAnsi="Century Gothic"/>
          <w:sz w:val="24"/>
          <w:szCs w:val="24"/>
        </w:rPr>
      </w:pPr>
      <w:r w:rsidRPr="00DE644F">
        <w:rPr>
          <w:rFonts w:ascii="Century Gothic" w:hAnsi="Century Gothic"/>
          <w:b/>
          <w:sz w:val="24"/>
          <w:szCs w:val="24"/>
        </w:rPr>
        <w:t>Plant Material Collection</w:t>
      </w:r>
      <w:r w:rsidRPr="003655B4">
        <w:rPr>
          <w:rFonts w:ascii="Century Gothic" w:hAnsi="Century Gothic"/>
          <w:sz w:val="24"/>
          <w:szCs w:val="24"/>
        </w:rPr>
        <w:t>:</w:t>
      </w:r>
    </w:p>
    <w:p w14:paraId="61C9B85D" w14:textId="77777777" w:rsidR="00856E4F" w:rsidRPr="003655B4" w:rsidRDefault="00856E4F" w:rsidP="00856E4F">
      <w:pPr>
        <w:rPr>
          <w:rFonts w:ascii="Century Gothic" w:hAnsi="Century Gothic"/>
          <w:sz w:val="24"/>
          <w:szCs w:val="24"/>
        </w:rPr>
      </w:pPr>
      <w:r w:rsidRPr="003655B4">
        <w:rPr>
          <w:rFonts w:ascii="Century Gothic" w:hAnsi="Century Gothic"/>
          <w:sz w:val="24"/>
          <w:szCs w:val="24"/>
        </w:rPr>
        <w:t>Leaves, flowers</w:t>
      </w:r>
      <w:r>
        <w:rPr>
          <w:rFonts w:ascii="Century Gothic" w:hAnsi="Century Gothic"/>
          <w:sz w:val="24"/>
          <w:szCs w:val="24"/>
        </w:rPr>
        <w:t xml:space="preserve"> </w:t>
      </w:r>
      <w:r w:rsidRPr="003655B4">
        <w:rPr>
          <w:rFonts w:ascii="Century Gothic" w:hAnsi="Century Gothic"/>
          <w:sz w:val="24"/>
          <w:szCs w:val="24"/>
        </w:rPr>
        <w:t>are gathered from foraged or</w:t>
      </w:r>
      <w:r>
        <w:rPr>
          <w:rFonts w:ascii="Century Gothic" w:hAnsi="Century Gothic"/>
          <w:sz w:val="24"/>
          <w:szCs w:val="24"/>
        </w:rPr>
        <w:t xml:space="preserve"> taken from home grown sources,</w:t>
      </w:r>
      <w:r w:rsidRPr="003655B4">
        <w:rPr>
          <w:rFonts w:ascii="Century Gothic" w:hAnsi="Century Gothic"/>
          <w:sz w:val="24"/>
          <w:szCs w:val="24"/>
        </w:rPr>
        <w:t xml:space="preserve"> selected based on the desired aesthetic outcome.</w:t>
      </w:r>
      <w:r>
        <w:rPr>
          <w:rFonts w:ascii="Century Gothic" w:hAnsi="Century Gothic"/>
          <w:sz w:val="24"/>
          <w:szCs w:val="24"/>
        </w:rPr>
        <w:t xml:space="preserve"> When it comes to picking plant matter for fabric, I refer back to my </w:t>
      </w:r>
      <w:r w:rsidRPr="00291501">
        <w:rPr>
          <w:rFonts w:ascii="Century Gothic" w:hAnsi="Century Gothic"/>
          <w:sz w:val="24"/>
          <w:szCs w:val="24"/>
        </w:rPr>
        <w:t>table of contents</w:t>
      </w:r>
      <w:r>
        <w:rPr>
          <w:rFonts w:ascii="Century Gothic" w:hAnsi="Century Gothic"/>
          <w:sz w:val="24"/>
          <w:szCs w:val="24"/>
        </w:rPr>
        <w:t xml:space="preserve"> on pg14. </w:t>
      </w:r>
    </w:p>
    <w:p w14:paraId="12B2A8BF" w14:textId="77777777" w:rsidR="00856E4F" w:rsidRPr="00DE644F" w:rsidRDefault="00856E4F" w:rsidP="00856E4F">
      <w:pPr>
        <w:rPr>
          <w:rFonts w:ascii="Century Gothic" w:hAnsi="Century Gothic"/>
          <w:b/>
          <w:sz w:val="24"/>
          <w:szCs w:val="24"/>
        </w:rPr>
      </w:pPr>
      <w:r w:rsidRPr="00DE644F">
        <w:rPr>
          <w:rFonts w:ascii="Century Gothic" w:hAnsi="Century Gothic"/>
          <w:b/>
          <w:sz w:val="24"/>
          <w:szCs w:val="24"/>
        </w:rPr>
        <w:t>Fabric Preparation and Plant Arrangement:</w:t>
      </w:r>
    </w:p>
    <w:p w14:paraId="6B005C82" w14:textId="77777777" w:rsidR="00856E4F" w:rsidRPr="003655B4" w:rsidRDefault="00856E4F" w:rsidP="00856E4F">
      <w:pPr>
        <w:rPr>
          <w:rFonts w:ascii="Century Gothic" w:hAnsi="Century Gothic"/>
          <w:sz w:val="24"/>
          <w:szCs w:val="24"/>
        </w:rPr>
      </w:pPr>
      <w:r w:rsidRPr="003655B4">
        <w:rPr>
          <w:rFonts w:ascii="Century Gothic" w:hAnsi="Century Gothic"/>
          <w:sz w:val="24"/>
          <w:szCs w:val="24"/>
        </w:rPr>
        <w:t>The damp, mordanted fabric is wiped to remove excess moisture. Plant matter is arranged on one half (smooth side up), then the fabric is folded over</w:t>
      </w:r>
      <w:r>
        <w:rPr>
          <w:rFonts w:ascii="Century Gothic" w:hAnsi="Century Gothic"/>
          <w:sz w:val="24"/>
          <w:szCs w:val="24"/>
        </w:rPr>
        <w:t xml:space="preserve"> and blanket fabric is wrapped around it</w:t>
      </w:r>
      <w:r w:rsidRPr="003655B4">
        <w:rPr>
          <w:rFonts w:ascii="Century Gothic" w:hAnsi="Century Gothic"/>
          <w:sz w:val="24"/>
          <w:szCs w:val="24"/>
        </w:rPr>
        <w:t>. The bundle is either sandwiched between tiles and clipped or tightly rolled around a dowel and secured.</w:t>
      </w:r>
      <w:r>
        <w:rPr>
          <w:rFonts w:ascii="Century Gothic" w:hAnsi="Century Gothic"/>
          <w:sz w:val="24"/>
          <w:szCs w:val="24"/>
        </w:rPr>
        <w:t xml:space="preserve"> </w:t>
      </w:r>
    </w:p>
    <w:p w14:paraId="07E9DF1E" w14:textId="77777777" w:rsidR="00856E4F" w:rsidRPr="00DE644F" w:rsidRDefault="00856E4F" w:rsidP="00856E4F">
      <w:pPr>
        <w:rPr>
          <w:rFonts w:ascii="Century Gothic" w:hAnsi="Century Gothic"/>
          <w:b/>
          <w:sz w:val="24"/>
          <w:szCs w:val="24"/>
        </w:rPr>
      </w:pPr>
      <w:r w:rsidRPr="00DE644F">
        <w:rPr>
          <w:rFonts w:ascii="Century Gothic" w:hAnsi="Century Gothic"/>
          <w:b/>
          <w:sz w:val="24"/>
          <w:szCs w:val="24"/>
        </w:rPr>
        <w:t>Steaming and Finishing:</w:t>
      </w:r>
    </w:p>
    <w:p w14:paraId="322126FD" w14:textId="77777777" w:rsidR="00856E4F" w:rsidRDefault="00856E4F" w:rsidP="00856E4F">
      <w:pPr>
        <w:rPr>
          <w:rFonts w:ascii="Century Gothic" w:hAnsi="Century Gothic"/>
          <w:sz w:val="24"/>
          <w:szCs w:val="24"/>
        </w:rPr>
      </w:pPr>
      <w:r w:rsidRPr="003655B4">
        <w:rPr>
          <w:rFonts w:ascii="Century Gothic" w:hAnsi="Century Gothic"/>
          <w:sz w:val="24"/>
          <w:szCs w:val="24"/>
        </w:rPr>
        <w:t xml:space="preserve">Bundles are steamed for </w:t>
      </w:r>
      <w:r>
        <w:rPr>
          <w:rFonts w:ascii="Century Gothic" w:hAnsi="Century Gothic"/>
          <w:sz w:val="24"/>
          <w:szCs w:val="24"/>
        </w:rPr>
        <w:t>45</w:t>
      </w:r>
      <w:r w:rsidRPr="003655B4">
        <w:rPr>
          <w:rFonts w:ascii="Century Gothic" w:hAnsi="Century Gothic"/>
          <w:sz w:val="24"/>
          <w:szCs w:val="24"/>
        </w:rPr>
        <w:t>–90 minutes</w:t>
      </w:r>
      <w:r>
        <w:rPr>
          <w:rFonts w:ascii="Century Gothic" w:hAnsi="Century Gothic"/>
          <w:sz w:val="24"/>
          <w:szCs w:val="24"/>
        </w:rPr>
        <w:t>, depending on how thick the fabric. U</w:t>
      </w:r>
      <w:r w:rsidRPr="003655B4">
        <w:rPr>
          <w:rFonts w:ascii="Century Gothic" w:hAnsi="Century Gothic"/>
          <w:sz w:val="24"/>
          <w:szCs w:val="24"/>
        </w:rPr>
        <w:t>sing a steamer</w:t>
      </w:r>
      <w:r>
        <w:rPr>
          <w:rFonts w:ascii="Century Gothic" w:hAnsi="Century Gothic"/>
          <w:sz w:val="24"/>
          <w:szCs w:val="24"/>
        </w:rPr>
        <w:t xml:space="preserve">. </w:t>
      </w:r>
    </w:p>
    <w:tbl>
      <w:tblPr>
        <w:tblStyle w:val="TableGrid"/>
        <w:tblW w:w="0" w:type="auto"/>
        <w:tblInd w:w="2972" w:type="dxa"/>
        <w:tblLook w:val="04A0" w:firstRow="1" w:lastRow="0" w:firstColumn="1" w:lastColumn="0" w:noHBand="0" w:noVBand="1"/>
      </w:tblPr>
      <w:tblGrid>
        <w:gridCol w:w="1842"/>
        <w:gridCol w:w="2269"/>
      </w:tblGrid>
      <w:tr w:rsidR="00856E4F" w14:paraId="476A1F8B" w14:textId="77777777" w:rsidTr="001755C3">
        <w:tc>
          <w:tcPr>
            <w:tcW w:w="1842" w:type="dxa"/>
          </w:tcPr>
          <w:p w14:paraId="3CE18E61" w14:textId="77777777" w:rsidR="00856E4F" w:rsidRDefault="00856E4F" w:rsidP="001755C3">
            <w:pPr>
              <w:rPr>
                <w:rFonts w:ascii="Century Gothic" w:hAnsi="Century Gothic"/>
                <w:sz w:val="24"/>
                <w:szCs w:val="24"/>
              </w:rPr>
            </w:pPr>
            <w:r>
              <w:rPr>
                <w:rFonts w:ascii="Century Gothic" w:hAnsi="Century Gothic"/>
                <w:sz w:val="24"/>
                <w:szCs w:val="24"/>
              </w:rPr>
              <w:t xml:space="preserve">Fabric </w:t>
            </w:r>
          </w:p>
        </w:tc>
        <w:tc>
          <w:tcPr>
            <w:tcW w:w="2269" w:type="dxa"/>
          </w:tcPr>
          <w:p w14:paraId="341FEA3E" w14:textId="77777777" w:rsidR="00856E4F" w:rsidRDefault="00856E4F" w:rsidP="001755C3">
            <w:pPr>
              <w:rPr>
                <w:rFonts w:ascii="Century Gothic" w:hAnsi="Century Gothic"/>
                <w:sz w:val="24"/>
                <w:szCs w:val="24"/>
              </w:rPr>
            </w:pPr>
            <w:r>
              <w:rPr>
                <w:rFonts w:ascii="Century Gothic" w:hAnsi="Century Gothic"/>
                <w:sz w:val="24"/>
                <w:szCs w:val="24"/>
              </w:rPr>
              <w:t xml:space="preserve">Time Dependent </w:t>
            </w:r>
          </w:p>
        </w:tc>
      </w:tr>
      <w:tr w:rsidR="00856E4F" w14:paraId="77BF20F6" w14:textId="77777777" w:rsidTr="001755C3">
        <w:tc>
          <w:tcPr>
            <w:tcW w:w="1842" w:type="dxa"/>
          </w:tcPr>
          <w:p w14:paraId="4D48FB3A" w14:textId="77777777" w:rsidR="00856E4F" w:rsidRDefault="00856E4F" w:rsidP="001755C3">
            <w:pPr>
              <w:rPr>
                <w:rFonts w:ascii="Century Gothic" w:hAnsi="Century Gothic"/>
                <w:sz w:val="24"/>
                <w:szCs w:val="24"/>
              </w:rPr>
            </w:pPr>
            <w:r>
              <w:rPr>
                <w:rFonts w:ascii="Century Gothic" w:hAnsi="Century Gothic"/>
                <w:sz w:val="24"/>
                <w:szCs w:val="24"/>
              </w:rPr>
              <w:t xml:space="preserve">Wool </w:t>
            </w:r>
          </w:p>
        </w:tc>
        <w:tc>
          <w:tcPr>
            <w:tcW w:w="2269" w:type="dxa"/>
          </w:tcPr>
          <w:p w14:paraId="03DAB0D9" w14:textId="77777777" w:rsidR="00856E4F" w:rsidRDefault="00856E4F" w:rsidP="001755C3">
            <w:pPr>
              <w:rPr>
                <w:rFonts w:ascii="Century Gothic" w:hAnsi="Century Gothic"/>
                <w:sz w:val="24"/>
                <w:szCs w:val="24"/>
              </w:rPr>
            </w:pPr>
            <w:r>
              <w:rPr>
                <w:rFonts w:ascii="Century Gothic" w:hAnsi="Century Gothic"/>
                <w:sz w:val="24"/>
                <w:szCs w:val="24"/>
              </w:rPr>
              <w:t xml:space="preserve">90 Minutes </w:t>
            </w:r>
          </w:p>
        </w:tc>
      </w:tr>
      <w:tr w:rsidR="00856E4F" w14:paraId="2E4D0959" w14:textId="77777777" w:rsidTr="001755C3">
        <w:tc>
          <w:tcPr>
            <w:tcW w:w="1842" w:type="dxa"/>
          </w:tcPr>
          <w:p w14:paraId="7A607D0B" w14:textId="77777777" w:rsidR="00856E4F" w:rsidRDefault="00856E4F" w:rsidP="001755C3">
            <w:pPr>
              <w:rPr>
                <w:rFonts w:ascii="Century Gothic" w:hAnsi="Century Gothic"/>
                <w:sz w:val="24"/>
                <w:szCs w:val="24"/>
              </w:rPr>
            </w:pPr>
            <w:r>
              <w:rPr>
                <w:rFonts w:ascii="Century Gothic" w:hAnsi="Century Gothic"/>
                <w:sz w:val="24"/>
                <w:szCs w:val="24"/>
              </w:rPr>
              <w:t xml:space="preserve">Habotai Silk </w:t>
            </w:r>
          </w:p>
        </w:tc>
        <w:tc>
          <w:tcPr>
            <w:tcW w:w="2269" w:type="dxa"/>
          </w:tcPr>
          <w:p w14:paraId="62A9FC9D" w14:textId="77777777" w:rsidR="00856E4F" w:rsidRDefault="00856E4F" w:rsidP="001755C3">
            <w:pPr>
              <w:rPr>
                <w:rFonts w:ascii="Century Gothic" w:hAnsi="Century Gothic"/>
                <w:sz w:val="24"/>
                <w:szCs w:val="24"/>
              </w:rPr>
            </w:pPr>
            <w:r>
              <w:rPr>
                <w:rFonts w:ascii="Century Gothic" w:hAnsi="Century Gothic"/>
                <w:sz w:val="24"/>
                <w:szCs w:val="24"/>
              </w:rPr>
              <w:t xml:space="preserve">60 Minutes </w:t>
            </w:r>
          </w:p>
        </w:tc>
      </w:tr>
      <w:tr w:rsidR="00856E4F" w14:paraId="78A3E906" w14:textId="77777777" w:rsidTr="001755C3">
        <w:tc>
          <w:tcPr>
            <w:tcW w:w="1842" w:type="dxa"/>
          </w:tcPr>
          <w:p w14:paraId="5C6C6DE7" w14:textId="77777777" w:rsidR="00856E4F" w:rsidRDefault="00856E4F" w:rsidP="001755C3">
            <w:pPr>
              <w:rPr>
                <w:rFonts w:ascii="Century Gothic" w:hAnsi="Century Gothic"/>
                <w:sz w:val="24"/>
                <w:szCs w:val="24"/>
              </w:rPr>
            </w:pPr>
            <w:r>
              <w:rPr>
                <w:rFonts w:ascii="Century Gothic" w:hAnsi="Century Gothic"/>
                <w:sz w:val="24"/>
                <w:szCs w:val="24"/>
              </w:rPr>
              <w:t>Muslin</w:t>
            </w:r>
          </w:p>
        </w:tc>
        <w:tc>
          <w:tcPr>
            <w:tcW w:w="2269" w:type="dxa"/>
          </w:tcPr>
          <w:p w14:paraId="46C11733" w14:textId="77777777" w:rsidR="00856E4F" w:rsidRDefault="00856E4F" w:rsidP="001755C3">
            <w:pPr>
              <w:rPr>
                <w:rFonts w:ascii="Century Gothic" w:hAnsi="Century Gothic"/>
                <w:sz w:val="24"/>
                <w:szCs w:val="24"/>
              </w:rPr>
            </w:pPr>
            <w:r>
              <w:rPr>
                <w:rFonts w:ascii="Century Gothic" w:hAnsi="Century Gothic"/>
                <w:sz w:val="24"/>
                <w:szCs w:val="24"/>
              </w:rPr>
              <w:t xml:space="preserve">45 Minutes </w:t>
            </w:r>
          </w:p>
        </w:tc>
      </w:tr>
      <w:tr w:rsidR="00856E4F" w14:paraId="74FC44AF" w14:textId="77777777" w:rsidTr="001755C3">
        <w:tc>
          <w:tcPr>
            <w:tcW w:w="1842" w:type="dxa"/>
          </w:tcPr>
          <w:p w14:paraId="432F81CB" w14:textId="77777777" w:rsidR="00856E4F" w:rsidRDefault="00856E4F" w:rsidP="001755C3">
            <w:pPr>
              <w:rPr>
                <w:rFonts w:ascii="Century Gothic" w:hAnsi="Century Gothic"/>
                <w:sz w:val="24"/>
                <w:szCs w:val="24"/>
              </w:rPr>
            </w:pPr>
            <w:r>
              <w:rPr>
                <w:rFonts w:ascii="Century Gothic" w:hAnsi="Century Gothic"/>
                <w:sz w:val="24"/>
                <w:szCs w:val="24"/>
              </w:rPr>
              <w:t xml:space="preserve">Calico </w:t>
            </w:r>
          </w:p>
        </w:tc>
        <w:tc>
          <w:tcPr>
            <w:tcW w:w="2269" w:type="dxa"/>
          </w:tcPr>
          <w:p w14:paraId="109310E8" w14:textId="77777777" w:rsidR="00856E4F" w:rsidRDefault="00856E4F" w:rsidP="001755C3">
            <w:pPr>
              <w:rPr>
                <w:rFonts w:ascii="Century Gothic" w:hAnsi="Century Gothic"/>
                <w:sz w:val="24"/>
                <w:szCs w:val="24"/>
              </w:rPr>
            </w:pPr>
            <w:r>
              <w:rPr>
                <w:rFonts w:ascii="Century Gothic" w:hAnsi="Century Gothic"/>
                <w:sz w:val="24"/>
                <w:szCs w:val="24"/>
              </w:rPr>
              <w:t xml:space="preserve">60 Minutes </w:t>
            </w:r>
          </w:p>
        </w:tc>
      </w:tr>
      <w:tr w:rsidR="00856E4F" w14:paraId="6CDA39F2" w14:textId="77777777" w:rsidTr="001755C3">
        <w:tc>
          <w:tcPr>
            <w:tcW w:w="1842" w:type="dxa"/>
          </w:tcPr>
          <w:p w14:paraId="0CE3D474" w14:textId="77777777" w:rsidR="00856E4F" w:rsidRDefault="00856E4F" w:rsidP="001755C3">
            <w:pPr>
              <w:rPr>
                <w:rFonts w:ascii="Century Gothic" w:hAnsi="Century Gothic"/>
                <w:sz w:val="24"/>
                <w:szCs w:val="24"/>
              </w:rPr>
            </w:pPr>
            <w:r>
              <w:rPr>
                <w:rFonts w:ascii="Century Gothic" w:hAnsi="Century Gothic"/>
                <w:sz w:val="24"/>
                <w:szCs w:val="24"/>
              </w:rPr>
              <w:t>Natural Cotton</w:t>
            </w:r>
          </w:p>
        </w:tc>
        <w:tc>
          <w:tcPr>
            <w:tcW w:w="2269" w:type="dxa"/>
          </w:tcPr>
          <w:p w14:paraId="1B5A28C1" w14:textId="77777777" w:rsidR="00856E4F" w:rsidRDefault="00856E4F" w:rsidP="001755C3">
            <w:pPr>
              <w:rPr>
                <w:rFonts w:ascii="Century Gothic" w:hAnsi="Century Gothic"/>
                <w:sz w:val="24"/>
                <w:szCs w:val="24"/>
              </w:rPr>
            </w:pPr>
            <w:r>
              <w:rPr>
                <w:rFonts w:ascii="Century Gothic" w:hAnsi="Century Gothic"/>
                <w:sz w:val="24"/>
                <w:szCs w:val="24"/>
              </w:rPr>
              <w:t>90 Minutes</w:t>
            </w:r>
          </w:p>
        </w:tc>
      </w:tr>
    </w:tbl>
    <w:p w14:paraId="0AEDDDD9" w14:textId="77777777" w:rsidR="00856E4F" w:rsidRDefault="00856E4F" w:rsidP="00856E4F">
      <w:pPr>
        <w:rPr>
          <w:rFonts w:ascii="Century Gothic" w:hAnsi="Century Gothic"/>
          <w:sz w:val="24"/>
          <w:szCs w:val="24"/>
        </w:rPr>
      </w:pPr>
    </w:p>
    <w:p w14:paraId="626474B8" w14:textId="77777777" w:rsidR="00856E4F" w:rsidRPr="00291501" w:rsidRDefault="00856E4F" w:rsidP="00856E4F">
      <w:pPr>
        <w:rPr>
          <w:rFonts w:ascii="Century Gothic" w:hAnsi="Century Gothic"/>
          <w:sz w:val="24"/>
          <w:szCs w:val="24"/>
        </w:rPr>
      </w:pPr>
      <w:r w:rsidRPr="003655B4">
        <w:rPr>
          <w:rFonts w:ascii="Century Gothic" w:hAnsi="Century Gothic"/>
          <w:sz w:val="24"/>
          <w:szCs w:val="24"/>
        </w:rPr>
        <w:t xml:space="preserve">Once </w:t>
      </w:r>
      <w:r>
        <w:rPr>
          <w:rFonts w:ascii="Century Gothic" w:hAnsi="Century Gothic"/>
          <w:sz w:val="24"/>
          <w:szCs w:val="24"/>
        </w:rPr>
        <w:t xml:space="preserve">finished take out of the pot, allow to cool. Then, </w:t>
      </w:r>
      <w:r w:rsidRPr="003655B4">
        <w:rPr>
          <w:rFonts w:ascii="Century Gothic" w:hAnsi="Century Gothic"/>
          <w:sz w:val="24"/>
          <w:szCs w:val="24"/>
        </w:rPr>
        <w:t>the bundle is unwrapped, and the fabric is hung to dry naturally</w:t>
      </w:r>
      <w:r>
        <w:rPr>
          <w:rFonts w:ascii="Century Gothic" w:hAnsi="Century Gothic"/>
          <w:sz w:val="24"/>
          <w:szCs w:val="24"/>
        </w:rPr>
        <w:t>.</w:t>
      </w:r>
    </w:p>
    <w:p w14:paraId="45527D82" w14:textId="77777777" w:rsidR="00856E4F" w:rsidRPr="006B0B0C" w:rsidRDefault="00856E4F" w:rsidP="00856E4F">
      <w:pPr>
        <w:rPr>
          <w:rFonts w:ascii="Century Gothic" w:hAnsi="Century Gothic"/>
          <w:b/>
          <w:sz w:val="24"/>
          <w:szCs w:val="28"/>
        </w:rPr>
      </w:pPr>
      <w:r w:rsidRPr="006B0B0C">
        <w:rPr>
          <w:rFonts w:ascii="Century Gothic" w:hAnsi="Century Gothic"/>
          <w:b/>
          <w:sz w:val="24"/>
          <w:szCs w:val="28"/>
        </w:rPr>
        <w:lastRenderedPageBreak/>
        <w:t>Using an Iron Mordant: Application on Paper and Fabric</w:t>
      </w:r>
    </w:p>
    <w:p w14:paraId="08A5C0B1" w14:textId="77777777" w:rsidR="00856E4F" w:rsidRPr="006B0B0C" w:rsidRDefault="00856E4F" w:rsidP="00856E4F">
      <w:pPr>
        <w:rPr>
          <w:rFonts w:ascii="Century Gothic" w:hAnsi="Century Gothic"/>
          <w:sz w:val="24"/>
          <w:szCs w:val="28"/>
        </w:rPr>
      </w:pPr>
      <w:r w:rsidRPr="006B0B0C">
        <w:rPr>
          <w:rFonts w:ascii="Century Gothic" w:hAnsi="Century Gothic"/>
          <w:sz w:val="24"/>
          <w:szCs w:val="28"/>
        </w:rPr>
        <w:t>The use of an iron mordant is a widely recognised technique in both eco-printing and natural dyeing, valued for its ability to alter and deepen the colour outcomes of plant-based pigments. The process for applying an iron mordant is consistent across both paper and fabric, with minor adjustments in handling. In this method, the material is either wrapped in an iron-infused cloth or comes into direct contact with the iron solution during printing.</w:t>
      </w:r>
    </w:p>
    <w:p w14:paraId="59DDFF52" w14:textId="77777777" w:rsidR="00856E4F" w:rsidRPr="006B0B0C" w:rsidRDefault="00856E4F" w:rsidP="00856E4F">
      <w:pPr>
        <w:rPr>
          <w:rFonts w:ascii="Century Gothic" w:hAnsi="Century Gothic"/>
          <w:sz w:val="24"/>
          <w:szCs w:val="28"/>
        </w:rPr>
      </w:pPr>
      <w:r w:rsidRPr="006B0B0C">
        <w:rPr>
          <w:rFonts w:ascii="Century Gothic" w:hAnsi="Century Gothic"/>
          <w:sz w:val="24"/>
          <w:szCs w:val="28"/>
        </w:rPr>
        <w:t>To create the iron mordant, a mixture is prepared using equal parts water (50%) and white vinegar (50%), to which rusty nails or other iron objects are added. This solution is stored in a sealed jar and left to oxidise over a period of 2–3 weeks. Once matured, a cloth is soaked in the solution for approximately 24 hours. This iron-soaked cloth can then be wrapped around the prepared paper or fabric.</w:t>
      </w:r>
    </w:p>
    <w:p w14:paraId="3498CF65" w14:textId="77777777" w:rsidR="00856E4F" w:rsidRPr="006B0B0C" w:rsidRDefault="00856E4F" w:rsidP="00856E4F">
      <w:pPr>
        <w:rPr>
          <w:rFonts w:ascii="Century Gothic" w:hAnsi="Century Gothic"/>
          <w:sz w:val="24"/>
          <w:szCs w:val="28"/>
        </w:rPr>
      </w:pPr>
      <w:r w:rsidRPr="006B0B0C">
        <w:rPr>
          <w:rFonts w:ascii="Century Gothic" w:hAnsi="Century Gothic"/>
          <w:sz w:val="24"/>
          <w:szCs w:val="28"/>
        </w:rPr>
        <w:t>The iron mordant reacts chemically with the natural tannins and pigments in the plant matter, often intensifying the tones and producing deeper, more muted or darker hues. This reaction is especially effective when working with leaves high in tannins, such as eucalyptus or oak. The visual outcomes of this process are illustrated in the examples shown below.</w:t>
      </w:r>
    </w:p>
    <w:p w14:paraId="65593107" w14:textId="77777777" w:rsidR="00856E4F" w:rsidRPr="003B2C49" w:rsidRDefault="00856E4F" w:rsidP="00856E4F">
      <w:pPr>
        <w:rPr>
          <w:rFonts w:ascii="Century Gothic" w:hAnsi="Century Gothic"/>
          <w:sz w:val="28"/>
          <w:szCs w:val="28"/>
        </w:rPr>
      </w:pPr>
      <w:r>
        <w:rPr>
          <w:noProof/>
        </w:rPr>
        <w:drawing>
          <wp:anchor distT="0" distB="0" distL="114300" distR="114300" simplePos="0" relativeHeight="251728896" behindDoc="1" locked="0" layoutInCell="1" allowOverlap="1" wp14:anchorId="29BAC37E" wp14:editId="7CEA8C77">
            <wp:simplePos x="0" y="0"/>
            <wp:positionH relativeFrom="column">
              <wp:posOffset>-41910</wp:posOffset>
            </wp:positionH>
            <wp:positionV relativeFrom="paragraph">
              <wp:posOffset>383540</wp:posOffset>
            </wp:positionV>
            <wp:extent cx="5996940" cy="4107180"/>
            <wp:effectExtent l="0" t="0" r="3810" b="7620"/>
            <wp:wrapTight wrapText="bothSides">
              <wp:wrapPolygon edited="0">
                <wp:start x="0" y="0"/>
                <wp:lineTo x="0" y="21540"/>
                <wp:lineTo x="21545" y="21540"/>
                <wp:lineTo x="21545" y="0"/>
                <wp:lineTo x="0" y="0"/>
              </wp:wrapPolygon>
            </wp:wrapTight>
            <wp:docPr id="39" name="Picture 39" descr="C:\Masters\Year 3\5000 Word Report\Photoshop Photos\Iron mordan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Masters\Year 3\5000 Word Report\Photoshop Photos\Iron mordant.jpg"/>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5996940" cy="41071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AF92A0A" w14:textId="4D1BAD50" w:rsidR="00856E4F" w:rsidRDefault="00856E4F">
      <w:pPr>
        <w:rPr>
          <w:rFonts w:ascii="Century Gothic" w:hAnsi="Century Gothic"/>
          <w:sz w:val="24"/>
          <w:szCs w:val="24"/>
        </w:rPr>
      </w:pPr>
      <w:r>
        <w:rPr>
          <w:rFonts w:ascii="Century Gothic" w:hAnsi="Century Gothic"/>
          <w:sz w:val="24"/>
          <w:szCs w:val="24"/>
        </w:rPr>
        <w:br w:type="page"/>
      </w:r>
    </w:p>
    <w:p w14:paraId="2E344DF7" w14:textId="77777777" w:rsidR="00856E4F" w:rsidRDefault="00856E4F" w:rsidP="00856E4F">
      <w:pPr>
        <w:rPr>
          <w:rFonts w:ascii="Century Gothic" w:hAnsi="Century Gothic"/>
          <w:b/>
          <w:sz w:val="24"/>
        </w:rPr>
      </w:pPr>
      <w:r>
        <w:rPr>
          <w:noProof/>
        </w:rPr>
        <w:lastRenderedPageBreak/>
        <w:drawing>
          <wp:anchor distT="0" distB="0" distL="114300" distR="114300" simplePos="0" relativeHeight="251730944" behindDoc="1" locked="0" layoutInCell="1" allowOverlap="1" wp14:anchorId="7F22AE58" wp14:editId="70876FFC">
            <wp:simplePos x="0" y="0"/>
            <wp:positionH relativeFrom="column">
              <wp:posOffset>346710</wp:posOffset>
            </wp:positionH>
            <wp:positionV relativeFrom="paragraph">
              <wp:posOffset>285750</wp:posOffset>
            </wp:positionV>
            <wp:extent cx="5216525" cy="3688080"/>
            <wp:effectExtent l="0" t="0" r="3175" b="7620"/>
            <wp:wrapTight wrapText="bothSides">
              <wp:wrapPolygon edited="0">
                <wp:start x="0" y="0"/>
                <wp:lineTo x="0" y="21533"/>
                <wp:lineTo x="21534" y="21533"/>
                <wp:lineTo x="21534" y="0"/>
                <wp:lineTo x="0" y="0"/>
              </wp:wrapPolygon>
            </wp:wrapTight>
            <wp:docPr id="40" name="Picture 40" descr="C:\Masters\Year 3\5000 Word Report\Photoshop Photos\Natural Dyein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Masters\Year 3\5000 Word Report\Photoshop Photos\Natural Dyeing.jpg"/>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5216525" cy="368808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entury Gothic" w:hAnsi="Century Gothic"/>
          <w:b/>
          <w:sz w:val="24"/>
        </w:rPr>
        <w:t xml:space="preserve">Natural Dyeing </w:t>
      </w:r>
    </w:p>
    <w:p w14:paraId="279FB9A6" w14:textId="77777777" w:rsidR="00856E4F" w:rsidRDefault="00856E4F" w:rsidP="00856E4F">
      <w:pPr>
        <w:rPr>
          <w:rFonts w:ascii="Century Gothic" w:hAnsi="Century Gothic"/>
          <w:b/>
          <w:sz w:val="24"/>
        </w:rPr>
      </w:pPr>
    </w:p>
    <w:p w14:paraId="35A1E2A2" w14:textId="77777777" w:rsidR="00856E4F" w:rsidRPr="00DE644F" w:rsidRDefault="00856E4F" w:rsidP="00856E4F">
      <w:pPr>
        <w:spacing w:before="100" w:beforeAutospacing="1" w:after="100" w:afterAutospacing="1" w:line="240" w:lineRule="auto"/>
        <w:rPr>
          <w:rFonts w:ascii="Century Gothic" w:eastAsia="Times New Roman" w:hAnsi="Century Gothic" w:cs="Times New Roman"/>
          <w:sz w:val="24"/>
          <w:szCs w:val="24"/>
          <w:lang w:eastAsia="en-GB"/>
        </w:rPr>
      </w:pPr>
      <w:r w:rsidRPr="00A001B7">
        <w:rPr>
          <w:rFonts w:ascii="Century Gothic" w:eastAsia="Times New Roman" w:hAnsi="Century Gothic" w:cs="Times New Roman"/>
          <w:sz w:val="24"/>
          <w:szCs w:val="24"/>
          <w:lang w:eastAsia="en-GB"/>
        </w:rPr>
        <w:t>Natural dyeing follows the same initial step</w:t>
      </w:r>
      <w:r>
        <w:rPr>
          <w:rFonts w:ascii="Century Gothic" w:eastAsia="Times New Roman" w:hAnsi="Century Gothic" w:cs="Times New Roman"/>
          <w:sz w:val="24"/>
          <w:szCs w:val="24"/>
          <w:lang w:eastAsia="en-GB"/>
        </w:rPr>
        <w:t xml:space="preserve">s </w:t>
      </w:r>
      <w:r w:rsidRPr="00A001B7">
        <w:rPr>
          <w:rFonts w:ascii="Century Gothic" w:eastAsia="Times New Roman" w:hAnsi="Century Gothic" w:cs="Times New Roman"/>
          <w:sz w:val="24"/>
          <w:szCs w:val="24"/>
          <w:lang w:eastAsia="en-GB"/>
        </w:rPr>
        <w:t>as eco-printing</w:t>
      </w:r>
      <w:r>
        <w:rPr>
          <w:rFonts w:ascii="Century Gothic" w:eastAsia="Times New Roman" w:hAnsi="Century Gothic" w:cs="Times New Roman"/>
          <w:sz w:val="24"/>
          <w:szCs w:val="24"/>
          <w:lang w:eastAsia="en-GB"/>
        </w:rPr>
        <w:t xml:space="preserve"> (</w:t>
      </w:r>
      <w:r w:rsidRPr="00A50909">
        <w:rPr>
          <w:rFonts w:ascii="Century Gothic" w:eastAsia="Times New Roman" w:hAnsi="Century Gothic" w:cs="Times New Roman"/>
          <w:bCs/>
          <w:sz w:val="24"/>
          <w:szCs w:val="24"/>
          <w:lang w:eastAsia="en-GB"/>
        </w:rPr>
        <w:t>Scour and Mordant the Fabric</w:t>
      </w:r>
      <w:r>
        <w:rPr>
          <w:rFonts w:ascii="Century Gothic" w:eastAsia="Times New Roman" w:hAnsi="Century Gothic" w:cs="Times New Roman"/>
          <w:b/>
          <w:bCs/>
          <w:sz w:val="24"/>
          <w:szCs w:val="24"/>
          <w:lang w:eastAsia="en-GB"/>
        </w:rPr>
        <w:t>)</w:t>
      </w:r>
    </w:p>
    <w:p w14:paraId="1E8025B7" w14:textId="77777777" w:rsidR="00856E4F" w:rsidRDefault="00856E4F" w:rsidP="00856E4F">
      <w:pPr>
        <w:spacing w:after="0" w:line="240" w:lineRule="auto"/>
        <w:rPr>
          <w:rFonts w:ascii="Century Gothic" w:eastAsia="Times New Roman" w:hAnsi="Century Gothic" w:cs="Times New Roman"/>
          <w:sz w:val="24"/>
          <w:szCs w:val="24"/>
          <w:lang w:eastAsia="en-GB"/>
        </w:rPr>
      </w:pPr>
      <w:r w:rsidRPr="00A001B7">
        <w:rPr>
          <w:rFonts w:ascii="Century Gothic" w:eastAsia="Times New Roman" w:hAnsi="Century Gothic" w:cs="Times New Roman"/>
          <w:b/>
          <w:bCs/>
          <w:sz w:val="24"/>
          <w:szCs w:val="24"/>
          <w:lang w:eastAsia="en-GB"/>
        </w:rPr>
        <w:t>Prepare the Plant Dye Bath:</w:t>
      </w:r>
      <w:r>
        <w:rPr>
          <w:rFonts w:ascii="Century Gothic" w:eastAsia="Times New Roman" w:hAnsi="Century Gothic" w:cs="Times New Roman"/>
          <w:sz w:val="24"/>
          <w:szCs w:val="24"/>
          <w:lang w:eastAsia="en-GB"/>
        </w:rPr>
        <w:t xml:space="preserve"> </w:t>
      </w:r>
    </w:p>
    <w:p w14:paraId="35338E2F" w14:textId="77777777" w:rsidR="00856E4F" w:rsidRDefault="00856E4F" w:rsidP="00856E4F">
      <w:pPr>
        <w:spacing w:after="0" w:line="240" w:lineRule="auto"/>
        <w:rPr>
          <w:rFonts w:ascii="Century Gothic" w:eastAsia="Times New Roman" w:hAnsi="Century Gothic" w:cs="Times New Roman"/>
          <w:sz w:val="24"/>
          <w:szCs w:val="24"/>
          <w:lang w:eastAsia="en-GB"/>
        </w:rPr>
      </w:pPr>
      <w:r w:rsidRPr="00DE644F">
        <w:rPr>
          <w:rFonts w:ascii="Century Gothic" w:eastAsia="Times New Roman" w:hAnsi="Century Gothic" w:cs="Times New Roman"/>
          <w:sz w:val="24"/>
          <w:szCs w:val="24"/>
          <w:lang w:eastAsia="en-GB"/>
        </w:rPr>
        <w:t xml:space="preserve">Measure out your plant matter to 50% of the fabric’s dry weight. </w:t>
      </w:r>
      <w:r w:rsidRPr="00DE644F">
        <w:rPr>
          <w:rFonts w:ascii="Century Gothic" w:eastAsia="Times New Roman" w:hAnsi="Century Gothic" w:cs="Times New Roman"/>
          <w:i/>
          <w:iCs/>
          <w:sz w:val="24"/>
          <w:szCs w:val="24"/>
          <w:lang w:eastAsia="en-GB"/>
        </w:rPr>
        <w:t xml:space="preserve">(if your fabric weighs 100 grams, use 50 grams of plant material). </w:t>
      </w:r>
      <w:r w:rsidRPr="00DE644F">
        <w:rPr>
          <w:rFonts w:ascii="Century Gothic" w:eastAsia="Times New Roman" w:hAnsi="Century Gothic" w:cs="Times New Roman"/>
          <w:sz w:val="24"/>
          <w:szCs w:val="24"/>
          <w:lang w:eastAsia="en-GB"/>
        </w:rPr>
        <w:t>Place the plant matter in a pan, cover it with water, and bring it to a boil.</w:t>
      </w:r>
      <w:r w:rsidRPr="00DE644F">
        <w:rPr>
          <w:rFonts w:ascii="Century Gothic" w:eastAsia="Times New Roman" w:hAnsi="Century Gothic" w:cs="Times New Roman"/>
          <w:i/>
          <w:iCs/>
          <w:sz w:val="24"/>
          <w:szCs w:val="24"/>
          <w:lang w:eastAsia="en-GB"/>
        </w:rPr>
        <w:t xml:space="preserve">   </w:t>
      </w:r>
      <w:r w:rsidRPr="00DE644F">
        <w:rPr>
          <w:rFonts w:ascii="Century Gothic" w:eastAsia="Times New Roman" w:hAnsi="Century Gothic" w:cs="Times New Roman"/>
          <w:sz w:val="24"/>
          <w:szCs w:val="24"/>
          <w:lang w:eastAsia="en-GB"/>
        </w:rPr>
        <w:t>Let it simmer for 1 hour, then allow the mixture to cool and steep overnight. (This</w:t>
      </w:r>
      <w:r w:rsidRPr="00DE644F">
        <w:rPr>
          <w:rFonts w:ascii="Century Gothic" w:eastAsia="Times New Roman" w:hAnsi="Century Gothic" w:cs="Times New Roman"/>
          <w:i/>
          <w:iCs/>
          <w:sz w:val="24"/>
          <w:szCs w:val="24"/>
          <w:lang w:eastAsia="en-GB"/>
        </w:rPr>
        <w:t xml:space="preserve"> </w:t>
      </w:r>
      <w:r w:rsidRPr="009C13FD">
        <w:rPr>
          <w:rFonts w:ascii="Century Gothic" w:eastAsia="Times New Roman" w:hAnsi="Century Gothic" w:cs="Times New Roman"/>
          <w:iCs/>
          <w:sz w:val="24"/>
          <w:szCs w:val="24"/>
          <w:lang w:eastAsia="en-GB"/>
        </w:rPr>
        <w:t>extended soaking time helps to release and intensify the tannins and pigments.)</w:t>
      </w:r>
    </w:p>
    <w:p w14:paraId="15E27D77" w14:textId="77777777" w:rsidR="00856E4F" w:rsidRPr="00DE644F" w:rsidRDefault="00856E4F" w:rsidP="00856E4F">
      <w:pPr>
        <w:spacing w:after="0" w:line="240" w:lineRule="auto"/>
        <w:rPr>
          <w:rFonts w:ascii="Century Gothic" w:eastAsia="Times New Roman" w:hAnsi="Century Gothic" w:cs="Times New Roman"/>
          <w:sz w:val="24"/>
          <w:szCs w:val="24"/>
          <w:lang w:eastAsia="en-GB"/>
        </w:rPr>
      </w:pPr>
    </w:p>
    <w:p w14:paraId="2CF3F049" w14:textId="77777777" w:rsidR="00856E4F" w:rsidRDefault="00856E4F" w:rsidP="00856E4F">
      <w:pPr>
        <w:spacing w:after="0" w:line="240" w:lineRule="auto"/>
        <w:rPr>
          <w:rFonts w:ascii="Century Gothic" w:eastAsia="Times New Roman" w:hAnsi="Century Gothic" w:cs="Times New Roman"/>
          <w:sz w:val="24"/>
          <w:szCs w:val="24"/>
          <w:lang w:eastAsia="en-GB"/>
        </w:rPr>
      </w:pPr>
      <w:r w:rsidRPr="00A001B7">
        <w:rPr>
          <w:rFonts w:ascii="Century Gothic" w:eastAsia="Times New Roman" w:hAnsi="Century Gothic" w:cs="Times New Roman"/>
          <w:b/>
          <w:bCs/>
          <w:sz w:val="24"/>
          <w:szCs w:val="24"/>
          <w:lang w:eastAsia="en-GB"/>
        </w:rPr>
        <w:t>Dye the Fabric:</w:t>
      </w:r>
    </w:p>
    <w:p w14:paraId="2555E0E3" w14:textId="77777777" w:rsidR="00856E4F" w:rsidRDefault="00856E4F" w:rsidP="00856E4F">
      <w:pPr>
        <w:spacing w:after="0" w:line="240" w:lineRule="auto"/>
        <w:rPr>
          <w:rFonts w:ascii="Century Gothic" w:eastAsia="Times New Roman" w:hAnsi="Century Gothic" w:cs="Times New Roman"/>
          <w:sz w:val="24"/>
          <w:szCs w:val="24"/>
          <w:lang w:eastAsia="en-GB"/>
        </w:rPr>
      </w:pPr>
      <w:r w:rsidRPr="00DE644F">
        <w:rPr>
          <w:rFonts w:ascii="Century Gothic" w:eastAsia="Times New Roman" w:hAnsi="Century Gothic" w:cs="Times New Roman"/>
          <w:sz w:val="24"/>
          <w:szCs w:val="24"/>
          <w:lang w:eastAsia="en-GB"/>
        </w:rPr>
        <w:t>Place the mordanted fabric into the cooled dye bath. Slowly bring the pot to a low boil and simmer the fabric for 1 hour. After simmering, turn off the heat and allow the fabric to cool in the dye bath, then leave the fabric to soak overnight for deeper colour saturation.</w:t>
      </w:r>
    </w:p>
    <w:p w14:paraId="6AA11910" w14:textId="77777777" w:rsidR="00856E4F" w:rsidRDefault="00856E4F" w:rsidP="00856E4F">
      <w:pPr>
        <w:spacing w:after="0" w:line="240" w:lineRule="auto"/>
        <w:rPr>
          <w:rFonts w:ascii="Century Gothic" w:eastAsia="Times New Roman" w:hAnsi="Century Gothic" w:cs="Times New Roman"/>
          <w:sz w:val="24"/>
          <w:szCs w:val="24"/>
          <w:lang w:eastAsia="en-GB"/>
        </w:rPr>
      </w:pPr>
    </w:p>
    <w:p w14:paraId="414B6848" w14:textId="77777777" w:rsidR="00856E4F" w:rsidRDefault="00856E4F" w:rsidP="00856E4F">
      <w:pPr>
        <w:spacing w:after="0" w:line="240" w:lineRule="auto"/>
        <w:rPr>
          <w:rFonts w:ascii="Century Gothic" w:eastAsia="Times New Roman" w:hAnsi="Century Gothic" w:cs="Times New Roman"/>
          <w:sz w:val="24"/>
          <w:szCs w:val="24"/>
          <w:lang w:eastAsia="en-GB"/>
        </w:rPr>
      </w:pPr>
      <w:r w:rsidRPr="00A001B7">
        <w:rPr>
          <w:rFonts w:ascii="Century Gothic" w:eastAsia="Times New Roman" w:hAnsi="Century Gothic" w:cs="Times New Roman"/>
          <w:b/>
          <w:bCs/>
          <w:sz w:val="24"/>
          <w:szCs w:val="24"/>
          <w:lang w:eastAsia="en-GB"/>
        </w:rPr>
        <w:t>Finishing:</w:t>
      </w:r>
    </w:p>
    <w:p w14:paraId="04EC7A76" w14:textId="77777777" w:rsidR="00856E4F" w:rsidRDefault="00856E4F" w:rsidP="00856E4F">
      <w:pPr>
        <w:spacing w:after="0" w:line="240" w:lineRule="auto"/>
        <w:rPr>
          <w:rFonts w:ascii="Century Gothic" w:eastAsia="Times New Roman" w:hAnsi="Century Gothic" w:cs="Times New Roman"/>
          <w:sz w:val="24"/>
          <w:szCs w:val="24"/>
          <w:lang w:eastAsia="en-GB"/>
        </w:rPr>
      </w:pPr>
      <w:r w:rsidRPr="00DE644F">
        <w:rPr>
          <w:rFonts w:ascii="Century Gothic" w:eastAsia="Times New Roman" w:hAnsi="Century Gothic" w:cs="Times New Roman"/>
          <w:sz w:val="24"/>
          <w:szCs w:val="24"/>
          <w:lang w:eastAsia="en-GB"/>
        </w:rPr>
        <w:t>Remove the fabric, rinse gently in cool water, and hang to dry in a shaded area to prevent fading.</w:t>
      </w:r>
    </w:p>
    <w:p w14:paraId="39D4A81C" w14:textId="1188EE46" w:rsidR="00856E4F" w:rsidRDefault="00856E4F" w:rsidP="009D1E2B">
      <w:pPr>
        <w:rPr>
          <w:rFonts w:ascii="Century Gothic" w:hAnsi="Century Gothic"/>
          <w:sz w:val="24"/>
          <w:szCs w:val="24"/>
        </w:rPr>
      </w:pPr>
    </w:p>
    <w:p w14:paraId="4D29AEB3" w14:textId="531FD681" w:rsidR="00A56616" w:rsidRDefault="00A56616" w:rsidP="009D1E2B">
      <w:pPr>
        <w:rPr>
          <w:rFonts w:ascii="Century Gothic" w:hAnsi="Century Gothic"/>
          <w:sz w:val="24"/>
          <w:szCs w:val="24"/>
        </w:rPr>
      </w:pPr>
    </w:p>
    <w:p w14:paraId="0774E5AA" w14:textId="2A9B5339" w:rsidR="00A56616" w:rsidRDefault="00A56616" w:rsidP="009D1E2B">
      <w:pPr>
        <w:rPr>
          <w:rFonts w:ascii="Century Gothic" w:hAnsi="Century Gothic"/>
          <w:sz w:val="24"/>
          <w:szCs w:val="24"/>
        </w:rPr>
      </w:pPr>
    </w:p>
    <w:p w14:paraId="23D4687B" w14:textId="26B9080F" w:rsidR="00A56616" w:rsidRDefault="00A56616" w:rsidP="009D1E2B">
      <w:pPr>
        <w:rPr>
          <w:rFonts w:ascii="Century Gothic" w:hAnsi="Century Gothic"/>
          <w:sz w:val="24"/>
          <w:szCs w:val="24"/>
        </w:rPr>
      </w:pPr>
    </w:p>
    <w:p w14:paraId="2376E4F8" w14:textId="233AB671" w:rsidR="00A56616" w:rsidRDefault="00A56616" w:rsidP="009D1E2B">
      <w:pPr>
        <w:rPr>
          <w:rFonts w:ascii="Century Gothic" w:hAnsi="Century Gothic"/>
          <w:sz w:val="24"/>
          <w:szCs w:val="24"/>
        </w:rPr>
      </w:pPr>
    </w:p>
    <w:p w14:paraId="164F6E1D" w14:textId="77777777" w:rsidR="00A56616" w:rsidRDefault="00A56616" w:rsidP="009D1E2B">
      <w:pPr>
        <w:rPr>
          <w:rFonts w:ascii="Century Gothic" w:hAnsi="Century Gothic"/>
          <w:sz w:val="24"/>
          <w:szCs w:val="24"/>
        </w:rPr>
        <w:sectPr w:rsidR="00A56616" w:rsidSect="002D6840">
          <w:pgSz w:w="11906" w:h="16838"/>
          <w:pgMar w:top="1134" w:right="1134" w:bottom="1134" w:left="1134" w:header="709" w:footer="709" w:gutter="0"/>
          <w:cols w:space="708"/>
          <w:docGrid w:linePitch="360"/>
        </w:sectPr>
      </w:pPr>
    </w:p>
    <w:p w14:paraId="316F0C36" w14:textId="77777777" w:rsidR="00A56616" w:rsidRDefault="00A56616" w:rsidP="009D1E2B">
      <w:pPr>
        <w:rPr>
          <w:rFonts w:ascii="Century Gothic" w:hAnsi="Century Gothic"/>
          <w:sz w:val="24"/>
          <w:szCs w:val="24"/>
        </w:rPr>
        <w:sectPr w:rsidR="00A56616" w:rsidSect="00A56616">
          <w:pgSz w:w="16838" w:h="11906" w:orient="landscape"/>
          <w:pgMar w:top="1134" w:right="1134" w:bottom="1134" w:left="1134" w:header="709" w:footer="709" w:gutter="0"/>
          <w:cols w:space="708"/>
          <w:docGrid w:linePitch="360"/>
        </w:sectPr>
      </w:pPr>
      <w:r w:rsidRPr="00A56616">
        <w:rPr>
          <w:rFonts w:ascii="Century Gothic" w:hAnsi="Century Gothic"/>
          <w:sz w:val="24"/>
          <w:szCs w:val="24"/>
        </w:rPr>
        <w:lastRenderedPageBreak/>
        <w:drawing>
          <wp:anchor distT="0" distB="0" distL="114300" distR="114300" simplePos="0" relativeHeight="251894784" behindDoc="1" locked="0" layoutInCell="1" allowOverlap="1" wp14:anchorId="6A9726C6" wp14:editId="5AD2F3DD">
            <wp:simplePos x="0" y="0"/>
            <wp:positionH relativeFrom="margin">
              <wp:align>right</wp:align>
            </wp:positionH>
            <wp:positionV relativeFrom="paragraph">
              <wp:posOffset>9525</wp:posOffset>
            </wp:positionV>
            <wp:extent cx="8740140" cy="5901690"/>
            <wp:effectExtent l="0" t="0" r="3810" b="3810"/>
            <wp:wrapTight wrapText="bothSides">
              <wp:wrapPolygon edited="0">
                <wp:start x="0" y="0"/>
                <wp:lineTo x="0" y="21544"/>
                <wp:lineTo x="21562" y="21544"/>
                <wp:lineTo x="21562" y="0"/>
                <wp:lineTo x="0" y="0"/>
              </wp:wrapPolygon>
            </wp:wrapTight>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8740140" cy="59016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D4B96FE" w14:textId="77777777" w:rsidR="00A56616" w:rsidRDefault="00A56616" w:rsidP="009D1E2B">
      <w:pPr>
        <w:rPr>
          <w:rFonts w:ascii="Century Gothic" w:hAnsi="Century Gothic"/>
          <w:sz w:val="24"/>
          <w:szCs w:val="24"/>
        </w:rPr>
        <w:sectPr w:rsidR="00A56616" w:rsidSect="00A56616">
          <w:pgSz w:w="16838" w:h="11906" w:orient="landscape"/>
          <w:pgMar w:top="1134" w:right="1134" w:bottom="1134" w:left="1134" w:header="709" w:footer="709" w:gutter="0"/>
          <w:cols w:space="708"/>
          <w:docGrid w:linePitch="360"/>
        </w:sectPr>
      </w:pPr>
      <w:r w:rsidRPr="00A56616">
        <w:rPr>
          <w:rFonts w:ascii="Century Gothic" w:hAnsi="Century Gothic"/>
          <w:sz w:val="24"/>
          <w:szCs w:val="24"/>
        </w:rPr>
        <w:lastRenderedPageBreak/>
        <w:drawing>
          <wp:anchor distT="0" distB="0" distL="114300" distR="114300" simplePos="0" relativeHeight="251895808" behindDoc="1" locked="0" layoutInCell="1" allowOverlap="1" wp14:anchorId="6CB92B5B" wp14:editId="67AA5459">
            <wp:simplePos x="0" y="0"/>
            <wp:positionH relativeFrom="margin">
              <wp:align>right</wp:align>
            </wp:positionH>
            <wp:positionV relativeFrom="paragraph">
              <wp:posOffset>16510</wp:posOffset>
            </wp:positionV>
            <wp:extent cx="9396730" cy="5972810"/>
            <wp:effectExtent l="0" t="0" r="0" b="8890"/>
            <wp:wrapTight wrapText="bothSides">
              <wp:wrapPolygon edited="0">
                <wp:start x="0" y="0"/>
                <wp:lineTo x="0" y="21563"/>
                <wp:lineTo x="21545" y="21563"/>
                <wp:lineTo x="21545" y="0"/>
                <wp:lineTo x="0" y="0"/>
              </wp:wrapPolygon>
            </wp:wrapTight>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9396730" cy="59728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E75D74F" w14:textId="2C32CA14" w:rsidR="00FE1999" w:rsidRDefault="00FE1999" w:rsidP="00FE1999">
      <w:pPr>
        <w:jc w:val="center"/>
        <w:rPr>
          <w:rFonts w:ascii="Century Gothic" w:hAnsi="Century Gothic"/>
          <w:sz w:val="96"/>
          <w:szCs w:val="24"/>
        </w:rPr>
      </w:pPr>
      <w:r w:rsidRPr="00FE1999">
        <w:rPr>
          <w:rFonts w:ascii="Century Gothic" w:hAnsi="Century Gothic"/>
          <w:sz w:val="96"/>
          <w:szCs w:val="24"/>
        </w:rPr>
        <w:lastRenderedPageBreak/>
        <w:t xml:space="preserve">Portfolio of </w:t>
      </w:r>
      <w:r>
        <w:rPr>
          <w:rFonts w:ascii="Century Gothic" w:hAnsi="Century Gothic"/>
          <w:sz w:val="96"/>
          <w:szCs w:val="24"/>
        </w:rPr>
        <w:t xml:space="preserve">Textile </w:t>
      </w:r>
      <w:r w:rsidRPr="00FE1999">
        <w:rPr>
          <w:rFonts w:ascii="Century Gothic" w:hAnsi="Century Gothic"/>
          <w:sz w:val="96"/>
          <w:szCs w:val="24"/>
        </w:rPr>
        <w:t>Work</w:t>
      </w:r>
      <w:r w:rsidR="00114989">
        <w:rPr>
          <w:rFonts w:ascii="Century Gothic" w:hAnsi="Century Gothic"/>
          <w:sz w:val="96"/>
          <w:szCs w:val="24"/>
        </w:rPr>
        <w:t xml:space="preserve"> and Eco Prints</w:t>
      </w:r>
    </w:p>
    <w:p w14:paraId="6F01FD59" w14:textId="77777777" w:rsidR="00FE1999" w:rsidRDefault="00FE1999">
      <w:pPr>
        <w:rPr>
          <w:rFonts w:ascii="Century Gothic" w:hAnsi="Century Gothic"/>
          <w:sz w:val="96"/>
          <w:szCs w:val="24"/>
        </w:rPr>
      </w:pPr>
      <w:r>
        <w:rPr>
          <w:rFonts w:ascii="Century Gothic" w:hAnsi="Century Gothic"/>
          <w:sz w:val="96"/>
          <w:szCs w:val="24"/>
        </w:rPr>
        <w:br w:type="page"/>
      </w:r>
    </w:p>
    <w:p w14:paraId="35B75C2D" w14:textId="19516A78" w:rsidR="00FE1999" w:rsidRDefault="00FE1999">
      <w:pPr>
        <w:rPr>
          <w:rFonts w:ascii="Century Gothic" w:hAnsi="Century Gothic"/>
          <w:sz w:val="96"/>
          <w:szCs w:val="24"/>
        </w:rPr>
      </w:pPr>
      <w:r>
        <w:rPr>
          <w:noProof/>
        </w:rPr>
        <w:lastRenderedPageBreak/>
        <w:drawing>
          <wp:anchor distT="0" distB="0" distL="114300" distR="114300" simplePos="0" relativeHeight="251897856" behindDoc="1" locked="0" layoutInCell="1" allowOverlap="1" wp14:anchorId="27179DD3" wp14:editId="410A65C6">
            <wp:simplePos x="0" y="0"/>
            <wp:positionH relativeFrom="margin">
              <wp:align>center</wp:align>
            </wp:positionH>
            <wp:positionV relativeFrom="paragraph">
              <wp:posOffset>28575</wp:posOffset>
            </wp:positionV>
            <wp:extent cx="5611495" cy="7932420"/>
            <wp:effectExtent l="0" t="0" r="8255" b="0"/>
            <wp:wrapTight wrapText="bothSides">
              <wp:wrapPolygon edited="0">
                <wp:start x="0" y="0"/>
                <wp:lineTo x="0" y="21527"/>
                <wp:lineTo x="21558" y="21527"/>
                <wp:lineTo x="21558" y="0"/>
                <wp:lineTo x="0" y="0"/>
              </wp:wrapPolygon>
            </wp:wrapTight>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5611495" cy="793242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entury Gothic" w:hAnsi="Century Gothic"/>
          <w:sz w:val="96"/>
          <w:szCs w:val="24"/>
        </w:rPr>
        <w:br w:type="page"/>
      </w:r>
    </w:p>
    <w:p w14:paraId="783A1080" w14:textId="1F591FF8" w:rsidR="00FE1999" w:rsidRDefault="00FE1999" w:rsidP="00FE1999">
      <w:pPr>
        <w:jc w:val="center"/>
        <w:rPr>
          <w:rFonts w:ascii="Century Gothic" w:hAnsi="Century Gothic"/>
          <w:sz w:val="96"/>
          <w:szCs w:val="24"/>
        </w:rPr>
      </w:pPr>
      <w:r>
        <w:rPr>
          <w:rFonts w:ascii="Century Gothic" w:eastAsia="Times New Roman" w:hAnsi="Century Gothic" w:cs="Times New Roman"/>
          <w:b/>
          <w:bCs/>
          <w:noProof/>
          <w:sz w:val="36"/>
          <w:szCs w:val="36"/>
          <w:lang w:eastAsia="en-GB"/>
        </w:rPr>
        <w:lastRenderedPageBreak/>
        <w:drawing>
          <wp:inline distT="0" distB="0" distL="0" distR="0" wp14:anchorId="76CAFC39" wp14:editId="643AFF3B">
            <wp:extent cx="6115685" cy="7920990"/>
            <wp:effectExtent l="0" t="0" r="0" b="381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61" cstate="print">
                      <a:extLst>
                        <a:ext uri="{28A0092B-C50C-407E-A947-70E740481C1C}">
                          <a14:useLocalDpi xmlns:a14="http://schemas.microsoft.com/office/drawing/2010/main" val="0"/>
                        </a:ext>
                      </a:extLst>
                    </a:blip>
                    <a:srcRect/>
                    <a:stretch>
                      <a:fillRect/>
                    </a:stretch>
                  </pic:blipFill>
                  <pic:spPr bwMode="auto">
                    <a:xfrm>
                      <a:off x="0" y="0"/>
                      <a:ext cx="6115685" cy="7920990"/>
                    </a:xfrm>
                    <a:prstGeom prst="rect">
                      <a:avLst/>
                    </a:prstGeom>
                    <a:noFill/>
                    <a:ln>
                      <a:noFill/>
                    </a:ln>
                  </pic:spPr>
                </pic:pic>
              </a:graphicData>
            </a:graphic>
          </wp:inline>
        </w:drawing>
      </w:r>
    </w:p>
    <w:p w14:paraId="392C3985" w14:textId="77777777" w:rsidR="00FE1999" w:rsidRDefault="00FE1999">
      <w:pPr>
        <w:rPr>
          <w:rFonts w:ascii="Century Gothic" w:hAnsi="Century Gothic"/>
          <w:sz w:val="96"/>
          <w:szCs w:val="24"/>
        </w:rPr>
      </w:pPr>
      <w:r>
        <w:rPr>
          <w:rFonts w:ascii="Century Gothic" w:hAnsi="Century Gothic"/>
          <w:sz w:val="96"/>
          <w:szCs w:val="24"/>
        </w:rPr>
        <w:br w:type="page"/>
      </w:r>
    </w:p>
    <w:p w14:paraId="2E12B93D" w14:textId="0214A87C" w:rsidR="00FE1999" w:rsidRDefault="00FE1999" w:rsidP="00FE1999">
      <w:pPr>
        <w:jc w:val="center"/>
        <w:rPr>
          <w:rFonts w:ascii="Century Gothic" w:hAnsi="Century Gothic"/>
          <w:sz w:val="96"/>
          <w:szCs w:val="24"/>
        </w:rPr>
      </w:pPr>
      <w:r>
        <w:rPr>
          <w:rFonts w:ascii="Century Gothic" w:eastAsia="Times New Roman" w:hAnsi="Century Gothic" w:cs="Times New Roman"/>
          <w:b/>
          <w:bCs/>
          <w:noProof/>
          <w:sz w:val="36"/>
          <w:szCs w:val="36"/>
          <w:lang w:eastAsia="en-GB"/>
        </w:rPr>
        <w:lastRenderedPageBreak/>
        <w:drawing>
          <wp:inline distT="0" distB="0" distL="0" distR="0" wp14:anchorId="64222E03" wp14:editId="0E4C1404">
            <wp:extent cx="6115685" cy="7920990"/>
            <wp:effectExtent l="0" t="0" r="0" b="381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62" cstate="print">
                      <a:extLst>
                        <a:ext uri="{28A0092B-C50C-407E-A947-70E740481C1C}">
                          <a14:useLocalDpi xmlns:a14="http://schemas.microsoft.com/office/drawing/2010/main" val="0"/>
                        </a:ext>
                      </a:extLst>
                    </a:blip>
                    <a:srcRect/>
                    <a:stretch>
                      <a:fillRect/>
                    </a:stretch>
                  </pic:blipFill>
                  <pic:spPr bwMode="auto">
                    <a:xfrm>
                      <a:off x="0" y="0"/>
                      <a:ext cx="6115685" cy="7920990"/>
                    </a:xfrm>
                    <a:prstGeom prst="rect">
                      <a:avLst/>
                    </a:prstGeom>
                    <a:noFill/>
                    <a:ln>
                      <a:noFill/>
                    </a:ln>
                  </pic:spPr>
                </pic:pic>
              </a:graphicData>
            </a:graphic>
          </wp:inline>
        </w:drawing>
      </w:r>
    </w:p>
    <w:p w14:paraId="6D904522" w14:textId="77777777" w:rsidR="00FE1999" w:rsidRDefault="00FE1999">
      <w:pPr>
        <w:rPr>
          <w:rFonts w:ascii="Century Gothic" w:hAnsi="Century Gothic"/>
          <w:sz w:val="96"/>
          <w:szCs w:val="24"/>
        </w:rPr>
      </w:pPr>
      <w:r>
        <w:rPr>
          <w:rFonts w:ascii="Century Gothic" w:hAnsi="Century Gothic"/>
          <w:sz w:val="96"/>
          <w:szCs w:val="24"/>
        </w:rPr>
        <w:br w:type="page"/>
      </w:r>
    </w:p>
    <w:p w14:paraId="39F4DED0" w14:textId="2F14B50A" w:rsidR="000C53D2" w:rsidRDefault="00FE1999" w:rsidP="00FE1999">
      <w:pPr>
        <w:jc w:val="center"/>
        <w:rPr>
          <w:rFonts w:ascii="Century Gothic" w:hAnsi="Century Gothic"/>
          <w:sz w:val="96"/>
          <w:szCs w:val="24"/>
        </w:rPr>
      </w:pPr>
      <w:r>
        <w:rPr>
          <w:rFonts w:ascii="Century Gothic" w:eastAsia="Times New Roman" w:hAnsi="Century Gothic" w:cs="Times New Roman"/>
          <w:b/>
          <w:bCs/>
          <w:noProof/>
          <w:sz w:val="36"/>
          <w:szCs w:val="36"/>
          <w:lang w:eastAsia="en-GB"/>
        </w:rPr>
        <w:lastRenderedPageBreak/>
        <w:drawing>
          <wp:inline distT="0" distB="0" distL="0" distR="0" wp14:anchorId="284E45E2" wp14:editId="5DDBB1C9">
            <wp:extent cx="6115685" cy="7920990"/>
            <wp:effectExtent l="0" t="0" r="0" b="381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63" cstate="print">
                      <a:extLst>
                        <a:ext uri="{28A0092B-C50C-407E-A947-70E740481C1C}">
                          <a14:useLocalDpi xmlns:a14="http://schemas.microsoft.com/office/drawing/2010/main" val="0"/>
                        </a:ext>
                      </a:extLst>
                    </a:blip>
                    <a:srcRect/>
                    <a:stretch>
                      <a:fillRect/>
                    </a:stretch>
                  </pic:blipFill>
                  <pic:spPr bwMode="auto">
                    <a:xfrm>
                      <a:off x="0" y="0"/>
                      <a:ext cx="6115685" cy="7920990"/>
                    </a:xfrm>
                    <a:prstGeom prst="rect">
                      <a:avLst/>
                    </a:prstGeom>
                    <a:noFill/>
                    <a:ln>
                      <a:noFill/>
                    </a:ln>
                  </pic:spPr>
                </pic:pic>
              </a:graphicData>
            </a:graphic>
          </wp:inline>
        </w:drawing>
      </w:r>
    </w:p>
    <w:p w14:paraId="487214A1" w14:textId="77777777" w:rsidR="000C53D2" w:rsidRDefault="000C53D2">
      <w:pPr>
        <w:rPr>
          <w:rFonts w:ascii="Century Gothic" w:hAnsi="Century Gothic"/>
          <w:sz w:val="96"/>
          <w:szCs w:val="24"/>
        </w:rPr>
      </w:pPr>
      <w:r>
        <w:rPr>
          <w:rFonts w:ascii="Century Gothic" w:hAnsi="Century Gothic"/>
          <w:sz w:val="96"/>
          <w:szCs w:val="24"/>
        </w:rPr>
        <w:br w:type="page"/>
      </w:r>
    </w:p>
    <w:p w14:paraId="35E395A6" w14:textId="77777777" w:rsidR="000C53D2" w:rsidRDefault="000C53D2" w:rsidP="00FE1999">
      <w:pPr>
        <w:jc w:val="center"/>
        <w:rPr>
          <w:rFonts w:ascii="Century Gothic" w:hAnsi="Century Gothic"/>
          <w:sz w:val="96"/>
          <w:szCs w:val="24"/>
        </w:rPr>
        <w:sectPr w:rsidR="000C53D2" w:rsidSect="002D6840">
          <w:pgSz w:w="11906" w:h="16838"/>
          <w:pgMar w:top="1134" w:right="1134" w:bottom="1134" w:left="1134" w:header="709" w:footer="709" w:gutter="0"/>
          <w:cols w:space="708"/>
          <w:docGrid w:linePitch="360"/>
        </w:sectPr>
      </w:pPr>
    </w:p>
    <w:p w14:paraId="0D7375E4" w14:textId="77777777" w:rsidR="000C53D2" w:rsidRDefault="000C53D2" w:rsidP="00FE1999">
      <w:pPr>
        <w:jc w:val="center"/>
        <w:rPr>
          <w:rFonts w:ascii="Century Gothic" w:hAnsi="Century Gothic"/>
          <w:sz w:val="96"/>
          <w:szCs w:val="24"/>
        </w:rPr>
        <w:sectPr w:rsidR="000C53D2" w:rsidSect="000C53D2">
          <w:pgSz w:w="16838" w:h="11906" w:orient="landscape"/>
          <w:pgMar w:top="1134" w:right="1134" w:bottom="1134" w:left="1134" w:header="709" w:footer="709" w:gutter="0"/>
          <w:cols w:space="708"/>
          <w:docGrid w:linePitch="360"/>
        </w:sectPr>
      </w:pPr>
      <w:r>
        <w:rPr>
          <w:rFonts w:ascii="Century Gothic" w:hAnsi="Century Gothic"/>
          <w:noProof/>
          <w:sz w:val="28"/>
          <w:szCs w:val="28"/>
        </w:rPr>
        <w:lastRenderedPageBreak/>
        <w:drawing>
          <wp:anchor distT="0" distB="0" distL="114300" distR="114300" simplePos="0" relativeHeight="251899904" behindDoc="1" locked="0" layoutInCell="1" allowOverlap="1" wp14:anchorId="6054527D" wp14:editId="0ED6FACF">
            <wp:simplePos x="0" y="0"/>
            <wp:positionH relativeFrom="column">
              <wp:posOffset>661035</wp:posOffset>
            </wp:positionH>
            <wp:positionV relativeFrom="paragraph">
              <wp:posOffset>130810</wp:posOffset>
            </wp:positionV>
            <wp:extent cx="7991475" cy="5866765"/>
            <wp:effectExtent l="0" t="0" r="9525" b="635"/>
            <wp:wrapTight wrapText="bothSides">
              <wp:wrapPolygon edited="0">
                <wp:start x="0" y="0"/>
                <wp:lineTo x="0" y="21532"/>
                <wp:lineTo x="21574" y="21532"/>
                <wp:lineTo x="21574" y="0"/>
                <wp:lineTo x="0" y="0"/>
              </wp:wrapPolygon>
            </wp:wrapTight>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Untitled-1.jpg"/>
                    <pic:cNvPicPr/>
                  </pic:nvPicPr>
                  <pic:blipFill>
                    <a:blip r:embed="rId64" cstate="print">
                      <a:extLst>
                        <a:ext uri="{28A0092B-C50C-407E-A947-70E740481C1C}">
                          <a14:useLocalDpi xmlns:a14="http://schemas.microsoft.com/office/drawing/2010/main" val="0"/>
                        </a:ext>
                      </a:extLst>
                    </a:blip>
                    <a:stretch>
                      <a:fillRect/>
                    </a:stretch>
                  </pic:blipFill>
                  <pic:spPr>
                    <a:xfrm>
                      <a:off x="0" y="0"/>
                      <a:ext cx="7991475" cy="5866765"/>
                    </a:xfrm>
                    <a:prstGeom prst="rect">
                      <a:avLst/>
                    </a:prstGeom>
                  </pic:spPr>
                </pic:pic>
              </a:graphicData>
            </a:graphic>
            <wp14:sizeRelH relativeFrom="page">
              <wp14:pctWidth>0</wp14:pctWidth>
            </wp14:sizeRelH>
            <wp14:sizeRelV relativeFrom="page">
              <wp14:pctHeight>0</wp14:pctHeight>
            </wp14:sizeRelV>
          </wp:anchor>
        </w:drawing>
      </w:r>
    </w:p>
    <w:p w14:paraId="55CEF34C" w14:textId="77777777" w:rsidR="000C53D2" w:rsidRDefault="000C53D2" w:rsidP="00FE1999">
      <w:pPr>
        <w:jc w:val="center"/>
        <w:rPr>
          <w:rFonts w:ascii="Century Gothic" w:hAnsi="Century Gothic"/>
          <w:sz w:val="96"/>
          <w:szCs w:val="24"/>
        </w:rPr>
        <w:sectPr w:rsidR="000C53D2" w:rsidSect="000C53D2">
          <w:pgSz w:w="16838" w:h="11906" w:orient="landscape"/>
          <w:pgMar w:top="1134" w:right="1134" w:bottom="1134" w:left="1134" w:header="709" w:footer="709" w:gutter="0"/>
          <w:cols w:space="708"/>
          <w:docGrid w:linePitch="360"/>
        </w:sectPr>
      </w:pPr>
      <w:r>
        <w:rPr>
          <w:noProof/>
        </w:rPr>
        <w:lastRenderedPageBreak/>
        <w:drawing>
          <wp:anchor distT="0" distB="0" distL="114300" distR="114300" simplePos="0" relativeHeight="251901952" behindDoc="1" locked="0" layoutInCell="1" allowOverlap="1" wp14:anchorId="163EA7F9" wp14:editId="110DBAB9">
            <wp:simplePos x="0" y="0"/>
            <wp:positionH relativeFrom="page">
              <wp:posOffset>1362075</wp:posOffset>
            </wp:positionH>
            <wp:positionV relativeFrom="paragraph">
              <wp:posOffset>264160</wp:posOffset>
            </wp:positionV>
            <wp:extent cx="8324215" cy="5730875"/>
            <wp:effectExtent l="0" t="0" r="635" b="3175"/>
            <wp:wrapTight wrapText="bothSides">
              <wp:wrapPolygon edited="0">
                <wp:start x="0" y="0"/>
                <wp:lineTo x="0" y="21540"/>
                <wp:lineTo x="21552" y="21540"/>
                <wp:lineTo x="21552" y="0"/>
                <wp:lineTo x="0" y="0"/>
              </wp:wrapPolygon>
            </wp:wrapTight>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examples.jpg"/>
                    <pic:cNvPicPr/>
                  </pic:nvPicPr>
                  <pic:blipFill>
                    <a:blip r:embed="rId65" cstate="print">
                      <a:extLst>
                        <a:ext uri="{28A0092B-C50C-407E-A947-70E740481C1C}">
                          <a14:useLocalDpi xmlns:a14="http://schemas.microsoft.com/office/drawing/2010/main" val="0"/>
                        </a:ext>
                      </a:extLst>
                    </a:blip>
                    <a:stretch>
                      <a:fillRect/>
                    </a:stretch>
                  </pic:blipFill>
                  <pic:spPr>
                    <a:xfrm>
                      <a:off x="0" y="0"/>
                      <a:ext cx="8324215" cy="5730875"/>
                    </a:xfrm>
                    <a:prstGeom prst="rect">
                      <a:avLst/>
                    </a:prstGeom>
                  </pic:spPr>
                </pic:pic>
              </a:graphicData>
            </a:graphic>
            <wp14:sizeRelH relativeFrom="page">
              <wp14:pctWidth>0</wp14:pctWidth>
            </wp14:sizeRelH>
            <wp14:sizeRelV relativeFrom="page">
              <wp14:pctHeight>0</wp14:pctHeight>
            </wp14:sizeRelV>
          </wp:anchor>
        </w:drawing>
      </w:r>
    </w:p>
    <w:p w14:paraId="66A6FBBF" w14:textId="394CE3E1" w:rsidR="00A56616" w:rsidRPr="00FE1999" w:rsidRDefault="00A56616" w:rsidP="00FE1999">
      <w:pPr>
        <w:jc w:val="center"/>
        <w:rPr>
          <w:rFonts w:ascii="Century Gothic" w:hAnsi="Century Gothic"/>
          <w:sz w:val="96"/>
          <w:szCs w:val="24"/>
        </w:rPr>
      </w:pPr>
    </w:p>
    <w:sectPr w:rsidR="00A56616" w:rsidRPr="00FE1999" w:rsidSect="002D6840">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D18FF23" w14:textId="77777777" w:rsidR="00B56B1F" w:rsidRDefault="00B56B1F" w:rsidP="002D6840">
      <w:pPr>
        <w:spacing w:after="0" w:line="240" w:lineRule="auto"/>
      </w:pPr>
      <w:r>
        <w:separator/>
      </w:r>
    </w:p>
  </w:endnote>
  <w:endnote w:type="continuationSeparator" w:id="0">
    <w:p w14:paraId="6E6185AB" w14:textId="77777777" w:rsidR="00B56B1F" w:rsidRDefault="00B56B1F" w:rsidP="002D68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Century Gothic" w:eastAsiaTheme="majorEastAsia" w:hAnsi="Century Gothic" w:cstheme="majorBidi"/>
        <w:sz w:val="28"/>
        <w:szCs w:val="28"/>
      </w:rPr>
      <w:id w:val="235220296"/>
      <w:docPartObj>
        <w:docPartGallery w:val="Page Numbers (Bottom of Page)"/>
        <w:docPartUnique/>
      </w:docPartObj>
    </w:sdtPr>
    <w:sdtEndPr>
      <w:rPr>
        <w:noProof/>
      </w:rPr>
    </w:sdtEndPr>
    <w:sdtContent>
      <w:p w14:paraId="4F496272" w14:textId="5ACAA5BC" w:rsidR="006D0B24" w:rsidRPr="002D6840" w:rsidRDefault="006D0B24" w:rsidP="00C7125D">
        <w:pPr>
          <w:pStyle w:val="Footer"/>
          <w:jc w:val="right"/>
          <w:rPr>
            <w:rFonts w:ascii="Century Gothic" w:eastAsiaTheme="majorEastAsia" w:hAnsi="Century Gothic" w:cstheme="majorBidi"/>
            <w:sz w:val="28"/>
            <w:szCs w:val="28"/>
          </w:rPr>
        </w:pPr>
        <w:r w:rsidRPr="002D6840">
          <w:rPr>
            <w:rStyle w:val="Strong"/>
            <w:rFonts w:ascii="Century Gothic" w:hAnsi="Century Gothic"/>
            <w:b w:val="0"/>
            <w:bCs w:val="0"/>
          </w:rPr>
          <w:tab/>
        </w:r>
        <w:r w:rsidRPr="002D6840">
          <w:rPr>
            <w:rFonts w:ascii="Century Gothic" w:eastAsiaTheme="majorEastAsia" w:hAnsi="Century Gothic" w:cstheme="majorBidi"/>
            <w:sz w:val="28"/>
            <w:szCs w:val="28"/>
          </w:rPr>
          <w:t xml:space="preserve">pg. </w:t>
        </w:r>
        <w:r w:rsidRPr="002D6840">
          <w:rPr>
            <w:rFonts w:ascii="Century Gothic" w:eastAsiaTheme="minorEastAsia" w:hAnsi="Century Gothic" w:cs="Times New Roman"/>
          </w:rPr>
          <w:fldChar w:fldCharType="begin"/>
        </w:r>
        <w:r w:rsidRPr="002D6840">
          <w:rPr>
            <w:rFonts w:ascii="Century Gothic" w:hAnsi="Century Gothic"/>
          </w:rPr>
          <w:instrText xml:space="preserve"> PAGE    \* MERGEFORMAT </w:instrText>
        </w:r>
        <w:r w:rsidRPr="002D6840">
          <w:rPr>
            <w:rFonts w:ascii="Century Gothic" w:eastAsiaTheme="minorEastAsia" w:hAnsi="Century Gothic" w:cs="Times New Roman"/>
          </w:rPr>
          <w:fldChar w:fldCharType="separate"/>
        </w:r>
        <w:r w:rsidRPr="002D6840">
          <w:rPr>
            <w:rFonts w:ascii="Century Gothic" w:eastAsiaTheme="majorEastAsia" w:hAnsi="Century Gothic" w:cstheme="majorBidi"/>
            <w:noProof/>
            <w:sz w:val="28"/>
            <w:szCs w:val="28"/>
          </w:rPr>
          <w:t>2</w:t>
        </w:r>
        <w:r w:rsidRPr="002D6840">
          <w:rPr>
            <w:rFonts w:ascii="Century Gothic" w:eastAsiaTheme="majorEastAsia" w:hAnsi="Century Gothic" w:cstheme="majorBidi"/>
            <w:noProof/>
            <w:sz w:val="28"/>
            <w:szCs w:val="28"/>
          </w:rPr>
          <w:fldChar w:fldCharType="end"/>
        </w:r>
      </w:p>
    </w:sdtContent>
  </w:sdt>
  <w:p w14:paraId="4D529458" w14:textId="77777777" w:rsidR="006D0B24" w:rsidRDefault="006D0B2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1B10972" w14:textId="77777777" w:rsidR="00B56B1F" w:rsidRDefault="00B56B1F" w:rsidP="002D6840">
      <w:pPr>
        <w:spacing w:after="0" w:line="240" w:lineRule="auto"/>
      </w:pPr>
      <w:r>
        <w:separator/>
      </w:r>
    </w:p>
  </w:footnote>
  <w:footnote w:type="continuationSeparator" w:id="0">
    <w:p w14:paraId="648B797E" w14:textId="77777777" w:rsidR="00B56B1F" w:rsidRDefault="00B56B1F" w:rsidP="002D684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287C2C"/>
    <w:multiLevelType w:val="multilevel"/>
    <w:tmpl w:val="07E08282"/>
    <w:lvl w:ilvl="0">
      <w:start w:val="1"/>
      <w:numFmt w:val="decimal"/>
      <w:lvlText w:val="%1."/>
      <w:lvlJc w:val="left"/>
      <w:pPr>
        <w:tabs>
          <w:tab w:val="num" w:pos="720"/>
        </w:tabs>
        <w:ind w:left="720" w:hanging="360"/>
      </w:pPr>
    </w:lvl>
    <w:lvl w:ilvl="1">
      <w:start w:val="1"/>
      <w:numFmt w:val="bullet"/>
      <w:lvlText w:val="o"/>
      <w:lvlJc w:val="left"/>
      <w:pPr>
        <w:tabs>
          <w:tab w:val="num" w:pos="1069"/>
        </w:tabs>
        <w:ind w:left="1069"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132505E"/>
    <w:multiLevelType w:val="hybridMultilevel"/>
    <w:tmpl w:val="FA0C38EA"/>
    <w:lvl w:ilvl="0" w:tplc="1B0E27E8">
      <w:numFmt w:val="bullet"/>
      <w:lvlText w:val="-"/>
      <w:lvlJc w:val="left"/>
      <w:pPr>
        <w:ind w:left="720" w:hanging="360"/>
      </w:pPr>
      <w:rPr>
        <w:rFonts w:ascii="Century Gothic" w:eastAsia="Times New Roman" w:hAnsi="Century Gothic" w:cs="Times New Roman" w:hint="default"/>
        <w:b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42759C7"/>
    <w:multiLevelType w:val="multilevel"/>
    <w:tmpl w:val="BC4A01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77A5B4E"/>
    <w:multiLevelType w:val="hybridMultilevel"/>
    <w:tmpl w:val="55A04E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3062875"/>
    <w:multiLevelType w:val="multilevel"/>
    <w:tmpl w:val="990267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1F46469"/>
    <w:multiLevelType w:val="hybridMultilevel"/>
    <w:tmpl w:val="4154C748"/>
    <w:lvl w:ilvl="0" w:tplc="1B0E27E8">
      <w:numFmt w:val="bullet"/>
      <w:lvlText w:val="-"/>
      <w:lvlJc w:val="left"/>
      <w:pPr>
        <w:ind w:left="720" w:hanging="360"/>
      </w:pPr>
      <w:rPr>
        <w:rFonts w:ascii="Century Gothic" w:eastAsia="Times New Roman" w:hAnsi="Century Gothic" w:cs="Times New Roman" w:hint="default"/>
        <w:b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4885915"/>
    <w:multiLevelType w:val="multilevel"/>
    <w:tmpl w:val="69008B0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7C91C8C"/>
    <w:multiLevelType w:val="hybridMultilevel"/>
    <w:tmpl w:val="96DCFD16"/>
    <w:lvl w:ilvl="0" w:tplc="47F4AE20">
      <w:start w:val="1"/>
      <w:numFmt w:val="decimal"/>
      <w:lvlText w:val="%1."/>
      <w:lvlJc w:val="left"/>
      <w:pPr>
        <w:ind w:left="768" w:hanging="408"/>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D0E5A35"/>
    <w:multiLevelType w:val="hybridMultilevel"/>
    <w:tmpl w:val="4300C4B4"/>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2AA79BF"/>
    <w:multiLevelType w:val="hybridMultilevel"/>
    <w:tmpl w:val="B30C7C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9590089"/>
    <w:multiLevelType w:val="multilevel"/>
    <w:tmpl w:val="10E44F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C2246D1"/>
    <w:multiLevelType w:val="hybridMultilevel"/>
    <w:tmpl w:val="55A04E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C667F11"/>
    <w:multiLevelType w:val="multilevel"/>
    <w:tmpl w:val="10E44F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B055EB0"/>
    <w:multiLevelType w:val="multilevel"/>
    <w:tmpl w:val="BA3E6C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FBC3238"/>
    <w:multiLevelType w:val="hybridMultilevel"/>
    <w:tmpl w:val="97E6EF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13"/>
  </w:num>
  <w:num w:numId="3">
    <w:abstractNumId w:val="4"/>
  </w:num>
  <w:num w:numId="4">
    <w:abstractNumId w:val="2"/>
  </w:num>
  <w:num w:numId="5">
    <w:abstractNumId w:val="11"/>
  </w:num>
  <w:num w:numId="6">
    <w:abstractNumId w:val="3"/>
  </w:num>
  <w:num w:numId="7">
    <w:abstractNumId w:val="14"/>
  </w:num>
  <w:num w:numId="8">
    <w:abstractNumId w:val="0"/>
  </w:num>
  <w:num w:numId="9">
    <w:abstractNumId w:val="7"/>
  </w:num>
  <w:num w:numId="10">
    <w:abstractNumId w:val="5"/>
  </w:num>
  <w:num w:numId="11">
    <w:abstractNumId w:val="1"/>
  </w:num>
  <w:num w:numId="12">
    <w:abstractNumId w:val="9"/>
  </w:num>
  <w:num w:numId="13">
    <w:abstractNumId w:val="12"/>
  </w:num>
  <w:num w:numId="14">
    <w:abstractNumId w:val="10"/>
  </w:num>
  <w:num w:numId="1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12FC"/>
    <w:rsid w:val="00004BE6"/>
    <w:rsid w:val="00010675"/>
    <w:rsid w:val="0002156F"/>
    <w:rsid w:val="000342E6"/>
    <w:rsid w:val="000411E5"/>
    <w:rsid w:val="000507E5"/>
    <w:rsid w:val="00054DBD"/>
    <w:rsid w:val="00072A68"/>
    <w:rsid w:val="00072B1D"/>
    <w:rsid w:val="000838E3"/>
    <w:rsid w:val="00083B51"/>
    <w:rsid w:val="000B718B"/>
    <w:rsid w:val="000C0246"/>
    <w:rsid w:val="000C3EB9"/>
    <w:rsid w:val="000C53D2"/>
    <w:rsid w:val="000D20E4"/>
    <w:rsid w:val="000F2F3A"/>
    <w:rsid w:val="00102EFA"/>
    <w:rsid w:val="00103473"/>
    <w:rsid w:val="001131AF"/>
    <w:rsid w:val="00114989"/>
    <w:rsid w:val="00125B89"/>
    <w:rsid w:val="001505D0"/>
    <w:rsid w:val="001554FD"/>
    <w:rsid w:val="001559E4"/>
    <w:rsid w:val="001755C3"/>
    <w:rsid w:val="00177E67"/>
    <w:rsid w:val="00180EA1"/>
    <w:rsid w:val="00182E98"/>
    <w:rsid w:val="00186316"/>
    <w:rsid w:val="00186D08"/>
    <w:rsid w:val="00192DB1"/>
    <w:rsid w:val="00194B70"/>
    <w:rsid w:val="001A097E"/>
    <w:rsid w:val="001A2144"/>
    <w:rsid w:val="00217250"/>
    <w:rsid w:val="00217F09"/>
    <w:rsid w:val="00221D1C"/>
    <w:rsid w:val="0022232A"/>
    <w:rsid w:val="00226503"/>
    <w:rsid w:val="00235A3E"/>
    <w:rsid w:val="0026091B"/>
    <w:rsid w:val="002652A3"/>
    <w:rsid w:val="00274F97"/>
    <w:rsid w:val="00291501"/>
    <w:rsid w:val="002B1478"/>
    <w:rsid w:val="002B43A0"/>
    <w:rsid w:val="002C0381"/>
    <w:rsid w:val="002C1CD1"/>
    <w:rsid w:val="002D4529"/>
    <w:rsid w:val="002D6423"/>
    <w:rsid w:val="002D6840"/>
    <w:rsid w:val="002E4F7F"/>
    <w:rsid w:val="002F395B"/>
    <w:rsid w:val="003007BE"/>
    <w:rsid w:val="00304476"/>
    <w:rsid w:val="00310F03"/>
    <w:rsid w:val="003257C5"/>
    <w:rsid w:val="00326571"/>
    <w:rsid w:val="00333D01"/>
    <w:rsid w:val="00340BB4"/>
    <w:rsid w:val="00350EE5"/>
    <w:rsid w:val="0035203D"/>
    <w:rsid w:val="003565E1"/>
    <w:rsid w:val="00363C6F"/>
    <w:rsid w:val="003655B4"/>
    <w:rsid w:val="00373767"/>
    <w:rsid w:val="0037420B"/>
    <w:rsid w:val="003A5276"/>
    <w:rsid w:val="003B5B23"/>
    <w:rsid w:val="003C4509"/>
    <w:rsid w:val="004029BF"/>
    <w:rsid w:val="0041478C"/>
    <w:rsid w:val="004211A8"/>
    <w:rsid w:val="00430C40"/>
    <w:rsid w:val="00435688"/>
    <w:rsid w:val="00444285"/>
    <w:rsid w:val="004505FF"/>
    <w:rsid w:val="0045492E"/>
    <w:rsid w:val="00456327"/>
    <w:rsid w:val="00465CB1"/>
    <w:rsid w:val="00466B20"/>
    <w:rsid w:val="004747A4"/>
    <w:rsid w:val="004A0785"/>
    <w:rsid w:val="004B6ED3"/>
    <w:rsid w:val="004C1117"/>
    <w:rsid w:val="004C3AE6"/>
    <w:rsid w:val="004D2422"/>
    <w:rsid w:val="004F62E3"/>
    <w:rsid w:val="005055C8"/>
    <w:rsid w:val="005612FC"/>
    <w:rsid w:val="0057162E"/>
    <w:rsid w:val="0057589E"/>
    <w:rsid w:val="00580892"/>
    <w:rsid w:val="00581166"/>
    <w:rsid w:val="005A2B22"/>
    <w:rsid w:val="005B0584"/>
    <w:rsid w:val="005D181B"/>
    <w:rsid w:val="005F37FD"/>
    <w:rsid w:val="0061472B"/>
    <w:rsid w:val="00614FE9"/>
    <w:rsid w:val="00652871"/>
    <w:rsid w:val="00655360"/>
    <w:rsid w:val="0065610A"/>
    <w:rsid w:val="00682056"/>
    <w:rsid w:val="006A14C5"/>
    <w:rsid w:val="006A42B0"/>
    <w:rsid w:val="006B0B0C"/>
    <w:rsid w:val="006C10D6"/>
    <w:rsid w:val="006D06FE"/>
    <w:rsid w:val="006D0B24"/>
    <w:rsid w:val="007071E7"/>
    <w:rsid w:val="00711144"/>
    <w:rsid w:val="007151FA"/>
    <w:rsid w:val="007167CE"/>
    <w:rsid w:val="00730298"/>
    <w:rsid w:val="007425F4"/>
    <w:rsid w:val="00745BC5"/>
    <w:rsid w:val="00764933"/>
    <w:rsid w:val="00766841"/>
    <w:rsid w:val="00776B9A"/>
    <w:rsid w:val="00777760"/>
    <w:rsid w:val="00796D1A"/>
    <w:rsid w:val="007D1E16"/>
    <w:rsid w:val="007E366D"/>
    <w:rsid w:val="007E5B99"/>
    <w:rsid w:val="007E7CC4"/>
    <w:rsid w:val="00806757"/>
    <w:rsid w:val="008072FB"/>
    <w:rsid w:val="00807E9C"/>
    <w:rsid w:val="0081365F"/>
    <w:rsid w:val="00842896"/>
    <w:rsid w:val="00847553"/>
    <w:rsid w:val="008530C7"/>
    <w:rsid w:val="00856E4F"/>
    <w:rsid w:val="008633AD"/>
    <w:rsid w:val="008657B4"/>
    <w:rsid w:val="008725B6"/>
    <w:rsid w:val="008779D4"/>
    <w:rsid w:val="00882CF5"/>
    <w:rsid w:val="00890217"/>
    <w:rsid w:val="008D3F02"/>
    <w:rsid w:val="008D7490"/>
    <w:rsid w:val="008E7A50"/>
    <w:rsid w:val="008F68D7"/>
    <w:rsid w:val="008F7CD8"/>
    <w:rsid w:val="00907EC0"/>
    <w:rsid w:val="0092620C"/>
    <w:rsid w:val="00936FAA"/>
    <w:rsid w:val="00950666"/>
    <w:rsid w:val="00952447"/>
    <w:rsid w:val="00953A33"/>
    <w:rsid w:val="00956CD7"/>
    <w:rsid w:val="00964232"/>
    <w:rsid w:val="009702E5"/>
    <w:rsid w:val="009856AA"/>
    <w:rsid w:val="00986587"/>
    <w:rsid w:val="009A1D58"/>
    <w:rsid w:val="009A7840"/>
    <w:rsid w:val="009B0A16"/>
    <w:rsid w:val="009B65D6"/>
    <w:rsid w:val="009C13FD"/>
    <w:rsid w:val="009D1E2B"/>
    <w:rsid w:val="009D6261"/>
    <w:rsid w:val="00A001B7"/>
    <w:rsid w:val="00A075A3"/>
    <w:rsid w:val="00A11B7A"/>
    <w:rsid w:val="00A17994"/>
    <w:rsid w:val="00A31C85"/>
    <w:rsid w:val="00A41587"/>
    <w:rsid w:val="00A47C22"/>
    <w:rsid w:val="00A50909"/>
    <w:rsid w:val="00A56616"/>
    <w:rsid w:val="00A640F2"/>
    <w:rsid w:val="00AB206B"/>
    <w:rsid w:val="00AB2B7F"/>
    <w:rsid w:val="00AC3DC6"/>
    <w:rsid w:val="00AC66A4"/>
    <w:rsid w:val="00AD57FC"/>
    <w:rsid w:val="00AE1ECF"/>
    <w:rsid w:val="00AE467F"/>
    <w:rsid w:val="00AE5B84"/>
    <w:rsid w:val="00B02549"/>
    <w:rsid w:val="00B103CE"/>
    <w:rsid w:val="00B10851"/>
    <w:rsid w:val="00B179B3"/>
    <w:rsid w:val="00B241BF"/>
    <w:rsid w:val="00B26D3F"/>
    <w:rsid w:val="00B374C4"/>
    <w:rsid w:val="00B4671C"/>
    <w:rsid w:val="00B473D3"/>
    <w:rsid w:val="00B51104"/>
    <w:rsid w:val="00B56B1F"/>
    <w:rsid w:val="00B625DE"/>
    <w:rsid w:val="00B65F7B"/>
    <w:rsid w:val="00B90782"/>
    <w:rsid w:val="00B976BB"/>
    <w:rsid w:val="00BB573D"/>
    <w:rsid w:val="00BD14F5"/>
    <w:rsid w:val="00BD3FAC"/>
    <w:rsid w:val="00BD6A62"/>
    <w:rsid w:val="00BE29D9"/>
    <w:rsid w:val="00BF3081"/>
    <w:rsid w:val="00BF533F"/>
    <w:rsid w:val="00C05419"/>
    <w:rsid w:val="00C100C3"/>
    <w:rsid w:val="00C14B3C"/>
    <w:rsid w:val="00C276C5"/>
    <w:rsid w:val="00C51A6A"/>
    <w:rsid w:val="00C6034A"/>
    <w:rsid w:val="00C62B5B"/>
    <w:rsid w:val="00C6574C"/>
    <w:rsid w:val="00C70C1A"/>
    <w:rsid w:val="00C7125D"/>
    <w:rsid w:val="00C73A1E"/>
    <w:rsid w:val="00C86A7B"/>
    <w:rsid w:val="00CB648E"/>
    <w:rsid w:val="00CD27FC"/>
    <w:rsid w:val="00CE050B"/>
    <w:rsid w:val="00CE081D"/>
    <w:rsid w:val="00CE29E6"/>
    <w:rsid w:val="00CF45C4"/>
    <w:rsid w:val="00D03D69"/>
    <w:rsid w:val="00D15481"/>
    <w:rsid w:val="00D21E08"/>
    <w:rsid w:val="00D65534"/>
    <w:rsid w:val="00D81D3D"/>
    <w:rsid w:val="00D85C83"/>
    <w:rsid w:val="00D87298"/>
    <w:rsid w:val="00D90366"/>
    <w:rsid w:val="00D953C6"/>
    <w:rsid w:val="00D95C68"/>
    <w:rsid w:val="00DB1D85"/>
    <w:rsid w:val="00DC264C"/>
    <w:rsid w:val="00DC5CF7"/>
    <w:rsid w:val="00DE644F"/>
    <w:rsid w:val="00DF2B2C"/>
    <w:rsid w:val="00DF4857"/>
    <w:rsid w:val="00DF7983"/>
    <w:rsid w:val="00E03749"/>
    <w:rsid w:val="00E129EB"/>
    <w:rsid w:val="00E144BC"/>
    <w:rsid w:val="00E152DA"/>
    <w:rsid w:val="00E52E24"/>
    <w:rsid w:val="00E622F2"/>
    <w:rsid w:val="00E71785"/>
    <w:rsid w:val="00E72BC6"/>
    <w:rsid w:val="00E74673"/>
    <w:rsid w:val="00E807E3"/>
    <w:rsid w:val="00E97B6E"/>
    <w:rsid w:val="00EA133C"/>
    <w:rsid w:val="00EA4551"/>
    <w:rsid w:val="00EA6E1E"/>
    <w:rsid w:val="00ED1021"/>
    <w:rsid w:val="00EF1948"/>
    <w:rsid w:val="00EF22B9"/>
    <w:rsid w:val="00F12503"/>
    <w:rsid w:val="00F27E7F"/>
    <w:rsid w:val="00F3316E"/>
    <w:rsid w:val="00F348D7"/>
    <w:rsid w:val="00F44151"/>
    <w:rsid w:val="00F632F2"/>
    <w:rsid w:val="00F6751C"/>
    <w:rsid w:val="00F74738"/>
    <w:rsid w:val="00F80AF2"/>
    <w:rsid w:val="00F826BE"/>
    <w:rsid w:val="00F86603"/>
    <w:rsid w:val="00F86685"/>
    <w:rsid w:val="00FC65E2"/>
    <w:rsid w:val="00FD7524"/>
    <w:rsid w:val="00FE048F"/>
    <w:rsid w:val="00FE05D7"/>
    <w:rsid w:val="00FE1999"/>
    <w:rsid w:val="00FF3E13"/>
    <w:rsid w:val="00FF5E38"/>
    <w:rsid w:val="00FF7E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F414EBA"/>
  <w15:chartTrackingRefBased/>
  <w15:docId w15:val="{59DBB642-8751-4210-873E-F83493CCB3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473D3"/>
  </w:style>
  <w:style w:type="paragraph" w:styleId="Heading3">
    <w:name w:val="heading 3"/>
    <w:basedOn w:val="Normal"/>
    <w:link w:val="Heading3Char"/>
    <w:uiPriority w:val="9"/>
    <w:qFormat/>
    <w:rsid w:val="005612FC"/>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5612FC"/>
    <w:rPr>
      <w:rFonts w:ascii="Times New Roman" w:eastAsia="Times New Roman" w:hAnsi="Times New Roman" w:cs="Times New Roman"/>
      <w:b/>
      <w:bCs/>
      <w:sz w:val="27"/>
      <w:szCs w:val="27"/>
      <w:lang w:eastAsia="en-GB"/>
    </w:rPr>
  </w:style>
  <w:style w:type="character" w:styleId="Strong">
    <w:name w:val="Strong"/>
    <w:basedOn w:val="DefaultParagraphFont"/>
    <w:uiPriority w:val="22"/>
    <w:qFormat/>
    <w:rsid w:val="005612FC"/>
    <w:rPr>
      <w:b/>
      <w:bCs/>
    </w:rPr>
  </w:style>
  <w:style w:type="paragraph" w:styleId="NormalWeb">
    <w:name w:val="Normal (Web)"/>
    <w:basedOn w:val="Normal"/>
    <w:uiPriority w:val="99"/>
    <w:unhideWhenUsed/>
    <w:rsid w:val="005612F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F826BE"/>
    <w:pPr>
      <w:ind w:left="720"/>
      <w:contextualSpacing/>
    </w:pPr>
  </w:style>
  <w:style w:type="character" w:styleId="Emphasis">
    <w:name w:val="Emphasis"/>
    <w:basedOn w:val="DefaultParagraphFont"/>
    <w:uiPriority w:val="20"/>
    <w:qFormat/>
    <w:rsid w:val="002E4F7F"/>
    <w:rPr>
      <w:i/>
      <w:iCs/>
    </w:rPr>
  </w:style>
  <w:style w:type="paragraph" w:styleId="Header">
    <w:name w:val="header"/>
    <w:basedOn w:val="Normal"/>
    <w:link w:val="HeaderChar"/>
    <w:uiPriority w:val="99"/>
    <w:unhideWhenUsed/>
    <w:rsid w:val="002D6840"/>
    <w:pPr>
      <w:tabs>
        <w:tab w:val="center" w:pos="4513"/>
        <w:tab w:val="right" w:pos="9026"/>
      </w:tabs>
      <w:spacing w:after="0" w:line="240" w:lineRule="auto"/>
    </w:pPr>
  </w:style>
  <w:style w:type="character" w:customStyle="1" w:styleId="HeaderChar">
    <w:name w:val="Header Char"/>
    <w:basedOn w:val="DefaultParagraphFont"/>
    <w:link w:val="Header"/>
    <w:uiPriority w:val="99"/>
    <w:rsid w:val="002D6840"/>
  </w:style>
  <w:style w:type="paragraph" w:styleId="Footer">
    <w:name w:val="footer"/>
    <w:basedOn w:val="Normal"/>
    <w:link w:val="FooterChar"/>
    <w:uiPriority w:val="99"/>
    <w:unhideWhenUsed/>
    <w:rsid w:val="002D6840"/>
    <w:pPr>
      <w:tabs>
        <w:tab w:val="center" w:pos="4513"/>
        <w:tab w:val="right" w:pos="9026"/>
      </w:tabs>
      <w:spacing w:after="0" w:line="240" w:lineRule="auto"/>
    </w:pPr>
  </w:style>
  <w:style w:type="character" w:customStyle="1" w:styleId="FooterChar">
    <w:name w:val="Footer Char"/>
    <w:basedOn w:val="DefaultParagraphFont"/>
    <w:link w:val="Footer"/>
    <w:uiPriority w:val="99"/>
    <w:rsid w:val="002D6840"/>
  </w:style>
  <w:style w:type="table" w:styleId="TableGrid">
    <w:name w:val="Table Grid"/>
    <w:basedOn w:val="TableNormal"/>
    <w:uiPriority w:val="39"/>
    <w:rsid w:val="004147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14FE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14FE9"/>
    <w:rPr>
      <w:rFonts w:ascii="Segoe UI" w:hAnsi="Segoe UI" w:cs="Segoe UI"/>
      <w:sz w:val="18"/>
      <w:szCs w:val="18"/>
    </w:rPr>
  </w:style>
  <w:style w:type="character" w:styleId="Hyperlink">
    <w:name w:val="Hyperlink"/>
    <w:basedOn w:val="DefaultParagraphFont"/>
    <w:uiPriority w:val="99"/>
    <w:unhideWhenUsed/>
    <w:rsid w:val="00BD14F5"/>
    <w:rPr>
      <w:color w:val="0000FF"/>
      <w:u w:val="single"/>
    </w:rPr>
  </w:style>
  <w:style w:type="character" w:styleId="FollowedHyperlink">
    <w:name w:val="FollowedHyperlink"/>
    <w:basedOn w:val="DefaultParagraphFont"/>
    <w:uiPriority w:val="99"/>
    <w:semiHidden/>
    <w:unhideWhenUsed/>
    <w:rsid w:val="00580892"/>
    <w:rPr>
      <w:color w:val="954F72" w:themeColor="followedHyperlink"/>
      <w:u w:val="single"/>
    </w:rPr>
  </w:style>
  <w:style w:type="character" w:styleId="UnresolvedMention">
    <w:name w:val="Unresolved Mention"/>
    <w:basedOn w:val="DefaultParagraphFont"/>
    <w:uiPriority w:val="99"/>
    <w:semiHidden/>
    <w:unhideWhenUsed/>
    <w:rsid w:val="0032657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4467170">
      <w:bodyDiv w:val="1"/>
      <w:marLeft w:val="0"/>
      <w:marRight w:val="0"/>
      <w:marTop w:val="0"/>
      <w:marBottom w:val="0"/>
      <w:divBdr>
        <w:top w:val="none" w:sz="0" w:space="0" w:color="auto"/>
        <w:left w:val="none" w:sz="0" w:space="0" w:color="auto"/>
        <w:bottom w:val="none" w:sz="0" w:space="0" w:color="auto"/>
        <w:right w:val="none" w:sz="0" w:space="0" w:color="auto"/>
      </w:divBdr>
    </w:div>
    <w:div w:id="242376610">
      <w:bodyDiv w:val="1"/>
      <w:marLeft w:val="0"/>
      <w:marRight w:val="0"/>
      <w:marTop w:val="0"/>
      <w:marBottom w:val="0"/>
      <w:divBdr>
        <w:top w:val="none" w:sz="0" w:space="0" w:color="auto"/>
        <w:left w:val="none" w:sz="0" w:space="0" w:color="auto"/>
        <w:bottom w:val="none" w:sz="0" w:space="0" w:color="auto"/>
        <w:right w:val="none" w:sz="0" w:space="0" w:color="auto"/>
      </w:divBdr>
    </w:div>
    <w:div w:id="253513867">
      <w:bodyDiv w:val="1"/>
      <w:marLeft w:val="0"/>
      <w:marRight w:val="0"/>
      <w:marTop w:val="0"/>
      <w:marBottom w:val="0"/>
      <w:divBdr>
        <w:top w:val="none" w:sz="0" w:space="0" w:color="auto"/>
        <w:left w:val="none" w:sz="0" w:space="0" w:color="auto"/>
        <w:bottom w:val="none" w:sz="0" w:space="0" w:color="auto"/>
        <w:right w:val="none" w:sz="0" w:space="0" w:color="auto"/>
      </w:divBdr>
    </w:div>
    <w:div w:id="367417222">
      <w:bodyDiv w:val="1"/>
      <w:marLeft w:val="0"/>
      <w:marRight w:val="0"/>
      <w:marTop w:val="0"/>
      <w:marBottom w:val="0"/>
      <w:divBdr>
        <w:top w:val="none" w:sz="0" w:space="0" w:color="auto"/>
        <w:left w:val="none" w:sz="0" w:space="0" w:color="auto"/>
        <w:bottom w:val="none" w:sz="0" w:space="0" w:color="auto"/>
        <w:right w:val="none" w:sz="0" w:space="0" w:color="auto"/>
      </w:divBdr>
    </w:div>
    <w:div w:id="438792398">
      <w:bodyDiv w:val="1"/>
      <w:marLeft w:val="0"/>
      <w:marRight w:val="0"/>
      <w:marTop w:val="0"/>
      <w:marBottom w:val="0"/>
      <w:divBdr>
        <w:top w:val="none" w:sz="0" w:space="0" w:color="auto"/>
        <w:left w:val="none" w:sz="0" w:space="0" w:color="auto"/>
        <w:bottom w:val="none" w:sz="0" w:space="0" w:color="auto"/>
        <w:right w:val="none" w:sz="0" w:space="0" w:color="auto"/>
      </w:divBdr>
    </w:div>
    <w:div w:id="511991064">
      <w:bodyDiv w:val="1"/>
      <w:marLeft w:val="0"/>
      <w:marRight w:val="0"/>
      <w:marTop w:val="0"/>
      <w:marBottom w:val="0"/>
      <w:divBdr>
        <w:top w:val="none" w:sz="0" w:space="0" w:color="auto"/>
        <w:left w:val="none" w:sz="0" w:space="0" w:color="auto"/>
        <w:bottom w:val="none" w:sz="0" w:space="0" w:color="auto"/>
        <w:right w:val="none" w:sz="0" w:space="0" w:color="auto"/>
      </w:divBdr>
    </w:div>
    <w:div w:id="582642893">
      <w:bodyDiv w:val="1"/>
      <w:marLeft w:val="0"/>
      <w:marRight w:val="0"/>
      <w:marTop w:val="0"/>
      <w:marBottom w:val="0"/>
      <w:divBdr>
        <w:top w:val="none" w:sz="0" w:space="0" w:color="auto"/>
        <w:left w:val="none" w:sz="0" w:space="0" w:color="auto"/>
        <w:bottom w:val="none" w:sz="0" w:space="0" w:color="auto"/>
        <w:right w:val="none" w:sz="0" w:space="0" w:color="auto"/>
      </w:divBdr>
      <w:divsChild>
        <w:div w:id="1976518727">
          <w:blockQuote w:val="1"/>
          <w:marLeft w:val="720"/>
          <w:marRight w:val="720"/>
          <w:marTop w:val="100"/>
          <w:marBottom w:val="100"/>
          <w:divBdr>
            <w:top w:val="none" w:sz="0" w:space="0" w:color="auto"/>
            <w:left w:val="none" w:sz="0" w:space="0" w:color="auto"/>
            <w:bottom w:val="none" w:sz="0" w:space="0" w:color="auto"/>
            <w:right w:val="none" w:sz="0" w:space="0" w:color="auto"/>
          </w:divBdr>
        </w:div>
        <w:div w:id="162149188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90087639">
      <w:bodyDiv w:val="1"/>
      <w:marLeft w:val="0"/>
      <w:marRight w:val="0"/>
      <w:marTop w:val="0"/>
      <w:marBottom w:val="0"/>
      <w:divBdr>
        <w:top w:val="none" w:sz="0" w:space="0" w:color="auto"/>
        <w:left w:val="none" w:sz="0" w:space="0" w:color="auto"/>
        <w:bottom w:val="none" w:sz="0" w:space="0" w:color="auto"/>
        <w:right w:val="none" w:sz="0" w:space="0" w:color="auto"/>
      </w:divBdr>
    </w:div>
    <w:div w:id="590815748">
      <w:bodyDiv w:val="1"/>
      <w:marLeft w:val="0"/>
      <w:marRight w:val="0"/>
      <w:marTop w:val="0"/>
      <w:marBottom w:val="0"/>
      <w:divBdr>
        <w:top w:val="none" w:sz="0" w:space="0" w:color="auto"/>
        <w:left w:val="none" w:sz="0" w:space="0" w:color="auto"/>
        <w:bottom w:val="none" w:sz="0" w:space="0" w:color="auto"/>
        <w:right w:val="none" w:sz="0" w:space="0" w:color="auto"/>
      </w:divBdr>
    </w:div>
    <w:div w:id="720597562">
      <w:bodyDiv w:val="1"/>
      <w:marLeft w:val="0"/>
      <w:marRight w:val="0"/>
      <w:marTop w:val="0"/>
      <w:marBottom w:val="0"/>
      <w:divBdr>
        <w:top w:val="none" w:sz="0" w:space="0" w:color="auto"/>
        <w:left w:val="none" w:sz="0" w:space="0" w:color="auto"/>
        <w:bottom w:val="none" w:sz="0" w:space="0" w:color="auto"/>
        <w:right w:val="none" w:sz="0" w:space="0" w:color="auto"/>
      </w:divBdr>
    </w:div>
    <w:div w:id="769548900">
      <w:bodyDiv w:val="1"/>
      <w:marLeft w:val="0"/>
      <w:marRight w:val="0"/>
      <w:marTop w:val="0"/>
      <w:marBottom w:val="0"/>
      <w:divBdr>
        <w:top w:val="none" w:sz="0" w:space="0" w:color="auto"/>
        <w:left w:val="none" w:sz="0" w:space="0" w:color="auto"/>
        <w:bottom w:val="none" w:sz="0" w:space="0" w:color="auto"/>
        <w:right w:val="none" w:sz="0" w:space="0" w:color="auto"/>
      </w:divBdr>
    </w:div>
    <w:div w:id="859317444">
      <w:bodyDiv w:val="1"/>
      <w:marLeft w:val="0"/>
      <w:marRight w:val="0"/>
      <w:marTop w:val="0"/>
      <w:marBottom w:val="0"/>
      <w:divBdr>
        <w:top w:val="none" w:sz="0" w:space="0" w:color="auto"/>
        <w:left w:val="none" w:sz="0" w:space="0" w:color="auto"/>
        <w:bottom w:val="none" w:sz="0" w:space="0" w:color="auto"/>
        <w:right w:val="none" w:sz="0" w:space="0" w:color="auto"/>
      </w:divBdr>
    </w:div>
    <w:div w:id="887565997">
      <w:bodyDiv w:val="1"/>
      <w:marLeft w:val="0"/>
      <w:marRight w:val="0"/>
      <w:marTop w:val="0"/>
      <w:marBottom w:val="0"/>
      <w:divBdr>
        <w:top w:val="none" w:sz="0" w:space="0" w:color="auto"/>
        <w:left w:val="none" w:sz="0" w:space="0" w:color="auto"/>
        <w:bottom w:val="none" w:sz="0" w:space="0" w:color="auto"/>
        <w:right w:val="none" w:sz="0" w:space="0" w:color="auto"/>
      </w:divBdr>
    </w:div>
    <w:div w:id="964894633">
      <w:bodyDiv w:val="1"/>
      <w:marLeft w:val="0"/>
      <w:marRight w:val="0"/>
      <w:marTop w:val="0"/>
      <w:marBottom w:val="0"/>
      <w:divBdr>
        <w:top w:val="none" w:sz="0" w:space="0" w:color="auto"/>
        <w:left w:val="none" w:sz="0" w:space="0" w:color="auto"/>
        <w:bottom w:val="none" w:sz="0" w:space="0" w:color="auto"/>
        <w:right w:val="none" w:sz="0" w:space="0" w:color="auto"/>
      </w:divBdr>
    </w:div>
    <w:div w:id="978799178">
      <w:bodyDiv w:val="1"/>
      <w:marLeft w:val="0"/>
      <w:marRight w:val="0"/>
      <w:marTop w:val="0"/>
      <w:marBottom w:val="0"/>
      <w:divBdr>
        <w:top w:val="none" w:sz="0" w:space="0" w:color="auto"/>
        <w:left w:val="none" w:sz="0" w:space="0" w:color="auto"/>
        <w:bottom w:val="none" w:sz="0" w:space="0" w:color="auto"/>
        <w:right w:val="none" w:sz="0" w:space="0" w:color="auto"/>
      </w:divBdr>
    </w:div>
    <w:div w:id="1021051674">
      <w:bodyDiv w:val="1"/>
      <w:marLeft w:val="0"/>
      <w:marRight w:val="0"/>
      <w:marTop w:val="0"/>
      <w:marBottom w:val="0"/>
      <w:divBdr>
        <w:top w:val="none" w:sz="0" w:space="0" w:color="auto"/>
        <w:left w:val="none" w:sz="0" w:space="0" w:color="auto"/>
        <w:bottom w:val="none" w:sz="0" w:space="0" w:color="auto"/>
        <w:right w:val="none" w:sz="0" w:space="0" w:color="auto"/>
      </w:divBdr>
    </w:div>
    <w:div w:id="1034505053">
      <w:bodyDiv w:val="1"/>
      <w:marLeft w:val="0"/>
      <w:marRight w:val="0"/>
      <w:marTop w:val="0"/>
      <w:marBottom w:val="0"/>
      <w:divBdr>
        <w:top w:val="none" w:sz="0" w:space="0" w:color="auto"/>
        <w:left w:val="none" w:sz="0" w:space="0" w:color="auto"/>
        <w:bottom w:val="none" w:sz="0" w:space="0" w:color="auto"/>
        <w:right w:val="none" w:sz="0" w:space="0" w:color="auto"/>
      </w:divBdr>
    </w:div>
    <w:div w:id="1096171144">
      <w:bodyDiv w:val="1"/>
      <w:marLeft w:val="0"/>
      <w:marRight w:val="0"/>
      <w:marTop w:val="0"/>
      <w:marBottom w:val="0"/>
      <w:divBdr>
        <w:top w:val="none" w:sz="0" w:space="0" w:color="auto"/>
        <w:left w:val="none" w:sz="0" w:space="0" w:color="auto"/>
        <w:bottom w:val="none" w:sz="0" w:space="0" w:color="auto"/>
        <w:right w:val="none" w:sz="0" w:space="0" w:color="auto"/>
      </w:divBdr>
    </w:div>
    <w:div w:id="1190603089">
      <w:bodyDiv w:val="1"/>
      <w:marLeft w:val="0"/>
      <w:marRight w:val="0"/>
      <w:marTop w:val="0"/>
      <w:marBottom w:val="0"/>
      <w:divBdr>
        <w:top w:val="none" w:sz="0" w:space="0" w:color="auto"/>
        <w:left w:val="none" w:sz="0" w:space="0" w:color="auto"/>
        <w:bottom w:val="none" w:sz="0" w:space="0" w:color="auto"/>
        <w:right w:val="none" w:sz="0" w:space="0" w:color="auto"/>
      </w:divBdr>
    </w:div>
    <w:div w:id="1516268118">
      <w:bodyDiv w:val="1"/>
      <w:marLeft w:val="0"/>
      <w:marRight w:val="0"/>
      <w:marTop w:val="0"/>
      <w:marBottom w:val="0"/>
      <w:divBdr>
        <w:top w:val="none" w:sz="0" w:space="0" w:color="auto"/>
        <w:left w:val="none" w:sz="0" w:space="0" w:color="auto"/>
        <w:bottom w:val="none" w:sz="0" w:space="0" w:color="auto"/>
        <w:right w:val="none" w:sz="0" w:space="0" w:color="auto"/>
      </w:divBdr>
    </w:div>
    <w:div w:id="1580944690">
      <w:bodyDiv w:val="1"/>
      <w:marLeft w:val="0"/>
      <w:marRight w:val="0"/>
      <w:marTop w:val="0"/>
      <w:marBottom w:val="0"/>
      <w:divBdr>
        <w:top w:val="none" w:sz="0" w:space="0" w:color="auto"/>
        <w:left w:val="none" w:sz="0" w:space="0" w:color="auto"/>
        <w:bottom w:val="none" w:sz="0" w:space="0" w:color="auto"/>
        <w:right w:val="none" w:sz="0" w:space="0" w:color="auto"/>
      </w:divBdr>
    </w:div>
    <w:div w:id="1612978165">
      <w:bodyDiv w:val="1"/>
      <w:marLeft w:val="0"/>
      <w:marRight w:val="0"/>
      <w:marTop w:val="0"/>
      <w:marBottom w:val="0"/>
      <w:divBdr>
        <w:top w:val="none" w:sz="0" w:space="0" w:color="auto"/>
        <w:left w:val="none" w:sz="0" w:space="0" w:color="auto"/>
        <w:bottom w:val="none" w:sz="0" w:space="0" w:color="auto"/>
        <w:right w:val="none" w:sz="0" w:space="0" w:color="auto"/>
      </w:divBdr>
    </w:div>
    <w:div w:id="1665815890">
      <w:bodyDiv w:val="1"/>
      <w:marLeft w:val="0"/>
      <w:marRight w:val="0"/>
      <w:marTop w:val="0"/>
      <w:marBottom w:val="0"/>
      <w:divBdr>
        <w:top w:val="none" w:sz="0" w:space="0" w:color="auto"/>
        <w:left w:val="none" w:sz="0" w:space="0" w:color="auto"/>
        <w:bottom w:val="none" w:sz="0" w:space="0" w:color="auto"/>
        <w:right w:val="none" w:sz="0" w:space="0" w:color="auto"/>
      </w:divBdr>
    </w:div>
    <w:div w:id="1691297136">
      <w:bodyDiv w:val="1"/>
      <w:marLeft w:val="0"/>
      <w:marRight w:val="0"/>
      <w:marTop w:val="0"/>
      <w:marBottom w:val="0"/>
      <w:divBdr>
        <w:top w:val="none" w:sz="0" w:space="0" w:color="auto"/>
        <w:left w:val="none" w:sz="0" w:space="0" w:color="auto"/>
        <w:bottom w:val="none" w:sz="0" w:space="0" w:color="auto"/>
        <w:right w:val="none" w:sz="0" w:space="0" w:color="auto"/>
      </w:divBdr>
    </w:div>
    <w:div w:id="1772316262">
      <w:bodyDiv w:val="1"/>
      <w:marLeft w:val="0"/>
      <w:marRight w:val="0"/>
      <w:marTop w:val="0"/>
      <w:marBottom w:val="0"/>
      <w:divBdr>
        <w:top w:val="none" w:sz="0" w:space="0" w:color="auto"/>
        <w:left w:val="none" w:sz="0" w:space="0" w:color="auto"/>
        <w:bottom w:val="none" w:sz="0" w:space="0" w:color="auto"/>
        <w:right w:val="none" w:sz="0" w:space="0" w:color="auto"/>
      </w:divBdr>
    </w:div>
    <w:div w:id="1832258681">
      <w:bodyDiv w:val="1"/>
      <w:marLeft w:val="0"/>
      <w:marRight w:val="0"/>
      <w:marTop w:val="0"/>
      <w:marBottom w:val="0"/>
      <w:divBdr>
        <w:top w:val="none" w:sz="0" w:space="0" w:color="auto"/>
        <w:left w:val="none" w:sz="0" w:space="0" w:color="auto"/>
        <w:bottom w:val="none" w:sz="0" w:space="0" w:color="auto"/>
        <w:right w:val="none" w:sz="0" w:space="0" w:color="auto"/>
      </w:divBdr>
    </w:div>
    <w:div w:id="1948853362">
      <w:bodyDiv w:val="1"/>
      <w:marLeft w:val="0"/>
      <w:marRight w:val="0"/>
      <w:marTop w:val="0"/>
      <w:marBottom w:val="0"/>
      <w:divBdr>
        <w:top w:val="none" w:sz="0" w:space="0" w:color="auto"/>
        <w:left w:val="none" w:sz="0" w:space="0" w:color="auto"/>
        <w:bottom w:val="none" w:sz="0" w:space="0" w:color="auto"/>
        <w:right w:val="none" w:sz="0" w:space="0" w:color="auto"/>
      </w:divBdr>
    </w:div>
    <w:div w:id="2039962724">
      <w:bodyDiv w:val="1"/>
      <w:marLeft w:val="0"/>
      <w:marRight w:val="0"/>
      <w:marTop w:val="0"/>
      <w:marBottom w:val="0"/>
      <w:divBdr>
        <w:top w:val="none" w:sz="0" w:space="0" w:color="auto"/>
        <w:left w:val="none" w:sz="0" w:space="0" w:color="auto"/>
        <w:bottom w:val="none" w:sz="0" w:space="0" w:color="auto"/>
        <w:right w:val="none" w:sz="0" w:space="0" w:color="auto"/>
      </w:divBdr>
    </w:div>
    <w:div w:id="2073112878">
      <w:bodyDiv w:val="1"/>
      <w:marLeft w:val="0"/>
      <w:marRight w:val="0"/>
      <w:marTop w:val="0"/>
      <w:marBottom w:val="0"/>
      <w:divBdr>
        <w:top w:val="none" w:sz="0" w:space="0" w:color="auto"/>
        <w:left w:val="none" w:sz="0" w:space="0" w:color="auto"/>
        <w:bottom w:val="none" w:sz="0" w:space="0" w:color="auto"/>
        <w:right w:val="none" w:sz="0" w:space="0" w:color="auto"/>
      </w:divBdr>
    </w:div>
    <w:div w:id="2092503598">
      <w:bodyDiv w:val="1"/>
      <w:marLeft w:val="0"/>
      <w:marRight w:val="0"/>
      <w:marTop w:val="0"/>
      <w:marBottom w:val="0"/>
      <w:divBdr>
        <w:top w:val="none" w:sz="0" w:space="0" w:color="auto"/>
        <w:left w:val="none" w:sz="0" w:space="0" w:color="auto"/>
        <w:bottom w:val="none" w:sz="0" w:space="0" w:color="auto"/>
        <w:right w:val="none" w:sz="0" w:space="0" w:color="auto"/>
      </w:divBdr>
    </w:div>
    <w:div w:id="20955423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9.jpeg"/><Relationship Id="rId21" Type="http://schemas.openxmlformats.org/officeDocument/2006/relationships/image" Target="media/image14.jpeg"/><Relationship Id="rId34" Type="http://schemas.openxmlformats.org/officeDocument/2006/relationships/image" Target="media/image26.jpeg"/><Relationship Id="rId42" Type="http://schemas.openxmlformats.org/officeDocument/2006/relationships/image" Target="media/image34.jpeg"/><Relationship Id="rId47" Type="http://schemas.openxmlformats.org/officeDocument/2006/relationships/hyperlink" Target="https://www.tomraffield.com/pages/our-craft" TargetMode="External"/><Relationship Id="rId50" Type="http://schemas.openxmlformats.org/officeDocument/2006/relationships/hyperlink" Target="https://www.indiaflint.net/exhibitions" TargetMode="External"/><Relationship Id="rId55" Type="http://schemas.openxmlformats.org/officeDocument/2006/relationships/image" Target="media/image38.jpeg"/><Relationship Id="rId63" Type="http://schemas.openxmlformats.org/officeDocument/2006/relationships/image" Target="media/image46.jpe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jpeg"/><Relationship Id="rId29" Type="http://schemas.openxmlformats.org/officeDocument/2006/relationships/image" Target="media/image21.jpeg"/><Relationship Id="rId11" Type="http://schemas.openxmlformats.org/officeDocument/2006/relationships/image" Target="media/image4.jpeg"/><Relationship Id="rId24" Type="http://schemas.openxmlformats.org/officeDocument/2006/relationships/image" Target="media/image17.jpeg"/><Relationship Id="rId32" Type="http://schemas.openxmlformats.org/officeDocument/2006/relationships/image" Target="media/image24.jpeg"/><Relationship Id="rId37" Type="http://schemas.openxmlformats.org/officeDocument/2006/relationships/image" Target="media/image29.jpeg"/><Relationship Id="rId40" Type="http://schemas.openxmlformats.org/officeDocument/2006/relationships/image" Target="media/image32.jpeg"/><Relationship Id="rId45" Type="http://schemas.openxmlformats.org/officeDocument/2006/relationships/hyperlink" Target="https://www.indiaflint.net/exhibitions" TargetMode="External"/><Relationship Id="rId53" Type="http://schemas.openxmlformats.org/officeDocument/2006/relationships/hyperlink" Target="https://www.kerrylemon.co.uk/exhibitions/44-the-hybridist-s-e-r-i-e/" TargetMode="External"/><Relationship Id="rId58" Type="http://schemas.openxmlformats.org/officeDocument/2006/relationships/image" Target="media/image41.jpeg"/><Relationship Id="rId66" Type="http://schemas.openxmlformats.org/officeDocument/2006/relationships/fontTable" Target="fontTable.xml"/><Relationship Id="rId5" Type="http://schemas.openxmlformats.org/officeDocument/2006/relationships/webSettings" Target="webSettings.xml"/><Relationship Id="rId61" Type="http://schemas.openxmlformats.org/officeDocument/2006/relationships/image" Target="media/image44.jpeg"/><Relationship Id="rId19" Type="http://schemas.openxmlformats.org/officeDocument/2006/relationships/image" Target="media/image12.jpeg"/><Relationship Id="rId14" Type="http://schemas.openxmlformats.org/officeDocument/2006/relationships/image" Target="media/image7.jpeg"/><Relationship Id="rId22" Type="http://schemas.openxmlformats.org/officeDocument/2006/relationships/image" Target="media/image15.jpeg"/><Relationship Id="rId27" Type="http://schemas.openxmlformats.org/officeDocument/2006/relationships/image" Target="media/image20.jpeg"/><Relationship Id="rId30" Type="http://schemas.openxmlformats.org/officeDocument/2006/relationships/image" Target="media/image22.jpeg"/><Relationship Id="rId35" Type="http://schemas.openxmlformats.org/officeDocument/2006/relationships/image" Target="media/image27.jpeg"/><Relationship Id="rId43" Type="http://schemas.openxmlformats.org/officeDocument/2006/relationships/image" Target="media/image35.jpeg"/><Relationship Id="rId48" Type="http://schemas.openxmlformats.org/officeDocument/2006/relationships/hyperlink" Target="https://www.terrapinbrightgreen.com/report/14-patterns/" TargetMode="External"/><Relationship Id="rId56" Type="http://schemas.openxmlformats.org/officeDocument/2006/relationships/image" Target="media/image39.jpeg"/><Relationship Id="rId64" Type="http://schemas.openxmlformats.org/officeDocument/2006/relationships/image" Target="media/image47.jpeg"/><Relationship Id="rId8" Type="http://schemas.openxmlformats.org/officeDocument/2006/relationships/image" Target="media/image1.jpeg"/><Relationship Id="rId51" Type="http://schemas.openxmlformats.org/officeDocument/2006/relationships/hyperlink" Target="https://www.woodlandtrust.org.uk/visiting-woods/things-to-do/foraging/foraging-guidelines/" TargetMode="External"/><Relationship Id="rId3" Type="http://schemas.openxmlformats.org/officeDocument/2006/relationships/styles" Target="styl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image" Target="media/image18.jpeg"/><Relationship Id="rId33" Type="http://schemas.openxmlformats.org/officeDocument/2006/relationships/image" Target="media/image25.jpeg"/><Relationship Id="rId38" Type="http://schemas.openxmlformats.org/officeDocument/2006/relationships/image" Target="media/image30.jpeg"/><Relationship Id="rId46" Type="http://schemas.openxmlformats.org/officeDocument/2006/relationships/hyperlink" Target="https://kimberleymactextiles.co.uk/embroideries" TargetMode="External"/><Relationship Id="rId59" Type="http://schemas.openxmlformats.org/officeDocument/2006/relationships/image" Target="media/image42.jpeg"/><Relationship Id="rId67" Type="http://schemas.openxmlformats.org/officeDocument/2006/relationships/theme" Target="theme/theme1.xml"/><Relationship Id="rId20" Type="http://schemas.openxmlformats.org/officeDocument/2006/relationships/image" Target="media/image13.jpeg"/><Relationship Id="rId41" Type="http://schemas.openxmlformats.org/officeDocument/2006/relationships/image" Target="media/image33.jpeg"/><Relationship Id="rId54" Type="http://schemas.openxmlformats.org/officeDocument/2006/relationships/image" Target="media/image37.png"/><Relationship Id="rId62" Type="http://schemas.openxmlformats.org/officeDocument/2006/relationships/image" Target="media/image45.jpe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jpeg"/><Relationship Id="rId28" Type="http://schemas.openxmlformats.org/officeDocument/2006/relationships/footer" Target="footer1.xml"/><Relationship Id="rId36" Type="http://schemas.openxmlformats.org/officeDocument/2006/relationships/image" Target="media/image28.jpeg"/><Relationship Id="rId49" Type="http://schemas.openxmlformats.org/officeDocument/2006/relationships/hyperlink" Target="https://www.rhs.org.uk/science/articles/gardening-to-save-the-planet" TargetMode="External"/><Relationship Id="rId57" Type="http://schemas.openxmlformats.org/officeDocument/2006/relationships/image" Target="media/image40.jpeg"/><Relationship Id="rId10" Type="http://schemas.openxmlformats.org/officeDocument/2006/relationships/image" Target="media/image3.jpeg"/><Relationship Id="rId31" Type="http://schemas.openxmlformats.org/officeDocument/2006/relationships/image" Target="media/image23.jpeg"/><Relationship Id="rId44" Type="http://schemas.openxmlformats.org/officeDocument/2006/relationships/image" Target="media/image36.jpeg"/><Relationship Id="rId52" Type="http://schemas.openxmlformats.org/officeDocument/2006/relationships/hyperlink" Target="https://www.rhs.org.uk/science/articles/gardening-to-save-the-planet" TargetMode="External"/><Relationship Id="rId60" Type="http://schemas.openxmlformats.org/officeDocument/2006/relationships/image" Target="media/image43.jpeg"/><Relationship Id="rId65" Type="http://schemas.openxmlformats.org/officeDocument/2006/relationships/image" Target="media/image48.jpeg"/><Relationship Id="rId4" Type="http://schemas.openxmlformats.org/officeDocument/2006/relationships/settings" Target="settings.xml"/><Relationship Id="rId9" Type="http://schemas.openxmlformats.org/officeDocument/2006/relationships/image" Target="media/image2.jpeg"/><Relationship Id="rId13" Type="http://schemas.openxmlformats.org/officeDocument/2006/relationships/image" Target="media/image6.jpeg"/><Relationship Id="rId18" Type="http://schemas.openxmlformats.org/officeDocument/2006/relationships/image" Target="media/image11.jpeg"/><Relationship Id="rId39" Type="http://schemas.openxmlformats.org/officeDocument/2006/relationships/image" Target="media/image3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50F870-A3C3-49EE-9F67-492E71600B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5936</TotalTime>
  <Pages>50</Pages>
  <Words>8033</Words>
  <Characters>44423</Characters>
  <Application>Microsoft Office Word</Application>
  <DocSecurity>0</DocSecurity>
  <Lines>1139</Lines>
  <Paragraphs>354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52102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Tia Howells</dc:creator>
  <cp:keywords/>
  <dc:description/>
  <cp:lastModifiedBy>Tia Howells</cp:lastModifiedBy>
  <cp:revision>53</cp:revision>
  <cp:lastPrinted>2025-04-19T18:09:00Z</cp:lastPrinted>
  <dcterms:created xsi:type="dcterms:W3CDTF">2025-05-02T09:23:00Z</dcterms:created>
  <dcterms:modified xsi:type="dcterms:W3CDTF">2025-05-09T09:29:00Z</dcterms:modified>
</cp:coreProperties>
</file>