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BFB46" w14:textId="77777777" w:rsidR="006516AA" w:rsidRDefault="004275DE">
      <w:pPr>
        <w:spacing w:after="158"/>
        <w:ind w:left="499"/>
        <w:jc w:val="center"/>
      </w:pPr>
      <w:r>
        <w:rPr>
          <w:rFonts w:ascii="Arial" w:eastAsia="Arial" w:hAnsi="Arial" w:cs="Arial"/>
          <w:b/>
        </w:rPr>
        <w:t xml:space="preserve"> </w:t>
      </w:r>
    </w:p>
    <w:p w14:paraId="3F139D7F" w14:textId="77777777" w:rsidR="006516AA" w:rsidRDefault="004275DE">
      <w:pPr>
        <w:ind w:left="499"/>
        <w:jc w:val="center"/>
      </w:pPr>
      <w:r>
        <w:rPr>
          <w:rFonts w:ascii="Arial" w:eastAsia="Arial" w:hAnsi="Arial" w:cs="Arial"/>
          <w:b/>
        </w:rPr>
        <w:t xml:space="preserve"> </w:t>
      </w:r>
    </w:p>
    <w:p w14:paraId="6E8DEEB8" w14:textId="77777777" w:rsidR="006516AA" w:rsidRDefault="004275DE">
      <w:pPr>
        <w:spacing w:after="158"/>
        <w:ind w:left="499"/>
        <w:jc w:val="center"/>
      </w:pPr>
      <w:r>
        <w:rPr>
          <w:rFonts w:ascii="Arial" w:eastAsia="Arial" w:hAnsi="Arial" w:cs="Arial"/>
          <w:b/>
        </w:rPr>
        <w:t xml:space="preserve"> </w:t>
      </w:r>
    </w:p>
    <w:p w14:paraId="560C0406" w14:textId="77777777" w:rsidR="006516AA" w:rsidRDefault="004275DE">
      <w:pPr>
        <w:ind w:left="499"/>
        <w:jc w:val="center"/>
      </w:pPr>
      <w:r>
        <w:rPr>
          <w:rFonts w:ascii="Arial" w:eastAsia="Arial" w:hAnsi="Arial" w:cs="Arial"/>
          <w:b/>
        </w:rPr>
        <w:t xml:space="preserve"> </w:t>
      </w:r>
    </w:p>
    <w:p w14:paraId="26034BB3" w14:textId="77777777" w:rsidR="006516AA" w:rsidRPr="004275DE" w:rsidRDefault="004275DE">
      <w:pPr>
        <w:spacing w:after="1" w:line="408" w:lineRule="auto"/>
        <w:ind w:left="2606" w:right="2104"/>
        <w:jc w:val="center"/>
        <w:rPr>
          <w:sz w:val="28"/>
        </w:rPr>
      </w:pPr>
      <w:r w:rsidRPr="004275DE">
        <w:rPr>
          <w:rFonts w:ascii="Arial" w:eastAsia="Arial" w:hAnsi="Arial" w:cs="Arial"/>
          <w:b/>
          <w:sz w:val="28"/>
        </w:rPr>
        <w:t xml:space="preserve">Reflective Log assessment Research Methods II </w:t>
      </w:r>
    </w:p>
    <w:p w14:paraId="677BCC9F" w14:textId="77777777" w:rsidR="006516AA" w:rsidRDefault="004275DE">
      <w:pPr>
        <w:ind w:left="499"/>
        <w:jc w:val="center"/>
      </w:pPr>
      <w:r>
        <w:rPr>
          <w:rFonts w:ascii="Arial" w:eastAsia="Arial" w:hAnsi="Arial" w:cs="Arial"/>
          <w:b/>
        </w:rPr>
        <w:t xml:space="preserve"> </w:t>
      </w:r>
    </w:p>
    <w:p w14:paraId="1365CB41" w14:textId="77777777" w:rsidR="006516AA" w:rsidRDefault="004275DE">
      <w:pPr>
        <w:spacing w:after="158"/>
        <w:ind w:left="499"/>
        <w:jc w:val="center"/>
      </w:pPr>
      <w:r>
        <w:rPr>
          <w:rFonts w:ascii="Arial" w:eastAsia="Arial" w:hAnsi="Arial" w:cs="Arial"/>
          <w:b/>
        </w:rPr>
        <w:t xml:space="preserve"> </w:t>
      </w:r>
    </w:p>
    <w:p w14:paraId="433327C6" w14:textId="77777777" w:rsidR="006516AA" w:rsidRDefault="006516AA">
      <w:pPr>
        <w:spacing w:after="158"/>
        <w:ind w:left="499"/>
        <w:jc w:val="center"/>
      </w:pPr>
    </w:p>
    <w:p w14:paraId="1C89A263" w14:textId="77777777" w:rsidR="006516AA" w:rsidRDefault="004275DE">
      <w:pPr>
        <w:spacing w:after="158"/>
        <w:ind w:left="499"/>
        <w:jc w:val="center"/>
      </w:pPr>
      <w:r>
        <w:rPr>
          <w:rFonts w:ascii="Arial" w:eastAsia="Arial" w:hAnsi="Arial" w:cs="Arial"/>
          <w:b/>
        </w:rPr>
        <w:t xml:space="preserve"> </w:t>
      </w:r>
    </w:p>
    <w:p w14:paraId="67276011" w14:textId="77777777" w:rsidR="006516AA" w:rsidRDefault="004275DE">
      <w:pPr>
        <w:spacing w:after="165"/>
        <w:ind w:left="499"/>
        <w:jc w:val="center"/>
      </w:pPr>
      <w:r>
        <w:rPr>
          <w:rFonts w:ascii="Arial" w:eastAsia="Arial" w:hAnsi="Arial" w:cs="Arial"/>
          <w:b/>
        </w:rPr>
        <w:t xml:space="preserve"> </w:t>
      </w:r>
    </w:p>
    <w:p w14:paraId="6C9D5D8A" w14:textId="77777777" w:rsidR="0027690C" w:rsidRDefault="0027690C">
      <w:pPr>
        <w:spacing w:after="161" w:line="256" w:lineRule="auto"/>
        <w:rPr>
          <w:rFonts w:ascii="Arial" w:eastAsia="Arial" w:hAnsi="Arial" w:cs="Arial"/>
          <w:i/>
        </w:rPr>
      </w:pPr>
      <w:r>
        <w:rPr>
          <w:rFonts w:ascii="Arial" w:eastAsia="Arial" w:hAnsi="Arial" w:cs="Arial"/>
          <w:i/>
        </w:rPr>
        <w:t xml:space="preserve">You must discuss and provide reference to </w:t>
      </w:r>
      <w:r w:rsidR="004275DE">
        <w:rPr>
          <w:rFonts w:ascii="Arial" w:eastAsia="Arial" w:hAnsi="Arial" w:cs="Arial"/>
          <w:i/>
        </w:rPr>
        <w:t xml:space="preserve">the </w:t>
      </w:r>
      <w:r>
        <w:rPr>
          <w:rFonts w:ascii="Arial" w:eastAsia="Arial" w:hAnsi="Arial" w:cs="Arial"/>
          <w:i/>
        </w:rPr>
        <w:t xml:space="preserve">BPS </w:t>
      </w:r>
      <w:r w:rsidR="004275DE">
        <w:rPr>
          <w:rFonts w:ascii="Arial" w:eastAsia="Arial" w:hAnsi="Arial" w:cs="Arial"/>
          <w:i/>
        </w:rPr>
        <w:t xml:space="preserve">ethical </w:t>
      </w:r>
      <w:r>
        <w:rPr>
          <w:rFonts w:ascii="Arial" w:eastAsia="Arial" w:hAnsi="Arial" w:cs="Arial"/>
          <w:i/>
        </w:rPr>
        <w:t xml:space="preserve">guidelines throughout your </w:t>
      </w:r>
      <w:r w:rsidR="004275DE">
        <w:rPr>
          <w:rFonts w:ascii="Arial" w:eastAsia="Arial" w:hAnsi="Arial" w:cs="Arial"/>
          <w:i/>
        </w:rPr>
        <w:t xml:space="preserve">reflective </w:t>
      </w:r>
      <w:r>
        <w:rPr>
          <w:rFonts w:ascii="Arial" w:eastAsia="Arial" w:hAnsi="Arial" w:cs="Arial"/>
          <w:i/>
        </w:rPr>
        <w:t>log.</w:t>
      </w:r>
    </w:p>
    <w:p w14:paraId="6C1A7084" w14:textId="77777777" w:rsidR="004275DE" w:rsidRDefault="004275DE">
      <w:pPr>
        <w:spacing w:after="161" w:line="256" w:lineRule="auto"/>
        <w:rPr>
          <w:rStyle w:val="normaltextrun"/>
          <w:rFonts w:ascii="Arial" w:hAnsi="Arial" w:cs="Arial"/>
          <w:i/>
          <w:iCs/>
          <w:shd w:val="clear" w:color="auto" w:fill="FFFFFF"/>
        </w:rPr>
      </w:pPr>
    </w:p>
    <w:p w14:paraId="4D5B5BAF" w14:textId="77777777" w:rsidR="0027690C" w:rsidRDefault="004275DE">
      <w:pPr>
        <w:spacing w:after="161" w:line="256" w:lineRule="auto"/>
        <w:rPr>
          <w:rFonts w:ascii="Arial" w:eastAsia="Arial" w:hAnsi="Arial" w:cs="Arial"/>
          <w:i/>
        </w:rPr>
      </w:pPr>
      <w:r>
        <w:rPr>
          <w:rStyle w:val="normaltextrun"/>
          <w:rFonts w:ascii="Arial" w:hAnsi="Arial" w:cs="Arial"/>
          <w:i/>
          <w:iCs/>
          <w:shd w:val="clear" w:color="auto" w:fill="FFFFFF"/>
        </w:rPr>
        <w:t>Your reflective log must also include reference to a range of primary research methods sources.</w:t>
      </w:r>
    </w:p>
    <w:p w14:paraId="44D9196C" w14:textId="77777777" w:rsidR="004275DE" w:rsidRDefault="004275DE">
      <w:pPr>
        <w:spacing w:after="161" w:line="256" w:lineRule="auto"/>
        <w:rPr>
          <w:rFonts w:ascii="Arial" w:eastAsia="Arial" w:hAnsi="Arial" w:cs="Arial"/>
          <w:i/>
        </w:rPr>
      </w:pPr>
    </w:p>
    <w:p w14:paraId="57B11DB3" w14:textId="77777777" w:rsidR="004275DE" w:rsidRDefault="004275DE">
      <w:pPr>
        <w:spacing w:after="161" w:line="256" w:lineRule="auto"/>
        <w:rPr>
          <w:rFonts w:ascii="Arial" w:eastAsia="Arial" w:hAnsi="Arial" w:cs="Arial"/>
          <w:i/>
        </w:rPr>
      </w:pPr>
    </w:p>
    <w:p w14:paraId="40CD3139" w14:textId="77777777" w:rsidR="006516AA" w:rsidRDefault="004275DE">
      <w:pPr>
        <w:spacing w:after="161" w:line="256" w:lineRule="auto"/>
      </w:pPr>
      <w:r>
        <w:rPr>
          <w:rFonts w:ascii="Arial" w:eastAsia="Arial" w:hAnsi="Arial" w:cs="Arial"/>
          <w:i/>
        </w:rPr>
        <w:t xml:space="preserve">Note: You </w:t>
      </w:r>
      <w:r w:rsidR="0027690C">
        <w:rPr>
          <w:rFonts w:ascii="Arial" w:eastAsia="Arial" w:hAnsi="Arial" w:cs="Arial"/>
          <w:i/>
        </w:rPr>
        <w:t>are advised to</w:t>
      </w:r>
      <w:r>
        <w:rPr>
          <w:rFonts w:ascii="Arial" w:eastAsia="Arial" w:hAnsi="Arial" w:cs="Arial"/>
          <w:i/>
        </w:rPr>
        <w:t xml:space="preserve"> discuss three studies at a minimum</w:t>
      </w:r>
      <w:r w:rsidR="0027690C">
        <w:rPr>
          <w:rFonts w:ascii="Arial" w:eastAsia="Arial" w:hAnsi="Arial" w:cs="Arial"/>
          <w:i/>
        </w:rPr>
        <w:t xml:space="preserve"> in your reflective log.</w:t>
      </w:r>
      <w:r>
        <w:rPr>
          <w:rFonts w:ascii="Arial" w:eastAsia="Arial" w:hAnsi="Arial" w:cs="Arial"/>
          <w:i/>
        </w:rPr>
        <w:t xml:space="preserve"> </w:t>
      </w:r>
    </w:p>
    <w:p w14:paraId="1AE61F57" w14:textId="77777777" w:rsidR="006516AA" w:rsidRDefault="004275DE">
      <w:pPr>
        <w:spacing w:after="158"/>
      </w:pPr>
      <w:r>
        <w:rPr>
          <w:rFonts w:ascii="Arial" w:eastAsia="Arial" w:hAnsi="Arial" w:cs="Arial"/>
          <w:i/>
        </w:rPr>
        <w:t xml:space="preserve"> </w:t>
      </w:r>
    </w:p>
    <w:p w14:paraId="094D18F6" w14:textId="77777777" w:rsidR="006516AA" w:rsidRDefault="004275DE">
      <w:pPr>
        <w:rPr>
          <w:rFonts w:ascii="Arial" w:eastAsia="Arial" w:hAnsi="Arial" w:cs="Arial"/>
        </w:rPr>
      </w:pPr>
      <w:r>
        <w:rPr>
          <w:rFonts w:ascii="Arial" w:eastAsia="Arial" w:hAnsi="Arial" w:cs="Arial"/>
        </w:rPr>
        <w:t xml:space="preserve">Word limit: 1,000 words </w:t>
      </w:r>
    </w:p>
    <w:p w14:paraId="6DC34C5D" w14:textId="77777777" w:rsidR="0027690C" w:rsidRDefault="0027690C">
      <w:pPr>
        <w:rPr>
          <w:rFonts w:ascii="Arial" w:eastAsia="Arial" w:hAnsi="Arial" w:cs="Arial"/>
        </w:rPr>
      </w:pPr>
    </w:p>
    <w:p w14:paraId="7855720F" w14:textId="77777777" w:rsidR="0027690C" w:rsidRDefault="0027690C">
      <w:pPr>
        <w:rPr>
          <w:rFonts w:ascii="Arial" w:eastAsia="Arial" w:hAnsi="Arial" w:cs="Arial"/>
        </w:rPr>
      </w:pPr>
    </w:p>
    <w:p w14:paraId="0105A768" w14:textId="77777777" w:rsidR="0027690C" w:rsidRDefault="0027690C">
      <w:pPr>
        <w:rPr>
          <w:rFonts w:ascii="Arial" w:eastAsia="Arial" w:hAnsi="Arial" w:cs="Arial"/>
        </w:rPr>
      </w:pPr>
    </w:p>
    <w:p w14:paraId="50F4014B" w14:textId="77777777" w:rsidR="0027690C" w:rsidRDefault="0027690C">
      <w:pPr>
        <w:rPr>
          <w:rFonts w:ascii="Arial" w:eastAsia="Arial" w:hAnsi="Arial" w:cs="Arial"/>
        </w:rPr>
      </w:pPr>
    </w:p>
    <w:p w14:paraId="3BE28326" w14:textId="77777777" w:rsidR="0027690C" w:rsidRDefault="0027690C">
      <w:pPr>
        <w:rPr>
          <w:rFonts w:ascii="Arial" w:eastAsia="Arial" w:hAnsi="Arial" w:cs="Arial"/>
        </w:rPr>
      </w:pPr>
    </w:p>
    <w:p w14:paraId="7BCE1321" w14:textId="77777777" w:rsidR="0027690C" w:rsidRDefault="0027690C">
      <w:pPr>
        <w:rPr>
          <w:rFonts w:ascii="Arial" w:eastAsia="Arial" w:hAnsi="Arial" w:cs="Arial"/>
        </w:rPr>
      </w:pPr>
    </w:p>
    <w:p w14:paraId="2BC0E063" w14:textId="77777777" w:rsidR="0027690C" w:rsidRDefault="0027690C">
      <w:pPr>
        <w:rPr>
          <w:rFonts w:ascii="Arial" w:eastAsia="Arial" w:hAnsi="Arial" w:cs="Arial"/>
        </w:rPr>
      </w:pPr>
    </w:p>
    <w:p w14:paraId="216CF222" w14:textId="77777777" w:rsidR="0027690C" w:rsidRDefault="0027690C">
      <w:pPr>
        <w:rPr>
          <w:rFonts w:ascii="Arial" w:eastAsia="Arial" w:hAnsi="Arial" w:cs="Arial"/>
        </w:rPr>
      </w:pPr>
    </w:p>
    <w:p w14:paraId="6B91D6B8" w14:textId="77777777" w:rsidR="0027690C" w:rsidRDefault="0027690C"/>
    <w:p w14:paraId="54E73EEA" w14:textId="77777777" w:rsidR="006516AA" w:rsidRDefault="004275DE">
      <w:pPr>
        <w:spacing w:after="0"/>
      </w:pPr>
      <w:r>
        <w:rPr>
          <w:rFonts w:ascii="Arial" w:eastAsia="Arial" w:hAnsi="Arial" w:cs="Arial"/>
          <w:i/>
        </w:rPr>
        <w:t xml:space="preserve"> </w:t>
      </w:r>
      <w:r>
        <w:rPr>
          <w:rFonts w:ascii="Arial" w:eastAsia="Arial" w:hAnsi="Arial" w:cs="Arial"/>
          <w:i/>
        </w:rPr>
        <w:tab/>
        <w:t xml:space="preserve"> </w:t>
      </w:r>
    </w:p>
    <w:p w14:paraId="46656A67" w14:textId="77777777" w:rsidR="006516AA" w:rsidRDefault="006516AA">
      <w:pPr>
        <w:spacing w:after="0"/>
        <w:ind w:left="-1440" w:right="10028"/>
      </w:pPr>
    </w:p>
    <w:tbl>
      <w:tblPr>
        <w:tblStyle w:val="TableGrid"/>
        <w:tblW w:w="9017" w:type="dxa"/>
        <w:tblInd w:w="6" w:type="dxa"/>
        <w:tblCellMar>
          <w:top w:w="9" w:type="dxa"/>
          <w:left w:w="107" w:type="dxa"/>
          <w:right w:w="115" w:type="dxa"/>
        </w:tblCellMar>
        <w:tblLook w:val="04A0" w:firstRow="1" w:lastRow="0" w:firstColumn="1" w:lastColumn="0" w:noHBand="0" w:noVBand="1"/>
      </w:tblPr>
      <w:tblGrid>
        <w:gridCol w:w="2016"/>
        <w:gridCol w:w="7001"/>
      </w:tblGrid>
      <w:tr w:rsidR="006516AA" w14:paraId="098A0667"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3BAFD1A0" w14:textId="77777777" w:rsidR="006516AA" w:rsidRDefault="004275DE">
            <w:pPr>
              <w:ind w:left="9"/>
              <w:jc w:val="center"/>
            </w:pPr>
            <w:r>
              <w:rPr>
                <w:rFonts w:ascii="Arial" w:eastAsia="Arial" w:hAnsi="Arial" w:cs="Arial"/>
                <w:b/>
              </w:rPr>
              <w:t xml:space="preserve">Study One </w:t>
            </w:r>
          </w:p>
        </w:tc>
        <w:tc>
          <w:tcPr>
            <w:tcW w:w="7001" w:type="dxa"/>
            <w:tcBorders>
              <w:top w:val="single" w:sz="4" w:space="0" w:color="000000"/>
              <w:left w:val="single" w:sz="4" w:space="0" w:color="000000"/>
              <w:bottom w:val="single" w:sz="4" w:space="0" w:color="000000"/>
              <w:right w:val="single" w:sz="4" w:space="0" w:color="000000"/>
            </w:tcBorders>
            <w:vAlign w:val="center"/>
          </w:tcPr>
          <w:p w14:paraId="6309C9A7" w14:textId="2C4B45AC" w:rsidR="006516AA" w:rsidRDefault="004275DE">
            <w:pPr>
              <w:ind w:left="2"/>
            </w:pPr>
            <w:r>
              <w:rPr>
                <w:rFonts w:ascii="Arial" w:eastAsia="Arial" w:hAnsi="Arial" w:cs="Arial"/>
              </w:rPr>
              <w:t xml:space="preserve">Study Code: </w:t>
            </w:r>
            <w:proofErr w:type="spellStart"/>
            <w:r w:rsidR="009E22C5">
              <w:rPr>
                <w:rFonts w:ascii="Arial" w:eastAsia="Arial" w:hAnsi="Arial" w:cs="Arial"/>
              </w:rPr>
              <w:t>SWAN_credit_RMGroup</w:t>
            </w:r>
            <w:proofErr w:type="spellEnd"/>
          </w:p>
        </w:tc>
      </w:tr>
      <w:tr w:rsidR="006516AA" w14:paraId="64514ED2"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F246521" w14:textId="77777777" w:rsidR="006516AA" w:rsidRDefault="004275DE">
            <w:r>
              <w:rPr>
                <w:rFonts w:ascii="Arial" w:eastAsia="Arial" w:hAnsi="Arial" w:cs="Arial"/>
              </w:rPr>
              <w:t xml:space="preserve">What type of study was this?       </w:t>
            </w:r>
          </w:p>
          <w:p w14:paraId="02484FF3" w14:textId="77777777" w:rsidR="006516AA" w:rsidRDefault="004275DE">
            <w:r>
              <w:rPr>
                <w:rFonts w:ascii="Arial" w:eastAsia="Arial" w:hAnsi="Arial" w:cs="Arial"/>
              </w:rPr>
              <w:t xml:space="preserve"> </w:t>
            </w:r>
          </w:p>
          <w:p w14:paraId="2B2FD028" w14:textId="4790FEDC" w:rsidR="006516AA" w:rsidRDefault="004275DE">
            <w:r>
              <w:rPr>
                <w:rFonts w:ascii="Arial" w:eastAsia="Arial" w:hAnsi="Arial" w:cs="Arial"/>
              </w:rPr>
              <w:t xml:space="preserve">Lab-based study </w:t>
            </w:r>
            <w:sdt>
              <w:sdtPr>
                <w:rPr>
                  <w:rFonts w:ascii="Arial" w:eastAsia="Arial" w:hAnsi="Arial" w:cs="Arial"/>
                </w:rPr>
                <w:id w:val="662815945"/>
                <w14:checkbox>
                  <w14:checked w14:val="1"/>
                  <w14:checkedState w14:val="2612" w14:font="MS Gothic"/>
                  <w14:uncheckedState w14:val="2610" w14:font="MS Gothic"/>
                </w14:checkbox>
              </w:sdtPr>
              <w:sdtEndPr/>
              <w:sdtContent>
                <w:r w:rsidR="009E22C5">
                  <w:rPr>
                    <w:rFonts w:ascii="MS Gothic" w:eastAsia="MS Gothic" w:hAnsi="MS Gothic" w:cs="Arial" w:hint="eastAsia"/>
                  </w:rPr>
                  <w:t>☒</w:t>
                </w:r>
              </w:sdtContent>
            </w:sdt>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0B6E0AAF"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1E49B94A" w14:textId="77777777" w:rsidR="006516AA" w:rsidRDefault="004275DE">
            <w:r>
              <w:rPr>
                <w:rFonts w:ascii="Arial" w:eastAsia="Arial" w:hAnsi="Arial" w:cs="Arial"/>
              </w:rPr>
              <w:t xml:space="preserve">1. Was the BPS code of Human Research Ethics followed? </w:t>
            </w:r>
          </w:p>
          <w:p w14:paraId="0D560E0C"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3965A4BF" w14:textId="77777777" w:rsidR="006516AA" w:rsidRDefault="004275DE">
            <w:r>
              <w:rPr>
                <w:rFonts w:ascii="Arial" w:eastAsia="Arial" w:hAnsi="Arial" w:cs="Arial"/>
              </w:rPr>
              <w:t xml:space="preserve"> </w:t>
            </w:r>
          </w:p>
        </w:tc>
      </w:tr>
      <w:tr w:rsidR="006516AA" w14:paraId="69ECB121"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179C8024" w14:textId="38D067B5" w:rsidR="006516AA" w:rsidRDefault="004275DE">
            <w:r>
              <w:rPr>
                <w:rFonts w:ascii="Arial" w:eastAsia="Arial" w:hAnsi="Arial" w:cs="Arial"/>
              </w:rPr>
              <w:t xml:space="preserve">                   Yes </w:t>
            </w:r>
            <w:sdt>
              <w:sdtPr>
                <w:rPr>
                  <w:rFonts w:ascii="Arial" w:eastAsia="Arial" w:hAnsi="Arial" w:cs="Arial"/>
                </w:rPr>
                <w:id w:val="-1210176150"/>
                <w14:checkbox>
                  <w14:checked w14:val="1"/>
                  <w14:checkedState w14:val="2612" w14:font="MS Gothic"/>
                  <w14:uncheckedState w14:val="2610" w14:font="MS Gothic"/>
                </w14:checkbox>
              </w:sdtPr>
              <w:sdtEndPr/>
              <w:sdtContent>
                <w:r w:rsidR="009E22C5">
                  <w:rPr>
                    <w:rFonts w:ascii="MS Gothic" w:eastAsia="MS Gothic" w:hAnsi="MS Gothic" w:cs="Arial" w:hint="eastAsia"/>
                  </w:rPr>
                  <w:t>☒</w:t>
                </w:r>
              </w:sdtContent>
            </w:sdt>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5DCBE8E1"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385426D7" w14:textId="77777777" w:rsidR="006516AA" w:rsidRDefault="004275DE">
            <w:r>
              <w:rPr>
                <w:rFonts w:ascii="Arial" w:eastAsia="Arial" w:hAnsi="Arial" w:cs="Arial"/>
              </w:rPr>
              <w:t xml:space="preserve">Describe how ethical guidelines were followed? Or not, if you believe they were not followed? </w:t>
            </w:r>
          </w:p>
          <w:p w14:paraId="0F62D682"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70220472" w14:textId="77777777" w:rsidTr="009E22C5">
        <w:trPr>
          <w:trHeight w:val="3615"/>
        </w:trPr>
        <w:tc>
          <w:tcPr>
            <w:tcW w:w="9017" w:type="dxa"/>
            <w:gridSpan w:val="2"/>
            <w:tcBorders>
              <w:top w:val="single" w:sz="4" w:space="0" w:color="000000"/>
              <w:left w:val="single" w:sz="4" w:space="0" w:color="000000"/>
              <w:bottom w:val="single" w:sz="4" w:space="0" w:color="000000"/>
              <w:right w:val="single" w:sz="4" w:space="0" w:color="000000"/>
            </w:tcBorders>
          </w:tcPr>
          <w:p w14:paraId="72B1EDA8" w14:textId="77777777" w:rsidR="006516AA" w:rsidRDefault="004275DE">
            <w:r>
              <w:rPr>
                <w:rFonts w:ascii="Arial" w:eastAsia="Arial" w:hAnsi="Arial" w:cs="Arial"/>
              </w:rPr>
              <w:t xml:space="preserve"> </w:t>
            </w:r>
          </w:p>
          <w:p w14:paraId="3E87D193" w14:textId="1B40450E" w:rsidR="006516AA" w:rsidRDefault="00994B2A" w:rsidP="009E22C5">
            <w:r>
              <w:rPr>
                <w:rFonts w:ascii="Arial" w:eastAsia="Arial" w:hAnsi="Arial" w:cs="Arial"/>
              </w:rPr>
              <w:t>Completion of the</w:t>
            </w:r>
            <w:r w:rsidR="009E22C5">
              <w:rPr>
                <w:rFonts w:ascii="Arial" w:eastAsia="Arial" w:hAnsi="Arial" w:cs="Arial"/>
              </w:rPr>
              <w:t xml:space="preserve"> information and consent form were a mandatory requirement prior to participating in the research. In accordance with the </w:t>
            </w:r>
            <w:r w:rsidR="009E22C5" w:rsidRPr="009E22C5">
              <w:rPr>
                <w:rStyle w:val="normaltextrun"/>
                <w:rFonts w:ascii="Arial" w:hAnsi="Arial" w:cs="Arial"/>
                <w:bdr w:val="none" w:sz="0" w:space="0" w:color="auto" w:frame="1"/>
              </w:rPr>
              <w:t>Code of Human Research Ethics (</w:t>
            </w:r>
            <w:r w:rsidR="003E3081">
              <w:rPr>
                <w:rStyle w:val="normaltextrun"/>
                <w:rFonts w:ascii="Arial" w:hAnsi="Arial" w:cs="Arial"/>
                <w:bdr w:val="none" w:sz="0" w:space="0" w:color="auto" w:frame="1"/>
              </w:rPr>
              <w:t>British Psychological Society,</w:t>
            </w:r>
            <w:r w:rsidR="009E22C5" w:rsidRPr="009E22C5">
              <w:rPr>
                <w:rStyle w:val="normaltextrun"/>
                <w:rFonts w:ascii="Arial" w:hAnsi="Arial" w:cs="Arial"/>
                <w:bdr w:val="none" w:sz="0" w:space="0" w:color="auto" w:frame="1"/>
              </w:rPr>
              <w:t xml:space="preserve"> 2021</w:t>
            </w:r>
            <w:r w:rsidR="009813AC">
              <w:rPr>
                <w:rStyle w:val="normaltextrun"/>
                <w:rFonts w:ascii="Arial" w:hAnsi="Arial" w:cs="Arial"/>
                <w:bdr w:val="none" w:sz="0" w:space="0" w:color="auto" w:frame="1"/>
              </w:rPr>
              <w:t>a</w:t>
            </w:r>
            <w:r w:rsidR="009E22C5" w:rsidRPr="009E22C5">
              <w:rPr>
                <w:rStyle w:val="normaltextrun"/>
                <w:rFonts w:ascii="Arial" w:hAnsi="Arial" w:cs="Arial"/>
                <w:bdr w:val="none" w:sz="0" w:space="0" w:color="auto" w:frame="1"/>
              </w:rPr>
              <w:t>)</w:t>
            </w:r>
            <w:r w:rsidR="009E22C5">
              <w:rPr>
                <w:rStyle w:val="normaltextrun"/>
                <w:rFonts w:ascii="Arial" w:hAnsi="Arial" w:cs="Arial"/>
                <w:bdr w:val="none" w:sz="0" w:space="0" w:color="auto" w:frame="1"/>
              </w:rPr>
              <w:t xml:space="preserve">, participants were required to read and consent to all aspects of the study which were highlighted within the information sheet and consent form. Possible risks of the study, such as the risk of emotion-induced stimuli causing stress or harm were assessed and stated within the consent form, following the </w:t>
            </w:r>
            <w:r w:rsidR="009E22C5" w:rsidRPr="009E22C5">
              <w:rPr>
                <w:rStyle w:val="normaltextrun"/>
                <w:rFonts w:ascii="Arial" w:hAnsi="Arial" w:cs="Arial"/>
                <w:bdr w:val="none" w:sz="0" w:space="0" w:color="auto" w:frame="1"/>
              </w:rPr>
              <w:t>Ethics Guidelines for Internet-mediated Research (</w:t>
            </w:r>
            <w:r w:rsidR="009813AC">
              <w:rPr>
                <w:rStyle w:val="normaltextrun"/>
                <w:rFonts w:ascii="Arial" w:hAnsi="Arial" w:cs="Arial"/>
                <w:bdr w:val="none" w:sz="0" w:space="0" w:color="auto" w:frame="1"/>
              </w:rPr>
              <w:t>British Psychological Society, 2021b</w:t>
            </w:r>
            <w:r w:rsidR="009E22C5" w:rsidRPr="009E22C5">
              <w:rPr>
                <w:rStyle w:val="normaltextrun"/>
                <w:rFonts w:ascii="Arial" w:hAnsi="Arial" w:cs="Arial"/>
                <w:bdr w:val="none" w:sz="0" w:space="0" w:color="auto" w:frame="1"/>
              </w:rPr>
              <w:t>)</w:t>
            </w:r>
            <w:r w:rsidR="009E22C5">
              <w:rPr>
                <w:rStyle w:val="normaltextrun"/>
                <w:rFonts w:ascii="Arial" w:hAnsi="Arial" w:cs="Arial"/>
                <w:bdr w:val="none" w:sz="0" w:space="0" w:color="auto" w:frame="1"/>
              </w:rPr>
              <w:t>. Participants were also informed regarding their rights to anonymity</w:t>
            </w:r>
            <w:r w:rsidR="009813AC">
              <w:rPr>
                <w:rStyle w:val="normaltextrun"/>
                <w:rFonts w:ascii="Arial" w:hAnsi="Arial" w:cs="Arial"/>
                <w:bdr w:val="none" w:sz="0" w:space="0" w:color="auto" w:frame="1"/>
              </w:rPr>
              <w:t xml:space="preserve"> adhering to the D</w:t>
            </w:r>
            <w:r w:rsidR="009E22C5">
              <w:rPr>
                <w:rStyle w:val="normaltextrun"/>
                <w:rFonts w:ascii="Arial" w:hAnsi="Arial" w:cs="Arial"/>
                <w:bdr w:val="none" w:sz="0" w:space="0" w:color="auto" w:frame="1"/>
              </w:rPr>
              <w:t>ata Protection Regulation</w:t>
            </w:r>
            <w:r w:rsidR="009813AC">
              <w:rPr>
                <w:rStyle w:val="normaltextrun"/>
                <w:rFonts w:ascii="Arial" w:hAnsi="Arial" w:cs="Arial"/>
                <w:bdr w:val="none" w:sz="0" w:space="0" w:color="auto" w:frame="1"/>
              </w:rPr>
              <w:t xml:space="preserve"> (British Psychological Society,</w:t>
            </w:r>
            <w:r w:rsidR="009E22C5">
              <w:rPr>
                <w:rStyle w:val="normaltextrun"/>
                <w:rFonts w:ascii="Arial" w:hAnsi="Arial" w:cs="Arial"/>
                <w:bdr w:val="none" w:sz="0" w:space="0" w:color="auto" w:frame="1"/>
              </w:rPr>
              <w:t xml:space="preserve"> 2018) and to withdraw within the consent form (</w:t>
            </w:r>
            <w:r w:rsidR="009813AC">
              <w:rPr>
                <w:rStyle w:val="normaltextrun"/>
                <w:rFonts w:ascii="Arial" w:hAnsi="Arial" w:cs="Arial"/>
                <w:bdr w:val="none" w:sz="0" w:space="0" w:color="auto" w:frame="1"/>
              </w:rPr>
              <w:t>British Psychological Society,</w:t>
            </w:r>
            <w:r w:rsidR="009813AC" w:rsidRPr="009E22C5">
              <w:rPr>
                <w:rStyle w:val="normaltextrun"/>
                <w:rFonts w:ascii="Arial" w:hAnsi="Arial" w:cs="Arial"/>
                <w:bdr w:val="none" w:sz="0" w:space="0" w:color="auto" w:frame="1"/>
              </w:rPr>
              <w:t xml:space="preserve"> 2021</w:t>
            </w:r>
            <w:r w:rsidR="009813AC">
              <w:rPr>
                <w:rStyle w:val="normaltextrun"/>
                <w:rFonts w:ascii="Arial" w:hAnsi="Arial" w:cs="Arial"/>
                <w:bdr w:val="none" w:sz="0" w:space="0" w:color="auto" w:frame="1"/>
              </w:rPr>
              <w:t>a</w:t>
            </w:r>
            <w:r w:rsidR="009E22C5">
              <w:rPr>
                <w:rStyle w:val="normaltextrun"/>
                <w:rFonts w:ascii="Arial" w:hAnsi="Arial" w:cs="Arial"/>
                <w:bdr w:val="none" w:sz="0" w:space="0" w:color="auto" w:frame="1"/>
              </w:rPr>
              <w:t xml:space="preserve">). Furthermore, a debrief sheet was presented following the study following the guidance of the BPS Code of Human Research Ethics </w:t>
            </w:r>
            <w:r w:rsidR="009E22C5" w:rsidRPr="009E22C5">
              <w:rPr>
                <w:rStyle w:val="normaltextrun"/>
                <w:rFonts w:ascii="Arial" w:hAnsi="Arial" w:cs="Arial"/>
                <w:bdr w:val="none" w:sz="0" w:space="0" w:color="auto" w:frame="1"/>
              </w:rPr>
              <w:t>(</w:t>
            </w:r>
            <w:r w:rsidR="009813AC">
              <w:rPr>
                <w:rStyle w:val="normaltextrun"/>
                <w:rFonts w:ascii="Arial" w:hAnsi="Arial" w:cs="Arial"/>
                <w:bdr w:val="none" w:sz="0" w:space="0" w:color="auto" w:frame="1"/>
              </w:rPr>
              <w:t>British Psychological Society,</w:t>
            </w:r>
            <w:r w:rsidR="009813AC" w:rsidRPr="009E22C5">
              <w:rPr>
                <w:rStyle w:val="normaltextrun"/>
                <w:rFonts w:ascii="Arial" w:hAnsi="Arial" w:cs="Arial"/>
                <w:bdr w:val="none" w:sz="0" w:space="0" w:color="auto" w:frame="1"/>
              </w:rPr>
              <w:t xml:space="preserve"> 2021</w:t>
            </w:r>
            <w:r w:rsidR="009813AC">
              <w:rPr>
                <w:rStyle w:val="normaltextrun"/>
                <w:rFonts w:ascii="Arial" w:hAnsi="Arial" w:cs="Arial"/>
                <w:bdr w:val="none" w:sz="0" w:space="0" w:color="auto" w:frame="1"/>
              </w:rPr>
              <w:t>a</w:t>
            </w:r>
            <w:r w:rsidR="009E22C5">
              <w:rPr>
                <w:rStyle w:val="normaltextrun"/>
                <w:rFonts w:ascii="Arial" w:hAnsi="Arial" w:cs="Arial"/>
                <w:bdr w:val="none" w:sz="0" w:space="0" w:color="auto" w:frame="1"/>
              </w:rPr>
              <w:t>). Finally, Covid-19 restrictions were followed with social distancing measures in place and mask requirements</w:t>
            </w:r>
            <w:r w:rsidR="009813AC">
              <w:rPr>
                <w:rStyle w:val="normaltextrun"/>
                <w:rFonts w:ascii="Arial" w:hAnsi="Arial" w:cs="Arial"/>
                <w:bdr w:val="none" w:sz="0" w:space="0" w:color="auto" w:frame="1"/>
              </w:rPr>
              <w:t xml:space="preserve"> (British Psychological Society, 2020).</w:t>
            </w:r>
          </w:p>
          <w:p w14:paraId="7B7FC732" w14:textId="77777777" w:rsidR="006516AA" w:rsidRDefault="004275DE">
            <w:r>
              <w:rPr>
                <w:rFonts w:ascii="Arial" w:eastAsia="Arial" w:hAnsi="Arial" w:cs="Arial"/>
              </w:rPr>
              <w:t xml:space="preserve"> </w:t>
            </w:r>
          </w:p>
          <w:p w14:paraId="7009BE59" w14:textId="77777777" w:rsidR="006516AA" w:rsidRDefault="004275DE">
            <w:pPr>
              <w:rPr>
                <w:rFonts w:ascii="Arial" w:eastAsia="Arial" w:hAnsi="Arial" w:cs="Arial"/>
              </w:rPr>
            </w:pPr>
            <w:r>
              <w:rPr>
                <w:rFonts w:ascii="Arial" w:eastAsia="Arial" w:hAnsi="Arial" w:cs="Arial"/>
              </w:rPr>
              <w:t xml:space="preserve"> </w:t>
            </w:r>
          </w:p>
          <w:p w14:paraId="40D85FD5" w14:textId="77777777" w:rsidR="0027690C" w:rsidRDefault="0027690C">
            <w:pPr>
              <w:rPr>
                <w:rFonts w:ascii="Arial" w:eastAsia="Arial" w:hAnsi="Arial" w:cs="Arial"/>
              </w:rPr>
            </w:pPr>
          </w:p>
          <w:p w14:paraId="47E13FD3" w14:textId="77777777" w:rsidR="0027690C" w:rsidRDefault="0027690C">
            <w:pPr>
              <w:rPr>
                <w:rFonts w:ascii="Arial" w:eastAsia="Arial" w:hAnsi="Arial" w:cs="Arial"/>
              </w:rPr>
            </w:pPr>
          </w:p>
          <w:p w14:paraId="275A6C80" w14:textId="77777777" w:rsidR="0027690C" w:rsidRDefault="0027690C">
            <w:pPr>
              <w:rPr>
                <w:rFonts w:ascii="Arial" w:eastAsia="Arial" w:hAnsi="Arial" w:cs="Arial"/>
              </w:rPr>
            </w:pPr>
          </w:p>
          <w:p w14:paraId="53014516" w14:textId="77777777" w:rsidR="0027690C" w:rsidRDefault="0027690C"/>
          <w:p w14:paraId="72C44DFB" w14:textId="77777777" w:rsidR="006516AA" w:rsidRDefault="004275DE">
            <w:r>
              <w:rPr>
                <w:rFonts w:ascii="Arial" w:eastAsia="Arial" w:hAnsi="Arial" w:cs="Arial"/>
              </w:rPr>
              <w:t xml:space="preserve"> </w:t>
            </w:r>
          </w:p>
          <w:p w14:paraId="6FF09316" w14:textId="77777777" w:rsidR="006516AA" w:rsidRDefault="004275DE">
            <w:r>
              <w:rPr>
                <w:rFonts w:ascii="Arial" w:eastAsia="Arial" w:hAnsi="Arial" w:cs="Arial"/>
              </w:rPr>
              <w:t xml:space="preserve"> </w:t>
            </w:r>
          </w:p>
          <w:p w14:paraId="7B47AB66" w14:textId="77777777" w:rsidR="006516AA" w:rsidRDefault="004275DE">
            <w:r>
              <w:rPr>
                <w:rFonts w:ascii="Arial" w:eastAsia="Arial" w:hAnsi="Arial" w:cs="Arial"/>
              </w:rPr>
              <w:t xml:space="preserve"> </w:t>
            </w:r>
          </w:p>
          <w:p w14:paraId="0787645D" w14:textId="77777777" w:rsidR="006516AA" w:rsidRDefault="004275DE">
            <w:r>
              <w:rPr>
                <w:rFonts w:ascii="Arial" w:eastAsia="Arial" w:hAnsi="Arial" w:cs="Arial"/>
              </w:rPr>
              <w:t xml:space="preserve"> </w:t>
            </w:r>
          </w:p>
        </w:tc>
      </w:tr>
      <w:tr w:rsidR="006516AA" w14:paraId="44B94B56"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64118040" w14:textId="77777777" w:rsidR="006516AA" w:rsidRDefault="004275DE">
            <w:r>
              <w:rPr>
                <w:rFonts w:ascii="Arial" w:eastAsia="Arial" w:hAnsi="Arial" w:cs="Arial"/>
              </w:rPr>
              <w:t xml:space="preserve">2. Briefly describe/outline the study you participated in  </w:t>
            </w:r>
          </w:p>
          <w:p w14:paraId="0E71F464"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0C63FE9F"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138C0620" w14:textId="6C792255" w:rsidR="006516AA" w:rsidRDefault="004275DE">
            <w:r>
              <w:rPr>
                <w:rFonts w:ascii="Arial" w:eastAsia="Arial" w:hAnsi="Arial" w:cs="Arial"/>
              </w:rPr>
              <w:lastRenderedPageBreak/>
              <w:t xml:space="preserve"> </w:t>
            </w:r>
            <w:r w:rsidR="009E22C5">
              <w:rPr>
                <w:rFonts w:ascii="Arial" w:eastAsia="Arial" w:hAnsi="Arial" w:cs="Arial"/>
              </w:rPr>
              <w:t xml:space="preserve"> </w:t>
            </w:r>
          </w:p>
          <w:p w14:paraId="7DD3B1F8" w14:textId="619FA640" w:rsidR="006516AA" w:rsidRPr="009E22C5" w:rsidRDefault="009E22C5">
            <w:pPr>
              <w:rPr>
                <w:rFonts w:ascii="Arial" w:hAnsi="Arial" w:cs="Arial"/>
              </w:rPr>
            </w:pPr>
            <w:r>
              <w:rPr>
                <w:rFonts w:ascii="Arial" w:eastAsia="Arial" w:hAnsi="Arial" w:cs="Arial"/>
              </w:rPr>
              <w:t xml:space="preserve">The study was aiming to explore the effect of emotional intelligence on memory for emotion-induced stimuli. The purpose of the study was explained within the information form. Demographic data regarding age and gender were collected through a two-item online questionnaire. The emotional intelligence questionnaire containing 33 items was then displayed in three segments, which used a Likert-rating scale from 1-5 (strongly disagree – strongly agree). </w:t>
            </w:r>
            <w:r>
              <w:rPr>
                <w:rStyle w:val="normaltextrun"/>
                <w:rFonts w:ascii="Arial" w:hAnsi="Arial" w:cs="Arial"/>
                <w:shd w:val="clear" w:color="auto" w:fill="FFFFFF"/>
              </w:rPr>
              <w:t xml:space="preserve">This was followed by the memory task which included three conditions, each condition containing 20 words. Each word was displayed on the screen for a few seconds which would need to be memorised. Following each condition, it was required to think of a predetermined topic (such as a favourite holiday) for one minute. Finally following the thinking tasks, a text box was displayed where recollected words would need to be entered. </w:t>
            </w:r>
          </w:p>
          <w:p w14:paraId="3D5F67B6" w14:textId="77777777" w:rsidR="006516AA" w:rsidRDefault="004275DE">
            <w:pPr>
              <w:rPr>
                <w:rFonts w:ascii="Arial" w:eastAsia="Arial" w:hAnsi="Arial" w:cs="Arial"/>
              </w:rPr>
            </w:pPr>
            <w:r>
              <w:rPr>
                <w:rFonts w:ascii="Arial" w:eastAsia="Arial" w:hAnsi="Arial" w:cs="Arial"/>
              </w:rPr>
              <w:t xml:space="preserve"> </w:t>
            </w:r>
          </w:p>
          <w:p w14:paraId="101A8B42" w14:textId="77777777" w:rsidR="0027690C" w:rsidRDefault="0027690C" w:rsidP="0027690C">
            <w:pPr>
              <w:tabs>
                <w:tab w:val="left" w:pos="2100"/>
              </w:tabs>
            </w:pPr>
            <w:r>
              <w:tab/>
            </w:r>
          </w:p>
          <w:p w14:paraId="655D2A28" w14:textId="77777777" w:rsidR="0027690C" w:rsidRDefault="0027690C" w:rsidP="0027690C">
            <w:pPr>
              <w:tabs>
                <w:tab w:val="left" w:pos="2100"/>
              </w:tabs>
            </w:pPr>
          </w:p>
          <w:p w14:paraId="42272FCD" w14:textId="77777777" w:rsidR="0027690C" w:rsidRDefault="0027690C" w:rsidP="0027690C">
            <w:pPr>
              <w:tabs>
                <w:tab w:val="left" w:pos="2100"/>
              </w:tabs>
            </w:pPr>
          </w:p>
          <w:p w14:paraId="74619B32" w14:textId="77777777" w:rsidR="006516AA" w:rsidRDefault="004275DE">
            <w:r>
              <w:rPr>
                <w:rFonts w:ascii="Arial" w:eastAsia="Arial" w:hAnsi="Arial" w:cs="Arial"/>
              </w:rPr>
              <w:t xml:space="preserve"> </w:t>
            </w:r>
          </w:p>
          <w:p w14:paraId="5F8BB131" w14:textId="77777777" w:rsidR="006516AA" w:rsidRDefault="004275DE">
            <w:r>
              <w:rPr>
                <w:rFonts w:ascii="Arial" w:eastAsia="Arial" w:hAnsi="Arial" w:cs="Arial"/>
              </w:rPr>
              <w:t xml:space="preserve"> </w:t>
            </w:r>
          </w:p>
          <w:p w14:paraId="0D199186" w14:textId="77777777" w:rsidR="006516AA" w:rsidRDefault="004275DE">
            <w:pPr>
              <w:rPr>
                <w:rFonts w:ascii="Arial" w:eastAsia="Arial" w:hAnsi="Arial" w:cs="Arial"/>
              </w:rPr>
            </w:pPr>
            <w:r>
              <w:rPr>
                <w:rFonts w:ascii="Arial" w:eastAsia="Arial" w:hAnsi="Arial" w:cs="Arial"/>
              </w:rPr>
              <w:t xml:space="preserve"> </w:t>
            </w:r>
          </w:p>
          <w:p w14:paraId="28F08AA9" w14:textId="77777777" w:rsidR="00F066FC" w:rsidRDefault="00F066FC">
            <w:pPr>
              <w:rPr>
                <w:rFonts w:ascii="Arial" w:eastAsia="Arial" w:hAnsi="Arial" w:cs="Arial"/>
              </w:rPr>
            </w:pPr>
          </w:p>
          <w:p w14:paraId="2F044C17" w14:textId="77777777" w:rsidR="00F066FC" w:rsidRDefault="00F066FC"/>
          <w:p w14:paraId="52E7C7E6" w14:textId="77777777" w:rsidR="006516AA" w:rsidRDefault="004275DE">
            <w:r>
              <w:rPr>
                <w:rFonts w:ascii="Arial" w:eastAsia="Arial" w:hAnsi="Arial" w:cs="Arial"/>
              </w:rPr>
              <w:t xml:space="preserve"> </w:t>
            </w:r>
          </w:p>
          <w:p w14:paraId="20ECAF94" w14:textId="77777777" w:rsidR="006516AA" w:rsidRDefault="004275DE">
            <w:r>
              <w:rPr>
                <w:rFonts w:ascii="Arial" w:eastAsia="Arial" w:hAnsi="Arial" w:cs="Arial"/>
              </w:rPr>
              <w:t xml:space="preserve"> </w:t>
            </w:r>
          </w:p>
          <w:p w14:paraId="33187F42" w14:textId="77777777" w:rsidR="006516AA" w:rsidRDefault="004275DE">
            <w:r>
              <w:rPr>
                <w:rFonts w:ascii="Arial" w:eastAsia="Arial" w:hAnsi="Arial" w:cs="Arial"/>
              </w:rPr>
              <w:t xml:space="preserve"> </w:t>
            </w:r>
          </w:p>
          <w:p w14:paraId="4DD6CD2F" w14:textId="77777777" w:rsidR="006516AA" w:rsidRDefault="004275DE">
            <w:r>
              <w:rPr>
                <w:rFonts w:ascii="Arial" w:eastAsia="Arial" w:hAnsi="Arial" w:cs="Arial"/>
              </w:rPr>
              <w:t xml:space="preserve"> </w:t>
            </w:r>
          </w:p>
          <w:p w14:paraId="448A657B" w14:textId="77777777" w:rsidR="006516AA" w:rsidRDefault="004275DE">
            <w:r>
              <w:rPr>
                <w:rFonts w:ascii="Arial" w:eastAsia="Arial" w:hAnsi="Arial" w:cs="Arial"/>
              </w:rPr>
              <w:t xml:space="preserve"> </w:t>
            </w:r>
          </w:p>
        </w:tc>
      </w:tr>
      <w:tr w:rsidR="006516AA" w14:paraId="00C91916"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732BD28E" w14:textId="77777777" w:rsidR="006516AA" w:rsidRDefault="004275DE">
            <w:r>
              <w:rPr>
                <w:rFonts w:ascii="Arial" w:eastAsia="Arial" w:hAnsi="Arial" w:cs="Arial"/>
              </w:rPr>
              <w:t xml:space="preserve">3. Briefly describe your experience of taking part in this research study  </w:t>
            </w:r>
          </w:p>
          <w:p w14:paraId="733985A6"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242C137D"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3DD40422" w14:textId="77777777" w:rsidR="006516AA" w:rsidRDefault="004275DE">
            <w:r>
              <w:rPr>
                <w:rFonts w:ascii="Arial" w:eastAsia="Arial" w:hAnsi="Arial" w:cs="Arial"/>
              </w:rPr>
              <w:t xml:space="preserve"> </w:t>
            </w:r>
          </w:p>
          <w:p w14:paraId="2A071665" w14:textId="10CE4867" w:rsidR="006516AA" w:rsidRPr="009E22C5" w:rsidRDefault="009E22C5">
            <w:pPr>
              <w:rPr>
                <w:rFonts w:ascii="Arial" w:eastAsia="Arial" w:hAnsi="Arial" w:cs="Arial"/>
              </w:rPr>
            </w:pPr>
            <w:r>
              <w:rPr>
                <w:rFonts w:ascii="Arial" w:eastAsia="Arial" w:hAnsi="Arial" w:cs="Arial"/>
              </w:rPr>
              <w:t xml:space="preserve">The study was easy to understand and to complete and I was satisfied with how the study was carried out. Although the thinking task was necessary in order to eliminate short-term memory effects from confounding the datasets, the task may have been carried out for significantly longer than required which may have caused order effects such as boredom and participant fatigue (Coolican, 2017). This may have led participants including myself to perform significantly worse at the tasks following the initial thinking task. Thirty to forty-five seconds would have been </w:t>
            </w:r>
            <w:r w:rsidR="008B009B">
              <w:rPr>
                <w:rFonts w:ascii="Arial" w:eastAsia="Arial" w:hAnsi="Arial" w:cs="Arial"/>
              </w:rPr>
              <w:t>sufficed</w:t>
            </w:r>
            <w:r>
              <w:rPr>
                <w:rFonts w:ascii="Arial" w:eastAsia="Arial" w:hAnsi="Arial" w:cs="Arial"/>
              </w:rPr>
              <w:t xml:space="preserve">. </w:t>
            </w:r>
          </w:p>
          <w:p w14:paraId="6CF2E1F4" w14:textId="77777777" w:rsidR="006516AA" w:rsidRDefault="004275DE">
            <w:pPr>
              <w:rPr>
                <w:rFonts w:ascii="Arial" w:eastAsia="Arial" w:hAnsi="Arial" w:cs="Arial"/>
              </w:rPr>
            </w:pPr>
            <w:r>
              <w:rPr>
                <w:rFonts w:ascii="Arial" w:eastAsia="Arial" w:hAnsi="Arial" w:cs="Arial"/>
              </w:rPr>
              <w:t xml:space="preserve"> </w:t>
            </w:r>
          </w:p>
          <w:p w14:paraId="3CD32F7F" w14:textId="77777777" w:rsidR="006516AA" w:rsidRDefault="004275DE">
            <w:r>
              <w:rPr>
                <w:rFonts w:ascii="Arial" w:eastAsia="Arial" w:hAnsi="Arial" w:cs="Arial"/>
              </w:rPr>
              <w:t xml:space="preserve"> </w:t>
            </w:r>
          </w:p>
          <w:p w14:paraId="0CD1FDAC" w14:textId="19AB4854" w:rsidR="006516AA" w:rsidRDefault="004275DE" w:rsidP="008B009B">
            <w:pPr>
              <w:tabs>
                <w:tab w:val="left" w:pos="3720"/>
              </w:tabs>
            </w:pPr>
            <w:r>
              <w:rPr>
                <w:rFonts w:ascii="Arial" w:eastAsia="Arial" w:hAnsi="Arial" w:cs="Arial"/>
              </w:rPr>
              <w:t xml:space="preserve"> </w:t>
            </w:r>
            <w:r w:rsidR="008B009B">
              <w:rPr>
                <w:rFonts w:ascii="Arial" w:eastAsia="Arial" w:hAnsi="Arial" w:cs="Arial"/>
              </w:rPr>
              <w:tab/>
            </w:r>
          </w:p>
          <w:p w14:paraId="6EFD5D7D" w14:textId="77777777" w:rsidR="006516AA" w:rsidRDefault="004275DE">
            <w:r>
              <w:rPr>
                <w:rFonts w:ascii="Arial" w:eastAsia="Arial" w:hAnsi="Arial" w:cs="Arial"/>
              </w:rPr>
              <w:t xml:space="preserve"> </w:t>
            </w:r>
          </w:p>
          <w:p w14:paraId="08F8727C" w14:textId="77777777" w:rsidR="006516AA" w:rsidRDefault="004275DE">
            <w:r>
              <w:rPr>
                <w:rFonts w:ascii="Arial" w:eastAsia="Arial" w:hAnsi="Arial" w:cs="Arial"/>
              </w:rPr>
              <w:t xml:space="preserve">  </w:t>
            </w:r>
          </w:p>
          <w:p w14:paraId="3E4CAC14" w14:textId="77777777" w:rsidR="006516AA" w:rsidRDefault="004275DE">
            <w:r>
              <w:rPr>
                <w:rFonts w:ascii="Arial" w:eastAsia="Arial" w:hAnsi="Arial" w:cs="Arial"/>
              </w:rPr>
              <w:t xml:space="preserve"> </w:t>
            </w:r>
          </w:p>
          <w:p w14:paraId="1E725B7A" w14:textId="77777777" w:rsidR="006516AA" w:rsidRDefault="004275DE">
            <w:r>
              <w:rPr>
                <w:rFonts w:ascii="Arial" w:eastAsia="Arial" w:hAnsi="Arial" w:cs="Arial"/>
              </w:rPr>
              <w:t xml:space="preserve"> </w:t>
            </w:r>
          </w:p>
        </w:tc>
      </w:tr>
      <w:tr w:rsidR="006516AA" w14:paraId="427D9E5D"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49F476C7"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0A7D0988"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6831291A" w14:textId="274E9958" w:rsidR="006516AA" w:rsidRDefault="004275DE">
            <w:r>
              <w:rPr>
                <w:rFonts w:ascii="Arial" w:eastAsia="Arial" w:hAnsi="Arial" w:cs="Arial"/>
              </w:rPr>
              <w:lastRenderedPageBreak/>
              <w:t xml:space="preserve"> </w:t>
            </w:r>
            <w:r w:rsidR="009E22C5">
              <w:rPr>
                <w:rFonts w:ascii="Arial" w:eastAsia="Arial" w:hAnsi="Arial" w:cs="Arial"/>
              </w:rPr>
              <w:t>A debrief form was displayed upon completion of the study. Further details about the study were provided, such as the hypothesise and information of secondary research on the study topic. A final opportunity to withdraw from the research was informed and emails of the researchers and the academic supervisor were issued if there were any concerns or questions</w:t>
            </w:r>
            <w:r w:rsidR="00C23383">
              <w:rPr>
                <w:rFonts w:ascii="Arial" w:eastAsia="Arial" w:hAnsi="Arial" w:cs="Arial"/>
              </w:rPr>
              <w:t xml:space="preserve"> following guidance from the </w:t>
            </w:r>
            <w:r w:rsidR="00C23383" w:rsidRPr="009E22C5">
              <w:rPr>
                <w:rStyle w:val="normaltextrun"/>
                <w:rFonts w:ascii="Arial" w:hAnsi="Arial" w:cs="Arial"/>
                <w:bdr w:val="none" w:sz="0" w:space="0" w:color="auto" w:frame="1"/>
              </w:rPr>
              <w:t>Code of Human Research Ethics (</w:t>
            </w:r>
            <w:r w:rsidR="00C23383">
              <w:rPr>
                <w:rStyle w:val="normaltextrun"/>
                <w:rFonts w:ascii="Arial" w:hAnsi="Arial" w:cs="Arial"/>
                <w:bdr w:val="none" w:sz="0" w:space="0" w:color="auto" w:frame="1"/>
              </w:rPr>
              <w:t>British Psychological Society,</w:t>
            </w:r>
            <w:r w:rsidR="00C23383" w:rsidRPr="009E22C5">
              <w:rPr>
                <w:rStyle w:val="normaltextrun"/>
                <w:rFonts w:ascii="Arial" w:hAnsi="Arial" w:cs="Arial"/>
                <w:bdr w:val="none" w:sz="0" w:space="0" w:color="auto" w:frame="1"/>
              </w:rPr>
              <w:t xml:space="preserve"> 2021</w:t>
            </w:r>
            <w:r w:rsidR="00C23383">
              <w:rPr>
                <w:rStyle w:val="normaltextrun"/>
                <w:rFonts w:ascii="Arial" w:hAnsi="Arial" w:cs="Arial"/>
                <w:bdr w:val="none" w:sz="0" w:space="0" w:color="auto" w:frame="1"/>
              </w:rPr>
              <w:t>a).</w:t>
            </w:r>
          </w:p>
          <w:p w14:paraId="4102CA0C" w14:textId="77777777" w:rsidR="006516AA" w:rsidRDefault="004275DE">
            <w:r>
              <w:rPr>
                <w:rFonts w:ascii="Arial" w:eastAsia="Arial" w:hAnsi="Arial" w:cs="Arial"/>
              </w:rPr>
              <w:t xml:space="preserve"> </w:t>
            </w:r>
          </w:p>
          <w:p w14:paraId="230E1503" w14:textId="77777777" w:rsidR="006516AA" w:rsidRDefault="004275DE">
            <w:r>
              <w:rPr>
                <w:rFonts w:ascii="Arial" w:eastAsia="Arial" w:hAnsi="Arial" w:cs="Arial"/>
              </w:rPr>
              <w:t xml:space="preserve"> </w:t>
            </w:r>
          </w:p>
          <w:p w14:paraId="6E48E815" w14:textId="77777777" w:rsidR="006516AA" w:rsidRDefault="004275DE">
            <w:r>
              <w:rPr>
                <w:rFonts w:ascii="Arial" w:eastAsia="Arial" w:hAnsi="Arial" w:cs="Arial"/>
              </w:rPr>
              <w:t xml:space="preserve">  </w:t>
            </w:r>
          </w:p>
          <w:p w14:paraId="7DFC5F37" w14:textId="77777777" w:rsidR="004275DE" w:rsidRDefault="004275DE">
            <w:r>
              <w:rPr>
                <w:rFonts w:ascii="Arial" w:eastAsia="Arial" w:hAnsi="Arial" w:cs="Arial"/>
              </w:rPr>
              <w:t xml:space="preserve"> </w:t>
            </w:r>
          </w:p>
          <w:p w14:paraId="55DDCF45" w14:textId="77777777" w:rsidR="006516AA" w:rsidRDefault="004275DE">
            <w:r>
              <w:rPr>
                <w:rFonts w:ascii="Arial" w:eastAsia="Arial" w:hAnsi="Arial" w:cs="Arial"/>
              </w:rPr>
              <w:t xml:space="preserve"> </w:t>
            </w:r>
          </w:p>
          <w:p w14:paraId="39656182" w14:textId="77777777" w:rsidR="006516AA" w:rsidRDefault="004275DE">
            <w:r>
              <w:rPr>
                <w:rFonts w:ascii="Arial" w:eastAsia="Arial" w:hAnsi="Arial" w:cs="Arial"/>
              </w:rPr>
              <w:t xml:space="preserve"> </w:t>
            </w:r>
          </w:p>
          <w:p w14:paraId="015A9118" w14:textId="77777777" w:rsidR="006516AA" w:rsidRDefault="004275DE">
            <w:r>
              <w:rPr>
                <w:rFonts w:ascii="Arial" w:eastAsia="Arial" w:hAnsi="Arial" w:cs="Arial"/>
              </w:rPr>
              <w:t xml:space="preserve"> </w:t>
            </w:r>
          </w:p>
        </w:tc>
      </w:tr>
      <w:tr w:rsidR="006516AA" w14:paraId="3A38B20B"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79E368A4" w14:textId="77777777" w:rsidR="006516AA" w:rsidRDefault="004275DE">
            <w:r>
              <w:rPr>
                <w:rFonts w:ascii="Arial" w:eastAsia="Arial" w:hAnsi="Arial" w:cs="Arial"/>
              </w:rPr>
              <w:t xml:space="preserve">5. Are there any areas of improvement for this research study? </w:t>
            </w:r>
          </w:p>
          <w:p w14:paraId="243256CD"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19893B3F"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72CC0FDB" w14:textId="661BF627" w:rsidR="004275DE" w:rsidRPr="009E22C5" w:rsidRDefault="009E22C5">
            <w:pPr>
              <w:rPr>
                <w:rFonts w:ascii="Arial" w:eastAsia="Arial" w:hAnsi="Arial" w:cs="Arial"/>
              </w:rPr>
            </w:pPr>
            <w:r>
              <w:rPr>
                <w:rFonts w:ascii="Arial" w:eastAsia="Arial" w:hAnsi="Arial" w:cs="Arial"/>
              </w:rPr>
              <w:t>As previously stated, the duration of the thinking task could have caused order effects such as fatigue or boredom which could have led to the performance of the following tasks being significantly worse. Furthermore, the questionnaire on emotional intelligence contained items which were rated based on individual’s subjective perceptions or beliefs about themselves. Although the participant’s datasets were anonymous, social desirability bias could have occurred, where participants may have rated themselves to be more desirable either for self-satisfaction or for the researcher to see, therefore performance tasks should be included in order to compare the questionnaire results with the performance results regarding emotional intelligence.</w:t>
            </w:r>
          </w:p>
        </w:tc>
      </w:tr>
      <w:tr w:rsidR="006516AA" w14:paraId="21EDF8DE"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40B2AEF0" w14:textId="77777777" w:rsidR="006516AA" w:rsidRDefault="004275DE">
            <w:r>
              <w:rPr>
                <w:rFonts w:ascii="Arial" w:eastAsia="Arial" w:hAnsi="Arial" w:cs="Arial"/>
              </w:rPr>
              <w:t xml:space="preserve">6. Is there anything you would like to add in regards to this research study? </w:t>
            </w:r>
          </w:p>
        </w:tc>
      </w:tr>
      <w:tr w:rsidR="006516AA" w14:paraId="2C250F09"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417121A8" w14:textId="4D0D7E31" w:rsidR="006516AA" w:rsidRDefault="009E22C5">
            <w:r>
              <w:t>No.</w:t>
            </w:r>
          </w:p>
        </w:tc>
      </w:tr>
      <w:tr w:rsidR="006516AA" w14:paraId="2E24352B"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24BEA06A" w14:textId="77777777" w:rsidR="006516AA" w:rsidRDefault="004275DE">
            <w:pPr>
              <w:ind w:left="10"/>
              <w:jc w:val="center"/>
            </w:pPr>
            <w:r>
              <w:rPr>
                <w:rFonts w:ascii="Arial" w:eastAsia="Arial" w:hAnsi="Arial" w:cs="Arial"/>
              </w:rPr>
              <w:t xml:space="preserve"> </w:t>
            </w:r>
            <w:r>
              <w:rPr>
                <w:rFonts w:ascii="Arial" w:eastAsia="Arial" w:hAnsi="Arial" w:cs="Arial"/>
                <w:b/>
              </w:rPr>
              <w:t xml:space="preserve">Study Two </w:t>
            </w:r>
          </w:p>
        </w:tc>
        <w:tc>
          <w:tcPr>
            <w:tcW w:w="7001" w:type="dxa"/>
            <w:tcBorders>
              <w:top w:val="single" w:sz="4" w:space="0" w:color="000000"/>
              <w:left w:val="single" w:sz="4" w:space="0" w:color="000000"/>
              <w:bottom w:val="single" w:sz="4" w:space="0" w:color="000000"/>
              <w:right w:val="single" w:sz="4" w:space="0" w:color="000000"/>
            </w:tcBorders>
            <w:vAlign w:val="center"/>
          </w:tcPr>
          <w:p w14:paraId="401CDBAC" w14:textId="15B39486" w:rsidR="006516AA" w:rsidRDefault="004275DE">
            <w:pPr>
              <w:ind w:left="2"/>
            </w:pPr>
            <w:r>
              <w:rPr>
                <w:rFonts w:ascii="Arial" w:eastAsia="Arial" w:hAnsi="Arial" w:cs="Arial"/>
              </w:rPr>
              <w:t xml:space="preserve">Study Code: </w:t>
            </w:r>
            <w:proofErr w:type="spellStart"/>
            <w:r w:rsidR="00207A80">
              <w:rPr>
                <w:rFonts w:ascii="Arial" w:eastAsia="Arial" w:hAnsi="Arial" w:cs="Arial"/>
              </w:rPr>
              <w:t>SWAN_credit_JP</w:t>
            </w:r>
            <w:proofErr w:type="spellEnd"/>
          </w:p>
        </w:tc>
      </w:tr>
      <w:tr w:rsidR="006516AA" w14:paraId="3BCAF53E"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3E188ABD" w14:textId="77777777" w:rsidR="006516AA" w:rsidRDefault="004275DE">
            <w:r>
              <w:rPr>
                <w:rFonts w:ascii="Arial" w:eastAsia="Arial" w:hAnsi="Arial" w:cs="Arial"/>
              </w:rPr>
              <w:t xml:space="preserve">What type of study was this?       </w:t>
            </w:r>
          </w:p>
          <w:p w14:paraId="4E8F3F83" w14:textId="77777777" w:rsidR="006516AA" w:rsidRDefault="004275DE">
            <w:r>
              <w:rPr>
                <w:rFonts w:ascii="Arial" w:eastAsia="Arial" w:hAnsi="Arial" w:cs="Arial"/>
              </w:rPr>
              <w:t xml:space="preserve"> </w:t>
            </w:r>
          </w:p>
          <w:p w14:paraId="68847009" w14:textId="48E95F29"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sdt>
              <w:sdtPr>
                <w:rPr>
                  <w:rFonts w:ascii="Arial" w:eastAsia="Arial" w:hAnsi="Arial" w:cs="Arial"/>
                </w:rPr>
                <w:id w:val="70783694"/>
                <w14:checkbox>
                  <w14:checked w14:val="1"/>
                  <w14:checkedState w14:val="2612" w14:font="MS Gothic"/>
                  <w14:uncheckedState w14:val="2610" w14:font="MS Gothic"/>
                </w14:checkbox>
              </w:sdtPr>
              <w:sdtEndPr/>
              <w:sdtContent>
                <w:r w:rsidR="00207A80">
                  <w:rPr>
                    <w:rFonts w:ascii="MS Gothic" w:eastAsia="MS Gothic" w:hAnsi="MS Gothic" w:cs="Arial" w:hint="eastAsia"/>
                  </w:rPr>
                  <w:t>☒</w:t>
                </w:r>
              </w:sdtContent>
            </w:sdt>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67E673B9"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742F1B8B" w14:textId="77777777" w:rsidR="006516AA" w:rsidRDefault="004275DE">
            <w:r>
              <w:rPr>
                <w:rFonts w:ascii="Arial" w:eastAsia="Arial" w:hAnsi="Arial" w:cs="Arial"/>
              </w:rPr>
              <w:t xml:space="preserve">1. Was the BPS code of Human Research Ethics followed? </w:t>
            </w:r>
          </w:p>
          <w:p w14:paraId="4E40A366"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20C95C4B" w14:textId="77777777" w:rsidR="006516AA" w:rsidRDefault="004275DE">
            <w:r>
              <w:rPr>
                <w:rFonts w:ascii="Arial" w:eastAsia="Arial" w:hAnsi="Arial" w:cs="Arial"/>
              </w:rPr>
              <w:t xml:space="preserve"> </w:t>
            </w:r>
          </w:p>
        </w:tc>
      </w:tr>
      <w:tr w:rsidR="006516AA" w14:paraId="059FEB91"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EF26F2E" w14:textId="3DE0EF59" w:rsidR="006516AA" w:rsidRDefault="004275DE">
            <w:r>
              <w:rPr>
                <w:rFonts w:ascii="Arial" w:eastAsia="Arial" w:hAnsi="Arial" w:cs="Arial"/>
              </w:rPr>
              <w:t xml:space="preserve">                   Yes </w:t>
            </w:r>
            <w:sdt>
              <w:sdtPr>
                <w:rPr>
                  <w:rFonts w:ascii="Arial" w:eastAsia="Arial" w:hAnsi="Arial" w:cs="Arial"/>
                </w:rPr>
                <w:id w:val="1306503845"/>
                <w14:checkbox>
                  <w14:checked w14:val="1"/>
                  <w14:checkedState w14:val="2612" w14:font="MS Gothic"/>
                  <w14:uncheckedState w14:val="2610" w14:font="MS Gothic"/>
                </w14:checkbox>
              </w:sdtPr>
              <w:sdtEndPr/>
              <w:sdtContent>
                <w:r w:rsidR="004A31FB">
                  <w:rPr>
                    <w:rFonts w:ascii="MS Gothic" w:eastAsia="MS Gothic" w:hAnsi="MS Gothic" w:cs="Arial" w:hint="eastAsia"/>
                  </w:rPr>
                  <w:t>☒</w:t>
                </w:r>
              </w:sdtContent>
            </w:sdt>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0B17E48E"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631CC176" w14:textId="77777777" w:rsidR="006516AA" w:rsidRDefault="004275DE">
            <w:r>
              <w:rPr>
                <w:rFonts w:ascii="Arial" w:eastAsia="Arial" w:hAnsi="Arial" w:cs="Arial"/>
              </w:rPr>
              <w:lastRenderedPageBreak/>
              <w:t xml:space="preserve">Describe how ethical guidelines were followed? Or not, if you believe they were not followed? </w:t>
            </w:r>
          </w:p>
          <w:p w14:paraId="6136B703"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21A6B120"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77BF3EF9" w14:textId="10CF8AAE" w:rsidR="006516AA" w:rsidRDefault="00994B2A" w:rsidP="00E70AF7">
            <w:r>
              <w:rPr>
                <w:rFonts w:ascii="Arial" w:eastAsia="Arial" w:hAnsi="Arial" w:cs="Arial"/>
              </w:rPr>
              <w:t xml:space="preserve">The </w:t>
            </w:r>
            <w:r w:rsidRPr="009E22C5">
              <w:rPr>
                <w:rStyle w:val="normaltextrun"/>
                <w:rFonts w:ascii="Arial" w:hAnsi="Arial" w:cs="Arial"/>
                <w:bdr w:val="none" w:sz="0" w:space="0" w:color="auto" w:frame="1"/>
              </w:rPr>
              <w:t>BPS Code of Human Research Ethics (</w:t>
            </w:r>
            <w:r w:rsidR="009813AC">
              <w:rPr>
                <w:rStyle w:val="normaltextrun"/>
                <w:rFonts w:ascii="Arial" w:hAnsi="Arial" w:cs="Arial"/>
                <w:bdr w:val="none" w:sz="0" w:space="0" w:color="auto" w:frame="1"/>
              </w:rPr>
              <w:t>British Psychological Society,</w:t>
            </w:r>
            <w:r w:rsidR="009813AC" w:rsidRPr="009E22C5">
              <w:rPr>
                <w:rStyle w:val="normaltextrun"/>
                <w:rFonts w:ascii="Arial" w:hAnsi="Arial" w:cs="Arial"/>
                <w:bdr w:val="none" w:sz="0" w:space="0" w:color="auto" w:frame="1"/>
              </w:rPr>
              <w:t xml:space="preserve"> 2021</w:t>
            </w:r>
            <w:r w:rsidR="009813AC">
              <w:rPr>
                <w:rStyle w:val="normaltextrun"/>
                <w:rFonts w:ascii="Arial" w:hAnsi="Arial" w:cs="Arial"/>
                <w:bdr w:val="none" w:sz="0" w:space="0" w:color="auto" w:frame="1"/>
              </w:rPr>
              <w:t>a</w:t>
            </w:r>
            <w:r w:rsidRPr="009E22C5">
              <w:rPr>
                <w:rStyle w:val="normaltextrun"/>
                <w:rFonts w:ascii="Arial" w:hAnsi="Arial" w:cs="Arial"/>
                <w:bdr w:val="none" w:sz="0" w:space="0" w:color="auto" w:frame="1"/>
              </w:rPr>
              <w:t>)</w:t>
            </w:r>
            <w:r>
              <w:rPr>
                <w:rStyle w:val="normaltextrun"/>
                <w:rFonts w:ascii="Arial" w:hAnsi="Arial" w:cs="Arial"/>
                <w:bdr w:val="none" w:sz="0" w:space="0" w:color="auto" w:frame="1"/>
              </w:rPr>
              <w:t xml:space="preserve"> was adhered to, as the completion of the consent form was required in order to continue with the research. Furthermore, the rights of the participant were stated including the right to withdraw from the dat</w:t>
            </w:r>
            <w:r w:rsidR="0008663B">
              <w:rPr>
                <w:rStyle w:val="normaltextrun"/>
                <w:rFonts w:ascii="Arial" w:hAnsi="Arial" w:cs="Arial"/>
                <w:bdr w:val="none" w:sz="0" w:space="0" w:color="auto" w:frame="1"/>
              </w:rPr>
              <w:t xml:space="preserve">a without repercussions, and to have their data destroyed up to a certain date, which is in accordance with the </w:t>
            </w:r>
            <w:r w:rsidR="0008663B" w:rsidRPr="009E22C5">
              <w:rPr>
                <w:rStyle w:val="normaltextrun"/>
                <w:rFonts w:ascii="Arial" w:hAnsi="Arial" w:cs="Arial"/>
                <w:bdr w:val="none" w:sz="0" w:space="0" w:color="auto" w:frame="1"/>
              </w:rPr>
              <w:t>BPS Code of Human Research Ethics (</w:t>
            </w:r>
            <w:r w:rsidR="009813AC">
              <w:rPr>
                <w:rStyle w:val="normaltextrun"/>
                <w:rFonts w:ascii="Arial" w:hAnsi="Arial" w:cs="Arial"/>
                <w:bdr w:val="none" w:sz="0" w:space="0" w:color="auto" w:frame="1"/>
              </w:rPr>
              <w:t>British Psychological Society,</w:t>
            </w:r>
            <w:r w:rsidR="009813AC" w:rsidRPr="009E22C5">
              <w:rPr>
                <w:rStyle w:val="normaltextrun"/>
                <w:rFonts w:ascii="Arial" w:hAnsi="Arial" w:cs="Arial"/>
                <w:bdr w:val="none" w:sz="0" w:space="0" w:color="auto" w:frame="1"/>
              </w:rPr>
              <w:t xml:space="preserve"> 2021</w:t>
            </w:r>
            <w:r w:rsidR="009813AC">
              <w:rPr>
                <w:rStyle w:val="normaltextrun"/>
                <w:rFonts w:ascii="Arial" w:hAnsi="Arial" w:cs="Arial"/>
                <w:bdr w:val="none" w:sz="0" w:space="0" w:color="auto" w:frame="1"/>
              </w:rPr>
              <w:t>a</w:t>
            </w:r>
            <w:r w:rsidR="0008663B" w:rsidRPr="009E22C5">
              <w:rPr>
                <w:rStyle w:val="normaltextrun"/>
                <w:rFonts w:ascii="Arial" w:hAnsi="Arial" w:cs="Arial"/>
                <w:bdr w:val="none" w:sz="0" w:space="0" w:color="auto" w:frame="1"/>
              </w:rPr>
              <w:t>)</w:t>
            </w:r>
            <w:r w:rsidR="0008663B">
              <w:rPr>
                <w:rStyle w:val="normaltextrun"/>
                <w:rFonts w:ascii="Arial" w:hAnsi="Arial" w:cs="Arial"/>
                <w:bdr w:val="none" w:sz="0" w:space="0" w:color="auto" w:frame="1"/>
              </w:rPr>
              <w:t xml:space="preserve">. </w:t>
            </w:r>
            <w:r w:rsidR="00E70AF7">
              <w:rPr>
                <w:rStyle w:val="normaltextrun"/>
                <w:rFonts w:ascii="Arial" w:hAnsi="Arial" w:cs="Arial"/>
                <w:bdr w:val="none" w:sz="0" w:space="0" w:color="auto" w:frame="1"/>
              </w:rPr>
              <w:t>T</w:t>
            </w:r>
            <w:r w:rsidR="0008663B">
              <w:rPr>
                <w:rStyle w:val="normaltextrun"/>
                <w:rFonts w:ascii="Arial" w:hAnsi="Arial" w:cs="Arial"/>
                <w:bdr w:val="none" w:sz="0" w:space="0" w:color="auto" w:frame="1"/>
              </w:rPr>
              <w:t>he consent form stated that data will be held anonymous and unable to be traced back, which follows the guidelines of the Data Protection Act (</w:t>
            </w:r>
            <w:r w:rsidR="009813AC">
              <w:rPr>
                <w:rStyle w:val="normaltextrun"/>
                <w:rFonts w:ascii="Arial" w:hAnsi="Arial" w:cs="Arial"/>
                <w:bdr w:val="none" w:sz="0" w:space="0" w:color="auto" w:frame="1"/>
              </w:rPr>
              <w:t xml:space="preserve">British Psychological Society, </w:t>
            </w:r>
            <w:r w:rsidR="0008663B">
              <w:rPr>
                <w:rStyle w:val="normaltextrun"/>
                <w:rFonts w:ascii="Arial" w:hAnsi="Arial" w:cs="Arial"/>
                <w:bdr w:val="none" w:sz="0" w:space="0" w:color="auto" w:frame="1"/>
              </w:rPr>
              <w:t>2018).</w:t>
            </w:r>
            <w:r w:rsidR="00E70AF7">
              <w:rPr>
                <w:rStyle w:val="normaltextrun"/>
                <w:rFonts w:ascii="Arial" w:hAnsi="Arial" w:cs="Arial"/>
                <w:bdr w:val="none" w:sz="0" w:space="0" w:color="auto" w:frame="1"/>
              </w:rPr>
              <w:t xml:space="preserve"> Finally, participants were fully debriefed using a debrief sheet following the study, which included more information about the research</w:t>
            </w:r>
            <w:r w:rsidR="00381AB2">
              <w:rPr>
                <w:rStyle w:val="normaltextrun"/>
                <w:rFonts w:ascii="Arial" w:hAnsi="Arial" w:cs="Arial"/>
                <w:bdr w:val="none" w:sz="0" w:space="0" w:color="auto" w:frame="1"/>
              </w:rPr>
              <w:t xml:space="preserve"> and given a final chance to withdraw the data from the study following the guidance of the BPS Code of Human Research Ethics </w:t>
            </w:r>
            <w:r w:rsidR="00381AB2" w:rsidRPr="009E22C5">
              <w:rPr>
                <w:rStyle w:val="normaltextrun"/>
                <w:rFonts w:ascii="Arial" w:hAnsi="Arial" w:cs="Arial"/>
                <w:bdr w:val="none" w:sz="0" w:space="0" w:color="auto" w:frame="1"/>
              </w:rPr>
              <w:t>(</w:t>
            </w:r>
            <w:r w:rsidR="009813AC">
              <w:rPr>
                <w:rStyle w:val="normaltextrun"/>
                <w:rFonts w:ascii="Arial" w:hAnsi="Arial" w:cs="Arial"/>
                <w:bdr w:val="none" w:sz="0" w:space="0" w:color="auto" w:frame="1"/>
              </w:rPr>
              <w:t>British Psychological Society,</w:t>
            </w:r>
            <w:r w:rsidR="009813AC" w:rsidRPr="009E22C5">
              <w:rPr>
                <w:rStyle w:val="normaltextrun"/>
                <w:rFonts w:ascii="Arial" w:hAnsi="Arial" w:cs="Arial"/>
                <w:bdr w:val="none" w:sz="0" w:space="0" w:color="auto" w:frame="1"/>
              </w:rPr>
              <w:t xml:space="preserve"> 2021</w:t>
            </w:r>
            <w:r w:rsidR="009813AC">
              <w:rPr>
                <w:rStyle w:val="normaltextrun"/>
                <w:rFonts w:ascii="Arial" w:hAnsi="Arial" w:cs="Arial"/>
                <w:bdr w:val="none" w:sz="0" w:space="0" w:color="auto" w:frame="1"/>
              </w:rPr>
              <w:t>a</w:t>
            </w:r>
            <w:r w:rsidR="00381AB2">
              <w:rPr>
                <w:rStyle w:val="normaltextrun"/>
                <w:rFonts w:ascii="Arial" w:hAnsi="Arial" w:cs="Arial"/>
                <w:bdr w:val="none" w:sz="0" w:space="0" w:color="auto" w:frame="1"/>
              </w:rPr>
              <w:t>).</w:t>
            </w:r>
          </w:p>
          <w:p w14:paraId="7EDFC0B4" w14:textId="77777777" w:rsidR="006516AA" w:rsidRDefault="004275DE">
            <w:r>
              <w:rPr>
                <w:rFonts w:ascii="Arial" w:eastAsia="Arial" w:hAnsi="Arial" w:cs="Arial"/>
              </w:rPr>
              <w:t xml:space="preserve"> </w:t>
            </w:r>
          </w:p>
          <w:p w14:paraId="68F0A91B" w14:textId="77777777" w:rsidR="006516AA" w:rsidRDefault="004275DE">
            <w:r>
              <w:rPr>
                <w:rFonts w:ascii="Arial" w:eastAsia="Arial" w:hAnsi="Arial" w:cs="Arial"/>
              </w:rPr>
              <w:t xml:space="preserve"> </w:t>
            </w:r>
          </w:p>
          <w:p w14:paraId="73946A6A" w14:textId="77777777" w:rsidR="006516AA" w:rsidRDefault="004275DE">
            <w:r>
              <w:rPr>
                <w:rFonts w:ascii="Arial" w:eastAsia="Arial" w:hAnsi="Arial" w:cs="Arial"/>
              </w:rPr>
              <w:t xml:space="preserve"> </w:t>
            </w:r>
          </w:p>
          <w:p w14:paraId="1FC35D25" w14:textId="77777777" w:rsidR="006516AA" w:rsidRDefault="004275DE">
            <w:pPr>
              <w:rPr>
                <w:rFonts w:ascii="Arial" w:eastAsia="Arial" w:hAnsi="Arial" w:cs="Arial"/>
              </w:rPr>
            </w:pPr>
            <w:r>
              <w:rPr>
                <w:rFonts w:ascii="Arial" w:eastAsia="Arial" w:hAnsi="Arial" w:cs="Arial"/>
              </w:rPr>
              <w:t xml:space="preserve"> </w:t>
            </w:r>
          </w:p>
          <w:p w14:paraId="24D91901" w14:textId="77777777" w:rsidR="004275DE" w:rsidRDefault="004275DE">
            <w:pPr>
              <w:rPr>
                <w:rFonts w:ascii="Arial" w:eastAsia="Arial" w:hAnsi="Arial" w:cs="Arial"/>
              </w:rPr>
            </w:pPr>
          </w:p>
          <w:p w14:paraId="37A0F68F" w14:textId="77777777" w:rsidR="004275DE" w:rsidRDefault="004275DE">
            <w:pPr>
              <w:rPr>
                <w:rFonts w:ascii="Arial" w:eastAsia="Arial" w:hAnsi="Arial" w:cs="Arial"/>
              </w:rPr>
            </w:pPr>
          </w:p>
          <w:p w14:paraId="351F9275" w14:textId="77777777" w:rsidR="004275DE" w:rsidRDefault="004275DE">
            <w:pPr>
              <w:rPr>
                <w:rFonts w:ascii="Arial" w:eastAsia="Arial" w:hAnsi="Arial" w:cs="Arial"/>
              </w:rPr>
            </w:pPr>
          </w:p>
          <w:p w14:paraId="1742696C" w14:textId="77777777" w:rsidR="004275DE" w:rsidRDefault="004275DE"/>
          <w:p w14:paraId="69D322AF" w14:textId="77777777" w:rsidR="006516AA" w:rsidRDefault="004275DE">
            <w:r>
              <w:rPr>
                <w:rFonts w:ascii="Arial" w:eastAsia="Arial" w:hAnsi="Arial" w:cs="Arial"/>
              </w:rPr>
              <w:t xml:space="preserve"> </w:t>
            </w:r>
          </w:p>
          <w:p w14:paraId="63E6743B" w14:textId="77777777" w:rsidR="006516AA" w:rsidRDefault="004275DE">
            <w:r>
              <w:rPr>
                <w:rFonts w:ascii="Arial" w:eastAsia="Arial" w:hAnsi="Arial" w:cs="Arial"/>
              </w:rPr>
              <w:t xml:space="preserve"> </w:t>
            </w:r>
          </w:p>
          <w:p w14:paraId="1B05E16A" w14:textId="77777777" w:rsidR="006516AA" w:rsidRDefault="004275DE">
            <w:r>
              <w:rPr>
                <w:rFonts w:ascii="Arial" w:eastAsia="Arial" w:hAnsi="Arial" w:cs="Arial"/>
              </w:rPr>
              <w:t xml:space="preserve"> </w:t>
            </w:r>
          </w:p>
          <w:p w14:paraId="4BA55B26" w14:textId="77777777" w:rsidR="006516AA" w:rsidRDefault="004275DE">
            <w:r>
              <w:rPr>
                <w:rFonts w:ascii="Arial" w:eastAsia="Arial" w:hAnsi="Arial" w:cs="Arial"/>
              </w:rPr>
              <w:t xml:space="preserve"> </w:t>
            </w:r>
          </w:p>
        </w:tc>
      </w:tr>
      <w:tr w:rsidR="006516AA" w14:paraId="36AC25A7"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12E5D6D2" w14:textId="77777777" w:rsidR="006516AA" w:rsidRDefault="004275DE">
            <w:r>
              <w:rPr>
                <w:rFonts w:ascii="Arial" w:eastAsia="Arial" w:hAnsi="Arial" w:cs="Arial"/>
              </w:rPr>
              <w:t xml:space="preserve">2. Briefly describe/outline the study you participated in  </w:t>
            </w:r>
          </w:p>
          <w:p w14:paraId="166EE0A0"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0C939935"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052D551C" w14:textId="77989579" w:rsidR="006516AA" w:rsidRDefault="00F03B22">
            <w:r>
              <w:rPr>
                <w:rFonts w:ascii="Arial" w:eastAsia="Arial" w:hAnsi="Arial" w:cs="Arial"/>
              </w:rPr>
              <w:t xml:space="preserve">The purpose of the study was explained during the debrief form, which aimed to understand whether a factual video on feminism would influence the views of individuals towards feminism. Prior to this, the aims of the research were unknown, however it was understood what topics were being studied and the procedure of the study via the consent form. Age and Gender were collected for demographic information as well as the individuals EMS identification number which would be anonymised after data collection. Following this, a </w:t>
            </w:r>
            <w:r w:rsidR="00A438C3">
              <w:rPr>
                <w:rFonts w:ascii="Arial" w:eastAsia="Arial" w:hAnsi="Arial" w:cs="Arial"/>
              </w:rPr>
              <w:t>fifteen-minute</w:t>
            </w:r>
            <w:r>
              <w:rPr>
                <w:rFonts w:ascii="Arial" w:eastAsia="Arial" w:hAnsi="Arial" w:cs="Arial"/>
              </w:rPr>
              <w:t xml:space="preserve"> video on feminism </w:t>
            </w:r>
            <w:r w:rsidR="00A438C3">
              <w:rPr>
                <w:rFonts w:ascii="Arial" w:eastAsia="Arial" w:hAnsi="Arial" w:cs="Arial"/>
              </w:rPr>
              <w:t xml:space="preserve">was presented prior to completing a 25-item questionnaire regarding views on feminism.  </w:t>
            </w:r>
          </w:p>
          <w:p w14:paraId="3726B3B1" w14:textId="77777777" w:rsidR="006516AA" w:rsidRDefault="004275DE">
            <w:r>
              <w:rPr>
                <w:rFonts w:ascii="Arial" w:eastAsia="Arial" w:hAnsi="Arial" w:cs="Arial"/>
              </w:rPr>
              <w:t xml:space="preserve"> </w:t>
            </w:r>
          </w:p>
          <w:p w14:paraId="62C860B2" w14:textId="77777777" w:rsidR="006516AA" w:rsidRDefault="004275DE">
            <w:r>
              <w:rPr>
                <w:rFonts w:ascii="Arial" w:eastAsia="Arial" w:hAnsi="Arial" w:cs="Arial"/>
              </w:rPr>
              <w:t xml:space="preserve"> </w:t>
            </w:r>
          </w:p>
          <w:p w14:paraId="3C326CDF" w14:textId="77777777" w:rsidR="006516AA" w:rsidRDefault="004275DE">
            <w:pPr>
              <w:rPr>
                <w:rFonts w:ascii="Arial" w:eastAsia="Arial" w:hAnsi="Arial" w:cs="Arial"/>
              </w:rPr>
            </w:pPr>
            <w:r>
              <w:rPr>
                <w:rFonts w:ascii="Arial" w:eastAsia="Arial" w:hAnsi="Arial" w:cs="Arial"/>
              </w:rPr>
              <w:t xml:space="preserve"> </w:t>
            </w:r>
          </w:p>
          <w:p w14:paraId="7587898A" w14:textId="77777777" w:rsidR="004275DE" w:rsidRDefault="004275DE">
            <w:pPr>
              <w:rPr>
                <w:rFonts w:ascii="Arial" w:eastAsia="Arial" w:hAnsi="Arial" w:cs="Arial"/>
              </w:rPr>
            </w:pPr>
          </w:p>
          <w:p w14:paraId="6BB46DDD" w14:textId="77777777" w:rsidR="004275DE" w:rsidRDefault="004275DE"/>
          <w:p w14:paraId="03E7A582" w14:textId="77777777" w:rsidR="006516AA" w:rsidRDefault="004275DE">
            <w:pPr>
              <w:rPr>
                <w:rFonts w:ascii="Arial" w:eastAsia="Arial" w:hAnsi="Arial" w:cs="Arial"/>
              </w:rPr>
            </w:pPr>
            <w:r>
              <w:rPr>
                <w:rFonts w:ascii="Arial" w:eastAsia="Arial" w:hAnsi="Arial" w:cs="Arial"/>
              </w:rPr>
              <w:t xml:space="preserve"> </w:t>
            </w:r>
          </w:p>
          <w:p w14:paraId="68C52731" w14:textId="77777777" w:rsidR="004275DE" w:rsidRDefault="004275DE">
            <w:pPr>
              <w:rPr>
                <w:rFonts w:ascii="Arial" w:eastAsia="Arial" w:hAnsi="Arial" w:cs="Arial"/>
              </w:rPr>
            </w:pPr>
          </w:p>
          <w:p w14:paraId="6E7D8121" w14:textId="77777777" w:rsidR="00F066FC" w:rsidRDefault="00F066FC">
            <w:pPr>
              <w:rPr>
                <w:rFonts w:ascii="Arial" w:eastAsia="Arial" w:hAnsi="Arial" w:cs="Arial"/>
              </w:rPr>
            </w:pPr>
          </w:p>
          <w:p w14:paraId="5FCFB244" w14:textId="77777777" w:rsidR="00F066FC" w:rsidRDefault="00F066FC">
            <w:pPr>
              <w:rPr>
                <w:rFonts w:ascii="Arial" w:eastAsia="Arial" w:hAnsi="Arial" w:cs="Arial"/>
              </w:rPr>
            </w:pPr>
          </w:p>
          <w:p w14:paraId="3DF6CE78" w14:textId="77777777" w:rsidR="00F066FC" w:rsidRDefault="00F066FC">
            <w:pPr>
              <w:rPr>
                <w:rFonts w:ascii="Arial" w:eastAsia="Arial" w:hAnsi="Arial" w:cs="Arial"/>
              </w:rPr>
            </w:pPr>
          </w:p>
          <w:p w14:paraId="405B9D6C" w14:textId="77777777" w:rsidR="004275DE" w:rsidRDefault="004275DE"/>
          <w:p w14:paraId="15B30B2F" w14:textId="77777777" w:rsidR="006516AA" w:rsidRDefault="004275DE">
            <w:r>
              <w:rPr>
                <w:rFonts w:ascii="Arial" w:eastAsia="Arial" w:hAnsi="Arial" w:cs="Arial"/>
              </w:rPr>
              <w:t xml:space="preserve">  </w:t>
            </w:r>
          </w:p>
          <w:p w14:paraId="10C0C07A" w14:textId="77777777" w:rsidR="006516AA" w:rsidRDefault="004275DE">
            <w:r>
              <w:rPr>
                <w:rFonts w:ascii="Arial" w:eastAsia="Arial" w:hAnsi="Arial" w:cs="Arial"/>
              </w:rPr>
              <w:t xml:space="preserve"> </w:t>
            </w:r>
          </w:p>
          <w:p w14:paraId="4DA4B6DA" w14:textId="77777777" w:rsidR="006516AA" w:rsidRDefault="004275DE">
            <w:r>
              <w:rPr>
                <w:rFonts w:ascii="Arial" w:eastAsia="Arial" w:hAnsi="Arial" w:cs="Arial"/>
              </w:rPr>
              <w:t xml:space="preserve"> </w:t>
            </w:r>
          </w:p>
          <w:p w14:paraId="43079B51" w14:textId="77777777" w:rsidR="006516AA" w:rsidRDefault="004275DE">
            <w:r>
              <w:rPr>
                <w:rFonts w:ascii="Arial" w:eastAsia="Arial" w:hAnsi="Arial" w:cs="Arial"/>
              </w:rPr>
              <w:lastRenderedPageBreak/>
              <w:t xml:space="preserve"> </w:t>
            </w:r>
          </w:p>
          <w:p w14:paraId="15DE4F44" w14:textId="77777777" w:rsidR="006516AA" w:rsidRDefault="004275DE">
            <w:r>
              <w:rPr>
                <w:rFonts w:ascii="Arial" w:eastAsia="Arial" w:hAnsi="Arial" w:cs="Arial"/>
              </w:rPr>
              <w:t xml:space="preserve"> </w:t>
            </w:r>
          </w:p>
        </w:tc>
      </w:tr>
      <w:tr w:rsidR="006516AA" w14:paraId="7F2194F8"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15692DE5" w14:textId="77777777" w:rsidR="006516AA" w:rsidRDefault="004275DE">
            <w:r>
              <w:rPr>
                <w:rFonts w:ascii="Arial" w:eastAsia="Arial" w:hAnsi="Arial" w:cs="Arial"/>
              </w:rPr>
              <w:lastRenderedPageBreak/>
              <w:t xml:space="preserve">3. Briefly describe your experience of taking part in this research study  </w:t>
            </w:r>
          </w:p>
          <w:p w14:paraId="7F126109"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237D9C28"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465CF44A" w14:textId="77777777" w:rsidR="006516AA" w:rsidRDefault="004275DE">
            <w:r>
              <w:rPr>
                <w:rFonts w:ascii="Arial" w:eastAsia="Arial" w:hAnsi="Arial" w:cs="Arial"/>
              </w:rPr>
              <w:t xml:space="preserve"> </w:t>
            </w:r>
          </w:p>
          <w:p w14:paraId="7714A102" w14:textId="2097948E" w:rsidR="006516AA" w:rsidRDefault="004275DE">
            <w:r>
              <w:rPr>
                <w:rFonts w:ascii="Arial" w:eastAsia="Arial" w:hAnsi="Arial" w:cs="Arial"/>
              </w:rPr>
              <w:t xml:space="preserve"> </w:t>
            </w:r>
            <w:r w:rsidR="00B65D17">
              <w:rPr>
                <w:rFonts w:ascii="Arial" w:eastAsia="Arial" w:hAnsi="Arial" w:cs="Arial"/>
              </w:rPr>
              <w:t xml:space="preserve">The study procedure was very clear and easy to understand, and was set out in a way that the study ran efficiently, therefore I was satisfied with my experience when completing the study. The questionnaire was a good length of time which would not have caused order effects such as boredom or participant fatigue (Coolican, 2017), and the video that was chosen is a popular video on feminism which is clear about the topic. </w:t>
            </w:r>
          </w:p>
          <w:p w14:paraId="6D71B9AB" w14:textId="77777777" w:rsidR="006516AA" w:rsidRDefault="004275DE">
            <w:r>
              <w:rPr>
                <w:rFonts w:ascii="Arial" w:eastAsia="Arial" w:hAnsi="Arial" w:cs="Arial"/>
              </w:rPr>
              <w:t xml:space="preserve">  </w:t>
            </w:r>
          </w:p>
          <w:p w14:paraId="3EECBD59" w14:textId="77777777" w:rsidR="006516AA" w:rsidRDefault="004275DE">
            <w:r>
              <w:rPr>
                <w:rFonts w:ascii="Arial" w:eastAsia="Arial" w:hAnsi="Arial" w:cs="Arial"/>
              </w:rPr>
              <w:t xml:space="preserve"> </w:t>
            </w:r>
          </w:p>
          <w:p w14:paraId="1B28CC49" w14:textId="77777777" w:rsidR="006516AA" w:rsidRDefault="004275DE">
            <w:r>
              <w:rPr>
                <w:rFonts w:ascii="Arial" w:eastAsia="Arial" w:hAnsi="Arial" w:cs="Arial"/>
              </w:rPr>
              <w:t xml:space="preserve"> </w:t>
            </w:r>
          </w:p>
          <w:p w14:paraId="0731D4E7" w14:textId="77777777" w:rsidR="006516AA" w:rsidRDefault="004275DE">
            <w:r>
              <w:rPr>
                <w:rFonts w:ascii="Arial" w:eastAsia="Arial" w:hAnsi="Arial" w:cs="Arial"/>
              </w:rPr>
              <w:t xml:space="preserve"> </w:t>
            </w:r>
          </w:p>
          <w:p w14:paraId="1DC1673B" w14:textId="77777777" w:rsidR="006516AA" w:rsidRDefault="004275DE">
            <w:r>
              <w:rPr>
                <w:rFonts w:ascii="Arial" w:eastAsia="Arial" w:hAnsi="Arial" w:cs="Arial"/>
              </w:rPr>
              <w:t xml:space="preserve"> </w:t>
            </w:r>
          </w:p>
          <w:p w14:paraId="1FA1F696" w14:textId="77777777" w:rsidR="006516AA" w:rsidRDefault="004275DE">
            <w:r>
              <w:rPr>
                <w:rFonts w:ascii="Arial" w:eastAsia="Arial" w:hAnsi="Arial" w:cs="Arial"/>
              </w:rPr>
              <w:t xml:space="preserve"> </w:t>
            </w:r>
          </w:p>
        </w:tc>
      </w:tr>
      <w:tr w:rsidR="006516AA" w14:paraId="352EE2FA"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24DC5ED5"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2773188A"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62C6633D" w14:textId="12834520" w:rsidR="006516AA" w:rsidRDefault="004275DE">
            <w:r>
              <w:rPr>
                <w:rFonts w:ascii="Arial" w:eastAsia="Arial" w:hAnsi="Arial" w:cs="Arial"/>
              </w:rPr>
              <w:t xml:space="preserve"> </w:t>
            </w:r>
            <w:r w:rsidR="00AA3234">
              <w:rPr>
                <w:rFonts w:ascii="Arial" w:eastAsia="Arial" w:hAnsi="Arial" w:cs="Arial"/>
              </w:rPr>
              <w:t>Upon completion of the study, I was presented with a debrief form containing thorough information regarding the research. The debrief form contained a final chance to withdraw, with guidance of the</w:t>
            </w:r>
            <w:r w:rsidR="00AA3234" w:rsidRPr="009E22C5">
              <w:rPr>
                <w:rStyle w:val="normaltextrun"/>
                <w:rFonts w:ascii="Arial" w:hAnsi="Arial" w:cs="Arial"/>
                <w:bdr w:val="none" w:sz="0" w:space="0" w:color="auto" w:frame="1"/>
              </w:rPr>
              <w:t xml:space="preserve"> Code of Human Research Ethics (</w:t>
            </w:r>
            <w:r w:rsidR="009813AC">
              <w:rPr>
                <w:rStyle w:val="normaltextrun"/>
                <w:rFonts w:ascii="Arial" w:hAnsi="Arial" w:cs="Arial"/>
                <w:bdr w:val="none" w:sz="0" w:space="0" w:color="auto" w:frame="1"/>
              </w:rPr>
              <w:t>British Psychological Society,</w:t>
            </w:r>
            <w:r w:rsidR="009813AC" w:rsidRPr="009E22C5">
              <w:rPr>
                <w:rStyle w:val="normaltextrun"/>
                <w:rFonts w:ascii="Arial" w:hAnsi="Arial" w:cs="Arial"/>
                <w:bdr w:val="none" w:sz="0" w:space="0" w:color="auto" w:frame="1"/>
              </w:rPr>
              <w:t xml:space="preserve"> 2021</w:t>
            </w:r>
            <w:r w:rsidR="009813AC">
              <w:rPr>
                <w:rStyle w:val="normaltextrun"/>
                <w:rFonts w:ascii="Arial" w:hAnsi="Arial" w:cs="Arial"/>
                <w:bdr w:val="none" w:sz="0" w:space="0" w:color="auto" w:frame="1"/>
              </w:rPr>
              <w:t>a</w:t>
            </w:r>
            <w:r w:rsidR="00AA3234">
              <w:rPr>
                <w:rStyle w:val="normaltextrun"/>
                <w:rFonts w:ascii="Arial" w:hAnsi="Arial" w:cs="Arial"/>
                <w:bdr w:val="none" w:sz="0" w:space="0" w:color="auto" w:frame="1"/>
              </w:rPr>
              <w:t xml:space="preserve">). Furthermore, the debrief form contained information of previous research on the topic of feminism, reminded the aims of the study, and provided the hypothesis of the research. </w:t>
            </w:r>
            <w:r w:rsidR="005C7AC2">
              <w:rPr>
                <w:rStyle w:val="normaltextrun"/>
                <w:rFonts w:ascii="Arial" w:hAnsi="Arial" w:cs="Arial"/>
                <w:bdr w:val="none" w:sz="0" w:space="0" w:color="auto" w:frame="1"/>
              </w:rPr>
              <w:t>Any questions or concerns that may have arisen were addressed via the researcher and supervisor</w:t>
            </w:r>
            <w:r w:rsidR="000C757C">
              <w:rPr>
                <w:rStyle w:val="normaltextrun"/>
                <w:rFonts w:ascii="Arial" w:hAnsi="Arial" w:cs="Arial"/>
                <w:bdr w:val="none" w:sz="0" w:space="0" w:color="auto" w:frame="1"/>
              </w:rPr>
              <w:t>’</w:t>
            </w:r>
            <w:r w:rsidR="005C7AC2">
              <w:rPr>
                <w:rStyle w:val="normaltextrun"/>
                <w:rFonts w:ascii="Arial" w:hAnsi="Arial" w:cs="Arial"/>
                <w:bdr w:val="none" w:sz="0" w:space="0" w:color="auto" w:frame="1"/>
              </w:rPr>
              <w:t>s emails provided within the debrief form.</w:t>
            </w:r>
          </w:p>
          <w:p w14:paraId="6FDA13DE" w14:textId="257430D3" w:rsidR="006516AA" w:rsidRDefault="006516AA"/>
          <w:p w14:paraId="1C391D64" w14:textId="77777777" w:rsidR="006516AA" w:rsidRDefault="004275DE">
            <w:r>
              <w:rPr>
                <w:rFonts w:ascii="Arial" w:eastAsia="Arial" w:hAnsi="Arial" w:cs="Arial"/>
              </w:rPr>
              <w:t xml:space="preserve"> </w:t>
            </w:r>
          </w:p>
          <w:p w14:paraId="562954FA" w14:textId="77777777" w:rsidR="006516AA" w:rsidRDefault="004275DE">
            <w:r>
              <w:rPr>
                <w:rFonts w:ascii="Arial" w:eastAsia="Arial" w:hAnsi="Arial" w:cs="Arial"/>
              </w:rPr>
              <w:t xml:space="preserve">  </w:t>
            </w:r>
          </w:p>
          <w:p w14:paraId="0AADD7E3" w14:textId="77777777" w:rsidR="006516AA" w:rsidRDefault="004275DE">
            <w:r>
              <w:rPr>
                <w:rFonts w:ascii="Arial" w:eastAsia="Arial" w:hAnsi="Arial" w:cs="Arial"/>
              </w:rPr>
              <w:t xml:space="preserve"> </w:t>
            </w:r>
          </w:p>
          <w:p w14:paraId="4A3FC381" w14:textId="77777777" w:rsidR="006516AA" w:rsidRDefault="004275DE">
            <w:r>
              <w:rPr>
                <w:rFonts w:ascii="Arial" w:eastAsia="Arial" w:hAnsi="Arial" w:cs="Arial"/>
              </w:rPr>
              <w:t xml:space="preserve"> </w:t>
            </w:r>
          </w:p>
          <w:p w14:paraId="0B3C13DE" w14:textId="77777777" w:rsidR="006516AA" w:rsidRDefault="004275DE">
            <w:r>
              <w:rPr>
                <w:rFonts w:ascii="Arial" w:eastAsia="Arial" w:hAnsi="Arial" w:cs="Arial"/>
              </w:rPr>
              <w:t xml:space="preserve"> </w:t>
            </w:r>
          </w:p>
          <w:p w14:paraId="1AD2E39F" w14:textId="77777777" w:rsidR="006516AA" w:rsidRDefault="004275DE">
            <w:r>
              <w:rPr>
                <w:rFonts w:ascii="Arial" w:eastAsia="Arial" w:hAnsi="Arial" w:cs="Arial"/>
              </w:rPr>
              <w:t xml:space="preserve"> </w:t>
            </w:r>
          </w:p>
        </w:tc>
      </w:tr>
      <w:tr w:rsidR="006516AA" w14:paraId="5FF4D1F6"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05812E71" w14:textId="77777777" w:rsidR="006516AA" w:rsidRDefault="004275DE">
            <w:r>
              <w:rPr>
                <w:rFonts w:ascii="Arial" w:eastAsia="Arial" w:hAnsi="Arial" w:cs="Arial"/>
              </w:rPr>
              <w:t xml:space="preserve">5. Are there any areas of improvement for this research study? </w:t>
            </w:r>
          </w:p>
          <w:p w14:paraId="47DF6364"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60D1F36B" w14:textId="77777777" w:rsidTr="004275DE">
        <w:trPr>
          <w:trHeight w:val="2280"/>
        </w:trPr>
        <w:tc>
          <w:tcPr>
            <w:tcW w:w="9017" w:type="dxa"/>
            <w:gridSpan w:val="2"/>
            <w:tcBorders>
              <w:top w:val="single" w:sz="4" w:space="0" w:color="000000"/>
              <w:left w:val="single" w:sz="4" w:space="0" w:color="000000"/>
              <w:bottom w:val="single" w:sz="4" w:space="0" w:color="000000"/>
              <w:right w:val="single" w:sz="4" w:space="0" w:color="000000"/>
            </w:tcBorders>
          </w:tcPr>
          <w:p w14:paraId="4E27B404" w14:textId="32FEAC63" w:rsidR="006516AA" w:rsidRDefault="004275DE">
            <w:r>
              <w:rPr>
                <w:rFonts w:ascii="Arial" w:eastAsia="Arial" w:hAnsi="Arial" w:cs="Arial"/>
              </w:rPr>
              <w:lastRenderedPageBreak/>
              <w:t xml:space="preserve"> </w:t>
            </w:r>
            <w:r w:rsidR="000C757C">
              <w:rPr>
                <w:rFonts w:ascii="Arial" w:eastAsia="Arial" w:hAnsi="Arial" w:cs="Arial"/>
              </w:rPr>
              <w:t xml:space="preserve">The aim of the study was to understand whether people’s attitudes towards feminism can be influenced by watching a factual video. In order to assess this, there would need to be a comparison of results before watching the video to after, therefore repeated measures for the questionnaire should be used, or two measures should be used for assessing attitudes towards feminism before and after the video. </w:t>
            </w:r>
          </w:p>
          <w:p w14:paraId="6431DBA3" w14:textId="77777777" w:rsidR="006516AA" w:rsidRDefault="004275DE">
            <w:r>
              <w:rPr>
                <w:rFonts w:ascii="Arial" w:eastAsia="Arial" w:hAnsi="Arial" w:cs="Arial"/>
              </w:rPr>
              <w:t xml:space="preserve"> </w:t>
            </w:r>
          </w:p>
          <w:p w14:paraId="67C3E26A" w14:textId="77777777" w:rsidR="006516AA" w:rsidRDefault="004275DE" w:rsidP="004275DE">
            <w:r>
              <w:rPr>
                <w:rFonts w:ascii="Arial" w:eastAsia="Arial" w:hAnsi="Arial" w:cs="Arial"/>
              </w:rPr>
              <w:t xml:space="preserve"> </w:t>
            </w:r>
          </w:p>
        </w:tc>
      </w:tr>
      <w:tr w:rsidR="006516AA" w14:paraId="11F50B55" w14:textId="77777777">
        <w:trPr>
          <w:trHeight w:val="442"/>
        </w:trPr>
        <w:tc>
          <w:tcPr>
            <w:tcW w:w="9017" w:type="dxa"/>
            <w:gridSpan w:val="2"/>
            <w:tcBorders>
              <w:top w:val="single" w:sz="4" w:space="0" w:color="000000"/>
              <w:left w:val="single" w:sz="4" w:space="0" w:color="000000"/>
              <w:bottom w:val="single" w:sz="4" w:space="0" w:color="000000"/>
              <w:right w:val="single" w:sz="4" w:space="0" w:color="000000"/>
            </w:tcBorders>
          </w:tcPr>
          <w:p w14:paraId="717433D3" w14:textId="77777777" w:rsidR="006516AA" w:rsidRDefault="004275DE">
            <w:r>
              <w:rPr>
                <w:rFonts w:ascii="Arial" w:eastAsia="Arial" w:hAnsi="Arial" w:cs="Arial"/>
              </w:rPr>
              <w:t xml:space="preserve">6. Is there anything you would like to add in regards to this research study? </w:t>
            </w:r>
          </w:p>
        </w:tc>
      </w:tr>
      <w:tr w:rsidR="006516AA" w14:paraId="744B6765" w14:textId="77777777">
        <w:trPr>
          <w:trHeight w:val="2974"/>
        </w:trPr>
        <w:tc>
          <w:tcPr>
            <w:tcW w:w="9017" w:type="dxa"/>
            <w:gridSpan w:val="2"/>
            <w:tcBorders>
              <w:top w:val="single" w:sz="4" w:space="0" w:color="000000"/>
              <w:left w:val="single" w:sz="4" w:space="0" w:color="000000"/>
              <w:bottom w:val="single" w:sz="4" w:space="0" w:color="000000"/>
              <w:right w:val="single" w:sz="4" w:space="0" w:color="000000"/>
            </w:tcBorders>
          </w:tcPr>
          <w:p w14:paraId="00C08217" w14:textId="35582582" w:rsidR="006516AA" w:rsidRPr="000C757C" w:rsidRDefault="000C757C">
            <w:pPr>
              <w:rPr>
                <w:rFonts w:ascii="Arial" w:hAnsi="Arial" w:cs="Arial"/>
              </w:rPr>
            </w:pPr>
            <w:r>
              <w:rPr>
                <w:rFonts w:ascii="Arial" w:hAnsi="Arial" w:cs="Arial"/>
              </w:rPr>
              <w:t>No.</w:t>
            </w:r>
          </w:p>
        </w:tc>
      </w:tr>
    </w:tbl>
    <w:p w14:paraId="0BCA92FE" w14:textId="77777777" w:rsidR="006516AA" w:rsidRDefault="004275DE">
      <w:pPr>
        <w:spacing w:after="158"/>
      </w:pPr>
      <w:r>
        <w:rPr>
          <w:rFonts w:ascii="Arial" w:eastAsia="Arial" w:hAnsi="Arial" w:cs="Arial"/>
        </w:rPr>
        <w:t xml:space="preserve"> </w:t>
      </w:r>
    </w:p>
    <w:p w14:paraId="7575DEAE" w14:textId="77777777" w:rsidR="006516AA" w:rsidRDefault="006516AA">
      <w:pPr>
        <w:spacing w:after="0"/>
        <w:ind w:left="-1440" w:right="10028"/>
      </w:pPr>
    </w:p>
    <w:p w14:paraId="3C41FBD0" w14:textId="0AB88689" w:rsidR="006516AA" w:rsidRDefault="006516AA" w:rsidP="004275DE">
      <w:pPr>
        <w:spacing w:after="0"/>
        <w:jc w:val="both"/>
      </w:pPr>
    </w:p>
    <w:p w14:paraId="640DD9F5" w14:textId="026F81F2" w:rsidR="003E3081" w:rsidRDefault="003E3081" w:rsidP="004275DE">
      <w:pPr>
        <w:spacing w:after="0"/>
        <w:jc w:val="both"/>
      </w:pPr>
    </w:p>
    <w:p w14:paraId="0AD8D0A6" w14:textId="3AC91878" w:rsidR="003E3081" w:rsidRDefault="003E3081" w:rsidP="004275DE">
      <w:pPr>
        <w:spacing w:after="0"/>
        <w:jc w:val="both"/>
      </w:pPr>
    </w:p>
    <w:p w14:paraId="4FBC8BD9" w14:textId="0F4DF3B4" w:rsidR="003E3081" w:rsidRDefault="003E3081" w:rsidP="004275DE">
      <w:pPr>
        <w:spacing w:after="0"/>
        <w:jc w:val="both"/>
      </w:pPr>
    </w:p>
    <w:p w14:paraId="3C8AFB23" w14:textId="3AD130C7" w:rsidR="003E3081" w:rsidRDefault="003E3081" w:rsidP="004275DE">
      <w:pPr>
        <w:spacing w:after="0"/>
        <w:jc w:val="both"/>
      </w:pPr>
    </w:p>
    <w:p w14:paraId="06490B94" w14:textId="3B4DD29B" w:rsidR="003E3081" w:rsidRDefault="003E3081" w:rsidP="004275DE">
      <w:pPr>
        <w:spacing w:after="0"/>
        <w:jc w:val="both"/>
      </w:pPr>
    </w:p>
    <w:p w14:paraId="339553BC" w14:textId="02BA1B75" w:rsidR="003E3081" w:rsidRDefault="003E3081" w:rsidP="004275DE">
      <w:pPr>
        <w:spacing w:after="0"/>
        <w:jc w:val="both"/>
      </w:pPr>
    </w:p>
    <w:p w14:paraId="38BC07E9" w14:textId="2088362A" w:rsidR="003E3081" w:rsidRDefault="003E3081" w:rsidP="004275DE">
      <w:pPr>
        <w:spacing w:after="0"/>
        <w:jc w:val="both"/>
      </w:pPr>
    </w:p>
    <w:p w14:paraId="24929C70" w14:textId="27882A7D" w:rsidR="003E3081" w:rsidRDefault="003E3081" w:rsidP="004275DE">
      <w:pPr>
        <w:spacing w:after="0"/>
        <w:jc w:val="both"/>
      </w:pPr>
    </w:p>
    <w:p w14:paraId="2DD2C0EC" w14:textId="093FEA77" w:rsidR="003E3081" w:rsidRDefault="003E3081" w:rsidP="004275DE">
      <w:pPr>
        <w:spacing w:after="0"/>
        <w:jc w:val="both"/>
      </w:pPr>
    </w:p>
    <w:p w14:paraId="74128AB4" w14:textId="0660136E" w:rsidR="003E3081" w:rsidRDefault="003E3081" w:rsidP="004275DE">
      <w:pPr>
        <w:spacing w:after="0"/>
        <w:jc w:val="both"/>
      </w:pPr>
    </w:p>
    <w:p w14:paraId="2ED61623" w14:textId="661C18E0" w:rsidR="003E3081" w:rsidRDefault="003E3081" w:rsidP="004275DE">
      <w:pPr>
        <w:spacing w:after="0"/>
        <w:jc w:val="both"/>
      </w:pPr>
    </w:p>
    <w:p w14:paraId="5EF3333F" w14:textId="3301EAFA" w:rsidR="003E3081" w:rsidRDefault="003E3081" w:rsidP="004275DE">
      <w:pPr>
        <w:spacing w:after="0"/>
        <w:jc w:val="both"/>
      </w:pPr>
    </w:p>
    <w:p w14:paraId="6BA052A8" w14:textId="008FEF12" w:rsidR="003E3081" w:rsidRDefault="003E3081" w:rsidP="004275DE">
      <w:pPr>
        <w:spacing w:after="0"/>
        <w:jc w:val="both"/>
      </w:pPr>
    </w:p>
    <w:p w14:paraId="2CD338B7" w14:textId="3E33A0A5" w:rsidR="003E3081" w:rsidRDefault="003E3081" w:rsidP="004275DE">
      <w:pPr>
        <w:spacing w:after="0"/>
        <w:jc w:val="both"/>
      </w:pPr>
    </w:p>
    <w:p w14:paraId="5DA6A8F4" w14:textId="5DAC740D" w:rsidR="003E3081" w:rsidRDefault="003E3081" w:rsidP="004275DE">
      <w:pPr>
        <w:spacing w:after="0"/>
        <w:jc w:val="both"/>
      </w:pPr>
    </w:p>
    <w:p w14:paraId="3BED07A4" w14:textId="0F4AEE28" w:rsidR="003E3081" w:rsidRDefault="003E3081" w:rsidP="004275DE">
      <w:pPr>
        <w:spacing w:after="0"/>
        <w:jc w:val="both"/>
      </w:pPr>
    </w:p>
    <w:p w14:paraId="489F2443" w14:textId="1C3EECDE" w:rsidR="003E3081" w:rsidRDefault="003E3081" w:rsidP="004275DE">
      <w:pPr>
        <w:spacing w:after="0"/>
        <w:jc w:val="both"/>
      </w:pPr>
    </w:p>
    <w:p w14:paraId="3511C1E9" w14:textId="0548E981" w:rsidR="003E3081" w:rsidRDefault="003E3081" w:rsidP="004275DE">
      <w:pPr>
        <w:spacing w:after="0"/>
        <w:jc w:val="both"/>
      </w:pPr>
    </w:p>
    <w:p w14:paraId="5932B5E1" w14:textId="0978658A" w:rsidR="003E3081" w:rsidRDefault="003E3081" w:rsidP="004275DE">
      <w:pPr>
        <w:spacing w:after="0"/>
        <w:jc w:val="both"/>
      </w:pPr>
    </w:p>
    <w:p w14:paraId="6ADC08B7" w14:textId="16474D6B" w:rsidR="003E3081" w:rsidRDefault="003E3081" w:rsidP="004275DE">
      <w:pPr>
        <w:spacing w:after="0"/>
        <w:jc w:val="both"/>
      </w:pPr>
    </w:p>
    <w:p w14:paraId="4871BBF1" w14:textId="4E43DD9F" w:rsidR="003E3081" w:rsidRDefault="003E3081" w:rsidP="004275DE">
      <w:pPr>
        <w:spacing w:after="0"/>
        <w:jc w:val="both"/>
      </w:pPr>
    </w:p>
    <w:p w14:paraId="1C9A0B22" w14:textId="5CA9E02E" w:rsidR="003E3081" w:rsidRDefault="003E3081" w:rsidP="004275DE">
      <w:pPr>
        <w:spacing w:after="0"/>
        <w:jc w:val="both"/>
      </w:pPr>
    </w:p>
    <w:p w14:paraId="7DFDBB62" w14:textId="0A0AA361" w:rsidR="003E3081" w:rsidRDefault="003E3081" w:rsidP="004275DE">
      <w:pPr>
        <w:spacing w:after="0"/>
        <w:jc w:val="both"/>
      </w:pPr>
    </w:p>
    <w:p w14:paraId="552A6E9E" w14:textId="13289E1E" w:rsidR="003E3081" w:rsidRDefault="003E3081" w:rsidP="00C23383">
      <w:pPr>
        <w:spacing w:after="0" w:line="360" w:lineRule="auto"/>
        <w:jc w:val="center"/>
        <w:rPr>
          <w:rFonts w:ascii="Arial" w:hAnsi="Arial" w:cs="Arial"/>
          <w:b/>
          <w:bCs/>
        </w:rPr>
      </w:pPr>
      <w:r w:rsidRPr="003E3081">
        <w:rPr>
          <w:rFonts w:ascii="Arial" w:hAnsi="Arial" w:cs="Arial"/>
          <w:b/>
          <w:bCs/>
        </w:rPr>
        <w:lastRenderedPageBreak/>
        <w:t>References</w:t>
      </w:r>
    </w:p>
    <w:p w14:paraId="18469A1A" w14:textId="67928992" w:rsidR="003E3081" w:rsidRDefault="003E3081" w:rsidP="00C23383">
      <w:pPr>
        <w:spacing w:after="0" w:line="360" w:lineRule="auto"/>
        <w:rPr>
          <w:rFonts w:ascii="Arial" w:hAnsi="Arial" w:cs="Arial"/>
          <w:b/>
          <w:bCs/>
        </w:rPr>
      </w:pPr>
    </w:p>
    <w:p w14:paraId="3D63FB7B" w14:textId="77777777" w:rsidR="00C23383" w:rsidRDefault="00C23383" w:rsidP="00C23383">
      <w:pPr>
        <w:spacing w:after="0" w:line="360" w:lineRule="auto"/>
        <w:rPr>
          <w:rFonts w:ascii="Arial" w:hAnsi="Arial" w:cs="Arial"/>
        </w:rPr>
      </w:pPr>
      <w:r>
        <w:rPr>
          <w:rFonts w:ascii="Arial" w:hAnsi="Arial" w:cs="Arial"/>
        </w:rPr>
        <w:t xml:space="preserve">British Psychological Society. (2018). </w:t>
      </w:r>
      <w:r w:rsidRPr="00C23383">
        <w:rPr>
          <w:rFonts w:ascii="Arial" w:hAnsi="Arial" w:cs="Arial"/>
        </w:rPr>
        <w:t>Data Protection Regulation: Guidance for researchers</w:t>
      </w:r>
      <w:r>
        <w:rPr>
          <w:rFonts w:ascii="Arial" w:hAnsi="Arial" w:cs="Arial"/>
        </w:rPr>
        <w:t xml:space="preserve">. </w:t>
      </w:r>
      <w:hyperlink r:id="rId6" w:history="1">
        <w:r w:rsidRPr="00840E03">
          <w:rPr>
            <w:rStyle w:val="Hyperlink"/>
            <w:rFonts w:ascii="Arial" w:hAnsi="Arial" w:cs="Arial"/>
          </w:rPr>
          <w:t>https://www.bps.org.uk/sites/www.bps.org.uk/files/Policy/Policy%20-%20Files/Data%20Protection%20Regulation%20-%20Guidance%20for%20Researchers.pdf</w:t>
        </w:r>
      </w:hyperlink>
    </w:p>
    <w:p w14:paraId="1FC9E71D" w14:textId="77777777" w:rsidR="00C23383" w:rsidRDefault="00C23383" w:rsidP="00C23383">
      <w:pPr>
        <w:spacing w:after="0" w:line="360" w:lineRule="auto"/>
        <w:ind w:left="720" w:hanging="720"/>
        <w:rPr>
          <w:rFonts w:ascii="Arial" w:hAnsi="Arial" w:cs="Arial"/>
        </w:rPr>
      </w:pPr>
    </w:p>
    <w:p w14:paraId="3FB3737A" w14:textId="34C25F2C" w:rsidR="00C23383" w:rsidRDefault="00C23383" w:rsidP="00C23383">
      <w:pPr>
        <w:spacing w:after="0" w:line="360" w:lineRule="auto"/>
        <w:ind w:left="720" w:hanging="720"/>
        <w:rPr>
          <w:rFonts w:ascii="Arial" w:hAnsi="Arial" w:cs="Arial"/>
        </w:rPr>
      </w:pPr>
      <w:r>
        <w:rPr>
          <w:rFonts w:ascii="Arial" w:hAnsi="Arial" w:cs="Arial"/>
        </w:rPr>
        <w:t xml:space="preserve">British Psychological Society. (2020). </w:t>
      </w:r>
      <w:r w:rsidRPr="00C23383">
        <w:rPr>
          <w:rFonts w:ascii="Arial" w:hAnsi="Arial" w:cs="Arial"/>
        </w:rPr>
        <w:t>Ethics best practice guidance on conducting research with human participants during Covid-19</w:t>
      </w:r>
      <w:r w:rsidRPr="00C23383">
        <w:rPr>
          <w:rFonts w:ascii="Arial" w:hAnsi="Arial" w:cs="Arial"/>
        </w:rPr>
        <w:t>.</w:t>
      </w:r>
      <w:r>
        <w:rPr>
          <w:rFonts w:ascii="Arial" w:hAnsi="Arial" w:cs="Arial"/>
        </w:rPr>
        <w:t xml:space="preserve"> </w:t>
      </w:r>
      <w:hyperlink r:id="rId7" w:history="1">
        <w:r w:rsidRPr="00840E03">
          <w:rPr>
            <w:rStyle w:val="Hyperlink"/>
            <w:rFonts w:ascii="Arial" w:hAnsi="Arial" w:cs="Arial"/>
          </w:rPr>
          <w:t>https://www.bps.org.uk/sites/www.bps.org.uk/files/Policy/Policy%20-%20Files/Conducting%20research%20with%20human%20participants%20during%20Covid-19.pdf</w:t>
        </w:r>
      </w:hyperlink>
    </w:p>
    <w:p w14:paraId="593CDB8D" w14:textId="77777777" w:rsidR="00C23383" w:rsidRDefault="00C23383" w:rsidP="00C23383">
      <w:pPr>
        <w:spacing w:after="0" w:line="360" w:lineRule="auto"/>
        <w:ind w:left="720" w:hanging="720"/>
        <w:rPr>
          <w:rStyle w:val="normaltextrun"/>
          <w:rFonts w:ascii="Arial" w:hAnsi="Arial" w:cs="Arial"/>
          <w:bdr w:val="none" w:sz="0" w:space="0" w:color="auto" w:frame="1"/>
        </w:rPr>
      </w:pPr>
    </w:p>
    <w:p w14:paraId="6261E855" w14:textId="1FB40BFE" w:rsidR="00C23383" w:rsidRDefault="00C23383" w:rsidP="00C23383">
      <w:pPr>
        <w:spacing w:after="0" w:line="360" w:lineRule="auto"/>
        <w:ind w:left="720" w:hanging="720"/>
        <w:rPr>
          <w:rFonts w:ascii="Arial" w:hAnsi="Arial" w:cs="Arial"/>
        </w:rPr>
      </w:pPr>
      <w:r>
        <w:rPr>
          <w:rStyle w:val="normaltextrun"/>
          <w:rFonts w:ascii="Arial" w:hAnsi="Arial" w:cs="Arial"/>
          <w:bdr w:val="none" w:sz="0" w:space="0" w:color="auto" w:frame="1"/>
        </w:rPr>
        <w:t>British Psychological Society</w:t>
      </w:r>
      <w:r>
        <w:rPr>
          <w:rStyle w:val="normaltextrun"/>
          <w:rFonts w:ascii="Arial" w:hAnsi="Arial" w:cs="Arial"/>
          <w:bdr w:val="none" w:sz="0" w:space="0" w:color="auto" w:frame="1"/>
        </w:rPr>
        <w:t>.</w:t>
      </w:r>
      <w:r w:rsidRPr="009E22C5">
        <w:rPr>
          <w:rStyle w:val="normaltextrun"/>
          <w:rFonts w:ascii="Arial" w:hAnsi="Arial" w:cs="Arial"/>
          <w:bdr w:val="none" w:sz="0" w:space="0" w:color="auto" w:frame="1"/>
        </w:rPr>
        <w:t xml:space="preserve"> </w:t>
      </w:r>
      <w:r>
        <w:rPr>
          <w:rStyle w:val="normaltextrun"/>
          <w:rFonts w:ascii="Arial" w:hAnsi="Arial" w:cs="Arial"/>
          <w:bdr w:val="none" w:sz="0" w:space="0" w:color="auto" w:frame="1"/>
        </w:rPr>
        <w:t>(</w:t>
      </w:r>
      <w:r w:rsidRPr="009E22C5">
        <w:rPr>
          <w:rStyle w:val="normaltextrun"/>
          <w:rFonts w:ascii="Arial" w:hAnsi="Arial" w:cs="Arial"/>
          <w:bdr w:val="none" w:sz="0" w:space="0" w:color="auto" w:frame="1"/>
        </w:rPr>
        <w:t>2021</w:t>
      </w:r>
      <w:r>
        <w:rPr>
          <w:rStyle w:val="normaltextrun"/>
          <w:rFonts w:ascii="Arial" w:hAnsi="Arial" w:cs="Arial"/>
          <w:bdr w:val="none" w:sz="0" w:space="0" w:color="auto" w:frame="1"/>
        </w:rPr>
        <w:t xml:space="preserve">a). </w:t>
      </w:r>
      <w:r w:rsidRPr="009813AC">
        <w:rPr>
          <w:rFonts w:ascii="Arial" w:hAnsi="Arial" w:cs="Arial"/>
        </w:rPr>
        <w:t>BPS Code of Human Research Ethics</w:t>
      </w:r>
      <w:r>
        <w:rPr>
          <w:rFonts w:ascii="Arial" w:hAnsi="Arial" w:cs="Arial"/>
        </w:rPr>
        <w:t xml:space="preserve">. </w:t>
      </w:r>
      <w:r w:rsidRPr="007D114D">
        <w:rPr>
          <w:rFonts w:ascii="Arial" w:hAnsi="Arial" w:cs="Arial"/>
        </w:rPr>
        <w:t>https://www.bps.org.uk/sites/www.bps.org.uk/files/Policy/Policy%20-%20Files/BPS%20Code%20of%20Human%20Research%20Ethics.pdf</w:t>
      </w:r>
    </w:p>
    <w:p w14:paraId="649C1F6E" w14:textId="77777777" w:rsidR="00C23383" w:rsidRDefault="00C23383" w:rsidP="00C23383">
      <w:pPr>
        <w:spacing w:after="0" w:line="360" w:lineRule="auto"/>
        <w:ind w:left="720" w:hanging="720"/>
        <w:rPr>
          <w:rFonts w:ascii="Arial" w:hAnsi="Arial" w:cs="Arial"/>
        </w:rPr>
      </w:pPr>
    </w:p>
    <w:p w14:paraId="611AFCFD" w14:textId="0EBF869E" w:rsidR="00C23383" w:rsidRDefault="00C23383" w:rsidP="00C23383">
      <w:pPr>
        <w:spacing w:after="0" w:line="360" w:lineRule="auto"/>
        <w:ind w:left="720" w:hanging="720"/>
        <w:rPr>
          <w:rFonts w:ascii="Arial" w:hAnsi="Arial" w:cs="Arial"/>
        </w:rPr>
      </w:pPr>
      <w:r>
        <w:rPr>
          <w:rFonts w:ascii="Arial" w:hAnsi="Arial" w:cs="Arial"/>
        </w:rPr>
        <w:t xml:space="preserve">British Psychological Society. (2021b). </w:t>
      </w:r>
      <w:r w:rsidRPr="007D114D">
        <w:rPr>
          <w:rFonts w:ascii="Arial" w:hAnsi="Arial" w:cs="Arial"/>
        </w:rPr>
        <w:t>Ethics guidelines for internet</w:t>
      </w:r>
      <w:r>
        <w:rPr>
          <w:rFonts w:ascii="Arial" w:hAnsi="Arial" w:cs="Arial"/>
        </w:rPr>
        <w:t>-</w:t>
      </w:r>
      <w:r w:rsidRPr="007D114D">
        <w:rPr>
          <w:rFonts w:ascii="Arial" w:hAnsi="Arial" w:cs="Arial"/>
        </w:rPr>
        <w:t>mediated research</w:t>
      </w:r>
      <w:r>
        <w:rPr>
          <w:rFonts w:ascii="Arial" w:hAnsi="Arial" w:cs="Arial"/>
        </w:rPr>
        <w:t xml:space="preserve">. </w:t>
      </w:r>
      <w:hyperlink r:id="rId8" w:history="1">
        <w:r w:rsidRPr="00840E03">
          <w:rPr>
            <w:rStyle w:val="Hyperlink"/>
            <w:rFonts w:ascii="Arial" w:hAnsi="Arial" w:cs="Arial"/>
          </w:rPr>
          <w:t>https://www.bps.org.uk/sites/www.bps.org.uk/files/Policy/Policy%20-%20Files/Ethics%20Guidelines%20for%20Internet-mediated%20Research.pdf</w:t>
        </w:r>
      </w:hyperlink>
    </w:p>
    <w:p w14:paraId="37410496" w14:textId="77777777" w:rsidR="00C23383" w:rsidRDefault="00C23383" w:rsidP="00C23383">
      <w:pPr>
        <w:spacing w:after="0" w:line="360" w:lineRule="auto"/>
        <w:ind w:left="720" w:hanging="720"/>
        <w:rPr>
          <w:rFonts w:ascii="Arial" w:hAnsi="Arial" w:cs="Arial"/>
          <w:color w:val="222222"/>
          <w:shd w:val="clear" w:color="auto" w:fill="FFFFFF"/>
        </w:rPr>
      </w:pPr>
    </w:p>
    <w:p w14:paraId="63685644" w14:textId="546EBC77" w:rsidR="00C23383" w:rsidRPr="00C23383" w:rsidRDefault="00C23383" w:rsidP="00C23383">
      <w:pPr>
        <w:spacing w:after="0" w:line="360" w:lineRule="auto"/>
        <w:ind w:left="720" w:hanging="720"/>
        <w:rPr>
          <w:rFonts w:ascii="Arial" w:hAnsi="Arial" w:cs="Arial"/>
        </w:rPr>
      </w:pPr>
      <w:r w:rsidRPr="00C23383">
        <w:rPr>
          <w:rFonts w:ascii="Arial" w:hAnsi="Arial" w:cs="Arial"/>
          <w:color w:val="222222"/>
          <w:shd w:val="clear" w:color="auto" w:fill="FFFFFF"/>
        </w:rPr>
        <w:t>Coolican, H. (2017). </w:t>
      </w:r>
      <w:r w:rsidRPr="00C23383">
        <w:rPr>
          <w:rFonts w:ascii="Arial" w:hAnsi="Arial" w:cs="Arial"/>
          <w:i/>
          <w:iCs/>
          <w:color w:val="222222"/>
          <w:shd w:val="clear" w:color="auto" w:fill="FFFFFF"/>
        </w:rPr>
        <w:t>Research methods and statistics in psychology</w:t>
      </w:r>
      <w:r w:rsidRPr="00C23383">
        <w:rPr>
          <w:rFonts w:ascii="Arial" w:hAnsi="Arial" w:cs="Arial"/>
          <w:color w:val="222222"/>
          <w:shd w:val="clear" w:color="auto" w:fill="FFFFFF"/>
        </w:rPr>
        <w:t>. Psychology Press.</w:t>
      </w:r>
    </w:p>
    <w:sectPr w:rsidR="00C23383" w:rsidRPr="00C23383">
      <w:pgSz w:w="11906" w:h="16838"/>
      <w:pgMar w:top="1442" w:right="1878" w:bottom="193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D950F" w14:textId="77777777" w:rsidR="00247A6D" w:rsidRDefault="00247A6D" w:rsidP="009E22C5">
      <w:pPr>
        <w:spacing w:after="0" w:line="240" w:lineRule="auto"/>
      </w:pPr>
      <w:r>
        <w:separator/>
      </w:r>
    </w:p>
  </w:endnote>
  <w:endnote w:type="continuationSeparator" w:id="0">
    <w:p w14:paraId="0161FFBB" w14:textId="77777777" w:rsidR="00247A6D" w:rsidRDefault="00247A6D" w:rsidP="009E2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7041A" w14:textId="77777777" w:rsidR="00247A6D" w:rsidRDefault="00247A6D" w:rsidP="009E22C5">
      <w:pPr>
        <w:spacing w:after="0" w:line="240" w:lineRule="auto"/>
      </w:pPr>
      <w:r>
        <w:separator/>
      </w:r>
    </w:p>
  </w:footnote>
  <w:footnote w:type="continuationSeparator" w:id="0">
    <w:p w14:paraId="4CDEBE54" w14:textId="77777777" w:rsidR="00247A6D" w:rsidRDefault="00247A6D" w:rsidP="009E22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6AA"/>
    <w:rsid w:val="0008663B"/>
    <w:rsid w:val="000C757C"/>
    <w:rsid w:val="00207A80"/>
    <w:rsid w:val="00247A6D"/>
    <w:rsid w:val="0027690C"/>
    <w:rsid w:val="00381AB2"/>
    <w:rsid w:val="003E3081"/>
    <w:rsid w:val="004275DE"/>
    <w:rsid w:val="004A31FB"/>
    <w:rsid w:val="005C7AC2"/>
    <w:rsid w:val="006516AA"/>
    <w:rsid w:val="007B180C"/>
    <w:rsid w:val="007D114D"/>
    <w:rsid w:val="008B009B"/>
    <w:rsid w:val="009813AC"/>
    <w:rsid w:val="00994B2A"/>
    <w:rsid w:val="009E22C5"/>
    <w:rsid w:val="00A27C19"/>
    <w:rsid w:val="00A438C3"/>
    <w:rsid w:val="00AA3234"/>
    <w:rsid w:val="00B65D17"/>
    <w:rsid w:val="00C23383"/>
    <w:rsid w:val="00E70AF7"/>
    <w:rsid w:val="00F03B22"/>
    <w:rsid w:val="00F0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31277"/>
  <w15:docId w15:val="{11BC2E96-5EC7-4158-8119-9715AB57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normaltextrun">
    <w:name w:val="normaltextrun"/>
    <w:basedOn w:val="DefaultParagraphFont"/>
    <w:rsid w:val="004275DE"/>
  </w:style>
  <w:style w:type="character" w:customStyle="1" w:styleId="eop">
    <w:name w:val="eop"/>
    <w:basedOn w:val="DefaultParagraphFont"/>
    <w:rsid w:val="009E22C5"/>
  </w:style>
  <w:style w:type="paragraph" w:styleId="Header">
    <w:name w:val="header"/>
    <w:basedOn w:val="Normal"/>
    <w:link w:val="HeaderChar"/>
    <w:uiPriority w:val="99"/>
    <w:unhideWhenUsed/>
    <w:rsid w:val="009E22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2C5"/>
    <w:rPr>
      <w:rFonts w:ascii="Calibri" w:eastAsia="Calibri" w:hAnsi="Calibri" w:cs="Calibri"/>
      <w:color w:val="000000"/>
    </w:rPr>
  </w:style>
  <w:style w:type="paragraph" w:styleId="Footer">
    <w:name w:val="footer"/>
    <w:basedOn w:val="Normal"/>
    <w:link w:val="FooterChar"/>
    <w:uiPriority w:val="99"/>
    <w:unhideWhenUsed/>
    <w:rsid w:val="009E2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2C5"/>
    <w:rPr>
      <w:rFonts w:ascii="Calibri" w:eastAsia="Calibri" w:hAnsi="Calibri" w:cs="Calibri"/>
      <w:color w:val="000000"/>
    </w:rPr>
  </w:style>
  <w:style w:type="character" w:styleId="Hyperlink">
    <w:name w:val="Hyperlink"/>
    <w:basedOn w:val="DefaultParagraphFont"/>
    <w:uiPriority w:val="99"/>
    <w:unhideWhenUsed/>
    <w:rsid w:val="007D114D"/>
    <w:rPr>
      <w:color w:val="0563C1" w:themeColor="hyperlink"/>
      <w:u w:val="single"/>
    </w:rPr>
  </w:style>
  <w:style w:type="character" w:styleId="UnresolvedMention">
    <w:name w:val="Unresolved Mention"/>
    <w:basedOn w:val="DefaultParagraphFont"/>
    <w:uiPriority w:val="99"/>
    <w:semiHidden/>
    <w:unhideWhenUsed/>
    <w:rsid w:val="007D1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ps.org.uk/sites/www.bps.org.uk/files/Policy/Policy%20-%20Files/Ethics%20Guidelines%20for%20Internet-mediated%20Research.pdf" TargetMode="External"/><Relationship Id="rId3" Type="http://schemas.openxmlformats.org/officeDocument/2006/relationships/webSettings" Target="webSettings.xml"/><Relationship Id="rId7" Type="http://schemas.openxmlformats.org/officeDocument/2006/relationships/hyperlink" Target="https://www.bps.org.uk/sites/www.bps.org.uk/files/Policy/Policy%20-%20Files/Conducting%20research%20with%20human%20participants%20during%20Covid-19.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ps.org.uk/sites/www.bps.org.uk/files/Policy/Policy%20-%20Files/Data%20Protection%20Regulation%20-%20Guidance%20for%20Researchers.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8</Pages>
  <Words>1701</Words>
  <Characters>9697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cp:lastModifiedBy>Lloyd Thomas</cp:lastModifiedBy>
  <cp:revision>7</cp:revision>
  <dcterms:created xsi:type="dcterms:W3CDTF">2020-09-17T11:08:00Z</dcterms:created>
  <dcterms:modified xsi:type="dcterms:W3CDTF">2022-01-10T12:21:00Z</dcterms:modified>
</cp:coreProperties>
</file>