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2AB8C6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34487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A3671D6" w:rsidR="00CD4222" w:rsidRPr="00922731" w:rsidRDefault="0034487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5B9E27A" w:rsidR="00CD4222" w:rsidRPr="00922731" w:rsidRDefault="0034487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C897872" w:rsidR="00CD4222" w:rsidRPr="00922731" w:rsidRDefault="00344874"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0DE96C4"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344874">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9FE4271" w:rsidR="00CD4222" w:rsidRPr="00922731" w:rsidRDefault="00344874"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9356889" w:rsidR="00CD4222" w:rsidRPr="00922731" w:rsidRDefault="00344874"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0F8057F" w:rsidR="00CD4222" w:rsidRPr="00922731" w:rsidRDefault="00344874"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5F795AE" w:rsidR="00CD4222" w:rsidRPr="00922731" w:rsidRDefault="00344874"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636050E" w:rsidR="00CD4222" w:rsidRPr="00922731" w:rsidRDefault="00344874"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16CE9EB" w:rsidR="00CD4222" w:rsidRPr="00922731" w:rsidRDefault="00344874" w:rsidP="008047E6">
            <w:pPr>
              <w:rPr>
                <w:rFonts w:ascii="Trebuchet MS" w:eastAsia="Arial" w:hAnsi="Trebuchet MS" w:cs="Arial"/>
                <w:szCs w:val="22"/>
              </w:rPr>
            </w:pPr>
            <w:r>
              <w:rPr>
                <w:rFonts w:ascii="Trebuchet MS" w:eastAsia="Arial" w:hAnsi="Trebuchet MS" w:cs="Arial"/>
                <w:szCs w:val="22"/>
              </w:rPr>
              <w:t>3</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7A8CE9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344874">
              <w:rPr>
                <w:rFonts w:ascii="Trebuchet MS" w:eastAsia="Arial" w:hAnsi="Trebuchet MS" w:cs="Arial"/>
                <w:szCs w:val="22"/>
              </w:rPr>
              <w:t>Davies</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0FB547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344874">
              <w:rPr>
                <w:rFonts w:ascii="Trebuchet MS" w:eastAsia="Arial" w:hAnsi="Trebuchet MS" w:cs="Arial"/>
                <w:szCs w:val="22"/>
              </w:rPr>
              <w:t>Jack</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40B5EA02" w:rsidR="00CD4222" w:rsidRPr="00922731" w:rsidRDefault="00344874" w:rsidP="008047E6">
            <w:pPr>
              <w:rPr>
                <w:rFonts w:ascii="Trebuchet MS" w:eastAsia="Arial" w:hAnsi="Trebuchet MS" w:cs="Arial"/>
                <w:szCs w:val="22"/>
              </w:rPr>
            </w:pPr>
            <w:r>
              <w:rPr>
                <w:rFonts w:ascii="Trebuchet MS" w:eastAsia="Arial" w:hAnsi="Trebuchet MS" w:cs="Arial"/>
                <w:szCs w:val="22"/>
              </w:rPr>
              <w:t>22.01.25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BC836B0" w:rsidR="00CD4222" w:rsidRPr="00922731" w:rsidRDefault="000B7DFA" w:rsidP="008047E6">
            <w:pPr>
              <w:rPr>
                <w:rFonts w:ascii="Trebuchet MS" w:eastAsia="Arial" w:hAnsi="Trebuchet MS" w:cs="Arial"/>
                <w:szCs w:val="22"/>
              </w:rPr>
            </w:pPr>
            <w:r>
              <w:rPr>
                <w:rFonts w:ascii="Trebuchet MS" w:eastAsia="Arial" w:hAnsi="Trebuchet MS" w:cs="Arial"/>
                <w:szCs w:val="22"/>
              </w:rPr>
              <w:t>06.03.25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FA463F5" w:rsidR="00CD4222" w:rsidRPr="00922731" w:rsidRDefault="000B7DFA" w:rsidP="008047E6">
            <w:pPr>
              <w:rPr>
                <w:rFonts w:ascii="Trebuchet MS" w:eastAsia="Arial" w:hAnsi="Trebuchet MS" w:cs="Arial"/>
                <w:szCs w:val="22"/>
              </w:rPr>
            </w:pPr>
            <w:r>
              <w:rPr>
                <w:rFonts w:ascii="Trebuchet MS" w:eastAsia="Arial" w:hAnsi="Trebuchet MS" w:cs="Arial"/>
                <w:szCs w:val="22"/>
              </w:rPr>
              <w:t>3881</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495"/>
        <w:gridCol w:w="1880"/>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77777777"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p>
        </w:tc>
        <w:tc>
          <w:tcPr>
            <w:tcW w:w="1785" w:type="dxa"/>
            <w:vAlign w:val="center"/>
            <w:hideMark/>
          </w:tcPr>
          <w:p w14:paraId="16F1C46D" w14:textId="68095EFC" w:rsidR="00752729" w:rsidRPr="00FB18C4" w:rsidRDefault="00752729">
            <w:pPr>
              <w:rPr>
                <w:rFonts w:ascii="Trebuchet MS" w:hAnsi="Trebuchet MS"/>
              </w:rPr>
            </w:pPr>
            <w:r w:rsidRPr="00FB18C4">
              <w:rPr>
                <w:rFonts w:ascii="Trebuchet MS" w:hAnsi="Trebuchet MS"/>
              </w:rPr>
              <w:t> </w:t>
            </w:r>
            <w:r w:rsidR="000B7DFA">
              <w:rPr>
                <w:rFonts w:ascii="Trebuchet MS" w:hAnsi="Trebuchet MS"/>
              </w:rPr>
              <w:t>Jack Davies</w:t>
            </w:r>
          </w:p>
        </w:tc>
      </w:tr>
      <w:tr w:rsidR="00752729" w:rsidRPr="00FB18C4" w14:paraId="5FFF0367" w14:textId="77777777">
        <w:trPr>
          <w:trHeight w:val="675"/>
        </w:trPr>
        <w:tc>
          <w:tcPr>
            <w:tcW w:w="7594" w:type="dxa"/>
            <w:hideMark/>
          </w:tcPr>
          <w:p w14:paraId="040B15F6" w14:textId="77777777"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p>
        </w:tc>
        <w:tc>
          <w:tcPr>
            <w:tcW w:w="1785" w:type="dxa"/>
            <w:vAlign w:val="center"/>
            <w:hideMark/>
          </w:tcPr>
          <w:p w14:paraId="385640C1" w14:textId="1BF21634" w:rsidR="00752729" w:rsidRPr="00FB18C4" w:rsidRDefault="00752729">
            <w:pPr>
              <w:rPr>
                <w:rFonts w:ascii="Trebuchet MS" w:hAnsi="Trebuchet MS"/>
              </w:rPr>
            </w:pPr>
            <w:r w:rsidRPr="00FB18C4">
              <w:rPr>
                <w:rFonts w:ascii="Trebuchet MS" w:hAnsi="Trebuchet MS"/>
              </w:rPr>
              <w:t> </w:t>
            </w:r>
            <w:r w:rsidR="000B7DFA">
              <w:rPr>
                <w:noProof/>
              </w:rPr>
              <w:drawing>
                <wp:inline distT="0" distB="0" distL="0" distR="0" wp14:anchorId="5CB9CA6A" wp14:editId="54315ED9">
                  <wp:extent cx="1148080" cy="438085"/>
                  <wp:effectExtent l="0" t="0" r="0" b="635"/>
                  <wp:docPr id="10245690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68753" cy="445973"/>
                          </a:xfrm>
                          <a:prstGeom prst="rect">
                            <a:avLst/>
                          </a:prstGeom>
                          <a:noFill/>
                          <a:ln>
                            <a:noFill/>
                          </a:ln>
                        </pic:spPr>
                      </pic:pic>
                    </a:graphicData>
                  </a:graphic>
                </wp:inline>
              </w:drawing>
            </w:r>
          </w:p>
        </w:tc>
      </w:tr>
      <w:tr w:rsidR="00752729" w:rsidRPr="00FB18C4" w14:paraId="5210BC5B" w14:textId="77777777">
        <w:trPr>
          <w:trHeight w:val="683"/>
        </w:trPr>
        <w:tc>
          <w:tcPr>
            <w:tcW w:w="7594" w:type="dxa"/>
            <w:hideMark/>
          </w:tcPr>
          <w:p w14:paraId="553277B5" w14:textId="77777777"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6030009C" w:rsidR="00752729" w:rsidRPr="00FB18C4" w:rsidRDefault="00752729">
            <w:pPr>
              <w:rPr>
                <w:rFonts w:ascii="Trebuchet MS" w:hAnsi="Trebuchet MS"/>
              </w:rPr>
            </w:pPr>
            <w:r w:rsidRPr="00FB18C4">
              <w:rPr>
                <w:rFonts w:ascii="Trebuchet MS" w:hAnsi="Trebuchet MS"/>
              </w:rPr>
              <w:t> </w:t>
            </w:r>
            <w:r w:rsidR="000B7DFA">
              <w:rPr>
                <w:rFonts w:ascii="Trebuchet MS" w:hAnsi="Trebuchet MS"/>
              </w:rPr>
              <w:t>06/03/2025</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8423E" w14:textId="77777777" w:rsidR="00EB7EE3" w:rsidRDefault="00EB7EE3" w:rsidP="00CB3ADD">
      <w:pPr>
        <w:spacing w:line="240" w:lineRule="auto"/>
      </w:pPr>
      <w:r>
        <w:separator/>
      </w:r>
    </w:p>
  </w:endnote>
  <w:endnote w:type="continuationSeparator" w:id="0">
    <w:p w14:paraId="7CAECBAA" w14:textId="77777777" w:rsidR="00EB7EE3" w:rsidRDefault="00EB7EE3" w:rsidP="00CB3ADD">
      <w:pPr>
        <w:spacing w:line="240" w:lineRule="auto"/>
      </w:pPr>
      <w:r>
        <w:continuationSeparator/>
      </w:r>
    </w:p>
  </w:endnote>
  <w:endnote w:type="continuationNotice" w:id="1">
    <w:p w14:paraId="149FC2B8" w14:textId="77777777" w:rsidR="00EB7EE3" w:rsidRDefault="00EB7E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932A0" w14:textId="77777777" w:rsidR="00EB7EE3" w:rsidRDefault="00EB7EE3" w:rsidP="00CB3ADD">
      <w:pPr>
        <w:spacing w:line="240" w:lineRule="auto"/>
      </w:pPr>
      <w:r>
        <w:separator/>
      </w:r>
    </w:p>
  </w:footnote>
  <w:footnote w:type="continuationSeparator" w:id="0">
    <w:p w14:paraId="67917B0A" w14:textId="77777777" w:rsidR="00EB7EE3" w:rsidRDefault="00EB7EE3" w:rsidP="00CB3ADD">
      <w:pPr>
        <w:spacing w:line="240" w:lineRule="auto"/>
      </w:pPr>
      <w:r>
        <w:continuationSeparator/>
      </w:r>
    </w:p>
  </w:footnote>
  <w:footnote w:type="continuationNotice" w:id="1">
    <w:p w14:paraId="0FB34EB3" w14:textId="77777777" w:rsidR="00EB7EE3" w:rsidRDefault="00EB7E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B7DFA"/>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4874"/>
    <w:rsid w:val="00345985"/>
    <w:rsid w:val="00347C38"/>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5D4"/>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03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A7B6A"/>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2385</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15955</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Jack Davies</cp:lastModifiedBy>
  <cp:revision>3</cp:revision>
  <dcterms:created xsi:type="dcterms:W3CDTF">2025-01-31T13:15:00Z</dcterms:created>
  <dcterms:modified xsi:type="dcterms:W3CDTF">2025-03-06T13:58:00Z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