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12E77" w14:textId="77777777" w:rsidR="0092747F" w:rsidRDefault="0092747F" w:rsidP="00974400">
      <w:pPr>
        <w:spacing w:line="360" w:lineRule="auto"/>
        <w:jc w:val="center"/>
        <w:rPr>
          <w:rFonts w:ascii="Arial" w:hAnsi="Arial" w:cs="Arial"/>
          <w:sz w:val="56"/>
        </w:rPr>
      </w:pPr>
    </w:p>
    <w:p w14:paraId="70C462CA" w14:textId="77777777" w:rsidR="0092747F" w:rsidRDefault="0092747F" w:rsidP="00974400">
      <w:pPr>
        <w:spacing w:line="360" w:lineRule="auto"/>
        <w:jc w:val="center"/>
        <w:rPr>
          <w:rFonts w:ascii="Arial" w:hAnsi="Arial" w:cs="Arial"/>
          <w:sz w:val="56"/>
        </w:rPr>
      </w:pPr>
    </w:p>
    <w:p w14:paraId="066E5FAA" w14:textId="77777777" w:rsidR="0092747F" w:rsidRDefault="0092747F" w:rsidP="00974400">
      <w:pPr>
        <w:spacing w:line="360" w:lineRule="auto"/>
        <w:jc w:val="center"/>
        <w:rPr>
          <w:rFonts w:ascii="Arial" w:hAnsi="Arial" w:cs="Arial"/>
          <w:sz w:val="56"/>
        </w:rPr>
      </w:pPr>
    </w:p>
    <w:p w14:paraId="72AA7BF4" w14:textId="12B052D4" w:rsidR="005E18DB" w:rsidRPr="0092747F" w:rsidRDefault="00974400" w:rsidP="00974400">
      <w:pPr>
        <w:spacing w:line="360" w:lineRule="auto"/>
        <w:jc w:val="center"/>
        <w:rPr>
          <w:rFonts w:ascii="Arial" w:hAnsi="Arial" w:cs="Arial"/>
          <w:sz w:val="56"/>
        </w:rPr>
      </w:pPr>
      <w:r w:rsidRPr="0092747F">
        <w:rPr>
          <w:rFonts w:ascii="Arial" w:hAnsi="Arial" w:cs="Arial"/>
          <w:sz w:val="56"/>
        </w:rPr>
        <w:t>Consider and critically evaluate a research paradigm and methodology suitable for</w:t>
      </w:r>
      <w:r w:rsidR="00AA2A2B">
        <w:rPr>
          <w:rFonts w:ascii="Arial" w:hAnsi="Arial" w:cs="Arial"/>
          <w:sz w:val="56"/>
        </w:rPr>
        <w:t xml:space="preserve"> how technology can help</w:t>
      </w:r>
      <w:r w:rsidR="00ED3AB4">
        <w:rPr>
          <w:rFonts w:ascii="Arial" w:hAnsi="Arial" w:cs="Arial"/>
          <w:sz w:val="56"/>
        </w:rPr>
        <w:t xml:space="preserve"> develop</w:t>
      </w:r>
      <w:r w:rsidR="00AA2A2B">
        <w:rPr>
          <w:rFonts w:ascii="Arial" w:hAnsi="Arial" w:cs="Arial"/>
          <w:sz w:val="56"/>
        </w:rPr>
        <w:t>e</w:t>
      </w:r>
      <w:r w:rsidR="00ED3AB4">
        <w:rPr>
          <w:rFonts w:ascii="Arial" w:hAnsi="Arial" w:cs="Arial"/>
          <w:sz w:val="56"/>
        </w:rPr>
        <w:t xml:space="preserve"> </w:t>
      </w:r>
      <w:r w:rsidR="00AA2A2B">
        <w:rPr>
          <w:rFonts w:ascii="Arial" w:hAnsi="Arial" w:cs="Arial"/>
          <w:sz w:val="56"/>
        </w:rPr>
        <w:t>the</w:t>
      </w:r>
      <w:r w:rsidR="00ED3AB4">
        <w:rPr>
          <w:rFonts w:ascii="Arial" w:hAnsi="Arial" w:cs="Arial"/>
          <w:sz w:val="56"/>
        </w:rPr>
        <w:t xml:space="preserve"> language and communication skills</w:t>
      </w:r>
      <w:r w:rsidR="00AA2A2B">
        <w:rPr>
          <w:rFonts w:ascii="Arial" w:hAnsi="Arial" w:cs="Arial"/>
          <w:sz w:val="56"/>
        </w:rPr>
        <w:t xml:space="preserve"> of children with autism</w:t>
      </w:r>
      <w:r w:rsidRPr="0092747F">
        <w:rPr>
          <w:rFonts w:ascii="Arial" w:hAnsi="Arial" w:cs="Arial"/>
          <w:sz w:val="56"/>
        </w:rPr>
        <w:t>.</w:t>
      </w:r>
    </w:p>
    <w:p w14:paraId="2BBF7722" w14:textId="6B4A1044" w:rsidR="00974400" w:rsidRDefault="00974400" w:rsidP="00974400">
      <w:pPr>
        <w:spacing w:line="360" w:lineRule="auto"/>
        <w:jc w:val="center"/>
        <w:rPr>
          <w:rFonts w:ascii="Arial" w:hAnsi="Arial" w:cs="Arial"/>
        </w:rPr>
      </w:pPr>
    </w:p>
    <w:p w14:paraId="135EF465" w14:textId="3CD28B8D" w:rsidR="00974400" w:rsidRDefault="00974400" w:rsidP="00974400">
      <w:pPr>
        <w:spacing w:line="360" w:lineRule="auto"/>
        <w:jc w:val="center"/>
        <w:rPr>
          <w:rFonts w:ascii="Arial" w:hAnsi="Arial" w:cs="Arial"/>
        </w:rPr>
      </w:pPr>
    </w:p>
    <w:p w14:paraId="4B19A1A1" w14:textId="77777777" w:rsidR="0092747F" w:rsidRDefault="0092747F" w:rsidP="00974400">
      <w:pPr>
        <w:spacing w:line="360" w:lineRule="auto"/>
        <w:rPr>
          <w:rFonts w:ascii="Arial" w:hAnsi="Arial" w:cs="Arial"/>
        </w:rPr>
      </w:pPr>
    </w:p>
    <w:p w14:paraId="77139E03" w14:textId="77777777" w:rsidR="0092747F" w:rsidRDefault="0092747F" w:rsidP="00974400">
      <w:pPr>
        <w:spacing w:line="360" w:lineRule="auto"/>
        <w:rPr>
          <w:rFonts w:ascii="Arial" w:hAnsi="Arial" w:cs="Arial"/>
        </w:rPr>
      </w:pPr>
    </w:p>
    <w:p w14:paraId="4853B86D" w14:textId="77777777" w:rsidR="0092747F" w:rsidRDefault="0092747F" w:rsidP="00974400">
      <w:pPr>
        <w:spacing w:line="360" w:lineRule="auto"/>
        <w:rPr>
          <w:rFonts w:ascii="Arial" w:hAnsi="Arial" w:cs="Arial"/>
        </w:rPr>
      </w:pPr>
    </w:p>
    <w:p w14:paraId="2B16FBEC" w14:textId="77777777" w:rsidR="0092747F" w:rsidRDefault="0092747F" w:rsidP="00974400">
      <w:pPr>
        <w:spacing w:line="360" w:lineRule="auto"/>
        <w:rPr>
          <w:rFonts w:ascii="Arial" w:hAnsi="Arial" w:cs="Arial"/>
        </w:rPr>
      </w:pPr>
    </w:p>
    <w:p w14:paraId="3042BF97" w14:textId="77777777" w:rsidR="0092747F" w:rsidRDefault="0092747F" w:rsidP="00974400">
      <w:pPr>
        <w:spacing w:line="360" w:lineRule="auto"/>
        <w:rPr>
          <w:rFonts w:ascii="Arial" w:hAnsi="Arial" w:cs="Arial"/>
        </w:rPr>
      </w:pPr>
    </w:p>
    <w:p w14:paraId="672D2BDC" w14:textId="77777777" w:rsidR="0092747F" w:rsidRDefault="0092747F" w:rsidP="00974400">
      <w:pPr>
        <w:spacing w:line="360" w:lineRule="auto"/>
        <w:rPr>
          <w:rFonts w:ascii="Arial" w:hAnsi="Arial" w:cs="Arial"/>
        </w:rPr>
      </w:pPr>
    </w:p>
    <w:p w14:paraId="3C57A8FB" w14:textId="77777777" w:rsidR="0092747F" w:rsidRDefault="0092747F" w:rsidP="00974400">
      <w:pPr>
        <w:spacing w:line="360" w:lineRule="auto"/>
        <w:rPr>
          <w:rFonts w:ascii="Arial" w:hAnsi="Arial" w:cs="Arial"/>
        </w:rPr>
      </w:pPr>
    </w:p>
    <w:p w14:paraId="6904C511" w14:textId="77777777" w:rsidR="0092747F" w:rsidRDefault="0092747F" w:rsidP="00974400">
      <w:pPr>
        <w:spacing w:line="360" w:lineRule="auto"/>
        <w:rPr>
          <w:rFonts w:ascii="Arial" w:hAnsi="Arial" w:cs="Arial"/>
        </w:rPr>
      </w:pPr>
    </w:p>
    <w:p w14:paraId="30B3A6B3" w14:textId="77777777" w:rsidR="0092747F" w:rsidRDefault="0092747F" w:rsidP="00974400">
      <w:pPr>
        <w:spacing w:line="360" w:lineRule="auto"/>
        <w:rPr>
          <w:rFonts w:ascii="Arial" w:hAnsi="Arial" w:cs="Arial"/>
        </w:rPr>
      </w:pPr>
    </w:p>
    <w:p w14:paraId="14142FD3" w14:textId="77777777" w:rsidR="0092747F" w:rsidRDefault="0092747F" w:rsidP="00974400">
      <w:pPr>
        <w:spacing w:line="360" w:lineRule="auto"/>
        <w:rPr>
          <w:rFonts w:ascii="Arial" w:hAnsi="Arial" w:cs="Arial"/>
        </w:rPr>
      </w:pPr>
    </w:p>
    <w:p w14:paraId="28B73577" w14:textId="199C8049" w:rsidR="0092747F" w:rsidRDefault="0092747F" w:rsidP="00974400">
      <w:pPr>
        <w:spacing w:line="360" w:lineRule="auto"/>
        <w:rPr>
          <w:rFonts w:ascii="Arial" w:hAnsi="Arial" w:cs="Arial"/>
        </w:rPr>
      </w:pPr>
    </w:p>
    <w:p w14:paraId="23F23A8D" w14:textId="7A6AC7A6" w:rsidR="002A481A" w:rsidRDefault="002A481A" w:rsidP="00974400">
      <w:pPr>
        <w:spacing w:line="360" w:lineRule="auto"/>
        <w:rPr>
          <w:rFonts w:ascii="Arial" w:hAnsi="Arial" w:cs="Arial"/>
        </w:rPr>
      </w:pPr>
      <w:r>
        <w:rPr>
          <w:rFonts w:ascii="Arial" w:hAnsi="Arial" w:cs="Arial"/>
        </w:rPr>
        <w:lastRenderedPageBreak/>
        <w:t xml:space="preserve">Contents page </w:t>
      </w:r>
    </w:p>
    <w:p w14:paraId="6D7A2450" w14:textId="01CFF865" w:rsidR="002A481A" w:rsidRDefault="002A481A" w:rsidP="00974400">
      <w:pPr>
        <w:spacing w:line="360" w:lineRule="auto"/>
        <w:rPr>
          <w:rFonts w:ascii="Arial" w:hAnsi="Arial" w:cs="Arial"/>
        </w:rPr>
      </w:pPr>
    </w:p>
    <w:p w14:paraId="2278DA63" w14:textId="0E8EA64B" w:rsidR="002A481A" w:rsidRDefault="002A481A" w:rsidP="00974400">
      <w:pPr>
        <w:spacing w:line="360" w:lineRule="auto"/>
        <w:rPr>
          <w:rFonts w:ascii="Arial" w:hAnsi="Arial" w:cs="Arial"/>
        </w:rPr>
      </w:pPr>
      <w:r>
        <w:rPr>
          <w:rFonts w:ascii="Arial" w:hAnsi="Arial" w:cs="Arial"/>
        </w:rPr>
        <w:t xml:space="preserve">Introduction </w:t>
      </w:r>
      <w:r>
        <w:rPr>
          <w:rFonts w:ascii="Arial" w:hAnsi="Arial" w:cs="Arial"/>
        </w:rPr>
        <w:tab/>
      </w:r>
      <w:r>
        <w:rPr>
          <w:rFonts w:ascii="Arial" w:hAnsi="Arial" w:cs="Arial"/>
        </w:rPr>
        <w:tab/>
      </w:r>
      <w:r>
        <w:rPr>
          <w:rFonts w:ascii="Arial" w:hAnsi="Arial" w:cs="Arial"/>
        </w:rPr>
        <w:tab/>
        <w:t>page 3 - 4</w:t>
      </w:r>
    </w:p>
    <w:p w14:paraId="1EF0BF35" w14:textId="14E4234E" w:rsidR="002A481A" w:rsidRDefault="002A481A" w:rsidP="00974400">
      <w:pPr>
        <w:spacing w:line="360" w:lineRule="auto"/>
        <w:rPr>
          <w:rFonts w:ascii="Arial" w:hAnsi="Arial" w:cs="Arial"/>
        </w:rPr>
      </w:pPr>
    </w:p>
    <w:p w14:paraId="0F2B3304" w14:textId="1D0A049C" w:rsidR="002A481A" w:rsidRDefault="002A481A" w:rsidP="00974400">
      <w:pPr>
        <w:spacing w:line="360" w:lineRule="auto"/>
        <w:rPr>
          <w:rFonts w:ascii="Arial" w:hAnsi="Arial" w:cs="Arial"/>
        </w:rPr>
      </w:pPr>
      <w:r>
        <w:rPr>
          <w:rFonts w:ascii="Arial" w:hAnsi="Arial" w:cs="Arial"/>
        </w:rPr>
        <w:t xml:space="preserve">Methodology </w:t>
      </w:r>
      <w:r>
        <w:rPr>
          <w:rFonts w:ascii="Arial" w:hAnsi="Arial" w:cs="Arial"/>
        </w:rPr>
        <w:tab/>
      </w:r>
      <w:r>
        <w:rPr>
          <w:rFonts w:ascii="Arial" w:hAnsi="Arial" w:cs="Arial"/>
        </w:rPr>
        <w:tab/>
        <w:t>page 5 - 11</w:t>
      </w:r>
    </w:p>
    <w:p w14:paraId="4D00F72B" w14:textId="3916FD65" w:rsidR="002A481A" w:rsidRDefault="002A481A" w:rsidP="00974400">
      <w:pPr>
        <w:spacing w:line="360" w:lineRule="auto"/>
        <w:rPr>
          <w:rFonts w:ascii="Arial" w:hAnsi="Arial" w:cs="Arial"/>
        </w:rPr>
      </w:pPr>
    </w:p>
    <w:p w14:paraId="4203DE30" w14:textId="6FAA6109" w:rsidR="002A481A" w:rsidRDefault="002A481A" w:rsidP="00974400">
      <w:pPr>
        <w:spacing w:line="360" w:lineRule="auto"/>
        <w:rPr>
          <w:rFonts w:ascii="Arial" w:hAnsi="Arial" w:cs="Arial"/>
        </w:rPr>
      </w:pPr>
      <w:r>
        <w:rPr>
          <w:rFonts w:ascii="Arial" w:hAnsi="Arial" w:cs="Arial"/>
        </w:rPr>
        <w:t xml:space="preserve">Data analysis </w:t>
      </w:r>
      <w:r>
        <w:rPr>
          <w:rFonts w:ascii="Arial" w:hAnsi="Arial" w:cs="Arial"/>
        </w:rPr>
        <w:tab/>
      </w:r>
      <w:r>
        <w:rPr>
          <w:rFonts w:ascii="Arial" w:hAnsi="Arial" w:cs="Arial"/>
        </w:rPr>
        <w:tab/>
        <w:t>page 12 - 13</w:t>
      </w:r>
    </w:p>
    <w:p w14:paraId="3C1BF9DA" w14:textId="15FE3B9B" w:rsidR="002A481A" w:rsidRDefault="002A481A" w:rsidP="00974400">
      <w:pPr>
        <w:spacing w:line="360" w:lineRule="auto"/>
        <w:rPr>
          <w:rFonts w:ascii="Arial" w:hAnsi="Arial" w:cs="Arial"/>
        </w:rPr>
      </w:pPr>
    </w:p>
    <w:p w14:paraId="5541682C" w14:textId="15B3DF65" w:rsidR="002A481A" w:rsidRDefault="002A481A" w:rsidP="00974400">
      <w:pPr>
        <w:spacing w:line="360" w:lineRule="auto"/>
        <w:rPr>
          <w:rFonts w:ascii="Arial" w:hAnsi="Arial" w:cs="Arial"/>
        </w:rPr>
      </w:pPr>
      <w:r>
        <w:rPr>
          <w:rFonts w:ascii="Arial" w:hAnsi="Arial" w:cs="Arial"/>
        </w:rPr>
        <w:t>Ethical consideration</w:t>
      </w:r>
      <w:r>
        <w:rPr>
          <w:rFonts w:ascii="Arial" w:hAnsi="Arial" w:cs="Arial"/>
        </w:rPr>
        <w:tab/>
        <w:t>page 14 - 15</w:t>
      </w:r>
    </w:p>
    <w:p w14:paraId="286CAB13" w14:textId="77777777" w:rsidR="002A481A" w:rsidRDefault="002A481A" w:rsidP="00974400">
      <w:pPr>
        <w:spacing w:line="360" w:lineRule="auto"/>
        <w:rPr>
          <w:rFonts w:ascii="Arial" w:hAnsi="Arial" w:cs="Arial"/>
        </w:rPr>
      </w:pPr>
    </w:p>
    <w:p w14:paraId="5E18064F" w14:textId="7B2C9963" w:rsidR="002A481A" w:rsidRDefault="002A481A" w:rsidP="00974400">
      <w:pPr>
        <w:spacing w:line="360" w:lineRule="auto"/>
        <w:rPr>
          <w:rFonts w:ascii="Arial" w:hAnsi="Arial" w:cs="Arial"/>
        </w:rPr>
      </w:pPr>
      <w:r>
        <w:rPr>
          <w:rFonts w:ascii="Arial" w:hAnsi="Arial" w:cs="Arial"/>
        </w:rPr>
        <w:t xml:space="preserve">Other items of relevance </w:t>
      </w:r>
      <w:r>
        <w:rPr>
          <w:rFonts w:ascii="Arial" w:hAnsi="Arial" w:cs="Arial"/>
        </w:rPr>
        <w:tab/>
        <w:t>page 16</w:t>
      </w:r>
    </w:p>
    <w:p w14:paraId="5D014D54" w14:textId="16007259" w:rsidR="002A481A" w:rsidRDefault="002A481A" w:rsidP="00974400">
      <w:pPr>
        <w:spacing w:line="360" w:lineRule="auto"/>
        <w:rPr>
          <w:rFonts w:ascii="Arial" w:hAnsi="Arial" w:cs="Arial"/>
        </w:rPr>
      </w:pPr>
    </w:p>
    <w:p w14:paraId="2A2F8A37" w14:textId="7EE69E7E" w:rsidR="002A481A" w:rsidRDefault="002A481A" w:rsidP="00974400">
      <w:pPr>
        <w:spacing w:line="360" w:lineRule="auto"/>
        <w:rPr>
          <w:rFonts w:ascii="Arial" w:hAnsi="Arial" w:cs="Arial"/>
        </w:rPr>
      </w:pPr>
      <w:r>
        <w:rPr>
          <w:rFonts w:ascii="Arial" w:hAnsi="Arial" w:cs="Arial"/>
        </w:rPr>
        <w:t xml:space="preserve">Conclusion </w:t>
      </w:r>
      <w:r>
        <w:rPr>
          <w:rFonts w:ascii="Arial" w:hAnsi="Arial" w:cs="Arial"/>
        </w:rPr>
        <w:tab/>
      </w:r>
      <w:r>
        <w:rPr>
          <w:rFonts w:ascii="Arial" w:hAnsi="Arial" w:cs="Arial"/>
        </w:rPr>
        <w:tab/>
      </w:r>
      <w:r>
        <w:rPr>
          <w:rFonts w:ascii="Arial" w:hAnsi="Arial" w:cs="Arial"/>
        </w:rPr>
        <w:tab/>
        <w:t>page 17</w:t>
      </w:r>
    </w:p>
    <w:p w14:paraId="422CBD06" w14:textId="495C5F0E" w:rsidR="002A481A" w:rsidRDefault="002A481A" w:rsidP="00974400">
      <w:pPr>
        <w:spacing w:line="360" w:lineRule="auto"/>
        <w:rPr>
          <w:rFonts w:ascii="Arial" w:hAnsi="Arial" w:cs="Arial"/>
        </w:rPr>
      </w:pPr>
    </w:p>
    <w:p w14:paraId="26123E7A" w14:textId="02A695A6" w:rsidR="002A481A" w:rsidRDefault="002A481A" w:rsidP="00974400">
      <w:pPr>
        <w:spacing w:line="360" w:lineRule="auto"/>
        <w:rPr>
          <w:rFonts w:ascii="Arial" w:hAnsi="Arial" w:cs="Arial"/>
        </w:rPr>
      </w:pPr>
      <w:r>
        <w:rPr>
          <w:rFonts w:ascii="Arial" w:hAnsi="Arial" w:cs="Arial"/>
        </w:rPr>
        <w:t xml:space="preserve">References </w:t>
      </w:r>
      <w:r>
        <w:rPr>
          <w:rFonts w:ascii="Arial" w:hAnsi="Arial" w:cs="Arial"/>
        </w:rPr>
        <w:tab/>
      </w:r>
      <w:r>
        <w:rPr>
          <w:rFonts w:ascii="Arial" w:hAnsi="Arial" w:cs="Arial"/>
        </w:rPr>
        <w:tab/>
      </w:r>
      <w:r>
        <w:rPr>
          <w:rFonts w:ascii="Arial" w:hAnsi="Arial" w:cs="Arial"/>
        </w:rPr>
        <w:tab/>
        <w:t>page 18 - 20</w:t>
      </w:r>
    </w:p>
    <w:p w14:paraId="32088442" w14:textId="77777777" w:rsidR="002A481A" w:rsidRDefault="002A481A" w:rsidP="00974400">
      <w:pPr>
        <w:spacing w:line="360" w:lineRule="auto"/>
        <w:rPr>
          <w:rFonts w:ascii="Arial" w:hAnsi="Arial" w:cs="Arial"/>
        </w:rPr>
      </w:pPr>
    </w:p>
    <w:p w14:paraId="77B767AF" w14:textId="49D092EA" w:rsidR="002A481A" w:rsidRDefault="002A481A" w:rsidP="00974400">
      <w:pPr>
        <w:spacing w:line="360" w:lineRule="auto"/>
        <w:rPr>
          <w:rFonts w:ascii="Arial" w:hAnsi="Arial" w:cs="Arial"/>
        </w:rPr>
      </w:pPr>
      <w:r>
        <w:rPr>
          <w:rFonts w:ascii="Arial" w:hAnsi="Arial" w:cs="Arial"/>
        </w:rPr>
        <w:t>Appendix 1</w:t>
      </w:r>
      <w:r>
        <w:rPr>
          <w:rFonts w:ascii="Arial" w:hAnsi="Arial" w:cs="Arial"/>
        </w:rPr>
        <w:tab/>
      </w:r>
      <w:r>
        <w:rPr>
          <w:rFonts w:ascii="Arial" w:hAnsi="Arial" w:cs="Arial"/>
        </w:rPr>
        <w:tab/>
      </w:r>
      <w:r>
        <w:rPr>
          <w:rFonts w:ascii="Arial" w:hAnsi="Arial" w:cs="Arial"/>
        </w:rPr>
        <w:tab/>
        <w:t>page 21</w:t>
      </w:r>
    </w:p>
    <w:p w14:paraId="4924E411" w14:textId="274E385E" w:rsidR="002A481A" w:rsidRDefault="002A481A" w:rsidP="00974400">
      <w:pPr>
        <w:spacing w:line="360" w:lineRule="auto"/>
        <w:rPr>
          <w:rFonts w:ascii="Arial" w:hAnsi="Arial" w:cs="Arial"/>
        </w:rPr>
      </w:pPr>
    </w:p>
    <w:p w14:paraId="7ED53FF7" w14:textId="75CCE6C9" w:rsidR="002A481A" w:rsidRDefault="002A481A" w:rsidP="00974400">
      <w:pPr>
        <w:spacing w:line="360" w:lineRule="auto"/>
        <w:rPr>
          <w:rFonts w:ascii="Arial" w:hAnsi="Arial" w:cs="Arial"/>
        </w:rPr>
      </w:pPr>
      <w:r>
        <w:rPr>
          <w:rFonts w:ascii="Arial" w:hAnsi="Arial" w:cs="Arial"/>
        </w:rPr>
        <w:t>Appendix 2</w:t>
      </w:r>
      <w:r>
        <w:rPr>
          <w:rFonts w:ascii="Arial" w:hAnsi="Arial" w:cs="Arial"/>
        </w:rPr>
        <w:tab/>
      </w:r>
      <w:r>
        <w:rPr>
          <w:rFonts w:ascii="Arial" w:hAnsi="Arial" w:cs="Arial"/>
        </w:rPr>
        <w:tab/>
      </w:r>
      <w:r>
        <w:rPr>
          <w:rFonts w:ascii="Arial" w:hAnsi="Arial" w:cs="Arial"/>
        </w:rPr>
        <w:tab/>
        <w:t>page 22</w:t>
      </w:r>
    </w:p>
    <w:p w14:paraId="0ED4C4B9" w14:textId="138BABC6" w:rsidR="002A481A" w:rsidRDefault="002A481A" w:rsidP="00974400">
      <w:pPr>
        <w:spacing w:line="360" w:lineRule="auto"/>
        <w:rPr>
          <w:rFonts w:ascii="Arial" w:hAnsi="Arial" w:cs="Arial"/>
        </w:rPr>
      </w:pPr>
    </w:p>
    <w:p w14:paraId="7049981A" w14:textId="3F24C8BA" w:rsidR="002A481A" w:rsidRDefault="002A481A" w:rsidP="00974400">
      <w:pPr>
        <w:spacing w:line="360" w:lineRule="auto"/>
        <w:rPr>
          <w:rFonts w:ascii="Arial" w:hAnsi="Arial" w:cs="Arial"/>
        </w:rPr>
      </w:pPr>
      <w:r>
        <w:rPr>
          <w:rFonts w:ascii="Arial" w:hAnsi="Arial" w:cs="Arial"/>
        </w:rPr>
        <w:t>Appendix 3</w:t>
      </w:r>
      <w:r>
        <w:rPr>
          <w:rFonts w:ascii="Arial" w:hAnsi="Arial" w:cs="Arial"/>
        </w:rPr>
        <w:tab/>
      </w:r>
      <w:r>
        <w:rPr>
          <w:rFonts w:ascii="Arial" w:hAnsi="Arial" w:cs="Arial"/>
        </w:rPr>
        <w:tab/>
      </w:r>
      <w:r>
        <w:rPr>
          <w:rFonts w:ascii="Arial" w:hAnsi="Arial" w:cs="Arial"/>
        </w:rPr>
        <w:tab/>
        <w:t>page 23</w:t>
      </w:r>
    </w:p>
    <w:p w14:paraId="4DF2E182" w14:textId="79C21642" w:rsidR="002A481A" w:rsidRDefault="002A481A" w:rsidP="00974400">
      <w:pPr>
        <w:spacing w:line="360" w:lineRule="auto"/>
        <w:rPr>
          <w:rFonts w:ascii="Arial" w:hAnsi="Arial" w:cs="Arial"/>
        </w:rPr>
      </w:pPr>
    </w:p>
    <w:p w14:paraId="25DCE09B" w14:textId="7645FD91" w:rsidR="002A481A" w:rsidRDefault="002A481A" w:rsidP="00974400">
      <w:pPr>
        <w:spacing w:line="360" w:lineRule="auto"/>
        <w:rPr>
          <w:rFonts w:ascii="Arial" w:hAnsi="Arial" w:cs="Arial"/>
        </w:rPr>
      </w:pPr>
      <w:r>
        <w:rPr>
          <w:rFonts w:ascii="Arial" w:hAnsi="Arial" w:cs="Arial"/>
        </w:rPr>
        <w:t>Appendix 4</w:t>
      </w:r>
      <w:r>
        <w:rPr>
          <w:rFonts w:ascii="Arial" w:hAnsi="Arial" w:cs="Arial"/>
        </w:rPr>
        <w:tab/>
      </w:r>
      <w:r>
        <w:rPr>
          <w:rFonts w:ascii="Arial" w:hAnsi="Arial" w:cs="Arial"/>
        </w:rPr>
        <w:tab/>
      </w:r>
      <w:r>
        <w:rPr>
          <w:rFonts w:ascii="Arial" w:hAnsi="Arial" w:cs="Arial"/>
        </w:rPr>
        <w:tab/>
        <w:t>page 24</w:t>
      </w:r>
    </w:p>
    <w:p w14:paraId="1EB2B9B9" w14:textId="498BBAC9" w:rsidR="002A481A" w:rsidRDefault="002A481A" w:rsidP="00974400">
      <w:pPr>
        <w:spacing w:line="360" w:lineRule="auto"/>
        <w:rPr>
          <w:rFonts w:ascii="Arial" w:hAnsi="Arial" w:cs="Arial"/>
        </w:rPr>
      </w:pPr>
    </w:p>
    <w:p w14:paraId="10897CED" w14:textId="67A3C8C9" w:rsidR="002A481A" w:rsidRDefault="002A481A" w:rsidP="00974400">
      <w:pPr>
        <w:spacing w:line="360" w:lineRule="auto"/>
        <w:rPr>
          <w:rFonts w:ascii="Arial" w:hAnsi="Arial" w:cs="Arial"/>
        </w:rPr>
      </w:pPr>
      <w:r>
        <w:rPr>
          <w:rFonts w:ascii="Arial" w:hAnsi="Arial" w:cs="Arial"/>
        </w:rPr>
        <w:t>Appendix 5</w:t>
      </w:r>
      <w:r>
        <w:rPr>
          <w:rFonts w:ascii="Arial" w:hAnsi="Arial" w:cs="Arial"/>
        </w:rPr>
        <w:tab/>
      </w:r>
      <w:r>
        <w:rPr>
          <w:rFonts w:ascii="Arial" w:hAnsi="Arial" w:cs="Arial"/>
        </w:rPr>
        <w:tab/>
      </w:r>
      <w:r>
        <w:rPr>
          <w:rFonts w:ascii="Arial" w:hAnsi="Arial" w:cs="Arial"/>
        </w:rPr>
        <w:tab/>
        <w:t>page 25</w:t>
      </w:r>
    </w:p>
    <w:p w14:paraId="0DE62E5F" w14:textId="528DA696" w:rsidR="002A481A" w:rsidRDefault="002A481A" w:rsidP="00974400">
      <w:pPr>
        <w:spacing w:line="360" w:lineRule="auto"/>
        <w:rPr>
          <w:rFonts w:ascii="Arial" w:hAnsi="Arial" w:cs="Arial"/>
        </w:rPr>
      </w:pPr>
    </w:p>
    <w:p w14:paraId="1F3CAB8D" w14:textId="6220ECCF" w:rsidR="002A481A" w:rsidRDefault="002A481A" w:rsidP="00974400">
      <w:pPr>
        <w:spacing w:line="360" w:lineRule="auto"/>
        <w:rPr>
          <w:rFonts w:ascii="Arial" w:hAnsi="Arial" w:cs="Arial"/>
        </w:rPr>
      </w:pPr>
      <w:r>
        <w:rPr>
          <w:rFonts w:ascii="Arial" w:hAnsi="Arial" w:cs="Arial"/>
        </w:rPr>
        <w:t>Appendix 6</w:t>
      </w:r>
      <w:r>
        <w:rPr>
          <w:rFonts w:ascii="Arial" w:hAnsi="Arial" w:cs="Arial"/>
        </w:rPr>
        <w:tab/>
      </w:r>
      <w:r>
        <w:rPr>
          <w:rFonts w:ascii="Arial" w:hAnsi="Arial" w:cs="Arial"/>
        </w:rPr>
        <w:tab/>
      </w:r>
      <w:r>
        <w:rPr>
          <w:rFonts w:ascii="Arial" w:hAnsi="Arial" w:cs="Arial"/>
        </w:rPr>
        <w:tab/>
        <w:t>page 26</w:t>
      </w:r>
    </w:p>
    <w:p w14:paraId="33516F48" w14:textId="5626DFC4" w:rsidR="002A481A" w:rsidRDefault="002A481A" w:rsidP="00974400">
      <w:pPr>
        <w:spacing w:line="360" w:lineRule="auto"/>
        <w:rPr>
          <w:rFonts w:ascii="Arial" w:hAnsi="Arial" w:cs="Arial"/>
        </w:rPr>
      </w:pPr>
    </w:p>
    <w:p w14:paraId="2C634E67" w14:textId="6E0D7F32" w:rsidR="002A481A" w:rsidRDefault="002A481A" w:rsidP="00974400">
      <w:pPr>
        <w:spacing w:line="360" w:lineRule="auto"/>
        <w:rPr>
          <w:rFonts w:ascii="Arial" w:hAnsi="Arial" w:cs="Arial"/>
        </w:rPr>
      </w:pPr>
      <w:r>
        <w:rPr>
          <w:rFonts w:ascii="Arial" w:hAnsi="Arial" w:cs="Arial"/>
        </w:rPr>
        <w:t>Appendix 7</w:t>
      </w:r>
      <w:r>
        <w:rPr>
          <w:rFonts w:ascii="Arial" w:hAnsi="Arial" w:cs="Arial"/>
        </w:rPr>
        <w:tab/>
      </w:r>
      <w:r>
        <w:rPr>
          <w:rFonts w:ascii="Arial" w:hAnsi="Arial" w:cs="Arial"/>
        </w:rPr>
        <w:tab/>
      </w:r>
      <w:r>
        <w:rPr>
          <w:rFonts w:ascii="Arial" w:hAnsi="Arial" w:cs="Arial"/>
        </w:rPr>
        <w:tab/>
        <w:t>page 27</w:t>
      </w:r>
    </w:p>
    <w:p w14:paraId="54620752" w14:textId="4FBFAC61" w:rsidR="002A481A" w:rsidRDefault="002A481A" w:rsidP="00974400">
      <w:pPr>
        <w:spacing w:line="360" w:lineRule="auto"/>
        <w:rPr>
          <w:rFonts w:ascii="Arial" w:hAnsi="Arial" w:cs="Arial"/>
        </w:rPr>
      </w:pPr>
    </w:p>
    <w:p w14:paraId="0744EC0B" w14:textId="19AB46C8" w:rsidR="002A481A" w:rsidRDefault="002A481A" w:rsidP="00974400">
      <w:pPr>
        <w:spacing w:line="360" w:lineRule="auto"/>
        <w:rPr>
          <w:rFonts w:ascii="Arial" w:hAnsi="Arial" w:cs="Arial"/>
        </w:rPr>
      </w:pPr>
      <w:r>
        <w:rPr>
          <w:rFonts w:ascii="Arial" w:hAnsi="Arial" w:cs="Arial"/>
        </w:rPr>
        <w:t>Appendix 8</w:t>
      </w:r>
      <w:r>
        <w:rPr>
          <w:rFonts w:ascii="Arial" w:hAnsi="Arial" w:cs="Arial"/>
        </w:rPr>
        <w:tab/>
      </w:r>
      <w:r>
        <w:rPr>
          <w:rFonts w:ascii="Arial" w:hAnsi="Arial" w:cs="Arial"/>
        </w:rPr>
        <w:tab/>
      </w:r>
      <w:r>
        <w:rPr>
          <w:rFonts w:ascii="Arial" w:hAnsi="Arial" w:cs="Arial"/>
        </w:rPr>
        <w:tab/>
        <w:t>page 28</w:t>
      </w:r>
    </w:p>
    <w:p w14:paraId="457FC4DF" w14:textId="51B07328" w:rsidR="002A481A" w:rsidRDefault="002A481A" w:rsidP="00974400">
      <w:pPr>
        <w:spacing w:line="360" w:lineRule="auto"/>
        <w:rPr>
          <w:rFonts w:ascii="Arial" w:hAnsi="Arial" w:cs="Arial"/>
        </w:rPr>
      </w:pPr>
    </w:p>
    <w:p w14:paraId="793E9EB1" w14:textId="725AF258" w:rsidR="002A481A" w:rsidRDefault="002A481A" w:rsidP="00974400">
      <w:pPr>
        <w:spacing w:line="360" w:lineRule="auto"/>
        <w:rPr>
          <w:rFonts w:ascii="Arial" w:hAnsi="Arial" w:cs="Arial"/>
        </w:rPr>
      </w:pPr>
    </w:p>
    <w:p w14:paraId="72BA193E" w14:textId="77777777" w:rsidR="002A481A" w:rsidRDefault="002A481A" w:rsidP="00974400">
      <w:pPr>
        <w:spacing w:line="360" w:lineRule="auto"/>
        <w:rPr>
          <w:rFonts w:ascii="Arial" w:hAnsi="Arial" w:cs="Arial"/>
        </w:rPr>
      </w:pPr>
    </w:p>
    <w:p w14:paraId="74407749" w14:textId="235C5861" w:rsidR="00974400" w:rsidRDefault="00974400" w:rsidP="00974400">
      <w:pPr>
        <w:spacing w:line="360" w:lineRule="auto"/>
        <w:rPr>
          <w:rFonts w:ascii="Arial" w:hAnsi="Arial" w:cs="Arial"/>
        </w:rPr>
      </w:pPr>
      <w:r>
        <w:rPr>
          <w:rFonts w:ascii="Arial" w:hAnsi="Arial" w:cs="Arial"/>
        </w:rPr>
        <w:lastRenderedPageBreak/>
        <w:t xml:space="preserve">Introduction </w:t>
      </w:r>
    </w:p>
    <w:p w14:paraId="6D2B5449" w14:textId="324D53AE" w:rsidR="00B96F65" w:rsidRDefault="00B96F65" w:rsidP="00974400">
      <w:pPr>
        <w:spacing w:line="360" w:lineRule="auto"/>
        <w:rPr>
          <w:rFonts w:ascii="Arial" w:hAnsi="Arial" w:cs="Arial"/>
        </w:rPr>
      </w:pPr>
    </w:p>
    <w:p w14:paraId="317FD220" w14:textId="64526315" w:rsidR="00C7027F" w:rsidRPr="00C7027F" w:rsidRDefault="00B96F65" w:rsidP="00C7027F">
      <w:pPr>
        <w:spacing w:line="360" w:lineRule="auto"/>
        <w:rPr>
          <w:rFonts w:ascii="Times New Roman" w:eastAsia="Times New Roman" w:hAnsi="Times New Roman" w:cs="Times New Roman"/>
        </w:rPr>
      </w:pPr>
      <w:r>
        <w:rPr>
          <w:rFonts w:ascii="Arial" w:hAnsi="Arial" w:cs="Arial"/>
        </w:rPr>
        <w:t xml:space="preserve">This essay will discuss my research </w:t>
      </w:r>
      <w:r w:rsidR="00A93B99">
        <w:rPr>
          <w:rFonts w:ascii="Arial" w:hAnsi="Arial" w:cs="Arial"/>
        </w:rPr>
        <w:t>proposal</w:t>
      </w:r>
      <w:r>
        <w:rPr>
          <w:rFonts w:ascii="Arial" w:hAnsi="Arial" w:cs="Arial"/>
        </w:rPr>
        <w:t xml:space="preserve"> of how technology can be used to develop the way children with autism communicate</w:t>
      </w:r>
      <w:r w:rsidR="00690318">
        <w:rPr>
          <w:rFonts w:ascii="Arial" w:hAnsi="Arial" w:cs="Arial"/>
        </w:rPr>
        <w:t xml:space="preserve"> and develop they’re language skills</w:t>
      </w:r>
      <w:r>
        <w:rPr>
          <w:rFonts w:ascii="Arial" w:hAnsi="Arial" w:cs="Arial"/>
        </w:rPr>
        <w:t>. There’s a stigma about technology</w:t>
      </w:r>
      <w:r w:rsidR="005B6F8C">
        <w:rPr>
          <w:rFonts w:ascii="Arial" w:hAnsi="Arial" w:cs="Arial"/>
        </w:rPr>
        <w:t xml:space="preserve"> in education</w:t>
      </w:r>
      <w:r w:rsidR="00E76451">
        <w:rPr>
          <w:rFonts w:ascii="Arial" w:hAnsi="Arial" w:cs="Arial"/>
        </w:rPr>
        <w:t>,</w:t>
      </w:r>
      <w:r>
        <w:rPr>
          <w:rFonts w:ascii="Arial" w:hAnsi="Arial" w:cs="Arial"/>
        </w:rPr>
        <w:t xml:space="preserve"> some say it’s a positive and vital part of education</w:t>
      </w:r>
      <w:r w:rsidR="00E76451">
        <w:rPr>
          <w:rFonts w:ascii="Arial" w:hAnsi="Arial" w:cs="Arial"/>
        </w:rPr>
        <w:t>,</w:t>
      </w:r>
      <w:r>
        <w:rPr>
          <w:rFonts w:ascii="Arial" w:hAnsi="Arial" w:cs="Arial"/>
        </w:rPr>
        <w:t xml:space="preserve"> and others see </w:t>
      </w:r>
      <w:r w:rsidR="00210DEE">
        <w:rPr>
          <w:rFonts w:ascii="Arial" w:hAnsi="Arial" w:cs="Arial"/>
        </w:rPr>
        <w:t>technology</w:t>
      </w:r>
      <w:r>
        <w:rPr>
          <w:rFonts w:ascii="Arial" w:hAnsi="Arial" w:cs="Arial"/>
        </w:rPr>
        <w:t xml:space="preserve"> as a </w:t>
      </w:r>
      <w:r w:rsidR="002A481A">
        <w:rPr>
          <w:rFonts w:ascii="Arial" w:hAnsi="Arial" w:cs="Arial"/>
        </w:rPr>
        <w:t>hindrance</w:t>
      </w:r>
      <w:r>
        <w:rPr>
          <w:rFonts w:ascii="Arial" w:hAnsi="Arial" w:cs="Arial"/>
        </w:rPr>
        <w:t xml:space="preserve"> when children </w:t>
      </w:r>
      <w:r w:rsidR="002A481A">
        <w:rPr>
          <w:rFonts w:ascii="Arial" w:hAnsi="Arial" w:cs="Arial"/>
        </w:rPr>
        <w:t xml:space="preserve">aren’t able to </w:t>
      </w:r>
      <w:r>
        <w:rPr>
          <w:rFonts w:ascii="Arial" w:hAnsi="Arial" w:cs="Arial"/>
        </w:rPr>
        <w:t xml:space="preserve">read or write but are able to use all kinds of technology in their everyday life. </w:t>
      </w:r>
      <w:r w:rsidR="008F77AB">
        <w:rPr>
          <w:rFonts w:ascii="Arial" w:hAnsi="Arial" w:cs="Arial"/>
        </w:rPr>
        <w:t xml:space="preserve">Collins, A and Halverson, R (2018) explains that technology enthusiasts want schools to embrace the possibilities of new technologies in the many ways that are occurring outside of school. </w:t>
      </w:r>
      <w:r w:rsidR="00C7027F">
        <w:rPr>
          <w:rFonts w:ascii="Arial" w:hAnsi="Arial" w:cs="Arial"/>
        </w:rPr>
        <w:t xml:space="preserve">However, </w:t>
      </w:r>
      <w:r w:rsidR="002A481A">
        <w:rPr>
          <w:rFonts w:ascii="Arial" w:eastAsia="Times New Roman" w:hAnsi="Arial" w:cs="Times New Roman"/>
          <w:szCs w:val="20"/>
          <w:shd w:val="clear" w:color="auto" w:fill="FFFFFF"/>
        </w:rPr>
        <w:t>t</w:t>
      </w:r>
      <w:r w:rsidR="00C7027F" w:rsidRPr="00C7027F">
        <w:rPr>
          <w:rFonts w:ascii="Arial" w:eastAsia="Times New Roman" w:hAnsi="Arial" w:cs="Times New Roman"/>
          <w:szCs w:val="20"/>
          <w:shd w:val="clear" w:color="auto" w:fill="FFFFFF"/>
        </w:rPr>
        <w:t>echnology can easily be overused within the classroom, and this can cause negative effects on the entire learning experience. </w:t>
      </w:r>
    </w:p>
    <w:p w14:paraId="56248C6B" w14:textId="77777777" w:rsidR="004557F4" w:rsidRDefault="004557F4" w:rsidP="00974400">
      <w:pPr>
        <w:spacing w:line="360" w:lineRule="auto"/>
        <w:rPr>
          <w:rFonts w:ascii="Arial" w:hAnsi="Arial" w:cs="Arial"/>
        </w:rPr>
      </w:pPr>
    </w:p>
    <w:p w14:paraId="39316F48" w14:textId="6FA98A1E" w:rsidR="00101E75" w:rsidRDefault="00B96F65" w:rsidP="00974400">
      <w:pPr>
        <w:spacing w:line="360" w:lineRule="auto"/>
        <w:rPr>
          <w:rFonts w:ascii="Arial" w:hAnsi="Arial" w:cs="Arial"/>
        </w:rPr>
      </w:pPr>
      <w:r>
        <w:rPr>
          <w:rFonts w:ascii="Arial" w:hAnsi="Arial" w:cs="Arial"/>
        </w:rPr>
        <w:t xml:space="preserve">The aim of this assignment is to see how </w:t>
      </w:r>
      <w:r w:rsidR="00E703F2">
        <w:rPr>
          <w:rFonts w:ascii="Arial" w:hAnsi="Arial" w:cs="Arial"/>
        </w:rPr>
        <w:t>my</w:t>
      </w:r>
      <w:bookmarkStart w:id="0" w:name="_GoBack"/>
      <w:bookmarkEnd w:id="0"/>
      <w:r w:rsidR="00E703F2">
        <w:rPr>
          <w:rFonts w:ascii="Arial" w:hAnsi="Arial" w:cs="Arial"/>
        </w:rPr>
        <w:t xml:space="preserve"> research proposal</w:t>
      </w:r>
      <w:r w:rsidR="00E81B8B">
        <w:rPr>
          <w:rFonts w:ascii="Arial" w:hAnsi="Arial" w:cs="Arial"/>
        </w:rPr>
        <w:t>,</w:t>
      </w:r>
      <w:r w:rsidR="00640296">
        <w:rPr>
          <w:rFonts w:ascii="Arial" w:hAnsi="Arial" w:cs="Arial"/>
        </w:rPr>
        <w:t xml:space="preserve"> specifically </w:t>
      </w:r>
      <w:r w:rsidR="00E81B8B">
        <w:rPr>
          <w:rFonts w:ascii="Arial" w:hAnsi="Arial" w:cs="Arial"/>
        </w:rPr>
        <w:t>looking at</w:t>
      </w:r>
      <w:r w:rsidR="00F05226">
        <w:rPr>
          <w:rFonts w:ascii="Arial" w:hAnsi="Arial" w:cs="Arial"/>
        </w:rPr>
        <w:t xml:space="preserve"> how</w:t>
      </w:r>
      <w:r w:rsidR="00E81B8B">
        <w:rPr>
          <w:rFonts w:ascii="Arial" w:hAnsi="Arial" w:cs="Arial"/>
        </w:rPr>
        <w:t xml:space="preserve"> </w:t>
      </w:r>
      <w:r>
        <w:rPr>
          <w:rFonts w:ascii="Arial" w:hAnsi="Arial" w:cs="Arial"/>
        </w:rPr>
        <w:t xml:space="preserve">technology can be used to develop the way children with autism can use </w:t>
      </w:r>
      <w:r w:rsidR="00F05226">
        <w:rPr>
          <w:rFonts w:ascii="Arial" w:hAnsi="Arial" w:cs="Arial"/>
        </w:rPr>
        <w:t xml:space="preserve">different forms of </w:t>
      </w:r>
      <w:r>
        <w:rPr>
          <w:rFonts w:ascii="Arial" w:hAnsi="Arial" w:cs="Arial"/>
        </w:rPr>
        <w:t>technology as a positive and to an advantage</w:t>
      </w:r>
      <w:r w:rsidR="00E76451">
        <w:rPr>
          <w:rFonts w:ascii="Arial" w:hAnsi="Arial" w:cs="Arial"/>
        </w:rPr>
        <w:t xml:space="preserve"> in their everyday life</w:t>
      </w:r>
      <w:r>
        <w:rPr>
          <w:rFonts w:ascii="Arial" w:hAnsi="Arial" w:cs="Arial"/>
        </w:rPr>
        <w:t>.</w:t>
      </w:r>
      <w:r w:rsidR="00E76451">
        <w:rPr>
          <w:rFonts w:ascii="Arial" w:hAnsi="Arial" w:cs="Arial"/>
        </w:rPr>
        <w:t xml:space="preserve"> </w:t>
      </w:r>
    </w:p>
    <w:p w14:paraId="01561D33" w14:textId="0BCD9AE2" w:rsidR="00DD3BE3" w:rsidRDefault="00FE2190" w:rsidP="00974400">
      <w:pPr>
        <w:spacing w:line="360" w:lineRule="auto"/>
        <w:rPr>
          <w:rFonts w:ascii="Arial" w:hAnsi="Arial" w:cs="Arial"/>
        </w:rPr>
      </w:pPr>
      <w:r>
        <w:rPr>
          <w:rFonts w:ascii="Arial" w:hAnsi="Arial" w:cs="Arial"/>
        </w:rPr>
        <w:t xml:space="preserve">It has been said that children with autism can use technology to see visual timetables, and apps </w:t>
      </w:r>
      <w:r w:rsidR="002A481A">
        <w:rPr>
          <w:rFonts w:ascii="Arial" w:hAnsi="Arial" w:cs="Arial"/>
        </w:rPr>
        <w:t xml:space="preserve">are available </w:t>
      </w:r>
      <w:r>
        <w:rPr>
          <w:rFonts w:ascii="Arial" w:hAnsi="Arial" w:cs="Arial"/>
        </w:rPr>
        <w:t xml:space="preserve">to calm anxiety. But what would be interesting is to see how technology can be used as more of an advantage for them. </w:t>
      </w:r>
      <w:r w:rsidR="00CF093D">
        <w:rPr>
          <w:rFonts w:ascii="Arial" w:hAnsi="Arial" w:cs="Arial"/>
        </w:rPr>
        <w:t xml:space="preserve">Many children with </w:t>
      </w:r>
      <w:r w:rsidR="0055001C">
        <w:rPr>
          <w:rFonts w:ascii="Arial" w:hAnsi="Arial" w:cs="Arial"/>
        </w:rPr>
        <w:t>a</w:t>
      </w:r>
      <w:r w:rsidR="00CF093D">
        <w:rPr>
          <w:rFonts w:ascii="Arial" w:hAnsi="Arial" w:cs="Arial"/>
        </w:rPr>
        <w:t>utism</w:t>
      </w:r>
      <w:r w:rsidR="00B53440">
        <w:rPr>
          <w:rFonts w:ascii="Arial" w:hAnsi="Arial" w:cs="Arial"/>
        </w:rPr>
        <w:t xml:space="preserve"> have trouble understanding the perspective of another person. What another person thinks or feels </w:t>
      </w:r>
      <w:r w:rsidR="002A481A">
        <w:rPr>
          <w:rFonts w:ascii="Arial" w:hAnsi="Arial" w:cs="Arial"/>
        </w:rPr>
        <w:t>confuses</w:t>
      </w:r>
      <w:r w:rsidR="00B53440">
        <w:rPr>
          <w:rFonts w:ascii="Arial" w:hAnsi="Arial" w:cs="Arial"/>
        </w:rPr>
        <w:t xml:space="preserve"> them </w:t>
      </w:r>
      <w:r w:rsidR="00482DD2">
        <w:rPr>
          <w:rFonts w:ascii="Arial" w:hAnsi="Arial" w:cs="Arial"/>
        </w:rPr>
        <w:t xml:space="preserve">and often, they need concrete information to understand what others </w:t>
      </w:r>
      <w:r w:rsidR="0018401B">
        <w:rPr>
          <w:rFonts w:ascii="Arial" w:hAnsi="Arial" w:cs="Arial"/>
        </w:rPr>
        <w:t>experience, think and feel. (</w:t>
      </w:r>
      <w:r w:rsidR="0055001C">
        <w:rPr>
          <w:rFonts w:ascii="Arial" w:hAnsi="Arial" w:cs="Arial"/>
        </w:rPr>
        <w:t>Cole</w:t>
      </w:r>
      <w:r w:rsidR="002A481A">
        <w:rPr>
          <w:rFonts w:ascii="Arial" w:hAnsi="Arial" w:cs="Arial"/>
        </w:rPr>
        <w:t>, D.L</w:t>
      </w:r>
      <w:r w:rsidR="0055001C">
        <w:rPr>
          <w:rFonts w:ascii="Arial" w:hAnsi="Arial" w:cs="Arial"/>
        </w:rPr>
        <w:t xml:space="preserve"> 2015)</w:t>
      </w:r>
      <w:r w:rsidR="007B05F2">
        <w:rPr>
          <w:rFonts w:ascii="Arial" w:hAnsi="Arial" w:cs="Arial"/>
        </w:rPr>
        <w:t xml:space="preserve"> </w:t>
      </w:r>
      <w:r w:rsidR="002A481A">
        <w:rPr>
          <w:rFonts w:ascii="Arial" w:hAnsi="Arial" w:cs="Arial"/>
        </w:rPr>
        <w:t xml:space="preserve">In addition, </w:t>
      </w:r>
      <w:r w:rsidR="007B05F2">
        <w:rPr>
          <w:rFonts w:ascii="Arial" w:hAnsi="Arial" w:cs="Arial"/>
        </w:rPr>
        <w:t>could technology be a way of helping them see the different kind of emotions and then will</w:t>
      </w:r>
      <w:r w:rsidR="002A481A">
        <w:rPr>
          <w:rFonts w:ascii="Arial" w:hAnsi="Arial" w:cs="Arial"/>
        </w:rPr>
        <w:t xml:space="preserve"> they</w:t>
      </w:r>
      <w:r w:rsidR="007B05F2">
        <w:rPr>
          <w:rFonts w:ascii="Arial" w:hAnsi="Arial" w:cs="Arial"/>
        </w:rPr>
        <w:t xml:space="preserve"> be able to </w:t>
      </w:r>
      <w:r w:rsidR="002A481A">
        <w:rPr>
          <w:rFonts w:ascii="Arial" w:hAnsi="Arial" w:cs="Arial"/>
        </w:rPr>
        <w:t>relate to</w:t>
      </w:r>
      <w:r w:rsidR="007B05F2">
        <w:rPr>
          <w:rFonts w:ascii="Arial" w:hAnsi="Arial" w:cs="Arial"/>
        </w:rPr>
        <w:t xml:space="preserve"> these key facial expressions in real life</w:t>
      </w:r>
      <w:r w:rsidR="002A481A">
        <w:rPr>
          <w:rFonts w:ascii="Arial" w:hAnsi="Arial" w:cs="Arial"/>
        </w:rPr>
        <w:t>, and have the ability to apply them to themselves. (see appendix 1)</w:t>
      </w:r>
    </w:p>
    <w:p w14:paraId="364ADA48" w14:textId="77777777" w:rsidR="00DD3BE3" w:rsidRDefault="00DD3BE3" w:rsidP="00974400">
      <w:pPr>
        <w:spacing w:line="360" w:lineRule="auto"/>
        <w:rPr>
          <w:rFonts w:ascii="Arial" w:hAnsi="Arial" w:cs="Arial"/>
        </w:rPr>
      </w:pPr>
    </w:p>
    <w:p w14:paraId="14C70D20" w14:textId="5C36C151" w:rsidR="00FE2190" w:rsidRDefault="00187314" w:rsidP="00974400">
      <w:pPr>
        <w:spacing w:line="360" w:lineRule="auto"/>
        <w:rPr>
          <w:rFonts w:ascii="Arial" w:hAnsi="Arial" w:cs="Arial"/>
        </w:rPr>
      </w:pPr>
      <w:r>
        <w:rPr>
          <w:rFonts w:ascii="Arial" w:hAnsi="Arial" w:cs="Arial"/>
        </w:rPr>
        <w:t>Most individuals with ASD have difficulty communicating their wants and needs effectively</w:t>
      </w:r>
      <w:r w:rsidR="00A2000C">
        <w:rPr>
          <w:rFonts w:ascii="Arial" w:hAnsi="Arial" w:cs="Arial"/>
        </w:rPr>
        <w:t>, they have a varying degree of language impairment. Without good communication skills, complete</w:t>
      </w:r>
      <w:r w:rsidR="00195D0C">
        <w:rPr>
          <w:rFonts w:ascii="Arial" w:hAnsi="Arial" w:cs="Arial"/>
        </w:rPr>
        <w:t xml:space="preserve"> participation in social activities is impossible, </w:t>
      </w:r>
      <w:r w:rsidR="00C00FE7">
        <w:rPr>
          <w:rFonts w:ascii="Arial" w:hAnsi="Arial" w:cs="Arial"/>
        </w:rPr>
        <w:t xml:space="preserve">and It becomes difficult to interpret invitations, </w:t>
      </w:r>
      <w:r w:rsidR="002A481A">
        <w:rPr>
          <w:rFonts w:ascii="Arial" w:hAnsi="Arial" w:cs="Arial"/>
        </w:rPr>
        <w:t xml:space="preserve">for them to be able to </w:t>
      </w:r>
      <w:r w:rsidR="00C00FE7">
        <w:rPr>
          <w:rFonts w:ascii="Arial" w:hAnsi="Arial" w:cs="Arial"/>
        </w:rPr>
        <w:t xml:space="preserve">respond appropriately, and </w:t>
      </w:r>
      <w:r w:rsidR="002A481A">
        <w:rPr>
          <w:rFonts w:ascii="Arial" w:hAnsi="Arial" w:cs="Arial"/>
        </w:rPr>
        <w:t>having the ability to</w:t>
      </w:r>
      <w:r w:rsidR="00873EED">
        <w:rPr>
          <w:rFonts w:ascii="Arial" w:hAnsi="Arial" w:cs="Arial"/>
        </w:rPr>
        <w:t xml:space="preserve"> positively </w:t>
      </w:r>
      <w:r w:rsidR="002A481A">
        <w:rPr>
          <w:rFonts w:ascii="Arial" w:hAnsi="Arial" w:cs="Arial"/>
        </w:rPr>
        <w:t xml:space="preserve">engage </w:t>
      </w:r>
      <w:r w:rsidR="00873EED">
        <w:rPr>
          <w:rFonts w:ascii="Arial" w:hAnsi="Arial" w:cs="Arial"/>
        </w:rPr>
        <w:t>with others. This all leads to awkward interaction</w:t>
      </w:r>
      <w:r w:rsidR="002A481A">
        <w:rPr>
          <w:rFonts w:ascii="Arial" w:hAnsi="Arial" w:cs="Arial"/>
        </w:rPr>
        <w:t>s</w:t>
      </w:r>
      <w:r w:rsidR="002B2231">
        <w:rPr>
          <w:rFonts w:ascii="Arial" w:hAnsi="Arial" w:cs="Arial"/>
        </w:rPr>
        <w:t xml:space="preserve"> </w:t>
      </w:r>
      <w:r w:rsidR="002A481A">
        <w:rPr>
          <w:rFonts w:ascii="Arial" w:hAnsi="Arial" w:cs="Arial"/>
        </w:rPr>
        <w:t xml:space="preserve">and leads to </w:t>
      </w:r>
      <w:r w:rsidR="002B2231">
        <w:rPr>
          <w:rFonts w:ascii="Arial" w:hAnsi="Arial" w:cs="Arial"/>
        </w:rPr>
        <w:t xml:space="preserve">isolation. </w:t>
      </w:r>
      <w:r w:rsidR="002A481A">
        <w:rPr>
          <w:rFonts w:ascii="Arial" w:hAnsi="Arial" w:cs="Arial"/>
        </w:rPr>
        <w:t>Could</w:t>
      </w:r>
      <w:r w:rsidR="002B2231">
        <w:rPr>
          <w:rFonts w:ascii="Arial" w:hAnsi="Arial" w:cs="Arial"/>
        </w:rPr>
        <w:t xml:space="preserve"> there </w:t>
      </w:r>
      <w:r w:rsidR="002A481A">
        <w:rPr>
          <w:rFonts w:ascii="Arial" w:hAnsi="Arial" w:cs="Arial"/>
        </w:rPr>
        <w:t>be</w:t>
      </w:r>
      <w:r w:rsidR="002B2231">
        <w:rPr>
          <w:rFonts w:ascii="Arial" w:hAnsi="Arial" w:cs="Arial"/>
        </w:rPr>
        <w:t xml:space="preserve"> </w:t>
      </w:r>
      <w:r w:rsidR="002A481A">
        <w:rPr>
          <w:rFonts w:ascii="Arial" w:hAnsi="Arial" w:cs="Arial"/>
        </w:rPr>
        <w:t xml:space="preserve">a </w:t>
      </w:r>
      <w:r w:rsidR="002B2231">
        <w:rPr>
          <w:rFonts w:ascii="Arial" w:hAnsi="Arial" w:cs="Arial"/>
        </w:rPr>
        <w:t xml:space="preserve">way that technology can be a positive barrier for these </w:t>
      </w:r>
      <w:r w:rsidR="002A481A">
        <w:rPr>
          <w:rFonts w:ascii="Arial" w:hAnsi="Arial" w:cs="Arial"/>
        </w:rPr>
        <w:t>children, and that they’d be able to use as a tool</w:t>
      </w:r>
      <w:r w:rsidR="002B2231">
        <w:rPr>
          <w:rFonts w:ascii="Arial" w:hAnsi="Arial" w:cs="Arial"/>
        </w:rPr>
        <w:t xml:space="preserve"> in everyday life. </w:t>
      </w:r>
    </w:p>
    <w:p w14:paraId="6E965D74" w14:textId="042FC8EA" w:rsidR="00712323" w:rsidRDefault="0020210C" w:rsidP="00974400">
      <w:pPr>
        <w:spacing w:line="360" w:lineRule="auto"/>
        <w:rPr>
          <w:rFonts w:ascii="Arial" w:hAnsi="Arial" w:cs="Arial"/>
        </w:rPr>
      </w:pPr>
      <w:r>
        <w:rPr>
          <w:rFonts w:ascii="Arial" w:hAnsi="Arial" w:cs="Arial"/>
        </w:rPr>
        <w:lastRenderedPageBreak/>
        <w:t>There seems to be a particular benefit to video modelling</w:t>
      </w:r>
      <w:r w:rsidR="002A481A">
        <w:rPr>
          <w:rFonts w:ascii="Arial" w:hAnsi="Arial" w:cs="Arial"/>
        </w:rPr>
        <w:t>,</w:t>
      </w:r>
      <w:r>
        <w:rPr>
          <w:rFonts w:ascii="Arial" w:hAnsi="Arial" w:cs="Arial"/>
        </w:rPr>
        <w:t xml:space="preserve"> particularly in teaching </w:t>
      </w:r>
      <w:r w:rsidR="008154D0">
        <w:rPr>
          <w:rFonts w:ascii="Arial" w:hAnsi="Arial" w:cs="Arial"/>
        </w:rPr>
        <w:t>a variety of skills to indi</w:t>
      </w:r>
      <w:r w:rsidR="001B531E">
        <w:rPr>
          <w:rFonts w:ascii="Arial" w:hAnsi="Arial" w:cs="Arial"/>
        </w:rPr>
        <w:t>vi</w:t>
      </w:r>
      <w:r w:rsidR="008154D0">
        <w:rPr>
          <w:rFonts w:ascii="Arial" w:hAnsi="Arial" w:cs="Arial"/>
        </w:rPr>
        <w:t>du</w:t>
      </w:r>
      <w:r w:rsidR="00154458">
        <w:rPr>
          <w:rFonts w:ascii="Arial" w:hAnsi="Arial" w:cs="Arial"/>
        </w:rPr>
        <w:t>a</w:t>
      </w:r>
      <w:r w:rsidR="008154D0">
        <w:rPr>
          <w:rFonts w:ascii="Arial" w:hAnsi="Arial" w:cs="Arial"/>
        </w:rPr>
        <w:t>ls with autism</w:t>
      </w:r>
      <w:r w:rsidR="002A481A">
        <w:rPr>
          <w:rFonts w:ascii="Arial" w:hAnsi="Arial" w:cs="Arial"/>
        </w:rPr>
        <w:t>,</w:t>
      </w:r>
      <w:r w:rsidR="008154D0">
        <w:rPr>
          <w:rFonts w:ascii="Arial" w:hAnsi="Arial" w:cs="Arial"/>
        </w:rPr>
        <w:t xml:space="preserve"> including communication and vocalization (</w:t>
      </w:r>
      <w:r w:rsidR="001B531E">
        <w:rPr>
          <w:rFonts w:ascii="Arial" w:hAnsi="Arial" w:cs="Arial"/>
        </w:rPr>
        <w:t>C</w:t>
      </w:r>
      <w:r w:rsidR="006746AB">
        <w:rPr>
          <w:rFonts w:ascii="Arial" w:hAnsi="Arial" w:cs="Arial"/>
        </w:rPr>
        <w:t>harlop and Walsh</w:t>
      </w:r>
      <w:r w:rsidR="001B531E">
        <w:rPr>
          <w:rFonts w:ascii="Arial" w:hAnsi="Arial" w:cs="Arial"/>
        </w:rPr>
        <w:t xml:space="preserve"> 1986)</w:t>
      </w:r>
      <w:r w:rsidR="002A481A">
        <w:rPr>
          <w:rFonts w:ascii="Arial" w:hAnsi="Arial" w:cs="Arial"/>
        </w:rPr>
        <w:t>.</w:t>
      </w:r>
      <w:r w:rsidR="00BB5E7C">
        <w:rPr>
          <w:rFonts w:ascii="Arial" w:hAnsi="Arial" w:cs="Arial"/>
        </w:rPr>
        <w:t xml:space="preserve"> </w:t>
      </w:r>
      <w:r w:rsidR="002A481A">
        <w:rPr>
          <w:rFonts w:ascii="Arial" w:hAnsi="Arial" w:cs="Arial"/>
        </w:rPr>
        <w:t xml:space="preserve">Moreover, </w:t>
      </w:r>
      <w:r w:rsidR="001334C5">
        <w:rPr>
          <w:rFonts w:ascii="Arial" w:hAnsi="Arial" w:cs="Arial"/>
        </w:rPr>
        <w:t xml:space="preserve">video modelling has been </w:t>
      </w:r>
      <w:r w:rsidR="009D2E00">
        <w:rPr>
          <w:rFonts w:ascii="Arial" w:hAnsi="Arial" w:cs="Arial"/>
        </w:rPr>
        <w:t xml:space="preserve">well developed to facilitate observational learning and is a well validated behavioural intervention and is documented in the behavioural sciences </w:t>
      </w:r>
      <w:r w:rsidR="00D64D0C">
        <w:rPr>
          <w:rFonts w:ascii="Arial" w:hAnsi="Arial" w:cs="Arial"/>
        </w:rPr>
        <w:t>(Dorwich and Jesdale 1991)</w:t>
      </w:r>
      <w:r w:rsidR="002A481A">
        <w:rPr>
          <w:rFonts w:ascii="Arial" w:hAnsi="Arial" w:cs="Arial"/>
        </w:rPr>
        <w:t>.</w:t>
      </w:r>
      <w:r w:rsidR="00AD3862">
        <w:rPr>
          <w:rFonts w:ascii="Arial" w:hAnsi="Arial" w:cs="Arial"/>
        </w:rPr>
        <w:t xml:space="preserve"> However, </w:t>
      </w:r>
      <w:r w:rsidR="00CF5913">
        <w:rPr>
          <w:rFonts w:ascii="Arial" w:hAnsi="Arial" w:cs="Arial"/>
        </w:rPr>
        <w:t xml:space="preserve">the design of the videos </w:t>
      </w:r>
      <w:r w:rsidR="005500D5">
        <w:rPr>
          <w:rFonts w:ascii="Arial" w:hAnsi="Arial" w:cs="Arial"/>
        </w:rPr>
        <w:t>must be considered and</w:t>
      </w:r>
      <w:r w:rsidR="002A481A">
        <w:rPr>
          <w:rFonts w:ascii="Arial" w:hAnsi="Arial" w:cs="Arial"/>
        </w:rPr>
        <w:t xml:space="preserve"> also</w:t>
      </w:r>
      <w:r w:rsidR="005500D5">
        <w:rPr>
          <w:rFonts w:ascii="Arial" w:hAnsi="Arial" w:cs="Arial"/>
        </w:rPr>
        <w:t xml:space="preserve"> the type of models to be used. </w:t>
      </w:r>
      <w:r w:rsidR="007F55C1">
        <w:rPr>
          <w:rFonts w:ascii="Arial" w:hAnsi="Arial" w:cs="Arial"/>
        </w:rPr>
        <w:t>Adults have been used in previous</w:t>
      </w:r>
      <w:r w:rsidR="00B372B5">
        <w:rPr>
          <w:rFonts w:ascii="Arial" w:hAnsi="Arial" w:cs="Arial"/>
        </w:rPr>
        <w:t xml:space="preserve"> studies </w:t>
      </w:r>
      <w:r w:rsidR="00CC6625">
        <w:rPr>
          <w:rFonts w:ascii="Arial" w:hAnsi="Arial" w:cs="Arial"/>
        </w:rPr>
        <w:t>(</w:t>
      </w:r>
      <w:r w:rsidR="008276E3">
        <w:rPr>
          <w:rFonts w:ascii="Arial" w:hAnsi="Arial" w:cs="Arial"/>
        </w:rPr>
        <w:t>Le Blank et al 2003</w:t>
      </w:r>
      <w:r w:rsidR="00475797">
        <w:rPr>
          <w:rFonts w:ascii="Arial" w:hAnsi="Arial" w:cs="Arial"/>
        </w:rPr>
        <w:t>; Kinney et al 2003)</w:t>
      </w:r>
      <w:r w:rsidR="005D7812">
        <w:rPr>
          <w:rFonts w:ascii="Arial" w:hAnsi="Arial" w:cs="Arial"/>
        </w:rPr>
        <w:t xml:space="preserve"> but </w:t>
      </w:r>
      <w:r w:rsidR="003727D7">
        <w:rPr>
          <w:rFonts w:ascii="Arial" w:hAnsi="Arial" w:cs="Arial"/>
        </w:rPr>
        <w:t xml:space="preserve">the main target of the study </w:t>
      </w:r>
      <w:r w:rsidR="004147C8">
        <w:rPr>
          <w:rFonts w:ascii="Arial" w:hAnsi="Arial" w:cs="Arial"/>
        </w:rPr>
        <w:t xml:space="preserve">involves interactions with other children </w:t>
      </w:r>
      <w:r w:rsidR="00DF6486">
        <w:rPr>
          <w:rFonts w:ascii="Arial" w:hAnsi="Arial" w:cs="Arial"/>
        </w:rPr>
        <w:t>in social and play s</w:t>
      </w:r>
      <w:r w:rsidR="002A481A">
        <w:rPr>
          <w:rFonts w:ascii="Arial" w:hAnsi="Arial" w:cs="Arial"/>
        </w:rPr>
        <w:t>ettings</w:t>
      </w:r>
      <w:r w:rsidR="009F0EE9">
        <w:rPr>
          <w:rFonts w:ascii="Arial" w:hAnsi="Arial" w:cs="Arial"/>
        </w:rPr>
        <w:t xml:space="preserve">. Another technique </w:t>
      </w:r>
      <w:r w:rsidR="008E0AA0">
        <w:rPr>
          <w:rFonts w:ascii="Arial" w:hAnsi="Arial" w:cs="Arial"/>
        </w:rPr>
        <w:t>is self-</w:t>
      </w:r>
      <w:r w:rsidR="00B2437E">
        <w:rPr>
          <w:rFonts w:ascii="Arial" w:hAnsi="Arial" w:cs="Arial"/>
        </w:rPr>
        <w:t xml:space="preserve"> </w:t>
      </w:r>
      <w:r w:rsidR="008E0AA0">
        <w:rPr>
          <w:rFonts w:ascii="Arial" w:hAnsi="Arial" w:cs="Arial"/>
        </w:rPr>
        <w:t>model</w:t>
      </w:r>
      <w:r w:rsidR="00B2437E">
        <w:rPr>
          <w:rFonts w:ascii="Arial" w:hAnsi="Arial" w:cs="Arial"/>
        </w:rPr>
        <w:t>l</w:t>
      </w:r>
      <w:r w:rsidR="008E0AA0">
        <w:rPr>
          <w:rFonts w:ascii="Arial" w:hAnsi="Arial" w:cs="Arial"/>
        </w:rPr>
        <w:t xml:space="preserve">ing </w:t>
      </w:r>
      <w:r w:rsidR="007B5A22">
        <w:rPr>
          <w:rFonts w:ascii="Arial" w:hAnsi="Arial" w:cs="Arial"/>
        </w:rPr>
        <w:t>where the child is initially prompted on video to demonstrate the behaviour targets</w:t>
      </w:r>
      <w:r w:rsidR="00B2437E">
        <w:rPr>
          <w:rFonts w:ascii="Arial" w:hAnsi="Arial" w:cs="Arial"/>
        </w:rPr>
        <w:t xml:space="preserve"> with prompts and instructions. </w:t>
      </w:r>
      <w:r w:rsidR="00995B02">
        <w:rPr>
          <w:rFonts w:ascii="Arial" w:hAnsi="Arial" w:cs="Arial"/>
        </w:rPr>
        <w:t xml:space="preserve">The techniques of video modelling </w:t>
      </w:r>
      <w:r w:rsidR="00B04D6F">
        <w:rPr>
          <w:rFonts w:ascii="Arial" w:hAnsi="Arial" w:cs="Arial"/>
        </w:rPr>
        <w:t>are generally active processes that allow the observed behaviour</w:t>
      </w:r>
      <w:r w:rsidR="006246AD">
        <w:rPr>
          <w:rFonts w:ascii="Arial" w:hAnsi="Arial" w:cs="Arial"/>
        </w:rPr>
        <w:t xml:space="preserve"> through practice (Taylor</w:t>
      </w:r>
      <w:r w:rsidR="00E80697">
        <w:rPr>
          <w:rFonts w:ascii="Arial" w:hAnsi="Arial" w:cs="Arial"/>
        </w:rPr>
        <w:t>, B.A</w:t>
      </w:r>
      <w:r w:rsidR="000E0019">
        <w:rPr>
          <w:rFonts w:ascii="Arial" w:hAnsi="Arial" w:cs="Arial"/>
        </w:rPr>
        <w:t xml:space="preserve"> et al 1999</w:t>
      </w:r>
      <w:r w:rsidR="0042597A">
        <w:rPr>
          <w:rFonts w:ascii="Arial" w:hAnsi="Arial" w:cs="Arial"/>
        </w:rPr>
        <w:t>; Nikopoulos</w:t>
      </w:r>
      <w:r w:rsidR="00BA563E">
        <w:rPr>
          <w:rFonts w:ascii="Arial" w:hAnsi="Arial" w:cs="Arial"/>
        </w:rPr>
        <w:t>, C.K</w:t>
      </w:r>
      <w:r w:rsidR="0042597A">
        <w:rPr>
          <w:rFonts w:ascii="Arial" w:hAnsi="Arial" w:cs="Arial"/>
        </w:rPr>
        <w:t xml:space="preserve"> and Kennan</w:t>
      </w:r>
      <w:r w:rsidR="00BA563E">
        <w:rPr>
          <w:rFonts w:ascii="Arial" w:hAnsi="Arial" w:cs="Arial"/>
        </w:rPr>
        <w:t xml:space="preserve">, </w:t>
      </w:r>
      <w:r w:rsidR="002C1F57">
        <w:rPr>
          <w:rFonts w:ascii="Arial" w:hAnsi="Arial" w:cs="Arial"/>
        </w:rPr>
        <w:t>M</w:t>
      </w:r>
      <w:r w:rsidR="00FC4E99">
        <w:rPr>
          <w:rFonts w:ascii="Arial" w:hAnsi="Arial" w:cs="Arial"/>
        </w:rPr>
        <w:t xml:space="preserve"> 2003)</w:t>
      </w:r>
      <w:r w:rsidR="002A481A">
        <w:rPr>
          <w:rFonts w:ascii="Arial" w:hAnsi="Arial" w:cs="Arial"/>
        </w:rPr>
        <w:t xml:space="preserve">. </w:t>
      </w:r>
    </w:p>
    <w:p w14:paraId="2CECB43E" w14:textId="372D36D1" w:rsidR="00712323" w:rsidRDefault="00712323" w:rsidP="00974400">
      <w:pPr>
        <w:spacing w:line="360" w:lineRule="auto"/>
        <w:rPr>
          <w:rFonts w:ascii="Arial" w:hAnsi="Arial" w:cs="Arial"/>
        </w:rPr>
      </w:pPr>
    </w:p>
    <w:p w14:paraId="6A626DCD" w14:textId="77777777" w:rsidR="00712323" w:rsidRDefault="00712323" w:rsidP="00974400">
      <w:pPr>
        <w:spacing w:line="360" w:lineRule="auto"/>
        <w:rPr>
          <w:rFonts w:ascii="Arial" w:hAnsi="Arial" w:cs="Arial"/>
        </w:rPr>
      </w:pPr>
    </w:p>
    <w:p w14:paraId="1A0A97B8" w14:textId="77777777" w:rsidR="008D4041" w:rsidRDefault="008D4041" w:rsidP="00974400">
      <w:pPr>
        <w:spacing w:line="360" w:lineRule="auto"/>
        <w:rPr>
          <w:rFonts w:ascii="Arial" w:hAnsi="Arial" w:cs="Arial"/>
        </w:rPr>
      </w:pPr>
    </w:p>
    <w:p w14:paraId="611DAA9F" w14:textId="77777777" w:rsidR="008D4041" w:rsidRDefault="008D4041" w:rsidP="00974400">
      <w:pPr>
        <w:spacing w:line="360" w:lineRule="auto"/>
        <w:rPr>
          <w:rFonts w:ascii="Arial" w:hAnsi="Arial" w:cs="Arial"/>
        </w:rPr>
      </w:pPr>
    </w:p>
    <w:p w14:paraId="68C877E5" w14:textId="77777777" w:rsidR="008D4041" w:rsidRDefault="008D4041" w:rsidP="00974400">
      <w:pPr>
        <w:spacing w:line="360" w:lineRule="auto"/>
        <w:rPr>
          <w:rFonts w:ascii="Arial" w:hAnsi="Arial" w:cs="Arial"/>
        </w:rPr>
      </w:pPr>
    </w:p>
    <w:p w14:paraId="0E7BFCE9" w14:textId="77777777" w:rsidR="008D4041" w:rsidRDefault="008D4041" w:rsidP="00974400">
      <w:pPr>
        <w:spacing w:line="360" w:lineRule="auto"/>
        <w:rPr>
          <w:rFonts w:ascii="Arial" w:hAnsi="Arial" w:cs="Arial"/>
        </w:rPr>
      </w:pPr>
    </w:p>
    <w:p w14:paraId="7B925DC6" w14:textId="77777777" w:rsidR="008D4041" w:rsidRDefault="008D4041" w:rsidP="00974400">
      <w:pPr>
        <w:spacing w:line="360" w:lineRule="auto"/>
        <w:rPr>
          <w:rFonts w:ascii="Arial" w:hAnsi="Arial" w:cs="Arial"/>
        </w:rPr>
      </w:pPr>
    </w:p>
    <w:p w14:paraId="436710DD" w14:textId="77777777" w:rsidR="008D4041" w:rsidRDefault="008D4041" w:rsidP="00974400">
      <w:pPr>
        <w:spacing w:line="360" w:lineRule="auto"/>
        <w:rPr>
          <w:rFonts w:ascii="Arial" w:hAnsi="Arial" w:cs="Arial"/>
        </w:rPr>
      </w:pPr>
    </w:p>
    <w:p w14:paraId="3DA703F3" w14:textId="77777777" w:rsidR="008D4041" w:rsidRDefault="008D4041" w:rsidP="00974400">
      <w:pPr>
        <w:spacing w:line="360" w:lineRule="auto"/>
        <w:rPr>
          <w:rFonts w:ascii="Arial" w:hAnsi="Arial" w:cs="Arial"/>
        </w:rPr>
      </w:pPr>
    </w:p>
    <w:p w14:paraId="3B39E42C" w14:textId="77777777" w:rsidR="008D4041" w:rsidRDefault="008D4041" w:rsidP="00974400">
      <w:pPr>
        <w:spacing w:line="360" w:lineRule="auto"/>
        <w:rPr>
          <w:rFonts w:ascii="Arial" w:hAnsi="Arial" w:cs="Arial"/>
        </w:rPr>
      </w:pPr>
    </w:p>
    <w:p w14:paraId="2A46C9CE" w14:textId="77777777" w:rsidR="008D4041" w:rsidRDefault="008D4041" w:rsidP="00974400">
      <w:pPr>
        <w:spacing w:line="360" w:lineRule="auto"/>
        <w:rPr>
          <w:rFonts w:ascii="Arial" w:hAnsi="Arial" w:cs="Arial"/>
        </w:rPr>
      </w:pPr>
    </w:p>
    <w:p w14:paraId="60156141" w14:textId="77777777" w:rsidR="008D4041" w:rsidRDefault="008D4041" w:rsidP="00974400">
      <w:pPr>
        <w:spacing w:line="360" w:lineRule="auto"/>
        <w:rPr>
          <w:rFonts w:ascii="Arial" w:hAnsi="Arial" w:cs="Arial"/>
        </w:rPr>
      </w:pPr>
    </w:p>
    <w:p w14:paraId="673F9F7F" w14:textId="77777777" w:rsidR="008D4041" w:rsidRDefault="008D4041" w:rsidP="00974400">
      <w:pPr>
        <w:spacing w:line="360" w:lineRule="auto"/>
        <w:rPr>
          <w:rFonts w:ascii="Arial" w:hAnsi="Arial" w:cs="Arial"/>
        </w:rPr>
      </w:pPr>
    </w:p>
    <w:p w14:paraId="6012E7FC" w14:textId="77777777" w:rsidR="008D4041" w:rsidRDefault="008D4041" w:rsidP="00974400">
      <w:pPr>
        <w:spacing w:line="360" w:lineRule="auto"/>
        <w:rPr>
          <w:rFonts w:ascii="Arial" w:hAnsi="Arial" w:cs="Arial"/>
        </w:rPr>
      </w:pPr>
    </w:p>
    <w:p w14:paraId="3E56F6CE" w14:textId="77777777" w:rsidR="008D4041" w:rsidRDefault="008D4041" w:rsidP="00974400">
      <w:pPr>
        <w:spacing w:line="360" w:lineRule="auto"/>
        <w:rPr>
          <w:rFonts w:ascii="Arial" w:hAnsi="Arial" w:cs="Arial"/>
        </w:rPr>
      </w:pPr>
    </w:p>
    <w:p w14:paraId="29546477" w14:textId="77777777" w:rsidR="008D4041" w:rsidRDefault="008D4041" w:rsidP="00974400">
      <w:pPr>
        <w:spacing w:line="360" w:lineRule="auto"/>
        <w:rPr>
          <w:rFonts w:ascii="Arial" w:hAnsi="Arial" w:cs="Arial"/>
        </w:rPr>
      </w:pPr>
    </w:p>
    <w:p w14:paraId="60511AB1" w14:textId="77777777" w:rsidR="008D4041" w:rsidRDefault="008D4041" w:rsidP="00974400">
      <w:pPr>
        <w:spacing w:line="360" w:lineRule="auto"/>
        <w:rPr>
          <w:rFonts w:ascii="Arial" w:hAnsi="Arial" w:cs="Arial"/>
        </w:rPr>
      </w:pPr>
    </w:p>
    <w:p w14:paraId="39B59BC3" w14:textId="77777777" w:rsidR="008D4041" w:rsidRDefault="008D4041" w:rsidP="00974400">
      <w:pPr>
        <w:spacing w:line="360" w:lineRule="auto"/>
        <w:rPr>
          <w:rFonts w:ascii="Arial" w:hAnsi="Arial" w:cs="Arial"/>
        </w:rPr>
      </w:pPr>
    </w:p>
    <w:p w14:paraId="41A8104B" w14:textId="77777777" w:rsidR="008D4041" w:rsidRDefault="008D4041" w:rsidP="00974400">
      <w:pPr>
        <w:spacing w:line="360" w:lineRule="auto"/>
        <w:rPr>
          <w:rFonts w:ascii="Arial" w:hAnsi="Arial" w:cs="Arial"/>
        </w:rPr>
      </w:pPr>
    </w:p>
    <w:p w14:paraId="192CAF94" w14:textId="77777777" w:rsidR="008D4041" w:rsidRDefault="008D4041" w:rsidP="00974400">
      <w:pPr>
        <w:spacing w:line="360" w:lineRule="auto"/>
        <w:rPr>
          <w:rFonts w:ascii="Arial" w:hAnsi="Arial" w:cs="Arial"/>
        </w:rPr>
      </w:pPr>
    </w:p>
    <w:p w14:paraId="0B636130" w14:textId="77777777" w:rsidR="008D4041" w:rsidRDefault="008D4041" w:rsidP="00974400">
      <w:pPr>
        <w:spacing w:line="360" w:lineRule="auto"/>
        <w:rPr>
          <w:rFonts w:ascii="Arial" w:hAnsi="Arial" w:cs="Arial"/>
        </w:rPr>
      </w:pPr>
    </w:p>
    <w:p w14:paraId="0F73417F" w14:textId="4E3DF3E4" w:rsidR="00FE2190" w:rsidRDefault="00FE2190" w:rsidP="00974400">
      <w:pPr>
        <w:spacing w:line="360" w:lineRule="auto"/>
        <w:rPr>
          <w:rFonts w:ascii="Arial" w:hAnsi="Arial" w:cs="Arial"/>
        </w:rPr>
      </w:pPr>
      <w:r>
        <w:rPr>
          <w:rFonts w:ascii="Arial" w:hAnsi="Arial" w:cs="Arial"/>
        </w:rPr>
        <w:lastRenderedPageBreak/>
        <w:t>Methodology</w:t>
      </w:r>
    </w:p>
    <w:p w14:paraId="39C24B38" w14:textId="77777777" w:rsidR="002223C7" w:rsidRDefault="002223C7" w:rsidP="00974400">
      <w:pPr>
        <w:spacing w:line="360" w:lineRule="auto"/>
        <w:rPr>
          <w:rFonts w:ascii="Arial" w:hAnsi="Arial" w:cs="Arial"/>
        </w:rPr>
      </w:pPr>
    </w:p>
    <w:p w14:paraId="234EA984" w14:textId="1D4CCD70" w:rsidR="00F82CBB" w:rsidRDefault="00D65B22" w:rsidP="00974400">
      <w:pPr>
        <w:spacing w:line="360" w:lineRule="auto"/>
        <w:rPr>
          <w:rFonts w:ascii="Arial" w:hAnsi="Arial" w:cs="Arial"/>
        </w:rPr>
      </w:pPr>
      <w:r>
        <w:rPr>
          <w:rFonts w:ascii="Arial" w:hAnsi="Arial" w:cs="Arial"/>
        </w:rPr>
        <w:t xml:space="preserve">Over recent decades there has been a significant change </w:t>
      </w:r>
      <w:r w:rsidR="005A68DD">
        <w:rPr>
          <w:rFonts w:ascii="Arial" w:hAnsi="Arial" w:cs="Arial"/>
        </w:rPr>
        <w:t xml:space="preserve">in the roles that children and young people play in research. </w:t>
      </w:r>
      <w:r w:rsidR="00020A23">
        <w:rPr>
          <w:rFonts w:ascii="Arial" w:hAnsi="Arial" w:cs="Arial"/>
        </w:rPr>
        <w:t>Increasingly</w:t>
      </w:r>
      <w:r w:rsidR="002A481A">
        <w:rPr>
          <w:rFonts w:ascii="Arial" w:hAnsi="Arial" w:cs="Arial"/>
        </w:rPr>
        <w:t>,</w:t>
      </w:r>
      <w:r w:rsidR="00020A23">
        <w:rPr>
          <w:rFonts w:ascii="Arial" w:hAnsi="Arial" w:cs="Arial"/>
        </w:rPr>
        <w:t xml:space="preserve"> the recognition to children’s rights </w:t>
      </w:r>
      <w:r w:rsidR="00F41293">
        <w:rPr>
          <w:rFonts w:ascii="Arial" w:hAnsi="Arial" w:cs="Arial"/>
        </w:rPr>
        <w:t>are</w:t>
      </w:r>
      <w:r w:rsidR="00020A23">
        <w:rPr>
          <w:rFonts w:ascii="Arial" w:hAnsi="Arial" w:cs="Arial"/>
        </w:rPr>
        <w:t xml:space="preserve"> growing</w:t>
      </w:r>
      <w:r w:rsidR="00F41293">
        <w:rPr>
          <w:rFonts w:ascii="Arial" w:hAnsi="Arial" w:cs="Arial"/>
        </w:rPr>
        <w:t>, hence the need to ensure that adults use the child’s voice</w:t>
      </w:r>
      <w:r w:rsidR="00F85484">
        <w:rPr>
          <w:rFonts w:ascii="Arial" w:hAnsi="Arial" w:cs="Arial"/>
        </w:rPr>
        <w:t xml:space="preserve"> and needs correctly. </w:t>
      </w:r>
      <w:r w:rsidR="00BF3409">
        <w:rPr>
          <w:rFonts w:ascii="Arial" w:hAnsi="Arial" w:cs="Arial"/>
        </w:rPr>
        <w:t xml:space="preserve">And that children’s perspectives </w:t>
      </w:r>
      <w:r w:rsidR="002A481A">
        <w:rPr>
          <w:rFonts w:ascii="Arial" w:hAnsi="Arial" w:cs="Arial"/>
        </w:rPr>
        <w:t>are</w:t>
      </w:r>
      <w:r w:rsidR="00BF3409">
        <w:rPr>
          <w:rFonts w:ascii="Arial" w:hAnsi="Arial" w:cs="Arial"/>
        </w:rPr>
        <w:t xml:space="preserve"> relevant and respected </w:t>
      </w:r>
      <w:r w:rsidR="00583A8A">
        <w:rPr>
          <w:rFonts w:ascii="Arial" w:hAnsi="Arial" w:cs="Arial"/>
        </w:rPr>
        <w:t>(Clark, A et al 2014)</w:t>
      </w:r>
      <w:r w:rsidR="002A481A">
        <w:rPr>
          <w:rFonts w:ascii="Arial" w:hAnsi="Arial" w:cs="Arial"/>
        </w:rPr>
        <w:t>.</w:t>
      </w:r>
    </w:p>
    <w:p w14:paraId="6294F475" w14:textId="77777777" w:rsidR="00FE2190" w:rsidRDefault="00FE2190" w:rsidP="00974400">
      <w:pPr>
        <w:spacing w:line="360" w:lineRule="auto"/>
        <w:rPr>
          <w:rFonts w:ascii="Arial" w:hAnsi="Arial" w:cs="Arial"/>
        </w:rPr>
      </w:pPr>
    </w:p>
    <w:p w14:paraId="1EA43629" w14:textId="26720A5F" w:rsidR="00FB1884" w:rsidRDefault="000E61B4" w:rsidP="00974400">
      <w:pPr>
        <w:spacing w:line="360" w:lineRule="auto"/>
        <w:rPr>
          <w:rFonts w:ascii="Arial" w:hAnsi="Arial" w:cs="Arial"/>
        </w:rPr>
      </w:pPr>
      <w:r>
        <w:rPr>
          <w:rFonts w:ascii="Arial" w:hAnsi="Arial" w:cs="Arial"/>
        </w:rPr>
        <w:t xml:space="preserve">A research paradigm </w:t>
      </w:r>
      <w:r w:rsidR="00E13462">
        <w:rPr>
          <w:rFonts w:ascii="Arial" w:hAnsi="Arial" w:cs="Arial"/>
        </w:rPr>
        <w:t xml:space="preserve">can come from three philosophical positions, objectivism is the philosophical position which holds that social entities exist in reality external to social </w:t>
      </w:r>
      <w:r w:rsidR="002A481A">
        <w:rPr>
          <w:rFonts w:ascii="Arial" w:hAnsi="Arial" w:cs="Arial"/>
        </w:rPr>
        <w:t>f</w:t>
      </w:r>
      <w:r w:rsidR="00E13462">
        <w:rPr>
          <w:rFonts w:ascii="Arial" w:hAnsi="Arial" w:cs="Arial"/>
        </w:rPr>
        <w:t>actors. The subjectivist view is that social phenomena are created from the perception and consequent actions of social actors. The third is a useful position when discussing a research design for a work-based learning, pragmatism holds that the most important determinant of the research</w:t>
      </w:r>
      <w:r w:rsidR="00CB7BC1">
        <w:rPr>
          <w:rFonts w:ascii="Arial" w:hAnsi="Arial" w:cs="Arial"/>
        </w:rPr>
        <w:t xml:space="preserve"> philosophy adopted is the research question. </w:t>
      </w:r>
    </w:p>
    <w:p w14:paraId="6B4A50FE" w14:textId="77777777" w:rsidR="001B2C7F" w:rsidRDefault="001B2C7F" w:rsidP="00974400">
      <w:pPr>
        <w:spacing w:line="360" w:lineRule="auto"/>
        <w:rPr>
          <w:rFonts w:ascii="Arial" w:hAnsi="Arial" w:cs="Arial"/>
        </w:rPr>
      </w:pPr>
    </w:p>
    <w:p w14:paraId="5B90080F" w14:textId="34B62480" w:rsidR="00B96F65" w:rsidRDefault="00FB1884" w:rsidP="00974400">
      <w:pPr>
        <w:spacing w:line="360" w:lineRule="auto"/>
        <w:rPr>
          <w:rFonts w:ascii="Arial" w:hAnsi="Arial" w:cs="Arial"/>
        </w:rPr>
      </w:pPr>
      <w:r>
        <w:rPr>
          <w:rFonts w:ascii="Arial" w:hAnsi="Arial" w:cs="Arial"/>
        </w:rPr>
        <w:t>There will be a mixed methodology approach to my research by merging quantitative and qualitative data, where it involves utilising a theoretical perspective, both</w:t>
      </w:r>
      <w:r w:rsidR="00AB2926">
        <w:rPr>
          <w:rFonts w:ascii="Arial" w:hAnsi="Arial" w:cs="Arial"/>
        </w:rPr>
        <w:t xml:space="preserve"> types of</w:t>
      </w:r>
      <w:r>
        <w:rPr>
          <w:rFonts w:ascii="Arial" w:hAnsi="Arial" w:cs="Arial"/>
        </w:rPr>
        <w:t xml:space="preserve"> data</w:t>
      </w:r>
      <w:r w:rsidR="00AB2926">
        <w:rPr>
          <w:rFonts w:ascii="Arial" w:hAnsi="Arial" w:cs="Arial"/>
        </w:rPr>
        <w:t xml:space="preserve"> that is collected</w:t>
      </w:r>
      <w:r>
        <w:rPr>
          <w:rFonts w:ascii="Arial" w:hAnsi="Arial" w:cs="Arial"/>
        </w:rPr>
        <w:t xml:space="preserve"> </w:t>
      </w:r>
      <w:r w:rsidR="003007F1">
        <w:rPr>
          <w:rFonts w:ascii="Arial" w:hAnsi="Arial" w:cs="Arial"/>
        </w:rPr>
        <w:t>will be</w:t>
      </w:r>
      <w:r>
        <w:rPr>
          <w:rFonts w:ascii="Arial" w:hAnsi="Arial" w:cs="Arial"/>
        </w:rPr>
        <w:t xml:space="preserve"> used to build on each other. </w:t>
      </w:r>
      <w:r w:rsidR="003007F1">
        <w:rPr>
          <w:rFonts w:ascii="Arial" w:hAnsi="Arial" w:cs="Arial"/>
        </w:rPr>
        <w:t xml:space="preserve">The </w:t>
      </w:r>
      <w:r>
        <w:rPr>
          <w:rFonts w:ascii="Arial" w:hAnsi="Arial" w:cs="Arial"/>
        </w:rPr>
        <w:t>importan</w:t>
      </w:r>
      <w:r w:rsidR="003007F1">
        <w:rPr>
          <w:rFonts w:ascii="Arial" w:hAnsi="Arial" w:cs="Arial"/>
        </w:rPr>
        <w:t>ce of using</w:t>
      </w:r>
      <w:r>
        <w:rPr>
          <w:rFonts w:ascii="Arial" w:hAnsi="Arial" w:cs="Arial"/>
        </w:rPr>
        <w:t xml:space="preserve"> triangulation</w:t>
      </w:r>
      <w:r w:rsidR="004901E2">
        <w:rPr>
          <w:rFonts w:ascii="Arial" w:hAnsi="Arial" w:cs="Arial"/>
        </w:rPr>
        <w:t xml:space="preserve"> is clear</w:t>
      </w:r>
      <w:r>
        <w:rPr>
          <w:rFonts w:ascii="Arial" w:hAnsi="Arial" w:cs="Arial"/>
        </w:rPr>
        <w:t>, which is observ</w:t>
      </w:r>
      <w:r w:rsidR="002A481A">
        <w:rPr>
          <w:rFonts w:ascii="Arial" w:hAnsi="Arial" w:cs="Arial"/>
        </w:rPr>
        <w:t>ation</w:t>
      </w:r>
      <w:r w:rsidR="008B6401">
        <w:rPr>
          <w:rFonts w:ascii="Arial" w:hAnsi="Arial" w:cs="Arial"/>
        </w:rPr>
        <w:t>, interview</w:t>
      </w:r>
      <w:r w:rsidR="002A481A">
        <w:rPr>
          <w:rFonts w:ascii="Arial" w:hAnsi="Arial" w:cs="Arial"/>
        </w:rPr>
        <w:t>s</w:t>
      </w:r>
      <w:r w:rsidR="008B6401">
        <w:rPr>
          <w:rFonts w:ascii="Arial" w:hAnsi="Arial" w:cs="Arial"/>
        </w:rPr>
        <w:t xml:space="preserve"> and using document</w:t>
      </w:r>
      <w:r w:rsidR="002A481A">
        <w:rPr>
          <w:rFonts w:ascii="Arial" w:hAnsi="Arial" w:cs="Arial"/>
        </w:rPr>
        <w:t>ation</w:t>
      </w:r>
      <w:r w:rsidR="008B6401">
        <w:rPr>
          <w:rFonts w:ascii="Arial" w:hAnsi="Arial" w:cs="Arial"/>
        </w:rPr>
        <w:t xml:space="preserve"> to analyse what you find. By using multiple tools for data collection there will be a multi </w:t>
      </w:r>
      <w:r w:rsidR="003D1F83">
        <w:rPr>
          <w:rFonts w:ascii="Arial" w:hAnsi="Arial" w:cs="Arial"/>
        </w:rPr>
        <w:t xml:space="preserve">-purpose </w:t>
      </w:r>
      <w:r w:rsidR="008B6401">
        <w:rPr>
          <w:rFonts w:ascii="Arial" w:hAnsi="Arial" w:cs="Arial"/>
        </w:rPr>
        <w:t>perspective</w:t>
      </w:r>
      <w:r w:rsidR="002A481A">
        <w:rPr>
          <w:rFonts w:ascii="Arial" w:hAnsi="Arial" w:cs="Arial"/>
        </w:rPr>
        <w:t xml:space="preserve"> on the research itself.</w:t>
      </w:r>
    </w:p>
    <w:p w14:paraId="5869BD0A" w14:textId="77777777" w:rsidR="001B2C7F" w:rsidRDefault="001B2C7F" w:rsidP="00974400">
      <w:pPr>
        <w:spacing w:line="360" w:lineRule="auto"/>
        <w:rPr>
          <w:rFonts w:ascii="Arial" w:hAnsi="Arial" w:cs="Arial"/>
        </w:rPr>
      </w:pPr>
    </w:p>
    <w:p w14:paraId="0C5E73AE" w14:textId="6236BF22" w:rsidR="00C20B0B" w:rsidRDefault="005534DF" w:rsidP="00974400">
      <w:pPr>
        <w:spacing w:line="360" w:lineRule="auto"/>
        <w:rPr>
          <w:rFonts w:ascii="Arial" w:hAnsi="Arial" w:cs="Arial"/>
        </w:rPr>
      </w:pPr>
      <w:r>
        <w:rPr>
          <w:rFonts w:ascii="Arial" w:hAnsi="Arial" w:cs="Arial"/>
        </w:rPr>
        <w:t>Qualitative research gathers a large amount of research quickly, and by analysing the information early on</w:t>
      </w:r>
      <w:r w:rsidR="004305E1">
        <w:rPr>
          <w:rFonts w:ascii="Arial" w:hAnsi="Arial" w:cs="Arial"/>
        </w:rPr>
        <w:t>,</w:t>
      </w:r>
      <w:r>
        <w:rPr>
          <w:rFonts w:ascii="Arial" w:hAnsi="Arial" w:cs="Arial"/>
        </w:rPr>
        <w:t xml:space="preserve"> there will be less of a data overload by </w:t>
      </w:r>
      <w:r w:rsidR="002A481A">
        <w:rPr>
          <w:rFonts w:ascii="Arial" w:hAnsi="Arial" w:cs="Arial"/>
        </w:rPr>
        <w:t xml:space="preserve">the </w:t>
      </w:r>
      <w:r>
        <w:rPr>
          <w:rFonts w:ascii="Arial" w:hAnsi="Arial" w:cs="Arial"/>
        </w:rPr>
        <w:t>selecti</w:t>
      </w:r>
      <w:r w:rsidR="002A481A">
        <w:rPr>
          <w:rFonts w:ascii="Arial" w:hAnsi="Arial" w:cs="Arial"/>
        </w:rPr>
        <w:t>on of</w:t>
      </w:r>
      <w:r>
        <w:rPr>
          <w:rFonts w:ascii="Arial" w:hAnsi="Arial" w:cs="Arial"/>
        </w:rPr>
        <w:t xml:space="preserve"> the main focus points. Miles and Huberman (1984) suggests</w:t>
      </w:r>
      <w:r w:rsidR="002A481A">
        <w:rPr>
          <w:rFonts w:ascii="Arial" w:hAnsi="Arial" w:cs="Arial"/>
        </w:rPr>
        <w:t>,</w:t>
      </w:r>
      <w:r>
        <w:rPr>
          <w:rFonts w:ascii="Arial" w:hAnsi="Arial" w:cs="Arial"/>
        </w:rPr>
        <w:t xml:space="preserve"> that by carefully selecting the data</w:t>
      </w:r>
      <w:r w:rsidR="004305E1">
        <w:rPr>
          <w:rFonts w:ascii="Arial" w:hAnsi="Arial" w:cs="Arial"/>
        </w:rPr>
        <w:t>,</w:t>
      </w:r>
      <w:r>
        <w:rPr>
          <w:rFonts w:ascii="Arial" w:hAnsi="Arial" w:cs="Arial"/>
        </w:rPr>
        <w:t xml:space="preserve"> it significantly reduces the </w:t>
      </w:r>
      <w:r w:rsidR="002A481A">
        <w:rPr>
          <w:rFonts w:ascii="Arial" w:hAnsi="Arial" w:cs="Arial"/>
        </w:rPr>
        <w:t xml:space="preserve">amount of </w:t>
      </w:r>
      <w:r>
        <w:rPr>
          <w:rFonts w:ascii="Arial" w:hAnsi="Arial" w:cs="Arial"/>
        </w:rPr>
        <w:t xml:space="preserve">data you collect. Parlett and Hamilton (1976) say ‘Progressive Focusing’ starts by having the researcher take a step </w:t>
      </w:r>
      <w:r w:rsidR="002A481A">
        <w:rPr>
          <w:rFonts w:ascii="Arial" w:hAnsi="Arial" w:cs="Arial"/>
        </w:rPr>
        <w:t>back and</w:t>
      </w:r>
      <w:r>
        <w:rPr>
          <w:rFonts w:ascii="Arial" w:hAnsi="Arial" w:cs="Arial"/>
        </w:rPr>
        <w:t xml:space="preserve"> have a wider </w:t>
      </w:r>
      <w:r w:rsidR="002A481A">
        <w:rPr>
          <w:rFonts w:ascii="Arial" w:hAnsi="Arial" w:cs="Arial"/>
        </w:rPr>
        <w:t>lens</w:t>
      </w:r>
      <w:r>
        <w:rPr>
          <w:rFonts w:ascii="Arial" w:hAnsi="Arial" w:cs="Arial"/>
        </w:rPr>
        <w:t xml:space="preserve"> on</w:t>
      </w:r>
      <w:r w:rsidR="002A481A">
        <w:rPr>
          <w:rFonts w:ascii="Arial" w:hAnsi="Arial" w:cs="Arial"/>
        </w:rPr>
        <w:t xml:space="preserve"> the information that’s at hand</w:t>
      </w:r>
      <w:r w:rsidR="00252A31">
        <w:rPr>
          <w:rFonts w:ascii="Arial" w:hAnsi="Arial" w:cs="Arial"/>
        </w:rPr>
        <w:t>,</w:t>
      </w:r>
      <w:r>
        <w:rPr>
          <w:rFonts w:ascii="Arial" w:hAnsi="Arial" w:cs="Arial"/>
        </w:rPr>
        <w:t xml:space="preserve"> to analyse the data</w:t>
      </w:r>
      <w:r w:rsidR="002A481A">
        <w:rPr>
          <w:rFonts w:ascii="Arial" w:hAnsi="Arial" w:cs="Arial"/>
        </w:rPr>
        <w:t xml:space="preserve"> in a more in-depth way</w:t>
      </w:r>
      <w:r>
        <w:rPr>
          <w:rFonts w:ascii="Arial" w:hAnsi="Arial" w:cs="Arial"/>
        </w:rPr>
        <w:t>. Often</w:t>
      </w:r>
      <w:r w:rsidR="002A481A">
        <w:rPr>
          <w:rFonts w:ascii="Arial" w:hAnsi="Arial" w:cs="Arial"/>
        </w:rPr>
        <w:t>,</w:t>
      </w:r>
      <w:r>
        <w:rPr>
          <w:rFonts w:ascii="Arial" w:hAnsi="Arial" w:cs="Arial"/>
        </w:rPr>
        <w:t xml:space="preserve"> analysis begins early on in the data collection process</w:t>
      </w:r>
      <w:r w:rsidR="002A481A">
        <w:rPr>
          <w:rFonts w:ascii="Arial" w:hAnsi="Arial" w:cs="Arial"/>
        </w:rPr>
        <w:t>,</w:t>
      </w:r>
      <w:r>
        <w:rPr>
          <w:rFonts w:ascii="Arial" w:hAnsi="Arial" w:cs="Arial"/>
        </w:rPr>
        <w:t xml:space="preserve"> by sorting, reviewing and reflecti</w:t>
      </w:r>
      <w:r w:rsidR="0008757F">
        <w:rPr>
          <w:rFonts w:ascii="Arial" w:hAnsi="Arial" w:cs="Arial"/>
        </w:rPr>
        <w:t>ng</w:t>
      </w:r>
      <w:r>
        <w:rPr>
          <w:rFonts w:ascii="Arial" w:hAnsi="Arial" w:cs="Arial"/>
        </w:rPr>
        <w:t xml:space="preserve"> on them</w:t>
      </w:r>
      <w:r w:rsidR="0008757F">
        <w:rPr>
          <w:rFonts w:ascii="Arial" w:hAnsi="Arial" w:cs="Arial"/>
        </w:rPr>
        <w:t>,</w:t>
      </w:r>
      <w:r>
        <w:rPr>
          <w:rFonts w:ascii="Arial" w:hAnsi="Arial" w:cs="Arial"/>
        </w:rPr>
        <w:t xml:space="preserve"> </w:t>
      </w:r>
      <w:r w:rsidR="002A481A">
        <w:rPr>
          <w:rFonts w:ascii="Arial" w:hAnsi="Arial" w:cs="Arial"/>
        </w:rPr>
        <w:t xml:space="preserve">as </w:t>
      </w:r>
      <w:r>
        <w:rPr>
          <w:rFonts w:ascii="Arial" w:hAnsi="Arial" w:cs="Arial"/>
        </w:rPr>
        <w:t>the situation emerges (Cohen, L and Marion, L 2011)</w:t>
      </w:r>
      <w:r w:rsidR="002A481A">
        <w:rPr>
          <w:rFonts w:ascii="Arial" w:hAnsi="Arial" w:cs="Arial"/>
        </w:rPr>
        <w:t>. Showing that it’s such a vital role for the research.</w:t>
      </w:r>
      <w:r w:rsidR="00D5242A">
        <w:rPr>
          <w:rFonts w:ascii="Arial" w:hAnsi="Arial" w:cs="Arial"/>
        </w:rPr>
        <w:t xml:space="preserve"> </w:t>
      </w:r>
    </w:p>
    <w:p w14:paraId="0FAC4709" w14:textId="77777777" w:rsidR="001B2C7F" w:rsidRDefault="001B2C7F" w:rsidP="00974400">
      <w:pPr>
        <w:spacing w:line="360" w:lineRule="auto"/>
        <w:rPr>
          <w:rFonts w:ascii="Arial" w:hAnsi="Arial" w:cs="Arial"/>
        </w:rPr>
      </w:pPr>
    </w:p>
    <w:p w14:paraId="144DCB69" w14:textId="1BBABB4D" w:rsidR="005534DF" w:rsidRDefault="00F21671" w:rsidP="00974400">
      <w:pPr>
        <w:spacing w:line="360" w:lineRule="auto"/>
        <w:rPr>
          <w:rFonts w:ascii="Arial" w:hAnsi="Arial" w:cs="Arial"/>
        </w:rPr>
      </w:pPr>
      <w:r>
        <w:rPr>
          <w:rFonts w:ascii="Arial" w:hAnsi="Arial" w:cs="Arial"/>
        </w:rPr>
        <w:lastRenderedPageBreak/>
        <w:t>Flick, U (2007) states that</w:t>
      </w:r>
      <w:r w:rsidR="00D64417">
        <w:rPr>
          <w:rFonts w:ascii="Arial" w:hAnsi="Arial" w:cs="Arial"/>
        </w:rPr>
        <w:t xml:space="preserve"> the discussion about qualitative research and even more about </w:t>
      </w:r>
      <w:r w:rsidR="00F5654C">
        <w:rPr>
          <w:rFonts w:ascii="Arial" w:hAnsi="Arial" w:cs="Arial"/>
        </w:rPr>
        <w:t xml:space="preserve">‘good’ qualitative research slowly start to develop </w:t>
      </w:r>
      <w:r w:rsidR="00994808">
        <w:rPr>
          <w:rFonts w:ascii="Arial" w:hAnsi="Arial" w:cs="Arial"/>
        </w:rPr>
        <w:t>separately. He mentions the shortcomings of qualitative research such as the time limits</w:t>
      </w:r>
      <w:r w:rsidR="00844539">
        <w:rPr>
          <w:rFonts w:ascii="Arial" w:hAnsi="Arial" w:cs="Arial"/>
        </w:rPr>
        <w:t xml:space="preserve"> in research</w:t>
      </w:r>
      <w:r w:rsidR="002A481A">
        <w:rPr>
          <w:rFonts w:ascii="Arial" w:hAnsi="Arial" w:cs="Arial"/>
        </w:rPr>
        <w:t>,</w:t>
      </w:r>
      <w:r w:rsidR="00844539">
        <w:rPr>
          <w:rFonts w:ascii="Arial" w:hAnsi="Arial" w:cs="Arial"/>
        </w:rPr>
        <w:t xml:space="preserve"> </w:t>
      </w:r>
      <w:r w:rsidR="002A481A">
        <w:rPr>
          <w:rFonts w:ascii="Arial" w:hAnsi="Arial" w:cs="Arial"/>
        </w:rPr>
        <w:t>that</w:t>
      </w:r>
      <w:r w:rsidR="00844539">
        <w:rPr>
          <w:rFonts w:ascii="Arial" w:hAnsi="Arial" w:cs="Arial"/>
        </w:rPr>
        <w:t xml:space="preserve"> can </w:t>
      </w:r>
      <w:r w:rsidR="00FF44B6">
        <w:rPr>
          <w:rFonts w:ascii="Arial" w:hAnsi="Arial" w:cs="Arial"/>
        </w:rPr>
        <w:t>be seen as a negative</w:t>
      </w:r>
      <w:r w:rsidR="002A481A">
        <w:rPr>
          <w:rFonts w:ascii="Arial" w:hAnsi="Arial" w:cs="Arial"/>
        </w:rPr>
        <w:t>,</w:t>
      </w:r>
      <w:r w:rsidR="00FF44B6">
        <w:rPr>
          <w:rFonts w:ascii="Arial" w:hAnsi="Arial" w:cs="Arial"/>
        </w:rPr>
        <w:t xml:space="preserve"> because the research might seem less reliable if they haven’t given the research</w:t>
      </w:r>
      <w:r w:rsidR="002A481A">
        <w:rPr>
          <w:rFonts w:ascii="Arial" w:hAnsi="Arial" w:cs="Arial"/>
        </w:rPr>
        <w:t>er</w:t>
      </w:r>
      <w:r w:rsidR="00FF44B6">
        <w:rPr>
          <w:rFonts w:ascii="Arial" w:hAnsi="Arial" w:cs="Arial"/>
        </w:rPr>
        <w:t xml:space="preserve"> enough time to carry out all aspects of enquiry. </w:t>
      </w:r>
    </w:p>
    <w:p w14:paraId="78B31EF8" w14:textId="77777777" w:rsidR="00C20B0B" w:rsidRDefault="00C20B0B" w:rsidP="00974400">
      <w:pPr>
        <w:spacing w:line="360" w:lineRule="auto"/>
        <w:rPr>
          <w:rFonts w:ascii="Arial" w:hAnsi="Arial" w:cs="Arial"/>
        </w:rPr>
      </w:pPr>
    </w:p>
    <w:p w14:paraId="323FFEBD" w14:textId="18F84209" w:rsidR="00EF2F95" w:rsidRDefault="00356BA1" w:rsidP="00974400">
      <w:pPr>
        <w:spacing w:line="360" w:lineRule="auto"/>
        <w:rPr>
          <w:rFonts w:ascii="Arial" w:hAnsi="Arial" w:cs="Arial"/>
        </w:rPr>
      </w:pPr>
      <w:r>
        <w:rPr>
          <w:rFonts w:ascii="Arial" w:hAnsi="Arial" w:cs="Arial"/>
        </w:rPr>
        <w:t xml:space="preserve">Gibbs, </w:t>
      </w:r>
      <w:r w:rsidR="00B63245">
        <w:rPr>
          <w:rFonts w:ascii="Arial" w:hAnsi="Arial" w:cs="Arial"/>
        </w:rPr>
        <w:t>G</w:t>
      </w:r>
      <w:r>
        <w:rPr>
          <w:rFonts w:ascii="Arial" w:hAnsi="Arial" w:cs="Arial"/>
        </w:rPr>
        <w:t xml:space="preserve"> (</w:t>
      </w:r>
      <w:r w:rsidR="00B63245">
        <w:rPr>
          <w:rFonts w:ascii="Arial" w:hAnsi="Arial" w:cs="Arial"/>
        </w:rPr>
        <w:t xml:space="preserve">2007) </w:t>
      </w:r>
      <w:r w:rsidR="005266C9">
        <w:rPr>
          <w:rFonts w:ascii="Arial" w:hAnsi="Arial" w:cs="Arial"/>
        </w:rPr>
        <w:t>explains</w:t>
      </w:r>
      <w:r w:rsidR="00E23871">
        <w:rPr>
          <w:rFonts w:ascii="Arial" w:hAnsi="Arial" w:cs="Arial"/>
        </w:rPr>
        <w:t xml:space="preserve"> the importance of keeping</w:t>
      </w:r>
      <w:r w:rsidR="002A481A">
        <w:rPr>
          <w:rFonts w:ascii="Arial" w:hAnsi="Arial" w:cs="Arial"/>
        </w:rPr>
        <w:t xml:space="preserve"> a</w:t>
      </w:r>
      <w:r w:rsidR="00E23871">
        <w:rPr>
          <w:rFonts w:ascii="Arial" w:hAnsi="Arial" w:cs="Arial"/>
        </w:rPr>
        <w:t xml:space="preserve"> data of the information gathered. </w:t>
      </w:r>
      <w:r w:rsidR="006C2D02">
        <w:rPr>
          <w:rFonts w:ascii="Arial" w:hAnsi="Arial" w:cs="Arial"/>
        </w:rPr>
        <w:t>Whether its collecting field notes, jotting down ideas or</w:t>
      </w:r>
      <w:r w:rsidR="00EB3FE7">
        <w:rPr>
          <w:rFonts w:ascii="Arial" w:hAnsi="Arial" w:cs="Arial"/>
        </w:rPr>
        <w:t xml:space="preserve"> creating a report of your own. By writing down your ideas and being able to anal</w:t>
      </w:r>
      <w:r w:rsidR="00251878">
        <w:rPr>
          <w:rFonts w:ascii="Arial" w:hAnsi="Arial" w:cs="Arial"/>
        </w:rPr>
        <w:t xml:space="preserve">yse </w:t>
      </w:r>
      <w:r w:rsidR="0039517A">
        <w:rPr>
          <w:rFonts w:ascii="Arial" w:hAnsi="Arial" w:cs="Arial"/>
        </w:rPr>
        <w:t>the</w:t>
      </w:r>
      <w:r w:rsidR="00251878">
        <w:rPr>
          <w:rFonts w:ascii="Arial" w:hAnsi="Arial" w:cs="Arial"/>
        </w:rPr>
        <w:t xml:space="preserve"> data </w:t>
      </w:r>
      <w:r w:rsidR="0039517A">
        <w:rPr>
          <w:rFonts w:ascii="Arial" w:hAnsi="Arial" w:cs="Arial"/>
        </w:rPr>
        <w:t>that’s been gathered</w:t>
      </w:r>
      <w:r w:rsidR="00C50648">
        <w:rPr>
          <w:rFonts w:ascii="Arial" w:hAnsi="Arial" w:cs="Arial"/>
        </w:rPr>
        <w:t>,</w:t>
      </w:r>
      <w:r w:rsidR="00B26228">
        <w:rPr>
          <w:rFonts w:ascii="Arial" w:hAnsi="Arial" w:cs="Arial"/>
        </w:rPr>
        <w:t xml:space="preserve"> it gives you</w:t>
      </w:r>
      <w:r w:rsidR="00304AA1">
        <w:rPr>
          <w:rFonts w:ascii="Arial" w:hAnsi="Arial" w:cs="Arial"/>
        </w:rPr>
        <w:t xml:space="preserve"> a</w:t>
      </w:r>
      <w:r w:rsidR="00B26228">
        <w:rPr>
          <w:rFonts w:ascii="Arial" w:hAnsi="Arial" w:cs="Arial"/>
        </w:rPr>
        <w:t xml:space="preserve"> better understanding of the information </w:t>
      </w:r>
      <w:r w:rsidR="00A20C5E">
        <w:rPr>
          <w:rFonts w:ascii="Arial" w:hAnsi="Arial" w:cs="Arial"/>
        </w:rPr>
        <w:t>that’s collected</w:t>
      </w:r>
      <w:r w:rsidR="00B26228">
        <w:rPr>
          <w:rFonts w:ascii="Arial" w:hAnsi="Arial" w:cs="Arial"/>
        </w:rPr>
        <w:t xml:space="preserve">. </w:t>
      </w:r>
      <w:r w:rsidR="00EB5427">
        <w:rPr>
          <w:rFonts w:ascii="Arial" w:hAnsi="Arial" w:cs="Arial"/>
        </w:rPr>
        <w:t>He has stated this</w:t>
      </w:r>
      <w:r w:rsidR="003E7D77">
        <w:rPr>
          <w:rFonts w:ascii="Arial" w:hAnsi="Arial" w:cs="Arial"/>
        </w:rPr>
        <w:t>,</w:t>
      </w:r>
      <w:r w:rsidR="00EB5427">
        <w:rPr>
          <w:rFonts w:ascii="Arial" w:hAnsi="Arial" w:cs="Arial"/>
        </w:rPr>
        <w:t xml:space="preserve"> because</w:t>
      </w:r>
      <w:r w:rsidR="00D54A02">
        <w:rPr>
          <w:rFonts w:ascii="Arial" w:hAnsi="Arial" w:cs="Arial"/>
        </w:rPr>
        <w:t xml:space="preserve"> writing up </w:t>
      </w:r>
      <w:r w:rsidR="004A449F">
        <w:rPr>
          <w:rFonts w:ascii="Arial" w:hAnsi="Arial" w:cs="Arial"/>
        </w:rPr>
        <w:t>the</w:t>
      </w:r>
      <w:r w:rsidR="00D54A02">
        <w:rPr>
          <w:rFonts w:ascii="Arial" w:hAnsi="Arial" w:cs="Arial"/>
        </w:rPr>
        <w:t xml:space="preserve"> notes and writing the final account of the work</w:t>
      </w:r>
      <w:r w:rsidR="004F5DD2">
        <w:rPr>
          <w:rFonts w:ascii="Arial" w:hAnsi="Arial" w:cs="Arial"/>
        </w:rPr>
        <w:t xml:space="preserve">, especially in qualitative research is a central part of analysis itself. </w:t>
      </w:r>
      <w:r w:rsidR="001E71A6">
        <w:rPr>
          <w:rFonts w:ascii="Arial" w:hAnsi="Arial" w:cs="Arial"/>
        </w:rPr>
        <w:t xml:space="preserve">A lot of qualitative analysis involves </w:t>
      </w:r>
      <w:r w:rsidR="00AD348C">
        <w:rPr>
          <w:rFonts w:ascii="Arial" w:hAnsi="Arial" w:cs="Arial"/>
        </w:rPr>
        <w:t xml:space="preserve">interpretation. </w:t>
      </w:r>
    </w:p>
    <w:p w14:paraId="7403C07A" w14:textId="4EFBF14B" w:rsidR="007F1EFD" w:rsidRDefault="007F1EFD" w:rsidP="00974400">
      <w:pPr>
        <w:spacing w:line="360" w:lineRule="auto"/>
        <w:rPr>
          <w:rFonts w:ascii="Arial" w:hAnsi="Arial" w:cs="Arial"/>
        </w:rPr>
      </w:pPr>
    </w:p>
    <w:p w14:paraId="3264B685" w14:textId="3300DFA6" w:rsidR="007F1EFD" w:rsidRDefault="00CB3ED1" w:rsidP="00974400">
      <w:pPr>
        <w:spacing w:line="360" w:lineRule="auto"/>
        <w:rPr>
          <w:rFonts w:ascii="Arial" w:hAnsi="Arial" w:cs="Arial"/>
        </w:rPr>
      </w:pPr>
      <w:r>
        <w:rPr>
          <w:rFonts w:ascii="Arial" w:hAnsi="Arial" w:cs="Arial"/>
        </w:rPr>
        <w:t xml:space="preserve">Robson, </w:t>
      </w:r>
      <w:r w:rsidR="003E5AD7">
        <w:rPr>
          <w:rFonts w:ascii="Arial" w:hAnsi="Arial" w:cs="Arial"/>
        </w:rPr>
        <w:t xml:space="preserve">C </w:t>
      </w:r>
      <w:r>
        <w:rPr>
          <w:rFonts w:ascii="Arial" w:hAnsi="Arial" w:cs="Arial"/>
        </w:rPr>
        <w:t xml:space="preserve">(2011) </w:t>
      </w:r>
      <w:r w:rsidR="009170A4">
        <w:rPr>
          <w:rFonts w:ascii="Arial" w:hAnsi="Arial" w:cs="Arial"/>
        </w:rPr>
        <w:t xml:space="preserve">explains how </w:t>
      </w:r>
      <w:r w:rsidR="000A2A79">
        <w:rPr>
          <w:rFonts w:ascii="Arial" w:hAnsi="Arial" w:cs="Arial"/>
        </w:rPr>
        <w:t xml:space="preserve">qualitative research has </w:t>
      </w:r>
      <w:r w:rsidR="002A481A">
        <w:rPr>
          <w:rFonts w:ascii="Arial" w:hAnsi="Arial" w:cs="Arial"/>
        </w:rPr>
        <w:t>its</w:t>
      </w:r>
      <w:r w:rsidR="003E7D77">
        <w:rPr>
          <w:rFonts w:ascii="Arial" w:hAnsi="Arial" w:cs="Arial"/>
        </w:rPr>
        <w:t xml:space="preserve"> </w:t>
      </w:r>
      <w:r w:rsidR="000A2A79">
        <w:rPr>
          <w:rFonts w:ascii="Arial" w:hAnsi="Arial" w:cs="Arial"/>
        </w:rPr>
        <w:t>difficulties</w:t>
      </w:r>
      <w:r w:rsidR="00FB2E6B">
        <w:rPr>
          <w:rFonts w:ascii="Arial" w:hAnsi="Arial" w:cs="Arial"/>
        </w:rPr>
        <w:t>, by conducting real-world research requires recognition that the work must be done</w:t>
      </w:r>
      <w:r w:rsidR="00FD1C99">
        <w:rPr>
          <w:rFonts w:ascii="Arial" w:hAnsi="Arial" w:cs="Arial"/>
        </w:rPr>
        <w:t xml:space="preserve"> in ‘complex, messy, poorly controlled ‘field’ settings’ </w:t>
      </w:r>
      <w:r w:rsidR="00815753">
        <w:rPr>
          <w:rFonts w:ascii="Arial" w:hAnsi="Arial" w:cs="Arial"/>
        </w:rPr>
        <w:t xml:space="preserve">and that this should be </w:t>
      </w:r>
      <w:r w:rsidR="0058472F">
        <w:rPr>
          <w:rFonts w:ascii="Arial" w:hAnsi="Arial" w:cs="Arial"/>
        </w:rPr>
        <w:t>a</w:t>
      </w:r>
      <w:r w:rsidR="00DF501E">
        <w:rPr>
          <w:rFonts w:ascii="Arial" w:hAnsi="Arial" w:cs="Arial"/>
        </w:rPr>
        <w:t>cknowledged because conducting research in a school is difficult, especially when the plans in a school</w:t>
      </w:r>
      <w:r w:rsidR="002A481A">
        <w:rPr>
          <w:rFonts w:ascii="Arial" w:hAnsi="Arial" w:cs="Arial"/>
        </w:rPr>
        <w:t xml:space="preserve"> timetable</w:t>
      </w:r>
      <w:r w:rsidR="00DF501E">
        <w:rPr>
          <w:rFonts w:ascii="Arial" w:hAnsi="Arial" w:cs="Arial"/>
        </w:rPr>
        <w:t xml:space="preserve"> and schedules change</w:t>
      </w:r>
      <w:r w:rsidR="00F946E3">
        <w:rPr>
          <w:rFonts w:ascii="Arial" w:hAnsi="Arial" w:cs="Arial"/>
        </w:rPr>
        <w:t xml:space="preserve"> daily</w:t>
      </w:r>
      <w:r w:rsidR="00DF501E">
        <w:rPr>
          <w:rFonts w:ascii="Arial" w:hAnsi="Arial" w:cs="Arial"/>
        </w:rPr>
        <w:t xml:space="preserve">. Therefore, what you might go in wanting to see, </w:t>
      </w:r>
      <w:r w:rsidR="002A481A">
        <w:rPr>
          <w:rFonts w:ascii="Arial" w:hAnsi="Arial" w:cs="Arial"/>
        </w:rPr>
        <w:t xml:space="preserve">actually </w:t>
      </w:r>
      <w:r w:rsidR="00DF501E">
        <w:rPr>
          <w:rFonts w:ascii="Arial" w:hAnsi="Arial" w:cs="Arial"/>
        </w:rPr>
        <w:t>won’t happen that day. But the realisation is</w:t>
      </w:r>
      <w:r w:rsidR="002A481A">
        <w:rPr>
          <w:rFonts w:ascii="Arial" w:hAnsi="Arial" w:cs="Arial"/>
        </w:rPr>
        <w:t>,</w:t>
      </w:r>
      <w:r w:rsidR="00DF501E">
        <w:rPr>
          <w:rFonts w:ascii="Arial" w:hAnsi="Arial" w:cs="Arial"/>
        </w:rPr>
        <w:t xml:space="preserve"> that resea</w:t>
      </w:r>
      <w:r w:rsidR="00B80AD9">
        <w:rPr>
          <w:rFonts w:ascii="Arial" w:hAnsi="Arial" w:cs="Arial"/>
        </w:rPr>
        <w:t>r</w:t>
      </w:r>
      <w:r w:rsidR="00DF501E">
        <w:rPr>
          <w:rFonts w:ascii="Arial" w:hAnsi="Arial" w:cs="Arial"/>
        </w:rPr>
        <w:t xml:space="preserve">ch in a school environment </w:t>
      </w:r>
      <w:r w:rsidR="00B80AD9">
        <w:rPr>
          <w:rFonts w:ascii="Arial" w:hAnsi="Arial" w:cs="Arial"/>
        </w:rPr>
        <w:t>won’t be perfect</w:t>
      </w:r>
      <w:r w:rsidR="00EB5331">
        <w:rPr>
          <w:rFonts w:ascii="Arial" w:hAnsi="Arial" w:cs="Arial"/>
        </w:rPr>
        <w:t>,</w:t>
      </w:r>
      <w:r w:rsidR="00B80AD9">
        <w:rPr>
          <w:rFonts w:ascii="Arial" w:hAnsi="Arial" w:cs="Arial"/>
        </w:rPr>
        <w:t xml:space="preserve"> and the researcher may need to spend a lot of time in the environment to get a good understanding of the</w:t>
      </w:r>
      <w:r w:rsidR="00F417F3">
        <w:rPr>
          <w:rFonts w:ascii="Arial" w:hAnsi="Arial" w:cs="Arial"/>
        </w:rPr>
        <w:t xml:space="preserve"> children</w:t>
      </w:r>
      <w:r w:rsidR="002A481A">
        <w:rPr>
          <w:rFonts w:ascii="Arial" w:hAnsi="Arial" w:cs="Arial"/>
        </w:rPr>
        <w:t xml:space="preserve"> that will take part in the study</w:t>
      </w:r>
      <w:r w:rsidR="00F417F3">
        <w:rPr>
          <w:rFonts w:ascii="Arial" w:hAnsi="Arial" w:cs="Arial"/>
        </w:rPr>
        <w:t xml:space="preserve">. </w:t>
      </w:r>
      <w:r w:rsidR="00AF0A65">
        <w:rPr>
          <w:rFonts w:ascii="Arial" w:hAnsi="Arial" w:cs="Arial"/>
        </w:rPr>
        <w:t>These flaws shouldn’t be seen as discouragement but</w:t>
      </w:r>
      <w:r w:rsidR="009F63AA">
        <w:rPr>
          <w:rFonts w:ascii="Arial" w:hAnsi="Arial" w:cs="Arial"/>
        </w:rPr>
        <w:t xml:space="preserve"> unavoidable challenges in this kind of research (Grieg, A et al 2011)</w:t>
      </w:r>
      <w:r w:rsidR="002A481A">
        <w:rPr>
          <w:rFonts w:ascii="Arial" w:hAnsi="Arial" w:cs="Arial"/>
        </w:rPr>
        <w:t>.</w:t>
      </w:r>
      <w:r w:rsidR="009F63AA">
        <w:rPr>
          <w:rFonts w:ascii="Arial" w:hAnsi="Arial" w:cs="Arial"/>
        </w:rPr>
        <w:t xml:space="preserve"> </w:t>
      </w:r>
    </w:p>
    <w:p w14:paraId="16629D6E" w14:textId="603E3570" w:rsidR="00E23871" w:rsidRDefault="00E23871" w:rsidP="00974400">
      <w:pPr>
        <w:spacing w:line="360" w:lineRule="auto"/>
        <w:rPr>
          <w:rFonts w:ascii="Arial" w:hAnsi="Arial" w:cs="Arial"/>
        </w:rPr>
      </w:pPr>
    </w:p>
    <w:p w14:paraId="5AACB8B0" w14:textId="40DC08C9" w:rsidR="008B272E" w:rsidRDefault="008B272E" w:rsidP="00974400">
      <w:pPr>
        <w:spacing w:line="360" w:lineRule="auto"/>
        <w:rPr>
          <w:rFonts w:ascii="Arial" w:hAnsi="Arial" w:cs="Arial"/>
        </w:rPr>
      </w:pPr>
      <w:r>
        <w:rPr>
          <w:rFonts w:ascii="Arial" w:hAnsi="Arial" w:cs="Arial"/>
        </w:rPr>
        <w:t xml:space="preserve">Throughout </w:t>
      </w:r>
      <w:r w:rsidR="002A481A">
        <w:rPr>
          <w:rFonts w:ascii="Arial" w:hAnsi="Arial" w:cs="Arial"/>
        </w:rPr>
        <w:t>the</w:t>
      </w:r>
      <w:r>
        <w:rPr>
          <w:rFonts w:ascii="Arial" w:hAnsi="Arial" w:cs="Arial"/>
        </w:rPr>
        <w:t xml:space="preserve"> research observations, </w:t>
      </w:r>
      <w:r w:rsidR="008C5FB1">
        <w:rPr>
          <w:rFonts w:ascii="Arial" w:hAnsi="Arial" w:cs="Arial"/>
        </w:rPr>
        <w:t>questionnaires and interviews</w:t>
      </w:r>
      <w:r w:rsidR="002A481A">
        <w:rPr>
          <w:rFonts w:ascii="Arial" w:hAnsi="Arial" w:cs="Arial"/>
        </w:rPr>
        <w:t xml:space="preserve"> will be used</w:t>
      </w:r>
      <w:r w:rsidR="008C5FB1">
        <w:rPr>
          <w:rFonts w:ascii="Arial" w:hAnsi="Arial" w:cs="Arial"/>
        </w:rPr>
        <w:t xml:space="preserve"> as </w:t>
      </w:r>
      <w:r w:rsidR="002A481A">
        <w:rPr>
          <w:rFonts w:ascii="Arial" w:hAnsi="Arial" w:cs="Arial"/>
        </w:rPr>
        <w:t>the</w:t>
      </w:r>
      <w:r w:rsidR="008C5FB1">
        <w:rPr>
          <w:rFonts w:ascii="Arial" w:hAnsi="Arial" w:cs="Arial"/>
        </w:rPr>
        <w:t xml:space="preserve"> main form of</w:t>
      </w:r>
      <w:r w:rsidR="00ED0BE6">
        <w:rPr>
          <w:rFonts w:ascii="Arial" w:hAnsi="Arial" w:cs="Arial"/>
        </w:rPr>
        <w:t xml:space="preserve"> gathering data. However, fu</w:t>
      </w:r>
      <w:r w:rsidR="008F1566">
        <w:rPr>
          <w:rFonts w:ascii="Arial" w:hAnsi="Arial" w:cs="Arial"/>
        </w:rPr>
        <w:t>r</w:t>
      </w:r>
      <w:r w:rsidR="00ED0BE6">
        <w:rPr>
          <w:rFonts w:ascii="Arial" w:hAnsi="Arial" w:cs="Arial"/>
        </w:rPr>
        <w:t>ther reading and document</w:t>
      </w:r>
      <w:r w:rsidR="002A481A">
        <w:rPr>
          <w:rFonts w:ascii="Arial" w:hAnsi="Arial" w:cs="Arial"/>
        </w:rPr>
        <w:t>ation</w:t>
      </w:r>
      <w:r w:rsidR="00ED0BE6">
        <w:rPr>
          <w:rFonts w:ascii="Arial" w:hAnsi="Arial" w:cs="Arial"/>
        </w:rPr>
        <w:t xml:space="preserve"> that already exists</w:t>
      </w:r>
      <w:r w:rsidR="00FD3E3D">
        <w:rPr>
          <w:rFonts w:ascii="Arial" w:hAnsi="Arial" w:cs="Arial"/>
        </w:rPr>
        <w:t xml:space="preserve"> </w:t>
      </w:r>
      <w:r w:rsidR="002A481A">
        <w:rPr>
          <w:rFonts w:ascii="Arial" w:hAnsi="Arial" w:cs="Arial"/>
        </w:rPr>
        <w:t xml:space="preserve">will also be used </w:t>
      </w:r>
      <w:r w:rsidR="00FD3E3D">
        <w:rPr>
          <w:rFonts w:ascii="Arial" w:hAnsi="Arial" w:cs="Arial"/>
        </w:rPr>
        <w:t xml:space="preserve">to help </w:t>
      </w:r>
      <w:r w:rsidR="004B2A70">
        <w:rPr>
          <w:rFonts w:ascii="Arial" w:hAnsi="Arial" w:cs="Arial"/>
        </w:rPr>
        <w:t>with the data collection</w:t>
      </w:r>
      <w:r w:rsidR="00B83CD9">
        <w:rPr>
          <w:rFonts w:ascii="Arial" w:hAnsi="Arial" w:cs="Arial"/>
        </w:rPr>
        <w:t xml:space="preserve"> and gathering </w:t>
      </w:r>
      <w:r w:rsidR="002A481A">
        <w:rPr>
          <w:rFonts w:ascii="Arial" w:hAnsi="Arial" w:cs="Arial"/>
        </w:rPr>
        <w:t xml:space="preserve">of the </w:t>
      </w:r>
      <w:r w:rsidR="001B3DC1">
        <w:rPr>
          <w:rFonts w:ascii="Arial" w:hAnsi="Arial" w:cs="Arial"/>
        </w:rPr>
        <w:t xml:space="preserve">information. </w:t>
      </w:r>
    </w:p>
    <w:p w14:paraId="4EA82AEB" w14:textId="77777777" w:rsidR="00DF3546" w:rsidRDefault="00DF3546" w:rsidP="00974400">
      <w:pPr>
        <w:spacing w:line="360" w:lineRule="auto"/>
        <w:rPr>
          <w:rFonts w:ascii="Arial" w:hAnsi="Arial" w:cs="Arial"/>
        </w:rPr>
      </w:pPr>
    </w:p>
    <w:p w14:paraId="4D94F788" w14:textId="294C3313" w:rsidR="00E23871" w:rsidRDefault="00EA768D" w:rsidP="00974400">
      <w:pPr>
        <w:spacing w:line="360" w:lineRule="auto"/>
        <w:rPr>
          <w:rFonts w:ascii="Arial" w:hAnsi="Arial" w:cs="Arial"/>
        </w:rPr>
      </w:pPr>
      <w:r>
        <w:rPr>
          <w:rFonts w:ascii="Arial" w:hAnsi="Arial" w:cs="Arial"/>
        </w:rPr>
        <w:t>Observations</w:t>
      </w:r>
    </w:p>
    <w:p w14:paraId="6B502DFA" w14:textId="77777777" w:rsidR="002A481A" w:rsidRDefault="002A481A" w:rsidP="00974400">
      <w:pPr>
        <w:spacing w:line="360" w:lineRule="auto"/>
        <w:rPr>
          <w:rFonts w:ascii="Arial" w:hAnsi="Arial" w:cs="Arial"/>
        </w:rPr>
      </w:pPr>
    </w:p>
    <w:p w14:paraId="6A8F0E7B" w14:textId="42A82B38" w:rsidR="00E72165" w:rsidRDefault="00FA762F" w:rsidP="00974400">
      <w:pPr>
        <w:spacing w:line="360" w:lineRule="auto"/>
        <w:rPr>
          <w:rFonts w:ascii="Arial" w:hAnsi="Arial" w:cs="Arial"/>
        </w:rPr>
      </w:pPr>
      <w:r>
        <w:rPr>
          <w:rFonts w:ascii="Arial" w:hAnsi="Arial" w:cs="Arial"/>
        </w:rPr>
        <w:t>Patton, M (</w:t>
      </w:r>
      <w:r w:rsidR="00F26708">
        <w:rPr>
          <w:rFonts w:ascii="Arial" w:hAnsi="Arial" w:cs="Arial"/>
        </w:rPr>
        <w:t xml:space="preserve">2015) </w:t>
      </w:r>
      <w:r w:rsidR="004F35A0">
        <w:rPr>
          <w:rFonts w:ascii="Arial" w:hAnsi="Arial" w:cs="Arial"/>
        </w:rPr>
        <w:t>states the major purpose of observation is to see first</w:t>
      </w:r>
      <w:r w:rsidR="009A5980">
        <w:rPr>
          <w:rFonts w:ascii="Arial" w:hAnsi="Arial" w:cs="Arial"/>
        </w:rPr>
        <w:t>-</w:t>
      </w:r>
      <w:r w:rsidR="004F35A0">
        <w:rPr>
          <w:rFonts w:ascii="Arial" w:hAnsi="Arial" w:cs="Arial"/>
        </w:rPr>
        <w:t xml:space="preserve">hand what is going on rather than simply assume </w:t>
      </w:r>
      <w:r w:rsidR="00146D11">
        <w:rPr>
          <w:rFonts w:ascii="Arial" w:hAnsi="Arial" w:cs="Arial"/>
        </w:rPr>
        <w:t xml:space="preserve">what </w:t>
      </w:r>
      <w:r w:rsidR="004F35A0">
        <w:rPr>
          <w:rFonts w:ascii="Arial" w:hAnsi="Arial" w:cs="Arial"/>
        </w:rPr>
        <w:t>we know.</w:t>
      </w:r>
      <w:r w:rsidR="00ED556C">
        <w:rPr>
          <w:rFonts w:ascii="Arial" w:hAnsi="Arial" w:cs="Arial"/>
        </w:rPr>
        <w:t xml:space="preserve"> Also</w:t>
      </w:r>
      <w:r w:rsidR="009A5980">
        <w:rPr>
          <w:rFonts w:ascii="Arial" w:hAnsi="Arial" w:cs="Arial"/>
        </w:rPr>
        <w:t>,</w:t>
      </w:r>
      <w:r w:rsidR="00ED556C">
        <w:rPr>
          <w:rFonts w:ascii="Arial" w:hAnsi="Arial" w:cs="Arial"/>
        </w:rPr>
        <w:t xml:space="preserve"> by going into the setting, </w:t>
      </w:r>
      <w:r w:rsidR="00ED556C">
        <w:rPr>
          <w:rFonts w:ascii="Arial" w:hAnsi="Arial" w:cs="Arial"/>
        </w:rPr>
        <w:lastRenderedPageBreak/>
        <w:t>observ</w:t>
      </w:r>
      <w:r w:rsidR="00BF7C2C">
        <w:rPr>
          <w:rFonts w:ascii="Arial" w:hAnsi="Arial" w:cs="Arial"/>
        </w:rPr>
        <w:t>ing</w:t>
      </w:r>
      <w:r w:rsidR="00ED556C">
        <w:rPr>
          <w:rFonts w:ascii="Arial" w:hAnsi="Arial" w:cs="Arial"/>
        </w:rPr>
        <w:t xml:space="preserve"> and describ</w:t>
      </w:r>
      <w:r w:rsidR="00BF7C2C">
        <w:rPr>
          <w:rFonts w:ascii="Arial" w:hAnsi="Arial" w:cs="Arial"/>
        </w:rPr>
        <w:t>ing</w:t>
      </w:r>
      <w:r w:rsidR="00ED556C">
        <w:rPr>
          <w:rFonts w:ascii="Arial" w:hAnsi="Arial" w:cs="Arial"/>
        </w:rPr>
        <w:t xml:space="preserve"> what we observe</w:t>
      </w:r>
      <w:r w:rsidR="002A481A">
        <w:rPr>
          <w:rFonts w:ascii="Arial" w:hAnsi="Arial" w:cs="Arial"/>
        </w:rPr>
        <w:t>,</w:t>
      </w:r>
      <w:r w:rsidR="00BF7C2C">
        <w:rPr>
          <w:rFonts w:ascii="Arial" w:hAnsi="Arial" w:cs="Arial"/>
        </w:rPr>
        <w:t xml:space="preserve"> give</w:t>
      </w:r>
      <w:r w:rsidR="002A481A">
        <w:rPr>
          <w:rFonts w:ascii="Arial" w:hAnsi="Arial" w:cs="Arial"/>
        </w:rPr>
        <w:t>s</w:t>
      </w:r>
      <w:r w:rsidR="00BF7C2C">
        <w:rPr>
          <w:rFonts w:ascii="Arial" w:hAnsi="Arial" w:cs="Arial"/>
        </w:rPr>
        <w:t xml:space="preserve"> </w:t>
      </w:r>
      <w:r w:rsidR="002A481A">
        <w:rPr>
          <w:rFonts w:ascii="Arial" w:hAnsi="Arial" w:cs="Arial"/>
        </w:rPr>
        <w:t xml:space="preserve">the researcher </w:t>
      </w:r>
      <w:r w:rsidR="00BF7C2C">
        <w:rPr>
          <w:rFonts w:ascii="Arial" w:hAnsi="Arial" w:cs="Arial"/>
        </w:rPr>
        <w:t>the opportunity to remember the events later on</w:t>
      </w:r>
      <w:r w:rsidR="00405B3F">
        <w:rPr>
          <w:rFonts w:ascii="Arial" w:hAnsi="Arial" w:cs="Arial"/>
        </w:rPr>
        <w:t>,</w:t>
      </w:r>
      <w:r w:rsidR="00BF7C2C">
        <w:rPr>
          <w:rFonts w:ascii="Arial" w:hAnsi="Arial" w:cs="Arial"/>
        </w:rPr>
        <w:t xml:space="preserve"> </w:t>
      </w:r>
      <w:r w:rsidR="002A481A">
        <w:rPr>
          <w:rFonts w:ascii="Arial" w:hAnsi="Arial" w:cs="Arial"/>
        </w:rPr>
        <w:t xml:space="preserve">meaning that it’s </w:t>
      </w:r>
      <w:r w:rsidR="00BF7C2C">
        <w:rPr>
          <w:rFonts w:ascii="Arial" w:hAnsi="Arial" w:cs="Arial"/>
        </w:rPr>
        <w:t xml:space="preserve">not just what </w:t>
      </w:r>
      <w:r w:rsidR="002A481A">
        <w:rPr>
          <w:rFonts w:ascii="Arial" w:hAnsi="Arial" w:cs="Arial"/>
        </w:rPr>
        <w:t>is</w:t>
      </w:r>
      <w:r w:rsidR="00BF7C2C">
        <w:rPr>
          <w:rFonts w:ascii="Arial" w:hAnsi="Arial" w:cs="Arial"/>
        </w:rPr>
        <w:t xml:space="preserve"> see</w:t>
      </w:r>
      <w:r w:rsidR="002A481A">
        <w:rPr>
          <w:rFonts w:ascii="Arial" w:hAnsi="Arial" w:cs="Arial"/>
        </w:rPr>
        <w:t>n at the time is what’s important</w:t>
      </w:r>
      <w:r w:rsidR="00BF7C2C">
        <w:rPr>
          <w:rFonts w:ascii="Arial" w:hAnsi="Arial" w:cs="Arial"/>
        </w:rPr>
        <w:t xml:space="preserve"> when we’re in the observing environment</w:t>
      </w:r>
      <w:r w:rsidR="002A481A">
        <w:rPr>
          <w:rFonts w:ascii="Arial" w:hAnsi="Arial" w:cs="Arial"/>
        </w:rPr>
        <w:t>, a positive is that the researcher will have the opportunity to reflect on what is seen later.</w:t>
      </w:r>
      <w:r w:rsidR="00ED556C">
        <w:rPr>
          <w:rFonts w:ascii="Arial" w:hAnsi="Arial" w:cs="Arial"/>
        </w:rPr>
        <w:t xml:space="preserve"> </w:t>
      </w:r>
      <w:r w:rsidR="00232874">
        <w:rPr>
          <w:rFonts w:ascii="Arial" w:hAnsi="Arial" w:cs="Arial"/>
        </w:rPr>
        <w:t>A value of observation is the chance to learn things</w:t>
      </w:r>
      <w:r w:rsidR="00815C77">
        <w:rPr>
          <w:rFonts w:ascii="Arial" w:hAnsi="Arial" w:cs="Arial"/>
        </w:rPr>
        <w:t>,</w:t>
      </w:r>
      <w:r w:rsidR="00232874">
        <w:rPr>
          <w:rFonts w:ascii="Arial" w:hAnsi="Arial" w:cs="Arial"/>
        </w:rPr>
        <w:t xml:space="preserve"> </w:t>
      </w:r>
      <w:r w:rsidR="00815C77">
        <w:rPr>
          <w:rFonts w:ascii="Arial" w:hAnsi="Arial" w:cs="Arial"/>
        </w:rPr>
        <w:t>th</w:t>
      </w:r>
      <w:r w:rsidR="00232874">
        <w:rPr>
          <w:rFonts w:ascii="Arial" w:hAnsi="Arial" w:cs="Arial"/>
        </w:rPr>
        <w:t>at people would be unwilling to talk about in an interview</w:t>
      </w:r>
      <w:r w:rsidR="00815C77">
        <w:rPr>
          <w:rFonts w:ascii="Arial" w:hAnsi="Arial" w:cs="Arial"/>
        </w:rPr>
        <w:t xml:space="preserve">, because of </w:t>
      </w:r>
      <w:r w:rsidR="001223DD">
        <w:rPr>
          <w:rFonts w:ascii="Arial" w:hAnsi="Arial" w:cs="Arial"/>
        </w:rPr>
        <w:t xml:space="preserve">the </w:t>
      </w:r>
      <w:r w:rsidR="002A481A">
        <w:rPr>
          <w:rFonts w:ascii="Arial" w:hAnsi="Arial" w:cs="Arial"/>
        </w:rPr>
        <w:t>possibility</w:t>
      </w:r>
      <w:r w:rsidR="001223DD">
        <w:rPr>
          <w:rFonts w:ascii="Arial" w:hAnsi="Arial" w:cs="Arial"/>
        </w:rPr>
        <w:t xml:space="preserve"> of maybe feeling judged or not wanting to give the information first- hand</w:t>
      </w:r>
      <w:r w:rsidR="00205CD2">
        <w:rPr>
          <w:rFonts w:ascii="Arial" w:hAnsi="Arial" w:cs="Arial"/>
        </w:rPr>
        <w:t xml:space="preserve">. </w:t>
      </w:r>
      <w:r w:rsidR="0058136C">
        <w:rPr>
          <w:rFonts w:ascii="Arial" w:hAnsi="Arial" w:cs="Arial"/>
        </w:rPr>
        <w:t>Greig, A et al (2007) agree</w:t>
      </w:r>
      <w:r w:rsidR="003D3D18">
        <w:rPr>
          <w:rFonts w:ascii="Arial" w:hAnsi="Arial" w:cs="Arial"/>
        </w:rPr>
        <w:t>s</w:t>
      </w:r>
      <w:r w:rsidR="0058136C">
        <w:rPr>
          <w:rFonts w:ascii="Arial" w:hAnsi="Arial" w:cs="Arial"/>
        </w:rPr>
        <w:t xml:space="preserve"> that observing a child in the natural environment </w:t>
      </w:r>
      <w:r w:rsidR="00F1379D">
        <w:rPr>
          <w:rFonts w:ascii="Arial" w:hAnsi="Arial" w:cs="Arial"/>
        </w:rPr>
        <w:t>will give research a ‘real-world’ edge to it</w:t>
      </w:r>
      <w:r w:rsidR="002459A5">
        <w:rPr>
          <w:rFonts w:ascii="Arial" w:hAnsi="Arial" w:cs="Arial"/>
        </w:rPr>
        <w:t xml:space="preserve">, by </w:t>
      </w:r>
      <w:r w:rsidR="00354AA1">
        <w:rPr>
          <w:rFonts w:ascii="Arial" w:hAnsi="Arial" w:cs="Arial"/>
        </w:rPr>
        <w:t>going into the school</w:t>
      </w:r>
      <w:r w:rsidR="003D3D18">
        <w:rPr>
          <w:rFonts w:ascii="Arial" w:hAnsi="Arial" w:cs="Arial"/>
        </w:rPr>
        <w:t>s</w:t>
      </w:r>
      <w:r w:rsidR="00354AA1">
        <w:rPr>
          <w:rFonts w:ascii="Arial" w:hAnsi="Arial" w:cs="Arial"/>
        </w:rPr>
        <w:t xml:space="preserve"> and </w:t>
      </w:r>
      <w:r w:rsidR="003D3D18">
        <w:rPr>
          <w:rFonts w:ascii="Arial" w:hAnsi="Arial" w:cs="Arial"/>
        </w:rPr>
        <w:t xml:space="preserve">the </w:t>
      </w:r>
      <w:r w:rsidR="00354AA1">
        <w:rPr>
          <w:rFonts w:ascii="Arial" w:hAnsi="Arial" w:cs="Arial"/>
        </w:rPr>
        <w:t>classroom environment</w:t>
      </w:r>
      <w:r w:rsidR="002A481A">
        <w:rPr>
          <w:rFonts w:ascii="Arial" w:hAnsi="Arial" w:cs="Arial"/>
        </w:rPr>
        <w:t>,</w:t>
      </w:r>
      <w:r w:rsidR="00354AA1">
        <w:rPr>
          <w:rFonts w:ascii="Arial" w:hAnsi="Arial" w:cs="Arial"/>
        </w:rPr>
        <w:t xml:space="preserve"> the children will feel more comfortable and at ease with having another adult in the classroom</w:t>
      </w:r>
      <w:r w:rsidR="001B5B5F">
        <w:rPr>
          <w:rFonts w:ascii="Arial" w:hAnsi="Arial" w:cs="Arial"/>
        </w:rPr>
        <w:t xml:space="preserve">. </w:t>
      </w:r>
      <w:r w:rsidR="00E40016">
        <w:rPr>
          <w:rFonts w:ascii="Arial" w:hAnsi="Arial" w:cs="Arial"/>
        </w:rPr>
        <w:t>An</w:t>
      </w:r>
      <w:r w:rsidR="002A481A">
        <w:rPr>
          <w:rFonts w:ascii="Arial" w:hAnsi="Arial" w:cs="Arial"/>
        </w:rPr>
        <w:t xml:space="preserve"> advantage would be</w:t>
      </w:r>
      <w:r w:rsidR="00E40016">
        <w:rPr>
          <w:rFonts w:ascii="Arial" w:hAnsi="Arial" w:cs="Arial"/>
        </w:rPr>
        <w:t xml:space="preserve"> if the children </w:t>
      </w:r>
      <w:r w:rsidR="002A481A">
        <w:rPr>
          <w:rFonts w:ascii="Arial" w:hAnsi="Arial" w:cs="Arial"/>
        </w:rPr>
        <w:t>were</w:t>
      </w:r>
      <w:r w:rsidR="00E40016">
        <w:rPr>
          <w:rFonts w:ascii="Arial" w:hAnsi="Arial" w:cs="Arial"/>
        </w:rPr>
        <w:t xml:space="preserve"> used to having additional adults in the classroom </w:t>
      </w:r>
      <w:r w:rsidR="002A481A">
        <w:rPr>
          <w:rFonts w:ascii="Arial" w:hAnsi="Arial" w:cs="Arial"/>
        </w:rPr>
        <w:t>fairly</w:t>
      </w:r>
      <w:r w:rsidR="00E40016">
        <w:rPr>
          <w:rFonts w:ascii="Arial" w:hAnsi="Arial" w:cs="Arial"/>
        </w:rPr>
        <w:t xml:space="preserve"> often, they </w:t>
      </w:r>
      <w:r w:rsidR="002A481A">
        <w:rPr>
          <w:rFonts w:ascii="Arial" w:hAnsi="Arial" w:cs="Arial"/>
        </w:rPr>
        <w:t xml:space="preserve">then </w:t>
      </w:r>
      <w:r w:rsidR="00E40016">
        <w:rPr>
          <w:rFonts w:ascii="Arial" w:hAnsi="Arial" w:cs="Arial"/>
        </w:rPr>
        <w:t>m</w:t>
      </w:r>
      <w:r w:rsidR="002A481A">
        <w:rPr>
          <w:rFonts w:ascii="Arial" w:hAnsi="Arial" w:cs="Arial"/>
        </w:rPr>
        <w:t>ight</w:t>
      </w:r>
      <w:r w:rsidR="00E40016">
        <w:rPr>
          <w:rFonts w:ascii="Arial" w:hAnsi="Arial" w:cs="Arial"/>
        </w:rPr>
        <w:t xml:space="preserve"> not see </w:t>
      </w:r>
      <w:r w:rsidR="009351F3">
        <w:rPr>
          <w:rFonts w:ascii="Arial" w:hAnsi="Arial" w:cs="Arial"/>
        </w:rPr>
        <w:t xml:space="preserve">the researcher as </w:t>
      </w:r>
      <w:r w:rsidR="002A481A">
        <w:rPr>
          <w:rFonts w:ascii="Arial" w:hAnsi="Arial" w:cs="Arial"/>
        </w:rPr>
        <w:t xml:space="preserve">such </w:t>
      </w:r>
      <w:r w:rsidR="009351F3">
        <w:rPr>
          <w:rFonts w:ascii="Arial" w:hAnsi="Arial" w:cs="Arial"/>
        </w:rPr>
        <w:t xml:space="preserve">a hindrance. </w:t>
      </w:r>
    </w:p>
    <w:p w14:paraId="59596CDA" w14:textId="77777777" w:rsidR="00E72165" w:rsidRDefault="00E72165" w:rsidP="00974400">
      <w:pPr>
        <w:spacing w:line="360" w:lineRule="auto"/>
        <w:rPr>
          <w:rFonts w:ascii="Arial" w:hAnsi="Arial" w:cs="Arial"/>
        </w:rPr>
      </w:pPr>
    </w:p>
    <w:p w14:paraId="3CDD6350" w14:textId="1D716B0B" w:rsidR="00EA768D" w:rsidRDefault="002A481A" w:rsidP="00974400">
      <w:pPr>
        <w:spacing w:line="360" w:lineRule="auto"/>
        <w:rPr>
          <w:rFonts w:ascii="Arial" w:hAnsi="Arial" w:cs="Arial"/>
        </w:rPr>
      </w:pPr>
      <w:r>
        <w:rPr>
          <w:rFonts w:ascii="Arial" w:hAnsi="Arial" w:cs="Arial"/>
        </w:rPr>
        <w:t>On the other hand, t</w:t>
      </w:r>
      <w:r w:rsidR="009351F3">
        <w:rPr>
          <w:rFonts w:ascii="Arial" w:hAnsi="Arial" w:cs="Arial"/>
        </w:rPr>
        <w:t xml:space="preserve">he </w:t>
      </w:r>
      <w:r>
        <w:rPr>
          <w:rFonts w:ascii="Arial" w:hAnsi="Arial" w:cs="Arial"/>
        </w:rPr>
        <w:t xml:space="preserve">main </w:t>
      </w:r>
      <w:r w:rsidR="009351F3">
        <w:rPr>
          <w:rFonts w:ascii="Arial" w:hAnsi="Arial" w:cs="Arial"/>
        </w:rPr>
        <w:t>issue that may occur with having a different adult in the classroom environment</w:t>
      </w:r>
      <w:r w:rsidR="00E72165">
        <w:rPr>
          <w:rFonts w:ascii="Arial" w:hAnsi="Arial" w:cs="Arial"/>
        </w:rPr>
        <w:t>,</w:t>
      </w:r>
      <w:r w:rsidR="009351F3">
        <w:rPr>
          <w:rFonts w:ascii="Arial" w:hAnsi="Arial" w:cs="Arial"/>
        </w:rPr>
        <w:t xml:space="preserve"> is that the child may alter their behaviour</w:t>
      </w:r>
      <w:r w:rsidR="00E72165">
        <w:rPr>
          <w:rFonts w:ascii="Arial" w:hAnsi="Arial" w:cs="Arial"/>
        </w:rPr>
        <w:t>,</w:t>
      </w:r>
      <w:r w:rsidR="009351F3">
        <w:rPr>
          <w:rFonts w:ascii="Arial" w:hAnsi="Arial" w:cs="Arial"/>
        </w:rPr>
        <w:t xml:space="preserve"> because </w:t>
      </w:r>
      <w:r>
        <w:rPr>
          <w:rFonts w:ascii="Arial" w:hAnsi="Arial" w:cs="Arial"/>
        </w:rPr>
        <w:t xml:space="preserve">of the fact that </w:t>
      </w:r>
      <w:r w:rsidR="009351F3">
        <w:rPr>
          <w:rFonts w:ascii="Arial" w:hAnsi="Arial" w:cs="Arial"/>
        </w:rPr>
        <w:t>someone else is wat</w:t>
      </w:r>
      <w:r>
        <w:rPr>
          <w:rFonts w:ascii="Arial" w:hAnsi="Arial" w:cs="Arial"/>
        </w:rPr>
        <w:t>ching and observing them</w:t>
      </w:r>
      <w:r w:rsidR="009351F3">
        <w:rPr>
          <w:rFonts w:ascii="Arial" w:hAnsi="Arial" w:cs="Arial"/>
        </w:rPr>
        <w:t xml:space="preserve">. However, </w:t>
      </w:r>
      <w:r>
        <w:rPr>
          <w:rFonts w:ascii="Arial" w:hAnsi="Arial" w:cs="Arial"/>
        </w:rPr>
        <w:t>if this is the case,</w:t>
      </w:r>
      <w:r w:rsidR="009351F3">
        <w:rPr>
          <w:rFonts w:ascii="Arial" w:hAnsi="Arial" w:cs="Arial"/>
        </w:rPr>
        <w:t xml:space="preserve"> it will be necessary to be in the classroom enviro</w:t>
      </w:r>
      <w:r w:rsidR="007F1EFD">
        <w:rPr>
          <w:rFonts w:ascii="Arial" w:hAnsi="Arial" w:cs="Arial"/>
        </w:rPr>
        <w:t xml:space="preserve">nment </w:t>
      </w:r>
      <w:r w:rsidR="009351F3">
        <w:rPr>
          <w:rFonts w:ascii="Arial" w:hAnsi="Arial" w:cs="Arial"/>
        </w:rPr>
        <w:t>for a few days to get to know the children</w:t>
      </w:r>
      <w:r w:rsidR="004C5D47">
        <w:rPr>
          <w:rFonts w:ascii="Arial" w:hAnsi="Arial" w:cs="Arial"/>
        </w:rPr>
        <w:t>. Then</w:t>
      </w:r>
      <w:r>
        <w:rPr>
          <w:rFonts w:ascii="Arial" w:hAnsi="Arial" w:cs="Arial"/>
        </w:rPr>
        <w:t>,</w:t>
      </w:r>
      <w:r w:rsidR="004C5D47">
        <w:rPr>
          <w:rFonts w:ascii="Arial" w:hAnsi="Arial" w:cs="Arial"/>
        </w:rPr>
        <w:t xml:space="preserve"> the</w:t>
      </w:r>
      <w:r w:rsidR="009351F3">
        <w:rPr>
          <w:rFonts w:ascii="Arial" w:hAnsi="Arial" w:cs="Arial"/>
        </w:rPr>
        <w:t xml:space="preserve"> researcher </w:t>
      </w:r>
      <w:r w:rsidR="004C5D47">
        <w:rPr>
          <w:rFonts w:ascii="Arial" w:hAnsi="Arial" w:cs="Arial"/>
        </w:rPr>
        <w:t>may begin</w:t>
      </w:r>
      <w:r w:rsidR="009351F3">
        <w:rPr>
          <w:rFonts w:ascii="Arial" w:hAnsi="Arial" w:cs="Arial"/>
        </w:rPr>
        <w:t xml:space="preserve"> with their research</w:t>
      </w:r>
      <w:r>
        <w:rPr>
          <w:rFonts w:ascii="Arial" w:hAnsi="Arial" w:cs="Arial"/>
        </w:rPr>
        <w:t xml:space="preserve">, with the ability </w:t>
      </w:r>
      <w:r w:rsidR="009351F3">
        <w:rPr>
          <w:rFonts w:ascii="Arial" w:hAnsi="Arial" w:cs="Arial"/>
        </w:rPr>
        <w:t xml:space="preserve">to have more authentic results. </w:t>
      </w:r>
      <w:r w:rsidR="00F1379D">
        <w:rPr>
          <w:rFonts w:ascii="Arial" w:hAnsi="Arial" w:cs="Arial"/>
        </w:rPr>
        <w:t xml:space="preserve"> </w:t>
      </w:r>
      <w:r>
        <w:rPr>
          <w:rFonts w:ascii="Arial" w:hAnsi="Arial" w:cs="Arial"/>
        </w:rPr>
        <w:t>Here, there is an emphasis on the importance of not rushing the research process. It may take time, but then the results would be more transparent.</w:t>
      </w:r>
    </w:p>
    <w:p w14:paraId="7AD4B0DD" w14:textId="4C921934" w:rsidR="00091BED" w:rsidRDefault="00091BED" w:rsidP="00974400">
      <w:pPr>
        <w:spacing w:line="360" w:lineRule="auto"/>
        <w:rPr>
          <w:rFonts w:ascii="Arial" w:hAnsi="Arial" w:cs="Arial"/>
        </w:rPr>
      </w:pPr>
    </w:p>
    <w:p w14:paraId="1BDDB0BE" w14:textId="63B0CD97" w:rsidR="00091BED" w:rsidRDefault="002A481A" w:rsidP="00974400">
      <w:pPr>
        <w:spacing w:line="360" w:lineRule="auto"/>
        <w:rPr>
          <w:rFonts w:ascii="Arial" w:hAnsi="Arial" w:cs="Arial"/>
        </w:rPr>
      </w:pPr>
      <w:r>
        <w:rPr>
          <w:rFonts w:ascii="Arial" w:hAnsi="Arial" w:cs="Arial"/>
        </w:rPr>
        <w:t>In addition, o</w:t>
      </w:r>
      <w:r w:rsidR="00A24505">
        <w:rPr>
          <w:rFonts w:ascii="Arial" w:hAnsi="Arial" w:cs="Arial"/>
        </w:rPr>
        <w:t>bservers will also have selective perceptions</w:t>
      </w:r>
      <w:r w:rsidR="006718C7">
        <w:rPr>
          <w:rFonts w:ascii="Arial" w:hAnsi="Arial" w:cs="Arial"/>
        </w:rPr>
        <w:t xml:space="preserve"> on what they see in the classroom and within the school environment</w:t>
      </w:r>
      <w:r w:rsidR="00A24505">
        <w:rPr>
          <w:rFonts w:ascii="Arial" w:hAnsi="Arial" w:cs="Arial"/>
        </w:rPr>
        <w:t>. By ref</w:t>
      </w:r>
      <w:r w:rsidR="00F2325C">
        <w:rPr>
          <w:rFonts w:ascii="Arial" w:hAnsi="Arial" w:cs="Arial"/>
        </w:rPr>
        <w:t>l</w:t>
      </w:r>
      <w:r w:rsidR="00A24505">
        <w:rPr>
          <w:rFonts w:ascii="Arial" w:hAnsi="Arial" w:cs="Arial"/>
        </w:rPr>
        <w:t>ecting on the basis for their perceptions and making their own perceptions part of the data</w:t>
      </w:r>
      <w:r w:rsidR="005B784B">
        <w:rPr>
          <w:rFonts w:ascii="Arial" w:hAnsi="Arial" w:cs="Arial"/>
        </w:rPr>
        <w:t xml:space="preserve"> that is collected</w:t>
      </w:r>
      <w:r w:rsidR="009956DD">
        <w:rPr>
          <w:rFonts w:ascii="Arial" w:hAnsi="Arial" w:cs="Arial"/>
        </w:rPr>
        <w:t xml:space="preserve">. </w:t>
      </w:r>
      <w:r>
        <w:rPr>
          <w:rFonts w:ascii="Arial" w:hAnsi="Arial" w:cs="Arial"/>
        </w:rPr>
        <w:t xml:space="preserve">Meaning, not to just see what the researcher wants to see, or what you wish to find to be true to support the argument, may not be true at all, and it’s important to realise this fact. </w:t>
      </w:r>
    </w:p>
    <w:p w14:paraId="0B74B830" w14:textId="17CACEAD" w:rsidR="009956DD" w:rsidRDefault="009956DD" w:rsidP="00974400">
      <w:pPr>
        <w:spacing w:line="360" w:lineRule="auto"/>
        <w:rPr>
          <w:rFonts w:ascii="Arial" w:hAnsi="Arial" w:cs="Arial"/>
        </w:rPr>
      </w:pPr>
    </w:p>
    <w:p w14:paraId="19AAEED7" w14:textId="29EB7A8F" w:rsidR="00B23E72" w:rsidRDefault="009956DD" w:rsidP="00974400">
      <w:pPr>
        <w:spacing w:line="360" w:lineRule="auto"/>
        <w:rPr>
          <w:rFonts w:ascii="Arial" w:hAnsi="Arial" w:cs="Arial"/>
        </w:rPr>
      </w:pPr>
      <w:r>
        <w:rPr>
          <w:rFonts w:ascii="Arial" w:hAnsi="Arial" w:cs="Arial"/>
        </w:rPr>
        <w:t>Getting close to people in a setting through first</w:t>
      </w:r>
      <w:r w:rsidR="00F2325C">
        <w:rPr>
          <w:rFonts w:ascii="Arial" w:hAnsi="Arial" w:cs="Arial"/>
        </w:rPr>
        <w:t xml:space="preserve"> </w:t>
      </w:r>
      <w:r>
        <w:rPr>
          <w:rFonts w:ascii="Arial" w:hAnsi="Arial" w:cs="Arial"/>
        </w:rPr>
        <w:t xml:space="preserve">hand experiences permits the inquirer to draw on personal knowledge during the interpretation stage of </w:t>
      </w:r>
      <w:r w:rsidR="0094047E">
        <w:rPr>
          <w:rFonts w:ascii="Arial" w:hAnsi="Arial" w:cs="Arial"/>
        </w:rPr>
        <w:t>analysis.</w:t>
      </w:r>
      <w:r w:rsidR="003E2745">
        <w:rPr>
          <w:rFonts w:ascii="Arial" w:hAnsi="Arial" w:cs="Arial"/>
        </w:rPr>
        <w:t xml:space="preserve"> Greig, A et al (</w:t>
      </w:r>
      <w:r w:rsidR="00DF2C0E">
        <w:rPr>
          <w:rFonts w:ascii="Arial" w:hAnsi="Arial" w:cs="Arial"/>
        </w:rPr>
        <w:t xml:space="preserve">2007) </w:t>
      </w:r>
      <w:r w:rsidR="009956BC">
        <w:rPr>
          <w:rFonts w:ascii="Arial" w:hAnsi="Arial" w:cs="Arial"/>
        </w:rPr>
        <w:t xml:space="preserve">discuss </w:t>
      </w:r>
      <w:r w:rsidR="0025197F">
        <w:rPr>
          <w:rFonts w:ascii="Arial" w:hAnsi="Arial" w:cs="Arial"/>
        </w:rPr>
        <w:t xml:space="preserve">event sampling, which is when you record specific events </w:t>
      </w:r>
      <w:r w:rsidR="002A481A">
        <w:rPr>
          <w:rFonts w:ascii="Arial" w:hAnsi="Arial" w:cs="Arial"/>
        </w:rPr>
        <w:t>as</w:t>
      </w:r>
      <w:r w:rsidR="0025197F">
        <w:rPr>
          <w:rFonts w:ascii="Arial" w:hAnsi="Arial" w:cs="Arial"/>
        </w:rPr>
        <w:t xml:space="preserve"> they occur</w:t>
      </w:r>
      <w:r w:rsidR="00037722">
        <w:rPr>
          <w:rFonts w:ascii="Arial" w:hAnsi="Arial" w:cs="Arial"/>
        </w:rPr>
        <w:t xml:space="preserve">. </w:t>
      </w:r>
      <w:r w:rsidR="00676ADD">
        <w:rPr>
          <w:rFonts w:ascii="Arial" w:hAnsi="Arial" w:cs="Arial"/>
        </w:rPr>
        <w:t xml:space="preserve">When you enter the environment there will be specific behaviours and events you will be wanting to </w:t>
      </w:r>
      <w:r w:rsidR="002A481A">
        <w:rPr>
          <w:rFonts w:ascii="Arial" w:hAnsi="Arial" w:cs="Arial"/>
        </w:rPr>
        <w:t>see and</w:t>
      </w:r>
      <w:r w:rsidR="00676ADD">
        <w:rPr>
          <w:rFonts w:ascii="Arial" w:hAnsi="Arial" w:cs="Arial"/>
        </w:rPr>
        <w:t xml:space="preserve"> record those events as they </w:t>
      </w:r>
      <w:r w:rsidR="00676ADD">
        <w:rPr>
          <w:rFonts w:ascii="Arial" w:hAnsi="Arial" w:cs="Arial"/>
        </w:rPr>
        <w:lastRenderedPageBreak/>
        <w:t>happen.</w:t>
      </w:r>
      <w:r w:rsidR="00B23E72">
        <w:rPr>
          <w:rFonts w:ascii="Arial" w:hAnsi="Arial" w:cs="Arial"/>
        </w:rPr>
        <w:t xml:space="preserve"> The things that the researcher wishes to see may be pre- written </w:t>
      </w:r>
      <w:r w:rsidR="002A481A">
        <w:rPr>
          <w:rFonts w:ascii="Arial" w:hAnsi="Arial" w:cs="Arial"/>
        </w:rPr>
        <w:t xml:space="preserve">and planned </w:t>
      </w:r>
      <w:r w:rsidR="00B23E72">
        <w:rPr>
          <w:rFonts w:ascii="Arial" w:hAnsi="Arial" w:cs="Arial"/>
        </w:rPr>
        <w:t>before</w:t>
      </w:r>
      <w:r w:rsidR="00ED5EFD">
        <w:rPr>
          <w:rFonts w:ascii="Arial" w:hAnsi="Arial" w:cs="Arial"/>
        </w:rPr>
        <w:t xml:space="preserve"> the observation period begins. The researcher</w:t>
      </w:r>
      <w:r w:rsidR="002A481A">
        <w:rPr>
          <w:rFonts w:ascii="Arial" w:hAnsi="Arial" w:cs="Arial"/>
        </w:rPr>
        <w:t>,</w:t>
      </w:r>
      <w:r w:rsidR="00ED5EFD">
        <w:rPr>
          <w:rFonts w:ascii="Arial" w:hAnsi="Arial" w:cs="Arial"/>
        </w:rPr>
        <w:t xml:space="preserve"> in this case</w:t>
      </w:r>
      <w:r w:rsidR="002A481A">
        <w:rPr>
          <w:rFonts w:ascii="Arial" w:hAnsi="Arial" w:cs="Arial"/>
        </w:rPr>
        <w:t>,</w:t>
      </w:r>
      <w:r w:rsidR="00ED5EFD">
        <w:rPr>
          <w:rFonts w:ascii="Arial" w:hAnsi="Arial" w:cs="Arial"/>
        </w:rPr>
        <w:t xml:space="preserve"> may want to see how many times the child can hold eye</w:t>
      </w:r>
      <w:r w:rsidR="00BC2133">
        <w:rPr>
          <w:rFonts w:ascii="Arial" w:hAnsi="Arial" w:cs="Arial"/>
        </w:rPr>
        <w:t xml:space="preserve"> -</w:t>
      </w:r>
      <w:r w:rsidR="00ED5EFD">
        <w:rPr>
          <w:rFonts w:ascii="Arial" w:hAnsi="Arial" w:cs="Arial"/>
        </w:rPr>
        <w:t xml:space="preserve">contact in a certain period of time, if the child can touch </w:t>
      </w:r>
      <w:r w:rsidR="00BC2133">
        <w:rPr>
          <w:rFonts w:ascii="Arial" w:hAnsi="Arial" w:cs="Arial"/>
        </w:rPr>
        <w:t xml:space="preserve">another child or adult, see if the child can </w:t>
      </w:r>
      <w:r w:rsidR="00CE4A93">
        <w:rPr>
          <w:rFonts w:ascii="Arial" w:hAnsi="Arial" w:cs="Arial"/>
        </w:rPr>
        <w:t>greet another child or adult</w:t>
      </w:r>
      <w:r w:rsidR="002A481A">
        <w:rPr>
          <w:rFonts w:ascii="Arial" w:hAnsi="Arial" w:cs="Arial"/>
        </w:rPr>
        <w:t>,</w:t>
      </w:r>
      <w:r w:rsidR="00CE4A93">
        <w:rPr>
          <w:rFonts w:ascii="Arial" w:hAnsi="Arial" w:cs="Arial"/>
        </w:rPr>
        <w:t xml:space="preserve"> and also if the child can ask for something </w:t>
      </w:r>
      <w:r w:rsidR="008606FD">
        <w:rPr>
          <w:rFonts w:ascii="Arial" w:hAnsi="Arial" w:cs="Arial"/>
        </w:rPr>
        <w:t>from</w:t>
      </w:r>
      <w:r w:rsidR="00CE4A93">
        <w:rPr>
          <w:rFonts w:ascii="Arial" w:hAnsi="Arial" w:cs="Arial"/>
        </w:rPr>
        <w:t xml:space="preserve"> another child or adult and also if the child can ask for something politely and properly</w:t>
      </w:r>
      <w:r w:rsidR="008606FD">
        <w:rPr>
          <w:rFonts w:ascii="Arial" w:hAnsi="Arial" w:cs="Arial"/>
        </w:rPr>
        <w:t xml:space="preserve"> from another person</w:t>
      </w:r>
      <w:r w:rsidR="00CE4A93">
        <w:rPr>
          <w:rFonts w:ascii="Arial" w:hAnsi="Arial" w:cs="Arial"/>
        </w:rPr>
        <w:t xml:space="preserve">. </w:t>
      </w:r>
    </w:p>
    <w:p w14:paraId="77968675" w14:textId="77777777" w:rsidR="008606FD" w:rsidRDefault="008606FD" w:rsidP="00974400">
      <w:pPr>
        <w:spacing w:line="360" w:lineRule="auto"/>
        <w:rPr>
          <w:rFonts w:ascii="Arial" w:hAnsi="Arial" w:cs="Arial"/>
        </w:rPr>
      </w:pPr>
    </w:p>
    <w:p w14:paraId="5A677007" w14:textId="2663A696" w:rsidR="009956DD" w:rsidRDefault="00C746A1" w:rsidP="00974400">
      <w:pPr>
        <w:spacing w:line="360" w:lineRule="auto"/>
        <w:rPr>
          <w:rFonts w:ascii="Arial" w:hAnsi="Arial" w:cs="Arial"/>
        </w:rPr>
      </w:pPr>
      <w:r>
        <w:rPr>
          <w:rFonts w:ascii="Arial" w:hAnsi="Arial" w:cs="Arial"/>
        </w:rPr>
        <w:t xml:space="preserve">Greig (2007) </w:t>
      </w:r>
      <w:r w:rsidR="008D26AE">
        <w:rPr>
          <w:rFonts w:ascii="Arial" w:hAnsi="Arial" w:cs="Arial"/>
        </w:rPr>
        <w:t>explain</w:t>
      </w:r>
      <w:r>
        <w:rPr>
          <w:rFonts w:ascii="Arial" w:hAnsi="Arial" w:cs="Arial"/>
        </w:rPr>
        <w:t>s</w:t>
      </w:r>
      <w:r w:rsidR="008D26AE">
        <w:rPr>
          <w:rFonts w:ascii="Arial" w:hAnsi="Arial" w:cs="Arial"/>
        </w:rPr>
        <w:t xml:space="preserve"> that </w:t>
      </w:r>
      <w:r>
        <w:rPr>
          <w:rFonts w:ascii="Arial" w:hAnsi="Arial" w:cs="Arial"/>
        </w:rPr>
        <w:t xml:space="preserve">a </w:t>
      </w:r>
      <w:r w:rsidR="008D26AE">
        <w:rPr>
          <w:rFonts w:ascii="Arial" w:hAnsi="Arial" w:cs="Arial"/>
        </w:rPr>
        <w:t>basic event sampling</w:t>
      </w:r>
      <w:r w:rsidR="00BC384E">
        <w:rPr>
          <w:rFonts w:ascii="Arial" w:hAnsi="Arial" w:cs="Arial"/>
        </w:rPr>
        <w:t xml:space="preserve"> schedule will record the number of times the event happens, when it happens and how long it lasts. </w:t>
      </w:r>
      <w:r w:rsidR="00AE611A">
        <w:rPr>
          <w:rFonts w:ascii="Arial" w:hAnsi="Arial" w:cs="Arial"/>
        </w:rPr>
        <w:t>This method is suited to the research that will be carried out</w:t>
      </w:r>
      <w:r w:rsidR="00774D11">
        <w:rPr>
          <w:rFonts w:ascii="Arial" w:hAnsi="Arial" w:cs="Arial"/>
        </w:rPr>
        <w:t>,</w:t>
      </w:r>
      <w:r w:rsidR="00AE611A">
        <w:rPr>
          <w:rFonts w:ascii="Arial" w:hAnsi="Arial" w:cs="Arial"/>
        </w:rPr>
        <w:t xml:space="preserve"> where, if the researcher is looking specifically for </w:t>
      </w:r>
      <w:r w:rsidR="00454731">
        <w:rPr>
          <w:rFonts w:ascii="Arial" w:hAnsi="Arial" w:cs="Arial"/>
        </w:rPr>
        <w:t xml:space="preserve">different types of communication or language used. </w:t>
      </w:r>
      <w:r w:rsidR="002A481A">
        <w:rPr>
          <w:rFonts w:ascii="Arial" w:hAnsi="Arial" w:cs="Arial"/>
        </w:rPr>
        <w:t>T</w:t>
      </w:r>
      <w:r w:rsidR="00454731">
        <w:rPr>
          <w:rFonts w:ascii="Arial" w:hAnsi="Arial" w:cs="Arial"/>
        </w:rPr>
        <w:t>he type of communication</w:t>
      </w:r>
      <w:r w:rsidR="00774D11">
        <w:rPr>
          <w:rFonts w:ascii="Arial" w:hAnsi="Arial" w:cs="Arial"/>
        </w:rPr>
        <w:t xml:space="preserve"> that is used</w:t>
      </w:r>
      <w:r w:rsidR="002A481A">
        <w:rPr>
          <w:rFonts w:ascii="Arial" w:hAnsi="Arial" w:cs="Arial"/>
        </w:rPr>
        <w:t xml:space="preserve"> will need to be recorded</w:t>
      </w:r>
      <w:r w:rsidR="00454731">
        <w:rPr>
          <w:rFonts w:ascii="Arial" w:hAnsi="Arial" w:cs="Arial"/>
        </w:rPr>
        <w:t xml:space="preserve">, </w:t>
      </w:r>
      <w:r w:rsidR="002A481A">
        <w:rPr>
          <w:rFonts w:ascii="Arial" w:hAnsi="Arial" w:cs="Arial"/>
        </w:rPr>
        <w:t xml:space="preserve">looking specifically at </w:t>
      </w:r>
      <w:r w:rsidR="001E66CD">
        <w:rPr>
          <w:rFonts w:ascii="Arial" w:hAnsi="Arial" w:cs="Arial"/>
        </w:rPr>
        <w:t>how often it happens</w:t>
      </w:r>
      <w:r w:rsidR="002A481A">
        <w:rPr>
          <w:rFonts w:ascii="Arial" w:hAnsi="Arial" w:cs="Arial"/>
        </w:rPr>
        <w:t>, why and</w:t>
      </w:r>
      <w:r w:rsidR="001E66CD">
        <w:rPr>
          <w:rFonts w:ascii="Arial" w:hAnsi="Arial" w:cs="Arial"/>
        </w:rPr>
        <w:t xml:space="preserve"> when it happens. This would be interesting to note in the research</w:t>
      </w:r>
      <w:r w:rsidR="002A481A">
        <w:rPr>
          <w:rFonts w:ascii="Arial" w:hAnsi="Arial" w:cs="Arial"/>
        </w:rPr>
        <w:t>,</w:t>
      </w:r>
      <w:r w:rsidR="001E66CD">
        <w:rPr>
          <w:rFonts w:ascii="Arial" w:hAnsi="Arial" w:cs="Arial"/>
        </w:rPr>
        <w:t xml:space="preserve"> due to the factors that could influence the need for an autistic child to communicate with an adul</w:t>
      </w:r>
      <w:r w:rsidR="001144F7">
        <w:rPr>
          <w:rFonts w:ascii="Arial" w:hAnsi="Arial" w:cs="Arial"/>
        </w:rPr>
        <w:t xml:space="preserve">t, parent, or classmates. </w:t>
      </w:r>
    </w:p>
    <w:p w14:paraId="076BBBFB" w14:textId="4B174AD3" w:rsidR="0094047E" w:rsidRDefault="0094047E" w:rsidP="00974400">
      <w:pPr>
        <w:spacing w:line="360" w:lineRule="auto"/>
        <w:rPr>
          <w:rFonts w:ascii="Arial" w:hAnsi="Arial" w:cs="Arial"/>
        </w:rPr>
      </w:pPr>
    </w:p>
    <w:p w14:paraId="579E54CC" w14:textId="117D1D95" w:rsidR="0094047E" w:rsidRDefault="00294607" w:rsidP="00974400">
      <w:pPr>
        <w:spacing w:line="360" w:lineRule="auto"/>
        <w:rPr>
          <w:rFonts w:ascii="Arial" w:hAnsi="Arial" w:cs="Arial"/>
        </w:rPr>
      </w:pPr>
      <w:r>
        <w:rPr>
          <w:rFonts w:ascii="Arial" w:hAnsi="Arial" w:cs="Arial"/>
        </w:rPr>
        <w:t xml:space="preserve">The </w:t>
      </w:r>
      <w:r w:rsidR="00B977C7">
        <w:rPr>
          <w:rFonts w:ascii="Arial" w:hAnsi="Arial" w:cs="Arial"/>
        </w:rPr>
        <w:t>researcher</w:t>
      </w:r>
      <w:r>
        <w:rPr>
          <w:rFonts w:ascii="Arial" w:hAnsi="Arial" w:cs="Arial"/>
        </w:rPr>
        <w:t xml:space="preserve"> develops an empathetic understanding, </w:t>
      </w:r>
      <w:r w:rsidR="002A481A">
        <w:rPr>
          <w:rFonts w:ascii="Arial" w:hAnsi="Arial" w:cs="Arial"/>
        </w:rPr>
        <w:t xml:space="preserve">by </w:t>
      </w:r>
      <w:r>
        <w:rPr>
          <w:rFonts w:ascii="Arial" w:hAnsi="Arial" w:cs="Arial"/>
        </w:rPr>
        <w:t xml:space="preserve">coming to understand </w:t>
      </w:r>
      <w:r w:rsidR="00543EA2">
        <w:rPr>
          <w:rFonts w:ascii="Arial" w:hAnsi="Arial" w:cs="Arial"/>
        </w:rPr>
        <w:t xml:space="preserve">a setting and </w:t>
      </w:r>
      <w:r w:rsidR="002A481A">
        <w:rPr>
          <w:rFonts w:ascii="Arial" w:hAnsi="Arial" w:cs="Arial"/>
        </w:rPr>
        <w:t>the</w:t>
      </w:r>
      <w:r w:rsidR="00543EA2">
        <w:rPr>
          <w:rFonts w:ascii="Arial" w:hAnsi="Arial" w:cs="Arial"/>
        </w:rPr>
        <w:t xml:space="preserve"> people</w:t>
      </w:r>
      <w:r w:rsidR="002A481A">
        <w:rPr>
          <w:rFonts w:ascii="Arial" w:hAnsi="Arial" w:cs="Arial"/>
        </w:rPr>
        <w:t>,</w:t>
      </w:r>
      <w:r w:rsidR="00543EA2">
        <w:rPr>
          <w:rFonts w:ascii="Arial" w:hAnsi="Arial" w:cs="Arial"/>
        </w:rPr>
        <w:t xml:space="preserve"> not just intellectually but emotionally</w:t>
      </w:r>
      <w:r w:rsidR="0055251B">
        <w:rPr>
          <w:rFonts w:ascii="Arial" w:hAnsi="Arial" w:cs="Arial"/>
        </w:rPr>
        <w:t>. Participant observation is a holistic encounter</w:t>
      </w:r>
      <w:r w:rsidR="00A760A8">
        <w:rPr>
          <w:rFonts w:ascii="Arial" w:hAnsi="Arial" w:cs="Arial"/>
        </w:rPr>
        <w:t xml:space="preserve"> meaning all senses come into play</w:t>
      </w:r>
      <w:r w:rsidR="00AD623F">
        <w:rPr>
          <w:rFonts w:ascii="Arial" w:hAnsi="Arial" w:cs="Arial"/>
        </w:rPr>
        <w:t>,</w:t>
      </w:r>
      <w:r w:rsidR="00A760A8">
        <w:rPr>
          <w:rFonts w:ascii="Arial" w:hAnsi="Arial" w:cs="Arial"/>
        </w:rPr>
        <w:t xml:space="preserve"> which is a great strength of being present </w:t>
      </w:r>
      <w:r w:rsidR="00C75F7E">
        <w:rPr>
          <w:rFonts w:ascii="Arial" w:hAnsi="Arial" w:cs="Arial"/>
        </w:rPr>
        <w:t xml:space="preserve">in the field. </w:t>
      </w:r>
      <w:r w:rsidR="00903DE9">
        <w:rPr>
          <w:rFonts w:ascii="Arial" w:hAnsi="Arial" w:cs="Arial"/>
        </w:rPr>
        <w:t>This will be very clear in the research that will be carried out</w:t>
      </w:r>
      <w:r w:rsidR="00AD623F">
        <w:rPr>
          <w:rFonts w:ascii="Arial" w:hAnsi="Arial" w:cs="Arial"/>
        </w:rPr>
        <w:t>,</w:t>
      </w:r>
      <w:r w:rsidR="00903DE9">
        <w:rPr>
          <w:rFonts w:ascii="Arial" w:hAnsi="Arial" w:cs="Arial"/>
        </w:rPr>
        <w:t xml:space="preserve"> because</w:t>
      </w:r>
      <w:r w:rsidR="00536DDE">
        <w:rPr>
          <w:rFonts w:ascii="Arial" w:hAnsi="Arial" w:cs="Arial"/>
        </w:rPr>
        <w:t xml:space="preserve"> </w:t>
      </w:r>
      <w:r w:rsidR="00552D45">
        <w:rPr>
          <w:rFonts w:ascii="Arial" w:hAnsi="Arial" w:cs="Arial"/>
        </w:rPr>
        <w:t>young vulnerable children will be involved in the research</w:t>
      </w:r>
      <w:r w:rsidR="00AD623F">
        <w:rPr>
          <w:rFonts w:ascii="Arial" w:hAnsi="Arial" w:cs="Arial"/>
        </w:rPr>
        <w:t>,</w:t>
      </w:r>
      <w:r w:rsidR="00552D45">
        <w:rPr>
          <w:rFonts w:ascii="Arial" w:hAnsi="Arial" w:cs="Arial"/>
        </w:rPr>
        <w:t xml:space="preserve"> and </w:t>
      </w:r>
      <w:r w:rsidR="00B04AA4">
        <w:rPr>
          <w:rFonts w:ascii="Arial" w:hAnsi="Arial" w:cs="Arial"/>
        </w:rPr>
        <w:t xml:space="preserve">it will be natural for emotions and that all senses come into play when you spend a lot of </w:t>
      </w:r>
      <w:r w:rsidR="003C5CB0">
        <w:rPr>
          <w:rFonts w:ascii="Arial" w:hAnsi="Arial" w:cs="Arial"/>
        </w:rPr>
        <w:t>time with the participants. It</w:t>
      </w:r>
      <w:r w:rsidR="00B767E2">
        <w:rPr>
          <w:rFonts w:ascii="Arial" w:hAnsi="Arial" w:cs="Arial"/>
        </w:rPr>
        <w:t>’</w:t>
      </w:r>
      <w:r w:rsidR="003C5CB0">
        <w:rPr>
          <w:rFonts w:ascii="Arial" w:hAnsi="Arial" w:cs="Arial"/>
        </w:rPr>
        <w:t xml:space="preserve">s important to realise though, that the emotions we feel when dealing with the </w:t>
      </w:r>
      <w:r w:rsidR="00A205D5">
        <w:rPr>
          <w:rFonts w:ascii="Arial" w:hAnsi="Arial" w:cs="Arial"/>
        </w:rPr>
        <w:t xml:space="preserve">children is not influencing </w:t>
      </w:r>
      <w:r w:rsidR="00C860A9">
        <w:rPr>
          <w:rFonts w:ascii="Arial" w:hAnsi="Arial" w:cs="Arial"/>
        </w:rPr>
        <w:t>the</w:t>
      </w:r>
      <w:r w:rsidR="00A205D5">
        <w:rPr>
          <w:rFonts w:ascii="Arial" w:hAnsi="Arial" w:cs="Arial"/>
        </w:rPr>
        <w:t xml:space="preserve"> research and what we</w:t>
      </w:r>
      <w:r w:rsidR="00170C5C">
        <w:rPr>
          <w:rFonts w:ascii="Arial" w:hAnsi="Arial" w:cs="Arial"/>
        </w:rPr>
        <w:t xml:space="preserve"> find after spending time researching and observing the children after a period of time. </w:t>
      </w:r>
    </w:p>
    <w:p w14:paraId="5B9C8E4C" w14:textId="200BE01D" w:rsidR="00BB13CF" w:rsidRDefault="00BB13CF" w:rsidP="00974400">
      <w:pPr>
        <w:spacing w:line="360" w:lineRule="auto"/>
        <w:rPr>
          <w:rFonts w:ascii="Arial" w:hAnsi="Arial" w:cs="Arial"/>
        </w:rPr>
      </w:pPr>
    </w:p>
    <w:p w14:paraId="02A17E99" w14:textId="7C8C1FD7" w:rsidR="00BB13CF" w:rsidRDefault="00BB13CF" w:rsidP="00974400">
      <w:pPr>
        <w:spacing w:line="360" w:lineRule="auto"/>
        <w:rPr>
          <w:rFonts w:ascii="Arial" w:hAnsi="Arial" w:cs="Arial"/>
        </w:rPr>
      </w:pPr>
      <w:r>
        <w:rPr>
          <w:rFonts w:ascii="Arial" w:hAnsi="Arial" w:cs="Arial"/>
        </w:rPr>
        <w:t>In the research that will be carr</w:t>
      </w:r>
      <w:r w:rsidR="00EF10F3">
        <w:rPr>
          <w:rFonts w:ascii="Arial" w:hAnsi="Arial" w:cs="Arial"/>
        </w:rPr>
        <w:t>ied</w:t>
      </w:r>
      <w:r>
        <w:rPr>
          <w:rFonts w:ascii="Arial" w:hAnsi="Arial" w:cs="Arial"/>
        </w:rPr>
        <w:t xml:space="preserve"> out</w:t>
      </w:r>
      <w:r w:rsidR="005A5723">
        <w:rPr>
          <w:rFonts w:ascii="Arial" w:hAnsi="Arial" w:cs="Arial"/>
        </w:rPr>
        <w:t>,</w:t>
      </w:r>
      <w:r>
        <w:rPr>
          <w:rFonts w:ascii="Arial" w:hAnsi="Arial" w:cs="Arial"/>
        </w:rPr>
        <w:t xml:space="preserve"> I will be taking a role of a volunteer in the schools, </w:t>
      </w:r>
      <w:r w:rsidR="007166E8">
        <w:rPr>
          <w:rFonts w:ascii="Arial" w:hAnsi="Arial" w:cs="Arial"/>
        </w:rPr>
        <w:t>in such a way as to develop the perspective of an insider</w:t>
      </w:r>
      <w:r w:rsidR="00A85F5A">
        <w:rPr>
          <w:rFonts w:ascii="Arial" w:hAnsi="Arial" w:cs="Arial"/>
        </w:rPr>
        <w:t xml:space="preserve"> in an adult role. </w:t>
      </w:r>
      <w:r w:rsidR="00C77EF6">
        <w:rPr>
          <w:rFonts w:ascii="Arial" w:hAnsi="Arial" w:cs="Arial"/>
        </w:rPr>
        <w:t>It may take a few days to become in</w:t>
      </w:r>
      <w:r w:rsidR="00A7514A">
        <w:rPr>
          <w:rFonts w:ascii="Arial" w:hAnsi="Arial" w:cs="Arial"/>
        </w:rPr>
        <w:t>tegrated into the setting under study</w:t>
      </w:r>
      <w:r w:rsidR="005A5723">
        <w:rPr>
          <w:rFonts w:ascii="Arial" w:hAnsi="Arial" w:cs="Arial"/>
        </w:rPr>
        <w:t>, to</w:t>
      </w:r>
      <w:r w:rsidR="00A7514A">
        <w:rPr>
          <w:rFonts w:ascii="Arial" w:hAnsi="Arial" w:cs="Arial"/>
        </w:rPr>
        <w:t xml:space="preserve"> have more options for fuller participant observation. </w:t>
      </w:r>
      <w:r w:rsidR="00EA3EDE">
        <w:rPr>
          <w:rFonts w:ascii="Arial" w:hAnsi="Arial" w:cs="Arial"/>
        </w:rPr>
        <w:t>Therefore</w:t>
      </w:r>
      <w:r w:rsidR="009A5980">
        <w:rPr>
          <w:rFonts w:ascii="Arial" w:hAnsi="Arial" w:cs="Arial"/>
        </w:rPr>
        <w:t>,</w:t>
      </w:r>
      <w:r w:rsidR="00EA3EDE">
        <w:rPr>
          <w:rFonts w:ascii="Arial" w:hAnsi="Arial" w:cs="Arial"/>
        </w:rPr>
        <w:t xml:space="preserve"> its vital to be flexible, sensitive</w:t>
      </w:r>
      <w:r w:rsidR="002A481A">
        <w:rPr>
          <w:rFonts w:ascii="Arial" w:hAnsi="Arial" w:cs="Arial"/>
        </w:rPr>
        <w:t xml:space="preserve"> to the situation</w:t>
      </w:r>
      <w:r w:rsidR="00EA3EDE">
        <w:rPr>
          <w:rFonts w:ascii="Arial" w:hAnsi="Arial" w:cs="Arial"/>
        </w:rPr>
        <w:t xml:space="preserve"> and adaptive in negotiating the precise degree of participation</w:t>
      </w:r>
      <w:r w:rsidR="002A481A">
        <w:rPr>
          <w:rFonts w:ascii="Arial" w:hAnsi="Arial" w:cs="Arial"/>
        </w:rPr>
        <w:t xml:space="preserve"> deemed</w:t>
      </w:r>
      <w:r w:rsidR="00EA3EDE">
        <w:rPr>
          <w:rFonts w:ascii="Arial" w:hAnsi="Arial" w:cs="Arial"/>
        </w:rPr>
        <w:t xml:space="preserve"> appropriate </w:t>
      </w:r>
      <w:r w:rsidR="00586724">
        <w:rPr>
          <w:rFonts w:ascii="Arial" w:hAnsi="Arial" w:cs="Arial"/>
        </w:rPr>
        <w:t>in any particular observational study</w:t>
      </w:r>
      <w:r w:rsidR="0014787F">
        <w:rPr>
          <w:rFonts w:ascii="Arial" w:hAnsi="Arial" w:cs="Arial"/>
        </w:rPr>
        <w:t xml:space="preserve">. </w:t>
      </w:r>
    </w:p>
    <w:p w14:paraId="0F9EA411" w14:textId="5408C736" w:rsidR="00EA768D" w:rsidRDefault="00EA768D" w:rsidP="00974400">
      <w:pPr>
        <w:spacing w:line="360" w:lineRule="auto"/>
        <w:rPr>
          <w:rFonts w:ascii="Arial" w:hAnsi="Arial" w:cs="Arial"/>
        </w:rPr>
      </w:pPr>
    </w:p>
    <w:p w14:paraId="30B20844" w14:textId="77777777" w:rsidR="002A481A" w:rsidRDefault="002A481A" w:rsidP="00974400">
      <w:pPr>
        <w:spacing w:line="360" w:lineRule="auto"/>
        <w:rPr>
          <w:rFonts w:ascii="Arial" w:hAnsi="Arial" w:cs="Arial"/>
        </w:rPr>
      </w:pPr>
    </w:p>
    <w:p w14:paraId="6FCF54CE" w14:textId="005AA67F" w:rsidR="00EA768D" w:rsidRDefault="00EA768D" w:rsidP="00974400">
      <w:pPr>
        <w:spacing w:line="360" w:lineRule="auto"/>
        <w:rPr>
          <w:rFonts w:ascii="Arial" w:hAnsi="Arial" w:cs="Arial"/>
        </w:rPr>
      </w:pPr>
      <w:r>
        <w:rPr>
          <w:rFonts w:ascii="Arial" w:hAnsi="Arial" w:cs="Arial"/>
        </w:rPr>
        <w:lastRenderedPageBreak/>
        <w:t>Questionnaires</w:t>
      </w:r>
    </w:p>
    <w:p w14:paraId="2436BC4F" w14:textId="77777777" w:rsidR="003D6CF3" w:rsidRDefault="003D6CF3" w:rsidP="00974400">
      <w:pPr>
        <w:spacing w:line="360" w:lineRule="auto"/>
        <w:rPr>
          <w:rFonts w:ascii="Arial" w:hAnsi="Arial" w:cs="Arial"/>
        </w:rPr>
      </w:pPr>
    </w:p>
    <w:p w14:paraId="48DF9495" w14:textId="6F6E0671" w:rsidR="00FF4778" w:rsidRDefault="00611CA5" w:rsidP="00FF4778">
      <w:pPr>
        <w:spacing w:line="360" w:lineRule="auto"/>
        <w:rPr>
          <w:rFonts w:ascii="Arial" w:hAnsi="Arial" w:cs="Arial"/>
        </w:rPr>
      </w:pPr>
      <w:r>
        <w:rPr>
          <w:rFonts w:ascii="Arial" w:hAnsi="Arial" w:cs="Arial"/>
        </w:rPr>
        <w:t>Walonick, D (1993) explains that q</w:t>
      </w:r>
      <w:r w:rsidR="00FF4778" w:rsidRPr="00FF4778">
        <w:rPr>
          <w:rFonts w:ascii="Arial" w:hAnsi="Arial" w:cs="Arial"/>
        </w:rPr>
        <w:t>uestionnaires are one of the most popular methods of conducting scholarly research.</w:t>
      </w:r>
      <w:r w:rsidR="00211213">
        <w:rPr>
          <w:rFonts w:ascii="Arial" w:hAnsi="Arial" w:cs="Arial"/>
        </w:rPr>
        <w:t xml:space="preserve"> He</w:t>
      </w:r>
      <w:r w:rsidR="00E0617E">
        <w:rPr>
          <w:rFonts w:ascii="Arial" w:hAnsi="Arial" w:cs="Arial"/>
        </w:rPr>
        <w:t xml:space="preserve"> says they</w:t>
      </w:r>
      <w:r w:rsidR="00FF4778" w:rsidRPr="00FF4778">
        <w:rPr>
          <w:rFonts w:ascii="Arial" w:hAnsi="Arial" w:cs="Arial"/>
        </w:rPr>
        <w:t xml:space="preserve"> provide a convenient way of gathering information from a target</w:t>
      </w:r>
      <w:r w:rsidR="00211213">
        <w:rPr>
          <w:rFonts w:ascii="Arial" w:hAnsi="Arial" w:cs="Arial"/>
        </w:rPr>
        <w:t>ed</w:t>
      </w:r>
      <w:r w:rsidR="00FF4778" w:rsidRPr="00FF4778">
        <w:rPr>
          <w:rFonts w:ascii="Arial" w:hAnsi="Arial" w:cs="Arial"/>
        </w:rPr>
        <w:t xml:space="preserve"> population. </w:t>
      </w:r>
      <w:r w:rsidR="00E0617E">
        <w:rPr>
          <w:rFonts w:ascii="Arial" w:hAnsi="Arial" w:cs="Arial"/>
        </w:rPr>
        <w:t>He also says how q</w:t>
      </w:r>
      <w:r w:rsidR="00FF4778" w:rsidRPr="00FF4778">
        <w:rPr>
          <w:rFonts w:ascii="Arial" w:hAnsi="Arial" w:cs="Arial"/>
        </w:rPr>
        <w:t>uestionnaires are easy to anal</w:t>
      </w:r>
      <w:r w:rsidR="009F6516">
        <w:rPr>
          <w:rFonts w:ascii="Arial" w:hAnsi="Arial" w:cs="Arial"/>
        </w:rPr>
        <w:t>y</w:t>
      </w:r>
      <w:r w:rsidR="00FF4778">
        <w:rPr>
          <w:rFonts w:ascii="Arial" w:hAnsi="Arial" w:cs="Arial"/>
        </w:rPr>
        <w:t>s</w:t>
      </w:r>
      <w:r w:rsidR="00FF4778" w:rsidRPr="00FF4778">
        <w:rPr>
          <w:rFonts w:ascii="Arial" w:hAnsi="Arial" w:cs="Arial"/>
        </w:rPr>
        <w:t xml:space="preserve">e, and most statistical analysis software can easily process them. </w:t>
      </w:r>
      <w:r w:rsidR="00F974B0">
        <w:rPr>
          <w:rFonts w:ascii="Arial" w:hAnsi="Arial" w:cs="Arial"/>
        </w:rPr>
        <w:t xml:space="preserve">Questionnaires are accepted as having certain advantages over other data-collection methods such as interviews </w:t>
      </w:r>
      <w:r w:rsidR="00AD617A">
        <w:rPr>
          <w:rFonts w:ascii="Arial" w:hAnsi="Arial" w:cs="Arial"/>
        </w:rPr>
        <w:t>(Bowling</w:t>
      </w:r>
      <w:r w:rsidR="00801BF9">
        <w:rPr>
          <w:rFonts w:ascii="Arial" w:hAnsi="Arial" w:cs="Arial"/>
        </w:rPr>
        <w:t>, A</w:t>
      </w:r>
      <w:r w:rsidR="00AD617A">
        <w:rPr>
          <w:rFonts w:ascii="Arial" w:hAnsi="Arial" w:cs="Arial"/>
        </w:rPr>
        <w:t xml:space="preserve"> 2002. Denscombe</w:t>
      </w:r>
      <w:r w:rsidR="00801BF9">
        <w:rPr>
          <w:rFonts w:ascii="Arial" w:hAnsi="Arial" w:cs="Arial"/>
        </w:rPr>
        <w:t>, M</w:t>
      </w:r>
      <w:r w:rsidR="00AD617A">
        <w:rPr>
          <w:rFonts w:ascii="Arial" w:hAnsi="Arial" w:cs="Arial"/>
        </w:rPr>
        <w:t xml:space="preserve"> 2003)</w:t>
      </w:r>
      <w:r w:rsidR="002A481A">
        <w:rPr>
          <w:rFonts w:ascii="Arial" w:hAnsi="Arial" w:cs="Arial"/>
        </w:rPr>
        <w:t>.</w:t>
      </w:r>
      <w:r w:rsidR="00F33AC0">
        <w:rPr>
          <w:rFonts w:ascii="Arial" w:hAnsi="Arial" w:cs="Arial"/>
        </w:rPr>
        <w:t xml:space="preserve"> </w:t>
      </w:r>
      <w:r w:rsidR="00F974B0">
        <w:rPr>
          <w:rFonts w:ascii="Arial" w:hAnsi="Arial" w:cs="Arial"/>
        </w:rPr>
        <w:t>These include</w:t>
      </w:r>
      <w:r w:rsidR="002A481A">
        <w:rPr>
          <w:rFonts w:ascii="Arial" w:hAnsi="Arial" w:cs="Arial"/>
        </w:rPr>
        <w:t xml:space="preserve">, </w:t>
      </w:r>
      <w:r w:rsidR="00F974B0">
        <w:rPr>
          <w:rFonts w:ascii="Arial" w:hAnsi="Arial" w:cs="Arial"/>
        </w:rPr>
        <w:t>the mainly low cost of data collection and the minimal training re</w:t>
      </w:r>
      <w:r w:rsidR="00423FC7">
        <w:rPr>
          <w:rFonts w:ascii="Arial" w:hAnsi="Arial" w:cs="Arial"/>
        </w:rPr>
        <w:t>q</w:t>
      </w:r>
      <w:r w:rsidR="00F974B0">
        <w:rPr>
          <w:rFonts w:ascii="Arial" w:hAnsi="Arial" w:cs="Arial"/>
        </w:rPr>
        <w:t xml:space="preserve">uired by the </w:t>
      </w:r>
      <w:r w:rsidR="00423FC7">
        <w:rPr>
          <w:rFonts w:ascii="Arial" w:hAnsi="Arial" w:cs="Arial"/>
        </w:rPr>
        <w:t>p</w:t>
      </w:r>
      <w:r w:rsidR="00F974B0">
        <w:rPr>
          <w:rFonts w:ascii="Arial" w:hAnsi="Arial" w:cs="Arial"/>
        </w:rPr>
        <w:t xml:space="preserve">erson administering them. </w:t>
      </w:r>
      <w:r w:rsidR="002A481A">
        <w:rPr>
          <w:rFonts w:ascii="Arial" w:hAnsi="Arial" w:cs="Arial"/>
        </w:rPr>
        <w:t>In addition, t</w:t>
      </w:r>
      <w:r w:rsidR="00F974B0">
        <w:rPr>
          <w:rFonts w:ascii="Arial" w:hAnsi="Arial" w:cs="Arial"/>
        </w:rPr>
        <w:t>hey can reach a much larger number of a target</w:t>
      </w:r>
      <w:r w:rsidR="002A481A">
        <w:rPr>
          <w:rFonts w:ascii="Arial" w:hAnsi="Arial" w:cs="Arial"/>
        </w:rPr>
        <w:t>ed</w:t>
      </w:r>
      <w:r w:rsidR="00F974B0">
        <w:rPr>
          <w:rFonts w:ascii="Arial" w:hAnsi="Arial" w:cs="Arial"/>
        </w:rPr>
        <w:t xml:space="preserve"> population than would be possible</w:t>
      </w:r>
      <w:r w:rsidR="00F57D55">
        <w:rPr>
          <w:rFonts w:ascii="Arial" w:hAnsi="Arial" w:cs="Arial"/>
        </w:rPr>
        <w:t xml:space="preserve"> by</w:t>
      </w:r>
      <w:r w:rsidR="00F974B0">
        <w:rPr>
          <w:rFonts w:ascii="Arial" w:hAnsi="Arial" w:cs="Arial"/>
        </w:rPr>
        <w:t xml:space="preserve"> </w:t>
      </w:r>
      <w:r w:rsidR="00FA2101">
        <w:rPr>
          <w:rFonts w:ascii="Arial" w:hAnsi="Arial" w:cs="Arial"/>
        </w:rPr>
        <w:t xml:space="preserve">using interviews and can be delivered in a variety of ways, such as verbally, by phone, electronically as email attachments or weblinks. </w:t>
      </w:r>
      <w:r w:rsidR="00FF4778" w:rsidRPr="00FF4778">
        <w:rPr>
          <w:rFonts w:ascii="Arial" w:hAnsi="Arial" w:cs="Arial"/>
        </w:rPr>
        <w:t xml:space="preserve"> </w:t>
      </w:r>
    </w:p>
    <w:p w14:paraId="2E6576E2" w14:textId="77777777" w:rsidR="00CC545C" w:rsidRDefault="00CC545C" w:rsidP="00FF4778">
      <w:pPr>
        <w:spacing w:line="360" w:lineRule="auto"/>
        <w:rPr>
          <w:rFonts w:ascii="Arial" w:hAnsi="Arial" w:cs="Arial"/>
        </w:rPr>
      </w:pPr>
    </w:p>
    <w:p w14:paraId="50584832" w14:textId="193124EA" w:rsidR="00423FC7" w:rsidRDefault="00423FC7" w:rsidP="00FF4778">
      <w:pPr>
        <w:spacing w:line="360" w:lineRule="auto"/>
        <w:rPr>
          <w:rFonts w:ascii="Arial" w:hAnsi="Arial" w:cs="Arial"/>
        </w:rPr>
      </w:pPr>
      <w:r>
        <w:rPr>
          <w:rFonts w:ascii="Arial" w:hAnsi="Arial" w:cs="Arial"/>
        </w:rPr>
        <w:t>There are also significant disadvantages, such as low response rates and an associated bias, because those who do respond may not be typical</w:t>
      </w:r>
      <w:r w:rsidR="00B328B4">
        <w:rPr>
          <w:rFonts w:ascii="Arial" w:hAnsi="Arial" w:cs="Arial"/>
        </w:rPr>
        <w:t xml:space="preserve"> of the subject group. In addition, there may be no contact between rese</w:t>
      </w:r>
      <w:r w:rsidR="00AD617A">
        <w:rPr>
          <w:rFonts w:ascii="Arial" w:hAnsi="Arial" w:cs="Arial"/>
        </w:rPr>
        <w:t>ar</w:t>
      </w:r>
      <w:r w:rsidR="00B328B4">
        <w:rPr>
          <w:rFonts w:ascii="Arial" w:hAnsi="Arial" w:cs="Arial"/>
        </w:rPr>
        <w:t>cher and the participant</w:t>
      </w:r>
      <w:r w:rsidR="004A20B4">
        <w:rPr>
          <w:rFonts w:ascii="Arial" w:hAnsi="Arial" w:cs="Arial"/>
        </w:rPr>
        <w:t>, wh</w:t>
      </w:r>
      <w:r w:rsidR="00AD617A">
        <w:rPr>
          <w:rFonts w:ascii="Arial" w:hAnsi="Arial" w:cs="Arial"/>
        </w:rPr>
        <w:t>i</w:t>
      </w:r>
      <w:r w:rsidR="004A20B4">
        <w:rPr>
          <w:rFonts w:ascii="Arial" w:hAnsi="Arial" w:cs="Arial"/>
        </w:rPr>
        <w:t>ch may adversely affect response rates (Murphy</w:t>
      </w:r>
      <w:r w:rsidR="00D11E9F">
        <w:rPr>
          <w:rFonts w:ascii="Arial" w:hAnsi="Arial" w:cs="Arial"/>
        </w:rPr>
        <w:t>-</w:t>
      </w:r>
      <w:r w:rsidR="00AD617A">
        <w:rPr>
          <w:rFonts w:ascii="Arial" w:hAnsi="Arial" w:cs="Arial"/>
        </w:rPr>
        <w:t>Black</w:t>
      </w:r>
      <w:r w:rsidR="00D11E9F">
        <w:rPr>
          <w:rFonts w:ascii="Arial" w:hAnsi="Arial" w:cs="Arial"/>
        </w:rPr>
        <w:t>, T</w:t>
      </w:r>
      <w:r w:rsidR="00AD617A">
        <w:rPr>
          <w:rFonts w:ascii="Arial" w:hAnsi="Arial" w:cs="Arial"/>
        </w:rPr>
        <w:t xml:space="preserve"> 200</w:t>
      </w:r>
      <w:r w:rsidR="00D11E9F">
        <w:rPr>
          <w:rFonts w:ascii="Arial" w:hAnsi="Arial" w:cs="Arial"/>
        </w:rPr>
        <w:t>0</w:t>
      </w:r>
      <w:r w:rsidR="00AD617A">
        <w:rPr>
          <w:rFonts w:ascii="Arial" w:hAnsi="Arial" w:cs="Arial"/>
        </w:rPr>
        <w:t>)</w:t>
      </w:r>
      <w:r w:rsidR="002A481A">
        <w:rPr>
          <w:rFonts w:ascii="Arial" w:hAnsi="Arial" w:cs="Arial"/>
        </w:rPr>
        <w:t>. And losing the personal touch of a face to face conversation and having the ability to expand on what is said and being able to see the emotions.</w:t>
      </w:r>
    </w:p>
    <w:p w14:paraId="47937639" w14:textId="77777777" w:rsidR="00614B0D" w:rsidRDefault="00614B0D" w:rsidP="00FF4778">
      <w:pPr>
        <w:spacing w:line="360" w:lineRule="auto"/>
        <w:rPr>
          <w:rFonts w:ascii="Arial" w:hAnsi="Arial" w:cs="Arial"/>
        </w:rPr>
      </w:pPr>
    </w:p>
    <w:p w14:paraId="7F392D84" w14:textId="1CC5F624" w:rsidR="002A481A" w:rsidRDefault="00C84991" w:rsidP="00FF4778">
      <w:pPr>
        <w:spacing w:line="360" w:lineRule="auto"/>
        <w:rPr>
          <w:rFonts w:ascii="Arial" w:hAnsi="Arial" w:cs="Arial"/>
        </w:rPr>
      </w:pPr>
      <w:r>
        <w:rPr>
          <w:rFonts w:ascii="Arial" w:hAnsi="Arial" w:cs="Arial"/>
        </w:rPr>
        <w:t xml:space="preserve">During the research </w:t>
      </w:r>
      <w:r w:rsidR="006A6A17">
        <w:rPr>
          <w:rFonts w:ascii="Arial" w:hAnsi="Arial" w:cs="Arial"/>
        </w:rPr>
        <w:t>there will be questionnaires for teachers and parents</w:t>
      </w:r>
      <w:r w:rsidR="00701269">
        <w:rPr>
          <w:rFonts w:ascii="Arial" w:hAnsi="Arial" w:cs="Arial"/>
        </w:rPr>
        <w:t>,</w:t>
      </w:r>
      <w:r w:rsidR="006A6A17">
        <w:rPr>
          <w:rFonts w:ascii="Arial" w:hAnsi="Arial" w:cs="Arial"/>
        </w:rPr>
        <w:t xml:space="preserve"> to see what they think of technology and also if they use any specific strategies that allow children with autism to </w:t>
      </w:r>
      <w:r w:rsidR="002A481A">
        <w:rPr>
          <w:rFonts w:ascii="Arial" w:hAnsi="Arial" w:cs="Arial"/>
        </w:rPr>
        <w:t>develop,</w:t>
      </w:r>
      <w:r w:rsidR="006A6A17">
        <w:rPr>
          <w:rFonts w:ascii="Arial" w:hAnsi="Arial" w:cs="Arial"/>
        </w:rPr>
        <w:t xml:space="preserve"> they’re language and communication skills. </w:t>
      </w:r>
      <w:r w:rsidR="00FF1B67">
        <w:rPr>
          <w:rFonts w:ascii="Arial" w:hAnsi="Arial" w:cs="Arial"/>
        </w:rPr>
        <w:t xml:space="preserve">There will be an aim to reach a large number of participants, but there is understanding that teachers and parents are </w:t>
      </w:r>
      <w:r w:rsidR="00701269">
        <w:rPr>
          <w:rFonts w:ascii="Arial" w:hAnsi="Arial" w:cs="Arial"/>
        </w:rPr>
        <w:t xml:space="preserve">very </w:t>
      </w:r>
      <w:r w:rsidR="00FF1B67">
        <w:rPr>
          <w:rFonts w:ascii="Arial" w:hAnsi="Arial" w:cs="Arial"/>
        </w:rPr>
        <w:t>busy</w:t>
      </w:r>
      <w:r w:rsidR="00701269">
        <w:rPr>
          <w:rFonts w:ascii="Arial" w:hAnsi="Arial" w:cs="Arial"/>
        </w:rPr>
        <w:t>,</w:t>
      </w:r>
      <w:r w:rsidR="00FF1B67">
        <w:rPr>
          <w:rFonts w:ascii="Arial" w:hAnsi="Arial" w:cs="Arial"/>
        </w:rPr>
        <w:t xml:space="preserve"> and they might not have the time to take part in the questionnaires. However, those who do decide to take part</w:t>
      </w:r>
      <w:r w:rsidR="00992CD8">
        <w:rPr>
          <w:rFonts w:ascii="Arial" w:hAnsi="Arial" w:cs="Arial"/>
        </w:rPr>
        <w:t>,</w:t>
      </w:r>
      <w:r w:rsidR="00FF1B67">
        <w:rPr>
          <w:rFonts w:ascii="Arial" w:hAnsi="Arial" w:cs="Arial"/>
        </w:rPr>
        <w:t xml:space="preserve"> I will aim to ask parents of </w:t>
      </w:r>
      <w:r w:rsidR="000D3813">
        <w:rPr>
          <w:rFonts w:ascii="Arial" w:hAnsi="Arial" w:cs="Arial"/>
        </w:rPr>
        <w:t>non-verbal autistic children and also parents with children who are autistic but are able to talk</w:t>
      </w:r>
      <w:r w:rsidR="00992CD8">
        <w:rPr>
          <w:rFonts w:ascii="Arial" w:hAnsi="Arial" w:cs="Arial"/>
        </w:rPr>
        <w:t>,</w:t>
      </w:r>
      <w:r w:rsidR="000D3813">
        <w:rPr>
          <w:rFonts w:ascii="Arial" w:hAnsi="Arial" w:cs="Arial"/>
        </w:rPr>
        <w:t xml:space="preserve"> to see what their different opinions might be on a subject</w:t>
      </w:r>
      <w:r w:rsidR="00992CD8">
        <w:rPr>
          <w:rFonts w:ascii="Arial" w:hAnsi="Arial" w:cs="Arial"/>
        </w:rPr>
        <w:t>.</w:t>
      </w:r>
      <w:r w:rsidR="000D3813">
        <w:rPr>
          <w:rFonts w:ascii="Arial" w:hAnsi="Arial" w:cs="Arial"/>
        </w:rPr>
        <w:t xml:space="preserve"> </w:t>
      </w:r>
      <w:r w:rsidR="003163E5">
        <w:rPr>
          <w:rFonts w:ascii="Arial" w:hAnsi="Arial" w:cs="Arial"/>
        </w:rPr>
        <w:t>And</w:t>
      </w:r>
      <w:r w:rsidR="000D3813">
        <w:rPr>
          <w:rFonts w:ascii="Arial" w:hAnsi="Arial" w:cs="Arial"/>
        </w:rPr>
        <w:t xml:space="preserve"> if any of them use strategies that work with their child that might not have been considered to </w:t>
      </w:r>
      <w:r w:rsidR="0071191F">
        <w:rPr>
          <w:rFonts w:ascii="Arial" w:hAnsi="Arial" w:cs="Arial"/>
        </w:rPr>
        <w:t>be important</w:t>
      </w:r>
      <w:r w:rsidR="006E19FD">
        <w:rPr>
          <w:rFonts w:ascii="Arial" w:hAnsi="Arial" w:cs="Arial"/>
        </w:rPr>
        <w:t>.</w:t>
      </w:r>
      <w:r w:rsidR="0071191F">
        <w:rPr>
          <w:rFonts w:ascii="Arial" w:hAnsi="Arial" w:cs="Arial"/>
        </w:rPr>
        <w:t xml:space="preserve"> </w:t>
      </w:r>
      <w:r w:rsidR="006E19FD">
        <w:rPr>
          <w:rFonts w:ascii="Arial" w:hAnsi="Arial" w:cs="Arial"/>
        </w:rPr>
        <w:t>B</w:t>
      </w:r>
      <w:r w:rsidR="0071191F">
        <w:rPr>
          <w:rFonts w:ascii="Arial" w:hAnsi="Arial" w:cs="Arial"/>
        </w:rPr>
        <w:t xml:space="preserve">ut is vital in developing language and communication skills. </w:t>
      </w:r>
      <w:r w:rsidR="00614B0D">
        <w:rPr>
          <w:rFonts w:ascii="Arial" w:hAnsi="Arial" w:cs="Arial"/>
        </w:rPr>
        <w:t xml:space="preserve">There will also be questionnaires that will be given to teachers, </w:t>
      </w:r>
      <w:r w:rsidR="00540034">
        <w:rPr>
          <w:rFonts w:ascii="Arial" w:hAnsi="Arial" w:cs="Arial"/>
        </w:rPr>
        <w:t>there will be an aim to ask teachers who specialise in the autistic spectrum</w:t>
      </w:r>
      <w:r w:rsidR="003163E5">
        <w:rPr>
          <w:rFonts w:ascii="Arial" w:hAnsi="Arial" w:cs="Arial"/>
        </w:rPr>
        <w:t>,</w:t>
      </w:r>
      <w:r w:rsidR="00540034">
        <w:rPr>
          <w:rFonts w:ascii="Arial" w:hAnsi="Arial" w:cs="Arial"/>
        </w:rPr>
        <w:t xml:space="preserve"> but also teachers who </w:t>
      </w:r>
      <w:r w:rsidR="00540034">
        <w:rPr>
          <w:rFonts w:ascii="Arial" w:hAnsi="Arial" w:cs="Arial"/>
        </w:rPr>
        <w:lastRenderedPageBreak/>
        <w:t>may not know much about autism but have a general understanding and are able to give opinions on the subject</w:t>
      </w:r>
      <w:r w:rsidR="00F23FA2">
        <w:rPr>
          <w:rFonts w:ascii="Arial" w:hAnsi="Arial" w:cs="Arial"/>
        </w:rPr>
        <w:t>.</w:t>
      </w:r>
      <w:r w:rsidR="005D3544">
        <w:rPr>
          <w:rFonts w:ascii="Arial" w:hAnsi="Arial" w:cs="Arial"/>
        </w:rPr>
        <w:t xml:space="preserve"> </w:t>
      </w:r>
    </w:p>
    <w:p w14:paraId="718090DA" w14:textId="77777777" w:rsidR="002A481A" w:rsidRDefault="002A481A" w:rsidP="00FF4778">
      <w:pPr>
        <w:spacing w:line="360" w:lineRule="auto"/>
        <w:rPr>
          <w:rFonts w:ascii="Arial" w:hAnsi="Arial" w:cs="Arial"/>
        </w:rPr>
      </w:pPr>
    </w:p>
    <w:p w14:paraId="6F1E7C5F" w14:textId="481539D4" w:rsidR="00C84991" w:rsidRPr="00FF4778" w:rsidRDefault="005D3544" w:rsidP="00FF4778">
      <w:pPr>
        <w:spacing w:line="360" w:lineRule="auto"/>
        <w:rPr>
          <w:rFonts w:ascii="Arial" w:hAnsi="Arial" w:cs="Arial"/>
        </w:rPr>
      </w:pPr>
      <w:r>
        <w:rPr>
          <w:rFonts w:ascii="Arial" w:hAnsi="Arial" w:cs="Arial"/>
        </w:rPr>
        <w:t>There is an example of a questionnaire for parents (</w:t>
      </w:r>
      <w:r w:rsidR="002A481A">
        <w:rPr>
          <w:rFonts w:ascii="Arial" w:hAnsi="Arial" w:cs="Arial"/>
        </w:rPr>
        <w:t xml:space="preserve">see </w:t>
      </w:r>
      <w:r>
        <w:rPr>
          <w:rFonts w:ascii="Arial" w:hAnsi="Arial" w:cs="Arial"/>
        </w:rPr>
        <w:t xml:space="preserve">appendix </w:t>
      </w:r>
      <w:r w:rsidR="002A481A">
        <w:rPr>
          <w:rFonts w:ascii="Arial" w:hAnsi="Arial" w:cs="Arial"/>
        </w:rPr>
        <w:t>2</w:t>
      </w:r>
      <w:r>
        <w:rPr>
          <w:rFonts w:ascii="Arial" w:hAnsi="Arial" w:cs="Arial"/>
        </w:rPr>
        <w:t xml:space="preserve">) and also </w:t>
      </w:r>
      <w:r w:rsidR="00A0706B">
        <w:rPr>
          <w:rFonts w:ascii="Arial" w:hAnsi="Arial" w:cs="Arial"/>
        </w:rPr>
        <w:t>an example of a questionnaire for teachers (</w:t>
      </w:r>
      <w:r w:rsidR="002A481A">
        <w:rPr>
          <w:rFonts w:ascii="Arial" w:hAnsi="Arial" w:cs="Arial"/>
        </w:rPr>
        <w:t xml:space="preserve">see </w:t>
      </w:r>
      <w:r w:rsidR="00A0706B">
        <w:rPr>
          <w:rFonts w:ascii="Arial" w:hAnsi="Arial" w:cs="Arial"/>
        </w:rPr>
        <w:t xml:space="preserve">appendix </w:t>
      </w:r>
      <w:r w:rsidR="002A481A">
        <w:rPr>
          <w:rFonts w:ascii="Arial" w:hAnsi="Arial" w:cs="Arial"/>
        </w:rPr>
        <w:t>3</w:t>
      </w:r>
      <w:r w:rsidR="00A0706B">
        <w:rPr>
          <w:rFonts w:ascii="Arial" w:hAnsi="Arial" w:cs="Arial"/>
        </w:rPr>
        <w:t>)</w:t>
      </w:r>
      <w:r w:rsidR="00E04CFB">
        <w:rPr>
          <w:rFonts w:ascii="Arial" w:hAnsi="Arial" w:cs="Arial"/>
        </w:rPr>
        <w:t>. These are</w:t>
      </w:r>
      <w:r w:rsidR="002A481A">
        <w:rPr>
          <w:rFonts w:ascii="Arial" w:hAnsi="Arial" w:cs="Arial"/>
        </w:rPr>
        <w:t xml:space="preserve"> examples of</w:t>
      </w:r>
      <w:r w:rsidR="00E04CFB">
        <w:rPr>
          <w:rFonts w:ascii="Arial" w:hAnsi="Arial" w:cs="Arial"/>
        </w:rPr>
        <w:t xml:space="preserve"> the questionnaires that </w:t>
      </w:r>
      <w:r w:rsidR="002A481A">
        <w:rPr>
          <w:rFonts w:ascii="Arial" w:hAnsi="Arial" w:cs="Arial"/>
        </w:rPr>
        <w:t>may</w:t>
      </w:r>
      <w:r w:rsidR="00E04CFB">
        <w:rPr>
          <w:rFonts w:ascii="Arial" w:hAnsi="Arial" w:cs="Arial"/>
        </w:rPr>
        <w:t xml:space="preserve"> be presented to the participant of the research</w:t>
      </w:r>
      <w:r w:rsidR="00E62E45">
        <w:rPr>
          <w:rFonts w:ascii="Arial" w:hAnsi="Arial" w:cs="Arial"/>
        </w:rPr>
        <w:t xml:space="preserve">. </w:t>
      </w:r>
      <w:r w:rsidR="00A0706B">
        <w:rPr>
          <w:rFonts w:ascii="Arial" w:hAnsi="Arial" w:cs="Arial"/>
        </w:rPr>
        <w:t xml:space="preserve"> </w:t>
      </w:r>
    </w:p>
    <w:p w14:paraId="40028844" w14:textId="77777777" w:rsidR="00882069" w:rsidRDefault="00882069" w:rsidP="00974400">
      <w:pPr>
        <w:spacing w:line="360" w:lineRule="auto"/>
        <w:rPr>
          <w:rFonts w:ascii="Arial" w:hAnsi="Arial" w:cs="Arial"/>
        </w:rPr>
      </w:pPr>
    </w:p>
    <w:p w14:paraId="07CEF232" w14:textId="3DFD59F3" w:rsidR="00EA768D" w:rsidRDefault="00EA768D" w:rsidP="00974400">
      <w:pPr>
        <w:spacing w:line="360" w:lineRule="auto"/>
        <w:rPr>
          <w:rFonts w:ascii="Arial" w:hAnsi="Arial" w:cs="Arial"/>
        </w:rPr>
      </w:pPr>
      <w:r>
        <w:rPr>
          <w:rFonts w:ascii="Arial" w:hAnsi="Arial" w:cs="Arial"/>
        </w:rPr>
        <w:t>Interviews</w:t>
      </w:r>
    </w:p>
    <w:p w14:paraId="2666152F" w14:textId="77777777" w:rsidR="009A403F" w:rsidRDefault="009A403F" w:rsidP="00974400">
      <w:pPr>
        <w:spacing w:line="360" w:lineRule="auto"/>
        <w:rPr>
          <w:rFonts w:ascii="Arial" w:hAnsi="Arial" w:cs="Arial"/>
        </w:rPr>
      </w:pPr>
    </w:p>
    <w:p w14:paraId="66B9BAEF" w14:textId="3E352480" w:rsidR="00EA768D" w:rsidRDefault="00205CD2" w:rsidP="00974400">
      <w:pPr>
        <w:spacing w:line="360" w:lineRule="auto"/>
        <w:rPr>
          <w:rFonts w:ascii="Arial" w:hAnsi="Arial" w:cs="Arial"/>
        </w:rPr>
      </w:pPr>
      <w:r>
        <w:rPr>
          <w:rFonts w:ascii="Arial" w:hAnsi="Arial" w:cs="Arial"/>
        </w:rPr>
        <w:t xml:space="preserve">Patton, M (2015) </w:t>
      </w:r>
      <w:r w:rsidR="009A403F">
        <w:rPr>
          <w:rFonts w:ascii="Arial" w:hAnsi="Arial" w:cs="Arial"/>
        </w:rPr>
        <w:t xml:space="preserve">says that </w:t>
      </w:r>
      <w:r>
        <w:rPr>
          <w:rFonts w:ascii="Arial" w:hAnsi="Arial" w:cs="Arial"/>
        </w:rPr>
        <w:t xml:space="preserve">interviewees may be unwilling to </w:t>
      </w:r>
      <w:r w:rsidR="00256A71">
        <w:rPr>
          <w:rFonts w:ascii="Arial" w:hAnsi="Arial" w:cs="Arial"/>
        </w:rPr>
        <w:t xml:space="preserve">provide information on sensitive topics, especially to strangers. </w:t>
      </w:r>
      <w:r w:rsidR="00D25BF0">
        <w:rPr>
          <w:rFonts w:ascii="Arial" w:hAnsi="Arial" w:cs="Arial"/>
        </w:rPr>
        <w:t>This is why it may be essential to give questions ahead of the interview</w:t>
      </w:r>
      <w:r w:rsidR="0028713D">
        <w:rPr>
          <w:rFonts w:ascii="Arial" w:hAnsi="Arial" w:cs="Arial"/>
        </w:rPr>
        <w:t>,</w:t>
      </w:r>
      <w:r w:rsidR="00D25BF0">
        <w:rPr>
          <w:rFonts w:ascii="Arial" w:hAnsi="Arial" w:cs="Arial"/>
        </w:rPr>
        <w:t xml:space="preserve"> so that the participant</w:t>
      </w:r>
      <w:r w:rsidR="0028713D">
        <w:rPr>
          <w:rFonts w:ascii="Arial" w:hAnsi="Arial" w:cs="Arial"/>
        </w:rPr>
        <w:t>s</w:t>
      </w:r>
      <w:r w:rsidR="00D25BF0">
        <w:rPr>
          <w:rFonts w:ascii="Arial" w:hAnsi="Arial" w:cs="Arial"/>
        </w:rPr>
        <w:t xml:space="preserve"> can prepare themselves if the </w:t>
      </w:r>
      <w:r w:rsidR="0045109B">
        <w:rPr>
          <w:rFonts w:ascii="Arial" w:hAnsi="Arial" w:cs="Arial"/>
        </w:rPr>
        <w:t xml:space="preserve">topic is </w:t>
      </w:r>
      <w:r w:rsidR="002A481A">
        <w:rPr>
          <w:rFonts w:ascii="Arial" w:hAnsi="Arial" w:cs="Arial"/>
        </w:rPr>
        <w:t xml:space="preserve">of a </w:t>
      </w:r>
      <w:r w:rsidR="0045109B">
        <w:rPr>
          <w:rFonts w:ascii="Arial" w:hAnsi="Arial" w:cs="Arial"/>
        </w:rPr>
        <w:t>sensitive</w:t>
      </w:r>
      <w:r w:rsidR="002A481A">
        <w:rPr>
          <w:rFonts w:ascii="Arial" w:hAnsi="Arial" w:cs="Arial"/>
        </w:rPr>
        <w:t xml:space="preserve"> nature</w:t>
      </w:r>
      <w:r w:rsidR="0045109B">
        <w:rPr>
          <w:rFonts w:ascii="Arial" w:hAnsi="Arial" w:cs="Arial"/>
        </w:rPr>
        <w:t>. And in this case</w:t>
      </w:r>
      <w:r w:rsidR="00A12DC1">
        <w:rPr>
          <w:rFonts w:ascii="Arial" w:hAnsi="Arial" w:cs="Arial"/>
        </w:rPr>
        <w:t>,</w:t>
      </w:r>
      <w:r w:rsidR="007C06E7">
        <w:rPr>
          <w:rFonts w:ascii="Arial" w:hAnsi="Arial" w:cs="Arial"/>
        </w:rPr>
        <w:t xml:space="preserve"> because we are talking about children with autism, some parents may feel that they</w:t>
      </w:r>
      <w:r w:rsidR="00124997">
        <w:rPr>
          <w:rFonts w:ascii="Arial" w:hAnsi="Arial" w:cs="Arial"/>
        </w:rPr>
        <w:t xml:space="preserve"> aren’t comfortable in sharing </w:t>
      </w:r>
      <w:r w:rsidR="002A481A">
        <w:rPr>
          <w:rFonts w:ascii="Arial" w:hAnsi="Arial" w:cs="Arial"/>
        </w:rPr>
        <w:t xml:space="preserve">some of </w:t>
      </w:r>
      <w:r w:rsidR="00124997">
        <w:rPr>
          <w:rFonts w:ascii="Arial" w:hAnsi="Arial" w:cs="Arial"/>
        </w:rPr>
        <w:t>their experiences</w:t>
      </w:r>
      <w:r w:rsidR="007C0381">
        <w:rPr>
          <w:rFonts w:ascii="Arial" w:hAnsi="Arial" w:cs="Arial"/>
        </w:rPr>
        <w:t>,</w:t>
      </w:r>
      <w:r w:rsidR="00124997">
        <w:rPr>
          <w:rFonts w:ascii="Arial" w:hAnsi="Arial" w:cs="Arial"/>
        </w:rPr>
        <w:t xml:space="preserve"> in fear of being judged</w:t>
      </w:r>
      <w:r w:rsidR="001F77D6">
        <w:rPr>
          <w:rFonts w:ascii="Arial" w:hAnsi="Arial" w:cs="Arial"/>
        </w:rPr>
        <w:t xml:space="preserve">. </w:t>
      </w:r>
      <w:r w:rsidR="00336EAF">
        <w:rPr>
          <w:rFonts w:ascii="Arial" w:hAnsi="Arial" w:cs="Arial"/>
        </w:rPr>
        <w:t xml:space="preserve">Its also </w:t>
      </w:r>
      <w:r w:rsidR="00122A9C">
        <w:rPr>
          <w:rFonts w:ascii="Arial" w:hAnsi="Arial" w:cs="Arial"/>
        </w:rPr>
        <w:t>essential that the interviewees are aware that they are able to withdraw at any point in the research process</w:t>
      </w:r>
      <w:r w:rsidR="007C0381">
        <w:rPr>
          <w:rFonts w:ascii="Arial" w:hAnsi="Arial" w:cs="Arial"/>
        </w:rPr>
        <w:t>,</w:t>
      </w:r>
      <w:r w:rsidR="00CC258A">
        <w:rPr>
          <w:rFonts w:ascii="Arial" w:hAnsi="Arial" w:cs="Arial"/>
        </w:rPr>
        <w:t xml:space="preserve"> if they no longer wish to continue with the study</w:t>
      </w:r>
      <w:r w:rsidR="00122A9C">
        <w:rPr>
          <w:rFonts w:ascii="Arial" w:hAnsi="Arial" w:cs="Arial"/>
        </w:rPr>
        <w:t xml:space="preserve">. </w:t>
      </w:r>
    </w:p>
    <w:p w14:paraId="65A0F116" w14:textId="6A4DD7D8" w:rsidR="007A5FDA" w:rsidRDefault="007A5FDA" w:rsidP="00974400">
      <w:pPr>
        <w:spacing w:line="360" w:lineRule="auto"/>
        <w:rPr>
          <w:rFonts w:ascii="Arial" w:hAnsi="Arial" w:cs="Arial"/>
        </w:rPr>
      </w:pPr>
    </w:p>
    <w:p w14:paraId="73723EB4" w14:textId="67BD31E7" w:rsidR="005A3F7E" w:rsidRDefault="00255633" w:rsidP="00974400">
      <w:pPr>
        <w:spacing w:line="360" w:lineRule="auto"/>
        <w:rPr>
          <w:rFonts w:ascii="Arial" w:hAnsi="Arial" w:cs="Arial"/>
        </w:rPr>
      </w:pPr>
      <w:r>
        <w:rPr>
          <w:rFonts w:ascii="Arial" w:hAnsi="Arial" w:cs="Arial"/>
        </w:rPr>
        <w:t>Skilled inter</w:t>
      </w:r>
      <w:r w:rsidR="00F479C1">
        <w:rPr>
          <w:rFonts w:ascii="Arial" w:hAnsi="Arial" w:cs="Arial"/>
        </w:rPr>
        <w:t>v</w:t>
      </w:r>
      <w:r>
        <w:rPr>
          <w:rFonts w:ascii="Arial" w:hAnsi="Arial" w:cs="Arial"/>
        </w:rPr>
        <w:t xml:space="preserve">iewing is about </w:t>
      </w:r>
      <w:r w:rsidR="001273DA">
        <w:rPr>
          <w:rFonts w:ascii="Arial" w:hAnsi="Arial" w:cs="Arial"/>
        </w:rPr>
        <w:t>asking quest</w:t>
      </w:r>
      <w:r w:rsidR="00F479C1">
        <w:rPr>
          <w:rFonts w:ascii="Arial" w:hAnsi="Arial" w:cs="Arial"/>
        </w:rPr>
        <w:t>i</w:t>
      </w:r>
      <w:r w:rsidR="001273DA">
        <w:rPr>
          <w:rFonts w:ascii="Arial" w:hAnsi="Arial" w:cs="Arial"/>
        </w:rPr>
        <w:t>ons well</w:t>
      </w:r>
      <w:r w:rsidR="007C0381">
        <w:rPr>
          <w:rFonts w:ascii="Arial" w:hAnsi="Arial" w:cs="Arial"/>
        </w:rPr>
        <w:t>,</w:t>
      </w:r>
      <w:r w:rsidR="001273DA">
        <w:rPr>
          <w:rFonts w:ascii="Arial" w:hAnsi="Arial" w:cs="Arial"/>
        </w:rPr>
        <w:t xml:space="preserve"> so that interviewees want to share their stories.</w:t>
      </w:r>
      <w:r w:rsidR="007A513E">
        <w:rPr>
          <w:rFonts w:ascii="Arial" w:hAnsi="Arial" w:cs="Arial"/>
        </w:rPr>
        <w:t xml:space="preserve"> Grieg, A et al (2007)</w:t>
      </w:r>
      <w:r w:rsidR="006A7006">
        <w:rPr>
          <w:rFonts w:ascii="Arial" w:hAnsi="Arial" w:cs="Arial"/>
        </w:rPr>
        <w:t xml:space="preserve"> explains the relatively free-flow interactions enables the researcher to pick</w:t>
      </w:r>
      <w:r w:rsidR="001C0BDC">
        <w:rPr>
          <w:rFonts w:ascii="Arial" w:hAnsi="Arial" w:cs="Arial"/>
        </w:rPr>
        <w:t xml:space="preserve"> up on important and emotive issues by gentle probing and to discover what matters most to the participant</w:t>
      </w:r>
      <w:r w:rsidR="0059483D">
        <w:rPr>
          <w:rFonts w:ascii="Arial" w:hAnsi="Arial" w:cs="Arial"/>
        </w:rPr>
        <w:t xml:space="preserve"> from the topics they raise themselves.</w:t>
      </w:r>
      <w:r w:rsidR="001273DA">
        <w:rPr>
          <w:rFonts w:ascii="Arial" w:hAnsi="Arial" w:cs="Arial"/>
        </w:rPr>
        <w:t xml:space="preserve"> </w:t>
      </w:r>
      <w:r w:rsidR="00B576ED">
        <w:rPr>
          <w:rFonts w:ascii="Arial" w:hAnsi="Arial" w:cs="Arial"/>
        </w:rPr>
        <w:t>An interview is an interaction but also an observation</w:t>
      </w:r>
      <w:r w:rsidR="00E23222">
        <w:rPr>
          <w:rFonts w:ascii="Arial" w:hAnsi="Arial" w:cs="Arial"/>
        </w:rPr>
        <w:t xml:space="preserve">. The interviewer is being </w:t>
      </w:r>
      <w:r w:rsidR="00D609D1">
        <w:rPr>
          <w:rFonts w:ascii="Arial" w:hAnsi="Arial" w:cs="Arial"/>
        </w:rPr>
        <w:t xml:space="preserve">watched and </w:t>
      </w:r>
      <w:r w:rsidR="00E23222">
        <w:rPr>
          <w:rFonts w:ascii="Arial" w:hAnsi="Arial" w:cs="Arial"/>
        </w:rPr>
        <w:t>assessed, even as the inte</w:t>
      </w:r>
      <w:r w:rsidR="00D609D1">
        <w:rPr>
          <w:rFonts w:ascii="Arial" w:hAnsi="Arial" w:cs="Arial"/>
        </w:rPr>
        <w:t>r</w:t>
      </w:r>
      <w:r w:rsidR="00E23222">
        <w:rPr>
          <w:rFonts w:ascii="Arial" w:hAnsi="Arial" w:cs="Arial"/>
        </w:rPr>
        <w:t>vi</w:t>
      </w:r>
      <w:r w:rsidR="00D609D1">
        <w:rPr>
          <w:rFonts w:ascii="Arial" w:hAnsi="Arial" w:cs="Arial"/>
        </w:rPr>
        <w:t>e</w:t>
      </w:r>
      <w:r w:rsidR="00E23222">
        <w:rPr>
          <w:rFonts w:ascii="Arial" w:hAnsi="Arial" w:cs="Arial"/>
        </w:rPr>
        <w:t xml:space="preserve">wer is </w:t>
      </w:r>
      <w:r w:rsidR="00F479C1">
        <w:rPr>
          <w:rFonts w:ascii="Arial" w:hAnsi="Arial" w:cs="Arial"/>
        </w:rPr>
        <w:t>observing the interview</w:t>
      </w:r>
      <w:r w:rsidR="002D5697">
        <w:rPr>
          <w:rFonts w:ascii="Arial" w:hAnsi="Arial" w:cs="Arial"/>
        </w:rPr>
        <w:t>ee</w:t>
      </w:r>
      <w:r w:rsidR="00F479C1">
        <w:rPr>
          <w:rFonts w:ascii="Arial" w:hAnsi="Arial" w:cs="Arial"/>
        </w:rPr>
        <w:t xml:space="preserve"> and assessing the response </w:t>
      </w:r>
      <w:r w:rsidR="00832328">
        <w:rPr>
          <w:rFonts w:ascii="Arial" w:hAnsi="Arial" w:cs="Arial"/>
        </w:rPr>
        <w:t xml:space="preserve">they’re </w:t>
      </w:r>
      <w:r w:rsidR="00F479C1">
        <w:rPr>
          <w:rFonts w:ascii="Arial" w:hAnsi="Arial" w:cs="Arial"/>
        </w:rPr>
        <w:t xml:space="preserve">hearing. </w:t>
      </w:r>
      <w:r w:rsidR="006616E5">
        <w:rPr>
          <w:rFonts w:ascii="Arial" w:hAnsi="Arial" w:cs="Arial"/>
        </w:rPr>
        <w:t>Being non-judgemental matters</w:t>
      </w:r>
      <w:r w:rsidR="00A97EEB">
        <w:rPr>
          <w:rFonts w:ascii="Arial" w:hAnsi="Arial" w:cs="Arial"/>
        </w:rPr>
        <w:t xml:space="preserve"> in this </w:t>
      </w:r>
      <w:r w:rsidR="002A481A">
        <w:rPr>
          <w:rFonts w:ascii="Arial" w:hAnsi="Arial" w:cs="Arial"/>
        </w:rPr>
        <w:t>case and</w:t>
      </w:r>
      <w:r w:rsidR="00A97EEB">
        <w:rPr>
          <w:rFonts w:ascii="Arial" w:hAnsi="Arial" w:cs="Arial"/>
        </w:rPr>
        <w:t xml:space="preserve"> </w:t>
      </w:r>
      <w:r w:rsidR="006616E5">
        <w:rPr>
          <w:rFonts w:ascii="Arial" w:hAnsi="Arial" w:cs="Arial"/>
        </w:rPr>
        <w:t xml:space="preserve">being authentic and trustworthy </w:t>
      </w:r>
      <w:r w:rsidR="00A97EEB">
        <w:rPr>
          <w:rFonts w:ascii="Arial" w:hAnsi="Arial" w:cs="Arial"/>
        </w:rPr>
        <w:t>is very important</w:t>
      </w:r>
      <w:r w:rsidR="00E94FEB">
        <w:rPr>
          <w:rFonts w:ascii="Arial" w:hAnsi="Arial" w:cs="Arial"/>
        </w:rPr>
        <w:t>. Interview skills include asking genuinely open-ended questions</w:t>
      </w:r>
      <w:r w:rsidR="00A97EEB">
        <w:rPr>
          <w:rFonts w:ascii="Arial" w:hAnsi="Arial" w:cs="Arial"/>
        </w:rPr>
        <w:t xml:space="preserve"> to get a genuine</w:t>
      </w:r>
      <w:r w:rsidR="002A481A">
        <w:rPr>
          <w:rFonts w:ascii="Arial" w:hAnsi="Arial" w:cs="Arial"/>
        </w:rPr>
        <w:t xml:space="preserve"> open</w:t>
      </w:r>
      <w:r w:rsidR="00A97EEB">
        <w:rPr>
          <w:rFonts w:ascii="Arial" w:hAnsi="Arial" w:cs="Arial"/>
        </w:rPr>
        <w:t xml:space="preserve"> response.</w:t>
      </w:r>
      <w:r w:rsidR="004666AB">
        <w:rPr>
          <w:rFonts w:ascii="Arial" w:hAnsi="Arial" w:cs="Arial"/>
        </w:rPr>
        <w:t xml:space="preserve"> </w:t>
      </w:r>
      <w:r w:rsidR="00A97EEB">
        <w:rPr>
          <w:rFonts w:ascii="Arial" w:hAnsi="Arial" w:cs="Arial"/>
        </w:rPr>
        <w:t>B</w:t>
      </w:r>
      <w:r w:rsidR="004666AB">
        <w:rPr>
          <w:rFonts w:ascii="Arial" w:hAnsi="Arial" w:cs="Arial"/>
        </w:rPr>
        <w:t>eing clear</w:t>
      </w:r>
      <w:r w:rsidR="002A481A">
        <w:rPr>
          <w:rFonts w:ascii="Arial" w:hAnsi="Arial" w:cs="Arial"/>
        </w:rPr>
        <w:t>,</w:t>
      </w:r>
      <w:r w:rsidR="004666AB">
        <w:rPr>
          <w:rFonts w:ascii="Arial" w:hAnsi="Arial" w:cs="Arial"/>
        </w:rPr>
        <w:t xml:space="preserve"> so that the person being interviewed</w:t>
      </w:r>
      <w:r w:rsidR="00184AA6">
        <w:rPr>
          <w:rFonts w:ascii="Arial" w:hAnsi="Arial" w:cs="Arial"/>
        </w:rPr>
        <w:t xml:space="preserve"> understand</w:t>
      </w:r>
      <w:r w:rsidR="00A97EEB">
        <w:rPr>
          <w:rFonts w:ascii="Arial" w:hAnsi="Arial" w:cs="Arial"/>
        </w:rPr>
        <w:t>s</w:t>
      </w:r>
      <w:r w:rsidR="00184AA6">
        <w:rPr>
          <w:rFonts w:ascii="Arial" w:hAnsi="Arial" w:cs="Arial"/>
        </w:rPr>
        <w:t xml:space="preserve"> what is being asked</w:t>
      </w:r>
      <w:r w:rsidR="00A97EEB">
        <w:rPr>
          <w:rFonts w:ascii="Arial" w:hAnsi="Arial" w:cs="Arial"/>
        </w:rPr>
        <w:t xml:space="preserve"> and that they are able to answer properly.</w:t>
      </w:r>
      <w:r w:rsidR="00184AA6">
        <w:rPr>
          <w:rFonts w:ascii="Arial" w:hAnsi="Arial" w:cs="Arial"/>
        </w:rPr>
        <w:t xml:space="preserve"> </w:t>
      </w:r>
      <w:r w:rsidR="002A481A">
        <w:rPr>
          <w:rFonts w:ascii="Arial" w:hAnsi="Arial" w:cs="Arial"/>
        </w:rPr>
        <w:t>Also, being able to a</w:t>
      </w:r>
      <w:r w:rsidR="00184AA6">
        <w:rPr>
          <w:rFonts w:ascii="Arial" w:hAnsi="Arial" w:cs="Arial"/>
        </w:rPr>
        <w:t>sk follow up questions</w:t>
      </w:r>
      <w:r w:rsidR="002A481A">
        <w:rPr>
          <w:rFonts w:ascii="Arial" w:hAnsi="Arial" w:cs="Arial"/>
        </w:rPr>
        <w:t>,</w:t>
      </w:r>
      <w:r w:rsidR="00184AA6">
        <w:rPr>
          <w:rFonts w:ascii="Arial" w:hAnsi="Arial" w:cs="Arial"/>
        </w:rPr>
        <w:t xml:space="preserve"> for greater depth and detail</w:t>
      </w:r>
      <w:r w:rsidR="0032150B">
        <w:rPr>
          <w:rFonts w:ascii="Arial" w:hAnsi="Arial" w:cs="Arial"/>
        </w:rPr>
        <w:t xml:space="preserve"> is important to get that extra insight into the information that is needed</w:t>
      </w:r>
      <w:r w:rsidR="001F2A6A">
        <w:rPr>
          <w:rFonts w:ascii="Arial" w:hAnsi="Arial" w:cs="Arial"/>
        </w:rPr>
        <w:t xml:space="preserve">. </w:t>
      </w:r>
    </w:p>
    <w:p w14:paraId="24F848E6" w14:textId="77777777" w:rsidR="005A3F7E" w:rsidRDefault="005A3F7E" w:rsidP="00974400">
      <w:pPr>
        <w:spacing w:line="360" w:lineRule="auto"/>
        <w:rPr>
          <w:rFonts w:ascii="Arial" w:hAnsi="Arial" w:cs="Arial"/>
        </w:rPr>
      </w:pPr>
    </w:p>
    <w:p w14:paraId="256B1ECD" w14:textId="098A82B7" w:rsidR="00105F34" w:rsidRDefault="008C35C3" w:rsidP="00974400">
      <w:pPr>
        <w:spacing w:line="360" w:lineRule="auto"/>
        <w:rPr>
          <w:rFonts w:ascii="Arial" w:hAnsi="Arial" w:cs="Arial"/>
        </w:rPr>
      </w:pPr>
      <w:r>
        <w:rPr>
          <w:rFonts w:ascii="Arial" w:hAnsi="Arial" w:cs="Arial"/>
        </w:rPr>
        <w:t xml:space="preserve">Skilled interviewing requires </w:t>
      </w:r>
      <w:r w:rsidR="00961907">
        <w:rPr>
          <w:rFonts w:ascii="Arial" w:hAnsi="Arial" w:cs="Arial"/>
        </w:rPr>
        <w:t xml:space="preserve">different kinds of questioning, descriptive questions versus </w:t>
      </w:r>
      <w:r w:rsidR="00FE3A63">
        <w:rPr>
          <w:rFonts w:ascii="Arial" w:hAnsi="Arial" w:cs="Arial"/>
        </w:rPr>
        <w:t xml:space="preserve">questions that ask for interpretations or judgments. </w:t>
      </w:r>
      <w:r w:rsidR="000C5F4F">
        <w:rPr>
          <w:rFonts w:ascii="Arial" w:hAnsi="Arial" w:cs="Arial"/>
        </w:rPr>
        <w:t xml:space="preserve">It means </w:t>
      </w:r>
      <w:r w:rsidR="00172A5D">
        <w:rPr>
          <w:rFonts w:ascii="Arial" w:hAnsi="Arial" w:cs="Arial"/>
        </w:rPr>
        <w:t>distinguishing</w:t>
      </w:r>
      <w:r w:rsidR="000C5F4F">
        <w:rPr>
          <w:rFonts w:ascii="Arial" w:hAnsi="Arial" w:cs="Arial"/>
        </w:rPr>
        <w:t xml:space="preserve"> </w:t>
      </w:r>
      <w:r w:rsidR="000C5F4F">
        <w:rPr>
          <w:rFonts w:ascii="Arial" w:hAnsi="Arial" w:cs="Arial"/>
        </w:rPr>
        <w:lastRenderedPageBreak/>
        <w:t>both questions and answers that are behavioural</w:t>
      </w:r>
      <w:r w:rsidR="005C474D">
        <w:rPr>
          <w:rFonts w:ascii="Arial" w:hAnsi="Arial" w:cs="Arial"/>
        </w:rPr>
        <w:t xml:space="preserve">, attitudinal or knowledge focused. There’s a difference </w:t>
      </w:r>
      <w:r w:rsidR="00A56846">
        <w:rPr>
          <w:rFonts w:ascii="Arial" w:hAnsi="Arial" w:cs="Arial"/>
        </w:rPr>
        <w:t xml:space="preserve">in an interviewer who’s able to hear </w:t>
      </w:r>
      <w:r w:rsidR="005A3F7E">
        <w:rPr>
          <w:rFonts w:ascii="Arial" w:hAnsi="Arial" w:cs="Arial"/>
        </w:rPr>
        <w:t xml:space="preserve">what is said and </w:t>
      </w:r>
      <w:r w:rsidR="00A56846">
        <w:rPr>
          <w:rFonts w:ascii="Arial" w:hAnsi="Arial" w:cs="Arial"/>
        </w:rPr>
        <w:t xml:space="preserve">not just listen </w:t>
      </w:r>
      <w:r w:rsidR="005A3F7E">
        <w:rPr>
          <w:rFonts w:ascii="Arial" w:hAnsi="Arial" w:cs="Arial"/>
        </w:rPr>
        <w:t xml:space="preserve">to what is being said, </w:t>
      </w:r>
      <w:r w:rsidR="000E6CAD">
        <w:rPr>
          <w:rFonts w:ascii="Arial" w:hAnsi="Arial" w:cs="Arial"/>
        </w:rPr>
        <w:t>which is crucial</w:t>
      </w:r>
      <w:r w:rsidR="002A481A">
        <w:rPr>
          <w:rFonts w:ascii="Arial" w:hAnsi="Arial" w:cs="Arial"/>
        </w:rPr>
        <w:t>,</w:t>
      </w:r>
      <w:r w:rsidR="000E6CAD">
        <w:rPr>
          <w:rFonts w:ascii="Arial" w:hAnsi="Arial" w:cs="Arial"/>
        </w:rPr>
        <w:t xml:space="preserve"> because the </w:t>
      </w:r>
      <w:r w:rsidR="00845B72">
        <w:rPr>
          <w:rFonts w:ascii="Arial" w:hAnsi="Arial" w:cs="Arial"/>
        </w:rPr>
        <w:t>interviewee</w:t>
      </w:r>
      <w:r w:rsidR="000E6CAD">
        <w:rPr>
          <w:rFonts w:ascii="Arial" w:hAnsi="Arial" w:cs="Arial"/>
        </w:rPr>
        <w:t xml:space="preserve"> wants to feel like what they’re saying is meaningful and purposeful </w:t>
      </w:r>
      <w:r w:rsidR="0027090B">
        <w:rPr>
          <w:rFonts w:ascii="Arial" w:hAnsi="Arial" w:cs="Arial"/>
        </w:rPr>
        <w:t>(Patton, M 2015)</w:t>
      </w:r>
      <w:r w:rsidR="002A481A">
        <w:rPr>
          <w:rFonts w:ascii="Arial" w:hAnsi="Arial" w:cs="Arial"/>
        </w:rPr>
        <w:t>.</w:t>
      </w:r>
      <w:r w:rsidR="004828CC">
        <w:rPr>
          <w:rFonts w:ascii="Arial" w:hAnsi="Arial" w:cs="Arial"/>
        </w:rPr>
        <w:t xml:space="preserve"> And what they say is useful </w:t>
      </w:r>
      <w:r w:rsidR="002A481A">
        <w:rPr>
          <w:rFonts w:ascii="Arial" w:hAnsi="Arial" w:cs="Arial"/>
        </w:rPr>
        <w:t xml:space="preserve">for the purpose of </w:t>
      </w:r>
      <w:r w:rsidR="004828CC">
        <w:rPr>
          <w:rFonts w:ascii="Arial" w:hAnsi="Arial" w:cs="Arial"/>
        </w:rPr>
        <w:t>the research</w:t>
      </w:r>
      <w:r w:rsidR="002A481A">
        <w:rPr>
          <w:rFonts w:ascii="Arial" w:hAnsi="Arial" w:cs="Arial"/>
        </w:rPr>
        <w:t>.</w:t>
      </w:r>
    </w:p>
    <w:p w14:paraId="186508F8" w14:textId="77777777" w:rsidR="00BF77BD" w:rsidRDefault="00BF77BD" w:rsidP="00974400">
      <w:pPr>
        <w:spacing w:line="360" w:lineRule="auto"/>
        <w:rPr>
          <w:rFonts w:ascii="Arial" w:hAnsi="Arial" w:cs="Arial"/>
        </w:rPr>
      </w:pPr>
    </w:p>
    <w:p w14:paraId="1BE70595" w14:textId="4CE5011C" w:rsidR="00BF77BD" w:rsidRDefault="0059483D" w:rsidP="00974400">
      <w:pPr>
        <w:spacing w:line="360" w:lineRule="auto"/>
        <w:rPr>
          <w:rFonts w:ascii="Arial" w:hAnsi="Arial" w:cs="Arial"/>
        </w:rPr>
      </w:pPr>
      <w:r>
        <w:rPr>
          <w:rFonts w:ascii="Arial" w:hAnsi="Arial" w:cs="Arial"/>
        </w:rPr>
        <w:t xml:space="preserve">The </w:t>
      </w:r>
      <w:r w:rsidR="001372C0">
        <w:rPr>
          <w:rFonts w:ascii="Arial" w:hAnsi="Arial" w:cs="Arial"/>
        </w:rPr>
        <w:t>format of the interviews will be semi</w:t>
      </w:r>
      <w:r w:rsidR="00C87382">
        <w:rPr>
          <w:rFonts w:ascii="Arial" w:hAnsi="Arial" w:cs="Arial"/>
        </w:rPr>
        <w:t>-</w:t>
      </w:r>
      <w:r w:rsidR="001372C0">
        <w:rPr>
          <w:rFonts w:ascii="Arial" w:hAnsi="Arial" w:cs="Arial"/>
        </w:rPr>
        <w:t xml:space="preserve">structured, which has questions </w:t>
      </w:r>
      <w:r w:rsidR="00524EEE">
        <w:rPr>
          <w:rFonts w:ascii="Arial" w:hAnsi="Arial" w:cs="Arial"/>
        </w:rPr>
        <w:t>prepared but also if something is said</w:t>
      </w:r>
      <w:r w:rsidR="004828CC">
        <w:rPr>
          <w:rFonts w:ascii="Arial" w:hAnsi="Arial" w:cs="Arial"/>
        </w:rPr>
        <w:t>,</w:t>
      </w:r>
      <w:r w:rsidR="00524EEE">
        <w:rPr>
          <w:rFonts w:ascii="Arial" w:hAnsi="Arial" w:cs="Arial"/>
        </w:rPr>
        <w:t xml:space="preserve"> the intervi</w:t>
      </w:r>
      <w:r w:rsidR="00C87382">
        <w:rPr>
          <w:rFonts w:ascii="Arial" w:hAnsi="Arial" w:cs="Arial"/>
        </w:rPr>
        <w:t>e</w:t>
      </w:r>
      <w:r w:rsidR="00524EEE">
        <w:rPr>
          <w:rFonts w:ascii="Arial" w:hAnsi="Arial" w:cs="Arial"/>
        </w:rPr>
        <w:t>wer can expand and get further information on</w:t>
      </w:r>
      <w:r w:rsidR="002A481A">
        <w:rPr>
          <w:rFonts w:ascii="Arial" w:hAnsi="Arial" w:cs="Arial"/>
        </w:rPr>
        <w:t xml:space="preserve"> the topic</w:t>
      </w:r>
      <w:r w:rsidR="00524EEE">
        <w:rPr>
          <w:rFonts w:ascii="Arial" w:hAnsi="Arial" w:cs="Arial"/>
        </w:rPr>
        <w:t>.</w:t>
      </w:r>
      <w:r w:rsidR="00000BF3">
        <w:rPr>
          <w:rFonts w:ascii="Arial" w:hAnsi="Arial" w:cs="Arial"/>
        </w:rPr>
        <w:t xml:space="preserve"> Grieg, A et al (2007) </w:t>
      </w:r>
      <w:r w:rsidR="000A795E">
        <w:rPr>
          <w:rFonts w:ascii="Arial" w:hAnsi="Arial" w:cs="Arial"/>
        </w:rPr>
        <w:t>explains how topics that are meaningful and</w:t>
      </w:r>
      <w:r w:rsidR="00173F8D">
        <w:rPr>
          <w:rFonts w:ascii="Arial" w:hAnsi="Arial" w:cs="Arial"/>
        </w:rPr>
        <w:t xml:space="preserve"> important tend to have less structure</w:t>
      </w:r>
      <w:r w:rsidR="009038AD">
        <w:rPr>
          <w:rFonts w:ascii="Arial" w:hAnsi="Arial" w:cs="Arial"/>
        </w:rPr>
        <w:t>. Also, unstructured interviewing can be used to generate</w:t>
      </w:r>
      <w:r w:rsidR="00C87382">
        <w:rPr>
          <w:rFonts w:ascii="Arial" w:hAnsi="Arial" w:cs="Arial"/>
        </w:rPr>
        <w:t xml:space="preserve"> </w:t>
      </w:r>
      <w:r w:rsidR="00AD232C">
        <w:rPr>
          <w:rFonts w:ascii="Arial" w:hAnsi="Arial" w:cs="Arial"/>
        </w:rPr>
        <w:t>more</w:t>
      </w:r>
      <w:r w:rsidR="00C87382">
        <w:rPr>
          <w:rFonts w:ascii="Arial" w:hAnsi="Arial" w:cs="Arial"/>
        </w:rPr>
        <w:t xml:space="preserve"> background information, </w:t>
      </w:r>
      <w:r w:rsidR="00AD232C">
        <w:rPr>
          <w:rFonts w:ascii="Arial" w:hAnsi="Arial" w:cs="Arial"/>
        </w:rPr>
        <w:t xml:space="preserve">on the topic. </w:t>
      </w:r>
    </w:p>
    <w:p w14:paraId="7C06384A" w14:textId="77777777" w:rsidR="002A481A" w:rsidRDefault="002A481A" w:rsidP="00974400">
      <w:pPr>
        <w:spacing w:line="360" w:lineRule="auto"/>
        <w:rPr>
          <w:rFonts w:ascii="Arial" w:hAnsi="Arial" w:cs="Arial"/>
        </w:rPr>
      </w:pPr>
    </w:p>
    <w:p w14:paraId="5BC20691" w14:textId="25BE9E27" w:rsidR="00BF77BD" w:rsidRDefault="00E62E45" w:rsidP="00974400">
      <w:pPr>
        <w:spacing w:line="360" w:lineRule="auto"/>
        <w:rPr>
          <w:rFonts w:ascii="Arial" w:hAnsi="Arial" w:cs="Arial"/>
        </w:rPr>
      </w:pPr>
      <w:r>
        <w:rPr>
          <w:rFonts w:ascii="Arial" w:hAnsi="Arial" w:cs="Arial"/>
        </w:rPr>
        <w:t xml:space="preserve">There is an example of </w:t>
      </w:r>
      <w:r>
        <w:rPr>
          <w:rFonts w:ascii="Arial" w:hAnsi="Arial" w:cs="Arial"/>
        </w:rPr>
        <w:t>interview questions</w:t>
      </w:r>
      <w:r>
        <w:rPr>
          <w:rFonts w:ascii="Arial" w:hAnsi="Arial" w:cs="Arial"/>
        </w:rPr>
        <w:t xml:space="preserve"> for parents (</w:t>
      </w:r>
      <w:r w:rsidR="002A481A">
        <w:rPr>
          <w:rFonts w:ascii="Arial" w:hAnsi="Arial" w:cs="Arial"/>
        </w:rPr>
        <w:t xml:space="preserve">see </w:t>
      </w:r>
      <w:r>
        <w:rPr>
          <w:rFonts w:ascii="Arial" w:hAnsi="Arial" w:cs="Arial"/>
        </w:rPr>
        <w:t xml:space="preserve">appendix </w:t>
      </w:r>
      <w:r w:rsidR="002A481A">
        <w:rPr>
          <w:rFonts w:ascii="Arial" w:hAnsi="Arial" w:cs="Arial"/>
        </w:rPr>
        <w:t>4</w:t>
      </w:r>
      <w:r>
        <w:rPr>
          <w:rFonts w:ascii="Arial" w:hAnsi="Arial" w:cs="Arial"/>
        </w:rPr>
        <w:t>) and also an example of a</w:t>
      </w:r>
      <w:r w:rsidR="00FA539B">
        <w:rPr>
          <w:rFonts w:ascii="Arial" w:hAnsi="Arial" w:cs="Arial"/>
        </w:rPr>
        <w:t>n interview</w:t>
      </w:r>
      <w:r>
        <w:rPr>
          <w:rFonts w:ascii="Arial" w:hAnsi="Arial" w:cs="Arial"/>
        </w:rPr>
        <w:t xml:space="preserve"> question</w:t>
      </w:r>
      <w:r w:rsidR="00FA539B">
        <w:rPr>
          <w:rFonts w:ascii="Arial" w:hAnsi="Arial" w:cs="Arial"/>
        </w:rPr>
        <w:t>s</w:t>
      </w:r>
      <w:r>
        <w:rPr>
          <w:rFonts w:ascii="Arial" w:hAnsi="Arial" w:cs="Arial"/>
        </w:rPr>
        <w:t xml:space="preserve"> for teachers (</w:t>
      </w:r>
      <w:r w:rsidR="002A481A">
        <w:rPr>
          <w:rFonts w:ascii="Arial" w:hAnsi="Arial" w:cs="Arial"/>
        </w:rPr>
        <w:t xml:space="preserve">see </w:t>
      </w:r>
      <w:r>
        <w:rPr>
          <w:rFonts w:ascii="Arial" w:hAnsi="Arial" w:cs="Arial"/>
        </w:rPr>
        <w:t xml:space="preserve">appendix </w:t>
      </w:r>
      <w:r w:rsidR="002A481A">
        <w:rPr>
          <w:rFonts w:ascii="Arial" w:hAnsi="Arial" w:cs="Arial"/>
        </w:rPr>
        <w:t>5</w:t>
      </w:r>
      <w:r>
        <w:rPr>
          <w:rFonts w:ascii="Arial" w:hAnsi="Arial" w:cs="Arial"/>
        </w:rPr>
        <w:t xml:space="preserve">). These are </w:t>
      </w:r>
      <w:r w:rsidR="002A481A">
        <w:rPr>
          <w:rFonts w:ascii="Arial" w:hAnsi="Arial" w:cs="Arial"/>
        </w:rPr>
        <w:t xml:space="preserve">an example of </w:t>
      </w:r>
      <w:r>
        <w:rPr>
          <w:rFonts w:ascii="Arial" w:hAnsi="Arial" w:cs="Arial"/>
        </w:rPr>
        <w:t>the question</w:t>
      </w:r>
      <w:r w:rsidR="00FA539B">
        <w:rPr>
          <w:rFonts w:ascii="Arial" w:hAnsi="Arial" w:cs="Arial"/>
        </w:rPr>
        <w:t>s</w:t>
      </w:r>
      <w:r>
        <w:rPr>
          <w:rFonts w:ascii="Arial" w:hAnsi="Arial" w:cs="Arial"/>
        </w:rPr>
        <w:t xml:space="preserve"> that </w:t>
      </w:r>
      <w:r w:rsidR="002A481A">
        <w:rPr>
          <w:rFonts w:ascii="Arial" w:hAnsi="Arial" w:cs="Arial"/>
        </w:rPr>
        <w:t>may</w:t>
      </w:r>
      <w:r>
        <w:rPr>
          <w:rFonts w:ascii="Arial" w:hAnsi="Arial" w:cs="Arial"/>
        </w:rPr>
        <w:t xml:space="preserve"> be presented to the participant</w:t>
      </w:r>
      <w:r w:rsidR="00ED0D61">
        <w:rPr>
          <w:rFonts w:ascii="Arial" w:hAnsi="Arial" w:cs="Arial"/>
        </w:rPr>
        <w:t>s</w:t>
      </w:r>
      <w:r>
        <w:rPr>
          <w:rFonts w:ascii="Arial" w:hAnsi="Arial" w:cs="Arial"/>
        </w:rPr>
        <w:t xml:space="preserve"> of the research</w:t>
      </w:r>
      <w:r w:rsidR="00FA539B">
        <w:rPr>
          <w:rFonts w:ascii="Arial" w:hAnsi="Arial" w:cs="Arial"/>
        </w:rPr>
        <w:t xml:space="preserve"> in the interviews</w:t>
      </w:r>
      <w:r w:rsidR="00E53C11">
        <w:rPr>
          <w:rFonts w:ascii="Arial" w:hAnsi="Arial" w:cs="Arial"/>
        </w:rPr>
        <w:t xml:space="preserve">, </w:t>
      </w:r>
      <w:r w:rsidR="002A481A">
        <w:rPr>
          <w:rFonts w:ascii="Arial" w:hAnsi="Arial" w:cs="Arial"/>
        </w:rPr>
        <w:t xml:space="preserve">if the opportunity present itself, </w:t>
      </w:r>
      <w:r w:rsidR="00E53C11">
        <w:rPr>
          <w:rFonts w:ascii="Arial" w:hAnsi="Arial" w:cs="Arial"/>
        </w:rPr>
        <w:t>there will be further questioning within the interview</w:t>
      </w:r>
      <w:r w:rsidR="00ED0D61">
        <w:rPr>
          <w:rFonts w:ascii="Arial" w:hAnsi="Arial" w:cs="Arial"/>
        </w:rPr>
        <w:t>,</w:t>
      </w:r>
      <w:r w:rsidR="00E53C11">
        <w:rPr>
          <w:rFonts w:ascii="Arial" w:hAnsi="Arial" w:cs="Arial"/>
        </w:rPr>
        <w:t xml:space="preserve"> if it</w:t>
      </w:r>
      <w:r w:rsidR="002A481A">
        <w:rPr>
          <w:rFonts w:ascii="Arial" w:hAnsi="Arial" w:cs="Arial"/>
        </w:rPr>
        <w:t>’</w:t>
      </w:r>
      <w:r w:rsidR="00E53C11">
        <w:rPr>
          <w:rFonts w:ascii="Arial" w:hAnsi="Arial" w:cs="Arial"/>
        </w:rPr>
        <w:t>s important and relevant to the research</w:t>
      </w:r>
      <w:r>
        <w:rPr>
          <w:rFonts w:ascii="Arial" w:hAnsi="Arial" w:cs="Arial"/>
        </w:rPr>
        <w:t xml:space="preserve">.  </w:t>
      </w:r>
    </w:p>
    <w:p w14:paraId="5D364A92" w14:textId="77777777" w:rsidR="00BF77BD" w:rsidRDefault="00BF77BD" w:rsidP="00974400">
      <w:pPr>
        <w:spacing w:line="360" w:lineRule="auto"/>
        <w:rPr>
          <w:rFonts w:ascii="Arial" w:hAnsi="Arial" w:cs="Arial"/>
        </w:rPr>
      </w:pPr>
    </w:p>
    <w:p w14:paraId="0226F612" w14:textId="77777777" w:rsidR="00E53C11" w:rsidRDefault="00E53C11" w:rsidP="00974400">
      <w:pPr>
        <w:spacing w:line="360" w:lineRule="auto"/>
        <w:rPr>
          <w:rFonts w:ascii="Arial" w:hAnsi="Arial" w:cs="Arial"/>
        </w:rPr>
      </w:pPr>
    </w:p>
    <w:p w14:paraId="6BCE01BB" w14:textId="77777777" w:rsidR="002A481A" w:rsidRDefault="002A481A" w:rsidP="00974400">
      <w:pPr>
        <w:spacing w:line="360" w:lineRule="auto"/>
        <w:rPr>
          <w:rFonts w:ascii="Arial" w:hAnsi="Arial" w:cs="Arial"/>
        </w:rPr>
      </w:pPr>
    </w:p>
    <w:p w14:paraId="07062DBF" w14:textId="77777777" w:rsidR="002A481A" w:rsidRDefault="002A481A" w:rsidP="00974400">
      <w:pPr>
        <w:spacing w:line="360" w:lineRule="auto"/>
        <w:rPr>
          <w:rFonts w:ascii="Arial" w:hAnsi="Arial" w:cs="Arial"/>
        </w:rPr>
      </w:pPr>
    </w:p>
    <w:p w14:paraId="413E3128" w14:textId="77777777" w:rsidR="002A481A" w:rsidRDefault="002A481A" w:rsidP="00974400">
      <w:pPr>
        <w:spacing w:line="360" w:lineRule="auto"/>
        <w:rPr>
          <w:rFonts w:ascii="Arial" w:hAnsi="Arial" w:cs="Arial"/>
        </w:rPr>
      </w:pPr>
    </w:p>
    <w:p w14:paraId="6EF3EB78" w14:textId="77777777" w:rsidR="002A481A" w:rsidRDefault="002A481A" w:rsidP="00974400">
      <w:pPr>
        <w:spacing w:line="360" w:lineRule="auto"/>
        <w:rPr>
          <w:rFonts w:ascii="Arial" w:hAnsi="Arial" w:cs="Arial"/>
        </w:rPr>
      </w:pPr>
    </w:p>
    <w:p w14:paraId="110DEB59" w14:textId="77777777" w:rsidR="002A481A" w:rsidRDefault="002A481A" w:rsidP="00974400">
      <w:pPr>
        <w:spacing w:line="360" w:lineRule="auto"/>
        <w:rPr>
          <w:rFonts w:ascii="Arial" w:hAnsi="Arial" w:cs="Arial"/>
        </w:rPr>
      </w:pPr>
    </w:p>
    <w:p w14:paraId="4EC2D19F" w14:textId="77777777" w:rsidR="002A481A" w:rsidRDefault="002A481A" w:rsidP="00974400">
      <w:pPr>
        <w:spacing w:line="360" w:lineRule="auto"/>
        <w:rPr>
          <w:rFonts w:ascii="Arial" w:hAnsi="Arial" w:cs="Arial"/>
        </w:rPr>
      </w:pPr>
    </w:p>
    <w:p w14:paraId="06A6923F" w14:textId="77777777" w:rsidR="002A481A" w:rsidRDefault="002A481A" w:rsidP="00974400">
      <w:pPr>
        <w:spacing w:line="360" w:lineRule="auto"/>
        <w:rPr>
          <w:rFonts w:ascii="Arial" w:hAnsi="Arial" w:cs="Arial"/>
        </w:rPr>
      </w:pPr>
    </w:p>
    <w:p w14:paraId="5BBD1B35" w14:textId="77777777" w:rsidR="002A481A" w:rsidRDefault="002A481A" w:rsidP="00974400">
      <w:pPr>
        <w:spacing w:line="360" w:lineRule="auto"/>
        <w:rPr>
          <w:rFonts w:ascii="Arial" w:hAnsi="Arial" w:cs="Arial"/>
        </w:rPr>
      </w:pPr>
    </w:p>
    <w:p w14:paraId="51C1B589" w14:textId="77777777" w:rsidR="002A481A" w:rsidRDefault="002A481A" w:rsidP="00974400">
      <w:pPr>
        <w:spacing w:line="360" w:lineRule="auto"/>
        <w:rPr>
          <w:rFonts w:ascii="Arial" w:hAnsi="Arial" w:cs="Arial"/>
        </w:rPr>
      </w:pPr>
    </w:p>
    <w:p w14:paraId="2B14A448" w14:textId="77777777" w:rsidR="002A481A" w:rsidRDefault="002A481A" w:rsidP="00974400">
      <w:pPr>
        <w:spacing w:line="360" w:lineRule="auto"/>
        <w:rPr>
          <w:rFonts w:ascii="Arial" w:hAnsi="Arial" w:cs="Arial"/>
        </w:rPr>
      </w:pPr>
    </w:p>
    <w:p w14:paraId="5EBA6089" w14:textId="77777777" w:rsidR="002A481A" w:rsidRDefault="002A481A" w:rsidP="00974400">
      <w:pPr>
        <w:spacing w:line="360" w:lineRule="auto"/>
        <w:rPr>
          <w:rFonts w:ascii="Arial" w:hAnsi="Arial" w:cs="Arial"/>
        </w:rPr>
      </w:pPr>
    </w:p>
    <w:p w14:paraId="0566BDC2" w14:textId="77777777" w:rsidR="002A481A" w:rsidRDefault="002A481A" w:rsidP="00974400">
      <w:pPr>
        <w:spacing w:line="360" w:lineRule="auto"/>
        <w:rPr>
          <w:rFonts w:ascii="Arial" w:hAnsi="Arial" w:cs="Arial"/>
        </w:rPr>
      </w:pPr>
    </w:p>
    <w:p w14:paraId="48FCFF39" w14:textId="77777777" w:rsidR="002A481A" w:rsidRDefault="002A481A" w:rsidP="00974400">
      <w:pPr>
        <w:spacing w:line="360" w:lineRule="auto"/>
        <w:rPr>
          <w:rFonts w:ascii="Arial" w:hAnsi="Arial" w:cs="Arial"/>
        </w:rPr>
      </w:pPr>
    </w:p>
    <w:p w14:paraId="7780CDB3" w14:textId="77777777" w:rsidR="002A481A" w:rsidRDefault="002A481A" w:rsidP="00974400">
      <w:pPr>
        <w:spacing w:line="360" w:lineRule="auto"/>
        <w:rPr>
          <w:rFonts w:ascii="Arial" w:hAnsi="Arial" w:cs="Arial"/>
        </w:rPr>
      </w:pPr>
    </w:p>
    <w:p w14:paraId="3F5690D2" w14:textId="77777777" w:rsidR="002A481A" w:rsidRDefault="002A481A" w:rsidP="00974400">
      <w:pPr>
        <w:spacing w:line="360" w:lineRule="auto"/>
        <w:rPr>
          <w:rFonts w:ascii="Arial" w:hAnsi="Arial" w:cs="Arial"/>
        </w:rPr>
      </w:pPr>
    </w:p>
    <w:p w14:paraId="20B00865" w14:textId="77777777" w:rsidR="002A481A" w:rsidRDefault="002A481A" w:rsidP="00974400">
      <w:pPr>
        <w:spacing w:line="360" w:lineRule="auto"/>
        <w:rPr>
          <w:rFonts w:ascii="Arial" w:hAnsi="Arial" w:cs="Arial"/>
        </w:rPr>
      </w:pPr>
    </w:p>
    <w:p w14:paraId="48C57326" w14:textId="76FE9BE8" w:rsidR="00105F34" w:rsidRDefault="00C7307C" w:rsidP="00974400">
      <w:pPr>
        <w:spacing w:line="360" w:lineRule="auto"/>
        <w:rPr>
          <w:rFonts w:ascii="Arial" w:hAnsi="Arial" w:cs="Arial"/>
        </w:rPr>
      </w:pPr>
      <w:r>
        <w:rPr>
          <w:rFonts w:ascii="Arial" w:hAnsi="Arial" w:cs="Arial"/>
        </w:rPr>
        <w:t>Data Analysis</w:t>
      </w:r>
    </w:p>
    <w:p w14:paraId="0BA8E05D" w14:textId="68B3F7B8" w:rsidR="00C7307C" w:rsidRDefault="00C7307C" w:rsidP="00974400">
      <w:pPr>
        <w:spacing w:line="360" w:lineRule="auto"/>
        <w:rPr>
          <w:rFonts w:ascii="Arial" w:hAnsi="Arial" w:cs="Arial"/>
        </w:rPr>
      </w:pPr>
    </w:p>
    <w:p w14:paraId="4CFC4943" w14:textId="76DE0DF2" w:rsidR="00063E2A" w:rsidRDefault="00514FCE" w:rsidP="00CE5869">
      <w:pPr>
        <w:spacing w:line="360" w:lineRule="auto"/>
        <w:rPr>
          <w:rFonts w:ascii="Arial" w:hAnsi="Arial" w:cs="Arial"/>
        </w:rPr>
      </w:pPr>
      <w:r w:rsidRPr="00514FCE">
        <w:rPr>
          <w:rFonts w:ascii="Arial" w:hAnsi="Arial" w:cs="Arial"/>
        </w:rPr>
        <w:t xml:space="preserve">The initial stage of analysis is usually a complete read through of </w:t>
      </w:r>
      <w:r w:rsidR="00FF4BAC">
        <w:rPr>
          <w:rFonts w:ascii="Arial" w:hAnsi="Arial" w:cs="Arial"/>
        </w:rPr>
        <w:t xml:space="preserve">all </w:t>
      </w:r>
      <w:r w:rsidRPr="00514FCE">
        <w:rPr>
          <w:rFonts w:ascii="Arial" w:hAnsi="Arial" w:cs="Arial"/>
        </w:rPr>
        <w:t>the data</w:t>
      </w:r>
      <w:r w:rsidR="00FF4BAC">
        <w:rPr>
          <w:rFonts w:ascii="Arial" w:hAnsi="Arial" w:cs="Arial"/>
        </w:rPr>
        <w:t xml:space="preserve"> that has been collected</w:t>
      </w:r>
      <w:r w:rsidRPr="00514FCE">
        <w:rPr>
          <w:rFonts w:ascii="Arial" w:hAnsi="Arial" w:cs="Arial"/>
        </w:rPr>
        <w:t>. This may stimulate theoretical thinking and analytical strategies</w:t>
      </w:r>
      <w:r w:rsidR="00A713DC">
        <w:rPr>
          <w:rFonts w:ascii="Arial" w:hAnsi="Arial" w:cs="Arial"/>
        </w:rPr>
        <w:t xml:space="preserve"> that you may take notes on</w:t>
      </w:r>
      <w:r w:rsidR="00FB68F9">
        <w:rPr>
          <w:rFonts w:ascii="Arial" w:hAnsi="Arial" w:cs="Arial"/>
        </w:rPr>
        <w:t>,</w:t>
      </w:r>
      <w:r w:rsidR="00A713DC">
        <w:rPr>
          <w:rFonts w:ascii="Arial" w:hAnsi="Arial" w:cs="Arial"/>
        </w:rPr>
        <w:t xml:space="preserve"> in order to better understand the data.</w:t>
      </w:r>
      <w:r w:rsidR="0023446C">
        <w:rPr>
          <w:rFonts w:ascii="Arial" w:hAnsi="Arial" w:cs="Arial"/>
        </w:rPr>
        <w:t xml:space="preserve"> Since it is difficult to analyse all the data there is a process of selection and elimination. </w:t>
      </w:r>
      <w:r w:rsidR="0066670F">
        <w:rPr>
          <w:rFonts w:ascii="Arial" w:hAnsi="Arial" w:cs="Arial"/>
        </w:rPr>
        <w:t>There are enhancing claims for vali</w:t>
      </w:r>
      <w:r w:rsidR="00D308E5">
        <w:rPr>
          <w:rFonts w:ascii="Arial" w:hAnsi="Arial" w:cs="Arial"/>
        </w:rPr>
        <w:t>dity with the developments in qualitative methods</w:t>
      </w:r>
      <w:r w:rsidR="002F3E21">
        <w:rPr>
          <w:rFonts w:ascii="Arial" w:hAnsi="Arial" w:cs="Arial"/>
        </w:rPr>
        <w:t>,</w:t>
      </w:r>
      <w:r w:rsidR="00F52866">
        <w:rPr>
          <w:rFonts w:ascii="Arial" w:hAnsi="Arial" w:cs="Arial"/>
        </w:rPr>
        <w:t xml:space="preserve"> these include the</w:t>
      </w:r>
      <w:r w:rsidR="00063E2A" w:rsidRPr="00063E2A">
        <w:rPr>
          <w:rFonts w:ascii="Arial" w:hAnsi="Arial" w:cs="Arial"/>
        </w:rPr>
        <w:t xml:space="preserve"> failure to provide detailed descriptions of the research process and the inaccessibility of notes </w:t>
      </w:r>
      <w:r w:rsidR="002A481A">
        <w:rPr>
          <w:rFonts w:ascii="Arial" w:hAnsi="Arial" w:cs="Arial"/>
        </w:rPr>
        <w:t xml:space="preserve">taken from a school </w:t>
      </w:r>
      <w:r w:rsidR="00063E2A" w:rsidRPr="00063E2A">
        <w:rPr>
          <w:rFonts w:ascii="Arial" w:hAnsi="Arial" w:cs="Arial"/>
        </w:rPr>
        <w:t xml:space="preserve">and/or interview </w:t>
      </w:r>
      <w:r w:rsidR="002A481A">
        <w:rPr>
          <w:rFonts w:ascii="Arial" w:hAnsi="Arial" w:cs="Arial"/>
        </w:rPr>
        <w:t>notes or recordings</w:t>
      </w:r>
      <w:r w:rsidR="00063E2A" w:rsidRPr="00063E2A">
        <w:rPr>
          <w:rFonts w:ascii="Arial" w:hAnsi="Arial" w:cs="Arial"/>
        </w:rPr>
        <w:t xml:space="preserve"> when these are not </w:t>
      </w:r>
      <w:r w:rsidR="00F462A7">
        <w:rPr>
          <w:rFonts w:ascii="Arial" w:hAnsi="Arial" w:cs="Arial"/>
        </w:rPr>
        <w:t>saved</w:t>
      </w:r>
      <w:r w:rsidR="00BC433E">
        <w:rPr>
          <w:rFonts w:ascii="Arial" w:hAnsi="Arial" w:cs="Arial"/>
        </w:rPr>
        <w:t xml:space="preserve">. </w:t>
      </w:r>
      <w:r w:rsidR="00063E2A" w:rsidRPr="00063E2A">
        <w:rPr>
          <w:rFonts w:ascii="Arial" w:hAnsi="Arial" w:cs="Arial"/>
        </w:rPr>
        <w:t xml:space="preserve"> </w:t>
      </w:r>
    </w:p>
    <w:p w14:paraId="6C65B152" w14:textId="14508A55" w:rsidR="002A481A" w:rsidRDefault="002A481A" w:rsidP="00CE5869">
      <w:pPr>
        <w:spacing w:line="360" w:lineRule="auto"/>
        <w:rPr>
          <w:rFonts w:ascii="Arial" w:hAnsi="Arial" w:cs="Arial"/>
        </w:rPr>
      </w:pPr>
    </w:p>
    <w:p w14:paraId="0AC931B4" w14:textId="54ADBC9C" w:rsidR="002A481A" w:rsidRPr="002A481A" w:rsidRDefault="002A481A" w:rsidP="002A481A">
      <w:pPr>
        <w:spacing w:line="360" w:lineRule="auto"/>
        <w:rPr>
          <w:rFonts w:ascii="Arial" w:hAnsi="Arial" w:cs="Arial"/>
        </w:rPr>
      </w:pPr>
      <w:r>
        <w:rPr>
          <w:rFonts w:ascii="Arial" w:hAnsi="Arial" w:cs="Arial"/>
        </w:rPr>
        <w:t>Jhangiani, R.S (2013) explains how v</w:t>
      </w:r>
      <w:r w:rsidRPr="002A481A">
        <w:rPr>
          <w:rFonts w:ascii="Arial" w:hAnsi="Arial" w:cs="Arial"/>
        </w:rPr>
        <w:t xml:space="preserve">alidity is a judgment based on various types of evidence. The relevant evidence includes the measure’s reliability, whether it covers the construct of interest, and whether the scores it produces are correlated with other </w:t>
      </w:r>
      <w:r w:rsidRPr="002A481A">
        <w:rPr>
          <w:rFonts w:ascii="Arial" w:hAnsi="Arial" w:cs="Arial"/>
        </w:rPr>
        <w:t>variables,</w:t>
      </w:r>
      <w:r>
        <w:rPr>
          <w:rFonts w:ascii="Arial" w:hAnsi="Arial" w:cs="Arial"/>
        </w:rPr>
        <w:t xml:space="preserve"> that </w:t>
      </w:r>
      <w:r w:rsidRPr="002A481A">
        <w:rPr>
          <w:rFonts w:ascii="Arial" w:hAnsi="Arial" w:cs="Arial"/>
        </w:rPr>
        <w:t>they are expected to be correlated with</w:t>
      </w:r>
      <w:r>
        <w:rPr>
          <w:rFonts w:ascii="Arial" w:hAnsi="Arial" w:cs="Arial"/>
        </w:rPr>
        <w:t>,</w:t>
      </w:r>
      <w:r w:rsidRPr="002A481A">
        <w:rPr>
          <w:rFonts w:ascii="Arial" w:hAnsi="Arial" w:cs="Arial"/>
        </w:rPr>
        <w:t xml:space="preserve"> and not correlated with variables that are conceptually distinct.</w:t>
      </w:r>
    </w:p>
    <w:p w14:paraId="1C9CB80A" w14:textId="29E849FC" w:rsidR="00063E2A" w:rsidRDefault="00063E2A" w:rsidP="002A481A">
      <w:pPr>
        <w:spacing w:line="360" w:lineRule="auto"/>
        <w:rPr>
          <w:rFonts w:ascii="Arial" w:hAnsi="Arial" w:cs="Arial"/>
        </w:rPr>
      </w:pPr>
    </w:p>
    <w:p w14:paraId="0D4B8764" w14:textId="487419B8" w:rsidR="00562E2A" w:rsidRDefault="003A6CE4" w:rsidP="00CE5869">
      <w:pPr>
        <w:spacing w:line="360" w:lineRule="auto"/>
        <w:rPr>
          <w:rFonts w:ascii="Arial" w:hAnsi="Arial" w:cs="Arial"/>
        </w:rPr>
      </w:pPr>
      <w:r>
        <w:rPr>
          <w:rFonts w:ascii="Arial" w:hAnsi="Arial" w:cs="Arial"/>
        </w:rPr>
        <w:t>Miles, M</w:t>
      </w:r>
      <w:r w:rsidR="00E13CD0">
        <w:rPr>
          <w:rFonts w:ascii="Arial" w:hAnsi="Arial" w:cs="Arial"/>
        </w:rPr>
        <w:t xml:space="preserve"> (1994) explains the</w:t>
      </w:r>
      <w:r w:rsidR="003A1570" w:rsidRPr="003A1570">
        <w:rPr>
          <w:rFonts w:ascii="Arial" w:hAnsi="Arial" w:cs="Arial"/>
        </w:rPr>
        <w:t xml:space="preserve"> importance in qualitative data analysis are the commitments designed to enhance the quality and validity of the analytical processes. Two trends are particularly important</w:t>
      </w:r>
      <w:r w:rsidR="00673F50">
        <w:rPr>
          <w:rFonts w:ascii="Arial" w:hAnsi="Arial" w:cs="Arial"/>
        </w:rPr>
        <w:t xml:space="preserve">, the first is </w:t>
      </w:r>
      <w:r w:rsidR="003A1570" w:rsidRPr="003A1570">
        <w:rPr>
          <w:rFonts w:ascii="Arial" w:hAnsi="Arial" w:cs="Arial"/>
        </w:rPr>
        <w:t xml:space="preserve">the emphasis on transparency </w:t>
      </w:r>
      <w:r w:rsidR="00673F50">
        <w:rPr>
          <w:rFonts w:ascii="Arial" w:hAnsi="Arial" w:cs="Arial"/>
        </w:rPr>
        <w:t xml:space="preserve">and the second is </w:t>
      </w:r>
      <w:r w:rsidR="003A1570" w:rsidRPr="003A1570">
        <w:rPr>
          <w:rFonts w:ascii="Arial" w:hAnsi="Arial" w:cs="Arial"/>
        </w:rPr>
        <w:t>the emphasis on</w:t>
      </w:r>
      <w:r w:rsidR="00673F50">
        <w:rPr>
          <w:rFonts w:ascii="Arial" w:hAnsi="Arial" w:cs="Arial"/>
        </w:rPr>
        <w:t xml:space="preserve"> the validity of the</w:t>
      </w:r>
      <w:r w:rsidR="003A1570" w:rsidRPr="003A1570">
        <w:rPr>
          <w:rFonts w:ascii="Arial" w:hAnsi="Arial" w:cs="Arial"/>
        </w:rPr>
        <w:t xml:space="preserve"> criteria.</w:t>
      </w:r>
      <w:r w:rsidR="00562E2A">
        <w:rPr>
          <w:rFonts w:ascii="Arial" w:hAnsi="Arial" w:cs="Arial"/>
        </w:rPr>
        <w:t xml:space="preserve"> </w:t>
      </w:r>
      <w:r w:rsidR="003A1570" w:rsidRPr="003A1570">
        <w:rPr>
          <w:rFonts w:ascii="Arial" w:hAnsi="Arial" w:cs="Arial"/>
        </w:rPr>
        <w:t xml:space="preserve">Transparency </w:t>
      </w:r>
      <w:r w:rsidR="00241985">
        <w:rPr>
          <w:rFonts w:ascii="Arial" w:hAnsi="Arial" w:cs="Arial"/>
        </w:rPr>
        <w:t>shows a</w:t>
      </w:r>
      <w:r w:rsidR="003A1570" w:rsidRPr="003A1570">
        <w:rPr>
          <w:rFonts w:ascii="Arial" w:hAnsi="Arial" w:cs="Arial"/>
        </w:rPr>
        <w:t xml:space="preserve"> commitment of being as open as possible about the process of data collection and analysis </w:t>
      </w:r>
      <w:r w:rsidR="002A481A">
        <w:rPr>
          <w:rFonts w:ascii="Arial" w:hAnsi="Arial" w:cs="Arial"/>
        </w:rPr>
        <w:t>(Ceccaroni, L and Piera, J 2016).</w:t>
      </w:r>
    </w:p>
    <w:p w14:paraId="7EEF62B1" w14:textId="77777777" w:rsidR="00562E2A" w:rsidRDefault="00562E2A" w:rsidP="00CE5869">
      <w:pPr>
        <w:spacing w:line="360" w:lineRule="auto"/>
        <w:rPr>
          <w:rFonts w:ascii="Arial" w:hAnsi="Arial" w:cs="Arial"/>
        </w:rPr>
      </w:pPr>
    </w:p>
    <w:p w14:paraId="3BD0D806" w14:textId="77D06524" w:rsidR="003A1570" w:rsidRPr="003A1570" w:rsidRDefault="00F7657D" w:rsidP="00CE5869">
      <w:pPr>
        <w:spacing w:line="360" w:lineRule="auto"/>
        <w:rPr>
          <w:rFonts w:ascii="Arial" w:hAnsi="Arial" w:cs="Arial"/>
        </w:rPr>
      </w:pPr>
      <w:r>
        <w:rPr>
          <w:rFonts w:ascii="Arial" w:hAnsi="Arial" w:cs="Arial"/>
        </w:rPr>
        <w:t>In th</w:t>
      </w:r>
      <w:r w:rsidR="002A481A">
        <w:rPr>
          <w:rFonts w:ascii="Arial" w:hAnsi="Arial" w:cs="Arial"/>
        </w:rPr>
        <w:t>is</w:t>
      </w:r>
      <w:r>
        <w:rPr>
          <w:rFonts w:ascii="Arial" w:hAnsi="Arial" w:cs="Arial"/>
        </w:rPr>
        <w:t xml:space="preserve"> research</w:t>
      </w:r>
      <w:r w:rsidR="00562E2A">
        <w:rPr>
          <w:rFonts w:ascii="Arial" w:hAnsi="Arial" w:cs="Arial"/>
        </w:rPr>
        <w:t>,</w:t>
      </w:r>
      <w:r w:rsidR="00674FF2">
        <w:rPr>
          <w:rFonts w:ascii="Arial" w:hAnsi="Arial" w:cs="Arial"/>
        </w:rPr>
        <w:t xml:space="preserve"> it will give the reader the ability to scrutinise </w:t>
      </w:r>
      <w:r w:rsidR="003A1570" w:rsidRPr="003A1570">
        <w:rPr>
          <w:rFonts w:ascii="Arial" w:hAnsi="Arial" w:cs="Arial"/>
        </w:rPr>
        <w:t xml:space="preserve">the decisions made by the researcher during the research process. Such transparency is reflected in the researcher to allow their data to be stored </w:t>
      </w:r>
      <w:r w:rsidR="00B77D7B">
        <w:rPr>
          <w:rFonts w:ascii="Arial" w:hAnsi="Arial" w:cs="Arial"/>
        </w:rPr>
        <w:t>safely</w:t>
      </w:r>
      <w:r w:rsidR="002A481A">
        <w:rPr>
          <w:rFonts w:ascii="Arial" w:hAnsi="Arial" w:cs="Arial"/>
        </w:rPr>
        <w:t>.</w:t>
      </w:r>
      <w:r w:rsidR="003A1570" w:rsidRPr="003A1570">
        <w:rPr>
          <w:rFonts w:ascii="Arial" w:hAnsi="Arial" w:cs="Arial"/>
        </w:rPr>
        <w:t xml:space="preserve"> </w:t>
      </w:r>
      <w:r w:rsidR="00235657" w:rsidRPr="003A1570">
        <w:rPr>
          <w:rFonts w:ascii="Arial" w:hAnsi="Arial" w:cs="Arial"/>
        </w:rPr>
        <w:t>Transparency is a basic requirement since it allows the reader the opportunity to peer into, the processes</w:t>
      </w:r>
      <w:r w:rsidR="002A481A">
        <w:rPr>
          <w:rFonts w:ascii="Arial" w:hAnsi="Arial" w:cs="Arial"/>
        </w:rPr>
        <w:t xml:space="preserve"> that are</w:t>
      </w:r>
      <w:r w:rsidR="00235657" w:rsidRPr="003A1570">
        <w:rPr>
          <w:rFonts w:ascii="Arial" w:hAnsi="Arial" w:cs="Arial"/>
        </w:rPr>
        <w:t xml:space="preserve"> involved in the data collection and analysis</w:t>
      </w:r>
      <w:r w:rsidR="002A481A">
        <w:rPr>
          <w:rFonts w:ascii="Arial" w:hAnsi="Arial" w:cs="Arial"/>
        </w:rPr>
        <w:t xml:space="preserve"> process</w:t>
      </w:r>
      <w:r w:rsidR="00235657" w:rsidRPr="003A1570">
        <w:rPr>
          <w:rFonts w:ascii="Arial" w:hAnsi="Arial" w:cs="Arial"/>
        </w:rPr>
        <w:t xml:space="preserve">. It allows the reader to judge and assess the degree of confidence in the findings and facilitates </w:t>
      </w:r>
      <w:r w:rsidR="002A481A">
        <w:rPr>
          <w:rFonts w:ascii="Arial" w:hAnsi="Arial" w:cs="Arial"/>
        </w:rPr>
        <w:t xml:space="preserve">an </w:t>
      </w:r>
      <w:r w:rsidR="00235657" w:rsidRPr="003A1570">
        <w:rPr>
          <w:rFonts w:ascii="Arial" w:hAnsi="Arial" w:cs="Arial"/>
        </w:rPr>
        <w:t>attemp</w:t>
      </w:r>
      <w:r w:rsidR="002A481A">
        <w:rPr>
          <w:rFonts w:ascii="Arial" w:hAnsi="Arial" w:cs="Arial"/>
        </w:rPr>
        <w:t>t</w:t>
      </w:r>
      <w:r w:rsidR="00235657" w:rsidRPr="003A1570">
        <w:rPr>
          <w:rFonts w:ascii="Arial" w:hAnsi="Arial" w:cs="Arial"/>
        </w:rPr>
        <w:t xml:space="preserve"> to replicate data collection and analysis in another context. </w:t>
      </w:r>
      <w:r w:rsidR="003A1570" w:rsidRPr="003A1570">
        <w:rPr>
          <w:rFonts w:ascii="Arial" w:hAnsi="Arial" w:cs="Arial"/>
        </w:rPr>
        <w:t xml:space="preserve">This allows for the replication of analysis and ‘validation’. In developing </w:t>
      </w:r>
      <w:r w:rsidR="002A481A">
        <w:rPr>
          <w:rFonts w:ascii="Arial" w:hAnsi="Arial" w:cs="Arial"/>
        </w:rPr>
        <w:t xml:space="preserve">a </w:t>
      </w:r>
      <w:r w:rsidR="003A1570" w:rsidRPr="003A1570">
        <w:rPr>
          <w:rFonts w:ascii="Arial" w:hAnsi="Arial" w:cs="Arial"/>
        </w:rPr>
        <w:t xml:space="preserve">criteria for validity for </w:t>
      </w:r>
      <w:r w:rsidR="003A1570" w:rsidRPr="003A1570">
        <w:rPr>
          <w:rFonts w:ascii="Arial" w:hAnsi="Arial" w:cs="Arial"/>
        </w:rPr>
        <w:lastRenderedPageBreak/>
        <w:t xml:space="preserve">qualitative social research, there has been an emphasis on the need for transparency. </w:t>
      </w:r>
    </w:p>
    <w:p w14:paraId="3BDAA876" w14:textId="77777777" w:rsidR="003979B7" w:rsidRDefault="003979B7" w:rsidP="00974400">
      <w:pPr>
        <w:spacing w:line="360" w:lineRule="auto"/>
        <w:rPr>
          <w:rFonts w:ascii="Arial" w:hAnsi="Arial" w:cs="Arial"/>
        </w:rPr>
      </w:pPr>
    </w:p>
    <w:p w14:paraId="618A37AF" w14:textId="290B838F" w:rsidR="00C02892" w:rsidRDefault="002A481A" w:rsidP="00974400">
      <w:pPr>
        <w:spacing w:line="360" w:lineRule="auto"/>
        <w:rPr>
          <w:rFonts w:ascii="Arial" w:hAnsi="Arial" w:cs="Arial"/>
        </w:rPr>
      </w:pPr>
      <w:r>
        <w:rPr>
          <w:rFonts w:ascii="Arial" w:hAnsi="Arial" w:cs="Arial"/>
        </w:rPr>
        <w:t xml:space="preserve">Moreover, McCallum, Q (2012) explains that it is the researcher’s responsibility to question the validity of one’s own work. And doing so includes evaluating the validity and suitability of the dataset itself, where it came from and how it was gathered. </w:t>
      </w:r>
    </w:p>
    <w:p w14:paraId="70549240" w14:textId="77777777" w:rsidR="00C02892" w:rsidRDefault="00C02892" w:rsidP="00974400">
      <w:pPr>
        <w:spacing w:line="360" w:lineRule="auto"/>
        <w:rPr>
          <w:rFonts w:ascii="Arial" w:hAnsi="Arial" w:cs="Arial"/>
        </w:rPr>
      </w:pPr>
    </w:p>
    <w:p w14:paraId="5D974955" w14:textId="77777777" w:rsidR="00C02892" w:rsidRDefault="00C02892" w:rsidP="00974400">
      <w:pPr>
        <w:spacing w:line="360" w:lineRule="auto"/>
        <w:rPr>
          <w:rFonts w:ascii="Arial" w:hAnsi="Arial" w:cs="Arial"/>
        </w:rPr>
      </w:pPr>
    </w:p>
    <w:p w14:paraId="637C327B" w14:textId="77777777" w:rsidR="00C02892" w:rsidRDefault="00C02892" w:rsidP="00974400">
      <w:pPr>
        <w:spacing w:line="360" w:lineRule="auto"/>
        <w:rPr>
          <w:rFonts w:ascii="Arial" w:hAnsi="Arial" w:cs="Arial"/>
        </w:rPr>
      </w:pPr>
    </w:p>
    <w:p w14:paraId="365907D1" w14:textId="77777777" w:rsidR="00C02892" w:rsidRDefault="00C02892" w:rsidP="00974400">
      <w:pPr>
        <w:spacing w:line="360" w:lineRule="auto"/>
        <w:rPr>
          <w:rFonts w:ascii="Arial" w:hAnsi="Arial" w:cs="Arial"/>
        </w:rPr>
      </w:pPr>
    </w:p>
    <w:p w14:paraId="709A7C4A" w14:textId="77777777" w:rsidR="00C02892" w:rsidRDefault="00C02892" w:rsidP="00974400">
      <w:pPr>
        <w:spacing w:line="360" w:lineRule="auto"/>
        <w:rPr>
          <w:rFonts w:ascii="Arial" w:hAnsi="Arial" w:cs="Arial"/>
        </w:rPr>
      </w:pPr>
    </w:p>
    <w:p w14:paraId="33480D49" w14:textId="77777777" w:rsidR="002A481A" w:rsidRDefault="002A481A" w:rsidP="00974400">
      <w:pPr>
        <w:spacing w:line="360" w:lineRule="auto"/>
        <w:rPr>
          <w:rFonts w:ascii="Arial" w:hAnsi="Arial" w:cs="Arial"/>
        </w:rPr>
      </w:pPr>
    </w:p>
    <w:p w14:paraId="23BAE887" w14:textId="77777777" w:rsidR="002A481A" w:rsidRDefault="002A481A" w:rsidP="00974400">
      <w:pPr>
        <w:spacing w:line="360" w:lineRule="auto"/>
        <w:rPr>
          <w:rFonts w:ascii="Arial" w:hAnsi="Arial" w:cs="Arial"/>
        </w:rPr>
      </w:pPr>
    </w:p>
    <w:p w14:paraId="7CACDB66" w14:textId="77777777" w:rsidR="002A481A" w:rsidRDefault="002A481A" w:rsidP="00974400">
      <w:pPr>
        <w:spacing w:line="360" w:lineRule="auto"/>
        <w:rPr>
          <w:rFonts w:ascii="Arial" w:hAnsi="Arial" w:cs="Arial"/>
        </w:rPr>
      </w:pPr>
    </w:p>
    <w:p w14:paraId="0CAE7855" w14:textId="77777777" w:rsidR="002A481A" w:rsidRDefault="002A481A" w:rsidP="00974400">
      <w:pPr>
        <w:spacing w:line="360" w:lineRule="auto"/>
        <w:rPr>
          <w:rFonts w:ascii="Arial" w:hAnsi="Arial" w:cs="Arial"/>
        </w:rPr>
      </w:pPr>
    </w:p>
    <w:p w14:paraId="056CBE28" w14:textId="77777777" w:rsidR="002A481A" w:rsidRDefault="002A481A" w:rsidP="00974400">
      <w:pPr>
        <w:spacing w:line="360" w:lineRule="auto"/>
        <w:rPr>
          <w:rFonts w:ascii="Arial" w:hAnsi="Arial" w:cs="Arial"/>
        </w:rPr>
      </w:pPr>
    </w:p>
    <w:p w14:paraId="04E50B27" w14:textId="77777777" w:rsidR="002A481A" w:rsidRDefault="002A481A" w:rsidP="00974400">
      <w:pPr>
        <w:spacing w:line="360" w:lineRule="auto"/>
        <w:rPr>
          <w:rFonts w:ascii="Arial" w:hAnsi="Arial" w:cs="Arial"/>
        </w:rPr>
      </w:pPr>
    </w:p>
    <w:p w14:paraId="556AA547" w14:textId="77777777" w:rsidR="002A481A" w:rsidRDefault="002A481A" w:rsidP="00974400">
      <w:pPr>
        <w:spacing w:line="360" w:lineRule="auto"/>
        <w:rPr>
          <w:rFonts w:ascii="Arial" w:hAnsi="Arial" w:cs="Arial"/>
        </w:rPr>
      </w:pPr>
    </w:p>
    <w:p w14:paraId="5A7F83B7" w14:textId="77777777" w:rsidR="002A481A" w:rsidRDefault="002A481A" w:rsidP="00974400">
      <w:pPr>
        <w:spacing w:line="360" w:lineRule="auto"/>
        <w:rPr>
          <w:rFonts w:ascii="Arial" w:hAnsi="Arial" w:cs="Arial"/>
        </w:rPr>
      </w:pPr>
    </w:p>
    <w:p w14:paraId="647187C0" w14:textId="77777777" w:rsidR="002A481A" w:rsidRDefault="002A481A" w:rsidP="00974400">
      <w:pPr>
        <w:spacing w:line="360" w:lineRule="auto"/>
        <w:rPr>
          <w:rFonts w:ascii="Arial" w:hAnsi="Arial" w:cs="Arial"/>
        </w:rPr>
      </w:pPr>
    </w:p>
    <w:p w14:paraId="0E792B38" w14:textId="77777777" w:rsidR="002A481A" w:rsidRDefault="002A481A" w:rsidP="00974400">
      <w:pPr>
        <w:spacing w:line="360" w:lineRule="auto"/>
        <w:rPr>
          <w:rFonts w:ascii="Arial" w:hAnsi="Arial" w:cs="Arial"/>
        </w:rPr>
      </w:pPr>
    </w:p>
    <w:p w14:paraId="7B9CD6E3" w14:textId="77777777" w:rsidR="002A481A" w:rsidRDefault="002A481A" w:rsidP="00974400">
      <w:pPr>
        <w:spacing w:line="360" w:lineRule="auto"/>
        <w:rPr>
          <w:rFonts w:ascii="Arial" w:hAnsi="Arial" w:cs="Arial"/>
        </w:rPr>
      </w:pPr>
    </w:p>
    <w:p w14:paraId="76DB388A" w14:textId="77777777" w:rsidR="002A481A" w:rsidRDefault="002A481A" w:rsidP="00974400">
      <w:pPr>
        <w:spacing w:line="360" w:lineRule="auto"/>
        <w:rPr>
          <w:rFonts w:ascii="Arial" w:hAnsi="Arial" w:cs="Arial"/>
        </w:rPr>
      </w:pPr>
    </w:p>
    <w:p w14:paraId="66E356F5" w14:textId="77777777" w:rsidR="002A481A" w:rsidRDefault="002A481A" w:rsidP="00974400">
      <w:pPr>
        <w:spacing w:line="360" w:lineRule="auto"/>
        <w:rPr>
          <w:rFonts w:ascii="Arial" w:hAnsi="Arial" w:cs="Arial"/>
        </w:rPr>
      </w:pPr>
    </w:p>
    <w:p w14:paraId="2436FBDA" w14:textId="77777777" w:rsidR="002A481A" w:rsidRDefault="002A481A" w:rsidP="00974400">
      <w:pPr>
        <w:spacing w:line="360" w:lineRule="auto"/>
        <w:rPr>
          <w:rFonts w:ascii="Arial" w:hAnsi="Arial" w:cs="Arial"/>
        </w:rPr>
      </w:pPr>
    </w:p>
    <w:p w14:paraId="07037821" w14:textId="77777777" w:rsidR="002A481A" w:rsidRDefault="002A481A" w:rsidP="00974400">
      <w:pPr>
        <w:spacing w:line="360" w:lineRule="auto"/>
        <w:rPr>
          <w:rFonts w:ascii="Arial" w:hAnsi="Arial" w:cs="Arial"/>
        </w:rPr>
      </w:pPr>
    </w:p>
    <w:p w14:paraId="26236941" w14:textId="77777777" w:rsidR="002A481A" w:rsidRDefault="002A481A" w:rsidP="00974400">
      <w:pPr>
        <w:spacing w:line="360" w:lineRule="auto"/>
        <w:rPr>
          <w:rFonts w:ascii="Arial" w:hAnsi="Arial" w:cs="Arial"/>
        </w:rPr>
      </w:pPr>
    </w:p>
    <w:p w14:paraId="348EFF2F" w14:textId="77777777" w:rsidR="002A481A" w:rsidRDefault="002A481A" w:rsidP="00974400">
      <w:pPr>
        <w:spacing w:line="360" w:lineRule="auto"/>
        <w:rPr>
          <w:rFonts w:ascii="Arial" w:hAnsi="Arial" w:cs="Arial"/>
        </w:rPr>
      </w:pPr>
    </w:p>
    <w:p w14:paraId="7AA30682" w14:textId="77777777" w:rsidR="002A481A" w:rsidRDefault="002A481A" w:rsidP="00974400">
      <w:pPr>
        <w:spacing w:line="360" w:lineRule="auto"/>
        <w:rPr>
          <w:rFonts w:ascii="Arial" w:hAnsi="Arial" w:cs="Arial"/>
        </w:rPr>
      </w:pPr>
    </w:p>
    <w:p w14:paraId="65664C0E" w14:textId="77777777" w:rsidR="002A481A" w:rsidRDefault="002A481A" w:rsidP="00974400">
      <w:pPr>
        <w:spacing w:line="360" w:lineRule="auto"/>
        <w:rPr>
          <w:rFonts w:ascii="Arial" w:hAnsi="Arial" w:cs="Arial"/>
        </w:rPr>
      </w:pPr>
    </w:p>
    <w:p w14:paraId="00427CE7" w14:textId="77777777" w:rsidR="002A481A" w:rsidRDefault="002A481A" w:rsidP="00974400">
      <w:pPr>
        <w:spacing w:line="360" w:lineRule="auto"/>
        <w:rPr>
          <w:rFonts w:ascii="Arial" w:hAnsi="Arial" w:cs="Arial"/>
        </w:rPr>
      </w:pPr>
    </w:p>
    <w:p w14:paraId="4CF8358C" w14:textId="77777777" w:rsidR="002A481A" w:rsidRDefault="002A481A" w:rsidP="00974400">
      <w:pPr>
        <w:spacing w:line="360" w:lineRule="auto"/>
        <w:rPr>
          <w:rFonts w:ascii="Arial" w:hAnsi="Arial" w:cs="Arial"/>
        </w:rPr>
      </w:pPr>
    </w:p>
    <w:p w14:paraId="37838FE0" w14:textId="77777777" w:rsidR="002A481A" w:rsidRDefault="002A481A" w:rsidP="00974400">
      <w:pPr>
        <w:spacing w:line="360" w:lineRule="auto"/>
        <w:rPr>
          <w:rFonts w:ascii="Arial" w:hAnsi="Arial" w:cs="Arial"/>
        </w:rPr>
      </w:pPr>
    </w:p>
    <w:p w14:paraId="31D18023" w14:textId="77777777" w:rsidR="002A481A" w:rsidRDefault="002A481A" w:rsidP="00974400">
      <w:pPr>
        <w:spacing w:line="360" w:lineRule="auto"/>
        <w:rPr>
          <w:rFonts w:ascii="Arial" w:hAnsi="Arial" w:cs="Arial"/>
        </w:rPr>
      </w:pPr>
    </w:p>
    <w:p w14:paraId="06A8F3C7" w14:textId="4D2D7F14" w:rsidR="00C7307C" w:rsidRDefault="00C7307C" w:rsidP="00974400">
      <w:pPr>
        <w:spacing w:line="360" w:lineRule="auto"/>
        <w:rPr>
          <w:rFonts w:ascii="Arial" w:hAnsi="Arial" w:cs="Arial"/>
        </w:rPr>
      </w:pPr>
      <w:r>
        <w:rPr>
          <w:rFonts w:ascii="Arial" w:hAnsi="Arial" w:cs="Arial"/>
        </w:rPr>
        <w:lastRenderedPageBreak/>
        <w:t>Ethical consideration</w:t>
      </w:r>
    </w:p>
    <w:p w14:paraId="71B62487" w14:textId="73A453E3" w:rsidR="0004387E" w:rsidRDefault="0004387E" w:rsidP="00974400">
      <w:pPr>
        <w:spacing w:line="360" w:lineRule="auto"/>
        <w:rPr>
          <w:rFonts w:ascii="Arial" w:hAnsi="Arial" w:cs="Arial"/>
        </w:rPr>
      </w:pPr>
    </w:p>
    <w:p w14:paraId="02332D9F" w14:textId="40562424" w:rsidR="0004387E" w:rsidRDefault="00DE2E9C" w:rsidP="00974400">
      <w:pPr>
        <w:spacing w:line="360" w:lineRule="auto"/>
        <w:rPr>
          <w:rFonts w:ascii="Arial" w:hAnsi="Arial" w:cs="Arial"/>
        </w:rPr>
      </w:pPr>
      <w:r>
        <w:rPr>
          <w:rFonts w:ascii="Arial" w:hAnsi="Arial" w:cs="Arial"/>
        </w:rPr>
        <w:t>Durham university (</w:t>
      </w:r>
      <w:r w:rsidR="00BA5B66">
        <w:rPr>
          <w:rFonts w:ascii="Arial" w:hAnsi="Arial" w:cs="Arial"/>
        </w:rPr>
        <w:t>2012) defies ethics as a topic that covers questions relating to what kind of lives we should lead,</w:t>
      </w:r>
      <w:r w:rsidR="00F30307">
        <w:rPr>
          <w:rFonts w:ascii="Arial" w:hAnsi="Arial" w:cs="Arial"/>
        </w:rPr>
        <w:t xml:space="preserve"> </w:t>
      </w:r>
      <w:r w:rsidR="0022646E">
        <w:rPr>
          <w:rFonts w:ascii="Arial" w:hAnsi="Arial" w:cs="Arial"/>
        </w:rPr>
        <w:t xml:space="preserve">and </w:t>
      </w:r>
      <w:r w:rsidR="00F30307">
        <w:rPr>
          <w:rFonts w:ascii="Arial" w:hAnsi="Arial" w:cs="Arial"/>
        </w:rPr>
        <w:t xml:space="preserve">what counts as </w:t>
      </w:r>
      <w:r w:rsidR="0022646E">
        <w:rPr>
          <w:rFonts w:ascii="Arial" w:hAnsi="Arial" w:cs="Arial"/>
        </w:rPr>
        <w:t xml:space="preserve">a </w:t>
      </w:r>
      <w:r w:rsidR="00F30307">
        <w:rPr>
          <w:rFonts w:ascii="Arial" w:hAnsi="Arial" w:cs="Arial"/>
        </w:rPr>
        <w:t>good society, what actions are right and wrong, what qualities of character we should develop</w:t>
      </w:r>
      <w:r w:rsidR="004A1262">
        <w:rPr>
          <w:rFonts w:ascii="Arial" w:hAnsi="Arial" w:cs="Arial"/>
        </w:rPr>
        <w:t xml:space="preserve"> and what responsibilities humans have for each other</w:t>
      </w:r>
      <w:r w:rsidR="002D70FB">
        <w:rPr>
          <w:rFonts w:ascii="Arial" w:hAnsi="Arial" w:cs="Arial"/>
        </w:rPr>
        <w:t xml:space="preserve"> and the ecosystem. In the context of research, </w:t>
      </w:r>
      <w:r w:rsidR="00316925">
        <w:rPr>
          <w:rFonts w:ascii="Arial" w:hAnsi="Arial" w:cs="Arial"/>
        </w:rPr>
        <w:t xml:space="preserve">ethics traditionally covers topics such as the harms and </w:t>
      </w:r>
      <w:r w:rsidR="0021125D">
        <w:rPr>
          <w:rFonts w:ascii="Arial" w:hAnsi="Arial" w:cs="Arial"/>
        </w:rPr>
        <w:t>benefits</w:t>
      </w:r>
      <w:r w:rsidR="00316925">
        <w:rPr>
          <w:rFonts w:ascii="Arial" w:hAnsi="Arial" w:cs="Arial"/>
        </w:rPr>
        <w:t xml:space="preserve"> of research, the rights of participants to information, privacy, anonymity, and the responsibility</w:t>
      </w:r>
      <w:r w:rsidR="00FA5CBD">
        <w:rPr>
          <w:rFonts w:ascii="Arial" w:hAnsi="Arial" w:cs="Arial"/>
        </w:rPr>
        <w:t xml:space="preserve"> to act with integrity. BERA (2018) also defies</w:t>
      </w:r>
      <w:r w:rsidR="00B06D8F">
        <w:rPr>
          <w:rFonts w:ascii="Arial" w:hAnsi="Arial" w:cs="Arial"/>
        </w:rPr>
        <w:t xml:space="preserve"> ethics as:</w:t>
      </w:r>
    </w:p>
    <w:p w14:paraId="75FDB62A" w14:textId="2142541A" w:rsidR="0004387E" w:rsidRDefault="0004387E" w:rsidP="00974400">
      <w:pPr>
        <w:spacing w:line="360" w:lineRule="auto"/>
        <w:rPr>
          <w:rFonts w:ascii="Arial" w:hAnsi="Arial" w:cs="Arial"/>
        </w:rPr>
      </w:pPr>
    </w:p>
    <w:p w14:paraId="08A133DA" w14:textId="2B4EF3D6" w:rsidR="0004387E" w:rsidRPr="006B455C" w:rsidRDefault="0004387E" w:rsidP="00A31E56">
      <w:pPr>
        <w:spacing w:line="360" w:lineRule="auto"/>
        <w:ind w:left="567" w:right="567"/>
        <w:rPr>
          <w:rFonts w:ascii="Arial" w:hAnsi="Arial" w:cs="Arial"/>
          <w:sz w:val="20"/>
        </w:rPr>
      </w:pPr>
    </w:p>
    <w:p w14:paraId="5B2D9758" w14:textId="2A42ACA0" w:rsidR="006B455C" w:rsidRDefault="00F46EF0" w:rsidP="00A31E56">
      <w:pPr>
        <w:spacing w:line="360" w:lineRule="auto"/>
        <w:ind w:left="567" w:right="567"/>
        <w:rPr>
          <w:rFonts w:ascii="Arial" w:hAnsi="Arial" w:cs="Arial"/>
          <w:sz w:val="20"/>
        </w:rPr>
      </w:pPr>
      <w:r>
        <w:rPr>
          <w:rFonts w:ascii="Arial" w:hAnsi="Arial" w:cs="Arial"/>
          <w:sz w:val="20"/>
        </w:rPr>
        <w:t>‘</w:t>
      </w:r>
      <w:r w:rsidR="006B455C" w:rsidRPr="006B455C">
        <w:rPr>
          <w:rFonts w:ascii="Arial" w:hAnsi="Arial" w:cs="Arial"/>
          <w:sz w:val="20"/>
        </w:rPr>
        <w:t>The British Educational Research Association (BERA) believes that educational researchers should operate within an ethic of respect for any persons – including themselves – involved in or touched by the research they are undertaking. Individuals should be treated fairly, sensitively, and with dignity and freedom from prejudice, in recognition of both their rights and of differences arising from age, gender, sexuality, ethnicity, class, nationality, cultural identity, partnership status, faith, disability, political belief or any other significant characteristic.</w:t>
      </w:r>
      <w:r>
        <w:rPr>
          <w:rFonts w:ascii="Arial" w:hAnsi="Arial" w:cs="Arial"/>
          <w:sz w:val="20"/>
        </w:rPr>
        <w:t>’</w:t>
      </w:r>
      <w:r w:rsidR="006B455C" w:rsidRPr="006B455C">
        <w:rPr>
          <w:rFonts w:ascii="Arial" w:hAnsi="Arial" w:cs="Arial"/>
          <w:sz w:val="20"/>
        </w:rPr>
        <w:t xml:space="preserve"> </w:t>
      </w:r>
    </w:p>
    <w:p w14:paraId="6B299FD0" w14:textId="59D051E3" w:rsidR="008C5720" w:rsidRPr="006B455C" w:rsidRDefault="008C5720" w:rsidP="00B06D8F">
      <w:pPr>
        <w:spacing w:line="360" w:lineRule="auto"/>
        <w:ind w:right="567"/>
        <w:rPr>
          <w:rFonts w:ascii="Arial" w:hAnsi="Arial" w:cs="Arial"/>
        </w:rPr>
      </w:pPr>
    </w:p>
    <w:p w14:paraId="1E414E49" w14:textId="4A6504DC" w:rsidR="0004387E" w:rsidRDefault="0004387E" w:rsidP="00974400">
      <w:pPr>
        <w:spacing w:line="360" w:lineRule="auto"/>
        <w:rPr>
          <w:rFonts w:ascii="Arial" w:hAnsi="Arial" w:cs="Arial"/>
        </w:rPr>
      </w:pPr>
    </w:p>
    <w:p w14:paraId="7B046022" w14:textId="3528C8C3" w:rsidR="00803142" w:rsidRPr="000A3F11" w:rsidRDefault="00803142" w:rsidP="00803142">
      <w:pPr>
        <w:spacing w:line="360" w:lineRule="auto"/>
        <w:rPr>
          <w:rFonts w:ascii="Arial" w:hAnsi="Arial" w:cs="Arial"/>
        </w:rPr>
      </w:pPr>
      <w:r>
        <w:rPr>
          <w:rFonts w:ascii="Arial" w:hAnsi="Arial" w:cs="Arial"/>
        </w:rPr>
        <w:t>Dr</w:t>
      </w:r>
      <w:r w:rsidRPr="000A3F11">
        <w:rPr>
          <w:rFonts w:ascii="Arial" w:hAnsi="Arial" w:cs="Arial"/>
        </w:rPr>
        <w:t xml:space="preserve"> Nilesh B. Gajjar </w:t>
      </w:r>
      <w:r>
        <w:rPr>
          <w:rFonts w:ascii="Arial" w:hAnsi="Arial" w:cs="Arial"/>
        </w:rPr>
        <w:t>(</w:t>
      </w:r>
      <w:r w:rsidRPr="000A3F11">
        <w:rPr>
          <w:rFonts w:ascii="Arial" w:hAnsi="Arial" w:cs="Arial"/>
        </w:rPr>
        <w:t>2013</w:t>
      </w:r>
      <w:r>
        <w:rPr>
          <w:rFonts w:ascii="Arial" w:hAnsi="Arial" w:cs="Arial"/>
        </w:rPr>
        <w:t>)</w:t>
      </w:r>
      <w:r w:rsidRPr="000A3F11">
        <w:rPr>
          <w:rFonts w:ascii="Arial" w:hAnsi="Arial" w:cs="Arial"/>
        </w:rPr>
        <w:t xml:space="preserve"> </w:t>
      </w:r>
      <w:r w:rsidR="008A5230">
        <w:rPr>
          <w:rFonts w:ascii="Arial" w:hAnsi="Arial" w:cs="Arial"/>
        </w:rPr>
        <w:t>present clear categories for ethics</w:t>
      </w:r>
      <w:r w:rsidR="00C239DB">
        <w:rPr>
          <w:rFonts w:ascii="Arial" w:hAnsi="Arial" w:cs="Arial"/>
        </w:rPr>
        <w:t xml:space="preserve"> that will need to be considered when writing and preparing for the research that will be carried out.</w:t>
      </w:r>
    </w:p>
    <w:p w14:paraId="726A21BD" w14:textId="11E9AD8E" w:rsidR="00F762E4" w:rsidRDefault="000A3F11" w:rsidP="00FC2F4F">
      <w:pPr>
        <w:spacing w:line="360" w:lineRule="auto"/>
        <w:rPr>
          <w:rFonts w:ascii="Arial" w:hAnsi="Arial" w:cs="Arial"/>
        </w:rPr>
      </w:pPr>
      <w:proofErr w:type="gramStart"/>
      <w:r w:rsidRPr="000A3F11">
        <w:rPr>
          <w:rFonts w:ascii="Arial" w:hAnsi="Arial" w:cs="Arial"/>
        </w:rPr>
        <w:t>Honesty</w:t>
      </w:r>
      <w:r w:rsidR="00A41C12">
        <w:rPr>
          <w:rFonts w:ascii="Arial" w:hAnsi="Arial" w:cs="Arial"/>
        </w:rPr>
        <w:t>,</w:t>
      </w:r>
      <w:proofErr w:type="gramEnd"/>
      <w:r w:rsidRPr="000A3F11">
        <w:rPr>
          <w:rFonts w:ascii="Arial" w:hAnsi="Arial" w:cs="Arial"/>
        </w:rPr>
        <w:t xml:space="preserve"> </w:t>
      </w:r>
      <w:r>
        <w:rPr>
          <w:rFonts w:ascii="Arial" w:hAnsi="Arial" w:cs="Arial"/>
        </w:rPr>
        <w:t xml:space="preserve">is a vital part of </w:t>
      </w:r>
      <w:r w:rsidR="008657A4">
        <w:rPr>
          <w:rFonts w:ascii="Arial" w:hAnsi="Arial" w:cs="Arial"/>
        </w:rPr>
        <w:t xml:space="preserve">being ethical, </w:t>
      </w:r>
      <w:r w:rsidR="003419C5">
        <w:rPr>
          <w:rFonts w:ascii="Arial" w:hAnsi="Arial" w:cs="Arial"/>
        </w:rPr>
        <w:t xml:space="preserve">the need to </w:t>
      </w:r>
      <w:r w:rsidR="008657A4">
        <w:rPr>
          <w:rFonts w:ascii="Arial" w:hAnsi="Arial" w:cs="Arial"/>
        </w:rPr>
        <w:t xml:space="preserve">honestly report </w:t>
      </w:r>
      <w:r w:rsidR="003419C5">
        <w:rPr>
          <w:rFonts w:ascii="Arial" w:hAnsi="Arial" w:cs="Arial"/>
        </w:rPr>
        <w:t xml:space="preserve">the </w:t>
      </w:r>
      <w:r w:rsidR="008657A4">
        <w:rPr>
          <w:rFonts w:ascii="Arial" w:hAnsi="Arial" w:cs="Arial"/>
        </w:rPr>
        <w:t xml:space="preserve">data, </w:t>
      </w:r>
      <w:r w:rsidR="003419C5">
        <w:rPr>
          <w:rFonts w:ascii="Arial" w:hAnsi="Arial" w:cs="Arial"/>
        </w:rPr>
        <w:t xml:space="preserve">the </w:t>
      </w:r>
      <w:r w:rsidR="008657A4">
        <w:rPr>
          <w:rFonts w:ascii="Arial" w:hAnsi="Arial" w:cs="Arial"/>
        </w:rPr>
        <w:t xml:space="preserve">results, </w:t>
      </w:r>
      <w:r w:rsidR="002A481A">
        <w:rPr>
          <w:rFonts w:ascii="Arial" w:hAnsi="Arial" w:cs="Arial"/>
        </w:rPr>
        <w:t xml:space="preserve">also </w:t>
      </w:r>
      <w:r w:rsidR="003419C5">
        <w:rPr>
          <w:rFonts w:ascii="Arial" w:hAnsi="Arial" w:cs="Arial"/>
        </w:rPr>
        <w:t xml:space="preserve">the </w:t>
      </w:r>
      <w:r w:rsidR="008657A4">
        <w:rPr>
          <w:rFonts w:ascii="Arial" w:hAnsi="Arial" w:cs="Arial"/>
        </w:rPr>
        <w:t xml:space="preserve">methods </w:t>
      </w:r>
      <w:r w:rsidR="003419C5">
        <w:rPr>
          <w:rFonts w:ascii="Arial" w:hAnsi="Arial" w:cs="Arial"/>
        </w:rPr>
        <w:t xml:space="preserve">that </w:t>
      </w:r>
      <w:r w:rsidR="002A481A">
        <w:rPr>
          <w:rFonts w:ascii="Arial" w:hAnsi="Arial" w:cs="Arial"/>
        </w:rPr>
        <w:t>are</w:t>
      </w:r>
      <w:r w:rsidR="003419C5">
        <w:rPr>
          <w:rFonts w:ascii="Arial" w:hAnsi="Arial" w:cs="Arial"/>
        </w:rPr>
        <w:t xml:space="preserve"> used </w:t>
      </w:r>
      <w:r w:rsidR="008657A4">
        <w:rPr>
          <w:rFonts w:ascii="Arial" w:hAnsi="Arial" w:cs="Arial"/>
        </w:rPr>
        <w:t xml:space="preserve">and </w:t>
      </w:r>
      <w:r w:rsidR="003419C5">
        <w:rPr>
          <w:rFonts w:ascii="Arial" w:hAnsi="Arial" w:cs="Arial"/>
        </w:rPr>
        <w:t xml:space="preserve">the </w:t>
      </w:r>
      <w:r w:rsidR="008657A4">
        <w:rPr>
          <w:rFonts w:ascii="Arial" w:hAnsi="Arial" w:cs="Arial"/>
        </w:rPr>
        <w:t>proced</w:t>
      </w:r>
      <w:r w:rsidR="00E96F17">
        <w:rPr>
          <w:rFonts w:ascii="Arial" w:hAnsi="Arial" w:cs="Arial"/>
        </w:rPr>
        <w:t xml:space="preserve">ures. Do not fabricate, falsify or misrepresent </w:t>
      </w:r>
      <w:r w:rsidR="00EF0001">
        <w:rPr>
          <w:rFonts w:ascii="Arial" w:hAnsi="Arial" w:cs="Arial"/>
        </w:rPr>
        <w:t xml:space="preserve">the </w:t>
      </w:r>
      <w:r w:rsidR="00E96F17">
        <w:rPr>
          <w:rFonts w:ascii="Arial" w:hAnsi="Arial" w:cs="Arial"/>
        </w:rPr>
        <w:t>data</w:t>
      </w:r>
      <w:r w:rsidR="002A481A">
        <w:rPr>
          <w:rFonts w:ascii="Arial" w:hAnsi="Arial" w:cs="Arial"/>
        </w:rPr>
        <w:t xml:space="preserve"> that’s collected</w:t>
      </w:r>
      <w:r w:rsidR="00E96F17">
        <w:rPr>
          <w:rFonts w:ascii="Arial" w:hAnsi="Arial" w:cs="Arial"/>
        </w:rPr>
        <w:t xml:space="preserve">. </w:t>
      </w:r>
      <w:r w:rsidR="00CA50C2">
        <w:rPr>
          <w:rFonts w:ascii="Arial" w:hAnsi="Arial" w:cs="Arial"/>
        </w:rPr>
        <w:t>It</w:t>
      </w:r>
      <w:r w:rsidR="006E6640">
        <w:rPr>
          <w:rFonts w:ascii="Arial" w:hAnsi="Arial" w:cs="Arial"/>
        </w:rPr>
        <w:t>’</w:t>
      </w:r>
      <w:r w:rsidR="00CA50C2">
        <w:rPr>
          <w:rFonts w:ascii="Arial" w:hAnsi="Arial" w:cs="Arial"/>
        </w:rPr>
        <w:t xml:space="preserve">s important to avoid bias </w:t>
      </w:r>
      <w:r w:rsidR="00A90921">
        <w:rPr>
          <w:rFonts w:ascii="Arial" w:hAnsi="Arial" w:cs="Arial"/>
        </w:rPr>
        <w:t xml:space="preserve">in experimental </w:t>
      </w:r>
      <w:r w:rsidR="00FF3D90" w:rsidRPr="000A3F11">
        <w:rPr>
          <w:rFonts w:ascii="Arial" w:hAnsi="Arial" w:cs="Arial"/>
        </w:rPr>
        <w:t xml:space="preserve">design, data analysis, data interpretation, peer review, personnel decisions, and other aspects of research where objectivity is expected or required. Avoid or minimize bias or self-deception. Disclose </w:t>
      </w:r>
      <w:r w:rsidR="00F64DA0">
        <w:rPr>
          <w:rFonts w:ascii="Arial" w:hAnsi="Arial" w:cs="Arial"/>
        </w:rPr>
        <w:t xml:space="preserve">any </w:t>
      </w:r>
      <w:r w:rsidR="00FF3D90" w:rsidRPr="000A3F11">
        <w:rPr>
          <w:rFonts w:ascii="Arial" w:hAnsi="Arial" w:cs="Arial"/>
        </w:rPr>
        <w:t xml:space="preserve">personal or financial interests that may </w:t>
      </w:r>
      <w:r w:rsidR="002A481A">
        <w:rPr>
          <w:rFonts w:ascii="Arial" w:hAnsi="Arial" w:cs="Arial"/>
        </w:rPr>
        <w:t xml:space="preserve">cause </w:t>
      </w:r>
      <w:r w:rsidR="00FF3D90" w:rsidRPr="000A3F11">
        <w:rPr>
          <w:rFonts w:ascii="Arial" w:hAnsi="Arial" w:cs="Arial"/>
        </w:rPr>
        <w:t>affect</w:t>
      </w:r>
      <w:r w:rsidR="002A481A">
        <w:rPr>
          <w:rFonts w:ascii="Arial" w:hAnsi="Arial" w:cs="Arial"/>
        </w:rPr>
        <w:t xml:space="preserve"> to</w:t>
      </w:r>
      <w:r w:rsidR="00FF3D90" w:rsidRPr="000A3F11">
        <w:rPr>
          <w:rFonts w:ascii="Arial" w:hAnsi="Arial" w:cs="Arial"/>
        </w:rPr>
        <w:t xml:space="preserve"> </w:t>
      </w:r>
      <w:r w:rsidR="00F64DA0">
        <w:rPr>
          <w:rFonts w:ascii="Arial" w:hAnsi="Arial" w:cs="Arial"/>
        </w:rPr>
        <w:t xml:space="preserve">the </w:t>
      </w:r>
      <w:r w:rsidR="00FF3D90" w:rsidRPr="000A3F11">
        <w:rPr>
          <w:rFonts w:ascii="Arial" w:hAnsi="Arial" w:cs="Arial"/>
        </w:rPr>
        <w:t xml:space="preserve">research. </w:t>
      </w:r>
    </w:p>
    <w:p w14:paraId="6B1BD6DF" w14:textId="77777777" w:rsidR="00F762E4" w:rsidRDefault="00F762E4" w:rsidP="00FC2F4F">
      <w:pPr>
        <w:spacing w:line="360" w:lineRule="auto"/>
        <w:rPr>
          <w:rFonts w:ascii="Arial" w:hAnsi="Arial" w:cs="Arial"/>
        </w:rPr>
      </w:pPr>
    </w:p>
    <w:p w14:paraId="4E941972" w14:textId="4E15B9B0" w:rsidR="00FC2F4F" w:rsidRPr="000A3F11" w:rsidRDefault="00FF3D90" w:rsidP="00FC2F4F">
      <w:pPr>
        <w:spacing w:line="360" w:lineRule="auto"/>
        <w:rPr>
          <w:rFonts w:ascii="Arial" w:hAnsi="Arial" w:cs="Arial"/>
        </w:rPr>
      </w:pPr>
      <w:r>
        <w:rPr>
          <w:rFonts w:ascii="Arial" w:hAnsi="Arial" w:cs="Arial"/>
        </w:rPr>
        <w:t>Integrity</w:t>
      </w:r>
      <w:r w:rsidR="00E8134F">
        <w:rPr>
          <w:rFonts w:ascii="Arial" w:hAnsi="Arial" w:cs="Arial"/>
        </w:rPr>
        <w:t xml:space="preserve"> is important</w:t>
      </w:r>
      <w:r w:rsidR="00F762E4">
        <w:rPr>
          <w:rFonts w:ascii="Arial" w:hAnsi="Arial" w:cs="Arial"/>
        </w:rPr>
        <w:t xml:space="preserve"> in research</w:t>
      </w:r>
      <w:r w:rsidR="00E8134F">
        <w:rPr>
          <w:rFonts w:ascii="Arial" w:hAnsi="Arial" w:cs="Arial"/>
        </w:rPr>
        <w:t>,</w:t>
      </w:r>
      <w:r>
        <w:rPr>
          <w:rFonts w:ascii="Arial" w:hAnsi="Arial" w:cs="Arial"/>
        </w:rPr>
        <w:t xml:space="preserve"> k</w:t>
      </w:r>
      <w:r w:rsidRPr="000A3F11">
        <w:rPr>
          <w:rFonts w:ascii="Arial" w:hAnsi="Arial" w:cs="Arial"/>
        </w:rPr>
        <w:t xml:space="preserve">eep your promises and agreements; act with sincerity; strive for consistency of thought and action. </w:t>
      </w:r>
      <w:r w:rsidR="002A481A">
        <w:rPr>
          <w:rFonts w:ascii="Arial" w:hAnsi="Arial" w:cs="Arial"/>
        </w:rPr>
        <w:t>Being able to a</w:t>
      </w:r>
      <w:r w:rsidR="00041833" w:rsidRPr="000A3F11">
        <w:rPr>
          <w:rFonts w:ascii="Arial" w:hAnsi="Arial" w:cs="Arial"/>
        </w:rPr>
        <w:t>void careless errors and negligence</w:t>
      </w:r>
      <w:r w:rsidR="002A481A">
        <w:rPr>
          <w:rFonts w:ascii="Arial" w:hAnsi="Arial" w:cs="Arial"/>
        </w:rPr>
        <w:t xml:space="preserve"> and</w:t>
      </w:r>
      <w:r w:rsidR="00041833" w:rsidRPr="000A3F11">
        <w:rPr>
          <w:rFonts w:ascii="Arial" w:hAnsi="Arial" w:cs="Arial"/>
        </w:rPr>
        <w:t xml:space="preserve"> carefully and critically examine your own wor</w:t>
      </w:r>
      <w:r w:rsidR="002A481A">
        <w:rPr>
          <w:rFonts w:ascii="Arial" w:hAnsi="Arial" w:cs="Arial"/>
        </w:rPr>
        <w:t>k.</w:t>
      </w:r>
      <w:r w:rsidR="00041833" w:rsidRPr="000A3F11">
        <w:rPr>
          <w:rFonts w:ascii="Arial" w:hAnsi="Arial" w:cs="Arial"/>
        </w:rPr>
        <w:t xml:space="preserve"> </w:t>
      </w:r>
      <w:r w:rsidR="002A481A">
        <w:rPr>
          <w:rFonts w:ascii="Arial" w:hAnsi="Arial" w:cs="Arial"/>
        </w:rPr>
        <w:t>Make sure that</w:t>
      </w:r>
      <w:r w:rsidR="00041833" w:rsidRPr="000A3F11">
        <w:rPr>
          <w:rFonts w:ascii="Arial" w:hAnsi="Arial" w:cs="Arial"/>
        </w:rPr>
        <w:t xml:space="preserve"> good records of research activities</w:t>
      </w:r>
      <w:r w:rsidR="002A481A">
        <w:rPr>
          <w:rFonts w:ascii="Arial" w:hAnsi="Arial" w:cs="Arial"/>
        </w:rPr>
        <w:t xml:space="preserve"> are kept</w:t>
      </w:r>
      <w:r w:rsidR="00041833" w:rsidRPr="000A3F11">
        <w:rPr>
          <w:rFonts w:ascii="Arial" w:hAnsi="Arial" w:cs="Arial"/>
        </w:rPr>
        <w:t xml:space="preserve">, such as data collection, </w:t>
      </w:r>
      <w:r w:rsidR="00AB4D3C">
        <w:rPr>
          <w:rFonts w:ascii="Arial" w:hAnsi="Arial" w:cs="Arial"/>
        </w:rPr>
        <w:t xml:space="preserve">the </w:t>
      </w:r>
      <w:r w:rsidR="00041833" w:rsidRPr="000A3F11">
        <w:rPr>
          <w:rFonts w:ascii="Arial" w:hAnsi="Arial" w:cs="Arial"/>
        </w:rPr>
        <w:t xml:space="preserve">research design, and </w:t>
      </w:r>
      <w:r w:rsidR="00AB4D3C">
        <w:rPr>
          <w:rFonts w:ascii="Arial" w:hAnsi="Arial" w:cs="Arial"/>
        </w:rPr>
        <w:t xml:space="preserve">the </w:t>
      </w:r>
      <w:r w:rsidR="00041833" w:rsidRPr="000A3F11">
        <w:rPr>
          <w:rFonts w:ascii="Arial" w:hAnsi="Arial" w:cs="Arial"/>
        </w:rPr>
        <w:t xml:space="preserve">correspondence with </w:t>
      </w:r>
      <w:r w:rsidR="002A481A">
        <w:rPr>
          <w:rFonts w:ascii="Arial" w:hAnsi="Arial" w:cs="Arial"/>
        </w:rPr>
        <w:t>schools</w:t>
      </w:r>
      <w:r w:rsidR="00041833" w:rsidRPr="000A3F11">
        <w:rPr>
          <w:rFonts w:ascii="Arial" w:hAnsi="Arial" w:cs="Arial"/>
        </w:rPr>
        <w:t xml:space="preserve"> or </w:t>
      </w:r>
      <w:r w:rsidR="002A481A">
        <w:rPr>
          <w:rFonts w:ascii="Arial" w:hAnsi="Arial" w:cs="Arial"/>
        </w:rPr>
        <w:t>parents</w:t>
      </w:r>
      <w:r w:rsidR="00041833" w:rsidRPr="000A3F11">
        <w:rPr>
          <w:rFonts w:ascii="Arial" w:hAnsi="Arial" w:cs="Arial"/>
        </w:rPr>
        <w:t xml:space="preserve">. </w:t>
      </w:r>
      <w:r w:rsidR="002A481A">
        <w:rPr>
          <w:rFonts w:ascii="Arial" w:hAnsi="Arial" w:cs="Arial"/>
        </w:rPr>
        <w:t xml:space="preserve">Participation </w:t>
      </w:r>
      <w:r w:rsidR="002A481A">
        <w:rPr>
          <w:rFonts w:ascii="Arial" w:hAnsi="Arial" w:cs="Arial"/>
        </w:rPr>
        <w:lastRenderedPageBreak/>
        <w:t>p</w:t>
      </w:r>
      <w:r w:rsidR="00FC2F4F" w:rsidRPr="000A3F11">
        <w:rPr>
          <w:rFonts w:ascii="Arial" w:hAnsi="Arial" w:cs="Arial"/>
        </w:rPr>
        <w:t>rotect</w:t>
      </w:r>
      <w:r w:rsidR="002A481A">
        <w:rPr>
          <w:rFonts w:ascii="Arial" w:hAnsi="Arial" w:cs="Arial"/>
        </w:rPr>
        <w:t>ion by keeping</w:t>
      </w:r>
      <w:r w:rsidR="00FC2F4F" w:rsidRPr="000A3F11">
        <w:rPr>
          <w:rFonts w:ascii="Arial" w:hAnsi="Arial" w:cs="Arial"/>
        </w:rPr>
        <w:t xml:space="preserve"> </w:t>
      </w:r>
      <w:r w:rsidR="004B681A">
        <w:rPr>
          <w:rFonts w:ascii="Arial" w:hAnsi="Arial" w:cs="Arial"/>
        </w:rPr>
        <w:t xml:space="preserve">the </w:t>
      </w:r>
      <w:r w:rsidR="00FC2F4F" w:rsidRPr="000A3F11">
        <w:rPr>
          <w:rFonts w:ascii="Arial" w:hAnsi="Arial" w:cs="Arial"/>
        </w:rPr>
        <w:t xml:space="preserve">confidential communications, such as papers </w:t>
      </w:r>
      <w:r w:rsidR="00323290">
        <w:rPr>
          <w:rFonts w:ascii="Arial" w:hAnsi="Arial" w:cs="Arial"/>
        </w:rPr>
        <w:t>submitted</w:t>
      </w:r>
      <w:r w:rsidR="002A481A">
        <w:rPr>
          <w:rFonts w:ascii="Arial" w:hAnsi="Arial" w:cs="Arial"/>
        </w:rPr>
        <w:t>, completely confidential.</w:t>
      </w:r>
      <w:r w:rsidR="00FC2F4F" w:rsidRPr="000A3F11">
        <w:rPr>
          <w:rFonts w:ascii="Arial" w:hAnsi="Arial" w:cs="Arial"/>
        </w:rPr>
        <w:t xml:space="preserve"> </w:t>
      </w:r>
      <w:r w:rsidR="00FC2F4F">
        <w:rPr>
          <w:rFonts w:ascii="Arial" w:hAnsi="Arial" w:cs="Arial"/>
        </w:rPr>
        <w:t xml:space="preserve">And </w:t>
      </w:r>
      <w:r w:rsidR="002A481A">
        <w:rPr>
          <w:rFonts w:ascii="Arial" w:hAnsi="Arial" w:cs="Arial"/>
        </w:rPr>
        <w:t>aim</w:t>
      </w:r>
      <w:r w:rsidR="00FC2F4F" w:rsidRPr="000A3F11">
        <w:rPr>
          <w:rFonts w:ascii="Arial" w:hAnsi="Arial" w:cs="Arial"/>
        </w:rPr>
        <w:t xml:space="preserve"> to promote social good and prevent or </w:t>
      </w:r>
      <w:r w:rsidR="002A481A">
        <w:rPr>
          <w:rFonts w:ascii="Arial" w:hAnsi="Arial" w:cs="Arial"/>
        </w:rPr>
        <w:t>i</w:t>
      </w:r>
      <w:r w:rsidR="002A481A" w:rsidRPr="000A3F11">
        <w:rPr>
          <w:rFonts w:ascii="Arial" w:hAnsi="Arial" w:cs="Arial"/>
        </w:rPr>
        <w:t>nitiate</w:t>
      </w:r>
      <w:r w:rsidR="00FC2F4F" w:rsidRPr="000A3F11">
        <w:rPr>
          <w:rFonts w:ascii="Arial" w:hAnsi="Arial" w:cs="Arial"/>
        </w:rPr>
        <w:t xml:space="preserve"> social harms through research, public education, and advocacy.</w:t>
      </w:r>
      <w:r w:rsidR="002A481A">
        <w:rPr>
          <w:rFonts w:ascii="Arial" w:hAnsi="Arial" w:cs="Arial"/>
        </w:rPr>
        <w:t xml:space="preserve"> (University of Wales Trinity Saint David 2017- 2020)</w:t>
      </w:r>
    </w:p>
    <w:p w14:paraId="1EC9F547" w14:textId="7B2E90A8" w:rsidR="00041833" w:rsidRDefault="00041833" w:rsidP="00041833">
      <w:pPr>
        <w:spacing w:line="360" w:lineRule="auto"/>
        <w:rPr>
          <w:rFonts w:ascii="Arial" w:hAnsi="Arial" w:cs="Arial"/>
        </w:rPr>
      </w:pPr>
    </w:p>
    <w:p w14:paraId="44706C13" w14:textId="178A5E25" w:rsidR="002A481A" w:rsidRDefault="002A481A" w:rsidP="00041833">
      <w:pPr>
        <w:spacing w:line="360" w:lineRule="auto"/>
        <w:rPr>
          <w:rFonts w:ascii="Arial" w:hAnsi="Arial" w:cs="Arial"/>
        </w:rPr>
      </w:pPr>
      <w:r>
        <w:rPr>
          <w:rFonts w:ascii="Arial" w:hAnsi="Arial" w:cs="Arial"/>
        </w:rPr>
        <w:t>In addition, another ethical concern to consider is how far participation in any participatory sense is actually okay with those we research and if we may be imposing a relationship on those, we seek to get the data from. The participants may not wish to be responsible for the research or want to share or embrace the research itself. (Miller, T et al 2012)</w:t>
      </w:r>
    </w:p>
    <w:p w14:paraId="640050F4" w14:textId="77777777" w:rsidR="002A481A" w:rsidRPr="000A3F11" w:rsidRDefault="002A481A" w:rsidP="00041833">
      <w:pPr>
        <w:spacing w:line="360" w:lineRule="auto"/>
        <w:rPr>
          <w:rFonts w:ascii="Arial" w:hAnsi="Arial" w:cs="Arial"/>
        </w:rPr>
      </w:pPr>
    </w:p>
    <w:p w14:paraId="7A3D4607" w14:textId="1E5CE483" w:rsidR="0004387E" w:rsidRDefault="00F82E97" w:rsidP="00974400">
      <w:pPr>
        <w:spacing w:line="360" w:lineRule="auto"/>
        <w:rPr>
          <w:rFonts w:ascii="Arial" w:hAnsi="Arial" w:cs="Arial"/>
        </w:rPr>
      </w:pPr>
      <w:r>
        <w:rPr>
          <w:rFonts w:ascii="Arial" w:hAnsi="Arial" w:cs="Arial"/>
        </w:rPr>
        <w:t xml:space="preserve">For </w:t>
      </w:r>
      <w:r w:rsidR="002A481A">
        <w:rPr>
          <w:rFonts w:ascii="Arial" w:hAnsi="Arial" w:cs="Arial"/>
        </w:rPr>
        <w:t>the</w:t>
      </w:r>
      <w:r>
        <w:rPr>
          <w:rFonts w:ascii="Arial" w:hAnsi="Arial" w:cs="Arial"/>
        </w:rPr>
        <w:t xml:space="preserve"> research there will be some ethical considerations</w:t>
      </w:r>
      <w:r w:rsidR="00306A7C">
        <w:rPr>
          <w:rFonts w:ascii="Arial" w:hAnsi="Arial" w:cs="Arial"/>
        </w:rPr>
        <w:t>,</w:t>
      </w:r>
      <w:r>
        <w:rPr>
          <w:rFonts w:ascii="Arial" w:hAnsi="Arial" w:cs="Arial"/>
        </w:rPr>
        <w:t xml:space="preserve"> because </w:t>
      </w:r>
      <w:r w:rsidR="002A481A">
        <w:rPr>
          <w:rFonts w:ascii="Arial" w:hAnsi="Arial" w:cs="Arial"/>
        </w:rPr>
        <w:t xml:space="preserve">there </w:t>
      </w:r>
      <w:r w:rsidR="00476CDB">
        <w:rPr>
          <w:rFonts w:ascii="Arial" w:hAnsi="Arial" w:cs="Arial"/>
        </w:rPr>
        <w:t>will be young and vu</w:t>
      </w:r>
      <w:r w:rsidR="00695DB4">
        <w:rPr>
          <w:rFonts w:ascii="Arial" w:hAnsi="Arial" w:cs="Arial"/>
        </w:rPr>
        <w:t>l</w:t>
      </w:r>
      <w:r w:rsidR="00476CDB">
        <w:rPr>
          <w:rFonts w:ascii="Arial" w:hAnsi="Arial" w:cs="Arial"/>
        </w:rPr>
        <w:t>nerable children</w:t>
      </w:r>
      <w:r w:rsidR="002A481A">
        <w:rPr>
          <w:rFonts w:ascii="Arial" w:hAnsi="Arial" w:cs="Arial"/>
        </w:rPr>
        <w:t xml:space="preserve"> involved in the research</w:t>
      </w:r>
      <w:r w:rsidR="00476CDB">
        <w:rPr>
          <w:rFonts w:ascii="Arial" w:hAnsi="Arial" w:cs="Arial"/>
        </w:rPr>
        <w:t>. Also</w:t>
      </w:r>
      <w:r w:rsidR="00695DB4">
        <w:rPr>
          <w:rFonts w:ascii="Arial" w:hAnsi="Arial" w:cs="Arial"/>
        </w:rPr>
        <w:t>,</w:t>
      </w:r>
      <w:r w:rsidR="00476CDB">
        <w:rPr>
          <w:rFonts w:ascii="Arial" w:hAnsi="Arial" w:cs="Arial"/>
        </w:rPr>
        <w:t xml:space="preserve"> there will be </w:t>
      </w:r>
      <w:r w:rsidR="002A481A">
        <w:rPr>
          <w:rFonts w:ascii="Arial" w:hAnsi="Arial" w:cs="Arial"/>
        </w:rPr>
        <w:t xml:space="preserve">the wellbeing of </w:t>
      </w:r>
      <w:r w:rsidR="00476CDB">
        <w:rPr>
          <w:rFonts w:ascii="Arial" w:hAnsi="Arial" w:cs="Arial"/>
        </w:rPr>
        <w:t xml:space="preserve">parents and </w:t>
      </w:r>
      <w:r w:rsidR="002A481A">
        <w:rPr>
          <w:rFonts w:ascii="Arial" w:hAnsi="Arial" w:cs="Arial"/>
        </w:rPr>
        <w:t xml:space="preserve">the </w:t>
      </w:r>
      <w:r w:rsidR="00476CDB">
        <w:rPr>
          <w:rFonts w:ascii="Arial" w:hAnsi="Arial" w:cs="Arial"/>
        </w:rPr>
        <w:t>school</w:t>
      </w:r>
      <w:r w:rsidR="00695DB4">
        <w:rPr>
          <w:rFonts w:ascii="Arial" w:hAnsi="Arial" w:cs="Arial"/>
        </w:rPr>
        <w:t>’</w:t>
      </w:r>
      <w:r w:rsidR="00476CDB">
        <w:rPr>
          <w:rFonts w:ascii="Arial" w:hAnsi="Arial" w:cs="Arial"/>
        </w:rPr>
        <w:t xml:space="preserve">s well-being to consider when </w:t>
      </w:r>
      <w:r w:rsidR="00695DB4">
        <w:rPr>
          <w:rFonts w:ascii="Arial" w:hAnsi="Arial" w:cs="Arial"/>
        </w:rPr>
        <w:t>working with them, it’s very important to realise what words you use with the participants</w:t>
      </w:r>
      <w:r w:rsidR="00FE7E0E">
        <w:rPr>
          <w:rFonts w:ascii="Arial" w:hAnsi="Arial" w:cs="Arial"/>
        </w:rPr>
        <w:t xml:space="preserve">. There might be no harm meant in </w:t>
      </w:r>
      <w:r w:rsidR="00356BC9">
        <w:rPr>
          <w:rFonts w:ascii="Arial" w:hAnsi="Arial" w:cs="Arial"/>
        </w:rPr>
        <w:t xml:space="preserve">the </w:t>
      </w:r>
      <w:r w:rsidR="00FE7E0E">
        <w:rPr>
          <w:rFonts w:ascii="Arial" w:hAnsi="Arial" w:cs="Arial"/>
        </w:rPr>
        <w:t xml:space="preserve">wording of </w:t>
      </w:r>
      <w:r w:rsidR="00356BC9">
        <w:rPr>
          <w:rFonts w:ascii="Arial" w:hAnsi="Arial" w:cs="Arial"/>
        </w:rPr>
        <w:t xml:space="preserve">the </w:t>
      </w:r>
      <w:r w:rsidR="00FE7E0E">
        <w:rPr>
          <w:rFonts w:ascii="Arial" w:hAnsi="Arial" w:cs="Arial"/>
        </w:rPr>
        <w:t>questions</w:t>
      </w:r>
      <w:r w:rsidR="002A481A">
        <w:rPr>
          <w:rFonts w:ascii="Arial" w:hAnsi="Arial" w:cs="Arial"/>
        </w:rPr>
        <w:t>,</w:t>
      </w:r>
      <w:r w:rsidR="00356BC9">
        <w:rPr>
          <w:rFonts w:ascii="Arial" w:hAnsi="Arial" w:cs="Arial"/>
        </w:rPr>
        <w:t xml:space="preserve"> that may be used in interviews or questionna</w:t>
      </w:r>
      <w:r w:rsidR="00521E38">
        <w:rPr>
          <w:rFonts w:ascii="Arial" w:hAnsi="Arial" w:cs="Arial"/>
        </w:rPr>
        <w:t>i</w:t>
      </w:r>
      <w:r w:rsidR="00356BC9">
        <w:rPr>
          <w:rFonts w:ascii="Arial" w:hAnsi="Arial" w:cs="Arial"/>
        </w:rPr>
        <w:t>res</w:t>
      </w:r>
      <w:r w:rsidR="00FE7E0E">
        <w:rPr>
          <w:rFonts w:ascii="Arial" w:hAnsi="Arial" w:cs="Arial"/>
        </w:rPr>
        <w:t xml:space="preserve">, however some issues may cause </w:t>
      </w:r>
      <w:r w:rsidR="00521E38">
        <w:rPr>
          <w:rFonts w:ascii="Arial" w:hAnsi="Arial" w:cs="Arial"/>
        </w:rPr>
        <w:t>undue harm</w:t>
      </w:r>
      <w:r w:rsidR="00E3687B">
        <w:rPr>
          <w:rFonts w:ascii="Arial" w:hAnsi="Arial" w:cs="Arial"/>
        </w:rPr>
        <w:t>. This must be considered when planning for the research, because the participants have the right to withdraw from the research at any time</w:t>
      </w:r>
      <w:r w:rsidR="002A481A">
        <w:rPr>
          <w:rFonts w:ascii="Arial" w:hAnsi="Arial" w:cs="Arial"/>
        </w:rPr>
        <w:t xml:space="preserve">, therefore careful decision on wording is important. </w:t>
      </w:r>
      <w:r w:rsidR="00096E40">
        <w:rPr>
          <w:rFonts w:ascii="Arial" w:hAnsi="Arial" w:cs="Arial"/>
        </w:rPr>
        <w:t xml:space="preserve"> It</w:t>
      </w:r>
      <w:r w:rsidR="005225F0">
        <w:rPr>
          <w:rFonts w:ascii="Arial" w:hAnsi="Arial" w:cs="Arial"/>
        </w:rPr>
        <w:t>’</w:t>
      </w:r>
      <w:r w:rsidR="00096E40">
        <w:rPr>
          <w:rFonts w:ascii="Arial" w:hAnsi="Arial" w:cs="Arial"/>
        </w:rPr>
        <w:t xml:space="preserve">s also necessary to ask and receive permission from </w:t>
      </w:r>
      <w:r w:rsidR="005225F0">
        <w:rPr>
          <w:rFonts w:ascii="Arial" w:hAnsi="Arial" w:cs="Arial"/>
        </w:rPr>
        <w:t xml:space="preserve">the schools, parents and then also the child if they wish to </w:t>
      </w:r>
      <w:r w:rsidR="006C1C48">
        <w:rPr>
          <w:rFonts w:ascii="Arial" w:hAnsi="Arial" w:cs="Arial"/>
        </w:rPr>
        <w:t xml:space="preserve">take part in the research. </w:t>
      </w:r>
    </w:p>
    <w:p w14:paraId="65873BC4" w14:textId="77777777" w:rsidR="007C219C" w:rsidRDefault="007C219C" w:rsidP="00974400">
      <w:pPr>
        <w:spacing w:line="360" w:lineRule="auto"/>
        <w:rPr>
          <w:rFonts w:ascii="Arial" w:hAnsi="Arial" w:cs="Arial"/>
        </w:rPr>
      </w:pPr>
    </w:p>
    <w:p w14:paraId="5454B49A" w14:textId="5B2CE831" w:rsidR="007C219C" w:rsidRDefault="002A481A" w:rsidP="00974400">
      <w:pPr>
        <w:spacing w:line="360" w:lineRule="auto"/>
        <w:rPr>
          <w:rFonts w:ascii="Arial" w:hAnsi="Arial" w:cs="Arial"/>
        </w:rPr>
      </w:pPr>
      <w:r>
        <w:rPr>
          <w:rFonts w:ascii="Arial" w:hAnsi="Arial" w:cs="Arial"/>
        </w:rPr>
        <w:t xml:space="preserve">All participants will receive a letter of information about the research (see appendix 6) along with a consent form (see appendix 7). However, emphasis will be put on the fact that all participants may leave the research at any time. Also, how the participants will be given information at the end of all findings and the conclusion drawn. </w:t>
      </w:r>
    </w:p>
    <w:p w14:paraId="53080278" w14:textId="77777777" w:rsidR="00CA58C6" w:rsidRDefault="00CA58C6" w:rsidP="00974400">
      <w:pPr>
        <w:spacing w:line="360" w:lineRule="auto"/>
        <w:rPr>
          <w:rFonts w:ascii="Arial" w:hAnsi="Arial" w:cs="Arial"/>
        </w:rPr>
      </w:pPr>
    </w:p>
    <w:p w14:paraId="20877473" w14:textId="77777777" w:rsidR="00CA58C6" w:rsidRDefault="00CA58C6" w:rsidP="00974400">
      <w:pPr>
        <w:spacing w:line="360" w:lineRule="auto"/>
        <w:rPr>
          <w:rFonts w:ascii="Arial" w:hAnsi="Arial" w:cs="Arial"/>
        </w:rPr>
      </w:pPr>
    </w:p>
    <w:p w14:paraId="7E5FEB6B" w14:textId="77777777" w:rsidR="00CA58C6" w:rsidRDefault="00CA58C6" w:rsidP="00974400">
      <w:pPr>
        <w:spacing w:line="360" w:lineRule="auto"/>
        <w:rPr>
          <w:rFonts w:ascii="Arial" w:hAnsi="Arial" w:cs="Arial"/>
        </w:rPr>
      </w:pPr>
    </w:p>
    <w:p w14:paraId="228CB4FB" w14:textId="77777777" w:rsidR="00CA58C6" w:rsidRDefault="00CA58C6" w:rsidP="00974400">
      <w:pPr>
        <w:spacing w:line="360" w:lineRule="auto"/>
        <w:rPr>
          <w:rFonts w:ascii="Arial" w:hAnsi="Arial" w:cs="Arial"/>
        </w:rPr>
      </w:pPr>
    </w:p>
    <w:p w14:paraId="4242E236" w14:textId="77777777" w:rsidR="00CA58C6" w:rsidRDefault="00CA58C6" w:rsidP="00974400">
      <w:pPr>
        <w:spacing w:line="360" w:lineRule="auto"/>
        <w:rPr>
          <w:rFonts w:ascii="Arial" w:hAnsi="Arial" w:cs="Arial"/>
        </w:rPr>
      </w:pPr>
    </w:p>
    <w:p w14:paraId="148F65A7" w14:textId="77777777" w:rsidR="00CA58C6" w:rsidRDefault="00CA58C6" w:rsidP="00974400">
      <w:pPr>
        <w:spacing w:line="360" w:lineRule="auto"/>
        <w:rPr>
          <w:rFonts w:ascii="Arial" w:hAnsi="Arial" w:cs="Arial"/>
        </w:rPr>
      </w:pPr>
    </w:p>
    <w:p w14:paraId="7D16F158" w14:textId="77777777" w:rsidR="00CA58C6" w:rsidRDefault="00CA58C6" w:rsidP="00974400">
      <w:pPr>
        <w:spacing w:line="360" w:lineRule="auto"/>
        <w:rPr>
          <w:rFonts w:ascii="Arial" w:hAnsi="Arial" w:cs="Arial"/>
        </w:rPr>
      </w:pPr>
    </w:p>
    <w:p w14:paraId="7393FD33" w14:textId="0A4B12A5" w:rsidR="0004387E" w:rsidRDefault="0004387E" w:rsidP="00974400">
      <w:pPr>
        <w:spacing w:line="360" w:lineRule="auto"/>
        <w:rPr>
          <w:rFonts w:ascii="Arial" w:hAnsi="Arial" w:cs="Arial"/>
        </w:rPr>
      </w:pPr>
      <w:r>
        <w:rPr>
          <w:rFonts w:ascii="Arial" w:hAnsi="Arial" w:cs="Arial"/>
        </w:rPr>
        <w:lastRenderedPageBreak/>
        <w:t xml:space="preserve">Other items of relevance – timeline, </w:t>
      </w:r>
      <w:r w:rsidR="00CE52C6">
        <w:rPr>
          <w:rFonts w:ascii="Arial" w:hAnsi="Arial" w:cs="Arial"/>
        </w:rPr>
        <w:t>budget, dissemination</w:t>
      </w:r>
    </w:p>
    <w:p w14:paraId="68E5B806" w14:textId="77777777" w:rsidR="001E349F" w:rsidRDefault="001E349F" w:rsidP="00974400">
      <w:pPr>
        <w:spacing w:line="360" w:lineRule="auto"/>
        <w:rPr>
          <w:rFonts w:ascii="Arial" w:hAnsi="Arial" w:cs="Arial"/>
        </w:rPr>
      </w:pPr>
    </w:p>
    <w:p w14:paraId="21556434" w14:textId="3938BF4A" w:rsidR="002A481A" w:rsidRDefault="002A481A" w:rsidP="00974400">
      <w:pPr>
        <w:spacing w:line="360" w:lineRule="auto"/>
        <w:rPr>
          <w:rFonts w:ascii="Arial" w:hAnsi="Arial" w:cs="Arial"/>
        </w:rPr>
      </w:pPr>
      <w:r>
        <w:rPr>
          <w:rFonts w:ascii="Arial" w:hAnsi="Arial" w:cs="Arial"/>
        </w:rPr>
        <w:t>Throughout the process the t</w:t>
      </w:r>
      <w:r w:rsidR="00DC4BB2">
        <w:rPr>
          <w:rFonts w:ascii="Arial" w:hAnsi="Arial" w:cs="Arial"/>
        </w:rPr>
        <w:t xml:space="preserve">imeline of the background research </w:t>
      </w:r>
      <w:r>
        <w:rPr>
          <w:rFonts w:ascii="Arial" w:hAnsi="Arial" w:cs="Arial"/>
        </w:rPr>
        <w:t>will be</w:t>
      </w:r>
      <w:r w:rsidR="00DC4BB2">
        <w:rPr>
          <w:rFonts w:ascii="Arial" w:hAnsi="Arial" w:cs="Arial"/>
        </w:rPr>
        <w:t xml:space="preserve"> </w:t>
      </w:r>
      <w:r w:rsidR="00583B1C">
        <w:rPr>
          <w:rFonts w:ascii="Arial" w:hAnsi="Arial" w:cs="Arial"/>
        </w:rPr>
        <w:t xml:space="preserve">around </w:t>
      </w:r>
      <w:r>
        <w:rPr>
          <w:rFonts w:ascii="Arial" w:hAnsi="Arial" w:cs="Arial"/>
        </w:rPr>
        <w:t>four</w:t>
      </w:r>
      <w:r w:rsidR="00583B1C">
        <w:rPr>
          <w:rFonts w:ascii="Arial" w:hAnsi="Arial" w:cs="Arial"/>
        </w:rPr>
        <w:t xml:space="preserve"> months</w:t>
      </w:r>
      <w:r>
        <w:rPr>
          <w:rFonts w:ascii="Arial" w:hAnsi="Arial" w:cs="Arial"/>
        </w:rPr>
        <w:t>,</w:t>
      </w:r>
      <w:r w:rsidR="00583B1C">
        <w:rPr>
          <w:rFonts w:ascii="Arial" w:hAnsi="Arial" w:cs="Arial"/>
        </w:rPr>
        <w:t xml:space="preserve"> to ensure that the data that is understood and that the researcher clearly understands what research is </w:t>
      </w:r>
      <w:r>
        <w:rPr>
          <w:rFonts w:ascii="Arial" w:hAnsi="Arial" w:cs="Arial"/>
        </w:rPr>
        <w:t>available</w:t>
      </w:r>
      <w:r w:rsidR="00583B1C">
        <w:rPr>
          <w:rFonts w:ascii="Arial" w:hAnsi="Arial" w:cs="Arial"/>
        </w:rPr>
        <w:t xml:space="preserve"> already. </w:t>
      </w:r>
      <w:r>
        <w:rPr>
          <w:rFonts w:ascii="Arial" w:hAnsi="Arial" w:cs="Arial"/>
        </w:rPr>
        <w:t>In addition, t</w:t>
      </w:r>
      <w:r w:rsidR="006D585E">
        <w:rPr>
          <w:rFonts w:ascii="Arial" w:hAnsi="Arial" w:cs="Arial"/>
        </w:rPr>
        <w:t>he timeline for the questionnaires</w:t>
      </w:r>
      <w:r>
        <w:rPr>
          <w:rFonts w:ascii="Arial" w:hAnsi="Arial" w:cs="Arial"/>
        </w:rPr>
        <w:t xml:space="preserve"> and the </w:t>
      </w:r>
      <w:r w:rsidR="006D585E">
        <w:rPr>
          <w:rFonts w:ascii="Arial" w:hAnsi="Arial" w:cs="Arial"/>
        </w:rPr>
        <w:t xml:space="preserve">interviews schedule </w:t>
      </w:r>
      <w:r w:rsidR="00125F60">
        <w:rPr>
          <w:rFonts w:ascii="Arial" w:hAnsi="Arial" w:cs="Arial"/>
        </w:rPr>
        <w:t xml:space="preserve">will be </w:t>
      </w:r>
      <w:r>
        <w:rPr>
          <w:rFonts w:ascii="Arial" w:hAnsi="Arial" w:cs="Arial"/>
        </w:rPr>
        <w:t>take several</w:t>
      </w:r>
      <w:r w:rsidR="00125F60">
        <w:rPr>
          <w:rFonts w:ascii="Arial" w:hAnsi="Arial" w:cs="Arial"/>
        </w:rPr>
        <w:t xml:space="preserve"> month</w:t>
      </w:r>
      <w:r>
        <w:rPr>
          <w:rFonts w:ascii="Arial" w:hAnsi="Arial" w:cs="Arial"/>
        </w:rPr>
        <w:t>s</w:t>
      </w:r>
      <w:r w:rsidR="00125F60">
        <w:rPr>
          <w:rFonts w:ascii="Arial" w:hAnsi="Arial" w:cs="Arial"/>
        </w:rPr>
        <w:t>, where the researcher will spend the time sending out questionnaires and conducting interviews, to collect the data that will be needed</w:t>
      </w:r>
      <w:r>
        <w:rPr>
          <w:rFonts w:ascii="Arial" w:hAnsi="Arial" w:cs="Arial"/>
        </w:rPr>
        <w:t xml:space="preserve"> (see appendix 8)</w:t>
      </w:r>
      <w:r w:rsidR="00125F60">
        <w:rPr>
          <w:rFonts w:ascii="Arial" w:hAnsi="Arial" w:cs="Arial"/>
        </w:rPr>
        <w:t xml:space="preserve">. </w:t>
      </w:r>
      <w:r>
        <w:rPr>
          <w:rFonts w:ascii="Arial" w:hAnsi="Arial" w:cs="Arial"/>
        </w:rPr>
        <w:t xml:space="preserve">This amount of time is giving the researcher and the participant the time to meet in such busy lives and schedules, it gives a greater opportunity of meeting if the participant </w:t>
      </w:r>
      <w:proofErr w:type="gramStart"/>
      <w:r>
        <w:rPr>
          <w:rFonts w:ascii="Arial" w:hAnsi="Arial" w:cs="Arial"/>
        </w:rPr>
        <w:t>are</w:t>
      </w:r>
      <w:proofErr w:type="gramEnd"/>
      <w:r>
        <w:rPr>
          <w:rFonts w:ascii="Arial" w:hAnsi="Arial" w:cs="Arial"/>
        </w:rPr>
        <w:t xml:space="preserve"> given enough option on when to meet. Flexibility is paramount. </w:t>
      </w:r>
    </w:p>
    <w:p w14:paraId="5FA13CB9" w14:textId="77777777" w:rsidR="002A481A" w:rsidRDefault="002A481A" w:rsidP="00974400">
      <w:pPr>
        <w:spacing w:line="360" w:lineRule="auto"/>
        <w:rPr>
          <w:rFonts w:ascii="Arial" w:hAnsi="Arial" w:cs="Arial"/>
        </w:rPr>
      </w:pPr>
    </w:p>
    <w:p w14:paraId="1C0953DF" w14:textId="77777777" w:rsidR="002A481A" w:rsidRDefault="009A2C48" w:rsidP="00974400">
      <w:pPr>
        <w:spacing w:line="360" w:lineRule="auto"/>
        <w:rPr>
          <w:rFonts w:ascii="Arial" w:hAnsi="Arial" w:cs="Arial"/>
        </w:rPr>
      </w:pPr>
      <w:r>
        <w:rPr>
          <w:rFonts w:ascii="Arial" w:hAnsi="Arial" w:cs="Arial"/>
        </w:rPr>
        <w:t xml:space="preserve">The timeline of </w:t>
      </w:r>
      <w:r w:rsidR="00B40ACA">
        <w:rPr>
          <w:rFonts w:ascii="Arial" w:hAnsi="Arial" w:cs="Arial"/>
        </w:rPr>
        <w:t xml:space="preserve">the </w:t>
      </w:r>
      <w:r w:rsidR="00C94859">
        <w:rPr>
          <w:rFonts w:ascii="Arial" w:hAnsi="Arial" w:cs="Arial"/>
        </w:rPr>
        <w:t>data collection</w:t>
      </w:r>
      <w:r w:rsidR="002A481A">
        <w:rPr>
          <w:rFonts w:ascii="Arial" w:hAnsi="Arial" w:cs="Arial"/>
        </w:rPr>
        <w:t xml:space="preserve"> itself</w:t>
      </w:r>
      <w:r w:rsidR="00000B81">
        <w:rPr>
          <w:rFonts w:ascii="Arial" w:hAnsi="Arial" w:cs="Arial"/>
        </w:rPr>
        <w:t>, therefore</w:t>
      </w:r>
      <w:r>
        <w:rPr>
          <w:rFonts w:ascii="Arial" w:hAnsi="Arial" w:cs="Arial"/>
        </w:rPr>
        <w:t xml:space="preserve"> will be four months, in the hopes of being in the schools </w:t>
      </w:r>
      <w:r w:rsidR="000A031E">
        <w:rPr>
          <w:rFonts w:ascii="Arial" w:hAnsi="Arial" w:cs="Arial"/>
        </w:rPr>
        <w:t xml:space="preserve">1-2 </w:t>
      </w:r>
      <w:r w:rsidR="002A481A">
        <w:rPr>
          <w:rFonts w:ascii="Arial" w:hAnsi="Arial" w:cs="Arial"/>
        </w:rPr>
        <w:t xml:space="preserve">times </w:t>
      </w:r>
      <w:r w:rsidR="000A031E">
        <w:rPr>
          <w:rFonts w:ascii="Arial" w:hAnsi="Arial" w:cs="Arial"/>
        </w:rPr>
        <w:t>a week</w:t>
      </w:r>
      <w:r w:rsidR="00390862">
        <w:rPr>
          <w:rFonts w:ascii="Arial" w:hAnsi="Arial" w:cs="Arial"/>
        </w:rPr>
        <w:t>,</w:t>
      </w:r>
      <w:r w:rsidR="000A031E">
        <w:rPr>
          <w:rFonts w:ascii="Arial" w:hAnsi="Arial" w:cs="Arial"/>
        </w:rPr>
        <w:t xml:space="preserve"> to </w:t>
      </w:r>
      <w:r w:rsidR="002A481A">
        <w:rPr>
          <w:rFonts w:ascii="Arial" w:hAnsi="Arial" w:cs="Arial"/>
        </w:rPr>
        <w:t xml:space="preserve">be able to </w:t>
      </w:r>
      <w:r w:rsidR="000A031E">
        <w:rPr>
          <w:rFonts w:ascii="Arial" w:hAnsi="Arial" w:cs="Arial"/>
        </w:rPr>
        <w:t xml:space="preserve">build a relationship with the teachers and for the children to become comfortable with the researcher in the classroom. </w:t>
      </w:r>
      <w:r w:rsidR="00B04924">
        <w:rPr>
          <w:rFonts w:ascii="Arial" w:hAnsi="Arial" w:cs="Arial"/>
        </w:rPr>
        <w:t xml:space="preserve">The researcher would aim to spend </w:t>
      </w:r>
      <w:r w:rsidR="00E84CFD">
        <w:rPr>
          <w:rFonts w:ascii="Arial" w:hAnsi="Arial" w:cs="Arial"/>
        </w:rPr>
        <w:t xml:space="preserve">the full days in the schools and throughout the day spend time with the children using technology such as computers and </w:t>
      </w:r>
      <w:proofErr w:type="spellStart"/>
      <w:r w:rsidR="00E84CFD">
        <w:rPr>
          <w:rFonts w:ascii="Arial" w:hAnsi="Arial" w:cs="Arial"/>
        </w:rPr>
        <w:t>ipads</w:t>
      </w:r>
      <w:proofErr w:type="spellEnd"/>
      <w:r w:rsidR="00D74FA4">
        <w:rPr>
          <w:rFonts w:ascii="Arial" w:hAnsi="Arial" w:cs="Arial"/>
        </w:rPr>
        <w:t>,</w:t>
      </w:r>
      <w:r w:rsidR="00E84CFD">
        <w:rPr>
          <w:rFonts w:ascii="Arial" w:hAnsi="Arial" w:cs="Arial"/>
        </w:rPr>
        <w:t xml:space="preserve"> </w:t>
      </w:r>
      <w:r w:rsidR="00B26460">
        <w:rPr>
          <w:rFonts w:ascii="Arial" w:hAnsi="Arial" w:cs="Arial"/>
        </w:rPr>
        <w:t>to see if the children will copy and imitate the behaviours.</w:t>
      </w:r>
      <w:r w:rsidR="00D74FA4">
        <w:rPr>
          <w:rFonts w:ascii="Arial" w:hAnsi="Arial" w:cs="Arial"/>
        </w:rPr>
        <w:t xml:space="preserve"> </w:t>
      </w:r>
    </w:p>
    <w:p w14:paraId="2629FB5E" w14:textId="77777777" w:rsidR="002A481A" w:rsidRDefault="002A481A" w:rsidP="00974400">
      <w:pPr>
        <w:spacing w:line="360" w:lineRule="auto"/>
        <w:rPr>
          <w:rFonts w:ascii="Arial" w:hAnsi="Arial" w:cs="Arial"/>
        </w:rPr>
      </w:pPr>
    </w:p>
    <w:p w14:paraId="135BE5E4" w14:textId="11AF64EF" w:rsidR="008D4041" w:rsidRDefault="002A481A" w:rsidP="00974400">
      <w:pPr>
        <w:spacing w:line="360" w:lineRule="auto"/>
        <w:rPr>
          <w:rFonts w:ascii="Arial" w:hAnsi="Arial" w:cs="Arial"/>
        </w:rPr>
      </w:pPr>
      <w:r>
        <w:rPr>
          <w:rFonts w:ascii="Arial" w:hAnsi="Arial" w:cs="Arial"/>
        </w:rPr>
        <w:t>The researcher wil</w:t>
      </w:r>
      <w:r w:rsidR="00D74FA4">
        <w:rPr>
          <w:rFonts w:ascii="Arial" w:hAnsi="Arial" w:cs="Arial"/>
        </w:rPr>
        <w:t>l be working as a volunteer in the schools</w:t>
      </w:r>
      <w:r>
        <w:rPr>
          <w:rFonts w:ascii="Arial" w:hAnsi="Arial" w:cs="Arial"/>
        </w:rPr>
        <w:t>,</w:t>
      </w:r>
      <w:r w:rsidR="00D74FA4">
        <w:rPr>
          <w:rFonts w:ascii="Arial" w:hAnsi="Arial" w:cs="Arial"/>
        </w:rPr>
        <w:t xml:space="preserve"> in hope that the schools are willing for</w:t>
      </w:r>
      <w:r w:rsidR="00DB6770">
        <w:rPr>
          <w:rFonts w:ascii="Arial" w:hAnsi="Arial" w:cs="Arial"/>
        </w:rPr>
        <w:t xml:space="preserve"> the researcher </w:t>
      </w:r>
      <w:r w:rsidR="00D74FA4">
        <w:rPr>
          <w:rFonts w:ascii="Arial" w:hAnsi="Arial" w:cs="Arial"/>
        </w:rPr>
        <w:t>to spend time in the classroom</w:t>
      </w:r>
      <w:r w:rsidR="00DB6770">
        <w:rPr>
          <w:rFonts w:ascii="Arial" w:hAnsi="Arial" w:cs="Arial"/>
        </w:rPr>
        <w:t>s</w:t>
      </w:r>
      <w:r w:rsidR="00D74FA4">
        <w:rPr>
          <w:rFonts w:ascii="Arial" w:hAnsi="Arial" w:cs="Arial"/>
        </w:rPr>
        <w:t xml:space="preserve"> with the children. There will be no </w:t>
      </w:r>
      <w:r w:rsidR="000E0634">
        <w:rPr>
          <w:rFonts w:ascii="Arial" w:hAnsi="Arial" w:cs="Arial"/>
        </w:rPr>
        <w:t>money spent on the research</w:t>
      </w:r>
      <w:r w:rsidR="00783D02">
        <w:rPr>
          <w:rFonts w:ascii="Arial" w:hAnsi="Arial" w:cs="Arial"/>
        </w:rPr>
        <w:t xml:space="preserve">, I will be volunteering my time within the schools. </w:t>
      </w:r>
      <w:r w:rsidR="00000B81">
        <w:rPr>
          <w:rFonts w:ascii="Arial" w:hAnsi="Arial" w:cs="Arial"/>
        </w:rPr>
        <w:t xml:space="preserve">I estimate a timescale of </w:t>
      </w:r>
      <w:r>
        <w:rPr>
          <w:rFonts w:ascii="Arial" w:hAnsi="Arial" w:cs="Arial"/>
        </w:rPr>
        <w:t>4</w:t>
      </w:r>
      <w:r w:rsidR="00177CC5">
        <w:rPr>
          <w:rFonts w:ascii="Arial" w:hAnsi="Arial" w:cs="Arial"/>
        </w:rPr>
        <w:t xml:space="preserve"> and a half months to write the dissertation, in order to spend the right amount of time </w:t>
      </w:r>
      <w:r w:rsidR="00A76E08">
        <w:rPr>
          <w:rFonts w:ascii="Arial" w:hAnsi="Arial" w:cs="Arial"/>
        </w:rPr>
        <w:t xml:space="preserve">writing and editing the </w:t>
      </w:r>
      <w:r>
        <w:rPr>
          <w:rFonts w:ascii="Arial" w:hAnsi="Arial" w:cs="Arial"/>
        </w:rPr>
        <w:t>assignment,</w:t>
      </w:r>
      <w:r w:rsidR="00A76E08">
        <w:rPr>
          <w:rFonts w:ascii="Arial" w:hAnsi="Arial" w:cs="Arial"/>
        </w:rPr>
        <w:t xml:space="preserve"> in order to get the best result for my dissertation. </w:t>
      </w:r>
      <w:r w:rsidR="004C307E">
        <w:rPr>
          <w:rFonts w:ascii="Arial" w:hAnsi="Arial" w:cs="Arial"/>
        </w:rPr>
        <w:t>Once the final report has been fin</w:t>
      </w:r>
      <w:r>
        <w:rPr>
          <w:rFonts w:ascii="Arial" w:hAnsi="Arial" w:cs="Arial"/>
        </w:rPr>
        <w:t>alised</w:t>
      </w:r>
      <w:r w:rsidR="006C0D7B">
        <w:rPr>
          <w:rFonts w:ascii="Arial" w:hAnsi="Arial" w:cs="Arial"/>
        </w:rPr>
        <w:t>, the university of wales trinity saint David lectures will have access to my full report</w:t>
      </w:r>
      <w:r w:rsidR="00CA58C6">
        <w:rPr>
          <w:rFonts w:ascii="Arial" w:hAnsi="Arial" w:cs="Arial"/>
        </w:rPr>
        <w:t xml:space="preserve">. </w:t>
      </w:r>
    </w:p>
    <w:p w14:paraId="57256B2E" w14:textId="77777777" w:rsidR="008D4041" w:rsidRDefault="008D4041" w:rsidP="00974400">
      <w:pPr>
        <w:spacing w:line="360" w:lineRule="auto"/>
        <w:rPr>
          <w:rFonts w:ascii="Arial" w:hAnsi="Arial" w:cs="Arial"/>
        </w:rPr>
      </w:pPr>
    </w:p>
    <w:p w14:paraId="3FDF4789" w14:textId="77777777" w:rsidR="008D4041" w:rsidRDefault="008D4041" w:rsidP="00974400">
      <w:pPr>
        <w:spacing w:line="360" w:lineRule="auto"/>
        <w:rPr>
          <w:rFonts w:ascii="Arial" w:hAnsi="Arial" w:cs="Arial"/>
        </w:rPr>
      </w:pPr>
    </w:p>
    <w:p w14:paraId="1B2B3325" w14:textId="3A588C28" w:rsidR="008D4041" w:rsidRDefault="008D4041" w:rsidP="00974400">
      <w:pPr>
        <w:spacing w:line="360" w:lineRule="auto"/>
        <w:rPr>
          <w:rFonts w:ascii="Arial" w:hAnsi="Arial" w:cs="Arial"/>
        </w:rPr>
      </w:pPr>
    </w:p>
    <w:p w14:paraId="7205AC6D" w14:textId="5EB4BFE4" w:rsidR="00CA58C6" w:rsidRDefault="00CA58C6" w:rsidP="00974400">
      <w:pPr>
        <w:spacing w:line="360" w:lineRule="auto"/>
        <w:rPr>
          <w:rFonts w:ascii="Arial" w:hAnsi="Arial" w:cs="Arial"/>
        </w:rPr>
      </w:pPr>
    </w:p>
    <w:p w14:paraId="5732760D" w14:textId="45E7C3F6" w:rsidR="00CA58C6" w:rsidRDefault="00CA58C6" w:rsidP="00974400">
      <w:pPr>
        <w:spacing w:line="360" w:lineRule="auto"/>
        <w:rPr>
          <w:rFonts w:ascii="Arial" w:hAnsi="Arial" w:cs="Arial"/>
        </w:rPr>
      </w:pPr>
    </w:p>
    <w:p w14:paraId="67559C24" w14:textId="5A5400DF" w:rsidR="00CA58C6" w:rsidRDefault="00CA58C6" w:rsidP="00974400">
      <w:pPr>
        <w:spacing w:line="360" w:lineRule="auto"/>
        <w:rPr>
          <w:rFonts w:ascii="Arial" w:hAnsi="Arial" w:cs="Arial"/>
        </w:rPr>
      </w:pPr>
    </w:p>
    <w:p w14:paraId="72701961" w14:textId="77777777" w:rsidR="00CA58C6" w:rsidRDefault="00CA58C6" w:rsidP="00974400">
      <w:pPr>
        <w:spacing w:line="360" w:lineRule="auto"/>
        <w:rPr>
          <w:rFonts w:ascii="Arial" w:hAnsi="Arial" w:cs="Arial"/>
        </w:rPr>
      </w:pPr>
    </w:p>
    <w:p w14:paraId="551DA9F1" w14:textId="3F32CE90" w:rsidR="00CE52C6" w:rsidRDefault="00CE52C6" w:rsidP="00974400">
      <w:pPr>
        <w:spacing w:line="360" w:lineRule="auto"/>
        <w:rPr>
          <w:rFonts w:ascii="Arial" w:hAnsi="Arial" w:cs="Arial"/>
        </w:rPr>
      </w:pPr>
      <w:r>
        <w:rPr>
          <w:rFonts w:ascii="Arial" w:hAnsi="Arial" w:cs="Arial"/>
        </w:rPr>
        <w:lastRenderedPageBreak/>
        <w:t>Conclusion</w:t>
      </w:r>
    </w:p>
    <w:p w14:paraId="14FC9335" w14:textId="5D72E718" w:rsidR="00CE52C6" w:rsidRDefault="00CE52C6" w:rsidP="00974400">
      <w:pPr>
        <w:spacing w:line="360" w:lineRule="auto"/>
        <w:rPr>
          <w:rFonts w:ascii="Arial" w:hAnsi="Arial" w:cs="Arial"/>
        </w:rPr>
      </w:pPr>
    </w:p>
    <w:p w14:paraId="1C185C4A" w14:textId="437A0ECE" w:rsidR="005D014F" w:rsidRDefault="000748BF" w:rsidP="00974400">
      <w:pPr>
        <w:spacing w:line="360" w:lineRule="auto"/>
        <w:rPr>
          <w:rFonts w:ascii="Arial" w:hAnsi="Arial" w:cs="Arial"/>
        </w:rPr>
      </w:pPr>
      <w:r>
        <w:rPr>
          <w:rFonts w:ascii="Arial" w:hAnsi="Arial" w:cs="Arial"/>
        </w:rPr>
        <w:t xml:space="preserve">The research </w:t>
      </w:r>
      <w:r w:rsidR="004B052A">
        <w:rPr>
          <w:rFonts w:ascii="Arial" w:hAnsi="Arial" w:cs="Arial"/>
        </w:rPr>
        <w:t>that will be carried out will be ex</w:t>
      </w:r>
      <w:r w:rsidR="006B15A0">
        <w:rPr>
          <w:rFonts w:ascii="Arial" w:hAnsi="Arial" w:cs="Arial"/>
        </w:rPr>
        <w:t>panding</w:t>
      </w:r>
      <w:r w:rsidR="002A481A">
        <w:rPr>
          <w:rFonts w:ascii="Arial" w:hAnsi="Arial" w:cs="Arial"/>
        </w:rPr>
        <w:t xml:space="preserve"> on</w:t>
      </w:r>
      <w:r w:rsidR="006B15A0">
        <w:rPr>
          <w:rFonts w:ascii="Arial" w:hAnsi="Arial" w:cs="Arial"/>
        </w:rPr>
        <w:t xml:space="preserve"> the previous knowledge </w:t>
      </w:r>
      <w:r w:rsidR="00056422">
        <w:rPr>
          <w:rFonts w:ascii="Arial" w:hAnsi="Arial" w:cs="Arial"/>
        </w:rPr>
        <w:t xml:space="preserve">that is already available, </w:t>
      </w:r>
      <w:r w:rsidR="006B15A0">
        <w:rPr>
          <w:rFonts w:ascii="Arial" w:hAnsi="Arial" w:cs="Arial"/>
        </w:rPr>
        <w:t xml:space="preserve">that children with autism </w:t>
      </w:r>
      <w:r w:rsidR="0028592F">
        <w:rPr>
          <w:rFonts w:ascii="Arial" w:hAnsi="Arial" w:cs="Arial"/>
        </w:rPr>
        <w:t>copy and imitate other</w:t>
      </w:r>
      <w:r w:rsidR="00EE2ED0">
        <w:rPr>
          <w:rFonts w:ascii="Arial" w:hAnsi="Arial" w:cs="Arial"/>
        </w:rPr>
        <w:t>’</w:t>
      </w:r>
      <w:r w:rsidR="0028592F">
        <w:rPr>
          <w:rFonts w:ascii="Arial" w:hAnsi="Arial" w:cs="Arial"/>
        </w:rPr>
        <w:t>s behaviours. So, by using technology to watch tv</w:t>
      </w:r>
      <w:r w:rsidR="003324EE">
        <w:rPr>
          <w:rFonts w:ascii="Arial" w:hAnsi="Arial" w:cs="Arial"/>
        </w:rPr>
        <w:t xml:space="preserve"> and</w:t>
      </w:r>
      <w:r w:rsidR="0028592F">
        <w:rPr>
          <w:rFonts w:ascii="Arial" w:hAnsi="Arial" w:cs="Arial"/>
        </w:rPr>
        <w:t xml:space="preserve"> </w:t>
      </w:r>
      <w:r w:rsidR="00526439">
        <w:rPr>
          <w:rFonts w:ascii="Arial" w:hAnsi="Arial" w:cs="Arial"/>
        </w:rPr>
        <w:t xml:space="preserve">play educational games, </w:t>
      </w:r>
      <w:r w:rsidR="002A481A">
        <w:rPr>
          <w:rFonts w:ascii="Arial" w:hAnsi="Arial" w:cs="Arial"/>
        </w:rPr>
        <w:t>the hope is</w:t>
      </w:r>
      <w:r w:rsidR="00526439">
        <w:rPr>
          <w:rFonts w:ascii="Arial" w:hAnsi="Arial" w:cs="Arial"/>
        </w:rPr>
        <w:t xml:space="preserve"> that the children will </w:t>
      </w:r>
      <w:r w:rsidR="00EE2ED0">
        <w:rPr>
          <w:rFonts w:ascii="Arial" w:hAnsi="Arial" w:cs="Arial"/>
        </w:rPr>
        <w:t>be able to copy and imitate what they see</w:t>
      </w:r>
      <w:r w:rsidR="007102CB">
        <w:rPr>
          <w:rFonts w:ascii="Arial" w:hAnsi="Arial" w:cs="Arial"/>
        </w:rPr>
        <w:t xml:space="preserve"> and develop their </w:t>
      </w:r>
      <w:r w:rsidR="003324EE">
        <w:rPr>
          <w:rFonts w:ascii="Arial" w:hAnsi="Arial" w:cs="Arial"/>
        </w:rPr>
        <w:t xml:space="preserve">language and </w:t>
      </w:r>
      <w:r w:rsidR="007102CB">
        <w:rPr>
          <w:rFonts w:ascii="Arial" w:hAnsi="Arial" w:cs="Arial"/>
        </w:rPr>
        <w:t>communication skills</w:t>
      </w:r>
      <w:r w:rsidR="002A481A">
        <w:rPr>
          <w:rFonts w:ascii="Arial" w:hAnsi="Arial" w:cs="Arial"/>
        </w:rPr>
        <w:t xml:space="preserve"> while doing it</w:t>
      </w:r>
      <w:r w:rsidR="007102CB">
        <w:rPr>
          <w:rFonts w:ascii="Arial" w:hAnsi="Arial" w:cs="Arial"/>
        </w:rPr>
        <w:t>.</w:t>
      </w:r>
      <w:r w:rsidR="002A481A">
        <w:rPr>
          <w:rFonts w:ascii="Arial" w:hAnsi="Arial" w:cs="Arial"/>
        </w:rPr>
        <w:t xml:space="preserve"> </w:t>
      </w:r>
      <w:r w:rsidR="00185D93">
        <w:rPr>
          <w:rFonts w:ascii="Arial" w:hAnsi="Arial" w:cs="Arial"/>
        </w:rPr>
        <w:t xml:space="preserve">This research will be very useful in the </w:t>
      </w:r>
      <w:r w:rsidR="00DF3AE0">
        <w:rPr>
          <w:rFonts w:ascii="Arial" w:hAnsi="Arial" w:cs="Arial"/>
        </w:rPr>
        <w:t>autism field</w:t>
      </w:r>
      <w:r w:rsidR="003324EE">
        <w:rPr>
          <w:rFonts w:ascii="Arial" w:hAnsi="Arial" w:cs="Arial"/>
        </w:rPr>
        <w:t xml:space="preserve"> of study,</w:t>
      </w:r>
      <w:r w:rsidR="00DF3AE0">
        <w:rPr>
          <w:rFonts w:ascii="Arial" w:hAnsi="Arial" w:cs="Arial"/>
        </w:rPr>
        <w:t xml:space="preserve"> due to it being a very modern way of looking at technology in a new </w:t>
      </w:r>
      <w:r w:rsidR="009612CE">
        <w:rPr>
          <w:rFonts w:ascii="Arial" w:hAnsi="Arial" w:cs="Arial"/>
        </w:rPr>
        <w:t xml:space="preserve">positive way. </w:t>
      </w:r>
    </w:p>
    <w:p w14:paraId="2F2C8786" w14:textId="5F9FA398" w:rsidR="0028029B" w:rsidRDefault="0028029B" w:rsidP="00974400">
      <w:pPr>
        <w:spacing w:line="360" w:lineRule="auto"/>
        <w:rPr>
          <w:rFonts w:ascii="Arial" w:hAnsi="Arial" w:cs="Arial"/>
        </w:rPr>
      </w:pPr>
    </w:p>
    <w:p w14:paraId="4F9CD1B6" w14:textId="77777777" w:rsidR="002A481A" w:rsidRPr="002A481A" w:rsidRDefault="002A481A" w:rsidP="002A481A">
      <w:pPr>
        <w:spacing w:line="360" w:lineRule="auto"/>
        <w:rPr>
          <w:rFonts w:ascii="Arial" w:hAnsi="Arial" w:cs="Arial"/>
        </w:rPr>
      </w:pPr>
      <w:r w:rsidRPr="002A481A">
        <w:rPr>
          <w:rFonts w:ascii="Arial" w:hAnsi="Arial" w:cs="Arial"/>
        </w:rPr>
        <w:t>The first step is for the researcher to identify the behaviour they which the learner to acquire, then the researcher can monitor the process and effectiveness. It’s essential that the researcher can identify the behaviour that’s most important for the learner to be taught. In this case the target behaviour would be communication skills, then the researcher can describe and define the behavioural targets so that’s is observable and measurable (Corbett, B and Abdullah, M 2005).</w:t>
      </w:r>
    </w:p>
    <w:p w14:paraId="13CAA16E" w14:textId="77777777" w:rsidR="002A481A" w:rsidRDefault="002A481A" w:rsidP="00974400">
      <w:pPr>
        <w:spacing w:line="360" w:lineRule="auto"/>
        <w:rPr>
          <w:rFonts w:ascii="Arial" w:hAnsi="Arial" w:cs="Arial"/>
        </w:rPr>
      </w:pPr>
    </w:p>
    <w:p w14:paraId="1EE55DFB" w14:textId="33490827" w:rsidR="00B11004" w:rsidRDefault="002A481A" w:rsidP="00974400">
      <w:pPr>
        <w:spacing w:line="360" w:lineRule="auto"/>
        <w:rPr>
          <w:rFonts w:ascii="Arial" w:hAnsi="Arial" w:cs="Arial"/>
        </w:rPr>
      </w:pPr>
      <w:r>
        <w:rPr>
          <w:rFonts w:ascii="Arial" w:hAnsi="Arial" w:cs="Arial"/>
        </w:rPr>
        <w:t>There’s hope that</w:t>
      </w:r>
      <w:r w:rsidR="00B32D82">
        <w:rPr>
          <w:rFonts w:ascii="Arial" w:hAnsi="Arial" w:cs="Arial"/>
        </w:rPr>
        <w:t xml:space="preserve"> there will be many positive outcomes of engaging in this research, </w:t>
      </w:r>
      <w:r w:rsidR="00E77497">
        <w:rPr>
          <w:rFonts w:ascii="Arial" w:hAnsi="Arial" w:cs="Arial"/>
        </w:rPr>
        <w:t xml:space="preserve">by giving children with </w:t>
      </w:r>
      <w:r w:rsidR="00EC5D54">
        <w:rPr>
          <w:rFonts w:ascii="Arial" w:hAnsi="Arial" w:cs="Arial"/>
        </w:rPr>
        <w:t>a</w:t>
      </w:r>
      <w:r w:rsidR="00E77497">
        <w:rPr>
          <w:rFonts w:ascii="Arial" w:hAnsi="Arial" w:cs="Arial"/>
        </w:rPr>
        <w:t xml:space="preserve">utism </w:t>
      </w:r>
      <w:r w:rsidR="00EC5D54">
        <w:rPr>
          <w:rFonts w:ascii="Arial" w:hAnsi="Arial" w:cs="Arial"/>
        </w:rPr>
        <w:t xml:space="preserve">confidence </w:t>
      </w:r>
      <w:r w:rsidR="006744AB">
        <w:rPr>
          <w:rFonts w:ascii="Arial" w:hAnsi="Arial" w:cs="Arial"/>
        </w:rPr>
        <w:t>in themselves</w:t>
      </w:r>
      <w:r w:rsidR="0068699A">
        <w:rPr>
          <w:rFonts w:ascii="Arial" w:hAnsi="Arial" w:cs="Arial"/>
        </w:rPr>
        <w:t>,</w:t>
      </w:r>
      <w:r w:rsidR="006744AB">
        <w:rPr>
          <w:rFonts w:ascii="Arial" w:hAnsi="Arial" w:cs="Arial"/>
        </w:rPr>
        <w:t xml:space="preserve"> which</w:t>
      </w:r>
      <w:r w:rsidR="00512A5E">
        <w:rPr>
          <w:rFonts w:ascii="Arial" w:hAnsi="Arial" w:cs="Arial"/>
        </w:rPr>
        <w:t xml:space="preserve"> is the best </w:t>
      </w:r>
      <w:r w:rsidR="0046700E">
        <w:rPr>
          <w:rFonts w:ascii="Arial" w:hAnsi="Arial" w:cs="Arial"/>
        </w:rPr>
        <w:t xml:space="preserve">gift a child can </w:t>
      </w:r>
      <w:r w:rsidR="00AE5383">
        <w:rPr>
          <w:rFonts w:ascii="Arial" w:hAnsi="Arial" w:cs="Arial"/>
        </w:rPr>
        <w:t>own</w:t>
      </w:r>
      <w:r>
        <w:rPr>
          <w:rFonts w:ascii="Arial" w:hAnsi="Arial" w:cs="Arial"/>
        </w:rPr>
        <w:t>,</w:t>
      </w:r>
      <w:r w:rsidR="00AE5383">
        <w:rPr>
          <w:rFonts w:ascii="Arial" w:hAnsi="Arial" w:cs="Arial"/>
        </w:rPr>
        <w:t xml:space="preserve"> is confidence in themselves</w:t>
      </w:r>
      <w:r w:rsidR="0068699A">
        <w:rPr>
          <w:rFonts w:ascii="Arial" w:hAnsi="Arial" w:cs="Arial"/>
        </w:rPr>
        <w:t xml:space="preserve"> and their own abilities</w:t>
      </w:r>
      <w:r w:rsidR="00AE5383">
        <w:rPr>
          <w:rFonts w:ascii="Arial" w:hAnsi="Arial" w:cs="Arial"/>
        </w:rPr>
        <w:t>. By imitating the things</w:t>
      </w:r>
      <w:r w:rsidR="00367B1C">
        <w:rPr>
          <w:rFonts w:ascii="Arial" w:hAnsi="Arial" w:cs="Arial"/>
        </w:rPr>
        <w:t xml:space="preserve"> that</w:t>
      </w:r>
      <w:r w:rsidR="00AE5383">
        <w:rPr>
          <w:rFonts w:ascii="Arial" w:hAnsi="Arial" w:cs="Arial"/>
        </w:rPr>
        <w:t xml:space="preserve"> they see on television</w:t>
      </w:r>
      <w:r w:rsidR="00C54487">
        <w:rPr>
          <w:rFonts w:ascii="Arial" w:hAnsi="Arial" w:cs="Arial"/>
        </w:rPr>
        <w:t>,</w:t>
      </w:r>
      <w:r w:rsidR="00AE5383">
        <w:rPr>
          <w:rFonts w:ascii="Arial" w:hAnsi="Arial" w:cs="Arial"/>
        </w:rPr>
        <w:t xml:space="preserve"> like talk show h</w:t>
      </w:r>
      <w:r w:rsidR="00DE0399">
        <w:rPr>
          <w:rFonts w:ascii="Arial" w:hAnsi="Arial" w:cs="Arial"/>
        </w:rPr>
        <w:t>osts presenting the show, the children can copy these behaviours</w:t>
      </w:r>
      <w:r>
        <w:rPr>
          <w:rFonts w:ascii="Arial" w:hAnsi="Arial" w:cs="Arial"/>
        </w:rPr>
        <w:t>,</w:t>
      </w:r>
      <w:r w:rsidR="00DE0399">
        <w:rPr>
          <w:rFonts w:ascii="Arial" w:hAnsi="Arial" w:cs="Arial"/>
        </w:rPr>
        <w:t xml:space="preserve"> and then be able to imitate and copy what they see</w:t>
      </w:r>
      <w:r w:rsidR="00C54487">
        <w:rPr>
          <w:rFonts w:ascii="Arial" w:hAnsi="Arial" w:cs="Arial"/>
        </w:rPr>
        <w:t>,</w:t>
      </w:r>
      <w:r w:rsidR="00DE0399">
        <w:rPr>
          <w:rFonts w:ascii="Arial" w:hAnsi="Arial" w:cs="Arial"/>
        </w:rPr>
        <w:t xml:space="preserve"> and in time I believe that some children will be able to speak to others confidently and be able to hold eye contact with others. </w:t>
      </w:r>
    </w:p>
    <w:p w14:paraId="4F0C4125" w14:textId="77777777" w:rsidR="00C54487" w:rsidRDefault="00C54487" w:rsidP="00974400">
      <w:pPr>
        <w:spacing w:line="360" w:lineRule="auto"/>
        <w:rPr>
          <w:rFonts w:ascii="Arial" w:hAnsi="Arial" w:cs="Arial"/>
        </w:rPr>
      </w:pPr>
    </w:p>
    <w:p w14:paraId="3B08B334" w14:textId="57CFAAFB" w:rsidR="006B15A0" w:rsidRDefault="006B15A0" w:rsidP="00974400">
      <w:pPr>
        <w:spacing w:line="360" w:lineRule="auto"/>
        <w:rPr>
          <w:rFonts w:ascii="Arial" w:hAnsi="Arial" w:cs="Arial"/>
        </w:rPr>
      </w:pPr>
    </w:p>
    <w:p w14:paraId="54DF37E6" w14:textId="798F55AC" w:rsidR="006B15A0" w:rsidRDefault="006B15A0" w:rsidP="00974400">
      <w:pPr>
        <w:spacing w:line="360" w:lineRule="auto"/>
        <w:rPr>
          <w:rFonts w:ascii="Arial" w:hAnsi="Arial" w:cs="Arial"/>
        </w:rPr>
      </w:pPr>
    </w:p>
    <w:p w14:paraId="45A7B481" w14:textId="77777777" w:rsidR="0004387E" w:rsidRDefault="0004387E" w:rsidP="00974400">
      <w:pPr>
        <w:spacing w:line="360" w:lineRule="auto"/>
        <w:rPr>
          <w:rFonts w:ascii="Arial" w:hAnsi="Arial" w:cs="Arial"/>
        </w:rPr>
      </w:pPr>
    </w:p>
    <w:p w14:paraId="0ACA85DD" w14:textId="167E344C" w:rsidR="00C7307C" w:rsidRDefault="00C7307C" w:rsidP="00974400">
      <w:pPr>
        <w:spacing w:line="360" w:lineRule="auto"/>
        <w:rPr>
          <w:rFonts w:ascii="Arial" w:hAnsi="Arial" w:cs="Arial"/>
        </w:rPr>
      </w:pPr>
    </w:p>
    <w:p w14:paraId="02A90641" w14:textId="29619965" w:rsidR="00C7307C" w:rsidRDefault="00C7307C" w:rsidP="00974400">
      <w:pPr>
        <w:spacing w:line="360" w:lineRule="auto"/>
        <w:rPr>
          <w:rFonts w:ascii="Arial" w:hAnsi="Arial" w:cs="Arial"/>
        </w:rPr>
      </w:pPr>
    </w:p>
    <w:p w14:paraId="204690DC" w14:textId="77777777" w:rsidR="00C7307C" w:rsidRDefault="00C7307C" w:rsidP="00974400">
      <w:pPr>
        <w:spacing w:line="360" w:lineRule="auto"/>
        <w:rPr>
          <w:rFonts w:ascii="Arial" w:hAnsi="Arial" w:cs="Arial"/>
        </w:rPr>
      </w:pPr>
    </w:p>
    <w:p w14:paraId="692D01B2" w14:textId="77777777" w:rsidR="00105F34" w:rsidRDefault="00105F34" w:rsidP="00974400">
      <w:pPr>
        <w:spacing w:line="360" w:lineRule="auto"/>
        <w:rPr>
          <w:rFonts w:ascii="Arial" w:hAnsi="Arial" w:cs="Arial"/>
        </w:rPr>
      </w:pPr>
    </w:p>
    <w:p w14:paraId="3D4A1A59" w14:textId="77777777" w:rsidR="0092747F" w:rsidRDefault="0092747F" w:rsidP="00974400">
      <w:pPr>
        <w:spacing w:line="360" w:lineRule="auto"/>
        <w:rPr>
          <w:rFonts w:ascii="Arial" w:hAnsi="Arial" w:cs="Arial"/>
        </w:rPr>
      </w:pPr>
    </w:p>
    <w:p w14:paraId="0F1A7A8D" w14:textId="77777777" w:rsidR="0092747F" w:rsidRDefault="0092747F" w:rsidP="00974400">
      <w:pPr>
        <w:spacing w:line="360" w:lineRule="auto"/>
        <w:rPr>
          <w:rFonts w:ascii="Arial" w:hAnsi="Arial" w:cs="Arial"/>
        </w:rPr>
      </w:pPr>
    </w:p>
    <w:p w14:paraId="3FA463FB" w14:textId="77777777" w:rsidR="00D552C8" w:rsidRDefault="00D552C8" w:rsidP="00974400">
      <w:pPr>
        <w:spacing w:line="360" w:lineRule="auto"/>
        <w:rPr>
          <w:rFonts w:ascii="Arial" w:hAnsi="Arial" w:cs="Arial"/>
        </w:rPr>
      </w:pPr>
    </w:p>
    <w:p w14:paraId="48A6BE16" w14:textId="77D1F79F" w:rsidR="00EF2F95" w:rsidRDefault="00EF2F95" w:rsidP="00727A7C">
      <w:pPr>
        <w:spacing w:line="360" w:lineRule="auto"/>
        <w:rPr>
          <w:rFonts w:ascii="Arial" w:hAnsi="Arial" w:cs="Arial"/>
        </w:rPr>
      </w:pPr>
      <w:r>
        <w:rPr>
          <w:rFonts w:ascii="Arial" w:hAnsi="Arial" w:cs="Arial"/>
        </w:rPr>
        <w:t>Refer</w:t>
      </w:r>
      <w:r w:rsidR="003824F6">
        <w:rPr>
          <w:rFonts w:ascii="Arial" w:hAnsi="Arial" w:cs="Arial"/>
        </w:rPr>
        <w:t>ences</w:t>
      </w:r>
    </w:p>
    <w:p w14:paraId="4D158D9D" w14:textId="77777777" w:rsidR="002A481A" w:rsidRDefault="002A481A" w:rsidP="00727A7C">
      <w:pPr>
        <w:spacing w:line="360" w:lineRule="auto"/>
        <w:rPr>
          <w:rFonts w:ascii="Arial" w:hAnsi="Arial" w:cs="Arial"/>
        </w:rPr>
      </w:pPr>
    </w:p>
    <w:p w14:paraId="595CD17D" w14:textId="37C33051" w:rsidR="00497B53" w:rsidRDefault="00497B53" w:rsidP="00727A7C">
      <w:pPr>
        <w:pStyle w:val="NormalWeb"/>
        <w:shd w:val="clear" w:color="auto" w:fill="FFFFFF"/>
        <w:spacing w:line="360" w:lineRule="auto"/>
        <w:rPr>
          <w:rFonts w:ascii="Arial" w:hAnsi="Arial" w:cs="Arial"/>
        </w:rPr>
      </w:pPr>
      <w:r>
        <w:rPr>
          <w:rFonts w:ascii="Arial" w:hAnsi="Arial" w:cs="Arial"/>
        </w:rPr>
        <w:t xml:space="preserve">Bowling, A (2002) </w:t>
      </w:r>
      <w:r w:rsidR="00BB6B0C" w:rsidRPr="00BB6B0C">
        <w:rPr>
          <w:rFonts w:ascii="Arial" w:hAnsi="Arial" w:cs="Arial"/>
          <w:i/>
        </w:rPr>
        <w:t>R</w:t>
      </w:r>
      <w:r w:rsidRPr="00BB6B0C">
        <w:rPr>
          <w:rFonts w:ascii="Arial" w:hAnsi="Arial" w:cs="Arial"/>
          <w:i/>
        </w:rPr>
        <w:t>esearch methods in health</w:t>
      </w:r>
      <w:r w:rsidR="00B97F01" w:rsidRPr="00BB6B0C">
        <w:rPr>
          <w:rFonts w:ascii="Arial" w:hAnsi="Arial" w:cs="Arial"/>
          <w:i/>
        </w:rPr>
        <w:t>. Investigating health and health services.</w:t>
      </w:r>
      <w:r w:rsidR="00B97F01">
        <w:rPr>
          <w:rFonts w:ascii="Arial" w:hAnsi="Arial" w:cs="Arial"/>
        </w:rPr>
        <w:t xml:space="preserve"> 2</w:t>
      </w:r>
      <w:r w:rsidR="00B97F01" w:rsidRPr="00B97F01">
        <w:rPr>
          <w:rFonts w:ascii="Arial" w:hAnsi="Arial" w:cs="Arial"/>
          <w:vertAlign w:val="superscript"/>
        </w:rPr>
        <w:t>nd</w:t>
      </w:r>
      <w:r w:rsidR="00B97F01">
        <w:rPr>
          <w:rFonts w:ascii="Arial" w:hAnsi="Arial" w:cs="Arial"/>
        </w:rPr>
        <w:t xml:space="preserve"> edition. Buck</w:t>
      </w:r>
      <w:r w:rsidR="005B580F">
        <w:rPr>
          <w:rFonts w:ascii="Arial" w:hAnsi="Arial" w:cs="Arial"/>
        </w:rPr>
        <w:t>ingham: Open University Press</w:t>
      </w:r>
    </w:p>
    <w:p w14:paraId="786A4CA4" w14:textId="66C2C718" w:rsidR="00582CCB" w:rsidRDefault="00582CCB" w:rsidP="00727A7C">
      <w:pPr>
        <w:pStyle w:val="NormalWeb"/>
        <w:shd w:val="clear" w:color="auto" w:fill="FFFFFF"/>
        <w:spacing w:line="360" w:lineRule="auto"/>
        <w:rPr>
          <w:rFonts w:ascii="Arial" w:hAnsi="Arial" w:cs="Arial"/>
        </w:rPr>
      </w:pPr>
      <w:r>
        <w:rPr>
          <w:rFonts w:ascii="Arial" w:hAnsi="Arial" w:cs="Arial"/>
        </w:rPr>
        <w:t>British Education Res</w:t>
      </w:r>
      <w:r w:rsidR="00404AF9">
        <w:rPr>
          <w:rFonts w:ascii="Arial" w:hAnsi="Arial" w:cs="Arial"/>
        </w:rPr>
        <w:t xml:space="preserve">earch Association. (2018) </w:t>
      </w:r>
      <w:r w:rsidR="003013BC" w:rsidRPr="00BF2A83">
        <w:rPr>
          <w:rFonts w:ascii="Arial" w:hAnsi="Arial"/>
          <w:i/>
        </w:rPr>
        <w:t>ETHICAL GUIDELINES</w:t>
      </w:r>
      <w:r w:rsidR="003013BC" w:rsidRPr="00BF2A83">
        <w:rPr>
          <w:rFonts w:ascii="Arial" w:hAnsi="Arial"/>
          <w:i/>
        </w:rPr>
        <w:br/>
        <w:t>FOR EDUCATIONAL RESEARCH</w:t>
      </w:r>
      <w:r w:rsidR="005B787E" w:rsidRPr="00BF2A83">
        <w:rPr>
          <w:rFonts w:ascii="Arial" w:hAnsi="Arial"/>
          <w:i/>
        </w:rPr>
        <w:t>.</w:t>
      </w:r>
      <w:r w:rsidR="003013BC" w:rsidRPr="00BF2A83">
        <w:rPr>
          <w:rFonts w:ascii="Arial" w:hAnsi="Arial"/>
          <w:i/>
        </w:rPr>
        <w:t xml:space="preserve"> </w:t>
      </w:r>
      <w:r w:rsidR="00716C48">
        <w:rPr>
          <w:rFonts w:ascii="Arial" w:hAnsi="Arial" w:cs="Arial"/>
        </w:rPr>
        <w:t>4</w:t>
      </w:r>
      <w:r w:rsidR="00716C48" w:rsidRPr="00716C48">
        <w:rPr>
          <w:rFonts w:ascii="Arial" w:hAnsi="Arial" w:cs="Arial"/>
          <w:vertAlign w:val="superscript"/>
        </w:rPr>
        <w:t>th</w:t>
      </w:r>
      <w:r w:rsidR="00716C48">
        <w:rPr>
          <w:rFonts w:ascii="Arial" w:hAnsi="Arial" w:cs="Arial"/>
        </w:rPr>
        <w:t xml:space="preserve"> edition. London:  </w:t>
      </w:r>
      <w:r w:rsidR="009D0C9E">
        <w:rPr>
          <w:rFonts w:ascii="Arial" w:hAnsi="Arial" w:cs="Arial"/>
        </w:rPr>
        <w:t>British Education Research Association</w:t>
      </w:r>
      <w:r w:rsidR="00AE6247">
        <w:rPr>
          <w:rFonts w:ascii="Arial" w:hAnsi="Arial" w:cs="Arial"/>
        </w:rPr>
        <w:t xml:space="preserve"> </w:t>
      </w:r>
      <w:hyperlink r:id="rId8" w:history="1">
        <w:r w:rsidR="00727A7C" w:rsidRPr="0012398D">
          <w:rPr>
            <w:rStyle w:val="Hyperlink"/>
            <w:rFonts w:ascii="Arial" w:hAnsi="Arial" w:cs="Arial"/>
          </w:rPr>
          <w:t>https://www.bera.ac.uk/wp-co</w:t>
        </w:r>
        <w:r w:rsidR="00727A7C" w:rsidRPr="0012398D">
          <w:rPr>
            <w:rStyle w:val="Hyperlink"/>
            <w:rFonts w:ascii="Arial" w:hAnsi="Arial" w:cs="Arial"/>
          </w:rPr>
          <w:t>n</w:t>
        </w:r>
        <w:r w:rsidR="00727A7C" w:rsidRPr="0012398D">
          <w:rPr>
            <w:rStyle w:val="Hyperlink"/>
            <w:rFonts w:ascii="Arial" w:hAnsi="Arial" w:cs="Arial"/>
          </w:rPr>
          <w:t>tent/uploads/2018/06/BERA-Ethical-Guidelines-for-Educational-Research_4thEdn_2018.pdf?noredirect=1</w:t>
        </w:r>
      </w:hyperlink>
    </w:p>
    <w:p w14:paraId="05A794DD" w14:textId="77777777" w:rsidR="003378D8" w:rsidRDefault="003378D8" w:rsidP="00727A7C">
      <w:pPr>
        <w:spacing w:line="360" w:lineRule="auto"/>
        <w:rPr>
          <w:rFonts w:ascii="Arial" w:hAnsi="Arial" w:cs="Arial"/>
        </w:rPr>
      </w:pPr>
    </w:p>
    <w:p w14:paraId="2988EAE8" w14:textId="5960DCF7" w:rsidR="002A481A" w:rsidRDefault="002A481A" w:rsidP="00727A7C">
      <w:pPr>
        <w:spacing w:line="360" w:lineRule="auto"/>
        <w:rPr>
          <w:rFonts w:ascii="Arial" w:hAnsi="Arial" w:cs="Arial"/>
        </w:rPr>
      </w:pPr>
      <w:proofErr w:type="spellStart"/>
      <w:r>
        <w:rPr>
          <w:rFonts w:ascii="Arial" w:hAnsi="Arial" w:cs="Arial"/>
        </w:rPr>
        <w:t>Ceccaroni</w:t>
      </w:r>
      <w:proofErr w:type="spellEnd"/>
      <w:r>
        <w:rPr>
          <w:rFonts w:ascii="Arial" w:hAnsi="Arial" w:cs="Arial"/>
        </w:rPr>
        <w:t xml:space="preserve">, L and Piera, J (2017) </w:t>
      </w:r>
      <w:r w:rsidRPr="002A481A">
        <w:rPr>
          <w:rFonts w:ascii="Arial" w:hAnsi="Arial" w:cs="Arial"/>
          <w:i/>
        </w:rPr>
        <w:t>Analy</w:t>
      </w:r>
      <w:r>
        <w:rPr>
          <w:rFonts w:ascii="Arial" w:hAnsi="Arial" w:cs="Arial"/>
          <w:i/>
        </w:rPr>
        <w:t>s</w:t>
      </w:r>
      <w:r w:rsidRPr="002A481A">
        <w:rPr>
          <w:rFonts w:ascii="Arial" w:hAnsi="Arial" w:cs="Arial"/>
          <w:i/>
        </w:rPr>
        <w:t xml:space="preserve">ing the role of citizen science in modern research. </w:t>
      </w:r>
      <w:r>
        <w:rPr>
          <w:rFonts w:ascii="Arial" w:hAnsi="Arial" w:cs="Arial"/>
        </w:rPr>
        <w:t>Pennsylvania: IGI Global</w:t>
      </w:r>
    </w:p>
    <w:p w14:paraId="506A8118" w14:textId="77777777" w:rsidR="002A481A" w:rsidRDefault="002A481A" w:rsidP="00727A7C">
      <w:pPr>
        <w:spacing w:line="360" w:lineRule="auto"/>
        <w:rPr>
          <w:rFonts w:ascii="Arial" w:hAnsi="Arial" w:cs="Arial"/>
        </w:rPr>
      </w:pPr>
    </w:p>
    <w:p w14:paraId="2756F23A" w14:textId="04A887B3" w:rsidR="00BB77A8" w:rsidRDefault="00D31E26" w:rsidP="00727A7C">
      <w:pPr>
        <w:spacing w:line="360" w:lineRule="auto"/>
        <w:rPr>
          <w:rFonts w:ascii="Arial" w:hAnsi="Arial" w:cs="Arial"/>
        </w:rPr>
      </w:pPr>
      <w:r>
        <w:rPr>
          <w:rFonts w:ascii="Arial" w:hAnsi="Arial" w:cs="Arial"/>
        </w:rPr>
        <w:t xml:space="preserve">Centre for social justice and community action, </w:t>
      </w:r>
      <w:r w:rsidR="00BB77A8">
        <w:rPr>
          <w:rFonts w:ascii="Arial" w:hAnsi="Arial" w:cs="Arial"/>
        </w:rPr>
        <w:t xml:space="preserve">Durham </w:t>
      </w:r>
      <w:r w:rsidR="00BF2A83">
        <w:rPr>
          <w:rFonts w:ascii="Arial" w:hAnsi="Arial" w:cs="Arial"/>
        </w:rPr>
        <w:t>U</w:t>
      </w:r>
      <w:r w:rsidR="00BB77A8">
        <w:rPr>
          <w:rFonts w:ascii="Arial" w:hAnsi="Arial" w:cs="Arial"/>
        </w:rPr>
        <w:t xml:space="preserve">niversity (2012) </w:t>
      </w:r>
      <w:r w:rsidR="00BB77A8" w:rsidRPr="00BF2A83">
        <w:rPr>
          <w:rFonts w:ascii="Arial" w:hAnsi="Arial" w:cs="Arial"/>
          <w:i/>
        </w:rPr>
        <w:t>Community-based participatory research. A guide to ethical principles and practice.</w:t>
      </w:r>
      <w:r w:rsidR="00BB77A8">
        <w:rPr>
          <w:rFonts w:ascii="Arial" w:hAnsi="Arial" w:cs="Arial"/>
        </w:rPr>
        <w:t xml:space="preserve"> </w:t>
      </w:r>
      <w:r w:rsidR="00A63B84">
        <w:rPr>
          <w:rFonts w:ascii="Arial" w:hAnsi="Arial" w:cs="Arial"/>
        </w:rPr>
        <w:t>Durham: Durham University</w:t>
      </w:r>
    </w:p>
    <w:p w14:paraId="418F66E2" w14:textId="77777777" w:rsidR="00BD16D3" w:rsidRDefault="00BD16D3" w:rsidP="00727A7C">
      <w:pPr>
        <w:spacing w:line="360" w:lineRule="auto"/>
        <w:rPr>
          <w:rFonts w:ascii="Arial" w:hAnsi="Arial" w:cs="Arial"/>
        </w:rPr>
      </w:pPr>
    </w:p>
    <w:p w14:paraId="5B18CE02" w14:textId="6DEE02CB" w:rsidR="00443D83" w:rsidRDefault="00443D83" w:rsidP="00443D83">
      <w:pPr>
        <w:rPr>
          <w:rFonts w:ascii="-webkit-standard" w:hAnsi="-webkit-standard"/>
          <w:color w:val="000000"/>
        </w:rPr>
      </w:pPr>
      <w:proofErr w:type="spellStart"/>
      <w:r>
        <w:rPr>
          <w:rFonts w:ascii="-webkit-standard" w:hAnsi="-webkit-standard"/>
          <w:color w:val="000000"/>
        </w:rPr>
        <w:t>Charlop</w:t>
      </w:r>
      <w:proofErr w:type="spellEnd"/>
      <w:r>
        <w:rPr>
          <w:rFonts w:ascii="-webkit-standard" w:hAnsi="-webkit-standard"/>
          <w:color w:val="000000"/>
        </w:rPr>
        <w:t>, M.</w:t>
      </w:r>
      <w:r>
        <w:rPr>
          <w:rStyle w:val="apple-converted-space"/>
          <w:rFonts w:ascii="-webkit-standard" w:hAnsi="-webkit-standard"/>
          <w:color w:val="000000"/>
        </w:rPr>
        <w:t> </w:t>
      </w:r>
      <w:r>
        <w:rPr>
          <w:rFonts w:ascii="-webkit-standard" w:hAnsi="-webkit-standard"/>
          <w:color w:val="000000"/>
        </w:rPr>
        <w:t>H., &amp; Walsh, M. E.</w:t>
      </w:r>
      <w:r>
        <w:rPr>
          <w:rStyle w:val="apple-converted-space"/>
          <w:rFonts w:ascii="-webkit-standard" w:hAnsi="-webkit-standard"/>
          <w:color w:val="000000"/>
        </w:rPr>
        <w:t> </w:t>
      </w:r>
      <w:r>
        <w:rPr>
          <w:rFonts w:ascii="-webkit-standard" w:hAnsi="-webkit-standard"/>
          <w:color w:val="000000"/>
        </w:rPr>
        <w:t xml:space="preserve">(1986). </w:t>
      </w:r>
      <w:r w:rsidRPr="007E250A">
        <w:rPr>
          <w:rFonts w:ascii="-webkit-standard" w:hAnsi="-webkit-standard"/>
          <w:i/>
          <w:color w:val="000000"/>
        </w:rPr>
        <w:t>Increasing autistic</w:t>
      </w:r>
      <w:r w:rsidRPr="007E250A">
        <w:rPr>
          <w:rStyle w:val="apple-converted-space"/>
          <w:rFonts w:ascii="-webkit-standard" w:hAnsi="-webkit-standard"/>
          <w:i/>
          <w:color w:val="000000"/>
        </w:rPr>
        <w:t> </w:t>
      </w:r>
      <w:r w:rsidRPr="007E250A">
        <w:rPr>
          <w:rFonts w:ascii="-webkit-standard" w:hAnsi="-webkit-standard"/>
          <w:i/>
          <w:color w:val="000000"/>
        </w:rPr>
        <w:t>children’s</w:t>
      </w:r>
      <w:r w:rsidRPr="007E250A">
        <w:rPr>
          <w:rStyle w:val="apple-converted-space"/>
          <w:rFonts w:ascii="-webkit-standard" w:hAnsi="-webkit-standard"/>
          <w:i/>
          <w:color w:val="000000"/>
        </w:rPr>
        <w:t> </w:t>
      </w:r>
      <w:r w:rsidRPr="007E250A">
        <w:rPr>
          <w:rFonts w:ascii="-webkit-standard" w:hAnsi="-webkit-standard"/>
          <w:i/>
          <w:color w:val="000000"/>
        </w:rPr>
        <w:t>spontaneous verbalizations</w:t>
      </w:r>
      <w:r w:rsidRPr="007E250A">
        <w:rPr>
          <w:rStyle w:val="apple-converted-space"/>
          <w:rFonts w:ascii="-webkit-standard" w:hAnsi="-webkit-standard"/>
          <w:i/>
          <w:color w:val="000000"/>
        </w:rPr>
        <w:t> </w:t>
      </w:r>
      <w:r w:rsidRPr="007E250A">
        <w:rPr>
          <w:rFonts w:ascii="-webkit-standard" w:hAnsi="-webkit-standard"/>
          <w:i/>
          <w:color w:val="000000"/>
        </w:rPr>
        <w:t>of affection:</w:t>
      </w:r>
      <w:r w:rsidRPr="007E250A">
        <w:rPr>
          <w:rStyle w:val="apple-converted-space"/>
          <w:rFonts w:ascii="-webkit-standard" w:hAnsi="-webkit-standard"/>
          <w:i/>
          <w:color w:val="000000"/>
        </w:rPr>
        <w:t> </w:t>
      </w:r>
      <w:r w:rsidRPr="007E250A">
        <w:rPr>
          <w:rFonts w:ascii="-webkit-standard" w:hAnsi="-webkit-standard"/>
          <w:i/>
          <w:color w:val="000000"/>
        </w:rPr>
        <w:t>An assessment</w:t>
      </w:r>
      <w:r w:rsidR="008D5A8F" w:rsidRPr="007E250A">
        <w:rPr>
          <w:rFonts w:ascii="-webkit-standard" w:hAnsi="-webkit-standard"/>
          <w:i/>
          <w:color w:val="000000"/>
        </w:rPr>
        <w:t xml:space="preserve"> </w:t>
      </w:r>
      <w:r w:rsidRPr="007E250A">
        <w:rPr>
          <w:rFonts w:ascii="-webkit-standard" w:hAnsi="-webkit-standard"/>
          <w:i/>
          <w:color w:val="000000"/>
        </w:rPr>
        <w:t>of time</w:t>
      </w:r>
      <w:r w:rsidRPr="007E250A">
        <w:rPr>
          <w:rStyle w:val="apple-converted-space"/>
          <w:rFonts w:ascii="-webkit-standard" w:hAnsi="-webkit-standard"/>
          <w:i/>
          <w:color w:val="000000"/>
        </w:rPr>
        <w:t> </w:t>
      </w:r>
      <w:r w:rsidRPr="007E250A">
        <w:rPr>
          <w:rFonts w:ascii="-webkit-standard" w:hAnsi="-webkit-standard"/>
          <w:i/>
          <w:color w:val="000000"/>
        </w:rPr>
        <w:t>delay and</w:t>
      </w:r>
      <w:r w:rsidRPr="007E250A">
        <w:rPr>
          <w:rStyle w:val="apple-converted-space"/>
          <w:rFonts w:ascii="-webkit-standard" w:hAnsi="-webkit-standard"/>
          <w:i/>
          <w:color w:val="000000"/>
        </w:rPr>
        <w:t> </w:t>
      </w:r>
      <w:r w:rsidRPr="007E250A">
        <w:rPr>
          <w:rFonts w:ascii="-webkit-standard" w:hAnsi="-webkit-standard"/>
          <w:i/>
          <w:color w:val="000000"/>
        </w:rPr>
        <w:t>peer model</w:t>
      </w:r>
      <w:r w:rsidR="008D5A8F" w:rsidRPr="007E250A">
        <w:rPr>
          <w:rFonts w:ascii="-webkit-standard" w:hAnsi="-webkit-standard"/>
          <w:i/>
          <w:color w:val="000000"/>
        </w:rPr>
        <w:t>l</w:t>
      </w:r>
      <w:r w:rsidRPr="007E250A">
        <w:rPr>
          <w:rFonts w:ascii="-webkit-standard" w:hAnsi="-webkit-standard"/>
          <w:i/>
          <w:color w:val="000000"/>
        </w:rPr>
        <w:t>ing procedures.</w:t>
      </w:r>
      <w:r>
        <w:rPr>
          <w:rStyle w:val="apple-converted-space"/>
          <w:rFonts w:ascii="-webkit-standard" w:hAnsi="-webkit-standard"/>
          <w:color w:val="000000"/>
        </w:rPr>
        <w:t> </w:t>
      </w:r>
      <w:r>
        <w:rPr>
          <w:rStyle w:val="ff5"/>
          <w:rFonts w:ascii="-webkit-standard" w:hAnsi="-webkit-standard"/>
          <w:color w:val="000000"/>
        </w:rPr>
        <w:t>Journal of</w:t>
      </w:r>
      <w:r w:rsidR="008D5A8F">
        <w:rPr>
          <w:rFonts w:ascii="-webkit-standard" w:hAnsi="-webkit-standard"/>
          <w:color w:val="000000"/>
        </w:rPr>
        <w:t xml:space="preserve"> </w:t>
      </w:r>
      <w:r>
        <w:rPr>
          <w:rFonts w:ascii="-webkit-standard" w:hAnsi="-webkit-standard"/>
          <w:color w:val="000000"/>
        </w:rPr>
        <w:t>Applied</w:t>
      </w:r>
      <w:r w:rsidR="008D5A8F">
        <w:rPr>
          <w:rFonts w:ascii="-webkit-standard" w:hAnsi="-webkit-standard"/>
          <w:color w:val="000000"/>
        </w:rPr>
        <w:t xml:space="preserve"> </w:t>
      </w:r>
      <w:r>
        <w:rPr>
          <w:rFonts w:ascii="-webkit-standard" w:hAnsi="-webkit-standard"/>
          <w:color w:val="000000"/>
        </w:rPr>
        <w:t>Behavio</w:t>
      </w:r>
      <w:r w:rsidR="008D5A8F">
        <w:rPr>
          <w:rFonts w:ascii="-webkit-standard" w:hAnsi="-webkit-standard"/>
          <w:color w:val="000000"/>
        </w:rPr>
        <w:t>u</w:t>
      </w:r>
      <w:r>
        <w:rPr>
          <w:rFonts w:ascii="-webkit-standard" w:hAnsi="-webkit-standard"/>
          <w:color w:val="000000"/>
        </w:rPr>
        <w:t>r</w:t>
      </w:r>
      <w:r>
        <w:rPr>
          <w:rStyle w:val="apple-converted-space"/>
          <w:rFonts w:ascii="-webkit-standard" w:hAnsi="-webkit-standard"/>
          <w:color w:val="000000"/>
        </w:rPr>
        <w:t> </w:t>
      </w:r>
      <w:r>
        <w:rPr>
          <w:rFonts w:ascii="-webkit-standard" w:hAnsi="-webkit-standard"/>
          <w:color w:val="000000"/>
        </w:rPr>
        <w:t>Analysis, 19,</w:t>
      </w:r>
      <w:r>
        <w:rPr>
          <w:rStyle w:val="ff4"/>
          <w:rFonts w:ascii="-webkit-standard" w:hAnsi="-webkit-standard"/>
          <w:color w:val="000000"/>
        </w:rPr>
        <w:t>307-314.</w:t>
      </w:r>
    </w:p>
    <w:p w14:paraId="61A41285" w14:textId="4693FA5F" w:rsidR="00443D83" w:rsidRDefault="00443D83" w:rsidP="00443D83">
      <w:pPr>
        <w:rPr>
          <w:rFonts w:ascii="Times New Roman" w:hAnsi="Times New Roman"/>
        </w:rPr>
      </w:pPr>
    </w:p>
    <w:p w14:paraId="7F4EDEC3" w14:textId="2A6255F5" w:rsidR="00443D83" w:rsidRPr="00B05EA0" w:rsidRDefault="00E01602" w:rsidP="00727A7C">
      <w:pPr>
        <w:spacing w:line="360" w:lineRule="auto"/>
        <w:rPr>
          <w:rFonts w:ascii="Arial" w:hAnsi="Arial" w:cs="Arial"/>
        </w:rPr>
      </w:pPr>
      <w:r>
        <w:rPr>
          <w:rFonts w:ascii="Arial" w:hAnsi="Arial" w:cs="Arial"/>
        </w:rPr>
        <w:t>Clark, A</w:t>
      </w:r>
      <w:r w:rsidR="00060240">
        <w:rPr>
          <w:rFonts w:ascii="Arial" w:hAnsi="Arial" w:cs="Arial"/>
        </w:rPr>
        <w:t xml:space="preserve">., </w:t>
      </w:r>
      <w:proofErr w:type="spellStart"/>
      <w:r w:rsidR="00060240">
        <w:rPr>
          <w:rFonts w:ascii="Arial" w:hAnsi="Arial" w:cs="Arial"/>
        </w:rPr>
        <w:t>Flewitt</w:t>
      </w:r>
      <w:proofErr w:type="spellEnd"/>
      <w:r w:rsidR="00060240">
        <w:rPr>
          <w:rFonts w:ascii="Arial" w:hAnsi="Arial" w:cs="Arial"/>
        </w:rPr>
        <w:t>, R., Hammersley, M., Robb, M (</w:t>
      </w:r>
      <w:r w:rsidR="00B05EA0">
        <w:rPr>
          <w:rFonts w:ascii="Arial" w:hAnsi="Arial" w:cs="Arial"/>
        </w:rPr>
        <w:t xml:space="preserve">2014) </w:t>
      </w:r>
      <w:r w:rsidR="00B05EA0">
        <w:rPr>
          <w:rFonts w:ascii="Arial" w:hAnsi="Arial" w:cs="Arial"/>
          <w:i/>
        </w:rPr>
        <w:t xml:space="preserve">Understanding Research with Children and Young People. </w:t>
      </w:r>
      <w:r w:rsidR="004D5DBF">
        <w:rPr>
          <w:rFonts w:ascii="Arial" w:hAnsi="Arial" w:cs="Arial"/>
        </w:rPr>
        <w:t>London: Sage</w:t>
      </w:r>
    </w:p>
    <w:p w14:paraId="35283B76" w14:textId="77777777" w:rsidR="00E01602" w:rsidRDefault="00E01602" w:rsidP="00727A7C">
      <w:pPr>
        <w:spacing w:line="360" w:lineRule="auto"/>
        <w:rPr>
          <w:rFonts w:ascii="Arial" w:hAnsi="Arial" w:cs="Arial"/>
        </w:rPr>
      </w:pPr>
    </w:p>
    <w:p w14:paraId="2D173E50" w14:textId="77777777" w:rsidR="002A481A" w:rsidRPr="002A481A" w:rsidRDefault="002A481A" w:rsidP="002A481A">
      <w:pPr>
        <w:spacing w:line="360" w:lineRule="auto"/>
        <w:rPr>
          <w:rFonts w:ascii="Arial" w:hAnsi="Arial" w:cs="Arial"/>
        </w:rPr>
      </w:pPr>
      <w:r w:rsidRPr="002A481A">
        <w:rPr>
          <w:rFonts w:ascii="Arial" w:hAnsi="Arial" w:cs="Arial"/>
        </w:rPr>
        <w:t xml:space="preserve">Cohen, L and Marion, L. (2011) </w:t>
      </w:r>
      <w:r w:rsidRPr="002A481A">
        <w:rPr>
          <w:rFonts w:ascii="Arial" w:hAnsi="Arial" w:cs="Arial"/>
          <w:i/>
        </w:rPr>
        <w:t>Research Methods in Education.</w:t>
      </w:r>
      <w:r w:rsidRPr="002A481A">
        <w:rPr>
          <w:rFonts w:ascii="Arial" w:hAnsi="Arial" w:cs="Arial"/>
        </w:rPr>
        <w:t xml:space="preserve"> 7</w:t>
      </w:r>
      <w:r w:rsidRPr="002A481A">
        <w:rPr>
          <w:rFonts w:ascii="Arial" w:hAnsi="Arial" w:cs="Arial"/>
          <w:vertAlign w:val="superscript"/>
        </w:rPr>
        <w:t>th</w:t>
      </w:r>
      <w:r w:rsidRPr="002A481A">
        <w:rPr>
          <w:rFonts w:ascii="Arial" w:hAnsi="Arial" w:cs="Arial"/>
        </w:rPr>
        <w:t xml:space="preserve"> Edition. London: Routledge </w:t>
      </w:r>
    </w:p>
    <w:p w14:paraId="3AD233BA" w14:textId="77777777" w:rsidR="002A481A" w:rsidRDefault="002A481A" w:rsidP="00727A7C">
      <w:pPr>
        <w:spacing w:line="360" w:lineRule="auto"/>
        <w:rPr>
          <w:rFonts w:ascii="Arial" w:hAnsi="Arial" w:cs="Arial"/>
        </w:rPr>
      </w:pPr>
    </w:p>
    <w:p w14:paraId="27B837B0" w14:textId="004038DD" w:rsidR="008F77AB" w:rsidRDefault="008F77AB" w:rsidP="00727A7C">
      <w:pPr>
        <w:spacing w:line="360" w:lineRule="auto"/>
        <w:rPr>
          <w:rFonts w:ascii="Arial" w:hAnsi="Arial" w:cs="Arial"/>
        </w:rPr>
      </w:pPr>
      <w:r>
        <w:rPr>
          <w:rFonts w:ascii="Arial" w:hAnsi="Arial" w:cs="Arial"/>
        </w:rPr>
        <w:t xml:space="preserve">Collins, A and Halverson, R (2018) </w:t>
      </w:r>
      <w:r w:rsidR="00392AB4" w:rsidRPr="009060CD">
        <w:rPr>
          <w:rFonts w:ascii="Arial" w:hAnsi="Arial" w:cs="Arial"/>
          <w:i/>
        </w:rPr>
        <w:t>Rethinking education in the age of technology. The digital revolution and schooling in America.</w:t>
      </w:r>
      <w:r w:rsidR="00392AB4">
        <w:rPr>
          <w:rFonts w:ascii="Arial" w:hAnsi="Arial" w:cs="Arial"/>
        </w:rPr>
        <w:t xml:space="preserve"> 2</w:t>
      </w:r>
      <w:r w:rsidR="00392AB4" w:rsidRPr="00392AB4">
        <w:rPr>
          <w:rFonts w:ascii="Arial" w:hAnsi="Arial" w:cs="Arial"/>
          <w:vertAlign w:val="superscript"/>
        </w:rPr>
        <w:t>nd</w:t>
      </w:r>
      <w:r w:rsidR="00392AB4">
        <w:rPr>
          <w:rFonts w:ascii="Arial" w:hAnsi="Arial" w:cs="Arial"/>
        </w:rPr>
        <w:t xml:space="preserve"> edition. </w:t>
      </w:r>
      <w:r w:rsidR="00292A04">
        <w:rPr>
          <w:rFonts w:ascii="Arial" w:hAnsi="Arial" w:cs="Arial"/>
        </w:rPr>
        <w:t>New York: Teachers College Press</w:t>
      </w:r>
    </w:p>
    <w:p w14:paraId="4AB92875" w14:textId="39C2C503" w:rsidR="003378D8" w:rsidRDefault="003378D8" w:rsidP="00727A7C">
      <w:pPr>
        <w:spacing w:line="360" w:lineRule="auto"/>
        <w:rPr>
          <w:rFonts w:ascii="Arial" w:hAnsi="Arial" w:cs="Arial"/>
        </w:rPr>
      </w:pPr>
    </w:p>
    <w:p w14:paraId="000CE98C" w14:textId="53CC4BB2" w:rsidR="002A481A" w:rsidRDefault="002A481A" w:rsidP="00727A7C">
      <w:pPr>
        <w:spacing w:line="360" w:lineRule="auto"/>
        <w:rPr>
          <w:rFonts w:ascii="Arial" w:hAnsi="Arial" w:cs="Arial"/>
        </w:rPr>
      </w:pPr>
      <w:r>
        <w:rPr>
          <w:rFonts w:ascii="Arial" w:hAnsi="Arial" w:cs="Arial"/>
        </w:rPr>
        <w:t>Cole, D.L (2014) Technology for learners with Autism Spectrum Disorders. Texas: Springer</w:t>
      </w:r>
    </w:p>
    <w:p w14:paraId="5EFB9FCB" w14:textId="77777777" w:rsidR="002A481A" w:rsidRDefault="002A481A" w:rsidP="00727A7C">
      <w:pPr>
        <w:spacing w:line="360" w:lineRule="auto"/>
        <w:rPr>
          <w:rFonts w:ascii="Arial" w:hAnsi="Arial" w:cs="Arial"/>
        </w:rPr>
      </w:pPr>
    </w:p>
    <w:p w14:paraId="2A73AAD0" w14:textId="77777777" w:rsidR="002A481A" w:rsidRPr="002A481A" w:rsidRDefault="002A481A" w:rsidP="002A481A">
      <w:pPr>
        <w:spacing w:line="360" w:lineRule="auto"/>
        <w:rPr>
          <w:rFonts w:ascii="Arial" w:hAnsi="Arial" w:cs="Arial"/>
        </w:rPr>
      </w:pPr>
      <w:r w:rsidRPr="002A481A">
        <w:rPr>
          <w:rFonts w:ascii="Arial" w:hAnsi="Arial" w:cs="Arial"/>
        </w:rPr>
        <w:t xml:space="preserve">Corbett, B and Abdullah, M. (2005) </w:t>
      </w:r>
      <w:r w:rsidRPr="002A481A">
        <w:rPr>
          <w:rFonts w:ascii="Arial" w:hAnsi="Arial" w:cs="Arial"/>
          <w:i/>
        </w:rPr>
        <w:t xml:space="preserve">Video Modelling: Why does it work for children with </w:t>
      </w:r>
      <w:proofErr w:type="gramStart"/>
      <w:r w:rsidRPr="002A481A">
        <w:rPr>
          <w:rFonts w:ascii="Arial" w:hAnsi="Arial" w:cs="Arial"/>
          <w:i/>
        </w:rPr>
        <w:t>autism?.</w:t>
      </w:r>
      <w:proofErr w:type="gramEnd"/>
      <w:r w:rsidRPr="002A481A">
        <w:rPr>
          <w:rFonts w:ascii="Arial" w:hAnsi="Arial" w:cs="Arial"/>
        </w:rPr>
        <w:t xml:space="preserve"> Department of Psychiatry and Behavioural sciences and </w:t>
      </w:r>
      <w:proofErr w:type="gramStart"/>
      <w:r w:rsidRPr="002A481A">
        <w:rPr>
          <w:rFonts w:ascii="Arial" w:hAnsi="Arial" w:cs="Arial"/>
        </w:rPr>
        <w:t>The</w:t>
      </w:r>
      <w:proofErr w:type="gramEnd"/>
      <w:r w:rsidRPr="002A481A">
        <w:rPr>
          <w:rFonts w:ascii="Arial" w:hAnsi="Arial" w:cs="Arial"/>
        </w:rPr>
        <w:t xml:space="preserve"> M.I.N.D institute. Volume 2, Issue No. 1 </w:t>
      </w:r>
      <w:hyperlink r:id="rId9" w:history="1">
        <w:r w:rsidRPr="002A481A">
          <w:rPr>
            <w:rStyle w:val="Hyperlink"/>
            <w:rFonts w:ascii="Arial" w:hAnsi="Arial" w:cs="Arial"/>
          </w:rPr>
          <w:t>https://files.eric.ed.gov/fulltext/EJ846467.pdf</w:t>
        </w:r>
      </w:hyperlink>
    </w:p>
    <w:p w14:paraId="2EDE8A7D" w14:textId="77777777" w:rsidR="002A481A" w:rsidRDefault="002A481A" w:rsidP="00727A7C">
      <w:pPr>
        <w:spacing w:line="360" w:lineRule="auto"/>
        <w:rPr>
          <w:rFonts w:ascii="Arial" w:hAnsi="Arial" w:cs="Arial"/>
        </w:rPr>
      </w:pPr>
    </w:p>
    <w:p w14:paraId="29B2D68F" w14:textId="3CBCB7A8" w:rsidR="00073CFD" w:rsidRDefault="00073CFD" w:rsidP="00727A7C">
      <w:pPr>
        <w:spacing w:line="360" w:lineRule="auto"/>
        <w:rPr>
          <w:rFonts w:ascii="Arial" w:hAnsi="Arial" w:cs="Arial"/>
          <w:i/>
        </w:rPr>
      </w:pPr>
      <w:r>
        <w:rPr>
          <w:rFonts w:ascii="Arial" w:hAnsi="Arial" w:cs="Arial"/>
        </w:rPr>
        <w:t>Denscombe, M (2003)</w:t>
      </w:r>
      <w:r w:rsidR="00A53178">
        <w:rPr>
          <w:rFonts w:ascii="Arial" w:hAnsi="Arial" w:cs="Arial"/>
        </w:rPr>
        <w:t xml:space="preserve"> </w:t>
      </w:r>
      <w:r w:rsidR="00A53178">
        <w:rPr>
          <w:rFonts w:ascii="Arial" w:hAnsi="Arial" w:cs="Arial"/>
          <w:i/>
        </w:rPr>
        <w:t>The good research guide: for small-scale research projects. 2</w:t>
      </w:r>
      <w:r w:rsidR="00A53178" w:rsidRPr="00A53178">
        <w:rPr>
          <w:rFonts w:ascii="Arial" w:hAnsi="Arial" w:cs="Arial"/>
          <w:i/>
          <w:vertAlign w:val="superscript"/>
        </w:rPr>
        <w:t>nd</w:t>
      </w:r>
      <w:r w:rsidR="00A53178">
        <w:rPr>
          <w:rFonts w:ascii="Arial" w:hAnsi="Arial" w:cs="Arial"/>
          <w:i/>
        </w:rPr>
        <w:t xml:space="preserve"> edition. </w:t>
      </w:r>
      <w:r w:rsidR="007E2786">
        <w:rPr>
          <w:rFonts w:ascii="Arial" w:hAnsi="Arial" w:cs="Arial"/>
          <w:i/>
        </w:rPr>
        <w:t>Buckingham: Open University Press</w:t>
      </w:r>
    </w:p>
    <w:p w14:paraId="2D2228F2" w14:textId="77777777" w:rsidR="003378D8" w:rsidRPr="00A53178" w:rsidRDefault="003378D8" w:rsidP="00727A7C">
      <w:pPr>
        <w:spacing w:line="360" w:lineRule="auto"/>
        <w:rPr>
          <w:rFonts w:ascii="Arial" w:hAnsi="Arial" w:cs="Arial"/>
          <w:i/>
        </w:rPr>
      </w:pPr>
    </w:p>
    <w:p w14:paraId="06F3A7A2" w14:textId="40F24291" w:rsidR="00CF175A" w:rsidRDefault="00CF175A" w:rsidP="00727A7C">
      <w:pPr>
        <w:spacing w:line="360" w:lineRule="auto"/>
        <w:rPr>
          <w:rFonts w:ascii="Arial" w:hAnsi="Arial" w:cs="Arial"/>
        </w:rPr>
      </w:pPr>
      <w:proofErr w:type="spellStart"/>
      <w:r>
        <w:rPr>
          <w:rFonts w:ascii="Arial" w:hAnsi="Arial" w:cs="Arial"/>
        </w:rPr>
        <w:t>Dorwick</w:t>
      </w:r>
      <w:proofErr w:type="spellEnd"/>
      <w:r>
        <w:rPr>
          <w:rFonts w:ascii="Arial" w:hAnsi="Arial" w:cs="Arial"/>
        </w:rPr>
        <w:t>, P.W., and</w:t>
      </w:r>
      <w:r w:rsidR="00FA5DB3">
        <w:rPr>
          <w:rFonts w:ascii="Arial" w:hAnsi="Arial" w:cs="Arial"/>
        </w:rPr>
        <w:t xml:space="preserve"> </w:t>
      </w:r>
      <w:proofErr w:type="spellStart"/>
      <w:r w:rsidR="00FA5DB3">
        <w:rPr>
          <w:rFonts w:ascii="Arial" w:hAnsi="Arial" w:cs="Arial"/>
        </w:rPr>
        <w:t>Jesdale</w:t>
      </w:r>
      <w:proofErr w:type="spellEnd"/>
      <w:r w:rsidR="00FA5DB3">
        <w:rPr>
          <w:rFonts w:ascii="Arial" w:hAnsi="Arial" w:cs="Arial"/>
        </w:rPr>
        <w:t xml:space="preserve"> (1991) </w:t>
      </w:r>
      <w:r w:rsidR="00FA5DB3" w:rsidRPr="00BF16EB">
        <w:rPr>
          <w:rFonts w:ascii="Arial" w:hAnsi="Arial" w:cs="Arial"/>
          <w:i/>
        </w:rPr>
        <w:t xml:space="preserve">Practical guide to using video </w:t>
      </w:r>
      <w:r w:rsidR="00BF16EB" w:rsidRPr="00BF16EB">
        <w:rPr>
          <w:rFonts w:ascii="Arial" w:hAnsi="Arial" w:cs="Arial"/>
          <w:i/>
        </w:rPr>
        <w:t>in</w:t>
      </w:r>
      <w:r w:rsidR="00FA5DB3" w:rsidRPr="00BF16EB">
        <w:rPr>
          <w:rFonts w:ascii="Arial" w:hAnsi="Arial" w:cs="Arial"/>
          <w:i/>
        </w:rPr>
        <w:t xml:space="preserve"> the behavioural sciences. </w:t>
      </w:r>
      <w:r w:rsidR="00FA5DB3">
        <w:rPr>
          <w:rFonts w:ascii="Arial" w:hAnsi="Arial" w:cs="Arial"/>
        </w:rPr>
        <w:t xml:space="preserve">New York: </w:t>
      </w:r>
      <w:r w:rsidR="00BF16EB">
        <w:rPr>
          <w:rFonts w:ascii="Arial" w:hAnsi="Arial" w:cs="Arial"/>
        </w:rPr>
        <w:t>John Wiley and Sons Inc</w:t>
      </w:r>
    </w:p>
    <w:p w14:paraId="6451A3CA" w14:textId="77777777" w:rsidR="00CF175A" w:rsidRDefault="00CF175A" w:rsidP="00727A7C">
      <w:pPr>
        <w:spacing w:line="360" w:lineRule="auto"/>
        <w:rPr>
          <w:rFonts w:ascii="Arial" w:hAnsi="Arial" w:cs="Arial"/>
        </w:rPr>
      </w:pPr>
    </w:p>
    <w:p w14:paraId="51CF29C5" w14:textId="1580BD87" w:rsidR="00463FBC" w:rsidRDefault="00463FBC" w:rsidP="00727A7C">
      <w:pPr>
        <w:spacing w:line="360" w:lineRule="auto"/>
        <w:rPr>
          <w:rFonts w:ascii="Arial" w:hAnsi="Arial" w:cs="Arial"/>
        </w:rPr>
      </w:pPr>
      <w:r>
        <w:rPr>
          <w:rFonts w:ascii="Arial" w:hAnsi="Arial" w:cs="Arial"/>
        </w:rPr>
        <w:t xml:space="preserve">Flick, U (2007) </w:t>
      </w:r>
      <w:r w:rsidRPr="00BF2A83">
        <w:rPr>
          <w:rFonts w:ascii="Arial" w:hAnsi="Arial" w:cs="Arial"/>
          <w:i/>
        </w:rPr>
        <w:t>Managing Quality in Qualitat</w:t>
      </w:r>
      <w:r w:rsidR="00C16E72" w:rsidRPr="00BF2A83">
        <w:rPr>
          <w:rFonts w:ascii="Arial" w:hAnsi="Arial" w:cs="Arial"/>
          <w:i/>
        </w:rPr>
        <w:t>ive Research.</w:t>
      </w:r>
      <w:r w:rsidR="00C16E72">
        <w:rPr>
          <w:rFonts w:ascii="Arial" w:hAnsi="Arial" w:cs="Arial"/>
        </w:rPr>
        <w:t xml:space="preserve"> London: Sage</w:t>
      </w:r>
    </w:p>
    <w:p w14:paraId="5279BCA6" w14:textId="77777777" w:rsidR="003378D8" w:rsidRDefault="003378D8" w:rsidP="00727A7C">
      <w:pPr>
        <w:spacing w:line="360" w:lineRule="auto"/>
        <w:rPr>
          <w:rFonts w:ascii="Arial" w:hAnsi="Arial" w:cs="Arial"/>
        </w:rPr>
      </w:pPr>
    </w:p>
    <w:p w14:paraId="4EB4995E" w14:textId="234701F3" w:rsidR="00340F69" w:rsidRDefault="00A466CD" w:rsidP="00340F69">
      <w:pPr>
        <w:spacing w:line="360" w:lineRule="auto"/>
        <w:rPr>
          <w:rFonts w:ascii="Arial" w:hAnsi="Arial" w:cs="Arial"/>
        </w:rPr>
      </w:pPr>
      <w:r w:rsidRPr="000A3F11">
        <w:rPr>
          <w:rFonts w:ascii="Arial" w:hAnsi="Arial" w:cs="Arial"/>
        </w:rPr>
        <w:t>Gajjar</w:t>
      </w:r>
      <w:r w:rsidR="00D56DF1">
        <w:rPr>
          <w:rFonts w:ascii="Arial" w:hAnsi="Arial" w:cs="Arial"/>
        </w:rPr>
        <w:t>,</w:t>
      </w:r>
      <w:r w:rsidR="00237D9B">
        <w:rPr>
          <w:rFonts w:ascii="Arial" w:hAnsi="Arial" w:cs="Arial"/>
        </w:rPr>
        <w:t xml:space="preserve"> N.B</w:t>
      </w:r>
      <w:r w:rsidRPr="000A3F11">
        <w:rPr>
          <w:rFonts w:ascii="Arial" w:hAnsi="Arial" w:cs="Arial"/>
        </w:rPr>
        <w:t xml:space="preserve"> </w:t>
      </w:r>
      <w:r w:rsidR="00D56DF1">
        <w:rPr>
          <w:rFonts w:ascii="Arial" w:hAnsi="Arial" w:cs="Arial"/>
        </w:rPr>
        <w:t>(2013)</w:t>
      </w:r>
      <w:r w:rsidRPr="000A3F11">
        <w:rPr>
          <w:rFonts w:ascii="Arial" w:hAnsi="Arial" w:cs="Arial"/>
        </w:rPr>
        <w:t xml:space="preserve"> </w:t>
      </w:r>
      <w:r w:rsidR="00CC1A98">
        <w:rPr>
          <w:rFonts w:ascii="Arial" w:hAnsi="Arial" w:cs="Arial"/>
        </w:rPr>
        <w:t xml:space="preserve">Ethical consideration in research. </w:t>
      </w:r>
      <w:r w:rsidRPr="000A3F11">
        <w:rPr>
          <w:rFonts w:ascii="Arial" w:hAnsi="Arial" w:cs="Arial"/>
          <w:i/>
        </w:rPr>
        <w:t xml:space="preserve">International Journal for </w:t>
      </w:r>
      <w:r w:rsidR="00340F69" w:rsidRPr="000A3F11">
        <w:rPr>
          <w:rFonts w:ascii="Arial" w:hAnsi="Arial" w:cs="Arial"/>
          <w:i/>
        </w:rPr>
        <w:t>Research in Education</w:t>
      </w:r>
      <w:r w:rsidR="00340F69">
        <w:rPr>
          <w:rFonts w:ascii="Arial" w:hAnsi="Arial" w:cs="Arial"/>
          <w:i/>
        </w:rPr>
        <w:t xml:space="preserve">. </w:t>
      </w:r>
      <w:r w:rsidR="00340F69" w:rsidRPr="000A3F11">
        <w:rPr>
          <w:rFonts w:ascii="Arial" w:hAnsi="Arial" w:cs="Arial"/>
        </w:rPr>
        <w:t xml:space="preserve"> Vol. 2, Issue:7,</w:t>
      </w:r>
      <w:r w:rsidR="00340F69">
        <w:rPr>
          <w:rFonts w:ascii="Arial" w:hAnsi="Arial" w:cs="Arial"/>
        </w:rPr>
        <w:t xml:space="preserve"> </w:t>
      </w:r>
      <w:r w:rsidR="00340F69" w:rsidRPr="000A3F11">
        <w:rPr>
          <w:rFonts w:ascii="Arial" w:hAnsi="Arial" w:cs="Arial"/>
        </w:rPr>
        <w:t xml:space="preserve">(IJRE) ISSN:2320-091X </w:t>
      </w:r>
      <w:hyperlink r:id="rId10" w:history="1">
        <w:r w:rsidR="00340F69" w:rsidRPr="0012398D">
          <w:rPr>
            <w:rStyle w:val="Hyperlink"/>
            <w:rFonts w:ascii="Arial" w:hAnsi="Arial" w:cs="Arial"/>
          </w:rPr>
          <w:t>http://www.raijmr.com/ijre/wpcontent/uploads/2017/11/IJRE_2013_vol02_issue_07_02.pdf</w:t>
        </w:r>
      </w:hyperlink>
    </w:p>
    <w:p w14:paraId="742387A1" w14:textId="77777777" w:rsidR="002A481A" w:rsidRPr="002A481A" w:rsidRDefault="002A481A" w:rsidP="002A481A">
      <w:pPr>
        <w:spacing w:line="360" w:lineRule="auto"/>
        <w:rPr>
          <w:rFonts w:ascii="Arial" w:hAnsi="Arial" w:cs="Arial"/>
        </w:rPr>
      </w:pPr>
    </w:p>
    <w:p w14:paraId="12171EE2" w14:textId="77777777" w:rsidR="002A481A" w:rsidRPr="002A481A" w:rsidRDefault="002A481A" w:rsidP="002A481A">
      <w:pPr>
        <w:spacing w:line="360" w:lineRule="auto"/>
        <w:rPr>
          <w:rFonts w:ascii="Arial" w:hAnsi="Arial" w:cs="Arial"/>
        </w:rPr>
      </w:pPr>
      <w:r w:rsidRPr="002A481A">
        <w:rPr>
          <w:rFonts w:ascii="Arial" w:hAnsi="Arial" w:cs="Arial"/>
        </w:rPr>
        <w:t xml:space="preserve">Gibbs, G (2007) </w:t>
      </w:r>
      <w:proofErr w:type="spellStart"/>
      <w:r w:rsidRPr="002A481A">
        <w:rPr>
          <w:rFonts w:ascii="Arial" w:hAnsi="Arial" w:cs="Arial"/>
          <w:i/>
        </w:rPr>
        <w:t>Analyzing</w:t>
      </w:r>
      <w:proofErr w:type="spellEnd"/>
      <w:r w:rsidRPr="002A481A">
        <w:rPr>
          <w:rFonts w:ascii="Arial" w:hAnsi="Arial" w:cs="Arial"/>
          <w:i/>
        </w:rPr>
        <w:t xml:space="preserve"> Qualitative Data.</w:t>
      </w:r>
      <w:r w:rsidRPr="002A481A">
        <w:rPr>
          <w:rFonts w:ascii="Arial" w:hAnsi="Arial" w:cs="Arial"/>
        </w:rPr>
        <w:t xml:space="preserve"> London: Sage</w:t>
      </w:r>
    </w:p>
    <w:p w14:paraId="1B493171" w14:textId="77777777" w:rsidR="002A481A" w:rsidRDefault="002A481A" w:rsidP="00340F69">
      <w:pPr>
        <w:spacing w:line="360" w:lineRule="auto"/>
        <w:rPr>
          <w:rFonts w:ascii="Arial" w:hAnsi="Arial" w:cs="Arial"/>
        </w:rPr>
      </w:pPr>
    </w:p>
    <w:p w14:paraId="2DF8BDDA" w14:textId="77C4357D" w:rsidR="00745FEC" w:rsidRPr="00340F69" w:rsidRDefault="00340F69" w:rsidP="00A466CD">
      <w:pPr>
        <w:spacing w:line="360" w:lineRule="auto"/>
        <w:rPr>
          <w:rFonts w:ascii="Arial" w:hAnsi="Arial" w:cs="Arial"/>
        </w:rPr>
      </w:pPr>
      <w:r>
        <w:rPr>
          <w:rFonts w:ascii="Arial" w:hAnsi="Arial" w:cs="Arial"/>
        </w:rPr>
        <w:t>G</w:t>
      </w:r>
      <w:r w:rsidR="000D29D5">
        <w:rPr>
          <w:rFonts w:ascii="Arial" w:hAnsi="Arial" w:cs="Arial"/>
        </w:rPr>
        <w:t>reig, A</w:t>
      </w:r>
      <w:r w:rsidR="0021036F">
        <w:rPr>
          <w:rFonts w:ascii="Arial" w:hAnsi="Arial" w:cs="Arial"/>
        </w:rPr>
        <w:t>., Taylor, J., Mackay, T</w:t>
      </w:r>
      <w:r w:rsidR="00997D58">
        <w:rPr>
          <w:rFonts w:ascii="Arial" w:hAnsi="Arial" w:cs="Arial"/>
        </w:rPr>
        <w:t>.</w:t>
      </w:r>
      <w:r w:rsidR="000D29D5">
        <w:rPr>
          <w:rFonts w:ascii="Arial" w:hAnsi="Arial" w:cs="Arial"/>
        </w:rPr>
        <w:t xml:space="preserve"> (2011) Doing Research </w:t>
      </w:r>
      <w:r w:rsidR="007E45E8">
        <w:rPr>
          <w:rFonts w:ascii="Arial" w:hAnsi="Arial" w:cs="Arial"/>
        </w:rPr>
        <w:t>with Children: a practical guide. 3</w:t>
      </w:r>
      <w:r w:rsidR="007E45E8" w:rsidRPr="007E45E8">
        <w:rPr>
          <w:rFonts w:ascii="Arial" w:hAnsi="Arial" w:cs="Arial"/>
          <w:vertAlign w:val="superscript"/>
        </w:rPr>
        <w:t>rd</w:t>
      </w:r>
      <w:r w:rsidR="007E45E8">
        <w:rPr>
          <w:rFonts w:ascii="Arial" w:hAnsi="Arial" w:cs="Arial"/>
        </w:rPr>
        <w:t xml:space="preserve"> edition. </w:t>
      </w:r>
      <w:r w:rsidR="000E4EB5">
        <w:rPr>
          <w:rFonts w:ascii="Arial" w:hAnsi="Arial" w:cs="Arial"/>
        </w:rPr>
        <w:t>London: Sage</w:t>
      </w:r>
    </w:p>
    <w:p w14:paraId="7B60D905" w14:textId="65ACCB62" w:rsidR="002A481A" w:rsidRDefault="002A481A" w:rsidP="009876CF">
      <w:pPr>
        <w:pStyle w:val="NormalWeb"/>
        <w:rPr>
          <w:rFonts w:ascii="Arial" w:hAnsi="Arial" w:cs="Arial"/>
        </w:rPr>
      </w:pPr>
      <w:proofErr w:type="spellStart"/>
      <w:r>
        <w:rPr>
          <w:rFonts w:ascii="Arial" w:hAnsi="Arial" w:cs="Arial"/>
        </w:rPr>
        <w:t>Jhangiani</w:t>
      </w:r>
      <w:proofErr w:type="spellEnd"/>
      <w:r>
        <w:rPr>
          <w:rFonts w:ascii="Arial" w:hAnsi="Arial" w:cs="Arial"/>
        </w:rPr>
        <w:t xml:space="preserve">, R.S (2013) </w:t>
      </w:r>
      <w:r w:rsidRPr="002A481A">
        <w:rPr>
          <w:rFonts w:ascii="Arial" w:hAnsi="Arial" w:cs="Arial"/>
          <w:i/>
        </w:rPr>
        <w:t>Research Methods in Psychology.</w:t>
      </w:r>
      <w:r>
        <w:rPr>
          <w:rFonts w:ascii="Arial" w:hAnsi="Arial" w:cs="Arial"/>
        </w:rPr>
        <w:t xml:space="preserve"> Surrey: Kwantlen Polytechnic University</w:t>
      </w:r>
    </w:p>
    <w:p w14:paraId="10CB7F4E" w14:textId="3FBD064C" w:rsidR="00E255FE" w:rsidRPr="002A481A" w:rsidRDefault="002A481A" w:rsidP="002A481A">
      <w:pPr>
        <w:pStyle w:val="NormalWeb"/>
        <w:spacing w:line="360" w:lineRule="auto"/>
        <w:rPr>
          <w:rFonts w:ascii="Arial" w:hAnsi="Arial" w:cs="Arial"/>
        </w:rPr>
      </w:pPr>
      <w:proofErr w:type="spellStart"/>
      <w:r w:rsidRPr="002A481A">
        <w:rPr>
          <w:rFonts w:ascii="Arial" w:hAnsi="Arial" w:cs="Arial"/>
        </w:rPr>
        <w:t>LeBlank</w:t>
      </w:r>
      <w:proofErr w:type="spellEnd"/>
      <w:r w:rsidRPr="002A481A">
        <w:rPr>
          <w:rFonts w:ascii="Arial" w:hAnsi="Arial" w:cs="Arial"/>
        </w:rPr>
        <w:t xml:space="preserve">, L.A., Coates, A.M., </w:t>
      </w:r>
      <w:proofErr w:type="spellStart"/>
      <w:r w:rsidRPr="002A481A">
        <w:rPr>
          <w:rFonts w:ascii="Arial" w:hAnsi="Arial" w:cs="Arial"/>
        </w:rPr>
        <w:t>Daneshvar</w:t>
      </w:r>
      <w:proofErr w:type="spellEnd"/>
      <w:r w:rsidRPr="002A481A">
        <w:rPr>
          <w:rFonts w:ascii="Arial" w:hAnsi="Arial" w:cs="Arial"/>
        </w:rPr>
        <w:t xml:space="preserve">, S., </w:t>
      </w:r>
      <w:proofErr w:type="spellStart"/>
      <w:r w:rsidRPr="002A481A">
        <w:rPr>
          <w:rFonts w:ascii="Arial" w:hAnsi="Arial" w:cs="Arial"/>
        </w:rPr>
        <w:t>Charlop</w:t>
      </w:r>
      <w:proofErr w:type="spellEnd"/>
      <w:r w:rsidRPr="002A481A">
        <w:rPr>
          <w:rFonts w:ascii="Arial" w:hAnsi="Arial" w:cs="Arial"/>
        </w:rPr>
        <w:t xml:space="preserve">-Christy, M.H., Morris, C and Lancaster, B.M (2003) Using </w:t>
      </w:r>
      <w:r w:rsidRPr="002A481A">
        <w:rPr>
          <w:rFonts w:ascii="Arial" w:hAnsi="Arial" w:cs="Arial"/>
          <w:i/>
        </w:rPr>
        <w:t>Video Modelling and reinforcement to teach perspective- taking skills to children with Autism.</w:t>
      </w:r>
      <w:r w:rsidRPr="002A481A">
        <w:rPr>
          <w:rFonts w:ascii="Arial" w:hAnsi="Arial" w:cs="Arial"/>
        </w:rPr>
        <w:t xml:space="preserve"> Journal of Applied Behaviour Analysis. 23, 253-57. </w:t>
      </w:r>
    </w:p>
    <w:p w14:paraId="249CE578" w14:textId="77777777" w:rsidR="002A481A" w:rsidRPr="002A481A" w:rsidRDefault="002A481A" w:rsidP="002A481A">
      <w:pPr>
        <w:spacing w:line="360" w:lineRule="auto"/>
        <w:rPr>
          <w:rFonts w:ascii="Arial" w:hAnsi="Arial" w:cs="Arial"/>
        </w:rPr>
      </w:pPr>
      <w:r w:rsidRPr="002A481A">
        <w:rPr>
          <w:rFonts w:ascii="Arial" w:hAnsi="Arial" w:cs="Arial"/>
        </w:rPr>
        <w:t xml:space="preserve">McCallum, Q (2012) </w:t>
      </w:r>
      <w:r w:rsidRPr="002A481A">
        <w:rPr>
          <w:rFonts w:ascii="Arial" w:hAnsi="Arial" w:cs="Arial"/>
          <w:i/>
        </w:rPr>
        <w:t>Bad Data</w:t>
      </w:r>
      <w:r w:rsidRPr="002A481A">
        <w:rPr>
          <w:rFonts w:ascii="Arial" w:hAnsi="Arial" w:cs="Arial"/>
        </w:rPr>
        <w:t>. California: O’Reilly Media Inc</w:t>
      </w:r>
    </w:p>
    <w:p w14:paraId="2E91A613" w14:textId="77777777" w:rsidR="002A481A" w:rsidRDefault="002A481A" w:rsidP="00A466CD">
      <w:pPr>
        <w:spacing w:line="360" w:lineRule="auto"/>
        <w:rPr>
          <w:rFonts w:ascii="Arial" w:hAnsi="Arial" w:cs="Arial"/>
        </w:rPr>
      </w:pPr>
    </w:p>
    <w:p w14:paraId="16B2055E" w14:textId="1F14097A" w:rsidR="00000139" w:rsidRDefault="00000139" w:rsidP="00A466CD">
      <w:pPr>
        <w:spacing w:line="360" w:lineRule="auto"/>
        <w:rPr>
          <w:rFonts w:ascii="Arial" w:hAnsi="Arial" w:cs="Arial"/>
          <w:i/>
        </w:rPr>
      </w:pPr>
      <w:r>
        <w:rPr>
          <w:rFonts w:ascii="Arial" w:hAnsi="Arial" w:cs="Arial"/>
        </w:rPr>
        <w:t xml:space="preserve">Miles, </w:t>
      </w:r>
      <w:proofErr w:type="gramStart"/>
      <w:r>
        <w:rPr>
          <w:rFonts w:ascii="Arial" w:hAnsi="Arial" w:cs="Arial"/>
        </w:rPr>
        <w:t>M.,B</w:t>
      </w:r>
      <w:proofErr w:type="gramEnd"/>
      <w:r w:rsidR="00DC1821">
        <w:rPr>
          <w:rFonts w:ascii="Arial" w:hAnsi="Arial" w:cs="Arial"/>
        </w:rPr>
        <w:t xml:space="preserve"> (1994) </w:t>
      </w:r>
      <w:r w:rsidR="00DC1821">
        <w:rPr>
          <w:rFonts w:ascii="Arial" w:hAnsi="Arial" w:cs="Arial"/>
          <w:i/>
        </w:rPr>
        <w:t>An expanded sou</w:t>
      </w:r>
      <w:r w:rsidR="00635AA2">
        <w:rPr>
          <w:rFonts w:ascii="Arial" w:hAnsi="Arial" w:cs="Arial"/>
          <w:i/>
        </w:rPr>
        <w:t>r</w:t>
      </w:r>
      <w:r w:rsidR="00DC1821">
        <w:rPr>
          <w:rFonts w:ascii="Arial" w:hAnsi="Arial" w:cs="Arial"/>
          <w:i/>
        </w:rPr>
        <w:t>cebook qualitative data analysis.</w:t>
      </w:r>
      <w:r w:rsidR="00635AA2">
        <w:rPr>
          <w:rFonts w:ascii="Arial" w:hAnsi="Arial" w:cs="Arial"/>
          <w:i/>
        </w:rPr>
        <w:t xml:space="preserve"> London: Sage</w:t>
      </w:r>
    </w:p>
    <w:p w14:paraId="172AB70C" w14:textId="77777777" w:rsidR="003378D8" w:rsidRPr="00DC1821" w:rsidRDefault="003378D8" w:rsidP="00A466CD">
      <w:pPr>
        <w:spacing w:line="360" w:lineRule="auto"/>
        <w:rPr>
          <w:rFonts w:ascii="Arial" w:hAnsi="Arial" w:cs="Arial"/>
          <w:i/>
        </w:rPr>
      </w:pPr>
    </w:p>
    <w:p w14:paraId="7EF803C1" w14:textId="5CBCF91C" w:rsidR="00B90687" w:rsidRDefault="00B90687" w:rsidP="00727A7C">
      <w:pPr>
        <w:spacing w:line="360" w:lineRule="auto"/>
        <w:rPr>
          <w:rFonts w:ascii="Arial" w:hAnsi="Arial" w:cs="Arial"/>
        </w:rPr>
      </w:pPr>
      <w:r>
        <w:rPr>
          <w:rFonts w:ascii="Arial" w:hAnsi="Arial" w:cs="Arial"/>
        </w:rPr>
        <w:lastRenderedPageBreak/>
        <w:t>Miles</w:t>
      </w:r>
      <w:r w:rsidR="00970CD7">
        <w:rPr>
          <w:rFonts w:ascii="Arial" w:hAnsi="Arial" w:cs="Arial"/>
        </w:rPr>
        <w:t xml:space="preserve">, M.,B and Huberman, A. (1984) </w:t>
      </w:r>
      <w:r w:rsidR="00970CD7" w:rsidRPr="00970CD7">
        <w:rPr>
          <w:rFonts w:ascii="Arial" w:hAnsi="Arial" w:cs="Arial"/>
          <w:i/>
        </w:rPr>
        <w:t>Qualitative data analysis.</w:t>
      </w:r>
      <w:r w:rsidR="00970CD7">
        <w:rPr>
          <w:rFonts w:ascii="Arial" w:hAnsi="Arial" w:cs="Arial"/>
        </w:rPr>
        <w:t xml:space="preserve"> London: Sage</w:t>
      </w:r>
    </w:p>
    <w:p w14:paraId="58AD9863" w14:textId="77777777" w:rsidR="003378D8" w:rsidRDefault="003378D8" w:rsidP="00727A7C">
      <w:pPr>
        <w:spacing w:line="360" w:lineRule="auto"/>
        <w:rPr>
          <w:rFonts w:ascii="Arial" w:hAnsi="Arial" w:cs="Arial"/>
        </w:rPr>
      </w:pPr>
    </w:p>
    <w:p w14:paraId="69E92A3B" w14:textId="395B8BFA" w:rsidR="002A481A" w:rsidRDefault="002A481A" w:rsidP="00727A7C">
      <w:pPr>
        <w:spacing w:line="360" w:lineRule="auto"/>
        <w:rPr>
          <w:rFonts w:ascii="Arial" w:hAnsi="Arial" w:cs="Arial"/>
        </w:rPr>
      </w:pPr>
      <w:r>
        <w:rPr>
          <w:rFonts w:ascii="Arial" w:hAnsi="Arial" w:cs="Arial"/>
        </w:rPr>
        <w:t xml:space="preserve">Miller, T., Birch, M., </w:t>
      </w:r>
      <w:proofErr w:type="spellStart"/>
      <w:r>
        <w:rPr>
          <w:rFonts w:ascii="Arial" w:hAnsi="Arial" w:cs="Arial"/>
        </w:rPr>
        <w:t>Mauthner</w:t>
      </w:r>
      <w:proofErr w:type="spellEnd"/>
      <w:r>
        <w:rPr>
          <w:rFonts w:ascii="Arial" w:hAnsi="Arial" w:cs="Arial"/>
        </w:rPr>
        <w:t>, M., and Jessop, J. Ethics in Qualitative Research. 2</w:t>
      </w:r>
      <w:r w:rsidRPr="002A481A">
        <w:rPr>
          <w:rFonts w:ascii="Arial" w:hAnsi="Arial" w:cs="Arial"/>
          <w:vertAlign w:val="superscript"/>
        </w:rPr>
        <w:t>nd</w:t>
      </w:r>
      <w:r>
        <w:rPr>
          <w:rFonts w:ascii="Arial" w:hAnsi="Arial" w:cs="Arial"/>
        </w:rPr>
        <w:t xml:space="preserve"> edition. London: Sage</w:t>
      </w:r>
    </w:p>
    <w:p w14:paraId="51C1D782" w14:textId="77777777" w:rsidR="002A481A" w:rsidRDefault="002A481A" w:rsidP="00727A7C">
      <w:pPr>
        <w:spacing w:line="360" w:lineRule="auto"/>
        <w:rPr>
          <w:rFonts w:ascii="Arial" w:hAnsi="Arial" w:cs="Arial"/>
        </w:rPr>
      </w:pPr>
    </w:p>
    <w:p w14:paraId="2A51583D" w14:textId="3106178A" w:rsidR="00B160A0" w:rsidRDefault="00B160A0" w:rsidP="00727A7C">
      <w:pPr>
        <w:spacing w:line="360" w:lineRule="auto"/>
        <w:rPr>
          <w:rFonts w:ascii="Arial" w:hAnsi="Arial" w:cs="Arial"/>
        </w:rPr>
      </w:pPr>
      <w:r>
        <w:rPr>
          <w:rFonts w:ascii="Arial" w:hAnsi="Arial" w:cs="Arial"/>
        </w:rPr>
        <w:t>Murphy</w:t>
      </w:r>
      <w:r w:rsidR="00E97208">
        <w:rPr>
          <w:rFonts w:ascii="Arial" w:hAnsi="Arial" w:cs="Arial"/>
        </w:rPr>
        <w:t xml:space="preserve">, T (2000) </w:t>
      </w:r>
      <w:r w:rsidR="00E97208" w:rsidRPr="00F87DC3">
        <w:rPr>
          <w:rFonts w:ascii="Arial" w:hAnsi="Arial" w:cs="Arial"/>
          <w:i/>
        </w:rPr>
        <w:t xml:space="preserve">Questionnaire. </w:t>
      </w:r>
      <w:r w:rsidR="009D0238" w:rsidRPr="00F87DC3">
        <w:rPr>
          <w:rFonts w:ascii="Arial" w:hAnsi="Arial" w:cs="Arial"/>
          <w:i/>
        </w:rPr>
        <w:t>In Cormack, D</w:t>
      </w:r>
      <w:r w:rsidR="00004763" w:rsidRPr="00F87DC3">
        <w:rPr>
          <w:rFonts w:ascii="Arial" w:hAnsi="Arial" w:cs="Arial"/>
          <w:i/>
        </w:rPr>
        <w:t>. the research process in Nursing</w:t>
      </w:r>
      <w:r w:rsidR="00F87DC3" w:rsidRPr="00F87DC3">
        <w:rPr>
          <w:rFonts w:ascii="Arial" w:hAnsi="Arial" w:cs="Arial"/>
          <w:i/>
        </w:rPr>
        <w:t>.</w:t>
      </w:r>
      <w:r w:rsidR="00F87DC3">
        <w:rPr>
          <w:rFonts w:ascii="Arial" w:hAnsi="Arial" w:cs="Arial"/>
        </w:rPr>
        <w:t xml:space="preserve"> Edinburgh: Blackwell Science</w:t>
      </w:r>
    </w:p>
    <w:p w14:paraId="54152DD2" w14:textId="77777777" w:rsidR="002A481A" w:rsidRDefault="002A481A" w:rsidP="00727A7C">
      <w:pPr>
        <w:spacing w:line="360" w:lineRule="auto"/>
        <w:rPr>
          <w:rFonts w:ascii="Arial" w:hAnsi="Arial" w:cs="Arial"/>
        </w:rPr>
      </w:pPr>
    </w:p>
    <w:p w14:paraId="49AF9F1F" w14:textId="1F85337E" w:rsidR="00DA4F89" w:rsidRDefault="007205F4" w:rsidP="00727A7C">
      <w:pPr>
        <w:spacing w:line="360" w:lineRule="auto"/>
        <w:rPr>
          <w:rFonts w:ascii="Arial" w:hAnsi="Arial" w:cs="Arial"/>
        </w:rPr>
      </w:pPr>
      <w:proofErr w:type="spellStart"/>
      <w:r>
        <w:rPr>
          <w:rFonts w:ascii="Arial" w:hAnsi="Arial" w:cs="Arial"/>
        </w:rPr>
        <w:t>Nikopolous</w:t>
      </w:r>
      <w:proofErr w:type="spellEnd"/>
      <w:r>
        <w:rPr>
          <w:rFonts w:ascii="Arial" w:hAnsi="Arial" w:cs="Arial"/>
        </w:rPr>
        <w:t xml:space="preserve">, </w:t>
      </w:r>
      <w:r w:rsidR="004C43B4">
        <w:rPr>
          <w:rFonts w:ascii="Arial" w:hAnsi="Arial" w:cs="Arial"/>
        </w:rPr>
        <w:t>C.K and Kennan, M (2003)</w:t>
      </w:r>
      <w:r w:rsidR="00912CEF">
        <w:rPr>
          <w:rFonts w:ascii="Arial" w:hAnsi="Arial" w:cs="Arial"/>
        </w:rPr>
        <w:t xml:space="preserve"> </w:t>
      </w:r>
      <w:r w:rsidR="00912CEF" w:rsidRPr="002D4187">
        <w:rPr>
          <w:rFonts w:ascii="Arial" w:hAnsi="Arial" w:cs="Arial"/>
          <w:i/>
        </w:rPr>
        <w:t>Promoting social init</w:t>
      </w:r>
      <w:r w:rsidR="002D4187" w:rsidRPr="002D4187">
        <w:rPr>
          <w:rFonts w:ascii="Arial" w:hAnsi="Arial" w:cs="Arial"/>
          <w:i/>
        </w:rPr>
        <w:t>i</w:t>
      </w:r>
      <w:r w:rsidR="00912CEF" w:rsidRPr="002D4187">
        <w:rPr>
          <w:rFonts w:ascii="Arial" w:hAnsi="Arial" w:cs="Arial"/>
          <w:i/>
        </w:rPr>
        <w:t>ation in children with autism using video modelling</w:t>
      </w:r>
      <w:r w:rsidR="002D4187" w:rsidRPr="002D4187">
        <w:rPr>
          <w:rFonts w:ascii="Arial" w:hAnsi="Arial" w:cs="Arial"/>
          <w:i/>
        </w:rPr>
        <w:t>.</w:t>
      </w:r>
      <w:r w:rsidR="002D4187">
        <w:rPr>
          <w:rFonts w:ascii="Arial" w:hAnsi="Arial" w:cs="Arial"/>
        </w:rPr>
        <w:t xml:space="preserve"> Behavioural Interventions. 18, 18-108</w:t>
      </w:r>
    </w:p>
    <w:p w14:paraId="2E41DFF9" w14:textId="77777777" w:rsidR="00DA4F89" w:rsidRDefault="00DA4F89" w:rsidP="00727A7C">
      <w:pPr>
        <w:spacing w:line="360" w:lineRule="auto"/>
        <w:rPr>
          <w:rFonts w:ascii="Arial" w:hAnsi="Arial" w:cs="Arial"/>
        </w:rPr>
      </w:pPr>
    </w:p>
    <w:p w14:paraId="0ABE230C" w14:textId="028BD679" w:rsidR="0067717B" w:rsidRDefault="0067717B" w:rsidP="00727A7C">
      <w:pPr>
        <w:spacing w:line="360" w:lineRule="auto"/>
        <w:rPr>
          <w:rFonts w:ascii="Arial" w:hAnsi="Arial" w:cs="Arial"/>
        </w:rPr>
      </w:pPr>
      <w:r>
        <w:rPr>
          <w:rFonts w:ascii="Arial" w:hAnsi="Arial" w:cs="Arial"/>
        </w:rPr>
        <w:t xml:space="preserve">Patton, M (2015) </w:t>
      </w:r>
      <w:r>
        <w:rPr>
          <w:rFonts w:ascii="Arial" w:hAnsi="Arial" w:cs="Arial"/>
          <w:i/>
        </w:rPr>
        <w:t xml:space="preserve">Qualitative Research and Evaluation methods. </w:t>
      </w:r>
      <w:r w:rsidR="0033700A">
        <w:rPr>
          <w:rFonts w:ascii="Arial" w:hAnsi="Arial" w:cs="Arial"/>
        </w:rPr>
        <w:t>4</w:t>
      </w:r>
      <w:r w:rsidR="0033700A" w:rsidRPr="0033700A">
        <w:rPr>
          <w:rFonts w:ascii="Arial" w:hAnsi="Arial" w:cs="Arial"/>
          <w:vertAlign w:val="superscript"/>
        </w:rPr>
        <w:t>th</w:t>
      </w:r>
      <w:r w:rsidR="0033700A">
        <w:rPr>
          <w:rFonts w:ascii="Arial" w:hAnsi="Arial" w:cs="Arial"/>
        </w:rPr>
        <w:t xml:space="preserve"> edition. London: Sage</w:t>
      </w:r>
    </w:p>
    <w:p w14:paraId="0046803D" w14:textId="77777777" w:rsidR="00D552C8" w:rsidRPr="0067717B" w:rsidRDefault="00D552C8" w:rsidP="00727A7C">
      <w:pPr>
        <w:spacing w:line="360" w:lineRule="auto"/>
        <w:rPr>
          <w:rFonts w:ascii="Arial" w:hAnsi="Arial" w:cs="Arial"/>
        </w:rPr>
      </w:pPr>
    </w:p>
    <w:p w14:paraId="63D480CB" w14:textId="2BB24F78" w:rsidR="00B90687" w:rsidRDefault="00B90687" w:rsidP="00727A7C">
      <w:pPr>
        <w:spacing w:line="360" w:lineRule="auto"/>
        <w:rPr>
          <w:rFonts w:ascii="Arial" w:hAnsi="Arial" w:cs="Arial"/>
        </w:rPr>
      </w:pPr>
      <w:proofErr w:type="spellStart"/>
      <w:r>
        <w:rPr>
          <w:rFonts w:ascii="Arial" w:hAnsi="Arial" w:cs="Arial"/>
        </w:rPr>
        <w:t>Parlett</w:t>
      </w:r>
      <w:proofErr w:type="spellEnd"/>
      <w:r>
        <w:rPr>
          <w:rFonts w:ascii="Arial" w:hAnsi="Arial" w:cs="Arial"/>
        </w:rPr>
        <w:t xml:space="preserve">, M and Hamilton, D (1976) </w:t>
      </w:r>
      <w:r w:rsidRPr="00B90687">
        <w:rPr>
          <w:rFonts w:ascii="Arial" w:hAnsi="Arial" w:cs="Arial"/>
          <w:i/>
        </w:rPr>
        <w:t>Evolution as illumination: a new approach to the study of innovating programs</w:t>
      </w:r>
      <w:r>
        <w:rPr>
          <w:rFonts w:ascii="Arial" w:hAnsi="Arial" w:cs="Arial"/>
        </w:rPr>
        <w:t xml:space="preserve">, in Cohen, L and Marion, L. (2011) </w:t>
      </w:r>
      <w:r w:rsidRPr="00B90687">
        <w:rPr>
          <w:rFonts w:ascii="Arial" w:hAnsi="Arial" w:cs="Arial"/>
          <w:i/>
        </w:rPr>
        <w:t>Research Methods in Education.</w:t>
      </w:r>
      <w:r>
        <w:rPr>
          <w:rFonts w:ascii="Arial" w:hAnsi="Arial" w:cs="Arial"/>
        </w:rPr>
        <w:t xml:space="preserve"> 7</w:t>
      </w:r>
      <w:r w:rsidRPr="00B90687">
        <w:rPr>
          <w:rFonts w:ascii="Arial" w:hAnsi="Arial" w:cs="Arial"/>
          <w:vertAlign w:val="superscript"/>
        </w:rPr>
        <w:t>th</w:t>
      </w:r>
      <w:r>
        <w:rPr>
          <w:rFonts w:ascii="Arial" w:hAnsi="Arial" w:cs="Arial"/>
        </w:rPr>
        <w:t xml:space="preserve"> Edition. London: Routledge. </w:t>
      </w:r>
    </w:p>
    <w:p w14:paraId="729F87FB" w14:textId="77777777" w:rsidR="00D552C8" w:rsidRDefault="00D552C8" w:rsidP="00727A7C">
      <w:pPr>
        <w:spacing w:line="360" w:lineRule="auto"/>
        <w:rPr>
          <w:rFonts w:ascii="Arial" w:hAnsi="Arial" w:cs="Arial"/>
        </w:rPr>
      </w:pPr>
    </w:p>
    <w:p w14:paraId="2512CDEA" w14:textId="6D30AB28" w:rsidR="00E778F4" w:rsidRDefault="00E778F4" w:rsidP="00727A7C">
      <w:pPr>
        <w:spacing w:line="360" w:lineRule="auto"/>
        <w:rPr>
          <w:rFonts w:ascii="Arial" w:hAnsi="Arial" w:cs="Arial"/>
        </w:rPr>
      </w:pPr>
      <w:r>
        <w:rPr>
          <w:rFonts w:ascii="Arial" w:hAnsi="Arial" w:cs="Arial"/>
        </w:rPr>
        <w:t>Robson, C (2011) Real World Research</w:t>
      </w:r>
      <w:r w:rsidR="0036660A">
        <w:rPr>
          <w:rFonts w:ascii="Arial" w:hAnsi="Arial" w:cs="Arial"/>
        </w:rPr>
        <w:t>: a resource for social scientists and practitioner- researchers</w:t>
      </w:r>
      <w:r w:rsidR="00E70D5B">
        <w:rPr>
          <w:rFonts w:ascii="Arial" w:hAnsi="Arial" w:cs="Arial"/>
        </w:rPr>
        <w:t>. 3</w:t>
      </w:r>
      <w:r w:rsidR="00E70D5B" w:rsidRPr="00E70D5B">
        <w:rPr>
          <w:rFonts w:ascii="Arial" w:hAnsi="Arial" w:cs="Arial"/>
          <w:vertAlign w:val="superscript"/>
        </w:rPr>
        <w:t>rd</w:t>
      </w:r>
      <w:r w:rsidR="00E70D5B">
        <w:rPr>
          <w:rFonts w:ascii="Arial" w:hAnsi="Arial" w:cs="Arial"/>
        </w:rPr>
        <w:t xml:space="preserve"> edition. Oxford: Blackwell</w:t>
      </w:r>
    </w:p>
    <w:p w14:paraId="7F230AD9" w14:textId="1B603AC0" w:rsidR="00D552C8" w:rsidRDefault="00D552C8" w:rsidP="00727A7C">
      <w:pPr>
        <w:spacing w:line="360" w:lineRule="auto"/>
        <w:rPr>
          <w:rFonts w:ascii="Arial" w:hAnsi="Arial" w:cs="Arial"/>
        </w:rPr>
      </w:pPr>
    </w:p>
    <w:p w14:paraId="55BA9018" w14:textId="5DCDFA8E" w:rsidR="00AC6585" w:rsidRDefault="00AC6585" w:rsidP="00727A7C">
      <w:pPr>
        <w:spacing w:line="360" w:lineRule="auto"/>
        <w:rPr>
          <w:rFonts w:ascii="Arial" w:hAnsi="Arial" w:cs="Arial"/>
        </w:rPr>
      </w:pPr>
      <w:r>
        <w:rPr>
          <w:rFonts w:ascii="Arial" w:hAnsi="Arial" w:cs="Arial"/>
        </w:rPr>
        <w:t xml:space="preserve">Taylor, B.A., Levin, L., and Jasper, S (1999) </w:t>
      </w:r>
      <w:r w:rsidR="004A1590">
        <w:rPr>
          <w:rFonts w:ascii="Arial" w:hAnsi="Arial" w:cs="Arial"/>
          <w:i/>
        </w:rPr>
        <w:t>I</w:t>
      </w:r>
      <w:r w:rsidR="00E623DA" w:rsidRPr="004A1590">
        <w:rPr>
          <w:rFonts w:ascii="Arial" w:hAnsi="Arial" w:cs="Arial"/>
          <w:i/>
        </w:rPr>
        <w:t>ncreasing play -related statements in children with autism towards their siblings: effects of video modelling.</w:t>
      </w:r>
      <w:r w:rsidR="00E623DA">
        <w:rPr>
          <w:rFonts w:ascii="Arial" w:hAnsi="Arial" w:cs="Arial"/>
        </w:rPr>
        <w:t xml:space="preserve"> Journal of Development and Physical Disabilities. 11, 253-</w:t>
      </w:r>
      <w:r w:rsidR="004A1590">
        <w:rPr>
          <w:rFonts w:ascii="Arial" w:hAnsi="Arial" w:cs="Arial"/>
        </w:rPr>
        <w:t xml:space="preserve">264. </w:t>
      </w:r>
    </w:p>
    <w:p w14:paraId="14DDC877" w14:textId="77777777" w:rsidR="00AC6585" w:rsidRDefault="00AC6585" w:rsidP="00727A7C">
      <w:pPr>
        <w:spacing w:line="360" w:lineRule="auto"/>
        <w:rPr>
          <w:rFonts w:ascii="Arial" w:hAnsi="Arial" w:cs="Arial"/>
        </w:rPr>
      </w:pPr>
    </w:p>
    <w:p w14:paraId="5A5602A5" w14:textId="76493AC7" w:rsidR="002A481A" w:rsidRDefault="002A481A" w:rsidP="00727A7C">
      <w:pPr>
        <w:spacing w:line="360" w:lineRule="auto"/>
        <w:rPr>
          <w:rFonts w:ascii="Arial" w:hAnsi="Arial" w:cs="Arial"/>
        </w:rPr>
      </w:pPr>
      <w:r>
        <w:rPr>
          <w:rFonts w:ascii="Arial" w:hAnsi="Arial" w:cs="Arial"/>
        </w:rPr>
        <w:t xml:space="preserve">University of Wales Trinity Saint David (2017 – 2020) </w:t>
      </w:r>
      <w:r w:rsidRPr="002A481A">
        <w:rPr>
          <w:rFonts w:ascii="Arial" w:hAnsi="Arial" w:cs="Arial"/>
          <w:i/>
        </w:rPr>
        <w:t xml:space="preserve">Research Ethics and integrity code of practice. </w:t>
      </w:r>
      <w:hyperlink r:id="rId11" w:history="1">
        <w:r w:rsidRPr="0012398D">
          <w:rPr>
            <w:rStyle w:val="Hyperlink"/>
            <w:rFonts w:ascii="Arial" w:hAnsi="Arial" w:cs="Arial"/>
          </w:rPr>
          <w:t>https://www.uwtsd.ac.uk/media/uwtsd-website/content-assets/documents/research/research-ethics-integrity-code-practice.pdf</w:t>
        </w:r>
      </w:hyperlink>
    </w:p>
    <w:p w14:paraId="13210F00" w14:textId="77777777" w:rsidR="002A481A" w:rsidRDefault="002A481A" w:rsidP="00727A7C">
      <w:pPr>
        <w:spacing w:line="360" w:lineRule="auto"/>
        <w:rPr>
          <w:rFonts w:ascii="Arial" w:hAnsi="Arial" w:cs="Arial"/>
        </w:rPr>
      </w:pPr>
    </w:p>
    <w:p w14:paraId="5959F6D1" w14:textId="3FA40A04" w:rsidR="00550723" w:rsidRPr="00550723" w:rsidRDefault="00550723" w:rsidP="00727A7C">
      <w:pPr>
        <w:spacing w:line="360" w:lineRule="auto"/>
        <w:rPr>
          <w:rFonts w:ascii="Arial" w:hAnsi="Arial" w:cs="Arial"/>
          <w:i/>
        </w:rPr>
      </w:pPr>
      <w:proofErr w:type="spellStart"/>
      <w:r>
        <w:rPr>
          <w:rFonts w:ascii="Arial" w:hAnsi="Arial" w:cs="Arial"/>
        </w:rPr>
        <w:t>Walonick</w:t>
      </w:r>
      <w:proofErr w:type="spellEnd"/>
      <w:r>
        <w:rPr>
          <w:rFonts w:ascii="Arial" w:hAnsi="Arial" w:cs="Arial"/>
        </w:rPr>
        <w:t xml:space="preserve">, D (1993) </w:t>
      </w:r>
      <w:r>
        <w:rPr>
          <w:rFonts w:ascii="Arial" w:hAnsi="Arial" w:cs="Arial"/>
          <w:i/>
        </w:rPr>
        <w:t>Everything you wanted to know about ques</w:t>
      </w:r>
      <w:r w:rsidR="00941C3D">
        <w:rPr>
          <w:rFonts w:ascii="Arial" w:hAnsi="Arial" w:cs="Arial"/>
          <w:i/>
        </w:rPr>
        <w:t xml:space="preserve">tionnaires but were afraid to ask. </w:t>
      </w:r>
      <w:r w:rsidR="004657DC">
        <w:rPr>
          <w:rFonts w:ascii="Arial" w:hAnsi="Arial" w:cs="Arial"/>
          <w:i/>
        </w:rPr>
        <w:t xml:space="preserve">Bloomington: </w:t>
      </w:r>
      <w:proofErr w:type="spellStart"/>
      <w:r w:rsidR="004657DC">
        <w:rPr>
          <w:rFonts w:ascii="Arial" w:hAnsi="Arial" w:cs="Arial"/>
          <w:i/>
        </w:rPr>
        <w:t>S</w:t>
      </w:r>
      <w:r w:rsidR="0080709D">
        <w:rPr>
          <w:rFonts w:ascii="Arial" w:hAnsi="Arial" w:cs="Arial"/>
          <w:i/>
        </w:rPr>
        <w:t>tatPac</w:t>
      </w:r>
      <w:proofErr w:type="spellEnd"/>
      <w:r w:rsidR="0080709D">
        <w:rPr>
          <w:rFonts w:ascii="Arial" w:hAnsi="Arial" w:cs="Arial"/>
          <w:i/>
        </w:rPr>
        <w:t xml:space="preserve"> Inc</w:t>
      </w:r>
    </w:p>
    <w:p w14:paraId="651C5E50" w14:textId="43C9ADA7" w:rsidR="00B90687" w:rsidRDefault="00B90687" w:rsidP="00974400">
      <w:pPr>
        <w:spacing w:line="360" w:lineRule="auto"/>
        <w:rPr>
          <w:rFonts w:ascii="Arial" w:hAnsi="Arial" w:cs="Arial"/>
        </w:rPr>
      </w:pPr>
    </w:p>
    <w:p w14:paraId="2B17A581" w14:textId="4535046E" w:rsidR="00E05269" w:rsidRDefault="00E05269" w:rsidP="00974400">
      <w:pPr>
        <w:spacing w:line="360" w:lineRule="auto"/>
        <w:rPr>
          <w:rFonts w:ascii="Arial" w:hAnsi="Arial" w:cs="Arial"/>
        </w:rPr>
      </w:pPr>
    </w:p>
    <w:p w14:paraId="1DF7BD24" w14:textId="441FC500" w:rsidR="00E05269" w:rsidRDefault="00E05269" w:rsidP="00974400">
      <w:pPr>
        <w:spacing w:line="360" w:lineRule="auto"/>
        <w:rPr>
          <w:rFonts w:ascii="Arial" w:hAnsi="Arial" w:cs="Arial"/>
        </w:rPr>
      </w:pPr>
    </w:p>
    <w:p w14:paraId="11D57050" w14:textId="44426256" w:rsidR="00E05269" w:rsidRDefault="00E05269" w:rsidP="00974400">
      <w:pPr>
        <w:spacing w:line="360" w:lineRule="auto"/>
        <w:rPr>
          <w:rFonts w:ascii="Arial" w:hAnsi="Arial" w:cs="Arial"/>
        </w:rPr>
      </w:pPr>
    </w:p>
    <w:p w14:paraId="55DA016F" w14:textId="77777777" w:rsidR="002A481A" w:rsidRDefault="002A481A" w:rsidP="00974400">
      <w:pPr>
        <w:spacing w:line="360" w:lineRule="auto"/>
        <w:rPr>
          <w:rFonts w:ascii="Arial" w:hAnsi="Arial" w:cs="Arial"/>
        </w:rPr>
      </w:pPr>
    </w:p>
    <w:p w14:paraId="4EEA33B6" w14:textId="77777777" w:rsidR="002A481A" w:rsidRDefault="002A481A" w:rsidP="00974400">
      <w:pPr>
        <w:spacing w:line="360" w:lineRule="auto"/>
        <w:rPr>
          <w:rFonts w:ascii="Arial" w:hAnsi="Arial" w:cs="Arial"/>
        </w:rPr>
      </w:pPr>
    </w:p>
    <w:p w14:paraId="3F16F284" w14:textId="3D004880" w:rsidR="00E05269" w:rsidRDefault="00E05269" w:rsidP="00974400">
      <w:pPr>
        <w:spacing w:line="360" w:lineRule="auto"/>
        <w:rPr>
          <w:rFonts w:ascii="Arial" w:hAnsi="Arial" w:cs="Arial"/>
        </w:rPr>
      </w:pPr>
      <w:r>
        <w:rPr>
          <w:rFonts w:ascii="Arial" w:hAnsi="Arial" w:cs="Arial"/>
        </w:rPr>
        <w:t>Appendic</w:t>
      </w:r>
      <w:r w:rsidR="008235A7">
        <w:rPr>
          <w:rFonts w:ascii="Arial" w:hAnsi="Arial" w:cs="Arial"/>
        </w:rPr>
        <w:t>es</w:t>
      </w:r>
      <w:r>
        <w:rPr>
          <w:rFonts w:ascii="Arial" w:hAnsi="Arial" w:cs="Arial"/>
        </w:rPr>
        <w:t xml:space="preserve"> 1 – This Morning </w:t>
      </w:r>
      <w:proofErr w:type="spellStart"/>
      <w:r w:rsidR="008235A7">
        <w:rPr>
          <w:rFonts w:ascii="Arial" w:hAnsi="Arial" w:cs="Arial"/>
        </w:rPr>
        <w:t>Y</w:t>
      </w:r>
      <w:r w:rsidR="000315B9">
        <w:rPr>
          <w:rFonts w:ascii="Arial" w:hAnsi="Arial" w:cs="Arial"/>
        </w:rPr>
        <w:t>outube</w:t>
      </w:r>
      <w:proofErr w:type="spellEnd"/>
      <w:r w:rsidR="000315B9">
        <w:rPr>
          <w:rFonts w:ascii="Arial" w:hAnsi="Arial" w:cs="Arial"/>
        </w:rPr>
        <w:t xml:space="preserve"> video </w:t>
      </w:r>
      <w:r w:rsidR="008235A7">
        <w:rPr>
          <w:rFonts w:ascii="Arial" w:hAnsi="Arial" w:cs="Arial"/>
        </w:rPr>
        <w:t>[06/12/18]</w:t>
      </w:r>
    </w:p>
    <w:p w14:paraId="332D6802" w14:textId="2A39ECA5" w:rsidR="00E05269" w:rsidRDefault="008235A7" w:rsidP="00974400">
      <w:pPr>
        <w:spacing w:line="360" w:lineRule="auto"/>
        <w:rPr>
          <w:rFonts w:ascii="Arial" w:hAnsi="Arial" w:cs="Arial"/>
        </w:rPr>
      </w:pPr>
      <w:hyperlink r:id="rId12" w:history="1">
        <w:r w:rsidRPr="0012398D">
          <w:rPr>
            <w:rStyle w:val="Hyperlink"/>
            <w:rFonts w:ascii="Arial" w:hAnsi="Arial" w:cs="Arial"/>
          </w:rPr>
          <w:t>https://www.youtube.com/watch?v=Q2iQiK45Gpo</w:t>
        </w:r>
      </w:hyperlink>
      <w:r w:rsidR="0038455F">
        <w:rPr>
          <w:rFonts w:ascii="Arial" w:hAnsi="Arial" w:cs="Arial"/>
          <w:noProof/>
        </w:rPr>
        <w:drawing>
          <wp:inline distT="0" distB="0" distL="0" distR="0" wp14:anchorId="749D649C" wp14:editId="737251AB">
            <wp:extent cx="5727700" cy="46558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2-06 at 15.21.3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4655820"/>
                    </a:xfrm>
                    <a:prstGeom prst="rect">
                      <a:avLst/>
                    </a:prstGeom>
                  </pic:spPr>
                </pic:pic>
              </a:graphicData>
            </a:graphic>
          </wp:inline>
        </w:drawing>
      </w:r>
    </w:p>
    <w:p w14:paraId="0B384DB0" w14:textId="0A0900F4" w:rsidR="00617A56" w:rsidRPr="00617A56" w:rsidRDefault="00617A56" w:rsidP="00617A56">
      <w:pPr>
        <w:rPr>
          <w:rFonts w:ascii="Arial" w:hAnsi="Arial" w:cs="Arial"/>
        </w:rPr>
      </w:pPr>
    </w:p>
    <w:p w14:paraId="167643F8" w14:textId="521A44D4" w:rsidR="00617A56" w:rsidRPr="00617A56" w:rsidRDefault="00617A56" w:rsidP="00617A56">
      <w:pPr>
        <w:rPr>
          <w:rFonts w:ascii="Arial" w:hAnsi="Arial" w:cs="Arial"/>
        </w:rPr>
      </w:pPr>
    </w:p>
    <w:p w14:paraId="54CF5AA5" w14:textId="31D55FC8" w:rsidR="00617A56" w:rsidRPr="00617A56" w:rsidRDefault="00617A56" w:rsidP="00617A56">
      <w:pPr>
        <w:rPr>
          <w:rFonts w:ascii="Arial" w:hAnsi="Arial" w:cs="Arial"/>
        </w:rPr>
      </w:pPr>
    </w:p>
    <w:p w14:paraId="61C84E73" w14:textId="5C7686F7" w:rsidR="00617A56" w:rsidRPr="00617A56" w:rsidRDefault="00617A56" w:rsidP="00617A56">
      <w:pPr>
        <w:rPr>
          <w:rFonts w:ascii="Arial" w:hAnsi="Arial" w:cs="Arial"/>
        </w:rPr>
      </w:pPr>
    </w:p>
    <w:p w14:paraId="4A248EDE" w14:textId="7789AC04" w:rsidR="00617A56" w:rsidRDefault="00617A56" w:rsidP="00617A56">
      <w:pPr>
        <w:rPr>
          <w:rFonts w:ascii="Arial" w:hAnsi="Arial" w:cs="Arial"/>
        </w:rPr>
      </w:pPr>
    </w:p>
    <w:p w14:paraId="77991FB1" w14:textId="4861CE73" w:rsidR="00617A56" w:rsidRDefault="00617A56" w:rsidP="00617A56">
      <w:pPr>
        <w:rPr>
          <w:rFonts w:ascii="Arial" w:hAnsi="Arial" w:cs="Arial"/>
        </w:rPr>
      </w:pPr>
    </w:p>
    <w:p w14:paraId="6AEBA06B" w14:textId="77777777" w:rsidR="002A481A" w:rsidRDefault="002A481A" w:rsidP="00617A56">
      <w:pPr>
        <w:rPr>
          <w:rFonts w:ascii="Arial" w:hAnsi="Arial" w:cs="Arial"/>
        </w:rPr>
      </w:pPr>
    </w:p>
    <w:p w14:paraId="09ED8847" w14:textId="77777777" w:rsidR="002A481A" w:rsidRDefault="002A481A" w:rsidP="00617A56">
      <w:pPr>
        <w:rPr>
          <w:rFonts w:ascii="Arial" w:hAnsi="Arial" w:cs="Arial"/>
        </w:rPr>
      </w:pPr>
    </w:p>
    <w:p w14:paraId="0D4EEA1E" w14:textId="77777777" w:rsidR="002A481A" w:rsidRDefault="002A481A" w:rsidP="00617A56">
      <w:pPr>
        <w:rPr>
          <w:rFonts w:ascii="Arial" w:hAnsi="Arial" w:cs="Arial"/>
        </w:rPr>
      </w:pPr>
    </w:p>
    <w:p w14:paraId="49DA1468" w14:textId="77777777" w:rsidR="002A481A" w:rsidRDefault="002A481A" w:rsidP="00617A56">
      <w:pPr>
        <w:rPr>
          <w:rFonts w:ascii="Arial" w:hAnsi="Arial" w:cs="Arial"/>
        </w:rPr>
      </w:pPr>
    </w:p>
    <w:p w14:paraId="191B47F7" w14:textId="77777777" w:rsidR="002A481A" w:rsidRDefault="002A481A" w:rsidP="00617A56">
      <w:pPr>
        <w:rPr>
          <w:rFonts w:ascii="Arial" w:hAnsi="Arial" w:cs="Arial"/>
        </w:rPr>
      </w:pPr>
    </w:p>
    <w:p w14:paraId="34234EE3" w14:textId="77777777" w:rsidR="002A481A" w:rsidRDefault="002A481A" w:rsidP="00617A56">
      <w:pPr>
        <w:rPr>
          <w:rFonts w:ascii="Arial" w:hAnsi="Arial" w:cs="Arial"/>
        </w:rPr>
      </w:pPr>
    </w:p>
    <w:p w14:paraId="20EBB6D3" w14:textId="77777777" w:rsidR="002A481A" w:rsidRDefault="002A481A" w:rsidP="00617A56">
      <w:pPr>
        <w:rPr>
          <w:rFonts w:ascii="Arial" w:hAnsi="Arial" w:cs="Arial"/>
        </w:rPr>
      </w:pPr>
    </w:p>
    <w:p w14:paraId="368276C4" w14:textId="77777777" w:rsidR="002A481A" w:rsidRDefault="002A481A" w:rsidP="00617A56">
      <w:pPr>
        <w:rPr>
          <w:rFonts w:ascii="Arial" w:hAnsi="Arial" w:cs="Arial"/>
        </w:rPr>
      </w:pPr>
    </w:p>
    <w:p w14:paraId="62E9AF60" w14:textId="77777777" w:rsidR="002A481A" w:rsidRDefault="002A481A" w:rsidP="00617A56">
      <w:pPr>
        <w:rPr>
          <w:rFonts w:ascii="Arial" w:hAnsi="Arial" w:cs="Arial"/>
        </w:rPr>
      </w:pPr>
    </w:p>
    <w:p w14:paraId="4470B9CD" w14:textId="77777777" w:rsidR="002A481A" w:rsidRDefault="002A481A" w:rsidP="00617A56">
      <w:pPr>
        <w:rPr>
          <w:rFonts w:ascii="Arial" w:hAnsi="Arial" w:cs="Arial"/>
        </w:rPr>
      </w:pPr>
    </w:p>
    <w:p w14:paraId="6DC058F5" w14:textId="77777777" w:rsidR="002A481A" w:rsidRDefault="002A481A" w:rsidP="00617A56">
      <w:pPr>
        <w:rPr>
          <w:rFonts w:ascii="Arial" w:hAnsi="Arial" w:cs="Arial"/>
        </w:rPr>
      </w:pPr>
    </w:p>
    <w:p w14:paraId="2E858175" w14:textId="77777777" w:rsidR="002A481A" w:rsidRDefault="002A481A" w:rsidP="00617A56">
      <w:pPr>
        <w:rPr>
          <w:rFonts w:ascii="Arial" w:hAnsi="Arial" w:cs="Arial"/>
        </w:rPr>
      </w:pPr>
    </w:p>
    <w:p w14:paraId="49833565" w14:textId="77777777" w:rsidR="002A481A" w:rsidRDefault="002A481A" w:rsidP="00617A56">
      <w:pPr>
        <w:rPr>
          <w:rFonts w:ascii="Arial" w:hAnsi="Arial" w:cs="Arial"/>
        </w:rPr>
      </w:pPr>
    </w:p>
    <w:p w14:paraId="3FA51BE0" w14:textId="77777777" w:rsidR="002A481A" w:rsidRDefault="002A481A" w:rsidP="00617A56">
      <w:pPr>
        <w:rPr>
          <w:rFonts w:ascii="Arial" w:hAnsi="Arial" w:cs="Arial"/>
        </w:rPr>
      </w:pPr>
    </w:p>
    <w:p w14:paraId="40FBB162" w14:textId="0B48B9BF" w:rsidR="002A481A" w:rsidRPr="002A481A" w:rsidRDefault="00617A56" w:rsidP="002A481A">
      <w:pPr>
        <w:rPr>
          <w:rFonts w:ascii="Arial" w:hAnsi="Arial" w:cs="Arial"/>
        </w:rPr>
      </w:pPr>
      <w:r>
        <w:rPr>
          <w:rFonts w:ascii="Arial" w:hAnsi="Arial" w:cs="Arial"/>
        </w:rPr>
        <w:t>Appendix 2 –</w:t>
      </w:r>
      <w:r w:rsidR="002A481A" w:rsidRPr="002A481A">
        <w:rPr>
          <w:rFonts w:ascii="Arial" w:hAnsi="Arial" w:cs="Arial"/>
        </w:rPr>
        <w:t xml:space="preserve"> </w:t>
      </w:r>
      <w:r w:rsidR="002A481A">
        <w:rPr>
          <w:rFonts w:ascii="Arial" w:hAnsi="Arial" w:cs="Arial"/>
        </w:rPr>
        <w:t>An example of a q</w:t>
      </w:r>
      <w:r w:rsidR="002A481A" w:rsidRPr="002A481A">
        <w:rPr>
          <w:rFonts w:ascii="Arial" w:hAnsi="Arial" w:cs="Arial"/>
        </w:rPr>
        <w:t>uestionnaires for parents</w:t>
      </w:r>
    </w:p>
    <w:p w14:paraId="78D5ED72" w14:textId="77777777" w:rsidR="002A481A" w:rsidRPr="002A481A" w:rsidRDefault="002A481A" w:rsidP="002A481A">
      <w:pPr>
        <w:rPr>
          <w:rFonts w:ascii="Arial" w:hAnsi="Arial" w:cs="Arial"/>
        </w:rPr>
      </w:pPr>
    </w:p>
    <w:p w14:paraId="420335BC" w14:textId="77777777" w:rsidR="002A481A" w:rsidRPr="002A481A" w:rsidRDefault="002A481A" w:rsidP="002A481A">
      <w:pPr>
        <w:rPr>
          <w:rFonts w:ascii="Arial" w:hAnsi="Arial" w:cs="Arial"/>
        </w:rPr>
      </w:pPr>
    </w:p>
    <w:p w14:paraId="103148F0" w14:textId="77777777" w:rsidR="002A481A" w:rsidRPr="002A481A" w:rsidRDefault="002A481A" w:rsidP="002A481A">
      <w:pPr>
        <w:numPr>
          <w:ilvl w:val="0"/>
          <w:numId w:val="8"/>
        </w:numPr>
        <w:rPr>
          <w:rFonts w:ascii="Arial" w:hAnsi="Arial" w:cs="Arial"/>
        </w:rPr>
      </w:pPr>
      <w:r w:rsidRPr="002A481A">
        <w:rPr>
          <w:rFonts w:ascii="Arial" w:hAnsi="Arial" w:cs="Arial"/>
        </w:rPr>
        <w:t>I give consent for my answers to be used in the research</w:t>
      </w:r>
    </w:p>
    <w:p w14:paraId="4DC7D848" w14:textId="77777777" w:rsidR="002A481A" w:rsidRPr="002A481A" w:rsidRDefault="002A481A" w:rsidP="002A481A">
      <w:pPr>
        <w:rPr>
          <w:rFonts w:ascii="Arial" w:hAnsi="Arial" w:cs="Arial"/>
        </w:rPr>
      </w:pPr>
      <w:r w:rsidRPr="002A481A">
        <w:rPr>
          <w:rFonts w:ascii="Arial" w:hAnsi="Arial" w:cs="Arial"/>
        </w:rPr>
        <w:t>Yes</w:t>
      </w:r>
    </w:p>
    <w:p w14:paraId="06C12BBC" w14:textId="77777777" w:rsidR="002A481A" w:rsidRPr="002A481A" w:rsidRDefault="002A481A" w:rsidP="002A481A">
      <w:pPr>
        <w:rPr>
          <w:rFonts w:ascii="Arial" w:hAnsi="Arial" w:cs="Arial"/>
        </w:rPr>
      </w:pPr>
      <w:r w:rsidRPr="002A481A">
        <w:rPr>
          <w:rFonts w:ascii="Arial" w:hAnsi="Arial" w:cs="Arial"/>
        </w:rPr>
        <w:t xml:space="preserve">No </w:t>
      </w:r>
    </w:p>
    <w:p w14:paraId="3BB77C27" w14:textId="77777777" w:rsidR="002A481A" w:rsidRPr="002A481A" w:rsidRDefault="002A481A" w:rsidP="002A481A">
      <w:pPr>
        <w:rPr>
          <w:rFonts w:ascii="Arial" w:hAnsi="Arial" w:cs="Arial"/>
        </w:rPr>
      </w:pPr>
    </w:p>
    <w:p w14:paraId="0922A822" w14:textId="77777777" w:rsidR="002A481A" w:rsidRPr="002A481A" w:rsidRDefault="002A481A" w:rsidP="002A481A">
      <w:pPr>
        <w:rPr>
          <w:rFonts w:ascii="Arial" w:hAnsi="Arial" w:cs="Arial"/>
        </w:rPr>
      </w:pPr>
    </w:p>
    <w:p w14:paraId="1198CA2A" w14:textId="77777777" w:rsidR="002A481A" w:rsidRPr="002A481A" w:rsidRDefault="002A481A" w:rsidP="002A481A">
      <w:pPr>
        <w:numPr>
          <w:ilvl w:val="0"/>
          <w:numId w:val="8"/>
        </w:numPr>
        <w:rPr>
          <w:rFonts w:ascii="Arial" w:hAnsi="Arial" w:cs="Arial"/>
        </w:rPr>
      </w:pPr>
      <w:r w:rsidRPr="002A481A">
        <w:rPr>
          <w:rFonts w:ascii="Arial" w:hAnsi="Arial" w:cs="Arial"/>
        </w:rPr>
        <w:t>What is the gender of your child?</w:t>
      </w:r>
    </w:p>
    <w:p w14:paraId="2D906E5F" w14:textId="77777777" w:rsidR="002A481A" w:rsidRPr="002A481A" w:rsidRDefault="002A481A" w:rsidP="002A481A">
      <w:pPr>
        <w:rPr>
          <w:rFonts w:ascii="Arial" w:hAnsi="Arial" w:cs="Arial"/>
        </w:rPr>
      </w:pPr>
      <w:r w:rsidRPr="002A481A">
        <w:rPr>
          <w:rFonts w:ascii="Arial" w:hAnsi="Arial" w:cs="Arial"/>
        </w:rPr>
        <w:t xml:space="preserve">Male </w:t>
      </w:r>
    </w:p>
    <w:p w14:paraId="18E7066F" w14:textId="77777777" w:rsidR="002A481A" w:rsidRPr="002A481A" w:rsidRDefault="002A481A" w:rsidP="002A481A">
      <w:pPr>
        <w:rPr>
          <w:rFonts w:ascii="Arial" w:hAnsi="Arial" w:cs="Arial"/>
        </w:rPr>
      </w:pPr>
      <w:r w:rsidRPr="002A481A">
        <w:rPr>
          <w:rFonts w:ascii="Arial" w:hAnsi="Arial" w:cs="Arial"/>
        </w:rPr>
        <w:t xml:space="preserve">Female </w:t>
      </w:r>
    </w:p>
    <w:p w14:paraId="71EE9495" w14:textId="77777777" w:rsidR="002A481A" w:rsidRPr="002A481A" w:rsidRDefault="002A481A" w:rsidP="002A481A">
      <w:pPr>
        <w:rPr>
          <w:rFonts w:ascii="Arial" w:hAnsi="Arial" w:cs="Arial"/>
        </w:rPr>
      </w:pPr>
      <w:r w:rsidRPr="002A481A">
        <w:rPr>
          <w:rFonts w:ascii="Arial" w:hAnsi="Arial" w:cs="Arial"/>
        </w:rPr>
        <w:t xml:space="preserve">Prefer not to say </w:t>
      </w:r>
    </w:p>
    <w:p w14:paraId="68C7042C" w14:textId="77777777" w:rsidR="002A481A" w:rsidRPr="002A481A" w:rsidRDefault="002A481A" w:rsidP="002A481A">
      <w:pPr>
        <w:rPr>
          <w:rFonts w:ascii="Arial" w:hAnsi="Arial" w:cs="Arial"/>
        </w:rPr>
      </w:pPr>
    </w:p>
    <w:p w14:paraId="35F8097D" w14:textId="77777777" w:rsidR="002A481A" w:rsidRPr="002A481A" w:rsidRDefault="002A481A" w:rsidP="002A481A">
      <w:pPr>
        <w:numPr>
          <w:ilvl w:val="0"/>
          <w:numId w:val="8"/>
        </w:numPr>
        <w:rPr>
          <w:rFonts w:ascii="Arial" w:hAnsi="Arial" w:cs="Arial"/>
        </w:rPr>
      </w:pPr>
      <w:r w:rsidRPr="002A481A">
        <w:rPr>
          <w:rFonts w:ascii="Arial" w:hAnsi="Arial" w:cs="Arial"/>
        </w:rPr>
        <w:t>Has your child had a full autistic diagnosis?</w:t>
      </w:r>
    </w:p>
    <w:p w14:paraId="0790E3C5" w14:textId="77777777" w:rsidR="002A481A" w:rsidRPr="002A481A" w:rsidRDefault="002A481A" w:rsidP="002A481A">
      <w:pPr>
        <w:rPr>
          <w:rFonts w:ascii="Arial" w:hAnsi="Arial" w:cs="Arial"/>
        </w:rPr>
      </w:pPr>
      <w:r w:rsidRPr="002A481A">
        <w:rPr>
          <w:rFonts w:ascii="Arial" w:hAnsi="Arial" w:cs="Arial"/>
        </w:rPr>
        <w:t>Yes</w:t>
      </w:r>
    </w:p>
    <w:p w14:paraId="5C7EAA7F" w14:textId="77777777" w:rsidR="002A481A" w:rsidRPr="002A481A" w:rsidRDefault="002A481A" w:rsidP="002A481A">
      <w:pPr>
        <w:rPr>
          <w:rFonts w:ascii="Arial" w:hAnsi="Arial" w:cs="Arial"/>
        </w:rPr>
      </w:pPr>
      <w:r w:rsidRPr="002A481A">
        <w:rPr>
          <w:rFonts w:ascii="Arial" w:hAnsi="Arial" w:cs="Arial"/>
        </w:rPr>
        <w:t xml:space="preserve">No </w:t>
      </w:r>
    </w:p>
    <w:p w14:paraId="025FB13E" w14:textId="77777777" w:rsidR="002A481A" w:rsidRPr="002A481A" w:rsidRDefault="002A481A" w:rsidP="002A481A">
      <w:pPr>
        <w:rPr>
          <w:rFonts w:ascii="Arial" w:hAnsi="Arial" w:cs="Arial"/>
        </w:rPr>
      </w:pPr>
    </w:p>
    <w:p w14:paraId="2C1F489A" w14:textId="77777777" w:rsidR="002A481A" w:rsidRPr="002A481A" w:rsidRDefault="002A481A" w:rsidP="002A481A">
      <w:pPr>
        <w:numPr>
          <w:ilvl w:val="0"/>
          <w:numId w:val="8"/>
        </w:numPr>
        <w:rPr>
          <w:rFonts w:ascii="Arial" w:hAnsi="Arial" w:cs="Arial"/>
        </w:rPr>
      </w:pPr>
      <w:r w:rsidRPr="002A481A">
        <w:rPr>
          <w:rFonts w:ascii="Arial" w:hAnsi="Arial" w:cs="Arial"/>
        </w:rPr>
        <w:t>How long did the process of diagnosis take?</w:t>
      </w:r>
    </w:p>
    <w:p w14:paraId="473114D0" w14:textId="77777777" w:rsidR="002A481A" w:rsidRPr="002A481A" w:rsidRDefault="002A481A" w:rsidP="002A481A">
      <w:pPr>
        <w:rPr>
          <w:rFonts w:ascii="Arial" w:hAnsi="Arial" w:cs="Arial"/>
        </w:rPr>
      </w:pPr>
      <w:r w:rsidRPr="002A481A">
        <w:rPr>
          <w:rFonts w:ascii="Arial" w:hAnsi="Arial" w:cs="Arial"/>
        </w:rPr>
        <w:t xml:space="preserve">Less than a year </w:t>
      </w:r>
    </w:p>
    <w:p w14:paraId="40F84A60" w14:textId="77777777" w:rsidR="002A481A" w:rsidRPr="002A481A" w:rsidRDefault="002A481A" w:rsidP="002A481A">
      <w:pPr>
        <w:rPr>
          <w:rFonts w:ascii="Arial" w:hAnsi="Arial" w:cs="Arial"/>
        </w:rPr>
      </w:pPr>
      <w:r w:rsidRPr="002A481A">
        <w:rPr>
          <w:rFonts w:ascii="Arial" w:hAnsi="Arial" w:cs="Arial"/>
        </w:rPr>
        <w:t xml:space="preserve">One to two years </w:t>
      </w:r>
    </w:p>
    <w:p w14:paraId="104A2469" w14:textId="77777777" w:rsidR="002A481A" w:rsidRPr="002A481A" w:rsidRDefault="002A481A" w:rsidP="002A481A">
      <w:pPr>
        <w:rPr>
          <w:rFonts w:ascii="Arial" w:hAnsi="Arial" w:cs="Arial"/>
        </w:rPr>
      </w:pPr>
      <w:r w:rsidRPr="002A481A">
        <w:rPr>
          <w:rFonts w:ascii="Arial" w:hAnsi="Arial" w:cs="Arial"/>
        </w:rPr>
        <w:t xml:space="preserve">Over 3 years </w:t>
      </w:r>
    </w:p>
    <w:p w14:paraId="07639A54" w14:textId="77777777" w:rsidR="002A481A" w:rsidRPr="002A481A" w:rsidRDefault="002A481A" w:rsidP="002A481A">
      <w:pPr>
        <w:rPr>
          <w:rFonts w:ascii="Arial" w:hAnsi="Arial" w:cs="Arial"/>
        </w:rPr>
      </w:pPr>
    </w:p>
    <w:p w14:paraId="13243540" w14:textId="77777777" w:rsidR="002A481A" w:rsidRPr="002A481A" w:rsidRDefault="002A481A" w:rsidP="002A481A">
      <w:pPr>
        <w:numPr>
          <w:ilvl w:val="0"/>
          <w:numId w:val="8"/>
        </w:numPr>
        <w:rPr>
          <w:rFonts w:ascii="Arial" w:hAnsi="Arial" w:cs="Arial"/>
        </w:rPr>
      </w:pPr>
      <w:r w:rsidRPr="002A481A">
        <w:rPr>
          <w:rFonts w:ascii="Arial" w:hAnsi="Arial" w:cs="Arial"/>
        </w:rPr>
        <w:t>Have you been given any support from the schools or council?</w:t>
      </w:r>
    </w:p>
    <w:p w14:paraId="6F1B9C95" w14:textId="77777777" w:rsidR="002A481A" w:rsidRPr="002A481A" w:rsidRDefault="002A481A" w:rsidP="002A481A">
      <w:pPr>
        <w:rPr>
          <w:rFonts w:ascii="Arial" w:hAnsi="Arial" w:cs="Arial"/>
        </w:rPr>
      </w:pPr>
    </w:p>
    <w:p w14:paraId="1152F326" w14:textId="77777777" w:rsidR="002A481A" w:rsidRPr="002A481A" w:rsidRDefault="002A481A" w:rsidP="002A481A">
      <w:pPr>
        <w:numPr>
          <w:ilvl w:val="0"/>
          <w:numId w:val="8"/>
        </w:numPr>
        <w:rPr>
          <w:rFonts w:ascii="Arial" w:hAnsi="Arial" w:cs="Arial"/>
        </w:rPr>
      </w:pPr>
      <w:r w:rsidRPr="002A481A">
        <w:rPr>
          <w:rFonts w:ascii="Arial" w:hAnsi="Arial" w:cs="Arial"/>
        </w:rPr>
        <w:t>Do you use or know of any strategies that can help your child specifically?</w:t>
      </w:r>
    </w:p>
    <w:p w14:paraId="3646A563" w14:textId="77777777" w:rsidR="002A481A" w:rsidRPr="002A481A" w:rsidRDefault="002A481A" w:rsidP="002A481A">
      <w:pPr>
        <w:rPr>
          <w:rFonts w:ascii="Arial" w:hAnsi="Arial" w:cs="Arial"/>
        </w:rPr>
      </w:pPr>
    </w:p>
    <w:p w14:paraId="4F43A3BA" w14:textId="77777777" w:rsidR="002A481A" w:rsidRPr="002A481A" w:rsidRDefault="002A481A" w:rsidP="002A481A">
      <w:pPr>
        <w:rPr>
          <w:rFonts w:ascii="Arial" w:hAnsi="Arial" w:cs="Arial"/>
        </w:rPr>
      </w:pPr>
    </w:p>
    <w:p w14:paraId="70ECEB76" w14:textId="77777777" w:rsidR="002A481A" w:rsidRPr="002A481A" w:rsidRDefault="002A481A" w:rsidP="002A481A">
      <w:pPr>
        <w:numPr>
          <w:ilvl w:val="0"/>
          <w:numId w:val="8"/>
        </w:numPr>
        <w:rPr>
          <w:rFonts w:ascii="Arial" w:hAnsi="Arial" w:cs="Arial"/>
        </w:rPr>
      </w:pPr>
      <w:r w:rsidRPr="002A481A">
        <w:rPr>
          <w:rFonts w:ascii="Arial" w:hAnsi="Arial" w:cs="Arial"/>
        </w:rPr>
        <w:t>Have you used any types of technology to help your child within the classroom?</w:t>
      </w:r>
    </w:p>
    <w:p w14:paraId="4C12065A" w14:textId="77777777" w:rsidR="002A481A" w:rsidRPr="002A481A" w:rsidRDefault="002A481A" w:rsidP="002A481A">
      <w:pPr>
        <w:rPr>
          <w:rFonts w:ascii="Arial" w:hAnsi="Arial" w:cs="Arial"/>
        </w:rPr>
      </w:pPr>
    </w:p>
    <w:p w14:paraId="6A8A8787" w14:textId="77777777" w:rsidR="002A481A" w:rsidRPr="002A481A" w:rsidRDefault="002A481A" w:rsidP="002A481A">
      <w:pPr>
        <w:numPr>
          <w:ilvl w:val="0"/>
          <w:numId w:val="8"/>
        </w:numPr>
        <w:rPr>
          <w:rFonts w:ascii="Arial" w:hAnsi="Arial" w:cs="Arial"/>
        </w:rPr>
      </w:pPr>
      <w:r w:rsidRPr="002A481A">
        <w:rPr>
          <w:rFonts w:ascii="Arial" w:hAnsi="Arial" w:cs="Arial"/>
        </w:rPr>
        <w:t>Do you believe that imitation helps children to develop their language and communication skills?</w:t>
      </w:r>
    </w:p>
    <w:p w14:paraId="5F7E4844" w14:textId="77777777" w:rsidR="002A481A" w:rsidRPr="002A481A" w:rsidRDefault="002A481A" w:rsidP="002A481A">
      <w:pPr>
        <w:rPr>
          <w:rFonts w:ascii="Arial" w:hAnsi="Arial" w:cs="Arial"/>
        </w:rPr>
      </w:pPr>
    </w:p>
    <w:p w14:paraId="0AA74D12" w14:textId="77777777" w:rsidR="002A481A" w:rsidRPr="002A481A" w:rsidRDefault="002A481A" w:rsidP="002A481A">
      <w:pPr>
        <w:rPr>
          <w:rFonts w:ascii="Arial" w:hAnsi="Arial" w:cs="Arial"/>
        </w:rPr>
      </w:pPr>
      <w:r w:rsidRPr="002A481A">
        <w:rPr>
          <w:rFonts w:ascii="Arial" w:hAnsi="Arial" w:cs="Arial"/>
        </w:rPr>
        <w:t>Yes</w:t>
      </w:r>
    </w:p>
    <w:p w14:paraId="4F446263" w14:textId="77777777" w:rsidR="002A481A" w:rsidRPr="002A481A" w:rsidRDefault="002A481A" w:rsidP="002A481A">
      <w:pPr>
        <w:rPr>
          <w:rFonts w:ascii="Arial" w:hAnsi="Arial" w:cs="Arial"/>
        </w:rPr>
      </w:pPr>
      <w:r w:rsidRPr="002A481A">
        <w:rPr>
          <w:rFonts w:ascii="Arial" w:hAnsi="Arial" w:cs="Arial"/>
        </w:rPr>
        <w:t>No</w:t>
      </w:r>
    </w:p>
    <w:p w14:paraId="0D7F484F" w14:textId="77777777" w:rsidR="002A481A" w:rsidRPr="002A481A" w:rsidRDefault="002A481A" w:rsidP="002A481A">
      <w:pPr>
        <w:rPr>
          <w:rFonts w:ascii="Arial" w:hAnsi="Arial" w:cs="Arial"/>
        </w:rPr>
      </w:pPr>
    </w:p>
    <w:p w14:paraId="6705B818" w14:textId="77777777" w:rsidR="002A481A" w:rsidRPr="002A481A" w:rsidRDefault="002A481A" w:rsidP="002A481A">
      <w:pPr>
        <w:numPr>
          <w:ilvl w:val="0"/>
          <w:numId w:val="8"/>
        </w:numPr>
        <w:rPr>
          <w:rFonts w:ascii="Arial" w:hAnsi="Arial" w:cs="Arial"/>
        </w:rPr>
      </w:pPr>
      <w:r w:rsidRPr="002A481A">
        <w:rPr>
          <w:rFonts w:ascii="Arial" w:hAnsi="Arial" w:cs="Arial"/>
        </w:rPr>
        <w:t xml:space="preserve">Why? Please give details </w:t>
      </w:r>
    </w:p>
    <w:p w14:paraId="61744FCD" w14:textId="77777777" w:rsidR="002A481A" w:rsidRPr="002A481A" w:rsidRDefault="002A481A" w:rsidP="002A481A">
      <w:pPr>
        <w:rPr>
          <w:rFonts w:ascii="Arial" w:hAnsi="Arial" w:cs="Arial"/>
        </w:rPr>
      </w:pPr>
    </w:p>
    <w:p w14:paraId="6DB5F1C5" w14:textId="16F45509" w:rsidR="002A481A" w:rsidRDefault="002A481A" w:rsidP="00617A56">
      <w:pPr>
        <w:rPr>
          <w:rFonts w:ascii="Arial" w:hAnsi="Arial" w:cs="Arial"/>
        </w:rPr>
      </w:pPr>
    </w:p>
    <w:p w14:paraId="366EED99" w14:textId="589DCA51" w:rsidR="002A481A" w:rsidRDefault="002A481A" w:rsidP="00617A56">
      <w:pPr>
        <w:rPr>
          <w:rFonts w:ascii="Arial" w:hAnsi="Arial" w:cs="Arial"/>
        </w:rPr>
      </w:pPr>
    </w:p>
    <w:p w14:paraId="3867670F" w14:textId="71E977EC" w:rsidR="002A481A" w:rsidRDefault="002A481A" w:rsidP="00617A56">
      <w:pPr>
        <w:rPr>
          <w:rFonts w:ascii="Arial" w:hAnsi="Arial" w:cs="Arial"/>
        </w:rPr>
      </w:pPr>
    </w:p>
    <w:p w14:paraId="24AA91E5" w14:textId="3EABCD17" w:rsidR="002A481A" w:rsidRDefault="002A481A" w:rsidP="00617A56">
      <w:pPr>
        <w:rPr>
          <w:rFonts w:ascii="Arial" w:hAnsi="Arial" w:cs="Arial"/>
        </w:rPr>
      </w:pPr>
    </w:p>
    <w:p w14:paraId="5FE7CF75" w14:textId="5B0EAF1E" w:rsidR="002A481A" w:rsidRDefault="002A481A" w:rsidP="00617A56">
      <w:pPr>
        <w:rPr>
          <w:rFonts w:ascii="Arial" w:hAnsi="Arial" w:cs="Arial"/>
        </w:rPr>
      </w:pPr>
    </w:p>
    <w:p w14:paraId="5D60F627" w14:textId="77777777" w:rsidR="002A481A" w:rsidRDefault="002A481A" w:rsidP="00617A56">
      <w:pPr>
        <w:rPr>
          <w:rFonts w:ascii="Arial" w:hAnsi="Arial" w:cs="Arial"/>
        </w:rPr>
      </w:pPr>
    </w:p>
    <w:p w14:paraId="0CBD9CF0" w14:textId="77777777" w:rsidR="002A481A" w:rsidRDefault="002A481A" w:rsidP="00617A56">
      <w:pPr>
        <w:rPr>
          <w:rFonts w:ascii="Arial" w:hAnsi="Arial" w:cs="Arial"/>
        </w:rPr>
      </w:pPr>
    </w:p>
    <w:p w14:paraId="177479EA" w14:textId="77777777" w:rsidR="002A481A" w:rsidRDefault="002A481A" w:rsidP="00617A56">
      <w:pPr>
        <w:rPr>
          <w:rFonts w:ascii="Arial" w:hAnsi="Arial" w:cs="Arial"/>
        </w:rPr>
      </w:pPr>
    </w:p>
    <w:p w14:paraId="41E95541" w14:textId="77777777" w:rsidR="002A481A" w:rsidRDefault="002A481A" w:rsidP="00617A56">
      <w:pPr>
        <w:rPr>
          <w:rFonts w:ascii="Arial" w:hAnsi="Arial" w:cs="Arial"/>
        </w:rPr>
      </w:pPr>
    </w:p>
    <w:p w14:paraId="397E6529" w14:textId="77777777" w:rsidR="002A481A" w:rsidRDefault="002A481A" w:rsidP="00617A56">
      <w:pPr>
        <w:rPr>
          <w:rFonts w:ascii="Arial" w:hAnsi="Arial" w:cs="Arial"/>
        </w:rPr>
      </w:pPr>
    </w:p>
    <w:p w14:paraId="3E1EC33C" w14:textId="77777777" w:rsidR="002A481A" w:rsidRDefault="002A481A" w:rsidP="00617A56">
      <w:pPr>
        <w:rPr>
          <w:rFonts w:ascii="Arial" w:hAnsi="Arial" w:cs="Arial"/>
        </w:rPr>
      </w:pPr>
    </w:p>
    <w:p w14:paraId="2A0DEA06" w14:textId="77777777" w:rsidR="002A481A" w:rsidRDefault="002A481A" w:rsidP="00617A56">
      <w:pPr>
        <w:rPr>
          <w:rFonts w:ascii="Arial" w:hAnsi="Arial" w:cs="Arial"/>
        </w:rPr>
      </w:pPr>
    </w:p>
    <w:p w14:paraId="40345BB2" w14:textId="655E3B5B" w:rsidR="002A481A" w:rsidRDefault="002A481A" w:rsidP="002A481A">
      <w:pPr>
        <w:rPr>
          <w:rFonts w:ascii="Arial" w:hAnsi="Arial" w:cs="Arial"/>
        </w:rPr>
      </w:pPr>
      <w:r>
        <w:rPr>
          <w:rFonts w:ascii="Arial" w:hAnsi="Arial" w:cs="Arial"/>
        </w:rPr>
        <w:t xml:space="preserve">Appendix 3 – an example of a </w:t>
      </w:r>
      <w:r w:rsidRPr="002A481A">
        <w:rPr>
          <w:rFonts w:ascii="Arial" w:hAnsi="Arial" w:cs="Arial"/>
        </w:rPr>
        <w:t>questionnaire for teachers</w:t>
      </w:r>
    </w:p>
    <w:p w14:paraId="49420741" w14:textId="051D235B" w:rsidR="002A481A" w:rsidRDefault="002A481A" w:rsidP="002A481A">
      <w:pPr>
        <w:rPr>
          <w:rFonts w:ascii="Arial" w:hAnsi="Arial" w:cs="Arial"/>
        </w:rPr>
      </w:pPr>
    </w:p>
    <w:p w14:paraId="49E20C43" w14:textId="77777777" w:rsidR="002A481A" w:rsidRPr="002A481A" w:rsidRDefault="002A481A" w:rsidP="002A481A">
      <w:pPr>
        <w:rPr>
          <w:rFonts w:ascii="Arial" w:hAnsi="Arial" w:cs="Arial"/>
        </w:rPr>
      </w:pPr>
    </w:p>
    <w:p w14:paraId="33AE9A26" w14:textId="77777777" w:rsidR="002A481A" w:rsidRPr="002A481A" w:rsidRDefault="002A481A" w:rsidP="002A481A">
      <w:pPr>
        <w:rPr>
          <w:rFonts w:ascii="Arial" w:hAnsi="Arial" w:cs="Arial"/>
        </w:rPr>
      </w:pPr>
    </w:p>
    <w:p w14:paraId="4C5C7F84" w14:textId="77777777" w:rsidR="002A481A" w:rsidRPr="002A481A" w:rsidRDefault="002A481A" w:rsidP="002A481A">
      <w:pPr>
        <w:numPr>
          <w:ilvl w:val="0"/>
          <w:numId w:val="7"/>
        </w:numPr>
        <w:rPr>
          <w:rFonts w:ascii="Arial" w:hAnsi="Arial" w:cs="Arial"/>
        </w:rPr>
      </w:pPr>
      <w:r w:rsidRPr="002A481A">
        <w:rPr>
          <w:rFonts w:ascii="Arial" w:hAnsi="Arial" w:cs="Arial"/>
        </w:rPr>
        <w:t>I give consent for my answers to be used in the research</w:t>
      </w:r>
    </w:p>
    <w:p w14:paraId="1394D162" w14:textId="77777777" w:rsidR="002A481A" w:rsidRPr="002A481A" w:rsidRDefault="002A481A" w:rsidP="002A481A">
      <w:pPr>
        <w:rPr>
          <w:rFonts w:ascii="Arial" w:hAnsi="Arial" w:cs="Arial"/>
        </w:rPr>
      </w:pPr>
      <w:r w:rsidRPr="002A481A">
        <w:rPr>
          <w:rFonts w:ascii="Arial" w:hAnsi="Arial" w:cs="Arial"/>
        </w:rPr>
        <w:t xml:space="preserve">Yes </w:t>
      </w:r>
    </w:p>
    <w:p w14:paraId="4F315BB1" w14:textId="77777777" w:rsidR="002A481A" w:rsidRPr="002A481A" w:rsidRDefault="002A481A" w:rsidP="002A481A">
      <w:pPr>
        <w:rPr>
          <w:rFonts w:ascii="Arial" w:hAnsi="Arial" w:cs="Arial"/>
        </w:rPr>
      </w:pPr>
      <w:r w:rsidRPr="002A481A">
        <w:rPr>
          <w:rFonts w:ascii="Arial" w:hAnsi="Arial" w:cs="Arial"/>
        </w:rPr>
        <w:t>No</w:t>
      </w:r>
    </w:p>
    <w:p w14:paraId="33976CE5" w14:textId="77777777" w:rsidR="002A481A" w:rsidRPr="002A481A" w:rsidRDefault="002A481A" w:rsidP="002A481A">
      <w:pPr>
        <w:rPr>
          <w:rFonts w:ascii="Arial" w:hAnsi="Arial" w:cs="Arial"/>
        </w:rPr>
      </w:pPr>
    </w:p>
    <w:p w14:paraId="53394DA1" w14:textId="77777777" w:rsidR="002A481A" w:rsidRPr="002A481A" w:rsidRDefault="002A481A" w:rsidP="002A481A">
      <w:pPr>
        <w:numPr>
          <w:ilvl w:val="0"/>
          <w:numId w:val="7"/>
        </w:numPr>
        <w:rPr>
          <w:rFonts w:ascii="Arial" w:hAnsi="Arial" w:cs="Arial"/>
        </w:rPr>
      </w:pPr>
      <w:r w:rsidRPr="002A481A">
        <w:rPr>
          <w:rFonts w:ascii="Arial" w:hAnsi="Arial" w:cs="Arial"/>
        </w:rPr>
        <w:t>Have you had experience teaching children who are autistic?</w:t>
      </w:r>
    </w:p>
    <w:p w14:paraId="5863FB6B" w14:textId="77777777" w:rsidR="002A481A" w:rsidRPr="002A481A" w:rsidRDefault="002A481A" w:rsidP="002A481A">
      <w:pPr>
        <w:rPr>
          <w:rFonts w:ascii="Arial" w:hAnsi="Arial" w:cs="Arial"/>
        </w:rPr>
      </w:pPr>
      <w:r w:rsidRPr="002A481A">
        <w:rPr>
          <w:rFonts w:ascii="Arial" w:hAnsi="Arial" w:cs="Arial"/>
        </w:rPr>
        <w:t>Yes</w:t>
      </w:r>
    </w:p>
    <w:p w14:paraId="0EB12139" w14:textId="77777777" w:rsidR="002A481A" w:rsidRPr="002A481A" w:rsidRDefault="002A481A" w:rsidP="002A481A">
      <w:pPr>
        <w:rPr>
          <w:rFonts w:ascii="Arial" w:hAnsi="Arial" w:cs="Arial"/>
        </w:rPr>
      </w:pPr>
      <w:r w:rsidRPr="002A481A">
        <w:rPr>
          <w:rFonts w:ascii="Arial" w:hAnsi="Arial" w:cs="Arial"/>
        </w:rPr>
        <w:t>No</w:t>
      </w:r>
    </w:p>
    <w:p w14:paraId="3C544A05" w14:textId="77777777" w:rsidR="002A481A" w:rsidRPr="002A481A" w:rsidRDefault="002A481A" w:rsidP="002A481A">
      <w:pPr>
        <w:rPr>
          <w:rFonts w:ascii="Arial" w:hAnsi="Arial" w:cs="Arial"/>
        </w:rPr>
      </w:pPr>
    </w:p>
    <w:p w14:paraId="08A87225" w14:textId="77777777" w:rsidR="002A481A" w:rsidRPr="002A481A" w:rsidRDefault="002A481A" w:rsidP="002A481A">
      <w:pPr>
        <w:numPr>
          <w:ilvl w:val="0"/>
          <w:numId w:val="7"/>
        </w:numPr>
        <w:rPr>
          <w:rFonts w:ascii="Arial" w:hAnsi="Arial" w:cs="Arial"/>
        </w:rPr>
      </w:pPr>
      <w:r w:rsidRPr="002A481A">
        <w:rPr>
          <w:rFonts w:ascii="Arial" w:hAnsi="Arial" w:cs="Arial"/>
        </w:rPr>
        <w:t>How many children have you taught?</w:t>
      </w:r>
    </w:p>
    <w:p w14:paraId="412F9E21" w14:textId="77777777" w:rsidR="002A481A" w:rsidRPr="002A481A" w:rsidRDefault="002A481A" w:rsidP="002A481A">
      <w:pPr>
        <w:rPr>
          <w:rFonts w:ascii="Arial" w:hAnsi="Arial" w:cs="Arial"/>
        </w:rPr>
      </w:pPr>
      <w:r w:rsidRPr="002A481A">
        <w:rPr>
          <w:rFonts w:ascii="Arial" w:hAnsi="Arial" w:cs="Arial"/>
        </w:rPr>
        <w:t>0-8</w:t>
      </w:r>
    </w:p>
    <w:p w14:paraId="5AD223AA" w14:textId="77777777" w:rsidR="002A481A" w:rsidRPr="002A481A" w:rsidRDefault="002A481A" w:rsidP="002A481A">
      <w:pPr>
        <w:rPr>
          <w:rFonts w:ascii="Arial" w:hAnsi="Arial" w:cs="Arial"/>
        </w:rPr>
      </w:pPr>
      <w:r w:rsidRPr="002A481A">
        <w:rPr>
          <w:rFonts w:ascii="Arial" w:hAnsi="Arial" w:cs="Arial"/>
        </w:rPr>
        <w:t>8-16</w:t>
      </w:r>
    </w:p>
    <w:p w14:paraId="4AAF1C21" w14:textId="77777777" w:rsidR="002A481A" w:rsidRPr="002A481A" w:rsidRDefault="002A481A" w:rsidP="002A481A">
      <w:pPr>
        <w:rPr>
          <w:rFonts w:ascii="Arial" w:hAnsi="Arial" w:cs="Arial"/>
        </w:rPr>
      </w:pPr>
      <w:r w:rsidRPr="002A481A">
        <w:rPr>
          <w:rFonts w:ascii="Arial" w:hAnsi="Arial" w:cs="Arial"/>
        </w:rPr>
        <w:t>16-24</w:t>
      </w:r>
    </w:p>
    <w:p w14:paraId="3AD702FE" w14:textId="77777777" w:rsidR="002A481A" w:rsidRPr="002A481A" w:rsidRDefault="002A481A" w:rsidP="002A481A">
      <w:pPr>
        <w:rPr>
          <w:rFonts w:ascii="Arial" w:hAnsi="Arial" w:cs="Arial"/>
        </w:rPr>
      </w:pPr>
      <w:r w:rsidRPr="002A481A">
        <w:rPr>
          <w:rFonts w:ascii="Arial" w:hAnsi="Arial" w:cs="Arial"/>
        </w:rPr>
        <w:t>24+</w:t>
      </w:r>
    </w:p>
    <w:p w14:paraId="659A9E6A" w14:textId="77777777" w:rsidR="002A481A" w:rsidRPr="002A481A" w:rsidRDefault="002A481A" w:rsidP="002A481A">
      <w:pPr>
        <w:rPr>
          <w:rFonts w:ascii="Arial" w:hAnsi="Arial" w:cs="Arial"/>
        </w:rPr>
      </w:pPr>
    </w:p>
    <w:p w14:paraId="77BC4808" w14:textId="77777777" w:rsidR="002A481A" w:rsidRPr="002A481A" w:rsidRDefault="002A481A" w:rsidP="002A481A">
      <w:pPr>
        <w:numPr>
          <w:ilvl w:val="0"/>
          <w:numId w:val="7"/>
        </w:numPr>
        <w:rPr>
          <w:rFonts w:ascii="Arial" w:hAnsi="Arial" w:cs="Arial"/>
        </w:rPr>
      </w:pPr>
      <w:r w:rsidRPr="002A481A">
        <w:rPr>
          <w:rFonts w:ascii="Arial" w:hAnsi="Arial" w:cs="Arial"/>
        </w:rPr>
        <w:t xml:space="preserve">Have you had any specific training or support on autism? Please give details and expand. </w:t>
      </w:r>
    </w:p>
    <w:p w14:paraId="0D2460F5" w14:textId="77777777" w:rsidR="002A481A" w:rsidRPr="002A481A" w:rsidRDefault="002A481A" w:rsidP="002A481A">
      <w:pPr>
        <w:rPr>
          <w:rFonts w:ascii="Arial" w:hAnsi="Arial" w:cs="Arial"/>
        </w:rPr>
      </w:pPr>
    </w:p>
    <w:p w14:paraId="47A848D5" w14:textId="77777777" w:rsidR="002A481A" w:rsidRPr="002A481A" w:rsidRDefault="002A481A" w:rsidP="002A481A">
      <w:pPr>
        <w:rPr>
          <w:rFonts w:ascii="Arial" w:hAnsi="Arial" w:cs="Arial"/>
        </w:rPr>
      </w:pPr>
    </w:p>
    <w:p w14:paraId="1DFEE534" w14:textId="77777777" w:rsidR="002A481A" w:rsidRPr="002A481A" w:rsidRDefault="002A481A" w:rsidP="002A481A">
      <w:pPr>
        <w:numPr>
          <w:ilvl w:val="0"/>
          <w:numId w:val="7"/>
        </w:numPr>
        <w:rPr>
          <w:rFonts w:ascii="Arial" w:hAnsi="Arial" w:cs="Arial"/>
        </w:rPr>
      </w:pPr>
      <w:r w:rsidRPr="002A481A">
        <w:rPr>
          <w:rFonts w:ascii="Arial" w:hAnsi="Arial" w:cs="Arial"/>
        </w:rPr>
        <w:t>Have you used/ or know of any strategies that can help a child with autism within a classroom?</w:t>
      </w:r>
    </w:p>
    <w:p w14:paraId="56ABBCDA" w14:textId="77777777" w:rsidR="002A481A" w:rsidRPr="002A481A" w:rsidRDefault="002A481A" w:rsidP="002A481A">
      <w:pPr>
        <w:rPr>
          <w:rFonts w:ascii="Arial" w:hAnsi="Arial" w:cs="Arial"/>
        </w:rPr>
      </w:pPr>
    </w:p>
    <w:p w14:paraId="1578E38B" w14:textId="77777777" w:rsidR="002A481A" w:rsidRPr="002A481A" w:rsidRDefault="002A481A" w:rsidP="002A481A">
      <w:pPr>
        <w:numPr>
          <w:ilvl w:val="0"/>
          <w:numId w:val="7"/>
        </w:numPr>
        <w:rPr>
          <w:rFonts w:ascii="Arial" w:hAnsi="Arial" w:cs="Arial"/>
        </w:rPr>
      </w:pPr>
      <w:r w:rsidRPr="002A481A">
        <w:rPr>
          <w:rFonts w:ascii="Arial" w:hAnsi="Arial" w:cs="Arial"/>
        </w:rPr>
        <w:t>Have you used any type of technology to help the child within the classroom?</w:t>
      </w:r>
    </w:p>
    <w:p w14:paraId="59BE17FF" w14:textId="77777777" w:rsidR="002A481A" w:rsidRPr="002A481A" w:rsidRDefault="002A481A" w:rsidP="002A481A">
      <w:pPr>
        <w:rPr>
          <w:rFonts w:ascii="Arial" w:hAnsi="Arial" w:cs="Arial"/>
        </w:rPr>
      </w:pPr>
    </w:p>
    <w:p w14:paraId="6CAB7CEE" w14:textId="77777777" w:rsidR="002A481A" w:rsidRPr="002A481A" w:rsidRDefault="002A481A" w:rsidP="002A481A">
      <w:pPr>
        <w:rPr>
          <w:rFonts w:ascii="Arial" w:hAnsi="Arial" w:cs="Arial"/>
        </w:rPr>
      </w:pPr>
    </w:p>
    <w:p w14:paraId="09E4BADD" w14:textId="77777777" w:rsidR="002A481A" w:rsidRPr="002A481A" w:rsidRDefault="002A481A" w:rsidP="002A481A">
      <w:pPr>
        <w:numPr>
          <w:ilvl w:val="0"/>
          <w:numId w:val="7"/>
        </w:numPr>
        <w:rPr>
          <w:rFonts w:ascii="Arial" w:hAnsi="Arial" w:cs="Arial"/>
        </w:rPr>
      </w:pPr>
      <w:r w:rsidRPr="002A481A">
        <w:rPr>
          <w:rFonts w:ascii="Arial" w:hAnsi="Arial" w:cs="Arial"/>
        </w:rPr>
        <w:t>Do you believe that imitation helps a child to develop their language and communication skills?</w:t>
      </w:r>
    </w:p>
    <w:p w14:paraId="26E16244" w14:textId="77777777" w:rsidR="002A481A" w:rsidRPr="002A481A" w:rsidRDefault="002A481A" w:rsidP="002A481A">
      <w:pPr>
        <w:rPr>
          <w:rFonts w:ascii="Arial" w:hAnsi="Arial" w:cs="Arial"/>
        </w:rPr>
      </w:pPr>
      <w:r w:rsidRPr="002A481A">
        <w:rPr>
          <w:rFonts w:ascii="Arial" w:hAnsi="Arial" w:cs="Arial"/>
        </w:rPr>
        <w:t>Yes</w:t>
      </w:r>
    </w:p>
    <w:p w14:paraId="2F838419" w14:textId="77777777" w:rsidR="002A481A" w:rsidRPr="002A481A" w:rsidRDefault="002A481A" w:rsidP="002A481A">
      <w:pPr>
        <w:rPr>
          <w:rFonts w:ascii="Arial" w:hAnsi="Arial" w:cs="Arial"/>
        </w:rPr>
      </w:pPr>
      <w:r w:rsidRPr="002A481A">
        <w:rPr>
          <w:rFonts w:ascii="Arial" w:hAnsi="Arial" w:cs="Arial"/>
        </w:rPr>
        <w:t>No</w:t>
      </w:r>
    </w:p>
    <w:p w14:paraId="636F922A" w14:textId="77777777" w:rsidR="002A481A" w:rsidRPr="002A481A" w:rsidRDefault="002A481A" w:rsidP="002A481A">
      <w:pPr>
        <w:rPr>
          <w:rFonts w:ascii="Arial" w:hAnsi="Arial" w:cs="Arial"/>
        </w:rPr>
      </w:pPr>
    </w:p>
    <w:p w14:paraId="4A47425A" w14:textId="77777777" w:rsidR="002A481A" w:rsidRPr="002A481A" w:rsidRDefault="002A481A" w:rsidP="002A481A">
      <w:pPr>
        <w:numPr>
          <w:ilvl w:val="0"/>
          <w:numId w:val="7"/>
        </w:numPr>
        <w:rPr>
          <w:rFonts w:ascii="Arial" w:hAnsi="Arial" w:cs="Arial"/>
        </w:rPr>
      </w:pPr>
      <w:r w:rsidRPr="002A481A">
        <w:rPr>
          <w:rFonts w:ascii="Arial" w:hAnsi="Arial" w:cs="Arial"/>
        </w:rPr>
        <w:t>Why? Please give details</w:t>
      </w:r>
    </w:p>
    <w:p w14:paraId="5A074DD1" w14:textId="49684538" w:rsidR="002A481A" w:rsidRDefault="002A481A" w:rsidP="00617A56">
      <w:pPr>
        <w:rPr>
          <w:rFonts w:ascii="Arial" w:hAnsi="Arial" w:cs="Arial"/>
        </w:rPr>
      </w:pPr>
    </w:p>
    <w:p w14:paraId="0EB94A0D" w14:textId="77777777" w:rsidR="002A481A" w:rsidRDefault="002A481A" w:rsidP="00617A56">
      <w:pPr>
        <w:rPr>
          <w:rFonts w:ascii="Arial" w:hAnsi="Arial" w:cs="Arial"/>
        </w:rPr>
      </w:pPr>
    </w:p>
    <w:p w14:paraId="2ECB8B52" w14:textId="77777777" w:rsidR="002A481A" w:rsidRDefault="002A481A" w:rsidP="00617A56">
      <w:pPr>
        <w:rPr>
          <w:rFonts w:ascii="Arial" w:hAnsi="Arial" w:cs="Arial"/>
        </w:rPr>
      </w:pPr>
    </w:p>
    <w:p w14:paraId="62E87A33" w14:textId="77777777" w:rsidR="002A481A" w:rsidRDefault="002A481A" w:rsidP="00617A56">
      <w:pPr>
        <w:rPr>
          <w:rFonts w:ascii="Arial" w:hAnsi="Arial" w:cs="Arial"/>
        </w:rPr>
      </w:pPr>
    </w:p>
    <w:p w14:paraId="4E2DA88F" w14:textId="77777777" w:rsidR="002A481A" w:rsidRDefault="002A481A" w:rsidP="00617A56">
      <w:pPr>
        <w:rPr>
          <w:rFonts w:ascii="Arial" w:hAnsi="Arial" w:cs="Arial"/>
        </w:rPr>
      </w:pPr>
    </w:p>
    <w:p w14:paraId="7DD5B55C" w14:textId="77777777" w:rsidR="002A481A" w:rsidRDefault="002A481A" w:rsidP="00617A56">
      <w:pPr>
        <w:rPr>
          <w:rFonts w:ascii="Arial" w:hAnsi="Arial" w:cs="Arial"/>
        </w:rPr>
      </w:pPr>
    </w:p>
    <w:p w14:paraId="0AFCBB11" w14:textId="77777777" w:rsidR="002A481A" w:rsidRDefault="002A481A" w:rsidP="00617A56">
      <w:pPr>
        <w:rPr>
          <w:rFonts w:ascii="Arial" w:hAnsi="Arial" w:cs="Arial"/>
        </w:rPr>
      </w:pPr>
    </w:p>
    <w:p w14:paraId="6F4265EE" w14:textId="77777777" w:rsidR="002A481A" w:rsidRDefault="002A481A" w:rsidP="00617A56">
      <w:pPr>
        <w:rPr>
          <w:rFonts w:ascii="Arial" w:hAnsi="Arial" w:cs="Arial"/>
        </w:rPr>
      </w:pPr>
    </w:p>
    <w:p w14:paraId="449E5982" w14:textId="77777777" w:rsidR="002A481A" w:rsidRDefault="002A481A" w:rsidP="00617A56">
      <w:pPr>
        <w:rPr>
          <w:rFonts w:ascii="Arial" w:hAnsi="Arial" w:cs="Arial"/>
        </w:rPr>
      </w:pPr>
    </w:p>
    <w:p w14:paraId="70A62928" w14:textId="77777777" w:rsidR="002A481A" w:rsidRDefault="002A481A" w:rsidP="00617A56">
      <w:pPr>
        <w:rPr>
          <w:rFonts w:ascii="Arial" w:hAnsi="Arial" w:cs="Arial"/>
        </w:rPr>
      </w:pPr>
    </w:p>
    <w:p w14:paraId="76E64768" w14:textId="77777777" w:rsidR="002A481A" w:rsidRDefault="002A481A" w:rsidP="00617A56">
      <w:pPr>
        <w:rPr>
          <w:rFonts w:ascii="Arial" w:hAnsi="Arial" w:cs="Arial"/>
        </w:rPr>
      </w:pPr>
    </w:p>
    <w:p w14:paraId="059B7B60" w14:textId="77777777" w:rsidR="002A481A" w:rsidRDefault="002A481A" w:rsidP="00617A56">
      <w:pPr>
        <w:rPr>
          <w:rFonts w:ascii="Arial" w:hAnsi="Arial" w:cs="Arial"/>
        </w:rPr>
      </w:pPr>
    </w:p>
    <w:p w14:paraId="6D407493" w14:textId="77777777" w:rsidR="002A481A" w:rsidRDefault="002A481A" w:rsidP="00617A56">
      <w:pPr>
        <w:rPr>
          <w:rFonts w:ascii="Arial" w:hAnsi="Arial" w:cs="Arial"/>
        </w:rPr>
      </w:pPr>
    </w:p>
    <w:p w14:paraId="10E2052F" w14:textId="77777777" w:rsidR="002A481A" w:rsidRDefault="002A481A" w:rsidP="00617A56">
      <w:pPr>
        <w:rPr>
          <w:rFonts w:ascii="Arial" w:hAnsi="Arial" w:cs="Arial"/>
        </w:rPr>
      </w:pPr>
    </w:p>
    <w:p w14:paraId="38E84E8F" w14:textId="77777777" w:rsidR="002A481A" w:rsidRDefault="002A481A" w:rsidP="00617A56">
      <w:pPr>
        <w:rPr>
          <w:rFonts w:ascii="Arial" w:hAnsi="Arial" w:cs="Arial"/>
        </w:rPr>
      </w:pPr>
    </w:p>
    <w:p w14:paraId="703533C4" w14:textId="77777777" w:rsidR="002A481A" w:rsidRDefault="002A481A" w:rsidP="00617A56">
      <w:pPr>
        <w:rPr>
          <w:rFonts w:ascii="Arial" w:hAnsi="Arial" w:cs="Arial"/>
        </w:rPr>
      </w:pPr>
    </w:p>
    <w:p w14:paraId="2FC7E3CF" w14:textId="77777777" w:rsidR="002A481A" w:rsidRDefault="002A481A" w:rsidP="00617A56">
      <w:pPr>
        <w:rPr>
          <w:rFonts w:ascii="Arial" w:hAnsi="Arial" w:cs="Arial"/>
        </w:rPr>
      </w:pPr>
    </w:p>
    <w:p w14:paraId="701F351F" w14:textId="77777777" w:rsidR="002A481A" w:rsidRDefault="002A481A" w:rsidP="00617A56">
      <w:pPr>
        <w:rPr>
          <w:rFonts w:ascii="Arial" w:hAnsi="Arial" w:cs="Arial"/>
        </w:rPr>
      </w:pPr>
    </w:p>
    <w:p w14:paraId="3A02E61F" w14:textId="114F63D9" w:rsidR="002A481A" w:rsidRDefault="002A481A" w:rsidP="002A481A">
      <w:pPr>
        <w:rPr>
          <w:rFonts w:ascii="Arial" w:hAnsi="Arial" w:cs="Arial"/>
        </w:rPr>
      </w:pPr>
      <w:r>
        <w:rPr>
          <w:rFonts w:ascii="Arial" w:hAnsi="Arial" w:cs="Arial"/>
        </w:rPr>
        <w:t xml:space="preserve">Appendix 4 – an example of </w:t>
      </w:r>
      <w:r w:rsidRPr="002A481A">
        <w:rPr>
          <w:rFonts w:ascii="Arial" w:hAnsi="Arial" w:cs="Arial"/>
        </w:rPr>
        <w:t xml:space="preserve">interview questions </w:t>
      </w:r>
      <w:r>
        <w:rPr>
          <w:rFonts w:ascii="Arial" w:hAnsi="Arial" w:cs="Arial"/>
        </w:rPr>
        <w:t xml:space="preserve">for </w:t>
      </w:r>
      <w:r w:rsidRPr="002A481A">
        <w:rPr>
          <w:rFonts w:ascii="Arial" w:hAnsi="Arial" w:cs="Arial"/>
        </w:rPr>
        <w:t xml:space="preserve">parents </w:t>
      </w:r>
    </w:p>
    <w:p w14:paraId="2FD94A4D" w14:textId="3E0433D4" w:rsidR="002A481A" w:rsidRDefault="002A481A" w:rsidP="002A481A">
      <w:pPr>
        <w:rPr>
          <w:rFonts w:ascii="Arial" w:hAnsi="Arial" w:cs="Arial"/>
        </w:rPr>
      </w:pPr>
    </w:p>
    <w:p w14:paraId="42452D46" w14:textId="77777777" w:rsidR="002A481A" w:rsidRPr="002A481A" w:rsidRDefault="002A481A" w:rsidP="002A481A">
      <w:pPr>
        <w:rPr>
          <w:rFonts w:ascii="Arial" w:hAnsi="Arial" w:cs="Arial"/>
        </w:rPr>
      </w:pPr>
    </w:p>
    <w:p w14:paraId="1C430157" w14:textId="77777777" w:rsidR="002A481A" w:rsidRPr="002A481A" w:rsidRDefault="002A481A" w:rsidP="002A481A">
      <w:pPr>
        <w:rPr>
          <w:rFonts w:ascii="Arial" w:hAnsi="Arial" w:cs="Arial"/>
        </w:rPr>
      </w:pPr>
    </w:p>
    <w:p w14:paraId="5197246C" w14:textId="77777777" w:rsidR="002A481A" w:rsidRPr="002A481A" w:rsidRDefault="002A481A" w:rsidP="002A481A">
      <w:pPr>
        <w:numPr>
          <w:ilvl w:val="0"/>
          <w:numId w:val="10"/>
        </w:numPr>
        <w:rPr>
          <w:rFonts w:ascii="Arial" w:hAnsi="Arial" w:cs="Arial"/>
        </w:rPr>
      </w:pPr>
      <w:r w:rsidRPr="002A481A">
        <w:rPr>
          <w:rFonts w:ascii="Arial" w:hAnsi="Arial" w:cs="Arial"/>
        </w:rPr>
        <w:t>How much technology would be found in your home?</w:t>
      </w:r>
    </w:p>
    <w:p w14:paraId="2E5D1775" w14:textId="77777777" w:rsidR="002A481A" w:rsidRPr="002A481A" w:rsidRDefault="002A481A" w:rsidP="002A481A">
      <w:pPr>
        <w:rPr>
          <w:rFonts w:ascii="Arial" w:hAnsi="Arial" w:cs="Arial"/>
        </w:rPr>
      </w:pPr>
    </w:p>
    <w:p w14:paraId="44599D46" w14:textId="77777777" w:rsidR="002A481A" w:rsidRPr="002A481A" w:rsidRDefault="002A481A" w:rsidP="002A481A">
      <w:pPr>
        <w:numPr>
          <w:ilvl w:val="0"/>
          <w:numId w:val="10"/>
        </w:numPr>
        <w:rPr>
          <w:rFonts w:ascii="Arial" w:hAnsi="Arial" w:cs="Arial"/>
        </w:rPr>
      </w:pPr>
      <w:r w:rsidRPr="002A481A">
        <w:rPr>
          <w:rFonts w:ascii="Arial" w:hAnsi="Arial" w:cs="Arial"/>
        </w:rPr>
        <w:t>What is your personal opinion on technology?</w:t>
      </w:r>
    </w:p>
    <w:p w14:paraId="3CF361FE" w14:textId="77777777" w:rsidR="002A481A" w:rsidRPr="002A481A" w:rsidRDefault="002A481A" w:rsidP="002A481A">
      <w:pPr>
        <w:rPr>
          <w:rFonts w:ascii="Arial" w:hAnsi="Arial" w:cs="Arial"/>
        </w:rPr>
      </w:pPr>
    </w:p>
    <w:p w14:paraId="600325C3" w14:textId="77777777" w:rsidR="002A481A" w:rsidRPr="002A481A" w:rsidRDefault="002A481A" w:rsidP="002A481A">
      <w:pPr>
        <w:rPr>
          <w:rFonts w:ascii="Arial" w:hAnsi="Arial" w:cs="Arial"/>
        </w:rPr>
      </w:pPr>
    </w:p>
    <w:p w14:paraId="73CC9788" w14:textId="77777777" w:rsidR="002A481A" w:rsidRPr="002A481A" w:rsidRDefault="002A481A" w:rsidP="002A481A">
      <w:pPr>
        <w:numPr>
          <w:ilvl w:val="0"/>
          <w:numId w:val="10"/>
        </w:numPr>
        <w:rPr>
          <w:rFonts w:ascii="Arial" w:hAnsi="Arial" w:cs="Arial"/>
        </w:rPr>
      </w:pPr>
      <w:r w:rsidRPr="002A481A">
        <w:rPr>
          <w:rFonts w:ascii="Arial" w:hAnsi="Arial" w:cs="Arial"/>
        </w:rPr>
        <w:t>Do you think technology has a negative effect on a child’s development?</w:t>
      </w:r>
    </w:p>
    <w:p w14:paraId="0ADE399D" w14:textId="77777777" w:rsidR="002A481A" w:rsidRPr="002A481A" w:rsidRDefault="002A481A" w:rsidP="002A481A">
      <w:pPr>
        <w:rPr>
          <w:rFonts w:ascii="Arial" w:hAnsi="Arial" w:cs="Arial"/>
        </w:rPr>
      </w:pPr>
      <w:r w:rsidRPr="002A481A">
        <w:rPr>
          <w:rFonts w:ascii="Arial" w:hAnsi="Arial" w:cs="Arial"/>
        </w:rPr>
        <w:t>Why?</w:t>
      </w:r>
    </w:p>
    <w:p w14:paraId="0A550398" w14:textId="77777777" w:rsidR="002A481A" w:rsidRPr="002A481A" w:rsidRDefault="002A481A" w:rsidP="002A481A">
      <w:pPr>
        <w:rPr>
          <w:rFonts w:ascii="Arial" w:hAnsi="Arial" w:cs="Arial"/>
        </w:rPr>
      </w:pPr>
    </w:p>
    <w:p w14:paraId="7A77A399" w14:textId="77777777" w:rsidR="002A481A" w:rsidRPr="002A481A" w:rsidRDefault="002A481A" w:rsidP="002A481A">
      <w:pPr>
        <w:numPr>
          <w:ilvl w:val="0"/>
          <w:numId w:val="10"/>
        </w:numPr>
        <w:rPr>
          <w:rFonts w:ascii="Arial" w:hAnsi="Arial" w:cs="Arial"/>
        </w:rPr>
      </w:pPr>
      <w:r w:rsidRPr="002A481A">
        <w:rPr>
          <w:rFonts w:ascii="Arial" w:hAnsi="Arial" w:cs="Arial"/>
        </w:rPr>
        <w:t>Do you think technology can help a child with autism?</w:t>
      </w:r>
    </w:p>
    <w:p w14:paraId="5ACC2C6D" w14:textId="77777777" w:rsidR="002A481A" w:rsidRPr="002A481A" w:rsidRDefault="002A481A" w:rsidP="002A481A">
      <w:pPr>
        <w:rPr>
          <w:rFonts w:ascii="Arial" w:hAnsi="Arial" w:cs="Arial"/>
        </w:rPr>
      </w:pPr>
    </w:p>
    <w:p w14:paraId="65D13793" w14:textId="77777777" w:rsidR="002A481A" w:rsidRPr="002A481A" w:rsidRDefault="002A481A" w:rsidP="002A481A">
      <w:pPr>
        <w:numPr>
          <w:ilvl w:val="0"/>
          <w:numId w:val="10"/>
        </w:numPr>
        <w:rPr>
          <w:rFonts w:ascii="Arial" w:hAnsi="Arial" w:cs="Arial"/>
        </w:rPr>
      </w:pPr>
      <w:r w:rsidRPr="002A481A">
        <w:rPr>
          <w:rFonts w:ascii="Arial" w:hAnsi="Arial" w:cs="Arial"/>
        </w:rPr>
        <w:t>If so, how?</w:t>
      </w:r>
    </w:p>
    <w:p w14:paraId="264DE469" w14:textId="77777777" w:rsidR="002A481A" w:rsidRPr="002A481A" w:rsidRDefault="002A481A" w:rsidP="002A481A">
      <w:pPr>
        <w:rPr>
          <w:rFonts w:ascii="Arial" w:hAnsi="Arial" w:cs="Arial"/>
        </w:rPr>
      </w:pPr>
    </w:p>
    <w:p w14:paraId="15405A1A" w14:textId="77777777" w:rsidR="002A481A" w:rsidRPr="002A481A" w:rsidRDefault="002A481A" w:rsidP="002A481A">
      <w:pPr>
        <w:numPr>
          <w:ilvl w:val="0"/>
          <w:numId w:val="10"/>
        </w:numPr>
        <w:rPr>
          <w:rFonts w:ascii="Arial" w:hAnsi="Arial" w:cs="Arial"/>
        </w:rPr>
      </w:pPr>
      <w:r w:rsidRPr="002A481A">
        <w:rPr>
          <w:rFonts w:ascii="Arial" w:hAnsi="Arial" w:cs="Arial"/>
        </w:rPr>
        <w:t>Does imitation help your child?</w:t>
      </w:r>
    </w:p>
    <w:p w14:paraId="2BA1A0AC" w14:textId="610B6E53" w:rsidR="002A481A" w:rsidRDefault="002A481A" w:rsidP="00617A56">
      <w:pPr>
        <w:rPr>
          <w:rFonts w:ascii="Arial" w:hAnsi="Arial" w:cs="Arial"/>
        </w:rPr>
      </w:pPr>
    </w:p>
    <w:p w14:paraId="0E945832" w14:textId="6C083B2C" w:rsidR="002A481A" w:rsidRDefault="002A481A" w:rsidP="00617A56">
      <w:pPr>
        <w:rPr>
          <w:rFonts w:ascii="Arial" w:hAnsi="Arial" w:cs="Arial"/>
        </w:rPr>
      </w:pPr>
    </w:p>
    <w:p w14:paraId="12D2EBFE" w14:textId="40B41D0E" w:rsidR="002A481A" w:rsidRDefault="002A481A" w:rsidP="00617A56">
      <w:pPr>
        <w:rPr>
          <w:rFonts w:ascii="Arial" w:hAnsi="Arial" w:cs="Arial"/>
        </w:rPr>
      </w:pPr>
    </w:p>
    <w:p w14:paraId="58CB7B40" w14:textId="114425F0" w:rsidR="002A481A" w:rsidRDefault="002A481A" w:rsidP="00617A56">
      <w:pPr>
        <w:rPr>
          <w:rFonts w:ascii="Arial" w:hAnsi="Arial" w:cs="Arial"/>
        </w:rPr>
      </w:pPr>
    </w:p>
    <w:p w14:paraId="7E7019F0" w14:textId="2D9FFD68" w:rsidR="002A481A" w:rsidRDefault="002A481A" w:rsidP="00617A56">
      <w:pPr>
        <w:rPr>
          <w:rFonts w:ascii="Arial" w:hAnsi="Arial" w:cs="Arial"/>
        </w:rPr>
      </w:pPr>
    </w:p>
    <w:p w14:paraId="6DC943F0" w14:textId="5D404120" w:rsidR="002A481A" w:rsidRDefault="002A481A" w:rsidP="00617A56">
      <w:pPr>
        <w:rPr>
          <w:rFonts w:ascii="Arial" w:hAnsi="Arial" w:cs="Arial"/>
        </w:rPr>
      </w:pPr>
    </w:p>
    <w:p w14:paraId="050F5B0B" w14:textId="3924767C" w:rsidR="002A481A" w:rsidRDefault="002A481A" w:rsidP="00617A56">
      <w:pPr>
        <w:rPr>
          <w:rFonts w:ascii="Arial" w:hAnsi="Arial" w:cs="Arial"/>
        </w:rPr>
      </w:pPr>
    </w:p>
    <w:p w14:paraId="46E24372" w14:textId="7142426E" w:rsidR="002A481A" w:rsidRDefault="002A481A" w:rsidP="00617A56">
      <w:pPr>
        <w:rPr>
          <w:rFonts w:ascii="Arial" w:hAnsi="Arial" w:cs="Arial"/>
        </w:rPr>
      </w:pPr>
    </w:p>
    <w:p w14:paraId="15FB63E2" w14:textId="68339A8F" w:rsidR="002A481A" w:rsidRDefault="002A481A" w:rsidP="00617A56">
      <w:pPr>
        <w:rPr>
          <w:rFonts w:ascii="Arial" w:hAnsi="Arial" w:cs="Arial"/>
        </w:rPr>
      </w:pPr>
    </w:p>
    <w:p w14:paraId="1EBD4867" w14:textId="5E8F52D6" w:rsidR="002A481A" w:rsidRDefault="002A481A" w:rsidP="00617A56">
      <w:pPr>
        <w:rPr>
          <w:rFonts w:ascii="Arial" w:hAnsi="Arial" w:cs="Arial"/>
        </w:rPr>
      </w:pPr>
    </w:p>
    <w:p w14:paraId="3B69B728" w14:textId="61A44415" w:rsidR="002A481A" w:rsidRDefault="002A481A" w:rsidP="00617A56">
      <w:pPr>
        <w:rPr>
          <w:rFonts w:ascii="Arial" w:hAnsi="Arial" w:cs="Arial"/>
        </w:rPr>
      </w:pPr>
    </w:p>
    <w:p w14:paraId="75D4CF90" w14:textId="002BC3C6" w:rsidR="002A481A" w:rsidRDefault="002A481A" w:rsidP="00617A56">
      <w:pPr>
        <w:rPr>
          <w:rFonts w:ascii="Arial" w:hAnsi="Arial" w:cs="Arial"/>
        </w:rPr>
      </w:pPr>
    </w:p>
    <w:p w14:paraId="2A022B2B" w14:textId="303ED8DB" w:rsidR="002A481A" w:rsidRDefault="002A481A" w:rsidP="00617A56">
      <w:pPr>
        <w:rPr>
          <w:rFonts w:ascii="Arial" w:hAnsi="Arial" w:cs="Arial"/>
        </w:rPr>
      </w:pPr>
    </w:p>
    <w:p w14:paraId="76120F50" w14:textId="2DE27463" w:rsidR="002A481A" w:rsidRDefault="002A481A" w:rsidP="00617A56">
      <w:pPr>
        <w:rPr>
          <w:rFonts w:ascii="Arial" w:hAnsi="Arial" w:cs="Arial"/>
        </w:rPr>
      </w:pPr>
    </w:p>
    <w:p w14:paraId="6397CB69" w14:textId="516365FE" w:rsidR="002A481A" w:rsidRDefault="002A481A" w:rsidP="00617A56">
      <w:pPr>
        <w:rPr>
          <w:rFonts w:ascii="Arial" w:hAnsi="Arial" w:cs="Arial"/>
        </w:rPr>
      </w:pPr>
    </w:p>
    <w:p w14:paraId="6D4C9BDC" w14:textId="2F0437EA" w:rsidR="002A481A" w:rsidRDefault="002A481A" w:rsidP="00617A56">
      <w:pPr>
        <w:rPr>
          <w:rFonts w:ascii="Arial" w:hAnsi="Arial" w:cs="Arial"/>
        </w:rPr>
      </w:pPr>
    </w:p>
    <w:p w14:paraId="4FE1E28D" w14:textId="27BD0D32" w:rsidR="002A481A" w:rsidRDefault="002A481A" w:rsidP="00617A56">
      <w:pPr>
        <w:rPr>
          <w:rFonts w:ascii="Arial" w:hAnsi="Arial" w:cs="Arial"/>
        </w:rPr>
      </w:pPr>
    </w:p>
    <w:p w14:paraId="1AB00611" w14:textId="6DE577EA" w:rsidR="002A481A" w:rsidRDefault="002A481A" w:rsidP="00617A56">
      <w:pPr>
        <w:rPr>
          <w:rFonts w:ascii="Arial" w:hAnsi="Arial" w:cs="Arial"/>
        </w:rPr>
      </w:pPr>
    </w:p>
    <w:p w14:paraId="17363FA0" w14:textId="17339B18" w:rsidR="002A481A" w:rsidRDefault="002A481A" w:rsidP="00617A56">
      <w:pPr>
        <w:rPr>
          <w:rFonts w:ascii="Arial" w:hAnsi="Arial" w:cs="Arial"/>
        </w:rPr>
      </w:pPr>
    </w:p>
    <w:p w14:paraId="31D1A383" w14:textId="527AB07B" w:rsidR="002A481A" w:rsidRDefault="002A481A" w:rsidP="00617A56">
      <w:pPr>
        <w:rPr>
          <w:rFonts w:ascii="Arial" w:hAnsi="Arial" w:cs="Arial"/>
        </w:rPr>
      </w:pPr>
    </w:p>
    <w:p w14:paraId="47D13AFF" w14:textId="40D11A16" w:rsidR="002A481A" w:rsidRDefault="002A481A" w:rsidP="00617A56">
      <w:pPr>
        <w:rPr>
          <w:rFonts w:ascii="Arial" w:hAnsi="Arial" w:cs="Arial"/>
        </w:rPr>
      </w:pPr>
    </w:p>
    <w:p w14:paraId="30E2827A" w14:textId="7CB45CE8" w:rsidR="002A481A" w:rsidRDefault="002A481A" w:rsidP="00617A56">
      <w:pPr>
        <w:rPr>
          <w:rFonts w:ascii="Arial" w:hAnsi="Arial" w:cs="Arial"/>
        </w:rPr>
      </w:pPr>
    </w:p>
    <w:p w14:paraId="2E5D2146" w14:textId="45D250F9" w:rsidR="002A481A" w:rsidRDefault="002A481A" w:rsidP="00617A56">
      <w:pPr>
        <w:rPr>
          <w:rFonts w:ascii="Arial" w:hAnsi="Arial" w:cs="Arial"/>
        </w:rPr>
      </w:pPr>
    </w:p>
    <w:p w14:paraId="3079326E" w14:textId="349074DD" w:rsidR="002A481A" w:rsidRDefault="002A481A" w:rsidP="00617A56">
      <w:pPr>
        <w:rPr>
          <w:rFonts w:ascii="Arial" w:hAnsi="Arial" w:cs="Arial"/>
        </w:rPr>
      </w:pPr>
    </w:p>
    <w:p w14:paraId="24E00007" w14:textId="406DD9CB" w:rsidR="002A481A" w:rsidRDefault="002A481A" w:rsidP="00617A56">
      <w:pPr>
        <w:rPr>
          <w:rFonts w:ascii="Arial" w:hAnsi="Arial" w:cs="Arial"/>
        </w:rPr>
      </w:pPr>
    </w:p>
    <w:p w14:paraId="51492500" w14:textId="7E1D4C2F" w:rsidR="002A481A" w:rsidRDefault="002A481A" w:rsidP="00617A56">
      <w:pPr>
        <w:rPr>
          <w:rFonts w:ascii="Arial" w:hAnsi="Arial" w:cs="Arial"/>
        </w:rPr>
      </w:pPr>
    </w:p>
    <w:p w14:paraId="4500A973" w14:textId="45717CB7" w:rsidR="002A481A" w:rsidRDefault="002A481A" w:rsidP="00617A56">
      <w:pPr>
        <w:rPr>
          <w:rFonts w:ascii="Arial" w:hAnsi="Arial" w:cs="Arial"/>
        </w:rPr>
      </w:pPr>
    </w:p>
    <w:p w14:paraId="2DCA4D73" w14:textId="450A0DDE" w:rsidR="002A481A" w:rsidRDefault="002A481A" w:rsidP="00617A56">
      <w:pPr>
        <w:rPr>
          <w:rFonts w:ascii="Arial" w:hAnsi="Arial" w:cs="Arial"/>
        </w:rPr>
      </w:pPr>
    </w:p>
    <w:p w14:paraId="2DC2D65D" w14:textId="26A68A06" w:rsidR="002A481A" w:rsidRDefault="002A481A" w:rsidP="00617A56">
      <w:pPr>
        <w:rPr>
          <w:rFonts w:ascii="Arial" w:hAnsi="Arial" w:cs="Arial"/>
        </w:rPr>
      </w:pPr>
    </w:p>
    <w:p w14:paraId="5E09D2A8" w14:textId="39E36600" w:rsidR="002A481A" w:rsidRDefault="002A481A" w:rsidP="00617A56">
      <w:pPr>
        <w:rPr>
          <w:rFonts w:ascii="Arial" w:hAnsi="Arial" w:cs="Arial"/>
        </w:rPr>
      </w:pPr>
    </w:p>
    <w:p w14:paraId="6868340C" w14:textId="00A1B12A" w:rsidR="002A481A" w:rsidRDefault="002A481A" w:rsidP="00617A56">
      <w:pPr>
        <w:rPr>
          <w:rFonts w:ascii="Arial" w:hAnsi="Arial" w:cs="Arial"/>
        </w:rPr>
      </w:pPr>
    </w:p>
    <w:p w14:paraId="7D90822D" w14:textId="4BEDAB50" w:rsidR="002A481A" w:rsidRPr="002A481A" w:rsidRDefault="002A481A" w:rsidP="002A481A">
      <w:pPr>
        <w:rPr>
          <w:rFonts w:ascii="Arial" w:hAnsi="Arial" w:cs="Arial"/>
        </w:rPr>
      </w:pPr>
      <w:r>
        <w:rPr>
          <w:rFonts w:ascii="Arial" w:hAnsi="Arial" w:cs="Arial"/>
        </w:rPr>
        <w:t>Appendix 5 – an example of i</w:t>
      </w:r>
      <w:r w:rsidRPr="002A481A">
        <w:rPr>
          <w:rFonts w:ascii="Arial" w:hAnsi="Arial" w:cs="Arial"/>
        </w:rPr>
        <w:t>nterview questions</w:t>
      </w:r>
      <w:r>
        <w:rPr>
          <w:rFonts w:ascii="Arial" w:hAnsi="Arial" w:cs="Arial"/>
        </w:rPr>
        <w:t xml:space="preserve"> for</w:t>
      </w:r>
      <w:r w:rsidRPr="002A481A">
        <w:rPr>
          <w:rFonts w:ascii="Arial" w:hAnsi="Arial" w:cs="Arial"/>
        </w:rPr>
        <w:t xml:space="preserve"> teachers</w:t>
      </w:r>
    </w:p>
    <w:p w14:paraId="2BDF05E4" w14:textId="77777777" w:rsidR="002A481A" w:rsidRPr="002A481A" w:rsidRDefault="002A481A" w:rsidP="002A481A">
      <w:pPr>
        <w:rPr>
          <w:rFonts w:ascii="Arial" w:hAnsi="Arial" w:cs="Arial"/>
        </w:rPr>
      </w:pPr>
    </w:p>
    <w:p w14:paraId="25F1B3F4" w14:textId="77777777" w:rsidR="002A481A" w:rsidRPr="002A481A" w:rsidRDefault="002A481A" w:rsidP="002A481A">
      <w:pPr>
        <w:rPr>
          <w:rFonts w:ascii="Arial" w:hAnsi="Arial" w:cs="Arial"/>
        </w:rPr>
      </w:pPr>
    </w:p>
    <w:p w14:paraId="44914CFD" w14:textId="77777777" w:rsidR="002A481A" w:rsidRPr="002A481A" w:rsidRDefault="002A481A" w:rsidP="002A481A">
      <w:pPr>
        <w:numPr>
          <w:ilvl w:val="0"/>
          <w:numId w:val="9"/>
        </w:numPr>
        <w:rPr>
          <w:rFonts w:ascii="Arial" w:hAnsi="Arial" w:cs="Arial"/>
        </w:rPr>
      </w:pPr>
      <w:r w:rsidRPr="002A481A">
        <w:rPr>
          <w:rFonts w:ascii="Arial" w:hAnsi="Arial" w:cs="Arial"/>
        </w:rPr>
        <w:t xml:space="preserve">How much technology would someone find in your classroom? </w:t>
      </w:r>
    </w:p>
    <w:p w14:paraId="15436C57" w14:textId="77777777" w:rsidR="002A481A" w:rsidRPr="002A481A" w:rsidRDefault="002A481A" w:rsidP="002A481A">
      <w:pPr>
        <w:rPr>
          <w:rFonts w:ascii="Arial" w:hAnsi="Arial" w:cs="Arial"/>
        </w:rPr>
      </w:pPr>
    </w:p>
    <w:p w14:paraId="56A004B2" w14:textId="77777777" w:rsidR="002A481A" w:rsidRPr="002A481A" w:rsidRDefault="002A481A" w:rsidP="002A481A">
      <w:pPr>
        <w:numPr>
          <w:ilvl w:val="0"/>
          <w:numId w:val="9"/>
        </w:numPr>
        <w:rPr>
          <w:rFonts w:ascii="Arial" w:hAnsi="Arial" w:cs="Arial"/>
        </w:rPr>
      </w:pPr>
      <w:r w:rsidRPr="002A481A">
        <w:rPr>
          <w:rFonts w:ascii="Arial" w:hAnsi="Arial" w:cs="Arial"/>
        </w:rPr>
        <w:t>What’s your opinion on technology generally?</w:t>
      </w:r>
    </w:p>
    <w:p w14:paraId="53E0F841" w14:textId="77777777" w:rsidR="002A481A" w:rsidRPr="002A481A" w:rsidRDefault="002A481A" w:rsidP="002A481A">
      <w:pPr>
        <w:rPr>
          <w:rFonts w:ascii="Arial" w:hAnsi="Arial" w:cs="Arial"/>
        </w:rPr>
      </w:pPr>
    </w:p>
    <w:p w14:paraId="78A0BC69" w14:textId="77777777" w:rsidR="002A481A" w:rsidRPr="002A481A" w:rsidRDefault="002A481A" w:rsidP="002A481A">
      <w:pPr>
        <w:numPr>
          <w:ilvl w:val="0"/>
          <w:numId w:val="9"/>
        </w:numPr>
        <w:rPr>
          <w:rFonts w:ascii="Arial" w:hAnsi="Arial" w:cs="Arial"/>
        </w:rPr>
      </w:pPr>
      <w:r w:rsidRPr="002A481A">
        <w:rPr>
          <w:rFonts w:ascii="Arial" w:hAnsi="Arial" w:cs="Arial"/>
        </w:rPr>
        <w:t>Do you think technology has a negative effect on children’s development? Why?</w:t>
      </w:r>
    </w:p>
    <w:p w14:paraId="49691070" w14:textId="77777777" w:rsidR="002A481A" w:rsidRPr="002A481A" w:rsidRDefault="002A481A" w:rsidP="002A481A">
      <w:pPr>
        <w:rPr>
          <w:rFonts w:ascii="Arial" w:hAnsi="Arial" w:cs="Arial"/>
        </w:rPr>
      </w:pPr>
    </w:p>
    <w:p w14:paraId="5EA8821C" w14:textId="77777777" w:rsidR="002A481A" w:rsidRPr="002A481A" w:rsidRDefault="002A481A" w:rsidP="002A481A">
      <w:pPr>
        <w:numPr>
          <w:ilvl w:val="0"/>
          <w:numId w:val="9"/>
        </w:numPr>
        <w:rPr>
          <w:rFonts w:ascii="Arial" w:hAnsi="Arial" w:cs="Arial"/>
        </w:rPr>
      </w:pPr>
      <w:r w:rsidRPr="002A481A">
        <w:rPr>
          <w:rFonts w:ascii="Arial" w:hAnsi="Arial" w:cs="Arial"/>
        </w:rPr>
        <w:t>Do you think technology can help someone with autism?</w:t>
      </w:r>
    </w:p>
    <w:p w14:paraId="01945BD2" w14:textId="77777777" w:rsidR="002A481A" w:rsidRPr="002A481A" w:rsidRDefault="002A481A" w:rsidP="002A481A">
      <w:pPr>
        <w:rPr>
          <w:rFonts w:ascii="Arial" w:hAnsi="Arial" w:cs="Arial"/>
        </w:rPr>
      </w:pPr>
    </w:p>
    <w:p w14:paraId="33932D21" w14:textId="77777777" w:rsidR="002A481A" w:rsidRPr="002A481A" w:rsidRDefault="002A481A" w:rsidP="002A481A">
      <w:pPr>
        <w:numPr>
          <w:ilvl w:val="0"/>
          <w:numId w:val="9"/>
        </w:numPr>
        <w:rPr>
          <w:rFonts w:ascii="Arial" w:hAnsi="Arial" w:cs="Arial"/>
        </w:rPr>
      </w:pPr>
      <w:r w:rsidRPr="002A481A">
        <w:rPr>
          <w:rFonts w:ascii="Arial" w:hAnsi="Arial" w:cs="Arial"/>
        </w:rPr>
        <w:t>If so, how?</w:t>
      </w:r>
    </w:p>
    <w:p w14:paraId="30371A6A" w14:textId="77777777" w:rsidR="002A481A" w:rsidRPr="002A481A" w:rsidRDefault="002A481A" w:rsidP="002A481A">
      <w:pPr>
        <w:rPr>
          <w:rFonts w:ascii="Arial" w:hAnsi="Arial" w:cs="Arial"/>
        </w:rPr>
      </w:pPr>
    </w:p>
    <w:p w14:paraId="4CFD282A" w14:textId="77777777" w:rsidR="002A481A" w:rsidRPr="002A481A" w:rsidRDefault="002A481A" w:rsidP="002A481A">
      <w:pPr>
        <w:numPr>
          <w:ilvl w:val="0"/>
          <w:numId w:val="9"/>
        </w:numPr>
        <w:rPr>
          <w:rFonts w:ascii="Arial" w:hAnsi="Arial" w:cs="Arial"/>
        </w:rPr>
      </w:pPr>
      <w:r w:rsidRPr="002A481A">
        <w:rPr>
          <w:rFonts w:ascii="Arial" w:hAnsi="Arial" w:cs="Arial"/>
        </w:rPr>
        <w:t>What is your opinion on imitation to help a child with autism?</w:t>
      </w:r>
    </w:p>
    <w:p w14:paraId="561654F3" w14:textId="1CA900B3" w:rsidR="002A481A" w:rsidRDefault="002A481A" w:rsidP="00617A56">
      <w:pPr>
        <w:rPr>
          <w:rFonts w:ascii="Arial" w:hAnsi="Arial" w:cs="Arial"/>
        </w:rPr>
      </w:pPr>
    </w:p>
    <w:p w14:paraId="0C58BB81" w14:textId="3E4BA5A0" w:rsidR="002A481A" w:rsidRDefault="002A481A" w:rsidP="00617A56">
      <w:pPr>
        <w:rPr>
          <w:rFonts w:ascii="Arial" w:hAnsi="Arial" w:cs="Arial"/>
        </w:rPr>
      </w:pPr>
    </w:p>
    <w:p w14:paraId="771DB65A" w14:textId="49E9829F" w:rsidR="002A481A" w:rsidRDefault="002A481A" w:rsidP="00617A56">
      <w:pPr>
        <w:rPr>
          <w:rFonts w:ascii="Arial" w:hAnsi="Arial" w:cs="Arial"/>
        </w:rPr>
      </w:pPr>
    </w:p>
    <w:p w14:paraId="1E44E535" w14:textId="5419D4C1" w:rsidR="002A481A" w:rsidRDefault="002A481A" w:rsidP="00617A56">
      <w:pPr>
        <w:rPr>
          <w:rFonts w:ascii="Arial" w:hAnsi="Arial" w:cs="Arial"/>
        </w:rPr>
      </w:pPr>
    </w:p>
    <w:p w14:paraId="7E03DA49" w14:textId="74DA0B1E" w:rsidR="002A481A" w:rsidRDefault="002A481A" w:rsidP="00617A56">
      <w:pPr>
        <w:rPr>
          <w:rFonts w:ascii="Arial" w:hAnsi="Arial" w:cs="Arial"/>
        </w:rPr>
      </w:pPr>
    </w:p>
    <w:p w14:paraId="6BE96D9D" w14:textId="751F19A4" w:rsidR="002A481A" w:rsidRDefault="002A481A" w:rsidP="00617A56">
      <w:pPr>
        <w:rPr>
          <w:rFonts w:ascii="Arial" w:hAnsi="Arial" w:cs="Arial"/>
        </w:rPr>
      </w:pPr>
    </w:p>
    <w:p w14:paraId="4527A14A" w14:textId="1C635F57" w:rsidR="002A481A" w:rsidRDefault="002A481A" w:rsidP="00617A56">
      <w:pPr>
        <w:rPr>
          <w:rFonts w:ascii="Arial" w:hAnsi="Arial" w:cs="Arial"/>
        </w:rPr>
      </w:pPr>
    </w:p>
    <w:p w14:paraId="2B4D3CB6" w14:textId="4D1EDD1F" w:rsidR="002A481A" w:rsidRDefault="002A481A" w:rsidP="00617A56">
      <w:pPr>
        <w:rPr>
          <w:rFonts w:ascii="Arial" w:hAnsi="Arial" w:cs="Arial"/>
        </w:rPr>
      </w:pPr>
    </w:p>
    <w:p w14:paraId="3415C149" w14:textId="41A4CAE3" w:rsidR="002A481A" w:rsidRDefault="002A481A" w:rsidP="00617A56">
      <w:pPr>
        <w:rPr>
          <w:rFonts w:ascii="Arial" w:hAnsi="Arial" w:cs="Arial"/>
        </w:rPr>
      </w:pPr>
    </w:p>
    <w:p w14:paraId="6A08373C" w14:textId="583BF1A8" w:rsidR="002A481A" w:rsidRDefault="002A481A" w:rsidP="00617A56">
      <w:pPr>
        <w:rPr>
          <w:rFonts w:ascii="Arial" w:hAnsi="Arial" w:cs="Arial"/>
        </w:rPr>
      </w:pPr>
    </w:p>
    <w:p w14:paraId="0EB29359" w14:textId="73CB8496" w:rsidR="002A481A" w:rsidRDefault="002A481A" w:rsidP="00617A56">
      <w:pPr>
        <w:rPr>
          <w:rFonts w:ascii="Arial" w:hAnsi="Arial" w:cs="Arial"/>
        </w:rPr>
      </w:pPr>
    </w:p>
    <w:p w14:paraId="61AA64BA" w14:textId="60E725AF" w:rsidR="002A481A" w:rsidRDefault="002A481A" w:rsidP="00617A56">
      <w:pPr>
        <w:rPr>
          <w:rFonts w:ascii="Arial" w:hAnsi="Arial" w:cs="Arial"/>
        </w:rPr>
      </w:pPr>
    </w:p>
    <w:p w14:paraId="1E9D9CEB" w14:textId="1F999DE4" w:rsidR="002A481A" w:rsidRDefault="002A481A" w:rsidP="00617A56">
      <w:pPr>
        <w:rPr>
          <w:rFonts w:ascii="Arial" w:hAnsi="Arial" w:cs="Arial"/>
        </w:rPr>
      </w:pPr>
    </w:p>
    <w:p w14:paraId="634B0858" w14:textId="508C13F9" w:rsidR="002A481A" w:rsidRDefault="002A481A" w:rsidP="00617A56">
      <w:pPr>
        <w:rPr>
          <w:rFonts w:ascii="Arial" w:hAnsi="Arial" w:cs="Arial"/>
        </w:rPr>
      </w:pPr>
    </w:p>
    <w:p w14:paraId="28E728E6" w14:textId="4718D98B" w:rsidR="002A481A" w:rsidRDefault="002A481A" w:rsidP="00617A56">
      <w:pPr>
        <w:rPr>
          <w:rFonts w:ascii="Arial" w:hAnsi="Arial" w:cs="Arial"/>
        </w:rPr>
      </w:pPr>
    </w:p>
    <w:p w14:paraId="1F5E891B" w14:textId="08BEA1F6" w:rsidR="002A481A" w:rsidRDefault="002A481A" w:rsidP="00617A56">
      <w:pPr>
        <w:rPr>
          <w:rFonts w:ascii="Arial" w:hAnsi="Arial" w:cs="Arial"/>
        </w:rPr>
      </w:pPr>
    </w:p>
    <w:p w14:paraId="145802FB" w14:textId="0F771BE5" w:rsidR="002A481A" w:rsidRDefault="002A481A" w:rsidP="00617A56">
      <w:pPr>
        <w:rPr>
          <w:rFonts w:ascii="Arial" w:hAnsi="Arial" w:cs="Arial"/>
        </w:rPr>
      </w:pPr>
    </w:p>
    <w:p w14:paraId="6775E952" w14:textId="3184D36B" w:rsidR="002A481A" w:rsidRDefault="002A481A" w:rsidP="00617A56">
      <w:pPr>
        <w:rPr>
          <w:rFonts w:ascii="Arial" w:hAnsi="Arial" w:cs="Arial"/>
        </w:rPr>
      </w:pPr>
    </w:p>
    <w:p w14:paraId="4FAF8789" w14:textId="1BEF808B" w:rsidR="002A481A" w:rsidRDefault="002A481A" w:rsidP="00617A56">
      <w:pPr>
        <w:rPr>
          <w:rFonts w:ascii="Arial" w:hAnsi="Arial" w:cs="Arial"/>
        </w:rPr>
      </w:pPr>
    </w:p>
    <w:p w14:paraId="4E230BF1" w14:textId="318E0647" w:rsidR="002A481A" w:rsidRDefault="002A481A" w:rsidP="00617A56">
      <w:pPr>
        <w:rPr>
          <w:rFonts w:ascii="Arial" w:hAnsi="Arial" w:cs="Arial"/>
        </w:rPr>
      </w:pPr>
    </w:p>
    <w:p w14:paraId="30939096" w14:textId="281E8636" w:rsidR="002A481A" w:rsidRDefault="002A481A" w:rsidP="00617A56">
      <w:pPr>
        <w:rPr>
          <w:rFonts w:ascii="Arial" w:hAnsi="Arial" w:cs="Arial"/>
        </w:rPr>
      </w:pPr>
    </w:p>
    <w:p w14:paraId="360F968A" w14:textId="0F0F0C92" w:rsidR="002A481A" w:rsidRDefault="002A481A" w:rsidP="00617A56">
      <w:pPr>
        <w:rPr>
          <w:rFonts w:ascii="Arial" w:hAnsi="Arial" w:cs="Arial"/>
        </w:rPr>
      </w:pPr>
    </w:p>
    <w:p w14:paraId="4F61E7BF" w14:textId="7A0478C1" w:rsidR="002A481A" w:rsidRDefault="002A481A" w:rsidP="00617A56">
      <w:pPr>
        <w:rPr>
          <w:rFonts w:ascii="Arial" w:hAnsi="Arial" w:cs="Arial"/>
        </w:rPr>
      </w:pPr>
    </w:p>
    <w:p w14:paraId="1899734F" w14:textId="51E96674" w:rsidR="002A481A" w:rsidRDefault="002A481A" w:rsidP="00617A56">
      <w:pPr>
        <w:rPr>
          <w:rFonts w:ascii="Arial" w:hAnsi="Arial" w:cs="Arial"/>
        </w:rPr>
      </w:pPr>
    </w:p>
    <w:p w14:paraId="020C584C" w14:textId="2EA3FB28" w:rsidR="002A481A" w:rsidRDefault="002A481A" w:rsidP="00617A56">
      <w:pPr>
        <w:rPr>
          <w:rFonts w:ascii="Arial" w:hAnsi="Arial" w:cs="Arial"/>
        </w:rPr>
      </w:pPr>
    </w:p>
    <w:p w14:paraId="63E6F311" w14:textId="2E07B33C" w:rsidR="002A481A" w:rsidRDefault="002A481A" w:rsidP="00617A56">
      <w:pPr>
        <w:rPr>
          <w:rFonts w:ascii="Arial" w:hAnsi="Arial" w:cs="Arial"/>
        </w:rPr>
      </w:pPr>
    </w:p>
    <w:p w14:paraId="7873D963" w14:textId="0F67ADF1" w:rsidR="002A481A" w:rsidRDefault="002A481A" w:rsidP="00617A56">
      <w:pPr>
        <w:rPr>
          <w:rFonts w:ascii="Arial" w:hAnsi="Arial" w:cs="Arial"/>
        </w:rPr>
      </w:pPr>
    </w:p>
    <w:p w14:paraId="278F1158" w14:textId="77777777" w:rsidR="002A481A" w:rsidRDefault="002A481A" w:rsidP="00617A56">
      <w:pPr>
        <w:rPr>
          <w:rFonts w:ascii="Arial" w:hAnsi="Arial" w:cs="Arial"/>
        </w:rPr>
      </w:pPr>
    </w:p>
    <w:p w14:paraId="15B1E800" w14:textId="77777777" w:rsidR="002A481A" w:rsidRDefault="002A481A" w:rsidP="00617A56">
      <w:pPr>
        <w:rPr>
          <w:rFonts w:ascii="Arial" w:hAnsi="Arial" w:cs="Arial"/>
        </w:rPr>
      </w:pPr>
    </w:p>
    <w:p w14:paraId="4E169D05" w14:textId="77777777" w:rsidR="002A481A" w:rsidRDefault="002A481A" w:rsidP="00617A56">
      <w:pPr>
        <w:rPr>
          <w:rFonts w:ascii="Arial" w:hAnsi="Arial" w:cs="Arial"/>
        </w:rPr>
      </w:pPr>
    </w:p>
    <w:p w14:paraId="1B22F9ED" w14:textId="77777777" w:rsidR="002A481A" w:rsidRDefault="002A481A" w:rsidP="00617A56">
      <w:pPr>
        <w:rPr>
          <w:rFonts w:ascii="Arial" w:hAnsi="Arial" w:cs="Arial"/>
        </w:rPr>
      </w:pPr>
    </w:p>
    <w:p w14:paraId="0D883925" w14:textId="77777777" w:rsidR="002A481A" w:rsidRDefault="002A481A" w:rsidP="00617A56">
      <w:pPr>
        <w:rPr>
          <w:rFonts w:ascii="Arial" w:hAnsi="Arial" w:cs="Arial"/>
        </w:rPr>
      </w:pPr>
    </w:p>
    <w:p w14:paraId="5DD21E44" w14:textId="77777777" w:rsidR="002A481A" w:rsidRDefault="002A481A" w:rsidP="00617A56">
      <w:pPr>
        <w:rPr>
          <w:rFonts w:ascii="Arial" w:hAnsi="Arial" w:cs="Arial"/>
        </w:rPr>
      </w:pPr>
    </w:p>
    <w:p w14:paraId="0EBC20E4" w14:textId="77777777" w:rsidR="002A481A" w:rsidRDefault="002A481A" w:rsidP="00617A56">
      <w:pPr>
        <w:rPr>
          <w:rFonts w:ascii="Arial" w:hAnsi="Arial" w:cs="Arial"/>
        </w:rPr>
      </w:pPr>
    </w:p>
    <w:p w14:paraId="43DB99DB" w14:textId="77777777" w:rsidR="002A481A" w:rsidRDefault="002A481A" w:rsidP="00617A56">
      <w:pPr>
        <w:rPr>
          <w:rFonts w:ascii="Arial" w:hAnsi="Arial" w:cs="Arial"/>
        </w:rPr>
      </w:pPr>
    </w:p>
    <w:p w14:paraId="6B39E312" w14:textId="66BEB574" w:rsidR="00617A56" w:rsidRDefault="002A481A" w:rsidP="00617A56">
      <w:pPr>
        <w:rPr>
          <w:rFonts w:ascii="Arial" w:hAnsi="Arial" w:cs="Arial"/>
        </w:rPr>
      </w:pPr>
      <w:r>
        <w:rPr>
          <w:rFonts w:ascii="Arial" w:hAnsi="Arial" w:cs="Arial"/>
        </w:rPr>
        <w:t>Appendix 6 - information form</w:t>
      </w:r>
    </w:p>
    <w:p w14:paraId="67144903" w14:textId="77777777" w:rsidR="002A481A" w:rsidRDefault="002A481A" w:rsidP="00617A56">
      <w:pPr>
        <w:rPr>
          <w:rFonts w:ascii="Arial" w:hAnsi="Arial" w:cs="Arial"/>
        </w:rPr>
      </w:pPr>
    </w:p>
    <w:p w14:paraId="4959326B" w14:textId="7DF01DF1" w:rsidR="00617A56" w:rsidRDefault="00617A56" w:rsidP="00617A56">
      <w:pPr>
        <w:rPr>
          <w:rFonts w:ascii="Arial" w:hAnsi="Arial" w:cs="Arial"/>
        </w:rPr>
      </w:pPr>
    </w:p>
    <w:p w14:paraId="3B423810" w14:textId="77777777" w:rsidR="002A481A" w:rsidRPr="002A481A" w:rsidRDefault="002A481A" w:rsidP="002A481A">
      <w:pPr>
        <w:rPr>
          <w:rFonts w:ascii="Arial" w:hAnsi="Arial" w:cs="Arial"/>
        </w:rPr>
      </w:pPr>
      <w:r w:rsidRPr="002A481A">
        <w:rPr>
          <w:rFonts w:ascii="Arial" w:hAnsi="Arial" w:cs="Arial"/>
        </w:rPr>
        <w:t xml:space="preserve">Dear Participant: </w:t>
      </w:r>
    </w:p>
    <w:p w14:paraId="766D8F7B" w14:textId="77777777" w:rsidR="002A481A" w:rsidRPr="002A481A" w:rsidRDefault="002A481A" w:rsidP="002A481A">
      <w:pPr>
        <w:rPr>
          <w:rFonts w:ascii="Arial" w:hAnsi="Arial" w:cs="Arial"/>
        </w:rPr>
      </w:pPr>
    </w:p>
    <w:p w14:paraId="6426616F" w14:textId="36EBD6E6" w:rsidR="002A481A" w:rsidRPr="002A481A" w:rsidRDefault="002A481A" w:rsidP="002A481A">
      <w:pPr>
        <w:rPr>
          <w:rFonts w:ascii="Arial" w:hAnsi="Arial" w:cs="Arial"/>
        </w:rPr>
      </w:pPr>
      <w:r w:rsidRPr="002A481A">
        <w:rPr>
          <w:rFonts w:ascii="Arial" w:hAnsi="Arial" w:cs="Arial"/>
        </w:rPr>
        <w:t xml:space="preserve">My name is </w:t>
      </w:r>
      <w:r>
        <w:rPr>
          <w:rFonts w:ascii="Arial" w:hAnsi="Arial" w:cs="Arial"/>
        </w:rPr>
        <w:t>Gwenllian Harries</w:t>
      </w:r>
      <w:r w:rsidRPr="002A481A">
        <w:rPr>
          <w:rFonts w:ascii="Arial" w:hAnsi="Arial" w:cs="Arial"/>
        </w:rPr>
        <w:t xml:space="preserve"> and I am studying </w:t>
      </w:r>
      <w:proofErr w:type="gramStart"/>
      <w:r>
        <w:rPr>
          <w:rFonts w:ascii="Arial" w:hAnsi="Arial" w:cs="Arial"/>
        </w:rPr>
        <w:t>Masters of Education</w:t>
      </w:r>
      <w:proofErr w:type="gramEnd"/>
      <w:r>
        <w:rPr>
          <w:rFonts w:ascii="Arial" w:hAnsi="Arial" w:cs="Arial"/>
        </w:rPr>
        <w:t xml:space="preserve"> at University of Wales Trinity Saint David</w:t>
      </w:r>
      <w:r w:rsidRPr="002A481A">
        <w:rPr>
          <w:rFonts w:ascii="Arial" w:hAnsi="Arial" w:cs="Arial"/>
        </w:rPr>
        <w:t>.</w:t>
      </w:r>
    </w:p>
    <w:p w14:paraId="2F74D3FD" w14:textId="77777777" w:rsidR="002A481A" w:rsidRPr="002A481A" w:rsidRDefault="002A481A" w:rsidP="002A481A">
      <w:pPr>
        <w:rPr>
          <w:rFonts w:ascii="Arial" w:hAnsi="Arial" w:cs="Arial"/>
        </w:rPr>
      </w:pPr>
    </w:p>
    <w:p w14:paraId="2FF563A2" w14:textId="5D27616F" w:rsidR="002A481A" w:rsidRPr="002A481A" w:rsidRDefault="002A481A" w:rsidP="002A481A">
      <w:pPr>
        <w:rPr>
          <w:rFonts w:ascii="Arial" w:hAnsi="Arial" w:cs="Arial"/>
        </w:rPr>
      </w:pPr>
      <w:r w:rsidRPr="002A481A">
        <w:rPr>
          <w:rFonts w:ascii="Arial" w:hAnsi="Arial" w:cs="Arial"/>
        </w:rPr>
        <w:t xml:space="preserve">I would like to invite you to participate in my research project. This project will </w:t>
      </w:r>
      <w:r>
        <w:rPr>
          <w:rFonts w:ascii="Arial" w:hAnsi="Arial" w:cs="Arial"/>
        </w:rPr>
        <w:t>look at how technology can help improve the communication and language development of children with autism</w:t>
      </w:r>
      <w:r w:rsidRPr="002A481A">
        <w:rPr>
          <w:rFonts w:ascii="Arial" w:hAnsi="Arial" w:cs="Arial"/>
        </w:rPr>
        <w:t xml:space="preserve"> and aims to </w:t>
      </w:r>
      <w:r>
        <w:rPr>
          <w:rFonts w:ascii="Arial" w:hAnsi="Arial" w:cs="Arial"/>
        </w:rPr>
        <w:t>increase the language and communications skills.</w:t>
      </w:r>
    </w:p>
    <w:p w14:paraId="444C8E3D" w14:textId="77777777" w:rsidR="002A481A" w:rsidRPr="002A481A" w:rsidRDefault="002A481A" w:rsidP="002A481A">
      <w:pPr>
        <w:rPr>
          <w:rFonts w:ascii="Arial" w:hAnsi="Arial" w:cs="Arial"/>
        </w:rPr>
      </w:pPr>
    </w:p>
    <w:p w14:paraId="47F98922" w14:textId="252A1E0F" w:rsidR="002A481A" w:rsidRPr="002A481A" w:rsidRDefault="002A481A" w:rsidP="002A481A">
      <w:pPr>
        <w:rPr>
          <w:rFonts w:ascii="Arial" w:hAnsi="Arial" w:cs="Arial"/>
        </w:rPr>
      </w:pPr>
      <w:r w:rsidRPr="002A481A">
        <w:rPr>
          <w:rFonts w:ascii="Arial" w:hAnsi="Arial" w:cs="Arial"/>
        </w:rPr>
        <w:t xml:space="preserve">Through your participation in the questionnaire and/or interviews, I hope to ascertain </w:t>
      </w:r>
      <w:r>
        <w:rPr>
          <w:rFonts w:ascii="Arial" w:hAnsi="Arial" w:cs="Arial"/>
        </w:rPr>
        <w:t>your experiences of autism and how you use technology with children with autism</w:t>
      </w:r>
      <w:r w:rsidRPr="002A481A">
        <w:rPr>
          <w:rFonts w:ascii="Arial" w:hAnsi="Arial" w:cs="Arial"/>
        </w:rPr>
        <w:t xml:space="preserve">. </w:t>
      </w:r>
    </w:p>
    <w:p w14:paraId="4B0EC86C" w14:textId="77777777" w:rsidR="002A481A" w:rsidRPr="002A481A" w:rsidRDefault="002A481A" w:rsidP="002A481A">
      <w:pPr>
        <w:rPr>
          <w:rFonts w:ascii="Arial" w:hAnsi="Arial" w:cs="Arial"/>
        </w:rPr>
      </w:pPr>
    </w:p>
    <w:p w14:paraId="112BC6BB" w14:textId="77777777" w:rsidR="002A481A" w:rsidRPr="002A481A" w:rsidRDefault="002A481A" w:rsidP="002A481A">
      <w:pPr>
        <w:rPr>
          <w:rFonts w:ascii="Arial" w:hAnsi="Arial" w:cs="Arial"/>
        </w:rPr>
      </w:pPr>
      <w:r w:rsidRPr="002A481A">
        <w:rPr>
          <w:rFonts w:ascii="Arial" w:hAnsi="Arial" w:cs="Arial"/>
        </w:rPr>
        <w:t xml:space="preserve">All questionnaires will be kept strictly confidential to the researchers involved and at </w:t>
      </w:r>
      <w:r w:rsidRPr="002A481A">
        <w:rPr>
          <w:rFonts w:ascii="Arial" w:hAnsi="Arial" w:cs="Arial"/>
          <w:b/>
          <w:u w:val="single"/>
        </w:rPr>
        <w:t>NO</w:t>
      </w:r>
      <w:r w:rsidRPr="002A481A">
        <w:rPr>
          <w:rFonts w:ascii="Arial" w:hAnsi="Arial" w:cs="Arial"/>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5773B233" w14:textId="77777777" w:rsidR="002A481A" w:rsidRPr="002A481A" w:rsidRDefault="002A481A" w:rsidP="002A481A">
      <w:pPr>
        <w:rPr>
          <w:rFonts w:ascii="Arial" w:hAnsi="Arial" w:cs="Arial"/>
        </w:rPr>
      </w:pPr>
    </w:p>
    <w:p w14:paraId="0C882632" w14:textId="2F64D650" w:rsidR="002A481A" w:rsidRPr="002A481A" w:rsidRDefault="002A481A" w:rsidP="002A481A">
      <w:pPr>
        <w:rPr>
          <w:rFonts w:ascii="Arial" w:hAnsi="Arial" w:cs="Arial"/>
        </w:rPr>
      </w:pPr>
      <w:r w:rsidRPr="002A481A">
        <w:rPr>
          <w:rFonts w:ascii="Arial" w:hAnsi="Arial" w:cs="Arial"/>
        </w:rPr>
        <w:t xml:space="preserve">Our questionnaire should take about </w:t>
      </w:r>
      <w:r>
        <w:rPr>
          <w:rFonts w:ascii="Arial" w:hAnsi="Arial" w:cs="Arial"/>
        </w:rPr>
        <w:t>10</w:t>
      </w:r>
      <w:r w:rsidRPr="002A481A">
        <w:rPr>
          <w:rFonts w:ascii="Arial" w:hAnsi="Arial" w:cs="Arial"/>
        </w:rPr>
        <w:t xml:space="preserve"> minutes to complete, but there is no time constraint. There are also no right or wrong answers. Attached to this letter along with the questionnaire is</w:t>
      </w:r>
      <w:r>
        <w:rPr>
          <w:rFonts w:ascii="Arial" w:hAnsi="Arial" w:cs="Arial"/>
        </w:rPr>
        <w:t xml:space="preserve"> a consent form</w:t>
      </w:r>
      <w:r w:rsidRPr="002A481A">
        <w:rPr>
          <w:rFonts w:ascii="Arial" w:hAnsi="Arial" w:cs="Arial"/>
        </w:rPr>
        <w:t xml:space="preserve">. As this is a new project, your feedback is also important to us and we would be much obliged if you could also complete the feedback sheet along with the questionnaire. We understand that your time is at a </w:t>
      </w:r>
      <w:proofErr w:type="gramStart"/>
      <w:r w:rsidRPr="002A481A">
        <w:rPr>
          <w:rFonts w:ascii="Arial" w:hAnsi="Arial" w:cs="Arial"/>
        </w:rPr>
        <w:t>premium</w:t>
      </w:r>
      <w:proofErr w:type="gramEnd"/>
      <w:r w:rsidRPr="002A481A">
        <w:rPr>
          <w:rFonts w:ascii="Arial" w:hAnsi="Arial" w:cs="Arial"/>
        </w:rPr>
        <w:t xml:space="preserve"> but your opinions are very valuable to </w:t>
      </w:r>
      <w:r>
        <w:rPr>
          <w:rFonts w:ascii="Arial" w:hAnsi="Arial" w:cs="Arial"/>
        </w:rPr>
        <w:t>me</w:t>
      </w:r>
      <w:r w:rsidRPr="002A481A">
        <w:rPr>
          <w:rFonts w:ascii="Arial" w:hAnsi="Arial" w:cs="Arial"/>
        </w:rPr>
        <w:t xml:space="preserve">. </w:t>
      </w:r>
    </w:p>
    <w:p w14:paraId="5E2E1392" w14:textId="77777777" w:rsidR="002A481A" w:rsidRPr="002A481A" w:rsidRDefault="002A481A" w:rsidP="002A481A">
      <w:pPr>
        <w:rPr>
          <w:rFonts w:ascii="Arial" w:hAnsi="Arial" w:cs="Arial"/>
        </w:rPr>
      </w:pPr>
    </w:p>
    <w:p w14:paraId="28B1A5DA" w14:textId="4811FBDA" w:rsidR="002A481A" w:rsidRPr="002A481A" w:rsidRDefault="002A481A" w:rsidP="002A481A">
      <w:pPr>
        <w:rPr>
          <w:rFonts w:ascii="Arial" w:hAnsi="Arial" w:cs="Arial"/>
        </w:rPr>
      </w:pPr>
      <w:r w:rsidRPr="002A481A">
        <w:rPr>
          <w:rFonts w:ascii="Arial" w:hAnsi="Arial" w:cs="Arial"/>
        </w:rPr>
        <w:t>After careful and precise analysis of the data obtained from this questionnaire, I will be happy to provide you with a copy of the findings at your request. The results of this questionnaire will hopefully enhance my understanding of</w:t>
      </w:r>
      <w:r>
        <w:rPr>
          <w:rFonts w:ascii="Arial" w:hAnsi="Arial" w:cs="Arial"/>
        </w:rPr>
        <w:t xml:space="preserve"> autism and the uses of technology</w:t>
      </w:r>
      <w:r w:rsidRPr="002A481A">
        <w:rPr>
          <w:rFonts w:ascii="Arial" w:hAnsi="Arial" w:cs="Arial"/>
        </w:rPr>
        <w:t xml:space="preserve"> and will be stored </w:t>
      </w:r>
      <w:r>
        <w:rPr>
          <w:rFonts w:ascii="Arial" w:hAnsi="Arial" w:cs="Arial"/>
        </w:rPr>
        <w:t>completely confidential</w:t>
      </w:r>
      <w:r w:rsidRPr="002A481A">
        <w:rPr>
          <w:rFonts w:ascii="Arial" w:hAnsi="Arial" w:cs="Arial"/>
        </w:rPr>
        <w:t xml:space="preserve">. The results of the research will be fed back to </w:t>
      </w:r>
      <w:r>
        <w:rPr>
          <w:rFonts w:ascii="Arial" w:hAnsi="Arial" w:cs="Arial"/>
        </w:rPr>
        <w:t>you once the full research has been carried out</w:t>
      </w:r>
      <w:r w:rsidRPr="002A481A">
        <w:rPr>
          <w:rFonts w:ascii="Arial" w:hAnsi="Arial" w:cs="Arial"/>
        </w:rPr>
        <w:t>.</w:t>
      </w:r>
    </w:p>
    <w:p w14:paraId="42345F8E" w14:textId="77777777" w:rsidR="002A481A" w:rsidRPr="002A481A" w:rsidRDefault="002A481A" w:rsidP="002A481A">
      <w:pPr>
        <w:rPr>
          <w:rFonts w:ascii="Arial" w:hAnsi="Arial" w:cs="Arial"/>
        </w:rPr>
      </w:pPr>
    </w:p>
    <w:p w14:paraId="6E42AFBD" w14:textId="77777777" w:rsidR="002A481A" w:rsidRPr="002A481A" w:rsidRDefault="002A481A" w:rsidP="002A481A">
      <w:pPr>
        <w:rPr>
          <w:rFonts w:ascii="Arial" w:hAnsi="Arial" w:cs="Arial"/>
        </w:rPr>
      </w:pPr>
      <w:r w:rsidRPr="002A481A">
        <w:rPr>
          <w:rFonts w:ascii="Arial" w:hAnsi="Arial" w:cs="Arial"/>
        </w:rPr>
        <w:t xml:space="preserve">We thank you in advance for your time and participation. If any questions do arise, feel free to contact me at your convenience. </w:t>
      </w:r>
    </w:p>
    <w:p w14:paraId="7FB9960A" w14:textId="2D4527C6" w:rsidR="00617A56" w:rsidRDefault="00617A56" w:rsidP="00617A56">
      <w:pPr>
        <w:rPr>
          <w:rFonts w:ascii="Arial" w:hAnsi="Arial" w:cs="Arial"/>
        </w:rPr>
      </w:pPr>
    </w:p>
    <w:p w14:paraId="511390C6" w14:textId="5D2ACD36" w:rsidR="002A481A" w:rsidRDefault="002A481A" w:rsidP="00617A56">
      <w:pPr>
        <w:rPr>
          <w:rFonts w:ascii="Arial" w:hAnsi="Arial" w:cs="Arial"/>
        </w:rPr>
      </w:pPr>
      <w:r>
        <w:rPr>
          <w:rFonts w:ascii="Arial" w:hAnsi="Arial" w:cs="Arial"/>
        </w:rPr>
        <w:t>Email- harriesgwenllian22@gmail.com</w:t>
      </w:r>
    </w:p>
    <w:p w14:paraId="4E5DB9DE" w14:textId="7CB04805" w:rsidR="00617A56" w:rsidRDefault="00617A56" w:rsidP="00617A56">
      <w:pPr>
        <w:rPr>
          <w:rFonts w:ascii="Arial" w:hAnsi="Arial" w:cs="Arial"/>
        </w:rPr>
      </w:pPr>
    </w:p>
    <w:p w14:paraId="11C7E7DF" w14:textId="3D1719D3" w:rsidR="00617A56" w:rsidRDefault="00617A56" w:rsidP="00617A56">
      <w:pPr>
        <w:rPr>
          <w:rFonts w:ascii="Arial" w:hAnsi="Arial" w:cs="Arial"/>
        </w:rPr>
      </w:pPr>
    </w:p>
    <w:p w14:paraId="49EDC271" w14:textId="77777777" w:rsidR="002A481A" w:rsidRDefault="002A481A" w:rsidP="00617A56">
      <w:pPr>
        <w:rPr>
          <w:rFonts w:ascii="Arial" w:hAnsi="Arial" w:cs="Arial"/>
        </w:rPr>
      </w:pPr>
    </w:p>
    <w:p w14:paraId="339D8ABB" w14:textId="77777777" w:rsidR="002A481A" w:rsidRDefault="002A481A" w:rsidP="00617A56">
      <w:pPr>
        <w:rPr>
          <w:rFonts w:ascii="Arial" w:hAnsi="Arial" w:cs="Arial"/>
        </w:rPr>
      </w:pPr>
    </w:p>
    <w:p w14:paraId="56EA2C81" w14:textId="77777777" w:rsidR="002A481A" w:rsidRDefault="002A481A" w:rsidP="00617A56">
      <w:pPr>
        <w:rPr>
          <w:rFonts w:ascii="Arial" w:hAnsi="Arial" w:cs="Arial"/>
        </w:rPr>
      </w:pPr>
    </w:p>
    <w:p w14:paraId="32A01A92" w14:textId="77777777" w:rsidR="002A481A" w:rsidRDefault="002A481A" w:rsidP="00617A56">
      <w:pPr>
        <w:rPr>
          <w:rFonts w:ascii="Arial" w:hAnsi="Arial" w:cs="Arial"/>
        </w:rPr>
      </w:pPr>
    </w:p>
    <w:p w14:paraId="752C5DFB" w14:textId="77777777" w:rsidR="002A481A" w:rsidRDefault="002A481A" w:rsidP="00617A56">
      <w:pPr>
        <w:rPr>
          <w:rFonts w:ascii="Arial" w:hAnsi="Arial" w:cs="Arial"/>
        </w:rPr>
      </w:pPr>
    </w:p>
    <w:p w14:paraId="1FD55D8C" w14:textId="77777777" w:rsidR="002A481A" w:rsidRDefault="002A481A" w:rsidP="00617A56">
      <w:pPr>
        <w:rPr>
          <w:rFonts w:ascii="Arial" w:hAnsi="Arial" w:cs="Arial"/>
        </w:rPr>
      </w:pPr>
    </w:p>
    <w:p w14:paraId="5ED17EF9" w14:textId="77777777" w:rsidR="002A481A" w:rsidRDefault="002A481A" w:rsidP="00617A56">
      <w:pPr>
        <w:rPr>
          <w:rFonts w:ascii="Arial" w:hAnsi="Arial" w:cs="Arial"/>
        </w:rPr>
      </w:pPr>
    </w:p>
    <w:p w14:paraId="0C93CAD8" w14:textId="77777777" w:rsidR="002A481A" w:rsidRDefault="002A481A" w:rsidP="00617A56">
      <w:pPr>
        <w:rPr>
          <w:rFonts w:ascii="Arial" w:hAnsi="Arial" w:cs="Arial"/>
        </w:rPr>
      </w:pPr>
    </w:p>
    <w:p w14:paraId="60BFD45D" w14:textId="77777777" w:rsidR="002A481A" w:rsidRDefault="002A481A" w:rsidP="00617A56">
      <w:pPr>
        <w:rPr>
          <w:rFonts w:ascii="Arial" w:hAnsi="Arial" w:cs="Arial"/>
        </w:rPr>
      </w:pPr>
    </w:p>
    <w:p w14:paraId="332CFE63" w14:textId="77777777" w:rsidR="002A481A" w:rsidRDefault="002A481A" w:rsidP="00617A56">
      <w:pPr>
        <w:rPr>
          <w:rFonts w:ascii="Arial" w:hAnsi="Arial" w:cs="Arial"/>
        </w:rPr>
      </w:pPr>
    </w:p>
    <w:p w14:paraId="3A4675E4" w14:textId="19A153B2" w:rsidR="00617A56" w:rsidRDefault="00617A56" w:rsidP="00617A56">
      <w:pPr>
        <w:rPr>
          <w:rFonts w:ascii="Arial" w:hAnsi="Arial" w:cs="Arial"/>
        </w:rPr>
      </w:pPr>
      <w:r>
        <w:rPr>
          <w:rFonts w:ascii="Arial" w:hAnsi="Arial" w:cs="Arial"/>
        </w:rPr>
        <w:t xml:space="preserve">Appendix </w:t>
      </w:r>
      <w:r w:rsidR="002A481A">
        <w:rPr>
          <w:rFonts w:ascii="Arial" w:hAnsi="Arial" w:cs="Arial"/>
        </w:rPr>
        <w:t>7</w:t>
      </w:r>
      <w:r>
        <w:rPr>
          <w:rFonts w:ascii="Arial" w:hAnsi="Arial" w:cs="Arial"/>
        </w:rPr>
        <w:t xml:space="preserve"> – </w:t>
      </w:r>
      <w:r w:rsidR="002A481A">
        <w:rPr>
          <w:rFonts w:ascii="Arial" w:hAnsi="Arial" w:cs="Arial"/>
        </w:rPr>
        <w:t>consent form</w:t>
      </w:r>
    </w:p>
    <w:p w14:paraId="423A6390" w14:textId="429E0ABF" w:rsidR="00617A56" w:rsidRDefault="00617A56" w:rsidP="00617A56">
      <w:pPr>
        <w:rPr>
          <w:rFonts w:ascii="Arial" w:hAnsi="Arial" w:cs="Arial"/>
        </w:rPr>
      </w:pPr>
    </w:p>
    <w:p w14:paraId="440F09B1" w14:textId="2F716F45" w:rsidR="002A481A" w:rsidRDefault="002A481A" w:rsidP="00617A56">
      <w:pPr>
        <w:rPr>
          <w:rFonts w:ascii="Arial" w:hAnsi="Arial" w:cs="Arial"/>
        </w:rPr>
      </w:pPr>
      <w:r>
        <w:rPr>
          <w:rFonts w:ascii="Arial" w:hAnsi="Arial" w:cs="Arial"/>
        </w:rPr>
        <w:t>Project title – How technology can help improve the communication and language skills of children with autism.</w:t>
      </w:r>
    </w:p>
    <w:p w14:paraId="013A5277" w14:textId="51071C74" w:rsidR="002A481A" w:rsidRDefault="002A481A" w:rsidP="00617A56">
      <w:pPr>
        <w:rPr>
          <w:rFonts w:ascii="Arial" w:hAnsi="Arial" w:cs="Arial"/>
        </w:rPr>
      </w:pPr>
      <w:r>
        <w:rPr>
          <w:rFonts w:ascii="Arial" w:hAnsi="Arial" w:cs="Arial"/>
        </w:rPr>
        <w:t>Name of researcher – Gwenllian Harries</w:t>
      </w:r>
    </w:p>
    <w:p w14:paraId="12B3F500" w14:textId="1CCAC44A" w:rsidR="002A481A" w:rsidRDefault="002A481A" w:rsidP="00617A56">
      <w:pPr>
        <w:rPr>
          <w:rFonts w:ascii="Arial" w:hAnsi="Arial" w:cs="Arial"/>
        </w:rPr>
      </w:pPr>
    </w:p>
    <w:p w14:paraId="29D902B5" w14:textId="05499999" w:rsidR="002A481A" w:rsidRDefault="002A481A" w:rsidP="00617A56">
      <w:pPr>
        <w:rPr>
          <w:rFonts w:ascii="Arial" w:hAnsi="Arial" w:cs="Arial"/>
        </w:rPr>
      </w:pPr>
    </w:p>
    <w:p w14:paraId="73962CC4" w14:textId="7604C346" w:rsidR="002A481A" w:rsidRDefault="002A481A" w:rsidP="002A481A">
      <w:pPr>
        <w:pStyle w:val="ListParagraph"/>
        <w:numPr>
          <w:ilvl w:val="0"/>
          <w:numId w:val="6"/>
        </w:numPr>
        <w:rPr>
          <w:rFonts w:ascii="Arial" w:hAnsi="Arial" w:cs="Arial"/>
        </w:rPr>
      </w:pPr>
      <w:r w:rsidRPr="002A481A">
        <w:rPr>
          <w:rFonts w:ascii="Arial" w:hAnsi="Arial" w:cs="Arial"/>
        </w:rPr>
        <w:t>I confirm that I have read and understand the information sheet dated XXXX for the above study. I have had the opportunity to consider the information, ask questions and have had these answered satisfactorily.</w:t>
      </w:r>
    </w:p>
    <w:p w14:paraId="64985785" w14:textId="77777777" w:rsidR="002A481A" w:rsidRPr="002A481A" w:rsidRDefault="002A481A" w:rsidP="002A481A">
      <w:pPr>
        <w:pStyle w:val="ListParagraph"/>
        <w:numPr>
          <w:ilvl w:val="0"/>
          <w:numId w:val="6"/>
        </w:numPr>
        <w:rPr>
          <w:rFonts w:ascii="Arial" w:hAnsi="Arial" w:cs="Arial"/>
        </w:rPr>
      </w:pPr>
      <w:r w:rsidRPr="002A481A">
        <w:rPr>
          <w:rFonts w:ascii="Arial" w:hAnsi="Arial" w:cs="Arial"/>
        </w:rPr>
        <w:t>I understand that my participation is voluntary and that I am free to withdraw at any time, without giving any reason.</w:t>
      </w:r>
    </w:p>
    <w:p w14:paraId="37F443C5" w14:textId="77777777" w:rsidR="002A481A" w:rsidRPr="002A481A" w:rsidRDefault="002A481A" w:rsidP="002A481A">
      <w:pPr>
        <w:pStyle w:val="ListParagraph"/>
        <w:numPr>
          <w:ilvl w:val="0"/>
          <w:numId w:val="6"/>
        </w:numPr>
        <w:rPr>
          <w:rFonts w:ascii="Arial" w:hAnsi="Arial" w:cs="Arial"/>
        </w:rPr>
      </w:pPr>
      <w:r w:rsidRPr="002A481A">
        <w:rPr>
          <w:rFonts w:ascii="Arial" w:hAnsi="Arial" w:cs="Arial"/>
        </w:rPr>
        <w:t>I understand that any information given by me may be used in future reports, articles or presentations by the research team.</w:t>
      </w:r>
    </w:p>
    <w:p w14:paraId="6CEB56A7" w14:textId="77777777" w:rsidR="002A481A" w:rsidRPr="002A481A" w:rsidRDefault="002A481A" w:rsidP="002A481A">
      <w:pPr>
        <w:pStyle w:val="ListParagraph"/>
        <w:numPr>
          <w:ilvl w:val="0"/>
          <w:numId w:val="6"/>
        </w:numPr>
        <w:rPr>
          <w:rFonts w:ascii="Arial" w:hAnsi="Arial" w:cs="Arial"/>
        </w:rPr>
      </w:pPr>
      <w:r w:rsidRPr="002A481A">
        <w:rPr>
          <w:rFonts w:ascii="Arial" w:hAnsi="Arial" w:cs="Arial"/>
        </w:rPr>
        <w:t>I understand that my name will not appear in any reports, articles or presentations.</w:t>
      </w:r>
    </w:p>
    <w:p w14:paraId="5645ED5B" w14:textId="77777777" w:rsidR="002A481A" w:rsidRPr="002A481A" w:rsidRDefault="002A481A" w:rsidP="002A481A">
      <w:pPr>
        <w:pStyle w:val="ListParagraph"/>
        <w:numPr>
          <w:ilvl w:val="0"/>
          <w:numId w:val="6"/>
        </w:numPr>
        <w:rPr>
          <w:rFonts w:ascii="Arial" w:hAnsi="Arial" w:cs="Arial"/>
        </w:rPr>
      </w:pPr>
      <w:r w:rsidRPr="002A481A">
        <w:rPr>
          <w:rFonts w:ascii="Arial" w:hAnsi="Arial" w:cs="Arial"/>
        </w:rPr>
        <w:t>I agree to take part in the above study.</w:t>
      </w:r>
    </w:p>
    <w:p w14:paraId="2FC4492B" w14:textId="156943F3" w:rsidR="002A481A" w:rsidRDefault="002A481A" w:rsidP="002A481A">
      <w:pPr>
        <w:pStyle w:val="ListParagraph"/>
        <w:rPr>
          <w:rFonts w:ascii="Arial" w:hAnsi="Arial" w:cs="Arial"/>
        </w:rPr>
      </w:pPr>
    </w:p>
    <w:p w14:paraId="02607C1A" w14:textId="4A85951C" w:rsidR="002A481A" w:rsidRDefault="002A481A" w:rsidP="002A481A">
      <w:pPr>
        <w:pStyle w:val="ListParagraph"/>
        <w:rPr>
          <w:rFonts w:ascii="Arial" w:hAnsi="Arial" w:cs="Arial"/>
        </w:rPr>
      </w:pPr>
    </w:p>
    <w:p w14:paraId="01B63EB3" w14:textId="3F6BBB6D" w:rsidR="002A481A" w:rsidRPr="002A481A" w:rsidRDefault="002A481A" w:rsidP="002A481A">
      <w:pPr>
        <w:rPr>
          <w:rFonts w:ascii="Arial" w:hAnsi="Arial" w:cs="Arial"/>
        </w:rPr>
      </w:pPr>
      <w:r w:rsidRPr="002A481A">
        <w:rPr>
          <w:rFonts w:ascii="Arial" w:hAnsi="Arial" w:cs="Arial"/>
        </w:rPr>
        <w:t>I agree to all of the above</w:t>
      </w:r>
      <w:r>
        <w:rPr>
          <w:rFonts w:ascii="Arial" w:hAnsi="Arial" w:cs="Arial"/>
        </w:rPr>
        <w:t>: -</w:t>
      </w:r>
      <w:r w:rsidRPr="002A481A">
        <w:rPr>
          <w:rFonts w:ascii="Arial" w:hAnsi="Arial" w:cs="Arial"/>
        </w:rPr>
        <w:t xml:space="preserve"> </w:t>
      </w:r>
    </w:p>
    <w:p w14:paraId="632D869A" w14:textId="6491B2A3" w:rsidR="002A481A" w:rsidRDefault="002A481A" w:rsidP="002A481A">
      <w:pPr>
        <w:pStyle w:val="ListParagraph"/>
        <w:rPr>
          <w:rFonts w:ascii="Arial" w:hAnsi="Arial" w:cs="Arial"/>
        </w:rPr>
      </w:pPr>
    </w:p>
    <w:p w14:paraId="447EF83F" w14:textId="56066B57" w:rsidR="002A481A" w:rsidRDefault="002A481A" w:rsidP="002A481A">
      <w:pPr>
        <w:pStyle w:val="ListParagraph"/>
        <w:rPr>
          <w:rFonts w:ascii="Arial" w:hAnsi="Arial" w:cs="Arial"/>
        </w:rPr>
      </w:pPr>
    </w:p>
    <w:p w14:paraId="4F50DC5E" w14:textId="55B0F158" w:rsidR="002A481A" w:rsidRDefault="002A481A" w:rsidP="002A481A">
      <w:pPr>
        <w:rPr>
          <w:rFonts w:ascii="Arial" w:hAnsi="Arial" w:cs="Arial"/>
        </w:rPr>
      </w:pPr>
      <w:r>
        <w:rPr>
          <w:rFonts w:ascii="Arial" w:hAnsi="Arial" w:cs="Arial"/>
        </w:rPr>
        <w:t xml:space="preserve">Name of Participant – </w:t>
      </w:r>
    </w:p>
    <w:p w14:paraId="38C05CA9" w14:textId="0027A0ED" w:rsidR="002A481A" w:rsidRDefault="002A481A" w:rsidP="002A481A">
      <w:pPr>
        <w:rPr>
          <w:rFonts w:ascii="Arial" w:hAnsi="Arial" w:cs="Arial"/>
        </w:rPr>
      </w:pPr>
    </w:p>
    <w:p w14:paraId="0B55636A" w14:textId="35535FCC" w:rsidR="002A481A" w:rsidRDefault="002A481A" w:rsidP="002A481A">
      <w:pPr>
        <w:rPr>
          <w:rFonts w:ascii="Arial" w:hAnsi="Arial" w:cs="Arial"/>
        </w:rPr>
      </w:pPr>
      <w:r>
        <w:rPr>
          <w:rFonts w:ascii="Arial" w:hAnsi="Arial" w:cs="Arial"/>
        </w:rPr>
        <w:t>Signature –</w:t>
      </w:r>
    </w:p>
    <w:p w14:paraId="12DAE896" w14:textId="2850D519" w:rsidR="002A481A" w:rsidRDefault="002A481A" w:rsidP="002A481A">
      <w:pPr>
        <w:rPr>
          <w:rFonts w:ascii="Arial" w:hAnsi="Arial" w:cs="Arial"/>
        </w:rPr>
      </w:pPr>
    </w:p>
    <w:p w14:paraId="400BD7AE" w14:textId="49A7D83D" w:rsidR="002A481A" w:rsidRDefault="002A481A" w:rsidP="002A481A">
      <w:pPr>
        <w:rPr>
          <w:rFonts w:ascii="Arial" w:hAnsi="Arial" w:cs="Arial"/>
        </w:rPr>
      </w:pPr>
      <w:r>
        <w:rPr>
          <w:rFonts w:ascii="Arial" w:hAnsi="Arial" w:cs="Arial"/>
        </w:rPr>
        <w:t>Date -</w:t>
      </w:r>
    </w:p>
    <w:p w14:paraId="380A369B" w14:textId="7ADDAC9A" w:rsidR="002A481A" w:rsidRDefault="002A481A" w:rsidP="002A481A">
      <w:pPr>
        <w:rPr>
          <w:rFonts w:ascii="Arial" w:hAnsi="Arial" w:cs="Arial"/>
        </w:rPr>
      </w:pPr>
    </w:p>
    <w:p w14:paraId="2533770C" w14:textId="426ADECD" w:rsidR="002A481A" w:rsidRDefault="002A481A" w:rsidP="002A481A">
      <w:pPr>
        <w:rPr>
          <w:rFonts w:ascii="Arial" w:hAnsi="Arial" w:cs="Arial"/>
        </w:rPr>
      </w:pPr>
    </w:p>
    <w:p w14:paraId="18F23757" w14:textId="007AE75D" w:rsidR="002A481A" w:rsidRDefault="002A481A" w:rsidP="002A481A">
      <w:pPr>
        <w:rPr>
          <w:rFonts w:ascii="Arial" w:hAnsi="Arial" w:cs="Arial"/>
        </w:rPr>
      </w:pPr>
      <w:r>
        <w:rPr>
          <w:rFonts w:ascii="Arial" w:hAnsi="Arial" w:cs="Arial"/>
        </w:rPr>
        <w:t xml:space="preserve">Researcher – </w:t>
      </w:r>
    </w:p>
    <w:p w14:paraId="2B4D9AC8" w14:textId="060A863F" w:rsidR="002A481A" w:rsidRDefault="002A481A" w:rsidP="002A481A">
      <w:pPr>
        <w:rPr>
          <w:rFonts w:ascii="Arial" w:hAnsi="Arial" w:cs="Arial"/>
        </w:rPr>
      </w:pPr>
    </w:p>
    <w:p w14:paraId="5CCCDFD9" w14:textId="3CF3B2B0" w:rsidR="002A481A" w:rsidRDefault="002A481A" w:rsidP="002A481A">
      <w:pPr>
        <w:rPr>
          <w:rFonts w:ascii="Arial" w:hAnsi="Arial" w:cs="Arial"/>
        </w:rPr>
      </w:pPr>
      <w:r>
        <w:rPr>
          <w:rFonts w:ascii="Arial" w:hAnsi="Arial" w:cs="Arial"/>
        </w:rPr>
        <w:t>Signature –</w:t>
      </w:r>
    </w:p>
    <w:p w14:paraId="58896E0F" w14:textId="6C1AE56C" w:rsidR="002A481A" w:rsidRDefault="002A481A" w:rsidP="002A481A">
      <w:pPr>
        <w:rPr>
          <w:rFonts w:ascii="Arial" w:hAnsi="Arial" w:cs="Arial"/>
        </w:rPr>
      </w:pPr>
    </w:p>
    <w:p w14:paraId="5EE0581E" w14:textId="508CA021" w:rsidR="002A481A" w:rsidRDefault="002A481A" w:rsidP="002A481A">
      <w:pPr>
        <w:rPr>
          <w:rFonts w:ascii="Arial" w:hAnsi="Arial" w:cs="Arial"/>
        </w:rPr>
      </w:pPr>
      <w:r>
        <w:rPr>
          <w:rFonts w:ascii="Arial" w:hAnsi="Arial" w:cs="Arial"/>
        </w:rPr>
        <w:t>Date –</w:t>
      </w:r>
    </w:p>
    <w:p w14:paraId="40DAF131" w14:textId="3DE7E23D" w:rsidR="002A481A" w:rsidRDefault="002A481A" w:rsidP="002A481A">
      <w:pPr>
        <w:rPr>
          <w:rFonts w:ascii="Arial" w:hAnsi="Arial" w:cs="Arial"/>
        </w:rPr>
      </w:pPr>
    </w:p>
    <w:p w14:paraId="1DFF4853" w14:textId="77777777" w:rsidR="002A481A" w:rsidRPr="002A481A" w:rsidRDefault="002A481A" w:rsidP="002A481A">
      <w:pPr>
        <w:rPr>
          <w:rFonts w:ascii="Arial" w:hAnsi="Arial" w:cs="Arial"/>
        </w:rPr>
      </w:pPr>
      <w:r w:rsidRPr="002A481A">
        <w:rPr>
          <w:rFonts w:ascii="Arial" w:hAnsi="Arial" w:cs="Arial"/>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3DF063F" w14:textId="77777777" w:rsidR="002A481A" w:rsidRPr="002A481A" w:rsidRDefault="002A481A" w:rsidP="002A481A">
      <w:pPr>
        <w:rPr>
          <w:rFonts w:ascii="Arial" w:hAnsi="Arial" w:cs="Arial"/>
        </w:rPr>
      </w:pPr>
    </w:p>
    <w:p w14:paraId="32C3C75C" w14:textId="1BC3E87E" w:rsidR="002A481A" w:rsidRDefault="002A481A" w:rsidP="00617A56">
      <w:pPr>
        <w:rPr>
          <w:rFonts w:ascii="Arial" w:hAnsi="Arial" w:cs="Arial"/>
        </w:rPr>
      </w:pPr>
    </w:p>
    <w:p w14:paraId="45BAFBF8" w14:textId="31613CE6" w:rsidR="002A481A" w:rsidRDefault="002A481A" w:rsidP="00617A56">
      <w:pPr>
        <w:rPr>
          <w:rFonts w:ascii="Arial" w:hAnsi="Arial" w:cs="Arial"/>
        </w:rPr>
      </w:pPr>
    </w:p>
    <w:p w14:paraId="7A6A1B4B" w14:textId="53A600FC" w:rsidR="002A481A" w:rsidRDefault="002A481A" w:rsidP="00617A56">
      <w:pPr>
        <w:rPr>
          <w:rFonts w:ascii="Arial" w:hAnsi="Arial" w:cs="Arial"/>
        </w:rPr>
      </w:pPr>
    </w:p>
    <w:p w14:paraId="5FA6B5E2" w14:textId="6D3CCDB9" w:rsidR="002A481A" w:rsidRDefault="002A481A" w:rsidP="002A481A">
      <w:pPr>
        <w:spacing w:line="360" w:lineRule="auto"/>
        <w:rPr>
          <w:rFonts w:ascii="Arial" w:hAnsi="Arial" w:cs="Arial"/>
        </w:rPr>
      </w:pPr>
    </w:p>
    <w:p w14:paraId="50AD2B24" w14:textId="77777777" w:rsidR="002A481A" w:rsidRPr="002A481A" w:rsidRDefault="002A481A" w:rsidP="002A481A">
      <w:pPr>
        <w:spacing w:line="360" w:lineRule="auto"/>
        <w:rPr>
          <w:rFonts w:ascii="Arial" w:hAnsi="Arial" w:cs="Arial"/>
        </w:rPr>
      </w:pPr>
    </w:p>
    <w:p w14:paraId="5937F812" w14:textId="5334B28A" w:rsidR="009F3A8A" w:rsidRDefault="009F3A8A" w:rsidP="00617A56">
      <w:pPr>
        <w:rPr>
          <w:rFonts w:ascii="Arial" w:hAnsi="Arial" w:cs="Arial"/>
        </w:rPr>
      </w:pPr>
    </w:p>
    <w:p w14:paraId="27B23678" w14:textId="4813D780" w:rsidR="009F3A8A" w:rsidRDefault="009F3A8A" w:rsidP="00617A56">
      <w:pPr>
        <w:rPr>
          <w:rFonts w:ascii="Arial" w:hAnsi="Arial" w:cs="Arial"/>
        </w:rPr>
      </w:pPr>
      <w:r>
        <w:rPr>
          <w:rFonts w:ascii="Arial" w:hAnsi="Arial" w:cs="Arial"/>
        </w:rPr>
        <w:t>Ap</w:t>
      </w:r>
      <w:r w:rsidR="00626DAC">
        <w:rPr>
          <w:rFonts w:ascii="Arial" w:hAnsi="Arial" w:cs="Arial"/>
        </w:rPr>
        <w:t xml:space="preserve">pendix 8 </w:t>
      </w:r>
      <w:r w:rsidR="002A481A">
        <w:rPr>
          <w:rFonts w:ascii="Arial" w:hAnsi="Arial" w:cs="Arial"/>
        </w:rPr>
        <w:t>–</w:t>
      </w:r>
      <w:r w:rsidR="00626DAC">
        <w:rPr>
          <w:rFonts w:ascii="Arial" w:hAnsi="Arial" w:cs="Arial"/>
        </w:rPr>
        <w:t xml:space="preserve"> interview</w:t>
      </w:r>
      <w:r w:rsidR="002A481A">
        <w:rPr>
          <w:rFonts w:ascii="Arial" w:hAnsi="Arial" w:cs="Arial"/>
        </w:rPr>
        <w:t>/ questionnaire</w:t>
      </w:r>
      <w:r w:rsidR="00626DAC">
        <w:rPr>
          <w:rFonts w:ascii="Arial" w:hAnsi="Arial" w:cs="Arial"/>
        </w:rPr>
        <w:t xml:space="preserve"> schedule</w:t>
      </w:r>
    </w:p>
    <w:p w14:paraId="0DEA6FD2" w14:textId="3B3678D9" w:rsidR="009F3A8A" w:rsidRDefault="009F3A8A" w:rsidP="00617A56">
      <w:pPr>
        <w:rPr>
          <w:rFonts w:ascii="Arial" w:hAnsi="Arial" w:cs="Arial"/>
        </w:rPr>
      </w:pPr>
    </w:p>
    <w:p w14:paraId="33C6F1A7" w14:textId="1DEDFD59" w:rsidR="002A481A" w:rsidRDefault="002A481A" w:rsidP="00617A56">
      <w:pPr>
        <w:rPr>
          <w:rFonts w:ascii="Arial" w:hAnsi="Arial" w:cs="Arial"/>
        </w:rPr>
      </w:pPr>
      <w:r>
        <w:rPr>
          <w:rFonts w:ascii="Arial" w:hAnsi="Arial" w:cs="Arial"/>
        </w:rPr>
        <w:t>April – interview 10 teachers throughout the month of April</w:t>
      </w:r>
    </w:p>
    <w:p w14:paraId="21717F58" w14:textId="23BF8C05" w:rsidR="002A481A" w:rsidRDefault="002A481A" w:rsidP="00617A56">
      <w:pPr>
        <w:rPr>
          <w:rFonts w:ascii="Arial" w:hAnsi="Arial" w:cs="Arial"/>
        </w:rPr>
      </w:pPr>
      <w:r>
        <w:rPr>
          <w:rFonts w:ascii="Arial" w:hAnsi="Arial" w:cs="Arial"/>
        </w:rPr>
        <w:t>May – have 10 parents take part in the questionnaire</w:t>
      </w:r>
    </w:p>
    <w:p w14:paraId="066B72AA" w14:textId="757F0537" w:rsidR="002A481A" w:rsidRDefault="002A481A" w:rsidP="00617A56">
      <w:pPr>
        <w:rPr>
          <w:rFonts w:ascii="Arial" w:hAnsi="Arial" w:cs="Arial"/>
        </w:rPr>
      </w:pPr>
      <w:r>
        <w:rPr>
          <w:rFonts w:ascii="Arial" w:hAnsi="Arial" w:cs="Arial"/>
        </w:rPr>
        <w:t xml:space="preserve">June – have 20 teachers complete the questionnaires </w:t>
      </w:r>
    </w:p>
    <w:p w14:paraId="24F81614" w14:textId="6DCAA781" w:rsidR="002A481A" w:rsidRPr="00617A56" w:rsidRDefault="002A481A" w:rsidP="00617A56">
      <w:pPr>
        <w:rPr>
          <w:rFonts w:ascii="Arial" w:hAnsi="Arial" w:cs="Arial"/>
        </w:rPr>
      </w:pPr>
      <w:r>
        <w:rPr>
          <w:rFonts w:ascii="Arial" w:hAnsi="Arial" w:cs="Arial"/>
        </w:rPr>
        <w:t>July – have 30 parents take part of an interview</w:t>
      </w:r>
    </w:p>
    <w:sectPr w:rsidR="002A481A" w:rsidRPr="00617A56" w:rsidSect="00ED35DF">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8EB92" w14:textId="77777777" w:rsidR="0030098D" w:rsidRDefault="0030098D" w:rsidP="002A481A">
      <w:r>
        <w:separator/>
      </w:r>
    </w:p>
  </w:endnote>
  <w:endnote w:type="continuationSeparator" w:id="0">
    <w:p w14:paraId="259CF87B" w14:textId="77777777" w:rsidR="0030098D" w:rsidRDefault="0030098D" w:rsidP="002A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2077498"/>
      <w:docPartObj>
        <w:docPartGallery w:val="Page Numbers (Bottom of Page)"/>
        <w:docPartUnique/>
      </w:docPartObj>
    </w:sdtPr>
    <w:sdtContent>
      <w:p w14:paraId="2DAA94A9" w14:textId="58BD5D81" w:rsidR="002A481A" w:rsidRDefault="002A481A" w:rsidP="001239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592343" w14:textId="77777777" w:rsidR="002A481A" w:rsidRDefault="002A481A" w:rsidP="002A48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7947061"/>
      <w:docPartObj>
        <w:docPartGallery w:val="Page Numbers (Bottom of Page)"/>
        <w:docPartUnique/>
      </w:docPartObj>
    </w:sdtPr>
    <w:sdtContent>
      <w:p w14:paraId="317E5605" w14:textId="2A05217F" w:rsidR="002A481A" w:rsidRDefault="002A481A" w:rsidP="001239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6A424D" w14:textId="77777777" w:rsidR="002A481A" w:rsidRDefault="002A481A" w:rsidP="002A48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BDFD2" w14:textId="77777777" w:rsidR="0030098D" w:rsidRDefault="0030098D" w:rsidP="002A481A">
      <w:r>
        <w:separator/>
      </w:r>
    </w:p>
  </w:footnote>
  <w:footnote w:type="continuationSeparator" w:id="0">
    <w:p w14:paraId="128C6459" w14:textId="77777777" w:rsidR="0030098D" w:rsidRDefault="0030098D" w:rsidP="002A4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66D6C"/>
    <w:multiLevelType w:val="multilevel"/>
    <w:tmpl w:val="3836E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D408E"/>
    <w:multiLevelType w:val="hybridMultilevel"/>
    <w:tmpl w:val="07D4A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A56663"/>
    <w:multiLevelType w:val="multilevel"/>
    <w:tmpl w:val="4EF69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104955"/>
    <w:multiLevelType w:val="hybridMultilevel"/>
    <w:tmpl w:val="D3727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353120"/>
    <w:multiLevelType w:val="multilevel"/>
    <w:tmpl w:val="CA18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8F787B"/>
    <w:multiLevelType w:val="hybridMultilevel"/>
    <w:tmpl w:val="CF42B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CD5EBE"/>
    <w:multiLevelType w:val="hybridMultilevel"/>
    <w:tmpl w:val="137CE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955F98"/>
    <w:multiLevelType w:val="hybridMultilevel"/>
    <w:tmpl w:val="E21AC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8619AB"/>
    <w:multiLevelType w:val="multilevel"/>
    <w:tmpl w:val="F7982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0F17CA"/>
    <w:multiLevelType w:val="multilevel"/>
    <w:tmpl w:val="A60E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42B9B"/>
    <w:multiLevelType w:val="multilevel"/>
    <w:tmpl w:val="3FBA3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8"/>
  </w:num>
  <w:num w:numId="4">
    <w:abstractNumId w:val="4"/>
  </w:num>
  <w:num w:numId="5">
    <w:abstractNumId w:val="10"/>
  </w:num>
  <w:num w:numId="6">
    <w:abstractNumId w:val="7"/>
  </w:num>
  <w:num w:numId="7">
    <w:abstractNumId w:val="1"/>
  </w:num>
  <w:num w:numId="8">
    <w:abstractNumId w:val="6"/>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400"/>
    <w:rsid w:val="00000139"/>
    <w:rsid w:val="00000B81"/>
    <w:rsid w:val="00000BF3"/>
    <w:rsid w:val="00004763"/>
    <w:rsid w:val="00020A23"/>
    <w:rsid w:val="000315B9"/>
    <w:rsid w:val="00037722"/>
    <w:rsid w:val="00041833"/>
    <w:rsid w:val="0004387E"/>
    <w:rsid w:val="00056422"/>
    <w:rsid w:val="00060240"/>
    <w:rsid w:val="00063E2A"/>
    <w:rsid w:val="00066E73"/>
    <w:rsid w:val="00073CFD"/>
    <w:rsid w:val="000748BF"/>
    <w:rsid w:val="0008757F"/>
    <w:rsid w:val="00091BED"/>
    <w:rsid w:val="00096E40"/>
    <w:rsid w:val="000A031E"/>
    <w:rsid w:val="000A2A79"/>
    <w:rsid w:val="000A331D"/>
    <w:rsid w:val="000A3F11"/>
    <w:rsid w:val="000A4FD4"/>
    <w:rsid w:val="000A795E"/>
    <w:rsid w:val="000C573B"/>
    <w:rsid w:val="000C5F4F"/>
    <w:rsid w:val="000D29D5"/>
    <w:rsid w:val="000D3813"/>
    <w:rsid w:val="000E0019"/>
    <w:rsid w:val="000E0634"/>
    <w:rsid w:val="000E4EB5"/>
    <w:rsid w:val="000E61B4"/>
    <w:rsid w:val="000E6CAD"/>
    <w:rsid w:val="00101E75"/>
    <w:rsid w:val="00105F34"/>
    <w:rsid w:val="00112A77"/>
    <w:rsid w:val="001144F7"/>
    <w:rsid w:val="001208C3"/>
    <w:rsid w:val="001223DD"/>
    <w:rsid w:val="00122A9C"/>
    <w:rsid w:val="00124997"/>
    <w:rsid w:val="00125F60"/>
    <w:rsid w:val="001273DA"/>
    <w:rsid w:val="001334C5"/>
    <w:rsid w:val="001372C0"/>
    <w:rsid w:val="00146D11"/>
    <w:rsid w:val="0014787F"/>
    <w:rsid w:val="00154458"/>
    <w:rsid w:val="00170C5C"/>
    <w:rsid w:val="00172A5D"/>
    <w:rsid w:val="00173F8D"/>
    <w:rsid w:val="00177CC5"/>
    <w:rsid w:val="0018401B"/>
    <w:rsid w:val="00184AA6"/>
    <w:rsid w:val="00185D93"/>
    <w:rsid w:val="00187314"/>
    <w:rsid w:val="00195D0C"/>
    <w:rsid w:val="001A37DD"/>
    <w:rsid w:val="001B2C7F"/>
    <w:rsid w:val="001B3DC1"/>
    <w:rsid w:val="001B531E"/>
    <w:rsid w:val="001B5B5F"/>
    <w:rsid w:val="001C0BDC"/>
    <w:rsid w:val="001C68A6"/>
    <w:rsid w:val="001E349F"/>
    <w:rsid w:val="001E66CD"/>
    <w:rsid w:val="001E6B47"/>
    <w:rsid w:val="001E71A6"/>
    <w:rsid w:val="001F2A6A"/>
    <w:rsid w:val="001F77D6"/>
    <w:rsid w:val="0020210C"/>
    <w:rsid w:val="00205CD2"/>
    <w:rsid w:val="0021036F"/>
    <w:rsid w:val="00210DEE"/>
    <w:rsid w:val="00211213"/>
    <w:rsid w:val="0021125D"/>
    <w:rsid w:val="002223C7"/>
    <w:rsid w:val="0022646E"/>
    <w:rsid w:val="00232874"/>
    <w:rsid w:val="0023446C"/>
    <w:rsid w:val="00235657"/>
    <w:rsid w:val="00237D9B"/>
    <w:rsid w:val="00241985"/>
    <w:rsid w:val="002459A5"/>
    <w:rsid w:val="00251878"/>
    <w:rsid w:val="0025197F"/>
    <w:rsid w:val="00252A31"/>
    <w:rsid w:val="00255633"/>
    <w:rsid w:val="00256A71"/>
    <w:rsid w:val="0027090B"/>
    <w:rsid w:val="0028029B"/>
    <w:rsid w:val="0028592F"/>
    <w:rsid w:val="0028713D"/>
    <w:rsid w:val="00292A04"/>
    <w:rsid w:val="00294607"/>
    <w:rsid w:val="002A481A"/>
    <w:rsid w:val="002B2231"/>
    <w:rsid w:val="002B7521"/>
    <w:rsid w:val="002C1F57"/>
    <w:rsid w:val="002D4187"/>
    <w:rsid w:val="002D5697"/>
    <w:rsid w:val="002D70FB"/>
    <w:rsid w:val="002F3E21"/>
    <w:rsid w:val="003007F1"/>
    <w:rsid w:val="0030098D"/>
    <w:rsid w:val="003013BC"/>
    <w:rsid w:val="00304AA1"/>
    <w:rsid w:val="00306A7C"/>
    <w:rsid w:val="003163E5"/>
    <w:rsid w:val="00316925"/>
    <w:rsid w:val="0032150B"/>
    <w:rsid w:val="00323290"/>
    <w:rsid w:val="003324EE"/>
    <w:rsid w:val="00336EAF"/>
    <w:rsid w:val="0033700A"/>
    <w:rsid w:val="003378D8"/>
    <w:rsid w:val="00340F69"/>
    <w:rsid w:val="003419C5"/>
    <w:rsid w:val="00354AA1"/>
    <w:rsid w:val="00356BA1"/>
    <w:rsid w:val="00356BC9"/>
    <w:rsid w:val="0036660A"/>
    <w:rsid w:val="00367B1C"/>
    <w:rsid w:val="003727D7"/>
    <w:rsid w:val="003824F6"/>
    <w:rsid w:val="0038455F"/>
    <w:rsid w:val="00390862"/>
    <w:rsid w:val="00392AB4"/>
    <w:rsid w:val="0039517A"/>
    <w:rsid w:val="003979B7"/>
    <w:rsid w:val="003A1570"/>
    <w:rsid w:val="003A6CE4"/>
    <w:rsid w:val="003C5CB0"/>
    <w:rsid w:val="003D1F83"/>
    <w:rsid w:val="003D3D18"/>
    <w:rsid w:val="003D6CF3"/>
    <w:rsid w:val="003E2745"/>
    <w:rsid w:val="003E3CAC"/>
    <w:rsid w:val="003E5AD7"/>
    <w:rsid w:val="003E7D77"/>
    <w:rsid w:val="00404AF9"/>
    <w:rsid w:val="00405B3F"/>
    <w:rsid w:val="004147C8"/>
    <w:rsid w:val="00421AD0"/>
    <w:rsid w:val="00423FC7"/>
    <w:rsid w:val="0042597A"/>
    <w:rsid w:val="00425B16"/>
    <w:rsid w:val="004300BE"/>
    <w:rsid w:val="004305E1"/>
    <w:rsid w:val="00443D83"/>
    <w:rsid w:val="00450FDF"/>
    <w:rsid w:val="0045109B"/>
    <w:rsid w:val="00454731"/>
    <w:rsid w:val="004557F4"/>
    <w:rsid w:val="00457773"/>
    <w:rsid w:val="00463FBC"/>
    <w:rsid w:val="004657DC"/>
    <w:rsid w:val="004666AB"/>
    <w:rsid w:val="0046700E"/>
    <w:rsid w:val="00475797"/>
    <w:rsid w:val="00476CDB"/>
    <w:rsid w:val="004828CC"/>
    <w:rsid w:val="00482DD2"/>
    <w:rsid w:val="004901E2"/>
    <w:rsid w:val="00491547"/>
    <w:rsid w:val="00497B53"/>
    <w:rsid w:val="00497E89"/>
    <w:rsid w:val="004A1262"/>
    <w:rsid w:val="004A1590"/>
    <w:rsid w:val="004A20B4"/>
    <w:rsid w:val="004A449F"/>
    <w:rsid w:val="004A58A8"/>
    <w:rsid w:val="004B052A"/>
    <w:rsid w:val="004B2A70"/>
    <w:rsid w:val="004B681A"/>
    <w:rsid w:val="004C307E"/>
    <w:rsid w:val="004C3D00"/>
    <w:rsid w:val="004C43B4"/>
    <w:rsid w:val="004C5D47"/>
    <w:rsid w:val="004D5DBF"/>
    <w:rsid w:val="004F35A0"/>
    <w:rsid w:val="004F5DD2"/>
    <w:rsid w:val="00512A5E"/>
    <w:rsid w:val="00514FCE"/>
    <w:rsid w:val="00521E38"/>
    <w:rsid w:val="005225F0"/>
    <w:rsid w:val="00524EEE"/>
    <w:rsid w:val="00526439"/>
    <w:rsid w:val="005266C9"/>
    <w:rsid w:val="00536DDE"/>
    <w:rsid w:val="00540034"/>
    <w:rsid w:val="00543EA2"/>
    <w:rsid w:val="00543FF0"/>
    <w:rsid w:val="0055001C"/>
    <w:rsid w:val="005500D5"/>
    <w:rsid w:val="00550723"/>
    <w:rsid w:val="0055251B"/>
    <w:rsid w:val="00552D45"/>
    <w:rsid w:val="005534DF"/>
    <w:rsid w:val="00562E2A"/>
    <w:rsid w:val="0058136C"/>
    <w:rsid w:val="00582CCB"/>
    <w:rsid w:val="00583A8A"/>
    <w:rsid w:val="00583B1C"/>
    <w:rsid w:val="0058472F"/>
    <w:rsid w:val="00586724"/>
    <w:rsid w:val="0059483D"/>
    <w:rsid w:val="005A3F7E"/>
    <w:rsid w:val="005A5723"/>
    <w:rsid w:val="005A68DD"/>
    <w:rsid w:val="005B580F"/>
    <w:rsid w:val="005B6F8C"/>
    <w:rsid w:val="005B784B"/>
    <w:rsid w:val="005B787E"/>
    <w:rsid w:val="005C474D"/>
    <w:rsid w:val="005D014F"/>
    <w:rsid w:val="005D06EB"/>
    <w:rsid w:val="005D3544"/>
    <w:rsid w:val="005D36E7"/>
    <w:rsid w:val="005D7812"/>
    <w:rsid w:val="005F49AD"/>
    <w:rsid w:val="00611CA5"/>
    <w:rsid w:val="00614B0D"/>
    <w:rsid w:val="00617A56"/>
    <w:rsid w:val="006246AD"/>
    <w:rsid w:val="00626DAC"/>
    <w:rsid w:val="00635AA2"/>
    <w:rsid w:val="00640296"/>
    <w:rsid w:val="00642E1C"/>
    <w:rsid w:val="006535DF"/>
    <w:rsid w:val="006536D4"/>
    <w:rsid w:val="006616E5"/>
    <w:rsid w:val="0066670F"/>
    <w:rsid w:val="00666E1F"/>
    <w:rsid w:val="006718C7"/>
    <w:rsid w:val="00673F50"/>
    <w:rsid w:val="006744AB"/>
    <w:rsid w:val="006746AB"/>
    <w:rsid w:val="00674FF2"/>
    <w:rsid w:val="00676ADD"/>
    <w:rsid w:val="0067717B"/>
    <w:rsid w:val="0068699A"/>
    <w:rsid w:val="00690318"/>
    <w:rsid w:val="00695DB4"/>
    <w:rsid w:val="006A6A17"/>
    <w:rsid w:val="006A7006"/>
    <w:rsid w:val="006B15A0"/>
    <w:rsid w:val="006B455C"/>
    <w:rsid w:val="006C0D7B"/>
    <w:rsid w:val="006C1C48"/>
    <w:rsid w:val="006C2D02"/>
    <w:rsid w:val="006D0232"/>
    <w:rsid w:val="006D2767"/>
    <w:rsid w:val="006D585E"/>
    <w:rsid w:val="006D618C"/>
    <w:rsid w:val="006E19FD"/>
    <w:rsid w:val="006E3EDC"/>
    <w:rsid w:val="006E6640"/>
    <w:rsid w:val="00701269"/>
    <w:rsid w:val="007102CB"/>
    <w:rsid w:val="0071191F"/>
    <w:rsid w:val="00712323"/>
    <w:rsid w:val="007166E8"/>
    <w:rsid w:val="00716C48"/>
    <w:rsid w:val="007205F4"/>
    <w:rsid w:val="00727A7C"/>
    <w:rsid w:val="00735F62"/>
    <w:rsid w:val="00745FEC"/>
    <w:rsid w:val="00774D11"/>
    <w:rsid w:val="00783D02"/>
    <w:rsid w:val="007A357E"/>
    <w:rsid w:val="007A513E"/>
    <w:rsid w:val="007A5FDA"/>
    <w:rsid w:val="007B05F2"/>
    <w:rsid w:val="007B5A22"/>
    <w:rsid w:val="007C0381"/>
    <w:rsid w:val="007C06E7"/>
    <w:rsid w:val="007C219C"/>
    <w:rsid w:val="007E250A"/>
    <w:rsid w:val="007E2786"/>
    <w:rsid w:val="007E45E8"/>
    <w:rsid w:val="007F1EFD"/>
    <w:rsid w:val="007F55C1"/>
    <w:rsid w:val="00801BF9"/>
    <w:rsid w:val="00803142"/>
    <w:rsid w:val="0080709D"/>
    <w:rsid w:val="008154D0"/>
    <w:rsid w:val="00815753"/>
    <w:rsid w:val="00815C77"/>
    <w:rsid w:val="008235A7"/>
    <w:rsid w:val="008276E3"/>
    <w:rsid w:val="00832328"/>
    <w:rsid w:val="00844539"/>
    <w:rsid w:val="00845B72"/>
    <w:rsid w:val="00851BD9"/>
    <w:rsid w:val="008606FD"/>
    <w:rsid w:val="008657A4"/>
    <w:rsid w:val="008732D0"/>
    <w:rsid w:val="00873EED"/>
    <w:rsid w:val="00882069"/>
    <w:rsid w:val="008A5230"/>
    <w:rsid w:val="008B272E"/>
    <w:rsid w:val="008B6401"/>
    <w:rsid w:val="008C35C3"/>
    <w:rsid w:val="008C5720"/>
    <w:rsid w:val="008C5FB1"/>
    <w:rsid w:val="008D0D1A"/>
    <w:rsid w:val="008D26AE"/>
    <w:rsid w:val="008D4041"/>
    <w:rsid w:val="008D5A8F"/>
    <w:rsid w:val="008E0AA0"/>
    <w:rsid w:val="008E71F2"/>
    <w:rsid w:val="008F1566"/>
    <w:rsid w:val="008F3E7D"/>
    <w:rsid w:val="008F77AB"/>
    <w:rsid w:val="009038AD"/>
    <w:rsid w:val="00903DE9"/>
    <w:rsid w:val="009060CD"/>
    <w:rsid w:val="00912CEF"/>
    <w:rsid w:val="009170A4"/>
    <w:rsid w:val="00923392"/>
    <w:rsid w:val="0092747F"/>
    <w:rsid w:val="009351F3"/>
    <w:rsid w:val="0094047E"/>
    <w:rsid w:val="00941C3D"/>
    <w:rsid w:val="009612CE"/>
    <w:rsid w:val="00961907"/>
    <w:rsid w:val="00962562"/>
    <w:rsid w:val="00970CD7"/>
    <w:rsid w:val="00974400"/>
    <w:rsid w:val="009876CF"/>
    <w:rsid w:val="00992CD8"/>
    <w:rsid w:val="00994808"/>
    <w:rsid w:val="009956BC"/>
    <w:rsid w:val="009956DD"/>
    <w:rsid w:val="00995B02"/>
    <w:rsid w:val="00997D58"/>
    <w:rsid w:val="009A2C48"/>
    <w:rsid w:val="009A403F"/>
    <w:rsid w:val="009A52E5"/>
    <w:rsid w:val="009A5980"/>
    <w:rsid w:val="009D0238"/>
    <w:rsid w:val="009D0C9E"/>
    <w:rsid w:val="009D2E00"/>
    <w:rsid w:val="009F0EE9"/>
    <w:rsid w:val="009F3A8A"/>
    <w:rsid w:val="009F63AA"/>
    <w:rsid w:val="009F6516"/>
    <w:rsid w:val="00A0706B"/>
    <w:rsid w:val="00A12DC1"/>
    <w:rsid w:val="00A2000C"/>
    <w:rsid w:val="00A205D5"/>
    <w:rsid w:val="00A20C5E"/>
    <w:rsid w:val="00A24505"/>
    <w:rsid w:val="00A31E56"/>
    <w:rsid w:val="00A34013"/>
    <w:rsid w:val="00A41C12"/>
    <w:rsid w:val="00A466CD"/>
    <w:rsid w:val="00A53178"/>
    <w:rsid w:val="00A56846"/>
    <w:rsid w:val="00A60E5C"/>
    <w:rsid w:val="00A63B84"/>
    <w:rsid w:val="00A713DC"/>
    <w:rsid w:val="00A7514A"/>
    <w:rsid w:val="00A760A8"/>
    <w:rsid w:val="00A76E08"/>
    <w:rsid w:val="00A85F5A"/>
    <w:rsid w:val="00A86675"/>
    <w:rsid w:val="00A90921"/>
    <w:rsid w:val="00A93B99"/>
    <w:rsid w:val="00A97EEB"/>
    <w:rsid w:val="00AA2A2B"/>
    <w:rsid w:val="00AB2926"/>
    <w:rsid w:val="00AB4D3C"/>
    <w:rsid w:val="00AC6585"/>
    <w:rsid w:val="00AD0123"/>
    <w:rsid w:val="00AD232C"/>
    <w:rsid w:val="00AD348C"/>
    <w:rsid w:val="00AD3862"/>
    <w:rsid w:val="00AD617A"/>
    <w:rsid w:val="00AD623F"/>
    <w:rsid w:val="00AE5383"/>
    <w:rsid w:val="00AE611A"/>
    <w:rsid w:val="00AE6247"/>
    <w:rsid w:val="00AF0A65"/>
    <w:rsid w:val="00B04924"/>
    <w:rsid w:val="00B04AA4"/>
    <w:rsid w:val="00B04D6F"/>
    <w:rsid w:val="00B05EA0"/>
    <w:rsid w:val="00B06D8F"/>
    <w:rsid w:val="00B11004"/>
    <w:rsid w:val="00B160A0"/>
    <w:rsid w:val="00B21EFC"/>
    <w:rsid w:val="00B23E72"/>
    <w:rsid w:val="00B2437E"/>
    <w:rsid w:val="00B26228"/>
    <w:rsid w:val="00B26460"/>
    <w:rsid w:val="00B328B4"/>
    <w:rsid w:val="00B32D82"/>
    <w:rsid w:val="00B372B5"/>
    <w:rsid w:val="00B40323"/>
    <w:rsid w:val="00B40ACA"/>
    <w:rsid w:val="00B53440"/>
    <w:rsid w:val="00B5461F"/>
    <w:rsid w:val="00B576ED"/>
    <w:rsid w:val="00B63245"/>
    <w:rsid w:val="00B74949"/>
    <w:rsid w:val="00B767E2"/>
    <w:rsid w:val="00B77D7B"/>
    <w:rsid w:val="00B80AD9"/>
    <w:rsid w:val="00B83CD9"/>
    <w:rsid w:val="00B90687"/>
    <w:rsid w:val="00B94C97"/>
    <w:rsid w:val="00B96108"/>
    <w:rsid w:val="00B96F65"/>
    <w:rsid w:val="00B977C7"/>
    <w:rsid w:val="00B97F01"/>
    <w:rsid w:val="00BA45DD"/>
    <w:rsid w:val="00BA563E"/>
    <w:rsid w:val="00BA5B66"/>
    <w:rsid w:val="00BB13CF"/>
    <w:rsid w:val="00BB5E7C"/>
    <w:rsid w:val="00BB6B0C"/>
    <w:rsid w:val="00BB77A8"/>
    <w:rsid w:val="00BC2133"/>
    <w:rsid w:val="00BC384E"/>
    <w:rsid w:val="00BC433E"/>
    <w:rsid w:val="00BD16D3"/>
    <w:rsid w:val="00BF16EB"/>
    <w:rsid w:val="00BF2A83"/>
    <w:rsid w:val="00BF3409"/>
    <w:rsid w:val="00BF77BD"/>
    <w:rsid w:val="00BF7C2C"/>
    <w:rsid w:val="00C00FE7"/>
    <w:rsid w:val="00C02892"/>
    <w:rsid w:val="00C06ADA"/>
    <w:rsid w:val="00C16E72"/>
    <w:rsid w:val="00C20B0B"/>
    <w:rsid w:val="00C239DB"/>
    <w:rsid w:val="00C33A4C"/>
    <w:rsid w:val="00C40C36"/>
    <w:rsid w:val="00C43109"/>
    <w:rsid w:val="00C50648"/>
    <w:rsid w:val="00C54487"/>
    <w:rsid w:val="00C7027F"/>
    <w:rsid w:val="00C7307C"/>
    <w:rsid w:val="00C746A1"/>
    <w:rsid w:val="00C75F7E"/>
    <w:rsid w:val="00C77EF6"/>
    <w:rsid w:val="00C84991"/>
    <w:rsid w:val="00C860A9"/>
    <w:rsid w:val="00C87382"/>
    <w:rsid w:val="00C94859"/>
    <w:rsid w:val="00CA50C2"/>
    <w:rsid w:val="00CA58C6"/>
    <w:rsid w:val="00CA6541"/>
    <w:rsid w:val="00CB3ED1"/>
    <w:rsid w:val="00CB7BC1"/>
    <w:rsid w:val="00CC1A98"/>
    <w:rsid w:val="00CC258A"/>
    <w:rsid w:val="00CC545C"/>
    <w:rsid w:val="00CC6625"/>
    <w:rsid w:val="00CE4A93"/>
    <w:rsid w:val="00CE52C6"/>
    <w:rsid w:val="00CE5869"/>
    <w:rsid w:val="00CF093D"/>
    <w:rsid w:val="00CF175A"/>
    <w:rsid w:val="00CF5913"/>
    <w:rsid w:val="00D11DBC"/>
    <w:rsid w:val="00D11E9F"/>
    <w:rsid w:val="00D20BE2"/>
    <w:rsid w:val="00D25BF0"/>
    <w:rsid w:val="00D308E5"/>
    <w:rsid w:val="00D31E26"/>
    <w:rsid w:val="00D5242A"/>
    <w:rsid w:val="00D54A02"/>
    <w:rsid w:val="00D552C8"/>
    <w:rsid w:val="00D56DF1"/>
    <w:rsid w:val="00D609D1"/>
    <w:rsid w:val="00D64417"/>
    <w:rsid w:val="00D64D0C"/>
    <w:rsid w:val="00D65B22"/>
    <w:rsid w:val="00D74FA4"/>
    <w:rsid w:val="00D953CB"/>
    <w:rsid w:val="00D95E1D"/>
    <w:rsid w:val="00DA4F89"/>
    <w:rsid w:val="00DB2025"/>
    <w:rsid w:val="00DB6770"/>
    <w:rsid w:val="00DC1821"/>
    <w:rsid w:val="00DC4BB2"/>
    <w:rsid w:val="00DD3BE3"/>
    <w:rsid w:val="00DE0399"/>
    <w:rsid w:val="00DE2E9C"/>
    <w:rsid w:val="00DE4D78"/>
    <w:rsid w:val="00DF2C0E"/>
    <w:rsid w:val="00DF3546"/>
    <w:rsid w:val="00DF3AE0"/>
    <w:rsid w:val="00DF501E"/>
    <w:rsid w:val="00DF6486"/>
    <w:rsid w:val="00E01602"/>
    <w:rsid w:val="00E04CFB"/>
    <w:rsid w:val="00E05269"/>
    <w:rsid w:val="00E0617E"/>
    <w:rsid w:val="00E06858"/>
    <w:rsid w:val="00E13462"/>
    <w:rsid w:val="00E13CD0"/>
    <w:rsid w:val="00E23222"/>
    <w:rsid w:val="00E23871"/>
    <w:rsid w:val="00E255FE"/>
    <w:rsid w:val="00E31726"/>
    <w:rsid w:val="00E33659"/>
    <w:rsid w:val="00E3687B"/>
    <w:rsid w:val="00E40016"/>
    <w:rsid w:val="00E53C11"/>
    <w:rsid w:val="00E623DA"/>
    <w:rsid w:val="00E62AA2"/>
    <w:rsid w:val="00E62E45"/>
    <w:rsid w:val="00E647EB"/>
    <w:rsid w:val="00E64F8D"/>
    <w:rsid w:val="00E700EA"/>
    <w:rsid w:val="00E703F2"/>
    <w:rsid w:val="00E70D5B"/>
    <w:rsid w:val="00E72165"/>
    <w:rsid w:val="00E76451"/>
    <w:rsid w:val="00E77497"/>
    <w:rsid w:val="00E778F4"/>
    <w:rsid w:val="00E80697"/>
    <w:rsid w:val="00E8134F"/>
    <w:rsid w:val="00E81B8B"/>
    <w:rsid w:val="00E84CFD"/>
    <w:rsid w:val="00E9008B"/>
    <w:rsid w:val="00E94FEB"/>
    <w:rsid w:val="00E96F17"/>
    <w:rsid w:val="00E97208"/>
    <w:rsid w:val="00EA3EDE"/>
    <w:rsid w:val="00EA768D"/>
    <w:rsid w:val="00EB3FE7"/>
    <w:rsid w:val="00EB5331"/>
    <w:rsid w:val="00EB5427"/>
    <w:rsid w:val="00EC5D54"/>
    <w:rsid w:val="00ED0BE6"/>
    <w:rsid w:val="00ED0D61"/>
    <w:rsid w:val="00ED35DF"/>
    <w:rsid w:val="00ED3AB4"/>
    <w:rsid w:val="00ED556C"/>
    <w:rsid w:val="00ED5EFD"/>
    <w:rsid w:val="00EE2ED0"/>
    <w:rsid w:val="00EF0001"/>
    <w:rsid w:val="00EF10F3"/>
    <w:rsid w:val="00EF2F95"/>
    <w:rsid w:val="00F05226"/>
    <w:rsid w:val="00F1379D"/>
    <w:rsid w:val="00F21671"/>
    <w:rsid w:val="00F2325C"/>
    <w:rsid w:val="00F23FA2"/>
    <w:rsid w:val="00F26708"/>
    <w:rsid w:val="00F30307"/>
    <w:rsid w:val="00F33AC0"/>
    <w:rsid w:val="00F41293"/>
    <w:rsid w:val="00F417F3"/>
    <w:rsid w:val="00F462A7"/>
    <w:rsid w:val="00F46EF0"/>
    <w:rsid w:val="00F479C1"/>
    <w:rsid w:val="00F500C1"/>
    <w:rsid w:val="00F52866"/>
    <w:rsid w:val="00F5654C"/>
    <w:rsid w:val="00F57D55"/>
    <w:rsid w:val="00F64DA0"/>
    <w:rsid w:val="00F762E4"/>
    <w:rsid w:val="00F7657D"/>
    <w:rsid w:val="00F82CBB"/>
    <w:rsid w:val="00F82E97"/>
    <w:rsid w:val="00F85484"/>
    <w:rsid w:val="00F8663C"/>
    <w:rsid w:val="00F87DC3"/>
    <w:rsid w:val="00F918E0"/>
    <w:rsid w:val="00F946E3"/>
    <w:rsid w:val="00F9669B"/>
    <w:rsid w:val="00F974B0"/>
    <w:rsid w:val="00FA2101"/>
    <w:rsid w:val="00FA2A43"/>
    <w:rsid w:val="00FA52B4"/>
    <w:rsid w:val="00FA539B"/>
    <w:rsid w:val="00FA5CBD"/>
    <w:rsid w:val="00FA5DB3"/>
    <w:rsid w:val="00FA762F"/>
    <w:rsid w:val="00FB1884"/>
    <w:rsid w:val="00FB2E6B"/>
    <w:rsid w:val="00FB68F9"/>
    <w:rsid w:val="00FC2F4F"/>
    <w:rsid w:val="00FC4E99"/>
    <w:rsid w:val="00FD1C99"/>
    <w:rsid w:val="00FD3E3D"/>
    <w:rsid w:val="00FE2190"/>
    <w:rsid w:val="00FE3A63"/>
    <w:rsid w:val="00FE7E0E"/>
    <w:rsid w:val="00FF1B67"/>
    <w:rsid w:val="00FF3D90"/>
    <w:rsid w:val="00FF44B6"/>
    <w:rsid w:val="00FF4778"/>
    <w:rsid w:val="00FF4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A91AB"/>
  <w15:chartTrackingRefBased/>
  <w15:docId w15:val="{AA18FF62-3922-024E-832E-EBE9E741A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13B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27A7C"/>
    <w:rPr>
      <w:color w:val="0563C1" w:themeColor="hyperlink"/>
      <w:u w:val="single"/>
    </w:rPr>
  </w:style>
  <w:style w:type="character" w:styleId="UnresolvedMention">
    <w:name w:val="Unresolved Mention"/>
    <w:basedOn w:val="DefaultParagraphFont"/>
    <w:uiPriority w:val="99"/>
    <w:semiHidden/>
    <w:unhideWhenUsed/>
    <w:rsid w:val="00727A7C"/>
    <w:rPr>
      <w:color w:val="605E5C"/>
      <w:shd w:val="clear" w:color="auto" w:fill="E1DFDD"/>
    </w:rPr>
  </w:style>
  <w:style w:type="character" w:styleId="FollowedHyperlink">
    <w:name w:val="FollowedHyperlink"/>
    <w:basedOn w:val="DefaultParagraphFont"/>
    <w:uiPriority w:val="99"/>
    <w:semiHidden/>
    <w:unhideWhenUsed/>
    <w:rsid w:val="00E64F8D"/>
    <w:rPr>
      <w:color w:val="954F72" w:themeColor="followedHyperlink"/>
      <w:u w:val="single"/>
    </w:rPr>
  </w:style>
  <w:style w:type="character" w:customStyle="1" w:styleId="apple-converted-space">
    <w:name w:val="apple-converted-space"/>
    <w:basedOn w:val="DefaultParagraphFont"/>
    <w:rsid w:val="00C7027F"/>
  </w:style>
  <w:style w:type="character" w:customStyle="1" w:styleId="ff5">
    <w:name w:val="ff5"/>
    <w:basedOn w:val="DefaultParagraphFont"/>
    <w:rsid w:val="00443D83"/>
  </w:style>
  <w:style w:type="character" w:customStyle="1" w:styleId="ff4">
    <w:name w:val="ff4"/>
    <w:basedOn w:val="DefaultParagraphFont"/>
    <w:rsid w:val="00443D83"/>
  </w:style>
  <w:style w:type="paragraph" w:styleId="ListParagraph">
    <w:name w:val="List Paragraph"/>
    <w:basedOn w:val="Normal"/>
    <w:uiPriority w:val="34"/>
    <w:qFormat/>
    <w:rsid w:val="002A481A"/>
    <w:pPr>
      <w:ind w:left="720"/>
      <w:contextualSpacing/>
    </w:pPr>
  </w:style>
  <w:style w:type="paragraph" w:styleId="Footer">
    <w:name w:val="footer"/>
    <w:basedOn w:val="Normal"/>
    <w:link w:val="FooterChar"/>
    <w:uiPriority w:val="99"/>
    <w:unhideWhenUsed/>
    <w:rsid w:val="002A481A"/>
    <w:pPr>
      <w:tabs>
        <w:tab w:val="center" w:pos="4680"/>
        <w:tab w:val="right" w:pos="9360"/>
      </w:tabs>
    </w:pPr>
  </w:style>
  <w:style w:type="character" w:customStyle="1" w:styleId="FooterChar">
    <w:name w:val="Footer Char"/>
    <w:basedOn w:val="DefaultParagraphFont"/>
    <w:link w:val="Footer"/>
    <w:uiPriority w:val="99"/>
    <w:rsid w:val="002A481A"/>
  </w:style>
  <w:style w:type="character" w:styleId="PageNumber">
    <w:name w:val="page number"/>
    <w:basedOn w:val="DefaultParagraphFont"/>
    <w:uiPriority w:val="99"/>
    <w:semiHidden/>
    <w:unhideWhenUsed/>
    <w:rsid w:val="002A4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8469">
      <w:bodyDiv w:val="1"/>
      <w:marLeft w:val="0"/>
      <w:marRight w:val="0"/>
      <w:marTop w:val="0"/>
      <w:marBottom w:val="0"/>
      <w:divBdr>
        <w:top w:val="none" w:sz="0" w:space="0" w:color="auto"/>
        <w:left w:val="none" w:sz="0" w:space="0" w:color="auto"/>
        <w:bottom w:val="none" w:sz="0" w:space="0" w:color="auto"/>
        <w:right w:val="none" w:sz="0" w:space="0" w:color="auto"/>
      </w:divBdr>
      <w:divsChild>
        <w:div w:id="1383209205">
          <w:marLeft w:val="0"/>
          <w:marRight w:val="0"/>
          <w:marTop w:val="0"/>
          <w:marBottom w:val="0"/>
          <w:divBdr>
            <w:top w:val="none" w:sz="0" w:space="0" w:color="auto"/>
            <w:left w:val="none" w:sz="0" w:space="0" w:color="auto"/>
            <w:bottom w:val="none" w:sz="0" w:space="0" w:color="auto"/>
            <w:right w:val="none" w:sz="0" w:space="0" w:color="auto"/>
          </w:divBdr>
          <w:divsChild>
            <w:div w:id="1707173614">
              <w:marLeft w:val="0"/>
              <w:marRight w:val="0"/>
              <w:marTop w:val="0"/>
              <w:marBottom w:val="0"/>
              <w:divBdr>
                <w:top w:val="none" w:sz="0" w:space="0" w:color="auto"/>
                <w:left w:val="none" w:sz="0" w:space="0" w:color="auto"/>
                <w:bottom w:val="none" w:sz="0" w:space="0" w:color="auto"/>
                <w:right w:val="none" w:sz="0" w:space="0" w:color="auto"/>
              </w:divBdr>
              <w:divsChild>
                <w:div w:id="68239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24593">
      <w:bodyDiv w:val="1"/>
      <w:marLeft w:val="0"/>
      <w:marRight w:val="0"/>
      <w:marTop w:val="0"/>
      <w:marBottom w:val="0"/>
      <w:divBdr>
        <w:top w:val="none" w:sz="0" w:space="0" w:color="auto"/>
        <w:left w:val="none" w:sz="0" w:space="0" w:color="auto"/>
        <w:bottom w:val="none" w:sz="0" w:space="0" w:color="auto"/>
        <w:right w:val="none" w:sz="0" w:space="0" w:color="auto"/>
      </w:divBdr>
      <w:divsChild>
        <w:div w:id="754593609">
          <w:marLeft w:val="0"/>
          <w:marRight w:val="0"/>
          <w:marTop w:val="0"/>
          <w:marBottom w:val="0"/>
          <w:divBdr>
            <w:top w:val="none" w:sz="0" w:space="0" w:color="auto"/>
            <w:left w:val="none" w:sz="0" w:space="0" w:color="auto"/>
            <w:bottom w:val="none" w:sz="0" w:space="0" w:color="auto"/>
            <w:right w:val="none" w:sz="0" w:space="0" w:color="auto"/>
          </w:divBdr>
          <w:divsChild>
            <w:div w:id="1668513745">
              <w:marLeft w:val="0"/>
              <w:marRight w:val="0"/>
              <w:marTop w:val="0"/>
              <w:marBottom w:val="0"/>
              <w:divBdr>
                <w:top w:val="none" w:sz="0" w:space="0" w:color="auto"/>
                <w:left w:val="none" w:sz="0" w:space="0" w:color="auto"/>
                <w:bottom w:val="none" w:sz="0" w:space="0" w:color="auto"/>
                <w:right w:val="none" w:sz="0" w:space="0" w:color="auto"/>
              </w:divBdr>
              <w:divsChild>
                <w:div w:id="124264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91750">
      <w:bodyDiv w:val="1"/>
      <w:marLeft w:val="0"/>
      <w:marRight w:val="0"/>
      <w:marTop w:val="0"/>
      <w:marBottom w:val="0"/>
      <w:divBdr>
        <w:top w:val="none" w:sz="0" w:space="0" w:color="auto"/>
        <w:left w:val="none" w:sz="0" w:space="0" w:color="auto"/>
        <w:bottom w:val="none" w:sz="0" w:space="0" w:color="auto"/>
        <w:right w:val="none" w:sz="0" w:space="0" w:color="auto"/>
      </w:divBdr>
      <w:divsChild>
        <w:div w:id="2089957230">
          <w:marLeft w:val="0"/>
          <w:marRight w:val="0"/>
          <w:marTop w:val="0"/>
          <w:marBottom w:val="0"/>
          <w:divBdr>
            <w:top w:val="none" w:sz="0" w:space="0" w:color="auto"/>
            <w:left w:val="none" w:sz="0" w:space="0" w:color="auto"/>
            <w:bottom w:val="none" w:sz="0" w:space="0" w:color="auto"/>
            <w:right w:val="none" w:sz="0" w:space="0" w:color="auto"/>
          </w:divBdr>
          <w:divsChild>
            <w:div w:id="1231504866">
              <w:marLeft w:val="0"/>
              <w:marRight w:val="0"/>
              <w:marTop w:val="0"/>
              <w:marBottom w:val="0"/>
              <w:divBdr>
                <w:top w:val="none" w:sz="0" w:space="0" w:color="auto"/>
                <w:left w:val="none" w:sz="0" w:space="0" w:color="auto"/>
                <w:bottom w:val="none" w:sz="0" w:space="0" w:color="auto"/>
                <w:right w:val="none" w:sz="0" w:space="0" w:color="auto"/>
              </w:divBdr>
              <w:divsChild>
                <w:div w:id="179282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4790">
      <w:bodyDiv w:val="1"/>
      <w:marLeft w:val="0"/>
      <w:marRight w:val="0"/>
      <w:marTop w:val="0"/>
      <w:marBottom w:val="0"/>
      <w:divBdr>
        <w:top w:val="none" w:sz="0" w:space="0" w:color="auto"/>
        <w:left w:val="none" w:sz="0" w:space="0" w:color="auto"/>
        <w:bottom w:val="none" w:sz="0" w:space="0" w:color="auto"/>
        <w:right w:val="none" w:sz="0" w:space="0" w:color="auto"/>
      </w:divBdr>
      <w:divsChild>
        <w:div w:id="1808353646">
          <w:marLeft w:val="0"/>
          <w:marRight w:val="0"/>
          <w:marTop w:val="0"/>
          <w:marBottom w:val="0"/>
          <w:divBdr>
            <w:top w:val="none" w:sz="0" w:space="0" w:color="auto"/>
            <w:left w:val="none" w:sz="0" w:space="0" w:color="auto"/>
            <w:bottom w:val="none" w:sz="0" w:space="0" w:color="auto"/>
            <w:right w:val="none" w:sz="0" w:space="0" w:color="auto"/>
          </w:divBdr>
          <w:divsChild>
            <w:div w:id="1089615929">
              <w:marLeft w:val="0"/>
              <w:marRight w:val="0"/>
              <w:marTop w:val="0"/>
              <w:marBottom w:val="0"/>
              <w:divBdr>
                <w:top w:val="none" w:sz="0" w:space="0" w:color="auto"/>
                <w:left w:val="none" w:sz="0" w:space="0" w:color="auto"/>
                <w:bottom w:val="none" w:sz="0" w:space="0" w:color="auto"/>
                <w:right w:val="none" w:sz="0" w:space="0" w:color="auto"/>
              </w:divBdr>
              <w:divsChild>
                <w:div w:id="201788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291538">
      <w:bodyDiv w:val="1"/>
      <w:marLeft w:val="0"/>
      <w:marRight w:val="0"/>
      <w:marTop w:val="0"/>
      <w:marBottom w:val="0"/>
      <w:divBdr>
        <w:top w:val="none" w:sz="0" w:space="0" w:color="auto"/>
        <w:left w:val="none" w:sz="0" w:space="0" w:color="auto"/>
        <w:bottom w:val="none" w:sz="0" w:space="0" w:color="auto"/>
        <w:right w:val="none" w:sz="0" w:space="0" w:color="auto"/>
      </w:divBdr>
      <w:divsChild>
        <w:div w:id="245967186">
          <w:marLeft w:val="0"/>
          <w:marRight w:val="0"/>
          <w:marTop w:val="0"/>
          <w:marBottom w:val="0"/>
          <w:divBdr>
            <w:top w:val="none" w:sz="0" w:space="0" w:color="auto"/>
            <w:left w:val="none" w:sz="0" w:space="0" w:color="auto"/>
            <w:bottom w:val="none" w:sz="0" w:space="0" w:color="auto"/>
            <w:right w:val="none" w:sz="0" w:space="0" w:color="auto"/>
          </w:divBdr>
          <w:divsChild>
            <w:div w:id="258219192">
              <w:marLeft w:val="0"/>
              <w:marRight w:val="0"/>
              <w:marTop w:val="0"/>
              <w:marBottom w:val="0"/>
              <w:divBdr>
                <w:top w:val="none" w:sz="0" w:space="0" w:color="auto"/>
                <w:left w:val="none" w:sz="0" w:space="0" w:color="auto"/>
                <w:bottom w:val="none" w:sz="0" w:space="0" w:color="auto"/>
                <w:right w:val="none" w:sz="0" w:space="0" w:color="auto"/>
              </w:divBdr>
              <w:divsChild>
                <w:div w:id="781190008">
                  <w:marLeft w:val="0"/>
                  <w:marRight w:val="0"/>
                  <w:marTop w:val="0"/>
                  <w:marBottom w:val="0"/>
                  <w:divBdr>
                    <w:top w:val="none" w:sz="0" w:space="0" w:color="auto"/>
                    <w:left w:val="none" w:sz="0" w:space="0" w:color="auto"/>
                    <w:bottom w:val="none" w:sz="0" w:space="0" w:color="auto"/>
                    <w:right w:val="none" w:sz="0" w:space="0" w:color="auto"/>
                  </w:divBdr>
                </w:div>
              </w:divsChild>
            </w:div>
            <w:div w:id="1430003050">
              <w:marLeft w:val="0"/>
              <w:marRight w:val="0"/>
              <w:marTop w:val="0"/>
              <w:marBottom w:val="0"/>
              <w:divBdr>
                <w:top w:val="none" w:sz="0" w:space="0" w:color="auto"/>
                <w:left w:val="none" w:sz="0" w:space="0" w:color="auto"/>
                <w:bottom w:val="none" w:sz="0" w:space="0" w:color="auto"/>
                <w:right w:val="none" w:sz="0" w:space="0" w:color="auto"/>
              </w:divBdr>
              <w:divsChild>
                <w:div w:id="1505826926">
                  <w:marLeft w:val="0"/>
                  <w:marRight w:val="0"/>
                  <w:marTop w:val="0"/>
                  <w:marBottom w:val="0"/>
                  <w:divBdr>
                    <w:top w:val="none" w:sz="0" w:space="0" w:color="auto"/>
                    <w:left w:val="none" w:sz="0" w:space="0" w:color="auto"/>
                    <w:bottom w:val="none" w:sz="0" w:space="0" w:color="auto"/>
                    <w:right w:val="none" w:sz="0" w:space="0" w:color="auto"/>
                  </w:divBdr>
                </w:div>
              </w:divsChild>
            </w:div>
            <w:div w:id="1415668954">
              <w:marLeft w:val="0"/>
              <w:marRight w:val="0"/>
              <w:marTop w:val="0"/>
              <w:marBottom w:val="0"/>
              <w:divBdr>
                <w:top w:val="none" w:sz="0" w:space="0" w:color="auto"/>
                <w:left w:val="none" w:sz="0" w:space="0" w:color="auto"/>
                <w:bottom w:val="none" w:sz="0" w:space="0" w:color="auto"/>
                <w:right w:val="none" w:sz="0" w:space="0" w:color="auto"/>
              </w:divBdr>
              <w:divsChild>
                <w:div w:id="1856652382">
                  <w:marLeft w:val="0"/>
                  <w:marRight w:val="0"/>
                  <w:marTop w:val="0"/>
                  <w:marBottom w:val="0"/>
                  <w:divBdr>
                    <w:top w:val="none" w:sz="0" w:space="0" w:color="auto"/>
                    <w:left w:val="none" w:sz="0" w:space="0" w:color="auto"/>
                    <w:bottom w:val="none" w:sz="0" w:space="0" w:color="auto"/>
                    <w:right w:val="none" w:sz="0" w:space="0" w:color="auto"/>
                  </w:divBdr>
                </w:div>
              </w:divsChild>
            </w:div>
            <w:div w:id="449593840">
              <w:marLeft w:val="0"/>
              <w:marRight w:val="0"/>
              <w:marTop w:val="0"/>
              <w:marBottom w:val="0"/>
              <w:divBdr>
                <w:top w:val="none" w:sz="0" w:space="0" w:color="auto"/>
                <w:left w:val="none" w:sz="0" w:space="0" w:color="auto"/>
                <w:bottom w:val="none" w:sz="0" w:space="0" w:color="auto"/>
                <w:right w:val="none" w:sz="0" w:space="0" w:color="auto"/>
              </w:divBdr>
              <w:divsChild>
                <w:div w:id="616571447">
                  <w:marLeft w:val="0"/>
                  <w:marRight w:val="0"/>
                  <w:marTop w:val="0"/>
                  <w:marBottom w:val="0"/>
                  <w:divBdr>
                    <w:top w:val="none" w:sz="0" w:space="0" w:color="auto"/>
                    <w:left w:val="none" w:sz="0" w:space="0" w:color="auto"/>
                    <w:bottom w:val="none" w:sz="0" w:space="0" w:color="auto"/>
                    <w:right w:val="none" w:sz="0" w:space="0" w:color="auto"/>
                  </w:divBdr>
                </w:div>
              </w:divsChild>
            </w:div>
            <w:div w:id="19211217">
              <w:marLeft w:val="0"/>
              <w:marRight w:val="0"/>
              <w:marTop w:val="0"/>
              <w:marBottom w:val="0"/>
              <w:divBdr>
                <w:top w:val="none" w:sz="0" w:space="0" w:color="auto"/>
                <w:left w:val="none" w:sz="0" w:space="0" w:color="auto"/>
                <w:bottom w:val="none" w:sz="0" w:space="0" w:color="auto"/>
                <w:right w:val="none" w:sz="0" w:space="0" w:color="auto"/>
              </w:divBdr>
              <w:divsChild>
                <w:div w:id="710882121">
                  <w:marLeft w:val="0"/>
                  <w:marRight w:val="0"/>
                  <w:marTop w:val="0"/>
                  <w:marBottom w:val="0"/>
                  <w:divBdr>
                    <w:top w:val="none" w:sz="0" w:space="0" w:color="auto"/>
                    <w:left w:val="none" w:sz="0" w:space="0" w:color="auto"/>
                    <w:bottom w:val="none" w:sz="0" w:space="0" w:color="auto"/>
                    <w:right w:val="none" w:sz="0" w:space="0" w:color="auto"/>
                  </w:divBdr>
                </w:div>
              </w:divsChild>
            </w:div>
            <w:div w:id="11034624">
              <w:marLeft w:val="0"/>
              <w:marRight w:val="0"/>
              <w:marTop w:val="0"/>
              <w:marBottom w:val="0"/>
              <w:divBdr>
                <w:top w:val="none" w:sz="0" w:space="0" w:color="auto"/>
                <w:left w:val="none" w:sz="0" w:space="0" w:color="auto"/>
                <w:bottom w:val="none" w:sz="0" w:space="0" w:color="auto"/>
                <w:right w:val="none" w:sz="0" w:space="0" w:color="auto"/>
              </w:divBdr>
              <w:divsChild>
                <w:div w:id="58853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741">
          <w:marLeft w:val="0"/>
          <w:marRight w:val="0"/>
          <w:marTop w:val="0"/>
          <w:marBottom w:val="0"/>
          <w:divBdr>
            <w:top w:val="none" w:sz="0" w:space="0" w:color="auto"/>
            <w:left w:val="none" w:sz="0" w:space="0" w:color="auto"/>
            <w:bottom w:val="none" w:sz="0" w:space="0" w:color="auto"/>
            <w:right w:val="none" w:sz="0" w:space="0" w:color="auto"/>
          </w:divBdr>
          <w:divsChild>
            <w:div w:id="758408517">
              <w:marLeft w:val="0"/>
              <w:marRight w:val="0"/>
              <w:marTop w:val="0"/>
              <w:marBottom w:val="0"/>
              <w:divBdr>
                <w:top w:val="none" w:sz="0" w:space="0" w:color="auto"/>
                <w:left w:val="none" w:sz="0" w:space="0" w:color="auto"/>
                <w:bottom w:val="none" w:sz="0" w:space="0" w:color="auto"/>
                <w:right w:val="none" w:sz="0" w:space="0" w:color="auto"/>
              </w:divBdr>
              <w:divsChild>
                <w:div w:id="998848417">
                  <w:marLeft w:val="0"/>
                  <w:marRight w:val="0"/>
                  <w:marTop w:val="0"/>
                  <w:marBottom w:val="0"/>
                  <w:divBdr>
                    <w:top w:val="none" w:sz="0" w:space="0" w:color="auto"/>
                    <w:left w:val="none" w:sz="0" w:space="0" w:color="auto"/>
                    <w:bottom w:val="none" w:sz="0" w:space="0" w:color="auto"/>
                    <w:right w:val="none" w:sz="0" w:space="0" w:color="auto"/>
                  </w:divBdr>
                </w:div>
              </w:divsChild>
            </w:div>
            <w:div w:id="1865090458">
              <w:marLeft w:val="0"/>
              <w:marRight w:val="0"/>
              <w:marTop w:val="0"/>
              <w:marBottom w:val="0"/>
              <w:divBdr>
                <w:top w:val="none" w:sz="0" w:space="0" w:color="auto"/>
                <w:left w:val="none" w:sz="0" w:space="0" w:color="auto"/>
                <w:bottom w:val="none" w:sz="0" w:space="0" w:color="auto"/>
                <w:right w:val="none" w:sz="0" w:space="0" w:color="auto"/>
              </w:divBdr>
              <w:divsChild>
                <w:div w:id="600260815">
                  <w:marLeft w:val="0"/>
                  <w:marRight w:val="0"/>
                  <w:marTop w:val="0"/>
                  <w:marBottom w:val="0"/>
                  <w:divBdr>
                    <w:top w:val="none" w:sz="0" w:space="0" w:color="auto"/>
                    <w:left w:val="none" w:sz="0" w:space="0" w:color="auto"/>
                    <w:bottom w:val="none" w:sz="0" w:space="0" w:color="auto"/>
                    <w:right w:val="none" w:sz="0" w:space="0" w:color="auto"/>
                  </w:divBdr>
                </w:div>
              </w:divsChild>
            </w:div>
            <w:div w:id="395009803">
              <w:marLeft w:val="0"/>
              <w:marRight w:val="0"/>
              <w:marTop w:val="0"/>
              <w:marBottom w:val="0"/>
              <w:divBdr>
                <w:top w:val="none" w:sz="0" w:space="0" w:color="auto"/>
                <w:left w:val="none" w:sz="0" w:space="0" w:color="auto"/>
                <w:bottom w:val="none" w:sz="0" w:space="0" w:color="auto"/>
                <w:right w:val="none" w:sz="0" w:space="0" w:color="auto"/>
              </w:divBdr>
              <w:divsChild>
                <w:div w:id="2038119619">
                  <w:marLeft w:val="0"/>
                  <w:marRight w:val="0"/>
                  <w:marTop w:val="0"/>
                  <w:marBottom w:val="0"/>
                  <w:divBdr>
                    <w:top w:val="none" w:sz="0" w:space="0" w:color="auto"/>
                    <w:left w:val="none" w:sz="0" w:space="0" w:color="auto"/>
                    <w:bottom w:val="none" w:sz="0" w:space="0" w:color="auto"/>
                    <w:right w:val="none" w:sz="0" w:space="0" w:color="auto"/>
                  </w:divBdr>
                </w:div>
              </w:divsChild>
            </w:div>
            <w:div w:id="1553225582">
              <w:marLeft w:val="0"/>
              <w:marRight w:val="0"/>
              <w:marTop w:val="0"/>
              <w:marBottom w:val="0"/>
              <w:divBdr>
                <w:top w:val="none" w:sz="0" w:space="0" w:color="auto"/>
                <w:left w:val="none" w:sz="0" w:space="0" w:color="auto"/>
                <w:bottom w:val="none" w:sz="0" w:space="0" w:color="auto"/>
                <w:right w:val="none" w:sz="0" w:space="0" w:color="auto"/>
              </w:divBdr>
              <w:divsChild>
                <w:div w:id="15551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124640">
      <w:bodyDiv w:val="1"/>
      <w:marLeft w:val="0"/>
      <w:marRight w:val="0"/>
      <w:marTop w:val="0"/>
      <w:marBottom w:val="0"/>
      <w:divBdr>
        <w:top w:val="none" w:sz="0" w:space="0" w:color="auto"/>
        <w:left w:val="none" w:sz="0" w:space="0" w:color="auto"/>
        <w:bottom w:val="none" w:sz="0" w:space="0" w:color="auto"/>
        <w:right w:val="none" w:sz="0" w:space="0" w:color="auto"/>
      </w:divBdr>
      <w:divsChild>
        <w:div w:id="651637001">
          <w:marLeft w:val="0"/>
          <w:marRight w:val="0"/>
          <w:marTop w:val="0"/>
          <w:marBottom w:val="0"/>
          <w:divBdr>
            <w:top w:val="none" w:sz="0" w:space="0" w:color="auto"/>
            <w:left w:val="none" w:sz="0" w:space="0" w:color="auto"/>
            <w:bottom w:val="none" w:sz="0" w:space="0" w:color="auto"/>
            <w:right w:val="none" w:sz="0" w:space="0" w:color="auto"/>
          </w:divBdr>
          <w:divsChild>
            <w:div w:id="982849128">
              <w:marLeft w:val="0"/>
              <w:marRight w:val="0"/>
              <w:marTop w:val="0"/>
              <w:marBottom w:val="0"/>
              <w:divBdr>
                <w:top w:val="none" w:sz="0" w:space="0" w:color="auto"/>
                <w:left w:val="none" w:sz="0" w:space="0" w:color="auto"/>
                <w:bottom w:val="none" w:sz="0" w:space="0" w:color="auto"/>
                <w:right w:val="none" w:sz="0" w:space="0" w:color="auto"/>
              </w:divBdr>
              <w:divsChild>
                <w:div w:id="154895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592771">
      <w:bodyDiv w:val="1"/>
      <w:marLeft w:val="0"/>
      <w:marRight w:val="0"/>
      <w:marTop w:val="0"/>
      <w:marBottom w:val="0"/>
      <w:divBdr>
        <w:top w:val="none" w:sz="0" w:space="0" w:color="auto"/>
        <w:left w:val="none" w:sz="0" w:space="0" w:color="auto"/>
        <w:bottom w:val="none" w:sz="0" w:space="0" w:color="auto"/>
        <w:right w:val="none" w:sz="0" w:space="0" w:color="auto"/>
      </w:divBdr>
      <w:divsChild>
        <w:div w:id="236402266">
          <w:marLeft w:val="0"/>
          <w:marRight w:val="0"/>
          <w:marTop w:val="0"/>
          <w:marBottom w:val="0"/>
          <w:divBdr>
            <w:top w:val="none" w:sz="0" w:space="0" w:color="auto"/>
            <w:left w:val="none" w:sz="0" w:space="0" w:color="auto"/>
            <w:bottom w:val="none" w:sz="0" w:space="0" w:color="auto"/>
            <w:right w:val="none" w:sz="0" w:space="0" w:color="auto"/>
          </w:divBdr>
          <w:divsChild>
            <w:div w:id="766655502">
              <w:marLeft w:val="0"/>
              <w:marRight w:val="0"/>
              <w:marTop w:val="0"/>
              <w:marBottom w:val="0"/>
              <w:divBdr>
                <w:top w:val="none" w:sz="0" w:space="0" w:color="auto"/>
                <w:left w:val="none" w:sz="0" w:space="0" w:color="auto"/>
                <w:bottom w:val="none" w:sz="0" w:space="0" w:color="auto"/>
                <w:right w:val="none" w:sz="0" w:space="0" w:color="auto"/>
              </w:divBdr>
              <w:divsChild>
                <w:div w:id="161015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714634">
      <w:bodyDiv w:val="1"/>
      <w:marLeft w:val="0"/>
      <w:marRight w:val="0"/>
      <w:marTop w:val="0"/>
      <w:marBottom w:val="0"/>
      <w:divBdr>
        <w:top w:val="none" w:sz="0" w:space="0" w:color="auto"/>
        <w:left w:val="none" w:sz="0" w:space="0" w:color="auto"/>
        <w:bottom w:val="none" w:sz="0" w:space="0" w:color="auto"/>
        <w:right w:val="none" w:sz="0" w:space="0" w:color="auto"/>
      </w:divBdr>
      <w:divsChild>
        <w:div w:id="1464618812">
          <w:marLeft w:val="0"/>
          <w:marRight w:val="0"/>
          <w:marTop w:val="0"/>
          <w:marBottom w:val="0"/>
          <w:divBdr>
            <w:top w:val="none" w:sz="0" w:space="0" w:color="auto"/>
            <w:left w:val="none" w:sz="0" w:space="0" w:color="auto"/>
            <w:bottom w:val="none" w:sz="0" w:space="0" w:color="auto"/>
            <w:right w:val="none" w:sz="0" w:space="0" w:color="auto"/>
          </w:divBdr>
        </w:div>
        <w:div w:id="1083723199">
          <w:marLeft w:val="0"/>
          <w:marRight w:val="0"/>
          <w:marTop w:val="0"/>
          <w:marBottom w:val="0"/>
          <w:divBdr>
            <w:top w:val="none" w:sz="0" w:space="0" w:color="auto"/>
            <w:left w:val="none" w:sz="0" w:space="0" w:color="auto"/>
            <w:bottom w:val="none" w:sz="0" w:space="0" w:color="auto"/>
            <w:right w:val="none" w:sz="0" w:space="0" w:color="auto"/>
          </w:divBdr>
          <w:divsChild>
            <w:div w:id="1436484970">
              <w:marLeft w:val="0"/>
              <w:marRight w:val="0"/>
              <w:marTop w:val="0"/>
              <w:marBottom w:val="0"/>
              <w:divBdr>
                <w:top w:val="none" w:sz="0" w:space="0" w:color="auto"/>
                <w:left w:val="none" w:sz="0" w:space="0" w:color="auto"/>
                <w:bottom w:val="none" w:sz="0" w:space="0" w:color="auto"/>
                <w:right w:val="none" w:sz="0" w:space="0" w:color="auto"/>
              </w:divBdr>
            </w:div>
          </w:divsChild>
        </w:div>
        <w:div w:id="679621244">
          <w:marLeft w:val="0"/>
          <w:marRight w:val="0"/>
          <w:marTop w:val="0"/>
          <w:marBottom w:val="0"/>
          <w:divBdr>
            <w:top w:val="none" w:sz="0" w:space="0" w:color="auto"/>
            <w:left w:val="none" w:sz="0" w:space="0" w:color="auto"/>
            <w:bottom w:val="none" w:sz="0" w:space="0" w:color="auto"/>
            <w:right w:val="none" w:sz="0" w:space="0" w:color="auto"/>
          </w:divBdr>
        </w:div>
        <w:div w:id="1134248319">
          <w:marLeft w:val="0"/>
          <w:marRight w:val="0"/>
          <w:marTop w:val="0"/>
          <w:marBottom w:val="0"/>
          <w:divBdr>
            <w:top w:val="none" w:sz="0" w:space="0" w:color="auto"/>
            <w:left w:val="none" w:sz="0" w:space="0" w:color="auto"/>
            <w:bottom w:val="none" w:sz="0" w:space="0" w:color="auto"/>
            <w:right w:val="none" w:sz="0" w:space="0" w:color="auto"/>
          </w:divBdr>
        </w:div>
        <w:div w:id="1120538513">
          <w:marLeft w:val="0"/>
          <w:marRight w:val="0"/>
          <w:marTop w:val="0"/>
          <w:marBottom w:val="0"/>
          <w:divBdr>
            <w:top w:val="none" w:sz="0" w:space="0" w:color="auto"/>
            <w:left w:val="none" w:sz="0" w:space="0" w:color="auto"/>
            <w:bottom w:val="none" w:sz="0" w:space="0" w:color="auto"/>
            <w:right w:val="none" w:sz="0" w:space="0" w:color="auto"/>
          </w:divBdr>
        </w:div>
      </w:divsChild>
    </w:div>
    <w:div w:id="1316639751">
      <w:bodyDiv w:val="1"/>
      <w:marLeft w:val="0"/>
      <w:marRight w:val="0"/>
      <w:marTop w:val="0"/>
      <w:marBottom w:val="0"/>
      <w:divBdr>
        <w:top w:val="none" w:sz="0" w:space="0" w:color="auto"/>
        <w:left w:val="none" w:sz="0" w:space="0" w:color="auto"/>
        <w:bottom w:val="none" w:sz="0" w:space="0" w:color="auto"/>
        <w:right w:val="none" w:sz="0" w:space="0" w:color="auto"/>
      </w:divBdr>
      <w:divsChild>
        <w:div w:id="1498576583">
          <w:marLeft w:val="0"/>
          <w:marRight w:val="0"/>
          <w:marTop w:val="0"/>
          <w:marBottom w:val="0"/>
          <w:divBdr>
            <w:top w:val="none" w:sz="0" w:space="0" w:color="auto"/>
            <w:left w:val="none" w:sz="0" w:space="0" w:color="auto"/>
            <w:bottom w:val="none" w:sz="0" w:space="0" w:color="auto"/>
            <w:right w:val="none" w:sz="0" w:space="0" w:color="auto"/>
          </w:divBdr>
          <w:divsChild>
            <w:div w:id="699016060">
              <w:marLeft w:val="0"/>
              <w:marRight w:val="0"/>
              <w:marTop w:val="0"/>
              <w:marBottom w:val="0"/>
              <w:divBdr>
                <w:top w:val="none" w:sz="0" w:space="0" w:color="auto"/>
                <w:left w:val="none" w:sz="0" w:space="0" w:color="auto"/>
                <w:bottom w:val="none" w:sz="0" w:space="0" w:color="auto"/>
                <w:right w:val="none" w:sz="0" w:space="0" w:color="auto"/>
              </w:divBdr>
              <w:divsChild>
                <w:div w:id="1926919678">
                  <w:marLeft w:val="0"/>
                  <w:marRight w:val="0"/>
                  <w:marTop w:val="0"/>
                  <w:marBottom w:val="0"/>
                  <w:divBdr>
                    <w:top w:val="none" w:sz="0" w:space="0" w:color="auto"/>
                    <w:left w:val="none" w:sz="0" w:space="0" w:color="auto"/>
                    <w:bottom w:val="none" w:sz="0" w:space="0" w:color="auto"/>
                    <w:right w:val="none" w:sz="0" w:space="0" w:color="auto"/>
                  </w:divBdr>
                  <w:divsChild>
                    <w:div w:id="296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838537">
      <w:bodyDiv w:val="1"/>
      <w:marLeft w:val="0"/>
      <w:marRight w:val="0"/>
      <w:marTop w:val="0"/>
      <w:marBottom w:val="0"/>
      <w:divBdr>
        <w:top w:val="none" w:sz="0" w:space="0" w:color="auto"/>
        <w:left w:val="none" w:sz="0" w:space="0" w:color="auto"/>
        <w:bottom w:val="none" w:sz="0" w:space="0" w:color="auto"/>
        <w:right w:val="none" w:sz="0" w:space="0" w:color="auto"/>
      </w:divBdr>
      <w:divsChild>
        <w:div w:id="1469200057">
          <w:marLeft w:val="0"/>
          <w:marRight w:val="0"/>
          <w:marTop w:val="0"/>
          <w:marBottom w:val="0"/>
          <w:divBdr>
            <w:top w:val="none" w:sz="0" w:space="0" w:color="auto"/>
            <w:left w:val="none" w:sz="0" w:space="0" w:color="auto"/>
            <w:bottom w:val="none" w:sz="0" w:space="0" w:color="auto"/>
            <w:right w:val="none" w:sz="0" w:space="0" w:color="auto"/>
          </w:divBdr>
          <w:divsChild>
            <w:div w:id="2103522427">
              <w:marLeft w:val="0"/>
              <w:marRight w:val="0"/>
              <w:marTop w:val="0"/>
              <w:marBottom w:val="0"/>
              <w:divBdr>
                <w:top w:val="none" w:sz="0" w:space="0" w:color="auto"/>
                <w:left w:val="none" w:sz="0" w:space="0" w:color="auto"/>
                <w:bottom w:val="none" w:sz="0" w:space="0" w:color="auto"/>
                <w:right w:val="none" w:sz="0" w:space="0" w:color="auto"/>
              </w:divBdr>
              <w:divsChild>
                <w:div w:id="593976203">
                  <w:marLeft w:val="0"/>
                  <w:marRight w:val="0"/>
                  <w:marTop w:val="0"/>
                  <w:marBottom w:val="0"/>
                  <w:divBdr>
                    <w:top w:val="none" w:sz="0" w:space="0" w:color="auto"/>
                    <w:left w:val="none" w:sz="0" w:space="0" w:color="auto"/>
                    <w:bottom w:val="none" w:sz="0" w:space="0" w:color="auto"/>
                    <w:right w:val="none" w:sz="0" w:space="0" w:color="auto"/>
                  </w:divBdr>
                  <w:divsChild>
                    <w:div w:id="127686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517862">
      <w:bodyDiv w:val="1"/>
      <w:marLeft w:val="0"/>
      <w:marRight w:val="0"/>
      <w:marTop w:val="0"/>
      <w:marBottom w:val="0"/>
      <w:divBdr>
        <w:top w:val="none" w:sz="0" w:space="0" w:color="auto"/>
        <w:left w:val="none" w:sz="0" w:space="0" w:color="auto"/>
        <w:bottom w:val="none" w:sz="0" w:space="0" w:color="auto"/>
        <w:right w:val="none" w:sz="0" w:space="0" w:color="auto"/>
      </w:divBdr>
      <w:divsChild>
        <w:div w:id="842551004">
          <w:marLeft w:val="0"/>
          <w:marRight w:val="0"/>
          <w:marTop w:val="0"/>
          <w:marBottom w:val="0"/>
          <w:divBdr>
            <w:top w:val="none" w:sz="0" w:space="0" w:color="auto"/>
            <w:left w:val="none" w:sz="0" w:space="0" w:color="auto"/>
            <w:bottom w:val="none" w:sz="0" w:space="0" w:color="auto"/>
            <w:right w:val="none" w:sz="0" w:space="0" w:color="auto"/>
          </w:divBdr>
          <w:divsChild>
            <w:div w:id="1837530706">
              <w:marLeft w:val="0"/>
              <w:marRight w:val="0"/>
              <w:marTop w:val="0"/>
              <w:marBottom w:val="0"/>
              <w:divBdr>
                <w:top w:val="none" w:sz="0" w:space="0" w:color="auto"/>
                <w:left w:val="none" w:sz="0" w:space="0" w:color="auto"/>
                <w:bottom w:val="none" w:sz="0" w:space="0" w:color="auto"/>
                <w:right w:val="none" w:sz="0" w:space="0" w:color="auto"/>
              </w:divBdr>
              <w:divsChild>
                <w:div w:id="8178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087263">
      <w:bodyDiv w:val="1"/>
      <w:marLeft w:val="0"/>
      <w:marRight w:val="0"/>
      <w:marTop w:val="0"/>
      <w:marBottom w:val="0"/>
      <w:divBdr>
        <w:top w:val="none" w:sz="0" w:space="0" w:color="auto"/>
        <w:left w:val="none" w:sz="0" w:space="0" w:color="auto"/>
        <w:bottom w:val="none" w:sz="0" w:space="0" w:color="auto"/>
        <w:right w:val="none" w:sz="0" w:space="0" w:color="auto"/>
      </w:divBdr>
    </w:div>
    <w:div w:id="202624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Research_4thEdn_2018.pdf?noredirect=1"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Q2iQiK45Gp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aijmr.com/ijre/wpcontent/uploads/2017/11/IJRE_2013_vol02_issue_07_02.pdf" TargetMode="External"/><Relationship Id="rId4" Type="http://schemas.openxmlformats.org/officeDocument/2006/relationships/settings" Target="settings.xml"/><Relationship Id="rId9" Type="http://schemas.openxmlformats.org/officeDocument/2006/relationships/hyperlink" Target="https://files.eric.ed.gov/fulltext/EJ846467.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7C87F-BA99-644B-9664-447E8EEF3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28</Pages>
  <Words>6974</Words>
  <Characters>32780</Characters>
  <Application>Microsoft Office Word</Application>
  <DocSecurity>0</DocSecurity>
  <Lines>496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Harries (1500868)</dc:creator>
  <cp:keywords/>
  <dc:description/>
  <cp:lastModifiedBy>Gwenllian Harries (1500868)</cp:lastModifiedBy>
  <cp:revision>3</cp:revision>
  <cp:lastPrinted>2019-01-08T14:07:00Z</cp:lastPrinted>
  <dcterms:created xsi:type="dcterms:W3CDTF">2018-12-17T15:32:00Z</dcterms:created>
  <dcterms:modified xsi:type="dcterms:W3CDTF">2019-01-11T18:07:00Z</dcterms:modified>
</cp:coreProperties>
</file>