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C4AC9" w14:textId="09A722CF" w:rsidR="00AB5832" w:rsidRDefault="00A72B8F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                           </w:t>
      </w:r>
      <w:r w:rsidRPr="002002B3">
        <w:rPr>
          <w:rFonts w:cstheme="minorHAnsi"/>
          <w:b/>
          <w:bCs/>
          <w:sz w:val="32"/>
          <w:szCs w:val="32"/>
        </w:rPr>
        <w:t>University of Wales Trinity Saint David</w:t>
      </w:r>
    </w:p>
    <w:p w14:paraId="6BEF0A81" w14:textId="4C72F69E" w:rsidR="00A72B8F" w:rsidRDefault="00A72B8F">
      <w:pPr>
        <w:rPr>
          <w:rFonts w:cstheme="minorHAnsi"/>
          <w:b/>
          <w:bCs/>
          <w:sz w:val="32"/>
          <w:szCs w:val="32"/>
        </w:rPr>
      </w:pPr>
    </w:p>
    <w:p w14:paraId="716BD9B2" w14:textId="518B7ABF" w:rsidR="00A72B8F" w:rsidRDefault="00A72B8F">
      <w:pPr>
        <w:rPr>
          <w:rFonts w:cstheme="minorHAnsi"/>
          <w:b/>
          <w:bCs/>
          <w:sz w:val="32"/>
          <w:szCs w:val="32"/>
        </w:rPr>
      </w:pPr>
    </w:p>
    <w:p w14:paraId="6EF0DF9B" w14:textId="29BF1E91" w:rsidR="00A72B8F" w:rsidRDefault="00A72B8F">
      <w:pPr>
        <w:rPr>
          <w:rFonts w:cstheme="minorHAnsi"/>
          <w:b/>
          <w:bCs/>
          <w:sz w:val="32"/>
          <w:szCs w:val="32"/>
        </w:rPr>
      </w:pPr>
    </w:p>
    <w:p w14:paraId="2CFF2FA3" w14:textId="77777777" w:rsidR="00A72B8F" w:rsidRDefault="00A72B8F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                              </w:t>
      </w:r>
    </w:p>
    <w:p w14:paraId="487AFC0E" w14:textId="77777777" w:rsidR="00A72B8F" w:rsidRDefault="00A72B8F">
      <w:pPr>
        <w:rPr>
          <w:rFonts w:cstheme="minorHAnsi"/>
          <w:b/>
          <w:bCs/>
          <w:sz w:val="32"/>
          <w:szCs w:val="32"/>
        </w:rPr>
      </w:pPr>
    </w:p>
    <w:p w14:paraId="600F1CCD" w14:textId="77777777" w:rsidR="00A72B8F" w:rsidRDefault="00A72B8F">
      <w:pPr>
        <w:rPr>
          <w:rFonts w:cstheme="minorHAnsi"/>
          <w:b/>
          <w:bCs/>
          <w:sz w:val="32"/>
          <w:szCs w:val="32"/>
        </w:rPr>
      </w:pPr>
    </w:p>
    <w:p w14:paraId="240471D3" w14:textId="7D2B4F8A" w:rsidR="00A72B8F" w:rsidRPr="00625AF0" w:rsidRDefault="00A72B8F">
      <w:pPr>
        <w:rPr>
          <w:rFonts w:cstheme="minorHAnsi"/>
          <w:b/>
          <w:bCs/>
          <w:sz w:val="32"/>
          <w:szCs w:val="32"/>
          <w:u w:val="single"/>
        </w:rPr>
      </w:pPr>
      <w:r>
        <w:rPr>
          <w:rFonts w:cstheme="minorHAnsi"/>
          <w:b/>
          <w:bCs/>
          <w:sz w:val="32"/>
          <w:szCs w:val="32"/>
        </w:rPr>
        <w:t xml:space="preserve">                               </w:t>
      </w:r>
      <w:r w:rsidRPr="00625AF0">
        <w:rPr>
          <w:rFonts w:cstheme="minorHAnsi"/>
          <w:b/>
          <w:bCs/>
          <w:sz w:val="32"/>
          <w:szCs w:val="32"/>
          <w:u w:val="single"/>
        </w:rPr>
        <w:t>ACCOUNTING FUNDAMENTALS</w:t>
      </w:r>
    </w:p>
    <w:p w14:paraId="72B6D872" w14:textId="5B27B216" w:rsidR="00A72B8F" w:rsidRDefault="00A72B8F">
      <w:pPr>
        <w:rPr>
          <w:rFonts w:cstheme="minorHAnsi"/>
          <w:b/>
          <w:bCs/>
          <w:sz w:val="32"/>
          <w:szCs w:val="32"/>
        </w:rPr>
      </w:pPr>
    </w:p>
    <w:p w14:paraId="1CE7CD36" w14:textId="77777777" w:rsidR="00A72B8F" w:rsidRDefault="00A72B8F">
      <w:pPr>
        <w:rPr>
          <w:rFonts w:cstheme="minorHAnsi"/>
          <w:b/>
          <w:bCs/>
          <w:sz w:val="32"/>
          <w:szCs w:val="32"/>
        </w:rPr>
      </w:pPr>
    </w:p>
    <w:p w14:paraId="05391B15" w14:textId="7906A5A4" w:rsidR="00A72B8F" w:rsidRPr="00625AF0" w:rsidRDefault="00000000" w:rsidP="00A72B8F">
      <w:pPr>
        <w:pStyle w:val="NoSpacing"/>
        <w:rPr>
          <w:rFonts w:cstheme="minorHAnsi"/>
          <w:b/>
          <w:bCs/>
          <w:color w:val="262626" w:themeColor="text1" w:themeTint="D9"/>
          <w:sz w:val="32"/>
          <w:szCs w:val="32"/>
          <w:u w:val="single"/>
        </w:rPr>
      </w:pPr>
      <w:sdt>
        <w:sdtPr>
          <w:rPr>
            <w:rFonts w:cstheme="minorHAnsi"/>
            <w:b/>
            <w:bCs/>
            <w:color w:val="262626" w:themeColor="text1" w:themeTint="D9"/>
            <w:sz w:val="32"/>
            <w:szCs w:val="32"/>
            <w:u w:val="single"/>
          </w:rPr>
          <w:alias w:val="Subtitle"/>
          <w:tag w:val=""/>
          <w:id w:val="1143773791"/>
          <w:showingPlcHdr/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>
          <w:rPr>
            <w:i/>
          </w:rPr>
        </w:sdtEndPr>
        <w:sdtContent>
          <w:r w:rsidR="00122C12">
            <w:rPr>
              <w:rFonts w:cstheme="minorHAnsi"/>
              <w:b/>
              <w:bCs/>
              <w:color w:val="262626" w:themeColor="text1" w:themeTint="D9"/>
              <w:sz w:val="32"/>
              <w:szCs w:val="32"/>
              <w:u w:val="single"/>
            </w:rPr>
            <w:t xml:space="preserve">     </w:t>
          </w:r>
        </w:sdtContent>
      </w:sdt>
      <w:r w:rsidR="00A72B8F" w:rsidRPr="00625AF0">
        <w:rPr>
          <w:rFonts w:cstheme="minorHAnsi"/>
          <w:b/>
          <w:bCs/>
          <w:color w:val="262626" w:themeColor="text1" w:themeTint="D9"/>
          <w:sz w:val="32"/>
          <w:szCs w:val="32"/>
          <w:u w:val="single"/>
        </w:rPr>
        <w:t>TRIAL BALANCE AND FINAL ACCOUNTS OF SOLE TRADER</w:t>
      </w:r>
    </w:p>
    <w:p w14:paraId="4CB7FDC6" w14:textId="4D2038E7" w:rsidR="00A72B8F" w:rsidRDefault="00A72B8F" w:rsidP="00A72B8F">
      <w:pPr>
        <w:pStyle w:val="NoSpacing"/>
        <w:rPr>
          <w:rFonts w:cstheme="minorHAnsi"/>
          <w:b/>
          <w:bCs/>
          <w:color w:val="262626" w:themeColor="text1" w:themeTint="D9"/>
          <w:sz w:val="32"/>
          <w:szCs w:val="32"/>
        </w:rPr>
      </w:pPr>
    </w:p>
    <w:p w14:paraId="6833E688" w14:textId="2A1FEFD6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2640A4F5" w14:textId="6D3A7D2A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77E0B0DC" w14:textId="01EDEAD3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1F5660B8" w14:textId="4FC931EF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748D8C6A" w14:textId="7550C29A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36469724" w14:textId="4D210A08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078AB977" w14:textId="6FF9B490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5990EA34" w14:textId="2775AA54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68141F65" w14:textId="67055F73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542B9EFC" w14:textId="77777777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7377BA41" w14:textId="5331372A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</w:pPr>
    </w:p>
    <w:p w14:paraId="221E214C" w14:textId="578524A5" w:rsidR="00A72B8F" w:rsidRP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pt-PT" w:eastAsia="en-US"/>
          <w14:ligatures w14:val="standardContextual"/>
        </w:rPr>
      </w:pPr>
      <w:r w:rsidRPr="00625AF0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val="pt-PT" w:eastAsia="en-US"/>
          <w14:ligatures w14:val="standardContextual"/>
        </w:rPr>
        <w:t>NAME</w:t>
      </w:r>
      <w:r w:rsidRPr="00A72B8F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pt-PT" w:eastAsia="en-US"/>
          <w14:ligatures w14:val="standardContextual"/>
        </w:rPr>
        <w:t xml:space="preserve"> : </w:t>
      </w:r>
      <w:r w:rsidRPr="00625AF0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pt-PT" w:eastAsia="en-US"/>
          <w14:ligatures w14:val="standardContextual"/>
        </w:rPr>
        <w:t>SMARANDA ANA-MARIA GINDILA</w:t>
      </w:r>
    </w:p>
    <w:p w14:paraId="289177E5" w14:textId="1777A595" w:rsidR="00A72B8F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pt-PT" w:eastAsia="en-US"/>
          <w14:ligatures w14:val="standardContextual"/>
        </w:rPr>
      </w:pPr>
      <w:r w:rsidRPr="00625AF0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val="pt-PT" w:eastAsia="en-US"/>
          <w14:ligatures w14:val="standardContextual"/>
        </w:rPr>
        <w:t>LECTURER</w:t>
      </w:r>
      <w:r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pt-PT" w:eastAsia="en-US"/>
          <w14:ligatures w14:val="standardContextual"/>
        </w:rPr>
        <w:t xml:space="preserve"> : </w:t>
      </w:r>
      <w:r w:rsidRPr="00625AF0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pt-PT" w:eastAsia="en-US"/>
          <w14:ligatures w14:val="standardContextual"/>
        </w:rPr>
        <w:t>YOUSUF KAMAL</w:t>
      </w:r>
    </w:p>
    <w:p w14:paraId="6417F3F5" w14:textId="5632BBAA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 w:rsidRPr="00122C12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  <w:t>COURSE NAME</w:t>
      </w:r>
      <w:r w:rsidRPr="00122C12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: </w:t>
      </w:r>
      <w:r w:rsidRPr="00122C12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LCBB 4001</w:t>
      </w:r>
    </w:p>
    <w:p w14:paraId="73563CAD" w14:textId="4E62A378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9261EB7" w14:textId="06753072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58D03059" w14:textId="45DBA33E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1612645B" w14:textId="5AA0C0F0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641694C5" w14:textId="515644BF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759844E6" w14:textId="6D9832DF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02E49704" w14:textId="16822DA0" w:rsidR="00A72B8F" w:rsidRPr="00122C12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5D1202A0" w14:textId="77777777" w:rsidR="00625AF0" w:rsidRDefault="00A72B8F" w:rsidP="00625AF0">
      <w:pPr>
        <w:jc w:val="center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eastAsia="en-US"/>
          <w14:ligatures w14:val="standardContextual"/>
        </w:rPr>
      </w:pPr>
      <w:r w:rsidRPr="00625AF0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eastAsia="en-US"/>
          <w14:ligatures w14:val="standardContextual"/>
        </w:rPr>
        <w:lastRenderedPageBreak/>
        <w:t xml:space="preserve">   </w:t>
      </w:r>
    </w:p>
    <w:p w14:paraId="4B1A930F" w14:textId="502D6DA7" w:rsidR="00625AF0" w:rsidRDefault="00625AF0" w:rsidP="00625AF0">
      <w:pPr>
        <w:jc w:val="center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eastAsia="en-US"/>
          <w14:ligatures w14:val="standardContextual"/>
        </w:rPr>
      </w:pPr>
      <w:r w:rsidRPr="00625AF0"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u w:val="single"/>
          <w:lang w:eastAsia="en-US"/>
          <w14:ligatures w14:val="standardContextual"/>
        </w:rPr>
        <w:t>TASK</w:t>
      </w:r>
      <w:r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eastAsia="en-US"/>
          <w14:ligatures w14:val="standardContextual"/>
        </w:rPr>
        <w:t xml:space="preserve"> </w:t>
      </w:r>
      <w:r w:rsidRPr="00625AF0"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u w:val="single"/>
          <w:lang w:eastAsia="en-US"/>
          <w14:ligatures w14:val="standardContextual"/>
        </w:rPr>
        <w:t>1</w:t>
      </w:r>
    </w:p>
    <w:p w14:paraId="6FD9B21F" w14:textId="77777777" w:rsidR="00625AF0" w:rsidRDefault="00625AF0" w:rsidP="00625AF0">
      <w:pPr>
        <w:jc w:val="center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eastAsia="en-US"/>
          <w14:ligatures w14:val="standardContextual"/>
        </w:rPr>
      </w:pPr>
    </w:p>
    <w:p w14:paraId="67005E1D" w14:textId="77777777" w:rsidR="00625AF0" w:rsidRDefault="00625AF0" w:rsidP="00625AF0">
      <w:pPr>
        <w:jc w:val="center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eastAsia="en-US"/>
          <w14:ligatures w14:val="standardContextual"/>
        </w:rPr>
      </w:pPr>
    </w:p>
    <w:p w14:paraId="63AE013C" w14:textId="0D934D12" w:rsidR="00625AF0" w:rsidRPr="00625AF0" w:rsidRDefault="00625AF0" w:rsidP="00625AF0">
      <w:pPr>
        <w:jc w:val="center"/>
        <w:rPr>
          <w:sz w:val="24"/>
          <w:szCs w:val="24"/>
          <w:u w:val="single"/>
        </w:rPr>
      </w:pPr>
      <w:r w:rsidRPr="00625AF0">
        <w:rPr>
          <w:sz w:val="24"/>
          <w:szCs w:val="24"/>
          <w:u w:val="single"/>
        </w:rPr>
        <w:t>Smart Grocery</w:t>
      </w:r>
    </w:p>
    <w:p w14:paraId="2572517C" w14:textId="77777777" w:rsidR="00625AF0" w:rsidRPr="00625AF0" w:rsidRDefault="00625AF0" w:rsidP="00625AF0">
      <w:pPr>
        <w:jc w:val="center"/>
        <w:rPr>
          <w:sz w:val="24"/>
          <w:szCs w:val="24"/>
          <w:u w:val="single"/>
        </w:rPr>
      </w:pPr>
      <w:r w:rsidRPr="00625AF0">
        <w:rPr>
          <w:sz w:val="24"/>
          <w:szCs w:val="24"/>
          <w:u w:val="single"/>
        </w:rPr>
        <w:t>Profit and Loss Statement</w:t>
      </w:r>
    </w:p>
    <w:p w14:paraId="2DACD119" w14:textId="77777777" w:rsidR="00625AF0" w:rsidRPr="00625AF0" w:rsidRDefault="00625AF0" w:rsidP="00625AF0">
      <w:pPr>
        <w:jc w:val="center"/>
        <w:rPr>
          <w:sz w:val="24"/>
          <w:szCs w:val="24"/>
          <w:u w:val="single"/>
        </w:rPr>
      </w:pPr>
      <w:r w:rsidRPr="00625AF0">
        <w:rPr>
          <w:sz w:val="24"/>
          <w:szCs w:val="24"/>
          <w:u w:val="single"/>
        </w:rPr>
        <w:t>For the period ended 31</w:t>
      </w:r>
      <w:r w:rsidRPr="00625AF0">
        <w:rPr>
          <w:sz w:val="24"/>
          <w:szCs w:val="24"/>
          <w:u w:val="single"/>
          <w:vertAlign w:val="superscript"/>
        </w:rPr>
        <w:t>st</w:t>
      </w:r>
      <w:r w:rsidRPr="00625AF0">
        <w:rPr>
          <w:sz w:val="24"/>
          <w:szCs w:val="24"/>
          <w:u w:val="single"/>
        </w:rPr>
        <w:t xml:space="preserve"> of December 2022</w:t>
      </w:r>
    </w:p>
    <w:p w14:paraId="1B1D1D4F" w14:textId="59DE77C2" w:rsidR="00A72B8F" w:rsidRPr="00625AF0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052E3AF6" w14:textId="5998967B" w:rsidR="00A72B8F" w:rsidRPr="00625AF0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DD1BF7B" w14:textId="02ABA083" w:rsidR="00A72B8F" w:rsidRPr="00625AF0" w:rsidRDefault="00A72B8F" w:rsidP="00A72B8F">
      <w:pPr>
        <w:pStyle w:val="NoSpacing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0D39785E" w14:textId="697B5F78" w:rsidR="00A72B8F" w:rsidRPr="00625AF0" w:rsidRDefault="00625AF0" w:rsidP="00A72B8F">
      <w:pPr>
        <w:pStyle w:val="NoSpacing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Details                                                                                    £                       £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1479"/>
        <w:gridCol w:w="1356"/>
      </w:tblGrid>
      <w:tr w:rsidR="00625AF0" w:rsidRPr="00914EE3" w14:paraId="0FEC7DD8" w14:textId="77777777" w:rsidTr="00625AF0">
        <w:tc>
          <w:tcPr>
            <w:tcW w:w="4531" w:type="dxa"/>
          </w:tcPr>
          <w:p w14:paraId="7ED9F4F7" w14:textId="5C8631CA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Sales</w:t>
            </w:r>
          </w:p>
        </w:tc>
        <w:tc>
          <w:tcPr>
            <w:tcW w:w="1479" w:type="dxa"/>
          </w:tcPr>
          <w:p w14:paraId="0A97B606" w14:textId="37E08855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154,786</w:t>
            </w:r>
          </w:p>
        </w:tc>
        <w:tc>
          <w:tcPr>
            <w:tcW w:w="1356" w:type="dxa"/>
          </w:tcPr>
          <w:p w14:paraId="792EB541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52815EAD" w14:textId="77777777" w:rsidTr="00625AF0">
        <w:tc>
          <w:tcPr>
            <w:tcW w:w="4531" w:type="dxa"/>
          </w:tcPr>
          <w:p w14:paraId="7EA48B6D" w14:textId="2330E8DA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Net sales</w:t>
            </w:r>
          </w:p>
        </w:tc>
        <w:tc>
          <w:tcPr>
            <w:tcW w:w="1479" w:type="dxa"/>
          </w:tcPr>
          <w:p w14:paraId="0985CB23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6CCEBEFA" w14:textId="3BDAFF9E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154,786</w:t>
            </w:r>
          </w:p>
        </w:tc>
      </w:tr>
      <w:tr w:rsidR="00625AF0" w:rsidRPr="00914EE3" w14:paraId="533CB28F" w14:textId="77777777" w:rsidTr="00625AF0">
        <w:tc>
          <w:tcPr>
            <w:tcW w:w="4531" w:type="dxa"/>
          </w:tcPr>
          <w:p w14:paraId="4819F561" w14:textId="2661BE33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Less: COGS</w:t>
            </w:r>
          </w:p>
        </w:tc>
        <w:tc>
          <w:tcPr>
            <w:tcW w:w="1479" w:type="dxa"/>
          </w:tcPr>
          <w:p w14:paraId="26E75E9C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15254E62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4F3542EC" w14:textId="77777777" w:rsidTr="00625AF0">
        <w:tc>
          <w:tcPr>
            <w:tcW w:w="4531" w:type="dxa"/>
          </w:tcPr>
          <w:p w14:paraId="5A9AF130" w14:textId="0ECA7D8D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Opening inventory</w:t>
            </w:r>
          </w:p>
        </w:tc>
        <w:tc>
          <w:tcPr>
            <w:tcW w:w="1479" w:type="dxa"/>
          </w:tcPr>
          <w:p w14:paraId="0523A518" w14:textId="5B8D28F6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5,100</w:t>
            </w:r>
          </w:p>
        </w:tc>
        <w:tc>
          <w:tcPr>
            <w:tcW w:w="1356" w:type="dxa"/>
          </w:tcPr>
          <w:p w14:paraId="4381375A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7FC5F196" w14:textId="77777777" w:rsidTr="00625AF0">
        <w:tc>
          <w:tcPr>
            <w:tcW w:w="4531" w:type="dxa"/>
          </w:tcPr>
          <w:p w14:paraId="49553FA9" w14:textId="093F4798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Add: Purchases</w:t>
            </w:r>
          </w:p>
        </w:tc>
        <w:tc>
          <w:tcPr>
            <w:tcW w:w="1479" w:type="dxa"/>
          </w:tcPr>
          <w:p w14:paraId="66780DC2" w14:textId="51695A08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88,600</w:t>
            </w:r>
          </w:p>
        </w:tc>
        <w:tc>
          <w:tcPr>
            <w:tcW w:w="1356" w:type="dxa"/>
          </w:tcPr>
          <w:p w14:paraId="26B4C3BD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0A8302E7" w14:textId="77777777" w:rsidTr="00625AF0">
        <w:tc>
          <w:tcPr>
            <w:tcW w:w="4531" w:type="dxa"/>
          </w:tcPr>
          <w:p w14:paraId="67D21614" w14:textId="5BAA3CA0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Less: Closing inventory</w:t>
            </w:r>
          </w:p>
        </w:tc>
        <w:tc>
          <w:tcPr>
            <w:tcW w:w="1479" w:type="dxa"/>
          </w:tcPr>
          <w:p w14:paraId="01A5F096" w14:textId="51AFB7A0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(2,400)</w:t>
            </w:r>
          </w:p>
        </w:tc>
        <w:tc>
          <w:tcPr>
            <w:tcW w:w="1356" w:type="dxa"/>
          </w:tcPr>
          <w:p w14:paraId="560B4C82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48FD1D7F" w14:textId="77777777" w:rsidTr="00625AF0">
        <w:tc>
          <w:tcPr>
            <w:tcW w:w="4531" w:type="dxa"/>
          </w:tcPr>
          <w:p w14:paraId="5F131788" w14:textId="2CE4BEFC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COGS</w:t>
            </w:r>
          </w:p>
        </w:tc>
        <w:tc>
          <w:tcPr>
            <w:tcW w:w="1479" w:type="dxa"/>
          </w:tcPr>
          <w:p w14:paraId="7A7A9E69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4D1C1276" w14:textId="5D246358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(91,300)</w:t>
            </w:r>
          </w:p>
        </w:tc>
      </w:tr>
      <w:tr w:rsidR="00625AF0" w:rsidRPr="00914EE3" w14:paraId="6D108C9A" w14:textId="77777777" w:rsidTr="00625AF0">
        <w:tc>
          <w:tcPr>
            <w:tcW w:w="4531" w:type="dxa"/>
          </w:tcPr>
          <w:p w14:paraId="316168CE" w14:textId="5E7FA2DC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b/>
                <w:bCs/>
                <w:sz w:val="20"/>
                <w:szCs w:val="20"/>
              </w:rPr>
              <w:t>Gross Profit</w:t>
            </w:r>
          </w:p>
        </w:tc>
        <w:tc>
          <w:tcPr>
            <w:tcW w:w="1479" w:type="dxa"/>
          </w:tcPr>
          <w:p w14:paraId="00FE6E3F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3BD81E56" w14:textId="58040839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63,486</w:t>
            </w:r>
          </w:p>
        </w:tc>
      </w:tr>
      <w:tr w:rsidR="00625AF0" w:rsidRPr="00914EE3" w14:paraId="640CDC0E" w14:textId="77777777" w:rsidTr="00625AF0">
        <w:tc>
          <w:tcPr>
            <w:tcW w:w="4531" w:type="dxa"/>
          </w:tcPr>
          <w:p w14:paraId="2EEEE090" w14:textId="6197BF8A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Add: Discounts received</w:t>
            </w:r>
          </w:p>
        </w:tc>
        <w:tc>
          <w:tcPr>
            <w:tcW w:w="1479" w:type="dxa"/>
          </w:tcPr>
          <w:p w14:paraId="1D29CE74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67E1FF52" w14:textId="2DBC6A12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320</w:t>
            </w:r>
          </w:p>
        </w:tc>
      </w:tr>
      <w:tr w:rsidR="00625AF0" w:rsidRPr="00914EE3" w14:paraId="16FDDAAD" w14:textId="77777777" w:rsidTr="00625AF0">
        <w:tc>
          <w:tcPr>
            <w:tcW w:w="4531" w:type="dxa"/>
          </w:tcPr>
          <w:p w14:paraId="5C62FB2C" w14:textId="159C075F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Less: Expenses</w:t>
            </w:r>
          </w:p>
        </w:tc>
        <w:tc>
          <w:tcPr>
            <w:tcW w:w="1479" w:type="dxa"/>
          </w:tcPr>
          <w:p w14:paraId="5C4AAB03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378F7EBD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3AF24CB0" w14:textId="77777777" w:rsidTr="00625AF0">
        <w:tc>
          <w:tcPr>
            <w:tcW w:w="4531" w:type="dxa"/>
          </w:tcPr>
          <w:p w14:paraId="7C74D865" w14:textId="77777777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Rent                                               2,200</w:t>
            </w:r>
          </w:p>
          <w:p w14:paraId="03E82BD6" w14:textId="299EA071" w:rsidR="00625AF0" w:rsidRPr="00914EE3" w:rsidRDefault="00625AF0" w:rsidP="00625AF0">
            <w:pPr>
              <w:pStyle w:val="NoSpacing"/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Less: Rent Prepaid                      (230)</w:t>
            </w:r>
          </w:p>
        </w:tc>
        <w:tc>
          <w:tcPr>
            <w:tcW w:w="1479" w:type="dxa"/>
          </w:tcPr>
          <w:p w14:paraId="7CE66710" w14:textId="303DF594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1,970</w:t>
            </w:r>
          </w:p>
        </w:tc>
        <w:tc>
          <w:tcPr>
            <w:tcW w:w="1356" w:type="dxa"/>
          </w:tcPr>
          <w:p w14:paraId="2E0CC51A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02DC49A9" w14:textId="77777777" w:rsidTr="00625AF0">
        <w:tc>
          <w:tcPr>
            <w:tcW w:w="4531" w:type="dxa"/>
          </w:tcPr>
          <w:p w14:paraId="5802807B" w14:textId="77777777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Salaries                                         28,400</w:t>
            </w:r>
          </w:p>
          <w:p w14:paraId="200D782A" w14:textId="7307CF57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Add: accruals                               340</w:t>
            </w:r>
          </w:p>
        </w:tc>
        <w:tc>
          <w:tcPr>
            <w:tcW w:w="1479" w:type="dxa"/>
          </w:tcPr>
          <w:p w14:paraId="3FC7B574" w14:textId="5402FBB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28,740</w:t>
            </w:r>
          </w:p>
        </w:tc>
        <w:tc>
          <w:tcPr>
            <w:tcW w:w="1356" w:type="dxa"/>
          </w:tcPr>
          <w:p w14:paraId="6B8906F1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31E9E1D2" w14:textId="77777777" w:rsidTr="00625AF0">
        <w:tc>
          <w:tcPr>
            <w:tcW w:w="4531" w:type="dxa"/>
          </w:tcPr>
          <w:p w14:paraId="5ECDAAEC" w14:textId="7488FFB1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Discounts allowed</w:t>
            </w:r>
          </w:p>
        </w:tc>
        <w:tc>
          <w:tcPr>
            <w:tcW w:w="1479" w:type="dxa"/>
          </w:tcPr>
          <w:p w14:paraId="13230FD5" w14:textId="117F8A3A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740</w:t>
            </w:r>
          </w:p>
        </w:tc>
        <w:tc>
          <w:tcPr>
            <w:tcW w:w="1356" w:type="dxa"/>
          </w:tcPr>
          <w:p w14:paraId="432307AA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27BC73F5" w14:textId="77777777" w:rsidTr="00625AF0">
        <w:tc>
          <w:tcPr>
            <w:tcW w:w="4531" w:type="dxa"/>
          </w:tcPr>
          <w:p w14:paraId="2082A1A1" w14:textId="03B935D4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Depreciation for furniture</w:t>
            </w:r>
          </w:p>
        </w:tc>
        <w:tc>
          <w:tcPr>
            <w:tcW w:w="1479" w:type="dxa"/>
          </w:tcPr>
          <w:p w14:paraId="4E7F5BD4" w14:textId="64E69861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1,935</w:t>
            </w:r>
          </w:p>
        </w:tc>
        <w:tc>
          <w:tcPr>
            <w:tcW w:w="1356" w:type="dxa"/>
          </w:tcPr>
          <w:p w14:paraId="06F2B2A7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47143668" w14:textId="77777777" w:rsidTr="00625AF0">
        <w:tc>
          <w:tcPr>
            <w:tcW w:w="4531" w:type="dxa"/>
          </w:tcPr>
          <w:p w14:paraId="22C1DC64" w14:textId="6D7814F6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Depreciation for vehicles</w:t>
            </w:r>
          </w:p>
        </w:tc>
        <w:tc>
          <w:tcPr>
            <w:tcW w:w="1479" w:type="dxa"/>
          </w:tcPr>
          <w:p w14:paraId="0230AA58" w14:textId="7D709BC0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1,870</w:t>
            </w:r>
          </w:p>
        </w:tc>
        <w:tc>
          <w:tcPr>
            <w:tcW w:w="1356" w:type="dxa"/>
          </w:tcPr>
          <w:p w14:paraId="2003A66C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637D8EE9" w14:textId="77777777" w:rsidTr="00625AF0">
        <w:tc>
          <w:tcPr>
            <w:tcW w:w="4531" w:type="dxa"/>
          </w:tcPr>
          <w:p w14:paraId="41C4D8AB" w14:textId="62E0759B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Bad Debt</w:t>
            </w:r>
          </w:p>
        </w:tc>
        <w:tc>
          <w:tcPr>
            <w:tcW w:w="1479" w:type="dxa"/>
          </w:tcPr>
          <w:p w14:paraId="37B8F209" w14:textId="6413FEC6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316</w:t>
            </w:r>
          </w:p>
        </w:tc>
        <w:tc>
          <w:tcPr>
            <w:tcW w:w="1356" w:type="dxa"/>
          </w:tcPr>
          <w:p w14:paraId="4D2A1BE9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77070425" w14:textId="77777777" w:rsidTr="00625AF0">
        <w:tc>
          <w:tcPr>
            <w:tcW w:w="4531" w:type="dxa"/>
          </w:tcPr>
          <w:p w14:paraId="2AD69DA9" w14:textId="6336EDF5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New bad debt provision</w:t>
            </w:r>
          </w:p>
        </w:tc>
        <w:tc>
          <w:tcPr>
            <w:tcW w:w="1479" w:type="dxa"/>
          </w:tcPr>
          <w:p w14:paraId="066B25AE" w14:textId="6E21CCAA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185</w:t>
            </w:r>
          </w:p>
        </w:tc>
        <w:tc>
          <w:tcPr>
            <w:tcW w:w="1356" w:type="dxa"/>
          </w:tcPr>
          <w:p w14:paraId="57912A0C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7E78673D" w14:textId="77777777" w:rsidTr="00625AF0">
        <w:tc>
          <w:tcPr>
            <w:tcW w:w="4531" w:type="dxa"/>
          </w:tcPr>
          <w:p w14:paraId="6C1D97D4" w14:textId="77777777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Vehicle maintenance                 615</w:t>
            </w:r>
          </w:p>
          <w:p w14:paraId="673C2C86" w14:textId="465685D8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Add: Accruals                              540</w:t>
            </w:r>
          </w:p>
        </w:tc>
        <w:tc>
          <w:tcPr>
            <w:tcW w:w="1479" w:type="dxa"/>
          </w:tcPr>
          <w:p w14:paraId="0A84F636" w14:textId="21B594B0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1,155</w:t>
            </w:r>
          </w:p>
        </w:tc>
        <w:tc>
          <w:tcPr>
            <w:tcW w:w="1356" w:type="dxa"/>
          </w:tcPr>
          <w:p w14:paraId="29E62DD1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625AF0" w:rsidRPr="00914EE3" w14:paraId="1326A556" w14:textId="77777777" w:rsidTr="00625AF0">
        <w:tc>
          <w:tcPr>
            <w:tcW w:w="4531" w:type="dxa"/>
          </w:tcPr>
          <w:p w14:paraId="30A7E11B" w14:textId="4CA18D90" w:rsidR="00625AF0" w:rsidRPr="00914EE3" w:rsidRDefault="00625AF0" w:rsidP="00625AF0">
            <w:pPr>
              <w:rPr>
                <w:sz w:val="20"/>
                <w:szCs w:val="20"/>
              </w:rPr>
            </w:pPr>
            <w:r w:rsidRPr="00914EE3">
              <w:rPr>
                <w:b/>
                <w:bCs/>
                <w:sz w:val="20"/>
                <w:szCs w:val="20"/>
              </w:rPr>
              <w:t>Total expenses</w:t>
            </w:r>
          </w:p>
        </w:tc>
        <w:tc>
          <w:tcPr>
            <w:tcW w:w="1479" w:type="dxa"/>
          </w:tcPr>
          <w:p w14:paraId="33739E74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75929337" w14:textId="4E15F263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(36,911)</w:t>
            </w:r>
          </w:p>
        </w:tc>
      </w:tr>
      <w:tr w:rsidR="00625AF0" w:rsidRPr="00914EE3" w14:paraId="35799EDF" w14:textId="77777777" w:rsidTr="00625AF0">
        <w:tc>
          <w:tcPr>
            <w:tcW w:w="4531" w:type="dxa"/>
          </w:tcPr>
          <w:p w14:paraId="45D3A292" w14:textId="15D0A648" w:rsidR="00625AF0" w:rsidRPr="00914EE3" w:rsidRDefault="00625AF0" w:rsidP="00625AF0">
            <w:pPr>
              <w:rPr>
                <w:b/>
                <w:bCs/>
                <w:sz w:val="20"/>
                <w:szCs w:val="20"/>
              </w:rPr>
            </w:pPr>
            <w:r w:rsidRPr="00914EE3">
              <w:rPr>
                <w:b/>
                <w:bCs/>
                <w:sz w:val="20"/>
                <w:szCs w:val="20"/>
              </w:rPr>
              <w:t>Net Profit</w:t>
            </w:r>
          </w:p>
        </w:tc>
        <w:tc>
          <w:tcPr>
            <w:tcW w:w="1479" w:type="dxa"/>
          </w:tcPr>
          <w:p w14:paraId="631086F1" w14:textId="77777777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356" w:type="dxa"/>
          </w:tcPr>
          <w:p w14:paraId="0C15A578" w14:textId="3B00A09F" w:rsidR="00625AF0" w:rsidRPr="00914EE3" w:rsidRDefault="00625AF0" w:rsidP="00625AF0">
            <w:pPr>
              <w:pStyle w:val="NoSpacing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26,895</w:t>
            </w:r>
          </w:p>
        </w:tc>
      </w:tr>
    </w:tbl>
    <w:p w14:paraId="642D6EEC" w14:textId="6464B097" w:rsidR="00625AF0" w:rsidRPr="00406626" w:rsidRDefault="00625AF0" w:rsidP="00625AF0">
      <w:pPr>
        <w:jc w:val="both"/>
      </w:pPr>
    </w:p>
    <w:p w14:paraId="3E054494" w14:textId="77777777" w:rsidR="00625AF0" w:rsidRDefault="00625AF0" w:rsidP="00625AF0">
      <w:pPr>
        <w:jc w:val="both"/>
      </w:pPr>
      <w:r w:rsidRPr="00914EE3">
        <w:rPr>
          <w:b/>
          <w:bCs/>
        </w:rPr>
        <w:t>Depreciation for Vehicles</w:t>
      </w:r>
      <w:r>
        <w:t>:</w:t>
      </w:r>
    </w:p>
    <w:p w14:paraId="7FB496D8" w14:textId="7BBD5CE0" w:rsidR="00406626" w:rsidRDefault="00625AF0" w:rsidP="00625AF0">
      <w:pPr>
        <w:jc w:val="both"/>
        <w:rPr>
          <w:b/>
          <w:bCs/>
          <w:sz w:val="20"/>
          <w:szCs w:val="20"/>
        </w:rPr>
      </w:pPr>
      <w:r w:rsidRPr="00914EE3">
        <w:rPr>
          <w:sz w:val="20"/>
          <w:szCs w:val="20"/>
        </w:rPr>
        <w:t>Depreciation=13,700-4,350=9,350@20%=</w:t>
      </w:r>
      <w:r w:rsidRPr="00914EE3">
        <w:rPr>
          <w:b/>
          <w:bCs/>
          <w:sz w:val="20"/>
          <w:szCs w:val="20"/>
        </w:rPr>
        <w:t>1,870</w:t>
      </w:r>
    </w:p>
    <w:p w14:paraId="7A7827C0" w14:textId="77777777" w:rsidR="00406626" w:rsidRPr="00406626" w:rsidRDefault="00406626" w:rsidP="00625AF0">
      <w:pPr>
        <w:jc w:val="both"/>
        <w:rPr>
          <w:b/>
          <w:bCs/>
          <w:sz w:val="20"/>
          <w:szCs w:val="20"/>
        </w:rPr>
      </w:pPr>
    </w:p>
    <w:p w14:paraId="24C0979E" w14:textId="77777777" w:rsidR="00406626" w:rsidRDefault="00406626" w:rsidP="00406626">
      <w:pPr>
        <w:jc w:val="both"/>
      </w:pPr>
      <w:r w:rsidRPr="00914EE3">
        <w:rPr>
          <w:b/>
          <w:bCs/>
        </w:rPr>
        <w:t>Depreciation for Furniture</w:t>
      </w:r>
      <w:r>
        <w:t>:</w:t>
      </w:r>
    </w:p>
    <w:p w14:paraId="0B854B50" w14:textId="77777777" w:rsidR="00406626" w:rsidRPr="00914EE3" w:rsidRDefault="00406626" w:rsidP="00406626">
      <w:pPr>
        <w:jc w:val="both"/>
        <w:rPr>
          <w:sz w:val="20"/>
          <w:szCs w:val="20"/>
        </w:rPr>
      </w:pPr>
      <w:r w:rsidRPr="00914EE3">
        <w:rPr>
          <w:sz w:val="20"/>
          <w:szCs w:val="20"/>
        </w:rPr>
        <w:t>Depreciation=12,900@15%=</w:t>
      </w:r>
      <w:r w:rsidRPr="00914EE3">
        <w:rPr>
          <w:b/>
          <w:bCs/>
          <w:sz w:val="20"/>
          <w:szCs w:val="20"/>
        </w:rPr>
        <w:t>1,935</w:t>
      </w:r>
    </w:p>
    <w:p w14:paraId="357A028C" w14:textId="77777777" w:rsidR="00406626" w:rsidRPr="00914EE3" w:rsidRDefault="00406626" w:rsidP="00625AF0">
      <w:pPr>
        <w:jc w:val="both"/>
        <w:rPr>
          <w:b/>
          <w:bCs/>
        </w:rPr>
      </w:pPr>
    </w:p>
    <w:p w14:paraId="737959B0" w14:textId="77777777" w:rsidR="00914EE3" w:rsidRDefault="00625AF0" w:rsidP="00625AF0">
      <w:pPr>
        <w:jc w:val="both"/>
      </w:pPr>
      <w:r w:rsidRPr="00914EE3">
        <w:rPr>
          <w:b/>
          <w:bCs/>
        </w:rPr>
        <w:t>Bad debt provision</w:t>
      </w:r>
      <w:r>
        <w:t>:</w:t>
      </w:r>
    </w:p>
    <w:p w14:paraId="352E363F" w14:textId="0DF462A7" w:rsidR="00625AF0" w:rsidRPr="00914EE3" w:rsidRDefault="00625AF0" w:rsidP="00625AF0">
      <w:pPr>
        <w:jc w:val="both"/>
        <w:rPr>
          <w:sz w:val="20"/>
          <w:szCs w:val="20"/>
        </w:rPr>
      </w:pPr>
      <w:r w:rsidRPr="00914EE3">
        <w:rPr>
          <w:sz w:val="20"/>
          <w:szCs w:val="20"/>
        </w:rPr>
        <w:lastRenderedPageBreak/>
        <w:t>14,316-316=14,000@5%=</w:t>
      </w:r>
      <w:r w:rsidRPr="00914EE3">
        <w:rPr>
          <w:b/>
          <w:bCs/>
          <w:sz w:val="20"/>
          <w:szCs w:val="20"/>
        </w:rPr>
        <w:t>700</w:t>
      </w:r>
    </w:p>
    <w:p w14:paraId="48E3D069" w14:textId="77777777" w:rsidR="00625AF0" w:rsidRPr="00914EE3" w:rsidRDefault="00625AF0" w:rsidP="00625AF0">
      <w:pPr>
        <w:jc w:val="both"/>
        <w:rPr>
          <w:b/>
          <w:bCs/>
        </w:rPr>
      </w:pPr>
      <w:r w:rsidRPr="00914EE3">
        <w:rPr>
          <w:b/>
          <w:bCs/>
        </w:rPr>
        <w:t>New bad debt provision</w:t>
      </w:r>
    </w:p>
    <w:p w14:paraId="214897CD" w14:textId="6BD6F753" w:rsidR="00A72B8F" w:rsidRPr="00914EE3" w:rsidRDefault="00625AF0" w:rsidP="00625AF0">
      <w:pPr>
        <w:pStyle w:val="NoSpacing"/>
        <w:jc w:val="both"/>
        <w:rPr>
          <w:b/>
          <w:bCs/>
          <w:sz w:val="20"/>
          <w:szCs w:val="20"/>
        </w:rPr>
      </w:pPr>
      <w:r w:rsidRPr="00914EE3">
        <w:rPr>
          <w:sz w:val="20"/>
          <w:szCs w:val="20"/>
        </w:rPr>
        <w:t>700-515=</w:t>
      </w:r>
      <w:r w:rsidRPr="00914EE3">
        <w:rPr>
          <w:b/>
          <w:bCs/>
          <w:sz w:val="20"/>
          <w:szCs w:val="20"/>
        </w:rPr>
        <w:t>185</w:t>
      </w:r>
    </w:p>
    <w:p w14:paraId="30DB255D" w14:textId="62351E26" w:rsidR="00914EE3" w:rsidRDefault="00914EE3" w:rsidP="00625AF0">
      <w:pPr>
        <w:pStyle w:val="NoSpacing"/>
        <w:jc w:val="both"/>
        <w:rPr>
          <w:b/>
          <w:bCs/>
        </w:rPr>
      </w:pPr>
    </w:p>
    <w:p w14:paraId="7B99FC02" w14:textId="77777777" w:rsidR="00914EE3" w:rsidRDefault="00914EE3" w:rsidP="00914EE3">
      <w:pPr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eastAsia="en-US"/>
          <w14:ligatures w14:val="standardContextual"/>
        </w:rPr>
      </w:pPr>
    </w:p>
    <w:p w14:paraId="476F6642" w14:textId="77777777" w:rsidR="00914EE3" w:rsidRPr="00914EE3" w:rsidRDefault="00914EE3" w:rsidP="00914EE3">
      <w:pPr>
        <w:rPr>
          <w:sz w:val="24"/>
          <w:szCs w:val="24"/>
          <w:u w:val="single"/>
        </w:rPr>
      </w:pPr>
      <w:r w:rsidRPr="00914EE3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eastAsia="en-US"/>
          <w14:ligatures w14:val="standardContextual"/>
        </w:rPr>
        <w:t xml:space="preserve">                                                                      </w:t>
      </w:r>
      <w:r w:rsidRPr="00914EE3">
        <w:rPr>
          <w:sz w:val="24"/>
          <w:szCs w:val="24"/>
          <w:u w:val="single"/>
        </w:rPr>
        <w:t>Smart Grocery</w:t>
      </w:r>
    </w:p>
    <w:p w14:paraId="254F3057" w14:textId="577DC644" w:rsidR="00914EE3" w:rsidRPr="00914EE3" w:rsidRDefault="00914EE3" w:rsidP="00914EE3">
      <w:pPr>
        <w:rPr>
          <w:sz w:val="24"/>
          <w:szCs w:val="24"/>
          <w:u w:val="single"/>
        </w:rPr>
      </w:pPr>
      <w:r w:rsidRPr="00914EE3">
        <w:rPr>
          <w:sz w:val="24"/>
          <w:szCs w:val="24"/>
        </w:rPr>
        <w:t xml:space="preserve">                                                                     </w:t>
      </w:r>
      <w:r>
        <w:rPr>
          <w:sz w:val="24"/>
          <w:szCs w:val="24"/>
        </w:rPr>
        <w:t xml:space="preserve"> </w:t>
      </w:r>
      <w:r w:rsidRPr="00914EE3">
        <w:rPr>
          <w:sz w:val="24"/>
          <w:szCs w:val="24"/>
        </w:rPr>
        <w:t xml:space="preserve"> </w:t>
      </w:r>
      <w:r w:rsidRPr="00914EE3">
        <w:rPr>
          <w:sz w:val="24"/>
          <w:szCs w:val="24"/>
          <w:u w:val="single"/>
        </w:rPr>
        <w:t>Balance Sheet</w:t>
      </w:r>
    </w:p>
    <w:p w14:paraId="69FE4ECC" w14:textId="77777777" w:rsidR="00914EE3" w:rsidRPr="00914EE3" w:rsidRDefault="00914EE3" w:rsidP="00914EE3">
      <w:pPr>
        <w:jc w:val="center"/>
        <w:rPr>
          <w:sz w:val="24"/>
          <w:szCs w:val="24"/>
          <w:u w:val="single"/>
        </w:rPr>
      </w:pPr>
      <w:r w:rsidRPr="00914EE3">
        <w:rPr>
          <w:sz w:val="24"/>
          <w:szCs w:val="24"/>
          <w:u w:val="single"/>
        </w:rPr>
        <w:t>As at 31</w:t>
      </w:r>
      <w:r w:rsidRPr="00914EE3">
        <w:rPr>
          <w:sz w:val="24"/>
          <w:szCs w:val="24"/>
          <w:u w:val="single"/>
          <w:vertAlign w:val="superscript"/>
        </w:rPr>
        <w:t>st</w:t>
      </w:r>
      <w:r w:rsidRPr="00914EE3">
        <w:rPr>
          <w:sz w:val="24"/>
          <w:szCs w:val="24"/>
          <w:u w:val="single"/>
        </w:rPr>
        <w:t xml:space="preserve"> of December 2022</w:t>
      </w:r>
    </w:p>
    <w:p w14:paraId="2332C06C" w14:textId="41746398" w:rsidR="00914EE3" w:rsidRDefault="00914EE3" w:rsidP="00914EE3">
      <w:pPr>
        <w:tabs>
          <w:tab w:val="left" w:pos="270"/>
        </w:tabs>
      </w:pPr>
    </w:p>
    <w:p w14:paraId="291D8BB2" w14:textId="6D84FE75" w:rsidR="00914EE3" w:rsidRDefault="00914EE3" w:rsidP="00914EE3">
      <w:pPr>
        <w:tabs>
          <w:tab w:val="left" w:pos="270"/>
        </w:tabs>
      </w:pPr>
    </w:p>
    <w:p w14:paraId="2222C3B2" w14:textId="6AEA3648" w:rsidR="00914EE3" w:rsidRPr="006308F6" w:rsidRDefault="00914EE3" w:rsidP="00914EE3">
      <w:pPr>
        <w:tabs>
          <w:tab w:val="left" w:pos="270"/>
        </w:tabs>
        <w:rPr>
          <w:sz w:val="24"/>
          <w:szCs w:val="24"/>
        </w:rPr>
      </w:pPr>
      <w:r w:rsidRPr="006308F6">
        <w:rPr>
          <w:sz w:val="24"/>
          <w:szCs w:val="24"/>
        </w:rPr>
        <w:t>Details                                                                                         £                                £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1640"/>
      </w:tblGrid>
      <w:tr w:rsidR="00914EE3" w14:paraId="0CA791B7" w14:textId="77777777" w:rsidTr="00914EE3">
        <w:tc>
          <w:tcPr>
            <w:tcW w:w="4248" w:type="dxa"/>
          </w:tcPr>
          <w:p w14:paraId="63E17EA0" w14:textId="19D45B1A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Non-current assets:</w:t>
            </w:r>
          </w:p>
        </w:tc>
        <w:tc>
          <w:tcPr>
            <w:tcW w:w="1762" w:type="dxa"/>
          </w:tcPr>
          <w:p w14:paraId="5CC3B204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5A9120E3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4E5DB2F2" w14:textId="77777777" w:rsidTr="00914EE3">
        <w:tc>
          <w:tcPr>
            <w:tcW w:w="4248" w:type="dxa"/>
          </w:tcPr>
          <w:p w14:paraId="02B7B710" w14:textId="77777777" w:rsidR="00914EE3" w:rsidRPr="00914EE3" w:rsidRDefault="00914EE3" w:rsidP="00914EE3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Furniture                                                 12,900</w:t>
            </w:r>
          </w:p>
          <w:p w14:paraId="138DC684" w14:textId="5CF68048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Less: accumulated depreciation         (5,805)</w:t>
            </w:r>
          </w:p>
        </w:tc>
        <w:tc>
          <w:tcPr>
            <w:tcW w:w="1762" w:type="dxa"/>
          </w:tcPr>
          <w:p w14:paraId="41056FCC" w14:textId="278559A6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7,095</w:t>
            </w:r>
          </w:p>
        </w:tc>
        <w:tc>
          <w:tcPr>
            <w:tcW w:w="1640" w:type="dxa"/>
          </w:tcPr>
          <w:p w14:paraId="089EC7A5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370D811E" w14:textId="77777777" w:rsidTr="00914EE3">
        <w:tc>
          <w:tcPr>
            <w:tcW w:w="4248" w:type="dxa"/>
          </w:tcPr>
          <w:p w14:paraId="77A42F15" w14:textId="77777777" w:rsidR="00914EE3" w:rsidRPr="00914EE3" w:rsidRDefault="00914EE3" w:rsidP="00914EE3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Vehicle                                                    13,700</w:t>
            </w:r>
          </w:p>
          <w:p w14:paraId="7BA6DBFB" w14:textId="70AF432B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Less: Accumulated depreciation        (6,220)</w:t>
            </w:r>
          </w:p>
        </w:tc>
        <w:tc>
          <w:tcPr>
            <w:tcW w:w="1762" w:type="dxa"/>
          </w:tcPr>
          <w:p w14:paraId="4B5225DE" w14:textId="41CCF704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7,480</w:t>
            </w:r>
          </w:p>
        </w:tc>
        <w:tc>
          <w:tcPr>
            <w:tcW w:w="1640" w:type="dxa"/>
          </w:tcPr>
          <w:p w14:paraId="29838EE4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6A4B808C" w14:textId="77777777" w:rsidTr="00914EE3">
        <w:tc>
          <w:tcPr>
            <w:tcW w:w="4248" w:type="dxa"/>
          </w:tcPr>
          <w:p w14:paraId="1C1F2FE5" w14:textId="0EB0C348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b/>
                <w:bCs/>
                <w:sz w:val="20"/>
                <w:szCs w:val="20"/>
              </w:rPr>
              <w:t>Total Non-Current Assets</w:t>
            </w:r>
          </w:p>
        </w:tc>
        <w:tc>
          <w:tcPr>
            <w:tcW w:w="1762" w:type="dxa"/>
          </w:tcPr>
          <w:p w14:paraId="737D2F6B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249103CC" w14:textId="6F2D39C1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14,575</w:t>
            </w:r>
          </w:p>
        </w:tc>
      </w:tr>
      <w:tr w:rsidR="00914EE3" w14:paraId="1571F026" w14:textId="77777777" w:rsidTr="00914EE3">
        <w:tc>
          <w:tcPr>
            <w:tcW w:w="4248" w:type="dxa"/>
          </w:tcPr>
          <w:p w14:paraId="6D8F7A16" w14:textId="2E4061F8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Current Assets</w:t>
            </w:r>
          </w:p>
        </w:tc>
        <w:tc>
          <w:tcPr>
            <w:tcW w:w="1762" w:type="dxa"/>
          </w:tcPr>
          <w:p w14:paraId="344B882B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50B39BEF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2E49B0A0" w14:textId="77777777" w:rsidTr="00914EE3">
        <w:tc>
          <w:tcPr>
            <w:tcW w:w="4248" w:type="dxa"/>
          </w:tcPr>
          <w:p w14:paraId="4F16B0DA" w14:textId="76FB4580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Bank</w:t>
            </w:r>
          </w:p>
        </w:tc>
        <w:tc>
          <w:tcPr>
            <w:tcW w:w="1762" w:type="dxa"/>
          </w:tcPr>
          <w:p w14:paraId="348B8D3D" w14:textId="350D9122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4,820</w:t>
            </w:r>
          </w:p>
        </w:tc>
        <w:tc>
          <w:tcPr>
            <w:tcW w:w="1640" w:type="dxa"/>
          </w:tcPr>
          <w:p w14:paraId="68B6222B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61643816" w14:textId="77777777" w:rsidTr="00914EE3">
        <w:tc>
          <w:tcPr>
            <w:tcW w:w="4248" w:type="dxa"/>
          </w:tcPr>
          <w:p w14:paraId="20A63A9C" w14:textId="77777777" w:rsidR="00914EE3" w:rsidRPr="00914EE3" w:rsidRDefault="00914EE3" w:rsidP="00914EE3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Trade Receivables                                 14,316</w:t>
            </w:r>
          </w:p>
          <w:p w14:paraId="242336EF" w14:textId="77777777" w:rsidR="00914EE3" w:rsidRPr="00914EE3" w:rsidRDefault="00914EE3" w:rsidP="00914EE3">
            <w:pPr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Less: Specific Bad Debt                        (316)</w:t>
            </w:r>
          </w:p>
          <w:p w14:paraId="5C09BE45" w14:textId="75FF3481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Less: Provision for Bad Debt               (700)</w:t>
            </w:r>
          </w:p>
        </w:tc>
        <w:tc>
          <w:tcPr>
            <w:tcW w:w="1762" w:type="dxa"/>
          </w:tcPr>
          <w:p w14:paraId="7CD5363A" w14:textId="64858E1B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13,300</w:t>
            </w:r>
          </w:p>
        </w:tc>
        <w:tc>
          <w:tcPr>
            <w:tcW w:w="1640" w:type="dxa"/>
          </w:tcPr>
          <w:p w14:paraId="1A8E551F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32AFFAE2" w14:textId="77777777" w:rsidTr="00914EE3">
        <w:tc>
          <w:tcPr>
            <w:tcW w:w="4248" w:type="dxa"/>
          </w:tcPr>
          <w:p w14:paraId="5CC89C2D" w14:textId="5A8E3638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Closing Inventory</w:t>
            </w:r>
          </w:p>
        </w:tc>
        <w:tc>
          <w:tcPr>
            <w:tcW w:w="1762" w:type="dxa"/>
          </w:tcPr>
          <w:p w14:paraId="171C51AD" w14:textId="72A989F5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2,400</w:t>
            </w:r>
          </w:p>
        </w:tc>
        <w:tc>
          <w:tcPr>
            <w:tcW w:w="1640" w:type="dxa"/>
          </w:tcPr>
          <w:p w14:paraId="34761FD5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1C83CCBD" w14:textId="77777777" w:rsidTr="00914EE3">
        <w:tc>
          <w:tcPr>
            <w:tcW w:w="4248" w:type="dxa"/>
          </w:tcPr>
          <w:p w14:paraId="2438750A" w14:textId="1CC2D7D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Rent Prepaid</w:t>
            </w:r>
          </w:p>
        </w:tc>
        <w:tc>
          <w:tcPr>
            <w:tcW w:w="1762" w:type="dxa"/>
          </w:tcPr>
          <w:p w14:paraId="24EEB84E" w14:textId="6D1E6846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230</w:t>
            </w:r>
          </w:p>
        </w:tc>
        <w:tc>
          <w:tcPr>
            <w:tcW w:w="1640" w:type="dxa"/>
          </w:tcPr>
          <w:p w14:paraId="75216099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0BDBB7E9" w14:textId="77777777" w:rsidTr="00914EE3">
        <w:tc>
          <w:tcPr>
            <w:tcW w:w="4248" w:type="dxa"/>
          </w:tcPr>
          <w:p w14:paraId="07522B95" w14:textId="79DF103E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b/>
                <w:bCs/>
                <w:sz w:val="20"/>
                <w:szCs w:val="20"/>
              </w:rPr>
              <w:t>Total Current Assets</w:t>
            </w:r>
          </w:p>
        </w:tc>
        <w:tc>
          <w:tcPr>
            <w:tcW w:w="1762" w:type="dxa"/>
          </w:tcPr>
          <w:p w14:paraId="765E9A17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264A4F94" w14:textId="4293316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20,750</w:t>
            </w:r>
          </w:p>
        </w:tc>
      </w:tr>
      <w:tr w:rsidR="00914EE3" w14:paraId="710DBAF4" w14:textId="77777777" w:rsidTr="00914EE3">
        <w:tc>
          <w:tcPr>
            <w:tcW w:w="4248" w:type="dxa"/>
          </w:tcPr>
          <w:p w14:paraId="072B22A4" w14:textId="7D7F231D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Total Assets</w:t>
            </w:r>
          </w:p>
        </w:tc>
        <w:tc>
          <w:tcPr>
            <w:tcW w:w="1762" w:type="dxa"/>
          </w:tcPr>
          <w:p w14:paraId="1CDC9B83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5646B154" w14:textId="23DB0C85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35,325</w:t>
            </w:r>
          </w:p>
        </w:tc>
      </w:tr>
      <w:tr w:rsidR="00914EE3" w14:paraId="5D0D6AF6" w14:textId="77777777" w:rsidTr="00914EE3">
        <w:tc>
          <w:tcPr>
            <w:tcW w:w="4248" w:type="dxa"/>
          </w:tcPr>
          <w:p w14:paraId="36CA21DF" w14:textId="117314D6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Liabilities and Capital:</w:t>
            </w:r>
          </w:p>
        </w:tc>
        <w:tc>
          <w:tcPr>
            <w:tcW w:w="1762" w:type="dxa"/>
          </w:tcPr>
          <w:p w14:paraId="03822BFA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33DDBFA2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63A36995" w14:textId="77777777" w:rsidTr="00914EE3">
        <w:tc>
          <w:tcPr>
            <w:tcW w:w="4248" w:type="dxa"/>
          </w:tcPr>
          <w:p w14:paraId="66CD59A6" w14:textId="06F30E9E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Non-current Liabilities:</w:t>
            </w:r>
          </w:p>
        </w:tc>
        <w:tc>
          <w:tcPr>
            <w:tcW w:w="1762" w:type="dxa"/>
          </w:tcPr>
          <w:p w14:paraId="6EF51FED" w14:textId="257C0476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0</w:t>
            </w:r>
          </w:p>
        </w:tc>
        <w:tc>
          <w:tcPr>
            <w:tcW w:w="1640" w:type="dxa"/>
          </w:tcPr>
          <w:p w14:paraId="4CD6B325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37B26432" w14:textId="77777777" w:rsidTr="00914EE3">
        <w:tc>
          <w:tcPr>
            <w:tcW w:w="4248" w:type="dxa"/>
          </w:tcPr>
          <w:p w14:paraId="0F165C7D" w14:textId="358471B5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Total Non-current Liabilities</w:t>
            </w:r>
          </w:p>
        </w:tc>
        <w:tc>
          <w:tcPr>
            <w:tcW w:w="1762" w:type="dxa"/>
          </w:tcPr>
          <w:p w14:paraId="67E6D557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1D9351B6" w14:textId="21C3FAE9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0</w:t>
            </w:r>
          </w:p>
        </w:tc>
      </w:tr>
      <w:tr w:rsidR="00914EE3" w14:paraId="6B264CFC" w14:textId="77777777" w:rsidTr="00914EE3">
        <w:tc>
          <w:tcPr>
            <w:tcW w:w="4248" w:type="dxa"/>
          </w:tcPr>
          <w:p w14:paraId="51BAAB07" w14:textId="350AE9F9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Current Liabilities:</w:t>
            </w:r>
          </w:p>
        </w:tc>
        <w:tc>
          <w:tcPr>
            <w:tcW w:w="1762" w:type="dxa"/>
          </w:tcPr>
          <w:p w14:paraId="014015B8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128DF615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746E1C8E" w14:textId="77777777" w:rsidTr="00914EE3">
        <w:tc>
          <w:tcPr>
            <w:tcW w:w="4248" w:type="dxa"/>
          </w:tcPr>
          <w:p w14:paraId="37643E38" w14:textId="7EBEB84A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Trade Payables</w:t>
            </w:r>
          </w:p>
        </w:tc>
        <w:tc>
          <w:tcPr>
            <w:tcW w:w="1762" w:type="dxa"/>
          </w:tcPr>
          <w:p w14:paraId="1BB3C456" w14:textId="767D808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6,350</w:t>
            </w:r>
          </w:p>
        </w:tc>
        <w:tc>
          <w:tcPr>
            <w:tcW w:w="1640" w:type="dxa"/>
          </w:tcPr>
          <w:p w14:paraId="5A7FD07C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3ECA5D86" w14:textId="77777777" w:rsidTr="00914EE3">
        <w:tc>
          <w:tcPr>
            <w:tcW w:w="4248" w:type="dxa"/>
          </w:tcPr>
          <w:p w14:paraId="0A6A233A" w14:textId="2F659991" w:rsidR="00914EE3" w:rsidRPr="00914EE3" w:rsidRDefault="00057B82" w:rsidP="00914EE3">
            <w:pPr>
              <w:pStyle w:val="NoSpacing"/>
              <w:jc w:val="both"/>
              <w:rPr>
                <w:sz w:val="20"/>
                <w:szCs w:val="20"/>
              </w:rPr>
            </w:pPr>
            <w:r w:rsidRPr="00057B82">
              <w:rPr>
                <w:sz w:val="20"/>
                <w:szCs w:val="20"/>
                <w:lang w:val="fr-FR"/>
              </w:rPr>
              <w:t xml:space="preserve">Salaries </w:t>
            </w:r>
            <w:proofErr w:type="spellStart"/>
            <w:r w:rsidRPr="00057B82">
              <w:rPr>
                <w:sz w:val="20"/>
                <w:szCs w:val="20"/>
                <w:lang w:val="fr-FR"/>
              </w:rPr>
              <w:t>Accruals</w:t>
            </w:r>
            <w:proofErr w:type="spellEnd"/>
          </w:p>
        </w:tc>
        <w:tc>
          <w:tcPr>
            <w:tcW w:w="1762" w:type="dxa"/>
          </w:tcPr>
          <w:p w14:paraId="24D62C2F" w14:textId="42010917" w:rsidR="00914EE3" w:rsidRPr="00057B82" w:rsidRDefault="00057B82" w:rsidP="00914EE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057B82">
              <w:rPr>
                <w:rFonts w:eastAsiaTheme="minorHAnsi" w:cstheme="minorHAnsi"/>
                <w:iCs/>
                <w:color w:val="262626" w:themeColor="text1" w:themeTint="D9"/>
                <w:kern w:val="2"/>
                <w:sz w:val="20"/>
                <w:szCs w:val="20"/>
                <w:lang w:eastAsia="en-US"/>
                <w14:ligatures w14:val="standardContextual"/>
              </w:rPr>
              <w:t>340</w:t>
            </w:r>
          </w:p>
        </w:tc>
        <w:tc>
          <w:tcPr>
            <w:tcW w:w="1640" w:type="dxa"/>
          </w:tcPr>
          <w:p w14:paraId="4769BED2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7148C4E5" w14:textId="77777777" w:rsidTr="00914EE3">
        <w:tc>
          <w:tcPr>
            <w:tcW w:w="4248" w:type="dxa"/>
          </w:tcPr>
          <w:p w14:paraId="29E1E295" w14:textId="33AF57B6" w:rsidR="00914EE3" w:rsidRPr="00057B82" w:rsidRDefault="00057B82" w:rsidP="00914EE3">
            <w:pPr>
              <w:pStyle w:val="NoSpacing"/>
              <w:jc w:val="both"/>
              <w:rPr>
                <w:sz w:val="20"/>
                <w:szCs w:val="20"/>
                <w:lang w:val="fr-FR"/>
              </w:rPr>
            </w:pPr>
            <w:r w:rsidRPr="00057B82">
              <w:rPr>
                <w:sz w:val="20"/>
                <w:szCs w:val="20"/>
                <w:lang w:val="fr-FR"/>
              </w:rPr>
              <w:t xml:space="preserve"> </w:t>
            </w:r>
            <w:proofErr w:type="spellStart"/>
            <w:r w:rsidRPr="00057B82">
              <w:rPr>
                <w:sz w:val="20"/>
                <w:szCs w:val="20"/>
                <w:lang w:val="fr-FR"/>
              </w:rPr>
              <w:t>Vehicle</w:t>
            </w:r>
            <w:proofErr w:type="spellEnd"/>
            <w:r w:rsidRPr="00057B82">
              <w:rPr>
                <w:sz w:val="20"/>
                <w:szCs w:val="20"/>
                <w:lang w:val="fr-FR"/>
              </w:rPr>
              <w:t xml:space="preserve"> Maintenance </w:t>
            </w:r>
            <w:proofErr w:type="spellStart"/>
            <w:r w:rsidRPr="00057B82">
              <w:rPr>
                <w:sz w:val="20"/>
                <w:szCs w:val="20"/>
                <w:lang w:val="fr-FR"/>
              </w:rPr>
              <w:t>Accrual</w:t>
            </w:r>
            <w:proofErr w:type="spellEnd"/>
          </w:p>
        </w:tc>
        <w:tc>
          <w:tcPr>
            <w:tcW w:w="1762" w:type="dxa"/>
          </w:tcPr>
          <w:p w14:paraId="59BE38AE" w14:textId="03639A05" w:rsidR="00914EE3" w:rsidRPr="00057B82" w:rsidRDefault="00057B82" w:rsidP="00914EE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057B82">
              <w:rPr>
                <w:rFonts w:eastAsiaTheme="minorHAnsi" w:cstheme="minorHAnsi"/>
                <w:iCs/>
                <w:color w:val="262626" w:themeColor="text1" w:themeTint="D9"/>
                <w:kern w:val="2"/>
                <w:sz w:val="20"/>
                <w:szCs w:val="20"/>
                <w:lang w:eastAsia="en-US"/>
                <w14:ligatures w14:val="standardContextual"/>
              </w:rPr>
              <w:t>540</w:t>
            </w:r>
          </w:p>
        </w:tc>
        <w:tc>
          <w:tcPr>
            <w:tcW w:w="1640" w:type="dxa"/>
          </w:tcPr>
          <w:p w14:paraId="71916125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5678B761" w14:textId="77777777" w:rsidTr="00914EE3">
        <w:tc>
          <w:tcPr>
            <w:tcW w:w="4248" w:type="dxa"/>
          </w:tcPr>
          <w:p w14:paraId="5C30F802" w14:textId="701FE844" w:rsidR="00914EE3" w:rsidRPr="00914EE3" w:rsidRDefault="00914EE3" w:rsidP="00914EE3">
            <w:pPr>
              <w:pStyle w:val="NoSpacing"/>
              <w:jc w:val="both"/>
              <w:rPr>
                <w:sz w:val="20"/>
                <w:szCs w:val="20"/>
              </w:rPr>
            </w:pPr>
            <w:r w:rsidRPr="00914EE3">
              <w:rPr>
                <w:b/>
                <w:bCs/>
                <w:sz w:val="20"/>
                <w:szCs w:val="20"/>
              </w:rPr>
              <w:t>Total Current Liabilities</w:t>
            </w:r>
          </w:p>
        </w:tc>
        <w:tc>
          <w:tcPr>
            <w:tcW w:w="1762" w:type="dxa"/>
          </w:tcPr>
          <w:p w14:paraId="5DA742E9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74BECAD8" w14:textId="5611207B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7,230</w:t>
            </w:r>
          </w:p>
        </w:tc>
      </w:tr>
      <w:tr w:rsidR="00914EE3" w14:paraId="1135F468" w14:textId="77777777" w:rsidTr="00914EE3">
        <w:tc>
          <w:tcPr>
            <w:tcW w:w="4248" w:type="dxa"/>
          </w:tcPr>
          <w:p w14:paraId="0B31E6FF" w14:textId="5DEDE3D1" w:rsidR="00914EE3" w:rsidRPr="00914EE3" w:rsidRDefault="00914EE3" w:rsidP="00914EE3">
            <w:pPr>
              <w:pStyle w:val="NoSpacing"/>
              <w:jc w:val="both"/>
              <w:rPr>
                <w:b/>
                <w:bCs/>
                <w:sz w:val="20"/>
                <w:szCs w:val="20"/>
              </w:rPr>
            </w:pPr>
            <w:r w:rsidRPr="00914EE3">
              <w:rPr>
                <w:b/>
                <w:bCs/>
                <w:sz w:val="20"/>
                <w:szCs w:val="20"/>
              </w:rPr>
              <w:t>Total Liabilities</w:t>
            </w:r>
          </w:p>
        </w:tc>
        <w:tc>
          <w:tcPr>
            <w:tcW w:w="1762" w:type="dxa"/>
          </w:tcPr>
          <w:p w14:paraId="14776934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440BBBF1" w14:textId="6A17F8B4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7,230</w:t>
            </w:r>
          </w:p>
        </w:tc>
      </w:tr>
      <w:tr w:rsidR="00914EE3" w14:paraId="3BF4E596" w14:textId="77777777" w:rsidTr="00914EE3">
        <w:tc>
          <w:tcPr>
            <w:tcW w:w="4248" w:type="dxa"/>
          </w:tcPr>
          <w:p w14:paraId="401E8F16" w14:textId="3D18705A" w:rsidR="00914EE3" w:rsidRPr="00914EE3" w:rsidRDefault="00914EE3" w:rsidP="00914EE3">
            <w:pPr>
              <w:pStyle w:val="NoSpacing"/>
              <w:jc w:val="both"/>
              <w:rPr>
                <w:b/>
                <w:bCs/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Capital</w:t>
            </w:r>
          </w:p>
        </w:tc>
        <w:tc>
          <w:tcPr>
            <w:tcW w:w="1762" w:type="dxa"/>
          </w:tcPr>
          <w:p w14:paraId="6F6424E4" w14:textId="34AD126B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15,000</w:t>
            </w:r>
          </w:p>
        </w:tc>
        <w:tc>
          <w:tcPr>
            <w:tcW w:w="1640" w:type="dxa"/>
          </w:tcPr>
          <w:p w14:paraId="6FE8403A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14A9A73F" w14:textId="77777777" w:rsidTr="00914EE3">
        <w:tc>
          <w:tcPr>
            <w:tcW w:w="4248" w:type="dxa"/>
          </w:tcPr>
          <w:p w14:paraId="6C35ACB8" w14:textId="4B81D3DC" w:rsidR="00914EE3" w:rsidRPr="00914EE3" w:rsidRDefault="00914EE3" w:rsidP="00914EE3">
            <w:pPr>
              <w:pStyle w:val="NoSpacing"/>
              <w:jc w:val="both"/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Add: Net Profit</w:t>
            </w:r>
          </w:p>
        </w:tc>
        <w:tc>
          <w:tcPr>
            <w:tcW w:w="1762" w:type="dxa"/>
          </w:tcPr>
          <w:p w14:paraId="622FECBA" w14:textId="6EA864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26,895</w:t>
            </w:r>
          </w:p>
        </w:tc>
        <w:tc>
          <w:tcPr>
            <w:tcW w:w="1640" w:type="dxa"/>
          </w:tcPr>
          <w:p w14:paraId="63998C56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45C06A6C" w14:textId="77777777" w:rsidTr="00914EE3">
        <w:tc>
          <w:tcPr>
            <w:tcW w:w="4248" w:type="dxa"/>
          </w:tcPr>
          <w:p w14:paraId="5F8F7EC3" w14:textId="01BF81C9" w:rsidR="00914EE3" w:rsidRPr="00914EE3" w:rsidRDefault="00914EE3" w:rsidP="00914EE3">
            <w:pPr>
              <w:pStyle w:val="NoSpacing"/>
              <w:jc w:val="both"/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Less: Drawings</w:t>
            </w:r>
          </w:p>
        </w:tc>
        <w:tc>
          <w:tcPr>
            <w:tcW w:w="1762" w:type="dxa"/>
          </w:tcPr>
          <w:p w14:paraId="1EFEE87E" w14:textId="4D232204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(13,800)</w:t>
            </w:r>
          </w:p>
        </w:tc>
        <w:tc>
          <w:tcPr>
            <w:tcW w:w="1640" w:type="dxa"/>
          </w:tcPr>
          <w:p w14:paraId="3429E199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</w:tr>
      <w:tr w:rsidR="00914EE3" w14:paraId="22E8CA91" w14:textId="77777777" w:rsidTr="00914EE3">
        <w:tc>
          <w:tcPr>
            <w:tcW w:w="4248" w:type="dxa"/>
          </w:tcPr>
          <w:p w14:paraId="2013A4C1" w14:textId="57AFD120" w:rsidR="00914EE3" w:rsidRPr="00914EE3" w:rsidRDefault="00914EE3" w:rsidP="00914EE3">
            <w:pPr>
              <w:pStyle w:val="NoSpacing"/>
              <w:jc w:val="both"/>
              <w:rPr>
                <w:sz w:val="20"/>
                <w:szCs w:val="20"/>
              </w:rPr>
            </w:pPr>
            <w:r w:rsidRPr="00914EE3">
              <w:rPr>
                <w:sz w:val="20"/>
                <w:szCs w:val="20"/>
              </w:rPr>
              <w:t>Ending Capital</w:t>
            </w:r>
          </w:p>
        </w:tc>
        <w:tc>
          <w:tcPr>
            <w:tcW w:w="1762" w:type="dxa"/>
          </w:tcPr>
          <w:p w14:paraId="2CA43DC8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33E2E7F1" w14:textId="57DCC5CC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28,095</w:t>
            </w:r>
          </w:p>
        </w:tc>
      </w:tr>
      <w:tr w:rsidR="00914EE3" w14:paraId="6EE4119A" w14:textId="77777777" w:rsidTr="00914EE3">
        <w:tc>
          <w:tcPr>
            <w:tcW w:w="4248" w:type="dxa"/>
          </w:tcPr>
          <w:p w14:paraId="0A27DF57" w14:textId="3E844053" w:rsidR="00914EE3" w:rsidRPr="00914EE3" w:rsidRDefault="00914EE3" w:rsidP="00914EE3">
            <w:pPr>
              <w:pStyle w:val="NoSpacing"/>
              <w:jc w:val="both"/>
              <w:rPr>
                <w:sz w:val="20"/>
                <w:szCs w:val="20"/>
              </w:rPr>
            </w:pPr>
            <w:r w:rsidRPr="00914EE3">
              <w:rPr>
                <w:b/>
                <w:bCs/>
                <w:sz w:val="20"/>
                <w:szCs w:val="20"/>
              </w:rPr>
              <w:t>Capital and Liabilities</w:t>
            </w:r>
          </w:p>
        </w:tc>
        <w:tc>
          <w:tcPr>
            <w:tcW w:w="1762" w:type="dxa"/>
          </w:tcPr>
          <w:p w14:paraId="36AFB2E5" w14:textId="77777777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</w:p>
        </w:tc>
        <w:tc>
          <w:tcPr>
            <w:tcW w:w="1640" w:type="dxa"/>
          </w:tcPr>
          <w:p w14:paraId="0D6ECE11" w14:textId="4B9D14DA" w:rsidR="00914EE3" w:rsidRPr="00914EE3" w:rsidRDefault="00914EE3" w:rsidP="00914EE3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0"/>
                <w:szCs w:val="20"/>
                <w:lang w:val="en-GB" w:eastAsia="en-US"/>
                <w14:ligatures w14:val="standardContextual"/>
              </w:rPr>
            </w:pPr>
            <w:r w:rsidRPr="00914EE3">
              <w:rPr>
                <w:sz w:val="20"/>
                <w:szCs w:val="20"/>
              </w:rPr>
              <w:t>35,325</w:t>
            </w:r>
          </w:p>
        </w:tc>
      </w:tr>
    </w:tbl>
    <w:p w14:paraId="60A56AAE" w14:textId="51D0B8F2" w:rsidR="00914EE3" w:rsidRDefault="00914EE3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F53ECC3" w14:textId="1FD3EDB7" w:rsidR="00914EE3" w:rsidRDefault="00914EE3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0533656" w14:textId="33584534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5C63AC10" w14:textId="76CCC949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952EFCE" w14:textId="6DC67618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71AD62C3" w14:textId="23B2D059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1DEFA367" w14:textId="0D5C5B52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B281568" w14:textId="3BCA0E99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3EB0DBB" w14:textId="5A8B2762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u w:val="single"/>
          <w:lang w:val="en-GB" w:eastAsia="en-US"/>
          <w14:ligatures w14:val="standardContextual"/>
        </w:rPr>
      </w:pPr>
      <w:r w:rsidRPr="00605CCB"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  <w:t xml:space="preserve">                                                </w:t>
      </w:r>
      <w:r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  <w:t xml:space="preserve"> </w:t>
      </w:r>
      <w:r w:rsidRPr="00605CCB"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  <w:t xml:space="preserve">     </w:t>
      </w:r>
      <w:r w:rsidRPr="00605CCB"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u w:val="single"/>
          <w:lang w:val="en-GB" w:eastAsia="en-US"/>
          <w14:ligatures w14:val="standardContextual"/>
        </w:rPr>
        <w:t>Task2</w:t>
      </w:r>
    </w:p>
    <w:p w14:paraId="2772B2DE" w14:textId="37F57C90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u w:val="single"/>
          <w:lang w:val="en-GB" w:eastAsia="en-US"/>
          <w14:ligatures w14:val="standardContextual"/>
        </w:rPr>
      </w:pPr>
      <w:r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u w:val="single"/>
          <w:lang w:val="en-GB" w:eastAsia="en-US"/>
          <w14:ligatures w14:val="standardContextual"/>
        </w:rPr>
        <w:t xml:space="preserve">                       </w:t>
      </w:r>
    </w:p>
    <w:p w14:paraId="5FB8750E" w14:textId="426F84A2" w:rsidR="00605CCB" w:rsidRDefault="00605CCB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u w:val="single"/>
          <w:lang w:val="en-GB" w:eastAsia="en-US"/>
          <w14:ligatures w14:val="standardContextual"/>
        </w:rPr>
      </w:pPr>
    </w:p>
    <w:p w14:paraId="4B401FEE" w14:textId="2E185691" w:rsidR="00605CCB" w:rsidRPr="00605CCB" w:rsidRDefault="00605CCB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  <w:r w:rsidRPr="00605CCB">
        <w:rPr>
          <w:rFonts w:eastAsiaTheme="minorHAnsi" w:cstheme="minorHAnsi"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  <w:t xml:space="preserve">                                       </w:t>
      </w:r>
      <w:r>
        <w:rPr>
          <w:rFonts w:eastAsiaTheme="minorHAnsi" w:cstheme="minorHAnsi"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  <w:t xml:space="preserve">         </w:t>
      </w:r>
      <w:r w:rsidRPr="00605CCB">
        <w:rPr>
          <w:rFonts w:eastAsiaTheme="minorHAnsi" w:cstheme="minorHAnsi"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  <w:t xml:space="preserve"> </w:t>
      </w:r>
      <w:r w:rsidRPr="00605CCB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  <w:t>Elena’s Business</w:t>
      </w:r>
    </w:p>
    <w:p w14:paraId="02DE9084" w14:textId="76BDCC11" w:rsidR="00605CCB" w:rsidRDefault="00605CCB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  <w:r>
        <w:rPr>
          <w:rFonts w:eastAsiaTheme="minorHAnsi" w:cstheme="minorHAnsi"/>
          <w:b/>
          <w:bCs/>
          <w:iCs/>
          <w:color w:val="262626" w:themeColor="text1" w:themeTint="D9"/>
          <w:kern w:val="2"/>
          <w:sz w:val="32"/>
          <w:szCs w:val="32"/>
          <w:lang w:val="en-GB" w:eastAsia="en-US"/>
          <w14:ligatures w14:val="standardContextual"/>
        </w:rPr>
        <w:t xml:space="preserve">                                                 </w:t>
      </w:r>
      <w:r w:rsidRPr="00605CCB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  <w:t>Financial Journal</w:t>
      </w:r>
    </w:p>
    <w:p w14:paraId="1B9343A0" w14:textId="77777777" w:rsidR="00D13EA4" w:rsidRDefault="00D13EA4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        </w:t>
      </w:r>
    </w:p>
    <w:p w14:paraId="0B8286BE" w14:textId="3ADAF912" w:rsidR="00605CCB" w:rsidRPr="00D13EA4" w:rsidRDefault="00D13EA4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NO.     </w:t>
      </w:r>
      <w:r w:rsidRPr="00D13EA4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Date                         </w:t>
      </w:r>
      <w:r w:rsidR="006308F6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Transactions</w:t>
      </w:r>
      <w:r w:rsidRPr="00D13EA4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                    Debit      </w:t>
      </w:r>
      <w:r w:rsidR="006308F6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                      </w:t>
      </w:r>
      <w:r w:rsidRPr="00D13EA4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Credit                                   </w:t>
      </w:r>
    </w:p>
    <w:tbl>
      <w:tblPr>
        <w:tblStyle w:val="TableGrid"/>
        <w:tblW w:w="8647" w:type="dxa"/>
        <w:tblInd w:w="-5" w:type="dxa"/>
        <w:tblLook w:val="04A0" w:firstRow="1" w:lastRow="0" w:firstColumn="1" w:lastColumn="0" w:noHBand="0" w:noVBand="1"/>
      </w:tblPr>
      <w:tblGrid>
        <w:gridCol w:w="611"/>
        <w:gridCol w:w="1799"/>
        <w:gridCol w:w="2391"/>
        <w:gridCol w:w="2110"/>
        <w:gridCol w:w="1736"/>
      </w:tblGrid>
      <w:tr w:rsidR="006308F6" w14:paraId="5DEF7BD7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1DD1CEA6" w14:textId="441860AF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1</w:t>
            </w:r>
          </w:p>
        </w:tc>
        <w:tc>
          <w:tcPr>
            <w:tcW w:w="1799" w:type="dxa"/>
          </w:tcPr>
          <w:p w14:paraId="56009F9A" w14:textId="1B4837C8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</w:t>
            </w:r>
            <w:r w:rsidRPr="00B43A12">
              <w:rPr>
                <w:vertAlign w:val="superscript"/>
              </w:rPr>
              <w:t>nd</w:t>
            </w:r>
            <w:r>
              <w:t xml:space="preserve"> May</w:t>
            </w:r>
          </w:p>
        </w:tc>
        <w:tc>
          <w:tcPr>
            <w:tcW w:w="2391" w:type="dxa"/>
          </w:tcPr>
          <w:p w14:paraId="14F1832F" w14:textId="73C0037E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Advertising</w:t>
            </w:r>
          </w:p>
        </w:tc>
        <w:tc>
          <w:tcPr>
            <w:tcW w:w="2110" w:type="dxa"/>
          </w:tcPr>
          <w:p w14:paraId="01D5C816" w14:textId="2852EDAA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500</w:t>
            </w:r>
          </w:p>
        </w:tc>
        <w:tc>
          <w:tcPr>
            <w:tcW w:w="1736" w:type="dxa"/>
          </w:tcPr>
          <w:p w14:paraId="1042637D" w14:textId="6933C33C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2EBB5137" w14:textId="77777777" w:rsidTr="006308F6">
        <w:tc>
          <w:tcPr>
            <w:tcW w:w="611" w:type="dxa"/>
          </w:tcPr>
          <w:p w14:paraId="476EC13E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6A7972DA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7EF85511" w14:textId="10745406" w:rsidR="006308F6" w:rsidRPr="006308F6" w:rsidRDefault="006308F6" w:rsidP="006308F6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 w:rsidRPr="006308F6">
              <w:rPr>
                <w:b/>
                <w:bCs/>
              </w:rPr>
              <w:t>Bank</w:t>
            </w:r>
          </w:p>
        </w:tc>
        <w:tc>
          <w:tcPr>
            <w:tcW w:w="2110" w:type="dxa"/>
          </w:tcPr>
          <w:p w14:paraId="4F4FE0FD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17E45C72" w14:textId="5B201BA9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500</w:t>
            </w:r>
          </w:p>
        </w:tc>
      </w:tr>
      <w:tr w:rsidR="006308F6" w14:paraId="51703A78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63276F9D" w14:textId="7641F1D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2</w:t>
            </w:r>
          </w:p>
        </w:tc>
        <w:tc>
          <w:tcPr>
            <w:tcW w:w="1799" w:type="dxa"/>
          </w:tcPr>
          <w:p w14:paraId="0FB41D19" w14:textId="3C90BD7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3</w:t>
            </w:r>
            <w:r w:rsidRPr="00B43A12">
              <w:rPr>
                <w:vertAlign w:val="superscript"/>
              </w:rPr>
              <w:t>rd</w:t>
            </w:r>
            <w:r>
              <w:t xml:space="preserve"> May</w:t>
            </w:r>
          </w:p>
        </w:tc>
        <w:tc>
          <w:tcPr>
            <w:tcW w:w="2391" w:type="dxa"/>
          </w:tcPr>
          <w:p w14:paraId="7AF1C28F" w14:textId="59C825AC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Payables</w:t>
            </w:r>
          </w:p>
        </w:tc>
        <w:tc>
          <w:tcPr>
            <w:tcW w:w="2110" w:type="dxa"/>
          </w:tcPr>
          <w:p w14:paraId="6515E444" w14:textId="6E5A19DD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2,500</w:t>
            </w:r>
          </w:p>
        </w:tc>
        <w:tc>
          <w:tcPr>
            <w:tcW w:w="1736" w:type="dxa"/>
          </w:tcPr>
          <w:p w14:paraId="27C1D0B3" w14:textId="46772D69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4C186622" w14:textId="77777777" w:rsidTr="006308F6">
        <w:tc>
          <w:tcPr>
            <w:tcW w:w="611" w:type="dxa"/>
          </w:tcPr>
          <w:p w14:paraId="597FE675" w14:textId="677DD96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50268247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1AB900AE" w14:textId="119F2016" w:rsidR="006308F6" w:rsidRPr="006308F6" w:rsidRDefault="006308F6" w:rsidP="006308F6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 w:rsidRPr="006308F6">
              <w:rPr>
                <w:b/>
                <w:bCs/>
              </w:rPr>
              <w:t>Bank</w:t>
            </w:r>
          </w:p>
        </w:tc>
        <w:tc>
          <w:tcPr>
            <w:tcW w:w="2110" w:type="dxa"/>
          </w:tcPr>
          <w:p w14:paraId="062C165F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465BD573" w14:textId="79D20CCA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2,500</w:t>
            </w:r>
          </w:p>
        </w:tc>
      </w:tr>
      <w:tr w:rsidR="006308F6" w14:paraId="588DA283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5F12F985" w14:textId="2D7B7A05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3</w:t>
            </w:r>
          </w:p>
        </w:tc>
        <w:tc>
          <w:tcPr>
            <w:tcW w:w="1799" w:type="dxa"/>
          </w:tcPr>
          <w:p w14:paraId="4B433E92" w14:textId="17C12E7D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7</w:t>
            </w:r>
            <w:r w:rsidRPr="00B43A12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391" w:type="dxa"/>
          </w:tcPr>
          <w:p w14:paraId="75FB54FB" w14:textId="209E9594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Drawings</w:t>
            </w:r>
          </w:p>
        </w:tc>
        <w:tc>
          <w:tcPr>
            <w:tcW w:w="2110" w:type="dxa"/>
          </w:tcPr>
          <w:p w14:paraId="440B80AA" w14:textId="7EDD2155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700</w:t>
            </w:r>
          </w:p>
        </w:tc>
        <w:tc>
          <w:tcPr>
            <w:tcW w:w="1736" w:type="dxa"/>
          </w:tcPr>
          <w:p w14:paraId="45F81014" w14:textId="6462F98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5C9B3245" w14:textId="77777777" w:rsidTr="006308F6">
        <w:tc>
          <w:tcPr>
            <w:tcW w:w="611" w:type="dxa"/>
          </w:tcPr>
          <w:p w14:paraId="4CA04DDC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2058229D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3CD7DBB2" w14:textId="0454C087" w:rsidR="006308F6" w:rsidRPr="006308F6" w:rsidRDefault="006308F6" w:rsidP="006308F6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 w:rsidRPr="006308F6">
              <w:rPr>
                <w:b/>
                <w:bCs/>
              </w:rPr>
              <w:t>Bank</w:t>
            </w:r>
          </w:p>
        </w:tc>
        <w:tc>
          <w:tcPr>
            <w:tcW w:w="2110" w:type="dxa"/>
          </w:tcPr>
          <w:p w14:paraId="1578C8C5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40140F49" w14:textId="0A419EE4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700</w:t>
            </w:r>
          </w:p>
        </w:tc>
      </w:tr>
      <w:tr w:rsidR="006308F6" w14:paraId="5544E832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48E4573C" w14:textId="7504EB0E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4</w:t>
            </w:r>
          </w:p>
        </w:tc>
        <w:tc>
          <w:tcPr>
            <w:tcW w:w="1799" w:type="dxa"/>
          </w:tcPr>
          <w:p w14:paraId="30990491" w14:textId="692123FC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9</w:t>
            </w:r>
            <w:r w:rsidRPr="00B43A12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391" w:type="dxa"/>
          </w:tcPr>
          <w:p w14:paraId="7AF36E49" w14:textId="426ABE41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Bank</w:t>
            </w:r>
          </w:p>
        </w:tc>
        <w:tc>
          <w:tcPr>
            <w:tcW w:w="2110" w:type="dxa"/>
          </w:tcPr>
          <w:p w14:paraId="003253D3" w14:textId="14119AD5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3,000</w:t>
            </w:r>
          </w:p>
        </w:tc>
        <w:tc>
          <w:tcPr>
            <w:tcW w:w="1736" w:type="dxa"/>
          </w:tcPr>
          <w:p w14:paraId="67DAF063" w14:textId="55BAF413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0AB92135" w14:textId="77777777" w:rsidTr="006308F6">
        <w:tc>
          <w:tcPr>
            <w:tcW w:w="611" w:type="dxa"/>
          </w:tcPr>
          <w:p w14:paraId="4F8CA506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34140963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61A3AF5E" w14:textId="026DA158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Receivables</w:t>
            </w:r>
          </w:p>
        </w:tc>
        <w:tc>
          <w:tcPr>
            <w:tcW w:w="2110" w:type="dxa"/>
          </w:tcPr>
          <w:p w14:paraId="486CCC52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5F8BA155" w14:textId="12794DE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3,000</w:t>
            </w:r>
          </w:p>
        </w:tc>
      </w:tr>
      <w:tr w:rsidR="006308F6" w14:paraId="1476BE36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7B3BB43C" w14:textId="58BA5EBD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5</w:t>
            </w:r>
          </w:p>
        </w:tc>
        <w:tc>
          <w:tcPr>
            <w:tcW w:w="1799" w:type="dxa"/>
          </w:tcPr>
          <w:p w14:paraId="725879C0" w14:textId="376E6BB0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11</w:t>
            </w:r>
            <w:r w:rsidRPr="00B43A12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391" w:type="dxa"/>
          </w:tcPr>
          <w:p w14:paraId="3C7E54AA" w14:textId="42D356C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Petrol expense</w:t>
            </w:r>
          </w:p>
        </w:tc>
        <w:tc>
          <w:tcPr>
            <w:tcW w:w="2110" w:type="dxa"/>
          </w:tcPr>
          <w:p w14:paraId="10BAA999" w14:textId="40B4F7C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350</w:t>
            </w:r>
          </w:p>
        </w:tc>
        <w:tc>
          <w:tcPr>
            <w:tcW w:w="1736" w:type="dxa"/>
          </w:tcPr>
          <w:p w14:paraId="5582C2C4" w14:textId="10E733CB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61C341A8" w14:textId="77777777" w:rsidTr="006308F6">
        <w:tc>
          <w:tcPr>
            <w:tcW w:w="611" w:type="dxa"/>
          </w:tcPr>
          <w:p w14:paraId="2A6BCB66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0C00790C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0466E139" w14:textId="79922B7C" w:rsidR="006308F6" w:rsidRPr="006308F6" w:rsidRDefault="006308F6" w:rsidP="006308F6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 w:rsidRPr="006308F6">
              <w:rPr>
                <w:b/>
                <w:bCs/>
              </w:rPr>
              <w:t>Bank</w:t>
            </w:r>
          </w:p>
        </w:tc>
        <w:tc>
          <w:tcPr>
            <w:tcW w:w="2110" w:type="dxa"/>
          </w:tcPr>
          <w:p w14:paraId="4900C1B5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79DB0106" w14:textId="52AE2574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350</w:t>
            </w:r>
          </w:p>
        </w:tc>
      </w:tr>
      <w:tr w:rsidR="006308F6" w14:paraId="35A76638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1ABABB40" w14:textId="00D14CCF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6</w:t>
            </w:r>
          </w:p>
        </w:tc>
        <w:tc>
          <w:tcPr>
            <w:tcW w:w="1799" w:type="dxa"/>
          </w:tcPr>
          <w:p w14:paraId="2335A4F5" w14:textId="2226236B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15</w:t>
            </w:r>
            <w:r w:rsidRPr="00B43A12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391" w:type="dxa"/>
          </w:tcPr>
          <w:p w14:paraId="08AE4B56" w14:textId="779B3BF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Bank</w:t>
            </w:r>
          </w:p>
        </w:tc>
        <w:tc>
          <w:tcPr>
            <w:tcW w:w="2110" w:type="dxa"/>
          </w:tcPr>
          <w:p w14:paraId="477CCDD6" w14:textId="19585FC1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2,600</w:t>
            </w:r>
          </w:p>
        </w:tc>
        <w:tc>
          <w:tcPr>
            <w:tcW w:w="1736" w:type="dxa"/>
          </w:tcPr>
          <w:p w14:paraId="218CE7DA" w14:textId="3D141BD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4571EF73" w14:textId="77777777" w:rsidTr="006308F6">
        <w:tc>
          <w:tcPr>
            <w:tcW w:w="611" w:type="dxa"/>
          </w:tcPr>
          <w:p w14:paraId="72094BE1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7272A7A1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69B0F943" w14:textId="6E5E2DAD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Receivables</w:t>
            </w:r>
          </w:p>
        </w:tc>
        <w:tc>
          <w:tcPr>
            <w:tcW w:w="2110" w:type="dxa"/>
          </w:tcPr>
          <w:p w14:paraId="5F5E5AC3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4557695D" w14:textId="7DDFB61E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2,600</w:t>
            </w:r>
          </w:p>
        </w:tc>
      </w:tr>
      <w:tr w:rsidR="006308F6" w14:paraId="1643C062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3EFBE060" w14:textId="787C53FF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7</w:t>
            </w:r>
          </w:p>
        </w:tc>
        <w:tc>
          <w:tcPr>
            <w:tcW w:w="1799" w:type="dxa"/>
          </w:tcPr>
          <w:p w14:paraId="14103E7F" w14:textId="2C29899A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18</w:t>
            </w:r>
            <w:r w:rsidRPr="00B43A12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391" w:type="dxa"/>
          </w:tcPr>
          <w:p w14:paraId="5FDB954B" w14:textId="2E0B3963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Insurance</w:t>
            </w:r>
          </w:p>
        </w:tc>
        <w:tc>
          <w:tcPr>
            <w:tcW w:w="2110" w:type="dxa"/>
          </w:tcPr>
          <w:p w14:paraId="68D2CB2C" w14:textId="7FA5686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450</w:t>
            </w:r>
          </w:p>
        </w:tc>
        <w:tc>
          <w:tcPr>
            <w:tcW w:w="1736" w:type="dxa"/>
          </w:tcPr>
          <w:p w14:paraId="05FB56F6" w14:textId="41CCCC9F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519FF7C6" w14:textId="77777777" w:rsidTr="006308F6">
        <w:tc>
          <w:tcPr>
            <w:tcW w:w="611" w:type="dxa"/>
          </w:tcPr>
          <w:p w14:paraId="79B8122E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259E6998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4945C1DD" w14:textId="07A2FE4E" w:rsidR="006308F6" w:rsidRPr="006308F6" w:rsidRDefault="006308F6" w:rsidP="006308F6">
            <w:pPr>
              <w:pStyle w:val="NoSpacing"/>
              <w:jc w:val="both"/>
              <w:rPr>
                <w:rFonts w:eastAsiaTheme="minorHAnsi" w:cstheme="minorHAnsi"/>
                <w:b/>
                <w:bCs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 w:rsidRPr="006308F6">
              <w:rPr>
                <w:b/>
                <w:bCs/>
              </w:rPr>
              <w:t>Bank</w:t>
            </w:r>
          </w:p>
        </w:tc>
        <w:tc>
          <w:tcPr>
            <w:tcW w:w="2110" w:type="dxa"/>
          </w:tcPr>
          <w:p w14:paraId="39D8387E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142B065E" w14:textId="0A5A9B15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450</w:t>
            </w:r>
          </w:p>
        </w:tc>
      </w:tr>
      <w:tr w:rsidR="006308F6" w14:paraId="104323A5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69920627" w14:textId="0D5DA2FF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8</w:t>
            </w:r>
          </w:p>
        </w:tc>
        <w:tc>
          <w:tcPr>
            <w:tcW w:w="1799" w:type="dxa"/>
          </w:tcPr>
          <w:p w14:paraId="22030087" w14:textId="5090A898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20</w:t>
            </w:r>
            <w:r w:rsidRPr="00B43A12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391" w:type="dxa"/>
          </w:tcPr>
          <w:p w14:paraId="68380645" w14:textId="1302A385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Purchases</w:t>
            </w:r>
          </w:p>
        </w:tc>
        <w:tc>
          <w:tcPr>
            <w:tcW w:w="2110" w:type="dxa"/>
          </w:tcPr>
          <w:p w14:paraId="7EFF45E9" w14:textId="6747ED18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1,200</w:t>
            </w:r>
          </w:p>
        </w:tc>
        <w:tc>
          <w:tcPr>
            <w:tcW w:w="1736" w:type="dxa"/>
          </w:tcPr>
          <w:p w14:paraId="48556CFE" w14:textId="36FC1004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60F1943B" w14:textId="77777777" w:rsidTr="006308F6">
        <w:tc>
          <w:tcPr>
            <w:tcW w:w="611" w:type="dxa"/>
          </w:tcPr>
          <w:p w14:paraId="3B5D87A1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0E290A80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57849043" w14:textId="4D5FB25F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Payables</w:t>
            </w:r>
          </w:p>
        </w:tc>
        <w:tc>
          <w:tcPr>
            <w:tcW w:w="2110" w:type="dxa"/>
          </w:tcPr>
          <w:p w14:paraId="40843C02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139F4A49" w14:textId="50FC239C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1,200</w:t>
            </w:r>
          </w:p>
        </w:tc>
      </w:tr>
      <w:tr w:rsidR="006308F6" w14:paraId="44C9D0D7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2AFC16F3" w14:textId="5C42D0C6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9</w:t>
            </w:r>
          </w:p>
        </w:tc>
        <w:tc>
          <w:tcPr>
            <w:tcW w:w="1799" w:type="dxa"/>
          </w:tcPr>
          <w:p w14:paraId="2409287E" w14:textId="58A0AC4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21</w:t>
            </w:r>
            <w:r w:rsidRPr="00B43A12">
              <w:rPr>
                <w:vertAlign w:val="superscript"/>
              </w:rPr>
              <w:t>st</w:t>
            </w:r>
            <w:r>
              <w:t xml:space="preserve"> may</w:t>
            </w:r>
          </w:p>
        </w:tc>
        <w:tc>
          <w:tcPr>
            <w:tcW w:w="2391" w:type="dxa"/>
          </w:tcPr>
          <w:p w14:paraId="0E6336CE" w14:textId="6B4ABBA1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Receivables</w:t>
            </w:r>
          </w:p>
        </w:tc>
        <w:tc>
          <w:tcPr>
            <w:tcW w:w="2110" w:type="dxa"/>
          </w:tcPr>
          <w:p w14:paraId="6FF147BB" w14:textId="2D0CF684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2,400</w:t>
            </w:r>
          </w:p>
        </w:tc>
        <w:tc>
          <w:tcPr>
            <w:tcW w:w="1736" w:type="dxa"/>
          </w:tcPr>
          <w:p w14:paraId="0F3A25D3" w14:textId="2BFEFB09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068E9B63" w14:textId="77777777" w:rsidTr="006308F6">
        <w:tc>
          <w:tcPr>
            <w:tcW w:w="611" w:type="dxa"/>
          </w:tcPr>
          <w:p w14:paraId="4368FB0A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2D739942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46CB3EA9" w14:textId="6559F680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Sales</w:t>
            </w:r>
          </w:p>
        </w:tc>
        <w:tc>
          <w:tcPr>
            <w:tcW w:w="2110" w:type="dxa"/>
          </w:tcPr>
          <w:p w14:paraId="0DDBA77F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36" w:type="dxa"/>
          </w:tcPr>
          <w:p w14:paraId="7E2FB062" w14:textId="73EEED3D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2,400</w:t>
            </w:r>
          </w:p>
        </w:tc>
      </w:tr>
      <w:tr w:rsidR="006308F6" w14:paraId="6396333D" w14:textId="77777777" w:rsidTr="000022CE">
        <w:tc>
          <w:tcPr>
            <w:tcW w:w="611" w:type="dxa"/>
            <w:shd w:val="clear" w:color="auto" w:fill="D0CECE" w:themeFill="background2" w:themeFillShade="E6"/>
          </w:tcPr>
          <w:p w14:paraId="3BDBDFEB" w14:textId="2E92B99D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  <w:t>10</w:t>
            </w:r>
          </w:p>
        </w:tc>
        <w:tc>
          <w:tcPr>
            <w:tcW w:w="1799" w:type="dxa"/>
          </w:tcPr>
          <w:p w14:paraId="7D2A0B97" w14:textId="26FE1090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30</w:t>
            </w:r>
            <w:r w:rsidRPr="00B43A12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391" w:type="dxa"/>
          </w:tcPr>
          <w:p w14:paraId="510B9C29" w14:textId="143894F6" w:rsidR="006308F6" w:rsidRDefault="006308F6" w:rsidP="006308F6">
            <w:pPr>
              <w:pStyle w:val="NoSpacing"/>
              <w:jc w:val="both"/>
            </w:pPr>
            <w:r>
              <w:t>Purchase</w:t>
            </w:r>
          </w:p>
        </w:tc>
        <w:tc>
          <w:tcPr>
            <w:tcW w:w="2110" w:type="dxa"/>
          </w:tcPr>
          <w:p w14:paraId="4572B7EC" w14:textId="59B76720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1,200</w:t>
            </w:r>
          </w:p>
        </w:tc>
        <w:tc>
          <w:tcPr>
            <w:tcW w:w="1736" w:type="dxa"/>
          </w:tcPr>
          <w:p w14:paraId="5D06A935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</w:tr>
      <w:tr w:rsidR="006308F6" w14:paraId="45E89536" w14:textId="77777777" w:rsidTr="006308F6">
        <w:tc>
          <w:tcPr>
            <w:tcW w:w="611" w:type="dxa"/>
          </w:tcPr>
          <w:p w14:paraId="6AF5473A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1799" w:type="dxa"/>
          </w:tcPr>
          <w:p w14:paraId="5EBA73BB" w14:textId="77777777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</w:p>
        </w:tc>
        <w:tc>
          <w:tcPr>
            <w:tcW w:w="2391" w:type="dxa"/>
          </w:tcPr>
          <w:p w14:paraId="31F6B576" w14:textId="06B104AC" w:rsidR="006308F6" w:rsidRPr="006308F6" w:rsidRDefault="006308F6" w:rsidP="006308F6">
            <w:pPr>
              <w:pStyle w:val="NoSpacing"/>
              <w:jc w:val="both"/>
              <w:rPr>
                <w:b/>
                <w:bCs/>
              </w:rPr>
            </w:pPr>
            <w:r w:rsidRPr="006308F6">
              <w:rPr>
                <w:b/>
                <w:bCs/>
              </w:rPr>
              <w:t>Bank</w:t>
            </w:r>
          </w:p>
        </w:tc>
        <w:tc>
          <w:tcPr>
            <w:tcW w:w="2110" w:type="dxa"/>
          </w:tcPr>
          <w:p w14:paraId="609C3241" w14:textId="77777777" w:rsidR="006308F6" w:rsidRDefault="006308F6" w:rsidP="006308F6">
            <w:pPr>
              <w:pStyle w:val="NoSpacing"/>
              <w:jc w:val="both"/>
            </w:pPr>
          </w:p>
        </w:tc>
        <w:tc>
          <w:tcPr>
            <w:tcW w:w="1736" w:type="dxa"/>
          </w:tcPr>
          <w:p w14:paraId="6340BEE7" w14:textId="301027A2" w:rsidR="006308F6" w:rsidRDefault="006308F6" w:rsidP="006308F6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u w:val="single"/>
                <w:lang w:val="en-GB" w:eastAsia="en-US"/>
                <w14:ligatures w14:val="standardContextual"/>
              </w:rPr>
            </w:pPr>
            <w:r>
              <w:t>1,200</w:t>
            </w:r>
          </w:p>
        </w:tc>
      </w:tr>
    </w:tbl>
    <w:p w14:paraId="1D67C51C" w14:textId="6359E1F7" w:rsidR="00D13EA4" w:rsidRDefault="00D13EA4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</w:p>
    <w:p w14:paraId="0A3E9B66" w14:textId="1EDC434A" w:rsidR="006308F6" w:rsidRDefault="006308F6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</w:p>
    <w:p w14:paraId="030E404F" w14:textId="54C5C2AE" w:rsidR="006308F6" w:rsidRDefault="006308F6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</w:p>
    <w:p w14:paraId="41CA7EF4" w14:textId="10753D25" w:rsidR="006308F6" w:rsidRDefault="006308F6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</w:p>
    <w:p w14:paraId="7CB77A7F" w14:textId="25E353F9" w:rsidR="006308F6" w:rsidRDefault="006308F6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</w:p>
    <w:p w14:paraId="001D29DA" w14:textId="7CCFBBB3" w:rsidR="006308F6" w:rsidRDefault="006308F6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</w:p>
    <w:p w14:paraId="42B5737E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C646E62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C626546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53E63E60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1AFAC9BE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65596599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5141126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5B31C1E0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4196F60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7F86E9A6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7B02E03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72ABD7C1" w14:textId="77777777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860BCC2" w14:textId="2CE1EF73" w:rsidR="006308F6" w:rsidRDefault="006308F6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Capital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0"/>
        <w:gridCol w:w="1757"/>
        <w:gridCol w:w="2127"/>
        <w:gridCol w:w="1701"/>
      </w:tblGrid>
      <w:tr w:rsidR="006308F6" w14:paraId="5BE7A80B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0AEFF543" w14:textId="5D74671A" w:rsidR="006308F6" w:rsidRDefault="00BC4090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32A0BFB7" w14:textId="3AD1DFA9" w:rsidR="006308F6" w:rsidRDefault="00BC4090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Credit</w:t>
            </w:r>
          </w:p>
        </w:tc>
      </w:tr>
      <w:tr w:rsidR="00BC4090" w14:paraId="4C8046C1" w14:textId="55B2FF61" w:rsidTr="00BC4090">
        <w:tc>
          <w:tcPr>
            <w:tcW w:w="1640" w:type="dxa"/>
          </w:tcPr>
          <w:p w14:paraId="6126A2A8" w14:textId="401CC1A4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</w:t>
            </w:r>
            <w:r w:rsidR="00721437">
              <w:t>ance</w:t>
            </w:r>
            <w:r>
              <w:t xml:space="preserve"> c/d</w:t>
            </w:r>
          </w:p>
        </w:tc>
        <w:tc>
          <w:tcPr>
            <w:tcW w:w="1757" w:type="dxa"/>
          </w:tcPr>
          <w:p w14:paraId="26A3D915" w14:textId="2B473FEB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50,000</w:t>
            </w:r>
          </w:p>
        </w:tc>
        <w:tc>
          <w:tcPr>
            <w:tcW w:w="2127" w:type="dxa"/>
          </w:tcPr>
          <w:p w14:paraId="223B001E" w14:textId="0408CF31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</w:t>
            </w:r>
            <w:r w:rsidR="00721437">
              <w:t>ance</w:t>
            </w:r>
          </w:p>
        </w:tc>
        <w:tc>
          <w:tcPr>
            <w:tcW w:w="1701" w:type="dxa"/>
          </w:tcPr>
          <w:p w14:paraId="4EFC15F6" w14:textId="0F028EF8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50,000</w:t>
            </w:r>
          </w:p>
        </w:tc>
      </w:tr>
      <w:tr w:rsidR="00BC4090" w14:paraId="023E6EB5" w14:textId="3B6BADC3" w:rsidTr="00BC4090">
        <w:tc>
          <w:tcPr>
            <w:tcW w:w="1640" w:type="dxa"/>
          </w:tcPr>
          <w:p w14:paraId="70273B5E" w14:textId="17F76079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757" w:type="dxa"/>
          </w:tcPr>
          <w:p w14:paraId="74AA7B59" w14:textId="676BDF14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50,000</w:t>
            </w:r>
          </w:p>
        </w:tc>
        <w:tc>
          <w:tcPr>
            <w:tcW w:w="2127" w:type="dxa"/>
          </w:tcPr>
          <w:p w14:paraId="2C1D7C83" w14:textId="703387DF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701" w:type="dxa"/>
          </w:tcPr>
          <w:p w14:paraId="2CF5E0D1" w14:textId="03F076AB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50,000</w:t>
            </w:r>
          </w:p>
        </w:tc>
      </w:tr>
      <w:tr w:rsidR="00BC4090" w14:paraId="427E84D7" w14:textId="7275E786" w:rsidTr="00BC4090">
        <w:tc>
          <w:tcPr>
            <w:tcW w:w="1640" w:type="dxa"/>
          </w:tcPr>
          <w:p w14:paraId="3029C350" w14:textId="77777777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757" w:type="dxa"/>
          </w:tcPr>
          <w:p w14:paraId="499F5C9C" w14:textId="77777777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127" w:type="dxa"/>
          </w:tcPr>
          <w:p w14:paraId="4D369853" w14:textId="65D13F44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31</w:t>
            </w:r>
            <w:r w:rsidRPr="004F1A66">
              <w:rPr>
                <w:vertAlign w:val="superscript"/>
              </w:rPr>
              <w:t>st</w:t>
            </w:r>
            <w:r>
              <w:t>of May Bal</w:t>
            </w:r>
            <w:r w:rsidR="00333793">
              <w:t>ance</w:t>
            </w:r>
            <w:r>
              <w:t xml:space="preserve"> b/d</w:t>
            </w:r>
          </w:p>
        </w:tc>
        <w:tc>
          <w:tcPr>
            <w:tcW w:w="1701" w:type="dxa"/>
          </w:tcPr>
          <w:p w14:paraId="303FFFBC" w14:textId="509A5445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50,000</w:t>
            </w:r>
          </w:p>
        </w:tc>
      </w:tr>
    </w:tbl>
    <w:p w14:paraId="79FBD8BA" w14:textId="66540347" w:rsidR="006308F6" w:rsidRDefault="006308F6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00E95C2" w14:textId="59BE265B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Delivery Van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696"/>
        <w:gridCol w:w="1701"/>
        <w:gridCol w:w="2127"/>
        <w:gridCol w:w="1701"/>
      </w:tblGrid>
      <w:tr w:rsidR="00BC4090" w14:paraId="66D0F711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287351D3" w14:textId="7722C354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6B16DAB3" w14:textId="0A775C7E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Credit</w:t>
            </w:r>
          </w:p>
        </w:tc>
      </w:tr>
      <w:tr w:rsidR="00BC4090" w14:paraId="252F0B5D" w14:textId="2626811E" w:rsidTr="00BC4090">
        <w:tc>
          <w:tcPr>
            <w:tcW w:w="1696" w:type="dxa"/>
          </w:tcPr>
          <w:p w14:paraId="79A332B2" w14:textId="7B9F9781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</w:t>
            </w:r>
            <w:r w:rsidR="00721437">
              <w:t>ance</w:t>
            </w:r>
          </w:p>
        </w:tc>
        <w:tc>
          <w:tcPr>
            <w:tcW w:w="1701" w:type="dxa"/>
          </w:tcPr>
          <w:p w14:paraId="39D025E8" w14:textId="718B0E98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13,000</w:t>
            </w:r>
          </w:p>
        </w:tc>
        <w:tc>
          <w:tcPr>
            <w:tcW w:w="2127" w:type="dxa"/>
          </w:tcPr>
          <w:p w14:paraId="04DCC99C" w14:textId="1067130C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</w:t>
            </w:r>
            <w:r w:rsidR="00721437">
              <w:t>ance</w:t>
            </w:r>
            <w:r>
              <w:t xml:space="preserve"> c/d</w:t>
            </w:r>
          </w:p>
        </w:tc>
        <w:tc>
          <w:tcPr>
            <w:tcW w:w="1701" w:type="dxa"/>
          </w:tcPr>
          <w:p w14:paraId="2E342DB9" w14:textId="28AF1D63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13,000</w:t>
            </w:r>
          </w:p>
        </w:tc>
      </w:tr>
      <w:tr w:rsidR="00BC4090" w14:paraId="7F36C408" w14:textId="3BE089FD" w:rsidTr="00BC4090">
        <w:tc>
          <w:tcPr>
            <w:tcW w:w="1696" w:type="dxa"/>
          </w:tcPr>
          <w:p w14:paraId="18D3B046" w14:textId="7EBBCD62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701" w:type="dxa"/>
          </w:tcPr>
          <w:p w14:paraId="6F809390" w14:textId="05C325A9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13,000</w:t>
            </w:r>
          </w:p>
        </w:tc>
        <w:tc>
          <w:tcPr>
            <w:tcW w:w="2127" w:type="dxa"/>
          </w:tcPr>
          <w:p w14:paraId="0C1E3DD5" w14:textId="61071609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701" w:type="dxa"/>
          </w:tcPr>
          <w:p w14:paraId="301A872D" w14:textId="67E54483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13,000</w:t>
            </w:r>
          </w:p>
        </w:tc>
      </w:tr>
      <w:tr w:rsidR="00BC4090" w14:paraId="4E4AEB17" w14:textId="77777777" w:rsidTr="00BC4090">
        <w:tc>
          <w:tcPr>
            <w:tcW w:w="1696" w:type="dxa"/>
          </w:tcPr>
          <w:p w14:paraId="34DDE104" w14:textId="5DCEA0B6" w:rsidR="00BC4090" w:rsidRDefault="00BC4090" w:rsidP="00BC4090">
            <w:pPr>
              <w:pStyle w:val="NoSpacing"/>
              <w:jc w:val="both"/>
            </w:pPr>
            <w:r>
              <w:t>31</w:t>
            </w:r>
            <w:r w:rsidRPr="004F1A66">
              <w:rPr>
                <w:vertAlign w:val="superscript"/>
              </w:rPr>
              <w:t>st</w:t>
            </w:r>
            <w:r>
              <w:t>May Bal</w:t>
            </w:r>
            <w:r w:rsidR="00333793">
              <w:t>ance</w:t>
            </w:r>
            <w:r>
              <w:t xml:space="preserve"> b/d</w:t>
            </w:r>
          </w:p>
        </w:tc>
        <w:tc>
          <w:tcPr>
            <w:tcW w:w="1701" w:type="dxa"/>
          </w:tcPr>
          <w:p w14:paraId="3F0E20C8" w14:textId="7C3FA4CD" w:rsidR="00BC4090" w:rsidRDefault="00BC4090" w:rsidP="00BC4090">
            <w:pPr>
              <w:pStyle w:val="NoSpacing"/>
              <w:jc w:val="both"/>
            </w:pPr>
            <w:r>
              <w:t>13,000</w:t>
            </w:r>
          </w:p>
        </w:tc>
        <w:tc>
          <w:tcPr>
            <w:tcW w:w="2127" w:type="dxa"/>
          </w:tcPr>
          <w:p w14:paraId="1C0C79B1" w14:textId="77777777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701" w:type="dxa"/>
          </w:tcPr>
          <w:p w14:paraId="25A53765" w14:textId="77777777" w:rsidR="00BC4090" w:rsidRDefault="00BC4090" w:rsidP="00BC409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6A010E6D" w14:textId="3D1E8F82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br w:type="textWrapping" w:clear="all"/>
      </w:r>
    </w:p>
    <w:p w14:paraId="58744F55" w14:textId="544A4EAF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Bank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275"/>
        <w:gridCol w:w="2410"/>
        <w:gridCol w:w="1418"/>
      </w:tblGrid>
      <w:tr w:rsidR="00BC4090" w14:paraId="2A499337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37D36F5D" w14:textId="1978A6F1" w:rsidR="00BC4090" w:rsidRDefault="00BC4090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45640CBD" w14:textId="3D871FE2" w:rsidR="00BC4090" w:rsidRDefault="00721437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</w:t>
            </w:r>
            <w:r w:rsidR="00BC4090"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>Credit</w:t>
            </w:r>
          </w:p>
        </w:tc>
      </w:tr>
      <w:tr w:rsidR="00721437" w14:paraId="7561B318" w14:textId="3617C5DE" w:rsidTr="00721437">
        <w:tc>
          <w:tcPr>
            <w:tcW w:w="2122" w:type="dxa"/>
          </w:tcPr>
          <w:p w14:paraId="63A175AD" w14:textId="572BB995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</w:t>
            </w:r>
          </w:p>
        </w:tc>
        <w:tc>
          <w:tcPr>
            <w:tcW w:w="1275" w:type="dxa"/>
          </w:tcPr>
          <w:p w14:paraId="512B650D" w14:textId="0E92814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27,000</w:t>
            </w:r>
          </w:p>
        </w:tc>
        <w:tc>
          <w:tcPr>
            <w:tcW w:w="2410" w:type="dxa"/>
          </w:tcPr>
          <w:p w14:paraId="442C5FBD" w14:textId="5BF9988B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</w:t>
            </w:r>
            <w:r w:rsidRPr="004F1A66">
              <w:rPr>
                <w:vertAlign w:val="superscript"/>
              </w:rPr>
              <w:t>nd</w:t>
            </w:r>
            <w:r>
              <w:t>May– Advertising</w:t>
            </w:r>
          </w:p>
        </w:tc>
        <w:tc>
          <w:tcPr>
            <w:tcW w:w="1418" w:type="dxa"/>
          </w:tcPr>
          <w:p w14:paraId="490EADEA" w14:textId="7EDD2DB6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500</w:t>
            </w:r>
          </w:p>
        </w:tc>
      </w:tr>
      <w:tr w:rsidR="00721437" w14:paraId="37067293" w14:textId="5C66BAD7" w:rsidTr="00721437">
        <w:tc>
          <w:tcPr>
            <w:tcW w:w="2122" w:type="dxa"/>
          </w:tcPr>
          <w:p w14:paraId="40208CF7" w14:textId="5C7B71CE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9</w:t>
            </w:r>
            <w:r w:rsidRPr="00F63456">
              <w:rPr>
                <w:vertAlign w:val="superscript"/>
              </w:rPr>
              <w:t>th</w:t>
            </w:r>
            <w:r>
              <w:t>May-Receivables</w:t>
            </w:r>
          </w:p>
        </w:tc>
        <w:tc>
          <w:tcPr>
            <w:tcW w:w="1275" w:type="dxa"/>
          </w:tcPr>
          <w:p w14:paraId="7C097332" w14:textId="45AB6B1D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3,000</w:t>
            </w:r>
          </w:p>
        </w:tc>
        <w:tc>
          <w:tcPr>
            <w:tcW w:w="2410" w:type="dxa"/>
          </w:tcPr>
          <w:p w14:paraId="3BCCB347" w14:textId="062FA93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</w:t>
            </w:r>
            <w:r w:rsidRPr="004F1A66">
              <w:rPr>
                <w:vertAlign w:val="superscript"/>
              </w:rPr>
              <w:t>rd</w:t>
            </w:r>
            <w:r>
              <w:t xml:space="preserve"> May – Payables</w:t>
            </w:r>
          </w:p>
        </w:tc>
        <w:tc>
          <w:tcPr>
            <w:tcW w:w="1418" w:type="dxa"/>
          </w:tcPr>
          <w:p w14:paraId="6C1AB7F3" w14:textId="6D7B4D76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2,500</w:t>
            </w:r>
          </w:p>
        </w:tc>
      </w:tr>
      <w:tr w:rsidR="00721437" w14:paraId="4F9AE1E6" w14:textId="68DB8C44" w:rsidTr="00721437">
        <w:tc>
          <w:tcPr>
            <w:tcW w:w="2122" w:type="dxa"/>
          </w:tcPr>
          <w:p w14:paraId="0D664BB2" w14:textId="7C5AD6B4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15</w:t>
            </w:r>
            <w:r w:rsidRPr="00F63456">
              <w:rPr>
                <w:vertAlign w:val="superscript"/>
              </w:rPr>
              <w:t>th</w:t>
            </w:r>
            <w:r>
              <w:t>May–Receivables</w:t>
            </w:r>
          </w:p>
        </w:tc>
        <w:tc>
          <w:tcPr>
            <w:tcW w:w="1275" w:type="dxa"/>
          </w:tcPr>
          <w:p w14:paraId="61EB7AA4" w14:textId="14B29DAC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2,600</w:t>
            </w:r>
          </w:p>
        </w:tc>
        <w:tc>
          <w:tcPr>
            <w:tcW w:w="2410" w:type="dxa"/>
          </w:tcPr>
          <w:p w14:paraId="28729A6C" w14:textId="08CBCC2B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</w:t>
            </w:r>
            <w:r w:rsidRPr="004F1A66">
              <w:rPr>
                <w:vertAlign w:val="superscript"/>
              </w:rPr>
              <w:t>th</w:t>
            </w:r>
            <w:r>
              <w:t>May – Drawings</w:t>
            </w:r>
          </w:p>
        </w:tc>
        <w:tc>
          <w:tcPr>
            <w:tcW w:w="1418" w:type="dxa"/>
          </w:tcPr>
          <w:p w14:paraId="49A0EB7D" w14:textId="73C92D01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700</w:t>
            </w:r>
          </w:p>
        </w:tc>
      </w:tr>
      <w:tr w:rsidR="00721437" w14:paraId="78DAB6D7" w14:textId="5876B783" w:rsidTr="00721437">
        <w:tc>
          <w:tcPr>
            <w:tcW w:w="2122" w:type="dxa"/>
          </w:tcPr>
          <w:p w14:paraId="03D90508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275" w:type="dxa"/>
          </w:tcPr>
          <w:p w14:paraId="41BC2D0F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410" w:type="dxa"/>
          </w:tcPr>
          <w:p w14:paraId="37A2BA88" w14:textId="08485974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11</w:t>
            </w:r>
            <w:r w:rsidRPr="00F63456">
              <w:rPr>
                <w:vertAlign w:val="superscript"/>
              </w:rPr>
              <w:t>th</w:t>
            </w:r>
            <w:r>
              <w:t>May–Petrol Expense</w:t>
            </w:r>
          </w:p>
        </w:tc>
        <w:tc>
          <w:tcPr>
            <w:tcW w:w="1418" w:type="dxa"/>
          </w:tcPr>
          <w:p w14:paraId="5D6B0603" w14:textId="6416D6DE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350</w:t>
            </w:r>
          </w:p>
        </w:tc>
      </w:tr>
      <w:tr w:rsidR="00721437" w14:paraId="679AA926" w14:textId="147BA746" w:rsidTr="00721437">
        <w:tc>
          <w:tcPr>
            <w:tcW w:w="2122" w:type="dxa"/>
          </w:tcPr>
          <w:p w14:paraId="79A54239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275" w:type="dxa"/>
          </w:tcPr>
          <w:p w14:paraId="7B63AD42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410" w:type="dxa"/>
          </w:tcPr>
          <w:p w14:paraId="53EA891B" w14:textId="2BFF4D63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18</w:t>
            </w:r>
            <w:r w:rsidRPr="00F63456">
              <w:rPr>
                <w:vertAlign w:val="superscript"/>
              </w:rPr>
              <w:t>th</w:t>
            </w:r>
            <w:r>
              <w:t>May – Insurance</w:t>
            </w:r>
          </w:p>
        </w:tc>
        <w:tc>
          <w:tcPr>
            <w:tcW w:w="1418" w:type="dxa"/>
          </w:tcPr>
          <w:p w14:paraId="66CCE951" w14:textId="71FAF9A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450</w:t>
            </w:r>
          </w:p>
        </w:tc>
      </w:tr>
      <w:tr w:rsidR="00721437" w14:paraId="5E5FFCC9" w14:textId="79B2C16C" w:rsidTr="00721437">
        <w:tc>
          <w:tcPr>
            <w:tcW w:w="2122" w:type="dxa"/>
          </w:tcPr>
          <w:p w14:paraId="3357F690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275" w:type="dxa"/>
          </w:tcPr>
          <w:p w14:paraId="760F6A2E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410" w:type="dxa"/>
          </w:tcPr>
          <w:p w14:paraId="509AD165" w14:textId="7C489D69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30</w:t>
            </w:r>
            <w:r w:rsidRPr="00F63456">
              <w:rPr>
                <w:vertAlign w:val="superscript"/>
              </w:rPr>
              <w:t>th</w:t>
            </w:r>
            <w:r>
              <w:t>May – Purchases</w:t>
            </w:r>
          </w:p>
        </w:tc>
        <w:tc>
          <w:tcPr>
            <w:tcW w:w="1418" w:type="dxa"/>
          </w:tcPr>
          <w:p w14:paraId="59B344B8" w14:textId="2B1B5351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1200</w:t>
            </w:r>
          </w:p>
        </w:tc>
      </w:tr>
      <w:tr w:rsidR="00721437" w14:paraId="47338F5E" w14:textId="5779ED33" w:rsidTr="00721437">
        <w:tc>
          <w:tcPr>
            <w:tcW w:w="2122" w:type="dxa"/>
          </w:tcPr>
          <w:p w14:paraId="237196D8" w14:textId="235779F9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275" w:type="dxa"/>
          </w:tcPr>
          <w:p w14:paraId="5EEE3087" w14:textId="6DEEF88E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32,600</w:t>
            </w:r>
          </w:p>
        </w:tc>
        <w:tc>
          <w:tcPr>
            <w:tcW w:w="2410" w:type="dxa"/>
          </w:tcPr>
          <w:p w14:paraId="57B49E8E" w14:textId="52580A6A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418" w:type="dxa"/>
          </w:tcPr>
          <w:p w14:paraId="7B8D9929" w14:textId="169462FF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5,700</w:t>
            </w:r>
          </w:p>
        </w:tc>
      </w:tr>
      <w:tr w:rsidR="00721437" w14:paraId="7A892F28" w14:textId="77777777" w:rsidTr="00721437">
        <w:tc>
          <w:tcPr>
            <w:tcW w:w="2122" w:type="dxa"/>
          </w:tcPr>
          <w:p w14:paraId="1D26F004" w14:textId="77777777" w:rsidR="00721437" w:rsidRDefault="00721437" w:rsidP="00721437">
            <w:pPr>
              <w:pStyle w:val="NoSpacing"/>
              <w:jc w:val="both"/>
            </w:pPr>
          </w:p>
        </w:tc>
        <w:tc>
          <w:tcPr>
            <w:tcW w:w="1275" w:type="dxa"/>
          </w:tcPr>
          <w:p w14:paraId="79D27E0D" w14:textId="77777777" w:rsidR="00721437" w:rsidRDefault="00721437" w:rsidP="00721437">
            <w:pPr>
              <w:pStyle w:val="NoSpacing"/>
              <w:jc w:val="both"/>
            </w:pPr>
          </w:p>
        </w:tc>
        <w:tc>
          <w:tcPr>
            <w:tcW w:w="2410" w:type="dxa"/>
          </w:tcPr>
          <w:p w14:paraId="1B3AA632" w14:textId="3F8CF959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</w:t>
            </w:r>
            <w:r w:rsidR="00333793">
              <w:t>ance</w:t>
            </w:r>
            <w:r>
              <w:t xml:space="preserve"> c/d</w:t>
            </w:r>
          </w:p>
        </w:tc>
        <w:tc>
          <w:tcPr>
            <w:tcW w:w="1418" w:type="dxa"/>
          </w:tcPr>
          <w:p w14:paraId="34068E2D" w14:textId="706EFAF9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26,900</w:t>
            </w:r>
          </w:p>
        </w:tc>
      </w:tr>
      <w:tr w:rsidR="00721437" w14:paraId="62308192" w14:textId="77777777" w:rsidTr="00721437">
        <w:tc>
          <w:tcPr>
            <w:tcW w:w="2122" w:type="dxa"/>
          </w:tcPr>
          <w:p w14:paraId="3FAB1752" w14:textId="3AEA0480" w:rsidR="00721437" w:rsidRDefault="00721437" w:rsidP="00721437">
            <w:pPr>
              <w:pStyle w:val="NoSpacing"/>
              <w:jc w:val="both"/>
            </w:pPr>
            <w:r>
              <w:t>31</w:t>
            </w:r>
            <w:r w:rsidRPr="00401E21">
              <w:rPr>
                <w:vertAlign w:val="superscript"/>
              </w:rPr>
              <w:t>st</w:t>
            </w:r>
            <w:r>
              <w:t>of May Bal</w:t>
            </w:r>
            <w:r w:rsidR="00333793">
              <w:t>ance</w:t>
            </w:r>
            <w:r>
              <w:t xml:space="preserve"> b/d</w:t>
            </w:r>
          </w:p>
        </w:tc>
        <w:tc>
          <w:tcPr>
            <w:tcW w:w="1275" w:type="dxa"/>
          </w:tcPr>
          <w:p w14:paraId="21AA7497" w14:textId="4A186698" w:rsidR="00721437" w:rsidRDefault="00721437" w:rsidP="00721437">
            <w:pPr>
              <w:pStyle w:val="NoSpacing"/>
              <w:jc w:val="both"/>
            </w:pPr>
            <w:r>
              <w:t>26,900</w:t>
            </w:r>
          </w:p>
        </w:tc>
        <w:tc>
          <w:tcPr>
            <w:tcW w:w="2410" w:type="dxa"/>
          </w:tcPr>
          <w:p w14:paraId="2347897E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418" w:type="dxa"/>
          </w:tcPr>
          <w:p w14:paraId="0A7268F0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04B2CE9F" w14:textId="43EBB246" w:rsidR="00BC4090" w:rsidRDefault="00BC4090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422FD13" w14:textId="429930BF" w:rsidR="00721437" w:rsidRDefault="00721437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Payables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83"/>
        <w:gridCol w:w="1314"/>
        <w:gridCol w:w="2409"/>
        <w:gridCol w:w="1419"/>
      </w:tblGrid>
      <w:tr w:rsidR="00721437" w14:paraId="28F80ACD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4C60A21C" w14:textId="44546064" w:rsidR="00721437" w:rsidRDefault="00721437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3237FD2A" w14:textId="27E36103" w:rsidR="00721437" w:rsidRDefault="00721437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 Credit</w:t>
            </w:r>
          </w:p>
        </w:tc>
      </w:tr>
      <w:tr w:rsidR="00721437" w14:paraId="2786412B" w14:textId="6F06817F" w:rsidTr="00721437">
        <w:tc>
          <w:tcPr>
            <w:tcW w:w="2083" w:type="dxa"/>
          </w:tcPr>
          <w:p w14:paraId="4EC32C72" w14:textId="05EF3DDA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</w:t>
            </w:r>
            <w:r w:rsidRPr="00F63456">
              <w:rPr>
                <w:vertAlign w:val="superscript"/>
              </w:rPr>
              <w:t>rd</w:t>
            </w:r>
            <w:r>
              <w:t xml:space="preserve"> May – Bank</w:t>
            </w:r>
          </w:p>
        </w:tc>
        <w:tc>
          <w:tcPr>
            <w:tcW w:w="1314" w:type="dxa"/>
          </w:tcPr>
          <w:p w14:paraId="3ED1C183" w14:textId="46247EAE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2,500</w:t>
            </w:r>
          </w:p>
        </w:tc>
        <w:tc>
          <w:tcPr>
            <w:tcW w:w="2409" w:type="dxa"/>
          </w:tcPr>
          <w:p w14:paraId="308CE051" w14:textId="49E51686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</w:t>
            </w:r>
          </w:p>
        </w:tc>
        <w:tc>
          <w:tcPr>
            <w:tcW w:w="1419" w:type="dxa"/>
          </w:tcPr>
          <w:p w14:paraId="67A2DC1F" w14:textId="681D0C38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5,000</w:t>
            </w:r>
          </w:p>
        </w:tc>
      </w:tr>
      <w:tr w:rsidR="00721437" w14:paraId="4EECB1E4" w14:textId="7B22D8D5" w:rsidTr="00721437">
        <w:tc>
          <w:tcPr>
            <w:tcW w:w="2083" w:type="dxa"/>
          </w:tcPr>
          <w:p w14:paraId="647EDBDF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314" w:type="dxa"/>
          </w:tcPr>
          <w:p w14:paraId="14C9646E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409" w:type="dxa"/>
          </w:tcPr>
          <w:p w14:paraId="71C5DE43" w14:textId="3D6AAD11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</w:t>
            </w:r>
            <w:r w:rsidRPr="00F63456">
              <w:rPr>
                <w:vertAlign w:val="superscript"/>
              </w:rPr>
              <w:t>nd</w:t>
            </w:r>
            <w:r>
              <w:rPr>
                <w:vertAlign w:val="superscript"/>
              </w:rPr>
              <w:t xml:space="preserve"> </w:t>
            </w:r>
            <w:r>
              <w:t>May – Purchase</w:t>
            </w:r>
          </w:p>
        </w:tc>
        <w:tc>
          <w:tcPr>
            <w:tcW w:w="1419" w:type="dxa"/>
          </w:tcPr>
          <w:p w14:paraId="02E56B27" w14:textId="407E2E28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1,200</w:t>
            </w:r>
          </w:p>
        </w:tc>
      </w:tr>
      <w:tr w:rsidR="00721437" w14:paraId="7AEE53DA" w14:textId="53E9F401" w:rsidTr="00721437">
        <w:tc>
          <w:tcPr>
            <w:tcW w:w="2083" w:type="dxa"/>
          </w:tcPr>
          <w:p w14:paraId="697153EA" w14:textId="011CB2AE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314" w:type="dxa"/>
          </w:tcPr>
          <w:p w14:paraId="6064EEA6" w14:textId="44FF6C0B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2,500</w:t>
            </w:r>
          </w:p>
        </w:tc>
        <w:tc>
          <w:tcPr>
            <w:tcW w:w="2409" w:type="dxa"/>
          </w:tcPr>
          <w:p w14:paraId="3BAD1AEA" w14:textId="43BD8B39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419" w:type="dxa"/>
          </w:tcPr>
          <w:p w14:paraId="5142AF84" w14:textId="5992E99D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6,200</w:t>
            </w:r>
          </w:p>
        </w:tc>
      </w:tr>
      <w:tr w:rsidR="00721437" w14:paraId="1C79BB40" w14:textId="0C4DA005" w:rsidTr="00721437">
        <w:tc>
          <w:tcPr>
            <w:tcW w:w="2083" w:type="dxa"/>
          </w:tcPr>
          <w:p w14:paraId="2413D206" w14:textId="42AB0E85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</w:t>
            </w:r>
            <w:r w:rsidR="00333793">
              <w:t>ance</w:t>
            </w:r>
            <w:r>
              <w:t xml:space="preserve"> c/d</w:t>
            </w:r>
          </w:p>
        </w:tc>
        <w:tc>
          <w:tcPr>
            <w:tcW w:w="1314" w:type="dxa"/>
          </w:tcPr>
          <w:p w14:paraId="2B2D2C84" w14:textId="66D85D4D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3,700</w:t>
            </w:r>
          </w:p>
        </w:tc>
        <w:tc>
          <w:tcPr>
            <w:tcW w:w="2409" w:type="dxa"/>
          </w:tcPr>
          <w:p w14:paraId="276D0586" w14:textId="7744F30D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419" w:type="dxa"/>
          </w:tcPr>
          <w:p w14:paraId="1900A8A6" w14:textId="77777777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721437" w14:paraId="062EE082" w14:textId="77777777" w:rsidTr="00721437">
        <w:tc>
          <w:tcPr>
            <w:tcW w:w="2083" w:type="dxa"/>
          </w:tcPr>
          <w:p w14:paraId="238383E6" w14:textId="77777777" w:rsidR="00721437" w:rsidRDefault="00721437" w:rsidP="00721437">
            <w:pPr>
              <w:pStyle w:val="NoSpacing"/>
              <w:jc w:val="both"/>
            </w:pPr>
          </w:p>
        </w:tc>
        <w:tc>
          <w:tcPr>
            <w:tcW w:w="1314" w:type="dxa"/>
          </w:tcPr>
          <w:p w14:paraId="0767C601" w14:textId="77777777" w:rsidR="00721437" w:rsidRDefault="00721437" w:rsidP="00721437">
            <w:pPr>
              <w:pStyle w:val="NoSpacing"/>
              <w:jc w:val="both"/>
            </w:pPr>
          </w:p>
        </w:tc>
        <w:tc>
          <w:tcPr>
            <w:tcW w:w="2409" w:type="dxa"/>
          </w:tcPr>
          <w:p w14:paraId="3323D7BA" w14:textId="3DC64971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31</w:t>
            </w:r>
            <w:r w:rsidRPr="00401E21">
              <w:rPr>
                <w:vertAlign w:val="superscript"/>
              </w:rPr>
              <w:t>st</w:t>
            </w:r>
            <w:r>
              <w:t xml:space="preserve"> of May Bal</w:t>
            </w:r>
            <w:r w:rsidR="00333793">
              <w:t>ance</w:t>
            </w:r>
            <w:r>
              <w:t xml:space="preserve"> b/d</w:t>
            </w:r>
          </w:p>
        </w:tc>
        <w:tc>
          <w:tcPr>
            <w:tcW w:w="1419" w:type="dxa"/>
          </w:tcPr>
          <w:p w14:paraId="0117B95D" w14:textId="51845BF3" w:rsidR="00721437" w:rsidRDefault="00721437" w:rsidP="00721437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3,700</w:t>
            </w:r>
          </w:p>
        </w:tc>
      </w:tr>
    </w:tbl>
    <w:p w14:paraId="09EFEDCD" w14:textId="5D5279B7" w:rsidR="00721437" w:rsidRDefault="00721437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01450D3" w14:textId="7AA83828" w:rsidR="00721437" w:rsidRDefault="00721437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Drawings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6"/>
        <w:gridCol w:w="1331"/>
        <w:gridCol w:w="2417"/>
        <w:gridCol w:w="1411"/>
      </w:tblGrid>
      <w:tr w:rsidR="00721437" w14:paraId="109EF0E3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0EAB4B0E" w14:textId="4311CC39" w:rsidR="00721437" w:rsidRDefault="00721437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5C6B04AB" w14:textId="1CD46D38" w:rsidR="00721437" w:rsidRDefault="00721437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 Credit</w:t>
            </w:r>
          </w:p>
        </w:tc>
      </w:tr>
      <w:tr w:rsidR="00333793" w14:paraId="7D92494F" w14:textId="4BE2F35B" w:rsidTr="00721437">
        <w:tc>
          <w:tcPr>
            <w:tcW w:w="2066" w:type="dxa"/>
          </w:tcPr>
          <w:p w14:paraId="3C8BE2FF" w14:textId="61E5BF27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</w:t>
            </w:r>
            <w:r w:rsidRPr="00401E21">
              <w:rPr>
                <w:vertAlign w:val="superscript"/>
              </w:rPr>
              <w:t>th</w:t>
            </w:r>
            <w:r>
              <w:t xml:space="preserve"> May – Bank</w:t>
            </w:r>
          </w:p>
        </w:tc>
        <w:tc>
          <w:tcPr>
            <w:tcW w:w="1331" w:type="dxa"/>
          </w:tcPr>
          <w:p w14:paraId="55E05AB6" w14:textId="45E315E8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700</w:t>
            </w:r>
          </w:p>
        </w:tc>
        <w:tc>
          <w:tcPr>
            <w:tcW w:w="2417" w:type="dxa"/>
          </w:tcPr>
          <w:p w14:paraId="5D9022C2" w14:textId="5DE19006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 c/d</w:t>
            </w:r>
          </w:p>
        </w:tc>
        <w:tc>
          <w:tcPr>
            <w:tcW w:w="1411" w:type="dxa"/>
          </w:tcPr>
          <w:p w14:paraId="5C9ECB64" w14:textId="63F9B5E5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700</w:t>
            </w:r>
          </w:p>
        </w:tc>
      </w:tr>
      <w:tr w:rsidR="00333793" w14:paraId="55AD2B1C" w14:textId="087A5B95" w:rsidTr="00721437">
        <w:tc>
          <w:tcPr>
            <w:tcW w:w="2066" w:type="dxa"/>
          </w:tcPr>
          <w:p w14:paraId="70135DEC" w14:textId="33CC3DD9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331" w:type="dxa"/>
          </w:tcPr>
          <w:p w14:paraId="5AC01175" w14:textId="3D6D7C22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700</w:t>
            </w:r>
          </w:p>
        </w:tc>
        <w:tc>
          <w:tcPr>
            <w:tcW w:w="2417" w:type="dxa"/>
          </w:tcPr>
          <w:p w14:paraId="32071B40" w14:textId="7DC3EFEC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411" w:type="dxa"/>
          </w:tcPr>
          <w:p w14:paraId="59181927" w14:textId="60D839DA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700</w:t>
            </w:r>
          </w:p>
        </w:tc>
      </w:tr>
      <w:tr w:rsidR="00333793" w14:paraId="281EBB5A" w14:textId="5F319951" w:rsidTr="00721437">
        <w:tc>
          <w:tcPr>
            <w:tcW w:w="2066" w:type="dxa"/>
          </w:tcPr>
          <w:p w14:paraId="6F5BA83C" w14:textId="4D7985E6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31</w:t>
            </w:r>
            <w:r w:rsidRPr="00401E21">
              <w:rPr>
                <w:vertAlign w:val="superscript"/>
              </w:rPr>
              <w:t>st</w:t>
            </w:r>
            <w:r>
              <w:t>of May Balance b/d</w:t>
            </w:r>
          </w:p>
        </w:tc>
        <w:tc>
          <w:tcPr>
            <w:tcW w:w="1331" w:type="dxa"/>
          </w:tcPr>
          <w:p w14:paraId="6DE08584" w14:textId="2CF65BC3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700</w:t>
            </w:r>
          </w:p>
        </w:tc>
        <w:tc>
          <w:tcPr>
            <w:tcW w:w="2417" w:type="dxa"/>
          </w:tcPr>
          <w:p w14:paraId="2A52088C" w14:textId="0D2C0C4C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411" w:type="dxa"/>
          </w:tcPr>
          <w:p w14:paraId="0CD3B2A3" w14:textId="77777777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227F3E3C" w14:textId="2774F1CC" w:rsidR="00721437" w:rsidRDefault="00721437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C6CDFD9" w14:textId="59D23679" w:rsidR="00333793" w:rsidRDefault="00333793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Insurance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57"/>
        <w:gridCol w:w="1340"/>
        <w:gridCol w:w="2494"/>
        <w:gridCol w:w="1334"/>
      </w:tblGrid>
      <w:tr w:rsidR="00333793" w14:paraId="2E92CE2C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56ABA04C" w14:textId="08A20433" w:rsidR="00333793" w:rsidRDefault="00333793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1131623F" w14:textId="3EEB6D11" w:rsidR="00333793" w:rsidRDefault="00333793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Credit</w:t>
            </w:r>
          </w:p>
        </w:tc>
      </w:tr>
      <w:tr w:rsidR="00333793" w14:paraId="5E50B633" w14:textId="050875D1" w:rsidTr="00333793">
        <w:tc>
          <w:tcPr>
            <w:tcW w:w="2057" w:type="dxa"/>
          </w:tcPr>
          <w:p w14:paraId="50FC4C2B" w14:textId="527B51BF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18</w:t>
            </w:r>
            <w:r w:rsidRPr="00401E21">
              <w:rPr>
                <w:vertAlign w:val="superscript"/>
              </w:rPr>
              <w:t>th</w:t>
            </w:r>
            <w:r>
              <w:t xml:space="preserve"> of May – Bank</w:t>
            </w:r>
          </w:p>
        </w:tc>
        <w:tc>
          <w:tcPr>
            <w:tcW w:w="1340" w:type="dxa"/>
          </w:tcPr>
          <w:p w14:paraId="34106707" w14:textId="5FFBF150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450</w:t>
            </w:r>
          </w:p>
        </w:tc>
        <w:tc>
          <w:tcPr>
            <w:tcW w:w="2494" w:type="dxa"/>
          </w:tcPr>
          <w:p w14:paraId="7A02F3D2" w14:textId="1AC87490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 c/d</w:t>
            </w:r>
          </w:p>
        </w:tc>
        <w:tc>
          <w:tcPr>
            <w:tcW w:w="1334" w:type="dxa"/>
          </w:tcPr>
          <w:p w14:paraId="309C849B" w14:textId="367E6EBD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450</w:t>
            </w:r>
          </w:p>
        </w:tc>
      </w:tr>
      <w:tr w:rsidR="00333793" w14:paraId="5584F9CF" w14:textId="76AA417F" w:rsidTr="00333793">
        <w:tc>
          <w:tcPr>
            <w:tcW w:w="2057" w:type="dxa"/>
          </w:tcPr>
          <w:p w14:paraId="596AA68E" w14:textId="5F657D9A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340" w:type="dxa"/>
          </w:tcPr>
          <w:p w14:paraId="72400693" w14:textId="53905A3B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450</w:t>
            </w:r>
          </w:p>
        </w:tc>
        <w:tc>
          <w:tcPr>
            <w:tcW w:w="2494" w:type="dxa"/>
          </w:tcPr>
          <w:p w14:paraId="6B84823B" w14:textId="2B6B140A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334" w:type="dxa"/>
          </w:tcPr>
          <w:p w14:paraId="7C9F9D18" w14:textId="45EC9322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450</w:t>
            </w:r>
          </w:p>
        </w:tc>
      </w:tr>
      <w:tr w:rsidR="00333793" w14:paraId="43CE5081" w14:textId="77777777" w:rsidTr="00333793">
        <w:tc>
          <w:tcPr>
            <w:tcW w:w="2057" w:type="dxa"/>
          </w:tcPr>
          <w:p w14:paraId="41BBAE86" w14:textId="7C0C1343" w:rsidR="00333793" w:rsidRDefault="00333793" w:rsidP="00333793">
            <w:pPr>
              <w:pStyle w:val="NoSpacing"/>
              <w:jc w:val="both"/>
            </w:pPr>
            <w:r>
              <w:lastRenderedPageBreak/>
              <w:t>31</w:t>
            </w:r>
            <w:r w:rsidRPr="00401E21">
              <w:rPr>
                <w:vertAlign w:val="superscript"/>
              </w:rPr>
              <w:t>st</w:t>
            </w:r>
            <w:r>
              <w:t>of May Balance b/d</w:t>
            </w:r>
          </w:p>
        </w:tc>
        <w:tc>
          <w:tcPr>
            <w:tcW w:w="1340" w:type="dxa"/>
          </w:tcPr>
          <w:p w14:paraId="58232CC2" w14:textId="780D2FD7" w:rsidR="00333793" w:rsidRDefault="00333793" w:rsidP="00333793">
            <w:pPr>
              <w:pStyle w:val="NoSpacing"/>
              <w:jc w:val="both"/>
            </w:pPr>
            <w:r>
              <w:t>450</w:t>
            </w:r>
          </w:p>
        </w:tc>
        <w:tc>
          <w:tcPr>
            <w:tcW w:w="2494" w:type="dxa"/>
          </w:tcPr>
          <w:p w14:paraId="587905C3" w14:textId="77777777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334" w:type="dxa"/>
          </w:tcPr>
          <w:p w14:paraId="35DEEA46" w14:textId="77777777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708094FF" w14:textId="333D6D71" w:rsidR="00333793" w:rsidRDefault="00333793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Sales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1"/>
        <w:gridCol w:w="1186"/>
        <w:gridCol w:w="2623"/>
        <w:gridCol w:w="1205"/>
      </w:tblGrid>
      <w:tr w:rsidR="00333793" w14:paraId="51F2143D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769449F1" w14:textId="628E3B85" w:rsidR="00333793" w:rsidRDefault="00333793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31E5A4DA" w14:textId="5DB1FDE3" w:rsidR="00333793" w:rsidRDefault="00333793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  Credit</w:t>
            </w:r>
          </w:p>
        </w:tc>
      </w:tr>
      <w:tr w:rsidR="00333793" w14:paraId="4ECDB3CC" w14:textId="439A02F7" w:rsidTr="00333793">
        <w:tc>
          <w:tcPr>
            <w:tcW w:w="2211" w:type="dxa"/>
          </w:tcPr>
          <w:p w14:paraId="4EFF4838" w14:textId="057048A6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 c/d</w:t>
            </w:r>
          </w:p>
        </w:tc>
        <w:tc>
          <w:tcPr>
            <w:tcW w:w="1186" w:type="dxa"/>
          </w:tcPr>
          <w:p w14:paraId="36141E6F" w14:textId="23C0A96C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  <w:tc>
          <w:tcPr>
            <w:tcW w:w="2623" w:type="dxa"/>
          </w:tcPr>
          <w:p w14:paraId="328260F0" w14:textId="5FD9A751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21</w:t>
            </w:r>
            <w:r w:rsidRPr="00401E21">
              <w:rPr>
                <w:vertAlign w:val="superscript"/>
              </w:rPr>
              <w:t>st</w:t>
            </w:r>
            <w:r>
              <w:t>of May – Receivables</w:t>
            </w:r>
          </w:p>
        </w:tc>
        <w:tc>
          <w:tcPr>
            <w:tcW w:w="1205" w:type="dxa"/>
          </w:tcPr>
          <w:p w14:paraId="06709DDE" w14:textId="4369D66B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</w:tr>
      <w:tr w:rsidR="00333793" w14:paraId="494BC03D" w14:textId="5BB1734F" w:rsidTr="00333793">
        <w:tc>
          <w:tcPr>
            <w:tcW w:w="2211" w:type="dxa"/>
          </w:tcPr>
          <w:p w14:paraId="4477866E" w14:textId="313060E3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186" w:type="dxa"/>
          </w:tcPr>
          <w:p w14:paraId="24FFDFDB" w14:textId="2801B756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  <w:tc>
          <w:tcPr>
            <w:tcW w:w="2623" w:type="dxa"/>
          </w:tcPr>
          <w:p w14:paraId="386D0453" w14:textId="4E539013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205" w:type="dxa"/>
          </w:tcPr>
          <w:p w14:paraId="41A1827A" w14:textId="76CB147F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</w:tr>
      <w:tr w:rsidR="00333793" w14:paraId="5461C7B8" w14:textId="360589FF" w:rsidTr="00333793">
        <w:tc>
          <w:tcPr>
            <w:tcW w:w="2211" w:type="dxa"/>
          </w:tcPr>
          <w:p w14:paraId="7A1AC710" w14:textId="77777777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186" w:type="dxa"/>
          </w:tcPr>
          <w:p w14:paraId="2DDA3D44" w14:textId="77777777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623" w:type="dxa"/>
          </w:tcPr>
          <w:p w14:paraId="7053A805" w14:textId="3BF4C689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31</w:t>
            </w:r>
            <w:r w:rsidRPr="00401E21">
              <w:rPr>
                <w:vertAlign w:val="superscript"/>
              </w:rPr>
              <w:t>st</w:t>
            </w:r>
            <w:r>
              <w:t>of May Balance b/d</w:t>
            </w:r>
          </w:p>
        </w:tc>
        <w:tc>
          <w:tcPr>
            <w:tcW w:w="1205" w:type="dxa"/>
          </w:tcPr>
          <w:p w14:paraId="0D8BBB7B" w14:textId="55320237" w:rsidR="00333793" w:rsidRDefault="00333793" w:rsidP="00333793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</w:tr>
    </w:tbl>
    <w:p w14:paraId="569C59B9" w14:textId="5227F2D3" w:rsidR="00333793" w:rsidRDefault="00333793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619B6FFA" w14:textId="6BEFD31A" w:rsidR="00333793" w:rsidRDefault="00333793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Receivable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08"/>
        <w:gridCol w:w="1189"/>
        <w:gridCol w:w="2652"/>
        <w:gridCol w:w="1176"/>
      </w:tblGrid>
      <w:tr w:rsidR="00333793" w14:paraId="79CA2CDF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6134609C" w14:textId="73D2CC9F" w:rsidR="00333793" w:rsidRDefault="00333793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316B3B2E" w14:textId="77DD70E4" w:rsidR="00333793" w:rsidRDefault="00333793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  Credit</w:t>
            </w:r>
          </w:p>
        </w:tc>
      </w:tr>
      <w:tr w:rsidR="00485E6F" w14:paraId="34415567" w14:textId="6A1D057D" w:rsidTr="00333793">
        <w:tc>
          <w:tcPr>
            <w:tcW w:w="2208" w:type="dxa"/>
          </w:tcPr>
          <w:p w14:paraId="5C286D0F" w14:textId="5CC6F50E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</w:t>
            </w:r>
          </w:p>
        </w:tc>
        <w:tc>
          <w:tcPr>
            <w:tcW w:w="1189" w:type="dxa"/>
          </w:tcPr>
          <w:p w14:paraId="06AC7B50" w14:textId="0C3FD799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15,000</w:t>
            </w:r>
          </w:p>
        </w:tc>
        <w:tc>
          <w:tcPr>
            <w:tcW w:w="2652" w:type="dxa"/>
          </w:tcPr>
          <w:p w14:paraId="15ECB0A5" w14:textId="42A8C6A6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9</w:t>
            </w:r>
            <w:r w:rsidRPr="00401E21">
              <w:rPr>
                <w:vertAlign w:val="superscript"/>
              </w:rPr>
              <w:t>th</w:t>
            </w:r>
            <w:r>
              <w:t>of May – Bank</w:t>
            </w:r>
          </w:p>
        </w:tc>
        <w:tc>
          <w:tcPr>
            <w:tcW w:w="1176" w:type="dxa"/>
          </w:tcPr>
          <w:p w14:paraId="76687695" w14:textId="1DC30491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3,000</w:t>
            </w:r>
          </w:p>
        </w:tc>
      </w:tr>
      <w:tr w:rsidR="00485E6F" w14:paraId="0EBB20FF" w14:textId="0DAE97DD" w:rsidTr="00333793">
        <w:tc>
          <w:tcPr>
            <w:tcW w:w="2208" w:type="dxa"/>
          </w:tcPr>
          <w:p w14:paraId="49761161" w14:textId="77A8228F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21</w:t>
            </w:r>
            <w:r w:rsidRPr="004A4EF0">
              <w:rPr>
                <w:vertAlign w:val="superscript"/>
              </w:rPr>
              <w:t>st</w:t>
            </w:r>
            <w:r>
              <w:t>of May – Sales</w:t>
            </w:r>
          </w:p>
        </w:tc>
        <w:tc>
          <w:tcPr>
            <w:tcW w:w="1189" w:type="dxa"/>
          </w:tcPr>
          <w:p w14:paraId="5B07EF0E" w14:textId="67E9F254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  <w:tc>
          <w:tcPr>
            <w:tcW w:w="2652" w:type="dxa"/>
          </w:tcPr>
          <w:p w14:paraId="5185A295" w14:textId="38715621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15</w:t>
            </w:r>
            <w:r w:rsidRPr="00401E21">
              <w:rPr>
                <w:vertAlign w:val="superscript"/>
              </w:rPr>
              <w:t>th</w:t>
            </w:r>
            <w:r>
              <w:t>of May – Bank</w:t>
            </w:r>
          </w:p>
        </w:tc>
        <w:tc>
          <w:tcPr>
            <w:tcW w:w="1176" w:type="dxa"/>
          </w:tcPr>
          <w:p w14:paraId="7E04A62A" w14:textId="673CE0DD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2,600</w:t>
            </w:r>
          </w:p>
        </w:tc>
      </w:tr>
      <w:tr w:rsidR="00485E6F" w14:paraId="3D06C72B" w14:textId="098ABA2D" w:rsidTr="00333793">
        <w:tc>
          <w:tcPr>
            <w:tcW w:w="2208" w:type="dxa"/>
          </w:tcPr>
          <w:p w14:paraId="3BED9B92" w14:textId="15027196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189" w:type="dxa"/>
          </w:tcPr>
          <w:p w14:paraId="55D1F67E" w14:textId="19CC3EA4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17,400</w:t>
            </w:r>
          </w:p>
        </w:tc>
        <w:tc>
          <w:tcPr>
            <w:tcW w:w="2652" w:type="dxa"/>
          </w:tcPr>
          <w:p w14:paraId="25760E13" w14:textId="258B6BFB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176" w:type="dxa"/>
          </w:tcPr>
          <w:p w14:paraId="2A14F870" w14:textId="70BA5306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5,600</w:t>
            </w:r>
          </w:p>
        </w:tc>
      </w:tr>
      <w:tr w:rsidR="00485E6F" w14:paraId="6B7B030D" w14:textId="730985C7" w:rsidTr="00333793">
        <w:tc>
          <w:tcPr>
            <w:tcW w:w="2208" w:type="dxa"/>
          </w:tcPr>
          <w:p w14:paraId="48139569" w14:textId="77777777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189" w:type="dxa"/>
          </w:tcPr>
          <w:p w14:paraId="46171954" w14:textId="77777777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652" w:type="dxa"/>
          </w:tcPr>
          <w:p w14:paraId="3257C05A" w14:textId="62CD3554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 c/d</w:t>
            </w:r>
          </w:p>
        </w:tc>
        <w:tc>
          <w:tcPr>
            <w:tcW w:w="1176" w:type="dxa"/>
          </w:tcPr>
          <w:p w14:paraId="4F5E09A5" w14:textId="7B1DFA1B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11,800</w:t>
            </w:r>
          </w:p>
        </w:tc>
      </w:tr>
      <w:tr w:rsidR="00485E6F" w14:paraId="619762EF" w14:textId="77777777" w:rsidTr="00333793">
        <w:tc>
          <w:tcPr>
            <w:tcW w:w="2208" w:type="dxa"/>
          </w:tcPr>
          <w:p w14:paraId="22DF7B04" w14:textId="39E436D9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31</w:t>
            </w:r>
            <w:r w:rsidRPr="00401E21">
              <w:rPr>
                <w:vertAlign w:val="superscript"/>
              </w:rPr>
              <w:t>st</w:t>
            </w:r>
            <w:r>
              <w:t>of May Balance b/d</w:t>
            </w:r>
          </w:p>
        </w:tc>
        <w:tc>
          <w:tcPr>
            <w:tcW w:w="1189" w:type="dxa"/>
          </w:tcPr>
          <w:p w14:paraId="727F1208" w14:textId="38D561F2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11,800</w:t>
            </w:r>
          </w:p>
        </w:tc>
        <w:tc>
          <w:tcPr>
            <w:tcW w:w="2652" w:type="dxa"/>
          </w:tcPr>
          <w:p w14:paraId="0FE3A4FC" w14:textId="77777777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176" w:type="dxa"/>
          </w:tcPr>
          <w:p w14:paraId="2B3D1690" w14:textId="77777777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6A828621" w14:textId="0842BD5E" w:rsidR="00333793" w:rsidRDefault="00333793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0367648B" w14:textId="2ADD6584" w:rsidR="00485E6F" w:rsidRDefault="00485E6F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Advertising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1165"/>
        <w:gridCol w:w="2688"/>
        <w:gridCol w:w="1140"/>
      </w:tblGrid>
      <w:tr w:rsidR="00485E6F" w14:paraId="5E7EE9D8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694CB3FC" w14:textId="710EDC00" w:rsidR="00485E6F" w:rsidRDefault="00485E6F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3EA1C13C" w14:textId="10E556E5" w:rsidR="00485E6F" w:rsidRDefault="00485E6F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 Credit</w:t>
            </w:r>
          </w:p>
        </w:tc>
      </w:tr>
      <w:tr w:rsidR="00485E6F" w14:paraId="49333D96" w14:textId="30B46576" w:rsidTr="00485E6F">
        <w:tc>
          <w:tcPr>
            <w:tcW w:w="2232" w:type="dxa"/>
          </w:tcPr>
          <w:p w14:paraId="45DDF582" w14:textId="38A59097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11</w:t>
            </w:r>
            <w:r w:rsidRPr="004A4EF0">
              <w:rPr>
                <w:vertAlign w:val="superscript"/>
              </w:rPr>
              <w:t>t</w:t>
            </w:r>
            <w:r>
              <w:t xml:space="preserve"> of May – Bank</w:t>
            </w:r>
          </w:p>
        </w:tc>
        <w:tc>
          <w:tcPr>
            <w:tcW w:w="1165" w:type="dxa"/>
          </w:tcPr>
          <w:p w14:paraId="526F708E" w14:textId="4119DEE0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500</w:t>
            </w:r>
          </w:p>
        </w:tc>
        <w:tc>
          <w:tcPr>
            <w:tcW w:w="2688" w:type="dxa"/>
          </w:tcPr>
          <w:p w14:paraId="6F206799" w14:textId="5B10D472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 c/d</w:t>
            </w:r>
          </w:p>
        </w:tc>
        <w:tc>
          <w:tcPr>
            <w:tcW w:w="1140" w:type="dxa"/>
          </w:tcPr>
          <w:p w14:paraId="13A522EE" w14:textId="51E9C015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500</w:t>
            </w:r>
          </w:p>
        </w:tc>
      </w:tr>
      <w:tr w:rsidR="00485E6F" w14:paraId="4E0045EC" w14:textId="1849DA17" w:rsidTr="00485E6F">
        <w:tc>
          <w:tcPr>
            <w:tcW w:w="2232" w:type="dxa"/>
          </w:tcPr>
          <w:p w14:paraId="4DCE77A3" w14:textId="18881843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165" w:type="dxa"/>
          </w:tcPr>
          <w:p w14:paraId="2C3C65A6" w14:textId="3817707F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500</w:t>
            </w:r>
          </w:p>
        </w:tc>
        <w:tc>
          <w:tcPr>
            <w:tcW w:w="2688" w:type="dxa"/>
          </w:tcPr>
          <w:p w14:paraId="04D08162" w14:textId="0F7AC504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140" w:type="dxa"/>
          </w:tcPr>
          <w:p w14:paraId="64406BD6" w14:textId="73E4E6B1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500</w:t>
            </w:r>
          </w:p>
        </w:tc>
      </w:tr>
      <w:tr w:rsidR="00485E6F" w14:paraId="4FFA8BE1" w14:textId="37DB7937" w:rsidTr="00485E6F">
        <w:tc>
          <w:tcPr>
            <w:tcW w:w="2232" w:type="dxa"/>
          </w:tcPr>
          <w:p w14:paraId="7B8746D9" w14:textId="6E074228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31</w:t>
            </w:r>
            <w:r w:rsidRPr="004A4EF0">
              <w:rPr>
                <w:vertAlign w:val="superscript"/>
              </w:rPr>
              <w:t>st</w:t>
            </w:r>
            <w:r>
              <w:t>of May Balance b/d</w:t>
            </w:r>
          </w:p>
        </w:tc>
        <w:tc>
          <w:tcPr>
            <w:tcW w:w="1165" w:type="dxa"/>
          </w:tcPr>
          <w:p w14:paraId="13A5675D" w14:textId="18A2FCBD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500</w:t>
            </w:r>
          </w:p>
        </w:tc>
        <w:tc>
          <w:tcPr>
            <w:tcW w:w="2688" w:type="dxa"/>
          </w:tcPr>
          <w:p w14:paraId="0FB5E40D" w14:textId="01F0F2F6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140" w:type="dxa"/>
          </w:tcPr>
          <w:p w14:paraId="79C61548" w14:textId="77777777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0A8C4C80" w14:textId="1D21A5B5" w:rsidR="00485E6F" w:rsidRDefault="00485E6F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EDEC80D" w14:textId="2BBBFB5D" w:rsidR="00485E6F" w:rsidRDefault="00485E6F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Fuel Expenses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0"/>
        <w:gridCol w:w="1177"/>
        <w:gridCol w:w="2736"/>
        <w:gridCol w:w="1092"/>
      </w:tblGrid>
      <w:tr w:rsidR="00485E6F" w14:paraId="20BDFE45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18DA40DB" w14:textId="01A49A08" w:rsidR="00485E6F" w:rsidRDefault="00485E6F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07F6C3B0" w14:textId="2DA38536" w:rsidR="00485E6F" w:rsidRDefault="00485E6F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  Credit</w:t>
            </w:r>
          </w:p>
        </w:tc>
      </w:tr>
      <w:tr w:rsidR="00485E6F" w14:paraId="7062A567" w14:textId="3642DF3A" w:rsidTr="00485E6F">
        <w:tc>
          <w:tcPr>
            <w:tcW w:w="2220" w:type="dxa"/>
          </w:tcPr>
          <w:p w14:paraId="33D073E9" w14:textId="2374FB63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11</w:t>
            </w:r>
            <w:r w:rsidRPr="004A4EF0">
              <w:rPr>
                <w:vertAlign w:val="superscript"/>
              </w:rPr>
              <w:t>th</w:t>
            </w:r>
            <w:r>
              <w:t>of May – Bank</w:t>
            </w:r>
          </w:p>
        </w:tc>
        <w:tc>
          <w:tcPr>
            <w:tcW w:w="1177" w:type="dxa"/>
          </w:tcPr>
          <w:p w14:paraId="00C1108D" w14:textId="3C805C2F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350</w:t>
            </w:r>
          </w:p>
        </w:tc>
        <w:tc>
          <w:tcPr>
            <w:tcW w:w="2736" w:type="dxa"/>
          </w:tcPr>
          <w:p w14:paraId="5EFB7920" w14:textId="2BAF7E65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</w:t>
            </w:r>
            <w:r w:rsidR="00C4220C">
              <w:t>ance</w:t>
            </w:r>
            <w:r>
              <w:t xml:space="preserve"> c/d</w:t>
            </w:r>
          </w:p>
        </w:tc>
        <w:tc>
          <w:tcPr>
            <w:tcW w:w="1092" w:type="dxa"/>
          </w:tcPr>
          <w:p w14:paraId="3E7A7F39" w14:textId="05214153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350</w:t>
            </w:r>
          </w:p>
        </w:tc>
      </w:tr>
      <w:tr w:rsidR="00485E6F" w14:paraId="5661F587" w14:textId="5261A1F0" w:rsidTr="00485E6F">
        <w:tc>
          <w:tcPr>
            <w:tcW w:w="2220" w:type="dxa"/>
          </w:tcPr>
          <w:p w14:paraId="13704606" w14:textId="235D5EB4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177" w:type="dxa"/>
          </w:tcPr>
          <w:p w14:paraId="6D996472" w14:textId="5006DAE2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350</w:t>
            </w:r>
          </w:p>
        </w:tc>
        <w:tc>
          <w:tcPr>
            <w:tcW w:w="2736" w:type="dxa"/>
          </w:tcPr>
          <w:p w14:paraId="553B1358" w14:textId="67D3CBA4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092" w:type="dxa"/>
          </w:tcPr>
          <w:p w14:paraId="068E65EF" w14:textId="43383F26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350</w:t>
            </w:r>
          </w:p>
        </w:tc>
      </w:tr>
      <w:tr w:rsidR="00485E6F" w14:paraId="089D646C" w14:textId="7796B4A3" w:rsidTr="00485E6F">
        <w:tc>
          <w:tcPr>
            <w:tcW w:w="2220" w:type="dxa"/>
          </w:tcPr>
          <w:p w14:paraId="07151EBA" w14:textId="03211E34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31</w:t>
            </w:r>
            <w:r w:rsidRPr="004A4EF0">
              <w:rPr>
                <w:vertAlign w:val="superscript"/>
              </w:rPr>
              <w:t>st</w:t>
            </w:r>
            <w:r>
              <w:t>of</w:t>
            </w:r>
            <w:r w:rsidR="00C4220C">
              <w:t xml:space="preserve"> May </w:t>
            </w:r>
            <w:r>
              <w:t>Bal</w:t>
            </w:r>
            <w:r w:rsidR="00C4220C">
              <w:t>ance</w:t>
            </w:r>
            <w:r>
              <w:t xml:space="preserve"> b/d</w:t>
            </w:r>
          </w:p>
        </w:tc>
        <w:tc>
          <w:tcPr>
            <w:tcW w:w="1177" w:type="dxa"/>
          </w:tcPr>
          <w:p w14:paraId="1A850408" w14:textId="75EE457A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350</w:t>
            </w:r>
          </w:p>
        </w:tc>
        <w:tc>
          <w:tcPr>
            <w:tcW w:w="2736" w:type="dxa"/>
          </w:tcPr>
          <w:p w14:paraId="50488183" w14:textId="02ABF93B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092" w:type="dxa"/>
          </w:tcPr>
          <w:p w14:paraId="6B9CC833" w14:textId="77777777" w:rsidR="00485E6F" w:rsidRDefault="00485E6F" w:rsidP="00485E6F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65A6E2F8" w14:textId="59DCCBB2" w:rsidR="00485E6F" w:rsidRDefault="00485E6F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854A1EB" w14:textId="07B5C948" w:rsidR="00C4220C" w:rsidRDefault="00C4220C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Purchases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6"/>
        <w:gridCol w:w="1141"/>
        <w:gridCol w:w="2748"/>
        <w:gridCol w:w="1080"/>
      </w:tblGrid>
      <w:tr w:rsidR="00C4220C" w14:paraId="21C105F3" w14:textId="77777777" w:rsidTr="000022CE">
        <w:tc>
          <w:tcPr>
            <w:tcW w:w="3397" w:type="dxa"/>
            <w:gridSpan w:val="2"/>
            <w:shd w:val="clear" w:color="auto" w:fill="D0CECE" w:themeFill="background2" w:themeFillShade="E6"/>
          </w:tcPr>
          <w:p w14:paraId="75527F00" w14:textId="251401E3" w:rsidR="00C4220C" w:rsidRDefault="00C4220C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Debit</w:t>
            </w:r>
          </w:p>
        </w:tc>
        <w:tc>
          <w:tcPr>
            <w:tcW w:w="3828" w:type="dxa"/>
            <w:gridSpan w:val="2"/>
            <w:shd w:val="clear" w:color="auto" w:fill="D0CECE" w:themeFill="background2" w:themeFillShade="E6"/>
          </w:tcPr>
          <w:p w14:paraId="78DF18A2" w14:textId="0E1FC7B8" w:rsidR="00C4220C" w:rsidRDefault="00C4220C" w:rsidP="00625AF0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  <w:t xml:space="preserve">                        Credit</w:t>
            </w:r>
          </w:p>
        </w:tc>
      </w:tr>
      <w:tr w:rsidR="00C4220C" w14:paraId="4472636B" w14:textId="1EB7E1AE" w:rsidTr="00C4220C">
        <w:tc>
          <w:tcPr>
            <w:tcW w:w="2256" w:type="dxa"/>
          </w:tcPr>
          <w:p w14:paraId="050E01F0" w14:textId="46177F93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20</w:t>
            </w:r>
            <w:r w:rsidRPr="004A4EF0">
              <w:rPr>
                <w:vertAlign w:val="superscript"/>
              </w:rPr>
              <w:t>th</w:t>
            </w:r>
            <w:r>
              <w:t>of May – Payables</w:t>
            </w:r>
          </w:p>
        </w:tc>
        <w:tc>
          <w:tcPr>
            <w:tcW w:w="1141" w:type="dxa"/>
          </w:tcPr>
          <w:p w14:paraId="3B2F9CE8" w14:textId="48D0DCCF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1,200</w:t>
            </w:r>
          </w:p>
        </w:tc>
        <w:tc>
          <w:tcPr>
            <w:tcW w:w="2748" w:type="dxa"/>
          </w:tcPr>
          <w:p w14:paraId="056D12AE" w14:textId="2A72F3A3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Balance c/d</w:t>
            </w:r>
          </w:p>
        </w:tc>
        <w:tc>
          <w:tcPr>
            <w:tcW w:w="1080" w:type="dxa"/>
          </w:tcPr>
          <w:p w14:paraId="0F599287" w14:textId="42705341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</w:tr>
      <w:tr w:rsidR="00C4220C" w14:paraId="7508A1CD" w14:textId="6EF1282D" w:rsidTr="00C4220C">
        <w:tc>
          <w:tcPr>
            <w:tcW w:w="2256" w:type="dxa"/>
          </w:tcPr>
          <w:p w14:paraId="735CE146" w14:textId="2DA218FA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30</w:t>
            </w:r>
            <w:r w:rsidRPr="004A4EF0">
              <w:rPr>
                <w:vertAlign w:val="superscript"/>
              </w:rPr>
              <w:t>th</w:t>
            </w:r>
            <w:r>
              <w:t>of May – Bank</w:t>
            </w:r>
          </w:p>
        </w:tc>
        <w:tc>
          <w:tcPr>
            <w:tcW w:w="1141" w:type="dxa"/>
          </w:tcPr>
          <w:p w14:paraId="79591D1B" w14:textId="7CFD2D45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1,200</w:t>
            </w:r>
          </w:p>
        </w:tc>
        <w:tc>
          <w:tcPr>
            <w:tcW w:w="2748" w:type="dxa"/>
          </w:tcPr>
          <w:p w14:paraId="4D3B3FBA" w14:textId="09D98893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080" w:type="dxa"/>
          </w:tcPr>
          <w:p w14:paraId="349F3D1C" w14:textId="77777777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C4220C" w14:paraId="1D919FFE" w14:textId="31C1BAB3" w:rsidTr="00C4220C">
        <w:tc>
          <w:tcPr>
            <w:tcW w:w="2256" w:type="dxa"/>
          </w:tcPr>
          <w:p w14:paraId="67343081" w14:textId="17BEB238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141" w:type="dxa"/>
          </w:tcPr>
          <w:p w14:paraId="5E264BB1" w14:textId="09C7D574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  <w:tc>
          <w:tcPr>
            <w:tcW w:w="2748" w:type="dxa"/>
          </w:tcPr>
          <w:p w14:paraId="5835A897" w14:textId="6A36C69E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Total</w:t>
            </w:r>
          </w:p>
        </w:tc>
        <w:tc>
          <w:tcPr>
            <w:tcW w:w="1080" w:type="dxa"/>
          </w:tcPr>
          <w:p w14:paraId="70242B75" w14:textId="526E8BB7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</w:tr>
      <w:tr w:rsidR="00C4220C" w14:paraId="363BAC84" w14:textId="77777777" w:rsidTr="00C4220C">
        <w:tc>
          <w:tcPr>
            <w:tcW w:w="2256" w:type="dxa"/>
          </w:tcPr>
          <w:p w14:paraId="450515E8" w14:textId="3EF73B13" w:rsidR="00C4220C" w:rsidRDefault="00C4220C" w:rsidP="00C4220C">
            <w:pPr>
              <w:pStyle w:val="NoSpacing"/>
              <w:jc w:val="both"/>
            </w:pPr>
            <w:r>
              <w:t>31</w:t>
            </w:r>
            <w:r w:rsidRPr="004A4EF0">
              <w:rPr>
                <w:vertAlign w:val="superscript"/>
              </w:rPr>
              <w:t>st</w:t>
            </w:r>
            <w:r>
              <w:t>of May Balance b/d</w:t>
            </w:r>
          </w:p>
        </w:tc>
        <w:tc>
          <w:tcPr>
            <w:tcW w:w="1141" w:type="dxa"/>
          </w:tcPr>
          <w:p w14:paraId="6F263E38" w14:textId="41FEA63B" w:rsidR="00C4220C" w:rsidRDefault="00C4220C" w:rsidP="00C4220C">
            <w:pPr>
              <w:pStyle w:val="NoSpacing"/>
              <w:jc w:val="both"/>
            </w:pPr>
            <w:r>
              <w:t>2,400</w:t>
            </w:r>
          </w:p>
        </w:tc>
        <w:tc>
          <w:tcPr>
            <w:tcW w:w="2748" w:type="dxa"/>
          </w:tcPr>
          <w:p w14:paraId="292DDB7D" w14:textId="77777777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1080" w:type="dxa"/>
          </w:tcPr>
          <w:p w14:paraId="5F4A08AD" w14:textId="77777777" w:rsidR="00C4220C" w:rsidRDefault="00C4220C" w:rsidP="00C4220C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</w:tbl>
    <w:p w14:paraId="63F7748B" w14:textId="5C57267C" w:rsidR="00C4220C" w:rsidRDefault="00C4220C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166C38B1" w14:textId="50C7A961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16B9C83B" w14:textId="704338AD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5DE23C5B" w14:textId="4B326479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674541A2" w14:textId="66F3CF39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261A2B6" w14:textId="66ABF442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6DC68781" w14:textId="74493F8B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917B60D" w14:textId="5DAFE29E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F95B5B1" w14:textId="6D682F86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50F41AEB" w14:textId="3FB9914C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4D07E7FA" w14:textId="435B33B8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1CDBE1C7" w14:textId="3A715128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8433869" w14:textId="35D7D58F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4289861" w14:textId="2009EEFD" w:rsidR="000022CE" w:rsidRP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                                                           </w:t>
      </w:r>
      <w:r w:rsidRPr="000022CE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  <w:t>Elena’s Business</w:t>
      </w:r>
    </w:p>
    <w:p w14:paraId="35C4FEB0" w14:textId="31D18FED" w:rsidR="000022CE" w:rsidRPr="000022CE" w:rsidRDefault="000022CE" w:rsidP="000022CE">
      <w:pPr>
        <w:rPr>
          <w:sz w:val="24"/>
          <w:szCs w:val="24"/>
          <w:u w:val="single"/>
        </w:rPr>
      </w:pPr>
      <w:r w:rsidRPr="000022CE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eastAsia="en-US"/>
          <w14:ligatures w14:val="standardContextual"/>
        </w:rPr>
        <w:t xml:space="preserve">                                                               </w:t>
      </w:r>
      <w:r w:rsidRPr="000022CE">
        <w:rPr>
          <w:sz w:val="24"/>
          <w:szCs w:val="24"/>
          <w:u w:val="single"/>
        </w:rPr>
        <w:t>Trial Balance</w:t>
      </w:r>
    </w:p>
    <w:p w14:paraId="616B87DE" w14:textId="06104F18" w:rsidR="000022CE" w:rsidRPr="000022CE" w:rsidRDefault="000022CE" w:rsidP="000022CE">
      <w:pPr>
        <w:rPr>
          <w:sz w:val="24"/>
          <w:szCs w:val="24"/>
          <w:u w:val="single"/>
        </w:rPr>
      </w:pPr>
      <w:r w:rsidRPr="000022CE">
        <w:rPr>
          <w:sz w:val="24"/>
          <w:szCs w:val="24"/>
        </w:rPr>
        <w:t xml:space="preserve">                                                          </w:t>
      </w:r>
      <w:r w:rsidRPr="000022CE">
        <w:rPr>
          <w:sz w:val="24"/>
          <w:szCs w:val="24"/>
          <w:u w:val="single"/>
        </w:rPr>
        <w:t>As at 31</w:t>
      </w:r>
      <w:r w:rsidRPr="000022CE">
        <w:rPr>
          <w:sz w:val="24"/>
          <w:szCs w:val="24"/>
          <w:u w:val="single"/>
          <w:vertAlign w:val="superscript"/>
        </w:rPr>
        <w:t>st</w:t>
      </w:r>
      <w:r w:rsidRPr="000022CE">
        <w:rPr>
          <w:sz w:val="24"/>
          <w:szCs w:val="24"/>
          <w:u w:val="single"/>
        </w:rPr>
        <w:t xml:space="preserve"> of May 2023</w:t>
      </w:r>
    </w:p>
    <w:p w14:paraId="3822352E" w14:textId="4F8B367D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AB62683" w14:textId="28F045E9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24B6B8B7" w14:textId="6A7B476B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S/N                Account Name                              Debit                                        Credit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4"/>
        <w:gridCol w:w="2692"/>
        <w:gridCol w:w="2754"/>
        <w:gridCol w:w="2632"/>
      </w:tblGrid>
      <w:tr w:rsidR="000022CE" w14:paraId="485FAE85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243FB3B3" w14:textId="75890A8E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</w:t>
            </w:r>
          </w:p>
        </w:tc>
        <w:tc>
          <w:tcPr>
            <w:tcW w:w="2692" w:type="dxa"/>
          </w:tcPr>
          <w:p w14:paraId="79BEF75E" w14:textId="2566DFE6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Capital</w:t>
            </w:r>
          </w:p>
        </w:tc>
        <w:tc>
          <w:tcPr>
            <w:tcW w:w="2754" w:type="dxa"/>
          </w:tcPr>
          <w:p w14:paraId="3ADDAF85" w14:textId="1F221651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632" w:type="dxa"/>
          </w:tcPr>
          <w:p w14:paraId="65A364D2" w14:textId="76A84D33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50,000</w:t>
            </w:r>
          </w:p>
        </w:tc>
      </w:tr>
      <w:tr w:rsidR="000022CE" w14:paraId="05406FF8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19B7032E" w14:textId="31A684C8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</w:t>
            </w:r>
          </w:p>
        </w:tc>
        <w:tc>
          <w:tcPr>
            <w:tcW w:w="2692" w:type="dxa"/>
          </w:tcPr>
          <w:p w14:paraId="02FF7899" w14:textId="5C40ABD2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Bank</w:t>
            </w:r>
          </w:p>
        </w:tc>
        <w:tc>
          <w:tcPr>
            <w:tcW w:w="2754" w:type="dxa"/>
          </w:tcPr>
          <w:p w14:paraId="1D01AD8A" w14:textId="380C75D9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26,900</w:t>
            </w:r>
          </w:p>
        </w:tc>
        <w:tc>
          <w:tcPr>
            <w:tcW w:w="2632" w:type="dxa"/>
          </w:tcPr>
          <w:p w14:paraId="646B58F4" w14:textId="77777777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0022CE" w14:paraId="0F7BA08A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14144314" w14:textId="5111E883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</w:t>
            </w:r>
          </w:p>
        </w:tc>
        <w:tc>
          <w:tcPr>
            <w:tcW w:w="2692" w:type="dxa"/>
          </w:tcPr>
          <w:p w14:paraId="0913B7B4" w14:textId="3711CBE6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Van</w:t>
            </w:r>
          </w:p>
        </w:tc>
        <w:tc>
          <w:tcPr>
            <w:tcW w:w="2754" w:type="dxa"/>
          </w:tcPr>
          <w:p w14:paraId="685E22C4" w14:textId="40C7F605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13,000</w:t>
            </w:r>
          </w:p>
        </w:tc>
        <w:tc>
          <w:tcPr>
            <w:tcW w:w="2632" w:type="dxa"/>
          </w:tcPr>
          <w:p w14:paraId="7E68A47F" w14:textId="77777777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0022CE" w14:paraId="55015F97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14CA801D" w14:textId="5235F1E3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4</w:t>
            </w:r>
          </w:p>
        </w:tc>
        <w:tc>
          <w:tcPr>
            <w:tcW w:w="2692" w:type="dxa"/>
          </w:tcPr>
          <w:p w14:paraId="050AFC51" w14:textId="7A8D63A8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Payables</w:t>
            </w:r>
          </w:p>
        </w:tc>
        <w:tc>
          <w:tcPr>
            <w:tcW w:w="2754" w:type="dxa"/>
          </w:tcPr>
          <w:p w14:paraId="37A191EE" w14:textId="2444F8D6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  <w:tc>
          <w:tcPr>
            <w:tcW w:w="2632" w:type="dxa"/>
          </w:tcPr>
          <w:p w14:paraId="4C68368B" w14:textId="1D352E34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3,700</w:t>
            </w:r>
          </w:p>
        </w:tc>
      </w:tr>
      <w:tr w:rsidR="000022CE" w14:paraId="795270BD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30BD0FAE" w14:textId="1C3A3245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</w:t>
            </w:r>
          </w:p>
        </w:tc>
        <w:tc>
          <w:tcPr>
            <w:tcW w:w="2692" w:type="dxa"/>
          </w:tcPr>
          <w:p w14:paraId="125BA2D1" w14:textId="7FA74F70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Receivables</w:t>
            </w:r>
          </w:p>
        </w:tc>
        <w:tc>
          <w:tcPr>
            <w:tcW w:w="2754" w:type="dxa"/>
          </w:tcPr>
          <w:p w14:paraId="600F484C" w14:textId="509F7BBD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11,800</w:t>
            </w:r>
          </w:p>
        </w:tc>
        <w:tc>
          <w:tcPr>
            <w:tcW w:w="2632" w:type="dxa"/>
          </w:tcPr>
          <w:p w14:paraId="45556D64" w14:textId="77777777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0022CE" w14:paraId="53B37271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6ABBF393" w14:textId="115AEBD6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6</w:t>
            </w:r>
          </w:p>
        </w:tc>
        <w:tc>
          <w:tcPr>
            <w:tcW w:w="2692" w:type="dxa"/>
          </w:tcPr>
          <w:p w14:paraId="713B0EE9" w14:textId="681632FA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Advertising</w:t>
            </w:r>
          </w:p>
        </w:tc>
        <w:tc>
          <w:tcPr>
            <w:tcW w:w="2754" w:type="dxa"/>
          </w:tcPr>
          <w:p w14:paraId="477C446A" w14:textId="36AE908A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500</w:t>
            </w:r>
          </w:p>
        </w:tc>
        <w:tc>
          <w:tcPr>
            <w:tcW w:w="2632" w:type="dxa"/>
          </w:tcPr>
          <w:p w14:paraId="05597393" w14:textId="77777777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0022CE" w14:paraId="1E559061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263A410E" w14:textId="61EBD14D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7</w:t>
            </w:r>
          </w:p>
        </w:tc>
        <w:tc>
          <w:tcPr>
            <w:tcW w:w="2692" w:type="dxa"/>
          </w:tcPr>
          <w:p w14:paraId="47654434" w14:textId="2EC968A4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Fuel expenses</w:t>
            </w:r>
          </w:p>
        </w:tc>
        <w:tc>
          <w:tcPr>
            <w:tcW w:w="2754" w:type="dxa"/>
          </w:tcPr>
          <w:p w14:paraId="23DE6E0F" w14:textId="7FC0241B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350</w:t>
            </w:r>
          </w:p>
        </w:tc>
        <w:tc>
          <w:tcPr>
            <w:tcW w:w="2632" w:type="dxa"/>
          </w:tcPr>
          <w:p w14:paraId="2731033A" w14:textId="77777777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0022CE" w14:paraId="52FD60B9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53909794" w14:textId="0936196C" w:rsidR="000022CE" w:rsidRDefault="000022CE" w:rsidP="000022CE">
            <w:pPr>
              <w:pStyle w:val="NoSpacing"/>
              <w:jc w:val="both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8</w:t>
            </w:r>
          </w:p>
        </w:tc>
        <w:tc>
          <w:tcPr>
            <w:tcW w:w="2692" w:type="dxa"/>
          </w:tcPr>
          <w:p w14:paraId="05E05672" w14:textId="7B79F037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Insurance</w:t>
            </w:r>
          </w:p>
        </w:tc>
        <w:tc>
          <w:tcPr>
            <w:tcW w:w="2754" w:type="dxa"/>
          </w:tcPr>
          <w:p w14:paraId="6D13E766" w14:textId="10015FBA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450</w:t>
            </w:r>
          </w:p>
        </w:tc>
        <w:tc>
          <w:tcPr>
            <w:tcW w:w="2632" w:type="dxa"/>
          </w:tcPr>
          <w:p w14:paraId="2FA11DB4" w14:textId="77777777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</w:p>
        </w:tc>
      </w:tr>
      <w:tr w:rsidR="000022CE" w14:paraId="1EECF060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06B79830" w14:textId="02CE580A" w:rsidR="000022CE" w:rsidRDefault="000022CE" w:rsidP="000022CE">
            <w:pPr>
              <w:pStyle w:val="NoSpacing"/>
              <w:jc w:val="both"/>
            </w:pPr>
            <w:r>
              <w:t>9</w:t>
            </w:r>
          </w:p>
        </w:tc>
        <w:tc>
          <w:tcPr>
            <w:tcW w:w="2692" w:type="dxa"/>
          </w:tcPr>
          <w:p w14:paraId="4C560CBA" w14:textId="41141DD9" w:rsidR="000022CE" w:rsidRDefault="000022CE" w:rsidP="000022CE">
            <w:pPr>
              <w:pStyle w:val="NoSpacing"/>
              <w:jc w:val="center"/>
            </w:pPr>
            <w:r>
              <w:t>Sales</w:t>
            </w:r>
          </w:p>
        </w:tc>
        <w:tc>
          <w:tcPr>
            <w:tcW w:w="2754" w:type="dxa"/>
          </w:tcPr>
          <w:p w14:paraId="1C332A9E" w14:textId="77777777" w:rsidR="000022CE" w:rsidRDefault="000022CE" w:rsidP="000022CE">
            <w:pPr>
              <w:pStyle w:val="NoSpacing"/>
              <w:jc w:val="center"/>
            </w:pPr>
          </w:p>
        </w:tc>
        <w:tc>
          <w:tcPr>
            <w:tcW w:w="2632" w:type="dxa"/>
          </w:tcPr>
          <w:p w14:paraId="71F6AA37" w14:textId="3BC9D9BD" w:rsidR="000022CE" w:rsidRDefault="000022CE" w:rsidP="000022CE">
            <w:pPr>
              <w:pStyle w:val="NoSpacing"/>
              <w:jc w:val="center"/>
              <w:rPr>
                <w:rFonts w:eastAsiaTheme="minorHAnsi" w:cstheme="minorHAnsi"/>
                <w:iCs/>
                <w:color w:val="262626" w:themeColor="text1" w:themeTint="D9"/>
                <w:kern w:val="2"/>
                <w:sz w:val="24"/>
                <w:szCs w:val="24"/>
                <w:lang w:val="en-GB" w:eastAsia="en-US"/>
                <w14:ligatures w14:val="standardContextual"/>
              </w:rPr>
            </w:pPr>
            <w:r>
              <w:t>2,400</w:t>
            </w:r>
          </w:p>
        </w:tc>
      </w:tr>
      <w:tr w:rsidR="000022CE" w14:paraId="230843F7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78EA48CA" w14:textId="0F242F8D" w:rsidR="000022CE" w:rsidRDefault="000022CE" w:rsidP="000022CE">
            <w:pPr>
              <w:pStyle w:val="NoSpacing"/>
              <w:jc w:val="both"/>
            </w:pPr>
            <w:r>
              <w:t>10</w:t>
            </w:r>
          </w:p>
        </w:tc>
        <w:tc>
          <w:tcPr>
            <w:tcW w:w="2692" w:type="dxa"/>
          </w:tcPr>
          <w:p w14:paraId="4EF7717B" w14:textId="7A40FF5F" w:rsidR="000022CE" w:rsidRDefault="000022CE" w:rsidP="000022CE">
            <w:pPr>
              <w:pStyle w:val="NoSpacing"/>
              <w:jc w:val="center"/>
            </w:pPr>
            <w:r>
              <w:t>Purchases</w:t>
            </w:r>
          </w:p>
        </w:tc>
        <w:tc>
          <w:tcPr>
            <w:tcW w:w="2754" w:type="dxa"/>
          </w:tcPr>
          <w:p w14:paraId="05C95E85" w14:textId="2A91E6D5" w:rsidR="000022CE" w:rsidRDefault="000022CE" w:rsidP="000022CE">
            <w:pPr>
              <w:pStyle w:val="NoSpacing"/>
              <w:jc w:val="center"/>
            </w:pPr>
            <w:r>
              <w:t>2,400</w:t>
            </w:r>
          </w:p>
        </w:tc>
        <w:tc>
          <w:tcPr>
            <w:tcW w:w="2632" w:type="dxa"/>
          </w:tcPr>
          <w:p w14:paraId="193BB7D6" w14:textId="77777777" w:rsidR="000022CE" w:rsidRDefault="000022CE" w:rsidP="000022CE">
            <w:pPr>
              <w:pStyle w:val="NoSpacing"/>
              <w:jc w:val="center"/>
            </w:pPr>
          </w:p>
        </w:tc>
      </w:tr>
      <w:tr w:rsidR="000022CE" w14:paraId="3894E5CB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5748F845" w14:textId="4340626E" w:rsidR="000022CE" w:rsidRDefault="000022CE" w:rsidP="000022CE">
            <w:pPr>
              <w:pStyle w:val="NoSpacing"/>
              <w:jc w:val="both"/>
            </w:pPr>
            <w:r>
              <w:t>11</w:t>
            </w:r>
          </w:p>
        </w:tc>
        <w:tc>
          <w:tcPr>
            <w:tcW w:w="2692" w:type="dxa"/>
          </w:tcPr>
          <w:p w14:paraId="2569659B" w14:textId="180CECF5" w:rsidR="000022CE" w:rsidRDefault="000022CE" w:rsidP="000022CE">
            <w:pPr>
              <w:pStyle w:val="NoSpacing"/>
              <w:jc w:val="center"/>
            </w:pPr>
            <w:r>
              <w:t>Drawings</w:t>
            </w:r>
          </w:p>
        </w:tc>
        <w:tc>
          <w:tcPr>
            <w:tcW w:w="2754" w:type="dxa"/>
          </w:tcPr>
          <w:p w14:paraId="576BAC6C" w14:textId="42EB220F" w:rsidR="000022CE" w:rsidRDefault="000022CE" w:rsidP="000022CE">
            <w:pPr>
              <w:pStyle w:val="NoSpacing"/>
              <w:jc w:val="center"/>
            </w:pPr>
            <w:r>
              <w:t>700</w:t>
            </w:r>
          </w:p>
        </w:tc>
        <w:tc>
          <w:tcPr>
            <w:tcW w:w="2632" w:type="dxa"/>
          </w:tcPr>
          <w:p w14:paraId="58C27F27" w14:textId="77777777" w:rsidR="000022CE" w:rsidRDefault="000022CE" w:rsidP="000022CE">
            <w:pPr>
              <w:pStyle w:val="NoSpacing"/>
              <w:jc w:val="center"/>
            </w:pPr>
          </w:p>
        </w:tc>
      </w:tr>
      <w:tr w:rsidR="000022CE" w14:paraId="1FF656E4" w14:textId="77777777" w:rsidTr="00BD7856">
        <w:tc>
          <w:tcPr>
            <w:tcW w:w="564" w:type="dxa"/>
            <w:shd w:val="clear" w:color="auto" w:fill="D0CECE" w:themeFill="background2" w:themeFillShade="E6"/>
          </w:tcPr>
          <w:p w14:paraId="34597D66" w14:textId="4870284B" w:rsidR="000022CE" w:rsidRDefault="000022CE" w:rsidP="000022CE">
            <w:pPr>
              <w:pStyle w:val="NoSpacing"/>
              <w:jc w:val="both"/>
            </w:pPr>
            <w:r>
              <w:t>12</w:t>
            </w:r>
          </w:p>
        </w:tc>
        <w:tc>
          <w:tcPr>
            <w:tcW w:w="2692" w:type="dxa"/>
          </w:tcPr>
          <w:p w14:paraId="682C7138" w14:textId="11C6B052" w:rsidR="000022CE" w:rsidRDefault="000022CE" w:rsidP="000022CE">
            <w:pPr>
              <w:pStyle w:val="NoSpacing"/>
              <w:jc w:val="center"/>
            </w:pPr>
            <w:r>
              <w:t>Total</w:t>
            </w:r>
          </w:p>
        </w:tc>
        <w:tc>
          <w:tcPr>
            <w:tcW w:w="2754" w:type="dxa"/>
          </w:tcPr>
          <w:p w14:paraId="0C004FE8" w14:textId="0E6702EC" w:rsidR="000022CE" w:rsidRDefault="000022CE" w:rsidP="000022CE">
            <w:pPr>
              <w:pStyle w:val="NoSpacing"/>
              <w:jc w:val="center"/>
            </w:pPr>
            <w:r>
              <w:t>56,100</w:t>
            </w:r>
          </w:p>
        </w:tc>
        <w:tc>
          <w:tcPr>
            <w:tcW w:w="2632" w:type="dxa"/>
          </w:tcPr>
          <w:p w14:paraId="0306339A" w14:textId="20E7D601" w:rsidR="000022CE" w:rsidRDefault="000022CE" w:rsidP="000022CE">
            <w:pPr>
              <w:pStyle w:val="NoSpacing"/>
              <w:jc w:val="center"/>
            </w:pPr>
            <w:r>
              <w:t>56,100</w:t>
            </w:r>
          </w:p>
        </w:tc>
      </w:tr>
    </w:tbl>
    <w:p w14:paraId="6EE3E137" w14:textId="77777777" w:rsidR="000022CE" w:rsidRDefault="000022C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3C201A97" w14:textId="77777777" w:rsidR="00114718" w:rsidRDefault="00114718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078AB17D" w14:textId="77777777" w:rsidR="00114718" w:rsidRDefault="00114718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p w14:paraId="00BED6C9" w14:textId="0FE5CF44" w:rsidR="00114718" w:rsidRPr="009515DD" w:rsidRDefault="00E5604E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  <w:r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                                                                    </w:t>
      </w:r>
      <w:r w:rsidRPr="009515DD"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  <w:t>Task3</w:t>
      </w:r>
    </w:p>
    <w:p w14:paraId="3BD299A9" w14:textId="77777777" w:rsidR="00E5604E" w:rsidRDefault="00E5604E" w:rsidP="00625AF0">
      <w:pPr>
        <w:pStyle w:val="NoSpacing"/>
        <w:jc w:val="both"/>
        <w:rPr>
          <w:rFonts w:eastAsiaTheme="minorHAnsi" w:cstheme="minorHAnsi"/>
          <w:b/>
          <w:bCs/>
          <w:iCs/>
          <w:color w:val="262626" w:themeColor="text1" w:themeTint="D9"/>
          <w:kern w:val="2"/>
          <w:sz w:val="24"/>
          <w:szCs w:val="24"/>
          <w:u w:val="single"/>
          <w:lang w:val="en-GB" w:eastAsia="en-US"/>
          <w14:ligatures w14:val="standardContextual"/>
        </w:rPr>
      </w:pPr>
    </w:p>
    <w:p w14:paraId="3C30B222" w14:textId="7AF18CE5" w:rsidR="00E5604E" w:rsidRPr="009515DD" w:rsidRDefault="00E5604E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Depreciation is a concept</w:t>
      </w:r>
      <w:r w:rsidR="00A149B6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that</w:t>
      </w:r>
      <w:r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</w:t>
      </w:r>
      <w:r w:rsidR="0029404A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helps </w:t>
      </w:r>
      <w:r w:rsidR="006002DC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any business to set a value for an asset </w:t>
      </w:r>
      <w:r w:rsidR="00CC22F1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that will be used more than an year</w:t>
      </w:r>
      <w:r w:rsidR="00C232EA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.</w:t>
      </w:r>
    </w:p>
    <w:p w14:paraId="7EEAF8E5" w14:textId="0132DFDC" w:rsidR="00C232EA" w:rsidRPr="009515DD" w:rsidRDefault="00133263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  <w:r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The asset</w:t>
      </w:r>
      <w:r w:rsidR="001F1ABE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s</w:t>
      </w:r>
      <w:r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</w:t>
      </w:r>
      <w:r w:rsidR="00375D9A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which are held by a business</w:t>
      </w:r>
      <w:r w:rsidR="001F1ABE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for production and supply </w:t>
      </w:r>
      <w:r w:rsidR="000E5336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of goods and services </w:t>
      </w:r>
      <w:r w:rsidR="00790C94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expected to be used </w:t>
      </w:r>
      <w:r w:rsidR="009454CE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for more than an accounting year have a limited </w:t>
      </w:r>
      <w:r w:rsidR="001845AD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useful li</w:t>
      </w:r>
      <w:r w:rsidR="00424C20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fe </w:t>
      </w:r>
      <w:r w:rsidR="0003155E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and they are</w:t>
      </w:r>
      <w:r w:rsidR="00424C20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</w:t>
      </w:r>
      <w:r w:rsidR="00A81E55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known</w:t>
      </w:r>
      <w:r w:rsidR="00424C20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 xml:space="preserve"> as deprec</w:t>
      </w:r>
      <w:r w:rsidR="00A81E55" w:rsidRPr="009515DD"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  <w:t>iable assets .</w:t>
      </w:r>
    </w:p>
    <w:p w14:paraId="1D94B011" w14:textId="467FE95F" w:rsidR="00A81E55" w:rsidRDefault="009B36FD" w:rsidP="00625AF0">
      <w:pPr>
        <w:pStyle w:val="NoSpacing"/>
        <w:jc w:val="both"/>
        <w:rPr>
          <w:rFonts w:cstheme="minorHAnsi"/>
          <w:spacing w:val="-4"/>
          <w:sz w:val="24"/>
          <w:szCs w:val="24"/>
          <w:shd w:val="clear" w:color="auto" w:fill="FFFFFF"/>
        </w:rPr>
      </w:pPr>
      <w:r w:rsidRPr="009515DD">
        <w:rPr>
          <w:rFonts w:cstheme="minorHAnsi"/>
          <w:spacing w:val="-4"/>
          <w:sz w:val="24"/>
          <w:szCs w:val="24"/>
          <w:shd w:val="clear" w:color="auto" w:fill="FFFFFF"/>
        </w:rPr>
        <w:t>The main purpose of the concept of depreciation and its </w:t>
      </w:r>
      <w:r w:rsidR="00A16CC9" w:rsidRPr="009515DD">
        <w:rPr>
          <w:rFonts w:cstheme="minorHAnsi"/>
          <w:sz w:val="24"/>
          <w:szCs w:val="24"/>
        </w:rPr>
        <w:t xml:space="preserve">accounting </w:t>
      </w:r>
      <w:r w:rsidR="00A16CC9" w:rsidRPr="009515DD">
        <w:rPr>
          <w:rFonts w:cstheme="minorHAnsi"/>
          <w:spacing w:val="-4"/>
          <w:sz w:val="24"/>
          <w:szCs w:val="24"/>
          <w:shd w:val="clear" w:color="auto" w:fill="FFFFFF"/>
        </w:rPr>
        <w:t xml:space="preserve"> </w:t>
      </w:r>
      <w:r w:rsidRPr="009515DD">
        <w:rPr>
          <w:rFonts w:cstheme="minorHAnsi"/>
          <w:spacing w:val="-4"/>
          <w:sz w:val="24"/>
          <w:szCs w:val="24"/>
          <w:shd w:val="clear" w:color="auto" w:fill="FFFFFF"/>
        </w:rPr>
        <w:t>is the allocation of the cost of a fixed asset. Depreciation expense does not involve any outflow of cash.</w:t>
      </w:r>
    </w:p>
    <w:p w14:paraId="1EAE58B2" w14:textId="77777777" w:rsidR="009515DD" w:rsidRDefault="009515DD" w:rsidP="00625AF0">
      <w:pPr>
        <w:pStyle w:val="NoSpacing"/>
        <w:jc w:val="both"/>
        <w:rPr>
          <w:rFonts w:cstheme="minorHAnsi"/>
          <w:spacing w:val="-4"/>
          <w:sz w:val="24"/>
          <w:szCs w:val="24"/>
          <w:shd w:val="clear" w:color="auto" w:fill="FFFFFF"/>
        </w:rPr>
      </w:pPr>
    </w:p>
    <w:p w14:paraId="61008422" w14:textId="77777777" w:rsidR="009F2709" w:rsidRPr="009F2709" w:rsidRDefault="009F2709" w:rsidP="009F2709">
      <w:pPr>
        <w:shd w:val="clear" w:color="auto" w:fill="FFFFFF"/>
        <w:spacing w:before="150" w:after="450" w:line="240" w:lineRule="auto"/>
        <w:rPr>
          <w:rFonts w:ascii="Times New Roman" w:eastAsia="Times New Roman" w:hAnsi="Times New Roman" w:cs="Times New Roman"/>
          <w:b/>
          <w:bCs/>
          <w:spacing w:val="-3"/>
        </w:rPr>
      </w:pPr>
      <w:r w:rsidRPr="009F2709">
        <w:rPr>
          <w:rFonts w:ascii="Times New Roman" w:eastAsia="Times New Roman" w:hAnsi="Times New Roman" w:cs="Times New Roman"/>
          <w:b/>
          <w:bCs/>
          <w:spacing w:val="-3"/>
        </w:rPr>
        <w:t>Calculation of depreciation</w:t>
      </w:r>
    </w:p>
    <w:p w14:paraId="6BD9FB78" w14:textId="3896A839" w:rsidR="009F2709" w:rsidRPr="009F2709" w:rsidRDefault="009F2709" w:rsidP="009F2709">
      <w:pPr>
        <w:spacing w:line="240" w:lineRule="auto"/>
        <w:rPr>
          <w:rFonts w:ascii="Times New Roman" w:eastAsia="Times New Roman" w:hAnsi="Times New Roman" w:cs="Times New Roman"/>
        </w:rPr>
      </w:pPr>
      <w:r w:rsidRPr="009F2709">
        <w:rPr>
          <w:rFonts w:ascii="MathJax_Main" w:eastAsia="Times New Roman" w:hAnsi="MathJax_Main" w:cs="Times New Roman"/>
          <w:bdr w:val="none" w:sz="0" w:space="0" w:color="auto" w:frame="1"/>
        </w:rPr>
        <w:t>Depreciation=Original Cost –  Salvage Value</w:t>
      </w:r>
      <w:r>
        <w:rPr>
          <w:rFonts w:ascii="MathJax_Main" w:eastAsia="Times New Roman" w:hAnsi="MathJax_Main" w:cs="Times New Roman"/>
          <w:bdr w:val="none" w:sz="0" w:space="0" w:color="auto" w:frame="1"/>
        </w:rPr>
        <w:t xml:space="preserve"> </w:t>
      </w:r>
      <w:r w:rsidRPr="009F2709">
        <w:rPr>
          <w:rFonts w:ascii="MathJax_Main" w:eastAsia="Times New Roman" w:hAnsi="MathJax_Main" w:cs="Times New Roman"/>
          <w:bdr w:val="none" w:sz="0" w:space="0" w:color="auto" w:frame="1"/>
        </w:rPr>
        <w:t>Useful Life=500000–200004=120000</w:t>
      </w:r>
    </w:p>
    <w:p w14:paraId="0D8F05E7" w14:textId="77777777" w:rsidR="009F2709" w:rsidRPr="009515DD" w:rsidRDefault="009F2709" w:rsidP="00625AF0">
      <w:pPr>
        <w:pStyle w:val="NoSpacing"/>
        <w:jc w:val="both"/>
        <w:rPr>
          <w:rFonts w:eastAsiaTheme="minorHAnsi" w:cstheme="minorHAnsi"/>
          <w:iCs/>
          <w:color w:val="262626" w:themeColor="text1" w:themeTint="D9"/>
          <w:kern w:val="2"/>
          <w:sz w:val="24"/>
          <w:szCs w:val="24"/>
          <w:lang w:val="en-GB" w:eastAsia="en-US"/>
          <w14:ligatures w14:val="standardContextual"/>
        </w:rPr>
      </w:pPr>
    </w:p>
    <w:sectPr w:rsidR="009F2709" w:rsidRPr="009515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1EFD6C" w14:textId="77777777" w:rsidR="0099625A" w:rsidRDefault="0099625A" w:rsidP="00914EE3">
      <w:pPr>
        <w:spacing w:after="0" w:line="240" w:lineRule="auto"/>
      </w:pPr>
      <w:r>
        <w:separator/>
      </w:r>
    </w:p>
  </w:endnote>
  <w:endnote w:type="continuationSeparator" w:id="0">
    <w:p w14:paraId="676C69FC" w14:textId="77777777" w:rsidR="0099625A" w:rsidRDefault="0099625A" w:rsidP="00914E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athJax_Main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CB8040" w14:textId="77777777" w:rsidR="0099625A" w:rsidRDefault="0099625A" w:rsidP="00914EE3">
      <w:pPr>
        <w:spacing w:after="0" w:line="240" w:lineRule="auto"/>
      </w:pPr>
      <w:r>
        <w:separator/>
      </w:r>
    </w:p>
  </w:footnote>
  <w:footnote w:type="continuationSeparator" w:id="0">
    <w:p w14:paraId="76D3B102" w14:textId="77777777" w:rsidR="0099625A" w:rsidRDefault="0099625A" w:rsidP="00914E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B8F"/>
    <w:rsid w:val="000022CE"/>
    <w:rsid w:val="0003155E"/>
    <w:rsid w:val="00057B82"/>
    <w:rsid w:val="000E5336"/>
    <w:rsid w:val="00114718"/>
    <w:rsid w:val="00122C12"/>
    <w:rsid w:val="00124EA4"/>
    <w:rsid w:val="00133263"/>
    <w:rsid w:val="001845AD"/>
    <w:rsid w:val="001F1ABE"/>
    <w:rsid w:val="0029404A"/>
    <w:rsid w:val="003049DB"/>
    <w:rsid w:val="00333793"/>
    <w:rsid w:val="00375D9A"/>
    <w:rsid w:val="00406626"/>
    <w:rsid w:val="00424C20"/>
    <w:rsid w:val="00467860"/>
    <w:rsid w:val="00485E6F"/>
    <w:rsid w:val="00517A45"/>
    <w:rsid w:val="006002DC"/>
    <w:rsid w:val="00605CCB"/>
    <w:rsid w:val="00625AF0"/>
    <w:rsid w:val="006308F6"/>
    <w:rsid w:val="00721437"/>
    <w:rsid w:val="00790C94"/>
    <w:rsid w:val="007A7753"/>
    <w:rsid w:val="00914EE3"/>
    <w:rsid w:val="009454CE"/>
    <w:rsid w:val="009515DD"/>
    <w:rsid w:val="0099625A"/>
    <w:rsid w:val="009B36FD"/>
    <w:rsid w:val="009F2709"/>
    <w:rsid w:val="00A149B6"/>
    <w:rsid w:val="00A16CC9"/>
    <w:rsid w:val="00A72B8F"/>
    <w:rsid w:val="00A81E55"/>
    <w:rsid w:val="00AB5FA7"/>
    <w:rsid w:val="00BC4090"/>
    <w:rsid w:val="00BD7856"/>
    <w:rsid w:val="00C05F98"/>
    <w:rsid w:val="00C22435"/>
    <w:rsid w:val="00C232EA"/>
    <w:rsid w:val="00C4220C"/>
    <w:rsid w:val="00CC22F1"/>
    <w:rsid w:val="00D13EA4"/>
    <w:rsid w:val="00E56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9494FF"/>
  <w15:chartTrackingRefBased/>
  <w15:docId w15:val="{0BEBC886-F34E-45E2-A17B-4298B5FA0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2B8F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2B8F"/>
    <w:rPr>
      <w:lang w:val="en-US"/>
    </w:rPr>
  </w:style>
  <w:style w:type="table" w:styleId="TableGrid">
    <w:name w:val="Table Grid"/>
    <w:basedOn w:val="TableNormal"/>
    <w:uiPriority w:val="39"/>
    <w:rsid w:val="00625A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14E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EE3"/>
  </w:style>
  <w:style w:type="paragraph" w:styleId="Footer">
    <w:name w:val="footer"/>
    <w:basedOn w:val="Normal"/>
    <w:link w:val="FooterChar"/>
    <w:uiPriority w:val="99"/>
    <w:unhideWhenUsed/>
    <w:rsid w:val="00914E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4EE3"/>
  </w:style>
  <w:style w:type="character" w:styleId="Hyperlink">
    <w:name w:val="Hyperlink"/>
    <w:basedOn w:val="DefaultParagraphFont"/>
    <w:uiPriority w:val="99"/>
    <w:semiHidden/>
    <w:unhideWhenUsed/>
    <w:rsid w:val="009B36F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F27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mtext">
    <w:name w:val="mtext"/>
    <w:basedOn w:val="DefaultParagraphFont"/>
    <w:rsid w:val="009F2709"/>
  </w:style>
  <w:style w:type="character" w:customStyle="1" w:styleId="mo">
    <w:name w:val="mo"/>
    <w:basedOn w:val="DefaultParagraphFont"/>
    <w:rsid w:val="009F2709"/>
  </w:style>
  <w:style w:type="character" w:customStyle="1" w:styleId="mn">
    <w:name w:val="mn"/>
    <w:basedOn w:val="DefaultParagraphFont"/>
    <w:rsid w:val="009F27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783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53202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1062</Words>
  <Characters>6054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Accounting Assessment</dc:title>
  <dc:subject/>
  <dc:creator>GINDILA Smaranda</dc:creator>
  <cp:keywords/>
  <dc:description/>
  <cp:lastModifiedBy>GINDILA Smaranda</cp:lastModifiedBy>
  <cp:revision>26</cp:revision>
  <dcterms:created xsi:type="dcterms:W3CDTF">2023-06-22T16:30:00Z</dcterms:created>
  <dcterms:modified xsi:type="dcterms:W3CDTF">2023-06-24T13:34:00Z</dcterms:modified>
</cp:coreProperties>
</file>