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52"/>
          <w:szCs w:val="52"/>
        </w:rPr>
      </w:pPr>
      <w:r w:rsidDel="00000000" w:rsidR="00000000" w:rsidRPr="00000000">
        <w:rPr>
          <w:rtl w:val="0"/>
        </w:rPr>
      </w:r>
    </w:p>
    <w:p w:rsidR="00000000" w:rsidDel="00000000" w:rsidP="00000000" w:rsidRDefault="00000000" w:rsidRPr="00000000" w14:paraId="00000002">
      <w:pPr>
        <w:rPr>
          <w:sz w:val="52"/>
          <w:szCs w:val="52"/>
        </w:rPr>
      </w:pPr>
      <w:r w:rsidDel="00000000" w:rsidR="00000000" w:rsidRPr="00000000">
        <w:rPr>
          <w:rtl w:val="0"/>
        </w:rPr>
      </w:r>
    </w:p>
    <w:p w:rsidR="00000000" w:rsidDel="00000000" w:rsidP="00000000" w:rsidRDefault="00000000" w:rsidRPr="00000000" w14:paraId="00000003">
      <w:pPr>
        <w:rPr>
          <w:sz w:val="52"/>
          <w:szCs w:val="52"/>
        </w:rPr>
      </w:pPr>
      <w:r w:rsidDel="00000000" w:rsidR="00000000" w:rsidRPr="00000000">
        <w:rPr>
          <w:rtl w:val="0"/>
        </w:rPr>
      </w:r>
    </w:p>
    <w:p w:rsidR="00000000" w:rsidDel="00000000" w:rsidP="00000000" w:rsidRDefault="00000000" w:rsidRPr="00000000" w14:paraId="00000004">
      <w:pPr>
        <w:rPr>
          <w:sz w:val="52"/>
          <w:szCs w:val="52"/>
        </w:rPr>
      </w:pPr>
      <w:r w:rsidDel="00000000" w:rsidR="00000000" w:rsidRPr="00000000">
        <w:rPr>
          <w:rtl w:val="0"/>
        </w:rPr>
      </w:r>
    </w:p>
    <w:p w:rsidR="00000000" w:rsidDel="00000000" w:rsidP="00000000" w:rsidRDefault="00000000" w:rsidRPr="00000000" w14:paraId="00000005">
      <w:pPr>
        <w:rPr>
          <w:sz w:val="52"/>
          <w:szCs w:val="52"/>
        </w:rPr>
      </w:pPr>
      <w:r w:rsidDel="00000000" w:rsidR="00000000" w:rsidRPr="00000000">
        <w:rPr>
          <w:rtl w:val="0"/>
        </w:rPr>
      </w:r>
    </w:p>
    <w:p w:rsidR="00000000" w:rsidDel="00000000" w:rsidP="00000000" w:rsidRDefault="00000000" w:rsidRPr="00000000" w14:paraId="00000006">
      <w:pPr>
        <w:rPr>
          <w:sz w:val="52"/>
          <w:szCs w:val="52"/>
        </w:rPr>
      </w:pPr>
      <w:r w:rsidDel="00000000" w:rsidR="00000000" w:rsidRPr="00000000">
        <w:rPr>
          <w:rtl w:val="0"/>
        </w:rPr>
      </w:r>
    </w:p>
    <w:p w:rsidR="00000000" w:rsidDel="00000000" w:rsidP="00000000" w:rsidRDefault="00000000" w:rsidRPr="00000000" w14:paraId="00000007">
      <w:pPr>
        <w:rPr>
          <w:sz w:val="52"/>
          <w:szCs w:val="52"/>
        </w:rPr>
      </w:pPr>
      <w:r w:rsidDel="00000000" w:rsidR="00000000" w:rsidRPr="00000000">
        <w:rPr>
          <w:sz w:val="52"/>
          <w:szCs w:val="52"/>
          <w:rtl w:val="0"/>
        </w:rPr>
        <w:t xml:space="preserve">Atiyah Haseen 2506896</w:t>
      </w:r>
    </w:p>
    <w:p w:rsidR="00000000" w:rsidDel="00000000" w:rsidP="00000000" w:rsidRDefault="00000000" w:rsidRPr="00000000" w14:paraId="00000008">
      <w:pPr>
        <w:rPr>
          <w:sz w:val="52"/>
          <w:szCs w:val="52"/>
        </w:rPr>
      </w:pPr>
      <w:r w:rsidDel="00000000" w:rsidR="00000000" w:rsidRPr="00000000">
        <w:rPr>
          <w:rtl w:val="0"/>
        </w:rPr>
      </w:r>
    </w:p>
    <w:p w:rsidR="00000000" w:rsidDel="00000000" w:rsidP="00000000" w:rsidRDefault="00000000" w:rsidRPr="00000000" w14:paraId="00000009">
      <w:pPr>
        <w:rPr>
          <w:sz w:val="52"/>
          <w:szCs w:val="52"/>
        </w:rPr>
      </w:pPr>
      <w:r w:rsidDel="00000000" w:rsidR="00000000" w:rsidRPr="00000000">
        <w:rPr>
          <w:sz w:val="52"/>
          <w:szCs w:val="52"/>
          <w:rtl w:val="0"/>
        </w:rPr>
        <w:t xml:space="preserve">Introduction to Public Health</w:t>
      </w:r>
    </w:p>
    <w:p w:rsidR="00000000" w:rsidDel="00000000" w:rsidP="00000000" w:rsidRDefault="00000000" w:rsidRPr="00000000" w14:paraId="0000000A">
      <w:pPr>
        <w:rPr>
          <w:sz w:val="52"/>
          <w:szCs w:val="52"/>
        </w:rPr>
      </w:pPr>
      <w:r w:rsidDel="00000000" w:rsidR="00000000" w:rsidRPr="00000000">
        <w:rPr>
          <w:rtl w:val="0"/>
        </w:rPr>
      </w:r>
    </w:p>
    <w:p w:rsidR="00000000" w:rsidDel="00000000" w:rsidP="00000000" w:rsidRDefault="00000000" w:rsidRPr="00000000" w14:paraId="0000000B">
      <w:pPr>
        <w:rPr>
          <w:sz w:val="52"/>
          <w:szCs w:val="52"/>
        </w:rPr>
      </w:pPr>
      <w:r w:rsidDel="00000000" w:rsidR="00000000" w:rsidRPr="00000000">
        <w:rPr>
          <w:sz w:val="52"/>
          <w:szCs w:val="52"/>
          <w:rtl w:val="0"/>
        </w:rPr>
        <w:t xml:space="preserve">LCHS4008</w:t>
      </w:r>
    </w:p>
    <w:p w:rsidR="00000000" w:rsidDel="00000000" w:rsidP="00000000" w:rsidRDefault="00000000" w:rsidRPr="00000000" w14:paraId="0000000C">
      <w:pPr>
        <w:rPr>
          <w:sz w:val="52"/>
          <w:szCs w:val="52"/>
        </w:rPr>
      </w:pPr>
      <w:r w:rsidDel="00000000" w:rsidR="00000000" w:rsidRPr="00000000">
        <w:rPr>
          <w:rtl w:val="0"/>
        </w:rPr>
      </w:r>
    </w:p>
    <w:p w:rsidR="00000000" w:rsidDel="00000000" w:rsidP="00000000" w:rsidRDefault="00000000" w:rsidRPr="00000000" w14:paraId="0000000D">
      <w:pPr>
        <w:rPr>
          <w:sz w:val="52"/>
          <w:szCs w:val="52"/>
        </w:rPr>
      </w:pPr>
      <w:r w:rsidDel="00000000" w:rsidR="00000000" w:rsidRPr="00000000">
        <w:rPr>
          <w:sz w:val="52"/>
          <w:szCs w:val="52"/>
          <w:rtl w:val="0"/>
        </w:rPr>
        <w:t xml:space="preserve">Emmanuel Asante</w:t>
      </w:r>
    </w:p>
    <w:p w:rsidR="00000000" w:rsidDel="00000000" w:rsidP="00000000" w:rsidRDefault="00000000" w:rsidRPr="00000000" w14:paraId="0000000E">
      <w:pPr>
        <w:rPr>
          <w:sz w:val="52"/>
          <w:szCs w:val="52"/>
        </w:rPr>
      </w:pPr>
      <w:r w:rsidDel="00000000" w:rsidR="00000000" w:rsidRPr="00000000">
        <w:rPr>
          <w:rtl w:val="0"/>
        </w:rPr>
      </w:r>
    </w:p>
    <w:p w:rsidR="00000000" w:rsidDel="00000000" w:rsidP="00000000" w:rsidRDefault="00000000" w:rsidRPr="00000000" w14:paraId="0000000F">
      <w:pPr>
        <w:rPr>
          <w:sz w:val="52"/>
          <w:szCs w:val="52"/>
        </w:rPr>
      </w:pPr>
      <w:r w:rsidDel="00000000" w:rsidR="00000000" w:rsidRPr="00000000">
        <w:rPr>
          <w:sz w:val="52"/>
          <w:szCs w:val="52"/>
          <w:rtl w:val="0"/>
        </w:rPr>
        <w:t xml:space="preserve">Report on a Health Issue</w:t>
      </w:r>
    </w:p>
    <w:p w:rsidR="00000000" w:rsidDel="00000000" w:rsidP="00000000" w:rsidRDefault="00000000" w:rsidRPr="00000000" w14:paraId="00000010">
      <w:pPr>
        <w:rPr>
          <w:sz w:val="52"/>
          <w:szCs w:val="52"/>
        </w:rPr>
      </w:pPr>
      <w:r w:rsidDel="00000000" w:rsidR="00000000" w:rsidRPr="00000000">
        <w:rPr>
          <w:rtl w:val="0"/>
        </w:rPr>
      </w:r>
    </w:p>
    <w:p w:rsidR="00000000" w:rsidDel="00000000" w:rsidP="00000000" w:rsidRDefault="00000000" w:rsidRPr="00000000" w14:paraId="00000011">
      <w:pPr>
        <w:pStyle w:val="Heading1"/>
        <w:rPr/>
      </w:pPr>
      <w:bookmarkStart w:colFirst="0" w:colLast="0" w:name="_gpautnp4uvqd" w:id="0"/>
      <w:bookmarkEnd w:id="0"/>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pStyle w:val="Heading1"/>
        <w:rPr/>
      </w:pPr>
      <w:bookmarkStart w:colFirst="0" w:colLast="0" w:name="_stwchaajwye7" w:id="1"/>
      <w:bookmarkEnd w:id="1"/>
      <w:r w:rsidDel="00000000" w:rsidR="00000000" w:rsidRPr="00000000">
        <w:rPr>
          <w:rtl w:val="0"/>
        </w:rPr>
        <w:t xml:space="preserve">Lung Cancer:</w:t>
      </w:r>
    </w:p>
    <w:p w:rsidR="00000000" w:rsidDel="00000000" w:rsidP="00000000" w:rsidRDefault="00000000" w:rsidRPr="00000000" w14:paraId="00000015">
      <w:pPr>
        <w:rPr/>
      </w:pPr>
      <w:r w:rsidDel="00000000" w:rsidR="00000000" w:rsidRPr="00000000">
        <w:rPr>
          <w:rtl w:val="0"/>
        </w:rPr>
        <w:t xml:space="preserve">Lung cancer is a disease that occurs when unusual cells in the lungs grow uncontrollably and form tumours. These tumours can damage lung tissue and may spread to other parts of the body if they are not treated. </w:t>
      </w:r>
      <w:r w:rsidDel="00000000" w:rsidR="00000000" w:rsidRPr="00000000">
        <w:rPr>
          <w:rtl w:val="0"/>
        </w:rPr>
        <w:t xml:space="preserve">There are two main types of lung cancer. Non-small cell lung cancer, which is the most common and small cell lung cancer, which tends to grow and spread more quickly. </w:t>
      </w:r>
      <w:r w:rsidDel="00000000" w:rsidR="00000000" w:rsidRPr="00000000">
        <w:rPr>
          <w:rFonts w:ascii="Times New Roman" w:cs="Times New Roman" w:eastAsia="Times New Roman" w:hAnsi="Times New Roman"/>
          <w:rtl w:val="0"/>
        </w:rPr>
        <w:t xml:space="preserve">(Cancer Research UK., no date) </w:t>
      </w:r>
      <w:r w:rsidDel="00000000" w:rsidR="00000000" w:rsidRPr="00000000">
        <w:rPr>
          <w:rtl w:val="0"/>
        </w:rPr>
        <w:t xml:space="preserve">Some of the most common symptoms include a persistent cough, chest pain, coughing up blood, shortness of breath, tiredness and unexplained weight loss. </w:t>
      </w:r>
      <w:r w:rsidDel="00000000" w:rsidR="00000000" w:rsidRPr="00000000">
        <w:rPr>
          <w:rFonts w:ascii="Times New Roman" w:cs="Times New Roman" w:eastAsia="Times New Roman" w:hAnsi="Times New Roman"/>
          <w:rtl w:val="0"/>
        </w:rPr>
        <w:t xml:space="preserve">(Website, 2022) </w:t>
      </w:r>
      <w:r w:rsidDel="00000000" w:rsidR="00000000" w:rsidRPr="00000000">
        <w:rPr>
          <w:rtl w:val="0"/>
        </w:rPr>
        <w:t xml:space="preserve">However, in some cases symptoms may not appear until the disease has progressed.</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Lung cancer is one of the most common and serious types of cancer worldwide. Globally, it causes around 1.8 million deaths each year. In the United Kingdom, it is estimated that 1 in 5 people develop cancer in their lifetime, approximately 1 in 9 men and 1 in 12 women die from this disease.</w:t>
      </w:r>
      <w:r w:rsidDel="00000000" w:rsidR="00000000" w:rsidRPr="00000000">
        <w:rPr>
          <w:rFonts w:ascii="Times New Roman" w:cs="Times New Roman" w:eastAsia="Times New Roman" w:hAnsi="Times New Roman"/>
          <w:rtl w:val="0"/>
        </w:rPr>
        <w:t xml:space="preserve"> (World Health Organization: WHO, 2024) </w:t>
      </w:r>
      <w:r w:rsidDel="00000000" w:rsidR="00000000" w:rsidRPr="00000000">
        <w:rPr>
          <w:rtl w:val="0"/>
        </w:rPr>
        <w:t xml:space="preserve">These statistics highlight how serious the condition is and why prevention, early diagnosis and effective treatment are so important. </w:t>
      </w:r>
    </w:p>
    <w:p w:rsidR="00000000" w:rsidDel="00000000" w:rsidP="00000000" w:rsidRDefault="00000000" w:rsidRPr="00000000" w14:paraId="00000018">
      <w:pPr>
        <w:rPr>
          <w:sz w:val="32"/>
          <w:szCs w:val="32"/>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Monitoring lung cancer is very important because it helps health professionals understand how common the disease is and how it affects different groups of people. By collecting and analysing information, healthcare organisations can track patterns, identify risk factors and improve treatment strategies.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tl w:val="0"/>
        </w:rPr>
        <w:t xml:space="preserve">One of the main ways lung cancer is measured is through epidemiological data collection. This involves gathering statistics about how many people are diagnosed with lung cancer, how many people die from it and how survival rates change over time. Organisations such as Cancer Research UK, the National Health Service and the World Health Organisation regularly collect and analyse this information. These statistics help researchers and healthcare professionals understand how serious the disease is and whether prevention strategies are working. </w:t>
      </w:r>
      <w:r w:rsidDel="00000000" w:rsidR="00000000" w:rsidRPr="00000000">
        <w:rPr>
          <w:rtl w:val="0"/>
        </w:rPr>
        <w:t xml:space="preserve">Another important method of monitoring lung cancer is through national cancer registries. In the UK, cancer registries collect information about every cancer diagnosis across the country. This data includes details such as the patient’s age, the information helps healthcare professionals identify trends and improve the quality of care provided to patients.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i w:val="1"/>
          <w:iCs w:val="1"/>
          <w:rtl w:val="0"/>
        </w:rPr>
        <w:t xml:space="preserve">National Disease Registration Service</w:t>
      </w:r>
      <w:r w:rsidDel="00000000" w:rsidR="00000000" w:rsidRPr="00000000">
        <w:rPr>
          <w:rFonts w:ascii="Times New Roman" w:cs="Times New Roman" w:eastAsia="Times New Roman" w:hAnsi="Times New Roman"/>
          <w:rtl w:val="0"/>
        </w:rPr>
        <w:t xml:space="preserve">, no date) </w:t>
      </w:r>
      <w:r w:rsidDel="00000000" w:rsidR="00000000" w:rsidRPr="00000000">
        <w:rPr>
          <w:rtl w:val="0"/>
        </w:rPr>
        <w:t xml:space="preserve">The National Lung Cancer Audit is another key system used in the UK. This audit reviews how lung cancer patients are diagnosed and treated in hospitals. It also evaluates patient outcomes and survival rates, helping healthcare services improve standards of care.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Hqip-Admin</w:t>
      </w:r>
      <w:r w:rsidDel="00000000" w:rsidR="00000000" w:rsidRPr="00000000">
        <w:rPr>
          <w:rFonts w:ascii="Times New Roman" w:cs="Times New Roman" w:eastAsia="Times New Roman" w:hAnsi="Times New Roman"/>
          <w:rtl w:val="0"/>
        </w:rPr>
        <w:t xml:space="preserve">, 2025)</w:t>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Screening programmes are also becoming an important part of monitoring lung cancer. In the UK, the NHS has introduced the Targeted Lung Health Check programme, which focuses on people who are considered at high risk, particularly current or former smokers aged between 55 and 74. These individuals may be offered low-dose CT scans to detect lung cancer early. Early detection is very important because lung cancer is much easier to treat when it is found at an early stage. </w:t>
      </w:r>
      <w:r w:rsidDel="00000000" w:rsidR="00000000" w:rsidRPr="00000000">
        <w:rPr>
          <w:rFonts w:ascii="Times New Roman" w:cs="Times New Roman" w:eastAsia="Times New Roman" w:hAnsi="Times New Roman"/>
          <w:rtl w:val="0"/>
        </w:rPr>
        <w:t xml:space="preserve">(Smith, 2025) </w:t>
      </w:r>
      <w:r w:rsidDel="00000000" w:rsidR="00000000" w:rsidRPr="00000000">
        <w:rPr>
          <w:rtl w:val="0"/>
        </w:rPr>
        <w:t xml:space="preserve">Doctors also use different medical tests and technologies to diagnose and monitor lung cancer. These include chest X-rays, CT scans, PET scans and biopsies. These tests allow doctors to see tumours inside the lungs and determine how advanced the cancer is. Knowing the stage of the cancer helps doctors decide which treatments are most suitable for the patient. </w:t>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tl w:val="0"/>
        </w:rPr>
        <w:t xml:space="preserve">Controlling lung cancer involves a combination of prevention, early detection and medical treatment. Because many cases of lung cancer are linked to lifestyle and environmental factors, prevention plays a very important role. The most significant risk factor for lung cancer is smoking. Research shows that the majority of lung cancer cases are caused by tobacco use. For this reason, governments and health organisations focus heavily on anti-smoking and encourage them to quit. In the UK several policies have been introduced to reduce smoking rates, including bans on smoking in public places, higher taxes on tobacco products and restrictions on cigarette advertising.</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Smoking and tobacco: applying All Our Health</w:t>
      </w:r>
      <w:r w:rsidDel="00000000" w:rsidR="00000000" w:rsidRPr="00000000">
        <w:rPr>
          <w:rFonts w:ascii="Times New Roman" w:cs="Times New Roman" w:eastAsia="Times New Roman" w:hAnsi="Times New Roman"/>
          <w:rtl w:val="0"/>
        </w:rPr>
        <w:t xml:space="preserve">, 2025) </w:t>
      </w:r>
      <w:r w:rsidDel="00000000" w:rsidR="00000000" w:rsidRPr="00000000">
        <w:rPr>
          <w:rtl w:val="0"/>
        </w:rPr>
        <w:t xml:space="preserve">Another important part of controlling lung cancer is reducing exposure to environmental and workplace hazards. Certain substances such as asbestos, radon gas and air pollution can increase the risk of developing lung cancer. Health and safety regulations in workplaces help protect workers from exposure to harmful chemicals. Early diagnosis is another key factor in controlling lung cancer. When lung cancer is detected at an early stage, treatment is more likely to be successful. Screening programmes and public awareness campaigns encourage people to recognise early symptoms and seek medical advice. Treatment options for lung cancer depend on the type and stage of the disease. One common treatment is surgery, which may be used to remove tumours from the lungs if the cancer has not spread. Other treatments include chemotherapy, which uses drugs to kill cancer cells and radiotherapy, which uses radiation to destroy cancer cells. Newer treatments such as targeted therapy and immunotherapy are also improving survival rates for some patients. </w:t>
      </w:r>
      <w:r w:rsidDel="00000000" w:rsidR="00000000" w:rsidRPr="00000000">
        <w:rPr>
          <w:rFonts w:ascii="Times New Roman" w:cs="Times New Roman" w:eastAsia="Times New Roman" w:hAnsi="Times New Roman"/>
          <w:rtl w:val="0"/>
        </w:rPr>
        <w:t xml:space="preserve">(Cancer Research UK., no date a)</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Lung cancer has serious effects not only on individuals but also on families and the wider community. The disease can affect many areas of a person’s life including their physical health, emotional wellbeing and financial situation. FOr individuals, lung cancer can cause many difficult physical symptoms. Patients often experience breathing problems, persistent coughing, chest pain and extreme tiredness. These symptoms can make everyday activities much more difficult and may significantly reduce a person’s quality of life. The emotional impact of lung cancer can also be very challenging. Being diagnosed with a life-threatening illness can lead to feelings of anxiety, fear and depression. About 60% of those with lung cancer face mental health issues like anxiety and depression. </w:t>
      </w:r>
      <w:r w:rsidDel="00000000" w:rsidR="00000000" w:rsidRPr="00000000">
        <w:rPr>
          <w:rFonts w:ascii="Times New Roman" w:cs="Times New Roman" w:eastAsia="Times New Roman" w:hAnsi="Times New Roman"/>
          <w:rtl w:val="0"/>
        </w:rPr>
        <w:t xml:space="preserve">(Marga, 2024) </w:t>
      </w:r>
      <w:r w:rsidDel="00000000" w:rsidR="00000000" w:rsidRPr="00000000">
        <w:rPr>
          <w:rtl w:val="0"/>
        </w:rPr>
        <w:t xml:space="preserve">Families and caregivers are also affected. They may experience emotional distress while supporting their loved one through treatment and recovery. In some cases, family members may need to take time off work to provide care, which can create financial difficulties. At community level, lung cancer places significant pressure on healthcare systems because treatment requires specialised doctors, nurses and medical equipment. </w:t>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People diagnosed with lung cancer often need support from a variety of health and social care services. These services aim to provide medical treatment, emotional support and practical assistance. In hospitals, patients are usually treated by multidisciplinary teams that include doctors, nurses and cancer specialists. These teams work together to plan and manage each patient’s treatment.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i w:val="1"/>
          <w:iCs w:val="1"/>
          <w:rtl w:val="0"/>
        </w:rPr>
        <w:t xml:space="preserve">Your multidisciplinary team MDT</w:t>
      </w:r>
      <w:r w:rsidDel="00000000" w:rsidR="00000000" w:rsidRPr="00000000">
        <w:rPr>
          <w:rFonts w:ascii="Times New Roman" w:cs="Times New Roman" w:eastAsia="Times New Roman" w:hAnsi="Times New Roman"/>
          <w:rtl w:val="0"/>
        </w:rPr>
        <w:t xml:space="preserve">, no date) </w:t>
      </w:r>
      <w:r w:rsidDel="00000000" w:rsidR="00000000" w:rsidRPr="00000000">
        <w:rPr>
          <w:rtl w:val="0"/>
        </w:rPr>
        <w:t xml:space="preserve">Palliative care services also play an important  role, especially for patients with advanced stages of lung cancer. Palliative care focuses on managing symptoms and improving the patient’s quality of life. Community healthcare services provide additional support outside hospitals. District nurses, physiotherapists and occupational therapists can help patients manage their daily activities and recover after treatment. Charities also provide valuable support for people affected by lung cancer. Organisations such as Macmillan Cancer Support and CAncer Research UK offer advice, counselling and financial support.</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In conclusion, lung cancer is one of the most serious health conditions affecting people around the world. It develops when abnormal cells grow uncontrollably in the lungs and may spread to other parts of the body if not treated. The disease is strongly linked to risk factors such as smoking, environmental pollution and exposure to harmful substances. Monitoring lung cancer through national statistics, screening programmes and medical tests helps healthcare professionals understand the scale of the disease and improve treatment strategies. Prevention efforts, particularly reducing smoking rates, play a major role in controlling the number of new cases. Although lung cancer has serious physical, emotional and social impacts, a wide range of health and social care services are available to support patients and their families. Continued research, prevention and support services are essential to reduce the impact of lung cancer and improve patient outcomes. </w:t>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rPr>
          <w:sz w:val="34"/>
          <w:szCs w:val="34"/>
        </w:rPr>
      </w:pPr>
      <w:r w:rsidDel="00000000" w:rsidR="00000000" w:rsidRPr="00000000">
        <w:rPr>
          <w:sz w:val="34"/>
          <w:szCs w:val="34"/>
          <w:rtl w:val="0"/>
        </w:rPr>
        <w:t xml:space="preserve">Reference List:</w:t>
      </w:r>
    </w:p>
    <w:p w:rsidR="00000000" w:rsidDel="00000000" w:rsidP="00000000" w:rsidRDefault="00000000" w:rsidRPr="00000000" w14:paraId="00000046">
      <w:pPr>
        <w:numPr>
          <w:ilvl w:val="0"/>
          <w:numId w:val="1"/>
        </w:numPr>
        <w:spacing w:line="360" w:lineRule="auto"/>
        <w:ind w:left="720" w:hanging="360"/>
        <w:rPr/>
      </w:pPr>
      <w:r w:rsidDel="00000000" w:rsidR="00000000" w:rsidRPr="00000000">
        <w:rPr>
          <w:rtl w:val="0"/>
        </w:rPr>
        <w:t xml:space="preserve">Cancer Research UK. (no date) </w:t>
      </w:r>
      <w:r w:rsidDel="00000000" w:rsidR="00000000" w:rsidRPr="00000000">
        <w:rPr>
          <w:i w:val="1"/>
          <w:iCs w:val="1"/>
          <w:rtl w:val="0"/>
        </w:rPr>
        <w:t xml:space="preserve">What is lung cancer?</w:t>
      </w:r>
      <w:r w:rsidDel="00000000" w:rsidR="00000000" w:rsidRPr="00000000">
        <w:rPr>
          <w:rtl w:val="0"/>
        </w:rPr>
        <w:t xml:space="preserve"> </w:t>
      </w:r>
      <w:hyperlink r:id="rId6">
        <w:r w:rsidDel="00000000" w:rsidR="00000000" w:rsidRPr="00000000">
          <w:rPr>
            <w:color w:val="1155cc"/>
            <w:u w:val="single"/>
            <w:rtl w:val="0"/>
          </w:rPr>
          <w:t xml:space="preserve">https://www.cancerresearchuk.org/about-cancer/lung-cancer/what-is</w:t>
        </w:r>
      </w:hyperlink>
      <w:r w:rsidDel="00000000" w:rsidR="00000000" w:rsidRPr="00000000">
        <w:rPr>
          <w:rtl w:val="0"/>
        </w:rPr>
        <w:t xml:space="preserve">. (Accessed on 9th March, 2026).</w:t>
      </w:r>
    </w:p>
    <w:p w:rsidR="00000000" w:rsidDel="00000000" w:rsidP="00000000" w:rsidRDefault="00000000" w:rsidRPr="00000000" w14:paraId="00000047">
      <w:pPr>
        <w:numPr>
          <w:ilvl w:val="0"/>
          <w:numId w:val="1"/>
        </w:numPr>
        <w:spacing w:line="360" w:lineRule="auto"/>
        <w:ind w:left="720" w:hanging="360"/>
        <w:rPr/>
      </w:pPr>
      <w:r w:rsidDel="00000000" w:rsidR="00000000" w:rsidRPr="00000000">
        <w:rPr>
          <w:rtl w:val="0"/>
        </w:rPr>
        <w:t xml:space="preserve">Website, N. (2022) </w:t>
      </w:r>
      <w:r w:rsidDel="00000000" w:rsidR="00000000" w:rsidRPr="00000000">
        <w:rPr>
          <w:i w:val="1"/>
          <w:iCs w:val="1"/>
          <w:rtl w:val="0"/>
        </w:rPr>
        <w:t xml:space="preserve">Symptoms</w:t>
      </w:r>
      <w:r w:rsidDel="00000000" w:rsidR="00000000" w:rsidRPr="00000000">
        <w:rPr>
          <w:rtl w:val="0"/>
        </w:rPr>
        <w:t xml:space="preserve">. </w:t>
      </w:r>
      <w:hyperlink r:id="rId7">
        <w:r w:rsidDel="00000000" w:rsidR="00000000" w:rsidRPr="00000000">
          <w:rPr>
            <w:color w:val="1155cc"/>
            <w:u w:val="single"/>
            <w:rtl w:val="0"/>
          </w:rPr>
          <w:t xml:space="preserve">https://www.nhs.uk/conditions/lung-cancer/symptoms/</w:t>
        </w:r>
      </w:hyperlink>
      <w:r w:rsidDel="00000000" w:rsidR="00000000" w:rsidRPr="00000000">
        <w:rPr>
          <w:rtl w:val="0"/>
        </w:rPr>
        <w:t xml:space="preserve">. (Accessed on 9th March, 2026).</w:t>
      </w:r>
    </w:p>
    <w:p w:rsidR="00000000" w:rsidDel="00000000" w:rsidP="00000000" w:rsidRDefault="00000000" w:rsidRPr="00000000" w14:paraId="00000048">
      <w:pPr>
        <w:numPr>
          <w:ilvl w:val="0"/>
          <w:numId w:val="1"/>
        </w:numPr>
        <w:spacing w:line="360" w:lineRule="auto"/>
        <w:ind w:left="720" w:hanging="360"/>
        <w:rPr/>
      </w:pPr>
      <w:r w:rsidDel="00000000" w:rsidR="00000000" w:rsidRPr="00000000">
        <w:rPr>
          <w:rtl w:val="0"/>
        </w:rPr>
        <w:t xml:space="preserve">World Health Organization: WHO (2024) 'Global cancer burden growing, amidst mounting need for services,' </w:t>
      </w:r>
      <w:r w:rsidDel="00000000" w:rsidR="00000000" w:rsidRPr="00000000">
        <w:rPr>
          <w:i w:val="1"/>
          <w:iCs w:val="1"/>
          <w:rtl w:val="0"/>
        </w:rPr>
        <w:t xml:space="preserve">World Health Organisation</w:t>
      </w:r>
      <w:r w:rsidDel="00000000" w:rsidR="00000000" w:rsidRPr="00000000">
        <w:rPr>
          <w:rtl w:val="0"/>
        </w:rPr>
        <w:t xml:space="preserve">, 1 February. </w:t>
      </w:r>
      <w:hyperlink r:id="rId8">
        <w:r w:rsidDel="00000000" w:rsidR="00000000" w:rsidRPr="00000000">
          <w:rPr>
            <w:color w:val="1155cc"/>
            <w:u w:val="single"/>
            <w:rtl w:val="0"/>
          </w:rPr>
          <w:t xml:space="preserve">https://www.who.int/news/item/01-02-2024-global-cancer-burden-growing--amidst-mounting-need-for-services</w:t>
        </w:r>
      </w:hyperlink>
      <w:r w:rsidDel="00000000" w:rsidR="00000000" w:rsidRPr="00000000">
        <w:rPr>
          <w:rtl w:val="0"/>
        </w:rPr>
        <w:t xml:space="preserve">. (Accessed on 9th March, 2026).</w:t>
      </w:r>
    </w:p>
    <w:p w:rsidR="00000000" w:rsidDel="00000000" w:rsidP="00000000" w:rsidRDefault="00000000" w:rsidRPr="00000000" w14:paraId="00000049">
      <w:pPr>
        <w:numPr>
          <w:ilvl w:val="0"/>
          <w:numId w:val="1"/>
        </w:numPr>
        <w:spacing w:line="360" w:lineRule="auto"/>
        <w:ind w:left="720" w:hanging="360"/>
        <w:rPr/>
      </w:pPr>
      <w:r w:rsidDel="00000000" w:rsidR="00000000" w:rsidRPr="00000000">
        <w:rPr>
          <w:i w:val="1"/>
          <w:iCs w:val="1"/>
          <w:rtl w:val="0"/>
        </w:rPr>
        <w:t xml:space="preserve">National Disease Registration Service</w:t>
      </w:r>
      <w:r w:rsidDel="00000000" w:rsidR="00000000" w:rsidRPr="00000000">
        <w:rPr>
          <w:rtl w:val="0"/>
        </w:rPr>
        <w:t xml:space="preserve"> (no date). </w:t>
      </w:r>
      <w:hyperlink r:id="rId9">
        <w:r w:rsidDel="00000000" w:rsidR="00000000" w:rsidRPr="00000000">
          <w:rPr>
            <w:color w:val="1155cc"/>
            <w:u w:val="single"/>
            <w:rtl w:val="0"/>
          </w:rPr>
          <w:t xml:space="preserve">https://archive.datadictionary.nhs.uk/DD%20Release%20August%202024/supporting_information/national_disease_registration_service.html</w:t>
        </w:r>
      </w:hyperlink>
      <w:r w:rsidDel="00000000" w:rsidR="00000000" w:rsidRPr="00000000">
        <w:rPr>
          <w:rtl w:val="0"/>
        </w:rPr>
        <w:t xml:space="preserve">. (Accessed on 10th March, 2026).</w:t>
      </w:r>
    </w:p>
    <w:p w:rsidR="00000000" w:rsidDel="00000000" w:rsidP="00000000" w:rsidRDefault="00000000" w:rsidRPr="00000000" w14:paraId="0000004A">
      <w:pPr>
        <w:numPr>
          <w:ilvl w:val="0"/>
          <w:numId w:val="1"/>
        </w:numPr>
        <w:spacing w:line="360" w:lineRule="auto"/>
        <w:ind w:left="720" w:hanging="360"/>
        <w:rPr/>
      </w:pPr>
      <w:r w:rsidDel="00000000" w:rsidR="00000000" w:rsidRPr="00000000">
        <w:rPr>
          <w:rtl w:val="0"/>
        </w:rPr>
        <w:t xml:space="preserve">Hqip-Admin (2025) </w:t>
      </w:r>
      <w:r w:rsidDel="00000000" w:rsidR="00000000" w:rsidRPr="00000000">
        <w:rPr>
          <w:i w:val="1"/>
          <w:iCs w:val="1"/>
          <w:rtl w:val="0"/>
        </w:rPr>
        <w:t xml:space="preserve">National Lung Cancer Audit (NLCA) – HQIP</w:t>
      </w:r>
      <w:r w:rsidDel="00000000" w:rsidR="00000000" w:rsidRPr="00000000">
        <w:rPr>
          <w:rtl w:val="0"/>
        </w:rPr>
        <w:t xml:space="preserve">. </w:t>
      </w:r>
      <w:hyperlink r:id="rId10">
        <w:r w:rsidDel="00000000" w:rsidR="00000000" w:rsidRPr="00000000">
          <w:rPr>
            <w:color w:val="1155cc"/>
            <w:u w:val="single"/>
            <w:rtl w:val="0"/>
          </w:rPr>
          <w:t xml:space="preserve">https://www.hqip.org.uk/a-z-of-nca/national-lung-cancer-audit/</w:t>
        </w:r>
      </w:hyperlink>
      <w:r w:rsidDel="00000000" w:rsidR="00000000" w:rsidRPr="00000000">
        <w:rPr>
          <w:rtl w:val="0"/>
        </w:rPr>
        <w:t xml:space="preserve">. (Accessed on 10th March, 2026).</w:t>
      </w:r>
    </w:p>
    <w:p w:rsidR="00000000" w:rsidDel="00000000" w:rsidP="00000000" w:rsidRDefault="00000000" w:rsidRPr="00000000" w14:paraId="0000004B">
      <w:pPr>
        <w:numPr>
          <w:ilvl w:val="0"/>
          <w:numId w:val="1"/>
        </w:numPr>
        <w:spacing w:line="360" w:lineRule="auto"/>
        <w:ind w:left="720" w:hanging="360"/>
        <w:rPr/>
      </w:pPr>
      <w:r w:rsidDel="00000000" w:rsidR="00000000" w:rsidRPr="00000000">
        <w:rPr>
          <w:rtl w:val="0"/>
        </w:rPr>
        <w:t xml:space="preserve">Smith, C. (2025) </w:t>
      </w:r>
      <w:r w:rsidDel="00000000" w:rsidR="00000000" w:rsidRPr="00000000">
        <w:rPr>
          <w:i w:val="1"/>
          <w:iCs w:val="1"/>
          <w:rtl w:val="0"/>
        </w:rPr>
        <w:t xml:space="preserve">Targeted Lung Health Check Programme renamed the NHS Lung Cancer Screening Programme</w:t>
      </w:r>
      <w:r w:rsidDel="00000000" w:rsidR="00000000" w:rsidRPr="00000000">
        <w:rPr>
          <w:rtl w:val="0"/>
        </w:rPr>
        <w:t xml:space="preserve">. </w:t>
      </w:r>
      <w:hyperlink r:id="rId11">
        <w:r w:rsidDel="00000000" w:rsidR="00000000" w:rsidRPr="00000000">
          <w:rPr>
            <w:color w:val="1155cc"/>
            <w:u w:val="single"/>
            <w:rtl w:val="0"/>
          </w:rPr>
          <w:t xml:space="preserve">https://nationalscreening.blog.gov.uk/2025/01/31/targeted-lung-health-check-programme-renamed-the-nhs-lung-cancer-screening-programme/</w:t>
        </w:r>
      </w:hyperlink>
      <w:r w:rsidDel="00000000" w:rsidR="00000000" w:rsidRPr="00000000">
        <w:rPr>
          <w:rtl w:val="0"/>
        </w:rPr>
        <w:t xml:space="preserve">. (Accessed on 10th March , 2026).</w:t>
      </w:r>
    </w:p>
    <w:p w:rsidR="00000000" w:rsidDel="00000000" w:rsidP="00000000" w:rsidRDefault="00000000" w:rsidRPr="00000000" w14:paraId="0000004C">
      <w:pPr>
        <w:numPr>
          <w:ilvl w:val="0"/>
          <w:numId w:val="1"/>
        </w:numPr>
        <w:spacing w:line="360" w:lineRule="auto"/>
        <w:ind w:left="720" w:hanging="360"/>
        <w:rPr/>
      </w:pPr>
      <w:r w:rsidDel="00000000" w:rsidR="00000000" w:rsidRPr="00000000">
        <w:rPr>
          <w:i w:val="1"/>
          <w:iCs w:val="1"/>
          <w:rtl w:val="0"/>
        </w:rPr>
        <w:t xml:space="preserve">Smoking and tobacco: applying All Our Health</w:t>
      </w:r>
      <w:r w:rsidDel="00000000" w:rsidR="00000000" w:rsidRPr="00000000">
        <w:rPr>
          <w:rtl w:val="0"/>
        </w:rPr>
        <w:t xml:space="preserve"> (2025). </w:t>
      </w:r>
      <w:hyperlink r:id="rId12">
        <w:r w:rsidDel="00000000" w:rsidR="00000000" w:rsidRPr="00000000">
          <w:rPr>
            <w:color w:val="1155cc"/>
            <w:u w:val="single"/>
            <w:rtl w:val="0"/>
          </w:rPr>
          <w:t xml:space="preserve">https://www.gov.uk/government/publications/smoking-and-tobacco-applying-all-our-health/smoking-and-tobacco-applying-all-our-health</w:t>
        </w:r>
      </w:hyperlink>
      <w:r w:rsidDel="00000000" w:rsidR="00000000" w:rsidRPr="00000000">
        <w:rPr>
          <w:rtl w:val="0"/>
        </w:rPr>
        <w:t xml:space="preserve">. (Accessed on 11th March, 2026).</w:t>
      </w:r>
    </w:p>
    <w:p w:rsidR="00000000" w:rsidDel="00000000" w:rsidP="00000000" w:rsidRDefault="00000000" w:rsidRPr="00000000" w14:paraId="0000004D">
      <w:pPr>
        <w:numPr>
          <w:ilvl w:val="0"/>
          <w:numId w:val="1"/>
        </w:numPr>
        <w:spacing w:line="360" w:lineRule="auto"/>
        <w:ind w:left="720" w:hanging="360"/>
        <w:rPr/>
      </w:pPr>
      <w:r w:rsidDel="00000000" w:rsidR="00000000" w:rsidRPr="00000000">
        <w:rPr>
          <w:rtl w:val="0"/>
        </w:rPr>
        <w:t xml:space="preserve">Cancer Research UK. (no date a) </w:t>
      </w:r>
      <w:r w:rsidDel="00000000" w:rsidR="00000000" w:rsidRPr="00000000">
        <w:rPr>
          <w:i w:val="1"/>
          <w:iCs w:val="1"/>
          <w:rtl w:val="0"/>
        </w:rPr>
        <w:t xml:space="preserve">Treatment for lung cancer</w:t>
      </w:r>
      <w:r w:rsidDel="00000000" w:rsidR="00000000" w:rsidRPr="00000000">
        <w:rPr>
          <w:rtl w:val="0"/>
        </w:rPr>
        <w:t xml:space="preserve">. </w:t>
      </w:r>
      <w:hyperlink r:id="rId13">
        <w:r w:rsidDel="00000000" w:rsidR="00000000" w:rsidRPr="00000000">
          <w:rPr>
            <w:color w:val="1155cc"/>
            <w:u w:val="single"/>
            <w:rtl w:val="0"/>
          </w:rPr>
          <w:t xml:space="preserve">https://www.cancerresearchuk.org/about-cancer/lung-cancer/treatment</w:t>
        </w:r>
      </w:hyperlink>
      <w:r w:rsidDel="00000000" w:rsidR="00000000" w:rsidRPr="00000000">
        <w:rPr>
          <w:rtl w:val="0"/>
        </w:rPr>
        <w:t xml:space="preserve">. (Accessed on 11th March, 2026).</w:t>
      </w:r>
    </w:p>
    <w:p w:rsidR="00000000" w:rsidDel="00000000" w:rsidP="00000000" w:rsidRDefault="00000000" w:rsidRPr="00000000" w14:paraId="0000004E">
      <w:pPr>
        <w:numPr>
          <w:ilvl w:val="0"/>
          <w:numId w:val="1"/>
        </w:numPr>
        <w:spacing w:line="360" w:lineRule="auto"/>
        <w:ind w:left="720" w:hanging="360"/>
        <w:rPr/>
      </w:pPr>
      <w:r w:rsidDel="00000000" w:rsidR="00000000" w:rsidRPr="00000000">
        <w:rPr>
          <w:rtl w:val="0"/>
        </w:rPr>
        <w:t xml:space="preserve">Marga (2024) </w:t>
      </w:r>
      <w:r w:rsidDel="00000000" w:rsidR="00000000" w:rsidRPr="00000000">
        <w:rPr>
          <w:i w:val="1"/>
          <w:iCs w:val="1"/>
          <w:rtl w:val="0"/>
        </w:rPr>
        <w:t xml:space="preserve">Lung cancer and Mental Effects: Impact on wellbeing</w:t>
      </w:r>
      <w:r w:rsidDel="00000000" w:rsidR="00000000" w:rsidRPr="00000000">
        <w:rPr>
          <w:rtl w:val="0"/>
        </w:rPr>
        <w:t xml:space="preserve">. </w:t>
      </w:r>
      <w:hyperlink r:id="rId14">
        <w:r w:rsidDel="00000000" w:rsidR="00000000" w:rsidRPr="00000000">
          <w:rPr>
            <w:color w:val="1155cc"/>
            <w:u w:val="single"/>
            <w:rtl w:val="0"/>
          </w:rPr>
          <w:t xml:space="preserve">https://careyourlungs.com/lung-cancer-and-mental-effects-impact-on-wellbeing/</w:t>
        </w:r>
      </w:hyperlink>
      <w:r w:rsidDel="00000000" w:rsidR="00000000" w:rsidRPr="00000000">
        <w:rPr>
          <w:rtl w:val="0"/>
        </w:rPr>
        <w:t xml:space="preserve">. (Accessed on 11th March, 2026).</w:t>
      </w:r>
    </w:p>
    <w:p w:rsidR="00000000" w:rsidDel="00000000" w:rsidP="00000000" w:rsidRDefault="00000000" w:rsidRPr="00000000" w14:paraId="0000004F">
      <w:pPr>
        <w:numPr>
          <w:ilvl w:val="0"/>
          <w:numId w:val="1"/>
        </w:numPr>
        <w:spacing w:line="360" w:lineRule="auto"/>
        <w:ind w:left="720" w:hanging="360"/>
        <w:rPr/>
      </w:pPr>
      <w:r w:rsidDel="00000000" w:rsidR="00000000" w:rsidRPr="00000000">
        <w:rPr>
          <w:i w:val="1"/>
          <w:iCs w:val="1"/>
          <w:rtl w:val="0"/>
        </w:rPr>
        <w:t xml:space="preserve">Your multidisciplinary team MDT</w:t>
      </w:r>
      <w:r w:rsidDel="00000000" w:rsidR="00000000" w:rsidRPr="00000000">
        <w:rPr>
          <w:rtl w:val="0"/>
        </w:rPr>
        <w:t xml:space="preserve"> (no date). </w:t>
      </w:r>
      <w:hyperlink r:id="rId15">
        <w:r w:rsidDel="00000000" w:rsidR="00000000" w:rsidRPr="00000000">
          <w:rPr>
            <w:color w:val="1155cc"/>
            <w:u w:val="single"/>
            <w:rtl w:val="0"/>
          </w:rPr>
          <w:t xml:space="preserve">https://www.macmillan.org.uk/cancer-information-and-support/treatment/your-treatment-options/your-multidisciplinary-team-mdt</w:t>
        </w:r>
      </w:hyperlink>
      <w:r w:rsidDel="00000000" w:rsidR="00000000" w:rsidRPr="00000000">
        <w:rPr>
          <w:rtl w:val="0"/>
        </w:rPr>
        <w:t xml:space="preserve">. (Accessed on 11th March 2026).</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nationalscreening.blog.gov.uk/2025/01/31/targeted-lung-health-check-programme-renamed-the-nhs-lung-cancer-screening-programme/" TargetMode="External"/><Relationship Id="rId10" Type="http://schemas.openxmlformats.org/officeDocument/2006/relationships/hyperlink" Target="https://www.hqip.org.uk/a-z-of-nca/national-lung-cancer-audit/" TargetMode="External"/><Relationship Id="rId13" Type="http://schemas.openxmlformats.org/officeDocument/2006/relationships/hyperlink" Target="https://www.cancerresearchuk.org/about-cancer/lung-cancer/treatment" TargetMode="External"/><Relationship Id="rId12" Type="http://schemas.openxmlformats.org/officeDocument/2006/relationships/hyperlink" Target="https://www.gov.uk/government/publications/smoking-and-tobacco-applying-all-our-health/smoking-and-tobacco-applying-all-our-health"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rchive.datadictionary.nhs.uk/DD%20Release%20August%202024/supporting_information/national_disease_registration_service.html" TargetMode="External"/><Relationship Id="rId15" Type="http://schemas.openxmlformats.org/officeDocument/2006/relationships/hyperlink" Target="https://www.macmillan.org.uk/cancer-information-and-support/treatment/your-treatment-options/your-multidisciplinary-team-mdt" TargetMode="External"/><Relationship Id="rId14" Type="http://schemas.openxmlformats.org/officeDocument/2006/relationships/hyperlink" Target="https://careyourlungs.com/lung-cancer-and-mental-effects-impact-on-wellbeing/" TargetMode="External"/><Relationship Id="rId5" Type="http://schemas.openxmlformats.org/officeDocument/2006/relationships/styles" Target="styles.xml"/><Relationship Id="rId6" Type="http://schemas.openxmlformats.org/officeDocument/2006/relationships/hyperlink" Target="https://www.cancerresearchuk.org/about-cancer/lung-cancer/what-is" TargetMode="External"/><Relationship Id="rId7" Type="http://schemas.openxmlformats.org/officeDocument/2006/relationships/hyperlink" Target="https://www.nhs.uk/conditions/lung-cancer/symptoms/" TargetMode="External"/><Relationship Id="rId8" Type="http://schemas.openxmlformats.org/officeDocument/2006/relationships/hyperlink" Target="https://www.who.int/news/item/01-02-2024-global-cancer-burden-growing--amidst-mounting-need-for-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