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BC21DA" w14:textId="77777777" w:rsidR="002E6C1E" w:rsidRPr="004E1BC8" w:rsidRDefault="00AD6158" w:rsidP="00AD6158">
      <w:pPr>
        <w:pStyle w:val="Heading2"/>
        <w:spacing w:before="160"/>
        <w:rPr>
          <w:rFonts w:ascii="Calibri Light" w:hAnsi="Calibri Light" w:cs="Calibri Light"/>
        </w:rPr>
      </w:pPr>
      <w:r w:rsidRPr="004E1BC8">
        <w:rPr>
          <w:rFonts w:ascii="Calibri Light" w:hAnsi="Calibri Light" w:cs="Calibri Light"/>
        </w:rPr>
        <w:t xml:space="preserve">Stakeholder Mapping </w:t>
      </w:r>
      <w:r w:rsidR="000F546C" w:rsidRPr="004E1BC8">
        <w:rPr>
          <w:rFonts w:ascii="Calibri Light" w:hAnsi="Calibri Light" w:cs="Calibri Light"/>
        </w:rPr>
        <w:t>Worksheet</w:t>
      </w:r>
    </w:p>
    <w:p w14:paraId="7A6B6A5B" w14:textId="77777777" w:rsidR="00AD6158" w:rsidRPr="004E1BC8" w:rsidRDefault="00AD6158" w:rsidP="00AD6158">
      <w:pPr>
        <w:pStyle w:val="Heading3"/>
        <w:rPr>
          <w:rFonts w:ascii="Calibri Light" w:hAnsi="Calibri Light" w:cs="Calibri Light"/>
        </w:rPr>
      </w:pPr>
      <w:r w:rsidRPr="004E1BC8">
        <w:rPr>
          <w:rFonts w:ascii="Calibri Light" w:hAnsi="Calibri Light" w:cs="Calibri Light"/>
        </w:rPr>
        <w:t>Stakeholder Influence/Interest Matrix</w:t>
      </w:r>
    </w:p>
    <w:p w14:paraId="05DC0DD0" w14:textId="77777777" w:rsidR="00AD6158" w:rsidRPr="004E1BC8" w:rsidRDefault="00AD6158" w:rsidP="00AD6158">
      <w:pPr>
        <w:rPr>
          <w:rFonts w:ascii="Calibri Light" w:hAnsi="Calibri Light" w:cs="Calibri Light"/>
        </w:rPr>
      </w:pPr>
      <w:r w:rsidRPr="004E1BC8">
        <w:rPr>
          <w:rFonts w:ascii="Calibri Light" w:hAnsi="Calibri Light" w:cs="Calibri Light"/>
        </w:rPr>
        <w:t>For each key stakeholder, characterize them using the following stakeholder influence grid.</w:t>
      </w:r>
    </w:p>
    <w:p w14:paraId="660A95A3" w14:textId="77777777" w:rsidR="00AD6158" w:rsidRPr="004E1BC8" w:rsidRDefault="00AD6158" w:rsidP="00AD6158">
      <w:pPr>
        <w:rPr>
          <w:rFonts w:ascii="Calibri Light" w:hAnsi="Calibri Light" w:cs="Calibri Light"/>
        </w:rPr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95"/>
        <w:gridCol w:w="992"/>
        <w:gridCol w:w="3587"/>
        <w:gridCol w:w="3594"/>
      </w:tblGrid>
      <w:tr w:rsidR="00AD6158" w:rsidRPr="004E1BC8" w14:paraId="70D5B154" w14:textId="77777777" w:rsidTr="00AD6158">
        <w:trPr>
          <w:trHeight w:val="646"/>
        </w:trPr>
        <w:tc>
          <w:tcPr>
            <w:tcW w:w="495" w:type="dxa"/>
            <w:vMerge w:val="restart"/>
            <w:tcBorders>
              <w:top w:val="nil"/>
              <w:left w:val="nil"/>
              <w:bottom w:val="nil"/>
              <w:right w:val="nil"/>
            </w:tcBorders>
            <w:textDirection w:val="btLr"/>
          </w:tcPr>
          <w:p w14:paraId="3F1B8D72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b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sz w:val="21"/>
                <w:szCs w:val="21"/>
              </w:rPr>
              <w:t>Influence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1F0E123A" w14:textId="77777777" w:rsidR="00AD6158" w:rsidRPr="004E1BC8" w:rsidRDefault="00AD6158" w:rsidP="00AD6158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High</w:t>
            </w:r>
          </w:p>
        </w:tc>
        <w:tc>
          <w:tcPr>
            <w:tcW w:w="3587" w:type="dxa"/>
            <w:tcBorders>
              <w:left w:val="single" w:sz="4" w:space="0" w:color="auto"/>
              <w:bottom w:val="single" w:sz="4" w:space="0" w:color="auto"/>
            </w:tcBorders>
            <w:vAlign w:val="center"/>
          </w:tcPr>
          <w:p w14:paraId="79DDFD4E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Keep Satisfied</w:t>
            </w:r>
          </w:p>
        </w:tc>
        <w:tc>
          <w:tcPr>
            <w:tcW w:w="3594" w:type="dxa"/>
            <w:tcBorders>
              <w:bottom w:val="single" w:sz="4" w:space="0" w:color="auto"/>
            </w:tcBorders>
            <w:shd w:val="solid" w:color="D9D9D9" w:themeColor="background1" w:themeShade="D9" w:fill="auto"/>
            <w:vAlign w:val="center"/>
          </w:tcPr>
          <w:p w14:paraId="544B890E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Key Players</w:t>
            </w:r>
          </w:p>
        </w:tc>
      </w:tr>
      <w:tr w:rsidR="00AD6158" w:rsidRPr="004E1BC8" w14:paraId="19D0E80E" w14:textId="77777777" w:rsidTr="00AD6158">
        <w:trPr>
          <w:trHeight w:val="681"/>
        </w:trPr>
        <w:tc>
          <w:tcPr>
            <w:tcW w:w="495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5100DC26" w14:textId="77777777" w:rsidR="00AD6158" w:rsidRPr="004E1BC8" w:rsidRDefault="00AD6158" w:rsidP="00AD6158">
            <w:pPr>
              <w:rPr>
                <w:rFonts w:ascii="Calibri Light" w:hAnsi="Calibri Light" w:cs="Calibri Light"/>
                <w:b/>
                <w:sz w:val="21"/>
                <w:szCs w:val="21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290A88BB" w14:textId="77777777" w:rsidR="00AD6158" w:rsidRPr="004E1BC8" w:rsidRDefault="00AD6158" w:rsidP="00AD6158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Low</w:t>
            </w:r>
          </w:p>
        </w:tc>
        <w:tc>
          <w:tcPr>
            <w:tcW w:w="3587" w:type="dxa"/>
            <w:tcBorders>
              <w:left w:val="single" w:sz="4" w:space="0" w:color="auto"/>
              <w:bottom w:val="single" w:sz="4" w:space="0" w:color="auto"/>
            </w:tcBorders>
            <w:shd w:val="solid" w:color="D9D9D9" w:themeColor="background1" w:themeShade="D9" w:fill="auto"/>
            <w:vAlign w:val="center"/>
          </w:tcPr>
          <w:p w14:paraId="142C2921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Minimal Effort</w:t>
            </w:r>
          </w:p>
        </w:tc>
        <w:tc>
          <w:tcPr>
            <w:tcW w:w="3594" w:type="dxa"/>
            <w:tcBorders>
              <w:bottom w:val="single" w:sz="4" w:space="0" w:color="auto"/>
            </w:tcBorders>
            <w:vAlign w:val="center"/>
          </w:tcPr>
          <w:p w14:paraId="7D329D7E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Keep Informed</w:t>
            </w:r>
          </w:p>
        </w:tc>
      </w:tr>
      <w:tr w:rsidR="00AD6158" w:rsidRPr="004E1BC8" w14:paraId="7242EAB9" w14:textId="77777777" w:rsidTr="00AD6158">
        <w:trPr>
          <w:gridBefore w:val="2"/>
          <w:wBefore w:w="1487" w:type="dxa"/>
          <w:trHeight w:val="422"/>
        </w:trPr>
        <w:tc>
          <w:tcPr>
            <w:tcW w:w="358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E632F88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Low</w:t>
            </w:r>
          </w:p>
        </w:tc>
        <w:tc>
          <w:tcPr>
            <w:tcW w:w="3594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E237B6D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High</w:t>
            </w:r>
          </w:p>
        </w:tc>
      </w:tr>
      <w:tr w:rsidR="00AD6158" w:rsidRPr="004E1BC8" w14:paraId="3539B908" w14:textId="77777777" w:rsidTr="00AD6158">
        <w:trPr>
          <w:gridBefore w:val="2"/>
          <w:wBefore w:w="1487" w:type="dxa"/>
          <w:trHeight w:val="360"/>
        </w:trPr>
        <w:tc>
          <w:tcPr>
            <w:tcW w:w="7181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C33AB27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b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sz w:val="21"/>
                <w:szCs w:val="21"/>
              </w:rPr>
              <w:t>Level of Interest</w:t>
            </w:r>
          </w:p>
        </w:tc>
      </w:tr>
    </w:tbl>
    <w:p w14:paraId="027C34C9" w14:textId="77777777" w:rsidR="00AD6158" w:rsidRPr="004E1BC8" w:rsidRDefault="00AD6158" w:rsidP="00AD6158">
      <w:pPr>
        <w:rPr>
          <w:rFonts w:ascii="Calibri Light" w:hAnsi="Calibri Light" w:cs="Calibri Light"/>
          <w:b/>
        </w:rPr>
      </w:pPr>
    </w:p>
    <w:p w14:paraId="7201C46E" w14:textId="77777777" w:rsidR="00AD6158" w:rsidRPr="004E1BC8" w:rsidRDefault="00AD6158" w:rsidP="00AD6158">
      <w:pPr>
        <w:pStyle w:val="Heading3"/>
        <w:rPr>
          <w:rFonts w:ascii="Calibri Light" w:hAnsi="Calibri Light" w:cs="Calibri Light"/>
        </w:rPr>
      </w:pPr>
      <w:r w:rsidRPr="004E1BC8">
        <w:rPr>
          <w:rFonts w:ascii="Calibri Light" w:hAnsi="Calibri Light" w:cs="Calibri Light"/>
        </w:rPr>
        <w:t>Stakeholder Group</w:t>
      </w:r>
      <w:r w:rsidR="000F546C" w:rsidRPr="004E1BC8">
        <w:rPr>
          <w:rFonts w:ascii="Calibri Light" w:hAnsi="Calibri Light" w:cs="Calibri Light"/>
        </w:rPr>
        <w:t>ing</w:t>
      </w:r>
    </w:p>
    <w:p w14:paraId="48D99FC2" w14:textId="77777777" w:rsidR="00AD6158" w:rsidRPr="004E1BC8" w:rsidRDefault="000F546C" w:rsidP="00AD6158">
      <w:pPr>
        <w:rPr>
          <w:rFonts w:ascii="Calibri Light" w:hAnsi="Calibri Light" w:cs="Calibri Light"/>
        </w:rPr>
      </w:pPr>
      <w:r w:rsidRPr="004E1BC8">
        <w:rPr>
          <w:rFonts w:ascii="Calibri Light" w:hAnsi="Calibri Light" w:cs="Calibri Light"/>
        </w:rPr>
        <w:t>Using</w:t>
      </w:r>
      <w:r w:rsidR="00AD6158" w:rsidRPr="004E1BC8">
        <w:rPr>
          <w:rFonts w:ascii="Calibri Light" w:hAnsi="Calibri Light" w:cs="Calibri Light"/>
        </w:rPr>
        <w:t xml:space="preserve"> the Stakeholder Influence/Interest Matrix, complete the </w:t>
      </w:r>
      <w:r w:rsidRPr="004E1BC8">
        <w:rPr>
          <w:rFonts w:ascii="Calibri Light" w:hAnsi="Calibri Light" w:cs="Calibri Light"/>
        </w:rPr>
        <w:t>table below</w:t>
      </w:r>
      <w:r w:rsidR="00AD6158" w:rsidRPr="004E1BC8">
        <w:rPr>
          <w:rFonts w:ascii="Calibri Light" w:hAnsi="Calibri Light" w:cs="Calibri Light"/>
        </w:rPr>
        <w:t xml:space="preserve">. This will help determine stakeholder’s grouping for change communications. </w:t>
      </w:r>
    </w:p>
    <w:p w14:paraId="5FD2A054" w14:textId="77777777" w:rsidR="00AD6158" w:rsidRPr="004E1BC8" w:rsidRDefault="00AD6158" w:rsidP="00AD6158">
      <w:pPr>
        <w:rPr>
          <w:rFonts w:ascii="Calibri Light" w:hAnsi="Calibri Light" w:cs="Calibri Ligh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1"/>
        <w:gridCol w:w="1394"/>
        <w:gridCol w:w="1349"/>
        <w:gridCol w:w="3601"/>
      </w:tblGrid>
      <w:tr w:rsidR="00AD6158" w:rsidRPr="004E1BC8" w14:paraId="765179B4" w14:textId="77777777" w:rsidTr="0043568E"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20" w:color="auto" w:fill="005695"/>
            <w:vAlign w:val="center"/>
            <w:hideMark/>
          </w:tcPr>
          <w:p w14:paraId="2E5DA1F7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  <w:t>Stakeholder Name</w:t>
            </w: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20" w:color="auto" w:fill="005695"/>
            <w:vAlign w:val="center"/>
            <w:hideMark/>
          </w:tcPr>
          <w:p w14:paraId="591B4656" w14:textId="77777777" w:rsidR="00AD6158" w:rsidRPr="004E1BC8" w:rsidRDefault="00497E6F" w:rsidP="00AD6158">
            <w:pPr>
              <w:jc w:val="center"/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  <w:t>Influence</w:t>
            </w:r>
            <w:r w:rsidR="00AD6158" w:rsidRPr="004E1BC8"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  <w:t xml:space="preserve"> Level</w:t>
            </w: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20" w:color="auto" w:fill="005695"/>
            <w:vAlign w:val="center"/>
            <w:hideMark/>
          </w:tcPr>
          <w:p w14:paraId="066647A2" w14:textId="77777777" w:rsidR="00AD6158" w:rsidRPr="004E1BC8" w:rsidRDefault="00AD6158" w:rsidP="00AD6158">
            <w:pPr>
              <w:jc w:val="center"/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  <w:t>Level of Interest</w:t>
            </w: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20" w:color="auto" w:fill="005695"/>
            <w:vAlign w:val="center"/>
          </w:tcPr>
          <w:p w14:paraId="1CD6C508" w14:textId="77777777" w:rsidR="00AD6158" w:rsidRPr="004E1BC8" w:rsidRDefault="00E64DDC" w:rsidP="00AD6158">
            <w:pPr>
              <w:jc w:val="center"/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b/>
                <w:color w:val="FFFFFF" w:themeColor="background1"/>
                <w:sz w:val="21"/>
                <w:szCs w:val="21"/>
              </w:rPr>
              <w:t>Stakeholder Grouping</w:t>
            </w:r>
          </w:p>
        </w:tc>
      </w:tr>
      <w:tr w:rsidR="00AD6158" w:rsidRPr="004E1BC8" w14:paraId="08BDDD0A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B6D844" w14:textId="77777777" w:rsidR="0043568E" w:rsidRPr="004E1BC8" w:rsidRDefault="00E64DDC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 xml:space="preserve">Example: </w:t>
            </w:r>
            <w:r w:rsidR="00497E6F" w:rsidRPr="004E1BC8">
              <w:rPr>
                <w:rFonts w:ascii="Calibri Light" w:hAnsi="Calibri Light" w:cs="Calibri Light"/>
                <w:sz w:val="21"/>
                <w:szCs w:val="21"/>
              </w:rPr>
              <w:t>Marketing</w:t>
            </w: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937581" w14:textId="77777777" w:rsidR="00AD6158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Low</w:t>
            </w: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0FB6AC" w14:textId="77777777" w:rsidR="00AD6158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High</w:t>
            </w: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DFB20A" w14:textId="77777777" w:rsidR="00AD6158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  <w:r w:rsidRPr="004E1BC8">
              <w:rPr>
                <w:rFonts w:ascii="Calibri Light" w:hAnsi="Calibri Light" w:cs="Calibri Light"/>
                <w:sz w:val="21"/>
                <w:szCs w:val="21"/>
              </w:rPr>
              <w:t>Keep Informed</w:t>
            </w:r>
          </w:p>
        </w:tc>
      </w:tr>
      <w:tr w:rsidR="00AD6158" w:rsidRPr="004E1BC8" w14:paraId="0026D4E5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D56CF8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4C269F7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681CF1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2B3F43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AD6158" w:rsidRPr="004E1BC8" w14:paraId="0DF9F017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C209DD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0157B9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8F46C6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9AE96D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AD6158" w:rsidRPr="004E1BC8" w14:paraId="752E512A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7C4EA3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E1AA77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557C9B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9A3D4B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AD6158" w:rsidRPr="004E1BC8" w14:paraId="76E3682F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ECC02E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956B5E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44DA01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6C1EB9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497E6F" w:rsidRPr="004E1BC8" w14:paraId="2E6B575E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D20D022" w14:textId="77777777" w:rsidR="00497E6F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EDD61F9" w14:textId="77777777" w:rsidR="00497E6F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045B15" w14:textId="77777777" w:rsidR="00497E6F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27155D" w14:textId="77777777" w:rsidR="00497E6F" w:rsidRPr="004E1BC8" w:rsidRDefault="00497E6F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AD6158" w:rsidRPr="004E1BC8" w14:paraId="2332002D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7038F08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93169A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D6CC9D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74857E" w14:textId="77777777" w:rsidR="00AD6158" w:rsidRPr="004E1BC8" w:rsidRDefault="00AD6158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  <w:tr w:rsidR="0043568E" w:rsidRPr="004E1BC8" w14:paraId="315B8BE2" w14:textId="77777777" w:rsidTr="00497E6F">
        <w:trPr>
          <w:trHeight w:val="672"/>
        </w:trPr>
        <w:tc>
          <w:tcPr>
            <w:tcW w:w="28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3D8A2D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EAB34B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ED2102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  <w:tc>
          <w:tcPr>
            <w:tcW w:w="3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181E9F" w14:textId="77777777" w:rsidR="0043568E" w:rsidRPr="004E1BC8" w:rsidRDefault="0043568E" w:rsidP="00497E6F">
            <w:pPr>
              <w:rPr>
                <w:rFonts w:ascii="Calibri Light" w:hAnsi="Calibri Light" w:cs="Calibri Light"/>
                <w:sz w:val="21"/>
                <w:szCs w:val="21"/>
              </w:rPr>
            </w:pPr>
          </w:p>
        </w:tc>
      </w:tr>
    </w:tbl>
    <w:p w14:paraId="201239F1" w14:textId="77777777" w:rsidR="00AD6158" w:rsidRPr="004E1BC8" w:rsidRDefault="00AD6158" w:rsidP="00AD6158">
      <w:pPr>
        <w:rPr>
          <w:rFonts w:ascii="Calibri Light" w:hAnsi="Calibri Light" w:cs="Calibri Light"/>
          <w:b/>
        </w:rPr>
      </w:pPr>
    </w:p>
    <w:sectPr w:rsidR="00AD6158" w:rsidRPr="004E1BC8" w:rsidSect="004341F4">
      <w:headerReference w:type="default" r:id="rId12"/>
      <w:footerReference w:type="default" r:id="rId13"/>
      <w:pgSz w:w="12240" w:h="15840"/>
      <w:pgMar w:top="1440" w:right="1440" w:bottom="1440" w:left="1440" w:header="288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F6EA77" w14:textId="77777777" w:rsidR="009A724A" w:rsidRDefault="009A724A" w:rsidP="002B0AA3">
      <w:r>
        <w:separator/>
      </w:r>
    </w:p>
    <w:p w14:paraId="578DD4E2" w14:textId="77777777" w:rsidR="006818A1" w:rsidRDefault="006818A1" w:rsidP="002B0AA3"/>
  </w:endnote>
  <w:endnote w:type="continuationSeparator" w:id="0">
    <w:p w14:paraId="0DB9759E" w14:textId="77777777" w:rsidR="009A724A" w:rsidRDefault="009A724A" w:rsidP="002B0AA3">
      <w:r>
        <w:continuationSeparator/>
      </w:r>
    </w:p>
    <w:p w14:paraId="1EE1EBC4" w14:textId="77777777" w:rsidR="006818A1" w:rsidRDefault="006818A1" w:rsidP="002B0AA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roxima Nova Alt Lt">
    <w:altName w:val="Tahoma"/>
    <w:panose1 w:val="020B0604020202020204"/>
    <w:charset w:val="00"/>
    <w:family w:val="modern"/>
    <w:pitch w:val="variable"/>
    <w:sig w:usb0="00000003" w:usb1="5000E0FB" w:usb2="00000000" w:usb3="00000000" w:csb0="00000001" w:csb1="00000000"/>
  </w:font>
  <w:font w:name="ProximaNova-Regular">
    <w:altName w:val="Calibri"/>
    <w:panose1 w:val="020B0604020202020204"/>
    <w:charset w:val="00"/>
    <w:family w:val="swiss"/>
    <w:pitch w:val="default"/>
    <w:sig w:usb0="00000003" w:usb1="00000000" w:usb2="00000000" w:usb3="00000000" w:csb0="00000001" w:csb1="00000000"/>
  </w:font>
  <w:font w:name="ProximaNova-Extrabld">
    <w:altName w:val="Calibri"/>
    <w:panose1 w:val="020B0604020202020204"/>
    <w:charset w:val="00"/>
    <w:family w:val="swiss"/>
    <w:pitch w:val="default"/>
    <w:sig w:usb0="00000003" w:usb1="00000000" w:usb2="00000000" w:usb3="00000000" w:csb0="00000001" w:csb1="00000000"/>
  </w:font>
  <w:font w:name="ProximaNovaCond-Regular">
    <w:altName w:val="Calibri"/>
    <w:panose1 w:val="020B0604020202020204"/>
    <w:charset w:val="00"/>
    <w:family w:val="swiss"/>
    <w:pitch w:val="default"/>
    <w:sig w:usb0="00000003" w:usb1="00000000" w:usb2="00000000" w:usb3="00000000" w:csb0="00000001" w:csb1="00000000"/>
  </w:font>
  <w:font w:name="ProximaNova-Semibold">
    <w:altName w:val="Calibri"/>
    <w:panose1 w:val="020B0604020202020204"/>
    <w:charset w:val="00"/>
    <w:family w:val="swiss"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ProximaNova-Regular" w:hAnsi="ProximaNova-Regular"/>
        <w:color w:val="005695"/>
        <w:sz w:val="21"/>
        <w:szCs w:val="21"/>
      </w:rPr>
      <w:id w:val="1450736889"/>
      <w:docPartObj>
        <w:docPartGallery w:val="Page Numbers (Bottom of Page)"/>
        <w:docPartUnique/>
      </w:docPartObj>
    </w:sdtPr>
    <w:sdtEndPr>
      <w:rPr>
        <w:rFonts w:ascii="Calibri Light" w:hAnsi="Calibri Light" w:cs="Calibri Light"/>
      </w:rPr>
    </w:sdtEndPr>
    <w:sdtContent>
      <w:p w14:paraId="11551108" w14:textId="77777777" w:rsidR="004341F4" w:rsidRDefault="00806E5B" w:rsidP="002B0AA3">
        <w:pPr>
          <w:pStyle w:val="Footer"/>
        </w:pPr>
        <w:r>
          <w:rPr>
            <w:noProof/>
          </w:rPr>
        </w:r>
        <w:r w:rsidR="00806E5B">
          <w:rPr>
            <w:noProof/>
          </w:rPr>
          <w:pict w14:anchorId="3EBB83AF">
            <v:rect id="_x0000_i1026" alt="" style="width:451.3pt;height:.05pt;mso-width-percent:0;mso-height-percent:0;mso-width-percent:0;mso-height-percent:0" o:hralign="center" o:hrstd="t" o:hr="t" fillcolor="#a0a0a0" stroked="f"/>
          </w:pict>
        </w:r>
      </w:p>
      <w:p w14:paraId="077B2B83" w14:textId="77777777" w:rsidR="00CF2771" w:rsidRPr="004E1BC8" w:rsidRDefault="004E1BC8" w:rsidP="00CF2771">
        <w:pPr>
          <w:pStyle w:val="Heading5"/>
          <w:rPr>
            <w:rFonts w:ascii="Calibri Light" w:hAnsi="Calibri Light" w:cs="Calibri Light"/>
          </w:rPr>
        </w:pPr>
        <w:r w:rsidRPr="00952888">
          <w:rPr>
            <w:rFonts w:ascii="Calibri Light" w:hAnsi="Calibri Light" w:cs="Calibri Light"/>
          </w:rPr>
          <w:t>Change Management: Leading Successful Transformations</w:t>
        </w:r>
      </w:p>
      <w:p w14:paraId="1B40FEA2" w14:textId="77777777" w:rsidR="002B0AA3" w:rsidRPr="004E1BC8" w:rsidRDefault="004341F4" w:rsidP="00CF2771">
        <w:pPr>
          <w:pStyle w:val="Heading5"/>
          <w:rPr>
            <w:rFonts w:ascii="Calibri Light" w:hAnsi="Calibri Light" w:cs="Calibri Light"/>
          </w:rPr>
        </w:pPr>
        <w:r w:rsidRPr="004E1BC8">
          <w:rPr>
            <w:rFonts w:ascii="Calibri Light" w:hAnsi="Calibri Light" w:cs="Calibri Light"/>
          </w:rPr>
          <w:t>©201</w:t>
        </w:r>
        <w:r w:rsidR="00956D2F" w:rsidRPr="004E1BC8">
          <w:rPr>
            <w:rFonts w:ascii="Calibri Light" w:hAnsi="Calibri Light" w:cs="Calibri Light"/>
          </w:rPr>
          <w:t>9</w:t>
        </w:r>
        <w:r w:rsidRPr="004E1BC8">
          <w:rPr>
            <w:rFonts w:ascii="Calibri Light" w:hAnsi="Calibri Light" w:cs="Calibri Light"/>
          </w:rPr>
          <w:t xml:space="preserve"> Society for Human Resource Management</w:t>
        </w:r>
        <w:r w:rsidR="00CF2771" w:rsidRPr="004E1BC8">
          <w:rPr>
            <w:rFonts w:ascii="Calibri Light" w:hAnsi="Calibri Light" w:cs="Calibri Light"/>
          </w:rPr>
          <w:tab/>
        </w:r>
        <w:r w:rsidR="00CF2771" w:rsidRPr="004E1BC8">
          <w:rPr>
            <w:rFonts w:ascii="Calibri Light" w:hAnsi="Calibri Light" w:cs="Calibri Light"/>
          </w:rPr>
          <w:tab/>
        </w:r>
        <w:r w:rsidR="00CF2771" w:rsidRPr="004E1BC8">
          <w:rPr>
            <w:rFonts w:ascii="Calibri Light" w:hAnsi="Calibri Light" w:cs="Calibri Light"/>
          </w:rPr>
          <w:tab/>
        </w:r>
        <w:r w:rsidR="007560A6" w:rsidRPr="004E1BC8">
          <w:rPr>
            <w:rFonts w:ascii="Calibri Light" w:hAnsi="Calibri Light" w:cs="Calibri Light"/>
          </w:rPr>
          <w:tab/>
        </w:r>
        <w:r w:rsidR="007560A6" w:rsidRPr="004E1BC8">
          <w:rPr>
            <w:rFonts w:ascii="Calibri Light" w:hAnsi="Calibri Light" w:cs="Calibri Light"/>
          </w:rPr>
          <w:tab/>
        </w:r>
        <w:r w:rsidR="00956D2F" w:rsidRPr="004E1BC8">
          <w:rPr>
            <w:rFonts w:ascii="Calibri Light" w:hAnsi="Calibri Light" w:cs="Calibri Light"/>
          </w:rPr>
          <w:tab/>
        </w:r>
        <w:r w:rsidR="007560A6" w:rsidRPr="004E1BC8">
          <w:rPr>
            <w:rFonts w:ascii="Calibri Light" w:hAnsi="Calibri Light" w:cs="Calibri Light"/>
          </w:rPr>
          <w:tab/>
          <w:t xml:space="preserve"> </w:t>
        </w:r>
        <w:r w:rsidR="002B0AA3" w:rsidRPr="004E1BC8">
          <w:rPr>
            <w:rFonts w:ascii="Calibri Light" w:hAnsi="Calibri Light" w:cs="Calibri Light"/>
          </w:rPr>
          <w:t xml:space="preserve">Page </w:t>
        </w:r>
        <w:r w:rsidRPr="004E1BC8">
          <w:rPr>
            <w:rFonts w:ascii="Calibri Light" w:hAnsi="Calibri Light" w:cs="Calibri Light"/>
          </w:rPr>
          <w:fldChar w:fldCharType="begin"/>
        </w:r>
        <w:r w:rsidRPr="004E1BC8">
          <w:rPr>
            <w:rFonts w:ascii="Calibri Light" w:hAnsi="Calibri Light" w:cs="Calibri Light"/>
          </w:rPr>
          <w:instrText xml:space="preserve"> PAGE   \* MERGEFORMAT </w:instrText>
        </w:r>
        <w:r w:rsidRPr="004E1BC8">
          <w:rPr>
            <w:rFonts w:ascii="Calibri Light" w:hAnsi="Calibri Light" w:cs="Calibri Light"/>
          </w:rPr>
          <w:fldChar w:fldCharType="separate"/>
        </w:r>
        <w:r w:rsidR="006552B2" w:rsidRPr="004E1BC8">
          <w:rPr>
            <w:rFonts w:ascii="Calibri Light" w:hAnsi="Calibri Light" w:cs="Calibri Light"/>
            <w:noProof/>
          </w:rPr>
          <w:t>2</w:t>
        </w:r>
        <w:r w:rsidRPr="004E1BC8">
          <w:rPr>
            <w:rFonts w:ascii="Calibri Light" w:hAnsi="Calibri Light" w:cs="Calibri Light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45880C" w14:textId="77777777" w:rsidR="009A724A" w:rsidRDefault="009A724A" w:rsidP="002B0AA3">
      <w:r>
        <w:separator/>
      </w:r>
    </w:p>
    <w:p w14:paraId="648128B9" w14:textId="77777777" w:rsidR="006818A1" w:rsidRDefault="006818A1" w:rsidP="002B0AA3"/>
  </w:footnote>
  <w:footnote w:type="continuationSeparator" w:id="0">
    <w:p w14:paraId="1B12A716" w14:textId="77777777" w:rsidR="009A724A" w:rsidRDefault="009A724A" w:rsidP="002B0AA3">
      <w:r>
        <w:continuationSeparator/>
      </w:r>
    </w:p>
    <w:p w14:paraId="35A0AC44" w14:textId="77777777" w:rsidR="006818A1" w:rsidRDefault="006818A1" w:rsidP="002B0AA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5FDF52" w14:textId="77777777" w:rsidR="009A724A" w:rsidRPr="004E1BC8" w:rsidRDefault="004E1BC8" w:rsidP="002B0AA3">
    <w:pPr>
      <w:pStyle w:val="Header"/>
      <w:rPr>
        <w:rStyle w:val="Heading5Char"/>
        <w:rFonts w:ascii="Calibri Light" w:hAnsi="Calibri Light" w:cs="Calibri Light"/>
      </w:rPr>
    </w:pPr>
    <w:r>
      <w:rPr>
        <w:noProof/>
      </w:rPr>
      <w:drawing>
        <wp:inline distT="0" distB="0" distL="0" distR="0" wp14:anchorId="642A7485" wp14:editId="4BC5069B">
          <wp:extent cx="971548" cy="566737"/>
          <wp:effectExtent l="0" t="0" r="635" b="508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28" name="Picture 1" descr="SHRM logo®_1in.jpg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 bwMode="auto">
                  <a:xfrm>
                    <a:off x="0" y="0"/>
                    <a:ext cx="971548" cy="56673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CF2771">
      <w:tab/>
    </w:r>
    <w:r w:rsidR="00CF2771">
      <w:tab/>
    </w:r>
    <w:r w:rsidR="00AD6158" w:rsidRPr="004E1BC8">
      <w:rPr>
        <w:rStyle w:val="Heading5Char"/>
        <w:rFonts w:ascii="Calibri Light" w:hAnsi="Calibri Light" w:cs="Calibri Light"/>
      </w:rPr>
      <w:t xml:space="preserve">Stakeholder Mapping </w:t>
    </w:r>
    <w:r w:rsidR="000F546C" w:rsidRPr="004E1BC8">
      <w:rPr>
        <w:rStyle w:val="Heading5Char"/>
        <w:rFonts w:ascii="Calibri Light" w:hAnsi="Calibri Light" w:cs="Calibri Light"/>
      </w:rPr>
      <w:t>Worksheet</w:t>
    </w:r>
  </w:p>
  <w:p w14:paraId="4806FFBD" w14:textId="77777777" w:rsidR="006818A1" w:rsidRDefault="00806E5B" w:rsidP="002B0AA3">
    <w:r>
      <w:rPr>
        <w:noProof/>
      </w:rPr>
    </w:r>
    <w:r w:rsidR="00806E5B">
      <w:rPr>
        <w:noProof/>
      </w:rPr>
      <w:pict w14:anchorId="609B3E8D">
        <v:rect id="_x0000_i1025" alt="" style="width:451.3pt;height:.05pt;mso-width-percent:0;mso-height-percent:0;mso-width-percent:0;mso-height-percent:0" o:hralign="center" o:hrstd="t" o:hr="t" fillcolor="#a0a0a0" stroked="f"/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BB5A5F"/>
    <w:multiLevelType w:val="hybridMultilevel"/>
    <w:tmpl w:val="73BC8C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C80F13"/>
    <w:multiLevelType w:val="hybridMultilevel"/>
    <w:tmpl w:val="FA20283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5DA1274B"/>
    <w:multiLevelType w:val="hybridMultilevel"/>
    <w:tmpl w:val="A386F01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22689593">
    <w:abstractNumId w:val="0"/>
  </w:num>
  <w:num w:numId="2" w16cid:durableId="209149714">
    <w:abstractNumId w:val="2"/>
  </w:num>
  <w:num w:numId="3" w16cid:durableId="88769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hdrShapeDefaults>
    <o:shapedefaults v:ext="edit" spidmax="2048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6C1E"/>
    <w:rsid w:val="000C5AB7"/>
    <w:rsid w:val="000F546C"/>
    <w:rsid w:val="001A438F"/>
    <w:rsid w:val="001F6E6E"/>
    <w:rsid w:val="002B0AA3"/>
    <w:rsid w:val="002E6C1E"/>
    <w:rsid w:val="0039419D"/>
    <w:rsid w:val="004341F4"/>
    <w:rsid w:val="0043568E"/>
    <w:rsid w:val="00497E6F"/>
    <w:rsid w:val="004E1BC8"/>
    <w:rsid w:val="006552B2"/>
    <w:rsid w:val="006818A1"/>
    <w:rsid w:val="007560A6"/>
    <w:rsid w:val="00806E5B"/>
    <w:rsid w:val="008D1989"/>
    <w:rsid w:val="00956D2F"/>
    <w:rsid w:val="009A724A"/>
    <w:rsid w:val="00AD6158"/>
    <w:rsid w:val="00B7355F"/>
    <w:rsid w:val="00CF2771"/>
    <w:rsid w:val="00E64DDC"/>
    <w:rsid w:val="00EA3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3"/>
    <o:shapelayout v:ext="edit">
      <o:idmap v:ext="edit" data="1"/>
    </o:shapelayout>
  </w:shapeDefaults>
  <w:decimalSymbol w:val="."/>
  <w:listSeparator w:val=","/>
  <w14:docId w14:val="33E62C9C"/>
  <w15:chartTrackingRefBased/>
  <w15:docId w15:val="{990B5713-94A9-4F8C-8016-EBBBCC4C96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AA3"/>
    <w:pPr>
      <w:autoSpaceDE w:val="0"/>
      <w:autoSpaceDN w:val="0"/>
      <w:adjustRightInd w:val="0"/>
      <w:spacing w:after="0" w:line="240" w:lineRule="auto"/>
    </w:pPr>
    <w:rPr>
      <w:rFonts w:ascii="Proxima Nova Alt Lt" w:hAnsi="Proxima Nova Alt Lt" w:cs="ProximaNova-Regular"/>
      <w:color w:val="494949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2771"/>
    <w:pPr>
      <w:spacing w:before="240" w:after="240"/>
      <w:outlineLvl w:val="0"/>
    </w:pPr>
    <w:rPr>
      <w:rFonts w:ascii="ProximaNova-Extrabld" w:hAnsi="ProximaNova-Extrabld" w:cs="ProximaNova-Extrabld"/>
      <w:color w:val="005695"/>
      <w:sz w:val="72"/>
      <w:szCs w:val="7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AA3"/>
    <w:pPr>
      <w:spacing w:after="160"/>
      <w:outlineLvl w:val="1"/>
    </w:pPr>
    <w:rPr>
      <w:rFonts w:ascii="ProximaNovaCond-Regular" w:hAnsi="ProximaNovaCond-Regular" w:cs="ProximaNovaCond-Regular"/>
      <w:color w:val="005695"/>
      <w:sz w:val="54"/>
      <w:szCs w:val="5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AA3"/>
    <w:pPr>
      <w:spacing w:after="120"/>
      <w:outlineLvl w:val="2"/>
    </w:pPr>
    <w:rPr>
      <w:rFonts w:ascii="ProximaNovaCond-Regular" w:hAnsi="ProximaNovaCond-Regular" w:cs="ProximaNovaCond-Regular"/>
      <w:color w:val="005695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AA3"/>
    <w:pPr>
      <w:outlineLvl w:val="3"/>
    </w:pPr>
    <w:rPr>
      <w:rFonts w:ascii="ProximaNova-Semibold" w:hAnsi="ProximaNova-Semibold" w:cs="ProximaNova-Semibold"/>
      <w:i/>
      <w:color w:val="00569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AA3"/>
    <w:pPr>
      <w:outlineLvl w:val="4"/>
    </w:pPr>
    <w:rPr>
      <w:rFonts w:ascii="ProximaNova-Regular" w:hAnsi="ProximaNova-Regular"/>
      <w:color w:val="005695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724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A724A"/>
  </w:style>
  <w:style w:type="paragraph" w:styleId="Footer">
    <w:name w:val="footer"/>
    <w:basedOn w:val="Normal"/>
    <w:link w:val="FooterChar"/>
    <w:uiPriority w:val="99"/>
    <w:unhideWhenUsed/>
    <w:rsid w:val="009A724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724A"/>
  </w:style>
  <w:style w:type="character" w:customStyle="1" w:styleId="Heading1Char">
    <w:name w:val="Heading 1 Char"/>
    <w:basedOn w:val="DefaultParagraphFont"/>
    <w:link w:val="Heading1"/>
    <w:uiPriority w:val="9"/>
    <w:rsid w:val="00CF2771"/>
    <w:rPr>
      <w:rFonts w:ascii="ProximaNova-Extrabld" w:hAnsi="ProximaNova-Extrabld" w:cs="ProximaNova-Extrabld"/>
      <w:color w:val="005695"/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rsid w:val="002B0AA3"/>
    <w:rPr>
      <w:rFonts w:ascii="ProximaNovaCond-Regular" w:hAnsi="ProximaNovaCond-Regular" w:cs="ProximaNovaCond-Regular"/>
      <w:color w:val="005695"/>
      <w:sz w:val="54"/>
      <w:szCs w:val="54"/>
    </w:rPr>
  </w:style>
  <w:style w:type="character" w:customStyle="1" w:styleId="Heading3Char">
    <w:name w:val="Heading 3 Char"/>
    <w:basedOn w:val="DefaultParagraphFont"/>
    <w:link w:val="Heading3"/>
    <w:uiPriority w:val="9"/>
    <w:rsid w:val="002B0AA3"/>
    <w:rPr>
      <w:rFonts w:ascii="ProximaNovaCond-Regular" w:hAnsi="ProximaNovaCond-Regular" w:cs="ProximaNovaCond-Regular"/>
      <w:color w:val="005695"/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2B0AA3"/>
    <w:rPr>
      <w:rFonts w:ascii="ProximaNova-Semibold" w:hAnsi="ProximaNova-Semibold" w:cs="ProximaNova-Semibold"/>
      <w:i/>
      <w:color w:val="005695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AA3"/>
    <w:rPr>
      <w:rFonts w:ascii="ProximaNova-Regular" w:hAnsi="ProximaNova-Regular" w:cs="ProximaNova-Regular"/>
      <w:color w:val="005695"/>
      <w:sz w:val="21"/>
      <w:szCs w:val="21"/>
    </w:rPr>
  </w:style>
  <w:style w:type="table" w:styleId="TableGrid">
    <w:name w:val="Table Grid"/>
    <w:basedOn w:val="TableNormal"/>
    <w:uiPriority w:val="39"/>
    <w:rsid w:val="002B0A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A31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  <wic_System_Copyright xmlns="http://schemas.microsoft.com/sharepoint/v3/fields" xsi:nil="true"/>
    <ImageCreateDate xmlns="7CDB3603-17D9-4585-B2DC-79176782B747" xsi:nil="true"/>
    <_dlc_DocId xmlns="9e35c72e-853b-4481-acd9-8b56c994845b">UC5APVKEY7YA-109576407-241</_dlc_DocId>
    <_dlc_DocIdUrl xmlns="9e35c72e-853b-4481-acd9-8b56c994845b">
      <Url>https://edit.shrm.org/LearningAndCareer/learning/_layouts/15/DocIdRedir.aspx?ID=UC5APVKEY7YA-109576407-241</Url>
      <Description>UC5APVKEY7YA-109576407-241</Description>
    </_dlc_DocIdUrl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Image" ma:contentTypeID="0x0101009148F5A04DDD49CBA7127AADA5FB792B00AADE34325A8B49CDA8BB4DB53328F2140059BAADFC88A7674CA35B14A0D087F5AE" ma:contentTypeVersion="1" ma:contentTypeDescription="Upload an image." ma:contentTypeScope="" ma:versionID="648b2087ef8bec8657a62c981ef143d5">
  <xsd:schema xmlns:xsd="http://www.w3.org/2001/XMLSchema" xmlns:xs="http://www.w3.org/2001/XMLSchema" xmlns:p="http://schemas.microsoft.com/office/2006/metadata/properties" xmlns:ns1="http://schemas.microsoft.com/sharepoint/v3" xmlns:ns2="7CDB3603-17D9-4585-B2DC-79176782B747" xmlns:ns3="http://schemas.microsoft.com/sharepoint/v3/fields" xmlns:ns4="9e35c72e-853b-4481-acd9-8b56c994845b" targetNamespace="http://schemas.microsoft.com/office/2006/metadata/properties" ma:root="true" ma:fieldsID="2afb043517cf141c85cc8b656e16b3d0" ns1:_="" ns2:_="" ns3:_="" ns4:_="">
    <xsd:import namespace="http://schemas.microsoft.com/sharepoint/v3"/>
    <xsd:import namespace="7CDB3603-17D9-4585-B2DC-79176782B747"/>
    <xsd:import namespace="http://schemas.microsoft.com/sharepoint/v3/fields"/>
    <xsd:import namespace="9e35c72e-853b-4481-acd9-8b56c994845b"/>
    <xsd:element name="properties">
      <xsd:complexType>
        <xsd:sequence>
          <xsd:element name="documentManagement">
            <xsd:complexType>
              <xsd:all>
                <xsd:element ref="ns1:FileRef" minOccurs="0"/>
                <xsd:element ref="ns1:File_x0020_Type" minOccurs="0"/>
                <xsd:element ref="ns1:HTML_x0020_File_x0020_Type" minOccurs="0"/>
                <xsd:element ref="ns1:FSObjType" minOccurs="0"/>
                <xsd:element ref="ns2:ThumbnailExists" minOccurs="0"/>
                <xsd:element ref="ns2:PreviewExists" minOccurs="0"/>
                <xsd:element ref="ns2:ImageWidth" minOccurs="0"/>
                <xsd:element ref="ns2:ImageHeight" minOccurs="0"/>
                <xsd:element ref="ns2:ImageCreateDate" minOccurs="0"/>
                <xsd:element ref="ns3:wic_System_Copyright" minOccurs="0"/>
                <xsd:element ref="ns1:PublishingStartDate" minOccurs="0"/>
                <xsd:element ref="ns1:PublishingExpirationDate" minOccurs="0"/>
                <xsd:element ref="ns4:_dlc_DocId" minOccurs="0"/>
                <xsd:element ref="ns4:_dlc_DocIdUrl" minOccurs="0"/>
                <xsd:element ref="ns4:_dlc_DocIdPersistI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FileRef" ma:index="8" nillable="true" ma:displayName="URL Path" ma:hidden="true" ma:list="Docs" ma:internalName="FileRef" ma:readOnly="true" ma:showField="FullUrl">
      <xsd:simpleType>
        <xsd:restriction base="dms:Lookup"/>
      </xsd:simpleType>
    </xsd:element>
    <xsd:element name="File_x0020_Type" ma:index="9" nillable="true" ma:displayName="File Type" ma:hidden="true" ma:internalName="File_x0020_Type" ma:readOnly="true">
      <xsd:simpleType>
        <xsd:restriction base="dms:Text"/>
      </xsd:simpleType>
    </xsd:element>
    <xsd:element name="HTML_x0020_File_x0020_Type" ma:index="10" nillable="true" ma:displayName="HTML File Type" ma:hidden="true" ma:internalName="HTML_x0020_File_x0020_Type" ma:readOnly="true">
      <xsd:simpleType>
        <xsd:restriction base="dms:Text"/>
      </xsd:simpleType>
    </xsd:element>
    <xsd:element name="FSObjType" ma:index="11" nillable="true" ma:displayName="Item Type" ma:hidden="true" ma:list="Docs" ma:internalName="FSObjType" ma:readOnly="true" ma:showField="FSType">
      <xsd:simpleType>
        <xsd:restriction base="dms:Lookup"/>
      </xsd:simpleType>
    </xsd:element>
    <xsd:element name="PublishingStartDate" ma:index="27" nillable="true" ma:displayName="Scheduling Start Date" ma:description="" ma:hidden="true" ma:internalName="PublishingStartDate">
      <xsd:simpleType>
        <xsd:restriction base="dms:Unknown"/>
      </xsd:simpleType>
    </xsd:element>
    <xsd:element name="PublishingExpirationDate" ma:index="28" nillable="true" ma:displayName="Scheduling End Date" ma:description="" ma:hidden="true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CDB3603-17D9-4585-B2DC-79176782B747" elementFormDefault="qualified">
    <xsd:import namespace="http://schemas.microsoft.com/office/2006/documentManagement/types"/>
    <xsd:import namespace="http://schemas.microsoft.com/office/infopath/2007/PartnerControls"/>
    <xsd:element name="ThumbnailExists" ma:index="18" nillable="true" ma:displayName="Thumbnail Exists" ma:default="FALSE" ma:hidden="true" ma:internalName="ThumbnailExists" ma:readOnly="true">
      <xsd:simpleType>
        <xsd:restriction base="dms:Boolean"/>
      </xsd:simpleType>
    </xsd:element>
    <xsd:element name="PreviewExists" ma:index="19" nillable="true" ma:displayName="Preview Exists" ma:default="FALSE" ma:hidden="true" ma:internalName="PreviewExists" ma:readOnly="true">
      <xsd:simpleType>
        <xsd:restriction base="dms:Boolean"/>
      </xsd:simpleType>
    </xsd:element>
    <xsd:element name="ImageWidth" ma:index="20" nillable="true" ma:displayName="Width" ma:internalName="ImageWidth" ma:readOnly="true">
      <xsd:simpleType>
        <xsd:restriction base="dms:Unknown"/>
      </xsd:simpleType>
    </xsd:element>
    <xsd:element name="ImageHeight" ma:index="22" nillable="true" ma:displayName="Height" ma:internalName="ImageHeight" ma:readOnly="true">
      <xsd:simpleType>
        <xsd:restriction base="dms:Unknown"/>
      </xsd:simpleType>
    </xsd:element>
    <xsd:element name="ImageCreateDate" ma:index="25" nillable="true" ma:displayName="Date Picture Taken" ma:format="DateTime" ma:hidden="true" ma:internalName="ImageCreateDat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/fields" elementFormDefault="qualified">
    <xsd:import namespace="http://schemas.microsoft.com/office/2006/documentManagement/types"/>
    <xsd:import namespace="http://schemas.microsoft.com/office/infopath/2007/PartnerControls"/>
    <xsd:element name="wic_System_Copyright" ma:index="26" nillable="true" ma:displayName="Copyright" ma:internalName="wic_System_Copyright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e35c72e-853b-4481-acd9-8b56c994845b" elementFormDefault="qualified">
    <xsd:import namespace="http://schemas.microsoft.com/office/2006/documentManagement/types"/>
    <xsd:import namespace="http://schemas.microsoft.com/office/infopath/2007/PartnerControls"/>
    <xsd:element name="_dlc_DocId" ma:index="29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30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31" nillable="true" ma:displayName="Persist ID" ma:description="Keep ID on add." ma:hidden="true" ma:internalName="_dlc_DocIdPersistId" ma:readOnly="true">
      <xsd:simpleType>
        <xsd:restriction base="dms:Boolea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 ma:index="24" ma:displayName="Author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 ma:index="23" ma:displayName="Comments"/>
        <xsd:element name="keywords" minOccurs="0" maxOccurs="1" type="xsd:string" ma:index="14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Version=15.0.0.0, Culture=neutral, PublicKeyToken=71e9bce111e9429c</Assembly>
    <Class>Microsoft.Office.DocumentManagement.Internal.DocIdHandler</Class>
    <Data/>
    <Filter/>
  </Receiver>
</spe:Receiver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CD3ECA5-F4E1-4B14-9BF9-AB2C07693E1E}">
  <ds:schemaRefs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schemas.microsoft.com/sharepoint/v3"/>
    <ds:schemaRef ds:uri="http://schemas.microsoft.com/office/infopath/2007/PartnerControls"/>
    <ds:schemaRef ds:uri="http://purl.org/dc/terms/"/>
    <ds:schemaRef ds:uri="http://purl.org/dc/dcmitype/"/>
    <ds:schemaRef ds:uri="9e35c72e-853b-4481-acd9-8b56c994845b"/>
    <ds:schemaRef ds:uri="http://schemas.microsoft.com/office/2006/documentManagement/types"/>
    <ds:schemaRef ds:uri="http://schemas.microsoft.com/sharepoint/v3/fields"/>
    <ds:schemaRef ds:uri="7CDB3603-17D9-4585-B2DC-79176782B747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CAF8B120-9E5D-482D-BD76-FDDF18F3DF3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EF7FD55-995D-4EDF-B6A1-2898D5020E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CDB3603-17D9-4585-B2DC-79176782B747"/>
    <ds:schemaRef ds:uri="http://schemas.microsoft.com/sharepoint/v3/fields"/>
    <ds:schemaRef ds:uri="9e35c72e-853b-4481-acd9-8b56c994845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D7129FC-10B6-4F77-96A4-616AC500CA99}">
  <ds:schemaRefs>
    <ds:schemaRef ds:uri="http://schemas.microsoft.com/sharepoint/events"/>
  </ds:schemaRefs>
</ds:datastoreItem>
</file>

<file path=customXml/itemProps5.xml><?xml version="1.0" encoding="utf-8"?>
<ds:datastoreItem xmlns:ds="http://schemas.openxmlformats.org/officeDocument/2006/customXml" ds:itemID="{D8D5389F-7869-4F7F-9876-528A5C36800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88</Words>
  <Characters>506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SHRM</Company>
  <LinksUpToDate>false</LinksUpToDate>
  <CharactersWithSpaces>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Miller, Ashley</dc:creator>
  <cp:keywords/>
  <dc:description/>
  <cp:lastModifiedBy>Sharon Atkins</cp:lastModifiedBy>
  <cp:revision>2</cp:revision>
  <dcterms:created xsi:type="dcterms:W3CDTF">2022-04-14T14:33:00Z</dcterms:created>
  <dcterms:modified xsi:type="dcterms:W3CDTF">2022-04-14T14:33:00Z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0x0101009148F5A04DDD49CBA7127AADA5FB792B00AADE34325A8B49CDA8BB4DB53328F2140059BAADFC88A7674CA35B14A0D087F5AE</vt:lpwstr>
  </property>
  <property fmtid="{D5CDD505-2E9C-101B-9397-08002B2CF9AE}" pid="3" name="_dlc_DocIdItemGuid">
    <vt:lpwstr>bd5273b1-7550-447b-8a2c-ca7fb2ce407e</vt:lpwstr>
  </property>
</Properties>
</file>