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9FE09" w14:textId="7E7AB365" w:rsidR="002D5B3F" w:rsidRPr="00A85BFE" w:rsidRDefault="001A24F3" w:rsidP="2E40CC4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576D36F1" wp14:editId="13E19B6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3341F45">
        <w:rPr>
          <w:rFonts w:ascii="Arial" w:hAnsi="Arial" w:cs="Arial"/>
          <w:b/>
          <w:bCs/>
          <w:sz w:val="28"/>
          <w:szCs w:val="28"/>
        </w:rPr>
        <w:t xml:space="preserve">APPENDIX </w:t>
      </w:r>
      <w:r w:rsidR="00FF5AAD" w:rsidRPr="33341F45">
        <w:rPr>
          <w:rFonts w:ascii="Arial" w:hAnsi="Arial" w:cs="Arial"/>
          <w:b/>
          <w:bCs/>
          <w:sz w:val="28"/>
          <w:szCs w:val="28"/>
        </w:rPr>
        <w:t>GA36</w:t>
      </w:r>
      <w:r w:rsidR="08152AB3" w:rsidRPr="33341F45">
        <w:rPr>
          <w:rFonts w:ascii="Arial" w:hAnsi="Arial" w:cs="Arial"/>
          <w:b/>
          <w:bCs/>
          <w:sz w:val="28"/>
          <w:szCs w:val="28"/>
        </w:rPr>
        <w:t>b</w:t>
      </w:r>
    </w:p>
    <w:p w14:paraId="5FB380C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21A80B4" w14:textId="77777777" w:rsidTr="33341F45">
        <w:tc>
          <w:tcPr>
            <w:tcW w:w="9922" w:type="dxa"/>
            <w:shd w:val="clear" w:color="auto" w:fill="C0C0C0"/>
          </w:tcPr>
          <w:p w14:paraId="045F2BA8" w14:textId="39A8F223" w:rsidR="00681FA9" w:rsidRPr="00A406E5" w:rsidRDefault="004F38B4" w:rsidP="33341F45">
            <w:pPr>
              <w:pStyle w:val="Heading4"/>
              <w:rPr>
                <w:rFonts w:ascii="Arial" w:hAnsi="Arial" w:cs="Arial"/>
                <w:b/>
                <w:bCs/>
              </w:rPr>
            </w:pPr>
            <w:r w:rsidRPr="33341F45">
              <w:rPr>
                <w:rFonts w:ascii="Arial" w:hAnsi="Arial" w:cs="Arial"/>
                <w:b/>
                <w:bCs/>
              </w:rPr>
              <w:t xml:space="preserve">LEVEL </w:t>
            </w:r>
            <w:r w:rsidR="0B9AE79D" w:rsidRPr="33341F45">
              <w:rPr>
                <w:rFonts w:ascii="Arial" w:hAnsi="Arial" w:cs="Arial"/>
                <w:b/>
                <w:bCs/>
              </w:rPr>
              <w:t>5</w:t>
            </w:r>
            <w:r w:rsidR="00026B02" w:rsidRPr="33341F45">
              <w:rPr>
                <w:rFonts w:ascii="Arial" w:hAnsi="Arial" w:cs="Arial"/>
                <w:b/>
                <w:bCs/>
              </w:rPr>
              <w:t xml:space="preserve"> </w:t>
            </w:r>
            <w:r w:rsidR="00552351" w:rsidRPr="33341F45">
              <w:rPr>
                <w:rFonts w:ascii="Arial" w:hAnsi="Arial" w:cs="Arial"/>
                <w:b/>
                <w:bCs/>
              </w:rPr>
              <w:t>ASSESSMENT</w:t>
            </w:r>
            <w:r w:rsidR="003A3CE5" w:rsidRPr="33341F45">
              <w:rPr>
                <w:rFonts w:ascii="Arial" w:hAnsi="Arial" w:cs="Arial"/>
                <w:b/>
                <w:bCs/>
              </w:rPr>
              <w:t xml:space="preserve"> SPECIFICATION </w:t>
            </w:r>
          </w:p>
        </w:tc>
      </w:tr>
    </w:tbl>
    <w:p w14:paraId="5DC86D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D91E6A" w14:textId="77777777" w:rsidTr="4CF649C0">
        <w:tc>
          <w:tcPr>
            <w:tcW w:w="2093" w:type="dxa"/>
            <w:shd w:val="clear" w:color="auto" w:fill="auto"/>
          </w:tcPr>
          <w:p w14:paraId="6D2A42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3A4C6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C912BB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47A6DD" w14:textId="77777777" w:rsidR="003B3F9D" w:rsidRPr="00A406E5" w:rsidRDefault="003B3F9D" w:rsidP="001E57C1">
            <w:pPr>
              <w:spacing w:before="120" w:after="120"/>
              <w:jc w:val="both"/>
              <w:rPr>
                <w:rFonts w:ascii="Arial" w:hAnsi="Arial" w:cs="Arial"/>
                <w:b/>
                <w:sz w:val="22"/>
                <w:szCs w:val="22"/>
              </w:rPr>
            </w:pPr>
          </w:p>
        </w:tc>
      </w:tr>
      <w:tr w:rsidR="00DB116D" w:rsidRPr="00A406E5" w14:paraId="4C968EC2" w14:textId="77777777" w:rsidTr="4CF649C0">
        <w:tc>
          <w:tcPr>
            <w:tcW w:w="2093" w:type="dxa"/>
            <w:shd w:val="clear" w:color="auto" w:fill="auto"/>
          </w:tcPr>
          <w:p w14:paraId="07708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4B01F4" w14:textId="65AE0329" w:rsidR="00DB116D" w:rsidRPr="00A019C7" w:rsidRDefault="2D04227E" w:rsidP="2E40CC47">
            <w:pPr>
              <w:rPr>
                <w:rFonts w:ascii="Arial" w:hAnsi="Arial" w:cs="Arial"/>
                <w:sz w:val="24"/>
                <w:szCs w:val="24"/>
              </w:rPr>
            </w:pPr>
            <w:r w:rsidRPr="6109CC7B">
              <w:rPr>
                <w:rFonts w:ascii="Arial" w:hAnsi="Arial" w:cs="Arial"/>
                <w:sz w:val="24"/>
                <w:szCs w:val="24"/>
              </w:rPr>
              <w:t>BSc Health and Social Care</w:t>
            </w:r>
            <w:r w:rsidR="00A019C7" w:rsidRPr="6109CC7B">
              <w:rPr>
                <w:rFonts w:ascii="Arial" w:hAnsi="Arial" w:cs="Arial"/>
                <w:sz w:val="24"/>
                <w:szCs w:val="24"/>
              </w:rPr>
              <w:t xml:space="preserve"> </w:t>
            </w:r>
          </w:p>
        </w:tc>
      </w:tr>
      <w:tr w:rsidR="008F1308" w:rsidRPr="00A406E5" w14:paraId="0EAF0F83" w14:textId="77777777" w:rsidTr="4CF649C0">
        <w:tc>
          <w:tcPr>
            <w:tcW w:w="2093" w:type="dxa"/>
            <w:shd w:val="clear" w:color="auto" w:fill="auto"/>
          </w:tcPr>
          <w:p w14:paraId="46EF8D4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ADC37" w14:textId="6644C0C2" w:rsidR="008F1308" w:rsidRPr="00A019C7" w:rsidRDefault="64E6092E" w:rsidP="33341F45">
            <w:pPr>
              <w:spacing w:before="120" w:after="120" w:line="259" w:lineRule="auto"/>
              <w:jc w:val="both"/>
            </w:pPr>
            <w:r w:rsidRPr="33341F45">
              <w:rPr>
                <w:rFonts w:ascii="Arial" w:hAnsi="Arial" w:cs="Arial"/>
                <w:sz w:val="24"/>
                <w:szCs w:val="24"/>
              </w:rPr>
              <w:t>Introduction to Physiology</w:t>
            </w:r>
          </w:p>
        </w:tc>
      </w:tr>
      <w:tr w:rsidR="00B84B5B" w:rsidRPr="00A406E5" w14:paraId="686B26F9" w14:textId="77777777" w:rsidTr="4CF649C0">
        <w:tc>
          <w:tcPr>
            <w:tcW w:w="2093" w:type="dxa"/>
            <w:shd w:val="clear" w:color="auto" w:fill="auto"/>
          </w:tcPr>
          <w:p w14:paraId="6CF2CCD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A9FD92" w14:textId="3308DC02" w:rsidR="00B84B5B" w:rsidRPr="00A406E5" w:rsidRDefault="00A019C7" w:rsidP="33341F45">
            <w:pPr>
              <w:spacing w:before="120" w:after="120"/>
              <w:jc w:val="both"/>
              <w:rPr>
                <w:rFonts w:ascii="Arial" w:hAnsi="Arial" w:cs="Arial"/>
                <w:b/>
                <w:bCs/>
                <w:sz w:val="22"/>
                <w:szCs w:val="22"/>
              </w:rPr>
            </w:pPr>
            <w:r w:rsidRPr="33341F45">
              <w:rPr>
                <w:rFonts w:ascii="Arial" w:hAnsi="Arial" w:cs="Arial"/>
                <w:sz w:val="22"/>
                <w:szCs w:val="22"/>
              </w:rPr>
              <w:t>BMHP</w:t>
            </w:r>
            <w:r w:rsidR="46A24AFA" w:rsidRPr="33341F45">
              <w:rPr>
                <w:rFonts w:ascii="Arial" w:hAnsi="Arial" w:cs="Arial"/>
                <w:sz w:val="22"/>
                <w:szCs w:val="22"/>
              </w:rPr>
              <w:t>5</w:t>
            </w:r>
            <w:r w:rsidRPr="33341F45">
              <w:rPr>
                <w:rFonts w:ascii="Arial" w:hAnsi="Arial" w:cs="Arial"/>
                <w:sz w:val="22"/>
                <w:szCs w:val="22"/>
              </w:rPr>
              <w:t>003_BIRM</w:t>
            </w:r>
          </w:p>
        </w:tc>
        <w:tc>
          <w:tcPr>
            <w:tcW w:w="2268" w:type="dxa"/>
            <w:shd w:val="clear" w:color="auto" w:fill="D9D9D9" w:themeFill="background1" w:themeFillShade="D9"/>
          </w:tcPr>
          <w:p w14:paraId="4971A86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7FB11" w14:textId="77777777" w:rsidR="00B84B5B" w:rsidRDefault="00DA4AF7" w:rsidP="00E51AAC">
            <w:pPr>
              <w:spacing w:before="120" w:after="120"/>
              <w:jc w:val="both"/>
              <w:rPr>
                <w:rFonts w:ascii="Arial" w:hAnsi="Arial" w:cs="Arial"/>
                <w:b/>
                <w:sz w:val="22"/>
                <w:szCs w:val="22"/>
              </w:rPr>
            </w:pPr>
            <w:r>
              <w:rPr>
                <w:rFonts w:ascii="Arial" w:hAnsi="Arial" w:cs="Arial"/>
                <w:b/>
                <w:sz w:val="22"/>
                <w:szCs w:val="22"/>
              </w:rPr>
              <w:t>50%</w:t>
            </w:r>
          </w:p>
          <w:p w14:paraId="285538A7" w14:textId="0C17304D" w:rsidR="006A37C7" w:rsidRPr="00A406E5" w:rsidRDefault="006A37C7" w:rsidP="00E51AAC">
            <w:pPr>
              <w:spacing w:before="120" w:after="120"/>
              <w:jc w:val="both"/>
              <w:rPr>
                <w:rFonts w:ascii="Arial" w:hAnsi="Arial" w:cs="Arial"/>
                <w:b/>
                <w:sz w:val="22"/>
                <w:szCs w:val="22"/>
              </w:rPr>
            </w:pPr>
            <w:r>
              <w:rPr>
                <w:rFonts w:ascii="Arial" w:hAnsi="Arial" w:cs="Arial"/>
                <w:b/>
                <w:sz w:val="22"/>
                <w:szCs w:val="22"/>
              </w:rPr>
              <w:t xml:space="preserve">(Part </w:t>
            </w:r>
            <w:r w:rsidR="00742DE9">
              <w:rPr>
                <w:rFonts w:ascii="Arial" w:hAnsi="Arial" w:cs="Arial"/>
                <w:b/>
                <w:sz w:val="22"/>
                <w:szCs w:val="22"/>
              </w:rPr>
              <w:t>2</w:t>
            </w:r>
            <w:r>
              <w:rPr>
                <w:rFonts w:ascii="Arial" w:hAnsi="Arial" w:cs="Arial"/>
                <w:b/>
                <w:sz w:val="22"/>
                <w:szCs w:val="22"/>
              </w:rPr>
              <w:t xml:space="preserve"> of 2)</w:t>
            </w:r>
          </w:p>
        </w:tc>
      </w:tr>
      <w:tr w:rsidR="00DB116D" w:rsidRPr="00A406E5" w14:paraId="7E7B9560" w14:textId="77777777" w:rsidTr="4CF649C0">
        <w:tc>
          <w:tcPr>
            <w:tcW w:w="2093" w:type="dxa"/>
            <w:shd w:val="clear" w:color="auto" w:fill="auto"/>
          </w:tcPr>
          <w:p w14:paraId="71C303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E8CA9A" w14:textId="40E9D981" w:rsidR="4572A4FD" w:rsidRDefault="4572A4FD" w:rsidP="33341F45">
            <w:pPr>
              <w:spacing w:before="120" w:after="120" w:line="259" w:lineRule="auto"/>
              <w:jc w:val="center"/>
            </w:pPr>
            <w:r w:rsidRPr="33341F45">
              <w:rPr>
                <w:rFonts w:ascii="Arial" w:hAnsi="Arial" w:cs="Arial"/>
                <w:b/>
                <w:bCs/>
                <w:sz w:val="22"/>
                <w:szCs w:val="22"/>
              </w:rPr>
              <w:t>Mumtaz Goolam</w:t>
            </w:r>
          </w:p>
          <w:p w14:paraId="75D7C25A" w14:textId="0A86C4DA" w:rsidR="00A019C7" w:rsidRPr="00A019C7" w:rsidRDefault="00A019C7" w:rsidP="00A019C7">
            <w:pPr>
              <w:jc w:val="center"/>
              <w:rPr>
                <w:rFonts w:ascii="Segoe UI" w:hAnsi="Segoe UI" w:cs="Segoe UI"/>
                <w:b/>
                <w:bCs/>
                <w:sz w:val="18"/>
                <w:szCs w:val="18"/>
              </w:rPr>
            </w:pPr>
          </w:p>
        </w:tc>
        <w:tc>
          <w:tcPr>
            <w:tcW w:w="2268" w:type="dxa"/>
            <w:shd w:val="clear" w:color="auto" w:fill="D9D9D9" w:themeFill="background1" w:themeFillShade="D9"/>
          </w:tcPr>
          <w:p w14:paraId="7147FF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13D913" w14:textId="4B6A0C3F" w:rsidR="00DB116D" w:rsidRPr="00A406E5" w:rsidRDefault="006A37C7" w:rsidP="00E51AAC">
            <w:pPr>
              <w:spacing w:before="120" w:after="120"/>
              <w:jc w:val="both"/>
              <w:rPr>
                <w:rFonts w:ascii="Arial" w:hAnsi="Arial" w:cs="Arial"/>
                <w:b/>
                <w:sz w:val="22"/>
                <w:szCs w:val="22"/>
              </w:rPr>
            </w:pPr>
            <w:r>
              <w:rPr>
                <w:rFonts w:ascii="Arial" w:hAnsi="Arial" w:cs="Arial"/>
                <w:b/>
                <w:sz w:val="22"/>
                <w:szCs w:val="22"/>
              </w:rPr>
              <w:t xml:space="preserve">Dr </w:t>
            </w:r>
            <w:r w:rsidRPr="006A37C7">
              <w:rPr>
                <w:rFonts w:ascii="Arial" w:hAnsi="Arial" w:cs="Arial"/>
                <w:b/>
                <w:sz w:val="22"/>
                <w:szCs w:val="22"/>
              </w:rPr>
              <w:t>Mark Gallagher-Read</w:t>
            </w:r>
          </w:p>
        </w:tc>
      </w:tr>
      <w:tr w:rsidR="00DB116D" w:rsidRPr="00A406E5" w14:paraId="4695E50F" w14:textId="77777777" w:rsidTr="4CF649C0">
        <w:tc>
          <w:tcPr>
            <w:tcW w:w="2093" w:type="dxa"/>
            <w:shd w:val="clear" w:color="auto" w:fill="auto"/>
          </w:tcPr>
          <w:p w14:paraId="661E7E3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ADD8F1A" w14:textId="1AF49DFE" w:rsidR="00703BC6" w:rsidRPr="00D53ADF" w:rsidRDefault="5A65D550" w:rsidP="3669D463">
            <w:pPr>
              <w:spacing w:before="120" w:after="120"/>
              <w:jc w:val="both"/>
              <w:rPr>
                <w:rFonts w:ascii="Arial" w:hAnsi="Arial" w:cs="Arial"/>
                <w:b/>
                <w:bCs/>
                <w:sz w:val="22"/>
                <w:szCs w:val="22"/>
              </w:rPr>
            </w:pPr>
            <w:r w:rsidRPr="3669D463">
              <w:rPr>
                <w:rFonts w:ascii="Arial" w:hAnsi="Arial" w:cs="Arial"/>
                <w:b/>
                <w:bCs/>
                <w:sz w:val="22"/>
                <w:szCs w:val="22"/>
              </w:rPr>
              <w:t>Health Assessment</w:t>
            </w:r>
            <w:r w:rsidR="7DD0C8B2" w:rsidRPr="3669D463">
              <w:rPr>
                <w:rFonts w:ascii="Arial" w:hAnsi="Arial" w:cs="Arial"/>
                <w:b/>
                <w:bCs/>
                <w:sz w:val="22"/>
                <w:szCs w:val="22"/>
              </w:rPr>
              <w:t xml:space="preserve"> </w:t>
            </w:r>
            <w:r w:rsidR="00CD2B3A" w:rsidRPr="3669D463">
              <w:rPr>
                <w:rFonts w:ascii="Arial" w:hAnsi="Arial" w:cs="Arial"/>
                <w:b/>
                <w:bCs/>
                <w:sz w:val="22"/>
                <w:szCs w:val="22"/>
              </w:rPr>
              <w:t>Report</w:t>
            </w:r>
          </w:p>
        </w:tc>
        <w:tc>
          <w:tcPr>
            <w:tcW w:w="2268" w:type="dxa"/>
            <w:shd w:val="clear" w:color="auto" w:fill="auto"/>
          </w:tcPr>
          <w:p w14:paraId="60C7A0F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1AB6030" w14:textId="649546E5" w:rsidR="00E13621" w:rsidRPr="00D95E82" w:rsidRDefault="00CD2B3A" w:rsidP="33341F45">
            <w:pPr>
              <w:spacing w:before="120" w:after="120"/>
              <w:jc w:val="both"/>
              <w:rPr>
                <w:rFonts w:ascii="Arial" w:hAnsi="Arial" w:cs="Arial"/>
                <w:b/>
                <w:bCs/>
                <w:sz w:val="22"/>
                <w:szCs w:val="22"/>
              </w:rPr>
            </w:pPr>
            <w:r w:rsidRPr="4CF649C0">
              <w:rPr>
                <w:rFonts w:ascii="Arial" w:hAnsi="Arial" w:cs="Arial"/>
                <w:b/>
                <w:bCs/>
                <w:sz w:val="22"/>
                <w:szCs w:val="22"/>
              </w:rPr>
              <w:t>2</w:t>
            </w:r>
            <w:r w:rsidR="00F66192" w:rsidRPr="4CF649C0">
              <w:rPr>
                <w:rFonts w:ascii="Arial" w:hAnsi="Arial" w:cs="Arial"/>
                <w:b/>
                <w:bCs/>
                <w:sz w:val="22"/>
                <w:szCs w:val="22"/>
              </w:rPr>
              <w:t>0</w:t>
            </w:r>
            <w:r w:rsidRPr="4CF649C0">
              <w:rPr>
                <w:rFonts w:ascii="Arial" w:hAnsi="Arial" w:cs="Arial"/>
                <w:b/>
                <w:bCs/>
                <w:sz w:val="22"/>
                <w:szCs w:val="22"/>
              </w:rPr>
              <w:t>00 words</w:t>
            </w:r>
            <w:r w:rsidR="67C240E3" w:rsidRPr="4CF649C0">
              <w:rPr>
                <w:rFonts w:ascii="Arial" w:hAnsi="Arial" w:cs="Arial"/>
                <w:b/>
                <w:bCs/>
                <w:sz w:val="22"/>
                <w:szCs w:val="22"/>
              </w:rPr>
              <w:t xml:space="preserve"> (-/+ 10%)</w:t>
            </w:r>
          </w:p>
        </w:tc>
      </w:tr>
      <w:tr w:rsidR="00B84B5B" w:rsidRPr="00A406E5" w14:paraId="23960C49" w14:textId="77777777" w:rsidTr="4CF649C0">
        <w:tc>
          <w:tcPr>
            <w:tcW w:w="2093" w:type="dxa"/>
            <w:shd w:val="clear" w:color="auto" w:fill="auto"/>
          </w:tcPr>
          <w:p w14:paraId="7F813F3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9252DD" w14:textId="1AC4F74B" w:rsidR="00156C6A" w:rsidRPr="00156C6A" w:rsidRDefault="00156C6A" w:rsidP="00156C6A">
            <w:pPr>
              <w:spacing w:before="120" w:after="120"/>
              <w:jc w:val="both"/>
              <w:rPr>
                <w:rFonts w:ascii="Arial" w:hAnsi="Arial" w:cs="Arial"/>
                <w:b/>
                <w:bCs/>
                <w:sz w:val="22"/>
                <w:szCs w:val="22"/>
              </w:rPr>
            </w:pPr>
            <w:r w:rsidRPr="3669D463">
              <w:rPr>
                <w:rFonts w:ascii="Arial" w:hAnsi="Arial" w:cs="Arial"/>
                <w:b/>
                <w:bCs/>
                <w:sz w:val="22"/>
                <w:szCs w:val="22"/>
              </w:rPr>
              <w:t xml:space="preserve">Week </w:t>
            </w:r>
            <w:r w:rsidR="00742DE9" w:rsidRPr="3669D463">
              <w:rPr>
                <w:rFonts w:ascii="Arial" w:hAnsi="Arial" w:cs="Arial"/>
                <w:b/>
                <w:bCs/>
                <w:sz w:val="22"/>
                <w:szCs w:val="22"/>
              </w:rPr>
              <w:t>1</w:t>
            </w:r>
            <w:r w:rsidR="00DB4C73">
              <w:rPr>
                <w:rFonts w:ascii="Arial" w:hAnsi="Arial" w:cs="Arial"/>
                <w:b/>
                <w:bCs/>
                <w:sz w:val="22"/>
                <w:szCs w:val="22"/>
              </w:rPr>
              <w:t>1</w:t>
            </w:r>
            <w:r w:rsidR="00CD2B3A" w:rsidRPr="3669D463">
              <w:rPr>
                <w:rFonts w:ascii="Arial" w:hAnsi="Arial" w:cs="Arial"/>
                <w:b/>
                <w:bCs/>
                <w:sz w:val="22"/>
                <w:szCs w:val="22"/>
              </w:rPr>
              <w:t xml:space="preserve"> –</w:t>
            </w:r>
            <w:r w:rsidRPr="3669D463">
              <w:rPr>
                <w:rFonts w:ascii="Arial" w:hAnsi="Arial" w:cs="Arial"/>
                <w:b/>
                <w:bCs/>
                <w:sz w:val="22"/>
                <w:szCs w:val="22"/>
              </w:rPr>
              <w:t xml:space="preserve"> Frida</w:t>
            </w:r>
            <w:r w:rsidR="00144605" w:rsidRPr="3669D463">
              <w:rPr>
                <w:rFonts w:ascii="Arial" w:hAnsi="Arial" w:cs="Arial"/>
                <w:b/>
                <w:bCs/>
                <w:sz w:val="22"/>
                <w:szCs w:val="22"/>
              </w:rPr>
              <w:t>y</w:t>
            </w:r>
            <w:r w:rsidR="5AEA0772" w:rsidRPr="3669D463">
              <w:rPr>
                <w:rFonts w:ascii="Arial" w:hAnsi="Arial" w:cs="Arial"/>
                <w:b/>
                <w:bCs/>
                <w:sz w:val="22"/>
                <w:szCs w:val="22"/>
              </w:rPr>
              <w:t xml:space="preserve">, </w:t>
            </w:r>
            <w:r w:rsidR="00DB4C73">
              <w:rPr>
                <w:rFonts w:ascii="Arial" w:hAnsi="Arial" w:cs="Arial"/>
                <w:b/>
                <w:bCs/>
                <w:sz w:val="22"/>
                <w:szCs w:val="22"/>
              </w:rPr>
              <w:t>8</w:t>
            </w:r>
            <w:r w:rsidR="00DB4C73" w:rsidRPr="00DB4C73">
              <w:rPr>
                <w:rFonts w:ascii="Arial" w:hAnsi="Arial" w:cs="Arial"/>
                <w:b/>
                <w:bCs/>
                <w:sz w:val="22"/>
                <w:szCs w:val="22"/>
                <w:vertAlign w:val="superscript"/>
              </w:rPr>
              <w:t>th</w:t>
            </w:r>
            <w:r w:rsidR="00DB4C73">
              <w:rPr>
                <w:rFonts w:ascii="Arial" w:hAnsi="Arial" w:cs="Arial"/>
                <w:b/>
                <w:bCs/>
                <w:sz w:val="22"/>
                <w:szCs w:val="22"/>
              </w:rPr>
              <w:t xml:space="preserve"> April 2022</w:t>
            </w:r>
            <w:r w:rsidRPr="3669D463">
              <w:rPr>
                <w:rFonts w:ascii="Arial" w:hAnsi="Arial" w:cs="Arial"/>
                <w:b/>
                <w:bCs/>
                <w:sz w:val="22"/>
                <w:szCs w:val="22"/>
              </w:rPr>
              <w:t xml:space="preserve"> at 15:00GMT.</w:t>
            </w:r>
          </w:p>
          <w:p w14:paraId="1C625DB3" w14:textId="275A23A0" w:rsidR="00B84B5B" w:rsidRPr="00A406E5" w:rsidRDefault="00B84B5B" w:rsidP="00156C6A">
            <w:pPr>
              <w:spacing w:before="120" w:after="120"/>
              <w:jc w:val="both"/>
              <w:rPr>
                <w:rFonts w:ascii="Arial" w:hAnsi="Arial" w:cs="Arial"/>
                <w:b/>
                <w:bCs/>
                <w:sz w:val="22"/>
                <w:szCs w:val="22"/>
              </w:rPr>
            </w:pPr>
          </w:p>
        </w:tc>
        <w:tc>
          <w:tcPr>
            <w:tcW w:w="2268" w:type="dxa"/>
            <w:shd w:val="clear" w:color="auto" w:fill="auto"/>
          </w:tcPr>
          <w:p w14:paraId="04B14B5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9D3753" w14:textId="77777777" w:rsidR="00A27591" w:rsidRDefault="00A27591" w:rsidP="005F0579">
            <w:pPr>
              <w:spacing w:before="120" w:after="120"/>
              <w:jc w:val="both"/>
              <w:rPr>
                <w:rFonts w:ascii="Arial" w:hAnsi="Arial" w:cs="Arial"/>
                <w:b/>
                <w:sz w:val="22"/>
                <w:szCs w:val="22"/>
              </w:rPr>
            </w:pPr>
          </w:p>
          <w:p w14:paraId="20A2E0C8" w14:textId="38B0DF20" w:rsidR="00B84B5B" w:rsidRPr="00A406E5" w:rsidRDefault="00D26740" w:rsidP="3669D463">
            <w:pPr>
              <w:spacing w:before="120" w:after="120"/>
              <w:jc w:val="both"/>
              <w:rPr>
                <w:rFonts w:ascii="Arial" w:hAnsi="Arial" w:cs="Arial"/>
                <w:b/>
                <w:bCs/>
                <w:sz w:val="22"/>
                <w:szCs w:val="22"/>
              </w:rPr>
            </w:pPr>
            <w:r>
              <w:rPr>
                <w:rFonts w:ascii="Arial" w:hAnsi="Arial" w:cs="Arial"/>
                <w:b/>
                <w:bCs/>
                <w:sz w:val="22"/>
                <w:szCs w:val="22"/>
              </w:rPr>
              <w:t>May</w:t>
            </w:r>
            <w:r w:rsidR="0D10257D" w:rsidRPr="4CF649C0">
              <w:rPr>
                <w:rFonts w:ascii="Arial" w:hAnsi="Arial" w:cs="Arial"/>
                <w:b/>
                <w:bCs/>
                <w:sz w:val="22"/>
                <w:szCs w:val="22"/>
              </w:rPr>
              <w:t xml:space="preserve"> </w:t>
            </w:r>
            <w:r w:rsidR="00A27591" w:rsidRPr="4CF649C0">
              <w:rPr>
                <w:rFonts w:ascii="Arial" w:hAnsi="Arial" w:cs="Arial"/>
                <w:b/>
                <w:bCs/>
                <w:sz w:val="22"/>
                <w:szCs w:val="22"/>
              </w:rPr>
              <w:t>202</w:t>
            </w:r>
            <w:r w:rsidR="420D1DC3" w:rsidRPr="4CF649C0">
              <w:rPr>
                <w:rFonts w:ascii="Arial" w:hAnsi="Arial" w:cs="Arial"/>
                <w:b/>
                <w:bCs/>
                <w:sz w:val="22"/>
                <w:szCs w:val="22"/>
              </w:rPr>
              <w:t>2</w:t>
            </w:r>
          </w:p>
        </w:tc>
      </w:tr>
      <w:tr w:rsidR="00152E9D" w:rsidRPr="00A406E5" w14:paraId="7216AE4B" w14:textId="77777777" w:rsidTr="4CF649C0">
        <w:tc>
          <w:tcPr>
            <w:tcW w:w="2093" w:type="dxa"/>
            <w:shd w:val="clear" w:color="auto" w:fill="auto"/>
          </w:tcPr>
          <w:p w14:paraId="4E6205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8401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4A8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3793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33C159" w14:textId="77777777" w:rsidTr="4CF649C0">
        <w:tc>
          <w:tcPr>
            <w:tcW w:w="2093" w:type="dxa"/>
            <w:shd w:val="clear" w:color="auto" w:fill="auto"/>
          </w:tcPr>
          <w:p w14:paraId="6B2957D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1D041E" w14:textId="409976E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 you must give credit to authors on whose research and ideas your work is based. Append to your submission a reference list</w:t>
            </w:r>
            <w:r w:rsidR="00EB7DCA">
              <w:rPr>
                <w:rFonts w:ascii="Arial" w:hAnsi="Arial" w:cs="Arial"/>
                <w:sz w:val="22"/>
                <w:szCs w:val="22"/>
              </w:rPr>
              <w:t xml:space="preserve"> using the Harvard approach</w:t>
            </w:r>
            <w:r w:rsidRPr="00A406E5">
              <w:rPr>
                <w:rFonts w:ascii="Arial" w:hAnsi="Arial" w:cs="Arial"/>
                <w:sz w:val="22"/>
                <w:szCs w:val="22"/>
              </w:rPr>
              <w:t xml:space="preserve"> that indicates the books, articles, etc. that you have</w:t>
            </w:r>
            <w:r w:rsidR="005F3A53">
              <w:rPr>
                <w:rFonts w:ascii="Arial" w:hAnsi="Arial" w:cs="Arial"/>
                <w:sz w:val="22"/>
                <w:szCs w:val="22"/>
              </w:rPr>
              <w:t xml:space="preserve"> </w:t>
            </w:r>
            <w:r w:rsidRPr="00A406E5">
              <w:rPr>
                <w:rFonts w:ascii="Arial" w:hAnsi="Arial" w:cs="Arial"/>
                <w:sz w:val="22"/>
                <w:szCs w:val="22"/>
              </w:rPr>
              <w:t xml:space="preserve">cited or quoted in order to complete this assessment.  </w:t>
            </w:r>
          </w:p>
        </w:tc>
      </w:tr>
    </w:tbl>
    <w:p w14:paraId="2D5C257D" w14:textId="77777777" w:rsidR="00A406E5" w:rsidRDefault="00A406E5">
      <w:pPr>
        <w:rPr>
          <w:rFonts w:ascii="Arial" w:hAnsi="Arial" w:cs="Arial"/>
          <w:sz w:val="32"/>
        </w:rPr>
      </w:pPr>
    </w:p>
    <w:p w14:paraId="4316EE3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91C9C4" w14:textId="77777777" w:rsidTr="2E40CC47">
        <w:tc>
          <w:tcPr>
            <w:tcW w:w="9747" w:type="dxa"/>
            <w:shd w:val="clear" w:color="auto" w:fill="auto"/>
          </w:tcPr>
          <w:p w14:paraId="61BCE06F" w14:textId="49A1C800"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EB7DCA">
              <w:rPr>
                <w:rFonts w:ascii="Arial" w:hAnsi="Arial" w:cs="Arial"/>
                <w:b/>
                <w:sz w:val="22"/>
                <w:szCs w:val="22"/>
              </w:rPr>
              <w:t>(LO)</w:t>
            </w:r>
          </w:p>
          <w:p w14:paraId="25FAEE3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A36FD51" w14:textId="77777777" w:rsidTr="2E40CC47">
        <w:tc>
          <w:tcPr>
            <w:tcW w:w="9747" w:type="dxa"/>
          </w:tcPr>
          <w:p w14:paraId="41F61B80" w14:textId="77777777" w:rsidR="00C01A3F" w:rsidRPr="00A406E5" w:rsidRDefault="00C01A3F" w:rsidP="2E40CC47">
            <w:pPr>
              <w:rPr>
                <w:rFonts w:ascii="Arial" w:eastAsia="Arial" w:hAnsi="Arial" w:cs="Arial"/>
                <w:sz w:val="24"/>
                <w:szCs w:val="24"/>
              </w:rPr>
            </w:pPr>
          </w:p>
          <w:p w14:paraId="7337563D" w14:textId="77777777" w:rsidR="00F905A3" w:rsidRPr="00833603" w:rsidRDefault="00F905A3" w:rsidP="00F905A3">
            <w:pPr>
              <w:pStyle w:val="Default"/>
              <w:ind w:left="720"/>
              <w:jc w:val="both"/>
              <w:rPr>
                <w:rFonts w:eastAsia="Arial"/>
                <w:sz w:val="22"/>
                <w:szCs w:val="22"/>
              </w:rPr>
            </w:pPr>
            <w:r w:rsidRPr="00833603">
              <w:rPr>
                <w:rFonts w:eastAsia="Arial"/>
                <w:sz w:val="22"/>
                <w:szCs w:val="22"/>
              </w:rPr>
              <w:t>LO 1 - Examine the structure and functioning of the human body.</w:t>
            </w:r>
          </w:p>
          <w:p w14:paraId="2CF455DA" w14:textId="77777777" w:rsidR="00F905A3" w:rsidRPr="00833603" w:rsidRDefault="00F905A3" w:rsidP="00F905A3">
            <w:pPr>
              <w:pStyle w:val="Default"/>
              <w:ind w:left="720"/>
              <w:jc w:val="both"/>
              <w:rPr>
                <w:rFonts w:eastAsia="Arial"/>
                <w:sz w:val="22"/>
                <w:szCs w:val="22"/>
              </w:rPr>
            </w:pPr>
          </w:p>
          <w:p w14:paraId="348E510E" w14:textId="77777777" w:rsidR="00F905A3" w:rsidRPr="00833603" w:rsidRDefault="00F905A3" w:rsidP="00F905A3">
            <w:pPr>
              <w:pStyle w:val="ListParagraph"/>
              <w:spacing w:line="259" w:lineRule="auto"/>
              <w:jc w:val="both"/>
              <w:rPr>
                <w:rFonts w:ascii="Arial" w:eastAsia="Arial" w:hAnsi="Arial" w:cs="Arial"/>
                <w:sz w:val="22"/>
                <w:szCs w:val="22"/>
              </w:rPr>
            </w:pPr>
            <w:r w:rsidRPr="00833603">
              <w:rPr>
                <w:rFonts w:ascii="Arial" w:eastAsia="Arial" w:hAnsi="Arial" w:cs="Arial"/>
                <w:sz w:val="22"/>
                <w:szCs w:val="22"/>
              </w:rPr>
              <w:t>LO 2 - Analyse the relationship between body functioning and relevant detailed anatomy and physiology.</w:t>
            </w:r>
          </w:p>
          <w:p w14:paraId="52C85D27" w14:textId="77777777" w:rsidR="00F905A3" w:rsidRPr="00833603" w:rsidRDefault="00F905A3" w:rsidP="00F905A3">
            <w:pPr>
              <w:spacing w:line="259" w:lineRule="auto"/>
              <w:jc w:val="both"/>
              <w:rPr>
                <w:rFonts w:ascii="Arial" w:eastAsia="Arial" w:hAnsi="Arial" w:cs="Arial"/>
                <w:sz w:val="22"/>
                <w:szCs w:val="22"/>
              </w:rPr>
            </w:pPr>
          </w:p>
          <w:p w14:paraId="6C8F8D92" w14:textId="6BAA7D8D" w:rsidR="00C01A3F" w:rsidRPr="00A406E5" w:rsidRDefault="00F905A3" w:rsidP="00F905A3">
            <w:pPr>
              <w:pStyle w:val="ListParagraph"/>
              <w:spacing w:line="259" w:lineRule="auto"/>
              <w:rPr>
                <w:rFonts w:ascii="Arial" w:eastAsia="Arial" w:hAnsi="Arial" w:cs="Arial"/>
                <w:sz w:val="24"/>
                <w:szCs w:val="24"/>
              </w:rPr>
            </w:pPr>
            <w:r w:rsidRPr="00833603">
              <w:rPr>
                <w:rFonts w:ascii="Arial" w:eastAsia="Arial" w:hAnsi="Arial" w:cs="Arial"/>
                <w:sz w:val="22"/>
                <w:szCs w:val="22"/>
              </w:rPr>
              <w:t>LO 3 - Analyse how routine data collected in health and social care informs the planning of care for individuals</w:t>
            </w:r>
          </w:p>
        </w:tc>
      </w:tr>
    </w:tbl>
    <w:p w14:paraId="2410AA70" w14:textId="77777777" w:rsidR="0028204E" w:rsidRPr="00A406E5" w:rsidRDefault="0028204E" w:rsidP="2E40CC47">
      <w:pPr>
        <w:rPr>
          <w:rFonts w:ascii="Arial" w:eastAsia="Arial" w:hAnsi="Arial" w:cs="Arial"/>
          <w:b/>
          <w:b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A38BDE3" w14:textId="77777777" w:rsidTr="2E40CC47">
        <w:tc>
          <w:tcPr>
            <w:tcW w:w="9781" w:type="dxa"/>
            <w:shd w:val="clear" w:color="auto" w:fill="C0C0C0"/>
          </w:tcPr>
          <w:p w14:paraId="2E674116" w14:textId="77777777" w:rsidR="005969E2" w:rsidRPr="00A406E5" w:rsidRDefault="00933F10" w:rsidP="2E40CC47">
            <w:pPr>
              <w:jc w:val="center"/>
              <w:rPr>
                <w:rFonts w:ascii="Arial" w:eastAsia="Arial" w:hAnsi="Arial" w:cs="Arial"/>
                <w:b/>
                <w:bCs/>
                <w:sz w:val="24"/>
                <w:szCs w:val="24"/>
              </w:rPr>
            </w:pPr>
            <w:r w:rsidRPr="2E40CC47">
              <w:rPr>
                <w:rFonts w:ascii="Arial" w:eastAsia="Arial" w:hAnsi="Arial" w:cs="Arial"/>
                <w:sz w:val="24"/>
                <w:szCs w:val="24"/>
              </w:rPr>
              <w:lastRenderedPageBreak/>
              <w:br w:type="page"/>
            </w:r>
            <w:r w:rsidR="04673249" w:rsidRPr="2E40CC47">
              <w:rPr>
                <w:rFonts w:ascii="Arial" w:eastAsia="Arial" w:hAnsi="Arial" w:cs="Arial"/>
                <w:b/>
                <w:bCs/>
                <w:sz w:val="24"/>
                <w:szCs w:val="24"/>
              </w:rPr>
              <w:t>TASK DESCRIPTION</w:t>
            </w:r>
          </w:p>
        </w:tc>
      </w:tr>
    </w:tbl>
    <w:p w14:paraId="1C007A55" w14:textId="77777777" w:rsidR="00152E9D" w:rsidRPr="00A406E5" w:rsidRDefault="00152E9D" w:rsidP="00EE18DC">
      <w:pPr>
        <w:rPr>
          <w:rFonts w:ascii="Arial" w:eastAsia="Arial" w:hAnsi="Arial" w:cs="Arial"/>
          <w:sz w:val="24"/>
          <w:szCs w:val="24"/>
        </w:rPr>
      </w:pPr>
    </w:p>
    <w:p w14:paraId="4646E50E" w14:textId="77777777" w:rsidR="003F5865" w:rsidRDefault="003F5865" w:rsidP="2E40CC47">
      <w:pPr>
        <w:ind w:left="720"/>
        <w:rPr>
          <w:rFonts w:ascii="Arial" w:eastAsia="Arial" w:hAnsi="Arial" w:cs="Arial"/>
          <w:sz w:val="24"/>
          <w:szCs w:val="24"/>
          <w:u w:val="single"/>
        </w:rPr>
      </w:pPr>
    </w:p>
    <w:p w14:paraId="1D99187C" w14:textId="2EC114AB" w:rsidR="00F1020E" w:rsidRPr="00C93510" w:rsidRDefault="00F1020E" w:rsidP="00C93510">
      <w:pPr>
        <w:pStyle w:val="Heading2"/>
        <w:ind w:left="9"/>
        <w:rPr>
          <w:rFonts w:ascii="Arial" w:hAnsi="Arial" w:cs="Arial"/>
          <w:szCs w:val="24"/>
        </w:rPr>
      </w:pPr>
      <w:r w:rsidRPr="00C93510">
        <w:rPr>
          <w:rFonts w:ascii="Arial" w:eastAsia="Arial" w:hAnsi="Arial" w:cs="Arial"/>
          <w:szCs w:val="24"/>
          <w:u w:val="single"/>
        </w:rPr>
        <w:t>Health Assessment Report:</w:t>
      </w:r>
      <w:r w:rsidRPr="00C93510">
        <w:rPr>
          <w:rFonts w:ascii="Arial" w:eastAsia="Arial" w:hAnsi="Arial" w:cs="Arial"/>
          <w:szCs w:val="24"/>
        </w:rPr>
        <w:t xml:space="preserve"> (Written Report 2</w:t>
      </w:r>
      <w:r w:rsidR="00F66192">
        <w:rPr>
          <w:rFonts w:ascii="Arial" w:eastAsia="Arial" w:hAnsi="Arial" w:cs="Arial"/>
          <w:szCs w:val="24"/>
        </w:rPr>
        <w:t>0</w:t>
      </w:r>
      <w:r w:rsidRPr="00C93510">
        <w:rPr>
          <w:rFonts w:ascii="Arial" w:eastAsia="Arial" w:hAnsi="Arial" w:cs="Arial"/>
          <w:szCs w:val="24"/>
        </w:rPr>
        <w:t xml:space="preserve">00 words) </w:t>
      </w:r>
    </w:p>
    <w:p w14:paraId="154D058C" w14:textId="77777777" w:rsidR="00F1020E" w:rsidRPr="00C93510" w:rsidRDefault="00F1020E" w:rsidP="00C93510">
      <w:pPr>
        <w:spacing w:after="7" w:line="259" w:lineRule="auto"/>
        <w:ind w:left="14"/>
        <w:jc w:val="both"/>
        <w:rPr>
          <w:rFonts w:ascii="Arial" w:hAnsi="Arial" w:cs="Arial"/>
          <w:sz w:val="24"/>
          <w:szCs w:val="24"/>
        </w:rPr>
      </w:pPr>
      <w:r w:rsidRPr="00C93510">
        <w:rPr>
          <w:rFonts w:ascii="Arial" w:eastAsia="Arial" w:hAnsi="Arial" w:cs="Arial"/>
          <w:b/>
          <w:sz w:val="24"/>
          <w:szCs w:val="24"/>
        </w:rPr>
        <w:t xml:space="preserve"> </w:t>
      </w:r>
    </w:p>
    <w:p w14:paraId="46DA7DB0" w14:textId="1F471933" w:rsidR="00F1020E" w:rsidRPr="00C93510" w:rsidRDefault="00F1020E" w:rsidP="00C93510">
      <w:pPr>
        <w:ind w:right="160"/>
        <w:jc w:val="both"/>
        <w:rPr>
          <w:rFonts w:ascii="Arial" w:hAnsi="Arial" w:cs="Arial"/>
          <w:sz w:val="24"/>
          <w:szCs w:val="24"/>
        </w:rPr>
      </w:pPr>
      <w:r w:rsidRPr="3669D463">
        <w:rPr>
          <w:rFonts w:ascii="Arial" w:hAnsi="Arial" w:cs="Arial"/>
          <w:sz w:val="24"/>
          <w:szCs w:val="24"/>
        </w:rPr>
        <w:t xml:space="preserve">Develop a health assessment report based on a case study, using </w:t>
      </w:r>
      <w:r w:rsidR="32457966" w:rsidRPr="3669D463">
        <w:rPr>
          <w:rFonts w:ascii="Arial" w:hAnsi="Arial" w:cs="Arial"/>
          <w:sz w:val="24"/>
          <w:szCs w:val="24"/>
        </w:rPr>
        <w:t>the</w:t>
      </w:r>
      <w:r w:rsidRPr="3669D463">
        <w:rPr>
          <w:rFonts w:ascii="Arial" w:hAnsi="Arial" w:cs="Arial"/>
          <w:sz w:val="24"/>
          <w:szCs w:val="24"/>
        </w:rPr>
        <w:t xml:space="preserve"> health assessment questionaire </w:t>
      </w:r>
      <w:r w:rsidRPr="3669D463">
        <w:rPr>
          <w:rFonts w:ascii="Arial" w:hAnsi="Arial" w:cs="Arial"/>
          <w:i/>
          <w:iCs/>
          <w:sz w:val="24"/>
          <w:szCs w:val="24"/>
        </w:rPr>
        <w:t xml:space="preserve">(Template </w:t>
      </w:r>
      <w:r w:rsidR="0CAE033B" w:rsidRPr="3669D463">
        <w:rPr>
          <w:rFonts w:ascii="Arial" w:hAnsi="Arial" w:cs="Arial"/>
          <w:i/>
          <w:iCs/>
          <w:sz w:val="24"/>
          <w:szCs w:val="24"/>
        </w:rPr>
        <w:t>available on Moodle</w:t>
      </w:r>
      <w:r w:rsidRPr="3669D463">
        <w:rPr>
          <w:rFonts w:ascii="Arial" w:hAnsi="Arial" w:cs="Arial"/>
          <w:i/>
          <w:iCs/>
          <w:sz w:val="24"/>
          <w:szCs w:val="24"/>
        </w:rPr>
        <w:t>).</w:t>
      </w:r>
      <w:r w:rsidRPr="3669D463">
        <w:rPr>
          <w:rFonts w:ascii="Arial" w:hAnsi="Arial" w:cs="Arial"/>
          <w:sz w:val="24"/>
          <w:szCs w:val="24"/>
        </w:rPr>
        <w:t xml:space="preserve"> Your case study report should include the following components: </w:t>
      </w:r>
    </w:p>
    <w:p w14:paraId="47149AC2" w14:textId="77777777" w:rsidR="00F1020E" w:rsidRPr="00C93510" w:rsidRDefault="00F1020E" w:rsidP="00C93510">
      <w:pPr>
        <w:spacing w:after="18" w:line="259" w:lineRule="auto"/>
        <w:ind w:left="14"/>
        <w:jc w:val="both"/>
        <w:rPr>
          <w:rFonts w:ascii="Arial" w:hAnsi="Arial" w:cs="Arial"/>
          <w:sz w:val="24"/>
          <w:szCs w:val="24"/>
        </w:rPr>
      </w:pPr>
      <w:r w:rsidRPr="00C93510">
        <w:rPr>
          <w:rFonts w:ascii="Arial" w:hAnsi="Arial" w:cs="Arial"/>
          <w:sz w:val="24"/>
          <w:szCs w:val="24"/>
        </w:rPr>
        <w:t xml:space="preserve"> </w:t>
      </w:r>
    </w:p>
    <w:p w14:paraId="7C81EBCD" w14:textId="77777777" w:rsidR="00F1020E" w:rsidRPr="00C93510" w:rsidRDefault="00F1020E" w:rsidP="00C93510">
      <w:pPr>
        <w:numPr>
          <w:ilvl w:val="0"/>
          <w:numId w:val="24"/>
        </w:numPr>
        <w:spacing w:after="44" w:line="248" w:lineRule="auto"/>
        <w:ind w:left="734" w:right="160" w:hanging="360"/>
        <w:jc w:val="both"/>
        <w:rPr>
          <w:rFonts w:ascii="Arial" w:hAnsi="Arial" w:cs="Arial"/>
          <w:sz w:val="24"/>
          <w:szCs w:val="24"/>
        </w:rPr>
      </w:pPr>
      <w:r w:rsidRPr="00C93510">
        <w:rPr>
          <w:rFonts w:ascii="Arial" w:hAnsi="Arial" w:cs="Arial"/>
          <w:b/>
          <w:sz w:val="24"/>
          <w:szCs w:val="24"/>
        </w:rPr>
        <w:t>Introduction</w:t>
      </w:r>
      <w:r w:rsidRPr="00C93510">
        <w:rPr>
          <w:rFonts w:ascii="Arial" w:hAnsi="Arial" w:cs="Arial"/>
          <w:sz w:val="24"/>
          <w:szCs w:val="24"/>
        </w:rPr>
        <w:t xml:space="preserve">- Specify aim(s) and objectives on developing a health assessment report.  </w:t>
      </w:r>
    </w:p>
    <w:p w14:paraId="1F4003D2" w14:textId="755226B3" w:rsidR="00F1020E" w:rsidRPr="00C93510" w:rsidRDefault="00F1020E" w:rsidP="00C93510">
      <w:pPr>
        <w:numPr>
          <w:ilvl w:val="0"/>
          <w:numId w:val="24"/>
        </w:numPr>
        <w:spacing w:after="45" w:line="248" w:lineRule="auto"/>
        <w:ind w:left="734" w:right="160" w:hanging="360"/>
        <w:jc w:val="both"/>
        <w:rPr>
          <w:rFonts w:ascii="Arial" w:hAnsi="Arial" w:cs="Arial"/>
          <w:sz w:val="24"/>
          <w:szCs w:val="24"/>
        </w:rPr>
      </w:pPr>
      <w:r w:rsidRPr="3669D463">
        <w:rPr>
          <w:rFonts w:ascii="Arial" w:hAnsi="Arial" w:cs="Arial"/>
          <w:b/>
          <w:bCs/>
          <w:sz w:val="24"/>
          <w:szCs w:val="24"/>
        </w:rPr>
        <w:t>Case study</w:t>
      </w:r>
      <w:r w:rsidRPr="3669D463">
        <w:rPr>
          <w:rFonts w:ascii="Arial" w:hAnsi="Arial" w:cs="Arial"/>
          <w:sz w:val="24"/>
          <w:szCs w:val="24"/>
        </w:rPr>
        <w:t xml:space="preserve">: Present a baseline health status report of an identified individual (consent taken), using </w:t>
      </w:r>
      <w:r w:rsidR="493BAA4E" w:rsidRPr="3669D463">
        <w:rPr>
          <w:rFonts w:ascii="Arial" w:hAnsi="Arial" w:cs="Arial"/>
          <w:sz w:val="24"/>
          <w:szCs w:val="24"/>
        </w:rPr>
        <w:t>the</w:t>
      </w:r>
      <w:r w:rsidRPr="3669D463">
        <w:rPr>
          <w:rFonts w:ascii="Arial" w:hAnsi="Arial" w:cs="Arial"/>
          <w:sz w:val="24"/>
          <w:szCs w:val="24"/>
        </w:rPr>
        <w:t xml:space="preserve"> health </w:t>
      </w:r>
      <w:r w:rsidR="1B1D1A4D" w:rsidRPr="3669D463">
        <w:rPr>
          <w:rFonts w:ascii="Arial" w:hAnsi="Arial" w:cs="Arial"/>
          <w:sz w:val="24"/>
          <w:szCs w:val="24"/>
        </w:rPr>
        <w:t xml:space="preserve">assessment </w:t>
      </w:r>
      <w:r w:rsidR="00C93510" w:rsidRPr="3669D463">
        <w:rPr>
          <w:rFonts w:ascii="Arial" w:hAnsi="Arial" w:cs="Arial"/>
          <w:sz w:val="24"/>
          <w:szCs w:val="24"/>
        </w:rPr>
        <w:t>questionnaire</w:t>
      </w:r>
      <w:r w:rsidRPr="3669D463">
        <w:rPr>
          <w:rFonts w:ascii="Arial" w:hAnsi="Arial" w:cs="Arial"/>
          <w:sz w:val="24"/>
          <w:szCs w:val="24"/>
        </w:rPr>
        <w:t xml:space="preserve">. </w:t>
      </w:r>
    </w:p>
    <w:p w14:paraId="75DF5BF0" w14:textId="77777777" w:rsidR="00F1020E" w:rsidRPr="00C93510" w:rsidRDefault="00F1020E" w:rsidP="00C93510">
      <w:pPr>
        <w:numPr>
          <w:ilvl w:val="0"/>
          <w:numId w:val="24"/>
        </w:numPr>
        <w:spacing w:after="45" w:line="248" w:lineRule="auto"/>
        <w:ind w:left="734" w:right="160" w:hanging="360"/>
        <w:jc w:val="both"/>
        <w:rPr>
          <w:rFonts w:ascii="Arial" w:hAnsi="Arial" w:cs="Arial"/>
          <w:sz w:val="24"/>
          <w:szCs w:val="24"/>
        </w:rPr>
      </w:pPr>
      <w:r w:rsidRPr="00C93510">
        <w:rPr>
          <w:rFonts w:ascii="Arial" w:hAnsi="Arial" w:cs="Arial"/>
          <w:b/>
          <w:sz w:val="24"/>
          <w:szCs w:val="24"/>
        </w:rPr>
        <w:t>Assessment report:</w:t>
      </w:r>
      <w:r w:rsidRPr="00C93510">
        <w:rPr>
          <w:rFonts w:ascii="Arial" w:hAnsi="Arial" w:cs="Arial"/>
          <w:sz w:val="24"/>
          <w:szCs w:val="24"/>
        </w:rPr>
        <w:t xml:space="preserve"> Identify normal and abnormal physiological conditions; based on your assessment findings. </w:t>
      </w:r>
    </w:p>
    <w:p w14:paraId="14D6FF6D" w14:textId="695DF6BD" w:rsidR="00F1020E" w:rsidRPr="00C93510" w:rsidRDefault="00F1020E" w:rsidP="00C93510">
      <w:pPr>
        <w:numPr>
          <w:ilvl w:val="0"/>
          <w:numId w:val="24"/>
        </w:numPr>
        <w:spacing w:after="44" w:line="248" w:lineRule="auto"/>
        <w:ind w:left="734" w:right="160" w:hanging="360"/>
        <w:jc w:val="both"/>
        <w:rPr>
          <w:rFonts w:ascii="Arial" w:hAnsi="Arial" w:cs="Arial"/>
          <w:sz w:val="24"/>
          <w:szCs w:val="24"/>
        </w:rPr>
      </w:pPr>
      <w:r w:rsidRPr="3669D463">
        <w:rPr>
          <w:rFonts w:ascii="Arial" w:hAnsi="Arial" w:cs="Arial"/>
          <w:b/>
          <w:bCs/>
          <w:sz w:val="24"/>
          <w:szCs w:val="24"/>
        </w:rPr>
        <w:t>Recommendation</w:t>
      </w:r>
      <w:r w:rsidRPr="3669D463">
        <w:rPr>
          <w:rFonts w:ascii="Arial" w:hAnsi="Arial" w:cs="Arial"/>
          <w:sz w:val="24"/>
          <w:szCs w:val="24"/>
        </w:rPr>
        <w:t>: Propose life-style changes</w:t>
      </w:r>
      <w:r w:rsidR="7D9438C9" w:rsidRPr="3669D463">
        <w:rPr>
          <w:rFonts w:ascii="Arial" w:hAnsi="Arial" w:cs="Arial"/>
          <w:sz w:val="24"/>
          <w:szCs w:val="24"/>
        </w:rPr>
        <w:t xml:space="preserve"> and a plan of care</w:t>
      </w:r>
      <w:r w:rsidRPr="3669D463">
        <w:rPr>
          <w:rFonts w:ascii="Arial" w:hAnsi="Arial" w:cs="Arial"/>
          <w:sz w:val="24"/>
          <w:szCs w:val="24"/>
        </w:rPr>
        <w:t xml:space="preserve">. </w:t>
      </w:r>
    </w:p>
    <w:p w14:paraId="1711A82E" w14:textId="77777777" w:rsidR="00F1020E" w:rsidRPr="00C93510" w:rsidRDefault="00F1020E" w:rsidP="00C93510">
      <w:pPr>
        <w:numPr>
          <w:ilvl w:val="0"/>
          <w:numId w:val="24"/>
        </w:numPr>
        <w:spacing w:after="4" w:line="248" w:lineRule="auto"/>
        <w:ind w:left="734" w:right="160" w:hanging="360"/>
        <w:jc w:val="both"/>
        <w:rPr>
          <w:rFonts w:ascii="Arial" w:hAnsi="Arial" w:cs="Arial"/>
          <w:sz w:val="24"/>
          <w:szCs w:val="24"/>
        </w:rPr>
      </w:pPr>
      <w:r w:rsidRPr="00C93510">
        <w:rPr>
          <w:rFonts w:ascii="Arial" w:hAnsi="Arial" w:cs="Arial"/>
          <w:b/>
          <w:sz w:val="24"/>
          <w:szCs w:val="24"/>
        </w:rPr>
        <w:t xml:space="preserve">Conclusion: </w:t>
      </w:r>
      <w:r w:rsidRPr="00C93510">
        <w:rPr>
          <w:rFonts w:ascii="Arial" w:hAnsi="Arial" w:cs="Arial"/>
          <w:sz w:val="24"/>
          <w:szCs w:val="24"/>
        </w:rPr>
        <w:t>Summarise key findings and</w:t>
      </w:r>
      <w:r w:rsidRPr="00C93510">
        <w:rPr>
          <w:rFonts w:ascii="Arial" w:hAnsi="Arial" w:cs="Arial"/>
          <w:b/>
          <w:sz w:val="24"/>
          <w:szCs w:val="24"/>
        </w:rPr>
        <w:t xml:space="preserve"> </w:t>
      </w:r>
      <w:r w:rsidRPr="00C93510">
        <w:rPr>
          <w:rFonts w:ascii="Arial" w:hAnsi="Arial" w:cs="Arial"/>
          <w:sz w:val="24"/>
          <w:szCs w:val="24"/>
        </w:rPr>
        <w:t>reflect on your learning.</w:t>
      </w:r>
      <w:r w:rsidRPr="00C93510">
        <w:rPr>
          <w:rFonts w:ascii="Arial" w:hAnsi="Arial" w:cs="Arial"/>
          <w:b/>
          <w:sz w:val="24"/>
          <w:szCs w:val="24"/>
        </w:rPr>
        <w:t xml:space="preserve"> </w:t>
      </w:r>
    </w:p>
    <w:p w14:paraId="1B6DAD4D" w14:textId="77777777" w:rsidR="00F1020E" w:rsidRPr="00C93510" w:rsidRDefault="00F1020E" w:rsidP="00C93510">
      <w:pPr>
        <w:spacing w:line="259" w:lineRule="auto"/>
        <w:ind w:left="14"/>
        <w:jc w:val="both"/>
        <w:rPr>
          <w:rFonts w:ascii="Arial" w:hAnsi="Arial" w:cs="Arial"/>
          <w:sz w:val="24"/>
          <w:szCs w:val="24"/>
        </w:rPr>
      </w:pPr>
      <w:r w:rsidRPr="00C93510">
        <w:rPr>
          <w:rFonts w:ascii="Arial" w:eastAsia="Arial" w:hAnsi="Arial" w:cs="Arial"/>
          <w:sz w:val="24"/>
          <w:szCs w:val="24"/>
        </w:rPr>
        <w:t xml:space="preserve"> </w:t>
      </w:r>
    </w:p>
    <w:p w14:paraId="599E2C7A" w14:textId="77777777" w:rsidR="00F1020E" w:rsidRPr="00C93510" w:rsidRDefault="00F1020E" w:rsidP="00C93510">
      <w:pPr>
        <w:spacing w:line="259" w:lineRule="auto"/>
        <w:ind w:left="14"/>
        <w:jc w:val="both"/>
        <w:rPr>
          <w:rFonts w:ascii="Arial" w:hAnsi="Arial" w:cs="Arial"/>
          <w:sz w:val="24"/>
          <w:szCs w:val="24"/>
        </w:rPr>
      </w:pPr>
      <w:r w:rsidRPr="00C93510">
        <w:rPr>
          <w:rFonts w:ascii="Arial" w:eastAsia="Arial" w:hAnsi="Arial" w:cs="Arial"/>
          <w:b/>
          <w:sz w:val="24"/>
          <w:szCs w:val="24"/>
          <w:u w:val="single" w:color="000000"/>
        </w:rPr>
        <w:t>Task Description:</w:t>
      </w:r>
      <w:r w:rsidRPr="00C93510">
        <w:rPr>
          <w:rFonts w:ascii="Arial" w:eastAsia="Arial" w:hAnsi="Arial" w:cs="Arial"/>
          <w:b/>
          <w:sz w:val="24"/>
          <w:szCs w:val="24"/>
        </w:rPr>
        <w:t xml:space="preserve"> </w:t>
      </w:r>
    </w:p>
    <w:p w14:paraId="241D256E" w14:textId="77777777" w:rsidR="00F1020E" w:rsidRPr="00C93510" w:rsidRDefault="00F1020E" w:rsidP="00C93510">
      <w:pPr>
        <w:spacing w:after="7" w:line="259" w:lineRule="auto"/>
        <w:ind w:left="14"/>
        <w:jc w:val="both"/>
        <w:rPr>
          <w:rFonts w:ascii="Arial" w:hAnsi="Arial" w:cs="Arial"/>
          <w:sz w:val="24"/>
          <w:szCs w:val="24"/>
        </w:rPr>
      </w:pPr>
      <w:r w:rsidRPr="00C93510">
        <w:rPr>
          <w:rFonts w:ascii="Arial" w:eastAsia="Arial" w:hAnsi="Arial" w:cs="Arial"/>
          <w:b/>
          <w:sz w:val="24"/>
          <w:szCs w:val="24"/>
        </w:rPr>
        <w:t xml:space="preserve"> </w:t>
      </w:r>
    </w:p>
    <w:p w14:paraId="0D31B006" w14:textId="2CC1AC20" w:rsidR="00F1020E" w:rsidRPr="00C93510" w:rsidRDefault="00F1020E" w:rsidP="00C93510">
      <w:pPr>
        <w:ind w:right="160"/>
        <w:jc w:val="both"/>
        <w:rPr>
          <w:rFonts w:ascii="Arial" w:hAnsi="Arial" w:cs="Arial"/>
          <w:sz w:val="24"/>
          <w:szCs w:val="24"/>
        </w:rPr>
      </w:pPr>
      <w:r w:rsidRPr="00C93510">
        <w:rPr>
          <w:rFonts w:ascii="Arial" w:hAnsi="Arial" w:cs="Arial"/>
          <w:sz w:val="24"/>
          <w:szCs w:val="24"/>
        </w:rPr>
        <w:t>You are required to compile a written piece of work detailing the health of an individual, as a case study. This written work should include all elements of the physiology of the chosen individual including both normal and abnormal relating to</w:t>
      </w:r>
      <w:r w:rsidR="00F96BE7">
        <w:rPr>
          <w:rFonts w:ascii="Arial" w:hAnsi="Arial" w:cs="Arial"/>
          <w:sz w:val="24"/>
          <w:szCs w:val="24"/>
        </w:rPr>
        <w:t xml:space="preserve"> one system only, and </w:t>
      </w:r>
      <w:r w:rsidRPr="00C93510">
        <w:rPr>
          <w:rFonts w:ascii="Arial" w:hAnsi="Arial" w:cs="Arial"/>
          <w:sz w:val="24"/>
          <w:szCs w:val="24"/>
        </w:rPr>
        <w:t xml:space="preserve">the lifestyle of </w:t>
      </w:r>
      <w:r w:rsidR="00D61A9C">
        <w:rPr>
          <w:rFonts w:ascii="Arial" w:hAnsi="Arial" w:cs="Arial"/>
          <w:sz w:val="24"/>
          <w:szCs w:val="24"/>
        </w:rPr>
        <w:t xml:space="preserve">the </w:t>
      </w:r>
      <w:r w:rsidRPr="00C93510">
        <w:rPr>
          <w:rFonts w:ascii="Arial" w:hAnsi="Arial" w:cs="Arial"/>
          <w:sz w:val="24"/>
          <w:szCs w:val="24"/>
        </w:rPr>
        <w:t xml:space="preserve">said person. The collection of such information about the health of the chosen person will enable to you to conduct a health and fitness assessment which you should use to illustrate your methods and processes.  </w:t>
      </w:r>
    </w:p>
    <w:p w14:paraId="463A9F76" w14:textId="77777777" w:rsidR="00F1020E" w:rsidRPr="00C93510" w:rsidRDefault="00F1020E" w:rsidP="00C93510">
      <w:pPr>
        <w:spacing w:line="259" w:lineRule="auto"/>
        <w:ind w:left="14"/>
        <w:jc w:val="both"/>
        <w:rPr>
          <w:rFonts w:ascii="Arial" w:hAnsi="Arial" w:cs="Arial"/>
          <w:sz w:val="24"/>
          <w:szCs w:val="24"/>
        </w:rPr>
      </w:pPr>
      <w:r w:rsidRPr="00C93510">
        <w:rPr>
          <w:rFonts w:ascii="Arial" w:hAnsi="Arial" w:cs="Arial"/>
          <w:sz w:val="24"/>
          <w:szCs w:val="24"/>
        </w:rPr>
        <w:t xml:space="preserve"> </w:t>
      </w:r>
    </w:p>
    <w:p w14:paraId="52043E12" w14:textId="085028E7" w:rsidR="00F1020E" w:rsidRPr="00C93510" w:rsidRDefault="00F96BE7" w:rsidP="00C93510">
      <w:pPr>
        <w:ind w:right="160"/>
        <w:jc w:val="both"/>
        <w:rPr>
          <w:rFonts w:ascii="Arial" w:hAnsi="Arial" w:cs="Arial"/>
          <w:sz w:val="24"/>
          <w:szCs w:val="24"/>
        </w:rPr>
      </w:pPr>
      <w:r>
        <w:rPr>
          <w:rFonts w:ascii="Arial" w:hAnsi="Arial" w:cs="Arial"/>
          <w:sz w:val="24"/>
          <w:szCs w:val="24"/>
        </w:rPr>
        <w:t>The case-study should identify one specific system, normal physiology, abnormal physiology (including a disease process) and the identified</w:t>
      </w:r>
      <w:r w:rsidR="00F1020E" w:rsidRPr="00C93510">
        <w:rPr>
          <w:rFonts w:ascii="Arial" w:hAnsi="Arial" w:cs="Arial"/>
          <w:sz w:val="24"/>
          <w:szCs w:val="24"/>
        </w:rPr>
        <w:t xml:space="preserve"> health issue</w:t>
      </w:r>
      <w:r>
        <w:rPr>
          <w:rFonts w:ascii="Arial" w:hAnsi="Arial" w:cs="Arial"/>
          <w:sz w:val="24"/>
          <w:szCs w:val="24"/>
        </w:rPr>
        <w:t>s</w:t>
      </w:r>
      <w:r w:rsidR="00F1020E" w:rsidRPr="00C93510">
        <w:rPr>
          <w:rFonts w:ascii="Arial" w:hAnsi="Arial" w:cs="Arial"/>
          <w:sz w:val="24"/>
          <w:szCs w:val="24"/>
        </w:rPr>
        <w:t xml:space="preserve"> e.g. over-weight/under-weight/high or low blood pressure/BMR/ pulse per min/respiration per min etc. You will then present these findings along with a discussion of their impact and contribution to normal and abnormal physiology. Finally, you will be expected to make recommendations to remedy the abnormal components of the findings. </w:t>
      </w:r>
    </w:p>
    <w:p w14:paraId="07CE07F8" w14:textId="77777777" w:rsidR="00F1020E" w:rsidRPr="00C93510" w:rsidRDefault="00F1020E" w:rsidP="00C93510">
      <w:pPr>
        <w:spacing w:line="259" w:lineRule="auto"/>
        <w:ind w:left="14"/>
        <w:jc w:val="both"/>
        <w:rPr>
          <w:rFonts w:ascii="Arial" w:hAnsi="Arial" w:cs="Arial"/>
          <w:sz w:val="24"/>
          <w:szCs w:val="24"/>
        </w:rPr>
      </w:pPr>
      <w:r w:rsidRPr="00C93510">
        <w:rPr>
          <w:rFonts w:ascii="Arial" w:hAnsi="Arial" w:cs="Arial"/>
          <w:sz w:val="24"/>
          <w:szCs w:val="24"/>
        </w:rPr>
        <w:t xml:space="preserve"> </w:t>
      </w:r>
    </w:p>
    <w:p w14:paraId="061456E4" w14:textId="3182583D" w:rsidR="00F1020E" w:rsidRPr="00C93510" w:rsidRDefault="00F1020E" w:rsidP="00C93510">
      <w:pPr>
        <w:ind w:right="160"/>
        <w:jc w:val="both"/>
        <w:rPr>
          <w:rFonts w:ascii="Arial" w:hAnsi="Arial" w:cs="Arial"/>
          <w:sz w:val="24"/>
          <w:szCs w:val="24"/>
        </w:rPr>
      </w:pPr>
      <w:r w:rsidRPr="3669D463">
        <w:rPr>
          <w:rFonts w:ascii="Arial" w:hAnsi="Arial" w:cs="Arial"/>
          <w:sz w:val="24"/>
          <w:szCs w:val="24"/>
        </w:rPr>
        <w:t xml:space="preserve">It should be noted that you may choose any individual for this task, though you should ensure that you have obtained informed consent and that the all information about your work has been provided to them. The information provided to the participant should include a copy of the health assessment </w:t>
      </w:r>
      <w:r w:rsidR="00C93510" w:rsidRPr="3669D463">
        <w:rPr>
          <w:rFonts w:ascii="Arial" w:hAnsi="Arial" w:cs="Arial"/>
          <w:sz w:val="24"/>
          <w:szCs w:val="24"/>
        </w:rPr>
        <w:t>questionnaire</w:t>
      </w:r>
      <w:r w:rsidRPr="3669D463">
        <w:rPr>
          <w:rFonts w:ascii="Arial" w:hAnsi="Arial" w:cs="Arial"/>
          <w:sz w:val="24"/>
          <w:szCs w:val="24"/>
        </w:rPr>
        <w:t xml:space="preserve"> (</w:t>
      </w:r>
      <w:r w:rsidR="1D7C4E64" w:rsidRPr="3669D463">
        <w:rPr>
          <w:rFonts w:ascii="Arial" w:hAnsi="Arial" w:cs="Arial"/>
          <w:sz w:val="24"/>
          <w:szCs w:val="24"/>
        </w:rPr>
        <w:t xml:space="preserve">available </w:t>
      </w:r>
      <w:r w:rsidRPr="3669D463">
        <w:rPr>
          <w:rFonts w:ascii="Arial" w:hAnsi="Arial" w:cs="Arial"/>
          <w:sz w:val="24"/>
          <w:szCs w:val="24"/>
        </w:rPr>
        <w:t xml:space="preserve">on Moodle), </w:t>
      </w:r>
      <w:r w:rsidR="5AE032A2" w:rsidRPr="3669D463">
        <w:rPr>
          <w:rFonts w:ascii="Arial" w:hAnsi="Arial" w:cs="Arial"/>
          <w:sz w:val="24"/>
          <w:szCs w:val="24"/>
        </w:rPr>
        <w:t xml:space="preserve">documented consent </w:t>
      </w:r>
      <w:r w:rsidRPr="3669D463">
        <w:rPr>
          <w:rFonts w:ascii="Arial" w:hAnsi="Arial" w:cs="Arial"/>
          <w:sz w:val="24"/>
          <w:szCs w:val="24"/>
        </w:rPr>
        <w:t xml:space="preserve"> and further purposes for which the data being collected should be developed by students. In accordance with the data protection act 1998 and the GDPR, students should ensure that any data that is collected is anonymised and cannot be used to uniquely identify any participant. Should the student need a means of referring to the participant, this should be done so utilising a pseudonym. </w:t>
      </w:r>
    </w:p>
    <w:p w14:paraId="2910E8F6" w14:textId="1DE9C210" w:rsidR="00152E9D" w:rsidRDefault="00152E9D" w:rsidP="00EE18DC">
      <w:pPr>
        <w:rPr>
          <w:rFonts w:ascii="Arial" w:hAnsi="Arial" w:cs="Arial"/>
          <w:sz w:val="24"/>
          <w:szCs w:val="24"/>
        </w:rPr>
      </w:pPr>
    </w:p>
    <w:p w14:paraId="71F92E14" w14:textId="1CCB0FF6" w:rsidR="00F1020E" w:rsidRDefault="00C93510" w:rsidP="00EE18DC">
      <w:pPr>
        <w:rPr>
          <w:rFonts w:ascii="Arial" w:hAnsi="Arial" w:cs="Arial"/>
          <w:sz w:val="24"/>
          <w:szCs w:val="24"/>
        </w:rPr>
      </w:pPr>
      <w:r w:rsidRPr="00C93510">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336ED8E6" wp14:editId="3E83B9A9">
                <wp:simplePos x="0" y="0"/>
                <wp:positionH relativeFrom="margin">
                  <wp:posOffset>-635</wp:posOffset>
                </wp:positionH>
                <wp:positionV relativeFrom="paragraph">
                  <wp:posOffset>1383665</wp:posOffset>
                </wp:positionV>
                <wp:extent cx="639127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04620"/>
                        </a:xfrm>
                        <a:prstGeom prst="rect">
                          <a:avLst/>
                        </a:prstGeom>
                        <a:solidFill>
                          <a:sysClr val="window" lastClr="FFFFFF"/>
                        </a:solidFill>
                        <a:ln w="25400" cap="flat" cmpd="sng" algn="ctr">
                          <a:solidFill>
                            <a:srgbClr val="C0504D"/>
                          </a:solidFill>
                          <a:prstDash val="solid"/>
                          <a:headEnd/>
                          <a:tailEnd/>
                        </a:ln>
                        <a:effectLst/>
                      </wps:spPr>
                      <wps:txbx>
                        <w:txbxContent>
                          <w:p w14:paraId="14E089A7" w14:textId="77777777" w:rsidR="00C93510" w:rsidRPr="00542FB1" w:rsidRDefault="00C93510" w:rsidP="00C93510">
                            <w:pPr>
                              <w:pStyle w:val="Default"/>
                              <w:rPr>
                                <w:b/>
                                <w:bCs/>
                              </w:rPr>
                            </w:pPr>
                            <w:r w:rsidRPr="00542FB1">
                              <w:rPr>
                                <w:b/>
                                <w:bCs/>
                              </w:rPr>
                              <w:t xml:space="preserve">General Submission Guidance </w:t>
                            </w:r>
                          </w:p>
                          <w:p w14:paraId="050D9B52" w14:textId="77777777" w:rsidR="00C93510" w:rsidRDefault="00C93510" w:rsidP="00C93510">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760C4F7C" w14:textId="77777777" w:rsidR="00C93510" w:rsidRDefault="00C93510" w:rsidP="00C93510">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515238D0" w14:textId="77777777" w:rsidR="00C93510" w:rsidRDefault="00C93510" w:rsidP="00C93510">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5A5A6BA3" w14:textId="77777777" w:rsidR="00C93510" w:rsidRDefault="00C93510" w:rsidP="00C93510">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59E03184" w14:textId="77777777" w:rsidR="00C93510" w:rsidRDefault="00C93510" w:rsidP="00C9351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6ED8E6" id="_x0000_t202" coordsize="21600,21600" o:spt="202" path="m,l,21600r21600,l21600,xe">
                <v:stroke joinstyle="miter"/>
                <v:path gradientshapeok="t" o:connecttype="rect"/>
              </v:shapetype>
              <v:shape id="Text Box 2" o:spid="_x0000_s1026" type="#_x0000_t202" style="position:absolute;margin-left:-.05pt;margin-top:108.95pt;width:503.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" fillcolor="window" strokecolor="#c0504d" strokeweight="2pt">
                <v:textbox style="mso-fit-shape-to-text:t">
                  <w:txbxContent>
                    <w:p w14:paraId="14E089A7" w14:textId="77777777" w:rsidR="00C93510" w:rsidRPr="00542FB1" w:rsidRDefault="00C93510" w:rsidP="00C93510">
                      <w:pPr>
                        <w:pStyle w:val="Default"/>
                        <w:rPr>
                          <w:b/>
                          <w:bCs/>
                        </w:rPr>
                      </w:pPr>
                      <w:r w:rsidRPr="00542FB1">
                        <w:rPr>
                          <w:b/>
                          <w:bCs/>
                        </w:rPr>
                        <w:t xml:space="preserve">General Submission Guidance </w:t>
                      </w:r>
                    </w:p>
                    <w:p w14:paraId="050D9B52" w14:textId="77777777" w:rsidR="00C93510" w:rsidRDefault="00C93510" w:rsidP="00C93510">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760C4F7C" w14:textId="77777777" w:rsidR="00C93510" w:rsidRDefault="00C93510" w:rsidP="00C93510">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515238D0" w14:textId="77777777" w:rsidR="00C93510" w:rsidRDefault="00C93510" w:rsidP="00C93510">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14:paraId="5A5A6BA3" w14:textId="77777777" w:rsidR="00C93510" w:rsidRDefault="00C93510" w:rsidP="00C93510">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59E03184" w14:textId="77777777" w:rsidR="00C93510" w:rsidRDefault="00C93510" w:rsidP="00C93510"/>
                  </w:txbxContent>
                </v:textbox>
                <w10:wrap type="square" anchorx="margin"/>
              </v:shape>
            </w:pict>
          </mc:Fallback>
        </mc:AlternateContent>
      </w:r>
    </w:p>
    <w:p w14:paraId="11C8D7EF" w14:textId="61109901" w:rsidR="00F1020E" w:rsidRDefault="00F1020E" w:rsidP="00EE18DC">
      <w:pPr>
        <w:rPr>
          <w:rFonts w:ascii="Arial" w:hAnsi="Arial" w:cs="Arial"/>
          <w:sz w:val="24"/>
          <w:szCs w:val="24"/>
        </w:rPr>
      </w:pPr>
    </w:p>
    <w:p w14:paraId="7DB1E66C" w14:textId="77777777" w:rsidR="006641BD" w:rsidRDefault="00C01A3F" w:rsidP="006641BD">
      <w:pPr>
        <w:pStyle w:val="Heading1"/>
        <w:pBdr>
          <w:top w:val="single" w:sz="4" w:space="0" w:color="000000"/>
          <w:left w:val="single" w:sz="4" w:space="0" w:color="000000"/>
          <w:bottom w:val="single" w:sz="4" w:space="0" w:color="000000"/>
          <w:right w:val="single" w:sz="4" w:space="0" w:color="000000"/>
        </w:pBdr>
        <w:shd w:val="clear" w:color="auto" w:fill="D9D9D9"/>
        <w:jc w:val="left"/>
      </w:pPr>
      <w:r w:rsidRPr="00A406E5">
        <w:rPr>
          <w:rFonts w:ascii="Arial" w:hAnsi="Arial" w:cs="Arial"/>
          <w:sz w:val="22"/>
          <w:szCs w:val="22"/>
        </w:rPr>
        <w:br w:type="page"/>
      </w:r>
      <w:r w:rsidR="006641BD">
        <w:rPr>
          <w:rFonts w:ascii="Calibri" w:eastAsia="Calibri" w:hAnsi="Calibri" w:cs="Calibri"/>
          <w:sz w:val="40"/>
        </w:rPr>
        <w:lastRenderedPageBreak/>
        <w:t xml:space="preserve">GUIDANCE FOR STUDENTS IN THE COMPLETION OF TASKS </w:t>
      </w:r>
    </w:p>
    <w:p w14:paraId="2CE1A7B5" w14:textId="77777777" w:rsidR="006641BD" w:rsidRDefault="006641BD" w:rsidP="006641BD">
      <w:pPr>
        <w:spacing w:after="34" w:line="259" w:lineRule="auto"/>
        <w:ind w:left="29"/>
      </w:pPr>
      <w:r>
        <w:t xml:space="preserve">    </w:t>
      </w:r>
    </w:p>
    <w:p w14:paraId="67EBA8F0" w14:textId="77777777" w:rsidR="006641BD" w:rsidRPr="00D95E82" w:rsidRDefault="006641BD" w:rsidP="00D95E82">
      <w:pPr>
        <w:spacing w:after="25" w:line="259" w:lineRule="auto"/>
        <w:ind w:left="29"/>
        <w:jc w:val="both"/>
        <w:rPr>
          <w:rFonts w:ascii="Arial" w:hAnsi="Arial" w:cs="Arial"/>
          <w:sz w:val="22"/>
          <w:szCs w:val="22"/>
        </w:rPr>
      </w:pPr>
      <w:r w:rsidRPr="00D95E82">
        <w:rPr>
          <w:rFonts w:ascii="Arial" w:hAnsi="Arial" w:cs="Arial"/>
          <w:sz w:val="22"/>
          <w:szCs w:val="22"/>
        </w:rPr>
        <w:t xml:space="preserve">  </w:t>
      </w:r>
    </w:p>
    <w:p w14:paraId="56BCE563" w14:textId="77777777" w:rsidR="006641BD" w:rsidRPr="00D95E82" w:rsidRDefault="006641BD" w:rsidP="00D95E82">
      <w:pPr>
        <w:spacing w:after="40" w:line="259" w:lineRule="auto"/>
        <w:ind w:left="29"/>
        <w:jc w:val="both"/>
        <w:rPr>
          <w:rFonts w:ascii="Arial" w:hAnsi="Arial" w:cs="Arial"/>
          <w:sz w:val="22"/>
          <w:szCs w:val="22"/>
        </w:rPr>
      </w:pPr>
      <w:r w:rsidRPr="00D95E82">
        <w:rPr>
          <w:rFonts w:ascii="Arial" w:eastAsia="Arial" w:hAnsi="Arial" w:cs="Arial"/>
          <w:b/>
          <w:sz w:val="22"/>
          <w:szCs w:val="22"/>
        </w:rPr>
        <w:t xml:space="preserve">NOTE: The guidance offered below is linked to the five common assessment criteria  </w:t>
      </w:r>
      <w:r w:rsidRPr="00D95E82">
        <w:rPr>
          <w:rFonts w:ascii="Arial" w:hAnsi="Arial" w:cs="Arial"/>
          <w:sz w:val="22"/>
          <w:szCs w:val="22"/>
        </w:rPr>
        <w:t xml:space="preserve">  </w:t>
      </w:r>
    </w:p>
    <w:p w14:paraId="27B8FDE1" w14:textId="77777777" w:rsidR="006641BD" w:rsidRPr="00D95E82" w:rsidRDefault="006641BD" w:rsidP="00D95E82">
      <w:pPr>
        <w:spacing w:after="11" w:line="259" w:lineRule="auto"/>
        <w:ind w:left="29"/>
        <w:jc w:val="both"/>
        <w:rPr>
          <w:rFonts w:ascii="Arial" w:hAnsi="Arial" w:cs="Arial"/>
          <w:sz w:val="22"/>
          <w:szCs w:val="22"/>
        </w:rPr>
      </w:pPr>
      <w:r w:rsidRPr="00D95E82">
        <w:rPr>
          <w:rFonts w:ascii="Arial" w:eastAsia="Arial" w:hAnsi="Arial" w:cs="Arial"/>
          <w:b/>
          <w:sz w:val="22"/>
          <w:szCs w:val="22"/>
        </w:rPr>
        <w:t xml:space="preserve"> </w:t>
      </w:r>
      <w:r w:rsidRPr="00D95E82">
        <w:rPr>
          <w:rFonts w:ascii="Arial" w:hAnsi="Arial" w:cs="Arial"/>
          <w:sz w:val="22"/>
          <w:szCs w:val="22"/>
        </w:rPr>
        <w:t xml:space="preserve">  </w:t>
      </w:r>
    </w:p>
    <w:p w14:paraId="7EF05E53"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Research-informed Literature    </w:t>
      </w:r>
    </w:p>
    <w:p w14:paraId="665FA231"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be informed and supported by scholarly material that is </w:t>
      </w:r>
      <w:r w:rsidRPr="00D95E82">
        <w:rPr>
          <w:rFonts w:ascii="Arial" w:hAnsi="Arial" w:cs="Arial"/>
          <w:i/>
          <w:sz w:val="22"/>
          <w:szCs w:val="22"/>
        </w:rPr>
        <w:t>relevant</w:t>
      </w:r>
      <w:r w:rsidRPr="00D95E82">
        <w:rPr>
          <w:rFonts w:ascii="Arial" w:hAnsi="Arial" w:cs="Arial"/>
          <w:sz w:val="22"/>
          <w:szCs w:val="22"/>
        </w:rPr>
        <w:t xml:space="preserve"> to and </w:t>
      </w:r>
      <w:r w:rsidRPr="00D95E82">
        <w:rPr>
          <w:rFonts w:ascii="Arial" w:hAnsi="Arial" w:cs="Arial"/>
          <w:i/>
          <w:sz w:val="22"/>
          <w:szCs w:val="22"/>
        </w:rPr>
        <w:t>focused</w:t>
      </w:r>
      <w:r w:rsidRPr="00D95E82">
        <w:rPr>
          <w:rFonts w:ascii="Arial" w:hAnsi="Arial" w:cs="Arial"/>
          <w:sz w:val="22"/>
          <w:szCs w:val="22"/>
        </w:rPr>
        <w:t xml:space="preserve"> on the task(s) set.    You should provide evidence that you have accessed a wide </w:t>
      </w:r>
      <w:r w:rsidRPr="00D95E82">
        <w:rPr>
          <w:rFonts w:ascii="Arial" w:hAnsi="Arial" w:cs="Arial"/>
          <w:i/>
          <w:sz w:val="22"/>
          <w:szCs w:val="22"/>
        </w:rPr>
        <w:t>range</w:t>
      </w:r>
      <w:r w:rsidRPr="00D95E8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D95E82">
        <w:rPr>
          <w:rFonts w:ascii="Arial" w:hAnsi="Arial" w:cs="Arial"/>
          <w:i/>
          <w:sz w:val="22"/>
          <w:szCs w:val="22"/>
        </w:rPr>
        <w:t>credibility</w:t>
      </w:r>
      <w:r w:rsidRPr="00D95E8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95E82">
        <w:rPr>
          <w:rFonts w:ascii="Arial" w:hAnsi="Arial" w:cs="Arial"/>
          <w:i/>
          <w:sz w:val="22"/>
          <w:szCs w:val="22"/>
        </w:rPr>
        <w:t>evidence</w:t>
      </w:r>
      <w:r w:rsidRPr="00D95E82">
        <w:rPr>
          <w:rFonts w:ascii="Arial" w:hAnsi="Arial" w:cs="Arial"/>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7DDE1E5E"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sz w:val="22"/>
          <w:szCs w:val="22"/>
        </w:rPr>
        <w:t xml:space="preserve">   </w:t>
      </w:r>
    </w:p>
    <w:p w14:paraId="4D4003EB"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Knowledge and Understanding of Subject   </w:t>
      </w:r>
    </w:p>
    <w:p w14:paraId="2BE32D4F"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demonstrate the growing extent of your knowledge and understanding of concepts and underlying principles associated with the subject area.  </w:t>
      </w:r>
      <w:r w:rsidRPr="00D95E82">
        <w:rPr>
          <w:rFonts w:ascii="Arial" w:hAnsi="Arial" w:cs="Arial"/>
          <w:i/>
          <w:sz w:val="22"/>
          <w:szCs w:val="22"/>
        </w:rPr>
        <w:t>Knowledge</w:t>
      </w:r>
      <w:r w:rsidRPr="00D95E82">
        <w:rPr>
          <w:rFonts w:ascii="Arial" w:hAnsi="Arial" w:cs="Arial"/>
          <w:sz w:val="22"/>
          <w:szCs w:val="22"/>
        </w:rPr>
        <w:t xml:space="preserve"> relates to the facts, information and skills you have acquired through your learning.  You demonstrate your </w:t>
      </w:r>
      <w:r w:rsidRPr="00D95E82">
        <w:rPr>
          <w:rFonts w:ascii="Arial" w:hAnsi="Arial" w:cs="Arial"/>
          <w:i/>
          <w:sz w:val="22"/>
          <w:szCs w:val="22"/>
        </w:rPr>
        <w:t>understanding</w:t>
      </w:r>
      <w:r w:rsidRPr="00D95E8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95E82">
        <w:rPr>
          <w:rFonts w:ascii="Arial" w:hAnsi="Arial" w:cs="Arial"/>
          <w:i/>
          <w:sz w:val="22"/>
          <w:szCs w:val="22"/>
        </w:rPr>
        <w:t>extent</w:t>
      </w:r>
      <w:r w:rsidRPr="00D95E82">
        <w:rPr>
          <w:rFonts w:ascii="Arial" w:hAnsi="Arial" w:cs="Arial"/>
          <w:sz w:val="22"/>
          <w:szCs w:val="22"/>
        </w:rPr>
        <w:t xml:space="preserve"> to which you demonstrate your knowledge and understanding; ideally each should be complete and detailed, with comprehensive coverage.   </w:t>
      </w:r>
    </w:p>
    <w:p w14:paraId="454DE87F"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58DD1DD6"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Analysis   </w:t>
      </w:r>
    </w:p>
    <w:p w14:paraId="35CE8272"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4E6F11E0"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sz w:val="22"/>
          <w:szCs w:val="22"/>
        </w:rPr>
        <w:t xml:space="preserve">   </w:t>
      </w:r>
    </w:p>
    <w:p w14:paraId="160D9CA3"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233EE006"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Practical Application and Deployment   </w:t>
      </w:r>
    </w:p>
    <w:p w14:paraId="3E25129B"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 contexts.   </w:t>
      </w:r>
    </w:p>
    <w:p w14:paraId="2F47A8A4"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6B1D575E"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Skills for Professional Practice    </w:t>
      </w:r>
    </w:p>
    <w:p w14:paraId="7AC4F7F4" w14:textId="2A76278B" w:rsidR="00C01A3F"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716935A9" w14:textId="097EA96E" w:rsidR="001F50B6" w:rsidRDefault="001F50B6" w:rsidP="00D22D9C">
      <w:pPr>
        <w:jc w:val="both"/>
        <w:rPr>
          <w:rFonts w:ascii="Arial" w:hAnsi="Arial" w:cs="Arial"/>
          <w:sz w:val="22"/>
          <w:szCs w:val="22"/>
        </w:rPr>
      </w:pPr>
    </w:p>
    <w:p w14:paraId="5B36A06D" w14:textId="59B549AA" w:rsidR="00BC7C43" w:rsidRDefault="00BC7C43" w:rsidP="00D22D9C">
      <w:pPr>
        <w:jc w:val="both"/>
        <w:rPr>
          <w:rFonts w:ascii="Arial" w:hAnsi="Arial" w:cs="Arial"/>
          <w:sz w:val="22"/>
          <w:szCs w:val="22"/>
        </w:rPr>
      </w:pPr>
    </w:p>
    <w:p w14:paraId="1AD7F752" w14:textId="6A37C23A" w:rsidR="00BC7C43" w:rsidRDefault="00BC7C43" w:rsidP="00D22D9C">
      <w:pPr>
        <w:jc w:val="both"/>
        <w:rPr>
          <w:rFonts w:ascii="Arial" w:hAnsi="Arial" w:cs="Arial"/>
          <w:sz w:val="22"/>
          <w:szCs w:val="22"/>
        </w:rPr>
      </w:pPr>
    </w:p>
    <w:p w14:paraId="7823292C" w14:textId="77EF71B8" w:rsidR="00BC7C43" w:rsidRDefault="00BC7C43" w:rsidP="00D22D9C">
      <w:pPr>
        <w:jc w:val="both"/>
        <w:rPr>
          <w:rFonts w:ascii="Arial" w:hAnsi="Arial" w:cs="Arial"/>
          <w:sz w:val="22"/>
          <w:szCs w:val="22"/>
        </w:rPr>
      </w:pPr>
    </w:p>
    <w:p w14:paraId="1A2BF22B" w14:textId="22F625BA" w:rsidR="00BC7C43" w:rsidRDefault="00BC7C43" w:rsidP="00D22D9C">
      <w:pPr>
        <w:jc w:val="both"/>
        <w:rPr>
          <w:rFonts w:ascii="Arial" w:hAnsi="Arial" w:cs="Arial"/>
          <w:sz w:val="22"/>
          <w:szCs w:val="22"/>
        </w:rPr>
      </w:pPr>
    </w:p>
    <w:p w14:paraId="58121CB2" w14:textId="49E3C77C" w:rsidR="00BC7C43" w:rsidRDefault="00BC7C43" w:rsidP="00D22D9C">
      <w:pPr>
        <w:jc w:val="both"/>
        <w:rPr>
          <w:rFonts w:ascii="Arial" w:hAnsi="Arial" w:cs="Arial"/>
          <w:sz w:val="22"/>
          <w:szCs w:val="22"/>
        </w:rPr>
      </w:pPr>
    </w:p>
    <w:p w14:paraId="4867C421" w14:textId="4FDBF93C" w:rsidR="00BC7C43" w:rsidRDefault="00BC7C43" w:rsidP="00D22D9C">
      <w:pPr>
        <w:jc w:val="both"/>
        <w:rPr>
          <w:rFonts w:ascii="Arial" w:hAnsi="Arial" w:cs="Arial"/>
          <w:sz w:val="22"/>
          <w:szCs w:val="22"/>
        </w:rPr>
      </w:pPr>
    </w:p>
    <w:p w14:paraId="44F54511" w14:textId="77777777" w:rsidR="00BC7C43" w:rsidRPr="00A406E5" w:rsidRDefault="00BC7C43"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4001C6" w14:textId="77777777" w:rsidTr="00152E9D">
        <w:trPr>
          <w:jc w:val="center"/>
        </w:trPr>
        <w:tc>
          <w:tcPr>
            <w:tcW w:w="10670" w:type="dxa"/>
            <w:shd w:val="clear" w:color="auto" w:fill="BFBFBF"/>
          </w:tcPr>
          <w:p w14:paraId="6C3C957E" w14:textId="55476B0B"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9104A4" w14:textId="77777777" w:rsidR="00152E9D" w:rsidRPr="00A406E5" w:rsidRDefault="00152E9D" w:rsidP="00152E9D">
      <w:pPr>
        <w:rPr>
          <w:rFonts w:ascii="Arial" w:hAnsi="Arial" w:cs="Arial"/>
        </w:rPr>
      </w:pPr>
    </w:p>
    <w:p w14:paraId="036BB6D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52E10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8E96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A1203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43478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1B8A7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9BC6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0FA3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205E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2AFF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C88EBF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D188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6A7BE9" w14:textId="77777777" w:rsidR="00152E9D" w:rsidRPr="00A406E5" w:rsidRDefault="00152E9D" w:rsidP="00152E9D">
            <w:pPr>
              <w:jc w:val="center"/>
              <w:rPr>
                <w:rFonts w:ascii="Arial" w:hAnsi="Arial" w:cs="Arial"/>
                <w:sz w:val="32"/>
              </w:rPr>
            </w:pPr>
          </w:p>
        </w:tc>
      </w:tr>
      <w:tr w:rsidR="00152E9D" w:rsidRPr="00A406E5" w14:paraId="5249C7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DEF18B" w14:textId="77777777" w:rsidR="00152E9D" w:rsidRPr="00A406E5" w:rsidRDefault="00152E9D" w:rsidP="00152E9D">
            <w:pPr>
              <w:spacing w:after="120"/>
              <w:rPr>
                <w:rFonts w:ascii="Arial" w:hAnsi="Arial" w:cs="Arial"/>
                <w:sz w:val="14"/>
                <w:szCs w:val="14"/>
              </w:rPr>
            </w:pPr>
          </w:p>
          <w:p w14:paraId="07E53186" w14:textId="77777777" w:rsidR="00152E9D" w:rsidRPr="00A406E5" w:rsidRDefault="00152E9D" w:rsidP="00152E9D">
            <w:pPr>
              <w:spacing w:after="120"/>
              <w:rPr>
                <w:rFonts w:ascii="Arial" w:hAnsi="Arial" w:cs="Arial"/>
                <w:sz w:val="14"/>
                <w:szCs w:val="14"/>
              </w:rPr>
            </w:pPr>
          </w:p>
          <w:p w14:paraId="7EA994DA" w14:textId="77777777" w:rsidR="00152E9D" w:rsidRPr="00A406E5" w:rsidRDefault="00152E9D" w:rsidP="00152E9D">
            <w:pPr>
              <w:spacing w:after="120"/>
              <w:rPr>
                <w:rFonts w:ascii="Arial" w:hAnsi="Arial" w:cs="Arial"/>
                <w:sz w:val="14"/>
                <w:szCs w:val="14"/>
              </w:rPr>
            </w:pPr>
          </w:p>
          <w:p w14:paraId="4AC071B8" w14:textId="77777777" w:rsidR="00152E9D" w:rsidRPr="00A406E5" w:rsidRDefault="00152E9D" w:rsidP="00152E9D">
            <w:pPr>
              <w:spacing w:after="120"/>
              <w:rPr>
                <w:rFonts w:ascii="Arial" w:hAnsi="Arial" w:cs="Arial"/>
                <w:sz w:val="14"/>
                <w:szCs w:val="14"/>
              </w:rPr>
            </w:pPr>
          </w:p>
          <w:p w14:paraId="53D789DE" w14:textId="77777777" w:rsidR="00152E9D" w:rsidRPr="00A406E5" w:rsidRDefault="00152E9D" w:rsidP="00152E9D">
            <w:pPr>
              <w:spacing w:after="120"/>
              <w:rPr>
                <w:rFonts w:ascii="Arial" w:hAnsi="Arial" w:cs="Arial"/>
                <w:sz w:val="14"/>
                <w:szCs w:val="14"/>
              </w:rPr>
            </w:pPr>
          </w:p>
          <w:p w14:paraId="0ED0E4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D3A2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13FFD2" w14:textId="77777777" w:rsidR="00152E9D" w:rsidRPr="00A406E5" w:rsidRDefault="00152E9D" w:rsidP="00152E9D">
            <w:pPr>
              <w:jc w:val="center"/>
              <w:rPr>
                <w:rFonts w:ascii="Arial" w:hAnsi="Arial" w:cs="Arial"/>
                <w:sz w:val="32"/>
              </w:rPr>
            </w:pPr>
          </w:p>
        </w:tc>
      </w:tr>
      <w:tr w:rsidR="00152E9D" w:rsidRPr="00A406E5" w14:paraId="0475B7C3" w14:textId="77777777" w:rsidTr="00A85BFE">
        <w:trPr>
          <w:trHeight w:val="451"/>
        </w:trPr>
        <w:tc>
          <w:tcPr>
            <w:tcW w:w="4169" w:type="pct"/>
            <w:vMerge/>
            <w:tcBorders>
              <w:left w:val="single" w:sz="4" w:space="0" w:color="auto"/>
              <w:bottom w:val="single" w:sz="4" w:space="0" w:color="auto"/>
              <w:right w:val="single" w:sz="4" w:space="0" w:color="auto"/>
            </w:tcBorders>
          </w:tcPr>
          <w:p w14:paraId="736E9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93BB2" w14:textId="19435617" w:rsidR="00152E9D" w:rsidRPr="00A406E5" w:rsidRDefault="00D261C5" w:rsidP="00152E9D">
            <w:pPr>
              <w:jc w:val="center"/>
              <w:rPr>
                <w:rFonts w:ascii="Arial" w:hAnsi="Arial" w:cs="Arial"/>
                <w:sz w:val="32"/>
              </w:rPr>
            </w:pPr>
            <w:r>
              <w:rPr>
                <w:rFonts w:ascii="Arial" w:hAnsi="Arial" w:cs="Arial"/>
                <w:sz w:val="32"/>
              </w:rPr>
              <w:t>2</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CE41139" w14:textId="77777777" w:rsidR="00152E9D" w:rsidRPr="00A406E5" w:rsidRDefault="00152E9D" w:rsidP="00152E9D">
            <w:pPr>
              <w:jc w:val="center"/>
              <w:rPr>
                <w:rFonts w:ascii="Arial" w:hAnsi="Arial" w:cs="Arial"/>
                <w:sz w:val="32"/>
              </w:rPr>
            </w:pPr>
          </w:p>
        </w:tc>
      </w:tr>
      <w:tr w:rsidR="00152E9D" w:rsidRPr="00A406E5" w14:paraId="1098A5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1777A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560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E0A4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18D462" w14:textId="77777777" w:rsidR="00152E9D" w:rsidRPr="00A406E5" w:rsidRDefault="00152E9D" w:rsidP="00152E9D">
            <w:pPr>
              <w:jc w:val="center"/>
              <w:rPr>
                <w:rFonts w:ascii="Arial" w:hAnsi="Arial" w:cs="Arial"/>
                <w:sz w:val="32"/>
              </w:rPr>
            </w:pPr>
          </w:p>
        </w:tc>
      </w:tr>
      <w:tr w:rsidR="00152E9D" w:rsidRPr="00A406E5" w14:paraId="39397C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91099" w14:textId="77777777" w:rsidR="00152E9D" w:rsidRPr="00A406E5" w:rsidRDefault="00152E9D" w:rsidP="00152E9D">
            <w:pPr>
              <w:spacing w:after="120"/>
              <w:rPr>
                <w:rFonts w:ascii="Arial" w:hAnsi="Arial" w:cs="Arial"/>
                <w:sz w:val="14"/>
                <w:szCs w:val="14"/>
              </w:rPr>
            </w:pPr>
          </w:p>
          <w:p w14:paraId="35CE90D4" w14:textId="77777777" w:rsidR="00152E9D" w:rsidRPr="00A406E5" w:rsidRDefault="00152E9D" w:rsidP="00152E9D">
            <w:pPr>
              <w:spacing w:after="120"/>
              <w:rPr>
                <w:rFonts w:ascii="Arial" w:hAnsi="Arial" w:cs="Arial"/>
                <w:sz w:val="14"/>
                <w:szCs w:val="14"/>
              </w:rPr>
            </w:pPr>
          </w:p>
          <w:p w14:paraId="5096E749" w14:textId="77777777" w:rsidR="00152E9D" w:rsidRPr="00A406E5" w:rsidRDefault="00152E9D" w:rsidP="00152E9D">
            <w:pPr>
              <w:spacing w:after="120"/>
              <w:rPr>
                <w:rFonts w:ascii="Arial" w:hAnsi="Arial" w:cs="Arial"/>
                <w:sz w:val="14"/>
                <w:szCs w:val="14"/>
              </w:rPr>
            </w:pPr>
          </w:p>
          <w:p w14:paraId="4833C64B" w14:textId="77777777" w:rsidR="00152E9D" w:rsidRPr="00A406E5" w:rsidRDefault="00152E9D" w:rsidP="00152E9D">
            <w:pPr>
              <w:spacing w:after="120"/>
              <w:rPr>
                <w:rFonts w:ascii="Arial" w:hAnsi="Arial" w:cs="Arial"/>
                <w:sz w:val="14"/>
                <w:szCs w:val="14"/>
              </w:rPr>
            </w:pPr>
          </w:p>
          <w:p w14:paraId="054AFEDF" w14:textId="77777777" w:rsidR="00152E9D" w:rsidRPr="00A406E5" w:rsidRDefault="00152E9D" w:rsidP="00152E9D">
            <w:pPr>
              <w:spacing w:after="120"/>
              <w:rPr>
                <w:rFonts w:ascii="Arial" w:hAnsi="Arial" w:cs="Arial"/>
                <w:sz w:val="14"/>
                <w:szCs w:val="14"/>
              </w:rPr>
            </w:pPr>
          </w:p>
          <w:p w14:paraId="292059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1274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018434" w14:textId="77777777" w:rsidR="00152E9D" w:rsidRPr="00A406E5" w:rsidRDefault="00152E9D" w:rsidP="00152E9D">
            <w:pPr>
              <w:jc w:val="center"/>
              <w:rPr>
                <w:rFonts w:ascii="Arial" w:hAnsi="Arial" w:cs="Arial"/>
                <w:sz w:val="32"/>
              </w:rPr>
            </w:pPr>
          </w:p>
        </w:tc>
      </w:tr>
      <w:tr w:rsidR="00152E9D" w:rsidRPr="00A406E5" w14:paraId="1710C5C9" w14:textId="77777777" w:rsidTr="00A85BFE">
        <w:trPr>
          <w:trHeight w:val="451"/>
        </w:trPr>
        <w:tc>
          <w:tcPr>
            <w:tcW w:w="4169" w:type="pct"/>
            <w:vMerge/>
            <w:tcBorders>
              <w:left w:val="single" w:sz="4" w:space="0" w:color="auto"/>
              <w:bottom w:val="single" w:sz="4" w:space="0" w:color="auto"/>
              <w:right w:val="single" w:sz="4" w:space="0" w:color="auto"/>
            </w:tcBorders>
          </w:tcPr>
          <w:p w14:paraId="6D5821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FC1A92" w14:textId="0EDB91E9" w:rsidR="00152E9D" w:rsidRPr="00A406E5" w:rsidRDefault="00D261C5" w:rsidP="00152E9D">
            <w:pPr>
              <w:jc w:val="center"/>
              <w:rPr>
                <w:rFonts w:ascii="Arial" w:hAnsi="Arial" w:cs="Arial"/>
                <w:sz w:val="32"/>
              </w:rPr>
            </w:pPr>
            <w:r>
              <w:rPr>
                <w:rFonts w:ascii="Arial" w:hAnsi="Arial" w:cs="Arial"/>
                <w:sz w:val="32"/>
              </w:rPr>
              <w:t>2</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A9451BF" w14:textId="77777777" w:rsidR="00152E9D" w:rsidRPr="00A406E5" w:rsidRDefault="00152E9D" w:rsidP="00152E9D">
            <w:pPr>
              <w:jc w:val="center"/>
              <w:rPr>
                <w:rFonts w:ascii="Arial" w:hAnsi="Arial" w:cs="Arial"/>
                <w:sz w:val="32"/>
              </w:rPr>
            </w:pPr>
          </w:p>
        </w:tc>
      </w:tr>
      <w:tr w:rsidR="00152E9D" w:rsidRPr="00A406E5" w14:paraId="618886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8068B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3F07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962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F55346" w14:textId="77777777" w:rsidR="00152E9D" w:rsidRPr="00A406E5" w:rsidRDefault="00152E9D" w:rsidP="00152E9D">
            <w:pPr>
              <w:jc w:val="center"/>
              <w:rPr>
                <w:rFonts w:ascii="Arial" w:hAnsi="Arial" w:cs="Arial"/>
                <w:sz w:val="32"/>
              </w:rPr>
            </w:pPr>
          </w:p>
        </w:tc>
      </w:tr>
      <w:tr w:rsidR="00152E9D" w:rsidRPr="00A406E5" w14:paraId="2F769E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91A107" w14:textId="77777777" w:rsidR="00152E9D" w:rsidRPr="00A406E5" w:rsidRDefault="00152E9D" w:rsidP="00152E9D">
            <w:pPr>
              <w:spacing w:after="120"/>
              <w:rPr>
                <w:rFonts w:ascii="Arial" w:hAnsi="Arial" w:cs="Arial"/>
                <w:sz w:val="14"/>
                <w:szCs w:val="14"/>
              </w:rPr>
            </w:pPr>
          </w:p>
          <w:p w14:paraId="66DB7A75" w14:textId="77777777" w:rsidR="00152E9D" w:rsidRPr="00A406E5" w:rsidRDefault="00152E9D" w:rsidP="00152E9D">
            <w:pPr>
              <w:spacing w:after="120"/>
              <w:rPr>
                <w:rFonts w:ascii="Arial" w:hAnsi="Arial" w:cs="Arial"/>
                <w:sz w:val="14"/>
                <w:szCs w:val="14"/>
              </w:rPr>
            </w:pPr>
          </w:p>
          <w:p w14:paraId="0CF5D072" w14:textId="77777777" w:rsidR="00152E9D" w:rsidRPr="00A406E5" w:rsidRDefault="00152E9D" w:rsidP="00152E9D">
            <w:pPr>
              <w:spacing w:after="120"/>
              <w:rPr>
                <w:rFonts w:ascii="Arial" w:hAnsi="Arial" w:cs="Arial"/>
                <w:sz w:val="14"/>
                <w:szCs w:val="14"/>
              </w:rPr>
            </w:pPr>
          </w:p>
          <w:p w14:paraId="4D4A5525" w14:textId="77777777" w:rsidR="00152E9D" w:rsidRPr="00A406E5" w:rsidRDefault="00152E9D" w:rsidP="00152E9D">
            <w:pPr>
              <w:spacing w:after="120"/>
              <w:rPr>
                <w:rFonts w:ascii="Arial" w:hAnsi="Arial" w:cs="Arial"/>
                <w:sz w:val="14"/>
                <w:szCs w:val="14"/>
              </w:rPr>
            </w:pPr>
          </w:p>
          <w:p w14:paraId="37B13AF8" w14:textId="77777777" w:rsidR="00152E9D" w:rsidRPr="00A406E5" w:rsidRDefault="00152E9D" w:rsidP="00152E9D">
            <w:pPr>
              <w:spacing w:after="120"/>
              <w:rPr>
                <w:rFonts w:ascii="Arial" w:hAnsi="Arial" w:cs="Arial"/>
                <w:sz w:val="14"/>
                <w:szCs w:val="14"/>
              </w:rPr>
            </w:pPr>
          </w:p>
          <w:p w14:paraId="252FFD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176D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E08C63" w14:textId="77777777" w:rsidR="00152E9D" w:rsidRPr="00A406E5" w:rsidRDefault="00152E9D" w:rsidP="00152E9D">
            <w:pPr>
              <w:jc w:val="center"/>
              <w:rPr>
                <w:rFonts w:ascii="Arial" w:hAnsi="Arial" w:cs="Arial"/>
                <w:sz w:val="32"/>
              </w:rPr>
            </w:pPr>
          </w:p>
        </w:tc>
      </w:tr>
      <w:tr w:rsidR="00152E9D" w:rsidRPr="00A406E5" w14:paraId="5016EC0D" w14:textId="77777777" w:rsidTr="00A85BFE">
        <w:trPr>
          <w:trHeight w:val="451"/>
        </w:trPr>
        <w:tc>
          <w:tcPr>
            <w:tcW w:w="4169" w:type="pct"/>
            <w:vMerge/>
            <w:tcBorders>
              <w:left w:val="single" w:sz="4" w:space="0" w:color="auto"/>
              <w:bottom w:val="single" w:sz="4" w:space="0" w:color="auto"/>
              <w:right w:val="single" w:sz="4" w:space="0" w:color="auto"/>
            </w:tcBorders>
          </w:tcPr>
          <w:p w14:paraId="74B56E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680DF4" w14:textId="17C5CC80" w:rsidR="00152E9D" w:rsidRPr="00A406E5" w:rsidRDefault="00D261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5EC2A14" w14:textId="77777777" w:rsidR="00152E9D" w:rsidRPr="00A406E5" w:rsidRDefault="00152E9D" w:rsidP="00152E9D">
            <w:pPr>
              <w:jc w:val="center"/>
              <w:rPr>
                <w:rFonts w:ascii="Arial" w:hAnsi="Arial" w:cs="Arial"/>
                <w:sz w:val="32"/>
              </w:rPr>
            </w:pPr>
          </w:p>
        </w:tc>
      </w:tr>
      <w:tr w:rsidR="00152E9D" w:rsidRPr="00A406E5" w14:paraId="2725D6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6A7D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650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DA1BC9" w14:textId="77777777" w:rsidR="00152E9D" w:rsidRPr="00A406E5" w:rsidRDefault="00152E9D" w:rsidP="00D261C5">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68F905" w14:textId="77777777" w:rsidR="00152E9D" w:rsidRPr="00A406E5" w:rsidRDefault="00152E9D" w:rsidP="00152E9D">
            <w:pPr>
              <w:jc w:val="center"/>
              <w:rPr>
                <w:rFonts w:ascii="Arial" w:hAnsi="Arial" w:cs="Arial"/>
                <w:sz w:val="32"/>
              </w:rPr>
            </w:pPr>
          </w:p>
        </w:tc>
      </w:tr>
      <w:tr w:rsidR="00152E9D" w:rsidRPr="00A406E5" w14:paraId="6B7E726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ACB52D" w14:textId="77777777" w:rsidR="00152E9D" w:rsidRPr="00A406E5" w:rsidRDefault="00152E9D" w:rsidP="00152E9D">
            <w:pPr>
              <w:spacing w:after="120"/>
              <w:rPr>
                <w:rFonts w:ascii="Arial" w:hAnsi="Arial" w:cs="Arial"/>
                <w:sz w:val="14"/>
                <w:szCs w:val="14"/>
              </w:rPr>
            </w:pPr>
          </w:p>
          <w:p w14:paraId="09AF8459" w14:textId="77777777" w:rsidR="00152E9D" w:rsidRPr="00A406E5" w:rsidRDefault="00152E9D" w:rsidP="00152E9D">
            <w:pPr>
              <w:spacing w:after="120"/>
              <w:rPr>
                <w:rFonts w:ascii="Arial" w:hAnsi="Arial" w:cs="Arial"/>
                <w:sz w:val="14"/>
                <w:szCs w:val="14"/>
              </w:rPr>
            </w:pPr>
          </w:p>
          <w:p w14:paraId="2D750DB2" w14:textId="77777777" w:rsidR="00152E9D" w:rsidRPr="00A406E5" w:rsidRDefault="00152E9D" w:rsidP="00152E9D">
            <w:pPr>
              <w:spacing w:after="120"/>
              <w:rPr>
                <w:rFonts w:ascii="Arial" w:hAnsi="Arial" w:cs="Arial"/>
                <w:sz w:val="14"/>
                <w:szCs w:val="14"/>
              </w:rPr>
            </w:pPr>
          </w:p>
          <w:p w14:paraId="7E9B2473" w14:textId="77777777" w:rsidR="00152E9D" w:rsidRPr="00A406E5" w:rsidRDefault="00152E9D" w:rsidP="00152E9D">
            <w:pPr>
              <w:spacing w:after="120"/>
              <w:rPr>
                <w:rFonts w:ascii="Arial" w:hAnsi="Arial" w:cs="Arial"/>
                <w:sz w:val="14"/>
                <w:szCs w:val="14"/>
              </w:rPr>
            </w:pPr>
          </w:p>
          <w:p w14:paraId="20D25839" w14:textId="77777777" w:rsidR="00152E9D" w:rsidRPr="00A406E5" w:rsidRDefault="00152E9D" w:rsidP="00152E9D">
            <w:pPr>
              <w:spacing w:after="120"/>
              <w:rPr>
                <w:rFonts w:ascii="Arial" w:hAnsi="Arial" w:cs="Arial"/>
                <w:sz w:val="14"/>
                <w:szCs w:val="14"/>
              </w:rPr>
            </w:pPr>
          </w:p>
          <w:p w14:paraId="408F53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8B07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B6C3B2" w14:textId="77777777" w:rsidR="00152E9D" w:rsidRPr="00A406E5" w:rsidRDefault="00152E9D" w:rsidP="00152E9D">
            <w:pPr>
              <w:jc w:val="center"/>
              <w:rPr>
                <w:rFonts w:ascii="Arial" w:hAnsi="Arial" w:cs="Arial"/>
                <w:sz w:val="32"/>
              </w:rPr>
            </w:pPr>
          </w:p>
        </w:tc>
      </w:tr>
      <w:tr w:rsidR="00152E9D" w:rsidRPr="00A406E5" w14:paraId="6A518DCC" w14:textId="77777777" w:rsidTr="00A85BFE">
        <w:trPr>
          <w:trHeight w:val="450"/>
        </w:trPr>
        <w:tc>
          <w:tcPr>
            <w:tcW w:w="4169" w:type="pct"/>
            <w:vMerge/>
            <w:tcBorders>
              <w:left w:val="single" w:sz="4" w:space="0" w:color="auto"/>
              <w:bottom w:val="single" w:sz="4" w:space="0" w:color="auto"/>
              <w:right w:val="single" w:sz="4" w:space="0" w:color="auto"/>
            </w:tcBorders>
          </w:tcPr>
          <w:p w14:paraId="6CF7EB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09BBA" w14:textId="40E20998" w:rsidR="00152E9D" w:rsidRPr="00A406E5" w:rsidRDefault="00D261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E331FA3" w14:textId="77777777" w:rsidR="00152E9D" w:rsidRPr="00A406E5" w:rsidRDefault="00152E9D" w:rsidP="00152E9D">
            <w:pPr>
              <w:jc w:val="center"/>
              <w:rPr>
                <w:rFonts w:ascii="Arial" w:hAnsi="Arial" w:cs="Arial"/>
                <w:sz w:val="32"/>
              </w:rPr>
            </w:pPr>
          </w:p>
        </w:tc>
      </w:tr>
      <w:tr w:rsidR="00152E9D" w:rsidRPr="00A406E5" w14:paraId="33B81D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B9C6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F8F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188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9BB694" w14:textId="77777777" w:rsidR="00152E9D" w:rsidRPr="00A406E5" w:rsidRDefault="00152E9D" w:rsidP="00152E9D">
            <w:pPr>
              <w:jc w:val="center"/>
              <w:rPr>
                <w:rFonts w:ascii="Arial" w:hAnsi="Arial" w:cs="Arial"/>
                <w:sz w:val="32"/>
              </w:rPr>
            </w:pPr>
          </w:p>
        </w:tc>
      </w:tr>
      <w:tr w:rsidR="00152E9D" w:rsidRPr="00A406E5" w14:paraId="005A1D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486B56" w14:textId="77777777" w:rsidR="00152E9D" w:rsidRPr="00A406E5" w:rsidRDefault="00152E9D" w:rsidP="00152E9D">
            <w:pPr>
              <w:spacing w:after="120"/>
              <w:rPr>
                <w:rFonts w:ascii="Arial" w:hAnsi="Arial" w:cs="Arial"/>
                <w:sz w:val="14"/>
                <w:szCs w:val="14"/>
              </w:rPr>
            </w:pPr>
          </w:p>
          <w:p w14:paraId="2A4A98B6" w14:textId="77777777" w:rsidR="00152E9D" w:rsidRPr="00A406E5" w:rsidRDefault="00152E9D" w:rsidP="00152E9D">
            <w:pPr>
              <w:spacing w:after="120"/>
              <w:rPr>
                <w:rFonts w:ascii="Arial" w:hAnsi="Arial" w:cs="Arial"/>
                <w:sz w:val="14"/>
                <w:szCs w:val="14"/>
              </w:rPr>
            </w:pPr>
          </w:p>
          <w:p w14:paraId="0AD14920" w14:textId="77777777" w:rsidR="00152E9D" w:rsidRPr="00A406E5" w:rsidRDefault="00152E9D" w:rsidP="00152E9D">
            <w:pPr>
              <w:spacing w:after="120"/>
              <w:rPr>
                <w:rFonts w:ascii="Arial" w:hAnsi="Arial" w:cs="Arial"/>
                <w:sz w:val="14"/>
                <w:szCs w:val="14"/>
              </w:rPr>
            </w:pPr>
          </w:p>
          <w:p w14:paraId="19EEFD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796E4" w14:textId="77777777" w:rsidR="00152E9D" w:rsidRPr="00A406E5" w:rsidRDefault="00152E9D" w:rsidP="00D261C5">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E4533E" w14:textId="77777777" w:rsidR="00152E9D" w:rsidRPr="00A406E5" w:rsidRDefault="00152E9D" w:rsidP="00152E9D">
            <w:pPr>
              <w:jc w:val="center"/>
              <w:rPr>
                <w:rFonts w:ascii="Arial" w:hAnsi="Arial" w:cs="Arial"/>
                <w:sz w:val="32"/>
              </w:rPr>
            </w:pPr>
          </w:p>
        </w:tc>
      </w:tr>
      <w:tr w:rsidR="00152E9D" w:rsidRPr="00A406E5" w14:paraId="01A70FD6" w14:textId="77777777" w:rsidTr="00A85BFE">
        <w:trPr>
          <w:trHeight w:val="450"/>
        </w:trPr>
        <w:tc>
          <w:tcPr>
            <w:tcW w:w="4169" w:type="pct"/>
            <w:vMerge/>
            <w:tcBorders>
              <w:left w:val="single" w:sz="4" w:space="0" w:color="auto"/>
              <w:bottom w:val="single" w:sz="4" w:space="0" w:color="auto"/>
              <w:right w:val="single" w:sz="4" w:space="0" w:color="auto"/>
            </w:tcBorders>
          </w:tcPr>
          <w:p w14:paraId="1C309A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B14CBE" w14:textId="5A7029C9" w:rsidR="00152E9D" w:rsidRPr="00A406E5" w:rsidRDefault="00D95E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FD9CD56" w14:textId="77777777" w:rsidR="00152E9D" w:rsidRPr="00A406E5" w:rsidRDefault="00152E9D" w:rsidP="00152E9D">
            <w:pPr>
              <w:jc w:val="center"/>
              <w:rPr>
                <w:rFonts w:ascii="Arial" w:hAnsi="Arial" w:cs="Arial"/>
                <w:sz w:val="32"/>
              </w:rPr>
            </w:pPr>
          </w:p>
        </w:tc>
      </w:tr>
    </w:tbl>
    <w:p w14:paraId="0117275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05CC60" w14:textId="77777777" w:rsidTr="00152E9D">
        <w:trPr>
          <w:cantSplit/>
        </w:trPr>
        <w:tc>
          <w:tcPr>
            <w:tcW w:w="6062" w:type="dxa"/>
            <w:vMerge w:val="restart"/>
            <w:shd w:val="pct15" w:color="auto" w:fill="auto"/>
            <w:vAlign w:val="center"/>
          </w:tcPr>
          <w:p w14:paraId="704C5B2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52CDF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B594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4EAB67" w14:textId="77777777" w:rsidTr="00152E9D">
        <w:trPr>
          <w:cantSplit/>
        </w:trPr>
        <w:tc>
          <w:tcPr>
            <w:tcW w:w="6062" w:type="dxa"/>
            <w:vMerge/>
            <w:vAlign w:val="bottom"/>
          </w:tcPr>
          <w:p w14:paraId="6D7E1FEA" w14:textId="77777777" w:rsidR="00152E9D" w:rsidRPr="00A406E5" w:rsidRDefault="00152E9D" w:rsidP="00152E9D">
            <w:pPr>
              <w:rPr>
                <w:rFonts w:ascii="Arial" w:hAnsi="Arial" w:cs="Arial"/>
              </w:rPr>
            </w:pPr>
          </w:p>
        </w:tc>
        <w:tc>
          <w:tcPr>
            <w:tcW w:w="2903" w:type="dxa"/>
            <w:vAlign w:val="bottom"/>
          </w:tcPr>
          <w:p w14:paraId="1A9B582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492C66F" w14:textId="77777777" w:rsidR="00152E9D" w:rsidRPr="00A406E5" w:rsidRDefault="00152E9D" w:rsidP="00152E9D">
            <w:pPr>
              <w:jc w:val="center"/>
              <w:rPr>
                <w:rFonts w:ascii="Arial" w:hAnsi="Arial" w:cs="Arial"/>
                <w:sz w:val="12"/>
                <w:szCs w:val="12"/>
              </w:rPr>
            </w:pPr>
          </w:p>
        </w:tc>
        <w:tc>
          <w:tcPr>
            <w:tcW w:w="1060" w:type="dxa"/>
            <w:vMerge/>
            <w:vAlign w:val="bottom"/>
          </w:tcPr>
          <w:p w14:paraId="1DD3757B" w14:textId="77777777" w:rsidR="00152E9D" w:rsidRPr="00A406E5" w:rsidRDefault="00152E9D" w:rsidP="00152E9D">
            <w:pPr>
              <w:ind w:leftChars="71" w:left="142"/>
              <w:rPr>
                <w:rFonts w:ascii="Arial" w:hAnsi="Arial" w:cs="Arial"/>
              </w:rPr>
            </w:pPr>
          </w:p>
        </w:tc>
      </w:tr>
      <w:tr w:rsidR="00152E9D" w:rsidRPr="00A406E5" w14:paraId="14C9E923" w14:textId="77777777" w:rsidTr="00152E9D">
        <w:trPr>
          <w:cantSplit/>
        </w:trPr>
        <w:tc>
          <w:tcPr>
            <w:tcW w:w="6062" w:type="dxa"/>
            <w:vMerge/>
            <w:vAlign w:val="bottom"/>
          </w:tcPr>
          <w:p w14:paraId="69125F57" w14:textId="77777777" w:rsidR="00152E9D" w:rsidRPr="00A406E5" w:rsidRDefault="00152E9D" w:rsidP="00152E9D">
            <w:pPr>
              <w:rPr>
                <w:rFonts w:ascii="Arial" w:hAnsi="Arial" w:cs="Arial"/>
              </w:rPr>
            </w:pPr>
          </w:p>
        </w:tc>
        <w:tc>
          <w:tcPr>
            <w:tcW w:w="2903" w:type="dxa"/>
            <w:vAlign w:val="bottom"/>
          </w:tcPr>
          <w:p w14:paraId="00E06D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CC3E9B5" w14:textId="77777777" w:rsidR="00152E9D" w:rsidRPr="00A406E5" w:rsidRDefault="00152E9D" w:rsidP="00152E9D">
            <w:pPr>
              <w:jc w:val="center"/>
              <w:rPr>
                <w:rFonts w:ascii="Arial" w:hAnsi="Arial" w:cs="Arial"/>
                <w:sz w:val="12"/>
                <w:szCs w:val="12"/>
              </w:rPr>
            </w:pPr>
          </w:p>
        </w:tc>
        <w:tc>
          <w:tcPr>
            <w:tcW w:w="1060" w:type="dxa"/>
            <w:vMerge/>
            <w:vAlign w:val="bottom"/>
          </w:tcPr>
          <w:p w14:paraId="42E98CC3" w14:textId="77777777" w:rsidR="00152E9D" w:rsidRPr="00A406E5" w:rsidRDefault="00152E9D" w:rsidP="00152E9D">
            <w:pPr>
              <w:ind w:firstLineChars="141" w:firstLine="282"/>
              <w:rPr>
                <w:rFonts w:ascii="Arial" w:hAnsi="Arial" w:cs="Arial"/>
              </w:rPr>
            </w:pPr>
          </w:p>
        </w:tc>
      </w:tr>
    </w:tbl>
    <w:p w14:paraId="6DF1A5F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A79EB7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E20BAD" w14:textId="4FDF43D5" w:rsidR="001F50B6" w:rsidRDefault="001F50B6" w:rsidP="2E40CC47">
      <w:pPr>
        <w:pStyle w:val="NormalWeb"/>
        <w:rPr>
          <w:rFonts w:ascii="Arial" w:hAnsi="Arial" w:cs="Arial"/>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75C9304" w14:textId="77777777" w:rsidTr="2E40CC47">
        <w:tc>
          <w:tcPr>
            <w:tcW w:w="13858" w:type="dxa"/>
            <w:shd w:val="clear" w:color="auto" w:fill="ED74E3"/>
          </w:tcPr>
          <w:p w14:paraId="4FE6E1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AC57" w14:textId="587E1E9F" w:rsidR="00DE67C2" w:rsidRDefault="00DE67C2" w:rsidP="2E40CC47">
      <w:pPr>
        <w:spacing w:before="100" w:after="100"/>
        <w:rPr>
          <w:rFonts w:ascii="Arial" w:eastAsia="Arial" w:hAnsi="Arial" w:cs="Arial"/>
          <w:color w:val="303B44"/>
          <w:sz w:val="22"/>
          <w:szCs w:val="22"/>
        </w:rPr>
      </w:pPr>
    </w:p>
    <w:tbl>
      <w:tblPr>
        <w:tblStyle w:val="TableGrid"/>
        <w:tblW w:w="0" w:type="auto"/>
        <w:tblLayout w:type="fixed"/>
        <w:tblLook w:val="04A0" w:firstRow="1" w:lastRow="0" w:firstColumn="1" w:lastColumn="0" w:noHBand="0" w:noVBand="1"/>
      </w:tblPr>
      <w:tblGrid>
        <w:gridCol w:w="13935"/>
      </w:tblGrid>
      <w:tr w:rsidR="2E40CC47" w14:paraId="28A8D038" w14:textId="77777777" w:rsidTr="2E40CC47">
        <w:tc>
          <w:tcPr>
            <w:tcW w:w="13935" w:type="dxa"/>
            <w:shd w:val="clear" w:color="auto" w:fill="FF99FF"/>
          </w:tcPr>
          <w:p w14:paraId="4291EEB0" w14:textId="39C0AD9D" w:rsidR="2E40CC47" w:rsidRDefault="2E40CC47" w:rsidP="2E40CC47">
            <w:pPr>
              <w:rPr>
                <w:rFonts w:ascii="Arial" w:eastAsia="Arial" w:hAnsi="Arial" w:cs="Arial"/>
                <w:sz w:val="22"/>
                <w:szCs w:val="22"/>
              </w:rPr>
            </w:pPr>
            <w:r w:rsidRPr="2E40CC47">
              <w:rPr>
                <w:rFonts w:ascii="Arial" w:eastAsia="Arial" w:hAnsi="Arial" w:cs="Arial"/>
                <w:b/>
                <w:bCs/>
                <w:sz w:val="22"/>
                <w:szCs w:val="22"/>
              </w:rPr>
              <w:t>Level 5</w:t>
            </w:r>
          </w:p>
        </w:tc>
      </w:tr>
      <w:tr w:rsidR="2E40CC47" w14:paraId="5665384E" w14:textId="77777777" w:rsidTr="2E40CC47">
        <w:tc>
          <w:tcPr>
            <w:tcW w:w="13935" w:type="dxa"/>
            <w:shd w:val="clear" w:color="auto" w:fill="FFCCFF"/>
          </w:tcPr>
          <w:p w14:paraId="6B4B967C" w14:textId="15ED46C9" w:rsidR="2E40CC47" w:rsidRDefault="2E40CC47" w:rsidP="2E40CC47">
            <w:pPr>
              <w:rPr>
                <w:rFonts w:ascii="Arial" w:eastAsia="Arial" w:hAnsi="Arial" w:cs="Arial"/>
                <w:sz w:val="22"/>
                <w:szCs w:val="22"/>
              </w:rPr>
            </w:pPr>
            <w:r w:rsidRPr="2E40CC47">
              <w:rPr>
                <w:rFonts w:ascii="Arial" w:eastAsia="Arial" w:hAnsi="Arial" w:cs="Arial"/>
                <w:sz w:val="22"/>
                <w:szCs w:val="22"/>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7AC9102" w14:textId="7263737C" w:rsidR="00DE67C2" w:rsidRDefault="00DE67C2" w:rsidP="2E40CC47">
      <w:pPr>
        <w:rPr>
          <w:rFonts w:ascii="Arial" w:eastAsia="Arial" w:hAnsi="Arial" w:cs="Arial"/>
          <w:color w:val="000000" w:themeColor="text1"/>
          <w:sz w:val="22"/>
          <w:szCs w:val="22"/>
        </w:rPr>
      </w:pPr>
    </w:p>
    <w:tbl>
      <w:tblPr>
        <w:tblStyle w:val="TableGrid"/>
        <w:tblW w:w="0" w:type="auto"/>
        <w:tblLayout w:type="fixed"/>
        <w:tblLook w:val="04A0" w:firstRow="1" w:lastRow="0" w:firstColumn="1" w:lastColumn="0" w:noHBand="0" w:noVBand="1"/>
      </w:tblPr>
      <w:tblGrid>
        <w:gridCol w:w="1725"/>
        <w:gridCol w:w="1725"/>
        <w:gridCol w:w="1725"/>
        <w:gridCol w:w="1725"/>
        <w:gridCol w:w="1725"/>
        <w:gridCol w:w="1725"/>
        <w:gridCol w:w="1725"/>
        <w:gridCol w:w="1725"/>
      </w:tblGrid>
      <w:tr w:rsidR="2E40CC47" w14:paraId="27D550A0" w14:textId="77777777" w:rsidTr="2E40CC47">
        <w:tc>
          <w:tcPr>
            <w:tcW w:w="1725" w:type="dxa"/>
            <w:shd w:val="clear" w:color="auto" w:fill="FF99FF"/>
          </w:tcPr>
          <w:p w14:paraId="58304C7F" w14:textId="63691046" w:rsidR="2E40CC47" w:rsidRDefault="2E40CC47" w:rsidP="2E40CC47">
            <w:pPr>
              <w:rPr>
                <w:rFonts w:ascii="Arial" w:eastAsia="Arial" w:hAnsi="Arial" w:cs="Arial"/>
                <w:sz w:val="18"/>
                <w:szCs w:val="18"/>
              </w:rPr>
            </w:pPr>
            <w:r w:rsidRPr="2E40CC47">
              <w:rPr>
                <w:rFonts w:ascii="Arial" w:eastAsia="Arial" w:hAnsi="Arial" w:cs="Arial"/>
                <w:b/>
                <w:bCs/>
                <w:sz w:val="18"/>
                <w:szCs w:val="18"/>
              </w:rPr>
              <w:t>Level 5</w:t>
            </w:r>
          </w:p>
        </w:tc>
        <w:tc>
          <w:tcPr>
            <w:tcW w:w="1725" w:type="dxa"/>
            <w:shd w:val="clear" w:color="auto" w:fill="FF99FF"/>
            <w:vAlign w:val="center"/>
          </w:tcPr>
          <w:p w14:paraId="374B9AC7" w14:textId="1776DF16"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FAIL</w:t>
            </w:r>
          </w:p>
        </w:tc>
        <w:tc>
          <w:tcPr>
            <w:tcW w:w="1725" w:type="dxa"/>
            <w:shd w:val="clear" w:color="auto" w:fill="FF99FF"/>
            <w:vAlign w:val="center"/>
          </w:tcPr>
          <w:p w14:paraId="34F308BA" w14:textId="01C6501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MARGINAL FAIL</w:t>
            </w:r>
          </w:p>
        </w:tc>
        <w:tc>
          <w:tcPr>
            <w:tcW w:w="1725" w:type="dxa"/>
            <w:shd w:val="clear" w:color="auto" w:fill="FF99FF"/>
            <w:vAlign w:val="center"/>
          </w:tcPr>
          <w:p w14:paraId="7B5E8974" w14:textId="0459DE9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SATISFACTORY</w:t>
            </w:r>
          </w:p>
          <w:p w14:paraId="40DCE7DE" w14:textId="0639A24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w:t>
            </w:r>
            <w:r w:rsidRPr="2E40CC47">
              <w:rPr>
                <w:rFonts w:ascii="Arial" w:eastAsia="Arial" w:hAnsi="Arial" w:cs="Arial"/>
                <w:b/>
                <w:bCs/>
                <w:sz w:val="18"/>
                <w:szCs w:val="18"/>
                <w:vertAlign w:val="superscript"/>
              </w:rPr>
              <w:t>rd</w:t>
            </w:r>
            <w:r w:rsidRPr="2E40CC47">
              <w:rPr>
                <w:rFonts w:ascii="Arial" w:eastAsia="Arial" w:hAnsi="Arial" w:cs="Arial"/>
                <w:b/>
                <w:bCs/>
                <w:sz w:val="18"/>
                <w:szCs w:val="18"/>
              </w:rPr>
              <w:t xml:space="preserve"> / Pass)</w:t>
            </w:r>
          </w:p>
        </w:tc>
        <w:tc>
          <w:tcPr>
            <w:tcW w:w="1725" w:type="dxa"/>
            <w:shd w:val="clear" w:color="auto" w:fill="FF99FF"/>
            <w:vAlign w:val="center"/>
          </w:tcPr>
          <w:p w14:paraId="492B61AD" w14:textId="5830B80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GOOD</w:t>
            </w:r>
          </w:p>
          <w:p w14:paraId="0F1DF4A8" w14:textId="025615B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(2.2 / Pass)</w:t>
            </w:r>
          </w:p>
        </w:tc>
        <w:tc>
          <w:tcPr>
            <w:tcW w:w="1725" w:type="dxa"/>
            <w:shd w:val="clear" w:color="auto" w:fill="FF99FF"/>
            <w:vAlign w:val="center"/>
          </w:tcPr>
          <w:p w14:paraId="276DA43E" w14:textId="79EECE2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VERY GOOD</w:t>
            </w:r>
          </w:p>
          <w:p w14:paraId="631B203D" w14:textId="38CC638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(2.1 / Merit)</w:t>
            </w:r>
          </w:p>
        </w:tc>
        <w:tc>
          <w:tcPr>
            <w:tcW w:w="1725" w:type="dxa"/>
            <w:shd w:val="clear" w:color="auto" w:fill="FF99FF"/>
            <w:vAlign w:val="center"/>
          </w:tcPr>
          <w:p w14:paraId="3D6386E3" w14:textId="1D4E1FE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EXCELLENT</w:t>
            </w:r>
          </w:p>
          <w:p w14:paraId="40C09ABF" w14:textId="76CDA33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c>
          <w:tcPr>
            <w:tcW w:w="1725" w:type="dxa"/>
            <w:shd w:val="clear" w:color="auto" w:fill="FF99FF"/>
            <w:vAlign w:val="center"/>
          </w:tcPr>
          <w:p w14:paraId="2C0D98D6" w14:textId="12436A48"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EXCEPTIONAL</w:t>
            </w:r>
          </w:p>
          <w:p w14:paraId="26869894" w14:textId="302A6FC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r>
      <w:tr w:rsidR="2E40CC47" w14:paraId="0562C8D4" w14:textId="77777777" w:rsidTr="2E40CC47">
        <w:tc>
          <w:tcPr>
            <w:tcW w:w="1725" w:type="dxa"/>
            <w:shd w:val="clear" w:color="auto" w:fill="FF99FF"/>
          </w:tcPr>
          <w:p w14:paraId="56D85DB5" w14:textId="36B45BE5" w:rsidR="2E40CC47" w:rsidRDefault="2E40CC47" w:rsidP="2E40CC47">
            <w:pPr>
              <w:ind w:left="171"/>
              <w:rPr>
                <w:rFonts w:ascii="Arial" w:eastAsia="Arial" w:hAnsi="Arial" w:cs="Arial"/>
                <w:sz w:val="22"/>
                <w:szCs w:val="22"/>
              </w:rPr>
            </w:pPr>
            <w:r w:rsidRPr="2E40CC47">
              <w:rPr>
                <w:rFonts w:ascii="Arial" w:eastAsia="Arial" w:hAnsi="Arial" w:cs="Arial"/>
                <w:b/>
                <w:bCs/>
                <w:sz w:val="22"/>
                <w:szCs w:val="22"/>
              </w:rPr>
              <w:t>Category</w:t>
            </w:r>
          </w:p>
        </w:tc>
        <w:tc>
          <w:tcPr>
            <w:tcW w:w="1725" w:type="dxa"/>
            <w:shd w:val="clear" w:color="auto" w:fill="FF99FF"/>
            <w:vAlign w:val="bottom"/>
          </w:tcPr>
          <w:p w14:paraId="5C18376B" w14:textId="4BA9131D"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0-29%</w:t>
            </w:r>
          </w:p>
        </w:tc>
        <w:tc>
          <w:tcPr>
            <w:tcW w:w="1725" w:type="dxa"/>
            <w:shd w:val="clear" w:color="auto" w:fill="FF99FF"/>
            <w:vAlign w:val="bottom"/>
          </w:tcPr>
          <w:p w14:paraId="1D014D3D" w14:textId="715FB7C2"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30-39%</w:t>
            </w:r>
          </w:p>
        </w:tc>
        <w:tc>
          <w:tcPr>
            <w:tcW w:w="1725" w:type="dxa"/>
            <w:shd w:val="clear" w:color="auto" w:fill="FF99FF"/>
            <w:vAlign w:val="bottom"/>
          </w:tcPr>
          <w:p w14:paraId="5B468205" w14:textId="6E18EC39"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40-49%</w:t>
            </w:r>
          </w:p>
        </w:tc>
        <w:tc>
          <w:tcPr>
            <w:tcW w:w="1725" w:type="dxa"/>
            <w:shd w:val="clear" w:color="auto" w:fill="FF99FF"/>
            <w:vAlign w:val="bottom"/>
          </w:tcPr>
          <w:p w14:paraId="42ACEBB4" w14:textId="4E770C4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50-59%</w:t>
            </w:r>
          </w:p>
        </w:tc>
        <w:tc>
          <w:tcPr>
            <w:tcW w:w="1725" w:type="dxa"/>
            <w:shd w:val="clear" w:color="auto" w:fill="FF99FF"/>
            <w:vAlign w:val="bottom"/>
          </w:tcPr>
          <w:p w14:paraId="58E55968" w14:textId="692B324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60-69%</w:t>
            </w:r>
          </w:p>
        </w:tc>
        <w:tc>
          <w:tcPr>
            <w:tcW w:w="1725" w:type="dxa"/>
            <w:shd w:val="clear" w:color="auto" w:fill="FF99FF"/>
            <w:vAlign w:val="bottom"/>
          </w:tcPr>
          <w:p w14:paraId="71478231" w14:textId="08AEEABA"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70-84%</w:t>
            </w:r>
          </w:p>
        </w:tc>
        <w:tc>
          <w:tcPr>
            <w:tcW w:w="1725" w:type="dxa"/>
            <w:shd w:val="clear" w:color="auto" w:fill="FF99FF"/>
          </w:tcPr>
          <w:p w14:paraId="3C6AB4D7" w14:textId="59ED465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85-100%</w:t>
            </w:r>
          </w:p>
        </w:tc>
      </w:tr>
      <w:tr w:rsidR="2E40CC47" w14:paraId="1C22937D" w14:textId="77777777" w:rsidTr="2E40CC47">
        <w:tc>
          <w:tcPr>
            <w:tcW w:w="1725" w:type="dxa"/>
            <w:shd w:val="clear" w:color="auto" w:fill="FF99FF"/>
          </w:tcPr>
          <w:p w14:paraId="0E7E49B6" w14:textId="37DFBB2C" w:rsidR="2E40CC47" w:rsidRDefault="2E40CC47" w:rsidP="2E40CC47">
            <w:pPr>
              <w:spacing w:before="34"/>
              <w:ind w:left="108" w:right="-54"/>
              <w:rPr>
                <w:rFonts w:ascii="Arial" w:eastAsia="Arial" w:hAnsi="Arial" w:cs="Arial"/>
                <w:sz w:val="18"/>
                <w:szCs w:val="18"/>
              </w:rPr>
            </w:pPr>
            <w:r w:rsidRPr="2E40CC47">
              <w:rPr>
                <w:rFonts w:ascii="Arial" w:eastAsia="Arial" w:hAnsi="Arial" w:cs="Arial"/>
                <w:b/>
                <w:bCs/>
                <w:sz w:val="22"/>
                <w:szCs w:val="22"/>
              </w:rPr>
              <w:t xml:space="preserve">Engagement with literature </w:t>
            </w:r>
            <w:r w:rsidRPr="2E40CC47">
              <w:rPr>
                <w:rFonts w:ascii="Arial" w:eastAsia="Arial" w:hAnsi="Arial" w:cs="Arial"/>
                <w:sz w:val="18"/>
                <w:szCs w:val="18"/>
              </w:rPr>
              <w:t>(including reading, referencing,</w:t>
            </w:r>
          </w:p>
          <w:p w14:paraId="100EF017" w14:textId="0071F507"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academic conventions and</w:t>
            </w:r>
          </w:p>
          <w:p w14:paraId="215A59D2" w14:textId="6F6C2E28" w:rsidR="2E40CC47" w:rsidRDefault="2E40CC47" w:rsidP="2E40CC47">
            <w:pPr>
              <w:spacing w:before="34"/>
              <w:ind w:left="108" w:right="-54"/>
              <w:rPr>
                <w:rFonts w:ascii="Arial" w:eastAsia="Arial" w:hAnsi="Arial" w:cs="Arial"/>
                <w:sz w:val="22"/>
                <w:szCs w:val="22"/>
              </w:rPr>
            </w:pPr>
            <w:r w:rsidRPr="2E40CC47">
              <w:rPr>
                <w:rFonts w:ascii="Arial" w:eastAsia="Arial" w:hAnsi="Arial" w:cs="Arial"/>
                <w:sz w:val="18"/>
                <w:szCs w:val="18"/>
              </w:rPr>
              <w:t>academic honesty)</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27CB9A55" w14:textId="58561BB7" w:rsidR="2E40CC47" w:rsidRDefault="2E40CC47" w:rsidP="2E40CC47">
            <w:pPr>
              <w:rPr>
                <w:rFonts w:ascii="Arial" w:eastAsia="Arial" w:hAnsi="Arial" w:cs="Arial"/>
                <w:sz w:val="22"/>
                <w:szCs w:val="22"/>
              </w:rPr>
            </w:pPr>
            <w:r w:rsidRPr="2E40CC47">
              <w:rPr>
                <w:rFonts w:ascii="Arial" w:eastAsia="Arial" w:hAnsi="Arial" w:cs="Arial"/>
                <w:sz w:val="22"/>
                <w:szCs w:val="22"/>
              </w:rPr>
              <w:t>Little or no evidence of reading</w:t>
            </w:r>
            <w:r w:rsidRPr="2E40CC47">
              <w:rPr>
                <w:sz w:val="22"/>
                <w:szCs w:val="22"/>
              </w:rPr>
              <w:t xml:space="preserve"> and/or </w:t>
            </w:r>
            <w:r w:rsidRPr="2E40CC47">
              <w:rPr>
                <w:rFonts w:ascii="Arial" w:eastAsia="Arial" w:hAnsi="Arial" w:cs="Arial"/>
                <w:sz w:val="22"/>
                <w:szCs w:val="22"/>
              </w:rPr>
              <w:t>reliance on inappropriate sources.</w:t>
            </w:r>
          </w:p>
          <w:p w14:paraId="41A0F9D6" w14:textId="225B291E" w:rsidR="2E40CC47" w:rsidRDefault="2E40CC47" w:rsidP="2E40CC47">
            <w:pPr>
              <w:rPr>
                <w:rFonts w:ascii="Arial" w:eastAsia="Arial" w:hAnsi="Arial" w:cs="Arial"/>
                <w:sz w:val="22"/>
                <w:szCs w:val="22"/>
              </w:rPr>
            </w:pPr>
            <w:r w:rsidRPr="2E40CC47">
              <w:rPr>
                <w:rFonts w:ascii="Arial" w:eastAsia="Arial" w:hAnsi="Arial" w:cs="Arial"/>
                <w:sz w:val="22"/>
                <w:szCs w:val="22"/>
              </w:rPr>
              <w:t>Views and findings mostly unsupported and non-authoritative.</w:t>
            </w:r>
          </w:p>
          <w:p w14:paraId="0C69EA26" w14:textId="3A55C2DE"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used incoherently or largely absent.</w:t>
            </w:r>
          </w:p>
        </w:tc>
        <w:tc>
          <w:tcPr>
            <w:tcW w:w="1725" w:type="dxa"/>
            <w:tcBorders>
              <w:top w:val="single" w:sz="6" w:space="0" w:color="auto"/>
              <w:left w:val="dashed" w:sz="6" w:space="0" w:color="auto"/>
              <w:bottom w:val="single" w:sz="6" w:space="0" w:color="auto"/>
              <w:right w:val="double" w:sz="6" w:space="0" w:color="auto"/>
            </w:tcBorders>
          </w:tcPr>
          <w:p w14:paraId="38ADB6CD" w14:textId="1A584A71" w:rsidR="2E40CC47" w:rsidRDefault="2E40CC47" w:rsidP="2E40CC47">
            <w:pPr>
              <w:rPr>
                <w:rFonts w:ascii="Arial" w:eastAsia="Arial" w:hAnsi="Arial" w:cs="Arial"/>
                <w:sz w:val="22"/>
                <w:szCs w:val="22"/>
              </w:rPr>
            </w:pPr>
            <w:r w:rsidRPr="2E40CC47">
              <w:rPr>
                <w:rFonts w:ascii="Arial" w:eastAsia="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25" w:type="dxa"/>
            <w:tcBorders>
              <w:top w:val="single" w:sz="6" w:space="0" w:color="auto"/>
              <w:left w:val="double" w:sz="6" w:space="0" w:color="auto"/>
              <w:bottom w:val="single" w:sz="6" w:space="0" w:color="auto"/>
              <w:right w:val="dashed" w:sz="6" w:space="0" w:color="auto"/>
            </w:tcBorders>
          </w:tcPr>
          <w:p w14:paraId="3D31EFA0" w14:textId="5A3CD79A"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limited range of mostly relevant and credible sources. Some omissions and minor errors.</w:t>
            </w:r>
          </w:p>
          <w:p w14:paraId="5F341F17" w14:textId="43D1136D"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evident though not always applied accurately or consistently.</w:t>
            </w:r>
          </w:p>
        </w:tc>
        <w:tc>
          <w:tcPr>
            <w:tcW w:w="1725" w:type="dxa"/>
            <w:tcBorders>
              <w:top w:val="single" w:sz="6" w:space="0" w:color="auto"/>
              <w:left w:val="dashed" w:sz="6" w:space="0" w:color="auto"/>
              <w:bottom w:val="single" w:sz="6" w:space="0" w:color="auto"/>
              <w:right w:val="dashed" w:sz="6" w:space="0" w:color="auto"/>
            </w:tcBorders>
          </w:tcPr>
          <w:p w14:paraId="7D456B57" w14:textId="77F63668"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an appropriate range of literature, including sources retrieved independently. Some over-reliance on texts. Referencing may show minor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24319151" w14:textId="00D07EF3"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wide range of literature, including sources retrieved independently.</w:t>
            </w:r>
          </w:p>
          <w:p w14:paraId="6BF955C6" w14:textId="59C6B754" w:rsidR="2E40CC47" w:rsidRDefault="2E40CC47" w:rsidP="2E40CC47">
            <w:pPr>
              <w:rPr>
                <w:rFonts w:ascii="Arial" w:eastAsia="Arial" w:hAnsi="Arial" w:cs="Arial"/>
                <w:sz w:val="22"/>
                <w:szCs w:val="22"/>
              </w:rPr>
            </w:pPr>
            <w:r w:rsidRPr="2E40CC47">
              <w:rPr>
                <w:rFonts w:ascii="Arial" w:eastAsia="Arial" w:hAnsi="Arial" w:cs="Arial"/>
                <w:sz w:val="22"/>
                <w:szCs w:val="22"/>
              </w:rPr>
              <w:t>Selection of relevant and credible sources.  Very good use of referencing, with no/very few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316A7600" w14:textId="1B75F158"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Engagement with an extensive range of relevant and credible literature.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tcPr>
          <w:p w14:paraId="697FEC32" w14:textId="279BB436" w:rsidR="2E40CC47" w:rsidRDefault="2E40CC47" w:rsidP="2E40CC47">
            <w:pPr>
              <w:rPr>
                <w:rFonts w:ascii="Arial" w:eastAsia="Arial" w:hAnsi="Arial" w:cs="Arial"/>
                <w:sz w:val="22"/>
                <w:szCs w:val="22"/>
              </w:rPr>
            </w:pPr>
            <w:r w:rsidRPr="2E40CC47">
              <w:rPr>
                <w:rFonts w:ascii="Arial" w:eastAsia="Arial" w:hAnsi="Arial" w:cs="Arial"/>
                <w:sz w:val="22"/>
                <w:szCs w:val="22"/>
              </w:rPr>
              <w:t>Exceptional engagement with an extensive range of relevant and credible literature. High-level referencing skills consistently applied.</w:t>
            </w:r>
          </w:p>
        </w:tc>
      </w:tr>
      <w:tr w:rsidR="2E40CC47" w14:paraId="77A81DDD" w14:textId="77777777" w:rsidTr="2E40CC47">
        <w:tc>
          <w:tcPr>
            <w:tcW w:w="1725" w:type="dxa"/>
            <w:shd w:val="clear" w:color="auto" w:fill="FF99FF"/>
          </w:tcPr>
          <w:p w14:paraId="213147A4" w14:textId="731E5AFB"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t xml:space="preserve">Knowledge and understanding </w:t>
            </w:r>
            <w:r w:rsidRPr="2E40CC47">
              <w:rPr>
                <w:rFonts w:ascii="Arial" w:eastAsia="Arial" w:hAnsi="Arial" w:cs="Arial"/>
                <w:sz w:val="22"/>
                <w:szCs w:val="22"/>
              </w:rPr>
              <w:t>(</w:t>
            </w:r>
            <w:r w:rsidRPr="2E40CC47">
              <w:rPr>
                <w:rFonts w:ascii="Arial" w:eastAsia="Arial" w:hAnsi="Arial" w:cs="Arial"/>
                <w:sz w:val="18"/>
                <w:szCs w:val="18"/>
              </w:rPr>
              <w:t>Sound knowledge and critical understanding of the well-established concepts and principles in their field of study; knowledge of the main methods of enquiry in the discipline.)</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4959CBCA" w14:textId="51D724B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25" w:type="dxa"/>
            <w:tcBorders>
              <w:top w:val="single" w:sz="6" w:space="0" w:color="auto"/>
              <w:left w:val="dashed" w:sz="6" w:space="0" w:color="auto"/>
              <w:bottom w:val="single" w:sz="6" w:space="0" w:color="auto"/>
              <w:right w:val="double" w:sz="6" w:space="0" w:color="auto"/>
            </w:tcBorders>
          </w:tcPr>
          <w:p w14:paraId="0E31BC8C" w14:textId="55D29ED3"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25" w:type="dxa"/>
            <w:tcBorders>
              <w:top w:val="single" w:sz="6" w:space="0" w:color="auto"/>
              <w:left w:val="double" w:sz="6" w:space="0" w:color="auto"/>
              <w:bottom w:val="single" w:sz="6" w:space="0" w:color="auto"/>
              <w:right w:val="dashed" w:sz="6" w:space="0" w:color="auto"/>
            </w:tcBorders>
          </w:tcPr>
          <w:p w14:paraId="70687AF6" w14:textId="0727CDD1"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25" w:type="dxa"/>
            <w:tcBorders>
              <w:top w:val="single" w:sz="6" w:space="0" w:color="auto"/>
              <w:left w:val="dashed" w:sz="6" w:space="0" w:color="auto"/>
              <w:bottom w:val="single" w:sz="6" w:space="0" w:color="auto"/>
              <w:right w:val="dashed" w:sz="6" w:space="0" w:color="auto"/>
            </w:tcBorders>
          </w:tcPr>
          <w:p w14:paraId="5B4C95B2" w14:textId="49B31DE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detailed and accurate. A good critical understanding of the well-established concepts and principles and the main methods of enquiry, with minor gaps in the selection of material.</w:t>
            </w:r>
          </w:p>
        </w:tc>
        <w:tc>
          <w:tcPr>
            <w:tcW w:w="1725" w:type="dxa"/>
            <w:tcBorders>
              <w:top w:val="single" w:sz="6" w:space="0" w:color="auto"/>
              <w:left w:val="dashed" w:sz="6" w:space="0" w:color="auto"/>
              <w:bottom w:val="single" w:sz="6" w:space="0" w:color="auto"/>
              <w:right w:val="dashed" w:sz="6" w:space="0" w:color="auto"/>
            </w:tcBorders>
          </w:tcPr>
          <w:p w14:paraId="58AA0380" w14:textId="65154A6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extensive.  Exhibits very competent critical understanding of the well-established concepts and principles of the subject and the main methods of enquiry.  Breadth and depth of knowledge.</w:t>
            </w:r>
          </w:p>
        </w:tc>
        <w:tc>
          <w:tcPr>
            <w:tcW w:w="1725" w:type="dxa"/>
            <w:tcBorders>
              <w:top w:val="single" w:sz="6" w:space="0" w:color="auto"/>
              <w:left w:val="dashed" w:sz="6" w:space="0" w:color="auto"/>
              <w:bottom w:val="single" w:sz="6" w:space="0" w:color="auto"/>
              <w:right w:val="dashed" w:sz="6" w:space="0" w:color="auto"/>
            </w:tcBorders>
          </w:tcPr>
          <w:p w14:paraId="1DF86622" w14:textId="1DD3903F"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Excellent, detailed knowledge and highly critical understanding of the well-established concepts and principles of the subject and the main methods of enquiry. </w:t>
            </w:r>
          </w:p>
        </w:tc>
        <w:tc>
          <w:tcPr>
            <w:tcW w:w="1725" w:type="dxa"/>
            <w:tcBorders>
              <w:top w:val="single" w:sz="6" w:space="0" w:color="auto"/>
              <w:left w:val="dashed" w:sz="6" w:space="0" w:color="auto"/>
              <w:bottom w:val="single" w:sz="6" w:space="0" w:color="auto"/>
              <w:right w:val="single" w:sz="6" w:space="0" w:color="auto"/>
            </w:tcBorders>
          </w:tcPr>
          <w:p w14:paraId="6D8EED6F" w14:textId="6C4C511B"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Exceptionally detailed knowledge and outstanding critical understanding of the well-established concepts and principles of the subject and the main methods of enquiry. May go beyond established theories.</w:t>
            </w:r>
          </w:p>
        </w:tc>
      </w:tr>
      <w:tr w:rsidR="2E40CC47" w14:paraId="43FC1651" w14:textId="77777777" w:rsidTr="2E40CC47">
        <w:tc>
          <w:tcPr>
            <w:tcW w:w="1725" w:type="dxa"/>
            <w:shd w:val="clear" w:color="auto" w:fill="FF99FF"/>
          </w:tcPr>
          <w:p w14:paraId="750D94FE" w14:textId="5AA79736"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t xml:space="preserve">Cognitive and intellectual skills </w:t>
            </w:r>
          </w:p>
          <w:p w14:paraId="119378D2" w14:textId="7F1ECEC2"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(Critical evaluation and analysis of concepts and principles; argument and judgement</w:t>
            </w:r>
            <w:r w:rsidRPr="2E40CC47">
              <w:rPr>
                <w:rFonts w:ascii="Arial" w:eastAsia="Arial" w:hAnsi="Arial" w:cs="Arial"/>
                <w:b/>
                <w:bCs/>
                <w:sz w:val="22"/>
                <w:szCs w:val="22"/>
              </w:rPr>
              <w:t xml:space="preserve">; </w:t>
            </w:r>
            <w:r w:rsidRPr="2E40CC47">
              <w:rPr>
                <w:rFonts w:ascii="Arial" w:eastAsia="Arial" w:hAnsi="Arial" w:cs="Arial"/>
                <w:sz w:val="18"/>
                <w:szCs w:val="18"/>
              </w:rPr>
              <w:t xml:space="preserve">the limits of their knowledge, and how this influences their analyses and interpretations.) </w:t>
            </w:r>
          </w:p>
        </w:tc>
        <w:tc>
          <w:tcPr>
            <w:tcW w:w="1725" w:type="dxa"/>
          </w:tcPr>
          <w:p w14:paraId="4532C1C0" w14:textId="0BC825BB" w:rsidR="2E40CC47" w:rsidRDefault="2E40CC47" w:rsidP="2E40CC47">
            <w:pPr>
              <w:rPr>
                <w:rFonts w:ascii="Arial" w:eastAsia="Arial" w:hAnsi="Arial" w:cs="Arial"/>
                <w:sz w:val="22"/>
                <w:szCs w:val="22"/>
              </w:rPr>
            </w:pPr>
            <w:r w:rsidRPr="2E40CC47">
              <w:rPr>
                <w:rFonts w:ascii="Arial" w:eastAsia="Arial" w:hAnsi="Arial" w:cs="Arial"/>
                <w:sz w:val="22"/>
                <w:szCs w:val="22"/>
              </w:rPr>
              <w:t>Wholly or almost wholly descriptive work. Little or no critical evaluation and analysis of concepts and principles.</w:t>
            </w:r>
          </w:p>
          <w:p w14:paraId="5DDCA852" w14:textId="7FED170C" w:rsidR="2E40CC47" w:rsidRDefault="2E40CC47" w:rsidP="2E40CC47">
            <w:pPr>
              <w:rPr>
                <w:rFonts w:ascii="Arial" w:eastAsia="Arial" w:hAnsi="Arial" w:cs="Arial"/>
                <w:sz w:val="22"/>
                <w:szCs w:val="22"/>
              </w:rPr>
            </w:pPr>
            <w:r w:rsidRPr="2E40CC47">
              <w:rPr>
                <w:rFonts w:ascii="Arial" w:eastAsia="Arial" w:hAnsi="Arial" w:cs="Arial"/>
                <w:sz w:val="22"/>
                <w:szCs w:val="22"/>
              </w:rPr>
              <w:t>Failure to develop arguments, leading to illogical or invalid judgements. Unsubstantiated generalisations or opinion, made without use of any credible evidence.</w:t>
            </w:r>
          </w:p>
          <w:p w14:paraId="66CB0DF8" w14:textId="4F9E7CB4" w:rsidR="2E40CC47" w:rsidRDefault="2E40CC47" w:rsidP="2E40CC47">
            <w:pPr>
              <w:rPr>
                <w:rFonts w:ascii="Arial" w:eastAsia="Arial" w:hAnsi="Arial" w:cs="Arial"/>
                <w:sz w:val="22"/>
                <w:szCs w:val="22"/>
              </w:rPr>
            </w:pPr>
          </w:p>
        </w:tc>
        <w:tc>
          <w:tcPr>
            <w:tcW w:w="1725" w:type="dxa"/>
          </w:tcPr>
          <w:p w14:paraId="3357CF8D" w14:textId="7E1896F8" w:rsidR="2E40CC47" w:rsidRDefault="2E40CC47" w:rsidP="2E40CC47">
            <w:pPr>
              <w:rPr>
                <w:rFonts w:ascii="Arial" w:eastAsia="Arial" w:hAnsi="Arial" w:cs="Arial"/>
                <w:sz w:val="22"/>
                <w:szCs w:val="22"/>
              </w:rPr>
            </w:pPr>
            <w:r w:rsidRPr="2E40CC47">
              <w:rPr>
                <w:rFonts w:ascii="Arial" w:eastAsia="Arial" w:hAnsi="Arial" w:cs="Arial"/>
                <w:sz w:val="22"/>
                <w:szCs w:val="22"/>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25" w:type="dxa"/>
          </w:tcPr>
          <w:p w14:paraId="4652DB74" w14:textId="17C8AD92" w:rsidR="2E40CC47" w:rsidRDefault="2E40CC47" w:rsidP="2E40CC47">
            <w:pPr>
              <w:rPr>
                <w:rFonts w:ascii="Arial" w:eastAsia="Arial" w:hAnsi="Arial" w:cs="Arial"/>
                <w:sz w:val="22"/>
                <w:szCs w:val="22"/>
              </w:rPr>
            </w:pPr>
            <w:r w:rsidRPr="2E40CC47">
              <w:rPr>
                <w:rFonts w:ascii="Arial" w:eastAsia="Arial" w:hAnsi="Arial" w:cs="Arial"/>
                <w:sz w:val="22"/>
                <w:szCs w:val="22"/>
              </w:rPr>
              <w:t>Limited attempt at critical evaluation and analysis of concepts and principles, tending towards description.</w:t>
            </w:r>
          </w:p>
          <w:p w14:paraId="10003B78" w14:textId="796FC306" w:rsidR="2E40CC47" w:rsidRDefault="2E40CC47" w:rsidP="2E40CC47">
            <w:pPr>
              <w:rPr>
                <w:rFonts w:ascii="Arial" w:eastAsia="Arial" w:hAnsi="Arial" w:cs="Arial"/>
                <w:sz w:val="22"/>
                <w:szCs w:val="22"/>
              </w:rPr>
            </w:pPr>
            <w:r w:rsidRPr="2E40CC47">
              <w:rPr>
                <w:rFonts w:ascii="Arial" w:eastAsia="Arial" w:hAnsi="Arial" w:cs="Arial"/>
                <w:sz w:val="22"/>
                <w:szCs w:val="22"/>
              </w:rPr>
              <w:t>Some evidence to support arguments and judgements but these may be underdeveloped, with a little inconsistency / mis-interpretation or failure to fully recognise limits of knowledge.</w:t>
            </w:r>
          </w:p>
          <w:p w14:paraId="5446B98B" w14:textId="6C69B813" w:rsidR="2E40CC47" w:rsidRDefault="2E40CC47" w:rsidP="2E40CC47">
            <w:pPr>
              <w:rPr>
                <w:rFonts w:ascii="Arial" w:eastAsia="Arial" w:hAnsi="Arial" w:cs="Arial"/>
                <w:sz w:val="22"/>
                <w:szCs w:val="22"/>
              </w:rPr>
            </w:pPr>
          </w:p>
          <w:p w14:paraId="55ADCC44" w14:textId="7601C8BB" w:rsidR="2E40CC47" w:rsidRDefault="2E40CC47" w:rsidP="2E40CC47">
            <w:pPr>
              <w:rPr>
                <w:rFonts w:ascii="Arial" w:eastAsia="Arial" w:hAnsi="Arial" w:cs="Arial"/>
                <w:sz w:val="22"/>
                <w:szCs w:val="22"/>
              </w:rPr>
            </w:pPr>
          </w:p>
        </w:tc>
        <w:tc>
          <w:tcPr>
            <w:tcW w:w="1725" w:type="dxa"/>
          </w:tcPr>
          <w:p w14:paraId="337655DA" w14:textId="1985AB8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Some critical evaluation and analysis of concepts and principles, though descriptive in parts. </w:t>
            </w:r>
          </w:p>
          <w:p w14:paraId="3F926785" w14:textId="62FFE443" w:rsidR="2E40CC47" w:rsidRDefault="2E40CC47" w:rsidP="2E40CC47">
            <w:pPr>
              <w:rPr>
                <w:rFonts w:ascii="Arial" w:eastAsia="Arial" w:hAnsi="Arial" w:cs="Arial"/>
                <w:sz w:val="22"/>
                <w:szCs w:val="22"/>
              </w:rPr>
            </w:pPr>
            <w:r w:rsidRPr="2E40CC47">
              <w:rPr>
                <w:rFonts w:ascii="Arial" w:eastAsia="Arial" w:hAnsi="Arial" w:cs="Arial"/>
                <w:sz w:val="22"/>
                <w:szCs w:val="22"/>
              </w:rPr>
              <w:t>An emerging awareness the limits of their knowledge and ability to use evidence to support the argument though with some tendency to assert/state opinion rather than argue on the basis of reason and evidence.</w:t>
            </w:r>
          </w:p>
          <w:p w14:paraId="1CC8C65A" w14:textId="03B58792" w:rsidR="2E40CC47" w:rsidRDefault="2E40CC47" w:rsidP="2E40CC47">
            <w:pPr>
              <w:rPr>
                <w:sz w:val="22"/>
                <w:szCs w:val="22"/>
              </w:rPr>
            </w:pPr>
            <w:r w:rsidRPr="2E40CC47">
              <w:rPr>
                <w:rFonts w:ascii="Arial" w:eastAsia="Arial" w:hAnsi="Arial" w:cs="Arial"/>
                <w:sz w:val="22"/>
                <w:szCs w:val="22"/>
              </w:rPr>
              <w:t>Mostly valid arguments and logical judgements.</w:t>
            </w:r>
            <w:r w:rsidRPr="2E40CC47">
              <w:rPr>
                <w:sz w:val="22"/>
                <w:szCs w:val="22"/>
              </w:rPr>
              <w:t xml:space="preserve"> </w:t>
            </w:r>
          </w:p>
        </w:tc>
        <w:tc>
          <w:tcPr>
            <w:tcW w:w="1725" w:type="dxa"/>
          </w:tcPr>
          <w:p w14:paraId="6F0F19D1" w14:textId="45292CE3"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25" w:type="dxa"/>
          </w:tcPr>
          <w:p w14:paraId="14381CFD" w14:textId="1AB22CBE" w:rsidR="2E40CC47" w:rsidRDefault="2E40CC47" w:rsidP="2E40CC47">
            <w:pPr>
              <w:rPr>
                <w:rFonts w:ascii="Arial" w:eastAsia="Arial" w:hAnsi="Arial" w:cs="Arial"/>
                <w:sz w:val="22"/>
                <w:szCs w:val="22"/>
              </w:rPr>
            </w:pPr>
            <w:r w:rsidRPr="2E40CC47">
              <w:rPr>
                <w:rFonts w:ascii="Arial" w:eastAsia="Arial" w:hAnsi="Arial" w:cs="Arial"/>
                <w:sz w:val="22"/>
                <w:szCs w:val="22"/>
              </w:rPr>
              <w:t>Excellent critical evaluation and analysis of concepts and principles leading to logical, evidence-based, reasoned arguments and judgements. Explicit recognition of other stances and a strong awareness of the limits of their knowledge.</w:t>
            </w:r>
          </w:p>
          <w:p w14:paraId="74DD113A" w14:textId="29AE72A3" w:rsidR="2E40CC47" w:rsidRDefault="2E40CC47" w:rsidP="2E40CC47">
            <w:pPr>
              <w:rPr>
                <w:rFonts w:ascii="Arial" w:eastAsia="Arial" w:hAnsi="Arial" w:cs="Arial"/>
                <w:sz w:val="22"/>
                <w:szCs w:val="22"/>
              </w:rPr>
            </w:pPr>
            <w:r w:rsidRPr="2E40CC47">
              <w:rPr>
                <w:rFonts w:ascii="Arial" w:eastAsia="Arial" w:hAnsi="Arial" w:cs="Arial"/>
                <w:sz w:val="22"/>
                <w:szCs w:val="22"/>
              </w:rPr>
              <w:t>A capacity for independent thought and ability to ‘see beyond the question’, suggesting some grasp of the broader field and wider concepts.</w:t>
            </w:r>
          </w:p>
        </w:tc>
        <w:tc>
          <w:tcPr>
            <w:tcW w:w="1725" w:type="dxa"/>
          </w:tcPr>
          <w:p w14:paraId="248259FA" w14:textId="5EE5FAC9" w:rsidR="2E40CC47" w:rsidRDefault="2E40CC47" w:rsidP="2E40CC47">
            <w:pPr>
              <w:rPr>
                <w:rFonts w:ascii="Arial" w:eastAsia="Arial" w:hAnsi="Arial" w:cs="Arial"/>
                <w:sz w:val="22"/>
                <w:szCs w:val="22"/>
              </w:rPr>
            </w:pPr>
            <w:r w:rsidRPr="2E40CC47">
              <w:rPr>
                <w:rFonts w:ascii="Arial" w:eastAsia="Arial" w:hAnsi="Arial" w:cs="Arial"/>
                <w:sz w:val="22"/>
                <w:szCs w:val="22"/>
              </w:rPr>
              <w:t>Outstanding critical evaluation and analysis of concepts and principles.  Uses evidence exceptionally well to connect ideas, and support highly logical and persuasive, arguments and judgements.</w:t>
            </w:r>
            <w:r w:rsidRPr="2E40CC47">
              <w:rPr>
                <w:sz w:val="22"/>
                <w:szCs w:val="22"/>
              </w:rPr>
              <w:t xml:space="preserve"> </w:t>
            </w:r>
            <w:r w:rsidRPr="2E40CC47">
              <w:rPr>
                <w:rFonts w:ascii="Arial" w:eastAsia="Arial" w:hAnsi="Arial" w:cs="Arial"/>
                <w:sz w:val="22"/>
                <w:szCs w:val="22"/>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2E40CC47" w14:paraId="0DA85974" w14:textId="77777777" w:rsidTr="2E40CC47">
        <w:tc>
          <w:tcPr>
            <w:tcW w:w="1725" w:type="dxa"/>
            <w:shd w:val="clear" w:color="auto" w:fill="FF99FF"/>
          </w:tcPr>
          <w:p w14:paraId="68688DF8" w14:textId="5DF5E533"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t>Practical skills</w:t>
            </w:r>
          </w:p>
          <w:p w14:paraId="7B39E2E9" w14:textId="28BBD59F"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25" w:type="dxa"/>
          </w:tcPr>
          <w:p w14:paraId="6DB5D7AD" w14:textId="46266416" w:rsidR="2E40CC47" w:rsidRDefault="2E40CC47" w:rsidP="2E40CC47">
            <w:pPr>
              <w:rPr>
                <w:rFonts w:ascii="Arial" w:eastAsia="Arial" w:hAnsi="Arial" w:cs="Arial"/>
                <w:sz w:val="22"/>
                <w:szCs w:val="22"/>
              </w:rPr>
            </w:pPr>
            <w:r w:rsidRPr="2E40CC47">
              <w:rPr>
                <w:rFonts w:ascii="Arial" w:eastAsia="Arial" w:hAnsi="Arial" w:cs="Arial"/>
                <w:sz w:val="22"/>
                <w:szCs w:val="22"/>
              </w:rPr>
              <w:t>Limited or no use of established methods, materials, tools and/or techniques.</w:t>
            </w:r>
          </w:p>
          <w:p w14:paraId="7B5FB338" w14:textId="04FE1CB3" w:rsidR="2E40CC47" w:rsidRDefault="2E40CC47" w:rsidP="2E40CC47">
            <w:pPr>
              <w:rPr>
                <w:rFonts w:ascii="Arial" w:eastAsia="Arial" w:hAnsi="Arial" w:cs="Arial"/>
                <w:sz w:val="22"/>
                <w:szCs w:val="22"/>
              </w:rPr>
            </w:pPr>
            <w:r w:rsidRPr="2E40CC47">
              <w:rPr>
                <w:rFonts w:ascii="Arial" w:eastAsia="Arial" w:hAnsi="Arial" w:cs="Arial"/>
                <w:sz w:val="22"/>
                <w:szCs w:val="22"/>
              </w:rPr>
              <w:t>Little or no appreciation of the context of the application.</w:t>
            </w:r>
          </w:p>
          <w:p w14:paraId="2FA08638" w14:textId="2863E644" w:rsidR="2E40CC47" w:rsidRDefault="2E40CC47" w:rsidP="2E40CC47">
            <w:pPr>
              <w:rPr>
                <w:rFonts w:ascii="Arial" w:eastAsia="Arial" w:hAnsi="Arial" w:cs="Arial"/>
                <w:sz w:val="22"/>
                <w:szCs w:val="22"/>
              </w:rPr>
            </w:pPr>
            <w:r w:rsidRPr="2E40CC47">
              <w:rPr>
                <w:rFonts w:ascii="Arial" w:eastAsia="Arial" w:hAnsi="Arial" w:cs="Arial"/>
                <w:sz w:val="22"/>
                <w:szCs w:val="22"/>
              </w:rPr>
              <w:t>Limited understanding of the application of theory to practice or making appropriate links between the two.</w:t>
            </w:r>
          </w:p>
          <w:p w14:paraId="16410F02" w14:textId="111E3BEE" w:rsidR="2E40CC47" w:rsidRDefault="2E40CC47" w:rsidP="2E40CC47">
            <w:pPr>
              <w:rPr>
                <w:rFonts w:ascii="Arial" w:eastAsia="Arial" w:hAnsi="Arial" w:cs="Arial"/>
                <w:sz w:val="22"/>
                <w:szCs w:val="22"/>
              </w:rPr>
            </w:pPr>
            <w:r w:rsidRPr="2E40CC47">
              <w:rPr>
                <w:rFonts w:ascii="Arial" w:eastAsia="Arial" w:hAnsi="Arial" w:cs="Arial"/>
                <w:sz w:val="22"/>
                <w:szCs w:val="22"/>
              </w:rPr>
              <w:t>Very weak problem-solving skills</w:t>
            </w:r>
            <w:r w:rsidRPr="2E40CC47">
              <w:rPr>
                <w:sz w:val="22"/>
                <w:szCs w:val="22"/>
              </w:rPr>
              <w:t xml:space="preserve"> </w:t>
            </w:r>
            <w:r w:rsidRPr="2E40CC47">
              <w:rPr>
                <w:rFonts w:ascii="Arial" w:eastAsia="Arial" w:hAnsi="Arial" w:cs="Arial"/>
                <w:sz w:val="22"/>
                <w:szCs w:val="22"/>
              </w:rPr>
              <w:t xml:space="preserve">outside the context in which they were first studied. </w:t>
            </w:r>
          </w:p>
        </w:tc>
        <w:tc>
          <w:tcPr>
            <w:tcW w:w="1725" w:type="dxa"/>
          </w:tcPr>
          <w:p w14:paraId="030220B5" w14:textId="1AD55EC5" w:rsidR="2E40CC47" w:rsidRDefault="2E40CC47" w:rsidP="2E40CC47">
            <w:pPr>
              <w:rPr>
                <w:rFonts w:ascii="Arial" w:eastAsia="Arial" w:hAnsi="Arial" w:cs="Arial"/>
                <w:sz w:val="22"/>
                <w:szCs w:val="22"/>
              </w:rPr>
            </w:pPr>
            <w:r w:rsidRPr="2E40CC47">
              <w:rPr>
                <w:rFonts w:ascii="Arial" w:eastAsia="Arial" w:hAnsi="Arial" w:cs="Arial"/>
                <w:sz w:val="22"/>
                <w:szCs w:val="22"/>
              </w:rPr>
              <w:t>Rudimentary application of established methods, materials, tools and/or techniques but without consideration and competence. Flawed appreciation of the context of the application.</w:t>
            </w:r>
          </w:p>
          <w:p w14:paraId="56BCB2E1" w14:textId="1D06695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Weak understanding of the application of theory to practice, with only occasional evidence of making appropriate links between the two. Weak problem-solving skills outside the context in which they were first studied. </w:t>
            </w:r>
          </w:p>
          <w:p w14:paraId="4E5EFF98" w14:textId="2C4D3656" w:rsidR="2E40CC47" w:rsidRDefault="2E40CC47" w:rsidP="2E40CC47">
            <w:pPr>
              <w:rPr>
                <w:rFonts w:ascii="Arial" w:eastAsia="Arial" w:hAnsi="Arial" w:cs="Arial"/>
                <w:sz w:val="22"/>
                <w:szCs w:val="22"/>
              </w:rPr>
            </w:pPr>
          </w:p>
          <w:p w14:paraId="2C9D58FD" w14:textId="53F2BAB8" w:rsidR="2E40CC47" w:rsidRDefault="2E40CC47" w:rsidP="2E40CC47">
            <w:pPr>
              <w:rPr>
                <w:rFonts w:ascii="Arial" w:eastAsia="Arial" w:hAnsi="Arial" w:cs="Arial"/>
                <w:sz w:val="22"/>
                <w:szCs w:val="22"/>
              </w:rPr>
            </w:pPr>
          </w:p>
        </w:tc>
        <w:tc>
          <w:tcPr>
            <w:tcW w:w="1725" w:type="dxa"/>
          </w:tcPr>
          <w:p w14:paraId="62E07E3B" w14:textId="620D7621" w:rsidR="2E40CC47" w:rsidRDefault="2E40CC47" w:rsidP="2E40CC47">
            <w:pPr>
              <w:rPr>
                <w:rFonts w:ascii="Arial" w:eastAsia="Arial" w:hAnsi="Arial" w:cs="Arial"/>
                <w:sz w:val="22"/>
                <w:szCs w:val="22"/>
              </w:rPr>
            </w:pPr>
            <w:r w:rsidRPr="2E40CC47">
              <w:rPr>
                <w:rFonts w:ascii="Arial" w:eastAsia="Arial" w:hAnsi="Arial" w:cs="Arial"/>
                <w:sz w:val="22"/>
                <w:szCs w:val="22"/>
              </w:rPr>
              <w:t>An adequate awareness and mostly appropriate application of established methods, materials, tools and/or techniques.</w:t>
            </w:r>
          </w:p>
          <w:p w14:paraId="33B082DF" w14:textId="0C8E755A" w:rsidR="2E40CC47" w:rsidRDefault="2E40CC47" w:rsidP="2E40CC47">
            <w:pPr>
              <w:rPr>
                <w:rFonts w:ascii="Arial" w:eastAsia="Arial" w:hAnsi="Arial" w:cs="Arial"/>
                <w:sz w:val="22"/>
                <w:szCs w:val="22"/>
              </w:rPr>
            </w:pPr>
            <w:r w:rsidRPr="2E40CC47">
              <w:rPr>
                <w:rFonts w:ascii="Arial" w:eastAsia="Arial" w:hAnsi="Arial" w:cs="Arial"/>
                <w:sz w:val="22"/>
                <w:szCs w:val="22"/>
              </w:rPr>
              <w:t>Basic appreciation of the context of the application. Theoretical knowledge and understanding applied in practice, but not always making logical links between the two.</w:t>
            </w:r>
          </w:p>
          <w:p w14:paraId="61BAE0A3" w14:textId="454DF4C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identify problems and propose basic solutions outside the context in which they were first studied. </w:t>
            </w:r>
          </w:p>
        </w:tc>
        <w:tc>
          <w:tcPr>
            <w:tcW w:w="1725" w:type="dxa"/>
          </w:tcPr>
          <w:p w14:paraId="1073BB43" w14:textId="0E68CBD4" w:rsidR="2E40CC47" w:rsidRDefault="2E40CC47" w:rsidP="2E40CC47">
            <w:pPr>
              <w:rPr>
                <w:rFonts w:ascii="Arial" w:eastAsia="Arial" w:hAnsi="Arial" w:cs="Arial"/>
                <w:sz w:val="22"/>
                <w:szCs w:val="22"/>
              </w:rPr>
            </w:pPr>
            <w:r w:rsidRPr="2E40CC47">
              <w:rPr>
                <w:rFonts w:ascii="Arial" w:eastAsia="Arial" w:hAnsi="Arial" w:cs="Arial"/>
                <w:sz w:val="22"/>
                <w:szCs w:val="22"/>
              </w:rPr>
              <w:t>A good and appropriate application of established methods, materials, tools and/or techniques.</w:t>
            </w:r>
          </w:p>
          <w:p w14:paraId="075FA3CE" w14:textId="4942E9DC" w:rsidR="2E40CC47" w:rsidRDefault="2E40CC47" w:rsidP="2E40CC47">
            <w:pPr>
              <w:rPr>
                <w:rFonts w:ascii="Arial" w:eastAsia="Arial" w:hAnsi="Arial" w:cs="Arial"/>
                <w:sz w:val="22"/>
                <w:szCs w:val="22"/>
              </w:rPr>
            </w:pPr>
            <w:r w:rsidRPr="2E40CC47">
              <w:rPr>
                <w:rFonts w:ascii="Arial" w:eastAsia="Arial" w:hAnsi="Arial" w:cs="Arial"/>
                <w:sz w:val="22"/>
                <w:szCs w:val="22"/>
              </w:rPr>
              <w:t>Clear appreciation of the context of the application. Mainly consistent, accurate and logical application of theory to practice, making appropriate links between the two.</w:t>
            </w:r>
          </w:p>
          <w:p w14:paraId="6C13EBCF" w14:textId="0F415A8E" w:rsidR="2E40CC47" w:rsidRDefault="2E40CC47" w:rsidP="2E40CC47">
            <w:pPr>
              <w:rPr>
                <w:rFonts w:ascii="Arial" w:eastAsia="Arial" w:hAnsi="Arial" w:cs="Arial"/>
                <w:sz w:val="22"/>
                <w:szCs w:val="22"/>
              </w:rPr>
            </w:pPr>
            <w:r w:rsidRPr="2E40CC47">
              <w:rPr>
                <w:rFonts w:ascii="Arial" w:eastAsia="Arial" w:hAnsi="Arial" w:cs="Arial"/>
                <w:sz w:val="22"/>
                <w:szCs w:val="22"/>
              </w:rPr>
              <w:t>Can identify problems and propose mostly appropriate solutions outside the context in which they were first studied.</w:t>
            </w:r>
          </w:p>
        </w:tc>
        <w:tc>
          <w:tcPr>
            <w:tcW w:w="1725" w:type="dxa"/>
          </w:tcPr>
          <w:p w14:paraId="1CF35556" w14:textId="09664B65" w:rsidR="2E40CC47" w:rsidRDefault="2E40CC47" w:rsidP="2E40CC47">
            <w:pPr>
              <w:rPr>
                <w:rFonts w:ascii="Arial" w:eastAsia="Arial" w:hAnsi="Arial" w:cs="Arial"/>
                <w:sz w:val="22"/>
                <w:szCs w:val="22"/>
              </w:rPr>
            </w:pPr>
            <w:r w:rsidRPr="2E40CC47">
              <w:rPr>
                <w:rFonts w:ascii="Arial" w:eastAsia="Arial" w:hAnsi="Arial" w:cs="Arial"/>
                <w:sz w:val="22"/>
                <w:szCs w:val="22"/>
              </w:rPr>
              <w:t>A very good application of a range of established methods, materials, tools and/or techniques.</w:t>
            </w:r>
          </w:p>
          <w:p w14:paraId="2B0C4022" w14:textId="67CC6241" w:rsidR="2E40CC47" w:rsidRDefault="2E40CC47" w:rsidP="2E40CC47">
            <w:pPr>
              <w:rPr>
                <w:rFonts w:ascii="Arial" w:eastAsia="Arial" w:hAnsi="Arial" w:cs="Arial"/>
                <w:sz w:val="22"/>
                <w:szCs w:val="22"/>
              </w:rPr>
            </w:pPr>
            <w:r w:rsidRPr="2E40CC47">
              <w:rPr>
                <w:rFonts w:ascii="Arial" w:eastAsia="Arial" w:hAnsi="Arial" w:cs="Arial"/>
                <w:sz w:val="22"/>
                <w:szCs w:val="22"/>
              </w:rPr>
              <w:t>Very good consideration of the context of the application, with perceptive insights. Consistent, accurate and logical application of theory to practice, making appropriate links between the two. Can identify problems and propose appropriate solutions</w:t>
            </w:r>
            <w:r w:rsidRPr="2E40CC47">
              <w:rPr>
                <w:sz w:val="22"/>
                <w:szCs w:val="22"/>
              </w:rPr>
              <w:t xml:space="preserve"> </w:t>
            </w:r>
            <w:r w:rsidRPr="2E40CC47">
              <w:rPr>
                <w:rFonts w:ascii="Arial" w:eastAsia="Arial" w:hAnsi="Arial" w:cs="Arial"/>
                <w:sz w:val="22"/>
                <w:szCs w:val="22"/>
              </w:rPr>
              <w:t>outside the context in which they were first studied.</w:t>
            </w:r>
          </w:p>
          <w:p w14:paraId="04B760F1" w14:textId="09D5407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Evidence of some creativity. </w:t>
            </w:r>
          </w:p>
        </w:tc>
        <w:tc>
          <w:tcPr>
            <w:tcW w:w="1725" w:type="dxa"/>
          </w:tcPr>
          <w:p w14:paraId="3DE7CA5B" w14:textId="16310042" w:rsidR="2E40CC47" w:rsidRDefault="2E40CC47" w:rsidP="2E40CC47">
            <w:pPr>
              <w:rPr>
                <w:rFonts w:ascii="Arial" w:eastAsia="Arial" w:hAnsi="Arial" w:cs="Arial"/>
                <w:sz w:val="22"/>
                <w:szCs w:val="22"/>
              </w:rPr>
            </w:pPr>
            <w:r w:rsidRPr="2E40CC47">
              <w:rPr>
                <w:rFonts w:ascii="Arial" w:eastAsia="Arial" w:hAnsi="Arial" w:cs="Arial"/>
                <w:sz w:val="22"/>
                <w:szCs w:val="22"/>
              </w:rPr>
              <w:t>An advanced application of a range of established methods, materials, tools and/or techniques.</w:t>
            </w:r>
          </w:p>
          <w:p w14:paraId="7CEE6450" w14:textId="4C42CE1C" w:rsidR="2E40CC47" w:rsidRDefault="2E40CC47" w:rsidP="2E40CC47">
            <w:pPr>
              <w:rPr>
                <w:rFonts w:ascii="Arial" w:eastAsia="Arial" w:hAnsi="Arial" w:cs="Arial"/>
                <w:sz w:val="22"/>
                <w:szCs w:val="22"/>
              </w:rPr>
            </w:pPr>
            <w:r w:rsidRPr="2E40CC47">
              <w:rPr>
                <w:rFonts w:ascii="Arial" w:eastAsia="Arial" w:hAnsi="Arial" w:cs="Arial"/>
                <w:sz w:val="22"/>
                <w:szCs w:val="22"/>
              </w:rPr>
              <w:t>The context of the application is well considered, and insightful.</w:t>
            </w:r>
          </w:p>
          <w:p w14:paraId="1C7156DA" w14:textId="7F08A76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25" w:type="dxa"/>
          </w:tcPr>
          <w:p w14:paraId="48849443" w14:textId="3F33112C"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2E40CC47" w14:paraId="637C645A" w14:textId="77777777" w:rsidTr="2E40CC47">
        <w:tc>
          <w:tcPr>
            <w:tcW w:w="1725" w:type="dxa"/>
            <w:shd w:val="clear" w:color="auto" w:fill="FF99FF"/>
          </w:tcPr>
          <w:p w14:paraId="307D5A5E" w14:textId="2465EB61"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t>Transferable skills for life and professional practice</w:t>
            </w:r>
          </w:p>
          <w:p w14:paraId="5F61A409" w14:textId="22E7BCEA"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(Effectively communicate in a variety of forms</w:t>
            </w:r>
          </w:p>
          <w:p w14:paraId="71CC2861" w14:textId="2B15E52E"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to specialist and non-specialist audiences;  the qualities and transferable skills necessary for employment requiring the exercise of personal responsibility and decision-making.)</w:t>
            </w:r>
          </w:p>
        </w:tc>
        <w:tc>
          <w:tcPr>
            <w:tcW w:w="1725" w:type="dxa"/>
            <w:tcBorders>
              <w:top w:val="single" w:sz="6" w:space="0" w:color="auto"/>
              <w:left w:val="single" w:sz="6" w:space="0" w:color="auto"/>
              <w:bottom w:val="single" w:sz="6" w:space="0" w:color="auto"/>
              <w:right w:val="dashed" w:sz="6" w:space="0" w:color="auto"/>
            </w:tcBorders>
          </w:tcPr>
          <w:p w14:paraId="5A86518C" w14:textId="5EF62813" w:rsidR="2E40CC47" w:rsidRDefault="2E40CC47" w:rsidP="2E40CC47">
            <w:pPr>
              <w:rPr>
                <w:rFonts w:ascii="Arial" w:eastAsia="Arial" w:hAnsi="Arial" w:cs="Arial"/>
                <w:sz w:val="22"/>
                <w:szCs w:val="22"/>
              </w:rPr>
            </w:pPr>
            <w:r w:rsidRPr="2E40CC47">
              <w:rPr>
                <w:rFonts w:ascii="Arial" w:eastAsia="Arial" w:hAnsi="Arial" w:cs="Arial"/>
                <w:sz w:val="22"/>
                <w:szCs w:val="22"/>
              </w:rPr>
              <w:t>Communication medium is inappropriate or misapplied.</w:t>
            </w:r>
          </w:p>
          <w:p w14:paraId="2A8B43D9" w14:textId="239A9F1F" w:rsidR="2E40CC47" w:rsidRDefault="2E40CC47" w:rsidP="2E40CC47">
            <w:pPr>
              <w:rPr>
                <w:rFonts w:ascii="Arial" w:eastAsia="Arial" w:hAnsi="Arial" w:cs="Arial"/>
                <w:sz w:val="22"/>
                <w:szCs w:val="22"/>
              </w:rPr>
            </w:pPr>
            <w:r w:rsidRPr="2E40CC47">
              <w:rPr>
                <w:rFonts w:ascii="Arial" w:eastAsia="Arial" w:hAnsi="Arial" w:cs="Arial"/>
                <w:sz w:val="22"/>
                <w:szCs w:val="22"/>
              </w:rPr>
              <w:t>Work is poorly structured, disorganised and/or confusingly expressed. Very weak use of language and/or very inappropriate style. Failure to work effectively as part of a group. Little or no evidence of the skills for employment</w:t>
            </w:r>
            <w:r w:rsidRPr="2E40CC47">
              <w:rPr>
                <w:sz w:val="22"/>
                <w:szCs w:val="22"/>
              </w:rPr>
              <w:t xml:space="preserve"> </w:t>
            </w:r>
            <w:r w:rsidRPr="2E40CC47">
              <w:rPr>
                <w:rFonts w:ascii="Arial" w:eastAsia="Arial" w:hAnsi="Arial" w:cs="Arial"/>
                <w:sz w:val="22"/>
                <w:szCs w:val="22"/>
              </w:rPr>
              <w:t>requiring the exercise of personal responsibility and decision-making.</w:t>
            </w:r>
          </w:p>
          <w:p w14:paraId="7F0A7B87" w14:textId="5A865701" w:rsidR="2E40CC47" w:rsidRDefault="2E40CC47" w:rsidP="2E40CC47">
            <w:pPr>
              <w:rPr>
                <w:rFonts w:ascii="Arial" w:eastAsia="Arial" w:hAnsi="Arial" w:cs="Arial"/>
                <w:sz w:val="22"/>
                <w:szCs w:val="22"/>
              </w:rPr>
            </w:pPr>
          </w:p>
          <w:p w14:paraId="0CC47EFD" w14:textId="790903DF"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double" w:sz="6" w:space="0" w:color="auto"/>
            </w:tcBorders>
          </w:tcPr>
          <w:p w14:paraId="63CF4262" w14:textId="7D86306B"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Communication medium is poorly designed and/or not suitable for the audience. </w:t>
            </w:r>
          </w:p>
          <w:p w14:paraId="278967FB" w14:textId="2D239EF2" w:rsidR="2E40CC47" w:rsidRDefault="2E40CC47" w:rsidP="2E40CC47">
            <w:pPr>
              <w:rPr>
                <w:rFonts w:ascii="Arial" w:eastAsia="Arial" w:hAnsi="Arial" w:cs="Arial"/>
                <w:sz w:val="22"/>
                <w:szCs w:val="22"/>
              </w:rPr>
            </w:pPr>
            <w:r w:rsidRPr="2E40CC47">
              <w:rPr>
                <w:rFonts w:ascii="Arial" w:eastAsia="Arial" w:hAnsi="Arial" w:cs="Arial"/>
                <w:sz w:val="22"/>
                <w:szCs w:val="22"/>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25" w:type="dxa"/>
            <w:tcBorders>
              <w:top w:val="single" w:sz="6" w:space="0" w:color="auto"/>
              <w:left w:val="double" w:sz="6" w:space="0" w:color="auto"/>
              <w:bottom w:val="single" w:sz="6" w:space="0" w:color="auto"/>
              <w:right w:val="dashed" w:sz="6" w:space="0" w:color="auto"/>
            </w:tcBorders>
          </w:tcPr>
          <w:p w14:paraId="62EF3A4A" w14:textId="063FAA92"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communicate in a suitable medium for the audience but with some room for improvement. </w:t>
            </w:r>
          </w:p>
          <w:p w14:paraId="3F56B9C6" w14:textId="0E4ABF9A" w:rsidR="2E40CC47" w:rsidRDefault="2E40CC47" w:rsidP="2E40CC47">
            <w:pPr>
              <w:rPr>
                <w:rFonts w:ascii="Arial" w:eastAsia="Arial" w:hAnsi="Arial" w:cs="Arial"/>
                <w:sz w:val="22"/>
                <w:szCs w:val="22"/>
              </w:rPr>
            </w:pPr>
            <w:r w:rsidRPr="2E40CC47">
              <w:rPr>
                <w:rFonts w:ascii="Arial" w:eastAsia="Arial" w:hAnsi="Arial" w:cs="Arial"/>
                <w:sz w:val="22"/>
                <w:szCs w:val="22"/>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52C188F" w14:textId="7DC4EEC8" w:rsidR="2E40CC47" w:rsidRDefault="2E40CC47" w:rsidP="2E40CC47">
            <w:pPr>
              <w:rPr>
                <w:rFonts w:ascii="Arial" w:eastAsia="Arial" w:hAnsi="Arial" w:cs="Arial"/>
                <w:sz w:val="22"/>
                <w:szCs w:val="22"/>
              </w:rPr>
            </w:pPr>
            <w:r w:rsidRPr="2E40CC47">
              <w:rPr>
                <w:rFonts w:ascii="Arial" w:eastAsia="Arial" w:hAnsi="Arial" w:cs="Arial"/>
                <w:sz w:val="22"/>
                <w:szCs w:val="22"/>
              </w:rPr>
              <w:t>Demonstrates the basic skills for employment requiring the exercise of personal responsibility and decision-making, with some areas of minor weakness.</w:t>
            </w:r>
          </w:p>
        </w:tc>
        <w:tc>
          <w:tcPr>
            <w:tcW w:w="1725" w:type="dxa"/>
            <w:tcBorders>
              <w:top w:val="single" w:sz="6" w:space="0" w:color="auto"/>
              <w:left w:val="dashed" w:sz="6" w:space="0" w:color="auto"/>
              <w:bottom w:val="single" w:sz="6" w:space="0" w:color="auto"/>
              <w:right w:val="dashed" w:sz="6" w:space="0" w:color="auto"/>
            </w:tcBorders>
          </w:tcPr>
          <w:p w14:paraId="1A5117DC" w14:textId="5A091E61" w:rsidR="2E40CC47" w:rsidRDefault="2E40CC47" w:rsidP="2E40CC47">
            <w:pPr>
              <w:rPr>
                <w:rFonts w:ascii="Arial" w:eastAsia="Arial" w:hAnsi="Arial" w:cs="Arial"/>
                <w:sz w:val="22"/>
                <w:szCs w:val="22"/>
              </w:rPr>
            </w:pPr>
            <w:r w:rsidRPr="2E40CC47">
              <w:rPr>
                <w:rFonts w:ascii="Arial" w:eastAsia="Arial" w:hAnsi="Arial" w:cs="Arial"/>
                <w:sz w:val="22"/>
                <w:szCs w:val="22"/>
              </w:rPr>
              <w:t>Can communicate effectively in a suitable medium for the audience, but may have minor errors.</w:t>
            </w:r>
          </w:p>
          <w:p w14:paraId="7D45C276" w14:textId="42D8931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Mostly coherent, organised work, in a suitable structure and is for the most part clearly expressed. Can work effectively independently and/or as part of a team, with clear contribution to group activities. </w:t>
            </w:r>
          </w:p>
          <w:p w14:paraId="7EA3D6A6" w14:textId="6A90EAEC" w:rsidR="2E40CC47" w:rsidRDefault="2E40CC47" w:rsidP="2E40CC47">
            <w:pPr>
              <w:rPr>
                <w:rFonts w:ascii="Arial" w:eastAsia="Arial" w:hAnsi="Arial" w:cs="Arial"/>
                <w:sz w:val="22"/>
                <w:szCs w:val="22"/>
              </w:rPr>
            </w:pPr>
            <w:r w:rsidRPr="2E40CC47">
              <w:rPr>
                <w:rFonts w:ascii="Arial" w:eastAsia="Arial" w:hAnsi="Arial" w:cs="Arial"/>
                <w:sz w:val="22"/>
                <w:szCs w:val="22"/>
              </w:rPr>
              <w:t>Demonstrates the skills for employment requiring the exercise of personal responsibility and decision-making, with some areas of strength and some of minor weakness.</w:t>
            </w:r>
          </w:p>
        </w:tc>
        <w:tc>
          <w:tcPr>
            <w:tcW w:w="1725" w:type="dxa"/>
            <w:tcBorders>
              <w:top w:val="single" w:sz="6" w:space="0" w:color="auto"/>
              <w:left w:val="dashed" w:sz="6" w:space="0" w:color="auto"/>
              <w:bottom w:val="single" w:sz="6" w:space="0" w:color="auto"/>
              <w:right w:val="dashed" w:sz="6" w:space="0" w:color="auto"/>
            </w:tcBorders>
          </w:tcPr>
          <w:p w14:paraId="0741DBBD" w14:textId="6A88EC9E" w:rsidR="2E40CC47" w:rsidRDefault="2E40CC47" w:rsidP="2E40CC47">
            <w:pPr>
              <w:rPr>
                <w:rFonts w:ascii="Arial" w:eastAsia="Arial" w:hAnsi="Arial" w:cs="Arial"/>
                <w:sz w:val="22"/>
                <w:szCs w:val="22"/>
              </w:rPr>
            </w:pPr>
            <w:r w:rsidRPr="2E40CC47">
              <w:rPr>
                <w:rFonts w:ascii="Arial" w:eastAsia="Arial" w:hAnsi="Arial" w:cs="Arial"/>
                <w:sz w:val="22"/>
                <w:szCs w:val="22"/>
              </w:rPr>
              <w:t>Can communicate well, confidently and consistently in a suitable medium for the audience.</w:t>
            </w:r>
          </w:p>
          <w:p w14:paraId="6DEE2B6C" w14:textId="01EC35D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coherent, fluent, well-structured and organised. Can work very well autonomously and/or as part of a team, with very good contribution to group activities. </w:t>
            </w:r>
          </w:p>
          <w:p w14:paraId="327708C5" w14:textId="62433739" w:rsidR="2E40CC47" w:rsidRDefault="2E40CC47" w:rsidP="2E40CC47">
            <w:pPr>
              <w:rPr>
                <w:rFonts w:ascii="Arial" w:eastAsia="Arial" w:hAnsi="Arial" w:cs="Arial"/>
                <w:sz w:val="22"/>
                <w:szCs w:val="22"/>
              </w:rPr>
            </w:pPr>
            <w:r w:rsidRPr="2E40CC47">
              <w:rPr>
                <w:rFonts w:ascii="Arial" w:eastAsia="Arial" w:hAnsi="Arial" w:cs="Arial"/>
                <w:sz w:val="22"/>
                <w:szCs w:val="22"/>
              </w:rPr>
              <w:t>Demonstrates very good skills for employment requiring the exercise of personal responsibility and decision-making, with just occasional minor weakness.</w:t>
            </w:r>
          </w:p>
        </w:tc>
        <w:tc>
          <w:tcPr>
            <w:tcW w:w="1725" w:type="dxa"/>
            <w:tcBorders>
              <w:top w:val="single" w:sz="6" w:space="0" w:color="auto"/>
              <w:left w:val="dashed" w:sz="6" w:space="0" w:color="auto"/>
              <w:bottom w:val="single" w:sz="6" w:space="0" w:color="auto"/>
              <w:right w:val="dashed" w:sz="6" w:space="0" w:color="auto"/>
            </w:tcBorders>
          </w:tcPr>
          <w:p w14:paraId="268F403C" w14:textId="3A11AE4D" w:rsidR="2E40CC47" w:rsidRDefault="2E40CC47" w:rsidP="2E40CC47">
            <w:pPr>
              <w:rPr>
                <w:rFonts w:ascii="Arial" w:eastAsia="Arial" w:hAnsi="Arial" w:cs="Arial"/>
                <w:sz w:val="22"/>
                <w:szCs w:val="22"/>
              </w:rPr>
            </w:pPr>
            <w:r w:rsidRPr="2E40CC47">
              <w:rPr>
                <w:rFonts w:ascii="Arial" w:eastAsia="Arial" w:hAnsi="Arial" w:cs="Arial"/>
                <w:sz w:val="22"/>
                <w:szCs w:val="22"/>
              </w:rPr>
              <w:t>Can communicate professionally confidently and consistently in a suitable medium for the audience.</w:t>
            </w:r>
          </w:p>
          <w:p w14:paraId="6FDCFA3E" w14:textId="67E90E67" w:rsidR="2E40CC47" w:rsidRDefault="2E40CC47" w:rsidP="2E40CC47">
            <w:pPr>
              <w:rPr>
                <w:rFonts w:ascii="Arial" w:eastAsia="Arial" w:hAnsi="Arial" w:cs="Arial"/>
                <w:sz w:val="22"/>
                <w:szCs w:val="22"/>
              </w:rPr>
            </w:pPr>
            <w:r w:rsidRPr="2E40CC47">
              <w:rPr>
                <w:rFonts w:ascii="Arial" w:eastAsia="Arial" w:hAnsi="Arial" w:cs="Arial"/>
                <w:sz w:val="22"/>
                <w:szCs w:val="22"/>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68FE2D63" w14:textId="3145DEE4"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single" w:sz="6" w:space="0" w:color="auto"/>
            </w:tcBorders>
          </w:tcPr>
          <w:p w14:paraId="2C27E3C4" w14:textId="5DB5154D"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communicate with an exceptionally high level of professionalism, highly suitable for the audience. </w:t>
            </w:r>
          </w:p>
          <w:p w14:paraId="2ADEEA0B" w14:textId="78754DFD" w:rsidR="2E40CC47" w:rsidRDefault="2E40CC47" w:rsidP="2E40CC47">
            <w:pPr>
              <w:rPr>
                <w:rFonts w:ascii="Arial" w:eastAsia="Arial" w:hAnsi="Arial" w:cs="Arial"/>
                <w:sz w:val="22"/>
                <w:szCs w:val="22"/>
              </w:rPr>
            </w:pPr>
            <w:r w:rsidRPr="2E40CC47">
              <w:rPr>
                <w:rFonts w:ascii="Arial" w:eastAsia="Arial" w:hAnsi="Arial" w:cs="Arial"/>
                <w:sz w:val="22"/>
                <w:szCs w:val="22"/>
              </w:rPr>
              <w:t>Work is exceptionally coherent, very fluent and is presented professionally. Can work exceptionally well within a team, showing leadership skills.</w:t>
            </w:r>
            <w:r w:rsidRPr="2E40CC47">
              <w:rPr>
                <w:sz w:val="22"/>
                <w:szCs w:val="22"/>
              </w:rPr>
              <w:t xml:space="preserve"> </w:t>
            </w:r>
            <w:r w:rsidRPr="2E40CC47">
              <w:rPr>
                <w:rFonts w:ascii="Arial" w:eastAsia="Arial" w:hAnsi="Arial" w:cs="Arial"/>
                <w:sz w:val="22"/>
                <w:szCs w:val="22"/>
              </w:rPr>
              <w:t>Demonstrates exceptional skills for employment requiring the exercise of personal responsibility and decision-making and an appetite for further development.</w:t>
            </w:r>
          </w:p>
        </w:tc>
      </w:tr>
    </w:tbl>
    <w:p w14:paraId="02737777" w14:textId="48859A4C" w:rsidR="00DE67C2" w:rsidRDefault="00DE67C2">
      <w:pPr>
        <w:pStyle w:val="NormalWeb"/>
        <w:rPr>
          <w:rFonts w:ascii="Arial" w:hAnsi="Arial" w:cs="Arial"/>
          <w:color w:val="303B44"/>
          <w:sz w:val="22"/>
          <w:szCs w:val="22"/>
        </w:rPr>
      </w:pPr>
    </w:p>
    <w:p w14:paraId="22BABD7D" w14:textId="77777777" w:rsidR="00DE67C2" w:rsidRDefault="00DE67C2">
      <w:pPr>
        <w:pStyle w:val="NormalWeb"/>
        <w:rPr>
          <w:rFonts w:ascii="Arial" w:hAnsi="Arial" w:cs="Arial"/>
          <w:color w:val="303B44"/>
          <w:sz w:val="22"/>
          <w:szCs w:val="22"/>
        </w:rPr>
      </w:pPr>
    </w:p>
    <w:p w14:paraId="4E4974B7" w14:textId="30E2AA2D" w:rsidR="00DE67C2" w:rsidRDefault="00DE67C2" w:rsidP="2E40CC47">
      <w:pPr>
        <w:pStyle w:val="NormalWeb"/>
        <w:rPr>
          <w:rFonts w:ascii="Arial" w:hAnsi="Arial" w:cs="Arial"/>
          <w:color w:val="303B44"/>
          <w:sz w:val="22"/>
          <w:szCs w:val="22"/>
        </w:rPr>
      </w:pPr>
    </w:p>
    <w:p w14:paraId="3BEB994C" w14:textId="77777777" w:rsidR="00DE67C2" w:rsidRDefault="72242CF9" w:rsidP="2E40CC47">
      <w:pPr>
        <w:rPr>
          <w:rFonts w:ascii="Arial" w:hAnsi="Arial" w:cs="Arial"/>
          <w:b/>
          <w:bCs/>
        </w:rPr>
      </w:pPr>
      <w:r w:rsidRPr="2E40CC47">
        <w:rPr>
          <w:rFonts w:ascii="Arial" w:hAnsi="Arial" w:cs="Arial"/>
          <w:b/>
          <w:bCs/>
        </w:rPr>
        <w:t>THIS DOCUMENT IS ALSO AVAILABLE IN WELSH</w:t>
      </w:r>
    </w:p>
    <w:p w14:paraId="00F9F126" w14:textId="2ABCA949" w:rsidR="00DE67C2" w:rsidRDefault="00DE67C2">
      <w:pPr>
        <w:pStyle w:val="NormalWeb"/>
        <w:rPr>
          <w:rFonts w:ascii="Arial" w:hAnsi="Arial" w:cs="Arial"/>
          <w:color w:val="303B44"/>
          <w:sz w:val="22"/>
          <w:szCs w:val="22"/>
        </w:rPr>
      </w:pPr>
    </w:p>
    <w:p w14:paraId="0FA4F67B" w14:textId="77777777" w:rsidR="00DE67C2" w:rsidRDefault="00DE67C2">
      <w:pPr>
        <w:pStyle w:val="NormalWeb"/>
        <w:rPr>
          <w:rFonts w:ascii="Arial" w:hAnsi="Arial" w:cs="Arial"/>
          <w:color w:val="303B44"/>
          <w:sz w:val="22"/>
          <w:szCs w:val="22"/>
        </w:rPr>
      </w:pPr>
    </w:p>
    <w:p w14:paraId="46907E96" w14:textId="77777777" w:rsidR="00DE67C2" w:rsidRDefault="00DE67C2">
      <w:pPr>
        <w:pStyle w:val="NormalWeb"/>
        <w:rPr>
          <w:rFonts w:ascii="Arial" w:hAnsi="Arial" w:cs="Arial"/>
          <w:color w:val="303B44"/>
          <w:sz w:val="22"/>
          <w:szCs w:val="22"/>
        </w:rPr>
      </w:pPr>
    </w:p>
    <w:p w14:paraId="305524C9" w14:textId="77777777" w:rsidR="00DE67C2" w:rsidRDefault="00DE67C2">
      <w:pPr>
        <w:pStyle w:val="NormalWeb"/>
        <w:rPr>
          <w:rFonts w:ascii="Arial" w:hAnsi="Arial" w:cs="Arial"/>
          <w:color w:val="303B44"/>
          <w:sz w:val="22"/>
          <w:szCs w:val="22"/>
        </w:rPr>
      </w:pPr>
    </w:p>
    <w:p w14:paraId="4D70FE8C" w14:textId="77777777" w:rsidR="00DE67C2" w:rsidRDefault="00DE67C2">
      <w:pPr>
        <w:pStyle w:val="NormalWeb"/>
        <w:rPr>
          <w:rFonts w:ascii="Arial" w:hAnsi="Arial" w:cs="Arial"/>
          <w:color w:val="303B44"/>
          <w:sz w:val="22"/>
          <w:szCs w:val="22"/>
        </w:rPr>
      </w:pPr>
    </w:p>
    <w:p w14:paraId="02E21E4D" w14:textId="77777777" w:rsidR="00DE67C2" w:rsidRDefault="00DE67C2">
      <w:pPr>
        <w:pStyle w:val="NormalWeb"/>
        <w:rPr>
          <w:rFonts w:ascii="Arial" w:hAnsi="Arial" w:cs="Arial"/>
          <w:color w:val="303B44"/>
          <w:sz w:val="22"/>
          <w:szCs w:val="22"/>
        </w:rPr>
      </w:pPr>
    </w:p>
    <w:p w14:paraId="37B1107E" w14:textId="77777777" w:rsidR="00DE67C2" w:rsidRDefault="00DE67C2">
      <w:pPr>
        <w:pStyle w:val="NormalWeb"/>
        <w:rPr>
          <w:rFonts w:ascii="Arial" w:hAnsi="Arial" w:cs="Arial"/>
          <w:color w:val="303B44"/>
          <w:sz w:val="22"/>
          <w:szCs w:val="22"/>
        </w:rPr>
      </w:pPr>
    </w:p>
    <w:p w14:paraId="1ED2852C" w14:textId="77777777" w:rsidR="00DE67C2" w:rsidRDefault="00DE67C2">
      <w:pPr>
        <w:pStyle w:val="NormalWeb"/>
        <w:rPr>
          <w:rFonts w:ascii="Arial" w:hAnsi="Arial" w:cs="Arial"/>
          <w:color w:val="303B44"/>
          <w:sz w:val="22"/>
          <w:szCs w:val="22"/>
        </w:rPr>
      </w:pPr>
    </w:p>
    <w:p w14:paraId="0D4BB9D6" w14:textId="77777777" w:rsidR="00DE67C2" w:rsidRDefault="00DE67C2">
      <w:pPr>
        <w:pStyle w:val="NormalWeb"/>
        <w:rPr>
          <w:rFonts w:ascii="Arial" w:hAnsi="Arial" w:cs="Arial"/>
          <w:color w:val="303B44"/>
          <w:sz w:val="22"/>
          <w:szCs w:val="22"/>
        </w:rPr>
      </w:pPr>
    </w:p>
    <w:p w14:paraId="2D24F9D8" w14:textId="77777777" w:rsidR="00DE67C2" w:rsidRDefault="00DE67C2">
      <w:pPr>
        <w:pStyle w:val="NormalWeb"/>
        <w:rPr>
          <w:rFonts w:ascii="Arial" w:hAnsi="Arial" w:cs="Arial"/>
          <w:color w:val="303B44"/>
          <w:sz w:val="22"/>
          <w:szCs w:val="22"/>
        </w:rPr>
      </w:pPr>
    </w:p>
    <w:p w14:paraId="7E91A8A9" w14:textId="77777777" w:rsidR="00DE67C2" w:rsidRDefault="00DE67C2">
      <w:pPr>
        <w:pStyle w:val="NormalWeb"/>
        <w:rPr>
          <w:rFonts w:ascii="Arial" w:hAnsi="Arial" w:cs="Arial"/>
          <w:color w:val="303B44"/>
          <w:sz w:val="22"/>
          <w:szCs w:val="22"/>
        </w:rPr>
      </w:pPr>
    </w:p>
    <w:p w14:paraId="35004964" w14:textId="77777777" w:rsidR="00DE67C2" w:rsidRDefault="00DE67C2">
      <w:pPr>
        <w:pStyle w:val="NormalWeb"/>
        <w:rPr>
          <w:rFonts w:ascii="Arial" w:hAnsi="Arial" w:cs="Arial"/>
          <w:color w:val="303B44"/>
          <w:sz w:val="22"/>
          <w:szCs w:val="22"/>
        </w:rPr>
      </w:pPr>
    </w:p>
    <w:p w14:paraId="670C4DAE" w14:textId="77777777" w:rsidR="00DE67C2" w:rsidRDefault="00DE67C2">
      <w:pPr>
        <w:pStyle w:val="NormalWeb"/>
        <w:rPr>
          <w:rFonts w:ascii="Arial" w:hAnsi="Arial" w:cs="Arial"/>
          <w:color w:val="303B44"/>
          <w:sz w:val="22"/>
          <w:szCs w:val="22"/>
        </w:rPr>
      </w:pPr>
    </w:p>
    <w:p w14:paraId="30696C51" w14:textId="06689DDA" w:rsidR="00DE67C2" w:rsidRPr="00DE67C2" w:rsidRDefault="00DE67C2" w:rsidP="2E40CC47">
      <w:pPr>
        <w:rPr>
          <w:rFonts w:ascii="Arial" w:hAnsi="Arial" w:cs="Arial"/>
          <w:color w:val="303B44"/>
          <w:sz w:val="22"/>
          <w:szCs w:val="22"/>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31FBA" w14:textId="77777777" w:rsidR="00D257E9" w:rsidRDefault="00D257E9">
      <w:r>
        <w:separator/>
      </w:r>
    </w:p>
  </w:endnote>
  <w:endnote w:type="continuationSeparator" w:id="0">
    <w:p w14:paraId="5E83EA0E" w14:textId="77777777" w:rsidR="00D257E9" w:rsidRDefault="00D25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96D5" w14:textId="56C42F2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96BE7">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96BE7">
      <w:rPr>
        <w:b/>
        <w:noProof/>
      </w:rPr>
      <w:t>10</w:t>
    </w:r>
    <w:r w:rsidR="0017512A">
      <w:rPr>
        <w:b/>
        <w:sz w:val="24"/>
        <w:szCs w:val="24"/>
      </w:rPr>
      <w:fldChar w:fldCharType="end"/>
    </w:r>
  </w:p>
  <w:p w14:paraId="24F14C4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B89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F0186" w14:textId="77777777" w:rsidR="00D257E9" w:rsidRDefault="00D257E9">
      <w:r>
        <w:separator/>
      </w:r>
    </w:p>
  </w:footnote>
  <w:footnote w:type="continuationSeparator" w:id="0">
    <w:p w14:paraId="57C1EA5A" w14:textId="77777777" w:rsidR="00D257E9" w:rsidRDefault="00D257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63B6E"/>
    <w:multiLevelType w:val="hybridMultilevel"/>
    <w:tmpl w:val="52FCF480"/>
    <w:lvl w:ilvl="0" w:tplc="5908E6A6">
      <w:start w:val="1"/>
      <w:numFmt w:val="decimal"/>
      <w:lvlText w:val="%1."/>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087A6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0F03F8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6E903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D50C9A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EE06A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B0919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73CA04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BA92C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1A3CB044">
      <w:start w:val="1"/>
      <w:numFmt w:val="decimal"/>
      <w:lvlText w:val="%1."/>
      <w:lvlJc w:val="left"/>
      <w:pPr>
        <w:tabs>
          <w:tab w:val="num" w:pos="720"/>
        </w:tabs>
        <w:ind w:left="720" w:hanging="360"/>
      </w:pPr>
    </w:lvl>
    <w:lvl w:ilvl="1" w:tplc="B02274BC" w:tentative="1">
      <w:start w:val="1"/>
      <w:numFmt w:val="decimal"/>
      <w:lvlText w:val="%2."/>
      <w:lvlJc w:val="left"/>
      <w:pPr>
        <w:tabs>
          <w:tab w:val="num" w:pos="1440"/>
        </w:tabs>
        <w:ind w:left="1440" w:hanging="360"/>
      </w:pPr>
    </w:lvl>
    <w:lvl w:ilvl="2" w:tplc="ABB48C7C" w:tentative="1">
      <w:start w:val="1"/>
      <w:numFmt w:val="decimal"/>
      <w:lvlText w:val="%3."/>
      <w:lvlJc w:val="left"/>
      <w:pPr>
        <w:tabs>
          <w:tab w:val="num" w:pos="2160"/>
        </w:tabs>
        <w:ind w:left="2160" w:hanging="360"/>
      </w:pPr>
    </w:lvl>
    <w:lvl w:ilvl="3" w:tplc="1796236E" w:tentative="1">
      <w:start w:val="1"/>
      <w:numFmt w:val="decimal"/>
      <w:lvlText w:val="%4."/>
      <w:lvlJc w:val="left"/>
      <w:pPr>
        <w:tabs>
          <w:tab w:val="num" w:pos="2880"/>
        </w:tabs>
        <w:ind w:left="2880" w:hanging="360"/>
      </w:pPr>
    </w:lvl>
    <w:lvl w:ilvl="4" w:tplc="76A4F7E4" w:tentative="1">
      <w:start w:val="1"/>
      <w:numFmt w:val="decimal"/>
      <w:lvlText w:val="%5."/>
      <w:lvlJc w:val="left"/>
      <w:pPr>
        <w:tabs>
          <w:tab w:val="num" w:pos="3600"/>
        </w:tabs>
        <w:ind w:left="3600" w:hanging="360"/>
      </w:pPr>
    </w:lvl>
    <w:lvl w:ilvl="5" w:tplc="879A99D6" w:tentative="1">
      <w:start w:val="1"/>
      <w:numFmt w:val="decimal"/>
      <w:lvlText w:val="%6."/>
      <w:lvlJc w:val="left"/>
      <w:pPr>
        <w:tabs>
          <w:tab w:val="num" w:pos="4320"/>
        </w:tabs>
        <w:ind w:left="4320" w:hanging="360"/>
      </w:pPr>
    </w:lvl>
    <w:lvl w:ilvl="6" w:tplc="51B86394" w:tentative="1">
      <w:start w:val="1"/>
      <w:numFmt w:val="decimal"/>
      <w:lvlText w:val="%7."/>
      <w:lvlJc w:val="left"/>
      <w:pPr>
        <w:tabs>
          <w:tab w:val="num" w:pos="5040"/>
        </w:tabs>
        <w:ind w:left="5040" w:hanging="360"/>
      </w:pPr>
    </w:lvl>
    <w:lvl w:ilvl="7" w:tplc="C03A1DA0" w:tentative="1">
      <w:start w:val="1"/>
      <w:numFmt w:val="decimal"/>
      <w:lvlText w:val="%8."/>
      <w:lvlJc w:val="left"/>
      <w:pPr>
        <w:tabs>
          <w:tab w:val="num" w:pos="5760"/>
        </w:tabs>
        <w:ind w:left="5760" w:hanging="360"/>
      </w:pPr>
    </w:lvl>
    <w:lvl w:ilvl="8" w:tplc="CD2A508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7E24D9"/>
    <w:multiLevelType w:val="hybridMultilevel"/>
    <w:tmpl w:val="9B06C14C"/>
    <w:lvl w:ilvl="0" w:tplc="2D6E5688">
      <w:start w:val="5"/>
      <w:numFmt w:val="decimal"/>
      <w:lvlText w:val="%1."/>
      <w:lvlJc w:val="left"/>
      <w:pPr>
        <w:ind w:left="720" w:hanging="360"/>
      </w:pPr>
    </w:lvl>
    <w:lvl w:ilvl="1" w:tplc="00E0EF8E">
      <w:start w:val="1"/>
      <w:numFmt w:val="lowerLetter"/>
      <w:lvlText w:val="%2."/>
      <w:lvlJc w:val="left"/>
      <w:pPr>
        <w:ind w:left="1440" w:hanging="360"/>
      </w:pPr>
    </w:lvl>
    <w:lvl w:ilvl="2" w:tplc="B7306508">
      <w:start w:val="1"/>
      <w:numFmt w:val="lowerRoman"/>
      <w:lvlText w:val="%3."/>
      <w:lvlJc w:val="right"/>
      <w:pPr>
        <w:ind w:left="2160" w:hanging="180"/>
      </w:pPr>
    </w:lvl>
    <w:lvl w:ilvl="3" w:tplc="69B48F94">
      <w:start w:val="1"/>
      <w:numFmt w:val="decimal"/>
      <w:lvlText w:val="%4."/>
      <w:lvlJc w:val="left"/>
      <w:pPr>
        <w:ind w:left="2880" w:hanging="360"/>
      </w:pPr>
    </w:lvl>
    <w:lvl w:ilvl="4" w:tplc="B9163990">
      <w:start w:val="1"/>
      <w:numFmt w:val="lowerLetter"/>
      <w:lvlText w:val="%5."/>
      <w:lvlJc w:val="left"/>
      <w:pPr>
        <w:ind w:left="3600" w:hanging="360"/>
      </w:pPr>
    </w:lvl>
    <w:lvl w:ilvl="5" w:tplc="D3029232">
      <w:start w:val="1"/>
      <w:numFmt w:val="lowerRoman"/>
      <w:lvlText w:val="%6."/>
      <w:lvlJc w:val="right"/>
      <w:pPr>
        <w:ind w:left="4320" w:hanging="180"/>
      </w:pPr>
    </w:lvl>
    <w:lvl w:ilvl="6" w:tplc="30941E46">
      <w:start w:val="1"/>
      <w:numFmt w:val="decimal"/>
      <w:lvlText w:val="%7."/>
      <w:lvlJc w:val="left"/>
      <w:pPr>
        <w:ind w:left="5040" w:hanging="360"/>
      </w:pPr>
    </w:lvl>
    <w:lvl w:ilvl="7" w:tplc="B096EA9A">
      <w:start w:val="1"/>
      <w:numFmt w:val="lowerLetter"/>
      <w:lvlText w:val="%8."/>
      <w:lvlJc w:val="left"/>
      <w:pPr>
        <w:ind w:left="5760" w:hanging="360"/>
      </w:pPr>
    </w:lvl>
    <w:lvl w:ilvl="8" w:tplc="B846CAC8">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2"/>
  </w:num>
  <w:num w:numId="4">
    <w:abstractNumId w:val="22"/>
  </w:num>
  <w:num w:numId="5">
    <w:abstractNumId w:val="14"/>
  </w:num>
  <w:num w:numId="6">
    <w:abstractNumId w:val="10"/>
  </w:num>
  <w:num w:numId="7">
    <w:abstractNumId w:val="21"/>
  </w:num>
  <w:num w:numId="8">
    <w:abstractNumId w:val="4"/>
  </w:num>
  <w:num w:numId="9">
    <w:abstractNumId w:val="18"/>
  </w:num>
  <w:num w:numId="10">
    <w:abstractNumId w:val="13"/>
  </w:num>
  <w:num w:numId="11">
    <w:abstractNumId w:val="6"/>
  </w:num>
  <w:num w:numId="12">
    <w:abstractNumId w:val="7"/>
  </w:num>
  <w:num w:numId="13">
    <w:abstractNumId w:val="11"/>
  </w:num>
  <w:num w:numId="14">
    <w:abstractNumId w:val="16"/>
  </w:num>
  <w:num w:numId="15">
    <w:abstractNumId w:val="5"/>
  </w:num>
  <w:num w:numId="16">
    <w:abstractNumId w:val="0"/>
  </w:num>
  <w:num w:numId="17">
    <w:abstractNumId w:val="9"/>
  </w:num>
  <w:num w:numId="18">
    <w:abstractNumId w:val="20"/>
  </w:num>
  <w:num w:numId="19">
    <w:abstractNumId w:val="23"/>
  </w:num>
  <w:num w:numId="20">
    <w:abstractNumId w:val="17"/>
  </w:num>
  <w:num w:numId="21">
    <w:abstractNumId w:val="15"/>
  </w:num>
  <w:num w:numId="22">
    <w:abstractNumId w:val="8"/>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6D6"/>
    <w:rsid w:val="00011D19"/>
    <w:rsid w:val="0002218B"/>
    <w:rsid w:val="00026B02"/>
    <w:rsid w:val="00033398"/>
    <w:rsid w:val="000822E5"/>
    <w:rsid w:val="000971FC"/>
    <w:rsid w:val="000A2A3A"/>
    <w:rsid w:val="000A492A"/>
    <w:rsid w:val="000B557D"/>
    <w:rsid w:val="000C1653"/>
    <w:rsid w:val="000D2F80"/>
    <w:rsid w:val="000E413A"/>
    <w:rsid w:val="000F5AA3"/>
    <w:rsid w:val="00100396"/>
    <w:rsid w:val="00100B5C"/>
    <w:rsid w:val="001106E9"/>
    <w:rsid w:val="00124CA5"/>
    <w:rsid w:val="001314DE"/>
    <w:rsid w:val="00134F77"/>
    <w:rsid w:val="001363A5"/>
    <w:rsid w:val="00144605"/>
    <w:rsid w:val="00152E9D"/>
    <w:rsid w:val="00154487"/>
    <w:rsid w:val="00156C6A"/>
    <w:rsid w:val="0017512A"/>
    <w:rsid w:val="00196958"/>
    <w:rsid w:val="001A1E39"/>
    <w:rsid w:val="001A24F3"/>
    <w:rsid w:val="001B405C"/>
    <w:rsid w:val="001B5F45"/>
    <w:rsid w:val="001E1050"/>
    <w:rsid w:val="001E1E1F"/>
    <w:rsid w:val="001E2007"/>
    <w:rsid w:val="001E57C1"/>
    <w:rsid w:val="001F07EF"/>
    <w:rsid w:val="001F3A14"/>
    <w:rsid w:val="001F50B6"/>
    <w:rsid w:val="001F6D7A"/>
    <w:rsid w:val="00224849"/>
    <w:rsid w:val="0022746E"/>
    <w:rsid w:val="00235F71"/>
    <w:rsid w:val="00237797"/>
    <w:rsid w:val="002378AC"/>
    <w:rsid w:val="002444CA"/>
    <w:rsid w:val="0024752F"/>
    <w:rsid w:val="00260DE6"/>
    <w:rsid w:val="00273FEE"/>
    <w:rsid w:val="0028204E"/>
    <w:rsid w:val="0028591B"/>
    <w:rsid w:val="002878BF"/>
    <w:rsid w:val="00291841"/>
    <w:rsid w:val="002C449B"/>
    <w:rsid w:val="002C6040"/>
    <w:rsid w:val="002D5B3F"/>
    <w:rsid w:val="002E272E"/>
    <w:rsid w:val="002F5778"/>
    <w:rsid w:val="003134A6"/>
    <w:rsid w:val="003223E0"/>
    <w:rsid w:val="00352C4A"/>
    <w:rsid w:val="00362560"/>
    <w:rsid w:val="003732FD"/>
    <w:rsid w:val="003753B2"/>
    <w:rsid w:val="00376559"/>
    <w:rsid w:val="00377DB1"/>
    <w:rsid w:val="00382BAA"/>
    <w:rsid w:val="00384D73"/>
    <w:rsid w:val="00393EB6"/>
    <w:rsid w:val="003A3CE5"/>
    <w:rsid w:val="003B366F"/>
    <w:rsid w:val="003B3F9D"/>
    <w:rsid w:val="003B6C95"/>
    <w:rsid w:val="003D3DCE"/>
    <w:rsid w:val="003E5751"/>
    <w:rsid w:val="003F5865"/>
    <w:rsid w:val="004046A9"/>
    <w:rsid w:val="00404C50"/>
    <w:rsid w:val="00423934"/>
    <w:rsid w:val="00426244"/>
    <w:rsid w:val="00451810"/>
    <w:rsid w:val="00470A38"/>
    <w:rsid w:val="00477880"/>
    <w:rsid w:val="004874DE"/>
    <w:rsid w:val="004935C9"/>
    <w:rsid w:val="004A0A9E"/>
    <w:rsid w:val="004B0B62"/>
    <w:rsid w:val="004B5334"/>
    <w:rsid w:val="004B6C14"/>
    <w:rsid w:val="004D5E9B"/>
    <w:rsid w:val="004D63D9"/>
    <w:rsid w:val="004E6585"/>
    <w:rsid w:val="004F38B4"/>
    <w:rsid w:val="0050249F"/>
    <w:rsid w:val="005200D3"/>
    <w:rsid w:val="00524566"/>
    <w:rsid w:val="00527E60"/>
    <w:rsid w:val="00530BEF"/>
    <w:rsid w:val="00541DE9"/>
    <w:rsid w:val="00544DE0"/>
    <w:rsid w:val="00547F3A"/>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3A"/>
    <w:rsid w:val="006140BF"/>
    <w:rsid w:val="006161BE"/>
    <w:rsid w:val="00620787"/>
    <w:rsid w:val="00631166"/>
    <w:rsid w:val="00632434"/>
    <w:rsid w:val="0063478F"/>
    <w:rsid w:val="00644256"/>
    <w:rsid w:val="00661D6F"/>
    <w:rsid w:val="006628E9"/>
    <w:rsid w:val="006641BD"/>
    <w:rsid w:val="0066725E"/>
    <w:rsid w:val="006716C7"/>
    <w:rsid w:val="00681208"/>
    <w:rsid w:val="00681FA9"/>
    <w:rsid w:val="00691EA9"/>
    <w:rsid w:val="00692FBD"/>
    <w:rsid w:val="006934D4"/>
    <w:rsid w:val="006A37C7"/>
    <w:rsid w:val="006A6DC3"/>
    <w:rsid w:val="006B6BF5"/>
    <w:rsid w:val="006D49ED"/>
    <w:rsid w:val="006D55CE"/>
    <w:rsid w:val="006D637A"/>
    <w:rsid w:val="006D6F24"/>
    <w:rsid w:val="006F0F95"/>
    <w:rsid w:val="006F45BF"/>
    <w:rsid w:val="006F60E0"/>
    <w:rsid w:val="00702F71"/>
    <w:rsid w:val="00703BC6"/>
    <w:rsid w:val="00710ACB"/>
    <w:rsid w:val="007366DF"/>
    <w:rsid w:val="00742DE9"/>
    <w:rsid w:val="00744EAA"/>
    <w:rsid w:val="007552DC"/>
    <w:rsid w:val="00757839"/>
    <w:rsid w:val="00770C81"/>
    <w:rsid w:val="00774292"/>
    <w:rsid w:val="00791024"/>
    <w:rsid w:val="00793F0A"/>
    <w:rsid w:val="007A2657"/>
    <w:rsid w:val="007A5788"/>
    <w:rsid w:val="007C682C"/>
    <w:rsid w:val="007D2385"/>
    <w:rsid w:val="007D5DE2"/>
    <w:rsid w:val="007E468A"/>
    <w:rsid w:val="007F214F"/>
    <w:rsid w:val="007F37E9"/>
    <w:rsid w:val="00800069"/>
    <w:rsid w:val="008042F0"/>
    <w:rsid w:val="008310A0"/>
    <w:rsid w:val="00835D29"/>
    <w:rsid w:val="00837A23"/>
    <w:rsid w:val="00842E7F"/>
    <w:rsid w:val="00852933"/>
    <w:rsid w:val="0085475D"/>
    <w:rsid w:val="008566E5"/>
    <w:rsid w:val="008566FE"/>
    <w:rsid w:val="0086096F"/>
    <w:rsid w:val="00865B46"/>
    <w:rsid w:val="008776AB"/>
    <w:rsid w:val="00896134"/>
    <w:rsid w:val="008A62BC"/>
    <w:rsid w:val="008A64CE"/>
    <w:rsid w:val="008B43E7"/>
    <w:rsid w:val="008D763F"/>
    <w:rsid w:val="008F036F"/>
    <w:rsid w:val="008F1308"/>
    <w:rsid w:val="008F78C2"/>
    <w:rsid w:val="00902060"/>
    <w:rsid w:val="00904568"/>
    <w:rsid w:val="00911394"/>
    <w:rsid w:val="00923EF2"/>
    <w:rsid w:val="00926D25"/>
    <w:rsid w:val="00926E9D"/>
    <w:rsid w:val="009315A0"/>
    <w:rsid w:val="00932C6E"/>
    <w:rsid w:val="00933F10"/>
    <w:rsid w:val="009377F2"/>
    <w:rsid w:val="009433C5"/>
    <w:rsid w:val="009531F7"/>
    <w:rsid w:val="00955471"/>
    <w:rsid w:val="00965881"/>
    <w:rsid w:val="009871FF"/>
    <w:rsid w:val="00990799"/>
    <w:rsid w:val="00995D51"/>
    <w:rsid w:val="009A0631"/>
    <w:rsid w:val="009B10ED"/>
    <w:rsid w:val="009D1A23"/>
    <w:rsid w:val="009D3EA4"/>
    <w:rsid w:val="009D649C"/>
    <w:rsid w:val="009E4BC1"/>
    <w:rsid w:val="009F5CB2"/>
    <w:rsid w:val="00A019C7"/>
    <w:rsid w:val="00A03BB8"/>
    <w:rsid w:val="00A16E98"/>
    <w:rsid w:val="00A27591"/>
    <w:rsid w:val="00A3505D"/>
    <w:rsid w:val="00A4036F"/>
    <w:rsid w:val="00A406E5"/>
    <w:rsid w:val="00A423D0"/>
    <w:rsid w:val="00A4641C"/>
    <w:rsid w:val="00A55876"/>
    <w:rsid w:val="00A67FB1"/>
    <w:rsid w:val="00A85BFE"/>
    <w:rsid w:val="00A943AF"/>
    <w:rsid w:val="00AB6FE7"/>
    <w:rsid w:val="00AB7AD7"/>
    <w:rsid w:val="00AD2430"/>
    <w:rsid w:val="00AE41A6"/>
    <w:rsid w:val="00AF0E34"/>
    <w:rsid w:val="00AF271D"/>
    <w:rsid w:val="00AF56C2"/>
    <w:rsid w:val="00B004E6"/>
    <w:rsid w:val="00B0744D"/>
    <w:rsid w:val="00B50EA8"/>
    <w:rsid w:val="00B55471"/>
    <w:rsid w:val="00B64082"/>
    <w:rsid w:val="00B72325"/>
    <w:rsid w:val="00B81AD3"/>
    <w:rsid w:val="00B829D8"/>
    <w:rsid w:val="00B84B5B"/>
    <w:rsid w:val="00B86446"/>
    <w:rsid w:val="00B91BF5"/>
    <w:rsid w:val="00BA1176"/>
    <w:rsid w:val="00BC09F5"/>
    <w:rsid w:val="00BC7C4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510"/>
    <w:rsid w:val="00C93BCB"/>
    <w:rsid w:val="00C95B56"/>
    <w:rsid w:val="00CB02EB"/>
    <w:rsid w:val="00CC241A"/>
    <w:rsid w:val="00CD0D1B"/>
    <w:rsid w:val="00CD2B3A"/>
    <w:rsid w:val="00CE4035"/>
    <w:rsid w:val="00CE65AB"/>
    <w:rsid w:val="00CF4266"/>
    <w:rsid w:val="00D22D9C"/>
    <w:rsid w:val="00D241F1"/>
    <w:rsid w:val="00D257E9"/>
    <w:rsid w:val="00D261C5"/>
    <w:rsid w:val="00D26740"/>
    <w:rsid w:val="00D275CB"/>
    <w:rsid w:val="00D30DFA"/>
    <w:rsid w:val="00D35133"/>
    <w:rsid w:val="00D463A5"/>
    <w:rsid w:val="00D4710D"/>
    <w:rsid w:val="00D47D25"/>
    <w:rsid w:val="00D53ADF"/>
    <w:rsid w:val="00D6158B"/>
    <w:rsid w:val="00D61A9C"/>
    <w:rsid w:val="00D62ACD"/>
    <w:rsid w:val="00D95E82"/>
    <w:rsid w:val="00DA36EE"/>
    <w:rsid w:val="00DA4AF7"/>
    <w:rsid w:val="00DB116D"/>
    <w:rsid w:val="00DB4C73"/>
    <w:rsid w:val="00DC52A6"/>
    <w:rsid w:val="00DD17CC"/>
    <w:rsid w:val="00DE217A"/>
    <w:rsid w:val="00DE67C2"/>
    <w:rsid w:val="00DF321B"/>
    <w:rsid w:val="00E0173F"/>
    <w:rsid w:val="00E121B5"/>
    <w:rsid w:val="00E13621"/>
    <w:rsid w:val="00E230E0"/>
    <w:rsid w:val="00E27F15"/>
    <w:rsid w:val="00E51AAC"/>
    <w:rsid w:val="00E66CC0"/>
    <w:rsid w:val="00E728A9"/>
    <w:rsid w:val="00E807D9"/>
    <w:rsid w:val="00EA0F4E"/>
    <w:rsid w:val="00EA295B"/>
    <w:rsid w:val="00EA3B9B"/>
    <w:rsid w:val="00EA6801"/>
    <w:rsid w:val="00EB34E7"/>
    <w:rsid w:val="00EB4F96"/>
    <w:rsid w:val="00EB7DCA"/>
    <w:rsid w:val="00ED1BB2"/>
    <w:rsid w:val="00ED2924"/>
    <w:rsid w:val="00ED7072"/>
    <w:rsid w:val="00EE18DC"/>
    <w:rsid w:val="00EE3132"/>
    <w:rsid w:val="00EE3D9D"/>
    <w:rsid w:val="00EE46A3"/>
    <w:rsid w:val="00EE6F25"/>
    <w:rsid w:val="00F02126"/>
    <w:rsid w:val="00F03D85"/>
    <w:rsid w:val="00F07C8C"/>
    <w:rsid w:val="00F1020E"/>
    <w:rsid w:val="00F153F9"/>
    <w:rsid w:val="00F249F1"/>
    <w:rsid w:val="00F25B9D"/>
    <w:rsid w:val="00F2664E"/>
    <w:rsid w:val="00F31163"/>
    <w:rsid w:val="00F311D9"/>
    <w:rsid w:val="00F31C04"/>
    <w:rsid w:val="00F442A7"/>
    <w:rsid w:val="00F53421"/>
    <w:rsid w:val="00F57A89"/>
    <w:rsid w:val="00F61A20"/>
    <w:rsid w:val="00F63DD9"/>
    <w:rsid w:val="00F66192"/>
    <w:rsid w:val="00F67644"/>
    <w:rsid w:val="00F8381F"/>
    <w:rsid w:val="00F847F3"/>
    <w:rsid w:val="00F905A3"/>
    <w:rsid w:val="00F96BE7"/>
    <w:rsid w:val="00FA04CD"/>
    <w:rsid w:val="00FA25F5"/>
    <w:rsid w:val="00FA2810"/>
    <w:rsid w:val="00FA68F8"/>
    <w:rsid w:val="00FB1DC0"/>
    <w:rsid w:val="00FB3B4E"/>
    <w:rsid w:val="00FB4521"/>
    <w:rsid w:val="00FB4F84"/>
    <w:rsid w:val="00FB5CF8"/>
    <w:rsid w:val="00FB673F"/>
    <w:rsid w:val="00FF273B"/>
    <w:rsid w:val="00FF564C"/>
    <w:rsid w:val="00FF5AAD"/>
    <w:rsid w:val="0108500B"/>
    <w:rsid w:val="0221E102"/>
    <w:rsid w:val="0277FF45"/>
    <w:rsid w:val="04673249"/>
    <w:rsid w:val="06528CBB"/>
    <w:rsid w:val="0683C02A"/>
    <w:rsid w:val="06BB2BFB"/>
    <w:rsid w:val="07C2ACFB"/>
    <w:rsid w:val="08152AB3"/>
    <w:rsid w:val="087ADD23"/>
    <w:rsid w:val="08C123A6"/>
    <w:rsid w:val="08FC66BD"/>
    <w:rsid w:val="0B9AE79D"/>
    <w:rsid w:val="0BF90B4C"/>
    <w:rsid w:val="0CAE033B"/>
    <w:rsid w:val="0D10257D"/>
    <w:rsid w:val="0D186A4D"/>
    <w:rsid w:val="0D85FA32"/>
    <w:rsid w:val="11404558"/>
    <w:rsid w:val="1792C8B1"/>
    <w:rsid w:val="18FD1051"/>
    <w:rsid w:val="1A817D56"/>
    <w:rsid w:val="1B1D1A4D"/>
    <w:rsid w:val="1B5357F2"/>
    <w:rsid w:val="1BE9968F"/>
    <w:rsid w:val="1BF389E8"/>
    <w:rsid w:val="1D7C4E64"/>
    <w:rsid w:val="1E9F8911"/>
    <w:rsid w:val="1F227CAF"/>
    <w:rsid w:val="21C28768"/>
    <w:rsid w:val="23017E83"/>
    <w:rsid w:val="23AE3058"/>
    <w:rsid w:val="2693037E"/>
    <w:rsid w:val="26CBE574"/>
    <w:rsid w:val="2BBF0676"/>
    <w:rsid w:val="2CA67036"/>
    <w:rsid w:val="2CBC52CD"/>
    <w:rsid w:val="2D04227E"/>
    <w:rsid w:val="2E0AAA23"/>
    <w:rsid w:val="2E19D640"/>
    <w:rsid w:val="2E40CC47"/>
    <w:rsid w:val="2E585101"/>
    <w:rsid w:val="2E8D8F5A"/>
    <w:rsid w:val="2E8F66FF"/>
    <w:rsid w:val="2EE0E1F3"/>
    <w:rsid w:val="32457966"/>
    <w:rsid w:val="32B11720"/>
    <w:rsid w:val="33341F45"/>
    <w:rsid w:val="33639BAD"/>
    <w:rsid w:val="3557AB5B"/>
    <w:rsid w:val="3669D463"/>
    <w:rsid w:val="36B8853B"/>
    <w:rsid w:val="37B05653"/>
    <w:rsid w:val="3A5C2C21"/>
    <w:rsid w:val="3B8BEA34"/>
    <w:rsid w:val="3E21C32D"/>
    <w:rsid w:val="3E36CDED"/>
    <w:rsid w:val="3F2F9226"/>
    <w:rsid w:val="3F6A80FC"/>
    <w:rsid w:val="40A478DC"/>
    <w:rsid w:val="40AAC38C"/>
    <w:rsid w:val="420D1DC3"/>
    <w:rsid w:val="42D6C6DC"/>
    <w:rsid w:val="43271943"/>
    <w:rsid w:val="4369AD96"/>
    <w:rsid w:val="44DDF616"/>
    <w:rsid w:val="4572A4FD"/>
    <w:rsid w:val="45BB865E"/>
    <w:rsid w:val="46A24AFA"/>
    <w:rsid w:val="46DC6B59"/>
    <w:rsid w:val="480575C4"/>
    <w:rsid w:val="483AE2F3"/>
    <w:rsid w:val="4850B837"/>
    <w:rsid w:val="493BAA4E"/>
    <w:rsid w:val="4CF649C0"/>
    <w:rsid w:val="4D17DF6F"/>
    <w:rsid w:val="4DB94A67"/>
    <w:rsid w:val="4DE0779F"/>
    <w:rsid w:val="4F577DD1"/>
    <w:rsid w:val="4F71EE0A"/>
    <w:rsid w:val="501A8FBB"/>
    <w:rsid w:val="51DCCCC7"/>
    <w:rsid w:val="51FB69CB"/>
    <w:rsid w:val="53513DE9"/>
    <w:rsid w:val="55D976B9"/>
    <w:rsid w:val="5671402F"/>
    <w:rsid w:val="592D723A"/>
    <w:rsid w:val="594DD81C"/>
    <w:rsid w:val="5979A291"/>
    <w:rsid w:val="5A65D550"/>
    <w:rsid w:val="5A7533AA"/>
    <w:rsid w:val="5A8CE75A"/>
    <w:rsid w:val="5AE032A2"/>
    <w:rsid w:val="5AEA0772"/>
    <w:rsid w:val="5B3A3674"/>
    <w:rsid w:val="5BECDE60"/>
    <w:rsid w:val="5BF97AE0"/>
    <w:rsid w:val="5D6C98A6"/>
    <w:rsid w:val="5D8AAF9A"/>
    <w:rsid w:val="5DBE5993"/>
    <w:rsid w:val="5F2D3394"/>
    <w:rsid w:val="6109CC7B"/>
    <w:rsid w:val="61730922"/>
    <w:rsid w:val="6346BB89"/>
    <w:rsid w:val="64E6092E"/>
    <w:rsid w:val="6527B4B1"/>
    <w:rsid w:val="65B50E81"/>
    <w:rsid w:val="65DF5B6C"/>
    <w:rsid w:val="66FFFA17"/>
    <w:rsid w:val="67C240E3"/>
    <w:rsid w:val="68D65EB6"/>
    <w:rsid w:val="6964EA2D"/>
    <w:rsid w:val="699EB448"/>
    <w:rsid w:val="6A97ACC5"/>
    <w:rsid w:val="6BFA560A"/>
    <w:rsid w:val="6CC6C88B"/>
    <w:rsid w:val="6CD5FD8F"/>
    <w:rsid w:val="6E59CACD"/>
    <w:rsid w:val="6EFC57E9"/>
    <w:rsid w:val="700BCC74"/>
    <w:rsid w:val="72242CF9"/>
    <w:rsid w:val="7294F66A"/>
    <w:rsid w:val="729E62F3"/>
    <w:rsid w:val="73D7F375"/>
    <w:rsid w:val="78AAE9CD"/>
    <w:rsid w:val="79E28EA4"/>
    <w:rsid w:val="7B62ED77"/>
    <w:rsid w:val="7CFEBDD8"/>
    <w:rsid w:val="7D1A3465"/>
    <w:rsid w:val="7D9438C9"/>
    <w:rsid w:val="7DD0C8B2"/>
    <w:rsid w:val="7F7D49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E6EB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CommentReference">
    <w:name w:val="annotation reference"/>
    <w:basedOn w:val="DefaultParagraphFont"/>
    <w:semiHidden/>
    <w:unhideWhenUsed/>
    <w:rsid w:val="00631166"/>
    <w:rPr>
      <w:sz w:val="16"/>
      <w:szCs w:val="16"/>
    </w:rPr>
  </w:style>
  <w:style w:type="paragraph" w:styleId="CommentText">
    <w:name w:val="annotation text"/>
    <w:basedOn w:val="Normal"/>
    <w:link w:val="CommentTextChar"/>
    <w:semiHidden/>
    <w:unhideWhenUsed/>
    <w:rsid w:val="00631166"/>
  </w:style>
  <w:style w:type="character" w:customStyle="1" w:styleId="CommentTextChar">
    <w:name w:val="Comment Text Char"/>
    <w:basedOn w:val="DefaultParagraphFont"/>
    <w:link w:val="CommentText"/>
    <w:semiHidden/>
    <w:rsid w:val="00631166"/>
    <w:rPr>
      <w:lang w:eastAsia="en-GB"/>
    </w:rPr>
  </w:style>
  <w:style w:type="paragraph" w:styleId="CommentSubject">
    <w:name w:val="annotation subject"/>
    <w:basedOn w:val="CommentText"/>
    <w:next w:val="CommentText"/>
    <w:link w:val="CommentSubjectChar"/>
    <w:semiHidden/>
    <w:unhideWhenUsed/>
    <w:rsid w:val="00631166"/>
    <w:rPr>
      <w:b/>
      <w:bCs/>
    </w:rPr>
  </w:style>
  <w:style w:type="character" w:customStyle="1" w:styleId="CommentSubjectChar">
    <w:name w:val="Comment Subject Char"/>
    <w:basedOn w:val="CommentTextChar"/>
    <w:link w:val="CommentSubject"/>
    <w:semiHidden/>
    <w:rsid w:val="0063116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6</Pages>
  <Words>3488</Words>
  <Characters>19884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Mark Gallagher-Read</cp:lastModifiedBy>
  <cp:revision>2</cp:revision>
  <cp:lastPrinted>2014-10-10T07:42:00Z</cp:lastPrinted>
  <dcterms:created xsi:type="dcterms:W3CDTF">2022-01-19T11:07:00Z</dcterms:created>
  <dcterms:modified xsi:type="dcterms:W3CDTF">2022-01-19T11:07:00Z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