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D6FBB5"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A. N. Other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28F76F"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1234567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51647E9" w:rsidR="00A930CB" w:rsidRPr="00A930CB" w:rsidRDefault="00243334"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4A8665A" w:rsidR="00A930CB" w:rsidRPr="00A930CB" w:rsidRDefault="00243334"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243334">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02241999" w:rsidR="00885114" w:rsidRDefault="00885114" w:rsidP="00A6118B">
              <w:pPr>
                <w:pStyle w:val="TOCHeading"/>
                <w:jc w:val="center"/>
                <w:rPr>
                  <w:rFonts w:ascii="Arial" w:hAnsi="Arial" w:cs="Arial"/>
                  <w:color w:val="auto"/>
                  <w:sz w:val="40"/>
                  <w:szCs w:val="40"/>
                </w:rPr>
              </w:pPr>
              <w:r w:rsidRPr="00A6118B">
                <w:rPr>
                  <w:rFonts w:ascii="Arial" w:hAnsi="Arial" w:cs="Arial"/>
                  <w:color w:val="auto"/>
                  <w:sz w:val="40"/>
                  <w:szCs w:val="40"/>
                </w:rPr>
                <w:t>Table of Contents</w:t>
              </w:r>
            </w:p>
            <w:p w14:paraId="3DF6C4BF" w14:textId="5B4FB58A" w:rsidR="00A6118B" w:rsidRDefault="00A6118B" w:rsidP="00A6118B">
              <w:pPr>
                <w:rPr>
                  <w:lang w:val="en-US"/>
                </w:rPr>
              </w:pPr>
            </w:p>
            <w:p w14:paraId="1BF45EC7" w14:textId="77777777" w:rsidR="00A6118B" w:rsidRPr="00A6118B" w:rsidRDefault="00A6118B" w:rsidP="00A6118B">
              <w:pPr>
                <w:rPr>
                  <w:lang w:val="en-US"/>
                </w:rPr>
              </w:pPr>
            </w:p>
            <w:p w14:paraId="0B3CA3AC" w14:textId="2B1D31E1" w:rsidR="00A6118B" w:rsidRPr="00A6118B" w:rsidRDefault="00A6118B">
              <w:pPr>
                <w:pStyle w:val="TOC1"/>
                <w:tabs>
                  <w:tab w:val="right" w:leader="dot" w:pos="9350"/>
                </w:tabs>
                <w:rPr>
                  <w:rFonts w:ascii="Arial" w:eastAsiaTheme="minorEastAsia" w:hAnsi="Arial" w:cs="Arial"/>
                  <w:b w:val="0"/>
                  <w:bCs w:val="0"/>
                  <w:caps w:val="0"/>
                  <w:noProof/>
                  <w:sz w:val="32"/>
                  <w:szCs w:val="32"/>
                  <w:lang w:eastAsia="en-GB"/>
                </w:rPr>
              </w:pPr>
              <w:r>
                <w:rPr>
                  <w:caps w:val="0"/>
                </w:rPr>
                <w:fldChar w:fldCharType="begin"/>
              </w:r>
              <w:r>
                <w:rPr>
                  <w:caps w:val="0"/>
                </w:rPr>
                <w:instrText xml:space="preserve"> TOC \o "1-6" \h \z \u </w:instrText>
              </w:r>
              <w:r>
                <w:rPr>
                  <w:caps w:val="0"/>
                </w:rPr>
                <w:fldChar w:fldCharType="separate"/>
              </w:r>
              <w:hyperlink w:anchor="_Toc513773238" w:history="1">
                <w:r w:rsidRPr="00A6118B">
                  <w:rPr>
                    <w:rStyle w:val="Hyperlink"/>
                    <w:rFonts w:ascii="Arial" w:hAnsi="Arial" w:cs="Arial"/>
                    <w:b w:val="0"/>
                    <w:noProof/>
                    <w:sz w:val="32"/>
                    <w:szCs w:val="32"/>
                  </w:rPr>
                  <w:t>Introduction</w:t>
                </w:r>
                <w:r w:rsidRPr="00A6118B">
                  <w:rPr>
                    <w:rFonts w:ascii="Arial" w:hAnsi="Arial" w:cs="Arial"/>
                    <w:b w:val="0"/>
                    <w:noProof/>
                    <w:webHidden/>
                    <w:sz w:val="32"/>
                    <w:szCs w:val="32"/>
                  </w:rPr>
                  <w:tab/>
                </w:r>
                <w:r w:rsidRPr="00A6118B">
                  <w:rPr>
                    <w:rFonts w:ascii="Arial" w:hAnsi="Arial" w:cs="Arial"/>
                    <w:b w:val="0"/>
                    <w:noProof/>
                    <w:webHidden/>
                    <w:sz w:val="32"/>
                    <w:szCs w:val="32"/>
                  </w:rPr>
                  <w:fldChar w:fldCharType="begin"/>
                </w:r>
                <w:r w:rsidRPr="00A6118B">
                  <w:rPr>
                    <w:rFonts w:ascii="Arial" w:hAnsi="Arial" w:cs="Arial"/>
                    <w:b w:val="0"/>
                    <w:noProof/>
                    <w:webHidden/>
                    <w:sz w:val="32"/>
                    <w:szCs w:val="32"/>
                  </w:rPr>
                  <w:instrText xml:space="preserve"> PAGEREF _Toc513773238 \h </w:instrText>
                </w:r>
                <w:r w:rsidRPr="00A6118B">
                  <w:rPr>
                    <w:rFonts w:ascii="Arial" w:hAnsi="Arial" w:cs="Arial"/>
                    <w:b w:val="0"/>
                    <w:noProof/>
                    <w:webHidden/>
                    <w:sz w:val="32"/>
                    <w:szCs w:val="32"/>
                  </w:rPr>
                </w:r>
                <w:r w:rsidRPr="00A6118B">
                  <w:rPr>
                    <w:rFonts w:ascii="Arial" w:hAnsi="Arial" w:cs="Arial"/>
                    <w:b w:val="0"/>
                    <w:noProof/>
                    <w:webHidden/>
                    <w:sz w:val="32"/>
                    <w:szCs w:val="32"/>
                  </w:rPr>
                  <w:fldChar w:fldCharType="separate"/>
                </w:r>
                <w:r w:rsidRPr="00A6118B">
                  <w:rPr>
                    <w:rFonts w:ascii="Arial" w:hAnsi="Arial" w:cs="Arial"/>
                    <w:b w:val="0"/>
                    <w:noProof/>
                    <w:webHidden/>
                    <w:sz w:val="32"/>
                    <w:szCs w:val="32"/>
                  </w:rPr>
                  <w:t>2</w:t>
                </w:r>
                <w:r w:rsidRPr="00A6118B">
                  <w:rPr>
                    <w:rFonts w:ascii="Arial" w:hAnsi="Arial" w:cs="Arial"/>
                    <w:b w:val="0"/>
                    <w:noProof/>
                    <w:webHidden/>
                    <w:sz w:val="32"/>
                    <w:szCs w:val="32"/>
                  </w:rPr>
                  <w:fldChar w:fldCharType="end"/>
                </w:r>
              </w:hyperlink>
            </w:p>
            <w:p w14:paraId="305FAB91" w14:textId="18EAF3E1" w:rsidR="00A6118B" w:rsidRPr="00A6118B" w:rsidRDefault="00A6118B" w:rsidP="00A6118B">
              <w:pPr>
                <w:pStyle w:val="TOC2"/>
                <w:tabs>
                  <w:tab w:val="right" w:leader="dot" w:pos="9350"/>
                </w:tabs>
                <w:ind w:left="0"/>
                <w:rPr>
                  <w:rFonts w:ascii="Arial" w:eastAsiaTheme="minorEastAsia" w:hAnsi="Arial" w:cs="Arial"/>
                  <w:smallCaps w:val="0"/>
                  <w:noProof/>
                  <w:sz w:val="32"/>
                  <w:szCs w:val="32"/>
                  <w:lang w:eastAsia="en-GB"/>
                </w:rPr>
              </w:pPr>
              <w:hyperlink w:anchor="_Toc513773239" w:history="1">
                <w:r w:rsidRPr="00A6118B">
                  <w:rPr>
                    <w:rStyle w:val="Hyperlink"/>
                    <w:rFonts w:ascii="Arial" w:hAnsi="Arial" w:cs="Arial"/>
                    <w:noProof/>
                    <w:sz w:val="32"/>
                    <w:szCs w:val="32"/>
                  </w:rPr>
                  <w:t>Feelings</w:t>
                </w:r>
                <w:r w:rsidRPr="00A6118B">
                  <w:rPr>
                    <w:rFonts w:ascii="Arial" w:hAnsi="Arial" w:cs="Arial"/>
                    <w:noProof/>
                    <w:webHidden/>
                    <w:sz w:val="32"/>
                    <w:szCs w:val="32"/>
                  </w:rPr>
                  <w:tab/>
                </w:r>
                <w:r w:rsidRPr="00A6118B">
                  <w:rPr>
                    <w:rFonts w:ascii="Arial" w:hAnsi="Arial" w:cs="Arial"/>
                    <w:noProof/>
                    <w:webHidden/>
                    <w:sz w:val="32"/>
                    <w:szCs w:val="32"/>
                  </w:rPr>
                  <w:fldChar w:fldCharType="begin"/>
                </w:r>
                <w:r w:rsidRPr="00A6118B">
                  <w:rPr>
                    <w:rFonts w:ascii="Arial" w:hAnsi="Arial" w:cs="Arial"/>
                    <w:noProof/>
                    <w:webHidden/>
                    <w:sz w:val="32"/>
                    <w:szCs w:val="32"/>
                  </w:rPr>
                  <w:instrText xml:space="preserve"> PAGEREF _Toc513773239 \h </w:instrText>
                </w:r>
                <w:r w:rsidRPr="00A6118B">
                  <w:rPr>
                    <w:rFonts w:ascii="Arial" w:hAnsi="Arial" w:cs="Arial"/>
                    <w:noProof/>
                    <w:webHidden/>
                    <w:sz w:val="32"/>
                    <w:szCs w:val="32"/>
                  </w:rPr>
                </w:r>
                <w:r w:rsidRPr="00A6118B">
                  <w:rPr>
                    <w:rFonts w:ascii="Arial" w:hAnsi="Arial" w:cs="Arial"/>
                    <w:noProof/>
                    <w:webHidden/>
                    <w:sz w:val="32"/>
                    <w:szCs w:val="32"/>
                  </w:rPr>
                  <w:fldChar w:fldCharType="separate"/>
                </w:r>
                <w:r w:rsidRPr="00A6118B">
                  <w:rPr>
                    <w:rFonts w:ascii="Arial" w:hAnsi="Arial" w:cs="Arial"/>
                    <w:noProof/>
                    <w:webHidden/>
                    <w:sz w:val="32"/>
                    <w:szCs w:val="32"/>
                  </w:rPr>
                  <w:t>2</w:t>
                </w:r>
                <w:r w:rsidRPr="00A6118B">
                  <w:rPr>
                    <w:rFonts w:ascii="Arial" w:hAnsi="Arial" w:cs="Arial"/>
                    <w:noProof/>
                    <w:webHidden/>
                    <w:sz w:val="32"/>
                    <w:szCs w:val="32"/>
                  </w:rPr>
                  <w:fldChar w:fldCharType="end"/>
                </w:r>
              </w:hyperlink>
            </w:p>
            <w:p w14:paraId="6145A859" w14:textId="56B16084" w:rsidR="00A6118B" w:rsidRPr="00A6118B" w:rsidRDefault="00A6118B" w:rsidP="00A6118B">
              <w:pPr>
                <w:pStyle w:val="TOC3"/>
                <w:tabs>
                  <w:tab w:val="right" w:leader="dot" w:pos="9350"/>
                </w:tabs>
                <w:ind w:left="0"/>
                <w:rPr>
                  <w:rFonts w:ascii="Arial" w:eastAsiaTheme="minorEastAsia" w:hAnsi="Arial" w:cs="Arial"/>
                  <w:i w:val="0"/>
                  <w:iCs w:val="0"/>
                  <w:noProof/>
                  <w:sz w:val="32"/>
                  <w:szCs w:val="32"/>
                  <w:lang w:eastAsia="en-GB"/>
                </w:rPr>
              </w:pPr>
              <w:hyperlink w:anchor="_Toc513773240" w:history="1">
                <w:r w:rsidRPr="00A6118B">
                  <w:rPr>
                    <w:rStyle w:val="Hyperlink"/>
                    <w:rFonts w:ascii="Arial" w:hAnsi="Arial" w:cs="Arial"/>
                    <w:noProof/>
                    <w:sz w:val="32"/>
                    <w:szCs w:val="32"/>
                  </w:rPr>
                  <w:t>Evaluation</w:t>
                </w:r>
                <w:r w:rsidRPr="00A6118B">
                  <w:rPr>
                    <w:rFonts w:ascii="Arial" w:hAnsi="Arial" w:cs="Arial"/>
                    <w:noProof/>
                    <w:webHidden/>
                    <w:sz w:val="32"/>
                    <w:szCs w:val="32"/>
                  </w:rPr>
                  <w:tab/>
                </w:r>
                <w:r w:rsidRPr="00A6118B">
                  <w:rPr>
                    <w:rFonts w:ascii="Arial" w:hAnsi="Arial" w:cs="Arial"/>
                    <w:noProof/>
                    <w:webHidden/>
                    <w:sz w:val="32"/>
                    <w:szCs w:val="32"/>
                  </w:rPr>
                  <w:fldChar w:fldCharType="begin"/>
                </w:r>
                <w:r w:rsidRPr="00A6118B">
                  <w:rPr>
                    <w:rFonts w:ascii="Arial" w:hAnsi="Arial" w:cs="Arial"/>
                    <w:noProof/>
                    <w:webHidden/>
                    <w:sz w:val="32"/>
                    <w:szCs w:val="32"/>
                  </w:rPr>
                  <w:instrText xml:space="preserve"> PAGEREF _Toc513773240 \h </w:instrText>
                </w:r>
                <w:r w:rsidRPr="00A6118B">
                  <w:rPr>
                    <w:rFonts w:ascii="Arial" w:hAnsi="Arial" w:cs="Arial"/>
                    <w:noProof/>
                    <w:webHidden/>
                    <w:sz w:val="32"/>
                    <w:szCs w:val="32"/>
                  </w:rPr>
                </w:r>
                <w:r w:rsidRPr="00A6118B">
                  <w:rPr>
                    <w:rFonts w:ascii="Arial" w:hAnsi="Arial" w:cs="Arial"/>
                    <w:noProof/>
                    <w:webHidden/>
                    <w:sz w:val="32"/>
                    <w:szCs w:val="32"/>
                  </w:rPr>
                  <w:fldChar w:fldCharType="separate"/>
                </w:r>
                <w:r w:rsidRPr="00A6118B">
                  <w:rPr>
                    <w:rFonts w:ascii="Arial" w:hAnsi="Arial" w:cs="Arial"/>
                    <w:noProof/>
                    <w:webHidden/>
                    <w:sz w:val="32"/>
                    <w:szCs w:val="32"/>
                  </w:rPr>
                  <w:t>3</w:t>
                </w:r>
                <w:r w:rsidRPr="00A6118B">
                  <w:rPr>
                    <w:rFonts w:ascii="Arial" w:hAnsi="Arial" w:cs="Arial"/>
                    <w:noProof/>
                    <w:webHidden/>
                    <w:sz w:val="32"/>
                    <w:szCs w:val="32"/>
                  </w:rPr>
                  <w:fldChar w:fldCharType="end"/>
                </w:r>
              </w:hyperlink>
            </w:p>
            <w:p w14:paraId="485853E5" w14:textId="3324D61E" w:rsidR="00A6118B" w:rsidRPr="00A6118B" w:rsidRDefault="00A6118B" w:rsidP="00A6118B">
              <w:pPr>
                <w:pStyle w:val="TOC4"/>
                <w:tabs>
                  <w:tab w:val="right" w:leader="dot" w:pos="9350"/>
                </w:tabs>
                <w:ind w:left="0"/>
                <w:rPr>
                  <w:rFonts w:ascii="Arial" w:eastAsiaTheme="minorEastAsia" w:hAnsi="Arial" w:cs="Arial"/>
                  <w:noProof/>
                  <w:sz w:val="32"/>
                  <w:szCs w:val="32"/>
                  <w:lang w:eastAsia="en-GB"/>
                </w:rPr>
              </w:pPr>
              <w:hyperlink w:anchor="_Toc513773241" w:history="1">
                <w:r w:rsidRPr="00A6118B">
                  <w:rPr>
                    <w:rStyle w:val="Hyperlink"/>
                    <w:rFonts w:ascii="Arial" w:hAnsi="Arial" w:cs="Arial"/>
                    <w:noProof/>
                    <w:sz w:val="32"/>
                    <w:szCs w:val="32"/>
                  </w:rPr>
                  <w:t>Analysis</w:t>
                </w:r>
                <w:r w:rsidRPr="00A6118B">
                  <w:rPr>
                    <w:rFonts w:ascii="Arial" w:hAnsi="Arial" w:cs="Arial"/>
                    <w:noProof/>
                    <w:webHidden/>
                    <w:sz w:val="32"/>
                    <w:szCs w:val="32"/>
                  </w:rPr>
                  <w:tab/>
                </w:r>
                <w:r w:rsidRPr="00A6118B">
                  <w:rPr>
                    <w:rFonts w:ascii="Arial" w:hAnsi="Arial" w:cs="Arial"/>
                    <w:noProof/>
                    <w:webHidden/>
                    <w:sz w:val="32"/>
                    <w:szCs w:val="32"/>
                  </w:rPr>
                  <w:fldChar w:fldCharType="begin"/>
                </w:r>
                <w:r w:rsidRPr="00A6118B">
                  <w:rPr>
                    <w:rFonts w:ascii="Arial" w:hAnsi="Arial" w:cs="Arial"/>
                    <w:noProof/>
                    <w:webHidden/>
                    <w:sz w:val="32"/>
                    <w:szCs w:val="32"/>
                  </w:rPr>
                  <w:instrText xml:space="preserve"> PAGEREF _Toc513773241 \h </w:instrText>
                </w:r>
                <w:r w:rsidRPr="00A6118B">
                  <w:rPr>
                    <w:rFonts w:ascii="Arial" w:hAnsi="Arial" w:cs="Arial"/>
                    <w:noProof/>
                    <w:webHidden/>
                    <w:sz w:val="32"/>
                    <w:szCs w:val="32"/>
                  </w:rPr>
                </w:r>
                <w:r w:rsidRPr="00A6118B">
                  <w:rPr>
                    <w:rFonts w:ascii="Arial" w:hAnsi="Arial" w:cs="Arial"/>
                    <w:noProof/>
                    <w:webHidden/>
                    <w:sz w:val="32"/>
                    <w:szCs w:val="32"/>
                  </w:rPr>
                  <w:fldChar w:fldCharType="separate"/>
                </w:r>
                <w:r w:rsidRPr="00A6118B">
                  <w:rPr>
                    <w:rFonts w:ascii="Arial" w:hAnsi="Arial" w:cs="Arial"/>
                    <w:noProof/>
                    <w:webHidden/>
                    <w:sz w:val="32"/>
                    <w:szCs w:val="32"/>
                  </w:rPr>
                  <w:t>4</w:t>
                </w:r>
                <w:r w:rsidRPr="00A6118B">
                  <w:rPr>
                    <w:rFonts w:ascii="Arial" w:hAnsi="Arial" w:cs="Arial"/>
                    <w:noProof/>
                    <w:webHidden/>
                    <w:sz w:val="32"/>
                    <w:szCs w:val="32"/>
                  </w:rPr>
                  <w:fldChar w:fldCharType="end"/>
                </w:r>
              </w:hyperlink>
            </w:p>
            <w:p w14:paraId="7F9751CD" w14:textId="000AC0E1" w:rsidR="00A6118B" w:rsidRPr="00A6118B" w:rsidRDefault="00A6118B" w:rsidP="00A6118B">
              <w:pPr>
                <w:pStyle w:val="TOC5"/>
                <w:tabs>
                  <w:tab w:val="right" w:leader="dot" w:pos="9350"/>
                </w:tabs>
                <w:ind w:left="0"/>
                <w:rPr>
                  <w:rFonts w:ascii="Arial" w:eastAsiaTheme="minorEastAsia" w:hAnsi="Arial" w:cs="Arial"/>
                  <w:noProof/>
                  <w:sz w:val="32"/>
                  <w:szCs w:val="32"/>
                  <w:lang w:eastAsia="en-GB"/>
                </w:rPr>
              </w:pPr>
              <w:hyperlink w:anchor="_Toc513773242" w:history="1">
                <w:r w:rsidRPr="00A6118B">
                  <w:rPr>
                    <w:rStyle w:val="Hyperlink"/>
                    <w:rFonts w:ascii="Arial" w:hAnsi="Arial" w:cs="Arial"/>
                    <w:noProof/>
                    <w:sz w:val="32"/>
                    <w:szCs w:val="32"/>
                  </w:rPr>
                  <w:t>Conclusion</w:t>
                </w:r>
                <w:r w:rsidRPr="00A6118B">
                  <w:rPr>
                    <w:rFonts w:ascii="Arial" w:hAnsi="Arial" w:cs="Arial"/>
                    <w:noProof/>
                    <w:webHidden/>
                    <w:sz w:val="32"/>
                    <w:szCs w:val="32"/>
                  </w:rPr>
                  <w:tab/>
                </w:r>
                <w:r w:rsidRPr="00A6118B">
                  <w:rPr>
                    <w:rFonts w:ascii="Arial" w:hAnsi="Arial" w:cs="Arial"/>
                    <w:noProof/>
                    <w:webHidden/>
                    <w:sz w:val="32"/>
                    <w:szCs w:val="32"/>
                  </w:rPr>
                  <w:fldChar w:fldCharType="begin"/>
                </w:r>
                <w:r w:rsidRPr="00A6118B">
                  <w:rPr>
                    <w:rFonts w:ascii="Arial" w:hAnsi="Arial" w:cs="Arial"/>
                    <w:noProof/>
                    <w:webHidden/>
                    <w:sz w:val="32"/>
                    <w:szCs w:val="32"/>
                  </w:rPr>
                  <w:instrText xml:space="preserve"> PAGEREF _Toc513773242 \h </w:instrText>
                </w:r>
                <w:r w:rsidRPr="00A6118B">
                  <w:rPr>
                    <w:rFonts w:ascii="Arial" w:hAnsi="Arial" w:cs="Arial"/>
                    <w:noProof/>
                    <w:webHidden/>
                    <w:sz w:val="32"/>
                    <w:szCs w:val="32"/>
                  </w:rPr>
                </w:r>
                <w:r w:rsidRPr="00A6118B">
                  <w:rPr>
                    <w:rFonts w:ascii="Arial" w:hAnsi="Arial" w:cs="Arial"/>
                    <w:noProof/>
                    <w:webHidden/>
                    <w:sz w:val="32"/>
                    <w:szCs w:val="32"/>
                  </w:rPr>
                  <w:fldChar w:fldCharType="separate"/>
                </w:r>
                <w:r w:rsidRPr="00A6118B">
                  <w:rPr>
                    <w:rFonts w:ascii="Arial" w:hAnsi="Arial" w:cs="Arial"/>
                    <w:noProof/>
                    <w:webHidden/>
                    <w:sz w:val="32"/>
                    <w:szCs w:val="32"/>
                  </w:rPr>
                  <w:t>5</w:t>
                </w:r>
                <w:r w:rsidRPr="00A6118B">
                  <w:rPr>
                    <w:rFonts w:ascii="Arial" w:hAnsi="Arial" w:cs="Arial"/>
                    <w:noProof/>
                    <w:webHidden/>
                    <w:sz w:val="32"/>
                    <w:szCs w:val="32"/>
                  </w:rPr>
                  <w:fldChar w:fldCharType="end"/>
                </w:r>
              </w:hyperlink>
            </w:p>
            <w:p w14:paraId="6B2A2EF7" w14:textId="0A2017A4" w:rsidR="00A6118B" w:rsidRDefault="00A6118B" w:rsidP="00A6118B">
              <w:pPr>
                <w:pStyle w:val="TOC6"/>
                <w:tabs>
                  <w:tab w:val="right" w:leader="dot" w:pos="9350"/>
                </w:tabs>
                <w:ind w:left="0"/>
                <w:rPr>
                  <w:rFonts w:eastAsiaTheme="minorEastAsia"/>
                  <w:noProof/>
                  <w:sz w:val="22"/>
                  <w:szCs w:val="22"/>
                  <w:lang w:eastAsia="en-GB"/>
                </w:rPr>
              </w:pPr>
              <w:hyperlink w:anchor="_Toc513773243" w:history="1">
                <w:r w:rsidRPr="00A6118B">
                  <w:rPr>
                    <w:rStyle w:val="Hyperlink"/>
                    <w:rFonts w:ascii="Arial" w:hAnsi="Arial" w:cs="Arial"/>
                    <w:noProof/>
                    <w:sz w:val="32"/>
                    <w:szCs w:val="32"/>
                  </w:rPr>
                  <w:t>References</w:t>
                </w:r>
                <w:r w:rsidRPr="00A6118B">
                  <w:rPr>
                    <w:rFonts w:ascii="Arial" w:hAnsi="Arial" w:cs="Arial"/>
                    <w:noProof/>
                    <w:webHidden/>
                    <w:sz w:val="32"/>
                    <w:szCs w:val="32"/>
                  </w:rPr>
                  <w:tab/>
                </w:r>
                <w:r w:rsidRPr="00A6118B">
                  <w:rPr>
                    <w:rFonts w:ascii="Arial" w:hAnsi="Arial" w:cs="Arial"/>
                    <w:noProof/>
                    <w:webHidden/>
                    <w:sz w:val="32"/>
                    <w:szCs w:val="32"/>
                  </w:rPr>
                  <w:fldChar w:fldCharType="begin"/>
                </w:r>
                <w:r w:rsidRPr="00A6118B">
                  <w:rPr>
                    <w:rFonts w:ascii="Arial" w:hAnsi="Arial" w:cs="Arial"/>
                    <w:noProof/>
                    <w:webHidden/>
                    <w:sz w:val="32"/>
                    <w:szCs w:val="32"/>
                  </w:rPr>
                  <w:instrText xml:space="preserve"> PAGEREF _Toc513773243 \h </w:instrText>
                </w:r>
                <w:r w:rsidRPr="00A6118B">
                  <w:rPr>
                    <w:rFonts w:ascii="Arial" w:hAnsi="Arial" w:cs="Arial"/>
                    <w:noProof/>
                    <w:webHidden/>
                    <w:sz w:val="32"/>
                    <w:szCs w:val="32"/>
                  </w:rPr>
                </w:r>
                <w:r w:rsidRPr="00A6118B">
                  <w:rPr>
                    <w:rFonts w:ascii="Arial" w:hAnsi="Arial" w:cs="Arial"/>
                    <w:noProof/>
                    <w:webHidden/>
                    <w:sz w:val="32"/>
                    <w:szCs w:val="32"/>
                  </w:rPr>
                  <w:fldChar w:fldCharType="separate"/>
                </w:r>
                <w:r w:rsidRPr="00A6118B">
                  <w:rPr>
                    <w:rFonts w:ascii="Arial" w:hAnsi="Arial" w:cs="Arial"/>
                    <w:noProof/>
                    <w:webHidden/>
                    <w:sz w:val="32"/>
                    <w:szCs w:val="32"/>
                  </w:rPr>
                  <w:t>6</w:t>
                </w:r>
                <w:r w:rsidRPr="00A6118B">
                  <w:rPr>
                    <w:rFonts w:ascii="Arial" w:hAnsi="Arial" w:cs="Arial"/>
                    <w:noProof/>
                    <w:webHidden/>
                    <w:sz w:val="32"/>
                    <w:szCs w:val="32"/>
                  </w:rPr>
                  <w:fldChar w:fldCharType="end"/>
                </w:r>
              </w:hyperlink>
            </w:p>
            <w:p w14:paraId="42394321" w14:textId="32364898" w:rsidR="00885114" w:rsidRDefault="00A6118B">
              <w:r>
                <w:rPr>
                  <w:caps/>
                  <w:sz w:val="20"/>
                  <w:szCs w:val="20"/>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05768" w:rsidP="00885114">
          <w:pPr>
            <w:spacing w:before="120" w:after="120" w:line="360" w:lineRule="auto"/>
            <w:rPr>
              <w:rFonts w:ascii="Tahoma" w:hAnsi="Tahoma" w:cs="Tahoma"/>
              <w:color w:val="000000"/>
              <w:sz w:val="24"/>
              <w:szCs w:val="24"/>
            </w:rPr>
          </w:pPr>
        </w:p>
        <w:bookmarkStart w:id="0" w:name="_GoBack" w:displacedByCustomXml="next"/>
        <w:bookmarkEnd w:id="0" w:displacedByCustomXml="next"/>
      </w:sdtContent>
    </w:sdt>
    <w:p w14:paraId="1A7CBFC3" w14:textId="18394979" w:rsidR="00F53EF8" w:rsidRPr="00885114" w:rsidRDefault="007A0F0B" w:rsidP="00885114">
      <w:r>
        <w:br w:type="page"/>
      </w:r>
    </w:p>
    <w:p w14:paraId="3ED55503" w14:textId="79943E29" w:rsidR="00D2291D" w:rsidRPr="00BB22FD" w:rsidRDefault="0006008A" w:rsidP="002E021E">
      <w:pPr>
        <w:pStyle w:val="Heading1"/>
        <w:rPr>
          <w:rFonts w:ascii="Arial" w:hAnsi="Arial" w:cs="Arial"/>
          <w:b/>
          <w:sz w:val="28"/>
          <w:szCs w:val="28"/>
        </w:rPr>
      </w:pPr>
      <w:bookmarkStart w:id="1" w:name="_Toc456901515"/>
      <w:bookmarkStart w:id="2" w:name="_Toc513773238"/>
      <w:r w:rsidRPr="00BB22FD">
        <w:rPr>
          <w:rFonts w:ascii="Arial" w:hAnsi="Arial" w:cs="Arial"/>
          <w:b/>
          <w:color w:val="auto"/>
          <w:sz w:val="28"/>
          <w:szCs w:val="28"/>
        </w:rPr>
        <w:lastRenderedPageBreak/>
        <w:t>Introduction</w:t>
      </w:r>
      <w:bookmarkEnd w:id="1"/>
      <w:bookmarkEnd w:id="2"/>
      <w:r w:rsidRPr="00BB22FD">
        <w:rPr>
          <w:rFonts w:ascii="Arial" w:hAnsi="Arial" w:cs="Arial"/>
          <w:b/>
          <w:sz w:val="28"/>
          <w:szCs w:val="28"/>
        </w:rPr>
        <w:t xml:space="preserve"> </w:t>
      </w:r>
    </w:p>
    <w:p w14:paraId="47219298" w14:textId="77777777" w:rsidR="0030173B" w:rsidRPr="00D356C7" w:rsidRDefault="0030173B" w:rsidP="0030173B">
      <w:pPr>
        <w:rPr>
          <w:rFonts w:ascii="Arial" w:hAnsi="Arial" w:cs="Arial"/>
          <w:sz w:val="28"/>
          <w:szCs w:val="28"/>
        </w:rPr>
      </w:pPr>
    </w:p>
    <w:p w14:paraId="50BAE174" w14:textId="5758295F" w:rsidR="00AF02E1" w:rsidRPr="00D356C7" w:rsidRDefault="00A340F9" w:rsidP="00D356C7">
      <w:pPr>
        <w:spacing w:line="276" w:lineRule="auto"/>
        <w:rPr>
          <w:rFonts w:ascii="Arial" w:hAnsi="Arial" w:cs="Arial"/>
          <w:sz w:val="28"/>
          <w:szCs w:val="28"/>
        </w:rPr>
      </w:pPr>
      <w:r w:rsidRPr="00D356C7">
        <w:rPr>
          <w:rFonts w:ascii="Arial" w:hAnsi="Arial" w:cs="Arial"/>
          <w:sz w:val="28"/>
          <w:szCs w:val="28"/>
        </w:rPr>
        <w:t>This is my very first reflective report I have written based on my reflection on the module Managing Enterprise in the 21</w:t>
      </w:r>
      <w:r w:rsidRPr="00D356C7">
        <w:rPr>
          <w:rFonts w:ascii="Arial" w:hAnsi="Arial" w:cs="Arial"/>
          <w:sz w:val="28"/>
          <w:szCs w:val="28"/>
          <w:vertAlign w:val="superscript"/>
        </w:rPr>
        <w:t>st</w:t>
      </w:r>
      <w:r w:rsidRPr="00D356C7">
        <w:rPr>
          <w:rFonts w:ascii="Arial" w:hAnsi="Arial" w:cs="Arial"/>
          <w:sz w:val="28"/>
          <w:szCs w:val="28"/>
        </w:rPr>
        <w:t xml:space="preserve"> Century. I will be sh</w:t>
      </w:r>
      <w:r w:rsidR="00D356C7">
        <w:rPr>
          <w:rFonts w:ascii="Arial" w:hAnsi="Arial" w:cs="Arial"/>
          <w:sz w:val="28"/>
          <w:szCs w:val="28"/>
        </w:rPr>
        <w:t>ining</w:t>
      </w:r>
      <w:r w:rsidRPr="00D356C7">
        <w:rPr>
          <w:rFonts w:ascii="Arial" w:hAnsi="Arial" w:cs="Arial"/>
          <w:sz w:val="28"/>
          <w:szCs w:val="28"/>
        </w:rPr>
        <w:t xml:space="preserve"> light on the Business Plan </w:t>
      </w:r>
      <w:r w:rsidR="00AF02E1" w:rsidRPr="00D356C7">
        <w:rPr>
          <w:rFonts w:ascii="Arial" w:hAnsi="Arial" w:cs="Arial"/>
          <w:sz w:val="28"/>
          <w:szCs w:val="28"/>
        </w:rPr>
        <w:t xml:space="preserve">presentation and its evaluation. What I consummated through the journey of learning and its experiences. </w:t>
      </w:r>
    </w:p>
    <w:p w14:paraId="2052E410" w14:textId="6E218582" w:rsidR="00892D14" w:rsidRDefault="00AF02E1" w:rsidP="00D356C7">
      <w:pPr>
        <w:spacing w:line="276" w:lineRule="auto"/>
        <w:rPr>
          <w:rFonts w:ascii="Arial" w:hAnsi="Arial" w:cs="Arial"/>
          <w:sz w:val="28"/>
          <w:szCs w:val="28"/>
        </w:rPr>
      </w:pPr>
      <w:r w:rsidRPr="00D356C7">
        <w:rPr>
          <w:rFonts w:ascii="Arial" w:hAnsi="Arial" w:cs="Arial"/>
          <w:sz w:val="28"/>
          <w:szCs w:val="28"/>
        </w:rPr>
        <w:t xml:space="preserve">I have used Gibb’s reflective model format to write this assignment, </w:t>
      </w:r>
      <w:r w:rsidR="00DE735B">
        <w:rPr>
          <w:rFonts w:ascii="Arial" w:hAnsi="Arial" w:cs="Arial"/>
          <w:sz w:val="28"/>
          <w:szCs w:val="28"/>
        </w:rPr>
        <w:t xml:space="preserve">briefly </w:t>
      </w:r>
      <w:r w:rsidRPr="00D356C7">
        <w:rPr>
          <w:rFonts w:ascii="Arial" w:hAnsi="Arial" w:cs="Arial"/>
          <w:sz w:val="28"/>
          <w:szCs w:val="28"/>
        </w:rPr>
        <w:t xml:space="preserve">identifying my strengths and weaknesses in the </w:t>
      </w:r>
      <w:r w:rsidR="00D356C7" w:rsidRPr="00D356C7">
        <w:rPr>
          <w:rFonts w:ascii="Arial" w:hAnsi="Arial" w:cs="Arial"/>
          <w:sz w:val="28"/>
          <w:szCs w:val="28"/>
        </w:rPr>
        <w:t>class work and throughout learning.</w:t>
      </w:r>
    </w:p>
    <w:p w14:paraId="13001AB5" w14:textId="2CE5872E" w:rsidR="00285EE3" w:rsidRDefault="00025684" w:rsidP="00D356C7">
      <w:pPr>
        <w:spacing w:line="276" w:lineRule="auto"/>
        <w:rPr>
          <w:rFonts w:ascii="Arial" w:hAnsi="Arial" w:cs="Arial"/>
          <w:sz w:val="28"/>
          <w:szCs w:val="28"/>
        </w:rPr>
      </w:pPr>
      <w:sdt>
        <w:sdtPr>
          <w:rPr>
            <w:rFonts w:ascii="Arial" w:hAnsi="Arial" w:cs="Arial"/>
            <w:sz w:val="28"/>
            <w:szCs w:val="28"/>
          </w:rPr>
          <w:id w:val="-911462570"/>
          <w:citation/>
        </w:sdtPr>
        <w:sdtContent>
          <w:r>
            <w:rPr>
              <w:rFonts w:ascii="Arial" w:hAnsi="Arial" w:cs="Arial"/>
              <w:sz w:val="28"/>
              <w:szCs w:val="28"/>
            </w:rPr>
            <w:fldChar w:fldCharType="begin"/>
          </w:r>
          <w:r>
            <w:rPr>
              <w:rFonts w:ascii="Arial" w:hAnsi="Arial" w:cs="Arial"/>
              <w:sz w:val="28"/>
              <w:szCs w:val="28"/>
            </w:rPr>
            <w:instrText xml:space="preserve"> CITATION Gra88 \l 2057 </w:instrText>
          </w:r>
          <w:r>
            <w:rPr>
              <w:rFonts w:ascii="Arial" w:hAnsi="Arial" w:cs="Arial"/>
              <w:sz w:val="28"/>
              <w:szCs w:val="28"/>
            </w:rPr>
            <w:fldChar w:fldCharType="separate"/>
          </w:r>
          <w:r w:rsidRPr="00025684">
            <w:rPr>
              <w:rFonts w:ascii="Arial" w:hAnsi="Arial" w:cs="Arial"/>
              <w:noProof/>
              <w:sz w:val="28"/>
              <w:szCs w:val="28"/>
            </w:rPr>
            <w:t>(Gibbs, 1988)</w:t>
          </w:r>
          <w:r>
            <w:rPr>
              <w:rFonts w:ascii="Arial" w:hAnsi="Arial" w:cs="Arial"/>
              <w:sz w:val="28"/>
              <w:szCs w:val="28"/>
            </w:rPr>
            <w:fldChar w:fldCharType="end"/>
          </w:r>
        </w:sdtContent>
      </w:sdt>
      <w:r>
        <w:rPr>
          <w:rFonts w:ascii="Arial" w:hAnsi="Arial" w:cs="Arial"/>
          <w:sz w:val="28"/>
          <w:szCs w:val="28"/>
        </w:rPr>
        <w:t xml:space="preserve"> </w:t>
      </w:r>
      <w:r w:rsidR="00DE735B">
        <w:rPr>
          <w:rFonts w:ascii="Arial" w:hAnsi="Arial" w:cs="Arial"/>
          <w:sz w:val="28"/>
          <w:szCs w:val="28"/>
        </w:rPr>
        <w:t xml:space="preserve">demonstrates theoretical model, an effective tool to help students reflect their own </w:t>
      </w:r>
      <w:r w:rsidR="00285EE3">
        <w:rPr>
          <w:rFonts w:ascii="Arial" w:hAnsi="Arial" w:cs="Arial"/>
          <w:sz w:val="28"/>
          <w:szCs w:val="28"/>
        </w:rPr>
        <w:t>experiences</w:t>
      </w:r>
      <w:r w:rsidR="00DE735B">
        <w:rPr>
          <w:rFonts w:ascii="Arial" w:hAnsi="Arial" w:cs="Arial"/>
          <w:sz w:val="28"/>
          <w:szCs w:val="28"/>
        </w:rPr>
        <w:t xml:space="preserve"> </w:t>
      </w:r>
      <w:r w:rsidR="00285EE3">
        <w:rPr>
          <w:rFonts w:ascii="Arial" w:hAnsi="Arial" w:cs="Arial"/>
          <w:sz w:val="28"/>
          <w:szCs w:val="28"/>
        </w:rPr>
        <w:t xml:space="preserve">through his defined stages. It helps to organize the assignments and make it clear to describe one’s attributes in an event. </w:t>
      </w:r>
    </w:p>
    <w:p w14:paraId="170BB4E7" w14:textId="254CEBD5" w:rsidR="00DE735B" w:rsidRDefault="00285EE3" w:rsidP="00D356C7">
      <w:pPr>
        <w:spacing w:line="276" w:lineRule="auto"/>
        <w:rPr>
          <w:rFonts w:ascii="Arial" w:hAnsi="Arial" w:cs="Arial"/>
          <w:sz w:val="28"/>
          <w:szCs w:val="28"/>
        </w:rPr>
      </w:pPr>
      <w:r>
        <w:rPr>
          <w:rFonts w:ascii="Arial" w:hAnsi="Arial" w:cs="Arial"/>
          <w:sz w:val="28"/>
          <w:szCs w:val="28"/>
        </w:rPr>
        <w:t xml:space="preserve"> </w:t>
      </w:r>
    </w:p>
    <w:p w14:paraId="06366632" w14:textId="50248D48" w:rsidR="0030173B" w:rsidRPr="00D356C7" w:rsidRDefault="00D356C7" w:rsidP="00285EE3">
      <w:pPr>
        <w:spacing w:line="276" w:lineRule="auto"/>
        <w:rPr>
          <w:rFonts w:ascii="Arial" w:hAnsi="Arial" w:cs="Arial"/>
          <w:sz w:val="28"/>
          <w:szCs w:val="28"/>
        </w:rPr>
      </w:pPr>
      <w:r w:rsidRPr="00D356C7">
        <w:rPr>
          <w:rFonts w:ascii="Arial" w:hAnsi="Arial" w:cs="Arial"/>
          <w:sz w:val="28"/>
          <w:szCs w:val="28"/>
        </w:rPr>
        <w:t xml:space="preserve"> </w:t>
      </w:r>
    </w:p>
    <w:p w14:paraId="61C396DE" w14:textId="6E60C46A" w:rsidR="0006008A" w:rsidRPr="00BB22FD" w:rsidRDefault="00D356C7" w:rsidP="00D356C7">
      <w:pPr>
        <w:pStyle w:val="Heading2"/>
        <w:rPr>
          <w:rFonts w:ascii="Arial" w:hAnsi="Arial" w:cs="Arial"/>
          <w:b/>
          <w:color w:val="auto"/>
          <w:sz w:val="28"/>
          <w:szCs w:val="28"/>
        </w:rPr>
      </w:pPr>
      <w:bookmarkStart w:id="3" w:name="_Toc513773239"/>
      <w:r w:rsidRPr="00BB22FD">
        <w:rPr>
          <w:rFonts w:ascii="Arial" w:hAnsi="Arial" w:cs="Arial"/>
          <w:b/>
          <w:color w:val="auto"/>
          <w:sz w:val="28"/>
          <w:szCs w:val="28"/>
        </w:rPr>
        <w:t>Feelings</w:t>
      </w:r>
      <w:bookmarkEnd w:id="3"/>
    </w:p>
    <w:p w14:paraId="115C0867" w14:textId="12BB0E7E" w:rsidR="00D356C7" w:rsidRPr="00D356C7" w:rsidRDefault="00D356C7" w:rsidP="00D356C7">
      <w:pPr>
        <w:rPr>
          <w:rFonts w:ascii="Arial" w:hAnsi="Arial" w:cs="Arial"/>
          <w:sz w:val="28"/>
          <w:szCs w:val="28"/>
        </w:rPr>
      </w:pPr>
    </w:p>
    <w:p w14:paraId="45D054C3" w14:textId="77777777" w:rsidR="00C862E6" w:rsidRDefault="00D356C7" w:rsidP="00D356C7">
      <w:pPr>
        <w:rPr>
          <w:rFonts w:ascii="Arial" w:hAnsi="Arial" w:cs="Arial"/>
          <w:sz w:val="28"/>
          <w:szCs w:val="28"/>
        </w:rPr>
      </w:pPr>
      <w:r w:rsidRPr="00D356C7">
        <w:rPr>
          <w:rFonts w:ascii="Arial" w:hAnsi="Arial" w:cs="Arial"/>
          <w:sz w:val="28"/>
          <w:szCs w:val="28"/>
        </w:rPr>
        <w:t>Completing the first semester in this class, I was able to benefit a whole load of new things such as identifying different types of business structures out there and creating a Business Plan</w:t>
      </w:r>
      <w:r>
        <w:rPr>
          <w:rFonts w:ascii="Arial" w:hAnsi="Arial" w:cs="Arial"/>
          <w:sz w:val="28"/>
          <w:szCs w:val="28"/>
        </w:rPr>
        <w:t xml:space="preserve">! To actually execute a business plan in reality through presentation in the class was a big hurdle I faced. Managing and being the leader in my group completely changed my perception towards a strong, intelligent and confident person. </w:t>
      </w:r>
      <w:r w:rsidR="00C862E6">
        <w:rPr>
          <w:rFonts w:ascii="Arial" w:hAnsi="Arial" w:cs="Arial"/>
          <w:sz w:val="28"/>
          <w:szCs w:val="28"/>
        </w:rPr>
        <w:t xml:space="preserve">Not only did this boost my confidence but also helped me overcome obstacles, e.g. lack of computer skills, creating PowerPoints and unrecognised skills. </w:t>
      </w:r>
    </w:p>
    <w:p w14:paraId="37C2A170" w14:textId="6F70D450" w:rsidR="00C862E6" w:rsidRDefault="00C862E6" w:rsidP="00D356C7">
      <w:pPr>
        <w:rPr>
          <w:rFonts w:ascii="Arial" w:hAnsi="Arial" w:cs="Arial"/>
          <w:sz w:val="28"/>
          <w:szCs w:val="28"/>
        </w:rPr>
      </w:pPr>
      <w:r>
        <w:rPr>
          <w:rFonts w:ascii="Arial" w:hAnsi="Arial" w:cs="Arial"/>
          <w:sz w:val="28"/>
          <w:szCs w:val="28"/>
        </w:rPr>
        <w:t>I am generally a procrastinator, and this was a big challenge to establish the knowledge of business criteria’s and the real-life expectation of financial figures on businesses was then concluded together in business plan meeting the deadline was an accomplishment.</w:t>
      </w:r>
    </w:p>
    <w:p w14:paraId="2D27BEA8" w14:textId="093E5800" w:rsidR="00D356C7" w:rsidRPr="00D356C7" w:rsidRDefault="00C862E6" w:rsidP="00D356C7">
      <w:pPr>
        <w:rPr>
          <w:rFonts w:ascii="Arial" w:hAnsi="Arial" w:cs="Arial"/>
          <w:sz w:val="28"/>
          <w:szCs w:val="28"/>
        </w:rPr>
      </w:pPr>
      <w:r>
        <w:rPr>
          <w:rFonts w:ascii="Arial" w:hAnsi="Arial" w:cs="Arial"/>
          <w:sz w:val="28"/>
          <w:szCs w:val="28"/>
        </w:rPr>
        <w:t xml:space="preserve">    </w:t>
      </w:r>
    </w:p>
    <w:p w14:paraId="3302839A" w14:textId="3EB3569A" w:rsidR="00885114" w:rsidRPr="00D356C7" w:rsidRDefault="00885114" w:rsidP="00D2291D">
      <w:pPr>
        <w:spacing w:line="360" w:lineRule="auto"/>
        <w:rPr>
          <w:rFonts w:ascii="Arial" w:hAnsi="Arial" w:cs="Arial"/>
          <w:sz w:val="28"/>
          <w:szCs w:val="28"/>
        </w:rPr>
      </w:pPr>
    </w:p>
    <w:p w14:paraId="3F110435" w14:textId="754D8791" w:rsidR="003F69D6" w:rsidRPr="009604C2" w:rsidRDefault="00EC073B" w:rsidP="00EC073B">
      <w:pPr>
        <w:pStyle w:val="Heading3"/>
        <w:rPr>
          <w:rFonts w:ascii="Arial" w:hAnsi="Arial" w:cs="Arial"/>
          <w:b/>
          <w:color w:val="auto"/>
          <w:sz w:val="32"/>
          <w:szCs w:val="32"/>
        </w:rPr>
      </w:pPr>
      <w:bookmarkStart w:id="4" w:name="_Toc513773240"/>
      <w:r w:rsidRPr="009604C2">
        <w:rPr>
          <w:rFonts w:ascii="Arial" w:hAnsi="Arial" w:cs="Arial"/>
          <w:b/>
          <w:color w:val="auto"/>
          <w:sz w:val="32"/>
          <w:szCs w:val="32"/>
        </w:rPr>
        <w:lastRenderedPageBreak/>
        <w:t>Evaluation</w:t>
      </w:r>
      <w:bookmarkEnd w:id="4"/>
    </w:p>
    <w:p w14:paraId="3A56AC1A" w14:textId="2A1546FA" w:rsidR="00EC073B" w:rsidRDefault="00EC073B" w:rsidP="00EC073B"/>
    <w:p w14:paraId="116DB7D1" w14:textId="6485582D" w:rsidR="0071249F" w:rsidRPr="004F3CE2" w:rsidRDefault="00EC073B" w:rsidP="00EC073B">
      <w:pPr>
        <w:rPr>
          <w:rFonts w:ascii="Arial" w:hAnsi="Arial" w:cs="Arial"/>
          <w:sz w:val="28"/>
          <w:szCs w:val="28"/>
        </w:rPr>
      </w:pPr>
      <w:r w:rsidRPr="004F3CE2">
        <w:rPr>
          <w:rFonts w:ascii="Arial" w:hAnsi="Arial" w:cs="Arial"/>
          <w:sz w:val="28"/>
          <w:szCs w:val="28"/>
        </w:rPr>
        <w:t xml:space="preserve">Throughout the business plan I was draining my head to think of a good business organisation and think of all the necessities which should be included in it. As our group had their own contributions of ideas we came up with idea of Indian Restaurant, it got tougher when it came to financial structure to outline the actual figures of expenditures, the pros and cons of having the business located in </w:t>
      </w:r>
      <w:r w:rsidR="009604C2" w:rsidRPr="004F3CE2">
        <w:rPr>
          <w:rFonts w:ascii="Arial" w:hAnsi="Arial" w:cs="Arial"/>
          <w:sz w:val="28"/>
          <w:szCs w:val="28"/>
        </w:rPr>
        <w:t>an</w:t>
      </w:r>
      <w:r w:rsidRPr="004F3CE2">
        <w:rPr>
          <w:rFonts w:ascii="Arial" w:hAnsi="Arial" w:cs="Arial"/>
          <w:sz w:val="28"/>
          <w:szCs w:val="28"/>
        </w:rPr>
        <w:t xml:space="preserve"> area with a lot of competitors.  However, I overcome this difficult hurdle in cooperating all the teachings from my tutor and putting my strength </w:t>
      </w:r>
      <w:r w:rsidR="002D068D" w:rsidRPr="004F3CE2">
        <w:rPr>
          <w:rFonts w:ascii="Arial" w:hAnsi="Arial" w:cs="Arial"/>
          <w:sz w:val="28"/>
          <w:szCs w:val="28"/>
        </w:rPr>
        <w:t xml:space="preserve">of skills was a success. </w:t>
      </w:r>
    </w:p>
    <w:p w14:paraId="482FCD83" w14:textId="4CE81264" w:rsidR="0071249F" w:rsidRPr="004F3CE2" w:rsidRDefault="0071249F" w:rsidP="00EC073B">
      <w:pPr>
        <w:rPr>
          <w:rFonts w:ascii="Arial" w:hAnsi="Arial" w:cs="Arial"/>
          <w:sz w:val="28"/>
          <w:szCs w:val="28"/>
        </w:rPr>
      </w:pPr>
      <w:r w:rsidRPr="004F3CE2">
        <w:rPr>
          <w:rFonts w:ascii="Arial" w:hAnsi="Arial" w:cs="Arial"/>
          <w:sz w:val="28"/>
          <w:szCs w:val="28"/>
        </w:rPr>
        <w:t xml:space="preserve">Belbin’s theory is applied in Team work in most cases, individuals identify their strengths and weaknesses to achieve better results. Value of Belbin team roles becomes a form of accomplishment, an operation within a team to identify and understand </w:t>
      </w:r>
      <w:r w:rsidR="004F3CE2" w:rsidRPr="004F3CE2">
        <w:rPr>
          <w:rFonts w:ascii="Arial" w:hAnsi="Arial" w:cs="Arial"/>
          <w:sz w:val="28"/>
          <w:szCs w:val="28"/>
        </w:rPr>
        <w:t>one’s</w:t>
      </w:r>
      <w:r w:rsidRPr="004F3CE2">
        <w:rPr>
          <w:rFonts w:ascii="Arial" w:hAnsi="Arial" w:cs="Arial"/>
          <w:sz w:val="28"/>
          <w:szCs w:val="28"/>
        </w:rPr>
        <w:t xml:space="preserve"> characteristics. </w:t>
      </w:r>
      <w:r w:rsidR="004F3CE2" w:rsidRPr="004F3CE2">
        <w:rPr>
          <w:rFonts w:ascii="Arial" w:hAnsi="Arial" w:cs="Arial"/>
          <w:sz w:val="28"/>
          <w:szCs w:val="28"/>
        </w:rPr>
        <w:t>This helps the process of completing SWOT analysis in preparing a business plan.</w:t>
      </w:r>
    </w:p>
    <w:p w14:paraId="7E16609D" w14:textId="457A736B" w:rsidR="004F3CE2" w:rsidRPr="008E45D7" w:rsidRDefault="004F3CE2" w:rsidP="008E45D7">
      <w:r w:rsidRPr="004F3CE2">
        <w:rPr>
          <w:rFonts w:ascii="Arial" w:hAnsi="Arial" w:cs="Arial"/>
          <w:sz w:val="28"/>
          <w:szCs w:val="28"/>
        </w:rPr>
        <w:t xml:space="preserve">According to </w:t>
      </w:r>
      <w:sdt>
        <w:sdtPr>
          <w:rPr>
            <w:rFonts w:ascii="Arial" w:hAnsi="Arial" w:cs="Arial"/>
            <w:sz w:val="28"/>
            <w:szCs w:val="28"/>
          </w:rPr>
          <w:id w:val="1590417600"/>
          <w:citation/>
        </w:sdtPr>
        <w:sdtContent>
          <w:r w:rsidR="008E45D7" w:rsidRPr="008E45D7">
            <w:rPr>
              <w:rFonts w:ascii="Arial" w:hAnsi="Arial" w:cs="Arial"/>
              <w:sz w:val="28"/>
              <w:szCs w:val="28"/>
            </w:rPr>
            <w:fldChar w:fldCharType="begin"/>
          </w:r>
          <w:r w:rsidR="008E45D7" w:rsidRPr="008E45D7">
            <w:rPr>
              <w:rFonts w:ascii="Arial" w:hAnsi="Arial" w:cs="Arial"/>
              <w:sz w:val="28"/>
              <w:szCs w:val="28"/>
            </w:rPr>
            <w:instrText xml:space="preserve"> CITATION Bel82 \l 2057 </w:instrText>
          </w:r>
          <w:r w:rsidR="008E45D7" w:rsidRPr="008E45D7">
            <w:rPr>
              <w:rFonts w:ascii="Arial" w:hAnsi="Arial" w:cs="Arial"/>
              <w:sz w:val="28"/>
              <w:szCs w:val="28"/>
            </w:rPr>
            <w:fldChar w:fldCharType="separate"/>
          </w:r>
          <w:r w:rsidR="008E45D7" w:rsidRPr="008E45D7">
            <w:rPr>
              <w:rFonts w:ascii="Arial" w:hAnsi="Arial" w:cs="Arial"/>
              <w:noProof/>
              <w:sz w:val="28"/>
              <w:szCs w:val="28"/>
            </w:rPr>
            <w:t>(Belbin, 1982)</w:t>
          </w:r>
          <w:r w:rsidR="008E45D7" w:rsidRPr="008E45D7">
            <w:rPr>
              <w:rFonts w:ascii="Arial" w:hAnsi="Arial" w:cs="Arial"/>
              <w:sz w:val="28"/>
              <w:szCs w:val="28"/>
            </w:rPr>
            <w:fldChar w:fldCharType="end"/>
          </w:r>
        </w:sdtContent>
      </w:sdt>
      <w:r w:rsidR="008E45D7">
        <w:t xml:space="preserve"> </w:t>
      </w:r>
      <w:r w:rsidR="008E45D7" w:rsidRPr="004F3CE2">
        <w:rPr>
          <w:rFonts w:ascii="Arial" w:hAnsi="Arial" w:cs="Arial"/>
          <w:sz w:val="28"/>
          <w:szCs w:val="28"/>
        </w:rPr>
        <w:t xml:space="preserve">he took over </w:t>
      </w:r>
      <w:r w:rsidRPr="004F3CE2">
        <w:rPr>
          <w:rFonts w:ascii="Arial" w:hAnsi="Arial" w:cs="Arial"/>
          <w:sz w:val="28"/>
          <w:szCs w:val="28"/>
        </w:rPr>
        <w:t>9 years in research in how teams operate, addressing their behaviour and performances. Belbin was able to identify characteristics of ‘winning’ and ‘losing’ management teams. The research showed the team success was achieved by team members in contribution of their personalities and abilities. It argued that if personalities were not involved in team roles, the team would prove less successful.</w:t>
      </w:r>
    </w:p>
    <w:p w14:paraId="3479436D" w14:textId="4CE7F708" w:rsidR="004F3CE2" w:rsidRDefault="004F3CE2" w:rsidP="00EC073B">
      <w:pPr>
        <w:rPr>
          <w:rFonts w:ascii="Arial" w:hAnsi="Arial" w:cs="Arial"/>
          <w:sz w:val="28"/>
          <w:szCs w:val="28"/>
        </w:rPr>
      </w:pPr>
      <w:r w:rsidRPr="004F3CE2">
        <w:rPr>
          <w:rFonts w:ascii="Arial" w:hAnsi="Arial" w:cs="Arial"/>
          <w:sz w:val="28"/>
          <w:szCs w:val="28"/>
        </w:rPr>
        <w:t xml:space="preserve">This Belbin theory is an important part to play if one desires to be successful in Entrepreneurship. To apprehend this strong </w:t>
      </w:r>
      <w:r w:rsidR="009604C2" w:rsidRPr="004F3CE2">
        <w:rPr>
          <w:rFonts w:ascii="Arial" w:hAnsi="Arial" w:cs="Arial"/>
          <w:sz w:val="28"/>
          <w:szCs w:val="28"/>
        </w:rPr>
        <w:t>enterprise,</w:t>
      </w:r>
      <w:r w:rsidRPr="004F3CE2">
        <w:rPr>
          <w:rFonts w:ascii="Arial" w:hAnsi="Arial" w:cs="Arial"/>
          <w:sz w:val="28"/>
          <w:szCs w:val="28"/>
        </w:rPr>
        <w:t xml:space="preserve"> one can reach its goal in any business organisation or as </w:t>
      </w:r>
      <w:r w:rsidR="009604C2" w:rsidRPr="004F3CE2">
        <w:rPr>
          <w:rFonts w:ascii="Arial" w:hAnsi="Arial" w:cs="Arial"/>
          <w:sz w:val="28"/>
          <w:szCs w:val="28"/>
        </w:rPr>
        <w:t>an</w:t>
      </w:r>
      <w:r w:rsidRPr="004F3CE2">
        <w:rPr>
          <w:rFonts w:ascii="Arial" w:hAnsi="Arial" w:cs="Arial"/>
          <w:sz w:val="28"/>
          <w:szCs w:val="28"/>
        </w:rPr>
        <w:t xml:space="preserve"> Entrepreneur. </w:t>
      </w:r>
    </w:p>
    <w:p w14:paraId="3766EBDD" w14:textId="77777777" w:rsidR="00657906" w:rsidRDefault="00657906" w:rsidP="00EC073B">
      <w:pPr>
        <w:rPr>
          <w:rFonts w:ascii="Arial" w:hAnsi="Arial" w:cs="Arial"/>
          <w:sz w:val="28"/>
          <w:szCs w:val="28"/>
        </w:rPr>
      </w:pPr>
      <w:r>
        <w:rPr>
          <w:rFonts w:ascii="Arial" w:hAnsi="Arial" w:cs="Arial"/>
          <w:sz w:val="28"/>
          <w:szCs w:val="28"/>
        </w:rPr>
        <w:t xml:space="preserve">I developed my inner skills and one of them is communication interacting with my fellow students in the group and as a whole class, to listen with respect and put forward my ideas. Taking the lead of my group was at first a bit tricky but gradually I accomplished it. Trying to balance the ideas of others and coming to agreement developed a good bond in our team. </w:t>
      </w:r>
    </w:p>
    <w:p w14:paraId="79FCCBB7" w14:textId="2459150B" w:rsidR="00FC2A81" w:rsidRPr="004F3CE2" w:rsidRDefault="00657906" w:rsidP="00EC073B">
      <w:pPr>
        <w:rPr>
          <w:rFonts w:ascii="Arial" w:hAnsi="Arial" w:cs="Arial"/>
          <w:sz w:val="28"/>
          <w:szCs w:val="28"/>
        </w:rPr>
      </w:pPr>
      <w:r>
        <w:rPr>
          <w:rFonts w:ascii="Arial" w:hAnsi="Arial" w:cs="Arial"/>
          <w:sz w:val="28"/>
          <w:szCs w:val="28"/>
        </w:rPr>
        <w:t>Experiencing the leadership, I discovered my hidden strengths, taking control of a situation. This experience can benefit me in my career in whatever I decide to go into will be a valuable asset to have.</w:t>
      </w:r>
    </w:p>
    <w:p w14:paraId="5936A0E8" w14:textId="77777777" w:rsidR="009556EE" w:rsidRPr="00D2291D" w:rsidRDefault="009556EE" w:rsidP="00D2291D">
      <w:pPr>
        <w:spacing w:line="360" w:lineRule="auto"/>
        <w:rPr>
          <w:rFonts w:ascii="Arial" w:hAnsi="Arial" w:cs="Arial"/>
          <w:sz w:val="24"/>
          <w:szCs w:val="24"/>
        </w:rPr>
      </w:pPr>
    </w:p>
    <w:p w14:paraId="470E7032" w14:textId="24D8F68F" w:rsidR="008C2930" w:rsidRDefault="00EC155C" w:rsidP="00EC155C">
      <w:pPr>
        <w:pStyle w:val="Heading4"/>
        <w:rPr>
          <w:rFonts w:ascii="Arial" w:hAnsi="Arial" w:cs="Arial"/>
          <w:b/>
          <w:i w:val="0"/>
          <w:color w:val="auto"/>
          <w:sz w:val="32"/>
          <w:szCs w:val="32"/>
        </w:rPr>
      </w:pPr>
      <w:bookmarkStart w:id="5" w:name="_Toc513773241"/>
      <w:r>
        <w:rPr>
          <w:rFonts w:ascii="Arial" w:hAnsi="Arial" w:cs="Arial"/>
          <w:b/>
          <w:i w:val="0"/>
          <w:color w:val="auto"/>
          <w:sz w:val="32"/>
          <w:szCs w:val="32"/>
        </w:rPr>
        <w:lastRenderedPageBreak/>
        <w:t>Analysis</w:t>
      </w:r>
      <w:bookmarkEnd w:id="5"/>
    </w:p>
    <w:p w14:paraId="327796BB" w14:textId="30DE420D" w:rsidR="00EC155C" w:rsidRDefault="00EC155C" w:rsidP="00EC155C"/>
    <w:p w14:paraId="0C7941B7" w14:textId="43F3D34E" w:rsidR="0030173B" w:rsidRPr="00E246DC" w:rsidRDefault="00E246DC" w:rsidP="00E246DC">
      <w:pPr>
        <w:spacing w:line="276" w:lineRule="auto"/>
        <w:rPr>
          <w:rFonts w:ascii="Arial" w:hAnsi="Arial" w:cs="Arial"/>
          <w:sz w:val="28"/>
          <w:szCs w:val="28"/>
        </w:rPr>
      </w:pPr>
      <w:r w:rsidRPr="00E246DC">
        <w:rPr>
          <w:rFonts w:ascii="Arial" w:hAnsi="Arial" w:cs="Arial"/>
          <w:sz w:val="28"/>
          <w:szCs w:val="28"/>
        </w:rPr>
        <w:t>After the presentation of our business plan, I had noticed so many mistakes we had made which could have been easily avoided. We had not included the policy guidelines of terms and conditions of our business plan and not enough of evidences of resources on Business Management guidelines and other related topics on Business</w:t>
      </w:r>
      <w:r>
        <w:rPr>
          <w:rFonts w:ascii="Arial" w:hAnsi="Arial" w:cs="Arial"/>
          <w:sz w:val="28"/>
          <w:szCs w:val="28"/>
        </w:rPr>
        <w:t>es</w:t>
      </w:r>
      <w:r w:rsidRPr="00E246DC">
        <w:rPr>
          <w:rFonts w:ascii="Arial" w:hAnsi="Arial" w:cs="Arial"/>
          <w:sz w:val="28"/>
          <w:szCs w:val="28"/>
        </w:rPr>
        <w:t xml:space="preserve">.  </w:t>
      </w:r>
    </w:p>
    <w:p w14:paraId="399F3E4C" w14:textId="77777777" w:rsidR="00BB22FD" w:rsidRDefault="00E246DC" w:rsidP="00BB22FD">
      <w:pPr>
        <w:spacing w:line="276" w:lineRule="auto"/>
        <w:rPr>
          <w:rFonts w:ascii="Arial" w:hAnsi="Arial" w:cs="Arial"/>
          <w:sz w:val="28"/>
          <w:szCs w:val="28"/>
        </w:rPr>
      </w:pPr>
      <w:r w:rsidRPr="00BB22FD">
        <w:rPr>
          <w:rFonts w:ascii="Arial" w:hAnsi="Arial" w:cs="Arial"/>
          <w:sz w:val="28"/>
          <w:szCs w:val="28"/>
        </w:rPr>
        <w:t xml:space="preserve">I have learnt from my </w:t>
      </w:r>
      <w:r w:rsidR="00BB22FD" w:rsidRPr="00BB22FD">
        <w:rPr>
          <w:rFonts w:ascii="Arial" w:hAnsi="Arial" w:cs="Arial"/>
          <w:sz w:val="28"/>
          <w:szCs w:val="28"/>
        </w:rPr>
        <w:t>tutor’s</w:t>
      </w:r>
      <w:r w:rsidRPr="00BB22FD">
        <w:rPr>
          <w:rFonts w:ascii="Arial" w:hAnsi="Arial" w:cs="Arial"/>
          <w:sz w:val="28"/>
          <w:szCs w:val="28"/>
        </w:rPr>
        <w:t xml:space="preserve"> feedback that to produce a better business plan </w:t>
      </w:r>
      <w:r w:rsidR="00CF57C5" w:rsidRPr="00BB22FD">
        <w:rPr>
          <w:rFonts w:ascii="Arial" w:hAnsi="Arial" w:cs="Arial"/>
          <w:sz w:val="28"/>
          <w:szCs w:val="28"/>
        </w:rPr>
        <w:t xml:space="preserve">in future I </w:t>
      </w:r>
      <w:r w:rsidRPr="00BB22FD">
        <w:rPr>
          <w:rFonts w:ascii="Arial" w:hAnsi="Arial" w:cs="Arial"/>
          <w:sz w:val="28"/>
          <w:szCs w:val="28"/>
        </w:rPr>
        <w:t xml:space="preserve">should consist a lot </w:t>
      </w:r>
      <w:r w:rsidR="00CF57C5" w:rsidRPr="00BB22FD">
        <w:rPr>
          <w:rFonts w:ascii="Arial" w:hAnsi="Arial" w:cs="Arial"/>
          <w:sz w:val="28"/>
          <w:szCs w:val="28"/>
        </w:rPr>
        <w:t xml:space="preserve">of </w:t>
      </w:r>
      <w:r w:rsidRPr="00BB22FD">
        <w:rPr>
          <w:rFonts w:ascii="Arial" w:hAnsi="Arial" w:cs="Arial"/>
          <w:sz w:val="28"/>
          <w:szCs w:val="28"/>
        </w:rPr>
        <w:t xml:space="preserve">research </w:t>
      </w:r>
      <w:r w:rsidR="00CF57C5" w:rsidRPr="00BB22FD">
        <w:rPr>
          <w:rFonts w:ascii="Arial" w:hAnsi="Arial" w:cs="Arial"/>
          <w:sz w:val="28"/>
          <w:szCs w:val="28"/>
        </w:rPr>
        <w:t xml:space="preserve">on sources such as theories </w:t>
      </w:r>
      <w:r w:rsidRPr="00BB22FD">
        <w:rPr>
          <w:rFonts w:ascii="Arial" w:hAnsi="Arial" w:cs="Arial"/>
          <w:sz w:val="28"/>
          <w:szCs w:val="28"/>
        </w:rPr>
        <w:t xml:space="preserve">and </w:t>
      </w:r>
      <w:r w:rsidR="00CF57C5" w:rsidRPr="00BB22FD">
        <w:rPr>
          <w:rFonts w:ascii="Arial" w:hAnsi="Arial" w:cs="Arial"/>
          <w:sz w:val="28"/>
          <w:szCs w:val="28"/>
        </w:rPr>
        <w:t xml:space="preserve">supporting evidences of </w:t>
      </w:r>
      <w:r w:rsidRPr="00BB22FD">
        <w:rPr>
          <w:rFonts w:ascii="Arial" w:hAnsi="Arial" w:cs="Arial"/>
          <w:sz w:val="28"/>
          <w:szCs w:val="28"/>
        </w:rPr>
        <w:t>understanding of the topic on business</w:t>
      </w:r>
      <w:r w:rsidR="00BB22FD" w:rsidRPr="00BB22FD">
        <w:rPr>
          <w:rFonts w:ascii="Arial" w:hAnsi="Arial" w:cs="Arial"/>
          <w:sz w:val="28"/>
          <w:szCs w:val="28"/>
        </w:rPr>
        <w:t>.</w:t>
      </w:r>
      <w:r w:rsidRPr="00BB22FD">
        <w:rPr>
          <w:rFonts w:ascii="Arial" w:hAnsi="Arial" w:cs="Arial"/>
          <w:sz w:val="28"/>
          <w:szCs w:val="28"/>
        </w:rPr>
        <w:t xml:space="preserve"> </w:t>
      </w:r>
    </w:p>
    <w:p w14:paraId="034D2CC0" w14:textId="77777777" w:rsidR="004F11EB" w:rsidRDefault="00AA2DF7" w:rsidP="00BB22FD">
      <w:pPr>
        <w:spacing w:line="276" w:lineRule="auto"/>
        <w:rPr>
          <w:rFonts w:ascii="Arial" w:hAnsi="Arial" w:cs="Arial"/>
          <w:sz w:val="28"/>
          <w:szCs w:val="28"/>
        </w:rPr>
      </w:pPr>
      <w:r>
        <w:rPr>
          <w:rFonts w:ascii="Arial" w:hAnsi="Arial" w:cs="Arial"/>
          <w:sz w:val="28"/>
          <w:szCs w:val="28"/>
        </w:rPr>
        <w:t xml:space="preserve">Forming </w:t>
      </w:r>
      <w:r w:rsidR="001A5791">
        <w:rPr>
          <w:rFonts w:ascii="Arial" w:hAnsi="Arial" w:cs="Arial"/>
          <w:sz w:val="28"/>
          <w:szCs w:val="28"/>
        </w:rPr>
        <w:t>an effective team is also considered an important factor, it is improvised to make a team more efficient and successful. I have learnt through the process of learning in the class to forming a team takes several stages to make a team work.</w:t>
      </w:r>
      <w:r w:rsidR="00877D23">
        <w:rPr>
          <w:rFonts w:ascii="Arial" w:hAnsi="Arial" w:cs="Arial"/>
          <w:sz w:val="28"/>
          <w:szCs w:val="28"/>
        </w:rPr>
        <w:t xml:space="preserve"> </w:t>
      </w:r>
      <w:r w:rsidR="001A5791">
        <w:rPr>
          <w:rFonts w:ascii="Arial" w:hAnsi="Arial" w:cs="Arial"/>
          <w:sz w:val="28"/>
          <w:szCs w:val="28"/>
        </w:rPr>
        <w:t xml:space="preserve">Tuckman’s </w:t>
      </w:r>
      <w:r w:rsidR="00877D23">
        <w:rPr>
          <w:rFonts w:ascii="Arial" w:hAnsi="Arial" w:cs="Arial"/>
          <w:sz w:val="28"/>
          <w:szCs w:val="28"/>
        </w:rPr>
        <w:t>model is applied to build a highly productive team</w:t>
      </w:r>
      <w:r w:rsidR="001A5791">
        <w:rPr>
          <w:rFonts w:ascii="Arial" w:hAnsi="Arial" w:cs="Arial"/>
          <w:sz w:val="28"/>
          <w:szCs w:val="28"/>
        </w:rPr>
        <w:t>, working through stages to reach its goal.</w:t>
      </w:r>
    </w:p>
    <w:p w14:paraId="7F191F2E" w14:textId="77777777" w:rsidR="004F11EB" w:rsidRDefault="004F11EB" w:rsidP="00BB22FD">
      <w:pPr>
        <w:spacing w:line="276" w:lineRule="auto"/>
        <w:rPr>
          <w:rFonts w:ascii="Arial" w:hAnsi="Arial" w:cs="Arial"/>
          <w:sz w:val="28"/>
          <w:szCs w:val="28"/>
        </w:rPr>
      </w:pPr>
      <w:r>
        <w:rPr>
          <w:rFonts w:ascii="Arial" w:hAnsi="Arial" w:cs="Arial"/>
          <w:sz w:val="28"/>
          <w:szCs w:val="28"/>
        </w:rPr>
        <w:t xml:space="preserve">Bruce Tuckman a Psychology professor studied and researched over number of years identifying the formation of team development in varies stages. </w:t>
      </w:r>
    </w:p>
    <w:p w14:paraId="347A34C4" w14:textId="2971E050" w:rsidR="004F11EB" w:rsidRDefault="00D64F09" w:rsidP="00BB22FD">
      <w:pPr>
        <w:spacing w:line="276" w:lineRule="auto"/>
        <w:rPr>
          <w:rFonts w:ascii="Arial" w:hAnsi="Arial" w:cs="Arial"/>
          <w:sz w:val="28"/>
          <w:szCs w:val="28"/>
        </w:rPr>
      </w:pPr>
      <w:sdt>
        <w:sdtPr>
          <w:rPr>
            <w:rFonts w:ascii="Arial" w:hAnsi="Arial" w:cs="Arial"/>
            <w:sz w:val="28"/>
            <w:szCs w:val="28"/>
          </w:rPr>
          <w:id w:val="-1655289176"/>
          <w:citation/>
        </w:sdtPr>
        <w:sdtContent>
          <w:r>
            <w:rPr>
              <w:rFonts w:ascii="Arial" w:hAnsi="Arial" w:cs="Arial"/>
              <w:sz w:val="28"/>
              <w:szCs w:val="28"/>
            </w:rPr>
            <w:fldChar w:fldCharType="begin"/>
          </w:r>
          <w:r>
            <w:rPr>
              <w:rFonts w:ascii="Arial" w:hAnsi="Arial" w:cs="Arial"/>
              <w:sz w:val="28"/>
              <w:szCs w:val="28"/>
            </w:rPr>
            <w:instrText xml:space="preserve"> CITATION Bru65 \l 2057 </w:instrText>
          </w:r>
          <w:r>
            <w:rPr>
              <w:rFonts w:ascii="Arial" w:hAnsi="Arial" w:cs="Arial"/>
              <w:sz w:val="28"/>
              <w:szCs w:val="28"/>
            </w:rPr>
            <w:fldChar w:fldCharType="separate"/>
          </w:r>
          <w:r w:rsidRPr="00D64F09">
            <w:rPr>
              <w:rFonts w:ascii="Arial" w:hAnsi="Arial" w:cs="Arial"/>
              <w:noProof/>
              <w:sz w:val="28"/>
              <w:szCs w:val="28"/>
            </w:rPr>
            <w:t>(Tuckman, 1965)</w:t>
          </w:r>
          <w:r>
            <w:rPr>
              <w:rFonts w:ascii="Arial" w:hAnsi="Arial" w:cs="Arial"/>
              <w:sz w:val="28"/>
              <w:szCs w:val="28"/>
            </w:rPr>
            <w:fldChar w:fldCharType="end"/>
          </w:r>
        </w:sdtContent>
      </w:sdt>
      <w:r w:rsidR="0035796D">
        <w:rPr>
          <w:rFonts w:ascii="Arial" w:hAnsi="Arial" w:cs="Arial"/>
          <w:sz w:val="28"/>
          <w:szCs w:val="28"/>
        </w:rPr>
        <w:t xml:space="preserve"> </w:t>
      </w:r>
      <w:r w:rsidR="004F11EB">
        <w:rPr>
          <w:rFonts w:ascii="Arial" w:hAnsi="Arial" w:cs="Arial"/>
          <w:sz w:val="28"/>
          <w:szCs w:val="28"/>
        </w:rPr>
        <w:t>had introduced his model of theory suggesting the life cycle of a team consists of four stages:</w:t>
      </w:r>
    </w:p>
    <w:p w14:paraId="0E37732C" w14:textId="0429778D" w:rsidR="0030173B" w:rsidRDefault="004F11EB" w:rsidP="004F11EB">
      <w:pPr>
        <w:pStyle w:val="ListParagraph"/>
        <w:numPr>
          <w:ilvl w:val="0"/>
          <w:numId w:val="13"/>
        </w:numPr>
        <w:spacing w:line="276" w:lineRule="auto"/>
        <w:rPr>
          <w:rFonts w:ascii="Arial" w:hAnsi="Arial" w:cs="Arial"/>
          <w:sz w:val="28"/>
          <w:szCs w:val="28"/>
        </w:rPr>
      </w:pPr>
      <w:r>
        <w:rPr>
          <w:rFonts w:ascii="Arial" w:hAnsi="Arial" w:cs="Arial"/>
          <w:sz w:val="28"/>
          <w:szCs w:val="28"/>
        </w:rPr>
        <w:t>Forming</w:t>
      </w:r>
    </w:p>
    <w:p w14:paraId="45DC0A01" w14:textId="47801299" w:rsidR="004F11EB" w:rsidRDefault="004F11EB" w:rsidP="004F11EB">
      <w:pPr>
        <w:pStyle w:val="ListParagraph"/>
        <w:numPr>
          <w:ilvl w:val="0"/>
          <w:numId w:val="13"/>
        </w:numPr>
        <w:spacing w:line="276" w:lineRule="auto"/>
        <w:rPr>
          <w:rFonts w:ascii="Arial" w:hAnsi="Arial" w:cs="Arial"/>
          <w:sz w:val="28"/>
          <w:szCs w:val="28"/>
        </w:rPr>
      </w:pPr>
      <w:r>
        <w:rPr>
          <w:rFonts w:ascii="Arial" w:hAnsi="Arial" w:cs="Arial"/>
          <w:sz w:val="28"/>
          <w:szCs w:val="28"/>
        </w:rPr>
        <w:t>Storming</w:t>
      </w:r>
    </w:p>
    <w:p w14:paraId="4984DBD3" w14:textId="6BB57B4E" w:rsidR="004F11EB" w:rsidRDefault="004F11EB" w:rsidP="004F11EB">
      <w:pPr>
        <w:pStyle w:val="ListParagraph"/>
        <w:numPr>
          <w:ilvl w:val="0"/>
          <w:numId w:val="13"/>
        </w:numPr>
        <w:spacing w:line="276" w:lineRule="auto"/>
        <w:rPr>
          <w:rFonts w:ascii="Arial" w:hAnsi="Arial" w:cs="Arial"/>
          <w:sz w:val="28"/>
          <w:szCs w:val="28"/>
        </w:rPr>
      </w:pPr>
      <w:r>
        <w:rPr>
          <w:rFonts w:ascii="Arial" w:hAnsi="Arial" w:cs="Arial"/>
          <w:sz w:val="28"/>
          <w:szCs w:val="28"/>
        </w:rPr>
        <w:t>Norming</w:t>
      </w:r>
    </w:p>
    <w:p w14:paraId="76EDDEEB" w14:textId="759DE288" w:rsidR="004F11EB" w:rsidRDefault="004F11EB" w:rsidP="004F11EB">
      <w:pPr>
        <w:pStyle w:val="ListParagraph"/>
        <w:numPr>
          <w:ilvl w:val="0"/>
          <w:numId w:val="13"/>
        </w:numPr>
        <w:spacing w:line="276" w:lineRule="auto"/>
        <w:rPr>
          <w:rFonts w:ascii="Arial" w:hAnsi="Arial" w:cs="Arial"/>
          <w:sz w:val="28"/>
          <w:szCs w:val="28"/>
        </w:rPr>
      </w:pPr>
      <w:r>
        <w:rPr>
          <w:rFonts w:ascii="Arial" w:hAnsi="Arial" w:cs="Arial"/>
          <w:sz w:val="28"/>
          <w:szCs w:val="28"/>
        </w:rPr>
        <w:t>Performing</w:t>
      </w:r>
    </w:p>
    <w:p w14:paraId="547CC351" w14:textId="77777777" w:rsidR="00C6653F" w:rsidRDefault="004F11EB" w:rsidP="004F11EB">
      <w:pPr>
        <w:spacing w:line="276" w:lineRule="auto"/>
        <w:ind w:left="315"/>
        <w:rPr>
          <w:rFonts w:ascii="Arial" w:hAnsi="Arial" w:cs="Arial"/>
          <w:sz w:val="28"/>
          <w:szCs w:val="28"/>
        </w:rPr>
      </w:pPr>
      <w:r>
        <w:rPr>
          <w:rFonts w:ascii="Arial" w:hAnsi="Arial" w:cs="Arial"/>
          <w:sz w:val="28"/>
          <w:szCs w:val="28"/>
        </w:rPr>
        <w:t xml:space="preserve">Bruce Tuckman evaluated teams with those stages to conceive results from inefficiency to high performance. After a period of time </w:t>
      </w:r>
      <w:r w:rsidR="00C6653F">
        <w:rPr>
          <w:rFonts w:ascii="Arial" w:hAnsi="Arial" w:cs="Arial"/>
          <w:sz w:val="28"/>
          <w:szCs w:val="28"/>
        </w:rPr>
        <w:t xml:space="preserve">through </w:t>
      </w:r>
      <w:r>
        <w:rPr>
          <w:rFonts w:ascii="Arial" w:hAnsi="Arial" w:cs="Arial"/>
          <w:sz w:val="28"/>
          <w:szCs w:val="28"/>
        </w:rPr>
        <w:t>his research he then introduced the fifth stage called ‘Adjourning’.</w:t>
      </w:r>
      <w:r w:rsidR="00C6653F">
        <w:rPr>
          <w:rFonts w:ascii="Arial" w:hAnsi="Arial" w:cs="Arial"/>
          <w:sz w:val="28"/>
          <w:szCs w:val="28"/>
        </w:rPr>
        <w:t xml:space="preserve"> This identifies the disengagement of relationships of the members in the team, a little time of recognition for the team’s achievements.</w:t>
      </w:r>
    </w:p>
    <w:p w14:paraId="548BC7D6" w14:textId="0BDA65B7" w:rsidR="004F11EB" w:rsidRPr="004F11EB" w:rsidRDefault="00C6653F" w:rsidP="004F11EB">
      <w:pPr>
        <w:spacing w:line="276" w:lineRule="auto"/>
        <w:ind w:left="315"/>
        <w:rPr>
          <w:rFonts w:ascii="Arial" w:hAnsi="Arial" w:cs="Arial"/>
          <w:sz w:val="28"/>
          <w:szCs w:val="28"/>
        </w:rPr>
      </w:pPr>
      <w:r>
        <w:rPr>
          <w:rFonts w:ascii="Arial" w:hAnsi="Arial" w:cs="Arial"/>
          <w:sz w:val="28"/>
          <w:szCs w:val="28"/>
        </w:rPr>
        <w:t xml:space="preserve"> </w:t>
      </w:r>
    </w:p>
    <w:p w14:paraId="7BE564BE" w14:textId="77777777" w:rsidR="00285D09" w:rsidRPr="00D2291D" w:rsidRDefault="00285D09" w:rsidP="00D2291D">
      <w:pPr>
        <w:spacing w:line="360" w:lineRule="auto"/>
        <w:rPr>
          <w:rFonts w:ascii="Arial" w:hAnsi="Arial" w:cs="Arial"/>
          <w:sz w:val="24"/>
          <w:szCs w:val="24"/>
        </w:rPr>
      </w:pPr>
    </w:p>
    <w:p w14:paraId="60E64667" w14:textId="50006D35" w:rsidR="00296FAF" w:rsidRDefault="00C54B38" w:rsidP="00C54B38">
      <w:pPr>
        <w:pStyle w:val="Heading5"/>
        <w:rPr>
          <w:rFonts w:ascii="Arial" w:hAnsi="Arial" w:cs="Arial"/>
          <w:b/>
          <w:color w:val="auto"/>
          <w:sz w:val="32"/>
          <w:szCs w:val="32"/>
        </w:rPr>
      </w:pPr>
      <w:bookmarkStart w:id="6" w:name="_Toc513773242"/>
      <w:r>
        <w:rPr>
          <w:rFonts w:ascii="Arial" w:hAnsi="Arial" w:cs="Arial"/>
          <w:b/>
          <w:color w:val="auto"/>
          <w:sz w:val="32"/>
          <w:szCs w:val="32"/>
        </w:rPr>
        <w:lastRenderedPageBreak/>
        <w:t>Conclusion</w:t>
      </w:r>
      <w:bookmarkEnd w:id="6"/>
    </w:p>
    <w:p w14:paraId="3B6A66A4" w14:textId="7BF079FD" w:rsidR="00C54B38" w:rsidRDefault="00C54B38" w:rsidP="00C54B38"/>
    <w:p w14:paraId="2F0264A9" w14:textId="77777777" w:rsidR="00C108E3" w:rsidRDefault="00C54B38" w:rsidP="00C54B38">
      <w:pPr>
        <w:rPr>
          <w:rFonts w:ascii="Arial" w:hAnsi="Arial" w:cs="Arial"/>
          <w:sz w:val="28"/>
          <w:szCs w:val="28"/>
        </w:rPr>
      </w:pPr>
      <w:r>
        <w:rPr>
          <w:rFonts w:ascii="Arial" w:hAnsi="Arial" w:cs="Arial"/>
          <w:sz w:val="28"/>
          <w:szCs w:val="28"/>
        </w:rPr>
        <w:t>The first term I was practically collaborating the performances of attributes together and creating own perception of Business Plan through presentation</w:t>
      </w:r>
      <w:r w:rsidR="003E7F98">
        <w:rPr>
          <w:rFonts w:ascii="Arial" w:hAnsi="Arial" w:cs="Arial"/>
          <w:sz w:val="28"/>
          <w:szCs w:val="28"/>
        </w:rPr>
        <w:t xml:space="preserve"> was a close to a real-life experiment. </w:t>
      </w:r>
      <w:r w:rsidR="005244FC">
        <w:rPr>
          <w:rFonts w:ascii="Arial" w:hAnsi="Arial" w:cs="Arial"/>
          <w:sz w:val="28"/>
          <w:szCs w:val="28"/>
        </w:rPr>
        <w:t xml:space="preserve"> At some point I was </w:t>
      </w:r>
      <w:r w:rsidR="00C108E3">
        <w:rPr>
          <w:rFonts w:ascii="Arial" w:hAnsi="Arial" w:cs="Arial"/>
          <w:sz w:val="28"/>
          <w:szCs w:val="28"/>
        </w:rPr>
        <w:t xml:space="preserve">completely feeling inaccessible that would I have ever done a Business plan or even execute a business in real-life. </w:t>
      </w:r>
    </w:p>
    <w:p w14:paraId="48D69C9D" w14:textId="77777777" w:rsidR="00421DF3" w:rsidRDefault="00C108E3" w:rsidP="00C54B38">
      <w:pPr>
        <w:rPr>
          <w:rFonts w:ascii="Arial" w:hAnsi="Arial" w:cs="Arial"/>
          <w:sz w:val="28"/>
          <w:szCs w:val="28"/>
        </w:rPr>
      </w:pPr>
      <w:r>
        <w:rPr>
          <w:rFonts w:ascii="Arial" w:hAnsi="Arial" w:cs="Arial"/>
          <w:sz w:val="28"/>
          <w:szCs w:val="28"/>
        </w:rPr>
        <w:t xml:space="preserve">Having consider all the enterprise skills </w:t>
      </w:r>
      <w:r w:rsidR="00FE2A9F">
        <w:rPr>
          <w:rFonts w:ascii="Arial" w:hAnsi="Arial" w:cs="Arial"/>
          <w:sz w:val="28"/>
          <w:szCs w:val="28"/>
        </w:rPr>
        <w:t xml:space="preserve">so far </w:t>
      </w:r>
      <w:proofErr w:type="spellStart"/>
      <w:r w:rsidR="00FE2A9F">
        <w:rPr>
          <w:rFonts w:ascii="Arial" w:hAnsi="Arial" w:cs="Arial"/>
          <w:sz w:val="28"/>
          <w:szCs w:val="28"/>
        </w:rPr>
        <w:t>i</w:t>
      </w:r>
      <w:proofErr w:type="spellEnd"/>
      <w:r>
        <w:rPr>
          <w:rFonts w:ascii="Arial" w:hAnsi="Arial" w:cs="Arial"/>
          <w:sz w:val="28"/>
          <w:szCs w:val="28"/>
        </w:rPr>
        <w:t xml:space="preserve"> have learnt</w:t>
      </w:r>
      <w:r w:rsidR="00FE2A9F">
        <w:rPr>
          <w:rFonts w:ascii="Arial" w:hAnsi="Arial" w:cs="Arial"/>
          <w:sz w:val="28"/>
          <w:szCs w:val="28"/>
        </w:rPr>
        <w:t xml:space="preserve"> in the first semester and combining them to build a business plan was extremely challenging. However, I can happily say that I have learnt in minimum of depth of a business structure.</w:t>
      </w:r>
    </w:p>
    <w:p w14:paraId="0EFA33D7" w14:textId="77777777" w:rsidR="005D514B" w:rsidRDefault="00421DF3" w:rsidP="00C54B38">
      <w:pPr>
        <w:rPr>
          <w:rFonts w:ascii="Arial" w:hAnsi="Arial" w:cs="Arial"/>
          <w:sz w:val="28"/>
          <w:szCs w:val="28"/>
        </w:rPr>
      </w:pPr>
      <w:r>
        <w:rPr>
          <w:rFonts w:ascii="Arial" w:hAnsi="Arial" w:cs="Arial"/>
          <w:sz w:val="28"/>
          <w:szCs w:val="28"/>
        </w:rPr>
        <w:t>In addition, I have learned that to have certain attributes of enterprising</w:t>
      </w:r>
      <w:r w:rsidR="00FE2A9F">
        <w:rPr>
          <w:rFonts w:ascii="Arial" w:hAnsi="Arial" w:cs="Arial"/>
          <w:sz w:val="28"/>
          <w:szCs w:val="28"/>
        </w:rPr>
        <w:t xml:space="preserve"> </w:t>
      </w:r>
      <w:r>
        <w:rPr>
          <w:rFonts w:ascii="Arial" w:hAnsi="Arial" w:cs="Arial"/>
          <w:sz w:val="28"/>
          <w:szCs w:val="28"/>
        </w:rPr>
        <w:t xml:space="preserve">to be </w:t>
      </w:r>
      <w:r w:rsidR="00245D78">
        <w:rPr>
          <w:rFonts w:ascii="Arial" w:hAnsi="Arial" w:cs="Arial"/>
          <w:sz w:val="28"/>
          <w:szCs w:val="28"/>
        </w:rPr>
        <w:t>own entrepreneurship is not enough</w:t>
      </w:r>
      <w:r w:rsidR="005D514B">
        <w:rPr>
          <w:rFonts w:ascii="Arial" w:hAnsi="Arial" w:cs="Arial"/>
          <w:sz w:val="28"/>
          <w:szCs w:val="28"/>
        </w:rPr>
        <w:t>,</w:t>
      </w:r>
      <w:r w:rsidR="00245D78">
        <w:rPr>
          <w:rFonts w:ascii="Arial" w:hAnsi="Arial" w:cs="Arial"/>
          <w:sz w:val="28"/>
          <w:szCs w:val="28"/>
        </w:rPr>
        <w:t xml:space="preserve"> though more additional range of skills are required to manage or develop a business. The requirements of skills are very high but not impossible to make a business a success. Thorough learning </w:t>
      </w:r>
      <w:r w:rsidR="005D514B">
        <w:rPr>
          <w:rFonts w:ascii="Arial" w:hAnsi="Arial" w:cs="Arial"/>
          <w:sz w:val="28"/>
          <w:szCs w:val="28"/>
        </w:rPr>
        <w:t>of characteristics skills and theories of understanding must</w:t>
      </w:r>
      <w:r w:rsidR="00245D78">
        <w:rPr>
          <w:rFonts w:ascii="Arial" w:hAnsi="Arial" w:cs="Arial"/>
          <w:sz w:val="28"/>
          <w:szCs w:val="28"/>
        </w:rPr>
        <w:t xml:space="preserve"> be </w:t>
      </w:r>
      <w:r w:rsidR="005D514B">
        <w:rPr>
          <w:rFonts w:ascii="Arial" w:hAnsi="Arial" w:cs="Arial"/>
          <w:sz w:val="28"/>
          <w:szCs w:val="28"/>
        </w:rPr>
        <w:t xml:space="preserve">engaged together to perform better results. </w:t>
      </w:r>
    </w:p>
    <w:p w14:paraId="2CEE0A1D" w14:textId="77777777" w:rsidR="005D514B" w:rsidRDefault="005D514B" w:rsidP="00C54B38">
      <w:pPr>
        <w:rPr>
          <w:rFonts w:ascii="Arial" w:hAnsi="Arial" w:cs="Arial"/>
          <w:sz w:val="28"/>
          <w:szCs w:val="28"/>
        </w:rPr>
      </w:pPr>
    </w:p>
    <w:p w14:paraId="5384EC00" w14:textId="2FA375E1" w:rsidR="00C54B38" w:rsidRPr="00C54B38" w:rsidRDefault="005D514B" w:rsidP="00C54B38">
      <w:pPr>
        <w:rPr>
          <w:rFonts w:ascii="Arial" w:hAnsi="Arial" w:cs="Arial"/>
          <w:sz w:val="28"/>
          <w:szCs w:val="28"/>
        </w:rPr>
      </w:pPr>
      <w:r>
        <w:rPr>
          <w:rFonts w:ascii="Arial" w:hAnsi="Arial" w:cs="Arial"/>
          <w:sz w:val="28"/>
          <w:szCs w:val="28"/>
        </w:rPr>
        <w:t xml:space="preserve"> </w:t>
      </w:r>
      <w:r w:rsidR="00C108E3">
        <w:rPr>
          <w:rFonts w:ascii="Arial" w:hAnsi="Arial" w:cs="Arial"/>
          <w:sz w:val="28"/>
          <w:szCs w:val="28"/>
        </w:rPr>
        <w:t xml:space="preserve"> </w:t>
      </w:r>
      <w:r w:rsidR="00C54B38">
        <w:rPr>
          <w:rFonts w:ascii="Arial" w:hAnsi="Arial" w:cs="Arial"/>
          <w:sz w:val="28"/>
          <w:szCs w:val="28"/>
        </w:rPr>
        <w:t xml:space="preserve">  </w:t>
      </w:r>
    </w:p>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76DB0F39" w:rsidR="00284720" w:rsidRDefault="00284720" w:rsidP="00D2291D">
      <w:pPr>
        <w:spacing w:line="360" w:lineRule="auto"/>
        <w:rPr>
          <w:rFonts w:ascii="Arial" w:hAnsi="Arial" w:cs="Arial"/>
          <w:sz w:val="24"/>
          <w:szCs w:val="24"/>
        </w:rPr>
      </w:pPr>
    </w:p>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32602747" w14:textId="7B3F2671" w:rsidR="00284720" w:rsidRDefault="005D514B" w:rsidP="005D514B">
      <w:pPr>
        <w:pStyle w:val="Heading6"/>
        <w:rPr>
          <w:rFonts w:ascii="Arial" w:hAnsi="Arial" w:cs="Arial"/>
          <w:b/>
          <w:color w:val="auto"/>
          <w:sz w:val="32"/>
          <w:szCs w:val="32"/>
        </w:rPr>
      </w:pPr>
      <w:bookmarkStart w:id="7" w:name="_Toc513773243"/>
      <w:r w:rsidRPr="005D514B">
        <w:rPr>
          <w:rFonts w:ascii="Arial" w:hAnsi="Arial" w:cs="Arial"/>
          <w:b/>
          <w:color w:val="auto"/>
          <w:sz w:val="32"/>
          <w:szCs w:val="32"/>
        </w:rPr>
        <w:lastRenderedPageBreak/>
        <w:t>References</w:t>
      </w:r>
      <w:bookmarkEnd w:id="7"/>
    </w:p>
    <w:p w14:paraId="40B2AAF9" w14:textId="2155D7EB" w:rsidR="005D514B" w:rsidRDefault="005D514B" w:rsidP="005D514B"/>
    <w:sdt>
      <w:sdtPr>
        <w:id w:val="98993395"/>
        <w:docPartObj>
          <w:docPartGallery w:val="Bibliographies"/>
          <w:docPartUnique/>
        </w:docPartObj>
      </w:sdtPr>
      <w:sdtEndPr>
        <w:rPr>
          <w:rFonts w:asciiTheme="minorHAnsi" w:eastAsiaTheme="minorHAnsi" w:hAnsiTheme="minorHAnsi" w:cstheme="minorBidi"/>
          <w:color w:val="auto"/>
          <w:sz w:val="22"/>
          <w:szCs w:val="22"/>
        </w:rPr>
      </w:sdtEndPr>
      <w:sdtContent>
        <w:p w14:paraId="2213F9E9" w14:textId="54294004" w:rsidR="00371708" w:rsidRDefault="00371708">
          <w:pPr>
            <w:pStyle w:val="Heading1"/>
          </w:pPr>
        </w:p>
        <w:sdt>
          <w:sdtPr>
            <w:id w:val="-573587230"/>
            <w:bibliography/>
          </w:sdtPr>
          <w:sdtContent>
            <w:p w14:paraId="037D4DD4" w14:textId="77777777" w:rsidR="00371708" w:rsidRDefault="00371708" w:rsidP="00371708">
              <w:pPr>
                <w:pStyle w:val="Bibliography"/>
                <w:rPr>
                  <w:noProof/>
                  <w:sz w:val="24"/>
                  <w:szCs w:val="24"/>
                </w:rPr>
              </w:pPr>
              <w:r>
                <w:fldChar w:fldCharType="begin"/>
              </w:r>
              <w:r>
                <w:instrText xml:space="preserve"> BIBLIOGRAPHY </w:instrText>
              </w:r>
              <w:r>
                <w:fldChar w:fldCharType="separate"/>
              </w:r>
              <w:r>
                <w:rPr>
                  <w:noProof/>
                </w:rPr>
                <w:t xml:space="preserve">Belbin, M., 1982. </w:t>
              </w:r>
              <w:r>
                <w:rPr>
                  <w:i/>
                  <w:iCs/>
                  <w:noProof/>
                </w:rPr>
                <w:t xml:space="preserve">wiley online library. </w:t>
              </w:r>
              <w:r>
                <w:rPr>
                  <w:noProof/>
                </w:rPr>
                <w:t xml:space="preserve">[Online] </w:t>
              </w:r>
              <w:r>
                <w:rPr>
                  <w:noProof/>
                </w:rPr>
                <w:br/>
                <w:t xml:space="preserve">Available at: </w:t>
              </w:r>
              <w:r>
                <w:rPr>
                  <w:noProof/>
                  <w:u w:val="single"/>
                </w:rPr>
                <w:t>https://onlinelibrary.wiley.com/doi/abs/10.1111/j.1467-9310.1982.tb00500.x</w:t>
              </w:r>
              <w:r>
                <w:rPr>
                  <w:noProof/>
                </w:rPr>
                <w:br/>
                <w:t>[Accessed 10 05 2018].</w:t>
              </w:r>
            </w:p>
            <w:p w14:paraId="791F6473" w14:textId="77777777" w:rsidR="00371708" w:rsidRDefault="00371708" w:rsidP="00371708">
              <w:pPr>
                <w:pStyle w:val="Bibliography"/>
                <w:rPr>
                  <w:noProof/>
                </w:rPr>
              </w:pPr>
              <w:r>
                <w:rPr>
                  <w:noProof/>
                </w:rPr>
                <w:t xml:space="preserve">Gibbs, G., 1988. [Online] </w:t>
              </w:r>
              <w:r>
                <w:rPr>
                  <w:noProof/>
                </w:rPr>
                <w:br/>
                <w:t xml:space="preserve">Available at: </w:t>
              </w:r>
              <w:r>
                <w:rPr>
                  <w:noProof/>
                  <w:u w:val="single"/>
                </w:rPr>
                <w:t>https://hhs.hud.ac.uk/lqsu/Sessionsforall/supp/Gibbs%201988%20reflective%20cycle.pdf</w:t>
              </w:r>
              <w:r>
                <w:rPr>
                  <w:noProof/>
                </w:rPr>
                <w:br/>
                <w:t>[Accessed 10 05 2018].</w:t>
              </w:r>
            </w:p>
            <w:p w14:paraId="445D96F3" w14:textId="77777777" w:rsidR="00371708" w:rsidRDefault="00371708" w:rsidP="00371708">
              <w:pPr>
                <w:pStyle w:val="Bibliography"/>
                <w:rPr>
                  <w:noProof/>
                </w:rPr>
              </w:pPr>
              <w:r>
                <w:rPr>
                  <w:noProof/>
                </w:rPr>
                <w:t xml:space="preserve">Tuckman, B., 1965. </w:t>
              </w:r>
              <w:r>
                <w:rPr>
                  <w:i/>
                  <w:iCs/>
                  <w:noProof/>
                </w:rPr>
                <w:t xml:space="preserve">Group &amp; Organization management. </w:t>
              </w:r>
              <w:r>
                <w:rPr>
                  <w:noProof/>
                </w:rPr>
                <w:t xml:space="preserve">[Online] </w:t>
              </w:r>
              <w:r>
                <w:rPr>
                  <w:noProof/>
                </w:rPr>
                <w:br/>
                <w:t xml:space="preserve">Available at: </w:t>
              </w:r>
              <w:r>
                <w:rPr>
                  <w:noProof/>
                  <w:u w:val="single"/>
                </w:rPr>
                <w:t>http://journals.sagepub.com/doi/abs/10.1177/105960117700200404#articleCitationDownloadContainer</w:t>
              </w:r>
              <w:r>
                <w:rPr>
                  <w:noProof/>
                </w:rPr>
                <w:br/>
                <w:t>[Accessed 10 05 2018].</w:t>
              </w:r>
            </w:p>
            <w:p w14:paraId="73671717" w14:textId="79705FC7" w:rsidR="00371708" w:rsidRDefault="00371708" w:rsidP="00371708">
              <w:r>
                <w:rPr>
                  <w:b/>
                  <w:bCs/>
                  <w:noProof/>
                </w:rPr>
                <w:fldChar w:fldCharType="end"/>
              </w:r>
            </w:p>
          </w:sdtContent>
        </w:sdt>
      </w:sdtContent>
    </w:sdt>
    <w:p w14:paraId="1B4838B8" w14:textId="0748277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8" w:name="_Toc456901523"/>
    </w:p>
    <w:bookmarkEnd w:id="8"/>
    <w:p w14:paraId="7766DD1E" w14:textId="023BE9D0" w:rsidR="002049FE" w:rsidRPr="005D514B" w:rsidRDefault="002049FE" w:rsidP="005D514B">
      <w:pPr>
        <w:rPr>
          <w:rFonts w:asciiTheme="majorHAnsi" w:eastAsiaTheme="majorEastAsia" w:hAnsiTheme="majorHAnsi" w:cstheme="majorBidi"/>
          <w:color w:val="2E74B5" w:themeColor="accent1" w:themeShade="BF"/>
          <w:sz w:val="26"/>
          <w:szCs w:val="26"/>
        </w:rPr>
      </w:pPr>
    </w:p>
    <w:sectPr w:rsidR="002049FE" w:rsidRPr="005D514B" w:rsidSect="00A6118B">
      <w:footerReference w:type="default" r:id="rId1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450762" w14:textId="77777777" w:rsidR="00D05768" w:rsidRDefault="00D05768" w:rsidP="00A6118B">
      <w:pPr>
        <w:spacing w:after="0" w:line="240" w:lineRule="auto"/>
      </w:pPr>
      <w:r>
        <w:separator/>
      </w:r>
    </w:p>
  </w:endnote>
  <w:endnote w:type="continuationSeparator" w:id="0">
    <w:p w14:paraId="1B5EDE63" w14:textId="77777777" w:rsidR="00D05768" w:rsidRDefault="00D05768" w:rsidP="00A6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302810"/>
      <w:docPartObj>
        <w:docPartGallery w:val="Page Numbers (Bottom of Page)"/>
        <w:docPartUnique/>
      </w:docPartObj>
    </w:sdtPr>
    <w:sdtEndPr>
      <w:rPr>
        <w:noProof/>
      </w:rPr>
    </w:sdtEndPr>
    <w:sdtContent>
      <w:p w14:paraId="3ACBF44E" w14:textId="621376C2" w:rsidR="00A6118B" w:rsidRDefault="00A611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B45BEC" w14:textId="77777777" w:rsidR="00A6118B" w:rsidRDefault="00A61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63C9A" w14:textId="77777777" w:rsidR="00D05768" w:rsidRDefault="00D05768" w:rsidP="00A6118B">
      <w:pPr>
        <w:spacing w:after="0" w:line="240" w:lineRule="auto"/>
      </w:pPr>
      <w:r>
        <w:separator/>
      </w:r>
    </w:p>
  </w:footnote>
  <w:footnote w:type="continuationSeparator" w:id="0">
    <w:p w14:paraId="69A279A9" w14:textId="77777777" w:rsidR="00D05768" w:rsidRDefault="00D05768" w:rsidP="00A6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F4675A1"/>
    <w:multiLevelType w:val="hybridMultilevel"/>
    <w:tmpl w:val="DB1C80D4"/>
    <w:lvl w:ilvl="0" w:tplc="08090001">
      <w:start w:val="1"/>
      <w:numFmt w:val="bullet"/>
      <w:lvlText w:val=""/>
      <w:lvlJc w:val="left"/>
      <w:pPr>
        <w:ind w:left="1035" w:hanging="360"/>
      </w:pPr>
      <w:rPr>
        <w:rFonts w:ascii="Symbol" w:hAnsi="Symbol" w:hint="default"/>
      </w:rPr>
    </w:lvl>
    <w:lvl w:ilvl="1" w:tplc="08090003" w:tentative="1">
      <w:start w:val="1"/>
      <w:numFmt w:val="bullet"/>
      <w:lvlText w:val="o"/>
      <w:lvlJc w:val="left"/>
      <w:pPr>
        <w:ind w:left="1755" w:hanging="360"/>
      </w:pPr>
      <w:rPr>
        <w:rFonts w:ascii="Courier New" w:hAnsi="Courier New" w:cs="Courier New" w:hint="default"/>
      </w:rPr>
    </w:lvl>
    <w:lvl w:ilvl="2" w:tplc="08090005" w:tentative="1">
      <w:start w:val="1"/>
      <w:numFmt w:val="bullet"/>
      <w:lvlText w:val=""/>
      <w:lvlJc w:val="left"/>
      <w:pPr>
        <w:ind w:left="2475" w:hanging="360"/>
      </w:pPr>
      <w:rPr>
        <w:rFonts w:ascii="Wingdings" w:hAnsi="Wingdings" w:hint="default"/>
      </w:rPr>
    </w:lvl>
    <w:lvl w:ilvl="3" w:tplc="08090001" w:tentative="1">
      <w:start w:val="1"/>
      <w:numFmt w:val="bullet"/>
      <w:lvlText w:val=""/>
      <w:lvlJc w:val="left"/>
      <w:pPr>
        <w:ind w:left="3195" w:hanging="360"/>
      </w:pPr>
      <w:rPr>
        <w:rFonts w:ascii="Symbol" w:hAnsi="Symbol" w:hint="default"/>
      </w:rPr>
    </w:lvl>
    <w:lvl w:ilvl="4" w:tplc="08090003" w:tentative="1">
      <w:start w:val="1"/>
      <w:numFmt w:val="bullet"/>
      <w:lvlText w:val="o"/>
      <w:lvlJc w:val="left"/>
      <w:pPr>
        <w:ind w:left="3915" w:hanging="360"/>
      </w:pPr>
      <w:rPr>
        <w:rFonts w:ascii="Courier New" w:hAnsi="Courier New" w:cs="Courier New" w:hint="default"/>
      </w:rPr>
    </w:lvl>
    <w:lvl w:ilvl="5" w:tplc="08090005" w:tentative="1">
      <w:start w:val="1"/>
      <w:numFmt w:val="bullet"/>
      <w:lvlText w:val=""/>
      <w:lvlJc w:val="left"/>
      <w:pPr>
        <w:ind w:left="4635" w:hanging="360"/>
      </w:pPr>
      <w:rPr>
        <w:rFonts w:ascii="Wingdings" w:hAnsi="Wingdings" w:hint="default"/>
      </w:rPr>
    </w:lvl>
    <w:lvl w:ilvl="6" w:tplc="08090001" w:tentative="1">
      <w:start w:val="1"/>
      <w:numFmt w:val="bullet"/>
      <w:lvlText w:val=""/>
      <w:lvlJc w:val="left"/>
      <w:pPr>
        <w:ind w:left="5355" w:hanging="360"/>
      </w:pPr>
      <w:rPr>
        <w:rFonts w:ascii="Symbol" w:hAnsi="Symbol" w:hint="default"/>
      </w:rPr>
    </w:lvl>
    <w:lvl w:ilvl="7" w:tplc="08090003" w:tentative="1">
      <w:start w:val="1"/>
      <w:numFmt w:val="bullet"/>
      <w:lvlText w:val="o"/>
      <w:lvlJc w:val="left"/>
      <w:pPr>
        <w:ind w:left="6075" w:hanging="360"/>
      </w:pPr>
      <w:rPr>
        <w:rFonts w:ascii="Courier New" w:hAnsi="Courier New" w:cs="Courier New" w:hint="default"/>
      </w:rPr>
    </w:lvl>
    <w:lvl w:ilvl="8" w:tplc="08090005" w:tentative="1">
      <w:start w:val="1"/>
      <w:numFmt w:val="bullet"/>
      <w:lvlText w:val=""/>
      <w:lvlJc w:val="left"/>
      <w:pPr>
        <w:ind w:left="6795" w:hanging="360"/>
      </w:pPr>
      <w:rPr>
        <w:rFonts w:ascii="Wingdings" w:hAnsi="Wingding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25684"/>
    <w:rsid w:val="00045C47"/>
    <w:rsid w:val="000578CE"/>
    <w:rsid w:val="0006008A"/>
    <w:rsid w:val="000A61C9"/>
    <w:rsid w:val="000C5E1B"/>
    <w:rsid w:val="001130F2"/>
    <w:rsid w:val="0015027C"/>
    <w:rsid w:val="001828EE"/>
    <w:rsid w:val="001836B1"/>
    <w:rsid w:val="001A5791"/>
    <w:rsid w:val="001F5437"/>
    <w:rsid w:val="002049FE"/>
    <w:rsid w:val="0021380A"/>
    <w:rsid w:val="00243334"/>
    <w:rsid w:val="00245D78"/>
    <w:rsid w:val="00252E68"/>
    <w:rsid w:val="00255FC4"/>
    <w:rsid w:val="00276A31"/>
    <w:rsid w:val="00284720"/>
    <w:rsid w:val="00285D09"/>
    <w:rsid w:val="00285EE3"/>
    <w:rsid w:val="00296FAF"/>
    <w:rsid w:val="002C4CAC"/>
    <w:rsid w:val="002D068D"/>
    <w:rsid w:val="002E021E"/>
    <w:rsid w:val="0030173B"/>
    <w:rsid w:val="0030202B"/>
    <w:rsid w:val="00322C2E"/>
    <w:rsid w:val="00331B7F"/>
    <w:rsid w:val="0035796D"/>
    <w:rsid w:val="00371708"/>
    <w:rsid w:val="003860FB"/>
    <w:rsid w:val="00391011"/>
    <w:rsid w:val="003B602D"/>
    <w:rsid w:val="003C3B33"/>
    <w:rsid w:val="003C4A80"/>
    <w:rsid w:val="003D34E8"/>
    <w:rsid w:val="003E7F98"/>
    <w:rsid w:val="003F64EA"/>
    <w:rsid w:val="003F69D6"/>
    <w:rsid w:val="00421DF3"/>
    <w:rsid w:val="0046229B"/>
    <w:rsid w:val="00481CB5"/>
    <w:rsid w:val="004F03CD"/>
    <w:rsid w:val="004F11EB"/>
    <w:rsid w:val="004F3CE2"/>
    <w:rsid w:val="0051013F"/>
    <w:rsid w:val="00513050"/>
    <w:rsid w:val="005225BF"/>
    <w:rsid w:val="005244FC"/>
    <w:rsid w:val="00586056"/>
    <w:rsid w:val="0059562E"/>
    <w:rsid w:val="005D514B"/>
    <w:rsid w:val="0062657F"/>
    <w:rsid w:val="00634AE8"/>
    <w:rsid w:val="00657906"/>
    <w:rsid w:val="00670D2E"/>
    <w:rsid w:val="00671CBC"/>
    <w:rsid w:val="006B2157"/>
    <w:rsid w:val="0071249F"/>
    <w:rsid w:val="00715A8B"/>
    <w:rsid w:val="0075131B"/>
    <w:rsid w:val="007A0F0B"/>
    <w:rsid w:val="007E734B"/>
    <w:rsid w:val="007F6D91"/>
    <w:rsid w:val="008138EC"/>
    <w:rsid w:val="008346D5"/>
    <w:rsid w:val="00877D23"/>
    <w:rsid w:val="00885114"/>
    <w:rsid w:val="00892D14"/>
    <w:rsid w:val="008A1155"/>
    <w:rsid w:val="008B498D"/>
    <w:rsid w:val="008C2930"/>
    <w:rsid w:val="008E29F3"/>
    <w:rsid w:val="008E45D7"/>
    <w:rsid w:val="008F2B5B"/>
    <w:rsid w:val="009556EE"/>
    <w:rsid w:val="009604C2"/>
    <w:rsid w:val="00964538"/>
    <w:rsid w:val="009D0524"/>
    <w:rsid w:val="00A340F9"/>
    <w:rsid w:val="00A3471E"/>
    <w:rsid w:val="00A4397C"/>
    <w:rsid w:val="00A51F56"/>
    <w:rsid w:val="00A6118B"/>
    <w:rsid w:val="00A90A1F"/>
    <w:rsid w:val="00A91384"/>
    <w:rsid w:val="00A930CB"/>
    <w:rsid w:val="00A976D8"/>
    <w:rsid w:val="00AA2DF7"/>
    <w:rsid w:val="00AB4149"/>
    <w:rsid w:val="00AE79EE"/>
    <w:rsid w:val="00AF02E1"/>
    <w:rsid w:val="00B02818"/>
    <w:rsid w:val="00B26C7E"/>
    <w:rsid w:val="00B6475F"/>
    <w:rsid w:val="00BB07BE"/>
    <w:rsid w:val="00BB22FD"/>
    <w:rsid w:val="00BD3AA5"/>
    <w:rsid w:val="00BF2C08"/>
    <w:rsid w:val="00C108E3"/>
    <w:rsid w:val="00C53B1A"/>
    <w:rsid w:val="00C54B38"/>
    <w:rsid w:val="00C6653F"/>
    <w:rsid w:val="00C74EB7"/>
    <w:rsid w:val="00C80AF8"/>
    <w:rsid w:val="00C862E6"/>
    <w:rsid w:val="00CC6920"/>
    <w:rsid w:val="00CF57C5"/>
    <w:rsid w:val="00CF644C"/>
    <w:rsid w:val="00D01FF9"/>
    <w:rsid w:val="00D05768"/>
    <w:rsid w:val="00D15FF5"/>
    <w:rsid w:val="00D2291D"/>
    <w:rsid w:val="00D356C7"/>
    <w:rsid w:val="00D450BB"/>
    <w:rsid w:val="00D62B28"/>
    <w:rsid w:val="00D64F09"/>
    <w:rsid w:val="00D67E1F"/>
    <w:rsid w:val="00DA3853"/>
    <w:rsid w:val="00DD3304"/>
    <w:rsid w:val="00DE735B"/>
    <w:rsid w:val="00DF21D0"/>
    <w:rsid w:val="00E24560"/>
    <w:rsid w:val="00E246DC"/>
    <w:rsid w:val="00E642D3"/>
    <w:rsid w:val="00E750E6"/>
    <w:rsid w:val="00E82EAC"/>
    <w:rsid w:val="00E9394F"/>
    <w:rsid w:val="00EB1FDF"/>
    <w:rsid w:val="00EC073B"/>
    <w:rsid w:val="00EC155C"/>
    <w:rsid w:val="00EC64A7"/>
    <w:rsid w:val="00EC674C"/>
    <w:rsid w:val="00EF3ED4"/>
    <w:rsid w:val="00F334D8"/>
    <w:rsid w:val="00F53EF8"/>
    <w:rsid w:val="00F75D71"/>
    <w:rsid w:val="00FA3DD1"/>
    <w:rsid w:val="00FA3F78"/>
    <w:rsid w:val="00FB42C7"/>
    <w:rsid w:val="00FC2A81"/>
    <w:rsid w:val="00FC4F27"/>
    <w:rsid w:val="00FE2A9F"/>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C07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C155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C54B38"/>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5D514B"/>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0"/>
      <w:ind w:left="220"/>
    </w:pPr>
    <w:rPr>
      <w:smallCaps/>
      <w:sz w:val="20"/>
      <w:szCs w:val="20"/>
    </w:rPr>
  </w:style>
  <w:style w:type="character" w:customStyle="1" w:styleId="Heading3Char">
    <w:name w:val="Heading 3 Char"/>
    <w:basedOn w:val="DefaultParagraphFont"/>
    <w:link w:val="Heading3"/>
    <w:uiPriority w:val="9"/>
    <w:rsid w:val="00EC073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C155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C54B3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5D514B"/>
    <w:rPr>
      <w:rFonts w:asciiTheme="majorHAnsi" w:eastAsiaTheme="majorEastAsia" w:hAnsiTheme="majorHAnsi" w:cstheme="majorBidi"/>
      <w:color w:val="1F4D78" w:themeColor="accent1" w:themeShade="7F"/>
    </w:rPr>
  </w:style>
  <w:style w:type="paragraph" w:styleId="Bibliography">
    <w:name w:val="Bibliography"/>
    <w:basedOn w:val="Normal"/>
    <w:next w:val="Normal"/>
    <w:uiPriority w:val="37"/>
    <w:unhideWhenUsed/>
    <w:rsid w:val="00371708"/>
  </w:style>
  <w:style w:type="paragraph" w:styleId="Footer">
    <w:name w:val="footer"/>
    <w:basedOn w:val="Normal"/>
    <w:link w:val="FooterChar"/>
    <w:uiPriority w:val="99"/>
    <w:unhideWhenUsed/>
    <w:rsid w:val="00A61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18B"/>
  </w:style>
  <w:style w:type="paragraph" w:styleId="TOC1">
    <w:name w:val="toc 1"/>
    <w:basedOn w:val="Normal"/>
    <w:next w:val="Normal"/>
    <w:autoRedefine/>
    <w:uiPriority w:val="39"/>
    <w:unhideWhenUsed/>
    <w:rsid w:val="00A6118B"/>
    <w:pPr>
      <w:spacing w:before="120" w:after="120"/>
    </w:pPr>
    <w:rPr>
      <w:b/>
      <w:bCs/>
      <w:caps/>
      <w:sz w:val="20"/>
      <w:szCs w:val="20"/>
    </w:rPr>
  </w:style>
  <w:style w:type="paragraph" w:styleId="TOC3">
    <w:name w:val="toc 3"/>
    <w:basedOn w:val="Normal"/>
    <w:next w:val="Normal"/>
    <w:autoRedefine/>
    <w:uiPriority w:val="39"/>
    <w:unhideWhenUsed/>
    <w:rsid w:val="00A6118B"/>
    <w:pPr>
      <w:spacing w:after="0"/>
      <w:ind w:left="440"/>
    </w:pPr>
    <w:rPr>
      <w:i/>
      <w:iCs/>
      <w:sz w:val="20"/>
      <w:szCs w:val="20"/>
    </w:rPr>
  </w:style>
  <w:style w:type="paragraph" w:styleId="TOC4">
    <w:name w:val="toc 4"/>
    <w:basedOn w:val="Normal"/>
    <w:next w:val="Normal"/>
    <w:autoRedefine/>
    <w:uiPriority w:val="39"/>
    <w:unhideWhenUsed/>
    <w:rsid w:val="00A6118B"/>
    <w:pPr>
      <w:spacing w:after="0"/>
      <w:ind w:left="660"/>
    </w:pPr>
    <w:rPr>
      <w:sz w:val="18"/>
      <w:szCs w:val="18"/>
    </w:rPr>
  </w:style>
  <w:style w:type="paragraph" w:styleId="TOC5">
    <w:name w:val="toc 5"/>
    <w:basedOn w:val="Normal"/>
    <w:next w:val="Normal"/>
    <w:autoRedefine/>
    <w:uiPriority w:val="39"/>
    <w:unhideWhenUsed/>
    <w:rsid w:val="00A6118B"/>
    <w:pPr>
      <w:spacing w:after="0"/>
      <w:ind w:left="880"/>
    </w:pPr>
    <w:rPr>
      <w:sz w:val="18"/>
      <w:szCs w:val="18"/>
    </w:rPr>
  </w:style>
  <w:style w:type="paragraph" w:styleId="TOC6">
    <w:name w:val="toc 6"/>
    <w:basedOn w:val="Normal"/>
    <w:next w:val="Normal"/>
    <w:autoRedefine/>
    <w:uiPriority w:val="39"/>
    <w:unhideWhenUsed/>
    <w:rsid w:val="00A6118B"/>
    <w:pPr>
      <w:spacing w:after="0"/>
      <w:ind w:left="1100"/>
    </w:pPr>
    <w:rPr>
      <w:sz w:val="18"/>
      <w:szCs w:val="18"/>
    </w:rPr>
  </w:style>
  <w:style w:type="paragraph" w:styleId="TOC7">
    <w:name w:val="toc 7"/>
    <w:basedOn w:val="Normal"/>
    <w:next w:val="Normal"/>
    <w:autoRedefine/>
    <w:uiPriority w:val="39"/>
    <w:unhideWhenUsed/>
    <w:rsid w:val="00A6118B"/>
    <w:pPr>
      <w:spacing w:after="0"/>
      <w:ind w:left="1320"/>
    </w:pPr>
    <w:rPr>
      <w:sz w:val="18"/>
      <w:szCs w:val="18"/>
    </w:rPr>
  </w:style>
  <w:style w:type="paragraph" w:styleId="TOC8">
    <w:name w:val="toc 8"/>
    <w:basedOn w:val="Normal"/>
    <w:next w:val="Normal"/>
    <w:autoRedefine/>
    <w:uiPriority w:val="39"/>
    <w:unhideWhenUsed/>
    <w:rsid w:val="00A6118B"/>
    <w:pPr>
      <w:spacing w:after="0"/>
      <w:ind w:left="1540"/>
    </w:pPr>
    <w:rPr>
      <w:sz w:val="18"/>
      <w:szCs w:val="18"/>
    </w:rPr>
  </w:style>
  <w:style w:type="paragraph" w:styleId="TOC9">
    <w:name w:val="toc 9"/>
    <w:basedOn w:val="Normal"/>
    <w:next w:val="Normal"/>
    <w:autoRedefine/>
    <w:uiPriority w:val="39"/>
    <w:unhideWhenUsed/>
    <w:rsid w:val="00A6118B"/>
    <w:pPr>
      <w:spacing w:after="0"/>
      <w:ind w:left="176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522678">
      <w:bodyDiv w:val="1"/>
      <w:marLeft w:val="0"/>
      <w:marRight w:val="0"/>
      <w:marTop w:val="0"/>
      <w:marBottom w:val="0"/>
      <w:divBdr>
        <w:top w:val="none" w:sz="0" w:space="0" w:color="auto"/>
        <w:left w:val="none" w:sz="0" w:space="0" w:color="auto"/>
        <w:bottom w:val="none" w:sz="0" w:space="0" w:color="auto"/>
        <w:right w:val="none" w:sz="0" w:space="0" w:color="auto"/>
      </w:divBdr>
    </w:div>
    <w:div w:id="827283891">
      <w:bodyDiv w:val="1"/>
      <w:marLeft w:val="0"/>
      <w:marRight w:val="0"/>
      <w:marTop w:val="0"/>
      <w:marBottom w:val="0"/>
      <w:divBdr>
        <w:top w:val="none" w:sz="0" w:space="0" w:color="auto"/>
        <w:left w:val="none" w:sz="0" w:space="0" w:color="auto"/>
        <w:bottom w:val="none" w:sz="0" w:space="0" w:color="auto"/>
        <w:right w:val="none" w:sz="0" w:space="0" w:color="auto"/>
      </w:divBdr>
    </w:div>
    <w:div w:id="1109659171">
      <w:bodyDiv w:val="1"/>
      <w:marLeft w:val="0"/>
      <w:marRight w:val="0"/>
      <w:marTop w:val="0"/>
      <w:marBottom w:val="0"/>
      <w:divBdr>
        <w:top w:val="none" w:sz="0" w:space="0" w:color="auto"/>
        <w:left w:val="none" w:sz="0" w:space="0" w:color="auto"/>
        <w:bottom w:val="none" w:sz="0" w:space="0" w:color="auto"/>
        <w:right w:val="none" w:sz="0" w:space="0" w:color="auto"/>
      </w:divBdr>
    </w:div>
    <w:div w:id="1208684597">
      <w:bodyDiv w:val="1"/>
      <w:marLeft w:val="0"/>
      <w:marRight w:val="0"/>
      <w:marTop w:val="0"/>
      <w:marBottom w:val="0"/>
      <w:divBdr>
        <w:top w:val="none" w:sz="0" w:space="0" w:color="auto"/>
        <w:left w:val="none" w:sz="0" w:space="0" w:color="auto"/>
        <w:bottom w:val="none" w:sz="0" w:space="0" w:color="auto"/>
        <w:right w:val="none" w:sz="0" w:space="0" w:color="auto"/>
      </w:divBdr>
    </w:div>
    <w:div w:id="142483419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Bel82</b:Tag>
    <b:SourceType>InternetSite</b:SourceType>
    <b:Guid>{717E4E1D-FA24-4435-9632-B688AB98BB9C}</b:Guid>
    <b:Author>
      <b:Author>
        <b:NameList>
          <b:Person>
            <b:Last>Belbin</b:Last>
            <b:First>Meredith</b:First>
          </b:Person>
        </b:NameList>
      </b:Author>
    </b:Author>
    <b:Title>wiley online library</b:Title>
    <b:Year>1982</b:Year>
    <b:YearAccessed>2018</b:YearAccessed>
    <b:MonthAccessed>05</b:MonthAccessed>
    <b:DayAccessed>10</b:DayAccessed>
    <b:URL>https://onlinelibrary.wiley.com/doi/abs/10.1111/j.1467-9310.1982.tb00500.x</b:URL>
    <b:RefOrder>2</b:RefOrder>
  </b:Source>
  <b:Source>
    <b:Tag>Bru65</b:Tag>
    <b:SourceType>InternetSite</b:SourceType>
    <b:Guid>{67BD6FFE-61B5-4A26-9D75-0BA6DEBFB92E}</b:Guid>
    <b:Author>
      <b:Author>
        <b:NameList>
          <b:Person>
            <b:Last>Tuckman</b:Last>
            <b:First>Bruce</b:First>
          </b:Person>
        </b:NameList>
      </b:Author>
    </b:Author>
    <b:Title>Group &amp; Organization management</b:Title>
    <b:Year>1965</b:Year>
    <b:YearAccessed>2018</b:YearAccessed>
    <b:MonthAccessed>05</b:MonthAccessed>
    <b:DayAccessed>10</b:DayAccessed>
    <b:URL>http://journals.sagepub.com/doi/abs/10.1177/105960117700200404#articleCitationDownloadContainer</b:URL>
    <b:RefOrder>3</b:RefOrder>
  </b:Source>
  <b:Source>
    <b:Tag>Gra88</b:Tag>
    <b:SourceType>InternetSite</b:SourceType>
    <b:Guid>{BE217867-2332-47B1-A28E-73F2FFDEDCFC}</b:Guid>
    <b:Author>
      <b:Author>
        <b:NameList>
          <b:Person>
            <b:Last>Gibbs</b:Last>
            <b:First>Graham</b:First>
          </b:Person>
        </b:NameList>
      </b:Author>
    </b:Author>
    <b:Year>1988</b:Year>
    <b:YearAccessed>2018</b:YearAccessed>
    <b:MonthAccessed>05</b:MonthAccessed>
    <b:DayAccessed>10</b:DayAccessed>
    <b:URL>https://hhs.hud.ac.uk/lqsu/Sessionsforall/supp/Gibbs%201988%20reflective%20cycle.pdf</b:URL>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870861-477D-42AF-927D-7B83BB078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7</Pages>
  <Words>1234</Words>
  <Characters>7034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jboss8785@gmail.com</cp:lastModifiedBy>
  <cp:revision>18</cp:revision>
  <dcterms:created xsi:type="dcterms:W3CDTF">2018-05-10T21:53:00Z</dcterms:created>
  <dcterms:modified xsi:type="dcterms:W3CDTF">2018-05-11T02:40:00Z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