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985" w:rsidRDefault="008D2E6F">
      <w:pPr>
        <w:jc w:val="center"/>
        <w:rPr>
          <w:rFonts w:ascii="Arial" w:hAnsi="Arial" w:cs="Arial"/>
          <w:sz w:val="24"/>
          <w:szCs w:val="24"/>
        </w:rPr>
      </w:pPr>
      <w:bookmarkStart w:id="0" w:name="_GoBack"/>
      <w:bookmarkEnd w:id="0"/>
      <w:r>
        <w:rPr>
          <w:rFonts w:ascii="Arial" w:hAnsi="Arial" w:cs="Arial"/>
          <w:sz w:val="24"/>
          <w:szCs w:val="24"/>
        </w:rPr>
        <w:t>There is often a link between ill health and poverty; Discuss the social economic and environmental influences that impact psychological health and well-being.</w:t>
      </w:r>
    </w:p>
    <w:p w:rsidR="00495985" w:rsidRDefault="00495985">
      <w:pPr>
        <w:rPr>
          <w:rFonts w:ascii="Arial" w:hAnsi="Arial" w:cs="Arial"/>
          <w:sz w:val="24"/>
          <w:szCs w:val="24"/>
        </w:rPr>
      </w:pPr>
    </w:p>
    <w:p w:rsidR="00495985" w:rsidRDefault="008D2E6F" w:rsidP="006A7A1A">
      <w:pPr>
        <w:spacing w:line="480" w:lineRule="auto"/>
        <w:jc w:val="both"/>
        <w:rPr>
          <w:rFonts w:ascii="Arial" w:hAnsi="Arial" w:cs="Arial"/>
          <w:sz w:val="24"/>
          <w:szCs w:val="24"/>
        </w:rPr>
      </w:pPr>
      <w:r>
        <w:rPr>
          <w:rFonts w:ascii="Arial" w:hAnsi="Arial" w:cs="Arial"/>
          <w:sz w:val="24"/>
          <w:szCs w:val="24"/>
        </w:rPr>
        <w:t xml:space="preserve">Firstly, what is poverty? Some people will describe </w:t>
      </w:r>
      <w:r w:rsidR="00350873">
        <w:rPr>
          <w:rFonts w:ascii="Arial" w:hAnsi="Arial" w:cs="Arial"/>
          <w:sz w:val="24"/>
          <w:szCs w:val="24"/>
        </w:rPr>
        <w:t xml:space="preserve">or define </w:t>
      </w:r>
      <w:r>
        <w:rPr>
          <w:rFonts w:ascii="Arial" w:hAnsi="Arial" w:cs="Arial"/>
          <w:sz w:val="24"/>
          <w:szCs w:val="24"/>
        </w:rPr>
        <w:t xml:space="preserve">poverty as a lack of necessary needs such as water, food, clothing and housing, all of which </w:t>
      </w:r>
      <w:r w:rsidR="00350873">
        <w:rPr>
          <w:rFonts w:ascii="Arial" w:hAnsi="Arial" w:cs="Arial"/>
          <w:sz w:val="24"/>
          <w:szCs w:val="24"/>
        </w:rPr>
        <w:t>are required to</w:t>
      </w:r>
      <w:r>
        <w:rPr>
          <w:rFonts w:ascii="Arial" w:hAnsi="Arial" w:cs="Arial"/>
          <w:sz w:val="24"/>
          <w:szCs w:val="24"/>
        </w:rPr>
        <w:t xml:space="preserve"> </w:t>
      </w:r>
      <w:r w:rsidR="00350873">
        <w:rPr>
          <w:rFonts w:ascii="Arial" w:hAnsi="Arial" w:cs="Arial"/>
          <w:sz w:val="24"/>
          <w:szCs w:val="24"/>
        </w:rPr>
        <w:t xml:space="preserve">enjoy </w:t>
      </w:r>
      <w:r>
        <w:rPr>
          <w:rFonts w:ascii="Arial" w:hAnsi="Arial" w:cs="Arial"/>
          <w:sz w:val="24"/>
          <w:szCs w:val="24"/>
        </w:rPr>
        <w:t xml:space="preserve">a basic standard of living. </w:t>
      </w:r>
      <w:r w:rsidR="00350873">
        <w:rPr>
          <w:rFonts w:ascii="Arial" w:hAnsi="Arial" w:cs="Arial"/>
          <w:sz w:val="24"/>
          <w:szCs w:val="24"/>
        </w:rPr>
        <w:t>However, p</w:t>
      </w:r>
      <w:r>
        <w:rPr>
          <w:rFonts w:ascii="Arial" w:hAnsi="Arial" w:cs="Arial"/>
          <w:sz w:val="24"/>
          <w:szCs w:val="24"/>
        </w:rPr>
        <w:t>overty is not simply an issue of basic needs</w:t>
      </w:r>
      <w:r w:rsidR="00350873">
        <w:rPr>
          <w:rFonts w:ascii="Arial" w:hAnsi="Arial" w:cs="Arial"/>
          <w:sz w:val="24"/>
          <w:szCs w:val="24"/>
        </w:rPr>
        <w:t>. For example, i</w:t>
      </w:r>
      <w:r>
        <w:rPr>
          <w:rFonts w:ascii="Arial" w:hAnsi="Arial" w:cs="Arial"/>
          <w:sz w:val="24"/>
          <w:szCs w:val="24"/>
        </w:rPr>
        <w:t xml:space="preserve">f you were to ask the poor themselves, they would </w:t>
      </w:r>
      <w:r w:rsidR="00350873">
        <w:rPr>
          <w:rFonts w:ascii="Arial" w:hAnsi="Arial" w:cs="Arial"/>
          <w:sz w:val="24"/>
          <w:szCs w:val="24"/>
        </w:rPr>
        <w:t xml:space="preserve">probably </w:t>
      </w:r>
      <w:r>
        <w:rPr>
          <w:rFonts w:ascii="Arial" w:hAnsi="Arial" w:cs="Arial"/>
          <w:sz w:val="24"/>
          <w:szCs w:val="24"/>
        </w:rPr>
        <w:t xml:space="preserve">highlight a range of other issues such as health, safety, education, and basic services.  </w:t>
      </w:r>
    </w:p>
    <w:p w:rsidR="00495985" w:rsidRPr="00AC0EEA" w:rsidRDefault="008D2E6F" w:rsidP="006A7A1A">
      <w:pPr>
        <w:spacing w:line="480" w:lineRule="auto"/>
        <w:jc w:val="both"/>
      </w:pPr>
      <w:r>
        <w:rPr>
          <w:rFonts w:ascii="Arial" w:hAnsi="Arial" w:cs="Arial"/>
          <w:sz w:val="24"/>
          <w:szCs w:val="24"/>
        </w:rPr>
        <w:t xml:space="preserve">Next, we ask the question what is health </w:t>
      </w:r>
      <w:r w:rsidR="00350873">
        <w:rPr>
          <w:rFonts w:ascii="Arial" w:hAnsi="Arial" w:cs="Arial"/>
          <w:sz w:val="24"/>
          <w:szCs w:val="24"/>
        </w:rPr>
        <w:t xml:space="preserve">and </w:t>
      </w:r>
      <w:r>
        <w:rPr>
          <w:rFonts w:ascii="Arial" w:hAnsi="Arial" w:cs="Arial"/>
          <w:sz w:val="24"/>
          <w:szCs w:val="24"/>
        </w:rPr>
        <w:t>or what determines it</w:t>
      </w:r>
      <w:r>
        <w:rPr>
          <w:rFonts w:ascii="Arial" w:hAnsi="Arial" w:cs="Arial"/>
          <w:i/>
          <w:sz w:val="24"/>
          <w:szCs w:val="24"/>
        </w:rPr>
        <w:t>?</w:t>
      </w:r>
      <w:r w:rsidR="00AC0EEA">
        <w:rPr>
          <w:rFonts w:ascii="Arial" w:hAnsi="Arial" w:cs="Arial"/>
          <w:sz w:val="24"/>
          <w:szCs w:val="24"/>
        </w:rPr>
        <w:t xml:space="preserve"> For example, the World Health Organisation (WHO) has defined health and social wellbeing in the following quote:  </w:t>
      </w:r>
    </w:p>
    <w:p w:rsidR="00495985" w:rsidRDefault="008D2E6F" w:rsidP="006A7A1A">
      <w:pPr>
        <w:spacing w:line="240" w:lineRule="auto"/>
        <w:ind w:right="1134"/>
        <w:jc w:val="both"/>
        <w:rPr>
          <w:rFonts w:ascii="Arial" w:hAnsi="Arial" w:cs="Arial"/>
          <w:b/>
          <w:i/>
          <w:sz w:val="24"/>
          <w:szCs w:val="24"/>
        </w:rPr>
      </w:pPr>
      <w:r>
        <w:rPr>
          <w:rFonts w:ascii="Arial" w:hAnsi="Arial" w:cs="Arial"/>
          <w:b/>
          <w:i/>
          <w:sz w:val="24"/>
          <w:szCs w:val="24"/>
        </w:rPr>
        <w:t xml:space="preserve">The world health organisation in (1947) said that the definition of health is a ‘state of complete physical, mental and social wellbeing and not merely the absence of disease or infirmity,” this definition sees individuals as ideally deserving of a positive state, an overall feeling of wellbeing, fully functioning </w:t>
      </w:r>
      <w:r w:rsidR="00DD257C">
        <w:rPr>
          <w:rFonts w:ascii="Arial" w:hAnsi="Arial" w:cs="Arial"/>
          <w:b/>
          <w:i/>
          <w:sz w:val="24"/>
          <w:szCs w:val="24"/>
        </w:rPr>
        <w:t>… (Bennet</w:t>
      </w:r>
      <w:r w:rsidR="00F41434">
        <w:rPr>
          <w:rFonts w:ascii="Arial" w:hAnsi="Arial" w:cs="Arial"/>
          <w:b/>
          <w:i/>
          <w:sz w:val="24"/>
          <w:szCs w:val="24"/>
        </w:rPr>
        <w:t xml:space="preserve"> &amp; Morrison, 2009)</w:t>
      </w:r>
    </w:p>
    <w:p w:rsidR="00495985" w:rsidRDefault="00495985" w:rsidP="006A7A1A">
      <w:pPr>
        <w:spacing w:line="480" w:lineRule="auto"/>
        <w:jc w:val="both"/>
        <w:rPr>
          <w:rFonts w:ascii="Arial" w:hAnsi="Arial" w:cs="Arial"/>
          <w:sz w:val="24"/>
          <w:szCs w:val="24"/>
        </w:rPr>
      </w:pPr>
    </w:p>
    <w:p w:rsidR="00495985" w:rsidRDefault="00AC0EEA" w:rsidP="006A7A1A">
      <w:pPr>
        <w:spacing w:line="480" w:lineRule="auto"/>
        <w:jc w:val="both"/>
        <w:rPr>
          <w:rFonts w:ascii="Arial" w:hAnsi="Arial" w:cs="Arial"/>
          <w:sz w:val="24"/>
          <w:szCs w:val="24"/>
        </w:rPr>
      </w:pPr>
      <w:r>
        <w:rPr>
          <w:rFonts w:ascii="Arial" w:hAnsi="Arial" w:cs="Arial"/>
          <w:sz w:val="24"/>
          <w:szCs w:val="24"/>
        </w:rPr>
        <w:t xml:space="preserve">It is therefore clear, that </w:t>
      </w:r>
      <w:r w:rsidR="00350873">
        <w:rPr>
          <w:rFonts w:ascii="Arial" w:hAnsi="Arial" w:cs="Arial"/>
          <w:sz w:val="24"/>
          <w:szCs w:val="24"/>
        </w:rPr>
        <w:t xml:space="preserve">several </w:t>
      </w:r>
      <w:r w:rsidR="008D2E6F">
        <w:rPr>
          <w:rFonts w:ascii="Arial" w:hAnsi="Arial" w:cs="Arial"/>
          <w:sz w:val="24"/>
          <w:szCs w:val="24"/>
        </w:rPr>
        <w:t xml:space="preserve">different social, economic and cultural factors </w:t>
      </w:r>
      <w:r w:rsidR="00350873">
        <w:rPr>
          <w:rFonts w:ascii="Arial" w:hAnsi="Arial" w:cs="Arial"/>
          <w:sz w:val="24"/>
          <w:szCs w:val="24"/>
        </w:rPr>
        <w:t xml:space="preserve">all </w:t>
      </w:r>
      <w:r w:rsidR="008D2E6F">
        <w:rPr>
          <w:rFonts w:ascii="Arial" w:hAnsi="Arial" w:cs="Arial"/>
          <w:sz w:val="24"/>
          <w:szCs w:val="24"/>
        </w:rPr>
        <w:t xml:space="preserve">determines a person’s health. This means that people living in the same community or </w:t>
      </w:r>
      <w:r w:rsidR="00350873">
        <w:rPr>
          <w:rFonts w:ascii="Arial" w:hAnsi="Arial" w:cs="Arial"/>
          <w:sz w:val="24"/>
          <w:szCs w:val="24"/>
        </w:rPr>
        <w:t xml:space="preserve">even </w:t>
      </w:r>
      <w:r w:rsidR="008D2E6F">
        <w:rPr>
          <w:rFonts w:ascii="Arial" w:hAnsi="Arial" w:cs="Arial"/>
          <w:sz w:val="24"/>
          <w:szCs w:val="24"/>
        </w:rPr>
        <w:t xml:space="preserve">people of the same age can have vastly different chances of </w:t>
      </w:r>
      <w:r w:rsidR="00350873">
        <w:rPr>
          <w:rFonts w:ascii="Arial" w:hAnsi="Arial" w:cs="Arial"/>
          <w:sz w:val="24"/>
          <w:szCs w:val="24"/>
        </w:rPr>
        <w:t xml:space="preserve">enjoying </w:t>
      </w:r>
      <w:r w:rsidR="008D2E6F">
        <w:rPr>
          <w:rFonts w:ascii="Arial" w:hAnsi="Arial" w:cs="Arial"/>
          <w:sz w:val="24"/>
          <w:szCs w:val="24"/>
        </w:rPr>
        <w:t>good health</w:t>
      </w:r>
      <w:r w:rsidR="00F9732C">
        <w:rPr>
          <w:rFonts w:ascii="Arial" w:hAnsi="Arial" w:cs="Arial"/>
          <w:sz w:val="24"/>
          <w:szCs w:val="24"/>
        </w:rPr>
        <w:t xml:space="preserve"> and wellbeing</w:t>
      </w:r>
      <w:r w:rsidR="008D2E6F">
        <w:rPr>
          <w:rFonts w:ascii="Arial" w:hAnsi="Arial" w:cs="Arial"/>
          <w:sz w:val="24"/>
          <w:szCs w:val="24"/>
        </w:rPr>
        <w:t>.</w:t>
      </w:r>
    </w:p>
    <w:p w:rsidR="00495985" w:rsidRDefault="008D2E6F" w:rsidP="006A7A1A">
      <w:pPr>
        <w:spacing w:line="480" w:lineRule="auto"/>
        <w:jc w:val="both"/>
        <w:rPr>
          <w:rFonts w:ascii="Arial" w:hAnsi="Arial" w:cs="Arial"/>
          <w:sz w:val="24"/>
          <w:szCs w:val="24"/>
        </w:rPr>
      </w:pPr>
      <w:r>
        <w:rPr>
          <w:rFonts w:ascii="Arial" w:hAnsi="Arial" w:cs="Arial"/>
          <w:sz w:val="24"/>
          <w:szCs w:val="24"/>
        </w:rPr>
        <w:t xml:space="preserve">A good start in life </w:t>
      </w:r>
      <w:r w:rsidR="00AC0EEA">
        <w:rPr>
          <w:rFonts w:ascii="Arial" w:hAnsi="Arial" w:cs="Arial"/>
          <w:sz w:val="24"/>
          <w:szCs w:val="24"/>
        </w:rPr>
        <w:t xml:space="preserve">very often </w:t>
      </w:r>
      <w:r>
        <w:rPr>
          <w:rFonts w:ascii="Arial" w:hAnsi="Arial" w:cs="Arial"/>
          <w:sz w:val="24"/>
          <w:szCs w:val="24"/>
        </w:rPr>
        <w:t xml:space="preserve">means looking after mothers and young children. Good health in their early years and education lasts a lifetime. </w:t>
      </w:r>
      <w:r w:rsidR="00AC0EEA">
        <w:rPr>
          <w:rFonts w:ascii="Arial" w:hAnsi="Arial" w:cs="Arial"/>
          <w:sz w:val="24"/>
          <w:szCs w:val="24"/>
        </w:rPr>
        <w:t xml:space="preserve">For example, </w:t>
      </w:r>
    </w:p>
    <w:p w:rsidR="00495985" w:rsidRDefault="008D2E6F" w:rsidP="006A7A1A">
      <w:pPr>
        <w:spacing w:line="240" w:lineRule="auto"/>
        <w:ind w:right="1134"/>
        <w:jc w:val="both"/>
        <w:rPr>
          <w:rFonts w:ascii="Arial" w:hAnsi="Arial" w:cs="Arial"/>
          <w:b/>
          <w:i/>
          <w:sz w:val="24"/>
          <w:szCs w:val="24"/>
        </w:rPr>
      </w:pPr>
      <w:r>
        <w:rPr>
          <w:rFonts w:ascii="Arial" w:hAnsi="Arial" w:cs="Arial"/>
          <w:b/>
          <w:i/>
          <w:sz w:val="24"/>
          <w:szCs w:val="24"/>
        </w:rPr>
        <w:t xml:space="preserve">observational research and intervention studies show that the foundation of adult health </w:t>
      </w:r>
      <w:r w:rsidR="006018E0">
        <w:rPr>
          <w:rFonts w:ascii="Arial" w:hAnsi="Arial" w:cs="Arial"/>
          <w:b/>
          <w:i/>
          <w:sz w:val="24"/>
          <w:szCs w:val="24"/>
        </w:rPr>
        <w:t>is</w:t>
      </w:r>
      <w:r>
        <w:rPr>
          <w:rFonts w:ascii="Arial" w:hAnsi="Arial" w:cs="Arial"/>
          <w:b/>
          <w:i/>
          <w:sz w:val="24"/>
          <w:szCs w:val="24"/>
        </w:rPr>
        <w:t xml:space="preserve"> laid in early childhood and before birth. Slow growth and poor emotional support raise the lifetime risk of poor physical health and reduce physical cognitive and emotional functioning in adulthood. Poor experience and slow growth become embedded in biology during the processes of development and from </w:t>
      </w:r>
      <w:r>
        <w:rPr>
          <w:rFonts w:ascii="Arial" w:hAnsi="Arial" w:cs="Arial"/>
          <w:b/>
          <w:i/>
          <w:sz w:val="24"/>
          <w:szCs w:val="24"/>
        </w:rPr>
        <w:lastRenderedPageBreak/>
        <w:t>the basis of the individuals biological and human capital which affects health throughout life</w:t>
      </w:r>
      <w:r w:rsidR="00246592">
        <w:rPr>
          <w:rFonts w:ascii="Arial" w:hAnsi="Arial" w:cs="Arial"/>
          <w:b/>
          <w:i/>
          <w:sz w:val="24"/>
          <w:szCs w:val="24"/>
        </w:rPr>
        <w:t xml:space="preserve"> </w:t>
      </w:r>
      <w:r w:rsidR="006018E0">
        <w:rPr>
          <w:rFonts w:ascii="Arial" w:hAnsi="Arial" w:cs="Arial"/>
          <w:b/>
          <w:i/>
          <w:sz w:val="24"/>
          <w:szCs w:val="24"/>
        </w:rPr>
        <w:t>(‘</w:t>
      </w:r>
      <w:r w:rsidR="00246592">
        <w:rPr>
          <w:rFonts w:ascii="Arial" w:hAnsi="Arial" w:cs="Arial"/>
          <w:b/>
          <w:i/>
          <w:sz w:val="24"/>
          <w:szCs w:val="24"/>
        </w:rPr>
        <w:t>’E</w:t>
      </w:r>
      <w:r>
        <w:rPr>
          <w:rFonts w:ascii="Arial" w:hAnsi="Arial" w:cs="Arial"/>
          <w:b/>
          <w:i/>
          <w:sz w:val="24"/>
          <w:szCs w:val="24"/>
        </w:rPr>
        <w:t>CS distance education</w:t>
      </w:r>
      <w:r w:rsidR="00246592">
        <w:rPr>
          <w:rFonts w:ascii="Arial" w:hAnsi="Arial" w:cs="Arial"/>
          <w:b/>
          <w:i/>
          <w:sz w:val="24"/>
          <w:szCs w:val="24"/>
        </w:rPr>
        <w:t>’’</w:t>
      </w:r>
      <w:r>
        <w:rPr>
          <w:rFonts w:ascii="Arial" w:hAnsi="Arial" w:cs="Arial"/>
          <w:b/>
          <w:i/>
          <w:sz w:val="24"/>
          <w:szCs w:val="24"/>
        </w:rPr>
        <w:t xml:space="preserve"> </w:t>
      </w:r>
      <w:r w:rsidR="006018E0">
        <w:rPr>
          <w:rFonts w:ascii="Arial" w:hAnsi="Arial" w:cs="Arial"/>
          <w:b/>
          <w:i/>
          <w:sz w:val="24"/>
          <w:szCs w:val="24"/>
        </w:rPr>
        <w:t>2017)</w:t>
      </w:r>
      <w:r>
        <w:rPr>
          <w:rFonts w:ascii="Arial" w:hAnsi="Arial" w:cs="Arial"/>
          <w:b/>
          <w:i/>
          <w:sz w:val="24"/>
          <w:szCs w:val="24"/>
        </w:rPr>
        <w:t xml:space="preserve"> </w:t>
      </w:r>
    </w:p>
    <w:p w:rsidR="006A7A1A" w:rsidRDefault="006A7A1A" w:rsidP="006A7A1A">
      <w:pPr>
        <w:spacing w:line="480" w:lineRule="auto"/>
        <w:ind w:right="1134"/>
        <w:jc w:val="both"/>
        <w:rPr>
          <w:rFonts w:ascii="Arial" w:hAnsi="Arial" w:cs="Arial"/>
          <w:sz w:val="24"/>
          <w:szCs w:val="24"/>
        </w:rPr>
      </w:pPr>
    </w:p>
    <w:p w:rsidR="009A7899" w:rsidRPr="00855564" w:rsidRDefault="00CA4D45" w:rsidP="009A7899">
      <w:pPr>
        <w:spacing w:line="480" w:lineRule="auto"/>
        <w:ind w:right="1134"/>
        <w:jc w:val="both"/>
        <w:rPr>
          <w:rFonts w:ascii="Arial" w:hAnsi="Arial" w:cs="Arial"/>
          <w:i/>
          <w:sz w:val="24"/>
          <w:szCs w:val="24"/>
        </w:rPr>
      </w:pPr>
      <w:r>
        <w:rPr>
          <w:rFonts w:ascii="Arial" w:hAnsi="Arial" w:cs="Arial"/>
          <w:sz w:val="24"/>
          <w:szCs w:val="24"/>
        </w:rPr>
        <w:t>A</w:t>
      </w:r>
      <w:r w:rsidR="008D2E6F">
        <w:rPr>
          <w:rFonts w:ascii="Arial" w:hAnsi="Arial" w:cs="Arial"/>
          <w:sz w:val="24"/>
          <w:szCs w:val="24"/>
        </w:rPr>
        <w:t xml:space="preserve">nother problem that can affect a child’s mental health whilst </w:t>
      </w:r>
      <w:r w:rsidR="00F9732C">
        <w:rPr>
          <w:rFonts w:ascii="Arial" w:hAnsi="Arial" w:cs="Arial"/>
          <w:sz w:val="24"/>
          <w:szCs w:val="24"/>
        </w:rPr>
        <w:t xml:space="preserve">they are </w:t>
      </w:r>
      <w:r w:rsidR="008D2E6F">
        <w:rPr>
          <w:rFonts w:ascii="Arial" w:hAnsi="Arial" w:cs="Arial"/>
          <w:sz w:val="24"/>
          <w:szCs w:val="24"/>
        </w:rPr>
        <w:t xml:space="preserve">growing </w:t>
      </w:r>
      <w:r w:rsidR="009A7899">
        <w:rPr>
          <w:rFonts w:ascii="Arial" w:hAnsi="Arial" w:cs="Arial"/>
          <w:sz w:val="24"/>
          <w:szCs w:val="24"/>
        </w:rPr>
        <w:t>up is</w:t>
      </w:r>
      <w:r w:rsidR="008D2E6F">
        <w:rPr>
          <w:rFonts w:ascii="Arial" w:hAnsi="Arial" w:cs="Arial"/>
          <w:sz w:val="24"/>
          <w:szCs w:val="24"/>
        </w:rPr>
        <w:t xml:space="preserve"> low income, as their parents cannot afford to buy their essential needs</w:t>
      </w:r>
      <w:r w:rsidR="00F9732C">
        <w:rPr>
          <w:rFonts w:ascii="Arial" w:hAnsi="Arial" w:cs="Arial"/>
          <w:sz w:val="24"/>
          <w:szCs w:val="24"/>
        </w:rPr>
        <w:t xml:space="preserve">. In addition, </w:t>
      </w:r>
      <w:r w:rsidR="008D2E6F">
        <w:rPr>
          <w:rFonts w:ascii="Arial" w:hAnsi="Arial" w:cs="Arial"/>
          <w:sz w:val="24"/>
          <w:szCs w:val="24"/>
        </w:rPr>
        <w:t xml:space="preserve">people on low incomes are more likely to have physical and mental health </w:t>
      </w:r>
      <w:r>
        <w:rPr>
          <w:rFonts w:ascii="Arial" w:hAnsi="Arial" w:cs="Arial"/>
          <w:sz w:val="24"/>
          <w:szCs w:val="24"/>
        </w:rPr>
        <w:t>problems and</w:t>
      </w:r>
      <w:r w:rsidR="008D2E6F">
        <w:rPr>
          <w:rFonts w:ascii="Arial" w:hAnsi="Arial" w:cs="Arial"/>
          <w:sz w:val="24"/>
          <w:szCs w:val="24"/>
        </w:rPr>
        <w:t xml:space="preserve"> are </w:t>
      </w:r>
      <w:r w:rsidR="00F9732C">
        <w:rPr>
          <w:rFonts w:ascii="Arial" w:hAnsi="Arial" w:cs="Arial"/>
          <w:sz w:val="24"/>
          <w:szCs w:val="24"/>
        </w:rPr>
        <w:t xml:space="preserve">statistically </w:t>
      </w:r>
      <w:r w:rsidR="008D2E6F">
        <w:rPr>
          <w:rFonts w:ascii="Arial" w:hAnsi="Arial" w:cs="Arial"/>
          <w:sz w:val="24"/>
          <w:szCs w:val="24"/>
        </w:rPr>
        <w:t xml:space="preserve">more likely to suffer from depression </w:t>
      </w:r>
      <w:r w:rsidR="00AC0EEA">
        <w:rPr>
          <w:rFonts w:ascii="Arial" w:hAnsi="Arial" w:cs="Arial"/>
          <w:sz w:val="24"/>
          <w:szCs w:val="24"/>
        </w:rPr>
        <w:t xml:space="preserve">and depression related illnesses </w:t>
      </w:r>
      <w:r w:rsidR="008D2E6F">
        <w:rPr>
          <w:rFonts w:ascii="Arial" w:hAnsi="Arial" w:cs="Arial"/>
          <w:sz w:val="24"/>
          <w:szCs w:val="24"/>
        </w:rPr>
        <w:t xml:space="preserve">caused by stress from living in </w:t>
      </w:r>
      <w:r w:rsidR="00F9732C">
        <w:rPr>
          <w:rFonts w:ascii="Arial" w:hAnsi="Arial" w:cs="Arial"/>
          <w:sz w:val="24"/>
          <w:szCs w:val="24"/>
        </w:rPr>
        <w:t xml:space="preserve">extreme </w:t>
      </w:r>
      <w:r w:rsidR="008D2E6F">
        <w:rPr>
          <w:rFonts w:ascii="Arial" w:hAnsi="Arial" w:cs="Arial"/>
          <w:sz w:val="24"/>
          <w:szCs w:val="24"/>
        </w:rPr>
        <w:t xml:space="preserve">poverty. Researchers have </w:t>
      </w:r>
      <w:r>
        <w:rPr>
          <w:rFonts w:ascii="Arial" w:hAnsi="Arial" w:cs="Arial"/>
          <w:sz w:val="24"/>
          <w:szCs w:val="24"/>
        </w:rPr>
        <w:t xml:space="preserve">also </w:t>
      </w:r>
      <w:r w:rsidR="008D2E6F">
        <w:rPr>
          <w:rFonts w:ascii="Arial" w:hAnsi="Arial" w:cs="Arial"/>
          <w:sz w:val="24"/>
          <w:szCs w:val="24"/>
        </w:rPr>
        <w:t>identified that low-income parents</w:t>
      </w:r>
      <w:r w:rsidR="00AC0EEA">
        <w:rPr>
          <w:rFonts w:ascii="Arial" w:hAnsi="Arial" w:cs="Arial"/>
          <w:sz w:val="24"/>
          <w:szCs w:val="24"/>
        </w:rPr>
        <w:t>,</w:t>
      </w:r>
      <w:r w:rsidR="008D2E6F">
        <w:rPr>
          <w:rFonts w:ascii="Arial" w:hAnsi="Arial" w:cs="Arial"/>
          <w:sz w:val="24"/>
          <w:szCs w:val="24"/>
        </w:rPr>
        <w:t xml:space="preserve"> especially single mothers </w:t>
      </w:r>
      <w:r w:rsidR="00855564">
        <w:rPr>
          <w:rFonts w:ascii="Arial" w:hAnsi="Arial" w:cs="Arial"/>
          <w:sz w:val="24"/>
          <w:szCs w:val="24"/>
        </w:rPr>
        <w:t>tend to suffer from a</w:t>
      </w:r>
      <w:r w:rsidR="008D2E6F">
        <w:rPr>
          <w:rFonts w:ascii="Arial" w:hAnsi="Arial" w:cs="Arial"/>
          <w:sz w:val="24"/>
          <w:szCs w:val="24"/>
        </w:rPr>
        <w:t xml:space="preserve"> higher rate of depressive symptoms than th</w:t>
      </w:r>
      <w:r w:rsidR="00855564">
        <w:rPr>
          <w:rFonts w:ascii="Arial" w:hAnsi="Arial" w:cs="Arial"/>
          <w:sz w:val="24"/>
          <w:szCs w:val="24"/>
        </w:rPr>
        <w:t xml:space="preserve">ose in a </w:t>
      </w:r>
      <w:r w:rsidR="008D2E6F">
        <w:rPr>
          <w:rFonts w:ascii="Arial" w:hAnsi="Arial" w:cs="Arial"/>
          <w:sz w:val="24"/>
          <w:szCs w:val="24"/>
        </w:rPr>
        <w:t xml:space="preserve">higher </w:t>
      </w:r>
      <w:r w:rsidR="00855564">
        <w:rPr>
          <w:rFonts w:ascii="Arial" w:hAnsi="Arial" w:cs="Arial"/>
          <w:sz w:val="24"/>
          <w:szCs w:val="24"/>
        </w:rPr>
        <w:t>wage bracket</w:t>
      </w:r>
      <w:r w:rsidR="00FE0E9B">
        <w:rPr>
          <w:rFonts w:ascii="Arial" w:hAnsi="Arial" w:cs="Arial"/>
          <w:sz w:val="24"/>
          <w:szCs w:val="24"/>
        </w:rPr>
        <w:t xml:space="preserve"> </w:t>
      </w:r>
      <w:r w:rsidR="00FE0E9B" w:rsidRPr="001623E0">
        <w:rPr>
          <w:rFonts w:ascii="Arial" w:hAnsi="Arial" w:cs="Arial"/>
          <w:b/>
          <w:i/>
          <w:sz w:val="24"/>
          <w:szCs w:val="24"/>
        </w:rPr>
        <w:t>…</w:t>
      </w:r>
      <w:r w:rsidR="009A7899">
        <w:rPr>
          <w:rFonts w:ascii="Arial" w:hAnsi="Arial" w:cs="Arial"/>
          <w:b/>
          <w:sz w:val="24"/>
          <w:szCs w:val="24"/>
        </w:rPr>
        <w:t xml:space="preserve"> (</w:t>
      </w:r>
      <w:r w:rsidR="009A7899" w:rsidRPr="001623E0">
        <w:rPr>
          <w:rFonts w:ascii="Arial" w:hAnsi="Arial" w:cs="Arial"/>
          <w:i/>
          <w:sz w:val="24"/>
          <w:szCs w:val="24"/>
        </w:rPr>
        <w:t>Joseph Rowntree Federation 2016)</w:t>
      </w:r>
      <w:r w:rsidR="00855564">
        <w:rPr>
          <w:rFonts w:ascii="Arial" w:hAnsi="Arial" w:cs="Arial"/>
          <w:i/>
          <w:sz w:val="24"/>
          <w:szCs w:val="24"/>
        </w:rPr>
        <w:t>.</w:t>
      </w:r>
      <w:r w:rsidR="009A7899">
        <w:rPr>
          <w:rFonts w:ascii="Arial" w:hAnsi="Arial" w:cs="Arial"/>
          <w:sz w:val="24"/>
          <w:szCs w:val="24"/>
        </w:rPr>
        <w:t xml:space="preserve"> </w:t>
      </w:r>
    </w:p>
    <w:p w:rsidR="00495985" w:rsidRDefault="00855564" w:rsidP="006A7A1A">
      <w:pPr>
        <w:spacing w:line="480" w:lineRule="auto"/>
        <w:ind w:right="1134"/>
        <w:jc w:val="both"/>
        <w:rPr>
          <w:rFonts w:ascii="Arial" w:hAnsi="Arial" w:cs="Arial"/>
          <w:sz w:val="24"/>
          <w:szCs w:val="24"/>
        </w:rPr>
      </w:pPr>
      <w:r>
        <w:rPr>
          <w:rFonts w:ascii="Arial" w:hAnsi="Arial" w:cs="Arial"/>
          <w:sz w:val="24"/>
          <w:szCs w:val="24"/>
        </w:rPr>
        <w:t xml:space="preserve">For example, a recent </w:t>
      </w:r>
      <w:r w:rsidR="008D2E6F">
        <w:rPr>
          <w:rFonts w:ascii="Arial" w:hAnsi="Arial" w:cs="Arial"/>
          <w:sz w:val="24"/>
          <w:szCs w:val="24"/>
        </w:rPr>
        <w:t xml:space="preserve">study in Maryland </w:t>
      </w:r>
      <w:r>
        <w:rPr>
          <w:rFonts w:ascii="Arial" w:hAnsi="Arial" w:cs="Arial"/>
          <w:sz w:val="24"/>
          <w:szCs w:val="24"/>
        </w:rPr>
        <w:t>USA</w:t>
      </w:r>
      <w:r w:rsidR="00F9732C">
        <w:rPr>
          <w:rFonts w:ascii="Arial" w:hAnsi="Arial" w:cs="Arial"/>
          <w:sz w:val="24"/>
          <w:szCs w:val="24"/>
        </w:rPr>
        <w:t>,</w:t>
      </w:r>
      <w:r>
        <w:rPr>
          <w:rFonts w:ascii="Arial" w:hAnsi="Arial" w:cs="Arial"/>
          <w:sz w:val="24"/>
          <w:szCs w:val="24"/>
        </w:rPr>
        <w:t xml:space="preserve"> </w:t>
      </w:r>
      <w:r w:rsidR="008D2E6F">
        <w:rPr>
          <w:rFonts w:ascii="Arial" w:hAnsi="Arial" w:cs="Arial"/>
          <w:sz w:val="24"/>
          <w:szCs w:val="24"/>
        </w:rPr>
        <w:t xml:space="preserve">found half the </w:t>
      </w:r>
      <w:r>
        <w:rPr>
          <w:rFonts w:ascii="Arial" w:hAnsi="Arial" w:cs="Arial"/>
          <w:sz w:val="24"/>
          <w:szCs w:val="24"/>
        </w:rPr>
        <w:t>m</w:t>
      </w:r>
      <w:r w:rsidR="008D2E6F">
        <w:rPr>
          <w:rFonts w:ascii="Arial" w:hAnsi="Arial" w:cs="Arial"/>
          <w:sz w:val="24"/>
          <w:szCs w:val="24"/>
        </w:rPr>
        <w:t xml:space="preserve">others </w:t>
      </w:r>
      <w:r>
        <w:rPr>
          <w:rFonts w:ascii="Arial" w:hAnsi="Arial" w:cs="Arial"/>
          <w:sz w:val="24"/>
          <w:szCs w:val="24"/>
        </w:rPr>
        <w:t xml:space="preserve">on lower income, </w:t>
      </w:r>
      <w:r w:rsidR="008D2E6F">
        <w:rPr>
          <w:rFonts w:ascii="Arial" w:hAnsi="Arial" w:cs="Arial"/>
          <w:sz w:val="24"/>
          <w:szCs w:val="24"/>
        </w:rPr>
        <w:t xml:space="preserve">felt </w:t>
      </w:r>
      <w:r w:rsidR="00F9732C">
        <w:rPr>
          <w:rFonts w:ascii="Arial" w:hAnsi="Arial" w:cs="Arial"/>
          <w:sz w:val="24"/>
          <w:szCs w:val="24"/>
        </w:rPr>
        <w:t xml:space="preserve">very </w:t>
      </w:r>
      <w:r w:rsidR="008D2E6F">
        <w:rPr>
          <w:rFonts w:ascii="Arial" w:hAnsi="Arial" w:cs="Arial"/>
          <w:sz w:val="24"/>
          <w:szCs w:val="24"/>
        </w:rPr>
        <w:t>down</w:t>
      </w:r>
      <w:r>
        <w:rPr>
          <w:rFonts w:ascii="Arial" w:hAnsi="Arial" w:cs="Arial"/>
          <w:sz w:val="24"/>
          <w:szCs w:val="24"/>
        </w:rPr>
        <w:t>,</w:t>
      </w:r>
      <w:r w:rsidR="008D2E6F">
        <w:rPr>
          <w:rFonts w:ascii="Arial" w:hAnsi="Arial" w:cs="Arial"/>
          <w:sz w:val="24"/>
          <w:szCs w:val="24"/>
        </w:rPr>
        <w:t xml:space="preserve"> depressed or hopeless in the past year and a third had those feelings combined with a lack of interest or pleasure in doing things. Depression and poverty is not only </w:t>
      </w:r>
      <w:r>
        <w:rPr>
          <w:rFonts w:ascii="Arial" w:hAnsi="Arial" w:cs="Arial"/>
          <w:sz w:val="24"/>
          <w:szCs w:val="24"/>
        </w:rPr>
        <w:t xml:space="preserve">difficult </w:t>
      </w:r>
      <w:r w:rsidR="008D2E6F">
        <w:rPr>
          <w:rFonts w:ascii="Arial" w:hAnsi="Arial" w:cs="Arial"/>
          <w:sz w:val="24"/>
          <w:szCs w:val="24"/>
        </w:rPr>
        <w:t xml:space="preserve">for </w:t>
      </w:r>
      <w:r>
        <w:rPr>
          <w:rFonts w:ascii="Arial" w:hAnsi="Arial" w:cs="Arial"/>
          <w:sz w:val="24"/>
          <w:szCs w:val="24"/>
        </w:rPr>
        <w:t xml:space="preserve">the </w:t>
      </w:r>
      <w:r w:rsidR="008D2E6F">
        <w:rPr>
          <w:rFonts w:ascii="Arial" w:hAnsi="Arial" w:cs="Arial"/>
          <w:sz w:val="24"/>
          <w:szCs w:val="24"/>
        </w:rPr>
        <w:t xml:space="preserve">parents, but </w:t>
      </w:r>
      <w:r>
        <w:rPr>
          <w:rFonts w:ascii="Arial" w:hAnsi="Arial" w:cs="Arial"/>
          <w:sz w:val="24"/>
          <w:szCs w:val="24"/>
        </w:rPr>
        <w:t xml:space="preserve">this type of </w:t>
      </w:r>
      <w:r w:rsidR="008D2E6F">
        <w:rPr>
          <w:rFonts w:ascii="Arial" w:hAnsi="Arial" w:cs="Arial"/>
          <w:sz w:val="24"/>
          <w:szCs w:val="24"/>
        </w:rPr>
        <w:t xml:space="preserve">research </w:t>
      </w:r>
      <w:r w:rsidR="00F9732C">
        <w:rPr>
          <w:rFonts w:ascii="Arial" w:hAnsi="Arial" w:cs="Arial"/>
          <w:sz w:val="24"/>
          <w:szCs w:val="24"/>
        </w:rPr>
        <w:t>h</w:t>
      </w:r>
      <w:r w:rsidR="008D2E6F">
        <w:rPr>
          <w:rFonts w:ascii="Arial" w:hAnsi="Arial" w:cs="Arial"/>
          <w:sz w:val="24"/>
          <w:szCs w:val="24"/>
        </w:rPr>
        <w:t xml:space="preserve">as </w:t>
      </w:r>
      <w:r w:rsidR="00F9732C">
        <w:rPr>
          <w:rFonts w:ascii="Arial" w:hAnsi="Arial" w:cs="Arial"/>
          <w:sz w:val="24"/>
          <w:szCs w:val="24"/>
        </w:rPr>
        <w:t>also highlighted how</w:t>
      </w:r>
      <w:r w:rsidR="008D2E6F">
        <w:rPr>
          <w:rFonts w:ascii="Arial" w:hAnsi="Arial" w:cs="Arial"/>
          <w:sz w:val="24"/>
          <w:szCs w:val="24"/>
        </w:rPr>
        <w:t xml:space="preserve"> children can </w:t>
      </w:r>
      <w:r>
        <w:rPr>
          <w:rFonts w:ascii="Arial" w:hAnsi="Arial" w:cs="Arial"/>
          <w:sz w:val="24"/>
          <w:szCs w:val="24"/>
        </w:rPr>
        <w:t xml:space="preserve">also be affected and </w:t>
      </w:r>
      <w:r w:rsidR="008D2E6F">
        <w:rPr>
          <w:rFonts w:ascii="Arial" w:hAnsi="Arial" w:cs="Arial"/>
          <w:sz w:val="24"/>
          <w:szCs w:val="24"/>
        </w:rPr>
        <w:t xml:space="preserve">caught up in </w:t>
      </w:r>
      <w:r>
        <w:rPr>
          <w:rFonts w:ascii="Arial" w:hAnsi="Arial" w:cs="Arial"/>
          <w:sz w:val="24"/>
          <w:szCs w:val="24"/>
        </w:rPr>
        <w:t>their parents d</w:t>
      </w:r>
      <w:r w:rsidR="008D2E6F">
        <w:rPr>
          <w:rFonts w:ascii="Arial" w:hAnsi="Arial" w:cs="Arial"/>
          <w:sz w:val="24"/>
          <w:szCs w:val="24"/>
        </w:rPr>
        <w:t>epression</w:t>
      </w:r>
      <w:r>
        <w:rPr>
          <w:rFonts w:ascii="Arial" w:hAnsi="Arial" w:cs="Arial"/>
          <w:sz w:val="24"/>
          <w:szCs w:val="24"/>
        </w:rPr>
        <w:t>.</w:t>
      </w:r>
      <w:r w:rsidR="008D2E6F">
        <w:rPr>
          <w:rFonts w:ascii="Arial" w:hAnsi="Arial" w:cs="Arial"/>
          <w:sz w:val="24"/>
          <w:szCs w:val="24"/>
        </w:rPr>
        <w:t xml:space="preserve"> </w:t>
      </w:r>
      <w:r>
        <w:rPr>
          <w:rFonts w:ascii="Arial" w:hAnsi="Arial" w:cs="Arial"/>
          <w:sz w:val="24"/>
          <w:szCs w:val="24"/>
        </w:rPr>
        <w:t>In addition, p</w:t>
      </w:r>
      <w:r w:rsidR="008D2E6F">
        <w:rPr>
          <w:rFonts w:ascii="Arial" w:hAnsi="Arial" w:cs="Arial"/>
          <w:sz w:val="24"/>
          <w:szCs w:val="24"/>
        </w:rPr>
        <w:t>arents who suffer from depressi</w:t>
      </w:r>
      <w:r>
        <w:rPr>
          <w:rFonts w:ascii="Arial" w:hAnsi="Arial" w:cs="Arial"/>
          <w:sz w:val="24"/>
          <w:szCs w:val="24"/>
        </w:rPr>
        <w:t>on</w:t>
      </w:r>
      <w:r w:rsidR="008D2E6F">
        <w:rPr>
          <w:rFonts w:ascii="Arial" w:hAnsi="Arial" w:cs="Arial"/>
          <w:sz w:val="24"/>
          <w:szCs w:val="24"/>
        </w:rPr>
        <w:t xml:space="preserve"> are less likely to </w:t>
      </w:r>
      <w:r>
        <w:rPr>
          <w:rFonts w:ascii="Arial" w:hAnsi="Arial" w:cs="Arial"/>
          <w:sz w:val="24"/>
          <w:szCs w:val="24"/>
        </w:rPr>
        <w:t>feel in control a</w:t>
      </w:r>
      <w:r w:rsidR="008D2E6F">
        <w:rPr>
          <w:rFonts w:ascii="Arial" w:hAnsi="Arial" w:cs="Arial"/>
          <w:sz w:val="24"/>
          <w:szCs w:val="24"/>
        </w:rPr>
        <w:t xml:space="preserve">nd </w:t>
      </w:r>
      <w:r>
        <w:rPr>
          <w:rFonts w:ascii="Arial" w:hAnsi="Arial" w:cs="Arial"/>
          <w:sz w:val="24"/>
          <w:szCs w:val="24"/>
        </w:rPr>
        <w:t xml:space="preserve">to </w:t>
      </w:r>
      <w:r w:rsidR="008D2E6F">
        <w:rPr>
          <w:rFonts w:ascii="Arial" w:hAnsi="Arial" w:cs="Arial"/>
          <w:sz w:val="24"/>
          <w:szCs w:val="24"/>
        </w:rPr>
        <w:t>engage in positive parenting behaviour</w:t>
      </w:r>
      <w:r w:rsidR="00D15E18">
        <w:rPr>
          <w:rFonts w:ascii="Arial" w:hAnsi="Arial" w:cs="Arial"/>
          <w:sz w:val="24"/>
          <w:szCs w:val="24"/>
        </w:rPr>
        <w:t>…</w:t>
      </w:r>
      <w:r w:rsidR="008D2E6F">
        <w:rPr>
          <w:rFonts w:ascii="Arial" w:hAnsi="Arial" w:cs="Arial"/>
          <w:sz w:val="24"/>
          <w:szCs w:val="24"/>
        </w:rPr>
        <w:t xml:space="preserve"> (Harbin,2013). </w:t>
      </w:r>
    </w:p>
    <w:p w:rsidR="00495985" w:rsidRDefault="008D2E6F" w:rsidP="007D24D3">
      <w:pPr>
        <w:spacing w:line="480" w:lineRule="auto"/>
        <w:ind w:left="567"/>
        <w:jc w:val="both"/>
        <w:rPr>
          <w:rFonts w:ascii="Arial" w:hAnsi="Arial" w:cs="Arial"/>
          <w:b/>
          <w:sz w:val="24"/>
          <w:szCs w:val="24"/>
        </w:rPr>
      </w:pPr>
      <w:r>
        <w:rPr>
          <w:rFonts w:ascii="Arial" w:hAnsi="Arial" w:cs="Arial"/>
          <w:b/>
          <w:sz w:val="24"/>
          <w:szCs w:val="24"/>
        </w:rPr>
        <w:t>Data from the fragile families and child wellbeing study’ shows that mothers with persistent depression invest less time with their children on positive activities such as reading, outings and trips to the park and indoor play (Harbin,2013,” depression-poverty-and-</w:t>
      </w:r>
      <w:r w:rsidR="007D24D3">
        <w:rPr>
          <w:rFonts w:ascii="Arial" w:hAnsi="Arial" w:cs="Arial"/>
          <w:b/>
          <w:sz w:val="24"/>
          <w:szCs w:val="24"/>
        </w:rPr>
        <w:t xml:space="preserve"> parenting</w:t>
      </w:r>
      <w:r>
        <w:rPr>
          <w:rFonts w:ascii="Arial" w:hAnsi="Arial" w:cs="Arial"/>
          <w:b/>
          <w:sz w:val="24"/>
          <w:szCs w:val="24"/>
        </w:rPr>
        <w:t xml:space="preserve">”).    </w:t>
      </w:r>
    </w:p>
    <w:p w:rsidR="00495985" w:rsidRDefault="00F9732C" w:rsidP="006A7A1A">
      <w:pPr>
        <w:spacing w:line="480" w:lineRule="auto"/>
        <w:ind w:right="1134"/>
        <w:jc w:val="both"/>
        <w:rPr>
          <w:rFonts w:ascii="Arial" w:hAnsi="Arial" w:cs="Arial"/>
          <w:sz w:val="24"/>
          <w:szCs w:val="24"/>
        </w:rPr>
      </w:pPr>
      <w:r>
        <w:rPr>
          <w:rFonts w:ascii="Arial" w:hAnsi="Arial" w:cs="Arial"/>
          <w:sz w:val="24"/>
          <w:szCs w:val="24"/>
        </w:rPr>
        <w:lastRenderedPageBreak/>
        <w:t>Further r</w:t>
      </w:r>
      <w:r w:rsidR="003D7AA1">
        <w:rPr>
          <w:rFonts w:ascii="Arial" w:hAnsi="Arial" w:cs="Arial"/>
          <w:sz w:val="24"/>
          <w:szCs w:val="24"/>
        </w:rPr>
        <w:t xml:space="preserve">esearch </w:t>
      </w:r>
      <w:r>
        <w:rPr>
          <w:rFonts w:ascii="Arial" w:hAnsi="Arial" w:cs="Arial"/>
          <w:sz w:val="24"/>
          <w:szCs w:val="24"/>
        </w:rPr>
        <w:t xml:space="preserve">in this area </w:t>
      </w:r>
      <w:r w:rsidR="003D7AA1">
        <w:rPr>
          <w:rFonts w:ascii="Arial" w:hAnsi="Arial" w:cs="Arial"/>
          <w:sz w:val="24"/>
          <w:szCs w:val="24"/>
        </w:rPr>
        <w:t xml:space="preserve">has also found </w:t>
      </w:r>
      <w:r w:rsidR="00494B10">
        <w:rPr>
          <w:rFonts w:ascii="Arial" w:hAnsi="Arial" w:cs="Arial"/>
          <w:sz w:val="24"/>
          <w:szCs w:val="24"/>
        </w:rPr>
        <w:t xml:space="preserve">that </w:t>
      </w:r>
      <w:r>
        <w:rPr>
          <w:rFonts w:ascii="Arial" w:hAnsi="Arial" w:cs="Arial"/>
          <w:sz w:val="24"/>
          <w:szCs w:val="24"/>
        </w:rPr>
        <w:t>s</w:t>
      </w:r>
      <w:r w:rsidR="00494B10">
        <w:rPr>
          <w:rFonts w:ascii="Arial" w:hAnsi="Arial" w:cs="Arial"/>
          <w:sz w:val="24"/>
          <w:szCs w:val="24"/>
        </w:rPr>
        <w:t>tressful</w:t>
      </w:r>
      <w:r w:rsidR="008D2E6F">
        <w:rPr>
          <w:rFonts w:ascii="Arial" w:hAnsi="Arial" w:cs="Arial"/>
          <w:sz w:val="24"/>
          <w:szCs w:val="24"/>
        </w:rPr>
        <w:t xml:space="preserve"> circumstances can make people feel worried, anxious and unable to cope</w:t>
      </w:r>
      <w:r>
        <w:rPr>
          <w:rFonts w:ascii="Arial" w:hAnsi="Arial" w:cs="Arial"/>
          <w:sz w:val="24"/>
          <w:szCs w:val="24"/>
        </w:rPr>
        <w:t xml:space="preserve"> and</w:t>
      </w:r>
      <w:r w:rsidR="008D2E6F">
        <w:rPr>
          <w:rFonts w:ascii="Arial" w:hAnsi="Arial" w:cs="Arial"/>
          <w:sz w:val="24"/>
          <w:szCs w:val="24"/>
        </w:rPr>
        <w:t xml:space="preserve"> this can also lead to premature </w:t>
      </w:r>
      <w:r>
        <w:rPr>
          <w:rFonts w:ascii="Arial" w:hAnsi="Arial" w:cs="Arial"/>
          <w:sz w:val="24"/>
          <w:szCs w:val="24"/>
        </w:rPr>
        <w:t xml:space="preserve">and early </w:t>
      </w:r>
      <w:r w:rsidR="008D2E6F">
        <w:rPr>
          <w:rFonts w:ascii="Arial" w:hAnsi="Arial" w:cs="Arial"/>
          <w:sz w:val="24"/>
          <w:szCs w:val="24"/>
        </w:rPr>
        <w:t xml:space="preserve">deaths. Social and psychological circumstances can again cause long-term </w:t>
      </w:r>
      <w:r w:rsidR="00F063CB">
        <w:rPr>
          <w:rFonts w:ascii="Arial" w:hAnsi="Arial" w:cs="Arial"/>
          <w:sz w:val="24"/>
          <w:szCs w:val="24"/>
        </w:rPr>
        <w:t xml:space="preserve">stress. </w:t>
      </w:r>
      <w:r>
        <w:rPr>
          <w:rFonts w:ascii="Arial" w:hAnsi="Arial" w:cs="Arial"/>
          <w:sz w:val="24"/>
          <w:szCs w:val="24"/>
        </w:rPr>
        <w:t>For example, d</w:t>
      </w:r>
      <w:r w:rsidR="00F063CB">
        <w:rPr>
          <w:rFonts w:ascii="Arial" w:hAnsi="Arial" w:cs="Arial"/>
          <w:sz w:val="24"/>
          <w:szCs w:val="24"/>
        </w:rPr>
        <w:t xml:space="preserve">uring times of high </w:t>
      </w:r>
      <w:r w:rsidR="009E4D14">
        <w:rPr>
          <w:rFonts w:ascii="Arial" w:hAnsi="Arial" w:cs="Arial"/>
          <w:sz w:val="24"/>
          <w:szCs w:val="24"/>
        </w:rPr>
        <w:t>stress,</w:t>
      </w:r>
      <w:r w:rsidR="00F063CB">
        <w:rPr>
          <w:rFonts w:ascii="Arial" w:hAnsi="Arial" w:cs="Arial"/>
          <w:sz w:val="24"/>
          <w:szCs w:val="24"/>
        </w:rPr>
        <w:t xml:space="preserve"> the body reacts by </w:t>
      </w:r>
      <w:r>
        <w:rPr>
          <w:rFonts w:ascii="Arial" w:hAnsi="Arial" w:cs="Arial"/>
          <w:sz w:val="24"/>
          <w:szCs w:val="24"/>
        </w:rPr>
        <w:t xml:space="preserve">releasing </w:t>
      </w:r>
      <w:r w:rsidR="00F063CB">
        <w:rPr>
          <w:rFonts w:ascii="Arial" w:hAnsi="Arial" w:cs="Arial"/>
          <w:sz w:val="24"/>
          <w:szCs w:val="24"/>
        </w:rPr>
        <w:t xml:space="preserve">hormones that affect the </w:t>
      </w:r>
      <w:r w:rsidR="009E4D14">
        <w:rPr>
          <w:rFonts w:ascii="Arial" w:hAnsi="Arial" w:cs="Arial"/>
          <w:sz w:val="24"/>
          <w:szCs w:val="24"/>
        </w:rPr>
        <w:t>immune</w:t>
      </w:r>
      <w:r w:rsidR="00F063CB">
        <w:rPr>
          <w:rFonts w:ascii="Arial" w:hAnsi="Arial" w:cs="Arial"/>
          <w:sz w:val="24"/>
          <w:szCs w:val="24"/>
        </w:rPr>
        <w:t xml:space="preserve"> system and </w:t>
      </w:r>
      <w:r>
        <w:rPr>
          <w:rFonts w:ascii="Arial" w:hAnsi="Arial" w:cs="Arial"/>
          <w:sz w:val="24"/>
          <w:szCs w:val="24"/>
        </w:rPr>
        <w:t xml:space="preserve">the heart and </w:t>
      </w:r>
      <w:r w:rsidR="00F063CB">
        <w:rPr>
          <w:rFonts w:ascii="Arial" w:hAnsi="Arial" w:cs="Arial"/>
          <w:sz w:val="24"/>
          <w:szCs w:val="24"/>
        </w:rPr>
        <w:t xml:space="preserve">cardiovascular </w:t>
      </w:r>
      <w:r w:rsidR="009E4D14">
        <w:rPr>
          <w:rFonts w:ascii="Arial" w:hAnsi="Arial" w:cs="Arial"/>
          <w:sz w:val="24"/>
          <w:szCs w:val="24"/>
        </w:rPr>
        <w:t xml:space="preserve">system. This </w:t>
      </w:r>
      <w:r>
        <w:rPr>
          <w:rFonts w:ascii="Arial" w:hAnsi="Arial" w:cs="Arial"/>
          <w:sz w:val="24"/>
          <w:szCs w:val="24"/>
        </w:rPr>
        <w:t xml:space="preserve">helps </w:t>
      </w:r>
      <w:r w:rsidR="009E4D14">
        <w:rPr>
          <w:rFonts w:ascii="Arial" w:hAnsi="Arial" w:cs="Arial"/>
          <w:sz w:val="24"/>
          <w:szCs w:val="24"/>
        </w:rPr>
        <w:t xml:space="preserve">the body to deal with </w:t>
      </w:r>
      <w:r w:rsidR="00A86F37">
        <w:rPr>
          <w:rFonts w:ascii="Arial" w:hAnsi="Arial" w:cs="Arial"/>
          <w:sz w:val="24"/>
          <w:szCs w:val="24"/>
        </w:rPr>
        <w:t xml:space="preserve">obvious </w:t>
      </w:r>
      <w:r w:rsidR="009E4D14">
        <w:rPr>
          <w:rFonts w:ascii="Arial" w:hAnsi="Arial" w:cs="Arial"/>
          <w:sz w:val="24"/>
          <w:szCs w:val="24"/>
        </w:rPr>
        <w:t>threat</w:t>
      </w:r>
      <w:r w:rsidR="00A86F37">
        <w:rPr>
          <w:rFonts w:ascii="Arial" w:hAnsi="Arial" w:cs="Arial"/>
          <w:sz w:val="24"/>
          <w:szCs w:val="24"/>
        </w:rPr>
        <w:t>s</w:t>
      </w:r>
      <w:r w:rsidR="009E4D14">
        <w:rPr>
          <w:rFonts w:ascii="Arial" w:hAnsi="Arial" w:cs="Arial"/>
          <w:sz w:val="24"/>
          <w:szCs w:val="24"/>
        </w:rPr>
        <w:t xml:space="preserve"> by increasing the heart rate, redirecting the blood to </w:t>
      </w:r>
      <w:r w:rsidR="00A86F37">
        <w:rPr>
          <w:rFonts w:ascii="Arial" w:hAnsi="Arial" w:cs="Arial"/>
          <w:sz w:val="24"/>
          <w:szCs w:val="24"/>
        </w:rPr>
        <w:t xml:space="preserve">the </w:t>
      </w:r>
      <w:r w:rsidR="009E4D14">
        <w:rPr>
          <w:rFonts w:ascii="Arial" w:hAnsi="Arial" w:cs="Arial"/>
          <w:sz w:val="24"/>
          <w:szCs w:val="24"/>
        </w:rPr>
        <w:t xml:space="preserve">muscles while also heightening anxiety and </w:t>
      </w:r>
      <w:r w:rsidR="00A86F37">
        <w:rPr>
          <w:rFonts w:ascii="Arial" w:hAnsi="Arial" w:cs="Arial"/>
          <w:sz w:val="24"/>
          <w:szCs w:val="24"/>
        </w:rPr>
        <w:t xml:space="preserve">general levels of </w:t>
      </w:r>
      <w:r w:rsidR="009E4D14">
        <w:rPr>
          <w:rFonts w:ascii="Arial" w:hAnsi="Arial" w:cs="Arial"/>
          <w:sz w:val="24"/>
          <w:szCs w:val="24"/>
        </w:rPr>
        <w:t xml:space="preserve">alertness. Although this is a natural event that happens </w:t>
      </w:r>
      <w:r w:rsidR="00A86F37">
        <w:rPr>
          <w:rFonts w:ascii="Arial" w:hAnsi="Arial" w:cs="Arial"/>
          <w:sz w:val="24"/>
          <w:szCs w:val="24"/>
        </w:rPr>
        <w:t>in our bodies</w:t>
      </w:r>
      <w:r w:rsidR="009E4D14">
        <w:rPr>
          <w:rFonts w:ascii="Arial" w:hAnsi="Arial" w:cs="Arial"/>
          <w:sz w:val="24"/>
          <w:szCs w:val="24"/>
        </w:rPr>
        <w:t>, it seems that if it happens to</w:t>
      </w:r>
      <w:r w:rsidR="00A86F37">
        <w:rPr>
          <w:rFonts w:ascii="Arial" w:hAnsi="Arial" w:cs="Arial"/>
          <w:sz w:val="24"/>
          <w:szCs w:val="24"/>
        </w:rPr>
        <w:t>o</w:t>
      </w:r>
      <w:r w:rsidR="009E4D14">
        <w:rPr>
          <w:rFonts w:ascii="Arial" w:hAnsi="Arial" w:cs="Arial"/>
          <w:sz w:val="24"/>
          <w:szCs w:val="24"/>
        </w:rPr>
        <w:t xml:space="preserve"> much or </w:t>
      </w:r>
      <w:r w:rsidR="00A86F37">
        <w:rPr>
          <w:rFonts w:ascii="Arial" w:hAnsi="Arial" w:cs="Arial"/>
          <w:sz w:val="24"/>
          <w:szCs w:val="24"/>
        </w:rPr>
        <w:t xml:space="preserve">for </w:t>
      </w:r>
      <w:r w:rsidR="009E4D14">
        <w:rPr>
          <w:rFonts w:ascii="Arial" w:hAnsi="Arial" w:cs="Arial"/>
          <w:sz w:val="24"/>
          <w:szCs w:val="24"/>
        </w:rPr>
        <w:t xml:space="preserve">too long it can damage our health. </w:t>
      </w:r>
      <w:r w:rsidR="00F063CB">
        <w:rPr>
          <w:rFonts w:ascii="Arial" w:hAnsi="Arial" w:cs="Arial"/>
          <w:sz w:val="24"/>
          <w:szCs w:val="24"/>
        </w:rPr>
        <w:t xml:space="preserve"> </w:t>
      </w:r>
      <w:r w:rsidR="008D2E6F">
        <w:rPr>
          <w:rFonts w:ascii="Arial" w:hAnsi="Arial" w:cs="Arial"/>
          <w:sz w:val="24"/>
          <w:szCs w:val="24"/>
        </w:rPr>
        <w:t xml:space="preserve"> </w:t>
      </w:r>
      <w:proofErr w:type="gramStart"/>
      <w:r w:rsidR="00A86F37">
        <w:rPr>
          <w:rFonts w:ascii="Arial" w:hAnsi="Arial" w:cs="Arial"/>
          <w:sz w:val="24"/>
          <w:szCs w:val="24"/>
        </w:rPr>
        <w:t>Again</w:t>
      </w:r>
      <w:proofErr w:type="gramEnd"/>
      <w:r w:rsidR="00A86F37">
        <w:rPr>
          <w:rFonts w:ascii="Arial" w:hAnsi="Arial" w:cs="Arial"/>
          <w:sz w:val="24"/>
          <w:szCs w:val="24"/>
        </w:rPr>
        <w:t xml:space="preserve"> r</w:t>
      </w:r>
      <w:r w:rsidR="007D24D3">
        <w:rPr>
          <w:rFonts w:ascii="Arial" w:hAnsi="Arial" w:cs="Arial"/>
          <w:sz w:val="24"/>
          <w:szCs w:val="24"/>
        </w:rPr>
        <w:t>esearch has found that p</w:t>
      </w:r>
      <w:r w:rsidR="008D2E6F">
        <w:rPr>
          <w:rFonts w:ascii="Arial" w:hAnsi="Arial" w:cs="Arial"/>
          <w:sz w:val="24"/>
          <w:szCs w:val="24"/>
        </w:rPr>
        <w:t xml:space="preserve">oor housing can lead to stress, </w:t>
      </w:r>
      <w:r w:rsidR="007D24D3">
        <w:rPr>
          <w:rFonts w:ascii="Arial" w:hAnsi="Arial" w:cs="Arial"/>
          <w:sz w:val="24"/>
          <w:szCs w:val="24"/>
        </w:rPr>
        <w:t xml:space="preserve">and </w:t>
      </w:r>
      <w:r>
        <w:rPr>
          <w:rFonts w:ascii="Arial" w:hAnsi="Arial" w:cs="Arial"/>
          <w:sz w:val="24"/>
          <w:szCs w:val="24"/>
        </w:rPr>
        <w:t xml:space="preserve">the research of </w:t>
      </w:r>
      <w:r w:rsidR="008D2E6F">
        <w:rPr>
          <w:rFonts w:ascii="Arial" w:hAnsi="Arial" w:cs="Arial"/>
          <w:sz w:val="24"/>
          <w:szCs w:val="24"/>
        </w:rPr>
        <w:t xml:space="preserve">Macintyre and </w:t>
      </w:r>
      <w:proofErr w:type="spellStart"/>
      <w:r w:rsidR="008D2E6F">
        <w:rPr>
          <w:rFonts w:ascii="Arial" w:hAnsi="Arial" w:cs="Arial"/>
          <w:sz w:val="24"/>
          <w:szCs w:val="24"/>
        </w:rPr>
        <w:t>Ellaway</w:t>
      </w:r>
      <w:proofErr w:type="spellEnd"/>
      <w:r w:rsidR="008D2E6F">
        <w:rPr>
          <w:rFonts w:ascii="Arial" w:hAnsi="Arial" w:cs="Arial"/>
          <w:sz w:val="24"/>
          <w:szCs w:val="24"/>
        </w:rPr>
        <w:t xml:space="preserve"> (1998) found</w:t>
      </w:r>
      <w:r>
        <w:rPr>
          <w:rFonts w:ascii="Arial" w:hAnsi="Arial" w:cs="Arial"/>
          <w:sz w:val="24"/>
          <w:szCs w:val="24"/>
        </w:rPr>
        <w:t>,</w:t>
      </w:r>
      <w:r w:rsidR="008D2E6F">
        <w:rPr>
          <w:rFonts w:ascii="Arial" w:hAnsi="Arial" w:cs="Arial"/>
          <w:sz w:val="24"/>
          <w:szCs w:val="24"/>
        </w:rPr>
        <w:t xml:space="preserve"> </w:t>
      </w:r>
      <w:r w:rsidR="007D24D3">
        <w:rPr>
          <w:rFonts w:ascii="Arial" w:hAnsi="Arial" w:cs="Arial"/>
          <w:sz w:val="24"/>
          <w:szCs w:val="24"/>
        </w:rPr>
        <w:t xml:space="preserve">in </w:t>
      </w:r>
      <w:r>
        <w:rPr>
          <w:rFonts w:ascii="Arial" w:hAnsi="Arial" w:cs="Arial"/>
          <w:sz w:val="24"/>
          <w:szCs w:val="24"/>
        </w:rPr>
        <w:t xml:space="preserve">particular, </w:t>
      </w:r>
      <w:r w:rsidR="008D2E6F">
        <w:rPr>
          <w:rFonts w:ascii="Arial" w:hAnsi="Arial" w:cs="Arial"/>
          <w:sz w:val="24"/>
          <w:szCs w:val="24"/>
        </w:rPr>
        <w:t xml:space="preserve">that a range of mental and physical health </w:t>
      </w:r>
      <w:r w:rsidR="00A86F37">
        <w:rPr>
          <w:rFonts w:ascii="Arial" w:hAnsi="Arial" w:cs="Arial"/>
          <w:sz w:val="24"/>
          <w:szCs w:val="24"/>
        </w:rPr>
        <w:t xml:space="preserve">issues </w:t>
      </w:r>
      <w:r w:rsidR="008D2E6F">
        <w:rPr>
          <w:rFonts w:ascii="Arial" w:hAnsi="Arial" w:cs="Arial"/>
          <w:sz w:val="24"/>
          <w:szCs w:val="24"/>
        </w:rPr>
        <w:t xml:space="preserve">were associated with </w:t>
      </w:r>
      <w:r>
        <w:rPr>
          <w:rFonts w:ascii="Arial" w:hAnsi="Arial" w:cs="Arial"/>
          <w:sz w:val="24"/>
          <w:szCs w:val="24"/>
        </w:rPr>
        <w:t xml:space="preserve">the type of </w:t>
      </w:r>
      <w:r w:rsidR="008D2E6F">
        <w:rPr>
          <w:rFonts w:ascii="Arial" w:hAnsi="Arial" w:cs="Arial"/>
          <w:sz w:val="24"/>
          <w:szCs w:val="24"/>
        </w:rPr>
        <w:t xml:space="preserve">housing </w:t>
      </w:r>
      <w:r>
        <w:rPr>
          <w:rFonts w:ascii="Arial" w:hAnsi="Arial" w:cs="Arial"/>
          <w:sz w:val="24"/>
          <w:szCs w:val="24"/>
        </w:rPr>
        <w:t>tenancy</w:t>
      </w:r>
      <w:r w:rsidR="00A86F37">
        <w:rPr>
          <w:rFonts w:ascii="Arial" w:hAnsi="Arial" w:cs="Arial"/>
          <w:sz w:val="24"/>
          <w:szCs w:val="24"/>
        </w:rPr>
        <w:t xml:space="preserve"> – for example poor quality social housing</w:t>
      </w:r>
      <w:r w:rsidR="007D24D3">
        <w:rPr>
          <w:rFonts w:ascii="Arial" w:hAnsi="Arial" w:cs="Arial"/>
          <w:sz w:val="24"/>
          <w:szCs w:val="24"/>
        </w:rPr>
        <w:t>.</w:t>
      </w:r>
      <w:r w:rsidR="008D2E6F">
        <w:rPr>
          <w:rFonts w:ascii="Arial" w:hAnsi="Arial" w:cs="Arial"/>
          <w:sz w:val="24"/>
          <w:szCs w:val="24"/>
        </w:rPr>
        <w:t xml:space="preserve"> </w:t>
      </w:r>
      <w:r w:rsidR="007D24D3">
        <w:rPr>
          <w:rFonts w:ascii="Arial" w:hAnsi="Arial" w:cs="Arial"/>
          <w:sz w:val="24"/>
          <w:szCs w:val="24"/>
        </w:rPr>
        <w:t xml:space="preserve">They </w:t>
      </w:r>
      <w:r>
        <w:rPr>
          <w:rFonts w:ascii="Arial" w:hAnsi="Arial" w:cs="Arial"/>
          <w:sz w:val="24"/>
          <w:szCs w:val="24"/>
        </w:rPr>
        <w:t xml:space="preserve">have </w:t>
      </w:r>
      <w:r w:rsidR="007D24D3">
        <w:rPr>
          <w:rFonts w:ascii="Arial" w:hAnsi="Arial" w:cs="Arial"/>
          <w:sz w:val="24"/>
          <w:szCs w:val="24"/>
        </w:rPr>
        <w:t xml:space="preserve">suggested </w:t>
      </w:r>
      <w:r>
        <w:rPr>
          <w:rFonts w:ascii="Arial" w:hAnsi="Arial" w:cs="Arial"/>
          <w:sz w:val="24"/>
          <w:szCs w:val="24"/>
        </w:rPr>
        <w:t>in their research</w:t>
      </w:r>
      <w:r w:rsidR="00A86F37">
        <w:rPr>
          <w:rFonts w:ascii="Arial" w:hAnsi="Arial" w:cs="Arial"/>
          <w:sz w:val="24"/>
          <w:szCs w:val="24"/>
        </w:rPr>
        <w:t>,</w:t>
      </w:r>
      <w:r>
        <w:rPr>
          <w:rFonts w:ascii="Arial" w:hAnsi="Arial" w:cs="Arial"/>
          <w:sz w:val="24"/>
          <w:szCs w:val="24"/>
        </w:rPr>
        <w:t xml:space="preserve"> </w:t>
      </w:r>
      <w:r w:rsidR="007D24D3">
        <w:rPr>
          <w:rFonts w:ascii="Arial" w:hAnsi="Arial" w:cs="Arial"/>
          <w:sz w:val="24"/>
          <w:szCs w:val="24"/>
        </w:rPr>
        <w:t xml:space="preserve">that </w:t>
      </w:r>
      <w:r w:rsidR="008D2E6F">
        <w:rPr>
          <w:rFonts w:ascii="Arial" w:hAnsi="Arial" w:cs="Arial"/>
          <w:sz w:val="24"/>
          <w:szCs w:val="24"/>
        </w:rPr>
        <w:t>th</w:t>
      </w:r>
      <w:r>
        <w:rPr>
          <w:rFonts w:ascii="Arial" w:hAnsi="Arial" w:cs="Arial"/>
          <w:sz w:val="24"/>
          <w:szCs w:val="24"/>
        </w:rPr>
        <w:t xml:space="preserve">ese </w:t>
      </w:r>
      <w:r w:rsidR="008D2E6F">
        <w:rPr>
          <w:rFonts w:ascii="Arial" w:hAnsi="Arial" w:cs="Arial"/>
          <w:sz w:val="24"/>
          <w:szCs w:val="24"/>
        </w:rPr>
        <w:t>type</w:t>
      </w:r>
      <w:r>
        <w:rPr>
          <w:rFonts w:ascii="Arial" w:hAnsi="Arial" w:cs="Arial"/>
          <w:sz w:val="24"/>
          <w:szCs w:val="24"/>
        </w:rPr>
        <w:t xml:space="preserve">s of tenancy </w:t>
      </w:r>
      <w:r w:rsidR="008D2E6F">
        <w:rPr>
          <w:rFonts w:ascii="Arial" w:hAnsi="Arial" w:cs="Arial"/>
          <w:sz w:val="24"/>
          <w:szCs w:val="24"/>
        </w:rPr>
        <w:t xml:space="preserve">tenure itself is </w:t>
      </w:r>
      <w:r w:rsidR="007D24D3">
        <w:rPr>
          <w:rFonts w:ascii="Arial" w:hAnsi="Arial" w:cs="Arial"/>
          <w:sz w:val="24"/>
          <w:szCs w:val="24"/>
        </w:rPr>
        <w:t>very much associated</w:t>
      </w:r>
      <w:r w:rsidR="008D2E6F">
        <w:rPr>
          <w:rFonts w:ascii="Arial" w:hAnsi="Arial" w:cs="Arial"/>
          <w:sz w:val="24"/>
          <w:szCs w:val="24"/>
        </w:rPr>
        <w:t xml:space="preserve"> with</w:t>
      </w:r>
      <w:r w:rsidR="00A86F37">
        <w:rPr>
          <w:rFonts w:ascii="Arial" w:hAnsi="Arial" w:cs="Arial"/>
          <w:sz w:val="24"/>
          <w:szCs w:val="24"/>
        </w:rPr>
        <w:t xml:space="preserve"> ill-</w:t>
      </w:r>
      <w:r w:rsidR="008D2E6F">
        <w:rPr>
          <w:rFonts w:ascii="Arial" w:hAnsi="Arial" w:cs="Arial"/>
          <w:sz w:val="24"/>
          <w:szCs w:val="24"/>
        </w:rPr>
        <w:t xml:space="preserve">health. They </w:t>
      </w:r>
      <w:r w:rsidR="00A86F37">
        <w:rPr>
          <w:rFonts w:ascii="Arial" w:hAnsi="Arial" w:cs="Arial"/>
          <w:sz w:val="24"/>
          <w:szCs w:val="24"/>
        </w:rPr>
        <w:t xml:space="preserve">went on to </w:t>
      </w:r>
      <w:r w:rsidR="008D2E6F">
        <w:rPr>
          <w:rFonts w:ascii="Arial" w:hAnsi="Arial" w:cs="Arial"/>
          <w:sz w:val="24"/>
          <w:szCs w:val="24"/>
        </w:rPr>
        <w:t xml:space="preserve">suggest, that </w:t>
      </w:r>
      <w:r w:rsidR="00A86F37">
        <w:rPr>
          <w:rFonts w:ascii="Arial" w:hAnsi="Arial" w:cs="Arial"/>
          <w:sz w:val="24"/>
          <w:szCs w:val="24"/>
        </w:rPr>
        <w:t xml:space="preserve">the sort </w:t>
      </w:r>
      <w:r w:rsidR="007D24D3">
        <w:rPr>
          <w:rFonts w:ascii="Arial" w:hAnsi="Arial" w:cs="Arial"/>
          <w:sz w:val="24"/>
          <w:szCs w:val="24"/>
        </w:rPr>
        <w:t xml:space="preserve">of control people have over their </w:t>
      </w:r>
      <w:r w:rsidR="008D2E6F">
        <w:rPr>
          <w:rFonts w:ascii="Arial" w:hAnsi="Arial" w:cs="Arial"/>
          <w:sz w:val="24"/>
          <w:szCs w:val="24"/>
        </w:rPr>
        <w:t xml:space="preserve">living environment </w:t>
      </w:r>
      <w:r w:rsidR="00A86F37">
        <w:rPr>
          <w:rFonts w:ascii="Arial" w:hAnsi="Arial" w:cs="Arial"/>
          <w:sz w:val="24"/>
          <w:szCs w:val="24"/>
        </w:rPr>
        <w:t xml:space="preserve">tends to </w:t>
      </w:r>
      <w:r w:rsidR="008D2E6F">
        <w:rPr>
          <w:rFonts w:ascii="Arial" w:hAnsi="Arial" w:cs="Arial"/>
          <w:sz w:val="24"/>
          <w:szCs w:val="24"/>
        </w:rPr>
        <w:t>differ according to whethe</w:t>
      </w:r>
      <w:r w:rsidR="00A86F37">
        <w:rPr>
          <w:rFonts w:ascii="Arial" w:hAnsi="Arial" w:cs="Arial"/>
          <w:sz w:val="24"/>
          <w:szCs w:val="24"/>
        </w:rPr>
        <w:t>r people</w:t>
      </w:r>
      <w:r w:rsidR="008D2E6F">
        <w:rPr>
          <w:rFonts w:ascii="Arial" w:hAnsi="Arial" w:cs="Arial"/>
          <w:sz w:val="24"/>
          <w:szCs w:val="24"/>
        </w:rPr>
        <w:t xml:space="preserve"> own the property </w:t>
      </w:r>
      <w:r w:rsidR="00A86F37">
        <w:rPr>
          <w:rFonts w:ascii="Arial" w:hAnsi="Arial" w:cs="Arial"/>
          <w:sz w:val="24"/>
          <w:szCs w:val="24"/>
        </w:rPr>
        <w:t>they</w:t>
      </w:r>
      <w:r w:rsidR="008D2E6F">
        <w:rPr>
          <w:rFonts w:ascii="Arial" w:hAnsi="Arial" w:cs="Arial"/>
          <w:sz w:val="24"/>
          <w:szCs w:val="24"/>
        </w:rPr>
        <w:t xml:space="preserve"> live</w:t>
      </w:r>
      <w:r w:rsidR="00A86F37">
        <w:rPr>
          <w:rFonts w:ascii="Arial" w:hAnsi="Arial" w:cs="Arial"/>
          <w:sz w:val="24"/>
          <w:szCs w:val="24"/>
        </w:rPr>
        <w:t xml:space="preserve"> in</w:t>
      </w:r>
      <w:r w:rsidR="008D2E6F">
        <w:rPr>
          <w:rFonts w:ascii="Arial" w:hAnsi="Arial" w:cs="Arial"/>
          <w:sz w:val="24"/>
          <w:szCs w:val="24"/>
        </w:rPr>
        <w:t>, and</w:t>
      </w:r>
      <w:r w:rsidR="00A86F37">
        <w:rPr>
          <w:rFonts w:ascii="Arial" w:hAnsi="Arial" w:cs="Arial"/>
          <w:sz w:val="24"/>
          <w:szCs w:val="24"/>
        </w:rPr>
        <w:t xml:space="preserve"> </w:t>
      </w:r>
      <w:proofErr w:type="spellStart"/>
      <w:r w:rsidR="00A86F37">
        <w:rPr>
          <w:rFonts w:ascii="Arial" w:hAnsi="Arial" w:cs="Arial"/>
          <w:sz w:val="24"/>
          <w:szCs w:val="24"/>
        </w:rPr>
        <w:t>therefor</w:t>
      </w:r>
      <w:proofErr w:type="spellEnd"/>
      <w:r w:rsidR="00A86F37">
        <w:rPr>
          <w:rFonts w:ascii="Arial" w:hAnsi="Arial" w:cs="Arial"/>
          <w:sz w:val="24"/>
          <w:szCs w:val="24"/>
        </w:rPr>
        <w:t>,</w:t>
      </w:r>
      <w:r w:rsidR="008D2E6F">
        <w:rPr>
          <w:rFonts w:ascii="Arial" w:hAnsi="Arial" w:cs="Arial"/>
          <w:sz w:val="24"/>
          <w:szCs w:val="24"/>
        </w:rPr>
        <w:t xml:space="preserve"> </w:t>
      </w:r>
      <w:r w:rsidR="007D24D3">
        <w:rPr>
          <w:rFonts w:ascii="Arial" w:hAnsi="Arial" w:cs="Arial"/>
          <w:sz w:val="24"/>
          <w:szCs w:val="24"/>
        </w:rPr>
        <w:t xml:space="preserve">it </w:t>
      </w:r>
      <w:r w:rsidR="008D2E6F">
        <w:rPr>
          <w:rFonts w:ascii="Arial" w:hAnsi="Arial" w:cs="Arial"/>
          <w:sz w:val="24"/>
          <w:szCs w:val="24"/>
        </w:rPr>
        <w:t xml:space="preserve">may </w:t>
      </w:r>
      <w:r w:rsidR="007D24D3">
        <w:rPr>
          <w:rFonts w:ascii="Arial" w:hAnsi="Arial" w:cs="Arial"/>
          <w:sz w:val="24"/>
          <w:szCs w:val="24"/>
        </w:rPr>
        <w:t xml:space="preserve">also </w:t>
      </w:r>
      <w:r w:rsidR="008D2E6F">
        <w:rPr>
          <w:rFonts w:ascii="Arial" w:hAnsi="Arial" w:cs="Arial"/>
          <w:sz w:val="24"/>
          <w:szCs w:val="24"/>
        </w:rPr>
        <w:t xml:space="preserve">influence </w:t>
      </w:r>
      <w:r w:rsidR="007D24D3">
        <w:rPr>
          <w:rFonts w:ascii="Arial" w:hAnsi="Arial" w:cs="Arial"/>
          <w:sz w:val="24"/>
          <w:szCs w:val="24"/>
        </w:rPr>
        <w:t xml:space="preserve">their overall </w:t>
      </w:r>
      <w:r w:rsidR="008D2E6F">
        <w:rPr>
          <w:rFonts w:ascii="Arial" w:hAnsi="Arial" w:cs="Arial"/>
          <w:sz w:val="24"/>
          <w:szCs w:val="24"/>
        </w:rPr>
        <w:t>mood</w:t>
      </w:r>
      <w:r w:rsidR="007D24D3">
        <w:rPr>
          <w:rFonts w:ascii="Arial" w:hAnsi="Arial" w:cs="Arial"/>
          <w:sz w:val="24"/>
          <w:szCs w:val="24"/>
        </w:rPr>
        <w:t xml:space="preserve"> and </w:t>
      </w:r>
      <w:r w:rsidR="008D2E6F">
        <w:rPr>
          <w:rFonts w:ascii="Arial" w:hAnsi="Arial" w:cs="Arial"/>
          <w:sz w:val="24"/>
          <w:szCs w:val="24"/>
        </w:rPr>
        <w:t>levels of stress</w:t>
      </w:r>
      <w:r w:rsidR="007D24D3">
        <w:rPr>
          <w:rFonts w:ascii="Arial" w:hAnsi="Arial" w:cs="Arial"/>
          <w:sz w:val="24"/>
          <w:szCs w:val="24"/>
        </w:rPr>
        <w:t>.</w:t>
      </w:r>
      <w:r w:rsidR="008D2E6F">
        <w:rPr>
          <w:rFonts w:ascii="Arial" w:hAnsi="Arial" w:cs="Arial"/>
          <w:sz w:val="24"/>
          <w:szCs w:val="24"/>
        </w:rPr>
        <w:t xml:space="preserve">… (Bennet &amp; Morrison,2009) </w:t>
      </w:r>
    </w:p>
    <w:p w:rsidR="00495985" w:rsidRDefault="008D2E6F" w:rsidP="006A7A1A">
      <w:pPr>
        <w:spacing w:line="480" w:lineRule="auto"/>
        <w:ind w:right="1134"/>
        <w:jc w:val="both"/>
        <w:rPr>
          <w:rFonts w:ascii="Arial" w:hAnsi="Arial" w:cs="Arial"/>
          <w:sz w:val="24"/>
          <w:szCs w:val="24"/>
        </w:rPr>
      </w:pPr>
      <w:r>
        <w:rPr>
          <w:rFonts w:ascii="Arial" w:hAnsi="Arial" w:cs="Arial"/>
          <w:sz w:val="24"/>
          <w:szCs w:val="24"/>
        </w:rPr>
        <w:t xml:space="preserve">Recently </w:t>
      </w:r>
      <w:r w:rsidR="007D24D3">
        <w:rPr>
          <w:rFonts w:ascii="Arial" w:hAnsi="Arial" w:cs="Arial"/>
          <w:sz w:val="24"/>
          <w:szCs w:val="24"/>
        </w:rPr>
        <w:t xml:space="preserve">in the UK </w:t>
      </w:r>
      <w:r>
        <w:rPr>
          <w:rFonts w:ascii="Arial" w:hAnsi="Arial" w:cs="Arial"/>
          <w:sz w:val="24"/>
          <w:szCs w:val="24"/>
        </w:rPr>
        <w:t>the housing section has been weakened and as a report from the Joseph Rowntree foundation claims</w:t>
      </w:r>
      <w:r w:rsidR="006A16D3">
        <w:rPr>
          <w:rFonts w:ascii="Arial" w:hAnsi="Arial" w:cs="Arial"/>
          <w:sz w:val="24"/>
          <w:szCs w:val="24"/>
        </w:rPr>
        <w:t>,</w:t>
      </w:r>
      <w:r>
        <w:rPr>
          <w:rFonts w:ascii="Arial" w:hAnsi="Arial" w:cs="Arial"/>
          <w:sz w:val="24"/>
          <w:szCs w:val="24"/>
        </w:rPr>
        <w:t xml:space="preserve"> families </w:t>
      </w:r>
      <w:r w:rsidR="001623E0">
        <w:rPr>
          <w:rFonts w:ascii="Arial" w:hAnsi="Arial" w:cs="Arial"/>
          <w:sz w:val="24"/>
          <w:szCs w:val="24"/>
        </w:rPr>
        <w:t xml:space="preserve">often </w:t>
      </w:r>
      <w:r>
        <w:rPr>
          <w:rFonts w:ascii="Arial" w:hAnsi="Arial" w:cs="Arial"/>
          <w:sz w:val="24"/>
          <w:szCs w:val="24"/>
        </w:rPr>
        <w:t xml:space="preserve">have to pay a top up on their rent to the housing benefit, taken from their low </w:t>
      </w:r>
      <w:proofErr w:type="gramStart"/>
      <w:r>
        <w:rPr>
          <w:rFonts w:ascii="Arial" w:hAnsi="Arial" w:cs="Arial"/>
          <w:sz w:val="24"/>
          <w:szCs w:val="24"/>
        </w:rPr>
        <w:t>income</w:t>
      </w:r>
      <w:r w:rsidR="00D251A9">
        <w:rPr>
          <w:rFonts w:ascii="Arial" w:hAnsi="Arial" w:cs="Arial"/>
          <w:sz w:val="24"/>
          <w:szCs w:val="24"/>
        </w:rPr>
        <w:t xml:space="preserve">  which</w:t>
      </w:r>
      <w:proofErr w:type="gramEnd"/>
      <w:r w:rsidR="00D251A9">
        <w:rPr>
          <w:rFonts w:ascii="Arial" w:hAnsi="Arial" w:cs="Arial"/>
          <w:sz w:val="24"/>
          <w:szCs w:val="24"/>
        </w:rPr>
        <w:t xml:space="preserve"> has led to an </w:t>
      </w:r>
      <w:r>
        <w:rPr>
          <w:rFonts w:ascii="Arial" w:hAnsi="Arial" w:cs="Arial"/>
          <w:sz w:val="24"/>
          <w:szCs w:val="24"/>
        </w:rPr>
        <w:t xml:space="preserve"> </w:t>
      </w:r>
      <w:r w:rsidR="00D251A9">
        <w:rPr>
          <w:rFonts w:ascii="Arial" w:hAnsi="Arial" w:cs="Arial"/>
          <w:sz w:val="24"/>
          <w:szCs w:val="24"/>
        </w:rPr>
        <w:t xml:space="preserve">increase in </w:t>
      </w:r>
      <w:r>
        <w:rPr>
          <w:rFonts w:ascii="Arial" w:hAnsi="Arial" w:cs="Arial"/>
          <w:sz w:val="24"/>
          <w:szCs w:val="24"/>
        </w:rPr>
        <w:t xml:space="preserve"> </w:t>
      </w:r>
      <w:r w:rsidR="001623E0">
        <w:rPr>
          <w:rFonts w:ascii="Arial" w:hAnsi="Arial" w:cs="Arial"/>
          <w:sz w:val="24"/>
          <w:szCs w:val="24"/>
        </w:rPr>
        <w:t xml:space="preserve">the numbers of </w:t>
      </w:r>
      <w:r>
        <w:rPr>
          <w:rFonts w:ascii="Arial" w:hAnsi="Arial" w:cs="Arial"/>
          <w:sz w:val="24"/>
          <w:szCs w:val="24"/>
        </w:rPr>
        <w:t xml:space="preserve">people into poverty, especially families with young children. Living in housing that is damp, in </w:t>
      </w:r>
      <w:r>
        <w:rPr>
          <w:rFonts w:ascii="Arial" w:hAnsi="Arial" w:cs="Arial"/>
          <w:sz w:val="24"/>
          <w:szCs w:val="24"/>
        </w:rPr>
        <w:lastRenderedPageBreak/>
        <w:t xml:space="preserve">despair, overcrowded or insecure can have a negative effect on people’s mental health and on children’s education and the foundation stated recently </w:t>
      </w:r>
      <w:bookmarkStart w:id="1" w:name="_Hlk519085138"/>
      <w:r>
        <w:rPr>
          <w:rFonts w:ascii="Arial" w:hAnsi="Arial" w:cs="Arial"/>
          <w:sz w:val="24"/>
          <w:szCs w:val="24"/>
        </w:rPr>
        <w:t>that</w:t>
      </w:r>
      <w:r w:rsidR="001623E0" w:rsidRPr="001623E0">
        <w:rPr>
          <w:rFonts w:ascii="Arial" w:hAnsi="Arial" w:cs="Arial"/>
          <w:b/>
          <w:i/>
          <w:sz w:val="24"/>
          <w:szCs w:val="24"/>
        </w:rPr>
        <w:t xml:space="preserve"> </w:t>
      </w:r>
      <w:r w:rsidR="001623E0">
        <w:rPr>
          <w:rFonts w:ascii="Arial" w:hAnsi="Arial" w:cs="Arial"/>
          <w:b/>
          <w:sz w:val="24"/>
          <w:szCs w:val="24"/>
        </w:rPr>
        <w:t>… (</w:t>
      </w:r>
      <w:r w:rsidR="001623E0" w:rsidRPr="001623E0">
        <w:rPr>
          <w:rFonts w:ascii="Arial" w:hAnsi="Arial" w:cs="Arial"/>
          <w:i/>
          <w:sz w:val="24"/>
          <w:szCs w:val="24"/>
        </w:rPr>
        <w:t>Joseph Rowntree Federation 2016)</w:t>
      </w:r>
      <w:r w:rsidRPr="001623E0">
        <w:rPr>
          <w:rFonts w:ascii="Arial" w:hAnsi="Arial" w:cs="Arial"/>
          <w:sz w:val="24"/>
          <w:szCs w:val="24"/>
        </w:rPr>
        <w:t>:</w:t>
      </w:r>
      <w:r>
        <w:rPr>
          <w:rFonts w:ascii="Arial" w:hAnsi="Arial" w:cs="Arial"/>
          <w:sz w:val="24"/>
          <w:szCs w:val="24"/>
        </w:rPr>
        <w:t xml:space="preserve"> </w:t>
      </w:r>
    </w:p>
    <w:bookmarkEnd w:id="1"/>
    <w:p w:rsidR="00495985" w:rsidRDefault="008D2E6F" w:rsidP="006A16D3">
      <w:pPr>
        <w:spacing w:line="240" w:lineRule="auto"/>
        <w:ind w:left="510"/>
        <w:jc w:val="both"/>
        <w:rPr>
          <w:rFonts w:ascii="Arial" w:hAnsi="Arial" w:cs="Arial"/>
          <w:b/>
          <w:i/>
          <w:sz w:val="24"/>
          <w:szCs w:val="24"/>
        </w:rPr>
      </w:pPr>
      <w:r>
        <w:rPr>
          <w:rFonts w:ascii="Arial" w:hAnsi="Arial" w:cs="Arial"/>
          <w:b/>
          <w:i/>
          <w:sz w:val="24"/>
          <w:szCs w:val="24"/>
        </w:rPr>
        <w:t xml:space="preserve">Each part of the UK accesses whether some or </w:t>
      </w:r>
      <w:proofErr w:type="gramStart"/>
      <w:r>
        <w:rPr>
          <w:rFonts w:ascii="Arial" w:hAnsi="Arial" w:cs="Arial"/>
          <w:b/>
          <w:i/>
          <w:sz w:val="24"/>
          <w:szCs w:val="24"/>
        </w:rPr>
        <w:t>all of</w:t>
      </w:r>
      <w:proofErr w:type="gramEnd"/>
      <w:r>
        <w:rPr>
          <w:rFonts w:ascii="Arial" w:hAnsi="Arial" w:cs="Arial"/>
          <w:b/>
          <w:i/>
          <w:sz w:val="24"/>
          <w:szCs w:val="24"/>
        </w:rPr>
        <w:t xml:space="preserve"> its housing meets a standard of decency in relation to repairs, damp and other conditions. In wales, figures are based on social housing only. Overall in 2016, 21% of social housing failed to meet the welsh housing quality standard falling from 40% in 2013. Quality varies between housing owned by local authorities and that owned by registered social landlords. In 2013, 61% of local authority developments failed to meet the standard falling to 46% by 2016 … </w:t>
      </w:r>
      <w:r w:rsidR="006653C3">
        <w:rPr>
          <w:rFonts w:ascii="Arial" w:hAnsi="Arial" w:cs="Arial"/>
          <w:b/>
          <w:i/>
          <w:sz w:val="24"/>
          <w:szCs w:val="24"/>
        </w:rPr>
        <w:t>J</w:t>
      </w:r>
      <w:r>
        <w:rPr>
          <w:rFonts w:ascii="Arial" w:hAnsi="Arial" w:cs="Arial"/>
          <w:b/>
          <w:i/>
          <w:sz w:val="24"/>
          <w:szCs w:val="24"/>
        </w:rPr>
        <w:t>oseph Rowntree Federation (201</w:t>
      </w:r>
      <w:r w:rsidR="006A16D3">
        <w:rPr>
          <w:rFonts w:ascii="Arial" w:hAnsi="Arial" w:cs="Arial"/>
          <w:b/>
          <w:i/>
          <w:sz w:val="24"/>
          <w:szCs w:val="24"/>
        </w:rPr>
        <w:t>6</w:t>
      </w:r>
      <w:r>
        <w:rPr>
          <w:rFonts w:ascii="Arial" w:hAnsi="Arial" w:cs="Arial"/>
          <w:b/>
          <w:i/>
          <w:sz w:val="24"/>
          <w:szCs w:val="24"/>
        </w:rPr>
        <w:t xml:space="preserve">) </w:t>
      </w:r>
    </w:p>
    <w:p w:rsidR="00494B10" w:rsidRDefault="00494B10" w:rsidP="006A7A1A">
      <w:pPr>
        <w:spacing w:line="240" w:lineRule="auto"/>
        <w:ind w:right="1134"/>
        <w:jc w:val="both"/>
        <w:rPr>
          <w:rFonts w:ascii="Arial" w:hAnsi="Arial" w:cs="Arial"/>
          <w:b/>
          <w:i/>
          <w:sz w:val="24"/>
          <w:szCs w:val="24"/>
        </w:rPr>
      </w:pPr>
    </w:p>
    <w:p w:rsidR="008976AA" w:rsidRPr="00B53313" w:rsidRDefault="00494B10" w:rsidP="004F508A">
      <w:pPr>
        <w:spacing w:after="0" w:line="480" w:lineRule="auto"/>
        <w:ind w:left="720" w:hanging="720"/>
        <w:jc w:val="both"/>
        <w:rPr>
          <w:rFonts w:ascii="Arial" w:hAnsi="Arial" w:cs="Arial"/>
          <w:sz w:val="24"/>
          <w:szCs w:val="24"/>
        </w:rPr>
      </w:pPr>
      <w:r w:rsidRPr="00B53313">
        <w:rPr>
          <w:rFonts w:ascii="Arial" w:hAnsi="Arial" w:cs="Arial"/>
          <w:sz w:val="24"/>
          <w:szCs w:val="24"/>
        </w:rPr>
        <w:t xml:space="preserve">Looking overseas, the relationship between </w:t>
      </w:r>
      <w:r w:rsidR="00D251A9">
        <w:rPr>
          <w:rFonts w:ascii="Arial" w:hAnsi="Arial" w:cs="Arial"/>
          <w:sz w:val="24"/>
          <w:szCs w:val="24"/>
        </w:rPr>
        <w:t xml:space="preserve">ill </w:t>
      </w:r>
      <w:r w:rsidRPr="00B53313">
        <w:rPr>
          <w:rFonts w:ascii="Arial" w:hAnsi="Arial" w:cs="Arial"/>
          <w:sz w:val="24"/>
          <w:szCs w:val="24"/>
        </w:rPr>
        <w:t>health and</w:t>
      </w:r>
      <w:r w:rsidR="00D251A9">
        <w:rPr>
          <w:rFonts w:ascii="Arial" w:hAnsi="Arial" w:cs="Arial"/>
          <w:sz w:val="24"/>
          <w:szCs w:val="24"/>
        </w:rPr>
        <w:t xml:space="preserve"> people on </w:t>
      </w:r>
      <w:r w:rsidR="00EF55BC">
        <w:rPr>
          <w:rFonts w:ascii="Arial" w:hAnsi="Arial" w:cs="Arial"/>
          <w:sz w:val="24"/>
          <w:szCs w:val="24"/>
        </w:rPr>
        <w:t xml:space="preserve">low </w:t>
      </w:r>
      <w:r w:rsidR="00EF55BC" w:rsidRPr="00B53313">
        <w:rPr>
          <w:rFonts w:ascii="Arial" w:hAnsi="Arial" w:cs="Arial"/>
          <w:sz w:val="24"/>
          <w:szCs w:val="24"/>
        </w:rPr>
        <w:t>income</w:t>
      </w:r>
      <w:r w:rsidRPr="00B53313">
        <w:rPr>
          <w:rFonts w:ascii="Arial" w:hAnsi="Arial" w:cs="Arial"/>
          <w:sz w:val="24"/>
          <w:szCs w:val="24"/>
        </w:rPr>
        <w:t xml:space="preserve"> is a more</w:t>
      </w:r>
      <w:r w:rsidR="006D27D3" w:rsidRPr="00B53313">
        <w:rPr>
          <w:rFonts w:ascii="Arial" w:hAnsi="Arial" w:cs="Arial"/>
          <w:sz w:val="24"/>
          <w:szCs w:val="24"/>
        </w:rPr>
        <w:t xml:space="preserve"> </w:t>
      </w:r>
      <w:r w:rsidR="00D251A9">
        <w:rPr>
          <w:rFonts w:ascii="Arial" w:hAnsi="Arial" w:cs="Arial"/>
          <w:sz w:val="24"/>
          <w:szCs w:val="24"/>
        </w:rPr>
        <w:t>significant</w:t>
      </w:r>
      <w:r w:rsidRPr="00B53313">
        <w:rPr>
          <w:rFonts w:ascii="Arial" w:hAnsi="Arial" w:cs="Arial"/>
          <w:sz w:val="24"/>
          <w:szCs w:val="24"/>
        </w:rPr>
        <w:t xml:space="preserve"> </w:t>
      </w:r>
      <w:r w:rsidR="00675CDC" w:rsidRPr="00B53313">
        <w:rPr>
          <w:rFonts w:ascii="Arial" w:hAnsi="Arial" w:cs="Arial"/>
          <w:sz w:val="24"/>
          <w:szCs w:val="24"/>
        </w:rPr>
        <w:t>Typically,</w:t>
      </w:r>
      <w:r w:rsidR="00D251A9">
        <w:rPr>
          <w:rFonts w:ascii="Arial" w:hAnsi="Arial" w:cs="Arial"/>
          <w:sz w:val="24"/>
          <w:szCs w:val="24"/>
        </w:rPr>
        <w:t xml:space="preserve"> in many </w:t>
      </w:r>
      <w:r w:rsidR="00A56831">
        <w:rPr>
          <w:rFonts w:ascii="Arial" w:hAnsi="Arial" w:cs="Arial"/>
          <w:sz w:val="24"/>
          <w:szCs w:val="24"/>
        </w:rPr>
        <w:t xml:space="preserve">third world countries, </w:t>
      </w:r>
      <w:r w:rsidR="00675CDC" w:rsidRPr="00B53313">
        <w:rPr>
          <w:rFonts w:ascii="Arial" w:hAnsi="Arial" w:cs="Arial"/>
          <w:sz w:val="24"/>
          <w:szCs w:val="24"/>
        </w:rPr>
        <w:t xml:space="preserve">health services are </w:t>
      </w:r>
      <w:r w:rsidR="00A56831">
        <w:rPr>
          <w:rFonts w:ascii="Arial" w:hAnsi="Arial" w:cs="Arial"/>
          <w:sz w:val="24"/>
          <w:szCs w:val="24"/>
        </w:rPr>
        <w:t xml:space="preserve">particularly </w:t>
      </w:r>
      <w:r w:rsidR="00EF55BC" w:rsidRPr="00B53313">
        <w:rPr>
          <w:rFonts w:ascii="Arial" w:hAnsi="Arial" w:cs="Arial"/>
          <w:sz w:val="24"/>
          <w:szCs w:val="24"/>
        </w:rPr>
        <w:t>rare</w:t>
      </w:r>
      <w:r w:rsidR="00675CDC" w:rsidRPr="00B53313">
        <w:rPr>
          <w:rFonts w:ascii="Arial" w:hAnsi="Arial" w:cs="Arial"/>
          <w:sz w:val="24"/>
          <w:szCs w:val="24"/>
        </w:rPr>
        <w:t xml:space="preserve"> in th</w:t>
      </w:r>
      <w:r w:rsidR="00A56831">
        <w:rPr>
          <w:rFonts w:ascii="Arial" w:hAnsi="Arial" w:cs="Arial"/>
          <w:sz w:val="24"/>
          <w:szCs w:val="24"/>
        </w:rPr>
        <w:t>ose</w:t>
      </w:r>
      <w:r w:rsidR="00675CDC" w:rsidRPr="00B53313">
        <w:rPr>
          <w:rFonts w:ascii="Arial" w:hAnsi="Arial" w:cs="Arial"/>
          <w:sz w:val="24"/>
          <w:szCs w:val="24"/>
        </w:rPr>
        <w:t xml:space="preserve"> areas were poor people live, </w:t>
      </w:r>
      <w:r w:rsidR="00A56831">
        <w:rPr>
          <w:rFonts w:ascii="Arial" w:hAnsi="Arial" w:cs="Arial"/>
          <w:sz w:val="24"/>
          <w:szCs w:val="24"/>
        </w:rPr>
        <w:t xml:space="preserve">often </w:t>
      </w:r>
      <w:r w:rsidR="00675CDC" w:rsidRPr="00B53313">
        <w:rPr>
          <w:rFonts w:ascii="Arial" w:hAnsi="Arial" w:cs="Arial"/>
          <w:sz w:val="24"/>
          <w:szCs w:val="24"/>
        </w:rPr>
        <w:t xml:space="preserve">forcing them to travel long distances to seek </w:t>
      </w:r>
      <w:r w:rsidR="00867784" w:rsidRPr="00B53313">
        <w:rPr>
          <w:rFonts w:ascii="Arial" w:hAnsi="Arial" w:cs="Arial"/>
          <w:sz w:val="24"/>
          <w:szCs w:val="24"/>
        </w:rPr>
        <w:t>care. Poor</w:t>
      </w:r>
      <w:r w:rsidR="00675CDC" w:rsidRPr="00B53313">
        <w:rPr>
          <w:rFonts w:ascii="Arial" w:hAnsi="Arial" w:cs="Arial"/>
          <w:sz w:val="24"/>
          <w:szCs w:val="24"/>
        </w:rPr>
        <w:t xml:space="preserve"> roads</w:t>
      </w:r>
      <w:r w:rsidR="00867784" w:rsidRPr="00B53313">
        <w:rPr>
          <w:rFonts w:ascii="Arial" w:hAnsi="Arial" w:cs="Arial"/>
          <w:sz w:val="24"/>
          <w:szCs w:val="24"/>
        </w:rPr>
        <w:t xml:space="preserve"> and </w:t>
      </w:r>
      <w:r w:rsidR="00EF55BC" w:rsidRPr="00B53313">
        <w:rPr>
          <w:rFonts w:ascii="Arial" w:hAnsi="Arial" w:cs="Arial"/>
          <w:sz w:val="24"/>
          <w:szCs w:val="24"/>
        </w:rPr>
        <w:t>high costs</w:t>
      </w:r>
      <w:r w:rsidR="00EF55BC">
        <w:rPr>
          <w:rFonts w:ascii="Arial" w:hAnsi="Arial" w:cs="Arial"/>
          <w:sz w:val="24"/>
          <w:szCs w:val="24"/>
        </w:rPr>
        <w:t xml:space="preserve"> of bus </w:t>
      </w:r>
      <w:r w:rsidR="0026012D">
        <w:rPr>
          <w:rFonts w:ascii="Arial" w:hAnsi="Arial" w:cs="Arial"/>
          <w:sz w:val="24"/>
          <w:szCs w:val="24"/>
        </w:rPr>
        <w:t xml:space="preserve">fare </w:t>
      </w:r>
      <w:r w:rsidR="0026012D" w:rsidRPr="00B53313">
        <w:rPr>
          <w:rFonts w:ascii="Arial" w:hAnsi="Arial" w:cs="Arial"/>
          <w:sz w:val="24"/>
          <w:szCs w:val="24"/>
        </w:rPr>
        <w:t>can</w:t>
      </w:r>
      <w:r w:rsidR="00DA792D" w:rsidRPr="00B53313">
        <w:rPr>
          <w:rFonts w:ascii="Arial" w:hAnsi="Arial" w:cs="Arial"/>
          <w:sz w:val="24"/>
          <w:szCs w:val="24"/>
        </w:rPr>
        <w:t xml:space="preserve"> </w:t>
      </w:r>
      <w:r w:rsidR="00A56831">
        <w:rPr>
          <w:rFonts w:ascii="Arial" w:hAnsi="Arial" w:cs="Arial"/>
          <w:sz w:val="24"/>
          <w:szCs w:val="24"/>
        </w:rPr>
        <w:t xml:space="preserve">also </w:t>
      </w:r>
      <w:r w:rsidR="00DA792D" w:rsidRPr="00B53313">
        <w:rPr>
          <w:rFonts w:ascii="Arial" w:hAnsi="Arial" w:cs="Arial"/>
          <w:sz w:val="24"/>
          <w:szCs w:val="24"/>
        </w:rPr>
        <w:t xml:space="preserve">make </w:t>
      </w:r>
      <w:r w:rsidR="00EF55BC">
        <w:rPr>
          <w:rFonts w:ascii="Arial" w:hAnsi="Arial" w:cs="Arial"/>
          <w:sz w:val="24"/>
          <w:szCs w:val="24"/>
        </w:rPr>
        <w:t>getting health</w:t>
      </w:r>
      <w:r w:rsidR="00A56831">
        <w:rPr>
          <w:rFonts w:ascii="Arial" w:hAnsi="Arial" w:cs="Arial"/>
          <w:sz w:val="24"/>
          <w:szCs w:val="24"/>
        </w:rPr>
        <w:t xml:space="preserve"> </w:t>
      </w:r>
      <w:r w:rsidR="00EF55BC">
        <w:rPr>
          <w:rFonts w:ascii="Arial" w:hAnsi="Arial" w:cs="Arial"/>
          <w:sz w:val="24"/>
          <w:szCs w:val="24"/>
        </w:rPr>
        <w:t xml:space="preserve">care more </w:t>
      </w:r>
      <w:r w:rsidR="00DA792D" w:rsidRPr="00B53313">
        <w:rPr>
          <w:rFonts w:ascii="Arial" w:hAnsi="Arial" w:cs="Arial"/>
          <w:sz w:val="24"/>
          <w:szCs w:val="24"/>
        </w:rPr>
        <w:t>difficult</w:t>
      </w:r>
      <w:r w:rsidR="00A56831">
        <w:rPr>
          <w:rFonts w:ascii="Arial" w:hAnsi="Arial" w:cs="Arial"/>
          <w:sz w:val="24"/>
          <w:szCs w:val="24"/>
        </w:rPr>
        <w:t>,</w:t>
      </w:r>
      <w:r w:rsidR="00DA792D" w:rsidRPr="00B53313">
        <w:rPr>
          <w:rFonts w:ascii="Arial" w:hAnsi="Arial" w:cs="Arial"/>
          <w:sz w:val="24"/>
          <w:szCs w:val="24"/>
        </w:rPr>
        <w:t xml:space="preserve"> </w:t>
      </w:r>
      <w:r w:rsidR="00EF55BC">
        <w:rPr>
          <w:rFonts w:ascii="Arial" w:hAnsi="Arial" w:cs="Arial"/>
          <w:sz w:val="24"/>
          <w:szCs w:val="24"/>
        </w:rPr>
        <w:t xml:space="preserve">it can be </w:t>
      </w:r>
      <w:r w:rsidR="00DA792D" w:rsidRPr="00B53313">
        <w:rPr>
          <w:rFonts w:ascii="Arial" w:hAnsi="Arial" w:cs="Arial"/>
          <w:sz w:val="24"/>
          <w:szCs w:val="24"/>
        </w:rPr>
        <w:t xml:space="preserve">expensive </w:t>
      </w:r>
      <w:r w:rsidR="00A56831">
        <w:rPr>
          <w:rFonts w:ascii="Arial" w:hAnsi="Arial" w:cs="Arial"/>
          <w:sz w:val="24"/>
          <w:szCs w:val="24"/>
        </w:rPr>
        <w:t xml:space="preserve">especially </w:t>
      </w:r>
      <w:r w:rsidR="00DA792D" w:rsidRPr="00B53313">
        <w:rPr>
          <w:rFonts w:ascii="Arial" w:hAnsi="Arial" w:cs="Arial"/>
          <w:sz w:val="24"/>
          <w:szCs w:val="24"/>
        </w:rPr>
        <w:t xml:space="preserve">in the rural areas, </w:t>
      </w:r>
      <w:r w:rsidR="00A56831">
        <w:rPr>
          <w:rFonts w:ascii="Arial" w:hAnsi="Arial" w:cs="Arial"/>
          <w:sz w:val="24"/>
          <w:szCs w:val="24"/>
        </w:rPr>
        <w:t xml:space="preserve">where </w:t>
      </w:r>
      <w:r w:rsidR="00DA792D" w:rsidRPr="00B53313">
        <w:rPr>
          <w:rFonts w:ascii="Arial" w:hAnsi="Arial" w:cs="Arial"/>
          <w:sz w:val="24"/>
          <w:szCs w:val="24"/>
        </w:rPr>
        <w:t xml:space="preserve">people </w:t>
      </w:r>
      <w:r w:rsidR="00A56831">
        <w:rPr>
          <w:rFonts w:ascii="Arial" w:hAnsi="Arial" w:cs="Arial"/>
          <w:sz w:val="24"/>
          <w:szCs w:val="24"/>
        </w:rPr>
        <w:t xml:space="preserve">can become </w:t>
      </w:r>
      <w:r w:rsidR="00DA792D" w:rsidRPr="00B53313">
        <w:rPr>
          <w:rFonts w:ascii="Arial" w:hAnsi="Arial" w:cs="Arial"/>
          <w:sz w:val="24"/>
          <w:szCs w:val="24"/>
        </w:rPr>
        <w:t>stress</w:t>
      </w:r>
      <w:r w:rsidR="00A56831">
        <w:rPr>
          <w:rFonts w:ascii="Arial" w:hAnsi="Arial" w:cs="Arial"/>
          <w:sz w:val="24"/>
          <w:szCs w:val="24"/>
        </w:rPr>
        <w:t xml:space="preserve">ed due to </w:t>
      </w:r>
      <w:r w:rsidR="00DA792D" w:rsidRPr="00B53313">
        <w:rPr>
          <w:rFonts w:ascii="Arial" w:hAnsi="Arial" w:cs="Arial"/>
          <w:sz w:val="24"/>
          <w:szCs w:val="24"/>
        </w:rPr>
        <w:t xml:space="preserve">the difficulty </w:t>
      </w:r>
      <w:r w:rsidR="00A56831">
        <w:rPr>
          <w:rFonts w:ascii="Arial" w:hAnsi="Arial" w:cs="Arial"/>
          <w:sz w:val="24"/>
          <w:szCs w:val="24"/>
        </w:rPr>
        <w:t xml:space="preserve">in </w:t>
      </w:r>
      <w:r w:rsidR="00DA792D" w:rsidRPr="00B53313">
        <w:rPr>
          <w:rFonts w:ascii="Arial" w:hAnsi="Arial" w:cs="Arial"/>
          <w:sz w:val="24"/>
          <w:szCs w:val="24"/>
        </w:rPr>
        <w:t xml:space="preserve">handling </w:t>
      </w:r>
      <w:r w:rsidR="00A56831">
        <w:rPr>
          <w:rFonts w:ascii="Arial" w:hAnsi="Arial" w:cs="Arial"/>
          <w:sz w:val="24"/>
          <w:szCs w:val="24"/>
        </w:rPr>
        <w:t xml:space="preserve">health care </w:t>
      </w:r>
      <w:r w:rsidR="00DA792D" w:rsidRPr="00B53313">
        <w:rPr>
          <w:rFonts w:ascii="Arial" w:hAnsi="Arial" w:cs="Arial"/>
          <w:sz w:val="24"/>
          <w:szCs w:val="24"/>
        </w:rPr>
        <w:t xml:space="preserve">emergencies and </w:t>
      </w:r>
      <w:r w:rsidR="00A56831">
        <w:rPr>
          <w:rFonts w:ascii="Arial" w:hAnsi="Arial" w:cs="Arial"/>
          <w:sz w:val="24"/>
          <w:szCs w:val="24"/>
        </w:rPr>
        <w:t xml:space="preserve">due to the </w:t>
      </w:r>
      <w:r w:rsidR="00DA792D" w:rsidRPr="00B53313">
        <w:rPr>
          <w:rFonts w:ascii="Arial" w:hAnsi="Arial" w:cs="Arial"/>
          <w:sz w:val="24"/>
          <w:szCs w:val="24"/>
        </w:rPr>
        <w:t xml:space="preserve">lack of local health centres. One of the greatest barriers of health care for the poor is the time it takes to get treatment. </w:t>
      </w:r>
      <w:r w:rsidR="00817D19">
        <w:rPr>
          <w:rFonts w:ascii="Arial" w:hAnsi="Arial" w:cs="Arial"/>
          <w:sz w:val="24"/>
          <w:szCs w:val="24"/>
        </w:rPr>
        <w:t>“</w:t>
      </w:r>
      <w:r w:rsidR="00DA792D" w:rsidRPr="00B53313">
        <w:rPr>
          <w:rFonts w:ascii="Arial" w:hAnsi="Arial" w:cs="Arial"/>
          <w:sz w:val="24"/>
          <w:szCs w:val="24"/>
        </w:rPr>
        <w:t>For many</w:t>
      </w:r>
      <w:r w:rsidR="00EF55BC">
        <w:rPr>
          <w:rFonts w:ascii="Arial" w:hAnsi="Arial" w:cs="Arial"/>
          <w:sz w:val="24"/>
          <w:szCs w:val="24"/>
        </w:rPr>
        <w:t>,</w:t>
      </w:r>
      <w:r w:rsidR="00DA792D" w:rsidRPr="00B53313">
        <w:rPr>
          <w:rFonts w:ascii="Arial" w:hAnsi="Arial" w:cs="Arial"/>
          <w:sz w:val="24"/>
          <w:szCs w:val="24"/>
        </w:rPr>
        <w:t xml:space="preserve"> </w:t>
      </w:r>
      <w:r w:rsidR="00EF55BC" w:rsidRPr="00B53313">
        <w:rPr>
          <w:rFonts w:ascii="Arial" w:hAnsi="Arial" w:cs="Arial"/>
          <w:sz w:val="24"/>
          <w:szCs w:val="24"/>
        </w:rPr>
        <w:t>time</w:t>
      </w:r>
      <w:r w:rsidR="00DA792D" w:rsidRPr="00B53313">
        <w:rPr>
          <w:rFonts w:ascii="Arial" w:hAnsi="Arial" w:cs="Arial"/>
          <w:sz w:val="24"/>
          <w:szCs w:val="24"/>
        </w:rPr>
        <w:t xml:space="preserve"> is </w:t>
      </w:r>
      <w:r w:rsidR="00EF55BC">
        <w:rPr>
          <w:rFonts w:ascii="Arial" w:hAnsi="Arial" w:cs="Arial"/>
          <w:sz w:val="24"/>
          <w:szCs w:val="24"/>
        </w:rPr>
        <w:t>money</w:t>
      </w:r>
      <w:r w:rsidR="00DA792D" w:rsidRPr="00B53313">
        <w:rPr>
          <w:rFonts w:ascii="Arial" w:hAnsi="Arial" w:cs="Arial"/>
          <w:sz w:val="24"/>
          <w:szCs w:val="24"/>
        </w:rPr>
        <w:t xml:space="preserve"> and time away from work means lost </w:t>
      </w:r>
      <w:r w:rsidR="008976AA" w:rsidRPr="00B53313">
        <w:rPr>
          <w:rFonts w:ascii="Arial" w:hAnsi="Arial" w:cs="Arial"/>
          <w:sz w:val="24"/>
          <w:szCs w:val="24"/>
        </w:rPr>
        <w:t>income</w:t>
      </w:r>
      <w:r w:rsidR="00D15E18" w:rsidRPr="00B53313">
        <w:rPr>
          <w:rFonts w:ascii="Arial" w:hAnsi="Arial" w:cs="Arial"/>
          <w:sz w:val="24"/>
          <w:szCs w:val="24"/>
        </w:rPr>
        <w:t>…</w:t>
      </w:r>
      <w:r w:rsidR="008976AA" w:rsidRPr="00B53313">
        <w:rPr>
          <w:rFonts w:ascii="Arial" w:hAnsi="Arial" w:cs="Arial"/>
          <w:sz w:val="24"/>
          <w:szCs w:val="24"/>
        </w:rPr>
        <w:t xml:space="preserve"> </w:t>
      </w:r>
      <w:r w:rsidR="00EF55BC">
        <w:rPr>
          <w:rFonts w:ascii="Arial" w:hAnsi="Arial" w:cs="Arial"/>
          <w:sz w:val="24"/>
          <w:szCs w:val="24"/>
        </w:rPr>
        <w:t>(</w:t>
      </w:r>
      <w:r w:rsidR="00817D19">
        <w:rPr>
          <w:rFonts w:ascii="Arial" w:hAnsi="Arial" w:cs="Arial"/>
          <w:sz w:val="24"/>
          <w:szCs w:val="24"/>
        </w:rPr>
        <w:t>World Bank. Dying for Change 2005).</w:t>
      </w:r>
      <w:r w:rsidR="00DA792D" w:rsidRPr="00B53313">
        <w:rPr>
          <w:rFonts w:ascii="Arial" w:hAnsi="Arial" w:cs="Arial"/>
          <w:sz w:val="24"/>
          <w:szCs w:val="24"/>
        </w:rPr>
        <w:t xml:space="preserve"> </w:t>
      </w:r>
    </w:p>
    <w:p w:rsidR="00A56831" w:rsidRDefault="00995B81" w:rsidP="006653C3">
      <w:pPr>
        <w:spacing w:after="0" w:line="480" w:lineRule="auto"/>
        <w:ind w:left="720" w:hanging="720"/>
        <w:jc w:val="both"/>
        <w:rPr>
          <w:rFonts w:ascii="Arial" w:hAnsi="Arial" w:cs="Arial"/>
          <w:sz w:val="24"/>
          <w:szCs w:val="24"/>
        </w:rPr>
      </w:pPr>
      <w:r w:rsidRPr="00B53313">
        <w:rPr>
          <w:rFonts w:ascii="Arial" w:hAnsi="Arial" w:cs="Arial"/>
          <w:sz w:val="24"/>
          <w:szCs w:val="24"/>
        </w:rPr>
        <w:t xml:space="preserve">Access to health care is likely to differ according to the health care system which the individual is attending. </w:t>
      </w:r>
      <w:r w:rsidR="006F5FCF" w:rsidRPr="00B53313">
        <w:rPr>
          <w:rFonts w:ascii="Arial" w:hAnsi="Arial" w:cs="Arial"/>
          <w:sz w:val="24"/>
          <w:szCs w:val="24"/>
        </w:rPr>
        <w:t>Most</w:t>
      </w:r>
      <w:r w:rsidRPr="00B53313">
        <w:rPr>
          <w:rFonts w:ascii="Arial" w:hAnsi="Arial" w:cs="Arial"/>
          <w:sz w:val="24"/>
          <w:szCs w:val="24"/>
        </w:rPr>
        <w:t xml:space="preserve"> studies o</w:t>
      </w:r>
      <w:r w:rsidR="002831EA">
        <w:rPr>
          <w:rFonts w:ascii="Arial" w:hAnsi="Arial" w:cs="Arial"/>
          <w:sz w:val="24"/>
          <w:szCs w:val="24"/>
        </w:rPr>
        <w:t>n</w:t>
      </w:r>
      <w:r w:rsidRPr="00B53313">
        <w:rPr>
          <w:rFonts w:ascii="Arial" w:hAnsi="Arial" w:cs="Arial"/>
          <w:sz w:val="24"/>
          <w:szCs w:val="24"/>
        </w:rPr>
        <w:t xml:space="preserve"> this, have </w:t>
      </w:r>
      <w:r w:rsidR="00A56831">
        <w:rPr>
          <w:rFonts w:ascii="Arial" w:hAnsi="Arial" w:cs="Arial"/>
          <w:sz w:val="24"/>
          <w:szCs w:val="24"/>
        </w:rPr>
        <w:t xml:space="preserve">mostly </w:t>
      </w:r>
      <w:r w:rsidRPr="00B53313">
        <w:rPr>
          <w:rFonts w:ascii="Arial" w:hAnsi="Arial" w:cs="Arial"/>
          <w:sz w:val="24"/>
          <w:szCs w:val="24"/>
        </w:rPr>
        <w:t>been in the USA</w:t>
      </w:r>
      <w:r w:rsidR="00A56831">
        <w:rPr>
          <w:rFonts w:ascii="Arial" w:hAnsi="Arial" w:cs="Arial"/>
          <w:sz w:val="24"/>
          <w:szCs w:val="24"/>
        </w:rPr>
        <w:t>,</w:t>
      </w:r>
      <w:r w:rsidRPr="00B53313">
        <w:rPr>
          <w:rFonts w:ascii="Arial" w:hAnsi="Arial" w:cs="Arial"/>
          <w:sz w:val="24"/>
          <w:szCs w:val="24"/>
        </w:rPr>
        <w:t xml:space="preserve"> where different health-care systems operate for those with or </w:t>
      </w:r>
      <w:r w:rsidR="002831EA" w:rsidRPr="00B53313">
        <w:rPr>
          <w:rFonts w:ascii="Arial" w:hAnsi="Arial" w:cs="Arial"/>
          <w:sz w:val="24"/>
          <w:szCs w:val="24"/>
        </w:rPr>
        <w:t>without</w:t>
      </w:r>
      <w:r w:rsidRPr="00B53313">
        <w:rPr>
          <w:rFonts w:ascii="Arial" w:hAnsi="Arial" w:cs="Arial"/>
          <w:sz w:val="24"/>
          <w:szCs w:val="24"/>
        </w:rPr>
        <w:t xml:space="preserve"> health insurance. There</w:t>
      </w:r>
      <w:r w:rsidR="00A56831">
        <w:rPr>
          <w:rFonts w:ascii="Arial" w:hAnsi="Arial" w:cs="Arial"/>
          <w:sz w:val="24"/>
          <w:szCs w:val="24"/>
        </w:rPr>
        <w:t>,</w:t>
      </w:r>
      <w:r w:rsidRPr="00B53313">
        <w:rPr>
          <w:rFonts w:ascii="Arial" w:hAnsi="Arial" w:cs="Arial"/>
          <w:sz w:val="24"/>
          <w:szCs w:val="24"/>
        </w:rPr>
        <w:t xml:space="preserve"> the poorer clearly receive poor health-care</w:t>
      </w:r>
      <w:r w:rsidR="00126372" w:rsidRPr="00B53313">
        <w:rPr>
          <w:rFonts w:ascii="Arial" w:hAnsi="Arial" w:cs="Arial"/>
          <w:sz w:val="24"/>
          <w:szCs w:val="24"/>
        </w:rPr>
        <w:t xml:space="preserve">, poor access to health care or medication </w:t>
      </w:r>
      <w:r w:rsidR="00A56831">
        <w:rPr>
          <w:rFonts w:ascii="Arial" w:hAnsi="Arial" w:cs="Arial"/>
          <w:sz w:val="24"/>
          <w:szCs w:val="24"/>
        </w:rPr>
        <w:t xml:space="preserve">all of which is </w:t>
      </w:r>
      <w:r w:rsidR="00126372" w:rsidRPr="00B53313">
        <w:rPr>
          <w:rFonts w:ascii="Arial" w:hAnsi="Arial" w:cs="Arial"/>
          <w:sz w:val="24"/>
          <w:szCs w:val="24"/>
        </w:rPr>
        <w:t xml:space="preserve">associated with poorer quality of life. By </w:t>
      </w:r>
      <w:r w:rsidR="006F5FCF" w:rsidRPr="00B53313">
        <w:rPr>
          <w:rFonts w:ascii="Arial" w:hAnsi="Arial" w:cs="Arial"/>
          <w:sz w:val="24"/>
          <w:szCs w:val="24"/>
        </w:rPr>
        <w:t>difference</w:t>
      </w:r>
      <w:r w:rsidR="00126372" w:rsidRPr="00B53313">
        <w:rPr>
          <w:rFonts w:ascii="Arial" w:hAnsi="Arial" w:cs="Arial"/>
          <w:sz w:val="24"/>
          <w:szCs w:val="24"/>
        </w:rPr>
        <w:t xml:space="preserve"> in the UK</w:t>
      </w:r>
      <w:r w:rsidR="00A56831">
        <w:rPr>
          <w:rFonts w:ascii="Arial" w:hAnsi="Arial" w:cs="Arial"/>
          <w:sz w:val="24"/>
          <w:szCs w:val="24"/>
        </w:rPr>
        <w:t>,</w:t>
      </w:r>
      <w:r w:rsidR="00126372" w:rsidRPr="00B53313">
        <w:rPr>
          <w:rFonts w:ascii="Arial" w:hAnsi="Arial" w:cs="Arial"/>
          <w:sz w:val="24"/>
          <w:szCs w:val="24"/>
        </w:rPr>
        <w:t xml:space="preserve"> where there are no economic barriers to health care</w:t>
      </w:r>
      <w:r w:rsidR="00A56831">
        <w:rPr>
          <w:rFonts w:ascii="Arial" w:hAnsi="Arial" w:cs="Arial"/>
          <w:sz w:val="24"/>
          <w:szCs w:val="24"/>
        </w:rPr>
        <w:t>, p</w:t>
      </w:r>
      <w:r w:rsidR="00126372" w:rsidRPr="00B53313">
        <w:rPr>
          <w:rFonts w:ascii="Arial" w:hAnsi="Arial" w:cs="Arial"/>
          <w:sz w:val="24"/>
          <w:szCs w:val="24"/>
        </w:rPr>
        <w:t xml:space="preserve">eople in the lower socio-economic groups access health care </w:t>
      </w:r>
      <w:r w:rsidR="00A56831">
        <w:rPr>
          <w:rFonts w:ascii="Arial" w:hAnsi="Arial" w:cs="Arial"/>
          <w:sz w:val="24"/>
          <w:szCs w:val="24"/>
        </w:rPr>
        <w:t xml:space="preserve">far </w:t>
      </w:r>
      <w:r w:rsidR="00126372" w:rsidRPr="00B53313">
        <w:rPr>
          <w:rFonts w:ascii="Arial" w:hAnsi="Arial" w:cs="Arial"/>
          <w:sz w:val="24"/>
          <w:szCs w:val="24"/>
        </w:rPr>
        <w:t xml:space="preserve">more </w:t>
      </w:r>
      <w:r w:rsidR="00126372" w:rsidRPr="00B53313">
        <w:rPr>
          <w:rFonts w:ascii="Arial" w:hAnsi="Arial" w:cs="Arial"/>
          <w:sz w:val="24"/>
          <w:szCs w:val="24"/>
        </w:rPr>
        <w:lastRenderedPageBreak/>
        <w:t xml:space="preserve">frequently than those in the higher </w:t>
      </w:r>
      <w:r w:rsidR="006F5FCF">
        <w:rPr>
          <w:rFonts w:ascii="Arial" w:hAnsi="Arial" w:cs="Arial"/>
          <w:sz w:val="24"/>
          <w:szCs w:val="24"/>
        </w:rPr>
        <w:t>wage brackets</w:t>
      </w:r>
      <w:r w:rsidR="00A56831">
        <w:rPr>
          <w:rFonts w:ascii="Arial" w:hAnsi="Arial" w:cs="Arial"/>
          <w:sz w:val="24"/>
          <w:szCs w:val="24"/>
        </w:rPr>
        <w:t xml:space="preserve">. This </w:t>
      </w:r>
      <w:r w:rsidR="006F5FCF">
        <w:rPr>
          <w:rFonts w:ascii="Arial" w:hAnsi="Arial" w:cs="Arial"/>
          <w:sz w:val="24"/>
          <w:szCs w:val="24"/>
        </w:rPr>
        <w:t xml:space="preserve">all </w:t>
      </w:r>
      <w:r w:rsidR="00A56831">
        <w:rPr>
          <w:rFonts w:ascii="Arial" w:hAnsi="Arial" w:cs="Arial"/>
          <w:sz w:val="24"/>
          <w:szCs w:val="24"/>
        </w:rPr>
        <w:t>s</w:t>
      </w:r>
      <w:r w:rsidR="00126372" w:rsidRPr="00B53313">
        <w:rPr>
          <w:rFonts w:ascii="Arial" w:hAnsi="Arial" w:cs="Arial"/>
          <w:sz w:val="24"/>
          <w:szCs w:val="24"/>
        </w:rPr>
        <w:t>uggest</w:t>
      </w:r>
      <w:r w:rsidR="00A56831">
        <w:rPr>
          <w:rFonts w:ascii="Arial" w:hAnsi="Arial" w:cs="Arial"/>
          <w:sz w:val="24"/>
          <w:szCs w:val="24"/>
        </w:rPr>
        <w:t>s</w:t>
      </w:r>
      <w:r w:rsidR="00126372" w:rsidRPr="00B53313">
        <w:rPr>
          <w:rFonts w:ascii="Arial" w:hAnsi="Arial" w:cs="Arial"/>
          <w:sz w:val="24"/>
          <w:szCs w:val="24"/>
        </w:rPr>
        <w:t xml:space="preserve"> that no such economic division</w:t>
      </w:r>
      <w:r w:rsidR="002514F2">
        <w:rPr>
          <w:rFonts w:ascii="Arial" w:hAnsi="Arial" w:cs="Arial"/>
          <w:sz w:val="24"/>
          <w:szCs w:val="24"/>
        </w:rPr>
        <w:t>s are</w:t>
      </w:r>
      <w:r w:rsidR="00126372" w:rsidRPr="00B53313">
        <w:rPr>
          <w:rFonts w:ascii="Arial" w:hAnsi="Arial" w:cs="Arial"/>
          <w:sz w:val="24"/>
          <w:szCs w:val="24"/>
        </w:rPr>
        <w:t xml:space="preserve"> found in the UK</w:t>
      </w:r>
      <w:r w:rsidR="00A56831">
        <w:rPr>
          <w:rFonts w:ascii="Arial" w:hAnsi="Arial" w:cs="Arial"/>
          <w:sz w:val="24"/>
          <w:szCs w:val="24"/>
        </w:rPr>
        <w:t xml:space="preserve"> … </w:t>
      </w:r>
      <w:r w:rsidR="00A56831" w:rsidRPr="00B53313">
        <w:rPr>
          <w:rFonts w:ascii="Arial" w:hAnsi="Arial" w:cs="Arial"/>
          <w:sz w:val="24"/>
          <w:szCs w:val="24"/>
        </w:rPr>
        <w:t>(Bennet &amp; Morrison 2009)</w:t>
      </w:r>
      <w:r w:rsidR="00126372" w:rsidRPr="00B53313">
        <w:rPr>
          <w:rFonts w:ascii="Arial" w:hAnsi="Arial" w:cs="Arial"/>
          <w:sz w:val="24"/>
          <w:szCs w:val="24"/>
        </w:rPr>
        <w:t xml:space="preserve">. </w:t>
      </w:r>
    </w:p>
    <w:p w:rsidR="001623E0" w:rsidRDefault="006D27D3" w:rsidP="006653C3">
      <w:pPr>
        <w:spacing w:after="0" w:line="480" w:lineRule="auto"/>
        <w:ind w:left="720" w:hanging="720"/>
        <w:jc w:val="both"/>
        <w:rPr>
          <w:rFonts w:ascii="Arial" w:hAnsi="Arial" w:cs="Arial"/>
          <w:sz w:val="24"/>
          <w:szCs w:val="24"/>
        </w:rPr>
      </w:pPr>
      <w:r w:rsidRPr="00B53313">
        <w:rPr>
          <w:rFonts w:ascii="Arial" w:hAnsi="Arial" w:cs="Arial"/>
          <w:sz w:val="24"/>
          <w:szCs w:val="24"/>
        </w:rPr>
        <w:t xml:space="preserve">In the UK the ageing population has </w:t>
      </w:r>
      <w:r w:rsidR="00943ECA" w:rsidRPr="00B53313">
        <w:rPr>
          <w:rFonts w:ascii="Arial" w:hAnsi="Arial" w:cs="Arial"/>
          <w:sz w:val="24"/>
          <w:szCs w:val="24"/>
        </w:rPr>
        <w:t>thrived</w:t>
      </w:r>
      <w:r w:rsidRPr="00B53313">
        <w:rPr>
          <w:rFonts w:ascii="Arial" w:hAnsi="Arial" w:cs="Arial"/>
          <w:sz w:val="24"/>
          <w:szCs w:val="24"/>
        </w:rPr>
        <w:t xml:space="preserve">, </w:t>
      </w:r>
      <w:r w:rsidR="002831EA">
        <w:rPr>
          <w:rFonts w:ascii="Arial" w:hAnsi="Arial" w:cs="Arial"/>
          <w:sz w:val="24"/>
          <w:szCs w:val="24"/>
        </w:rPr>
        <w:t xml:space="preserve">and </w:t>
      </w:r>
      <w:r w:rsidRPr="00B53313">
        <w:rPr>
          <w:rFonts w:ascii="Arial" w:hAnsi="Arial" w:cs="Arial"/>
          <w:sz w:val="24"/>
          <w:szCs w:val="24"/>
        </w:rPr>
        <w:t xml:space="preserve">the percentage of </w:t>
      </w:r>
      <w:r w:rsidR="001A48AB" w:rsidRPr="00B53313">
        <w:rPr>
          <w:rFonts w:ascii="Arial" w:hAnsi="Arial" w:cs="Arial"/>
          <w:sz w:val="24"/>
          <w:szCs w:val="24"/>
        </w:rPr>
        <w:t xml:space="preserve">elderly </w:t>
      </w:r>
      <w:r w:rsidR="002831EA">
        <w:rPr>
          <w:rFonts w:ascii="Arial" w:hAnsi="Arial" w:cs="Arial"/>
          <w:sz w:val="24"/>
          <w:szCs w:val="24"/>
        </w:rPr>
        <w:t>people</w:t>
      </w:r>
      <w:r w:rsidR="009A7382">
        <w:rPr>
          <w:rFonts w:ascii="Arial" w:hAnsi="Arial" w:cs="Arial"/>
          <w:sz w:val="24"/>
          <w:szCs w:val="24"/>
        </w:rPr>
        <w:t xml:space="preserve"> who are</w:t>
      </w:r>
      <w:r w:rsidR="002831EA">
        <w:rPr>
          <w:rFonts w:ascii="Arial" w:hAnsi="Arial" w:cs="Arial"/>
          <w:sz w:val="24"/>
          <w:szCs w:val="24"/>
        </w:rPr>
        <w:t xml:space="preserve"> </w:t>
      </w:r>
      <w:r w:rsidRPr="00B53313">
        <w:rPr>
          <w:rFonts w:ascii="Arial" w:hAnsi="Arial" w:cs="Arial"/>
          <w:sz w:val="24"/>
          <w:szCs w:val="24"/>
        </w:rPr>
        <w:t>living into their seventies or eighties has</w:t>
      </w:r>
      <w:r>
        <w:rPr>
          <w:rFonts w:ascii="Arial" w:hAnsi="Arial" w:cs="Arial"/>
          <w:i/>
          <w:sz w:val="24"/>
          <w:szCs w:val="24"/>
        </w:rPr>
        <w:t xml:space="preserve"> </w:t>
      </w:r>
      <w:r w:rsidRPr="00B53313">
        <w:rPr>
          <w:rFonts w:ascii="Arial" w:hAnsi="Arial" w:cs="Arial"/>
          <w:sz w:val="24"/>
          <w:szCs w:val="24"/>
        </w:rPr>
        <w:t xml:space="preserve">increased </w:t>
      </w:r>
      <w:r w:rsidR="002831EA">
        <w:rPr>
          <w:rFonts w:ascii="Arial" w:hAnsi="Arial" w:cs="Arial"/>
          <w:sz w:val="24"/>
          <w:szCs w:val="24"/>
        </w:rPr>
        <w:t xml:space="preserve">and according to recent </w:t>
      </w:r>
      <w:r w:rsidRPr="00B53313">
        <w:rPr>
          <w:rFonts w:ascii="Arial" w:hAnsi="Arial" w:cs="Arial"/>
          <w:sz w:val="24"/>
          <w:szCs w:val="24"/>
        </w:rPr>
        <w:t>national statistics</w:t>
      </w:r>
      <w:r w:rsidR="002831EA">
        <w:rPr>
          <w:rFonts w:ascii="Arial" w:hAnsi="Arial" w:cs="Arial"/>
          <w:sz w:val="24"/>
          <w:szCs w:val="24"/>
        </w:rPr>
        <w:t xml:space="preserve"> the age is</w:t>
      </w:r>
      <w:r w:rsidRPr="00B53313">
        <w:rPr>
          <w:rFonts w:ascii="Arial" w:hAnsi="Arial" w:cs="Arial"/>
          <w:sz w:val="24"/>
          <w:szCs w:val="24"/>
        </w:rPr>
        <w:t xml:space="preserve"> likely to increase more. The United Nations </w:t>
      </w:r>
      <w:r w:rsidR="001A48AB" w:rsidRPr="00B53313">
        <w:rPr>
          <w:rFonts w:ascii="Arial" w:hAnsi="Arial" w:cs="Arial"/>
          <w:sz w:val="24"/>
          <w:szCs w:val="24"/>
        </w:rPr>
        <w:t xml:space="preserve">have </w:t>
      </w:r>
      <w:r w:rsidR="002831EA">
        <w:rPr>
          <w:rFonts w:ascii="Arial" w:hAnsi="Arial" w:cs="Arial"/>
          <w:sz w:val="24"/>
          <w:szCs w:val="24"/>
        </w:rPr>
        <w:t xml:space="preserve">also </w:t>
      </w:r>
      <w:r w:rsidR="001A48AB" w:rsidRPr="00B53313">
        <w:rPr>
          <w:rFonts w:ascii="Arial" w:hAnsi="Arial" w:cs="Arial"/>
          <w:sz w:val="24"/>
          <w:szCs w:val="24"/>
        </w:rPr>
        <w:t xml:space="preserve">predicted an increase in those aged over sixty </w:t>
      </w:r>
      <w:r w:rsidR="001623E0">
        <w:rPr>
          <w:rFonts w:ascii="Arial" w:hAnsi="Arial" w:cs="Arial"/>
          <w:sz w:val="24"/>
          <w:szCs w:val="24"/>
        </w:rPr>
        <w:t xml:space="preserve">increasing </w:t>
      </w:r>
      <w:r w:rsidR="001A48AB" w:rsidRPr="00B53313">
        <w:rPr>
          <w:rFonts w:ascii="Arial" w:hAnsi="Arial" w:cs="Arial"/>
          <w:sz w:val="24"/>
          <w:szCs w:val="24"/>
        </w:rPr>
        <w:t xml:space="preserve">from ten percent of the </w:t>
      </w:r>
      <w:r w:rsidR="002831EA">
        <w:rPr>
          <w:rFonts w:ascii="Arial" w:hAnsi="Arial" w:cs="Arial"/>
          <w:sz w:val="24"/>
          <w:szCs w:val="24"/>
        </w:rPr>
        <w:t xml:space="preserve">world </w:t>
      </w:r>
      <w:r w:rsidR="001A48AB" w:rsidRPr="00B53313">
        <w:rPr>
          <w:rFonts w:ascii="Arial" w:hAnsi="Arial" w:cs="Arial"/>
          <w:sz w:val="24"/>
          <w:szCs w:val="24"/>
        </w:rPr>
        <w:t xml:space="preserve">population to twenty percent by 2050. The implications for health and social care resources are </w:t>
      </w:r>
      <w:r w:rsidR="002831EA">
        <w:rPr>
          <w:rFonts w:ascii="Arial" w:hAnsi="Arial" w:cs="Arial"/>
          <w:sz w:val="24"/>
          <w:szCs w:val="24"/>
        </w:rPr>
        <w:t xml:space="preserve">all too </w:t>
      </w:r>
      <w:r w:rsidR="001A48AB" w:rsidRPr="00B53313">
        <w:rPr>
          <w:rFonts w:ascii="Arial" w:hAnsi="Arial" w:cs="Arial"/>
          <w:sz w:val="24"/>
          <w:szCs w:val="24"/>
        </w:rPr>
        <w:t>obvious</w:t>
      </w:r>
      <w:r w:rsidR="005F2494" w:rsidRPr="00B53313">
        <w:rPr>
          <w:rFonts w:ascii="Arial" w:hAnsi="Arial" w:cs="Arial"/>
          <w:sz w:val="24"/>
          <w:szCs w:val="24"/>
        </w:rPr>
        <w:t>, given th</w:t>
      </w:r>
      <w:r w:rsidR="002831EA">
        <w:rPr>
          <w:rFonts w:ascii="Arial" w:hAnsi="Arial" w:cs="Arial"/>
          <w:sz w:val="24"/>
          <w:szCs w:val="24"/>
        </w:rPr>
        <w:t>at</w:t>
      </w:r>
      <w:r w:rsidR="005F2494" w:rsidRPr="00B53313">
        <w:rPr>
          <w:rFonts w:ascii="Arial" w:hAnsi="Arial" w:cs="Arial"/>
          <w:sz w:val="24"/>
          <w:szCs w:val="24"/>
        </w:rPr>
        <w:t xml:space="preserve"> many diseases increase with longevity. </w:t>
      </w:r>
      <w:r w:rsidR="00D15E18" w:rsidRPr="00B53313">
        <w:rPr>
          <w:rFonts w:ascii="Arial" w:hAnsi="Arial" w:cs="Arial"/>
          <w:sz w:val="24"/>
          <w:szCs w:val="24"/>
        </w:rPr>
        <w:t xml:space="preserve">With increasing age, sensory and motor losses are </w:t>
      </w:r>
      <w:r w:rsidR="002831EA">
        <w:rPr>
          <w:rFonts w:ascii="Arial" w:hAnsi="Arial" w:cs="Arial"/>
          <w:sz w:val="24"/>
          <w:szCs w:val="24"/>
        </w:rPr>
        <w:t xml:space="preserve">the </w:t>
      </w:r>
      <w:r w:rsidR="00D15E18" w:rsidRPr="00B53313">
        <w:rPr>
          <w:rFonts w:ascii="Arial" w:hAnsi="Arial" w:cs="Arial"/>
          <w:sz w:val="24"/>
          <w:szCs w:val="24"/>
        </w:rPr>
        <w:t xml:space="preserve">most common </w:t>
      </w:r>
      <w:r w:rsidR="002831EA">
        <w:rPr>
          <w:rFonts w:ascii="Arial" w:hAnsi="Arial" w:cs="Arial"/>
          <w:sz w:val="24"/>
          <w:szCs w:val="24"/>
        </w:rPr>
        <w:t xml:space="preserve">problem </w:t>
      </w:r>
      <w:r w:rsidR="00D15E18" w:rsidRPr="00B53313">
        <w:rPr>
          <w:rFonts w:ascii="Arial" w:hAnsi="Arial" w:cs="Arial"/>
          <w:sz w:val="24"/>
          <w:szCs w:val="24"/>
        </w:rPr>
        <w:t xml:space="preserve">with </w:t>
      </w:r>
      <w:r w:rsidR="00B82A76" w:rsidRPr="00B53313">
        <w:rPr>
          <w:rFonts w:ascii="Arial" w:hAnsi="Arial" w:cs="Arial"/>
          <w:sz w:val="24"/>
          <w:szCs w:val="24"/>
        </w:rPr>
        <w:t>many</w:t>
      </w:r>
      <w:r w:rsidR="00D15E18" w:rsidRPr="00B53313">
        <w:rPr>
          <w:rFonts w:ascii="Arial" w:hAnsi="Arial" w:cs="Arial"/>
          <w:sz w:val="24"/>
          <w:szCs w:val="24"/>
        </w:rPr>
        <w:t xml:space="preserve"> </w:t>
      </w:r>
      <w:r w:rsidR="002831EA">
        <w:rPr>
          <w:rFonts w:ascii="Arial" w:hAnsi="Arial" w:cs="Arial"/>
          <w:sz w:val="24"/>
          <w:szCs w:val="24"/>
        </w:rPr>
        <w:t xml:space="preserve">of </w:t>
      </w:r>
      <w:r w:rsidR="00D15E18" w:rsidRPr="00B53313">
        <w:rPr>
          <w:rFonts w:ascii="Arial" w:hAnsi="Arial" w:cs="Arial"/>
          <w:sz w:val="24"/>
          <w:szCs w:val="24"/>
        </w:rPr>
        <w:t xml:space="preserve">our elderly being </w:t>
      </w:r>
      <w:r w:rsidR="00614C34" w:rsidRPr="00B53313">
        <w:rPr>
          <w:rFonts w:ascii="Arial" w:hAnsi="Arial" w:cs="Arial"/>
          <w:sz w:val="24"/>
          <w:szCs w:val="24"/>
        </w:rPr>
        <w:t xml:space="preserve">disabled. The elderly often </w:t>
      </w:r>
      <w:r w:rsidR="005F4C75" w:rsidRPr="00B53313">
        <w:rPr>
          <w:rFonts w:ascii="Arial" w:hAnsi="Arial" w:cs="Arial"/>
          <w:sz w:val="24"/>
          <w:szCs w:val="24"/>
        </w:rPr>
        <w:t>reports</w:t>
      </w:r>
      <w:r w:rsidR="00614C34" w:rsidRPr="00B53313">
        <w:rPr>
          <w:rFonts w:ascii="Arial" w:hAnsi="Arial" w:cs="Arial"/>
          <w:sz w:val="24"/>
          <w:szCs w:val="24"/>
        </w:rPr>
        <w:t xml:space="preserve"> to have poor health, which can result in poor health-care checks and maintenance has they feel </w:t>
      </w:r>
      <w:r w:rsidR="009A7382" w:rsidRPr="00B53313">
        <w:rPr>
          <w:rFonts w:ascii="Arial" w:hAnsi="Arial" w:cs="Arial"/>
          <w:sz w:val="24"/>
          <w:szCs w:val="24"/>
        </w:rPr>
        <w:t>it’s</w:t>
      </w:r>
      <w:r w:rsidR="00614C34" w:rsidRPr="00B53313">
        <w:rPr>
          <w:rFonts w:ascii="Arial" w:hAnsi="Arial" w:cs="Arial"/>
          <w:sz w:val="24"/>
          <w:szCs w:val="24"/>
        </w:rPr>
        <w:t xml:space="preserve"> pointless; they think that all the illnesses are a part of getting old, so they don’t report their illnesses when they </w:t>
      </w:r>
      <w:r w:rsidR="005F4C75" w:rsidRPr="00B53313">
        <w:rPr>
          <w:rFonts w:ascii="Arial" w:hAnsi="Arial" w:cs="Arial"/>
          <w:sz w:val="24"/>
          <w:szCs w:val="24"/>
        </w:rPr>
        <w:t xml:space="preserve">should. Research has also found that women live longer than men. </w:t>
      </w:r>
    </w:p>
    <w:p w:rsidR="006D27D3" w:rsidRPr="00B53313" w:rsidRDefault="005F4C75" w:rsidP="006653C3">
      <w:pPr>
        <w:spacing w:after="0" w:line="480" w:lineRule="auto"/>
        <w:ind w:left="720" w:hanging="720"/>
        <w:jc w:val="both"/>
        <w:rPr>
          <w:rFonts w:ascii="Arial" w:hAnsi="Arial" w:cs="Arial"/>
          <w:sz w:val="24"/>
          <w:szCs w:val="24"/>
        </w:rPr>
      </w:pPr>
      <w:r w:rsidRPr="00B53313">
        <w:rPr>
          <w:rFonts w:ascii="Arial" w:hAnsi="Arial" w:cs="Arial"/>
          <w:sz w:val="24"/>
          <w:szCs w:val="24"/>
        </w:rPr>
        <w:t xml:space="preserve">In the UK, for example, women are more likely </w:t>
      </w:r>
      <w:r w:rsidR="002D1260" w:rsidRPr="00B53313">
        <w:rPr>
          <w:rFonts w:ascii="Arial" w:hAnsi="Arial" w:cs="Arial"/>
          <w:sz w:val="24"/>
          <w:szCs w:val="24"/>
        </w:rPr>
        <w:t>to live</w:t>
      </w:r>
      <w:r w:rsidRPr="00B53313">
        <w:rPr>
          <w:rFonts w:ascii="Arial" w:hAnsi="Arial" w:cs="Arial"/>
          <w:sz w:val="24"/>
          <w:szCs w:val="24"/>
        </w:rPr>
        <w:t xml:space="preserve"> </w:t>
      </w:r>
      <w:r w:rsidR="00807CF3">
        <w:rPr>
          <w:rFonts w:ascii="Arial" w:hAnsi="Arial" w:cs="Arial"/>
          <w:sz w:val="24"/>
          <w:szCs w:val="24"/>
        </w:rPr>
        <w:t xml:space="preserve">up to </w:t>
      </w:r>
      <w:r w:rsidRPr="00B53313">
        <w:rPr>
          <w:rFonts w:ascii="Arial" w:hAnsi="Arial" w:cs="Arial"/>
          <w:sz w:val="24"/>
          <w:szCs w:val="24"/>
        </w:rPr>
        <w:t>six years longer than men, with women dying on average ag</w:t>
      </w:r>
      <w:r w:rsidR="00807CF3">
        <w:rPr>
          <w:rFonts w:ascii="Arial" w:hAnsi="Arial" w:cs="Arial"/>
          <w:sz w:val="24"/>
          <w:szCs w:val="24"/>
        </w:rPr>
        <w:t xml:space="preserve">e at </w:t>
      </w:r>
      <w:r w:rsidRPr="00B53313">
        <w:rPr>
          <w:rFonts w:ascii="Arial" w:hAnsi="Arial" w:cs="Arial"/>
          <w:sz w:val="24"/>
          <w:szCs w:val="24"/>
        </w:rPr>
        <w:t>eighty</w:t>
      </w:r>
      <w:r w:rsidR="002D1260" w:rsidRPr="00B53313">
        <w:rPr>
          <w:rFonts w:ascii="Arial" w:hAnsi="Arial" w:cs="Arial"/>
          <w:sz w:val="24"/>
          <w:szCs w:val="24"/>
        </w:rPr>
        <w:t xml:space="preserve"> years and men at seventy-fou</w:t>
      </w:r>
      <w:r w:rsidR="00B52CB9" w:rsidRPr="00B53313">
        <w:rPr>
          <w:rFonts w:ascii="Arial" w:hAnsi="Arial" w:cs="Arial"/>
          <w:sz w:val="24"/>
          <w:szCs w:val="24"/>
        </w:rPr>
        <w:t xml:space="preserve">r </w:t>
      </w:r>
      <w:r w:rsidR="00807CF3">
        <w:rPr>
          <w:rFonts w:ascii="Arial" w:hAnsi="Arial" w:cs="Arial"/>
          <w:sz w:val="24"/>
          <w:szCs w:val="24"/>
        </w:rPr>
        <w:t xml:space="preserve">years of age </w:t>
      </w:r>
      <w:r w:rsidR="00B52CB9" w:rsidRPr="00B53313">
        <w:rPr>
          <w:rFonts w:ascii="Arial" w:hAnsi="Arial" w:cs="Arial"/>
          <w:sz w:val="24"/>
          <w:szCs w:val="24"/>
        </w:rPr>
        <w:t>(</w:t>
      </w:r>
      <w:r w:rsidR="002D1260" w:rsidRPr="00B53313">
        <w:rPr>
          <w:rFonts w:ascii="Arial" w:hAnsi="Arial" w:cs="Arial"/>
          <w:sz w:val="24"/>
          <w:szCs w:val="24"/>
        </w:rPr>
        <w:t xml:space="preserve">WHO 2002). A large contributor to this difference is the earlier onset of CHD in men than women. </w:t>
      </w:r>
      <w:r w:rsidR="00B52CB9" w:rsidRPr="00B53313">
        <w:rPr>
          <w:rFonts w:ascii="Arial" w:hAnsi="Arial" w:cs="Arial"/>
          <w:sz w:val="24"/>
          <w:szCs w:val="24"/>
        </w:rPr>
        <w:t xml:space="preserve">Nearly three quarters of those who die of an MI before the age of sixty-five years are </w:t>
      </w:r>
      <w:r w:rsidR="00075E61" w:rsidRPr="00B53313">
        <w:rPr>
          <w:rFonts w:ascii="Arial" w:hAnsi="Arial" w:cs="Arial"/>
          <w:sz w:val="24"/>
          <w:szCs w:val="24"/>
        </w:rPr>
        <w:t xml:space="preserve">men </w:t>
      </w:r>
      <w:r w:rsidR="00E73280">
        <w:rPr>
          <w:rFonts w:ascii="Arial" w:hAnsi="Arial" w:cs="Arial"/>
          <w:sz w:val="24"/>
          <w:szCs w:val="24"/>
        </w:rPr>
        <w:t>(Circulation, 1997)</w:t>
      </w:r>
      <w:r w:rsidR="009A2831" w:rsidRPr="00B53313">
        <w:rPr>
          <w:rFonts w:ascii="Arial" w:hAnsi="Arial" w:cs="Arial"/>
          <w:sz w:val="24"/>
          <w:szCs w:val="24"/>
        </w:rPr>
        <w:t xml:space="preserve">. </w:t>
      </w:r>
      <w:r w:rsidR="00075E61" w:rsidRPr="00B53313">
        <w:rPr>
          <w:rFonts w:ascii="Arial" w:hAnsi="Arial" w:cs="Arial"/>
          <w:sz w:val="24"/>
          <w:szCs w:val="24"/>
        </w:rPr>
        <w:t xml:space="preserve">However, of those men and </w:t>
      </w:r>
      <w:r w:rsidR="00947D1E" w:rsidRPr="00B53313">
        <w:rPr>
          <w:rFonts w:ascii="Arial" w:hAnsi="Arial" w:cs="Arial"/>
          <w:sz w:val="24"/>
          <w:szCs w:val="24"/>
        </w:rPr>
        <w:t>women who</w:t>
      </w:r>
      <w:r w:rsidR="00075E61" w:rsidRPr="00B53313">
        <w:rPr>
          <w:rFonts w:ascii="Arial" w:hAnsi="Arial" w:cs="Arial"/>
          <w:sz w:val="24"/>
          <w:szCs w:val="24"/>
        </w:rPr>
        <w:t xml:space="preserve"> do survive to the age of sixty-five years, women are still likely to live longer than men, the causes of ill health are more likely to be of many diseases like </w:t>
      </w:r>
      <w:r w:rsidR="00947D1E" w:rsidRPr="00B53313">
        <w:rPr>
          <w:rFonts w:ascii="Arial" w:hAnsi="Arial" w:cs="Arial"/>
          <w:sz w:val="24"/>
          <w:szCs w:val="24"/>
        </w:rPr>
        <w:t>cancer, stroke</w:t>
      </w:r>
      <w:r w:rsidR="00075E61" w:rsidRPr="00B53313">
        <w:rPr>
          <w:rFonts w:ascii="Arial" w:hAnsi="Arial" w:cs="Arial"/>
          <w:sz w:val="24"/>
          <w:szCs w:val="24"/>
        </w:rPr>
        <w:t xml:space="preserve">, flu even suicide has a </w:t>
      </w:r>
      <w:r w:rsidR="00947D1E" w:rsidRPr="00B53313">
        <w:rPr>
          <w:rFonts w:ascii="Arial" w:hAnsi="Arial" w:cs="Arial"/>
          <w:sz w:val="24"/>
          <w:szCs w:val="24"/>
        </w:rPr>
        <w:t>cause.</w:t>
      </w:r>
    </w:p>
    <w:p w:rsidR="00A076E7" w:rsidRPr="00B53313" w:rsidRDefault="00947D1E" w:rsidP="006653C3">
      <w:pPr>
        <w:spacing w:after="0" w:line="480" w:lineRule="auto"/>
        <w:ind w:left="720" w:hanging="720"/>
        <w:jc w:val="both"/>
        <w:rPr>
          <w:rFonts w:ascii="Arial" w:hAnsi="Arial" w:cs="Arial"/>
          <w:sz w:val="24"/>
          <w:szCs w:val="24"/>
        </w:rPr>
      </w:pPr>
      <w:r w:rsidRPr="00B53313">
        <w:rPr>
          <w:rFonts w:ascii="Arial" w:hAnsi="Arial" w:cs="Arial"/>
          <w:sz w:val="24"/>
          <w:szCs w:val="24"/>
        </w:rPr>
        <w:t>Perhaps another cause for the</w:t>
      </w:r>
      <w:r w:rsidR="00B2583C" w:rsidRPr="00B53313">
        <w:rPr>
          <w:rFonts w:ascii="Arial" w:hAnsi="Arial" w:cs="Arial"/>
          <w:sz w:val="24"/>
          <w:szCs w:val="24"/>
        </w:rPr>
        <w:t xml:space="preserve"> ill-</w:t>
      </w:r>
      <w:r w:rsidRPr="00B53313">
        <w:rPr>
          <w:rFonts w:ascii="Arial" w:hAnsi="Arial" w:cs="Arial"/>
          <w:sz w:val="24"/>
          <w:szCs w:val="24"/>
        </w:rPr>
        <w:t xml:space="preserve"> health differences between men</w:t>
      </w:r>
      <w:r w:rsidR="00EF3321" w:rsidRPr="00B53313">
        <w:rPr>
          <w:rFonts w:ascii="Arial" w:hAnsi="Arial" w:cs="Arial"/>
          <w:sz w:val="24"/>
          <w:szCs w:val="24"/>
        </w:rPr>
        <w:t xml:space="preserve"> and women</w:t>
      </w:r>
      <w:r w:rsidR="004D63EB">
        <w:rPr>
          <w:rFonts w:ascii="Arial" w:hAnsi="Arial" w:cs="Arial"/>
          <w:sz w:val="24"/>
          <w:szCs w:val="24"/>
        </w:rPr>
        <w:t>,</w:t>
      </w:r>
      <w:r w:rsidR="00EF3321" w:rsidRPr="00B53313">
        <w:rPr>
          <w:rFonts w:ascii="Arial" w:hAnsi="Arial" w:cs="Arial"/>
          <w:sz w:val="24"/>
          <w:szCs w:val="24"/>
        </w:rPr>
        <w:t xml:space="preserve"> </w:t>
      </w:r>
      <w:r w:rsidR="00454030" w:rsidRPr="00B53313">
        <w:rPr>
          <w:rFonts w:ascii="Arial" w:hAnsi="Arial" w:cs="Arial"/>
          <w:sz w:val="24"/>
          <w:szCs w:val="24"/>
        </w:rPr>
        <w:t>is that they are biologically different</w:t>
      </w:r>
      <w:r w:rsidR="004D63EB">
        <w:rPr>
          <w:rFonts w:ascii="Arial" w:hAnsi="Arial" w:cs="Arial"/>
          <w:sz w:val="24"/>
          <w:szCs w:val="24"/>
        </w:rPr>
        <w:t>. For example, b</w:t>
      </w:r>
      <w:r w:rsidR="00454030" w:rsidRPr="00B53313">
        <w:rPr>
          <w:rFonts w:ascii="Arial" w:hAnsi="Arial" w:cs="Arial"/>
          <w:sz w:val="24"/>
          <w:szCs w:val="24"/>
        </w:rPr>
        <w:t xml:space="preserve">eing born female brings with it its </w:t>
      </w:r>
      <w:r w:rsidR="00454030" w:rsidRPr="00B53313">
        <w:rPr>
          <w:rFonts w:ascii="Arial" w:hAnsi="Arial" w:cs="Arial"/>
          <w:sz w:val="24"/>
          <w:szCs w:val="24"/>
        </w:rPr>
        <w:lastRenderedPageBreak/>
        <w:t>natural biological advantages in terms of longevity. Women, for example have a better resistance to fight infections than men do</w:t>
      </w:r>
      <w:r w:rsidR="00A076E7" w:rsidRPr="00B53313">
        <w:rPr>
          <w:rFonts w:ascii="Arial" w:hAnsi="Arial" w:cs="Arial"/>
          <w:sz w:val="24"/>
          <w:szCs w:val="24"/>
        </w:rPr>
        <w:t>… (Bennet &amp; Morrison 2009).</w:t>
      </w:r>
    </w:p>
    <w:p w:rsidR="00F063CB" w:rsidRPr="00B53313" w:rsidRDefault="00F063CB" w:rsidP="006653C3">
      <w:pPr>
        <w:spacing w:after="0" w:line="480" w:lineRule="auto"/>
        <w:ind w:left="720" w:hanging="720"/>
        <w:jc w:val="both"/>
        <w:rPr>
          <w:rFonts w:ascii="Arial" w:hAnsi="Arial" w:cs="Arial"/>
          <w:sz w:val="24"/>
          <w:szCs w:val="24"/>
        </w:rPr>
      </w:pPr>
      <w:r w:rsidRPr="00B53313">
        <w:rPr>
          <w:rFonts w:ascii="Arial" w:hAnsi="Arial" w:cs="Arial"/>
          <w:sz w:val="24"/>
          <w:szCs w:val="24"/>
        </w:rPr>
        <w:t xml:space="preserve">To conclude, it is </w:t>
      </w:r>
      <w:r w:rsidR="00B50AF3">
        <w:rPr>
          <w:rFonts w:ascii="Arial" w:hAnsi="Arial" w:cs="Arial"/>
          <w:sz w:val="24"/>
          <w:szCs w:val="24"/>
        </w:rPr>
        <w:t>quite</w:t>
      </w:r>
      <w:r w:rsidRPr="00B53313">
        <w:rPr>
          <w:rFonts w:ascii="Arial" w:hAnsi="Arial" w:cs="Arial"/>
          <w:sz w:val="24"/>
          <w:szCs w:val="24"/>
        </w:rPr>
        <w:t xml:space="preserve"> clear that poverty does play a big </w:t>
      </w:r>
      <w:r w:rsidR="00B50AF3">
        <w:rPr>
          <w:rFonts w:ascii="Arial" w:hAnsi="Arial" w:cs="Arial"/>
          <w:sz w:val="24"/>
          <w:szCs w:val="24"/>
        </w:rPr>
        <w:t xml:space="preserve">role in </w:t>
      </w:r>
      <w:r w:rsidRPr="00B53313">
        <w:rPr>
          <w:rFonts w:ascii="Arial" w:hAnsi="Arial" w:cs="Arial"/>
          <w:sz w:val="24"/>
          <w:szCs w:val="24"/>
        </w:rPr>
        <w:t>ill-health</w:t>
      </w:r>
      <w:r w:rsidR="00914D03" w:rsidRPr="00B53313">
        <w:rPr>
          <w:rFonts w:ascii="Arial" w:hAnsi="Arial" w:cs="Arial"/>
          <w:sz w:val="24"/>
          <w:szCs w:val="24"/>
        </w:rPr>
        <w:t xml:space="preserve"> and well-being</w:t>
      </w:r>
      <w:r w:rsidRPr="00B53313">
        <w:rPr>
          <w:rFonts w:ascii="Arial" w:hAnsi="Arial" w:cs="Arial"/>
          <w:sz w:val="24"/>
          <w:szCs w:val="24"/>
        </w:rPr>
        <w:t>.</w:t>
      </w:r>
      <w:r w:rsidR="00914D03" w:rsidRPr="00B53313">
        <w:rPr>
          <w:rFonts w:ascii="Arial" w:hAnsi="Arial" w:cs="Arial"/>
          <w:sz w:val="24"/>
          <w:szCs w:val="24"/>
        </w:rPr>
        <w:t xml:space="preserve"> Considering poverty is a</w:t>
      </w:r>
      <w:r w:rsidR="00B50AF3">
        <w:rPr>
          <w:rFonts w:ascii="Arial" w:hAnsi="Arial" w:cs="Arial"/>
          <w:sz w:val="24"/>
          <w:szCs w:val="24"/>
        </w:rPr>
        <w:t>n important topic,</w:t>
      </w:r>
      <w:r w:rsidR="00914D03" w:rsidRPr="00B53313">
        <w:rPr>
          <w:rFonts w:ascii="Arial" w:hAnsi="Arial" w:cs="Arial"/>
          <w:sz w:val="24"/>
          <w:szCs w:val="24"/>
        </w:rPr>
        <w:t xml:space="preserve"> not enough is being done to tackle the problem. </w:t>
      </w:r>
      <w:r w:rsidR="00B50AF3">
        <w:rPr>
          <w:rFonts w:ascii="Arial" w:hAnsi="Arial" w:cs="Arial"/>
          <w:sz w:val="24"/>
          <w:szCs w:val="24"/>
        </w:rPr>
        <w:t>Important f</w:t>
      </w:r>
      <w:r w:rsidR="00914D03" w:rsidRPr="00B53313">
        <w:rPr>
          <w:rFonts w:ascii="Arial" w:hAnsi="Arial" w:cs="Arial"/>
          <w:sz w:val="24"/>
          <w:szCs w:val="24"/>
        </w:rPr>
        <w:t xml:space="preserve">actors such as low-income, depression, stress, bad housing, not enough health care and the old age living longer, have </w:t>
      </w:r>
      <w:r w:rsidR="00B50AF3">
        <w:rPr>
          <w:rFonts w:ascii="Arial" w:hAnsi="Arial" w:cs="Arial"/>
          <w:sz w:val="24"/>
          <w:szCs w:val="24"/>
        </w:rPr>
        <w:t xml:space="preserve">all </w:t>
      </w:r>
      <w:r w:rsidR="00B50AF3" w:rsidRPr="00B53313">
        <w:rPr>
          <w:rFonts w:ascii="Arial" w:hAnsi="Arial" w:cs="Arial"/>
          <w:sz w:val="24"/>
          <w:szCs w:val="24"/>
        </w:rPr>
        <w:t>had</w:t>
      </w:r>
      <w:r w:rsidR="00B50AF3">
        <w:rPr>
          <w:rFonts w:ascii="Arial" w:hAnsi="Arial" w:cs="Arial"/>
          <w:sz w:val="24"/>
          <w:szCs w:val="24"/>
        </w:rPr>
        <w:t xml:space="preserve"> a </w:t>
      </w:r>
      <w:r w:rsidR="00914D03" w:rsidRPr="00B53313">
        <w:rPr>
          <w:rFonts w:ascii="Arial" w:hAnsi="Arial" w:cs="Arial"/>
          <w:sz w:val="24"/>
          <w:szCs w:val="24"/>
        </w:rPr>
        <w:t xml:space="preserve">negative </w:t>
      </w:r>
      <w:r w:rsidR="00B50AF3" w:rsidRPr="00B53313">
        <w:rPr>
          <w:rFonts w:ascii="Arial" w:hAnsi="Arial" w:cs="Arial"/>
          <w:sz w:val="24"/>
          <w:szCs w:val="24"/>
        </w:rPr>
        <w:t>effect</w:t>
      </w:r>
      <w:r w:rsidR="00914D03" w:rsidRPr="00B53313">
        <w:rPr>
          <w:rFonts w:ascii="Arial" w:hAnsi="Arial" w:cs="Arial"/>
          <w:sz w:val="24"/>
          <w:szCs w:val="24"/>
        </w:rPr>
        <w:t xml:space="preserve"> on the </w:t>
      </w:r>
      <w:r w:rsidR="005E54FF" w:rsidRPr="00B53313">
        <w:rPr>
          <w:rFonts w:ascii="Arial" w:hAnsi="Arial" w:cs="Arial"/>
          <w:sz w:val="24"/>
          <w:szCs w:val="24"/>
        </w:rPr>
        <w:t>health of the poor person.</w:t>
      </w:r>
      <w:r w:rsidR="00914D03" w:rsidRPr="00B53313">
        <w:rPr>
          <w:rFonts w:ascii="Arial" w:hAnsi="Arial" w:cs="Arial"/>
          <w:sz w:val="24"/>
          <w:szCs w:val="24"/>
        </w:rPr>
        <w:t xml:space="preserve"> </w:t>
      </w:r>
      <w:r w:rsidRPr="00B53313">
        <w:rPr>
          <w:rFonts w:ascii="Arial" w:hAnsi="Arial" w:cs="Arial"/>
          <w:sz w:val="24"/>
          <w:szCs w:val="24"/>
        </w:rPr>
        <w:t xml:space="preserve"> </w:t>
      </w:r>
      <w:r w:rsidR="005D244F" w:rsidRPr="00B53313">
        <w:rPr>
          <w:rFonts w:ascii="Arial" w:hAnsi="Arial" w:cs="Arial"/>
          <w:sz w:val="24"/>
          <w:szCs w:val="24"/>
        </w:rPr>
        <w:t>T</w:t>
      </w:r>
      <w:r w:rsidR="005136B2" w:rsidRPr="00B53313">
        <w:rPr>
          <w:rFonts w:ascii="Arial" w:hAnsi="Arial" w:cs="Arial"/>
          <w:sz w:val="24"/>
          <w:szCs w:val="24"/>
        </w:rPr>
        <w:t>here</w:t>
      </w:r>
      <w:r w:rsidR="005D244F" w:rsidRPr="00B53313">
        <w:rPr>
          <w:rFonts w:ascii="Arial" w:hAnsi="Arial" w:cs="Arial"/>
          <w:sz w:val="24"/>
          <w:szCs w:val="24"/>
        </w:rPr>
        <w:t xml:space="preserve"> needs to be more research </w:t>
      </w:r>
      <w:r w:rsidR="00B50AF3">
        <w:rPr>
          <w:rFonts w:ascii="Arial" w:hAnsi="Arial" w:cs="Arial"/>
          <w:sz w:val="24"/>
          <w:szCs w:val="24"/>
        </w:rPr>
        <w:t xml:space="preserve">done </w:t>
      </w:r>
      <w:r w:rsidR="005D244F" w:rsidRPr="00B53313">
        <w:rPr>
          <w:rFonts w:ascii="Arial" w:hAnsi="Arial" w:cs="Arial"/>
          <w:sz w:val="24"/>
          <w:szCs w:val="24"/>
        </w:rPr>
        <w:t xml:space="preserve">on </w:t>
      </w:r>
      <w:r w:rsidR="00B50AF3">
        <w:rPr>
          <w:rFonts w:ascii="Arial" w:hAnsi="Arial" w:cs="Arial"/>
          <w:sz w:val="24"/>
          <w:szCs w:val="24"/>
        </w:rPr>
        <w:t xml:space="preserve">the benefits to </w:t>
      </w:r>
      <w:r w:rsidR="005D244F" w:rsidRPr="00B53313">
        <w:rPr>
          <w:rFonts w:ascii="Arial" w:hAnsi="Arial" w:cs="Arial"/>
          <w:sz w:val="24"/>
          <w:szCs w:val="24"/>
        </w:rPr>
        <w:t>young mothers</w:t>
      </w:r>
      <w:r w:rsidR="00B50AF3">
        <w:rPr>
          <w:rFonts w:ascii="Arial" w:hAnsi="Arial" w:cs="Arial"/>
          <w:sz w:val="24"/>
          <w:szCs w:val="24"/>
        </w:rPr>
        <w:t xml:space="preserve"> of </w:t>
      </w:r>
      <w:r w:rsidR="005E54FF" w:rsidRPr="00B53313">
        <w:rPr>
          <w:rFonts w:ascii="Arial" w:hAnsi="Arial" w:cs="Arial"/>
          <w:sz w:val="24"/>
          <w:szCs w:val="24"/>
        </w:rPr>
        <w:t>a better education</w:t>
      </w:r>
      <w:r w:rsidR="005D244F" w:rsidRPr="00B53313">
        <w:rPr>
          <w:rFonts w:ascii="Arial" w:hAnsi="Arial" w:cs="Arial"/>
          <w:sz w:val="24"/>
          <w:szCs w:val="24"/>
        </w:rPr>
        <w:t xml:space="preserve">, so </w:t>
      </w:r>
      <w:r w:rsidR="00B50AF3">
        <w:rPr>
          <w:rFonts w:ascii="Arial" w:hAnsi="Arial" w:cs="Arial"/>
          <w:sz w:val="24"/>
          <w:szCs w:val="24"/>
        </w:rPr>
        <w:t xml:space="preserve">their </w:t>
      </w:r>
      <w:r w:rsidR="005D244F" w:rsidRPr="00B53313">
        <w:rPr>
          <w:rFonts w:ascii="Arial" w:hAnsi="Arial" w:cs="Arial"/>
          <w:sz w:val="24"/>
          <w:szCs w:val="24"/>
        </w:rPr>
        <w:t xml:space="preserve">children have a better start in life </w:t>
      </w:r>
      <w:r w:rsidR="00B50AF3">
        <w:rPr>
          <w:rFonts w:ascii="Arial" w:hAnsi="Arial" w:cs="Arial"/>
          <w:sz w:val="24"/>
          <w:szCs w:val="24"/>
        </w:rPr>
        <w:t xml:space="preserve">and </w:t>
      </w:r>
      <w:r w:rsidR="005D244F" w:rsidRPr="00B53313">
        <w:rPr>
          <w:rFonts w:ascii="Arial" w:hAnsi="Arial" w:cs="Arial"/>
          <w:sz w:val="24"/>
          <w:szCs w:val="24"/>
        </w:rPr>
        <w:t xml:space="preserve">to help people on low income to get on the property market to get better housing, like </w:t>
      </w:r>
      <w:r w:rsidR="00B50AF3">
        <w:rPr>
          <w:rFonts w:ascii="Arial" w:hAnsi="Arial" w:cs="Arial"/>
          <w:sz w:val="24"/>
          <w:szCs w:val="24"/>
        </w:rPr>
        <w:t>‘</w:t>
      </w:r>
      <w:r w:rsidR="005D244F" w:rsidRPr="00B53313">
        <w:rPr>
          <w:rFonts w:ascii="Arial" w:hAnsi="Arial" w:cs="Arial"/>
          <w:sz w:val="24"/>
          <w:szCs w:val="24"/>
        </w:rPr>
        <w:t xml:space="preserve">help to </w:t>
      </w:r>
      <w:bookmarkStart w:id="2" w:name="_Hlk500815025"/>
      <w:r w:rsidR="005E54FF" w:rsidRPr="00B53313">
        <w:rPr>
          <w:rFonts w:ascii="Arial" w:hAnsi="Arial" w:cs="Arial"/>
          <w:sz w:val="24"/>
          <w:szCs w:val="24"/>
        </w:rPr>
        <w:t>buy’. More government funding</w:t>
      </w:r>
      <w:r w:rsidR="005D244F" w:rsidRPr="00B53313">
        <w:rPr>
          <w:rFonts w:ascii="Arial" w:hAnsi="Arial" w:cs="Arial"/>
          <w:sz w:val="24"/>
          <w:szCs w:val="24"/>
        </w:rPr>
        <w:t xml:space="preserve"> </w:t>
      </w:r>
      <w:r w:rsidR="005E54FF" w:rsidRPr="00B53313">
        <w:rPr>
          <w:rFonts w:ascii="Arial" w:hAnsi="Arial" w:cs="Arial"/>
          <w:sz w:val="24"/>
          <w:szCs w:val="24"/>
        </w:rPr>
        <w:t>would create a much healthier, happier population and a safer environment</w:t>
      </w:r>
      <w:r w:rsidR="00B50AF3">
        <w:rPr>
          <w:rFonts w:ascii="Arial" w:hAnsi="Arial" w:cs="Arial"/>
          <w:sz w:val="24"/>
          <w:szCs w:val="24"/>
        </w:rPr>
        <w:t xml:space="preserve"> and this is where the research should be aimed</w:t>
      </w:r>
      <w:r w:rsidR="005E54FF" w:rsidRPr="00B53313">
        <w:rPr>
          <w:rFonts w:ascii="Arial" w:hAnsi="Arial" w:cs="Arial"/>
          <w:sz w:val="24"/>
          <w:szCs w:val="24"/>
        </w:rPr>
        <w:t>.</w:t>
      </w:r>
    </w:p>
    <w:bookmarkEnd w:id="2"/>
    <w:p w:rsidR="00A076E7" w:rsidRPr="00B53313" w:rsidRDefault="00A076E7" w:rsidP="006653C3">
      <w:pPr>
        <w:spacing w:line="480" w:lineRule="auto"/>
        <w:ind w:left="720" w:hanging="720"/>
        <w:rPr>
          <w:rFonts w:ascii="Arial" w:hAnsi="Arial" w:cs="Arial"/>
          <w:sz w:val="24"/>
          <w:szCs w:val="24"/>
        </w:rPr>
      </w:pPr>
    </w:p>
    <w:p w:rsidR="00A84016" w:rsidRDefault="00A84016" w:rsidP="009C739A">
      <w:pPr>
        <w:spacing w:line="480" w:lineRule="auto"/>
        <w:ind w:left="720" w:right="1134" w:hanging="720"/>
        <w:jc w:val="center"/>
        <w:rPr>
          <w:rFonts w:ascii="Arial" w:hAnsi="Arial" w:cs="Arial"/>
          <w:sz w:val="24"/>
          <w:szCs w:val="24"/>
        </w:rPr>
      </w:pPr>
    </w:p>
    <w:p w:rsidR="00A076E7" w:rsidRDefault="009C739A" w:rsidP="009C739A">
      <w:pPr>
        <w:spacing w:line="480" w:lineRule="auto"/>
        <w:ind w:left="720" w:right="1134" w:hanging="720"/>
        <w:jc w:val="center"/>
        <w:rPr>
          <w:rFonts w:ascii="Arial" w:hAnsi="Arial" w:cs="Arial"/>
          <w:sz w:val="24"/>
          <w:szCs w:val="24"/>
        </w:rPr>
      </w:pPr>
      <w:r w:rsidRPr="00B53313">
        <w:rPr>
          <w:rFonts w:ascii="Arial" w:hAnsi="Arial" w:cs="Arial"/>
          <w:sz w:val="24"/>
          <w:szCs w:val="24"/>
        </w:rPr>
        <w:t>REFERENCES.</w:t>
      </w:r>
    </w:p>
    <w:p w:rsidR="00E73280" w:rsidRPr="00B53313" w:rsidRDefault="00E73280" w:rsidP="009C739A">
      <w:pPr>
        <w:spacing w:line="480" w:lineRule="auto"/>
        <w:ind w:left="720" w:right="1134" w:hanging="720"/>
        <w:jc w:val="center"/>
        <w:rPr>
          <w:rFonts w:ascii="Arial" w:hAnsi="Arial" w:cs="Arial"/>
          <w:sz w:val="24"/>
          <w:szCs w:val="24"/>
        </w:rPr>
      </w:pPr>
    </w:p>
    <w:p w:rsidR="009C739A" w:rsidRDefault="00B8098E" w:rsidP="009C739A">
      <w:pPr>
        <w:spacing w:line="480" w:lineRule="auto"/>
        <w:ind w:left="720" w:right="1134" w:hanging="720"/>
        <w:rPr>
          <w:rStyle w:val="Hyperlink"/>
          <w:rFonts w:ascii="Arial" w:hAnsi="Arial" w:cs="Arial"/>
          <w:color w:val="000000" w:themeColor="text1"/>
          <w:sz w:val="24"/>
          <w:szCs w:val="24"/>
        </w:rPr>
      </w:pPr>
      <w:r>
        <w:rPr>
          <w:rFonts w:ascii="Arial" w:hAnsi="Arial" w:cs="Arial"/>
          <w:sz w:val="24"/>
          <w:szCs w:val="24"/>
        </w:rPr>
        <w:t>ACS</w:t>
      </w:r>
      <w:r w:rsidR="002B3E63">
        <w:rPr>
          <w:rFonts w:ascii="Arial" w:hAnsi="Arial" w:cs="Arial"/>
          <w:sz w:val="24"/>
          <w:szCs w:val="24"/>
        </w:rPr>
        <w:t xml:space="preserve"> Distance Education (</w:t>
      </w:r>
      <w:r w:rsidR="009A1746" w:rsidRPr="00B53313">
        <w:rPr>
          <w:rFonts w:ascii="Arial" w:hAnsi="Arial" w:cs="Arial"/>
          <w:sz w:val="24"/>
          <w:szCs w:val="24"/>
        </w:rPr>
        <w:t>2017</w:t>
      </w:r>
      <w:r w:rsidR="002558C7" w:rsidRPr="00B53313">
        <w:rPr>
          <w:rFonts w:ascii="Arial" w:hAnsi="Arial" w:cs="Arial"/>
          <w:sz w:val="24"/>
          <w:szCs w:val="24"/>
        </w:rPr>
        <w:t>). Retrieved</w:t>
      </w:r>
      <w:r>
        <w:rPr>
          <w:rFonts w:ascii="Arial" w:hAnsi="Arial" w:cs="Arial"/>
          <w:sz w:val="24"/>
          <w:szCs w:val="24"/>
        </w:rPr>
        <w:t xml:space="preserve"> </w:t>
      </w:r>
      <w:r w:rsidR="00501B6D">
        <w:rPr>
          <w:rFonts w:ascii="Arial" w:hAnsi="Arial" w:cs="Arial"/>
          <w:sz w:val="24"/>
          <w:szCs w:val="24"/>
        </w:rPr>
        <w:t xml:space="preserve">December 7, 2017, </w:t>
      </w:r>
      <w:r>
        <w:rPr>
          <w:rFonts w:ascii="Arial" w:hAnsi="Arial" w:cs="Arial"/>
          <w:sz w:val="24"/>
          <w:szCs w:val="24"/>
        </w:rPr>
        <w:t>from</w:t>
      </w:r>
      <w:r w:rsidR="002558C7" w:rsidRPr="00B53313">
        <w:rPr>
          <w:rFonts w:ascii="Arial" w:hAnsi="Arial" w:cs="Arial"/>
          <w:sz w:val="24"/>
          <w:szCs w:val="24"/>
        </w:rPr>
        <w:t xml:space="preserve"> </w:t>
      </w:r>
      <w:r w:rsidR="00FB6F46" w:rsidRPr="00B53313">
        <w:rPr>
          <w:rFonts w:ascii="Arial" w:hAnsi="Arial" w:cs="Arial"/>
          <w:sz w:val="24"/>
          <w:szCs w:val="24"/>
        </w:rPr>
        <w:t>https:</w:t>
      </w:r>
      <w:r w:rsidR="00FB6F46" w:rsidRPr="002B3E63">
        <w:rPr>
          <w:rStyle w:val="Hyperlink"/>
          <w:rFonts w:ascii="Arial" w:hAnsi="Arial" w:cs="Arial"/>
          <w:sz w:val="24"/>
          <w:szCs w:val="24"/>
        </w:rPr>
        <w:t xml:space="preserve"> </w:t>
      </w:r>
      <w:hyperlink r:id="rId6" w:history="1">
        <w:r w:rsidR="009B1F33" w:rsidRPr="007449A0">
          <w:rPr>
            <w:rStyle w:val="Hyperlink"/>
            <w:rFonts w:ascii="Arial" w:hAnsi="Arial" w:cs="Arial"/>
            <w:sz w:val="24"/>
            <w:szCs w:val="24"/>
          </w:rPr>
          <w:t>www.ACS.Edu.ac.acsdistanceeducation</w:t>
        </w:r>
      </w:hyperlink>
    </w:p>
    <w:p w:rsidR="00B9061D" w:rsidRDefault="009B1F33" w:rsidP="009C739A">
      <w:pPr>
        <w:spacing w:line="480" w:lineRule="auto"/>
        <w:ind w:left="720" w:right="1134" w:hanging="720"/>
        <w:rPr>
          <w:rFonts w:ascii="Arial" w:hAnsi="Arial" w:cs="Arial"/>
          <w:sz w:val="24"/>
          <w:szCs w:val="24"/>
        </w:rPr>
      </w:pPr>
      <w:r>
        <w:rPr>
          <w:rFonts w:ascii="Arial" w:hAnsi="Arial" w:cs="Arial"/>
          <w:sz w:val="24"/>
          <w:szCs w:val="24"/>
        </w:rPr>
        <w:t>Barrett-Conner (E)</w:t>
      </w:r>
      <w:proofErr w:type="gramStart"/>
      <w:r>
        <w:rPr>
          <w:rFonts w:ascii="Arial" w:hAnsi="Arial" w:cs="Arial"/>
          <w:sz w:val="24"/>
          <w:szCs w:val="24"/>
        </w:rPr>
        <w:t>.,(</w:t>
      </w:r>
      <w:proofErr w:type="gramEnd"/>
      <w:r>
        <w:rPr>
          <w:rFonts w:ascii="Arial" w:hAnsi="Arial" w:cs="Arial"/>
          <w:sz w:val="24"/>
          <w:szCs w:val="24"/>
        </w:rPr>
        <w:t>1997).Sex Differences in Coronary Heart Disease why are women so superior</w:t>
      </w:r>
      <w:r w:rsidR="00B9061D">
        <w:rPr>
          <w:rFonts w:ascii="Arial" w:hAnsi="Arial" w:cs="Arial"/>
          <w:sz w:val="24"/>
          <w:szCs w:val="24"/>
        </w:rPr>
        <w:t xml:space="preserve">? </w:t>
      </w:r>
      <w:r w:rsidR="00B9061D" w:rsidRPr="00B9061D">
        <w:rPr>
          <w:rFonts w:ascii="Arial" w:hAnsi="Arial" w:cs="Arial"/>
          <w:i/>
          <w:sz w:val="24"/>
          <w:szCs w:val="24"/>
        </w:rPr>
        <w:t>Circulation</w:t>
      </w:r>
      <w:r w:rsidR="00B9061D">
        <w:rPr>
          <w:rFonts w:ascii="Arial" w:hAnsi="Arial" w:cs="Arial"/>
          <w:i/>
          <w:sz w:val="24"/>
          <w:szCs w:val="24"/>
        </w:rPr>
        <w:t>, 95</w:t>
      </w:r>
      <w:r w:rsidR="00B9061D" w:rsidRPr="00B9061D">
        <w:rPr>
          <w:rFonts w:ascii="Arial" w:hAnsi="Arial" w:cs="Arial"/>
          <w:sz w:val="24"/>
          <w:szCs w:val="24"/>
        </w:rPr>
        <w:t xml:space="preserve">, </w:t>
      </w:r>
      <w:r w:rsidR="00B9061D">
        <w:rPr>
          <w:rFonts w:ascii="Arial" w:hAnsi="Arial" w:cs="Arial"/>
          <w:sz w:val="24"/>
          <w:szCs w:val="24"/>
        </w:rPr>
        <w:t>I</w:t>
      </w:r>
      <w:r w:rsidR="00B9061D" w:rsidRPr="00B9061D">
        <w:rPr>
          <w:rFonts w:ascii="Arial" w:hAnsi="Arial" w:cs="Arial"/>
          <w:sz w:val="24"/>
          <w:szCs w:val="24"/>
        </w:rPr>
        <w:t>ssue1</w:t>
      </w:r>
      <w:r w:rsidR="00B9061D">
        <w:rPr>
          <w:rFonts w:ascii="Arial" w:hAnsi="Arial" w:cs="Arial"/>
          <w:sz w:val="24"/>
          <w:szCs w:val="24"/>
        </w:rPr>
        <w:t xml:space="preserve"> Retrieved from July 11, 2018 from http;//circ.ahajournals.org/content/95/1/252.</w:t>
      </w:r>
    </w:p>
    <w:p w:rsidR="002558C7" w:rsidRDefault="00B53313" w:rsidP="009C739A">
      <w:pPr>
        <w:spacing w:line="480" w:lineRule="auto"/>
        <w:ind w:left="720" w:right="1134" w:hanging="720"/>
        <w:rPr>
          <w:rFonts w:ascii="Arial" w:hAnsi="Arial" w:cs="Arial"/>
          <w:sz w:val="24"/>
          <w:szCs w:val="24"/>
        </w:rPr>
      </w:pPr>
      <w:r w:rsidRPr="00B53313">
        <w:rPr>
          <w:rFonts w:ascii="Arial" w:hAnsi="Arial" w:cs="Arial"/>
          <w:sz w:val="24"/>
          <w:szCs w:val="24"/>
        </w:rPr>
        <w:t>Bennet P, &amp;</w:t>
      </w:r>
      <w:r w:rsidR="002558C7" w:rsidRPr="00B53313">
        <w:rPr>
          <w:rFonts w:ascii="Arial" w:hAnsi="Arial" w:cs="Arial"/>
          <w:sz w:val="24"/>
          <w:szCs w:val="24"/>
        </w:rPr>
        <w:t xml:space="preserve"> </w:t>
      </w:r>
      <w:r w:rsidR="00D6133A" w:rsidRPr="00B53313">
        <w:rPr>
          <w:rFonts w:ascii="Arial" w:hAnsi="Arial" w:cs="Arial"/>
          <w:sz w:val="24"/>
          <w:szCs w:val="24"/>
        </w:rPr>
        <w:t>Morrison</w:t>
      </w:r>
      <w:r w:rsidRPr="00B53313">
        <w:rPr>
          <w:rFonts w:ascii="Arial" w:hAnsi="Arial" w:cs="Arial"/>
          <w:sz w:val="24"/>
          <w:szCs w:val="24"/>
        </w:rPr>
        <w:t>, V</w:t>
      </w:r>
      <w:r w:rsidR="002558C7" w:rsidRPr="00B53313">
        <w:rPr>
          <w:rFonts w:ascii="Arial" w:hAnsi="Arial" w:cs="Arial"/>
          <w:sz w:val="24"/>
          <w:szCs w:val="24"/>
        </w:rPr>
        <w:t>. (2009</w:t>
      </w:r>
      <w:r w:rsidRPr="00B53313">
        <w:rPr>
          <w:rFonts w:ascii="Arial" w:hAnsi="Arial" w:cs="Arial"/>
          <w:sz w:val="24"/>
          <w:szCs w:val="24"/>
        </w:rPr>
        <w:t xml:space="preserve">). </w:t>
      </w:r>
      <w:r w:rsidRPr="00B53313">
        <w:rPr>
          <w:rFonts w:ascii="Arial" w:hAnsi="Arial" w:cs="Arial"/>
          <w:i/>
          <w:sz w:val="24"/>
          <w:szCs w:val="24"/>
        </w:rPr>
        <w:t>An</w:t>
      </w:r>
      <w:r w:rsidR="002558C7" w:rsidRPr="00B53313">
        <w:rPr>
          <w:rFonts w:ascii="Arial" w:hAnsi="Arial" w:cs="Arial"/>
          <w:i/>
          <w:sz w:val="24"/>
          <w:szCs w:val="24"/>
        </w:rPr>
        <w:t xml:space="preserve"> introduction to health psychology.</w:t>
      </w:r>
      <w:r w:rsidRPr="00B53313">
        <w:rPr>
          <w:rFonts w:ascii="Arial" w:hAnsi="Arial" w:cs="Arial"/>
          <w:sz w:val="24"/>
          <w:szCs w:val="24"/>
        </w:rPr>
        <w:t xml:space="preserve"> </w:t>
      </w:r>
      <w:r w:rsidR="002558C7" w:rsidRPr="00B53313">
        <w:rPr>
          <w:rFonts w:ascii="Arial" w:hAnsi="Arial" w:cs="Arial"/>
          <w:sz w:val="24"/>
          <w:szCs w:val="24"/>
        </w:rPr>
        <w:t>Essex</w:t>
      </w:r>
      <w:r w:rsidRPr="00B53313">
        <w:rPr>
          <w:rFonts w:ascii="Arial" w:hAnsi="Arial" w:cs="Arial"/>
          <w:sz w:val="24"/>
          <w:szCs w:val="24"/>
        </w:rPr>
        <w:t>: Pearson’s</w:t>
      </w:r>
      <w:r w:rsidR="002558C7" w:rsidRPr="00B53313">
        <w:rPr>
          <w:rFonts w:ascii="Arial" w:hAnsi="Arial" w:cs="Arial"/>
          <w:sz w:val="24"/>
          <w:szCs w:val="24"/>
        </w:rPr>
        <w:t xml:space="preserve"> education limited.</w:t>
      </w:r>
    </w:p>
    <w:p w:rsidR="00DE7C71" w:rsidRPr="006A16D3" w:rsidRDefault="00B9061D" w:rsidP="00817D19">
      <w:pPr>
        <w:spacing w:line="480" w:lineRule="auto"/>
        <w:ind w:left="720" w:right="1134" w:hanging="720"/>
        <w:rPr>
          <w:rFonts w:ascii="Arial" w:hAnsi="Arial" w:cs="Arial"/>
          <w:color w:val="000000" w:themeColor="text1"/>
          <w:sz w:val="24"/>
          <w:szCs w:val="24"/>
        </w:rPr>
      </w:pPr>
      <w:r>
        <w:rPr>
          <w:rFonts w:ascii="Arial" w:hAnsi="Arial" w:cs="Arial"/>
          <w:sz w:val="24"/>
          <w:szCs w:val="24"/>
        </w:rPr>
        <w:lastRenderedPageBreak/>
        <w:t>H</w:t>
      </w:r>
      <w:r w:rsidR="00DE7C71">
        <w:rPr>
          <w:rFonts w:ascii="Arial" w:hAnsi="Arial" w:cs="Arial"/>
          <w:sz w:val="24"/>
          <w:szCs w:val="24"/>
        </w:rPr>
        <w:t xml:space="preserve">arbin, V, (2013). </w:t>
      </w:r>
      <w:r w:rsidR="00DE7C71" w:rsidRPr="00DE7C71">
        <w:rPr>
          <w:rFonts w:ascii="Arial" w:hAnsi="Arial" w:cs="Arial"/>
          <w:i/>
          <w:sz w:val="24"/>
          <w:szCs w:val="24"/>
        </w:rPr>
        <w:t>Depression-poverty-and-parenting</w:t>
      </w:r>
      <w:r w:rsidR="00DE7C71">
        <w:rPr>
          <w:rFonts w:ascii="Arial" w:hAnsi="Arial" w:cs="Arial"/>
          <w:i/>
          <w:sz w:val="24"/>
          <w:szCs w:val="24"/>
        </w:rPr>
        <w:t>.</w:t>
      </w:r>
      <w:r w:rsidR="00DE7C71">
        <w:rPr>
          <w:rFonts w:ascii="Arial" w:hAnsi="Arial" w:cs="Arial"/>
          <w:sz w:val="24"/>
          <w:szCs w:val="24"/>
        </w:rPr>
        <w:t xml:space="preserve"> Retrieved December 8, 2017, https: </w:t>
      </w:r>
      <w:r w:rsidR="00DE7C71" w:rsidRPr="006A16D3">
        <w:rPr>
          <w:rStyle w:val="Hyperlink"/>
          <w:rFonts w:ascii="Arial" w:hAnsi="Arial" w:cs="Arial"/>
          <w:color w:val="000000" w:themeColor="text1"/>
          <w:sz w:val="24"/>
          <w:szCs w:val="24"/>
        </w:rPr>
        <w:t>www.childtrends.org/a-troubling-comanation</w:t>
      </w:r>
      <w:r w:rsidR="00817D19" w:rsidRPr="006A16D3">
        <w:rPr>
          <w:rFonts w:ascii="Arial" w:hAnsi="Arial" w:cs="Arial"/>
          <w:color w:val="000000" w:themeColor="text1"/>
          <w:sz w:val="24"/>
          <w:szCs w:val="24"/>
        </w:rPr>
        <w:t xml:space="preserve"> </w:t>
      </w:r>
    </w:p>
    <w:p w:rsidR="00713DBD" w:rsidRPr="00B9061D" w:rsidRDefault="00713DBD" w:rsidP="009C739A">
      <w:pPr>
        <w:spacing w:line="480" w:lineRule="auto"/>
        <w:ind w:left="720" w:right="1134" w:hanging="720"/>
        <w:rPr>
          <w:rStyle w:val="Hyperlink"/>
          <w:rFonts w:ascii="Arial" w:hAnsi="Arial" w:cs="Arial"/>
          <w:color w:val="595959" w:themeColor="text1" w:themeTint="A6"/>
          <w:sz w:val="24"/>
          <w:szCs w:val="24"/>
        </w:rPr>
      </w:pPr>
      <w:r>
        <w:rPr>
          <w:rFonts w:ascii="Arial" w:hAnsi="Arial" w:cs="Arial"/>
          <w:sz w:val="24"/>
          <w:szCs w:val="24"/>
        </w:rPr>
        <w:t>J</w:t>
      </w:r>
      <w:r w:rsidR="00501B6D">
        <w:rPr>
          <w:rFonts w:ascii="Arial" w:hAnsi="Arial" w:cs="Arial"/>
          <w:sz w:val="24"/>
          <w:szCs w:val="24"/>
        </w:rPr>
        <w:t>oseph Rowntree Foundation</w:t>
      </w:r>
      <w:r>
        <w:rPr>
          <w:rFonts w:ascii="Arial" w:hAnsi="Arial" w:cs="Arial"/>
          <w:sz w:val="24"/>
          <w:szCs w:val="24"/>
        </w:rPr>
        <w:t xml:space="preserve"> (201</w:t>
      </w:r>
      <w:r w:rsidR="00501B6D">
        <w:rPr>
          <w:rFonts w:ascii="Arial" w:hAnsi="Arial" w:cs="Arial"/>
          <w:sz w:val="24"/>
          <w:szCs w:val="24"/>
        </w:rPr>
        <w:t>6</w:t>
      </w:r>
      <w:r>
        <w:rPr>
          <w:rFonts w:ascii="Arial" w:hAnsi="Arial" w:cs="Arial"/>
          <w:sz w:val="24"/>
          <w:szCs w:val="24"/>
        </w:rPr>
        <w:t xml:space="preserve">). Poverty. </w:t>
      </w:r>
      <w:r w:rsidR="00B8098E">
        <w:rPr>
          <w:rFonts w:ascii="Arial" w:hAnsi="Arial" w:cs="Arial"/>
          <w:sz w:val="24"/>
          <w:szCs w:val="24"/>
        </w:rPr>
        <w:t>Retrieved</w:t>
      </w:r>
      <w:r>
        <w:rPr>
          <w:rFonts w:ascii="Arial" w:hAnsi="Arial" w:cs="Arial"/>
          <w:sz w:val="24"/>
          <w:szCs w:val="24"/>
        </w:rPr>
        <w:t xml:space="preserve"> December 6, 2017, </w:t>
      </w:r>
      <w:hyperlink r:id="rId7" w:history="1">
        <w:r w:rsidRPr="00FB6F46">
          <w:rPr>
            <w:rStyle w:val="Hyperlink"/>
            <w:rFonts w:ascii="Arial" w:hAnsi="Arial" w:cs="Arial"/>
            <w:color w:val="000000" w:themeColor="text1"/>
            <w:sz w:val="24"/>
            <w:szCs w:val="24"/>
          </w:rPr>
          <w:t>www.JRF.org.uk</w:t>
        </w:r>
      </w:hyperlink>
      <w:r w:rsidRPr="00FB6F46">
        <w:rPr>
          <w:rFonts w:ascii="Arial" w:hAnsi="Arial" w:cs="Arial"/>
          <w:color w:val="000000" w:themeColor="text1"/>
          <w:sz w:val="24"/>
          <w:szCs w:val="24"/>
        </w:rPr>
        <w:t xml:space="preserve"> </w:t>
      </w:r>
      <w:hyperlink r:id="rId8" w:history="1">
        <w:r w:rsidR="008C7DA6" w:rsidRPr="00B9061D">
          <w:rPr>
            <w:rStyle w:val="Hyperlink"/>
            <w:rFonts w:ascii="Arial" w:hAnsi="Arial" w:cs="Arial"/>
            <w:color w:val="595959" w:themeColor="text1" w:themeTint="A6"/>
            <w:sz w:val="24"/>
            <w:szCs w:val="24"/>
          </w:rPr>
          <w:t>file://c//users/student/appdata/localy/packages/microsoftedge/ukpoverty/2017</w:t>
        </w:r>
      </w:hyperlink>
    </w:p>
    <w:p w:rsidR="008C7DA6" w:rsidRPr="007D24D3" w:rsidRDefault="008C7DA6" w:rsidP="009C739A">
      <w:pPr>
        <w:spacing w:line="480" w:lineRule="auto"/>
        <w:ind w:left="720" w:right="1134" w:hanging="720"/>
        <w:rPr>
          <w:rFonts w:ascii="Arial" w:hAnsi="Arial" w:cs="Arial"/>
          <w:color w:val="000000" w:themeColor="text1"/>
          <w:sz w:val="24"/>
          <w:szCs w:val="24"/>
        </w:rPr>
      </w:pPr>
      <w:r w:rsidRPr="007D24D3">
        <w:rPr>
          <w:rStyle w:val="Emphasis"/>
          <w:rFonts w:ascii="Arial" w:hAnsi="Arial" w:cs="Arial"/>
          <w:bCs/>
          <w:i w:val="0"/>
          <w:iCs w:val="0"/>
          <w:color w:val="000000" w:themeColor="text1"/>
          <w:sz w:val="24"/>
          <w:szCs w:val="24"/>
        </w:rPr>
        <w:t>Macintyre</w:t>
      </w:r>
      <w:r w:rsidRPr="007D24D3">
        <w:rPr>
          <w:rFonts w:ascii="Arial" w:hAnsi="Arial" w:cs="Arial"/>
          <w:color w:val="000000" w:themeColor="text1"/>
          <w:sz w:val="24"/>
          <w:szCs w:val="24"/>
        </w:rPr>
        <w:t xml:space="preserve">, S. </w:t>
      </w:r>
      <w:r w:rsidRPr="007D24D3">
        <w:rPr>
          <w:rStyle w:val="Emphasis"/>
          <w:rFonts w:ascii="Arial" w:hAnsi="Arial" w:cs="Arial"/>
          <w:bCs/>
          <w:i w:val="0"/>
          <w:iCs w:val="0"/>
          <w:color w:val="000000" w:themeColor="text1"/>
          <w:sz w:val="24"/>
          <w:szCs w:val="24"/>
        </w:rPr>
        <w:t xml:space="preserve">&amp; </w:t>
      </w:r>
      <w:proofErr w:type="spellStart"/>
      <w:r w:rsidRPr="007D24D3">
        <w:rPr>
          <w:rStyle w:val="Emphasis"/>
          <w:rFonts w:ascii="Arial" w:hAnsi="Arial" w:cs="Arial"/>
          <w:bCs/>
          <w:i w:val="0"/>
          <w:iCs w:val="0"/>
          <w:color w:val="000000" w:themeColor="text1"/>
          <w:sz w:val="24"/>
          <w:szCs w:val="24"/>
        </w:rPr>
        <w:t>Ellaway</w:t>
      </w:r>
      <w:proofErr w:type="spellEnd"/>
      <w:r w:rsidRPr="007D24D3">
        <w:rPr>
          <w:rFonts w:ascii="Arial" w:hAnsi="Arial" w:cs="Arial"/>
          <w:color w:val="000000" w:themeColor="text1"/>
          <w:sz w:val="24"/>
          <w:szCs w:val="24"/>
        </w:rPr>
        <w:t>, A. (</w:t>
      </w:r>
      <w:r w:rsidRPr="007D24D3">
        <w:rPr>
          <w:rStyle w:val="Emphasis"/>
          <w:rFonts w:ascii="Arial" w:hAnsi="Arial" w:cs="Arial"/>
          <w:bCs/>
          <w:i w:val="0"/>
          <w:iCs w:val="0"/>
          <w:color w:val="000000" w:themeColor="text1"/>
          <w:sz w:val="24"/>
          <w:szCs w:val="24"/>
        </w:rPr>
        <w:t>1998</w:t>
      </w:r>
      <w:r w:rsidRPr="007D24D3">
        <w:rPr>
          <w:rFonts w:ascii="Arial" w:hAnsi="Arial" w:cs="Arial"/>
          <w:color w:val="000000" w:themeColor="text1"/>
          <w:sz w:val="24"/>
          <w:szCs w:val="24"/>
        </w:rPr>
        <w:t>).</w:t>
      </w:r>
      <w:r w:rsidR="007D24D3" w:rsidRPr="007D24D3">
        <w:rPr>
          <w:rStyle w:val="Emphasis"/>
          <w:rFonts w:ascii="Arial" w:hAnsi="Arial" w:cs="Arial"/>
          <w:bCs/>
          <w:i w:val="0"/>
          <w:iCs w:val="0"/>
          <w:color w:val="000000" w:themeColor="text1"/>
          <w:sz w:val="24"/>
          <w:szCs w:val="24"/>
        </w:rPr>
        <w:t xml:space="preserve"> Journal of Human Stress</w:t>
      </w:r>
      <w:r w:rsidR="007D24D3" w:rsidRPr="007D24D3">
        <w:rPr>
          <w:rFonts w:ascii="Arial" w:hAnsi="Arial" w:cs="Arial"/>
          <w:color w:val="000000" w:themeColor="text1"/>
          <w:sz w:val="24"/>
          <w:szCs w:val="24"/>
        </w:rPr>
        <w:t xml:space="preserve">, </w:t>
      </w:r>
      <w:r w:rsidR="007D24D3" w:rsidRPr="007D24D3">
        <w:rPr>
          <w:rStyle w:val="Emphasis"/>
          <w:rFonts w:ascii="Arial" w:hAnsi="Arial" w:cs="Arial"/>
          <w:bCs/>
          <w:i w:val="0"/>
          <w:iCs w:val="0"/>
          <w:color w:val="000000" w:themeColor="text1"/>
          <w:sz w:val="24"/>
          <w:szCs w:val="24"/>
        </w:rPr>
        <w:t>7</w:t>
      </w:r>
      <w:r w:rsidR="007D24D3" w:rsidRPr="007D24D3">
        <w:rPr>
          <w:rFonts w:ascii="Arial" w:hAnsi="Arial" w:cs="Arial"/>
          <w:color w:val="000000" w:themeColor="text1"/>
          <w:sz w:val="24"/>
          <w:szCs w:val="24"/>
        </w:rPr>
        <w:t xml:space="preserve">, </w:t>
      </w:r>
      <w:r w:rsidR="007D24D3" w:rsidRPr="007D24D3">
        <w:rPr>
          <w:rStyle w:val="Emphasis"/>
          <w:rFonts w:ascii="Arial" w:hAnsi="Arial" w:cs="Arial"/>
          <w:bCs/>
          <w:i w:val="0"/>
          <w:iCs w:val="0"/>
          <w:color w:val="000000" w:themeColor="text1"/>
          <w:sz w:val="24"/>
          <w:szCs w:val="24"/>
        </w:rPr>
        <w:t>3–11</w:t>
      </w:r>
    </w:p>
    <w:p w:rsidR="00817D19" w:rsidRDefault="00817D19" w:rsidP="009C739A">
      <w:pPr>
        <w:spacing w:line="480" w:lineRule="auto"/>
        <w:ind w:left="720" w:right="1134" w:hanging="720"/>
        <w:rPr>
          <w:rFonts w:ascii="Arial" w:hAnsi="Arial" w:cs="Arial"/>
          <w:sz w:val="24"/>
          <w:szCs w:val="24"/>
        </w:rPr>
      </w:pPr>
      <w:r>
        <w:rPr>
          <w:rFonts w:ascii="Arial" w:hAnsi="Arial" w:cs="Arial"/>
          <w:sz w:val="24"/>
          <w:szCs w:val="24"/>
        </w:rPr>
        <w:t xml:space="preserve">World Bank Dying for Change: Poor People’s Experience of Health and Ill Health (2005) retrieved </w:t>
      </w:r>
      <w:r w:rsidR="00501B6D">
        <w:rPr>
          <w:rFonts w:ascii="Arial" w:hAnsi="Arial" w:cs="Arial"/>
          <w:sz w:val="24"/>
          <w:szCs w:val="24"/>
        </w:rPr>
        <w:t xml:space="preserve">December 8, 2017, </w:t>
      </w:r>
      <w:r>
        <w:rPr>
          <w:rFonts w:ascii="Arial" w:hAnsi="Arial" w:cs="Arial"/>
          <w:sz w:val="24"/>
          <w:szCs w:val="24"/>
        </w:rPr>
        <w:t>from documents.worldbank.org/curated/en/123521468332446432/Dying-for-change-Poor-peoples-experience-of health-and-ill health.</w:t>
      </w:r>
    </w:p>
    <w:p w:rsidR="00713DBD" w:rsidRPr="00EB2318" w:rsidRDefault="00EB2318" w:rsidP="009C739A">
      <w:pPr>
        <w:spacing w:line="480" w:lineRule="auto"/>
        <w:ind w:left="720" w:right="1134" w:hanging="720"/>
        <w:rPr>
          <w:rFonts w:ascii="Arial" w:hAnsi="Arial" w:cs="Arial"/>
          <w:color w:val="0D0D0D" w:themeColor="text1" w:themeTint="F2"/>
          <w:sz w:val="24"/>
          <w:szCs w:val="24"/>
        </w:rPr>
      </w:pPr>
      <w:r w:rsidRPr="00EB2318">
        <w:rPr>
          <w:rFonts w:ascii="Arial" w:hAnsi="Arial" w:cs="Arial"/>
          <w:color w:val="333333"/>
          <w:sz w:val="24"/>
          <w:szCs w:val="24"/>
        </w:rPr>
        <w:t xml:space="preserve">World Health Organization. Office of World Health Reporting. (‎2002)‎. The World health </w:t>
      </w:r>
      <w:proofErr w:type="gramStart"/>
      <w:r w:rsidRPr="00EB2318">
        <w:rPr>
          <w:rFonts w:ascii="Arial" w:hAnsi="Arial" w:cs="Arial"/>
          <w:color w:val="333333"/>
          <w:sz w:val="24"/>
          <w:szCs w:val="24"/>
        </w:rPr>
        <w:t>report :</w:t>
      </w:r>
      <w:proofErr w:type="gramEnd"/>
      <w:r w:rsidRPr="00EB2318">
        <w:rPr>
          <w:rFonts w:ascii="Arial" w:hAnsi="Arial" w:cs="Arial"/>
          <w:color w:val="333333"/>
          <w:sz w:val="24"/>
          <w:szCs w:val="24"/>
        </w:rPr>
        <w:t xml:space="preserve"> 2002 : reducing risks, promoting healthy life : overview. </w:t>
      </w:r>
      <w:proofErr w:type="gramStart"/>
      <w:r w:rsidRPr="00EB2318">
        <w:rPr>
          <w:rFonts w:ascii="Arial" w:hAnsi="Arial" w:cs="Arial"/>
          <w:color w:val="333333"/>
          <w:sz w:val="24"/>
          <w:szCs w:val="24"/>
        </w:rPr>
        <w:t>Geneva :</w:t>
      </w:r>
      <w:proofErr w:type="gramEnd"/>
      <w:r w:rsidRPr="00EB2318">
        <w:rPr>
          <w:rFonts w:ascii="Arial" w:hAnsi="Arial" w:cs="Arial"/>
          <w:color w:val="333333"/>
          <w:sz w:val="24"/>
          <w:szCs w:val="24"/>
        </w:rPr>
        <w:t xml:space="preserve"> World Health Organization</w:t>
      </w:r>
      <w:r>
        <w:rPr>
          <w:rFonts w:ascii="Arial" w:hAnsi="Arial" w:cs="Arial"/>
          <w:color w:val="333333"/>
          <w:sz w:val="24"/>
          <w:szCs w:val="24"/>
        </w:rPr>
        <w:t xml:space="preserve"> Retrieved 11 July 2018 </w:t>
      </w:r>
      <w:hyperlink r:id="rId9" w:history="1">
        <w:r w:rsidRPr="00EB2318">
          <w:rPr>
            <w:rStyle w:val="Hyperlink"/>
            <w:rFonts w:ascii="Arial" w:hAnsi="Arial" w:cs="Arial"/>
            <w:color w:val="0D0D0D" w:themeColor="text1" w:themeTint="F2"/>
            <w:sz w:val="24"/>
            <w:szCs w:val="24"/>
          </w:rPr>
          <w:t>http://www.who.int/iris/handle/10665/67454</w:t>
        </w:r>
      </w:hyperlink>
    </w:p>
    <w:p w:rsidR="002558C7" w:rsidRDefault="002558C7" w:rsidP="009C739A">
      <w:pPr>
        <w:spacing w:line="480" w:lineRule="auto"/>
        <w:ind w:left="720" w:right="1134" w:hanging="720"/>
        <w:rPr>
          <w:rFonts w:ascii="Arial" w:hAnsi="Arial" w:cs="Arial"/>
          <w:i/>
          <w:sz w:val="24"/>
          <w:szCs w:val="24"/>
        </w:rPr>
      </w:pPr>
    </w:p>
    <w:p w:rsidR="00D616B4" w:rsidRDefault="00D616B4" w:rsidP="00947D1E">
      <w:pPr>
        <w:spacing w:line="480" w:lineRule="auto"/>
        <w:ind w:left="720" w:right="1134" w:hanging="720"/>
        <w:rPr>
          <w:rFonts w:ascii="Arial" w:hAnsi="Arial" w:cs="Arial"/>
          <w:i/>
          <w:sz w:val="24"/>
          <w:szCs w:val="24"/>
        </w:rPr>
      </w:pPr>
    </w:p>
    <w:p w:rsidR="00A076E7" w:rsidRDefault="00A076E7" w:rsidP="00947D1E">
      <w:pPr>
        <w:spacing w:line="480" w:lineRule="auto"/>
        <w:ind w:left="720" w:right="1134" w:hanging="720"/>
        <w:rPr>
          <w:rFonts w:ascii="Arial" w:hAnsi="Arial" w:cs="Arial"/>
          <w:i/>
          <w:sz w:val="24"/>
          <w:szCs w:val="24"/>
        </w:rPr>
      </w:pPr>
      <w:r>
        <w:rPr>
          <w:rFonts w:ascii="Arial" w:hAnsi="Arial" w:cs="Arial"/>
          <w:i/>
          <w:sz w:val="24"/>
          <w:szCs w:val="24"/>
        </w:rPr>
        <w:t xml:space="preserve"> </w:t>
      </w:r>
    </w:p>
    <w:p w:rsidR="00947D1E" w:rsidRDefault="00A076E7" w:rsidP="00947D1E">
      <w:pPr>
        <w:spacing w:line="480" w:lineRule="auto"/>
        <w:ind w:left="720" w:right="1134" w:hanging="720"/>
        <w:rPr>
          <w:rFonts w:ascii="Arial" w:hAnsi="Arial" w:cs="Arial"/>
          <w:i/>
          <w:sz w:val="24"/>
          <w:szCs w:val="24"/>
        </w:rPr>
      </w:pPr>
      <w:r>
        <w:rPr>
          <w:rFonts w:ascii="Arial" w:hAnsi="Arial" w:cs="Arial"/>
          <w:i/>
          <w:sz w:val="24"/>
          <w:szCs w:val="24"/>
        </w:rPr>
        <w:t xml:space="preserve"> </w:t>
      </w:r>
      <w:r w:rsidR="00947D1E">
        <w:rPr>
          <w:rFonts w:ascii="Arial" w:hAnsi="Arial" w:cs="Arial"/>
          <w:i/>
          <w:sz w:val="24"/>
          <w:szCs w:val="24"/>
        </w:rPr>
        <w:t xml:space="preserve">  </w:t>
      </w:r>
    </w:p>
    <w:p w:rsidR="00BF7020" w:rsidRDefault="006D27D3" w:rsidP="006D27D3">
      <w:pPr>
        <w:spacing w:line="480" w:lineRule="auto"/>
        <w:ind w:left="720" w:right="1134" w:hanging="720"/>
        <w:jc w:val="both"/>
        <w:rPr>
          <w:rFonts w:ascii="Arial" w:hAnsi="Arial" w:cs="Arial"/>
          <w:i/>
          <w:sz w:val="24"/>
          <w:szCs w:val="24"/>
        </w:rPr>
      </w:pPr>
      <w:r>
        <w:rPr>
          <w:rFonts w:ascii="Arial" w:hAnsi="Arial" w:cs="Arial"/>
          <w:i/>
          <w:sz w:val="24"/>
          <w:szCs w:val="24"/>
        </w:rPr>
        <w:t xml:space="preserve">          </w:t>
      </w:r>
    </w:p>
    <w:p w:rsidR="00BF7020" w:rsidRDefault="00BF7020" w:rsidP="00BF7020">
      <w:pPr>
        <w:spacing w:line="480" w:lineRule="auto"/>
        <w:ind w:left="720" w:right="1134" w:hanging="720"/>
        <w:rPr>
          <w:rFonts w:ascii="Arial" w:hAnsi="Arial" w:cs="Arial"/>
          <w:i/>
          <w:sz w:val="24"/>
          <w:szCs w:val="24"/>
        </w:rPr>
      </w:pPr>
    </w:p>
    <w:p w:rsidR="008976AA" w:rsidRDefault="00126372" w:rsidP="00675CDC">
      <w:pPr>
        <w:spacing w:line="480" w:lineRule="auto"/>
        <w:ind w:left="720" w:right="1134" w:hanging="720"/>
        <w:rPr>
          <w:rFonts w:ascii="Arial" w:hAnsi="Arial" w:cs="Arial"/>
          <w:i/>
          <w:sz w:val="24"/>
          <w:szCs w:val="24"/>
        </w:rPr>
      </w:pPr>
      <w:r>
        <w:rPr>
          <w:rFonts w:ascii="Arial" w:hAnsi="Arial" w:cs="Arial"/>
          <w:i/>
          <w:sz w:val="24"/>
          <w:szCs w:val="24"/>
        </w:rPr>
        <w:lastRenderedPageBreak/>
        <w:t xml:space="preserve"> </w:t>
      </w:r>
      <w:r w:rsidR="00995B81">
        <w:rPr>
          <w:rFonts w:ascii="Arial" w:hAnsi="Arial" w:cs="Arial"/>
          <w:i/>
          <w:sz w:val="24"/>
          <w:szCs w:val="24"/>
        </w:rPr>
        <w:t xml:space="preserve">  </w:t>
      </w:r>
    </w:p>
    <w:p w:rsidR="008976AA" w:rsidRDefault="008976AA" w:rsidP="00675CDC">
      <w:pPr>
        <w:spacing w:line="480" w:lineRule="auto"/>
        <w:ind w:left="720" w:right="1134" w:hanging="720"/>
        <w:rPr>
          <w:rFonts w:ascii="Arial" w:hAnsi="Arial" w:cs="Arial"/>
          <w:i/>
          <w:sz w:val="24"/>
          <w:szCs w:val="24"/>
        </w:rPr>
      </w:pPr>
    </w:p>
    <w:p w:rsidR="00494B10" w:rsidRPr="00494B10" w:rsidRDefault="00675CDC" w:rsidP="00675CDC">
      <w:pPr>
        <w:spacing w:line="480" w:lineRule="auto"/>
        <w:ind w:left="720" w:right="1134" w:hanging="720"/>
        <w:rPr>
          <w:rFonts w:ascii="Arial" w:hAnsi="Arial" w:cs="Arial"/>
          <w:sz w:val="24"/>
          <w:szCs w:val="24"/>
        </w:rPr>
      </w:pPr>
      <w:r>
        <w:rPr>
          <w:rFonts w:ascii="Arial" w:hAnsi="Arial" w:cs="Arial"/>
          <w:i/>
          <w:sz w:val="24"/>
          <w:szCs w:val="24"/>
        </w:rPr>
        <w:t xml:space="preserve">   </w:t>
      </w:r>
      <w:r w:rsidR="00296F21">
        <w:rPr>
          <w:rFonts w:ascii="Arial" w:hAnsi="Arial" w:cs="Arial"/>
          <w:i/>
          <w:sz w:val="24"/>
          <w:szCs w:val="24"/>
        </w:rPr>
        <w:t xml:space="preserve"> </w:t>
      </w:r>
      <w:r w:rsidR="00D0178A">
        <w:rPr>
          <w:rFonts w:ascii="Arial" w:hAnsi="Arial" w:cs="Arial"/>
          <w:i/>
          <w:sz w:val="24"/>
          <w:szCs w:val="24"/>
        </w:rPr>
        <w:t xml:space="preserve">  </w:t>
      </w:r>
      <w:r w:rsidR="001316BB">
        <w:rPr>
          <w:rFonts w:ascii="Arial" w:hAnsi="Arial" w:cs="Arial"/>
          <w:i/>
          <w:sz w:val="24"/>
          <w:szCs w:val="24"/>
        </w:rPr>
        <w:t xml:space="preserve">    </w:t>
      </w:r>
    </w:p>
    <w:p w:rsidR="00E93FBB" w:rsidRDefault="00E93FBB">
      <w:pPr>
        <w:spacing w:line="240" w:lineRule="auto"/>
        <w:ind w:right="1134"/>
        <w:rPr>
          <w:rFonts w:ascii="Arial" w:hAnsi="Arial" w:cs="Arial"/>
          <w:b/>
          <w:i/>
          <w:sz w:val="24"/>
          <w:szCs w:val="24"/>
        </w:rPr>
      </w:pPr>
    </w:p>
    <w:p w:rsidR="00E93FBB" w:rsidRDefault="00E93FBB">
      <w:pPr>
        <w:spacing w:line="240" w:lineRule="auto"/>
        <w:ind w:right="1134"/>
        <w:rPr>
          <w:rFonts w:ascii="Arial" w:hAnsi="Arial" w:cs="Arial"/>
          <w:b/>
          <w:i/>
          <w:sz w:val="24"/>
          <w:szCs w:val="24"/>
        </w:rPr>
      </w:pPr>
    </w:p>
    <w:p w:rsidR="00495985" w:rsidRDefault="00495985">
      <w:pPr>
        <w:spacing w:line="240" w:lineRule="auto"/>
        <w:ind w:right="1134"/>
        <w:rPr>
          <w:rFonts w:ascii="Arial" w:hAnsi="Arial" w:cs="Arial"/>
          <w:b/>
          <w:i/>
          <w:sz w:val="24"/>
          <w:szCs w:val="24"/>
        </w:rPr>
      </w:pPr>
    </w:p>
    <w:p w:rsidR="00495985" w:rsidRDefault="00495985">
      <w:pPr>
        <w:spacing w:line="240" w:lineRule="auto"/>
        <w:ind w:right="1134"/>
        <w:rPr>
          <w:rFonts w:ascii="Arial" w:hAnsi="Arial" w:cs="Arial"/>
          <w:b/>
          <w:i/>
          <w:sz w:val="24"/>
          <w:szCs w:val="24"/>
        </w:rPr>
      </w:pPr>
    </w:p>
    <w:p w:rsidR="00495985" w:rsidRDefault="00495985">
      <w:pPr>
        <w:spacing w:line="240" w:lineRule="auto"/>
        <w:ind w:right="1134"/>
        <w:rPr>
          <w:rFonts w:ascii="Arial" w:hAnsi="Arial" w:cs="Arial"/>
          <w:sz w:val="24"/>
          <w:szCs w:val="24"/>
        </w:rPr>
      </w:pPr>
    </w:p>
    <w:p w:rsidR="00495985" w:rsidRDefault="00495985">
      <w:pPr>
        <w:spacing w:line="480" w:lineRule="auto"/>
        <w:ind w:right="1134"/>
        <w:rPr>
          <w:rFonts w:ascii="Arial" w:hAnsi="Arial" w:cs="Arial"/>
          <w:sz w:val="24"/>
          <w:szCs w:val="24"/>
        </w:rPr>
      </w:pPr>
    </w:p>
    <w:p w:rsidR="00495985" w:rsidRDefault="00495985">
      <w:pPr>
        <w:spacing w:line="240" w:lineRule="auto"/>
        <w:ind w:right="1134"/>
        <w:rPr>
          <w:rFonts w:ascii="Arial" w:hAnsi="Arial" w:cs="Arial"/>
          <w:b/>
          <w:i/>
          <w:sz w:val="24"/>
          <w:szCs w:val="24"/>
        </w:rPr>
      </w:pPr>
    </w:p>
    <w:p w:rsidR="00495985" w:rsidRDefault="00495985">
      <w:pPr>
        <w:spacing w:line="480" w:lineRule="auto"/>
        <w:ind w:right="1134"/>
        <w:rPr>
          <w:rFonts w:ascii="Arial" w:hAnsi="Arial" w:cs="Arial"/>
          <w:b/>
          <w:i/>
          <w:sz w:val="24"/>
          <w:szCs w:val="24"/>
        </w:rPr>
      </w:pPr>
    </w:p>
    <w:p w:rsidR="00495985" w:rsidRDefault="00495985">
      <w:pPr>
        <w:spacing w:line="480" w:lineRule="auto"/>
        <w:ind w:right="1134"/>
        <w:rPr>
          <w:rFonts w:ascii="Arial" w:hAnsi="Arial" w:cs="Arial"/>
          <w:sz w:val="24"/>
          <w:szCs w:val="24"/>
        </w:rPr>
      </w:pPr>
    </w:p>
    <w:p w:rsidR="00495985" w:rsidRDefault="00495985">
      <w:pPr>
        <w:spacing w:line="480" w:lineRule="auto"/>
        <w:ind w:right="1134"/>
        <w:rPr>
          <w:rFonts w:ascii="Arial" w:hAnsi="Arial" w:cs="Arial"/>
          <w:sz w:val="24"/>
          <w:szCs w:val="24"/>
        </w:rPr>
      </w:pPr>
    </w:p>
    <w:p w:rsidR="00495985" w:rsidRDefault="008D2E6F">
      <w:pPr>
        <w:spacing w:line="480" w:lineRule="auto"/>
        <w:ind w:right="1134"/>
        <w:rPr>
          <w:rFonts w:ascii="Arial" w:hAnsi="Arial" w:cs="Arial"/>
          <w:sz w:val="24"/>
          <w:szCs w:val="24"/>
        </w:rPr>
      </w:pPr>
      <w:r>
        <w:rPr>
          <w:rFonts w:ascii="Arial" w:hAnsi="Arial" w:cs="Arial"/>
          <w:sz w:val="24"/>
          <w:szCs w:val="24"/>
        </w:rPr>
        <w:t xml:space="preserve">    </w:t>
      </w:r>
    </w:p>
    <w:p w:rsidR="00495985" w:rsidRDefault="00495985">
      <w:pPr>
        <w:spacing w:line="240" w:lineRule="auto"/>
        <w:ind w:right="1134"/>
        <w:rPr>
          <w:rFonts w:ascii="Arial" w:hAnsi="Arial" w:cs="Arial"/>
          <w:i/>
          <w:sz w:val="24"/>
          <w:szCs w:val="24"/>
        </w:rPr>
      </w:pPr>
    </w:p>
    <w:p w:rsidR="00495985" w:rsidRDefault="008D2E6F">
      <w:pPr>
        <w:spacing w:line="240" w:lineRule="auto"/>
        <w:ind w:right="1134"/>
        <w:jc w:val="both"/>
        <w:rPr>
          <w:rFonts w:ascii="Arial" w:hAnsi="Arial" w:cs="Arial"/>
          <w:b/>
          <w:sz w:val="24"/>
          <w:szCs w:val="24"/>
        </w:rPr>
      </w:pPr>
      <w:r>
        <w:rPr>
          <w:rFonts w:ascii="Arial" w:hAnsi="Arial" w:cs="Arial"/>
          <w:b/>
          <w:sz w:val="24"/>
          <w:szCs w:val="24"/>
        </w:rPr>
        <w:t xml:space="preserve">  </w:t>
      </w:r>
    </w:p>
    <w:p w:rsidR="00495985" w:rsidRDefault="00495985">
      <w:pPr>
        <w:jc w:val="center"/>
        <w:rPr>
          <w:rFonts w:ascii="Arial" w:hAnsi="Arial" w:cs="Arial"/>
          <w:sz w:val="24"/>
          <w:szCs w:val="24"/>
        </w:rPr>
      </w:pPr>
    </w:p>
    <w:p w:rsidR="00495985" w:rsidRDefault="00495985">
      <w:pPr>
        <w:rPr>
          <w:rFonts w:ascii="Arial" w:hAnsi="Arial" w:cs="Arial"/>
          <w:sz w:val="24"/>
          <w:szCs w:val="24"/>
        </w:rPr>
      </w:pPr>
    </w:p>
    <w:p w:rsidR="00495985" w:rsidRDefault="00495985">
      <w:pPr>
        <w:jc w:val="center"/>
        <w:rPr>
          <w:rFonts w:ascii="Arial" w:hAnsi="Arial" w:cs="Arial"/>
          <w:sz w:val="24"/>
          <w:szCs w:val="24"/>
        </w:rPr>
      </w:pPr>
    </w:p>
    <w:p w:rsidR="00495985" w:rsidRDefault="00495985">
      <w:pPr>
        <w:jc w:val="center"/>
        <w:rPr>
          <w:rFonts w:ascii="Arial" w:hAnsi="Arial" w:cs="Arial"/>
          <w:sz w:val="24"/>
          <w:szCs w:val="24"/>
        </w:rPr>
      </w:pPr>
    </w:p>
    <w:p w:rsidR="00495985" w:rsidRDefault="00495985">
      <w:pPr>
        <w:jc w:val="center"/>
        <w:rPr>
          <w:rFonts w:ascii="Arial" w:hAnsi="Arial" w:cs="Arial"/>
          <w:sz w:val="24"/>
          <w:szCs w:val="24"/>
        </w:rPr>
      </w:pPr>
    </w:p>
    <w:p w:rsidR="00495985" w:rsidRDefault="00495985">
      <w:pPr>
        <w:jc w:val="center"/>
        <w:rPr>
          <w:rFonts w:ascii="Arial" w:hAnsi="Arial" w:cs="Arial"/>
          <w:sz w:val="24"/>
          <w:szCs w:val="24"/>
        </w:rPr>
      </w:pPr>
    </w:p>
    <w:p w:rsidR="00495985" w:rsidRDefault="00495985">
      <w:pPr>
        <w:rPr>
          <w:rFonts w:ascii="Arial" w:hAnsi="Arial" w:cs="Arial"/>
          <w:sz w:val="24"/>
          <w:szCs w:val="24"/>
        </w:rPr>
      </w:pPr>
    </w:p>
    <w:sectPr w:rsidR="0049598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5993" w:rsidRDefault="00DE5993">
      <w:pPr>
        <w:spacing w:after="0" w:line="240" w:lineRule="auto"/>
      </w:pPr>
      <w:r>
        <w:separator/>
      </w:r>
    </w:p>
  </w:endnote>
  <w:endnote w:type="continuationSeparator" w:id="0">
    <w:p w:rsidR="00DE5993" w:rsidRDefault="00DE59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5993" w:rsidRDefault="00DE5993">
      <w:pPr>
        <w:spacing w:after="0" w:line="240" w:lineRule="auto"/>
      </w:pPr>
      <w:r>
        <w:rPr>
          <w:color w:val="000000"/>
        </w:rPr>
        <w:separator/>
      </w:r>
    </w:p>
  </w:footnote>
  <w:footnote w:type="continuationSeparator" w:id="0">
    <w:p w:rsidR="00DE5993" w:rsidRDefault="00DE59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985"/>
    <w:rsid w:val="00075E61"/>
    <w:rsid w:val="00126372"/>
    <w:rsid w:val="001316BB"/>
    <w:rsid w:val="001623E0"/>
    <w:rsid w:val="001737E3"/>
    <w:rsid w:val="001A48AB"/>
    <w:rsid w:val="001D4403"/>
    <w:rsid w:val="00246592"/>
    <w:rsid w:val="002514F2"/>
    <w:rsid w:val="00254287"/>
    <w:rsid w:val="002558C7"/>
    <w:rsid w:val="0026012D"/>
    <w:rsid w:val="002831EA"/>
    <w:rsid w:val="00296F21"/>
    <w:rsid w:val="002B3E63"/>
    <w:rsid w:val="002D1260"/>
    <w:rsid w:val="00350873"/>
    <w:rsid w:val="00386CA0"/>
    <w:rsid w:val="003D67C1"/>
    <w:rsid w:val="003D7AA1"/>
    <w:rsid w:val="00454030"/>
    <w:rsid w:val="00494B10"/>
    <w:rsid w:val="00495985"/>
    <w:rsid w:val="004D63EB"/>
    <w:rsid w:val="004F508A"/>
    <w:rsid w:val="00501B6D"/>
    <w:rsid w:val="00511136"/>
    <w:rsid w:val="005136B2"/>
    <w:rsid w:val="005A0977"/>
    <w:rsid w:val="005D244F"/>
    <w:rsid w:val="005E364E"/>
    <w:rsid w:val="005E54FF"/>
    <w:rsid w:val="005F2494"/>
    <w:rsid w:val="005F4C75"/>
    <w:rsid w:val="006018E0"/>
    <w:rsid w:val="00614C34"/>
    <w:rsid w:val="006653C3"/>
    <w:rsid w:val="00675CDC"/>
    <w:rsid w:val="006A16D3"/>
    <w:rsid w:val="006A7A1A"/>
    <w:rsid w:val="006D27D3"/>
    <w:rsid w:val="006F5FCF"/>
    <w:rsid w:val="00703986"/>
    <w:rsid w:val="00713901"/>
    <w:rsid w:val="00713DBD"/>
    <w:rsid w:val="00733490"/>
    <w:rsid w:val="007D24D3"/>
    <w:rsid w:val="00807CF3"/>
    <w:rsid w:val="00817D19"/>
    <w:rsid w:val="00826760"/>
    <w:rsid w:val="00855564"/>
    <w:rsid w:val="00867784"/>
    <w:rsid w:val="008976AA"/>
    <w:rsid w:val="008C7DA6"/>
    <w:rsid w:val="008D2E6F"/>
    <w:rsid w:val="00914D03"/>
    <w:rsid w:val="00943ECA"/>
    <w:rsid w:val="00947D1E"/>
    <w:rsid w:val="00995B81"/>
    <w:rsid w:val="009A1746"/>
    <w:rsid w:val="009A2831"/>
    <w:rsid w:val="009A7382"/>
    <w:rsid w:val="009A7899"/>
    <w:rsid w:val="009B1F33"/>
    <w:rsid w:val="009C739A"/>
    <w:rsid w:val="009E4D14"/>
    <w:rsid w:val="00A076E7"/>
    <w:rsid w:val="00A56831"/>
    <w:rsid w:val="00A84016"/>
    <w:rsid w:val="00A86F37"/>
    <w:rsid w:val="00AC0EEA"/>
    <w:rsid w:val="00B2583C"/>
    <w:rsid w:val="00B50AF3"/>
    <w:rsid w:val="00B52CB9"/>
    <w:rsid w:val="00B53313"/>
    <w:rsid w:val="00B8098E"/>
    <w:rsid w:val="00B82A76"/>
    <w:rsid w:val="00B9061D"/>
    <w:rsid w:val="00BF7020"/>
    <w:rsid w:val="00CA4D45"/>
    <w:rsid w:val="00D0178A"/>
    <w:rsid w:val="00D15E18"/>
    <w:rsid w:val="00D251A9"/>
    <w:rsid w:val="00D52C87"/>
    <w:rsid w:val="00D6133A"/>
    <w:rsid w:val="00D616B4"/>
    <w:rsid w:val="00D84F48"/>
    <w:rsid w:val="00DA792D"/>
    <w:rsid w:val="00DD257C"/>
    <w:rsid w:val="00DE5993"/>
    <w:rsid w:val="00DE7C71"/>
    <w:rsid w:val="00E61A57"/>
    <w:rsid w:val="00E73280"/>
    <w:rsid w:val="00E93FBB"/>
    <w:rsid w:val="00E97EF1"/>
    <w:rsid w:val="00EB2318"/>
    <w:rsid w:val="00EF3321"/>
    <w:rsid w:val="00EF55BC"/>
    <w:rsid w:val="00F063CB"/>
    <w:rsid w:val="00F41434"/>
    <w:rsid w:val="00F9732C"/>
    <w:rsid w:val="00FB6F46"/>
    <w:rsid w:val="00FC04CC"/>
    <w:rsid w:val="00FE0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22F736-602B-4E78-ACC0-FEC48D53F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1A48AB"/>
    <w:rPr>
      <w:color w:val="0563C1" w:themeColor="hyperlink"/>
      <w:u w:val="single"/>
    </w:rPr>
  </w:style>
  <w:style w:type="character" w:styleId="UnresolvedMention">
    <w:name w:val="Unresolved Mention"/>
    <w:basedOn w:val="DefaultParagraphFont"/>
    <w:uiPriority w:val="99"/>
    <w:semiHidden/>
    <w:unhideWhenUsed/>
    <w:rsid w:val="001A48AB"/>
    <w:rPr>
      <w:color w:val="808080"/>
      <w:shd w:val="clear" w:color="auto" w:fill="E6E6E6"/>
    </w:rPr>
  </w:style>
  <w:style w:type="character" w:styleId="Emphasis">
    <w:name w:val="Emphasis"/>
    <w:basedOn w:val="DefaultParagraphFont"/>
    <w:uiPriority w:val="20"/>
    <w:qFormat/>
    <w:rsid w:val="008C7D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file://c//users/student/appdata/localy/packages/microsoftedge/ukpoverty/2017" TargetMode="External"/><Relationship Id="rId3" Type="http://schemas.openxmlformats.org/officeDocument/2006/relationships/webSettings" Target="webSettings.xml"/><Relationship Id="rId7" Type="http://schemas.openxmlformats.org/officeDocument/2006/relationships/hyperlink" Target="http://www.JRF.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CS.Edu.ac.acsdistanceeducatio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who.int/iris/handle/10665/674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1752</Words>
  <Characters>9987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Julie-Ann Ubsdell</dc:creator>
  <cp:keywords/>
  <dc:description/>
  <cp:lastModifiedBy>Julie-Ann Ubsdell (P151303)</cp:lastModifiedBy>
  <cp:revision>2</cp:revision>
  <dcterms:created xsi:type="dcterms:W3CDTF">2018-07-24T11:44:00Z</dcterms:created>
  <dcterms:modified xsi:type="dcterms:W3CDTF">2018-07-24T11:44:00Z</dcterms:modified>
</cp:coreProperties>
</file>