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EB9" w:rsidRDefault="00CE5EB9">
      <w:pPr>
        <w:rPr>
          <w:rFonts w:ascii="Arial" w:hAnsi="Arial" w:cs="Arial"/>
          <w:b/>
          <w:sz w:val="32"/>
          <w:szCs w:val="32"/>
        </w:rPr>
      </w:pPr>
    </w:p>
    <w:p w:rsidR="00CE5EB9" w:rsidRDefault="00CE5EB9">
      <w:pPr>
        <w:rPr>
          <w:rFonts w:ascii="Arial" w:hAnsi="Arial" w:cs="Arial"/>
          <w:b/>
          <w:sz w:val="32"/>
          <w:szCs w:val="32"/>
        </w:rPr>
      </w:pPr>
    </w:p>
    <w:p w:rsidR="00CE5EB9" w:rsidRDefault="00CE5EB9">
      <w:pPr>
        <w:rPr>
          <w:rFonts w:ascii="Arial" w:hAnsi="Arial" w:cs="Arial"/>
          <w:b/>
          <w:sz w:val="32"/>
          <w:szCs w:val="32"/>
        </w:rPr>
      </w:pPr>
    </w:p>
    <w:p w:rsidR="00CE5EB9" w:rsidRDefault="00CE5EB9">
      <w:pPr>
        <w:rPr>
          <w:rFonts w:ascii="Arial" w:hAnsi="Arial" w:cs="Arial"/>
          <w:b/>
          <w:sz w:val="32"/>
          <w:szCs w:val="32"/>
        </w:rPr>
      </w:pPr>
    </w:p>
    <w:p w:rsidR="00CE5EB9" w:rsidRDefault="00CE5EB9">
      <w:pPr>
        <w:rPr>
          <w:rFonts w:ascii="Arial" w:hAnsi="Arial" w:cs="Arial"/>
          <w:b/>
          <w:sz w:val="32"/>
          <w:szCs w:val="32"/>
        </w:rPr>
      </w:pPr>
    </w:p>
    <w:p w:rsidR="00CE5EB9" w:rsidRDefault="00CE5EB9">
      <w:pPr>
        <w:rPr>
          <w:rFonts w:ascii="Arial" w:hAnsi="Arial" w:cs="Arial"/>
          <w:b/>
          <w:sz w:val="32"/>
          <w:szCs w:val="32"/>
        </w:rPr>
      </w:pPr>
    </w:p>
    <w:p w:rsidR="00CE5EB9" w:rsidRPr="00CE5EB9" w:rsidRDefault="00CE5EB9" w:rsidP="00CE5EB9">
      <w:pPr>
        <w:jc w:val="center"/>
        <w:rPr>
          <w:rFonts w:ascii="Arial" w:hAnsi="Arial" w:cs="Arial"/>
          <w:b/>
          <w:sz w:val="36"/>
          <w:szCs w:val="36"/>
        </w:rPr>
      </w:pPr>
    </w:p>
    <w:p w:rsidR="00E97DC6" w:rsidRPr="00CE5EB9" w:rsidRDefault="00DF00CC" w:rsidP="00CE5EB9">
      <w:pPr>
        <w:jc w:val="center"/>
        <w:rPr>
          <w:rFonts w:ascii="Arial" w:hAnsi="Arial" w:cs="Arial"/>
          <w:b/>
          <w:sz w:val="36"/>
          <w:szCs w:val="36"/>
        </w:rPr>
      </w:pPr>
      <w:r w:rsidRPr="00CE5EB9">
        <w:rPr>
          <w:rFonts w:ascii="Arial" w:hAnsi="Arial" w:cs="Arial"/>
          <w:b/>
          <w:sz w:val="36"/>
          <w:szCs w:val="36"/>
        </w:rPr>
        <w:t>Introduction to R</w:t>
      </w:r>
      <w:r w:rsidR="00D30C50" w:rsidRPr="00CE5EB9">
        <w:rPr>
          <w:rFonts w:ascii="Arial" w:hAnsi="Arial" w:cs="Arial"/>
          <w:b/>
          <w:sz w:val="36"/>
          <w:szCs w:val="36"/>
        </w:rPr>
        <w:t>esearch</w:t>
      </w:r>
    </w:p>
    <w:p w:rsidR="00D30C50" w:rsidRPr="00CE5EB9" w:rsidRDefault="00DF00CC" w:rsidP="00CE5EB9">
      <w:pPr>
        <w:jc w:val="center"/>
        <w:rPr>
          <w:rFonts w:ascii="Arial" w:hAnsi="Arial" w:cs="Arial"/>
          <w:b/>
          <w:sz w:val="36"/>
          <w:szCs w:val="36"/>
        </w:rPr>
      </w:pPr>
      <w:r w:rsidRPr="00CE5EB9">
        <w:rPr>
          <w:rFonts w:ascii="Arial" w:hAnsi="Arial" w:cs="Arial"/>
          <w:b/>
          <w:sz w:val="36"/>
          <w:szCs w:val="36"/>
        </w:rPr>
        <w:t>BMHP=5005-B</w:t>
      </w:r>
      <w:r w:rsidR="00D30C50" w:rsidRPr="00CE5EB9">
        <w:rPr>
          <w:rFonts w:ascii="Arial" w:hAnsi="Arial" w:cs="Arial"/>
          <w:b/>
          <w:sz w:val="36"/>
          <w:szCs w:val="36"/>
        </w:rPr>
        <w:t>irmingham</w:t>
      </w:r>
    </w:p>
    <w:p w:rsidR="00E55F18" w:rsidRPr="00CE5EB9" w:rsidRDefault="00E55F18" w:rsidP="00CE5EB9">
      <w:pPr>
        <w:jc w:val="center"/>
        <w:rPr>
          <w:rFonts w:ascii="Arial" w:hAnsi="Arial" w:cs="Arial"/>
          <w:b/>
          <w:sz w:val="36"/>
          <w:szCs w:val="36"/>
        </w:rPr>
      </w:pPr>
      <w:r w:rsidRPr="00CE5EB9">
        <w:rPr>
          <w:rFonts w:ascii="Arial" w:hAnsi="Arial" w:cs="Arial"/>
          <w:b/>
          <w:sz w:val="36"/>
          <w:szCs w:val="36"/>
        </w:rPr>
        <w:t xml:space="preserve">Student Name: </w:t>
      </w:r>
      <w:proofErr w:type="spellStart"/>
      <w:r w:rsidRPr="00CE5EB9">
        <w:rPr>
          <w:rFonts w:ascii="Arial" w:hAnsi="Arial" w:cs="Arial"/>
          <w:b/>
          <w:sz w:val="36"/>
          <w:szCs w:val="36"/>
        </w:rPr>
        <w:t>Samina</w:t>
      </w:r>
      <w:proofErr w:type="spellEnd"/>
      <w:r w:rsidRPr="00CE5EB9">
        <w:rPr>
          <w:rFonts w:ascii="Arial" w:hAnsi="Arial" w:cs="Arial"/>
          <w:b/>
          <w:sz w:val="36"/>
          <w:szCs w:val="36"/>
        </w:rPr>
        <w:t xml:space="preserve"> </w:t>
      </w:r>
      <w:proofErr w:type="spellStart"/>
      <w:r w:rsidRPr="00CE5EB9">
        <w:rPr>
          <w:rFonts w:ascii="Arial" w:hAnsi="Arial" w:cs="Arial"/>
          <w:b/>
          <w:sz w:val="36"/>
          <w:szCs w:val="36"/>
        </w:rPr>
        <w:t>Rehman</w:t>
      </w:r>
      <w:proofErr w:type="spellEnd"/>
    </w:p>
    <w:p w:rsidR="00D30C50" w:rsidRPr="00CE5EB9" w:rsidRDefault="00E55F18" w:rsidP="00CE5EB9">
      <w:pPr>
        <w:jc w:val="center"/>
        <w:rPr>
          <w:rFonts w:ascii="Arial" w:hAnsi="Arial" w:cs="Arial"/>
          <w:b/>
          <w:sz w:val="36"/>
          <w:szCs w:val="36"/>
        </w:rPr>
      </w:pPr>
      <w:r w:rsidRPr="00CE5EB9">
        <w:rPr>
          <w:rFonts w:ascii="Arial" w:hAnsi="Arial" w:cs="Arial"/>
          <w:b/>
          <w:sz w:val="36"/>
          <w:szCs w:val="36"/>
        </w:rPr>
        <w:t>Student ID: 1714937</w:t>
      </w:r>
    </w:p>
    <w:p w:rsidR="00D30C50" w:rsidRPr="00CE5EB9" w:rsidRDefault="00D30C50" w:rsidP="00CE5EB9">
      <w:pPr>
        <w:jc w:val="center"/>
        <w:rPr>
          <w:rFonts w:ascii="Arial" w:hAnsi="Arial" w:cs="Arial"/>
          <w:b/>
          <w:sz w:val="36"/>
          <w:szCs w:val="36"/>
        </w:rPr>
      </w:pPr>
      <w:r w:rsidRPr="00CE5EB9">
        <w:rPr>
          <w:rFonts w:ascii="Arial" w:hAnsi="Arial" w:cs="Arial"/>
          <w:b/>
          <w:sz w:val="36"/>
          <w:szCs w:val="36"/>
        </w:rPr>
        <w:t>Group</w:t>
      </w:r>
      <w:r w:rsidR="00DF00CC" w:rsidRPr="00CE5EB9">
        <w:rPr>
          <w:rFonts w:ascii="Arial" w:hAnsi="Arial" w:cs="Arial"/>
          <w:b/>
          <w:sz w:val="36"/>
          <w:szCs w:val="36"/>
        </w:rPr>
        <w:t>: 1</w:t>
      </w:r>
    </w:p>
    <w:p w:rsidR="00D30C50" w:rsidRPr="00CE5EB9" w:rsidRDefault="00DF00CC" w:rsidP="00CE5EB9">
      <w:pPr>
        <w:jc w:val="center"/>
        <w:rPr>
          <w:rFonts w:ascii="Arial" w:hAnsi="Arial" w:cs="Arial"/>
          <w:b/>
          <w:sz w:val="36"/>
          <w:szCs w:val="36"/>
        </w:rPr>
      </w:pPr>
      <w:r w:rsidRPr="00CE5EB9">
        <w:rPr>
          <w:rFonts w:ascii="Arial" w:hAnsi="Arial" w:cs="Arial"/>
          <w:b/>
          <w:sz w:val="36"/>
          <w:szCs w:val="36"/>
        </w:rPr>
        <w:t xml:space="preserve">Tutor: </w:t>
      </w:r>
      <w:proofErr w:type="spellStart"/>
      <w:r w:rsidRPr="00CE5EB9">
        <w:rPr>
          <w:rFonts w:ascii="Arial" w:hAnsi="Arial" w:cs="Arial"/>
          <w:b/>
          <w:sz w:val="36"/>
          <w:szCs w:val="36"/>
        </w:rPr>
        <w:t>Tayo</w:t>
      </w:r>
      <w:proofErr w:type="spellEnd"/>
      <w:r w:rsidRPr="00CE5EB9">
        <w:rPr>
          <w:rFonts w:ascii="Arial" w:hAnsi="Arial" w:cs="Arial"/>
          <w:b/>
          <w:sz w:val="36"/>
          <w:szCs w:val="36"/>
        </w:rPr>
        <w:t xml:space="preserve"> </w:t>
      </w:r>
      <w:proofErr w:type="spellStart"/>
      <w:r w:rsidRPr="00CE5EB9">
        <w:rPr>
          <w:rFonts w:ascii="Arial" w:hAnsi="Arial" w:cs="Arial"/>
          <w:b/>
          <w:sz w:val="36"/>
          <w:szCs w:val="36"/>
        </w:rPr>
        <w:t>K</w:t>
      </w:r>
      <w:r w:rsidR="00D30C50" w:rsidRPr="00CE5EB9">
        <w:rPr>
          <w:rFonts w:ascii="Arial" w:hAnsi="Arial" w:cs="Arial"/>
          <w:b/>
          <w:sz w:val="36"/>
          <w:szCs w:val="36"/>
        </w:rPr>
        <w:t>orede</w:t>
      </w:r>
      <w:proofErr w:type="spellEnd"/>
    </w:p>
    <w:p w:rsidR="00D30C50" w:rsidRPr="00CE5EB9" w:rsidRDefault="00DF00CC" w:rsidP="00CE5EB9">
      <w:pPr>
        <w:jc w:val="center"/>
        <w:rPr>
          <w:rFonts w:ascii="Arial" w:hAnsi="Arial" w:cs="Arial"/>
          <w:b/>
          <w:sz w:val="36"/>
          <w:szCs w:val="36"/>
        </w:rPr>
      </w:pPr>
      <w:r w:rsidRPr="00CE5EB9">
        <w:rPr>
          <w:rFonts w:ascii="Arial" w:hAnsi="Arial" w:cs="Arial"/>
          <w:b/>
          <w:sz w:val="36"/>
          <w:szCs w:val="36"/>
        </w:rPr>
        <w:t>Submission date: 10.07.2020</w:t>
      </w:r>
    </w:p>
    <w:p w:rsidR="00C5515E" w:rsidRDefault="00C5515E">
      <w:pPr>
        <w:rPr>
          <w:rFonts w:ascii="Arial" w:hAnsi="Arial" w:cs="Arial"/>
        </w:rPr>
      </w:pPr>
    </w:p>
    <w:p w:rsidR="007F2E4D" w:rsidRPr="007B409A" w:rsidRDefault="007F2E4D">
      <w:pPr>
        <w:rPr>
          <w:rFonts w:ascii="Arial" w:hAnsi="Arial" w:cs="Arial"/>
        </w:rPr>
      </w:pPr>
    </w:p>
    <w:p w:rsidR="00934B12" w:rsidRDefault="00934B12">
      <w:pPr>
        <w:rPr>
          <w:rFonts w:ascii="Arial" w:hAnsi="Arial" w:cs="Arial"/>
        </w:rPr>
      </w:pPr>
    </w:p>
    <w:p w:rsidR="00934B12" w:rsidRDefault="00934B12">
      <w:pPr>
        <w:rPr>
          <w:rFonts w:ascii="Arial" w:hAnsi="Arial" w:cs="Arial"/>
        </w:rPr>
      </w:pPr>
    </w:p>
    <w:p w:rsidR="00934B12" w:rsidRDefault="00934B12">
      <w:pPr>
        <w:rPr>
          <w:rFonts w:ascii="Arial" w:hAnsi="Arial" w:cs="Arial"/>
        </w:rPr>
      </w:pPr>
    </w:p>
    <w:p w:rsidR="00934B12" w:rsidRDefault="00934B12">
      <w:pPr>
        <w:rPr>
          <w:rFonts w:ascii="Arial" w:hAnsi="Arial" w:cs="Arial"/>
        </w:rPr>
      </w:pPr>
    </w:p>
    <w:p w:rsidR="00934B12" w:rsidRDefault="00934B12">
      <w:pPr>
        <w:rPr>
          <w:rFonts w:ascii="Arial" w:hAnsi="Arial" w:cs="Arial"/>
        </w:rPr>
      </w:pPr>
    </w:p>
    <w:p w:rsidR="00934B12" w:rsidRDefault="00934B12">
      <w:pPr>
        <w:rPr>
          <w:rFonts w:ascii="Arial" w:hAnsi="Arial" w:cs="Arial"/>
        </w:rPr>
      </w:pPr>
    </w:p>
    <w:p w:rsidR="00934B12" w:rsidRDefault="00934B12">
      <w:pPr>
        <w:rPr>
          <w:rFonts w:ascii="Arial" w:hAnsi="Arial" w:cs="Arial"/>
        </w:rPr>
      </w:pPr>
    </w:p>
    <w:p w:rsidR="00934B12" w:rsidRDefault="00934B12">
      <w:pPr>
        <w:rPr>
          <w:rFonts w:ascii="Arial" w:hAnsi="Arial" w:cs="Arial"/>
        </w:rPr>
      </w:pPr>
    </w:p>
    <w:p w:rsidR="00934B12" w:rsidRDefault="00934B12">
      <w:pPr>
        <w:rPr>
          <w:rFonts w:ascii="Arial" w:hAnsi="Arial" w:cs="Arial"/>
        </w:rPr>
      </w:pPr>
    </w:p>
    <w:p w:rsidR="00934B12" w:rsidRDefault="00934B12">
      <w:pPr>
        <w:rPr>
          <w:rFonts w:ascii="Arial" w:hAnsi="Arial" w:cs="Arial"/>
        </w:rPr>
      </w:pPr>
    </w:p>
    <w:p w:rsidR="00934B12" w:rsidRDefault="00934B12">
      <w:pPr>
        <w:rPr>
          <w:rFonts w:ascii="Arial" w:hAnsi="Arial" w:cs="Arial"/>
        </w:rPr>
      </w:pPr>
    </w:p>
    <w:p w:rsidR="00934B12" w:rsidRDefault="00934B12">
      <w:pPr>
        <w:rPr>
          <w:rFonts w:ascii="Arial" w:hAnsi="Arial" w:cs="Arial"/>
        </w:rPr>
      </w:pPr>
    </w:p>
    <w:p w:rsidR="00934B12" w:rsidRDefault="00934B12">
      <w:pPr>
        <w:rPr>
          <w:rFonts w:ascii="Arial" w:hAnsi="Arial" w:cs="Arial"/>
        </w:rPr>
      </w:pPr>
    </w:p>
    <w:p w:rsidR="004E1A96" w:rsidRPr="00CE5EB9" w:rsidRDefault="004E1A96" w:rsidP="00CE5EB9">
      <w:pPr>
        <w:rPr>
          <w:rFonts w:ascii="Arial" w:hAnsi="Arial" w:cs="Arial"/>
          <w:sz w:val="24"/>
          <w:szCs w:val="24"/>
        </w:rPr>
      </w:pPr>
      <w:r w:rsidRPr="00CE5EB9">
        <w:rPr>
          <w:rFonts w:ascii="Arial" w:hAnsi="Arial" w:cs="Arial"/>
          <w:sz w:val="24"/>
          <w:szCs w:val="24"/>
        </w:rPr>
        <w:t>CONTENTS TABLE:</w:t>
      </w:r>
    </w:p>
    <w:p w:rsidR="00CE5EB9" w:rsidRPr="00CE5EB9" w:rsidRDefault="00CE5EB9" w:rsidP="00CE5EB9">
      <w:pPr>
        <w:pStyle w:val="TOC1"/>
        <w:tabs>
          <w:tab w:val="right" w:leader="dot" w:pos="9016"/>
        </w:tabs>
        <w:rPr>
          <w:rFonts w:ascii="Arial" w:hAnsi="Arial" w:cs="Arial"/>
          <w:noProof/>
          <w:sz w:val="24"/>
          <w:szCs w:val="24"/>
        </w:rPr>
      </w:pPr>
      <w:r w:rsidRPr="00CE5EB9">
        <w:rPr>
          <w:rFonts w:ascii="Arial" w:hAnsi="Arial" w:cs="Arial"/>
          <w:sz w:val="24"/>
          <w:szCs w:val="24"/>
        </w:rPr>
        <w:fldChar w:fldCharType="begin"/>
      </w:r>
      <w:r w:rsidRPr="00CE5EB9">
        <w:rPr>
          <w:rFonts w:ascii="Arial" w:hAnsi="Arial" w:cs="Arial"/>
          <w:sz w:val="24"/>
          <w:szCs w:val="24"/>
        </w:rPr>
        <w:instrText xml:space="preserve"> TOC \o "1-3" \h \z \u </w:instrText>
      </w:r>
      <w:r w:rsidRPr="00CE5EB9">
        <w:rPr>
          <w:rFonts w:ascii="Arial" w:hAnsi="Arial" w:cs="Arial"/>
          <w:sz w:val="24"/>
          <w:szCs w:val="24"/>
        </w:rPr>
        <w:fldChar w:fldCharType="separate"/>
      </w:r>
      <w:hyperlink w:anchor="_Toc44885707" w:history="1">
        <w:r w:rsidRPr="00CE5EB9">
          <w:rPr>
            <w:rStyle w:val="Hyperlink"/>
            <w:rFonts w:ascii="Arial" w:hAnsi="Arial" w:cs="Arial"/>
            <w:noProof/>
            <w:sz w:val="24"/>
            <w:szCs w:val="24"/>
          </w:rPr>
          <w:t>Abstract:</w:t>
        </w:r>
        <w:r w:rsidRPr="00CE5EB9">
          <w:rPr>
            <w:rFonts w:ascii="Arial" w:hAnsi="Arial" w:cs="Arial"/>
            <w:noProof/>
            <w:webHidden/>
            <w:sz w:val="24"/>
            <w:szCs w:val="24"/>
          </w:rPr>
          <w:tab/>
        </w:r>
        <w:r w:rsidRPr="00CE5EB9">
          <w:rPr>
            <w:rFonts w:ascii="Arial" w:hAnsi="Arial" w:cs="Arial"/>
            <w:noProof/>
            <w:webHidden/>
            <w:sz w:val="24"/>
            <w:szCs w:val="24"/>
          </w:rPr>
          <w:fldChar w:fldCharType="begin"/>
        </w:r>
        <w:r w:rsidRPr="00CE5EB9">
          <w:rPr>
            <w:rFonts w:ascii="Arial" w:hAnsi="Arial" w:cs="Arial"/>
            <w:noProof/>
            <w:webHidden/>
            <w:sz w:val="24"/>
            <w:szCs w:val="24"/>
          </w:rPr>
          <w:instrText xml:space="preserve"> PAGEREF _Toc44885707 \h </w:instrText>
        </w:r>
        <w:r w:rsidRPr="00CE5EB9">
          <w:rPr>
            <w:rFonts w:ascii="Arial" w:hAnsi="Arial" w:cs="Arial"/>
            <w:noProof/>
            <w:webHidden/>
            <w:sz w:val="24"/>
            <w:szCs w:val="24"/>
          </w:rPr>
        </w:r>
        <w:r w:rsidRPr="00CE5EB9">
          <w:rPr>
            <w:rFonts w:ascii="Arial" w:hAnsi="Arial" w:cs="Arial"/>
            <w:noProof/>
            <w:webHidden/>
            <w:sz w:val="24"/>
            <w:szCs w:val="24"/>
          </w:rPr>
          <w:fldChar w:fldCharType="separate"/>
        </w:r>
        <w:r w:rsidRPr="00CE5EB9">
          <w:rPr>
            <w:rFonts w:ascii="Arial" w:hAnsi="Arial" w:cs="Arial"/>
            <w:noProof/>
            <w:webHidden/>
            <w:sz w:val="24"/>
            <w:szCs w:val="24"/>
          </w:rPr>
          <w:t>3</w:t>
        </w:r>
        <w:r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08" w:history="1">
        <w:r w:rsidR="00CE5EB9" w:rsidRPr="00CE5EB9">
          <w:rPr>
            <w:rStyle w:val="Hyperlink"/>
            <w:rFonts w:ascii="Arial" w:hAnsi="Arial" w:cs="Arial"/>
            <w:noProof/>
            <w:sz w:val="24"/>
            <w:szCs w:val="24"/>
          </w:rPr>
          <w:t>Introduction:</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_Toc44885708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3</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09" w:history="1">
        <w:r w:rsidR="00CE5EB9" w:rsidRPr="00CE5EB9">
          <w:rPr>
            <w:rStyle w:val="Hyperlink"/>
            <w:rFonts w:ascii="Arial" w:hAnsi="Arial" w:cs="Arial"/>
            <w:noProof/>
            <w:sz w:val="24"/>
            <w:szCs w:val="24"/>
          </w:rPr>
          <w:t>Background:</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_Toc44885709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4</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10" w:history="1">
        <w:r w:rsidR="00CE5EB9" w:rsidRPr="00CE5EB9">
          <w:rPr>
            <w:rStyle w:val="Hyperlink"/>
            <w:rFonts w:ascii="Arial" w:hAnsi="Arial" w:cs="Arial"/>
            <w:noProof/>
            <w:sz w:val="24"/>
            <w:szCs w:val="24"/>
          </w:rPr>
          <w:t>Rationale:</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_Toc44885710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4</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11" w:history="1">
        <w:r w:rsidR="00CE5EB9" w:rsidRPr="00CE5EB9">
          <w:rPr>
            <w:rStyle w:val="Hyperlink"/>
            <w:rFonts w:ascii="Arial" w:hAnsi="Arial" w:cs="Arial"/>
            <w:noProof/>
            <w:sz w:val="24"/>
            <w:szCs w:val="24"/>
          </w:rPr>
          <w:t>Ethical statement:</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_Toc44885711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4</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12" w:history="1">
        <w:r w:rsidR="00CE5EB9" w:rsidRPr="00CE5EB9">
          <w:rPr>
            <w:rStyle w:val="Hyperlink"/>
            <w:rFonts w:ascii="Arial" w:hAnsi="Arial" w:cs="Arial"/>
            <w:noProof/>
            <w:sz w:val="24"/>
            <w:szCs w:val="24"/>
          </w:rPr>
          <w:t>“Literature reviews”</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_Toc44885712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5</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13" w:history="1">
        <w:r w:rsidR="00CE5EB9" w:rsidRPr="00CE5EB9">
          <w:rPr>
            <w:rStyle w:val="Hyperlink"/>
            <w:rFonts w:ascii="Arial" w:hAnsi="Arial" w:cs="Arial"/>
            <w:noProof/>
            <w:sz w:val="24"/>
            <w:szCs w:val="24"/>
          </w:rPr>
          <w:t>What are the reasons behind drugs addiction?</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_Toc44885713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5</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14" w:history="1">
        <w:r w:rsidR="00CE5EB9" w:rsidRPr="00CE5EB9">
          <w:rPr>
            <w:rStyle w:val="Hyperlink"/>
            <w:rFonts w:ascii="Arial" w:hAnsi="Arial" w:cs="Arial"/>
            <w:noProof/>
            <w:sz w:val="24"/>
            <w:szCs w:val="24"/>
          </w:rPr>
          <w:t>Parental low education and unemployment:</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_Toc44885714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6</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15" w:history="1">
        <w:r w:rsidR="00CE5EB9" w:rsidRPr="00CE5EB9">
          <w:rPr>
            <w:rStyle w:val="Hyperlink"/>
            <w:rFonts w:ascii="Arial" w:hAnsi="Arial" w:cs="Arial"/>
            <w:noProof/>
            <w:sz w:val="24"/>
            <w:szCs w:val="24"/>
          </w:rPr>
          <w:t>Domestic abuse and homelessness:</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_Toc44885715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7</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16" w:history="1">
        <w:r w:rsidR="00CE5EB9" w:rsidRPr="00CE5EB9">
          <w:rPr>
            <w:rStyle w:val="Hyperlink"/>
            <w:rFonts w:ascii="Arial" w:hAnsi="Arial" w:cs="Arial"/>
            <w:noProof/>
            <w:sz w:val="24"/>
            <w:szCs w:val="24"/>
          </w:rPr>
          <w:t>Social impact of drug addiction:</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_Toc44885716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8</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17" w:history="1">
        <w:r w:rsidR="00CE5EB9" w:rsidRPr="00CE5EB9">
          <w:rPr>
            <w:rStyle w:val="Hyperlink"/>
            <w:rFonts w:ascii="Arial" w:hAnsi="Arial" w:cs="Arial"/>
            <w:noProof/>
            <w:sz w:val="24"/>
            <w:szCs w:val="24"/>
          </w:rPr>
          <w:t>Peer pressure:</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_Toc44885717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8</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18" w:history="1">
        <w:r w:rsidR="00CE5EB9" w:rsidRPr="00CE5EB9">
          <w:rPr>
            <w:rStyle w:val="Hyperlink"/>
            <w:rFonts w:ascii="Arial" w:hAnsi="Arial" w:cs="Arial"/>
            <w:noProof/>
            <w:sz w:val="24"/>
            <w:szCs w:val="24"/>
          </w:rPr>
          <w:t>Lack of self-esteem:</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_Toc44885718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9</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19" w:history="1">
        <w:r w:rsidR="00CE5EB9" w:rsidRPr="00CE5EB9">
          <w:rPr>
            <w:rStyle w:val="Hyperlink"/>
            <w:rFonts w:ascii="Arial" w:hAnsi="Arial" w:cs="Arial"/>
            <w:noProof/>
            <w:sz w:val="24"/>
            <w:szCs w:val="24"/>
          </w:rPr>
          <w:t>Unemployment:</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_Toc44885719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9</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20" w:history="1">
        <w:r w:rsidR="00CE5EB9" w:rsidRPr="00CE5EB9">
          <w:rPr>
            <w:rStyle w:val="Hyperlink"/>
            <w:rFonts w:ascii="Arial" w:hAnsi="Arial" w:cs="Arial"/>
            <w:noProof/>
            <w:sz w:val="24"/>
            <w:szCs w:val="24"/>
          </w:rPr>
          <w:t>Poverty:</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_Toc44885720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9</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21" w:history="1">
        <w:r w:rsidR="00CE5EB9" w:rsidRPr="00CE5EB9">
          <w:rPr>
            <w:rStyle w:val="Hyperlink"/>
            <w:rFonts w:ascii="Arial" w:hAnsi="Arial" w:cs="Arial"/>
            <w:noProof/>
            <w:sz w:val="24"/>
            <w:szCs w:val="24"/>
          </w:rPr>
          <w:t>Methodology:</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_Toc44885721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10</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22" w:history="1">
        <w:r w:rsidR="00CE5EB9" w:rsidRPr="00CE5EB9">
          <w:rPr>
            <w:rStyle w:val="Hyperlink"/>
            <w:rFonts w:ascii="Arial" w:hAnsi="Arial" w:cs="Arial"/>
            <w:noProof/>
            <w:sz w:val="24"/>
            <w:szCs w:val="24"/>
          </w:rPr>
          <w:t>Findings and Discussion:</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_Toc44885722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11</w:t>
        </w:r>
        <w:r w:rsidR="00CE5EB9" w:rsidRPr="00CE5EB9">
          <w:rPr>
            <w:rFonts w:ascii="Arial" w:hAnsi="Arial" w:cs="Arial"/>
            <w:noProof/>
            <w:webHidden/>
            <w:sz w:val="24"/>
            <w:szCs w:val="24"/>
          </w:rPr>
          <w:fldChar w:fldCharType="end"/>
        </w:r>
      </w:hyperlink>
    </w:p>
    <w:p w:rsidR="00CE5EB9" w:rsidRPr="00CE5EB9" w:rsidRDefault="00136E5C" w:rsidP="00CE5EB9">
      <w:pPr>
        <w:pStyle w:val="TOC2"/>
        <w:tabs>
          <w:tab w:val="right" w:leader="dot" w:pos="9016"/>
        </w:tabs>
        <w:rPr>
          <w:rFonts w:ascii="Arial" w:hAnsi="Arial" w:cs="Arial"/>
          <w:noProof/>
          <w:sz w:val="24"/>
          <w:szCs w:val="24"/>
        </w:rPr>
      </w:pPr>
      <w:hyperlink w:anchor="_Toc44885723" w:history="1">
        <w:r w:rsidR="00CE5EB9" w:rsidRPr="00CE5EB9">
          <w:rPr>
            <w:rStyle w:val="Hyperlink"/>
            <w:rFonts w:ascii="Arial" w:hAnsi="Arial" w:cs="Arial"/>
            <w:noProof/>
            <w:sz w:val="24"/>
            <w:szCs w:val="24"/>
          </w:rPr>
          <w:t>Unemployment and Poverty:</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_Toc44885723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11</w:t>
        </w:r>
        <w:r w:rsidR="00CE5EB9" w:rsidRPr="00CE5EB9">
          <w:rPr>
            <w:rFonts w:ascii="Arial" w:hAnsi="Arial" w:cs="Arial"/>
            <w:noProof/>
            <w:webHidden/>
            <w:sz w:val="24"/>
            <w:szCs w:val="24"/>
          </w:rPr>
          <w:fldChar w:fldCharType="end"/>
        </w:r>
      </w:hyperlink>
    </w:p>
    <w:p w:rsidR="00CE5EB9" w:rsidRPr="00CE5EB9" w:rsidRDefault="00136E5C" w:rsidP="00CE5EB9">
      <w:pPr>
        <w:pStyle w:val="TOC2"/>
        <w:tabs>
          <w:tab w:val="right" w:leader="dot" w:pos="9016"/>
        </w:tabs>
        <w:rPr>
          <w:rFonts w:ascii="Arial" w:hAnsi="Arial" w:cs="Arial"/>
          <w:noProof/>
          <w:sz w:val="24"/>
          <w:szCs w:val="24"/>
        </w:rPr>
      </w:pPr>
      <w:hyperlink w:anchor="_Toc44885724" w:history="1">
        <w:r w:rsidR="00CE5EB9" w:rsidRPr="00CE5EB9">
          <w:rPr>
            <w:rStyle w:val="Hyperlink"/>
            <w:rFonts w:ascii="Arial" w:hAnsi="Arial" w:cs="Arial"/>
            <w:noProof/>
            <w:sz w:val="24"/>
            <w:szCs w:val="24"/>
          </w:rPr>
          <w:t>Child abuse and lack of Self-esteem:</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_Toc44885724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11</w:t>
        </w:r>
        <w:r w:rsidR="00CE5EB9" w:rsidRPr="00CE5EB9">
          <w:rPr>
            <w:rFonts w:ascii="Arial" w:hAnsi="Arial" w:cs="Arial"/>
            <w:noProof/>
            <w:webHidden/>
            <w:sz w:val="24"/>
            <w:szCs w:val="24"/>
          </w:rPr>
          <w:fldChar w:fldCharType="end"/>
        </w:r>
      </w:hyperlink>
    </w:p>
    <w:p w:rsidR="00CE5EB9" w:rsidRPr="00CE5EB9" w:rsidRDefault="00136E5C" w:rsidP="00CE5EB9">
      <w:pPr>
        <w:pStyle w:val="TOC2"/>
        <w:tabs>
          <w:tab w:val="right" w:leader="dot" w:pos="9016"/>
        </w:tabs>
        <w:rPr>
          <w:rFonts w:ascii="Arial" w:hAnsi="Arial" w:cs="Arial"/>
          <w:noProof/>
          <w:sz w:val="24"/>
          <w:szCs w:val="24"/>
        </w:rPr>
      </w:pPr>
      <w:hyperlink w:anchor="_Toc44885725" w:history="1">
        <w:r w:rsidR="00CE5EB9" w:rsidRPr="00CE5EB9">
          <w:rPr>
            <w:rStyle w:val="Hyperlink"/>
            <w:rFonts w:ascii="Arial" w:hAnsi="Arial" w:cs="Arial"/>
            <w:noProof/>
            <w:sz w:val="24"/>
            <w:szCs w:val="24"/>
          </w:rPr>
          <w:t>Homelessness:</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_Toc44885725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12</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26" w:history="1">
        <w:r w:rsidR="00CE5EB9" w:rsidRPr="00CE5EB9">
          <w:rPr>
            <w:rStyle w:val="Hyperlink"/>
            <w:rFonts w:ascii="Arial" w:hAnsi="Arial" w:cs="Arial"/>
            <w:noProof/>
            <w:sz w:val="24"/>
            <w:szCs w:val="24"/>
          </w:rPr>
          <w:t>Recommendation:</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_Toc44885726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12</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27" w:history="1">
        <w:r w:rsidR="00CE5EB9" w:rsidRPr="00CE5EB9">
          <w:rPr>
            <w:rStyle w:val="Hyperlink"/>
            <w:rFonts w:ascii="Arial" w:hAnsi="Arial" w:cs="Arial"/>
            <w:noProof/>
            <w:sz w:val="24"/>
            <w:szCs w:val="24"/>
          </w:rPr>
          <w:t>Conclusion:</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_Toc44885727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13</w:t>
        </w:r>
        <w:r w:rsidR="00CE5EB9" w:rsidRPr="00CE5EB9">
          <w:rPr>
            <w:rFonts w:ascii="Arial" w:hAnsi="Arial" w:cs="Arial"/>
            <w:noProof/>
            <w:webHidden/>
            <w:sz w:val="24"/>
            <w:szCs w:val="24"/>
          </w:rPr>
          <w:fldChar w:fldCharType="end"/>
        </w:r>
      </w:hyperlink>
    </w:p>
    <w:p w:rsidR="00CE5EB9" w:rsidRPr="00CE5EB9" w:rsidRDefault="00136E5C" w:rsidP="00CE5EB9">
      <w:pPr>
        <w:pStyle w:val="TOC1"/>
        <w:tabs>
          <w:tab w:val="right" w:leader="dot" w:pos="9016"/>
        </w:tabs>
        <w:rPr>
          <w:rFonts w:ascii="Arial" w:hAnsi="Arial" w:cs="Arial"/>
          <w:noProof/>
          <w:sz w:val="24"/>
          <w:szCs w:val="24"/>
        </w:rPr>
      </w:pPr>
      <w:hyperlink w:anchor="_Toc44885728" w:history="1">
        <w:r w:rsidR="00CE5EB9" w:rsidRPr="00CE5EB9">
          <w:rPr>
            <w:rStyle w:val="Hyperlink"/>
            <w:rFonts w:ascii="Arial" w:hAnsi="Arial" w:cs="Arial"/>
            <w:noProof/>
            <w:sz w:val="24"/>
            <w:szCs w:val="24"/>
          </w:rPr>
          <w:t>References:</w:t>
        </w:r>
        <w:r w:rsidR="00CE5EB9" w:rsidRPr="00CE5EB9">
          <w:rPr>
            <w:rFonts w:ascii="Arial" w:hAnsi="Arial" w:cs="Arial"/>
            <w:noProof/>
            <w:webHidden/>
            <w:sz w:val="24"/>
            <w:szCs w:val="24"/>
          </w:rPr>
          <w:tab/>
        </w:r>
        <w:r w:rsidR="00CE5EB9" w:rsidRPr="00CE5EB9">
          <w:rPr>
            <w:rFonts w:ascii="Arial" w:hAnsi="Arial" w:cs="Arial"/>
            <w:noProof/>
            <w:webHidden/>
            <w:sz w:val="24"/>
            <w:szCs w:val="24"/>
          </w:rPr>
          <w:fldChar w:fldCharType="begin"/>
        </w:r>
        <w:r w:rsidR="00CE5EB9" w:rsidRPr="00CE5EB9">
          <w:rPr>
            <w:rFonts w:ascii="Arial" w:hAnsi="Arial" w:cs="Arial"/>
            <w:noProof/>
            <w:webHidden/>
            <w:sz w:val="24"/>
            <w:szCs w:val="24"/>
          </w:rPr>
          <w:instrText xml:space="preserve"> PAGEREF _Toc44885728 \h </w:instrText>
        </w:r>
        <w:r w:rsidR="00CE5EB9" w:rsidRPr="00CE5EB9">
          <w:rPr>
            <w:rFonts w:ascii="Arial" w:hAnsi="Arial" w:cs="Arial"/>
            <w:noProof/>
            <w:webHidden/>
            <w:sz w:val="24"/>
            <w:szCs w:val="24"/>
          </w:rPr>
        </w:r>
        <w:r w:rsidR="00CE5EB9" w:rsidRPr="00CE5EB9">
          <w:rPr>
            <w:rFonts w:ascii="Arial" w:hAnsi="Arial" w:cs="Arial"/>
            <w:noProof/>
            <w:webHidden/>
            <w:sz w:val="24"/>
            <w:szCs w:val="24"/>
          </w:rPr>
          <w:fldChar w:fldCharType="separate"/>
        </w:r>
        <w:r w:rsidR="00CE5EB9" w:rsidRPr="00CE5EB9">
          <w:rPr>
            <w:rFonts w:ascii="Arial" w:hAnsi="Arial" w:cs="Arial"/>
            <w:noProof/>
            <w:webHidden/>
            <w:sz w:val="24"/>
            <w:szCs w:val="24"/>
          </w:rPr>
          <w:t>13</w:t>
        </w:r>
        <w:r w:rsidR="00CE5EB9" w:rsidRPr="00CE5EB9">
          <w:rPr>
            <w:rFonts w:ascii="Arial" w:hAnsi="Arial" w:cs="Arial"/>
            <w:noProof/>
            <w:webHidden/>
            <w:sz w:val="24"/>
            <w:szCs w:val="24"/>
          </w:rPr>
          <w:fldChar w:fldCharType="end"/>
        </w:r>
      </w:hyperlink>
    </w:p>
    <w:p w:rsidR="00CE5EB9" w:rsidRPr="00CE5EB9" w:rsidRDefault="00CE5EB9" w:rsidP="00CE5EB9">
      <w:pPr>
        <w:rPr>
          <w:rFonts w:ascii="Arial" w:hAnsi="Arial" w:cs="Arial"/>
          <w:sz w:val="24"/>
          <w:szCs w:val="24"/>
        </w:rPr>
      </w:pPr>
      <w:r w:rsidRPr="00CE5EB9">
        <w:rPr>
          <w:rFonts w:ascii="Arial" w:hAnsi="Arial" w:cs="Arial"/>
          <w:b/>
          <w:bCs/>
          <w:noProof/>
          <w:sz w:val="24"/>
          <w:szCs w:val="24"/>
        </w:rPr>
        <w:fldChar w:fldCharType="end"/>
      </w:r>
    </w:p>
    <w:p w:rsidR="004E1A96" w:rsidRPr="00CE5EB9" w:rsidRDefault="004E1A96" w:rsidP="00262AA0">
      <w:pPr>
        <w:spacing w:line="360" w:lineRule="auto"/>
        <w:jc w:val="both"/>
        <w:rPr>
          <w:rFonts w:ascii="Arial" w:hAnsi="Arial" w:cs="Arial"/>
          <w:sz w:val="24"/>
          <w:szCs w:val="24"/>
        </w:rPr>
      </w:pPr>
    </w:p>
    <w:p w:rsidR="00CE5EB9" w:rsidRPr="00CE5EB9" w:rsidRDefault="00CE5EB9" w:rsidP="00262AA0">
      <w:pPr>
        <w:spacing w:line="360" w:lineRule="auto"/>
        <w:jc w:val="both"/>
        <w:rPr>
          <w:rFonts w:ascii="Arial" w:hAnsi="Arial" w:cs="Arial"/>
          <w:b/>
          <w:sz w:val="24"/>
          <w:szCs w:val="24"/>
        </w:rPr>
      </w:pPr>
    </w:p>
    <w:p w:rsidR="00CE5EB9" w:rsidRDefault="00CE5EB9" w:rsidP="00262AA0">
      <w:pPr>
        <w:spacing w:line="360" w:lineRule="auto"/>
        <w:jc w:val="both"/>
        <w:rPr>
          <w:rFonts w:ascii="Arial" w:hAnsi="Arial" w:cs="Arial"/>
          <w:b/>
          <w:sz w:val="24"/>
          <w:szCs w:val="24"/>
        </w:rPr>
      </w:pPr>
    </w:p>
    <w:p w:rsidR="00CE5EB9" w:rsidRDefault="00CE5EB9" w:rsidP="00262AA0">
      <w:pPr>
        <w:spacing w:line="360" w:lineRule="auto"/>
        <w:jc w:val="both"/>
        <w:rPr>
          <w:rFonts w:ascii="Arial" w:hAnsi="Arial" w:cs="Arial"/>
          <w:b/>
          <w:sz w:val="24"/>
          <w:szCs w:val="24"/>
        </w:rPr>
      </w:pPr>
    </w:p>
    <w:p w:rsidR="00CE5EB9" w:rsidRDefault="00CE5EB9" w:rsidP="00262AA0">
      <w:pPr>
        <w:spacing w:line="360" w:lineRule="auto"/>
        <w:jc w:val="both"/>
        <w:rPr>
          <w:rFonts w:ascii="Arial" w:hAnsi="Arial" w:cs="Arial"/>
          <w:b/>
          <w:sz w:val="24"/>
          <w:szCs w:val="24"/>
        </w:rPr>
      </w:pPr>
    </w:p>
    <w:p w:rsidR="00CE5EB9" w:rsidRDefault="00CE5EB9" w:rsidP="00262AA0">
      <w:pPr>
        <w:spacing w:line="360" w:lineRule="auto"/>
        <w:jc w:val="both"/>
        <w:rPr>
          <w:rFonts w:ascii="Arial" w:hAnsi="Arial" w:cs="Arial"/>
          <w:b/>
          <w:sz w:val="24"/>
          <w:szCs w:val="24"/>
        </w:rPr>
      </w:pPr>
    </w:p>
    <w:p w:rsidR="00293A3D" w:rsidRPr="00E55F18" w:rsidRDefault="00293A3D" w:rsidP="00262AA0">
      <w:pPr>
        <w:spacing w:line="360" w:lineRule="auto"/>
        <w:jc w:val="both"/>
        <w:rPr>
          <w:rFonts w:ascii="Arial" w:hAnsi="Arial" w:cs="Arial"/>
          <w:b/>
          <w:sz w:val="24"/>
          <w:szCs w:val="24"/>
        </w:rPr>
      </w:pPr>
      <w:r w:rsidRPr="00E55F18">
        <w:rPr>
          <w:rFonts w:ascii="Arial" w:hAnsi="Arial" w:cs="Arial"/>
          <w:b/>
          <w:sz w:val="24"/>
          <w:szCs w:val="24"/>
        </w:rPr>
        <w:lastRenderedPageBreak/>
        <w:t xml:space="preserve">Mental health and </w:t>
      </w:r>
      <w:r w:rsidR="00934B12" w:rsidRPr="00E55F18">
        <w:rPr>
          <w:rFonts w:ascii="Arial" w:hAnsi="Arial" w:cs="Arial"/>
          <w:b/>
          <w:sz w:val="24"/>
          <w:szCs w:val="24"/>
        </w:rPr>
        <w:t xml:space="preserve">impact of Drugs addiction on </w:t>
      </w:r>
      <w:r w:rsidRPr="00E55F18">
        <w:rPr>
          <w:rFonts w:ascii="Arial" w:hAnsi="Arial" w:cs="Arial"/>
          <w:b/>
          <w:sz w:val="24"/>
          <w:szCs w:val="24"/>
        </w:rPr>
        <w:t>youth:</w:t>
      </w:r>
    </w:p>
    <w:p w:rsidR="003D031A" w:rsidRPr="00790866" w:rsidRDefault="003D031A" w:rsidP="00790866">
      <w:pPr>
        <w:pStyle w:val="Heading1"/>
      </w:pPr>
      <w:bookmarkStart w:id="0" w:name="_Toc44885707"/>
      <w:r w:rsidRPr="00790866">
        <w:t>Abstract:</w:t>
      </w:r>
      <w:bookmarkEnd w:id="0"/>
    </w:p>
    <w:p w:rsidR="00293A3D" w:rsidRPr="005B1476" w:rsidRDefault="00D11805" w:rsidP="005B1476">
      <w:pPr>
        <w:spacing w:line="360" w:lineRule="auto"/>
        <w:jc w:val="both"/>
        <w:rPr>
          <w:rFonts w:ascii="Arial" w:hAnsi="Arial" w:cs="Arial"/>
          <w:sz w:val="24"/>
          <w:szCs w:val="24"/>
        </w:rPr>
      </w:pPr>
      <w:r w:rsidRPr="005B1476">
        <w:rPr>
          <w:rFonts w:ascii="Arial" w:hAnsi="Arial" w:cs="Arial"/>
          <w:sz w:val="24"/>
          <w:szCs w:val="24"/>
        </w:rPr>
        <w:t>A g</w:t>
      </w:r>
      <w:r w:rsidR="003D031A" w:rsidRPr="005B1476">
        <w:rPr>
          <w:rFonts w:ascii="Arial" w:hAnsi="Arial" w:cs="Arial"/>
          <w:sz w:val="24"/>
          <w:szCs w:val="24"/>
        </w:rPr>
        <w:t>ood mental health is very important for a happy and fulfilled life. It is easy to say that children do not suffer the same way as adults such as money, relationship and other issues which can bring adults down. But it becomes difficult when they grow up in difficult time such as friendship, seeing changes in their bodies and as they mature or suffering from family relationship.</w:t>
      </w:r>
      <w:r w:rsidR="006F28AF" w:rsidRPr="005B1476">
        <w:rPr>
          <w:rFonts w:ascii="Arial" w:hAnsi="Arial" w:cs="Arial"/>
          <w:sz w:val="24"/>
          <w:szCs w:val="24"/>
        </w:rPr>
        <w:t xml:space="preserve"> These challenges can be overwhelming and can lead to metal health difficulties that can continue to affect a young person life in future.</w:t>
      </w:r>
      <w:r w:rsidR="003D031A" w:rsidRPr="005B1476">
        <w:rPr>
          <w:rFonts w:ascii="Arial" w:hAnsi="Arial" w:cs="Arial"/>
          <w:sz w:val="24"/>
          <w:szCs w:val="24"/>
        </w:rPr>
        <w:t xml:space="preserve"> </w:t>
      </w:r>
      <w:r w:rsidR="009D1521" w:rsidRPr="005B1476">
        <w:rPr>
          <w:rFonts w:ascii="Arial" w:hAnsi="Arial" w:cs="Arial"/>
          <w:sz w:val="24"/>
          <w:szCs w:val="24"/>
        </w:rPr>
        <w:t>There can be several factors o</w:t>
      </w:r>
      <w:r w:rsidR="00847F66" w:rsidRPr="005B1476">
        <w:rPr>
          <w:rFonts w:ascii="Arial" w:hAnsi="Arial" w:cs="Arial"/>
          <w:sz w:val="24"/>
          <w:szCs w:val="24"/>
        </w:rPr>
        <w:t xml:space="preserve">f drug addiction such as poor parenting skills, unemployment, and abusive use of drugs. </w:t>
      </w:r>
      <w:r w:rsidR="007B409A" w:rsidRPr="005B1476">
        <w:rPr>
          <w:rFonts w:ascii="Arial" w:hAnsi="Arial" w:cs="Arial"/>
          <w:sz w:val="24"/>
          <w:szCs w:val="24"/>
        </w:rPr>
        <w:t xml:space="preserve"> In youth, they </w:t>
      </w:r>
      <w:r w:rsidR="009D1521" w:rsidRPr="005B1476">
        <w:rPr>
          <w:rFonts w:ascii="Arial" w:hAnsi="Arial" w:cs="Arial"/>
          <w:sz w:val="24"/>
          <w:szCs w:val="24"/>
        </w:rPr>
        <w:t>do no</w:t>
      </w:r>
      <w:r w:rsidR="003D031A" w:rsidRPr="005B1476">
        <w:rPr>
          <w:rFonts w:ascii="Arial" w:hAnsi="Arial" w:cs="Arial"/>
          <w:sz w:val="24"/>
          <w:szCs w:val="24"/>
        </w:rPr>
        <w:t>t realise that how they can be a</w:t>
      </w:r>
      <w:r w:rsidR="009D1521" w:rsidRPr="005B1476">
        <w:rPr>
          <w:rFonts w:ascii="Arial" w:hAnsi="Arial" w:cs="Arial"/>
          <w:sz w:val="24"/>
          <w:szCs w:val="24"/>
        </w:rPr>
        <w:t xml:space="preserve">ffected with drug addiction. It can be start from negative reinforcement and </w:t>
      </w:r>
      <w:r w:rsidR="00580797" w:rsidRPr="005B1476">
        <w:rPr>
          <w:rFonts w:ascii="Arial" w:hAnsi="Arial" w:cs="Arial"/>
          <w:sz w:val="24"/>
          <w:szCs w:val="24"/>
        </w:rPr>
        <w:t>turn the youth into the drugs intake (Koob, 2018).</w:t>
      </w:r>
      <w:r w:rsidR="00847F66" w:rsidRPr="005B1476">
        <w:rPr>
          <w:rFonts w:ascii="Arial" w:hAnsi="Arial" w:cs="Arial"/>
          <w:sz w:val="24"/>
          <w:szCs w:val="24"/>
        </w:rPr>
        <w:t xml:space="preserve"> The methodology of the particular assignment used with the help of articles and the findings to </w:t>
      </w:r>
      <w:r w:rsidR="009A5428" w:rsidRPr="005B1476">
        <w:rPr>
          <w:rFonts w:ascii="Arial" w:hAnsi="Arial" w:cs="Arial"/>
          <w:sz w:val="24"/>
          <w:szCs w:val="24"/>
        </w:rPr>
        <w:t>compare research method of youth</w:t>
      </w:r>
      <w:r w:rsidR="00847F66" w:rsidRPr="005B1476">
        <w:rPr>
          <w:rFonts w:ascii="Arial" w:hAnsi="Arial" w:cs="Arial"/>
          <w:sz w:val="24"/>
          <w:szCs w:val="24"/>
        </w:rPr>
        <w:t xml:space="preserve"> drug addiction. Recommendation have been given to improve relationship between parents and children for a brighter future. </w:t>
      </w:r>
    </w:p>
    <w:p w:rsidR="00F51194" w:rsidRPr="005B1476" w:rsidRDefault="006F28AF" w:rsidP="005B1476">
      <w:pPr>
        <w:spacing w:line="360" w:lineRule="auto"/>
        <w:jc w:val="both"/>
        <w:rPr>
          <w:rFonts w:ascii="Arial" w:hAnsi="Arial" w:cs="Arial"/>
          <w:sz w:val="24"/>
          <w:szCs w:val="24"/>
        </w:rPr>
      </w:pPr>
      <w:r w:rsidRPr="005B1476">
        <w:rPr>
          <w:rFonts w:ascii="Arial" w:hAnsi="Arial" w:cs="Arial"/>
          <w:sz w:val="24"/>
          <w:szCs w:val="24"/>
        </w:rPr>
        <w:t>Keywords: psychological, social, emotional,</w:t>
      </w:r>
      <w:r w:rsidR="007B7DC8" w:rsidRPr="005B1476">
        <w:rPr>
          <w:rFonts w:ascii="Arial" w:hAnsi="Arial" w:cs="Arial"/>
          <w:sz w:val="24"/>
          <w:szCs w:val="24"/>
        </w:rPr>
        <w:t xml:space="preserve"> unemployment, </w:t>
      </w:r>
      <w:r w:rsidR="006C07C3" w:rsidRPr="005B1476">
        <w:rPr>
          <w:rFonts w:ascii="Arial" w:hAnsi="Arial" w:cs="Arial"/>
          <w:sz w:val="24"/>
          <w:szCs w:val="24"/>
        </w:rPr>
        <w:t>homelessness, parental negligence</w:t>
      </w:r>
      <w:r w:rsidR="00847F66" w:rsidRPr="005B1476">
        <w:rPr>
          <w:rFonts w:ascii="Arial" w:hAnsi="Arial" w:cs="Arial"/>
          <w:sz w:val="24"/>
          <w:szCs w:val="24"/>
        </w:rPr>
        <w:t xml:space="preserve">, </w:t>
      </w:r>
      <w:r w:rsidR="005B1476" w:rsidRPr="005B1476">
        <w:rPr>
          <w:rFonts w:ascii="Arial" w:hAnsi="Arial" w:cs="Arial"/>
          <w:sz w:val="24"/>
          <w:szCs w:val="24"/>
        </w:rPr>
        <w:t xml:space="preserve">peer pressure, </w:t>
      </w:r>
      <w:r w:rsidR="00847F66" w:rsidRPr="005B1476">
        <w:rPr>
          <w:rFonts w:ascii="Arial" w:hAnsi="Arial" w:cs="Arial"/>
          <w:sz w:val="24"/>
          <w:szCs w:val="24"/>
        </w:rPr>
        <w:t>poverty.</w:t>
      </w:r>
    </w:p>
    <w:p w:rsidR="005F7263" w:rsidRPr="00790866" w:rsidRDefault="007F2E4D" w:rsidP="00790866">
      <w:pPr>
        <w:pStyle w:val="Heading1"/>
      </w:pPr>
      <w:bookmarkStart w:id="1" w:name="_Toc44885708"/>
      <w:r w:rsidRPr="00790866">
        <w:t>Introduction:</w:t>
      </w:r>
      <w:bookmarkEnd w:id="1"/>
    </w:p>
    <w:p w:rsidR="00483908" w:rsidRPr="005B1476" w:rsidRDefault="005F7263" w:rsidP="005B1476">
      <w:pPr>
        <w:spacing w:line="360" w:lineRule="auto"/>
        <w:jc w:val="both"/>
        <w:rPr>
          <w:rFonts w:ascii="Arial" w:hAnsi="Arial" w:cs="Arial"/>
          <w:sz w:val="24"/>
          <w:szCs w:val="24"/>
        </w:rPr>
      </w:pPr>
      <w:r w:rsidRPr="005B1476">
        <w:rPr>
          <w:rFonts w:ascii="Arial" w:hAnsi="Arial" w:cs="Arial"/>
          <w:sz w:val="24"/>
          <w:szCs w:val="24"/>
        </w:rPr>
        <w:t>Drugs addictions</w:t>
      </w:r>
      <w:r w:rsidR="00937336" w:rsidRPr="005B1476">
        <w:rPr>
          <w:rFonts w:ascii="Arial" w:hAnsi="Arial" w:cs="Arial"/>
          <w:sz w:val="24"/>
          <w:szCs w:val="24"/>
        </w:rPr>
        <w:t xml:space="preserve"> is a worldwide problem and it</w:t>
      </w:r>
      <w:r w:rsidRPr="005B1476">
        <w:rPr>
          <w:rFonts w:ascii="Arial" w:hAnsi="Arial" w:cs="Arial"/>
          <w:sz w:val="24"/>
          <w:szCs w:val="24"/>
        </w:rPr>
        <w:t xml:space="preserve"> do</w:t>
      </w:r>
      <w:r w:rsidR="00937336" w:rsidRPr="005B1476">
        <w:rPr>
          <w:rFonts w:ascii="Arial" w:hAnsi="Arial" w:cs="Arial"/>
          <w:sz w:val="24"/>
          <w:szCs w:val="24"/>
        </w:rPr>
        <w:t>es</w:t>
      </w:r>
      <w:r w:rsidRPr="005B1476">
        <w:rPr>
          <w:rFonts w:ascii="Arial" w:hAnsi="Arial" w:cs="Arial"/>
          <w:sz w:val="24"/>
          <w:szCs w:val="24"/>
        </w:rPr>
        <w:t xml:space="preserve"> not </w:t>
      </w:r>
      <w:r w:rsidR="00937336" w:rsidRPr="005B1476">
        <w:rPr>
          <w:rFonts w:ascii="Arial" w:hAnsi="Arial" w:cs="Arial"/>
          <w:sz w:val="24"/>
          <w:szCs w:val="24"/>
        </w:rPr>
        <w:t>affect</w:t>
      </w:r>
      <w:r w:rsidRPr="005B1476">
        <w:rPr>
          <w:rFonts w:ascii="Arial" w:hAnsi="Arial" w:cs="Arial"/>
          <w:sz w:val="24"/>
          <w:szCs w:val="24"/>
        </w:rPr>
        <w:t xml:space="preserve"> only person’s mind, body and nervous system but also it has very deep relationship with a young person’s psychological beha</w:t>
      </w:r>
      <w:r w:rsidR="006F28AF" w:rsidRPr="005B1476">
        <w:rPr>
          <w:rFonts w:ascii="Arial" w:hAnsi="Arial" w:cs="Arial"/>
          <w:sz w:val="24"/>
          <w:szCs w:val="24"/>
        </w:rPr>
        <w:t xml:space="preserve">viour. </w:t>
      </w:r>
      <w:r w:rsidR="00FD47D2" w:rsidRPr="005B1476">
        <w:rPr>
          <w:rFonts w:ascii="Arial" w:hAnsi="Arial" w:cs="Arial"/>
          <w:sz w:val="24"/>
          <w:szCs w:val="24"/>
        </w:rPr>
        <w:t xml:space="preserve">Studies shows that there are around 190 million addicts around the world. 600,000 are permanent abusers and 120,000 are </w:t>
      </w:r>
      <w:r w:rsidR="009F6F90" w:rsidRPr="005B1476">
        <w:rPr>
          <w:rFonts w:ascii="Arial" w:hAnsi="Arial" w:cs="Arial"/>
          <w:sz w:val="24"/>
          <w:szCs w:val="24"/>
        </w:rPr>
        <w:t>occupationally</w:t>
      </w:r>
      <w:r w:rsidR="00FD47D2" w:rsidRPr="005B1476">
        <w:rPr>
          <w:rFonts w:ascii="Arial" w:hAnsi="Arial" w:cs="Arial"/>
          <w:sz w:val="24"/>
          <w:szCs w:val="24"/>
        </w:rPr>
        <w:t xml:space="preserve"> drug adductors (</w:t>
      </w:r>
      <w:r w:rsidR="006C07C3" w:rsidRPr="005B1476">
        <w:rPr>
          <w:rFonts w:ascii="Arial" w:hAnsi="Arial" w:cs="Arial"/>
          <w:sz w:val="24"/>
          <w:szCs w:val="24"/>
        </w:rPr>
        <w:t>Jabeen et al.</w:t>
      </w:r>
      <w:r w:rsidR="002C6980" w:rsidRPr="005B1476">
        <w:rPr>
          <w:rFonts w:ascii="Arial" w:hAnsi="Arial" w:cs="Arial"/>
          <w:sz w:val="24"/>
          <w:szCs w:val="24"/>
        </w:rPr>
        <w:t xml:space="preserve"> 2018). </w:t>
      </w:r>
      <w:r w:rsidR="00F92D41" w:rsidRPr="005B1476">
        <w:rPr>
          <w:rFonts w:ascii="Arial" w:hAnsi="Arial" w:cs="Arial"/>
          <w:sz w:val="24"/>
          <w:szCs w:val="24"/>
        </w:rPr>
        <w:t xml:space="preserve">According to World Drug Report (2018) around 5.6 percent population in worldwide aged between 14 to 65 uses drugs in their lives. Many of them who use drugs suffers from drugs disorder due to </w:t>
      </w:r>
      <w:r w:rsidR="00F847C1" w:rsidRPr="005B1476">
        <w:rPr>
          <w:rFonts w:ascii="Arial" w:hAnsi="Arial" w:cs="Arial"/>
          <w:sz w:val="24"/>
          <w:szCs w:val="24"/>
        </w:rPr>
        <w:t xml:space="preserve">mental health and they need treatments. In this particular assignment </w:t>
      </w:r>
      <w:r w:rsidR="0009161A" w:rsidRPr="005B1476">
        <w:rPr>
          <w:rFonts w:ascii="Arial" w:hAnsi="Arial" w:cs="Arial"/>
          <w:sz w:val="24"/>
          <w:szCs w:val="24"/>
        </w:rPr>
        <w:t>it</w:t>
      </w:r>
      <w:r w:rsidR="00F847C1" w:rsidRPr="005B1476">
        <w:rPr>
          <w:rFonts w:ascii="Arial" w:hAnsi="Arial" w:cs="Arial"/>
          <w:sz w:val="24"/>
          <w:szCs w:val="24"/>
        </w:rPr>
        <w:t xml:space="preserve"> will </w:t>
      </w:r>
      <w:r w:rsidR="0009161A" w:rsidRPr="005B1476">
        <w:rPr>
          <w:rFonts w:ascii="Arial" w:hAnsi="Arial" w:cs="Arial"/>
          <w:sz w:val="24"/>
          <w:szCs w:val="24"/>
        </w:rPr>
        <w:t xml:space="preserve">be </w:t>
      </w:r>
      <w:r w:rsidR="00F847C1" w:rsidRPr="005B1476">
        <w:rPr>
          <w:rFonts w:ascii="Arial" w:hAnsi="Arial" w:cs="Arial"/>
          <w:sz w:val="24"/>
          <w:szCs w:val="24"/>
        </w:rPr>
        <w:t>discuss</w:t>
      </w:r>
      <w:r w:rsidR="0009161A" w:rsidRPr="005B1476">
        <w:rPr>
          <w:rFonts w:ascii="Arial" w:hAnsi="Arial" w:cs="Arial"/>
          <w:sz w:val="24"/>
          <w:szCs w:val="24"/>
        </w:rPr>
        <w:t>ed that</w:t>
      </w:r>
      <w:r w:rsidR="00F847C1" w:rsidRPr="005B1476">
        <w:rPr>
          <w:rFonts w:ascii="Arial" w:hAnsi="Arial" w:cs="Arial"/>
          <w:sz w:val="24"/>
          <w:szCs w:val="24"/>
        </w:rPr>
        <w:t xml:space="preserve"> the </w:t>
      </w:r>
      <w:r w:rsidR="006C07C3" w:rsidRPr="005B1476">
        <w:rPr>
          <w:rFonts w:ascii="Arial" w:hAnsi="Arial" w:cs="Arial"/>
          <w:sz w:val="24"/>
          <w:szCs w:val="24"/>
        </w:rPr>
        <w:t xml:space="preserve">children and young people </w:t>
      </w:r>
      <w:r w:rsidR="00907175" w:rsidRPr="005B1476">
        <w:rPr>
          <w:rFonts w:ascii="Arial" w:hAnsi="Arial" w:cs="Arial"/>
          <w:sz w:val="24"/>
          <w:szCs w:val="24"/>
        </w:rPr>
        <w:t>addic</w:t>
      </w:r>
      <w:r w:rsidR="007D7AD7" w:rsidRPr="005B1476">
        <w:rPr>
          <w:rFonts w:ascii="Arial" w:hAnsi="Arial" w:cs="Arial"/>
          <w:sz w:val="24"/>
          <w:szCs w:val="24"/>
        </w:rPr>
        <w:t>ted to drugs due to family background. The primary aims to find those abstracts causing the</w:t>
      </w:r>
      <w:r w:rsidR="00DE52B3" w:rsidRPr="005B1476">
        <w:rPr>
          <w:rFonts w:ascii="Arial" w:hAnsi="Arial" w:cs="Arial"/>
          <w:sz w:val="24"/>
          <w:szCs w:val="24"/>
        </w:rPr>
        <w:t>se issues (Klee and Reid, 2009; Bramley and Fitzpatrick, 2017).</w:t>
      </w:r>
      <w:r w:rsidR="007D7AD7" w:rsidRPr="005B1476">
        <w:rPr>
          <w:rFonts w:ascii="Arial" w:hAnsi="Arial" w:cs="Arial"/>
          <w:sz w:val="24"/>
          <w:szCs w:val="24"/>
        </w:rPr>
        <w:t xml:space="preserve"> </w:t>
      </w:r>
      <w:r w:rsidR="00907175" w:rsidRPr="005B1476">
        <w:rPr>
          <w:rFonts w:ascii="Arial" w:hAnsi="Arial" w:cs="Arial"/>
          <w:sz w:val="24"/>
          <w:szCs w:val="24"/>
        </w:rPr>
        <w:t xml:space="preserve"> </w:t>
      </w:r>
    </w:p>
    <w:p w:rsidR="00F92D41" w:rsidRPr="005B1476" w:rsidRDefault="00907175" w:rsidP="005B1476">
      <w:pPr>
        <w:spacing w:line="360" w:lineRule="auto"/>
        <w:jc w:val="both"/>
        <w:rPr>
          <w:rFonts w:ascii="Arial" w:hAnsi="Arial" w:cs="Arial"/>
          <w:sz w:val="24"/>
          <w:szCs w:val="24"/>
        </w:rPr>
      </w:pPr>
      <w:r w:rsidRPr="005B1476">
        <w:rPr>
          <w:rFonts w:ascii="Arial" w:hAnsi="Arial" w:cs="Arial"/>
          <w:sz w:val="24"/>
          <w:szCs w:val="24"/>
        </w:rPr>
        <w:t xml:space="preserve">The family history </w:t>
      </w:r>
      <w:r w:rsidR="007D7AD7" w:rsidRPr="005B1476">
        <w:rPr>
          <w:rFonts w:ascii="Arial" w:hAnsi="Arial" w:cs="Arial"/>
          <w:sz w:val="24"/>
          <w:szCs w:val="24"/>
        </w:rPr>
        <w:t>of drug addicti</w:t>
      </w:r>
      <w:r w:rsidR="005E0790" w:rsidRPr="005B1476">
        <w:rPr>
          <w:rFonts w:ascii="Arial" w:hAnsi="Arial" w:cs="Arial"/>
          <w:sz w:val="24"/>
          <w:szCs w:val="24"/>
        </w:rPr>
        <w:t xml:space="preserve">on, parents living among the poor neighbours who are unemployed and struggle for basic needs create harsh discipline and negative impact </w:t>
      </w:r>
      <w:r w:rsidR="00790866">
        <w:rPr>
          <w:rFonts w:ascii="Arial" w:hAnsi="Arial" w:cs="Arial"/>
          <w:sz w:val="24"/>
          <w:szCs w:val="24"/>
        </w:rPr>
        <w:t>on children (Pinderhughes et al,</w:t>
      </w:r>
      <w:r w:rsidR="005E0790" w:rsidRPr="005B1476">
        <w:rPr>
          <w:rFonts w:ascii="Arial" w:hAnsi="Arial" w:cs="Arial"/>
          <w:sz w:val="24"/>
          <w:szCs w:val="24"/>
        </w:rPr>
        <w:t xml:space="preserve"> 2007)</w:t>
      </w:r>
      <w:r w:rsidR="00847F66" w:rsidRPr="005B1476">
        <w:rPr>
          <w:rFonts w:ascii="Arial" w:hAnsi="Arial" w:cs="Arial"/>
          <w:sz w:val="24"/>
          <w:szCs w:val="24"/>
        </w:rPr>
        <w:t xml:space="preserve">. </w:t>
      </w:r>
      <w:r w:rsidR="004125DD" w:rsidRPr="005B1476">
        <w:rPr>
          <w:rFonts w:ascii="Arial" w:hAnsi="Arial" w:cs="Arial"/>
          <w:sz w:val="24"/>
          <w:szCs w:val="24"/>
        </w:rPr>
        <w:t>Recent study shows that</w:t>
      </w:r>
      <w:r w:rsidR="00483908" w:rsidRPr="005B1476">
        <w:rPr>
          <w:rFonts w:ascii="Arial" w:hAnsi="Arial" w:cs="Arial"/>
          <w:sz w:val="24"/>
          <w:szCs w:val="24"/>
        </w:rPr>
        <w:t xml:space="preserve"> maltreatment </w:t>
      </w:r>
      <w:r w:rsidR="00483908" w:rsidRPr="005B1476">
        <w:rPr>
          <w:rFonts w:ascii="Arial" w:hAnsi="Arial" w:cs="Arial"/>
          <w:sz w:val="24"/>
          <w:szCs w:val="24"/>
        </w:rPr>
        <w:lastRenderedPageBreak/>
        <w:t>related issues automatically activate the cravings of alcohol and s</w:t>
      </w:r>
      <w:r w:rsidR="00790866">
        <w:rPr>
          <w:rFonts w:ascii="Arial" w:hAnsi="Arial" w:cs="Arial"/>
          <w:sz w:val="24"/>
          <w:szCs w:val="24"/>
        </w:rPr>
        <w:t>ubstances abuse (Potthast et al,</w:t>
      </w:r>
      <w:r w:rsidR="00483908" w:rsidRPr="005B1476">
        <w:rPr>
          <w:rFonts w:ascii="Arial" w:hAnsi="Arial" w:cs="Arial"/>
          <w:sz w:val="24"/>
          <w:szCs w:val="24"/>
        </w:rPr>
        <w:t xml:space="preserve"> 2015)</w:t>
      </w:r>
      <w:r w:rsidR="004E1A96" w:rsidRPr="005B1476">
        <w:rPr>
          <w:rFonts w:ascii="Arial" w:hAnsi="Arial" w:cs="Arial"/>
          <w:sz w:val="24"/>
          <w:szCs w:val="24"/>
        </w:rPr>
        <w:t xml:space="preserve">. The significant changes </w:t>
      </w:r>
      <w:r w:rsidR="00AB678C" w:rsidRPr="005B1476">
        <w:rPr>
          <w:rFonts w:ascii="Arial" w:hAnsi="Arial" w:cs="Arial"/>
          <w:sz w:val="24"/>
          <w:szCs w:val="24"/>
        </w:rPr>
        <w:t>will be discussed when</w:t>
      </w:r>
      <w:r w:rsidR="0009161A" w:rsidRPr="005B1476">
        <w:rPr>
          <w:rFonts w:ascii="Arial" w:hAnsi="Arial" w:cs="Arial"/>
          <w:sz w:val="24"/>
          <w:szCs w:val="24"/>
        </w:rPr>
        <w:t xml:space="preserve"> social, financial, biological factors contribute on person’</w:t>
      </w:r>
      <w:r w:rsidR="00AB678C" w:rsidRPr="005B1476">
        <w:rPr>
          <w:rFonts w:ascii="Arial" w:hAnsi="Arial" w:cs="Arial"/>
          <w:sz w:val="24"/>
          <w:szCs w:val="24"/>
        </w:rPr>
        <w:t>s mental he</w:t>
      </w:r>
      <w:r w:rsidR="00021B5B" w:rsidRPr="005B1476">
        <w:rPr>
          <w:rFonts w:ascii="Arial" w:hAnsi="Arial" w:cs="Arial"/>
          <w:sz w:val="24"/>
          <w:szCs w:val="24"/>
        </w:rPr>
        <w:t>alth (Legg</w:t>
      </w:r>
      <w:r w:rsidR="00AB678C" w:rsidRPr="005B1476">
        <w:rPr>
          <w:rFonts w:ascii="Arial" w:hAnsi="Arial" w:cs="Arial"/>
          <w:sz w:val="24"/>
          <w:szCs w:val="24"/>
        </w:rPr>
        <w:t xml:space="preserve"> and Newman, 2020). In this project, I will try to explain those barriers which contribute on mental health such as child </w:t>
      </w:r>
      <w:r w:rsidR="00ED6037" w:rsidRPr="005B1476">
        <w:rPr>
          <w:rFonts w:ascii="Arial" w:hAnsi="Arial" w:cs="Arial"/>
          <w:sz w:val="24"/>
          <w:szCs w:val="24"/>
        </w:rPr>
        <w:t xml:space="preserve">abuse, parental maltreatment, </w:t>
      </w:r>
      <w:r w:rsidR="00D739A9" w:rsidRPr="005B1476">
        <w:rPr>
          <w:rFonts w:ascii="Arial" w:hAnsi="Arial" w:cs="Arial"/>
          <w:sz w:val="24"/>
          <w:szCs w:val="24"/>
        </w:rPr>
        <w:t>parental</w:t>
      </w:r>
      <w:r w:rsidR="00ED6037" w:rsidRPr="005B1476">
        <w:rPr>
          <w:rFonts w:ascii="Arial" w:hAnsi="Arial" w:cs="Arial"/>
          <w:sz w:val="24"/>
          <w:szCs w:val="24"/>
        </w:rPr>
        <w:t xml:space="preserve"> low income, unemployment, poverty, abusive use of prescribed drugs, peer pressure, drugs d</w:t>
      </w:r>
      <w:r w:rsidR="00FB755A" w:rsidRPr="005B1476">
        <w:rPr>
          <w:rFonts w:ascii="Arial" w:hAnsi="Arial" w:cs="Arial"/>
          <w:sz w:val="24"/>
          <w:szCs w:val="24"/>
        </w:rPr>
        <w:t xml:space="preserve">uring pregnancies, homelessness, the search method will be use according to literature reviews findings and discussion of drug addiction effect on youth mental health. Recommendation will be given for better future. </w:t>
      </w:r>
    </w:p>
    <w:p w:rsidR="008F4942" w:rsidRPr="00790866" w:rsidRDefault="008F4942" w:rsidP="00790866">
      <w:pPr>
        <w:pStyle w:val="Heading1"/>
      </w:pPr>
      <w:bookmarkStart w:id="2" w:name="_Toc44885709"/>
      <w:r w:rsidRPr="00790866">
        <w:t>Background:</w:t>
      </w:r>
      <w:bookmarkEnd w:id="2"/>
    </w:p>
    <w:p w:rsidR="008F4942" w:rsidRPr="00790866" w:rsidRDefault="008F4942" w:rsidP="005B1476">
      <w:pPr>
        <w:spacing w:line="360" w:lineRule="auto"/>
        <w:jc w:val="both"/>
        <w:rPr>
          <w:rFonts w:ascii="Arial" w:hAnsi="Arial" w:cs="Arial"/>
          <w:sz w:val="24"/>
          <w:szCs w:val="24"/>
        </w:rPr>
      </w:pPr>
      <w:r w:rsidRPr="005B1476">
        <w:rPr>
          <w:rFonts w:ascii="Arial" w:hAnsi="Arial" w:cs="Arial"/>
          <w:sz w:val="24"/>
          <w:szCs w:val="24"/>
        </w:rPr>
        <w:t>Mental health can be measured by cognitive, behaviour and emotion well-being. A good mental health depends ho</w:t>
      </w:r>
      <w:r w:rsidR="00821EE0" w:rsidRPr="005B1476">
        <w:rPr>
          <w:rFonts w:ascii="Arial" w:hAnsi="Arial" w:cs="Arial"/>
          <w:sz w:val="24"/>
          <w:szCs w:val="24"/>
        </w:rPr>
        <w:t xml:space="preserve">w public think, feel and react. However, factors such as people’s lives, social, economic behaviours also contribute to mental health disruption (Legg and Newman, 2020). Drug </w:t>
      </w:r>
      <w:r w:rsidR="001730B1" w:rsidRPr="005B1476">
        <w:rPr>
          <w:rFonts w:ascii="Arial" w:hAnsi="Arial" w:cs="Arial"/>
          <w:sz w:val="24"/>
          <w:szCs w:val="24"/>
        </w:rPr>
        <w:t>addiction can</w:t>
      </w:r>
      <w:r w:rsidR="001032AC" w:rsidRPr="005B1476">
        <w:rPr>
          <w:rFonts w:ascii="Arial" w:hAnsi="Arial" w:cs="Arial"/>
          <w:sz w:val="24"/>
          <w:szCs w:val="24"/>
        </w:rPr>
        <w:t xml:space="preserve"> run</w:t>
      </w:r>
      <w:r w:rsidR="001730B1" w:rsidRPr="005B1476">
        <w:rPr>
          <w:rFonts w:ascii="Arial" w:hAnsi="Arial" w:cs="Arial"/>
          <w:sz w:val="24"/>
          <w:szCs w:val="24"/>
        </w:rPr>
        <w:t xml:space="preserve"> in families and relatives and</w:t>
      </w:r>
      <w:r w:rsidR="001032AC" w:rsidRPr="005B1476">
        <w:rPr>
          <w:rFonts w:ascii="Arial" w:hAnsi="Arial" w:cs="Arial"/>
          <w:sz w:val="24"/>
          <w:szCs w:val="24"/>
        </w:rPr>
        <w:t xml:space="preserve"> youth get inspired from their parents taking drugs. Lack of perseverance reflects a failure situation and </w:t>
      </w:r>
      <w:r w:rsidR="00A6258B" w:rsidRPr="005B1476">
        <w:rPr>
          <w:rFonts w:ascii="Arial" w:hAnsi="Arial" w:cs="Arial"/>
          <w:sz w:val="24"/>
          <w:szCs w:val="24"/>
        </w:rPr>
        <w:t xml:space="preserve">commit the addictions. Genetic </w:t>
      </w:r>
      <w:r w:rsidR="00CF5E9F" w:rsidRPr="005B1476">
        <w:rPr>
          <w:rFonts w:ascii="Arial" w:hAnsi="Arial" w:cs="Arial"/>
          <w:sz w:val="24"/>
          <w:szCs w:val="24"/>
        </w:rPr>
        <w:t xml:space="preserve">factors, personality disorders and vulnerability </w:t>
      </w:r>
      <w:r w:rsidR="00A6258B" w:rsidRPr="005B1476">
        <w:rPr>
          <w:rFonts w:ascii="Arial" w:hAnsi="Arial" w:cs="Arial"/>
          <w:sz w:val="24"/>
          <w:szCs w:val="24"/>
        </w:rPr>
        <w:t>have been linked with the higher r</w:t>
      </w:r>
      <w:r w:rsidR="00136E5C">
        <w:rPr>
          <w:rFonts w:ascii="Arial" w:hAnsi="Arial" w:cs="Arial"/>
          <w:sz w:val="24"/>
          <w:szCs w:val="24"/>
        </w:rPr>
        <w:t>ate of drug abuse (Ersche et al,</w:t>
      </w:r>
      <w:bookmarkStart w:id="3" w:name="_GoBack"/>
      <w:bookmarkEnd w:id="3"/>
      <w:r w:rsidR="00A6258B" w:rsidRPr="005B1476">
        <w:rPr>
          <w:rFonts w:ascii="Arial" w:hAnsi="Arial" w:cs="Arial"/>
          <w:sz w:val="24"/>
          <w:szCs w:val="24"/>
        </w:rPr>
        <w:t xml:space="preserve"> 2010).</w:t>
      </w:r>
      <w:r w:rsidR="00CF5E9F" w:rsidRPr="005B1476">
        <w:rPr>
          <w:rFonts w:ascii="Arial" w:hAnsi="Arial" w:cs="Arial"/>
          <w:sz w:val="24"/>
          <w:szCs w:val="24"/>
        </w:rPr>
        <w:t xml:space="preserve"> </w:t>
      </w:r>
      <w:r w:rsidR="00A6258B" w:rsidRPr="005B1476">
        <w:rPr>
          <w:rFonts w:ascii="Arial" w:hAnsi="Arial" w:cs="Arial"/>
          <w:sz w:val="24"/>
          <w:szCs w:val="24"/>
        </w:rPr>
        <w:t xml:space="preserve"> </w:t>
      </w:r>
    </w:p>
    <w:p w:rsidR="006249EA" w:rsidRPr="00790866" w:rsidRDefault="006249EA" w:rsidP="00790866">
      <w:pPr>
        <w:pStyle w:val="Heading1"/>
      </w:pPr>
      <w:bookmarkStart w:id="4" w:name="_Toc44885710"/>
      <w:r w:rsidRPr="00790866">
        <w:t>Rationale:</w:t>
      </w:r>
      <w:bookmarkEnd w:id="4"/>
    </w:p>
    <w:p w:rsidR="004E1A96" w:rsidRPr="005B1476" w:rsidRDefault="004E1A96" w:rsidP="005B1476">
      <w:pPr>
        <w:spacing w:line="360" w:lineRule="auto"/>
        <w:jc w:val="both"/>
        <w:rPr>
          <w:rFonts w:ascii="Arial" w:hAnsi="Arial" w:cs="Arial"/>
          <w:sz w:val="24"/>
          <w:szCs w:val="24"/>
        </w:rPr>
      </w:pPr>
      <w:r w:rsidRPr="005B1476">
        <w:rPr>
          <w:rFonts w:ascii="Arial" w:hAnsi="Arial" w:cs="Arial"/>
          <w:sz w:val="24"/>
          <w:szCs w:val="24"/>
        </w:rPr>
        <w:t xml:space="preserve">The reason behind this particular assignment was that why children and young people are suffering from mental health. It was known that childhood is the best time of life when children do not feel depression or anxiety but latest studies showed that </w:t>
      </w:r>
      <w:r w:rsidR="006936DF" w:rsidRPr="005B1476">
        <w:rPr>
          <w:rFonts w:ascii="Arial" w:hAnsi="Arial" w:cs="Arial"/>
          <w:sz w:val="24"/>
          <w:szCs w:val="24"/>
        </w:rPr>
        <w:t xml:space="preserve">maltreatment and bad parenting are the causes of drug addiction. </w:t>
      </w:r>
      <w:r w:rsidRPr="005B1476">
        <w:rPr>
          <w:rFonts w:ascii="Arial" w:hAnsi="Arial" w:cs="Arial"/>
          <w:sz w:val="24"/>
          <w:szCs w:val="24"/>
        </w:rPr>
        <w:t xml:space="preserve"> </w:t>
      </w:r>
    </w:p>
    <w:p w:rsidR="00464987" w:rsidRPr="00790866" w:rsidRDefault="006249EA" w:rsidP="00790866">
      <w:pPr>
        <w:pStyle w:val="Heading1"/>
      </w:pPr>
      <w:bookmarkStart w:id="5" w:name="_Toc44885711"/>
      <w:r w:rsidRPr="00790866">
        <w:t>Ethical statement:</w:t>
      </w:r>
      <w:bookmarkEnd w:id="5"/>
      <w:r w:rsidR="006936DF" w:rsidRPr="00790866">
        <w:t xml:space="preserve"> </w:t>
      </w:r>
      <w:r w:rsidR="00D6089D" w:rsidRPr="00790866">
        <w:t xml:space="preserve">                 </w:t>
      </w:r>
    </w:p>
    <w:p w:rsidR="008E3B3A" w:rsidRPr="005B1476" w:rsidRDefault="00EE1602" w:rsidP="005B1476">
      <w:pPr>
        <w:spacing w:line="360" w:lineRule="auto"/>
        <w:jc w:val="both"/>
        <w:rPr>
          <w:rFonts w:ascii="Arial" w:hAnsi="Arial" w:cs="Arial"/>
          <w:sz w:val="24"/>
          <w:szCs w:val="24"/>
        </w:rPr>
      </w:pPr>
      <w:r w:rsidRPr="005B1476">
        <w:rPr>
          <w:rFonts w:ascii="Arial" w:hAnsi="Arial" w:cs="Arial"/>
          <w:sz w:val="24"/>
          <w:szCs w:val="24"/>
        </w:rPr>
        <w:t>In this research project I used the most credible resources from search engine. All the information is ac</w:t>
      </w:r>
      <w:r w:rsidR="00821EE0" w:rsidRPr="005B1476">
        <w:rPr>
          <w:rFonts w:ascii="Arial" w:hAnsi="Arial" w:cs="Arial"/>
          <w:sz w:val="24"/>
          <w:szCs w:val="24"/>
        </w:rPr>
        <w:t>curate and is the best of my</w:t>
      </w:r>
      <w:r w:rsidRPr="005B1476">
        <w:rPr>
          <w:rFonts w:ascii="Arial" w:hAnsi="Arial" w:cs="Arial"/>
          <w:sz w:val="24"/>
          <w:szCs w:val="24"/>
        </w:rPr>
        <w:t xml:space="preserve"> knowledge and understanding. All</w:t>
      </w:r>
      <w:r w:rsidR="009A5428" w:rsidRPr="005B1476">
        <w:rPr>
          <w:rFonts w:ascii="Arial" w:hAnsi="Arial" w:cs="Arial"/>
          <w:sz w:val="24"/>
          <w:szCs w:val="24"/>
        </w:rPr>
        <w:t xml:space="preserve"> the material has</w:t>
      </w:r>
      <w:r w:rsidRPr="005B1476">
        <w:rPr>
          <w:rFonts w:ascii="Arial" w:hAnsi="Arial" w:cs="Arial"/>
          <w:sz w:val="24"/>
          <w:szCs w:val="24"/>
        </w:rPr>
        <w:t xml:space="preserve"> been used </w:t>
      </w:r>
      <w:r w:rsidR="009A5428" w:rsidRPr="005B1476">
        <w:rPr>
          <w:rFonts w:ascii="Arial" w:hAnsi="Arial" w:cs="Arial"/>
          <w:sz w:val="24"/>
          <w:szCs w:val="24"/>
        </w:rPr>
        <w:t xml:space="preserve">in </w:t>
      </w:r>
      <w:r w:rsidR="006936DF" w:rsidRPr="005B1476">
        <w:rPr>
          <w:rFonts w:ascii="Arial" w:hAnsi="Arial" w:cs="Arial"/>
          <w:sz w:val="24"/>
          <w:szCs w:val="24"/>
        </w:rPr>
        <w:t xml:space="preserve">this project with in text citation and the authors full bibliography in the reference list. </w:t>
      </w:r>
      <w:r w:rsidR="00821EE0" w:rsidRPr="005B1476">
        <w:rPr>
          <w:rFonts w:ascii="Arial" w:hAnsi="Arial" w:cs="Arial"/>
          <w:sz w:val="24"/>
          <w:szCs w:val="24"/>
        </w:rPr>
        <w:t xml:space="preserve">The written consent agreement was not taken from the original sources due to confidentially purposes. </w:t>
      </w:r>
    </w:p>
    <w:p w:rsidR="00FB755A" w:rsidRPr="005B1476" w:rsidRDefault="005F7263" w:rsidP="005B1476">
      <w:pPr>
        <w:spacing w:line="360" w:lineRule="auto"/>
        <w:jc w:val="both"/>
        <w:rPr>
          <w:rFonts w:ascii="Arial" w:hAnsi="Arial" w:cs="Arial"/>
          <w:b/>
          <w:sz w:val="24"/>
          <w:szCs w:val="24"/>
        </w:rPr>
      </w:pPr>
      <w:r w:rsidRPr="005B1476">
        <w:rPr>
          <w:rFonts w:ascii="Arial" w:hAnsi="Arial" w:cs="Arial"/>
          <w:b/>
          <w:sz w:val="24"/>
          <w:szCs w:val="24"/>
        </w:rPr>
        <w:t xml:space="preserve"> </w:t>
      </w:r>
    </w:p>
    <w:p w:rsidR="00FB755A" w:rsidRPr="00790866" w:rsidRDefault="00464987" w:rsidP="00790866">
      <w:pPr>
        <w:pStyle w:val="Heading1"/>
      </w:pPr>
      <w:bookmarkStart w:id="6" w:name="_Toc44885712"/>
      <w:r w:rsidRPr="00790866">
        <w:lastRenderedPageBreak/>
        <w:t>“</w:t>
      </w:r>
      <w:r w:rsidR="00F51194" w:rsidRPr="00790866">
        <w:t>Literature reviews</w:t>
      </w:r>
      <w:r w:rsidR="00D6089D" w:rsidRPr="00790866">
        <w:t>”</w:t>
      </w:r>
      <w:bookmarkEnd w:id="6"/>
    </w:p>
    <w:p w:rsidR="00ED6037" w:rsidRPr="005B1476" w:rsidRDefault="00273A2C" w:rsidP="005B1476">
      <w:pPr>
        <w:spacing w:line="360" w:lineRule="auto"/>
        <w:jc w:val="both"/>
        <w:rPr>
          <w:rFonts w:ascii="Arial" w:hAnsi="Arial" w:cs="Arial"/>
          <w:b/>
          <w:sz w:val="24"/>
          <w:szCs w:val="24"/>
        </w:rPr>
      </w:pPr>
      <w:r w:rsidRPr="005B1476">
        <w:rPr>
          <w:rFonts w:ascii="Arial" w:hAnsi="Arial" w:cs="Arial"/>
          <w:sz w:val="24"/>
          <w:szCs w:val="24"/>
        </w:rPr>
        <w:t xml:space="preserve">There are five types of harmful drugs and these are very common in youth (Bowman, 2016). Cocaine comes from the leaves of coca plant and it stimulant a short term intense. Cocaine increases the level of dopamine in brain and cocaine users take the higher dose in order to get the same level of addiction each time. </w:t>
      </w:r>
    </w:p>
    <w:p w:rsidR="00ED6037" w:rsidRPr="005B1476" w:rsidRDefault="00273A2C" w:rsidP="005B1476">
      <w:pPr>
        <w:spacing w:line="360" w:lineRule="auto"/>
        <w:jc w:val="both"/>
        <w:rPr>
          <w:rFonts w:ascii="Arial" w:hAnsi="Arial" w:cs="Arial"/>
          <w:sz w:val="24"/>
          <w:szCs w:val="24"/>
        </w:rPr>
      </w:pPr>
      <w:r w:rsidRPr="005B1476">
        <w:rPr>
          <w:rFonts w:ascii="Arial" w:hAnsi="Arial" w:cs="Arial"/>
          <w:sz w:val="24"/>
          <w:szCs w:val="24"/>
        </w:rPr>
        <w:t xml:space="preserve">Similarly, heroin comes from morphine which naturally grow in pods of seeds and it comes in white or brown powder. It is known as an extremely dangerous drug because it increases the dopamine level in brain as high as 200%. This deadly substance can be used by smoking, injection or sniffed. Nicotine can be found in tobacco. When a smoker smokes a cigarette, nicotine absorbs in the bloodstream via lungs and then into the brains. This can effect on lungs and causes lung cancers or failures. It is known third most dangerous substance. Barbiturates is a prescribed medication and uses for depression. The over uses of this drug interfere with brain system and person feels euphoria. Higher dose can be harmful as it is recommended for sleep and anxiety and person </w:t>
      </w:r>
      <w:r w:rsidR="009C7734" w:rsidRPr="005B1476">
        <w:rPr>
          <w:rFonts w:ascii="Arial" w:hAnsi="Arial" w:cs="Arial"/>
          <w:sz w:val="24"/>
          <w:szCs w:val="24"/>
        </w:rPr>
        <w:t>can be dead with the over usage (DrugWise, 2017)</w:t>
      </w:r>
    </w:p>
    <w:p w:rsidR="00273A2C" w:rsidRPr="005B1476" w:rsidRDefault="00273A2C" w:rsidP="005B1476">
      <w:pPr>
        <w:spacing w:line="360" w:lineRule="auto"/>
        <w:jc w:val="both"/>
        <w:rPr>
          <w:rFonts w:ascii="Arial" w:hAnsi="Arial" w:cs="Arial"/>
          <w:sz w:val="24"/>
          <w:szCs w:val="24"/>
        </w:rPr>
      </w:pPr>
      <w:r w:rsidRPr="005B1476">
        <w:rPr>
          <w:rFonts w:ascii="Arial" w:hAnsi="Arial" w:cs="Arial"/>
          <w:sz w:val="24"/>
          <w:szCs w:val="24"/>
        </w:rPr>
        <w:t>The last one is a laughing gas and a chemical compound with nitro oxide. It normally uses in medical field such as in dentistry or anaesthetics. But the wide spread of this recreational drug increased in 2014 in parties, night clubs and festivals by the young people of Britain (Jamie, 2019).</w:t>
      </w:r>
    </w:p>
    <w:p w:rsidR="00293A3D" w:rsidRPr="005B1476" w:rsidRDefault="00E137D8" w:rsidP="00790866">
      <w:pPr>
        <w:pStyle w:val="Heading1"/>
      </w:pPr>
      <w:bookmarkStart w:id="7" w:name="_Toc44885713"/>
      <w:r w:rsidRPr="005B1476">
        <w:t>What are the reasons behind</w:t>
      </w:r>
      <w:r w:rsidR="00293A3D" w:rsidRPr="005B1476">
        <w:t xml:space="preserve"> drugs </w:t>
      </w:r>
      <w:r w:rsidR="003A70A2" w:rsidRPr="005B1476">
        <w:t>addiction?</w:t>
      </w:r>
      <w:bookmarkEnd w:id="7"/>
    </w:p>
    <w:p w:rsidR="00351116" w:rsidRPr="005B1476" w:rsidRDefault="00143B72" w:rsidP="005B1476">
      <w:pPr>
        <w:spacing w:line="360" w:lineRule="auto"/>
        <w:jc w:val="both"/>
        <w:rPr>
          <w:rFonts w:ascii="Arial" w:hAnsi="Arial" w:cs="Arial"/>
          <w:sz w:val="24"/>
          <w:szCs w:val="24"/>
        </w:rPr>
      </w:pPr>
      <w:r w:rsidRPr="005B1476">
        <w:rPr>
          <w:rFonts w:ascii="Arial" w:hAnsi="Arial" w:cs="Arial"/>
          <w:sz w:val="24"/>
          <w:szCs w:val="24"/>
        </w:rPr>
        <w:t xml:space="preserve">According </w:t>
      </w:r>
      <w:r w:rsidR="006B0252" w:rsidRPr="005B1476">
        <w:rPr>
          <w:rFonts w:ascii="Arial" w:hAnsi="Arial" w:cs="Arial"/>
          <w:sz w:val="24"/>
          <w:szCs w:val="24"/>
        </w:rPr>
        <w:t>to Dehghanmehr et al.</w:t>
      </w:r>
      <w:r w:rsidR="00D13822" w:rsidRPr="005B1476">
        <w:rPr>
          <w:rFonts w:ascii="Arial" w:hAnsi="Arial" w:cs="Arial"/>
          <w:sz w:val="24"/>
          <w:szCs w:val="24"/>
        </w:rPr>
        <w:t xml:space="preserve"> </w:t>
      </w:r>
      <w:r w:rsidR="006B0252" w:rsidRPr="005B1476">
        <w:rPr>
          <w:rFonts w:ascii="Arial" w:hAnsi="Arial" w:cs="Arial"/>
          <w:sz w:val="24"/>
          <w:szCs w:val="24"/>
        </w:rPr>
        <w:t>(</w:t>
      </w:r>
      <w:r w:rsidR="00D13822" w:rsidRPr="005B1476">
        <w:rPr>
          <w:rFonts w:ascii="Arial" w:hAnsi="Arial" w:cs="Arial"/>
          <w:sz w:val="24"/>
          <w:szCs w:val="24"/>
        </w:rPr>
        <w:t>2017</w:t>
      </w:r>
      <w:r w:rsidR="006B0252" w:rsidRPr="005B1476">
        <w:rPr>
          <w:rFonts w:ascii="Arial" w:hAnsi="Arial" w:cs="Arial"/>
          <w:sz w:val="24"/>
          <w:szCs w:val="24"/>
        </w:rPr>
        <w:t>)</w:t>
      </w:r>
      <w:r w:rsidR="005F5B14" w:rsidRPr="005B1476">
        <w:rPr>
          <w:rFonts w:ascii="Arial" w:hAnsi="Arial" w:cs="Arial"/>
          <w:sz w:val="24"/>
          <w:szCs w:val="24"/>
        </w:rPr>
        <w:t xml:space="preserve"> the</w:t>
      </w:r>
      <w:r w:rsidR="00927D8B" w:rsidRPr="005B1476">
        <w:rPr>
          <w:rFonts w:ascii="Arial" w:hAnsi="Arial" w:cs="Arial"/>
          <w:sz w:val="24"/>
          <w:szCs w:val="24"/>
        </w:rPr>
        <w:t>re are four major factors that causes the</w:t>
      </w:r>
      <w:r w:rsidR="009F6F90" w:rsidRPr="005B1476">
        <w:rPr>
          <w:rFonts w:ascii="Arial" w:hAnsi="Arial" w:cs="Arial"/>
          <w:sz w:val="24"/>
          <w:szCs w:val="24"/>
        </w:rPr>
        <w:t xml:space="preserve"> dr</w:t>
      </w:r>
      <w:r w:rsidR="00D13822" w:rsidRPr="005B1476">
        <w:rPr>
          <w:rFonts w:ascii="Arial" w:hAnsi="Arial" w:cs="Arial"/>
          <w:sz w:val="24"/>
          <w:szCs w:val="24"/>
        </w:rPr>
        <w:t>ug addiction among young people.</w:t>
      </w:r>
      <w:r w:rsidR="005F5B14" w:rsidRPr="005B1476">
        <w:rPr>
          <w:rFonts w:ascii="Arial" w:hAnsi="Arial" w:cs="Arial"/>
          <w:sz w:val="24"/>
          <w:szCs w:val="24"/>
        </w:rPr>
        <w:t xml:space="preserve"> Dehghanmehr et al</w:t>
      </w:r>
      <w:r w:rsidR="006B0252" w:rsidRPr="005B1476">
        <w:rPr>
          <w:rFonts w:ascii="Arial" w:hAnsi="Arial" w:cs="Arial"/>
          <w:sz w:val="24"/>
          <w:szCs w:val="24"/>
        </w:rPr>
        <w:t>.</w:t>
      </w:r>
      <w:r w:rsidR="005F5B14" w:rsidRPr="005B1476">
        <w:rPr>
          <w:rFonts w:ascii="Arial" w:hAnsi="Arial" w:cs="Arial"/>
          <w:sz w:val="24"/>
          <w:szCs w:val="24"/>
        </w:rPr>
        <w:t xml:space="preserve"> (2017)</w:t>
      </w:r>
      <w:r w:rsidR="00927D8B" w:rsidRPr="005B1476">
        <w:rPr>
          <w:rFonts w:ascii="Arial" w:hAnsi="Arial" w:cs="Arial"/>
          <w:sz w:val="24"/>
          <w:szCs w:val="24"/>
        </w:rPr>
        <w:t xml:space="preserve"> mentioned that the main factors of drug addiction can be psychological factors such as mental health, depression, severe illnesses and lack of self-confidence. Similarly, Jabeen et al</w:t>
      </w:r>
      <w:r w:rsidR="006B0252" w:rsidRPr="005B1476">
        <w:rPr>
          <w:rFonts w:ascii="Arial" w:hAnsi="Arial" w:cs="Arial"/>
          <w:sz w:val="24"/>
          <w:szCs w:val="24"/>
        </w:rPr>
        <w:t>.</w:t>
      </w:r>
      <w:r w:rsidR="00927D8B" w:rsidRPr="005B1476">
        <w:rPr>
          <w:rFonts w:ascii="Arial" w:hAnsi="Arial" w:cs="Arial"/>
          <w:sz w:val="24"/>
          <w:szCs w:val="24"/>
        </w:rPr>
        <w:t xml:space="preserve"> (2018) </w:t>
      </w:r>
      <w:r w:rsidR="00BE3C9E" w:rsidRPr="005B1476">
        <w:rPr>
          <w:rFonts w:ascii="Arial" w:hAnsi="Arial" w:cs="Arial"/>
          <w:sz w:val="24"/>
          <w:szCs w:val="24"/>
        </w:rPr>
        <w:t xml:space="preserve">described the same issues that the causes of drug addictions followed the psychological factors. Every </w:t>
      </w:r>
      <w:r w:rsidR="006F4A30" w:rsidRPr="005B1476">
        <w:rPr>
          <w:rFonts w:ascii="Arial" w:hAnsi="Arial" w:cs="Arial"/>
          <w:sz w:val="24"/>
          <w:szCs w:val="24"/>
        </w:rPr>
        <w:t>individual</w:t>
      </w:r>
      <w:r w:rsidR="00BE3C9E" w:rsidRPr="005B1476">
        <w:rPr>
          <w:rFonts w:ascii="Arial" w:hAnsi="Arial" w:cs="Arial"/>
          <w:sz w:val="24"/>
          <w:szCs w:val="24"/>
        </w:rPr>
        <w:t xml:space="preserve"> </w:t>
      </w:r>
      <w:r w:rsidR="00A14E1B" w:rsidRPr="005B1476">
        <w:rPr>
          <w:rFonts w:ascii="Arial" w:hAnsi="Arial" w:cs="Arial"/>
          <w:sz w:val="24"/>
          <w:szCs w:val="24"/>
        </w:rPr>
        <w:t>has</w:t>
      </w:r>
      <w:r w:rsidR="00BE3C9E" w:rsidRPr="005B1476">
        <w:rPr>
          <w:rFonts w:ascii="Arial" w:hAnsi="Arial" w:cs="Arial"/>
          <w:sz w:val="24"/>
          <w:szCs w:val="24"/>
        </w:rPr>
        <w:t xml:space="preserve"> their own ability that how they control the psychological </w:t>
      </w:r>
      <w:r w:rsidR="006F4A30" w:rsidRPr="005B1476">
        <w:rPr>
          <w:rFonts w:ascii="Arial" w:hAnsi="Arial" w:cs="Arial"/>
          <w:sz w:val="24"/>
          <w:szCs w:val="24"/>
        </w:rPr>
        <w:t>factors.</w:t>
      </w:r>
    </w:p>
    <w:p w:rsidR="003D7A29" w:rsidRPr="005B1476" w:rsidRDefault="00A14E1B" w:rsidP="005B1476">
      <w:pPr>
        <w:spacing w:line="360" w:lineRule="auto"/>
        <w:jc w:val="both"/>
        <w:rPr>
          <w:rFonts w:ascii="Arial" w:hAnsi="Arial" w:cs="Arial"/>
          <w:sz w:val="24"/>
          <w:szCs w:val="24"/>
        </w:rPr>
      </w:pPr>
      <w:r w:rsidRPr="005B1476">
        <w:rPr>
          <w:rFonts w:ascii="Arial" w:hAnsi="Arial" w:cs="Arial"/>
          <w:sz w:val="24"/>
          <w:szCs w:val="24"/>
        </w:rPr>
        <w:t>Therefore, the young brains</w:t>
      </w:r>
      <w:r w:rsidR="00351116" w:rsidRPr="005B1476">
        <w:rPr>
          <w:rFonts w:ascii="Arial" w:hAnsi="Arial" w:cs="Arial"/>
          <w:sz w:val="24"/>
          <w:szCs w:val="24"/>
        </w:rPr>
        <w:t xml:space="preserve"> are</w:t>
      </w:r>
      <w:r w:rsidRPr="005B1476">
        <w:rPr>
          <w:rFonts w:ascii="Arial" w:hAnsi="Arial" w:cs="Arial"/>
          <w:sz w:val="24"/>
          <w:szCs w:val="24"/>
        </w:rPr>
        <w:t xml:space="preserve"> significantly affect</w:t>
      </w:r>
      <w:r w:rsidR="00351116" w:rsidRPr="005B1476">
        <w:rPr>
          <w:rFonts w:ascii="Arial" w:hAnsi="Arial" w:cs="Arial"/>
          <w:sz w:val="24"/>
          <w:szCs w:val="24"/>
        </w:rPr>
        <w:t>ed</w:t>
      </w:r>
      <w:r w:rsidRPr="005B1476">
        <w:rPr>
          <w:rFonts w:ascii="Arial" w:hAnsi="Arial" w:cs="Arial"/>
          <w:sz w:val="24"/>
          <w:szCs w:val="24"/>
        </w:rPr>
        <w:t xml:space="preserve"> psychological</w:t>
      </w:r>
      <w:r w:rsidR="00351116" w:rsidRPr="005B1476">
        <w:rPr>
          <w:rFonts w:ascii="Arial" w:hAnsi="Arial" w:cs="Arial"/>
          <w:sz w:val="24"/>
          <w:szCs w:val="24"/>
        </w:rPr>
        <w:t>ly</w:t>
      </w:r>
      <w:r w:rsidRPr="005B1476">
        <w:rPr>
          <w:rFonts w:ascii="Arial" w:hAnsi="Arial" w:cs="Arial"/>
          <w:sz w:val="24"/>
          <w:szCs w:val="24"/>
        </w:rPr>
        <w:t xml:space="preserve"> and </w:t>
      </w:r>
      <w:r w:rsidR="00351116" w:rsidRPr="005B1476">
        <w:rPr>
          <w:rFonts w:ascii="Arial" w:hAnsi="Arial" w:cs="Arial"/>
          <w:sz w:val="24"/>
          <w:szCs w:val="24"/>
        </w:rPr>
        <w:t>emotionally. Farrugia and Fraser (2017)</w:t>
      </w:r>
      <w:r w:rsidRPr="005B1476">
        <w:rPr>
          <w:rFonts w:ascii="Arial" w:hAnsi="Arial" w:cs="Arial"/>
          <w:sz w:val="24"/>
          <w:szCs w:val="24"/>
        </w:rPr>
        <w:t xml:space="preserve"> </w:t>
      </w:r>
      <w:r w:rsidR="008231D4" w:rsidRPr="005B1476">
        <w:rPr>
          <w:rFonts w:ascii="Arial" w:hAnsi="Arial" w:cs="Arial"/>
          <w:sz w:val="24"/>
          <w:szCs w:val="24"/>
        </w:rPr>
        <w:t xml:space="preserve">mentioned that the causes of drugs </w:t>
      </w:r>
      <w:r w:rsidR="00F233B2" w:rsidRPr="005B1476">
        <w:rPr>
          <w:rFonts w:ascii="Arial" w:hAnsi="Arial" w:cs="Arial"/>
          <w:sz w:val="24"/>
          <w:szCs w:val="24"/>
        </w:rPr>
        <w:t>addiction on</w:t>
      </w:r>
      <w:r w:rsidR="009E161D" w:rsidRPr="005B1476">
        <w:rPr>
          <w:rFonts w:ascii="Arial" w:hAnsi="Arial" w:cs="Arial"/>
          <w:sz w:val="24"/>
          <w:szCs w:val="24"/>
        </w:rPr>
        <w:t xml:space="preserve"> </w:t>
      </w:r>
      <w:r w:rsidR="003A3529" w:rsidRPr="005B1476">
        <w:rPr>
          <w:rFonts w:ascii="Arial" w:hAnsi="Arial" w:cs="Arial"/>
          <w:sz w:val="24"/>
          <w:szCs w:val="24"/>
        </w:rPr>
        <w:t xml:space="preserve">youth </w:t>
      </w:r>
      <w:r w:rsidR="009E161D" w:rsidRPr="005B1476">
        <w:rPr>
          <w:rFonts w:ascii="Arial" w:hAnsi="Arial" w:cs="Arial"/>
          <w:sz w:val="24"/>
          <w:szCs w:val="24"/>
        </w:rPr>
        <w:t>has a major</w:t>
      </w:r>
      <w:r w:rsidR="008231D4" w:rsidRPr="005B1476">
        <w:rPr>
          <w:rFonts w:ascii="Arial" w:hAnsi="Arial" w:cs="Arial"/>
          <w:sz w:val="24"/>
          <w:szCs w:val="24"/>
        </w:rPr>
        <w:t xml:space="preserve"> </w:t>
      </w:r>
      <w:r w:rsidR="009E161D" w:rsidRPr="005B1476">
        <w:rPr>
          <w:rFonts w:ascii="Arial" w:hAnsi="Arial" w:cs="Arial"/>
          <w:sz w:val="24"/>
          <w:szCs w:val="24"/>
        </w:rPr>
        <w:t>impact on their learning.</w:t>
      </w:r>
      <w:r w:rsidR="008231D4" w:rsidRPr="005B1476">
        <w:rPr>
          <w:rFonts w:ascii="Arial" w:hAnsi="Arial" w:cs="Arial"/>
          <w:sz w:val="24"/>
          <w:szCs w:val="24"/>
        </w:rPr>
        <w:t xml:space="preserve"> Over </w:t>
      </w:r>
      <w:r w:rsidR="00286709" w:rsidRPr="005B1476">
        <w:rPr>
          <w:rFonts w:ascii="Arial" w:hAnsi="Arial" w:cs="Arial"/>
          <w:sz w:val="24"/>
          <w:szCs w:val="24"/>
        </w:rPr>
        <w:t>the last decade approximately</w:t>
      </w:r>
      <w:r w:rsidR="008231D4" w:rsidRPr="005B1476">
        <w:rPr>
          <w:rFonts w:ascii="Arial" w:hAnsi="Arial" w:cs="Arial"/>
          <w:sz w:val="24"/>
          <w:szCs w:val="24"/>
        </w:rPr>
        <w:t xml:space="preserve"> 15% of children aged 15 and above has become addicted of </w:t>
      </w:r>
      <w:r w:rsidR="00286709" w:rsidRPr="005B1476">
        <w:rPr>
          <w:rFonts w:ascii="Arial" w:hAnsi="Arial" w:cs="Arial"/>
          <w:sz w:val="24"/>
          <w:szCs w:val="24"/>
        </w:rPr>
        <w:t>illicit</w:t>
      </w:r>
      <w:r w:rsidR="008231D4" w:rsidRPr="005B1476">
        <w:rPr>
          <w:rFonts w:ascii="Arial" w:hAnsi="Arial" w:cs="Arial"/>
          <w:sz w:val="24"/>
          <w:szCs w:val="24"/>
        </w:rPr>
        <w:t xml:space="preserve"> drugs.</w:t>
      </w:r>
      <w:r w:rsidR="003D7A29" w:rsidRPr="005B1476">
        <w:rPr>
          <w:rFonts w:ascii="Arial" w:hAnsi="Arial" w:cs="Arial"/>
          <w:sz w:val="24"/>
          <w:szCs w:val="24"/>
        </w:rPr>
        <w:t xml:space="preserve"> According to Matonyal and Kuznetsoy (2019) y</w:t>
      </w:r>
      <w:r w:rsidR="00286709" w:rsidRPr="005B1476">
        <w:rPr>
          <w:rFonts w:ascii="Arial" w:hAnsi="Arial" w:cs="Arial"/>
          <w:sz w:val="24"/>
          <w:szCs w:val="24"/>
        </w:rPr>
        <w:t xml:space="preserve">oung people watches on social media that how people use drugs </w:t>
      </w:r>
      <w:r w:rsidR="00286709" w:rsidRPr="005B1476">
        <w:rPr>
          <w:rFonts w:ascii="Arial" w:hAnsi="Arial" w:cs="Arial"/>
          <w:sz w:val="24"/>
          <w:szCs w:val="24"/>
        </w:rPr>
        <w:lastRenderedPageBreak/>
        <w:t xml:space="preserve">and </w:t>
      </w:r>
      <w:r w:rsidR="003A3529" w:rsidRPr="005B1476">
        <w:rPr>
          <w:rFonts w:ascii="Arial" w:hAnsi="Arial" w:cs="Arial"/>
          <w:sz w:val="24"/>
          <w:szCs w:val="24"/>
        </w:rPr>
        <w:t xml:space="preserve">despite of knowing that the drugs are harmful for health and society </w:t>
      </w:r>
      <w:r w:rsidR="003D7A29" w:rsidRPr="005B1476">
        <w:rPr>
          <w:rFonts w:ascii="Arial" w:hAnsi="Arial" w:cs="Arial"/>
          <w:sz w:val="24"/>
          <w:szCs w:val="24"/>
        </w:rPr>
        <w:t>they</w:t>
      </w:r>
      <w:r w:rsidR="003A3529" w:rsidRPr="005B1476">
        <w:rPr>
          <w:rFonts w:ascii="Arial" w:hAnsi="Arial" w:cs="Arial"/>
          <w:sz w:val="24"/>
          <w:szCs w:val="24"/>
        </w:rPr>
        <w:t xml:space="preserve"> become ad</w:t>
      </w:r>
      <w:r w:rsidR="003D7A29" w:rsidRPr="005B1476">
        <w:rPr>
          <w:rFonts w:ascii="Arial" w:hAnsi="Arial" w:cs="Arial"/>
          <w:sz w:val="24"/>
          <w:szCs w:val="24"/>
        </w:rPr>
        <w:t xml:space="preserve">dict of these substances drugs. </w:t>
      </w:r>
    </w:p>
    <w:p w:rsidR="00164900" w:rsidRPr="005B1476" w:rsidRDefault="005119BE" w:rsidP="005B1476">
      <w:pPr>
        <w:spacing w:line="360" w:lineRule="auto"/>
        <w:jc w:val="both"/>
        <w:rPr>
          <w:rFonts w:ascii="Arial" w:hAnsi="Arial" w:cs="Arial"/>
          <w:sz w:val="24"/>
          <w:szCs w:val="24"/>
        </w:rPr>
      </w:pPr>
      <w:r w:rsidRPr="005B1476">
        <w:rPr>
          <w:rFonts w:ascii="Arial" w:hAnsi="Arial" w:cs="Arial"/>
          <w:sz w:val="24"/>
          <w:szCs w:val="24"/>
        </w:rPr>
        <w:t xml:space="preserve">Young people in third world countries </w:t>
      </w:r>
      <w:r w:rsidR="009B6A63" w:rsidRPr="005B1476">
        <w:rPr>
          <w:rFonts w:ascii="Arial" w:hAnsi="Arial" w:cs="Arial"/>
          <w:sz w:val="24"/>
          <w:szCs w:val="24"/>
        </w:rPr>
        <w:t>young people do not have jobs and their mental health effects due to stress and depression</w:t>
      </w:r>
      <w:r w:rsidR="009E161D" w:rsidRPr="005B1476">
        <w:rPr>
          <w:rFonts w:ascii="Arial" w:hAnsi="Arial" w:cs="Arial"/>
          <w:sz w:val="24"/>
          <w:szCs w:val="24"/>
        </w:rPr>
        <w:t xml:space="preserve"> (Jabeen et al, 2017). Psychologically children interact from social media when they show that </w:t>
      </w:r>
      <w:r w:rsidR="00BE5A88" w:rsidRPr="005B1476">
        <w:rPr>
          <w:rFonts w:ascii="Arial" w:hAnsi="Arial" w:cs="Arial"/>
          <w:sz w:val="24"/>
          <w:szCs w:val="24"/>
        </w:rPr>
        <w:t>alcohol</w:t>
      </w:r>
      <w:r w:rsidR="009E161D" w:rsidRPr="005B1476">
        <w:rPr>
          <w:rFonts w:ascii="Arial" w:hAnsi="Arial" w:cs="Arial"/>
          <w:sz w:val="24"/>
          <w:szCs w:val="24"/>
        </w:rPr>
        <w:t xml:space="preserve"> </w:t>
      </w:r>
      <w:r w:rsidR="00C01C06" w:rsidRPr="005B1476">
        <w:rPr>
          <w:rFonts w:ascii="Arial" w:hAnsi="Arial" w:cs="Arial"/>
          <w:sz w:val="24"/>
          <w:szCs w:val="24"/>
        </w:rPr>
        <w:t xml:space="preserve">and other drugs </w:t>
      </w:r>
      <w:r w:rsidR="009E161D" w:rsidRPr="005B1476">
        <w:rPr>
          <w:rFonts w:ascii="Arial" w:hAnsi="Arial" w:cs="Arial"/>
          <w:sz w:val="24"/>
          <w:szCs w:val="24"/>
        </w:rPr>
        <w:t>consumption make people rela</w:t>
      </w:r>
      <w:r w:rsidR="00C01C06" w:rsidRPr="005B1476">
        <w:rPr>
          <w:rFonts w:ascii="Arial" w:hAnsi="Arial" w:cs="Arial"/>
          <w:sz w:val="24"/>
          <w:szCs w:val="24"/>
        </w:rPr>
        <w:t>x after their stressful jobs. T</w:t>
      </w:r>
      <w:r w:rsidR="009E161D" w:rsidRPr="005B1476">
        <w:rPr>
          <w:rFonts w:ascii="Arial" w:hAnsi="Arial" w:cs="Arial"/>
          <w:sz w:val="24"/>
          <w:szCs w:val="24"/>
        </w:rPr>
        <w:t xml:space="preserve">hese children think that they will be stress free from their </w:t>
      </w:r>
      <w:r w:rsidR="00BE5A88" w:rsidRPr="005B1476">
        <w:rPr>
          <w:rFonts w:ascii="Arial" w:hAnsi="Arial" w:cs="Arial"/>
          <w:sz w:val="24"/>
          <w:szCs w:val="24"/>
        </w:rPr>
        <w:t xml:space="preserve">problems after taking alcohol or other drug substances </w:t>
      </w:r>
      <w:r w:rsidR="009E161D" w:rsidRPr="005B1476">
        <w:rPr>
          <w:rFonts w:ascii="Arial" w:hAnsi="Arial" w:cs="Arial"/>
          <w:sz w:val="24"/>
          <w:szCs w:val="24"/>
        </w:rPr>
        <w:t>(Jackson and Bartholow, 2018).</w:t>
      </w:r>
      <w:r w:rsidR="00297654" w:rsidRPr="005B1476">
        <w:rPr>
          <w:rFonts w:ascii="Arial" w:hAnsi="Arial" w:cs="Arial"/>
          <w:sz w:val="24"/>
          <w:szCs w:val="24"/>
        </w:rPr>
        <w:t xml:space="preserve"> Children and young people use drugs and related substances to get pleasure as</w:t>
      </w:r>
      <w:r w:rsidR="00937336" w:rsidRPr="005B1476">
        <w:rPr>
          <w:rFonts w:ascii="Arial" w:hAnsi="Arial" w:cs="Arial"/>
          <w:sz w:val="24"/>
          <w:szCs w:val="24"/>
        </w:rPr>
        <w:t xml:space="preserve"> </w:t>
      </w:r>
      <w:r w:rsidR="00297654" w:rsidRPr="005B1476">
        <w:rPr>
          <w:rFonts w:ascii="Arial" w:hAnsi="Arial" w:cs="Arial"/>
          <w:sz w:val="24"/>
          <w:szCs w:val="24"/>
        </w:rPr>
        <w:t>wel</w:t>
      </w:r>
      <w:r w:rsidR="00937336" w:rsidRPr="005B1476">
        <w:rPr>
          <w:rFonts w:ascii="Arial" w:hAnsi="Arial" w:cs="Arial"/>
          <w:sz w:val="24"/>
          <w:szCs w:val="24"/>
        </w:rPr>
        <w:t>l</w:t>
      </w:r>
      <w:r w:rsidR="00297654" w:rsidRPr="005B1476">
        <w:rPr>
          <w:rFonts w:ascii="Arial" w:hAnsi="Arial" w:cs="Arial"/>
          <w:sz w:val="24"/>
          <w:szCs w:val="24"/>
        </w:rPr>
        <w:t>.</w:t>
      </w:r>
    </w:p>
    <w:p w:rsidR="00164900" w:rsidRPr="005B1476" w:rsidRDefault="00164900" w:rsidP="005B1476">
      <w:pPr>
        <w:spacing w:line="360" w:lineRule="auto"/>
        <w:jc w:val="both"/>
        <w:rPr>
          <w:rFonts w:ascii="Arial" w:hAnsi="Arial" w:cs="Arial"/>
          <w:sz w:val="24"/>
          <w:szCs w:val="24"/>
        </w:rPr>
      </w:pPr>
      <w:r w:rsidRPr="005B1476">
        <w:rPr>
          <w:rFonts w:ascii="Arial" w:hAnsi="Arial" w:cs="Arial"/>
          <w:sz w:val="24"/>
          <w:szCs w:val="24"/>
        </w:rPr>
        <w:t>Addiction of illicit drugs are become a globally threat in our youth. It does not discriminate any sex, social economic status or age. According t</w:t>
      </w:r>
      <w:r w:rsidR="00F233B2" w:rsidRPr="005B1476">
        <w:rPr>
          <w:rFonts w:ascii="Arial" w:hAnsi="Arial" w:cs="Arial"/>
          <w:sz w:val="24"/>
          <w:szCs w:val="24"/>
        </w:rPr>
        <w:t>o Maron (2019) 1 in 5 women use</w:t>
      </w:r>
      <w:r w:rsidRPr="005B1476">
        <w:rPr>
          <w:rFonts w:ascii="Arial" w:hAnsi="Arial" w:cs="Arial"/>
          <w:sz w:val="24"/>
          <w:szCs w:val="24"/>
        </w:rPr>
        <w:t xml:space="preserve"> i</w:t>
      </w:r>
      <w:r w:rsidR="00F233B2" w:rsidRPr="005B1476">
        <w:rPr>
          <w:rFonts w:ascii="Arial" w:hAnsi="Arial" w:cs="Arial"/>
          <w:sz w:val="24"/>
          <w:szCs w:val="24"/>
        </w:rPr>
        <w:t>llicit drugs during pregnancies due to unexpected pregnancies or they are on higher risks of domestic abuse.</w:t>
      </w:r>
      <w:r w:rsidRPr="005B1476">
        <w:rPr>
          <w:rFonts w:ascii="Arial" w:hAnsi="Arial" w:cs="Arial"/>
          <w:sz w:val="24"/>
          <w:szCs w:val="24"/>
        </w:rPr>
        <w:t xml:space="preserve"> There is a significant increase of drug addictions such as cocaine, heroin or opioids on our youth’s</w:t>
      </w:r>
      <w:r w:rsidR="00F233B2" w:rsidRPr="005B1476">
        <w:rPr>
          <w:rFonts w:ascii="Arial" w:hAnsi="Arial" w:cs="Arial"/>
          <w:sz w:val="24"/>
          <w:szCs w:val="24"/>
        </w:rPr>
        <w:t xml:space="preserve"> brains.</w:t>
      </w:r>
      <w:r w:rsidRPr="005B1476">
        <w:rPr>
          <w:rFonts w:ascii="Arial" w:hAnsi="Arial" w:cs="Arial"/>
          <w:sz w:val="24"/>
          <w:szCs w:val="24"/>
        </w:rPr>
        <w:t xml:space="preserve"> According to National Institute of drug abuse in America (2019) 70,000 of population died with illicit drugs. Maron (2019) also mentioned that these deaths are not only amongst the adults but also children under the age 0 to 17 effected. </w:t>
      </w:r>
    </w:p>
    <w:p w:rsidR="00164900" w:rsidRPr="005B1476" w:rsidRDefault="00164900" w:rsidP="005B1476">
      <w:pPr>
        <w:spacing w:line="360" w:lineRule="auto"/>
        <w:jc w:val="both"/>
        <w:rPr>
          <w:rFonts w:ascii="Arial" w:hAnsi="Arial" w:cs="Arial"/>
          <w:sz w:val="24"/>
          <w:szCs w:val="24"/>
        </w:rPr>
      </w:pPr>
      <w:r w:rsidRPr="005B1476">
        <w:rPr>
          <w:rFonts w:ascii="Arial" w:hAnsi="Arial" w:cs="Arial"/>
          <w:sz w:val="24"/>
          <w:szCs w:val="24"/>
        </w:rPr>
        <w:t xml:space="preserve">Similarly, parents play important part in child life but if parents become addicted of drugs that leads to social and behaviour problems in young generations (Orr, 2017). These children are more likely to be effected with psychological problems. Although Zareban et al (2017) explained deeply that children who grow up amongst the parents with drug addiction are very likely to suffer with emotional difficulties mental health problems, drug addiction, child abuse, losing parents due to the overdose of drugs intake.    </w:t>
      </w:r>
    </w:p>
    <w:p w:rsidR="00164900" w:rsidRPr="00790866" w:rsidRDefault="00164900" w:rsidP="00790866">
      <w:pPr>
        <w:pStyle w:val="Heading1"/>
      </w:pPr>
      <w:bookmarkStart w:id="8" w:name="_Toc44885714"/>
      <w:r w:rsidRPr="00790866">
        <w:rPr>
          <w:rStyle w:val="Heading1Char"/>
        </w:rPr>
        <w:t>Parental low education and unemployment</w:t>
      </w:r>
      <w:r w:rsidRPr="00790866">
        <w:t>:</w:t>
      </w:r>
      <w:bookmarkEnd w:id="8"/>
    </w:p>
    <w:p w:rsidR="00164900" w:rsidRPr="005B1476" w:rsidRDefault="00164900" w:rsidP="005B1476">
      <w:pPr>
        <w:spacing w:line="360" w:lineRule="auto"/>
        <w:jc w:val="both"/>
        <w:rPr>
          <w:rFonts w:ascii="Arial" w:hAnsi="Arial" w:cs="Arial"/>
          <w:sz w:val="24"/>
          <w:szCs w:val="24"/>
        </w:rPr>
      </w:pPr>
      <w:r w:rsidRPr="005B1476">
        <w:rPr>
          <w:rFonts w:ascii="Arial" w:hAnsi="Arial" w:cs="Arial"/>
          <w:sz w:val="24"/>
          <w:szCs w:val="24"/>
        </w:rPr>
        <w:t>According to Berg et al (2017) poor family c</w:t>
      </w:r>
      <w:r w:rsidR="007A1A74" w:rsidRPr="005B1476">
        <w:rPr>
          <w:rFonts w:ascii="Arial" w:hAnsi="Arial" w:cs="Arial"/>
          <w:sz w:val="24"/>
          <w:szCs w:val="24"/>
        </w:rPr>
        <w:t>onditions have a major impact on</w:t>
      </w:r>
      <w:r w:rsidRPr="005B1476">
        <w:rPr>
          <w:rFonts w:ascii="Arial" w:hAnsi="Arial" w:cs="Arial"/>
          <w:sz w:val="24"/>
          <w:szCs w:val="24"/>
        </w:rPr>
        <w:t xml:space="preserve"> children’s well-being. Parents unemployment and who cannot provide the necessity of life in young age that impact on young brains. Mental health in youth can be measured by the facilities they get from their parents. In adolescence they have higher expectation that their parents will provide the basic needs which they deserve (More et al, 2017). Family relationship amongst youth is a primary social relationship between families </w:t>
      </w:r>
      <w:r w:rsidRPr="005B1476">
        <w:rPr>
          <w:rFonts w:ascii="Arial" w:hAnsi="Arial" w:cs="Arial"/>
          <w:sz w:val="24"/>
          <w:szCs w:val="24"/>
        </w:rPr>
        <w:lastRenderedPageBreak/>
        <w:t xml:space="preserve">and the quality of this relationship can be measured with good understanding (Berg et al, 2017). </w:t>
      </w:r>
    </w:p>
    <w:p w:rsidR="00164900" w:rsidRPr="005B1476" w:rsidRDefault="00164900" w:rsidP="005B1476">
      <w:pPr>
        <w:spacing w:line="360" w:lineRule="auto"/>
        <w:jc w:val="both"/>
        <w:rPr>
          <w:rFonts w:ascii="Arial" w:hAnsi="Arial" w:cs="Arial"/>
          <w:sz w:val="24"/>
          <w:szCs w:val="24"/>
        </w:rPr>
      </w:pPr>
      <w:r w:rsidRPr="005B1476">
        <w:rPr>
          <w:rFonts w:ascii="Arial" w:hAnsi="Arial" w:cs="Arial"/>
          <w:sz w:val="24"/>
          <w:szCs w:val="24"/>
        </w:rPr>
        <w:t>In the recent studies shows that the single parent or disputed families face the challenge. According to Cain (2016) lone parent’s children suffer more because the mothers always struggle to run their household. In this condition children feel depressed and mostly suffer with mental health problems. This is a negative form of a child’s future development (Berg et al, 2017). Struggling with financial crises mostly end up with drug addiction in parents and young children. Families with domestic abuse, increased rate of drug addiction, poor humanity. According to Benbow et al (2019) report that parents with low income and abusive behaviour causes children to interact towards drug addiction.</w:t>
      </w:r>
    </w:p>
    <w:p w:rsidR="00164900" w:rsidRPr="005B1476" w:rsidRDefault="00164900" w:rsidP="00790866">
      <w:pPr>
        <w:pStyle w:val="Heading1"/>
        <w:rPr>
          <w:color w:val="FF0000"/>
        </w:rPr>
      </w:pPr>
      <w:bookmarkStart w:id="9" w:name="_Toc44885715"/>
      <w:r w:rsidRPr="005B1476">
        <w:t>Dom</w:t>
      </w:r>
      <w:r w:rsidR="00C9761D" w:rsidRPr="005B1476">
        <w:t>estic abuse and homelessness:</w:t>
      </w:r>
      <w:bookmarkEnd w:id="9"/>
    </w:p>
    <w:p w:rsidR="00164900" w:rsidRPr="005B1476" w:rsidRDefault="00164900" w:rsidP="005B1476">
      <w:pPr>
        <w:spacing w:line="360" w:lineRule="auto"/>
        <w:jc w:val="both"/>
        <w:rPr>
          <w:rFonts w:ascii="Arial" w:hAnsi="Arial" w:cs="Arial"/>
          <w:sz w:val="24"/>
          <w:szCs w:val="24"/>
        </w:rPr>
      </w:pPr>
      <w:r w:rsidRPr="005B1476">
        <w:rPr>
          <w:rFonts w:ascii="Arial" w:hAnsi="Arial" w:cs="Arial"/>
          <w:sz w:val="24"/>
          <w:szCs w:val="24"/>
        </w:rPr>
        <w:t xml:space="preserve">According to More et al (2017) also </w:t>
      </w:r>
      <w:r w:rsidR="00BF0630" w:rsidRPr="005B1476">
        <w:rPr>
          <w:rFonts w:ascii="Arial" w:hAnsi="Arial" w:cs="Arial"/>
          <w:sz w:val="24"/>
          <w:szCs w:val="24"/>
        </w:rPr>
        <w:t>mentioned that the children with domestic violence suffer</w:t>
      </w:r>
      <w:r w:rsidRPr="005B1476">
        <w:rPr>
          <w:rFonts w:ascii="Arial" w:hAnsi="Arial" w:cs="Arial"/>
          <w:sz w:val="24"/>
          <w:szCs w:val="24"/>
        </w:rPr>
        <w:t xml:space="preserve"> from stress and depression. Similarly, the studies show that young people suffer from traumatic c</w:t>
      </w:r>
      <w:r w:rsidR="00BF0630" w:rsidRPr="005B1476">
        <w:rPr>
          <w:rFonts w:ascii="Arial" w:hAnsi="Arial" w:cs="Arial"/>
          <w:sz w:val="24"/>
          <w:szCs w:val="24"/>
        </w:rPr>
        <w:t>onditions could be the reason</w:t>
      </w:r>
      <w:r w:rsidRPr="005B1476">
        <w:rPr>
          <w:rFonts w:ascii="Arial" w:hAnsi="Arial" w:cs="Arial"/>
          <w:sz w:val="24"/>
          <w:szCs w:val="24"/>
        </w:rPr>
        <w:t xml:space="preserve"> children being neglected and abused (Department of Justice, Government of Canada, 2015). Children suffer from verbal abuse as well as physical violence which impact on their mental health and they start taking drugs. Due to abusive behaviour children leave their homes and live their lives in streets causing more problems for themselves and the community. Overall, drugs, alcohol use, injections and other misuse substances can cause homelessness (Fountain et al</w:t>
      </w:r>
      <w:r w:rsidR="00790866">
        <w:rPr>
          <w:rFonts w:ascii="Arial" w:hAnsi="Arial" w:cs="Arial"/>
          <w:sz w:val="24"/>
          <w:szCs w:val="24"/>
        </w:rPr>
        <w:t>,</w:t>
      </w:r>
      <w:r w:rsidRPr="005B1476">
        <w:rPr>
          <w:rFonts w:ascii="Arial" w:hAnsi="Arial" w:cs="Arial"/>
          <w:sz w:val="24"/>
          <w:szCs w:val="24"/>
        </w:rPr>
        <w:t xml:space="preserve"> 2009).  </w:t>
      </w:r>
    </w:p>
    <w:p w:rsidR="00790866" w:rsidRDefault="00164900" w:rsidP="00790866">
      <w:pPr>
        <w:spacing w:line="360" w:lineRule="auto"/>
        <w:jc w:val="both"/>
        <w:rPr>
          <w:rFonts w:ascii="Arial" w:hAnsi="Arial" w:cs="Arial"/>
          <w:sz w:val="24"/>
          <w:szCs w:val="24"/>
        </w:rPr>
      </w:pPr>
      <w:r w:rsidRPr="005B1476">
        <w:rPr>
          <w:rFonts w:ascii="Arial" w:hAnsi="Arial" w:cs="Arial"/>
          <w:sz w:val="24"/>
          <w:szCs w:val="24"/>
        </w:rPr>
        <w:t>However, everyday thousands of cases have been referred to the courts due to parents are opioid drugs addicted (Tabashneck, 2018). Parents take illegal drugs which causes on children well-being and they often been neglected. According to Tabashneck (2018) majority cases have been seen in Chicago courts are related to drug abused parents who are unable to look after their children. In these cases, children become drug addicted by seeing their adults taking opioid drugs to calm themselves. According to Minhee and Calandrillo (2019) mentioned that opioid drugs has become a biggest war in worldwide.</w:t>
      </w:r>
      <w:r w:rsidR="00BF0630" w:rsidRPr="005B1476">
        <w:rPr>
          <w:rFonts w:ascii="Arial" w:hAnsi="Arial" w:cs="Arial"/>
          <w:sz w:val="24"/>
          <w:szCs w:val="24"/>
        </w:rPr>
        <w:t xml:space="preserve"> Many homeless young people agreed that unemployed causes the problem among young population and they</w:t>
      </w:r>
      <w:r w:rsidRPr="005B1476">
        <w:rPr>
          <w:rFonts w:ascii="Arial" w:hAnsi="Arial" w:cs="Arial"/>
          <w:sz w:val="24"/>
          <w:szCs w:val="24"/>
        </w:rPr>
        <w:t xml:space="preserve"> take opioid drugs to get relief from stress. </w:t>
      </w:r>
    </w:p>
    <w:p w:rsidR="00920188" w:rsidRPr="00790866" w:rsidRDefault="007D52F2" w:rsidP="00790866">
      <w:pPr>
        <w:pStyle w:val="Heading1"/>
      </w:pPr>
      <w:bookmarkStart w:id="10" w:name="_Toc44885716"/>
      <w:r w:rsidRPr="00790866">
        <w:rPr>
          <w:rStyle w:val="Heading1Char"/>
        </w:rPr>
        <w:lastRenderedPageBreak/>
        <w:t>Social impact</w:t>
      </w:r>
      <w:r w:rsidR="004C128D" w:rsidRPr="00790866">
        <w:rPr>
          <w:rStyle w:val="Heading1Char"/>
        </w:rPr>
        <w:t xml:space="preserve"> of drug addiction</w:t>
      </w:r>
      <w:r w:rsidR="004C128D" w:rsidRPr="00790866">
        <w:t>:</w:t>
      </w:r>
      <w:bookmarkEnd w:id="10"/>
    </w:p>
    <w:p w:rsidR="00D05943" w:rsidRPr="005B1476" w:rsidRDefault="00147C41" w:rsidP="005B1476">
      <w:pPr>
        <w:spacing w:line="360" w:lineRule="auto"/>
        <w:jc w:val="both"/>
        <w:rPr>
          <w:rFonts w:ascii="Arial" w:hAnsi="Arial" w:cs="Arial"/>
          <w:sz w:val="24"/>
          <w:szCs w:val="24"/>
        </w:rPr>
      </w:pPr>
      <w:r w:rsidRPr="005B1476">
        <w:rPr>
          <w:rFonts w:ascii="Arial" w:hAnsi="Arial" w:cs="Arial"/>
          <w:sz w:val="24"/>
          <w:szCs w:val="24"/>
        </w:rPr>
        <w:t>It is a very big challenge for every nation that they are facing drug addiction in their youth.</w:t>
      </w:r>
      <w:r w:rsidR="00534E8E" w:rsidRPr="005B1476">
        <w:rPr>
          <w:rFonts w:ascii="Arial" w:hAnsi="Arial" w:cs="Arial"/>
          <w:sz w:val="24"/>
          <w:szCs w:val="24"/>
        </w:rPr>
        <w:t xml:space="preserve"> According to Chen (2009) explained that drug addiction can be found in any gender. Male and female are equally addicted to harmful drugs. Worldwide surveys have</w:t>
      </w:r>
      <w:r w:rsidRPr="005B1476">
        <w:rPr>
          <w:rFonts w:ascii="Arial" w:hAnsi="Arial" w:cs="Arial"/>
          <w:sz w:val="24"/>
          <w:szCs w:val="24"/>
        </w:rPr>
        <w:t xml:space="preserve"> arisen that the children from young age has become addicted more than the older population. In India, </w:t>
      </w:r>
      <w:r w:rsidR="00496F9D" w:rsidRPr="005B1476">
        <w:rPr>
          <w:rFonts w:ascii="Arial" w:hAnsi="Arial" w:cs="Arial"/>
          <w:sz w:val="24"/>
          <w:szCs w:val="24"/>
        </w:rPr>
        <w:t xml:space="preserve">the rate of drug addiction is very high. According to Valsala et al (2018) </w:t>
      </w:r>
      <w:r w:rsidR="008231D4" w:rsidRPr="005B1476">
        <w:rPr>
          <w:rFonts w:ascii="Arial" w:hAnsi="Arial" w:cs="Arial"/>
          <w:sz w:val="24"/>
          <w:szCs w:val="24"/>
        </w:rPr>
        <w:t>Indian</w:t>
      </w:r>
      <w:r w:rsidR="00496F9D" w:rsidRPr="005B1476">
        <w:rPr>
          <w:rFonts w:ascii="Arial" w:hAnsi="Arial" w:cs="Arial"/>
          <w:sz w:val="24"/>
          <w:szCs w:val="24"/>
        </w:rPr>
        <w:t xml:space="preserve"> adolescent having difficulties due to their </w:t>
      </w:r>
      <w:r w:rsidR="008231D4" w:rsidRPr="005B1476">
        <w:rPr>
          <w:rFonts w:ascii="Arial" w:hAnsi="Arial" w:cs="Arial"/>
          <w:sz w:val="24"/>
          <w:szCs w:val="24"/>
        </w:rPr>
        <w:t>parent’s</w:t>
      </w:r>
      <w:r w:rsidR="00496F9D" w:rsidRPr="005B1476">
        <w:rPr>
          <w:rFonts w:ascii="Arial" w:hAnsi="Arial" w:cs="Arial"/>
          <w:sz w:val="24"/>
          <w:szCs w:val="24"/>
        </w:rPr>
        <w:t xml:space="preserve"> illness and the depression they go through during their </w:t>
      </w:r>
      <w:r w:rsidR="008231D4" w:rsidRPr="005B1476">
        <w:rPr>
          <w:rFonts w:ascii="Arial" w:hAnsi="Arial" w:cs="Arial"/>
          <w:sz w:val="24"/>
          <w:szCs w:val="24"/>
        </w:rPr>
        <w:t>parent’s</w:t>
      </w:r>
      <w:r w:rsidR="00496F9D" w:rsidRPr="005B1476">
        <w:rPr>
          <w:rFonts w:ascii="Arial" w:hAnsi="Arial" w:cs="Arial"/>
          <w:sz w:val="24"/>
          <w:szCs w:val="24"/>
        </w:rPr>
        <w:t xml:space="preserve"> illnesses. In these conditions they </w:t>
      </w:r>
      <w:r w:rsidR="008231D4" w:rsidRPr="005B1476">
        <w:rPr>
          <w:rFonts w:ascii="Arial" w:hAnsi="Arial" w:cs="Arial"/>
          <w:sz w:val="24"/>
          <w:szCs w:val="24"/>
        </w:rPr>
        <w:t>cannot</w:t>
      </w:r>
      <w:r w:rsidR="00496F9D" w:rsidRPr="005B1476">
        <w:rPr>
          <w:rFonts w:ascii="Arial" w:hAnsi="Arial" w:cs="Arial"/>
          <w:sz w:val="24"/>
          <w:szCs w:val="24"/>
        </w:rPr>
        <w:t xml:space="preserve"> control the micro </w:t>
      </w:r>
      <w:r w:rsidR="004755D9" w:rsidRPr="005B1476">
        <w:rPr>
          <w:rFonts w:ascii="Arial" w:hAnsi="Arial" w:cs="Arial"/>
          <w:sz w:val="24"/>
          <w:szCs w:val="24"/>
        </w:rPr>
        <w:t>factors an</w:t>
      </w:r>
      <w:r w:rsidR="004C128D" w:rsidRPr="005B1476">
        <w:rPr>
          <w:rFonts w:ascii="Arial" w:hAnsi="Arial" w:cs="Arial"/>
          <w:sz w:val="24"/>
          <w:szCs w:val="24"/>
        </w:rPr>
        <w:t>d to find relief,</w:t>
      </w:r>
      <w:r w:rsidR="00286709" w:rsidRPr="005B1476">
        <w:rPr>
          <w:rFonts w:ascii="Arial" w:hAnsi="Arial" w:cs="Arial"/>
          <w:sz w:val="24"/>
          <w:szCs w:val="24"/>
        </w:rPr>
        <w:t xml:space="preserve"> y</w:t>
      </w:r>
      <w:r w:rsidR="004C128D" w:rsidRPr="005B1476">
        <w:rPr>
          <w:rFonts w:ascii="Arial" w:hAnsi="Arial" w:cs="Arial"/>
          <w:sz w:val="24"/>
          <w:szCs w:val="24"/>
        </w:rPr>
        <w:t>oung children become addicted to</w:t>
      </w:r>
      <w:r w:rsidR="00286709" w:rsidRPr="005B1476">
        <w:rPr>
          <w:rFonts w:ascii="Arial" w:hAnsi="Arial" w:cs="Arial"/>
          <w:sz w:val="24"/>
          <w:szCs w:val="24"/>
        </w:rPr>
        <w:t xml:space="preserve"> illegal drugs. </w:t>
      </w:r>
      <w:r w:rsidR="008B4754" w:rsidRPr="005B1476">
        <w:rPr>
          <w:rFonts w:ascii="Arial" w:hAnsi="Arial" w:cs="Arial"/>
          <w:sz w:val="24"/>
          <w:szCs w:val="24"/>
        </w:rPr>
        <w:t>Drug addiction among young people affect their social lives. Over 200,000 young people</w:t>
      </w:r>
      <w:r w:rsidR="00157752" w:rsidRPr="005B1476">
        <w:rPr>
          <w:rFonts w:ascii="Arial" w:hAnsi="Arial" w:cs="Arial"/>
          <w:sz w:val="24"/>
          <w:szCs w:val="24"/>
        </w:rPr>
        <w:t xml:space="preserve"> at the age of 15 or over use different kinds of </w:t>
      </w:r>
      <w:r w:rsidR="00233F5E" w:rsidRPr="005B1476">
        <w:rPr>
          <w:rFonts w:ascii="Arial" w:hAnsi="Arial" w:cs="Arial"/>
          <w:sz w:val="24"/>
          <w:szCs w:val="24"/>
        </w:rPr>
        <w:t>drugs (Aynsley et al, 2017).</w:t>
      </w:r>
      <w:r w:rsidR="00157752" w:rsidRPr="005B1476">
        <w:rPr>
          <w:rFonts w:ascii="Arial" w:hAnsi="Arial" w:cs="Arial"/>
          <w:sz w:val="24"/>
          <w:szCs w:val="24"/>
        </w:rPr>
        <w:t xml:space="preserve"> The evidence showed in the report </w:t>
      </w:r>
      <w:r w:rsidR="0071269A" w:rsidRPr="005B1476">
        <w:rPr>
          <w:rFonts w:ascii="Arial" w:hAnsi="Arial" w:cs="Arial"/>
          <w:sz w:val="24"/>
          <w:szCs w:val="24"/>
        </w:rPr>
        <w:t>that</w:t>
      </w:r>
      <w:r w:rsidR="008C61E2" w:rsidRPr="005B1476">
        <w:rPr>
          <w:rFonts w:ascii="Arial" w:hAnsi="Arial" w:cs="Arial"/>
          <w:sz w:val="24"/>
          <w:szCs w:val="24"/>
        </w:rPr>
        <w:t xml:space="preserve"> chi</w:t>
      </w:r>
      <w:r w:rsidR="007D52F2" w:rsidRPr="005B1476">
        <w:rPr>
          <w:rFonts w:ascii="Arial" w:hAnsi="Arial" w:cs="Arial"/>
          <w:sz w:val="24"/>
          <w:szCs w:val="24"/>
        </w:rPr>
        <w:t xml:space="preserve">ldren living in adverse condition, domestic violence, housing problems and under the threat of financial crisis </w:t>
      </w:r>
      <w:r w:rsidR="00EE1602" w:rsidRPr="005B1476">
        <w:rPr>
          <w:rFonts w:ascii="Arial" w:hAnsi="Arial" w:cs="Arial"/>
          <w:sz w:val="24"/>
          <w:szCs w:val="24"/>
        </w:rPr>
        <w:t>have more effect on the</w:t>
      </w:r>
      <w:r w:rsidR="009A5428" w:rsidRPr="005B1476">
        <w:rPr>
          <w:rFonts w:ascii="Arial" w:hAnsi="Arial" w:cs="Arial"/>
          <w:sz w:val="24"/>
          <w:szCs w:val="24"/>
        </w:rPr>
        <w:t xml:space="preserve">ir mental health. </w:t>
      </w:r>
    </w:p>
    <w:p w:rsidR="00035C54" w:rsidRPr="00790866" w:rsidRDefault="00035C54" w:rsidP="00790866">
      <w:pPr>
        <w:pStyle w:val="Heading1"/>
      </w:pPr>
      <w:bookmarkStart w:id="11" w:name="_Toc44885717"/>
      <w:r w:rsidRPr="00790866">
        <w:t>Peer pressure:</w:t>
      </w:r>
      <w:bookmarkEnd w:id="11"/>
    </w:p>
    <w:p w:rsidR="005C34E2" w:rsidRPr="005B1476" w:rsidRDefault="008B4754" w:rsidP="005B1476">
      <w:pPr>
        <w:spacing w:line="360" w:lineRule="auto"/>
        <w:jc w:val="both"/>
        <w:rPr>
          <w:rFonts w:ascii="Arial" w:hAnsi="Arial" w:cs="Arial"/>
          <w:sz w:val="24"/>
          <w:szCs w:val="24"/>
        </w:rPr>
      </w:pPr>
      <w:r w:rsidRPr="005B1476">
        <w:rPr>
          <w:rFonts w:ascii="Arial" w:hAnsi="Arial" w:cs="Arial"/>
          <w:sz w:val="24"/>
          <w:szCs w:val="24"/>
        </w:rPr>
        <w:t>Also, p</w:t>
      </w:r>
      <w:r w:rsidR="002A78E8" w:rsidRPr="005B1476">
        <w:rPr>
          <w:rFonts w:ascii="Arial" w:hAnsi="Arial" w:cs="Arial"/>
          <w:sz w:val="24"/>
          <w:szCs w:val="24"/>
        </w:rPr>
        <w:t>eer groups in schools, colleges and universities play a major part in children social behaviours. According to More et al</w:t>
      </w:r>
      <w:r w:rsidR="00790866">
        <w:rPr>
          <w:rFonts w:ascii="Arial" w:hAnsi="Arial" w:cs="Arial"/>
          <w:sz w:val="24"/>
          <w:szCs w:val="24"/>
        </w:rPr>
        <w:t>.</w:t>
      </w:r>
      <w:r w:rsidR="002A78E8" w:rsidRPr="005B1476">
        <w:rPr>
          <w:rFonts w:ascii="Arial" w:hAnsi="Arial" w:cs="Arial"/>
          <w:sz w:val="24"/>
          <w:szCs w:val="24"/>
        </w:rPr>
        <w:t xml:space="preserve"> (2017) substance use amongst youth can be transferred by their peer groups. Children follow their friends to use drugs because they think that they can get relief from being stress. </w:t>
      </w:r>
      <w:r w:rsidR="00117B2B" w:rsidRPr="005B1476">
        <w:rPr>
          <w:rFonts w:ascii="Arial" w:hAnsi="Arial" w:cs="Arial"/>
          <w:sz w:val="24"/>
          <w:szCs w:val="24"/>
        </w:rPr>
        <w:t xml:space="preserve">Recreational </w:t>
      </w:r>
      <w:r w:rsidR="009E4949" w:rsidRPr="005B1476">
        <w:rPr>
          <w:rFonts w:ascii="Arial" w:hAnsi="Arial" w:cs="Arial"/>
          <w:sz w:val="24"/>
          <w:szCs w:val="24"/>
        </w:rPr>
        <w:t>drugs</w:t>
      </w:r>
      <w:r w:rsidR="00117B2B" w:rsidRPr="005B1476">
        <w:rPr>
          <w:rFonts w:ascii="Arial" w:hAnsi="Arial" w:cs="Arial"/>
          <w:sz w:val="24"/>
          <w:szCs w:val="24"/>
        </w:rPr>
        <w:t xml:space="preserve"> </w:t>
      </w:r>
      <w:r w:rsidR="009E4949" w:rsidRPr="005B1476">
        <w:rPr>
          <w:rFonts w:ascii="Arial" w:hAnsi="Arial" w:cs="Arial"/>
          <w:sz w:val="24"/>
          <w:szCs w:val="24"/>
        </w:rPr>
        <w:t xml:space="preserve">are common in youth due to parental </w:t>
      </w:r>
      <w:r w:rsidR="004B236D" w:rsidRPr="005B1476">
        <w:rPr>
          <w:rFonts w:ascii="Arial" w:hAnsi="Arial" w:cs="Arial"/>
          <w:sz w:val="24"/>
          <w:szCs w:val="24"/>
        </w:rPr>
        <w:t>poor relationship with children (Berg et al, 2017). Similarly</w:t>
      </w:r>
      <w:r w:rsidR="00D15430" w:rsidRPr="005B1476">
        <w:rPr>
          <w:rFonts w:ascii="Arial" w:hAnsi="Arial" w:cs="Arial"/>
          <w:sz w:val="24"/>
          <w:szCs w:val="24"/>
        </w:rPr>
        <w:t xml:space="preserve">, </w:t>
      </w:r>
      <w:r w:rsidR="004B236D" w:rsidRPr="005B1476">
        <w:rPr>
          <w:rFonts w:ascii="Arial" w:hAnsi="Arial" w:cs="Arial"/>
          <w:sz w:val="24"/>
          <w:szCs w:val="24"/>
        </w:rPr>
        <w:t xml:space="preserve">recreational drugs make them feel less depress and they </w:t>
      </w:r>
      <w:r w:rsidR="00D15430" w:rsidRPr="005B1476">
        <w:rPr>
          <w:rFonts w:ascii="Arial" w:hAnsi="Arial" w:cs="Arial"/>
          <w:sz w:val="24"/>
          <w:szCs w:val="24"/>
        </w:rPr>
        <w:t>feel more relax comparing to other symptoms (Henderson, 2017).</w:t>
      </w:r>
      <w:r w:rsidRPr="005B1476">
        <w:rPr>
          <w:rFonts w:ascii="Arial" w:hAnsi="Arial" w:cs="Arial"/>
          <w:sz w:val="24"/>
          <w:szCs w:val="24"/>
        </w:rPr>
        <w:t xml:space="preserve"> </w:t>
      </w:r>
      <w:r w:rsidR="00D15430" w:rsidRPr="005B1476">
        <w:rPr>
          <w:rFonts w:ascii="Arial" w:hAnsi="Arial" w:cs="Arial"/>
          <w:sz w:val="24"/>
          <w:szCs w:val="24"/>
        </w:rPr>
        <w:t xml:space="preserve">Social </w:t>
      </w:r>
      <w:r w:rsidR="00FA17AF" w:rsidRPr="005B1476">
        <w:rPr>
          <w:rFonts w:ascii="Arial" w:hAnsi="Arial" w:cs="Arial"/>
          <w:sz w:val="24"/>
          <w:szCs w:val="24"/>
        </w:rPr>
        <w:t>and emotional factors depend on the desires which youth adopt the social behaviour from peers. Although it is very likely that the positive attitude may change when peers insist to use drugs. Dr Henderson (2017) mentioned in his research that the attitude towards the drug addiction can be measured in the sense that children protect themselves not to being bullied from their peers in society.</w:t>
      </w:r>
      <w:r w:rsidRPr="005B1476">
        <w:rPr>
          <w:rFonts w:ascii="Arial" w:hAnsi="Arial" w:cs="Arial"/>
          <w:sz w:val="24"/>
          <w:szCs w:val="24"/>
        </w:rPr>
        <w:t xml:space="preserve"> </w:t>
      </w:r>
    </w:p>
    <w:p w:rsidR="00035C54" w:rsidRPr="005B1476" w:rsidRDefault="00035C54" w:rsidP="00790866">
      <w:pPr>
        <w:pStyle w:val="Heading1"/>
      </w:pPr>
      <w:bookmarkStart w:id="12" w:name="_Toc44885718"/>
      <w:r w:rsidRPr="005B1476">
        <w:t>Lack of self-esteem:</w:t>
      </w:r>
      <w:bookmarkEnd w:id="12"/>
    </w:p>
    <w:p w:rsidR="00934B12" w:rsidRPr="005B1476" w:rsidRDefault="00FE15FD" w:rsidP="005B1476">
      <w:pPr>
        <w:spacing w:line="360" w:lineRule="auto"/>
        <w:jc w:val="both"/>
        <w:rPr>
          <w:rFonts w:ascii="Arial" w:hAnsi="Arial" w:cs="Arial"/>
          <w:sz w:val="24"/>
          <w:szCs w:val="24"/>
        </w:rPr>
      </w:pPr>
      <w:r w:rsidRPr="005B1476">
        <w:rPr>
          <w:rFonts w:ascii="Arial" w:hAnsi="Arial" w:cs="Arial"/>
          <w:sz w:val="24"/>
          <w:szCs w:val="24"/>
        </w:rPr>
        <w:t>Another effect of drug addiction co</w:t>
      </w:r>
      <w:r w:rsidR="00A5067D" w:rsidRPr="005B1476">
        <w:rPr>
          <w:rFonts w:ascii="Arial" w:hAnsi="Arial" w:cs="Arial"/>
          <w:sz w:val="24"/>
          <w:szCs w:val="24"/>
        </w:rPr>
        <w:t>uld be the disadvantages of parental support.</w:t>
      </w:r>
      <w:r w:rsidRPr="005B1476">
        <w:rPr>
          <w:rFonts w:ascii="Arial" w:hAnsi="Arial" w:cs="Arial"/>
          <w:sz w:val="24"/>
          <w:szCs w:val="24"/>
        </w:rPr>
        <w:t xml:space="preserve"> According to Perreira et al (2019) young people face more challenges who live alone at the young age comparing youngest living with </w:t>
      </w:r>
      <w:r w:rsidR="00CC772B" w:rsidRPr="005B1476">
        <w:rPr>
          <w:rFonts w:ascii="Arial" w:hAnsi="Arial" w:cs="Arial"/>
          <w:sz w:val="24"/>
          <w:szCs w:val="24"/>
        </w:rPr>
        <w:t xml:space="preserve">parents. They do not have enough support from their families and in result they start taking drugs to keep themselves </w:t>
      </w:r>
      <w:r w:rsidR="00CC772B" w:rsidRPr="005B1476">
        <w:rPr>
          <w:rFonts w:ascii="Arial" w:hAnsi="Arial" w:cs="Arial"/>
          <w:sz w:val="24"/>
          <w:szCs w:val="24"/>
        </w:rPr>
        <w:lastRenderedPageBreak/>
        <w:t>calm and stress free. This</w:t>
      </w:r>
      <w:r w:rsidR="00A61679" w:rsidRPr="005B1476">
        <w:rPr>
          <w:rFonts w:ascii="Arial" w:hAnsi="Arial" w:cs="Arial"/>
          <w:sz w:val="24"/>
          <w:szCs w:val="24"/>
        </w:rPr>
        <w:t xml:space="preserve"> study examined in the association </w:t>
      </w:r>
      <w:r w:rsidR="00CC772B" w:rsidRPr="005B1476">
        <w:rPr>
          <w:rFonts w:ascii="Arial" w:hAnsi="Arial" w:cs="Arial"/>
          <w:sz w:val="24"/>
          <w:szCs w:val="24"/>
        </w:rPr>
        <w:t xml:space="preserve">of social impact on our youth by analysing that if the family background is not strong children, young </w:t>
      </w:r>
      <w:r w:rsidR="00D93DE9" w:rsidRPr="005B1476">
        <w:rPr>
          <w:rFonts w:ascii="Arial" w:hAnsi="Arial" w:cs="Arial"/>
          <w:sz w:val="24"/>
          <w:szCs w:val="24"/>
        </w:rPr>
        <w:t>people socially</w:t>
      </w:r>
      <w:r w:rsidR="00CC772B" w:rsidRPr="005B1476">
        <w:rPr>
          <w:rFonts w:ascii="Arial" w:hAnsi="Arial" w:cs="Arial"/>
          <w:sz w:val="24"/>
          <w:szCs w:val="24"/>
        </w:rPr>
        <w:t xml:space="preserve"> suffers due to lack of parental </w:t>
      </w:r>
      <w:r w:rsidR="00D93DE9" w:rsidRPr="005B1476">
        <w:rPr>
          <w:rFonts w:ascii="Arial" w:hAnsi="Arial" w:cs="Arial"/>
          <w:sz w:val="24"/>
          <w:szCs w:val="24"/>
        </w:rPr>
        <w:t>poor status i</w:t>
      </w:r>
      <w:r w:rsidR="0057201D" w:rsidRPr="005B1476">
        <w:rPr>
          <w:rFonts w:ascii="Arial" w:hAnsi="Arial" w:cs="Arial"/>
          <w:sz w:val="24"/>
          <w:szCs w:val="24"/>
        </w:rPr>
        <w:t>n society (Perreira et al, 2019) and (</w:t>
      </w:r>
      <w:proofErr w:type="spellStart"/>
      <w:r w:rsidR="00D93DE9" w:rsidRPr="005B1476">
        <w:rPr>
          <w:rFonts w:ascii="Arial" w:hAnsi="Arial" w:cs="Arial"/>
          <w:sz w:val="24"/>
          <w:szCs w:val="24"/>
        </w:rPr>
        <w:t>Vauhkonen</w:t>
      </w:r>
      <w:proofErr w:type="spellEnd"/>
      <w:r w:rsidR="00D93DE9" w:rsidRPr="005B1476">
        <w:rPr>
          <w:rFonts w:ascii="Arial" w:hAnsi="Arial" w:cs="Arial"/>
          <w:sz w:val="24"/>
          <w:szCs w:val="24"/>
        </w:rPr>
        <w:t xml:space="preserve"> et al, 2017).</w:t>
      </w:r>
      <w:r w:rsidR="00A61679" w:rsidRPr="005B1476">
        <w:rPr>
          <w:rFonts w:ascii="Arial" w:hAnsi="Arial" w:cs="Arial"/>
          <w:sz w:val="24"/>
          <w:szCs w:val="24"/>
        </w:rPr>
        <w:t xml:space="preserve"> Majority suffers from </w:t>
      </w:r>
      <w:r w:rsidR="00E565A9" w:rsidRPr="005B1476">
        <w:rPr>
          <w:rFonts w:ascii="Arial" w:hAnsi="Arial" w:cs="Arial"/>
          <w:sz w:val="24"/>
          <w:szCs w:val="24"/>
        </w:rPr>
        <w:t>anxiety</w:t>
      </w:r>
      <w:r w:rsidR="00A61679" w:rsidRPr="005B1476">
        <w:rPr>
          <w:rFonts w:ascii="Arial" w:hAnsi="Arial" w:cs="Arial"/>
          <w:sz w:val="24"/>
          <w:szCs w:val="24"/>
        </w:rPr>
        <w:t xml:space="preserve"> and depression and they feel comfort in using the substances drugs such as heroin, alcohol, cocaine and nitrous oxide (laughing drug).</w:t>
      </w:r>
      <w:r w:rsidR="00D93DE9" w:rsidRPr="005B1476">
        <w:rPr>
          <w:rFonts w:ascii="Arial" w:hAnsi="Arial" w:cs="Arial"/>
          <w:sz w:val="24"/>
          <w:szCs w:val="24"/>
        </w:rPr>
        <w:t xml:space="preserve"> However, children or young people belong to poorer families also have more chances that they will be experiencing of unemployment later in their lives (</w:t>
      </w:r>
      <w:proofErr w:type="spellStart"/>
      <w:r w:rsidR="00D93DE9" w:rsidRPr="005B1476">
        <w:rPr>
          <w:rFonts w:ascii="Arial" w:hAnsi="Arial" w:cs="Arial"/>
          <w:sz w:val="24"/>
          <w:szCs w:val="24"/>
        </w:rPr>
        <w:t>Vauhkonen</w:t>
      </w:r>
      <w:proofErr w:type="spellEnd"/>
      <w:r w:rsidR="00D93DE9" w:rsidRPr="005B1476">
        <w:rPr>
          <w:rFonts w:ascii="Arial" w:hAnsi="Arial" w:cs="Arial"/>
          <w:sz w:val="24"/>
          <w:szCs w:val="24"/>
        </w:rPr>
        <w:t xml:space="preserve"> et al</w:t>
      </w:r>
      <w:r w:rsidR="00E55F18" w:rsidRPr="005B1476">
        <w:rPr>
          <w:rFonts w:ascii="Arial" w:hAnsi="Arial" w:cs="Arial"/>
          <w:sz w:val="24"/>
          <w:szCs w:val="24"/>
        </w:rPr>
        <w:t>,</w:t>
      </w:r>
      <w:r w:rsidR="00D93DE9" w:rsidRPr="005B1476">
        <w:rPr>
          <w:rFonts w:ascii="Arial" w:hAnsi="Arial" w:cs="Arial"/>
          <w:sz w:val="24"/>
          <w:szCs w:val="24"/>
        </w:rPr>
        <w:t xml:space="preserve"> 2017).  </w:t>
      </w:r>
    </w:p>
    <w:p w:rsidR="00035C54" w:rsidRPr="005B1476" w:rsidRDefault="00035C54" w:rsidP="00790866">
      <w:pPr>
        <w:pStyle w:val="Heading1"/>
      </w:pPr>
      <w:bookmarkStart w:id="13" w:name="_Toc44885719"/>
      <w:r w:rsidRPr="005B1476">
        <w:t>Unemployment:</w:t>
      </w:r>
      <w:bookmarkEnd w:id="13"/>
    </w:p>
    <w:p w:rsidR="006802B8" w:rsidRPr="005B1476" w:rsidRDefault="00655716" w:rsidP="005B1476">
      <w:pPr>
        <w:spacing w:line="360" w:lineRule="auto"/>
        <w:jc w:val="both"/>
        <w:rPr>
          <w:rFonts w:ascii="Arial" w:hAnsi="Arial" w:cs="Arial"/>
          <w:sz w:val="24"/>
          <w:szCs w:val="24"/>
        </w:rPr>
      </w:pPr>
      <w:r w:rsidRPr="005B1476">
        <w:rPr>
          <w:rFonts w:ascii="Arial" w:hAnsi="Arial" w:cs="Arial"/>
          <w:sz w:val="24"/>
          <w:szCs w:val="24"/>
        </w:rPr>
        <w:t>In any nation, the drug addiction has a major cause of unemplo</w:t>
      </w:r>
      <w:r w:rsidR="00D96AF4" w:rsidRPr="005B1476">
        <w:rPr>
          <w:rFonts w:ascii="Arial" w:hAnsi="Arial" w:cs="Arial"/>
          <w:sz w:val="24"/>
          <w:szCs w:val="24"/>
        </w:rPr>
        <w:t>yment amongst youth</w:t>
      </w:r>
      <w:r w:rsidR="00164900" w:rsidRPr="005B1476">
        <w:rPr>
          <w:rFonts w:ascii="Arial" w:hAnsi="Arial" w:cs="Arial"/>
          <w:sz w:val="24"/>
          <w:szCs w:val="24"/>
        </w:rPr>
        <w:t>, causing low economic outcome.</w:t>
      </w:r>
      <w:r w:rsidRPr="005B1476">
        <w:rPr>
          <w:rFonts w:ascii="Arial" w:hAnsi="Arial" w:cs="Arial"/>
          <w:color w:val="FF0000"/>
          <w:sz w:val="24"/>
          <w:szCs w:val="24"/>
        </w:rPr>
        <w:t xml:space="preserve"> </w:t>
      </w:r>
      <w:r w:rsidRPr="005B1476">
        <w:rPr>
          <w:rFonts w:ascii="Arial" w:hAnsi="Arial" w:cs="Arial"/>
          <w:sz w:val="24"/>
          <w:szCs w:val="24"/>
        </w:rPr>
        <w:t>According to Nagelhout et al</w:t>
      </w:r>
      <w:r w:rsidR="00790866">
        <w:rPr>
          <w:rFonts w:ascii="Arial" w:hAnsi="Arial" w:cs="Arial"/>
          <w:sz w:val="24"/>
          <w:szCs w:val="24"/>
        </w:rPr>
        <w:t>.</w:t>
      </w:r>
      <w:r w:rsidRPr="005B1476">
        <w:rPr>
          <w:rFonts w:ascii="Arial" w:hAnsi="Arial" w:cs="Arial"/>
          <w:sz w:val="24"/>
          <w:szCs w:val="24"/>
        </w:rPr>
        <w:t xml:space="preserve"> (2017) mentioned in their </w:t>
      </w:r>
      <w:r w:rsidR="00675584" w:rsidRPr="005B1476">
        <w:rPr>
          <w:rFonts w:ascii="Arial" w:hAnsi="Arial" w:cs="Arial"/>
          <w:sz w:val="24"/>
          <w:szCs w:val="24"/>
        </w:rPr>
        <w:t>articles that economic reces</w:t>
      </w:r>
      <w:r w:rsidRPr="005B1476">
        <w:rPr>
          <w:rFonts w:ascii="Arial" w:hAnsi="Arial" w:cs="Arial"/>
          <w:sz w:val="24"/>
          <w:szCs w:val="24"/>
        </w:rPr>
        <w:t>sions and high rates of unemployment in the region causes greater impact on young minds</w:t>
      </w:r>
      <w:r w:rsidR="0008052E" w:rsidRPr="005B1476">
        <w:rPr>
          <w:rFonts w:ascii="Arial" w:hAnsi="Arial" w:cs="Arial"/>
          <w:sz w:val="24"/>
          <w:szCs w:val="24"/>
        </w:rPr>
        <w:t>.</w:t>
      </w:r>
      <w:r w:rsidR="00675584" w:rsidRPr="005B1476">
        <w:rPr>
          <w:rFonts w:ascii="Arial" w:hAnsi="Arial" w:cs="Arial"/>
          <w:sz w:val="24"/>
          <w:szCs w:val="24"/>
        </w:rPr>
        <w:t xml:space="preserve"> Drug addictions during this period makes it more worsen and youth try to get relief from substance drugs (</w:t>
      </w:r>
      <w:proofErr w:type="spellStart"/>
      <w:r w:rsidR="0008052E" w:rsidRPr="005B1476">
        <w:rPr>
          <w:rFonts w:ascii="Arial" w:hAnsi="Arial" w:cs="Arial"/>
          <w:sz w:val="24"/>
          <w:szCs w:val="24"/>
        </w:rPr>
        <w:t>Nagetlout</w:t>
      </w:r>
      <w:proofErr w:type="spellEnd"/>
      <w:r w:rsidR="0008052E" w:rsidRPr="005B1476">
        <w:rPr>
          <w:rFonts w:ascii="Arial" w:hAnsi="Arial" w:cs="Arial"/>
          <w:sz w:val="24"/>
          <w:szCs w:val="24"/>
        </w:rPr>
        <w:t xml:space="preserve"> et al</w:t>
      </w:r>
      <w:r w:rsidR="00790866">
        <w:rPr>
          <w:rFonts w:ascii="Arial" w:hAnsi="Arial" w:cs="Arial"/>
          <w:sz w:val="24"/>
          <w:szCs w:val="24"/>
        </w:rPr>
        <w:t>,</w:t>
      </w:r>
      <w:r w:rsidR="0008052E" w:rsidRPr="005B1476">
        <w:rPr>
          <w:rFonts w:ascii="Arial" w:hAnsi="Arial" w:cs="Arial"/>
          <w:sz w:val="24"/>
          <w:szCs w:val="24"/>
        </w:rPr>
        <w:t xml:space="preserve"> 2017) or resulting suicides as well.</w:t>
      </w:r>
      <w:r w:rsidR="00D96AF4" w:rsidRPr="005B1476">
        <w:rPr>
          <w:rFonts w:ascii="Arial" w:hAnsi="Arial" w:cs="Arial"/>
          <w:sz w:val="24"/>
          <w:szCs w:val="24"/>
        </w:rPr>
        <w:t xml:space="preserve"> </w:t>
      </w:r>
      <w:r w:rsidR="006802B8" w:rsidRPr="005B1476">
        <w:rPr>
          <w:rFonts w:ascii="Arial" w:hAnsi="Arial" w:cs="Arial"/>
          <w:sz w:val="24"/>
          <w:szCs w:val="24"/>
        </w:rPr>
        <w:t>In third world countries such as Bangladesh, Pakistan and India, majority of the population are effected with drug addiction. According to Hasam and Mushahid (2017) mentioned in their research that youth in Bangladesh are going into the dark whole. Half of the population living in slums and they are far away from the basic needs. Similarly, in Pakistan youth in rural areas have n</w:t>
      </w:r>
      <w:r w:rsidR="00EB3EAA" w:rsidRPr="005B1476">
        <w:rPr>
          <w:rFonts w:ascii="Arial" w:hAnsi="Arial" w:cs="Arial"/>
          <w:sz w:val="24"/>
          <w:szCs w:val="24"/>
        </w:rPr>
        <w:t>o basic facilities</w:t>
      </w:r>
      <w:r w:rsidR="006802B8" w:rsidRPr="005B1476">
        <w:rPr>
          <w:rFonts w:ascii="Arial" w:hAnsi="Arial" w:cs="Arial"/>
          <w:sz w:val="24"/>
          <w:szCs w:val="24"/>
        </w:rPr>
        <w:t xml:space="preserve"> and </w:t>
      </w:r>
      <w:r w:rsidR="00D261E9" w:rsidRPr="005B1476">
        <w:rPr>
          <w:rFonts w:ascii="Arial" w:hAnsi="Arial" w:cs="Arial"/>
          <w:sz w:val="24"/>
          <w:szCs w:val="24"/>
        </w:rPr>
        <w:t>unemployment causing</w:t>
      </w:r>
      <w:r w:rsidR="00EB3EAA" w:rsidRPr="005B1476">
        <w:rPr>
          <w:rFonts w:ascii="Arial" w:hAnsi="Arial" w:cs="Arial"/>
          <w:sz w:val="24"/>
          <w:szCs w:val="24"/>
        </w:rPr>
        <w:t xml:space="preserve"> depression, anxiety</w:t>
      </w:r>
      <w:r w:rsidR="00D261E9" w:rsidRPr="005B1476">
        <w:rPr>
          <w:rFonts w:ascii="Arial" w:hAnsi="Arial" w:cs="Arial"/>
          <w:sz w:val="24"/>
          <w:szCs w:val="24"/>
        </w:rPr>
        <w:t xml:space="preserve"> in their social and economic behaviour (Jabeen et al, 2017).</w:t>
      </w:r>
    </w:p>
    <w:p w:rsidR="00035C54" w:rsidRPr="005B1476" w:rsidRDefault="00035C54" w:rsidP="00790866">
      <w:pPr>
        <w:pStyle w:val="Heading1"/>
      </w:pPr>
      <w:bookmarkStart w:id="14" w:name="_Toc44885720"/>
      <w:r w:rsidRPr="005B1476">
        <w:t>Poverty:</w:t>
      </w:r>
      <w:bookmarkEnd w:id="14"/>
    </w:p>
    <w:p w:rsidR="001947B2" w:rsidRPr="005B1476" w:rsidRDefault="00D96AF4" w:rsidP="005B1476">
      <w:pPr>
        <w:spacing w:line="360" w:lineRule="auto"/>
        <w:jc w:val="both"/>
        <w:rPr>
          <w:rFonts w:ascii="Arial" w:hAnsi="Arial" w:cs="Arial"/>
          <w:sz w:val="24"/>
          <w:szCs w:val="24"/>
        </w:rPr>
      </w:pPr>
      <w:r w:rsidRPr="005B1476">
        <w:rPr>
          <w:rFonts w:ascii="Arial" w:hAnsi="Arial" w:cs="Arial"/>
          <w:sz w:val="24"/>
          <w:szCs w:val="24"/>
        </w:rPr>
        <w:t>Also among third world countries, drug addiction often leads to poverty among young people.  Yo</w:t>
      </w:r>
      <w:r w:rsidR="00F5145D" w:rsidRPr="005B1476">
        <w:rPr>
          <w:rFonts w:ascii="Arial" w:hAnsi="Arial" w:cs="Arial"/>
          <w:sz w:val="24"/>
          <w:szCs w:val="24"/>
        </w:rPr>
        <w:t xml:space="preserve">ung people and children aged 12 to 18 years old are </w:t>
      </w:r>
      <w:r w:rsidR="0096052D" w:rsidRPr="005B1476">
        <w:rPr>
          <w:rFonts w:ascii="Arial" w:hAnsi="Arial" w:cs="Arial"/>
          <w:sz w:val="24"/>
          <w:szCs w:val="24"/>
        </w:rPr>
        <w:t>severely</w:t>
      </w:r>
      <w:r w:rsidR="00F5145D" w:rsidRPr="005B1476">
        <w:rPr>
          <w:rFonts w:ascii="Arial" w:hAnsi="Arial" w:cs="Arial"/>
          <w:sz w:val="24"/>
          <w:szCs w:val="24"/>
        </w:rPr>
        <w:t xml:space="preserve"> </w:t>
      </w:r>
      <w:r w:rsidR="006D6F18" w:rsidRPr="005B1476">
        <w:rPr>
          <w:rFonts w:ascii="Arial" w:hAnsi="Arial" w:cs="Arial"/>
          <w:sz w:val="24"/>
          <w:szCs w:val="24"/>
        </w:rPr>
        <w:t>affected</w:t>
      </w:r>
      <w:r w:rsidR="00F5145D" w:rsidRPr="005B1476">
        <w:rPr>
          <w:rFonts w:ascii="Arial" w:hAnsi="Arial" w:cs="Arial"/>
          <w:sz w:val="24"/>
          <w:szCs w:val="24"/>
        </w:rPr>
        <w:t xml:space="preserve"> by drugs. Studies </w:t>
      </w:r>
      <w:r w:rsidR="00F318DD" w:rsidRPr="005B1476">
        <w:rPr>
          <w:rFonts w:ascii="Arial" w:hAnsi="Arial" w:cs="Arial"/>
          <w:sz w:val="24"/>
          <w:szCs w:val="24"/>
        </w:rPr>
        <w:t>has shown that the poverty has a major impact on our youth involving in drugs addic</w:t>
      </w:r>
      <w:r w:rsidR="000133E6" w:rsidRPr="005B1476">
        <w:rPr>
          <w:rFonts w:ascii="Arial" w:hAnsi="Arial" w:cs="Arial"/>
          <w:sz w:val="24"/>
          <w:szCs w:val="24"/>
        </w:rPr>
        <w:t>tion. The main issue of the topic is analysing the factors of drugs and the relationship between poverty and crimes (</w:t>
      </w:r>
      <w:r w:rsidR="003D71D5" w:rsidRPr="005B1476">
        <w:rPr>
          <w:rFonts w:ascii="Arial" w:hAnsi="Arial" w:cs="Arial"/>
          <w:sz w:val="24"/>
          <w:szCs w:val="24"/>
        </w:rPr>
        <w:t>Pieszko, 2016</w:t>
      </w:r>
      <w:r w:rsidR="009F4938" w:rsidRPr="005B1476">
        <w:rPr>
          <w:rFonts w:ascii="Arial" w:hAnsi="Arial" w:cs="Arial"/>
          <w:sz w:val="24"/>
          <w:szCs w:val="24"/>
        </w:rPr>
        <w:t>; Pinderhughes et al. 2007</w:t>
      </w:r>
      <w:r w:rsidR="003D71D5" w:rsidRPr="005B1476">
        <w:rPr>
          <w:rFonts w:ascii="Arial" w:hAnsi="Arial" w:cs="Arial"/>
          <w:sz w:val="24"/>
          <w:szCs w:val="24"/>
        </w:rPr>
        <w:t>). In any nation their economic position can be measured in terms of their youth’</w:t>
      </w:r>
      <w:r w:rsidR="00181F1A" w:rsidRPr="005B1476">
        <w:rPr>
          <w:rFonts w:ascii="Arial" w:hAnsi="Arial" w:cs="Arial"/>
          <w:sz w:val="24"/>
          <w:szCs w:val="24"/>
        </w:rPr>
        <w:t>s performance. However, studies showed that the weaker economic create more problematic situation when</w:t>
      </w:r>
      <w:r w:rsidR="008F4942" w:rsidRPr="005B1476">
        <w:rPr>
          <w:rFonts w:ascii="Arial" w:hAnsi="Arial" w:cs="Arial"/>
          <w:sz w:val="24"/>
          <w:szCs w:val="24"/>
        </w:rPr>
        <w:t xml:space="preserve"> poverty</w:t>
      </w:r>
      <w:r w:rsidR="00181F1A" w:rsidRPr="005B1476">
        <w:rPr>
          <w:rFonts w:ascii="Arial" w:hAnsi="Arial" w:cs="Arial"/>
          <w:sz w:val="24"/>
          <w:szCs w:val="24"/>
        </w:rPr>
        <w:t xml:space="preserve"> hunger and unemployment struck the nation</w:t>
      </w:r>
      <w:r w:rsidR="0096052D" w:rsidRPr="005B1476">
        <w:rPr>
          <w:rFonts w:ascii="Arial" w:hAnsi="Arial" w:cs="Arial"/>
          <w:sz w:val="24"/>
          <w:szCs w:val="24"/>
        </w:rPr>
        <w:t xml:space="preserve">. One school of thoughts has described it in this way that the drug intake is common in youth due to the higher demand of </w:t>
      </w:r>
      <w:r w:rsidR="001947B2" w:rsidRPr="005B1476">
        <w:rPr>
          <w:rFonts w:ascii="Arial" w:hAnsi="Arial" w:cs="Arial"/>
          <w:sz w:val="24"/>
          <w:szCs w:val="24"/>
        </w:rPr>
        <w:t xml:space="preserve">society infrastructure. The fact is that the economic </w:t>
      </w:r>
      <w:r w:rsidR="001947B2" w:rsidRPr="005B1476">
        <w:rPr>
          <w:rFonts w:ascii="Arial" w:hAnsi="Arial" w:cs="Arial"/>
          <w:sz w:val="24"/>
          <w:szCs w:val="24"/>
        </w:rPr>
        <w:lastRenderedPageBreak/>
        <w:t xml:space="preserve">factors measured by the certain changes in society (Pieszko, 2016). </w:t>
      </w:r>
      <w:r w:rsidR="000133E6" w:rsidRPr="005B1476">
        <w:rPr>
          <w:rFonts w:ascii="Arial" w:hAnsi="Arial" w:cs="Arial"/>
          <w:sz w:val="24"/>
          <w:szCs w:val="24"/>
        </w:rPr>
        <w:t xml:space="preserve"> </w:t>
      </w:r>
      <w:r w:rsidR="001947B2" w:rsidRPr="005B1476">
        <w:rPr>
          <w:rFonts w:ascii="Arial" w:hAnsi="Arial" w:cs="Arial"/>
          <w:sz w:val="24"/>
          <w:szCs w:val="24"/>
        </w:rPr>
        <w:t xml:space="preserve">According to </w:t>
      </w:r>
      <w:r w:rsidR="00DF43B3" w:rsidRPr="005B1476">
        <w:rPr>
          <w:rFonts w:ascii="Arial" w:hAnsi="Arial" w:cs="Arial"/>
          <w:sz w:val="24"/>
          <w:szCs w:val="24"/>
        </w:rPr>
        <w:t xml:space="preserve">studies by </w:t>
      </w:r>
      <w:r w:rsidR="001947B2" w:rsidRPr="005B1476">
        <w:rPr>
          <w:rFonts w:ascii="Arial" w:hAnsi="Arial" w:cs="Arial"/>
          <w:sz w:val="24"/>
          <w:szCs w:val="24"/>
        </w:rPr>
        <w:t xml:space="preserve">Pieszko (2016) and </w:t>
      </w:r>
      <w:r w:rsidR="00DF43B3" w:rsidRPr="005B1476">
        <w:rPr>
          <w:rFonts w:ascii="Arial" w:hAnsi="Arial" w:cs="Arial"/>
          <w:sz w:val="24"/>
          <w:szCs w:val="24"/>
        </w:rPr>
        <w:t>Bibi (2017) they identify</w:t>
      </w:r>
      <w:r w:rsidR="001947B2" w:rsidRPr="005B1476">
        <w:rPr>
          <w:rFonts w:ascii="Arial" w:hAnsi="Arial" w:cs="Arial"/>
          <w:sz w:val="24"/>
          <w:szCs w:val="24"/>
        </w:rPr>
        <w:t xml:space="preserve"> that the highest rate of addiction amongst youth are long term unemployment and poverty. It is understandable that the </w:t>
      </w:r>
      <w:r w:rsidR="00531BF5" w:rsidRPr="005B1476">
        <w:rPr>
          <w:rFonts w:ascii="Arial" w:hAnsi="Arial" w:cs="Arial"/>
          <w:sz w:val="24"/>
          <w:szCs w:val="24"/>
        </w:rPr>
        <w:t xml:space="preserve">major causes of drugs addiction are uncertainty in youth that they will be ever able to find a good job. There is another point to be noted that the higher rate of unemployment can increase the various criminal activities.  </w:t>
      </w:r>
    </w:p>
    <w:p w:rsidR="00474E9B" w:rsidRPr="005B1476" w:rsidRDefault="00474E9B" w:rsidP="00790866">
      <w:pPr>
        <w:pStyle w:val="Heading1"/>
      </w:pPr>
      <w:bookmarkStart w:id="15" w:name="_Toc44885721"/>
      <w:r w:rsidRPr="005B1476">
        <w:t>Methodology:</w:t>
      </w:r>
      <w:bookmarkEnd w:id="15"/>
    </w:p>
    <w:p w:rsidR="00C107EB" w:rsidRPr="005B1476" w:rsidRDefault="006E5D14" w:rsidP="005B1476">
      <w:pPr>
        <w:spacing w:line="360" w:lineRule="auto"/>
        <w:jc w:val="both"/>
        <w:rPr>
          <w:rFonts w:ascii="Arial" w:hAnsi="Arial" w:cs="Arial"/>
          <w:sz w:val="24"/>
          <w:szCs w:val="24"/>
        </w:rPr>
      </w:pPr>
      <w:r w:rsidRPr="005B1476">
        <w:rPr>
          <w:rFonts w:ascii="Arial" w:hAnsi="Arial" w:cs="Arial"/>
          <w:sz w:val="24"/>
          <w:szCs w:val="24"/>
        </w:rPr>
        <w:t>This module i</w:t>
      </w:r>
      <w:r w:rsidR="00C963CE" w:rsidRPr="005B1476">
        <w:rPr>
          <w:rFonts w:ascii="Arial" w:hAnsi="Arial" w:cs="Arial"/>
          <w:sz w:val="24"/>
          <w:szCs w:val="24"/>
        </w:rPr>
        <w:t>s</w:t>
      </w:r>
      <w:r w:rsidRPr="005B1476">
        <w:rPr>
          <w:rFonts w:ascii="Arial" w:hAnsi="Arial" w:cs="Arial"/>
          <w:sz w:val="24"/>
          <w:szCs w:val="24"/>
        </w:rPr>
        <w:t xml:space="preserve"> called</w:t>
      </w:r>
      <w:r w:rsidR="00C963CE" w:rsidRPr="005B1476">
        <w:rPr>
          <w:rFonts w:ascii="Arial" w:hAnsi="Arial" w:cs="Arial"/>
          <w:sz w:val="24"/>
          <w:szCs w:val="24"/>
        </w:rPr>
        <w:t xml:space="preserve"> </w:t>
      </w:r>
      <w:r w:rsidRPr="005B1476">
        <w:rPr>
          <w:rFonts w:ascii="Arial" w:hAnsi="Arial" w:cs="Arial"/>
          <w:sz w:val="24"/>
          <w:szCs w:val="24"/>
        </w:rPr>
        <w:t>“</w:t>
      </w:r>
      <w:r w:rsidR="00C963CE" w:rsidRPr="005B1476">
        <w:rPr>
          <w:rFonts w:ascii="Arial" w:hAnsi="Arial" w:cs="Arial"/>
          <w:sz w:val="24"/>
          <w:szCs w:val="24"/>
        </w:rPr>
        <w:t>Introduction to Research BMPH-5005</w:t>
      </w:r>
      <w:r w:rsidRPr="005B1476">
        <w:rPr>
          <w:rFonts w:ascii="Arial" w:hAnsi="Arial" w:cs="Arial"/>
          <w:sz w:val="24"/>
          <w:szCs w:val="24"/>
        </w:rPr>
        <w:t>” and the aim of this module i</w:t>
      </w:r>
      <w:r w:rsidR="00C963CE" w:rsidRPr="005B1476">
        <w:rPr>
          <w:rFonts w:ascii="Arial" w:hAnsi="Arial" w:cs="Arial"/>
          <w:sz w:val="24"/>
          <w:szCs w:val="24"/>
        </w:rPr>
        <w:t xml:space="preserve">s to understand the importance of research according to academically structure. Giving the best opportunity to students to discuss and understand the importance of research in the health and social care </w:t>
      </w:r>
      <w:r w:rsidRPr="005B1476">
        <w:rPr>
          <w:rFonts w:ascii="Arial" w:hAnsi="Arial" w:cs="Arial"/>
          <w:sz w:val="24"/>
          <w:szCs w:val="24"/>
        </w:rPr>
        <w:t>profession</w:t>
      </w:r>
      <w:r w:rsidR="006B672B" w:rsidRPr="005B1476">
        <w:rPr>
          <w:rFonts w:ascii="Arial" w:hAnsi="Arial" w:cs="Arial"/>
          <w:sz w:val="24"/>
          <w:szCs w:val="24"/>
        </w:rPr>
        <w:t>.</w:t>
      </w:r>
      <w:r w:rsidR="00C107EB" w:rsidRPr="005B1476">
        <w:rPr>
          <w:rFonts w:ascii="Arial" w:hAnsi="Arial" w:cs="Arial"/>
          <w:sz w:val="24"/>
          <w:szCs w:val="24"/>
        </w:rPr>
        <w:t xml:space="preserve"> </w:t>
      </w:r>
      <w:r w:rsidR="006B672B" w:rsidRPr="005B1476">
        <w:rPr>
          <w:rFonts w:ascii="Arial" w:hAnsi="Arial" w:cs="Arial"/>
          <w:sz w:val="24"/>
          <w:szCs w:val="24"/>
        </w:rPr>
        <w:t>In terms of findings the literature reviews, I followed all the instruction by looking at Moodle page. I searched on sage encyclopaedia of Qualitative research methods, the importance of r</w:t>
      </w:r>
      <w:r w:rsidR="002B2B1B" w:rsidRPr="005B1476">
        <w:rPr>
          <w:rFonts w:ascii="Arial" w:hAnsi="Arial" w:cs="Arial"/>
          <w:sz w:val="24"/>
          <w:szCs w:val="24"/>
        </w:rPr>
        <w:t>ese</w:t>
      </w:r>
      <w:r w:rsidR="00C107EB" w:rsidRPr="005B1476">
        <w:rPr>
          <w:rFonts w:ascii="Arial" w:hAnsi="Arial" w:cs="Arial"/>
          <w:sz w:val="24"/>
          <w:szCs w:val="24"/>
        </w:rPr>
        <w:t>arch in education.</w:t>
      </w:r>
      <w:r w:rsidR="002B2B1B" w:rsidRPr="005B1476">
        <w:rPr>
          <w:rFonts w:ascii="Arial" w:hAnsi="Arial" w:cs="Arial"/>
          <w:color w:val="FF0000"/>
          <w:sz w:val="24"/>
          <w:szCs w:val="24"/>
        </w:rPr>
        <w:t xml:space="preserve"> </w:t>
      </w:r>
      <w:r w:rsidR="006B672B" w:rsidRPr="005B1476">
        <w:rPr>
          <w:rFonts w:ascii="Arial" w:hAnsi="Arial" w:cs="Arial"/>
          <w:sz w:val="24"/>
          <w:szCs w:val="24"/>
        </w:rPr>
        <w:t>I</w:t>
      </w:r>
      <w:r w:rsidR="00842D1F" w:rsidRPr="005B1476">
        <w:rPr>
          <w:rFonts w:ascii="Arial" w:hAnsi="Arial" w:cs="Arial"/>
          <w:sz w:val="24"/>
          <w:szCs w:val="24"/>
        </w:rPr>
        <w:t xml:space="preserve"> look</w:t>
      </w:r>
      <w:r w:rsidR="006B672B" w:rsidRPr="005B1476">
        <w:rPr>
          <w:rFonts w:ascii="Arial" w:hAnsi="Arial" w:cs="Arial"/>
          <w:sz w:val="24"/>
          <w:szCs w:val="24"/>
        </w:rPr>
        <w:t>ed</w:t>
      </w:r>
      <w:r w:rsidR="00842D1F" w:rsidRPr="005B1476">
        <w:rPr>
          <w:rFonts w:ascii="Arial" w:hAnsi="Arial" w:cs="Arial"/>
          <w:sz w:val="24"/>
          <w:szCs w:val="24"/>
        </w:rPr>
        <w:t xml:space="preserve"> up in google scholars and discuss the information what the authors were sayin</w:t>
      </w:r>
      <w:r w:rsidR="003D5EC4" w:rsidRPr="005B1476">
        <w:rPr>
          <w:rFonts w:ascii="Arial" w:hAnsi="Arial" w:cs="Arial"/>
          <w:sz w:val="24"/>
          <w:szCs w:val="24"/>
        </w:rPr>
        <w:t xml:space="preserve">g about drug addiction. </w:t>
      </w:r>
    </w:p>
    <w:p w:rsidR="001E7E31" w:rsidRPr="005B1476" w:rsidRDefault="003D5EC4" w:rsidP="005B1476">
      <w:pPr>
        <w:spacing w:line="360" w:lineRule="auto"/>
        <w:jc w:val="both"/>
        <w:rPr>
          <w:rFonts w:ascii="Arial" w:hAnsi="Arial" w:cs="Arial"/>
          <w:color w:val="FF0000"/>
          <w:sz w:val="24"/>
          <w:szCs w:val="24"/>
        </w:rPr>
      </w:pPr>
      <w:r w:rsidRPr="005B1476">
        <w:rPr>
          <w:rFonts w:ascii="Arial" w:hAnsi="Arial" w:cs="Arial"/>
          <w:sz w:val="24"/>
          <w:szCs w:val="24"/>
        </w:rPr>
        <w:t>There was</w:t>
      </w:r>
      <w:r w:rsidR="00842D1F" w:rsidRPr="005B1476">
        <w:rPr>
          <w:rFonts w:ascii="Arial" w:hAnsi="Arial" w:cs="Arial"/>
          <w:sz w:val="24"/>
          <w:szCs w:val="24"/>
        </w:rPr>
        <w:t xml:space="preserve"> a vast literature about young people and youth get addicted of illicit drugs.</w:t>
      </w:r>
      <w:r w:rsidR="001E7E31" w:rsidRPr="005B1476">
        <w:rPr>
          <w:rFonts w:ascii="Arial" w:hAnsi="Arial" w:cs="Arial"/>
          <w:sz w:val="24"/>
          <w:szCs w:val="24"/>
        </w:rPr>
        <w:t xml:space="preserve"> I did </w:t>
      </w:r>
      <w:r w:rsidR="00C107EB" w:rsidRPr="005B1476">
        <w:rPr>
          <w:rFonts w:ascii="Arial" w:hAnsi="Arial" w:cs="Arial"/>
          <w:sz w:val="24"/>
          <w:szCs w:val="24"/>
        </w:rPr>
        <w:t>not know how to use university E</w:t>
      </w:r>
      <w:r w:rsidR="001E7E31" w:rsidRPr="005B1476">
        <w:rPr>
          <w:rFonts w:ascii="Arial" w:hAnsi="Arial" w:cs="Arial"/>
          <w:sz w:val="24"/>
          <w:szCs w:val="24"/>
        </w:rPr>
        <w:t>-library but then got help from our university librarian and she told us ho</w:t>
      </w:r>
      <w:r w:rsidR="00CA36FE" w:rsidRPr="005B1476">
        <w:rPr>
          <w:rFonts w:ascii="Arial" w:hAnsi="Arial" w:cs="Arial"/>
          <w:sz w:val="24"/>
          <w:szCs w:val="24"/>
        </w:rPr>
        <w:t>w to use e-library by using ProQuest database. I used ProQ</w:t>
      </w:r>
      <w:r w:rsidR="001E7E31" w:rsidRPr="005B1476">
        <w:rPr>
          <w:rFonts w:ascii="Arial" w:hAnsi="Arial" w:cs="Arial"/>
          <w:sz w:val="24"/>
          <w:szCs w:val="24"/>
        </w:rPr>
        <w:t>uest database because it helped me to understand the topic very deeply and was easy to find important parts of my a</w:t>
      </w:r>
      <w:r w:rsidR="00C107EB" w:rsidRPr="005B1476">
        <w:rPr>
          <w:rFonts w:ascii="Arial" w:hAnsi="Arial" w:cs="Arial"/>
          <w:sz w:val="24"/>
          <w:szCs w:val="24"/>
        </w:rPr>
        <w:t>ssignment. All the journals in ProQuest</w:t>
      </w:r>
      <w:r w:rsidR="001E7E31" w:rsidRPr="005B1476">
        <w:rPr>
          <w:rFonts w:ascii="Arial" w:hAnsi="Arial" w:cs="Arial"/>
          <w:sz w:val="24"/>
          <w:szCs w:val="24"/>
        </w:rPr>
        <w:t xml:space="preserve"> were with detailed find</w:t>
      </w:r>
      <w:r w:rsidRPr="005B1476">
        <w:rPr>
          <w:rFonts w:ascii="Arial" w:hAnsi="Arial" w:cs="Arial"/>
          <w:sz w:val="24"/>
          <w:szCs w:val="24"/>
        </w:rPr>
        <w:t>ing</w:t>
      </w:r>
      <w:r w:rsidR="001E7E31" w:rsidRPr="005B1476">
        <w:rPr>
          <w:rFonts w:ascii="Arial" w:hAnsi="Arial" w:cs="Arial"/>
          <w:sz w:val="24"/>
          <w:szCs w:val="24"/>
        </w:rPr>
        <w:t xml:space="preserve">s and charts to understand the reasons youth started to act differently and they become the victim of this deadly disease. </w:t>
      </w:r>
    </w:p>
    <w:p w:rsidR="002B2B1B" w:rsidRPr="005B1476" w:rsidRDefault="002B2B1B" w:rsidP="005B1476">
      <w:pPr>
        <w:spacing w:line="360" w:lineRule="auto"/>
        <w:jc w:val="both"/>
        <w:rPr>
          <w:rFonts w:ascii="Arial" w:hAnsi="Arial" w:cs="Arial"/>
          <w:sz w:val="24"/>
          <w:szCs w:val="24"/>
        </w:rPr>
      </w:pPr>
      <w:r w:rsidRPr="005B1476">
        <w:rPr>
          <w:rFonts w:ascii="Arial" w:hAnsi="Arial" w:cs="Arial"/>
          <w:sz w:val="24"/>
          <w:szCs w:val="24"/>
        </w:rPr>
        <w:t>I collected all the information from</w:t>
      </w:r>
      <w:r w:rsidR="00844D3C" w:rsidRPr="005B1476">
        <w:rPr>
          <w:rFonts w:ascii="Arial" w:hAnsi="Arial" w:cs="Arial"/>
          <w:sz w:val="24"/>
          <w:szCs w:val="24"/>
        </w:rPr>
        <w:t xml:space="preserve"> engine</w:t>
      </w:r>
      <w:r w:rsidRPr="005B1476">
        <w:rPr>
          <w:rFonts w:ascii="Arial" w:hAnsi="Arial" w:cs="Arial"/>
          <w:sz w:val="24"/>
          <w:szCs w:val="24"/>
        </w:rPr>
        <w:t xml:space="preserve"> google </w:t>
      </w:r>
      <w:r w:rsidR="00C107EB" w:rsidRPr="005B1476">
        <w:rPr>
          <w:rFonts w:ascii="Arial" w:hAnsi="Arial" w:cs="Arial"/>
          <w:sz w:val="24"/>
          <w:szCs w:val="24"/>
        </w:rPr>
        <w:t>scholars</w:t>
      </w:r>
      <w:r w:rsidRPr="005B1476">
        <w:rPr>
          <w:rFonts w:ascii="Arial" w:hAnsi="Arial" w:cs="Arial"/>
          <w:sz w:val="24"/>
          <w:szCs w:val="24"/>
        </w:rPr>
        <w:t xml:space="preserve"> and</w:t>
      </w:r>
      <w:r w:rsidR="00844D3C" w:rsidRPr="005B1476">
        <w:rPr>
          <w:rFonts w:ascii="Arial" w:hAnsi="Arial" w:cs="Arial"/>
          <w:sz w:val="24"/>
          <w:szCs w:val="24"/>
        </w:rPr>
        <w:t xml:space="preserve"> I created a new folder to save all these articles</w:t>
      </w:r>
      <w:r w:rsidR="00C107EB" w:rsidRPr="005B1476">
        <w:rPr>
          <w:rFonts w:ascii="Arial" w:hAnsi="Arial" w:cs="Arial"/>
          <w:sz w:val="24"/>
          <w:szCs w:val="24"/>
        </w:rPr>
        <w:t xml:space="preserve"> as </w:t>
      </w:r>
      <w:proofErr w:type="spellStart"/>
      <w:r w:rsidR="00C107EB" w:rsidRPr="005B1476">
        <w:rPr>
          <w:rFonts w:ascii="Arial" w:hAnsi="Arial" w:cs="Arial"/>
          <w:sz w:val="24"/>
          <w:szCs w:val="24"/>
        </w:rPr>
        <w:t>T</w:t>
      </w:r>
      <w:r w:rsidRPr="005B1476">
        <w:rPr>
          <w:rFonts w:ascii="Arial" w:hAnsi="Arial" w:cs="Arial"/>
          <w:sz w:val="24"/>
          <w:szCs w:val="24"/>
        </w:rPr>
        <w:t>ayo</w:t>
      </w:r>
      <w:proofErr w:type="spellEnd"/>
      <w:r w:rsidRPr="005B1476">
        <w:rPr>
          <w:rFonts w:ascii="Arial" w:hAnsi="Arial" w:cs="Arial"/>
          <w:sz w:val="24"/>
          <w:szCs w:val="24"/>
        </w:rPr>
        <w:t xml:space="preserve"> instructed.</w:t>
      </w:r>
      <w:r w:rsidR="00844D3C" w:rsidRPr="005B1476">
        <w:rPr>
          <w:rFonts w:ascii="Arial" w:hAnsi="Arial" w:cs="Arial"/>
          <w:sz w:val="24"/>
          <w:szCs w:val="24"/>
        </w:rPr>
        <w:t xml:space="preserve"> </w:t>
      </w:r>
      <w:r w:rsidRPr="005B1476">
        <w:rPr>
          <w:rFonts w:ascii="Arial" w:hAnsi="Arial" w:cs="Arial"/>
          <w:sz w:val="24"/>
          <w:szCs w:val="24"/>
        </w:rPr>
        <w:t xml:space="preserve">There were around </w:t>
      </w:r>
      <w:r w:rsidR="00844D3C" w:rsidRPr="005B1476">
        <w:rPr>
          <w:rFonts w:ascii="Arial" w:hAnsi="Arial" w:cs="Arial"/>
          <w:sz w:val="24"/>
          <w:szCs w:val="24"/>
        </w:rPr>
        <w:t>1</w:t>
      </w:r>
      <w:r w:rsidRPr="005B1476">
        <w:rPr>
          <w:rFonts w:ascii="Arial" w:hAnsi="Arial" w:cs="Arial"/>
          <w:sz w:val="24"/>
          <w:szCs w:val="24"/>
        </w:rPr>
        <w:t xml:space="preserve">23,400 journal articles related to my topics. </w:t>
      </w:r>
      <w:r w:rsidR="00C107EB" w:rsidRPr="005B1476">
        <w:rPr>
          <w:rFonts w:ascii="Arial" w:hAnsi="Arial" w:cs="Arial"/>
          <w:sz w:val="24"/>
          <w:szCs w:val="24"/>
        </w:rPr>
        <w:t xml:space="preserve">All these articles were from 2000 to 2019 but I chose the most recent articles published between 2016 to 2019. </w:t>
      </w:r>
      <w:r w:rsidR="00311E62" w:rsidRPr="005B1476">
        <w:rPr>
          <w:rFonts w:ascii="Arial" w:hAnsi="Arial" w:cs="Arial"/>
          <w:sz w:val="24"/>
          <w:szCs w:val="24"/>
        </w:rPr>
        <w:t xml:space="preserve">Many articles were irrelevant to my topic and </w:t>
      </w:r>
      <w:r w:rsidR="00844D3C" w:rsidRPr="005B1476">
        <w:rPr>
          <w:rFonts w:ascii="Arial" w:hAnsi="Arial" w:cs="Arial"/>
          <w:sz w:val="24"/>
          <w:szCs w:val="24"/>
        </w:rPr>
        <w:t xml:space="preserve">their information was not very clear to me. I tried to get access to search books related to my topic but they all needed access and I did not have that access. I used </w:t>
      </w:r>
      <w:r w:rsidR="00035C54" w:rsidRPr="005B1476">
        <w:rPr>
          <w:rFonts w:ascii="Arial" w:hAnsi="Arial" w:cs="Arial"/>
          <w:sz w:val="24"/>
          <w:szCs w:val="24"/>
        </w:rPr>
        <w:t>Worl</w:t>
      </w:r>
      <w:r w:rsidR="003A70A2" w:rsidRPr="005B1476">
        <w:rPr>
          <w:rFonts w:ascii="Arial" w:hAnsi="Arial" w:cs="Arial"/>
          <w:sz w:val="24"/>
          <w:szCs w:val="24"/>
        </w:rPr>
        <w:t xml:space="preserve">d Health Organisation (WHO, 2018) </w:t>
      </w:r>
      <w:r w:rsidR="00E137D8" w:rsidRPr="005B1476">
        <w:rPr>
          <w:rFonts w:ascii="Arial" w:hAnsi="Arial" w:cs="Arial"/>
          <w:sz w:val="24"/>
          <w:szCs w:val="24"/>
        </w:rPr>
        <w:t xml:space="preserve">latest news to reduce the harmful use of drugs and alcohol. </w:t>
      </w:r>
      <w:r w:rsidR="00793CE6" w:rsidRPr="005B1476">
        <w:rPr>
          <w:rFonts w:ascii="Arial" w:hAnsi="Arial" w:cs="Arial"/>
          <w:sz w:val="24"/>
          <w:szCs w:val="24"/>
        </w:rPr>
        <w:t>I looked up each week recordings delivered by our tutor to help finding useful information whilst collecting articles for this project. However, I had collected other information from face b</w:t>
      </w:r>
      <w:r w:rsidR="006249EA" w:rsidRPr="005B1476">
        <w:rPr>
          <w:rFonts w:ascii="Arial" w:hAnsi="Arial" w:cs="Arial"/>
          <w:sz w:val="24"/>
          <w:szCs w:val="24"/>
        </w:rPr>
        <w:t xml:space="preserve">ook, you tube videos, blogs on drug addiction </w:t>
      </w:r>
      <w:r w:rsidR="006249EA" w:rsidRPr="005B1476">
        <w:rPr>
          <w:rFonts w:ascii="Arial" w:hAnsi="Arial" w:cs="Arial"/>
          <w:sz w:val="24"/>
          <w:szCs w:val="24"/>
        </w:rPr>
        <w:lastRenderedPageBreak/>
        <w:t>and Tedx Talks but all these information was not really relevant to my topic therefore I did not use them in my project.</w:t>
      </w:r>
    </w:p>
    <w:p w:rsidR="00C963CE" w:rsidRPr="005B1476" w:rsidRDefault="00C963CE" w:rsidP="005B1476">
      <w:pPr>
        <w:pStyle w:val="Heading1"/>
      </w:pPr>
      <w:bookmarkStart w:id="16" w:name="_Toc44885722"/>
      <w:r w:rsidRPr="005B1476">
        <w:t>Fi</w:t>
      </w:r>
      <w:r w:rsidR="00C01C06" w:rsidRPr="005B1476">
        <w:t>ndings and Discussion:</w:t>
      </w:r>
      <w:bookmarkEnd w:id="16"/>
    </w:p>
    <w:p w:rsidR="00C963CE" w:rsidRPr="005B1476" w:rsidRDefault="00C963CE" w:rsidP="005B1476">
      <w:pPr>
        <w:spacing w:line="360" w:lineRule="auto"/>
        <w:jc w:val="both"/>
        <w:rPr>
          <w:rFonts w:ascii="Arial" w:hAnsi="Arial" w:cs="Arial"/>
          <w:sz w:val="24"/>
          <w:szCs w:val="24"/>
        </w:rPr>
      </w:pPr>
      <w:r w:rsidRPr="005B1476">
        <w:rPr>
          <w:rFonts w:ascii="Arial" w:hAnsi="Arial" w:cs="Arial"/>
          <w:sz w:val="24"/>
          <w:szCs w:val="24"/>
        </w:rPr>
        <w:t xml:space="preserve">According to research and information taken from all sorts of </w:t>
      </w:r>
      <w:r w:rsidR="00966DA3" w:rsidRPr="005B1476">
        <w:rPr>
          <w:rFonts w:ascii="Arial" w:hAnsi="Arial" w:cs="Arial"/>
          <w:sz w:val="24"/>
          <w:szCs w:val="24"/>
        </w:rPr>
        <w:t>journals</w:t>
      </w:r>
      <w:r w:rsidRPr="005B1476">
        <w:rPr>
          <w:rFonts w:ascii="Arial" w:hAnsi="Arial" w:cs="Arial"/>
          <w:sz w:val="24"/>
          <w:szCs w:val="24"/>
        </w:rPr>
        <w:t xml:space="preserve"> and </w:t>
      </w:r>
      <w:r w:rsidR="00966DA3" w:rsidRPr="005B1476">
        <w:rPr>
          <w:rFonts w:ascii="Arial" w:hAnsi="Arial" w:cs="Arial"/>
          <w:sz w:val="24"/>
          <w:szCs w:val="24"/>
        </w:rPr>
        <w:t>eBooks,</w:t>
      </w:r>
      <w:r w:rsidR="00DF00CC" w:rsidRPr="005B1476">
        <w:rPr>
          <w:rFonts w:ascii="Arial" w:hAnsi="Arial" w:cs="Arial"/>
          <w:sz w:val="24"/>
          <w:szCs w:val="24"/>
        </w:rPr>
        <w:t xml:space="preserve"> there are few</w:t>
      </w:r>
      <w:r w:rsidRPr="005B1476">
        <w:rPr>
          <w:rFonts w:ascii="Arial" w:hAnsi="Arial" w:cs="Arial"/>
          <w:sz w:val="24"/>
          <w:szCs w:val="24"/>
        </w:rPr>
        <w:t xml:space="preserve"> thing</w:t>
      </w:r>
      <w:r w:rsidR="00DF00CC" w:rsidRPr="005B1476">
        <w:rPr>
          <w:rFonts w:ascii="Arial" w:hAnsi="Arial" w:cs="Arial"/>
          <w:sz w:val="24"/>
          <w:szCs w:val="24"/>
        </w:rPr>
        <w:t>s</w:t>
      </w:r>
      <w:r w:rsidRPr="005B1476">
        <w:rPr>
          <w:rFonts w:ascii="Arial" w:hAnsi="Arial" w:cs="Arial"/>
          <w:sz w:val="24"/>
          <w:szCs w:val="24"/>
        </w:rPr>
        <w:t xml:space="preserve"> </w:t>
      </w:r>
      <w:r w:rsidR="00966DA3" w:rsidRPr="005B1476">
        <w:rPr>
          <w:rFonts w:ascii="Arial" w:hAnsi="Arial" w:cs="Arial"/>
          <w:sz w:val="24"/>
          <w:szCs w:val="24"/>
        </w:rPr>
        <w:t>common</w:t>
      </w:r>
      <w:r w:rsidRPr="005B1476">
        <w:rPr>
          <w:rFonts w:ascii="Arial" w:hAnsi="Arial" w:cs="Arial"/>
          <w:sz w:val="24"/>
          <w:szCs w:val="24"/>
        </w:rPr>
        <w:t xml:space="preserve"> that al</w:t>
      </w:r>
      <w:r w:rsidR="00966DA3" w:rsidRPr="005B1476">
        <w:rPr>
          <w:rFonts w:ascii="Arial" w:hAnsi="Arial" w:cs="Arial"/>
          <w:sz w:val="24"/>
          <w:szCs w:val="24"/>
        </w:rPr>
        <w:t>l</w:t>
      </w:r>
      <w:r w:rsidRPr="005B1476">
        <w:rPr>
          <w:rFonts w:ascii="Arial" w:hAnsi="Arial" w:cs="Arial"/>
          <w:sz w:val="24"/>
          <w:szCs w:val="24"/>
        </w:rPr>
        <w:t xml:space="preserve"> </w:t>
      </w:r>
      <w:r w:rsidR="00D474A7" w:rsidRPr="005B1476">
        <w:rPr>
          <w:rFonts w:ascii="Arial" w:hAnsi="Arial" w:cs="Arial"/>
          <w:sz w:val="24"/>
          <w:szCs w:val="24"/>
        </w:rPr>
        <w:t xml:space="preserve">the authors have discussed and come across the same </w:t>
      </w:r>
      <w:r w:rsidRPr="005B1476">
        <w:rPr>
          <w:rFonts w:ascii="Arial" w:hAnsi="Arial" w:cs="Arial"/>
          <w:sz w:val="24"/>
          <w:szCs w:val="24"/>
        </w:rPr>
        <w:t>point of view</w:t>
      </w:r>
      <w:r w:rsidR="00DF00CC" w:rsidRPr="005B1476">
        <w:rPr>
          <w:rFonts w:ascii="Arial" w:hAnsi="Arial" w:cs="Arial"/>
          <w:sz w:val="24"/>
          <w:szCs w:val="24"/>
        </w:rPr>
        <w:t>s</w:t>
      </w:r>
      <w:r w:rsidRPr="005B1476">
        <w:rPr>
          <w:rFonts w:ascii="Arial" w:hAnsi="Arial" w:cs="Arial"/>
          <w:sz w:val="24"/>
          <w:szCs w:val="24"/>
        </w:rPr>
        <w:t xml:space="preserve">. Drug addiction and its </w:t>
      </w:r>
      <w:r w:rsidR="00966DA3" w:rsidRPr="005B1476">
        <w:rPr>
          <w:rFonts w:ascii="Arial" w:hAnsi="Arial" w:cs="Arial"/>
          <w:sz w:val="24"/>
          <w:szCs w:val="24"/>
        </w:rPr>
        <w:t>causes</w:t>
      </w:r>
      <w:r w:rsidRPr="005B1476">
        <w:rPr>
          <w:rFonts w:ascii="Arial" w:hAnsi="Arial" w:cs="Arial"/>
          <w:sz w:val="24"/>
          <w:szCs w:val="24"/>
        </w:rPr>
        <w:t xml:space="preserve"> are very vast. There are several factors around </w:t>
      </w:r>
      <w:r w:rsidR="00D474A7" w:rsidRPr="005B1476">
        <w:rPr>
          <w:rFonts w:ascii="Arial" w:hAnsi="Arial" w:cs="Arial"/>
          <w:sz w:val="24"/>
          <w:szCs w:val="24"/>
        </w:rPr>
        <w:t>these</w:t>
      </w:r>
      <w:r w:rsidRPr="005B1476">
        <w:rPr>
          <w:rFonts w:ascii="Arial" w:hAnsi="Arial" w:cs="Arial"/>
          <w:sz w:val="24"/>
          <w:szCs w:val="24"/>
        </w:rPr>
        <w:t xml:space="preserve"> addictions. The four common factors are psychological, economic, social, and cultural backgrounds. </w:t>
      </w:r>
      <w:r w:rsidR="00FF29CD" w:rsidRPr="005B1476">
        <w:rPr>
          <w:rFonts w:ascii="Arial" w:hAnsi="Arial" w:cs="Arial"/>
          <w:sz w:val="24"/>
          <w:szCs w:val="24"/>
        </w:rPr>
        <w:t>In terms of the findings</w:t>
      </w:r>
      <w:r w:rsidR="00966DA3" w:rsidRPr="005B1476">
        <w:rPr>
          <w:rFonts w:ascii="Arial" w:hAnsi="Arial" w:cs="Arial"/>
          <w:sz w:val="24"/>
          <w:szCs w:val="24"/>
        </w:rPr>
        <w:t xml:space="preserve"> from above literature the main causes are children and young people are being neglect, maltreatments from their families and schools e</w:t>
      </w:r>
      <w:r w:rsidR="006B672B" w:rsidRPr="005B1476">
        <w:rPr>
          <w:rFonts w:ascii="Arial" w:hAnsi="Arial" w:cs="Arial"/>
          <w:sz w:val="24"/>
          <w:szCs w:val="24"/>
        </w:rPr>
        <w:t>ffect on their mental health. T</w:t>
      </w:r>
      <w:r w:rsidR="00966DA3" w:rsidRPr="005B1476">
        <w:rPr>
          <w:rFonts w:ascii="Arial" w:hAnsi="Arial" w:cs="Arial"/>
          <w:sz w:val="24"/>
          <w:szCs w:val="24"/>
        </w:rPr>
        <w:t>hey use deadly drugs to keep themselves away from worries. Also parental long term illnesse</w:t>
      </w:r>
      <w:r w:rsidR="00DF00CC" w:rsidRPr="005B1476">
        <w:rPr>
          <w:rFonts w:ascii="Arial" w:hAnsi="Arial" w:cs="Arial"/>
          <w:sz w:val="24"/>
          <w:szCs w:val="24"/>
        </w:rPr>
        <w:t>s effect on their mental health.</w:t>
      </w:r>
      <w:r w:rsidR="00966DA3" w:rsidRPr="005B1476">
        <w:rPr>
          <w:rFonts w:ascii="Arial" w:hAnsi="Arial" w:cs="Arial"/>
          <w:sz w:val="24"/>
          <w:szCs w:val="24"/>
        </w:rPr>
        <w:t xml:space="preserve"> </w:t>
      </w:r>
    </w:p>
    <w:p w:rsidR="00767045" w:rsidRPr="005B1476" w:rsidRDefault="00767045" w:rsidP="005B1476">
      <w:pPr>
        <w:pStyle w:val="Heading2"/>
        <w:spacing w:line="360" w:lineRule="auto"/>
        <w:jc w:val="both"/>
        <w:rPr>
          <w:rFonts w:ascii="Arial" w:hAnsi="Arial" w:cs="Arial"/>
          <w:sz w:val="24"/>
          <w:szCs w:val="24"/>
        </w:rPr>
      </w:pPr>
      <w:bookmarkStart w:id="17" w:name="_Toc44885723"/>
      <w:r w:rsidRPr="005B1476">
        <w:rPr>
          <w:rFonts w:ascii="Arial" w:hAnsi="Arial" w:cs="Arial"/>
          <w:sz w:val="24"/>
          <w:szCs w:val="24"/>
        </w:rPr>
        <w:t>Unemployment</w:t>
      </w:r>
      <w:r w:rsidR="00FB4A86" w:rsidRPr="005B1476">
        <w:rPr>
          <w:rFonts w:ascii="Arial" w:hAnsi="Arial" w:cs="Arial"/>
          <w:sz w:val="24"/>
          <w:szCs w:val="24"/>
        </w:rPr>
        <w:t xml:space="preserve"> and Poverty:</w:t>
      </w:r>
      <w:bookmarkEnd w:id="17"/>
    </w:p>
    <w:p w:rsidR="00EB3EAA" w:rsidRPr="005B1476" w:rsidRDefault="0004356C" w:rsidP="005B1476">
      <w:pPr>
        <w:spacing w:line="360" w:lineRule="auto"/>
        <w:jc w:val="both"/>
        <w:rPr>
          <w:rFonts w:ascii="Arial" w:hAnsi="Arial" w:cs="Arial"/>
          <w:sz w:val="24"/>
          <w:szCs w:val="24"/>
        </w:rPr>
      </w:pPr>
      <w:r w:rsidRPr="005B1476">
        <w:rPr>
          <w:rFonts w:ascii="Arial" w:hAnsi="Arial" w:cs="Arial"/>
          <w:sz w:val="24"/>
          <w:szCs w:val="24"/>
        </w:rPr>
        <w:t xml:space="preserve">In this research it has been clearly found that the unemployment has a major impact on young generation. </w:t>
      </w:r>
      <w:r w:rsidR="00BB5FA8" w:rsidRPr="005B1476">
        <w:rPr>
          <w:rFonts w:ascii="Arial" w:hAnsi="Arial" w:cs="Arial"/>
          <w:sz w:val="24"/>
          <w:szCs w:val="24"/>
        </w:rPr>
        <w:t>This finding is accordance to the study showed in literature (Nagelhout et al. 2017) that unemployment and economic recessions increases the rates of po</w:t>
      </w:r>
      <w:r w:rsidR="0040275E" w:rsidRPr="005B1476">
        <w:rPr>
          <w:rFonts w:ascii="Arial" w:hAnsi="Arial" w:cs="Arial"/>
          <w:sz w:val="24"/>
          <w:szCs w:val="24"/>
        </w:rPr>
        <w:t>verty amongst youth. Unemployment create many problems such as increase rate of poverty, crimes, social and cognitive behaviour problems etc.</w:t>
      </w:r>
      <w:r w:rsidR="00CC7E8A" w:rsidRPr="005B1476">
        <w:rPr>
          <w:rFonts w:ascii="Arial" w:hAnsi="Arial" w:cs="Arial"/>
          <w:sz w:val="24"/>
          <w:szCs w:val="24"/>
        </w:rPr>
        <w:t xml:space="preserve"> </w:t>
      </w:r>
      <w:r w:rsidR="0040275E" w:rsidRPr="005B1476">
        <w:rPr>
          <w:rFonts w:ascii="Arial" w:hAnsi="Arial" w:cs="Arial"/>
          <w:sz w:val="24"/>
          <w:szCs w:val="24"/>
        </w:rPr>
        <w:t xml:space="preserve"> </w:t>
      </w:r>
    </w:p>
    <w:p w:rsidR="004B0D79" w:rsidRPr="005B1476" w:rsidRDefault="00605EFE" w:rsidP="005B1476">
      <w:pPr>
        <w:pStyle w:val="Heading2"/>
        <w:spacing w:line="360" w:lineRule="auto"/>
        <w:jc w:val="both"/>
        <w:rPr>
          <w:rFonts w:ascii="Arial" w:hAnsi="Arial" w:cs="Arial"/>
          <w:sz w:val="24"/>
          <w:szCs w:val="24"/>
        </w:rPr>
      </w:pPr>
      <w:bookmarkStart w:id="18" w:name="_Toc44885724"/>
      <w:r w:rsidRPr="005B1476">
        <w:rPr>
          <w:rFonts w:ascii="Arial" w:hAnsi="Arial" w:cs="Arial"/>
          <w:sz w:val="24"/>
          <w:szCs w:val="24"/>
        </w:rPr>
        <w:t xml:space="preserve">Child abuse and lack of </w:t>
      </w:r>
      <w:r w:rsidR="007553BB" w:rsidRPr="005B1476">
        <w:rPr>
          <w:rFonts w:ascii="Arial" w:hAnsi="Arial" w:cs="Arial"/>
          <w:sz w:val="24"/>
          <w:szCs w:val="24"/>
        </w:rPr>
        <w:t>Self-esteem</w:t>
      </w:r>
      <w:r w:rsidRPr="005B1476">
        <w:rPr>
          <w:rFonts w:ascii="Arial" w:hAnsi="Arial" w:cs="Arial"/>
          <w:sz w:val="24"/>
          <w:szCs w:val="24"/>
        </w:rPr>
        <w:t>:</w:t>
      </w:r>
      <w:bookmarkEnd w:id="18"/>
    </w:p>
    <w:p w:rsidR="00605EFE" w:rsidRPr="005B1476" w:rsidRDefault="00605EFE" w:rsidP="005B1476">
      <w:pPr>
        <w:spacing w:line="360" w:lineRule="auto"/>
        <w:jc w:val="both"/>
        <w:rPr>
          <w:rFonts w:ascii="Arial" w:hAnsi="Arial" w:cs="Arial"/>
          <w:sz w:val="24"/>
          <w:szCs w:val="24"/>
        </w:rPr>
      </w:pPr>
      <w:r w:rsidRPr="005B1476">
        <w:rPr>
          <w:rFonts w:ascii="Arial" w:hAnsi="Arial" w:cs="Arial"/>
          <w:sz w:val="24"/>
          <w:szCs w:val="24"/>
        </w:rPr>
        <w:t>If children and young people are being tortured constantly and comparing them with other children</w:t>
      </w:r>
      <w:r w:rsidR="007553BB" w:rsidRPr="005B1476">
        <w:rPr>
          <w:rFonts w:ascii="Arial" w:hAnsi="Arial" w:cs="Arial"/>
          <w:sz w:val="24"/>
          <w:szCs w:val="24"/>
        </w:rPr>
        <w:t xml:space="preserve"> put them in situation where they think that they are burden on their parents and they cannot fulfil their responsibilities. At this time, they don’t blame anyone but they start to dislike themselves and find the ways to get rid of this situation. </w:t>
      </w:r>
      <w:r w:rsidR="00E3197F" w:rsidRPr="005B1476">
        <w:rPr>
          <w:rFonts w:ascii="Arial" w:hAnsi="Arial" w:cs="Arial"/>
          <w:sz w:val="24"/>
          <w:szCs w:val="24"/>
        </w:rPr>
        <w:t xml:space="preserve">Lack of self-confidence and </w:t>
      </w:r>
      <w:r w:rsidR="003D5EC4" w:rsidRPr="005B1476">
        <w:rPr>
          <w:rFonts w:ascii="Arial" w:hAnsi="Arial" w:cs="Arial"/>
          <w:sz w:val="24"/>
          <w:szCs w:val="24"/>
        </w:rPr>
        <w:t>abusive behaviour</w:t>
      </w:r>
      <w:r w:rsidR="00E3197F" w:rsidRPr="005B1476">
        <w:rPr>
          <w:rFonts w:ascii="Arial" w:hAnsi="Arial" w:cs="Arial"/>
          <w:sz w:val="24"/>
          <w:szCs w:val="24"/>
        </w:rPr>
        <w:t xml:space="preserve"> by their parents do not leave any option then drug addiction.</w:t>
      </w:r>
      <w:r w:rsidR="006B301F" w:rsidRPr="005B1476">
        <w:rPr>
          <w:rFonts w:ascii="Arial" w:hAnsi="Arial" w:cs="Arial"/>
          <w:sz w:val="24"/>
          <w:szCs w:val="24"/>
        </w:rPr>
        <w:t xml:space="preserve"> According to Valsala et al</w:t>
      </w:r>
      <w:r w:rsidR="005B1476" w:rsidRPr="005B1476">
        <w:rPr>
          <w:rFonts w:ascii="Arial" w:hAnsi="Arial" w:cs="Arial"/>
          <w:sz w:val="24"/>
          <w:szCs w:val="24"/>
        </w:rPr>
        <w:t>. (</w:t>
      </w:r>
      <w:r w:rsidR="006B301F" w:rsidRPr="005B1476">
        <w:rPr>
          <w:rFonts w:ascii="Arial" w:hAnsi="Arial" w:cs="Arial"/>
          <w:sz w:val="24"/>
          <w:szCs w:val="24"/>
        </w:rPr>
        <w:t xml:space="preserve">2018) and </w:t>
      </w:r>
      <w:r w:rsidR="00EC29AE" w:rsidRPr="005B1476">
        <w:rPr>
          <w:rFonts w:ascii="Arial" w:hAnsi="Arial" w:cs="Arial"/>
          <w:sz w:val="24"/>
          <w:szCs w:val="24"/>
        </w:rPr>
        <w:t xml:space="preserve">Pinderhughes et al. (2007) </w:t>
      </w:r>
      <w:r w:rsidR="00BE49C8" w:rsidRPr="005B1476">
        <w:rPr>
          <w:rFonts w:ascii="Arial" w:hAnsi="Arial" w:cs="Arial"/>
          <w:sz w:val="24"/>
          <w:szCs w:val="24"/>
        </w:rPr>
        <w:t xml:space="preserve">  established that </w:t>
      </w:r>
      <w:r w:rsidR="00EC29AE" w:rsidRPr="005B1476">
        <w:rPr>
          <w:rFonts w:ascii="Arial" w:hAnsi="Arial" w:cs="Arial"/>
          <w:sz w:val="24"/>
          <w:szCs w:val="24"/>
        </w:rPr>
        <w:t xml:space="preserve">without parental support children are on high risks of mental health problems. </w:t>
      </w:r>
      <w:r w:rsidR="00BE49C8" w:rsidRPr="005B1476">
        <w:rPr>
          <w:rFonts w:ascii="Arial" w:hAnsi="Arial" w:cs="Arial"/>
          <w:sz w:val="24"/>
          <w:szCs w:val="24"/>
        </w:rPr>
        <w:t xml:space="preserve"> </w:t>
      </w:r>
      <w:r w:rsidR="006B301F" w:rsidRPr="005B1476">
        <w:rPr>
          <w:rFonts w:ascii="Arial" w:hAnsi="Arial" w:cs="Arial"/>
          <w:sz w:val="24"/>
          <w:szCs w:val="24"/>
        </w:rPr>
        <w:t xml:space="preserve"> </w:t>
      </w:r>
      <w:r w:rsidR="0040275E" w:rsidRPr="005B1476">
        <w:rPr>
          <w:rFonts w:ascii="Arial" w:hAnsi="Arial" w:cs="Arial"/>
          <w:sz w:val="24"/>
          <w:szCs w:val="24"/>
        </w:rPr>
        <w:t xml:space="preserve"> </w:t>
      </w:r>
    </w:p>
    <w:p w:rsidR="007553BB" w:rsidRPr="005B1476" w:rsidRDefault="00767045" w:rsidP="005B1476">
      <w:pPr>
        <w:pStyle w:val="Heading2"/>
        <w:spacing w:line="360" w:lineRule="auto"/>
        <w:jc w:val="both"/>
        <w:rPr>
          <w:rFonts w:ascii="Arial" w:hAnsi="Arial" w:cs="Arial"/>
          <w:sz w:val="24"/>
          <w:szCs w:val="24"/>
        </w:rPr>
      </w:pPr>
      <w:bookmarkStart w:id="19" w:name="_Toc44885725"/>
      <w:r w:rsidRPr="005B1476">
        <w:rPr>
          <w:rFonts w:ascii="Arial" w:hAnsi="Arial" w:cs="Arial"/>
          <w:sz w:val="24"/>
          <w:szCs w:val="24"/>
        </w:rPr>
        <w:t>Homeless</w:t>
      </w:r>
      <w:r w:rsidR="007553BB" w:rsidRPr="005B1476">
        <w:rPr>
          <w:rFonts w:ascii="Arial" w:hAnsi="Arial" w:cs="Arial"/>
          <w:sz w:val="24"/>
          <w:szCs w:val="24"/>
        </w:rPr>
        <w:t>ness:</w:t>
      </w:r>
      <w:bookmarkEnd w:id="19"/>
    </w:p>
    <w:p w:rsidR="0085140A" w:rsidRPr="005B1476" w:rsidRDefault="0085140A" w:rsidP="005B1476">
      <w:pPr>
        <w:spacing w:line="360" w:lineRule="auto"/>
        <w:jc w:val="both"/>
        <w:rPr>
          <w:rFonts w:ascii="Arial" w:hAnsi="Arial" w:cs="Arial"/>
          <w:sz w:val="24"/>
          <w:szCs w:val="24"/>
        </w:rPr>
      </w:pPr>
      <w:r w:rsidRPr="005B1476">
        <w:rPr>
          <w:rFonts w:ascii="Arial" w:hAnsi="Arial" w:cs="Arial"/>
          <w:sz w:val="24"/>
          <w:szCs w:val="24"/>
        </w:rPr>
        <w:t xml:space="preserve">This research </w:t>
      </w:r>
      <w:r w:rsidR="0004356C" w:rsidRPr="005B1476">
        <w:rPr>
          <w:rFonts w:ascii="Arial" w:hAnsi="Arial" w:cs="Arial"/>
          <w:sz w:val="24"/>
          <w:szCs w:val="24"/>
        </w:rPr>
        <w:t>has found tha</w:t>
      </w:r>
      <w:r w:rsidR="00665D70" w:rsidRPr="005B1476">
        <w:rPr>
          <w:rFonts w:ascii="Arial" w:hAnsi="Arial" w:cs="Arial"/>
          <w:sz w:val="24"/>
          <w:szCs w:val="24"/>
        </w:rPr>
        <w:t>t homelessness is a major impact</w:t>
      </w:r>
      <w:r w:rsidR="0004356C" w:rsidRPr="005B1476">
        <w:rPr>
          <w:rFonts w:ascii="Arial" w:hAnsi="Arial" w:cs="Arial"/>
          <w:sz w:val="24"/>
          <w:szCs w:val="24"/>
        </w:rPr>
        <w:t xml:space="preserve"> of drug addiction. The majority of young people who are into drugs eventually end up being homeless. This finding is in accordance with the study by</w:t>
      </w:r>
      <w:r w:rsidR="00B2326B" w:rsidRPr="005B1476">
        <w:rPr>
          <w:rFonts w:ascii="Arial" w:hAnsi="Arial" w:cs="Arial"/>
          <w:sz w:val="24"/>
          <w:szCs w:val="24"/>
        </w:rPr>
        <w:t xml:space="preserve"> (Fountain et al</w:t>
      </w:r>
      <w:r w:rsidR="005B1476" w:rsidRPr="005B1476">
        <w:rPr>
          <w:rFonts w:ascii="Arial" w:hAnsi="Arial" w:cs="Arial"/>
          <w:sz w:val="24"/>
          <w:szCs w:val="24"/>
        </w:rPr>
        <w:t>,</w:t>
      </w:r>
      <w:r w:rsidR="00B2326B" w:rsidRPr="005B1476">
        <w:rPr>
          <w:rFonts w:ascii="Arial" w:hAnsi="Arial" w:cs="Arial"/>
          <w:sz w:val="24"/>
          <w:szCs w:val="24"/>
        </w:rPr>
        <w:t xml:space="preserve"> 2009) where they mentioned homelessness </w:t>
      </w:r>
      <w:r w:rsidR="00BC07A2" w:rsidRPr="005B1476">
        <w:rPr>
          <w:rFonts w:ascii="Arial" w:hAnsi="Arial" w:cs="Arial"/>
          <w:sz w:val="24"/>
          <w:szCs w:val="24"/>
        </w:rPr>
        <w:t xml:space="preserve">as an effect of drug addiction. This is a very bitter fact that children and </w:t>
      </w:r>
      <w:r w:rsidR="00BC07A2" w:rsidRPr="005B1476">
        <w:rPr>
          <w:rFonts w:ascii="Arial" w:hAnsi="Arial" w:cs="Arial"/>
          <w:sz w:val="24"/>
          <w:szCs w:val="24"/>
        </w:rPr>
        <w:lastRenderedPageBreak/>
        <w:t xml:space="preserve">young people living in streets are highly on risks taking drugs and alcohol. </w:t>
      </w:r>
      <w:r w:rsidR="00665D70" w:rsidRPr="005B1476">
        <w:rPr>
          <w:rFonts w:ascii="Arial" w:hAnsi="Arial" w:cs="Arial"/>
          <w:sz w:val="24"/>
          <w:szCs w:val="24"/>
        </w:rPr>
        <w:t xml:space="preserve">There have been many issues discussed in above literature that youth living roughly in streets have devastated condition comparing young people living </w:t>
      </w:r>
      <w:r w:rsidR="00057E13" w:rsidRPr="005B1476">
        <w:rPr>
          <w:rFonts w:ascii="Arial" w:hAnsi="Arial" w:cs="Arial"/>
          <w:sz w:val="24"/>
          <w:szCs w:val="24"/>
        </w:rPr>
        <w:t>with families.</w:t>
      </w:r>
    </w:p>
    <w:p w:rsidR="00C963CE" w:rsidRPr="005B1476" w:rsidRDefault="00374239" w:rsidP="005B1476">
      <w:pPr>
        <w:pStyle w:val="Heading1"/>
      </w:pPr>
      <w:bookmarkStart w:id="20" w:name="_Toc44885726"/>
      <w:r w:rsidRPr="005B1476">
        <w:t>Re</w:t>
      </w:r>
      <w:r w:rsidR="00065252" w:rsidRPr="005B1476">
        <w:t>commendation:</w:t>
      </w:r>
      <w:bookmarkEnd w:id="20"/>
    </w:p>
    <w:p w:rsidR="00374239" w:rsidRPr="005B1476" w:rsidRDefault="00374239" w:rsidP="005B1476">
      <w:pPr>
        <w:spacing w:line="360" w:lineRule="auto"/>
        <w:jc w:val="both"/>
        <w:rPr>
          <w:rFonts w:ascii="Arial" w:hAnsi="Arial" w:cs="Arial"/>
          <w:sz w:val="24"/>
          <w:szCs w:val="24"/>
        </w:rPr>
      </w:pPr>
      <w:r w:rsidRPr="005B1476">
        <w:rPr>
          <w:rFonts w:ascii="Arial" w:hAnsi="Arial" w:cs="Arial"/>
          <w:sz w:val="24"/>
          <w:szCs w:val="24"/>
        </w:rPr>
        <w:t>It is known that the prevention is better than cure. We need to l</w:t>
      </w:r>
      <w:r w:rsidR="005B1476" w:rsidRPr="005B1476">
        <w:rPr>
          <w:rFonts w:ascii="Arial" w:hAnsi="Arial" w:cs="Arial"/>
          <w:sz w:val="24"/>
          <w:szCs w:val="24"/>
        </w:rPr>
        <w:t xml:space="preserve">ook at the few points how we can save </w:t>
      </w:r>
      <w:r w:rsidRPr="005B1476">
        <w:rPr>
          <w:rFonts w:ascii="Arial" w:hAnsi="Arial" w:cs="Arial"/>
          <w:sz w:val="24"/>
          <w:szCs w:val="24"/>
        </w:rPr>
        <w:t>youth from being addicted to these drugs. In terms of saving everyone from this addiction is hard but there are rehabilitation centres who provide he</w:t>
      </w:r>
      <w:r w:rsidR="005B1476" w:rsidRPr="005B1476">
        <w:rPr>
          <w:rFonts w:ascii="Arial" w:hAnsi="Arial" w:cs="Arial"/>
          <w:sz w:val="24"/>
          <w:szCs w:val="24"/>
        </w:rPr>
        <w:t>lp and support youth to live</w:t>
      </w:r>
      <w:r w:rsidRPr="005B1476">
        <w:rPr>
          <w:rFonts w:ascii="Arial" w:hAnsi="Arial" w:cs="Arial"/>
          <w:sz w:val="24"/>
          <w:szCs w:val="24"/>
        </w:rPr>
        <w:t xml:space="preserve"> normal life. </w:t>
      </w:r>
    </w:p>
    <w:p w:rsidR="00374239" w:rsidRPr="005B1476" w:rsidRDefault="00374239" w:rsidP="005B1476">
      <w:pPr>
        <w:pStyle w:val="ListParagraph"/>
        <w:numPr>
          <w:ilvl w:val="0"/>
          <w:numId w:val="1"/>
        </w:numPr>
        <w:spacing w:line="360" w:lineRule="auto"/>
        <w:jc w:val="both"/>
        <w:rPr>
          <w:rFonts w:ascii="Arial" w:hAnsi="Arial" w:cs="Arial"/>
          <w:sz w:val="24"/>
          <w:szCs w:val="24"/>
        </w:rPr>
      </w:pPr>
      <w:r w:rsidRPr="005B1476">
        <w:rPr>
          <w:rFonts w:ascii="Arial" w:hAnsi="Arial" w:cs="Arial"/>
          <w:sz w:val="24"/>
          <w:szCs w:val="24"/>
        </w:rPr>
        <w:t>The first reason young people start taking drugs is their company they keep in schools, colleges and universities.</w:t>
      </w:r>
      <w:r w:rsidR="000F0847" w:rsidRPr="005B1476">
        <w:rPr>
          <w:rFonts w:ascii="Arial" w:hAnsi="Arial" w:cs="Arial"/>
          <w:sz w:val="24"/>
          <w:szCs w:val="24"/>
        </w:rPr>
        <w:t xml:space="preserve"> No one likes to live alone in their lives, especially when they are students. But teens and youngsters should keep good companies and always avoid such places where they know that people use harmful substances such as night clubs, pubs or other festivals.</w:t>
      </w:r>
    </w:p>
    <w:p w:rsidR="000F0847" w:rsidRPr="005B1476" w:rsidRDefault="000F0847" w:rsidP="005B1476">
      <w:pPr>
        <w:pStyle w:val="ListParagraph"/>
        <w:numPr>
          <w:ilvl w:val="0"/>
          <w:numId w:val="1"/>
        </w:numPr>
        <w:spacing w:line="360" w:lineRule="auto"/>
        <w:jc w:val="both"/>
        <w:rPr>
          <w:rFonts w:ascii="Arial" w:hAnsi="Arial" w:cs="Arial"/>
          <w:sz w:val="24"/>
          <w:szCs w:val="24"/>
        </w:rPr>
      </w:pPr>
      <w:r w:rsidRPr="005B1476">
        <w:rPr>
          <w:rFonts w:ascii="Arial" w:hAnsi="Arial" w:cs="Arial"/>
          <w:sz w:val="24"/>
          <w:szCs w:val="24"/>
        </w:rPr>
        <w:t>It is important that if a child or young person suffering from depression, anxiety or any traumatic condition fr</w:t>
      </w:r>
      <w:r w:rsidR="0079582D" w:rsidRPr="005B1476">
        <w:rPr>
          <w:rFonts w:ascii="Arial" w:hAnsi="Arial" w:cs="Arial"/>
          <w:sz w:val="24"/>
          <w:szCs w:val="24"/>
        </w:rPr>
        <w:t xml:space="preserve">om their education or workplace. Parents or guardian should consult with teachers or educational staff to find those barriers who put them in this situation. </w:t>
      </w:r>
    </w:p>
    <w:p w:rsidR="006A74C7" w:rsidRPr="005B1476" w:rsidRDefault="006A74C7" w:rsidP="005B1476">
      <w:pPr>
        <w:pStyle w:val="ListParagraph"/>
        <w:numPr>
          <w:ilvl w:val="0"/>
          <w:numId w:val="1"/>
        </w:numPr>
        <w:spacing w:line="360" w:lineRule="auto"/>
        <w:jc w:val="both"/>
        <w:rPr>
          <w:rFonts w:ascii="Arial" w:hAnsi="Arial" w:cs="Arial"/>
          <w:sz w:val="24"/>
          <w:szCs w:val="24"/>
        </w:rPr>
      </w:pPr>
      <w:r w:rsidRPr="005B1476">
        <w:rPr>
          <w:rFonts w:ascii="Arial" w:hAnsi="Arial" w:cs="Arial"/>
          <w:sz w:val="24"/>
          <w:szCs w:val="24"/>
        </w:rPr>
        <w:t xml:space="preserve">Drug addiction can be a long term addiction and we cannot expect that the person addicted to it will be cure within days. Many patients need constant treatment </w:t>
      </w:r>
      <w:r w:rsidR="00B536E5" w:rsidRPr="005B1476">
        <w:rPr>
          <w:rFonts w:ascii="Arial" w:hAnsi="Arial" w:cs="Arial"/>
          <w:sz w:val="24"/>
          <w:szCs w:val="24"/>
        </w:rPr>
        <w:t xml:space="preserve">and care to stop using drugs. There are rehabilitation centres and </w:t>
      </w:r>
      <w:r w:rsidR="00F7696D" w:rsidRPr="005B1476">
        <w:rPr>
          <w:rFonts w:ascii="Arial" w:hAnsi="Arial" w:cs="Arial"/>
          <w:sz w:val="24"/>
          <w:szCs w:val="24"/>
        </w:rPr>
        <w:t>clinics</w:t>
      </w:r>
      <w:r w:rsidR="00B536E5" w:rsidRPr="005B1476">
        <w:rPr>
          <w:rFonts w:ascii="Arial" w:hAnsi="Arial" w:cs="Arial"/>
          <w:sz w:val="24"/>
          <w:szCs w:val="24"/>
        </w:rPr>
        <w:t xml:space="preserve"> </w:t>
      </w:r>
      <w:r w:rsidR="00F7696D" w:rsidRPr="005B1476">
        <w:rPr>
          <w:rFonts w:ascii="Arial" w:hAnsi="Arial" w:cs="Arial"/>
          <w:sz w:val="24"/>
          <w:szCs w:val="24"/>
        </w:rPr>
        <w:t xml:space="preserve">who help patients to stop drugs by motivating them useful employability skills to live their lives. </w:t>
      </w:r>
    </w:p>
    <w:p w:rsidR="007A1BD1" w:rsidRDefault="00F7696D" w:rsidP="007A1BD1">
      <w:pPr>
        <w:pStyle w:val="ListParagraph"/>
        <w:numPr>
          <w:ilvl w:val="0"/>
          <w:numId w:val="1"/>
        </w:numPr>
        <w:spacing w:line="360" w:lineRule="auto"/>
        <w:jc w:val="both"/>
        <w:rPr>
          <w:rFonts w:ascii="Arial" w:hAnsi="Arial" w:cs="Arial"/>
          <w:sz w:val="24"/>
          <w:szCs w:val="24"/>
        </w:rPr>
      </w:pPr>
      <w:r w:rsidRPr="005B1476">
        <w:rPr>
          <w:rFonts w:ascii="Arial" w:hAnsi="Arial" w:cs="Arial"/>
          <w:sz w:val="24"/>
          <w:szCs w:val="24"/>
        </w:rPr>
        <w:t>Family and friends are the key members who can help addict person to stop abuse drugs. Good relationship brings the hope to the person that he/she got someone who cares for them and this hope bring them back to live healthy lives by stopping illicit drugs.</w:t>
      </w:r>
    </w:p>
    <w:p w:rsidR="00F7696D" w:rsidRPr="007A1BD1" w:rsidRDefault="00A42A5C" w:rsidP="007A1BD1">
      <w:pPr>
        <w:pStyle w:val="ListParagraph"/>
        <w:numPr>
          <w:ilvl w:val="0"/>
          <w:numId w:val="1"/>
        </w:numPr>
        <w:spacing w:line="360" w:lineRule="auto"/>
        <w:jc w:val="both"/>
        <w:rPr>
          <w:rFonts w:ascii="Arial" w:hAnsi="Arial" w:cs="Arial"/>
          <w:sz w:val="24"/>
          <w:szCs w:val="24"/>
        </w:rPr>
      </w:pPr>
      <w:r w:rsidRPr="007A1BD1">
        <w:rPr>
          <w:rFonts w:ascii="Arial" w:hAnsi="Arial" w:cs="Arial"/>
          <w:sz w:val="24"/>
          <w:szCs w:val="24"/>
        </w:rPr>
        <w:t xml:space="preserve">Cognitive behavioural therapy is very useful and highly effective in terms of treating patients with drug addiction. CBT help patients to control their negative emotions which lead towards the addiction. </w:t>
      </w:r>
    </w:p>
    <w:p w:rsidR="006A74C7" w:rsidRPr="005B1476" w:rsidRDefault="006A74C7" w:rsidP="005B1476">
      <w:pPr>
        <w:spacing w:line="360" w:lineRule="auto"/>
        <w:jc w:val="both"/>
        <w:rPr>
          <w:rFonts w:ascii="Arial" w:hAnsi="Arial" w:cs="Arial"/>
          <w:sz w:val="24"/>
          <w:szCs w:val="24"/>
        </w:rPr>
      </w:pPr>
    </w:p>
    <w:p w:rsidR="00C963CE" w:rsidRPr="005B1476" w:rsidRDefault="00A42A5C" w:rsidP="005B1476">
      <w:pPr>
        <w:pStyle w:val="Heading1"/>
      </w:pPr>
      <w:bookmarkStart w:id="21" w:name="_Toc44885727"/>
      <w:r w:rsidRPr="005B1476">
        <w:lastRenderedPageBreak/>
        <w:t>Conclusion:</w:t>
      </w:r>
      <w:bookmarkEnd w:id="21"/>
    </w:p>
    <w:p w:rsidR="007B4FC4" w:rsidRPr="005B1476" w:rsidRDefault="007B4FC4" w:rsidP="005B1476">
      <w:pPr>
        <w:spacing w:line="360" w:lineRule="auto"/>
        <w:jc w:val="both"/>
        <w:rPr>
          <w:rFonts w:ascii="Arial" w:hAnsi="Arial" w:cs="Arial"/>
          <w:sz w:val="24"/>
          <w:szCs w:val="24"/>
        </w:rPr>
      </w:pPr>
      <w:r w:rsidRPr="005B1476">
        <w:rPr>
          <w:rFonts w:ascii="Arial" w:hAnsi="Arial" w:cs="Arial"/>
          <w:sz w:val="24"/>
          <w:szCs w:val="24"/>
        </w:rPr>
        <w:t xml:space="preserve">In the conclusion, after all studies it has been recommended that the positive relationship with parents, peers, media and rehabilitation centres make good progress </w:t>
      </w:r>
      <w:r w:rsidR="001F26F2" w:rsidRPr="005B1476">
        <w:rPr>
          <w:rFonts w:ascii="Arial" w:hAnsi="Arial" w:cs="Arial"/>
          <w:sz w:val="24"/>
          <w:szCs w:val="24"/>
        </w:rPr>
        <w:t xml:space="preserve">in youth. After the studies above it shows that the drug addiction rate high among youth who are unemployment </w:t>
      </w:r>
      <w:r w:rsidR="00311E62" w:rsidRPr="005B1476">
        <w:rPr>
          <w:rFonts w:ascii="Arial" w:hAnsi="Arial" w:cs="Arial"/>
          <w:sz w:val="24"/>
          <w:szCs w:val="24"/>
        </w:rPr>
        <w:t xml:space="preserve">and homeless </w:t>
      </w:r>
      <w:r w:rsidR="001F26F2" w:rsidRPr="005B1476">
        <w:rPr>
          <w:rFonts w:ascii="Arial" w:hAnsi="Arial" w:cs="Arial"/>
          <w:sz w:val="24"/>
          <w:szCs w:val="24"/>
        </w:rPr>
        <w:t xml:space="preserve">comparing the youth who are working. All the studies showed that negative behaviour among youth comes from psychological, emotional, economic effects and many cannot cope which lead them to find alternative ways and they become addicted of drugs.  </w:t>
      </w:r>
    </w:p>
    <w:p w:rsidR="006B0252" w:rsidRPr="00587C37" w:rsidRDefault="00580797" w:rsidP="00587C37">
      <w:pPr>
        <w:pStyle w:val="Heading1"/>
      </w:pPr>
      <w:bookmarkStart w:id="22" w:name="_Toc44885728"/>
      <w:r w:rsidRPr="00587C37">
        <w:t>References:</w:t>
      </w:r>
      <w:bookmarkEnd w:id="22"/>
      <w:r w:rsidR="009C467C" w:rsidRPr="00587C37">
        <w:t xml:space="preserve">    </w:t>
      </w:r>
    </w:p>
    <w:p w:rsidR="00233F5E" w:rsidRPr="00587C37" w:rsidRDefault="00233F5E"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Aynsley, A., Bradley, R., Bucha</w:t>
      </w:r>
      <w:r w:rsidR="00DF43B3" w:rsidRPr="00587C37">
        <w:rPr>
          <w:rFonts w:ascii="Arial" w:hAnsi="Arial" w:cs="Arial"/>
          <w:sz w:val="24"/>
          <w:szCs w:val="24"/>
        </w:rPr>
        <w:t xml:space="preserve">nan, L., Burrows, N and Bush, M. </w:t>
      </w:r>
      <w:r w:rsidRPr="00587C37">
        <w:rPr>
          <w:rFonts w:ascii="Arial" w:hAnsi="Arial" w:cs="Arial"/>
          <w:sz w:val="24"/>
          <w:szCs w:val="24"/>
        </w:rPr>
        <w:t xml:space="preserve">(2017). </w:t>
      </w:r>
      <w:r w:rsidRPr="00587C37">
        <w:rPr>
          <w:rFonts w:ascii="Arial" w:hAnsi="Arial" w:cs="Arial"/>
          <w:i/>
          <w:sz w:val="24"/>
          <w:szCs w:val="24"/>
        </w:rPr>
        <w:t>Childhood adversity, substance misuse and young people’s mental heal</w:t>
      </w:r>
      <w:r w:rsidR="0071269A" w:rsidRPr="00587C37">
        <w:rPr>
          <w:rFonts w:ascii="Arial" w:hAnsi="Arial" w:cs="Arial"/>
          <w:i/>
          <w:sz w:val="24"/>
          <w:szCs w:val="24"/>
        </w:rPr>
        <w:t>th.</w:t>
      </w:r>
      <w:r w:rsidR="0071269A" w:rsidRPr="00587C37">
        <w:rPr>
          <w:rFonts w:ascii="Arial" w:hAnsi="Arial" w:cs="Arial"/>
          <w:sz w:val="24"/>
          <w:szCs w:val="24"/>
        </w:rPr>
        <w:t xml:space="preserve"> Available at:</w:t>
      </w:r>
      <w:r w:rsidR="0071269A" w:rsidRPr="00587C37">
        <w:rPr>
          <w:sz w:val="24"/>
          <w:szCs w:val="24"/>
        </w:rPr>
        <w:t xml:space="preserve"> </w:t>
      </w:r>
      <w:hyperlink r:id="rId6" w:history="1">
        <w:r w:rsidR="0071269A" w:rsidRPr="00587C37">
          <w:rPr>
            <w:rStyle w:val="Hyperlink"/>
            <w:rFonts w:ascii="Arial" w:hAnsi="Arial" w:cs="Arial"/>
            <w:color w:val="auto"/>
            <w:sz w:val="24"/>
            <w:szCs w:val="24"/>
            <w:u w:val="none"/>
          </w:rPr>
          <w:t>https://youngminds.org.uk/resources/policy-reports/childhood-adversity-substance-misuse-and-young-peoples-mental-health/</w:t>
        </w:r>
      </w:hyperlink>
      <w:r w:rsidRPr="00587C37">
        <w:rPr>
          <w:rFonts w:ascii="Arial" w:hAnsi="Arial" w:cs="Arial"/>
          <w:sz w:val="24"/>
          <w:szCs w:val="24"/>
        </w:rPr>
        <w:t xml:space="preserve"> </w:t>
      </w:r>
      <w:r w:rsidR="0071269A" w:rsidRPr="00587C37">
        <w:rPr>
          <w:rFonts w:ascii="Arial" w:hAnsi="Arial" w:cs="Arial"/>
          <w:sz w:val="24"/>
          <w:szCs w:val="24"/>
        </w:rPr>
        <w:t>(Accessed on 11th June 2020).</w:t>
      </w:r>
    </w:p>
    <w:p w:rsidR="00173ADA" w:rsidRPr="00587C37" w:rsidRDefault="00173ADA" w:rsidP="00587C37">
      <w:pPr>
        <w:pStyle w:val="ListParagraph"/>
        <w:numPr>
          <w:ilvl w:val="0"/>
          <w:numId w:val="5"/>
        </w:numPr>
        <w:spacing w:line="360" w:lineRule="auto"/>
        <w:jc w:val="both"/>
        <w:rPr>
          <w:rFonts w:ascii="Arial" w:hAnsi="Arial" w:cs="Arial"/>
          <w:color w:val="FF0000"/>
          <w:sz w:val="24"/>
          <w:szCs w:val="24"/>
        </w:rPr>
      </w:pPr>
      <w:r w:rsidRPr="00587C37">
        <w:rPr>
          <w:rFonts w:ascii="Arial" w:hAnsi="Arial" w:cs="Arial"/>
          <w:sz w:val="24"/>
          <w:szCs w:val="24"/>
        </w:rPr>
        <w:t xml:space="preserve">Berg, N., </w:t>
      </w:r>
      <w:proofErr w:type="spellStart"/>
      <w:r w:rsidRPr="00587C37">
        <w:rPr>
          <w:rFonts w:ascii="Arial" w:hAnsi="Arial" w:cs="Arial"/>
          <w:sz w:val="24"/>
          <w:szCs w:val="24"/>
        </w:rPr>
        <w:t>Kiviruusu</w:t>
      </w:r>
      <w:proofErr w:type="spellEnd"/>
      <w:r w:rsidRPr="00587C37">
        <w:rPr>
          <w:rFonts w:ascii="Arial" w:hAnsi="Arial" w:cs="Arial"/>
          <w:sz w:val="24"/>
          <w:szCs w:val="24"/>
        </w:rPr>
        <w:t xml:space="preserve">, O., </w:t>
      </w:r>
      <w:proofErr w:type="spellStart"/>
      <w:r w:rsidRPr="00587C37">
        <w:rPr>
          <w:rFonts w:ascii="Arial" w:hAnsi="Arial" w:cs="Arial"/>
          <w:sz w:val="24"/>
          <w:szCs w:val="24"/>
        </w:rPr>
        <w:t>Karvonen</w:t>
      </w:r>
      <w:proofErr w:type="spellEnd"/>
      <w:r w:rsidRPr="00587C37">
        <w:rPr>
          <w:rFonts w:ascii="Arial" w:hAnsi="Arial" w:cs="Arial"/>
          <w:sz w:val="24"/>
          <w:szCs w:val="24"/>
        </w:rPr>
        <w:t xml:space="preserve">, S., </w:t>
      </w:r>
      <w:proofErr w:type="spellStart"/>
      <w:r w:rsidRPr="00587C37">
        <w:rPr>
          <w:rFonts w:ascii="Arial" w:hAnsi="Arial" w:cs="Arial"/>
          <w:sz w:val="24"/>
          <w:szCs w:val="24"/>
        </w:rPr>
        <w:t>Rahkonen</w:t>
      </w:r>
      <w:proofErr w:type="spellEnd"/>
      <w:r w:rsidRPr="00587C37">
        <w:rPr>
          <w:rFonts w:ascii="Arial" w:hAnsi="Arial" w:cs="Arial"/>
          <w:sz w:val="24"/>
          <w:szCs w:val="24"/>
        </w:rPr>
        <w:t xml:space="preserve">, O and </w:t>
      </w:r>
      <w:proofErr w:type="spellStart"/>
      <w:r w:rsidRPr="00587C37">
        <w:rPr>
          <w:rFonts w:ascii="Arial" w:hAnsi="Arial" w:cs="Arial"/>
          <w:sz w:val="24"/>
          <w:szCs w:val="24"/>
        </w:rPr>
        <w:t>Huurre</w:t>
      </w:r>
      <w:proofErr w:type="spellEnd"/>
      <w:r w:rsidRPr="00587C37">
        <w:rPr>
          <w:rFonts w:ascii="Arial" w:hAnsi="Arial" w:cs="Arial"/>
          <w:sz w:val="24"/>
          <w:szCs w:val="24"/>
        </w:rPr>
        <w:t>, T</w:t>
      </w:r>
      <w:r w:rsidR="00DF43B3" w:rsidRPr="00587C37">
        <w:rPr>
          <w:rFonts w:ascii="Arial" w:hAnsi="Arial" w:cs="Arial"/>
          <w:sz w:val="24"/>
          <w:szCs w:val="24"/>
        </w:rPr>
        <w:t>.</w:t>
      </w:r>
      <w:r w:rsidRPr="00587C37">
        <w:rPr>
          <w:rFonts w:ascii="Arial" w:hAnsi="Arial" w:cs="Arial"/>
          <w:sz w:val="24"/>
          <w:szCs w:val="24"/>
        </w:rPr>
        <w:t xml:space="preserve"> (2017). Pathways from problems in adolescent family relationships to midlife mental health via early adulthood disadvantages – a 26-year longitudinal study. </w:t>
      </w:r>
      <w:r w:rsidRPr="00587C37">
        <w:rPr>
          <w:rFonts w:ascii="Arial" w:hAnsi="Arial" w:cs="Arial"/>
          <w:i/>
          <w:sz w:val="24"/>
          <w:szCs w:val="24"/>
        </w:rPr>
        <w:t>PLOS ONE</w:t>
      </w:r>
      <w:r w:rsidR="0041671A" w:rsidRPr="00587C37">
        <w:rPr>
          <w:rFonts w:ascii="Arial" w:hAnsi="Arial" w:cs="Arial"/>
          <w:sz w:val="24"/>
          <w:szCs w:val="24"/>
        </w:rPr>
        <w:t>, 12(5), p. 01</w:t>
      </w:r>
      <w:r w:rsidR="009B7D32" w:rsidRPr="00587C37">
        <w:rPr>
          <w:rFonts w:ascii="Arial" w:hAnsi="Arial" w:cs="Arial"/>
          <w:sz w:val="24"/>
          <w:szCs w:val="24"/>
        </w:rPr>
        <w:t xml:space="preserve"> </w:t>
      </w:r>
    </w:p>
    <w:p w:rsidR="00A00404" w:rsidRPr="00587C37" w:rsidRDefault="00A00404"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Bowman, E</w:t>
      </w:r>
      <w:r w:rsidR="00DF43B3" w:rsidRPr="00587C37">
        <w:rPr>
          <w:rFonts w:ascii="Arial" w:hAnsi="Arial" w:cs="Arial"/>
          <w:sz w:val="24"/>
          <w:szCs w:val="24"/>
        </w:rPr>
        <w:t>.</w:t>
      </w:r>
      <w:r w:rsidRPr="00587C37">
        <w:rPr>
          <w:rFonts w:ascii="Arial" w:hAnsi="Arial" w:cs="Arial"/>
          <w:sz w:val="24"/>
          <w:szCs w:val="24"/>
        </w:rPr>
        <w:t xml:space="preserve"> (2016). </w:t>
      </w:r>
      <w:r w:rsidRPr="00587C37">
        <w:rPr>
          <w:rFonts w:ascii="Arial" w:hAnsi="Arial" w:cs="Arial"/>
          <w:i/>
          <w:sz w:val="24"/>
          <w:szCs w:val="24"/>
        </w:rPr>
        <w:t>The five most addictive substances on Earth – and what they do to your brain</w:t>
      </w:r>
      <w:r w:rsidR="00161801" w:rsidRPr="00587C37">
        <w:rPr>
          <w:rFonts w:ascii="Arial" w:hAnsi="Arial" w:cs="Arial"/>
          <w:i/>
          <w:sz w:val="24"/>
          <w:szCs w:val="24"/>
        </w:rPr>
        <w:t xml:space="preserve">. </w:t>
      </w:r>
      <w:r w:rsidR="00161801" w:rsidRPr="00587C37">
        <w:rPr>
          <w:rFonts w:ascii="Arial" w:hAnsi="Arial" w:cs="Arial"/>
          <w:sz w:val="24"/>
          <w:szCs w:val="24"/>
        </w:rPr>
        <w:t>The Conversation. Available at:</w:t>
      </w:r>
      <w:r w:rsidR="00161801" w:rsidRPr="00587C37">
        <w:rPr>
          <w:sz w:val="24"/>
          <w:szCs w:val="24"/>
        </w:rPr>
        <w:t xml:space="preserve"> </w:t>
      </w:r>
      <w:hyperlink r:id="rId7" w:history="1">
        <w:r w:rsidR="00161801" w:rsidRPr="00587C37">
          <w:rPr>
            <w:rStyle w:val="Hyperlink"/>
            <w:rFonts w:ascii="Arial" w:hAnsi="Arial" w:cs="Arial"/>
            <w:color w:val="auto"/>
            <w:sz w:val="24"/>
            <w:szCs w:val="24"/>
            <w:u w:val="none"/>
          </w:rPr>
          <w:t>https://theconversation.com/the-five-most-addictive-substances-on-earth-and-what-they-do-to-your-brain-54862</w:t>
        </w:r>
      </w:hyperlink>
      <w:r w:rsidR="00161801" w:rsidRPr="00587C37">
        <w:rPr>
          <w:rFonts w:ascii="Arial" w:hAnsi="Arial" w:cs="Arial"/>
          <w:sz w:val="24"/>
          <w:szCs w:val="24"/>
        </w:rPr>
        <w:t xml:space="preserve"> (Accessed on 16th June 2020)</w:t>
      </w:r>
    </w:p>
    <w:p w:rsidR="00DE52B3" w:rsidRPr="00587C37" w:rsidRDefault="00DE52B3"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Bramley, G and Fitzpatrick, S. (2017) Homelessness in the UK: who is most at risk? </w:t>
      </w:r>
      <w:r w:rsidRPr="00587C37">
        <w:rPr>
          <w:rFonts w:ascii="Arial" w:hAnsi="Arial" w:cs="Arial"/>
          <w:i/>
          <w:sz w:val="24"/>
          <w:szCs w:val="24"/>
        </w:rPr>
        <w:t>Housing Studies,</w:t>
      </w:r>
      <w:r w:rsidRPr="00587C37">
        <w:rPr>
          <w:rFonts w:ascii="Arial" w:hAnsi="Arial" w:cs="Arial"/>
          <w:sz w:val="24"/>
          <w:szCs w:val="24"/>
        </w:rPr>
        <w:t xml:space="preserve"> 33(1), pp. 96-116.</w:t>
      </w:r>
    </w:p>
    <w:p w:rsidR="00D81101" w:rsidRPr="00587C37" w:rsidRDefault="00D81101" w:rsidP="00587C37">
      <w:pPr>
        <w:pStyle w:val="ListParagraph"/>
        <w:numPr>
          <w:ilvl w:val="0"/>
          <w:numId w:val="5"/>
        </w:numPr>
        <w:spacing w:line="360" w:lineRule="auto"/>
        <w:jc w:val="both"/>
        <w:rPr>
          <w:rFonts w:ascii="Arial" w:eastAsia="Calibri" w:hAnsi="Arial" w:cs="Arial"/>
          <w:sz w:val="24"/>
          <w:szCs w:val="24"/>
        </w:rPr>
      </w:pPr>
      <w:r w:rsidRPr="00587C37">
        <w:rPr>
          <w:rFonts w:ascii="Arial" w:eastAsia="Calibri" w:hAnsi="Arial" w:cs="Arial"/>
          <w:sz w:val="24"/>
          <w:szCs w:val="24"/>
        </w:rPr>
        <w:t>Benbow, S, M., Bhattacharyya, S and Kingston, P</w:t>
      </w:r>
      <w:r w:rsidR="00DF43B3" w:rsidRPr="00587C37">
        <w:rPr>
          <w:rFonts w:ascii="Arial" w:eastAsia="Calibri" w:hAnsi="Arial" w:cs="Arial"/>
          <w:sz w:val="24"/>
          <w:szCs w:val="24"/>
        </w:rPr>
        <w:t>.</w:t>
      </w:r>
      <w:r w:rsidRPr="00587C37">
        <w:rPr>
          <w:rFonts w:ascii="Arial" w:eastAsia="Calibri" w:hAnsi="Arial" w:cs="Arial"/>
          <w:sz w:val="24"/>
          <w:szCs w:val="24"/>
        </w:rPr>
        <w:t xml:space="preserve"> (2019). Older Adults and Violence: An analysis of Domestic Homicide Reviews in England involving adults over 60 years of age. </w:t>
      </w:r>
      <w:r w:rsidRPr="00587C37">
        <w:rPr>
          <w:rFonts w:ascii="Arial" w:eastAsia="Calibri" w:hAnsi="Arial" w:cs="Arial"/>
          <w:i/>
          <w:sz w:val="24"/>
          <w:szCs w:val="24"/>
        </w:rPr>
        <w:t>Ageing &amp; Society</w:t>
      </w:r>
      <w:r w:rsidRPr="00587C37">
        <w:rPr>
          <w:rFonts w:ascii="Arial" w:eastAsia="Calibri" w:hAnsi="Arial" w:cs="Arial"/>
          <w:sz w:val="24"/>
          <w:szCs w:val="24"/>
        </w:rPr>
        <w:t>, 39, 1097-1121.</w:t>
      </w:r>
    </w:p>
    <w:p w:rsidR="00531BF5" w:rsidRPr="00587C37" w:rsidRDefault="00531BF5" w:rsidP="00587C37">
      <w:pPr>
        <w:pStyle w:val="ListParagraph"/>
        <w:numPr>
          <w:ilvl w:val="0"/>
          <w:numId w:val="5"/>
        </w:numPr>
        <w:spacing w:line="360" w:lineRule="auto"/>
        <w:jc w:val="both"/>
        <w:rPr>
          <w:rFonts w:ascii="Arial" w:eastAsia="Calibri" w:hAnsi="Arial" w:cs="Arial"/>
          <w:sz w:val="24"/>
          <w:szCs w:val="24"/>
        </w:rPr>
      </w:pPr>
      <w:r w:rsidRPr="00587C37">
        <w:rPr>
          <w:rFonts w:ascii="Arial" w:eastAsia="Calibri" w:hAnsi="Arial" w:cs="Arial"/>
          <w:sz w:val="24"/>
          <w:szCs w:val="24"/>
        </w:rPr>
        <w:t xml:space="preserve">Bibi, S and </w:t>
      </w:r>
      <w:proofErr w:type="spellStart"/>
      <w:r w:rsidRPr="00587C37">
        <w:rPr>
          <w:rFonts w:ascii="Arial" w:eastAsia="Calibri" w:hAnsi="Arial" w:cs="Arial"/>
          <w:sz w:val="24"/>
          <w:szCs w:val="24"/>
        </w:rPr>
        <w:t>Mushtaq</w:t>
      </w:r>
      <w:proofErr w:type="spellEnd"/>
      <w:r w:rsidRPr="00587C37">
        <w:rPr>
          <w:rFonts w:ascii="Arial" w:eastAsia="Calibri" w:hAnsi="Arial" w:cs="Arial"/>
          <w:sz w:val="24"/>
          <w:szCs w:val="24"/>
        </w:rPr>
        <w:t>, N</w:t>
      </w:r>
      <w:r w:rsidR="00DF43B3" w:rsidRPr="00587C37">
        <w:rPr>
          <w:rFonts w:ascii="Arial" w:eastAsia="Calibri" w:hAnsi="Arial" w:cs="Arial"/>
          <w:sz w:val="24"/>
          <w:szCs w:val="24"/>
        </w:rPr>
        <w:t>.</w:t>
      </w:r>
      <w:r w:rsidRPr="00587C37">
        <w:rPr>
          <w:rFonts w:ascii="Arial" w:eastAsia="Calibri" w:hAnsi="Arial" w:cs="Arial"/>
          <w:sz w:val="24"/>
          <w:szCs w:val="24"/>
        </w:rPr>
        <w:t xml:space="preserve"> (2017)</w:t>
      </w:r>
      <w:r w:rsidR="00470BF8" w:rsidRPr="00587C37">
        <w:rPr>
          <w:rFonts w:ascii="Arial" w:eastAsia="Calibri" w:hAnsi="Arial" w:cs="Arial"/>
          <w:sz w:val="24"/>
          <w:szCs w:val="24"/>
        </w:rPr>
        <w:t xml:space="preserve"> Factors Contributing to Drug Addiction among Youth of Azad Kashmir. </w:t>
      </w:r>
      <w:r w:rsidR="00470BF8" w:rsidRPr="00587C37">
        <w:rPr>
          <w:rFonts w:ascii="Arial" w:eastAsia="Calibri" w:hAnsi="Arial" w:cs="Arial"/>
          <w:i/>
          <w:sz w:val="24"/>
          <w:szCs w:val="24"/>
        </w:rPr>
        <w:t>International Journals of Scientific &amp; Engineering Research</w:t>
      </w:r>
      <w:r w:rsidR="0014009A" w:rsidRPr="00587C37">
        <w:rPr>
          <w:rFonts w:ascii="Arial" w:eastAsia="Calibri" w:hAnsi="Arial" w:cs="Arial"/>
          <w:sz w:val="24"/>
          <w:szCs w:val="24"/>
        </w:rPr>
        <w:t xml:space="preserve">, 8(12), </w:t>
      </w:r>
      <w:r w:rsidR="00470BF8" w:rsidRPr="00587C37">
        <w:rPr>
          <w:rFonts w:ascii="Arial" w:eastAsia="Calibri" w:hAnsi="Arial" w:cs="Arial"/>
          <w:sz w:val="24"/>
          <w:szCs w:val="24"/>
        </w:rPr>
        <w:t>pp. 572-583.</w:t>
      </w:r>
    </w:p>
    <w:p w:rsidR="00CE5EB9" w:rsidRPr="00587C37" w:rsidRDefault="00534E8E"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Chen, G</w:t>
      </w:r>
      <w:r w:rsidR="00DF43B3" w:rsidRPr="00587C37">
        <w:rPr>
          <w:rFonts w:ascii="Arial" w:hAnsi="Arial" w:cs="Arial"/>
          <w:sz w:val="24"/>
          <w:szCs w:val="24"/>
        </w:rPr>
        <w:t>.</w:t>
      </w:r>
      <w:r w:rsidRPr="00587C37">
        <w:rPr>
          <w:rFonts w:ascii="Arial" w:hAnsi="Arial" w:cs="Arial"/>
          <w:sz w:val="24"/>
          <w:szCs w:val="24"/>
        </w:rPr>
        <w:t xml:space="preserve"> (2009). Gender, Differences in Crime, Drug Addiction, Abstinence, Personality Characteristics and Negative Emotions</w:t>
      </w:r>
      <w:r w:rsidRPr="00587C37">
        <w:rPr>
          <w:rFonts w:ascii="Arial" w:hAnsi="Arial" w:cs="Arial"/>
          <w:i/>
          <w:sz w:val="24"/>
          <w:szCs w:val="24"/>
        </w:rPr>
        <w:t>. Journal of Psychoactive Drugs</w:t>
      </w:r>
      <w:r w:rsidR="0014009A" w:rsidRPr="00587C37">
        <w:rPr>
          <w:rFonts w:ascii="Arial" w:hAnsi="Arial" w:cs="Arial"/>
          <w:sz w:val="24"/>
          <w:szCs w:val="24"/>
        </w:rPr>
        <w:t>,</w:t>
      </w:r>
      <w:r w:rsidRPr="00587C37">
        <w:rPr>
          <w:rFonts w:ascii="Arial" w:hAnsi="Arial" w:cs="Arial"/>
          <w:sz w:val="24"/>
          <w:szCs w:val="24"/>
        </w:rPr>
        <w:t xml:space="preserve"> 41(3), pp. 255-266.</w:t>
      </w:r>
    </w:p>
    <w:p w:rsidR="00E20167" w:rsidRPr="00587C37" w:rsidRDefault="00E20167" w:rsidP="00587C37">
      <w:pPr>
        <w:pStyle w:val="ListParagraph"/>
        <w:numPr>
          <w:ilvl w:val="0"/>
          <w:numId w:val="5"/>
        </w:numPr>
        <w:spacing w:line="360" w:lineRule="auto"/>
        <w:jc w:val="both"/>
        <w:rPr>
          <w:rFonts w:ascii="Arial" w:hAnsi="Arial" w:cs="Arial"/>
          <w:sz w:val="24"/>
          <w:szCs w:val="24"/>
        </w:rPr>
      </w:pPr>
      <w:r w:rsidRPr="00587C37">
        <w:rPr>
          <w:rFonts w:ascii="Arial" w:eastAsia="Calibri" w:hAnsi="Arial" w:cs="Arial"/>
          <w:sz w:val="24"/>
          <w:szCs w:val="24"/>
        </w:rPr>
        <w:lastRenderedPageBreak/>
        <w:t>Cain, R</w:t>
      </w:r>
      <w:r w:rsidR="00DF43B3" w:rsidRPr="00587C37">
        <w:rPr>
          <w:rFonts w:ascii="Arial" w:eastAsia="Calibri" w:hAnsi="Arial" w:cs="Arial"/>
          <w:sz w:val="24"/>
          <w:szCs w:val="24"/>
        </w:rPr>
        <w:t>.</w:t>
      </w:r>
      <w:r w:rsidR="00EB6697" w:rsidRPr="00587C37">
        <w:rPr>
          <w:rFonts w:ascii="Arial" w:eastAsia="Calibri" w:hAnsi="Arial" w:cs="Arial"/>
          <w:sz w:val="24"/>
          <w:szCs w:val="24"/>
        </w:rPr>
        <w:t xml:space="preserve"> (2016)</w:t>
      </w:r>
      <w:r w:rsidRPr="00587C37">
        <w:rPr>
          <w:rFonts w:ascii="Arial" w:eastAsia="Calibri" w:hAnsi="Arial" w:cs="Arial"/>
          <w:sz w:val="24"/>
          <w:szCs w:val="24"/>
        </w:rPr>
        <w:t xml:space="preserve"> </w:t>
      </w:r>
      <w:proofErr w:type="spellStart"/>
      <w:r w:rsidRPr="00587C37">
        <w:rPr>
          <w:rFonts w:ascii="Arial" w:eastAsia="Calibri" w:hAnsi="Arial" w:cs="Arial"/>
          <w:sz w:val="24"/>
          <w:szCs w:val="24"/>
        </w:rPr>
        <w:t>Responsibilising</w:t>
      </w:r>
      <w:proofErr w:type="spellEnd"/>
      <w:r w:rsidRPr="00587C37">
        <w:rPr>
          <w:rFonts w:ascii="Arial" w:eastAsia="Calibri" w:hAnsi="Arial" w:cs="Arial"/>
          <w:sz w:val="24"/>
          <w:szCs w:val="24"/>
        </w:rPr>
        <w:t xml:space="preserve"> recovery: Lone and low-paid parents, Universal Credit and the gendered contradictions of UK welfare reform</w:t>
      </w:r>
      <w:r w:rsidRPr="00587C37">
        <w:rPr>
          <w:rFonts w:ascii="Arial" w:eastAsia="Calibri" w:hAnsi="Arial" w:cs="Arial"/>
          <w:i/>
          <w:sz w:val="24"/>
          <w:szCs w:val="24"/>
        </w:rPr>
        <w:t>. British Politics</w:t>
      </w:r>
      <w:r w:rsidR="00586871" w:rsidRPr="00587C37">
        <w:rPr>
          <w:rFonts w:ascii="Arial" w:eastAsia="Calibri" w:hAnsi="Arial" w:cs="Arial"/>
          <w:sz w:val="24"/>
          <w:szCs w:val="24"/>
        </w:rPr>
        <w:t>,</w:t>
      </w:r>
      <w:r w:rsidRPr="00587C37">
        <w:rPr>
          <w:rFonts w:ascii="Arial" w:eastAsia="Calibri" w:hAnsi="Arial" w:cs="Arial"/>
          <w:sz w:val="24"/>
          <w:szCs w:val="24"/>
        </w:rPr>
        <w:t xml:space="preserve"> 11, pp. 488-507</w:t>
      </w:r>
    </w:p>
    <w:p w:rsidR="00173ADA" w:rsidRPr="00587C37" w:rsidRDefault="002514FC"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Department of Justice, Government of Can</w:t>
      </w:r>
      <w:r w:rsidR="00B34F99" w:rsidRPr="00587C37">
        <w:rPr>
          <w:rFonts w:ascii="Arial" w:hAnsi="Arial" w:cs="Arial"/>
          <w:sz w:val="24"/>
          <w:szCs w:val="24"/>
        </w:rPr>
        <w:t xml:space="preserve">ada (2015). </w:t>
      </w:r>
      <w:r w:rsidRPr="00587C37">
        <w:rPr>
          <w:rFonts w:ascii="Arial" w:hAnsi="Arial" w:cs="Arial"/>
          <w:i/>
          <w:sz w:val="24"/>
          <w:szCs w:val="24"/>
        </w:rPr>
        <w:t>About Family Violence</w:t>
      </w:r>
      <w:r w:rsidR="00B34F99" w:rsidRPr="00587C37">
        <w:rPr>
          <w:rFonts w:ascii="Arial" w:hAnsi="Arial" w:cs="Arial"/>
          <w:sz w:val="24"/>
          <w:szCs w:val="24"/>
        </w:rPr>
        <w:t xml:space="preserve">. Available at: </w:t>
      </w:r>
      <w:hyperlink r:id="rId8" w:history="1">
        <w:r w:rsidR="00B34F99" w:rsidRPr="00587C37">
          <w:rPr>
            <w:rStyle w:val="Hyperlink"/>
            <w:rFonts w:ascii="Arial" w:hAnsi="Arial" w:cs="Arial"/>
            <w:color w:val="auto"/>
            <w:sz w:val="24"/>
            <w:szCs w:val="24"/>
            <w:u w:val="none"/>
          </w:rPr>
          <w:t>http://www.justice.gc.ca/eng/cj-jp/fv-vf/about-apropos.html</w:t>
        </w:r>
      </w:hyperlink>
      <w:r w:rsidRPr="00587C37">
        <w:rPr>
          <w:rFonts w:ascii="Arial" w:hAnsi="Arial" w:cs="Arial"/>
          <w:sz w:val="24"/>
          <w:szCs w:val="24"/>
        </w:rPr>
        <w:t xml:space="preserve"> (Accessed on 16th June 2020).</w:t>
      </w:r>
    </w:p>
    <w:p w:rsidR="00A805F1" w:rsidRPr="00587C37" w:rsidRDefault="00A805F1"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Dehghanmehr, S., Mir, A., </w:t>
      </w:r>
      <w:proofErr w:type="spellStart"/>
      <w:r w:rsidRPr="00587C37">
        <w:rPr>
          <w:rFonts w:ascii="Arial" w:hAnsi="Arial" w:cs="Arial"/>
          <w:sz w:val="24"/>
          <w:szCs w:val="24"/>
        </w:rPr>
        <w:t>Sheikhi</w:t>
      </w:r>
      <w:proofErr w:type="spellEnd"/>
      <w:r w:rsidRPr="00587C37">
        <w:rPr>
          <w:rFonts w:ascii="Arial" w:hAnsi="Arial" w:cs="Arial"/>
          <w:sz w:val="24"/>
          <w:szCs w:val="24"/>
        </w:rPr>
        <w:t xml:space="preserve">, M., </w:t>
      </w:r>
      <w:proofErr w:type="spellStart"/>
      <w:r w:rsidRPr="00587C37">
        <w:rPr>
          <w:rFonts w:ascii="Arial" w:hAnsi="Arial" w:cs="Arial"/>
          <w:sz w:val="24"/>
          <w:szCs w:val="24"/>
        </w:rPr>
        <w:t>Mirshekari</w:t>
      </w:r>
      <w:proofErr w:type="spellEnd"/>
      <w:r w:rsidRPr="00587C37">
        <w:rPr>
          <w:rFonts w:ascii="Arial" w:hAnsi="Arial" w:cs="Arial"/>
          <w:sz w:val="24"/>
          <w:szCs w:val="24"/>
        </w:rPr>
        <w:t xml:space="preserve">, N., </w:t>
      </w:r>
      <w:proofErr w:type="spellStart"/>
      <w:r w:rsidRPr="00587C37">
        <w:rPr>
          <w:rFonts w:ascii="Arial" w:hAnsi="Arial" w:cs="Arial"/>
          <w:sz w:val="24"/>
          <w:szCs w:val="24"/>
        </w:rPr>
        <w:t>Mirsargazi</w:t>
      </w:r>
      <w:proofErr w:type="spellEnd"/>
      <w:r w:rsidRPr="00587C37">
        <w:rPr>
          <w:rFonts w:ascii="Arial" w:hAnsi="Arial" w:cs="Arial"/>
          <w:sz w:val="24"/>
          <w:szCs w:val="24"/>
        </w:rPr>
        <w:t xml:space="preserve">, Z and </w:t>
      </w:r>
      <w:proofErr w:type="spellStart"/>
      <w:r w:rsidRPr="00587C37">
        <w:rPr>
          <w:rFonts w:ascii="Arial" w:hAnsi="Arial" w:cs="Arial"/>
          <w:sz w:val="24"/>
          <w:szCs w:val="24"/>
        </w:rPr>
        <w:t>Salarzaei</w:t>
      </w:r>
      <w:proofErr w:type="spellEnd"/>
      <w:r w:rsidRPr="00587C37">
        <w:rPr>
          <w:rFonts w:ascii="Arial" w:hAnsi="Arial" w:cs="Arial"/>
          <w:sz w:val="24"/>
          <w:szCs w:val="24"/>
        </w:rPr>
        <w:t>, M</w:t>
      </w:r>
      <w:r w:rsidR="00DF43B3" w:rsidRPr="00587C37">
        <w:rPr>
          <w:rFonts w:ascii="Arial" w:hAnsi="Arial" w:cs="Arial"/>
          <w:sz w:val="24"/>
          <w:szCs w:val="24"/>
        </w:rPr>
        <w:t>.</w:t>
      </w:r>
      <w:r w:rsidR="00EB6697" w:rsidRPr="00587C37">
        <w:rPr>
          <w:rFonts w:ascii="Arial" w:hAnsi="Arial" w:cs="Arial"/>
          <w:sz w:val="24"/>
          <w:szCs w:val="24"/>
        </w:rPr>
        <w:t xml:space="preserve"> (2017)</w:t>
      </w:r>
      <w:r w:rsidRPr="00587C37">
        <w:rPr>
          <w:rFonts w:ascii="Arial" w:hAnsi="Arial" w:cs="Arial"/>
          <w:sz w:val="24"/>
          <w:szCs w:val="24"/>
        </w:rPr>
        <w:t xml:space="preserve"> Main Causes of Drug Compatibility and Recurrence (A systematic Review). </w:t>
      </w:r>
      <w:r w:rsidRPr="00587C37">
        <w:rPr>
          <w:rFonts w:ascii="Arial" w:hAnsi="Arial" w:cs="Arial"/>
          <w:i/>
          <w:sz w:val="24"/>
          <w:szCs w:val="24"/>
        </w:rPr>
        <w:t>Journal of Pharmaceutical Sciences and Research</w:t>
      </w:r>
      <w:r w:rsidR="00586871" w:rsidRPr="00587C37">
        <w:rPr>
          <w:rFonts w:ascii="Arial" w:hAnsi="Arial" w:cs="Arial"/>
          <w:sz w:val="24"/>
          <w:szCs w:val="24"/>
        </w:rPr>
        <w:t>,</w:t>
      </w:r>
      <w:r w:rsidRPr="00587C37">
        <w:rPr>
          <w:rFonts w:ascii="Arial" w:hAnsi="Arial" w:cs="Arial"/>
          <w:sz w:val="24"/>
          <w:szCs w:val="24"/>
        </w:rPr>
        <w:t xml:space="preserve"> 9(11), pp. 2011-2015.</w:t>
      </w:r>
    </w:p>
    <w:p w:rsidR="009C7734" w:rsidRPr="00587C37" w:rsidRDefault="009C7734" w:rsidP="00587C37">
      <w:pPr>
        <w:pStyle w:val="ListParagraph"/>
        <w:numPr>
          <w:ilvl w:val="0"/>
          <w:numId w:val="5"/>
        </w:numPr>
        <w:spacing w:line="360" w:lineRule="auto"/>
        <w:jc w:val="both"/>
        <w:rPr>
          <w:rFonts w:ascii="Arial" w:hAnsi="Arial" w:cs="Arial"/>
          <w:color w:val="FF0000"/>
          <w:sz w:val="24"/>
          <w:szCs w:val="24"/>
        </w:rPr>
      </w:pPr>
      <w:r w:rsidRPr="00587C37">
        <w:rPr>
          <w:rFonts w:ascii="Arial" w:hAnsi="Arial" w:cs="Arial"/>
          <w:sz w:val="24"/>
          <w:szCs w:val="24"/>
        </w:rPr>
        <w:t>Drug wise (2017</w:t>
      </w:r>
      <w:r w:rsidRPr="00587C37">
        <w:rPr>
          <w:rFonts w:ascii="Arial" w:hAnsi="Arial" w:cs="Arial"/>
          <w:i/>
          <w:sz w:val="24"/>
          <w:szCs w:val="24"/>
        </w:rPr>
        <w:t>) Promoting evidence-based information on drugs, alcohol and tobacco.</w:t>
      </w:r>
      <w:r w:rsidRPr="00587C37">
        <w:rPr>
          <w:rFonts w:ascii="Arial" w:hAnsi="Arial" w:cs="Arial"/>
          <w:sz w:val="24"/>
          <w:szCs w:val="24"/>
        </w:rPr>
        <w:t xml:space="preserve"> Available at:</w:t>
      </w:r>
      <w:r w:rsidRPr="009C7734">
        <w:t xml:space="preserve"> </w:t>
      </w:r>
      <w:hyperlink r:id="rId9" w:history="1">
        <w:r w:rsidRPr="00587C37">
          <w:rPr>
            <w:rStyle w:val="Hyperlink"/>
            <w:rFonts w:ascii="Arial" w:hAnsi="Arial" w:cs="Arial"/>
            <w:color w:val="auto"/>
            <w:sz w:val="24"/>
            <w:szCs w:val="24"/>
            <w:u w:val="none"/>
          </w:rPr>
          <w:t>https://www.drugwise.org.uk/barbiturates</w:t>
        </w:r>
      </w:hyperlink>
      <w:r w:rsidRPr="00587C37">
        <w:rPr>
          <w:rFonts w:ascii="Arial" w:hAnsi="Arial" w:cs="Arial"/>
          <w:sz w:val="24"/>
          <w:szCs w:val="24"/>
        </w:rPr>
        <w:t xml:space="preserve"> (Accessed on 7th July 2020).</w:t>
      </w:r>
    </w:p>
    <w:p w:rsidR="00CF5E9F" w:rsidRPr="00587C37" w:rsidRDefault="00CF5E9F"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Ersche, K. D., </w:t>
      </w:r>
      <w:proofErr w:type="spellStart"/>
      <w:r w:rsidRPr="00587C37">
        <w:rPr>
          <w:rFonts w:ascii="Arial" w:hAnsi="Arial" w:cs="Arial"/>
          <w:sz w:val="24"/>
          <w:szCs w:val="24"/>
        </w:rPr>
        <w:t>Turton</w:t>
      </w:r>
      <w:proofErr w:type="spellEnd"/>
      <w:r w:rsidRPr="00587C37">
        <w:rPr>
          <w:rFonts w:ascii="Arial" w:hAnsi="Arial" w:cs="Arial"/>
          <w:sz w:val="24"/>
          <w:szCs w:val="24"/>
        </w:rPr>
        <w:t xml:space="preserve">, A. J., Pradhan, S., </w:t>
      </w:r>
      <w:proofErr w:type="spellStart"/>
      <w:r w:rsidRPr="00587C37">
        <w:rPr>
          <w:rFonts w:ascii="Arial" w:hAnsi="Arial" w:cs="Arial"/>
          <w:sz w:val="24"/>
          <w:szCs w:val="24"/>
        </w:rPr>
        <w:t>Bullmore</w:t>
      </w:r>
      <w:proofErr w:type="spellEnd"/>
      <w:r w:rsidRPr="00587C37">
        <w:rPr>
          <w:rFonts w:ascii="Arial" w:hAnsi="Arial" w:cs="Arial"/>
          <w:sz w:val="24"/>
          <w:szCs w:val="24"/>
        </w:rPr>
        <w:t xml:space="preserve">, E. T and Robbins, T. W. (2010) Drug addiction </w:t>
      </w:r>
      <w:proofErr w:type="spellStart"/>
      <w:r w:rsidRPr="00587C37">
        <w:rPr>
          <w:rFonts w:ascii="Arial" w:hAnsi="Arial" w:cs="Arial"/>
          <w:sz w:val="24"/>
          <w:szCs w:val="24"/>
        </w:rPr>
        <w:t>Endphenotypes</w:t>
      </w:r>
      <w:proofErr w:type="spellEnd"/>
      <w:r w:rsidRPr="00587C37">
        <w:rPr>
          <w:rFonts w:ascii="Arial" w:hAnsi="Arial" w:cs="Arial"/>
          <w:sz w:val="24"/>
          <w:szCs w:val="24"/>
        </w:rPr>
        <w:t>: Impulsive Versus Sensation-Seeking Personality Traits</w:t>
      </w:r>
      <w:r w:rsidRPr="00587C37">
        <w:rPr>
          <w:rFonts w:ascii="Arial" w:hAnsi="Arial" w:cs="Arial"/>
          <w:i/>
          <w:sz w:val="24"/>
          <w:szCs w:val="24"/>
        </w:rPr>
        <w:t>. Biological Psychiatry</w:t>
      </w:r>
      <w:r w:rsidRPr="00587C37">
        <w:rPr>
          <w:rFonts w:ascii="Arial" w:hAnsi="Arial" w:cs="Arial"/>
          <w:sz w:val="24"/>
          <w:szCs w:val="24"/>
        </w:rPr>
        <w:t>, 68(</w:t>
      </w:r>
      <w:r w:rsidR="00BA346D" w:rsidRPr="00587C37">
        <w:rPr>
          <w:rFonts w:ascii="Arial" w:hAnsi="Arial" w:cs="Arial"/>
          <w:sz w:val="24"/>
          <w:szCs w:val="24"/>
        </w:rPr>
        <w:t>8), pp. 770-773.</w:t>
      </w:r>
    </w:p>
    <w:p w:rsidR="00A30061" w:rsidRPr="00587C37" w:rsidRDefault="00A30061"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Fountain, J., </w:t>
      </w:r>
      <w:proofErr w:type="spellStart"/>
      <w:r w:rsidRPr="00587C37">
        <w:rPr>
          <w:rFonts w:ascii="Arial" w:hAnsi="Arial" w:cs="Arial"/>
          <w:sz w:val="24"/>
          <w:szCs w:val="24"/>
        </w:rPr>
        <w:t>Howes</w:t>
      </w:r>
      <w:proofErr w:type="spellEnd"/>
      <w:r w:rsidRPr="00587C37">
        <w:rPr>
          <w:rFonts w:ascii="Arial" w:hAnsi="Arial" w:cs="Arial"/>
          <w:sz w:val="24"/>
          <w:szCs w:val="24"/>
        </w:rPr>
        <w:t xml:space="preserve">, S., Marsden, J., Taylor, C and </w:t>
      </w:r>
      <w:proofErr w:type="spellStart"/>
      <w:r w:rsidRPr="00587C37">
        <w:rPr>
          <w:rFonts w:ascii="Arial" w:hAnsi="Arial" w:cs="Arial"/>
          <w:sz w:val="24"/>
          <w:szCs w:val="24"/>
        </w:rPr>
        <w:t>Strang</w:t>
      </w:r>
      <w:proofErr w:type="spellEnd"/>
      <w:r w:rsidRPr="00587C37">
        <w:rPr>
          <w:rFonts w:ascii="Arial" w:hAnsi="Arial" w:cs="Arial"/>
          <w:sz w:val="24"/>
          <w:szCs w:val="24"/>
        </w:rPr>
        <w:t xml:space="preserve">, J. (2009) </w:t>
      </w:r>
      <w:r w:rsidR="00E3197F" w:rsidRPr="00587C37">
        <w:rPr>
          <w:rFonts w:ascii="Arial" w:hAnsi="Arial" w:cs="Arial"/>
          <w:sz w:val="24"/>
          <w:szCs w:val="24"/>
        </w:rPr>
        <w:t xml:space="preserve">Drug and Alcohol Use and the Link with Homelessness: Results from a Survey of Homeless People in London. </w:t>
      </w:r>
      <w:r w:rsidR="00E3197F" w:rsidRPr="00587C37">
        <w:rPr>
          <w:rFonts w:ascii="Arial" w:hAnsi="Arial" w:cs="Arial"/>
          <w:i/>
          <w:sz w:val="24"/>
          <w:szCs w:val="24"/>
        </w:rPr>
        <w:t>Addiction Research and Theory</w:t>
      </w:r>
      <w:r w:rsidR="009B7D32" w:rsidRPr="00587C37">
        <w:rPr>
          <w:rFonts w:ascii="Arial" w:hAnsi="Arial" w:cs="Arial"/>
          <w:sz w:val="24"/>
          <w:szCs w:val="24"/>
        </w:rPr>
        <w:t>, 11(4),</w:t>
      </w:r>
      <w:r w:rsidR="00E3197F" w:rsidRPr="00587C37">
        <w:rPr>
          <w:rFonts w:ascii="Arial" w:hAnsi="Arial" w:cs="Arial"/>
          <w:sz w:val="24"/>
          <w:szCs w:val="24"/>
        </w:rPr>
        <w:t xml:space="preserve"> Pp. 245-256.</w:t>
      </w:r>
    </w:p>
    <w:p w:rsidR="00351116" w:rsidRPr="008136F8" w:rsidRDefault="00351116" w:rsidP="00F91A57">
      <w:pPr>
        <w:spacing w:line="360" w:lineRule="auto"/>
        <w:jc w:val="both"/>
        <w:rPr>
          <w:rFonts w:ascii="Arial" w:hAnsi="Arial" w:cs="Arial"/>
          <w:sz w:val="24"/>
          <w:szCs w:val="24"/>
        </w:rPr>
      </w:pPr>
    </w:p>
    <w:p w:rsidR="003074DC" w:rsidRPr="00587C37" w:rsidRDefault="00351116" w:rsidP="00587C37">
      <w:pPr>
        <w:pStyle w:val="ListParagraph"/>
        <w:numPr>
          <w:ilvl w:val="0"/>
          <w:numId w:val="5"/>
        </w:numPr>
        <w:spacing w:line="360" w:lineRule="auto"/>
        <w:jc w:val="both"/>
        <w:rPr>
          <w:rFonts w:ascii="Arial" w:hAnsi="Arial" w:cs="Arial"/>
          <w:sz w:val="24"/>
          <w:szCs w:val="24"/>
        </w:rPr>
      </w:pPr>
      <w:proofErr w:type="spellStart"/>
      <w:r w:rsidRPr="00587C37">
        <w:rPr>
          <w:rFonts w:ascii="Arial" w:hAnsi="Arial" w:cs="Arial"/>
          <w:sz w:val="24"/>
          <w:szCs w:val="24"/>
        </w:rPr>
        <w:t>Farrugiaa</w:t>
      </w:r>
      <w:proofErr w:type="spellEnd"/>
      <w:r w:rsidRPr="00587C37">
        <w:rPr>
          <w:rFonts w:ascii="Arial" w:hAnsi="Arial" w:cs="Arial"/>
          <w:sz w:val="24"/>
          <w:szCs w:val="24"/>
        </w:rPr>
        <w:t xml:space="preserve">, A and </w:t>
      </w:r>
      <w:proofErr w:type="spellStart"/>
      <w:r w:rsidRPr="00587C37">
        <w:rPr>
          <w:rFonts w:ascii="Arial" w:hAnsi="Arial" w:cs="Arial"/>
          <w:sz w:val="24"/>
          <w:szCs w:val="24"/>
        </w:rPr>
        <w:t>Frasera</w:t>
      </w:r>
      <w:proofErr w:type="spellEnd"/>
      <w:r w:rsidRPr="00587C37">
        <w:rPr>
          <w:rFonts w:ascii="Arial" w:hAnsi="Arial" w:cs="Arial"/>
          <w:sz w:val="24"/>
          <w:szCs w:val="24"/>
        </w:rPr>
        <w:t>, S</w:t>
      </w:r>
      <w:r w:rsidR="00DF43B3" w:rsidRPr="00587C37">
        <w:rPr>
          <w:rFonts w:ascii="Arial" w:hAnsi="Arial" w:cs="Arial"/>
          <w:sz w:val="24"/>
          <w:szCs w:val="24"/>
        </w:rPr>
        <w:t>.</w:t>
      </w:r>
      <w:r w:rsidR="00EB6697" w:rsidRPr="00587C37">
        <w:rPr>
          <w:rFonts w:ascii="Arial" w:hAnsi="Arial" w:cs="Arial"/>
          <w:sz w:val="24"/>
          <w:szCs w:val="24"/>
        </w:rPr>
        <w:t xml:space="preserve"> (2017)</w:t>
      </w:r>
      <w:r w:rsidRPr="00587C37">
        <w:rPr>
          <w:rFonts w:ascii="Arial" w:hAnsi="Arial" w:cs="Arial"/>
          <w:sz w:val="24"/>
          <w:szCs w:val="24"/>
        </w:rPr>
        <w:t xml:space="preserve"> Young Brains at Risk: co-constituting Youth and Addiction in Neuroscience-informed Australian Drug Education</w:t>
      </w:r>
      <w:r w:rsidRPr="00587C37">
        <w:rPr>
          <w:rFonts w:ascii="Arial" w:hAnsi="Arial" w:cs="Arial"/>
          <w:i/>
          <w:sz w:val="24"/>
          <w:szCs w:val="24"/>
        </w:rPr>
        <w:t xml:space="preserve">. </w:t>
      </w:r>
      <w:proofErr w:type="spellStart"/>
      <w:r w:rsidRPr="00587C37">
        <w:rPr>
          <w:rFonts w:ascii="Arial" w:hAnsi="Arial" w:cs="Arial"/>
          <w:i/>
          <w:sz w:val="24"/>
          <w:szCs w:val="24"/>
        </w:rPr>
        <w:t>BioSocieties</w:t>
      </w:r>
      <w:proofErr w:type="spellEnd"/>
      <w:r w:rsidR="00586871" w:rsidRPr="00587C37">
        <w:rPr>
          <w:rFonts w:ascii="Arial" w:hAnsi="Arial" w:cs="Arial"/>
          <w:sz w:val="24"/>
          <w:szCs w:val="24"/>
        </w:rPr>
        <w:t>,</w:t>
      </w:r>
      <w:r w:rsidRPr="00587C37">
        <w:rPr>
          <w:rFonts w:ascii="Arial" w:hAnsi="Arial" w:cs="Arial"/>
          <w:sz w:val="24"/>
          <w:szCs w:val="24"/>
        </w:rPr>
        <w:t xml:space="preserve"> 12(4), pp. 588-610. </w:t>
      </w:r>
      <w:r w:rsidR="003074DC" w:rsidRPr="00587C37">
        <w:rPr>
          <w:rFonts w:ascii="Arial" w:hAnsi="Arial" w:cs="Arial"/>
          <w:sz w:val="24"/>
          <w:szCs w:val="24"/>
        </w:rPr>
        <w:t>doi:10.1057/s41292-017-0047-2;</w:t>
      </w:r>
    </w:p>
    <w:p w:rsidR="00D15430" w:rsidRPr="00587C37" w:rsidRDefault="00D15430"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Henderson, R</w:t>
      </w:r>
      <w:r w:rsidR="00DF43B3" w:rsidRPr="00587C37">
        <w:rPr>
          <w:rFonts w:ascii="Arial" w:hAnsi="Arial" w:cs="Arial"/>
          <w:sz w:val="24"/>
          <w:szCs w:val="24"/>
        </w:rPr>
        <w:t>.</w:t>
      </w:r>
      <w:r w:rsidRPr="00587C37">
        <w:rPr>
          <w:rFonts w:ascii="Arial" w:hAnsi="Arial" w:cs="Arial"/>
          <w:sz w:val="24"/>
          <w:szCs w:val="24"/>
        </w:rPr>
        <w:t xml:space="preserve"> (2017</w:t>
      </w:r>
      <w:r w:rsidR="002F669D" w:rsidRPr="00587C37">
        <w:rPr>
          <w:rFonts w:ascii="Arial" w:hAnsi="Arial" w:cs="Arial"/>
          <w:i/>
          <w:sz w:val="24"/>
          <w:szCs w:val="24"/>
        </w:rPr>
        <w:t>) Recreational</w:t>
      </w:r>
      <w:r w:rsidRPr="00587C37">
        <w:rPr>
          <w:rFonts w:ascii="Arial" w:hAnsi="Arial" w:cs="Arial"/>
          <w:i/>
          <w:sz w:val="24"/>
          <w:szCs w:val="24"/>
        </w:rPr>
        <w:t xml:space="preserve"> Drugs</w:t>
      </w:r>
      <w:r w:rsidRPr="00587C37">
        <w:rPr>
          <w:rFonts w:ascii="Arial" w:hAnsi="Arial" w:cs="Arial"/>
          <w:sz w:val="24"/>
          <w:szCs w:val="24"/>
        </w:rPr>
        <w:t>. Available at:</w:t>
      </w:r>
      <w:r w:rsidRPr="00587C37">
        <w:rPr>
          <w:sz w:val="24"/>
          <w:szCs w:val="24"/>
        </w:rPr>
        <w:t xml:space="preserve"> </w:t>
      </w:r>
      <w:hyperlink r:id="rId10" w:history="1">
        <w:r w:rsidRPr="00587C37">
          <w:rPr>
            <w:rStyle w:val="Hyperlink"/>
            <w:rFonts w:ascii="Arial" w:hAnsi="Arial" w:cs="Arial"/>
            <w:color w:val="auto"/>
            <w:sz w:val="24"/>
            <w:szCs w:val="24"/>
            <w:u w:val="none"/>
          </w:rPr>
          <w:t>https://patient.info/healthy-living/recreational-drugs</w:t>
        </w:r>
      </w:hyperlink>
      <w:r w:rsidRPr="00587C37">
        <w:rPr>
          <w:rFonts w:ascii="Arial" w:hAnsi="Arial" w:cs="Arial"/>
          <w:sz w:val="24"/>
          <w:szCs w:val="24"/>
        </w:rPr>
        <w:t xml:space="preserve"> (Accessed on 16th June 2020).</w:t>
      </w:r>
    </w:p>
    <w:p w:rsidR="00CA5481" w:rsidRPr="00587C37" w:rsidRDefault="00CA5481"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Hasam, MD. </w:t>
      </w:r>
      <w:proofErr w:type="gramStart"/>
      <w:r w:rsidRPr="00587C37">
        <w:rPr>
          <w:rFonts w:ascii="Arial" w:hAnsi="Arial" w:cs="Arial"/>
          <w:sz w:val="24"/>
          <w:szCs w:val="24"/>
        </w:rPr>
        <w:t>A</w:t>
      </w:r>
      <w:proofErr w:type="gramEnd"/>
      <w:r w:rsidRPr="00587C37">
        <w:rPr>
          <w:rFonts w:ascii="Arial" w:hAnsi="Arial" w:cs="Arial"/>
          <w:sz w:val="24"/>
          <w:szCs w:val="24"/>
        </w:rPr>
        <w:t xml:space="preserve"> and Mushahid, MD</w:t>
      </w:r>
      <w:r w:rsidR="00DF43B3" w:rsidRPr="00587C37">
        <w:rPr>
          <w:rFonts w:ascii="Arial" w:hAnsi="Arial" w:cs="Arial"/>
          <w:sz w:val="24"/>
          <w:szCs w:val="24"/>
        </w:rPr>
        <w:t>.</w:t>
      </w:r>
      <w:r w:rsidR="00F637D3" w:rsidRPr="00587C37">
        <w:rPr>
          <w:rFonts w:ascii="Arial" w:hAnsi="Arial" w:cs="Arial"/>
          <w:sz w:val="24"/>
          <w:szCs w:val="24"/>
        </w:rPr>
        <w:t xml:space="preserve"> (2017) </w:t>
      </w:r>
      <w:r w:rsidRPr="00587C37">
        <w:rPr>
          <w:rFonts w:ascii="Arial" w:hAnsi="Arial" w:cs="Arial"/>
          <w:sz w:val="24"/>
          <w:szCs w:val="24"/>
        </w:rPr>
        <w:t xml:space="preserve">Drug Addiction in Urban Life of Bangladesh: A Sociological Study for Exploring the Causes. </w:t>
      </w:r>
      <w:r w:rsidRPr="00587C37">
        <w:rPr>
          <w:rFonts w:ascii="Arial" w:hAnsi="Arial" w:cs="Arial"/>
          <w:i/>
          <w:sz w:val="24"/>
          <w:szCs w:val="24"/>
        </w:rPr>
        <w:t>Asia Pacific Journal of Multidisciplinary Research</w:t>
      </w:r>
      <w:r w:rsidR="00586871" w:rsidRPr="00587C37">
        <w:rPr>
          <w:rFonts w:ascii="Arial" w:hAnsi="Arial" w:cs="Arial"/>
          <w:sz w:val="24"/>
          <w:szCs w:val="24"/>
        </w:rPr>
        <w:t>,</w:t>
      </w:r>
      <w:r w:rsidRPr="00587C37">
        <w:rPr>
          <w:rFonts w:ascii="Arial" w:hAnsi="Arial" w:cs="Arial"/>
          <w:sz w:val="24"/>
          <w:szCs w:val="24"/>
        </w:rPr>
        <w:t xml:space="preserve"> 5(2)</w:t>
      </w:r>
      <w:r w:rsidR="009B7D32" w:rsidRPr="00587C37">
        <w:rPr>
          <w:rFonts w:ascii="Arial" w:hAnsi="Arial" w:cs="Arial"/>
          <w:sz w:val="24"/>
          <w:szCs w:val="24"/>
        </w:rPr>
        <w:t xml:space="preserve">, pp. </w:t>
      </w:r>
      <w:r w:rsidR="00464987" w:rsidRPr="00587C37">
        <w:rPr>
          <w:rFonts w:ascii="Arial" w:hAnsi="Arial" w:cs="Arial"/>
          <w:sz w:val="24"/>
          <w:szCs w:val="24"/>
        </w:rPr>
        <w:t>1-11</w:t>
      </w:r>
    </w:p>
    <w:p w:rsidR="00CA5481" w:rsidRPr="00587C37" w:rsidRDefault="005119BE"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lastRenderedPageBreak/>
        <w:t>Jamie,</w:t>
      </w:r>
      <w:r w:rsidR="00DF43B3" w:rsidRPr="00587C37">
        <w:rPr>
          <w:rFonts w:ascii="Arial" w:hAnsi="Arial" w:cs="Arial"/>
          <w:sz w:val="24"/>
          <w:szCs w:val="24"/>
        </w:rPr>
        <w:t xml:space="preserve"> P.</w:t>
      </w:r>
      <w:r w:rsidRPr="00587C37">
        <w:rPr>
          <w:rFonts w:ascii="Arial" w:hAnsi="Arial" w:cs="Arial"/>
          <w:sz w:val="24"/>
          <w:szCs w:val="24"/>
        </w:rPr>
        <w:t xml:space="preserve"> (2019</w:t>
      </w:r>
      <w:r w:rsidR="00F637D3" w:rsidRPr="00587C37">
        <w:rPr>
          <w:rFonts w:ascii="Arial" w:hAnsi="Arial" w:cs="Arial"/>
          <w:i/>
          <w:sz w:val="24"/>
          <w:szCs w:val="24"/>
        </w:rPr>
        <w:t>)</w:t>
      </w:r>
      <w:r w:rsidRPr="00587C37">
        <w:rPr>
          <w:rFonts w:ascii="Arial" w:hAnsi="Arial" w:cs="Arial"/>
          <w:i/>
          <w:sz w:val="24"/>
          <w:szCs w:val="24"/>
        </w:rPr>
        <w:t xml:space="preserve"> The Five Most Addictive Substances in the World</w:t>
      </w:r>
      <w:r w:rsidRPr="00587C37">
        <w:rPr>
          <w:rFonts w:ascii="Arial" w:hAnsi="Arial" w:cs="Arial"/>
          <w:sz w:val="24"/>
          <w:szCs w:val="24"/>
        </w:rPr>
        <w:t>. Available at:</w:t>
      </w:r>
      <w:hyperlink r:id="rId11" w:history="1">
        <w:r w:rsidRPr="00587C37">
          <w:rPr>
            <w:rStyle w:val="Hyperlink"/>
            <w:rFonts w:ascii="Arial" w:hAnsi="Arial" w:cs="Arial"/>
            <w:color w:val="auto"/>
            <w:sz w:val="24"/>
            <w:szCs w:val="24"/>
            <w:u w:val="none"/>
          </w:rPr>
          <w:t>https://www.rehab4addiction.co.uk/guides/the-five-most-addictive-substances-in-the-world</w:t>
        </w:r>
      </w:hyperlink>
      <w:r w:rsidRPr="00587C37">
        <w:rPr>
          <w:rFonts w:ascii="Arial" w:hAnsi="Arial" w:cs="Arial"/>
          <w:sz w:val="24"/>
          <w:szCs w:val="24"/>
        </w:rPr>
        <w:t xml:space="preserve"> (Accessed on 24th June 2020)</w:t>
      </w:r>
    </w:p>
    <w:p w:rsidR="00BE5A88" w:rsidRPr="00587C37" w:rsidRDefault="00BE5A88"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Jackson, K. M and Bartholow, B. D</w:t>
      </w:r>
      <w:r w:rsidR="00DF43B3" w:rsidRPr="00587C37">
        <w:rPr>
          <w:rFonts w:ascii="Arial" w:hAnsi="Arial" w:cs="Arial"/>
          <w:sz w:val="24"/>
          <w:szCs w:val="24"/>
        </w:rPr>
        <w:t>.</w:t>
      </w:r>
      <w:r w:rsidR="00AA3C70" w:rsidRPr="00587C37">
        <w:rPr>
          <w:rFonts w:ascii="Arial" w:hAnsi="Arial" w:cs="Arial"/>
          <w:sz w:val="24"/>
          <w:szCs w:val="24"/>
        </w:rPr>
        <w:t xml:space="preserve"> (2018</w:t>
      </w:r>
      <w:r w:rsidRPr="00587C37">
        <w:rPr>
          <w:rFonts w:ascii="Arial" w:hAnsi="Arial" w:cs="Arial"/>
          <w:sz w:val="24"/>
          <w:szCs w:val="24"/>
        </w:rPr>
        <w:t>) Psychological Processes Underlying Effects of Alcohol Marketing on Youth Drinking</w:t>
      </w:r>
      <w:r w:rsidRPr="00587C37">
        <w:rPr>
          <w:rFonts w:ascii="Arial" w:hAnsi="Arial" w:cs="Arial"/>
          <w:i/>
          <w:sz w:val="24"/>
          <w:szCs w:val="24"/>
        </w:rPr>
        <w:t>. Journal of Studies on Alcohol and Drug, Supplement,</w:t>
      </w:r>
      <w:r w:rsidR="00586871" w:rsidRPr="00587C37">
        <w:rPr>
          <w:rFonts w:ascii="Arial" w:hAnsi="Arial" w:cs="Arial"/>
          <w:sz w:val="24"/>
          <w:szCs w:val="24"/>
        </w:rPr>
        <w:t xml:space="preserve"> </w:t>
      </w:r>
      <w:r w:rsidRPr="00587C37">
        <w:rPr>
          <w:rFonts w:ascii="Arial" w:hAnsi="Arial" w:cs="Arial"/>
          <w:sz w:val="24"/>
          <w:szCs w:val="24"/>
        </w:rPr>
        <w:t>19, pp. 81-96.</w:t>
      </w:r>
    </w:p>
    <w:p w:rsidR="00351116" w:rsidRPr="008136F8" w:rsidRDefault="00351116" w:rsidP="00F91A57">
      <w:pPr>
        <w:spacing w:line="360" w:lineRule="auto"/>
        <w:ind w:left="135"/>
        <w:jc w:val="both"/>
        <w:rPr>
          <w:rFonts w:ascii="Arial" w:hAnsi="Arial" w:cs="Arial"/>
          <w:sz w:val="24"/>
          <w:szCs w:val="24"/>
        </w:rPr>
      </w:pPr>
    </w:p>
    <w:p w:rsidR="00286709" w:rsidRPr="00587C37" w:rsidRDefault="00286709"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Jabeen, S., Raja, M, S., Saeed, S., Zafar, M. M., Ghani, R. A., Mahmood, A., </w:t>
      </w:r>
      <w:proofErr w:type="spellStart"/>
      <w:r w:rsidRPr="00587C37">
        <w:rPr>
          <w:rFonts w:ascii="Arial" w:hAnsi="Arial" w:cs="Arial"/>
          <w:sz w:val="24"/>
          <w:szCs w:val="24"/>
        </w:rPr>
        <w:t>Fiaz</w:t>
      </w:r>
      <w:proofErr w:type="spellEnd"/>
      <w:r w:rsidRPr="00587C37">
        <w:rPr>
          <w:rFonts w:ascii="Arial" w:hAnsi="Arial" w:cs="Arial"/>
          <w:sz w:val="24"/>
          <w:szCs w:val="24"/>
        </w:rPr>
        <w:t xml:space="preserve">, M., </w:t>
      </w:r>
      <w:proofErr w:type="spellStart"/>
      <w:r w:rsidRPr="00587C37">
        <w:rPr>
          <w:rFonts w:ascii="Arial" w:hAnsi="Arial" w:cs="Arial"/>
          <w:sz w:val="24"/>
          <w:szCs w:val="24"/>
        </w:rPr>
        <w:t>Shiaq</w:t>
      </w:r>
      <w:proofErr w:type="spellEnd"/>
      <w:r w:rsidRPr="00587C37">
        <w:rPr>
          <w:rFonts w:ascii="Arial" w:hAnsi="Arial" w:cs="Arial"/>
          <w:sz w:val="24"/>
          <w:szCs w:val="24"/>
        </w:rPr>
        <w:t xml:space="preserve">, P, A., </w:t>
      </w:r>
      <w:proofErr w:type="spellStart"/>
      <w:r w:rsidRPr="00587C37">
        <w:rPr>
          <w:rFonts w:ascii="Arial" w:hAnsi="Arial" w:cs="Arial"/>
          <w:sz w:val="24"/>
          <w:szCs w:val="24"/>
        </w:rPr>
        <w:t>Baig</w:t>
      </w:r>
      <w:proofErr w:type="spellEnd"/>
      <w:r w:rsidRPr="00587C37">
        <w:rPr>
          <w:rFonts w:ascii="Arial" w:hAnsi="Arial" w:cs="Arial"/>
          <w:sz w:val="24"/>
          <w:szCs w:val="24"/>
        </w:rPr>
        <w:t>, S, M., Naq</w:t>
      </w:r>
      <w:r w:rsidR="00F637D3" w:rsidRPr="00587C37">
        <w:rPr>
          <w:rFonts w:ascii="Arial" w:hAnsi="Arial" w:cs="Arial"/>
          <w:sz w:val="24"/>
          <w:szCs w:val="24"/>
        </w:rPr>
        <w:t>vi, S, M and Raja, G, K. (2017</w:t>
      </w:r>
      <w:r w:rsidR="00A6242D" w:rsidRPr="00587C37">
        <w:rPr>
          <w:rFonts w:ascii="Arial" w:hAnsi="Arial" w:cs="Arial"/>
          <w:sz w:val="24"/>
          <w:szCs w:val="24"/>
        </w:rPr>
        <w:t>) Factors</w:t>
      </w:r>
      <w:r w:rsidRPr="00587C37">
        <w:rPr>
          <w:rFonts w:ascii="Arial" w:hAnsi="Arial" w:cs="Arial"/>
          <w:sz w:val="24"/>
          <w:szCs w:val="24"/>
        </w:rPr>
        <w:t xml:space="preserve"> Influencing Vulnerability Towards Heroin Addiction in a Pakistani Cohort</w:t>
      </w:r>
      <w:r w:rsidRPr="00587C37">
        <w:rPr>
          <w:rFonts w:ascii="Arial" w:hAnsi="Arial" w:cs="Arial"/>
          <w:i/>
          <w:sz w:val="24"/>
          <w:szCs w:val="24"/>
        </w:rPr>
        <w:t xml:space="preserve">. Pakistan journal of </w:t>
      </w:r>
      <w:r w:rsidR="009B7D32" w:rsidRPr="00587C37">
        <w:rPr>
          <w:rFonts w:ascii="Arial" w:hAnsi="Arial" w:cs="Arial"/>
          <w:i/>
          <w:sz w:val="24"/>
          <w:szCs w:val="24"/>
        </w:rPr>
        <w:t>Zoology</w:t>
      </w:r>
      <w:r w:rsidR="009B7D32" w:rsidRPr="00587C37">
        <w:rPr>
          <w:rFonts w:ascii="Arial" w:hAnsi="Arial" w:cs="Arial"/>
          <w:sz w:val="24"/>
          <w:szCs w:val="24"/>
        </w:rPr>
        <w:t>, 49</w:t>
      </w:r>
      <w:r w:rsidRPr="00587C37">
        <w:rPr>
          <w:rFonts w:ascii="Arial" w:hAnsi="Arial" w:cs="Arial"/>
          <w:sz w:val="24"/>
          <w:szCs w:val="24"/>
        </w:rPr>
        <w:t>(1). Pp. 95-99.</w:t>
      </w:r>
    </w:p>
    <w:p w:rsidR="00BB41C7" w:rsidRPr="00587C37" w:rsidRDefault="00BB41C7"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Jabeen, I., </w:t>
      </w:r>
      <w:proofErr w:type="spellStart"/>
      <w:r w:rsidRPr="00587C37">
        <w:rPr>
          <w:rFonts w:ascii="Arial" w:hAnsi="Arial" w:cs="Arial"/>
          <w:sz w:val="24"/>
          <w:szCs w:val="24"/>
        </w:rPr>
        <w:t>Venkataswamy</w:t>
      </w:r>
      <w:proofErr w:type="spellEnd"/>
      <w:r w:rsidRPr="00587C37">
        <w:rPr>
          <w:rFonts w:ascii="Arial" w:hAnsi="Arial" w:cs="Arial"/>
          <w:sz w:val="24"/>
          <w:szCs w:val="24"/>
        </w:rPr>
        <w:t xml:space="preserve">, M., </w:t>
      </w:r>
      <w:proofErr w:type="spellStart"/>
      <w:r w:rsidRPr="00587C37">
        <w:rPr>
          <w:rFonts w:ascii="Arial" w:hAnsi="Arial" w:cs="Arial"/>
          <w:sz w:val="24"/>
          <w:szCs w:val="24"/>
        </w:rPr>
        <w:t>Sadaf</w:t>
      </w:r>
      <w:proofErr w:type="spellEnd"/>
      <w:r w:rsidRPr="00587C37">
        <w:rPr>
          <w:rFonts w:ascii="Arial" w:hAnsi="Arial" w:cs="Arial"/>
          <w:sz w:val="24"/>
          <w:szCs w:val="24"/>
        </w:rPr>
        <w:t xml:space="preserve"> J., Reddy, M. R., </w:t>
      </w:r>
      <w:proofErr w:type="spellStart"/>
      <w:r w:rsidRPr="00587C37">
        <w:rPr>
          <w:rFonts w:ascii="Arial" w:hAnsi="Arial" w:cs="Arial"/>
          <w:sz w:val="24"/>
          <w:szCs w:val="24"/>
        </w:rPr>
        <w:t>Mallika</w:t>
      </w:r>
      <w:proofErr w:type="spellEnd"/>
      <w:r w:rsidRPr="00587C37">
        <w:rPr>
          <w:rFonts w:ascii="Arial" w:hAnsi="Arial" w:cs="Arial"/>
          <w:sz w:val="24"/>
          <w:szCs w:val="24"/>
        </w:rPr>
        <w:t xml:space="preserve">, N. and </w:t>
      </w:r>
      <w:proofErr w:type="spellStart"/>
      <w:r w:rsidRPr="00587C37">
        <w:rPr>
          <w:rFonts w:ascii="Arial" w:hAnsi="Arial" w:cs="Arial"/>
          <w:sz w:val="24"/>
          <w:szCs w:val="24"/>
        </w:rPr>
        <w:t>Sushmitta</w:t>
      </w:r>
      <w:proofErr w:type="spellEnd"/>
      <w:r w:rsidRPr="00587C37">
        <w:rPr>
          <w:rFonts w:ascii="Arial" w:hAnsi="Arial" w:cs="Arial"/>
          <w:sz w:val="24"/>
          <w:szCs w:val="24"/>
        </w:rPr>
        <w:t>, M</w:t>
      </w:r>
      <w:r w:rsidR="00DF43B3" w:rsidRPr="00587C37">
        <w:rPr>
          <w:rFonts w:ascii="Arial" w:hAnsi="Arial" w:cs="Arial"/>
          <w:sz w:val="24"/>
          <w:szCs w:val="24"/>
        </w:rPr>
        <w:t>.</w:t>
      </w:r>
      <w:r w:rsidR="00F637D3" w:rsidRPr="00587C37">
        <w:rPr>
          <w:rFonts w:ascii="Arial" w:hAnsi="Arial" w:cs="Arial"/>
          <w:sz w:val="24"/>
          <w:szCs w:val="24"/>
        </w:rPr>
        <w:t xml:space="preserve"> (2018)</w:t>
      </w:r>
      <w:r w:rsidRPr="00587C37">
        <w:rPr>
          <w:rFonts w:ascii="Arial" w:hAnsi="Arial" w:cs="Arial"/>
          <w:sz w:val="24"/>
          <w:szCs w:val="24"/>
        </w:rPr>
        <w:t xml:space="preserve"> Drug Abuse, Addiction, Its Causes and Treatment</w:t>
      </w:r>
      <w:r w:rsidRPr="00587C37">
        <w:rPr>
          <w:rFonts w:ascii="Arial" w:hAnsi="Arial" w:cs="Arial"/>
          <w:i/>
          <w:sz w:val="24"/>
          <w:szCs w:val="24"/>
        </w:rPr>
        <w:t>. Research Journal of Pharmaceuti</w:t>
      </w:r>
      <w:r w:rsidR="00464987" w:rsidRPr="00587C37">
        <w:rPr>
          <w:rFonts w:ascii="Arial" w:hAnsi="Arial" w:cs="Arial"/>
          <w:i/>
          <w:sz w:val="24"/>
          <w:szCs w:val="24"/>
        </w:rPr>
        <w:t xml:space="preserve">cal Dosage Forms and Technology, </w:t>
      </w:r>
      <w:r w:rsidR="009B7D32" w:rsidRPr="00587C37">
        <w:rPr>
          <w:rFonts w:ascii="Arial" w:hAnsi="Arial" w:cs="Arial"/>
          <w:sz w:val="24"/>
          <w:szCs w:val="24"/>
        </w:rPr>
        <w:t>10(4), pp. 259-265</w:t>
      </w:r>
    </w:p>
    <w:p w:rsidR="007D7AD7" w:rsidRPr="00587C37" w:rsidRDefault="007D7AD7"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Klee, H and Reid, P. (2009) Drugs and Youth Homelessness: Reducing the risk. </w:t>
      </w:r>
      <w:r w:rsidRPr="00587C37">
        <w:rPr>
          <w:rFonts w:ascii="Arial" w:hAnsi="Arial" w:cs="Arial"/>
          <w:i/>
          <w:sz w:val="24"/>
          <w:szCs w:val="24"/>
        </w:rPr>
        <w:t>Drugs: Education, Prevention and Policy</w:t>
      </w:r>
      <w:r w:rsidR="0047646D" w:rsidRPr="00587C37">
        <w:rPr>
          <w:rFonts w:ascii="Arial" w:hAnsi="Arial" w:cs="Arial"/>
          <w:sz w:val="24"/>
          <w:szCs w:val="24"/>
        </w:rPr>
        <w:t>: 5(3), pp. 269-28</w:t>
      </w:r>
    </w:p>
    <w:p w:rsidR="00351116" w:rsidRPr="008136F8" w:rsidRDefault="00351116" w:rsidP="00F91A57">
      <w:pPr>
        <w:spacing w:line="360" w:lineRule="auto"/>
        <w:jc w:val="both"/>
        <w:rPr>
          <w:rFonts w:ascii="Arial" w:hAnsi="Arial" w:cs="Arial"/>
          <w:sz w:val="24"/>
          <w:szCs w:val="24"/>
        </w:rPr>
      </w:pPr>
    </w:p>
    <w:p w:rsidR="00580797" w:rsidRPr="00587C37" w:rsidRDefault="00580797"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Koob, G</w:t>
      </w:r>
      <w:r w:rsidR="00DF43B3" w:rsidRPr="00587C37">
        <w:rPr>
          <w:rFonts w:ascii="Arial" w:hAnsi="Arial" w:cs="Arial"/>
          <w:sz w:val="24"/>
          <w:szCs w:val="24"/>
        </w:rPr>
        <w:t>.</w:t>
      </w:r>
      <w:r w:rsidR="00F637D3" w:rsidRPr="00587C37">
        <w:rPr>
          <w:rFonts w:ascii="Arial" w:hAnsi="Arial" w:cs="Arial"/>
          <w:sz w:val="24"/>
          <w:szCs w:val="24"/>
        </w:rPr>
        <w:t xml:space="preserve"> (2018)</w:t>
      </w:r>
      <w:r w:rsidRPr="00587C37">
        <w:rPr>
          <w:rFonts w:ascii="Arial" w:hAnsi="Arial" w:cs="Arial"/>
          <w:sz w:val="24"/>
          <w:szCs w:val="24"/>
        </w:rPr>
        <w:t xml:space="preserve"> Drug Addiction: The gain in the brain is in the pain. </w:t>
      </w:r>
      <w:r w:rsidRPr="00587C37">
        <w:rPr>
          <w:rFonts w:ascii="Arial" w:hAnsi="Arial" w:cs="Arial"/>
          <w:i/>
          <w:sz w:val="24"/>
          <w:szCs w:val="24"/>
        </w:rPr>
        <w:t>A journal of Psychiatric Neuroscience and Therapeutics</w:t>
      </w:r>
      <w:r w:rsidR="00464987" w:rsidRPr="00587C37">
        <w:rPr>
          <w:rFonts w:ascii="Arial" w:hAnsi="Arial" w:cs="Arial"/>
          <w:sz w:val="24"/>
          <w:szCs w:val="24"/>
        </w:rPr>
        <w:t xml:space="preserve">, </w:t>
      </w:r>
      <w:r w:rsidRPr="00587C37">
        <w:rPr>
          <w:rFonts w:ascii="Arial" w:hAnsi="Arial" w:cs="Arial"/>
          <w:sz w:val="24"/>
          <w:szCs w:val="24"/>
        </w:rPr>
        <w:t xml:space="preserve">83 (9), </w:t>
      </w:r>
      <w:r w:rsidR="00406549" w:rsidRPr="00587C37">
        <w:rPr>
          <w:rFonts w:ascii="Arial" w:hAnsi="Arial" w:cs="Arial"/>
          <w:sz w:val="24"/>
          <w:szCs w:val="24"/>
        </w:rPr>
        <w:t>pp. 72-73.</w:t>
      </w:r>
    </w:p>
    <w:p w:rsidR="00A815EB" w:rsidRPr="00587C37" w:rsidRDefault="00A815EB" w:rsidP="00587C37">
      <w:pPr>
        <w:pStyle w:val="ListParagraph"/>
        <w:numPr>
          <w:ilvl w:val="0"/>
          <w:numId w:val="5"/>
        </w:numPr>
        <w:spacing w:line="360" w:lineRule="auto"/>
        <w:jc w:val="both"/>
        <w:rPr>
          <w:rFonts w:ascii="Arial" w:hAnsi="Arial" w:cs="Arial"/>
          <w:color w:val="FF0000"/>
          <w:sz w:val="24"/>
          <w:szCs w:val="24"/>
        </w:rPr>
      </w:pPr>
      <w:r w:rsidRPr="00587C37">
        <w:rPr>
          <w:rFonts w:ascii="Arial" w:hAnsi="Arial" w:cs="Arial"/>
          <w:sz w:val="24"/>
          <w:szCs w:val="24"/>
        </w:rPr>
        <w:t xml:space="preserve">Legg, T. J and Newman, T. (2020) </w:t>
      </w:r>
      <w:r w:rsidRPr="00587C37">
        <w:rPr>
          <w:rFonts w:ascii="Arial" w:hAnsi="Arial" w:cs="Arial"/>
          <w:i/>
          <w:sz w:val="24"/>
          <w:szCs w:val="24"/>
        </w:rPr>
        <w:t>What is mental health?</w:t>
      </w:r>
      <w:r w:rsidRPr="00587C37">
        <w:rPr>
          <w:rFonts w:ascii="Arial" w:hAnsi="Arial" w:cs="Arial"/>
          <w:sz w:val="24"/>
          <w:szCs w:val="24"/>
        </w:rPr>
        <w:t xml:space="preserve"> Medical News Today. Available at:</w:t>
      </w:r>
      <w:r w:rsidRPr="00A815EB">
        <w:t xml:space="preserve"> </w:t>
      </w:r>
      <w:hyperlink r:id="rId12" w:history="1">
        <w:r w:rsidR="008F4942" w:rsidRPr="00587C37">
          <w:rPr>
            <w:rStyle w:val="Hyperlink"/>
            <w:rFonts w:ascii="Arial" w:hAnsi="Arial" w:cs="Arial"/>
            <w:color w:val="auto"/>
            <w:sz w:val="24"/>
            <w:szCs w:val="24"/>
            <w:u w:val="none"/>
          </w:rPr>
          <w:t>https://www.medicalnewstoday.com/articles/154543</w:t>
        </w:r>
      </w:hyperlink>
      <w:r w:rsidR="008F4942" w:rsidRPr="00587C37">
        <w:rPr>
          <w:rFonts w:ascii="Arial" w:hAnsi="Arial" w:cs="Arial"/>
          <w:sz w:val="24"/>
          <w:szCs w:val="24"/>
        </w:rPr>
        <w:t xml:space="preserve"> (Accessed on 6th July 2020)</w:t>
      </w:r>
    </w:p>
    <w:p w:rsidR="00AC47A1" w:rsidRPr="00587C37" w:rsidRDefault="00AC47A1"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Minhee, C and Calandrillo, S</w:t>
      </w:r>
      <w:r w:rsidR="00DF43B3" w:rsidRPr="00587C37">
        <w:rPr>
          <w:rFonts w:ascii="Arial" w:hAnsi="Arial" w:cs="Arial"/>
          <w:sz w:val="24"/>
          <w:szCs w:val="24"/>
        </w:rPr>
        <w:t>.</w:t>
      </w:r>
      <w:r w:rsidR="00F637D3" w:rsidRPr="00587C37">
        <w:rPr>
          <w:rFonts w:ascii="Arial" w:hAnsi="Arial" w:cs="Arial"/>
          <w:sz w:val="24"/>
          <w:szCs w:val="24"/>
        </w:rPr>
        <w:t xml:space="preserve"> (2019) </w:t>
      </w:r>
      <w:r w:rsidRPr="00587C37">
        <w:rPr>
          <w:rFonts w:ascii="Arial" w:hAnsi="Arial" w:cs="Arial"/>
          <w:sz w:val="24"/>
          <w:szCs w:val="24"/>
        </w:rPr>
        <w:t xml:space="preserve">The Cure for America’s Opioid Crisis? End the War on Drugs. </w:t>
      </w:r>
      <w:r w:rsidRPr="00587C37">
        <w:rPr>
          <w:rFonts w:ascii="Arial" w:hAnsi="Arial" w:cs="Arial"/>
          <w:i/>
          <w:sz w:val="24"/>
          <w:szCs w:val="24"/>
        </w:rPr>
        <w:t>Harvard Journal of Law and Public Policy,</w:t>
      </w:r>
      <w:r w:rsidR="00464987" w:rsidRPr="00587C37">
        <w:rPr>
          <w:rFonts w:ascii="Arial" w:hAnsi="Arial" w:cs="Arial"/>
          <w:sz w:val="24"/>
          <w:szCs w:val="24"/>
        </w:rPr>
        <w:t xml:space="preserve"> </w:t>
      </w:r>
      <w:r w:rsidRPr="00587C37">
        <w:rPr>
          <w:rFonts w:ascii="Arial" w:hAnsi="Arial" w:cs="Arial"/>
          <w:sz w:val="24"/>
          <w:szCs w:val="24"/>
        </w:rPr>
        <w:t>42(2), pp. 547-623.</w:t>
      </w:r>
    </w:p>
    <w:p w:rsidR="00587C37" w:rsidRPr="00587C37" w:rsidRDefault="00F62AFE"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Matonyal, F. L and </w:t>
      </w:r>
      <w:proofErr w:type="spellStart"/>
      <w:r w:rsidRPr="00587C37">
        <w:rPr>
          <w:rFonts w:ascii="Arial" w:hAnsi="Arial" w:cs="Arial"/>
          <w:sz w:val="24"/>
          <w:szCs w:val="24"/>
        </w:rPr>
        <w:t>Kuznetsov</w:t>
      </w:r>
      <w:proofErr w:type="spellEnd"/>
      <w:r w:rsidRPr="00587C37">
        <w:rPr>
          <w:rFonts w:ascii="Arial" w:hAnsi="Arial" w:cs="Arial"/>
          <w:sz w:val="24"/>
          <w:szCs w:val="24"/>
        </w:rPr>
        <w:t>, D</w:t>
      </w:r>
      <w:r w:rsidR="00DF43B3" w:rsidRPr="00587C37">
        <w:rPr>
          <w:rFonts w:ascii="Arial" w:hAnsi="Arial" w:cs="Arial"/>
          <w:sz w:val="24"/>
          <w:szCs w:val="24"/>
        </w:rPr>
        <w:t>.</w:t>
      </w:r>
      <w:r w:rsidRPr="00587C37">
        <w:rPr>
          <w:rFonts w:ascii="Arial" w:hAnsi="Arial" w:cs="Arial"/>
          <w:sz w:val="24"/>
          <w:szCs w:val="24"/>
        </w:rPr>
        <w:t xml:space="preserve"> (2019) Mathematical Modelling on the Effects of Drug Abuse to the Societies</w:t>
      </w:r>
      <w:r w:rsidRPr="00587C37">
        <w:rPr>
          <w:rFonts w:ascii="Arial" w:hAnsi="Arial" w:cs="Arial"/>
          <w:i/>
          <w:sz w:val="24"/>
          <w:szCs w:val="24"/>
        </w:rPr>
        <w:t>. Annals of Pure and Applied Mathematics</w:t>
      </w:r>
      <w:r w:rsidR="00464987" w:rsidRPr="00587C37">
        <w:rPr>
          <w:rFonts w:ascii="Arial" w:hAnsi="Arial" w:cs="Arial"/>
          <w:sz w:val="24"/>
          <w:szCs w:val="24"/>
        </w:rPr>
        <w:t xml:space="preserve">, </w:t>
      </w:r>
      <w:r w:rsidRPr="00587C37">
        <w:rPr>
          <w:rFonts w:ascii="Arial" w:hAnsi="Arial" w:cs="Arial"/>
          <w:sz w:val="24"/>
          <w:szCs w:val="24"/>
        </w:rPr>
        <w:t>19(1), pp. 21-35.</w:t>
      </w:r>
    </w:p>
    <w:p w:rsidR="00BB41C7" w:rsidRPr="00587C37" w:rsidRDefault="00BB41C7"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More, A., Jackson, B., </w:t>
      </w:r>
      <w:proofErr w:type="spellStart"/>
      <w:r w:rsidRPr="00587C37">
        <w:rPr>
          <w:rFonts w:ascii="Arial" w:hAnsi="Arial" w:cs="Arial"/>
          <w:sz w:val="24"/>
          <w:szCs w:val="24"/>
        </w:rPr>
        <w:t>Dimmock</w:t>
      </w:r>
      <w:proofErr w:type="spellEnd"/>
      <w:r w:rsidRPr="00587C37">
        <w:rPr>
          <w:rFonts w:ascii="Arial" w:hAnsi="Arial" w:cs="Arial"/>
          <w:sz w:val="24"/>
          <w:szCs w:val="24"/>
        </w:rPr>
        <w:t xml:space="preserve">, J. A., Thornton, A. L., </w:t>
      </w:r>
      <w:proofErr w:type="spellStart"/>
      <w:r w:rsidRPr="00587C37">
        <w:rPr>
          <w:rFonts w:ascii="Arial" w:hAnsi="Arial" w:cs="Arial"/>
          <w:sz w:val="24"/>
          <w:szCs w:val="24"/>
        </w:rPr>
        <w:t>Colthart</w:t>
      </w:r>
      <w:proofErr w:type="spellEnd"/>
      <w:r w:rsidRPr="00587C37">
        <w:rPr>
          <w:rFonts w:ascii="Arial" w:hAnsi="Arial" w:cs="Arial"/>
          <w:sz w:val="24"/>
          <w:szCs w:val="24"/>
        </w:rPr>
        <w:t xml:space="preserve">, A and </w:t>
      </w:r>
      <w:proofErr w:type="spellStart"/>
      <w:r w:rsidRPr="00587C37">
        <w:rPr>
          <w:rFonts w:ascii="Arial" w:hAnsi="Arial" w:cs="Arial"/>
          <w:sz w:val="24"/>
          <w:szCs w:val="24"/>
        </w:rPr>
        <w:t>Furzer</w:t>
      </w:r>
      <w:proofErr w:type="spellEnd"/>
      <w:r w:rsidRPr="00587C37">
        <w:rPr>
          <w:rFonts w:ascii="Arial" w:hAnsi="Arial" w:cs="Arial"/>
          <w:sz w:val="24"/>
          <w:szCs w:val="24"/>
        </w:rPr>
        <w:t>, B. J</w:t>
      </w:r>
      <w:r w:rsidR="00DF43B3" w:rsidRPr="00587C37">
        <w:rPr>
          <w:rFonts w:ascii="Arial" w:hAnsi="Arial" w:cs="Arial"/>
          <w:sz w:val="24"/>
          <w:szCs w:val="24"/>
        </w:rPr>
        <w:t>.</w:t>
      </w:r>
      <w:r w:rsidR="00F637D3" w:rsidRPr="00587C37">
        <w:rPr>
          <w:rFonts w:ascii="Arial" w:hAnsi="Arial" w:cs="Arial"/>
          <w:sz w:val="24"/>
          <w:szCs w:val="24"/>
        </w:rPr>
        <w:t xml:space="preserve"> (2017)</w:t>
      </w:r>
      <w:r w:rsidRPr="00587C37">
        <w:rPr>
          <w:rFonts w:ascii="Arial" w:hAnsi="Arial" w:cs="Arial"/>
          <w:sz w:val="24"/>
          <w:szCs w:val="24"/>
        </w:rPr>
        <w:t xml:space="preserve"> Exercise in the Treatment of Youth Substance Use Disorders: Review and Recommendations</w:t>
      </w:r>
      <w:r w:rsidRPr="00587C37">
        <w:rPr>
          <w:rFonts w:ascii="Arial" w:hAnsi="Arial" w:cs="Arial"/>
          <w:i/>
          <w:sz w:val="24"/>
          <w:szCs w:val="24"/>
        </w:rPr>
        <w:t>. Frontiers in Psychology</w:t>
      </w:r>
      <w:r w:rsidR="0041671A" w:rsidRPr="00587C37">
        <w:rPr>
          <w:rFonts w:ascii="Arial" w:hAnsi="Arial" w:cs="Arial"/>
          <w:sz w:val="24"/>
          <w:szCs w:val="24"/>
        </w:rPr>
        <w:t>, 8, pp. 01-12</w:t>
      </w:r>
    </w:p>
    <w:p w:rsidR="004B1ED9" w:rsidRPr="00587C37" w:rsidRDefault="004B1ED9"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lastRenderedPageBreak/>
        <w:t>Maron</w:t>
      </w:r>
      <w:r w:rsidR="00142C05" w:rsidRPr="00587C37">
        <w:rPr>
          <w:rFonts w:ascii="Arial" w:hAnsi="Arial" w:cs="Arial"/>
          <w:sz w:val="24"/>
          <w:szCs w:val="24"/>
        </w:rPr>
        <w:t>, J. L</w:t>
      </w:r>
      <w:r w:rsidR="00DF43B3" w:rsidRPr="00587C37">
        <w:rPr>
          <w:rFonts w:ascii="Arial" w:hAnsi="Arial" w:cs="Arial"/>
          <w:sz w:val="24"/>
          <w:szCs w:val="24"/>
        </w:rPr>
        <w:t>.</w:t>
      </w:r>
      <w:r w:rsidR="00142C05" w:rsidRPr="00587C37">
        <w:rPr>
          <w:rFonts w:ascii="Arial" w:hAnsi="Arial" w:cs="Arial"/>
          <w:sz w:val="24"/>
          <w:szCs w:val="24"/>
        </w:rPr>
        <w:t xml:space="preserve"> (</w:t>
      </w:r>
      <w:r w:rsidRPr="00587C37">
        <w:rPr>
          <w:rFonts w:ascii="Arial" w:hAnsi="Arial" w:cs="Arial"/>
          <w:sz w:val="24"/>
          <w:szCs w:val="24"/>
        </w:rPr>
        <w:t>2019</w:t>
      </w:r>
      <w:r w:rsidR="00142C05" w:rsidRPr="00587C37">
        <w:rPr>
          <w:rFonts w:ascii="Arial" w:hAnsi="Arial" w:cs="Arial"/>
          <w:sz w:val="24"/>
          <w:szCs w:val="24"/>
        </w:rPr>
        <w:t>)</w:t>
      </w:r>
      <w:r w:rsidRPr="00587C37">
        <w:rPr>
          <w:rFonts w:ascii="Arial" w:hAnsi="Arial" w:cs="Arial"/>
          <w:sz w:val="24"/>
          <w:szCs w:val="24"/>
        </w:rPr>
        <w:t xml:space="preserve"> Finding Hope: Clinical Strategies to Combat the Devastating Impact of the Opioid Epidemic on our Youth. </w:t>
      </w:r>
      <w:r w:rsidRPr="00587C37">
        <w:rPr>
          <w:rFonts w:ascii="Arial" w:hAnsi="Arial" w:cs="Arial"/>
          <w:i/>
          <w:iCs/>
          <w:sz w:val="24"/>
          <w:szCs w:val="24"/>
        </w:rPr>
        <w:t>Clinical therapeutics, </w:t>
      </w:r>
      <w:r w:rsidR="00C2748A" w:rsidRPr="00587C37">
        <w:rPr>
          <w:rFonts w:ascii="Arial" w:hAnsi="Arial" w:cs="Arial"/>
          <w:bCs/>
          <w:sz w:val="24"/>
          <w:szCs w:val="24"/>
        </w:rPr>
        <w:t>41</w:t>
      </w:r>
      <w:r w:rsidRPr="00587C37">
        <w:rPr>
          <w:rFonts w:ascii="Arial" w:hAnsi="Arial" w:cs="Arial"/>
          <w:sz w:val="24"/>
          <w:szCs w:val="24"/>
        </w:rPr>
        <w:t>(9), pp. 1652-1654</w:t>
      </w:r>
    </w:p>
    <w:p w:rsidR="00CA5481" w:rsidRPr="00587C37" w:rsidRDefault="00CA5481"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Nagelhout, G. E., Hummel, K., </w:t>
      </w:r>
      <w:proofErr w:type="spellStart"/>
      <w:r w:rsidRPr="00587C37">
        <w:rPr>
          <w:rFonts w:ascii="Arial" w:hAnsi="Arial" w:cs="Arial"/>
          <w:sz w:val="24"/>
          <w:szCs w:val="24"/>
        </w:rPr>
        <w:t>Goeij</w:t>
      </w:r>
      <w:proofErr w:type="spellEnd"/>
      <w:r w:rsidRPr="00587C37">
        <w:rPr>
          <w:rFonts w:ascii="Arial" w:hAnsi="Arial" w:cs="Arial"/>
          <w:sz w:val="24"/>
          <w:szCs w:val="24"/>
        </w:rPr>
        <w:t xml:space="preserve">, M. C., </w:t>
      </w:r>
      <w:proofErr w:type="spellStart"/>
      <w:r w:rsidRPr="00587C37">
        <w:rPr>
          <w:rFonts w:ascii="Arial" w:hAnsi="Arial" w:cs="Arial"/>
          <w:sz w:val="24"/>
          <w:szCs w:val="24"/>
        </w:rPr>
        <w:t>Vries</w:t>
      </w:r>
      <w:proofErr w:type="spellEnd"/>
      <w:r w:rsidRPr="00587C37">
        <w:rPr>
          <w:rFonts w:ascii="Arial" w:hAnsi="Arial" w:cs="Arial"/>
          <w:sz w:val="24"/>
          <w:szCs w:val="24"/>
        </w:rPr>
        <w:t xml:space="preserve">, H., </w:t>
      </w:r>
      <w:proofErr w:type="spellStart"/>
      <w:r w:rsidRPr="00587C37">
        <w:rPr>
          <w:rFonts w:ascii="Arial" w:hAnsi="Arial" w:cs="Arial"/>
          <w:sz w:val="24"/>
          <w:szCs w:val="24"/>
        </w:rPr>
        <w:t>Kaner</w:t>
      </w:r>
      <w:proofErr w:type="spellEnd"/>
      <w:r w:rsidRPr="00587C37">
        <w:rPr>
          <w:rFonts w:ascii="Arial" w:hAnsi="Arial" w:cs="Arial"/>
          <w:sz w:val="24"/>
          <w:szCs w:val="24"/>
        </w:rPr>
        <w:t xml:space="preserve">, E and </w:t>
      </w:r>
      <w:proofErr w:type="spellStart"/>
      <w:r w:rsidRPr="00587C37">
        <w:rPr>
          <w:rFonts w:ascii="Arial" w:hAnsi="Arial" w:cs="Arial"/>
          <w:sz w:val="24"/>
          <w:szCs w:val="24"/>
        </w:rPr>
        <w:t>Emmens</w:t>
      </w:r>
      <w:proofErr w:type="spellEnd"/>
      <w:r w:rsidRPr="00587C37">
        <w:rPr>
          <w:rFonts w:ascii="Arial" w:hAnsi="Arial" w:cs="Arial"/>
          <w:sz w:val="24"/>
          <w:szCs w:val="24"/>
        </w:rPr>
        <w:t>, P</w:t>
      </w:r>
      <w:r w:rsidR="00DF43B3" w:rsidRPr="00587C37">
        <w:rPr>
          <w:rFonts w:ascii="Arial" w:hAnsi="Arial" w:cs="Arial"/>
          <w:sz w:val="24"/>
          <w:szCs w:val="24"/>
        </w:rPr>
        <w:t>.</w:t>
      </w:r>
      <w:r w:rsidR="00F637D3" w:rsidRPr="00587C37">
        <w:rPr>
          <w:rFonts w:ascii="Arial" w:hAnsi="Arial" w:cs="Arial"/>
          <w:sz w:val="24"/>
          <w:szCs w:val="24"/>
        </w:rPr>
        <w:t xml:space="preserve"> (2017)</w:t>
      </w:r>
      <w:r w:rsidRPr="00587C37">
        <w:rPr>
          <w:rFonts w:ascii="Arial" w:hAnsi="Arial" w:cs="Arial"/>
          <w:sz w:val="24"/>
          <w:szCs w:val="24"/>
        </w:rPr>
        <w:t xml:space="preserve"> How economic recessions and unemployment affect illegal drug use: A systematic realist literature review. </w:t>
      </w:r>
      <w:r w:rsidRPr="00587C37">
        <w:rPr>
          <w:rFonts w:ascii="Arial" w:hAnsi="Arial" w:cs="Arial"/>
          <w:i/>
          <w:sz w:val="24"/>
          <w:szCs w:val="24"/>
        </w:rPr>
        <w:t>International Journal of Drug Policy</w:t>
      </w:r>
      <w:r w:rsidR="00586871" w:rsidRPr="00587C37">
        <w:rPr>
          <w:rFonts w:ascii="Arial" w:hAnsi="Arial" w:cs="Arial"/>
          <w:sz w:val="24"/>
          <w:szCs w:val="24"/>
        </w:rPr>
        <w:t>,</w:t>
      </w:r>
      <w:r w:rsidRPr="00587C37">
        <w:rPr>
          <w:rFonts w:ascii="Arial" w:hAnsi="Arial" w:cs="Arial"/>
          <w:sz w:val="24"/>
          <w:szCs w:val="24"/>
        </w:rPr>
        <w:t xml:space="preserve"> 44, pp. 69-83</w:t>
      </w:r>
    </w:p>
    <w:p w:rsidR="004B1ED9" w:rsidRPr="00587C37" w:rsidRDefault="00F82940"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National Institute of Drug Abuse (2019). </w:t>
      </w:r>
      <w:r w:rsidRPr="00587C37">
        <w:rPr>
          <w:rFonts w:ascii="Arial" w:hAnsi="Arial" w:cs="Arial"/>
          <w:i/>
          <w:sz w:val="24"/>
          <w:szCs w:val="24"/>
        </w:rPr>
        <w:t>Dramatic increases in maternal opioid use disorders and neonatal abstinence syndrome.</w:t>
      </w:r>
      <w:r w:rsidRPr="00587C37">
        <w:rPr>
          <w:rFonts w:ascii="Arial" w:hAnsi="Arial" w:cs="Arial"/>
          <w:sz w:val="24"/>
          <w:szCs w:val="24"/>
        </w:rPr>
        <w:t xml:space="preserve"> </w:t>
      </w:r>
      <w:r w:rsidRPr="00587C37">
        <w:rPr>
          <w:rFonts w:ascii="Arial" w:hAnsi="Arial" w:cs="Arial"/>
          <w:i/>
          <w:sz w:val="24"/>
          <w:szCs w:val="24"/>
        </w:rPr>
        <w:t>Drugabuse.gov.</w:t>
      </w:r>
      <w:r w:rsidR="0041671A" w:rsidRPr="00587C37">
        <w:rPr>
          <w:rFonts w:ascii="Arial" w:hAnsi="Arial" w:cs="Arial"/>
          <w:sz w:val="24"/>
          <w:szCs w:val="24"/>
        </w:rPr>
        <w:t xml:space="preserve"> Available </w:t>
      </w:r>
      <w:r w:rsidRPr="00587C37">
        <w:rPr>
          <w:rFonts w:ascii="Arial" w:hAnsi="Arial" w:cs="Arial"/>
          <w:sz w:val="24"/>
          <w:szCs w:val="24"/>
        </w:rPr>
        <w:t>at: </w:t>
      </w:r>
      <w:hyperlink r:id="rId13" w:tgtFrame="_blank" w:history="1">
        <w:r w:rsidRPr="00587C37">
          <w:rPr>
            <w:rStyle w:val="Hyperlink"/>
            <w:rFonts w:ascii="Arial" w:hAnsi="Arial" w:cs="Arial"/>
            <w:color w:val="auto"/>
            <w:sz w:val="24"/>
            <w:szCs w:val="24"/>
            <w:u w:val="none"/>
          </w:rPr>
          <w:t>https://d14rmgtrwzf5a.cloudfront.net/sites/default/files/nas-infographic-2019.pdf</w:t>
        </w:r>
      </w:hyperlink>
      <w:r w:rsidRPr="00587C37">
        <w:rPr>
          <w:rFonts w:ascii="Arial" w:hAnsi="Arial" w:cs="Arial"/>
          <w:sz w:val="24"/>
          <w:szCs w:val="24"/>
        </w:rPr>
        <w:t>. (Accessed on 13th June 2020).</w:t>
      </w:r>
    </w:p>
    <w:p w:rsidR="00AD609A" w:rsidRPr="00587C37" w:rsidRDefault="00AD609A"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Orr, L. C</w:t>
      </w:r>
      <w:r w:rsidR="00DF43B3" w:rsidRPr="00587C37">
        <w:rPr>
          <w:rFonts w:ascii="Arial" w:hAnsi="Arial" w:cs="Arial"/>
          <w:sz w:val="24"/>
          <w:szCs w:val="24"/>
        </w:rPr>
        <w:t>.</w:t>
      </w:r>
      <w:r w:rsidRPr="00587C37">
        <w:rPr>
          <w:rFonts w:ascii="Arial" w:hAnsi="Arial" w:cs="Arial"/>
          <w:sz w:val="24"/>
          <w:szCs w:val="24"/>
        </w:rPr>
        <w:t xml:space="preserve"> (2017). Involving Families and Carers in Drug Services: Are Families ‘part of the problem? </w:t>
      </w:r>
      <w:r w:rsidRPr="00587C37">
        <w:rPr>
          <w:rFonts w:ascii="Arial" w:hAnsi="Arial" w:cs="Arial"/>
          <w:i/>
          <w:sz w:val="24"/>
          <w:szCs w:val="24"/>
        </w:rPr>
        <w:t>Families, Relationships and Societies</w:t>
      </w:r>
      <w:r w:rsidR="00586871" w:rsidRPr="00587C37">
        <w:rPr>
          <w:rFonts w:ascii="Arial" w:hAnsi="Arial" w:cs="Arial"/>
          <w:sz w:val="24"/>
          <w:szCs w:val="24"/>
        </w:rPr>
        <w:t>,</w:t>
      </w:r>
      <w:r w:rsidRPr="00587C37">
        <w:rPr>
          <w:rFonts w:ascii="Arial" w:hAnsi="Arial" w:cs="Arial"/>
          <w:sz w:val="24"/>
          <w:szCs w:val="24"/>
        </w:rPr>
        <w:t xml:space="preserve"> 3(3), pp. 405-424. </w:t>
      </w:r>
    </w:p>
    <w:p w:rsidR="00531BF5" w:rsidRPr="00587C37" w:rsidRDefault="00531BF5"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Pieszko, G</w:t>
      </w:r>
      <w:r w:rsidR="00F637D3" w:rsidRPr="00587C37">
        <w:rPr>
          <w:rFonts w:ascii="Arial" w:hAnsi="Arial" w:cs="Arial"/>
          <w:sz w:val="24"/>
          <w:szCs w:val="24"/>
        </w:rPr>
        <w:t>.</w:t>
      </w:r>
      <w:r w:rsidRPr="00587C37">
        <w:rPr>
          <w:rFonts w:ascii="Arial" w:hAnsi="Arial" w:cs="Arial"/>
          <w:sz w:val="24"/>
          <w:szCs w:val="24"/>
        </w:rPr>
        <w:t xml:space="preserve"> (2016) The Influence of Socio- Economic Factors on Crime. </w:t>
      </w:r>
      <w:r w:rsidRPr="00587C37">
        <w:rPr>
          <w:rFonts w:ascii="Arial" w:hAnsi="Arial" w:cs="Arial"/>
          <w:i/>
          <w:sz w:val="24"/>
          <w:szCs w:val="24"/>
        </w:rPr>
        <w:t>Journal of Humanities and Social science</w:t>
      </w:r>
      <w:r w:rsidR="00586871" w:rsidRPr="00587C37">
        <w:rPr>
          <w:rFonts w:ascii="Arial" w:hAnsi="Arial" w:cs="Arial"/>
          <w:sz w:val="24"/>
          <w:szCs w:val="24"/>
        </w:rPr>
        <w:t>,</w:t>
      </w:r>
      <w:r w:rsidRPr="00587C37">
        <w:rPr>
          <w:rFonts w:ascii="Arial" w:hAnsi="Arial" w:cs="Arial"/>
          <w:sz w:val="24"/>
          <w:szCs w:val="24"/>
        </w:rPr>
        <w:t xml:space="preserve"> 21(9) pp. 18-21.</w:t>
      </w:r>
    </w:p>
    <w:p w:rsidR="00EC29AE" w:rsidRPr="00587C37" w:rsidRDefault="00EC29AE"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Pinderhughes, E. E., Nix, R., Fo</w:t>
      </w:r>
      <w:r w:rsidR="009F4938" w:rsidRPr="00587C37">
        <w:rPr>
          <w:rFonts w:ascii="Arial" w:hAnsi="Arial" w:cs="Arial"/>
          <w:sz w:val="24"/>
          <w:szCs w:val="24"/>
        </w:rPr>
        <w:t xml:space="preserve">ster, E. M., </w:t>
      </w:r>
      <w:r w:rsidR="005E0790" w:rsidRPr="00587C37">
        <w:rPr>
          <w:rFonts w:ascii="Arial" w:hAnsi="Arial" w:cs="Arial"/>
          <w:sz w:val="24"/>
          <w:szCs w:val="24"/>
        </w:rPr>
        <w:t xml:space="preserve">Jones, D. and Group, C. P. P. R. </w:t>
      </w:r>
      <w:r w:rsidRPr="00587C37">
        <w:rPr>
          <w:rFonts w:ascii="Arial" w:hAnsi="Arial" w:cs="Arial"/>
          <w:sz w:val="24"/>
          <w:szCs w:val="24"/>
        </w:rPr>
        <w:t xml:space="preserve">(2007) Parenting in Context: Impact of Neighbourhood Poverty, Residential Stability, Public Service, Social Network and Danger on Parental Behaviours. </w:t>
      </w:r>
      <w:r w:rsidRPr="00587C37">
        <w:rPr>
          <w:rFonts w:ascii="Arial" w:hAnsi="Arial" w:cs="Arial"/>
          <w:i/>
          <w:sz w:val="24"/>
          <w:szCs w:val="24"/>
        </w:rPr>
        <w:t>Journal of Marriage</w:t>
      </w:r>
      <w:r w:rsidR="009F4938" w:rsidRPr="00587C37">
        <w:rPr>
          <w:rFonts w:ascii="Arial" w:hAnsi="Arial" w:cs="Arial"/>
          <w:i/>
          <w:sz w:val="24"/>
          <w:szCs w:val="24"/>
        </w:rPr>
        <w:t xml:space="preserve"> and the Family</w:t>
      </w:r>
      <w:r w:rsidR="009F4938" w:rsidRPr="00587C37">
        <w:rPr>
          <w:rFonts w:ascii="Arial" w:hAnsi="Arial" w:cs="Arial"/>
          <w:sz w:val="24"/>
          <w:szCs w:val="24"/>
        </w:rPr>
        <w:t>,</w:t>
      </w:r>
      <w:r w:rsidRPr="00587C37">
        <w:rPr>
          <w:rFonts w:ascii="Arial" w:hAnsi="Arial" w:cs="Arial"/>
          <w:sz w:val="24"/>
          <w:szCs w:val="24"/>
        </w:rPr>
        <w:t xml:space="preserve"> 63(4), pp. 941-953.</w:t>
      </w:r>
    </w:p>
    <w:p w:rsidR="00483908" w:rsidRPr="00587C37" w:rsidRDefault="00483908"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Potthast, N., Neuner, F and Catani, C. (20</w:t>
      </w:r>
      <w:r w:rsidR="00793CE6" w:rsidRPr="00587C37">
        <w:rPr>
          <w:rFonts w:ascii="Arial" w:hAnsi="Arial" w:cs="Arial"/>
          <w:sz w:val="24"/>
          <w:szCs w:val="24"/>
        </w:rPr>
        <w:t xml:space="preserve">15) When abuse primes addiction </w:t>
      </w:r>
      <w:r w:rsidRPr="00587C37">
        <w:rPr>
          <w:rFonts w:ascii="Arial" w:hAnsi="Arial" w:cs="Arial"/>
          <w:sz w:val="24"/>
          <w:szCs w:val="24"/>
        </w:rPr>
        <w:t xml:space="preserve">Automatic activation of </w:t>
      </w:r>
      <w:r w:rsidR="00793CE6" w:rsidRPr="00587C37">
        <w:rPr>
          <w:rFonts w:ascii="Arial" w:hAnsi="Arial" w:cs="Arial"/>
          <w:sz w:val="24"/>
          <w:szCs w:val="24"/>
        </w:rPr>
        <w:t>alcohol</w:t>
      </w:r>
      <w:r w:rsidRPr="00587C37">
        <w:rPr>
          <w:rFonts w:ascii="Arial" w:hAnsi="Arial" w:cs="Arial"/>
          <w:sz w:val="24"/>
          <w:szCs w:val="24"/>
        </w:rPr>
        <w:t xml:space="preserve"> concepts by child maltreatment related</w:t>
      </w:r>
      <w:r w:rsidR="00793CE6" w:rsidRPr="00587C37">
        <w:rPr>
          <w:rFonts w:ascii="Arial" w:hAnsi="Arial" w:cs="Arial"/>
          <w:sz w:val="24"/>
          <w:szCs w:val="24"/>
        </w:rPr>
        <w:t xml:space="preserve"> cues in emotionally abused alcoholics. </w:t>
      </w:r>
      <w:r w:rsidR="00793CE6" w:rsidRPr="00587C37">
        <w:rPr>
          <w:rFonts w:ascii="Arial" w:hAnsi="Arial" w:cs="Arial"/>
          <w:i/>
          <w:sz w:val="24"/>
          <w:szCs w:val="24"/>
        </w:rPr>
        <w:t xml:space="preserve">Addiction </w:t>
      </w:r>
      <w:proofErr w:type="spellStart"/>
      <w:r w:rsidR="00793CE6" w:rsidRPr="00587C37">
        <w:rPr>
          <w:rFonts w:ascii="Arial" w:hAnsi="Arial" w:cs="Arial"/>
          <w:i/>
          <w:sz w:val="24"/>
          <w:szCs w:val="24"/>
        </w:rPr>
        <w:t>Behaviors</w:t>
      </w:r>
      <w:proofErr w:type="spellEnd"/>
      <w:r w:rsidR="00793CE6" w:rsidRPr="00587C37">
        <w:rPr>
          <w:rFonts w:ascii="Arial" w:hAnsi="Arial" w:cs="Arial"/>
          <w:sz w:val="24"/>
          <w:szCs w:val="24"/>
        </w:rPr>
        <w:t xml:space="preserve">, 48. Pp. 62-70  </w:t>
      </w:r>
    </w:p>
    <w:p w:rsidR="00AD609A" w:rsidRPr="008136F8" w:rsidRDefault="00AD609A" w:rsidP="00F91A57">
      <w:pPr>
        <w:spacing w:line="360" w:lineRule="auto"/>
        <w:jc w:val="both"/>
        <w:rPr>
          <w:rFonts w:ascii="Arial" w:hAnsi="Arial" w:cs="Arial"/>
          <w:sz w:val="24"/>
          <w:szCs w:val="24"/>
        </w:rPr>
      </w:pPr>
    </w:p>
    <w:p w:rsidR="002514FC" w:rsidRPr="00587C37" w:rsidRDefault="002514FC"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Perreira, K. M., </w:t>
      </w:r>
      <w:proofErr w:type="spellStart"/>
      <w:r w:rsidRPr="00587C37">
        <w:rPr>
          <w:rFonts w:ascii="Arial" w:hAnsi="Arial" w:cs="Arial"/>
          <w:sz w:val="24"/>
          <w:szCs w:val="24"/>
        </w:rPr>
        <w:t>Marchante</w:t>
      </w:r>
      <w:proofErr w:type="spellEnd"/>
      <w:r w:rsidRPr="00587C37">
        <w:rPr>
          <w:rFonts w:ascii="Arial" w:hAnsi="Arial" w:cs="Arial"/>
          <w:sz w:val="24"/>
          <w:szCs w:val="24"/>
        </w:rPr>
        <w:t xml:space="preserve">, A, N., Schwartz, S. J., </w:t>
      </w:r>
      <w:proofErr w:type="spellStart"/>
      <w:r w:rsidRPr="00587C37">
        <w:rPr>
          <w:rFonts w:ascii="Arial" w:hAnsi="Arial" w:cs="Arial"/>
          <w:sz w:val="24"/>
          <w:szCs w:val="24"/>
        </w:rPr>
        <w:t>Isasi</w:t>
      </w:r>
      <w:proofErr w:type="spellEnd"/>
      <w:r w:rsidRPr="00587C37">
        <w:rPr>
          <w:rFonts w:ascii="Arial" w:hAnsi="Arial" w:cs="Arial"/>
          <w:sz w:val="24"/>
          <w:szCs w:val="24"/>
        </w:rPr>
        <w:t xml:space="preserve">, C. R., </w:t>
      </w:r>
      <w:proofErr w:type="spellStart"/>
      <w:r w:rsidRPr="00587C37">
        <w:rPr>
          <w:rFonts w:ascii="Arial" w:hAnsi="Arial" w:cs="Arial"/>
          <w:sz w:val="24"/>
          <w:szCs w:val="24"/>
        </w:rPr>
        <w:t>Carnethon</w:t>
      </w:r>
      <w:proofErr w:type="spellEnd"/>
      <w:r w:rsidRPr="00587C37">
        <w:rPr>
          <w:rFonts w:ascii="Arial" w:hAnsi="Arial" w:cs="Arial"/>
          <w:sz w:val="24"/>
          <w:szCs w:val="24"/>
        </w:rPr>
        <w:t xml:space="preserve">, M. R., Corliss, H. L., Kaplan, R. C., </w:t>
      </w:r>
      <w:proofErr w:type="spellStart"/>
      <w:r w:rsidRPr="00587C37">
        <w:rPr>
          <w:rFonts w:ascii="Arial" w:hAnsi="Arial" w:cs="Arial"/>
          <w:sz w:val="24"/>
          <w:szCs w:val="24"/>
        </w:rPr>
        <w:t>Santisteban</w:t>
      </w:r>
      <w:proofErr w:type="spellEnd"/>
      <w:r w:rsidRPr="00587C37">
        <w:rPr>
          <w:rFonts w:ascii="Arial" w:hAnsi="Arial" w:cs="Arial"/>
          <w:sz w:val="24"/>
          <w:szCs w:val="24"/>
        </w:rPr>
        <w:t xml:space="preserve">, D. A., </w:t>
      </w:r>
      <w:proofErr w:type="spellStart"/>
      <w:r w:rsidRPr="00587C37">
        <w:rPr>
          <w:rFonts w:ascii="Arial" w:hAnsi="Arial" w:cs="Arial"/>
          <w:sz w:val="24"/>
          <w:szCs w:val="24"/>
        </w:rPr>
        <w:t>Vidot</w:t>
      </w:r>
      <w:proofErr w:type="spellEnd"/>
      <w:r w:rsidRPr="00587C37">
        <w:rPr>
          <w:rFonts w:ascii="Arial" w:hAnsi="Arial" w:cs="Arial"/>
          <w:sz w:val="24"/>
          <w:szCs w:val="24"/>
        </w:rPr>
        <w:t>, D. C., Horn, L. V. and Delamater, A. M</w:t>
      </w:r>
      <w:r w:rsidR="00F637D3" w:rsidRPr="00587C37">
        <w:rPr>
          <w:rFonts w:ascii="Arial" w:hAnsi="Arial" w:cs="Arial"/>
          <w:sz w:val="24"/>
          <w:szCs w:val="24"/>
        </w:rPr>
        <w:t>.</w:t>
      </w:r>
      <w:r w:rsidRPr="00587C37">
        <w:rPr>
          <w:rFonts w:ascii="Arial" w:hAnsi="Arial" w:cs="Arial"/>
          <w:sz w:val="24"/>
          <w:szCs w:val="24"/>
        </w:rPr>
        <w:t xml:space="preserve"> (2019). Stress and Resilience: Key Correlates of Mental Health and Substance Use in the Hispanic Community Health Study of Latino Youth. </w:t>
      </w:r>
      <w:r w:rsidRPr="00587C37">
        <w:rPr>
          <w:rFonts w:ascii="Arial" w:hAnsi="Arial" w:cs="Arial"/>
          <w:i/>
          <w:sz w:val="24"/>
          <w:szCs w:val="24"/>
        </w:rPr>
        <w:t>Journal of Immigrant and Minority Health</w:t>
      </w:r>
      <w:r w:rsidR="00586871" w:rsidRPr="00587C37">
        <w:rPr>
          <w:rFonts w:ascii="Arial" w:hAnsi="Arial" w:cs="Arial"/>
          <w:sz w:val="24"/>
          <w:szCs w:val="24"/>
        </w:rPr>
        <w:t>,</w:t>
      </w:r>
      <w:r w:rsidRPr="00587C37">
        <w:rPr>
          <w:rFonts w:ascii="Arial" w:hAnsi="Arial" w:cs="Arial"/>
          <w:sz w:val="24"/>
          <w:szCs w:val="24"/>
        </w:rPr>
        <w:t xml:space="preserve"> 21, pp. 4-13.</w:t>
      </w:r>
    </w:p>
    <w:p w:rsidR="00587C37" w:rsidRPr="00587C37" w:rsidRDefault="0079609E" w:rsidP="00587C37">
      <w:pPr>
        <w:pStyle w:val="ListParagraph"/>
        <w:numPr>
          <w:ilvl w:val="0"/>
          <w:numId w:val="5"/>
        </w:numPr>
        <w:spacing w:line="360" w:lineRule="auto"/>
        <w:jc w:val="both"/>
        <w:rPr>
          <w:rFonts w:ascii="Arial" w:eastAsia="Calibri" w:hAnsi="Arial" w:cs="Arial"/>
          <w:sz w:val="24"/>
          <w:szCs w:val="24"/>
        </w:rPr>
      </w:pPr>
      <w:r w:rsidRPr="00587C37">
        <w:rPr>
          <w:rFonts w:ascii="Arial" w:eastAsia="Calibri" w:hAnsi="Arial" w:cs="Arial"/>
          <w:sz w:val="24"/>
          <w:szCs w:val="24"/>
        </w:rPr>
        <w:t>Tabashneck, S</w:t>
      </w:r>
      <w:r w:rsidR="00F637D3" w:rsidRPr="00587C37">
        <w:rPr>
          <w:rFonts w:ascii="Arial" w:eastAsia="Calibri" w:hAnsi="Arial" w:cs="Arial"/>
          <w:sz w:val="24"/>
          <w:szCs w:val="24"/>
        </w:rPr>
        <w:t>.</w:t>
      </w:r>
      <w:r w:rsidRPr="00587C37">
        <w:rPr>
          <w:rFonts w:ascii="Arial" w:eastAsia="Calibri" w:hAnsi="Arial" w:cs="Arial"/>
          <w:sz w:val="24"/>
          <w:szCs w:val="24"/>
        </w:rPr>
        <w:t xml:space="preserve"> </w:t>
      </w:r>
      <w:r w:rsidR="00F637D3" w:rsidRPr="00587C37">
        <w:rPr>
          <w:rFonts w:ascii="Arial" w:eastAsia="Calibri" w:hAnsi="Arial" w:cs="Arial"/>
          <w:sz w:val="24"/>
          <w:szCs w:val="24"/>
        </w:rPr>
        <w:t>(2018)</w:t>
      </w:r>
      <w:r w:rsidR="00A41621" w:rsidRPr="00587C37">
        <w:rPr>
          <w:rFonts w:ascii="Arial" w:eastAsia="Calibri" w:hAnsi="Arial" w:cs="Arial"/>
          <w:sz w:val="24"/>
          <w:szCs w:val="24"/>
        </w:rPr>
        <w:t xml:space="preserve"> Family Drug Courts: Combatting the Opioid Epidemic. </w:t>
      </w:r>
      <w:r w:rsidR="00A41621" w:rsidRPr="00587C37">
        <w:rPr>
          <w:rFonts w:ascii="Arial" w:eastAsia="Calibri" w:hAnsi="Arial" w:cs="Arial"/>
          <w:i/>
          <w:sz w:val="24"/>
          <w:szCs w:val="24"/>
        </w:rPr>
        <w:t>Family Law Quarterly</w:t>
      </w:r>
      <w:r w:rsidR="00586871" w:rsidRPr="00587C37">
        <w:rPr>
          <w:rFonts w:ascii="Arial" w:eastAsia="Calibri" w:hAnsi="Arial" w:cs="Arial"/>
          <w:sz w:val="24"/>
          <w:szCs w:val="24"/>
        </w:rPr>
        <w:t xml:space="preserve">, </w:t>
      </w:r>
      <w:r w:rsidR="00A41621" w:rsidRPr="00587C37">
        <w:rPr>
          <w:rFonts w:ascii="Arial" w:eastAsia="Calibri" w:hAnsi="Arial" w:cs="Arial"/>
          <w:sz w:val="24"/>
          <w:szCs w:val="24"/>
        </w:rPr>
        <w:t>52(1), pp. 183-202.</w:t>
      </w:r>
    </w:p>
    <w:p w:rsidR="00F14D35" w:rsidRPr="00587C37" w:rsidRDefault="00F14D35" w:rsidP="00587C37">
      <w:pPr>
        <w:pStyle w:val="ListParagraph"/>
        <w:numPr>
          <w:ilvl w:val="0"/>
          <w:numId w:val="5"/>
        </w:numPr>
        <w:spacing w:line="360" w:lineRule="auto"/>
        <w:jc w:val="both"/>
        <w:rPr>
          <w:rFonts w:ascii="Arial" w:eastAsia="Calibri" w:hAnsi="Arial" w:cs="Arial"/>
          <w:sz w:val="24"/>
          <w:szCs w:val="24"/>
        </w:rPr>
      </w:pPr>
      <w:proofErr w:type="spellStart"/>
      <w:r w:rsidRPr="00587C37">
        <w:rPr>
          <w:rFonts w:ascii="Arial" w:eastAsia="Calibri" w:hAnsi="Arial" w:cs="Arial"/>
          <w:sz w:val="24"/>
          <w:szCs w:val="24"/>
        </w:rPr>
        <w:lastRenderedPageBreak/>
        <w:t>Vauhkonen</w:t>
      </w:r>
      <w:proofErr w:type="spellEnd"/>
      <w:r w:rsidRPr="00587C37">
        <w:rPr>
          <w:rFonts w:ascii="Arial" w:eastAsia="Calibri" w:hAnsi="Arial" w:cs="Arial"/>
          <w:sz w:val="24"/>
          <w:szCs w:val="24"/>
        </w:rPr>
        <w:t xml:space="preserve">, T., </w:t>
      </w:r>
      <w:proofErr w:type="spellStart"/>
      <w:r w:rsidRPr="00587C37">
        <w:rPr>
          <w:rFonts w:ascii="Arial" w:eastAsia="Calibri" w:hAnsi="Arial" w:cs="Arial"/>
          <w:sz w:val="24"/>
          <w:szCs w:val="24"/>
        </w:rPr>
        <w:t>Kallio</w:t>
      </w:r>
      <w:proofErr w:type="spellEnd"/>
      <w:r w:rsidRPr="00587C37">
        <w:rPr>
          <w:rFonts w:ascii="Arial" w:eastAsia="Calibri" w:hAnsi="Arial" w:cs="Arial"/>
          <w:sz w:val="24"/>
          <w:szCs w:val="24"/>
        </w:rPr>
        <w:t xml:space="preserve">, J., </w:t>
      </w:r>
      <w:proofErr w:type="spellStart"/>
      <w:r w:rsidRPr="00587C37">
        <w:rPr>
          <w:rFonts w:ascii="Arial" w:eastAsia="Calibri" w:hAnsi="Arial" w:cs="Arial"/>
          <w:sz w:val="24"/>
          <w:szCs w:val="24"/>
        </w:rPr>
        <w:t>Kauppinen</w:t>
      </w:r>
      <w:proofErr w:type="spellEnd"/>
      <w:r w:rsidRPr="00587C37">
        <w:rPr>
          <w:rFonts w:ascii="Arial" w:eastAsia="Calibri" w:hAnsi="Arial" w:cs="Arial"/>
          <w:sz w:val="24"/>
          <w:szCs w:val="24"/>
        </w:rPr>
        <w:t xml:space="preserve">, T. M. and </w:t>
      </w:r>
      <w:proofErr w:type="spellStart"/>
      <w:r w:rsidRPr="00587C37">
        <w:rPr>
          <w:rFonts w:ascii="Arial" w:eastAsia="Calibri" w:hAnsi="Arial" w:cs="Arial"/>
          <w:sz w:val="24"/>
          <w:szCs w:val="24"/>
        </w:rPr>
        <w:t>Erola</w:t>
      </w:r>
      <w:proofErr w:type="spellEnd"/>
      <w:r w:rsidRPr="00587C37">
        <w:rPr>
          <w:rFonts w:ascii="Arial" w:eastAsia="Calibri" w:hAnsi="Arial" w:cs="Arial"/>
          <w:sz w:val="24"/>
          <w:szCs w:val="24"/>
        </w:rPr>
        <w:t>, J</w:t>
      </w:r>
      <w:r w:rsidR="00760C26" w:rsidRPr="00587C37">
        <w:rPr>
          <w:rFonts w:ascii="Arial" w:eastAsia="Calibri" w:hAnsi="Arial" w:cs="Arial"/>
          <w:sz w:val="24"/>
          <w:szCs w:val="24"/>
        </w:rPr>
        <w:t xml:space="preserve">. </w:t>
      </w:r>
      <w:r w:rsidR="00F637D3" w:rsidRPr="00587C37">
        <w:rPr>
          <w:rFonts w:ascii="Arial" w:eastAsia="Calibri" w:hAnsi="Arial" w:cs="Arial"/>
          <w:sz w:val="24"/>
          <w:szCs w:val="24"/>
        </w:rPr>
        <w:t>(2017)</w:t>
      </w:r>
      <w:r w:rsidRPr="00587C37">
        <w:rPr>
          <w:rFonts w:ascii="Arial" w:eastAsia="Calibri" w:hAnsi="Arial" w:cs="Arial"/>
          <w:sz w:val="24"/>
          <w:szCs w:val="24"/>
        </w:rPr>
        <w:t xml:space="preserve"> Intergenerational Accumulation of Social Disadvantages across Generations in Young Adulthood. </w:t>
      </w:r>
      <w:r w:rsidRPr="00587C37">
        <w:rPr>
          <w:rFonts w:ascii="Arial" w:eastAsia="Calibri" w:hAnsi="Arial" w:cs="Arial"/>
          <w:i/>
          <w:sz w:val="24"/>
          <w:szCs w:val="24"/>
        </w:rPr>
        <w:t>Research in Social Stratification and Mobility,</w:t>
      </w:r>
      <w:r w:rsidRPr="00587C37">
        <w:rPr>
          <w:rFonts w:ascii="Arial" w:eastAsia="Calibri" w:hAnsi="Arial" w:cs="Arial"/>
          <w:sz w:val="24"/>
          <w:szCs w:val="24"/>
        </w:rPr>
        <w:t xml:space="preserve"> 48, pp. 42-52.</w:t>
      </w:r>
    </w:p>
    <w:p w:rsidR="00496F9D" w:rsidRPr="00587C37" w:rsidRDefault="00496F9D"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Valsala, P., </w:t>
      </w:r>
      <w:proofErr w:type="spellStart"/>
      <w:r w:rsidRPr="00587C37">
        <w:rPr>
          <w:rFonts w:ascii="Arial" w:hAnsi="Arial" w:cs="Arial"/>
          <w:sz w:val="24"/>
          <w:szCs w:val="24"/>
        </w:rPr>
        <w:t>Devanathan</w:t>
      </w:r>
      <w:proofErr w:type="spellEnd"/>
      <w:r w:rsidRPr="00587C37">
        <w:rPr>
          <w:rFonts w:ascii="Arial" w:hAnsi="Arial" w:cs="Arial"/>
          <w:sz w:val="24"/>
          <w:szCs w:val="24"/>
        </w:rPr>
        <w:t xml:space="preserve">, S and </w:t>
      </w:r>
      <w:proofErr w:type="spellStart"/>
      <w:r w:rsidRPr="00587C37">
        <w:rPr>
          <w:rFonts w:ascii="Arial" w:hAnsi="Arial" w:cs="Arial"/>
          <w:sz w:val="24"/>
          <w:szCs w:val="24"/>
        </w:rPr>
        <w:t>Kuttapan</w:t>
      </w:r>
      <w:proofErr w:type="spellEnd"/>
      <w:r w:rsidRPr="00587C37">
        <w:rPr>
          <w:rFonts w:ascii="Arial" w:hAnsi="Arial" w:cs="Arial"/>
          <w:sz w:val="24"/>
          <w:szCs w:val="24"/>
        </w:rPr>
        <w:t>, S. M</w:t>
      </w:r>
      <w:r w:rsidR="00DF43B3" w:rsidRPr="00587C37">
        <w:rPr>
          <w:rFonts w:ascii="Arial" w:hAnsi="Arial" w:cs="Arial"/>
          <w:sz w:val="24"/>
          <w:szCs w:val="24"/>
        </w:rPr>
        <w:t>.</w:t>
      </w:r>
      <w:r w:rsidRPr="00587C37">
        <w:rPr>
          <w:rFonts w:ascii="Arial" w:hAnsi="Arial" w:cs="Arial"/>
          <w:sz w:val="24"/>
          <w:szCs w:val="24"/>
        </w:rPr>
        <w:t xml:space="preserve"> (2018) Association of Family Challenges with Self-Esteem and Perceived Social Support among Indian Adolescents. </w:t>
      </w:r>
      <w:r w:rsidRPr="00587C37">
        <w:rPr>
          <w:rFonts w:ascii="Arial" w:hAnsi="Arial" w:cs="Arial"/>
          <w:i/>
          <w:sz w:val="24"/>
          <w:szCs w:val="24"/>
        </w:rPr>
        <w:t>Child and Adolescent Social Work Journal,</w:t>
      </w:r>
      <w:r w:rsidRPr="00587C37">
        <w:rPr>
          <w:rFonts w:ascii="Arial" w:hAnsi="Arial" w:cs="Arial"/>
          <w:sz w:val="24"/>
          <w:szCs w:val="24"/>
        </w:rPr>
        <w:t xml:space="preserve"> 35, pp. 625-637  </w:t>
      </w:r>
    </w:p>
    <w:p w:rsidR="00035C54" w:rsidRPr="00587C37" w:rsidRDefault="00035C54" w:rsidP="00587C37">
      <w:pPr>
        <w:pStyle w:val="ListParagraph"/>
        <w:numPr>
          <w:ilvl w:val="0"/>
          <w:numId w:val="5"/>
        </w:numPr>
        <w:spacing w:line="360" w:lineRule="auto"/>
        <w:jc w:val="both"/>
        <w:rPr>
          <w:rFonts w:ascii="Arial" w:hAnsi="Arial" w:cs="Arial"/>
          <w:color w:val="FF0000"/>
          <w:sz w:val="24"/>
          <w:szCs w:val="24"/>
        </w:rPr>
      </w:pPr>
      <w:r w:rsidRPr="00587C37">
        <w:rPr>
          <w:rFonts w:ascii="Arial" w:hAnsi="Arial" w:cs="Arial"/>
          <w:sz w:val="24"/>
          <w:szCs w:val="24"/>
        </w:rPr>
        <w:t>World</w:t>
      </w:r>
      <w:r w:rsidR="003A70A2" w:rsidRPr="00587C37">
        <w:rPr>
          <w:rFonts w:ascii="Arial" w:hAnsi="Arial" w:cs="Arial"/>
          <w:sz w:val="24"/>
          <w:szCs w:val="24"/>
        </w:rPr>
        <w:t xml:space="preserve"> </w:t>
      </w:r>
      <w:r w:rsidRPr="00587C37">
        <w:rPr>
          <w:rFonts w:ascii="Arial" w:hAnsi="Arial" w:cs="Arial"/>
          <w:sz w:val="24"/>
          <w:szCs w:val="24"/>
        </w:rPr>
        <w:t xml:space="preserve">drug report (2018) </w:t>
      </w:r>
      <w:r w:rsidRPr="00587C37">
        <w:rPr>
          <w:rFonts w:ascii="Arial" w:hAnsi="Arial" w:cs="Arial"/>
          <w:i/>
          <w:sz w:val="24"/>
          <w:szCs w:val="24"/>
        </w:rPr>
        <w:t>E</w:t>
      </w:r>
      <w:r w:rsidR="003A70A2" w:rsidRPr="00587C37">
        <w:rPr>
          <w:rFonts w:ascii="Arial" w:hAnsi="Arial" w:cs="Arial"/>
          <w:i/>
          <w:sz w:val="24"/>
          <w:szCs w:val="24"/>
        </w:rPr>
        <w:t>xecutive Summary</w:t>
      </w:r>
      <w:r w:rsidR="003A70A2" w:rsidRPr="00587C37">
        <w:rPr>
          <w:rFonts w:ascii="Arial" w:hAnsi="Arial" w:cs="Arial"/>
          <w:sz w:val="24"/>
          <w:szCs w:val="24"/>
        </w:rPr>
        <w:t xml:space="preserve">. Available at: </w:t>
      </w:r>
      <w:hyperlink r:id="rId14" w:history="1">
        <w:r w:rsidR="003A70A2" w:rsidRPr="00587C37">
          <w:rPr>
            <w:rFonts w:ascii="Arial" w:hAnsi="Arial" w:cs="Arial"/>
            <w:sz w:val="24"/>
            <w:szCs w:val="24"/>
          </w:rPr>
          <w:t>https://www.unodc.org/wdr2018/prelaunch/WDR18_Booklet_1_EXSUM.pdf</w:t>
        </w:r>
      </w:hyperlink>
      <w:r w:rsidR="003A70A2" w:rsidRPr="00587C37">
        <w:rPr>
          <w:rFonts w:ascii="Arial" w:hAnsi="Arial" w:cs="Arial"/>
          <w:sz w:val="24"/>
          <w:szCs w:val="24"/>
        </w:rPr>
        <w:t xml:space="preserve"> (Accessed on 4th July 2020).</w:t>
      </w:r>
    </w:p>
    <w:p w:rsidR="004B1ED9" w:rsidRPr="00587C37" w:rsidRDefault="00470BF8" w:rsidP="00587C37">
      <w:pPr>
        <w:pStyle w:val="ListParagraph"/>
        <w:numPr>
          <w:ilvl w:val="0"/>
          <w:numId w:val="5"/>
        </w:numPr>
        <w:spacing w:line="360" w:lineRule="auto"/>
        <w:jc w:val="both"/>
        <w:rPr>
          <w:rFonts w:ascii="Arial" w:hAnsi="Arial" w:cs="Arial"/>
          <w:sz w:val="24"/>
          <w:szCs w:val="24"/>
        </w:rPr>
      </w:pPr>
      <w:r w:rsidRPr="00587C37">
        <w:rPr>
          <w:rFonts w:ascii="Arial" w:hAnsi="Arial" w:cs="Arial"/>
          <w:sz w:val="24"/>
          <w:szCs w:val="24"/>
        </w:rPr>
        <w:t xml:space="preserve">Zareban, I., </w:t>
      </w:r>
      <w:proofErr w:type="spellStart"/>
      <w:r w:rsidRPr="00587C37">
        <w:rPr>
          <w:rFonts w:ascii="Arial" w:hAnsi="Arial" w:cs="Arial"/>
          <w:sz w:val="24"/>
          <w:szCs w:val="24"/>
        </w:rPr>
        <w:t>Bakhshani</w:t>
      </w:r>
      <w:proofErr w:type="spellEnd"/>
      <w:r w:rsidRPr="00587C37">
        <w:rPr>
          <w:rFonts w:ascii="Arial" w:hAnsi="Arial" w:cs="Arial"/>
          <w:sz w:val="24"/>
          <w:szCs w:val="24"/>
        </w:rPr>
        <w:t xml:space="preserve">, N. M., </w:t>
      </w:r>
      <w:proofErr w:type="spellStart"/>
      <w:r w:rsidRPr="00587C37">
        <w:rPr>
          <w:rFonts w:ascii="Arial" w:hAnsi="Arial" w:cs="Arial"/>
          <w:sz w:val="24"/>
          <w:szCs w:val="24"/>
        </w:rPr>
        <w:t>Bor</w:t>
      </w:r>
      <w:proofErr w:type="spellEnd"/>
      <w:r w:rsidRPr="00587C37">
        <w:rPr>
          <w:rFonts w:ascii="Arial" w:hAnsi="Arial" w:cs="Arial"/>
          <w:sz w:val="24"/>
          <w:szCs w:val="24"/>
        </w:rPr>
        <w:t xml:space="preserve">, M. H and </w:t>
      </w:r>
      <w:proofErr w:type="spellStart"/>
      <w:r w:rsidRPr="00587C37">
        <w:rPr>
          <w:rFonts w:ascii="Arial" w:hAnsi="Arial" w:cs="Arial"/>
          <w:sz w:val="24"/>
          <w:szCs w:val="24"/>
        </w:rPr>
        <w:t>Bakhshani</w:t>
      </w:r>
      <w:proofErr w:type="spellEnd"/>
      <w:r w:rsidRPr="00587C37">
        <w:rPr>
          <w:rFonts w:ascii="Arial" w:hAnsi="Arial" w:cs="Arial"/>
          <w:sz w:val="24"/>
          <w:szCs w:val="24"/>
        </w:rPr>
        <w:t>, S</w:t>
      </w:r>
      <w:r w:rsidR="00DF43B3" w:rsidRPr="00587C37">
        <w:rPr>
          <w:rFonts w:ascii="Arial" w:hAnsi="Arial" w:cs="Arial"/>
          <w:sz w:val="24"/>
          <w:szCs w:val="24"/>
        </w:rPr>
        <w:t>.</w:t>
      </w:r>
      <w:r w:rsidRPr="00587C37">
        <w:rPr>
          <w:rFonts w:ascii="Arial" w:hAnsi="Arial" w:cs="Arial"/>
          <w:sz w:val="24"/>
          <w:szCs w:val="24"/>
        </w:rPr>
        <w:t xml:space="preserve"> (2017) Emotion Regulation Difficulties in Drug Abusers. Annals of Tropical</w:t>
      </w:r>
      <w:r w:rsidR="00586871" w:rsidRPr="00587C37">
        <w:rPr>
          <w:rFonts w:ascii="Arial" w:hAnsi="Arial" w:cs="Arial"/>
          <w:sz w:val="24"/>
          <w:szCs w:val="24"/>
        </w:rPr>
        <w:t xml:space="preserve"> Medicine and Public Health, </w:t>
      </w:r>
      <w:r w:rsidR="003334A7" w:rsidRPr="00587C37">
        <w:rPr>
          <w:rFonts w:ascii="Arial" w:hAnsi="Arial" w:cs="Arial"/>
          <w:sz w:val="24"/>
          <w:szCs w:val="24"/>
        </w:rPr>
        <w:t xml:space="preserve">10(6), </w:t>
      </w:r>
      <w:r w:rsidRPr="00587C37">
        <w:rPr>
          <w:rFonts w:ascii="Arial" w:hAnsi="Arial" w:cs="Arial"/>
          <w:sz w:val="24"/>
          <w:szCs w:val="24"/>
        </w:rPr>
        <w:t>pp. 1724-1728.</w:t>
      </w:r>
    </w:p>
    <w:p w:rsidR="00E24C06" w:rsidRPr="008136F8" w:rsidRDefault="00E24C06" w:rsidP="008136F8">
      <w:pPr>
        <w:spacing w:line="360" w:lineRule="auto"/>
        <w:jc w:val="both"/>
        <w:rPr>
          <w:rFonts w:ascii="Arial" w:hAnsi="Arial" w:cs="Arial"/>
          <w:sz w:val="24"/>
          <w:szCs w:val="24"/>
        </w:rPr>
      </w:pPr>
      <w:r w:rsidRPr="00587C37">
        <w:rPr>
          <w:rStyle w:val="Heading1Char"/>
        </w:rPr>
        <w:t>Bibliography</w:t>
      </w:r>
      <w:r w:rsidRPr="008136F8">
        <w:rPr>
          <w:rFonts w:ascii="Arial" w:hAnsi="Arial" w:cs="Arial"/>
          <w:sz w:val="24"/>
          <w:szCs w:val="24"/>
        </w:rPr>
        <w:t>:</w:t>
      </w:r>
    </w:p>
    <w:p w:rsidR="009E65E0" w:rsidRPr="008136F8" w:rsidRDefault="009E65E0" w:rsidP="008136F8">
      <w:pPr>
        <w:spacing w:line="360" w:lineRule="auto"/>
        <w:jc w:val="both"/>
        <w:rPr>
          <w:rFonts w:ascii="Arial" w:hAnsi="Arial" w:cs="Arial"/>
          <w:sz w:val="24"/>
          <w:szCs w:val="24"/>
        </w:rPr>
      </w:pPr>
      <w:proofErr w:type="spellStart"/>
      <w:r w:rsidRPr="008136F8">
        <w:rPr>
          <w:rFonts w:ascii="Arial" w:hAnsi="Arial" w:cs="Arial"/>
          <w:sz w:val="24"/>
          <w:szCs w:val="24"/>
        </w:rPr>
        <w:t>Ogai</w:t>
      </w:r>
      <w:proofErr w:type="spellEnd"/>
      <w:r w:rsidRPr="008136F8">
        <w:rPr>
          <w:rFonts w:ascii="Arial" w:hAnsi="Arial" w:cs="Arial"/>
          <w:sz w:val="24"/>
          <w:szCs w:val="24"/>
        </w:rPr>
        <w:t xml:space="preserve">, Y., </w:t>
      </w:r>
      <w:proofErr w:type="spellStart"/>
      <w:r w:rsidRPr="008136F8">
        <w:rPr>
          <w:rFonts w:ascii="Arial" w:hAnsi="Arial" w:cs="Arial"/>
          <w:sz w:val="24"/>
          <w:szCs w:val="24"/>
        </w:rPr>
        <w:t>Senoo</w:t>
      </w:r>
      <w:proofErr w:type="spellEnd"/>
      <w:r w:rsidRPr="008136F8">
        <w:rPr>
          <w:rFonts w:ascii="Arial" w:hAnsi="Arial" w:cs="Arial"/>
          <w:sz w:val="24"/>
          <w:szCs w:val="24"/>
        </w:rPr>
        <w:t xml:space="preserve">, E., Gardner, F. C., </w:t>
      </w:r>
      <w:proofErr w:type="spellStart"/>
      <w:r w:rsidRPr="008136F8">
        <w:rPr>
          <w:rFonts w:ascii="Arial" w:hAnsi="Arial" w:cs="Arial"/>
          <w:sz w:val="24"/>
          <w:szCs w:val="24"/>
        </w:rPr>
        <w:t>Haraguchi</w:t>
      </w:r>
      <w:proofErr w:type="spellEnd"/>
      <w:r w:rsidRPr="008136F8">
        <w:rPr>
          <w:rFonts w:ascii="Arial" w:hAnsi="Arial" w:cs="Arial"/>
          <w:sz w:val="24"/>
          <w:szCs w:val="24"/>
        </w:rPr>
        <w:t>, A., Saito, T., Morita, N and Ikeda, K (2015).  Association between Experience of Child Abuse and Severity of Drug Addiction Measured by the Addiction Severity Index among Japanese Drug-Dependent Patients</w:t>
      </w:r>
      <w:r w:rsidRPr="008136F8">
        <w:rPr>
          <w:rFonts w:ascii="Arial" w:hAnsi="Arial" w:cs="Arial"/>
          <w:i/>
          <w:sz w:val="24"/>
          <w:szCs w:val="24"/>
        </w:rPr>
        <w:t>. International Journal of Environmental Research and Public Health,</w:t>
      </w:r>
      <w:r w:rsidRPr="008136F8">
        <w:rPr>
          <w:rFonts w:ascii="Arial" w:hAnsi="Arial" w:cs="Arial"/>
          <w:sz w:val="24"/>
          <w:szCs w:val="24"/>
        </w:rPr>
        <w:t xml:space="preserve"> Vol. 12, pp. 2781-2792.</w:t>
      </w:r>
    </w:p>
    <w:p w:rsidR="009E65E0" w:rsidRPr="008136F8" w:rsidRDefault="009E65E0" w:rsidP="008136F8">
      <w:pPr>
        <w:spacing w:line="360" w:lineRule="auto"/>
        <w:jc w:val="both"/>
        <w:rPr>
          <w:rFonts w:ascii="Arial" w:hAnsi="Arial" w:cs="Arial"/>
          <w:sz w:val="24"/>
          <w:szCs w:val="24"/>
        </w:rPr>
      </w:pPr>
      <w:r w:rsidRPr="008136F8">
        <w:rPr>
          <w:rFonts w:ascii="Arial" w:hAnsi="Arial" w:cs="Arial"/>
          <w:sz w:val="24"/>
          <w:szCs w:val="24"/>
        </w:rPr>
        <w:t>Reeves, C (2019). Medical Rhetoric and the Sympathetic “</w:t>
      </w:r>
      <w:proofErr w:type="spellStart"/>
      <w:r w:rsidRPr="008136F8">
        <w:rPr>
          <w:rFonts w:ascii="Arial" w:hAnsi="Arial" w:cs="Arial"/>
          <w:sz w:val="24"/>
          <w:szCs w:val="24"/>
        </w:rPr>
        <w:t>Inebriet</w:t>
      </w:r>
      <w:proofErr w:type="spellEnd"/>
      <w:r w:rsidRPr="008136F8">
        <w:rPr>
          <w:rFonts w:ascii="Arial" w:hAnsi="Arial" w:cs="Arial"/>
          <w:sz w:val="24"/>
          <w:szCs w:val="24"/>
        </w:rPr>
        <w:t xml:space="preserve">”: 1870-1930. </w:t>
      </w:r>
      <w:r w:rsidRPr="008136F8">
        <w:rPr>
          <w:rFonts w:ascii="Arial" w:hAnsi="Arial" w:cs="Arial"/>
          <w:i/>
          <w:sz w:val="24"/>
          <w:szCs w:val="24"/>
        </w:rPr>
        <w:t>Rhetoric of Health &amp; Medicine</w:t>
      </w:r>
      <w:r w:rsidRPr="008136F8">
        <w:rPr>
          <w:rFonts w:ascii="Arial" w:hAnsi="Arial" w:cs="Arial"/>
          <w:sz w:val="24"/>
          <w:szCs w:val="24"/>
        </w:rPr>
        <w:t xml:space="preserve">, Vol. 2(4), pp. 415-445 </w:t>
      </w:r>
      <w:proofErr w:type="spellStart"/>
      <w:r w:rsidRPr="008136F8">
        <w:rPr>
          <w:rFonts w:ascii="Arial" w:hAnsi="Arial" w:cs="Arial"/>
          <w:sz w:val="24"/>
          <w:szCs w:val="24"/>
        </w:rPr>
        <w:t>Doi</w:t>
      </w:r>
      <w:proofErr w:type="spellEnd"/>
      <w:r w:rsidRPr="008136F8">
        <w:rPr>
          <w:rFonts w:ascii="Arial" w:hAnsi="Arial" w:cs="Arial"/>
          <w:sz w:val="24"/>
          <w:szCs w:val="24"/>
        </w:rPr>
        <w:t>: 10.5744/rhm.2019</w:t>
      </w:r>
    </w:p>
    <w:p w:rsidR="009E65E0" w:rsidRPr="008136F8" w:rsidRDefault="009E65E0" w:rsidP="008136F8">
      <w:pPr>
        <w:spacing w:line="360" w:lineRule="auto"/>
        <w:jc w:val="both"/>
        <w:rPr>
          <w:rFonts w:ascii="Arial" w:hAnsi="Arial" w:cs="Arial"/>
          <w:sz w:val="24"/>
          <w:szCs w:val="24"/>
        </w:rPr>
      </w:pPr>
    </w:p>
    <w:p w:rsidR="00E565A9" w:rsidRPr="008136F8" w:rsidRDefault="00E565A9" w:rsidP="008136F8">
      <w:pPr>
        <w:spacing w:line="360" w:lineRule="auto"/>
        <w:jc w:val="both"/>
        <w:rPr>
          <w:rFonts w:ascii="Arial" w:hAnsi="Arial" w:cs="Arial"/>
          <w:sz w:val="24"/>
          <w:szCs w:val="24"/>
        </w:rPr>
      </w:pPr>
      <w:proofErr w:type="spellStart"/>
      <w:r w:rsidRPr="008136F8">
        <w:rPr>
          <w:rFonts w:ascii="Arial" w:hAnsi="Arial" w:cs="Arial"/>
          <w:sz w:val="24"/>
          <w:szCs w:val="24"/>
        </w:rPr>
        <w:t>Stormshak</w:t>
      </w:r>
      <w:proofErr w:type="spellEnd"/>
      <w:r w:rsidRPr="008136F8">
        <w:rPr>
          <w:rFonts w:ascii="Arial" w:hAnsi="Arial" w:cs="Arial"/>
          <w:sz w:val="24"/>
          <w:szCs w:val="24"/>
        </w:rPr>
        <w:t xml:space="preserve">, E. A., Caruthers, A. S., </w:t>
      </w:r>
      <w:proofErr w:type="spellStart"/>
      <w:r w:rsidRPr="008136F8">
        <w:rPr>
          <w:rFonts w:ascii="Arial" w:hAnsi="Arial" w:cs="Arial"/>
          <w:sz w:val="24"/>
          <w:szCs w:val="24"/>
        </w:rPr>
        <w:t>Gau</w:t>
      </w:r>
      <w:proofErr w:type="spellEnd"/>
      <w:r w:rsidRPr="008136F8">
        <w:rPr>
          <w:rFonts w:ascii="Arial" w:hAnsi="Arial" w:cs="Arial"/>
          <w:sz w:val="24"/>
          <w:szCs w:val="24"/>
        </w:rPr>
        <w:t>, J. M and Winter, C (2019). The impact of recreational marijuana legalization on rates of use and behaviour: A 10-year comparison of two cohorts from high school to young adulthood</w:t>
      </w:r>
      <w:r w:rsidRPr="008136F8">
        <w:rPr>
          <w:rFonts w:ascii="Arial" w:hAnsi="Arial" w:cs="Arial"/>
          <w:i/>
          <w:sz w:val="24"/>
          <w:szCs w:val="24"/>
        </w:rPr>
        <w:t>. Psychology of Addictive Behaviours,</w:t>
      </w:r>
      <w:r w:rsidRPr="008136F8">
        <w:rPr>
          <w:rFonts w:ascii="Arial" w:hAnsi="Arial" w:cs="Arial"/>
          <w:sz w:val="24"/>
          <w:szCs w:val="24"/>
        </w:rPr>
        <w:t xml:space="preserve"> Vol. 33(7), pp. 595-602 </w:t>
      </w:r>
    </w:p>
    <w:p w:rsidR="009E65E0" w:rsidRPr="008136F8" w:rsidRDefault="009E65E0" w:rsidP="008136F8">
      <w:pPr>
        <w:spacing w:line="360" w:lineRule="auto"/>
        <w:jc w:val="both"/>
        <w:rPr>
          <w:rFonts w:ascii="Arial" w:hAnsi="Arial" w:cs="Arial"/>
          <w:sz w:val="24"/>
          <w:szCs w:val="24"/>
        </w:rPr>
      </w:pPr>
      <w:proofErr w:type="spellStart"/>
      <w:r w:rsidRPr="008136F8">
        <w:rPr>
          <w:rFonts w:ascii="Arial" w:hAnsi="Arial" w:cs="Arial"/>
          <w:sz w:val="24"/>
          <w:szCs w:val="24"/>
        </w:rPr>
        <w:t>Vicol</w:t>
      </w:r>
      <w:proofErr w:type="spellEnd"/>
      <w:r w:rsidRPr="008136F8">
        <w:rPr>
          <w:rFonts w:ascii="Arial" w:hAnsi="Arial" w:cs="Arial"/>
          <w:sz w:val="24"/>
          <w:szCs w:val="24"/>
        </w:rPr>
        <w:t xml:space="preserve">, M, C., </w:t>
      </w:r>
      <w:proofErr w:type="spellStart"/>
      <w:r w:rsidRPr="008136F8">
        <w:rPr>
          <w:rFonts w:ascii="Arial" w:hAnsi="Arial" w:cs="Arial"/>
          <w:sz w:val="24"/>
          <w:szCs w:val="24"/>
        </w:rPr>
        <w:t>Stinga</w:t>
      </w:r>
      <w:proofErr w:type="spellEnd"/>
      <w:r w:rsidRPr="008136F8">
        <w:rPr>
          <w:rFonts w:ascii="Arial" w:hAnsi="Arial" w:cs="Arial"/>
          <w:sz w:val="24"/>
          <w:szCs w:val="24"/>
        </w:rPr>
        <w:t xml:space="preserve">, O, C., </w:t>
      </w:r>
      <w:proofErr w:type="spellStart"/>
      <w:r w:rsidRPr="008136F8">
        <w:rPr>
          <w:rFonts w:ascii="Arial" w:hAnsi="Arial" w:cs="Arial"/>
          <w:sz w:val="24"/>
          <w:szCs w:val="24"/>
        </w:rPr>
        <w:t>Caba</w:t>
      </w:r>
      <w:proofErr w:type="spellEnd"/>
      <w:r w:rsidRPr="008136F8">
        <w:rPr>
          <w:rFonts w:ascii="Arial" w:hAnsi="Arial" w:cs="Arial"/>
          <w:sz w:val="24"/>
          <w:szCs w:val="24"/>
        </w:rPr>
        <w:t xml:space="preserve">, L., Loan, B. and </w:t>
      </w:r>
      <w:proofErr w:type="spellStart"/>
      <w:r w:rsidRPr="008136F8">
        <w:rPr>
          <w:rFonts w:ascii="Arial" w:hAnsi="Arial" w:cs="Arial"/>
          <w:sz w:val="24"/>
          <w:szCs w:val="24"/>
        </w:rPr>
        <w:t>Astarastoae</w:t>
      </w:r>
      <w:proofErr w:type="spellEnd"/>
      <w:r w:rsidRPr="008136F8">
        <w:rPr>
          <w:rFonts w:ascii="Arial" w:hAnsi="Arial" w:cs="Arial"/>
          <w:sz w:val="24"/>
          <w:szCs w:val="24"/>
        </w:rPr>
        <w:t xml:space="preserve">, V. (2008). Drug addiction- it is Just a Medical Problem. </w:t>
      </w:r>
      <w:r w:rsidRPr="008136F8">
        <w:rPr>
          <w:rFonts w:ascii="Arial" w:hAnsi="Arial" w:cs="Arial"/>
          <w:i/>
          <w:sz w:val="24"/>
          <w:szCs w:val="24"/>
        </w:rPr>
        <w:t>Romanian Journal of Bioethics</w:t>
      </w:r>
      <w:r w:rsidRPr="008136F8">
        <w:rPr>
          <w:rFonts w:ascii="Arial" w:hAnsi="Arial" w:cs="Arial"/>
          <w:sz w:val="24"/>
          <w:szCs w:val="24"/>
        </w:rPr>
        <w:t>, Vol, 6(4), pp. 98-110</w:t>
      </w:r>
    </w:p>
    <w:p w:rsidR="00E24C06" w:rsidRPr="008136F8" w:rsidRDefault="00E24C06" w:rsidP="008136F8">
      <w:pPr>
        <w:spacing w:line="360" w:lineRule="auto"/>
        <w:jc w:val="both"/>
        <w:rPr>
          <w:rFonts w:ascii="Arial" w:hAnsi="Arial" w:cs="Arial"/>
          <w:sz w:val="24"/>
          <w:szCs w:val="24"/>
        </w:rPr>
      </w:pPr>
    </w:p>
    <w:p w:rsidR="009F6F90" w:rsidRPr="008136F8" w:rsidRDefault="009F6F90" w:rsidP="008136F8">
      <w:pPr>
        <w:spacing w:line="360" w:lineRule="auto"/>
        <w:jc w:val="both"/>
        <w:rPr>
          <w:rFonts w:ascii="Arial" w:hAnsi="Arial" w:cs="Arial"/>
          <w:sz w:val="24"/>
          <w:szCs w:val="24"/>
        </w:rPr>
      </w:pPr>
    </w:p>
    <w:p w:rsidR="003074DC" w:rsidRPr="008136F8" w:rsidRDefault="003074DC" w:rsidP="008136F8">
      <w:pPr>
        <w:spacing w:line="360" w:lineRule="auto"/>
        <w:jc w:val="both"/>
        <w:rPr>
          <w:sz w:val="24"/>
          <w:szCs w:val="24"/>
        </w:rPr>
      </w:pPr>
    </w:p>
    <w:p w:rsidR="003074DC" w:rsidRPr="008136F8" w:rsidRDefault="003074DC" w:rsidP="008136F8">
      <w:pPr>
        <w:spacing w:line="360" w:lineRule="auto"/>
        <w:jc w:val="both"/>
        <w:rPr>
          <w:sz w:val="24"/>
          <w:szCs w:val="24"/>
        </w:rPr>
      </w:pPr>
    </w:p>
    <w:p w:rsidR="00580797" w:rsidRPr="008136F8" w:rsidRDefault="00580797" w:rsidP="008136F8">
      <w:pPr>
        <w:spacing w:line="360" w:lineRule="auto"/>
        <w:jc w:val="both"/>
        <w:rPr>
          <w:sz w:val="24"/>
          <w:szCs w:val="24"/>
        </w:rPr>
      </w:pPr>
    </w:p>
    <w:sectPr w:rsidR="00580797" w:rsidRPr="008136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A242D"/>
    <w:multiLevelType w:val="hybridMultilevel"/>
    <w:tmpl w:val="F92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47129"/>
    <w:multiLevelType w:val="hybridMultilevel"/>
    <w:tmpl w:val="07E66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A92688"/>
    <w:multiLevelType w:val="hybridMultilevel"/>
    <w:tmpl w:val="E8104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CB6102"/>
    <w:multiLevelType w:val="hybridMultilevel"/>
    <w:tmpl w:val="A2B0C2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7FC618E"/>
    <w:multiLevelType w:val="hybridMultilevel"/>
    <w:tmpl w:val="C4720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C50"/>
    <w:rsid w:val="000133E6"/>
    <w:rsid w:val="00015EB3"/>
    <w:rsid w:val="00021B5B"/>
    <w:rsid w:val="00035C54"/>
    <w:rsid w:val="0004356C"/>
    <w:rsid w:val="000435AD"/>
    <w:rsid w:val="00050345"/>
    <w:rsid w:val="00055104"/>
    <w:rsid w:val="00057E13"/>
    <w:rsid w:val="00065252"/>
    <w:rsid w:val="0008052E"/>
    <w:rsid w:val="0009161A"/>
    <w:rsid w:val="000C04F9"/>
    <w:rsid w:val="000F0847"/>
    <w:rsid w:val="001032AC"/>
    <w:rsid w:val="00117B2B"/>
    <w:rsid w:val="00134A21"/>
    <w:rsid w:val="00136E5C"/>
    <w:rsid w:val="0014009A"/>
    <w:rsid w:val="00142C05"/>
    <w:rsid w:val="00143B72"/>
    <w:rsid w:val="0014625C"/>
    <w:rsid w:val="00147C41"/>
    <w:rsid w:val="00157752"/>
    <w:rsid w:val="00161801"/>
    <w:rsid w:val="00164900"/>
    <w:rsid w:val="001730B1"/>
    <w:rsid w:val="00173ADA"/>
    <w:rsid w:val="00181F1A"/>
    <w:rsid w:val="001947B2"/>
    <w:rsid w:val="001B63CD"/>
    <w:rsid w:val="001C4A3C"/>
    <w:rsid w:val="001C5C98"/>
    <w:rsid w:val="001E7E31"/>
    <w:rsid w:val="001F26F2"/>
    <w:rsid w:val="00200645"/>
    <w:rsid w:val="002224EB"/>
    <w:rsid w:val="00223B72"/>
    <w:rsid w:val="00233F5E"/>
    <w:rsid w:val="0024104D"/>
    <w:rsid w:val="002514FC"/>
    <w:rsid w:val="00255009"/>
    <w:rsid w:val="00256FEE"/>
    <w:rsid w:val="00262AA0"/>
    <w:rsid w:val="00273A2C"/>
    <w:rsid w:val="002811F2"/>
    <w:rsid w:val="00283161"/>
    <w:rsid w:val="00286709"/>
    <w:rsid w:val="00293A3D"/>
    <w:rsid w:val="00294E9E"/>
    <w:rsid w:val="00297654"/>
    <w:rsid w:val="002A0336"/>
    <w:rsid w:val="002A1D49"/>
    <w:rsid w:val="002A78E8"/>
    <w:rsid w:val="002B2B1B"/>
    <w:rsid w:val="002B504B"/>
    <w:rsid w:val="002B6558"/>
    <w:rsid w:val="002C6980"/>
    <w:rsid w:val="002D64FD"/>
    <w:rsid w:val="002F004E"/>
    <w:rsid w:val="002F13AC"/>
    <w:rsid w:val="002F669D"/>
    <w:rsid w:val="00306886"/>
    <w:rsid w:val="003074DC"/>
    <w:rsid w:val="00311E62"/>
    <w:rsid w:val="003334A7"/>
    <w:rsid w:val="00351116"/>
    <w:rsid w:val="00351EFE"/>
    <w:rsid w:val="00374239"/>
    <w:rsid w:val="00380DE6"/>
    <w:rsid w:val="003860D9"/>
    <w:rsid w:val="003A3529"/>
    <w:rsid w:val="003A70A2"/>
    <w:rsid w:val="003C4C3C"/>
    <w:rsid w:val="003D031A"/>
    <w:rsid w:val="003D5EC4"/>
    <w:rsid w:val="003D71D5"/>
    <w:rsid w:val="003D7A29"/>
    <w:rsid w:val="003D7C8D"/>
    <w:rsid w:val="003F41E8"/>
    <w:rsid w:val="003F5B15"/>
    <w:rsid w:val="0040275E"/>
    <w:rsid w:val="00406549"/>
    <w:rsid w:val="004125DD"/>
    <w:rsid w:val="0041671A"/>
    <w:rsid w:val="00464987"/>
    <w:rsid w:val="00470BF8"/>
    <w:rsid w:val="00473674"/>
    <w:rsid w:val="00474E9B"/>
    <w:rsid w:val="004755D9"/>
    <w:rsid w:val="0047646D"/>
    <w:rsid w:val="00483908"/>
    <w:rsid w:val="00487E18"/>
    <w:rsid w:val="00496F9D"/>
    <w:rsid w:val="004B0D79"/>
    <w:rsid w:val="004B1ED9"/>
    <w:rsid w:val="004B236D"/>
    <w:rsid w:val="004B2F59"/>
    <w:rsid w:val="004C128D"/>
    <w:rsid w:val="004C69B7"/>
    <w:rsid w:val="004D2054"/>
    <w:rsid w:val="004E1A96"/>
    <w:rsid w:val="004F0780"/>
    <w:rsid w:val="005119BE"/>
    <w:rsid w:val="00531BF5"/>
    <w:rsid w:val="00534E8E"/>
    <w:rsid w:val="0055467B"/>
    <w:rsid w:val="00561E69"/>
    <w:rsid w:val="0057201D"/>
    <w:rsid w:val="005778CF"/>
    <w:rsid w:val="00580797"/>
    <w:rsid w:val="005814BE"/>
    <w:rsid w:val="00586871"/>
    <w:rsid w:val="00587C37"/>
    <w:rsid w:val="00591123"/>
    <w:rsid w:val="005B1476"/>
    <w:rsid w:val="005C34E2"/>
    <w:rsid w:val="005E0790"/>
    <w:rsid w:val="005E12DE"/>
    <w:rsid w:val="005F5B14"/>
    <w:rsid w:val="005F7263"/>
    <w:rsid w:val="00603B35"/>
    <w:rsid w:val="00605EFE"/>
    <w:rsid w:val="006249EA"/>
    <w:rsid w:val="00655716"/>
    <w:rsid w:val="00656D67"/>
    <w:rsid w:val="00662DEE"/>
    <w:rsid w:val="00665D70"/>
    <w:rsid w:val="0066796F"/>
    <w:rsid w:val="00675584"/>
    <w:rsid w:val="006802B8"/>
    <w:rsid w:val="0068556F"/>
    <w:rsid w:val="006936DF"/>
    <w:rsid w:val="006A74C7"/>
    <w:rsid w:val="006B0252"/>
    <w:rsid w:val="006B301F"/>
    <w:rsid w:val="006B672B"/>
    <w:rsid w:val="006C07C3"/>
    <w:rsid w:val="006C18BA"/>
    <w:rsid w:val="006D6F18"/>
    <w:rsid w:val="006E5D14"/>
    <w:rsid w:val="006F28AF"/>
    <w:rsid w:val="006F4A30"/>
    <w:rsid w:val="0071269A"/>
    <w:rsid w:val="007265C0"/>
    <w:rsid w:val="00734178"/>
    <w:rsid w:val="007553BB"/>
    <w:rsid w:val="00760C26"/>
    <w:rsid w:val="00767045"/>
    <w:rsid w:val="00784156"/>
    <w:rsid w:val="00790866"/>
    <w:rsid w:val="00793CE6"/>
    <w:rsid w:val="0079582D"/>
    <w:rsid w:val="0079609E"/>
    <w:rsid w:val="007A1A74"/>
    <w:rsid w:val="007A1BD1"/>
    <w:rsid w:val="007B22C8"/>
    <w:rsid w:val="007B409A"/>
    <w:rsid w:val="007B4FC4"/>
    <w:rsid w:val="007B7DC8"/>
    <w:rsid w:val="007C5F5B"/>
    <w:rsid w:val="007D52F2"/>
    <w:rsid w:val="007D7AD7"/>
    <w:rsid w:val="007F2E4D"/>
    <w:rsid w:val="008136F8"/>
    <w:rsid w:val="00815524"/>
    <w:rsid w:val="00821EE0"/>
    <w:rsid w:val="008231D4"/>
    <w:rsid w:val="008248A5"/>
    <w:rsid w:val="00830D80"/>
    <w:rsid w:val="00842D1F"/>
    <w:rsid w:val="00844D3C"/>
    <w:rsid w:val="00847F66"/>
    <w:rsid w:val="0085140A"/>
    <w:rsid w:val="00853A15"/>
    <w:rsid w:val="00854509"/>
    <w:rsid w:val="00881AC3"/>
    <w:rsid w:val="00894B05"/>
    <w:rsid w:val="008A737C"/>
    <w:rsid w:val="008B4754"/>
    <w:rsid w:val="008C1887"/>
    <w:rsid w:val="008C5DAD"/>
    <w:rsid w:val="008C61E2"/>
    <w:rsid w:val="008D770A"/>
    <w:rsid w:val="008E3A8C"/>
    <w:rsid w:val="008E3B3A"/>
    <w:rsid w:val="008F4942"/>
    <w:rsid w:val="00907175"/>
    <w:rsid w:val="00920188"/>
    <w:rsid w:val="00927D8B"/>
    <w:rsid w:val="00932B2E"/>
    <w:rsid w:val="00934B12"/>
    <w:rsid w:val="00937336"/>
    <w:rsid w:val="00947DC7"/>
    <w:rsid w:val="00956C07"/>
    <w:rsid w:val="0096052D"/>
    <w:rsid w:val="00966DA3"/>
    <w:rsid w:val="00971E04"/>
    <w:rsid w:val="009A5428"/>
    <w:rsid w:val="009B3396"/>
    <w:rsid w:val="009B6A63"/>
    <w:rsid w:val="009B7D32"/>
    <w:rsid w:val="009C0E4B"/>
    <w:rsid w:val="009C467C"/>
    <w:rsid w:val="009C7734"/>
    <w:rsid w:val="009D1521"/>
    <w:rsid w:val="009D66F9"/>
    <w:rsid w:val="009E161D"/>
    <w:rsid w:val="009E4545"/>
    <w:rsid w:val="009E4949"/>
    <w:rsid w:val="009E65E0"/>
    <w:rsid w:val="009F2B7A"/>
    <w:rsid w:val="009F4938"/>
    <w:rsid w:val="009F6F90"/>
    <w:rsid w:val="00A00404"/>
    <w:rsid w:val="00A14E1B"/>
    <w:rsid w:val="00A30061"/>
    <w:rsid w:val="00A41621"/>
    <w:rsid w:val="00A42A5C"/>
    <w:rsid w:val="00A5067D"/>
    <w:rsid w:val="00A60C97"/>
    <w:rsid w:val="00A61679"/>
    <w:rsid w:val="00A6242D"/>
    <w:rsid w:val="00A6258B"/>
    <w:rsid w:val="00A80324"/>
    <w:rsid w:val="00A805F1"/>
    <w:rsid w:val="00A815EB"/>
    <w:rsid w:val="00AA3C70"/>
    <w:rsid w:val="00AB678C"/>
    <w:rsid w:val="00AC47A1"/>
    <w:rsid w:val="00AC66D4"/>
    <w:rsid w:val="00AD609A"/>
    <w:rsid w:val="00B0131A"/>
    <w:rsid w:val="00B02E45"/>
    <w:rsid w:val="00B10999"/>
    <w:rsid w:val="00B21FE7"/>
    <w:rsid w:val="00B2326B"/>
    <w:rsid w:val="00B34F99"/>
    <w:rsid w:val="00B536E5"/>
    <w:rsid w:val="00B66DDA"/>
    <w:rsid w:val="00BA346D"/>
    <w:rsid w:val="00BB41C7"/>
    <w:rsid w:val="00BB5FA8"/>
    <w:rsid w:val="00BC07A2"/>
    <w:rsid w:val="00BD2E31"/>
    <w:rsid w:val="00BD7361"/>
    <w:rsid w:val="00BE3C9E"/>
    <w:rsid w:val="00BE49C8"/>
    <w:rsid w:val="00BE5A88"/>
    <w:rsid w:val="00BF0630"/>
    <w:rsid w:val="00C01C06"/>
    <w:rsid w:val="00C107EB"/>
    <w:rsid w:val="00C2748A"/>
    <w:rsid w:val="00C358EE"/>
    <w:rsid w:val="00C5515E"/>
    <w:rsid w:val="00C60253"/>
    <w:rsid w:val="00C7131B"/>
    <w:rsid w:val="00C963CE"/>
    <w:rsid w:val="00C9761D"/>
    <w:rsid w:val="00CA36FE"/>
    <w:rsid w:val="00CA5481"/>
    <w:rsid w:val="00CC1627"/>
    <w:rsid w:val="00CC772B"/>
    <w:rsid w:val="00CC7E8A"/>
    <w:rsid w:val="00CE5EB9"/>
    <w:rsid w:val="00CF1C82"/>
    <w:rsid w:val="00CF5571"/>
    <w:rsid w:val="00CF5E9F"/>
    <w:rsid w:val="00D05943"/>
    <w:rsid w:val="00D11805"/>
    <w:rsid w:val="00D13822"/>
    <w:rsid w:val="00D15430"/>
    <w:rsid w:val="00D21528"/>
    <w:rsid w:val="00D261E9"/>
    <w:rsid w:val="00D30C50"/>
    <w:rsid w:val="00D37396"/>
    <w:rsid w:val="00D4018A"/>
    <w:rsid w:val="00D454BA"/>
    <w:rsid w:val="00D458AB"/>
    <w:rsid w:val="00D46EE8"/>
    <w:rsid w:val="00D474A7"/>
    <w:rsid w:val="00D6089D"/>
    <w:rsid w:val="00D7382B"/>
    <w:rsid w:val="00D739A9"/>
    <w:rsid w:val="00D81101"/>
    <w:rsid w:val="00D93DE9"/>
    <w:rsid w:val="00D96AF4"/>
    <w:rsid w:val="00DD31BD"/>
    <w:rsid w:val="00DE52B3"/>
    <w:rsid w:val="00DF00CC"/>
    <w:rsid w:val="00DF43B3"/>
    <w:rsid w:val="00DF6584"/>
    <w:rsid w:val="00E137D8"/>
    <w:rsid w:val="00E20167"/>
    <w:rsid w:val="00E24C06"/>
    <w:rsid w:val="00E3197F"/>
    <w:rsid w:val="00E5312E"/>
    <w:rsid w:val="00E55F18"/>
    <w:rsid w:val="00E565A9"/>
    <w:rsid w:val="00E7546F"/>
    <w:rsid w:val="00E86374"/>
    <w:rsid w:val="00E97DC6"/>
    <w:rsid w:val="00EB3EAA"/>
    <w:rsid w:val="00EB6697"/>
    <w:rsid w:val="00EC29AE"/>
    <w:rsid w:val="00ED0F23"/>
    <w:rsid w:val="00ED0FE8"/>
    <w:rsid w:val="00ED6037"/>
    <w:rsid w:val="00EE1602"/>
    <w:rsid w:val="00EF09DB"/>
    <w:rsid w:val="00F14D35"/>
    <w:rsid w:val="00F16B03"/>
    <w:rsid w:val="00F233B2"/>
    <w:rsid w:val="00F318DD"/>
    <w:rsid w:val="00F427D7"/>
    <w:rsid w:val="00F51194"/>
    <w:rsid w:val="00F5145D"/>
    <w:rsid w:val="00F62AFE"/>
    <w:rsid w:val="00F637D3"/>
    <w:rsid w:val="00F63FAA"/>
    <w:rsid w:val="00F7696D"/>
    <w:rsid w:val="00F810F4"/>
    <w:rsid w:val="00F82940"/>
    <w:rsid w:val="00F847C1"/>
    <w:rsid w:val="00F91A57"/>
    <w:rsid w:val="00F92D41"/>
    <w:rsid w:val="00F952C0"/>
    <w:rsid w:val="00F962FC"/>
    <w:rsid w:val="00FA17AF"/>
    <w:rsid w:val="00FB4A86"/>
    <w:rsid w:val="00FB755A"/>
    <w:rsid w:val="00FD47D2"/>
    <w:rsid w:val="00FE15FD"/>
    <w:rsid w:val="00FE18CC"/>
    <w:rsid w:val="00FF1513"/>
    <w:rsid w:val="00FF29CD"/>
    <w:rsid w:val="00FF6E0F"/>
    <w:rsid w:val="00FF7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5F31B"/>
  <w15:chartTrackingRefBased/>
  <w15:docId w15:val="{0C798A69-437C-41C2-BEFA-275CA735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C0E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B14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269A"/>
    <w:rPr>
      <w:color w:val="0563C1" w:themeColor="hyperlink"/>
      <w:u w:val="single"/>
    </w:rPr>
  </w:style>
  <w:style w:type="paragraph" w:styleId="NormalWeb">
    <w:name w:val="Normal (Web)"/>
    <w:basedOn w:val="Normal"/>
    <w:uiPriority w:val="99"/>
    <w:semiHidden/>
    <w:unhideWhenUsed/>
    <w:rsid w:val="000C04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A74C7"/>
    <w:pPr>
      <w:ind w:left="720"/>
      <w:contextualSpacing/>
    </w:pPr>
  </w:style>
  <w:style w:type="character" w:customStyle="1" w:styleId="Heading1Char">
    <w:name w:val="Heading 1 Char"/>
    <w:basedOn w:val="DefaultParagraphFont"/>
    <w:link w:val="Heading1"/>
    <w:uiPriority w:val="9"/>
    <w:rsid w:val="009C0E4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B147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90866"/>
    <w:pPr>
      <w:outlineLvl w:val="9"/>
    </w:pPr>
    <w:rPr>
      <w:lang w:val="en-US"/>
    </w:rPr>
  </w:style>
  <w:style w:type="paragraph" w:styleId="TOC1">
    <w:name w:val="toc 1"/>
    <w:basedOn w:val="Normal"/>
    <w:next w:val="Normal"/>
    <w:autoRedefine/>
    <w:uiPriority w:val="39"/>
    <w:unhideWhenUsed/>
    <w:rsid w:val="00790866"/>
    <w:pPr>
      <w:spacing w:after="100"/>
    </w:pPr>
  </w:style>
  <w:style w:type="paragraph" w:styleId="TOC2">
    <w:name w:val="toc 2"/>
    <w:basedOn w:val="Normal"/>
    <w:next w:val="Normal"/>
    <w:autoRedefine/>
    <w:uiPriority w:val="39"/>
    <w:unhideWhenUsed/>
    <w:rsid w:val="007908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1868">
      <w:bodyDiv w:val="1"/>
      <w:marLeft w:val="0"/>
      <w:marRight w:val="0"/>
      <w:marTop w:val="0"/>
      <w:marBottom w:val="0"/>
      <w:divBdr>
        <w:top w:val="none" w:sz="0" w:space="0" w:color="auto"/>
        <w:left w:val="none" w:sz="0" w:space="0" w:color="auto"/>
        <w:bottom w:val="none" w:sz="0" w:space="0" w:color="auto"/>
        <w:right w:val="none" w:sz="0" w:space="0" w:color="auto"/>
      </w:divBdr>
    </w:div>
    <w:div w:id="157814530">
      <w:bodyDiv w:val="1"/>
      <w:marLeft w:val="0"/>
      <w:marRight w:val="0"/>
      <w:marTop w:val="0"/>
      <w:marBottom w:val="0"/>
      <w:divBdr>
        <w:top w:val="none" w:sz="0" w:space="0" w:color="auto"/>
        <w:left w:val="none" w:sz="0" w:space="0" w:color="auto"/>
        <w:bottom w:val="none" w:sz="0" w:space="0" w:color="auto"/>
        <w:right w:val="none" w:sz="0" w:space="0" w:color="auto"/>
      </w:divBdr>
    </w:div>
    <w:div w:id="210777006">
      <w:bodyDiv w:val="1"/>
      <w:marLeft w:val="0"/>
      <w:marRight w:val="0"/>
      <w:marTop w:val="0"/>
      <w:marBottom w:val="0"/>
      <w:divBdr>
        <w:top w:val="none" w:sz="0" w:space="0" w:color="auto"/>
        <w:left w:val="none" w:sz="0" w:space="0" w:color="auto"/>
        <w:bottom w:val="none" w:sz="0" w:space="0" w:color="auto"/>
        <w:right w:val="none" w:sz="0" w:space="0" w:color="auto"/>
      </w:divBdr>
    </w:div>
    <w:div w:id="305672488">
      <w:bodyDiv w:val="1"/>
      <w:marLeft w:val="0"/>
      <w:marRight w:val="0"/>
      <w:marTop w:val="0"/>
      <w:marBottom w:val="0"/>
      <w:divBdr>
        <w:top w:val="none" w:sz="0" w:space="0" w:color="auto"/>
        <w:left w:val="none" w:sz="0" w:space="0" w:color="auto"/>
        <w:bottom w:val="none" w:sz="0" w:space="0" w:color="auto"/>
        <w:right w:val="none" w:sz="0" w:space="0" w:color="auto"/>
      </w:divBdr>
    </w:div>
    <w:div w:id="334724297">
      <w:bodyDiv w:val="1"/>
      <w:marLeft w:val="0"/>
      <w:marRight w:val="0"/>
      <w:marTop w:val="0"/>
      <w:marBottom w:val="0"/>
      <w:divBdr>
        <w:top w:val="none" w:sz="0" w:space="0" w:color="auto"/>
        <w:left w:val="none" w:sz="0" w:space="0" w:color="auto"/>
        <w:bottom w:val="none" w:sz="0" w:space="0" w:color="auto"/>
        <w:right w:val="none" w:sz="0" w:space="0" w:color="auto"/>
      </w:divBdr>
    </w:div>
    <w:div w:id="661393449">
      <w:bodyDiv w:val="1"/>
      <w:marLeft w:val="0"/>
      <w:marRight w:val="0"/>
      <w:marTop w:val="0"/>
      <w:marBottom w:val="0"/>
      <w:divBdr>
        <w:top w:val="none" w:sz="0" w:space="0" w:color="auto"/>
        <w:left w:val="none" w:sz="0" w:space="0" w:color="auto"/>
        <w:bottom w:val="none" w:sz="0" w:space="0" w:color="auto"/>
        <w:right w:val="none" w:sz="0" w:space="0" w:color="auto"/>
      </w:divBdr>
    </w:div>
    <w:div w:id="834340322">
      <w:bodyDiv w:val="1"/>
      <w:marLeft w:val="0"/>
      <w:marRight w:val="0"/>
      <w:marTop w:val="0"/>
      <w:marBottom w:val="0"/>
      <w:divBdr>
        <w:top w:val="none" w:sz="0" w:space="0" w:color="auto"/>
        <w:left w:val="none" w:sz="0" w:space="0" w:color="auto"/>
        <w:bottom w:val="none" w:sz="0" w:space="0" w:color="auto"/>
        <w:right w:val="none" w:sz="0" w:space="0" w:color="auto"/>
      </w:divBdr>
    </w:div>
    <w:div w:id="905914871">
      <w:bodyDiv w:val="1"/>
      <w:marLeft w:val="0"/>
      <w:marRight w:val="0"/>
      <w:marTop w:val="0"/>
      <w:marBottom w:val="0"/>
      <w:divBdr>
        <w:top w:val="none" w:sz="0" w:space="0" w:color="auto"/>
        <w:left w:val="none" w:sz="0" w:space="0" w:color="auto"/>
        <w:bottom w:val="none" w:sz="0" w:space="0" w:color="auto"/>
        <w:right w:val="none" w:sz="0" w:space="0" w:color="auto"/>
      </w:divBdr>
    </w:div>
    <w:div w:id="1123158824">
      <w:bodyDiv w:val="1"/>
      <w:marLeft w:val="0"/>
      <w:marRight w:val="0"/>
      <w:marTop w:val="0"/>
      <w:marBottom w:val="0"/>
      <w:divBdr>
        <w:top w:val="none" w:sz="0" w:space="0" w:color="auto"/>
        <w:left w:val="none" w:sz="0" w:space="0" w:color="auto"/>
        <w:bottom w:val="none" w:sz="0" w:space="0" w:color="auto"/>
        <w:right w:val="none" w:sz="0" w:space="0" w:color="auto"/>
      </w:divBdr>
    </w:div>
    <w:div w:id="1240674569">
      <w:bodyDiv w:val="1"/>
      <w:marLeft w:val="0"/>
      <w:marRight w:val="0"/>
      <w:marTop w:val="0"/>
      <w:marBottom w:val="0"/>
      <w:divBdr>
        <w:top w:val="none" w:sz="0" w:space="0" w:color="auto"/>
        <w:left w:val="none" w:sz="0" w:space="0" w:color="auto"/>
        <w:bottom w:val="none" w:sz="0" w:space="0" w:color="auto"/>
        <w:right w:val="none" w:sz="0" w:space="0" w:color="auto"/>
      </w:divBdr>
    </w:div>
    <w:div w:id="1276474297">
      <w:bodyDiv w:val="1"/>
      <w:marLeft w:val="0"/>
      <w:marRight w:val="0"/>
      <w:marTop w:val="0"/>
      <w:marBottom w:val="0"/>
      <w:divBdr>
        <w:top w:val="none" w:sz="0" w:space="0" w:color="auto"/>
        <w:left w:val="none" w:sz="0" w:space="0" w:color="auto"/>
        <w:bottom w:val="none" w:sz="0" w:space="0" w:color="auto"/>
        <w:right w:val="none" w:sz="0" w:space="0" w:color="auto"/>
      </w:divBdr>
    </w:div>
    <w:div w:id="1481918845">
      <w:bodyDiv w:val="1"/>
      <w:marLeft w:val="0"/>
      <w:marRight w:val="0"/>
      <w:marTop w:val="0"/>
      <w:marBottom w:val="0"/>
      <w:divBdr>
        <w:top w:val="none" w:sz="0" w:space="0" w:color="auto"/>
        <w:left w:val="none" w:sz="0" w:space="0" w:color="auto"/>
        <w:bottom w:val="none" w:sz="0" w:space="0" w:color="auto"/>
        <w:right w:val="none" w:sz="0" w:space="0" w:color="auto"/>
      </w:divBdr>
    </w:div>
    <w:div w:id="1650207134">
      <w:bodyDiv w:val="1"/>
      <w:marLeft w:val="0"/>
      <w:marRight w:val="0"/>
      <w:marTop w:val="0"/>
      <w:marBottom w:val="0"/>
      <w:divBdr>
        <w:top w:val="none" w:sz="0" w:space="0" w:color="auto"/>
        <w:left w:val="none" w:sz="0" w:space="0" w:color="auto"/>
        <w:bottom w:val="none" w:sz="0" w:space="0" w:color="auto"/>
        <w:right w:val="none" w:sz="0" w:space="0" w:color="auto"/>
      </w:divBdr>
    </w:div>
    <w:div w:id="1702322519">
      <w:bodyDiv w:val="1"/>
      <w:marLeft w:val="0"/>
      <w:marRight w:val="0"/>
      <w:marTop w:val="0"/>
      <w:marBottom w:val="0"/>
      <w:divBdr>
        <w:top w:val="none" w:sz="0" w:space="0" w:color="auto"/>
        <w:left w:val="none" w:sz="0" w:space="0" w:color="auto"/>
        <w:bottom w:val="none" w:sz="0" w:space="0" w:color="auto"/>
        <w:right w:val="none" w:sz="0" w:space="0" w:color="auto"/>
      </w:divBdr>
    </w:div>
    <w:div w:id="1924365554">
      <w:bodyDiv w:val="1"/>
      <w:marLeft w:val="0"/>
      <w:marRight w:val="0"/>
      <w:marTop w:val="0"/>
      <w:marBottom w:val="0"/>
      <w:divBdr>
        <w:top w:val="none" w:sz="0" w:space="0" w:color="auto"/>
        <w:left w:val="none" w:sz="0" w:space="0" w:color="auto"/>
        <w:bottom w:val="none" w:sz="0" w:space="0" w:color="auto"/>
        <w:right w:val="none" w:sz="0" w:space="0" w:color="auto"/>
      </w:divBdr>
    </w:div>
    <w:div w:id="2049065041">
      <w:bodyDiv w:val="1"/>
      <w:marLeft w:val="0"/>
      <w:marRight w:val="0"/>
      <w:marTop w:val="0"/>
      <w:marBottom w:val="0"/>
      <w:divBdr>
        <w:top w:val="none" w:sz="0" w:space="0" w:color="auto"/>
        <w:left w:val="none" w:sz="0" w:space="0" w:color="auto"/>
        <w:bottom w:val="none" w:sz="0" w:space="0" w:color="auto"/>
        <w:right w:val="none" w:sz="0" w:space="0" w:color="auto"/>
      </w:divBdr>
    </w:div>
    <w:div w:id="2067604711">
      <w:bodyDiv w:val="1"/>
      <w:marLeft w:val="0"/>
      <w:marRight w:val="0"/>
      <w:marTop w:val="0"/>
      <w:marBottom w:val="0"/>
      <w:divBdr>
        <w:top w:val="none" w:sz="0" w:space="0" w:color="auto"/>
        <w:left w:val="none" w:sz="0" w:space="0" w:color="auto"/>
        <w:bottom w:val="none" w:sz="0" w:space="0" w:color="auto"/>
        <w:right w:val="none" w:sz="0" w:space="0" w:color="auto"/>
      </w:divBdr>
    </w:div>
    <w:div w:id="2138525023">
      <w:bodyDiv w:val="1"/>
      <w:marLeft w:val="0"/>
      <w:marRight w:val="0"/>
      <w:marTop w:val="0"/>
      <w:marBottom w:val="0"/>
      <w:divBdr>
        <w:top w:val="none" w:sz="0" w:space="0" w:color="auto"/>
        <w:left w:val="none" w:sz="0" w:space="0" w:color="auto"/>
        <w:bottom w:val="none" w:sz="0" w:space="0" w:color="auto"/>
        <w:right w:val="none" w:sz="0" w:space="0" w:color="auto"/>
      </w:divBdr>
    </w:div>
    <w:div w:id="2140537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stice.gc.ca/eng/cj-jp/fv-vf/about-apropos.html" TargetMode="External"/><Relationship Id="rId13" Type="http://schemas.openxmlformats.org/officeDocument/2006/relationships/hyperlink" Target="https://d14rmgtrwzf5a.cloudfront.net/sites/default/files/nas-infographic-2019.pdf" TargetMode="External"/><Relationship Id="rId3" Type="http://schemas.openxmlformats.org/officeDocument/2006/relationships/styles" Target="styles.xml"/><Relationship Id="rId7" Type="http://schemas.openxmlformats.org/officeDocument/2006/relationships/hyperlink" Target="https://theconversation.com/the-five-most-addictive-substances-on-earth-and-what-they-do-to-your-brain-54862" TargetMode="External"/><Relationship Id="rId12" Type="http://schemas.openxmlformats.org/officeDocument/2006/relationships/hyperlink" Target="https://www.medicalnewstoday.com/articles/15454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youngminds.org.uk/resources/policy-reports/childhood-adversity-substance-misuse-and-young-peoples-mental-health/" TargetMode="External"/><Relationship Id="rId11" Type="http://schemas.openxmlformats.org/officeDocument/2006/relationships/hyperlink" Target="https://www.rehab4addiction.co.uk/guides/the-five-most-addictive-substances-in-the-worl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atient.info/healthy-living/recreational-drugs" TargetMode="External"/><Relationship Id="rId4" Type="http://schemas.openxmlformats.org/officeDocument/2006/relationships/settings" Target="settings.xml"/><Relationship Id="rId9" Type="http://schemas.openxmlformats.org/officeDocument/2006/relationships/hyperlink" Target="https://www.drugwise.org.uk/barbiturates" TargetMode="External"/><Relationship Id="rId14" Type="http://schemas.openxmlformats.org/officeDocument/2006/relationships/hyperlink" Target="https://www.unodc.org/wdr2018/prelaunch/WDR18_Booklet_1_EXSU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B275F-EF32-4013-B05A-88E008382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11520</TotalTime>
  <Pages>18</Pages>
  <Words>5294</Words>
  <Characters>30182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dc:creator>
  <cp:keywords/>
  <dc:description/>
  <cp:lastModifiedBy>ZIA</cp:lastModifiedBy>
  <cp:revision>73</cp:revision>
  <dcterms:created xsi:type="dcterms:W3CDTF">2020-05-31T09:46:00Z</dcterms:created>
  <dcterms:modified xsi:type="dcterms:W3CDTF">2020-07-06T12:43:00Z</dcterms:modified>
</cp:coreProperties>
</file>