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0831A889" w14:textId="77777777" w:rsidR="00DA252B" w:rsidRDefault="00DA252B" w:rsidP="00DA252B">
      <w:pPr>
        <w:jc w:val="center"/>
        <w:rPr>
          <w:sz w:val="56"/>
        </w:rPr>
      </w:pPr>
      <w:r>
        <w:rPr>
          <w:sz w:val="56"/>
        </w:rPr>
        <w:t>Creating a conversational AI tutor that allows the user to learn and converse in the Welsh language</w:t>
      </w:r>
    </w:p>
    <w:p w14:paraId="78DCDC27" w14:textId="17DB2510" w:rsidR="00511B5B" w:rsidRPr="00511B5B" w:rsidRDefault="00511B5B" w:rsidP="00DA252B">
      <w:pPr>
        <w:jc w:val="center"/>
        <w:rPr>
          <w:rFonts w:asciiTheme="minorHAnsi" w:hAnsiTheme="minorHAnsi"/>
          <w:b/>
          <w:color w:val="000000" w:themeColor="text1"/>
          <w:sz w:val="44"/>
        </w:rPr>
      </w:pP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0B74C28E" w:rsidR="00511B5B" w:rsidRPr="00511B5B" w:rsidRDefault="00DA252B" w:rsidP="00511B5B">
      <w:pPr>
        <w:jc w:val="center"/>
        <w:rPr>
          <w:rFonts w:asciiTheme="minorHAnsi" w:hAnsiTheme="minorHAnsi"/>
          <w:color w:val="000000" w:themeColor="text1"/>
          <w:sz w:val="40"/>
        </w:rPr>
      </w:pPr>
      <w:r>
        <w:rPr>
          <w:rFonts w:asciiTheme="minorHAnsi" w:hAnsiTheme="minorHAnsi"/>
          <w:color w:val="000000" w:themeColor="text1"/>
          <w:sz w:val="40"/>
        </w:rPr>
        <w:t>Jacob Evans (2311160)</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04C2B240"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DA252B">
        <w:rPr>
          <w:rFonts w:asciiTheme="minorHAnsi" w:hAnsiTheme="minorHAnsi"/>
          <w:color w:val="000000" w:themeColor="text1"/>
          <w:sz w:val="40"/>
        </w:rPr>
        <w:t>James Williams</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4EB6AD46"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DA252B">
        <w:rPr>
          <w:rFonts w:asciiTheme="minorHAnsi" w:hAnsiTheme="minorHAnsi"/>
          <w:i/>
          <w:color w:val="000000" w:themeColor="text1"/>
          <w:sz w:val="40"/>
        </w:rPr>
        <w:t>Applied Computing</w:t>
      </w:r>
      <w:r w:rsidR="0019360C">
        <w:rPr>
          <w:rFonts w:asciiTheme="minorHAnsi" w:hAnsiTheme="minorHAnsi"/>
          <w:i/>
          <w:color w:val="000000" w:themeColor="text1"/>
          <w:sz w:val="40"/>
        </w:rPr>
        <w:t>)</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76ADEF60" w:rsidR="00511B5B" w:rsidRPr="00511B5B" w:rsidRDefault="00DA252B" w:rsidP="00511B5B">
      <w:pPr>
        <w:jc w:val="center"/>
        <w:rPr>
          <w:rFonts w:asciiTheme="minorHAnsi" w:hAnsiTheme="minorHAnsi"/>
          <w:color w:val="000000" w:themeColor="text1"/>
          <w:sz w:val="40"/>
        </w:rPr>
      </w:pPr>
      <w:r>
        <w:rPr>
          <w:rFonts w:asciiTheme="minorHAnsi" w:hAnsiTheme="minorHAnsi"/>
          <w:color w:val="000000" w:themeColor="text1"/>
          <w:sz w:val="40"/>
        </w:rPr>
        <w:t>May</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Pr>
          <w:rFonts w:asciiTheme="minorHAnsi" w:hAnsiTheme="minorHAnsi"/>
          <w:color w:val="000000" w:themeColor="text1"/>
          <w:sz w:val="40"/>
        </w:rPr>
        <w:t>6</w:t>
      </w:r>
    </w:p>
    <w:p w14:paraId="5418B7A5" w14:textId="1304ED5A" w:rsidR="00DA252B" w:rsidRDefault="00DA252B"/>
    <w:p w14:paraId="3F12548F" w14:textId="77777777" w:rsidR="00DA252B" w:rsidRDefault="00DA252B">
      <w:pPr>
        <w:spacing w:after="200" w:line="276" w:lineRule="auto"/>
      </w:pPr>
      <w:r>
        <w:br w:type="page"/>
      </w:r>
    </w:p>
    <w:p w14:paraId="123BC2C4" w14:textId="77777777" w:rsidR="00DA252B" w:rsidRPr="00DA252B" w:rsidRDefault="00DA252B" w:rsidP="00DA252B">
      <w:pPr>
        <w:rPr>
          <w:b/>
        </w:rPr>
      </w:pPr>
      <w:r w:rsidRPr="00DA252B">
        <w:rPr>
          <w:b/>
        </w:rPr>
        <w:lastRenderedPageBreak/>
        <w:t xml:space="preserve">DECLARATION </w:t>
      </w:r>
    </w:p>
    <w:p w14:paraId="19AB87F6" w14:textId="77777777" w:rsidR="00DA252B" w:rsidRPr="00DA252B" w:rsidRDefault="00DA252B" w:rsidP="00DA252B"/>
    <w:p w14:paraId="648BA907" w14:textId="77777777" w:rsidR="00DA252B" w:rsidRPr="00DA252B" w:rsidRDefault="00DA252B" w:rsidP="00DA252B"/>
    <w:p w14:paraId="5CE06861" w14:textId="77777777" w:rsidR="00DA252B" w:rsidRPr="00DA252B" w:rsidRDefault="00DA252B" w:rsidP="00DA252B">
      <w:r w:rsidRPr="00DA252B">
        <w:rPr>
          <w:b/>
          <w:bCs/>
        </w:rPr>
        <w:t xml:space="preserve"> </w:t>
      </w:r>
    </w:p>
    <w:p w14:paraId="28112E3A" w14:textId="61AF504B" w:rsidR="00DA252B" w:rsidRPr="00DA252B" w:rsidRDefault="00DA252B" w:rsidP="00DA252B">
      <w:r w:rsidRPr="00DA252B">
        <w:t xml:space="preserve">I, </w:t>
      </w:r>
      <w:r>
        <w:t>JACOB EVANS</w:t>
      </w:r>
      <w:r w:rsidRPr="00DA252B">
        <w:t xml:space="preserve"> declare that I am the sole author of this Project; that all references cited have been consulted; that I have conducted all work of which this is a record, and that the finished work lies within the prescribed word limits. </w:t>
      </w:r>
    </w:p>
    <w:p w14:paraId="36272A82" w14:textId="77777777" w:rsidR="00DA252B" w:rsidRPr="00DA252B" w:rsidRDefault="00DA252B" w:rsidP="00DA252B">
      <w:r w:rsidRPr="00DA252B">
        <w:t xml:space="preserve"> </w:t>
      </w:r>
    </w:p>
    <w:p w14:paraId="179682FD" w14:textId="77777777" w:rsidR="00DA252B" w:rsidRPr="00DA252B" w:rsidRDefault="00DA252B" w:rsidP="00DA252B">
      <w:r w:rsidRPr="00DA252B">
        <w:t xml:space="preserve"> </w:t>
      </w:r>
    </w:p>
    <w:p w14:paraId="042BDB83" w14:textId="77777777" w:rsidR="00DA252B" w:rsidRPr="00DA252B" w:rsidRDefault="00DA252B" w:rsidP="00DA252B">
      <w:r w:rsidRPr="00DA252B">
        <w:t xml:space="preserve">This work has not previously been accepted as part of any other degree submission. </w:t>
      </w:r>
    </w:p>
    <w:p w14:paraId="2190DB87" w14:textId="77777777" w:rsidR="00DA252B" w:rsidRPr="00DA252B" w:rsidRDefault="00DA252B" w:rsidP="00DA252B">
      <w:r w:rsidRPr="00DA252B">
        <w:t xml:space="preserve"> </w:t>
      </w:r>
    </w:p>
    <w:p w14:paraId="4D428097" w14:textId="77777777" w:rsidR="00DA252B" w:rsidRPr="00DA252B" w:rsidRDefault="00DA252B" w:rsidP="00DA252B">
      <w:r w:rsidRPr="00DA252B">
        <w:t xml:space="preserve"> </w:t>
      </w:r>
    </w:p>
    <w:p w14:paraId="0B4C03B0" w14:textId="77777777" w:rsidR="00DA252B" w:rsidRPr="00DA252B" w:rsidRDefault="00DA252B" w:rsidP="00DA252B"/>
    <w:p w14:paraId="7E3640D0" w14:textId="77777777" w:rsidR="00DA252B" w:rsidRPr="00DA252B" w:rsidRDefault="00DA252B" w:rsidP="00DA252B">
      <w:r w:rsidRPr="00DA252B">
        <w:t xml:space="preserve"> </w:t>
      </w:r>
      <w:r w:rsidRPr="00DA252B">
        <w:rPr>
          <w:b/>
          <w:bCs/>
          <w:i/>
          <w:iCs/>
        </w:rPr>
        <w:t xml:space="preserve"> </w:t>
      </w:r>
    </w:p>
    <w:p w14:paraId="02616F84" w14:textId="77777777" w:rsidR="00DA252B" w:rsidRPr="00DA252B" w:rsidRDefault="00DA252B" w:rsidP="00DA252B">
      <w:r w:rsidRPr="00DA252B">
        <w:rPr>
          <w:b/>
          <w:bCs/>
          <w:i/>
          <w:iCs/>
        </w:rPr>
        <w:t xml:space="preserve"> </w:t>
      </w:r>
    </w:p>
    <w:p w14:paraId="6EFFC97B" w14:textId="1DEC1954" w:rsidR="00DA252B" w:rsidRPr="00DA252B" w:rsidRDefault="00DA252B" w:rsidP="00DA252B">
      <w:r w:rsidRPr="00DA252B">
        <w:rPr>
          <w:b/>
          <w:bCs/>
          <w:i/>
          <w:iCs/>
        </w:rPr>
        <w:t>Date :</w:t>
      </w:r>
      <w:r>
        <w:rPr>
          <w:b/>
          <w:bCs/>
          <w:i/>
          <w:iCs/>
        </w:rPr>
        <w:t xml:space="preserve"> 01/05/2026</w:t>
      </w:r>
      <w:r w:rsidRPr="00DA252B">
        <w:rPr>
          <w:b/>
          <w:bCs/>
          <w:i/>
          <w:iCs/>
        </w:rPr>
        <w:t xml:space="preserve"> </w:t>
      </w:r>
    </w:p>
    <w:p w14:paraId="65E16C2B" w14:textId="77777777" w:rsidR="00DA252B" w:rsidRPr="00DA252B" w:rsidRDefault="00DA252B" w:rsidP="00DA252B">
      <w:r w:rsidRPr="00DA252B">
        <w:rPr>
          <w:b/>
          <w:bCs/>
          <w:i/>
          <w:iCs/>
        </w:rPr>
        <w:t xml:space="preserve"> </w:t>
      </w:r>
    </w:p>
    <w:p w14:paraId="55EBCB70" w14:textId="77777777" w:rsidR="00DA252B" w:rsidRDefault="00DA252B" w:rsidP="00DA252B">
      <w:pPr>
        <w:rPr>
          <w:b/>
          <w:bCs/>
          <w:i/>
          <w:iCs/>
        </w:rPr>
      </w:pPr>
    </w:p>
    <w:p w14:paraId="5EEC9831" w14:textId="77777777" w:rsidR="00CC5A7B" w:rsidRDefault="00CC5A7B" w:rsidP="00DA252B">
      <w:pPr>
        <w:spacing w:after="200" w:line="276" w:lineRule="auto"/>
        <w:rPr>
          <w:b/>
          <w:bCs/>
          <w:i/>
          <w:iCs/>
        </w:rPr>
      </w:pPr>
    </w:p>
    <w:p w14:paraId="20FCB16D" w14:textId="77777777" w:rsidR="00B67C9E" w:rsidRPr="00DA252B" w:rsidRDefault="00B67C9E" w:rsidP="00B67C9E">
      <w:r w:rsidRPr="00DA252B">
        <w:rPr>
          <w:b/>
          <w:bCs/>
        </w:rPr>
        <w:t>FORM OF CONSENT</w:t>
      </w:r>
      <w:r w:rsidRPr="00DA252B">
        <w:rPr>
          <w:b/>
          <w:bCs/>
          <w:i/>
          <w:iCs/>
        </w:rPr>
        <w:t xml:space="preserve"> </w:t>
      </w:r>
    </w:p>
    <w:p w14:paraId="192F5DDE" w14:textId="77777777" w:rsidR="00B67C9E" w:rsidRPr="00DA252B" w:rsidRDefault="00B67C9E" w:rsidP="00B67C9E">
      <w:pPr>
        <w:rPr>
          <w:b/>
          <w:bCs/>
          <w:i/>
          <w:iCs/>
        </w:rPr>
      </w:pPr>
    </w:p>
    <w:p w14:paraId="4930DB20" w14:textId="77777777" w:rsidR="00B67C9E" w:rsidRPr="00DA252B" w:rsidRDefault="00B67C9E" w:rsidP="00B67C9E">
      <w:pPr>
        <w:rPr>
          <w:b/>
          <w:bCs/>
          <w:i/>
          <w:iCs/>
        </w:rPr>
      </w:pPr>
    </w:p>
    <w:p w14:paraId="72532D6B" w14:textId="77777777" w:rsidR="00B67C9E" w:rsidRPr="00DA252B" w:rsidRDefault="00B67C9E" w:rsidP="00B67C9E">
      <w:pPr>
        <w:rPr>
          <w:b/>
          <w:bCs/>
          <w:i/>
          <w:iCs/>
        </w:rPr>
      </w:pPr>
    </w:p>
    <w:p w14:paraId="7C02570E" w14:textId="77777777" w:rsidR="00B67C9E" w:rsidRPr="00DA252B" w:rsidRDefault="00B67C9E" w:rsidP="00B67C9E">
      <w:r w:rsidRPr="00DA252B">
        <w:rPr>
          <w:b/>
          <w:bCs/>
        </w:rPr>
        <w:t>I</w:t>
      </w:r>
      <w:r>
        <w:rPr>
          <w:b/>
          <w:bCs/>
        </w:rPr>
        <w:t xml:space="preserve">, JACOB EVANS </w:t>
      </w:r>
      <w:r w:rsidRPr="00DA252B">
        <w:t xml:space="preserve">hereby consent that my Project, submitted in candidature for the </w:t>
      </w:r>
      <w:r w:rsidRPr="00DA252B">
        <w:rPr>
          <w:i/>
          <w:u w:val="single"/>
        </w:rPr>
        <w:t>B.Sc.(Hons) Computing (</w:t>
      </w:r>
      <w:r>
        <w:rPr>
          <w:i/>
          <w:u w:val="single"/>
        </w:rPr>
        <w:t>Applied Computing</w:t>
      </w:r>
      <w:r w:rsidRPr="00DA252B">
        <w:rPr>
          <w:i/>
          <w:u w:val="single"/>
        </w:rPr>
        <w:t xml:space="preserve">) </w:t>
      </w:r>
      <w:r w:rsidRPr="00DA252B">
        <w:t xml:space="preserve">degree, if successful, may be made available for inter-library loan or photocopying (subject to the law of copyright), and that the title and abstract may be made available to outside organisations. </w:t>
      </w:r>
    </w:p>
    <w:p w14:paraId="00D2B797" w14:textId="77777777" w:rsidR="00B67C9E" w:rsidRPr="00DA252B" w:rsidRDefault="00B67C9E" w:rsidP="00B67C9E">
      <w:pPr>
        <w:rPr>
          <w:b/>
          <w:bCs/>
        </w:rPr>
      </w:pPr>
    </w:p>
    <w:p w14:paraId="2ED9C6F1" w14:textId="77777777" w:rsidR="00B67C9E" w:rsidRPr="00DA252B" w:rsidRDefault="00B67C9E" w:rsidP="00B67C9E">
      <w:pPr>
        <w:rPr>
          <w:b/>
          <w:bCs/>
        </w:rPr>
      </w:pPr>
    </w:p>
    <w:p w14:paraId="73B1D009" w14:textId="77777777" w:rsidR="00B67C9E" w:rsidRPr="00DA252B" w:rsidRDefault="00B67C9E" w:rsidP="00B67C9E"/>
    <w:p w14:paraId="0786CF5D" w14:textId="77777777" w:rsidR="00B67C9E" w:rsidRPr="00DA252B" w:rsidRDefault="00B67C9E" w:rsidP="00B67C9E">
      <w:r w:rsidRPr="00DA252B">
        <w:rPr>
          <w:b/>
          <w:bCs/>
          <w:i/>
          <w:iCs/>
        </w:rPr>
        <w:t xml:space="preserve">  </w:t>
      </w:r>
    </w:p>
    <w:p w14:paraId="59CDD5CF" w14:textId="77777777" w:rsidR="00B67C9E" w:rsidRPr="00DA252B" w:rsidRDefault="00B67C9E" w:rsidP="00B67C9E">
      <w:r w:rsidRPr="00DA252B">
        <w:rPr>
          <w:b/>
          <w:bCs/>
          <w:i/>
          <w:iCs/>
        </w:rPr>
        <w:tab/>
      </w:r>
      <w:r w:rsidRPr="00DA252B">
        <w:rPr>
          <w:b/>
          <w:bCs/>
          <w:i/>
          <w:iCs/>
        </w:rPr>
        <w:tab/>
        <w:t xml:space="preserve">Date : </w:t>
      </w:r>
      <w:r>
        <w:rPr>
          <w:b/>
          <w:bCs/>
          <w:i/>
          <w:iCs/>
        </w:rPr>
        <w:t>01/06/2026</w:t>
      </w:r>
    </w:p>
    <w:p w14:paraId="0D520387" w14:textId="467F696F" w:rsidR="00CC5A7B" w:rsidRDefault="00CC5A7B">
      <w:pPr>
        <w:spacing w:after="200" w:line="276" w:lineRule="auto"/>
        <w:rPr>
          <w:b/>
          <w:bCs/>
          <w:i/>
          <w:iCs/>
        </w:rPr>
      </w:pPr>
    </w:p>
    <w:p w14:paraId="64F7C322" w14:textId="77777777" w:rsidR="00B67C9E" w:rsidRDefault="00B67C9E">
      <w:pPr>
        <w:spacing w:after="200" w:line="276" w:lineRule="auto"/>
        <w:rPr>
          <w:b/>
          <w:bCs/>
          <w:i/>
          <w:iCs/>
        </w:rPr>
      </w:pPr>
    </w:p>
    <w:p w14:paraId="4CB0242F" w14:textId="77777777" w:rsidR="00B67C9E" w:rsidRDefault="00B67C9E">
      <w:pPr>
        <w:spacing w:after="200" w:line="276" w:lineRule="auto"/>
        <w:rPr>
          <w:b/>
          <w:bCs/>
          <w:i/>
          <w:iCs/>
        </w:rPr>
      </w:pPr>
    </w:p>
    <w:p w14:paraId="0155E3DE" w14:textId="77777777" w:rsidR="00B67C9E" w:rsidRDefault="00B67C9E">
      <w:pPr>
        <w:spacing w:after="200" w:line="276" w:lineRule="auto"/>
        <w:rPr>
          <w:b/>
          <w:bCs/>
          <w:i/>
          <w:iCs/>
        </w:rPr>
      </w:pPr>
    </w:p>
    <w:p w14:paraId="2FE115DE" w14:textId="6910A902" w:rsidR="00B67C9E" w:rsidRDefault="00B67C9E">
      <w:pPr>
        <w:spacing w:after="200" w:line="276" w:lineRule="auto"/>
        <w:rPr>
          <w:b/>
          <w:bCs/>
          <w:i/>
          <w:iCs/>
        </w:rPr>
      </w:pPr>
      <w:r>
        <w:rPr>
          <w:b/>
          <w:bCs/>
          <w:i/>
          <w:iCs/>
        </w:rPr>
        <w:br w:type="page"/>
      </w:r>
    </w:p>
    <w:p w14:paraId="03FAB13E" w14:textId="77777777" w:rsidR="00CC5A7B" w:rsidRPr="003129CF" w:rsidRDefault="00CC5A7B" w:rsidP="00CC5A7B">
      <w:pPr>
        <w:pStyle w:val="Heading1"/>
        <w:rPr>
          <w:rFonts w:ascii="Arial" w:hAnsi="Arial" w:cs="Arial"/>
          <w:color w:val="000000" w:themeColor="text1"/>
        </w:rPr>
      </w:pPr>
      <w:bookmarkStart w:id="0" w:name="_Toc228483427"/>
      <w:r w:rsidRPr="003129CF">
        <w:rPr>
          <w:rFonts w:ascii="Arial" w:hAnsi="Arial" w:cs="Arial"/>
          <w:color w:val="000000" w:themeColor="text1"/>
        </w:rPr>
        <w:lastRenderedPageBreak/>
        <w:t>Abstract</w:t>
      </w:r>
      <w:bookmarkEnd w:id="0"/>
    </w:p>
    <w:p w14:paraId="785CFAE3" w14:textId="77777777" w:rsidR="00CC5A7B" w:rsidRDefault="00CC5A7B" w:rsidP="00CC5A7B"/>
    <w:p w14:paraId="19A0CC20" w14:textId="2787BF1B" w:rsidR="005326C6" w:rsidRDefault="00CC5A7B" w:rsidP="005326C6">
      <w:pPr>
        <w:rPr>
          <w:rFonts w:ascii="Arial" w:hAnsi="Arial" w:cs="Arial"/>
          <w:i/>
          <w:iCs/>
          <w:sz w:val="22"/>
          <w:szCs w:val="22"/>
        </w:rPr>
      </w:pPr>
      <w:r>
        <w:rPr>
          <w:sz w:val="22"/>
          <w:szCs w:val="22"/>
        </w:rPr>
        <w:t xml:space="preserve"> </w:t>
      </w:r>
      <w:r w:rsidR="005326C6" w:rsidRPr="005326C6">
        <w:rPr>
          <w:rFonts w:ascii="Arial" w:hAnsi="Arial" w:cs="Arial"/>
          <w:i/>
          <w:iCs/>
          <w:sz w:val="22"/>
          <w:szCs w:val="22"/>
        </w:rPr>
        <w:t xml:space="preserve">This project presents the development of </w:t>
      </w:r>
      <w:proofErr w:type="spellStart"/>
      <w:r w:rsidR="005326C6" w:rsidRPr="005326C6">
        <w:rPr>
          <w:rFonts w:ascii="Arial" w:hAnsi="Arial" w:cs="Arial"/>
          <w:b/>
          <w:bCs/>
          <w:i/>
          <w:iCs/>
          <w:sz w:val="22"/>
          <w:szCs w:val="22"/>
        </w:rPr>
        <w:t>Cymro</w:t>
      </w:r>
      <w:proofErr w:type="spellEnd"/>
      <w:r w:rsidR="005326C6" w:rsidRPr="005326C6">
        <w:rPr>
          <w:rFonts w:ascii="Arial" w:hAnsi="Arial" w:cs="Arial"/>
          <w:i/>
          <w:iCs/>
          <w:sz w:val="22"/>
          <w:szCs w:val="22"/>
        </w:rPr>
        <w:t xml:space="preserve">, </w:t>
      </w:r>
      <w:proofErr w:type="spellStart"/>
      <w:r w:rsidR="005326C6" w:rsidRPr="005326C6">
        <w:rPr>
          <w:rFonts w:ascii="Arial" w:hAnsi="Arial" w:cs="Arial"/>
          <w:i/>
          <w:iCs/>
          <w:sz w:val="22"/>
          <w:szCs w:val="22"/>
        </w:rPr>
        <w:t>a</w:t>
      </w:r>
      <w:proofErr w:type="spellEnd"/>
      <w:r w:rsidR="005326C6">
        <w:rPr>
          <w:rFonts w:ascii="Arial" w:hAnsi="Arial" w:cs="Arial"/>
          <w:i/>
          <w:iCs/>
          <w:sz w:val="22"/>
          <w:szCs w:val="22"/>
        </w:rPr>
        <w:t xml:space="preserve"> (partially)</w:t>
      </w:r>
      <w:r w:rsidR="005326C6" w:rsidRPr="005326C6">
        <w:rPr>
          <w:rFonts w:ascii="Arial" w:hAnsi="Arial" w:cs="Arial"/>
          <w:i/>
          <w:iCs/>
          <w:sz w:val="22"/>
          <w:szCs w:val="22"/>
        </w:rPr>
        <w:t xml:space="preserve"> intelligent Welsh language tutoring application designed to bridge the gap between generic Large Language Models (LLMs) </w:t>
      </w:r>
      <w:r w:rsidR="005326C6">
        <w:rPr>
          <w:rFonts w:ascii="Arial" w:hAnsi="Arial" w:cs="Arial"/>
          <w:i/>
          <w:iCs/>
          <w:sz w:val="22"/>
          <w:szCs w:val="22"/>
        </w:rPr>
        <w:t xml:space="preserve">like Qwen3 </w:t>
      </w:r>
      <w:r w:rsidR="005326C6" w:rsidRPr="005326C6">
        <w:rPr>
          <w:rFonts w:ascii="Arial" w:hAnsi="Arial" w:cs="Arial"/>
          <w:i/>
          <w:iCs/>
          <w:sz w:val="22"/>
          <w:szCs w:val="22"/>
        </w:rPr>
        <w:t xml:space="preserve">and </w:t>
      </w:r>
      <w:r w:rsidR="005326C6">
        <w:rPr>
          <w:rFonts w:ascii="Arial" w:hAnsi="Arial" w:cs="Arial"/>
          <w:i/>
          <w:iCs/>
          <w:sz w:val="22"/>
          <w:szCs w:val="22"/>
        </w:rPr>
        <w:t xml:space="preserve">an application using </w:t>
      </w:r>
      <w:r w:rsidR="005326C6" w:rsidRPr="005326C6">
        <w:rPr>
          <w:rFonts w:ascii="Arial" w:hAnsi="Arial" w:cs="Arial"/>
          <w:b/>
          <w:bCs/>
          <w:i/>
          <w:iCs/>
          <w:color w:val="000000" w:themeColor="text1"/>
          <w:sz w:val="22"/>
          <w:szCs w:val="22"/>
        </w:rPr>
        <w:t>RAG techniques</w:t>
      </w:r>
      <w:r w:rsidR="005326C6">
        <w:rPr>
          <w:rFonts w:ascii="Arial" w:hAnsi="Arial" w:cs="Arial"/>
          <w:i/>
          <w:iCs/>
          <w:sz w:val="22"/>
          <w:szCs w:val="22"/>
        </w:rPr>
        <w:t>.</w:t>
      </w:r>
    </w:p>
    <w:p w14:paraId="15C2A7DC" w14:textId="77777777" w:rsidR="005326C6" w:rsidRDefault="005326C6" w:rsidP="005326C6">
      <w:pPr>
        <w:rPr>
          <w:rFonts w:ascii="Arial" w:hAnsi="Arial" w:cs="Arial"/>
          <w:i/>
          <w:iCs/>
          <w:sz w:val="22"/>
          <w:szCs w:val="22"/>
        </w:rPr>
      </w:pPr>
    </w:p>
    <w:p w14:paraId="5FFA7495" w14:textId="036E350A" w:rsidR="005326C6" w:rsidRDefault="005326C6" w:rsidP="005326C6">
      <w:pPr>
        <w:rPr>
          <w:rFonts w:ascii="Arial" w:hAnsi="Arial" w:cs="Arial"/>
          <w:i/>
          <w:iCs/>
          <w:sz w:val="22"/>
          <w:szCs w:val="22"/>
        </w:rPr>
      </w:pPr>
      <w:r w:rsidRPr="005326C6">
        <w:rPr>
          <w:rFonts w:ascii="Arial" w:hAnsi="Arial" w:cs="Arial"/>
          <w:i/>
          <w:iCs/>
          <w:sz w:val="22"/>
          <w:szCs w:val="22"/>
        </w:rPr>
        <w:t xml:space="preserve">While modern AI often struggles with the nuances of low-resource languages like Welsh—frequently hallucinating incorrect grammatical structures such as "Sut </w:t>
      </w:r>
      <w:proofErr w:type="spellStart"/>
      <w:r w:rsidRPr="005326C6">
        <w:rPr>
          <w:rFonts w:ascii="Arial" w:hAnsi="Arial" w:cs="Arial"/>
          <w:i/>
          <w:iCs/>
          <w:sz w:val="22"/>
          <w:szCs w:val="22"/>
        </w:rPr>
        <w:t>ydych</w:t>
      </w:r>
      <w:proofErr w:type="spellEnd"/>
      <w:r w:rsidRPr="005326C6">
        <w:rPr>
          <w:rFonts w:ascii="Arial" w:hAnsi="Arial" w:cs="Arial"/>
          <w:i/>
          <w:iCs/>
          <w:sz w:val="22"/>
          <w:szCs w:val="22"/>
        </w:rPr>
        <w:t xml:space="preserve"> chi" for age-related queries—this system implements a </w:t>
      </w:r>
      <w:r w:rsidRPr="005326C6">
        <w:rPr>
          <w:rFonts w:ascii="Arial" w:hAnsi="Arial" w:cs="Arial"/>
          <w:b/>
          <w:bCs/>
          <w:i/>
          <w:iCs/>
          <w:sz w:val="22"/>
          <w:szCs w:val="22"/>
        </w:rPr>
        <w:t>Retrieval-Augmented Generation (RAG)</w:t>
      </w:r>
      <w:r w:rsidRPr="005326C6">
        <w:rPr>
          <w:rFonts w:ascii="Arial" w:hAnsi="Arial" w:cs="Arial"/>
          <w:i/>
          <w:iCs/>
          <w:sz w:val="22"/>
          <w:szCs w:val="22"/>
        </w:rPr>
        <w:t xml:space="preserve"> pipeline to enforce linguistic </w:t>
      </w:r>
      <w:r>
        <w:rPr>
          <w:rFonts w:ascii="Arial" w:hAnsi="Arial" w:cs="Arial"/>
          <w:i/>
          <w:iCs/>
          <w:sz w:val="22"/>
          <w:szCs w:val="22"/>
        </w:rPr>
        <w:t>accuracy.</w:t>
      </w:r>
    </w:p>
    <w:p w14:paraId="2490E68D" w14:textId="77777777" w:rsidR="005326C6" w:rsidRPr="005326C6" w:rsidRDefault="005326C6" w:rsidP="005326C6">
      <w:pPr>
        <w:rPr>
          <w:rFonts w:ascii="Arial" w:hAnsi="Arial" w:cs="Arial"/>
          <w:i/>
          <w:iCs/>
          <w:sz w:val="22"/>
          <w:szCs w:val="22"/>
        </w:rPr>
      </w:pPr>
    </w:p>
    <w:p w14:paraId="12E14C79" w14:textId="77777777" w:rsidR="005326C6" w:rsidRDefault="005326C6" w:rsidP="005326C6">
      <w:pPr>
        <w:rPr>
          <w:rFonts w:ascii="Arial" w:hAnsi="Arial" w:cs="Arial"/>
          <w:i/>
          <w:iCs/>
          <w:sz w:val="22"/>
          <w:szCs w:val="22"/>
        </w:rPr>
      </w:pPr>
      <w:r w:rsidRPr="005326C6">
        <w:rPr>
          <w:rFonts w:ascii="Arial" w:hAnsi="Arial" w:cs="Arial"/>
          <w:i/>
          <w:iCs/>
          <w:sz w:val="22"/>
          <w:szCs w:val="22"/>
        </w:rPr>
        <w:t xml:space="preserve">The architecture consists of a cross-platform </w:t>
      </w:r>
      <w:r w:rsidRPr="005326C6">
        <w:rPr>
          <w:rFonts w:ascii="Arial" w:hAnsi="Arial" w:cs="Arial"/>
          <w:b/>
          <w:bCs/>
          <w:i/>
          <w:iCs/>
          <w:sz w:val="22"/>
          <w:szCs w:val="22"/>
        </w:rPr>
        <w:t>Flutter</w:t>
      </w:r>
      <w:r w:rsidRPr="005326C6">
        <w:rPr>
          <w:rFonts w:ascii="Arial" w:hAnsi="Arial" w:cs="Arial"/>
          <w:i/>
          <w:iCs/>
          <w:sz w:val="22"/>
          <w:szCs w:val="22"/>
        </w:rPr>
        <w:t xml:space="preserve"> frontend integrated with a </w:t>
      </w:r>
      <w:r w:rsidRPr="005326C6">
        <w:rPr>
          <w:rFonts w:ascii="Arial" w:hAnsi="Arial" w:cs="Arial"/>
          <w:b/>
          <w:bCs/>
          <w:i/>
          <w:iCs/>
          <w:sz w:val="22"/>
          <w:szCs w:val="22"/>
        </w:rPr>
        <w:t xml:space="preserve">Python </w:t>
      </w:r>
      <w:proofErr w:type="spellStart"/>
      <w:r w:rsidRPr="005326C6">
        <w:rPr>
          <w:rFonts w:ascii="Arial" w:hAnsi="Arial" w:cs="Arial"/>
          <w:b/>
          <w:bCs/>
          <w:i/>
          <w:iCs/>
          <w:sz w:val="22"/>
          <w:szCs w:val="22"/>
        </w:rPr>
        <w:t>FastAPI</w:t>
      </w:r>
      <w:proofErr w:type="spellEnd"/>
      <w:r w:rsidRPr="005326C6">
        <w:rPr>
          <w:rFonts w:ascii="Arial" w:hAnsi="Arial" w:cs="Arial"/>
          <w:i/>
          <w:iCs/>
          <w:sz w:val="22"/>
          <w:szCs w:val="22"/>
        </w:rPr>
        <w:t xml:space="preserve"> backend. </w:t>
      </w:r>
    </w:p>
    <w:p w14:paraId="66E93C3F" w14:textId="77777777" w:rsidR="005326C6" w:rsidRDefault="005326C6" w:rsidP="005326C6">
      <w:pPr>
        <w:rPr>
          <w:rFonts w:ascii="Arial" w:hAnsi="Arial" w:cs="Arial"/>
          <w:i/>
          <w:iCs/>
          <w:sz w:val="22"/>
          <w:szCs w:val="22"/>
        </w:rPr>
      </w:pPr>
    </w:p>
    <w:p w14:paraId="14F86F77" w14:textId="4ABD822D" w:rsidR="005326C6" w:rsidRDefault="005326C6" w:rsidP="005326C6">
      <w:pPr>
        <w:rPr>
          <w:rFonts w:ascii="Arial" w:hAnsi="Arial" w:cs="Arial"/>
          <w:i/>
          <w:iCs/>
          <w:sz w:val="22"/>
          <w:szCs w:val="22"/>
        </w:rPr>
      </w:pPr>
      <w:r>
        <w:rPr>
          <w:rFonts w:ascii="Arial" w:hAnsi="Arial" w:cs="Arial"/>
          <w:i/>
          <w:iCs/>
          <w:sz w:val="22"/>
          <w:szCs w:val="22"/>
        </w:rPr>
        <w:t xml:space="preserve">The project focuses on chunking and embedding techniques required for implementing RAG and applying these techniques on large data sources like </w:t>
      </w:r>
      <w:proofErr w:type="spellStart"/>
      <w:r w:rsidRPr="005326C6">
        <w:rPr>
          <w:rFonts w:ascii="Arial" w:hAnsi="Arial" w:cs="Arial"/>
          <w:b/>
          <w:bCs/>
          <w:i/>
          <w:iCs/>
          <w:sz w:val="22"/>
          <w:szCs w:val="22"/>
        </w:rPr>
        <w:t>CorCenCC</w:t>
      </w:r>
      <w:proofErr w:type="spellEnd"/>
      <w:r>
        <w:rPr>
          <w:rFonts w:ascii="Arial" w:hAnsi="Arial" w:cs="Arial"/>
          <w:i/>
          <w:iCs/>
          <w:sz w:val="22"/>
          <w:szCs w:val="22"/>
        </w:rPr>
        <w:t xml:space="preserve"> and </w:t>
      </w:r>
      <w:proofErr w:type="spellStart"/>
      <w:r w:rsidRPr="005326C6">
        <w:rPr>
          <w:rFonts w:ascii="Arial" w:hAnsi="Arial" w:cs="Arial"/>
          <w:b/>
          <w:bCs/>
          <w:i/>
          <w:iCs/>
          <w:sz w:val="22"/>
          <w:szCs w:val="22"/>
        </w:rPr>
        <w:t>Kwic</w:t>
      </w:r>
      <w:r>
        <w:rPr>
          <w:rFonts w:ascii="Arial" w:hAnsi="Arial" w:cs="Arial"/>
          <w:i/>
          <w:iCs/>
          <w:sz w:val="22"/>
          <w:szCs w:val="22"/>
        </w:rPr>
        <w:t>i</w:t>
      </w:r>
      <w:proofErr w:type="spellEnd"/>
      <w:r>
        <w:rPr>
          <w:rFonts w:ascii="Arial" w:hAnsi="Arial" w:cs="Arial"/>
          <w:i/>
          <w:iCs/>
          <w:sz w:val="22"/>
          <w:szCs w:val="22"/>
        </w:rPr>
        <w:t xml:space="preserve"> to create a more robust and effective Welsh learning/tutoring application.</w:t>
      </w:r>
    </w:p>
    <w:p w14:paraId="07745D9C" w14:textId="77777777" w:rsidR="005326C6" w:rsidRPr="005326C6" w:rsidRDefault="005326C6" w:rsidP="005326C6">
      <w:pPr>
        <w:rPr>
          <w:rFonts w:ascii="Arial" w:hAnsi="Arial" w:cs="Arial"/>
          <w:i/>
          <w:iCs/>
          <w:sz w:val="22"/>
          <w:szCs w:val="22"/>
        </w:rPr>
      </w:pPr>
    </w:p>
    <w:p w14:paraId="19D8E1DA" w14:textId="18B69F8A" w:rsidR="005326C6" w:rsidRPr="005326C6" w:rsidRDefault="005326C6" w:rsidP="005326C6">
      <w:pPr>
        <w:rPr>
          <w:rFonts w:ascii="Arial" w:hAnsi="Arial" w:cs="Arial"/>
          <w:i/>
          <w:iCs/>
          <w:sz w:val="22"/>
          <w:szCs w:val="22"/>
        </w:rPr>
      </w:pPr>
      <w:r w:rsidRPr="005326C6">
        <w:rPr>
          <w:rFonts w:ascii="Arial" w:hAnsi="Arial" w:cs="Arial"/>
          <w:i/>
          <w:iCs/>
          <w:sz w:val="22"/>
          <w:szCs w:val="22"/>
        </w:rPr>
        <w:t>Evaluation of the system demonstrated a successful trade-off between latency and quality. While the RAG-enabled application exhibits a 5–10 second response delay compared to standard LLM terminals, it significantly eliminates hallucinations by prioritizing retrieved context. Results indicate that the system effectively provides level-appropriate feedback (CEFR A1–C1) and accurate evaluation of user practice answers, establishing a robust, privacy-focused framework for localized AI-assisted language learning</w:t>
      </w:r>
      <w:r>
        <w:rPr>
          <w:rFonts w:ascii="Arial" w:hAnsi="Arial" w:cs="Arial"/>
          <w:i/>
          <w:iCs/>
          <w:sz w:val="22"/>
          <w:szCs w:val="22"/>
        </w:rPr>
        <w:t>, but there is a lot of improvements that can be made to make this a more robust and attractive application.</w:t>
      </w:r>
    </w:p>
    <w:p w14:paraId="4A843C79" w14:textId="305D35D3" w:rsidR="00DA252B" w:rsidRDefault="00DA252B" w:rsidP="00CC5A7B">
      <w:r>
        <w:br w:type="page"/>
      </w:r>
    </w:p>
    <w:sdt>
      <w:sdtPr>
        <w:id w:val="308293240"/>
        <w:docPartObj>
          <w:docPartGallery w:val="Table of Contents"/>
          <w:docPartUnique/>
        </w:docPartObj>
      </w:sdtPr>
      <w:sdtEndPr>
        <w:rPr>
          <w:rFonts w:ascii="Arial" w:eastAsia="Times New Roman" w:hAnsi="Arial" w:cs="Arial"/>
          <w:b/>
          <w:bCs/>
          <w:color w:val="auto"/>
          <w:sz w:val="24"/>
          <w:szCs w:val="24"/>
          <w:lang w:eastAsia="en-US"/>
        </w:rPr>
      </w:sdtEndPr>
      <w:sdtContent>
        <w:p w14:paraId="58405C0D" w14:textId="208C7B49" w:rsidR="00E60837" w:rsidRPr="00556114" w:rsidRDefault="00E60837">
          <w:pPr>
            <w:pStyle w:val="TOCHeading"/>
            <w:rPr>
              <w:rFonts w:ascii="Arial" w:hAnsi="Arial" w:cs="Arial"/>
            </w:rPr>
          </w:pPr>
          <w:r w:rsidRPr="00556114">
            <w:rPr>
              <w:rFonts w:ascii="Arial" w:hAnsi="Arial" w:cs="Arial"/>
            </w:rPr>
            <w:t>Contents</w:t>
          </w:r>
        </w:p>
        <w:p w14:paraId="6792EE55" w14:textId="6B2F9C16" w:rsidR="00556114" w:rsidRDefault="00E60837">
          <w:pPr>
            <w:pStyle w:val="TOC1"/>
            <w:tabs>
              <w:tab w:val="right" w:leader="dot" w:pos="9016"/>
            </w:tabs>
            <w:rPr>
              <w:rFonts w:asciiTheme="minorHAnsi" w:eastAsiaTheme="minorEastAsia" w:hAnsiTheme="minorHAnsi" w:cstheme="minorBidi"/>
              <w:noProof/>
              <w:kern w:val="2"/>
              <w:lang w:eastAsia="en-GB"/>
              <w14:ligatures w14:val="standardContextual"/>
            </w:rPr>
          </w:pPr>
          <w:r w:rsidRPr="00556114">
            <w:rPr>
              <w:rFonts w:ascii="Arial" w:hAnsi="Arial" w:cs="Arial"/>
            </w:rPr>
            <w:fldChar w:fldCharType="begin"/>
          </w:r>
          <w:r w:rsidRPr="00556114">
            <w:rPr>
              <w:rFonts w:ascii="Arial" w:hAnsi="Arial" w:cs="Arial"/>
            </w:rPr>
            <w:instrText xml:space="preserve"> TOC \o "1-3" \h \z \u </w:instrText>
          </w:r>
          <w:r w:rsidRPr="00556114">
            <w:rPr>
              <w:rFonts w:ascii="Arial" w:hAnsi="Arial" w:cs="Arial"/>
            </w:rPr>
            <w:fldChar w:fldCharType="separate"/>
          </w:r>
          <w:hyperlink w:anchor="_Toc228483427" w:history="1">
            <w:r w:rsidR="00556114" w:rsidRPr="00415A8C">
              <w:rPr>
                <w:rStyle w:val="Hyperlink"/>
                <w:rFonts w:ascii="Arial" w:hAnsi="Arial" w:cs="Arial"/>
                <w:noProof/>
              </w:rPr>
              <w:t>Abstract</w:t>
            </w:r>
            <w:r w:rsidR="00556114">
              <w:rPr>
                <w:noProof/>
                <w:webHidden/>
              </w:rPr>
              <w:tab/>
            </w:r>
            <w:r w:rsidR="00556114">
              <w:rPr>
                <w:noProof/>
                <w:webHidden/>
              </w:rPr>
              <w:fldChar w:fldCharType="begin"/>
            </w:r>
            <w:r w:rsidR="00556114">
              <w:rPr>
                <w:noProof/>
                <w:webHidden/>
              </w:rPr>
              <w:instrText xml:space="preserve"> PAGEREF _Toc228483427 \h </w:instrText>
            </w:r>
            <w:r w:rsidR="00556114">
              <w:rPr>
                <w:noProof/>
                <w:webHidden/>
              </w:rPr>
            </w:r>
            <w:r w:rsidR="00556114">
              <w:rPr>
                <w:noProof/>
                <w:webHidden/>
              </w:rPr>
              <w:fldChar w:fldCharType="separate"/>
            </w:r>
            <w:r w:rsidR="00556114">
              <w:rPr>
                <w:noProof/>
                <w:webHidden/>
              </w:rPr>
              <w:t>3</w:t>
            </w:r>
            <w:r w:rsidR="00556114">
              <w:rPr>
                <w:noProof/>
                <w:webHidden/>
              </w:rPr>
              <w:fldChar w:fldCharType="end"/>
            </w:r>
          </w:hyperlink>
        </w:p>
        <w:p w14:paraId="0ACE1CE8" w14:textId="0C401A39" w:rsidR="00556114" w:rsidRDefault="00556114">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483428" w:history="1">
            <w:r w:rsidRPr="00415A8C">
              <w:rPr>
                <w:rStyle w:val="Hyperlink"/>
                <w:rFonts w:ascii="Arial" w:hAnsi="Arial" w:cs="Arial"/>
                <w:noProof/>
              </w:rPr>
              <w:t>1.</w:t>
            </w:r>
            <w:r>
              <w:rPr>
                <w:rFonts w:asciiTheme="minorHAnsi" w:eastAsiaTheme="minorEastAsia" w:hAnsiTheme="minorHAnsi" w:cstheme="minorBidi"/>
                <w:noProof/>
                <w:kern w:val="2"/>
                <w:lang w:eastAsia="en-GB"/>
                <w14:ligatures w14:val="standardContextual"/>
              </w:rPr>
              <w:tab/>
            </w:r>
            <w:r w:rsidRPr="00415A8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_Toc228483428 \h </w:instrText>
            </w:r>
            <w:r>
              <w:rPr>
                <w:noProof/>
                <w:webHidden/>
              </w:rPr>
            </w:r>
            <w:r>
              <w:rPr>
                <w:noProof/>
                <w:webHidden/>
              </w:rPr>
              <w:fldChar w:fldCharType="separate"/>
            </w:r>
            <w:r>
              <w:rPr>
                <w:noProof/>
                <w:webHidden/>
              </w:rPr>
              <w:t>5</w:t>
            </w:r>
            <w:r>
              <w:rPr>
                <w:noProof/>
                <w:webHidden/>
              </w:rPr>
              <w:fldChar w:fldCharType="end"/>
            </w:r>
          </w:hyperlink>
        </w:p>
        <w:p w14:paraId="2037A495" w14:textId="7362CBC4" w:rsidR="00556114" w:rsidRDefault="00556114">
          <w:pPr>
            <w:pStyle w:val="TOC2"/>
            <w:tabs>
              <w:tab w:val="right" w:leader="dot" w:pos="9016"/>
            </w:tabs>
            <w:rPr>
              <w:noProof/>
            </w:rPr>
          </w:pPr>
          <w:hyperlink w:anchor="_Toc228483429" w:history="1">
            <w:r w:rsidRPr="00415A8C">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_Toc228483429 \h </w:instrText>
            </w:r>
            <w:r>
              <w:rPr>
                <w:noProof/>
                <w:webHidden/>
              </w:rPr>
            </w:r>
            <w:r>
              <w:rPr>
                <w:noProof/>
                <w:webHidden/>
              </w:rPr>
              <w:fldChar w:fldCharType="separate"/>
            </w:r>
            <w:r>
              <w:rPr>
                <w:noProof/>
                <w:webHidden/>
              </w:rPr>
              <w:t>5</w:t>
            </w:r>
            <w:r>
              <w:rPr>
                <w:noProof/>
                <w:webHidden/>
              </w:rPr>
              <w:fldChar w:fldCharType="end"/>
            </w:r>
          </w:hyperlink>
        </w:p>
        <w:p w14:paraId="11B1B9BB" w14:textId="3EB84839" w:rsidR="00556114" w:rsidRDefault="00556114">
          <w:pPr>
            <w:pStyle w:val="TOC2"/>
            <w:tabs>
              <w:tab w:val="left" w:pos="960"/>
              <w:tab w:val="right" w:leader="dot" w:pos="9016"/>
            </w:tabs>
            <w:rPr>
              <w:noProof/>
            </w:rPr>
          </w:pPr>
          <w:hyperlink w:anchor="_Toc228483430" w:history="1">
            <w:r w:rsidRPr="00415A8C">
              <w:rPr>
                <w:rStyle w:val="Hyperlink"/>
                <w:rFonts w:ascii="Arial" w:hAnsi="Arial" w:cs="Arial"/>
                <w:noProof/>
              </w:rPr>
              <w:t>1.2</w:t>
            </w:r>
            <w:r>
              <w:rPr>
                <w:noProof/>
              </w:rPr>
              <w:tab/>
            </w:r>
            <w:r w:rsidRPr="00415A8C">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_Toc228483430 \h </w:instrText>
            </w:r>
            <w:r>
              <w:rPr>
                <w:noProof/>
                <w:webHidden/>
              </w:rPr>
            </w:r>
            <w:r>
              <w:rPr>
                <w:noProof/>
                <w:webHidden/>
              </w:rPr>
              <w:fldChar w:fldCharType="separate"/>
            </w:r>
            <w:r>
              <w:rPr>
                <w:noProof/>
                <w:webHidden/>
              </w:rPr>
              <w:t>6</w:t>
            </w:r>
            <w:r>
              <w:rPr>
                <w:noProof/>
                <w:webHidden/>
              </w:rPr>
              <w:fldChar w:fldCharType="end"/>
            </w:r>
          </w:hyperlink>
        </w:p>
        <w:p w14:paraId="6A2EE6FD" w14:textId="23E239A9"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31" w:history="1">
            <w:r w:rsidRPr="00415A8C">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_Toc228483431 \h </w:instrText>
            </w:r>
            <w:r>
              <w:rPr>
                <w:noProof/>
                <w:webHidden/>
              </w:rPr>
            </w:r>
            <w:r>
              <w:rPr>
                <w:noProof/>
                <w:webHidden/>
              </w:rPr>
              <w:fldChar w:fldCharType="separate"/>
            </w:r>
            <w:r>
              <w:rPr>
                <w:noProof/>
                <w:webHidden/>
              </w:rPr>
              <w:t>7</w:t>
            </w:r>
            <w:r>
              <w:rPr>
                <w:noProof/>
                <w:webHidden/>
              </w:rPr>
              <w:fldChar w:fldCharType="end"/>
            </w:r>
          </w:hyperlink>
        </w:p>
        <w:p w14:paraId="2460709F" w14:textId="583C61A7" w:rsidR="00556114" w:rsidRDefault="00556114">
          <w:pPr>
            <w:pStyle w:val="TOC2"/>
            <w:tabs>
              <w:tab w:val="right" w:leader="dot" w:pos="9016"/>
            </w:tabs>
            <w:rPr>
              <w:noProof/>
            </w:rPr>
          </w:pPr>
          <w:hyperlink w:anchor="_Toc228483432" w:history="1">
            <w:r w:rsidRPr="00415A8C">
              <w:rPr>
                <w:rStyle w:val="Hyperlink"/>
                <w:rFonts w:ascii="Arial" w:hAnsi="Arial" w:cs="Arial"/>
                <w:noProof/>
              </w:rPr>
              <w:t>2.1 Teaching and Welsh Language</w:t>
            </w:r>
            <w:r>
              <w:rPr>
                <w:noProof/>
                <w:webHidden/>
              </w:rPr>
              <w:tab/>
            </w:r>
            <w:r>
              <w:rPr>
                <w:noProof/>
                <w:webHidden/>
              </w:rPr>
              <w:fldChar w:fldCharType="begin"/>
            </w:r>
            <w:r>
              <w:rPr>
                <w:noProof/>
                <w:webHidden/>
              </w:rPr>
              <w:instrText xml:space="preserve"> PAGEREF _Toc228483432 \h </w:instrText>
            </w:r>
            <w:r>
              <w:rPr>
                <w:noProof/>
                <w:webHidden/>
              </w:rPr>
            </w:r>
            <w:r>
              <w:rPr>
                <w:noProof/>
                <w:webHidden/>
              </w:rPr>
              <w:fldChar w:fldCharType="separate"/>
            </w:r>
            <w:r>
              <w:rPr>
                <w:noProof/>
                <w:webHidden/>
              </w:rPr>
              <w:t>7</w:t>
            </w:r>
            <w:r>
              <w:rPr>
                <w:noProof/>
                <w:webHidden/>
              </w:rPr>
              <w:fldChar w:fldCharType="end"/>
            </w:r>
          </w:hyperlink>
        </w:p>
        <w:p w14:paraId="22CD4F24" w14:textId="5197F0DB" w:rsidR="00556114" w:rsidRDefault="00556114">
          <w:pPr>
            <w:pStyle w:val="TOC2"/>
            <w:tabs>
              <w:tab w:val="right" w:leader="dot" w:pos="9016"/>
            </w:tabs>
            <w:rPr>
              <w:noProof/>
            </w:rPr>
          </w:pPr>
          <w:hyperlink w:anchor="_Toc228483433" w:history="1">
            <w:r w:rsidRPr="00415A8C">
              <w:rPr>
                <w:rStyle w:val="Hyperlink"/>
                <w:rFonts w:ascii="Arial" w:hAnsi="Arial" w:cs="Arial"/>
                <w:noProof/>
              </w:rPr>
              <w:t>2.2 Macsen Welsh AI and other Welsh applications</w:t>
            </w:r>
            <w:r>
              <w:rPr>
                <w:noProof/>
                <w:webHidden/>
              </w:rPr>
              <w:tab/>
            </w:r>
            <w:r>
              <w:rPr>
                <w:noProof/>
                <w:webHidden/>
              </w:rPr>
              <w:fldChar w:fldCharType="begin"/>
            </w:r>
            <w:r>
              <w:rPr>
                <w:noProof/>
                <w:webHidden/>
              </w:rPr>
              <w:instrText xml:space="preserve"> PAGEREF _Toc228483433 \h </w:instrText>
            </w:r>
            <w:r>
              <w:rPr>
                <w:noProof/>
                <w:webHidden/>
              </w:rPr>
            </w:r>
            <w:r>
              <w:rPr>
                <w:noProof/>
                <w:webHidden/>
              </w:rPr>
              <w:fldChar w:fldCharType="separate"/>
            </w:r>
            <w:r>
              <w:rPr>
                <w:noProof/>
                <w:webHidden/>
              </w:rPr>
              <w:t>7</w:t>
            </w:r>
            <w:r>
              <w:rPr>
                <w:noProof/>
                <w:webHidden/>
              </w:rPr>
              <w:fldChar w:fldCharType="end"/>
            </w:r>
          </w:hyperlink>
        </w:p>
        <w:p w14:paraId="3961E794" w14:textId="0D68970D" w:rsidR="00556114" w:rsidRDefault="00556114">
          <w:pPr>
            <w:pStyle w:val="TOC3"/>
            <w:tabs>
              <w:tab w:val="right" w:leader="dot" w:pos="9016"/>
            </w:tabs>
            <w:rPr>
              <w:noProof/>
            </w:rPr>
          </w:pPr>
          <w:hyperlink w:anchor="_Toc228483434" w:history="1">
            <w:r w:rsidRPr="00415A8C">
              <w:rPr>
                <w:rStyle w:val="Hyperlink"/>
                <w:rFonts w:ascii="Arial" w:hAnsi="Arial" w:cs="Arial"/>
                <w:noProof/>
              </w:rPr>
              <w:t>2.2.1 Macsen</w:t>
            </w:r>
            <w:r>
              <w:rPr>
                <w:noProof/>
                <w:webHidden/>
              </w:rPr>
              <w:tab/>
            </w:r>
            <w:r>
              <w:rPr>
                <w:noProof/>
                <w:webHidden/>
              </w:rPr>
              <w:fldChar w:fldCharType="begin"/>
            </w:r>
            <w:r>
              <w:rPr>
                <w:noProof/>
                <w:webHidden/>
              </w:rPr>
              <w:instrText xml:space="preserve"> PAGEREF _Toc228483434 \h </w:instrText>
            </w:r>
            <w:r>
              <w:rPr>
                <w:noProof/>
                <w:webHidden/>
              </w:rPr>
            </w:r>
            <w:r>
              <w:rPr>
                <w:noProof/>
                <w:webHidden/>
              </w:rPr>
              <w:fldChar w:fldCharType="separate"/>
            </w:r>
            <w:r>
              <w:rPr>
                <w:noProof/>
                <w:webHidden/>
              </w:rPr>
              <w:t>7</w:t>
            </w:r>
            <w:r>
              <w:rPr>
                <w:noProof/>
                <w:webHidden/>
              </w:rPr>
              <w:fldChar w:fldCharType="end"/>
            </w:r>
          </w:hyperlink>
        </w:p>
        <w:p w14:paraId="7BFDE7E3" w14:textId="03F1EFB6" w:rsidR="00556114" w:rsidRDefault="00556114">
          <w:pPr>
            <w:pStyle w:val="TOC3"/>
            <w:tabs>
              <w:tab w:val="right" w:leader="dot" w:pos="9016"/>
            </w:tabs>
            <w:rPr>
              <w:noProof/>
            </w:rPr>
          </w:pPr>
          <w:hyperlink w:anchor="_Toc228483435" w:history="1">
            <w:r w:rsidRPr="00415A8C">
              <w:rPr>
                <w:rStyle w:val="Hyperlink"/>
                <w:rFonts w:ascii="Arial" w:hAnsi="Arial" w:cs="Arial"/>
                <w:noProof/>
              </w:rPr>
              <w:t>Duolingo</w:t>
            </w:r>
            <w:r>
              <w:rPr>
                <w:noProof/>
                <w:webHidden/>
              </w:rPr>
              <w:tab/>
            </w:r>
            <w:r>
              <w:rPr>
                <w:noProof/>
                <w:webHidden/>
              </w:rPr>
              <w:fldChar w:fldCharType="begin"/>
            </w:r>
            <w:r>
              <w:rPr>
                <w:noProof/>
                <w:webHidden/>
              </w:rPr>
              <w:instrText xml:space="preserve"> PAGEREF _Toc228483435 \h </w:instrText>
            </w:r>
            <w:r>
              <w:rPr>
                <w:noProof/>
                <w:webHidden/>
              </w:rPr>
            </w:r>
            <w:r>
              <w:rPr>
                <w:noProof/>
                <w:webHidden/>
              </w:rPr>
              <w:fldChar w:fldCharType="separate"/>
            </w:r>
            <w:r>
              <w:rPr>
                <w:noProof/>
                <w:webHidden/>
              </w:rPr>
              <w:t>7</w:t>
            </w:r>
            <w:r>
              <w:rPr>
                <w:noProof/>
                <w:webHidden/>
              </w:rPr>
              <w:fldChar w:fldCharType="end"/>
            </w:r>
          </w:hyperlink>
        </w:p>
        <w:p w14:paraId="56B5E879" w14:textId="6F881A91" w:rsidR="00556114" w:rsidRDefault="00556114">
          <w:pPr>
            <w:pStyle w:val="TOC2"/>
            <w:tabs>
              <w:tab w:val="right" w:leader="dot" w:pos="9016"/>
            </w:tabs>
            <w:rPr>
              <w:noProof/>
            </w:rPr>
          </w:pPr>
          <w:hyperlink w:anchor="_Toc228483436" w:history="1">
            <w:r w:rsidRPr="00415A8C">
              <w:rPr>
                <w:rStyle w:val="Hyperlink"/>
                <w:rFonts w:ascii="Arial" w:hAnsi="Arial" w:cs="Arial"/>
                <w:noProof/>
              </w:rPr>
              <w:t>2.3 RAG – Retrieval-Augmented Generation</w:t>
            </w:r>
            <w:r>
              <w:rPr>
                <w:noProof/>
                <w:webHidden/>
              </w:rPr>
              <w:tab/>
            </w:r>
            <w:r>
              <w:rPr>
                <w:noProof/>
                <w:webHidden/>
              </w:rPr>
              <w:fldChar w:fldCharType="begin"/>
            </w:r>
            <w:r>
              <w:rPr>
                <w:noProof/>
                <w:webHidden/>
              </w:rPr>
              <w:instrText xml:space="preserve"> PAGEREF _Toc228483436 \h </w:instrText>
            </w:r>
            <w:r>
              <w:rPr>
                <w:noProof/>
                <w:webHidden/>
              </w:rPr>
            </w:r>
            <w:r>
              <w:rPr>
                <w:noProof/>
                <w:webHidden/>
              </w:rPr>
              <w:fldChar w:fldCharType="separate"/>
            </w:r>
            <w:r>
              <w:rPr>
                <w:noProof/>
                <w:webHidden/>
              </w:rPr>
              <w:t>7</w:t>
            </w:r>
            <w:r>
              <w:rPr>
                <w:noProof/>
                <w:webHidden/>
              </w:rPr>
              <w:fldChar w:fldCharType="end"/>
            </w:r>
          </w:hyperlink>
        </w:p>
        <w:p w14:paraId="1BA45149" w14:textId="0DAAF133" w:rsidR="00556114" w:rsidRDefault="00556114">
          <w:pPr>
            <w:pStyle w:val="TOC2"/>
            <w:tabs>
              <w:tab w:val="right" w:leader="dot" w:pos="9016"/>
            </w:tabs>
            <w:rPr>
              <w:noProof/>
            </w:rPr>
          </w:pPr>
          <w:hyperlink w:anchor="_Toc228483437" w:history="1">
            <w:r w:rsidRPr="00415A8C">
              <w:rPr>
                <w:rStyle w:val="Hyperlink"/>
                <w:rFonts w:ascii="Arial" w:hAnsi="Arial" w:cs="Arial"/>
                <w:noProof/>
              </w:rPr>
              <w:t>2.4 Welsh data sources like CorCenCC, Eurfa and Kwici</w:t>
            </w:r>
            <w:r>
              <w:rPr>
                <w:noProof/>
                <w:webHidden/>
              </w:rPr>
              <w:tab/>
            </w:r>
            <w:r>
              <w:rPr>
                <w:noProof/>
                <w:webHidden/>
              </w:rPr>
              <w:fldChar w:fldCharType="begin"/>
            </w:r>
            <w:r>
              <w:rPr>
                <w:noProof/>
                <w:webHidden/>
              </w:rPr>
              <w:instrText xml:space="preserve"> PAGEREF _Toc228483437 \h </w:instrText>
            </w:r>
            <w:r>
              <w:rPr>
                <w:noProof/>
                <w:webHidden/>
              </w:rPr>
            </w:r>
            <w:r>
              <w:rPr>
                <w:noProof/>
                <w:webHidden/>
              </w:rPr>
              <w:fldChar w:fldCharType="separate"/>
            </w:r>
            <w:r>
              <w:rPr>
                <w:noProof/>
                <w:webHidden/>
              </w:rPr>
              <w:t>8</w:t>
            </w:r>
            <w:r>
              <w:rPr>
                <w:noProof/>
                <w:webHidden/>
              </w:rPr>
              <w:fldChar w:fldCharType="end"/>
            </w:r>
          </w:hyperlink>
        </w:p>
        <w:p w14:paraId="09CF2382" w14:textId="3765695A" w:rsidR="00556114" w:rsidRDefault="00556114">
          <w:pPr>
            <w:pStyle w:val="TOC2"/>
            <w:tabs>
              <w:tab w:val="right" w:leader="dot" w:pos="9016"/>
            </w:tabs>
            <w:rPr>
              <w:noProof/>
            </w:rPr>
          </w:pPr>
          <w:hyperlink w:anchor="_Toc228483438" w:history="1">
            <w:r w:rsidRPr="00415A8C">
              <w:rPr>
                <w:rStyle w:val="Hyperlink"/>
                <w:rFonts w:ascii="Arial" w:hAnsi="Arial" w:cs="Arial"/>
                <w:noProof/>
              </w:rPr>
              <w:t>2.5 Ethical Considerations of AI in teaching</w:t>
            </w:r>
            <w:r>
              <w:rPr>
                <w:noProof/>
                <w:webHidden/>
              </w:rPr>
              <w:tab/>
            </w:r>
            <w:r>
              <w:rPr>
                <w:noProof/>
                <w:webHidden/>
              </w:rPr>
              <w:fldChar w:fldCharType="begin"/>
            </w:r>
            <w:r>
              <w:rPr>
                <w:noProof/>
                <w:webHidden/>
              </w:rPr>
              <w:instrText xml:space="preserve"> PAGEREF _Toc228483438 \h </w:instrText>
            </w:r>
            <w:r>
              <w:rPr>
                <w:noProof/>
                <w:webHidden/>
              </w:rPr>
            </w:r>
            <w:r>
              <w:rPr>
                <w:noProof/>
                <w:webHidden/>
              </w:rPr>
              <w:fldChar w:fldCharType="separate"/>
            </w:r>
            <w:r>
              <w:rPr>
                <w:noProof/>
                <w:webHidden/>
              </w:rPr>
              <w:t>8</w:t>
            </w:r>
            <w:r>
              <w:rPr>
                <w:noProof/>
                <w:webHidden/>
              </w:rPr>
              <w:fldChar w:fldCharType="end"/>
            </w:r>
          </w:hyperlink>
        </w:p>
        <w:p w14:paraId="6A91D85D" w14:textId="0EB81E2C" w:rsidR="00556114" w:rsidRDefault="00556114">
          <w:pPr>
            <w:pStyle w:val="TOC2"/>
            <w:tabs>
              <w:tab w:val="left" w:pos="960"/>
              <w:tab w:val="right" w:leader="dot" w:pos="9016"/>
            </w:tabs>
            <w:rPr>
              <w:noProof/>
            </w:rPr>
          </w:pPr>
          <w:hyperlink w:anchor="_Toc228483439" w:history="1">
            <w:r w:rsidRPr="00415A8C">
              <w:rPr>
                <w:rStyle w:val="Hyperlink"/>
                <w:rFonts w:ascii="Arial" w:hAnsi="Arial" w:cs="Arial"/>
                <w:noProof/>
              </w:rPr>
              <w:t>2.6</w:t>
            </w:r>
            <w:r>
              <w:rPr>
                <w:noProof/>
              </w:rPr>
              <w:tab/>
            </w:r>
            <w:r w:rsidRPr="00415A8C">
              <w:rPr>
                <w:rStyle w:val="Hyperlink"/>
                <w:rFonts w:ascii="Arial" w:hAnsi="Arial" w:cs="Arial"/>
                <w:noProof/>
              </w:rPr>
              <w:t>Importance of SLM like Welsh for support and revival</w:t>
            </w:r>
            <w:r>
              <w:rPr>
                <w:noProof/>
                <w:webHidden/>
              </w:rPr>
              <w:tab/>
            </w:r>
            <w:r>
              <w:rPr>
                <w:noProof/>
                <w:webHidden/>
              </w:rPr>
              <w:fldChar w:fldCharType="begin"/>
            </w:r>
            <w:r>
              <w:rPr>
                <w:noProof/>
                <w:webHidden/>
              </w:rPr>
              <w:instrText xml:space="preserve"> PAGEREF _Toc228483439 \h </w:instrText>
            </w:r>
            <w:r>
              <w:rPr>
                <w:noProof/>
                <w:webHidden/>
              </w:rPr>
            </w:r>
            <w:r>
              <w:rPr>
                <w:noProof/>
                <w:webHidden/>
              </w:rPr>
              <w:fldChar w:fldCharType="separate"/>
            </w:r>
            <w:r>
              <w:rPr>
                <w:noProof/>
                <w:webHidden/>
              </w:rPr>
              <w:t>8</w:t>
            </w:r>
            <w:r>
              <w:rPr>
                <w:noProof/>
                <w:webHidden/>
              </w:rPr>
              <w:fldChar w:fldCharType="end"/>
            </w:r>
          </w:hyperlink>
        </w:p>
        <w:p w14:paraId="78265314" w14:textId="2D2C0B36" w:rsidR="00556114" w:rsidRDefault="00556114">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28483440" w:history="1">
            <w:r w:rsidRPr="00415A8C">
              <w:rPr>
                <w:rStyle w:val="Hyperlink"/>
                <w:rFonts w:ascii="Arial" w:hAnsi="Arial" w:cs="Arial"/>
                <w:noProof/>
              </w:rPr>
              <w:t>3.</w:t>
            </w:r>
            <w:r>
              <w:rPr>
                <w:rFonts w:asciiTheme="minorHAnsi" w:eastAsiaTheme="minorEastAsia" w:hAnsiTheme="minorHAnsi" w:cstheme="minorBidi"/>
                <w:noProof/>
                <w:kern w:val="2"/>
                <w:lang w:eastAsia="en-GB"/>
                <w14:ligatures w14:val="standardContextual"/>
              </w:rPr>
              <w:tab/>
            </w:r>
            <w:r w:rsidRPr="00415A8C">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_Toc228483440 \h </w:instrText>
            </w:r>
            <w:r>
              <w:rPr>
                <w:noProof/>
                <w:webHidden/>
              </w:rPr>
            </w:r>
            <w:r>
              <w:rPr>
                <w:noProof/>
                <w:webHidden/>
              </w:rPr>
              <w:fldChar w:fldCharType="separate"/>
            </w:r>
            <w:r>
              <w:rPr>
                <w:noProof/>
                <w:webHidden/>
              </w:rPr>
              <w:t>9</w:t>
            </w:r>
            <w:r>
              <w:rPr>
                <w:noProof/>
                <w:webHidden/>
              </w:rPr>
              <w:fldChar w:fldCharType="end"/>
            </w:r>
          </w:hyperlink>
        </w:p>
        <w:p w14:paraId="714E2AA9" w14:textId="3E84068E" w:rsidR="00556114" w:rsidRDefault="00556114">
          <w:pPr>
            <w:pStyle w:val="TOC2"/>
            <w:tabs>
              <w:tab w:val="left" w:pos="960"/>
              <w:tab w:val="right" w:leader="dot" w:pos="9016"/>
            </w:tabs>
            <w:rPr>
              <w:noProof/>
            </w:rPr>
          </w:pPr>
          <w:hyperlink w:anchor="_Toc228483441" w:history="1">
            <w:r w:rsidRPr="00415A8C">
              <w:rPr>
                <w:rStyle w:val="Hyperlink"/>
                <w:rFonts w:ascii="Arial" w:hAnsi="Arial" w:cs="Arial"/>
                <w:noProof/>
              </w:rPr>
              <w:t>3.1</w:t>
            </w:r>
            <w:r>
              <w:rPr>
                <w:noProof/>
              </w:rPr>
              <w:tab/>
            </w:r>
            <w:r w:rsidRPr="00415A8C">
              <w:rPr>
                <w:rStyle w:val="Hyperlink"/>
                <w:rFonts w:ascii="Arial" w:hAnsi="Arial" w:cs="Arial"/>
                <w:noProof/>
              </w:rPr>
              <w:t>Research Onion</w:t>
            </w:r>
            <w:r>
              <w:rPr>
                <w:noProof/>
                <w:webHidden/>
              </w:rPr>
              <w:tab/>
            </w:r>
            <w:r>
              <w:rPr>
                <w:noProof/>
                <w:webHidden/>
              </w:rPr>
              <w:fldChar w:fldCharType="begin"/>
            </w:r>
            <w:r>
              <w:rPr>
                <w:noProof/>
                <w:webHidden/>
              </w:rPr>
              <w:instrText xml:space="preserve"> PAGEREF _Toc228483441 \h </w:instrText>
            </w:r>
            <w:r>
              <w:rPr>
                <w:noProof/>
                <w:webHidden/>
              </w:rPr>
            </w:r>
            <w:r>
              <w:rPr>
                <w:noProof/>
                <w:webHidden/>
              </w:rPr>
              <w:fldChar w:fldCharType="separate"/>
            </w:r>
            <w:r>
              <w:rPr>
                <w:noProof/>
                <w:webHidden/>
              </w:rPr>
              <w:t>9</w:t>
            </w:r>
            <w:r>
              <w:rPr>
                <w:noProof/>
                <w:webHidden/>
              </w:rPr>
              <w:fldChar w:fldCharType="end"/>
            </w:r>
          </w:hyperlink>
        </w:p>
        <w:p w14:paraId="5EC79419" w14:textId="0F631B91" w:rsidR="00556114" w:rsidRDefault="00556114">
          <w:pPr>
            <w:pStyle w:val="TOC2"/>
            <w:tabs>
              <w:tab w:val="right" w:leader="dot" w:pos="9016"/>
            </w:tabs>
            <w:rPr>
              <w:noProof/>
            </w:rPr>
          </w:pPr>
          <w:hyperlink w:anchor="_Toc228483442" w:history="1">
            <w:r w:rsidRPr="00415A8C">
              <w:rPr>
                <w:rStyle w:val="Hyperlink"/>
                <w:rFonts w:ascii="Arial" w:hAnsi="Arial" w:cs="Arial"/>
                <w:noProof/>
              </w:rPr>
              <w:t>3.2 Development Methodology</w:t>
            </w:r>
            <w:r>
              <w:rPr>
                <w:noProof/>
                <w:webHidden/>
              </w:rPr>
              <w:tab/>
            </w:r>
            <w:r>
              <w:rPr>
                <w:noProof/>
                <w:webHidden/>
              </w:rPr>
              <w:fldChar w:fldCharType="begin"/>
            </w:r>
            <w:r>
              <w:rPr>
                <w:noProof/>
                <w:webHidden/>
              </w:rPr>
              <w:instrText xml:space="preserve"> PAGEREF _Toc228483442 \h </w:instrText>
            </w:r>
            <w:r>
              <w:rPr>
                <w:noProof/>
                <w:webHidden/>
              </w:rPr>
            </w:r>
            <w:r>
              <w:rPr>
                <w:noProof/>
                <w:webHidden/>
              </w:rPr>
              <w:fldChar w:fldCharType="separate"/>
            </w:r>
            <w:r>
              <w:rPr>
                <w:noProof/>
                <w:webHidden/>
              </w:rPr>
              <w:t>9</w:t>
            </w:r>
            <w:r>
              <w:rPr>
                <w:noProof/>
                <w:webHidden/>
              </w:rPr>
              <w:fldChar w:fldCharType="end"/>
            </w:r>
          </w:hyperlink>
        </w:p>
        <w:p w14:paraId="298962EB" w14:textId="7803CEB3" w:rsidR="00556114" w:rsidRDefault="00556114">
          <w:pPr>
            <w:pStyle w:val="TOC2"/>
            <w:tabs>
              <w:tab w:val="right" w:leader="dot" w:pos="9016"/>
            </w:tabs>
            <w:rPr>
              <w:noProof/>
            </w:rPr>
          </w:pPr>
          <w:hyperlink w:anchor="_Toc228483443" w:history="1">
            <w:r w:rsidRPr="00415A8C">
              <w:rPr>
                <w:rStyle w:val="Hyperlink"/>
                <w:rFonts w:ascii="Arial" w:hAnsi="Arial" w:cs="Arial"/>
                <w:noProof/>
              </w:rPr>
              <w:t>Hardware</w:t>
            </w:r>
            <w:r>
              <w:rPr>
                <w:noProof/>
                <w:webHidden/>
              </w:rPr>
              <w:tab/>
            </w:r>
            <w:r>
              <w:rPr>
                <w:noProof/>
                <w:webHidden/>
              </w:rPr>
              <w:fldChar w:fldCharType="begin"/>
            </w:r>
            <w:r>
              <w:rPr>
                <w:noProof/>
                <w:webHidden/>
              </w:rPr>
              <w:instrText xml:space="preserve"> PAGEREF _Toc228483443 \h </w:instrText>
            </w:r>
            <w:r>
              <w:rPr>
                <w:noProof/>
                <w:webHidden/>
              </w:rPr>
            </w:r>
            <w:r>
              <w:rPr>
                <w:noProof/>
                <w:webHidden/>
              </w:rPr>
              <w:fldChar w:fldCharType="separate"/>
            </w:r>
            <w:r>
              <w:rPr>
                <w:noProof/>
                <w:webHidden/>
              </w:rPr>
              <w:t>10</w:t>
            </w:r>
            <w:r>
              <w:rPr>
                <w:noProof/>
                <w:webHidden/>
              </w:rPr>
              <w:fldChar w:fldCharType="end"/>
            </w:r>
          </w:hyperlink>
        </w:p>
        <w:p w14:paraId="16A49110" w14:textId="1B5CEBEE" w:rsidR="00556114" w:rsidRDefault="00556114">
          <w:pPr>
            <w:pStyle w:val="TOC2"/>
            <w:tabs>
              <w:tab w:val="right" w:leader="dot" w:pos="9016"/>
            </w:tabs>
            <w:rPr>
              <w:noProof/>
            </w:rPr>
          </w:pPr>
          <w:hyperlink w:anchor="_Toc228483444" w:history="1">
            <w:r w:rsidRPr="00415A8C">
              <w:rPr>
                <w:rStyle w:val="Hyperlink"/>
                <w:rFonts w:ascii="Arial" w:hAnsi="Arial" w:cs="Arial"/>
                <w:noProof/>
              </w:rPr>
              <w:t>Materials and Tools</w:t>
            </w:r>
            <w:r>
              <w:rPr>
                <w:noProof/>
                <w:webHidden/>
              </w:rPr>
              <w:tab/>
            </w:r>
            <w:r>
              <w:rPr>
                <w:noProof/>
                <w:webHidden/>
              </w:rPr>
              <w:fldChar w:fldCharType="begin"/>
            </w:r>
            <w:r>
              <w:rPr>
                <w:noProof/>
                <w:webHidden/>
              </w:rPr>
              <w:instrText xml:space="preserve"> PAGEREF _Toc228483444 \h </w:instrText>
            </w:r>
            <w:r>
              <w:rPr>
                <w:noProof/>
                <w:webHidden/>
              </w:rPr>
            </w:r>
            <w:r>
              <w:rPr>
                <w:noProof/>
                <w:webHidden/>
              </w:rPr>
              <w:fldChar w:fldCharType="separate"/>
            </w:r>
            <w:r>
              <w:rPr>
                <w:noProof/>
                <w:webHidden/>
              </w:rPr>
              <w:t>10</w:t>
            </w:r>
            <w:r>
              <w:rPr>
                <w:noProof/>
                <w:webHidden/>
              </w:rPr>
              <w:fldChar w:fldCharType="end"/>
            </w:r>
          </w:hyperlink>
        </w:p>
        <w:p w14:paraId="425DD56D" w14:textId="134EFD03"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45" w:history="1">
            <w:r w:rsidRPr="00415A8C">
              <w:rPr>
                <w:rStyle w:val="Hyperlink"/>
                <w:rFonts w:ascii="Arial" w:hAnsi="Arial" w:cs="Arial"/>
                <w:noProof/>
              </w:rPr>
              <w:t>4. Design and Implementation</w:t>
            </w:r>
            <w:r>
              <w:rPr>
                <w:noProof/>
                <w:webHidden/>
              </w:rPr>
              <w:tab/>
            </w:r>
            <w:r>
              <w:rPr>
                <w:noProof/>
                <w:webHidden/>
              </w:rPr>
              <w:fldChar w:fldCharType="begin"/>
            </w:r>
            <w:r>
              <w:rPr>
                <w:noProof/>
                <w:webHidden/>
              </w:rPr>
              <w:instrText xml:space="preserve"> PAGEREF _Toc228483445 \h </w:instrText>
            </w:r>
            <w:r>
              <w:rPr>
                <w:noProof/>
                <w:webHidden/>
              </w:rPr>
            </w:r>
            <w:r>
              <w:rPr>
                <w:noProof/>
                <w:webHidden/>
              </w:rPr>
              <w:fldChar w:fldCharType="separate"/>
            </w:r>
            <w:r>
              <w:rPr>
                <w:noProof/>
                <w:webHidden/>
              </w:rPr>
              <w:t>13</w:t>
            </w:r>
            <w:r>
              <w:rPr>
                <w:noProof/>
                <w:webHidden/>
              </w:rPr>
              <w:fldChar w:fldCharType="end"/>
            </w:r>
          </w:hyperlink>
        </w:p>
        <w:p w14:paraId="24D17C6F" w14:textId="1DF3AF84" w:rsidR="00556114" w:rsidRDefault="00556114">
          <w:pPr>
            <w:pStyle w:val="TOC2"/>
            <w:tabs>
              <w:tab w:val="right" w:leader="dot" w:pos="9016"/>
            </w:tabs>
            <w:rPr>
              <w:noProof/>
            </w:rPr>
          </w:pPr>
          <w:hyperlink w:anchor="_Toc228483446" w:history="1">
            <w:r w:rsidRPr="00415A8C">
              <w:rPr>
                <w:rStyle w:val="Hyperlink"/>
                <w:rFonts w:ascii="Arial" w:hAnsi="Arial" w:cs="Arial"/>
                <w:noProof/>
              </w:rPr>
              <w:t>4.1 Design</w:t>
            </w:r>
            <w:r>
              <w:rPr>
                <w:noProof/>
                <w:webHidden/>
              </w:rPr>
              <w:tab/>
            </w:r>
            <w:r>
              <w:rPr>
                <w:noProof/>
                <w:webHidden/>
              </w:rPr>
              <w:fldChar w:fldCharType="begin"/>
            </w:r>
            <w:r>
              <w:rPr>
                <w:noProof/>
                <w:webHidden/>
              </w:rPr>
              <w:instrText xml:space="preserve"> PAGEREF _Toc228483446 \h </w:instrText>
            </w:r>
            <w:r>
              <w:rPr>
                <w:noProof/>
                <w:webHidden/>
              </w:rPr>
            </w:r>
            <w:r>
              <w:rPr>
                <w:noProof/>
                <w:webHidden/>
              </w:rPr>
              <w:fldChar w:fldCharType="separate"/>
            </w:r>
            <w:r>
              <w:rPr>
                <w:noProof/>
                <w:webHidden/>
              </w:rPr>
              <w:t>13</w:t>
            </w:r>
            <w:r>
              <w:rPr>
                <w:noProof/>
                <w:webHidden/>
              </w:rPr>
              <w:fldChar w:fldCharType="end"/>
            </w:r>
          </w:hyperlink>
        </w:p>
        <w:p w14:paraId="139F6CE4" w14:textId="4817A816" w:rsidR="00556114" w:rsidRDefault="00556114">
          <w:pPr>
            <w:pStyle w:val="TOC2"/>
            <w:tabs>
              <w:tab w:val="right" w:leader="dot" w:pos="9016"/>
            </w:tabs>
            <w:rPr>
              <w:noProof/>
            </w:rPr>
          </w:pPr>
          <w:hyperlink w:anchor="_Toc228483447" w:history="1">
            <w:r w:rsidRPr="00415A8C">
              <w:rPr>
                <w:rStyle w:val="Hyperlink"/>
                <w:rFonts w:ascii="Arial" w:hAnsi="Arial" w:cs="Arial"/>
                <w:noProof/>
              </w:rPr>
              <w:t>4.2 Implementation</w:t>
            </w:r>
            <w:r>
              <w:rPr>
                <w:noProof/>
                <w:webHidden/>
              </w:rPr>
              <w:tab/>
            </w:r>
            <w:r>
              <w:rPr>
                <w:noProof/>
                <w:webHidden/>
              </w:rPr>
              <w:fldChar w:fldCharType="begin"/>
            </w:r>
            <w:r>
              <w:rPr>
                <w:noProof/>
                <w:webHidden/>
              </w:rPr>
              <w:instrText xml:space="preserve"> PAGEREF _Toc228483447 \h </w:instrText>
            </w:r>
            <w:r>
              <w:rPr>
                <w:noProof/>
                <w:webHidden/>
              </w:rPr>
            </w:r>
            <w:r>
              <w:rPr>
                <w:noProof/>
                <w:webHidden/>
              </w:rPr>
              <w:fldChar w:fldCharType="separate"/>
            </w:r>
            <w:r>
              <w:rPr>
                <w:noProof/>
                <w:webHidden/>
              </w:rPr>
              <w:t>13</w:t>
            </w:r>
            <w:r>
              <w:rPr>
                <w:noProof/>
                <w:webHidden/>
              </w:rPr>
              <w:fldChar w:fldCharType="end"/>
            </w:r>
          </w:hyperlink>
        </w:p>
        <w:p w14:paraId="66213401" w14:textId="3FC12EF0"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48" w:history="1">
            <w:r w:rsidRPr="00415A8C">
              <w:rPr>
                <w:rStyle w:val="Hyperlink"/>
                <w:rFonts w:ascii="Arial" w:hAnsi="Arial" w:cs="Arial"/>
                <w:noProof/>
              </w:rPr>
              <w:t>5. Evaluation</w:t>
            </w:r>
            <w:r>
              <w:rPr>
                <w:noProof/>
                <w:webHidden/>
              </w:rPr>
              <w:tab/>
            </w:r>
            <w:r>
              <w:rPr>
                <w:noProof/>
                <w:webHidden/>
              </w:rPr>
              <w:fldChar w:fldCharType="begin"/>
            </w:r>
            <w:r>
              <w:rPr>
                <w:noProof/>
                <w:webHidden/>
              </w:rPr>
              <w:instrText xml:space="preserve"> PAGEREF _Toc228483448 \h </w:instrText>
            </w:r>
            <w:r>
              <w:rPr>
                <w:noProof/>
                <w:webHidden/>
              </w:rPr>
            </w:r>
            <w:r>
              <w:rPr>
                <w:noProof/>
                <w:webHidden/>
              </w:rPr>
              <w:fldChar w:fldCharType="separate"/>
            </w:r>
            <w:r>
              <w:rPr>
                <w:noProof/>
                <w:webHidden/>
              </w:rPr>
              <w:t>14</w:t>
            </w:r>
            <w:r>
              <w:rPr>
                <w:noProof/>
                <w:webHidden/>
              </w:rPr>
              <w:fldChar w:fldCharType="end"/>
            </w:r>
          </w:hyperlink>
        </w:p>
        <w:p w14:paraId="22D4E7A7" w14:textId="3AE8C3EA"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49" w:history="1">
            <w:r w:rsidRPr="00415A8C">
              <w:rPr>
                <w:rStyle w:val="Hyperlink"/>
                <w:noProof/>
              </w:rPr>
              <w:t>6. Conclusion and Recommendations</w:t>
            </w:r>
            <w:r>
              <w:rPr>
                <w:noProof/>
                <w:webHidden/>
              </w:rPr>
              <w:tab/>
            </w:r>
            <w:r>
              <w:rPr>
                <w:noProof/>
                <w:webHidden/>
              </w:rPr>
              <w:fldChar w:fldCharType="begin"/>
            </w:r>
            <w:r>
              <w:rPr>
                <w:noProof/>
                <w:webHidden/>
              </w:rPr>
              <w:instrText xml:space="preserve"> PAGEREF _Toc228483449 \h </w:instrText>
            </w:r>
            <w:r>
              <w:rPr>
                <w:noProof/>
                <w:webHidden/>
              </w:rPr>
            </w:r>
            <w:r>
              <w:rPr>
                <w:noProof/>
                <w:webHidden/>
              </w:rPr>
              <w:fldChar w:fldCharType="separate"/>
            </w:r>
            <w:r>
              <w:rPr>
                <w:noProof/>
                <w:webHidden/>
              </w:rPr>
              <w:t>15</w:t>
            </w:r>
            <w:r>
              <w:rPr>
                <w:noProof/>
                <w:webHidden/>
              </w:rPr>
              <w:fldChar w:fldCharType="end"/>
            </w:r>
          </w:hyperlink>
        </w:p>
        <w:p w14:paraId="5CC7AA9D" w14:textId="2BA80EEC"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50" w:history="1">
            <w:r w:rsidRPr="00415A8C">
              <w:rPr>
                <w:rStyle w:val="Hyperlink"/>
                <w:noProof/>
              </w:rPr>
              <w:t>7. Reflection</w:t>
            </w:r>
            <w:r>
              <w:rPr>
                <w:noProof/>
                <w:webHidden/>
              </w:rPr>
              <w:tab/>
            </w:r>
            <w:r>
              <w:rPr>
                <w:noProof/>
                <w:webHidden/>
              </w:rPr>
              <w:fldChar w:fldCharType="begin"/>
            </w:r>
            <w:r>
              <w:rPr>
                <w:noProof/>
                <w:webHidden/>
              </w:rPr>
              <w:instrText xml:space="preserve"> PAGEREF _Toc228483450 \h </w:instrText>
            </w:r>
            <w:r>
              <w:rPr>
                <w:noProof/>
                <w:webHidden/>
              </w:rPr>
            </w:r>
            <w:r>
              <w:rPr>
                <w:noProof/>
                <w:webHidden/>
              </w:rPr>
              <w:fldChar w:fldCharType="separate"/>
            </w:r>
            <w:r>
              <w:rPr>
                <w:noProof/>
                <w:webHidden/>
              </w:rPr>
              <w:t>16</w:t>
            </w:r>
            <w:r>
              <w:rPr>
                <w:noProof/>
                <w:webHidden/>
              </w:rPr>
              <w:fldChar w:fldCharType="end"/>
            </w:r>
          </w:hyperlink>
        </w:p>
        <w:p w14:paraId="72E924AB" w14:textId="6DBB21D9"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51" w:history="1">
            <w:r w:rsidRPr="00415A8C">
              <w:rPr>
                <w:rStyle w:val="Hyperlink"/>
                <w:noProof/>
              </w:rPr>
              <w:t>8. References</w:t>
            </w:r>
            <w:r>
              <w:rPr>
                <w:noProof/>
                <w:webHidden/>
              </w:rPr>
              <w:tab/>
            </w:r>
            <w:r>
              <w:rPr>
                <w:noProof/>
                <w:webHidden/>
              </w:rPr>
              <w:fldChar w:fldCharType="begin"/>
            </w:r>
            <w:r>
              <w:rPr>
                <w:noProof/>
                <w:webHidden/>
              </w:rPr>
              <w:instrText xml:space="preserve"> PAGEREF _Toc228483451 \h </w:instrText>
            </w:r>
            <w:r>
              <w:rPr>
                <w:noProof/>
                <w:webHidden/>
              </w:rPr>
            </w:r>
            <w:r>
              <w:rPr>
                <w:noProof/>
                <w:webHidden/>
              </w:rPr>
              <w:fldChar w:fldCharType="separate"/>
            </w:r>
            <w:r>
              <w:rPr>
                <w:noProof/>
                <w:webHidden/>
              </w:rPr>
              <w:t>17</w:t>
            </w:r>
            <w:r>
              <w:rPr>
                <w:noProof/>
                <w:webHidden/>
              </w:rPr>
              <w:fldChar w:fldCharType="end"/>
            </w:r>
          </w:hyperlink>
        </w:p>
        <w:p w14:paraId="7530B9F1" w14:textId="2B295ECF"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52" w:history="1">
            <w:r w:rsidRPr="00415A8C">
              <w:rPr>
                <w:rStyle w:val="Hyperlink"/>
                <w:noProof/>
              </w:rPr>
              <w:t>9. Bibliography</w:t>
            </w:r>
            <w:r>
              <w:rPr>
                <w:noProof/>
                <w:webHidden/>
              </w:rPr>
              <w:tab/>
            </w:r>
            <w:r>
              <w:rPr>
                <w:noProof/>
                <w:webHidden/>
              </w:rPr>
              <w:fldChar w:fldCharType="begin"/>
            </w:r>
            <w:r>
              <w:rPr>
                <w:noProof/>
                <w:webHidden/>
              </w:rPr>
              <w:instrText xml:space="preserve"> PAGEREF _Toc228483452 \h </w:instrText>
            </w:r>
            <w:r>
              <w:rPr>
                <w:noProof/>
                <w:webHidden/>
              </w:rPr>
            </w:r>
            <w:r>
              <w:rPr>
                <w:noProof/>
                <w:webHidden/>
              </w:rPr>
              <w:fldChar w:fldCharType="separate"/>
            </w:r>
            <w:r>
              <w:rPr>
                <w:noProof/>
                <w:webHidden/>
              </w:rPr>
              <w:t>18</w:t>
            </w:r>
            <w:r>
              <w:rPr>
                <w:noProof/>
                <w:webHidden/>
              </w:rPr>
              <w:fldChar w:fldCharType="end"/>
            </w:r>
          </w:hyperlink>
        </w:p>
        <w:p w14:paraId="695A3C46" w14:textId="0D0D4167" w:rsidR="00556114" w:rsidRDefault="00556114">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83453" w:history="1">
            <w:r w:rsidRPr="00415A8C">
              <w:rPr>
                <w:rStyle w:val="Hyperlink"/>
                <w:noProof/>
              </w:rPr>
              <w:t>Appendices</w:t>
            </w:r>
            <w:r>
              <w:rPr>
                <w:noProof/>
                <w:webHidden/>
              </w:rPr>
              <w:tab/>
            </w:r>
            <w:r>
              <w:rPr>
                <w:noProof/>
                <w:webHidden/>
              </w:rPr>
              <w:fldChar w:fldCharType="begin"/>
            </w:r>
            <w:r>
              <w:rPr>
                <w:noProof/>
                <w:webHidden/>
              </w:rPr>
              <w:instrText xml:space="preserve"> PAGEREF _Toc228483453 \h </w:instrText>
            </w:r>
            <w:r>
              <w:rPr>
                <w:noProof/>
                <w:webHidden/>
              </w:rPr>
            </w:r>
            <w:r>
              <w:rPr>
                <w:noProof/>
                <w:webHidden/>
              </w:rPr>
              <w:fldChar w:fldCharType="separate"/>
            </w:r>
            <w:r>
              <w:rPr>
                <w:noProof/>
                <w:webHidden/>
              </w:rPr>
              <w:t>19</w:t>
            </w:r>
            <w:r>
              <w:rPr>
                <w:noProof/>
                <w:webHidden/>
              </w:rPr>
              <w:fldChar w:fldCharType="end"/>
            </w:r>
          </w:hyperlink>
        </w:p>
        <w:p w14:paraId="38183E68" w14:textId="45C72EA8" w:rsidR="00E60837" w:rsidRPr="00556114" w:rsidRDefault="00E60837">
          <w:pPr>
            <w:rPr>
              <w:rFonts w:ascii="Arial" w:hAnsi="Arial" w:cs="Arial"/>
            </w:rPr>
          </w:pPr>
          <w:r w:rsidRPr="00556114">
            <w:rPr>
              <w:rFonts w:ascii="Arial" w:hAnsi="Arial" w:cs="Arial"/>
              <w:b/>
              <w:bCs/>
            </w:rPr>
            <w:fldChar w:fldCharType="end"/>
          </w:r>
        </w:p>
      </w:sdtContent>
    </w:sdt>
    <w:p w14:paraId="03E8C524" w14:textId="77777777" w:rsidR="00E60837" w:rsidRPr="00556114" w:rsidRDefault="00E60837" w:rsidP="005926C2">
      <w:pPr>
        <w:pStyle w:val="Heading1"/>
        <w:rPr>
          <w:rFonts w:ascii="Arial" w:hAnsi="Arial" w:cs="Arial"/>
          <w:color w:val="000000" w:themeColor="text1"/>
        </w:rPr>
      </w:pPr>
    </w:p>
    <w:p w14:paraId="07449514" w14:textId="77777777" w:rsidR="00E60837" w:rsidRPr="00556114" w:rsidRDefault="00E60837">
      <w:pPr>
        <w:spacing w:after="200" w:line="276" w:lineRule="auto"/>
        <w:rPr>
          <w:rFonts w:ascii="Arial" w:eastAsiaTheme="majorEastAsia" w:hAnsi="Arial" w:cs="Arial"/>
          <w:color w:val="000000" w:themeColor="text1"/>
          <w:sz w:val="32"/>
          <w:szCs w:val="32"/>
        </w:rPr>
      </w:pPr>
      <w:r w:rsidRPr="00556114">
        <w:rPr>
          <w:rFonts w:ascii="Arial" w:hAnsi="Arial" w:cs="Arial"/>
          <w:color w:val="000000" w:themeColor="text1"/>
        </w:rPr>
        <w:br w:type="page"/>
      </w:r>
    </w:p>
    <w:p w14:paraId="240D061B" w14:textId="0002B895" w:rsidR="005926C2" w:rsidRPr="00556114" w:rsidRDefault="005926C2" w:rsidP="003129CF">
      <w:pPr>
        <w:pStyle w:val="Heading1"/>
        <w:numPr>
          <w:ilvl w:val="0"/>
          <w:numId w:val="1"/>
        </w:numPr>
        <w:rPr>
          <w:rFonts w:ascii="Arial" w:hAnsi="Arial" w:cs="Arial"/>
          <w:color w:val="000000" w:themeColor="text1"/>
        </w:rPr>
      </w:pPr>
      <w:bookmarkStart w:id="1" w:name="_Toc228483428"/>
      <w:r w:rsidRPr="00556114">
        <w:rPr>
          <w:rFonts w:ascii="Arial" w:hAnsi="Arial" w:cs="Arial"/>
          <w:color w:val="000000" w:themeColor="text1"/>
        </w:rPr>
        <w:lastRenderedPageBreak/>
        <w:t>Introduction</w:t>
      </w:r>
      <w:bookmarkEnd w:id="1"/>
    </w:p>
    <w:p w14:paraId="2B4BD876" w14:textId="43664883" w:rsidR="00755364" w:rsidRPr="00556114" w:rsidRDefault="003129CF" w:rsidP="00755364">
      <w:pPr>
        <w:pStyle w:val="Heading2"/>
        <w:rPr>
          <w:rFonts w:ascii="Arial" w:hAnsi="Arial" w:cs="Arial"/>
        </w:rPr>
      </w:pPr>
      <w:bookmarkStart w:id="2" w:name="_Toc228483429"/>
      <w:r w:rsidRPr="00556114">
        <w:rPr>
          <w:rFonts w:ascii="Arial" w:hAnsi="Arial" w:cs="Arial"/>
        </w:rPr>
        <w:t xml:space="preserve">1.1 </w:t>
      </w:r>
      <w:r w:rsidR="00755364" w:rsidRPr="00556114">
        <w:rPr>
          <w:rFonts w:ascii="Arial" w:hAnsi="Arial" w:cs="Arial"/>
        </w:rPr>
        <w:t>Background</w:t>
      </w:r>
      <w:bookmarkEnd w:id="2"/>
    </w:p>
    <w:p w14:paraId="2C519BA4" w14:textId="490A0C16" w:rsidR="00284BA2" w:rsidRPr="00556114" w:rsidRDefault="005926C2" w:rsidP="00E60837">
      <w:pPr>
        <w:rPr>
          <w:rFonts w:ascii="Arial" w:hAnsi="Arial" w:cs="Arial"/>
          <w:sz w:val="22"/>
          <w:szCs w:val="22"/>
        </w:rPr>
      </w:pPr>
      <w:r w:rsidRPr="00556114">
        <w:rPr>
          <w:rFonts w:ascii="Arial" w:hAnsi="Arial" w:cs="Arial"/>
          <w:sz w:val="22"/>
          <w:szCs w:val="22"/>
        </w:rPr>
        <w:t xml:space="preserve">Welsh language is a highly important part of Welsh history, culture and nationality, with the Welsh language having roots between 2500 and 4,000 years old </w:t>
      </w:r>
      <w:r w:rsidR="008E59A1" w:rsidRPr="00556114">
        <w:rPr>
          <w:rFonts w:ascii="Arial" w:hAnsi="Arial" w:cs="Arial"/>
          <w:sz w:val="22"/>
          <w:szCs w:val="22"/>
        </w:rPr>
        <w:t>[</w:t>
      </w:r>
      <w:r w:rsidRPr="00556114">
        <w:rPr>
          <w:rFonts w:ascii="Arial" w:hAnsi="Arial" w:cs="Arial"/>
          <w:sz w:val="22"/>
          <w:szCs w:val="22"/>
        </w:rPr>
        <w:t>1</w:t>
      </w:r>
      <w:r w:rsidR="008E59A1" w:rsidRPr="00556114">
        <w:rPr>
          <w:rFonts w:ascii="Arial" w:hAnsi="Arial" w:cs="Arial"/>
          <w:sz w:val="22"/>
          <w:szCs w:val="22"/>
        </w:rPr>
        <w:t>]</w:t>
      </w:r>
      <w:r w:rsidR="00377EA0" w:rsidRPr="00556114">
        <w:rPr>
          <w:rFonts w:ascii="Arial" w:hAnsi="Arial" w:cs="Arial"/>
          <w:sz w:val="22"/>
          <w:szCs w:val="22"/>
        </w:rPr>
        <w:t xml:space="preserve"> through </w:t>
      </w:r>
      <w:r w:rsidR="008E59A1" w:rsidRPr="00556114">
        <w:rPr>
          <w:rFonts w:ascii="Arial" w:hAnsi="Arial" w:cs="Arial"/>
          <w:sz w:val="22"/>
          <w:szCs w:val="22"/>
        </w:rPr>
        <w:t xml:space="preserve">Britonic/Celtic </w:t>
      </w:r>
      <w:r w:rsidR="00377EA0" w:rsidRPr="00556114">
        <w:rPr>
          <w:rFonts w:ascii="Arial" w:hAnsi="Arial" w:cs="Arial"/>
          <w:sz w:val="22"/>
          <w:szCs w:val="22"/>
        </w:rPr>
        <w:t>languages. Welsh is known to be the oldest language in the UK</w:t>
      </w:r>
      <w:r w:rsidR="008E59A1" w:rsidRPr="00556114">
        <w:rPr>
          <w:rFonts w:ascii="Arial" w:hAnsi="Arial" w:cs="Arial"/>
          <w:sz w:val="22"/>
          <w:szCs w:val="22"/>
        </w:rPr>
        <w:t xml:space="preserve">. Despite this, the language has deteriorated over the last 1000 years due </w:t>
      </w:r>
    </w:p>
    <w:p w14:paraId="60D64405" w14:textId="77777777" w:rsidR="00E60837" w:rsidRPr="00556114" w:rsidRDefault="00E60837" w:rsidP="00E60837">
      <w:pPr>
        <w:rPr>
          <w:rFonts w:ascii="Arial" w:hAnsi="Arial" w:cs="Arial"/>
          <w:sz w:val="22"/>
          <w:szCs w:val="22"/>
        </w:rPr>
      </w:pPr>
    </w:p>
    <w:p w14:paraId="0999D53C" w14:textId="326A2D29" w:rsidR="00C255FF" w:rsidRPr="00556114" w:rsidRDefault="003129CF" w:rsidP="00876332">
      <w:pPr>
        <w:rPr>
          <w:rFonts w:ascii="Arial" w:hAnsi="Arial" w:cs="Arial"/>
          <w:sz w:val="22"/>
          <w:szCs w:val="22"/>
        </w:rPr>
      </w:pPr>
      <w:r w:rsidRPr="00556114">
        <w:rPr>
          <w:rFonts w:ascii="Arial" w:hAnsi="Arial" w:cs="Arial"/>
          <w:sz w:val="22"/>
          <w:szCs w:val="22"/>
        </w:rPr>
        <w:drawing>
          <wp:anchor distT="0" distB="0" distL="114300" distR="114300" simplePos="0" relativeHeight="251658240" behindDoc="1" locked="0" layoutInCell="1" allowOverlap="1" wp14:anchorId="7D98AA21" wp14:editId="2E53490D">
            <wp:simplePos x="0" y="0"/>
            <wp:positionH relativeFrom="margin">
              <wp:align>left</wp:align>
            </wp:positionH>
            <wp:positionV relativeFrom="paragraph">
              <wp:posOffset>853613</wp:posOffset>
            </wp:positionV>
            <wp:extent cx="5731510" cy="3295015"/>
            <wp:effectExtent l="0" t="0" r="2540" b="635"/>
            <wp:wrapTight wrapText="bothSides">
              <wp:wrapPolygon edited="0">
                <wp:start x="0" y="0"/>
                <wp:lineTo x="0" y="21479"/>
                <wp:lineTo x="21538" y="21479"/>
                <wp:lineTo x="21538" y="0"/>
                <wp:lineTo x="0" y="0"/>
              </wp:wrapPolygon>
            </wp:wrapTight>
            <wp:docPr id="684535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35483"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95015"/>
                    </a:xfrm>
                    <a:prstGeom prst="rect">
                      <a:avLst/>
                    </a:prstGeom>
                  </pic:spPr>
                </pic:pic>
              </a:graphicData>
            </a:graphic>
            <wp14:sizeRelH relativeFrom="page">
              <wp14:pctWidth>0</wp14:pctWidth>
            </wp14:sizeRelH>
            <wp14:sizeRelV relativeFrom="page">
              <wp14:pctHeight>0</wp14:pctHeight>
            </wp14:sizeRelV>
          </wp:anchor>
        </w:drawing>
      </w:r>
      <w:r w:rsidR="00876332" w:rsidRPr="00556114">
        <w:rPr>
          <w:rFonts w:ascii="Arial" w:hAnsi="Arial" w:cs="Arial"/>
          <w:noProof/>
          <w:sz w:val="22"/>
          <w:szCs w:val="22"/>
        </w:rPr>
        <mc:AlternateContent>
          <mc:Choice Requires="wps">
            <w:drawing>
              <wp:anchor distT="0" distB="0" distL="114300" distR="114300" simplePos="0" relativeHeight="251660288" behindDoc="1" locked="0" layoutInCell="1" allowOverlap="1" wp14:anchorId="2303A08B" wp14:editId="1C8B368D">
                <wp:simplePos x="0" y="0"/>
                <wp:positionH relativeFrom="margin">
                  <wp:align>left</wp:align>
                </wp:positionH>
                <wp:positionV relativeFrom="paragraph">
                  <wp:posOffset>4005580</wp:posOffset>
                </wp:positionV>
                <wp:extent cx="5731510" cy="635"/>
                <wp:effectExtent l="0" t="0" r="2540" b="8255"/>
                <wp:wrapTight wrapText="bothSides">
                  <wp:wrapPolygon edited="0">
                    <wp:start x="0" y="0"/>
                    <wp:lineTo x="0" y="20698"/>
                    <wp:lineTo x="21538" y="20698"/>
                    <wp:lineTo x="21538" y="0"/>
                    <wp:lineTo x="0" y="0"/>
                  </wp:wrapPolygon>
                </wp:wrapTight>
                <wp:docPr id="183095544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B3E764" w14:textId="178C0856" w:rsidR="00E60837" w:rsidRPr="00333224" w:rsidRDefault="00E60837" w:rsidP="00E60837">
                            <w:pPr>
                              <w:pStyle w:val="Caption"/>
                              <w:jc w:val="center"/>
                              <w:rPr>
                                <w:sz w:val="32"/>
                                <w:szCs w:val="32"/>
                              </w:rPr>
                            </w:pPr>
                            <w:r>
                              <w:t xml:space="preserve">Figure </w:t>
                            </w:r>
                            <w:r>
                              <w:fldChar w:fldCharType="begin"/>
                            </w:r>
                            <w:r>
                              <w:instrText xml:space="preserve"> SEQ Figure \* ARABIC </w:instrText>
                            </w:r>
                            <w:r>
                              <w:fldChar w:fldCharType="separate"/>
                            </w:r>
                            <w:r w:rsidR="00AC46ED">
                              <w:rPr>
                                <w:noProof/>
                              </w:rPr>
                              <w:t>1</w:t>
                            </w:r>
                            <w:r>
                              <w:fldChar w:fldCharType="end"/>
                            </w:r>
                            <w:r>
                              <w:t xml:space="preserve"> - Annual Population Survey - Welsh speakers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03A08B" id="_x0000_t202" coordsize="21600,21600" o:spt="202" path="m,l,21600r21600,l21600,xe">
                <v:stroke joinstyle="miter"/>
                <v:path gradientshapeok="t" o:connecttype="rect"/>
              </v:shapetype>
              <v:shape id="Text Box 1" o:spid="_x0000_s1026" type="#_x0000_t202" style="position:absolute;margin-left:0;margin-top:315.4pt;width:451.3pt;height:.05pt;z-index:-2516561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" stroked="f">
                <v:textbox style="mso-fit-shape-to-text:t" inset="0,0,0,0">
                  <w:txbxContent>
                    <w:p w14:paraId="54B3E764" w14:textId="178C0856" w:rsidR="00E60837" w:rsidRPr="00333224" w:rsidRDefault="00E60837" w:rsidP="00E60837">
                      <w:pPr>
                        <w:pStyle w:val="Caption"/>
                        <w:jc w:val="center"/>
                        <w:rPr>
                          <w:sz w:val="32"/>
                          <w:szCs w:val="32"/>
                        </w:rPr>
                      </w:pPr>
                      <w:r>
                        <w:t xml:space="preserve">Figure </w:t>
                      </w:r>
                      <w:r>
                        <w:fldChar w:fldCharType="begin"/>
                      </w:r>
                      <w:r>
                        <w:instrText xml:space="preserve"> SEQ Figure \* ARABIC </w:instrText>
                      </w:r>
                      <w:r>
                        <w:fldChar w:fldCharType="separate"/>
                      </w:r>
                      <w:r w:rsidR="00AC46ED">
                        <w:rPr>
                          <w:noProof/>
                        </w:rPr>
                        <w:t>1</w:t>
                      </w:r>
                      <w:r>
                        <w:fldChar w:fldCharType="end"/>
                      </w:r>
                      <w:r>
                        <w:t xml:space="preserve"> - Annual Population Survey - Welsh speakers [3]</w:t>
                      </w:r>
                    </w:p>
                  </w:txbxContent>
                </v:textbox>
                <w10:wrap type="tight" anchorx="margin"/>
              </v:shape>
            </w:pict>
          </mc:Fallback>
        </mc:AlternateContent>
      </w:r>
      <w:r w:rsidR="00284BA2" w:rsidRPr="00556114">
        <w:rPr>
          <w:rFonts w:ascii="Arial" w:hAnsi="Arial" w:cs="Arial"/>
          <w:sz w:val="22"/>
          <w:szCs w:val="22"/>
        </w:rPr>
        <w:t>W</w:t>
      </w:r>
      <w:r w:rsidR="008E59A1" w:rsidRPr="00556114">
        <w:rPr>
          <w:rFonts w:ascii="Arial" w:hAnsi="Arial" w:cs="Arial"/>
          <w:sz w:val="22"/>
          <w:szCs w:val="22"/>
        </w:rPr>
        <w:t xml:space="preserve">ales </w:t>
      </w:r>
      <w:r w:rsidR="00FE7F79" w:rsidRPr="00556114">
        <w:rPr>
          <w:rFonts w:ascii="Arial" w:hAnsi="Arial" w:cs="Arial"/>
          <w:sz w:val="22"/>
          <w:szCs w:val="22"/>
        </w:rPr>
        <w:t>has a projected population of 3.3 million by 2027 [2] with approximately 844,300 (ages 3+) speaking the Welsh language [</w:t>
      </w:r>
      <w:r w:rsidR="00C255FF" w:rsidRPr="00556114">
        <w:rPr>
          <w:rFonts w:ascii="Arial" w:hAnsi="Arial" w:cs="Arial"/>
          <w:sz w:val="22"/>
          <w:szCs w:val="22"/>
        </w:rPr>
        <w:t>3</w:t>
      </w:r>
      <w:r w:rsidR="00FE7F79" w:rsidRPr="00556114">
        <w:rPr>
          <w:rFonts w:ascii="Arial" w:hAnsi="Arial" w:cs="Arial"/>
          <w:sz w:val="22"/>
          <w:szCs w:val="22"/>
        </w:rPr>
        <w:t>]. Only approximately 27.3% of the Welsh population can communicate in Welsh. By using the graph provided by the Annual Population Survey (APS, can</w:t>
      </w:r>
      <w:r w:rsidR="00E60837" w:rsidRPr="00556114">
        <w:rPr>
          <w:rFonts w:ascii="Arial" w:hAnsi="Arial" w:cs="Arial"/>
          <w:sz w:val="22"/>
          <w:szCs w:val="22"/>
        </w:rPr>
        <w:t xml:space="preserve"> be</w:t>
      </w:r>
      <w:r w:rsidR="00FE7F79" w:rsidRPr="00556114">
        <w:rPr>
          <w:rFonts w:ascii="Arial" w:hAnsi="Arial" w:cs="Arial"/>
          <w:sz w:val="22"/>
          <w:szCs w:val="22"/>
        </w:rPr>
        <w:t xml:space="preserve"> seen in figure 1 below), we can see that there is a rising trend in Welsh speakers since 2007.</w:t>
      </w:r>
    </w:p>
    <w:p w14:paraId="31EBB1BB" w14:textId="77777777" w:rsidR="00C255FF" w:rsidRPr="00556114" w:rsidRDefault="00C255FF" w:rsidP="00876332">
      <w:pPr>
        <w:rPr>
          <w:rFonts w:ascii="Arial" w:hAnsi="Arial" w:cs="Arial"/>
          <w:sz w:val="22"/>
          <w:szCs w:val="22"/>
        </w:rPr>
      </w:pPr>
    </w:p>
    <w:p w14:paraId="3F434229" w14:textId="2365032A" w:rsidR="00350FAE" w:rsidRPr="00556114" w:rsidRDefault="00876332" w:rsidP="00876332">
      <w:pPr>
        <w:rPr>
          <w:rFonts w:ascii="Arial" w:hAnsi="Arial" w:cs="Arial"/>
          <w:sz w:val="22"/>
          <w:szCs w:val="22"/>
        </w:rPr>
      </w:pPr>
      <w:r w:rsidRPr="00556114">
        <w:rPr>
          <w:rFonts w:ascii="Arial" w:hAnsi="Arial" w:cs="Arial"/>
          <w:sz w:val="22"/>
          <w:szCs w:val="22"/>
        </w:rPr>
        <w:t>There have been multiple Welsh Government projects proposed, with the major project being “Cymraeg 2050”, where First Minister Carwyn Jones has proposed the target to have one million Welsh speakers by 2050</w:t>
      </w:r>
      <w:r w:rsidR="00C255FF" w:rsidRPr="00556114">
        <w:rPr>
          <w:rFonts w:ascii="Arial" w:hAnsi="Arial" w:cs="Arial"/>
          <w:sz w:val="22"/>
          <w:szCs w:val="22"/>
        </w:rPr>
        <w:t xml:space="preserve"> [4], and to increase the daily percentage of Welsh speaking to 20%. </w:t>
      </w:r>
      <w:r w:rsidR="00350FAE" w:rsidRPr="00556114">
        <w:rPr>
          <w:rFonts w:ascii="Arial" w:hAnsi="Arial" w:cs="Arial"/>
          <w:sz w:val="22"/>
          <w:szCs w:val="22"/>
        </w:rPr>
        <w:t>“Cymraeg 2050” would need to rely on monitoring and evaluati</w:t>
      </w:r>
      <w:r w:rsidR="00755364" w:rsidRPr="00556114">
        <w:rPr>
          <w:rFonts w:ascii="Arial" w:hAnsi="Arial" w:cs="Arial"/>
          <w:sz w:val="22"/>
          <w:szCs w:val="22"/>
        </w:rPr>
        <w:t>ng issues stemming from working and education sectors.</w:t>
      </w:r>
    </w:p>
    <w:p w14:paraId="68097E7F" w14:textId="77777777" w:rsidR="00755364" w:rsidRPr="00556114" w:rsidRDefault="00755364" w:rsidP="00876332">
      <w:pPr>
        <w:rPr>
          <w:rFonts w:ascii="Arial" w:hAnsi="Arial" w:cs="Arial"/>
          <w:sz w:val="22"/>
          <w:szCs w:val="22"/>
        </w:rPr>
      </w:pPr>
    </w:p>
    <w:p w14:paraId="258000C1" w14:textId="75371D00" w:rsidR="003D5061" w:rsidRPr="00556114" w:rsidRDefault="00755364" w:rsidP="003D5061">
      <w:pPr>
        <w:rPr>
          <w:rFonts w:ascii="Arial" w:hAnsi="Arial" w:cs="Arial"/>
          <w:sz w:val="22"/>
          <w:szCs w:val="22"/>
        </w:rPr>
      </w:pPr>
      <w:r w:rsidRPr="00556114">
        <w:rPr>
          <w:rFonts w:ascii="Arial" w:hAnsi="Arial" w:cs="Arial"/>
          <w:sz w:val="22"/>
          <w:szCs w:val="22"/>
        </w:rPr>
        <w:t xml:space="preserve">In this day of technology, there are multiple different applications that allow users to learn and engage in different languages (Duolingo being a primary application). Duolingo stated in 2023 that they would stop developing the application in the Welsh medium, despite the Welsh language being the most popular language to learn in the UK [5]. </w:t>
      </w:r>
    </w:p>
    <w:p w14:paraId="351288F4" w14:textId="77777777" w:rsidR="003D5061" w:rsidRPr="00556114" w:rsidRDefault="003D5061" w:rsidP="003D5061">
      <w:pPr>
        <w:rPr>
          <w:rFonts w:ascii="Arial" w:hAnsi="Arial" w:cs="Arial"/>
          <w:sz w:val="22"/>
          <w:szCs w:val="22"/>
        </w:rPr>
      </w:pPr>
    </w:p>
    <w:p w14:paraId="0719534C" w14:textId="77777777" w:rsidR="006C2EEB" w:rsidRDefault="00AA73F3" w:rsidP="003D5061">
      <w:pPr>
        <w:rPr>
          <w:rFonts w:ascii="Arial" w:hAnsi="Arial" w:cs="Arial"/>
          <w:sz w:val="22"/>
          <w:szCs w:val="22"/>
        </w:rPr>
      </w:pPr>
      <w:r w:rsidRPr="00556114">
        <w:rPr>
          <w:rFonts w:ascii="Arial" w:hAnsi="Arial" w:cs="Arial"/>
          <w:sz w:val="22"/>
          <w:szCs w:val="22"/>
        </w:rPr>
        <w:t xml:space="preserve">The primary focus of this project is to create a Welsh learning and conversational application, </w:t>
      </w:r>
      <w:proofErr w:type="gramStart"/>
      <w:r w:rsidRPr="00556114">
        <w:rPr>
          <w:rFonts w:ascii="Arial" w:hAnsi="Arial" w:cs="Arial"/>
          <w:sz w:val="22"/>
          <w:szCs w:val="22"/>
        </w:rPr>
        <w:t>similar to</w:t>
      </w:r>
      <w:proofErr w:type="gramEnd"/>
      <w:r w:rsidRPr="00556114">
        <w:rPr>
          <w:rFonts w:ascii="Arial" w:hAnsi="Arial" w:cs="Arial"/>
          <w:sz w:val="22"/>
          <w:szCs w:val="22"/>
        </w:rPr>
        <w:t xml:space="preserve"> Duolingo, prioritising the Welsh language through an AI LLM (large-language model). </w:t>
      </w:r>
    </w:p>
    <w:p w14:paraId="38C83F23" w14:textId="77777777" w:rsidR="006C2EEB" w:rsidRDefault="006C2EEB" w:rsidP="003D5061">
      <w:pPr>
        <w:rPr>
          <w:rFonts w:ascii="Arial" w:hAnsi="Arial" w:cs="Arial"/>
          <w:sz w:val="22"/>
          <w:szCs w:val="22"/>
        </w:rPr>
      </w:pPr>
    </w:p>
    <w:p w14:paraId="22C3B5DE" w14:textId="719D40B4" w:rsidR="003D5061" w:rsidRPr="00556114" w:rsidRDefault="00AA73F3" w:rsidP="003D5061">
      <w:pPr>
        <w:rPr>
          <w:rFonts w:ascii="Arial" w:hAnsi="Arial" w:cs="Arial"/>
          <w:sz w:val="22"/>
          <w:szCs w:val="22"/>
        </w:rPr>
      </w:pPr>
      <w:r w:rsidRPr="00556114">
        <w:rPr>
          <w:rFonts w:ascii="Arial" w:hAnsi="Arial" w:cs="Arial"/>
          <w:sz w:val="22"/>
          <w:szCs w:val="22"/>
        </w:rPr>
        <w:t xml:space="preserve">ChatGPT is a good example of an application that uses LLM (GPT-3) to “scrape” information from the internet to train algorithms, so that ChatGPT can produce human-like text [6]. </w:t>
      </w:r>
      <w:r w:rsidR="000C37A6" w:rsidRPr="00556114">
        <w:rPr>
          <w:rFonts w:ascii="Arial" w:hAnsi="Arial" w:cs="Arial"/>
          <w:sz w:val="22"/>
          <w:szCs w:val="22"/>
        </w:rPr>
        <w:t>The focus point of these LLM’s are the more popular languages (ex. English, Spanish), while smaller languages</w:t>
      </w:r>
      <w:r w:rsidR="00C4752B" w:rsidRPr="00556114">
        <w:rPr>
          <w:rFonts w:ascii="Arial" w:hAnsi="Arial" w:cs="Arial"/>
          <w:sz w:val="22"/>
          <w:szCs w:val="22"/>
        </w:rPr>
        <w:t xml:space="preserve"> underperform in ChatGPT. According to Shana Lynch in “Closing the </w:t>
      </w:r>
      <w:r w:rsidR="00C4752B" w:rsidRPr="00556114">
        <w:rPr>
          <w:rFonts w:ascii="Arial" w:hAnsi="Arial" w:cs="Arial"/>
          <w:sz w:val="22"/>
          <w:szCs w:val="22"/>
        </w:rPr>
        <w:lastRenderedPageBreak/>
        <w:t>Digital Divide in AI”, smaller languages are being “left behind” due to limited digital data and limited digitised resources for LLM’s to learn from [7]. The Welsh language has limited speakers, but due to preservation efforts, the language has been digitised, which can be used effectively in LLM’s and SLM’s (small language models).</w:t>
      </w:r>
    </w:p>
    <w:p w14:paraId="68C0D5F0" w14:textId="77777777" w:rsidR="00C4752B" w:rsidRPr="00556114" w:rsidRDefault="00C4752B" w:rsidP="003D5061">
      <w:pPr>
        <w:rPr>
          <w:rFonts w:ascii="Arial" w:hAnsi="Arial" w:cs="Arial"/>
          <w:sz w:val="22"/>
          <w:szCs w:val="22"/>
        </w:rPr>
      </w:pPr>
    </w:p>
    <w:p w14:paraId="44DF2C8A" w14:textId="132739DE" w:rsidR="00C4752B" w:rsidRPr="00556114" w:rsidRDefault="00C4752B" w:rsidP="003D5061">
      <w:pPr>
        <w:rPr>
          <w:rFonts w:ascii="Arial" w:hAnsi="Arial" w:cs="Arial"/>
          <w:sz w:val="22"/>
          <w:szCs w:val="22"/>
        </w:rPr>
      </w:pPr>
      <w:r w:rsidRPr="00556114">
        <w:rPr>
          <w:rFonts w:ascii="Arial" w:hAnsi="Arial" w:cs="Arial"/>
          <w:sz w:val="22"/>
          <w:szCs w:val="22"/>
        </w:rPr>
        <w:t xml:space="preserve">The problem statement the project </w:t>
      </w:r>
      <w:r w:rsidR="003129CF" w:rsidRPr="00556114">
        <w:rPr>
          <w:rFonts w:ascii="Arial" w:hAnsi="Arial" w:cs="Arial"/>
          <w:sz w:val="22"/>
          <w:szCs w:val="22"/>
        </w:rPr>
        <w:t xml:space="preserve">and application created </w:t>
      </w:r>
      <w:r w:rsidRPr="00556114">
        <w:rPr>
          <w:rFonts w:ascii="Arial" w:hAnsi="Arial" w:cs="Arial"/>
          <w:sz w:val="22"/>
          <w:szCs w:val="22"/>
        </w:rPr>
        <w:t>should be able to answer is “Can the Welsh language be developed into a language model effectively, and can this increase the amount of Welsh speakers annually, to achieve Cymraeg 2050 sooner</w:t>
      </w:r>
      <w:r w:rsidR="003129CF" w:rsidRPr="00556114">
        <w:rPr>
          <w:rFonts w:ascii="Arial" w:hAnsi="Arial" w:cs="Arial"/>
          <w:sz w:val="22"/>
          <w:szCs w:val="22"/>
        </w:rPr>
        <w:t xml:space="preserve"> and revive a slowly dying language?”</w:t>
      </w:r>
    </w:p>
    <w:p w14:paraId="461917D2" w14:textId="77777777" w:rsidR="00B67C9E" w:rsidRPr="00556114" w:rsidRDefault="00B67C9E">
      <w:pPr>
        <w:rPr>
          <w:rFonts w:ascii="Arial" w:hAnsi="Arial" w:cs="Arial"/>
          <w:b/>
          <w:bCs/>
        </w:rPr>
      </w:pPr>
    </w:p>
    <w:p w14:paraId="79DA88BC" w14:textId="03315FAB" w:rsidR="0038152B" w:rsidRPr="00556114" w:rsidRDefault="00B67C9E" w:rsidP="0038152B">
      <w:pPr>
        <w:pStyle w:val="Heading2"/>
        <w:numPr>
          <w:ilvl w:val="1"/>
          <w:numId w:val="1"/>
        </w:numPr>
        <w:rPr>
          <w:rFonts w:ascii="Arial" w:hAnsi="Arial" w:cs="Arial"/>
        </w:rPr>
      </w:pPr>
      <w:bookmarkStart w:id="3" w:name="_Toc228483430"/>
      <w:r w:rsidRPr="00556114">
        <w:rPr>
          <w:rFonts w:ascii="Arial" w:hAnsi="Arial" w:cs="Arial"/>
        </w:rPr>
        <w:t>Aims and Objectives</w:t>
      </w:r>
      <w:bookmarkEnd w:id="3"/>
    </w:p>
    <w:p w14:paraId="79E13E26" w14:textId="77777777" w:rsidR="00B67C9E" w:rsidRPr="00556114" w:rsidRDefault="00B67C9E" w:rsidP="00B67C9E">
      <w:pPr>
        <w:rPr>
          <w:rFonts w:ascii="Arial" w:hAnsi="Arial" w:cs="Arial"/>
        </w:rPr>
      </w:pPr>
    </w:p>
    <w:p w14:paraId="4588DEFD" w14:textId="2A052AA0" w:rsidR="003129CF" w:rsidRPr="00556114" w:rsidRDefault="003129CF" w:rsidP="00B67C9E">
      <w:pPr>
        <w:rPr>
          <w:rFonts w:ascii="Arial" w:hAnsi="Arial" w:cs="Arial"/>
          <w:sz w:val="22"/>
          <w:szCs w:val="22"/>
        </w:rPr>
      </w:pPr>
      <w:r w:rsidRPr="00556114">
        <w:rPr>
          <w:rFonts w:ascii="Arial" w:hAnsi="Arial" w:cs="Arial"/>
          <w:sz w:val="22"/>
          <w:szCs w:val="22"/>
        </w:rPr>
        <w:t>From the research conducted, these are the proposed aims and objective the application should be able to answer.</w:t>
      </w:r>
    </w:p>
    <w:p w14:paraId="6ADF2BE6" w14:textId="77777777" w:rsidR="003129CF" w:rsidRPr="00556114" w:rsidRDefault="003129CF" w:rsidP="00B67C9E">
      <w:pPr>
        <w:rPr>
          <w:rFonts w:ascii="Arial" w:hAnsi="Arial" w:cs="Arial"/>
        </w:rPr>
      </w:pPr>
    </w:p>
    <w:p w14:paraId="01AFE6B8" w14:textId="502B584A" w:rsidR="00B67C9E" w:rsidRPr="00556114" w:rsidRDefault="00B67C9E" w:rsidP="00B67C9E">
      <w:pPr>
        <w:rPr>
          <w:rFonts w:ascii="Arial" w:hAnsi="Arial" w:cs="Arial"/>
          <w:sz w:val="22"/>
          <w:szCs w:val="22"/>
        </w:rPr>
      </w:pPr>
      <w:r w:rsidRPr="00556114">
        <w:rPr>
          <w:rFonts w:ascii="Arial" w:hAnsi="Arial" w:cs="Arial"/>
          <w:sz w:val="22"/>
          <w:szCs w:val="22"/>
        </w:rPr>
        <w:t>1. To analyse and evaluate online literature of the Welsh language and apply this to create an intelligent tutoring system for the AI aspect of the project. We would need a low-resource natural language processing which would allow the AI to create sentences from English to Welsh, and vice-versa.</w:t>
      </w:r>
    </w:p>
    <w:p w14:paraId="6716D108" w14:textId="77777777" w:rsidR="00B67C9E" w:rsidRPr="00556114" w:rsidRDefault="00B67C9E" w:rsidP="00B67C9E">
      <w:pPr>
        <w:rPr>
          <w:rFonts w:ascii="Arial" w:hAnsi="Arial" w:cs="Arial"/>
          <w:sz w:val="22"/>
          <w:szCs w:val="22"/>
        </w:rPr>
      </w:pPr>
    </w:p>
    <w:p w14:paraId="5432D4EB" w14:textId="22731013" w:rsidR="00B67C9E" w:rsidRPr="00556114" w:rsidRDefault="00B67C9E" w:rsidP="00B67C9E">
      <w:pPr>
        <w:rPr>
          <w:rFonts w:ascii="Arial" w:hAnsi="Arial" w:cs="Arial"/>
          <w:sz w:val="22"/>
          <w:szCs w:val="22"/>
        </w:rPr>
      </w:pPr>
      <w:r w:rsidRPr="00556114">
        <w:rPr>
          <w:rFonts w:ascii="Arial" w:hAnsi="Arial" w:cs="Arial"/>
          <w:sz w:val="22"/>
          <w:szCs w:val="22"/>
        </w:rPr>
        <w:t xml:space="preserve">2. Develop a mobile application through Dart, Flutter and Python and create an </w:t>
      </w:r>
      <w:proofErr w:type="spellStart"/>
      <w:r w:rsidR="00A51BF9">
        <w:rPr>
          <w:rFonts w:ascii="Arial" w:hAnsi="Arial" w:cs="Arial"/>
          <w:sz w:val="22"/>
          <w:szCs w:val="22"/>
        </w:rPr>
        <w:t>Restful</w:t>
      </w:r>
      <w:r w:rsidRPr="00556114">
        <w:rPr>
          <w:rFonts w:ascii="Arial" w:hAnsi="Arial" w:cs="Arial"/>
          <w:sz w:val="22"/>
          <w:szCs w:val="22"/>
        </w:rPr>
        <w:t>API</w:t>
      </w:r>
      <w:proofErr w:type="spellEnd"/>
      <w:r w:rsidRPr="00556114">
        <w:rPr>
          <w:rFonts w:ascii="Arial" w:hAnsi="Arial" w:cs="Arial"/>
          <w:sz w:val="22"/>
          <w:szCs w:val="22"/>
        </w:rPr>
        <w:t xml:space="preserve"> </w:t>
      </w:r>
      <w:r w:rsidR="00A51BF9">
        <w:rPr>
          <w:rFonts w:ascii="Arial" w:hAnsi="Arial" w:cs="Arial"/>
          <w:sz w:val="22"/>
          <w:szCs w:val="22"/>
        </w:rPr>
        <w:t xml:space="preserve">using </w:t>
      </w:r>
      <w:proofErr w:type="spellStart"/>
      <w:r w:rsidR="00A51BF9">
        <w:rPr>
          <w:rFonts w:ascii="Arial" w:hAnsi="Arial" w:cs="Arial"/>
          <w:sz w:val="22"/>
          <w:szCs w:val="22"/>
        </w:rPr>
        <w:t>FastAPI</w:t>
      </w:r>
      <w:proofErr w:type="spellEnd"/>
      <w:r w:rsidR="00A51BF9">
        <w:rPr>
          <w:rFonts w:ascii="Arial" w:hAnsi="Arial" w:cs="Arial"/>
          <w:sz w:val="22"/>
          <w:szCs w:val="22"/>
        </w:rPr>
        <w:t xml:space="preserve"> to bridge the UI and the Python-based RAG pipeline, t</w:t>
      </w:r>
      <w:r w:rsidRPr="00556114">
        <w:rPr>
          <w:rFonts w:ascii="Arial" w:hAnsi="Arial" w:cs="Arial"/>
          <w:sz w:val="22"/>
          <w:szCs w:val="22"/>
        </w:rPr>
        <w:t>hat would allow for the AI to access</w:t>
      </w:r>
      <w:r w:rsidR="0038152B" w:rsidRPr="00556114">
        <w:rPr>
          <w:rFonts w:ascii="Arial" w:hAnsi="Arial" w:cs="Arial"/>
          <w:sz w:val="22"/>
          <w:szCs w:val="22"/>
        </w:rPr>
        <w:t xml:space="preserve"> </w:t>
      </w:r>
      <w:r w:rsidRPr="00556114">
        <w:rPr>
          <w:rFonts w:ascii="Arial" w:hAnsi="Arial" w:cs="Arial"/>
          <w:sz w:val="22"/>
          <w:szCs w:val="22"/>
        </w:rPr>
        <w:t xml:space="preserve">information that we </w:t>
      </w:r>
      <w:r w:rsidR="0038152B" w:rsidRPr="00556114">
        <w:rPr>
          <w:rFonts w:ascii="Arial" w:hAnsi="Arial" w:cs="Arial"/>
          <w:sz w:val="22"/>
          <w:szCs w:val="22"/>
        </w:rPr>
        <w:t>want t</w:t>
      </w:r>
      <w:r w:rsidRPr="00556114">
        <w:rPr>
          <w:rFonts w:ascii="Arial" w:hAnsi="Arial" w:cs="Arial"/>
          <w:sz w:val="22"/>
          <w:szCs w:val="22"/>
        </w:rPr>
        <w:t>o integrate later in the process.</w:t>
      </w:r>
    </w:p>
    <w:p w14:paraId="4319A2CF" w14:textId="77777777" w:rsidR="00B67C9E" w:rsidRPr="00556114" w:rsidRDefault="00B67C9E" w:rsidP="00B67C9E">
      <w:pPr>
        <w:rPr>
          <w:rFonts w:ascii="Arial" w:hAnsi="Arial" w:cs="Arial"/>
          <w:sz w:val="22"/>
          <w:szCs w:val="22"/>
        </w:rPr>
      </w:pPr>
    </w:p>
    <w:p w14:paraId="3D1F1E6E" w14:textId="0CDCE6BE" w:rsidR="00B67C9E" w:rsidRPr="00556114" w:rsidRDefault="00B67C9E" w:rsidP="00B67C9E">
      <w:pPr>
        <w:rPr>
          <w:rFonts w:ascii="Arial" w:hAnsi="Arial" w:cs="Arial"/>
          <w:sz w:val="22"/>
          <w:szCs w:val="22"/>
        </w:rPr>
      </w:pPr>
      <w:r w:rsidRPr="00556114">
        <w:rPr>
          <w:rFonts w:ascii="Arial" w:hAnsi="Arial" w:cs="Arial"/>
          <w:sz w:val="22"/>
          <w:szCs w:val="22"/>
        </w:rPr>
        <w:t>3. The application would have a UI that would allow for text input/output and let the user determine the level of proficiency the</w:t>
      </w:r>
      <w:r w:rsidR="00C4752B" w:rsidRPr="00556114">
        <w:rPr>
          <w:rFonts w:ascii="Arial" w:hAnsi="Arial" w:cs="Arial"/>
          <w:sz w:val="22"/>
          <w:szCs w:val="22"/>
        </w:rPr>
        <w:t xml:space="preserve">y </w:t>
      </w:r>
      <w:r w:rsidRPr="00556114">
        <w:rPr>
          <w:rFonts w:ascii="Arial" w:hAnsi="Arial" w:cs="Arial"/>
          <w:sz w:val="22"/>
          <w:szCs w:val="22"/>
        </w:rPr>
        <w:t>would have (beginner, intermediate, expert) and provide lessons depending on that proficiency level.</w:t>
      </w:r>
    </w:p>
    <w:p w14:paraId="7795FD82" w14:textId="77777777" w:rsidR="00B67C9E" w:rsidRPr="00556114" w:rsidRDefault="00B67C9E" w:rsidP="00B67C9E">
      <w:pPr>
        <w:rPr>
          <w:rFonts w:ascii="Arial" w:hAnsi="Arial" w:cs="Arial"/>
          <w:sz w:val="22"/>
          <w:szCs w:val="22"/>
        </w:rPr>
      </w:pPr>
    </w:p>
    <w:p w14:paraId="7B741DD8" w14:textId="77777777" w:rsidR="0038152B" w:rsidRPr="00556114" w:rsidRDefault="0038152B" w:rsidP="00B67C9E">
      <w:pPr>
        <w:rPr>
          <w:rFonts w:ascii="Arial" w:hAnsi="Arial" w:cs="Arial"/>
          <w:sz w:val="22"/>
          <w:szCs w:val="22"/>
        </w:rPr>
      </w:pPr>
    </w:p>
    <w:p w14:paraId="7F3279C9" w14:textId="7721156B" w:rsidR="0038152B" w:rsidRDefault="0038152B" w:rsidP="00B67C9E">
      <w:pPr>
        <w:rPr>
          <w:rFonts w:ascii="Arial" w:hAnsi="Arial" w:cs="Arial"/>
          <w:sz w:val="22"/>
          <w:szCs w:val="22"/>
        </w:rPr>
      </w:pPr>
      <w:r w:rsidRPr="00556114">
        <w:rPr>
          <w:rFonts w:ascii="Arial" w:hAnsi="Arial" w:cs="Arial"/>
          <w:sz w:val="22"/>
          <w:szCs w:val="22"/>
        </w:rPr>
        <w:t xml:space="preserve">The primary objective and focus of this project is to see whether RAG is a good way to implement Welsh information to prompt and query a language model such as </w:t>
      </w:r>
      <w:proofErr w:type="spellStart"/>
      <w:r w:rsidRPr="00556114">
        <w:rPr>
          <w:rFonts w:ascii="Arial" w:hAnsi="Arial" w:cs="Arial"/>
          <w:sz w:val="22"/>
          <w:szCs w:val="22"/>
        </w:rPr>
        <w:t>Ollama</w:t>
      </w:r>
      <w:proofErr w:type="spellEnd"/>
      <w:r w:rsidRPr="00556114">
        <w:rPr>
          <w:rFonts w:ascii="Arial" w:hAnsi="Arial" w:cs="Arial"/>
          <w:sz w:val="22"/>
          <w:szCs w:val="22"/>
        </w:rPr>
        <w:t>, which has limited Welsh data. This project</w:t>
      </w:r>
      <w:r w:rsidR="00AA632E">
        <w:rPr>
          <w:rFonts w:ascii="Arial" w:hAnsi="Arial" w:cs="Arial"/>
          <w:sz w:val="22"/>
          <w:szCs w:val="22"/>
        </w:rPr>
        <w:t xml:space="preserve"> was to</w:t>
      </w:r>
      <w:r w:rsidRPr="00556114">
        <w:rPr>
          <w:rFonts w:ascii="Arial" w:hAnsi="Arial" w:cs="Arial"/>
          <w:sz w:val="22"/>
          <w:szCs w:val="22"/>
        </w:rPr>
        <w:t xml:space="preserve"> achieve this by creating a front-end UI, a backend RAG pipeline with Welsh data-sources and lessons and an API that allows the two ends to interact.</w:t>
      </w:r>
    </w:p>
    <w:p w14:paraId="12F0541D" w14:textId="77777777" w:rsidR="00A744A4" w:rsidRDefault="00A744A4" w:rsidP="00B67C9E">
      <w:pPr>
        <w:rPr>
          <w:rFonts w:ascii="Arial" w:hAnsi="Arial" w:cs="Arial"/>
          <w:sz w:val="22"/>
          <w:szCs w:val="22"/>
        </w:rPr>
      </w:pPr>
    </w:p>
    <w:p w14:paraId="706EF840" w14:textId="77777777" w:rsidR="00A744A4" w:rsidRDefault="00A744A4" w:rsidP="00B67C9E">
      <w:pPr>
        <w:rPr>
          <w:rFonts w:ascii="Arial" w:hAnsi="Arial" w:cs="Arial"/>
          <w:sz w:val="22"/>
          <w:szCs w:val="22"/>
        </w:rPr>
      </w:pPr>
    </w:p>
    <w:p w14:paraId="0851EE56" w14:textId="77777777" w:rsidR="00A744A4" w:rsidRDefault="00A744A4" w:rsidP="00B67C9E">
      <w:pPr>
        <w:rPr>
          <w:rFonts w:ascii="Arial" w:hAnsi="Arial" w:cs="Arial"/>
          <w:sz w:val="22"/>
          <w:szCs w:val="22"/>
        </w:rPr>
      </w:pPr>
    </w:p>
    <w:p w14:paraId="597F20F5" w14:textId="77777777" w:rsidR="00A744A4" w:rsidRDefault="00A744A4" w:rsidP="00B67C9E">
      <w:pPr>
        <w:rPr>
          <w:rFonts w:ascii="Arial" w:hAnsi="Arial" w:cs="Arial"/>
          <w:sz w:val="22"/>
          <w:szCs w:val="22"/>
        </w:rPr>
      </w:pPr>
    </w:p>
    <w:p w14:paraId="5B76ACAB" w14:textId="77777777" w:rsidR="00A744A4" w:rsidRDefault="00A744A4" w:rsidP="00B67C9E">
      <w:pPr>
        <w:rPr>
          <w:rFonts w:ascii="Arial" w:hAnsi="Arial" w:cs="Arial"/>
          <w:sz w:val="22"/>
          <w:szCs w:val="22"/>
        </w:rPr>
      </w:pPr>
    </w:p>
    <w:p w14:paraId="70A3A084" w14:textId="77777777" w:rsidR="00A744A4" w:rsidRDefault="00A744A4" w:rsidP="00B67C9E">
      <w:pPr>
        <w:rPr>
          <w:rFonts w:ascii="Arial" w:hAnsi="Arial" w:cs="Arial"/>
          <w:sz w:val="22"/>
          <w:szCs w:val="22"/>
        </w:rPr>
      </w:pPr>
    </w:p>
    <w:p w14:paraId="71D9918D" w14:textId="77777777" w:rsidR="00A744A4" w:rsidRDefault="00A744A4" w:rsidP="00B67C9E">
      <w:pPr>
        <w:rPr>
          <w:rFonts w:ascii="Arial" w:hAnsi="Arial" w:cs="Arial"/>
          <w:sz w:val="22"/>
          <w:szCs w:val="22"/>
        </w:rPr>
      </w:pPr>
    </w:p>
    <w:p w14:paraId="37E4B8F7" w14:textId="77777777" w:rsidR="00A744A4" w:rsidRDefault="00A744A4" w:rsidP="00B67C9E">
      <w:pPr>
        <w:rPr>
          <w:rFonts w:ascii="Arial" w:hAnsi="Arial" w:cs="Arial"/>
          <w:sz w:val="22"/>
          <w:szCs w:val="22"/>
        </w:rPr>
      </w:pPr>
    </w:p>
    <w:p w14:paraId="6AD08452" w14:textId="77777777" w:rsidR="00A744A4" w:rsidRDefault="00A744A4" w:rsidP="00B67C9E">
      <w:pPr>
        <w:rPr>
          <w:rFonts w:ascii="Arial" w:hAnsi="Arial" w:cs="Arial"/>
          <w:sz w:val="22"/>
          <w:szCs w:val="22"/>
        </w:rPr>
      </w:pPr>
    </w:p>
    <w:p w14:paraId="7AD21F94" w14:textId="77777777" w:rsidR="00A744A4" w:rsidRDefault="00A744A4" w:rsidP="00B67C9E">
      <w:pPr>
        <w:rPr>
          <w:rFonts w:ascii="Arial" w:hAnsi="Arial" w:cs="Arial"/>
          <w:sz w:val="22"/>
          <w:szCs w:val="22"/>
        </w:rPr>
      </w:pPr>
    </w:p>
    <w:p w14:paraId="5ED85F2F" w14:textId="77777777" w:rsidR="00A744A4" w:rsidRDefault="00A744A4" w:rsidP="00B67C9E">
      <w:pPr>
        <w:rPr>
          <w:rFonts w:ascii="Arial" w:hAnsi="Arial" w:cs="Arial"/>
          <w:sz w:val="22"/>
          <w:szCs w:val="22"/>
        </w:rPr>
      </w:pPr>
    </w:p>
    <w:p w14:paraId="7E555602" w14:textId="77777777" w:rsidR="00A744A4" w:rsidRDefault="00A744A4" w:rsidP="00B67C9E">
      <w:pPr>
        <w:rPr>
          <w:rFonts w:ascii="Arial" w:hAnsi="Arial" w:cs="Arial"/>
          <w:sz w:val="22"/>
          <w:szCs w:val="22"/>
        </w:rPr>
      </w:pPr>
    </w:p>
    <w:p w14:paraId="45B16847" w14:textId="77777777" w:rsidR="00A744A4" w:rsidRDefault="00A744A4" w:rsidP="00B67C9E">
      <w:pPr>
        <w:rPr>
          <w:rFonts w:ascii="Arial" w:hAnsi="Arial" w:cs="Arial"/>
          <w:sz w:val="22"/>
          <w:szCs w:val="22"/>
        </w:rPr>
      </w:pPr>
    </w:p>
    <w:p w14:paraId="3859D484" w14:textId="77777777" w:rsidR="00A744A4" w:rsidRDefault="00A744A4" w:rsidP="00B67C9E">
      <w:pPr>
        <w:rPr>
          <w:rFonts w:ascii="Arial" w:hAnsi="Arial" w:cs="Arial"/>
          <w:sz w:val="22"/>
          <w:szCs w:val="22"/>
        </w:rPr>
      </w:pPr>
    </w:p>
    <w:p w14:paraId="0AA68688" w14:textId="77777777" w:rsidR="00A744A4" w:rsidRDefault="00A744A4" w:rsidP="00B67C9E">
      <w:pPr>
        <w:rPr>
          <w:rFonts w:ascii="Arial" w:hAnsi="Arial" w:cs="Arial"/>
          <w:sz w:val="22"/>
          <w:szCs w:val="22"/>
        </w:rPr>
      </w:pPr>
    </w:p>
    <w:p w14:paraId="29592CEF" w14:textId="77777777" w:rsidR="00A744A4" w:rsidRDefault="00A744A4" w:rsidP="00B67C9E">
      <w:pPr>
        <w:rPr>
          <w:rFonts w:ascii="Arial" w:hAnsi="Arial" w:cs="Arial"/>
          <w:sz w:val="22"/>
          <w:szCs w:val="22"/>
        </w:rPr>
      </w:pPr>
    </w:p>
    <w:p w14:paraId="55C0773B" w14:textId="77777777" w:rsidR="00A744A4" w:rsidRDefault="00A744A4" w:rsidP="00B67C9E">
      <w:pPr>
        <w:rPr>
          <w:rFonts w:ascii="Arial" w:hAnsi="Arial" w:cs="Arial"/>
          <w:sz w:val="22"/>
          <w:szCs w:val="22"/>
        </w:rPr>
      </w:pPr>
    </w:p>
    <w:p w14:paraId="6025A05E" w14:textId="77777777" w:rsidR="00A744A4" w:rsidRDefault="00A744A4" w:rsidP="00B67C9E">
      <w:pPr>
        <w:rPr>
          <w:rFonts w:ascii="Arial" w:hAnsi="Arial" w:cs="Arial"/>
          <w:sz w:val="22"/>
          <w:szCs w:val="22"/>
        </w:rPr>
      </w:pPr>
    </w:p>
    <w:p w14:paraId="188A89CD" w14:textId="77777777" w:rsidR="00A744A4" w:rsidRDefault="00A744A4" w:rsidP="00B67C9E">
      <w:pPr>
        <w:rPr>
          <w:rFonts w:ascii="Arial" w:hAnsi="Arial" w:cs="Arial"/>
          <w:sz w:val="22"/>
          <w:szCs w:val="22"/>
        </w:rPr>
      </w:pPr>
    </w:p>
    <w:p w14:paraId="1D48E516" w14:textId="77777777" w:rsidR="00A744A4" w:rsidRDefault="00A744A4" w:rsidP="00B67C9E">
      <w:pPr>
        <w:rPr>
          <w:rFonts w:ascii="Arial" w:hAnsi="Arial" w:cs="Arial"/>
          <w:sz w:val="22"/>
          <w:szCs w:val="22"/>
        </w:rPr>
      </w:pPr>
    </w:p>
    <w:p w14:paraId="7A65B9A4" w14:textId="77777777" w:rsidR="00A744A4" w:rsidRDefault="00A744A4" w:rsidP="00B67C9E">
      <w:pPr>
        <w:rPr>
          <w:rFonts w:ascii="Arial" w:hAnsi="Arial" w:cs="Arial"/>
          <w:sz w:val="22"/>
          <w:szCs w:val="22"/>
        </w:rPr>
      </w:pPr>
    </w:p>
    <w:p w14:paraId="2ED7CB0C" w14:textId="77777777" w:rsidR="00A744A4" w:rsidRDefault="00A744A4" w:rsidP="00B67C9E">
      <w:pPr>
        <w:rPr>
          <w:rFonts w:ascii="Arial" w:hAnsi="Arial" w:cs="Arial"/>
          <w:sz w:val="22"/>
          <w:szCs w:val="22"/>
        </w:rPr>
      </w:pPr>
    </w:p>
    <w:p w14:paraId="24F439C4" w14:textId="5B4B76A6" w:rsidR="00A744A4" w:rsidRPr="00191CBC" w:rsidRDefault="00A744A4" w:rsidP="00A744A4">
      <w:pPr>
        <w:pStyle w:val="Heading2"/>
        <w:rPr>
          <w:rFonts w:ascii="Arial" w:hAnsi="Arial" w:cs="Arial"/>
        </w:rPr>
      </w:pPr>
      <w:r w:rsidRPr="00191CBC">
        <w:rPr>
          <w:rFonts w:ascii="Arial" w:hAnsi="Arial" w:cs="Arial"/>
        </w:rPr>
        <w:t>Keywords</w:t>
      </w:r>
    </w:p>
    <w:p w14:paraId="010286A2" w14:textId="1497F32E" w:rsidR="00A744A4" w:rsidRPr="00191CBC" w:rsidRDefault="00A744A4" w:rsidP="00A744A4">
      <w:pPr>
        <w:rPr>
          <w:rFonts w:ascii="Arial" w:hAnsi="Arial" w:cs="Arial"/>
          <w:sz w:val="22"/>
          <w:szCs w:val="22"/>
        </w:rPr>
      </w:pPr>
      <w:r w:rsidRPr="00191CBC">
        <w:rPr>
          <w:rFonts w:ascii="Arial" w:hAnsi="Arial" w:cs="Arial"/>
          <w:sz w:val="22"/>
          <w:szCs w:val="22"/>
        </w:rPr>
        <w:t>These are list of</w:t>
      </w:r>
      <w:r w:rsidR="00914AAC" w:rsidRPr="00191CBC">
        <w:rPr>
          <w:rFonts w:ascii="Arial" w:hAnsi="Arial" w:cs="Arial"/>
          <w:sz w:val="22"/>
          <w:szCs w:val="22"/>
        </w:rPr>
        <w:t xml:space="preserve"> common keywords found in this project document.</w:t>
      </w:r>
    </w:p>
    <w:tbl>
      <w:tblPr>
        <w:tblW w:w="821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3714"/>
      </w:tblGrid>
      <w:tr w:rsidR="00A744A4" w:rsidRPr="00191CBC" w14:paraId="4EB8973C"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40BAE072" w14:textId="77777777" w:rsidR="00A744A4" w:rsidRPr="00191CBC" w:rsidRDefault="00A744A4" w:rsidP="00A744A4">
            <w:pPr>
              <w:spacing w:after="200" w:line="276" w:lineRule="auto"/>
              <w:rPr>
                <w:rFonts w:ascii="Arial" w:hAnsi="Arial" w:cs="Arial"/>
                <w:sz w:val="22"/>
                <w:szCs w:val="22"/>
              </w:rPr>
            </w:pPr>
            <w:r w:rsidRPr="00191CBC">
              <w:rPr>
                <w:rFonts w:ascii="Arial" w:hAnsi="Arial" w:cs="Arial"/>
                <w:sz w:val="22"/>
                <w:szCs w:val="22"/>
              </w:rPr>
              <w:t>Keyword </w:t>
            </w:r>
          </w:p>
        </w:tc>
        <w:tc>
          <w:tcPr>
            <w:tcW w:w="3714" w:type="dxa"/>
            <w:tcBorders>
              <w:top w:val="single" w:sz="6" w:space="0" w:color="000000"/>
              <w:left w:val="single" w:sz="6" w:space="0" w:color="000000"/>
              <w:bottom w:val="single" w:sz="6" w:space="0" w:color="000000"/>
              <w:right w:val="single" w:sz="6" w:space="0" w:color="000000"/>
            </w:tcBorders>
            <w:hideMark/>
          </w:tcPr>
          <w:p w14:paraId="5C41431D" w14:textId="77777777" w:rsidR="00A744A4" w:rsidRPr="00191CBC" w:rsidRDefault="00A744A4" w:rsidP="00A744A4">
            <w:pPr>
              <w:spacing w:after="200" w:line="276" w:lineRule="auto"/>
              <w:rPr>
                <w:rFonts w:ascii="Arial" w:hAnsi="Arial" w:cs="Arial"/>
                <w:sz w:val="22"/>
                <w:szCs w:val="22"/>
              </w:rPr>
            </w:pPr>
            <w:r w:rsidRPr="00191CBC">
              <w:rPr>
                <w:rFonts w:ascii="Arial" w:hAnsi="Arial" w:cs="Arial"/>
                <w:sz w:val="22"/>
                <w:szCs w:val="22"/>
              </w:rPr>
              <w:t>Explanation </w:t>
            </w:r>
          </w:p>
        </w:tc>
      </w:tr>
      <w:tr w:rsidR="00A744A4" w:rsidRPr="00191CBC" w14:paraId="2760DFFD"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1A8EC1A0" w14:textId="77777777" w:rsidR="00A744A4" w:rsidRPr="00191CBC" w:rsidRDefault="00A744A4" w:rsidP="00A744A4">
            <w:pPr>
              <w:spacing w:after="200" w:line="276" w:lineRule="auto"/>
              <w:rPr>
                <w:rFonts w:ascii="Arial" w:hAnsi="Arial" w:cs="Arial"/>
                <w:sz w:val="22"/>
                <w:szCs w:val="22"/>
              </w:rPr>
            </w:pPr>
            <w:r w:rsidRPr="00191CBC">
              <w:rPr>
                <w:rFonts w:ascii="Arial" w:hAnsi="Arial" w:cs="Arial"/>
                <w:sz w:val="22"/>
                <w:szCs w:val="22"/>
              </w:rPr>
              <w:t>UX </w:t>
            </w:r>
          </w:p>
        </w:tc>
        <w:tc>
          <w:tcPr>
            <w:tcW w:w="3714" w:type="dxa"/>
            <w:tcBorders>
              <w:top w:val="single" w:sz="6" w:space="0" w:color="000000"/>
              <w:left w:val="single" w:sz="6" w:space="0" w:color="000000"/>
              <w:bottom w:val="single" w:sz="6" w:space="0" w:color="000000"/>
              <w:right w:val="single" w:sz="6" w:space="0" w:color="000000"/>
            </w:tcBorders>
            <w:hideMark/>
          </w:tcPr>
          <w:p w14:paraId="71A6CF05" w14:textId="77777777" w:rsidR="00A744A4" w:rsidRPr="00191CBC" w:rsidRDefault="00A744A4" w:rsidP="00A744A4">
            <w:pPr>
              <w:spacing w:after="200" w:line="276" w:lineRule="auto"/>
              <w:rPr>
                <w:rFonts w:ascii="Arial" w:hAnsi="Arial" w:cs="Arial"/>
                <w:sz w:val="22"/>
                <w:szCs w:val="22"/>
              </w:rPr>
            </w:pPr>
            <w:r w:rsidRPr="00191CBC">
              <w:rPr>
                <w:rFonts w:ascii="Arial" w:hAnsi="Arial" w:cs="Arial"/>
                <w:sz w:val="22"/>
                <w:szCs w:val="22"/>
              </w:rPr>
              <w:t>User Experience </w:t>
            </w:r>
          </w:p>
        </w:tc>
      </w:tr>
      <w:tr w:rsidR="00A744A4" w:rsidRPr="00191CBC" w14:paraId="0A9BB917"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4A7DB969" w14:textId="77777777" w:rsidR="00A744A4" w:rsidRPr="00191CBC" w:rsidRDefault="00A744A4" w:rsidP="00A744A4">
            <w:pPr>
              <w:spacing w:after="200" w:line="276" w:lineRule="auto"/>
              <w:rPr>
                <w:rFonts w:ascii="Arial" w:hAnsi="Arial" w:cs="Arial"/>
                <w:sz w:val="22"/>
                <w:szCs w:val="22"/>
              </w:rPr>
            </w:pPr>
            <w:r w:rsidRPr="00191CBC">
              <w:rPr>
                <w:rFonts w:ascii="Arial" w:hAnsi="Arial" w:cs="Arial"/>
                <w:sz w:val="22"/>
                <w:szCs w:val="22"/>
              </w:rPr>
              <w:t>UI </w:t>
            </w:r>
          </w:p>
        </w:tc>
        <w:tc>
          <w:tcPr>
            <w:tcW w:w="3714" w:type="dxa"/>
            <w:tcBorders>
              <w:top w:val="single" w:sz="6" w:space="0" w:color="000000"/>
              <w:left w:val="single" w:sz="6" w:space="0" w:color="000000"/>
              <w:bottom w:val="single" w:sz="6" w:space="0" w:color="000000"/>
              <w:right w:val="single" w:sz="6" w:space="0" w:color="000000"/>
            </w:tcBorders>
            <w:hideMark/>
          </w:tcPr>
          <w:p w14:paraId="543EDC71" w14:textId="77777777" w:rsidR="00A744A4" w:rsidRPr="00191CBC" w:rsidRDefault="00A744A4" w:rsidP="00A744A4">
            <w:pPr>
              <w:spacing w:after="200" w:line="276" w:lineRule="auto"/>
              <w:rPr>
                <w:rFonts w:ascii="Arial" w:hAnsi="Arial" w:cs="Arial"/>
                <w:sz w:val="22"/>
                <w:szCs w:val="22"/>
              </w:rPr>
            </w:pPr>
            <w:r w:rsidRPr="00191CBC">
              <w:rPr>
                <w:rFonts w:ascii="Arial" w:hAnsi="Arial" w:cs="Arial"/>
                <w:sz w:val="22"/>
                <w:szCs w:val="22"/>
              </w:rPr>
              <w:t>User Interface </w:t>
            </w:r>
          </w:p>
        </w:tc>
      </w:tr>
      <w:tr w:rsidR="00A744A4" w:rsidRPr="00191CBC" w14:paraId="31276F69"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13185943" w14:textId="0C704D09" w:rsidR="00A744A4" w:rsidRPr="00191CBC" w:rsidRDefault="00914AAC" w:rsidP="00A744A4">
            <w:pPr>
              <w:spacing w:after="200" w:line="276" w:lineRule="auto"/>
              <w:rPr>
                <w:rFonts w:ascii="Arial" w:hAnsi="Arial" w:cs="Arial"/>
                <w:sz w:val="22"/>
                <w:szCs w:val="22"/>
              </w:rPr>
            </w:pPr>
            <w:r w:rsidRPr="00191CBC">
              <w:rPr>
                <w:rFonts w:ascii="Arial" w:hAnsi="Arial" w:cs="Arial"/>
                <w:sz w:val="22"/>
                <w:szCs w:val="22"/>
              </w:rPr>
              <w:t>RAG</w:t>
            </w:r>
          </w:p>
        </w:tc>
        <w:tc>
          <w:tcPr>
            <w:tcW w:w="3714" w:type="dxa"/>
            <w:tcBorders>
              <w:top w:val="single" w:sz="6" w:space="0" w:color="000000"/>
              <w:left w:val="single" w:sz="6" w:space="0" w:color="000000"/>
              <w:bottom w:val="single" w:sz="6" w:space="0" w:color="000000"/>
              <w:right w:val="single" w:sz="6" w:space="0" w:color="000000"/>
            </w:tcBorders>
            <w:hideMark/>
          </w:tcPr>
          <w:p w14:paraId="282511C5" w14:textId="6B18A20F" w:rsidR="00A744A4" w:rsidRPr="00191CBC" w:rsidRDefault="00914AAC" w:rsidP="00A744A4">
            <w:pPr>
              <w:spacing w:after="200" w:line="276" w:lineRule="auto"/>
              <w:rPr>
                <w:rFonts w:ascii="Arial" w:hAnsi="Arial" w:cs="Arial"/>
                <w:sz w:val="22"/>
                <w:szCs w:val="22"/>
              </w:rPr>
            </w:pPr>
            <w:r w:rsidRPr="00191CBC">
              <w:rPr>
                <w:rFonts w:ascii="Arial" w:hAnsi="Arial" w:cs="Arial"/>
                <w:sz w:val="22"/>
                <w:szCs w:val="22"/>
              </w:rPr>
              <w:t>Retrieval Augmented Generation</w:t>
            </w:r>
          </w:p>
        </w:tc>
      </w:tr>
      <w:tr w:rsidR="00A744A4" w:rsidRPr="00191CBC" w14:paraId="4EFEFB29"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50E9D580" w14:textId="51F27758" w:rsidR="00A744A4" w:rsidRPr="00191CBC" w:rsidRDefault="00914AAC" w:rsidP="00A744A4">
            <w:pPr>
              <w:spacing w:after="200" w:line="276" w:lineRule="auto"/>
              <w:rPr>
                <w:rFonts w:ascii="Arial" w:hAnsi="Arial" w:cs="Arial"/>
                <w:sz w:val="22"/>
                <w:szCs w:val="22"/>
              </w:rPr>
            </w:pPr>
            <w:r w:rsidRPr="00191CBC">
              <w:rPr>
                <w:rFonts w:ascii="Arial" w:hAnsi="Arial" w:cs="Arial"/>
                <w:sz w:val="22"/>
                <w:szCs w:val="22"/>
              </w:rPr>
              <w:t>LLM</w:t>
            </w:r>
          </w:p>
        </w:tc>
        <w:tc>
          <w:tcPr>
            <w:tcW w:w="3714" w:type="dxa"/>
            <w:tcBorders>
              <w:top w:val="single" w:sz="6" w:space="0" w:color="000000"/>
              <w:left w:val="single" w:sz="6" w:space="0" w:color="000000"/>
              <w:bottom w:val="single" w:sz="6" w:space="0" w:color="000000"/>
              <w:right w:val="single" w:sz="6" w:space="0" w:color="000000"/>
            </w:tcBorders>
            <w:hideMark/>
          </w:tcPr>
          <w:p w14:paraId="35B07ED8" w14:textId="087808B8" w:rsidR="00A744A4" w:rsidRPr="00191CBC" w:rsidRDefault="00914AAC" w:rsidP="00A744A4">
            <w:pPr>
              <w:spacing w:after="200" w:line="276" w:lineRule="auto"/>
              <w:rPr>
                <w:rFonts w:ascii="Arial" w:hAnsi="Arial" w:cs="Arial"/>
                <w:sz w:val="22"/>
                <w:szCs w:val="22"/>
              </w:rPr>
            </w:pPr>
            <w:r w:rsidRPr="00191CBC">
              <w:rPr>
                <w:rFonts w:ascii="Arial" w:hAnsi="Arial" w:cs="Arial"/>
                <w:sz w:val="22"/>
                <w:szCs w:val="22"/>
              </w:rPr>
              <w:t>Large language model</w:t>
            </w:r>
          </w:p>
        </w:tc>
      </w:tr>
      <w:tr w:rsidR="00A744A4" w:rsidRPr="00191CBC" w14:paraId="5C6DC2A0"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26F633CE" w14:textId="07A6E9BB" w:rsidR="00A744A4" w:rsidRPr="00191CBC" w:rsidRDefault="00914AAC" w:rsidP="00A744A4">
            <w:pPr>
              <w:spacing w:after="200" w:line="276" w:lineRule="auto"/>
              <w:rPr>
                <w:rFonts w:ascii="Arial" w:hAnsi="Arial" w:cs="Arial"/>
                <w:sz w:val="22"/>
                <w:szCs w:val="22"/>
              </w:rPr>
            </w:pPr>
            <w:r w:rsidRPr="00191CBC">
              <w:rPr>
                <w:rFonts w:ascii="Arial" w:hAnsi="Arial" w:cs="Arial"/>
                <w:sz w:val="22"/>
                <w:szCs w:val="22"/>
              </w:rPr>
              <w:t>SLM</w:t>
            </w:r>
          </w:p>
        </w:tc>
        <w:tc>
          <w:tcPr>
            <w:tcW w:w="3714" w:type="dxa"/>
            <w:tcBorders>
              <w:top w:val="single" w:sz="6" w:space="0" w:color="000000"/>
              <w:left w:val="single" w:sz="6" w:space="0" w:color="000000"/>
              <w:bottom w:val="single" w:sz="6" w:space="0" w:color="000000"/>
              <w:right w:val="single" w:sz="6" w:space="0" w:color="000000"/>
            </w:tcBorders>
            <w:hideMark/>
          </w:tcPr>
          <w:p w14:paraId="4E2E2C7E" w14:textId="0E557F31" w:rsidR="00A744A4" w:rsidRPr="00191CBC" w:rsidRDefault="00914AAC" w:rsidP="00A744A4">
            <w:pPr>
              <w:spacing w:after="200" w:line="276" w:lineRule="auto"/>
              <w:rPr>
                <w:rFonts w:ascii="Arial" w:hAnsi="Arial" w:cs="Arial"/>
                <w:sz w:val="22"/>
                <w:szCs w:val="22"/>
              </w:rPr>
            </w:pPr>
            <w:r w:rsidRPr="00191CBC">
              <w:rPr>
                <w:rFonts w:ascii="Arial" w:hAnsi="Arial" w:cs="Arial"/>
                <w:sz w:val="22"/>
                <w:szCs w:val="22"/>
              </w:rPr>
              <w:t>Small language model</w:t>
            </w:r>
          </w:p>
        </w:tc>
      </w:tr>
      <w:tr w:rsidR="00A744A4" w:rsidRPr="00191CBC" w14:paraId="72FD8778"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79D060B1" w14:textId="07B0DCCB" w:rsidR="00A744A4" w:rsidRPr="00191CBC" w:rsidRDefault="00914AAC" w:rsidP="00A744A4">
            <w:pPr>
              <w:spacing w:after="200" w:line="276" w:lineRule="auto"/>
              <w:rPr>
                <w:rFonts w:ascii="Arial" w:hAnsi="Arial" w:cs="Arial"/>
                <w:sz w:val="22"/>
                <w:szCs w:val="22"/>
              </w:rPr>
            </w:pPr>
            <w:r w:rsidRPr="00191CBC">
              <w:rPr>
                <w:rFonts w:ascii="Arial" w:hAnsi="Arial" w:cs="Arial"/>
                <w:sz w:val="22"/>
                <w:szCs w:val="22"/>
              </w:rPr>
              <w:t>Dart</w:t>
            </w:r>
          </w:p>
        </w:tc>
        <w:tc>
          <w:tcPr>
            <w:tcW w:w="3714" w:type="dxa"/>
            <w:tcBorders>
              <w:top w:val="single" w:sz="6" w:space="0" w:color="000000"/>
              <w:left w:val="single" w:sz="6" w:space="0" w:color="000000"/>
              <w:bottom w:val="single" w:sz="6" w:space="0" w:color="000000"/>
              <w:right w:val="single" w:sz="6" w:space="0" w:color="000000"/>
            </w:tcBorders>
            <w:hideMark/>
          </w:tcPr>
          <w:p w14:paraId="4A1A6E12" w14:textId="1CF3BAB6" w:rsidR="00A744A4" w:rsidRPr="00191CBC" w:rsidRDefault="00191CBC" w:rsidP="00A744A4">
            <w:pPr>
              <w:spacing w:after="200" w:line="276" w:lineRule="auto"/>
              <w:rPr>
                <w:rFonts w:ascii="Arial" w:hAnsi="Arial" w:cs="Arial"/>
                <w:sz w:val="22"/>
                <w:szCs w:val="22"/>
              </w:rPr>
            </w:pPr>
            <w:r w:rsidRPr="00191CBC">
              <w:rPr>
                <w:rFonts w:ascii="Arial" w:hAnsi="Arial" w:cs="Arial"/>
                <w:sz w:val="22"/>
                <w:szCs w:val="22"/>
              </w:rPr>
              <w:t>Programming language in Flutter</w:t>
            </w:r>
          </w:p>
        </w:tc>
      </w:tr>
      <w:tr w:rsidR="00A744A4" w:rsidRPr="00191CBC" w14:paraId="053A9D08"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03430C1F" w14:textId="39824187" w:rsidR="00A744A4" w:rsidRPr="00191CBC" w:rsidRDefault="00191CBC" w:rsidP="00A744A4">
            <w:pPr>
              <w:spacing w:after="200" w:line="276" w:lineRule="auto"/>
              <w:rPr>
                <w:rFonts w:ascii="Arial" w:hAnsi="Arial" w:cs="Arial"/>
                <w:sz w:val="22"/>
                <w:szCs w:val="22"/>
              </w:rPr>
            </w:pPr>
            <w:proofErr w:type="spellStart"/>
            <w:r w:rsidRPr="00191CBC">
              <w:rPr>
                <w:rFonts w:ascii="Arial" w:hAnsi="Arial" w:cs="Arial"/>
                <w:sz w:val="22"/>
                <w:szCs w:val="22"/>
              </w:rPr>
              <w:t>FastAPI</w:t>
            </w:r>
            <w:proofErr w:type="spellEnd"/>
          </w:p>
        </w:tc>
        <w:tc>
          <w:tcPr>
            <w:tcW w:w="3714" w:type="dxa"/>
            <w:tcBorders>
              <w:top w:val="single" w:sz="6" w:space="0" w:color="000000"/>
              <w:left w:val="single" w:sz="6" w:space="0" w:color="000000"/>
              <w:bottom w:val="single" w:sz="6" w:space="0" w:color="000000"/>
              <w:right w:val="single" w:sz="6" w:space="0" w:color="000000"/>
            </w:tcBorders>
            <w:hideMark/>
          </w:tcPr>
          <w:p w14:paraId="3E34A8C0" w14:textId="3583FF97" w:rsidR="00A744A4" w:rsidRPr="00191CBC" w:rsidRDefault="00191CBC" w:rsidP="00A744A4">
            <w:pPr>
              <w:spacing w:after="200" w:line="276" w:lineRule="auto"/>
              <w:rPr>
                <w:rFonts w:ascii="Arial" w:hAnsi="Arial" w:cs="Arial"/>
                <w:sz w:val="22"/>
                <w:szCs w:val="22"/>
              </w:rPr>
            </w:pPr>
            <w:r w:rsidRPr="00191CBC">
              <w:rPr>
                <w:rFonts w:ascii="Arial" w:hAnsi="Arial" w:cs="Arial"/>
                <w:sz w:val="22"/>
                <w:szCs w:val="22"/>
              </w:rPr>
              <w:t>High-performance web framework for Python</w:t>
            </w:r>
            <w:r w:rsidR="00A744A4" w:rsidRPr="00191CBC">
              <w:rPr>
                <w:rFonts w:ascii="Arial" w:hAnsi="Arial" w:cs="Arial"/>
                <w:sz w:val="22"/>
                <w:szCs w:val="22"/>
              </w:rPr>
              <w:t> </w:t>
            </w:r>
          </w:p>
        </w:tc>
      </w:tr>
      <w:tr w:rsidR="00A744A4" w:rsidRPr="00191CBC" w14:paraId="661E4964"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34A6E6C4" w14:textId="3481ABAD" w:rsidR="00A744A4" w:rsidRPr="00191CBC" w:rsidRDefault="00191CBC" w:rsidP="00A744A4">
            <w:pPr>
              <w:spacing w:after="200" w:line="276" w:lineRule="auto"/>
              <w:rPr>
                <w:rFonts w:ascii="Arial" w:hAnsi="Arial" w:cs="Arial"/>
                <w:sz w:val="22"/>
                <w:szCs w:val="22"/>
              </w:rPr>
            </w:pPr>
            <w:r w:rsidRPr="00191CBC">
              <w:rPr>
                <w:rFonts w:ascii="Arial" w:hAnsi="Arial" w:cs="Arial"/>
                <w:sz w:val="22"/>
                <w:szCs w:val="22"/>
              </w:rPr>
              <w:t>Corpus</w:t>
            </w:r>
          </w:p>
        </w:tc>
        <w:tc>
          <w:tcPr>
            <w:tcW w:w="3714" w:type="dxa"/>
            <w:tcBorders>
              <w:top w:val="single" w:sz="6" w:space="0" w:color="000000"/>
              <w:left w:val="single" w:sz="6" w:space="0" w:color="000000"/>
              <w:bottom w:val="single" w:sz="6" w:space="0" w:color="000000"/>
              <w:right w:val="single" w:sz="6" w:space="0" w:color="000000"/>
            </w:tcBorders>
            <w:hideMark/>
          </w:tcPr>
          <w:p w14:paraId="01EFC326" w14:textId="0D61391E" w:rsidR="00A744A4" w:rsidRPr="00191CBC" w:rsidRDefault="00191CBC" w:rsidP="00A744A4">
            <w:pPr>
              <w:spacing w:after="200" w:line="276" w:lineRule="auto"/>
              <w:rPr>
                <w:rFonts w:ascii="Arial" w:hAnsi="Arial" w:cs="Arial"/>
                <w:sz w:val="22"/>
                <w:szCs w:val="22"/>
              </w:rPr>
            </w:pPr>
            <w:r w:rsidRPr="00191CBC">
              <w:rPr>
                <w:rFonts w:ascii="Arial" w:hAnsi="Arial" w:cs="Arial"/>
                <w:sz w:val="22"/>
                <w:szCs w:val="22"/>
              </w:rPr>
              <w:t>Structured collection of authentic language texts</w:t>
            </w:r>
          </w:p>
        </w:tc>
      </w:tr>
      <w:tr w:rsidR="00A744A4" w:rsidRPr="00191CBC" w14:paraId="47D1F4CA"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32F27133" w14:textId="3AB0F28E" w:rsidR="00A744A4" w:rsidRPr="00191CBC" w:rsidRDefault="00191CBC" w:rsidP="00A744A4">
            <w:pPr>
              <w:spacing w:after="200" w:line="276" w:lineRule="auto"/>
              <w:rPr>
                <w:rFonts w:ascii="Arial" w:hAnsi="Arial" w:cs="Arial"/>
                <w:sz w:val="22"/>
                <w:szCs w:val="22"/>
              </w:rPr>
            </w:pPr>
            <w:proofErr w:type="spellStart"/>
            <w:r w:rsidRPr="00191CBC">
              <w:rPr>
                <w:rFonts w:ascii="Arial" w:hAnsi="Arial" w:cs="Arial"/>
                <w:sz w:val="22"/>
                <w:szCs w:val="22"/>
              </w:rPr>
              <w:t>ChromaDB</w:t>
            </w:r>
            <w:proofErr w:type="spellEnd"/>
          </w:p>
        </w:tc>
        <w:tc>
          <w:tcPr>
            <w:tcW w:w="3714" w:type="dxa"/>
            <w:tcBorders>
              <w:top w:val="single" w:sz="6" w:space="0" w:color="000000"/>
              <w:left w:val="single" w:sz="6" w:space="0" w:color="000000"/>
              <w:bottom w:val="single" w:sz="6" w:space="0" w:color="000000"/>
              <w:right w:val="single" w:sz="6" w:space="0" w:color="000000"/>
            </w:tcBorders>
            <w:hideMark/>
          </w:tcPr>
          <w:p w14:paraId="19ED8347" w14:textId="58363B40" w:rsidR="00A744A4" w:rsidRPr="00191CBC" w:rsidRDefault="00191CBC" w:rsidP="00A744A4">
            <w:pPr>
              <w:spacing w:after="200" w:line="276" w:lineRule="auto"/>
              <w:rPr>
                <w:rFonts w:ascii="Arial" w:hAnsi="Arial" w:cs="Arial"/>
                <w:sz w:val="22"/>
                <w:szCs w:val="22"/>
              </w:rPr>
            </w:pPr>
            <w:r w:rsidRPr="00191CBC">
              <w:rPr>
                <w:rFonts w:ascii="Arial" w:hAnsi="Arial" w:cs="Arial"/>
                <w:sz w:val="22"/>
                <w:szCs w:val="22"/>
              </w:rPr>
              <w:t>Open-source vector database used for AI context</w:t>
            </w:r>
            <w:r w:rsidR="00A744A4" w:rsidRPr="00191CBC">
              <w:rPr>
                <w:rFonts w:ascii="Arial" w:hAnsi="Arial" w:cs="Arial"/>
                <w:sz w:val="22"/>
                <w:szCs w:val="22"/>
              </w:rPr>
              <w:t> </w:t>
            </w:r>
          </w:p>
        </w:tc>
      </w:tr>
      <w:tr w:rsidR="00A744A4" w:rsidRPr="00191CBC" w14:paraId="7D3B0C96" w14:textId="77777777" w:rsidTr="00A744A4">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5CA8B37C" w14:textId="090596D5" w:rsidR="00A744A4" w:rsidRPr="00191CBC" w:rsidRDefault="00191CBC" w:rsidP="00A744A4">
            <w:pPr>
              <w:spacing w:after="200" w:line="276" w:lineRule="auto"/>
              <w:rPr>
                <w:rFonts w:ascii="Arial" w:hAnsi="Arial" w:cs="Arial"/>
                <w:sz w:val="22"/>
                <w:szCs w:val="22"/>
              </w:rPr>
            </w:pPr>
            <w:r w:rsidRPr="00191CBC">
              <w:rPr>
                <w:rFonts w:ascii="Arial" w:hAnsi="Arial" w:cs="Arial"/>
                <w:sz w:val="22"/>
                <w:szCs w:val="22"/>
              </w:rPr>
              <w:t>GDPR</w:t>
            </w:r>
          </w:p>
        </w:tc>
        <w:tc>
          <w:tcPr>
            <w:tcW w:w="3714" w:type="dxa"/>
            <w:tcBorders>
              <w:top w:val="single" w:sz="6" w:space="0" w:color="000000"/>
              <w:left w:val="single" w:sz="6" w:space="0" w:color="000000"/>
              <w:bottom w:val="single" w:sz="6" w:space="0" w:color="000000"/>
              <w:right w:val="single" w:sz="6" w:space="0" w:color="000000"/>
            </w:tcBorders>
            <w:hideMark/>
          </w:tcPr>
          <w:p w14:paraId="4EFA8E89" w14:textId="1C0AF436" w:rsidR="00A744A4" w:rsidRPr="00191CBC" w:rsidRDefault="00191CBC" w:rsidP="00A744A4">
            <w:pPr>
              <w:spacing w:after="200" w:line="276" w:lineRule="auto"/>
              <w:rPr>
                <w:rFonts w:ascii="Arial" w:hAnsi="Arial" w:cs="Arial"/>
                <w:sz w:val="22"/>
                <w:szCs w:val="22"/>
              </w:rPr>
            </w:pPr>
            <w:r w:rsidRPr="00191CBC">
              <w:rPr>
                <w:rFonts w:ascii="Arial" w:hAnsi="Arial" w:cs="Arial"/>
                <w:sz w:val="22"/>
                <w:szCs w:val="22"/>
              </w:rPr>
              <w:t>General Data Protection Regulation</w:t>
            </w:r>
            <w:r w:rsidR="00A744A4" w:rsidRPr="00191CBC">
              <w:rPr>
                <w:rFonts w:ascii="Arial" w:hAnsi="Arial" w:cs="Arial"/>
                <w:sz w:val="22"/>
                <w:szCs w:val="22"/>
              </w:rPr>
              <w:t> </w:t>
            </w:r>
          </w:p>
        </w:tc>
      </w:tr>
    </w:tbl>
    <w:p w14:paraId="306A1BED" w14:textId="77777777" w:rsidR="00A744A4" w:rsidRDefault="00A744A4">
      <w:pPr>
        <w:spacing w:after="200" w:line="276" w:lineRule="auto"/>
      </w:pPr>
    </w:p>
    <w:p w14:paraId="066E4E2F" w14:textId="77777777" w:rsidR="00191CBC" w:rsidRDefault="00191CBC">
      <w:pPr>
        <w:spacing w:after="200" w:line="276" w:lineRule="auto"/>
      </w:pPr>
    </w:p>
    <w:p w14:paraId="0D659A64" w14:textId="77777777" w:rsidR="00191CBC" w:rsidRDefault="00191CBC">
      <w:pPr>
        <w:spacing w:after="200" w:line="276" w:lineRule="auto"/>
      </w:pPr>
    </w:p>
    <w:p w14:paraId="7D0854E0" w14:textId="77777777" w:rsidR="00191CBC" w:rsidRDefault="00191CBC">
      <w:pPr>
        <w:spacing w:after="200" w:line="276" w:lineRule="auto"/>
      </w:pPr>
    </w:p>
    <w:p w14:paraId="237936C8" w14:textId="77777777" w:rsidR="00A744A4" w:rsidRDefault="00A744A4">
      <w:pPr>
        <w:spacing w:after="200" w:line="276" w:lineRule="auto"/>
      </w:pPr>
    </w:p>
    <w:p w14:paraId="72BEAE04" w14:textId="77777777" w:rsidR="00A744A4" w:rsidRDefault="00A744A4">
      <w:pPr>
        <w:spacing w:after="200" w:line="276" w:lineRule="auto"/>
      </w:pPr>
    </w:p>
    <w:p w14:paraId="2460AD20" w14:textId="77777777" w:rsidR="00A744A4" w:rsidRDefault="00A744A4">
      <w:pPr>
        <w:spacing w:after="200" w:line="276" w:lineRule="auto"/>
      </w:pPr>
    </w:p>
    <w:p w14:paraId="0DA43B13" w14:textId="77777777" w:rsidR="00A744A4" w:rsidRDefault="00A744A4">
      <w:pPr>
        <w:spacing w:after="200" w:line="276" w:lineRule="auto"/>
      </w:pPr>
    </w:p>
    <w:p w14:paraId="3AFBD38A" w14:textId="77777777" w:rsidR="00A744A4" w:rsidRDefault="00A744A4">
      <w:pPr>
        <w:spacing w:after="200" w:line="276" w:lineRule="auto"/>
      </w:pPr>
    </w:p>
    <w:p w14:paraId="147FFF72" w14:textId="77777777" w:rsidR="00A744A4" w:rsidRDefault="00A744A4">
      <w:pPr>
        <w:spacing w:after="200" w:line="276" w:lineRule="auto"/>
      </w:pPr>
    </w:p>
    <w:p w14:paraId="3D2770D3" w14:textId="77777777" w:rsidR="00A744A4" w:rsidRDefault="00A744A4">
      <w:pPr>
        <w:spacing w:after="200" w:line="276" w:lineRule="auto"/>
      </w:pPr>
    </w:p>
    <w:p w14:paraId="4317D9F7" w14:textId="77777777" w:rsidR="00A744A4" w:rsidRDefault="00A744A4">
      <w:pPr>
        <w:spacing w:after="200" w:line="276" w:lineRule="auto"/>
        <w:rPr>
          <w:rFonts w:asciiTheme="majorHAnsi" w:eastAsiaTheme="majorEastAsia" w:hAnsiTheme="majorHAnsi" w:cstheme="majorBidi"/>
          <w:color w:val="365F91" w:themeColor="accent1" w:themeShade="BF"/>
          <w:sz w:val="26"/>
          <w:szCs w:val="26"/>
        </w:rPr>
      </w:pPr>
    </w:p>
    <w:p w14:paraId="7B10DD7D" w14:textId="77777777" w:rsidR="00A744A4" w:rsidRPr="00A744A4" w:rsidRDefault="00A744A4" w:rsidP="00A744A4">
      <w:pPr>
        <w:pStyle w:val="Heading2"/>
      </w:pPr>
    </w:p>
    <w:p w14:paraId="6120380C" w14:textId="2E049706" w:rsidR="00B67C9E" w:rsidRPr="00F1096D" w:rsidRDefault="003129CF" w:rsidP="00C4752B">
      <w:pPr>
        <w:pStyle w:val="Heading1"/>
        <w:rPr>
          <w:rFonts w:ascii="Arial" w:hAnsi="Arial" w:cs="Arial"/>
        </w:rPr>
      </w:pPr>
      <w:bookmarkStart w:id="4" w:name="_Toc228483431"/>
      <w:r w:rsidRPr="00F1096D">
        <w:rPr>
          <w:rFonts w:ascii="Arial" w:hAnsi="Arial" w:cs="Arial"/>
        </w:rPr>
        <w:t xml:space="preserve">2. </w:t>
      </w:r>
      <w:r w:rsidR="00C4752B" w:rsidRPr="00F1096D">
        <w:rPr>
          <w:rFonts w:ascii="Arial" w:hAnsi="Arial" w:cs="Arial"/>
        </w:rPr>
        <w:t>Literature Review</w:t>
      </w:r>
      <w:bookmarkEnd w:id="4"/>
    </w:p>
    <w:p w14:paraId="0D5C2201" w14:textId="77777777" w:rsidR="00C4752B" w:rsidRPr="00F1096D" w:rsidRDefault="00C4752B" w:rsidP="00C4752B">
      <w:pPr>
        <w:rPr>
          <w:rFonts w:ascii="Arial" w:hAnsi="Arial" w:cs="Arial"/>
        </w:rPr>
      </w:pPr>
    </w:p>
    <w:p w14:paraId="27052828" w14:textId="1593E3C1" w:rsidR="00EA4DDD" w:rsidRDefault="00EA4DDD" w:rsidP="00A20893">
      <w:pPr>
        <w:pStyle w:val="Heading2"/>
        <w:rPr>
          <w:rFonts w:ascii="Arial" w:hAnsi="Arial" w:cs="Arial"/>
        </w:rPr>
      </w:pPr>
      <w:bookmarkStart w:id="5" w:name="_Toc228483432"/>
      <w:r w:rsidRPr="00F1096D">
        <w:rPr>
          <w:rFonts w:ascii="Arial" w:hAnsi="Arial" w:cs="Arial"/>
        </w:rPr>
        <w:t xml:space="preserve">2.1 </w:t>
      </w:r>
      <w:r w:rsidR="003129CF" w:rsidRPr="00F1096D">
        <w:rPr>
          <w:rFonts w:ascii="Arial" w:hAnsi="Arial" w:cs="Arial"/>
        </w:rPr>
        <w:t>Teaching and Welsh Language</w:t>
      </w:r>
      <w:bookmarkEnd w:id="5"/>
      <w:r w:rsidR="00A20893">
        <w:rPr>
          <w:rFonts w:ascii="Arial" w:hAnsi="Arial" w:cs="Arial"/>
        </w:rPr>
        <w:t xml:space="preserve"> Revival</w:t>
      </w:r>
    </w:p>
    <w:p w14:paraId="5E76F256" w14:textId="3EDBBC70" w:rsidR="00A20893" w:rsidRDefault="00A20893" w:rsidP="00A20893">
      <w:r>
        <w:t xml:space="preserve">As stated in the introduction, there has been a large call for the development projects to increase the Welsh speaking population in Wales. </w:t>
      </w:r>
    </w:p>
    <w:p w14:paraId="332C8F37" w14:textId="77777777" w:rsidR="00A20893" w:rsidRDefault="00A20893" w:rsidP="00A20893"/>
    <w:p w14:paraId="77E9DBF0" w14:textId="61902D9B" w:rsidR="00A20893" w:rsidRDefault="00A20893" w:rsidP="00A20893">
      <w:r>
        <w:t xml:space="preserve">With Welsh language being a key point in political discourse recently, there has been both concern </w:t>
      </w:r>
      <w:r w:rsidR="005326C6">
        <w:t>and pride for the Welsh language [</w:t>
      </w:r>
      <w:r w:rsidR="006C2EEB">
        <w:t>8</w:t>
      </w:r>
      <w:r w:rsidR="005326C6">
        <w:t xml:space="preserve">]. </w:t>
      </w:r>
    </w:p>
    <w:p w14:paraId="726E40FD" w14:textId="77777777" w:rsidR="00A20893" w:rsidRDefault="00A20893" w:rsidP="00A20893"/>
    <w:p w14:paraId="55BB23E3" w14:textId="7CEE8D19" w:rsidR="00A20893" w:rsidRPr="00A20893" w:rsidRDefault="00A20893" w:rsidP="00A20893">
      <w:r>
        <w:t xml:space="preserve">There have been a lot of developments in Welsh language revival technologies. Bangor University has provided the Siri like application in the Welsh medium (Chapter 2.2), which is a crowd-sourced data project. The application uses </w:t>
      </w:r>
      <w:proofErr w:type="spellStart"/>
      <w:r>
        <w:t>Mozzilla</w:t>
      </w:r>
      <w:proofErr w:type="spellEnd"/>
      <w:r>
        <w:t xml:space="preserve"> Common Voice [</w:t>
      </w:r>
      <w:r w:rsidR="00FF2CA2">
        <w:t>9</w:t>
      </w:r>
      <w:r>
        <w:t xml:space="preserve">], which is a data source which includes voices and interviews of Welsh speakers. This was used to create the </w:t>
      </w:r>
      <w:r w:rsidR="005326C6">
        <w:t>application,</w:t>
      </w:r>
      <w:r>
        <w:t xml:space="preserve"> Macsen.</w:t>
      </w:r>
    </w:p>
    <w:p w14:paraId="242EA5C8" w14:textId="77777777" w:rsidR="00577D06" w:rsidRPr="00F1096D" w:rsidRDefault="00577D06" w:rsidP="00EA4DDD">
      <w:pPr>
        <w:rPr>
          <w:rFonts w:ascii="Arial" w:hAnsi="Arial" w:cs="Arial"/>
        </w:rPr>
      </w:pPr>
    </w:p>
    <w:p w14:paraId="0053E683" w14:textId="34D43F75" w:rsidR="00086648" w:rsidRPr="00F1096D" w:rsidRDefault="00EA4DDD" w:rsidP="00577D06">
      <w:pPr>
        <w:pStyle w:val="Heading2"/>
        <w:rPr>
          <w:rFonts w:ascii="Arial" w:hAnsi="Arial" w:cs="Arial"/>
        </w:rPr>
      </w:pPr>
      <w:bookmarkStart w:id="6" w:name="_Toc228483433"/>
      <w:r w:rsidRPr="00F1096D">
        <w:rPr>
          <w:rFonts w:ascii="Arial" w:hAnsi="Arial" w:cs="Arial"/>
        </w:rPr>
        <w:t>2.2 Macsen Welsh AI</w:t>
      </w:r>
      <w:r w:rsidR="0034218D" w:rsidRPr="00F1096D">
        <w:rPr>
          <w:rFonts w:ascii="Arial" w:hAnsi="Arial" w:cs="Arial"/>
        </w:rPr>
        <w:t xml:space="preserve"> and other Welsh applications</w:t>
      </w:r>
      <w:bookmarkEnd w:id="6"/>
    </w:p>
    <w:p w14:paraId="6FC6ABD6" w14:textId="3F9DE0B9" w:rsidR="00B00FB9" w:rsidRPr="00F1096D" w:rsidRDefault="00B00FB9" w:rsidP="00B00FB9">
      <w:pPr>
        <w:pStyle w:val="Heading3"/>
        <w:rPr>
          <w:rFonts w:ascii="Arial" w:hAnsi="Arial" w:cs="Arial"/>
          <w:sz w:val="22"/>
          <w:szCs w:val="22"/>
        </w:rPr>
      </w:pPr>
      <w:bookmarkStart w:id="7" w:name="_Toc228483434"/>
      <w:r w:rsidRPr="00F1096D">
        <w:rPr>
          <w:rFonts w:ascii="Arial" w:hAnsi="Arial" w:cs="Arial"/>
          <w:sz w:val="22"/>
          <w:szCs w:val="22"/>
        </w:rPr>
        <w:t>2.2.1 Macsen</w:t>
      </w:r>
      <w:bookmarkEnd w:id="7"/>
    </w:p>
    <w:p w14:paraId="3FCA1F31" w14:textId="25E99357" w:rsidR="00FC7D8A" w:rsidRPr="00F1096D" w:rsidRDefault="00086648" w:rsidP="00086648">
      <w:pPr>
        <w:rPr>
          <w:rFonts w:ascii="Arial" w:hAnsi="Arial" w:cs="Arial"/>
          <w:sz w:val="22"/>
          <w:szCs w:val="22"/>
        </w:rPr>
      </w:pPr>
      <w:r w:rsidRPr="00F1096D">
        <w:rPr>
          <w:rFonts w:ascii="Arial" w:hAnsi="Arial" w:cs="Arial"/>
          <w:sz w:val="22"/>
          <w:szCs w:val="22"/>
        </w:rPr>
        <w:t xml:space="preserve">Bangor University published an application in 2020 – Macsen AI, which can only be described to be </w:t>
      </w:r>
      <w:proofErr w:type="gramStart"/>
      <w:r w:rsidRPr="00F1096D">
        <w:rPr>
          <w:rFonts w:ascii="Arial" w:hAnsi="Arial" w:cs="Arial"/>
          <w:sz w:val="22"/>
          <w:szCs w:val="22"/>
        </w:rPr>
        <w:t>similar to</w:t>
      </w:r>
      <w:proofErr w:type="gramEnd"/>
      <w:r w:rsidRPr="00F1096D">
        <w:rPr>
          <w:rFonts w:ascii="Arial" w:hAnsi="Arial" w:cs="Arial"/>
          <w:sz w:val="22"/>
          <w:szCs w:val="22"/>
        </w:rPr>
        <w:t xml:space="preserve"> Siri, but in the Welsh medium. The Macsen app was created using voice recognition in the Welsh language to allow users to </w:t>
      </w:r>
      <w:r w:rsidR="00FC7D8A" w:rsidRPr="00F1096D">
        <w:rPr>
          <w:rFonts w:ascii="Arial" w:hAnsi="Arial" w:cs="Arial"/>
          <w:sz w:val="22"/>
          <w:szCs w:val="22"/>
        </w:rPr>
        <w:t>audible request weather updates, news updates, the time and the ability to set an alarm, all within the Welsh language [</w:t>
      </w:r>
      <w:r w:rsidR="00FF2CA2">
        <w:rPr>
          <w:rFonts w:ascii="Arial" w:hAnsi="Arial" w:cs="Arial"/>
          <w:sz w:val="22"/>
          <w:szCs w:val="22"/>
        </w:rPr>
        <w:t>10</w:t>
      </w:r>
      <w:r w:rsidR="00FC7D8A" w:rsidRPr="00F1096D">
        <w:rPr>
          <w:rFonts w:ascii="Arial" w:hAnsi="Arial" w:cs="Arial"/>
          <w:sz w:val="22"/>
          <w:szCs w:val="22"/>
        </w:rPr>
        <w:t>]. This has been an incredible achievement for Welsh applications, as this has since been built upon to create a rather unique application. The Welsh tutor application initially took inspiration from this application, as a voice recognition would be fundamental when creating a Welsh tutor app, as both hearing and speaking Welsh words can develop the users learning and experience. The research from this paper shows that there is a call for Welsh applications, and according to the Google store, there have been 500+ downloads for this application. This allows users to practice their Welsh speaking, which may go hand in hand with the development of this project/application.</w:t>
      </w:r>
      <w:r w:rsidR="00B00FB9" w:rsidRPr="00F1096D">
        <w:rPr>
          <w:rFonts w:ascii="Arial" w:hAnsi="Arial" w:cs="Arial"/>
          <w:sz w:val="22"/>
          <w:szCs w:val="22"/>
        </w:rPr>
        <w:t xml:space="preserve"> This application has also recently implemented ChatGPT-4 Language model to the application, that allows for the application to answer questions</w:t>
      </w:r>
      <w:r w:rsidR="00A93BB8" w:rsidRPr="00F1096D">
        <w:rPr>
          <w:rFonts w:ascii="Arial" w:hAnsi="Arial" w:cs="Arial"/>
          <w:sz w:val="22"/>
          <w:szCs w:val="22"/>
        </w:rPr>
        <w:t>, however if the Macsen team are relying on ChatGPT-4, then there are bound to be errors and hallucinations, as ChatGPT has a minimal Welsh language. The Welsh government announced a new data partnership with OpenAI to improve the Welsh language in AI technologies in 2024, and states that they will contribute Welsh data to the language model to improve the linguistic performance of AI models [</w:t>
      </w:r>
      <w:r w:rsidR="00FF2CA2">
        <w:rPr>
          <w:rFonts w:ascii="Arial" w:hAnsi="Arial" w:cs="Arial"/>
          <w:sz w:val="22"/>
          <w:szCs w:val="22"/>
        </w:rPr>
        <w:t>11</w:t>
      </w:r>
      <w:r w:rsidR="00A93BB8" w:rsidRPr="00F1096D">
        <w:rPr>
          <w:rFonts w:ascii="Arial" w:hAnsi="Arial" w:cs="Arial"/>
          <w:sz w:val="22"/>
          <w:szCs w:val="22"/>
        </w:rPr>
        <w:t>].</w:t>
      </w:r>
    </w:p>
    <w:p w14:paraId="2629D3E9" w14:textId="77777777" w:rsidR="00B00FB9" w:rsidRPr="00F1096D" w:rsidRDefault="00B00FB9" w:rsidP="00086648">
      <w:pPr>
        <w:rPr>
          <w:rFonts w:ascii="Arial" w:hAnsi="Arial" w:cs="Arial"/>
          <w:sz w:val="22"/>
          <w:szCs w:val="22"/>
        </w:rPr>
      </w:pPr>
    </w:p>
    <w:p w14:paraId="12BB301C" w14:textId="531A21E1" w:rsidR="00B00FB9" w:rsidRPr="00F1096D" w:rsidRDefault="00B00FB9" w:rsidP="00B00FB9">
      <w:pPr>
        <w:pStyle w:val="Heading3"/>
        <w:rPr>
          <w:rFonts w:ascii="Arial" w:hAnsi="Arial" w:cs="Arial"/>
          <w:sz w:val="22"/>
          <w:szCs w:val="22"/>
        </w:rPr>
      </w:pPr>
      <w:bookmarkStart w:id="8" w:name="_Toc228483435"/>
      <w:r w:rsidRPr="00F1096D">
        <w:rPr>
          <w:rFonts w:ascii="Arial" w:hAnsi="Arial" w:cs="Arial"/>
          <w:sz w:val="22"/>
          <w:szCs w:val="22"/>
        </w:rPr>
        <w:t>Duolingo</w:t>
      </w:r>
      <w:bookmarkEnd w:id="8"/>
    </w:p>
    <w:p w14:paraId="53DDDBEF" w14:textId="05A060A6" w:rsidR="00B00FB9" w:rsidRPr="00F1096D" w:rsidRDefault="00B00FB9" w:rsidP="00086648">
      <w:pPr>
        <w:rPr>
          <w:rFonts w:ascii="Arial" w:hAnsi="Arial" w:cs="Arial"/>
          <w:sz w:val="22"/>
          <w:szCs w:val="22"/>
        </w:rPr>
      </w:pPr>
      <w:r w:rsidRPr="00F1096D">
        <w:rPr>
          <w:rFonts w:ascii="Arial" w:hAnsi="Arial" w:cs="Arial"/>
          <w:sz w:val="22"/>
          <w:szCs w:val="22"/>
        </w:rPr>
        <w:t xml:space="preserve">Duolingo is the best-known learning application, with over 500+ million downloads just on the Android store. Duolingo provides lessons in hundreds of languages, with set exercise and gamification that allows users to learn a language they desire. </w:t>
      </w:r>
      <w:r w:rsidR="00A93BB8" w:rsidRPr="00F1096D">
        <w:rPr>
          <w:rFonts w:ascii="Arial" w:hAnsi="Arial" w:cs="Arial"/>
          <w:sz w:val="22"/>
          <w:szCs w:val="22"/>
        </w:rPr>
        <w:t>It is an incredibly useful application, but does have its limitations, and does not support all languages equally. As stated in the background research to this project, Duolingo has since paused development of the Welsh language in its application [5]. Parker Henry wrote “how Duolingo uses AI to create lessons faster”, which showcases prompt cases and how AI has been developed into the Duolingo application [</w:t>
      </w:r>
      <w:r w:rsidR="00FF2CA2">
        <w:rPr>
          <w:rFonts w:ascii="Arial" w:hAnsi="Arial" w:cs="Arial"/>
          <w:sz w:val="22"/>
          <w:szCs w:val="22"/>
        </w:rPr>
        <w:t>12</w:t>
      </w:r>
      <w:r w:rsidR="00A93BB8" w:rsidRPr="00F1096D">
        <w:rPr>
          <w:rFonts w:ascii="Arial" w:hAnsi="Arial" w:cs="Arial"/>
          <w:sz w:val="22"/>
          <w:szCs w:val="22"/>
        </w:rPr>
        <w:t xml:space="preserve">]. This has provided inspiration on how the </w:t>
      </w:r>
      <w:proofErr w:type="spellStart"/>
      <w:r w:rsidR="00A93BB8" w:rsidRPr="00F1096D">
        <w:rPr>
          <w:rFonts w:ascii="Arial" w:hAnsi="Arial" w:cs="Arial"/>
          <w:sz w:val="22"/>
          <w:szCs w:val="22"/>
        </w:rPr>
        <w:t>Ollama</w:t>
      </w:r>
      <w:proofErr w:type="spellEnd"/>
      <w:r w:rsidR="00A93BB8" w:rsidRPr="00F1096D">
        <w:rPr>
          <w:rFonts w:ascii="Arial" w:hAnsi="Arial" w:cs="Arial"/>
          <w:sz w:val="22"/>
          <w:szCs w:val="22"/>
        </w:rPr>
        <w:t xml:space="preserve"> can be prompted within the Welsh tutor application (screenshot of prompt shown in Chapter 4.2 Implementation).</w:t>
      </w:r>
    </w:p>
    <w:p w14:paraId="5EB1F668" w14:textId="77777777" w:rsidR="00EA4DDD" w:rsidRPr="00F1096D" w:rsidRDefault="00EA4DDD" w:rsidP="00EA4DDD">
      <w:pPr>
        <w:rPr>
          <w:rFonts w:ascii="Arial" w:hAnsi="Arial" w:cs="Arial"/>
        </w:rPr>
      </w:pPr>
    </w:p>
    <w:p w14:paraId="2A1878B1" w14:textId="0435503F" w:rsidR="005A270E" w:rsidRPr="00F1096D" w:rsidRDefault="005A270E" w:rsidP="005A270E">
      <w:pPr>
        <w:pStyle w:val="Heading2"/>
        <w:rPr>
          <w:rFonts w:ascii="Arial" w:hAnsi="Arial" w:cs="Arial"/>
        </w:rPr>
      </w:pPr>
      <w:bookmarkStart w:id="9" w:name="_Toc228483436"/>
      <w:r w:rsidRPr="00F1096D">
        <w:rPr>
          <w:rFonts w:ascii="Arial" w:hAnsi="Arial" w:cs="Arial"/>
        </w:rPr>
        <w:lastRenderedPageBreak/>
        <w:t>2.</w:t>
      </w:r>
      <w:r w:rsidR="0034218D" w:rsidRPr="00F1096D">
        <w:rPr>
          <w:rFonts w:ascii="Arial" w:hAnsi="Arial" w:cs="Arial"/>
        </w:rPr>
        <w:t>3</w:t>
      </w:r>
      <w:r w:rsidRPr="00F1096D">
        <w:rPr>
          <w:rFonts w:ascii="Arial" w:hAnsi="Arial" w:cs="Arial"/>
        </w:rPr>
        <w:t xml:space="preserve"> RAG – Retrieval-Augmented Generation</w:t>
      </w:r>
      <w:bookmarkEnd w:id="9"/>
    </w:p>
    <w:p w14:paraId="2AC2D14C" w14:textId="77777777" w:rsidR="0034218D" w:rsidRPr="00F1096D" w:rsidRDefault="0034218D" w:rsidP="00EA4DDD">
      <w:pPr>
        <w:rPr>
          <w:rFonts w:ascii="Arial" w:hAnsi="Arial" w:cs="Arial"/>
        </w:rPr>
      </w:pPr>
    </w:p>
    <w:p w14:paraId="2B97281F" w14:textId="371C33A5" w:rsidR="0034218D" w:rsidRPr="00F1096D" w:rsidRDefault="0034218D" w:rsidP="00EA4DDD">
      <w:pPr>
        <w:rPr>
          <w:rFonts w:ascii="Arial" w:hAnsi="Arial" w:cs="Arial"/>
          <w:sz w:val="22"/>
          <w:szCs w:val="22"/>
        </w:rPr>
      </w:pPr>
      <w:r w:rsidRPr="00F1096D">
        <w:rPr>
          <w:rFonts w:ascii="Arial" w:hAnsi="Arial" w:cs="Arial"/>
          <w:sz w:val="22"/>
          <w:szCs w:val="22"/>
        </w:rPr>
        <w:t xml:space="preserve">RAG, known as Retrieval-Augmented Generation, is the process where external resources are searched first, and the LLM retrieves relevant information before providing a result [8]. This was introduced and developed in 2020, where the purpose of RAG is to reduce “hallucinations”. “Hallucinations” in LLM is described as inaccurate or irrelevant information[]. The external sources are searched via different chunking and embedding techniques and allows the LLM to search for the chunk of information most prevalent to the required answer. These external sources of data can be databases, PDF files, and most online repositories. </w:t>
      </w:r>
    </w:p>
    <w:p w14:paraId="7F0F6B11" w14:textId="77777777" w:rsidR="00015AEE" w:rsidRPr="00F1096D" w:rsidRDefault="00015AEE" w:rsidP="00EA4DDD">
      <w:pPr>
        <w:rPr>
          <w:rFonts w:ascii="Arial" w:hAnsi="Arial" w:cs="Arial"/>
          <w:sz w:val="22"/>
          <w:szCs w:val="22"/>
        </w:rPr>
      </w:pPr>
    </w:p>
    <w:p w14:paraId="37BA6489" w14:textId="1C2D666B" w:rsidR="00015AEE" w:rsidRPr="00F1096D" w:rsidRDefault="00015AEE" w:rsidP="00EA4DDD">
      <w:pPr>
        <w:rPr>
          <w:rFonts w:ascii="Arial" w:hAnsi="Arial" w:cs="Arial"/>
          <w:sz w:val="22"/>
          <w:szCs w:val="22"/>
        </w:rPr>
      </w:pPr>
      <w:r w:rsidRPr="00F1096D">
        <w:rPr>
          <w:rFonts w:ascii="Arial" w:hAnsi="Arial" w:cs="Arial"/>
          <w:sz w:val="22"/>
          <w:szCs w:val="22"/>
        </w:rPr>
        <w:t xml:space="preserve">The implementation of RAG can </w:t>
      </w:r>
      <w:r w:rsidR="001C0C1D" w:rsidRPr="00F1096D">
        <w:rPr>
          <w:rFonts w:ascii="Arial" w:hAnsi="Arial" w:cs="Arial"/>
          <w:sz w:val="22"/>
          <w:szCs w:val="22"/>
        </w:rPr>
        <w:t xml:space="preserve">be </w:t>
      </w:r>
      <w:r w:rsidRPr="00F1096D">
        <w:rPr>
          <w:rFonts w:ascii="Arial" w:hAnsi="Arial" w:cs="Arial"/>
          <w:sz w:val="22"/>
          <w:szCs w:val="22"/>
        </w:rPr>
        <w:t>show</w:t>
      </w:r>
      <w:r w:rsidR="001C0C1D" w:rsidRPr="00F1096D">
        <w:rPr>
          <w:rFonts w:ascii="Arial" w:hAnsi="Arial" w:cs="Arial"/>
          <w:sz w:val="22"/>
          <w:szCs w:val="22"/>
        </w:rPr>
        <w:t>n in</w:t>
      </w:r>
      <w:r w:rsidRPr="00F1096D">
        <w:rPr>
          <w:rFonts w:ascii="Arial" w:hAnsi="Arial" w:cs="Arial"/>
          <w:sz w:val="22"/>
          <w:szCs w:val="22"/>
        </w:rPr>
        <w:t xml:space="preserve"> a pipeline, seen in the figure below. </w:t>
      </w:r>
    </w:p>
    <w:p w14:paraId="0195FA70" w14:textId="77777777" w:rsidR="00015AEE" w:rsidRPr="00F1096D" w:rsidRDefault="00015AEE" w:rsidP="00015AEE">
      <w:pPr>
        <w:keepNext/>
        <w:rPr>
          <w:rFonts w:ascii="Arial" w:hAnsi="Arial" w:cs="Arial"/>
        </w:rPr>
      </w:pPr>
      <w:r w:rsidRPr="00F1096D">
        <w:rPr>
          <w:rFonts w:ascii="Arial" w:hAnsi="Arial" w:cs="Arial"/>
          <w:sz w:val="22"/>
          <w:szCs w:val="22"/>
        </w:rPr>
        <w:drawing>
          <wp:inline distT="0" distB="0" distL="0" distR="0" wp14:anchorId="1BD455E6" wp14:editId="1A0C0C35">
            <wp:extent cx="5731510" cy="3263265"/>
            <wp:effectExtent l="0" t="0" r="2540" b="0"/>
            <wp:docPr id="206677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79806" name=""/>
                    <pic:cNvPicPr/>
                  </pic:nvPicPr>
                  <pic:blipFill>
                    <a:blip r:embed="rId10"/>
                    <a:stretch>
                      <a:fillRect/>
                    </a:stretch>
                  </pic:blipFill>
                  <pic:spPr>
                    <a:xfrm>
                      <a:off x="0" y="0"/>
                      <a:ext cx="5731510" cy="3263265"/>
                    </a:xfrm>
                    <a:prstGeom prst="rect">
                      <a:avLst/>
                    </a:prstGeom>
                  </pic:spPr>
                </pic:pic>
              </a:graphicData>
            </a:graphic>
          </wp:inline>
        </w:drawing>
      </w:r>
    </w:p>
    <w:p w14:paraId="12650910" w14:textId="2FE97C96" w:rsidR="00015AEE" w:rsidRPr="00F1096D" w:rsidRDefault="00015AEE" w:rsidP="00015AEE">
      <w:pPr>
        <w:pStyle w:val="Caption"/>
        <w:jc w:val="center"/>
        <w:rPr>
          <w:rFonts w:ascii="Arial" w:hAnsi="Arial" w:cs="Arial"/>
          <w:sz w:val="22"/>
          <w:szCs w:val="22"/>
        </w:rPr>
      </w:pPr>
      <w:r w:rsidRPr="00F1096D">
        <w:rPr>
          <w:rFonts w:ascii="Arial" w:hAnsi="Arial" w:cs="Arial"/>
          <w:sz w:val="22"/>
          <w:szCs w:val="22"/>
        </w:rPr>
        <w:t xml:space="preserve">Figure </w:t>
      </w:r>
      <w:r w:rsidRPr="00F1096D">
        <w:rPr>
          <w:rFonts w:ascii="Arial" w:hAnsi="Arial" w:cs="Arial"/>
          <w:sz w:val="22"/>
          <w:szCs w:val="22"/>
        </w:rPr>
        <w:fldChar w:fldCharType="begin"/>
      </w:r>
      <w:r w:rsidRPr="00F1096D">
        <w:rPr>
          <w:rFonts w:ascii="Arial" w:hAnsi="Arial" w:cs="Arial"/>
          <w:sz w:val="22"/>
          <w:szCs w:val="22"/>
        </w:rPr>
        <w:instrText xml:space="preserve"> SEQ Figure \* ARABIC </w:instrText>
      </w:r>
      <w:r w:rsidRPr="00F1096D">
        <w:rPr>
          <w:rFonts w:ascii="Arial" w:hAnsi="Arial" w:cs="Arial"/>
          <w:sz w:val="22"/>
          <w:szCs w:val="22"/>
        </w:rPr>
        <w:fldChar w:fldCharType="separate"/>
      </w:r>
      <w:r w:rsidR="00AC46ED">
        <w:rPr>
          <w:rFonts w:ascii="Arial" w:hAnsi="Arial" w:cs="Arial"/>
          <w:noProof/>
          <w:sz w:val="22"/>
          <w:szCs w:val="22"/>
        </w:rPr>
        <w:t>2</w:t>
      </w:r>
      <w:r w:rsidRPr="00F1096D">
        <w:rPr>
          <w:rFonts w:ascii="Arial" w:hAnsi="Arial" w:cs="Arial"/>
          <w:sz w:val="22"/>
          <w:szCs w:val="22"/>
        </w:rPr>
        <w:fldChar w:fldCharType="end"/>
      </w:r>
      <w:r w:rsidRPr="00F1096D">
        <w:rPr>
          <w:rFonts w:ascii="Arial" w:hAnsi="Arial" w:cs="Arial"/>
          <w:sz w:val="22"/>
          <w:szCs w:val="22"/>
        </w:rPr>
        <w:t xml:space="preserve"> - RAG pipeline from Huggerface (ARABIC retrieval) [</w:t>
      </w:r>
      <w:r w:rsidR="00DB27F6">
        <w:rPr>
          <w:rFonts w:ascii="Arial" w:hAnsi="Arial" w:cs="Arial"/>
          <w:sz w:val="22"/>
          <w:szCs w:val="22"/>
        </w:rPr>
        <w:t>13</w:t>
      </w:r>
      <w:r w:rsidRPr="00F1096D">
        <w:rPr>
          <w:rFonts w:ascii="Arial" w:hAnsi="Arial" w:cs="Arial"/>
          <w:sz w:val="22"/>
          <w:szCs w:val="22"/>
        </w:rPr>
        <w:t>]</w:t>
      </w:r>
    </w:p>
    <w:p w14:paraId="5BF141FE" w14:textId="77777777" w:rsidR="00697E3D" w:rsidRPr="00F1096D" w:rsidRDefault="00015AEE" w:rsidP="00015AEE">
      <w:pPr>
        <w:rPr>
          <w:rFonts w:ascii="Arial" w:hAnsi="Arial" w:cs="Arial"/>
          <w:sz w:val="22"/>
          <w:szCs w:val="22"/>
        </w:rPr>
      </w:pPr>
      <w:r w:rsidRPr="00F1096D">
        <w:rPr>
          <w:rFonts w:ascii="Arial" w:hAnsi="Arial" w:cs="Arial"/>
          <w:sz w:val="22"/>
          <w:szCs w:val="22"/>
        </w:rPr>
        <w:t xml:space="preserve">This is how RAG is developed within </w:t>
      </w:r>
      <w:proofErr w:type="gramStart"/>
      <w:r w:rsidR="001C0C1D" w:rsidRPr="00F1096D">
        <w:rPr>
          <w:rFonts w:ascii="Arial" w:hAnsi="Arial" w:cs="Arial"/>
          <w:sz w:val="22"/>
          <w:szCs w:val="22"/>
        </w:rPr>
        <w:t>an</w:t>
      </w:r>
      <w:proofErr w:type="gramEnd"/>
      <w:r w:rsidR="001C0C1D" w:rsidRPr="00F1096D">
        <w:rPr>
          <w:rFonts w:ascii="Arial" w:hAnsi="Arial" w:cs="Arial"/>
          <w:sz w:val="22"/>
          <w:szCs w:val="22"/>
        </w:rPr>
        <w:t xml:space="preserve"> small language model</w:t>
      </w:r>
      <w:r w:rsidRPr="00F1096D">
        <w:rPr>
          <w:rFonts w:ascii="Arial" w:hAnsi="Arial" w:cs="Arial"/>
          <w:sz w:val="22"/>
          <w:szCs w:val="22"/>
        </w:rPr>
        <w:t xml:space="preserve"> </w:t>
      </w:r>
      <w:r w:rsidR="001C0C1D" w:rsidRPr="00F1096D">
        <w:rPr>
          <w:rFonts w:ascii="Arial" w:hAnsi="Arial" w:cs="Arial"/>
          <w:sz w:val="22"/>
          <w:szCs w:val="22"/>
        </w:rPr>
        <w:t>application and will be used for creating the Welsh tutor application.</w:t>
      </w:r>
      <w:r w:rsidR="000C78F9" w:rsidRPr="00F1096D">
        <w:rPr>
          <w:rFonts w:ascii="Arial" w:hAnsi="Arial" w:cs="Arial"/>
          <w:sz w:val="22"/>
          <w:szCs w:val="22"/>
        </w:rPr>
        <w:t xml:space="preserve"> Chunking and embedding </w:t>
      </w:r>
      <w:proofErr w:type="gramStart"/>
      <w:r w:rsidR="000C78F9" w:rsidRPr="00F1096D">
        <w:rPr>
          <w:rFonts w:ascii="Arial" w:hAnsi="Arial" w:cs="Arial"/>
          <w:sz w:val="22"/>
          <w:szCs w:val="22"/>
        </w:rPr>
        <w:t>is</w:t>
      </w:r>
      <w:proofErr w:type="gramEnd"/>
      <w:r w:rsidR="000C78F9" w:rsidRPr="00F1096D">
        <w:rPr>
          <w:rFonts w:ascii="Arial" w:hAnsi="Arial" w:cs="Arial"/>
          <w:sz w:val="22"/>
          <w:szCs w:val="22"/>
        </w:rPr>
        <w:t xml:space="preserve"> the process where the data is broken down into chunks of information and assigns a vector or value to each chunk. The user query is also then chunked and embedded, and the LLM then attempts to match the chunks from the query to the chunks in the data sources</w:t>
      </w:r>
      <w:r w:rsidR="00474298" w:rsidRPr="00F1096D">
        <w:rPr>
          <w:rFonts w:ascii="Arial" w:hAnsi="Arial" w:cs="Arial"/>
          <w:sz w:val="22"/>
          <w:szCs w:val="22"/>
        </w:rPr>
        <w:t>, which is the term known as “Semantic Similarity”</w:t>
      </w:r>
      <w:r w:rsidR="001C0C1D" w:rsidRPr="00F1096D">
        <w:rPr>
          <w:rFonts w:ascii="Arial" w:hAnsi="Arial" w:cs="Arial"/>
          <w:sz w:val="22"/>
          <w:szCs w:val="22"/>
        </w:rPr>
        <w:t>.</w:t>
      </w:r>
    </w:p>
    <w:p w14:paraId="5B3EAC78" w14:textId="77777777" w:rsidR="00697E3D" w:rsidRPr="00F1096D" w:rsidRDefault="00697E3D" w:rsidP="00015AEE">
      <w:pPr>
        <w:rPr>
          <w:rFonts w:ascii="Arial" w:hAnsi="Arial" w:cs="Arial"/>
          <w:sz w:val="22"/>
          <w:szCs w:val="22"/>
        </w:rPr>
      </w:pPr>
    </w:p>
    <w:p w14:paraId="24700A1F" w14:textId="0E6B5735" w:rsidR="001C0C1D" w:rsidRPr="00F1096D" w:rsidRDefault="001C0C1D" w:rsidP="00015AEE">
      <w:pPr>
        <w:rPr>
          <w:rFonts w:ascii="Arial" w:hAnsi="Arial" w:cs="Arial"/>
          <w:sz w:val="22"/>
          <w:szCs w:val="22"/>
        </w:rPr>
      </w:pPr>
      <w:r w:rsidRPr="00F1096D">
        <w:rPr>
          <w:rFonts w:ascii="Arial" w:hAnsi="Arial" w:cs="Arial"/>
          <w:sz w:val="22"/>
          <w:szCs w:val="22"/>
        </w:rPr>
        <w:t>This uses a Cosine Similarity equation, which calculates the cosine of the angle between two vectors, rather than the magnitude of the vectors</w:t>
      </w:r>
      <w:r w:rsidR="00697E3D" w:rsidRPr="00F1096D">
        <w:rPr>
          <w:rFonts w:ascii="Arial" w:hAnsi="Arial" w:cs="Arial"/>
          <w:sz w:val="22"/>
          <w:szCs w:val="22"/>
        </w:rPr>
        <w:t xml:space="preserve">. </w:t>
      </w:r>
    </w:p>
    <w:p w14:paraId="5D455860" w14:textId="77777777" w:rsidR="00697E3D" w:rsidRPr="00F1096D" w:rsidRDefault="001C0C1D" w:rsidP="00697E3D">
      <w:pPr>
        <w:keepNext/>
        <w:jc w:val="center"/>
        <w:rPr>
          <w:rFonts w:ascii="Arial" w:hAnsi="Arial" w:cs="Arial"/>
        </w:rPr>
      </w:pPr>
      <w:r w:rsidRPr="00F1096D">
        <w:rPr>
          <w:rFonts w:ascii="Arial" w:hAnsi="Arial" w:cs="Arial"/>
          <w:sz w:val="22"/>
          <w:szCs w:val="22"/>
        </w:rPr>
        <w:drawing>
          <wp:inline distT="0" distB="0" distL="0" distR="0" wp14:anchorId="54B61CF5" wp14:editId="651FFE0A">
            <wp:extent cx="3394710" cy="1602577"/>
            <wp:effectExtent l="0" t="0" r="0" b="0"/>
            <wp:docPr id="687525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525894" name=""/>
                    <pic:cNvPicPr/>
                  </pic:nvPicPr>
                  <pic:blipFill>
                    <a:blip r:embed="rId11"/>
                    <a:stretch>
                      <a:fillRect/>
                    </a:stretch>
                  </pic:blipFill>
                  <pic:spPr>
                    <a:xfrm>
                      <a:off x="0" y="0"/>
                      <a:ext cx="3401450" cy="1605759"/>
                    </a:xfrm>
                    <a:prstGeom prst="rect">
                      <a:avLst/>
                    </a:prstGeom>
                  </pic:spPr>
                </pic:pic>
              </a:graphicData>
            </a:graphic>
          </wp:inline>
        </w:drawing>
      </w:r>
    </w:p>
    <w:p w14:paraId="13B91D2A" w14:textId="380ED102" w:rsidR="001C0C1D" w:rsidRPr="00F1096D" w:rsidRDefault="00697E3D" w:rsidP="00697E3D">
      <w:pPr>
        <w:pStyle w:val="Caption"/>
        <w:jc w:val="center"/>
        <w:rPr>
          <w:rFonts w:ascii="Arial" w:hAnsi="Arial" w:cs="Arial"/>
          <w:sz w:val="28"/>
          <w:szCs w:val="28"/>
        </w:rPr>
      </w:pPr>
      <w:r w:rsidRPr="00F1096D">
        <w:rPr>
          <w:rFonts w:ascii="Arial" w:hAnsi="Arial" w:cs="Arial"/>
          <w:sz w:val="22"/>
          <w:szCs w:val="22"/>
        </w:rPr>
        <w:t xml:space="preserve">Figure </w:t>
      </w:r>
      <w:r w:rsidRPr="00F1096D">
        <w:rPr>
          <w:rFonts w:ascii="Arial" w:hAnsi="Arial" w:cs="Arial"/>
          <w:sz w:val="22"/>
          <w:szCs w:val="22"/>
        </w:rPr>
        <w:fldChar w:fldCharType="begin"/>
      </w:r>
      <w:r w:rsidRPr="00F1096D">
        <w:rPr>
          <w:rFonts w:ascii="Arial" w:hAnsi="Arial" w:cs="Arial"/>
          <w:sz w:val="22"/>
          <w:szCs w:val="22"/>
        </w:rPr>
        <w:instrText xml:space="preserve"> SEQ Figure \* ARABIC </w:instrText>
      </w:r>
      <w:r w:rsidRPr="00F1096D">
        <w:rPr>
          <w:rFonts w:ascii="Arial" w:hAnsi="Arial" w:cs="Arial"/>
          <w:sz w:val="22"/>
          <w:szCs w:val="22"/>
        </w:rPr>
        <w:fldChar w:fldCharType="separate"/>
      </w:r>
      <w:r w:rsidR="00AC46ED">
        <w:rPr>
          <w:rFonts w:ascii="Arial" w:hAnsi="Arial" w:cs="Arial"/>
          <w:noProof/>
          <w:sz w:val="22"/>
          <w:szCs w:val="22"/>
        </w:rPr>
        <w:t>3</w:t>
      </w:r>
      <w:r w:rsidRPr="00F1096D">
        <w:rPr>
          <w:rFonts w:ascii="Arial" w:hAnsi="Arial" w:cs="Arial"/>
          <w:sz w:val="22"/>
          <w:szCs w:val="22"/>
        </w:rPr>
        <w:fldChar w:fldCharType="end"/>
      </w:r>
      <w:r w:rsidRPr="00F1096D">
        <w:rPr>
          <w:rFonts w:ascii="Arial" w:hAnsi="Arial" w:cs="Arial"/>
          <w:sz w:val="22"/>
          <w:szCs w:val="22"/>
        </w:rPr>
        <w:t xml:space="preserve"> - Cosine Similarity equation used to determine RAG output [</w:t>
      </w:r>
      <w:r w:rsidR="00DB27F6">
        <w:rPr>
          <w:rFonts w:ascii="Arial" w:hAnsi="Arial" w:cs="Arial"/>
          <w:sz w:val="22"/>
          <w:szCs w:val="22"/>
        </w:rPr>
        <w:t>14</w:t>
      </w:r>
      <w:r w:rsidRPr="00F1096D">
        <w:rPr>
          <w:rFonts w:ascii="Arial" w:hAnsi="Arial" w:cs="Arial"/>
          <w:sz w:val="22"/>
          <w:szCs w:val="22"/>
        </w:rPr>
        <w:t>]</w:t>
      </w:r>
    </w:p>
    <w:p w14:paraId="18C7E444" w14:textId="334BF786" w:rsidR="001C0C1D" w:rsidRPr="00F1096D" w:rsidRDefault="00697E3D" w:rsidP="001C0C1D">
      <w:pPr>
        <w:rPr>
          <w:rFonts w:ascii="Arial" w:hAnsi="Arial" w:cs="Arial"/>
          <w:sz w:val="22"/>
          <w:szCs w:val="22"/>
        </w:rPr>
      </w:pPr>
      <w:r w:rsidRPr="00F1096D">
        <w:rPr>
          <w:rFonts w:ascii="Arial" w:hAnsi="Arial" w:cs="Arial"/>
          <w:sz w:val="22"/>
          <w:szCs w:val="22"/>
        </w:rPr>
        <w:lastRenderedPageBreak/>
        <w:t xml:space="preserve">Since the database has been chunked, the new query/prompt will be chunked when inputted into the application and the newly chunked prompt will be compared several times against the chunked data-source. The cosine of the angle ranges from -1 to 1, where 1 is a perfect match. </w:t>
      </w:r>
    </w:p>
    <w:p w14:paraId="19C54488" w14:textId="77777777" w:rsidR="00474298" w:rsidRPr="00F1096D" w:rsidRDefault="00474298" w:rsidP="00015AEE">
      <w:pPr>
        <w:rPr>
          <w:rFonts w:ascii="Arial" w:hAnsi="Arial" w:cs="Arial"/>
          <w:sz w:val="22"/>
          <w:szCs w:val="22"/>
        </w:rPr>
      </w:pPr>
    </w:p>
    <w:p w14:paraId="267EF6B5" w14:textId="46B14588" w:rsidR="00DB4747" w:rsidRPr="00F1096D" w:rsidRDefault="00DA117C" w:rsidP="00015AEE">
      <w:pPr>
        <w:rPr>
          <w:rFonts w:ascii="Arial" w:hAnsi="Arial" w:cs="Arial"/>
          <w:sz w:val="22"/>
          <w:szCs w:val="22"/>
        </w:rPr>
      </w:pPr>
      <w:r w:rsidRPr="00F1096D">
        <w:rPr>
          <w:rFonts w:ascii="Arial" w:hAnsi="Arial" w:cs="Arial"/>
          <w:sz w:val="22"/>
          <w:szCs w:val="22"/>
        </w:rPr>
        <w:t xml:space="preserve">Large data sources can be over cumbersome, especially for small data storage devices like mobile devices. These chunks and embeddings are stored on the server itself, which allows for faster </w:t>
      </w:r>
      <w:r w:rsidR="00DB4747" w:rsidRPr="00F1096D">
        <w:rPr>
          <w:rFonts w:ascii="Arial" w:hAnsi="Arial" w:cs="Arial"/>
          <w:sz w:val="22"/>
          <w:szCs w:val="22"/>
        </w:rPr>
        <w:t>response time from the LLM, while the RAG process allows for more accurate responses from the AI.</w:t>
      </w:r>
    </w:p>
    <w:p w14:paraId="673D9891" w14:textId="77777777" w:rsidR="00DB4747" w:rsidRPr="00F1096D" w:rsidRDefault="00DB4747" w:rsidP="00015AEE">
      <w:pPr>
        <w:rPr>
          <w:rFonts w:ascii="Arial" w:hAnsi="Arial" w:cs="Arial"/>
          <w:sz w:val="22"/>
          <w:szCs w:val="22"/>
        </w:rPr>
      </w:pPr>
    </w:p>
    <w:p w14:paraId="0B2DFF41" w14:textId="6936D4DE" w:rsidR="00DB4747" w:rsidRPr="00F1096D" w:rsidRDefault="00D82167" w:rsidP="00015AEE">
      <w:pPr>
        <w:rPr>
          <w:rFonts w:ascii="Arial" w:hAnsi="Arial" w:cs="Arial"/>
          <w:sz w:val="22"/>
          <w:szCs w:val="22"/>
        </w:rPr>
      </w:pPr>
      <w:r w:rsidRPr="00F1096D">
        <w:rPr>
          <w:rFonts w:ascii="Arial" w:hAnsi="Arial" w:cs="Arial"/>
          <w:sz w:val="22"/>
          <w:szCs w:val="22"/>
        </w:rPr>
        <w:t xml:space="preserve">The application will be using </w:t>
      </w:r>
      <w:proofErr w:type="spellStart"/>
      <w:r w:rsidRPr="00F1096D">
        <w:rPr>
          <w:rFonts w:ascii="Arial" w:hAnsi="Arial" w:cs="Arial"/>
          <w:sz w:val="22"/>
          <w:szCs w:val="22"/>
        </w:rPr>
        <w:t>Chromadb</w:t>
      </w:r>
      <w:proofErr w:type="spellEnd"/>
      <w:r w:rsidRPr="00F1096D">
        <w:rPr>
          <w:rFonts w:ascii="Arial" w:hAnsi="Arial" w:cs="Arial"/>
          <w:sz w:val="22"/>
          <w:szCs w:val="22"/>
        </w:rPr>
        <w:t xml:space="preserve">, which is an open-source vector database, to allow for chunking and embedding. This will be continued more in depth in </w:t>
      </w:r>
      <w:r w:rsidR="00C32E8C" w:rsidRPr="00F1096D">
        <w:rPr>
          <w:rFonts w:ascii="Arial" w:hAnsi="Arial" w:cs="Arial"/>
          <w:sz w:val="22"/>
          <w:szCs w:val="22"/>
        </w:rPr>
        <w:t>Chapter 4.</w:t>
      </w:r>
    </w:p>
    <w:p w14:paraId="3F0C051F" w14:textId="77777777" w:rsidR="0034218D" w:rsidRPr="00F1096D" w:rsidRDefault="0034218D" w:rsidP="00EA4DDD">
      <w:pPr>
        <w:rPr>
          <w:rFonts w:ascii="Arial" w:hAnsi="Arial" w:cs="Arial"/>
          <w:sz w:val="22"/>
          <w:szCs w:val="22"/>
        </w:rPr>
      </w:pPr>
    </w:p>
    <w:p w14:paraId="24ABC404" w14:textId="43522B6B" w:rsidR="0034218D" w:rsidRPr="00F1096D" w:rsidRDefault="0034218D" w:rsidP="00EA4DDD">
      <w:pPr>
        <w:rPr>
          <w:rFonts w:ascii="Arial" w:hAnsi="Arial" w:cs="Arial"/>
          <w:sz w:val="22"/>
          <w:szCs w:val="22"/>
        </w:rPr>
      </w:pPr>
      <w:r w:rsidRPr="00F1096D">
        <w:rPr>
          <w:rFonts w:ascii="Arial" w:hAnsi="Arial" w:cs="Arial"/>
          <w:sz w:val="22"/>
          <w:szCs w:val="22"/>
        </w:rPr>
        <w:t xml:space="preserve">There does stem an issue with RAG – the information must be a trusted source. Without trusted sources, the information may not be accurate and may provide incorrect information. This project will need to have access to correct and trusted Welsh language sources. The sources decided upon are from the </w:t>
      </w:r>
      <w:r w:rsidR="00015AEE" w:rsidRPr="00F1096D">
        <w:rPr>
          <w:rFonts w:ascii="Arial" w:hAnsi="Arial" w:cs="Arial"/>
          <w:sz w:val="22"/>
          <w:szCs w:val="22"/>
        </w:rPr>
        <w:t>National Corpus of Contemporary Wales (CorCenCC)</w:t>
      </w:r>
      <w:r w:rsidR="00DB27F6">
        <w:rPr>
          <w:rFonts w:ascii="Arial" w:hAnsi="Arial" w:cs="Arial"/>
          <w:sz w:val="22"/>
          <w:szCs w:val="22"/>
        </w:rPr>
        <w:t>.</w:t>
      </w:r>
      <w:r w:rsidR="00015AEE" w:rsidRPr="00F1096D">
        <w:rPr>
          <w:rFonts w:ascii="Arial" w:hAnsi="Arial" w:cs="Arial"/>
          <w:sz w:val="22"/>
          <w:szCs w:val="22"/>
        </w:rPr>
        <w:t xml:space="preserve"> and Kwici Welsh Sentence database</w:t>
      </w:r>
      <w:r w:rsidR="00DB27F6">
        <w:rPr>
          <w:rFonts w:ascii="Arial" w:hAnsi="Arial" w:cs="Arial"/>
          <w:sz w:val="22"/>
          <w:szCs w:val="22"/>
        </w:rPr>
        <w:t>.</w:t>
      </w:r>
    </w:p>
    <w:p w14:paraId="1D6FB4F9" w14:textId="77777777" w:rsidR="0034218D" w:rsidRPr="00F1096D" w:rsidRDefault="0034218D" w:rsidP="00EA4DDD">
      <w:pPr>
        <w:rPr>
          <w:rFonts w:ascii="Arial" w:hAnsi="Arial" w:cs="Arial"/>
        </w:rPr>
      </w:pPr>
    </w:p>
    <w:p w14:paraId="388D890A" w14:textId="77777777" w:rsidR="0034218D" w:rsidRPr="00F1096D" w:rsidRDefault="0034218D" w:rsidP="00EA4DDD">
      <w:pPr>
        <w:rPr>
          <w:rFonts w:ascii="Arial" w:hAnsi="Arial" w:cs="Arial"/>
        </w:rPr>
      </w:pPr>
    </w:p>
    <w:p w14:paraId="174C8FBC" w14:textId="03ADFCA4" w:rsidR="0038152B" w:rsidRPr="00F1096D" w:rsidRDefault="0038152B" w:rsidP="0038152B">
      <w:pPr>
        <w:pStyle w:val="Heading2"/>
        <w:rPr>
          <w:rFonts w:ascii="Arial" w:hAnsi="Arial" w:cs="Arial"/>
        </w:rPr>
      </w:pPr>
      <w:bookmarkStart w:id="10" w:name="_Toc228483437"/>
      <w:r w:rsidRPr="00F1096D">
        <w:rPr>
          <w:rFonts w:ascii="Arial" w:hAnsi="Arial" w:cs="Arial"/>
        </w:rPr>
        <w:t xml:space="preserve">2.4 Welsh data sources </w:t>
      </w:r>
      <w:proofErr w:type="spellStart"/>
      <w:r w:rsidRPr="00F1096D">
        <w:rPr>
          <w:rFonts w:ascii="Arial" w:hAnsi="Arial" w:cs="Arial"/>
        </w:rPr>
        <w:t>CorCenCC</w:t>
      </w:r>
      <w:proofErr w:type="spellEnd"/>
      <w:r w:rsidR="00044527" w:rsidRPr="00F1096D">
        <w:rPr>
          <w:rFonts w:ascii="Arial" w:hAnsi="Arial" w:cs="Arial"/>
        </w:rPr>
        <w:t xml:space="preserve"> </w:t>
      </w:r>
      <w:r w:rsidRPr="00F1096D">
        <w:rPr>
          <w:rFonts w:ascii="Arial" w:hAnsi="Arial" w:cs="Arial"/>
        </w:rPr>
        <w:t xml:space="preserve">and </w:t>
      </w:r>
      <w:proofErr w:type="spellStart"/>
      <w:r w:rsidRPr="00F1096D">
        <w:rPr>
          <w:rFonts w:ascii="Arial" w:hAnsi="Arial" w:cs="Arial"/>
        </w:rPr>
        <w:t>Kwici</w:t>
      </w:r>
      <w:bookmarkEnd w:id="10"/>
      <w:proofErr w:type="spellEnd"/>
    </w:p>
    <w:p w14:paraId="0CF3EE79" w14:textId="3B2038F2" w:rsidR="00654D10" w:rsidRPr="00F1096D" w:rsidRDefault="00044527" w:rsidP="00044527">
      <w:pPr>
        <w:pStyle w:val="Heading2"/>
        <w:rPr>
          <w:rFonts w:ascii="Arial" w:hAnsi="Arial" w:cs="Arial"/>
        </w:rPr>
      </w:pPr>
      <w:proofErr w:type="spellStart"/>
      <w:r w:rsidRPr="00F1096D">
        <w:rPr>
          <w:rFonts w:ascii="Arial" w:hAnsi="Arial" w:cs="Arial"/>
        </w:rPr>
        <w:t>CorCenCC</w:t>
      </w:r>
      <w:proofErr w:type="spellEnd"/>
    </w:p>
    <w:p w14:paraId="0AFE151C" w14:textId="540A0DB9" w:rsidR="00654D10" w:rsidRPr="00F1096D" w:rsidRDefault="00B0604E" w:rsidP="00AA0F0B">
      <w:pPr>
        <w:rPr>
          <w:rFonts w:ascii="Arial" w:hAnsi="Arial" w:cs="Arial"/>
          <w:sz w:val="22"/>
          <w:szCs w:val="22"/>
        </w:rPr>
      </w:pPr>
      <w:r w:rsidRPr="00F1096D">
        <w:rPr>
          <w:rFonts w:ascii="Arial" w:hAnsi="Arial" w:cs="Arial"/>
          <w:sz w:val="22"/>
          <w:szCs w:val="22"/>
        </w:rPr>
        <w:t>The National Corpus of Contemporary Welsh (</w:t>
      </w:r>
      <w:proofErr w:type="spellStart"/>
      <w:r w:rsidRPr="00F1096D">
        <w:rPr>
          <w:rFonts w:ascii="Arial" w:hAnsi="Arial" w:cs="Arial"/>
          <w:sz w:val="22"/>
          <w:szCs w:val="22"/>
        </w:rPr>
        <w:t>CorCenCC</w:t>
      </w:r>
      <w:proofErr w:type="spellEnd"/>
      <w:r w:rsidRPr="00F1096D">
        <w:rPr>
          <w:rFonts w:ascii="Arial" w:hAnsi="Arial" w:cs="Arial"/>
          <w:sz w:val="22"/>
          <w:szCs w:val="22"/>
        </w:rPr>
        <w:t>) represents a landmark shift in Welsh linguistics, moving from traditional, curated academic texts to a "living" record of the language as spoken today.</w:t>
      </w:r>
    </w:p>
    <w:p w14:paraId="5EBAFD33" w14:textId="77777777" w:rsidR="00B0604E" w:rsidRPr="00F1096D" w:rsidRDefault="00B0604E" w:rsidP="00AA0F0B">
      <w:pPr>
        <w:rPr>
          <w:rFonts w:ascii="Arial" w:hAnsi="Arial" w:cs="Arial"/>
          <w:sz w:val="22"/>
          <w:szCs w:val="22"/>
        </w:rPr>
      </w:pPr>
    </w:p>
    <w:p w14:paraId="5AF74C58" w14:textId="3449D38D" w:rsidR="00654D10" w:rsidRPr="00F1096D" w:rsidRDefault="00B20770" w:rsidP="00AA0F0B">
      <w:pPr>
        <w:rPr>
          <w:rFonts w:ascii="Arial" w:hAnsi="Arial" w:cs="Arial"/>
          <w:sz w:val="22"/>
          <w:szCs w:val="22"/>
        </w:rPr>
      </w:pPr>
      <w:proofErr w:type="spellStart"/>
      <w:r w:rsidRPr="00F1096D">
        <w:rPr>
          <w:rFonts w:ascii="Arial" w:hAnsi="Arial" w:cs="Arial"/>
          <w:sz w:val="22"/>
          <w:szCs w:val="22"/>
        </w:rPr>
        <w:t>CorCenCC</w:t>
      </w:r>
      <w:proofErr w:type="spellEnd"/>
      <w:r w:rsidRPr="00F1096D">
        <w:rPr>
          <w:rFonts w:ascii="Arial" w:hAnsi="Arial" w:cs="Arial"/>
          <w:sz w:val="22"/>
          <w:szCs w:val="22"/>
        </w:rPr>
        <w:t xml:space="preserve"> is represents a Welsh language data source uniquely, as it provides over 11 million words from digital resources (articles, books), as well as provides the mutations and grammar of Welsh language. This is critical for a Welsh Tutor application, as it provides a more in-depth knowledge of the Welsh language, than can be chunked and injected into a LLM like Qwen 3.</w:t>
      </w:r>
    </w:p>
    <w:p w14:paraId="7304060A" w14:textId="77777777" w:rsidR="00B20770" w:rsidRPr="00F1096D" w:rsidRDefault="00B20770" w:rsidP="00AA0F0B">
      <w:pPr>
        <w:rPr>
          <w:rFonts w:ascii="Arial" w:hAnsi="Arial" w:cs="Arial"/>
          <w:sz w:val="22"/>
          <w:szCs w:val="22"/>
        </w:rPr>
      </w:pPr>
    </w:p>
    <w:p w14:paraId="57E750CB" w14:textId="2A216A75" w:rsidR="00B20770" w:rsidRPr="00F1096D" w:rsidRDefault="00B20770" w:rsidP="00AA0F0B">
      <w:pPr>
        <w:rPr>
          <w:rFonts w:ascii="Arial" w:hAnsi="Arial" w:cs="Arial"/>
          <w:sz w:val="22"/>
          <w:szCs w:val="22"/>
        </w:rPr>
      </w:pPr>
      <w:proofErr w:type="spellStart"/>
      <w:r w:rsidRPr="00F1096D">
        <w:rPr>
          <w:rFonts w:ascii="Arial" w:hAnsi="Arial" w:cs="Arial"/>
          <w:sz w:val="22"/>
          <w:szCs w:val="22"/>
        </w:rPr>
        <w:t>CorCenCC</w:t>
      </w:r>
      <w:proofErr w:type="spellEnd"/>
      <w:r w:rsidRPr="00F1096D">
        <w:rPr>
          <w:rFonts w:ascii="Arial" w:hAnsi="Arial" w:cs="Arial"/>
          <w:sz w:val="22"/>
          <w:szCs w:val="22"/>
        </w:rPr>
        <w:t xml:space="preserve"> also provides regional variation, which is a common issue on applications such as Duolingo, since they have a specification database to teach from. </w:t>
      </w:r>
      <w:proofErr w:type="gramStart"/>
      <w:r w:rsidRPr="00F1096D">
        <w:rPr>
          <w:rFonts w:ascii="Arial" w:hAnsi="Arial" w:cs="Arial"/>
          <w:sz w:val="22"/>
          <w:szCs w:val="22"/>
        </w:rPr>
        <w:t>Similar to</w:t>
      </w:r>
      <w:proofErr w:type="gramEnd"/>
      <w:r w:rsidRPr="00F1096D">
        <w:rPr>
          <w:rFonts w:ascii="Arial" w:hAnsi="Arial" w:cs="Arial"/>
          <w:sz w:val="22"/>
          <w:szCs w:val="22"/>
        </w:rPr>
        <w:t xml:space="preserve"> the English language, Welsh has synonyms and different words that mean the same thing. The word “milk” in the Welsh language has two different </w:t>
      </w:r>
      <w:proofErr w:type="gramStart"/>
      <w:r w:rsidRPr="00F1096D">
        <w:rPr>
          <w:rFonts w:ascii="Arial" w:hAnsi="Arial" w:cs="Arial"/>
          <w:sz w:val="22"/>
          <w:szCs w:val="22"/>
        </w:rPr>
        <w:t>word</w:t>
      </w:r>
      <w:proofErr w:type="gramEnd"/>
      <w:r w:rsidRPr="00F1096D">
        <w:rPr>
          <w:rFonts w:ascii="Arial" w:hAnsi="Arial" w:cs="Arial"/>
          <w:sz w:val="22"/>
          <w:szCs w:val="22"/>
        </w:rPr>
        <w:t xml:space="preserve"> (“</w:t>
      </w:r>
      <w:proofErr w:type="spellStart"/>
      <w:r w:rsidRPr="00F1096D">
        <w:rPr>
          <w:rFonts w:ascii="Arial" w:hAnsi="Arial" w:cs="Arial"/>
          <w:sz w:val="22"/>
          <w:szCs w:val="22"/>
        </w:rPr>
        <w:t>llefrith</w:t>
      </w:r>
      <w:proofErr w:type="spellEnd"/>
      <w:r w:rsidRPr="00F1096D">
        <w:rPr>
          <w:rFonts w:ascii="Arial" w:hAnsi="Arial" w:cs="Arial"/>
          <w:sz w:val="22"/>
          <w:szCs w:val="22"/>
        </w:rPr>
        <w:t>” and “</w:t>
      </w:r>
      <w:proofErr w:type="spellStart"/>
      <w:r w:rsidRPr="00F1096D">
        <w:rPr>
          <w:rFonts w:ascii="Arial" w:hAnsi="Arial" w:cs="Arial"/>
          <w:sz w:val="22"/>
          <w:szCs w:val="22"/>
        </w:rPr>
        <w:t>llaeth</w:t>
      </w:r>
      <w:proofErr w:type="spellEnd"/>
      <w:r w:rsidRPr="00F1096D">
        <w:rPr>
          <w:rFonts w:ascii="Arial" w:hAnsi="Arial" w:cs="Arial"/>
          <w:sz w:val="22"/>
          <w:szCs w:val="22"/>
        </w:rPr>
        <w:t xml:space="preserve">”). </w:t>
      </w:r>
      <w:proofErr w:type="spellStart"/>
      <w:r w:rsidRPr="00F1096D">
        <w:rPr>
          <w:rFonts w:ascii="Arial" w:hAnsi="Arial" w:cs="Arial"/>
          <w:sz w:val="22"/>
          <w:szCs w:val="22"/>
        </w:rPr>
        <w:t>CorCenCC</w:t>
      </w:r>
      <w:proofErr w:type="spellEnd"/>
      <w:r w:rsidRPr="00F1096D">
        <w:rPr>
          <w:rFonts w:ascii="Arial" w:hAnsi="Arial" w:cs="Arial"/>
          <w:sz w:val="22"/>
          <w:szCs w:val="22"/>
        </w:rPr>
        <w:t xml:space="preserve"> provides this variation, which tends to be a point of failure for other LLMs. </w:t>
      </w:r>
    </w:p>
    <w:p w14:paraId="1C39850E" w14:textId="77777777" w:rsidR="00B20770" w:rsidRDefault="00B20770" w:rsidP="00AA0F0B">
      <w:pPr>
        <w:rPr>
          <w:rFonts w:ascii="Arial" w:hAnsi="Arial" w:cs="Arial"/>
          <w:sz w:val="22"/>
          <w:szCs w:val="22"/>
        </w:rPr>
      </w:pPr>
    </w:p>
    <w:p w14:paraId="47231201" w14:textId="77777777" w:rsidR="00B20770" w:rsidRDefault="00B20770" w:rsidP="00B20770">
      <w:pPr>
        <w:keepNext/>
      </w:pPr>
      <w:r w:rsidRPr="00B20770">
        <w:rPr>
          <w:rFonts w:ascii="Arial" w:hAnsi="Arial" w:cs="Arial"/>
          <w:sz w:val="22"/>
          <w:szCs w:val="22"/>
        </w:rPr>
        <w:drawing>
          <wp:inline distT="0" distB="0" distL="0" distR="0" wp14:anchorId="4DE95B29" wp14:editId="2432E7E1">
            <wp:extent cx="5731510" cy="1722120"/>
            <wp:effectExtent l="0" t="0" r="2540" b="0"/>
            <wp:docPr id="1670377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77185" name=""/>
                    <pic:cNvPicPr/>
                  </pic:nvPicPr>
                  <pic:blipFill>
                    <a:blip r:embed="rId12"/>
                    <a:stretch>
                      <a:fillRect/>
                    </a:stretch>
                  </pic:blipFill>
                  <pic:spPr>
                    <a:xfrm>
                      <a:off x="0" y="0"/>
                      <a:ext cx="5731510" cy="1722120"/>
                    </a:xfrm>
                    <a:prstGeom prst="rect">
                      <a:avLst/>
                    </a:prstGeom>
                  </pic:spPr>
                </pic:pic>
              </a:graphicData>
            </a:graphic>
          </wp:inline>
        </w:drawing>
      </w:r>
    </w:p>
    <w:p w14:paraId="47EC922A" w14:textId="3908B270" w:rsidR="00B20770" w:rsidRPr="00F1096D" w:rsidRDefault="00B20770" w:rsidP="00B20770">
      <w:pPr>
        <w:pStyle w:val="Caption"/>
        <w:jc w:val="center"/>
        <w:rPr>
          <w:rFonts w:ascii="Arial" w:hAnsi="Arial" w:cs="Arial"/>
          <w:sz w:val="22"/>
          <w:szCs w:val="22"/>
        </w:rPr>
      </w:pPr>
      <w:r w:rsidRPr="00F1096D">
        <w:rPr>
          <w:rFonts w:ascii="Arial" w:hAnsi="Arial" w:cs="Arial"/>
          <w:sz w:val="22"/>
          <w:szCs w:val="22"/>
        </w:rPr>
        <w:t xml:space="preserve">Figure </w:t>
      </w:r>
      <w:r w:rsidRPr="00F1096D">
        <w:rPr>
          <w:rFonts w:ascii="Arial" w:hAnsi="Arial" w:cs="Arial"/>
          <w:sz w:val="22"/>
          <w:szCs w:val="22"/>
        </w:rPr>
        <w:fldChar w:fldCharType="begin"/>
      </w:r>
      <w:r w:rsidRPr="00F1096D">
        <w:rPr>
          <w:rFonts w:ascii="Arial" w:hAnsi="Arial" w:cs="Arial"/>
          <w:sz w:val="22"/>
          <w:szCs w:val="22"/>
        </w:rPr>
        <w:instrText xml:space="preserve"> SEQ Figure \* ARABIC </w:instrText>
      </w:r>
      <w:r w:rsidRPr="00F1096D">
        <w:rPr>
          <w:rFonts w:ascii="Arial" w:hAnsi="Arial" w:cs="Arial"/>
          <w:sz w:val="22"/>
          <w:szCs w:val="22"/>
        </w:rPr>
        <w:fldChar w:fldCharType="separate"/>
      </w:r>
      <w:r w:rsidR="00AC46ED">
        <w:rPr>
          <w:rFonts w:ascii="Arial" w:hAnsi="Arial" w:cs="Arial"/>
          <w:noProof/>
          <w:sz w:val="22"/>
          <w:szCs w:val="22"/>
        </w:rPr>
        <w:t>4</w:t>
      </w:r>
      <w:r w:rsidRPr="00F1096D">
        <w:rPr>
          <w:rFonts w:ascii="Arial" w:hAnsi="Arial" w:cs="Arial"/>
          <w:sz w:val="22"/>
          <w:szCs w:val="22"/>
        </w:rPr>
        <w:fldChar w:fldCharType="end"/>
      </w:r>
      <w:r w:rsidRPr="00F1096D">
        <w:rPr>
          <w:rFonts w:ascii="Arial" w:hAnsi="Arial" w:cs="Arial"/>
          <w:sz w:val="22"/>
          <w:szCs w:val="22"/>
        </w:rPr>
        <w:t xml:space="preserve"> - ChatGPT automatically provides </w:t>
      </w:r>
      <w:proofErr w:type="spellStart"/>
      <w:r w:rsidRPr="00F1096D">
        <w:rPr>
          <w:rFonts w:ascii="Arial" w:hAnsi="Arial" w:cs="Arial"/>
          <w:sz w:val="22"/>
          <w:szCs w:val="22"/>
        </w:rPr>
        <w:t>llaeth</w:t>
      </w:r>
      <w:proofErr w:type="spellEnd"/>
    </w:p>
    <w:p w14:paraId="35425825" w14:textId="77777777" w:rsidR="00044527" w:rsidRPr="00F1096D" w:rsidRDefault="00044527" w:rsidP="00044527">
      <w:pPr>
        <w:rPr>
          <w:rFonts w:ascii="Arial" w:hAnsi="Arial" w:cs="Arial"/>
        </w:rPr>
      </w:pPr>
    </w:p>
    <w:p w14:paraId="1C4FAD4F" w14:textId="47E4EF91" w:rsidR="00044527" w:rsidRPr="00F1096D" w:rsidRDefault="00044527" w:rsidP="00044527">
      <w:pPr>
        <w:rPr>
          <w:rFonts w:ascii="Arial" w:hAnsi="Arial" w:cs="Arial"/>
          <w:sz w:val="22"/>
          <w:szCs w:val="22"/>
        </w:rPr>
      </w:pPr>
      <w:r w:rsidRPr="00F1096D">
        <w:rPr>
          <w:rFonts w:ascii="Arial" w:hAnsi="Arial" w:cs="Arial"/>
          <w:sz w:val="22"/>
          <w:szCs w:val="22"/>
        </w:rPr>
        <w:t xml:space="preserve">This regional variation provided by </w:t>
      </w:r>
      <w:proofErr w:type="spellStart"/>
      <w:r w:rsidRPr="00F1096D">
        <w:rPr>
          <w:rFonts w:ascii="Arial" w:hAnsi="Arial" w:cs="Arial"/>
          <w:sz w:val="22"/>
          <w:szCs w:val="22"/>
        </w:rPr>
        <w:t>CorCenCC</w:t>
      </w:r>
      <w:proofErr w:type="spellEnd"/>
      <w:r w:rsidRPr="00F1096D">
        <w:rPr>
          <w:rFonts w:ascii="Arial" w:hAnsi="Arial" w:cs="Arial"/>
          <w:sz w:val="22"/>
          <w:szCs w:val="22"/>
        </w:rPr>
        <w:t xml:space="preserve"> allows for RAG implementation to work effectively, as it provides more semantics. More semantics allows for Cosine Similarity </w:t>
      </w:r>
      <w:r w:rsidRPr="00F1096D">
        <w:rPr>
          <w:rFonts w:ascii="Arial" w:hAnsi="Arial" w:cs="Arial"/>
          <w:sz w:val="22"/>
          <w:szCs w:val="22"/>
        </w:rPr>
        <w:lastRenderedPageBreak/>
        <w:t xml:space="preserve">equation to be more accurate when providing a semantic search, which allows for higher accuracy responses and mitigating hallucinations. </w:t>
      </w:r>
      <w:proofErr w:type="spellStart"/>
      <w:r w:rsidRPr="00F1096D">
        <w:rPr>
          <w:rFonts w:ascii="Arial" w:hAnsi="Arial" w:cs="Arial"/>
          <w:sz w:val="22"/>
          <w:szCs w:val="22"/>
        </w:rPr>
        <w:t>CorCenCC</w:t>
      </w:r>
      <w:proofErr w:type="spellEnd"/>
      <w:r w:rsidRPr="00F1096D">
        <w:rPr>
          <w:rFonts w:ascii="Arial" w:hAnsi="Arial" w:cs="Arial"/>
          <w:sz w:val="22"/>
          <w:szCs w:val="22"/>
        </w:rPr>
        <w:t xml:space="preserve"> providing semantics allows for the RAG pipeline created in the Welsh tutor application to understand that there are different variations of words for the same </w:t>
      </w:r>
      <w:r w:rsidR="00F1096D" w:rsidRPr="00F1096D">
        <w:rPr>
          <w:rFonts w:ascii="Arial" w:hAnsi="Arial" w:cs="Arial"/>
          <w:sz w:val="22"/>
          <w:szCs w:val="22"/>
        </w:rPr>
        <w:t>word and</w:t>
      </w:r>
      <w:r w:rsidRPr="00F1096D">
        <w:rPr>
          <w:rFonts w:ascii="Arial" w:hAnsi="Arial" w:cs="Arial"/>
          <w:sz w:val="22"/>
          <w:szCs w:val="22"/>
        </w:rPr>
        <w:t xml:space="preserve"> does not penalise the user for choosing one over the other, as both are correct.</w:t>
      </w:r>
    </w:p>
    <w:p w14:paraId="5F9986D5" w14:textId="77777777" w:rsidR="00044527" w:rsidRDefault="00044527" w:rsidP="00044527"/>
    <w:p w14:paraId="063C2166" w14:textId="77777777" w:rsidR="00044527" w:rsidRPr="00044527" w:rsidRDefault="00044527" w:rsidP="00044527"/>
    <w:p w14:paraId="7E69C05E" w14:textId="77777777" w:rsidR="00B20770" w:rsidRDefault="00B20770" w:rsidP="00AA0F0B">
      <w:pPr>
        <w:rPr>
          <w:rFonts w:ascii="Arial" w:hAnsi="Arial" w:cs="Arial"/>
          <w:sz w:val="22"/>
          <w:szCs w:val="22"/>
        </w:rPr>
      </w:pPr>
    </w:p>
    <w:p w14:paraId="5D04C3F8" w14:textId="77777777" w:rsidR="00044527" w:rsidRDefault="00044527" w:rsidP="00AA0F0B">
      <w:pPr>
        <w:rPr>
          <w:rFonts w:ascii="Arial" w:hAnsi="Arial" w:cs="Arial"/>
          <w:sz w:val="22"/>
          <w:szCs w:val="22"/>
        </w:rPr>
      </w:pPr>
    </w:p>
    <w:p w14:paraId="749B5C4F" w14:textId="77777777" w:rsidR="00044527" w:rsidRDefault="00044527" w:rsidP="00AA0F0B">
      <w:pPr>
        <w:rPr>
          <w:rFonts w:ascii="Arial" w:hAnsi="Arial" w:cs="Arial"/>
          <w:sz w:val="22"/>
          <w:szCs w:val="22"/>
        </w:rPr>
      </w:pPr>
    </w:p>
    <w:p w14:paraId="3BC2B751" w14:textId="37FF6CA7" w:rsidR="00044527" w:rsidRPr="00F1096D" w:rsidRDefault="00044527" w:rsidP="00044527">
      <w:pPr>
        <w:pStyle w:val="Heading2"/>
        <w:rPr>
          <w:rFonts w:ascii="Arial" w:hAnsi="Arial" w:cs="Arial"/>
        </w:rPr>
      </w:pPr>
      <w:proofErr w:type="spellStart"/>
      <w:r w:rsidRPr="00F1096D">
        <w:rPr>
          <w:rFonts w:ascii="Arial" w:hAnsi="Arial" w:cs="Arial"/>
        </w:rPr>
        <w:t>Kwici</w:t>
      </w:r>
      <w:proofErr w:type="spellEnd"/>
    </w:p>
    <w:p w14:paraId="2E03264D" w14:textId="76B7A4F0" w:rsidR="00044527" w:rsidRDefault="00044527" w:rsidP="00044527">
      <w:pPr>
        <w:rPr>
          <w:rFonts w:ascii="Arial" w:hAnsi="Arial" w:cs="Arial"/>
          <w:sz w:val="22"/>
          <w:szCs w:val="22"/>
        </w:rPr>
      </w:pPr>
      <w:r w:rsidRPr="00F1096D">
        <w:rPr>
          <w:rFonts w:ascii="Arial" w:hAnsi="Arial" w:cs="Arial"/>
          <w:sz w:val="22"/>
          <w:szCs w:val="22"/>
        </w:rPr>
        <w:t>This is another data source found on Kaggle</w:t>
      </w:r>
      <w:r w:rsidR="00F1096D" w:rsidRPr="00F1096D">
        <w:rPr>
          <w:rFonts w:ascii="Arial" w:hAnsi="Arial" w:cs="Arial"/>
          <w:sz w:val="22"/>
          <w:szCs w:val="22"/>
        </w:rPr>
        <w:t xml:space="preserve">. This is a rather dated data source, as it is a corpus that has drawn Welsh language data from Welsh Wikipedia in 2013. </w:t>
      </w:r>
      <w:r w:rsidR="00F1096D">
        <w:rPr>
          <w:rFonts w:ascii="Arial" w:hAnsi="Arial" w:cs="Arial"/>
          <w:sz w:val="22"/>
          <w:szCs w:val="22"/>
        </w:rPr>
        <w:t>The data was extracted from Wikipedia and then run through an extractor to unnecessary data (XML, blank lines, English language).</w:t>
      </w:r>
    </w:p>
    <w:p w14:paraId="650A4190" w14:textId="77777777" w:rsidR="00F1096D" w:rsidRDefault="00F1096D" w:rsidP="00044527">
      <w:pPr>
        <w:rPr>
          <w:rFonts w:ascii="Arial" w:hAnsi="Arial" w:cs="Arial"/>
          <w:sz w:val="22"/>
          <w:szCs w:val="22"/>
        </w:rPr>
      </w:pPr>
    </w:p>
    <w:p w14:paraId="795A242E" w14:textId="2C565BBD" w:rsidR="00F1096D" w:rsidRDefault="00F1096D" w:rsidP="00044527">
      <w:pPr>
        <w:rPr>
          <w:rFonts w:ascii="Arial" w:hAnsi="Arial" w:cs="Arial"/>
          <w:sz w:val="22"/>
          <w:szCs w:val="22"/>
        </w:rPr>
      </w:pPr>
      <w:r>
        <w:rPr>
          <w:rFonts w:ascii="Arial" w:hAnsi="Arial" w:cs="Arial"/>
          <w:sz w:val="22"/>
          <w:szCs w:val="22"/>
        </w:rPr>
        <w:t>From the Welsh Wikipedia, four million words were extracted and split to create functional sentences – approximately 204,789 sentences.</w:t>
      </w:r>
    </w:p>
    <w:p w14:paraId="09C4E441" w14:textId="77777777" w:rsidR="00F1096D" w:rsidRDefault="00F1096D" w:rsidP="00044527">
      <w:pPr>
        <w:rPr>
          <w:rFonts w:ascii="Arial" w:hAnsi="Arial" w:cs="Arial"/>
          <w:sz w:val="22"/>
          <w:szCs w:val="22"/>
        </w:rPr>
      </w:pPr>
    </w:p>
    <w:p w14:paraId="6A963A28" w14:textId="0D30E6C2" w:rsidR="00990A9F" w:rsidRPr="00F1096D" w:rsidRDefault="00F1096D" w:rsidP="00044527">
      <w:pPr>
        <w:rPr>
          <w:rFonts w:ascii="Arial" w:hAnsi="Arial" w:cs="Arial"/>
          <w:sz w:val="22"/>
          <w:szCs w:val="22"/>
        </w:rPr>
      </w:pPr>
      <w:r>
        <w:rPr>
          <w:rFonts w:ascii="Arial" w:hAnsi="Arial" w:cs="Arial"/>
          <w:sz w:val="22"/>
          <w:szCs w:val="22"/>
        </w:rPr>
        <w:t xml:space="preserve">While </w:t>
      </w:r>
      <w:proofErr w:type="spellStart"/>
      <w:r>
        <w:rPr>
          <w:rFonts w:ascii="Arial" w:hAnsi="Arial" w:cs="Arial"/>
          <w:sz w:val="22"/>
          <w:szCs w:val="22"/>
        </w:rPr>
        <w:t>CorCenCC</w:t>
      </w:r>
      <w:proofErr w:type="spellEnd"/>
      <w:r>
        <w:rPr>
          <w:rFonts w:ascii="Arial" w:hAnsi="Arial" w:cs="Arial"/>
          <w:sz w:val="22"/>
          <w:szCs w:val="22"/>
        </w:rPr>
        <w:t xml:space="preserve"> provides a fantastic range of Welsh words and phrases, it does not provide sentencing. This was something realised late in the application creation process, during the testing process of the project. </w:t>
      </w:r>
      <w:r w:rsidR="0028394B">
        <w:rPr>
          <w:rFonts w:ascii="Arial" w:hAnsi="Arial" w:cs="Arial"/>
          <w:sz w:val="22"/>
          <w:szCs w:val="22"/>
        </w:rPr>
        <w:t>An average LLM does not how the Welsh language creates sentences, where it’s almost opposite to how an English sentence is built.</w:t>
      </w:r>
      <w:r w:rsidR="00990A9F">
        <w:rPr>
          <w:rFonts w:ascii="Arial" w:hAnsi="Arial" w:cs="Arial"/>
          <w:sz w:val="22"/>
          <w:szCs w:val="22"/>
        </w:rPr>
        <w:t xml:space="preserve"> English utilises a “Subject-Verb-Object” [] while Welsh utilises “Verb-Subject-Object”.</w:t>
      </w:r>
    </w:p>
    <w:p w14:paraId="71DBA060" w14:textId="151C4342" w:rsidR="00612F9D" w:rsidRPr="002055FB" w:rsidRDefault="00612F9D" w:rsidP="002055FB">
      <w:pPr>
        <w:pStyle w:val="Heading2"/>
        <w:rPr>
          <w:rFonts w:ascii="Arial" w:hAnsi="Arial" w:cs="Arial"/>
        </w:rPr>
      </w:pPr>
    </w:p>
    <w:p w14:paraId="4DC88318" w14:textId="77777777" w:rsidR="00EA4DDD" w:rsidRPr="00556114" w:rsidRDefault="00EA4DDD" w:rsidP="00EA4DDD">
      <w:pPr>
        <w:rPr>
          <w:rFonts w:ascii="Arial" w:hAnsi="Arial" w:cs="Arial"/>
        </w:rPr>
      </w:pPr>
    </w:p>
    <w:p w14:paraId="26E5AD69" w14:textId="77777777" w:rsidR="003129CF" w:rsidRPr="00556114" w:rsidRDefault="003129CF" w:rsidP="003129CF">
      <w:pPr>
        <w:rPr>
          <w:rFonts w:ascii="Arial" w:hAnsi="Arial" w:cs="Arial"/>
          <w:sz w:val="22"/>
          <w:szCs w:val="22"/>
        </w:rPr>
      </w:pPr>
    </w:p>
    <w:p w14:paraId="2DA63EB7" w14:textId="4C263251" w:rsidR="003129CF" w:rsidRPr="00556114" w:rsidRDefault="003129CF">
      <w:pPr>
        <w:spacing w:after="200" w:line="276" w:lineRule="auto"/>
        <w:rPr>
          <w:rFonts w:ascii="Arial" w:hAnsi="Arial" w:cs="Arial"/>
        </w:rPr>
      </w:pPr>
      <w:r w:rsidRPr="00556114">
        <w:rPr>
          <w:rFonts w:ascii="Arial" w:hAnsi="Arial" w:cs="Arial"/>
        </w:rPr>
        <w:br w:type="page"/>
      </w:r>
    </w:p>
    <w:p w14:paraId="2C5085D9" w14:textId="4DC56AC9" w:rsidR="00DB4747" w:rsidRPr="00556114" w:rsidRDefault="003129CF" w:rsidP="00C32E8C">
      <w:pPr>
        <w:pStyle w:val="Heading1"/>
        <w:numPr>
          <w:ilvl w:val="0"/>
          <w:numId w:val="3"/>
        </w:numPr>
        <w:rPr>
          <w:rFonts w:ascii="Arial" w:hAnsi="Arial" w:cs="Arial"/>
        </w:rPr>
      </w:pPr>
      <w:bookmarkStart w:id="11" w:name="_Toc228483440"/>
      <w:r w:rsidRPr="00556114">
        <w:rPr>
          <w:rFonts w:ascii="Arial" w:hAnsi="Arial" w:cs="Arial"/>
        </w:rPr>
        <w:lastRenderedPageBreak/>
        <w:t>Methodology</w:t>
      </w:r>
      <w:bookmarkEnd w:id="11"/>
    </w:p>
    <w:p w14:paraId="1C9952AC" w14:textId="135F40E5" w:rsidR="0063654A" w:rsidRDefault="0063654A" w:rsidP="0063654A">
      <w:pPr>
        <w:rPr>
          <w:rFonts w:ascii="Arial" w:hAnsi="Arial" w:cs="Arial"/>
        </w:rPr>
      </w:pPr>
    </w:p>
    <w:p w14:paraId="40548957" w14:textId="77777777" w:rsidR="00C97755" w:rsidRPr="00556114" w:rsidRDefault="00C97755" w:rsidP="0063654A">
      <w:pPr>
        <w:rPr>
          <w:rFonts w:ascii="Arial" w:hAnsi="Arial" w:cs="Arial"/>
        </w:rPr>
      </w:pPr>
    </w:p>
    <w:p w14:paraId="04126EC4" w14:textId="2A512356" w:rsidR="0063654A" w:rsidRPr="00556114" w:rsidRDefault="0063654A" w:rsidP="00C97755">
      <w:pPr>
        <w:pStyle w:val="Heading2"/>
        <w:numPr>
          <w:ilvl w:val="1"/>
          <w:numId w:val="3"/>
        </w:numPr>
        <w:rPr>
          <w:rFonts w:ascii="Arial" w:hAnsi="Arial" w:cs="Arial"/>
        </w:rPr>
      </w:pPr>
      <w:bookmarkStart w:id="12" w:name="_Toc228483441"/>
      <w:r w:rsidRPr="00556114">
        <w:rPr>
          <w:rFonts w:ascii="Arial" w:hAnsi="Arial" w:cs="Arial"/>
        </w:rPr>
        <w:t>Research Onion</w:t>
      </w:r>
      <w:bookmarkEnd w:id="12"/>
    </w:p>
    <w:p w14:paraId="1B00855F" w14:textId="7BEB51D1" w:rsidR="008B169A" w:rsidRPr="00556114" w:rsidRDefault="008B169A" w:rsidP="008B169A">
      <w:pPr>
        <w:rPr>
          <w:rFonts w:ascii="Arial" w:hAnsi="Arial" w:cs="Arial"/>
          <w:sz w:val="22"/>
          <w:szCs w:val="22"/>
        </w:rPr>
      </w:pPr>
      <w:r w:rsidRPr="00556114">
        <w:rPr>
          <w:rFonts w:ascii="Arial" w:hAnsi="Arial" w:cs="Arial"/>
          <w:sz w:val="22"/>
          <w:szCs w:val="22"/>
        </w:rPr>
        <w:t>By looking at the Research Onion (seen in the figure below), this project has both a pragmatic philosophy, and a deductive approach to the development of this project.</w:t>
      </w:r>
    </w:p>
    <w:p w14:paraId="4D0A9941" w14:textId="77777777" w:rsidR="008B169A" w:rsidRPr="00556114" w:rsidRDefault="008B169A" w:rsidP="008B169A">
      <w:pPr>
        <w:keepNext/>
        <w:jc w:val="center"/>
        <w:rPr>
          <w:rFonts w:ascii="Arial" w:hAnsi="Arial" w:cs="Arial"/>
        </w:rPr>
      </w:pPr>
      <w:r w:rsidRPr="00556114">
        <w:rPr>
          <w:rFonts w:ascii="Arial" w:hAnsi="Arial" w:cs="Arial"/>
          <w:noProof/>
        </w:rPr>
        <w:drawing>
          <wp:inline distT="0" distB="0" distL="0" distR="0" wp14:anchorId="13AB076B" wp14:editId="0745BBDE">
            <wp:extent cx="3921810" cy="3137535"/>
            <wp:effectExtent l="0" t="0" r="2540" b="5715"/>
            <wp:docPr id="573563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25953" cy="3140850"/>
                    </a:xfrm>
                    <a:prstGeom prst="rect">
                      <a:avLst/>
                    </a:prstGeom>
                    <a:noFill/>
                    <a:ln>
                      <a:noFill/>
                    </a:ln>
                  </pic:spPr>
                </pic:pic>
              </a:graphicData>
            </a:graphic>
          </wp:inline>
        </w:drawing>
      </w:r>
    </w:p>
    <w:p w14:paraId="68C29661" w14:textId="25D6FA4F" w:rsidR="008B169A" w:rsidRPr="00712F5F" w:rsidRDefault="008B169A" w:rsidP="008B169A">
      <w:pPr>
        <w:pStyle w:val="Caption"/>
        <w:jc w:val="center"/>
        <w:rPr>
          <w:rFonts w:ascii="Arial" w:hAnsi="Arial" w:cs="Arial"/>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5</w:t>
      </w:r>
      <w:r w:rsidRPr="00712F5F">
        <w:rPr>
          <w:rFonts w:ascii="Arial" w:hAnsi="Arial" w:cs="Arial"/>
          <w:sz w:val="22"/>
          <w:szCs w:val="22"/>
        </w:rPr>
        <w:fldChar w:fldCharType="end"/>
      </w:r>
      <w:r w:rsidRPr="00712F5F">
        <w:rPr>
          <w:rFonts w:ascii="Arial" w:hAnsi="Arial" w:cs="Arial"/>
          <w:sz w:val="22"/>
          <w:szCs w:val="22"/>
        </w:rPr>
        <w:t xml:space="preserve"> - Research Onion from Saunder's Research Onion []</w:t>
      </w:r>
    </w:p>
    <w:p w14:paraId="05C1E416" w14:textId="1B8F2D8C" w:rsidR="008B169A" w:rsidRPr="00556114" w:rsidRDefault="008B169A" w:rsidP="008B169A">
      <w:pPr>
        <w:rPr>
          <w:rFonts w:ascii="Arial" w:hAnsi="Arial" w:cs="Arial"/>
          <w:sz w:val="22"/>
          <w:szCs w:val="22"/>
        </w:rPr>
      </w:pPr>
      <w:r w:rsidRPr="00556114">
        <w:rPr>
          <w:rFonts w:ascii="Arial" w:hAnsi="Arial" w:cs="Arial"/>
          <w:sz w:val="22"/>
          <w:szCs w:val="22"/>
        </w:rPr>
        <w:t>A pragmatic philosophy is described as “to see what’s most logical regarding the topic and availability of resources”, which is a good description of this project methodology. The problem statement is whether an SLM with RAG implementation can be used to create a Welsh learning application. The aim of a pragmatic philosophy is to come up with practical solutions to real-life problems</w:t>
      </w:r>
      <w:r w:rsidR="00617ADC" w:rsidRPr="00556114">
        <w:rPr>
          <w:rFonts w:ascii="Arial" w:hAnsi="Arial" w:cs="Arial"/>
          <w:sz w:val="22"/>
          <w:szCs w:val="22"/>
        </w:rPr>
        <w:t>, which this project</w:t>
      </w:r>
      <w:r w:rsidR="00C74538" w:rsidRPr="00556114">
        <w:rPr>
          <w:rFonts w:ascii="Arial" w:hAnsi="Arial" w:cs="Arial"/>
          <w:sz w:val="22"/>
          <w:szCs w:val="22"/>
        </w:rPr>
        <w:t xml:space="preserve"> has</w:t>
      </w:r>
      <w:r w:rsidR="00617ADC" w:rsidRPr="00556114">
        <w:rPr>
          <w:rFonts w:ascii="Arial" w:hAnsi="Arial" w:cs="Arial"/>
          <w:sz w:val="22"/>
          <w:szCs w:val="22"/>
        </w:rPr>
        <w:t xml:space="preserve"> achieve</w:t>
      </w:r>
      <w:r w:rsidR="00C74538" w:rsidRPr="00556114">
        <w:rPr>
          <w:rFonts w:ascii="Arial" w:hAnsi="Arial" w:cs="Arial"/>
          <w:sz w:val="22"/>
          <w:szCs w:val="22"/>
        </w:rPr>
        <w:t>d</w:t>
      </w:r>
      <w:r w:rsidR="00617ADC" w:rsidRPr="00556114">
        <w:rPr>
          <w:rFonts w:ascii="Arial" w:hAnsi="Arial" w:cs="Arial"/>
          <w:sz w:val="22"/>
          <w:szCs w:val="22"/>
        </w:rPr>
        <w:t>.</w:t>
      </w:r>
    </w:p>
    <w:p w14:paraId="5D0CC8D7" w14:textId="1D03C148" w:rsidR="00617ADC" w:rsidRPr="00556114" w:rsidRDefault="00617ADC" w:rsidP="008B169A">
      <w:pPr>
        <w:rPr>
          <w:rFonts w:ascii="Arial" w:hAnsi="Arial" w:cs="Arial"/>
          <w:sz w:val="22"/>
          <w:szCs w:val="22"/>
        </w:rPr>
      </w:pPr>
    </w:p>
    <w:p w14:paraId="7E2C0DAE" w14:textId="1B4C9B23" w:rsidR="00C74538" w:rsidRPr="00556114" w:rsidRDefault="00C74538" w:rsidP="008B169A">
      <w:pPr>
        <w:rPr>
          <w:rFonts w:ascii="Arial" w:hAnsi="Arial" w:cs="Arial"/>
          <w:sz w:val="22"/>
          <w:szCs w:val="22"/>
        </w:rPr>
      </w:pPr>
      <w:r w:rsidRPr="00556114">
        <w:rPr>
          <w:rFonts w:ascii="Arial" w:hAnsi="Arial" w:cs="Arial"/>
          <w:sz w:val="22"/>
          <w:szCs w:val="22"/>
        </w:rPr>
        <w:t>A deductive research approach was also taken for this project, where a known issue for LLMs was that they were known to hallucinate and provide errors for smaller languages such as Welsh.</w:t>
      </w:r>
      <w:r w:rsidR="00E66E0C">
        <w:rPr>
          <w:rFonts w:ascii="Arial" w:hAnsi="Arial" w:cs="Arial"/>
          <w:sz w:val="22"/>
          <w:szCs w:val="22"/>
        </w:rPr>
        <w:t xml:space="preserve"> Since Welsh is a low-resource language,</w:t>
      </w:r>
      <w:r w:rsidRPr="00556114">
        <w:rPr>
          <w:rFonts w:ascii="Arial" w:hAnsi="Arial" w:cs="Arial"/>
          <w:sz w:val="22"/>
          <w:szCs w:val="22"/>
        </w:rPr>
        <w:t xml:space="preserve"> researc</w:t>
      </w:r>
      <w:r w:rsidR="00E66E0C">
        <w:rPr>
          <w:rFonts w:ascii="Arial" w:hAnsi="Arial" w:cs="Arial"/>
          <w:sz w:val="22"/>
          <w:szCs w:val="22"/>
        </w:rPr>
        <w:t>h was implemented</w:t>
      </w:r>
      <w:r w:rsidRPr="00556114">
        <w:rPr>
          <w:rFonts w:ascii="Arial" w:hAnsi="Arial" w:cs="Arial"/>
          <w:sz w:val="22"/>
          <w:szCs w:val="22"/>
        </w:rPr>
        <w:t xml:space="preserve"> to reduce these hallucinations,</w:t>
      </w:r>
      <w:r w:rsidR="00E66E0C">
        <w:rPr>
          <w:rFonts w:ascii="Arial" w:hAnsi="Arial" w:cs="Arial"/>
          <w:sz w:val="22"/>
          <w:szCs w:val="22"/>
        </w:rPr>
        <w:t xml:space="preserve"> and</w:t>
      </w:r>
      <w:r w:rsidRPr="00556114">
        <w:rPr>
          <w:rFonts w:ascii="Arial" w:hAnsi="Arial" w:cs="Arial"/>
          <w:sz w:val="22"/>
          <w:szCs w:val="22"/>
        </w:rPr>
        <w:t xml:space="preserve"> RAG techniques were found and implemented to test whether the hallucinations had been reduced compared to the LLM without the data sources provided (</w:t>
      </w:r>
      <w:proofErr w:type="spellStart"/>
      <w:r w:rsidRPr="00556114">
        <w:rPr>
          <w:rFonts w:ascii="Arial" w:hAnsi="Arial" w:cs="Arial"/>
          <w:sz w:val="22"/>
          <w:szCs w:val="22"/>
        </w:rPr>
        <w:t>CorCenCC</w:t>
      </w:r>
      <w:proofErr w:type="spellEnd"/>
      <w:r w:rsidRPr="00556114">
        <w:rPr>
          <w:rFonts w:ascii="Arial" w:hAnsi="Arial" w:cs="Arial"/>
          <w:sz w:val="22"/>
          <w:szCs w:val="22"/>
        </w:rPr>
        <w:t xml:space="preserve">, </w:t>
      </w:r>
      <w:proofErr w:type="spellStart"/>
      <w:r w:rsidRPr="00556114">
        <w:rPr>
          <w:rFonts w:ascii="Arial" w:hAnsi="Arial" w:cs="Arial"/>
          <w:sz w:val="22"/>
          <w:szCs w:val="22"/>
        </w:rPr>
        <w:t>Kwici</w:t>
      </w:r>
      <w:proofErr w:type="spellEnd"/>
      <w:r w:rsidRPr="00556114">
        <w:rPr>
          <w:rFonts w:ascii="Arial" w:hAnsi="Arial" w:cs="Arial"/>
          <w:sz w:val="22"/>
          <w:szCs w:val="22"/>
        </w:rPr>
        <w:t>, CEFR).</w:t>
      </w:r>
    </w:p>
    <w:p w14:paraId="3E0466CC" w14:textId="77777777" w:rsidR="00C74538" w:rsidRPr="00556114" w:rsidRDefault="00C74538" w:rsidP="008B169A">
      <w:pPr>
        <w:rPr>
          <w:rFonts w:ascii="Arial" w:hAnsi="Arial" w:cs="Arial"/>
          <w:sz w:val="22"/>
          <w:szCs w:val="22"/>
        </w:rPr>
      </w:pPr>
    </w:p>
    <w:p w14:paraId="78501D4A" w14:textId="34B3772F" w:rsidR="00C74538" w:rsidRPr="00556114" w:rsidRDefault="00977835" w:rsidP="00977835">
      <w:pPr>
        <w:pStyle w:val="Heading2"/>
        <w:rPr>
          <w:rFonts w:ascii="Arial" w:hAnsi="Arial" w:cs="Arial"/>
        </w:rPr>
      </w:pPr>
      <w:bookmarkStart w:id="13" w:name="_Toc228483442"/>
      <w:r w:rsidRPr="00556114">
        <w:rPr>
          <w:rFonts w:ascii="Arial" w:hAnsi="Arial" w:cs="Arial"/>
        </w:rPr>
        <w:t>3.2 Development Methodology</w:t>
      </w:r>
      <w:bookmarkEnd w:id="13"/>
    </w:p>
    <w:p w14:paraId="019DF568" w14:textId="77777777" w:rsidR="00C32E8C" w:rsidRPr="00556114" w:rsidRDefault="00C32E8C" w:rsidP="00C32E8C">
      <w:pPr>
        <w:rPr>
          <w:rFonts w:ascii="Arial" w:hAnsi="Arial" w:cs="Arial"/>
          <w:sz w:val="22"/>
          <w:szCs w:val="22"/>
        </w:rPr>
      </w:pPr>
    </w:p>
    <w:p w14:paraId="39DA2B8F" w14:textId="77777777" w:rsidR="002710A7" w:rsidRPr="00556114" w:rsidRDefault="00C32E8C" w:rsidP="00C32E8C">
      <w:pPr>
        <w:rPr>
          <w:rFonts w:ascii="Arial" w:hAnsi="Arial" w:cs="Arial"/>
          <w:sz w:val="22"/>
          <w:szCs w:val="22"/>
        </w:rPr>
      </w:pPr>
      <w:r w:rsidRPr="00556114">
        <w:rPr>
          <w:rFonts w:ascii="Arial" w:hAnsi="Arial" w:cs="Arial"/>
          <w:sz w:val="22"/>
          <w:szCs w:val="22"/>
        </w:rPr>
        <w:t>This project follows a development-based methodology. The primary aim and objective of this project is to design and create a simple Welsh language tutor powered by AI, and asses whether the implementation of RAG creates higher quality responses</w:t>
      </w:r>
      <w:r w:rsidR="002710A7" w:rsidRPr="00556114">
        <w:rPr>
          <w:rFonts w:ascii="Arial" w:hAnsi="Arial" w:cs="Arial"/>
          <w:sz w:val="22"/>
          <w:szCs w:val="22"/>
        </w:rPr>
        <w:t xml:space="preserve"> compared to another LLM. </w:t>
      </w:r>
    </w:p>
    <w:p w14:paraId="205BE33F" w14:textId="77777777" w:rsidR="002710A7" w:rsidRPr="00556114" w:rsidRDefault="002710A7" w:rsidP="00C32E8C">
      <w:pPr>
        <w:rPr>
          <w:rFonts w:ascii="Arial" w:hAnsi="Arial" w:cs="Arial"/>
          <w:sz w:val="22"/>
          <w:szCs w:val="22"/>
        </w:rPr>
      </w:pPr>
    </w:p>
    <w:p w14:paraId="338A7D29" w14:textId="77777777" w:rsidR="002710A7" w:rsidRPr="00556114" w:rsidRDefault="002710A7" w:rsidP="00C32E8C">
      <w:pPr>
        <w:rPr>
          <w:rFonts w:ascii="Arial" w:hAnsi="Arial" w:cs="Arial"/>
          <w:sz w:val="22"/>
          <w:szCs w:val="22"/>
        </w:rPr>
      </w:pPr>
      <w:r w:rsidRPr="00556114">
        <w:rPr>
          <w:rFonts w:ascii="Arial" w:hAnsi="Arial" w:cs="Arial"/>
          <w:sz w:val="22"/>
          <w:szCs w:val="22"/>
        </w:rPr>
        <w:t xml:space="preserve">The development method was done in stages, allowing for development and testing to be done in the same stage. This allowed for the application to be built and refined and allowed for any issues and bugs to be resolved quickly and instantaneously. The downside to this process was that major bugs/errors would cause building of the application to be delayed. </w:t>
      </w:r>
    </w:p>
    <w:p w14:paraId="47351CBC" w14:textId="77777777" w:rsidR="00AA0F0B" w:rsidRPr="00556114" w:rsidRDefault="00AA0F0B" w:rsidP="00C32E8C">
      <w:pPr>
        <w:rPr>
          <w:rFonts w:ascii="Arial" w:hAnsi="Arial" w:cs="Arial"/>
          <w:sz w:val="22"/>
          <w:szCs w:val="22"/>
        </w:rPr>
      </w:pPr>
    </w:p>
    <w:p w14:paraId="0FBE171A" w14:textId="4B9BF206" w:rsidR="00AA0F0B" w:rsidRPr="00556114" w:rsidRDefault="00AA0F0B" w:rsidP="00C32E8C">
      <w:pPr>
        <w:rPr>
          <w:rFonts w:ascii="Arial" w:hAnsi="Arial" w:cs="Arial"/>
          <w:sz w:val="22"/>
          <w:szCs w:val="22"/>
        </w:rPr>
      </w:pPr>
      <w:r w:rsidRPr="00556114">
        <w:rPr>
          <w:rFonts w:ascii="Arial" w:hAnsi="Arial" w:cs="Arial"/>
          <w:sz w:val="22"/>
          <w:szCs w:val="22"/>
        </w:rPr>
        <w:lastRenderedPageBreak/>
        <w:t>The decision was made to keep everything local – the server, Ollama, and the application. This would allow for safer security when developing and testing the application. When the application is of a higher standard, and security features correctly in place, the idea would be to upload this via Docker to a server. This would allow for the application to be downloaded by different users on different devices.</w:t>
      </w:r>
    </w:p>
    <w:p w14:paraId="3CCE0AD6" w14:textId="77777777" w:rsidR="002710A7" w:rsidRPr="00556114" w:rsidRDefault="002710A7" w:rsidP="00C32E8C">
      <w:pPr>
        <w:rPr>
          <w:rFonts w:ascii="Arial" w:hAnsi="Arial" w:cs="Arial"/>
          <w:sz w:val="22"/>
          <w:szCs w:val="22"/>
        </w:rPr>
      </w:pPr>
    </w:p>
    <w:p w14:paraId="643AED80" w14:textId="6433195D" w:rsidR="0063654A" w:rsidRPr="00556114" w:rsidRDefault="002710A7" w:rsidP="00C32E8C">
      <w:pPr>
        <w:rPr>
          <w:rFonts w:ascii="Arial" w:hAnsi="Arial" w:cs="Arial"/>
          <w:sz w:val="22"/>
          <w:szCs w:val="22"/>
        </w:rPr>
      </w:pPr>
      <w:r w:rsidRPr="00556114">
        <w:rPr>
          <w:rFonts w:ascii="Arial" w:hAnsi="Arial" w:cs="Arial"/>
          <w:sz w:val="22"/>
          <w:szCs w:val="22"/>
        </w:rPr>
        <w:t>Another issue was attempting to create too many features, making the application more complicated than necessary. The application was built for a simple purpose – create a Welsh tutor application that allowed the user to learn Welsh. Additional features were attempted</w:t>
      </w:r>
      <w:r w:rsidR="0063654A" w:rsidRPr="00556114">
        <w:rPr>
          <w:rFonts w:ascii="Arial" w:hAnsi="Arial" w:cs="Arial"/>
          <w:sz w:val="22"/>
          <w:szCs w:val="22"/>
        </w:rPr>
        <w:t xml:space="preserve"> </w:t>
      </w:r>
      <w:r w:rsidRPr="00556114">
        <w:rPr>
          <w:rFonts w:ascii="Arial" w:hAnsi="Arial" w:cs="Arial"/>
          <w:sz w:val="22"/>
          <w:szCs w:val="22"/>
        </w:rPr>
        <w:t>but caused many issues</w:t>
      </w:r>
      <w:r w:rsidR="0063654A" w:rsidRPr="00556114">
        <w:rPr>
          <w:rFonts w:ascii="Arial" w:hAnsi="Arial" w:cs="Arial"/>
          <w:sz w:val="22"/>
          <w:szCs w:val="22"/>
        </w:rPr>
        <w:t xml:space="preserve"> and delayed the final product. The first version of this application is </w:t>
      </w:r>
      <w:r w:rsidR="00D715AB" w:rsidRPr="00556114">
        <w:rPr>
          <w:rFonts w:ascii="Arial" w:hAnsi="Arial" w:cs="Arial"/>
          <w:sz w:val="22"/>
          <w:szCs w:val="22"/>
        </w:rPr>
        <w:t>basic and</w:t>
      </w:r>
      <w:r w:rsidR="0063654A" w:rsidRPr="00556114">
        <w:rPr>
          <w:rFonts w:ascii="Arial" w:hAnsi="Arial" w:cs="Arial"/>
          <w:sz w:val="22"/>
          <w:szCs w:val="22"/>
        </w:rPr>
        <w:t xml:space="preserve"> would need multiple updates in the future to create a more responsive and higher standard application.</w:t>
      </w:r>
      <w:r w:rsidR="00E66E0C">
        <w:rPr>
          <w:rFonts w:ascii="Arial" w:hAnsi="Arial" w:cs="Arial"/>
          <w:sz w:val="22"/>
          <w:szCs w:val="22"/>
        </w:rPr>
        <w:t xml:space="preserve"> The project pivoted to a “Minimal Viable Product”</w:t>
      </w:r>
      <w:r w:rsidR="0041675E">
        <w:rPr>
          <w:rFonts w:ascii="Arial" w:hAnsi="Arial" w:cs="Arial"/>
          <w:sz w:val="22"/>
          <w:szCs w:val="22"/>
        </w:rPr>
        <w:t xml:space="preserve"> (MVP)</w:t>
      </w:r>
      <w:r w:rsidR="00E66E0C">
        <w:rPr>
          <w:rFonts w:ascii="Arial" w:hAnsi="Arial" w:cs="Arial"/>
          <w:sz w:val="22"/>
          <w:szCs w:val="22"/>
        </w:rPr>
        <w:t>, to ensure the application worked efficiently and correctly.</w:t>
      </w:r>
    </w:p>
    <w:p w14:paraId="0C9EFDC7" w14:textId="79A4F7F4" w:rsidR="00556114" w:rsidRPr="00556114" w:rsidRDefault="00556114" w:rsidP="00C32E8C">
      <w:pPr>
        <w:rPr>
          <w:rFonts w:ascii="Arial" w:hAnsi="Arial" w:cs="Arial"/>
          <w:sz w:val="22"/>
          <w:szCs w:val="22"/>
        </w:rPr>
      </w:pPr>
    </w:p>
    <w:p w14:paraId="6DD12AD1" w14:textId="10AF24A6" w:rsidR="00556114" w:rsidRPr="00556114" w:rsidRDefault="0099175D" w:rsidP="00556114">
      <w:pPr>
        <w:pStyle w:val="Heading2"/>
        <w:rPr>
          <w:rFonts w:ascii="Arial" w:hAnsi="Arial" w:cs="Arial"/>
        </w:rPr>
      </w:pPr>
      <w:bookmarkStart w:id="14" w:name="_Toc228483443"/>
      <w:r>
        <w:rPr>
          <w:rFonts w:ascii="Arial" w:hAnsi="Arial" w:cs="Arial"/>
        </w:rPr>
        <w:t xml:space="preserve">3.3 </w:t>
      </w:r>
      <w:r w:rsidR="00556114" w:rsidRPr="00556114">
        <w:rPr>
          <w:rFonts w:ascii="Arial" w:hAnsi="Arial" w:cs="Arial"/>
        </w:rPr>
        <w:t>Hardware</w:t>
      </w:r>
      <w:bookmarkEnd w:id="14"/>
    </w:p>
    <w:p w14:paraId="41C4F2A3" w14:textId="77777777" w:rsidR="00556114" w:rsidRPr="00556114" w:rsidRDefault="00556114" w:rsidP="00556114">
      <w:pPr>
        <w:rPr>
          <w:rFonts w:ascii="Arial" w:hAnsi="Arial" w:cs="Arial"/>
        </w:rPr>
      </w:pPr>
    </w:p>
    <w:p w14:paraId="16A0EC95" w14:textId="0486F80F" w:rsidR="00556114" w:rsidRDefault="00164679" w:rsidP="00556114">
      <w:pPr>
        <w:rPr>
          <w:rFonts w:ascii="Arial" w:hAnsi="Arial" w:cs="Arial"/>
        </w:rPr>
      </w:pPr>
      <w:r>
        <w:rPr>
          <w:rFonts w:ascii="Arial" w:hAnsi="Arial" w:cs="Arial"/>
        </w:rPr>
        <w:t>Processor – Intel-Core I9</w:t>
      </w:r>
      <w:r w:rsidR="00001C75">
        <w:rPr>
          <w:rFonts w:ascii="Arial" w:hAnsi="Arial" w:cs="Arial"/>
        </w:rPr>
        <w:t xml:space="preserve"> – high clock speeds that allow for </w:t>
      </w:r>
      <w:proofErr w:type="gramStart"/>
      <w:r w:rsidR="00001C75">
        <w:rPr>
          <w:rFonts w:ascii="Arial" w:hAnsi="Arial" w:cs="Arial"/>
        </w:rPr>
        <w:t>high speed</w:t>
      </w:r>
      <w:proofErr w:type="gramEnd"/>
      <w:r w:rsidR="00001C75">
        <w:rPr>
          <w:rFonts w:ascii="Arial" w:hAnsi="Arial" w:cs="Arial"/>
        </w:rPr>
        <w:t xml:space="preserve"> text processing.</w:t>
      </w:r>
    </w:p>
    <w:p w14:paraId="60E32B8E" w14:textId="77777777" w:rsidR="00001C75" w:rsidRDefault="00001C75" w:rsidP="00556114">
      <w:pPr>
        <w:rPr>
          <w:rFonts w:ascii="Arial" w:hAnsi="Arial" w:cs="Arial"/>
        </w:rPr>
      </w:pPr>
    </w:p>
    <w:p w14:paraId="33E99454" w14:textId="114E7A21" w:rsidR="00164679" w:rsidRDefault="00164679" w:rsidP="00556114">
      <w:pPr>
        <w:rPr>
          <w:rFonts w:ascii="Arial" w:hAnsi="Arial" w:cs="Arial"/>
        </w:rPr>
      </w:pPr>
      <w:r>
        <w:rPr>
          <w:rFonts w:ascii="Arial" w:hAnsi="Arial" w:cs="Arial"/>
        </w:rPr>
        <w:t>Memory – 64GB RAM</w:t>
      </w:r>
      <w:r w:rsidR="00001C75">
        <w:rPr>
          <w:rFonts w:ascii="Arial" w:hAnsi="Arial" w:cs="Arial"/>
        </w:rPr>
        <w:t xml:space="preserve"> – High memory to hold </w:t>
      </w:r>
      <w:proofErr w:type="spellStart"/>
      <w:r w:rsidR="00001C75">
        <w:rPr>
          <w:rFonts w:ascii="Arial" w:hAnsi="Arial" w:cs="Arial"/>
        </w:rPr>
        <w:t>CorCenCC</w:t>
      </w:r>
      <w:proofErr w:type="spellEnd"/>
      <w:r w:rsidR="00001C75">
        <w:rPr>
          <w:rFonts w:ascii="Arial" w:hAnsi="Arial" w:cs="Arial"/>
        </w:rPr>
        <w:t xml:space="preserve"> and </w:t>
      </w:r>
      <w:proofErr w:type="spellStart"/>
      <w:r w:rsidR="00001C75">
        <w:rPr>
          <w:rFonts w:ascii="Arial" w:hAnsi="Arial" w:cs="Arial"/>
        </w:rPr>
        <w:t>Kwici</w:t>
      </w:r>
      <w:proofErr w:type="spellEnd"/>
      <w:r w:rsidR="00001C75">
        <w:rPr>
          <w:rFonts w:ascii="Arial" w:hAnsi="Arial" w:cs="Arial"/>
        </w:rPr>
        <w:t xml:space="preserve"> databases during embedding process.</w:t>
      </w:r>
    </w:p>
    <w:p w14:paraId="1C8CF835" w14:textId="77777777" w:rsidR="00001C75" w:rsidRDefault="00001C75" w:rsidP="00556114">
      <w:pPr>
        <w:rPr>
          <w:rFonts w:ascii="Arial" w:hAnsi="Arial" w:cs="Arial"/>
        </w:rPr>
      </w:pPr>
    </w:p>
    <w:p w14:paraId="2E69D63C" w14:textId="32B038B9" w:rsidR="00164679" w:rsidRDefault="00164679" w:rsidP="00556114">
      <w:pPr>
        <w:rPr>
          <w:rFonts w:ascii="Arial" w:hAnsi="Arial" w:cs="Arial"/>
        </w:rPr>
      </w:pPr>
      <w:r>
        <w:rPr>
          <w:rFonts w:ascii="Arial" w:hAnsi="Arial" w:cs="Arial"/>
        </w:rPr>
        <w:t>GPU – NVIDIA RTX 4070TI</w:t>
      </w:r>
      <w:r w:rsidR="00001C75">
        <w:rPr>
          <w:rFonts w:ascii="Arial" w:hAnsi="Arial" w:cs="Arial"/>
        </w:rPr>
        <w:t xml:space="preserve"> – Qwen3:14b runs on this GPU effectively, reducing latency.</w:t>
      </w:r>
    </w:p>
    <w:p w14:paraId="2D4EF1A7" w14:textId="77777777" w:rsidR="00001C75" w:rsidRDefault="00001C75" w:rsidP="00556114">
      <w:pPr>
        <w:rPr>
          <w:rFonts w:ascii="Arial" w:hAnsi="Arial" w:cs="Arial"/>
        </w:rPr>
      </w:pPr>
    </w:p>
    <w:p w14:paraId="4BABAFB8" w14:textId="1480FCFD" w:rsidR="00001C75" w:rsidRDefault="00164679" w:rsidP="00556114">
      <w:pPr>
        <w:rPr>
          <w:rFonts w:ascii="Arial" w:hAnsi="Arial" w:cs="Arial"/>
        </w:rPr>
      </w:pPr>
      <w:r>
        <w:rPr>
          <w:rFonts w:ascii="Arial" w:hAnsi="Arial" w:cs="Arial"/>
        </w:rPr>
        <w:t xml:space="preserve">Storage = 2TB </w:t>
      </w:r>
      <w:proofErr w:type="spellStart"/>
      <w:r>
        <w:rPr>
          <w:rFonts w:ascii="Arial" w:hAnsi="Arial" w:cs="Arial"/>
        </w:rPr>
        <w:t>NVMe</w:t>
      </w:r>
      <w:proofErr w:type="spellEnd"/>
      <w:r>
        <w:rPr>
          <w:rFonts w:ascii="Arial" w:hAnsi="Arial" w:cs="Arial"/>
        </w:rPr>
        <w:t xml:space="preserve"> SSD</w:t>
      </w:r>
      <w:r w:rsidR="00001C75">
        <w:rPr>
          <w:rFonts w:ascii="Arial" w:hAnsi="Arial" w:cs="Arial"/>
        </w:rPr>
        <w:t xml:space="preserve"> – allows for </w:t>
      </w:r>
      <w:proofErr w:type="spellStart"/>
      <w:r w:rsidR="00001C75">
        <w:rPr>
          <w:rFonts w:ascii="Arial" w:hAnsi="Arial" w:cs="Arial"/>
        </w:rPr>
        <w:t>Chromadb</w:t>
      </w:r>
      <w:proofErr w:type="spellEnd"/>
      <w:r w:rsidR="00001C75">
        <w:rPr>
          <w:rFonts w:ascii="Arial" w:hAnsi="Arial" w:cs="Arial"/>
        </w:rPr>
        <w:t xml:space="preserve"> to load thousands of vectors during application start.</w:t>
      </w:r>
    </w:p>
    <w:p w14:paraId="714D7897" w14:textId="77777777" w:rsidR="00164679" w:rsidRDefault="00164679" w:rsidP="00556114">
      <w:pPr>
        <w:rPr>
          <w:rFonts w:ascii="Arial" w:hAnsi="Arial" w:cs="Arial"/>
        </w:rPr>
      </w:pPr>
    </w:p>
    <w:p w14:paraId="6F12B479" w14:textId="0C2AA2E6" w:rsidR="00164679" w:rsidRPr="00556114" w:rsidRDefault="00164679" w:rsidP="00556114">
      <w:pPr>
        <w:rPr>
          <w:rFonts w:ascii="Arial" w:hAnsi="Arial" w:cs="Arial"/>
        </w:rPr>
      </w:pPr>
      <w:r>
        <w:rPr>
          <w:rFonts w:ascii="Arial" w:hAnsi="Arial" w:cs="Arial"/>
        </w:rPr>
        <w:t>This would be considered a high-end hardware PC, which was used to allow local LLM execution, embedding generation and higher speeds and fluidity in the Welsh tutor responses.</w:t>
      </w:r>
    </w:p>
    <w:p w14:paraId="6616C9E7" w14:textId="77777777" w:rsidR="0003052A" w:rsidRPr="00556114" w:rsidRDefault="0003052A" w:rsidP="0003052A">
      <w:pPr>
        <w:pStyle w:val="Heading2"/>
        <w:rPr>
          <w:rFonts w:ascii="Arial" w:hAnsi="Arial" w:cs="Arial"/>
        </w:rPr>
      </w:pPr>
    </w:p>
    <w:p w14:paraId="601C3BA8" w14:textId="2BDA2559" w:rsidR="0003052A" w:rsidRPr="00556114" w:rsidRDefault="0099175D" w:rsidP="0003052A">
      <w:pPr>
        <w:pStyle w:val="Heading2"/>
        <w:rPr>
          <w:rFonts w:ascii="Arial" w:hAnsi="Arial" w:cs="Arial"/>
        </w:rPr>
      </w:pPr>
      <w:bookmarkStart w:id="15" w:name="_Toc228483444"/>
      <w:r>
        <w:rPr>
          <w:rFonts w:ascii="Arial" w:hAnsi="Arial" w:cs="Arial"/>
        </w:rPr>
        <w:t xml:space="preserve">3.4 </w:t>
      </w:r>
      <w:r w:rsidR="0003052A" w:rsidRPr="00556114">
        <w:rPr>
          <w:rFonts w:ascii="Arial" w:hAnsi="Arial" w:cs="Arial"/>
        </w:rPr>
        <w:t>Materials and Tools</w:t>
      </w:r>
      <w:bookmarkEnd w:id="15"/>
    </w:p>
    <w:p w14:paraId="7BCA8892" w14:textId="77777777" w:rsidR="0003052A" w:rsidRPr="00556114" w:rsidRDefault="0003052A" w:rsidP="0003052A">
      <w:pPr>
        <w:rPr>
          <w:rFonts w:ascii="Arial" w:hAnsi="Arial" w:cs="Arial"/>
          <w:sz w:val="22"/>
          <w:szCs w:val="22"/>
        </w:rPr>
      </w:pPr>
    </w:p>
    <w:p w14:paraId="0A958D42" w14:textId="64E7865E" w:rsidR="00977835" w:rsidRPr="00556114" w:rsidRDefault="0063654A" w:rsidP="00C32E8C">
      <w:pPr>
        <w:rPr>
          <w:rFonts w:ascii="Arial" w:hAnsi="Arial" w:cs="Arial"/>
          <w:sz w:val="22"/>
          <w:szCs w:val="22"/>
        </w:rPr>
      </w:pPr>
      <w:r w:rsidRPr="00556114">
        <w:rPr>
          <w:rFonts w:ascii="Arial" w:hAnsi="Arial" w:cs="Arial"/>
          <w:sz w:val="22"/>
          <w:szCs w:val="22"/>
        </w:rPr>
        <w:t xml:space="preserve">This project was all done in Visual Studio Code (VSC), which allowed for the correct libraries to be downloaded, as well as be create new files easily and errors to be spotted easily within the code. VSC allowed for Flutter libraries to be downloaded, allowing for the creation of the UI. </w:t>
      </w:r>
      <w:r w:rsidR="00977835" w:rsidRPr="00556114">
        <w:rPr>
          <w:rFonts w:ascii="Arial" w:hAnsi="Arial" w:cs="Arial"/>
          <w:sz w:val="22"/>
          <w:szCs w:val="22"/>
        </w:rPr>
        <w:t xml:space="preserve">Flutter uses a coding language called “Dart”, which is </w:t>
      </w:r>
      <w:proofErr w:type="gramStart"/>
      <w:r w:rsidR="00977835" w:rsidRPr="00556114">
        <w:rPr>
          <w:rFonts w:ascii="Arial" w:hAnsi="Arial" w:cs="Arial"/>
          <w:sz w:val="22"/>
          <w:szCs w:val="22"/>
        </w:rPr>
        <w:t>similar to</w:t>
      </w:r>
      <w:proofErr w:type="gramEnd"/>
      <w:r w:rsidR="00977835" w:rsidRPr="00556114">
        <w:rPr>
          <w:rFonts w:ascii="Arial" w:hAnsi="Arial" w:cs="Arial"/>
          <w:sz w:val="22"/>
          <w:szCs w:val="22"/>
        </w:rPr>
        <w:t xml:space="preserve"> C++</w:t>
      </w:r>
      <w:r w:rsidR="008275FC">
        <w:rPr>
          <w:rFonts w:ascii="Arial" w:hAnsi="Arial" w:cs="Arial"/>
          <w:sz w:val="22"/>
          <w:szCs w:val="22"/>
        </w:rPr>
        <w:t xml:space="preserve"> and </w:t>
      </w:r>
      <w:proofErr w:type="spellStart"/>
      <w:r w:rsidR="008275FC">
        <w:rPr>
          <w:rFonts w:ascii="Arial" w:hAnsi="Arial" w:cs="Arial"/>
          <w:sz w:val="22"/>
          <w:szCs w:val="22"/>
        </w:rPr>
        <w:t>Javascript</w:t>
      </w:r>
      <w:proofErr w:type="spellEnd"/>
      <w:r w:rsidR="00977835" w:rsidRPr="00556114">
        <w:rPr>
          <w:rFonts w:ascii="Arial" w:hAnsi="Arial" w:cs="Arial"/>
          <w:sz w:val="22"/>
          <w:szCs w:val="22"/>
        </w:rPr>
        <w:t>.</w:t>
      </w:r>
    </w:p>
    <w:p w14:paraId="2AA3D2E1" w14:textId="5B0083DF" w:rsidR="00AA0F0B" w:rsidRPr="00556114" w:rsidRDefault="00AA0F0B" w:rsidP="00C32E8C">
      <w:pPr>
        <w:rPr>
          <w:rFonts w:ascii="Arial" w:hAnsi="Arial" w:cs="Arial"/>
          <w:sz w:val="22"/>
          <w:szCs w:val="22"/>
        </w:rPr>
      </w:pPr>
    </w:p>
    <w:p w14:paraId="6C377496" w14:textId="06E4021F" w:rsidR="00AA0F0B" w:rsidRPr="00556114" w:rsidRDefault="00AA0F0B" w:rsidP="00C32E8C">
      <w:pPr>
        <w:rPr>
          <w:rFonts w:ascii="Arial" w:hAnsi="Arial" w:cs="Arial"/>
          <w:sz w:val="22"/>
          <w:szCs w:val="22"/>
        </w:rPr>
      </w:pPr>
      <w:r w:rsidRPr="00556114">
        <w:rPr>
          <w:rFonts w:ascii="Arial" w:hAnsi="Arial" w:cs="Arial"/>
          <w:sz w:val="22"/>
          <w:szCs w:val="22"/>
        </w:rPr>
        <w:t>The decision to use Flutter was decided due to having the ability for the application to be converted to both IOS (Apple) and Android operating systems. This would allow for the application to be accessible to all users, rather than a select few. It also allows for relatively simple lines of code to create a functioning UI.</w:t>
      </w:r>
    </w:p>
    <w:p w14:paraId="42965CA8" w14:textId="5DF1A9FA" w:rsidR="00977835" w:rsidRPr="00556114" w:rsidRDefault="00977835" w:rsidP="00C32E8C">
      <w:pPr>
        <w:rPr>
          <w:rFonts w:ascii="Arial" w:hAnsi="Arial" w:cs="Arial"/>
          <w:sz w:val="22"/>
          <w:szCs w:val="22"/>
        </w:rPr>
      </w:pPr>
      <w:r w:rsidRPr="00556114">
        <w:rPr>
          <w:rFonts w:ascii="Arial" w:hAnsi="Arial" w:cs="Arial"/>
          <w:noProof/>
          <w:sz w:val="22"/>
          <w:szCs w:val="22"/>
        </w:rPr>
        <mc:AlternateContent>
          <mc:Choice Requires="wps">
            <w:drawing>
              <wp:anchor distT="0" distB="0" distL="114300" distR="114300" simplePos="0" relativeHeight="251663360" behindDoc="1" locked="0" layoutInCell="1" allowOverlap="1" wp14:anchorId="44A986AE" wp14:editId="6D2C3BE9">
                <wp:simplePos x="0" y="0"/>
                <wp:positionH relativeFrom="column">
                  <wp:posOffset>822960</wp:posOffset>
                </wp:positionH>
                <wp:positionV relativeFrom="paragraph">
                  <wp:posOffset>674370</wp:posOffset>
                </wp:positionV>
                <wp:extent cx="3781425" cy="190500"/>
                <wp:effectExtent l="0" t="0" r="9525" b="0"/>
                <wp:wrapTight wrapText="bothSides">
                  <wp:wrapPolygon edited="0">
                    <wp:start x="0" y="0"/>
                    <wp:lineTo x="0" y="19440"/>
                    <wp:lineTo x="21546" y="19440"/>
                    <wp:lineTo x="21546" y="0"/>
                    <wp:lineTo x="0" y="0"/>
                  </wp:wrapPolygon>
                </wp:wrapTight>
                <wp:docPr id="1934259172" name="Text Box 1"/>
                <wp:cNvGraphicFramePr/>
                <a:graphic xmlns:a="http://schemas.openxmlformats.org/drawingml/2006/main">
                  <a:graphicData uri="http://schemas.microsoft.com/office/word/2010/wordprocessingShape">
                    <wps:wsp>
                      <wps:cNvSpPr txBox="1"/>
                      <wps:spPr>
                        <a:xfrm>
                          <a:off x="0" y="0"/>
                          <a:ext cx="3781425" cy="190500"/>
                        </a:xfrm>
                        <a:prstGeom prst="rect">
                          <a:avLst/>
                        </a:prstGeom>
                        <a:solidFill>
                          <a:prstClr val="white"/>
                        </a:solidFill>
                        <a:ln>
                          <a:noFill/>
                        </a:ln>
                      </wps:spPr>
                      <wps:txbx>
                        <w:txbxContent>
                          <w:p w14:paraId="1D0BD641" w14:textId="2A0816AD" w:rsidR="00977835" w:rsidRPr="00712F5F" w:rsidRDefault="00977835" w:rsidP="00977835">
                            <w:pPr>
                              <w:pStyle w:val="Caption"/>
                              <w:jc w:val="center"/>
                              <w:rPr>
                                <w:rFonts w:ascii="Arial" w:hAnsi="Arial" w:cs="Arial"/>
                                <w:noProof/>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6</w:t>
                            </w:r>
                            <w:r w:rsidRPr="00712F5F">
                              <w:rPr>
                                <w:rFonts w:ascii="Arial" w:hAnsi="Arial" w:cs="Arial"/>
                                <w:sz w:val="22"/>
                                <w:szCs w:val="22"/>
                              </w:rPr>
                              <w:fldChar w:fldCharType="end"/>
                            </w:r>
                            <w:r w:rsidRPr="00712F5F">
                              <w:rPr>
                                <w:rFonts w:ascii="Arial" w:hAnsi="Arial" w:cs="Arial"/>
                                <w:sz w:val="22"/>
                                <w:szCs w:val="22"/>
                              </w:rPr>
                              <w:t xml:space="preserve"> - Flutter libraries</w:t>
                            </w:r>
                            <w:r w:rsidR="008275FC">
                              <w:rPr>
                                <w:rFonts w:ascii="Arial" w:hAnsi="Arial" w:cs="Arial"/>
                                <w:sz w:val="22"/>
                                <w:szCs w:val="22"/>
                              </w:rPr>
                              <w:t xml:space="preserve"> used to create front-end UI.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A986AE" id="_x0000_s1027" type="#_x0000_t202" style="position:absolute;margin-left:64.8pt;margin-top:53.1pt;width:297.75pt;height:1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" stroked="f">
                <v:textbox inset="0,0,0,0">
                  <w:txbxContent>
                    <w:p w14:paraId="1D0BD641" w14:textId="2A0816AD" w:rsidR="00977835" w:rsidRPr="00712F5F" w:rsidRDefault="00977835" w:rsidP="00977835">
                      <w:pPr>
                        <w:pStyle w:val="Caption"/>
                        <w:jc w:val="center"/>
                        <w:rPr>
                          <w:rFonts w:ascii="Arial" w:hAnsi="Arial" w:cs="Arial"/>
                          <w:noProof/>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6</w:t>
                      </w:r>
                      <w:r w:rsidRPr="00712F5F">
                        <w:rPr>
                          <w:rFonts w:ascii="Arial" w:hAnsi="Arial" w:cs="Arial"/>
                          <w:sz w:val="22"/>
                          <w:szCs w:val="22"/>
                        </w:rPr>
                        <w:fldChar w:fldCharType="end"/>
                      </w:r>
                      <w:r w:rsidRPr="00712F5F">
                        <w:rPr>
                          <w:rFonts w:ascii="Arial" w:hAnsi="Arial" w:cs="Arial"/>
                          <w:sz w:val="22"/>
                          <w:szCs w:val="22"/>
                        </w:rPr>
                        <w:t xml:space="preserve"> - Flutter libraries</w:t>
                      </w:r>
                      <w:r w:rsidR="008275FC">
                        <w:rPr>
                          <w:rFonts w:ascii="Arial" w:hAnsi="Arial" w:cs="Arial"/>
                          <w:sz w:val="22"/>
                          <w:szCs w:val="22"/>
                        </w:rPr>
                        <w:t xml:space="preserve"> used to create front-end UI.</w:t>
                      </w:r>
                    </w:p>
                  </w:txbxContent>
                </v:textbox>
                <w10:wrap type="tight"/>
              </v:shape>
            </w:pict>
          </mc:Fallback>
        </mc:AlternateContent>
      </w:r>
      <w:r w:rsidRPr="00556114">
        <w:rPr>
          <w:rFonts w:ascii="Arial" w:hAnsi="Arial" w:cs="Arial"/>
          <w:noProof/>
          <w:sz w:val="22"/>
          <w:szCs w:val="22"/>
        </w:rPr>
        <w:drawing>
          <wp:anchor distT="0" distB="0" distL="114300" distR="114300" simplePos="0" relativeHeight="251661312" behindDoc="1" locked="0" layoutInCell="1" allowOverlap="1" wp14:anchorId="1C9CA708" wp14:editId="3B2893B8">
            <wp:simplePos x="0" y="0"/>
            <wp:positionH relativeFrom="column">
              <wp:posOffset>819150</wp:posOffset>
            </wp:positionH>
            <wp:positionV relativeFrom="paragraph">
              <wp:posOffset>19685</wp:posOffset>
            </wp:positionV>
            <wp:extent cx="3781425" cy="600075"/>
            <wp:effectExtent l="0" t="0" r="9525" b="9525"/>
            <wp:wrapTight wrapText="bothSides">
              <wp:wrapPolygon edited="0">
                <wp:start x="0" y="0"/>
                <wp:lineTo x="0" y="21257"/>
                <wp:lineTo x="21546" y="21257"/>
                <wp:lineTo x="21546" y="0"/>
                <wp:lineTo x="0" y="0"/>
              </wp:wrapPolygon>
            </wp:wrapTight>
            <wp:docPr id="318947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81425" cy="6000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r>
      <w:r w:rsidRPr="00556114">
        <w:rPr>
          <w:rFonts w:ascii="Arial" w:hAnsi="Arial" w:cs="Arial"/>
          <w:sz w:val="22"/>
          <w:szCs w:val="22"/>
        </w:rPr>
        <w:br/>
        <w:t>In the figure above, we can see the libraries implemented for Flutter from VSC. The “</w:t>
      </w:r>
      <w:proofErr w:type="spellStart"/>
      <w:proofErr w:type="gramStart"/>
      <w:r w:rsidRPr="00556114">
        <w:rPr>
          <w:rFonts w:ascii="Arial" w:hAnsi="Arial" w:cs="Arial"/>
          <w:sz w:val="22"/>
          <w:szCs w:val="22"/>
        </w:rPr>
        <w:t>dart:convert</w:t>
      </w:r>
      <w:proofErr w:type="spellEnd"/>
      <w:proofErr w:type="gramEnd"/>
      <w:r w:rsidRPr="00556114">
        <w:rPr>
          <w:rFonts w:ascii="Arial" w:hAnsi="Arial" w:cs="Arial"/>
          <w:sz w:val="22"/>
          <w:szCs w:val="22"/>
        </w:rPr>
        <w:t xml:space="preserve">” import allows for the Flutter application to talk to the Python backend – the </w:t>
      </w:r>
      <w:r w:rsidRPr="00556114">
        <w:rPr>
          <w:rFonts w:ascii="Arial" w:hAnsi="Arial" w:cs="Arial"/>
          <w:sz w:val="22"/>
          <w:szCs w:val="22"/>
        </w:rPr>
        <w:lastRenderedPageBreak/>
        <w:t xml:space="preserve">user’s typed message in the application is converted into </w:t>
      </w:r>
      <w:r w:rsidR="00AA0F0B" w:rsidRPr="00556114">
        <w:rPr>
          <w:rFonts w:ascii="Arial" w:hAnsi="Arial" w:cs="Arial"/>
          <w:sz w:val="22"/>
          <w:szCs w:val="22"/>
        </w:rPr>
        <w:t>JSON and</w:t>
      </w:r>
      <w:r w:rsidRPr="00556114">
        <w:rPr>
          <w:rFonts w:ascii="Arial" w:hAnsi="Arial" w:cs="Arial"/>
          <w:sz w:val="22"/>
          <w:szCs w:val="22"/>
        </w:rPr>
        <w:t xml:space="preserve"> send it to the backend </w:t>
      </w:r>
      <w:proofErr w:type="spellStart"/>
      <w:r w:rsidRPr="00556114">
        <w:rPr>
          <w:rFonts w:ascii="Arial" w:hAnsi="Arial" w:cs="Arial"/>
          <w:sz w:val="22"/>
          <w:szCs w:val="22"/>
        </w:rPr>
        <w:t>Ollama</w:t>
      </w:r>
      <w:proofErr w:type="spellEnd"/>
      <w:r w:rsidRPr="00556114">
        <w:rPr>
          <w:rFonts w:ascii="Arial" w:hAnsi="Arial" w:cs="Arial"/>
          <w:sz w:val="22"/>
          <w:szCs w:val="22"/>
        </w:rPr>
        <w:t xml:space="preserve">. </w:t>
      </w:r>
      <w:proofErr w:type="spellStart"/>
      <w:r w:rsidRPr="00556114">
        <w:rPr>
          <w:rFonts w:ascii="Arial" w:hAnsi="Arial" w:cs="Arial"/>
          <w:sz w:val="22"/>
          <w:szCs w:val="22"/>
        </w:rPr>
        <w:t>Ollama</w:t>
      </w:r>
      <w:proofErr w:type="spellEnd"/>
      <w:r w:rsidRPr="00556114">
        <w:rPr>
          <w:rFonts w:ascii="Arial" w:hAnsi="Arial" w:cs="Arial"/>
          <w:sz w:val="22"/>
          <w:szCs w:val="22"/>
        </w:rPr>
        <w:t xml:space="preserve"> then responds through JSON, which is then converted back to Dart.</w:t>
      </w:r>
    </w:p>
    <w:p w14:paraId="54DFE6CE" w14:textId="77777777" w:rsidR="00FB272C" w:rsidRPr="00556114" w:rsidRDefault="00FB272C" w:rsidP="00C32E8C">
      <w:pPr>
        <w:rPr>
          <w:rFonts w:ascii="Arial" w:hAnsi="Arial" w:cs="Arial"/>
          <w:sz w:val="22"/>
          <w:szCs w:val="22"/>
        </w:rPr>
      </w:pPr>
    </w:p>
    <w:p w14:paraId="51C0DBFF" w14:textId="77777777" w:rsidR="00FB272C" w:rsidRPr="00556114" w:rsidRDefault="00FB272C" w:rsidP="00C32E8C">
      <w:pPr>
        <w:rPr>
          <w:rFonts w:ascii="Arial" w:hAnsi="Arial" w:cs="Arial"/>
          <w:sz w:val="22"/>
          <w:szCs w:val="22"/>
        </w:rPr>
      </w:pPr>
      <w:proofErr w:type="spellStart"/>
      <w:r w:rsidRPr="00556114">
        <w:rPr>
          <w:rFonts w:ascii="Arial" w:hAnsi="Arial" w:cs="Arial"/>
          <w:sz w:val="22"/>
          <w:szCs w:val="22"/>
        </w:rPr>
        <w:t>Material.dart</w:t>
      </w:r>
      <w:proofErr w:type="spellEnd"/>
      <w:r w:rsidRPr="00556114">
        <w:rPr>
          <w:rFonts w:ascii="Arial" w:hAnsi="Arial" w:cs="Arial"/>
          <w:sz w:val="22"/>
          <w:szCs w:val="22"/>
        </w:rPr>
        <w:t xml:space="preserve"> is a library containing UI design components such as buttons, text field and coloured app bars.</w:t>
      </w:r>
    </w:p>
    <w:p w14:paraId="5DBA9963" w14:textId="77777777" w:rsidR="00FB272C" w:rsidRPr="00556114" w:rsidRDefault="00FB272C" w:rsidP="00C32E8C">
      <w:pPr>
        <w:rPr>
          <w:rFonts w:ascii="Arial" w:hAnsi="Arial" w:cs="Arial"/>
          <w:sz w:val="22"/>
          <w:szCs w:val="22"/>
        </w:rPr>
      </w:pPr>
    </w:p>
    <w:p w14:paraId="713E12FA" w14:textId="77777777" w:rsidR="00FB272C" w:rsidRPr="00556114" w:rsidRDefault="00FB272C" w:rsidP="00C32E8C">
      <w:pPr>
        <w:rPr>
          <w:rFonts w:ascii="Arial" w:hAnsi="Arial" w:cs="Arial"/>
          <w:sz w:val="22"/>
          <w:szCs w:val="22"/>
        </w:rPr>
      </w:pPr>
      <w:proofErr w:type="spellStart"/>
      <w:r w:rsidRPr="00556114">
        <w:rPr>
          <w:rFonts w:ascii="Arial" w:hAnsi="Arial" w:cs="Arial"/>
          <w:sz w:val="22"/>
          <w:szCs w:val="22"/>
        </w:rPr>
        <w:t>Http.dart</w:t>
      </w:r>
      <w:proofErr w:type="spellEnd"/>
      <w:r w:rsidRPr="00556114">
        <w:rPr>
          <w:rFonts w:ascii="Arial" w:hAnsi="Arial" w:cs="Arial"/>
          <w:sz w:val="22"/>
          <w:szCs w:val="22"/>
        </w:rPr>
        <w:t xml:space="preserve"> is the bridge between the front-end and the backend. This allows for the front-end to communicate and send the user query/response to the Python API.</w:t>
      </w:r>
    </w:p>
    <w:p w14:paraId="259A2EED" w14:textId="77777777" w:rsidR="00FB272C" w:rsidRPr="00556114" w:rsidRDefault="00FB272C" w:rsidP="00C32E8C">
      <w:pPr>
        <w:rPr>
          <w:rFonts w:ascii="Arial" w:hAnsi="Arial" w:cs="Arial"/>
          <w:sz w:val="22"/>
          <w:szCs w:val="22"/>
        </w:rPr>
      </w:pPr>
    </w:p>
    <w:p w14:paraId="34A06A22" w14:textId="77777777" w:rsidR="00FB272C" w:rsidRPr="00556114" w:rsidRDefault="00FB272C" w:rsidP="00FB272C">
      <w:pPr>
        <w:keepNext/>
        <w:jc w:val="center"/>
        <w:rPr>
          <w:rFonts w:ascii="Arial" w:hAnsi="Arial" w:cs="Arial"/>
          <w:sz w:val="22"/>
          <w:szCs w:val="22"/>
        </w:rPr>
      </w:pPr>
      <w:r w:rsidRPr="00556114">
        <w:rPr>
          <w:rFonts w:ascii="Arial" w:hAnsi="Arial" w:cs="Arial"/>
          <w:noProof/>
          <w:sz w:val="22"/>
          <w:szCs w:val="22"/>
        </w:rPr>
        <w:drawing>
          <wp:inline distT="0" distB="0" distL="0" distR="0" wp14:anchorId="42DF6778" wp14:editId="1B56511C">
            <wp:extent cx="4905375" cy="962025"/>
            <wp:effectExtent l="0" t="0" r="9525" b="9525"/>
            <wp:docPr id="14304576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05375" cy="962025"/>
                    </a:xfrm>
                    <a:prstGeom prst="rect">
                      <a:avLst/>
                    </a:prstGeom>
                    <a:noFill/>
                    <a:ln>
                      <a:noFill/>
                    </a:ln>
                  </pic:spPr>
                </pic:pic>
              </a:graphicData>
            </a:graphic>
          </wp:inline>
        </w:drawing>
      </w:r>
    </w:p>
    <w:p w14:paraId="09147817" w14:textId="51171157" w:rsidR="00FB272C" w:rsidRPr="00556114" w:rsidRDefault="00FB272C" w:rsidP="00FB272C">
      <w:pPr>
        <w:pStyle w:val="Caption"/>
        <w:jc w:val="center"/>
        <w:rPr>
          <w:rFonts w:ascii="Arial" w:hAnsi="Arial" w:cs="Arial"/>
          <w:sz w:val="22"/>
          <w:szCs w:val="22"/>
        </w:rPr>
      </w:pPr>
      <w:r w:rsidRPr="00556114">
        <w:rPr>
          <w:rFonts w:ascii="Arial" w:hAnsi="Arial" w:cs="Arial"/>
          <w:sz w:val="22"/>
          <w:szCs w:val="22"/>
        </w:rPr>
        <w:t xml:space="preserve">Figure </w:t>
      </w:r>
      <w:r w:rsidRPr="00556114">
        <w:rPr>
          <w:rFonts w:ascii="Arial" w:hAnsi="Arial" w:cs="Arial"/>
          <w:sz w:val="22"/>
          <w:szCs w:val="22"/>
        </w:rPr>
        <w:fldChar w:fldCharType="begin"/>
      </w:r>
      <w:r w:rsidRPr="00556114">
        <w:rPr>
          <w:rFonts w:ascii="Arial" w:hAnsi="Arial" w:cs="Arial"/>
          <w:sz w:val="22"/>
          <w:szCs w:val="22"/>
        </w:rPr>
        <w:instrText xml:space="preserve"> SEQ Figure \* ARABIC </w:instrText>
      </w:r>
      <w:r w:rsidRPr="00556114">
        <w:rPr>
          <w:rFonts w:ascii="Arial" w:hAnsi="Arial" w:cs="Arial"/>
          <w:sz w:val="22"/>
          <w:szCs w:val="22"/>
        </w:rPr>
        <w:fldChar w:fldCharType="separate"/>
      </w:r>
      <w:r w:rsidR="00AC46ED">
        <w:rPr>
          <w:rFonts w:ascii="Arial" w:hAnsi="Arial" w:cs="Arial"/>
          <w:noProof/>
          <w:sz w:val="22"/>
          <w:szCs w:val="22"/>
        </w:rPr>
        <w:t>7</w:t>
      </w:r>
      <w:r w:rsidRPr="00556114">
        <w:rPr>
          <w:rFonts w:ascii="Arial" w:hAnsi="Arial" w:cs="Arial"/>
          <w:sz w:val="22"/>
          <w:szCs w:val="22"/>
        </w:rPr>
        <w:fldChar w:fldCharType="end"/>
      </w:r>
      <w:r w:rsidRPr="00556114">
        <w:rPr>
          <w:rFonts w:ascii="Arial" w:hAnsi="Arial" w:cs="Arial"/>
          <w:sz w:val="22"/>
          <w:szCs w:val="22"/>
        </w:rPr>
        <w:t xml:space="preserve"> </w:t>
      </w:r>
      <w:r w:rsidR="008275FC">
        <w:rPr>
          <w:rFonts w:ascii="Arial" w:hAnsi="Arial" w:cs="Arial"/>
          <w:sz w:val="22"/>
          <w:szCs w:val="22"/>
        </w:rPr>
        <w:t>– Python-based libraries ready for RAG implementation</w:t>
      </w:r>
    </w:p>
    <w:p w14:paraId="5F4BDB79" w14:textId="77777777" w:rsidR="0003052A" w:rsidRPr="00556114" w:rsidRDefault="0003052A" w:rsidP="0003052A">
      <w:pPr>
        <w:rPr>
          <w:rFonts w:ascii="Arial" w:hAnsi="Arial" w:cs="Arial"/>
          <w:sz w:val="22"/>
          <w:szCs w:val="22"/>
        </w:rPr>
      </w:pPr>
      <w:r w:rsidRPr="00556114">
        <w:rPr>
          <w:rFonts w:ascii="Arial" w:hAnsi="Arial" w:cs="Arial"/>
          <w:sz w:val="22"/>
          <w:szCs w:val="22"/>
        </w:rPr>
        <w:t>These are the libraries used for creating the RAG implementation.</w:t>
      </w:r>
    </w:p>
    <w:p w14:paraId="5051D81C" w14:textId="77777777" w:rsidR="0003052A" w:rsidRPr="00556114" w:rsidRDefault="0003052A" w:rsidP="0003052A">
      <w:pPr>
        <w:rPr>
          <w:rFonts w:ascii="Arial" w:hAnsi="Arial" w:cs="Arial"/>
          <w:sz w:val="22"/>
          <w:szCs w:val="22"/>
        </w:rPr>
      </w:pPr>
    </w:p>
    <w:p w14:paraId="650D4E6F" w14:textId="4C63C4AC" w:rsidR="003035B7" w:rsidRPr="00556114" w:rsidRDefault="003035B7" w:rsidP="0003052A">
      <w:pPr>
        <w:rPr>
          <w:rFonts w:ascii="Arial" w:hAnsi="Arial" w:cs="Arial"/>
          <w:sz w:val="22"/>
          <w:szCs w:val="22"/>
        </w:rPr>
      </w:pPr>
      <w:r w:rsidRPr="00556114">
        <w:rPr>
          <w:rFonts w:ascii="Arial" w:hAnsi="Arial" w:cs="Arial"/>
          <w:sz w:val="22"/>
          <w:szCs w:val="22"/>
        </w:rPr>
        <w:t>Sentence transformers is a library that compute embeddings from text, images and audio.</w:t>
      </w:r>
    </w:p>
    <w:p w14:paraId="4B125D53" w14:textId="77777777" w:rsidR="003035B7" w:rsidRPr="00556114" w:rsidRDefault="003035B7" w:rsidP="0003052A">
      <w:pPr>
        <w:rPr>
          <w:rFonts w:ascii="Arial" w:hAnsi="Arial" w:cs="Arial"/>
          <w:sz w:val="22"/>
          <w:szCs w:val="22"/>
        </w:rPr>
      </w:pPr>
    </w:p>
    <w:p w14:paraId="2F62BCC3" w14:textId="41295AD0" w:rsidR="0003052A" w:rsidRPr="00556114" w:rsidRDefault="0003052A" w:rsidP="00AA0F0B">
      <w:pPr>
        <w:rPr>
          <w:rFonts w:ascii="Arial" w:hAnsi="Arial" w:cs="Arial"/>
        </w:rPr>
      </w:pPr>
      <w:proofErr w:type="spellStart"/>
      <w:r w:rsidRPr="00556114">
        <w:rPr>
          <w:rFonts w:ascii="Arial" w:hAnsi="Arial" w:cs="Arial"/>
          <w:sz w:val="22"/>
          <w:szCs w:val="22"/>
        </w:rPr>
        <w:t>Chromadb</w:t>
      </w:r>
      <w:proofErr w:type="spellEnd"/>
      <w:r w:rsidRPr="00556114">
        <w:rPr>
          <w:rFonts w:ascii="Arial" w:hAnsi="Arial" w:cs="Arial"/>
          <w:sz w:val="22"/>
          <w:szCs w:val="22"/>
        </w:rPr>
        <w:t xml:space="preserve"> is </w:t>
      </w:r>
      <w:proofErr w:type="spellStart"/>
      <w:proofErr w:type="gramStart"/>
      <w:r w:rsidRPr="00556114">
        <w:rPr>
          <w:rFonts w:ascii="Arial" w:hAnsi="Arial" w:cs="Arial"/>
          <w:sz w:val="22"/>
          <w:szCs w:val="22"/>
        </w:rPr>
        <w:t>a</w:t>
      </w:r>
      <w:proofErr w:type="spellEnd"/>
      <w:proofErr w:type="gramEnd"/>
      <w:r w:rsidRPr="00556114">
        <w:rPr>
          <w:rFonts w:ascii="Arial" w:hAnsi="Arial" w:cs="Arial"/>
          <w:sz w:val="22"/>
          <w:szCs w:val="22"/>
        </w:rPr>
        <w:t xml:space="preserve"> open-source vector database that allows for the library files </w:t>
      </w:r>
      <w:proofErr w:type="spellStart"/>
      <w:r w:rsidRPr="00556114">
        <w:rPr>
          <w:rFonts w:ascii="Arial" w:hAnsi="Arial" w:cs="Arial"/>
          <w:sz w:val="22"/>
          <w:szCs w:val="22"/>
        </w:rPr>
        <w:t>CorCenCC</w:t>
      </w:r>
      <w:proofErr w:type="spellEnd"/>
      <w:r w:rsidRPr="00556114">
        <w:rPr>
          <w:rFonts w:ascii="Arial" w:hAnsi="Arial" w:cs="Arial"/>
          <w:sz w:val="22"/>
          <w:szCs w:val="22"/>
        </w:rPr>
        <w:t xml:space="preserve">, </w:t>
      </w:r>
      <w:proofErr w:type="spellStart"/>
      <w:r w:rsidRPr="00556114">
        <w:rPr>
          <w:rFonts w:ascii="Arial" w:hAnsi="Arial" w:cs="Arial"/>
          <w:sz w:val="22"/>
          <w:szCs w:val="22"/>
        </w:rPr>
        <w:t>Kwici</w:t>
      </w:r>
      <w:proofErr w:type="spellEnd"/>
      <w:r w:rsidRPr="00556114">
        <w:rPr>
          <w:rFonts w:ascii="Arial" w:hAnsi="Arial" w:cs="Arial"/>
          <w:sz w:val="22"/>
          <w:szCs w:val="22"/>
        </w:rPr>
        <w:t xml:space="preserve"> and CEFR </w:t>
      </w:r>
      <w:r w:rsidR="003035B7" w:rsidRPr="00556114">
        <w:rPr>
          <w:rFonts w:ascii="Arial" w:hAnsi="Arial" w:cs="Arial"/>
          <w:sz w:val="22"/>
          <w:szCs w:val="22"/>
        </w:rPr>
        <w:t>that have been chunked to be stored</w:t>
      </w:r>
      <w:r w:rsidRPr="00556114">
        <w:rPr>
          <w:rFonts w:ascii="Arial" w:hAnsi="Arial" w:cs="Arial"/>
          <w:sz w:val="22"/>
          <w:szCs w:val="22"/>
        </w:rPr>
        <w:t>.</w:t>
      </w:r>
    </w:p>
    <w:p w14:paraId="6240C554" w14:textId="77777777" w:rsidR="00556114" w:rsidRPr="00556114" w:rsidRDefault="00AA0F0B">
      <w:pPr>
        <w:spacing w:after="200" w:line="276" w:lineRule="auto"/>
        <w:rPr>
          <w:rFonts w:ascii="Arial" w:hAnsi="Arial" w:cs="Arial"/>
          <w:sz w:val="22"/>
          <w:szCs w:val="22"/>
        </w:rPr>
      </w:pPr>
      <w:r w:rsidRPr="00556114">
        <w:rPr>
          <w:rFonts w:ascii="Arial" w:hAnsi="Arial" w:cs="Arial"/>
        </w:rPr>
        <w:br/>
      </w:r>
      <w:r w:rsidRPr="00556114">
        <w:rPr>
          <w:rFonts w:ascii="Arial" w:hAnsi="Arial" w:cs="Arial"/>
        </w:rPr>
        <w:br/>
      </w:r>
      <w:r w:rsidRPr="00556114">
        <w:rPr>
          <w:rFonts w:ascii="Arial" w:hAnsi="Arial" w:cs="Arial"/>
        </w:rPr>
        <w:br/>
      </w:r>
      <w:r w:rsidRPr="00556114">
        <w:rPr>
          <w:rFonts w:ascii="Arial" w:hAnsi="Arial" w:cs="Arial"/>
        </w:rPr>
        <w:br/>
      </w:r>
      <w:r w:rsidRPr="00556114">
        <w:rPr>
          <w:rFonts w:ascii="Arial" w:hAnsi="Arial" w:cs="Arial"/>
        </w:rPr>
        <w:br/>
      </w:r>
      <w:r w:rsidRPr="00556114">
        <w:rPr>
          <w:rFonts w:ascii="Arial" w:hAnsi="Arial" w:cs="Arial"/>
        </w:rPr>
        <w:br/>
      </w:r>
      <w:r w:rsidR="0003052A" w:rsidRPr="00556114">
        <w:rPr>
          <w:rFonts w:ascii="Arial" w:hAnsi="Arial" w:cs="Arial"/>
          <w:noProof/>
        </w:rPr>
        <mc:AlternateContent>
          <mc:Choice Requires="wps">
            <w:drawing>
              <wp:anchor distT="0" distB="0" distL="114300" distR="114300" simplePos="0" relativeHeight="251666432" behindDoc="1" locked="0" layoutInCell="1" allowOverlap="1" wp14:anchorId="408DE482" wp14:editId="00915352">
                <wp:simplePos x="0" y="0"/>
                <wp:positionH relativeFrom="column">
                  <wp:posOffset>685800</wp:posOffset>
                </wp:positionH>
                <wp:positionV relativeFrom="paragraph">
                  <wp:posOffset>437515</wp:posOffset>
                </wp:positionV>
                <wp:extent cx="4143375" cy="635"/>
                <wp:effectExtent l="0" t="0" r="0" b="0"/>
                <wp:wrapTight wrapText="bothSides">
                  <wp:wrapPolygon edited="0">
                    <wp:start x="0" y="0"/>
                    <wp:lineTo x="0" y="21600"/>
                    <wp:lineTo x="21600" y="21600"/>
                    <wp:lineTo x="21600" y="0"/>
                  </wp:wrapPolygon>
                </wp:wrapTight>
                <wp:docPr id="372353830" name="Text Box 1"/>
                <wp:cNvGraphicFramePr/>
                <a:graphic xmlns:a="http://schemas.openxmlformats.org/drawingml/2006/main">
                  <a:graphicData uri="http://schemas.microsoft.com/office/word/2010/wordprocessingShape">
                    <wps:wsp>
                      <wps:cNvSpPr txBox="1"/>
                      <wps:spPr>
                        <a:xfrm>
                          <a:off x="0" y="0"/>
                          <a:ext cx="4143375" cy="635"/>
                        </a:xfrm>
                        <a:prstGeom prst="rect">
                          <a:avLst/>
                        </a:prstGeom>
                        <a:solidFill>
                          <a:prstClr val="white"/>
                        </a:solidFill>
                        <a:ln>
                          <a:noFill/>
                        </a:ln>
                      </wps:spPr>
                      <wps:txbx>
                        <w:txbxContent>
                          <w:p w14:paraId="4B66A455" w14:textId="7B43847F" w:rsidR="0003052A" w:rsidRPr="00712F5F" w:rsidRDefault="0003052A" w:rsidP="0003052A">
                            <w:pPr>
                              <w:pStyle w:val="Caption"/>
                              <w:jc w:val="center"/>
                              <w:rPr>
                                <w:rFonts w:ascii="Arial" w:hAnsi="Arial" w:cs="Arial"/>
                                <w:noProof/>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8</w:t>
                            </w:r>
                            <w:r w:rsidRPr="00712F5F">
                              <w:rPr>
                                <w:rFonts w:ascii="Arial" w:hAnsi="Arial" w:cs="Arial"/>
                                <w:sz w:val="22"/>
                                <w:szCs w:val="22"/>
                              </w:rPr>
                              <w:fldChar w:fldCharType="end"/>
                            </w:r>
                            <w:r w:rsidRPr="00712F5F">
                              <w:rPr>
                                <w:rFonts w:ascii="Arial" w:hAnsi="Arial" w:cs="Arial"/>
                                <w:sz w:val="22"/>
                                <w:szCs w:val="22"/>
                              </w:rPr>
                              <w:t xml:space="preserve"> - Persistent Client</w:t>
                            </w:r>
                            <w:r w:rsidR="008275FC">
                              <w:rPr>
                                <w:rFonts w:ascii="Arial" w:hAnsi="Arial" w:cs="Arial"/>
                                <w:sz w:val="22"/>
                                <w:szCs w:val="22"/>
                              </w:rPr>
                              <w:t xml:space="preserve"> code line to avoid re-chunking.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8DE482" id="_x0000_s1028" type="#_x0000_t202" style="position:absolute;margin-left:54pt;margin-top:34.45pt;width:326.2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" stroked="f">
                <v:textbox style="mso-fit-shape-to-text:t" inset="0,0,0,0">
                  <w:txbxContent>
                    <w:p w14:paraId="4B66A455" w14:textId="7B43847F" w:rsidR="0003052A" w:rsidRPr="00712F5F" w:rsidRDefault="0003052A" w:rsidP="0003052A">
                      <w:pPr>
                        <w:pStyle w:val="Caption"/>
                        <w:jc w:val="center"/>
                        <w:rPr>
                          <w:rFonts w:ascii="Arial" w:hAnsi="Arial" w:cs="Arial"/>
                          <w:noProof/>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8</w:t>
                      </w:r>
                      <w:r w:rsidRPr="00712F5F">
                        <w:rPr>
                          <w:rFonts w:ascii="Arial" w:hAnsi="Arial" w:cs="Arial"/>
                          <w:sz w:val="22"/>
                          <w:szCs w:val="22"/>
                        </w:rPr>
                        <w:fldChar w:fldCharType="end"/>
                      </w:r>
                      <w:r w:rsidRPr="00712F5F">
                        <w:rPr>
                          <w:rFonts w:ascii="Arial" w:hAnsi="Arial" w:cs="Arial"/>
                          <w:sz w:val="22"/>
                          <w:szCs w:val="22"/>
                        </w:rPr>
                        <w:t xml:space="preserve"> - Persistent Client</w:t>
                      </w:r>
                      <w:r w:rsidR="008275FC">
                        <w:rPr>
                          <w:rFonts w:ascii="Arial" w:hAnsi="Arial" w:cs="Arial"/>
                          <w:sz w:val="22"/>
                          <w:szCs w:val="22"/>
                        </w:rPr>
                        <w:t xml:space="preserve"> code line to avoid re-chunking.</w:t>
                      </w:r>
                    </w:p>
                  </w:txbxContent>
                </v:textbox>
                <w10:wrap type="tight"/>
              </v:shape>
            </w:pict>
          </mc:Fallback>
        </mc:AlternateContent>
      </w:r>
      <w:r w:rsidR="0003052A" w:rsidRPr="00556114">
        <w:rPr>
          <w:rFonts w:ascii="Arial" w:hAnsi="Arial" w:cs="Arial"/>
          <w:noProof/>
        </w:rPr>
        <w:drawing>
          <wp:anchor distT="0" distB="0" distL="114300" distR="114300" simplePos="0" relativeHeight="251664384" behindDoc="1" locked="0" layoutInCell="1" allowOverlap="1" wp14:anchorId="68BFC5A6" wp14:editId="1050A91F">
            <wp:simplePos x="0" y="0"/>
            <wp:positionH relativeFrom="column">
              <wp:posOffset>676275</wp:posOffset>
            </wp:positionH>
            <wp:positionV relativeFrom="paragraph">
              <wp:posOffset>66040</wp:posOffset>
            </wp:positionV>
            <wp:extent cx="4143375" cy="342900"/>
            <wp:effectExtent l="0" t="0" r="9525" b="0"/>
            <wp:wrapTight wrapText="bothSides">
              <wp:wrapPolygon edited="0">
                <wp:start x="0" y="0"/>
                <wp:lineTo x="0" y="20400"/>
                <wp:lineTo x="21550" y="20400"/>
                <wp:lineTo x="21550" y="0"/>
                <wp:lineTo x="0" y="0"/>
              </wp:wrapPolygon>
            </wp:wrapTight>
            <wp:docPr id="1437596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43375" cy="342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6114">
        <w:rPr>
          <w:rFonts w:ascii="Arial" w:hAnsi="Arial" w:cs="Arial"/>
          <w:sz w:val="22"/>
          <w:szCs w:val="22"/>
        </w:rPr>
        <w:br/>
      </w:r>
      <w:r w:rsidRPr="00556114">
        <w:rPr>
          <w:rFonts w:ascii="Arial" w:hAnsi="Arial" w:cs="Arial"/>
          <w:sz w:val="22"/>
          <w:szCs w:val="22"/>
        </w:rPr>
        <w:br/>
      </w:r>
      <w:r w:rsidR="00556114" w:rsidRPr="00556114">
        <w:rPr>
          <w:rFonts w:ascii="Arial" w:hAnsi="Arial" w:cs="Arial"/>
          <w:sz w:val="22"/>
          <w:szCs w:val="22"/>
        </w:rPr>
        <w:br/>
      </w:r>
      <w:r w:rsidR="00556114" w:rsidRPr="00556114">
        <w:rPr>
          <w:rFonts w:ascii="Arial" w:hAnsi="Arial" w:cs="Arial"/>
          <w:sz w:val="22"/>
          <w:szCs w:val="22"/>
        </w:rPr>
        <w:br/>
      </w:r>
      <w:r w:rsidRPr="00556114">
        <w:rPr>
          <w:rFonts w:ascii="Arial" w:hAnsi="Arial" w:cs="Arial"/>
          <w:sz w:val="22"/>
          <w:szCs w:val="22"/>
        </w:rPr>
        <w:t xml:space="preserve">This line of code shown in the figure above makes sure that the embedding is not re-generated. When initially chunking and embedding, </w:t>
      </w:r>
      <w:proofErr w:type="spellStart"/>
      <w:r w:rsidRPr="00556114">
        <w:rPr>
          <w:rFonts w:ascii="Arial" w:hAnsi="Arial" w:cs="Arial"/>
          <w:sz w:val="22"/>
          <w:szCs w:val="22"/>
        </w:rPr>
        <w:t>CorCenCC</w:t>
      </w:r>
      <w:proofErr w:type="spellEnd"/>
      <w:r w:rsidRPr="00556114">
        <w:rPr>
          <w:rFonts w:ascii="Arial" w:hAnsi="Arial" w:cs="Arial"/>
          <w:sz w:val="22"/>
          <w:szCs w:val="22"/>
        </w:rPr>
        <w:t xml:space="preserve"> and </w:t>
      </w:r>
      <w:proofErr w:type="spellStart"/>
      <w:r w:rsidRPr="00556114">
        <w:rPr>
          <w:rFonts w:ascii="Arial" w:hAnsi="Arial" w:cs="Arial"/>
          <w:sz w:val="22"/>
          <w:szCs w:val="22"/>
        </w:rPr>
        <w:t>Kwici</w:t>
      </w:r>
      <w:proofErr w:type="spellEnd"/>
      <w:r w:rsidRPr="00556114">
        <w:rPr>
          <w:rFonts w:ascii="Arial" w:hAnsi="Arial" w:cs="Arial"/>
          <w:sz w:val="22"/>
          <w:szCs w:val="22"/>
        </w:rPr>
        <w:t xml:space="preserve"> took about 2-hours to chunk due to the size of the files. If this had to be done every time the local server opened, then the application would run slowly. </w:t>
      </w:r>
    </w:p>
    <w:p w14:paraId="0101793D" w14:textId="77777777" w:rsidR="00556114" w:rsidRPr="00556114" w:rsidRDefault="00556114">
      <w:pPr>
        <w:spacing w:after="200" w:line="276" w:lineRule="auto"/>
        <w:rPr>
          <w:rFonts w:ascii="Arial" w:hAnsi="Arial" w:cs="Arial"/>
          <w:sz w:val="22"/>
          <w:szCs w:val="22"/>
        </w:rPr>
      </w:pPr>
    </w:p>
    <w:p w14:paraId="30B20E11" w14:textId="77777777" w:rsidR="00556114" w:rsidRPr="00556114" w:rsidRDefault="00556114">
      <w:pPr>
        <w:spacing w:after="200" w:line="276" w:lineRule="auto"/>
        <w:rPr>
          <w:rFonts w:ascii="Arial" w:hAnsi="Arial" w:cs="Arial"/>
          <w:sz w:val="22"/>
          <w:szCs w:val="22"/>
        </w:rPr>
      </w:pPr>
      <w:proofErr w:type="spellStart"/>
      <w:r w:rsidRPr="00556114">
        <w:rPr>
          <w:rFonts w:ascii="Arial" w:hAnsi="Arial" w:cs="Arial"/>
          <w:sz w:val="22"/>
          <w:szCs w:val="22"/>
        </w:rPr>
        <w:t>Ollama</w:t>
      </w:r>
      <w:proofErr w:type="spellEnd"/>
      <w:r w:rsidRPr="00556114">
        <w:rPr>
          <w:rFonts w:ascii="Arial" w:hAnsi="Arial" w:cs="Arial"/>
          <w:sz w:val="22"/>
          <w:szCs w:val="22"/>
        </w:rPr>
        <w:t xml:space="preserve"> is a LLM host, which allowed the use of language model Qwen 3:14b. </w:t>
      </w:r>
      <w:proofErr w:type="spellStart"/>
      <w:r w:rsidRPr="00556114">
        <w:rPr>
          <w:rFonts w:ascii="Arial" w:hAnsi="Arial" w:cs="Arial"/>
          <w:sz w:val="22"/>
          <w:szCs w:val="22"/>
        </w:rPr>
        <w:t>Ollama</w:t>
      </w:r>
      <w:proofErr w:type="spellEnd"/>
      <w:r w:rsidRPr="00556114">
        <w:rPr>
          <w:rFonts w:ascii="Arial" w:hAnsi="Arial" w:cs="Arial"/>
          <w:sz w:val="22"/>
          <w:szCs w:val="22"/>
        </w:rPr>
        <w:t xml:space="preserve"> was used to keep everything local, while Qwen 3:14b was used due to having some data in the Welsh language. Language model llama3.3:70b was initially used as the backend LLM, but responses were slow (average two-minute responses). </w:t>
      </w:r>
    </w:p>
    <w:p w14:paraId="58EFAE04" w14:textId="77777777" w:rsidR="00556114" w:rsidRPr="00556114" w:rsidRDefault="00556114">
      <w:pPr>
        <w:spacing w:after="200" w:line="276" w:lineRule="auto"/>
        <w:rPr>
          <w:rFonts w:ascii="Arial" w:hAnsi="Arial" w:cs="Arial"/>
          <w:sz w:val="22"/>
          <w:szCs w:val="22"/>
        </w:rPr>
      </w:pPr>
    </w:p>
    <w:p w14:paraId="706528E9" w14:textId="009D4198" w:rsidR="003129CF" w:rsidRPr="002710A7" w:rsidRDefault="00556114" w:rsidP="00712F5F">
      <w:pPr>
        <w:spacing w:after="200" w:line="276" w:lineRule="auto"/>
        <w:rPr>
          <w:rFonts w:ascii="Arial" w:hAnsi="Arial" w:cs="Arial"/>
          <w:sz w:val="22"/>
          <w:szCs w:val="22"/>
        </w:rPr>
      </w:pPr>
      <w:r w:rsidRPr="00556114">
        <w:rPr>
          <w:rFonts w:ascii="Arial" w:hAnsi="Arial" w:cs="Arial"/>
          <w:sz w:val="22"/>
          <w:szCs w:val="22"/>
        </w:rPr>
        <w:t xml:space="preserve">These tools allow for </w:t>
      </w:r>
      <w:r w:rsidR="00164679">
        <w:rPr>
          <w:rFonts w:ascii="Arial" w:hAnsi="Arial" w:cs="Arial"/>
          <w:sz w:val="22"/>
          <w:szCs w:val="22"/>
        </w:rPr>
        <w:t>project to be developed correctly and allow for the application to function effectively.</w:t>
      </w:r>
      <w:r w:rsidR="0003052A">
        <w:br w:type="page"/>
      </w:r>
    </w:p>
    <w:p w14:paraId="1433AA08" w14:textId="394BC47A" w:rsidR="00C97755" w:rsidRDefault="0027755E" w:rsidP="0027755E">
      <w:pPr>
        <w:pStyle w:val="Heading1"/>
        <w:ind w:left="357"/>
        <w:rPr>
          <w:rFonts w:ascii="Arial" w:hAnsi="Arial" w:cs="Arial"/>
        </w:rPr>
      </w:pPr>
      <w:bookmarkStart w:id="16" w:name="_Toc228483445"/>
      <w:r>
        <w:rPr>
          <w:rFonts w:ascii="Arial" w:hAnsi="Arial" w:cs="Arial"/>
        </w:rPr>
        <w:lastRenderedPageBreak/>
        <w:t>4.</w:t>
      </w:r>
      <w:r w:rsidR="00C97755">
        <w:rPr>
          <w:rFonts w:ascii="Arial" w:hAnsi="Arial" w:cs="Arial"/>
        </w:rPr>
        <w:t xml:space="preserve">1 </w:t>
      </w:r>
      <w:r w:rsidR="00EA4DDD" w:rsidRPr="00EA4DDD">
        <w:rPr>
          <w:rFonts w:ascii="Arial" w:hAnsi="Arial" w:cs="Arial"/>
        </w:rPr>
        <w:t>Design and Implementation</w:t>
      </w:r>
      <w:bookmarkEnd w:id="16"/>
    </w:p>
    <w:p w14:paraId="69E5A522" w14:textId="77777777" w:rsidR="00C97755" w:rsidRDefault="00C97755" w:rsidP="00C97755"/>
    <w:p w14:paraId="68A13E12" w14:textId="1C9DAD5E" w:rsidR="00C97755" w:rsidRDefault="00C97755" w:rsidP="00C97755">
      <w:pPr>
        <w:rPr>
          <w:rFonts w:ascii="Arial" w:hAnsi="Arial" w:cs="Arial"/>
          <w:sz w:val="22"/>
          <w:szCs w:val="22"/>
        </w:rPr>
      </w:pPr>
      <w:r>
        <w:rPr>
          <w:rFonts w:ascii="Arial" w:hAnsi="Arial" w:cs="Arial"/>
          <w:sz w:val="22"/>
          <w:szCs w:val="22"/>
        </w:rPr>
        <w:t xml:space="preserve">This section of the work concentrates on the decision-making process for the design phase of this </w:t>
      </w:r>
      <w:proofErr w:type="spellStart"/>
      <w:r w:rsidR="0027755E">
        <w:rPr>
          <w:rFonts w:ascii="Arial" w:hAnsi="Arial" w:cs="Arial"/>
          <w:sz w:val="22"/>
          <w:szCs w:val="22"/>
        </w:rPr>
        <w:t>Cymro</w:t>
      </w:r>
      <w:proofErr w:type="spellEnd"/>
      <w:r w:rsidR="0027755E">
        <w:rPr>
          <w:rFonts w:ascii="Arial" w:hAnsi="Arial" w:cs="Arial"/>
          <w:sz w:val="22"/>
          <w:szCs w:val="22"/>
        </w:rPr>
        <w:t xml:space="preserve"> AI tutor </w:t>
      </w:r>
      <w:r>
        <w:rPr>
          <w:rFonts w:ascii="Arial" w:hAnsi="Arial" w:cs="Arial"/>
          <w:sz w:val="22"/>
          <w:szCs w:val="22"/>
        </w:rPr>
        <w:t xml:space="preserve">project. Initial wireframe designs were created to get a proposed application look down. </w:t>
      </w:r>
      <w:r w:rsidR="0027755E">
        <w:rPr>
          <w:rFonts w:ascii="Arial" w:hAnsi="Arial" w:cs="Arial"/>
          <w:sz w:val="22"/>
          <w:szCs w:val="22"/>
        </w:rPr>
        <w:t xml:space="preserve">The wireframe design was then followed and implemented in the application, which has created a simple yet attractive application. </w:t>
      </w:r>
    </w:p>
    <w:p w14:paraId="120EEA6B" w14:textId="77777777" w:rsidR="0027755E" w:rsidRDefault="0027755E" w:rsidP="00C97755">
      <w:pPr>
        <w:rPr>
          <w:rFonts w:ascii="Arial" w:hAnsi="Arial" w:cs="Arial"/>
          <w:sz w:val="22"/>
          <w:szCs w:val="22"/>
        </w:rPr>
      </w:pPr>
    </w:p>
    <w:p w14:paraId="01C16D4A" w14:textId="66E5F50C" w:rsidR="0027755E" w:rsidRDefault="0027755E" w:rsidP="00C97755">
      <w:pPr>
        <w:rPr>
          <w:rFonts w:ascii="Arial" w:hAnsi="Arial" w:cs="Arial"/>
          <w:sz w:val="22"/>
          <w:szCs w:val="22"/>
        </w:rPr>
      </w:pPr>
      <w:r>
        <w:rPr>
          <w:rFonts w:ascii="Arial" w:hAnsi="Arial" w:cs="Arial"/>
          <w:sz w:val="22"/>
          <w:szCs w:val="22"/>
        </w:rPr>
        <w:t>An architectural design was also created to showcase how the pipeline worked within this application. This allows for any reader to have a general concept of how the RAG pipeline was implemented for this application.</w:t>
      </w:r>
    </w:p>
    <w:p w14:paraId="7B9DD17A" w14:textId="77777777" w:rsidR="0027755E" w:rsidRDefault="0027755E" w:rsidP="00C97755">
      <w:pPr>
        <w:rPr>
          <w:rFonts w:ascii="Arial" w:hAnsi="Arial" w:cs="Arial"/>
          <w:sz w:val="22"/>
          <w:szCs w:val="22"/>
        </w:rPr>
      </w:pPr>
    </w:p>
    <w:p w14:paraId="17A6F292" w14:textId="0173FEF3" w:rsidR="0027755E" w:rsidRDefault="0027755E" w:rsidP="00C97755">
      <w:pPr>
        <w:rPr>
          <w:rFonts w:ascii="Arial" w:hAnsi="Arial" w:cs="Arial"/>
          <w:sz w:val="22"/>
          <w:szCs w:val="22"/>
        </w:rPr>
      </w:pPr>
      <w:r>
        <w:rPr>
          <w:rFonts w:ascii="Arial" w:hAnsi="Arial" w:cs="Arial"/>
          <w:sz w:val="22"/>
          <w:szCs w:val="22"/>
        </w:rPr>
        <w:t>A Requirement specification was also used and followed, which provided simple must and wants of the application before the creation of the application. These were requirement decided on early in the research process, as it provides a target for requirements of the application. These targets allowed for the application to achieve the Aims and Objectives seen in Chapter 1.2.</w:t>
      </w:r>
    </w:p>
    <w:p w14:paraId="728977FF" w14:textId="77777777" w:rsidR="00C97755" w:rsidRPr="00C97755" w:rsidRDefault="00C97755" w:rsidP="00C97755">
      <w:pPr>
        <w:ind w:left="720" w:hanging="720"/>
        <w:rPr>
          <w:rFonts w:ascii="Arial" w:hAnsi="Arial" w:cs="Arial"/>
          <w:sz w:val="22"/>
          <w:szCs w:val="22"/>
        </w:rPr>
      </w:pPr>
    </w:p>
    <w:p w14:paraId="19377962" w14:textId="77777777" w:rsidR="00C97755" w:rsidRPr="00C97755" w:rsidRDefault="00C97755" w:rsidP="00C97755"/>
    <w:p w14:paraId="5CBF3EC7" w14:textId="5FAC08B0" w:rsidR="00EA4DDD" w:rsidRDefault="00EA4DDD" w:rsidP="00EA4DDD">
      <w:pPr>
        <w:pStyle w:val="Heading2"/>
        <w:rPr>
          <w:rFonts w:ascii="Arial" w:hAnsi="Arial" w:cs="Arial"/>
        </w:rPr>
      </w:pPr>
      <w:bookmarkStart w:id="17" w:name="_Toc228483446"/>
      <w:r w:rsidRPr="00EA4DDD">
        <w:rPr>
          <w:rFonts w:ascii="Arial" w:hAnsi="Arial" w:cs="Arial"/>
        </w:rPr>
        <w:t>4.</w:t>
      </w:r>
      <w:r w:rsidR="00310FCD">
        <w:rPr>
          <w:rFonts w:ascii="Arial" w:hAnsi="Arial" w:cs="Arial"/>
        </w:rPr>
        <w:t>1.</w:t>
      </w:r>
      <w:r w:rsidRPr="00EA4DDD">
        <w:rPr>
          <w:rFonts w:ascii="Arial" w:hAnsi="Arial" w:cs="Arial"/>
        </w:rPr>
        <w:t xml:space="preserve">1 </w:t>
      </w:r>
      <w:r w:rsidR="000C6FF7">
        <w:rPr>
          <w:rFonts w:ascii="Arial" w:hAnsi="Arial" w:cs="Arial"/>
        </w:rPr>
        <w:t xml:space="preserve">Front-end </w:t>
      </w:r>
      <w:r w:rsidRPr="00EA4DDD">
        <w:rPr>
          <w:rFonts w:ascii="Arial" w:hAnsi="Arial" w:cs="Arial"/>
        </w:rPr>
        <w:t>Desig</w:t>
      </w:r>
      <w:bookmarkEnd w:id="17"/>
      <w:r w:rsidR="00FF2BEB">
        <w:rPr>
          <w:rFonts w:ascii="Arial" w:hAnsi="Arial" w:cs="Arial"/>
        </w:rPr>
        <w:t>n</w:t>
      </w:r>
    </w:p>
    <w:p w14:paraId="15FAD394" w14:textId="77777777" w:rsidR="000C6FF7" w:rsidRDefault="00FF2BEB" w:rsidP="00BE53D0">
      <w:pPr>
        <w:keepNext/>
        <w:rPr>
          <w:rFonts w:ascii="Arial" w:hAnsi="Arial" w:cs="Arial"/>
          <w:sz w:val="22"/>
          <w:szCs w:val="22"/>
        </w:rPr>
      </w:pPr>
      <w:r>
        <w:rPr>
          <w:rFonts w:ascii="Arial" w:hAnsi="Arial" w:cs="Arial"/>
          <w:sz w:val="22"/>
          <w:szCs w:val="22"/>
        </w:rPr>
        <w:t xml:space="preserve">When designing an application, it is incredibly important, as it determines the user experience, retention levels and overall mood of the user. Some studies suggest that unappealing designs create an </w:t>
      </w:r>
      <w:r w:rsidR="00BE53D0">
        <w:rPr>
          <w:rFonts w:ascii="Arial" w:hAnsi="Arial" w:cs="Arial"/>
          <w:sz w:val="22"/>
          <w:szCs w:val="22"/>
        </w:rPr>
        <w:t>undesirable effect</w:t>
      </w:r>
      <w:r>
        <w:rPr>
          <w:rFonts w:ascii="Arial" w:hAnsi="Arial" w:cs="Arial"/>
          <w:sz w:val="22"/>
          <w:szCs w:val="22"/>
        </w:rPr>
        <w:t xml:space="preserve"> on </w:t>
      </w:r>
      <w:r w:rsidR="00BE53D0">
        <w:rPr>
          <w:rFonts w:ascii="Arial" w:hAnsi="Arial" w:cs="Arial"/>
          <w:sz w:val="22"/>
          <w:szCs w:val="22"/>
        </w:rPr>
        <w:t xml:space="preserve">moods []. </w:t>
      </w:r>
    </w:p>
    <w:p w14:paraId="5DD92EA7" w14:textId="4EC62AC8" w:rsidR="000C6FF7" w:rsidRPr="000C6FF7" w:rsidRDefault="000C6FF7" w:rsidP="000C6FF7">
      <w:pPr>
        <w:rPr>
          <w:rFonts w:ascii="Arial" w:hAnsi="Arial" w:cs="Arial"/>
          <w:b/>
          <w:bCs/>
          <w:sz w:val="22"/>
          <w:szCs w:val="22"/>
        </w:rPr>
      </w:pPr>
      <w:r>
        <w:rPr>
          <w:rFonts w:ascii="Arial" w:hAnsi="Arial" w:cs="Arial"/>
          <w:sz w:val="22"/>
          <w:szCs w:val="22"/>
        </w:rPr>
        <w:t>A</w:t>
      </w:r>
      <w:r w:rsidR="00BE53D0">
        <w:rPr>
          <w:rFonts w:ascii="Arial" w:hAnsi="Arial" w:cs="Arial"/>
          <w:sz w:val="22"/>
          <w:szCs w:val="22"/>
        </w:rPr>
        <w:t xml:space="preserve"> simple design was implemented to keep the application simple, yet clean and tidy for the MVP</w:t>
      </w:r>
      <w:r>
        <w:rPr>
          <w:rFonts w:ascii="Arial" w:hAnsi="Arial" w:cs="Arial"/>
          <w:sz w:val="22"/>
          <w:szCs w:val="22"/>
        </w:rPr>
        <w:t xml:space="preserve">, known as a Minimalistic Design. There is a negative effect to creating a minimalistic design, however. </w:t>
      </w:r>
      <w:r w:rsidRPr="000C6FF7">
        <w:rPr>
          <w:rFonts w:ascii="Arial" w:hAnsi="Arial" w:cs="Arial"/>
          <w:sz w:val="22"/>
          <w:szCs w:val="22"/>
        </w:rPr>
        <w:t>The Aesthetic-Usability Effect</w:t>
      </w:r>
      <w:r>
        <w:rPr>
          <w:rFonts w:ascii="Arial" w:hAnsi="Arial" w:cs="Arial"/>
          <w:sz w:val="22"/>
          <w:szCs w:val="22"/>
        </w:rPr>
        <w:t xml:space="preserve"> is the effect that simply describes that the more attractive a product looks, the better the application works []. </w:t>
      </w:r>
    </w:p>
    <w:p w14:paraId="40389834" w14:textId="6FDFAA23" w:rsidR="00BE53D0" w:rsidRDefault="00BE53D0" w:rsidP="00BE53D0">
      <w:pPr>
        <w:keepNext/>
      </w:pPr>
      <w:r w:rsidRPr="00BE53D0">
        <w:rPr>
          <w:rFonts w:ascii="Arial" w:hAnsi="Arial" w:cs="Arial"/>
          <w:sz w:val="22"/>
          <w:szCs w:val="22"/>
        </w:rPr>
        <w:drawing>
          <wp:inline distT="0" distB="0" distL="0" distR="0" wp14:anchorId="0D6ABF81" wp14:editId="6F528E1F">
            <wp:extent cx="5731510" cy="2794635"/>
            <wp:effectExtent l="0" t="0" r="2540" b="5715"/>
            <wp:docPr id="10015252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794635"/>
                    </a:xfrm>
                    <a:prstGeom prst="rect">
                      <a:avLst/>
                    </a:prstGeom>
                    <a:noFill/>
                    <a:ln>
                      <a:noFill/>
                    </a:ln>
                  </pic:spPr>
                </pic:pic>
              </a:graphicData>
            </a:graphic>
          </wp:inline>
        </w:drawing>
      </w:r>
    </w:p>
    <w:p w14:paraId="534171DB" w14:textId="3B86F61A" w:rsidR="00BE53D0" w:rsidRPr="00712F5F" w:rsidRDefault="00BE53D0" w:rsidP="00BE53D0">
      <w:pPr>
        <w:pStyle w:val="Caption"/>
        <w:jc w:val="center"/>
        <w:rPr>
          <w:rFonts w:ascii="Arial" w:hAnsi="Arial" w:cs="Arial"/>
        </w:rPr>
      </w:pPr>
      <w:r w:rsidRPr="00712F5F">
        <w:rPr>
          <w:rFonts w:ascii="Arial" w:hAnsi="Arial" w:cs="Arial"/>
        </w:rPr>
        <w:t xml:space="preserve">Figure </w:t>
      </w:r>
      <w:r w:rsidRPr="00712F5F">
        <w:rPr>
          <w:rFonts w:ascii="Arial" w:hAnsi="Arial" w:cs="Arial"/>
        </w:rPr>
        <w:fldChar w:fldCharType="begin"/>
      </w:r>
      <w:r w:rsidRPr="00712F5F">
        <w:rPr>
          <w:rFonts w:ascii="Arial" w:hAnsi="Arial" w:cs="Arial"/>
        </w:rPr>
        <w:instrText xml:space="preserve"> SEQ Figure \* ARABIC </w:instrText>
      </w:r>
      <w:r w:rsidRPr="00712F5F">
        <w:rPr>
          <w:rFonts w:ascii="Arial" w:hAnsi="Arial" w:cs="Arial"/>
        </w:rPr>
        <w:fldChar w:fldCharType="separate"/>
      </w:r>
      <w:r w:rsidR="00AC46ED">
        <w:rPr>
          <w:rFonts w:ascii="Arial" w:hAnsi="Arial" w:cs="Arial"/>
          <w:noProof/>
        </w:rPr>
        <w:t>9</w:t>
      </w:r>
      <w:r w:rsidRPr="00712F5F">
        <w:rPr>
          <w:rFonts w:ascii="Arial" w:hAnsi="Arial" w:cs="Arial"/>
        </w:rPr>
        <w:fldChar w:fldCharType="end"/>
      </w:r>
      <w:r w:rsidRPr="00712F5F">
        <w:rPr>
          <w:rFonts w:ascii="Arial" w:hAnsi="Arial" w:cs="Arial"/>
        </w:rPr>
        <w:t xml:space="preserve"> - Wireframe diagram of application</w:t>
      </w:r>
    </w:p>
    <w:p w14:paraId="72FDD105" w14:textId="2FB1D22E" w:rsidR="00BE53D0" w:rsidRDefault="00BE53D0" w:rsidP="00BE53D0">
      <w:pPr>
        <w:rPr>
          <w:rFonts w:ascii="Arial" w:hAnsi="Arial" w:cs="Arial"/>
          <w:sz w:val="22"/>
          <w:szCs w:val="22"/>
        </w:rPr>
      </w:pPr>
      <w:r>
        <w:rPr>
          <w:rFonts w:ascii="Arial" w:hAnsi="Arial" w:cs="Arial"/>
          <w:sz w:val="22"/>
          <w:szCs w:val="22"/>
        </w:rPr>
        <w:t xml:space="preserve">When comparing other LLM applications such as ChatGPT, Gemini and </w:t>
      </w:r>
      <w:proofErr w:type="spellStart"/>
      <w:r>
        <w:rPr>
          <w:rFonts w:ascii="Arial" w:hAnsi="Arial" w:cs="Arial"/>
          <w:sz w:val="22"/>
          <w:szCs w:val="22"/>
        </w:rPr>
        <w:t>Ollama</w:t>
      </w:r>
      <w:proofErr w:type="spellEnd"/>
      <w:r>
        <w:rPr>
          <w:rFonts w:ascii="Arial" w:hAnsi="Arial" w:cs="Arial"/>
          <w:sz w:val="22"/>
          <w:szCs w:val="22"/>
        </w:rPr>
        <w:t xml:space="preserve">, they all had one thing in common – simplicity. The web applications were basic, with minimal colours, and looks to prioritise the information provided by the LLM, rather than attempt to distract the user. </w:t>
      </w:r>
    </w:p>
    <w:p w14:paraId="4583796A" w14:textId="77777777" w:rsidR="00BE53D0" w:rsidRDefault="00BE53D0" w:rsidP="00BE53D0">
      <w:pPr>
        <w:rPr>
          <w:rFonts w:ascii="Arial" w:hAnsi="Arial" w:cs="Arial"/>
          <w:sz w:val="22"/>
          <w:szCs w:val="22"/>
        </w:rPr>
      </w:pPr>
    </w:p>
    <w:p w14:paraId="25F59E81" w14:textId="3008D653" w:rsidR="00BE53D0" w:rsidRDefault="00BE53D0" w:rsidP="00BE53D0">
      <w:pPr>
        <w:rPr>
          <w:rFonts w:ascii="Arial" w:hAnsi="Arial" w:cs="Arial"/>
          <w:sz w:val="22"/>
          <w:szCs w:val="22"/>
        </w:rPr>
      </w:pPr>
      <w:r>
        <w:rPr>
          <w:rFonts w:ascii="Arial" w:hAnsi="Arial" w:cs="Arial"/>
          <w:sz w:val="22"/>
          <w:szCs w:val="22"/>
        </w:rPr>
        <w:t>By taking inspiration from these LLMs, the application was built to mirror the wireframe diagram in the figure above. This allows for a clean, simple, light application to run on mobile devices. Overloading the UI with widgets, images and filters can cause latency issues, which is something the Welsh tutor application wants</w:t>
      </w:r>
      <w:r w:rsidR="000C6FF7">
        <w:rPr>
          <w:rFonts w:ascii="Arial" w:hAnsi="Arial" w:cs="Arial"/>
          <w:sz w:val="22"/>
          <w:szCs w:val="22"/>
        </w:rPr>
        <w:t xml:space="preserve"> to avoid.</w:t>
      </w:r>
    </w:p>
    <w:p w14:paraId="7376C902" w14:textId="1415BA80" w:rsidR="00C97755" w:rsidRPr="00BE53D0" w:rsidRDefault="00C97755" w:rsidP="00BE53D0">
      <w:pPr>
        <w:rPr>
          <w:rFonts w:ascii="Arial" w:hAnsi="Arial" w:cs="Arial"/>
          <w:sz w:val="22"/>
          <w:szCs w:val="22"/>
        </w:rPr>
      </w:pPr>
    </w:p>
    <w:p w14:paraId="1A13ABE5" w14:textId="77777777" w:rsidR="000C6FF7" w:rsidRDefault="000C6FF7" w:rsidP="000C6FF7">
      <w:pPr>
        <w:rPr>
          <w:rFonts w:ascii="Arial" w:hAnsi="Arial" w:cs="Arial"/>
          <w:sz w:val="22"/>
          <w:szCs w:val="22"/>
        </w:rPr>
      </w:pPr>
    </w:p>
    <w:p w14:paraId="0C91059F" w14:textId="2909AA47" w:rsidR="000C6FF7" w:rsidRPr="0027755E" w:rsidRDefault="000C6FF7" w:rsidP="000C6FF7">
      <w:pPr>
        <w:pStyle w:val="Heading2"/>
        <w:rPr>
          <w:rFonts w:ascii="Arial" w:hAnsi="Arial" w:cs="Arial"/>
        </w:rPr>
      </w:pPr>
      <w:r w:rsidRPr="0027755E">
        <w:rPr>
          <w:rFonts w:ascii="Arial" w:hAnsi="Arial" w:cs="Arial"/>
        </w:rPr>
        <w:t>4.</w:t>
      </w:r>
      <w:r w:rsidR="00310FCD" w:rsidRPr="0027755E">
        <w:rPr>
          <w:rFonts w:ascii="Arial" w:hAnsi="Arial" w:cs="Arial"/>
        </w:rPr>
        <w:t>1.2</w:t>
      </w:r>
      <w:r w:rsidRPr="0027755E">
        <w:rPr>
          <w:rFonts w:ascii="Arial" w:hAnsi="Arial" w:cs="Arial"/>
        </w:rPr>
        <w:t xml:space="preserve"> Back-end Architecture</w:t>
      </w:r>
    </w:p>
    <w:p w14:paraId="2A9EAB78" w14:textId="77777777" w:rsidR="00712F5F" w:rsidRDefault="00712F5F" w:rsidP="00712F5F">
      <w:pPr>
        <w:keepNext/>
      </w:pPr>
      <w:r w:rsidRPr="00712F5F">
        <w:drawing>
          <wp:inline distT="0" distB="0" distL="0" distR="0" wp14:anchorId="11CA176D" wp14:editId="7EEDFCDB">
            <wp:extent cx="5731510" cy="3973830"/>
            <wp:effectExtent l="0" t="0" r="2540" b="7620"/>
            <wp:docPr id="629980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80052" name=""/>
                    <pic:cNvPicPr/>
                  </pic:nvPicPr>
                  <pic:blipFill>
                    <a:blip r:embed="rId18"/>
                    <a:stretch>
                      <a:fillRect/>
                    </a:stretch>
                  </pic:blipFill>
                  <pic:spPr>
                    <a:xfrm>
                      <a:off x="0" y="0"/>
                      <a:ext cx="5731510" cy="3973830"/>
                    </a:xfrm>
                    <a:prstGeom prst="rect">
                      <a:avLst/>
                    </a:prstGeom>
                  </pic:spPr>
                </pic:pic>
              </a:graphicData>
            </a:graphic>
          </wp:inline>
        </w:drawing>
      </w:r>
    </w:p>
    <w:p w14:paraId="34F47948" w14:textId="6E3039B1" w:rsidR="00FF2BEB" w:rsidRPr="00712F5F" w:rsidRDefault="00712F5F" w:rsidP="00712F5F">
      <w:pPr>
        <w:pStyle w:val="Caption"/>
        <w:jc w:val="center"/>
        <w:rPr>
          <w:rFonts w:ascii="Arial" w:hAnsi="Arial" w:cs="Arial"/>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10</w:t>
      </w:r>
      <w:r w:rsidRPr="00712F5F">
        <w:rPr>
          <w:rFonts w:ascii="Arial" w:hAnsi="Arial" w:cs="Arial"/>
          <w:sz w:val="22"/>
          <w:szCs w:val="22"/>
        </w:rPr>
        <w:fldChar w:fldCharType="end"/>
      </w:r>
      <w:r w:rsidRPr="00712F5F">
        <w:rPr>
          <w:rFonts w:ascii="Arial" w:hAnsi="Arial" w:cs="Arial"/>
          <w:sz w:val="22"/>
          <w:szCs w:val="22"/>
        </w:rPr>
        <w:t xml:space="preserve"> - Architectural Diagram of application showing RAG data flow</w:t>
      </w:r>
    </w:p>
    <w:p w14:paraId="41BD0F14" w14:textId="29BB9CF2" w:rsidR="00A001EF" w:rsidRPr="00712F5F" w:rsidRDefault="00712F5F" w:rsidP="00712F5F">
      <w:pPr>
        <w:rPr>
          <w:rFonts w:ascii="Arial" w:hAnsi="Arial" w:cs="Arial"/>
          <w:sz w:val="22"/>
          <w:szCs w:val="22"/>
        </w:rPr>
      </w:pPr>
      <w:r>
        <w:rPr>
          <w:rFonts w:ascii="Arial" w:hAnsi="Arial" w:cs="Arial"/>
          <w:sz w:val="22"/>
          <w:szCs w:val="22"/>
        </w:rPr>
        <w:t xml:space="preserve">In the figure above, we can see the architectural diagram of the application created.  </w:t>
      </w:r>
    </w:p>
    <w:p w14:paraId="24889885" w14:textId="371496CD" w:rsidR="00712F5F" w:rsidRDefault="00712F5F" w:rsidP="00712F5F">
      <w:pPr>
        <w:rPr>
          <w:rFonts w:ascii="Arial" w:hAnsi="Arial" w:cs="Arial"/>
          <w:sz w:val="22"/>
          <w:szCs w:val="22"/>
        </w:rPr>
      </w:pPr>
      <w:r>
        <w:rPr>
          <w:rFonts w:ascii="Arial" w:hAnsi="Arial" w:cs="Arial"/>
          <w:sz w:val="22"/>
          <w:szCs w:val="22"/>
        </w:rPr>
        <w:t xml:space="preserve">The diagram starts off with the user inputting a query into the UI. This posts a request to the backend server. This can be seen in the figure below, showing </w:t>
      </w:r>
      <w:r w:rsidR="00D47196">
        <w:rPr>
          <w:rFonts w:ascii="Arial" w:hAnsi="Arial" w:cs="Arial"/>
          <w:sz w:val="22"/>
          <w:szCs w:val="22"/>
        </w:rPr>
        <w:t>that the backend has received a POST request from the UI. This is known as the “Handshake”.</w:t>
      </w:r>
    </w:p>
    <w:p w14:paraId="693EAA32" w14:textId="2562C719" w:rsidR="00712F5F" w:rsidRPr="00712F5F" w:rsidRDefault="00712F5F" w:rsidP="00712F5F">
      <w:pPr>
        <w:rPr>
          <w:rFonts w:ascii="Arial" w:hAnsi="Arial" w:cs="Arial"/>
          <w:sz w:val="22"/>
          <w:szCs w:val="22"/>
        </w:rPr>
      </w:pPr>
      <w:r>
        <w:rPr>
          <w:noProof/>
        </w:rPr>
        <mc:AlternateContent>
          <mc:Choice Requires="wps">
            <w:drawing>
              <wp:anchor distT="0" distB="0" distL="114300" distR="114300" simplePos="0" relativeHeight="251669504" behindDoc="0" locked="0" layoutInCell="1" allowOverlap="1" wp14:anchorId="597CD2E9" wp14:editId="21DF5D9C">
                <wp:simplePos x="0" y="0"/>
                <wp:positionH relativeFrom="column">
                  <wp:posOffset>279400</wp:posOffset>
                </wp:positionH>
                <wp:positionV relativeFrom="paragraph">
                  <wp:posOffset>1000125</wp:posOffset>
                </wp:positionV>
                <wp:extent cx="4589145" cy="635"/>
                <wp:effectExtent l="0" t="0" r="0" b="0"/>
                <wp:wrapSquare wrapText="bothSides"/>
                <wp:docPr id="862207222" name="Text Box 1"/>
                <wp:cNvGraphicFramePr/>
                <a:graphic xmlns:a="http://schemas.openxmlformats.org/drawingml/2006/main">
                  <a:graphicData uri="http://schemas.microsoft.com/office/word/2010/wordprocessingShape">
                    <wps:wsp>
                      <wps:cNvSpPr txBox="1"/>
                      <wps:spPr>
                        <a:xfrm>
                          <a:off x="0" y="0"/>
                          <a:ext cx="4589145" cy="635"/>
                        </a:xfrm>
                        <a:prstGeom prst="rect">
                          <a:avLst/>
                        </a:prstGeom>
                        <a:solidFill>
                          <a:prstClr val="white"/>
                        </a:solidFill>
                        <a:ln>
                          <a:noFill/>
                        </a:ln>
                      </wps:spPr>
                      <wps:txbx>
                        <w:txbxContent>
                          <w:p w14:paraId="14B047B1" w14:textId="5938A115" w:rsidR="00712F5F" w:rsidRPr="00712F5F" w:rsidRDefault="00712F5F" w:rsidP="00712F5F">
                            <w:pPr>
                              <w:pStyle w:val="Caption"/>
                              <w:jc w:val="center"/>
                              <w:rPr>
                                <w:rFonts w:ascii="Arial" w:hAnsi="Arial" w:cs="Arial"/>
                                <w:noProof/>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11</w:t>
                            </w:r>
                            <w:r w:rsidRPr="00712F5F">
                              <w:rPr>
                                <w:rFonts w:ascii="Arial" w:hAnsi="Arial" w:cs="Arial"/>
                                <w:sz w:val="22"/>
                                <w:szCs w:val="22"/>
                              </w:rPr>
                              <w:fldChar w:fldCharType="end"/>
                            </w:r>
                            <w:r w:rsidRPr="00712F5F">
                              <w:rPr>
                                <w:rFonts w:ascii="Arial" w:hAnsi="Arial" w:cs="Arial"/>
                                <w:sz w:val="22"/>
                                <w:szCs w:val="22"/>
                              </w:rPr>
                              <w:t xml:space="preserve"> - POST REQUEST 200 OK - All good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CD2E9" id="_x0000_s1029" type="#_x0000_t202" style="position:absolute;margin-left:22pt;margin-top:78.75pt;width:361.3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" stroked="f">
                <v:textbox style="mso-fit-shape-to-text:t" inset="0,0,0,0">
                  <w:txbxContent>
                    <w:p w14:paraId="14B047B1" w14:textId="5938A115" w:rsidR="00712F5F" w:rsidRPr="00712F5F" w:rsidRDefault="00712F5F" w:rsidP="00712F5F">
                      <w:pPr>
                        <w:pStyle w:val="Caption"/>
                        <w:jc w:val="center"/>
                        <w:rPr>
                          <w:rFonts w:ascii="Arial" w:hAnsi="Arial" w:cs="Arial"/>
                          <w:noProof/>
                          <w:sz w:val="22"/>
                          <w:szCs w:val="22"/>
                        </w:rPr>
                      </w:pPr>
                      <w:r w:rsidRPr="00712F5F">
                        <w:rPr>
                          <w:rFonts w:ascii="Arial" w:hAnsi="Arial" w:cs="Arial"/>
                          <w:sz w:val="22"/>
                          <w:szCs w:val="22"/>
                        </w:rPr>
                        <w:t xml:space="preserve">Figure </w:t>
                      </w:r>
                      <w:r w:rsidRPr="00712F5F">
                        <w:rPr>
                          <w:rFonts w:ascii="Arial" w:hAnsi="Arial" w:cs="Arial"/>
                          <w:sz w:val="22"/>
                          <w:szCs w:val="22"/>
                        </w:rPr>
                        <w:fldChar w:fldCharType="begin"/>
                      </w:r>
                      <w:r w:rsidRPr="00712F5F">
                        <w:rPr>
                          <w:rFonts w:ascii="Arial" w:hAnsi="Arial" w:cs="Arial"/>
                          <w:sz w:val="22"/>
                          <w:szCs w:val="22"/>
                        </w:rPr>
                        <w:instrText xml:space="preserve"> SEQ Figure \* ARABIC </w:instrText>
                      </w:r>
                      <w:r w:rsidRPr="00712F5F">
                        <w:rPr>
                          <w:rFonts w:ascii="Arial" w:hAnsi="Arial" w:cs="Arial"/>
                          <w:sz w:val="22"/>
                          <w:szCs w:val="22"/>
                        </w:rPr>
                        <w:fldChar w:fldCharType="separate"/>
                      </w:r>
                      <w:r w:rsidR="00AC46ED">
                        <w:rPr>
                          <w:rFonts w:ascii="Arial" w:hAnsi="Arial" w:cs="Arial"/>
                          <w:noProof/>
                          <w:sz w:val="22"/>
                          <w:szCs w:val="22"/>
                        </w:rPr>
                        <w:t>11</w:t>
                      </w:r>
                      <w:r w:rsidRPr="00712F5F">
                        <w:rPr>
                          <w:rFonts w:ascii="Arial" w:hAnsi="Arial" w:cs="Arial"/>
                          <w:sz w:val="22"/>
                          <w:szCs w:val="22"/>
                        </w:rPr>
                        <w:fldChar w:fldCharType="end"/>
                      </w:r>
                      <w:r w:rsidRPr="00712F5F">
                        <w:rPr>
                          <w:rFonts w:ascii="Arial" w:hAnsi="Arial" w:cs="Arial"/>
                          <w:sz w:val="22"/>
                          <w:szCs w:val="22"/>
                        </w:rPr>
                        <w:t xml:space="preserve"> - POST REQUEST 200 OK - All good</w:t>
                      </w:r>
                    </w:p>
                  </w:txbxContent>
                </v:textbox>
                <w10:wrap type="square"/>
              </v:shape>
            </w:pict>
          </mc:Fallback>
        </mc:AlternateContent>
      </w:r>
      <w:r>
        <w:rPr>
          <w:noProof/>
        </w:rPr>
        <w:drawing>
          <wp:anchor distT="0" distB="0" distL="114300" distR="114300" simplePos="0" relativeHeight="251667456" behindDoc="1" locked="0" layoutInCell="1" allowOverlap="1" wp14:anchorId="44028F1B" wp14:editId="4B09CA32">
            <wp:simplePos x="0" y="0"/>
            <wp:positionH relativeFrom="column">
              <wp:posOffset>279400</wp:posOffset>
            </wp:positionH>
            <wp:positionV relativeFrom="paragraph">
              <wp:posOffset>3175</wp:posOffset>
            </wp:positionV>
            <wp:extent cx="4589145" cy="939800"/>
            <wp:effectExtent l="0" t="0" r="1905" b="0"/>
            <wp:wrapSquare wrapText="bothSides"/>
            <wp:docPr id="88960729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9145" cy="939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F1F267" w14:textId="77777777" w:rsidR="00712F5F" w:rsidRDefault="00712F5F" w:rsidP="00712F5F"/>
    <w:p w14:paraId="63C328EF" w14:textId="77777777" w:rsidR="00712F5F" w:rsidRDefault="00712F5F" w:rsidP="00712F5F"/>
    <w:p w14:paraId="76EF08A0" w14:textId="77777777" w:rsidR="00712F5F" w:rsidRDefault="00712F5F" w:rsidP="00712F5F"/>
    <w:p w14:paraId="43820CFF" w14:textId="77777777" w:rsidR="00712F5F" w:rsidRDefault="00712F5F" w:rsidP="00712F5F"/>
    <w:p w14:paraId="06659421" w14:textId="77777777" w:rsidR="00712F5F" w:rsidRDefault="00712F5F" w:rsidP="00712F5F"/>
    <w:p w14:paraId="7F278A9B" w14:textId="77777777" w:rsidR="00712F5F" w:rsidRDefault="00712F5F" w:rsidP="00712F5F"/>
    <w:p w14:paraId="54547BF4" w14:textId="77777777" w:rsidR="00712F5F" w:rsidRDefault="00712F5F" w:rsidP="00712F5F"/>
    <w:p w14:paraId="4C6FED25" w14:textId="7510422F" w:rsidR="00D47196" w:rsidRDefault="00D47196" w:rsidP="00712F5F">
      <w:pPr>
        <w:rPr>
          <w:rFonts w:ascii="Arial" w:hAnsi="Arial" w:cs="Arial"/>
          <w:sz w:val="22"/>
          <w:szCs w:val="22"/>
        </w:rPr>
      </w:pPr>
      <w:r>
        <w:rPr>
          <w:rFonts w:ascii="Arial" w:hAnsi="Arial" w:cs="Arial"/>
          <w:sz w:val="22"/>
          <w:szCs w:val="22"/>
        </w:rPr>
        <w:t xml:space="preserve">The next step is the “Vectorise Query” (step 2). This is where the initial query becomes a vector, which in turn performs a vector search within the </w:t>
      </w:r>
      <w:proofErr w:type="spellStart"/>
      <w:r>
        <w:rPr>
          <w:rFonts w:ascii="Arial" w:hAnsi="Arial" w:cs="Arial"/>
          <w:sz w:val="22"/>
          <w:szCs w:val="22"/>
        </w:rPr>
        <w:t>Chromadb</w:t>
      </w:r>
      <w:proofErr w:type="spellEnd"/>
      <w:r>
        <w:rPr>
          <w:rFonts w:ascii="Arial" w:hAnsi="Arial" w:cs="Arial"/>
          <w:sz w:val="22"/>
          <w:szCs w:val="22"/>
        </w:rPr>
        <w:t xml:space="preserve"> file (step 3). From this vector search, the system retrieves the context from the provided data sources – </w:t>
      </w:r>
      <w:proofErr w:type="spellStart"/>
      <w:r>
        <w:rPr>
          <w:rFonts w:ascii="Arial" w:hAnsi="Arial" w:cs="Arial"/>
          <w:sz w:val="22"/>
          <w:szCs w:val="22"/>
        </w:rPr>
        <w:t>CorCenCC</w:t>
      </w:r>
      <w:proofErr w:type="spellEnd"/>
      <w:r>
        <w:rPr>
          <w:rFonts w:ascii="Arial" w:hAnsi="Arial" w:cs="Arial"/>
          <w:sz w:val="22"/>
          <w:szCs w:val="22"/>
        </w:rPr>
        <w:t xml:space="preserve">, </w:t>
      </w:r>
      <w:proofErr w:type="spellStart"/>
      <w:r>
        <w:rPr>
          <w:rFonts w:ascii="Arial" w:hAnsi="Arial" w:cs="Arial"/>
          <w:sz w:val="22"/>
          <w:szCs w:val="22"/>
        </w:rPr>
        <w:t>Kwici</w:t>
      </w:r>
      <w:proofErr w:type="spellEnd"/>
      <w:r>
        <w:rPr>
          <w:rFonts w:ascii="Arial" w:hAnsi="Arial" w:cs="Arial"/>
          <w:sz w:val="22"/>
          <w:szCs w:val="22"/>
        </w:rPr>
        <w:t xml:space="preserve"> and the Lessons dataset</w:t>
      </w:r>
      <w:r w:rsidR="00310FCD">
        <w:rPr>
          <w:rFonts w:ascii="Arial" w:hAnsi="Arial" w:cs="Arial"/>
          <w:sz w:val="22"/>
          <w:szCs w:val="22"/>
        </w:rPr>
        <w:t xml:space="preserve"> (step 4).</w:t>
      </w:r>
    </w:p>
    <w:p w14:paraId="146F34B4" w14:textId="77777777" w:rsidR="00310FCD" w:rsidRDefault="00310FCD" w:rsidP="00712F5F">
      <w:pPr>
        <w:rPr>
          <w:rFonts w:ascii="Arial" w:hAnsi="Arial" w:cs="Arial"/>
          <w:sz w:val="22"/>
          <w:szCs w:val="22"/>
        </w:rPr>
      </w:pPr>
    </w:p>
    <w:p w14:paraId="4ED02F6E" w14:textId="1BB19C7D" w:rsidR="00310FCD" w:rsidRDefault="00310FCD" w:rsidP="00712F5F">
      <w:pPr>
        <w:rPr>
          <w:rFonts w:ascii="Arial" w:hAnsi="Arial" w:cs="Arial"/>
          <w:sz w:val="22"/>
          <w:szCs w:val="22"/>
        </w:rPr>
      </w:pPr>
      <w:r>
        <w:rPr>
          <w:rFonts w:ascii="Arial" w:hAnsi="Arial" w:cs="Arial"/>
          <w:sz w:val="22"/>
          <w:szCs w:val="22"/>
        </w:rPr>
        <w:t xml:space="preserve">The original query and the retrieved context from the data sources is run through the </w:t>
      </w:r>
      <w:proofErr w:type="spellStart"/>
      <w:r>
        <w:rPr>
          <w:rFonts w:ascii="Arial" w:hAnsi="Arial" w:cs="Arial"/>
          <w:sz w:val="22"/>
          <w:szCs w:val="22"/>
        </w:rPr>
        <w:t>Ollama</w:t>
      </w:r>
      <w:proofErr w:type="spellEnd"/>
      <w:r>
        <w:rPr>
          <w:rFonts w:ascii="Arial" w:hAnsi="Arial" w:cs="Arial"/>
          <w:sz w:val="22"/>
          <w:szCs w:val="22"/>
        </w:rPr>
        <w:t xml:space="preserve"> LLM model, along with a “tutor” prompt seen in Chapter 4.2 Implementation. This prompt is an important design choice, as it provides the AI with instructions on how to act and how to provide the information to the user. This ensures that the tutor acts like a tutor, rather than a simple translator, while emphasising the context/information provided by the data-sources.</w:t>
      </w:r>
    </w:p>
    <w:p w14:paraId="20985C0D" w14:textId="77777777" w:rsidR="00310FCD" w:rsidRDefault="00310FCD" w:rsidP="00712F5F">
      <w:pPr>
        <w:rPr>
          <w:rFonts w:ascii="Arial" w:hAnsi="Arial" w:cs="Arial"/>
          <w:sz w:val="22"/>
          <w:szCs w:val="22"/>
        </w:rPr>
      </w:pPr>
    </w:p>
    <w:p w14:paraId="1E62E5C0" w14:textId="1FF5F5A5" w:rsidR="00712F5F" w:rsidRPr="0027755E" w:rsidRDefault="00310FCD" w:rsidP="00712F5F">
      <w:pPr>
        <w:rPr>
          <w:rFonts w:ascii="Arial" w:hAnsi="Arial" w:cs="Arial"/>
          <w:sz w:val="22"/>
          <w:szCs w:val="22"/>
        </w:rPr>
      </w:pPr>
      <w:r>
        <w:rPr>
          <w:rFonts w:ascii="Arial" w:hAnsi="Arial" w:cs="Arial"/>
          <w:sz w:val="22"/>
          <w:szCs w:val="22"/>
        </w:rPr>
        <w:lastRenderedPageBreak/>
        <w:t>The final AI response (marked 6 in the figure 8), is processed through the locally run Qwen model, where the response is then provided back to the UI</w:t>
      </w:r>
      <w:r w:rsidR="0027755E">
        <w:rPr>
          <w:rFonts w:ascii="Arial" w:hAnsi="Arial" w:cs="Arial"/>
          <w:sz w:val="22"/>
          <w:szCs w:val="22"/>
        </w:rPr>
        <w:t>. This is visually seen on the application when the tutor responds.</w:t>
      </w:r>
    </w:p>
    <w:p w14:paraId="50ABD0FF" w14:textId="2A965DC7" w:rsidR="00A001EF" w:rsidRDefault="00A001EF" w:rsidP="00EA4DDD">
      <w:pPr>
        <w:pStyle w:val="Heading2"/>
        <w:rPr>
          <w:rFonts w:ascii="Arial" w:hAnsi="Arial" w:cs="Arial"/>
        </w:rPr>
      </w:pPr>
      <w:r>
        <w:rPr>
          <w:rFonts w:ascii="Arial" w:hAnsi="Arial" w:cs="Arial"/>
        </w:rPr>
        <w:t>4.</w:t>
      </w:r>
      <w:r w:rsidR="00FF2BEB">
        <w:rPr>
          <w:rFonts w:ascii="Arial" w:hAnsi="Arial" w:cs="Arial"/>
        </w:rPr>
        <w:t>1</w:t>
      </w:r>
      <w:r>
        <w:rPr>
          <w:rFonts w:ascii="Arial" w:hAnsi="Arial" w:cs="Arial"/>
        </w:rPr>
        <w:t>.</w:t>
      </w:r>
      <w:r w:rsidR="0027755E">
        <w:rPr>
          <w:rFonts w:ascii="Arial" w:hAnsi="Arial" w:cs="Arial"/>
        </w:rPr>
        <w:t xml:space="preserve">3 </w:t>
      </w:r>
      <w:r>
        <w:rPr>
          <w:rFonts w:ascii="Arial" w:hAnsi="Arial" w:cs="Arial"/>
        </w:rPr>
        <w:t>Requirement Specification</w:t>
      </w:r>
    </w:p>
    <w:p w14:paraId="6080AA1A" w14:textId="77777777" w:rsidR="00A001EF" w:rsidRDefault="00A001EF" w:rsidP="00A001EF"/>
    <w:p w14:paraId="77669CD4" w14:textId="759DB9E1" w:rsidR="00DC3273" w:rsidRDefault="00A001EF" w:rsidP="00A001EF">
      <w:pPr>
        <w:rPr>
          <w:rFonts w:ascii="Arial" w:hAnsi="Arial" w:cs="Arial"/>
          <w:sz w:val="22"/>
          <w:szCs w:val="22"/>
        </w:rPr>
      </w:pPr>
      <w:r>
        <w:rPr>
          <w:rFonts w:ascii="Arial" w:hAnsi="Arial" w:cs="Arial"/>
          <w:sz w:val="22"/>
          <w:szCs w:val="22"/>
        </w:rPr>
        <w:t>To achieve the aims and objectives of this project, an Application Requirement Specification is needed. These are requirements of the application that are ranked to show importance of what needs to be implemented in the application.</w:t>
      </w:r>
      <w:r w:rsidR="00DC3273">
        <w:rPr>
          <w:rFonts w:ascii="Arial" w:hAnsi="Arial" w:cs="Arial"/>
          <w:sz w:val="22"/>
          <w:szCs w:val="22"/>
        </w:rPr>
        <w:t xml:space="preserve"> This has been created and applied below.</w:t>
      </w:r>
    </w:p>
    <w:p w14:paraId="5431A990" w14:textId="77777777" w:rsidR="00DC3273" w:rsidRDefault="00DC3273" w:rsidP="00A001EF">
      <w:pPr>
        <w:rPr>
          <w:rFonts w:ascii="Arial" w:hAnsi="Arial" w:cs="Arial"/>
          <w:sz w:val="22"/>
          <w:szCs w:val="22"/>
        </w:rPr>
      </w:pPr>
    </w:p>
    <w:p w14:paraId="2D77CA0F" w14:textId="77777777" w:rsidR="009C2B5C" w:rsidRDefault="009C2B5C" w:rsidP="00A001EF">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6"/>
        <w:gridCol w:w="3616"/>
        <w:gridCol w:w="1228"/>
        <w:gridCol w:w="2766"/>
      </w:tblGrid>
      <w:tr w:rsidR="00DC3273" w:rsidRPr="00DC3273" w14:paraId="58FCDA32" w14:textId="77777777">
        <w:trPr>
          <w:trHeight w:val="300"/>
        </w:trPr>
        <w:tc>
          <w:tcPr>
            <w:tcW w:w="1785" w:type="dxa"/>
            <w:tcBorders>
              <w:top w:val="nil"/>
              <w:left w:val="nil"/>
              <w:bottom w:val="single" w:sz="6" w:space="0" w:color="auto"/>
              <w:right w:val="nil"/>
            </w:tcBorders>
            <w:hideMark/>
          </w:tcPr>
          <w:p w14:paraId="18F33B01" w14:textId="77777777" w:rsidR="00DC3273" w:rsidRPr="00DC3273" w:rsidRDefault="00DC3273" w:rsidP="00DC3273">
            <w:pPr>
              <w:rPr>
                <w:rFonts w:ascii="Arial" w:hAnsi="Arial" w:cs="Arial"/>
                <w:sz w:val="22"/>
                <w:szCs w:val="22"/>
              </w:rPr>
            </w:pPr>
            <w:r w:rsidRPr="00DC3273">
              <w:rPr>
                <w:rFonts w:ascii="Arial" w:hAnsi="Arial" w:cs="Arial"/>
                <w:b/>
                <w:bCs/>
                <w:sz w:val="22"/>
                <w:szCs w:val="22"/>
              </w:rPr>
              <w:t>Requirement ID</w:t>
            </w:r>
            <w:r w:rsidRPr="00DC3273">
              <w:rPr>
                <w:rFonts w:ascii="Arial" w:hAnsi="Arial" w:cs="Arial"/>
                <w:sz w:val="22"/>
                <w:szCs w:val="22"/>
              </w:rPr>
              <w:t> </w:t>
            </w:r>
          </w:p>
        </w:tc>
        <w:tc>
          <w:tcPr>
            <w:tcW w:w="6285" w:type="dxa"/>
            <w:tcBorders>
              <w:top w:val="nil"/>
              <w:left w:val="nil"/>
              <w:bottom w:val="single" w:sz="6" w:space="0" w:color="auto"/>
              <w:right w:val="nil"/>
            </w:tcBorders>
            <w:hideMark/>
          </w:tcPr>
          <w:p w14:paraId="462B5E6B" w14:textId="77777777" w:rsidR="00DC3273" w:rsidRPr="00DC3273" w:rsidRDefault="00DC3273" w:rsidP="00DC3273">
            <w:pPr>
              <w:rPr>
                <w:rFonts w:ascii="Arial" w:hAnsi="Arial" w:cs="Arial"/>
                <w:sz w:val="22"/>
                <w:szCs w:val="22"/>
              </w:rPr>
            </w:pPr>
            <w:r w:rsidRPr="00DC3273">
              <w:rPr>
                <w:rFonts w:ascii="Arial" w:hAnsi="Arial" w:cs="Arial"/>
                <w:b/>
                <w:bCs/>
                <w:sz w:val="22"/>
                <w:szCs w:val="22"/>
              </w:rPr>
              <w:t>Requirement Statement</w:t>
            </w:r>
            <w:r w:rsidRPr="00DC3273">
              <w:rPr>
                <w:rFonts w:ascii="Arial" w:hAnsi="Arial" w:cs="Arial"/>
                <w:sz w:val="22"/>
                <w:szCs w:val="22"/>
              </w:rPr>
              <w:t> </w:t>
            </w:r>
          </w:p>
        </w:tc>
        <w:tc>
          <w:tcPr>
            <w:tcW w:w="1515" w:type="dxa"/>
            <w:tcBorders>
              <w:top w:val="nil"/>
              <w:left w:val="nil"/>
              <w:bottom w:val="single" w:sz="6" w:space="0" w:color="auto"/>
              <w:right w:val="nil"/>
            </w:tcBorders>
            <w:hideMark/>
          </w:tcPr>
          <w:p w14:paraId="08D20C89" w14:textId="77777777" w:rsidR="00DC3273" w:rsidRPr="00DC3273" w:rsidRDefault="00DC3273" w:rsidP="00DC3273">
            <w:pPr>
              <w:rPr>
                <w:rFonts w:ascii="Arial" w:hAnsi="Arial" w:cs="Arial"/>
                <w:sz w:val="22"/>
                <w:szCs w:val="22"/>
              </w:rPr>
            </w:pPr>
            <w:r w:rsidRPr="00DC3273">
              <w:rPr>
                <w:rFonts w:ascii="Arial" w:hAnsi="Arial" w:cs="Arial"/>
                <w:b/>
                <w:bCs/>
                <w:sz w:val="22"/>
                <w:szCs w:val="22"/>
              </w:rPr>
              <w:t>Must/Want</w:t>
            </w:r>
            <w:r w:rsidRPr="00DC3273">
              <w:rPr>
                <w:rFonts w:ascii="Arial" w:hAnsi="Arial" w:cs="Arial"/>
                <w:sz w:val="22"/>
                <w:szCs w:val="22"/>
              </w:rPr>
              <w:t> </w:t>
            </w:r>
          </w:p>
        </w:tc>
        <w:tc>
          <w:tcPr>
            <w:tcW w:w="4950" w:type="dxa"/>
            <w:tcBorders>
              <w:top w:val="nil"/>
              <w:left w:val="nil"/>
              <w:bottom w:val="single" w:sz="6" w:space="0" w:color="auto"/>
              <w:right w:val="nil"/>
            </w:tcBorders>
            <w:hideMark/>
          </w:tcPr>
          <w:p w14:paraId="7D379931" w14:textId="77777777" w:rsidR="00DC3273" w:rsidRPr="00DC3273" w:rsidRDefault="00DC3273" w:rsidP="00DC3273">
            <w:pPr>
              <w:rPr>
                <w:rFonts w:ascii="Arial" w:hAnsi="Arial" w:cs="Arial"/>
                <w:sz w:val="22"/>
                <w:szCs w:val="22"/>
              </w:rPr>
            </w:pPr>
            <w:r w:rsidRPr="00DC3273">
              <w:rPr>
                <w:rFonts w:ascii="Arial" w:hAnsi="Arial" w:cs="Arial"/>
                <w:b/>
                <w:bCs/>
                <w:sz w:val="22"/>
                <w:szCs w:val="22"/>
              </w:rPr>
              <w:t>Comments </w:t>
            </w:r>
            <w:r w:rsidRPr="00DC3273">
              <w:rPr>
                <w:rFonts w:ascii="Arial" w:hAnsi="Arial" w:cs="Arial"/>
                <w:sz w:val="22"/>
                <w:szCs w:val="22"/>
              </w:rPr>
              <w:t> </w:t>
            </w:r>
          </w:p>
        </w:tc>
      </w:tr>
      <w:tr w:rsidR="00DC3273" w:rsidRPr="00DC3273" w14:paraId="35875532" w14:textId="77777777">
        <w:trPr>
          <w:trHeight w:val="450"/>
        </w:trPr>
        <w:tc>
          <w:tcPr>
            <w:tcW w:w="1785" w:type="dxa"/>
            <w:tcBorders>
              <w:top w:val="single" w:sz="6" w:space="0" w:color="auto"/>
              <w:left w:val="nil"/>
              <w:bottom w:val="nil"/>
              <w:right w:val="single" w:sz="6" w:space="0" w:color="auto"/>
            </w:tcBorders>
            <w:hideMark/>
          </w:tcPr>
          <w:p w14:paraId="774B917E"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FR001</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CDC"/>
            </w:tcBorders>
            <w:shd w:val="clear" w:color="auto" w:fill="F8F9F9"/>
            <w:hideMark/>
          </w:tcPr>
          <w:p w14:paraId="29198D1B" w14:textId="77777777" w:rsidR="00DC3273" w:rsidRPr="00DC3273" w:rsidRDefault="00DC3273" w:rsidP="00DC3273">
            <w:pPr>
              <w:rPr>
                <w:rFonts w:ascii="Arial" w:hAnsi="Arial" w:cs="Arial"/>
                <w:sz w:val="22"/>
                <w:szCs w:val="22"/>
              </w:rPr>
            </w:pPr>
            <w:r w:rsidRPr="00DC3273">
              <w:rPr>
                <w:rFonts w:ascii="Arial" w:hAnsi="Arial" w:cs="Arial"/>
                <w:sz w:val="22"/>
                <w:szCs w:val="22"/>
              </w:rPr>
              <w:t>System must allow for users to select a CEFR proficiency level </w:t>
            </w:r>
          </w:p>
        </w:tc>
        <w:tc>
          <w:tcPr>
            <w:tcW w:w="1515" w:type="dxa"/>
            <w:tcBorders>
              <w:top w:val="single" w:sz="6" w:space="0" w:color="D8DCDC"/>
              <w:left w:val="single" w:sz="6" w:space="0" w:color="D8DCDC"/>
              <w:bottom w:val="single" w:sz="6" w:space="0" w:color="D8DCDC"/>
              <w:right w:val="single" w:sz="6" w:space="0" w:color="D8DCDC"/>
            </w:tcBorders>
            <w:shd w:val="clear" w:color="auto" w:fill="F8F9F9"/>
            <w:hideMark/>
          </w:tcPr>
          <w:p w14:paraId="544701E0" w14:textId="77777777" w:rsidR="00DC3273" w:rsidRPr="00DC3273" w:rsidRDefault="00DC3273" w:rsidP="00DC3273">
            <w:pPr>
              <w:rPr>
                <w:rFonts w:ascii="Arial" w:hAnsi="Arial" w:cs="Arial"/>
                <w:sz w:val="22"/>
                <w:szCs w:val="22"/>
              </w:rPr>
            </w:pPr>
            <w:r w:rsidRPr="00DC3273">
              <w:rPr>
                <w:rFonts w:ascii="Arial" w:hAnsi="Arial" w:cs="Arial"/>
                <w:sz w:val="22"/>
                <w:szCs w:val="22"/>
              </w:rPr>
              <w:t>Must </w:t>
            </w:r>
          </w:p>
        </w:tc>
        <w:tc>
          <w:tcPr>
            <w:tcW w:w="4950" w:type="dxa"/>
            <w:tcBorders>
              <w:top w:val="single" w:sz="6" w:space="0" w:color="D8DCDC"/>
              <w:left w:val="single" w:sz="6" w:space="0" w:color="D8DCDC"/>
              <w:bottom w:val="single" w:sz="6" w:space="0" w:color="D8DCDC"/>
              <w:right w:val="single" w:sz="6" w:space="0" w:color="D8DCDC"/>
            </w:tcBorders>
            <w:shd w:val="clear" w:color="auto" w:fill="F8F9F9"/>
            <w:hideMark/>
          </w:tcPr>
          <w:p w14:paraId="431FC9A3" w14:textId="77777777" w:rsidR="00DC3273" w:rsidRPr="00DC3273" w:rsidRDefault="00DC3273" w:rsidP="00DC3273">
            <w:pPr>
              <w:rPr>
                <w:rFonts w:ascii="Arial" w:hAnsi="Arial" w:cs="Arial"/>
                <w:sz w:val="22"/>
                <w:szCs w:val="22"/>
              </w:rPr>
            </w:pPr>
            <w:r w:rsidRPr="00DC3273">
              <w:rPr>
                <w:rFonts w:ascii="Arial" w:hAnsi="Arial" w:cs="Arial"/>
                <w:sz w:val="22"/>
                <w:szCs w:val="22"/>
              </w:rPr>
              <w:t> Has not been implemented correctly – user must specify what CEFR level they would like </w:t>
            </w:r>
          </w:p>
        </w:tc>
      </w:tr>
      <w:tr w:rsidR="00DC3273" w:rsidRPr="00DC3273" w14:paraId="07B788A1" w14:textId="77777777">
        <w:trPr>
          <w:trHeight w:val="450"/>
        </w:trPr>
        <w:tc>
          <w:tcPr>
            <w:tcW w:w="1785" w:type="dxa"/>
            <w:tcBorders>
              <w:top w:val="nil"/>
              <w:left w:val="single" w:sz="6" w:space="0" w:color="auto"/>
              <w:bottom w:val="single" w:sz="6" w:space="0" w:color="auto"/>
              <w:right w:val="single" w:sz="6" w:space="0" w:color="auto"/>
            </w:tcBorders>
            <w:hideMark/>
          </w:tcPr>
          <w:p w14:paraId="23DC36FB"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FR002</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EDC"/>
            </w:tcBorders>
            <w:hideMark/>
          </w:tcPr>
          <w:p w14:paraId="52361087" w14:textId="77777777" w:rsidR="00DC3273" w:rsidRPr="00DC3273" w:rsidRDefault="00DC3273" w:rsidP="00DC3273">
            <w:pPr>
              <w:rPr>
                <w:rFonts w:ascii="Arial" w:hAnsi="Arial" w:cs="Arial"/>
                <w:sz w:val="22"/>
                <w:szCs w:val="22"/>
              </w:rPr>
            </w:pPr>
            <w:r w:rsidRPr="00DC3273">
              <w:rPr>
                <w:rFonts w:ascii="Arial" w:hAnsi="Arial" w:cs="Arial"/>
                <w:sz w:val="22"/>
                <w:szCs w:val="22"/>
              </w:rPr>
              <w:t>System must retrieve relevant Welsh grammar from </w:t>
            </w:r>
            <w:proofErr w:type="spellStart"/>
            <w:r w:rsidRPr="00DC3273">
              <w:rPr>
                <w:rFonts w:ascii="Arial" w:hAnsi="Arial" w:cs="Arial"/>
                <w:sz w:val="22"/>
                <w:szCs w:val="22"/>
              </w:rPr>
              <w:t>CorCenCC</w:t>
            </w:r>
            <w:proofErr w:type="spellEnd"/>
            <w:r w:rsidRPr="00DC3273">
              <w:rPr>
                <w:rFonts w:ascii="Arial" w:hAnsi="Arial" w:cs="Arial"/>
                <w:sz w:val="22"/>
                <w:szCs w:val="22"/>
              </w:rPr>
              <w:t> and </w:t>
            </w:r>
            <w:proofErr w:type="spellStart"/>
            <w:r w:rsidRPr="00DC3273">
              <w:rPr>
                <w:rFonts w:ascii="Arial" w:hAnsi="Arial" w:cs="Arial"/>
                <w:sz w:val="22"/>
                <w:szCs w:val="22"/>
              </w:rPr>
              <w:t>Kwici</w:t>
            </w:r>
            <w:proofErr w:type="spellEnd"/>
            <w:r w:rsidRPr="00DC3273">
              <w:rPr>
                <w:rFonts w:ascii="Arial" w:hAnsi="Arial" w:cs="Arial"/>
                <w:sz w:val="22"/>
                <w:szCs w:val="22"/>
              </w:rPr>
              <w:t> files </w:t>
            </w:r>
          </w:p>
        </w:tc>
        <w:tc>
          <w:tcPr>
            <w:tcW w:w="1515" w:type="dxa"/>
            <w:tcBorders>
              <w:top w:val="single" w:sz="6" w:space="0" w:color="D8DCDC"/>
              <w:left w:val="single" w:sz="6" w:space="0" w:color="D8DEDC"/>
              <w:bottom w:val="single" w:sz="6" w:space="0" w:color="D8DCDC"/>
              <w:right w:val="single" w:sz="6" w:space="0" w:color="D8DEDC"/>
            </w:tcBorders>
            <w:hideMark/>
          </w:tcPr>
          <w:p w14:paraId="7F24E09C" w14:textId="77777777" w:rsidR="00DC3273" w:rsidRPr="00DC3273" w:rsidRDefault="00DC3273" w:rsidP="00DC3273">
            <w:pPr>
              <w:rPr>
                <w:rFonts w:ascii="Arial" w:hAnsi="Arial" w:cs="Arial"/>
                <w:sz w:val="22"/>
                <w:szCs w:val="22"/>
              </w:rPr>
            </w:pPr>
            <w:r w:rsidRPr="00DC3273">
              <w:rPr>
                <w:rFonts w:ascii="Arial" w:hAnsi="Arial" w:cs="Arial"/>
                <w:sz w:val="22"/>
                <w:szCs w:val="22"/>
              </w:rPr>
              <w:t>Must </w:t>
            </w:r>
          </w:p>
        </w:tc>
        <w:tc>
          <w:tcPr>
            <w:tcW w:w="4950" w:type="dxa"/>
            <w:tcBorders>
              <w:top w:val="single" w:sz="6" w:space="0" w:color="D8DCDC"/>
              <w:left w:val="single" w:sz="6" w:space="0" w:color="D8DEDC"/>
              <w:bottom w:val="single" w:sz="6" w:space="0" w:color="D8DCDC"/>
              <w:right w:val="single" w:sz="6" w:space="0" w:color="D8DEDC"/>
            </w:tcBorders>
            <w:hideMark/>
          </w:tcPr>
          <w:p w14:paraId="44C9AB25" w14:textId="3B1545FB" w:rsidR="00DC3273" w:rsidRPr="00DC3273" w:rsidRDefault="0041675E" w:rsidP="00DC3273">
            <w:pPr>
              <w:rPr>
                <w:rFonts w:ascii="Arial" w:hAnsi="Arial" w:cs="Arial"/>
                <w:sz w:val="22"/>
                <w:szCs w:val="22"/>
              </w:rPr>
            </w:pPr>
            <w:r>
              <w:rPr>
                <w:rFonts w:ascii="Arial" w:hAnsi="Arial" w:cs="Arial"/>
                <w:sz w:val="22"/>
                <w:szCs w:val="22"/>
              </w:rPr>
              <w:t xml:space="preserve">Reduces </w:t>
            </w:r>
            <w:r w:rsidR="00DC3273" w:rsidRPr="00DC3273">
              <w:rPr>
                <w:rFonts w:ascii="Arial" w:hAnsi="Arial" w:cs="Arial"/>
                <w:sz w:val="22"/>
                <w:szCs w:val="22"/>
              </w:rPr>
              <w:t>hallucinations and achieves primary objective </w:t>
            </w:r>
          </w:p>
        </w:tc>
      </w:tr>
      <w:tr w:rsidR="00DC3273" w:rsidRPr="00DC3273" w14:paraId="5F8733FA" w14:textId="77777777">
        <w:trPr>
          <w:trHeight w:val="300"/>
        </w:trPr>
        <w:tc>
          <w:tcPr>
            <w:tcW w:w="1785" w:type="dxa"/>
            <w:tcBorders>
              <w:top w:val="single" w:sz="6" w:space="0" w:color="auto"/>
              <w:left w:val="nil"/>
              <w:bottom w:val="nil"/>
              <w:right w:val="single" w:sz="6" w:space="0" w:color="auto"/>
            </w:tcBorders>
            <w:hideMark/>
          </w:tcPr>
          <w:p w14:paraId="27014854"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FR003</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CDC"/>
            </w:tcBorders>
            <w:shd w:val="clear" w:color="auto" w:fill="F8F9F9"/>
            <w:hideMark/>
          </w:tcPr>
          <w:p w14:paraId="77408F0F" w14:textId="77777777" w:rsidR="00DC3273" w:rsidRPr="00DC3273" w:rsidRDefault="00DC3273" w:rsidP="00DC3273">
            <w:pPr>
              <w:rPr>
                <w:rFonts w:ascii="Arial" w:hAnsi="Arial" w:cs="Arial"/>
                <w:sz w:val="22"/>
                <w:szCs w:val="22"/>
              </w:rPr>
            </w:pPr>
            <w:r w:rsidRPr="00DC3273">
              <w:rPr>
                <w:rFonts w:ascii="Arial" w:hAnsi="Arial" w:cs="Arial"/>
                <w:sz w:val="22"/>
                <w:szCs w:val="22"/>
              </w:rPr>
              <w:t>LLM run locally via Ollama to ensure data privacy </w:t>
            </w:r>
          </w:p>
        </w:tc>
        <w:tc>
          <w:tcPr>
            <w:tcW w:w="1515" w:type="dxa"/>
            <w:tcBorders>
              <w:top w:val="single" w:sz="6" w:space="0" w:color="D8DCDC"/>
              <w:left w:val="single" w:sz="6" w:space="0" w:color="D8DCDC"/>
              <w:bottom w:val="single" w:sz="6" w:space="0" w:color="D8DCDC"/>
              <w:right w:val="single" w:sz="6" w:space="0" w:color="D8DCDC"/>
            </w:tcBorders>
            <w:shd w:val="clear" w:color="auto" w:fill="F8F9F9"/>
            <w:hideMark/>
          </w:tcPr>
          <w:p w14:paraId="02BD3CC5" w14:textId="77777777" w:rsidR="00DC3273" w:rsidRPr="00DC3273" w:rsidRDefault="00DC3273" w:rsidP="00DC3273">
            <w:pPr>
              <w:rPr>
                <w:rFonts w:ascii="Arial" w:hAnsi="Arial" w:cs="Arial"/>
                <w:sz w:val="22"/>
                <w:szCs w:val="22"/>
              </w:rPr>
            </w:pPr>
            <w:r w:rsidRPr="00DC3273">
              <w:rPr>
                <w:rFonts w:ascii="Arial" w:hAnsi="Arial" w:cs="Arial"/>
                <w:sz w:val="22"/>
                <w:szCs w:val="22"/>
              </w:rPr>
              <w:t>Must </w:t>
            </w:r>
          </w:p>
        </w:tc>
        <w:tc>
          <w:tcPr>
            <w:tcW w:w="4950" w:type="dxa"/>
            <w:tcBorders>
              <w:top w:val="single" w:sz="6" w:space="0" w:color="D8DCDC"/>
              <w:left w:val="single" w:sz="6" w:space="0" w:color="D8DCDC"/>
              <w:bottom w:val="single" w:sz="6" w:space="0" w:color="D8DCDC"/>
              <w:right w:val="single" w:sz="6" w:space="0" w:color="D8DCDC"/>
            </w:tcBorders>
            <w:shd w:val="clear" w:color="auto" w:fill="F8F9F9"/>
            <w:hideMark/>
          </w:tcPr>
          <w:p w14:paraId="30D11108" w14:textId="77777777" w:rsidR="00DC3273" w:rsidRPr="00DC3273" w:rsidRDefault="00DC3273" w:rsidP="00DC3273">
            <w:pPr>
              <w:rPr>
                <w:rFonts w:ascii="Arial" w:hAnsi="Arial" w:cs="Arial"/>
                <w:sz w:val="22"/>
                <w:szCs w:val="22"/>
              </w:rPr>
            </w:pPr>
            <w:r w:rsidRPr="00DC3273">
              <w:rPr>
                <w:rFonts w:ascii="Arial" w:hAnsi="Arial" w:cs="Arial"/>
                <w:sz w:val="22"/>
                <w:szCs w:val="22"/>
              </w:rPr>
              <w:t> Removes security risk when developing application </w:t>
            </w:r>
          </w:p>
        </w:tc>
      </w:tr>
      <w:tr w:rsidR="00DC3273" w:rsidRPr="00DC3273" w14:paraId="06E6D552" w14:textId="77777777">
        <w:trPr>
          <w:trHeight w:val="450"/>
        </w:trPr>
        <w:tc>
          <w:tcPr>
            <w:tcW w:w="1785" w:type="dxa"/>
            <w:tcBorders>
              <w:top w:val="nil"/>
              <w:left w:val="single" w:sz="6" w:space="0" w:color="auto"/>
              <w:bottom w:val="single" w:sz="6" w:space="0" w:color="auto"/>
              <w:right w:val="single" w:sz="6" w:space="0" w:color="auto"/>
            </w:tcBorders>
            <w:hideMark/>
          </w:tcPr>
          <w:p w14:paraId="60E1E705"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FR004</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EDC"/>
            </w:tcBorders>
            <w:hideMark/>
          </w:tcPr>
          <w:p w14:paraId="5568858E" w14:textId="77777777" w:rsidR="00DC3273" w:rsidRPr="00DC3273" w:rsidRDefault="00DC3273" w:rsidP="00DC3273">
            <w:pPr>
              <w:rPr>
                <w:rFonts w:ascii="Arial" w:hAnsi="Arial" w:cs="Arial"/>
                <w:sz w:val="22"/>
                <w:szCs w:val="22"/>
              </w:rPr>
            </w:pPr>
            <w:r w:rsidRPr="00DC3273">
              <w:rPr>
                <w:rFonts w:ascii="Arial" w:hAnsi="Arial" w:cs="Arial"/>
                <w:sz w:val="22"/>
                <w:szCs w:val="22"/>
              </w:rPr>
              <w:t>Chat interface – allows user to query AI and for the AI to respond </w:t>
            </w:r>
          </w:p>
        </w:tc>
        <w:tc>
          <w:tcPr>
            <w:tcW w:w="1515" w:type="dxa"/>
            <w:tcBorders>
              <w:top w:val="single" w:sz="6" w:space="0" w:color="D8DCDC"/>
              <w:left w:val="single" w:sz="6" w:space="0" w:color="D8DEDC"/>
              <w:bottom w:val="single" w:sz="6" w:space="0" w:color="D8DCDC"/>
              <w:right w:val="single" w:sz="6" w:space="0" w:color="D8DEDC"/>
            </w:tcBorders>
            <w:hideMark/>
          </w:tcPr>
          <w:p w14:paraId="25D87127" w14:textId="77777777" w:rsidR="00DC3273" w:rsidRPr="00DC3273" w:rsidRDefault="00DC3273" w:rsidP="00DC3273">
            <w:pPr>
              <w:rPr>
                <w:rFonts w:ascii="Arial" w:hAnsi="Arial" w:cs="Arial"/>
                <w:sz w:val="22"/>
                <w:szCs w:val="22"/>
              </w:rPr>
            </w:pPr>
            <w:r w:rsidRPr="00DC3273">
              <w:rPr>
                <w:rFonts w:ascii="Arial" w:hAnsi="Arial" w:cs="Arial"/>
                <w:sz w:val="22"/>
                <w:szCs w:val="22"/>
              </w:rPr>
              <w:t>Must </w:t>
            </w:r>
          </w:p>
        </w:tc>
        <w:tc>
          <w:tcPr>
            <w:tcW w:w="4950" w:type="dxa"/>
            <w:tcBorders>
              <w:top w:val="single" w:sz="6" w:space="0" w:color="D8DCDC"/>
              <w:left w:val="single" w:sz="6" w:space="0" w:color="D8DEDC"/>
              <w:bottom w:val="single" w:sz="6" w:space="0" w:color="D8DCDC"/>
              <w:right w:val="single" w:sz="6" w:space="0" w:color="D8DEDC"/>
            </w:tcBorders>
            <w:hideMark/>
          </w:tcPr>
          <w:p w14:paraId="7B79B377" w14:textId="77777777" w:rsidR="00DC3273" w:rsidRPr="00DC3273" w:rsidRDefault="00DC3273" w:rsidP="00DC3273">
            <w:pPr>
              <w:rPr>
                <w:rFonts w:ascii="Arial" w:hAnsi="Arial" w:cs="Arial"/>
                <w:sz w:val="22"/>
                <w:szCs w:val="22"/>
              </w:rPr>
            </w:pPr>
            <w:r w:rsidRPr="00DC3273">
              <w:rPr>
                <w:rFonts w:ascii="Arial" w:hAnsi="Arial" w:cs="Arial"/>
                <w:sz w:val="22"/>
                <w:szCs w:val="22"/>
              </w:rPr>
              <w:t>Necessary for User – AI communication/tutoring </w:t>
            </w:r>
          </w:p>
        </w:tc>
      </w:tr>
      <w:tr w:rsidR="00DC3273" w:rsidRPr="00DC3273" w14:paraId="6F76B7A7" w14:textId="77777777">
        <w:trPr>
          <w:trHeight w:val="450"/>
        </w:trPr>
        <w:tc>
          <w:tcPr>
            <w:tcW w:w="1785" w:type="dxa"/>
            <w:tcBorders>
              <w:top w:val="single" w:sz="6" w:space="0" w:color="auto"/>
              <w:left w:val="nil"/>
              <w:bottom w:val="nil"/>
              <w:right w:val="single" w:sz="6" w:space="0" w:color="auto"/>
            </w:tcBorders>
            <w:hideMark/>
          </w:tcPr>
          <w:p w14:paraId="60924C48"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FR005</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CDC"/>
            </w:tcBorders>
            <w:shd w:val="clear" w:color="auto" w:fill="F8F9F9"/>
            <w:hideMark/>
          </w:tcPr>
          <w:p w14:paraId="67854769" w14:textId="77777777" w:rsidR="00DC3273" w:rsidRPr="00DC3273" w:rsidRDefault="00DC3273" w:rsidP="00DC3273">
            <w:pPr>
              <w:rPr>
                <w:rFonts w:ascii="Arial" w:hAnsi="Arial" w:cs="Arial"/>
                <w:sz w:val="22"/>
                <w:szCs w:val="22"/>
              </w:rPr>
            </w:pPr>
            <w:r w:rsidRPr="00DC3273">
              <w:rPr>
                <w:rFonts w:ascii="Arial" w:hAnsi="Arial" w:cs="Arial"/>
                <w:sz w:val="22"/>
                <w:szCs w:val="22"/>
              </w:rPr>
              <w:t>Multilingual support for English to Welsh </w:t>
            </w:r>
          </w:p>
        </w:tc>
        <w:tc>
          <w:tcPr>
            <w:tcW w:w="1515" w:type="dxa"/>
            <w:tcBorders>
              <w:top w:val="single" w:sz="6" w:space="0" w:color="D8DCDC"/>
              <w:left w:val="single" w:sz="6" w:space="0" w:color="D8DCDC"/>
              <w:bottom w:val="single" w:sz="6" w:space="0" w:color="D8DCDC"/>
              <w:right w:val="single" w:sz="6" w:space="0" w:color="D8DCDC"/>
            </w:tcBorders>
            <w:shd w:val="clear" w:color="auto" w:fill="F8F9F9"/>
            <w:hideMark/>
          </w:tcPr>
          <w:p w14:paraId="7F117E80" w14:textId="77777777" w:rsidR="00DC3273" w:rsidRPr="00DC3273" w:rsidRDefault="00DC3273" w:rsidP="00DC3273">
            <w:pPr>
              <w:rPr>
                <w:rFonts w:ascii="Arial" w:hAnsi="Arial" w:cs="Arial"/>
                <w:sz w:val="22"/>
                <w:szCs w:val="22"/>
              </w:rPr>
            </w:pPr>
            <w:r w:rsidRPr="00DC3273">
              <w:rPr>
                <w:rFonts w:ascii="Arial" w:hAnsi="Arial" w:cs="Arial"/>
                <w:sz w:val="22"/>
                <w:szCs w:val="22"/>
              </w:rPr>
              <w:t>Must </w:t>
            </w:r>
          </w:p>
        </w:tc>
        <w:tc>
          <w:tcPr>
            <w:tcW w:w="4950" w:type="dxa"/>
            <w:tcBorders>
              <w:top w:val="single" w:sz="6" w:space="0" w:color="D8DCDC"/>
              <w:left w:val="single" w:sz="6" w:space="0" w:color="D8DCDC"/>
              <w:bottom w:val="single" w:sz="6" w:space="0" w:color="D8DCDC"/>
              <w:right w:val="single" w:sz="6" w:space="0" w:color="D8DCDC"/>
            </w:tcBorders>
            <w:shd w:val="clear" w:color="auto" w:fill="F8F9F9"/>
            <w:hideMark/>
          </w:tcPr>
          <w:p w14:paraId="5D2F0243" w14:textId="77777777" w:rsidR="00DC3273" w:rsidRPr="00DC3273" w:rsidRDefault="00DC3273" w:rsidP="00DC3273">
            <w:pPr>
              <w:rPr>
                <w:rFonts w:ascii="Arial" w:hAnsi="Arial" w:cs="Arial"/>
                <w:sz w:val="22"/>
                <w:szCs w:val="22"/>
              </w:rPr>
            </w:pPr>
            <w:r w:rsidRPr="00DC3273">
              <w:rPr>
                <w:rFonts w:ascii="Arial" w:hAnsi="Arial" w:cs="Arial"/>
                <w:sz w:val="22"/>
                <w:szCs w:val="22"/>
              </w:rPr>
              <w:t>Allows English users to learn Welsh rules via English to Welsh translations/tutoring </w:t>
            </w:r>
          </w:p>
        </w:tc>
      </w:tr>
      <w:tr w:rsidR="00DC3273" w:rsidRPr="00DC3273" w14:paraId="0A03AA31" w14:textId="77777777">
        <w:trPr>
          <w:trHeight w:val="450"/>
        </w:trPr>
        <w:tc>
          <w:tcPr>
            <w:tcW w:w="1785" w:type="dxa"/>
            <w:tcBorders>
              <w:top w:val="nil"/>
              <w:left w:val="single" w:sz="6" w:space="0" w:color="auto"/>
              <w:bottom w:val="single" w:sz="6" w:space="0" w:color="auto"/>
              <w:right w:val="single" w:sz="6" w:space="0" w:color="auto"/>
            </w:tcBorders>
            <w:hideMark/>
          </w:tcPr>
          <w:p w14:paraId="3870706A"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FR006</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EDC"/>
            </w:tcBorders>
            <w:hideMark/>
          </w:tcPr>
          <w:p w14:paraId="4C9557F7" w14:textId="77777777" w:rsidR="00DC3273" w:rsidRPr="00DC3273" w:rsidRDefault="00DC3273" w:rsidP="00DC3273">
            <w:pPr>
              <w:rPr>
                <w:rFonts w:ascii="Arial" w:hAnsi="Arial" w:cs="Arial"/>
                <w:sz w:val="22"/>
                <w:szCs w:val="22"/>
              </w:rPr>
            </w:pPr>
            <w:r w:rsidRPr="00DC3273">
              <w:rPr>
                <w:rFonts w:ascii="Arial" w:hAnsi="Arial" w:cs="Arial"/>
                <w:sz w:val="22"/>
                <w:szCs w:val="22"/>
              </w:rPr>
              <w:t>Adaptive UI for mobiles and desktop </w:t>
            </w:r>
          </w:p>
        </w:tc>
        <w:tc>
          <w:tcPr>
            <w:tcW w:w="1515" w:type="dxa"/>
            <w:tcBorders>
              <w:top w:val="single" w:sz="6" w:space="0" w:color="D8DCDC"/>
              <w:left w:val="single" w:sz="6" w:space="0" w:color="D8DEDC"/>
              <w:bottom w:val="single" w:sz="6" w:space="0" w:color="D8DCDC"/>
              <w:right w:val="single" w:sz="6" w:space="0" w:color="D8DEDC"/>
            </w:tcBorders>
            <w:hideMark/>
          </w:tcPr>
          <w:p w14:paraId="185C872F" w14:textId="77777777" w:rsidR="00DC3273" w:rsidRPr="00DC3273" w:rsidRDefault="00DC3273" w:rsidP="00DC3273">
            <w:pPr>
              <w:rPr>
                <w:rFonts w:ascii="Arial" w:hAnsi="Arial" w:cs="Arial"/>
                <w:sz w:val="22"/>
                <w:szCs w:val="22"/>
              </w:rPr>
            </w:pPr>
            <w:r w:rsidRPr="00DC3273">
              <w:rPr>
                <w:rFonts w:ascii="Arial" w:hAnsi="Arial" w:cs="Arial"/>
                <w:sz w:val="22"/>
                <w:szCs w:val="22"/>
              </w:rPr>
              <w:t>Want </w:t>
            </w:r>
          </w:p>
        </w:tc>
        <w:tc>
          <w:tcPr>
            <w:tcW w:w="4950" w:type="dxa"/>
            <w:tcBorders>
              <w:top w:val="single" w:sz="6" w:space="0" w:color="D8DCDC"/>
              <w:left w:val="single" w:sz="6" w:space="0" w:color="D8DEDC"/>
              <w:bottom w:val="single" w:sz="6" w:space="0" w:color="D8DCDC"/>
              <w:right w:val="single" w:sz="6" w:space="0" w:color="D8DEDC"/>
            </w:tcBorders>
            <w:hideMark/>
          </w:tcPr>
          <w:p w14:paraId="30BAD17E" w14:textId="77777777" w:rsidR="00DC3273" w:rsidRPr="00DC3273" w:rsidRDefault="00DC3273" w:rsidP="00DC3273">
            <w:pPr>
              <w:rPr>
                <w:rFonts w:ascii="Arial" w:hAnsi="Arial" w:cs="Arial"/>
                <w:sz w:val="22"/>
                <w:szCs w:val="22"/>
              </w:rPr>
            </w:pPr>
            <w:r w:rsidRPr="00DC3273">
              <w:rPr>
                <w:rFonts w:ascii="Arial" w:hAnsi="Arial" w:cs="Arial"/>
                <w:sz w:val="22"/>
                <w:szCs w:val="22"/>
              </w:rPr>
              <w:t>Not yet integrated – allows users to learn via mobile screen - portability </w:t>
            </w:r>
          </w:p>
        </w:tc>
      </w:tr>
      <w:tr w:rsidR="00DC3273" w:rsidRPr="00DC3273" w14:paraId="3AABD763" w14:textId="77777777">
        <w:trPr>
          <w:trHeight w:val="300"/>
        </w:trPr>
        <w:tc>
          <w:tcPr>
            <w:tcW w:w="1785" w:type="dxa"/>
            <w:tcBorders>
              <w:top w:val="single" w:sz="6" w:space="0" w:color="auto"/>
              <w:left w:val="nil"/>
              <w:bottom w:val="nil"/>
              <w:right w:val="single" w:sz="6" w:space="0" w:color="auto"/>
            </w:tcBorders>
            <w:hideMark/>
          </w:tcPr>
          <w:p w14:paraId="49A4BDFE"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FR007</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CDC"/>
            </w:tcBorders>
            <w:shd w:val="clear" w:color="auto" w:fill="F8F9F9"/>
            <w:hideMark/>
          </w:tcPr>
          <w:p w14:paraId="501988D9" w14:textId="77777777" w:rsidR="00DC3273" w:rsidRPr="00DC3273" w:rsidRDefault="00DC3273" w:rsidP="00DC3273">
            <w:pPr>
              <w:rPr>
                <w:rFonts w:ascii="Arial" w:hAnsi="Arial" w:cs="Arial"/>
                <w:sz w:val="22"/>
                <w:szCs w:val="22"/>
              </w:rPr>
            </w:pPr>
            <w:r w:rsidRPr="00DC3273">
              <w:rPr>
                <w:rFonts w:ascii="Arial" w:hAnsi="Arial" w:cs="Arial"/>
                <w:sz w:val="22"/>
                <w:szCs w:val="22"/>
              </w:rPr>
              <w:t>Gamification features – </w:t>
            </w:r>
            <w:proofErr w:type="gramStart"/>
            <w:r w:rsidRPr="00DC3273">
              <w:rPr>
                <w:rFonts w:ascii="Arial" w:hAnsi="Arial" w:cs="Arial"/>
                <w:sz w:val="22"/>
                <w:szCs w:val="22"/>
              </w:rPr>
              <w:t>similar to</w:t>
            </w:r>
            <w:proofErr w:type="gramEnd"/>
            <w:r w:rsidRPr="00DC3273">
              <w:rPr>
                <w:rFonts w:ascii="Arial" w:hAnsi="Arial" w:cs="Arial"/>
                <w:sz w:val="22"/>
                <w:szCs w:val="22"/>
              </w:rPr>
              <w:t> Duolingo “Streak” and “XP” bar – rewarding user progression </w:t>
            </w:r>
          </w:p>
        </w:tc>
        <w:tc>
          <w:tcPr>
            <w:tcW w:w="1515" w:type="dxa"/>
            <w:tcBorders>
              <w:top w:val="single" w:sz="6" w:space="0" w:color="D8DCDC"/>
              <w:left w:val="single" w:sz="6" w:space="0" w:color="D8DCDC"/>
              <w:bottom w:val="single" w:sz="6" w:space="0" w:color="D8DCDC"/>
              <w:right w:val="single" w:sz="6" w:space="0" w:color="D8DCDC"/>
            </w:tcBorders>
            <w:shd w:val="clear" w:color="auto" w:fill="F8F9F9"/>
            <w:hideMark/>
          </w:tcPr>
          <w:p w14:paraId="7EA3C2EC" w14:textId="77777777" w:rsidR="00DC3273" w:rsidRPr="00DC3273" w:rsidRDefault="00DC3273" w:rsidP="00DC3273">
            <w:pPr>
              <w:rPr>
                <w:rFonts w:ascii="Arial" w:hAnsi="Arial" w:cs="Arial"/>
                <w:sz w:val="22"/>
                <w:szCs w:val="22"/>
              </w:rPr>
            </w:pPr>
            <w:r w:rsidRPr="00DC3273">
              <w:rPr>
                <w:rFonts w:ascii="Arial" w:hAnsi="Arial" w:cs="Arial"/>
                <w:sz w:val="22"/>
                <w:szCs w:val="22"/>
              </w:rPr>
              <w:t>Want </w:t>
            </w:r>
          </w:p>
        </w:tc>
        <w:tc>
          <w:tcPr>
            <w:tcW w:w="4950" w:type="dxa"/>
            <w:tcBorders>
              <w:top w:val="single" w:sz="6" w:space="0" w:color="D8DCDC"/>
              <w:left w:val="single" w:sz="6" w:space="0" w:color="D8DCDC"/>
              <w:bottom w:val="single" w:sz="6" w:space="0" w:color="D8DCDC"/>
              <w:right w:val="single" w:sz="6" w:space="0" w:color="D8DCDC"/>
            </w:tcBorders>
            <w:shd w:val="clear" w:color="auto" w:fill="F8F9F9"/>
            <w:hideMark/>
          </w:tcPr>
          <w:p w14:paraId="6B79CC9F" w14:textId="77777777" w:rsidR="00DC3273" w:rsidRPr="00DC3273" w:rsidRDefault="00DC3273" w:rsidP="00DC3273">
            <w:pPr>
              <w:rPr>
                <w:rFonts w:ascii="Arial" w:hAnsi="Arial" w:cs="Arial"/>
                <w:sz w:val="22"/>
                <w:szCs w:val="22"/>
              </w:rPr>
            </w:pPr>
            <w:r w:rsidRPr="00DC3273">
              <w:rPr>
                <w:rFonts w:ascii="Arial" w:hAnsi="Arial" w:cs="Arial"/>
                <w:sz w:val="22"/>
                <w:szCs w:val="22"/>
              </w:rPr>
              <w:t>Encourages retention – User will want to come back to learn Welsh </w:t>
            </w:r>
          </w:p>
        </w:tc>
      </w:tr>
      <w:tr w:rsidR="00DC3273" w:rsidRPr="00DC3273" w14:paraId="63CC7282" w14:textId="77777777">
        <w:trPr>
          <w:trHeight w:val="495"/>
        </w:trPr>
        <w:tc>
          <w:tcPr>
            <w:tcW w:w="1785" w:type="dxa"/>
            <w:tcBorders>
              <w:top w:val="nil"/>
              <w:left w:val="single" w:sz="6" w:space="0" w:color="auto"/>
              <w:bottom w:val="single" w:sz="6" w:space="0" w:color="auto"/>
              <w:right w:val="single" w:sz="6" w:space="0" w:color="auto"/>
            </w:tcBorders>
            <w:hideMark/>
          </w:tcPr>
          <w:p w14:paraId="6D72D2E5" w14:textId="77777777" w:rsidR="00DC3273" w:rsidRPr="00DC3273" w:rsidRDefault="00DC3273" w:rsidP="00DC3273">
            <w:pPr>
              <w:rPr>
                <w:rFonts w:ascii="Arial" w:hAnsi="Arial" w:cs="Arial"/>
                <w:sz w:val="22"/>
                <w:szCs w:val="22"/>
              </w:rPr>
            </w:pPr>
            <w:r w:rsidRPr="00DC3273">
              <w:rPr>
                <w:rFonts w:ascii="Arial" w:hAnsi="Arial" w:cs="Arial"/>
                <w:b/>
                <w:bCs/>
                <w:sz w:val="22"/>
                <w:szCs w:val="22"/>
              </w:rPr>
              <w:t>FR008</w:t>
            </w:r>
            <w:r w:rsidRPr="00DC3273">
              <w:rPr>
                <w:rFonts w:ascii="Arial" w:hAnsi="Arial" w:cs="Arial"/>
                <w:sz w:val="22"/>
                <w:szCs w:val="22"/>
              </w:rPr>
              <w:t> </w:t>
            </w:r>
          </w:p>
        </w:tc>
        <w:tc>
          <w:tcPr>
            <w:tcW w:w="6285" w:type="dxa"/>
            <w:tcBorders>
              <w:top w:val="single" w:sz="6" w:space="0" w:color="D8DCDC"/>
              <w:left w:val="single" w:sz="6" w:space="0" w:color="D8DCDC"/>
              <w:bottom w:val="single" w:sz="6" w:space="0" w:color="D8DCDC"/>
              <w:right w:val="single" w:sz="6" w:space="0" w:color="D8DEDC"/>
            </w:tcBorders>
            <w:hideMark/>
          </w:tcPr>
          <w:p w14:paraId="6911848A" w14:textId="77777777" w:rsidR="00DC3273" w:rsidRPr="00DC3273" w:rsidRDefault="00DC3273" w:rsidP="00DC3273">
            <w:pPr>
              <w:rPr>
                <w:rFonts w:ascii="Arial" w:hAnsi="Arial" w:cs="Arial"/>
                <w:sz w:val="22"/>
                <w:szCs w:val="22"/>
              </w:rPr>
            </w:pPr>
            <w:r w:rsidRPr="00DC3273">
              <w:rPr>
                <w:rFonts w:ascii="Arial" w:hAnsi="Arial" w:cs="Arial"/>
                <w:sz w:val="22"/>
                <w:szCs w:val="22"/>
              </w:rPr>
              <w:t>UI remains simple and tidy </w:t>
            </w:r>
          </w:p>
        </w:tc>
        <w:tc>
          <w:tcPr>
            <w:tcW w:w="1515" w:type="dxa"/>
            <w:tcBorders>
              <w:top w:val="single" w:sz="6" w:space="0" w:color="D8DCDC"/>
              <w:left w:val="single" w:sz="6" w:space="0" w:color="D8DEDC"/>
              <w:bottom w:val="single" w:sz="6" w:space="0" w:color="D8DCDC"/>
              <w:right w:val="single" w:sz="6" w:space="0" w:color="D8DEDC"/>
            </w:tcBorders>
            <w:hideMark/>
          </w:tcPr>
          <w:p w14:paraId="60168AF5" w14:textId="77777777" w:rsidR="00DC3273" w:rsidRPr="00DC3273" w:rsidRDefault="00DC3273" w:rsidP="00DC3273">
            <w:pPr>
              <w:rPr>
                <w:rFonts w:ascii="Arial" w:hAnsi="Arial" w:cs="Arial"/>
                <w:sz w:val="22"/>
                <w:szCs w:val="22"/>
              </w:rPr>
            </w:pPr>
            <w:r w:rsidRPr="00DC3273">
              <w:rPr>
                <w:rFonts w:ascii="Arial" w:hAnsi="Arial" w:cs="Arial"/>
                <w:sz w:val="22"/>
                <w:szCs w:val="22"/>
              </w:rPr>
              <w:t>Must </w:t>
            </w:r>
          </w:p>
        </w:tc>
        <w:tc>
          <w:tcPr>
            <w:tcW w:w="4950" w:type="dxa"/>
            <w:tcBorders>
              <w:top w:val="single" w:sz="6" w:space="0" w:color="D8DCDC"/>
              <w:left w:val="single" w:sz="6" w:space="0" w:color="D8DEDC"/>
              <w:bottom w:val="single" w:sz="6" w:space="0" w:color="D8DCDC"/>
              <w:right w:val="single" w:sz="6" w:space="0" w:color="D8DEDC"/>
            </w:tcBorders>
            <w:hideMark/>
          </w:tcPr>
          <w:p w14:paraId="5BDDB743" w14:textId="77777777" w:rsidR="00DC3273" w:rsidRPr="00DC3273" w:rsidRDefault="00DC3273" w:rsidP="00DC3273">
            <w:pPr>
              <w:rPr>
                <w:rFonts w:ascii="Arial" w:hAnsi="Arial" w:cs="Arial"/>
                <w:sz w:val="22"/>
                <w:szCs w:val="22"/>
              </w:rPr>
            </w:pPr>
            <w:r w:rsidRPr="00DC3273">
              <w:rPr>
                <w:rFonts w:ascii="Arial" w:hAnsi="Arial" w:cs="Arial"/>
                <w:sz w:val="22"/>
                <w:szCs w:val="22"/>
              </w:rPr>
              <w:t> Simple design allows for user retention </w:t>
            </w:r>
          </w:p>
        </w:tc>
      </w:tr>
    </w:tbl>
    <w:p w14:paraId="0ACD900B" w14:textId="77777777" w:rsidR="00632190" w:rsidRDefault="00632190" w:rsidP="00A001EF">
      <w:pPr>
        <w:rPr>
          <w:rFonts w:ascii="Arial" w:hAnsi="Arial" w:cs="Arial"/>
          <w:sz w:val="22"/>
          <w:szCs w:val="22"/>
        </w:rPr>
      </w:pPr>
    </w:p>
    <w:p w14:paraId="6221B06F" w14:textId="1927CDE7" w:rsidR="00DC3273" w:rsidRDefault="00DC3273" w:rsidP="00A001EF">
      <w:pPr>
        <w:rPr>
          <w:rFonts w:ascii="Arial" w:hAnsi="Arial" w:cs="Arial"/>
          <w:sz w:val="22"/>
          <w:szCs w:val="22"/>
        </w:rPr>
      </w:pPr>
      <w:r>
        <w:rPr>
          <w:rFonts w:ascii="Arial" w:hAnsi="Arial" w:cs="Arial"/>
          <w:sz w:val="22"/>
          <w:szCs w:val="22"/>
        </w:rPr>
        <w:t>We can see from the table that each requirement has been labelled FR001 – FR008, with a simple description of the requirement, a “must/want” table, as well as comments.</w:t>
      </w:r>
    </w:p>
    <w:p w14:paraId="1A974C14" w14:textId="77777777" w:rsidR="00DC3273" w:rsidRDefault="00DC3273" w:rsidP="00A001EF">
      <w:pPr>
        <w:rPr>
          <w:rFonts w:ascii="Arial" w:hAnsi="Arial" w:cs="Arial"/>
          <w:sz w:val="22"/>
          <w:szCs w:val="22"/>
        </w:rPr>
      </w:pPr>
    </w:p>
    <w:p w14:paraId="0B6389E2" w14:textId="0FC869BE" w:rsidR="00DC3273" w:rsidRDefault="00DC3273" w:rsidP="00A001EF">
      <w:pPr>
        <w:rPr>
          <w:rFonts w:ascii="Arial" w:hAnsi="Arial" w:cs="Arial"/>
          <w:sz w:val="22"/>
          <w:szCs w:val="22"/>
        </w:rPr>
      </w:pPr>
      <w:r>
        <w:rPr>
          <w:rFonts w:ascii="Arial" w:hAnsi="Arial" w:cs="Arial"/>
          <w:sz w:val="22"/>
          <w:szCs w:val="22"/>
        </w:rPr>
        <w:t xml:space="preserve">In FR001, the requirement states that the application must allow for the user to select a CEFR proficiency level. This </w:t>
      </w:r>
      <w:r w:rsidR="00937380">
        <w:rPr>
          <w:rFonts w:ascii="Arial" w:hAnsi="Arial" w:cs="Arial"/>
          <w:sz w:val="22"/>
          <w:szCs w:val="22"/>
        </w:rPr>
        <w:t xml:space="preserve">was not implemented correctly. Despite the figure below indicating that the user would be able to change the CEFR proficiency level, this is not automatic. </w:t>
      </w:r>
      <w:r w:rsidR="0041675E">
        <w:rPr>
          <w:rFonts w:ascii="Arial" w:hAnsi="Arial" w:cs="Arial"/>
          <w:sz w:val="22"/>
          <w:szCs w:val="22"/>
        </w:rPr>
        <w:t>User must specify when asking the tutor to create a CEFR level C1 lesson. Due to errors in the coding, this issue was never resolved and would be something that would need to be implemented correctly in the final product rather than the MVP.</w:t>
      </w:r>
    </w:p>
    <w:p w14:paraId="0A36AF35" w14:textId="77777777" w:rsidR="00937380" w:rsidRDefault="00937380" w:rsidP="00937380">
      <w:pPr>
        <w:keepNext/>
        <w:jc w:val="center"/>
      </w:pPr>
      <w:r w:rsidRPr="00937380">
        <w:rPr>
          <w:rFonts w:ascii="Arial" w:hAnsi="Arial" w:cs="Arial"/>
          <w:sz w:val="22"/>
          <w:szCs w:val="22"/>
        </w:rPr>
        <w:lastRenderedPageBreak/>
        <w:drawing>
          <wp:inline distT="0" distB="0" distL="0" distR="0" wp14:anchorId="25F23810" wp14:editId="4ECFA7F8">
            <wp:extent cx="3276600" cy="1189355"/>
            <wp:effectExtent l="0" t="0" r="0" b="0"/>
            <wp:docPr id="716523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87091" cy="1193163"/>
                    </a:xfrm>
                    <a:prstGeom prst="rect">
                      <a:avLst/>
                    </a:prstGeom>
                    <a:noFill/>
                    <a:ln>
                      <a:noFill/>
                    </a:ln>
                  </pic:spPr>
                </pic:pic>
              </a:graphicData>
            </a:graphic>
          </wp:inline>
        </w:drawing>
      </w:r>
    </w:p>
    <w:p w14:paraId="585D84D8" w14:textId="495D8849" w:rsidR="00937380" w:rsidRPr="00F524FE" w:rsidRDefault="00937380" w:rsidP="00937380">
      <w:pPr>
        <w:pStyle w:val="Caption"/>
        <w:jc w:val="center"/>
        <w:rPr>
          <w:rFonts w:ascii="Arial" w:hAnsi="Arial" w:cs="Arial"/>
          <w:sz w:val="22"/>
          <w:szCs w:val="22"/>
        </w:rPr>
      </w:pPr>
      <w:r w:rsidRPr="00F524FE">
        <w:rPr>
          <w:rFonts w:ascii="Arial" w:hAnsi="Arial" w:cs="Arial"/>
          <w:sz w:val="22"/>
          <w:szCs w:val="22"/>
        </w:rPr>
        <w:t xml:space="preserve">Figure </w:t>
      </w:r>
      <w:r w:rsidRPr="00F524FE">
        <w:rPr>
          <w:rFonts w:ascii="Arial" w:hAnsi="Arial" w:cs="Arial"/>
          <w:sz w:val="22"/>
          <w:szCs w:val="22"/>
        </w:rPr>
        <w:fldChar w:fldCharType="begin"/>
      </w:r>
      <w:r w:rsidRPr="00F524FE">
        <w:rPr>
          <w:rFonts w:ascii="Arial" w:hAnsi="Arial" w:cs="Arial"/>
          <w:sz w:val="22"/>
          <w:szCs w:val="22"/>
        </w:rPr>
        <w:instrText xml:space="preserve"> SEQ Figure \* ARABIC </w:instrText>
      </w:r>
      <w:r w:rsidRPr="00F524FE">
        <w:rPr>
          <w:rFonts w:ascii="Arial" w:hAnsi="Arial" w:cs="Arial"/>
          <w:sz w:val="22"/>
          <w:szCs w:val="22"/>
        </w:rPr>
        <w:fldChar w:fldCharType="separate"/>
      </w:r>
      <w:r w:rsidR="00AC46ED">
        <w:rPr>
          <w:rFonts w:ascii="Arial" w:hAnsi="Arial" w:cs="Arial"/>
          <w:noProof/>
          <w:sz w:val="22"/>
          <w:szCs w:val="22"/>
        </w:rPr>
        <w:t>12</w:t>
      </w:r>
      <w:r w:rsidRPr="00F524FE">
        <w:rPr>
          <w:rFonts w:ascii="Arial" w:hAnsi="Arial" w:cs="Arial"/>
          <w:sz w:val="22"/>
          <w:szCs w:val="22"/>
        </w:rPr>
        <w:fldChar w:fldCharType="end"/>
      </w:r>
      <w:r w:rsidRPr="00F524FE">
        <w:rPr>
          <w:rFonts w:ascii="Arial" w:hAnsi="Arial" w:cs="Arial"/>
          <w:sz w:val="22"/>
          <w:szCs w:val="22"/>
        </w:rPr>
        <w:t xml:space="preserve"> - CEFR </w:t>
      </w:r>
      <w:r w:rsidR="00F524FE">
        <w:rPr>
          <w:rFonts w:ascii="Arial" w:hAnsi="Arial" w:cs="Arial"/>
          <w:sz w:val="22"/>
          <w:szCs w:val="22"/>
        </w:rPr>
        <w:t>dropdown decision - incomplete</w:t>
      </w:r>
    </w:p>
    <w:p w14:paraId="46349068" w14:textId="1274B944" w:rsidR="0041675E" w:rsidRDefault="0041675E" w:rsidP="0041675E">
      <w:r>
        <w:t xml:space="preserve">FR002 is a requirement that has been met, which allows the system to retrieve from the </w:t>
      </w:r>
      <w:proofErr w:type="spellStart"/>
      <w:r>
        <w:t>CorCenCC</w:t>
      </w:r>
      <w:proofErr w:type="spellEnd"/>
      <w:r>
        <w:t xml:space="preserve"> and </w:t>
      </w:r>
      <w:proofErr w:type="spellStart"/>
      <w:r>
        <w:t>Kwici</w:t>
      </w:r>
      <w:proofErr w:type="spellEnd"/>
      <w:r>
        <w:t xml:space="preserve"> databases. This reduces hallucinations in the results provided by the tutor. </w:t>
      </w:r>
    </w:p>
    <w:p w14:paraId="2F03BF8B" w14:textId="77777777" w:rsidR="00F524FE" w:rsidRDefault="00F524FE" w:rsidP="0041675E"/>
    <w:p w14:paraId="24C7A5CC" w14:textId="022BF71F" w:rsidR="00F524FE" w:rsidRPr="0041675E" w:rsidRDefault="00F524FE" w:rsidP="0041675E">
      <w:r>
        <w:t xml:space="preserve">FR003 is initial requirement that has been met. Due to potential security and privacy issues, </w:t>
      </w:r>
      <w:proofErr w:type="spellStart"/>
      <w:r>
        <w:t>Ollama</w:t>
      </w:r>
      <w:proofErr w:type="spellEnd"/>
      <w:r>
        <w:t xml:space="preserve"> and </w:t>
      </w:r>
      <w:proofErr w:type="spellStart"/>
      <w:r>
        <w:t>FastAPI</w:t>
      </w:r>
      <w:proofErr w:type="spellEnd"/>
      <w:r>
        <w:t xml:space="preserve"> were run locally from a desktop. This avoided any GDPR and application security issues as these have not been thoroughly research enough to implement. Future versions of this application will see this requirement be changed so that the backend service could be run on a private encrypted server, allowing for portability and mobile device usage without compromising user data.  Docker would be implemented for containerisation  </w:t>
      </w:r>
    </w:p>
    <w:p w14:paraId="155B44C4" w14:textId="4FA0550A" w:rsidR="00EA4DDD" w:rsidRDefault="00F524FE" w:rsidP="00F524FE">
      <w:pPr>
        <w:tabs>
          <w:tab w:val="left" w:pos="6696"/>
        </w:tabs>
      </w:pPr>
      <w:r>
        <w:tab/>
      </w:r>
    </w:p>
    <w:p w14:paraId="49DFF020" w14:textId="58E55B7A" w:rsidR="00712F5F" w:rsidRDefault="00F524FE" w:rsidP="009E6EA6">
      <w:pPr>
        <w:keepNext/>
      </w:pPr>
      <w:r>
        <w:t xml:space="preserve">FR004 </w:t>
      </w:r>
      <w:r w:rsidR="009E6EA6">
        <w:t xml:space="preserve">and FR005 </w:t>
      </w:r>
      <w:r>
        <w:t xml:space="preserve">has been met effectively, by implementing requirements FR002 and FR003. </w:t>
      </w:r>
      <w:r w:rsidR="009E6EA6">
        <w:t>The implementation of a</w:t>
      </w:r>
      <w:r w:rsidR="00B2274D">
        <w:t>n</w:t>
      </w:r>
      <w:r w:rsidR="009E6EA6">
        <w:t xml:space="preserve"> effective RAG pipeline seen in Figure 9 allows for the user to query the AI with a textbox in both Welsh and English. </w:t>
      </w:r>
    </w:p>
    <w:p w14:paraId="10086956" w14:textId="77777777" w:rsidR="009E6EA6" w:rsidRDefault="009E6EA6" w:rsidP="009E6EA6">
      <w:pPr>
        <w:keepNext/>
      </w:pPr>
      <w:r w:rsidRPr="009E6EA6">
        <w:drawing>
          <wp:inline distT="0" distB="0" distL="0" distR="0" wp14:anchorId="44AD2331" wp14:editId="655FFBA7">
            <wp:extent cx="5731510" cy="3085465"/>
            <wp:effectExtent l="0" t="0" r="2540" b="635"/>
            <wp:docPr id="46679156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085465"/>
                    </a:xfrm>
                    <a:prstGeom prst="rect">
                      <a:avLst/>
                    </a:prstGeom>
                    <a:noFill/>
                    <a:ln>
                      <a:noFill/>
                    </a:ln>
                  </pic:spPr>
                </pic:pic>
              </a:graphicData>
            </a:graphic>
          </wp:inline>
        </w:drawing>
      </w:r>
    </w:p>
    <w:p w14:paraId="412BE019" w14:textId="14A41766" w:rsidR="009E6EA6" w:rsidRPr="009E6EA6" w:rsidRDefault="009E6EA6" w:rsidP="009E6EA6">
      <w:pPr>
        <w:pStyle w:val="Caption"/>
        <w:jc w:val="center"/>
        <w:rPr>
          <w:rFonts w:ascii="Arial" w:hAnsi="Arial" w:cs="Arial"/>
          <w:sz w:val="22"/>
          <w:szCs w:val="22"/>
        </w:rPr>
      </w:pPr>
      <w:r w:rsidRPr="009E6EA6">
        <w:rPr>
          <w:rFonts w:ascii="Arial" w:hAnsi="Arial" w:cs="Arial"/>
          <w:sz w:val="22"/>
          <w:szCs w:val="22"/>
        </w:rPr>
        <w:t xml:space="preserve">Figure </w:t>
      </w:r>
      <w:r w:rsidRPr="009E6EA6">
        <w:rPr>
          <w:rFonts w:ascii="Arial" w:hAnsi="Arial" w:cs="Arial"/>
          <w:sz w:val="22"/>
          <w:szCs w:val="22"/>
        </w:rPr>
        <w:fldChar w:fldCharType="begin"/>
      </w:r>
      <w:r w:rsidRPr="009E6EA6">
        <w:rPr>
          <w:rFonts w:ascii="Arial" w:hAnsi="Arial" w:cs="Arial"/>
          <w:sz w:val="22"/>
          <w:szCs w:val="22"/>
        </w:rPr>
        <w:instrText xml:space="preserve"> SEQ Figure \* ARABIC </w:instrText>
      </w:r>
      <w:r w:rsidRPr="009E6EA6">
        <w:rPr>
          <w:rFonts w:ascii="Arial" w:hAnsi="Arial" w:cs="Arial"/>
          <w:sz w:val="22"/>
          <w:szCs w:val="22"/>
        </w:rPr>
        <w:fldChar w:fldCharType="separate"/>
      </w:r>
      <w:r w:rsidR="00AC46ED">
        <w:rPr>
          <w:rFonts w:ascii="Arial" w:hAnsi="Arial" w:cs="Arial"/>
          <w:noProof/>
          <w:sz w:val="22"/>
          <w:szCs w:val="22"/>
        </w:rPr>
        <w:t>13</w:t>
      </w:r>
      <w:r w:rsidRPr="009E6EA6">
        <w:rPr>
          <w:rFonts w:ascii="Arial" w:hAnsi="Arial" w:cs="Arial"/>
          <w:sz w:val="22"/>
          <w:szCs w:val="22"/>
        </w:rPr>
        <w:fldChar w:fldCharType="end"/>
      </w:r>
      <w:r w:rsidRPr="009E6EA6">
        <w:rPr>
          <w:rFonts w:ascii="Arial" w:hAnsi="Arial" w:cs="Arial"/>
          <w:sz w:val="22"/>
          <w:szCs w:val="22"/>
        </w:rPr>
        <w:t xml:space="preserve"> - FR004 and FR005 - AI QUERY AND AI RESPONSE</w:t>
      </w:r>
    </w:p>
    <w:p w14:paraId="72A96760" w14:textId="77777777" w:rsidR="009E6EA6" w:rsidRPr="009E6EA6" w:rsidRDefault="009E6EA6" w:rsidP="009E6EA6">
      <w:pPr>
        <w:keepNext/>
      </w:pPr>
    </w:p>
    <w:p w14:paraId="751FDB5B" w14:textId="08C43495" w:rsidR="00712F5F" w:rsidRPr="009E6EA6" w:rsidRDefault="009E6EA6" w:rsidP="00712F5F">
      <w:pPr>
        <w:rPr>
          <w:rFonts w:ascii="Arial" w:hAnsi="Arial" w:cs="Arial"/>
          <w:sz w:val="22"/>
          <w:szCs w:val="22"/>
        </w:rPr>
      </w:pPr>
      <w:r>
        <w:rPr>
          <w:rFonts w:ascii="Arial" w:hAnsi="Arial" w:cs="Arial"/>
          <w:sz w:val="22"/>
          <w:szCs w:val="22"/>
        </w:rPr>
        <w:t xml:space="preserve">In the figure above, we can see </w:t>
      </w:r>
      <w:r w:rsidR="00B2274D">
        <w:rPr>
          <w:rFonts w:ascii="Arial" w:hAnsi="Arial" w:cs="Arial"/>
          <w:sz w:val="22"/>
          <w:szCs w:val="22"/>
        </w:rPr>
        <w:t xml:space="preserve">what the specification requirement FR004 and FR005 looks like, where the user can prompt the AI to ask the Welsh Tutor a question (example, give me a lesson), and the AI responds underneath. This requirement also allows for the user to answer the Welsh tutor’s questions. This provides a bi-directional dialogue between the user and the AI, which successfully meets the third objective in Chapter 1.2. </w:t>
      </w:r>
    </w:p>
    <w:p w14:paraId="7E733234" w14:textId="77777777" w:rsidR="00712F5F" w:rsidRDefault="00712F5F" w:rsidP="00712F5F"/>
    <w:p w14:paraId="78D2EF66" w14:textId="77777777" w:rsidR="00F524FE" w:rsidRDefault="00F524FE" w:rsidP="00712F5F"/>
    <w:p w14:paraId="0CBD4A56" w14:textId="77777777" w:rsidR="00F524FE" w:rsidRDefault="00F524FE" w:rsidP="00712F5F"/>
    <w:p w14:paraId="79D3738B" w14:textId="77777777" w:rsidR="00B2274D" w:rsidRDefault="00B2274D" w:rsidP="00EA4DDD">
      <w:pPr>
        <w:pStyle w:val="Heading2"/>
        <w:rPr>
          <w:rFonts w:ascii="Arial" w:hAnsi="Arial" w:cs="Arial"/>
        </w:rPr>
      </w:pPr>
      <w:bookmarkStart w:id="18" w:name="_Toc228483447"/>
    </w:p>
    <w:p w14:paraId="3B670DF8" w14:textId="77777777" w:rsidR="00990A9F" w:rsidRDefault="00EA4DDD" w:rsidP="00EA4DDD">
      <w:pPr>
        <w:pStyle w:val="Heading2"/>
        <w:rPr>
          <w:rFonts w:ascii="Arial" w:hAnsi="Arial" w:cs="Arial"/>
        </w:rPr>
      </w:pPr>
      <w:r w:rsidRPr="00EA4DDD">
        <w:rPr>
          <w:rFonts w:ascii="Arial" w:hAnsi="Arial" w:cs="Arial"/>
        </w:rPr>
        <w:t>4.2 Implementation</w:t>
      </w:r>
      <w:bookmarkEnd w:id="18"/>
    </w:p>
    <w:p w14:paraId="5EDBA755" w14:textId="77777777" w:rsidR="00990A9F" w:rsidRDefault="00990A9F" w:rsidP="00990A9F">
      <w:pPr>
        <w:rPr>
          <w:rFonts w:ascii="Arial" w:hAnsi="Arial" w:cs="Arial"/>
          <w:sz w:val="22"/>
          <w:szCs w:val="22"/>
        </w:rPr>
      </w:pPr>
      <w:r>
        <w:rPr>
          <w:rFonts w:ascii="Arial" w:hAnsi="Arial" w:cs="Arial"/>
          <w:sz w:val="22"/>
          <w:szCs w:val="22"/>
        </w:rPr>
        <w:t xml:space="preserve">In this chapter, the implementation is explained as to how the application has been </w:t>
      </w:r>
      <w:proofErr w:type="gramStart"/>
      <w:r>
        <w:rPr>
          <w:rFonts w:ascii="Arial" w:hAnsi="Arial" w:cs="Arial"/>
          <w:sz w:val="22"/>
          <w:szCs w:val="22"/>
        </w:rPr>
        <w:t>built, and</w:t>
      </w:r>
      <w:proofErr w:type="gramEnd"/>
      <w:r>
        <w:rPr>
          <w:rFonts w:ascii="Arial" w:hAnsi="Arial" w:cs="Arial"/>
          <w:sz w:val="22"/>
          <w:szCs w:val="22"/>
        </w:rPr>
        <w:t xml:space="preserve"> provides reasoning as to why it was built this way.</w:t>
      </w:r>
    </w:p>
    <w:p w14:paraId="54B00AB3" w14:textId="77777777" w:rsidR="00990A9F" w:rsidRDefault="00990A9F" w:rsidP="00990A9F">
      <w:pPr>
        <w:rPr>
          <w:rFonts w:ascii="Arial" w:hAnsi="Arial" w:cs="Arial"/>
          <w:sz w:val="22"/>
          <w:szCs w:val="22"/>
        </w:rPr>
      </w:pPr>
    </w:p>
    <w:p w14:paraId="12704556" w14:textId="5061D4D1" w:rsidR="00577D06" w:rsidRPr="00334411" w:rsidRDefault="00990A9F" w:rsidP="00334411">
      <w:pPr>
        <w:rPr>
          <w:rFonts w:ascii="Arial" w:hAnsi="Arial" w:cs="Arial"/>
          <w:sz w:val="22"/>
          <w:szCs w:val="22"/>
        </w:rPr>
      </w:pPr>
      <w:r>
        <w:rPr>
          <w:rFonts w:ascii="Arial" w:hAnsi="Arial" w:cs="Arial"/>
          <w:sz w:val="22"/>
          <w:szCs w:val="22"/>
        </w:rPr>
        <w:t xml:space="preserve">By using our main </w:t>
      </w:r>
      <w:r w:rsidR="00A744A4">
        <w:rPr>
          <w:rFonts w:ascii="Arial" w:hAnsi="Arial" w:cs="Arial"/>
          <w:sz w:val="22"/>
          <w:szCs w:val="22"/>
        </w:rPr>
        <w:t>goal</w:t>
      </w:r>
      <w:r>
        <w:rPr>
          <w:rFonts w:ascii="Arial" w:hAnsi="Arial" w:cs="Arial"/>
          <w:sz w:val="22"/>
          <w:szCs w:val="22"/>
        </w:rPr>
        <w:t xml:space="preserve"> of creating an application in Flutter, which will allow the UI to interact with the backend architecture to create realistic and effective Welsh tutor responses, as well as following the wireframe diagram provided in Chapter 4.1.1, the architecture diagram in Chapter 4.1.2 and implementing the requirement specification provided in Chapter 4.1.3, </w:t>
      </w:r>
      <w:r w:rsidR="00A744A4">
        <w:rPr>
          <w:rFonts w:ascii="Arial" w:hAnsi="Arial" w:cs="Arial"/>
          <w:sz w:val="22"/>
          <w:szCs w:val="22"/>
        </w:rPr>
        <w:t>we can achieve many of the aims and objectives proposed in Chapter 1.2.</w:t>
      </w:r>
    </w:p>
    <w:p w14:paraId="7A2ECFC6" w14:textId="77777777" w:rsidR="00577D06" w:rsidRPr="00B434DE" w:rsidRDefault="00577D06" w:rsidP="00577D06">
      <w:pPr>
        <w:rPr>
          <w:rFonts w:ascii="Arial" w:hAnsi="Arial" w:cs="Arial"/>
        </w:rPr>
      </w:pPr>
    </w:p>
    <w:p w14:paraId="52CD735F" w14:textId="569255B7" w:rsidR="00334411" w:rsidRPr="00334411" w:rsidRDefault="00334411" w:rsidP="00334411">
      <w:pPr>
        <w:pStyle w:val="Heading2"/>
      </w:pPr>
      <w:r>
        <w:t>Flutter</w:t>
      </w:r>
    </w:p>
    <w:p w14:paraId="795A011F" w14:textId="77777777" w:rsidR="00334411" w:rsidRDefault="00334411" w:rsidP="00F373B6">
      <w:pPr>
        <w:rPr>
          <w:rFonts w:ascii="Arial" w:hAnsi="Arial" w:cs="Arial"/>
          <w:sz w:val="22"/>
          <w:szCs w:val="22"/>
        </w:rPr>
      </w:pPr>
    </w:p>
    <w:p w14:paraId="21AA609B" w14:textId="0706795D" w:rsidR="00577D06" w:rsidRPr="00B434DE" w:rsidRDefault="00577D06" w:rsidP="00F373B6">
      <w:pPr>
        <w:rPr>
          <w:rFonts w:ascii="Arial" w:hAnsi="Arial" w:cs="Arial"/>
          <w:sz w:val="22"/>
          <w:szCs w:val="22"/>
        </w:rPr>
      </w:pPr>
      <w:r w:rsidRPr="00B434DE">
        <w:rPr>
          <w:rFonts w:ascii="Arial" w:hAnsi="Arial" w:cs="Arial"/>
          <w:sz w:val="22"/>
          <w:szCs w:val="22"/>
        </w:rPr>
        <w:t xml:space="preserve">Flutter was decided upon early in the project creation process. The Flutter library can be downloaded as an extension for Visual Studio Code, which made the process of creating the UI of the application. </w:t>
      </w:r>
      <w:r w:rsidR="00F373B6" w:rsidRPr="00B434DE">
        <w:rPr>
          <w:rFonts w:ascii="Arial" w:hAnsi="Arial" w:cs="Arial"/>
          <w:sz w:val="22"/>
          <w:szCs w:val="22"/>
        </w:rPr>
        <w:t xml:space="preserve">The </w:t>
      </w:r>
      <w:r w:rsidRPr="00B434DE">
        <w:rPr>
          <w:rFonts w:ascii="Arial" w:hAnsi="Arial" w:cs="Arial"/>
          <w:sz w:val="22"/>
          <w:szCs w:val="22"/>
        </w:rPr>
        <w:t>Flutter</w:t>
      </w:r>
      <w:r w:rsidR="00F373B6" w:rsidRPr="00B434DE">
        <w:rPr>
          <w:rFonts w:ascii="Arial" w:hAnsi="Arial" w:cs="Arial"/>
          <w:sz w:val="22"/>
          <w:szCs w:val="22"/>
        </w:rPr>
        <w:t xml:space="preserve"> SDK</w:t>
      </w:r>
      <w:r w:rsidRPr="00B434DE">
        <w:rPr>
          <w:rFonts w:ascii="Arial" w:hAnsi="Arial" w:cs="Arial"/>
          <w:sz w:val="22"/>
          <w:szCs w:val="22"/>
        </w:rPr>
        <w:t xml:space="preserve"> was the perfect choice for limited knowledge in web and application development</w:t>
      </w:r>
      <w:r w:rsidR="00F373B6" w:rsidRPr="00B434DE">
        <w:rPr>
          <w:rFonts w:ascii="Arial" w:hAnsi="Arial" w:cs="Arial"/>
          <w:sz w:val="22"/>
          <w:szCs w:val="22"/>
        </w:rPr>
        <w:t>. Flutter also has a “hot reload” feature, which streamlined the development and testing environment due to errors in the application were spotted quickly (widgets not working correctly).</w:t>
      </w:r>
    </w:p>
    <w:p w14:paraId="14B95391" w14:textId="77777777" w:rsidR="00F373B6" w:rsidRPr="00B434DE" w:rsidRDefault="00F373B6" w:rsidP="00F373B6">
      <w:pPr>
        <w:rPr>
          <w:rFonts w:ascii="Arial" w:hAnsi="Arial" w:cs="Arial"/>
          <w:sz w:val="22"/>
          <w:szCs w:val="22"/>
        </w:rPr>
      </w:pPr>
    </w:p>
    <w:p w14:paraId="19AE93F4" w14:textId="1E7FE44E" w:rsidR="00F373B6" w:rsidRPr="00B434DE" w:rsidRDefault="00F373B6" w:rsidP="00F373B6">
      <w:pPr>
        <w:rPr>
          <w:rFonts w:ascii="Arial" w:hAnsi="Arial" w:cs="Arial"/>
          <w:sz w:val="22"/>
          <w:szCs w:val="22"/>
        </w:rPr>
      </w:pPr>
      <w:r w:rsidRPr="00B434DE">
        <w:rPr>
          <w:rFonts w:ascii="Arial" w:hAnsi="Arial" w:cs="Arial"/>
          <w:sz w:val="22"/>
          <w:szCs w:val="22"/>
        </w:rPr>
        <w:t xml:space="preserve">Flutter allowed for a stateful widget. A stateful widget allows for a more reactive and engaging experience for the application as it receives a response from the backend </w:t>
      </w:r>
      <w:proofErr w:type="gramStart"/>
      <w:r w:rsidRPr="00B434DE">
        <w:rPr>
          <w:rFonts w:ascii="Arial" w:hAnsi="Arial" w:cs="Arial"/>
          <w:sz w:val="22"/>
          <w:szCs w:val="22"/>
        </w:rPr>
        <w:t>RAG, and</w:t>
      </w:r>
      <w:proofErr w:type="gramEnd"/>
      <w:r w:rsidRPr="00B434DE">
        <w:rPr>
          <w:rFonts w:ascii="Arial" w:hAnsi="Arial" w:cs="Arial"/>
          <w:sz w:val="22"/>
          <w:szCs w:val="22"/>
        </w:rPr>
        <w:t xml:space="preserve"> updates the UI with the changes automatically. A stateless widget would need to be manually update (user would have to refresh the browser/app themselves)</w:t>
      </w:r>
      <w:r w:rsidR="00B434DE" w:rsidRPr="00B434DE">
        <w:rPr>
          <w:rFonts w:ascii="Arial" w:hAnsi="Arial" w:cs="Arial"/>
          <w:sz w:val="22"/>
          <w:szCs w:val="22"/>
        </w:rPr>
        <w:t xml:space="preserve"> [].</w:t>
      </w:r>
    </w:p>
    <w:p w14:paraId="4A94CD2A" w14:textId="77777777" w:rsidR="00B434DE" w:rsidRPr="00B434DE" w:rsidRDefault="00B434DE" w:rsidP="00B434DE">
      <w:pPr>
        <w:keepNext/>
        <w:jc w:val="center"/>
        <w:rPr>
          <w:rFonts w:ascii="Arial" w:hAnsi="Arial" w:cs="Arial"/>
        </w:rPr>
      </w:pPr>
      <w:r w:rsidRPr="00B434DE">
        <w:rPr>
          <w:rFonts w:ascii="Arial" w:hAnsi="Arial" w:cs="Arial"/>
          <w:noProof/>
        </w:rPr>
        <w:drawing>
          <wp:inline distT="0" distB="0" distL="0" distR="0" wp14:anchorId="7BA83C38" wp14:editId="42D6FF12">
            <wp:extent cx="4516755" cy="1066800"/>
            <wp:effectExtent l="0" t="0" r="0" b="0"/>
            <wp:docPr id="15479652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16755" cy="1066800"/>
                    </a:xfrm>
                    <a:prstGeom prst="rect">
                      <a:avLst/>
                    </a:prstGeom>
                    <a:noFill/>
                    <a:ln>
                      <a:noFill/>
                    </a:ln>
                  </pic:spPr>
                </pic:pic>
              </a:graphicData>
            </a:graphic>
          </wp:inline>
        </w:drawing>
      </w:r>
    </w:p>
    <w:p w14:paraId="75B74A7E" w14:textId="2AEE72B2" w:rsidR="003129CF" w:rsidRDefault="00B434DE" w:rsidP="00B434DE">
      <w:pPr>
        <w:pStyle w:val="Caption"/>
        <w:jc w:val="center"/>
        <w:rPr>
          <w:rFonts w:ascii="Arial" w:hAnsi="Arial" w:cs="Arial"/>
          <w:sz w:val="22"/>
          <w:szCs w:val="22"/>
        </w:rPr>
      </w:pPr>
      <w:r w:rsidRPr="00B434DE">
        <w:rPr>
          <w:rFonts w:ascii="Arial" w:hAnsi="Arial" w:cs="Arial"/>
          <w:sz w:val="22"/>
          <w:szCs w:val="22"/>
        </w:rPr>
        <w:t xml:space="preserve">Figure </w:t>
      </w:r>
      <w:r w:rsidRPr="00B434DE">
        <w:rPr>
          <w:rFonts w:ascii="Arial" w:hAnsi="Arial" w:cs="Arial"/>
          <w:sz w:val="22"/>
          <w:szCs w:val="22"/>
        </w:rPr>
        <w:fldChar w:fldCharType="begin"/>
      </w:r>
      <w:r w:rsidRPr="00B434DE">
        <w:rPr>
          <w:rFonts w:ascii="Arial" w:hAnsi="Arial" w:cs="Arial"/>
          <w:sz w:val="22"/>
          <w:szCs w:val="22"/>
        </w:rPr>
        <w:instrText xml:space="preserve"> SEQ Figure \* ARABIC </w:instrText>
      </w:r>
      <w:r w:rsidRPr="00B434DE">
        <w:rPr>
          <w:rFonts w:ascii="Arial" w:hAnsi="Arial" w:cs="Arial"/>
          <w:sz w:val="22"/>
          <w:szCs w:val="22"/>
        </w:rPr>
        <w:fldChar w:fldCharType="separate"/>
      </w:r>
      <w:r w:rsidR="00AC46ED">
        <w:rPr>
          <w:rFonts w:ascii="Arial" w:hAnsi="Arial" w:cs="Arial"/>
          <w:noProof/>
          <w:sz w:val="22"/>
          <w:szCs w:val="22"/>
        </w:rPr>
        <w:t>14</w:t>
      </w:r>
      <w:r w:rsidRPr="00B434DE">
        <w:rPr>
          <w:rFonts w:ascii="Arial" w:hAnsi="Arial" w:cs="Arial"/>
          <w:sz w:val="22"/>
          <w:szCs w:val="22"/>
        </w:rPr>
        <w:fldChar w:fldCharType="end"/>
      </w:r>
      <w:r w:rsidRPr="00B434DE">
        <w:rPr>
          <w:rFonts w:ascii="Arial" w:hAnsi="Arial" w:cs="Arial"/>
          <w:sz w:val="22"/>
          <w:szCs w:val="22"/>
        </w:rPr>
        <w:t xml:space="preserve"> - Stateful Widget Tutor Page</w:t>
      </w:r>
    </w:p>
    <w:p w14:paraId="1BB633C4" w14:textId="446D0E56" w:rsidR="00B434DE" w:rsidRDefault="00B434DE" w:rsidP="00B434DE">
      <w:pPr>
        <w:rPr>
          <w:rFonts w:ascii="Arial" w:hAnsi="Arial" w:cs="Arial"/>
          <w:sz w:val="22"/>
          <w:szCs w:val="22"/>
        </w:rPr>
      </w:pPr>
      <w:r>
        <w:rPr>
          <w:rFonts w:ascii="Arial" w:hAnsi="Arial" w:cs="Arial"/>
          <w:sz w:val="22"/>
          <w:szCs w:val="22"/>
        </w:rPr>
        <w:t xml:space="preserve">In the figure above, we can see that the “Stateful widget” has been used for the application, which allows for the UI to update automatically while maintaining the information provided by the user, without refreshing manually. </w:t>
      </w:r>
    </w:p>
    <w:p w14:paraId="52148C48" w14:textId="77777777" w:rsidR="009D1C26" w:rsidRDefault="009D1C26" w:rsidP="00B434DE">
      <w:pPr>
        <w:rPr>
          <w:rFonts w:ascii="Arial" w:hAnsi="Arial" w:cs="Arial"/>
          <w:sz w:val="22"/>
          <w:szCs w:val="22"/>
        </w:rPr>
      </w:pPr>
    </w:p>
    <w:p w14:paraId="637F488A" w14:textId="6C21E5DE" w:rsidR="00D875D8" w:rsidRDefault="00D875D8" w:rsidP="00B434DE">
      <w:pPr>
        <w:rPr>
          <w:rFonts w:ascii="Arial" w:hAnsi="Arial" w:cs="Arial"/>
          <w:sz w:val="22"/>
          <w:szCs w:val="22"/>
        </w:rPr>
      </w:pPr>
      <w:r>
        <w:rPr>
          <w:rFonts w:ascii="Arial" w:hAnsi="Arial" w:cs="Arial"/>
          <w:sz w:val="22"/>
          <w:szCs w:val="22"/>
        </w:rPr>
        <w:t>A good example of this is in the two figures below, where a spinner indicator has been used to inform the user that their request is loading. This provides information to the user that the UI has received their query and is working through the RAG pipeline to provide a response by the AI. Figure 16 shows the implementation of the widget.</w:t>
      </w:r>
      <w:r w:rsidR="00360520">
        <w:rPr>
          <w:rFonts w:ascii="Arial" w:hAnsi="Arial" w:cs="Arial"/>
          <w:sz w:val="22"/>
          <w:szCs w:val="22"/>
        </w:rPr>
        <w:t xml:space="preserve"> This allows for the application to become asynchronous</w:t>
      </w:r>
    </w:p>
    <w:p w14:paraId="06DDC6C9" w14:textId="2E667B4C" w:rsidR="009D1C26" w:rsidRPr="00B434DE" w:rsidRDefault="009D1C26" w:rsidP="00B434DE">
      <w:pPr>
        <w:rPr>
          <w:rFonts w:ascii="Arial" w:hAnsi="Arial" w:cs="Arial"/>
          <w:sz w:val="22"/>
          <w:szCs w:val="22"/>
        </w:rPr>
      </w:pPr>
    </w:p>
    <w:p w14:paraId="41B0B953" w14:textId="2BB3D703" w:rsidR="00B434DE" w:rsidRDefault="00D875D8" w:rsidP="00B434DE">
      <w:r>
        <w:rPr>
          <w:noProof/>
        </w:rPr>
        <mc:AlternateContent>
          <mc:Choice Requires="wps">
            <w:drawing>
              <wp:anchor distT="0" distB="0" distL="114300" distR="114300" simplePos="0" relativeHeight="251673600" behindDoc="1" locked="0" layoutInCell="1" allowOverlap="1" wp14:anchorId="31A2E64D" wp14:editId="61D44B69">
                <wp:simplePos x="0" y="0"/>
                <wp:positionH relativeFrom="column">
                  <wp:posOffset>-303819</wp:posOffset>
                </wp:positionH>
                <wp:positionV relativeFrom="paragraph">
                  <wp:posOffset>1206096</wp:posOffset>
                </wp:positionV>
                <wp:extent cx="3161665" cy="635"/>
                <wp:effectExtent l="0" t="0" r="0" b="0"/>
                <wp:wrapTight wrapText="bothSides">
                  <wp:wrapPolygon edited="0">
                    <wp:start x="0" y="0"/>
                    <wp:lineTo x="0" y="21600"/>
                    <wp:lineTo x="21600" y="21600"/>
                    <wp:lineTo x="21600" y="0"/>
                  </wp:wrapPolygon>
                </wp:wrapTight>
                <wp:docPr id="551579848" name="Text Box 1"/>
                <wp:cNvGraphicFramePr/>
                <a:graphic xmlns:a="http://schemas.openxmlformats.org/drawingml/2006/main">
                  <a:graphicData uri="http://schemas.microsoft.com/office/word/2010/wordprocessingShape">
                    <wps:wsp>
                      <wps:cNvSpPr txBox="1"/>
                      <wps:spPr>
                        <a:xfrm>
                          <a:off x="0" y="0"/>
                          <a:ext cx="3161665" cy="635"/>
                        </a:xfrm>
                        <a:prstGeom prst="rect">
                          <a:avLst/>
                        </a:prstGeom>
                        <a:solidFill>
                          <a:prstClr val="white"/>
                        </a:solidFill>
                        <a:ln>
                          <a:noFill/>
                        </a:ln>
                      </wps:spPr>
                      <wps:txbx>
                        <w:txbxContent>
                          <w:p w14:paraId="1622539D" w14:textId="470054DE" w:rsidR="00D875D8" w:rsidRPr="00D875D8" w:rsidRDefault="00D875D8" w:rsidP="00D875D8">
                            <w:pPr>
                              <w:pStyle w:val="Caption"/>
                              <w:jc w:val="center"/>
                              <w:rPr>
                                <w:rFonts w:ascii="Arial" w:hAnsi="Arial" w:cs="Arial"/>
                                <w:noProof/>
                                <w:sz w:val="22"/>
                                <w:szCs w:val="22"/>
                              </w:rPr>
                            </w:pPr>
                            <w:r w:rsidRPr="00D875D8">
                              <w:rPr>
                                <w:rFonts w:ascii="Arial" w:hAnsi="Arial" w:cs="Arial"/>
                                <w:sz w:val="22"/>
                                <w:szCs w:val="22"/>
                              </w:rPr>
                              <w:t xml:space="preserve">Figure </w:t>
                            </w:r>
                            <w:r w:rsidRPr="00D875D8">
                              <w:rPr>
                                <w:rFonts w:ascii="Arial" w:hAnsi="Arial" w:cs="Arial"/>
                                <w:sz w:val="22"/>
                                <w:szCs w:val="22"/>
                              </w:rPr>
                              <w:fldChar w:fldCharType="begin"/>
                            </w:r>
                            <w:r w:rsidRPr="00D875D8">
                              <w:rPr>
                                <w:rFonts w:ascii="Arial" w:hAnsi="Arial" w:cs="Arial"/>
                                <w:sz w:val="22"/>
                                <w:szCs w:val="22"/>
                              </w:rPr>
                              <w:instrText xml:space="preserve"> SEQ Figure \* ARABIC </w:instrText>
                            </w:r>
                            <w:r w:rsidRPr="00D875D8">
                              <w:rPr>
                                <w:rFonts w:ascii="Arial" w:hAnsi="Arial" w:cs="Arial"/>
                                <w:sz w:val="22"/>
                                <w:szCs w:val="22"/>
                              </w:rPr>
                              <w:fldChar w:fldCharType="separate"/>
                            </w:r>
                            <w:r w:rsidR="00AC46ED">
                              <w:rPr>
                                <w:rFonts w:ascii="Arial" w:hAnsi="Arial" w:cs="Arial"/>
                                <w:noProof/>
                                <w:sz w:val="22"/>
                                <w:szCs w:val="22"/>
                              </w:rPr>
                              <w:t>15</w:t>
                            </w:r>
                            <w:r w:rsidRPr="00D875D8">
                              <w:rPr>
                                <w:rFonts w:ascii="Arial" w:hAnsi="Arial" w:cs="Arial"/>
                                <w:sz w:val="22"/>
                                <w:szCs w:val="22"/>
                              </w:rPr>
                              <w:fldChar w:fldCharType="end"/>
                            </w:r>
                            <w:r w:rsidRPr="00D875D8">
                              <w:rPr>
                                <w:rFonts w:ascii="Arial" w:hAnsi="Arial" w:cs="Arial"/>
                                <w:sz w:val="22"/>
                                <w:szCs w:val="22"/>
                              </w:rPr>
                              <w:t xml:space="preserve"> - Circular red spinner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A2E64D" id="_x0000_s1030" type="#_x0000_t202" style="position:absolute;margin-left:-23.9pt;margin-top:94.95pt;width:248.9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" stroked="f">
                <v:textbox style="mso-fit-shape-to-text:t" inset="0,0,0,0">
                  <w:txbxContent>
                    <w:p w14:paraId="1622539D" w14:textId="470054DE" w:rsidR="00D875D8" w:rsidRPr="00D875D8" w:rsidRDefault="00D875D8" w:rsidP="00D875D8">
                      <w:pPr>
                        <w:pStyle w:val="Caption"/>
                        <w:jc w:val="center"/>
                        <w:rPr>
                          <w:rFonts w:ascii="Arial" w:hAnsi="Arial" w:cs="Arial"/>
                          <w:noProof/>
                          <w:sz w:val="22"/>
                          <w:szCs w:val="22"/>
                        </w:rPr>
                      </w:pPr>
                      <w:r w:rsidRPr="00D875D8">
                        <w:rPr>
                          <w:rFonts w:ascii="Arial" w:hAnsi="Arial" w:cs="Arial"/>
                          <w:sz w:val="22"/>
                          <w:szCs w:val="22"/>
                        </w:rPr>
                        <w:t xml:space="preserve">Figure </w:t>
                      </w:r>
                      <w:r w:rsidRPr="00D875D8">
                        <w:rPr>
                          <w:rFonts w:ascii="Arial" w:hAnsi="Arial" w:cs="Arial"/>
                          <w:sz w:val="22"/>
                          <w:szCs w:val="22"/>
                        </w:rPr>
                        <w:fldChar w:fldCharType="begin"/>
                      </w:r>
                      <w:r w:rsidRPr="00D875D8">
                        <w:rPr>
                          <w:rFonts w:ascii="Arial" w:hAnsi="Arial" w:cs="Arial"/>
                          <w:sz w:val="22"/>
                          <w:szCs w:val="22"/>
                        </w:rPr>
                        <w:instrText xml:space="preserve"> SEQ Figure \* ARABIC </w:instrText>
                      </w:r>
                      <w:r w:rsidRPr="00D875D8">
                        <w:rPr>
                          <w:rFonts w:ascii="Arial" w:hAnsi="Arial" w:cs="Arial"/>
                          <w:sz w:val="22"/>
                          <w:szCs w:val="22"/>
                        </w:rPr>
                        <w:fldChar w:fldCharType="separate"/>
                      </w:r>
                      <w:r w:rsidR="00AC46ED">
                        <w:rPr>
                          <w:rFonts w:ascii="Arial" w:hAnsi="Arial" w:cs="Arial"/>
                          <w:noProof/>
                          <w:sz w:val="22"/>
                          <w:szCs w:val="22"/>
                        </w:rPr>
                        <w:t>15</w:t>
                      </w:r>
                      <w:r w:rsidRPr="00D875D8">
                        <w:rPr>
                          <w:rFonts w:ascii="Arial" w:hAnsi="Arial" w:cs="Arial"/>
                          <w:sz w:val="22"/>
                          <w:szCs w:val="22"/>
                        </w:rPr>
                        <w:fldChar w:fldCharType="end"/>
                      </w:r>
                      <w:r w:rsidRPr="00D875D8">
                        <w:rPr>
                          <w:rFonts w:ascii="Arial" w:hAnsi="Arial" w:cs="Arial"/>
                          <w:sz w:val="22"/>
                          <w:szCs w:val="22"/>
                        </w:rPr>
                        <w:t xml:space="preserve"> - Circular red spinner</w:t>
                      </w:r>
                    </w:p>
                  </w:txbxContent>
                </v:textbox>
                <w10:wrap type="tight"/>
              </v:shape>
            </w:pict>
          </mc:Fallback>
        </mc:AlternateContent>
      </w:r>
      <w:r>
        <w:rPr>
          <w:noProof/>
        </w:rPr>
        <w:drawing>
          <wp:anchor distT="0" distB="0" distL="114300" distR="114300" simplePos="0" relativeHeight="251671552" behindDoc="1" locked="0" layoutInCell="1" allowOverlap="1" wp14:anchorId="1FE0D0CD" wp14:editId="68E18A21">
            <wp:simplePos x="0" y="0"/>
            <wp:positionH relativeFrom="column">
              <wp:posOffset>2832504</wp:posOffset>
            </wp:positionH>
            <wp:positionV relativeFrom="paragraph">
              <wp:posOffset>235700</wp:posOffset>
            </wp:positionV>
            <wp:extent cx="3373120" cy="629920"/>
            <wp:effectExtent l="0" t="0" r="0" b="0"/>
            <wp:wrapTight wrapText="bothSides">
              <wp:wrapPolygon edited="0">
                <wp:start x="0" y="0"/>
                <wp:lineTo x="0" y="20903"/>
                <wp:lineTo x="21470" y="20903"/>
                <wp:lineTo x="21470" y="0"/>
                <wp:lineTo x="0" y="0"/>
              </wp:wrapPolygon>
            </wp:wrapTight>
            <wp:docPr id="45325777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73120" cy="6299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61BD29F5" wp14:editId="4C27F650">
            <wp:simplePos x="0" y="0"/>
            <wp:positionH relativeFrom="margin">
              <wp:posOffset>-235528</wp:posOffset>
            </wp:positionH>
            <wp:positionV relativeFrom="paragraph">
              <wp:posOffset>94730</wp:posOffset>
            </wp:positionV>
            <wp:extent cx="3161665" cy="1099820"/>
            <wp:effectExtent l="0" t="0" r="635" b="5080"/>
            <wp:wrapTight wrapText="bothSides">
              <wp:wrapPolygon edited="0">
                <wp:start x="0" y="0"/>
                <wp:lineTo x="0" y="21326"/>
                <wp:lineTo x="21474" y="21326"/>
                <wp:lineTo x="21474" y="0"/>
                <wp:lineTo x="0" y="0"/>
              </wp:wrapPolygon>
            </wp:wrapTight>
            <wp:docPr id="163102617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61665" cy="1099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7DEB40" w14:textId="26C092C9" w:rsidR="00B434DE" w:rsidRDefault="00D875D8" w:rsidP="00B434DE">
      <w:r>
        <w:rPr>
          <w:noProof/>
        </w:rPr>
        <mc:AlternateContent>
          <mc:Choice Requires="wps">
            <w:drawing>
              <wp:anchor distT="0" distB="0" distL="114300" distR="114300" simplePos="0" relativeHeight="251675648" behindDoc="1" locked="0" layoutInCell="1" allowOverlap="1" wp14:anchorId="2EA386FB" wp14:editId="56409C6B">
                <wp:simplePos x="0" y="0"/>
                <wp:positionH relativeFrom="column">
                  <wp:posOffset>2999105</wp:posOffset>
                </wp:positionH>
                <wp:positionV relativeFrom="paragraph">
                  <wp:posOffset>680085</wp:posOffset>
                </wp:positionV>
                <wp:extent cx="3075305" cy="635"/>
                <wp:effectExtent l="0" t="0" r="0" b="0"/>
                <wp:wrapTight wrapText="bothSides">
                  <wp:wrapPolygon edited="0">
                    <wp:start x="0" y="0"/>
                    <wp:lineTo x="0" y="21600"/>
                    <wp:lineTo x="21600" y="21600"/>
                    <wp:lineTo x="21600" y="0"/>
                  </wp:wrapPolygon>
                </wp:wrapTight>
                <wp:docPr id="445182319" name="Text Box 1"/>
                <wp:cNvGraphicFramePr/>
                <a:graphic xmlns:a="http://schemas.openxmlformats.org/drawingml/2006/main">
                  <a:graphicData uri="http://schemas.microsoft.com/office/word/2010/wordprocessingShape">
                    <wps:wsp>
                      <wps:cNvSpPr txBox="1"/>
                      <wps:spPr>
                        <a:xfrm>
                          <a:off x="0" y="0"/>
                          <a:ext cx="3075305" cy="635"/>
                        </a:xfrm>
                        <a:prstGeom prst="rect">
                          <a:avLst/>
                        </a:prstGeom>
                        <a:solidFill>
                          <a:prstClr val="white"/>
                        </a:solidFill>
                        <a:ln>
                          <a:noFill/>
                        </a:ln>
                      </wps:spPr>
                      <wps:txbx>
                        <w:txbxContent>
                          <w:p w14:paraId="2B6347FC" w14:textId="6C50AF6A" w:rsidR="00D875D8" w:rsidRPr="00D875D8" w:rsidRDefault="00D875D8" w:rsidP="00D875D8">
                            <w:pPr>
                              <w:pStyle w:val="Caption"/>
                              <w:rPr>
                                <w:rFonts w:ascii="Arial" w:hAnsi="Arial" w:cs="Arial"/>
                                <w:noProof/>
                                <w:sz w:val="22"/>
                                <w:szCs w:val="22"/>
                              </w:rPr>
                            </w:pPr>
                            <w:r w:rsidRPr="00D875D8">
                              <w:rPr>
                                <w:rFonts w:ascii="Arial" w:hAnsi="Arial" w:cs="Arial"/>
                                <w:sz w:val="22"/>
                                <w:szCs w:val="22"/>
                              </w:rPr>
                              <w:t xml:space="preserve">Figure </w:t>
                            </w:r>
                            <w:r w:rsidRPr="00D875D8">
                              <w:rPr>
                                <w:rFonts w:ascii="Arial" w:hAnsi="Arial" w:cs="Arial"/>
                                <w:sz w:val="22"/>
                                <w:szCs w:val="22"/>
                              </w:rPr>
                              <w:fldChar w:fldCharType="begin"/>
                            </w:r>
                            <w:r w:rsidRPr="00D875D8">
                              <w:rPr>
                                <w:rFonts w:ascii="Arial" w:hAnsi="Arial" w:cs="Arial"/>
                                <w:sz w:val="22"/>
                                <w:szCs w:val="22"/>
                              </w:rPr>
                              <w:instrText xml:space="preserve"> SEQ Figure \* ARABIC </w:instrText>
                            </w:r>
                            <w:r w:rsidRPr="00D875D8">
                              <w:rPr>
                                <w:rFonts w:ascii="Arial" w:hAnsi="Arial" w:cs="Arial"/>
                                <w:sz w:val="22"/>
                                <w:szCs w:val="22"/>
                              </w:rPr>
                              <w:fldChar w:fldCharType="separate"/>
                            </w:r>
                            <w:r w:rsidR="00AC46ED">
                              <w:rPr>
                                <w:rFonts w:ascii="Arial" w:hAnsi="Arial" w:cs="Arial"/>
                                <w:noProof/>
                                <w:sz w:val="22"/>
                                <w:szCs w:val="22"/>
                              </w:rPr>
                              <w:t>16</w:t>
                            </w:r>
                            <w:r w:rsidRPr="00D875D8">
                              <w:rPr>
                                <w:rFonts w:ascii="Arial" w:hAnsi="Arial" w:cs="Arial"/>
                                <w:sz w:val="22"/>
                                <w:szCs w:val="22"/>
                              </w:rPr>
                              <w:fldChar w:fldCharType="end"/>
                            </w:r>
                            <w:r w:rsidRPr="00D875D8">
                              <w:rPr>
                                <w:rFonts w:ascii="Arial" w:hAnsi="Arial" w:cs="Arial"/>
                                <w:sz w:val="22"/>
                                <w:szCs w:val="22"/>
                              </w:rPr>
                              <w:t xml:space="preserve"> - Circular red indicator widget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386FB" id="_x0000_s1031" type="#_x0000_t202" style="position:absolute;margin-left:236.15pt;margin-top:53.55pt;width:242.1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" stroked="f">
                <v:textbox style="mso-fit-shape-to-text:t" inset="0,0,0,0">
                  <w:txbxContent>
                    <w:p w14:paraId="2B6347FC" w14:textId="6C50AF6A" w:rsidR="00D875D8" w:rsidRPr="00D875D8" w:rsidRDefault="00D875D8" w:rsidP="00D875D8">
                      <w:pPr>
                        <w:pStyle w:val="Caption"/>
                        <w:rPr>
                          <w:rFonts w:ascii="Arial" w:hAnsi="Arial" w:cs="Arial"/>
                          <w:noProof/>
                          <w:sz w:val="22"/>
                          <w:szCs w:val="22"/>
                        </w:rPr>
                      </w:pPr>
                      <w:r w:rsidRPr="00D875D8">
                        <w:rPr>
                          <w:rFonts w:ascii="Arial" w:hAnsi="Arial" w:cs="Arial"/>
                          <w:sz w:val="22"/>
                          <w:szCs w:val="22"/>
                        </w:rPr>
                        <w:t xml:space="preserve">Figure </w:t>
                      </w:r>
                      <w:r w:rsidRPr="00D875D8">
                        <w:rPr>
                          <w:rFonts w:ascii="Arial" w:hAnsi="Arial" w:cs="Arial"/>
                          <w:sz w:val="22"/>
                          <w:szCs w:val="22"/>
                        </w:rPr>
                        <w:fldChar w:fldCharType="begin"/>
                      </w:r>
                      <w:r w:rsidRPr="00D875D8">
                        <w:rPr>
                          <w:rFonts w:ascii="Arial" w:hAnsi="Arial" w:cs="Arial"/>
                          <w:sz w:val="22"/>
                          <w:szCs w:val="22"/>
                        </w:rPr>
                        <w:instrText xml:space="preserve"> SEQ Figure \* ARABIC </w:instrText>
                      </w:r>
                      <w:r w:rsidRPr="00D875D8">
                        <w:rPr>
                          <w:rFonts w:ascii="Arial" w:hAnsi="Arial" w:cs="Arial"/>
                          <w:sz w:val="22"/>
                          <w:szCs w:val="22"/>
                        </w:rPr>
                        <w:fldChar w:fldCharType="separate"/>
                      </w:r>
                      <w:r w:rsidR="00AC46ED">
                        <w:rPr>
                          <w:rFonts w:ascii="Arial" w:hAnsi="Arial" w:cs="Arial"/>
                          <w:noProof/>
                          <w:sz w:val="22"/>
                          <w:szCs w:val="22"/>
                        </w:rPr>
                        <w:t>16</w:t>
                      </w:r>
                      <w:r w:rsidRPr="00D875D8">
                        <w:rPr>
                          <w:rFonts w:ascii="Arial" w:hAnsi="Arial" w:cs="Arial"/>
                          <w:sz w:val="22"/>
                          <w:szCs w:val="22"/>
                        </w:rPr>
                        <w:fldChar w:fldCharType="end"/>
                      </w:r>
                      <w:r w:rsidRPr="00D875D8">
                        <w:rPr>
                          <w:rFonts w:ascii="Arial" w:hAnsi="Arial" w:cs="Arial"/>
                          <w:sz w:val="22"/>
                          <w:szCs w:val="22"/>
                        </w:rPr>
                        <w:t xml:space="preserve"> - Circular red indicator widget</w:t>
                      </w:r>
                    </w:p>
                  </w:txbxContent>
                </v:textbox>
                <w10:wrap type="tight"/>
              </v:shape>
            </w:pict>
          </mc:Fallback>
        </mc:AlternateContent>
      </w:r>
    </w:p>
    <w:p w14:paraId="738218E9" w14:textId="0FF456D5" w:rsidR="00B434DE" w:rsidRDefault="00D875D8" w:rsidP="00B434DE">
      <w:r w:rsidRPr="00D875D8">
        <w:t xml:space="preserve"> </w:t>
      </w:r>
    </w:p>
    <w:p w14:paraId="545A786A" w14:textId="28F7FF3E" w:rsidR="00334411" w:rsidRDefault="00334411" w:rsidP="00334411">
      <w:pPr>
        <w:spacing w:after="200" w:line="276" w:lineRule="auto"/>
        <w:rPr>
          <w:rFonts w:ascii="Arial" w:hAnsi="Arial" w:cs="Arial"/>
        </w:rPr>
      </w:pPr>
      <w:r>
        <w:rPr>
          <w:rFonts w:ascii="Arial" w:hAnsi="Arial" w:cs="Arial"/>
        </w:rPr>
        <w:br w:type="page"/>
      </w:r>
    </w:p>
    <w:p w14:paraId="3E127A35" w14:textId="3C5521DA" w:rsidR="00334411" w:rsidRDefault="00334411" w:rsidP="00334411">
      <w:pPr>
        <w:pStyle w:val="Heading2"/>
      </w:pPr>
      <w:r>
        <w:lastRenderedPageBreak/>
        <w:t>RAG development</w:t>
      </w:r>
    </w:p>
    <w:p w14:paraId="6FA9B8CC" w14:textId="3A363098" w:rsidR="00334411" w:rsidRDefault="00334411" w:rsidP="00334411">
      <w:pPr>
        <w:rPr>
          <w:rFonts w:ascii="Arial" w:hAnsi="Arial" w:cs="Arial"/>
          <w:sz w:val="22"/>
          <w:szCs w:val="22"/>
        </w:rPr>
      </w:pPr>
      <w:r>
        <w:rPr>
          <w:rFonts w:ascii="Arial" w:hAnsi="Arial" w:cs="Arial"/>
          <w:sz w:val="22"/>
          <w:szCs w:val="22"/>
        </w:rPr>
        <w:t xml:space="preserve">This section is where it showcases how RAG has been developed for this project. We first had to find out data source files, which we decided was </w:t>
      </w:r>
      <w:proofErr w:type="spellStart"/>
      <w:r>
        <w:rPr>
          <w:rFonts w:ascii="Arial" w:hAnsi="Arial" w:cs="Arial"/>
          <w:sz w:val="22"/>
          <w:szCs w:val="22"/>
        </w:rPr>
        <w:t>CorCenCC</w:t>
      </w:r>
      <w:proofErr w:type="spellEnd"/>
      <w:r>
        <w:rPr>
          <w:rFonts w:ascii="Arial" w:hAnsi="Arial" w:cs="Arial"/>
          <w:sz w:val="22"/>
          <w:szCs w:val="22"/>
        </w:rPr>
        <w:t xml:space="preserve"> and </w:t>
      </w:r>
      <w:proofErr w:type="spellStart"/>
      <w:r>
        <w:rPr>
          <w:rFonts w:ascii="Arial" w:hAnsi="Arial" w:cs="Arial"/>
          <w:sz w:val="22"/>
          <w:szCs w:val="22"/>
        </w:rPr>
        <w:t>Kwici</w:t>
      </w:r>
      <w:proofErr w:type="spellEnd"/>
      <w:r>
        <w:rPr>
          <w:rFonts w:ascii="Arial" w:hAnsi="Arial" w:cs="Arial"/>
          <w:sz w:val="22"/>
          <w:szCs w:val="22"/>
        </w:rPr>
        <w:t xml:space="preserve">. </w:t>
      </w:r>
    </w:p>
    <w:p w14:paraId="39AD35C3" w14:textId="77777777" w:rsidR="00334411" w:rsidRDefault="00334411" w:rsidP="00334411">
      <w:pPr>
        <w:keepNext/>
        <w:jc w:val="center"/>
      </w:pPr>
      <w:r>
        <w:rPr>
          <w:noProof/>
        </w:rPr>
        <w:drawing>
          <wp:inline distT="0" distB="0" distL="0" distR="0" wp14:anchorId="4C400571" wp14:editId="47DAD82E">
            <wp:extent cx="2812415" cy="3553460"/>
            <wp:effectExtent l="0" t="0" r="6985" b="8890"/>
            <wp:docPr id="75406131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12415" cy="3553460"/>
                    </a:xfrm>
                    <a:prstGeom prst="rect">
                      <a:avLst/>
                    </a:prstGeom>
                    <a:noFill/>
                    <a:ln>
                      <a:noFill/>
                    </a:ln>
                  </pic:spPr>
                </pic:pic>
              </a:graphicData>
            </a:graphic>
          </wp:inline>
        </w:drawing>
      </w:r>
    </w:p>
    <w:p w14:paraId="44A0781E" w14:textId="3FE711CC" w:rsidR="00334411" w:rsidRDefault="00334411" w:rsidP="00334411">
      <w:pPr>
        <w:pStyle w:val="Caption"/>
        <w:jc w:val="center"/>
        <w:rPr>
          <w:rFonts w:ascii="Arial" w:hAnsi="Arial" w:cs="Arial"/>
          <w:sz w:val="22"/>
          <w:szCs w:val="22"/>
        </w:rPr>
      </w:pPr>
      <w:r w:rsidRPr="00334411">
        <w:rPr>
          <w:rFonts w:ascii="Arial" w:hAnsi="Arial" w:cs="Arial"/>
          <w:sz w:val="22"/>
          <w:szCs w:val="22"/>
        </w:rPr>
        <w:t xml:space="preserve">Figure </w:t>
      </w:r>
      <w:r w:rsidRPr="00334411">
        <w:rPr>
          <w:rFonts w:ascii="Arial" w:hAnsi="Arial" w:cs="Arial"/>
          <w:sz w:val="22"/>
          <w:szCs w:val="22"/>
        </w:rPr>
        <w:fldChar w:fldCharType="begin"/>
      </w:r>
      <w:r w:rsidRPr="00334411">
        <w:rPr>
          <w:rFonts w:ascii="Arial" w:hAnsi="Arial" w:cs="Arial"/>
          <w:sz w:val="22"/>
          <w:szCs w:val="22"/>
        </w:rPr>
        <w:instrText xml:space="preserve"> SEQ Figure \* ARABIC </w:instrText>
      </w:r>
      <w:r w:rsidRPr="00334411">
        <w:rPr>
          <w:rFonts w:ascii="Arial" w:hAnsi="Arial" w:cs="Arial"/>
          <w:sz w:val="22"/>
          <w:szCs w:val="22"/>
        </w:rPr>
        <w:fldChar w:fldCharType="separate"/>
      </w:r>
      <w:r w:rsidR="00AC46ED">
        <w:rPr>
          <w:rFonts w:ascii="Arial" w:hAnsi="Arial" w:cs="Arial"/>
          <w:noProof/>
          <w:sz w:val="22"/>
          <w:szCs w:val="22"/>
        </w:rPr>
        <w:t>17</w:t>
      </w:r>
      <w:r w:rsidRPr="00334411">
        <w:rPr>
          <w:rFonts w:ascii="Arial" w:hAnsi="Arial" w:cs="Arial"/>
          <w:sz w:val="22"/>
          <w:szCs w:val="22"/>
        </w:rPr>
        <w:fldChar w:fldCharType="end"/>
      </w:r>
      <w:r w:rsidRPr="00334411">
        <w:rPr>
          <w:rFonts w:ascii="Arial" w:hAnsi="Arial" w:cs="Arial"/>
          <w:sz w:val="22"/>
          <w:szCs w:val="22"/>
        </w:rPr>
        <w:t xml:space="preserve"> - Data Source library</w:t>
      </w:r>
    </w:p>
    <w:p w14:paraId="0294CC3A" w14:textId="3C3F8D91" w:rsidR="00334411" w:rsidRPr="00CE29DA" w:rsidRDefault="004F5291" w:rsidP="00334411">
      <w:pPr>
        <w:rPr>
          <w:rFonts w:ascii="Arial" w:hAnsi="Arial" w:cs="Arial"/>
          <w:sz w:val="22"/>
          <w:szCs w:val="22"/>
        </w:rPr>
      </w:pPr>
      <w:r w:rsidRPr="00CE29DA">
        <w:rPr>
          <w:rFonts w:ascii="Arial" w:hAnsi="Arial" w:cs="Arial"/>
          <w:sz w:val="22"/>
          <w:szCs w:val="22"/>
        </w:rPr>
        <w:t xml:space="preserve">From the figure above, we can see our data source files and our </w:t>
      </w:r>
      <w:proofErr w:type="spellStart"/>
      <w:r w:rsidRPr="00CE29DA">
        <w:rPr>
          <w:rFonts w:ascii="Arial" w:hAnsi="Arial" w:cs="Arial"/>
          <w:sz w:val="22"/>
          <w:szCs w:val="22"/>
        </w:rPr>
        <w:t>ChromaDB</w:t>
      </w:r>
      <w:proofErr w:type="spellEnd"/>
      <w:r w:rsidRPr="00CE29DA">
        <w:rPr>
          <w:rFonts w:ascii="Arial" w:hAnsi="Arial" w:cs="Arial"/>
          <w:sz w:val="22"/>
          <w:szCs w:val="22"/>
        </w:rPr>
        <w:t xml:space="preserve"> file. The </w:t>
      </w:r>
      <w:proofErr w:type="spellStart"/>
      <w:r w:rsidRPr="00CE29DA">
        <w:rPr>
          <w:rFonts w:ascii="Arial" w:hAnsi="Arial" w:cs="Arial"/>
          <w:sz w:val="22"/>
          <w:szCs w:val="22"/>
        </w:rPr>
        <w:t>ChromaDB</w:t>
      </w:r>
      <w:proofErr w:type="spellEnd"/>
      <w:r w:rsidRPr="00CE29DA">
        <w:rPr>
          <w:rFonts w:ascii="Arial" w:hAnsi="Arial" w:cs="Arial"/>
          <w:sz w:val="22"/>
          <w:szCs w:val="22"/>
        </w:rPr>
        <w:t xml:space="preserve"> has stored the vectorisation of these data sources, ready for a semantic search prompted by the frontend UI. </w:t>
      </w:r>
    </w:p>
    <w:p w14:paraId="067B9D8C" w14:textId="77777777" w:rsidR="004F5291" w:rsidRDefault="004F5291" w:rsidP="00334411"/>
    <w:p w14:paraId="5B47F312" w14:textId="77777777" w:rsidR="004F5291" w:rsidRDefault="004F5291" w:rsidP="004F5291">
      <w:pPr>
        <w:keepNext/>
        <w:jc w:val="center"/>
      </w:pPr>
      <w:r>
        <w:rPr>
          <w:noProof/>
        </w:rPr>
        <w:drawing>
          <wp:inline distT="0" distB="0" distL="0" distR="0" wp14:anchorId="2F76B6AF" wp14:editId="3387D93D">
            <wp:extent cx="4842336" cy="2418010"/>
            <wp:effectExtent l="0" t="0" r="0" b="1905"/>
            <wp:docPr id="106249279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56115" cy="2424891"/>
                    </a:xfrm>
                    <a:prstGeom prst="rect">
                      <a:avLst/>
                    </a:prstGeom>
                    <a:noFill/>
                    <a:ln>
                      <a:noFill/>
                    </a:ln>
                  </pic:spPr>
                </pic:pic>
              </a:graphicData>
            </a:graphic>
          </wp:inline>
        </w:drawing>
      </w:r>
    </w:p>
    <w:p w14:paraId="75E45019" w14:textId="40E1359E" w:rsidR="004F5291" w:rsidRPr="0099628F" w:rsidRDefault="004F5291" w:rsidP="004F5291">
      <w:pPr>
        <w:pStyle w:val="Caption"/>
        <w:jc w:val="center"/>
        <w:rPr>
          <w:rFonts w:ascii="Arial" w:hAnsi="Arial" w:cs="Arial"/>
          <w:sz w:val="22"/>
          <w:szCs w:val="22"/>
        </w:rPr>
      </w:pPr>
      <w:r w:rsidRPr="0099628F">
        <w:rPr>
          <w:rFonts w:ascii="Arial" w:hAnsi="Arial" w:cs="Arial"/>
          <w:sz w:val="22"/>
          <w:szCs w:val="22"/>
        </w:rPr>
        <w:t xml:space="preserve">Figure </w:t>
      </w:r>
      <w:r w:rsidRPr="0099628F">
        <w:rPr>
          <w:rFonts w:ascii="Arial" w:hAnsi="Arial" w:cs="Arial"/>
          <w:sz w:val="22"/>
          <w:szCs w:val="22"/>
        </w:rPr>
        <w:fldChar w:fldCharType="begin"/>
      </w:r>
      <w:r w:rsidRPr="0099628F">
        <w:rPr>
          <w:rFonts w:ascii="Arial" w:hAnsi="Arial" w:cs="Arial"/>
          <w:sz w:val="22"/>
          <w:szCs w:val="22"/>
        </w:rPr>
        <w:instrText xml:space="preserve"> SEQ Figure \* ARABIC </w:instrText>
      </w:r>
      <w:r w:rsidRPr="0099628F">
        <w:rPr>
          <w:rFonts w:ascii="Arial" w:hAnsi="Arial" w:cs="Arial"/>
          <w:sz w:val="22"/>
          <w:szCs w:val="22"/>
        </w:rPr>
        <w:fldChar w:fldCharType="separate"/>
      </w:r>
      <w:r w:rsidR="00AC46ED">
        <w:rPr>
          <w:rFonts w:ascii="Arial" w:hAnsi="Arial" w:cs="Arial"/>
          <w:noProof/>
          <w:sz w:val="22"/>
          <w:szCs w:val="22"/>
        </w:rPr>
        <w:t>18</w:t>
      </w:r>
      <w:r w:rsidRPr="0099628F">
        <w:rPr>
          <w:rFonts w:ascii="Arial" w:hAnsi="Arial" w:cs="Arial"/>
          <w:sz w:val="22"/>
          <w:szCs w:val="22"/>
        </w:rPr>
        <w:fldChar w:fldCharType="end"/>
      </w:r>
      <w:r w:rsidRPr="0099628F">
        <w:rPr>
          <w:rFonts w:ascii="Arial" w:hAnsi="Arial" w:cs="Arial"/>
          <w:sz w:val="22"/>
          <w:szCs w:val="22"/>
        </w:rPr>
        <w:t xml:space="preserve"> - Multilingual-e5-base</w:t>
      </w:r>
    </w:p>
    <w:p w14:paraId="16EC30F9" w14:textId="23DE6B87" w:rsidR="004F5291" w:rsidRPr="0099628F" w:rsidRDefault="00CE29DA" w:rsidP="004F5291">
      <w:pPr>
        <w:rPr>
          <w:rFonts w:ascii="Arial" w:hAnsi="Arial" w:cs="Arial"/>
          <w:sz w:val="22"/>
          <w:szCs w:val="22"/>
        </w:rPr>
      </w:pPr>
      <w:r>
        <w:rPr>
          <w:rFonts w:ascii="Arial" w:hAnsi="Arial" w:cs="Arial"/>
          <w:sz w:val="22"/>
          <w:szCs w:val="22"/>
        </w:rPr>
        <w:t xml:space="preserve">This was done in a Python datafile. </w:t>
      </w:r>
      <w:r w:rsidR="004F5291" w:rsidRPr="0099628F">
        <w:rPr>
          <w:rFonts w:ascii="Arial" w:hAnsi="Arial" w:cs="Arial"/>
          <w:sz w:val="22"/>
          <w:szCs w:val="22"/>
        </w:rPr>
        <w:t xml:space="preserve">The figure above shows the libraries we have imported and previously discussed, as well as our </w:t>
      </w:r>
      <w:proofErr w:type="spellStart"/>
      <w:r w:rsidR="004F5291" w:rsidRPr="0099628F">
        <w:rPr>
          <w:rFonts w:ascii="Arial" w:hAnsi="Arial" w:cs="Arial"/>
          <w:sz w:val="22"/>
          <w:szCs w:val="22"/>
        </w:rPr>
        <w:t>SentenceTransformer</w:t>
      </w:r>
      <w:proofErr w:type="spellEnd"/>
      <w:r w:rsidR="004F5291" w:rsidRPr="0099628F">
        <w:rPr>
          <w:rFonts w:ascii="Arial" w:hAnsi="Arial" w:cs="Arial"/>
          <w:sz w:val="22"/>
          <w:szCs w:val="22"/>
        </w:rPr>
        <w:t xml:space="preserve"> into multilingual-e5-base. This specific model was used due to </w:t>
      </w:r>
      <w:r w:rsidRPr="0099628F">
        <w:rPr>
          <w:rFonts w:ascii="Arial" w:hAnsi="Arial" w:cs="Arial"/>
          <w:sz w:val="22"/>
          <w:szCs w:val="22"/>
        </w:rPr>
        <w:t>its</w:t>
      </w:r>
      <w:r w:rsidR="004F5291" w:rsidRPr="0099628F">
        <w:rPr>
          <w:rFonts w:ascii="Arial" w:hAnsi="Arial" w:cs="Arial"/>
          <w:sz w:val="22"/>
          <w:szCs w:val="22"/>
        </w:rPr>
        <w:t xml:space="preserve"> multilingual capabilities, and since the project is working with both English and Welsh, this is the desired model to accurately map semantic relationships discussed in Chapter 2.3. The “</w:t>
      </w:r>
      <w:proofErr w:type="spellStart"/>
      <w:r w:rsidR="004F5291" w:rsidRPr="0099628F">
        <w:rPr>
          <w:rFonts w:ascii="Arial" w:hAnsi="Arial" w:cs="Arial"/>
          <w:sz w:val="22"/>
          <w:szCs w:val="22"/>
        </w:rPr>
        <w:t>persistantclient</w:t>
      </w:r>
      <w:proofErr w:type="spellEnd"/>
      <w:r w:rsidR="004F5291" w:rsidRPr="0099628F">
        <w:rPr>
          <w:rFonts w:ascii="Arial" w:hAnsi="Arial" w:cs="Arial"/>
          <w:sz w:val="22"/>
          <w:szCs w:val="22"/>
        </w:rPr>
        <w:t xml:space="preserve">” </w:t>
      </w:r>
      <w:r w:rsidR="0099628F" w:rsidRPr="0099628F">
        <w:rPr>
          <w:rFonts w:ascii="Arial" w:hAnsi="Arial" w:cs="Arial"/>
          <w:sz w:val="22"/>
          <w:szCs w:val="22"/>
        </w:rPr>
        <w:t xml:space="preserve">forces the system to ignore any re-indexing when launching the application, as the system would try to re-index every-time, </w:t>
      </w:r>
      <w:r w:rsidR="0099628F" w:rsidRPr="0099628F">
        <w:rPr>
          <w:rFonts w:ascii="Arial" w:hAnsi="Arial" w:cs="Arial"/>
          <w:sz w:val="22"/>
          <w:szCs w:val="22"/>
        </w:rPr>
        <w:lastRenderedPageBreak/>
        <w:t xml:space="preserve">which would reduce application start up times drastically. Chunking and indexing </w:t>
      </w:r>
      <w:proofErr w:type="spellStart"/>
      <w:r w:rsidR="0099628F" w:rsidRPr="0099628F">
        <w:rPr>
          <w:rFonts w:ascii="Arial" w:hAnsi="Arial" w:cs="Arial"/>
          <w:sz w:val="22"/>
          <w:szCs w:val="22"/>
        </w:rPr>
        <w:t>CorCenCC</w:t>
      </w:r>
      <w:proofErr w:type="spellEnd"/>
      <w:r w:rsidR="0099628F" w:rsidRPr="0099628F">
        <w:rPr>
          <w:rFonts w:ascii="Arial" w:hAnsi="Arial" w:cs="Arial"/>
          <w:sz w:val="22"/>
          <w:szCs w:val="22"/>
        </w:rPr>
        <w:t xml:space="preserve"> and </w:t>
      </w:r>
      <w:proofErr w:type="spellStart"/>
      <w:r w:rsidR="0099628F" w:rsidRPr="0099628F">
        <w:rPr>
          <w:rFonts w:ascii="Arial" w:hAnsi="Arial" w:cs="Arial"/>
          <w:sz w:val="22"/>
          <w:szCs w:val="22"/>
        </w:rPr>
        <w:t>Kwici</w:t>
      </w:r>
      <w:proofErr w:type="spellEnd"/>
      <w:r w:rsidR="0099628F" w:rsidRPr="0099628F">
        <w:rPr>
          <w:rFonts w:ascii="Arial" w:hAnsi="Arial" w:cs="Arial"/>
          <w:sz w:val="22"/>
          <w:szCs w:val="22"/>
        </w:rPr>
        <w:t xml:space="preserve"> took about 2-3 hours to process, despite the high-end desktop.</w:t>
      </w:r>
    </w:p>
    <w:p w14:paraId="60770A66" w14:textId="645CA407" w:rsidR="0099628F" w:rsidRDefault="0099628F" w:rsidP="0099628F">
      <w:pPr>
        <w:keepNext/>
        <w:spacing w:after="200" w:line="276" w:lineRule="auto"/>
        <w:jc w:val="center"/>
      </w:pPr>
      <w:r>
        <w:rPr>
          <w:noProof/>
        </w:rPr>
        <w:drawing>
          <wp:anchor distT="0" distB="0" distL="114300" distR="114300" simplePos="0" relativeHeight="251682816" behindDoc="1" locked="0" layoutInCell="1" allowOverlap="1" wp14:anchorId="3BE6F851" wp14:editId="44CD2FF5">
            <wp:simplePos x="0" y="0"/>
            <wp:positionH relativeFrom="column">
              <wp:posOffset>484505</wp:posOffset>
            </wp:positionH>
            <wp:positionV relativeFrom="paragraph">
              <wp:posOffset>100965</wp:posOffset>
            </wp:positionV>
            <wp:extent cx="4772660" cy="2944495"/>
            <wp:effectExtent l="0" t="0" r="8890" b="8255"/>
            <wp:wrapTight wrapText="bothSides">
              <wp:wrapPolygon edited="0">
                <wp:start x="0" y="0"/>
                <wp:lineTo x="0" y="21521"/>
                <wp:lineTo x="21554" y="21521"/>
                <wp:lineTo x="21554" y="0"/>
                <wp:lineTo x="0" y="0"/>
              </wp:wrapPolygon>
            </wp:wrapTight>
            <wp:docPr id="158280325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72660" cy="2944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77EC04" w14:textId="1529E6C0" w:rsidR="0099628F" w:rsidRPr="0099628F" w:rsidRDefault="0099628F" w:rsidP="0099628F">
      <w:pPr>
        <w:pStyle w:val="Caption"/>
        <w:jc w:val="center"/>
        <w:rPr>
          <w:rFonts w:ascii="Arial" w:hAnsi="Arial" w:cs="Arial"/>
          <w:sz w:val="22"/>
          <w:szCs w:val="22"/>
        </w:rPr>
      </w:pPr>
      <w:r w:rsidRPr="0099628F">
        <w:rPr>
          <w:rFonts w:ascii="Arial" w:hAnsi="Arial" w:cs="Arial"/>
          <w:sz w:val="22"/>
          <w:szCs w:val="22"/>
        </w:rPr>
        <w:t xml:space="preserve">Figure </w:t>
      </w:r>
      <w:r w:rsidRPr="0099628F">
        <w:rPr>
          <w:rFonts w:ascii="Arial" w:hAnsi="Arial" w:cs="Arial"/>
          <w:sz w:val="22"/>
          <w:szCs w:val="22"/>
        </w:rPr>
        <w:fldChar w:fldCharType="begin"/>
      </w:r>
      <w:r w:rsidRPr="0099628F">
        <w:rPr>
          <w:rFonts w:ascii="Arial" w:hAnsi="Arial" w:cs="Arial"/>
          <w:sz w:val="22"/>
          <w:szCs w:val="22"/>
        </w:rPr>
        <w:instrText xml:space="preserve"> SEQ Figure \* ARABIC </w:instrText>
      </w:r>
      <w:r w:rsidRPr="0099628F">
        <w:rPr>
          <w:rFonts w:ascii="Arial" w:hAnsi="Arial" w:cs="Arial"/>
          <w:sz w:val="22"/>
          <w:szCs w:val="22"/>
        </w:rPr>
        <w:fldChar w:fldCharType="separate"/>
      </w:r>
      <w:r w:rsidR="00AC46ED">
        <w:rPr>
          <w:rFonts w:ascii="Arial" w:hAnsi="Arial" w:cs="Arial"/>
          <w:noProof/>
          <w:sz w:val="22"/>
          <w:szCs w:val="22"/>
        </w:rPr>
        <w:t>19</w:t>
      </w:r>
      <w:r w:rsidRPr="0099628F">
        <w:rPr>
          <w:rFonts w:ascii="Arial" w:hAnsi="Arial" w:cs="Arial"/>
          <w:sz w:val="22"/>
          <w:szCs w:val="22"/>
        </w:rPr>
        <w:fldChar w:fldCharType="end"/>
      </w:r>
      <w:r w:rsidRPr="0099628F">
        <w:rPr>
          <w:rFonts w:ascii="Arial" w:hAnsi="Arial" w:cs="Arial"/>
          <w:sz w:val="22"/>
          <w:szCs w:val="22"/>
        </w:rPr>
        <w:t xml:space="preserve"> - Chunking data from data sources</w:t>
      </w:r>
    </w:p>
    <w:p w14:paraId="5E07A651" w14:textId="2238EC1F" w:rsidR="0099628F" w:rsidRPr="00CE29DA" w:rsidRDefault="0099628F" w:rsidP="0099628F">
      <w:pPr>
        <w:spacing w:after="200" w:line="276" w:lineRule="auto"/>
        <w:rPr>
          <w:rFonts w:ascii="Arial" w:hAnsi="Arial" w:cs="Arial"/>
          <w:sz w:val="22"/>
          <w:szCs w:val="22"/>
        </w:rPr>
      </w:pPr>
      <w:r w:rsidRPr="00CE29DA">
        <w:rPr>
          <w:rFonts w:ascii="Arial" w:hAnsi="Arial" w:cs="Arial"/>
          <w:sz w:val="22"/>
          <w:szCs w:val="22"/>
        </w:rPr>
        <w:t xml:space="preserve">Figure 19 shows the chunking process. This function allows for long-form Welsh data content to be converted into smaller segments, which allow for it to be stored in the </w:t>
      </w:r>
      <w:proofErr w:type="spellStart"/>
      <w:r w:rsidRPr="00CE29DA">
        <w:rPr>
          <w:rFonts w:ascii="Arial" w:hAnsi="Arial" w:cs="Arial"/>
          <w:sz w:val="22"/>
          <w:szCs w:val="22"/>
        </w:rPr>
        <w:t>ChromaDB</w:t>
      </w:r>
      <w:proofErr w:type="spellEnd"/>
      <w:r w:rsidRPr="00CE29DA">
        <w:rPr>
          <w:rFonts w:ascii="Arial" w:hAnsi="Arial" w:cs="Arial"/>
          <w:sz w:val="22"/>
          <w:szCs w:val="22"/>
        </w:rPr>
        <w:t xml:space="preserve"> file.</w:t>
      </w:r>
      <w:r w:rsidR="00CE29DA" w:rsidRPr="00CE29DA">
        <w:rPr>
          <w:rFonts w:ascii="Arial" w:hAnsi="Arial" w:cs="Arial"/>
          <w:sz w:val="22"/>
          <w:szCs w:val="22"/>
        </w:rPr>
        <w:t xml:space="preserve"> The data is first split into a list of words (tokenised) and is stored in “chunks”. When splitting data within a database, it’s improbable that the split will always be clean, therefore a “overlap” is necessary. The overlap means that in the newly generated list of words, there are 300 new words, and 100 words from the previous list. This is to avoid the splitting of words, which can cause LLM errors and thus more hallucinations as the LLM will attempt to pull a random word or rule. The tokenised words are then added together to create a chunk, which is then used for semantic search.</w:t>
      </w:r>
    </w:p>
    <w:p w14:paraId="002D2431" w14:textId="005EF3CD" w:rsidR="00BE4072" w:rsidRDefault="00BE4072" w:rsidP="00581BB1">
      <w:pPr>
        <w:pStyle w:val="Heading2"/>
      </w:pPr>
      <w:proofErr w:type="spellStart"/>
      <w:r>
        <w:t>FastAPI</w:t>
      </w:r>
      <w:proofErr w:type="spellEnd"/>
      <w:r>
        <w:t xml:space="preserve"> implementation</w:t>
      </w:r>
    </w:p>
    <w:p w14:paraId="1AE71BCF" w14:textId="77777777" w:rsidR="00BE4072" w:rsidRDefault="00BE4072" w:rsidP="00BE4072"/>
    <w:p w14:paraId="6445D9BA" w14:textId="322943DE" w:rsidR="00BE4072" w:rsidRPr="00BE4072" w:rsidRDefault="00BE4072" w:rsidP="00BE4072">
      <w:r>
        <w:t xml:space="preserve">A simple </w:t>
      </w:r>
      <w:proofErr w:type="spellStart"/>
      <w:r>
        <w:t>FastAPI</w:t>
      </w:r>
      <w:proofErr w:type="spellEnd"/>
      <w:r>
        <w:t xml:space="preserve"> was implemented, which allowed the frontend UI and the backend Python files to communicate. </w:t>
      </w:r>
    </w:p>
    <w:p w14:paraId="27BE3C58" w14:textId="0E318FA0" w:rsidR="00334411" w:rsidRDefault="00BE4072" w:rsidP="00BE4072">
      <w:pPr>
        <w:rPr>
          <w:rFonts w:eastAsiaTheme="majorEastAsia"/>
          <w:color w:val="243F60" w:themeColor="accent1" w:themeShade="7F"/>
        </w:rPr>
      </w:pPr>
      <w:r>
        <w:rPr>
          <w:noProof/>
        </w:rPr>
        <mc:AlternateContent>
          <mc:Choice Requires="wps">
            <w:drawing>
              <wp:anchor distT="0" distB="0" distL="114300" distR="114300" simplePos="0" relativeHeight="251692032" behindDoc="1" locked="0" layoutInCell="1" allowOverlap="1" wp14:anchorId="1E5FB522" wp14:editId="4E6AE587">
                <wp:simplePos x="0" y="0"/>
                <wp:positionH relativeFrom="column">
                  <wp:posOffset>1261110</wp:posOffset>
                </wp:positionH>
                <wp:positionV relativeFrom="paragraph">
                  <wp:posOffset>2487295</wp:posOffset>
                </wp:positionV>
                <wp:extent cx="3209290" cy="635"/>
                <wp:effectExtent l="0" t="0" r="0" b="0"/>
                <wp:wrapTight wrapText="bothSides">
                  <wp:wrapPolygon edited="0">
                    <wp:start x="0" y="0"/>
                    <wp:lineTo x="0" y="21600"/>
                    <wp:lineTo x="21600" y="21600"/>
                    <wp:lineTo x="21600" y="0"/>
                  </wp:wrapPolygon>
                </wp:wrapTight>
                <wp:docPr id="655755343" name="Text Box 1"/>
                <wp:cNvGraphicFramePr/>
                <a:graphic xmlns:a="http://schemas.openxmlformats.org/drawingml/2006/main">
                  <a:graphicData uri="http://schemas.microsoft.com/office/word/2010/wordprocessingShape">
                    <wps:wsp>
                      <wps:cNvSpPr txBox="1"/>
                      <wps:spPr>
                        <a:xfrm>
                          <a:off x="0" y="0"/>
                          <a:ext cx="3209290" cy="635"/>
                        </a:xfrm>
                        <a:prstGeom prst="rect">
                          <a:avLst/>
                        </a:prstGeom>
                        <a:solidFill>
                          <a:prstClr val="white"/>
                        </a:solidFill>
                        <a:ln>
                          <a:noFill/>
                        </a:ln>
                      </wps:spPr>
                      <wps:txbx>
                        <w:txbxContent>
                          <w:p w14:paraId="6954E1F3" w14:textId="045BE392" w:rsidR="00BE4072" w:rsidRPr="00FD3895" w:rsidRDefault="00BE4072" w:rsidP="00BE4072">
                            <w:pPr>
                              <w:pStyle w:val="Caption"/>
                              <w:jc w:val="center"/>
                              <w:rPr>
                                <w:noProof/>
                              </w:rPr>
                            </w:pPr>
                            <w:r>
                              <w:t xml:space="preserve">Figure </w:t>
                            </w:r>
                            <w:r>
                              <w:fldChar w:fldCharType="begin"/>
                            </w:r>
                            <w:r>
                              <w:instrText xml:space="preserve"> SEQ Figure \* ARABIC </w:instrText>
                            </w:r>
                            <w:r>
                              <w:fldChar w:fldCharType="separate"/>
                            </w:r>
                            <w:r w:rsidR="00AC46ED">
                              <w:rPr>
                                <w:noProof/>
                              </w:rPr>
                              <w:t>20</w:t>
                            </w:r>
                            <w:r>
                              <w:fldChar w:fldCharType="end"/>
                            </w:r>
                            <w:r>
                              <w:t xml:space="preserve"> - </w:t>
                            </w:r>
                            <w:proofErr w:type="spellStart"/>
                            <w:r>
                              <w:t>FastAPI</w:t>
                            </w:r>
                            <w:proofErr w:type="spellEnd"/>
                            <w:r>
                              <w:t xml:space="preserve"> implementation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5FB522" id="_x0000_s1032" type="#_x0000_t202" style="position:absolute;margin-left:99.3pt;margin-top:195.85pt;width:252.7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" stroked="f">
                <v:textbox style="mso-fit-shape-to-text:t" inset="0,0,0,0">
                  <w:txbxContent>
                    <w:p w14:paraId="6954E1F3" w14:textId="045BE392" w:rsidR="00BE4072" w:rsidRPr="00FD3895" w:rsidRDefault="00BE4072" w:rsidP="00BE4072">
                      <w:pPr>
                        <w:pStyle w:val="Caption"/>
                        <w:jc w:val="center"/>
                        <w:rPr>
                          <w:noProof/>
                        </w:rPr>
                      </w:pPr>
                      <w:r>
                        <w:t xml:space="preserve">Figure </w:t>
                      </w:r>
                      <w:r>
                        <w:fldChar w:fldCharType="begin"/>
                      </w:r>
                      <w:r>
                        <w:instrText xml:space="preserve"> SEQ Figure \* ARABIC </w:instrText>
                      </w:r>
                      <w:r>
                        <w:fldChar w:fldCharType="separate"/>
                      </w:r>
                      <w:r w:rsidR="00AC46ED">
                        <w:rPr>
                          <w:noProof/>
                        </w:rPr>
                        <w:t>20</w:t>
                      </w:r>
                      <w:r>
                        <w:fldChar w:fldCharType="end"/>
                      </w:r>
                      <w:r>
                        <w:t xml:space="preserve"> - </w:t>
                      </w:r>
                      <w:proofErr w:type="spellStart"/>
                      <w:r>
                        <w:t>FastAPI</w:t>
                      </w:r>
                      <w:proofErr w:type="spellEnd"/>
                      <w:r>
                        <w:t xml:space="preserve"> implementation</w:t>
                      </w:r>
                    </w:p>
                  </w:txbxContent>
                </v:textbox>
                <w10:wrap type="tight"/>
              </v:shape>
            </w:pict>
          </mc:Fallback>
        </mc:AlternateContent>
      </w:r>
      <w:r>
        <w:rPr>
          <w:noProof/>
        </w:rPr>
        <w:drawing>
          <wp:anchor distT="0" distB="0" distL="114300" distR="114300" simplePos="0" relativeHeight="251689984" behindDoc="1" locked="0" layoutInCell="1" allowOverlap="1" wp14:anchorId="0B64EDE9" wp14:editId="0972D23A">
            <wp:simplePos x="0" y="0"/>
            <wp:positionH relativeFrom="margin">
              <wp:align>center</wp:align>
            </wp:positionH>
            <wp:positionV relativeFrom="paragraph">
              <wp:posOffset>8371</wp:posOffset>
            </wp:positionV>
            <wp:extent cx="3209290" cy="2421890"/>
            <wp:effectExtent l="0" t="0" r="0" b="0"/>
            <wp:wrapTight wrapText="bothSides">
              <wp:wrapPolygon edited="0">
                <wp:start x="0" y="0"/>
                <wp:lineTo x="0" y="21407"/>
                <wp:lineTo x="21412" y="21407"/>
                <wp:lineTo x="21412" y="0"/>
                <wp:lineTo x="0" y="0"/>
              </wp:wrapPolygon>
            </wp:wrapTight>
            <wp:docPr id="207225242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09290" cy="2421890"/>
                    </a:xfrm>
                    <a:prstGeom prst="rect">
                      <a:avLst/>
                    </a:prstGeom>
                    <a:noFill/>
                    <a:ln>
                      <a:noFill/>
                    </a:ln>
                  </pic:spPr>
                </pic:pic>
              </a:graphicData>
            </a:graphic>
            <wp14:sizeRelH relativeFrom="page">
              <wp14:pctWidth>0</wp14:pctWidth>
            </wp14:sizeRelH>
            <wp14:sizeRelV relativeFrom="page">
              <wp14:pctHeight>0</wp14:pctHeight>
            </wp14:sizeRelV>
          </wp:anchor>
        </w:drawing>
      </w:r>
      <w:r w:rsidR="00334411">
        <w:br w:type="page"/>
      </w:r>
    </w:p>
    <w:p w14:paraId="2809C355" w14:textId="3CD9BF71" w:rsidR="00166F0B" w:rsidRDefault="00BE4072" w:rsidP="00166F0B">
      <w:pPr>
        <w:rPr>
          <w:rFonts w:ascii="Arial" w:hAnsi="Arial" w:cs="Arial"/>
          <w:sz w:val="22"/>
          <w:szCs w:val="22"/>
        </w:rPr>
      </w:pPr>
      <w:r>
        <w:rPr>
          <w:rFonts w:ascii="Arial" w:hAnsi="Arial" w:cs="Arial"/>
          <w:sz w:val="22"/>
          <w:szCs w:val="22"/>
        </w:rPr>
        <w:lastRenderedPageBreak/>
        <w:t xml:space="preserve">In figure 20, we can see the implementation of a simple </w:t>
      </w:r>
      <w:proofErr w:type="spellStart"/>
      <w:r>
        <w:rPr>
          <w:rFonts w:ascii="Arial" w:hAnsi="Arial" w:cs="Arial"/>
          <w:sz w:val="22"/>
          <w:szCs w:val="22"/>
        </w:rPr>
        <w:t>FastAPI</w:t>
      </w:r>
      <w:proofErr w:type="spellEnd"/>
      <w:r>
        <w:rPr>
          <w:rFonts w:ascii="Arial" w:hAnsi="Arial" w:cs="Arial"/>
          <w:sz w:val="22"/>
          <w:szCs w:val="22"/>
        </w:rPr>
        <w:t xml:space="preserve">. The </w:t>
      </w:r>
      <w:proofErr w:type="spellStart"/>
      <w:r>
        <w:rPr>
          <w:rFonts w:ascii="Arial" w:hAnsi="Arial" w:cs="Arial"/>
          <w:sz w:val="22"/>
          <w:szCs w:val="22"/>
        </w:rPr>
        <w:t>FastAPI</w:t>
      </w:r>
      <w:proofErr w:type="spellEnd"/>
      <w:r>
        <w:rPr>
          <w:rFonts w:ascii="Arial" w:hAnsi="Arial" w:cs="Arial"/>
          <w:sz w:val="22"/>
          <w:szCs w:val="22"/>
        </w:rPr>
        <w:t xml:space="preserve"> library has been imported, which is a high-performance web framework built in Python. This allowed for fast and responsive communication between the UI and the RAG pipeline. The </w:t>
      </w:r>
      <w:proofErr w:type="spellStart"/>
      <w:r>
        <w:rPr>
          <w:rFonts w:ascii="Arial" w:hAnsi="Arial" w:cs="Arial"/>
          <w:sz w:val="22"/>
          <w:szCs w:val="22"/>
        </w:rPr>
        <w:t>CORSMiddleware</w:t>
      </w:r>
      <w:proofErr w:type="spellEnd"/>
      <w:r>
        <w:rPr>
          <w:rFonts w:ascii="Arial" w:hAnsi="Arial" w:cs="Arial"/>
          <w:sz w:val="22"/>
          <w:szCs w:val="22"/>
        </w:rPr>
        <w:t xml:space="preserve"> was also implemented, which made sure that the application was able to communicate with the Python server, as the Flutter app is running on different ports. </w:t>
      </w:r>
      <w:r w:rsidR="00166F0B">
        <w:rPr>
          <w:rFonts w:ascii="Arial" w:hAnsi="Arial" w:cs="Arial"/>
          <w:sz w:val="22"/>
          <w:szCs w:val="22"/>
        </w:rPr>
        <w:t xml:space="preserve">The </w:t>
      </w:r>
      <w:proofErr w:type="spellStart"/>
      <w:r w:rsidR="00166F0B">
        <w:rPr>
          <w:rFonts w:ascii="Arial" w:hAnsi="Arial" w:cs="Arial"/>
          <w:sz w:val="22"/>
          <w:szCs w:val="22"/>
        </w:rPr>
        <w:t>CORSEMiddleware</w:t>
      </w:r>
      <w:proofErr w:type="spellEnd"/>
      <w:r w:rsidR="00166F0B">
        <w:rPr>
          <w:rFonts w:ascii="Arial" w:hAnsi="Arial" w:cs="Arial"/>
          <w:sz w:val="22"/>
          <w:szCs w:val="22"/>
        </w:rPr>
        <w:t xml:space="preserve"> is a security feature that allows communication to happen, despite the two running on different ports/origins.</w:t>
      </w:r>
    </w:p>
    <w:p w14:paraId="6B8DB148" w14:textId="77777777" w:rsidR="00166F0B" w:rsidRDefault="00166F0B" w:rsidP="00166F0B">
      <w:pPr>
        <w:rPr>
          <w:rFonts w:ascii="Arial" w:hAnsi="Arial" w:cs="Arial"/>
          <w:sz w:val="22"/>
          <w:szCs w:val="22"/>
        </w:rPr>
      </w:pPr>
    </w:p>
    <w:p w14:paraId="14CAF713" w14:textId="19575D8D" w:rsidR="00166F0B" w:rsidRPr="00166F0B" w:rsidRDefault="00166F0B" w:rsidP="00166F0B">
      <w:pPr>
        <w:rPr>
          <w:rFonts w:ascii="Arial" w:hAnsi="Arial" w:cs="Arial"/>
          <w:sz w:val="22"/>
          <w:szCs w:val="22"/>
        </w:rPr>
      </w:pPr>
      <w:r>
        <w:rPr>
          <w:noProof/>
        </w:rPr>
        <mc:AlternateContent>
          <mc:Choice Requires="wps">
            <w:drawing>
              <wp:anchor distT="0" distB="0" distL="114300" distR="114300" simplePos="0" relativeHeight="251695104" behindDoc="1" locked="0" layoutInCell="1" allowOverlap="1" wp14:anchorId="47ACB08B" wp14:editId="3B747331">
                <wp:simplePos x="0" y="0"/>
                <wp:positionH relativeFrom="column">
                  <wp:posOffset>179705</wp:posOffset>
                </wp:positionH>
                <wp:positionV relativeFrom="paragraph">
                  <wp:posOffset>2400935</wp:posOffset>
                </wp:positionV>
                <wp:extent cx="5264785" cy="635"/>
                <wp:effectExtent l="0" t="0" r="0" b="0"/>
                <wp:wrapTight wrapText="bothSides">
                  <wp:wrapPolygon edited="0">
                    <wp:start x="0" y="0"/>
                    <wp:lineTo x="0" y="21600"/>
                    <wp:lineTo x="21600" y="21600"/>
                    <wp:lineTo x="21600" y="0"/>
                  </wp:wrapPolygon>
                </wp:wrapTight>
                <wp:docPr id="235676383" name="Text Box 1"/>
                <wp:cNvGraphicFramePr/>
                <a:graphic xmlns:a="http://schemas.openxmlformats.org/drawingml/2006/main">
                  <a:graphicData uri="http://schemas.microsoft.com/office/word/2010/wordprocessingShape">
                    <wps:wsp>
                      <wps:cNvSpPr txBox="1"/>
                      <wps:spPr>
                        <a:xfrm>
                          <a:off x="0" y="0"/>
                          <a:ext cx="5264785" cy="635"/>
                        </a:xfrm>
                        <a:prstGeom prst="rect">
                          <a:avLst/>
                        </a:prstGeom>
                        <a:solidFill>
                          <a:prstClr val="white"/>
                        </a:solidFill>
                        <a:ln>
                          <a:noFill/>
                        </a:ln>
                      </wps:spPr>
                      <wps:txbx>
                        <w:txbxContent>
                          <w:p w14:paraId="010DFF27" w14:textId="4F7D23C7" w:rsidR="00166F0B" w:rsidRPr="00166F0B" w:rsidRDefault="00166F0B" w:rsidP="00166F0B">
                            <w:pPr>
                              <w:pStyle w:val="Caption"/>
                              <w:jc w:val="center"/>
                              <w:rPr>
                                <w:rFonts w:ascii="Arial" w:hAnsi="Arial" w:cs="Arial"/>
                                <w:noProof/>
                                <w:sz w:val="22"/>
                                <w:szCs w:val="22"/>
                              </w:rPr>
                            </w:pPr>
                            <w:r w:rsidRPr="00166F0B">
                              <w:rPr>
                                <w:rFonts w:ascii="Arial" w:hAnsi="Arial" w:cs="Arial"/>
                                <w:sz w:val="22"/>
                                <w:szCs w:val="22"/>
                              </w:rPr>
                              <w:t xml:space="preserve">Figure </w:t>
                            </w:r>
                            <w:r w:rsidRPr="00166F0B">
                              <w:rPr>
                                <w:rFonts w:ascii="Arial" w:hAnsi="Arial" w:cs="Arial"/>
                                <w:sz w:val="22"/>
                                <w:szCs w:val="22"/>
                              </w:rPr>
                              <w:fldChar w:fldCharType="begin"/>
                            </w:r>
                            <w:r w:rsidRPr="00166F0B">
                              <w:rPr>
                                <w:rFonts w:ascii="Arial" w:hAnsi="Arial" w:cs="Arial"/>
                                <w:sz w:val="22"/>
                                <w:szCs w:val="22"/>
                              </w:rPr>
                              <w:instrText xml:space="preserve"> SEQ Figure \* ARABIC </w:instrText>
                            </w:r>
                            <w:r w:rsidRPr="00166F0B">
                              <w:rPr>
                                <w:rFonts w:ascii="Arial" w:hAnsi="Arial" w:cs="Arial"/>
                                <w:sz w:val="22"/>
                                <w:szCs w:val="22"/>
                              </w:rPr>
                              <w:fldChar w:fldCharType="separate"/>
                            </w:r>
                            <w:r w:rsidR="00AC46ED">
                              <w:rPr>
                                <w:rFonts w:ascii="Arial" w:hAnsi="Arial" w:cs="Arial"/>
                                <w:noProof/>
                                <w:sz w:val="22"/>
                                <w:szCs w:val="22"/>
                              </w:rPr>
                              <w:t>21</w:t>
                            </w:r>
                            <w:r w:rsidRPr="00166F0B">
                              <w:rPr>
                                <w:rFonts w:ascii="Arial" w:hAnsi="Arial" w:cs="Arial"/>
                                <w:sz w:val="22"/>
                                <w:szCs w:val="22"/>
                              </w:rPr>
                              <w:fldChar w:fldCharType="end"/>
                            </w:r>
                            <w:r w:rsidRPr="00166F0B">
                              <w:rPr>
                                <w:rFonts w:ascii="Arial" w:hAnsi="Arial" w:cs="Arial"/>
                                <w:sz w:val="22"/>
                                <w:szCs w:val="22"/>
                              </w:rPr>
                              <w:t xml:space="preserve"> - JSON 200 OK Good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CB08B" id="_x0000_s1033" type="#_x0000_t202" style="position:absolute;margin-left:14.15pt;margin-top:189.05pt;width:414.55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GmzGwIAAD8EAAAOAAAAZHJzL2Uyb0RvYy54bWysU8Fu2zAMvQ/YPwi6L06yJS2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" stroked="f">
                <v:textbox style="mso-fit-shape-to-text:t" inset="0,0,0,0">
                  <w:txbxContent>
                    <w:p w14:paraId="010DFF27" w14:textId="4F7D23C7" w:rsidR="00166F0B" w:rsidRPr="00166F0B" w:rsidRDefault="00166F0B" w:rsidP="00166F0B">
                      <w:pPr>
                        <w:pStyle w:val="Caption"/>
                        <w:jc w:val="center"/>
                        <w:rPr>
                          <w:rFonts w:ascii="Arial" w:hAnsi="Arial" w:cs="Arial"/>
                          <w:noProof/>
                          <w:sz w:val="22"/>
                          <w:szCs w:val="22"/>
                        </w:rPr>
                      </w:pPr>
                      <w:r w:rsidRPr="00166F0B">
                        <w:rPr>
                          <w:rFonts w:ascii="Arial" w:hAnsi="Arial" w:cs="Arial"/>
                          <w:sz w:val="22"/>
                          <w:szCs w:val="22"/>
                        </w:rPr>
                        <w:t xml:space="preserve">Figure </w:t>
                      </w:r>
                      <w:r w:rsidRPr="00166F0B">
                        <w:rPr>
                          <w:rFonts w:ascii="Arial" w:hAnsi="Arial" w:cs="Arial"/>
                          <w:sz w:val="22"/>
                          <w:szCs w:val="22"/>
                        </w:rPr>
                        <w:fldChar w:fldCharType="begin"/>
                      </w:r>
                      <w:r w:rsidRPr="00166F0B">
                        <w:rPr>
                          <w:rFonts w:ascii="Arial" w:hAnsi="Arial" w:cs="Arial"/>
                          <w:sz w:val="22"/>
                          <w:szCs w:val="22"/>
                        </w:rPr>
                        <w:instrText xml:space="preserve"> SEQ Figure \* ARABIC </w:instrText>
                      </w:r>
                      <w:r w:rsidRPr="00166F0B">
                        <w:rPr>
                          <w:rFonts w:ascii="Arial" w:hAnsi="Arial" w:cs="Arial"/>
                          <w:sz w:val="22"/>
                          <w:szCs w:val="22"/>
                        </w:rPr>
                        <w:fldChar w:fldCharType="separate"/>
                      </w:r>
                      <w:r w:rsidR="00AC46ED">
                        <w:rPr>
                          <w:rFonts w:ascii="Arial" w:hAnsi="Arial" w:cs="Arial"/>
                          <w:noProof/>
                          <w:sz w:val="22"/>
                          <w:szCs w:val="22"/>
                        </w:rPr>
                        <w:t>21</w:t>
                      </w:r>
                      <w:r w:rsidRPr="00166F0B">
                        <w:rPr>
                          <w:rFonts w:ascii="Arial" w:hAnsi="Arial" w:cs="Arial"/>
                          <w:sz w:val="22"/>
                          <w:szCs w:val="22"/>
                        </w:rPr>
                        <w:fldChar w:fldCharType="end"/>
                      </w:r>
                      <w:r w:rsidRPr="00166F0B">
                        <w:rPr>
                          <w:rFonts w:ascii="Arial" w:hAnsi="Arial" w:cs="Arial"/>
                          <w:sz w:val="22"/>
                          <w:szCs w:val="22"/>
                        </w:rPr>
                        <w:t xml:space="preserve"> - JSON 200 OK Good Connection</w:t>
                      </w:r>
                    </w:p>
                  </w:txbxContent>
                </v:textbox>
                <w10:wrap type="tight"/>
              </v:shape>
            </w:pict>
          </mc:Fallback>
        </mc:AlternateContent>
      </w:r>
      <w:r>
        <w:rPr>
          <w:noProof/>
        </w:rPr>
        <w:drawing>
          <wp:anchor distT="0" distB="0" distL="114300" distR="114300" simplePos="0" relativeHeight="251693056" behindDoc="1" locked="0" layoutInCell="1" allowOverlap="1" wp14:anchorId="36AF6120" wp14:editId="57FB99EA">
            <wp:simplePos x="0" y="0"/>
            <wp:positionH relativeFrom="column">
              <wp:posOffset>179994</wp:posOffset>
            </wp:positionH>
            <wp:positionV relativeFrom="paragraph">
              <wp:posOffset>688514</wp:posOffset>
            </wp:positionV>
            <wp:extent cx="5264785" cy="1655445"/>
            <wp:effectExtent l="0" t="0" r="0" b="1905"/>
            <wp:wrapTight wrapText="bothSides">
              <wp:wrapPolygon edited="0">
                <wp:start x="0" y="0"/>
                <wp:lineTo x="0" y="21376"/>
                <wp:lineTo x="21493" y="21376"/>
                <wp:lineTo x="21493" y="0"/>
                <wp:lineTo x="0" y="0"/>
              </wp:wrapPolygon>
            </wp:wrapTight>
            <wp:docPr id="51897746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64785" cy="16554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When the application is all running (frontend, backend, API and Qwen3), we can see the JSON response being POST via the terminal. This indicates that there is a connection between the UI and the local server, and that the server is receiving the information from the UI. </w:t>
      </w:r>
    </w:p>
    <w:p w14:paraId="586DE9C7" w14:textId="77777777" w:rsidR="00166F0B" w:rsidRDefault="00166F0B">
      <w:pPr>
        <w:spacing w:after="200" w:line="276" w:lineRule="auto"/>
        <w:rPr>
          <w:rFonts w:asciiTheme="majorHAnsi" w:eastAsiaTheme="majorEastAsia" w:hAnsiTheme="majorHAnsi" w:cstheme="majorBidi"/>
          <w:color w:val="365F91" w:themeColor="accent1" w:themeShade="BF"/>
          <w:sz w:val="26"/>
          <w:szCs w:val="26"/>
        </w:rPr>
      </w:pPr>
    </w:p>
    <w:p w14:paraId="5B3B4453" w14:textId="3AB0B482" w:rsidR="00B434DE" w:rsidRPr="00750E15" w:rsidRDefault="00360520" w:rsidP="00334411">
      <w:pPr>
        <w:pStyle w:val="Heading2"/>
        <w:rPr>
          <w:sz w:val="22"/>
          <w:szCs w:val="22"/>
        </w:rPr>
      </w:pPr>
      <w:r w:rsidRPr="00750E15">
        <w:t>Prompting AI</w:t>
      </w:r>
    </w:p>
    <w:p w14:paraId="32A9BFD8" w14:textId="7E647F35" w:rsidR="00360520" w:rsidRPr="00750E15" w:rsidRDefault="00360520" w:rsidP="00360520">
      <w:pPr>
        <w:rPr>
          <w:rFonts w:ascii="Arial" w:hAnsi="Arial" w:cs="Arial"/>
          <w:sz w:val="22"/>
          <w:szCs w:val="22"/>
        </w:rPr>
      </w:pPr>
      <w:r w:rsidRPr="00750E15">
        <w:rPr>
          <w:rFonts w:ascii="Arial" w:hAnsi="Arial" w:cs="Arial"/>
          <w:noProof/>
          <w:sz w:val="22"/>
          <w:szCs w:val="22"/>
        </w:rPr>
        <mc:AlternateContent>
          <mc:Choice Requires="wps">
            <w:drawing>
              <wp:anchor distT="0" distB="0" distL="114300" distR="114300" simplePos="0" relativeHeight="251678720" behindDoc="1" locked="0" layoutInCell="1" allowOverlap="1" wp14:anchorId="06CEEC95" wp14:editId="454D283D">
                <wp:simplePos x="0" y="0"/>
                <wp:positionH relativeFrom="column">
                  <wp:posOffset>0</wp:posOffset>
                </wp:positionH>
                <wp:positionV relativeFrom="paragraph">
                  <wp:posOffset>2048510</wp:posOffset>
                </wp:positionV>
                <wp:extent cx="5731510" cy="635"/>
                <wp:effectExtent l="0" t="0" r="0" b="0"/>
                <wp:wrapTight wrapText="bothSides">
                  <wp:wrapPolygon edited="0">
                    <wp:start x="0" y="0"/>
                    <wp:lineTo x="0" y="21600"/>
                    <wp:lineTo x="21600" y="21600"/>
                    <wp:lineTo x="21600" y="0"/>
                  </wp:wrapPolygon>
                </wp:wrapTight>
                <wp:docPr id="158787883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95998DF" w14:textId="72557DB2" w:rsidR="00360520" w:rsidRPr="00767927" w:rsidRDefault="00360520" w:rsidP="00360520">
                            <w:pPr>
                              <w:pStyle w:val="Caption"/>
                              <w:jc w:val="center"/>
                            </w:pPr>
                            <w:r>
                              <w:t xml:space="preserve">Figure </w:t>
                            </w:r>
                            <w:r>
                              <w:fldChar w:fldCharType="begin"/>
                            </w:r>
                            <w:r>
                              <w:instrText xml:space="preserve"> SEQ Figure \* ARABIC </w:instrText>
                            </w:r>
                            <w:r>
                              <w:fldChar w:fldCharType="separate"/>
                            </w:r>
                            <w:r w:rsidR="00AC46ED">
                              <w:rPr>
                                <w:noProof/>
                              </w:rPr>
                              <w:t>22</w:t>
                            </w:r>
                            <w:r>
                              <w:fldChar w:fldCharType="end"/>
                            </w:r>
                            <w:r>
                              <w:t xml:space="preserve"> - AI prompting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EEC95" id="_x0000_s1034" type="#_x0000_t202" style="position:absolute;margin-left:0;margin-top:161.3pt;width:451.3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" stroked="f">
                <v:textbox style="mso-fit-shape-to-text:t" inset="0,0,0,0">
                  <w:txbxContent>
                    <w:p w14:paraId="095998DF" w14:textId="72557DB2" w:rsidR="00360520" w:rsidRPr="00767927" w:rsidRDefault="00360520" w:rsidP="00360520">
                      <w:pPr>
                        <w:pStyle w:val="Caption"/>
                        <w:jc w:val="center"/>
                      </w:pPr>
                      <w:r>
                        <w:t xml:space="preserve">Figure </w:t>
                      </w:r>
                      <w:r>
                        <w:fldChar w:fldCharType="begin"/>
                      </w:r>
                      <w:r>
                        <w:instrText xml:space="preserve"> SEQ Figure \* ARABIC </w:instrText>
                      </w:r>
                      <w:r>
                        <w:fldChar w:fldCharType="separate"/>
                      </w:r>
                      <w:r w:rsidR="00AC46ED">
                        <w:rPr>
                          <w:noProof/>
                        </w:rPr>
                        <w:t>22</w:t>
                      </w:r>
                      <w:r>
                        <w:fldChar w:fldCharType="end"/>
                      </w:r>
                      <w:r>
                        <w:t xml:space="preserve"> - AI prompting</w:t>
                      </w:r>
                    </w:p>
                  </w:txbxContent>
                </v:textbox>
                <w10:wrap type="tight"/>
              </v:shape>
            </w:pict>
          </mc:Fallback>
        </mc:AlternateContent>
      </w:r>
      <w:r w:rsidRPr="00750E15">
        <w:rPr>
          <w:rFonts w:ascii="Arial" w:hAnsi="Arial" w:cs="Arial"/>
          <w:sz w:val="22"/>
          <w:szCs w:val="22"/>
        </w:rPr>
        <w:drawing>
          <wp:anchor distT="0" distB="0" distL="114300" distR="114300" simplePos="0" relativeHeight="251676672" behindDoc="1" locked="0" layoutInCell="1" allowOverlap="1" wp14:anchorId="18290F88" wp14:editId="0DAA91A6">
            <wp:simplePos x="0" y="0"/>
            <wp:positionH relativeFrom="column">
              <wp:posOffset>0</wp:posOffset>
            </wp:positionH>
            <wp:positionV relativeFrom="paragraph">
              <wp:posOffset>1270</wp:posOffset>
            </wp:positionV>
            <wp:extent cx="5731510" cy="1990090"/>
            <wp:effectExtent l="0" t="0" r="2540" b="0"/>
            <wp:wrapSquare wrapText="bothSides"/>
            <wp:docPr id="1188117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17582"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1990090"/>
                    </a:xfrm>
                    <a:prstGeom prst="rect">
                      <a:avLst/>
                    </a:prstGeom>
                  </pic:spPr>
                </pic:pic>
              </a:graphicData>
            </a:graphic>
            <wp14:sizeRelH relativeFrom="page">
              <wp14:pctWidth>0</wp14:pctWidth>
            </wp14:sizeRelH>
            <wp14:sizeRelV relativeFrom="page">
              <wp14:pctHeight>0</wp14:pctHeight>
            </wp14:sizeRelV>
          </wp:anchor>
        </w:drawing>
      </w:r>
      <w:r w:rsidRPr="00750E15">
        <w:rPr>
          <w:rFonts w:ascii="Arial" w:hAnsi="Arial" w:cs="Arial"/>
          <w:sz w:val="22"/>
          <w:szCs w:val="22"/>
        </w:rPr>
        <w:t xml:space="preserve">In the figure above, we can see the prompt that is injected into the AI. This provides the rules that the AI must abide by. This gives us the layout of the AI response, which is provided into the AI after a user query. This prompt forces </w:t>
      </w:r>
      <w:proofErr w:type="spellStart"/>
      <w:r w:rsidRPr="00750E15">
        <w:rPr>
          <w:rFonts w:ascii="Arial" w:hAnsi="Arial" w:cs="Arial"/>
          <w:sz w:val="22"/>
          <w:szCs w:val="22"/>
        </w:rPr>
        <w:t>Ollama</w:t>
      </w:r>
      <w:proofErr w:type="spellEnd"/>
      <w:r w:rsidRPr="00750E15">
        <w:rPr>
          <w:rFonts w:ascii="Arial" w:hAnsi="Arial" w:cs="Arial"/>
          <w:sz w:val="22"/>
          <w:szCs w:val="22"/>
        </w:rPr>
        <w:t xml:space="preserve"> to respond like a tutor/teacher, rather than a generic translation AI. The prompt also forces </w:t>
      </w:r>
      <w:proofErr w:type="spellStart"/>
      <w:r w:rsidRPr="00750E15">
        <w:rPr>
          <w:rFonts w:ascii="Arial" w:hAnsi="Arial" w:cs="Arial"/>
          <w:sz w:val="22"/>
          <w:szCs w:val="22"/>
        </w:rPr>
        <w:t>Ollama</w:t>
      </w:r>
      <w:proofErr w:type="spellEnd"/>
      <w:r w:rsidRPr="00750E15">
        <w:rPr>
          <w:rFonts w:ascii="Arial" w:hAnsi="Arial" w:cs="Arial"/>
          <w:sz w:val="22"/>
          <w:szCs w:val="22"/>
        </w:rPr>
        <w:t xml:space="preserve"> to use the data source “</w:t>
      </w:r>
      <w:proofErr w:type="spellStart"/>
      <w:r w:rsidRPr="00750E15">
        <w:rPr>
          <w:rFonts w:ascii="Arial" w:hAnsi="Arial" w:cs="Arial"/>
          <w:sz w:val="22"/>
          <w:szCs w:val="22"/>
        </w:rPr>
        <w:t>CorCenCC</w:t>
      </w:r>
      <w:proofErr w:type="spellEnd"/>
      <w:r w:rsidRPr="00750E15">
        <w:rPr>
          <w:rFonts w:ascii="Arial" w:hAnsi="Arial" w:cs="Arial"/>
          <w:sz w:val="22"/>
          <w:szCs w:val="22"/>
        </w:rPr>
        <w:t xml:space="preserve">, </w:t>
      </w:r>
      <w:proofErr w:type="spellStart"/>
      <w:r w:rsidRPr="00750E15">
        <w:rPr>
          <w:rFonts w:ascii="Arial" w:hAnsi="Arial" w:cs="Arial"/>
          <w:sz w:val="22"/>
          <w:szCs w:val="22"/>
        </w:rPr>
        <w:t>Kwici</w:t>
      </w:r>
      <w:proofErr w:type="spellEnd"/>
      <w:r w:rsidRPr="00750E15">
        <w:rPr>
          <w:rFonts w:ascii="Arial" w:hAnsi="Arial" w:cs="Arial"/>
          <w:sz w:val="22"/>
          <w:szCs w:val="22"/>
        </w:rPr>
        <w:t xml:space="preserve"> and Lessons” to create the best answer possible</w:t>
      </w:r>
      <w:r w:rsidR="00750E15" w:rsidRPr="00750E15">
        <w:rPr>
          <w:rFonts w:ascii="Arial" w:hAnsi="Arial" w:cs="Arial"/>
          <w:sz w:val="22"/>
          <w:szCs w:val="22"/>
        </w:rPr>
        <w:t xml:space="preserve">, rather than using </w:t>
      </w:r>
      <w:proofErr w:type="spellStart"/>
      <w:r w:rsidR="00750E15" w:rsidRPr="00750E15">
        <w:rPr>
          <w:rFonts w:ascii="Arial" w:hAnsi="Arial" w:cs="Arial"/>
          <w:sz w:val="22"/>
          <w:szCs w:val="22"/>
        </w:rPr>
        <w:t>Ollamas</w:t>
      </w:r>
      <w:proofErr w:type="spellEnd"/>
      <w:r w:rsidR="00750E15" w:rsidRPr="00750E15">
        <w:rPr>
          <w:rFonts w:ascii="Arial" w:hAnsi="Arial" w:cs="Arial"/>
          <w:sz w:val="22"/>
          <w:szCs w:val="22"/>
        </w:rPr>
        <w:t xml:space="preserve"> own language model. The reduces hallucinations drastically.</w:t>
      </w:r>
    </w:p>
    <w:p w14:paraId="49EFC69A" w14:textId="64AAD2C3" w:rsidR="00B434DE" w:rsidRDefault="00750E15" w:rsidP="00B434DE">
      <w:r>
        <w:rPr>
          <w:noProof/>
        </w:rPr>
        <w:lastRenderedPageBreak/>
        <mc:AlternateContent>
          <mc:Choice Requires="wps">
            <w:drawing>
              <wp:anchor distT="0" distB="0" distL="114300" distR="114300" simplePos="0" relativeHeight="251681792" behindDoc="1" locked="0" layoutInCell="1" allowOverlap="1" wp14:anchorId="08646F7D" wp14:editId="18012460">
                <wp:simplePos x="0" y="0"/>
                <wp:positionH relativeFrom="column">
                  <wp:posOffset>490220</wp:posOffset>
                </wp:positionH>
                <wp:positionV relativeFrom="paragraph">
                  <wp:posOffset>4249420</wp:posOffset>
                </wp:positionV>
                <wp:extent cx="4751070" cy="635"/>
                <wp:effectExtent l="0" t="0" r="0" b="0"/>
                <wp:wrapTight wrapText="bothSides">
                  <wp:wrapPolygon edited="0">
                    <wp:start x="0" y="0"/>
                    <wp:lineTo x="0" y="21600"/>
                    <wp:lineTo x="21600" y="21600"/>
                    <wp:lineTo x="21600" y="0"/>
                  </wp:wrapPolygon>
                </wp:wrapTight>
                <wp:docPr id="979094190" name="Text Box 1"/>
                <wp:cNvGraphicFramePr/>
                <a:graphic xmlns:a="http://schemas.openxmlformats.org/drawingml/2006/main">
                  <a:graphicData uri="http://schemas.microsoft.com/office/word/2010/wordprocessingShape">
                    <wps:wsp>
                      <wps:cNvSpPr txBox="1"/>
                      <wps:spPr>
                        <a:xfrm>
                          <a:off x="0" y="0"/>
                          <a:ext cx="4751070" cy="635"/>
                        </a:xfrm>
                        <a:prstGeom prst="rect">
                          <a:avLst/>
                        </a:prstGeom>
                        <a:solidFill>
                          <a:prstClr val="white"/>
                        </a:solidFill>
                        <a:ln>
                          <a:noFill/>
                        </a:ln>
                      </wps:spPr>
                      <wps:txbx>
                        <w:txbxContent>
                          <w:p w14:paraId="47A4A5CF" w14:textId="73CC524F" w:rsidR="00750E15" w:rsidRPr="00750E15" w:rsidRDefault="00750E15" w:rsidP="00750E15">
                            <w:pPr>
                              <w:pStyle w:val="Caption"/>
                              <w:jc w:val="center"/>
                              <w:rPr>
                                <w:rFonts w:ascii="Arial" w:hAnsi="Arial" w:cs="Arial"/>
                                <w:noProof/>
                                <w:sz w:val="28"/>
                                <w:szCs w:val="28"/>
                              </w:rPr>
                            </w:pPr>
                            <w:r w:rsidRPr="00750E15">
                              <w:rPr>
                                <w:rFonts w:ascii="Arial" w:hAnsi="Arial" w:cs="Arial"/>
                                <w:sz w:val="22"/>
                                <w:szCs w:val="22"/>
                              </w:rPr>
                              <w:t xml:space="preserve">Figure </w:t>
                            </w:r>
                            <w:r w:rsidRPr="00750E15">
                              <w:rPr>
                                <w:rFonts w:ascii="Arial" w:hAnsi="Arial" w:cs="Arial"/>
                                <w:sz w:val="22"/>
                                <w:szCs w:val="22"/>
                              </w:rPr>
                              <w:fldChar w:fldCharType="begin"/>
                            </w:r>
                            <w:r w:rsidRPr="00750E15">
                              <w:rPr>
                                <w:rFonts w:ascii="Arial" w:hAnsi="Arial" w:cs="Arial"/>
                                <w:sz w:val="22"/>
                                <w:szCs w:val="22"/>
                              </w:rPr>
                              <w:instrText xml:space="preserve"> SEQ Figure \* ARABIC </w:instrText>
                            </w:r>
                            <w:r w:rsidRPr="00750E15">
                              <w:rPr>
                                <w:rFonts w:ascii="Arial" w:hAnsi="Arial" w:cs="Arial"/>
                                <w:sz w:val="22"/>
                                <w:szCs w:val="22"/>
                              </w:rPr>
                              <w:fldChar w:fldCharType="separate"/>
                            </w:r>
                            <w:r w:rsidR="00AC46ED">
                              <w:rPr>
                                <w:rFonts w:ascii="Arial" w:hAnsi="Arial" w:cs="Arial"/>
                                <w:noProof/>
                                <w:sz w:val="22"/>
                                <w:szCs w:val="22"/>
                              </w:rPr>
                              <w:t>23</w:t>
                            </w:r>
                            <w:r w:rsidRPr="00750E15">
                              <w:rPr>
                                <w:rFonts w:ascii="Arial" w:hAnsi="Arial" w:cs="Arial"/>
                                <w:sz w:val="22"/>
                                <w:szCs w:val="22"/>
                              </w:rPr>
                              <w:fldChar w:fldCharType="end"/>
                            </w:r>
                            <w:r w:rsidRPr="00750E15">
                              <w:rPr>
                                <w:rFonts w:ascii="Arial" w:hAnsi="Arial" w:cs="Arial"/>
                                <w:sz w:val="22"/>
                                <w:szCs w:val="22"/>
                              </w:rPr>
                              <w:t xml:space="preserve"> - Output from AI prompt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646F7D" id="_x0000_s1035" type="#_x0000_t202" style="position:absolute;margin-left:38.6pt;margin-top:334.6pt;width:374.1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" stroked="f">
                <v:textbox style="mso-fit-shape-to-text:t" inset="0,0,0,0">
                  <w:txbxContent>
                    <w:p w14:paraId="47A4A5CF" w14:textId="73CC524F" w:rsidR="00750E15" w:rsidRPr="00750E15" w:rsidRDefault="00750E15" w:rsidP="00750E15">
                      <w:pPr>
                        <w:pStyle w:val="Caption"/>
                        <w:jc w:val="center"/>
                        <w:rPr>
                          <w:rFonts w:ascii="Arial" w:hAnsi="Arial" w:cs="Arial"/>
                          <w:noProof/>
                          <w:sz w:val="28"/>
                          <w:szCs w:val="28"/>
                        </w:rPr>
                      </w:pPr>
                      <w:r w:rsidRPr="00750E15">
                        <w:rPr>
                          <w:rFonts w:ascii="Arial" w:hAnsi="Arial" w:cs="Arial"/>
                          <w:sz w:val="22"/>
                          <w:szCs w:val="22"/>
                        </w:rPr>
                        <w:t xml:space="preserve">Figure </w:t>
                      </w:r>
                      <w:r w:rsidRPr="00750E15">
                        <w:rPr>
                          <w:rFonts w:ascii="Arial" w:hAnsi="Arial" w:cs="Arial"/>
                          <w:sz w:val="22"/>
                          <w:szCs w:val="22"/>
                        </w:rPr>
                        <w:fldChar w:fldCharType="begin"/>
                      </w:r>
                      <w:r w:rsidRPr="00750E15">
                        <w:rPr>
                          <w:rFonts w:ascii="Arial" w:hAnsi="Arial" w:cs="Arial"/>
                          <w:sz w:val="22"/>
                          <w:szCs w:val="22"/>
                        </w:rPr>
                        <w:instrText xml:space="preserve"> SEQ Figure \* ARABIC </w:instrText>
                      </w:r>
                      <w:r w:rsidRPr="00750E15">
                        <w:rPr>
                          <w:rFonts w:ascii="Arial" w:hAnsi="Arial" w:cs="Arial"/>
                          <w:sz w:val="22"/>
                          <w:szCs w:val="22"/>
                        </w:rPr>
                        <w:fldChar w:fldCharType="separate"/>
                      </w:r>
                      <w:r w:rsidR="00AC46ED">
                        <w:rPr>
                          <w:rFonts w:ascii="Arial" w:hAnsi="Arial" w:cs="Arial"/>
                          <w:noProof/>
                          <w:sz w:val="22"/>
                          <w:szCs w:val="22"/>
                        </w:rPr>
                        <w:t>23</w:t>
                      </w:r>
                      <w:r w:rsidRPr="00750E15">
                        <w:rPr>
                          <w:rFonts w:ascii="Arial" w:hAnsi="Arial" w:cs="Arial"/>
                          <w:sz w:val="22"/>
                          <w:szCs w:val="22"/>
                        </w:rPr>
                        <w:fldChar w:fldCharType="end"/>
                      </w:r>
                      <w:r w:rsidRPr="00750E15">
                        <w:rPr>
                          <w:rFonts w:ascii="Arial" w:hAnsi="Arial" w:cs="Arial"/>
                          <w:sz w:val="22"/>
                          <w:szCs w:val="22"/>
                        </w:rPr>
                        <w:t xml:space="preserve"> - Output from AI prompt</w:t>
                      </w:r>
                    </w:p>
                  </w:txbxContent>
                </v:textbox>
                <w10:wrap type="tight"/>
              </v:shape>
            </w:pict>
          </mc:Fallback>
        </mc:AlternateContent>
      </w:r>
      <w:r>
        <w:rPr>
          <w:noProof/>
        </w:rPr>
        <w:drawing>
          <wp:anchor distT="0" distB="0" distL="114300" distR="114300" simplePos="0" relativeHeight="251679744" behindDoc="1" locked="0" layoutInCell="1" allowOverlap="1" wp14:anchorId="387A0AF6" wp14:editId="3E05146C">
            <wp:simplePos x="0" y="0"/>
            <wp:positionH relativeFrom="margin">
              <wp:align>center</wp:align>
            </wp:positionH>
            <wp:positionV relativeFrom="paragraph">
              <wp:posOffset>2309</wp:posOffset>
            </wp:positionV>
            <wp:extent cx="4751070" cy="4190365"/>
            <wp:effectExtent l="0" t="0" r="0" b="635"/>
            <wp:wrapTight wrapText="bothSides">
              <wp:wrapPolygon edited="0">
                <wp:start x="0" y="0"/>
                <wp:lineTo x="0" y="21505"/>
                <wp:lineTo x="21479" y="21505"/>
                <wp:lineTo x="21479" y="0"/>
                <wp:lineTo x="0" y="0"/>
              </wp:wrapPolygon>
            </wp:wrapTight>
            <wp:docPr id="6235269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51070" cy="4190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AAC9B8" w14:textId="77AE232A" w:rsidR="00750E15" w:rsidRDefault="00750E15" w:rsidP="00B434DE"/>
    <w:p w14:paraId="3144E6A4" w14:textId="0D145E38" w:rsidR="00B434DE" w:rsidRDefault="00B434DE" w:rsidP="00B434DE"/>
    <w:p w14:paraId="76C7C16F" w14:textId="3B664BC5" w:rsidR="00B434DE" w:rsidRDefault="00B434DE" w:rsidP="00B434DE"/>
    <w:p w14:paraId="113A4909" w14:textId="570BC5DB" w:rsidR="00B434DE" w:rsidRDefault="00B434DE" w:rsidP="00B434DE"/>
    <w:p w14:paraId="794393D6" w14:textId="2A766488" w:rsidR="00B434DE" w:rsidRDefault="00B434DE" w:rsidP="00B434DE"/>
    <w:p w14:paraId="4CB16E4E" w14:textId="077D53CE" w:rsidR="00B434DE" w:rsidRDefault="00B434DE" w:rsidP="00B434DE"/>
    <w:p w14:paraId="3C983AE0" w14:textId="385598BA" w:rsidR="00B434DE" w:rsidRDefault="00B434DE" w:rsidP="00B434DE"/>
    <w:p w14:paraId="41353EFD" w14:textId="612F085D" w:rsidR="00B434DE" w:rsidRDefault="00B434DE" w:rsidP="00B434DE"/>
    <w:p w14:paraId="5EA51E56" w14:textId="41EE1556" w:rsidR="00B434DE" w:rsidRDefault="00B434DE" w:rsidP="00B434DE"/>
    <w:p w14:paraId="7F12B2F0" w14:textId="017C3B31" w:rsidR="00B434DE" w:rsidRDefault="00B434DE" w:rsidP="00B434DE"/>
    <w:p w14:paraId="64073A52" w14:textId="77777777" w:rsidR="00B434DE" w:rsidRPr="00B434DE" w:rsidRDefault="00B434DE" w:rsidP="00B434DE"/>
    <w:p w14:paraId="21BE230F" w14:textId="77777777" w:rsidR="00750E15" w:rsidRDefault="00750E15" w:rsidP="00EA4DDD">
      <w:pPr>
        <w:pStyle w:val="Heading1"/>
        <w:rPr>
          <w:rFonts w:ascii="Arial" w:hAnsi="Arial" w:cs="Arial"/>
        </w:rPr>
      </w:pPr>
      <w:bookmarkStart w:id="19" w:name="_Toc228483448"/>
    </w:p>
    <w:p w14:paraId="25E0D5C9" w14:textId="77777777" w:rsidR="00750E15" w:rsidRDefault="00750E15" w:rsidP="00EA4DDD">
      <w:pPr>
        <w:pStyle w:val="Heading1"/>
        <w:rPr>
          <w:rFonts w:ascii="Arial" w:hAnsi="Arial" w:cs="Arial"/>
        </w:rPr>
      </w:pPr>
    </w:p>
    <w:p w14:paraId="7C294F38" w14:textId="77777777" w:rsidR="00750E15" w:rsidRDefault="00750E15" w:rsidP="00EA4DDD">
      <w:pPr>
        <w:pStyle w:val="Heading1"/>
        <w:rPr>
          <w:rFonts w:ascii="Arial" w:hAnsi="Arial" w:cs="Arial"/>
        </w:rPr>
      </w:pPr>
    </w:p>
    <w:p w14:paraId="07EF10BC" w14:textId="77777777" w:rsidR="00750E15" w:rsidRDefault="00750E15" w:rsidP="00EA4DDD">
      <w:pPr>
        <w:pStyle w:val="Heading1"/>
        <w:rPr>
          <w:rFonts w:ascii="Arial" w:hAnsi="Arial" w:cs="Arial"/>
        </w:rPr>
      </w:pPr>
    </w:p>
    <w:p w14:paraId="3586DABF" w14:textId="77777777" w:rsidR="00750E15" w:rsidRDefault="00750E15" w:rsidP="00EA4DDD">
      <w:pPr>
        <w:pStyle w:val="Heading1"/>
        <w:rPr>
          <w:rFonts w:ascii="Arial" w:hAnsi="Arial" w:cs="Arial"/>
        </w:rPr>
      </w:pPr>
    </w:p>
    <w:p w14:paraId="5BFE2C9B" w14:textId="77777777" w:rsidR="00750E15" w:rsidRDefault="00750E15" w:rsidP="00EA4DDD">
      <w:pPr>
        <w:pStyle w:val="Heading1"/>
        <w:rPr>
          <w:rFonts w:ascii="Arial" w:hAnsi="Arial" w:cs="Arial"/>
        </w:rPr>
      </w:pPr>
    </w:p>
    <w:p w14:paraId="074392B4" w14:textId="77777777" w:rsidR="00750E15" w:rsidRDefault="00750E15" w:rsidP="00750E15"/>
    <w:p w14:paraId="06F17CB0" w14:textId="77777777" w:rsidR="004A68A8" w:rsidRDefault="00750E15" w:rsidP="00166F0B">
      <w:pPr>
        <w:spacing w:after="200" w:line="276" w:lineRule="auto"/>
        <w:rPr>
          <w:rFonts w:ascii="Arial" w:hAnsi="Arial" w:cs="Arial"/>
          <w:sz w:val="22"/>
          <w:szCs w:val="22"/>
        </w:rPr>
      </w:pPr>
      <w:r>
        <w:rPr>
          <w:rFonts w:ascii="Arial" w:hAnsi="Arial" w:cs="Arial"/>
          <w:sz w:val="22"/>
          <w:szCs w:val="22"/>
        </w:rPr>
        <w:t>In figure 18, we can see the output of the AI prompt. After asking the AI to create an A1 lesson, it has provided a Tutor answer using the AI prompt that was injected into the RAG pipeline. This allows for the project to achieve Aim 1 in Chapter 1.2. The AI provides the lesson, explains some key phrases, provides two examples</w:t>
      </w:r>
      <w:r w:rsidR="00334411">
        <w:rPr>
          <w:rFonts w:ascii="Arial" w:hAnsi="Arial" w:cs="Arial"/>
          <w:sz w:val="22"/>
          <w:szCs w:val="22"/>
        </w:rPr>
        <w:t xml:space="preserve"> and encourages the user to learn in the Welsh language. This still doesn’t reduce hallucinations completely, as we will discuss this in Chapter 5 </w:t>
      </w:r>
      <w:proofErr w:type="spellStart"/>
      <w:r w:rsidR="00334411">
        <w:rPr>
          <w:rFonts w:ascii="Arial" w:hAnsi="Arial" w:cs="Arial"/>
          <w:sz w:val="22"/>
          <w:szCs w:val="22"/>
        </w:rPr>
        <w:t>Evalulation</w:t>
      </w:r>
      <w:proofErr w:type="spellEnd"/>
      <w:r w:rsidR="00334411">
        <w:rPr>
          <w:rFonts w:ascii="Arial" w:hAnsi="Arial" w:cs="Arial"/>
          <w:sz w:val="22"/>
          <w:szCs w:val="22"/>
        </w:rPr>
        <w:t>.</w:t>
      </w:r>
    </w:p>
    <w:p w14:paraId="229C0D6C" w14:textId="77777777" w:rsidR="004A68A8" w:rsidRDefault="004A68A8" w:rsidP="00166F0B">
      <w:pPr>
        <w:spacing w:after="200" w:line="276" w:lineRule="auto"/>
        <w:rPr>
          <w:rFonts w:ascii="Arial" w:hAnsi="Arial" w:cs="Arial"/>
          <w:sz w:val="22"/>
          <w:szCs w:val="22"/>
        </w:rPr>
      </w:pPr>
      <w:r>
        <w:rPr>
          <w:rFonts w:ascii="Arial" w:hAnsi="Arial" w:cs="Arial"/>
          <w:sz w:val="22"/>
          <w:szCs w:val="22"/>
        </w:rPr>
        <w:t xml:space="preserve">A problem occurred when attempting to apply the Welsh flag image into the application. </w:t>
      </w:r>
    </w:p>
    <w:p w14:paraId="353756AC" w14:textId="77777777" w:rsidR="00BB0FDF" w:rsidRDefault="004A68A8" w:rsidP="00BB0FDF">
      <w:pPr>
        <w:keepNext/>
        <w:spacing w:after="200" w:line="276" w:lineRule="auto"/>
      </w:pPr>
      <w:r w:rsidRPr="004A68A8">
        <w:rPr>
          <w:rFonts w:ascii="Arial" w:hAnsi="Arial" w:cs="Arial"/>
        </w:rPr>
        <w:drawing>
          <wp:inline distT="0" distB="0" distL="0" distR="0" wp14:anchorId="4FA7CFDB" wp14:editId="43386B50">
            <wp:extent cx="5731510" cy="1412240"/>
            <wp:effectExtent l="0" t="0" r="2540" b="0"/>
            <wp:docPr id="64354679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412240"/>
                    </a:xfrm>
                    <a:prstGeom prst="rect">
                      <a:avLst/>
                    </a:prstGeom>
                    <a:noFill/>
                    <a:ln>
                      <a:noFill/>
                    </a:ln>
                  </pic:spPr>
                </pic:pic>
              </a:graphicData>
            </a:graphic>
          </wp:inline>
        </w:drawing>
      </w:r>
    </w:p>
    <w:p w14:paraId="73DDD301" w14:textId="68FC918F" w:rsidR="004A68A8" w:rsidRPr="00BB0FDF" w:rsidRDefault="00BB0FDF" w:rsidP="00BB0FDF">
      <w:pPr>
        <w:pStyle w:val="Caption"/>
        <w:jc w:val="center"/>
        <w:rPr>
          <w:rFonts w:ascii="Arial" w:hAnsi="Arial" w:cs="Arial"/>
          <w:sz w:val="22"/>
          <w:szCs w:val="22"/>
        </w:rPr>
      </w:pPr>
      <w:r w:rsidRPr="00BB0FDF">
        <w:rPr>
          <w:rFonts w:ascii="Arial" w:hAnsi="Arial" w:cs="Arial"/>
          <w:sz w:val="22"/>
          <w:szCs w:val="22"/>
        </w:rPr>
        <w:t xml:space="preserve">Figure </w:t>
      </w:r>
      <w:r w:rsidRPr="00BB0FDF">
        <w:rPr>
          <w:rFonts w:ascii="Arial" w:hAnsi="Arial" w:cs="Arial"/>
          <w:sz w:val="22"/>
          <w:szCs w:val="22"/>
        </w:rPr>
        <w:fldChar w:fldCharType="begin"/>
      </w:r>
      <w:r w:rsidRPr="00BB0FDF">
        <w:rPr>
          <w:rFonts w:ascii="Arial" w:hAnsi="Arial" w:cs="Arial"/>
          <w:sz w:val="22"/>
          <w:szCs w:val="22"/>
        </w:rPr>
        <w:instrText xml:space="preserve"> SEQ Figure \* ARABIC </w:instrText>
      </w:r>
      <w:r w:rsidRPr="00BB0FDF">
        <w:rPr>
          <w:rFonts w:ascii="Arial" w:hAnsi="Arial" w:cs="Arial"/>
          <w:sz w:val="22"/>
          <w:szCs w:val="22"/>
        </w:rPr>
        <w:fldChar w:fldCharType="separate"/>
      </w:r>
      <w:r w:rsidR="00AC46ED">
        <w:rPr>
          <w:rFonts w:ascii="Arial" w:hAnsi="Arial" w:cs="Arial"/>
          <w:noProof/>
          <w:sz w:val="22"/>
          <w:szCs w:val="22"/>
        </w:rPr>
        <w:t>24</w:t>
      </w:r>
      <w:r w:rsidRPr="00BB0FDF">
        <w:rPr>
          <w:rFonts w:ascii="Arial" w:hAnsi="Arial" w:cs="Arial"/>
          <w:sz w:val="22"/>
          <w:szCs w:val="22"/>
        </w:rPr>
        <w:fldChar w:fldCharType="end"/>
      </w:r>
      <w:r w:rsidRPr="00BB0FDF">
        <w:rPr>
          <w:rFonts w:ascii="Arial" w:hAnsi="Arial" w:cs="Arial"/>
          <w:sz w:val="22"/>
          <w:szCs w:val="22"/>
        </w:rPr>
        <w:t xml:space="preserve"> - Welsh flag asset issue resolution</w:t>
      </w:r>
    </w:p>
    <w:p w14:paraId="1D846C5B" w14:textId="77777777" w:rsidR="00BB0FDF" w:rsidRPr="00BB0FDF" w:rsidRDefault="004A68A8" w:rsidP="00166F0B">
      <w:pPr>
        <w:spacing w:after="200" w:line="276" w:lineRule="auto"/>
        <w:rPr>
          <w:rFonts w:ascii="Arial" w:hAnsi="Arial" w:cs="Arial"/>
          <w:sz w:val="22"/>
          <w:szCs w:val="22"/>
        </w:rPr>
      </w:pPr>
      <w:r w:rsidRPr="00BB0FDF">
        <w:rPr>
          <w:rFonts w:ascii="Arial" w:hAnsi="Arial" w:cs="Arial"/>
          <w:sz w:val="22"/>
          <w:szCs w:val="22"/>
        </w:rPr>
        <w:t xml:space="preserve">When attempting to fix this solution, an issue had occurred, where the project had been working from a folder within the folder. In most cases, this is not a major issue. However, the application did not like the asset file path and therefore opted to create clean the library where the project worked from within </w:t>
      </w:r>
      <w:proofErr w:type="spellStart"/>
      <w:r w:rsidRPr="00BB0FDF">
        <w:rPr>
          <w:rFonts w:ascii="Arial" w:hAnsi="Arial" w:cs="Arial"/>
          <w:sz w:val="22"/>
          <w:szCs w:val="22"/>
        </w:rPr>
        <w:t>Cymro_app</w:t>
      </w:r>
      <w:proofErr w:type="spellEnd"/>
      <w:r w:rsidRPr="00BB0FDF">
        <w:rPr>
          <w:rFonts w:ascii="Arial" w:hAnsi="Arial" w:cs="Arial"/>
          <w:sz w:val="22"/>
          <w:szCs w:val="22"/>
        </w:rPr>
        <w:t xml:space="preserve">, rather than from this same folder within </w:t>
      </w:r>
      <w:r w:rsidRPr="00BB0FDF">
        <w:rPr>
          <w:rFonts w:ascii="Arial" w:hAnsi="Arial" w:cs="Arial"/>
          <w:sz w:val="22"/>
          <w:szCs w:val="22"/>
        </w:rPr>
        <w:lastRenderedPageBreak/>
        <w:t>another project called “</w:t>
      </w:r>
      <w:proofErr w:type="spellStart"/>
      <w:r w:rsidRPr="00BB0FDF">
        <w:rPr>
          <w:rFonts w:ascii="Arial" w:hAnsi="Arial" w:cs="Arial"/>
          <w:sz w:val="22"/>
          <w:szCs w:val="22"/>
        </w:rPr>
        <w:t>Cymro</w:t>
      </w:r>
      <w:proofErr w:type="spellEnd"/>
      <w:r w:rsidRPr="00BB0FDF">
        <w:rPr>
          <w:rFonts w:ascii="Arial" w:hAnsi="Arial" w:cs="Arial"/>
          <w:sz w:val="22"/>
          <w:szCs w:val="22"/>
        </w:rPr>
        <w:t xml:space="preserve">”. This was to avoid any issues in the future, as correct library and pathing is essential, especially if this application is to be </w:t>
      </w:r>
      <w:r w:rsidR="00BB0FDF" w:rsidRPr="00BB0FDF">
        <w:rPr>
          <w:rFonts w:ascii="Arial" w:hAnsi="Arial" w:cs="Arial"/>
          <w:sz w:val="22"/>
          <w:szCs w:val="22"/>
        </w:rPr>
        <w:t xml:space="preserve">publicly accessible in the future. </w:t>
      </w:r>
    </w:p>
    <w:p w14:paraId="05532989" w14:textId="77777777" w:rsidR="00BB0FDF" w:rsidRDefault="00BB0FDF" w:rsidP="00166F0B">
      <w:pPr>
        <w:spacing w:after="200" w:line="276" w:lineRule="auto"/>
        <w:rPr>
          <w:rFonts w:ascii="Arial" w:hAnsi="Arial" w:cs="Arial"/>
        </w:rPr>
      </w:pPr>
      <w:r w:rsidRPr="00BB0FDF">
        <w:rPr>
          <w:rFonts w:ascii="Arial" w:hAnsi="Arial" w:cs="Arial"/>
          <w:sz w:val="22"/>
          <w:szCs w:val="22"/>
        </w:rPr>
        <w:t xml:space="preserve">The flag image not being accessible was resolved after cleaning the library and pathing, allowing for a simple edit within the </w:t>
      </w:r>
      <w:proofErr w:type="spellStart"/>
      <w:r w:rsidRPr="00BB0FDF">
        <w:rPr>
          <w:rFonts w:ascii="Arial" w:hAnsi="Arial" w:cs="Arial"/>
          <w:sz w:val="22"/>
          <w:szCs w:val="22"/>
        </w:rPr>
        <w:t>pubspec.yaml</w:t>
      </w:r>
      <w:proofErr w:type="spellEnd"/>
      <w:r w:rsidRPr="00BB0FDF">
        <w:rPr>
          <w:rFonts w:ascii="Arial" w:hAnsi="Arial" w:cs="Arial"/>
          <w:sz w:val="22"/>
          <w:szCs w:val="22"/>
        </w:rPr>
        <w:t xml:space="preserve"> file. If more images are to be added in the future, then the image files can easily be added to the “assets” folder found in the library, and adding the correct file path like seen in the figure below</w:t>
      </w:r>
      <w:r>
        <w:rPr>
          <w:rFonts w:ascii="Arial" w:hAnsi="Arial" w:cs="Arial"/>
        </w:rPr>
        <w:t>.</w:t>
      </w:r>
    </w:p>
    <w:p w14:paraId="21331382" w14:textId="77777777" w:rsidR="00BB0FDF" w:rsidRDefault="00BB0FDF" w:rsidP="00BB0FDF">
      <w:pPr>
        <w:keepNext/>
        <w:spacing w:after="200" w:line="276" w:lineRule="auto"/>
        <w:jc w:val="center"/>
      </w:pPr>
      <w:r>
        <w:rPr>
          <w:noProof/>
        </w:rPr>
        <w:drawing>
          <wp:inline distT="0" distB="0" distL="0" distR="0" wp14:anchorId="18D1A3DC" wp14:editId="3D87E40C">
            <wp:extent cx="2575560" cy="586740"/>
            <wp:effectExtent l="0" t="0" r="0" b="3810"/>
            <wp:docPr id="197742265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75560" cy="586740"/>
                    </a:xfrm>
                    <a:prstGeom prst="rect">
                      <a:avLst/>
                    </a:prstGeom>
                    <a:noFill/>
                    <a:ln>
                      <a:noFill/>
                    </a:ln>
                  </pic:spPr>
                </pic:pic>
              </a:graphicData>
            </a:graphic>
          </wp:inline>
        </w:drawing>
      </w:r>
    </w:p>
    <w:p w14:paraId="1174CBCD" w14:textId="7DE03736" w:rsidR="00BB0FDF" w:rsidRPr="00BB0FDF" w:rsidRDefault="00BB0FDF" w:rsidP="00BB0FDF">
      <w:pPr>
        <w:pStyle w:val="Caption"/>
        <w:jc w:val="center"/>
        <w:rPr>
          <w:rFonts w:ascii="Arial" w:hAnsi="Arial" w:cs="Arial"/>
          <w:sz w:val="22"/>
          <w:szCs w:val="22"/>
        </w:rPr>
      </w:pPr>
      <w:r w:rsidRPr="00BB0FDF">
        <w:rPr>
          <w:rFonts w:ascii="Arial" w:hAnsi="Arial" w:cs="Arial"/>
          <w:sz w:val="22"/>
          <w:szCs w:val="22"/>
        </w:rPr>
        <w:t xml:space="preserve">Figure </w:t>
      </w:r>
      <w:r w:rsidRPr="00BB0FDF">
        <w:rPr>
          <w:rFonts w:ascii="Arial" w:hAnsi="Arial" w:cs="Arial"/>
          <w:sz w:val="22"/>
          <w:szCs w:val="22"/>
        </w:rPr>
        <w:fldChar w:fldCharType="begin"/>
      </w:r>
      <w:r w:rsidRPr="00BB0FDF">
        <w:rPr>
          <w:rFonts w:ascii="Arial" w:hAnsi="Arial" w:cs="Arial"/>
          <w:sz w:val="22"/>
          <w:szCs w:val="22"/>
        </w:rPr>
        <w:instrText xml:space="preserve"> SEQ Figure \* ARABIC </w:instrText>
      </w:r>
      <w:r w:rsidRPr="00BB0FDF">
        <w:rPr>
          <w:rFonts w:ascii="Arial" w:hAnsi="Arial" w:cs="Arial"/>
          <w:sz w:val="22"/>
          <w:szCs w:val="22"/>
        </w:rPr>
        <w:fldChar w:fldCharType="separate"/>
      </w:r>
      <w:r w:rsidR="00AC46ED">
        <w:rPr>
          <w:rFonts w:ascii="Arial" w:hAnsi="Arial" w:cs="Arial"/>
          <w:noProof/>
          <w:sz w:val="22"/>
          <w:szCs w:val="22"/>
        </w:rPr>
        <w:t>25</w:t>
      </w:r>
      <w:r w:rsidRPr="00BB0FDF">
        <w:rPr>
          <w:rFonts w:ascii="Arial" w:hAnsi="Arial" w:cs="Arial"/>
          <w:sz w:val="22"/>
          <w:szCs w:val="22"/>
        </w:rPr>
        <w:fldChar w:fldCharType="end"/>
      </w:r>
      <w:r w:rsidRPr="00BB0FDF">
        <w:rPr>
          <w:rFonts w:ascii="Arial" w:hAnsi="Arial" w:cs="Arial"/>
          <w:sz w:val="22"/>
          <w:szCs w:val="22"/>
        </w:rPr>
        <w:t xml:space="preserve"> - Asset issue resolution</w:t>
      </w:r>
    </w:p>
    <w:p w14:paraId="650D8921" w14:textId="1E1707E7" w:rsidR="00BB0FDF" w:rsidRDefault="00750E15" w:rsidP="00BB0FDF">
      <w:pPr>
        <w:pStyle w:val="Heading2"/>
      </w:pPr>
      <w:r>
        <w:br w:type="page"/>
      </w:r>
      <w:r w:rsidR="00BB0FDF">
        <w:lastRenderedPageBreak/>
        <w:t>Lesson Creation</w:t>
      </w:r>
    </w:p>
    <w:p w14:paraId="5D9FBD2F" w14:textId="512FD83E" w:rsidR="00BB0FDF" w:rsidRDefault="00BB0FDF" w:rsidP="00BB0FDF">
      <w:r>
        <w:t xml:space="preserve">In the library figure 17, we can see there is another data folder known as “lessons”. These are lessons written in a simple .txt file, using </w:t>
      </w:r>
      <w:r w:rsidR="00AC46ED">
        <w:t xml:space="preserve">online examples of Welsh lessons, as well a “The Welsh Sentence builder”, by The Language Gym []. </w:t>
      </w:r>
    </w:p>
    <w:p w14:paraId="055E2865" w14:textId="536D935C" w:rsidR="00AC46ED" w:rsidRDefault="00AC46ED" w:rsidP="00BB0FDF"/>
    <w:p w14:paraId="319AB80A" w14:textId="4ECF0867" w:rsidR="00AC46ED" w:rsidRDefault="00AC46ED" w:rsidP="00AC46ED">
      <w:pPr>
        <w:jc w:val="center"/>
      </w:pPr>
      <w:r>
        <w:rPr>
          <w:noProof/>
        </w:rPr>
        <mc:AlternateContent>
          <mc:Choice Requires="wps">
            <w:drawing>
              <wp:anchor distT="0" distB="0" distL="114300" distR="114300" simplePos="0" relativeHeight="251707392" behindDoc="1" locked="0" layoutInCell="1" allowOverlap="1" wp14:anchorId="7782464F" wp14:editId="4182E429">
                <wp:simplePos x="0" y="0"/>
                <wp:positionH relativeFrom="column">
                  <wp:posOffset>779780</wp:posOffset>
                </wp:positionH>
                <wp:positionV relativeFrom="paragraph">
                  <wp:posOffset>4700905</wp:posOffset>
                </wp:positionV>
                <wp:extent cx="4164330" cy="635"/>
                <wp:effectExtent l="0" t="0" r="0" b="0"/>
                <wp:wrapTight wrapText="bothSides">
                  <wp:wrapPolygon edited="0">
                    <wp:start x="0" y="0"/>
                    <wp:lineTo x="0" y="21600"/>
                    <wp:lineTo x="21600" y="21600"/>
                    <wp:lineTo x="21600" y="0"/>
                  </wp:wrapPolygon>
                </wp:wrapTight>
                <wp:docPr id="1745124248" name="Text Box 1"/>
                <wp:cNvGraphicFramePr/>
                <a:graphic xmlns:a="http://schemas.openxmlformats.org/drawingml/2006/main">
                  <a:graphicData uri="http://schemas.microsoft.com/office/word/2010/wordprocessingShape">
                    <wps:wsp>
                      <wps:cNvSpPr txBox="1"/>
                      <wps:spPr>
                        <a:xfrm>
                          <a:off x="0" y="0"/>
                          <a:ext cx="4164330" cy="635"/>
                        </a:xfrm>
                        <a:prstGeom prst="rect">
                          <a:avLst/>
                        </a:prstGeom>
                        <a:solidFill>
                          <a:prstClr val="white"/>
                        </a:solidFill>
                        <a:ln>
                          <a:noFill/>
                        </a:ln>
                      </wps:spPr>
                      <wps:txbx>
                        <w:txbxContent>
                          <w:p w14:paraId="1E87C42E" w14:textId="62071DAA" w:rsidR="00AC46ED" w:rsidRPr="00AC46ED" w:rsidRDefault="00AC46ED" w:rsidP="00AC46ED">
                            <w:pPr>
                              <w:pStyle w:val="Caption"/>
                              <w:jc w:val="center"/>
                              <w:rPr>
                                <w:rFonts w:ascii="Arial" w:hAnsi="Arial" w:cs="Arial"/>
                                <w:noProof/>
                              </w:rPr>
                            </w:pPr>
                            <w:r w:rsidRPr="00AC46ED">
                              <w:rPr>
                                <w:rFonts w:ascii="Arial" w:hAnsi="Arial" w:cs="Arial"/>
                              </w:rPr>
                              <w:t xml:space="preserve">Figure </w:t>
                            </w:r>
                            <w:r w:rsidRPr="00AC46ED">
                              <w:rPr>
                                <w:rFonts w:ascii="Arial" w:hAnsi="Arial" w:cs="Arial"/>
                              </w:rPr>
                              <w:fldChar w:fldCharType="begin"/>
                            </w:r>
                            <w:r w:rsidRPr="00AC46ED">
                              <w:rPr>
                                <w:rFonts w:ascii="Arial" w:hAnsi="Arial" w:cs="Arial"/>
                              </w:rPr>
                              <w:instrText xml:space="preserve"> SEQ Figure \* ARABIC </w:instrText>
                            </w:r>
                            <w:r w:rsidRPr="00AC46ED">
                              <w:rPr>
                                <w:rFonts w:ascii="Arial" w:hAnsi="Arial" w:cs="Arial"/>
                              </w:rPr>
                              <w:fldChar w:fldCharType="separate"/>
                            </w:r>
                            <w:r>
                              <w:rPr>
                                <w:rFonts w:ascii="Arial" w:hAnsi="Arial" w:cs="Arial"/>
                                <w:noProof/>
                              </w:rPr>
                              <w:t>26</w:t>
                            </w:r>
                            <w:r w:rsidRPr="00AC46ED">
                              <w:rPr>
                                <w:rFonts w:ascii="Arial" w:hAnsi="Arial" w:cs="Arial"/>
                              </w:rPr>
                              <w:fldChar w:fldCharType="end"/>
                            </w:r>
                            <w:r w:rsidRPr="00AC46ED">
                              <w:rPr>
                                <w:rFonts w:ascii="Arial" w:hAnsi="Arial" w:cs="Arial"/>
                              </w:rPr>
                              <w:t xml:space="preserve"> - Lesson Example creation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82464F" id="_x0000_s1036" type="#_x0000_t202" style="position:absolute;left:0;text-align:left;margin-left:61.4pt;margin-top:370.15pt;width:327.9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n9aGQIAAEAEAAAOAAAAZHJzL2Uyb0RvYy54bWysU8Fu2zAMvQ/YPwi6L06arhi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" stroked="f">
                <v:textbox style="mso-fit-shape-to-text:t" inset="0,0,0,0">
                  <w:txbxContent>
                    <w:p w14:paraId="1E87C42E" w14:textId="62071DAA" w:rsidR="00AC46ED" w:rsidRPr="00AC46ED" w:rsidRDefault="00AC46ED" w:rsidP="00AC46ED">
                      <w:pPr>
                        <w:pStyle w:val="Caption"/>
                        <w:jc w:val="center"/>
                        <w:rPr>
                          <w:rFonts w:ascii="Arial" w:hAnsi="Arial" w:cs="Arial"/>
                          <w:noProof/>
                        </w:rPr>
                      </w:pPr>
                      <w:r w:rsidRPr="00AC46ED">
                        <w:rPr>
                          <w:rFonts w:ascii="Arial" w:hAnsi="Arial" w:cs="Arial"/>
                        </w:rPr>
                        <w:t xml:space="preserve">Figure </w:t>
                      </w:r>
                      <w:r w:rsidRPr="00AC46ED">
                        <w:rPr>
                          <w:rFonts w:ascii="Arial" w:hAnsi="Arial" w:cs="Arial"/>
                        </w:rPr>
                        <w:fldChar w:fldCharType="begin"/>
                      </w:r>
                      <w:r w:rsidRPr="00AC46ED">
                        <w:rPr>
                          <w:rFonts w:ascii="Arial" w:hAnsi="Arial" w:cs="Arial"/>
                        </w:rPr>
                        <w:instrText xml:space="preserve"> SEQ Figure \* ARABIC </w:instrText>
                      </w:r>
                      <w:r w:rsidRPr="00AC46ED">
                        <w:rPr>
                          <w:rFonts w:ascii="Arial" w:hAnsi="Arial" w:cs="Arial"/>
                        </w:rPr>
                        <w:fldChar w:fldCharType="separate"/>
                      </w:r>
                      <w:r>
                        <w:rPr>
                          <w:rFonts w:ascii="Arial" w:hAnsi="Arial" w:cs="Arial"/>
                          <w:noProof/>
                        </w:rPr>
                        <w:t>26</w:t>
                      </w:r>
                      <w:r w:rsidRPr="00AC46ED">
                        <w:rPr>
                          <w:rFonts w:ascii="Arial" w:hAnsi="Arial" w:cs="Arial"/>
                        </w:rPr>
                        <w:fldChar w:fldCharType="end"/>
                      </w:r>
                      <w:r w:rsidRPr="00AC46ED">
                        <w:rPr>
                          <w:rFonts w:ascii="Arial" w:hAnsi="Arial" w:cs="Arial"/>
                        </w:rPr>
                        <w:t xml:space="preserve"> - Lesson Example creation</w:t>
                      </w:r>
                    </w:p>
                  </w:txbxContent>
                </v:textbox>
                <w10:wrap type="tight"/>
              </v:shape>
            </w:pict>
          </mc:Fallback>
        </mc:AlternateContent>
      </w:r>
      <w:r>
        <w:rPr>
          <w:noProof/>
        </w:rPr>
        <w:drawing>
          <wp:anchor distT="0" distB="0" distL="114300" distR="114300" simplePos="0" relativeHeight="251705344" behindDoc="1" locked="0" layoutInCell="1" allowOverlap="1" wp14:anchorId="4624D263" wp14:editId="7D3A6A5A">
            <wp:simplePos x="0" y="0"/>
            <wp:positionH relativeFrom="margin">
              <wp:align>center</wp:align>
            </wp:positionH>
            <wp:positionV relativeFrom="paragraph">
              <wp:posOffset>4445</wp:posOffset>
            </wp:positionV>
            <wp:extent cx="4164950" cy="4639310"/>
            <wp:effectExtent l="0" t="0" r="7620" b="0"/>
            <wp:wrapTight wrapText="bothSides">
              <wp:wrapPolygon edited="0">
                <wp:start x="0" y="0"/>
                <wp:lineTo x="0" y="21464"/>
                <wp:lineTo x="21541" y="21464"/>
                <wp:lineTo x="21541" y="0"/>
                <wp:lineTo x="0" y="0"/>
              </wp:wrapPolygon>
            </wp:wrapTight>
            <wp:docPr id="44577649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64950" cy="4639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17EC16" w14:textId="77777777" w:rsidR="00AC46ED" w:rsidRDefault="00AC46ED" w:rsidP="00AC46ED">
      <w:pPr>
        <w:jc w:val="center"/>
      </w:pPr>
    </w:p>
    <w:p w14:paraId="694576D5" w14:textId="77777777" w:rsidR="00AC46ED" w:rsidRDefault="00AC46ED" w:rsidP="00AC46ED">
      <w:pPr>
        <w:jc w:val="center"/>
      </w:pPr>
    </w:p>
    <w:p w14:paraId="1DB509A6" w14:textId="77777777" w:rsidR="00AC46ED" w:rsidRDefault="00AC46ED" w:rsidP="00AC46ED">
      <w:pPr>
        <w:jc w:val="center"/>
      </w:pPr>
    </w:p>
    <w:p w14:paraId="3F99E93D" w14:textId="49BCE505" w:rsidR="00AC46ED" w:rsidRDefault="00AC46ED" w:rsidP="00AC46ED">
      <w:pPr>
        <w:jc w:val="center"/>
      </w:pPr>
    </w:p>
    <w:p w14:paraId="2AA84F6E" w14:textId="50F90A68" w:rsidR="00AC46ED" w:rsidRPr="00BB0FDF" w:rsidRDefault="00AC46ED" w:rsidP="00AC46ED">
      <w:pPr>
        <w:jc w:val="center"/>
      </w:pPr>
    </w:p>
    <w:p w14:paraId="067568E5" w14:textId="77777777" w:rsidR="00AC46ED" w:rsidRDefault="00AC46ED">
      <w:pPr>
        <w:spacing w:after="200" w:line="276" w:lineRule="auto"/>
        <w:rPr>
          <w:rFonts w:ascii="Arial" w:hAnsi="Arial" w:cs="Arial"/>
        </w:rPr>
      </w:pPr>
    </w:p>
    <w:p w14:paraId="4F16FECA" w14:textId="77777777" w:rsidR="00AC46ED" w:rsidRDefault="00AC46ED">
      <w:pPr>
        <w:spacing w:after="200" w:line="276" w:lineRule="auto"/>
        <w:rPr>
          <w:rFonts w:ascii="Arial" w:hAnsi="Arial" w:cs="Arial"/>
        </w:rPr>
      </w:pPr>
    </w:p>
    <w:p w14:paraId="77F52A75" w14:textId="77777777" w:rsidR="00AC46ED" w:rsidRDefault="00AC46ED">
      <w:pPr>
        <w:spacing w:after="200" w:line="276" w:lineRule="auto"/>
        <w:rPr>
          <w:rFonts w:ascii="Arial" w:hAnsi="Arial" w:cs="Arial"/>
        </w:rPr>
      </w:pPr>
    </w:p>
    <w:p w14:paraId="02D8548A" w14:textId="77777777" w:rsidR="00AC46ED" w:rsidRDefault="00AC46ED">
      <w:pPr>
        <w:spacing w:after="200" w:line="276" w:lineRule="auto"/>
        <w:rPr>
          <w:rFonts w:ascii="Arial" w:hAnsi="Arial" w:cs="Arial"/>
        </w:rPr>
      </w:pPr>
    </w:p>
    <w:p w14:paraId="08B38169" w14:textId="77777777" w:rsidR="00AC46ED" w:rsidRDefault="00AC46ED">
      <w:pPr>
        <w:spacing w:after="200" w:line="276" w:lineRule="auto"/>
        <w:rPr>
          <w:rFonts w:ascii="Arial" w:hAnsi="Arial" w:cs="Arial"/>
        </w:rPr>
      </w:pPr>
    </w:p>
    <w:p w14:paraId="46FDC2FC" w14:textId="77777777" w:rsidR="00AC46ED" w:rsidRDefault="00AC46ED">
      <w:pPr>
        <w:spacing w:after="200" w:line="276" w:lineRule="auto"/>
        <w:rPr>
          <w:rFonts w:ascii="Arial" w:hAnsi="Arial" w:cs="Arial"/>
        </w:rPr>
      </w:pPr>
    </w:p>
    <w:p w14:paraId="54DC3045" w14:textId="77777777" w:rsidR="00AC46ED" w:rsidRDefault="00AC46ED">
      <w:pPr>
        <w:spacing w:after="200" w:line="276" w:lineRule="auto"/>
        <w:rPr>
          <w:rFonts w:ascii="Arial" w:hAnsi="Arial" w:cs="Arial"/>
        </w:rPr>
      </w:pPr>
    </w:p>
    <w:p w14:paraId="68468553" w14:textId="77777777" w:rsidR="00AC46ED" w:rsidRDefault="00AC46ED">
      <w:pPr>
        <w:spacing w:after="200" w:line="276" w:lineRule="auto"/>
        <w:rPr>
          <w:rFonts w:ascii="Arial" w:hAnsi="Arial" w:cs="Arial"/>
        </w:rPr>
      </w:pPr>
    </w:p>
    <w:p w14:paraId="62376C5F" w14:textId="77777777" w:rsidR="00AC46ED" w:rsidRDefault="00AC46ED">
      <w:pPr>
        <w:spacing w:after="200" w:line="276" w:lineRule="auto"/>
        <w:rPr>
          <w:rFonts w:ascii="Arial" w:hAnsi="Arial" w:cs="Arial"/>
        </w:rPr>
      </w:pPr>
    </w:p>
    <w:p w14:paraId="1621909C" w14:textId="77777777" w:rsidR="00AC46ED" w:rsidRDefault="00AC46ED">
      <w:pPr>
        <w:spacing w:after="200" w:line="276" w:lineRule="auto"/>
        <w:rPr>
          <w:rFonts w:ascii="Arial" w:hAnsi="Arial" w:cs="Arial"/>
        </w:rPr>
      </w:pPr>
    </w:p>
    <w:p w14:paraId="6CEF0A86" w14:textId="77777777" w:rsidR="00AC46ED" w:rsidRDefault="00AC46ED">
      <w:pPr>
        <w:spacing w:after="200" w:line="276" w:lineRule="auto"/>
        <w:rPr>
          <w:rFonts w:ascii="Arial" w:hAnsi="Arial" w:cs="Arial"/>
        </w:rPr>
      </w:pPr>
    </w:p>
    <w:p w14:paraId="5697F54B" w14:textId="77777777" w:rsidR="00AC46ED" w:rsidRDefault="00AC46ED">
      <w:pPr>
        <w:spacing w:after="200" w:line="276" w:lineRule="auto"/>
        <w:rPr>
          <w:rFonts w:ascii="Arial" w:hAnsi="Arial" w:cs="Arial"/>
        </w:rPr>
      </w:pPr>
    </w:p>
    <w:p w14:paraId="44361D49" w14:textId="7698D95E" w:rsidR="00AC46ED" w:rsidRDefault="00AC46ED">
      <w:pPr>
        <w:spacing w:after="200" w:line="276" w:lineRule="auto"/>
        <w:rPr>
          <w:rFonts w:ascii="Arial" w:hAnsi="Arial" w:cs="Arial"/>
        </w:rPr>
      </w:pPr>
      <w:r>
        <w:rPr>
          <w:rFonts w:ascii="Arial" w:hAnsi="Arial" w:cs="Arial"/>
        </w:rPr>
        <w:t xml:space="preserve">By looking at the .txt file created, we can see a self-made teaching lesson, that provides the application with numbers from 1-100 and providing examples and rules. This was created to allow RAG to draw information from these lessons to provide pronunciation rules and examples. </w:t>
      </w:r>
    </w:p>
    <w:p w14:paraId="14EF87CC" w14:textId="1F1CE09A" w:rsidR="00AC46ED" w:rsidRDefault="00AC46ED">
      <w:pPr>
        <w:spacing w:after="200" w:line="276" w:lineRule="auto"/>
        <w:rPr>
          <w:rFonts w:ascii="Arial" w:hAnsi="Arial" w:cs="Arial"/>
        </w:rPr>
      </w:pPr>
      <w:r>
        <w:rPr>
          <w:noProof/>
        </w:rPr>
        <w:drawing>
          <wp:anchor distT="0" distB="0" distL="114300" distR="114300" simplePos="0" relativeHeight="251708416" behindDoc="1" locked="0" layoutInCell="1" allowOverlap="1" wp14:anchorId="2C5358A4" wp14:editId="54C86AB0">
            <wp:simplePos x="0" y="0"/>
            <wp:positionH relativeFrom="margin">
              <wp:align>center</wp:align>
            </wp:positionH>
            <wp:positionV relativeFrom="paragraph">
              <wp:posOffset>709295</wp:posOffset>
            </wp:positionV>
            <wp:extent cx="2025015" cy="577215"/>
            <wp:effectExtent l="0" t="0" r="0" b="0"/>
            <wp:wrapTight wrapText="bothSides">
              <wp:wrapPolygon edited="0">
                <wp:start x="0" y="0"/>
                <wp:lineTo x="0" y="20673"/>
                <wp:lineTo x="21336" y="20673"/>
                <wp:lineTo x="21336" y="0"/>
                <wp:lineTo x="0" y="0"/>
              </wp:wrapPolygon>
            </wp:wrapTight>
            <wp:docPr id="18741673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025015" cy="57721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Before the Flutter application launches up onto the web server, a simple test is displayed in the terminal to confirm whether the data sources have been indexed. If </w:t>
      </w:r>
      <w:proofErr w:type="spellStart"/>
      <w:r>
        <w:rPr>
          <w:rFonts w:ascii="Arial" w:hAnsi="Arial" w:cs="Arial"/>
        </w:rPr>
        <w:t>ChromaDB</w:t>
      </w:r>
      <w:proofErr w:type="spellEnd"/>
      <w:r>
        <w:rPr>
          <w:rFonts w:ascii="Arial" w:hAnsi="Arial" w:cs="Arial"/>
        </w:rPr>
        <w:t xml:space="preserve"> is empty, then the data sources will be indexed, taking anywhere between 2 and 4 hours.</w:t>
      </w:r>
    </w:p>
    <w:p w14:paraId="12A4E5F1" w14:textId="77777777" w:rsidR="00AC46ED" w:rsidRDefault="00AC46ED" w:rsidP="00AC46ED">
      <w:pPr>
        <w:spacing w:after="200" w:line="276" w:lineRule="auto"/>
        <w:jc w:val="center"/>
        <w:rPr>
          <w:rFonts w:ascii="Arial" w:hAnsi="Arial" w:cs="Arial"/>
        </w:rPr>
      </w:pPr>
    </w:p>
    <w:p w14:paraId="3B68F1C0" w14:textId="77777777" w:rsidR="00AC46ED" w:rsidRDefault="00AC46ED" w:rsidP="00AC46ED">
      <w:pPr>
        <w:spacing w:after="200" w:line="276" w:lineRule="auto"/>
        <w:rPr>
          <w:rFonts w:ascii="Arial" w:hAnsi="Arial" w:cs="Arial"/>
        </w:rPr>
      </w:pPr>
      <w:r>
        <w:rPr>
          <w:noProof/>
        </w:rPr>
        <mc:AlternateContent>
          <mc:Choice Requires="wps">
            <w:drawing>
              <wp:anchor distT="0" distB="0" distL="114300" distR="114300" simplePos="0" relativeHeight="251710464" behindDoc="1" locked="0" layoutInCell="1" allowOverlap="1" wp14:anchorId="48884ECD" wp14:editId="06EE2374">
                <wp:simplePos x="0" y="0"/>
                <wp:positionH relativeFrom="column">
                  <wp:posOffset>1850390</wp:posOffset>
                </wp:positionH>
                <wp:positionV relativeFrom="paragraph">
                  <wp:posOffset>78740</wp:posOffset>
                </wp:positionV>
                <wp:extent cx="2025015" cy="195580"/>
                <wp:effectExtent l="0" t="0" r="0" b="0"/>
                <wp:wrapTight wrapText="bothSides">
                  <wp:wrapPolygon edited="0">
                    <wp:start x="0" y="0"/>
                    <wp:lineTo x="0" y="18935"/>
                    <wp:lineTo x="21336" y="18935"/>
                    <wp:lineTo x="21336" y="0"/>
                    <wp:lineTo x="0" y="0"/>
                  </wp:wrapPolygon>
                </wp:wrapTight>
                <wp:docPr id="1801749575" name="Text Box 1"/>
                <wp:cNvGraphicFramePr/>
                <a:graphic xmlns:a="http://schemas.openxmlformats.org/drawingml/2006/main">
                  <a:graphicData uri="http://schemas.microsoft.com/office/word/2010/wordprocessingShape">
                    <wps:wsp>
                      <wps:cNvSpPr txBox="1"/>
                      <wps:spPr>
                        <a:xfrm>
                          <a:off x="0" y="0"/>
                          <a:ext cx="2025015" cy="195580"/>
                        </a:xfrm>
                        <a:prstGeom prst="rect">
                          <a:avLst/>
                        </a:prstGeom>
                        <a:solidFill>
                          <a:prstClr val="white"/>
                        </a:solidFill>
                        <a:ln>
                          <a:noFill/>
                        </a:ln>
                      </wps:spPr>
                      <wps:txbx>
                        <w:txbxContent>
                          <w:p w14:paraId="0842E15B" w14:textId="08CC1988" w:rsidR="00AC46ED" w:rsidRPr="00AC46ED" w:rsidRDefault="00AC46ED" w:rsidP="00AC46ED">
                            <w:pPr>
                              <w:pStyle w:val="Caption"/>
                              <w:rPr>
                                <w:rFonts w:ascii="Arial" w:hAnsi="Arial" w:cs="Arial"/>
                                <w:sz w:val="22"/>
                                <w:szCs w:val="22"/>
                              </w:rPr>
                            </w:pPr>
                            <w:r w:rsidRPr="00AC46ED">
                              <w:rPr>
                                <w:rFonts w:ascii="Arial" w:hAnsi="Arial" w:cs="Arial"/>
                                <w:sz w:val="22"/>
                                <w:szCs w:val="22"/>
                              </w:rPr>
                              <w:t xml:space="preserve">Figure </w:t>
                            </w:r>
                            <w:r w:rsidRPr="00AC46ED">
                              <w:rPr>
                                <w:rFonts w:ascii="Arial" w:hAnsi="Arial" w:cs="Arial"/>
                                <w:sz w:val="22"/>
                                <w:szCs w:val="22"/>
                              </w:rPr>
                              <w:fldChar w:fldCharType="begin"/>
                            </w:r>
                            <w:r w:rsidRPr="00AC46ED">
                              <w:rPr>
                                <w:rFonts w:ascii="Arial" w:hAnsi="Arial" w:cs="Arial"/>
                                <w:sz w:val="22"/>
                                <w:szCs w:val="22"/>
                              </w:rPr>
                              <w:instrText xml:space="preserve"> SEQ Figure \* ARABIC </w:instrText>
                            </w:r>
                            <w:r w:rsidRPr="00AC46ED">
                              <w:rPr>
                                <w:rFonts w:ascii="Arial" w:hAnsi="Arial" w:cs="Arial"/>
                                <w:sz w:val="22"/>
                                <w:szCs w:val="22"/>
                              </w:rPr>
                              <w:fldChar w:fldCharType="separate"/>
                            </w:r>
                            <w:r w:rsidRPr="00AC46ED">
                              <w:rPr>
                                <w:rFonts w:ascii="Arial" w:hAnsi="Arial" w:cs="Arial"/>
                                <w:noProof/>
                                <w:sz w:val="22"/>
                                <w:szCs w:val="22"/>
                              </w:rPr>
                              <w:t>27</w:t>
                            </w:r>
                            <w:r w:rsidRPr="00AC46ED">
                              <w:rPr>
                                <w:rFonts w:ascii="Arial" w:hAnsi="Arial" w:cs="Arial"/>
                                <w:sz w:val="22"/>
                                <w:szCs w:val="22"/>
                              </w:rPr>
                              <w:fldChar w:fldCharType="end"/>
                            </w:r>
                            <w:r w:rsidRPr="00AC46ED">
                              <w:rPr>
                                <w:rFonts w:ascii="Arial" w:hAnsi="Arial" w:cs="Arial"/>
                                <w:sz w:val="22"/>
                                <w:szCs w:val="22"/>
                              </w:rPr>
                              <w:t xml:space="preserve"> - Index correct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884ECD" id="_x0000_s1037" type="#_x0000_t202" style="position:absolute;margin-left:145.7pt;margin-top:6.2pt;width:159.45pt;height:15.4pt;z-index:-251606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" stroked="f">
                <v:textbox inset="0,0,0,0">
                  <w:txbxContent>
                    <w:p w14:paraId="0842E15B" w14:textId="08CC1988" w:rsidR="00AC46ED" w:rsidRPr="00AC46ED" w:rsidRDefault="00AC46ED" w:rsidP="00AC46ED">
                      <w:pPr>
                        <w:pStyle w:val="Caption"/>
                        <w:rPr>
                          <w:rFonts w:ascii="Arial" w:hAnsi="Arial" w:cs="Arial"/>
                          <w:sz w:val="22"/>
                          <w:szCs w:val="22"/>
                        </w:rPr>
                      </w:pPr>
                      <w:r w:rsidRPr="00AC46ED">
                        <w:rPr>
                          <w:rFonts w:ascii="Arial" w:hAnsi="Arial" w:cs="Arial"/>
                          <w:sz w:val="22"/>
                          <w:szCs w:val="22"/>
                        </w:rPr>
                        <w:t xml:space="preserve">Figure </w:t>
                      </w:r>
                      <w:r w:rsidRPr="00AC46ED">
                        <w:rPr>
                          <w:rFonts w:ascii="Arial" w:hAnsi="Arial" w:cs="Arial"/>
                          <w:sz w:val="22"/>
                          <w:szCs w:val="22"/>
                        </w:rPr>
                        <w:fldChar w:fldCharType="begin"/>
                      </w:r>
                      <w:r w:rsidRPr="00AC46ED">
                        <w:rPr>
                          <w:rFonts w:ascii="Arial" w:hAnsi="Arial" w:cs="Arial"/>
                          <w:sz w:val="22"/>
                          <w:szCs w:val="22"/>
                        </w:rPr>
                        <w:instrText xml:space="preserve"> SEQ Figure \* ARABIC </w:instrText>
                      </w:r>
                      <w:r w:rsidRPr="00AC46ED">
                        <w:rPr>
                          <w:rFonts w:ascii="Arial" w:hAnsi="Arial" w:cs="Arial"/>
                          <w:sz w:val="22"/>
                          <w:szCs w:val="22"/>
                        </w:rPr>
                        <w:fldChar w:fldCharType="separate"/>
                      </w:r>
                      <w:r w:rsidRPr="00AC46ED">
                        <w:rPr>
                          <w:rFonts w:ascii="Arial" w:hAnsi="Arial" w:cs="Arial"/>
                          <w:noProof/>
                          <w:sz w:val="22"/>
                          <w:szCs w:val="22"/>
                        </w:rPr>
                        <w:t>27</w:t>
                      </w:r>
                      <w:r w:rsidRPr="00AC46ED">
                        <w:rPr>
                          <w:rFonts w:ascii="Arial" w:hAnsi="Arial" w:cs="Arial"/>
                          <w:sz w:val="22"/>
                          <w:szCs w:val="22"/>
                        </w:rPr>
                        <w:fldChar w:fldCharType="end"/>
                      </w:r>
                      <w:r w:rsidRPr="00AC46ED">
                        <w:rPr>
                          <w:rFonts w:ascii="Arial" w:hAnsi="Arial" w:cs="Arial"/>
                          <w:sz w:val="22"/>
                          <w:szCs w:val="22"/>
                        </w:rPr>
                        <w:t xml:space="preserve"> - Index correct</w:t>
                      </w:r>
                    </w:p>
                  </w:txbxContent>
                </v:textbox>
                <w10:wrap type="tight"/>
              </v:shape>
            </w:pict>
          </mc:Fallback>
        </mc:AlternateContent>
      </w:r>
    </w:p>
    <w:p w14:paraId="1B0ED701" w14:textId="6D4976C9" w:rsidR="00AC46ED" w:rsidRPr="00AC46ED" w:rsidRDefault="00AC46ED" w:rsidP="00AC46ED">
      <w:pPr>
        <w:spacing w:after="200" w:line="276" w:lineRule="auto"/>
        <w:rPr>
          <w:rFonts w:ascii="Arial" w:hAnsi="Arial" w:cs="Arial"/>
        </w:rPr>
      </w:pPr>
      <w:r>
        <w:rPr>
          <w:rFonts w:ascii="Arial" w:hAnsi="Arial" w:cs="Arial"/>
        </w:rPr>
        <w:t>From a simple line of code, we can see that all data sources have been indexed correctly for RAG.</w:t>
      </w:r>
      <w:r>
        <w:rPr>
          <w:rFonts w:ascii="Arial" w:hAnsi="Arial" w:cs="Arial"/>
        </w:rPr>
        <w:br w:type="page"/>
      </w:r>
    </w:p>
    <w:p w14:paraId="24AFAB78" w14:textId="2C13D2F8" w:rsidR="003129CF" w:rsidRDefault="00EA4DDD" w:rsidP="00EA4DDD">
      <w:pPr>
        <w:pStyle w:val="Heading1"/>
        <w:rPr>
          <w:rFonts w:ascii="Arial" w:hAnsi="Arial" w:cs="Arial"/>
        </w:rPr>
      </w:pPr>
      <w:r w:rsidRPr="00EA4DDD">
        <w:rPr>
          <w:rFonts w:ascii="Arial" w:hAnsi="Arial" w:cs="Arial"/>
        </w:rPr>
        <w:lastRenderedPageBreak/>
        <w:t>5. Evaluation</w:t>
      </w:r>
      <w:bookmarkEnd w:id="19"/>
    </w:p>
    <w:p w14:paraId="7D249D27" w14:textId="77777777" w:rsidR="00AC46ED" w:rsidRPr="00AC46ED" w:rsidRDefault="00AC46ED" w:rsidP="00AC46ED"/>
    <w:p w14:paraId="6FB7F25E" w14:textId="3AF1060C" w:rsidR="00EA4DDD" w:rsidRDefault="00835064">
      <w:pPr>
        <w:spacing w:after="200" w:line="276" w:lineRule="auto"/>
      </w:pPr>
      <w:r w:rsidRPr="00835064">
        <w:t>This chapter evaluates the performance of the Welsh Tutor application, focusing on its ability to reduce hallucinations and the effectiveness of the user interface in a learning context</w:t>
      </w:r>
      <w:r>
        <w:t>, which achieves the primary objective and aim of this project. However, it is not entirely accurate.</w:t>
      </w:r>
    </w:p>
    <w:p w14:paraId="6A789EAD" w14:textId="18F8D9B8" w:rsidR="00835064" w:rsidRPr="00AC6F2E" w:rsidRDefault="00835064" w:rsidP="00835064">
      <w:pPr>
        <w:pStyle w:val="Heading2"/>
        <w:rPr>
          <w:rFonts w:ascii="Arial" w:hAnsi="Arial" w:cs="Arial"/>
        </w:rPr>
      </w:pPr>
      <w:r w:rsidRPr="00AC6F2E">
        <w:rPr>
          <w:rFonts w:ascii="Arial" w:hAnsi="Arial" w:cs="Arial"/>
        </w:rPr>
        <w:t>Testing against Specification Requirements</w:t>
      </w:r>
    </w:p>
    <w:tbl>
      <w:tblPr>
        <w:tblStyle w:val="TableGrid"/>
        <w:tblpPr w:leftFromText="180" w:rightFromText="180" w:vertAnchor="text" w:horzAnchor="margin" w:tblpY="196"/>
        <w:tblW w:w="0" w:type="auto"/>
        <w:tblLook w:val="04A0" w:firstRow="1" w:lastRow="0" w:firstColumn="1" w:lastColumn="0" w:noHBand="0" w:noVBand="1"/>
      </w:tblPr>
      <w:tblGrid>
        <w:gridCol w:w="9016"/>
      </w:tblGrid>
      <w:tr w:rsidR="00835064" w:rsidRPr="00AC6F2E" w14:paraId="3B7F9B39" w14:textId="77777777" w:rsidTr="00835064">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40"/>
              <w:gridCol w:w="824"/>
              <w:gridCol w:w="5720"/>
            </w:tblGrid>
            <w:tr w:rsidR="00835064" w:rsidRPr="00AC6F2E" w14:paraId="3AF28C04" w14:textId="77777777" w:rsidTr="00B91759">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1EBAC12" w14:textId="77777777" w:rsidR="00835064" w:rsidRPr="00AC6F2E" w:rsidRDefault="00835064" w:rsidP="00835064">
                  <w:pPr>
                    <w:framePr w:hSpace="180" w:wrap="around" w:vAnchor="text" w:hAnchor="margin" w:y="196"/>
                    <w:rPr>
                      <w:rFonts w:ascii="Arial" w:hAnsi="Arial" w:cs="Arial"/>
                    </w:rPr>
                  </w:pPr>
                  <w:r w:rsidRPr="00AC6F2E">
                    <w:rPr>
                      <w:rStyle w:val="Strong"/>
                      <w:rFonts w:ascii="Arial" w:hAnsi="Arial" w:cs="Arial"/>
                    </w:rPr>
                    <w:t>Requirement ID</w:t>
                  </w:r>
                </w:p>
              </w:tc>
              <w:tc>
                <w:tcPr>
                  <w:tcW w:w="0" w:type="auto"/>
                  <w:tcBorders>
                    <w:top w:val="single" w:sz="6" w:space="0" w:color="auto"/>
                    <w:left w:val="single" w:sz="6" w:space="0" w:color="auto"/>
                    <w:bottom w:val="single" w:sz="6" w:space="0" w:color="auto"/>
                    <w:right w:val="single" w:sz="6" w:space="0" w:color="auto"/>
                  </w:tcBorders>
                  <w:vAlign w:val="center"/>
                  <w:hideMark/>
                </w:tcPr>
                <w:p w14:paraId="593502E8" w14:textId="77777777" w:rsidR="00835064" w:rsidRPr="00AC6F2E" w:rsidRDefault="00835064" w:rsidP="00835064">
                  <w:pPr>
                    <w:framePr w:hSpace="180" w:wrap="around" w:vAnchor="text" w:hAnchor="margin" w:y="196"/>
                    <w:rPr>
                      <w:rFonts w:ascii="Arial" w:hAnsi="Arial" w:cs="Arial"/>
                    </w:rPr>
                  </w:pPr>
                  <w:r w:rsidRPr="00AC6F2E">
                    <w:rPr>
                      <w:rStyle w:val="Strong"/>
                      <w:rFonts w:ascii="Arial" w:hAnsi="Arial" w:cs="Arial"/>
                    </w:rPr>
                    <w:t>Status</w:t>
                  </w:r>
                </w:p>
              </w:tc>
              <w:tc>
                <w:tcPr>
                  <w:tcW w:w="0" w:type="auto"/>
                  <w:tcBorders>
                    <w:top w:val="single" w:sz="6" w:space="0" w:color="auto"/>
                    <w:left w:val="single" w:sz="6" w:space="0" w:color="auto"/>
                    <w:bottom w:val="single" w:sz="6" w:space="0" w:color="auto"/>
                    <w:right w:val="single" w:sz="6" w:space="0" w:color="auto"/>
                  </w:tcBorders>
                  <w:vAlign w:val="center"/>
                  <w:hideMark/>
                </w:tcPr>
                <w:p w14:paraId="61BD6C59" w14:textId="77777777" w:rsidR="00835064" w:rsidRPr="00AC6F2E" w:rsidRDefault="00835064" w:rsidP="00835064">
                  <w:pPr>
                    <w:framePr w:hSpace="180" w:wrap="around" w:vAnchor="text" w:hAnchor="margin" w:y="196"/>
                    <w:rPr>
                      <w:rFonts w:ascii="Arial" w:hAnsi="Arial" w:cs="Arial"/>
                    </w:rPr>
                  </w:pPr>
                  <w:r w:rsidRPr="00AC6F2E">
                    <w:rPr>
                      <w:rStyle w:val="Strong"/>
                      <w:rFonts w:ascii="Arial" w:hAnsi="Arial" w:cs="Arial"/>
                    </w:rPr>
                    <w:t>Evidence</w:t>
                  </w:r>
                </w:p>
              </w:tc>
            </w:tr>
            <w:tr w:rsidR="00835064" w:rsidRPr="00AC6F2E" w14:paraId="0649DE72" w14:textId="77777777" w:rsidTr="00B917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5F24EB2"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b/>
                      <w:bCs/>
                    </w:rPr>
                    <w:t>FR002 (RAG Retrieval)</w:t>
                  </w:r>
                </w:p>
              </w:tc>
              <w:tc>
                <w:tcPr>
                  <w:tcW w:w="0" w:type="auto"/>
                  <w:tcBorders>
                    <w:top w:val="single" w:sz="6" w:space="0" w:color="auto"/>
                    <w:left w:val="single" w:sz="6" w:space="0" w:color="auto"/>
                    <w:bottom w:val="single" w:sz="6" w:space="0" w:color="auto"/>
                    <w:right w:val="single" w:sz="6" w:space="0" w:color="auto"/>
                  </w:tcBorders>
                  <w:vAlign w:val="center"/>
                  <w:hideMark/>
                </w:tcPr>
                <w:p w14:paraId="3BC1C2F4"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b/>
                      <w:bCs/>
                    </w:rPr>
                    <w:t>Pass</w:t>
                  </w:r>
                </w:p>
              </w:tc>
              <w:tc>
                <w:tcPr>
                  <w:tcW w:w="0" w:type="auto"/>
                  <w:tcBorders>
                    <w:top w:val="single" w:sz="6" w:space="0" w:color="auto"/>
                    <w:left w:val="single" w:sz="6" w:space="0" w:color="auto"/>
                    <w:bottom w:val="single" w:sz="6" w:space="0" w:color="auto"/>
                    <w:right w:val="single" w:sz="6" w:space="0" w:color="auto"/>
                  </w:tcBorders>
                  <w:vAlign w:val="center"/>
                  <w:hideMark/>
                </w:tcPr>
                <w:p w14:paraId="1360DEA3"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rPr>
                    <w:t xml:space="preserve">System successfully retrieves context from </w:t>
                  </w:r>
                  <w:proofErr w:type="spellStart"/>
                  <w:r w:rsidRPr="00AC6F2E">
                    <w:rPr>
                      <w:rFonts w:ascii="Arial" w:hAnsi="Arial" w:cs="Arial"/>
                    </w:rPr>
                    <w:t>CorCenCC</w:t>
                  </w:r>
                  <w:proofErr w:type="spellEnd"/>
                  <w:r w:rsidRPr="00AC6F2E">
                    <w:rPr>
                      <w:rFonts w:ascii="Arial" w:hAnsi="Arial" w:cs="Arial"/>
                    </w:rPr>
                    <w:t>/</w:t>
                  </w:r>
                  <w:proofErr w:type="spellStart"/>
                  <w:r w:rsidRPr="00AC6F2E">
                    <w:rPr>
                      <w:rFonts w:ascii="Arial" w:hAnsi="Arial" w:cs="Arial"/>
                    </w:rPr>
                    <w:t>Kwici</w:t>
                  </w:r>
                  <w:proofErr w:type="spellEnd"/>
                  <w:r w:rsidRPr="00AC6F2E">
                    <w:rPr>
                      <w:rFonts w:ascii="Arial" w:hAnsi="Arial" w:cs="Arial"/>
                    </w:rPr>
                    <w:t xml:space="preserve"> to ground AI responses.</w:t>
                  </w:r>
                </w:p>
              </w:tc>
            </w:tr>
            <w:tr w:rsidR="00835064" w:rsidRPr="00AC6F2E" w14:paraId="6D4B6C3F" w14:textId="77777777" w:rsidTr="00B917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AE77CFA"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b/>
                      <w:bCs/>
                    </w:rPr>
                    <w:t>FR003 (Local Execution)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DB25A2F" w14:textId="7A2ED9A9" w:rsidR="00835064" w:rsidRPr="00AC6F2E" w:rsidRDefault="00835064" w:rsidP="00835064">
                  <w:pPr>
                    <w:framePr w:hSpace="180" w:wrap="around" w:vAnchor="text" w:hAnchor="margin" w:y="196"/>
                    <w:rPr>
                      <w:rFonts w:ascii="Arial" w:hAnsi="Arial" w:cs="Arial"/>
                    </w:rPr>
                  </w:pPr>
                  <w:r w:rsidRPr="00AC6F2E">
                    <w:rPr>
                      <w:rFonts w:ascii="Arial" w:hAnsi="Arial" w:cs="Arial"/>
                      <w:b/>
                      <w:bCs/>
                    </w:rPr>
                    <w:t>Pass</w:t>
                  </w:r>
                </w:p>
              </w:tc>
              <w:tc>
                <w:tcPr>
                  <w:tcW w:w="0" w:type="auto"/>
                  <w:tcBorders>
                    <w:top w:val="single" w:sz="6" w:space="0" w:color="auto"/>
                    <w:left w:val="single" w:sz="6" w:space="0" w:color="auto"/>
                    <w:bottom w:val="single" w:sz="6" w:space="0" w:color="auto"/>
                    <w:right w:val="single" w:sz="6" w:space="0" w:color="auto"/>
                  </w:tcBorders>
                  <w:vAlign w:val="center"/>
                  <w:hideMark/>
                </w:tcPr>
                <w:p w14:paraId="3E3AB556" w14:textId="0D662332" w:rsidR="00835064" w:rsidRPr="00AC6F2E" w:rsidRDefault="00835064" w:rsidP="00835064">
                  <w:pPr>
                    <w:framePr w:hSpace="180" w:wrap="around" w:vAnchor="text" w:hAnchor="margin" w:y="196"/>
                    <w:rPr>
                      <w:rFonts w:ascii="Arial" w:hAnsi="Arial" w:cs="Arial"/>
                    </w:rPr>
                  </w:pPr>
                  <w:r w:rsidRPr="00AC6F2E">
                    <w:rPr>
                      <w:rFonts w:ascii="Arial" w:hAnsi="Arial" w:cs="Arial"/>
                    </w:rPr>
                    <w:t xml:space="preserve">System runs entirely on local hardware via </w:t>
                  </w:r>
                  <w:proofErr w:type="spellStart"/>
                  <w:r w:rsidRPr="00AC6F2E">
                    <w:rPr>
                      <w:rFonts w:ascii="Arial" w:hAnsi="Arial" w:cs="Arial"/>
                    </w:rPr>
                    <w:t>Ollama</w:t>
                  </w:r>
                  <w:proofErr w:type="spellEnd"/>
                  <w:r w:rsidRPr="00AC6F2E">
                    <w:rPr>
                      <w:rFonts w:ascii="Arial" w:hAnsi="Arial" w:cs="Arial"/>
                    </w:rPr>
                    <w:t xml:space="preserve"> and </w:t>
                  </w:r>
                  <w:proofErr w:type="spellStart"/>
                  <w:r w:rsidRPr="00AC6F2E">
                    <w:rPr>
                      <w:rFonts w:ascii="Arial" w:hAnsi="Arial" w:cs="Arial"/>
                    </w:rPr>
                    <w:t>FastAPI</w:t>
                  </w:r>
                  <w:proofErr w:type="spellEnd"/>
                  <w:r w:rsidRPr="00AC6F2E">
                    <w:rPr>
                      <w:rFonts w:ascii="Arial" w:hAnsi="Arial" w:cs="Arial"/>
                    </w:rPr>
                    <w:t>, ensuring data privacy.</w:t>
                  </w:r>
                </w:p>
              </w:tc>
            </w:tr>
            <w:tr w:rsidR="00835064" w:rsidRPr="00AC6F2E" w14:paraId="5648827C" w14:textId="77777777" w:rsidTr="00B917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1849C16"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b/>
                      <w:bCs/>
                    </w:rPr>
                    <w:t>FR004 (Chat Interface)</w:t>
                  </w:r>
                </w:p>
              </w:tc>
              <w:tc>
                <w:tcPr>
                  <w:tcW w:w="0" w:type="auto"/>
                  <w:tcBorders>
                    <w:top w:val="single" w:sz="6" w:space="0" w:color="auto"/>
                    <w:left w:val="single" w:sz="6" w:space="0" w:color="auto"/>
                    <w:bottom w:val="single" w:sz="6" w:space="0" w:color="auto"/>
                    <w:right w:val="single" w:sz="6" w:space="0" w:color="auto"/>
                  </w:tcBorders>
                  <w:vAlign w:val="center"/>
                  <w:hideMark/>
                </w:tcPr>
                <w:p w14:paraId="57649A62" w14:textId="70AEC66C" w:rsidR="00835064" w:rsidRPr="00AC6F2E" w:rsidRDefault="00835064" w:rsidP="00835064">
                  <w:pPr>
                    <w:framePr w:hSpace="180" w:wrap="around" w:vAnchor="text" w:hAnchor="margin" w:y="196"/>
                    <w:rPr>
                      <w:rFonts w:ascii="Arial" w:hAnsi="Arial" w:cs="Arial"/>
                    </w:rPr>
                  </w:pPr>
                  <w:r w:rsidRPr="00AC6F2E">
                    <w:rPr>
                      <w:rFonts w:ascii="Arial" w:hAnsi="Arial" w:cs="Arial"/>
                      <w:b/>
                      <w:bCs/>
                    </w:rPr>
                    <w:t>Pass</w:t>
                  </w:r>
                </w:p>
              </w:tc>
              <w:tc>
                <w:tcPr>
                  <w:tcW w:w="0" w:type="auto"/>
                  <w:tcBorders>
                    <w:top w:val="single" w:sz="6" w:space="0" w:color="auto"/>
                    <w:left w:val="single" w:sz="6" w:space="0" w:color="auto"/>
                    <w:bottom w:val="single" w:sz="6" w:space="0" w:color="auto"/>
                    <w:right w:val="single" w:sz="6" w:space="0" w:color="auto"/>
                  </w:tcBorders>
                  <w:vAlign w:val="center"/>
                  <w:hideMark/>
                </w:tcPr>
                <w:p w14:paraId="498389C1"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rPr>
                    <w:t>The stateful UI allows for real-time, bi-directional communication between user and AI.</w:t>
                  </w:r>
                </w:p>
              </w:tc>
            </w:tr>
            <w:tr w:rsidR="00835064" w:rsidRPr="00AC6F2E" w14:paraId="0CF6DB35" w14:textId="77777777" w:rsidTr="00B917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6C2B2ED"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b/>
                      <w:bCs/>
                    </w:rPr>
                    <w:t>FR005 (Multilingual)</w:t>
                  </w:r>
                </w:p>
              </w:tc>
              <w:tc>
                <w:tcPr>
                  <w:tcW w:w="0" w:type="auto"/>
                  <w:tcBorders>
                    <w:top w:val="single" w:sz="6" w:space="0" w:color="auto"/>
                    <w:left w:val="single" w:sz="6" w:space="0" w:color="auto"/>
                    <w:bottom w:val="single" w:sz="6" w:space="0" w:color="auto"/>
                    <w:right w:val="single" w:sz="6" w:space="0" w:color="auto"/>
                  </w:tcBorders>
                  <w:vAlign w:val="center"/>
                  <w:hideMark/>
                </w:tcPr>
                <w:p w14:paraId="66570CCE" w14:textId="57D65F2E" w:rsidR="00835064" w:rsidRPr="00AC6F2E" w:rsidRDefault="00835064" w:rsidP="00835064">
                  <w:pPr>
                    <w:framePr w:hSpace="180" w:wrap="around" w:vAnchor="text" w:hAnchor="margin" w:y="196"/>
                    <w:rPr>
                      <w:rFonts w:ascii="Arial" w:hAnsi="Arial" w:cs="Arial"/>
                    </w:rPr>
                  </w:pPr>
                  <w:r w:rsidRPr="00AC6F2E">
                    <w:rPr>
                      <w:rFonts w:ascii="Arial" w:hAnsi="Arial" w:cs="Arial"/>
                      <w:b/>
                      <w:bCs/>
                    </w:rPr>
                    <w:t>Pass</w:t>
                  </w:r>
                </w:p>
              </w:tc>
              <w:tc>
                <w:tcPr>
                  <w:tcW w:w="0" w:type="auto"/>
                  <w:tcBorders>
                    <w:top w:val="single" w:sz="6" w:space="0" w:color="auto"/>
                    <w:left w:val="single" w:sz="6" w:space="0" w:color="auto"/>
                    <w:bottom w:val="single" w:sz="6" w:space="0" w:color="auto"/>
                    <w:right w:val="single" w:sz="6" w:space="0" w:color="auto"/>
                  </w:tcBorders>
                  <w:vAlign w:val="center"/>
                  <w:hideMark/>
                </w:tcPr>
                <w:p w14:paraId="34932B74"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rPr>
                    <w:t xml:space="preserve">The </w:t>
                  </w:r>
                  <w:r w:rsidRPr="00AC6F2E">
                    <w:rPr>
                      <w:rStyle w:val="HTMLCode"/>
                      <w:rFonts w:ascii="Arial" w:hAnsi="Arial" w:cs="Arial"/>
                    </w:rPr>
                    <w:t>multilingual-e5-base</w:t>
                  </w:r>
                  <w:r w:rsidRPr="00AC6F2E">
                    <w:rPr>
                      <w:rFonts w:ascii="Arial" w:hAnsi="Arial" w:cs="Arial"/>
                    </w:rPr>
                    <w:t xml:space="preserve"> model accurately handles English-to-Welsh queries.</w:t>
                  </w:r>
                </w:p>
              </w:tc>
            </w:tr>
            <w:tr w:rsidR="00835064" w:rsidRPr="00AC6F2E" w14:paraId="00BA98BA" w14:textId="77777777" w:rsidTr="00B917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5444077" w14:textId="77777777" w:rsidR="00835064" w:rsidRPr="00AC6F2E" w:rsidRDefault="00835064" w:rsidP="00835064">
                  <w:pPr>
                    <w:framePr w:hSpace="180" w:wrap="around" w:vAnchor="text" w:hAnchor="margin" w:y="196"/>
                    <w:rPr>
                      <w:rFonts w:ascii="Arial" w:hAnsi="Arial" w:cs="Arial"/>
                    </w:rPr>
                  </w:pPr>
                  <w:r w:rsidRPr="00AC6F2E">
                    <w:rPr>
                      <w:rFonts w:ascii="Arial" w:hAnsi="Arial" w:cs="Arial"/>
                      <w:b/>
                      <w:bCs/>
                    </w:rPr>
                    <w:t>FR001 (CEFR Levels)</w:t>
                  </w:r>
                </w:p>
              </w:tc>
              <w:tc>
                <w:tcPr>
                  <w:tcW w:w="0" w:type="auto"/>
                  <w:tcBorders>
                    <w:top w:val="single" w:sz="6" w:space="0" w:color="auto"/>
                    <w:left w:val="single" w:sz="6" w:space="0" w:color="auto"/>
                    <w:bottom w:val="single" w:sz="6" w:space="0" w:color="auto"/>
                    <w:right w:val="single" w:sz="6" w:space="0" w:color="auto"/>
                  </w:tcBorders>
                  <w:vAlign w:val="center"/>
                  <w:hideMark/>
                </w:tcPr>
                <w:p w14:paraId="566A089E" w14:textId="55C3DCC1" w:rsidR="00835064" w:rsidRPr="00AC6F2E" w:rsidRDefault="00835064" w:rsidP="00835064">
                  <w:pPr>
                    <w:framePr w:hSpace="180" w:wrap="around" w:vAnchor="text" w:hAnchor="margin" w:y="196"/>
                    <w:rPr>
                      <w:rFonts w:ascii="Arial" w:hAnsi="Arial" w:cs="Arial"/>
                    </w:rPr>
                  </w:pPr>
                  <w:r w:rsidRPr="00AC6F2E">
                    <w:rPr>
                      <w:rFonts w:ascii="Arial" w:hAnsi="Arial" w:cs="Arial"/>
                      <w:b/>
                      <w:bCs/>
                    </w:rPr>
                    <w:t>Partial</w:t>
                  </w:r>
                </w:p>
              </w:tc>
              <w:tc>
                <w:tcPr>
                  <w:tcW w:w="0" w:type="auto"/>
                  <w:tcBorders>
                    <w:top w:val="single" w:sz="6" w:space="0" w:color="auto"/>
                    <w:left w:val="single" w:sz="6" w:space="0" w:color="auto"/>
                    <w:bottom w:val="single" w:sz="6" w:space="0" w:color="auto"/>
                    <w:right w:val="single" w:sz="6" w:space="0" w:color="auto"/>
                  </w:tcBorders>
                  <w:vAlign w:val="center"/>
                  <w:hideMark/>
                </w:tcPr>
                <w:p w14:paraId="3CD98B1C" w14:textId="77777777" w:rsidR="00835064" w:rsidRPr="00AC6F2E" w:rsidRDefault="00835064" w:rsidP="00835064">
                  <w:pPr>
                    <w:keepNext/>
                    <w:framePr w:hSpace="180" w:wrap="around" w:vAnchor="text" w:hAnchor="margin" w:y="196"/>
                    <w:rPr>
                      <w:rFonts w:ascii="Arial" w:hAnsi="Arial" w:cs="Arial"/>
                    </w:rPr>
                  </w:pPr>
                  <w:r w:rsidRPr="00AC6F2E">
                    <w:rPr>
                      <w:rFonts w:ascii="Arial" w:hAnsi="Arial" w:cs="Arial"/>
                    </w:rPr>
                    <w:t>The UI allows selection, but the RAG filtering requires manual prompting for full accuracy.</w:t>
                  </w:r>
                </w:p>
              </w:tc>
            </w:tr>
          </w:tbl>
          <w:p w14:paraId="1181CC19" w14:textId="6A04FD33" w:rsidR="00835064" w:rsidRPr="00AC6F2E" w:rsidRDefault="00835064" w:rsidP="00835064">
            <w:pPr>
              <w:pStyle w:val="Caption"/>
              <w:jc w:val="center"/>
              <w:rPr>
                <w:rFonts w:ascii="Arial" w:hAnsi="Arial" w:cs="Arial"/>
              </w:rPr>
            </w:pPr>
            <w:r w:rsidRPr="00AC6F2E">
              <w:rPr>
                <w:rFonts w:ascii="Arial" w:hAnsi="Arial" w:cs="Arial"/>
                <w:sz w:val="22"/>
                <w:szCs w:val="22"/>
              </w:rPr>
              <w:t xml:space="preserve">Figure </w:t>
            </w:r>
            <w:r w:rsidRPr="00AC6F2E">
              <w:rPr>
                <w:rFonts w:ascii="Arial" w:hAnsi="Arial" w:cs="Arial"/>
                <w:sz w:val="22"/>
                <w:szCs w:val="22"/>
              </w:rPr>
              <w:fldChar w:fldCharType="begin"/>
            </w:r>
            <w:r w:rsidRPr="00AC6F2E">
              <w:rPr>
                <w:rFonts w:ascii="Arial" w:hAnsi="Arial" w:cs="Arial"/>
                <w:sz w:val="22"/>
                <w:szCs w:val="22"/>
              </w:rPr>
              <w:instrText xml:space="preserve"> SEQ Figure \* ARABIC </w:instrText>
            </w:r>
            <w:r w:rsidRPr="00AC6F2E">
              <w:rPr>
                <w:rFonts w:ascii="Arial" w:hAnsi="Arial" w:cs="Arial"/>
                <w:sz w:val="22"/>
                <w:szCs w:val="22"/>
              </w:rPr>
              <w:fldChar w:fldCharType="separate"/>
            </w:r>
            <w:r w:rsidR="00AC46ED">
              <w:rPr>
                <w:rFonts w:ascii="Arial" w:hAnsi="Arial" w:cs="Arial"/>
                <w:noProof/>
                <w:sz w:val="22"/>
                <w:szCs w:val="22"/>
              </w:rPr>
              <w:t>28</w:t>
            </w:r>
            <w:r w:rsidRPr="00AC6F2E">
              <w:rPr>
                <w:rFonts w:ascii="Arial" w:hAnsi="Arial" w:cs="Arial"/>
                <w:sz w:val="22"/>
                <w:szCs w:val="22"/>
              </w:rPr>
              <w:fldChar w:fldCharType="end"/>
            </w:r>
            <w:r w:rsidRPr="00AC6F2E">
              <w:rPr>
                <w:rFonts w:ascii="Arial" w:hAnsi="Arial" w:cs="Arial"/>
                <w:sz w:val="22"/>
                <w:szCs w:val="22"/>
              </w:rPr>
              <w:t xml:space="preserve"> - Requirement Specification Testing</w:t>
            </w:r>
          </w:p>
        </w:tc>
      </w:tr>
    </w:tbl>
    <w:p w14:paraId="0A0009A7" w14:textId="2D2ACCFB" w:rsidR="00835064" w:rsidRPr="00AC6F2E" w:rsidRDefault="00835064">
      <w:pPr>
        <w:spacing w:after="200" w:line="276" w:lineRule="auto"/>
        <w:rPr>
          <w:rFonts w:ascii="Arial" w:hAnsi="Arial" w:cs="Arial"/>
          <w:sz w:val="22"/>
          <w:szCs w:val="22"/>
        </w:rPr>
      </w:pPr>
      <w:r w:rsidRPr="00AC6F2E">
        <w:rPr>
          <w:rFonts w:ascii="Arial" w:hAnsi="Arial" w:cs="Arial"/>
          <w:sz w:val="22"/>
          <w:szCs w:val="22"/>
        </w:rPr>
        <w:t xml:space="preserve">We can see from the figure above that we have achieved several of the requirement specifications, with one only partially passed. </w:t>
      </w:r>
      <w:r w:rsidR="00AC6F2E" w:rsidRPr="00AC6F2E">
        <w:rPr>
          <w:rFonts w:ascii="Arial" w:hAnsi="Arial" w:cs="Arial"/>
          <w:sz w:val="22"/>
          <w:szCs w:val="22"/>
        </w:rPr>
        <w:t>Due to time constraints, connecting the UI drop down menu was causing errors and issues, which was never resolved. This is something that would be resolved in future versions of the application, rather than the MVP created for this project.</w:t>
      </w:r>
    </w:p>
    <w:p w14:paraId="208B91E8" w14:textId="1051D661" w:rsidR="00AC6F2E" w:rsidRDefault="00AC6F2E">
      <w:pPr>
        <w:spacing w:after="200" w:line="276" w:lineRule="auto"/>
      </w:pPr>
    </w:p>
    <w:p w14:paraId="209F912D" w14:textId="77777777" w:rsidR="00AC6F2E" w:rsidRDefault="00AC6F2E" w:rsidP="00AC6F2E">
      <w:pPr>
        <w:pStyle w:val="Heading2"/>
      </w:pPr>
      <w:r>
        <w:t xml:space="preserve">Testing RAG implementation vs </w:t>
      </w:r>
      <w:proofErr w:type="gramStart"/>
      <w:r>
        <w:t>Non-RAG</w:t>
      </w:r>
      <w:proofErr w:type="gramEnd"/>
      <w:r>
        <w:t xml:space="preserve"> implementation (Welsh Tutor vs Qwen3)</w:t>
      </w:r>
    </w:p>
    <w:p w14:paraId="31CA4FAE" w14:textId="23249490" w:rsidR="00AC6F2E" w:rsidRDefault="00AC6F2E" w:rsidP="00AC6F2E"/>
    <w:p w14:paraId="14895A83" w14:textId="7B9C8EBE" w:rsidR="00AC6F2E" w:rsidRPr="00581BB1" w:rsidRDefault="00AC6F2E" w:rsidP="00AC6F2E">
      <w:pPr>
        <w:rPr>
          <w:rFonts w:ascii="Arial" w:hAnsi="Arial" w:cs="Arial"/>
          <w:sz w:val="22"/>
          <w:szCs w:val="22"/>
        </w:rPr>
      </w:pPr>
      <w:r w:rsidRPr="00581BB1">
        <w:rPr>
          <w:rFonts w:ascii="Arial" w:hAnsi="Arial" w:cs="Arial"/>
          <w:sz w:val="22"/>
          <w:szCs w:val="22"/>
        </w:rPr>
        <w:t>A test that would indicate that the RAG implementation was working better than the original LLM model, would be to ask both applications the same question and compare the results. We stated earlier in the project that “milk” had different linguistic variation, due to “</w:t>
      </w:r>
      <w:proofErr w:type="spellStart"/>
      <w:r w:rsidRPr="00581BB1">
        <w:rPr>
          <w:rFonts w:ascii="Arial" w:hAnsi="Arial" w:cs="Arial"/>
          <w:sz w:val="22"/>
          <w:szCs w:val="22"/>
        </w:rPr>
        <w:t>llaeth</w:t>
      </w:r>
      <w:proofErr w:type="spellEnd"/>
      <w:r w:rsidRPr="00581BB1">
        <w:rPr>
          <w:rFonts w:ascii="Arial" w:hAnsi="Arial" w:cs="Arial"/>
          <w:sz w:val="22"/>
          <w:szCs w:val="22"/>
        </w:rPr>
        <w:t>” being a Southern linguistic variation, and “</w:t>
      </w:r>
      <w:proofErr w:type="spellStart"/>
      <w:r w:rsidRPr="00581BB1">
        <w:rPr>
          <w:rFonts w:ascii="Arial" w:hAnsi="Arial" w:cs="Arial"/>
          <w:sz w:val="22"/>
          <w:szCs w:val="22"/>
        </w:rPr>
        <w:t>llefrith</w:t>
      </w:r>
      <w:proofErr w:type="spellEnd"/>
      <w:r w:rsidRPr="00581BB1">
        <w:rPr>
          <w:rFonts w:ascii="Arial" w:hAnsi="Arial" w:cs="Arial"/>
          <w:sz w:val="22"/>
          <w:szCs w:val="22"/>
        </w:rPr>
        <w:t>” being a Northern linguistic variation.</w:t>
      </w:r>
    </w:p>
    <w:p w14:paraId="438D7B27" w14:textId="581CBDFC" w:rsidR="00835064" w:rsidRPr="00581BB1" w:rsidRDefault="00AC6F2E" w:rsidP="00AC6F2E">
      <w:pPr>
        <w:rPr>
          <w:rFonts w:ascii="Arial" w:hAnsi="Arial" w:cs="Arial"/>
          <w:sz w:val="22"/>
          <w:szCs w:val="22"/>
        </w:rPr>
      </w:pPr>
      <w:r w:rsidRPr="00581BB1">
        <w:rPr>
          <w:rFonts w:ascii="Arial" w:hAnsi="Arial" w:cs="Arial"/>
          <w:noProof/>
          <w:sz w:val="22"/>
          <w:szCs w:val="22"/>
        </w:rPr>
        <mc:AlternateContent>
          <mc:Choice Requires="wps">
            <w:drawing>
              <wp:anchor distT="0" distB="0" distL="114300" distR="114300" simplePos="0" relativeHeight="251686912" behindDoc="1" locked="0" layoutInCell="1" allowOverlap="1" wp14:anchorId="61B15D63" wp14:editId="6E22E0CD">
                <wp:simplePos x="0" y="0"/>
                <wp:positionH relativeFrom="column">
                  <wp:posOffset>512445</wp:posOffset>
                </wp:positionH>
                <wp:positionV relativeFrom="paragraph">
                  <wp:posOffset>1971040</wp:posOffset>
                </wp:positionV>
                <wp:extent cx="4551045" cy="635"/>
                <wp:effectExtent l="0" t="0" r="0" b="0"/>
                <wp:wrapTight wrapText="bothSides">
                  <wp:wrapPolygon edited="0">
                    <wp:start x="0" y="0"/>
                    <wp:lineTo x="0" y="21600"/>
                    <wp:lineTo x="21600" y="21600"/>
                    <wp:lineTo x="21600" y="0"/>
                  </wp:wrapPolygon>
                </wp:wrapTight>
                <wp:docPr id="482047337" name="Text Box 1"/>
                <wp:cNvGraphicFramePr/>
                <a:graphic xmlns:a="http://schemas.openxmlformats.org/drawingml/2006/main">
                  <a:graphicData uri="http://schemas.microsoft.com/office/word/2010/wordprocessingShape">
                    <wps:wsp>
                      <wps:cNvSpPr txBox="1"/>
                      <wps:spPr>
                        <a:xfrm>
                          <a:off x="0" y="0"/>
                          <a:ext cx="4551045" cy="635"/>
                        </a:xfrm>
                        <a:prstGeom prst="rect">
                          <a:avLst/>
                        </a:prstGeom>
                        <a:solidFill>
                          <a:prstClr val="white"/>
                        </a:solidFill>
                        <a:ln>
                          <a:noFill/>
                        </a:ln>
                      </wps:spPr>
                      <wps:txbx>
                        <w:txbxContent>
                          <w:p w14:paraId="65E6519C" w14:textId="6AB47487" w:rsidR="00AC6F2E" w:rsidRPr="00581BB1" w:rsidRDefault="00AC6F2E" w:rsidP="00AC6F2E">
                            <w:pPr>
                              <w:pStyle w:val="Caption"/>
                              <w:jc w:val="center"/>
                              <w:rPr>
                                <w:rFonts w:ascii="Arial" w:hAnsi="Arial" w:cs="Arial"/>
                                <w:noProof/>
                                <w:sz w:val="22"/>
                                <w:szCs w:val="22"/>
                              </w:rPr>
                            </w:pPr>
                            <w:r w:rsidRPr="00581BB1">
                              <w:rPr>
                                <w:rFonts w:ascii="Arial" w:hAnsi="Arial" w:cs="Arial"/>
                                <w:sz w:val="22"/>
                                <w:szCs w:val="22"/>
                              </w:rPr>
                              <w:t xml:space="preserve">Figure </w:t>
                            </w:r>
                            <w:r w:rsidRPr="00581BB1">
                              <w:rPr>
                                <w:rFonts w:ascii="Arial" w:hAnsi="Arial" w:cs="Arial"/>
                                <w:sz w:val="22"/>
                                <w:szCs w:val="22"/>
                              </w:rPr>
                              <w:fldChar w:fldCharType="begin"/>
                            </w:r>
                            <w:r w:rsidRPr="00581BB1">
                              <w:rPr>
                                <w:rFonts w:ascii="Arial" w:hAnsi="Arial" w:cs="Arial"/>
                                <w:sz w:val="22"/>
                                <w:szCs w:val="22"/>
                              </w:rPr>
                              <w:instrText xml:space="preserve"> SEQ Figure \* ARABIC </w:instrText>
                            </w:r>
                            <w:r w:rsidRPr="00581BB1">
                              <w:rPr>
                                <w:rFonts w:ascii="Arial" w:hAnsi="Arial" w:cs="Arial"/>
                                <w:sz w:val="22"/>
                                <w:szCs w:val="22"/>
                              </w:rPr>
                              <w:fldChar w:fldCharType="separate"/>
                            </w:r>
                            <w:r w:rsidR="00AC46ED">
                              <w:rPr>
                                <w:rFonts w:ascii="Arial" w:hAnsi="Arial" w:cs="Arial"/>
                                <w:noProof/>
                                <w:sz w:val="22"/>
                                <w:szCs w:val="22"/>
                              </w:rPr>
                              <w:t>29</w:t>
                            </w:r>
                            <w:r w:rsidRPr="00581BB1">
                              <w:rPr>
                                <w:rFonts w:ascii="Arial" w:hAnsi="Arial" w:cs="Arial"/>
                                <w:sz w:val="22"/>
                                <w:szCs w:val="22"/>
                              </w:rPr>
                              <w:fldChar w:fldCharType="end"/>
                            </w:r>
                            <w:r w:rsidRPr="00581BB1">
                              <w:rPr>
                                <w:rFonts w:ascii="Arial" w:hAnsi="Arial" w:cs="Arial"/>
                                <w:sz w:val="22"/>
                                <w:szCs w:val="22"/>
                              </w:rPr>
                              <w:t xml:space="preserve"> - Welsh Tutor application milk translation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15D63" id="_x0000_s1038" type="#_x0000_t202" style="position:absolute;margin-left:40.35pt;margin-top:155.2pt;width:358.3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TUuGwIAAEAEAAAOAAAAZHJzL2Uyb0RvYy54bWysU8Fu2zAMvQ/YPwi6L06yphi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" stroked="f">
                <v:textbox style="mso-fit-shape-to-text:t" inset="0,0,0,0">
                  <w:txbxContent>
                    <w:p w14:paraId="65E6519C" w14:textId="6AB47487" w:rsidR="00AC6F2E" w:rsidRPr="00581BB1" w:rsidRDefault="00AC6F2E" w:rsidP="00AC6F2E">
                      <w:pPr>
                        <w:pStyle w:val="Caption"/>
                        <w:jc w:val="center"/>
                        <w:rPr>
                          <w:rFonts w:ascii="Arial" w:hAnsi="Arial" w:cs="Arial"/>
                          <w:noProof/>
                          <w:sz w:val="22"/>
                          <w:szCs w:val="22"/>
                        </w:rPr>
                      </w:pPr>
                      <w:r w:rsidRPr="00581BB1">
                        <w:rPr>
                          <w:rFonts w:ascii="Arial" w:hAnsi="Arial" w:cs="Arial"/>
                          <w:sz w:val="22"/>
                          <w:szCs w:val="22"/>
                        </w:rPr>
                        <w:t xml:space="preserve">Figure </w:t>
                      </w:r>
                      <w:r w:rsidRPr="00581BB1">
                        <w:rPr>
                          <w:rFonts w:ascii="Arial" w:hAnsi="Arial" w:cs="Arial"/>
                          <w:sz w:val="22"/>
                          <w:szCs w:val="22"/>
                        </w:rPr>
                        <w:fldChar w:fldCharType="begin"/>
                      </w:r>
                      <w:r w:rsidRPr="00581BB1">
                        <w:rPr>
                          <w:rFonts w:ascii="Arial" w:hAnsi="Arial" w:cs="Arial"/>
                          <w:sz w:val="22"/>
                          <w:szCs w:val="22"/>
                        </w:rPr>
                        <w:instrText xml:space="preserve"> SEQ Figure \* ARABIC </w:instrText>
                      </w:r>
                      <w:r w:rsidRPr="00581BB1">
                        <w:rPr>
                          <w:rFonts w:ascii="Arial" w:hAnsi="Arial" w:cs="Arial"/>
                          <w:sz w:val="22"/>
                          <w:szCs w:val="22"/>
                        </w:rPr>
                        <w:fldChar w:fldCharType="separate"/>
                      </w:r>
                      <w:r w:rsidR="00AC46ED">
                        <w:rPr>
                          <w:rFonts w:ascii="Arial" w:hAnsi="Arial" w:cs="Arial"/>
                          <w:noProof/>
                          <w:sz w:val="22"/>
                          <w:szCs w:val="22"/>
                        </w:rPr>
                        <w:t>29</w:t>
                      </w:r>
                      <w:r w:rsidRPr="00581BB1">
                        <w:rPr>
                          <w:rFonts w:ascii="Arial" w:hAnsi="Arial" w:cs="Arial"/>
                          <w:sz w:val="22"/>
                          <w:szCs w:val="22"/>
                        </w:rPr>
                        <w:fldChar w:fldCharType="end"/>
                      </w:r>
                      <w:r w:rsidRPr="00581BB1">
                        <w:rPr>
                          <w:rFonts w:ascii="Arial" w:hAnsi="Arial" w:cs="Arial"/>
                          <w:sz w:val="22"/>
                          <w:szCs w:val="22"/>
                        </w:rPr>
                        <w:t xml:space="preserve"> - Welsh Tutor application milk translation</w:t>
                      </w:r>
                    </w:p>
                  </w:txbxContent>
                </v:textbox>
                <w10:wrap type="tight"/>
              </v:shape>
            </w:pict>
          </mc:Fallback>
        </mc:AlternateContent>
      </w:r>
      <w:r w:rsidRPr="00581BB1">
        <w:rPr>
          <w:rFonts w:ascii="Arial" w:hAnsi="Arial" w:cs="Arial"/>
          <w:noProof/>
          <w:sz w:val="22"/>
          <w:szCs w:val="22"/>
        </w:rPr>
        <w:drawing>
          <wp:anchor distT="0" distB="0" distL="114300" distR="114300" simplePos="0" relativeHeight="251683840" behindDoc="1" locked="0" layoutInCell="1" allowOverlap="1" wp14:anchorId="3E763D45" wp14:editId="051DB5D3">
            <wp:simplePos x="0" y="0"/>
            <wp:positionH relativeFrom="margin">
              <wp:posOffset>512445</wp:posOffset>
            </wp:positionH>
            <wp:positionV relativeFrom="paragraph">
              <wp:posOffset>46990</wp:posOffset>
            </wp:positionV>
            <wp:extent cx="4551045" cy="1891030"/>
            <wp:effectExtent l="0" t="0" r="1905" b="0"/>
            <wp:wrapTight wrapText="bothSides">
              <wp:wrapPolygon edited="0">
                <wp:start x="0" y="0"/>
                <wp:lineTo x="0" y="21324"/>
                <wp:lineTo x="21519" y="21324"/>
                <wp:lineTo x="21519" y="0"/>
                <wp:lineTo x="0" y="0"/>
              </wp:wrapPolygon>
            </wp:wrapTight>
            <wp:docPr id="14852084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51045" cy="189103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064" w:rsidRPr="00581BB1">
        <w:rPr>
          <w:rFonts w:ascii="Arial" w:hAnsi="Arial" w:cs="Arial"/>
          <w:sz w:val="22"/>
          <w:szCs w:val="22"/>
        </w:rPr>
        <w:br w:type="page"/>
      </w:r>
    </w:p>
    <w:p w14:paraId="60C81A66" w14:textId="38FF101D" w:rsidR="00835064" w:rsidRPr="00581BB1" w:rsidRDefault="00AC6F2E">
      <w:pPr>
        <w:spacing w:after="200" w:line="276" w:lineRule="auto"/>
        <w:rPr>
          <w:rFonts w:ascii="Arial" w:hAnsi="Arial" w:cs="Arial"/>
          <w:sz w:val="22"/>
          <w:szCs w:val="22"/>
        </w:rPr>
      </w:pPr>
      <w:r w:rsidRPr="00581BB1">
        <w:rPr>
          <w:rFonts w:ascii="Arial" w:hAnsi="Arial" w:cs="Arial"/>
          <w:noProof/>
          <w:sz w:val="22"/>
          <w:szCs w:val="22"/>
        </w:rPr>
        <w:lastRenderedPageBreak/>
        <mc:AlternateContent>
          <mc:Choice Requires="wps">
            <w:drawing>
              <wp:anchor distT="0" distB="0" distL="114300" distR="114300" simplePos="0" relativeHeight="251688960" behindDoc="1" locked="0" layoutInCell="1" allowOverlap="1" wp14:anchorId="5F8CA1A2" wp14:editId="7DDF82C6">
                <wp:simplePos x="0" y="0"/>
                <wp:positionH relativeFrom="column">
                  <wp:posOffset>-651510</wp:posOffset>
                </wp:positionH>
                <wp:positionV relativeFrom="paragraph">
                  <wp:posOffset>1290955</wp:posOffset>
                </wp:positionV>
                <wp:extent cx="7073265" cy="635"/>
                <wp:effectExtent l="0" t="0" r="0" b="0"/>
                <wp:wrapTight wrapText="bothSides">
                  <wp:wrapPolygon edited="0">
                    <wp:start x="0" y="0"/>
                    <wp:lineTo x="0" y="21600"/>
                    <wp:lineTo x="21600" y="21600"/>
                    <wp:lineTo x="21600" y="0"/>
                  </wp:wrapPolygon>
                </wp:wrapTight>
                <wp:docPr id="1072772336" name="Text Box 1"/>
                <wp:cNvGraphicFramePr/>
                <a:graphic xmlns:a="http://schemas.openxmlformats.org/drawingml/2006/main">
                  <a:graphicData uri="http://schemas.microsoft.com/office/word/2010/wordprocessingShape">
                    <wps:wsp>
                      <wps:cNvSpPr txBox="1"/>
                      <wps:spPr>
                        <a:xfrm>
                          <a:off x="0" y="0"/>
                          <a:ext cx="7073265" cy="635"/>
                        </a:xfrm>
                        <a:prstGeom prst="rect">
                          <a:avLst/>
                        </a:prstGeom>
                        <a:solidFill>
                          <a:prstClr val="white"/>
                        </a:solidFill>
                        <a:ln>
                          <a:noFill/>
                        </a:ln>
                      </wps:spPr>
                      <wps:txbx>
                        <w:txbxContent>
                          <w:p w14:paraId="1CBE0FE5" w14:textId="2B1EE681" w:rsidR="00AC6F2E" w:rsidRPr="00581BB1" w:rsidRDefault="00AC6F2E" w:rsidP="00AC6F2E">
                            <w:pPr>
                              <w:pStyle w:val="Caption"/>
                              <w:jc w:val="center"/>
                              <w:rPr>
                                <w:rFonts w:ascii="Arial" w:hAnsi="Arial" w:cs="Arial"/>
                                <w:noProof/>
                                <w:sz w:val="22"/>
                                <w:szCs w:val="22"/>
                              </w:rPr>
                            </w:pPr>
                            <w:r w:rsidRPr="00581BB1">
                              <w:rPr>
                                <w:rFonts w:ascii="Arial" w:hAnsi="Arial" w:cs="Arial"/>
                                <w:sz w:val="22"/>
                                <w:szCs w:val="22"/>
                              </w:rPr>
                              <w:t xml:space="preserve">Figure </w:t>
                            </w:r>
                            <w:r w:rsidRPr="00581BB1">
                              <w:rPr>
                                <w:rFonts w:ascii="Arial" w:hAnsi="Arial" w:cs="Arial"/>
                                <w:sz w:val="22"/>
                                <w:szCs w:val="22"/>
                              </w:rPr>
                              <w:fldChar w:fldCharType="begin"/>
                            </w:r>
                            <w:r w:rsidRPr="00581BB1">
                              <w:rPr>
                                <w:rFonts w:ascii="Arial" w:hAnsi="Arial" w:cs="Arial"/>
                                <w:sz w:val="22"/>
                                <w:szCs w:val="22"/>
                              </w:rPr>
                              <w:instrText xml:space="preserve"> SEQ Figure \* ARABIC </w:instrText>
                            </w:r>
                            <w:r w:rsidRPr="00581BB1">
                              <w:rPr>
                                <w:rFonts w:ascii="Arial" w:hAnsi="Arial" w:cs="Arial"/>
                                <w:sz w:val="22"/>
                                <w:szCs w:val="22"/>
                              </w:rPr>
                              <w:fldChar w:fldCharType="separate"/>
                            </w:r>
                            <w:r w:rsidR="00AC46ED">
                              <w:rPr>
                                <w:rFonts w:ascii="Arial" w:hAnsi="Arial" w:cs="Arial"/>
                                <w:noProof/>
                                <w:sz w:val="22"/>
                                <w:szCs w:val="22"/>
                              </w:rPr>
                              <w:t>30</w:t>
                            </w:r>
                            <w:r w:rsidRPr="00581BB1">
                              <w:rPr>
                                <w:rFonts w:ascii="Arial" w:hAnsi="Arial" w:cs="Arial"/>
                                <w:sz w:val="22"/>
                                <w:szCs w:val="22"/>
                              </w:rPr>
                              <w:fldChar w:fldCharType="end"/>
                            </w:r>
                            <w:r w:rsidRPr="00581BB1">
                              <w:rPr>
                                <w:rFonts w:ascii="Arial" w:hAnsi="Arial" w:cs="Arial"/>
                                <w:sz w:val="22"/>
                                <w:szCs w:val="22"/>
                              </w:rPr>
                              <w:t xml:space="preserve"> - Qwen3 milk translation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8CA1A2" id="_x0000_s1039" type="#_x0000_t202" style="position:absolute;margin-left:-51.3pt;margin-top:101.65pt;width:556.95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" stroked="f">
                <v:textbox style="mso-fit-shape-to-text:t" inset="0,0,0,0">
                  <w:txbxContent>
                    <w:p w14:paraId="1CBE0FE5" w14:textId="2B1EE681" w:rsidR="00AC6F2E" w:rsidRPr="00581BB1" w:rsidRDefault="00AC6F2E" w:rsidP="00AC6F2E">
                      <w:pPr>
                        <w:pStyle w:val="Caption"/>
                        <w:jc w:val="center"/>
                        <w:rPr>
                          <w:rFonts w:ascii="Arial" w:hAnsi="Arial" w:cs="Arial"/>
                          <w:noProof/>
                          <w:sz w:val="22"/>
                          <w:szCs w:val="22"/>
                        </w:rPr>
                      </w:pPr>
                      <w:r w:rsidRPr="00581BB1">
                        <w:rPr>
                          <w:rFonts w:ascii="Arial" w:hAnsi="Arial" w:cs="Arial"/>
                          <w:sz w:val="22"/>
                          <w:szCs w:val="22"/>
                        </w:rPr>
                        <w:t xml:space="preserve">Figure </w:t>
                      </w:r>
                      <w:r w:rsidRPr="00581BB1">
                        <w:rPr>
                          <w:rFonts w:ascii="Arial" w:hAnsi="Arial" w:cs="Arial"/>
                          <w:sz w:val="22"/>
                          <w:szCs w:val="22"/>
                        </w:rPr>
                        <w:fldChar w:fldCharType="begin"/>
                      </w:r>
                      <w:r w:rsidRPr="00581BB1">
                        <w:rPr>
                          <w:rFonts w:ascii="Arial" w:hAnsi="Arial" w:cs="Arial"/>
                          <w:sz w:val="22"/>
                          <w:szCs w:val="22"/>
                        </w:rPr>
                        <w:instrText xml:space="preserve"> SEQ Figure \* ARABIC </w:instrText>
                      </w:r>
                      <w:r w:rsidRPr="00581BB1">
                        <w:rPr>
                          <w:rFonts w:ascii="Arial" w:hAnsi="Arial" w:cs="Arial"/>
                          <w:sz w:val="22"/>
                          <w:szCs w:val="22"/>
                        </w:rPr>
                        <w:fldChar w:fldCharType="separate"/>
                      </w:r>
                      <w:r w:rsidR="00AC46ED">
                        <w:rPr>
                          <w:rFonts w:ascii="Arial" w:hAnsi="Arial" w:cs="Arial"/>
                          <w:noProof/>
                          <w:sz w:val="22"/>
                          <w:szCs w:val="22"/>
                        </w:rPr>
                        <w:t>30</w:t>
                      </w:r>
                      <w:r w:rsidRPr="00581BB1">
                        <w:rPr>
                          <w:rFonts w:ascii="Arial" w:hAnsi="Arial" w:cs="Arial"/>
                          <w:sz w:val="22"/>
                          <w:szCs w:val="22"/>
                        </w:rPr>
                        <w:fldChar w:fldCharType="end"/>
                      </w:r>
                      <w:r w:rsidRPr="00581BB1">
                        <w:rPr>
                          <w:rFonts w:ascii="Arial" w:hAnsi="Arial" w:cs="Arial"/>
                          <w:sz w:val="22"/>
                          <w:szCs w:val="22"/>
                        </w:rPr>
                        <w:t xml:space="preserve"> - Qwen3 milk translation</w:t>
                      </w:r>
                    </w:p>
                  </w:txbxContent>
                </v:textbox>
                <w10:wrap type="tight"/>
              </v:shape>
            </w:pict>
          </mc:Fallback>
        </mc:AlternateContent>
      </w:r>
      <w:r w:rsidRPr="00581BB1">
        <w:rPr>
          <w:rFonts w:ascii="Arial" w:hAnsi="Arial" w:cs="Arial"/>
          <w:noProof/>
          <w:sz w:val="22"/>
          <w:szCs w:val="22"/>
        </w:rPr>
        <w:drawing>
          <wp:anchor distT="0" distB="0" distL="114300" distR="114300" simplePos="0" relativeHeight="251684864" behindDoc="1" locked="0" layoutInCell="1" allowOverlap="1" wp14:anchorId="4E42730F" wp14:editId="47FCD143">
            <wp:simplePos x="0" y="0"/>
            <wp:positionH relativeFrom="page">
              <wp:posOffset>262890</wp:posOffset>
            </wp:positionH>
            <wp:positionV relativeFrom="paragraph">
              <wp:posOffset>0</wp:posOffset>
            </wp:positionV>
            <wp:extent cx="7073265" cy="1233805"/>
            <wp:effectExtent l="0" t="0" r="0" b="4445"/>
            <wp:wrapTight wrapText="bothSides">
              <wp:wrapPolygon edited="0">
                <wp:start x="0" y="0"/>
                <wp:lineTo x="0" y="21344"/>
                <wp:lineTo x="21524" y="21344"/>
                <wp:lineTo x="21524" y="0"/>
                <wp:lineTo x="0" y="0"/>
              </wp:wrapPolygon>
            </wp:wrapTight>
            <wp:docPr id="118078731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073265" cy="1233805"/>
                    </a:xfrm>
                    <a:prstGeom prst="rect">
                      <a:avLst/>
                    </a:prstGeom>
                    <a:noFill/>
                  </pic:spPr>
                </pic:pic>
              </a:graphicData>
            </a:graphic>
            <wp14:sizeRelH relativeFrom="page">
              <wp14:pctWidth>0</wp14:pctWidth>
            </wp14:sizeRelH>
            <wp14:sizeRelV relativeFrom="page">
              <wp14:pctHeight>0</wp14:pctHeight>
            </wp14:sizeRelV>
          </wp:anchor>
        </w:drawing>
      </w:r>
      <w:r w:rsidRPr="00581BB1">
        <w:rPr>
          <w:rFonts w:ascii="Arial" w:hAnsi="Arial" w:cs="Arial"/>
          <w:sz w:val="22"/>
          <w:szCs w:val="22"/>
        </w:rPr>
        <w:t xml:space="preserve">When looking at figures 23 and 24, we can see a difference </w:t>
      </w:r>
      <w:r w:rsidR="00581BB1" w:rsidRPr="00581BB1">
        <w:rPr>
          <w:rFonts w:ascii="Arial" w:hAnsi="Arial" w:cs="Arial"/>
          <w:sz w:val="22"/>
          <w:szCs w:val="22"/>
        </w:rPr>
        <w:t xml:space="preserve">in the responses. In figure 23, the Welsh tutor application, the application has answered somewhat correctly. It has provided the correct translation, and has provided one correct example, with the other being incorrect. The Welsh tutor application suggests that “eyes can produce milk”. </w:t>
      </w:r>
    </w:p>
    <w:p w14:paraId="4A091450" w14:textId="3EA0FA34" w:rsidR="00581BB1" w:rsidRPr="00581BB1" w:rsidRDefault="00581BB1">
      <w:pPr>
        <w:spacing w:after="200" w:line="276" w:lineRule="auto"/>
        <w:rPr>
          <w:rFonts w:ascii="Arial" w:hAnsi="Arial" w:cs="Arial"/>
          <w:sz w:val="22"/>
          <w:szCs w:val="22"/>
        </w:rPr>
      </w:pPr>
      <w:r w:rsidRPr="00581BB1">
        <w:rPr>
          <w:rFonts w:ascii="Arial" w:hAnsi="Arial" w:cs="Arial"/>
          <w:sz w:val="22"/>
          <w:szCs w:val="22"/>
        </w:rPr>
        <w:t>“</w:t>
      </w:r>
      <w:proofErr w:type="spellStart"/>
      <w:r w:rsidRPr="00581BB1">
        <w:rPr>
          <w:rFonts w:ascii="Arial" w:hAnsi="Arial" w:cs="Arial"/>
          <w:sz w:val="22"/>
          <w:szCs w:val="22"/>
        </w:rPr>
        <w:t>Llygaid</w:t>
      </w:r>
      <w:proofErr w:type="spellEnd"/>
      <w:r w:rsidRPr="00581BB1">
        <w:rPr>
          <w:rFonts w:ascii="Arial" w:hAnsi="Arial" w:cs="Arial"/>
          <w:sz w:val="22"/>
          <w:szCs w:val="22"/>
        </w:rPr>
        <w:t>” is the direct translation to eyes, so the application is wrong when creating a second example with a sentence.</w:t>
      </w:r>
    </w:p>
    <w:p w14:paraId="448AFF0E" w14:textId="129CE7D2" w:rsidR="00581BB1" w:rsidRDefault="00581BB1">
      <w:pPr>
        <w:spacing w:after="200" w:line="276" w:lineRule="auto"/>
        <w:rPr>
          <w:rFonts w:ascii="Arial" w:hAnsi="Arial" w:cs="Arial"/>
          <w:sz w:val="22"/>
          <w:szCs w:val="22"/>
        </w:rPr>
      </w:pPr>
      <w:r w:rsidRPr="00581BB1">
        <w:rPr>
          <w:rFonts w:ascii="Arial" w:hAnsi="Arial" w:cs="Arial"/>
          <w:sz w:val="22"/>
          <w:szCs w:val="22"/>
        </w:rPr>
        <w:t xml:space="preserve">If we compare to the </w:t>
      </w:r>
      <w:proofErr w:type="spellStart"/>
      <w:r w:rsidRPr="00581BB1">
        <w:rPr>
          <w:rFonts w:ascii="Arial" w:hAnsi="Arial" w:cs="Arial"/>
          <w:sz w:val="22"/>
          <w:szCs w:val="22"/>
        </w:rPr>
        <w:t>Ollama</w:t>
      </w:r>
      <w:proofErr w:type="spellEnd"/>
      <w:r w:rsidRPr="00581BB1">
        <w:rPr>
          <w:rFonts w:ascii="Arial" w:hAnsi="Arial" w:cs="Arial"/>
          <w:sz w:val="22"/>
          <w:szCs w:val="22"/>
        </w:rPr>
        <w:t xml:space="preserve"> Qwen 3 original LLM model, we can see that the translation is wrong. It translates “eyes” to “milk”. This is incredibly interesting, as we can see that both applications have used the same Welsh word in both responses (being </w:t>
      </w:r>
      <w:proofErr w:type="spellStart"/>
      <w:r w:rsidRPr="00581BB1">
        <w:rPr>
          <w:rFonts w:ascii="Arial" w:hAnsi="Arial" w:cs="Arial"/>
          <w:sz w:val="22"/>
          <w:szCs w:val="22"/>
        </w:rPr>
        <w:t>llygaid</w:t>
      </w:r>
      <w:proofErr w:type="spellEnd"/>
      <w:r w:rsidRPr="00581BB1">
        <w:rPr>
          <w:rFonts w:ascii="Arial" w:hAnsi="Arial" w:cs="Arial"/>
          <w:sz w:val="22"/>
          <w:szCs w:val="22"/>
        </w:rPr>
        <w:t>). From this test, we can deduce the original LLM is still influencing the Welsh Tutor Application, as it wants to provide “</w:t>
      </w:r>
      <w:proofErr w:type="spellStart"/>
      <w:r w:rsidRPr="00581BB1">
        <w:rPr>
          <w:rFonts w:ascii="Arial" w:hAnsi="Arial" w:cs="Arial"/>
          <w:sz w:val="22"/>
          <w:szCs w:val="22"/>
        </w:rPr>
        <w:t>llygaid</w:t>
      </w:r>
      <w:proofErr w:type="spellEnd"/>
      <w:r w:rsidRPr="00581BB1">
        <w:rPr>
          <w:rFonts w:ascii="Arial" w:hAnsi="Arial" w:cs="Arial"/>
          <w:sz w:val="22"/>
          <w:szCs w:val="22"/>
        </w:rPr>
        <w:t xml:space="preserve">” as a response. </w:t>
      </w:r>
    </w:p>
    <w:p w14:paraId="37136EB9" w14:textId="7A8EA14E" w:rsidR="00581BB1" w:rsidRDefault="00581BB1">
      <w:pPr>
        <w:spacing w:after="200" w:line="276" w:lineRule="auto"/>
        <w:rPr>
          <w:rFonts w:ascii="Arial" w:hAnsi="Arial" w:cs="Arial"/>
          <w:sz w:val="22"/>
          <w:szCs w:val="22"/>
        </w:rPr>
      </w:pPr>
      <w:r>
        <w:rPr>
          <w:rFonts w:ascii="Arial" w:hAnsi="Arial" w:cs="Arial"/>
          <w:sz w:val="22"/>
          <w:szCs w:val="22"/>
        </w:rPr>
        <w:t>Despite this, we can see that the implementation of RAG and semantic searching increases the accuracy of the LLM, especially in the Welsh language medium.</w:t>
      </w:r>
    </w:p>
    <w:p w14:paraId="00EC9EFA" w14:textId="3D0E8566" w:rsidR="00166F0B" w:rsidRDefault="00166F0B">
      <w:pPr>
        <w:spacing w:after="200" w:line="276" w:lineRule="auto"/>
        <w:rPr>
          <w:rFonts w:ascii="Arial" w:hAnsi="Arial" w:cs="Arial"/>
          <w:sz w:val="22"/>
          <w:szCs w:val="22"/>
        </w:rPr>
      </w:pPr>
    </w:p>
    <w:p w14:paraId="13B6406D" w14:textId="5B521E8B" w:rsidR="00166F0B" w:rsidRDefault="00166F0B">
      <w:pPr>
        <w:spacing w:after="200" w:line="276" w:lineRule="auto"/>
        <w:rPr>
          <w:rFonts w:ascii="Arial" w:hAnsi="Arial" w:cs="Arial"/>
          <w:sz w:val="22"/>
          <w:szCs w:val="22"/>
        </w:rPr>
      </w:pPr>
      <w:r>
        <w:rPr>
          <w:rFonts w:ascii="Arial" w:hAnsi="Arial" w:cs="Arial"/>
          <w:sz w:val="22"/>
          <w:szCs w:val="22"/>
        </w:rPr>
        <w:t xml:space="preserve">A second test was conducted on a different topic to confirm the theory that the RAG is working better than the original LLM model. </w:t>
      </w:r>
    </w:p>
    <w:p w14:paraId="0D105B25" w14:textId="69270CC6" w:rsidR="00166F0B" w:rsidRDefault="00166F0B">
      <w:pPr>
        <w:spacing w:after="200" w:line="276" w:lineRule="auto"/>
        <w:rPr>
          <w:rFonts w:ascii="Arial" w:hAnsi="Arial" w:cs="Arial"/>
          <w:sz w:val="22"/>
          <w:szCs w:val="22"/>
        </w:rPr>
      </w:pPr>
    </w:p>
    <w:p w14:paraId="0ED2ECEF" w14:textId="3910AC87" w:rsidR="00166F0B" w:rsidRPr="00581BB1" w:rsidRDefault="00AC46ED">
      <w:pPr>
        <w:spacing w:after="200" w:line="276" w:lineRule="auto"/>
        <w:rPr>
          <w:rFonts w:ascii="Arial" w:hAnsi="Arial" w:cs="Arial"/>
          <w:sz w:val="22"/>
          <w:szCs w:val="22"/>
        </w:rPr>
      </w:pPr>
      <w:r>
        <w:rPr>
          <w:noProof/>
        </w:rPr>
        <w:drawing>
          <wp:anchor distT="0" distB="0" distL="114300" distR="114300" simplePos="0" relativeHeight="251696128" behindDoc="1" locked="0" layoutInCell="1" allowOverlap="1" wp14:anchorId="7F0D8F5E" wp14:editId="665927A5">
            <wp:simplePos x="0" y="0"/>
            <wp:positionH relativeFrom="margin">
              <wp:align>right</wp:align>
            </wp:positionH>
            <wp:positionV relativeFrom="paragraph">
              <wp:posOffset>365972</wp:posOffset>
            </wp:positionV>
            <wp:extent cx="5570855" cy="2589530"/>
            <wp:effectExtent l="0" t="0" r="0" b="1270"/>
            <wp:wrapTight wrapText="bothSides">
              <wp:wrapPolygon edited="0">
                <wp:start x="0" y="0"/>
                <wp:lineTo x="0" y="21452"/>
                <wp:lineTo x="21494" y="21452"/>
                <wp:lineTo x="21494" y="0"/>
                <wp:lineTo x="0" y="0"/>
              </wp:wrapPolygon>
            </wp:wrapTight>
            <wp:docPr id="30860221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70855" cy="2589530"/>
                    </a:xfrm>
                    <a:prstGeom prst="rect">
                      <a:avLst/>
                    </a:prstGeom>
                    <a:noFill/>
                    <a:ln>
                      <a:noFill/>
                    </a:ln>
                  </pic:spPr>
                </pic:pic>
              </a:graphicData>
            </a:graphic>
            <wp14:sizeRelH relativeFrom="page">
              <wp14:pctWidth>0</wp14:pctWidth>
            </wp14:sizeRelH>
            <wp14:sizeRelV relativeFrom="page">
              <wp14:pctHeight>0</wp14:pctHeight>
            </wp14:sizeRelV>
          </wp:anchor>
        </w:drawing>
      </w:r>
      <w:r w:rsidR="00166F0B">
        <w:rPr>
          <w:rFonts w:ascii="Arial" w:hAnsi="Arial" w:cs="Arial"/>
          <w:sz w:val="22"/>
          <w:szCs w:val="22"/>
        </w:rPr>
        <w:t>The test conducted was asking both application “Can you tell me when Christmas is in Welsh?”, which is to test sentence structure in both applications.</w:t>
      </w:r>
    </w:p>
    <w:p w14:paraId="1F071DE3" w14:textId="17A892B3" w:rsidR="00166F0B" w:rsidRDefault="00166F0B" w:rsidP="00166F0B">
      <w:pPr>
        <w:keepNext/>
        <w:spacing w:after="200" w:line="276" w:lineRule="auto"/>
      </w:pPr>
      <w:r>
        <w:rPr>
          <w:noProof/>
        </w:rPr>
        <mc:AlternateContent>
          <mc:Choice Requires="wps">
            <w:drawing>
              <wp:anchor distT="0" distB="0" distL="114300" distR="114300" simplePos="0" relativeHeight="251698176" behindDoc="1" locked="0" layoutInCell="1" allowOverlap="1" wp14:anchorId="6B944779" wp14:editId="5A3BB011">
                <wp:simplePos x="0" y="0"/>
                <wp:positionH relativeFrom="column">
                  <wp:posOffset>541655</wp:posOffset>
                </wp:positionH>
                <wp:positionV relativeFrom="paragraph">
                  <wp:posOffset>2399665</wp:posOffset>
                </wp:positionV>
                <wp:extent cx="4313555" cy="635"/>
                <wp:effectExtent l="0" t="0" r="0" b="0"/>
                <wp:wrapTight wrapText="bothSides">
                  <wp:wrapPolygon edited="0">
                    <wp:start x="0" y="0"/>
                    <wp:lineTo x="0" y="21600"/>
                    <wp:lineTo x="21600" y="21600"/>
                    <wp:lineTo x="21600" y="0"/>
                  </wp:wrapPolygon>
                </wp:wrapTight>
                <wp:docPr id="54885344" name="Text Box 1"/>
                <wp:cNvGraphicFramePr/>
                <a:graphic xmlns:a="http://schemas.openxmlformats.org/drawingml/2006/main">
                  <a:graphicData uri="http://schemas.microsoft.com/office/word/2010/wordprocessingShape">
                    <wps:wsp>
                      <wps:cNvSpPr txBox="1"/>
                      <wps:spPr>
                        <a:xfrm>
                          <a:off x="0" y="0"/>
                          <a:ext cx="4313555" cy="635"/>
                        </a:xfrm>
                        <a:prstGeom prst="rect">
                          <a:avLst/>
                        </a:prstGeom>
                        <a:solidFill>
                          <a:prstClr val="white"/>
                        </a:solidFill>
                        <a:ln>
                          <a:noFill/>
                        </a:ln>
                      </wps:spPr>
                      <wps:txbx>
                        <w:txbxContent>
                          <w:p w14:paraId="45C85746" w14:textId="1F45BFC9" w:rsidR="00166F0B" w:rsidRPr="00166F0B" w:rsidRDefault="00166F0B" w:rsidP="00166F0B">
                            <w:pPr>
                              <w:pStyle w:val="Caption"/>
                              <w:jc w:val="center"/>
                              <w:rPr>
                                <w:rFonts w:ascii="Arial" w:hAnsi="Arial" w:cs="Arial"/>
                                <w:noProof/>
                                <w:sz w:val="28"/>
                                <w:szCs w:val="28"/>
                              </w:rPr>
                            </w:pPr>
                            <w:r w:rsidRPr="00166F0B">
                              <w:rPr>
                                <w:rFonts w:ascii="Arial" w:hAnsi="Arial" w:cs="Arial"/>
                                <w:sz w:val="22"/>
                                <w:szCs w:val="22"/>
                              </w:rPr>
                              <w:t xml:space="preserve">Figure </w:t>
                            </w:r>
                            <w:r w:rsidRPr="00166F0B">
                              <w:rPr>
                                <w:rFonts w:ascii="Arial" w:hAnsi="Arial" w:cs="Arial"/>
                                <w:sz w:val="22"/>
                                <w:szCs w:val="22"/>
                              </w:rPr>
                              <w:fldChar w:fldCharType="begin"/>
                            </w:r>
                            <w:r w:rsidRPr="00166F0B">
                              <w:rPr>
                                <w:rFonts w:ascii="Arial" w:hAnsi="Arial" w:cs="Arial"/>
                                <w:sz w:val="22"/>
                                <w:szCs w:val="22"/>
                              </w:rPr>
                              <w:instrText xml:space="preserve"> SEQ Figure \* ARABIC </w:instrText>
                            </w:r>
                            <w:r w:rsidRPr="00166F0B">
                              <w:rPr>
                                <w:rFonts w:ascii="Arial" w:hAnsi="Arial" w:cs="Arial"/>
                                <w:sz w:val="22"/>
                                <w:szCs w:val="22"/>
                              </w:rPr>
                              <w:fldChar w:fldCharType="separate"/>
                            </w:r>
                            <w:r w:rsidR="00AC46ED">
                              <w:rPr>
                                <w:rFonts w:ascii="Arial" w:hAnsi="Arial" w:cs="Arial"/>
                                <w:noProof/>
                                <w:sz w:val="22"/>
                                <w:szCs w:val="22"/>
                              </w:rPr>
                              <w:t>31</w:t>
                            </w:r>
                            <w:r w:rsidRPr="00166F0B">
                              <w:rPr>
                                <w:rFonts w:ascii="Arial" w:hAnsi="Arial" w:cs="Arial"/>
                                <w:sz w:val="22"/>
                                <w:szCs w:val="22"/>
                              </w:rPr>
                              <w:fldChar w:fldCharType="end"/>
                            </w:r>
                            <w:r w:rsidRPr="00166F0B">
                              <w:rPr>
                                <w:rFonts w:ascii="Arial" w:hAnsi="Arial" w:cs="Arial"/>
                                <w:sz w:val="22"/>
                                <w:szCs w:val="22"/>
                              </w:rPr>
                              <w:t xml:space="preserve"> - Evaluation of Christmas in Welsh Tutor Application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944779" id="_x0000_s1040" type="#_x0000_t202" style="position:absolute;margin-left:42.65pt;margin-top:188.95pt;width:339.6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" stroked="f">
                <v:textbox style="mso-fit-shape-to-text:t" inset="0,0,0,0">
                  <w:txbxContent>
                    <w:p w14:paraId="45C85746" w14:textId="1F45BFC9" w:rsidR="00166F0B" w:rsidRPr="00166F0B" w:rsidRDefault="00166F0B" w:rsidP="00166F0B">
                      <w:pPr>
                        <w:pStyle w:val="Caption"/>
                        <w:jc w:val="center"/>
                        <w:rPr>
                          <w:rFonts w:ascii="Arial" w:hAnsi="Arial" w:cs="Arial"/>
                          <w:noProof/>
                          <w:sz w:val="28"/>
                          <w:szCs w:val="28"/>
                        </w:rPr>
                      </w:pPr>
                      <w:r w:rsidRPr="00166F0B">
                        <w:rPr>
                          <w:rFonts w:ascii="Arial" w:hAnsi="Arial" w:cs="Arial"/>
                          <w:sz w:val="22"/>
                          <w:szCs w:val="22"/>
                        </w:rPr>
                        <w:t xml:space="preserve">Figure </w:t>
                      </w:r>
                      <w:r w:rsidRPr="00166F0B">
                        <w:rPr>
                          <w:rFonts w:ascii="Arial" w:hAnsi="Arial" w:cs="Arial"/>
                          <w:sz w:val="22"/>
                          <w:szCs w:val="22"/>
                        </w:rPr>
                        <w:fldChar w:fldCharType="begin"/>
                      </w:r>
                      <w:r w:rsidRPr="00166F0B">
                        <w:rPr>
                          <w:rFonts w:ascii="Arial" w:hAnsi="Arial" w:cs="Arial"/>
                          <w:sz w:val="22"/>
                          <w:szCs w:val="22"/>
                        </w:rPr>
                        <w:instrText xml:space="preserve"> SEQ Figure \* ARABIC </w:instrText>
                      </w:r>
                      <w:r w:rsidRPr="00166F0B">
                        <w:rPr>
                          <w:rFonts w:ascii="Arial" w:hAnsi="Arial" w:cs="Arial"/>
                          <w:sz w:val="22"/>
                          <w:szCs w:val="22"/>
                        </w:rPr>
                        <w:fldChar w:fldCharType="separate"/>
                      </w:r>
                      <w:r w:rsidR="00AC46ED">
                        <w:rPr>
                          <w:rFonts w:ascii="Arial" w:hAnsi="Arial" w:cs="Arial"/>
                          <w:noProof/>
                          <w:sz w:val="22"/>
                          <w:szCs w:val="22"/>
                        </w:rPr>
                        <w:t>31</w:t>
                      </w:r>
                      <w:r w:rsidRPr="00166F0B">
                        <w:rPr>
                          <w:rFonts w:ascii="Arial" w:hAnsi="Arial" w:cs="Arial"/>
                          <w:sz w:val="22"/>
                          <w:szCs w:val="22"/>
                        </w:rPr>
                        <w:fldChar w:fldCharType="end"/>
                      </w:r>
                      <w:r w:rsidRPr="00166F0B">
                        <w:rPr>
                          <w:rFonts w:ascii="Arial" w:hAnsi="Arial" w:cs="Arial"/>
                          <w:sz w:val="22"/>
                          <w:szCs w:val="22"/>
                        </w:rPr>
                        <w:t xml:space="preserve"> - Evaluation of Christmas in Welsh Tutor Application</w:t>
                      </w:r>
                    </w:p>
                  </w:txbxContent>
                </v:textbox>
                <w10:wrap type="tight"/>
              </v:shape>
            </w:pict>
          </mc:Fallback>
        </mc:AlternateContent>
      </w:r>
      <w:r w:rsidR="00835064">
        <w:br w:type="page"/>
      </w:r>
    </w:p>
    <w:p w14:paraId="572C2A1E" w14:textId="70CC03E2" w:rsidR="00AA11E3" w:rsidRDefault="00AA11E3">
      <w:pPr>
        <w:spacing w:after="200" w:line="276" w:lineRule="auto"/>
      </w:pPr>
      <w:r>
        <w:rPr>
          <w:noProof/>
        </w:rPr>
        <w:lastRenderedPageBreak/>
        <mc:AlternateContent>
          <mc:Choice Requires="wps">
            <w:drawing>
              <wp:anchor distT="0" distB="0" distL="114300" distR="114300" simplePos="0" relativeHeight="251701248" behindDoc="1" locked="0" layoutInCell="1" allowOverlap="1" wp14:anchorId="7DD6D326" wp14:editId="5C5DACD0">
                <wp:simplePos x="0" y="0"/>
                <wp:positionH relativeFrom="column">
                  <wp:posOffset>0</wp:posOffset>
                </wp:positionH>
                <wp:positionV relativeFrom="paragraph">
                  <wp:posOffset>1115695</wp:posOffset>
                </wp:positionV>
                <wp:extent cx="5731510" cy="635"/>
                <wp:effectExtent l="0" t="0" r="0" b="0"/>
                <wp:wrapTight wrapText="bothSides">
                  <wp:wrapPolygon edited="0">
                    <wp:start x="0" y="0"/>
                    <wp:lineTo x="0" y="21600"/>
                    <wp:lineTo x="21600" y="21600"/>
                    <wp:lineTo x="21600" y="0"/>
                  </wp:wrapPolygon>
                </wp:wrapTight>
                <wp:docPr id="65812939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2BAFCF" w14:textId="0968EBA8" w:rsidR="00AA11E3" w:rsidRPr="00AA11E3" w:rsidRDefault="00AA11E3" w:rsidP="00AA11E3">
                            <w:pPr>
                              <w:pStyle w:val="Caption"/>
                              <w:jc w:val="center"/>
                              <w:rPr>
                                <w:rFonts w:ascii="Arial" w:hAnsi="Arial" w:cs="Arial"/>
                                <w:sz w:val="22"/>
                                <w:szCs w:val="22"/>
                              </w:rPr>
                            </w:pPr>
                            <w:r w:rsidRPr="00AA11E3">
                              <w:rPr>
                                <w:rFonts w:ascii="Arial" w:hAnsi="Arial" w:cs="Arial"/>
                                <w:sz w:val="22"/>
                                <w:szCs w:val="22"/>
                              </w:rPr>
                              <w:t xml:space="preserve">Figure </w:t>
                            </w:r>
                            <w:r w:rsidRPr="00AA11E3">
                              <w:rPr>
                                <w:rFonts w:ascii="Arial" w:hAnsi="Arial" w:cs="Arial"/>
                                <w:sz w:val="22"/>
                                <w:szCs w:val="22"/>
                              </w:rPr>
                              <w:fldChar w:fldCharType="begin"/>
                            </w:r>
                            <w:r w:rsidRPr="00AA11E3">
                              <w:rPr>
                                <w:rFonts w:ascii="Arial" w:hAnsi="Arial" w:cs="Arial"/>
                                <w:sz w:val="22"/>
                                <w:szCs w:val="22"/>
                              </w:rPr>
                              <w:instrText xml:space="preserve"> SEQ Figure \* ARABIC </w:instrText>
                            </w:r>
                            <w:r w:rsidRPr="00AA11E3">
                              <w:rPr>
                                <w:rFonts w:ascii="Arial" w:hAnsi="Arial" w:cs="Arial"/>
                                <w:sz w:val="22"/>
                                <w:szCs w:val="22"/>
                              </w:rPr>
                              <w:fldChar w:fldCharType="separate"/>
                            </w:r>
                            <w:r w:rsidR="00AC46ED">
                              <w:rPr>
                                <w:rFonts w:ascii="Arial" w:hAnsi="Arial" w:cs="Arial"/>
                                <w:noProof/>
                                <w:sz w:val="22"/>
                                <w:szCs w:val="22"/>
                              </w:rPr>
                              <w:t>32</w:t>
                            </w:r>
                            <w:r w:rsidRPr="00AA11E3">
                              <w:rPr>
                                <w:rFonts w:ascii="Arial" w:hAnsi="Arial" w:cs="Arial"/>
                                <w:sz w:val="22"/>
                                <w:szCs w:val="22"/>
                              </w:rPr>
                              <w:fldChar w:fldCharType="end"/>
                            </w:r>
                            <w:r w:rsidRPr="00AA11E3">
                              <w:rPr>
                                <w:rFonts w:ascii="Arial" w:hAnsi="Arial" w:cs="Arial"/>
                                <w:sz w:val="22"/>
                                <w:szCs w:val="22"/>
                              </w:rPr>
                              <w:t xml:space="preserve"> - Evaluation of Christmas in Qwen3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D6D326" id="_x0000_s1041" type="#_x0000_t202" style="position:absolute;margin-left:0;margin-top:87.85pt;width:451.3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" stroked="f">
                <v:textbox style="mso-fit-shape-to-text:t" inset="0,0,0,0">
                  <w:txbxContent>
                    <w:p w14:paraId="772BAFCF" w14:textId="0968EBA8" w:rsidR="00AA11E3" w:rsidRPr="00AA11E3" w:rsidRDefault="00AA11E3" w:rsidP="00AA11E3">
                      <w:pPr>
                        <w:pStyle w:val="Caption"/>
                        <w:jc w:val="center"/>
                        <w:rPr>
                          <w:rFonts w:ascii="Arial" w:hAnsi="Arial" w:cs="Arial"/>
                          <w:sz w:val="22"/>
                          <w:szCs w:val="22"/>
                        </w:rPr>
                      </w:pPr>
                      <w:r w:rsidRPr="00AA11E3">
                        <w:rPr>
                          <w:rFonts w:ascii="Arial" w:hAnsi="Arial" w:cs="Arial"/>
                          <w:sz w:val="22"/>
                          <w:szCs w:val="22"/>
                        </w:rPr>
                        <w:t xml:space="preserve">Figure </w:t>
                      </w:r>
                      <w:r w:rsidRPr="00AA11E3">
                        <w:rPr>
                          <w:rFonts w:ascii="Arial" w:hAnsi="Arial" w:cs="Arial"/>
                          <w:sz w:val="22"/>
                          <w:szCs w:val="22"/>
                        </w:rPr>
                        <w:fldChar w:fldCharType="begin"/>
                      </w:r>
                      <w:r w:rsidRPr="00AA11E3">
                        <w:rPr>
                          <w:rFonts w:ascii="Arial" w:hAnsi="Arial" w:cs="Arial"/>
                          <w:sz w:val="22"/>
                          <w:szCs w:val="22"/>
                        </w:rPr>
                        <w:instrText xml:space="preserve"> SEQ Figure \* ARABIC </w:instrText>
                      </w:r>
                      <w:r w:rsidRPr="00AA11E3">
                        <w:rPr>
                          <w:rFonts w:ascii="Arial" w:hAnsi="Arial" w:cs="Arial"/>
                          <w:sz w:val="22"/>
                          <w:szCs w:val="22"/>
                        </w:rPr>
                        <w:fldChar w:fldCharType="separate"/>
                      </w:r>
                      <w:r w:rsidR="00AC46ED">
                        <w:rPr>
                          <w:rFonts w:ascii="Arial" w:hAnsi="Arial" w:cs="Arial"/>
                          <w:noProof/>
                          <w:sz w:val="22"/>
                          <w:szCs w:val="22"/>
                        </w:rPr>
                        <w:t>32</w:t>
                      </w:r>
                      <w:r w:rsidRPr="00AA11E3">
                        <w:rPr>
                          <w:rFonts w:ascii="Arial" w:hAnsi="Arial" w:cs="Arial"/>
                          <w:sz w:val="22"/>
                          <w:szCs w:val="22"/>
                        </w:rPr>
                        <w:fldChar w:fldCharType="end"/>
                      </w:r>
                      <w:r w:rsidRPr="00AA11E3">
                        <w:rPr>
                          <w:rFonts w:ascii="Arial" w:hAnsi="Arial" w:cs="Arial"/>
                          <w:sz w:val="22"/>
                          <w:szCs w:val="22"/>
                        </w:rPr>
                        <w:t xml:space="preserve"> - Evaluation of Christmas in Qwen3</w:t>
                      </w:r>
                    </w:p>
                  </w:txbxContent>
                </v:textbox>
                <w10:wrap type="tight"/>
              </v:shape>
            </w:pict>
          </mc:Fallback>
        </mc:AlternateContent>
      </w:r>
      <w:r w:rsidRPr="00AA11E3">
        <w:drawing>
          <wp:anchor distT="0" distB="0" distL="114300" distR="114300" simplePos="0" relativeHeight="251699200" behindDoc="1" locked="0" layoutInCell="1" allowOverlap="1" wp14:anchorId="0C81E717" wp14:editId="27A40352">
            <wp:simplePos x="0" y="0"/>
            <wp:positionH relativeFrom="column">
              <wp:posOffset>0</wp:posOffset>
            </wp:positionH>
            <wp:positionV relativeFrom="paragraph">
              <wp:posOffset>0</wp:posOffset>
            </wp:positionV>
            <wp:extent cx="5731510" cy="1058545"/>
            <wp:effectExtent l="0" t="0" r="2540" b="8255"/>
            <wp:wrapTight wrapText="bothSides">
              <wp:wrapPolygon edited="0">
                <wp:start x="0" y="0"/>
                <wp:lineTo x="0" y="21380"/>
                <wp:lineTo x="21538" y="21380"/>
                <wp:lineTo x="21538" y="0"/>
                <wp:lineTo x="0" y="0"/>
              </wp:wrapPolygon>
            </wp:wrapTight>
            <wp:docPr id="122431227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10585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A11E3">
        <w:t xml:space="preserve"> </w:t>
      </w:r>
      <w:r>
        <w:t>By comparing the two responses again, we can see a major difference in responses. The Welsh Tutor application is 100% correct, using correct translation as well as correct sentence structure. It also provides two examples, which includes a colour, which is a different topic, but works well with the “Tutor” conversation feel the application is attempting to portray. It also provides an example of “birthday”, which can easily replace “Christmas” within the same sentence.</w:t>
      </w:r>
    </w:p>
    <w:p w14:paraId="0FFDDDD4" w14:textId="77777777" w:rsidR="00AA11E3" w:rsidRDefault="00AA11E3">
      <w:pPr>
        <w:spacing w:after="200" w:line="276" w:lineRule="auto"/>
      </w:pPr>
      <w:r>
        <w:t xml:space="preserve">Qwen 3 has translated the sentence basically correct (standard translation), but attempts to teach the user how to </w:t>
      </w:r>
      <w:proofErr w:type="gramStart"/>
      <w:r>
        <w:t>ask</w:t>
      </w:r>
      <w:proofErr w:type="gramEnd"/>
      <w:r>
        <w:t xml:space="preserve"> “When is Christmas”, asking “</w:t>
      </w:r>
      <w:proofErr w:type="spellStart"/>
      <w:r>
        <w:t>Prynhawn</w:t>
      </w:r>
      <w:proofErr w:type="spellEnd"/>
      <w:r>
        <w:t xml:space="preserve"> y </w:t>
      </w:r>
      <w:proofErr w:type="spellStart"/>
      <w:r>
        <w:t>Nadolig</w:t>
      </w:r>
      <w:proofErr w:type="spellEnd"/>
      <w:r>
        <w:t xml:space="preserve">?”. </w:t>
      </w:r>
      <w:proofErr w:type="spellStart"/>
      <w:r>
        <w:t>Prynhawn</w:t>
      </w:r>
      <w:proofErr w:type="spellEnd"/>
      <w:r>
        <w:t xml:space="preserve"> is incorrect, as this translates to “afternoon”. This indicates that the RAG implementation is working better than anticipated when it comes to Welsh sentencing. </w:t>
      </w:r>
    </w:p>
    <w:p w14:paraId="583A6A4A" w14:textId="365EE2B3" w:rsidR="00AA11E3" w:rsidRDefault="00AA11E3">
      <w:pPr>
        <w:spacing w:after="200" w:line="276" w:lineRule="auto"/>
      </w:pPr>
      <w:r>
        <w:t>If provided with both applications, the Welsh tutor application looks to work more effectively based on these two tests.</w:t>
      </w:r>
    </w:p>
    <w:p w14:paraId="6A9167D5" w14:textId="77777777" w:rsidR="004A68A8" w:rsidRDefault="004A68A8" w:rsidP="004A68A8">
      <w:pPr>
        <w:pStyle w:val="Heading2"/>
      </w:pPr>
      <w:r>
        <w:t>Performance Evaluation</w:t>
      </w:r>
    </w:p>
    <w:p w14:paraId="7FF94CEC" w14:textId="77777777" w:rsidR="004A68A8" w:rsidRDefault="004A68A8" w:rsidP="004A68A8">
      <w:pPr>
        <w:pStyle w:val="Heading2"/>
      </w:pPr>
    </w:p>
    <w:p w14:paraId="121939A2" w14:textId="77777777" w:rsidR="004A68A8" w:rsidRDefault="004A68A8" w:rsidP="004A68A8">
      <w:r>
        <w:t xml:space="preserve">When comparing the speed of both applications, the Qwen3 terminal does provide a response quicker. The Welsh application takes between 5 and 10 seconds depending on the prompt, which suggests that it’s retrieving the best response from the semantic search, and injecting the AI prompt before provided a response. </w:t>
      </w:r>
    </w:p>
    <w:p w14:paraId="5213A957" w14:textId="77777777" w:rsidR="004A68A8" w:rsidRDefault="004A68A8" w:rsidP="004A68A8"/>
    <w:p w14:paraId="2F3FA478" w14:textId="41319BFF" w:rsidR="004A68A8" w:rsidRDefault="00BB0FDF" w:rsidP="004A68A8">
      <w:r>
        <w:rPr>
          <w:noProof/>
        </w:rPr>
        <mc:AlternateContent>
          <mc:Choice Requires="wps">
            <w:drawing>
              <wp:anchor distT="0" distB="0" distL="114300" distR="114300" simplePos="0" relativeHeight="251704320" behindDoc="1" locked="0" layoutInCell="1" allowOverlap="1" wp14:anchorId="273A61B5" wp14:editId="59C84438">
                <wp:simplePos x="0" y="0"/>
                <wp:positionH relativeFrom="margin">
                  <wp:align>right</wp:align>
                </wp:positionH>
                <wp:positionV relativeFrom="paragraph">
                  <wp:posOffset>1489075</wp:posOffset>
                </wp:positionV>
                <wp:extent cx="5731510" cy="635"/>
                <wp:effectExtent l="0" t="0" r="2540" b="8255"/>
                <wp:wrapTight wrapText="bothSides">
                  <wp:wrapPolygon edited="0">
                    <wp:start x="0" y="0"/>
                    <wp:lineTo x="0" y="20698"/>
                    <wp:lineTo x="21538" y="20698"/>
                    <wp:lineTo x="21538" y="0"/>
                    <wp:lineTo x="0" y="0"/>
                  </wp:wrapPolygon>
                </wp:wrapTight>
                <wp:docPr id="14983561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59DB6C" w14:textId="7AB9A30E" w:rsidR="00BB0FDF" w:rsidRPr="00BB0FDF" w:rsidRDefault="00BB0FDF" w:rsidP="00BB0FDF">
                            <w:pPr>
                              <w:pStyle w:val="Caption"/>
                              <w:jc w:val="center"/>
                              <w:rPr>
                                <w:noProof/>
                                <w:sz w:val="22"/>
                                <w:szCs w:val="22"/>
                              </w:rPr>
                            </w:pPr>
                            <w:r w:rsidRPr="00BB0FDF">
                              <w:rPr>
                                <w:sz w:val="22"/>
                                <w:szCs w:val="22"/>
                              </w:rPr>
                              <w:t xml:space="preserve">Figure </w:t>
                            </w:r>
                            <w:r w:rsidRPr="00BB0FDF">
                              <w:rPr>
                                <w:sz w:val="22"/>
                                <w:szCs w:val="22"/>
                              </w:rPr>
                              <w:fldChar w:fldCharType="begin"/>
                            </w:r>
                            <w:r w:rsidRPr="00BB0FDF">
                              <w:rPr>
                                <w:sz w:val="22"/>
                                <w:szCs w:val="22"/>
                              </w:rPr>
                              <w:instrText xml:space="preserve"> SEQ Figure \* ARABIC </w:instrText>
                            </w:r>
                            <w:r w:rsidRPr="00BB0FDF">
                              <w:rPr>
                                <w:sz w:val="22"/>
                                <w:szCs w:val="22"/>
                              </w:rPr>
                              <w:fldChar w:fldCharType="separate"/>
                            </w:r>
                            <w:r w:rsidR="00AC46ED">
                              <w:rPr>
                                <w:noProof/>
                                <w:sz w:val="22"/>
                                <w:szCs w:val="22"/>
                              </w:rPr>
                              <w:t>33</w:t>
                            </w:r>
                            <w:r w:rsidRPr="00BB0FDF">
                              <w:rPr>
                                <w:sz w:val="22"/>
                                <w:szCs w:val="22"/>
                              </w:rPr>
                              <w:fldChar w:fldCharType="end"/>
                            </w:r>
                            <w:r w:rsidRPr="00BB0FDF">
                              <w:rPr>
                                <w:sz w:val="22"/>
                                <w:szCs w:val="22"/>
                              </w:rPr>
                              <w:t xml:space="preserve"> - Possible issue where application is slower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A61B5" id="_x0000_s1042" type="#_x0000_t202" style="position:absolute;margin-left:400.1pt;margin-top:117.25pt;width:451.3pt;height:.05pt;z-index:-2516121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" stroked="f">
                <v:textbox style="mso-fit-shape-to-text:t" inset="0,0,0,0">
                  <w:txbxContent>
                    <w:p w14:paraId="0059DB6C" w14:textId="7AB9A30E" w:rsidR="00BB0FDF" w:rsidRPr="00BB0FDF" w:rsidRDefault="00BB0FDF" w:rsidP="00BB0FDF">
                      <w:pPr>
                        <w:pStyle w:val="Caption"/>
                        <w:jc w:val="center"/>
                        <w:rPr>
                          <w:noProof/>
                          <w:sz w:val="22"/>
                          <w:szCs w:val="22"/>
                        </w:rPr>
                      </w:pPr>
                      <w:r w:rsidRPr="00BB0FDF">
                        <w:rPr>
                          <w:sz w:val="22"/>
                          <w:szCs w:val="22"/>
                        </w:rPr>
                        <w:t xml:space="preserve">Figure </w:t>
                      </w:r>
                      <w:r w:rsidRPr="00BB0FDF">
                        <w:rPr>
                          <w:sz w:val="22"/>
                          <w:szCs w:val="22"/>
                        </w:rPr>
                        <w:fldChar w:fldCharType="begin"/>
                      </w:r>
                      <w:r w:rsidRPr="00BB0FDF">
                        <w:rPr>
                          <w:sz w:val="22"/>
                          <w:szCs w:val="22"/>
                        </w:rPr>
                        <w:instrText xml:space="preserve"> SEQ Figure \* ARABIC </w:instrText>
                      </w:r>
                      <w:r w:rsidRPr="00BB0FDF">
                        <w:rPr>
                          <w:sz w:val="22"/>
                          <w:szCs w:val="22"/>
                        </w:rPr>
                        <w:fldChar w:fldCharType="separate"/>
                      </w:r>
                      <w:r w:rsidR="00AC46ED">
                        <w:rPr>
                          <w:noProof/>
                          <w:sz w:val="22"/>
                          <w:szCs w:val="22"/>
                        </w:rPr>
                        <w:t>33</w:t>
                      </w:r>
                      <w:r w:rsidRPr="00BB0FDF">
                        <w:rPr>
                          <w:sz w:val="22"/>
                          <w:szCs w:val="22"/>
                        </w:rPr>
                        <w:fldChar w:fldCharType="end"/>
                      </w:r>
                      <w:r w:rsidRPr="00BB0FDF">
                        <w:rPr>
                          <w:sz w:val="22"/>
                          <w:szCs w:val="22"/>
                        </w:rPr>
                        <w:t xml:space="preserve"> - Possible issue where application is slower</w:t>
                      </w:r>
                    </w:p>
                  </w:txbxContent>
                </v:textbox>
                <w10:wrap type="tight" anchorx="margin"/>
              </v:shape>
            </w:pict>
          </mc:Fallback>
        </mc:AlternateContent>
      </w:r>
      <w:r w:rsidR="004A68A8">
        <w:rPr>
          <w:noProof/>
        </w:rPr>
        <w:drawing>
          <wp:anchor distT="0" distB="0" distL="114300" distR="114300" simplePos="0" relativeHeight="251702272" behindDoc="1" locked="0" layoutInCell="1" allowOverlap="1" wp14:anchorId="65BA3F8F" wp14:editId="35A4DB65">
            <wp:simplePos x="0" y="0"/>
            <wp:positionH relativeFrom="column">
              <wp:posOffset>137160</wp:posOffset>
            </wp:positionH>
            <wp:positionV relativeFrom="paragraph">
              <wp:posOffset>681355</wp:posOffset>
            </wp:positionV>
            <wp:extent cx="5731510" cy="742950"/>
            <wp:effectExtent l="0" t="0" r="2540" b="0"/>
            <wp:wrapTight wrapText="bothSides">
              <wp:wrapPolygon edited="0">
                <wp:start x="0" y="0"/>
                <wp:lineTo x="0" y="21046"/>
                <wp:lineTo x="21538" y="21046"/>
                <wp:lineTo x="21538" y="0"/>
                <wp:lineTo x="0" y="0"/>
              </wp:wrapPolygon>
            </wp:wrapTight>
            <wp:docPr id="8513911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742950"/>
                    </a:xfrm>
                    <a:prstGeom prst="rect">
                      <a:avLst/>
                    </a:prstGeom>
                    <a:noFill/>
                    <a:ln>
                      <a:noFill/>
                    </a:ln>
                  </pic:spPr>
                </pic:pic>
              </a:graphicData>
            </a:graphic>
            <wp14:sizeRelH relativeFrom="page">
              <wp14:pctWidth>0</wp14:pctWidth>
            </wp14:sizeRelH>
            <wp14:sizeRelV relativeFrom="page">
              <wp14:pctHeight>0</wp14:pctHeight>
            </wp14:sizeRelV>
          </wp:anchor>
        </w:drawing>
      </w:r>
      <w:r w:rsidR="004A68A8">
        <w:t>We do have to consider that the application is being refreshed with the prompt, and there are several widgets and an image being processed, compared to the few lines of text provided by Qwen3.</w:t>
      </w:r>
    </w:p>
    <w:p w14:paraId="117A3F1B" w14:textId="19D3B2B2" w:rsidR="00AC46ED" w:rsidRDefault="00BB0FDF" w:rsidP="00AC46ED">
      <w:r>
        <w:t>In the figure above, the Welsh application draws the best 5 semantic search results from the collection and compares it to the question provided by the user. This was initially only 3 results each. This was increased to improve accuracy of the application, and reduce hallucinations, which is the primary objective. The application was still slower than Qwen 3 when providing 3 responses but has slowed down a little more now with 5. However, due to the primary objective being to test both applications for hallucinations, this has been kept at 5 to remove likelihood of hallucinations in the applicatio</w:t>
      </w:r>
      <w:r w:rsidR="00AC46ED">
        <w:t>ns.</w:t>
      </w:r>
    </w:p>
    <w:p w14:paraId="3BCB467D" w14:textId="21E0015C" w:rsidR="00EA4DDD" w:rsidRDefault="00EA4DDD">
      <w:pPr>
        <w:spacing w:after="200" w:line="276" w:lineRule="auto"/>
      </w:pPr>
    </w:p>
    <w:p w14:paraId="00C858C0" w14:textId="6786CF1A" w:rsidR="0038152B" w:rsidRPr="00A51BF9" w:rsidRDefault="00EA4DDD" w:rsidP="00A51BF9">
      <w:pPr>
        <w:pStyle w:val="Heading1"/>
        <w:rPr>
          <w:rFonts w:ascii="Arial" w:hAnsi="Arial" w:cs="Arial"/>
        </w:rPr>
      </w:pPr>
      <w:bookmarkStart w:id="20" w:name="_Toc228483449"/>
      <w:r w:rsidRPr="00A51BF9">
        <w:rPr>
          <w:rFonts w:ascii="Arial" w:hAnsi="Arial" w:cs="Arial"/>
        </w:rPr>
        <w:t>6. Conclusion and Recommendations</w:t>
      </w:r>
      <w:bookmarkEnd w:id="20"/>
    </w:p>
    <w:p w14:paraId="2F9130E8" w14:textId="74D00935" w:rsidR="00A51BF9" w:rsidRPr="00A51BF9" w:rsidRDefault="00A51BF9" w:rsidP="00A51BF9">
      <w:pPr>
        <w:pStyle w:val="Heading2"/>
        <w:rPr>
          <w:rFonts w:ascii="Arial" w:hAnsi="Arial" w:cs="Arial"/>
        </w:rPr>
      </w:pPr>
      <w:r w:rsidRPr="00A51BF9">
        <w:rPr>
          <w:rFonts w:ascii="Arial" w:hAnsi="Arial" w:cs="Arial"/>
        </w:rPr>
        <w:t>6.</w:t>
      </w:r>
      <w:r w:rsidR="00612F9D">
        <w:rPr>
          <w:rFonts w:ascii="Arial" w:hAnsi="Arial" w:cs="Arial"/>
        </w:rPr>
        <w:t xml:space="preserve">Conclusion </w:t>
      </w:r>
      <w:r w:rsidRPr="00A51BF9">
        <w:rPr>
          <w:rFonts w:ascii="Arial" w:hAnsi="Arial" w:cs="Arial"/>
        </w:rPr>
        <w:t>of the project</w:t>
      </w:r>
    </w:p>
    <w:p w14:paraId="0F9FDEFD" w14:textId="77777777" w:rsidR="00A51BF9" w:rsidRPr="00A51BF9" w:rsidRDefault="00A51BF9" w:rsidP="00A51BF9"/>
    <w:p w14:paraId="4B482910" w14:textId="56C3CAE6" w:rsidR="00A41763" w:rsidRDefault="00A41763">
      <w:pPr>
        <w:spacing w:after="200" w:line="276" w:lineRule="auto"/>
        <w:rPr>
          <w:rFonts w:ascii="Arial" w:hAnsi="Arial" w:cs="Arial"/>
          <w:sz w:val="22"/>
          <w:szCs w:val="22"/>
        </w:rPr>
      </w:pPr>
      <w:r w:rsidRPr="00A41763">
        <w:rPr>
          <w:rFonts w:ascii="Arial" w:hAnsi="Arial" w:cs="Arial"/>
          <w:sz w:val="22"/>
          <w:szCs w:val="22"/>
        </w:rPr>
        <w:t xml:space="preserve">After the development, research and evaluation of the application, we can confidently say that the </w:t>
      </w:r>
      <w:proofErr w:type="spellStart"/>
      <w:r w:rsidRPr="00A41763">
        <w:rPr>
          <w:rFonts w:ascii="Arial" w:hAnsi="Arial" w:cs="Arial"/>
          <w:sz w:val="22"/>
          <w:szCs w:val="22"/>
        </w:rPr>
        <w:t>Cymro</w:t>
      </w:r>
      <w:proofErr w:type="spellEnd"/>
      <w:r w:rsidRPr="00A41763">
        <w:rPr>
          <w:rFonts w:ascii="Arial" w:hAnsi="Arial" w:cs="Arial"/>
          <w:sz w:val="22"/>
          <w:szCs w:val="22"/>
        </w:rPr>
        <w:t xml:space="preserve"> Welsh tutor has achieved its primary goal – testing and applying whether the Welsh language can be implemented using RAG techniques within larger LLMs. It bridges the fap between a generic AI chatbot like Qwen3 and utilises RAG architecture effectively.</w:t>
      </w:r>
    </w:p>
    <w:p w14:paraId="48FA0307" w14:textId="06250F2C" w:rsidR="00612F9D" w:rsidRDefault="00A41763">
      <w:pPr>
        <w:spacing w:after="200" w:line="276" w:lineRule="auto"/>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Cymro</w:t>
      </w:r>
      <w:proofErr w:type="spellEnd"/>
      <w:r>
        <w:rPr>
          <w:rFonts w:ascii="Arial" w:hAnsi="Arial" w:cs="Arial"/>
          <w:sz w:val="22"/>
          <w:szCs w:val="22"/>
        </w:rPr>
        <w:t xml:space="preserve"> tutor application utilises a simple frontend made in Flutter, which manages user states and provides near correct lessons and responses. It effectively communicates with the backend Python. This is all run locally, which avoids any GDPR and security issues, and a mobile safe version can be implemented in the future, using Docker to run the Python server and store the indexed data sources.</w:t>
      </w:r>
    </w:p>
    <w:p w14:paraId="4E48F8EE" w14:textId="304BB112" w:rsidR="00612F9D" w:rsidRDefault="00A41763">
      <w:pPr>
        <w:spacing w:after="200" w:line="276" w:lineRule="auto"/>
        <w:rPr>
          <w:rFonts w:ascii="Arial" w:hAnsi="Arial" w:cs="Arial"/>
          <w:sz w:val="22"/>
          <w:szCs w:val="22"/>
        </w:rPr>
      </w:pPr>
      <w:r>
        <w:rPr>
          <w:rFonts w:ascii="Arial" w:hAnsi="Arial" w:cs="Arial"/>
          <w:sz w:val="22"/>
          <w:szCs w:val="22"/>
        </w:rPr>
        <w:t xml:space="preserve">The RAG intelligence layer has correctly stored indexed Welsh data sources from </w:t>
      </w:r>
      <w:proofErr w:type="spellStart"/>
      <w:r>
        <w:rPr>
          <w:rFonts w:ascii="Arial" w:hAnsi="Arial" w:cs="Arial"/>
          <w:sz w:val="22"/>
          <w:szCs w:val="22"/>
        </w:rPr>
        <w:t>CorCenCC</w:t>
      </w:r>
      <w:proofErr w:type="spellEnd"/>
      <w:r>
        <w:rPr>
          <w:rFonts w:ascii="Arial" w:hAnsi="Arial" w:cs="Arial"/>
          <w:sz w:val="22"/>
          <w:szCs w:val="22"/>
        </w:rPr>
        <w:t xml:space="preserve">, </w:t>
      </w:r>
      <w:proofErr w:type="spellStart"/>
      <w:r>
        <w:rPr>
          <w:rFonts w:ascii="Arial" w:hAnsi="Arial" w:cs="Arial"/>
          <w:sz w:val="22"/>
          <w:szCs w:val="22"/>
        </w:rPr>
        <w:t>Kwici</w:t>
      </w:r>
      <w:proofErr w:type="spellEnd"/>
      <w:r>
        <w:rPr>
          <w:rFonts w:ascii="Arial" w:hAnsi="Arial" w:cs="Arial"/>
          <w:sz w:val="22"/>
          <w:szCs w:val="22"/>
        </w:rPr>
        <w:t xml:space="preserve"> sentencing project and the formal lessons created personally. </w:t>
      </w:r>
      <w:r w:rsidR="00612F9D">
        <w:rPr>
          <w:rFonts w:ascii="Arial" w:hAnsi="Arial" w:cs="Arial"/>
          <w:sz w:val="22"/>
          <w:szCs w:val="22"/>
        </w:rPr>
        <w:t>We have evidence of this in the Evaluation Chapter</w:t>
      </w:r>
    </w:p>
    <w:p w14:paraId="73E99DCC" w14:textId="77777777" w:rsidR="00612F9D" w:rsidRDefault="00612F9D">
      <w:pPr>
        <w:spacing w:after="200" w:line="276" w:lineRule="auto"/>
        <w:rPr>
          <w:rFonts w:ascii="Arial" w:hAnsi="Arial" w:cs="Arial"/>
          <w:sz w:val="22"/>
          <w:szCs w:val="22"/>
        </w:rPr>
      </w:pPr>
      <w:r>
        <w:rPr>
          <w:rFonts w:ascii="Arial" w:hAnsi="Arial" w:cs="Arial"/>
          <w:sz w:val="22"/>
          <w:szCs w:val="22"/>
        </w:rPr>
        <w:t>This project proves that it is possible to integrate languages effectively into LLM via RAG chunking and embedding techniques, and that creating an AI tutor is possible. There are ethical considerations to remember about this however, as security on LLMs and applications like this are an issue. The Welsh tutor application shouldn’t maintain any user data, however more research would be needed to create a fully secure functioning mobile application.</w:t>
      </w:r>
    </w:p>
    <w:p w14:paraId="0CE040FD" w14:textId="77777777" w:rsidR="00612F9D" w:rsidRDefault="00612F9D">
      <w:pPr>
        <w:spacing w:after="200" w:line="276" w:lineRule="auto"/>
        <w:rPr>
          <w:rFonts w:ascii="Arial" w:hAnsi="Arial" w:cs="Arial"/>
          <w:sz w:val="22"/>
          <w:szCs w:val="22"/>
        </w:rPr>
      </w:pPr>
    </w:p>
    <w:p w14:paraId="55DC9B18" w14:textId="77777777" w:rsidR="00612F9D" w:rsidRDefault="00612F9D" w:rsidP="00612F9D">
      <w:pPr>
        <w:pStyle w:val="Heading2"/>
      </w:pPr>
      <w:r>
        <w:t>Recommendations</w:t>
      </w:r>
    </w:p>
    <w:p w14:paraId="01FED37A" w14:textId="2B097D03" w:rsidR="00612F9D" w:rsidRDefault="00612F9D" w:rsidP="00612F9D">
      <w:r>
        <w:t>Future updates to the application should make the application more attractive when learning and attempt to gain retention within the public.</w:t>
      </w:r>
      <w:r w:rsidR="003966D9">
        <w:t xml:space="preserve"> Survey can be conducted to provide </w:t>
      </w:r>
      <w:proofErr w:type="gramStart"/>
      <w:r w:rsidR="003966D9">
        <w:t>general public</w:t>
      </w:r>
      <w:proofErr w:type="gramEnd"/>
      <w:r w:rsidR="003966D9">
        <w:t xml:space="preserve"> feedback, as well as more research into high retention mobile application, which would allow this application to grow. Things like gamification and progression tracking would be beneficial for an application like this.</w:t>
      </w:r>
    </w:p>
    <w:p w14:paraId="5016D164" w14:textId="77777777" w:rsidR="003966D9" w:rsidRDefault="003966D9" w:rsidP="00612F9D"/>
    <w:p w14:paraId="60FE2E19" w14:textId="77777777" w:rsidR="003966D9" w:rsidRDefault="003966D9" w:rsidP="00612F9D">
      <w:r>
        <w:t xml:space="preserve">More lessons would need to be created, allowing for a broader use of CEFR levels. This means more chunking and indexing, as well as creating functional lessons for both North and South linguistic variation. </w:t>
      </w:r>
    </w:p>
    <w:p w14:paraId="08F91DC8" w14:textId="77777777" w:rsidR="003966D9" w:rsidRDefault="003966D9" w:rsidP="00612F9D"/>
    <w:p w14:paraId="5369A798" w14:textId="77777777" w:rsidR="003966D9" w:rsidRDefault="003966D9" w:rsidP="00612F9D">
      <w:r>
        <w:t xml:space="preserve">More testing is recommended with multiple users. This would allow for more feedback on the feel of the application. </w:t>
      </w:r>
    </w:p>
    <w:p w14:paraId="5C2D9EB1" w14:textId="77777777" w:rsidR="003966D9" w:rsidRDefault="003966D9" w:rsidP="00612F9D"/>
    <w:p w14:paraId="011B817F" w14:textId="77777777" w:rsidR="003966D9" w:rsidRDefault="003966D9" w:rsidP="00612F9D">
      <w:r>
        <w:t>A more confident team-leader and developer would also be a wise recommendation, as time-management and scope creep were a major issue.</w:t>
      </w:r>
    </w:p>
    <w:p w14:paraId="767C6377" w14:textId="77777777" w:rsidR="003966D9" w:rsidRDefault="003966D9" w:rsidP="00612F9D"/>
    <w:p w14:paraId="7B5FF73F" w14:textId="77777777" w:rsidR="00A20893" w:rsidRDefault="003966D9" w:rsidP="00612F9D">
      <w:r>
        <w:t>Implementing long-term conversational memory would also be beneficial for this application. This would allow the AI and user to return to former lessons</w:t>
      </w:r>
      <w:r w:rsidR="00A20893">
        <w:t>, as well as refence topics discussed and mistakes made both by the AI and the user.</w:t>
      </w:r>
    </w:p>
    <w:p w14:paraId="45165E1B" w14:textId="77777777" w:rsidR="00A20893" w:rsidRDefault="00A20893" w:rsidP="00612F9D"/>
    <w:p w14:paraId="0C1F0C94" w14:textId="62D4DF5F" w:rsidR="005A270E" w:rsidRPr="00A20893" w:rsidRDefault="00EA4DDD" w:rsidP="00A20893">
      <w:pPr>
        <w:pStyle w:val="Heading1"/>
        <w:rPr>
          <w:rFonts w:ascii="Times New Roman" w:hAnsi="Times New Roman" w:cs="Times New Roman"/>
        </w:rPr>
      </w:pPr>
      <w:r w:rsidRPr="00A41763">
        <w:br w:type="page"/>
      </w:r>
      <w:bookmarkStart w:id="21" w:name="_Toc228483450"/>
      <w:r w:rsidRPr="00A51BF9">
        <w:lastRenderedPageBreak/>
        <w:t>7. Reflection</w:t>
      </w:r>
      <w:bookmarkEnd w:id="21"/>
    </w:p>
    <w:p w14:paraId="3B27F322" w14:textId="67DE4F05" w:rsidR="00D715AB" w:rsidRDefault="00D715AB">
      <w:pPr>
        <w:spacing w:after="200" w:line="276" w:lineRule="auto"/>
        <w:rPr>
          <w:rFonts w:ascii="Arial" w:hAnsi="Arial" w:cs="Arial"/>
          <w:sz w:val="22"/>
          <w:szCs w:val="22"/>
        </w:rPr>
      </w:pPr>
      <w:r>
        <w:rPr>
          <w:rFonts w:ascii="Arial" w:hAnsi="Arial" w:cs="Arial"/>
          <w:sz w:val="22"/>
          <w:szCs w:val="22"/>
        </w:rPr>
        <w:t xml:space="preserve">Working on this project has provided valuable knowledge and experience in creating an application through Flutter, that implements a RAG pipeline that draws the information from chunked data-sources. This project has allowed for development of coding skills, the ability to debug and allow frontend UI and a backend to communicate effectively. </w:t>
      </w:r>
    </w:p>
    <w:p w14:paraId="02967FD3" w14:textId="64A779BF" w:rsidR="00D715AB" w:rsidRDefault="00D715AB">
      <w:pPr>
        <w:spacing w:after="200" w:line="276" w:lineRule="auto"/>
        <w:rPr>
          <w:rFonts w:ascii="Arial" w:hAnsi="Arial" w:cs="Arial"/>
          <w:sz w:val="22"/>
          <w:szCs w:val="22"/>
        </w:rPr>
      </w:pPr>
      <w:r>
        <w:rPr>
          <w:rFonts w:ascii="Arial" w:hAnsi="Arial" w:cs="Arial"/>
          <w:sz w:val="22"/>
          <w:szCs w:val="22"/>
        </w:rPr>
        <w:t xml:space="preserve">New information was learned about how inaccurate LLM models can be, despite having been taught on large amounts of data, and how Welsh data-sources (with the implementation of RAG) can be used to reduce errors and hallucinations when using Welsh in AI models such as ChatGPT and </w:t>
      </w:r>
      <w:proofErr w:type="spellStart"/>
      <w:r>
        <w:rPr>
          <w:rFonts w:ascii="Arial" w:hAnsi="Arial" w:cs="Arial"/>
          <w:sz w:val="22"/>
          <w:szCs w:val="22"/>
        </w:rPr>
        <w:t>Ollama</w:t>
      </w:r>
      <w:proofErr w:type="spellEnd"/>
      <w:r>
        <w:rPr>
          <w:rFonts w:ascii="Arial" w:hAnsi="Arial" w:cs="Arial"/>
          <w:sz w:val="22"/>
          <w:szCs w:val="22"/>
        </w:rPr>
        <w:t>.</w:t>
      </w:r>
    </w:p>
    <w:p w14:paraId="1BB5E292" w14:textId="03FCD30D" w:rsidR="00D715AB" w:rsidRDefault="00D715AB">
      <w:pPr>
        <w:spacing w:after="200" w:line="276" w:lineRule="auto"/>
        <w:rPr>
          <w:rFonts w:ascii="Arial" w:hAnsi="Arial" w:cs="Arial"/>
          <w:sz w:val="22"/>
          <w:szCs w:val="22"/>
        </w:rPr>
      </w:pPr>
      <w:r>
        <w:rPr>
          <w:rFonts w:ascii="Arial" w:hAnsi="Arial" w:cs="Arial"/>
          <w:sz w:val="22"/>
          <w:szCs w:val="22"/>
        </w:rPr>
        <w:t xml:space="preserve">By using the methodology stated in Chapter 3, it allowed for changes to be made </w:t>
      </w:r>
      <w:r w:rsidR="00A50F31">
        <w:rPr>
          <w:rFonts w:ascii="Arial" w:hAnsi="Arial" w:cs="Arial"/>
          <w:sz w:val="22"/>
          <w:szCs w:val="22"/>
        </w:rPr>
        <w:t xml:space="preserve">there and then </w:t>
      </w:r>
      <w:r>
        <w:rPr>
          <w:rFonts w:ascii="Arial" w:hAnsi="Arial" w:cs="Arial"/>
          <w:sz w:val="22"/>
          <w:szCs w:val="22"/>
        </w:rPr>
        <w:t>to the code that allowed for noticeable improvements</w:t>
      </w:r>
      <w:r w:rsidR="00A50F31">
        <w:rPr>
          <w:rFonts w:ascii="Arial" w:hAnsi="Arial" w:cs="Arial"/>
          <w:sz w:val="22"/>
          <w:szCs w:val="22"/>
        </w:rPr>
        <w:t>. This allowed for increased quality of responses from the AI by making small adjustments, rather than completing the full application and going back to adjust.</w:t>
      </w:r>
    </w:p>
    <w:p w14:paraId="12D09161" w14:textId="77777777" w:rsidR="00A50F31" w:rsidRPr="00D715AB" w:rsidRDefault="00A50F31">
      <w:pPr>
        <w:spacing w:after="200" w:line="276" w:lineRule="auto"/>
        <w:rPr>
          <w:rFonts w:ascii="Arial" w:hAnsi="Arial" w:cs="Arial"/>
          <w:sz w:val="22"/>
          <w:szCs w:val="22"/>
        </w:rPr>
      </w:pPr>
    </w:p>
    <w:p w14:paraId="50B486CD" w14:textId="2883D8D2" w:rsidR="00A50F31" w:rsidRDefault="00275A66">
      <w:pPr>
        <w:spacing w:after="200" w:line="276" w:lineRule="auto"/>
        <w:rPr>
          <w:rFonts w:ascii="Arial" w:hAnsi="Arial" w:cs="Arial"/>
          <w:sz w:val="22"/>
          <w:szCs w:val="22"/>
        </w:rPr>
      </w:pPr>
      <w:r>
        <w:rPr>
          <w:rFonts w:ascii="Arial" w:hAnsi="Arial" w:cs="Arial"/>
          <w:sz w:val="22"/>
          <w:szCs w:val="22"/>
        </w:rPr>
        <w:t>At the initial proposal stage, the</w:t>
      </w:r>
      <w:r w:rsidR="0038152B">
        <w:rPr>
          <w:rFonts w:ascii="Arial" w:hAnsi="Arial" w:cs="Arial"/>
          <w:sz w:val="22"/>
          <w:szCs w:val="22"/>
        </w:rPr>
        <w:t xml:space="preserve"> project objective was to create a high standard functioning Welsh tutor application that allows users to learn audibly and through text, the Welsh language. There was an overestimation in the </w:t>
      </w:r>
      <w:r w:rsidR="00D715AB">
        <w:rPr>
          <w:rFonts w:ascii="Arial" w:hAnsi="Arial" w:cs="Arial"/>
          <w:sz w:val="22"/>
          <w:szCs w:val="22"/>
        </w:rPr>
        <w:t>project objective</w:t>
      </w:r>
      <w:r w:rsidR="0038152B">
        <w:rPr>
          <w:rFonts w:ascii="Arial" w:hAnsi="Arial" w:cs="Arial"/>
          <w:sz w:val="22"/>
          <w:szCs w:val="22"/>
        </w:rPr>
        <w:t xml:space="preserve"> to create a full functioning application in the timeframe provided, </w:t>
      </w:r>
      <w:r w:rsidR="00A50F31">
        <w:rPr>
          <w:rFonts w:ascii="Arial" w:hAnsi="Arial" w:cs="Arial"/>
          <w:sz w:val="22"/>
          <w:szCs w:val="22"/>
        </w:rPr>
        <w:t xml:space="preserve">and </w:t>
      </w:r>
      <w:r w:rsidR="0038152B">
        <w:rPr>
          <w:rFonts w:ascii="Arial" w:hAnsi="Arial" w:cs="Arial"/>
          <w:sz w:val="22"/>
          <w:szCs w:val="22"/>
        </w:rPr>
        <w:t xml:space="preserve">with no previous knowledge of </w:t>
      </w:r>
      <w:r w:rsidR="00D715AB">
        <w:rPr>
          <w:rFonts w:ascii="Arial" w:hAnsi="Arial" w:cs="Arial"/>
          <w:sz w:val="22"/>
          <w:szCs w:val="22"/>
        </w:rPr>
        <w:t>how to create a functioning UI in Dart, limited experience and knowledge in Python</w:t>
      </w:r>
      <w:r w:rsidR="00A50F31">
        <w:rPr>
          <w:rFonts w:ascii="Arial" w:hAnsi="Arial" w:cs="Arial"/>
          <w:sz w:val="22"/>
          <w:szCs w:val="22"/>
        </w:rPr>
        <w:t xml:space="preserve">, the application created is not to the high standard expected at the start of the project, but this is only a </w:t>
      </w:r>
      <w:r w:rsidR="00A51BF9">
        <w:rPr>
          <w:rFonts w:ascii="Arial" w:hAnsi="Arial" w:cs="Arial"/>
          <w:sz w:val="22"/>
          <w:szCs w:val="22"/>
        </w:rPr>
        <w:t>MVP</w:t>
      </w:r>
      <w:r w:rsidR="00A50F31">
        <w:rPr>
          <w:rFonts w:ascii="Arial" w:hAnsi="Arial" w:cs="Arial"/>
          <w:sz w:val="22"/>
          <w:szCs w:val="22"/>
        </w:rPr>
        <w:t xml:space="preserve"> of the application</w:t>
      </w:r>
      <w:r>
        <w:rPr>
          <w:rFonts w:ascii="Arial" w:hAnsi="Arial" w:cs="Arial"/>
          <w:sz w:val="22"/>
          <w:szCs w:val="22"/>
        </w:rPr>
        <w:t>, but still displays good use of RAG techniques that would be beneficial in the future.</w:t>
      </w:r>
    </w:p>
    <w:p w14:paraId="05A87D8F" w14:textId="6E151AEA" w:rsidR="00A50F31" w:rsidRDefault="00275A66">
      <w:pPr>
        <w:spacing w:after="200" w:line="276" w:lineRule="auto"/>
        <w:rPr>
          <w:rFonts w:ascii="Arial" w:hAnsi="Arial" w:cs="Arial"/>
          <w:sz w:val="22"/>
          <w:szCs w:val="22"/>
        </w:rPr>
      </w:pPr>
      <w:r>
        <w:rPr>
          <w:rFonts w:ascii="Arial" w:hAnsi="Arial" w:cs="Arial"/>
          <w:sz w:val="22"/>
          <w:szCs w:val="22"/>
        </w:rPr>
        <w:t xml:space="preserve">Future development of this application to provide a </w:t>
      </w:r>
      <w:r w:rsidR="00A50F31">
        <w:rPr>
          <w:rFonts w:ascii="Arial" w:hAnsi="Arial" w:cs="Arial"/>
          <w:sz w:val="22"/>
          <w:szCs w:val="22"/>
        </w:rPr>
        <w:t xml:space="preserve">higher quality </w:t>
      </w:r>
      <w:r>
        <w:rPr>
          <w:rFonts w:ascii="Arial" w:hAnsi="Arial" w:cs="Arial"/>
          <w:sz w:val="22"/>
          <w:szCs w:val="22"/>
        </w:rPr>
        <w:t>application would be to focus on</w:t>
      </w:r>
      <w:r w:rsidR="00A50F31">
        <w:rPr>
          <w:rFonts w:ascii="Arial" w:hAnsi="Arial" w:cs="Arial"/>
          <w:sz w:val="22"/>
          <w:szCs w:val="22"/>
        </w:rPr>
        <w:t xml:space="preserve"> increasing the dataset with other Welsh data sources, creating the ability for the application to implement a text-to-speech/speech-to-text </w:t>
      </w:r>
      <w:proofErr w:type="gramStart"/>
      <w:r w:rsidR="00A50F31">
        <w:rPr>
          <w:rFonts w:ascii="Arial" w:hAnsi="Arial" w:cs="Arial"/>
          <w:sz w:val="22"/>
          <w:szCs w:val="22"/>
        </w:rPr>
        <w:t>similar to</w:t>
      </w:r>
      <w:proofErr w:type="gramEnd"/>
      <w:r w:rsidR="00A50F31">
        <w:rPr>
          <w:rFonts w:ascii="Arial" w:hAnsi="Arial" w:cs="Arial"/>
          <w:sz w:val="22"/>
          <w:szCs w:val="22"/>
        </w:rPr>
        <w:t xml:space="preserve"> Macsen (Chapter 2.2) and enhancing the interactivity of the application and tutor. </w:t>
      </w:r>
    </w:p>
    <w:p w14:paraId="7897C3F2" w14:textId="6498493F" w:rsidR="00275A66" w:rsidRDefault="00A50F31">
      <w:pPr>
        <w:spacing w:after="200" w:line="276" w:lineRule="auto"/>
        <w:rPr>
          <w:rFonts w:ascii="Arial" w:hAnsi="Arial" w:cs="Arial"/>
          <w:sz w:val="22"/>
          <w:szCs w:val="22"/>
        </w:rPr>
      </w:pPr>
      <w:r>
        <w:rPr>
          <w:rFonts w:ascii="Arial" w:hAnsi="Arial" w:cs="Arial"/>
          <w:sz w:val="22"/>
          <w:szCs w:val="22"/>
        </w:rPr>
        <w:t>By referencing application</w:t>
      </w:r>
      <w:r w:rsidR="00A51BF9">
        <w:rPr>
          <w:rFonts w:ascii="Arial" w:hAnsi="Arial" w:cs="Arial"/>
          <w:sz w:val="22"/>
          <w:szCs w:val="22"/>
        </w:rPr>
        <w:t>s</w:t>
      </w:r>
      <w:r>
        <w:rPr>
          <w:rFonts w:ascii="Arial" w:hAnsi="Arial" w:cs="Arial"/>
          <w:sz w:val="22"/>
          <w:szCs w:val="22"/>
        </w:rPr>
        <w:t xml:space="preserve"> like Duolingo, gamification would also like to be implemented in the future, which would allow for user to be more engaged when learning the language</w:t>
      </w:r>
      <w:r w:rsidR="00275A66">
        <w:rPr>
          <w:rFonts w:ascii="Arial" w:hAnsi="Arial" w:cs="Arial"/>
          <w:sz w:val="22"/>
          <w:szCs w:val="22"/>
        </w:rPr>
        <w:t xml:space="preserve"> and become a more engaging and effective learning tool for education.</w:t>
      </w:r>
    </w:p>
    <w:p w14:paraId="01F7AD9E" w14:textId="57A56127" w:rsidR="00275A66" w:rsidRDefault="00275A66">
      <w:pPr>
        <w:spacing w:after="200" w:line="276" w:lineRule="auto"/>
        <w:rPr>
          <w:rFonts w:ascii="Arial" w:hAnsi="Arial" w:cs="Arial"/>
          <w:sz w:val="22"/>
          <w:szCs w:val="22"/>
        </w:rPr>
      </w:pPr>
      <w:r>
        <w:rPr>
          <w:rFonts w:ascii="Arial" w:hAnsi="Arial" w:cs="Arial"/>
          <w:sz w:val="22"/>
          <w:szCs w:val="22"/>
        </w:rPr>
        <w:t>If the project was to be done again, a better following of a time-schedule would need to be implemented to allow for an issues and problems, providing testing with other users as this is something that is missing from this project.</w:t>
      </w:r>
      <w:r w:rsidR="003966D9">
        <w:rPr>
          <w:rFonts w:ascii="Arial" w:hAnsi="Arial" w:cs="Arial"/>
          <w:sz w:val="22"/>
          <w:szCs w:val="22"/>
        </w:rPr>
        <w:t xml:space="preserve"> A survey asking Welsh users whether an application like this would be </w:t>
      </w:r>
      <w:proofErr w:type="gramStart"/>
      <w:r w:rsidR="003966D9">
        <w:rPr>
          <w:rFonts w:ascii="Arial" w:hAnsi="Arial" w:cs="Arial"/>
          <w:sz w:val="22"/>
          <w:szCs w:val="22"/>
        </w:rPr>
        <w:t>beneficial, or</w:t>
      </w:r>
      <w:proofErr w:type="gramEnd"/>
      <w:r w:rsidR="003966D9">
        <w:rPr>
          <w:rFonts w:ascii="Arial" w:hAnsi="Arial" w:cs="Arial"/>
          <w:sz w:val="22"/>
          <w:szCs w:val="22"/>
        </w:rPr>
        <w:t xml:space="preserve"> querying whether English speakers would use to learn Welsh, especially when Duolingo exists.</w:t>
      </w:r>
    </w:p>
    <w:p w14:paraId="2568BEFC" w14:textId="740B0D3F" w:rsidR="00275A66" w:rsidRDefault="00275A66">
      <w:pPr>
        <w:spacing w:after="200" w:line="276" w:lineRule="auto"/>
        <w:rPr>
          <w:rFonts w:ascii="Arial" w:hAnsi="Arial" w:cs="Arial"/>
          <w:sz w:val="22"/>
          <w:szCs w:val="22"/>
        </w:rPr>
      </w:pPr>
    </w:p>
    <w:p w14:paraId="0508AD83" w14:textId="3AED33F2" w:rsidR="00A50F31" w:rsidRDefault="00275A66">
      <w:pPr>
        <w:spacing w:after="200" w:line="276" w:lineRule="auto"/>
        <w:rPr>
          <w:rFonts w:ascii="Arial" w:hAnsi="Arial" w:cs="Arial"/>
          <w:sz w:val="22"/>
          <w:szCs w:val="22"/>
        </w:rPr>
      </w:pPr>
      <w:r>
        <w:rPr>
          <w:rFonts w:ascii="Arial" w:hAnsi="Arial" w:cs="Arial"/>
          <w:sz w:val="22"/>
          <w:szCs w:val="22"/>
        </w:rPr>
        <w:t>Overall, this project has completed several aims, and partially achieved the overall objective, by learning new skills in Flutter and learning RAG techniques. Despite being disappointed in the product displayed in this project, the learning of new skills and techniques has been challenging and educational and has provided a project to continue working on for the future.</w:t>
      </w:r>
    </w:p>
    <w:p w14:paraId="24D948CC" w14:textId="77777777" w:rsidR="00A50F31" w:rsidRDefault="00A50F31">
      <w:pPr>
        <w:spacing w:after="200" w:line="276" w:lineRule="auto"/>
      </w:pPr>
    </w:p>
    <w:p w14:paraId="247BDEDA" w14:textId="77777777" w:rsidR="005326C6" w:rsidRDefault="00EA4DDD" w:rsidP="005326C6">
      <w:pPr>
        <w:pStyle w:val="Heading1"/>
      </w:pPr>
      <w:bookmarkStart w:id="22" w:name="_Toc228483451"/>
      <w:r>
        <w:lastRenderedPageBreak/>
        <w:t>8. References</w:t>
      </w:r>
      <w:bookmarkEnd w:id="22"/>
    </w:p>
    <w:p w14:paraId="67CB9321" w14:textId="77777777" w:rsidR="005326C6" w:rsidRDefault="005326C6" w:rsidP="005326C6">
      <w:pPr>
        <w:spacing w:after="200" w:line="276" w:lineRule="auto"/>
      </w:pPr>
    </w:p>
    <w:p w14:paraId="3F210F63" w14:textId="5862F7DC" w:rsidR="005326C6" w:rsidRPr="005326C6" w:rsidRDefault="005326C6" w:rsidP="005326C6">
      <w:pPr>
        <w:spacing w:after="200" w:line="276" w:lineRule="auto"/>
      </w:pPr>
      <w:r w:rsidRPr="005326C6">
        <w:t>[</w:t>
      </w:r>
      <w:r>
        <w:t>1</w:t>
      </w:r>
      <w:r w:rsidRPr="005326C6">
        <w:t>] J. Davies, "The Origins of Welsh," in </w:t>
      </w:r>
      <w:r w:rsidRPr="005326C6">
        <w:rPr>
          <w:i/>
          <w:iCs/>
        </w:rPr>
        <w:t>The Welsh Language, </w:t>
      </w:r>
      <w:r w:rsidRPr="005326C6">
        <w:t>University of Wales Press, 2014, pp. 1–14. Available: </w:t>
      </w:r>
      <w:hyperlink r:id="rId41" w:tgtFrame="_blank" w:history="1">
        <w:r w:rsidRPr="005326C6">
          <w:rPr>
            <w:rStyle w:val="Hyperlink"/>
          </w:rPr>
          <w:t>http://www.jstor.org/stable/j.ctt9qhg9t.7</w:t>
        </w:r>
      </w:hyperlink>
    </w:p>
    <w:p w14:paraId="0E07C75B" w14:textId="6B953C05" w:rsidR="006C2EEB" w:rsidRDefault="005326C6" w:rsidP="006C2EEB">
      <w:r w:rsidRPr="006C2EEB">
        <w:t>[</w:t>
      </w:r>
      <w:r w:rsidRPr="006C2EEB">
        <w:t>2</w:t>
      </w:r>
      <w:r w:rsidRPr="006C2EEB">
        <w:t>] "Welsh language data from the Annual Population Survey: July 2023 to June 2024 [HTML] | GOV.WALES." Accessed: Oct 20</w:t>
      </w:r>
      <w:proofErr w:type="gramStart"/>
      <w:r w:rsidRPr="006C2EEB">
        <w:t xml:space="preserve"> 2025</w:t>
      </w:r>
      <w:proofErr w:type="gramEnd"/>
      <w:r w:rsidRPr="006C2EEB">
        <w:t>. [Online]. Available: </w:t>
      </w:r>
      <w:hyperlink r:id="rId42" w:tgtFrame="_blank" w:history="1">
        <w:r w:rsidRPr="006C2EEB">
          <w:rPr>
            <w:rStyle w:val="Hyperlink"/>
            <w:sz w:val="28"/>
            <w:szCs w:val="28"/>
          </w:rPr>
          <w:t>https://www.gov.wales/welsh-language-data-annual-population-survey-july-2023-june-2024-html</w:t>
        </w:r>
      </w:hyperlink>
    </w:p>
    <w:p w14:paraId="5F4A187F" w14:textId="77777777" w:rsidR="006C2EEB" w:rsidRPr="006C2EEB" w:rsidRDefault="006C2EEB" w:rsidP="006C2EEB"/>
    <w:p w14:paraId="0DD43362" w14:textId="2B9D1DEB" w:rsidR="006C2EEB" w:rsidRPr="006C2EEB" w:rsidRDefault="006C2EEB" w:rsidP="006C2EEB">
      <w:pPr>
        <w:spacing w:after="200" w:line="276" w:lineRule="auto"/>
      </w:pPr>
      <w:r w:rsidRPr="006C2EEB">
        <w:t>[</w:t>
      </w:r>
      <w:r>
        <w:t>3</w:t>
      </w:r>
      <w:r w:rsidRPr="006C2EEB">
        <w:t>] "Welsh language data from the Annual Population Survey: January to December 2025 [HTML] | GOV.WALES.". [Online]. Available: </w:t>
      </w:r>
      <w:hyperlink r:id="rId43" w:tgtFrame="_blank" w:history="1">
        <w:r w:rsidRPr="006C2EEB">
          <w:rPr>
            <w:rStyle w:val="Hyperlink"/>
          </w:rPr>
          <w:t>https://www.gov.wales/welsh-language-data-annual-population-survey-january-december-2025-html</w:t>
        </w:r>
      </w:hyperlink>
    </w:p>
    <w:p w14:paraId="20C3FF49" w14:textId="3140024E" w:rsidR="006C2EEB" w:rsidRPr="006C2EEB" w:rsidRDefault="006C2EEB" w:rsidP="006C2EEB">
      <w:pPr>
        <w:spacing w:after="200" w:line="276" w:lineRule="auto"/>
      </w:pPr>
      <w:r w:rsidRPr="006C2EEB">
        <w:t>[</w:t>
      </w:r>
      <w:r>
        <w:t>4</w:t>
      </w:r>
      <w:r w:rsidRPr="006C2EEB">
        <w:t>] "</w:t>
      </w:r>
      <w:r>
        <w:t>Cymraeg 2050 – 1million speakers by 2050</w:t>
      </w:r>
      <w:r w:rsidRPr="006C2EEB">
        <w:t>"</w:t>
      </w:r>
      <w:r>
        <w:t xml:space="preserve"> </w:t>
      </w:r>
      <w:r w:rsidRPr="006C2EEB">
        <w:t>Available at: </w:t>
      </w:r>
      <w:hyperlink r:id="rId44" w:tgtFrame="_blank" w:history="1">
        <w:r w:rsidRPr="006C2EEB">
          <w:rPr>
            <w:rStyle w:val="Hyperlink"/>
          </w:rPr>
          <w:t>https://www.gov.wales/sites/default/files/publications/2020-01/cymraeg-2050-a-million-welsh-speakers-annual-report-2018-19.pdf</w:t>
        </w:r>
      </w:hyperlink>
      <w:r w:rsidRPr="006C2EEB">
        <w:t>.</w:t>
      </w:r>
    </w:p>
    <w:p w14:paraId="0E547900" w14:textId="6562AEE9" w:rsidR="006C2EEB" w:rsidRDefault="006C2EEB" w:rsidP="005326C6">
      <w:pPr>
        <w:spacing w:after="200" w:line="276" w:lineRule="auto"/>
      </w:pPr>
      <w:r w:rsidRPr="006C2EEB">
        <w:t>[5] J. McCarthy &amp; O. Evans. "BBC- Welsh course to be 'paused' on language app Duolingo" https://www.bbc.co.uk/news/uk-wales-67197462</w:t>
      </w:r>
    </w:p>
    <w:p w14:paraId="4588A886" w14:textId="77777777" w:rsidR="006C2EEB" w:rsidRDefault="006C2EEB" w:rsidP="006C2EEB">
      <w:pPr>
        <w:rPr>
          <w:i/>
          <w:iCs/>
        </w:rPr>
      </w:pPr>
      <w:r w:rsidRPr="00A614C8">
        <w:rPr>
          <w:i/>
          <w:iCs/>
        </w:rPr>
        <w:t xml:space="preserve">[6] "ChatGPT" </w:t>
      </w:r>
      <w:hyperlink r:id="rId45" w:history="1">
        <w:r w:rsidRPr="00A614C8">
          <w:rPr>
            <w:rStyle w:val="Hyperlink"/>
            <w:i/>
            <w:iCs/>
          </w:rPr>
          <w:t>https://simple.wikipedia.org/wiki/ChatGPT</w:t>
        </w:r>
      </w:hyperlink>
      <w:r>
        <w:rPr>
          <w:i/>
          <w:iCs/>
        </w:rPr>
        <w:t xml:space="preserve"> and </w:t>
      </w:r>
      <w:hyperlink r:id="rId46" w:history="1">
        <w:r w:rsidRPr="00A614C8">
          <w:rPr>
            <w:rStyle w:val="Hyperlink"/>
            <w:i/>
            <w:iCs/>
          </w:rPr>
          <w:t>https://chatgpt.com/</w:t>
        </w:r>
      </w:hyperlink>
    </w:p>
    <w:p w14:paraId="0553BB0B" w14:textId="77777777" w:rsidR="006C2EEB" w:rsidRDefault="006C2EEB" w:rsidP="006C2EEB">
      <w:pPr>
        <w:rPr>
          <w:i/>
          <w:iCs/>
        </w:rPr>
      </w:pPr>
    </w:p>
    <w:p w14:paraId="26B5F985" w14:textId="2FDE7C4F" w:rsidR="006C2EEB" w:rsidRDefault="006C2EEB" w:rsidP="006C2EEB">
      <w:r w:rsidRPr="00A614C8">
        <w:rPr>
          <w:i/>
          <w:iCs/>
        </w:rPr>
        <w:t xml:space="preserve">[7] A. Zubiaga, "Natural language processing in the era of large language models," Front. </w:t>
      </w:r>
      <w:proofErr w:type="spellStart"/>
      <w:r w:rsidRPr="00A614C8">
        <w:rPr>
          <w:i/>
          <w:iCs/>
        </w:rPr>
        <w:t>Artif</w:t>
      </w:r>
      <w:proofErr w:type="spellEnd"/>
      <w:r w:rsidRPr="00A614C8">
        <w:rPr>
          <w:i/>
          <w:iCs/>
        </w:rPr>
        <w:t>. Intell., vol. 6, January 12</w:t>
      </w:r>
      <w:proofErr w:type="gramStart"/>
      <w:r w:rsidRPr="00A614C8">
        <w:rPr>
          <w:i/>
          <w:iCs/>
        </w:rPr>
        <w:t xml:space="preserve"> 2024</w:t>
      </w:r>
      <w:proofErr w:type="gramEnd"/>
      <w:r w:rsidRPr="00A614C8">
        <w:rPr>
          <w:i/>
          <w:iCs/>
        </w:rPr>
        <w:t xml:space="preserve">. </w:t>
      </w:r>
      <w:proofErr w:type="spellStart"/>
      <w:r w:rsidRPr="00A614C8">
        <w:rPr>
          <w:i/>
          <w:iCs/>
        </w:rPr>
        <w:t>doi</w:t>
      </w:r>
      <w:proofErr w:type="spellEnd"/>
      <w:r w:rsidRPr="00A614C8">
        <w:rPr>
          <w:i/>
          <w:iCs/>
        </w:rPr>
        <w:t>: 10.3389/frai.2023.1350306. Accessed: Oct 10, 2025, [</w:t>
      </w:r>
      <w:proofErr w:type="gramStart"/>
      <w:r w:rsidRPr="00A614C8">
        <w:rPr>
          <w:i/>
          <w:iCs/>
        </w:rPr>
        <w:t>Online</w:t>
      </w:r>
      <w:proofErr w:type="gramEnd"/>
      <w:r w:rsidRPr="00A614C8">
        <w:rPr>
          <w:i/>
          <w:iCs/>
        </w:rPr>
        <w:t xml:space="preserve">]. Available: </w:t>
      </w:r>
      <w:hyperlink r:id="rId47" w:history="1">
        <w:r w:rsidRPr="00FB56F3">
          <w:rPr>
            <w:rStyle w:val="Hyperlink"/>
            <w:i/>
            <w:iCs/>
          </w:rPr>
          <w:t>https://www.frontiersin.org/journals/artificial-intelligence/articles/10.3389/frai.2023.1350306/full</w:t>
        </w:r>
      </w:hyperlink>
    </w:p>
    <w:p w14:paraId="6C966AE8" w14:textId="77777777" w:rsidR="006C2EEB" w:rsidRDefault="006C2EEB" w:rsidP="006C2EEB">
      <w:pPr>
        <w:spacing w:after="200" w:line="276" w:lineRule="auto"/>
      </w:pPr>
    </w:p>
    <w:p w14:paraId="406C0886" w14:textId="002D800F" w:rsidR="006C2EEB" w:rsidRPr="005326C6" w:rsidRDefault="006C2EEB" w:rsidP="006C2EEB">
      <w:pPr>
        <w:spacing w:after="200" w:line="276" w:lineRule="auto"/>
      </w:pPr>
      <w:r w:rsidRPr="005326C6">
        <w:t>[</w:t>
      </w:r>
      <w:r>
        <w:t>8</w:t>
      </w:r>
      <w:r w:rsidRPr="005326C6">
        <w:t xml:space="preserve">] M. </w:t>
      </w:r>
      <w:proofErr w:type="spellStart"/>
      <w:r w:rsidRPr="005326C6">
        <w:t>Mansfield."Reform's</w:t>
      </w:r>
      <w:proofErr w:type="spellEnd"/>
      <w:r w:rsidRPr="005326C6">
        <w:t xml:space="preserve"> plan to scrap language target 'could threaten Welsh medium education'" </w:t>
      </w:r>
      <w:proofErr w:type="spellStart"/>
      <w:r w:rsidRPr="005326C6">
        <w:rPr>
          <w:i/>
          <w:iCs/>
        </w:rPr>
        <w:t>Nation.Cymru</w:t>
      </w:r>
      <w:proofErr w:type="spellEnd"/>
      <w:r w:rsidRPr="005326C6">
        <w:rPr>
          <w:i/>
          <w:iCs/>
        </w:rPr>
        <w:t>. </w:t>
      </w:r>
      <w:r w:rsidRPr="005326C6">
        <w:t>(-08-262025). Accessed: Oct 20, 20252025, [Blog]. Available at: </w:t>
      </w:r>
      <w:hyperlink r:id="rId48" w:tgtFrame="_blank" w:history="1">
        <w:r w:rsidRPr="005326C6">
          <w:rPr>
            <w:rStyle w:val="Hyperlink"/>
          </w:rPr>
          <w:t>https://nation.cymru/news/reforms-plan-to-scrap-language-target-could-threaten-welsh-medium-education/</w:t>
        </w:r>
      </w:hyperlink>
    </w:p>
    <w:p w14:paraId="3DB3D998" w14:textId="78D95209" w:rsidR="00FF2CA2" w:rsidRPr="00FF2CA2" w:rsidRDefault="00FF2CA2" w:rsidP="00FF2CA2">
      <w:pPr>
        <w:spacing w:after="200" w:line="276" w:lineRule="auto"/>
      </w:pPr>
      <w:r>
        <w:t>[</w:t>
      </w:r>
      <w:r>
        <w:t>9</w:t>
      </w:r>
      <w:r>
        <w:t xml:space="preserve">] </w:t>
      </w:r>
      <w:proofErr w:type="gramStart"/>
      <w:r>
        <w:t>“ Mozilla</w:t>
      </w:r>
      <w:proofErr w:type="gramEnd"/>
      <w:r>
        <w:t xml:space="preserve"> Common Voice- Open-source crowd data set) </w:t>
      </w:r>
      <w:r w:rsidRPr="00FF2CA2">
        <w:t>https://commonvoice.mozilla.org/en</w:t>
      </w:r>
    </w:p>
    <w:p w14:paraId="06C67961" w14:textId="5D07479E" w:rsidR="00FF2CA2" w:rsidRPr="00FF2CA2" w:rsidRDefault="005326C6" w:rsidP="00FF2CA2">
      <w:pPr>
        <w:spacing w:after="200" w:line="276" w:lineRule="auto"/>
      </w:pPr>
      <w:r w:rsidRPr="005326C6">
        <w:t>[</w:t>
      </w:r>
      <w:r w:rsidR="00FF2CA2">
        <w:t>10</w:t>
      </w:r>
      <w:r w:rsidRPr="005326C6">
        <w:t>] D. B. Jones, "Macsen: A Voice Assistant for Speakers of a Lesser Resourced Language," Accessed: Oct 20, 2025. Available at: </w:t>
      </w:r>
      <w:hyperlink r:id="rId49" w:tgtFrame="_blank" w:history="1">
        <w:r w:rsidRPr="005326C6">
          <w:rPr>
            <w:rStyle w:val="Hyperlink"/>
          </w:rPr>
          <w:t>https://aclanthology.org/2020.sltu-1.27.pdf</w:t>
        </w:r>
      </w:hyperlink>
    </w:p>
    <w:p w14:paraId="4D36DD76" w14:textId="76815F9C" w:rsidR="00FF2CA2" w:rsidRPr="00FF2CA2" w:rsidRDefault="00FF2CA2" w:rsidP="00FF2CA2">
      <w:pPr>
        <w:spacing w:after="200" w:line="276" w:lineRule="auto"/>
      </w:pPr>
      <w:r w:rsidRPr="00FF2CA2">
        <w:t>[1</w:t>
      </w:r>
      <w:r>
        <w:t>1</w:t>
      </w:r>
      <w:r w:rsidRPr="00FF2CA2">
        <w:t>] "ChatGPT learns Welsh | GOV.WALES." [Online]. Available: </w:t>
      </w:r>
      <w:hyperlink r:id="rId50" w:tgtFrame="_blank" w:history="1">
        <w:r w:rsidRPr="00FF2CA2">
          <w:rPr>
            <w:rStyle w:val="Hyperlink"/>
          </w:rPr>
          <w:t>https://www.gov.wales/chatgpt-learns-welsh</w:t>
        </w:r>
      </w:hyperlink>
    </w:p>
    <w:p w14:paraId="4CDACE8F" w14:textId="25D62FD6" w:rsidR="00FF2CA2" w:rsidRPr="00FF2CA2" w:rsidRDefault="00FF2CA2" w:rsidP="00FF2CA2">
      <w:pPr>
        <w:spacing w:after="200" w:line="276" w:lineRule="auto"/>
      </w:pPr>
      <w:r w:rsidRPr="00FF2CA2">
        <w:t>[1</w:t>
      </w:r>
      <w:r>
        <w:t>2]</w:t>
      </w:r>
      <w:r w:rsidRPr="00FF2CA2">
        <w:t xml:space="preserve"> P. Henry. "How Duolingo uses AI to create lessons faster." 2026. [Online]. Available: </w:t>
      </w:r>
      <w:hyperlink r:id="rId51" w:tgtFrame="_blank" w:history="1">
        <w:r w:rsidRPr="00FF2CA2">
          <w:rPr>
            <w:rStyle w:val="Hyperlink"/>
          </w:rPr>
          <w:t>https://blog.duolingo.com/large-language-model-duolingo-lessons/</w:t>
        </w:r>
      </w:hyperlink>
    </w:p>
    <w:p w14:paraId="73A9C8AE" w14:textId="2285039F" w:rsidR="00DB27F6" w:rsidRPr="00DB27F6" w:rsidRDefault="00DB27F6" w:rsidP="00DB27F6">
      <w:pPr>
        <w:spacing w:after="200" w:line="276" w:lineRule="auto"/>
      </w:pPr>
    </w:p>
    <w:p w14:paraId="5384A156" w14:textId="0B61FC1A" w:rsidR="00DB27F6" w:rsidRPr="00DB27F6" w:rsidRDefault="00DB27F6" w:rsidP="00DB27F6">
      <w:pPr>
        <w:spacing w:after="200" w:line="276" w:lineRule="auto"/>
      </w:pPr>
      <w:r w:rsidRPr="00DB27F6">
        <w:lastRenderedPageBreak/>
        <w:t>[1</w:t>
      </w:r>
      <w:r>
        <w:t>3</w:t>
      </w:r>
      <w:r w:rsidRPr="00DB27F6">
        <w:t>] "Towards a Fully Arabic Retrieval-Augmented Generation (RAG) Pipeline:" Accessed: May 1</w:t>
      </w:r>
      <w:proofErr w:type="gramStart"/>
      <w:r w:rsidRPr="00DB27F6">
        <w:t xml:space="preserve"> 2026</w:t>
      </w:r>
      <w:proofErr w:type="gramEnd"/>
      <w:r w:rsidRPr="00DB27F6">
        <w:t>. [Online]. Available: </w:t>
      </w:r>
      <w:hyperlink r:id="rId52" w:tgtFrame="_blank" w:history="1">
        <w:r w:rsidRPr="00DB27F6">
          <w:rPr>
            <w:rStyle w:val="Hyperlink"/>
          </w:rPr>
          <w:t>https://huggingface.co/blog/Omartificial-Intelligence-Space/building-arabic-rag-pipeline-step-by-step</w:t>
        </w:r>
      </w:hyperlink>
    </w:p>
    <w:p w14:paraId="222E5043" w14:textId="1DF5EC8A" w:rsidR="00DB27F6" w:rsidRPr="00DB27F6" w:rsidRDefault="00DB27F6" w:rsidP="00DB27F6">
      <w:pPr>
        <w:spacing w:after="200" w:line="276" w:lineRule="auto"/>
      </w:pPr>
      <w:r w:rsidRPr="00DB27F6">
        <w:t>[</w:t>
      </w:r>
      <w:r>
        <w:t>14</w:t>
      </w:r>
      <w:r w:rsidRPr="00DB27F6">
        <w:t>] "Cosine similarity: How does it measure the similarity, Maths behind and usage in Python" </w:t>
      </w:r>
      <w:r w:rsidRPr="00DB27F6">
        <w:rPr>
          <w:i/>
          <w:iCs/>
        </w:rPr>
        <w:t>TDS Archive. </w:t>
      </w:r>
      <w:r w:rsidRPr="00DB27F6">
        <w:t>(-09-272020). Accessed: May 1, 20262026, [Blog]. Available at: </w:t>
      </w:r>
      <w:hyperlink r:id="rId53" w:tgtFrame="_blank" w:history="1">
        <w:r w:rsidRPr="00DB27F6">
          <w:rPr>
            <w:rStyle w:val="Hyperlink"/>
          </w:rPr>
          <w:t>https://medium.com/data-science/cosine-similarity-how-does-it-measure-the-similarity-maths-behind-and-usage-in-python-50ad30aad7db</w:t>
        </w:r>
      </w:hyperlink>
    </w:p>
    <w:p w14:paraId="61FAEE43" w14:textId="2B46BD4A" w:rsidR="00EA4DDD" w:rsidRDefault="00EA4DDD" w:rsidP="005326C6">
      <w:pPr>
        <w:spacing w:after="200" w:line="276" w:lineRule="auto"/>
      </w:pPr>
    </w:p>
    <w:p w14:paraId="0AA5DCA9" w14:textId="180EE6E2" w:rsidR="00EA4DDD" w:rsidRDefault="00EA4DDD">
      <w:pPr>
        <w:spacing w:after="200" w:line="276" w:lineRule="auto"/>
      </w:pPr>
      <w:r>
        <w:br w:type="page"/>
      </w:r>
    </w:p>
    <w:p w14:paraId="0EBC3B61" w14:textId="3F649BAB" w:rsidR="00EA4DDD" w:rsidRPr="00EA4DDD" w:rsidRDefault="00EA4DDD" w:rsidP="00EA4DDD">
      <w:pPr>
        <w:pStyle w:val="Heading1"/>
      </w:pPr>
      <w:bookmarkStart w:id="23" w:name="_Toc228483453"/>
      <w:r>
        <w:lastRenderedPageBreak/>
        <w:t>Appendices</w:t>
      </w:r>
      <w:bookmarkEnd w:id="23"/>
    </w:p>
    <w:p w14:paraId="47EF9D06" w14:textId="77777777" w:rsidR="003129CF" w:rsidRPr="003129CF" w:rsidRDefault="003129CF" w:rsidP="003129CF"/>
    <w:sectPr w:rsidR="003129CF" w:rsidRPr="003129CF">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34D42" w14:textId="77777777" w:rsidR="002F47C5" w:rsidRDefault="002F47C5" w:rsidP="00DA252B">
      <w:r>
        <w:separator/>
      </w:r>
    </w:p>
  </w:endnote>
  <w:endnote w:type="continuationSeparator" w:id="0">
    <w:p w14:paraId="31FCB4AB" w14:textId="77777777" w:rsidR="002F47C5" w:rsidRDefault="002F47C5" w:rsidP="00DA2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176419"/>
      <w:docPartObj>
        <w:docPartGallery w:val="Page Numbers (Bottom of Page)"/>
        <w:docPartUnique/>
      </w:docPartObj>
    </w:sdtPr>
    <w:sdtContent>
      <w:p w14:paraId="23E94E7B" w14:textId="3533D38E" w:rsidR="00EA4DDD" w:rsidRDefault="00EA4DDD">
        <w:pPr>
          <w:pStyle w:val="Footer"/>
          <w:jc w:val="center"/>
        </w:pPr>
        <w:r>
          <w:fldChar w:fldCharType="begin"/>
        </w:r>
        <w:r>
          <w:instrText>PAGE   \* MERGEFORMAT</w:instrText>
        </w:r>
        <w:r>
          <w:fldChar w:fldCharType="separate"/>
        </w:r>
        <w:r>
          <w:t>2</w:t>
        </w:r>
        <w:r>
          <w:fldChar w:fldCharType="end"/>
        </w:r>
      </w:p>
    </w:sdtContent>
  </w:sdt>
  <w:p w14:paraId="55AF968C" w14:textId="77777777" w:rsidR="00EA4DDD" w:rsidRDefault="00EA4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3C39B" w14:textId="77777777" w:rsidR="002F47C5" w:rsidRDefault="002F47C5" w:rsidP="00DA252B">
      <w:r>
        <w:separator/>
      </w:r>
    </w:p>
  </w:footnote>
  <w:footnote w:type="continuationSeparator" w:id="0">
    <w:p w14:paraId="22812F19" w14:textId="77777777" w:rsidR="002F47C5" w:rsidRDefault="002F47C5" w:rsidP="00DA25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F73F9"/>
    <w:multiLevelType w:val="multilevel"/>
    <w:tmpl w:val="F6629D76"/>
    <w:lvl w:ilvl="0">
      <w:start w:val="1"/>
      <w:numFmt w:val="decimal"/>
      <w:lvlText w:val="%1."/>
      <w:lvlJc w:val="left"/>
      <w:pPr>
        <w:ind w:left="720" w:hanging="360"/>
      </w:pPr>
      <w:rPr>
        <w:rFonts w:hint="default"/>
      </w:rPr>
    </w:lvl>
    <w:lvl w:ilvl="1">
      <w:start w:val="2"/>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55268C8"/>
    <w:multiLevelType w:val="multilevel"/>
    <w:tmpl w:val="CC46519E"/>
    <w:lvl w:ilvl="0">
      <w:start w:val="3"/>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68B077C"/>
    <w:multiLevelType w:val="multilevel"/>
    <w:tmpl w:val="B4942B80"/>
    <w:lvl w:ilvl="0">
      <w:start w:val="2"/>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1586181390">
    <w:abstractNumId w:val="0"/>
  </w:num>
  <w:num w:numId="2" w16cid:durableId="544369889">
    <w:abstractNumId w:val="2"/>
  </w:num>
  <w:num w:numId="3" w16cid:durableId="424233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C75"/>
    <w:rsid w:val="00015AEE"/>
    <w:rsid w:val="0003052A"/>
    <w:rsid w:val="00036A0B"/>
    <w:rsid w:val="00044527"/>
    <w:rsid w:val="00086648"/>
    <w:rsid w:val="000C37A6"/>
    <w:rsid w:val="000C6FF7"/>
    <w:rsid w:val="000C78F9"/>
    <w:rsid w:val="000E213A"/>
    <w:rsid w:val="00107A0F"/>
    <w:rsid w:val="00164679"/>
    <w:rsid w:val="00164BEA"/>
    <w:rsid w:val="00166F0B"/>
    <w:rsid w:val="00191CBC"/>
    <w:rsid w:val="0019360C"/>
    <w:rsid w:val="001C0C1D"/>
    <w:rsid w:val="002055FB"/>
    <w:rsid w:val="00270969"/>
    <w:rsid w:val="002710A7"/>
    <w:rsid w:val="00275A66"/>
    <w:rsid w:val="0027755E"/>
    <w:rsid w:val="0028394B"/>
    <w:rsid w:val="00284BA2"/>
    <w:rsid w:val="002F47C5"/>
    <w:rsid w:val="003035B7"/>
    <w:rsid w:val="00310FCD"/>
    <w:rsid w:val="003129CF"/>
    <w:rsid w:val="00334411"/>
    <w:rsid w:val="0034218D"/>
    <w:rsid w:val="00350FAE"/>
    <w:rsid w:val="00360520"/>
    <w:rsid w:val="00377EA0"/>
    <w:rsid w:val="0038152B"/>
    <w:rsid w:val="003966D9"/>
    <w:rsid w:val="003D5061"/>
    <w:rsid w:val="003E60FF"/>
    <w:rsid w:val="0041675E"/>
    <w:rsid w:val="00474298"/>
    <w:rsid w:val="004A68A8"/>
    <w:rsid w:val="004F5291"/>
    <w:rsid w:val="00510647"/>
    <w:rsid w:val="00511B5B"/>
    <w:rsid w:val="005326C6"/>
    <w:rsid w:val="00556114"/>
    <w:rsid w:val="00577D06"/>
    <w:rsid w:val="00581BB1"/>
    <w:rsid w:val="005926C2"/>
    <w:rsid w:val="005946B6"/>
    <w:rsid w:val="005A270E"/>
    <w:rsid w:val="00612F9D"/>
    <w:rsid w:val="00615240"/>
    <w:rsid w:val="00617ADC"/>
    <w:rsid w:val="00632190"/>
    <w:rsid w:val="0063654A"/>
    <w:rsid w:val="00654D10"/>
    <w:rsid w:val="00697E3D"/>
    <w:rsid w:val="006C2EEB"/>
    <w:rsid w:val="00712F5F"/>
    <w:rsid w:val="00750E15"/>
    <w:rsid w:val="00755364"/>
    <w:rsid w:val="008275FC"/>
    <w:rsid w:val="00835064"/>
    <w:rsid w:val="00875C52"/>
    <w:rsid w:val="00876332"/>
    <w:rsid w:val="008B169A"/>
    <w:rsid w:val="008E59A1"/>
    <w:rsid w:val="00914AAC"/>
    <w:rsid w:val="00937380"/>
    <w:rsid w:val="00954B1E"/>
    <w:rsid w:val="00977423"/>
    <w:rsid w:val="00977835"/>
    <w:rsid w:val="009815AD"/>
    <w:rsid w:val="00990A9F"/>
    <w:rsid w:val="0099175D"/>
    <w:rsid w:val="0099628F"/>
    <w:rsid w:val="009A58EE"/>
    <w:rsid w:val="009C2B5C"/>
    <w:rsid w:val="009D1C26"/>
    <w:rsid w:val="009E6EA6"/>
    <w:rsid w:val="00A001EF"/>
    <w:rsid w:val="00A20893"/>
    <w:rsid w:val="00A41763"/>
    <w:rsid w:val="00A50F31"/>
    <w:rsid w:val="00A51BF9"/>
    <w:rsid w:val="00A744A4"/>
    <w:rsid w:val="00A93BB8"/>
    <w:rsid w:val="00AA0F0B"/>
    <w:rsid w:val="00AA11E3"/>
    <w:rsid w:val="00AA632E"/>
    <w:rsid w:val="00AA73F3"/>
    <w:rsid w:val="00AC46ED"/>
    <w:rsid w:val="00AC6F2E"/>
    <w:rsid w:val="00B00FB9"/>
    <w:rsid w:val="00B0604E"/>
    <w:rsid w:val="00B20770"/>
    <w:rsid w:val="00B2274D"/>
    <w:rsid w:val="00B434DE"/>
    <w:rsid w:val="00B67C9E"/>
    <w:rsid w:val="00BB0FDF"/>
    <w:rsid w:val="00BE4072"/>
    <w:rsid w:val="00BE53D0"/>
    <w:rsid w:val="00C03F1B"/>
    <w:rsid w:val="00C255FF"/>
    <w:rsid w:val="00C32E8C"/>
    <w:rsid w:val="00C4752B"/>
    <w:rsid w:val="00C74538"/>
    <w:rsid w:val="00C97755"/>
    <w:rsid w:val="00CC5A7B"/>
    <w:rsid w:val="00CE29DA"/>
    <w:rsid w:val="00D47196"/>
    <w:rsid w:val="00D715AB"/>
    <w:rsid w:val="00D82167"/>
    <w:rsid w:val="00D875D8"/>
    <w:rsid w:val="00DA117C"/>
    <w:rsid w:val="00DA252B"/>
    <w:rsid w:val="00DA60A8"/>
    <w:rsid w:val="00DB27F6"/>
    <w:rsid w:val="00DB4747"/>
    <w:rsid w:val="00DC3273"/>
    <w:rsid w:val="00E60837"/>
    <w:rsid w:val="00E66E0C"/>
    <w:rsid w:val="00EA4DDD"/>
    <w:rsid w:val="00F1096D"/>
    <w:rsid w:val="00F373B6"/>
    <w:rsid w:val="00F37D13"/>
    <w:rsid w:val="00F524FE"/>
    <w:rsid w:val="00FB272C"/>
    <w:rsid w:val="00FB4A4C"/>
    <w:rsid w:val="00FC7D8A"/>
    <w:rsid w:val="00FE7F79"/>
    <w:rsid w:val="00FF2BEB"/>
    <w:rsid w:val="00FF2C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58C447A6-B4C5-40E8-9797-28936774D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926C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5536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00FB9"/>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Header">
    <w:name w:val="header"/>
    <w:basedOn w:val="Normal"/>
    <w:link w:val="HeaderChar"/>
    <w:uiPriority w:val="99"/>
    <w:unhideWhenUsed/>
    <w:rsid w:val="00DA252B"/>
    <w:pPr>
      <w:tabs>
        <w:tab w:val="center" w:pos="4513"/>
        <w:tab w:val="right" w:pos="9026"/>
      </w:tabs>
    </w:pPr>
  </w:style>
  <w:style w:type="character" w:customStyle="1" w:styleId="HeaderChar">
    <w:name w:val="Header Char"/>
    <w:basedOn w:val="DefaultParagraphFont"/>
    <w:link w:val="Header"/>
    <w:uiPriority w:val="99"/>
    <w:rsid w:val="00DA252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A252B"/>
    <w:pPr>
      <w:tabs>
        <w:tab w:val="center" w:pos="4513"/>
        <w:tab w:val="right" w:pos="9026"/>
      </w:tabs>
    </w:pPr>
  </w:style>
  <w:style w:type="character" w:customStyle="1" w:styleId="FooterChar">
    <w:name w:val="Footer Char"/>
    <w:basedOn w:val="DefaultParagraphFont"/>
    <w:link w:val="Footer"/>
    <w:uiPriority w:val="99"/>
    <w:rsid w:val="00DA252B"/>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926C2"/>
    <w:rPr>
      <w:rFonts w:asciiTheme="majorHAnsi" w:eastAsiaTheme="majorEastAsia" w:hAnsiTheme="majorHAnsi" w:cstheme="majorBidi"/>
      <w:color w:val="365F91" w:themeColor="accent1" w:themeShade="BF"/>
      <w:sz w:val="32"/>
      <w:szCs w:val="32"/>
    </w:rPr>
  </w:style>
  <w:style w:type="paragraph" w:styleId="Caption">
    <w:name w:val="caption"/>
    <w:basedOn w:val="Normal"/>
    <w:next w:val="Normal"/>
    <w:uiPriority w:val="35"/>
    <w:unhideWhenUsed/>
    <w:qFormat/>
    <w:rsid w:val="00E60837"/>
    <w:pPr>
      <w:spacing w:after="200"/>
    </w:pPr>
    <w:rPr>
      <w:i/>
      <w:iCs/>
      <w:color w:val="1F497D" w:themeColor="text2"/>
      <w:sz w:val="18"/>
      <w:szCs w:val="18"/>
    </w:rPr>
  </w:style>
  <w:style w:type="paragraph" w:styleId="TOCHeading">
    <w:name w:val="TOC Heading"/>
    <w:basedOn w:val="Heading1"/>
    <w:next w:val="Normal"/>
    <w:uiPriority w:val="39"/>
    <w:unhideWhenUsed/>
    <w:qFormat/>
    <w:rsid w:val="00E60837"/>
    <w:pPr>
      <w:spacing w:line="259" w:lineRule="auto"/>
      <w:outlineLvl w:val="9"/>
    </w:pPr>
    <w:rPr>
      <w:lang w:eastAsia="en-GB"/>
    </w:rPr>
  </w:style>
  <w:style w:type="paragraph" w:styleId="TOC1">
    <w:name w:val="toc 1"/>
    <w:basedOn w:val="Normal"/>
    <w:next w:val="Normal"/>
    <w:autoRedefine/>
    <w:uiPriority w:val="39"/>
    <w:unhideWhenUsed/>
    <w:rsid w:val="00E60837"/>
    <w:pPr>
      <w:spacing w:after="100"/>
    </w:pPr>
  </w:style>
  <w:style w:type="character" w:styleId="Hyperlink">
    <w:name w:val="Hyperlink"/>
    <w:basedOn w:val="DefaultParagraphFont"/>
    <w:uiPriority w:val="99"/>
    <w:unhideWhenUsed/>
    <w:rsid w:val="00E60837"/>
    <w:rPr>
      <w:color w:val="0000FF" w:themeColor="hyperlink"/>
      <w:u w:val="single"/>
    </w:rPr>
  </w:style>
  <w:style w:type="character" w:customStyle="1" w:styleId="Heading2Char">
    <w:name w:val="Heading 2 Char"/>
    <w:basedOn w:val="DefaultParagraphFont"/>
    <w:link w:val="Heading2"/>
    <w:uiPriority w:val="9"/>
    <w:rsid w:val="00755364"/>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8B169A"/>
    <w:pPr>
      <w:ind w:left="720"/>
      <w:contextualSpacing/>
    </w:pPr>
  </w:style>
  <w:style w:type="character" w:customStyle="1" w:styleId="Heading3Char">
    <w:name w:val="Heading 3 Char"/>
    <w:basedOn w:val="DefaultParagraphFont"/>
    <w:link w:val="Heading3"/>
    <w:uiPriority w:val="9"/>
    <w:rsid w:val="00B00FB9"/>
    <w:rPr>
      <w:rFonts w:asciiTheme="majorHAnsi" w:eastAsiaTheme="majorEastAsia" w:hAnsiTheme="majorHAnsi" w:cstheme="majorBidi"/>
      <w:color w:val="243F60" w:themeColor="accent1" w:themeShade="7F"/>
      <w:sz w:val="24"/>
      <w:szCs w:val="24"/>
    </w:rPr>
  </w:style>
  <w:style w:type="paragraph" w:styleId="TOC2">
    <w:name w:val="toc 2"/>
    <w:basedOn w:val="Normal"/>
    <w:next w:val="Normal"/>
    <w:autoRedefine/>
    <w:uiPriority w:val="39"/>
    <w:unhideWhenUsed/>
    <w:rsid w:val="00556114"/>
    <w:pPr>
      <w:spacing w:after="100"/>
      <w:ind w:left="240"/>
    </w:pPr>
  </w:style>
  <w:style w:type="paragraph" w:styleId="TOC3">
    <w:name w:val="toc 3"/>
    <w:basedOn w:val="Normal"/>
    <w:next w:val="Normal"/>
    <w:autoRedefine/>
    <w:uiPriority w:val="39"/>
    <w:unhideWhenUsed/>
    <w:rsid w:val="00556114"/>
    <w:pPr>
      <w:spacing w:after="100"/>
      <w:ind w:left="480"/>
    </w:pPr>
  </w:style>
  <w:style w:type="table" w:styleId="TableGrid">
    <w:name w:val="Table Grid"/>
    <w:basedOn w:val="TableNormal"/>
    <w:uiPriority w:val="59"/>
    <w:rsid w:val="009C2B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32190"/>
    <w:rPr>
      <w:color w:val="605E5C"/>
      <w:shd w:val="clear" w:color="auto" w:fill="E1DFDD"/>
    </w:rPr>
  </w:style>
  <w:style w:type="paragraph" w:styleId="NormalWeb">
    <w:name w:val="Normal (Web)"/>
    <w:basedOn w:val="Normal"/>
    <w:uiPriority w:val="99"/>
    <w:semiHidden/>
    <w:unhideWhenUsed/>
    <w:rsid w:val="00BE53D0"/>
  </w:style>
  <w:style w:type="character" w:styleId="Strong">
    <w:name w:val="Strong"/>
    <w:basedOn w:val="DefaultParagraphFont"/>
    <w:uiPriority w:val="22"/>
    <w:qFormat/>
    <w:rsid w:val="00835064"/>
    <w:rPr>
      <w:b/>
      <w:bCs/>
    </w:rPr>
  </w:style>
  <w:style w:type="character" w:styleId="HTMLCode">
    <w:name w:val="HTML Code"/>
    <w:basedOn w:val="DefaultParagraphFont"/>
    <w:uiPriority w:val="99"/>
    <w:semiHidden/>
    <w:unhideWhenUsed/>
    <w:rsid w:val="00835064"/>
    <w:rPr>
      <w:rFonts w:ascii="Courier New" w:eastAsia="Times New Roman" w:hAnsi="Courier New" w:cs="Courier New"/>
      <w:sz w:val="20"/>
      <w:szCs w:val="20"/>
    </w:rPr>
  </w:style>
  <w:style w:type="paragraph" w:styleId="NoSpacing">
    <w:name w:val="No Spacing"/>
    <w:uiPriority w:val="1"/>
    <w:qFormat/>
    <w:rsid w:val="00BE4072"/>
    <w:pPr>
      <w:spacing w:after="0"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gov.wales/welsh-language-data-annual-population-survey-july-2023-june-2024-html" TargetMode="External"/><Relationship Id="rId47" Type="http://schemas.openxmlformats.org/officeDocument/2006/relationships/hyperlink" Target="https://www.frontiersin.org/journals/artificial-intelligence/articles/10.3389/frai.2023.1350306/full" TargetMode="External"/><Relationship Id="rId50" Type="http://schemas.openxmlformats.org/officeDocument/2006/relationships/hyperlink" Target="https://www.gov.wales/chatgpt-learns-welsh"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simple.wikipedia.org/wiki/ChatGPT" TargetMode="External"/><Relationship Id="rId53" Type="http://schemas.openxmlformats.org/officeDocument/2006/relationships/hyperlink" Target="https://medium.com/data-science/cosine-similarity-how-does-it-measure-the-similarity-maths-behind-and-usage-in-python-50ad30aad7db"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gov.wales/sites/default/files/publications/2020-01/cymraeg-2050-a-million-welsh-speakers-annual-report-2018-19.pdf" TargetMode="External"/><Relationship Id="rId52" Type="http://schemas.openxmlformats.org/officeDocument/2006/relationships/hyperlink" Target="https://huggingface.co/blog/Omartificial-Intelligence-Space/building-arabic-rag-pipeline-step-by-ste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gov.wales/welsh-language-data-annual-population-survey-january-december-2025-html" TargetMode="External"/><Relationship Id="rId48" Type="http://schemas.openxmlformats.org/officeDocument/2006/relationships/hyperlink" Target="https://nation.cymru/news/reforms-plan-to-scrap-language-target-could-threaten-welsh-medium-education/"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blog.duolingo.com/large-language-model-duolingo-lesso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chatgpt.com/" TargetMode="External"/><Relationship Id="rId20" Type="http://schemas.openxmlformats.org/officeDocument/2006/relationships/image" Target="media/image13.png"/><Relationship Id="rId41" Type="http://schemas.openxmlformats.org/officeDocument/2006/relationships/hyperlink" Target="http://www.jstor.org/stable/j.ctt9qhg9t.7"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aclanthology.org/2020.sltu-1.2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95D1A-9240-4243-9F79-3705D970B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5852</TotalTime>
  <Pages>33</Pages>
  <Words>8785</Words>
  <Characters>45595</Characters>
  <Application>Microsoft Office Word</Application>
  <DocSecurity>0</DocSecurity>
  <Lines>1199</Lines>
  <Paragraphs>325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Jake Evans</cp:lastModifiedBy>
  <cp:revision>7</cp:revision>
  <dcterms:created xsi:type="dcterms:W3CDTF">2026-04-27T11:38:00Z</dcterms:created>
  <dcterms:modified xsi:type="dcterms:W3CDTF">2026-05-01T14:00:00Z</dcterms:modified>
</cp:coreProperties>
</file>