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80054395"/>
        <w:docPartObj>
          <w:docPartGallery w:val="Cover Pages"/>
          <w:docPartUnique/>
        </w:docPartObj>
      </w:sdtPr>
      <w:sdtEndPr/>
      <w:sdtContent>
        <w:p w14:paraId="738E660F" w14:textId="0730C8D4" w:rsidR="009449CF" w:rsidRDefault="009449CF" w:rsidP="009449CF"/>
        <w:p w14:paraId="5DFF2C59" w14:textId="465873A6" w:rsidR="009449CF" w:rsidRDefault="009449CF">
          <w:r>
            <w:rPr>
              <w:noProof/>
            </w:rPr>
            <mc:AlternateContent>
              <mc:Choice Requires="wpg">
                <w:drawing>
                  <wp:anchor distT="0" distB="0" distL="114300" distR="114300" simplePos="0" relativeHeight="251662336" behindDoc="0" locked="0" layoutInCell="1" allowOverlap="1" wp14:anchorId="21552F3F" wp14:editId="5C0240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1720C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6BACF0" wp14:editId="06D650C7">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1A4AE23D" w14:textId="44E6D4C3" w:rsidR="009449CF" w:rsidRDefault="00E11C54">
                                    <w:pPr>
                                      <w:pStyle w:val="NoSpacing"/>
                                      <w:jc w:val="right"/>
                                      <w:rPr>
                                        <w:color w:val="595959" w:themeColor="text1" w:themeTint="A6"/>
                                        <w:sz w:val="28"/>
                                        <w:szCs w:val="28"/>
                                      </w:rPr>
                                    </w:pPr>
                                    <w:r>
                                      <w:rPr>
                                        <w:color w:val="595959" w:themeColor="text1" w:themeTint="A6"/>
                                        <w:sz w:val="28"/>
                                        <w:szCs w:val="28"/>
                                      </w:rPr>
                                      <w:t xml:space="preserve">     </w:t>
                                    </w:r>
                                  </w:p>
                                </w:sdtContent>
                              </w:sdt>
                              <w:p w14:paraId="45D5FED3" w14:textId="666ED34E" w:rsidR="009449CF" w:rsidRDefault="003766C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11C5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6BACF0"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1A4AE23D" w14:textId="44E6D4C3" w:rsidR="009449CF" w:rsidRDefault="00E11C54">
                              <w:pPr>
                                <w:pStyle w:val="NoSpacing"/>
                                <w:jc w:val="right"/>
                                <w:rPr>
                                  <w:color w:val="595959" w:themeColor="text1" w:themeTint="A6"/>
                                  <w:sz w:val="28"/>
                                  <w:szCs w:val="28"/>
                                </w:rPr>
                              </w:pPr>
                              <w:r>
                                <w:rPr>
                                  <w:color w:val="595959" w:themeColor="text1" w:themeTint="A6"/>
                                  <w:sz w:val="28"/>
                                  <w:szCs w:val="28"/>
                                </w:rPr>
                                <w:t xml:space="preserve">     </w:t>
                              </w:r>
                            </w:p>
                          </w:sdtContent>
                        </w:sdt>
                        <w:p w14:paraId="45D5FED3" w14:textId="666ED34E" w:rsidR="009449CF" w:rsidRDefault="0097348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11C54">
                                <w:rPr>
                                  <w:color w:val="595959" w:themeColor="text1" w:themeTint="A6"/>
                                  <w:sz w:val="18"/>
                                  <w:szCs w:val="18"/>
                                </w:rPr>
                                <w:t xml:space="preserve">     </w:t>
                              </w:r>
                            </w:sdtContent>
                          </w:sdt>
                        </w:p>
                      </w:txbxContent>
                    </v:textbox>
                    <w10:wrap type="square" anchorx="page" anchory="page"/>
                  </v:shape>
                </w:pict>
              </mc:Fallback>
            </mc:AlternateContent>
          </w:r>
        </w:p>
        <w:p w14:paraId="73C7820E" w14:textId="4A597F0C" w:rsidR="009449CF" w:rsidRDefault="00DC7253">
          <w:pPr>
            <w:spacing w:line="259" w:lineRule="auto"/>
            <w:jc w:val="left"/>
          </w:pPr>
          <w:r>
            <w:rPr>
              <w:noProof/>
            </w:rPr>
            <mc:AlternateContent>
              <mc:Choice Requires="wps">
                <w:drawing>
                  <wp:anchor distT="0" distB="0" distL="114300" distR="114300" simplePos="0" relativeHeight="251661312" behindDoc="0" locked="0" layoutInCell="1" allowOverlap="1" wp14:anchorId="66E590BF" wp14:editId="476B1EF4">
                    <wp:simplePos x="0" y="0"/>
                    <wp:positionH relativeFrom="page">
                      <wp:posOffset>-1257300</wp:posOffset>
                    </wp:positionH>
                    <wp:positionV relativeFrom="page">
                      <wp:posOffset>7482840</wp:posOffset>
                    </wp:positionV>
                    <wp:extent cx="8594725" cy="1009650"/>
                    <wp:effectExtent l="0" t="0" r="0" b="5715"/>
                    <wp:wrapSquare wrapText="bothSides"/>
                    <wp:docPr id="153" name="Text Box 161"/>
                    <wp:cNvGraphicFramePr/>
                    <a:graphic xmlns:a="http://schemas.openxmlformats.org/drawingml/2006/main">
                      <a:graphicData uri="http://schemas.microsoft.com/office/word/2010/wordprocessingShape">
                        <wps:wsp>
                          <wps:cNvSpPr txBox="1"/>
                          <wps:spPr>
                            <a:xfrm>
                              <a:off x="0" y="0"/>
                              <a:ext cx="859472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A699C" w14:textId="483D6F01" w:rsidR="009449CF" w:rsidRPr="007D528D" w:rsidRDefault="003766CC" w:rsidP="00DC7253">
                                <w:pPr>
                                  <w:pStyle w:val="NoSpacing"/>
                                  <w:rPr>
                                    <w:rFonts w:ascii="Times New Roman" w:hAnsi="Times New Roman" w:cs="Times New Roman"/>
                                    <w:color w:val="595959" w:themeColor="text1" w:themeTint="A6"/>
                                    <w:sz w:val="44"/>
                                    <w:szCs w:val="44"/>
                                  </w:rPr>
                                </w:pPr>
                                <w:sdt>
                                  <w:sdtPr>
                                    <w:rPr>
                                      <w:rFonts w:ascii="Times New Roman" w:hAnsi="Times New Roman" w:cs="Times New Roman"/>
                                      <w:color w:val="4472C4" w:themeColor="accent1"/>
                                      <w:sz w:val="44"/>
                                      <w:szCs w:val="4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DC7253" w:rsidRPr="007D528D">
                                      <w:rPr>
                                        <w:rFonts w:ascii="Times New Roman" w:hAnsi="Times New Roman" w:cs="Times New Roman"/>
                                        <w:color w:val="4472C4" w:themeColor="accent1"/>
                                        <w:sz w:val="44"/>
                                        <w:szCs w:val="44"/>
                                      </w:rPr>
                                      <w:t xml:space="preserve">The Module Title: </w:t>
                                    </w:r>
                                    <w:r w:rsidR="00FE72F6" w:rsidRPr="007D528D">
                                      <w:rPr>
                                        <w:rFonts w:ascii="Times New Roman" w:hAnsi="Times New Roman" w:cs="Times New Roman"/>
                                        <w:color w:val="4472C4" w:themeColor="accent1"/>
                                        <w:sz w:val="44"/>
                                        <w:szCs w:val="44"/>
                                      </w:rPr>
                                      <w:t>Managing Hotel Administration</w:t>
                                    </w:r>
                                    <w:r w:rsidR="00130A53">
                                      <w:rPr>
                                        <w:rFonts w:ascii="Times New Roman" w:hAnsi="Times New Roman" w:cs="Times New Roman"/>
                                        <w:color w:val="4472C4" w:themeColor="accent1"/>
                                        <w:sz w:val="44"/>
                                        <w:szCs w:val="44"/>
                                      </w:rPr>
                                      <w:t xml:space="preserve"> BMIH6004</w:t>
                                    </w:r>
                                    <w:r w:rsidR="00DC7253" w:rsidRPr="007D528D">
                                      <w:rPr>
                                        <w:rFonts w:ascii="Times New Roman" w:hAnsi="Times New Roman" w:cs="Times New Roman"/>
                                        <w:color w:val="4472C4" w:themeColor="accent1"/>
                                        <w:sz w:val="44"/>
                                        <w:szCs w:val="44"/>
                                      </w:rPr>
                                      <w:br/>
                                      <w:t>Student Name: Ada Roman</w:t>
                                    </w:r>
                                    <w:r w:rsidR="00DC7253" w:rsidRPr="007D528D">
                                      <w:rPr>
                                        <w:rFonts w:ascii="Times New Roman" w:hAnsi="Times New Roman" w:cs="Times New Roman"/>
                                        <w:color w:val="4472C4" w:themeColor="accent1"/>
                                        <w:sz w:val="44"/>
                                        <w:szCs w:val="44"/>
                                      </w:rPr>
                                      <w:br/>
                                      <w:t>Student ID: 2207421</w:t>
                                    </w:r>
                                    <w:r w:rsidR="00DC7253" w:rsidRPr="007D528D">
                                      <w:rPr>
                                        <w:rFonts w:ascii="Times New Roman" w:hAnsi="Times New Roman" w:cs="Times New Roman"/>
                                        <w:color w:val="4472C4" w:themeColor="accent1"/>
                                        <w:sz w:val="44"/>
                                        <w:szCs w:val="44"/>
                                      </w:rPr>
                                      <w:br/>
                                      <w:t xml:space="preserve">Module Tutor: Kathryn </w:t>
                                    </w:r>
                                    <w:r w:rsidR="00FE72F6" w:rsidRPr="007D528D">
                                      <w:rPr>
                                        <w:rFonts w:ascii="Times New Roman" w:hAnsi="Times New Roman" w:cs="Times New Roman"/>
                                        <w:color w:val="4472C4" w:themeColor="accent1"/>
                                        <w:sz w:val="44"/>
                                        <w:szCs w:val="44"/>
                                      </w:rPr>
                                      <w:t>Roberts</w:t>
                                    </w:r>
                                    <w:r w:rsidR="00DC7253" w:rsidRPr="007D528D">
                                      <w:rPr>
                                        <w:rFonts w:ascii="Times New Roman" w:hAnsi="Times New Roman" w:cs="Times New Roman"/>
                                        <w:color w:val="4472C4" w:themeColor="accent1"/>
                                        <w:sz w:val="44"/>
                                        <w:szCs w:val="44"/>
                                      </w:rPr>
                                      <w:br/>
                                      <w:t>Submission date: 07/03/2025</w:t>
                                    </w:r>
                                    <w:r w:rsidR="00DC7253" w:rsidRPr="007D528D">
                                      <w:rPr>
                                        <w:rFonts w:ascii="Times New Roman" w:hAnsi="Times New Roman" w:cs="Times New Roman"/>
                                        <w:color w:val="4472C4" w:themeColor="accent1"/>
                                        <w:sz w:val="44"/>
                                        <w:szCs w:val="44"/>
                                      </w:rPr>
                                      <w:br/>
                                      <w:t xml:space="preserve">Wordcount: </w:t>
                                    </w:r>
                                  </w:sdtContent>
                                </w:sdt>
                                <w:r>
                                  <w:rPr>
                                    <w:rFonts w:ascii="Times New Roman" w:hAnsi="Times New Roman" w:cs="Times New Roman"/>
                                    <w:color w:val="4472C4" w:themeColor="accent1"/>
                                    <w:sz w:val="44"/>
                                    <w:szCs w:val="44"/>
                                  </w:rPr>
                                  <w:t>1303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66E590BF" id="_x0000_t202" coordsize="21600,21600" o:spt="202" path="m,l,21600r21600,l21600,xe">
                    <v:stroke joinstyle="miter"/>
                    <v:path gradientshapeok="t" o:connecttype="rect"/>
                  </v:shapetype>
                  <v:shape id="Text Box 161" o:spid="_x0000_s1027" type="#_x0000_t202" style="position:absolute;margin-left:-99pt;margin-top:589.2pt;width:676.7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" filled="f" stroked="f" strokeweight=".5pt">
                    <v:textbox style="mso-fit-shape-to-text:t" inset="126pt,0,54pt,0">
                      <w:txbxContent>
                        <w:p w14:paraId="663A699C" w14:textId="483D6F01" w:rsidR="009449CF" w:rsidRPr="007D528D" w:rsidRDefault="003766CC" w:rsidP="00DC7253">
                          <w:pPr>
                            <w:pStyle w:val="NoSpacing"/>
                            <w:rPr>
                              <w:rFonts w:ascii="Times New Roman" w:hAnsi="Times New Roman" w:cs="Times New Roman"/>
                              <w:color w:val="595959" w:themeColor="text1" w:themeTint="A6"/>
                              <w:sz w:val="44"/>
                              <w:szCs w:val="44"/>
                            </w:rPr>
                          </w:pPr>
                          <w:sdt>
                            <w:sdtPr>
                              <w:rPr>
                                <w:rFonts w:ascii="Times New Roman" w:hAnsi="Times New Roman" w:cs="Times New Roman"/>
                                <w:color w:val="4472C4" w:themeColor="accent1"/>
                                <w:sz w:val="44"/>
                                <w:szCs w:val="4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DC7253" w:rsidRPr="007D528D">
                                <w:rPr>
                                  <w:rFonts w:ascii="Times New Roman" w:hAnsi="Times New Roman" w:cs="Times New Roman"/>
                                  <w:color w:val="4472C4" w:themeColor="accent1"/>
                                  <w:sz w:val="44"/>
                                  <w:szCs w:val="44"/>
                                </w:rPr>
                                <w:t xml:space="preserve">The Module Title: </w:t>
                              </w:r>
                              <w:r w:rsidR="00FE72F6" w:rsidRPr="007D528D">
                                <w:rPr>
                                  <w:rFonts w:ascii="Times New Roman" w:hAnsi="Times New Roman" w:cs="Times New Roman"/>
                                  <w:color w:val="4472C4" w:themeColor="accent1"/>
                                  <w:sz w:val="44"/>
                                  <w:szCs w:val="44"/>
                                </w:rPr>
                                <w:t>Managing Hotel Administration</w:t>
                              </w:r>
                              <w:r w:rsidR="00130A53">
                                <w:rPr>
                                  <w:rFonts w:ascii="Times New Roman" w:hAnsi="Times New Roman" w:cs="Times New Roman"/>
                                  <w:color w:val="4472C4" w:themeColor="accent1"/>
                                  <w:sz w:val="44"/>
                                  <w:szCs w:val="44"/>
                                </w:rPr>
                                <w:t xml:space="preserve"> BMIH6004</w:t>
                              </w:r>
                              <w:r w:rsidR="00DC7253" w:rsidRPr="007D528D">
                                <w:rPr>
                                  <w:rFonts w:ascii="Times New Roman" w:hAnsi="Times New Roman" w:cs="Times New Roman"/>
                                  <w:color w:val="4472C4" w:themeColor="accent1"/>
                                  <w:sz w:val="44"/>
                                  <w:szCs w:val="44"/>
                                </w:rPr>
                                <w:br/>
                                <w:t>Student Name: Ada Roman</w:t>
                              </w:r>
                              <w:r w:rsidR="00DC7253" w:rsidRPr="007D528D">
                                <w:rPr>
                                  <w:rFonts w:ascii="Times New Roman" w:hAnsi="Times New Roman" w:cs="Times New Roman"/>
                                  <w:color w:val="4472C4" w:themeColor="accent1"/>
                                  <w:sz w:val="44"/>
                                  <w:szCs w:val="44"/>
                                </w:rPr>
                                <w:br/>
                                <w:t>Student ID: 2207421</w:t>
                              </w:r>
                              <w:r w:rsidR="00DC7253" w:rsidRPr="007D528D">
                                <w:rPr>
                                  <w:rFonts w:ascii="Times New Roman" w:hAnsi="Times New Roman" w:cs="Times New Roman"/>
                                  <w:color w:val="4472C4" w:themeColor="accent1"/>
                                  <w:sz w:val="44"/>
                                  <w:szCs w:val="44"/>
                                </w:rPr>
                                <w:br/>
                                <w:t xml:space="preserve">Module Tutor: Kathryn </w:t>
                              </w:r>
                              <w:r w:rsidR="00FE72F6" w:rsidRPr="007D528D">
                                <w:rPr>
                                  <w:rFonts w:ascii="Times New Roman" w:hAnsi="Times New Roman" w:cs="Times New Roman"/>
                                  <w:color w:val="4472C4" w:themeColor="accent1"/>
                                  <w:sz w:val="44"/>
                                  <w:szCs w:val="44"/>
                                </w:rPr>
                                <w:t>Roberts</w:t>
                              </w:r>
                              <w:r w:rsidR="00DC7253" w:rsidRPr="007D528D">
                                <w:rPr>
                                  <w:rFonts w:ascii="Times New Roman" w:hAnsi="Times New Roman" w:cs="Times New Roman"/>
                                  <w:color w:val="4472C4" w:themeColor="accent1"/>
                                  <w:sz w:val="44"/>
                                  <w:szCs w:val="44"/>
                                </w:rPr>
                                <w:br/>
                                <w:t>Submission date: 07/03/2025</w:t>
                              </w:r>
                              <w:r w:rsidR="00DC7253" w:rsidRPr="007D528D">
                                <w:rPr>
                                  <w:rFonts w:ascii="Times New Roman" w:hAnsi="Times New Roman" w:cs="Times New Roman"/>
                                  <w:color w:val="4472C4" w:themeColor="accent1"/>
                                  <w:sz w:val="44"/>
                                  <w:szCs w:val="44"/>
                                </w:rPr>
                                <w:br/>
                                <w:t xml:space="preserve">Wordcount: </w:t>
                              </w:r>
                            </w:sdtContent>
                          </w:sdt>
                          <w:r>
                            <w:rPr>
                              <w:rFonts w:ascii="Times New Roman" w:hAnsi="Times New Roman" w:cs="Times New Roman"/>
                              <w:color w:val="4472C4" w:themeColor="accent1"/>
                              <w:sz w:val="44"/>
                              <w:szCs w:val="44"/>
                            </w:rPr>
                            <w:t>1303</w:t>
                          </w:r>
                        </w:p>
                      </w:txbxContent>
                    </v:textbox>
                    <w10:wrap type="square" anchorx="page" anchory="page"/>
                  </v:shape>
                </w:pict>
              </mc:Fallback>
            </mc:AlternateContent>
          </w:r>
          <w:r w:rsidR="00E11C54">
            <w:rPr>
              <w:noProof/>
            </w:rPr>
            <mc:AlternateContent>
              <mc:Choice Requires="wps">
                <w:drawing>
                  <wp:anchor distT="0" distB="0" distL="114300" distR="114300" simplePos="0" relativeHeight="251659264" behindDoc="0" locked="0" layoutInCell="1" allowOverlap="1" wp14:anchorId="5A36DEE0" wp14:editId="13C41943">
                    <wp:simplePos x="0" y="0"/>
                    <wp:positionH relativeFrom="page">
                      <wp:posOffset>-640080</wp:posOffset>
                    </wp:positionH>
                    <wp:positionV relativeFrom="page">
                      <wp:posOffset>1935480</wp:posOffset>
                    </wp:positionV>
                    <wp:extent cx="8435340" cy="16154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8435340" cy="1615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26F78" w14:textId="02A4ECFB" w:rsidR="009449CF" w:rsidRDefault="003766CC" w:rsidP="00E11C54">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1C54">
                                      <w:rPr>
                                        <w:caps/>
                                        <w:color w:val="4472C4" w:themeColor="accent1"/>
                                        <w:sz w:val="64"/>
                                        <w:szCs w:val="64"/>
                                      </w:rPr>
                                      <w:t>Student learning log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4AB3AB8" w14:textId="46DAB739" w:rsidR="009449CF" w:rsidRDefault="00E11C5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36DEE0" id="Text Box 163" o:spid="_x0000_s1028" type="#_x0000_t202" style="position:absolute;margin-left:-50.4pt;margin-top:152.4pt;width:664.2pt;height:127.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" filled="f" stroked="f" strokeweight=".5pt">
                    <v:textbox inset="126pt,0,54pt,0">
                      <w:txbxContent>
                        <w:p w14:paraId="69F26F78" w14:textId="02A4ECFB" w:rsidR="009449CF" w:rsidRDefault="00973488" w:rsidP="00E11C54">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1C54">
                                <w:rPr>
                                  <w:caps/>
                                  <w:color w:val="4472C4" w:themeColor="accent1"/>
                                  <w:sz w:val="64"/>
                                  <w:szCs w:val="64"/>
                                </w:rPr>
                                <w:t>Student learning log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4AB3AB8" w14:textId="46DAB739" w:rsidR="009449CF" w:rsidRDefault="00E11C5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9449CF">
            <w:br w:type="page"/>
          </w:r>
        </w:p>
        <w:p w14:paraId="4341BB4C" w14:textId="77777777" w:rsidR="003376F0" w:rsidRPr="003376F0" w:rsidRDefault="003376F0" w:rsidP="003376F0">
          <w:pPr>
            <w:spacing w:line="259" w:lineRule="auto"/>
            <w:jc w:val="left"/>
            <w:rPr>
              <w:b/>
              <w:bCs/>
              <w:sz w:val="48"/>
              <w:szCs w:val="48"/>
            </w:rPr>
          </w:pPr>
          <w:r w:rsidRPr="003376F0">
            <w:rPr>
              <w:b/>
              <w:bCs/>
              <w:sz w:val="48"/>
              <w:szCs w:val="48"/>
            </w:rPr>
            <w:lastRenderedPageBreak/>
            <w:t>Basic Acknowledgement format of AI tool use</w:t>
          </w:r>
        </w:p>
        <w:p w14:paraId="4BBB3BA9" w14:textId="77777777" w:rsidR="003376F0" w:rsidRDefault="003376F0" w:rsidP="003376F0">
          <w:pPr>
            <w:spacing w:line="259" w:lineRule="auto"/>
            <w:jc w:val="left"/>
          </w:pPr>
        </w:p>
        <w:p w14:paraId="1DFAB64B" w14:textId="1FBE887C" w:rsidR="003376F0" w:rsidRDefault="003376F0" w:rsidP="003376F0">
          <w:pPr>
            <w:spacing w:line="259" w:lineRule="auto"/>
            <w:jc w:val="left"/>
          </w:pPr>
          <w:r>
            <w:t xml:space="preserve">I acknowledge the use of Grammarly (https://www.grammarly.com/) on 15 February 2025 to check my work using the prompt(s): </w:t>
          </w:r>
        </w:p>
        <w:p w14:paraId="78D4E506" w14:textId="3C13BA97" w:rsidR="003376F0" w:rsidRDefault="003376F0" w:rsidP="003376F0">
          <w:pPr>
            <w:spacing w:line="259" w:lineRule="auto"/>
            <w:jc w:val="left"/>
          </w:pPr>
          <w:r>
            <w:t>1.Please check the following text for readability, grammar and syntax. I confirm that I have not presented any AI-generated text as my own work. I confirm I have copies of my drafts, notes, and other resources I used before, and after the use of AI tools which I may be asked to provide in evidence.</w:t>
          </w:r>
        </w:p>
        <w:p w14:paraId="6684DC59" w14:textId="77777777" w:rsidR="003376F0" w:rsidRDefault="003376F0">
          <w:pPr>
            <w:spacing w:line="259" w:lineRule="auto"/>
            <w:jc w:val="left"/>
          </w:pPr>
        </w:p>
        <w:p w14:paraId="38BA54B4" w14:textId="77777777" w:rsidR="003376F0" w:rsidRDefault="003376F0">
          <w:pPr>
            <w:spacing w:line="259" w:lineRule="auto"/>
            <w:jc w:val="left"/>
          </w:pPr>
        </w:p>
        <w:p w14:paraId="26383ABD" w14:textId="77777777" w:rsidR="003376F0" w:rsidRDefault="003376F0">
          <w:pPr>
            <w:spacing w:line="259" w:lineRule="auto"/>
            <w:jc w:val="left"/>
          </w:pPr>
        </w:p>
        <w:p w14:paraId="5F5B3444" w14:textId="77777777" w:rsidR="003376F0" w:rsidRDefault="003376F0">
          <w:pPr>
            <w:spacing w:line="259" w:lineRule="auto"/>
            <w:jc w:val="left"/>
          </w:pPr>
        </w:p>
        <w:p w14:paraId="106DAA68" w14:textId="77777777" w:rsidR="003376F0" w:rsidRDefault="003376F0">
          <w:pPr>
            <w:spacing w:line="259" w:lineRule="auto"/>
            <w:jc w:val="left"/>
          </w:pPr>
        </w:p>
        <w:p w14:paraId="5D816A19" w14:textId="77777777" w:rsidR="003376F0" w:rsidRDefault="003376F0">
          <w:pPr>
            <w:spacing w:line="259" w:lineRule="auto"/>
            <w:jc w:val="left"/>
          </w:pPr>
        </w:p>
        <w:p w14:paraId="765D1699" w14:textId="77777777" w:rsidR="003376F0" w:rsidRDefault="003376F0">
          <w:pPr>
            <w:spacing w:line="259" w:lineRule="auto"/>
            <w:jc w:val="left"/>
          </w:pPr>
        </w:p>
        <w:p w14:paraId="5B75D553" w14:textId="77777777" w:rsidR="003376F0" w:rsidRDefault="003376F0">
          <w:pPr>
            <w:spacing w:line="259" w:lineRule="auto"/>
            <w:jc w:val="left"/>
          </w:pPr>
        </w:p>
        <w:p w14:paraId="6E6D9364" w14:textId="77777777" w:rsidR="003376F0" w:rsidRDefault="003376F0">
          <w:pPr>
            <w:spacing w:line="259" w:lineRule="auto"/>
            <w:jc w:val="left"/>
          </w:pPr>
        </w:p>
        <w:p w14:paraId="5DE21C97" w14:textId="77777777" w:rsidR="003376F0" w:rsidRDefault="003376F0">
          <w:pPr>
            <w:spacing w:line="259" w:lineRule="auto"/>
            <w:jc w:val="left"/>
          </w:pPr>
        </w:p>
        <w:p w14:paraId="44BC87F0" w14:textId="77777777" w:rsidR="003376F0" w:rsidRDefault="003376F0">
          <w:pPr>
            <w:spacing w:line="259" w:lineRule="auto"/>
            <w:jc w:val="left"/>
          </w:pPr>
        </w:p>
        <w:p w14:paraId="1D6F33F9" w14:textId="77777777" w:rsidR="003376F0" w:rsidRDefault="003376F0">
          <w:pPr>
            <w:spacing w:line="259" w:lineRule="auto"/>
            <w:jc w:val="left"/>
          </w:pPr>
        </w:p>
        <w:p w14:paraId="2DB4E29D" w14:textId="77777777" w:rsidR="003376F0" w:rsidRDefault="003376F0">
          <w:pPr>
            <w:spacing w:line="259" w:lineRule="auto"/>
            <w:jc w:val="left"/>
          </w:pPr>
        </w:p>
        <w:p w14:paraId="689EBF64" w14:textId="77777777" w:rsidR="003376F0" w:rsidRDefault="003376F0">
          <w:pPr>
            <w:spacing w:line="259" w:lineRule="auto"/>
            <w:jc w:val="left"/>
          </w:pPr>
        </w:p>
        <w:p w14:paraId="71F391C0" w14:textId="77777777" w:rsidR="003376F0" w:rsidRDefault="003376F0">
          <w:pPr>
            <w:spacing w:line="259" w:lineRule="auto"/>
            <w:jc w:val="left"/>
          </w:pPr>
        </w:p>
        <w:p w14:paraId="25C34DF1" w14:textId="77777777" w:rsidR="003376F0" w:rsidRDefault="003376F0">
          <w:pPr>
            <w:spacing w:line="259" w:lineRule="auto"/>
            <w:jc w:val="left"/>
          </w:pPr>
        </w:p>
        <w:p w14:paraId="06A3C1D4" w14:textId="77777777" w:rsidR="003376F0" w:rsidRDefault="003376F0">
          <w:pPr>
            <w:spacing w:line="259" w:lineRule="auto"/>
            <w:jc w:val="left"/>
          </w:pPr>
        </w:p>
        <w:p w14:paraId="2DAE4563" w14:textId="77777777" w:rsidR="003376F0" w:rsidRDefault="003376F0">
          <w:pPr>
            <w:spacing w:line="259" w:lineRule="auto"/>
            <w:jc w:val="left"/>
          </w:pPr>
        </w:p>
        <w:p w14:paraId="12528C80" w14:textId="77777777" w:rsidR="003376F0" w:rsidRDefault="003376F0">
          <w:pPr>
            <w:spacing w:line="259" w:lineRule="auto"/>
            <w:jc w:val="left"/>
          </w:pPr>
        </w:p>
        <w:p w14:paraId="31C7CE0C" w14:textId="43A0DC17" w:rsidR="00CF2D15" w:rsidRPr="00973488" w:rsidRDefault="003766CC" w:rsidP="00973488">
          <w:pPr>
            <w:spacing w:line="259" w:lineRule="auto"/>
            <w:jc w:val="left"/>
          </w:pPr>
        </w:p>
      </w:sdtContent>
    </w:sdt>
    <w:p w14:paraId="64AF9B7D" w14:textId="66A98729" w:rsidR="00CF14F5" w:rsidRPr="0061725A" w:rsidRDefault="00CF2D15" w:rsidP="00973488">
      <w:pPr>
        <w:spacing w:line="259" w:lineRule="auto"/>
        <w:jc w:val="left"/>
        <w:rPr>
          <w:rFonts w:cs="Times New Roman"/>
          <w:szCs w:val="24"/>
        </w:rPr>
      </w:pPr>
      <w:r w:rsidRPr="0061725A">
        <w:rPr>
          <w:rStyle w:val="Strong"/>
          <w:rFonts w:cs="Times New Roman"/>
          <w:szCs w:val="24"/>
        </w:rPr>
        <w:br w:type="page"/>
      </w:r>
      <w:bookmarkStart w:id="0" w:name="_Toc190385125"/>
      <w:r w:rsidR="00CF14F5" w:rsidRPr="0061725A">
        <w:rPr>
          <w:rStyle w:val="Strong"/>
          <w:rFonts w:cs="Times New Roman"/>
          <w:szCs w:val="24"/>
        </w:rPr>
        <w:lastRenderedPageBreak/>
        <w:t>Introduction</w:t>
      </w:r>
      <w:bookmarkEnd w:id="0"/>
    </w:p>
    <w:p w14:paraId="18BFDC31" w14:textId="089B2999" w:rsidR="006A44B7" w:rsidRPr="0061725A" w:rsidRDefault="00B55DC5" w:rsidP="00CF2D15">
      <w:pPr>
        <w:rPr>
          <w:rFonts w:cs="Times New Roman"/>
          <w:szCs w:val="24"/>
        </w:rPr>
      </w:pPr>
      <w:proofErr w:type="gramStart"/>
      <w:r w:rsidRPr="0061725A">
        <w:rPr>
          <w:rFonts w:cs="Times New Roman"/>
          <w:szCs w:val="24"/>
        </w:rPr>
        <w:t>Best</w:t>
      </w:r>
      <w:proofErr w:type="gramEnd"/>
      <w:r w:rsidRPr="0061725A">
        <w:rPr>
          <w:rFonts w:cs="Times New Roman"/>
          <w:szCs w:val="24"/>
        </w:rPr>
        <w:t xml:space="preserve"> Western York House Hotel needs effective administrative processes to maintain operational efficiency in its dynamic hospitality industry</w:t>
      </w:r>
      <w:r w:rsidR="00BE4E47" w:rsidRPr="0061725A">
        <w:rPr>
          <w:rFonts w:cs="Times New Roman"/>
          <w:szCs w:val="24"/>
        </w:rPr>
        <w:t>. During the hotel placement, I was involved in the observation of the administrative activities of the Front Office Department at Best Western York House Hotel in a supervisory role.</w:t>
      </w:r>
      <w:r w:rsidRPr="0061725A">
        <w:rPr>
          <w:rFonts w:cs="Times New Roman"/>
          <w:szCs w:val="24"/>
        </w:rPr>
        <w:t xml:space="preserve"> I performed guest service coordination for check-ins with reservation issue resolution while taking on managerial tasks which involved occupancy report observation and interdepartmental communication duties</w:t>
      </w:r>
      <w:r w:rsidR="003846DC" w:rsidRPr="0061725A">
        <w:rPr>
          <w:rFonts w:cs="Times New Roman"/>
          <w:szCs w:val="24"/>
        </w:rPr>
        <w:t xml:space="preserve"> (Bardi, 2014)</w:t>
      </w:r>
      <w:r w:rsidRPr="0061725A">
        <w:rPr>
          <w:rFonts w:cs="Times New Roman"/>
          <w:szCs w:val="24"/>
        </w:rPr>
        <w:t>. My hotel placement experience allowed me to gain important knowledge about hotel administration by observing operational efficiency and guest relations together with problem-solving approaches for quick hospitality settings.</w:t>
      </w:r>
    </w:p>
    <w:p w14:paraId="136EF82E" w14:textId="77777777" w:rsidR="006A44B7" w:rsidRPr="0061725A" w:rsidRDefault="006A44B7" w:rsidP="00CF2D15">
      <w:pPr>
        <w:rPr>
          <w:rFonts w:cs="Times New Roman"/>
          <w:szCs w:val="24"/>
        </w:rPr>
      </w:pPr>
      <w:r w:rsidRPr="0061725A">
        <w:rPr>
          <w:rFonts w:cs="Times New Roman"/>
          <w:szCs w:val="24"/>
        </w:rPr>
        <w:t>Learning Objectives:</w:t>
      </w:r>
    </w:p>
    <w:p w14:paraId="2333AEEA" w14:textId="77777777" w:rsidR="006A44B7" w:rsidRPr="0061725A" w:rsidRDefault="006A44B7" w:rsidP="00CF2D15">
      <w:pPr>
        <w:pStyle w:val="ListParagraph"/>
        <w:numPr>
          <w:ilvl w:val="0"/>
          <w:numId w:val="17"/>
        </w:numPr>
        <w:rPr>
          <w:rFonts w:cs="Times New Roman"/>
          <w:szCs w:val="24"/>
        </w:rPr>
      </w:pPr>
      <w:r w:rsidRPr="0061725A">
        <w:rPr>
          <w:rFonts w:cs="Times New Roman"/>
          <w:szCs w:val="24"/>
        </w:rPr>
        <w:t>To understand the key administrative functions within the Front Office.</w:t>
      </w:r>
    </w:p>
    <w:p w14:paraId="10CA1550" w14:textId="539682B6" w:rsidR="006A44B7" w:rsidRPr="0061725A" w:rsidRDefault="00BE4E47" w:rsidP="00CF2D15">
      <w:pPr>
        <w:pStyle w:val="ListParagraph"/>
        <w:numPr>
          <w:ilvl w:val="0"/>
          <w:numId w:val="17"/>
        </w:numPr>
        <w:rPr>
          <w:rFonts w:cs="Times New Roman"/>
          <w:szCs w:val="24"/>
        </w:rPr>
      </w:pPr>
      <w:r w:rsidRPr="0061725A">
        <w:rPr>
          <w:rFonts w:cs="Times New Roman"/>
          <w:szCs w:val="24"/>
        </w:rPr>
        <w:t>Work-readiness skills such as communication, interpersonal, and time and task management.</w:t>
      </w:r>
    </w:p>
    <w:p w14:paraId="33A04A6C" w14:textId="77777777" w:rsidR="006A44B7" w:rsidRPr="0061725A" w:rsidRDefault="006A44B7" w:rsidP="00CF2D15">
      <w:pPr>
        <w:pStyle w:val="ListParagraph"/>
        <w:numPr>
          <w:ilvl w:val="0"/>
          <w:numId w:val="17"/>
        </w:numPr>
        <w:rPr>
          <w:rFonts w:cs="Times New Roman"/>
          <w:szCs w:val="24"/>
        </w:rPr>
      </w:pPr>
      <w:r w:rsidRPr="0061725A">
        <w:rPr>
          <w:rFonts w:cs="Times New Roman"/>
          <w:szCs w:val="24"/>
        </w:rPr>
        <w:t>To analyze technical knowledge and its role in effective hotel administration.</w:t>
      </w:r>
    </w:p>
    <w:p w14:paraId="2753D918" w14:textId="77777777" w:rsidR="006A44B7" w:rsidRPr="0061725A" w:rsidRDefault="006A44B7" w:rsidP="00CF2D15">
      <w:pPr>
        <w:pStyle w:val="ListParagraph"/>
        <w:numPr>
          <w:ilvl w:val="0"/>
          <w:numId w:val="17"/>
        </w:numPr>
        <w:rPr>
          <w:rFonts w:cs="Times New Roman"/>
          <w:szCs w:val="24"/>
        </w:rPr>
      </w:pPr>
      <w:r w:rsidRPr="0061725A">
        <w:rPr>
          <w:rFonts w:cs="Times New Roman"/>
          <w:szCs w:val="24"/>
        </w:rPr>
        <w:t>To reflect on an operational issue encountered and propose solutions.</w:t>
      </w:r>
    </w:p>
    <w:p w14:paraId="0B6EE009" w14:textId="480194B1" w:rsidR="006A44B7" w:rsidRPr="0061725A" w:rsidRDefault="006A44B7" w:rsidP="00CF2D15">
      <w:pPr>
        <w:pStyle w:val="ListParagraph"/>
        <w:numPr>
          <w:ilvl w:val="0"/>
          <w:numId w:val="17"/>
        </w:numPr>
        <w:rPr>
          <w:rFonts w:cs="Times New Roman"/>
          <w:szCs w:val="24"/>
        </w:rPr>
      </w:pPr>
      <w:r w:rsidRPr="0061725A">
        <w:rPr>
          <w:rFonts w:cs="Times New Roman"/>
          <w:szCs w:val="24"/>
        </w:rPr>
        <w:t>To assess the impact of this experience on my professional development in hospitality management</w:t>
      </w:r>
      <w:r w:rsidR="00142B97" w:rsidRPr="0061725A">
        <w:rPr>
          <w:rFonts w:cs="Times New Roman"/>
          <w:szCs w:val="24"/>
        </w:rPr>
        <w:t xml:space="preserve"> (</w:t>
      </w:r>
      <w:proofErr w:type="spellStart"/>
      <w:r w:rsidR="00142B97" w:rsidRPr="0061725A">
        <w:rPr>
          <w:rFonts w:cs="Times New Roman"/>
          <w:szCs w:val="24"/>
        </w:rPr>
        <w:t>Fanthome</w:t>
      </w:r>
      <w:proofErr w:type="spellEnd"/>
      <w:r w:rsidR="00142B97" w:rsidRPr="0061725A">
        <w:rPr>
          <w:rFonts w:cs="Times New Roman"/>
          <w:szCs w:val="24"/>
        </w:rPr>
        <w:t>, 2017)</w:t>
      </w:r>
      <w:r w:rsidRPr="0061725A">
        <w:rPr>
          <w:rFonts w:cs="Times New Roman"/>
          <w:szCs w:val="24"/>
        </w:rPr>
        <w:t>.</w:t>
      </w:r>
    </w:p>
    <w:p w14:paraId="37957A4F" w14:textId="77777777" w:rsidR="006A44B7" w:rsidRPr="0061725A" w:rsidRDefault="006A44B7" w:rsidP="00CF2D15">
      <w:pPr>
        <w:pStyle w:val="Heading2"/>
        <w:rPr>
          <w:sz w:val="24"/>
          <w:szCs w:val="24"/>
        </w:rPr>
      </w:pPr>
      <w:bookmarkStart w:id="1" w:name="_Toc190385126"/>
      <w:r w:rsidRPr="0061725A">
        <w:rPr>
          <w:sz w:val="24"/>
          <w:szCs w:val="24"/>
        </w:rPr>
        <w:t>Section 1: Reflection on Experience and Personal Development</w:t>
      </w:r>
      <w:bookmarkEnd w:id="1"/>
    </w:p>
    <w:p w14:paraId="7C81F5A6" w14:textId="148F3562" w:rsidR="006A44B7" w:rsidRPr="0061725A" w:rsidRDefault="00566F8C" w:rsidP="00CF2D15">
      <w:pPr>
        <w:rPr>
          <w:rFonts w:cs="Times New Roman"/>
          <w:szCs w:val="24"/>
        </w:rPr>
      </w:pPr>
      <w:r>
        <w:rPr>
          <w:rFonts w:cs="Times New Roman"/>
          <w:szCs w:val="24"/>
        </w:rPr>
        <w:t>Gibbs Reflective Model</w:t>
      </w:r>
    </w:p>
    <w:p w14:paraId="20B9D00D" w14:textId="77777777" w:rsidR="006A44B7" w:rsidRPr="0061725A" w:rsidRDefault="006A44B7" w:rsidP="00CF2D15">
      <w:pPr>
        <w:rPr>
          <w:rFonts w:cs="Times New Roman"/>
          <w:b/>
          <w:bCs/>
          <w:szCs w:val="24"/>
        </w:rPr>
      </w:pPr>
      <w:r w:rsidRPr="0061725A">
        <w:rPr>
          <w:rFonts w:cs="Times New Roman"/>
          <w:b/>
          <w:bCs/>
          <w:szCs w:val="24"/>
        </w:rPr>
        <w:t>Description</w:t>
      </w:r>
    </w:p>
    <w:p w14:paraId="136F482F" w14:textId="605392B7" w:rsidR="006A44B7" w:rsidRPr="0061725A" w:rsidRDefault="00C55CC1" w:rsidP="00CF2D15">
      <w:pPr>
        <w:rPr>
          <w:rFonts w:cs="Times New Roman"/>
          <w:szCs w:val="24"/>
        </w:rPr>
      </w:pPr>
      <w:r w:rsidRPr="0061725A">
        <w:rPr>
          <w:rFonts w:cs="Times New Roman"/>
          <w:szCs w:val="24"/>
        </w:rPr>
        <w:t>The Front Office Supervisor mentored me through my placement responsibilities where I learned to handle reservations in addition to guest service requests and complaints management. I spent my time at the placement carrying out check-in/check-out operations and maintaining room assignments in addition to daily documentation tasks</w:t>
      </w:r>
      <w:r w:rsidR="003846DC" w:rsidRPr="0061725A">
        <w:rPr>
          <w:rFonts w:cs="Times New Roman"/>
          <w:szCs w:val="24"/>
        </w:rPr>
        <w:t xml:space="preserve"> (Hayes, </w:t>
      </w:r>
      <w:proofErr w:type="spellStart"/>
      <w:r w:rsidR="003846DC" w:rsidRPr="0061725A">
        <w:rPr>
          <w:rFonts w:cs="Times New Roman"/>
          <w:szCs w:val="24"/>
        </w:rPr>
        <w:t>Ninemeier</w:t>
      </w:r>
      <w:proofErr w:type="spellEnd"/>
      <w:r w:rsidR="003846DC" w:rsidRPr="0061725A">
        <w:rPr>
          <w:rFonts w:cs="Times New Roman"/>
          <w:szCs w:val="24"/>
        </w:rPr>
        <w:t xml:space="preserve"> and Miller, 2017)</w:t>
      </w:r>
      <w:r w:rsidRPr="0061725A">
        <w:rPr>
          <w:rFonts w:cs="Times New Roman"/>
          <w:szCs w:val="24"/>
        </w:rPr>
        <w:t>.</w:t>
      </w:r>
    </w:p>
    <w:p w14:paraId="3BCEA30A" w14:textId="77777777" w:rsidR="001B1AB8" w:rsidRPr="0061725A" w:rsidRDefault="001B1AB8" w:rsidP="00CF2D15">
      <w:pPr>
        <w:rPr>
          <w:rFonts w:cs="Times New Roman"/>
          <w:b/>
          <w:bCs/>
          <w:szCs w:val="24"/>
        </w:rPr>
      </w:pPr>
    </w:p>
    <w:p w14:paraId="30262EE2" w14:textId="77777777" w:rsidR="001B1AB8" w:rsidRDefault="001B1AB8" w:rsidP="00CF2D15">
      <w:pPr>
        <w:rPr>
          <w:rFonts w:cs="Times New Roman"/>
          <w:b/>
          <w:bCs/>
          <w:szCs w:val="24"/>
        </w:rPr>
      </w:pPr>
    </w:p>
    <w:p w14:paraId="1E7A743D" w14:textId="77777777" w:rsidR="009918DE" w:rsidRPr="0061725A" w:rsidRDefault="009918DE" w:rsidP="00CF2D15">
      <w:pPr>
        <w:rPr>
          <w:rFonts w:cs="Times New Roman"/>
          <w:b/>
          <w:bCs/>
          <w:szCs w:val="24"/>
        </w:rPr>
      </w:pPr>
    </w:p>
    <w:p w14:paraId="2F30F52A" w14:textId="015189F5" w:rsidR="006A44B7" w:rsidRPr="0061725A" w:rsidRDefault="006A44B7" w:rsidP="00CF2D15">
      <w:pPr>
        <w:rPr>
          <w:rFonts w:cs="Times New Roman"/>
          <w:b/>
          <w:bCs/>
          <w:szCs w:val="24"/>
        </w:rPr>
      </w:pPr>
      <w:r w:rsidRPr="0061725A">
        <w:rPr>
          <w:rFonts w:cs="Times New Roman"/>
          <w:b/>
          <w:bCs/>
          <w:szCs w:val="24"/>
        </w:rPr>
        <w:lastRenderedPageBreak/>
        <w:t>Feelings</w:t>
      </w:r>
    </w:p>
    <w:p w14:paraId="043A07AE" w14:textId="5826E401" w:rsidR="006A44B7" w:rsidRPr="0061725A" w:rsidRDefault="00C55CC1" w:rsidP="00CF2D15">
      <w:pPr>
        <w:rPr>
          <w:rFonts w:cs="Times New Roman"/>
          <w:szCs w:val="24"/>
        </w:rPr>
      </w:pPr>
      <w:r w:rsidRPr="0061725A">
        <w:rPr>
          <w:rFonts w:cs="Times New Roman"/>
          <w:szCs w:val="24"/>
        </w:rPr>
        <w:t xml:space="preserve">When I first started front-office work it felt excessive due to its </w:t>
      </w:r>
      <w:r w:rsidR="008C0A12" w:rsidRPr="0061725A">
        <w:rPr>
          <w:rFonts w:cs="Times New Roman"/>
          <w:szCs w:val="24"/>
        </w:rPr>
        <w:t>high-speed</w:t>
      </w:r>
      <w:r w:rsidRPr="0061725A">
        <w:rPr>
          <w:rFonts w:cs="Times New Roman"/>
          <w:szCs w:val="24"/>
        </w:rPr>
        <w:t xml:space="preserve"> operations. Front-office supervisors needed to handle operational efficiency alongside guest</w:t>
      </w:r>
      <w:r w:rsidR="00F45F71" w:rsidRPr="0061725A">
        <w:rPr>
          <w:rFonts w:cs="Times New Roman"/>
          <w:szCs w:val="24"/>
        </w:rPr>
        <w:t xml:space="preserve">s </w:t>
      </w:r>
      <w:r w:rsidRPr="0061725A">
        <w:rPr>
          <w:rFonts w:cs="Times New Roman"/>
          <w:szCs w:val="24"/>
        </w:rPr>
        <w:t>by making fast choices while doing multiple tasks at once. With time and experience</w:t>
      </w:r>
      <w:r w:rsidR="008C0A12" w:rsidRPr="0061725A">
        <w:rPr>
          <w:rFonts w:cs="Times New Roman"/>
          <w:szCs w:val="24"/>
        </w:rPr>
        <w:t>,</w:t>
      </w:r>
      <w:r w:rsidRPr="0061725A">
        <w:rPr>
          <w:rFonts w:cs="Times New Roman"/>
          <w:szCs w:val="24"/>
        </w:rPr>
        <w:t xml:space="preserve"> I developed stronger abilities in administrative work and faced problems head-on</w:t>
      </w:r>
      <w:r w:rsidR="00142B97" w:rsidRPr="0061725A">
        <w:rPr>
          <w:rFonts w:cs="Times New Roman"/>
          <w:szCs w:val="24"/>
        </w:rPr>
        <w:t xml:space="preserve"> (McLeod, 2024)</w:t>
      </w:r>
      <w:r w:rsidRPr="0061725A">
        <w:rPr>
          <w:rFonts w:cs="Times New Roman"/>
          <w:szCs w:val="24"/>
        </w:rPr>
        <w:t>.</w:t>
      </w:r>
    </w:p>
    <w:p w14:paraId="41455343" w14:textId="77777777" w:rsidR="006A44B7" w:rsidRPr="0061725A" w:rsidRDefault="006A44B7" w:rsidP="00CF2D15">
      <w:pPr>
        <w:rPr>
          <w:rFonts w:cs="Times New Roman"/>
          <w:b/>
          <w:bCs/>
          <w:szCs w:val="24"/>
        </w:rPr>
      </w:pPr>
      <w:r w:rsidRPr="0061725A">
        <w:rPr>
          <w:rFonts w:cs="Times New Roman"/>
          <w:b/>
          <w:bCs/>
          <w:szCs w:val="24"/>
        </w:rPr>
        <w:t>Evaluation</w:t>
      </w:r>
    </w:p>
    <w:p w14:paraId="7CD9B30D" w14:textId="3A9AE372" w:rsidR="00C55CC1" w:rsidRPr="0061725A" w:rsidRDefault="00C55CC1" w:rsidP="00CF2D15">
      <w:pPr>
        <w:rPr>
          <w:rFonts w:cs="Times New Roman"/>
          <w:szCs w:val="24"/>
        </w:rPr>
      </w:pPr>
      <w:r w:rsidRPr="0061725A">
        <w:rPr>
          <w:rFonts w:cs="Times New Roman"/>
          <w:szCs w:val="24"/>
        </w:rPr>
        <w:t>My time spent at Front Reception gave me important communication skills because I needed to handle both external guests and internal staff members. Cooperation with housekeeping teams and finance staff allowed me to enhance my teamwork efficiency for operational effectiveness. The duty of addressing guest complaints allowed me to enhance my ability to tackle problems.</w:t>
      </w:r>
    </w:p>
    <w:p w14:paraId="30A74FC4" w14:textId="77777777" w:rsidR="006A44B7" w:rsidRPr="0061725A" w:rsidRDefault="006A44B7" w:rsidP="00CF2D15">
      <w:pPr>
        <w:rPr>
          <w:rFonts w:cs="Times New Roman"/>
          <w:b/>
          <w:bCs/>
          <w:szCs w:val="24"/>
        </w:rPr>
      </w:pPr>
      <w:r w:rsidRPr="0061725A">
        <w:rPr>
          <w:rFonts w:cs="Times New Roman"/>
          <w:b/>
          <w:bCs/>
          <w:szCs w:val="24"/>
        </w:rPr>
        <w:t>Analysis</w:t>
      </w:r>
    </w:p>
    <w:p w14:paraId="1DABE84C" w14:textId="294F8588" w:rsidR="006A44B7" w:rsidRPr="0061725A" w:rsidRDefault="00C55CC1" w:rsidP="00CF2D15">
      <w:pPr>
        <w:rPr>
          <w:rFonts w:cs="Times New Roman"/>
          <w:szCs w:val="24"/>
        </w:rPr>
      </w:pPr>
      <w:r w:rsidRPr="0061725A">
        <w:rPr>
          <w:rFonts w:cs="Times New Roman"/>
          <w:szCs w:val="24"/>
        </w:rPr>
        <w:t>Through this experience</w:t>
      </w:r>
      <w:r w:rsidR="00B55DC5" w:rsidRPr="0061725A">
        <w:rPr>
          <w:rFonts w:cs="Times New Roman"/>
          <w:szCs w:val="24"/>
        </w:rPr>
        <w:t>,</w:t>
      </w:r>
      <w:r w:rsidRPr="0061725A">
        <w:rPr>
          <w:rFonts w:cs="Times New Roman"/>
          <w:szCs w:val="24"/>
        </w:rPr>
        <w:t xml:space="preserve"> I strengthened my knowledge of how technical expertise </w:t>
      </w:r>
      <w:r w:rsidR="001B5603">
        <w:rPr>
          <w:rFonts w:cs="Times New Roman"/>
          <w:szCs w:val="24"/>
        </w:rPr>
        <w:t xml:space="preserve">is a key factor </w:t>
      </w:r>
      <w:r w:rsidRPr="0061725A">
        <w:rPr>
          <w:rFonts w:cs="Times New Roman"/>
          <w:szCs w:val="24"/>
        </w:rPr>
        <w:t>in hotel administrative functions. The correct operation of the Property Management System (PMS) served as a critical requirement to monitor guest bookings together with payments. Naica University's service quality management principles supported my success in guest expectation handling.</w:t>
      </w:r>
    </w:p>
    <w:p w14:paraId="66FB7A22" w14:textId="77777777" w:rsidR="006A44B7" w:rsidRPr="0061725A" w:rsidRDefault="006A44B7" w:rsidP="00CF2D15">
      <w:pPr>
        <w:rPr>
          <w:rFonts w:cs="Times New Roman"/>
          <w:b/>
          <w:bCs/>
          <w:szCs w:val="24"/>
        </w:rPr>
      </w:pPr>
      <w:r w:rsidRPr="0061725A">
        <w:rPr>
          <w:rFonts w:cs="Times New Roman"/>
          <w:b/>
          <w:bCs/>
          <w:szCs w:val="24"/>
        </w:rPr>
        <w:t>Conclusion</w:t>
      </w:r>
    </w:p>
    <w:p w14:paraId="588951FA" w14:textId="35005AEA" w:rsidR="006A44B7" w:rsidRPr="0061725A" w:rsidRDefault="00C55CC1" w:rsidP="00CF2D15">
      <w:pPr>
        <w:rPr>
          <w:rFonts w:cs="Times New Roman"/>
          <w:szCs w:val="24"/>
        </w:rPr>
      </w:pPr>
      <w:r w:rsidRPr="0061725A">
        <w:rPr>
          <w:rFonts w:cs="Times New Roman"/>
          <w:szCs w:val="24"/>
        </w:rPr>
        <w:t>I understood efficiency in administration controls both guest satisfaction and operational efficiency directly. Effective task organization stands as a fundamental requirement for someone who holds a supervisory position in hotel administration.</w:t>
      </w:r>
    </w:p>
    <w:p w14:paraId="271AC5AE" w14:textId="77777777" w:rsidR="006A44B7" w:rsidRPr="0061725A" w:rsidRDefault="006A44B7" w:rsidP="00CF2D15">
      <w:pPr>
        <w:rPr>
          <w:rFonts w:cs="Times New Roman"/>
          <w:b/>
          <w:bCs/>
          <w:szCs w:val="24"/>
        </w:rPr>
      </w:pPr>
      <w:r w:rsidRPr="0061725A">
        <w:rPr>
          <w:rFonts w:cs="Times New Roman"/>
          <w:b/>
          <w:bCs/>
          <w:szCs w:val="24"/>
        </w:rPr>
        <w:t>Action Plan</w:t>
      </w:r>
    </w:p>
    <w:p w14:paraId="49019D73" w14:textId="2AA4A655" w:rsidR="006A44B7" w:rsidRDefault="00417D76" w:rsidP="00CF2D15">
      <w:pPr>
        <w:rPr>
          <w:rFonts w:cs="Times New Roman"/>
          <w:szCs w:val="24"/>
        </w:rPr>
      </w:pPr>
      <w:r w:rsidRPr="0061725A">
        <w:rPr>
          <w:rFonts w:cs="Times New Roman"/>
          <w:szCs w:val="24"/>
        </w:rPr>
        <w:t xml:space="preserve">I will seek to participate in extra training by enhancing my professional knowledge regarding the hotel PMS software industry. Relate time management to a framework of steps that </w:t>
      </w:r>
      <w:r w:rsidR="00BE4E47" w:rsidRPr="0061725A">
        <w:rPr>
          <w:rFonts w:cs="Times New Roman"/>
          <w:szCs w:val="24"/>
        </w:rPr>
        <w:t>one</w:t>
      </w:r>
      <w:r w:rsidRPr="0061725A">
        <w:rPr>
          <w:rFonts w:cs="Times New Roman"/>
          <w:szCs w:val="24"/>
        </w:rPr>
        <w:t xml:space="preserve"> uses to organize the priorities of the tasks that are in a particular </w:t>
      </w:r>
      <w:r w:rsidR="00BE4E47" w:rsidRPr="0061725A">
        <w:rPr>
          <w:rFonts w:cs="Times New Roman"/>
          <w:szCs w:val="24"/>
        </w:rPr>
        <w:t>timetable</w:t>
      </w:r>
      <w:r w:rsidRPr="0061725A">
        <w:rPr>
          <w:rFonts w:cs="Times New Roman"/>
          <w:szCs w:val="24"/>
        </w:rPr>
        <w:t xml:space="preserve">. I also aim </w:t>
      </w:r>
      <w:r w:rsidR="00BE4E47" w:rsidRPr="0061725A">
        <w:rPr>
          <w:rFonts w:cs="Times New Roman"/>
          <w:szCs w:val="24"/>
        </w:rPr>
        <w:t>to develop</w:t>
      </w:r>
      <w:r w:rsidRPr="0061725A">
        <w:rPr>
          <w:rFonts w:cs="Times New Roman"/>
          <w:szCs w:val="24"/>
        </w:rPr>
        <w:t xml:space="preserve"> </w:t>
      </w:r>
      <w:r w:rsidR="00BE4E47" w:rsidRPr="0061725A">
        <w:rPr>
          <w:rFonts w:cs="Times New Roman"/>
          <w:szCs w:val="24"/>
        </w:rPr>
        <w:t xml:space="preserve">a </w:t>
      </w:r>
      <w:r w:rsidRPr="0061725A">
        <w:rPr>
          <w:rFonts w:cs="Times New Roman"/>
          <w:szCs w:val="24"/>
        </w:rPr>
        <w:t xml:space="preserve">better capacity to address the issues that may be raised by guests through improving </w:t>
      </w:r>
      <w:r w:rsidR="00BE4E47" w:rsidRPr="0061725A">
        <w:rPr>
          <w:rFonts w:cs="Times New Roman"/>
          <w:szCs w:val="24"/>
        </w:rPr>
        <w:t>conflict-solving</w:t>
      </w:r>
      <w:r w:rsidRPr="0061725A">
        <w:rPr>
          <w:rFonts w:cs="Times New Roman"/>
          <w:szCs w:val="24"/>
        </w:rPr>
        <w:t xml:space="preserve"> skills.</w:t>
      </w:r>
    </w:p>
    <w:p w14:paraId="1F6B1E96" w14:textId="77777777" w:rsidR="000D4F88" w:rsidRPr="0061725A" w:rsidRDefault="000D4F88" w:rsidP="00CF2D15">
      <w:pPr>
        <w:rPr>
          <w:rFonts w:cs="Times New Roman"/>
          <w:szCs w:val="24"/>
        </w:rPr>
      </w:pPr>
    </w:p>
    <w:p w14:paraId="6020ACFE" w14:textId="77777777" w:rsidR="00B302DB" w:rsidRPr="0061725A" w:rsidRDefault="00B302DB" w:rsidP="00CF2D15">
      <w:pPr>
        <w:rPr>
          <w:rFonts w:cs="Times New Roman"/>
          <w:szCs w:val="24"/>
        </w:rPr>
      </w:pPr>
    </w:p>
    <w:p w14:paraId="5E022E5A" w14:textId="77777777" w:rsidR="006A44B7" w:rsidRPr="0061725A" w:rsidRDefault="006A44B7" w:rsidP="00CF2D15">
      <w:pPr>
        <w:pStyle w:val="Heading2"/>
        <w:rPr>
          <w:sz w:val="24"/>
          <w:szCs w:val="24"/>
        </w:rPr>
      </w:pPr>
      <w:bookmarkStart w:id="2" w:name="_Toc190385127"/>
      <w:r w:rsidRPr="0061725A">
        <w:rPr>
          <w:sz w:val="24"/>
          <w:szCs w:val="24"/>
        </w:rPr>
        <w:lastRenderedPageBreak/>
        <w:t>Section 2: Critical Analysis of Work-Based Skills and Technical Knowledge</w:t>
      </w:r>
      <w:bookmarkEnd w:id="2"/>
    </w:p>
    <w:p w14:paraId="09B9B7FA" w14:textId="152CBA57" w:rsidR="0090283F" w:rsidRPr="0061725A" w:rsidRDefault="0090283F" w:rsidP="00CF2D15">
      <w:pPr>
        <w:rPr>
          <w:rFonts w:cs="Times New Roman"/>
          <w:szCs w:val="24"/>
        </w:rPr>
      </w:pPr>
      <w:r w:rsidRPr="0061725A">
        <w:rPr>
          <w:rFonts w:cs="Times New Roman"/>
          <w:szCs w:val="24"/>
        </w:rPr>
        <w:t xml:space="preserve">Hospitable skills are crucial since they help </w:t>
      </w:r>
      <w:r w:rsidR="00D6131D" w:rsidRPr="0061725A">
        <w:rPr>
          <w:rFonts w:cs="Times New Roman"/>
          <w:szCs w:val="24"/>
        </w:rPr>
        <w:t>exaggerate</w:t>
      </w:r>
      <w:r w:rsidRPr="0061725A">
        <w:rPr>
          <w:rFonts w:cs="Times New Roman"/>
          <w:szCs w:val="24"/>
        </w:rPr>
        <w:t xml:space="preserve"> the proficiency of hotel services and achieve satisfactory guest satisfaction. Based on the experience of the present study three areas of skills were identified as critical</w:t>
      </w:r>
      <w:r w:rsidR="00142B97" w:rsidRPr="0061725A">
        <w:rPr>
          <w:rFonts w:cs="Times New Roman"/>
          <w:szCs w:val="24"/>
        </w:rPr>
        <w:t xml:space="preserve"> (ASET, 2017)</w:t>
      </w:r>
      <w:r w:rsidRPr="0061725A">
        <w:rPr>
          <w:rFonts w:cs="Times New Roman"/>
          <w:szCs w:val="24"/>
        </w:rPr>
        <w:t>:</w:t>
      </w:r>
    </w:p>
    <w:p w14:paraId="4FF335EE" w14:textId="72CEBCC0" w:rsidR="0090283F" w:rsidRPr="0061725A" w:rsidRDefault="0090283F" w:rsidP="00CF2D15">
      <w:pPr>
        <w:rPr>
          <w:rFonts w:cs="Times New Roman"/>
          <w:szCs w:val="24"/>
        </w:rPr>
      </w:pPr>
      <w:r w:rsidRPr="0061725A">
        <w:rPr>
          <w:rStyle w:val="Strong"/>
          <w:rFonts w:cs="Times New Roman"/>
          <w:szCs w:val="24"/>
        </w:rPr>
        <w:t>1. Communication and Interpersonal Skills</w:t>
      </w:r>
    </w:p>
    <w:p w14:paraId="62C472B7" w14:textId="0D51800E" w:rsidR="0090283F" w:rsidRPr="0061725A" w:rsidRDefault="0090283F" w:rsidP="00CF2D15">
      <w:pPr>
        <w:rPr>
          <w:rFonts w:cs="Times New Roman"/>
          <w:szCs w:val="24"/>
        </w:rPr>
      </w:pPr>
      <w:r w:rsidRPr="0061725A">
        <w:rPr>
          <w:rFonts w:cs="Times New Roman"/>
          <w:szCs w:val="24"/>
        </w:rPr>
        <w:t xml:space="preserve">Effective and business-like communication is therefore very important to ensure proper coordination between various </w:t>
      </w:r>
      <w:r w:rsidR="00417D76" w:rsidRPr="0061725A">
        <w:rPr>
          <w:rFonts w:cs="Times New Roman"/>
          <w:szCs w:val="24"/>
        </w:rPr>
        <w:t>company</w:t>
      </w:r>
      <w:r w:rsidRPr="0061725A">
        <w:rPr>
          <w:rFonts w:cs="Times New Roman"/>
          <w:szCs w:val="24"/>
        </w:rPr>
        <w:t xml:space="preserve"> </w:t>
      </w:r>
      <w:proofErr w:type="gramStart"/>
      <w:r w:rsidRPr="0061725A">
        <w:rPr>
          <w:rFonts w:cs="Times New Roman"/>
          <w:szCs w:val="24"/>
        </w:rPr>
        <w:t>departments</w:t>
      </w:r>
      <w:proofErr w:type="gramEnd"/>
      <w:r w:rsidRPr="0061725A">
        <w:rPr>
          <w:rFonts w:cs="Times New Roman"/>
          <w:szCs w:val="24"/>
        </w:rPr>
        <w:t xml:space="preserve"> for instance the housekeeping department, finance department and the sales department. Managing relations with guests </w:t>
      </w:r>
      <w:r w:rsidR="00BE4E47" w:rsidRPr="0061725A">
        <w:rPr>
          <w:rFonts w:cs="Times New Roman"/>
          <w:szCs w:val="24"/>
        </w:rPr>
        <w:t>involves</w:t>
      </w:r>
      <w:r w:rsidRPr="0061725A">
        <w:rPr>
          <w:rFonts w:cs="Times New Roman"/>
          <w:szCs w:val="24"/>
        </w:rPr>
        <w:t xml:space="preserve"> communication and interpersonal skills such as compassion and effective listening </w:t>
      </w:r>
      <w:proofErr w:type="gramStart"/>
      <w:r w:rsidRPr="0061725A">
        <w:rPr>
          <w:rFonts w:cs="Times New Roman"/>
          <w:szCs w:val="24"/>
        </w:rPr>
        <w:t>in order to</w:t>
      </w:r>
      <w:proofErr w:type="gramEnd"/>
      <w:r w:rsidRPr="0061725A">
        <w:rPr>
          <w:rFonts w:cs="Times New Roman"/>
          <w:szCs w:val="24"/>
        </w:rPr>
        <w:t xml:space="preserve"> satisfactorily handle complaints from guests in order to improve </w:t>
      </w:r>
      <w:r w:rsidR="00BE4E47" w:rsidRPr="0061725A">
        <w:rPr>
          <w:rFonts w:cs="Times New Roman"/>
          <w:szCs w:val="24"/>
        </w:rPr>
        <w:t>customer</w:t>
      </w:r>
      <w:r w:rsidRPr="0061725A">
        <w:rPr>
          <w:rFonts w:cs="Times New Roman"/>
          <w:szCs w:val="24"/>
        </w:rPr>
        <w:t xml:space="preserve"> satisfaction.</w:t>
      </w:r>
    </w:p>
    <w:p w14:paraId="0835411E" w14:textId="77777777" w:rsidR="0090283F" w:rsidRPr="0061725A" w:rsidRDefault="0090283F" w:rsidP="00CF2D15">
      <w:pPr>
        <w:rPr>
          <w:rStyle w:val="Strong"/>
          <w:rFonts w:cs="Times New Roman"/>
          <w:szCs w:val="24"/>
        </w:rPr>
      </w:pPr>
      <w:r w:rsidRPr="0061725A">
        <w:rPr>
          <w:rStyle w:val="Strong"/>
          <w:rFonts w:cs="Times New Roman"/>
          <w:szCs w:val="24"/>
        </w:rPr>
        <w:t>2. Teamwork and Task Management</w:t>
      </w:r>
    </w:p>
    <w:p w14:paraId="24C23814" w14:textId="3DDD86F1" w:rsidR="0090283F" w:rsidRPr="0061725A" w:rsidRDefault="0090283F" w:rsidP="00CF2D15">
      <w:pPr>
        <w:rPr>
          <w:rFonts w:cs="Times New Roman"/>
          <w:szCs w:val="24"/>
        </w:rPr>
      </w:pPr>
      <w:r w:rsidRPr="0061725A">
        <w:rPr>
          <w:rFonts w:cs="Times New Roman"/>
          <w:szCs w:val="24"/>
        </w:rPr>
        <w:t xml:space="preserve">Teamwork means that departments in the organization work conveniently to achieve the set goals and objectives of the organization. Effective task management skills ensure that reservations are well managed thereby avoiding cases of </w:t>
      </w:r>
      <w:r w:rsidR="00417D76" w:rsidRPr="0061725A">
        <w:rPr>
          <w:rFonts w:cs="Times New Roman"/>
          <w:szCs w:val="24"/>
        </w:rPr>
        <w:t>mistakes</w:t>
      </w:r>
      <w:r w:rsidRPr="0061725A">
        <w:rPr>
          <w:rFonts w:cs="Times New Roman"/>
          <w:szCs w:val="24"/>
        </w:rPr>
        <w:t xml:space="preserve"> when </w:t>
      </w:r>
      <w:r w:rsidR="00BE4E47" w:rsidRPr="0061725A">
        <w:rPr>
          <w:rFonts w:cs="Times New Roman"/>
          <w:szCs w:val="24"/>
        </w:rPr>
        <w:t>checking in</w:t>
      </w:r>
      <w:r w:rsidRPr="0061725A">
        <w:rPr>
          <w:rFonts w:cs="Times New Roman"/>
          <w:szCs w:val="24"/>
        </w:rPr>
        <w:t xml:space="preserve"> or </w:t>
      </w:r>
      <w:r w:rsidR="00417D76" w:rsidRPr="0061725A">
        <w:rPr>
          <w:rFonts w:cs="Times New Roman"/>
          <w:szCs w:val="24"/>
        </w:rPr>
        <w:t>checking out</w:t>
      </w:r>
      <w:r w:rsidRPr="0061725A">
        <w:rPr>
          <w:rFonts w:cs="Times New Roman"/>
          <w:szCs w:val="24"/>
        </w:rPr>
        <w:t xml:space="preserve"> guests</w:t>
      </w:r>
      <w:r w:rsidR="003846DC" w:rsidRPr="0061725A">
        <w:rPr>
          <w:rFonts w:cs="Times New Roman"/>
          <w:szCs w:val="24"/>
        </w:rPr>
        <w:t xml:space="preserve"> (QAA, 2018)</w:t>
      </w:r>
      <w:r w:rsidRPr="0061725A">
        <w:rPr>
          <w:rFonts w:cs="Times New Roman"/>
          <w:szCs w:val="24"/>
        </w:rPr>
        <w:t>.</w:t>
      </w:r>
    </w:p>
    <w:p w14:paraId="49EE2830" w14:textId="77777777" w:rsidR="0090283F" w:rsidRPr="0061725A" w:rsidRDefault="0090283F" w:rsidP="00CF2D15">
      <w:pPr>
        <w:rPr>
          <w:rFonts w:cs="Times New Roman"/>
          <w:szCs w:val="24"/>
        </w:rPr>
      </w:pPr>
      <w:r w:rsidRPr="0061725A">
        <w:rPr>
          <w:rStyle w:val="Strong"/>
          <w:rFonts w:cs="Times New Roman"/>
          <w:szCs w:val="24"/>
        </w:rPr>
        <w:t>3. Technical Knowledge</w:t>
      </w:r>
    </w:p>
    <w:p w14:paraId="562A8A17" w14:textId="4496E2CA" w:rsidR="0090283F" w:rsidRPr="0061725A" w:rsidRDefault="0090283F" w:rsidP="00CF2D15">
      <w:pPr>
        <w:rPr>
          <w:rFonts w:cs="Times New Roman"/>
          <w:szCs w:val="24"/>
        </w:rPr>
      </w:pPr>
      <w:r w:rsidRPr="0061725A">
        <w:rPr>
          <w:rFonts w:cs="Times New Roman"/>
          <w:szCs w:val="24"/>
        </w:rPr>
        <w:t xml:space="preserve">The effective use of Property Management System (PMS) software facilitates those routine tasks that include reservation, accounting and documentation. </w:t>
      </w:r>
      <w:r w:rsidR="00417D76" w:rsidRPr="0061725A">
        <w:rPr>
          <w:rFonts w:cs="Times New Roman"/>
          <w:szCs w:val="24"/>
        </w:rPr>
        <w:t>Excellent</w:t>
      </w:r>
      <w:r w:rsidRPr="0061725A">
        <w:rPr>
          <w:rFonts w:cs="Times New Roman"/>
          <w:szCs w:val="24"/>
        </w:rPr>
        <w:t xml:space="preserve"> awareness of the many policies within a hotel and financial processes is advantageous in decision-making and in maintaining legal compliance</w:t>
      </w:r>
      <w:r w:rsidR="003846DC" w:rsidRPr="0061725A">
        <w:rPr>
          <w:rFonts w:cs="Times New Roman"/>
          <w:szCs w:val="24"/>
        </w:rPr>
        <w:t xml:space="preserve"> (Ismail, 2018)</w:t>
      </w:r>
      <w:r w:rsidRPr="0061725A">
        <w:rPr>
          <w:rFonts w:cs="Times New Roman"/>
          <w:szCs w:val="24"/>
        </w:rPr>
        <w:t>.</w:t>
      </w:r>
    </w:p>
    <w:p w14:paraId="7BAA2611" w14:textId="0D92ED62" w:rsidR="0090283F" w:rsidRPr="0061725A" w:rsidRDefault="0090283F" w:rsidP="00CF2D15">
      <w:pPr>
        <w:rPr>
          <w:rFonts w:cs="Times New Roman"/>
          <w:szCs w:val="24"/>
        </w:rPr>
      </w:pPr>
      <w:r w:rsidRPr="0061725A">
        <w:rPr>
          <w:rStyle w:val="Strong"/>
          <w:rFonts w:cs="Times New Roman"/>
          <w:szCs w:val="24"/>
        </w:rPr>
        <w:t>Application of Technical Knowledge</w:t>
      </w:r>
    </w:p>
    <w:p w14:paraId="620F2EE1" w14:textId="6989B90A" w:rsidR="006A44B7" w:rsidRPr="0061725A" w:rsidRDefault="0090283F" w:rsidP="00CF2D15">
      <w:pPr>
        <w:rPr>
          <w:rFonts w:cs="Times New Roman"/>
          <w:szCs w:val="24"/>
        </w:rPr>
      </w:pPr>
      <w:r w:rsidRPr="0061725A">
        <w:rPr>
          <w:rFonts w:cs="Times New Roman"/>
          <w:szCs w:val="24"/>
        </w:rPr>
        <w:t>Some of the technical activities that I carried out during my placement are as follows</w:t>
      </w:r>
      <w:r w:rsidR="00D6131D" w:rsidRPr="0061725A">
        <w:rPr>
          <w:rFonts w:cs="Times New Roman"/>
          <w:szCs w:val="24"/>
        </w:rPr>
        <w:t>:</w:t>
      </w:r>
      <w:r w:rsidRPr="0061725A">
        <w:rPr>
          <w:rFonts w:cs="Times New Roman"/>
          <w:szCs w:val="24"/>
        </w:rPr>
        <w:t xml:space="preserve"> During the internship, I installed the working knowledge of the Opera PMS by performing bookings, </w:t>
      </w:r>
      <w:r w:rsidR="00417D76" w:rsidRPr="0061725A">
        <w:rPr>
          <w:rFonts w:cs="Times New Roman"/>
          <w:szCs w:val="24"/>
        </w:rPr>
        <w:t xml:space="preserve">and </w:t>
      </w:r>
      <w:r w:rsidRPr="0061725A">
        <w:rPr>
          <w:rFonts w:cs="Times New Roman"/>
          <w:szCs w:val="24"/>
        </w:rPr>
        <w:t xml:space="preserve">payments and the management of the guest profiles. Updating </w:t>
      </w:r>
      <w:proofErr w:type="gramStart"/>
      <w:r w:rsidRPr="0061725A">
        <w:rPr>
          <w:rFonts w:cs="Times New Roman"/>
          <w:szCs w:val="24"/>
        </w:rPr>
        <w:t>statuses</w:t>
      </w:r>
      <w:proofErr w:type="gramEnd"/>
      <w:r w:rsidRPr="0061725A">
        <w:rPr>
          <w:rFonts w:cs="Times New Roman"/>
          <w:szCs w:val="24"/>
        </w:rPr>
        <w:t xml:space="preserve"> of reservations helped in ensuring: There was improved accuracy in managing bookings in real-time thus helping in avoiding any collision in bookings made. Moreover, I was in charge of the daily occupancy </w:t>
      </w:r>
      <w:proofErr w:type="gramStart"/>
      <w:r w:rsidRPr="0061725A">
        <w:rPr>
          <w:rFonts w:cs="Times New Roman"/>
          <w:szCs w:val="24"/>
        </w:rPr>
        <w:t>report</w:t>
      </w:r>
      <w:proofErr w:type="gramEnd"/>
      <w:r w:rsidRPr="0061725A">
        <w:rPr>
          <w:rFonts w:cs="Times New Roman"/>
          <w:szCs w:val="24"/>
        </w:rPr>
        <w:t xml:space="preserve"> or the revenues collected, which was useful in managing the rooms and the collection of funds. They are valuable in ensuring </w:t>
      </w:r>
      <w:r w:rsidRPr="0061725A">
        <w:rPr>
          <w:rFonts w:cs="Times New Roman"/>
          <w:szCs w:val="24"/>
        </w:rPr>
        <w:lastRenderedPageBreak/>
        <w:t xml:space="preserve">that various administrative tasks running the organization are carried out accurately and </w:t>
      </w:r>
      <w:proofErr w:type="gramStart"/>
      <w:r w:rsidRPr="0061725A">
        <w:rPr>
          <w:rFonts w:cs="Times New Roman"/>
          <w:szCs w:val="24"/>
        </w:rPr>
        <w:t>proficiently</w:t>
      </w:r>
      <w:proofErr w:type="gramEnd"/>
      <w:r w:rsidRPr="0061725A">
        <w:rPr>
          <w:rFonts w:cs="Times New Roman"/>
          <w:szCs w:val="24"/>
        </w:rPr>
        <w:t xml:space="preserve"> hence increasing the likelihood of guests’ satisfaction</w:t>
      </w:r>
      <w:r w:rsidR="00142B97" w:rsidRPr="0061725A">
        <w:rPr>
          <w:rFonts w:cs="Times New Roman"/>
          <w:szCs w:val="24"/>
        </w:rPr>
        <w:t xml:space="preserve"> (UK Hospitality, 2024)</w:t>
      </w:r>
      <w:r w:rsidRPr="0061725A">
        <w:rPr>
          <w:rFonts w:cs="Times New Roman"/>
          <w:szCs w:val="24"/>
        </w:rPr>
        <w:t xml:space="preserve">. </w:t>
      </w:r>
    </w:p>
    <w:p w14:paraId="71570A6B" w14:textId="77777777" w:rsidR="006C60B1" w:rsidRPr="0061725A" w:rsidRDefault="006C60B1" w:rsidP="00CF2D15">
      <w:pPr>
        <w:pStyle w:val="Heading2"/>
        <w:rPr>
          <w:sz w:val="24"/>
          <w:szCs w:val="24"/>
        </w:rPr>
      </w:pPr>
      <w:bookmarkStart w:id="3" w:name="_Toc190385128"/>
      <w:r w:rsidRPr="0061725A">
        <w:rPr>
          <w:rStyle w:val="Strong"/>
          <w:b/>
          <w:bCs/>
          <w:sz w:val="24"/>
          <w:szCs w:val="24"/>
        </w:rPr>
        <w:t xml:space="preserve">Section 3: Reflection on </w:t>
      </w:r>
      <w:proofErr w:type="spellStart"/>
      <w:r w:rsidRPr="0061725A">
        <w:rPr>
          <w:rStyle w:val="Strong"/>
          <w:b/>
          <w:bCs/>
          <w:sz w:val="24"/>
          <w:szCs w:val="24"/>
        </w:rPr>
        <w:t>Organisational</w:t>
      </w:r>
      <w:proofErr w:type="spellEnd"/>
      <w:r w:rsidRPr="0061725A">
        <w:rPr>
          <w:rStyle w:val="Strong"/>
          <w:b/>
          <w:bCs/>
          <w:sz w:val="24"/>
          <w:szCs w:val="24"/>
        </w:rPr>
        <w:t xml:space="preserve"> Issues</w:t>
      </w:r>
      <w:bookmarkEnd w:id="3"/>
    </w:p>
    <w:p w14:paraId="3337A00F" w14:textId="77777777" w:rsidR="006C60B1" w:rsidRPr="0061725A" w:rsidRDefault="006C60B1" w:rsidP="00CF2D15">
      <w:pPr>
        <w:rPr>
          <w:rFonts w:cs="Times New Roman"/>
          <w:szCs w:val="24"/>
        </w:rPr>
      </w:pPr>
      <w:r w:rsidRPr="0061725A">
        <w:rPr>
          <w:rStyle w:val="Strong"/>
          <w:rFonts w:cs="Times New Roman"/>
          <w:szCs w:val="24"/>
        </w:rPr>
        <w:t>Issue Encountered: Guest Overbooking and Reservation Conflicts</w:t>
      </w:r>
    </w:p>
    <w:p w14:paraId="78043C95" w14:textId="64E4ED03" w:rsidR="006C60B1" w:rsidRPr="0061725A" w:rsidRDefault="00D6131D" w:rsidP="00CF2D15">
      <w:pPr>
        <w:rPr>
          <w:rFonts w:cs="Times New Roman"/>
          <w:szCs w:val="24"/>
        </w:rPr>
      </w:pPr>
      <w:r w:rsidRPr="0061725A">
        <w:rPr>
          <w:rFonts w:cs="Times New Roman"/>
          <w:szCs w:val="24"/>
        </w:rPr>
        <w:t xml:space="preserve">One dilemma that I faced in my placement was the case of what can be referred to as guest overbooking where several guests arrived expecting to secure a room through the accommodation provider but </w:t>
      </w:r>
      <w:r w:rsidR="00CF2D15" w:rsidRPr="0061725A">
        <w:rPr>
          <w:rFonts w:cs="Times New Roman"/>
          <w:szCs w:val="24"/>
        </w:rPr>
        <w:t>there</w:t>
      </w:r>
      <w:r w:rsidRPr="0061725A">
        <w:rPr>
          <w:rFonts w:cs="Times New Roman"/>
          <w:szCs w:val="24"/>
        </w:rPr>
        <w:t xml:space="preserve"> </w:t>
      </w:r>
      <w:r w:rsidR="00142B97" w:rsidRPr="0061725A">
        <w:rPr>
          <w:rFonts w:cs="Times New Roman"/>
          <w:szCs w:val="24"/>
        </w:rPr>
        <w:t>were</w:t>
      </w:r>
      <w:r w:rsidRPr="0061725A">
        <w:rPr>
          <w:rFonts w:cs="Times New Roman"/>
          <w:szCs w:val="24"/>
        </w:rPr>
        <w:t xml:space="preserve"> not enough rooms. This issue had operational implications such that it affected the guests thus suffering a negative impact from efficiency in the hotel. Overbooking also resulted in client dissatisfaction and stress on the employees of the </w:t>
      </w:r>
      <w:r w:rsidR="00142B97" w:rsidRPr="0061725A">
        <w:rPr>
          <w:rFonts w:cs="Times New Roman"/>
          <w:szCs w:val="24"/>
        </w:rPr>
        <w:t>front office</w:t>
      </w:r>
      <w:r w:rsidRPr="0061725A">
        <w:rPr>
          <w:rFonts w:cs="Times New Roman"/>
          <w:szCs w:val="24"/>
        </w:rPr>
        <w:t xml:space="preserve"> to fix this issue</w:t>
      </w:r>
      <w:r w:rsidR="00142B97" w:rsidRPr="0061725A">
        <w:rPr>
          <w:rFonts w:cs="Times New Roman"/>
          <w:szCs w:val="24"/>
        </w:rPr>
        <w:t xml:space="preserve"> (Hospitality Net, 2022)</w:t>
      </w:r>
      <w:r w:rsidRPr="0061725A">
        <w:rPr>
          <w:rFonts w:cs="Times New Roman"/>
          <w:szCs w:val="24"/>
        </w:rPr>
        <w:t>.</w:t>
      </w:r>
    </w:p>
    <w:p w14:paraId="559517DD" w14:textId="77777777" w:rsidR="006C60B1" w:rsidRPr="0061725A" w:rsidRDefault="006C60B1" w:rsidP="00CF2D15">
      <w:pPr>
        <w:rPr>
          <w:rFonts w:cs="Times New Roman"/>
          <w:szCs w:val="24"/>
        </w:rPr>
      </w:pPr>
      <w:r w:rsidRPr="0061725A">
        <w:rPr>
          <w:rStyle w:val="Strong"/>
          <w:rFonts w:cs="Times New Roman"/>
          <w:szCs w:val="24"/>
        </w:rPr>
        <w:t>Impact on the Department and Operations</w:t>
      </w:r>
    </w:p>
    <w:p w14:paraId="53C15D50" w14:textId="7FB2300D" w:rsidR="006C60B1" w:rsidRPr="0061725A" w:rsidRDefault="00D6131D" w:rsidP="00CF2D15">
      <w:pPr>
        <w:rPr>
          <w:rFonts w:cs="Times New Roman"/>
          <w:szCs w:val="24"/>
        </w:rPr>
      </w:pPr>
      <w:r w:rsidRPr="0061725A">
        <w:rPr>
          <w:rFonts w:cs="Times New Roman"/>
          <w:szCs w:val="24"/>
        </w:rPr>
        <w:t xml:space="preserve">The overbooking had some negative outcomes as explained below. The service delivery was impacted directly </w:t>
      </w:r>
      <w:r w:rsidR="008C0A12" w:rsidRPr="0061725A">
        <w:rPr>
          <w:rFonts w:cs="Times New Roman"/>
          <w:szCs w:val="24"/>
        </w:rPr>
        <w:t>by</w:t>
      </w:r>
      <w:r w:rsidRPr="0061725A">
        <w:rPr>
          <w:rFonts w:cs="Times New Roman"/>
          <w:szCs w:val="24"/>
        </w:rPr>
        <w:t xml:space="preserve"> guest dissatisfaction as they did not get a proper place to stay as agreed through the complaints they lodged. Staff morale dipped because the employees had to face impatient customers as well as address the changes in plans. Also, reputation management turned into an issue as customers who have had a bad experience in the hotel can easily go to social networks and take different kinds of measures to influence other people’s opinions</w:t>
      </w:r>
      <w:r w:rsidR="003846DC" w:rsidRPr="0061725A">
        <w:rPr>
          <w:rFonts w:cs="Times New Roman"/>
          <w:szCs w:val="24"/>
        </w:rPr>
        <w:t xml:space="preserve"> (Johnston and Clark, 2014).</w:t>
      </w:r>
    </w:p>
    <w:p w14:paraId="71EA6D30" w14:textId="77777777" w:rsidR="009A7168" w:rsidRPr="0061725A" w:rsidRDefault="009A7168" w:rsidP="00CF2D15">
      <w:pPr>
        <w:rPr>
          <w:rFonts w:cs="Times New Roman"/>
          <w:szCs w:val="24"/>
        </w:rPr>
      </w:pPr>
    </w:p>
    <w:p w14:paraId="4DACB971" w14:textId="0736BD05" w:rsidR="00D6131D" w:rsidRPr="0061725A" w:rsidRDefault="006C60B1" w:rsidP="00CF2D15">
      <w:pPr>
        <w:rPr>
          <w:rFonts w:cs="Times New Roman"/>
          <w:szCs w:val="24"/>
        </w:rPr>
      </w:pPr>
      <w:r w:rsidRPr="0061725A">
        <w:rPr>
          <w:rStyle w:val="Strong"/>
          <w:rFonts w:cs="Times New Roman"/>
          <w:szCs w:val="24"/>
        </w:rPr>
        <w:t>Proposed Solutions</w:t>
      </w:r>
    </w:p>
    <w:p w14:paraId="2D491386" w14:textId="03215AF9" w:rsidR="006A44B7" w:rsidRPr="0061725A" w:rsidRDefault="00D6131D" w:rsidP="00CF2D15">
      <w:pPr>
        <w:rPr>
          <w:rFonts w:cs="Times New Roman"/>
          <w:szCs w:val="24"/>
        </w:rPr>
      </w:pPr>
      <w:r w:rsidRPr="0061725A">
        <w:rPr>
          <w:rFonts w:cs="Times New Roman"/>
          <w:szCs w:val="24"/>
        </w:rPr>
        <w:t xml:space="preserve">To that end, there are several solutions that can be taken </w:t>
      </w:r>
      <w:r w:rsidR="00417D76" w:rsidRPr="0061725A">
        <w:rPr>
          <w:rFonts w:cs="Times New Roman"/>
          <w:szCs w:val="24"/>
        </w:rPr>
        <w:t>to deal</w:t>
      </w:r>
      <w:r w:rsidRPr="0061725A">
        <w:rPr>
          <w:rFonts w:cs="Times New Roman"/>
          <w:szCs w:val="24"/>
        </w:rPr>
        <w:t xml:space="preserve"> with this problem: Such a case would mean that improved forecasting and the management of revenue would enable one to avoid overbooking by factoring possibilities from past occupancy. Departments must be connected to improve </w:t>
      </w:r>
      <w:proofErr w:type="gramStart"/>
      <w:r w:rsidRPr="0061725A">
        <w:rPr>
          <w:rFonts w:cs="Times New Roman"/>
          <w:szCs w:val="24"/>
        </w:rPr>
        <w:t>the communication</w:t>
      </w:r>
      <w:proofErr w:type="gramEnd"/>
      <w:r w:rsidRPr="0061725A">
        <w:rPr>
          <w:rFonts w:cs="Times New Roman"/>
          <w:szCs w:val="24"/>
        </w:rPr>
        <w:t xml:space="preserve"> concerning occupancy status and improve the Front Office and Revenue Management responsibilities. Additionally, the issues of compensation include providing the guest with other accommodation options, such as upgrading them to a higher room or other services free of charge as a way of preventing customer disgruntlement and retaining guests</w:t>
      </w:r>
      <w:r w:rsidR="00142B97" w:rsidRPr="0061725A">
        <w:rPr>
          <w:rFonts w:cs="Times New Roman"/>
          <w:szCs w:val="24"/>
        </w:rPr>
        <w:t xml:space="preserve"> (Fallon and Rutherford, 2020)</w:t>
      </w:r>
      <w:r w:rsidRPr="0061725A">
        <w:rPr>
          <w:rFonts w:cs="Times New Roman"/>
          <w:szCs w:val="24"/>
        </w:rPr>
        <w:t xml:space="preserve">. </w:t>
      </w:r>
    </w:p>
    <w:p w14:paraId="0031C241" w14:textId="4D4401D9" w:rsidR="00B55DC5" w:rsidRPr="0061725A" w:rsidRDefault="006A44B7" w:rsidP="00CF2D15">
      <w:pPr>
        <w:pStyle w:val="Heading1"/>
        <w:rPr>
          <w:rFonts w:eastAsia="Times New Roman" w:cs="Times New Roman"/>
          <w:sz w:val="24"/>
          <w:szCs w:val="24"/>
        </w:rPr>
      </w:pPr>
      <w:bookmarkStart w:id="4" w:name="_Toc190385129"/>
      <w:r w:rsidRPr="0061725A">
        <w:rPr>
          <w:rFonts w:eastAsia="Times New Roman" w:cs="Times New Roman"/>
          <w:sz w:val="24"/>
          <w:szCs w:val="24"/>
        </w:rPr>
        <w:lastRenderedPageBreak/>
        <w:t>Conclusion and Action Plan</w:t>
      </w:r>
      <w:bookmarkEnd w:id="4"/>
    </w:p>
    <w:p w14:paraId="72C47AEB" w14:textId="74EF47AD" w:rsidR="00142B97" w:rsidRPr="0061725A" w:rsidRDefault="00417D76" w:rsidP="00CF2D15">
      <w:pPr>
        <w:rPr>
          <w:rFonts w:cs="Times New Roman"/>
          <w:szCs w:val="24"/>
        </w:rPr>
      </w:pPr>
      <w:r w:rsidRPr="0061725A">
        <w:rPr>
          <w:rFonts w:cs="Times New Roman"/>
          <w:szCs w:val="24"/>
        </w:rPr>
        <w:t xml:space="preserve">I believe that the experience </w:t>
      </w:r>
      <w:r w:rsidR="00CF2D15" w:rsidRPr="0061725A">
        <w:rPr>
          <w:rFonts w:cs="Times New Roman"/>
          <w:szCs w:val="24"/>
        </w:rPr>
        <w:t xml:space="preserve">I </w:t>
      </w:r>
      <w:r w:rsidRPr="0061725A">
        <w:rPr>
          <w:rFonts w:cs="Times New Roman"/>
          <w:szCs w:val="24"/>
        </w:rPr>
        <w:t xml:space="preserve">got at </w:t>
      </w:r>
      <w:proofErr w:type="gramStart"/>
      <w:r w:rsidRPr="0061725A">
        <w:rPr>
          <w:rFonts w:cs="Times New Roman"/>
          <w:szCs w:val="24"/>
        </w:rPr>
        <w:t>Best</w:t>
      </w:r>
      <w:proofErr w:type="gramEnd"/>
      <w:r w:rsidRPr="0061725A">
        <w:rPr>
          <w:rFonts w:cs="Times New Roman"/>
          <w:szCs w:val="24"/>
        </w:rPr>
        <w:t xml:space="preserve"> Western York House Hotel during my placement has enriched my knowledge of hotel administration mostly on communication, teamwork and technical knowledge. Supervising the Front office increased my understanding of timeliness and efficiency, as well as guest services management. These problems made it very clear that it was necessary to be engaged in constant problem-solving and cooperate with other departments through coordination. Ideally, in the next five years, there ought to be some enhancement in leadership and decision making hence I hope to receive training in revenue management and further </w:t>
      </w:r>
      <w:proofErr w:type="gramStart"/>
      <w:r w:rsidRPr="0061725A">
        <w:rPr>
          <w:rFonts w:cs="Times New Roman"/>
          <w:szCs w:val="24"/>
        </w:rPr>
        <w:t>skills in hospitality</w:t>
      </w:r>
      <w:proofErr w:type="gramEnd"/>
      <w:r w:rsidRPr="0061725A">
        <w:rPr>
          <w:rFonts w:cs="Times New Roman"/>
          <w:szCs w:val="24"/>
        </w:rPr>
        <w:t xml:space="preserve">. Enhancing my knowledge of the operation of PMS software and comprehension of other aspects of strategic pricing will assist me in enhancing my readiness for managerial positions. Further, I will establish myself as a professional and get a mentor </w:t>
      </w:r>
      <w:proofErr w:type="gramStart"/>
      <w:r w:rsidRPr="0061725A">
        <w:rPr>
          <w:rFonts w:cs="Times New Roman"/>
          <w:szCs w:val="24"/>
        </w:rPr>
        <w:t>so as to</w:t>
      </w:r>
      <w:proofErr w:type="gramEnd"/>
      <w:r w:rsidRPr="0061725A">
        <w:rPr>
          <w:rFonts w:cs="Times New Roman"/>
          <w:szCs w:val="24"/>
        </w:rPr>
        <w:t xml:space="preserve"> ensure that I get acquainted with the existing trends in the field. I have gained even more determination to continue growing in knowledge and experience so that I am well fit to make a significant contribution </w:t>
      </w:r>
      <w:r w:rsidR="00CF2D15" w:rsidRPr="0061725A">
        <w:rPr>
          <w:rFonts w:cs="Times New Roman"/>
          <w:szCs w:val="24"/>
        </w:rPr>
        <w:t>to</w:t>
      </w:r>
      <w:r w:rsidRPr="0061725A">
        <w:rPr>
          <w:rFonts w:cs="Times New Roman"/>
          <w:szCs w:val="24"/>
        </w:rPr>
        <w:t xml:space="preserve"> the hospitality sector with a diploma in hotel management as a solid core.</w:t>
      </w:r>
    </w:p>
    <w:p w14:paraId="2D027CD7" w14:textId="77777777" w:rsidR="00142B97" w:rsidRPr="0061725A" w:rsidRDefault="00142B97" w:rsidP="00CF2D15">
      <w:pPr>
        <w:rPr>
          <w:rFonts w:cs="Times New Roman"/>
          <w:szCs w:val="24"/>
        </w:rPr>
      </w:pPr>
      <w:r w:rsidRPr="0061725A">
        <w:rPr>
          <w:rFonts w:cs="Times New Roman"/>
          <w:szCs w:val="24"/>
        </w:rPr>
        <w:br w:type="page"/>
      </w:r>
    </w:p>
    <w:p w14:paraId="019CAA0C" w14:textId="77777777" w:rsidR="00142B97" w:rsidRPr="0061725A" w:rsidRDefault="00142B97" w:rsidP="00CF2D15">
      <w:pPr>
        <w:pStyle w:val="Heading1"/>
        <w:rPr>
          <w:rFonts w:eastAsia="Times New Roman" w:cs="Times New Roman"/>
          <w:sz w:val="24"/>
          <w:szCs w:val="24"/>
        </w:rPr>
      </w:pPr>
      <w:bookmarkStart w:id="5" w:name="_Toc190385130"/>
      <w:r w:rsidRPr="0061725A">
        <w:rPr>
          <w:rFonts w:eastAsia="Times New Roman" w:cs="Times New Roman"/>
          <w:sz w:val="24"/>
          <w:szCs w:val="24"/>
        </w:rPr>
        <w:lastRenderedPageBreak/>
        <w:t>References</w:t>
      </w:r>
      <w:bookmarkEnd w:id="5"/>
    </w:p>
    <w:p w14:paraId="60EEA4B6" w14:textId="77777777" w:rsidR="003846DC" w:rsidRPr="0061725A" w:rsidRDefault="003846DC" w:rsidP="00CF2D15">
      <w:pPr>
        <w:rPr>
          <w:rFonts w:cs="Times New Roman"/>
          <w:szCs w:val="24"/>
        </w:rPr>
      </w:pPr>
      <w:r w:rsidRPr="0061725A">
        <w:rPr>
          <w:rFonts w:cs="Times New Roman"/>
          <w:szCs w:val="24"/>
        </w:rPr>
        <w:t xml:space="preserve">ASET (2017). A good practice guide for placement and other work-based learning opportunities in higher education. </w:t>
      </w:r>
      <w:proofErr w:type="spellStart"/>
      <w:r w:rsidRPr="0061725A">
        <w:rPr>
          <w:rFonts w:cs="Times New Roman"/>
          <w:szCs w:val="24"/>
        </w:rPr>
        <w:t>Moorfoot</w:t>
      </w:r>
      <w:proofErr w:type="spellEnd"/>
      <w:r w:rsidRPr="0061725A">
        <w:rPr>
          <w:rFonts w:cs="Times New Roman"/>
          <w:szCs w:val="24"/>
        </w:rPr>
        <w:t>: Aset.</w:t>
      </w:r>
    </w:p>
    <w:p w14:paraId="3E31CF15" w14:textId="77777777" w:rsidR="003846DC" w:rsidRPr="0061725A" w:rsidRDefault="003846DC" w:rsidP="00CF2D15">
      <w:pPr>
        <w:rPr>
          <w:rFonts w:cs="Times New Roman"/>
          <w:szCs w:val="24"/>
        </w:rPr>
      </w:pPr>
      <w:r w:rsidRPr="0061725A">
        <w:rPr>
          <w:rFonts w:cs="Times New Roman"/>
          <w:szCs w:val="24"/>
        </w:rPr>
        <w:t>Bardi, J.A. (2014). Hotel front office management. Hoboken, N.J.: John Wiley &amp; Sons.</w:t>
      </w:r>
    </w:p>
    <w:p w14:paraId="17E220DD" w14:textId="77777777" w:rsidR="003846DC" w:rsidRPr="0061725A" w:rsidRDefault="003846DC" w:rsidP="00CF2D15">
      <w:pPr>
        <w:rPr>
          <w:rFonts w:cs="Times New Roman"/>
          <w:szCs w:val="24"/>
        </w:rPr>
      </w:pPr>
      <w:r w:rsidRPr="0061725A">
        <w:rPr>
          <w:rFonts w:cs="Times New Roman"/>
          <w:szCs w:val="24"/>
        </w:rPr>
        <w:t>Fallon, M.J. and Rutherford, D.G. (2020). Hotel Management and Operations. Hoboken, N.J.: Wiley.</w:t>
      </w:r>
    </w:p>
    <w:p w14:paraId="591375A8" w14:textId="0A8CBB3D" w:rsidR="003846DC" w:rsidRPr="0061725A" w:rsidRDefault="003846DC" w:rsidP="00CF2D15">
      <w:pPr>
        <w:rPr>
          <w:rFonts w:cs="Times New Roman"/>
          <w:szCs w:val="24"/>
        </w:rPr>
      </w:pPr>
      <w:proofErr w:type="spellStart"/>
      <w:r w:rsidRPr="0061725A">
        <w:rPr>
          <w:rFonts w:cs="Times New Roman"/>
          <w:szCs w:val="24"/>
        </w:rPr>
        <w:t>Fanthome</w:t>
      </w:r>
      <w:proofErr w:type="spellEnd"/>
      <w:r w:rsidRPr="0061725A">
        <w:rPr>
          <w:rFonts w:cs="Times New Roman"/>
          <w:szCs w:val="24"/>
        </w:rPr>
        <w:t>, C. (2017). Work placements: a survival guide for students. London: Bloomsbury Academic.</w:t>
      </w:r>
    </w:p>
    <w:p w14:paraId="5A9590C9" w14:textId="77777777" w:rsidR="003846DC" w:rsidRPr="0061725A" w:rsidRDefault="003846DC" w:rsidP="00CF2D15">
      <w:pPr>
        <w:rPr>
          <w:rFonts w:cs="Times New Roman"/>
          <w:szCs w:val="24"/>
        </w:rPr>
      </w:pPr>
      <w:r w:rsidRPr="0061725A">
        <w:rPr>
          <w:rFonts w:cs="Times New Roman"/>
          <w:szCs w:val="24"/>
        </w:rPr>
        <w:t xml:space="preserve">Hayes, D.K., </w:t>
      </w:r>
      <w:proofErr w:type="spellStart"/>
      <w:r w:rsidRPr="0061725A">
        <w:rPr>
          <w:rFonts w:cs="Times New Roman"/>
          <w:szCs w:val="24"/>
        </w:rPr>
        <w:t>Ninemeier</w:t>
      </w:r>
      <w:proofErr w:type="spellEnd"/>
      <w:r w:rsidRPr="0061725A">
        <w:rPr>
          <w:rFonts w:cs="Times New Roman"/>
          <w:szCs w:val="24"/>
        </w:rPr>
        <w:t>, J.D. and Miller, A.A. (2017). Hotel operations management. 3rd ed. Boston: Pearson.</w:t>
      </w:r>
    </w:p>
    <w:p w14:paraId="36E0584B" w14:textId="77777777" w:rsidR="003846DC" w:rsidRPr="0061725A" w:rsidRDefault="003846DC" w:rsidP="00CF2D15">
      <w:pPr>
        <w:rPr>
          <w:rFonts w:cs="Times New Roman"/>
          <w:szCs w:val="24"/>
        </w:rPr>
      </w:pPr>
      <w:r w:rsidRPr="0061725A">
        <w:rPr>
          <w:rFonts w:cs="Times New Roman"/>
          <w:szCs w:val="24"/>
        </w:rPr>
        <w:t>Hospitality Net (2022). Hotel overbookings: What are the pros and cons and how can you make the most of an overbooking strategy? [online] Hospitality Net. Available at: https://www.hospitalitynet.org/explainer/4113676.html.</w:t>
      </w:r>
    </w:p>
    <w:p w14:paraId="57A816F4" w14:textId="77777777" w:rsidR="003846DC" w:rsidRPr="0061725A" w:rsidRDefault="003846DC" w:rsidP="00CF2D15">
      <w:pPr>
        <w:rPr>
          <w:rFonts w:cs="Times New Roman"/>
          <w:szCs w:val="24"/>
        </w:rPr>
      </w:pPr>
      <w:r w:rsidRPr="0061725A">
        <w:rPr>
          <w:rFonts w:cs="Times New Roman"/>
          <w:szCs w:val="24"/>
        </w:rPr>
        <w:t>Ismail, A. (2018). Front office operations and management. Albany, N.Y: Thomson Delmar.</w:t>
      </w:r>
    </w:p>
    <w:p w14:paraId="66856315" w14:textId="605E4526" w:rsidR="003846DC" w:rsidRPr="0061725A" w:rsidRDefault="003846DC" w:rsidP="00CF2D15">
      <w:pPr>
        <w:rPr>
          <w:rFonts w:cs="Times New Roman"/>
          <w:szCs w:val="24"/>
        </w:rPr>
      </w:pPr>
      <w:r w:rsidRPr="0061725A">
        <w:rPr>
          <w:rFonts w:cs="Times New Roman"/>
          <w:szCs w:val="24"/>
        </w:rPr>
        <w:t>Johnston, R. and Clark, G. (2014). Service operations management: improving service delivery. Harlow, Essex, England; New York: Financial Times/Prentice Hall.</w:t>
      </w:r>
    </w:p>
    <w:p w14:paraId="263711AB" w14:textId="77777777" w:rsidR="003846DC" w:rsidRPr="0061725A" w:rsidRDefault="003846DC" w:rsidP="00CF2D15">
      <w:pPr>
        <w:rPr>
          <w:rFonts w:cs="Times New Roman"/>
          <w:szCs w:val="24"/>
        </w:rPr>
      </w:pPr>
      <w:r w:rsidRPr="0061725A">
        <w:rPr>
          <w:rFonts w:cs="Times New Roman"/>
          <w:szCs w:val="24"/>
        </w:rPr>
        <w:t>McLeod, S. (2024). Gibbs reflective cycle. [online] Simply Psychology. Available at: https://www.simplypsychology.org/gibbs-reflective-cycle.html.</w:t>
      </w:r>
    </w:p>
    <w:p w14:paraId="29AD9C52" w14:textId="77777777" w:rsidR="003846DC" w:rsidRPr="0061725A" w:rsidRDefault="003846DC" w:rsidP="00CF2D15">
      <w:pPr>
        <w:rPr>
          <w:rFonts w:cs="Times New Roman"/>
          <w:szCs w:val="24"/>
        </w:rPr>
      </w:pPr>
      <w:r w:rsidRPr="0061725A">
        <w:rPr>
          <w:rFonts w:cs="Times New Roman"/>
          <w:szCs w:val="24"/>
        </w:rPr>
        <w:t>QAA (2018). Work-based Learning. [online] www.qaa.ac.uk. Available at: https://www.qaa.ac.uk/the-quality-code/2018/advice-and-guidance-18/work-based-learning.</w:t>
      </w:r>
    </w:p>
    <w:p w14:paraId="0B6ED46C" w14:textId="5E35B4AA" w:rsidR="00D71DED" w:rsidRPr="0061725A" w:rsidRDefault="003846DC" w:rsidP="001D65F1">
      <w:pPr>
        <w:rPr>
          <w:rFonts w:cs="Times New Roman"/>
          <w:szCs w:val="24"/>
        </w:rPr>
      </w:pPr>
      <w:r w:rsidRPr="0061725A">
        <w:rPr>
          <w:rFonts w:cs="Times New Roman"/>
          <w:szCs w:val="24"/>
        </w:rPr>
        <w:t xml:space="preserve">UK Hospitality (2024). Hospitality Workforce Strategy. [online] </w:t>
      </w:r>
      <w:proofErr w:type="spellStart"/>
      <w:r w:rsidRPr="0061725A">
        <w:rPr>
          <w:rFonts w:cs="Times New Roman"/>
          <w:szCs w:val="24"/>
        </w:rPr>
        <w:t>UKHospitality</w:t>
      </w:r>
      <w:proofErr w:type="spellEnd"/>
      <w:r w:rsidRPr="0061725A">
        <w:rPr>
          <w:rFonts w:cs="Times New Roman"/>
          <w:szCs w:val="24"/>
        </w:rPr>
        <w:t>. Available at: https://www.ukhospitality.org.uk/work/hospitality-workforce-strategy/.</w:t>
      </w:r>
    </w:p>
    <w:sectPr w:rsidR="00D71DED" w:rsidRPr="0061725A" w:rsidSect="00F44F70">
      <w:footerReference w:type="default" r:id="rId11"/>
      <w:pgSz w:w="11910" w:h="16840"/>
      <w:pgMar w:top="1480" w:right="708" w:bottom="280" w:left="1417" w:header="708" w:footer="1008"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4A031" w14:textId="77777777" w:rsidR="00F7711C" w:rsidRDefault="00F7711C" w:rsidP="00CF2D15">
      <w:pPr>
        <w:spacing w:after="0" w:line="240" w:lineRule="auto"/>
      </w:pPr>
      <w:r>
        <w:separator/>
      </w:r>
    </w:p>
  </w:endnote>
  <w:endnote w:type="continuationSeparator" w:id="0">
    <w:p w14:paraId="69A4E4DF" w14:textId="77777777" w:rsidR="00F7711C" w:rsidRDefault="00F7711C" w:rsidP="00CF2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755573"/>
      <w:docPartObj>
        <w:docPartGallery w:val="Page Numbers (Bottom of Page)"/>
        <w:docPartUnique/>
      </w:docPartObj>
    </w:sdtPr>
    <w:sdtEndPr>
      <w:rPr>
        <w:noProof/>
      </w:rPr>
    </w:sdtEndPr>
    <w:sdtContent>
      <w:p w14:paraId="24F36C9A" w14:textId="1559AE36" w:rsidR="00CF2D15" w:rsidRDefault="00CF2D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B4D36F" w14:textId="77777777" w:rsidR="00CF2D15" w:rsidRDefault="00CF2D15">
    <w:pPr>
      <w:pStyle w:val="Footer"/>
    </w:pPr>
  </w:p>
  <w:p w14:paraId="5886CAED" w14:textId="77777777" w:rsidR="00002786" w:rsidRDefault="00002786"/>
  <w:p w14:paraId="2B063544" w14:textId="77777777" w:rsidR="00002786" w:rsidRDefault="000027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73B1F" w14:textId="77777777" w:rsidR="00F7711C" w:rsidRDefault="00F7711C" w:rsidP="00CF2D15">
      <w:pPr>
        <w:spacing w:after="0" w:line="240" w:lineRule="auto"/>
      </w:pPr>
      <w:r>
        <w:separator/>
      </w:r>
    </w:p>
  </w:footnote>
  <w:footnote w:type="continuationSeparator" w:id="0">
    <w:p w14:paraId="0CC8E15E" w14:textId="77777777" w:rsidR="00F7711C" w:rsidRDefault="00F7711C" w:rsidP="00CF2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22549"/>
    <w:multiLevelType w:val="multilevel"/>
    <w:tmpl w:val="2B36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296A"/>
    <w:multiLevelType w:val="multilevel"/>
    <w:tmpl w:val="04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345E6"/>
    <w:multiLevelType w:val="hybridMultilevel"/>
    <w:tmpl w:val="713EF4B6"/>
    <w:lvl w:ilvl="0" w:tplc="7B6ECE9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3" w15:restartNumberingAfterBreak="0">
    <w:nsid w:val="0E367015"/>
    <w:multiLevelType w:val="multilevel"/>
    <w:tmpl w:val="5C9AE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A84139"/>
    <w:multiLevelType w:val="hybridMultilevel"/>
    <w:tmpl w:val="B7F6D7C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abstractNum w:abstractNumId="5" w15:restartNumberingAfterBreak="0">
    <w:nsid w:val="16782946"/>
    <w:multiLevelType w:val="hybridMultilevel"/>
    <w:tmpl w:val="460E0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F563CE"/>
    <w:multiLevelType w:val="multilevel"/>
    <w:tmpl w:val="21E4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85BD8"/>
    <w:multiLevelType w:val="multilevel"/>
    <w:tmpl w:val="4F84E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585D63"/>
    <w:multiLevelType w:val="multilevel"/>
    <w:tmpl w:val="CE00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590ADF"/>
    <w:multiLevelType w:val="multilevel"/>
    <w:tmpl w:val="88CE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20D25"/>
    <w:multiLevelType w:val="multilevel"/>
    <w:tmpl w:val="0570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D7671"/>
    <w:multiLevelType w:val="multilevel"/>
    <w:tmpl w:val="3DE0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C0A9D"/>
    <w:multiLevelType w:val="multilevel"/>
    <w:tmpl w:val="BB5A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25B6B"/>
    <w:multiLevelType w:val="multilevel"/>
    <w:tmpl w:val="A03E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2675E"/>
    <w:multiLevelType w:val="hybridMultilevel"/>
    <w:tmpl w:val="94249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95783"/>
    <w:multiLevelType w:val="multilevel"/>
    <w:tmpl w:val="E4D6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3F5ECD"/>
    <w:multiLevelType w:val="multilevel"/>
    <w:tmpl w:val="71D0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EF6D91"/>
    <w:multiLevelType w:val="multilevel"/>
    <w:tmpl w:val="6100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12CA6"/>
    <w:multiLevelType w:val="multilevel"/>
    <w:tmpl w:val="3D06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0424E9"/>
    <w:multiLevelType w:val="hybridMultilevel"/>
    <w:tmpl w:val="64FEF76E"/>
    <w:lvl w:ilvl="0" w:tplc="BDA04A0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20" w15:restartNumberingAfterBreak="0">
    <w:nsid w:val="40B47140"/>
    <w:multiLevelType w:val="multilevel"/>
    <w:tmpl w:val="F604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2B54F1"/>
    <w:multiLevelType w:val="multilevel"/>
    <w:tmpl w:val="AD72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FD2023"/>
    <w:multiLevelType w:val="multilevel"/>
    <w:tmpl w:val="3888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23893"/>
    <w:multiLevelType w:val="multilevel"/>
    <w:tmpl w:val="4496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3B07D5"/>
    <w:multiLevelType w:val="multilevel"/>
    <w:tmpl w:val="4C90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7B11CC"/>
    <w:multiLevelType w:val="multilevel"/>
    <w:tmpl w:val="EE08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B34CC5"/>
    <w:multiLevelType w:val="multilevel"/>
    <w:tmpl w:val="E0B080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8F17BF"/>
    <w:multiLevelType w:val="multilevel"/>
    <w:tmpl w:val="8562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A12D93"/>
    <w:multiLevelType w:val="multilevel"/>
    <w:tmpl w:val="1962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206217"/>
    <w:multiLevelType w:val="multilevel"/>
    <w:tmpl w:val="979A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814A77"/>
    <w:multiLevelType w:val="multilevel"/>
    <w:tmpl w:val="F51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C6466B"/>
    <w:multiLevelType w:val="multilevel"/>
    <w:tmpl w:val="8FF8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E529B"/>
    <w:multiLevelType w:val="multilevel"/>
    <w:tmpl w:val="89BA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42D99"/>
    <w:multiLevelType w:val="multilevel"/>
    <w:tmpl w:val="F64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8F423C"/>
    <w:multiLevelType w:val="hybridMultilevel"/>
    <w:tmpl w:val="7E5E4598"/>
    <w:lvl w:ilvl="0" w:tplc="676289B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35" w15:restartNumberingAfterBreak="0">
    <w:nsid w:val="6B7956FD"/>
    <w:multiLevelType w:val="multilevel"/>
    <w:tmpl w:val="FBDA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8E4114"/>
    <w:multiLevelType w:val="multilevel"/>
    <w:tmpl w:val="C26C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760E1A"/>
    <w:multiLevelType w:val="hybridMultilevel"/>
    <w:tmpl w:val="4800849C"/>
    <w:lvl w:ilvl="0" w:tplc="FC5C11E8">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38" w15:restartNumberingAfterBreak="0">
    <w:nsid w:val="6DD96D96"/>
    <w:multiLevelType w:val="multilevel"/>
    <w:tmpl w:val="C022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EA3874"/>
    <w:multiLevelType w:val="multilevel"/>
    <w:tmpl w:val="02E6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FA68B1"/>
    <w:multiLevelType w:val="multilevel"/>
    <w:tmpl w:val="265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5508E"/>
    <w:multiLevelType w:val="hybridMultilevel"/>
    <w:tmpl w:val="54F4957C"/>
    <w:lvl w:ilvl="0" w:tplc="520E5A42">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42" w15:restartNumberingAfterBreak="0">
    <w:nsid w:val="7B7D46B7"/>
    <w:multiLevelType w:val="hybridMultilevel"/>
    <w:tmpl w:val="1D6289E8"/>
    <w:lvl w:ilvl="0" w:tplc="281AC75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1521233758">
    <w:abstractNumId w:val="12"/>
  </w:num>
  <w:num w:numId="2" w16cid:durableId="1819763975">
    <w:abstractNumId w:val="22"/>
  </w:num>
  <w:num w:numId="3" w16cid:durableId="897474623">
    <w:abstractNumId w:val="26"/>
  </w:num>
  <w:num w:numId="4" w16cid:durableId="2088645120">
    <w:abstractNumId w:val="28"/>
  </w:num>
  <w:num w:numId="5" w16cid:durableId="2062441497">
    <w:abstractNumId w:val="20"/>
  </w:num>
  <w:num w:numId="6" w16cid:durableId="1326086773">
    <w:abstractNumId w:val="3"/>
  </w:num>
  <w:num w:numId="7" w16cid:durableId="826744647">
    <w:abstractNumId w:val="1"/>
  </w:num>
  <w:num w:numId="8" w16cid:durableId="519123753">
    <w:abstractNumId w:val="25"/>
  </w:num>
  <w:num w:numId="9" w16cid:durableId="274288198">
    <w:abstractNumId w:val="31"/>
  </w:num>
  <w:num w:numId="10" w16cid:durableId="544833501">
    <w:abstractNumId w:val="8"/>
  </w:num>
  <w:num w:numId="11" w16cid:durableId="1084570417">
    <w:abstractNumId w:val="32"/>
  </w:num>
  <w:num w:numId="12" w16cid:durableId="824005825">
    <w:abstractNumId w:val="39"/>
  </w:num>
  <w:num w:numId="13" w16cid:durableId="1408065628">
    <w:abstractNumId w:val="6"/>
  </w:num>
  <w:num w:numId="14" w16cid:durableId="1135952135">
    <w:abstractNumId w:val="24"/>
  </w:num>
  <w:num w:numId="15" w16cid:durableId="954752913">
    <w:abstractNumId w:val="11"/>
  </w:num>
  <w:num w:numId="16" w16cid:durableId="540823036">
    <w:abstractNumId w:val="5"/>
  </w:num>
  <w:num w:numId="17" w16cid:durableId="813763313">
    <w:abstractNumId w:val="14"/>
  </w:num>
  <w:num w:numId="18" w16cid:durableId="845365672">
    <w:abstractNumId w:val="0"/>
  </w:num>
  <w:num w:numId="19" w16cid:durableId="824276316">
    <w:abstractNumId w:val="7"/>
  </w:num>
  <w:num w:numId="20" w16cid:durableId="1442064608">
    <w:abstractNumId w:val="33"/>
  </w:num>
  <w:num w:numId="21" w16cid:durableId="1846093087">
    <w:abstractNumId w:val="40"/>
  </w:num>
  <w:num w:numId="22" w16cid:durableId="1942375841">
    <w:abstractNumId w:val="38"/>
  </w:num>
  <w:num w:numId="23" w16cid:durableId="543367102">
    <w:abstractNumId w:val="13"/>
  </w:num>
  <w:num w:numId="24" w16cid:durableId="98528902">
    <w:abstractNumId w:val="35"/>
  </w:num>
  <w:num w:numId="25" w16cid:durableId="441462350">
    <w:abstractNumId w:val="16"/>
  </w:num>
  <w:num w:numId="26" w16cid:durableId="1850676109">
    <w:abstractNumId w:val="30"/>
  </w:num>
  <w:num w:numId="27" w16cid:durableId="1267426427">
    <w:abstractNumId w:val="36"/>
  </w:num>
  <w:num w:numId="28" w16cid:durableId="285166872">
    <w:abstractNumId w:val="27"/>
  </w:num>
  <w:num w:numId="29" w16cid:durableId="820001921">
    <w:abstractNumId w:val="10"/>
  </w:num>
  <w:num w:numId="30" w16cid:durableId="374040684">
    <w:abstractNumId w:val="15"/>
  </w:num>
  <w:num w:numId="31" w16cid:durableId="674839292">
    <w:abstractNumId w:val="9"/>
  </w:num>
  <w:num w:numId="32" w16cid:durableId="1758166336">
    <w:abstractNumId w:val="17"/>
  </w:num>
  <w:num w:numId="33" w16cid:durableId="1625771531">
    <w:abstractNumId w:val="21"/>
  </w:num>
  <w:num w:numId="34" w16cid:durableId="1465387840">
    <w:abstractNumId w:val="18"/>
  </w:num>
  <w:num w:numId="35" w16cid:durableId="2010329503">
    <w:abstractNumId w:val="29"/>
  </w:num>
  <w:num w:numId="36" w16cid:durableId="1178735131">
    <w:abstractNumId w:val="23"/>
  </w:num>
  <w:num w:numId="37" w16cid:durableId="1470853854">
    <w:abstractNumId w:val="41"/>
  </w:num>
  <w:num w:numId="38" w16cid:durableId="1588610787">
    <w:abstractNumId w:val="19"/>
  </w:num>
  <w:num w:numId="39" w16cid:durableId="1571423728">
    <w:abstractNumId w:val="37"/>
  </w:num>
  <w:num w:numId="40" w16cid:durableId="875696894">
    <w:abstractNumId w:val="34"/>
  </w:num>
  <w:num w:numId="41" w16cid:durableId="1945919255">
    <w:abstractNumId w:val="2"/>
  </w:num>
  <w:num w:numId="42" w16cid:durableId="1157922780">
    <w:abstractNumId w:val="42"/>
  </w:num>
  <w:num w:numId="43" w16cid:durableId="310794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C84"/>
    <w:rsid w:val="00002786"/>
    <w:rsid w:val="00013B4D"/>
    <w:rsid w:val="00033F20"/>
    <w:rsid w:val="00041597"/>
    <w:rsid w:val="0007080A"/>
    <w:rsid w:val="000D4F88"/>
    <w:rsid w:val="001034D1"/>
    <w:rsid w:val="0011394D"/>
    <w:rsid w:val="00130A53"/>
    <w:rsid w:val="001426B6"/>
    <w:rsid w:val="00142B97"/>
    <w:rsid w:val="001B1AB8"/>
    <w:rsid w:val="001B5603"/>
    <w:rsid w:val="001D65F1"/>
    <w:rsid w:val="00211B47"/>
    <w:rsid w:val="00260689"/>
    <w:rsid w:val="002811F2"/>
    <w:rsid w:val="002877C1"/>
    <w:rsid w:val="00295D97"/>
    <w:rsid w:val="002A211D"/>
    <w:rsid w:val="003376F0"/>
    <w:rsid w:val="00344F3E"/>
    <w:rsid w:val="003766CC"/>
    <w:rsid w:val="003846DC"/>
    <w:rsid w:val="00417D76"/>
    <w:rsid w:val="004D462E"/>
    <w:rsid w:val="00566F8C"/>
    <w:rsid w:val="0061725A"/>
    <w:rsid w:val="006A44B7"/>
    <w:rsid w:val="006C60B1"/>
    <w:rsid w:val="007D528D"/>
    <w:rsid w:val="00870F3A"/>
    <w:rsid w:val="008C0A12"/>
    <w:rsid w:val="008E019E"/>
    <w:rsid w:val="008E3AB1"/>
    <w:rsid w:val="008F7C84"/>
    <w:rsid w:val="0090283F"/>
    <w:rsid w:val="009449CF"/>
    <w:rsid w:val="009469B3"/>
    <w:rsid w:val="00953573"/>
    <w:rsid w:val="00973488"/>
    <w:rsid w:val="00980D62"/>
    <w:rsid w:val="00985C5B"/>
    <w:rsid w:val="009918DE"/>
    <w:rsid w:val="009A3BAD"/>
    <w:rsid w:val="009A7168"/>
    <w:rsid w:val="00A27E8A"/>
    <w:rsid w:val="00B302DB"/>
    <w:rsid w:val="00B55DC5"/>
    <w:rsid w:val="00BE4E47"/>
    <w:rsid w:val="00C55CC1"/>
    <w:rsid w:val="00CC1204"/>
    <w:rsid w:val="00CF14F5"/>
    <w:rsid w:val="00CF2D15"/>
    <w:rsid w:val="00D6131D"/>
    <w:rsid w:val="00D71DB6"/>
    <w:rsid w:val="00D71DED"/>
    <w:rsid w:val="00D87F3C"/>
    <w:rsid w:val="00DC7253"/>
    <w:rsid w:val="00E11C54"/>
    <w:rsid w:val="00E31047"/>
    <w:rsid w:val="00E52282"/>
    <w:rsid w:val="00E67F8B"/>
    <w:rsid w:val="00F44F70"/>
    <w:rsid w:val="00F45F71"/>
    <w:rsid w:val="00F730EC"/>
    <w:rsid w:val="00F7711C"/>
    <w:rsid w:val="00FA197A"/>
    <w:rsid w:val="00FE4EA7"/>
    <w:rsid w:val="00FE72F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02148"/>
  <w15:chartTrackingRefBased/>
  <w15:docId w15:val="{06A45A3B-657E-4BFF-8B5D-45875665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E8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F2D15"/>
    <w:pPr>
      <w:keepNext/>
      <w:keepLines/>
      <w:spacing w:before="240" w:after="0"/>
      <w:outlineLvl w:val="0"/>
    </w:pPr>
    <w:rPr>
      <w:rFonts w:eastAsiaTheme="majorEastAsia" w:cstheme="majorBidi"/>
      <w:b/>
      <w:sz w:val="32"/>
      <w:szCs w:val="32"/>
    </w:rPr>
  </w:style>
  <w:style w:type="paragraph" w:styleId="Heading2">
    <w:name w:val="heading 2"/>
    <w:basedOn w:val="Normal"/>
    <w:link w:val="Heading2Char"/>
    <w:uiPriority w:val="9"/>
    <w:qFormat/>
    <w:rsid w:val="00CF2D15"/>
    <w:pPr>
      <w:spacing w:before="100" w:beforeAutospacing="1" w:after="100" w:afterAutospacing="1"/>
      <w:outlineLvl w:val="1"/>
    </w:pPr>
    <w:rPr>
      <w:rFonts w:eastAsia="Times New Roman" w:cs="Times New Roman"/>
      <w:b/>
      <w:bCs/>
      <w:sz w:val="28"/>
      <w:szCs w:val="36"/>
    </w:rPr>
  </w:style>
  <w:style w:type="paragraph" w:styleId="Heading3">
    <w:name w:val="heading 3"/>
    <w:basedOn w:val="Normal"/>
    <w:link w:val="Heading3Char"/>
    <w:uiPriority w:val="9"/>
    <w:qFormat/>
    <w:rsid w:val="006A44B7"/>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1139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2D15"/>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6A44B7"/>
    <w:rPr>
      <w:rFonts w:ascii="Times New Roman" w:eastAsia="Times New Roman" w:hAnsi="Times New Roman" w:cs="Times New Roman"/>
      <w:b/>
      <w:bCs/>
      <w:sz w:val="27"/>
      <w:szCs w:val="27"/>
    </w:rPr>
  </w:style>
  <w:style w:type="paragraph" w:styleId="NormalWeb">
    <w:name w:val="Normal (Web)"/>
    <w:basedOn w:val="Normal"/>
    <w:uiPriority w:val="99"/>
    <w:unhideWhenUsed/>
    <w:rsid w:val="006A44B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6A44B7"/>
    <w:rPr>
      <w:b/>
      <w:bCs/>
    </w:rPr>
  </w:style>
  <w:style w:type="character" w:customStyle="1" w:styleId="Heading4Char">
    <w:name w:val="Heading 4 Char"/>
    <w:basedOn w:val="DefaultParagraphFont"/>
    <w:link w:val="Heading4"/>
    <w:uiPriority w:val="9"/>
    <w:rsid w:val="0011394D"/>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1"/>
    <w:qFormat/>
    <w:rsid w:val="00CF2D15"/>
    <w:pPr>
      <w:ind w:left="720"/>
      <w:contextualSpacing/>
    </w:pPr>
  </w:style>
  <w:style w:type="paragraph" w:styleId="NoSpacing">
    <w:name w:val="No Spacing"/>
    <w:link w:val="NoSpacingChar"/>
    <w:uiPriority w:val="1"/>
    <w:qFormat/>
    <w:rsid w:val="00CF2D15"/>
    <w:pPr>
      <w:spacing w:after="0" w:line="240" w:lineRule="auto"/>
    </w:pPr>
    <w:rPr>
      <w:rFonts w:eastAsiaTheme="minorEastAsia"/>
    </w:rPr>
  </w:style>
  <w:style w:type="character" w:customStyle="1" w:styleId="NoSpacingChar">
    <w:name w:val="No Spacing Char"/>
    <w:basedOn w:val="DefaultParagraphFont"/>
    <w:link w:val="NoSpacing"/>
    <w:uiPriority w:val="1"/>
    <w:rsid w:val="00CF2D15"/>
    <w:rPr>
      <w:rFonts w:eastAsiaTheme="minorEastAsia"/>
    </w:rPr>
  </w:style>
  <w:style w:type="character" w:customStyle="1" w:styleId="Heading1Char">
    <w:name w:val="Heading 1 Char"/>
    <w:basedOn w:val="DefaultParagraphFont"/>
    <w:link w:val="Heading1"/>
    <w:uiPriority w:val="9"/>
    <w:rsid w:val="00CF2D15"/>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CF2D1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F2D15"/>
    <w:pPr>
      <w:spacing w:after="100"/>
    </w:pPr>
  </w:style>
  <w:style w:type="paragraph" w:styleId="TOC2">
    <w:name w:val="toc 2"/>
    <w:basedOn w:val="Normal"/>
    <w:next w:val="Normal"/>
    <w:autoRedefine/>
    <w:uiPriority w:val="39"/>
    <w:unhideWhenUsed/>
    <w:rsid w:val="00CF2D15"/>
    <w:pPr>
      <w:spacing w:after="100"/>
      <w:ind w:left="240"/>
    </w:pPr>
  </w:style>
  <w:style w:type="character" w:styleId="Hyperlink">
    <w:name w:val="Hyperlink"/>
    <w:basedOn w:val="DefaultParagraphFont"/>
    <w:uiPriority w:val="99"/>
    <w:unhideWhenUsed/>
    <w:rsid w:val="00CF2D15"/>
    <w:rPr>
      <w:color w:val="0563C1" w:themeColor="hyperlink"/>
      <w:u w:val="single"/>
    </w:rPr>
  </w:style>
  <w:style w:type="paragraph" w:styleId="Header">
    <w:name w:val="header"/>
    <w:basedOn w:val="Normal"/>
    <w:link w:val="HeaderChar"/>
    <w:uiPriority w:val="99"/>
    <w:unhideWhenUsed/>
    <w:rsid w:val="00CF2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D15"/>
    <w:rPr>
      <w:rFonts w:ascii="Times New Roman" w:hAnsi="Times New Roman"/>
      <w:sz w:val="24"/>
    </w:rPr>
  </w:style>
  <w:style w:type="paragraph" w:styleId="Footer">
    <w:name w:val="footer"/>
    <w:basedOn w:val="Normal"/>
    <w:link w:val="FooterChar"/>
    <w:uiPriority w:val="99"/>
    <w:unhideWhenUsed/>
    <w:rsid w:val="00CF2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D15"/>
    <w:rPr>
      <w:rFonts w:ascii="Times New Roman" w:hAnsi="Times New Roman"/>
      <w:sz w:val="24"/>
    </w:rPr>
  </w:style>
  <w:style w:type="table" w:styleId="TableGrid">
    <w:name w:val="Table Grid"/>
    <w:basedOn w:val="TableNormal"/>
    <w:uiPriority w:val="39"/>
    <w:rsid w:val="009A7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9A716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9A716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6">
    <w:name w:val="Grid Table 4 Accent 6"/>
    <w:basedOn w:val="TableNormal"/>
    <w:uiPriority w:val="49"/>
    <w:rsid w:val="009A716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9A7168"/>
    <w:pPr>
      <w:spacing w:after="200" w:line="240" w:lineRule="auto"/>
    </w:pPr>
    <w:rPr>
      <w:i/>
      <w:iCs/>
      <w:color w:val="44546A" w:themeColor="text2"/>
      <w:sz w:val="18"/>
      <w:szCs w:val="18"/>
      <w:lang w:val="en-GB"/>
    </w:rPr>
  </w:style>
  <w:style w:type="paragraph" w:styleId="TableofFigures">
    <w:name w:val="table of figures"/>
    <w:basedOn w:val="Normal"/>
    <w:next w:val="Normal"/>
    <w:uiPriority w:val="99"/>
    <w:unhideWhenUsed/>
    <w:rsid w:val="009A7168"/>
    <w:pPr>
      <w:spacing w:after="0"/>
    </w:pPr>
    <w:rPr>
      <w:lang w:val="en-GB"/>
    </w:rPr>
  </w:style>
  <w:style w:type="character" w:customStyle="1" w:styleId="truncate">
    <w:name w:val="truncate"/>
    <w:basedOn w:val="DefaultParagraphFont"/>
    <w:rsid w:val="009A7168"/>
  </w:style>
  <w:style w:type="character" w:styleId="Emphasis">
    <w:name w:val="Emphasis"/>
    <w:basedOn w:val="DefaultParagraphFont"/>
    <w:uiPriority w:val="20"/>
    <w:qFormat/>
    <w:rsid w:val="009A7168"/>
    <w:rPr>
      <w:i/>
      <w:iCs/>
    </w:rPr>
  </w:style>
  <w:style w:type="table" w:styleId="PlainTable5">
    <w:name w:val="Plain Table 5"/>
    <w:basedOn w:val="TableNormal"/>
    <w:uiPriority w:val="45"/>
    <w:rsid w:val="009A716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uiPriority w:val="1"/>
    <w:qFormat/>
    <w:rsid w:val="009A7168"/>
    <w:pPr>
      <w:widowControl w:val="0"/>
      <w:autoSpaceDE w:val="0"/>
      <w:autoSpaceDN w:val="0"/>
      <w:spacing w:after="0" w:line="240" w:lineRule="auto"/>
      <w:jc w:val="left"/>
    </w:pPr>
    <w:rPr>
      <w:rFonts w:ascii="Trebuchet MS" w:eastAsia="Trebuchet MS" w:hAnsi="Trebuchet MS" w:cs="Trebuchet MS"/>
      <w:szCs w:val="24"/>
    </w:rPr>
  </w:style>
  <w:style w:type="character" w:customStyle="1" w:styleId="BodyTextChar">
    <w:name w:val="Body Text Char"/>
    <w:basedOn w:val="DefaultParagraphFont"/>
    <w:link w:val="BodyText"/>
    <w:uiPriority w:val="1"/>
    <w:rsid w:val="009A7168"/>
    <w:rPr>
      <w:rFonts w:ascii="Trebuchet MS" w:eastAsia="Trebuchet MS" w:hAnsi="Trebuchet MS" w:cs="Trebuchet MS"/>
      <w:sz w:val="24"/>
      <w:szCs w:val="24"/>
    </w:rPr>
  </w:style>
  <w:style w:type="paragraph" w:styleId="Title">
    <w:name w:val="Title"/>
    <w:basedOn w:val="Normal"/>
    <w:link w:val="TitleChar"/>
    <w:uiPriority w:val="10"/>
    <w:qFormat/>
    <w:rsid w:val="009A7168"/>
    <w:pPr>
      <w:widowControl w:val="0"/>
      <w:autoSpaceDE w:val="0"/>
      <w:autoSpaceDN w:val="0"/>
      <w:spacing w:before="89" w:after="0" w:line="240" w:lineRule="auto"/>
      <w:ind w:left="23"/>
      <w:jc w:val="left"/>
    </w:pPr>
    <w:rPr>
      <w:rFonts w:ascii="Trebuchet MS" w:eastAsia="Trebuchet MS" w:hAnsi="Trebuchet MS" w:cs="Trebuchet MS"/>
      <w:sz w:val="56"/>
      <w:szCs w:val="56"/>
    </w:rPr>
  </w:style>
  <w:style w:type="character" w:customStyle="1" w:styleId="TitleChar">
    <w:name w:val="Title Char"/>
    <w:basedOn w:val="DefaultParagraphFont"/>
    <w:link w:val="Title"/>
    <w:uiPriority w:val="10"/>
    <w:rsid w:val="009A7168"/>
    <w:rPr>
      <w:rFonts w:ascii="Trebuchet MS" w:eastAsia="Trebuchet MS" w:hAnsi="Trebuchet MS" w:cs="Trebuchet MS"/>
      <w:sz w:val="56"/>
      <w:szCs w:val="56"/>
    </w:rPr>
  </w:style>
  <w:style w:type="paragraph" w:customStyle="1" w:styleId="TableParagraph">
    <w:name w:val="Table Paragraph"/>
    <w:basedOn w:val="Normal"/>
    <w:uiPriority w:val="1"/>
    <w:qFormat/>
    <w:rsid w:val="009A7168"/>
    <w:pPr>
      <w:widowControl w:val="0"/>
      <w:autoSpaceDE w:val="0"/>
      <w:autoSpaceDN w:val="0"/>
      <w:spacing w:after="0" w:line="240" w:lineRule="auto"/>
      <w:ind w:left="111"/>
      <w:jc w:val="lef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29649">
      <w:bodyDiv w:val="1"/>
      <w:marLeft w:val="0"/>
      <w:marRight w:val="0"/>
      <w:marTop w:val="0"/>
      <w:marBottom w:val="0"/>
      <w:divBdr>
        <w:top w:val="none" w:sz="0" w:space="0" w:color="auto"/>
        <w:left w:val="none" w:sz="0" w:space="0" w:color="auto"/>
        <w:bottom w:val="none" w:sz="0" w:space="0" w:color="auto"/>
        <w:right w:val="none" w:sz="0" w:space="0" w:color="auto"/>
      </w:divBdr>
    </w:div>
    <w:div w:id="319969395">
      <w:bodyDiv w:val="1"/>
      <w:marLeft w:val="0"/>
      <w:marRight w:val="0"/>
      <w:marTop w:val="0"/>
      <w:marBottom w:val="0"/>
      <w:divBdr>
        <w:top w:val="none" w:sz="0" w:space="0" w:color="auto"/>
        <w:left w:val="none" w:sz="0" w:space="0" w:color="auto"/>
        <w:bottom w:val="none" w:sz="0" w:space="0" w:color="auto"/>
        <w:right w:val="none" w:sz="0" w:space="0" w:color="auto"/>
      </w:divBdr>
    </w:div>
    <w:div w:id="335228478">
      <w:bodyDiv w:val="1"/>
      <w:marLeft w:val="0"/>
      <w:marRight w:val="0"/>
      <w:marTop w:val="0"/>
      <w:marBottom w:val="0"/>
      <w:divBdr>
        <w:top w:val="none" w:sz="0" w:space="0" w:color="auto"/>
        <w:left w:val="none" w:sz="0" w:space="0" w:color="auto"/>
        <w:bottom w:val="none" w:sz="0" w:space="0" w:color="auto"/>
        <w:right w:val="none" w:sz="0" w:space="0" w:color="auto"/>
      </w:divBdr>
    </w:div>
    <w:div w:id="470559092">
      <w:bodyDiv w:val="1"/>
      <w:marLeft w:val="0"/>
      <w:marRight w:val="0"/>
      <w:marTop w:val="0"/>
      <w:marBottom w:val="0"/>
      <w:divBdr>
        <w:top w:val="none" w:sz="0" w:space="0" w:color="auto"/>
        <w:left w:val="none" w:sz="0" w:space="0" w:color="auto"/>
        <w:bottom w:val="none" w:sz="0" w:space="0" w:color="auto"/>
        <w:right w:val="none" w:sz="0" w:space="0" w:color="auto"/>
      </w:divBdr>
    </w:div>
    <w:div w:id="699550379">
      <w:bodyDiv w:val="1"/>
      <w:marLeft w:val="0"/>
      <w:marRight w:val="0"/>
      <w:marTop w:val="0"/>
      <w:marBottom w:val="0"/>
      <w:divBdr>
        <w:top w:val="none" w:sz="0" w:space="0" w:color="auto"/>
        <w:left w:val="none" w:sz="0" w:space="0" w:color="auto"/>
        <w:bottom w:val="none" w:sz="0" w:space="0" w:color="auto"/>
        <w:right w:val="none" w:sz="0" w:space="0" w:color="auto"/>
      </w:divBdr>
    </w:div>
    <w:div w:id="701251866">
      <w:bodyDiv w:val="1"/>
      <w:marLeft w:val="0"/>
      <w:marRight w:val="0"/>
      <w:marTop w:val="0"/>
      <w:marBottom w:val="0"/>
      <w:divBdr>
        <w:top w:val="none" w:sz="0" w:space="0" w:color="auto"/>
        <w:left w:val="none" w:sz="0" w:space="0" w:color="auto"/>
        <w:bottom w:val="none" w:sz="0" w:space="0" w:color="auto"/>
        <w:right w:val="none" w:sz="0" w:space="0" w:color="auto"/>
      </w:divBdr>
    </w:div>
    <w:div w:id="707993224">
      <w:bodyDiv w:val="1"/>
      <w:marLeft w:val="0"/>
      <w:marRight w:val="0"/>
      <w:marTop w:val="0"/>
      <w:marBottom w:val="0"/>
      <w:divBdr>
        <w:top w:val="none" w:sz="0" w:space="0" w:color="auto"/>
        <w:left w:val="none" w:sz="0" w:space="0" w:color="auto"/>
        <w:bottom w:val="none" w:sz="0" w:space="0" w:color="auto"/>
        <w:right w:val="none" w:sz="0" w:space="0" w:color="auto"/>
      </w:divBdr>
    </w:div>
    <w:div w:id="928076740">
      <w:bodyDiv w:val="1"/>
      <w:marLeft w:val="0"/>
      <w:marRight w:val="0"/>
      <w:marTop w:val="0"/>
      <w:marBottom w:val="0"/>
      <w:divBdr>
        <w:top w:val="none" w:sz="0" w:space="0" w:color="auto"/>
        <w:left w:val="none" w:sz="0" w:space="0" w:color="auto"/>
        <w:bottom w:val="none" w:sz="0" w:space="0" w:color="auto"/>
        <w:right w:val="none" w:sz="0" w:space="0" w:color="auto"/>
      </w:divBdr>
      <w:divsChild>
        <w:div w:id="1179194180">
          <w:marLeft w:val="0"/>
          <w:marRight w:val="0"/>
          <w:marTop w:val="0"/>
          <w:marBottom w:val="0"/>
          <w:divBdr>
            <w:top w:val="none" w:sz="0" w:space="0" w:color="auto"/>
            <w:left w:val="none" w:sz="0" w:space="0" w:color="auto"/>
            <w:bottom w:val="none" w:sz="0" w:space="0" w:color="auto"/>
            <w:right w:val="none" w:sz="0" w:space="0" w:color="auto"/>
          </w:divBdr>
        </w:div>
      </w:divsChild>
    </w:div>
    <w:div w:id="942882878">
      <w:bodyDiv w:val="1"/>
      <w:marLeft w:val="0"/>
      <w:marRight w:val="0"/>
      <w:marTop w:val="0"/>
      <w:marBottom w:val="0"/>
      <w:divBdr>
        <w:top w:val="none" w:sz="0" w:space="0" w:color="auto"/>
        <w:left w:val="none" w:sz="0" w:space="0" w:color="auto"/>
        <w:bottom w:val="none" w:sz="0" w:space="0" w:color="auto"/>
        <w:right w:val="none" w:sz="0" w:space="0" w:color="auto"/>
      </w:divBdr>
    </w:div>
    <w:div w:id="965241017">
      <w:bodyDiv w:val="1"/>
      <w:marLeft w:val="0"/>
      <w:marRight w:val="0"/>
      <w:marTop w:val="0"/>
      <w:marBottom w:val="0"/>
      <w:divBdr>
        <w:top w:val="none" w:sz="0" w:space="0" w:color="auto"/>
        <w:left w:val="none" w:sz="0" w:space="0" w:color="auto"/>
        <w:bottom w:val="none" w:sz="0" w:space="0" w:color="auto"/>
        <w:right w:val="none" w:sz="0" w:space="0" w:color="auto"/>
      </w:divBdr>
    </w:div>
    <w:div w:id="981664253">
      <w:bodyDiv w:val="1"/>
      <w:marLeft w:val="0"/>
      <w:marRight w:val="0"/>
      <w:marTop w:val="0"/>
      <w:marBottom w:val="0"/>
      <w:divBdr>
        <w:top w:val="none" w:sz="0" w:space="0" w:color="auto"/>
        <w:left w:val="none" w:sz="0" w:space="0" w:color="auto"/>
        <w:bottom w:val="none" w:sz="0" w:space="0" w:color="auto"/>
        <w:right w:val="none" w:sz="0" w:space="0" w:color="auto"/>
      </w:divBdr>
    </w:div>
    <w:div w:id="1226062468">
      <w:bodyDiv w:val="1"/>
      <w:marLeft w:val="0"/>
      <w:marRight w:val="0"/>
      <w:marTop w:val="0"/>
      <w:marBottom w:val="0"/>
      <w:divBdr>
        <w:top w:val="none" w:sz="0" w:space="0" w:color="auto"/>
        <w:left w:val="none" w:sz="0" w:space="0" w:color="auto"/>
        <w:bottom w:val="none" w:sz="0" w:space="0" w:color="auto"/>
        <w:right w:val="none" w:sz="0" w:space="0" w:color="auto"/>
      </w:divBdr>
    </w:div>
    <w:div w:id="1237669490">
      <w:bodyDiv w:val="1"/>
      <w:marLeft w:val="0"/>
      <w:marRight w:val="0"/>
      <w:marTop w:val="0"/>
      <w:marBottom w:val="0"/>
      <w:divBdr>
        <w:top w:val="none" w:sz="0" w:space="0" w:color="auto"/>
        <w:left w:val="none" w:sz="0" w:space="0" w:color="auto"/>
        <w:bottom w:val="none" w:sz="0" w:space="0" w:color="auto"/>
        <w:right w:val="none" w:sz="0" w:space="0" w:color="auto"/>
      </w:divBdr>
    </w:div>
    <w:div w:id="1269779247">
      <w:bodyDiv w:val="1"/>
      <w:marLeft w:val="0"/>
      <w:marRight w:val="0"/>
      <w:marTop w:val="0"/>
      <w:marBottom w:val="0"/>
      <w:divBdr>
        <w:top w:val="none" w:sz="0" w:space="0" w:color="auto"/>
        <w:left w:val="none" w:sz="0" w:space="0" w:color="auto"/>
        <w:bottom w:val="none" w:sz="0" w:space="0" w:color="auto"/>
        <w:right w:val="none" w:sz="0" w:space="0" w:color="auto"/>
      </w:divBdr>
    </w:div>
    <w:div w:id="1412970664">
      <w:bodyDiv w:val="1"/>
      <w:marLeft w:val="0"/>
      <w:marRight w:val="0"/>
      <w:marTop w:val="0"/>
      <w:marBottom w:val="0"/>
      <w:divBdr>
        <w:top w:val="none" w:sz="0" w:space="0" w:color="auto"/>
        <w:left w:val="none" w:sz="0" w:space="0" w:color="auto"/>
        <w:bottom w:val="none" w:sz="0" w:space="0" w:color="auto"/>
        <w:right w:val="none" w:sz="0" w:space="0" w:color="auto"/>
      </w:divBdr>
    </w:div>
    <w:div w:id="1442336650">
      <w:bodyDiv w:val="1"/>
      <w:marLeft w:val="0"/>
      <w:marRight w:val="0"/>
      <w:marTop w:val="0"/>
      <w:marBottom w:val="0"/>
      <w:divBdr>
        <w:top w:val="none" w:sz="0" w:space="0" w:color="auto"/>
        <w:left w:val="none" w:sz="0" w:space="0" w:color="auto"/>
        <w:bottom w:val="none" w:sz="0" w:space="0" w:color="auto"/>
        <w:right w:val="none" w:sz="0" w:space="0" w:color="auto"/>
      </w:divBdr>
    </w:div>
    <w:div w:id="1512723229">
      <w:bodyDiv w:val="1"/>
      <w:marLeft w:val="0"/>
      <w:marRight w:val="0"/>
      <w:marTop w:val="0"/>
      <w:marBottom w:val="0"/>
      <w:divBdr>
        <w:top w:val="none" w:sz="0" w:space="0" w:color="auto"/>
        <w:left w:val="none" w:sz="0" w:space="0" w:color="auto"/>
        <w:bottom w:val="none" w:sz="0" w:space="0" w:color="auto"/>
        <w:right w:val="none" w:sz="0" w:space="0" w:color="auto"/>
      </w:divBdr>
    </w:div>
    <w:div w:id="1649087745">
      <w:bodyDiv w:val="1"/>
      <w:marLeft w:val="0"/>
      <w:marRight w:val="0"/>
      <w:marTop w:val="0"/>
      <w:marBottom w:val="0"/>
      <w:divBdr>
        <w:top w:val="none" w:sz="0" w:space="0" w:color="auto"/>
        <w:left w:val="none" w:sz="0" w:space="0" w:color="auto"/>
        <w:bottom w:val="none" w:sz="0" w:space="0" w:color="auto"/>
        <w:right w:val="none" w:sz="0" w:space="0" w:color="auto"/>
      </w:divBdr>
    </w:div>
    <w:div w:id="1709061342">
      <w:bodyDiv w:val="1"/>
      <w:marLeft w:val="0"/>
      <w:marRight w:val="0"/>
      <w:marTop w:val="0"/>
      <w:marBottom w:val="0"/>
      <w:divBdr>
        <w:top w:val="none" w:sz="0" w:space="0" w:color="auto"/>
        <w:left w:val="none" w:sz="0" w:space="0" w:color="auto"/>
        <w:bottom w:val="none" w:sz="0" w:space="0" w:color="auto"/>
        <w:right w:val="none" w:sz="0" w:space="0" w:color="auto"/>
      </w:divBdr>
    </w:div>
    <w:div w:id="1737901258">
      <w:bodyDiv w:val="1"/>
      <w:marLeft w:val="0"/>
      <w:marRight w:val="0"/>
      <w:marTop w:val="0"/>
      <w:marBottom w:val="0"/>
      <w:divBdr>
        <w:top w:val="none" w:sz="0" w:space="0" w:color="auto"/>
        <w:left w:val="none" w:sz="0" w:space="0" w:color="auto"/>
        <w:bottom w:val="none" w:sz="0" w:space="0" w:color="auto"/>
        <w:right w:val="none" w:sz="0" w:space="0" w:color="auto"/>
      </w:divBdr>
    </w:div>
    <w:div w:id="1894659483">
      <w:bodyDiv w:val="1"/>
      <w:marLeft w:val="0"/>
      <w:marRight w:val="0"/>
      <w:marTop w:val="0"/>
      <w:marBottom w:val="0"/>
      <w:divBdr>
        <w:top w:val="none" w:sz="0" w:space="0" w:color="auto"/>
        <w:left w:val="none" w:sz="0" w:space="0" w:color="auto"/>
        <w:bottom w:val="none" w:sz="0" w:space="0" w:color="auto"/>
        <w:right w:val="none" w:sz="0" w:space="0" w:color="auto"/>
      </w:divBdr>
    </w:div>
    <w:div w:id="2075935049">
      <w:bodyDiv w:val="1"/>
      <w:marLeft w:val="0"/>
      <w:marRight w:val="0"/>
      <w:marTop w:val="0"/>
      <w:marBottom w:val="0"/>
      <w:divBdr>
        <w:top w:val="none" w:sz="0" w:space="0" w:color="auto"/>
        <w:left w:val="none" w:sz="0" w:space="0" w:color="auto"/>
        <w:bottom w:val="none" w:sz="0" w:space="0" w:color="auto"/>
        <w:right w:val="none" w:sz="0" w:space="0" w:color="auto"/>
      </w:divBdr>
    </w:div>
    <w:div w:id="2087917442">
      <w:bodyDiv w:val="1"/>
      <w:marLeft w:val="0"/>
      <w:marRight w:val="0"/>
      <w:marTop w:val="0"/>
      <w:marBottom w:val="0"/>
      <w:divBdr>
        <w:top w:val="none" w:sz="0" w:space="0" w:color="auto"/>
        <w:left w:val="none" w:sz="0" w:space="0" w:color="auto"/>
        <w:bottom w:val="none" w:sz="0" w:space="0" w:color="auto"/>
        <w:right w:val="none" w:sz="0" w:space="0" w:color="auto"/>
      </w:divBdr>
    </w:div>
    <w:div w:id="2104763168">
      <w:bodyDiv w:val="1"/>
      <w:marLeft w:val="0"/>
      <w:marRight w:val="0"/>
      <w:marTop w:val="0"/>
      <w:marBottom w:val="0"/>
      <w:divBdr>
        <w:top w:val="none" w:sz="0" w:space="0" w:color="auto"/>
        <w:left w:val="none" w:sz="0" w:space="0" w:color="auto"/>
        <w:bottom w:val="none" w:sz="0" w:space="0" w:color="auto"/>
        <w:right w:val="none" w:sz="0" w:space="0" w:color="auto"/>
      </w:divBdr>
      <w:divsChild>
        <w:div w:id="739062864">
          <w:marLeft w:val="0"/>
          <w:marRight w:val="0"/>
          <w:marTop w:val="0"/>
          <w:marBottom w:val="0"/>
          <w:divBdr>
            <w:top w:val="none" w:sz="0" w:space="0" w:color="auto"/>
            <w:left w:val="none" w:sz="0" w:space="0" w:color="auto"/>
            <w:bottom w:val="none" w:sz="0" w:space="0" w:color="auto"/>
            <w:right w:val="none" w:sz="0" w:space="0" w:color="auto"/>
          </w:divBdr>
        </w:div>
      </w:divsChild>
    </w:div>
    <w:div w:id="212704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Module Title: Managing Hotel Administration BMIH6004
Student Name: Ada Roman
Student ID: 2207421
Module Tutor: Kathryn Roberts
Submission date: 07/03/2025
Wordcount: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AD55A2-0022-4B22-9350-E46B52D87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1548</Words>
  <Characters>9358</Characters>
  <Application>Microsoft Office Word</Application>
  <DocSecurity>0</DocSecurity>
  <Lines>171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
  <cp:keywords/>
  <dc:description/>
  <cp:lastModifiedBy>ioan roman</cp:lastModifiedBy>
  <cp:revision>24</cp:revision>
  <dcterms:created xsi:type="dcterms:W3CDTF">2025-02-12T16:54:00Z</dcterms:created>
  <dcterms:modified xsi:type="dcterms:W3CDTF">2025-03-07T11:19:00Z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718f73048815e73a8620cc476fa8f0f2e3646bc7124d962f90d5c3a1c3aeb979</vt:lpwstr>
  </property>
</Properties>
</file>