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4E2883" w14:textId="3F70265A" w:rsidR="00B51353" w:rsidRPr="008F7A87" w:rsidRDefault="00B51353" w:rsidP="009E6E36">
      <w:pPr>
        <w:spacing w:line="360" w:lineRule="auto"/>
        <w:jc w:val="both"/>
        <w:rPr>
          <w:rFonts w:ascii="Arial" w:hAnsi="Arial" w:cs="Arial"/>
          <w:b/>
          <w:bCs/>
        </w:rPr>
      </w:pPr>
      <w:r w:rsidRPr="008F7A87">
        <w:rPr>
          <w:rFonts w:ascii="Arial" w:hAnsi="Arial" w:cs="Arial"/>
          <w:b/>
          <w:bCs/>
        </w:rPr>
        <w:t xml:space="preserve">Student name: </w:t>
      </w:r>
      <w:proofErr w:type="spellStart"/>
      <w:r w:rsidRPr="008F7A87">
        <w:rPr>
          <w:rFonts w:ascii="Arial" w:hAnsi="Arial" w:cs="Arial"/>
          <w:b/>
          <w:bCs/>
        </w:rPr>
        <w:t>Yovka</w:t>
      </w:r>
      <w:proofErr w:type="spellEnd"/>
      <w:r w:rsidRPr="008F7A87">
        <w:rPr>
          <w:rFonts w:ascii="Arial" w:hAnsi="Arial" w:cs="Arial"/>
          <w:b/>
          <w:bCs/>
        </w:rPr>
        <w:t xml:space="preserve"> </w:t>
      </w:r>
      <w:proofErr w:type="spellStart"/>
      <w:r w:rsidRPr="008F7A87">
        <w:rPr>
          <w:rFonts w:ascii="Arial" w:hAnsi="Arial" w:cs="Arial"/>
          <w:b/>
          <w:bCs/>
        </w:rPr>
        <w:t>Nedeva</w:t>
      </w:r>
      <w:proofErr w:type="spellEnd"/>
      <w:r w:rsidRPr="008F7A87">
        <w:rPr>
          <w:rFonts w:ascii="Arial" w:hAnsi="Arial" w:cs="Arial"/>
          <w:b/>
          <w:bCs/>
        </w:rPr>
        <w:t xml:space="preserve"> </w:t>
      </w:r>
    </w:p>
    <w:p w14:paraId="52FC9D25" w14:textId="2B88D857" w:rsidR="00B51353" w:rsidRPr="008F7A87" w:rsidRDefault="00B51353" w:rsidP="009E6E36">
      <w:pPr>
        <w:spacing w:line="360" w:lineRule="auto"/>
        <w:jc w:val="both"/>
        <w:rPr>
          <w:rFonts w:ascii="Arial" w:hAnsi="Arial" w:cs="Arial"/>
          <w:b/>
          <w:bCs/>
        </w:rPr>
      </w:pPr>
      <w:r w:rsidRPr="008F7A87">
        <w:rPr>
          <w:rFonts w:ascii="Arial" w:hAnsi="Arial" w:cs="Arial"/>
          <w:b/>
          <w:bCs/>
        </w:rPr>
        <w:t xml:space="preserve">Student ID: </w:t>
      </w:r>
    </w:p>
    <w:p w14:paraId="2B00D373" w14:textId="77777777" w:rsidR="00B51353" w:rsidRPr="008F7A87" w:rsidRDefault="00B51353" w:rsidP="009E6E36">
      <w:pPr>
        <w:spacing w:line="360" w:lineRule="auto"/>
        <w:jc w:val="both"/>
        <w:rPr>
          <w:rFonts w:ascii="Arial" w:hAnsi="Arial" w:cs="Arial"/>
          <w:b/>
          <w:bCs/>
        </w:rPr>
      </w:pPr>
    </w:p>
    <w:p w14:paraId="6A34A52E" w14:textId="0774E84F" w:rsidR="009C6816" w:rsidRPr="008F7A87" w:rsidRDefault="009C6816" w:rsidP="009E6E36">
      <w:pPr>
        <w:spacing w:line="360" w:lineRule="auto"/>
        <w:jc w:val="both"/>
        <w:rPr>
          <w:rFonts w:ascii="Arial" w:hAnsi="Arial" w:cs="Arial"/>
          <w:b/>
          <w:bCs/>
        </w:rPr>
      </w:pPr>
      <w:r w:rsidRPr="008F7A87">
        <w:rPr>
          <w:rFonts w:ascii="Arial" w:hAnsi="Arial" w:cs="Arial"/>
          <w:b/>
          <w:bCs/>
        </w:rPr>
        <w:t>Reflective Essay: Professional Career Development</w:t>
      </w:r>
    </w:p>
    <w:p w14:paraId="38037170" w14:textId="77777777" w:rsidR="00B51353" w:rsidRPr="008F7A87" w:rsidRDefault="00B51353" w:rsidP="009E6E36">
      <w:pPr>
        <w:spacing w:line="360" w:lineRule="auto"/>
        <w:jc w:val="both"/>
        <w:rPr>
          <w:rFonts w:ascii="Arial" w:hAnsi="Arial" w:cs="Arial"/>
          <w:b/>
          <w:bCs/>
        </w:rPr>
      </w:pPr>
    </w:p>
    <w:p w14:paraId="00B1C32F" w14:textId="130EC0B4" w:rsidR="009C6816" w:rsidRPr="008F7A87" w:rsidRDefault="009C6816" w:rsidP="009E6E36">
      <w:pPr>
        <w:spacing w:line="360" w:lineRule="auto"/>
        <w:jc w:val="both"/>
        <w:rPr>
          <w:rFonts w:ascii="Arial" w:hAnsi="Arial" w:cs="Arial"/>
          <w:b/>
          <w:bCs/>
        </w:rPr>
      </w:pPr>
      <w:r w:rsidRPr="008F7A87">
        <w:rPr>
          <w:rFonts w:ascii="Arial" w:hAnsi="Arial" w:cs="Arial"/>
          <w:b/>
          <w:bCs/>
        </w:rPr>
        <w:t>Introduction</w:t>
      </w:r>
    </w:p>
    <w:p w14:paraId="3E99A403" w14:textId="77777777" w:rsidR="009C6816" w:rsidRPr="008F7A87" w:rsidRDefault="009C6816" w:rsidP="009E6E36">
      <w:pPr>
        <w:spacing w:line="360" w:lineRule="auto"/>
        <w:jc w:val="both"/>
        <w:rPr>
          <w:rFonts w:ascii="Arial" w:hAnsi="Arial" w:cs="Arial"/>
        </w:rPr>
      </w:pPr>
    </w:p>
    <w:p w14:paraId="2735DAF0" w14:textId="4FE1279A" w:rsidR="009C6816" w:rsidRPr="008F7A87" w:rsidRDefault="009C6816" w:rsidP="009E6E36">
      <w:pPr>
        <w:spacing w:line="360" w:lineRule="auto"/>
        <w:jc w:val="both"/>
        <w:rPr>
          <w:rFonts w:ascii="Arial" w:hAnsi="Arial" w:cs="Arial"/>
        </w:rPr>
      </w:pPr>
      <w:r w:rsidRPr="008F7A87">
        <w:rPr>
          <w:rFonts w:ascii="Arial" w:hAnsi="Arial" w:cs="Arial"/>
        </w:rPr>
        <w:t xml:space="preserve">Professional career development is crucial for building the skills needed for long-term employability and personal growth. My participation in the Professional Career Development module has provided me with </w:t>
      </w:r>
      <w:r w:rsidR="00E53137" w:rsidRPr="008F7A87">
        <w:rPr>
          <w:rFonts w:ascii="Arial" w:hAnsi="Arial" w:cs="Arial"/>
        </w:rPr>
        <w:t>important</w:t>
      </w:r>
      <w:r w:rsidRPr="008F7A87">
        <w:rPr>
          <w:rFonts w:ascii="Arial" w:hAnsi="Arial" w:cs="Arial"/>
        </w:rPr>
        <w:t xml:space="preserve"> insights into my strengths and areas where improvement </w:t>
      </w:r>
      <w:bookmarkStart w:id="0" w:name="_Int_G7l00axB"/>
      <w:r w:rsidRPr="008F7A87">
        <w:rPr>
          <w:rFonts w:ascii="Arial" w:hAnsi="Arial" w:cs="Arial"/>
        </w:rPr>
        <w:t xml:space="preserve">is </w:t>
      </w:r>
      <w:r w:rsidR="00E64F16" w:rsidRPr="008F7A87">
        <w:rPr>
          <w:rFonts w:ascii="Arial" w:hAnsi="Arial" w:cs="Arial"/>
        </w:rPr>
        <w:t>needed</w:t>
      </w:r>
      <w:bookmarkEnd w:id="0"/>
      <w:r w:rsidRPr="008F7A87">
        <w:rPr>
          <w:rFonts w:ascii="Arial" w:hAnsi="Arial" w:cs="Arial"/>
        </w:rPr>
        <w:t xml:space="preserve">. Using Gibbs’ Reflective Cycle as a framework, I will evaluate the skills and knowledge I gained, and how I applied models like the SWOT analysis, SMART goals, and the </w:t>
      </w:r>
      <w:proofErr w:type="spellStart"/>
      <w:r w:rsidRPr="008F7A87">
        <w:rPr>
          <w:rFonts w:ascii="Arial" w:hAnsi="Arial" w:cs="Arial"/>
        </w:rPr>
        <w:t>Johari</w:t>
      </w:r>
      <w:proofErr w:type="spellEnd"/>
      <w:r w:rsidRPr="008F7A87">
        <w:rPr>
          <w:rFonts w:ascii="Arial" w:hAnsi="Arial" w:cs="Arial"/>
        </w:rPr>
        <w:t xml:space="preserve"> Window to enhance my professional development. This reflective process has given me greater clarity in setting career goals and devising action plans to achieve them.</w:t>
      </w:r>
    </w:p>
    <w:p w14:paraId="581CF1F1" w14:textId="77777777" w:rsidR="009C6816" w:rsidRPr="008F7A87" w:rsidRDefault="009C6816" w:rsidP="009E6E36">
      <w:pPr>
        <w:spacing w:line="360" w:lineRule="auto"/>
        <w:jc w:val="both"/>
        <w:rPr>
          <w:rFonts w:ascii="Arial" w:hAnsi="Arial" w:cs="Arial"/>
        </w:rPr>
      </w:pPr>
    </w:p>
    <w:p w14:paraId="697A92B3" w14:textId="77777777" w:rsidR="009C6816" w:rsidRPr="008F7A87" w:rsidRDefault="009C6816" w:rsidP="009E6E36">
      <w:pPr>
        <w:spacing w:line="360" w:lineRule="auto"/>
        <w:jc w:val="both"/>
        <w:rPr>
          <w:rFonts w:ascii="Arial" w:hAnsi="Arial" w:cs="Arial"/>
          <w:b/>
          <w:bCs/>
        </w:rPr>
      </w:pPr>
      <w:r w:rsidRPr="008F7A87">
        <w:rPr>
          <w:rFonts w:ascii="Arial" w:hAnsi="Arial" w:cs="Arial"/>
          <w:b/>
          <w:bCs/>
        </w:rPr>
        <w:t>Description</w:t>
      </w:r>
    </w:p>
    <w:p w14:paraId="1E5AC94D" w14:textId="77777777" w:rsidR="009C6816" w:rsidRPr="008F7A87" w:rsidRDefault="009C6816" w:rsidP="009E6E36">
      <w:pPr>
        <w:spacing w:line="360" w:lineRule="auto"/>
        <w:jc w:val="both"/>
        <w:rPr>
          <w:rFonts w:ascii="Arial" w:hAnsi="Arial" w:cs="Arial"/>
        </w:rPr>
      </w:pPr>
    </w:p>
    <w:p w14:paraId="1BE95482" w14:textId="77777777" w:rsidR="009C6816" w:rsidRPr="008F7A87" w:rsidRDefault="009C6816" w:rsidP="009E6E36">
      <w:pPr>
        <w:spacing w:line="360" w:lineRule="auto"/>
        <w:jc w:val="both"/>
        <w:rPr>
          <w:rFonts w:ascii="Arial" w:hAnsi="Arial" w:cs="Arial"/>
        </w:rPr>
      </w:pPr>
      <w:r w:rsidRPr="008F7A87">
        <w:rPr>
          <w:rFonts w:ascii="Arial" w:hAnsi="Arial" w:cs="Arial"/>
        </w:rPr>
        <w:t>Throughout the module, we explored various tools for career development, focusing on self-assessment and employability skills. The most impactful were psychometric assessments such as the Myers-Briggs Type Indicator (MBTI), the Honey and Mumford Learning Styles, and Holland’s Career Theory. These tests provided insight into my personality, learning preferences, and potential career paths.</w:t>
      </w:r>
    </w:p>
    <w:p w14:paraId="615BC848" w14:textId="77777777" w:rsidR="009C6816" w:rsidRPr="008F7A87" w:rsidRDefault="009C6816" w:rsidP="009E6E36">
      <w:pPr>
        <w:spacing w:line="360" w:lineRule="auto"/>
        <w:jc w:val="both"/>
        <w:rPr>
          <w:rFonts w:ascii="Arial" w:hAnsi="Arial" w:cs="Arial"/>
        </w:rPr>
      </w:pPr>
    </w:p>
    <w:p w14:paraId="191F4FD2" w14:textId="1EE1F39A" w:rsidR="009C6816" w:rsidRPr="008F7A87" w:rsidRDefault="009C6816" w:rsidP="009E6E36">
      <w:pPr>
        <w:spacing w:line="360" w:lineRule="auto"/>
        <w:jc w:val="both"/>
        <w:rPr>
          <w:rFonts w:ascii="Arial" w:hAnsi="Arial" w:cs="Arial"/>
        </w:rPr>
      </w:pPr>
      <w:r w:rsidRPr="008F7A87">
        <w:rPr>
          <w:rFonts w:ascii="Arial" w:hAnsi="Arial" w:cs="Arial"/>
        </w:rPr>
        <w:t xml:space="preserve">One of the key areas of focus was self-awareness, where we </w:t>
      </w:r>
      <w:r w:rsidR="00CD70BD" w:rsidRPr="008F7A87">
        <w:rPr>
          <w:rFonts w:ascii="Arial" w:hAnsi="Arial" w:cs="Arial"/>
        </w:rPr>
        <w:t>s</w:t>
      </w:r>
      <w:r w:rsidRPr="008F7A87">
        <w:rPr>
          <w:rFonts w:ascii="Arial" w:hAnsi="Arial" w:cs="Arial"/>
        </w:rPr>
        <w:t xml:space="preserve">our strengths, weaknesses, and personal qualities through the </w:t>
      </w:r>
      <w:proofErr w:type="spellStart"/>
      <w:r w:rsidRPr="008F7A87">
        <w:rPr>
          <w:rFonts w:ascii="Arial" w:hAnsi="Arial" w:cs="Arial"/>
        </w:rPr>
        <w:t>Johari</w:t>
      </w:r>
      <w:proofErr w:type="spellEnd"/>
      <w:r w:rsidRPr="008F7A87">
        <w:rPr>
          <w:rFonts w:ascii="Arial" w:hAnsi="Arial" w:cs="Arial"/>
        </w:rPr>
        <w:t xml:space="preserve"> Window and SWOT analysis. These exercises helped me to critically evaluate my skills and </w:t>
      </w:r>
      <w:r w:rsidR="00C4759C" w:rsidRPr="008F7A87">
        <w:rPr>
          <w:rFonts w:ascii="Arial" w:hAnsi="Arial" w:cs="Arial"/>
        </w:rPr>
        <w:t>decide</w:t>
      </w:r>
      <w:r w:rsidRPr="008F7A87">
        <w:rPr>
          <w:rFonts w:ascii="Arial" w:hAnsi="Arial" w:cs="Arial"/>
        </w:rPr>
        <w:t xml:space="preserve"> the areas where I need to grow. The module also covered practical job-search skills such as writing </w:t>
      </w:r>
      <w:r w:rsidRPr="008F7A87">
        <w:rPr>
          <w:rFonts w:ascii="Arial" w:hAnsi="Arial" w:cs="Arial"/>
        </w:rPr>
        <w:lastRenderedPageBreak/>
        <w:t>effective CVs, preparing for interviews using techniques like STAR (Situation, Task, Action, Result), and learning how to navigate the recruitment and selection process.</w:t>
      </w:r>
    </w:p>
    <w:p w14:paraId="6145E0B6" w14:textId="77777777" w:rsidR="009C6816" w:rsidRPr="008F7A87" w:rsidRDefault="009C6816" w:rsidP="009E6E36">
      <w:pPr>
        <w:spacing w:line="360" w:lineRule="auto"/>
        <w:jc w:val="both"/>
        <w:rPr>
          <w:rFonts w:ascii="Arial" w:hAnsi="Arial" w:cs="Arial"/>
        </w:rPr>
      </w:pPr>
    </w:p>
    <w:p w14:paraId="50CA9383" w14:textId="5610B70B" w:rsidR="009C6816" w:rsidRPr="008F7A87" w:rsidRDefault="009C6816" w:rsidP="009E6E36">
      <w:pPr>
        <w:spacing w:line="360" w:lineRule="auto"/>
        <w:jc w:val="both"/>
        <w:rPr>
          <w:rFonts w:ascii="Arial" w:hAnsi="Arial" w:cs="Arial"/>
        </w:rPr>
      </w:pPr>
      <w:r w:rsidRPr="008F7A87">
        <w:rPr>
          <w:rFonts w:ascii="Arial" w:hAnsi="Arial" w:cs="Arial"/>
        </w:rPr>
        <w:t xml:space="preserve">The hands-on nature of the module allowed us to apply theoretical concepts to real-world scenarios, including group discussions, presentations, and individual reflections. I </w:t>
      </w:r>
      <w:r w:rsidR="004C1E67" w:rsidRPr="008F7A87">
        <w:rPr>
          <w:rFonts w:ascii="Arial" w:hAnsi="Arial" w:cs="Arial"/>
        </w:rPr>
        <w:t>specifically</w:t>
      </w:r>
      <w:r w:rsidRPr="008F7A87">
        <w:rPr>
          <w:rFonts w:ascii="Arial" w:hAnsi="Arial" w:cs="Arial"/>
        </w:rPr>
        <w:t xml:space="preserve"> appreciated the interactive group exercises, which encouraged teamwork, critical thinking, and self-reflection.</w:t>
      </w:r>
    </w:p>
    <w:p w14:paraId="0689E9ED" w14:textId="77777777" w:rsidR="009C6816" w:rsidRPr="008F7A87" w:rsidRDefault="009C6816" w:rsidP="009E6E36">
      <w:pPr>
        <w:spacing w:line="360" w:lineRule="auto"/>
        <w:jc w:val="both"/>
        <w:rPr>
          <w:rFonts w:ascii="Arial" w:hAnsi="Arial" w:cs="Arial"/>
        </w:rPr>
      </w:pPr>
    </w:p>
    <w:p w14:paraId="73DFDAB3" w14:textId="77777777" w:rsidR="009C6816" w:rsidRPr="008F7A87" w:rsidRDefault="009C6816" w:rsidP="009E6E36">
      <w:pPr>
        <w:spacing w:line="360" w:lineRule="auto"/>
        <w:jc w:val="both"/>
        <w:rPr>
          <w:rFonts w:ascii="Arial" w:hAnsi="Arial" w:cs="Arial"/>
          <w:b/>
          <w:bCs/>
        </w:rPr>
      </w:pPr>
      <w:r w:rsidRPr="008F7A87">
        <w:rPr>
          <w:rFonts w:ascii="Arial" w:hAnsi="Arial" w:cs="Arial"/>
          <w:b/>
          <w:bCs/>
        </w:rPr>
        <w:t>Feelings</w:t>
      </w:r>
    </w:p>
    <w:p w14:paraId="6DD5E84E" w14:textId="77777777" w:rsidR="009C6816" w:rsidRPr="008F7A87" w:rsidRDefault="009C6816" w:rsidP="009E6E36">
      <w:pPr>
        <w:spacing w:line="360" w:lineRule="auto"/>
        <w:jc w:val="both"/>
        <w:rPr>
          <w:rFonts w:ascii="Arial" w:hAnsi="Arial" w:cs="Arial"/>
        </w:rPr>
      </w:pPr>
    </w:p>
    <w:p w14:paraId="423DEC1A" w14:textId="63CC9457" w:rsidR="009C6816" w:rsidRPr="008F7A87" w:rsidRDefault="009C6816" w:rsidP="009E6E36">
      <w:pPr>
        <w:spacing w:line="360" w:lineRule="auto"/>
        <w:jc w:val="both"/>
        <w:rPr>
          <w:rFonts w:ascii="Arial" w:hAnsi="Arial" w:cs="Arial"/>
        </w:rPr>
      </w:pPr>
      <w:r w:rsidRPr="008F7A87">
        <w:rPr>
          <w:rFonts w:ascii="Arial" w:hAnsi="Arial" w:cs="Arial"/>
        </w:rPr>
        <w:t xml:space="preserve">At the beginning of the module, I felt a mix of excitement. While I was </w:t>
      </w:r>
      <w:r w:rsidR="007955D9" w:rsidRPr="008F7A87">
        <w:rPr>
          <w:rFonts w:ascii="Arial" w:hAnsi="Arial" w:cs="Arial"/>
        </w:rPr>
        <w:t>excited</w:t>
      </w:r>
      <w:r w:rsidRPr="008F7A87">
        <w:rPr>
          <w:rFonts w:ascii="Arial" w:hAnsi="Arial" w:cs="Arial"/>
        </w:rPr>
        <w:t xml:space="preserve"> to develop my career skills, </w:t>
      </w:r>
      <w:r w:rsidR="003F2A45" w:rsidRPr="008F7A87">
        <w:rPr>
          <w:rFonts w:ascii="Arial" w:hAnsi="Arial" w:cs="Arial"/>
        </w:rPr>
        <w:t>at first</w:t>
      </w:r>
      <w:r w:rsidRPr="008F7A87">
        <w:rPr>
          <w:rFonts w:ascii="Arial" w:hAnsi="Arial" w:cs="Arial"/>
        </w:rPr>
        <w:t xml:space="preserve"> found the self-reflection exercises intimidating. The amount of personal insight </w:t>
      </w:r>
      <w:r w:rsidR="003F2A45" w:rsidRPr="008F7A87">
        <w:rPr>
          <w:rFonts w:ascii="Arial" w:hAnsi="Arial" w:cs="Arial"/>
        </w:rPr>
        <w:t>needed</w:t>
      </w:r>
      <w:r w:rsidRPr="008F7A87">
        <w:rPr>
          <w:rFonts w:ascii="Arial" w:hAnsi="Arial" w:cs="Arial"/>
        </w:rPr>
        <w:t xml:space="preserve">, especially in activities like the </w:t>
      </w:r>
      <w:proofErr w:type="spellStart"/>
      <w:r w:rsidRPr="008F7A87">
        <w:rPr>
          <w:rFonts w:ascii="Arial" w:hAnsi="Arial" w:cs="Arial"/>
        </w:rPr>
        <w:t>Johari</w:t>
      </w:r>
      <w:proofErr w:type="spellEnd"/>
      <w:r w:rsidRPr="008F7A87">
        <w:rPr>
          <w:rFonts w:ascii="Arial" w:hAnsi="Arial" w:cs="Arial"/>
        </w:rPr>
        <w:t xml:space="preserve"> Window and SWOT analysis, pushed me out of my comfort zone. Confronting weaknesses, such as my difficulty in managing time effectively, was uncomfortable but </w:t>
      </w:r>
      <w:r w:rsidR="00190DB5" w:rsidRPr="008F7A87">
        <w:rPr>
          <w:rFonts w:ascii="Arial" w:hAnsi="Arial" w:cs="Arial"/>
        </w:rPr>
        <w:t>needed</w:t>
      </w:r>
      <w:r w:rsidRPr="008F7A87">
        <w:rPr>
          <w:rFonts w:ascii="Arial" w:hAnsi="Arial" w:cs="Arial"/>
        </w:rPr>
        <w:t>.</w:t>
      </w:r>
    </w:p>
    <w:p w14:paraId="5C976D59" w14:textId="77777777" w:rsidR="009C6816" w:rsidRPr="008F7A87" w:rsidRDefault="009C6816" w:rsidP="009E6E36">
      <w:pPr>
        <w:spacing w:line="360" w:lineRule="auto"/>
        <w:jc w:val="both"/>
        <w:rPr>
          <w:rFonts w:ascii="Arial" w:hAnsi="Arial" w:cs="Arial"/>
        </w:rPr>
      </w:pPr>
    </w:p>
    <w:p w14:paraId="384AC93F" w14:textId="7B36F601" w:rsidR="009C6816" w:rsidRPr="008F7A87" w:rsidRDefault="009C6816" w:rsidP="009E6E36">
      <w:pPr>
        <w:spacing w:line="360" w:lineRule="auto"/>
        <w:jc w:val="both"/>
        <w:rPr>
          <w:rFonts w:ascii="Arial" w:hAnsi="Arial" w:cs="Arial"/>
        </w:rPr>
      </w:pPr>
      <w:r w:rsidRPr="008F7A87">
        <w:rPr>
          <w:rFonts w:ascii="Arial" w:hAnsi="Arial" w:cs="Arial"/>
        </w:rPr>
        <w:t xml:space="preserve">As the module </w:t>
      </w:r>
      <w:r w:rsidR="009E2C00" w:rsidRPr="008F7A87">
        <w:rPr>
          <w:rFonts w:ascii="Arial" w:hAnsi="Arial" w:cs="Arial"/>
        </w:rPr>
        <w:t>went on</w:t>
      </w:r>
      <w:r w:rsidRPr="008F7A87">
        <w:rPr>
          <w:rFonts w:ascii="Arial" w:hAnsi="Arial" w:cs="Arial"/>
        </w:rPr>
        <w:t xml:space="preserve">, </w:t>
      </w:r>
      <w:r w:rsidR="00190DB5" w:rsidRPr="008F7A87">
        <w:rPr>
          <w:rFonts w:ascii="Arial" w:hAnsi="Arial" w:cs="Arial"/>
        </w:rPr>
        <w:t>engaging</w:t>
      </w:r>
      <w:r w:rsidRPr="008F7A87">
        <w:rPr>
          <w:rFonts w:ascii="Arial" w:hAnsi="Arial" w:cs="Arial"/>
        </w:rPr>
        <w:t xml:space="preserve"> in group </w:t>
      </w:r>
      <w:r w:rsidR="009E2C00" w:rsidRPr="008F7A87">
        <w:rPr>
          <w:rFonts w:ascii="Arial" w:hAnsi="Arial" w:cs="Arial"/>
        </w:rPr>
        <w:t>activities</w:t>
      </w:r>
      <w:r w:rsidRPr="008F7A87">
        <w:rPr>
          <w:rFonts w:ascii="Arial" w:hAnsi="Arial" w:cs="Arial"/>
        </w:rPr>
        <w:t xml:space="preserve"> and feedback sessions allowed me to see how others also struggled with similar challenges, and it reassured me that personal development is a</w:t>
      </w:r>
      <w:r w:rsidR="00026DD3" w:rsidRPr="008F7A87">
        <w:rPr>
          <w:rFonts w:ascii="Arial" w:hAnsi="Arial" w:cs="Arial"/>
        </w:rPr>
        <w:t>n</w:t>
      </w:r>
      <w:r w:rsidRPr="008F7A87">
        <w:rPr>
          <w:rFonts w:ascii="Arial" w:hAnsi="Arial" w:cs="Arial"/>
        </w:rPr>
        <w:t xml:space="preserve"> </w:t>
      </w:r>
      <w:r w:rsidR="00026DD3" w:rsidRPr="008F7A87">
        <w:rPr>
          <w:rFonts w:ascii="Arial" w:hAnsi="Arial" w:cs="Arial"/>
        </w:rPr>
        <w:t>ongoing</w:t>
      </w:r>
      <w:r w:rsidRPr="008F7A87">
        <w:rPr>
          <w:rFonts w:ascii="Arial" w:hAnsi="Arial" w:cs="Arial"/>
        </w:rPr>
        <w:t xml:space="preserve"> process. I </w:t>
      </w:r>
      <w:bookmarkStart w:id="1" w:name="_Int_aT9ZvQSr"/>
      <w:r w:rsidRPr="008F7A87">
        <w:rPr>
          <w:rFonts w:ascii="Arial" w:hAnsi="Arial" w:cs="Arial"/>
        </w:rPr>
        <w:t>was relieved</w:t>
      </w:r>
      <w:bookmarkEnd w:id="1"/>
      <w:r w:rsidRPr="008F7A87">
        <w:rPr>
          <w:rFonts w:ascii="Arial" w:hAnsi="Arial" w:cs="Arial"/>
        </w:rPr>
        <w:t xml:space="preserve"> after completing the SMART goal-setting activity, as it gave me a clear direction for achieving my career </w:t>
      </w:r>
      <w:r w:rsidR="00782D3F" w:rsidRPr="008F7A87">
        <w:rPr>
          <w:rFonts w:ascii="Arial" w:hAnsi="Arial" w:cs="Arial"/>
        </w:rPr>
        <w:t>goals</w:t>
      </w:r>
      <w:r w:rsidRPr="008F7A87">
        <w:rPr>
          <w:rFonts w:ascii="Arial" w:hAnsi="Arial" w:cs="Arial"/>
        </w:rPr>
        <w:t xml:space="preserve">. By setting specific, and realistic goals, I felt </w:t>
      </w:r>
      <w:r w:rsidR="00CA4BDB" w:rsidRPr="008F7A87">
        <w:rPr>
          <w:rFonts w:ascii="Arial" w:hAnsi="Arial" w:cs="Arial"/>
        </w:rPr>
        <w:t>encouraged</w:t>
      </w:r>
      <w:r w:rsidRPr="008F7A87">
        <w:rPr>
          <w:rFonts w:ascii="Arial" w:hAnsi="Arial" w:cs="Arial"/>
        </w:rPr>
        <w:t xml:space="preserve"> and more confident in my ability to improve.</w:t>
      </w:r>
    </w:p>
    <w:p w14:paraId="28174E87" w14:textId="77777777" w:rsidR="009C6816" w:rsidRPr="008F7A87" w:rsidRDefault="009C6816" w:rsidP="009E6E36">
      <w:pPr>
        <w:spacing w:line="360" w:lineRule="auto"/>
        <w:jc w:val="both"/>
        <w:rPr>
          <w:rFonts w:ascii="Arial" w:hAnsi="Arial" w:cs="Arial"/>
        </w:rPr>
      </w:pPr>
    </w:p>
    <w:p w14:paraId="212C6650" w14:textId="338222D5" w:rsidR="009C6816" w:rsidRPr="008F7A87" w:rsidRDefault="009C6816" w:rsidP="009E6E36">
      <w:pPr>
        <w:spacing w:line="360" w:lineRule="auto"/>
        <w:jc w:val="both"/>
        <w:rPr>
          <w:rFonts w:ascii="Arial" w:hAnsi="Arial" w:cs="Arial"/>
        </w:rPr>
      </w:pPr>
      <w:r w:rsidRPr="008F7A87">
        <w:rPr>
          <w:rFonts w:ascii="Arial" w:hAnsi="Arial" w:cs="Arial"/>
        </w:rPr>
        <w:t xml:space="preserve">There were also moments of frustration, </w:t>
      </w:r>
      <w:proofErr w:type="spellStart"/>
      <w:r w:rsidR="00356271" w:rsidRPr="008F7A87">
        <w:rPr>
          <w:rFonts w:ascii="Arial" w:hAnsi="Arial" w:cs="Arial"/>
        </w:rPr>
        <w:t>especiallye</w:t>
      </w:r>
      <w:proofErr w:type="spellEnd"/>
      <w:r w:rsidRPr="008F7A87">
        <w:rPr>
          <w:rFonts w:ascii="Arial" w:hAnsi="Arial" w:cs="Arial"/>
        </w:rPr>
        <w:t xml:space="preserve"> when working through some of the self-assessment tools. For </w:t>
      </w:r>
      <w:r w:rsidR="00356271" w:rsidRPr="008F7A87">
        <w:rPr>
          <w:rFonts w:ascii="Arial" w:hAnsi="Arial" w:cs="Arial"/>
        </w:rPr>
        <w:t>example</w:t>
      </w:r>
      <w:r w:rsidRPr="008F7A87">
        <w:rPr>
          <w:rFonts w:ascii="Arial" w:hAnsi="Arial" w:cs="Arial"/>
        </w:rPr>
        <w:t xml:space="preserve">, in the </w:t>
      </w:r>
      <w:proofErr w:type="spellStart"/>
      <w:r w:rsidRPr="008F7A87">
        <w:rPr>
          <w:rFonts w:ascii="Arial" w:hAnsi="Arial" w:cs="Arial"/>
        </w:rPr>
        <w:t>Johari</w:t>
      </w:r>
      <w:proofErr w:type="spellEnd"/>
      <w:r w:rsidRPr="008F7A87">
        <w:rPr>
          <w:rFonts w:ascii="Arial" w:hAnsi="Arial" w:cs="Arial"/>
        </w:rPr>
        <w:t xml:space="preserve"> Window exercise, receiving feedback was difficult. It was challenging to accept criticism from others, especially when it areas I had not </w:t>
      </w:r>
      <w:r w:rsidR="003D4B6E" w:rsidRPr="008F7A87">
        <w:rPr>
          <w:rFonts w:ascii="Arial" w:hAnsi="Arial" w:cs="Arial"/>
        </w:rPr>
        <w:t>before</w:t>
      </w:r>
      <w:r w:rsidRPr="008F7A87">
        <w:rPr>
          <w:rFonts w:ascii="Arial" w:hAnsi="Arial" w:cs="Arial"/>
        </w:rPr>
        <w:t xml:space="preserve"> considered as weaknesses. However, this discomfort was </w:t>
      </w:r>
      <w:r w:rsidR="005F7B3F" w:rsidRPr="008F7A87">
        <w:rPr>
          <w:rFonts w:ascii="Arial" w:hAnsi="Arial" w:cs="Arial"/>
        </w:rPr>
        <w:t>eased,</w:t>
      </w:r>
      <w:r w:rsidRPr="008F7A87">
        <w:rPr>
          <w:rFonts w:ascii="Arial" w:hAnsi="Arial" w:cs="Arial"/>
        </w:rPr>
        <w:t xml:space="preserve"> </w:t>
      </w:r>
      <w:r w:rsidR="008F1552" w:rsidRPr="008F7A87">
        <w:rPr>
          <w:rFonts w:ascii="Arial" w:hAnsi="Arial" w:cs="Arial"/>
        </w:rPr>
        <w:t>and I realised</w:t>
      </w:r>
      <w:r w:rsidRPr="008F7A87">
        <w:rPr>
          <w:rFonts w:ascii="Arial" w:hAnsi="Arial" w:cs="Arial"/>
        </w:rPr>
        <w:t xml:space="preserve"> that these blind spots, once </w:t>
      </w:r>
      <w:r w:rsidR="008F1552" w:rsidRPr="008F7A87">
        <w:rPr>
          <w:rFonts w:ascii="Arial" w:hAnsi="Arial" w:cs="Arial"/>
        </w:rPr>
        <w:t>understoo</w:t>
      </w:r>
      <w:r w:rsidR="005F7B3F" w:rsidRPr="008F7A87">
        <w:rPr>
          <w:rFonts w:ascii="Arial" w:hAnsi="Arial" w:cs="Arial"/>
        </w:rPr>
        <w:t>d</w:t>
      </w:r>
      <w:r w:rsidRPr="008F7A87">
        <w:rPr>
          <w:rFonts w:ascii="Arial" w:hAnsi="Arial" w:cs="Arial"/>
        </w:rPr>
        <w:t>, could become areas of growth.</w:t>
      </w:r>
    </w:p>
    <w:p w14:paraId="3F5DD9AA" w14:textId="77777777" w:rsidR="009C6816" w:rsidRPr="008F7A87" w:rsidRDefault="009C6816" w:rsidP="009E6E36">
      <w:pPr>
        <w:spacing w:line="360" w:lineRule="auto"/>
        <w:jc w:val="both"/>
        <w:rPr>
          <w:rFonts w:ascii="Arial" w:hAnsi="Arial" w:cs="Arial"/>
        </w:rPr>
      </w:pPr>
    </w:p>
    <w:p w14:paraId="0E7416FE" w14:textId="77777777" w:rsidR="009C6816" w:rsidRPr="008F7A87" w:rsidRDefault="009C6816" w:rsidP="009E6E36">
      <w:pPr>
        <w:spacing w:line="360" w:lineRule="auto"/>
        <w:jc w:val="both"/>
        <w:rPr>
          <w:rFonts w:ascii="Arial" w:hAnsi="Arial" w:cs="Arial"/>
          <w:b/>
          <w:bCs/>
        </w:rPr>
      </w:pPr>
      <w:r w:rsidRPr="008F7A87">
        <w:rPr>
          <w:rFonts w:ascii="Arial" w:hAnsi="Arial" w:cs="Arial"/>
          <w:b/>
          <w:bCs/>
        </w:rPr>
        <w:t>Evaluation</w:t>
      </w:r>
    </w:p>
    <w:p w14:paraId="16A2C5A6" w14:textId="77777777" w:rsidR="009C6816" w:rsidRPr="008F7A87" w:rsidRDefault="009C6816" w:rsidP="009E6E36">
      <w:pPr>
        <w:spacing w:line="360" w:lineRule="auto"/>
        <w:jc w:val="both"/>
        <w:rPr>
          <w:rFonts w:ascii="Arial" w:hAnsi="Arial" w:cs="Arial"/>
        </w:rPr>
      </w:pPr>
    </w:p>
    <w:p w14:paraId="7D852DB2" w14:textId="70564FA5" w:rsidR="009C6816" w:rsidRPr="008F7A87" w:rsidRDefault="009C6816" w:rsidP="009E6E36">
      <w:pPr>
        <w:spacing w:line="360" w:lineRule="auto"/>
        <w:jc w:val="both"/>
        <w:rPr>
          <w:rFonts w:ascii="Arial" w:hAnsi="Arial" w:cs="Arial"/>
        </w:rPr>
      </w:pPr>
      <w:r w:rsidRPr="008F7A87">
        <w:rPr>
          <w:rFonts w:ascii="Arial" w:hAnsi="Arial" w:cs="Arial"/>
        </w:rPr>
        <w:t xml:space="preserve">The module had both positive and challenging </w:t>
      </w:r>
      <w:r w:rsidR="005F7B3F" w:rsidRPr="008F7A87">
        <w:rPr>
          <w:rFonts w:ascii="Arial" w:hAnsi="Arial" w:cs="Arial"/>
        </w:rPr>
        <w:t>parts</w:t>
      </w:r>
      <w:r w:rsidRPr="008F7A87">
        <w:rPr>
          <w:rFonts w:ascii="Arial" w:hAnsi="Arial" w:cs="Arial"/>
        </w:rPr>
        <w:t xml:space="preserve">. One of the greatest benefits was the SWOT analysis and how it helped me better understand my strengths, </w:t>
      </w:r>
      <w:r w:rsidR="00BA178B" w:rsidRPr="008F7A87">
        <w:rPr>
          <w:rFonts w:ascii="Arial" w:hAnsi="Arial" w:cs="Arial"/>
        </w:rPr>
        <w:t>like</w:t>
      </w:r>
      <w:r w:rsidRPr="008F7A87">
        <w:rPr>
          <w:rFonts w:ascii="Arial" w:hAnsi="Arial" w:cs="Arial"/>
        </w:rPr>
        <w:t xml:space="preserve"> my strong communication skills and ability to work well in teams. This exercise </w:t>
      </w:r>
      <w:r w:rsidR="00BA178B" w:rsidRPr="008F7A87">
        <w:rPr>
          <w:rFonts w:ascii="Arial" w:hAnsi="Arial" w:cs="Arial"/>
        </w:rPr>
        <w:t xml:space="preserve">showed me </w:t>
      </w:r>
      <w:r w:rsidRPr="008F7A87">
        <w:rPr>
          <w:rFonts w:ascii="Arial" w:hAnsi="Arial" w:cs="Arial"/>
        </w:rPr>
        <w:t xml:space="preserve">key areas where I need to improve, </w:t>
      </w:r>
      <w:r w:rsidR="00BA178B" w:rsidRPr="008F7A87">
        <w:rPr>
          <w:rFonts w:ascii="Arial" w:hAnsi="Arial" w:cs="Arial"/>
        </w:rPr>
        <w:t>especially</w:t>
      </w:r>
      <w:r w:rsidRPr="008F7A87">
        <w:rPr>
          <w:rFonts w:ascii="Arial" w:hAnsi="Arial" w:cs="Arial"/>
        </w:rPr>
        <w:t xml:space="preserve"> in time management and decision-making under pressure.</w:t>
      </w:r>
    </w:p>
    <w:p w14:paraId="7936EEEF" w14:textId="77777777" w:rsidR="009C6816" w:rsidRPr="008F7A87" w:rsidRDefault="009C6816" w:rsidP="009E6E36">
      <w:pPr>
        <w:spacing w:line="360" w:lineRule="auto"/>
        <w:jc w:val="both"/>
        <w:rPr>
          <w:rFonts w:ascii="Arial" w:hAnsi="Arial" w:cs="Arial"/>
        </w:rPr>
      </w:pPr>
    </w:p>
    <w:p w14:paraId="4B794EF8" w14:textId="3E161743" w:rsidR="009C6816" w:rsidRPr="008F7A87" w:rsidRDefault="009C6816" w:rsidP="009E6E36">
      <w:pPr>
        <w:spacing w:line="360" w:lineRule="auto"/>
        <w:jc w:val="both"/>
        <w:rPr>
          <w:rFonts w:ascii="Arial" w:hAnsi="Arial" w:cs="Arial"/>
        </w:rPr>
      </w:pPr>
      <w:r w:rsidRPr="008F7A87">
        <w:rPr>
          <w:rFonts w:ascii="Arial" w:hAnsi="Arial" w:cs="Arial"/>
        </w:rPr>
        <w:t xml:space="preserve">The SMART goal-setting activity was particularly </w:t>
      </w:r>
      <w:r w:rsidR="00B15296" w:rsidRPr="008F7A87">
        <w:rPr>
          <w:rFonts w:ascii="Arial" w:hAnsi="Arial" w:cs="Arial"/>
        </w:rPr>
        <w:t>helpful</w:t>
      </w:r>
      <w:r w:rsidRPr="008F7A87">
        <w:rPr>
          <w:rFonts w:ascii="Arial" w:hAnsi="Arial" w:cs="Arial"/>
        </w:rPr>
        <w:t xml:space="preserve">. I set clear and goals that I am currently working towards, </w:t>
      </w:r>
      <w:r w:rsidR="00D37266" w:rsidRPr="008F7A87">
        <w:rPr>
          <w:rFonts w:ascii="Arial" w:hAnsi="Arial" w:cs="Arial"/>
        </w:rPr>
        <w:t>like</w:t>
      </w:r>
      <w:r w:rsidRPr="008F7A87">
        <w:rPr>
          <w:rFonts w:ascii="Arial" w:hAnsi="Arial" w:cs="Arial"/>
        </w:rPr>
        <w:t xml:space="preserve"> improving my networking skills by attending at least three professional events in the next six months. Having a action plan has made it easier to stay </w:t>
      </w:r>
      <w:r w:rsidR="00AB13C8" w:rsidRPr="008F7A87">
        <w:rPr>
          <w:rFonts w:ascii="Arial" w:hAnsi="Arial" w:cs="Arial"/>
        </w:rPr>
        <w:t>focused</w:t>
      </w:r>
      <w:r w:rsidRPr="008F7A87">
        <w:rPr>
          <w:rFonts w:ascii="Arial" w:hAnsi="Arial" w:cs="Arial"/>
        </w:rPr>
        <w:t xml:space="preserve"> and feel motivated to continue developing these skills.</w:t>
      </w:r>
    </w:p>
    <w:p w14:paraId="07D75B96" w14:textId="77777777" w:rsidR="009C6816" w:rsidRPr="008F7A87" w:rsidRDefault="009C6816" w:rsidP="009E6E36">
      <w:pPr>
        <w:spacing w:line="360" w:lineRule="auto"/>
        <w:jc w:val="both"/>
        <w:rPr>
          <w:rFonts w:ascii="Arial" w:hAnsi="Arial" w:cs="Arial"/>
        </w:rPr>
      </w:pPr>
    </w:p>
    <w:p w14:paraId="6BE134A6" w14:textId="7CDE49C5" w:rsidR="009C6816" w:rsidRPr="008F7A87" w:rsidRDefault="009C6816" w:rsidP="009E6E36">
      <w:pPr>
        <w:spacing w:line="360" w:lineRule="auto"/>
        <w:jc w:val="both"/>
        <w:rPr>
          <w:rFonts w:ascii="Arial" w:hAnsi="Arial" w:cs="Arial"/>
        </w:rPr>
      </w:pPr>
      <w:r w:rsidRPr="008F7A87">
        <w:rPr>
          <w:rFonts w:ascii="Arial" w:hAnsi="Arial" w:cs="Arial"/>
        </w:rPr>
        <w:t xml:space="preserve">The </w:t>
      </w:r>
      <w:proofErr w:type="spellStart"/>
      <w:r w:rsidRPr="008F7A87">
        <w:rPr>
          <w:rFonts w:ascii="Arial" w:hAnsi="Arial" w:cs="Arial"/>
        </w:rPr>
        <w:t>Johari</w:t>
      </w:r>
      <w:proofErr w:type="spellEnd"/>
      <w:r w:rsidRPr="008F7A87">
        <w:rPr>
          <w:rFonts w:ascii="Arial" w:hAnsi="Arial" w:cs="Arial"/>
        </w:rPr>
        <w:t xml:space="preserve"> Window exercise was more challenging. it was uncomfortable to </w:t>
      </w:r>
      <w:r w:rsidR="00915A37" w:rsidRPr="008F7A87">
        <w:rPr>
          <w:rFonts w:ascii="Arial" w:hAnsi="Arial" w:cs="Arial"/>
        </w:rPr>
        <w:t>understand</w:t>
      </w:r>
      <w:r w:rsidRPr="008F7A87">
        <w:rPr>
          <w:rFonts w:ascii="Arial" w:hAnsi="Arial" w:cs="Arial"/>
        </w:rPr>
        <w:t xml:space="preserve"> blind spots, </w:t>
      </w:r>
      <w:r w:rsidR="00915A37" w:rsidRPr="008F7A87">
        <w:rPr>
          <w:rFonts w:ascii="Arial" w:hAnsi="Arial" w:cs="Arial"/>
        </w:rPr>
        <w:t xml:space="preserve">it showed me </w:t>
      </w:r>
      <w:r w:rsidRPr="008F7A87">
        <w:rPr>
          <w:rFonts w:ascii="Arial" w:hAnsi="Arial" w:cs="Arial"/>
        </w:rPr>
        <w:t>how others perceive me. The feedback I received has encouraged me to work on trusting others and improv</w:t>
      </w:r>
      <w:r w:rsidR="00F7751E" w:rsidRPr="008F7A87">
        <w:rPr>
          <w:rFonts w:ascii="Arial" w:hAnsi="Arial" w:cs="Arial"/>
        </w:rPr>
        <w:t xml:space="preserve">e </w:t>
      </w:r>
      <w:r w:rsidRPr="008F7A87">
        <w:rPr>
          <w:rFonts w:ascii="Arial" w:hAnsi="Arial" w:cs="Arial"/>
        </w:rPr>
        <w:t xml:space="preserve">my skills. This exercise has also helped me </w:t>
      </w:r>
      <w:r w:rsidR="00FE5C65" w:rsidRPr="008F7A87">
        <w:rPr>
          <w:rFonts w:ascii="Arial" w:hAnsi="Arial" w:cs="Arial"/>
        </w:rPr>
        <w:t>ask for</w:t>
      </w:r>
      <w:r w:rsidRPr="008F7A87">
        <w:rPr>
          <w:rFonts w:ascii="Arial" w:hAnsi="Arial" w:cs="Arial"/>
        </w:rPr>
        <w:t xml:space="preserve"> feedback more </w:t>
      </w:r>
      <w:r w:rsidR="00FE5C65" w:rsidRPr="008F7A87">
        <w:rPr>
          <w:rFonts w:ascii="Arial" w:hAnsi="Arial" w:cs="Arial"/>
        </w:rPr>
        <w:t>often</w:t>
      </w:r>
      <w:r w:rsidRPr="008F7A87">
        <w:rPr>
          <w:rFonts w:ascii="Arial" w:hAnsi="Arial" w:cs="Arial"/>
        </w:rPr>
        <w:t xml:space="preserve"> from my </w:t>
      </w:r>
      <w:r w:rsidR="00FE5C65" w:rsidRPr="008F7A87">
        <w:rPr>
          <w:rFonts w:ascii="Arial" w:hAnsi="Arial" w:cs="Arial"/>
        </w:rPr>
        <w:t>lecturers</w:t>
      </w:r>
      <w:r w:rsidRPr="008F7A87">
        <w:rPr>
          <w:rFonts w:ascii="Arial" w:hAnsi="Arial" w:cs="Arial"/>
        </w:rPr>
        <w:t xml:space="preserve">, which I had </w:t>
      </w:r>
      <w:r w:rsidR="00FE5C65" w:rsidRPr="008F7A87">
        <w:rPr>
          <w:rFonts w:ascii="Arial" w:hAnsi="Arial" w:cs="Arial"/>
        </w:rPr>
        <w:t>before</w:t>
      </w:r>
      <w:r w:rsidRPr="008F7A87">
        <w:rPr>
          <w:rFonts w:ascii="Arial" w:hAnsi="Arial" w:cs="Arial"/>
        </w:rPr>
        <w:t xml:space="preserve"> avoided.</w:t>
      </w:r>
    </w:p>
    <w:p w14:paraId="583099CE" w14:textId="6C4547C6" w:rsidR="009C6816" w:rsidRPr="008F7A87" w:rsidRDefault="00830B4A" w:rsidP="009E6E36">
      <w:pPr>
        <w:spacing w:line="360" w:lineRule="auto"/>
        <w:jc w:val="both"/>
        <w:rPr>
          <w:rFonts w:ascii="Arial" w:hAnsi="Arial" w:cs="Arial"/>
        </w:rPr>
      </w:pPr>
      <w:r w:rsidRPr="008F7A87">
        <w:rPr>
          <w:rFonts w:ascii="Arial" w:hAnsi="Arial" w:cs="Arial"/>
        </w:rPr>
        <w:t>I realised that</w:t>
      </w:r>
      <w:r w:rsidR="009C6816" w:rsidRPr="008F7A87">
        <w:rPr>
          <w:rFonts w:ascii="Arial" w:hAnsi="Arial" w:cs="Arial"/>
        </w:rPr>
        <w:t xml:space="preserve"> I learn best by applying knowledge to situations. This </w:t>
      </w:r>
      <w:r w:rsidR="00C60C31" w:rsidRPr="008F7A87">
        <w:rPr>
          <w:rFonts w:ascii="Arial" w:hAnsi="Arial" w:cs="Arial"/>
        </w:rPr>
        <w:t>realisation</w:t>
      </w:r>
      <w:r w:rsidR="009C6816" w:rsidRPr="008F7A87">
        <w:rPr>
          <w:rFonts w:ascii="Arial" w:hAnsi="Arial" w:cs="Arial"/>
        </w:rPr>
        <w:t xml:space="preserve"> has changed how I approach tasks at work, as I now </w:t>
      </w:r>
      <w:r w:rsidR="00C60C31" w:rsidRPr="008F7A87">
        <w:rPr>
          <w:rFonts w:ascii="Arial" w:hAnsi="Arial" w:cs="Arial"/>
        </w:rPr>
        <w:t xml:space="preserve">look for </w:t>
      </w:r>
      <w:r w:rsidR="009C6816" w:rsidRPr="008F7A87">
        <w:rPr>
          <w:rFonts w:ascii="Arial" w:hAnsi="Arial" w:cs="Arial"/>
        </w:rPr>
        <w:t xml:space="preserve">opportunities to apply what I have learned, </w:t>
      </w:r>
      <w:r w:rsidR="00BF0F9A" w:rsidRPr="008F7A87">
        <w:rPr>
          <w:rFonts w:ascii="Arial" w:hAnsi="Arial" w:cs="Arial"/>
        </w:rPr>
        <w:t>making sure</w:t>
      </w:r>
      <w:r w:rsidR="009C6816" w:rsidRPr="008F7A87">
        <w:rPr>
          <w:rFonts w:ascii="Arial" w:hAnsi="Arial" w:cs="Arial"/>
        </w:rPr>
        <w:t xml:space="preserve"> that I </w:t>
      </w:r>
      <w:r w:rsidR="00BF0F9A" w:rsidRPr="008F7A87">
        <w:rPr>
          <w:rFonts w:ascii="Arial" w:hAnsi="Arial" w:cs="Arial"/>
        </w:rPr>
        <w:t>keep</w:t>
      </w:r>
      <w:r w:rsidR="009C6816" w:rsidRPr="008F7A87">
        <w:rPr>
          <w:rFonts w:ascii="Arial" w:hAnsi="Arial" w:cs="Arial"/>
        </w:rPr>
        <w:t xml:space="preserve"> new information effectively.</w:t>
      </w:r>
    </w:p>
    <w:p w14:paraId="5B8945CE" w14:textId="77777777" w:rsidR="009C6816" w:rsidRPr="008F7A87" w:rsidRDefault="009C6816" w:rsidP="009E6E36">
      <w:pPr>
        <w:spacing w:line="360" w:lineRule="auto"/>
        <w:jc w:val="both"/>
        <w:rPr>
          <w:rFonts w:ascii="Arial" w:hAnsi="Arial" w:cs="Arial"/>
        </w:rPr>
      </w:pPr>
    </w:p>
    <w:p w14:paraId="3C47E519" w14:textId="77777777" w:rsidR="009C6816" w:rsidRPr="008F7A87" w:rsidRDefault="009C6816" w:rsidP="009E6E36">
      <w:pPr>
        <w:spacing w:line="360" w:lineRule="auto"/>
        <w:jc w:val="both"/>
        <w:rPr>
          <w:rFonts w:ascii="Arial" w:hAnsi="Arial" w:cs="Arial"/>
          <w:b/>
          <w:bCs/>
        </w:rPr>
      </w:pPr>
      <w:r w:rsidRPr="008F7A87">
        <w:rPr>
          <w:rFonts w:ascii="Arial" w:hAnsi="Arial" w:cs="Arial"/>
          <w:b/>
          <w:bCs/>
        </w:rPr>
        <w:t>Analysis</w:t>
      </w:r>
    </w:p>
    <w:p w14:paraId="2D2CD430" w14:textId="77777777" w:rsidR="009C6816" w:rsidRPr="008F7A87" w:rsidRDefault="009C6816" w:rsidP="009E6E36">
      <w:pPr>
        <w:spacing w:line="360" w:lineRule="auto"/>
        <w:jc w:val="both"/>
        <w:rPr>
          <w:rFonts w:ascii="Arial" w:hAnsi="Arial" w:cs="Arial"/>
        </w:rPr>
      </w:pPr>
    </w:p>
    <w:p w14:paraId="2BD502B1" w14:textId="27052B13" w:rsidR="009C6816" w:rsidRPr="008F7A87" w:rsidRDefault="009C6816" w:rsidP="009E6E36">
      <w:pPr>
        <w:spacing w:line="360" w:lineRule="auto"/>
        <w:jc w:val="both"/>
        <w:rPr>
          <w:rFonts w:ascii="Arial" w:hAnsi="Arial" w:cs="Arial"/>
        </w:rPr>
      </w:pPr>
      <w:r w:rsidRPr="008F7A87">
        <w:rPr>
          <w:rFonts w:ascii="Arial" w:hAnsi="Arial" w:cs="Arial"/>
        </w:rPr>
        <w:t xml:space="preserve">The reflective tools and theories we covered helped me better understand my professional development needs. The SWOT analysis provided a clear framework for </w:t>
      </w:r>
      <w:r w:rsidR="002367C7" w:rsidRPr="008F7A87">
        <w:rPr>
          <w:rFonts w:ascii="Arial" w:hAnsi="Arial" w:cs="Arial"/>
        </w:rPr>
        <w:t>showing</w:t>
      </w:r>
      <w:r w:rsidRPr="008F7A87">
        <w:rPr>
          <w:rFonts w:ascii="Arial" w:hAnsi="Arial" w:cs="Arial"/>
        </w:rPr>
        <w:t xml:space="preserve"> both internal and external factors that can </w:t>
      </w:r>
      <w:r w:rsidR="000F0483" w:rsidRPr="008F7A87">
        <w:rPr>
          <w:rFonts w:ascii="Arial" w:hAnsi="Arial" w:cs="Arial"/>
        </w:rPr>
        <w:t>affect</w:t>
      </w:r>
      <w:r w:rsidRPr="008F7A87">
        <w:rPr>
          <w:rFonts w:ascii="Arial" w:hAnsi="Arial" w:cs="Arial"/>
        </w:rPr>
        <w:t xml:space="preserve"> my career </w:t>
      </w:r>
      <w:r w:rsidR="000F0483" w:rsidRPr="008F7A87">
        <w:rPr>
          <w:rFonts w:ascii="Arial" w:hAnsi="Arial" w:cs="Arial"/>
        </w:rPr>
        <w:t>progression</w:t>
      </w:r>
      <w:r w:rsidRPr="008F7A87">
        <w:rPr>
          <w:rFonts w:ascii="Arial" w:hAnsi="Arial" w:cs="Arial"/>
        </w:rPr>
        <w:t xml:space="preserve">. It </w:t>
      </w:r>
      <w:r w:rsidRPr="008F7A87">
        <w:rPr>
          <w:rFonts w:ascii="Arial" w:hAnsi="Arial" w:cs="Arial"/>
        </w:rPr>
        <w:lastRenderedPageBreak/>
        <w:t xml:space="preserve">highlighted not only my strengths but also my weaknesses, which I now </w:t>
      </w:r>
      <w:r w:rsidR="000F0483" w:rsidRPr="008F7A87">
        <w:rPr>
          <w:rFonts w:ascii="Arial" w:hAnsi="Arial" w:cs="Arial"/>
        </w:rPr>
        <w:t>see</w:t>
      </w:r>
      <w:r w:rsidRPr="008F7A87">
        <w:rPr>
          <w:rFonts w:ascii="Arial" w:hAnsi="Arial" w:cs="Arial"/>
        </w:rPr>
        <w:t xml:space="preserve"> as areas for growth </w:t>
      </w:r>
      <w:r w:rsidR="00DE60CF" w:rsidRPr="008F7A87">
        <w:rPr>
          <w:rFonts w:ascii="Arial" w:hAnsi="Arial" w:cs="Arial"/>
        </w:rPr>
        <w:t>and not weaknesses.</w:t>
      </w:r>
      <w:r w:rsidRPr="008F7A87">
        <w:rPr>
          <w:rFonts w:ascii="Arial" w:hAnsi="Arial" w:cs="Arial"/>
        </w:rPr>
        <w:t xml:space="preserve"> (Cottrell, 2021).</w:t>
      </w:r>
    </w:p>
    <w:p w14:paraId="25D4FE32" w14:textId="77777777" w:rsidR="009C6816" w:rsidRPr="008F7A87" w:rsidRDefault="009C6816" w:rsidP="009E6E36">
      <w:pPr>
        <w:spacing w:line="360" w:lineRule="auto"/>
        <w:jc w:val="both"/>
        <w:rPr>
          <w:rFonts w:ascii="Arial" w:hAnsi="Arial" w:cs="Arial"/>
        </w:rPr>
      </w:pPr>
    </w:p>
    <w:p w14:paraId="772878FC" w14:textId="484FF805" w:rsidR="009C6816" w:rsidRPr="008F7A87" w:rsidRDefault="009C6816" w:rsidP="009E6E36">
      <w:pPr>
        <w:spacing w:line="360" w:lineRule="auto"/>
        <w:jc w:val="both"/>
        <w:rPr>
          <w:rFonts w:ascii="Arial" w:hAnsi="Arial" w:cs="Arial"/>
        </w:rPr>
      </w:pPr>
      <w:r w:rsidRPr="008F7A87">
        <w:rPr>
          <w:rFonts w:ascii="Arial" w:hAnsi="Arial" w:cs="Arial"/>
        </w:rPr>
        <w:t xml:space="preserve">The </w:t>
      </w:r>
      <w:proofErr w:type="spellStart"/>
      <w:r w:rsidRPr="008F7A87">
        <w:rPr>
          <w:rFonts w:ascii="Arial" w:hAnsi="Arial" w:cs="Arial"/>
        </w:rPr>
        <w:t>Johari</w:t>
      </w:r>
      <w:proofErr w:type="spellEnd"/>
      <w:r w:rsidRPr="008F7A87">
        <w:rPr>
          <w:rFonts w:ascii="Arial" w:hAnsi="Arial" w:cs="Arial"/>
        </w:rPr>
        <w:t xml:space="preserve"> Window gave me a </w:t>
      </w:r>
      <w:r w:rsidR="00DE60CF" w:rsidRPr="008F7A87">
        <w:rPr>
          <w:rFonts w:ascii="Arial" w:hAnsi="Arial" w:cs="Arial"/>
        </w:rPr>
        <w:t>better</w:t>
      </w:r>
      <w:r w:rsidRPr="008F7A87">
        <w:rPr>
          <w:rFonts w:ascii="Arial" w:hAnsi="Arial" w:cs="Arial"/>
        </w:rPr>
        <w:t xml:space="preserve"> understanding of the importance of feedback. In the past, I </w:t>
      </w:r>
      <w:r w:rsidR="003F1D07" w:rsidRPr="008F7A87">
        <w:rPr>
          <w:rFonts w:ascii="Arial" w:hAnsi="Arial" w:cs="Arial"/>
        </w:rPr>
        <w:t>used</w:t>
      </w:r>
      <w:r w:rsidRPr="008F7A87">
        <w:rPr>
          <w:rFonts w:ascii="Arial" w:hAnsi="Arial" w:cs="Arial"/>
        </w:rPr>
        <w:t xml:space="preserve"> to avoid </w:t>
      </w:r>
      <w:r w:rsidR="003F1D07" w:rsidRPr="008F7A87">
        <w:rPr>
          <w:rFonts w:ascii="Arial" w:hAnsi="Arial" w:cs="Arial"/>
        </w:rPr>
        <w:t>asking for feedback f</w:t>
      </w:r>
      <w:r w:rsidRPr="008F7A87">
        <w:rPr>
          <w:rFonts w:ascii="Arial" w:hAnsi="Arial" w:cs="Arial"/>
        </w:rPr>
        <w:t xml:space="preserve">rom others, but this model made me </w:t>
      </w:r>
      <w:r w:rsidR="003F1D07" w:rsidRPr="008F7A87">
        <w:rPr>
          <w:rFonts w:ascii="Arial" w:hAnsi="Arial" w:cs="Arial"/>
        </w:rPr>
        <w:t>realise</w:t>
      </w:r>
      <w:r w:rsidRPr="008F7A87">
        <w:rPr>
          <w:rFonts w:ascii="Arial" w:hAnsi="Arial" w:cs="Arial"/>
        </w:rPr>
        <w:t xml:space="preserve"> how </w:t>
      </w:r>
      <w:r w:rsidR="003F1D07" w:rsidRPr="008F7A87">
        <w:rPr>
          <w:rFonts w:ascii="Arial" w:hAnsi="Arial" w:cs="Arial"/>
        </w:rPr>
        <w:t>important</w:t>
      </w:r>
      <w:r w:rsidR="009C5BD3" w:rsidRPr="008F7A87">
        <w:rPr>
          <w:rFonts w:ascii="Arial" w:hAnsi="Arial" w:cs="Arial"/>
        </w:rPr>
        <w:t xml:space="preserve"> different</w:t>
      </w:r>
      <w:r w:rsidRPr="008F7A87">
        <w:rPr>
          <w:rFonts w:ascii="Arial" w:hAnsi="Arial" w:cs="Arial"/>
        </w:rPr>
        <w:t xml:space="preserve"> perspectives can be. Receiving feedback about my communication style and blind spots, for example, has encouraged me to be more open to criticism and to </w:t>
      </w:r>
      <w:r w:rsidR="002D79AE" w:rsidRPr="008F7A87">
        <w:rPr>
          <w:rFonts w:ascii="Arial" w:hAnsi="Arial" w:cs="Arial"/>
        </w:rPr>
        <w:t>look at</w:t>
      </w:r>
      <w:r w:rsidRPr="008F7A87">
        <w:rPr>
          <w:rFonts w:ascii="Arial" w:hAnsi="Arial" w:cs="Arial"/>
        </w:rPr>
        <w:t xml:space="preserve"> it as a </w:t>
      </w:r>
      <w:r w:rsidR="002D79AE" w:rsidRPr="008F7A87">
        <w:rPr>
          <w:rFonts w:ascii="Arial" w:hAnsi="Arial" w:cs="Arial"/>
        </w:rPr>
        <w:t>opportunity</w:t>
      </w:r>
      <w:r w:rsidRPr="008F7A87">
        <w:rPr>
          <w:rFonts w:ascii="Arial" w:hAnsi="Arial" w:cs="Arial"/>
        </w:rPr>
        <w:t xml:space="preserve"> </w:t>
      </w:r>
      <w:r w:rsidR="00FD079A" w:rsidRPr="008F7A87">
        <w:rPr>
          <w:rFonts w:ascii="Arial" w:hAnsi="Arial" w:cs="Arial"/>
        </w:rPr>
        <w:t xml:space="preserve">to improve and not </w:t>
      </w:r>
      <w:r w:rsidRPr="008F7A87">
        <w:rPr>
          <w:rFonts w:ascii="Arial" w:hAnsi="Arial" w:cs="Arial"/>
        </w:rPr>
        <w:t xml:space="preserve">something to be </w:t>
      </w:r>
      <w:r w:rsidR="00FD079A" w:rsidRPr="008F7A87">
        <w:rPr>
          <w:rFonts w:ascii="Arial" w:hAnsi="Arial" w:cs="Arial"/>
        </w:rPr>
        <w:t>insecure about</w:t>
      </w:r>
      <w:r w:rsidRPr="008F7A87">
        <w:rPr>
          <w:rFonts w:ascii="Arial" w:hAnsi="Arial" w:cs="Arial"/>
        </w:rPr>
        <w:t>.</w:t>
      </w:r>
    </w:p>
    <w:p w14:paraId="66B65DEC" w14:textId="77777777" w:rsidR="009C6816" w:rsidRPr="008F7A87" w:rsidRDefault="009C6816" w:rsidP="009E6E36">
      <w:pPr>
        <w:spacing w:line="360" w:lineRule="auto"/>
        <w:jc w:val="both"/>
        <w:rPr>
          <w:rFonts w:ascii="Arial" w:hAnsi="Arial" w:cs="Arial"/>
        </w:rPr>
      </w:pPr>
    </w:p>
    <w:p w14:paraId="4EEDD436" w14:textId="77777777" w:rsidR="00A57F1E" w:rsidRPr="008F7A87" w:rsidRDefault="00A57F1E" w:rsidP="009E6E36">
      <w:pPr>
        <w:spacing w:line="360" w:lineRule="auto"/>
        <w:jc w:val="both"/>
        <w:rPr>
          <w:rFonts w:ascii="Arial" w:hAnsi="Arial" w:cs="Arial"/>
        </w:rPr>
      </w:pPr>
      <w:r w:rsidRPr="008F7A87">
        <w:rPr>
          <w:rFonts w:ascii="Arial" w:hAnsi="Arial" w:cs="Arial"/>
        </w:rPr>
        <w:t>I learnt how to use my realistic strengths from the Honey and Mumford Learning Styles questionnaire (Gallagher, 2022). I now take tasks with a goal of actively using fresh information in everyday life by concentrating on how to apply it.   This change has improved my learning speed and given me confidence when working on new tasks.</w:t>
      </w:r>
    </w:p>
    <w:p w14:paraId="14F2FD1A" w14:textId="77777777" w:rsidR="00A57F1E" w:rsidRPr="008F7A87" w:rsidRDefault="00A57F1E" w:rsidP="009E6E36">
      <w:pPr>
        <w:spacing w:line="360" w:lineRule="auto"/>
        <w:jc w:val="both"/>
        <w:rPr>
          <w:rFonts w:ascii="Arial" w:hAnsi="Arial" w:cs="Arial"/>
        </w:rPr>
      </w:pPr>
    </w:p>
    <w:p w14:paraId="7257DC25" w14:textId="2A866392" w:rsidR="009C6816" w:rsidRPr="008F7A87" w:rsidRDefault="00A57F1E" w:rsidP="009E6E36">
      <w:pPr>
        <w:spacing w:line="360" w:lineRule="auto"/>
        <w:jc w:val="both"/>
        <w:rPr>
          <w:rFonts w:ascii="Arial" w:hAnsi="Arial" w:cs="Arial"/>
        </w:rPr>
      </w:pPr>
      <w:r w:rsidRPr="008F7A87">
        <w:rPr>
          <w:rFonts w:ascii="Arial" w:hAnsi="Arial" w:cs="Arial"/>
        </w:rPr>
        <w:t xml:space="preserve"> My approach to interview preparing is much better since I started using the STAR technique. I often found it difficult to communicate what I had learnt in an organised and effective style before to learning about STAR. Because the STAR model promises that my answers are detailed and focused on results, I now feel more comfortable talking about my skills. (Robertson et al., 2020).</w:t>
      </w:r>
    </w:p>
    <w:p w14:paraId="11CFDDC9" w14:textId="77777777" w:rsidR="00A57F1E" w:rsidRPr="008F7A87" w:rsidRDefault="00A57F1E" w:rsidP="009E6E36">
      <w:pPr>
        <w:spacing w:line="360" w:lineRule="auto"/>
        <w:jc w:val="both"/>
        <w:rPr>
          <w:rFonts w:ascii="Arial" w:hAnsi="Arial" w:cs="Arial"/>
        </w:rPr>
      </w:pPr>
    </w:p>
    <w:p w14:paraId="2FA57A0B" w14:textId="00A695DD" w:rsidR="009C6816" w:rsidRPr="008F7A87" w:rsidRDefault="009C6816" w:rsidP="009E6E36">
      <w:pPr>
        <w:spacing w:line="360" w:lineRule="auto"/>
        <w:jc w:val="both"/>
        <w:rPr>
          <w:rFonts w:ascii="Arial" w:hAnsi="Arial" w:cs="Arial"/>
          <w:b/>
          <w:bCs/>
        </w:rPr>
      </w:pPr>
      <w:r w:rsidRPr="008F7A87">
        <w:rPr>
          <w:rFonts w:ascii="Arial" w:hAnsi="Arial" w:cs="Arial"/>
          <w:b/>
          <w:bCs/>
        </w:rPr>
        <w:t>Conclusion</w:t>
      </w:r>
    </w:p>
    <w:p w14:paraId="7A47C28C" w14:textId="77777777" w:rsidR="009C6816" w:rsidRPr="008F7A87" w:rsidRDefault="009C6816" w:rsidP="009E6E36">
      <w:pPr>
        <w:spacing w:line="360" w:lineRule="auto"/>
        <w:jc w:val="both"/>
        <w:rPr>
          <w:rFonts w:ascii="Arial" w:hAnsi="Arial" w:cs="Arial"/>
        </w:rPr>
      </w:pPr>
    </w:p>
    <w:p w14:paraId="3AB0EA34" w14:textId="799691F5" w:rsidR="009C6816" w:rsidRPr="008F7A87" w:rsidRDefault="00D728BA" w:rsidP="009E6E36">
      <w:pPr>
        <w:spacing w:line="360" w:lineRule="auto"/>
        <w:jc w:val="both"/>
        <w:rPr>
          <w:rFonts w:ascii="Arial" w:hAnsi="Arial" w:cs="Arial"/>
        </w:rPr>
      </w:pPr>
      <w:r w:rsidRPr="008F7A87">
        <w:rPr>
          <w:rFonts w:ascii="Arial" w:hAnsi="Arial" w:cs="Arial"/>
        </w:rPr>
        <w:t xml:space="preserve">Reflecting on my experiences in this module has showed me the importance of self-awareness, goal-setting, and feedback in professional development. Setting specific, achievable career objectives has been made easier for me by using the methods and ideas we learnt to get deep knowledge about my own strengths and flaws.   The </w:t>
      </w:r>
      <w:proofErr w:type="spellStart"/>
      <w:r w:rsidRPr="008F7A87">
        <w:rPr>
          <w:rFonts w:ascii="Arial" w:hAnsi="Arial" w:cs="Arial"/>
        </w:rPr>
        <w:t>Johari</w:t>
      </w:r>
      <w:proofErr w:type="spellEnd"/>
      <w:r w:rsidRPr="008F7A87">
        <w:rPr>
          <w:rFonts w:ascii="Arial" w:hAnsi="Arial" w:cs="Arial"/>
        </w:rPr>
        <w:t xml:space="preserve"> Window has taught me the importance of feedback and being open to personal development, while the SWOT analysis has helped make it clear which areas I need </w:t>
      </w:r>
      <w:r w:rsidRPr="008F7A87">
        <w:rPr>
          <w:rFonts w:ascii="Arial" w:hAnsi="Arial" w:cs="Arial"/>
        </w:rPr>
        <w:lastRenderedPageBreak/>
        <w:t>to concentrate on i also learnt how I learn best and how to use that information in work settings thanks to the learning styles assessment.</w:t>
      </w:r>
    </w:p>
    <w:p w14:paraId="30159B6B" w14:textId="77777777" w:rsidR="009C6816" w:rsidRPr="008F7A87" w:rsidRDefault="009C6816" w:rsidP="009E6E36">
      <w:pPr>
        <w:spacing w:line="360" w:lineRule="auto"/>
        <w:jc w:val="both"/>
        <w:rPr>
          <w:rFonts w:ascii="Arial" w:hAnsi="Arial" w:cs="Arial"/>
          <w:b/>
          <w:bCs/>
        </w:rPr>
      </w:pPr>
      <w:r w:rsidRPr="008F7A87">
        <w:rPr>
          <w:rFonts w:ascii="Arial" w:hAnsi="Arial" w:cs="Arial"/>
          <w:b/>
          <w:bCs/>
        </w:rPr>
        <w:t>Action Plan</w:t>
      </w:r>
    </w:p>
    <w:p w14:paraId="47F81922" w14:textId="77777777" w:rsidR="009C6816" w:rsidRPr="008F7A87" w:rsidRDefault="009C6816" w:rsidP="009E6E36">
      <w:pPr>
        <w:spacing w:line="360" w:lineRule="auto"/>
        <w:jc w:val="both"/>
        <w:rPr>
          <w:rFonts w:ascii="Arial" w:hAnsi="Arial" w:cs="Arial"/>
        </w:rPr>
      </w:pPr>
    </w:p>
    <w:p w14:paraId="13E90F36" w14:textId="0A57E6B7" w:rsidR="009C6816" w:rsidRPr="008F7A87" w:rsidRDefault="001F2EEF" w:rsidP="009E6E36">
      <w:pPr>
        <w:spacing w:line="360" w:lineRule="auto"/>
        <w:jc w:val="both"/>
        <w:rPr>
          <w:rFonts w:ascii="Arial" w:hAnsi="Arial" w:cs="Arial"/>
        </w:rPr>
      </w:pPr>
      <w:r w:rsidRPr="008F7A87">
        <w:rPr>
          <w:rFonts w:ascii="Arial" w:hAnsi="Arial" w:cs="Arial"/>
        </w:rPr>
        <w:t>I plan to continue using the SMART goal-setting framework to track my progress in achieving my career goals. Improving my time management skills by methods like time blocking and work prioritisation is one of my main  goals in order to keep organisation and creativity.</w:t>
      </w:r>
      <w:r w:rsidR="00D74D68" w:rsidRPr="008F7A87">
        <w:rPr>
          <w:rFonts w:ascii="Arial" w:hAnsi="Arial" w:cs="Arial"/>
        </w:rPr>
        <w:t xml:space="preserve"> I will</w:t>
      </w:r>
      <w:r w:rsidRPr="008F7A87">
        <w:rPr>
          <w:rFonts w:ascii="Arial" w:hAnsi="Arial" w:cs="Arial"/>
        </w:rPr>
        <w:t xml:space="preserve"> also ask lecturers and classmates for more feedback so that I can keep improving my leadership skills and solving my blind spots.</w:t>
      </w:r>
    </w:p>
    <w:p w14:paraId="6EF946A2" w14:textId="77777777" w:rsidR="009C6816" w:rsidRPr="008F7A87" w:rsidRDefault="009C6816" w:rsidP="009E6E36">
      <w:pPr>
        <w:spacing w:line="360" w:lineRule="auto"/>
        <w:jc w:val="both"/>
        <w:rPr>
          <w:rFonts w:ascii="Arial" w:hAnsi="Arial" w:cs="Arial"/>
        </w:rPr>
      </w:pPr>
    </w:p>
    <w:p w14:paraId="1B28AF94" w14:textId="77777777" w:rsidR="002C2DFE" w:rsidRPr="008F7A87" w:rsidRDefault="002C2DFE" w:rsidP="009E6E36">
      <w:pPr>
        <w:spacing w:line="360" w:lineRule="auto"/>
        <w:jc w:val="both"/>
        <w:rPr>
          <w:rFonts w:ascii="Arial" w:hAnsi="Arial" w:cs="Arial"/>
        </w:rPr>
      </w:pPr>
      <w:r w:rsidRPr="008F7A87">
        <w:rPr>
          <w:rFonts w:ascii="Arial" w:hAnsi="Arial" w:cs="Arial"/>
        </w:rPr>
        <w:t>My goal is to attend at least three social meetings in the next six months to improve my social and business skills. I will be able to meet people professionally and possibly find new job options as a result. Using the STAR model, I will continue to improve my interviewing techniques to make sure I can easily and carefully describe my skills.</w:t>
      </w:r>
    </w:p>
    <w:p w14:paraId="24E94D98" w14:textId="77777777" w:rsidR="002C2DFE" w:rsidRPr="008F7A87" w:rsidRDefault="002C2DFE" w:rsidP="009E6E36">
      <w:pPr>
        <w:spacing w:line="360" w:lineRule="auto"/>
        <w:jc w:val="both"/>
        <w:rPr>
          <w:rFonts w:ascii="Arial" w:hAnsi="Arial" w:cs="Arial"/>
        </w:rPr>
      </w:pPr>
    </w:p>
    <w:p w14:paraId="3B09E45E" w14:textId="77777777" w:rsidR="002E0EFF" w:rsidRPr="008F7A87" w:rsidRDefault="002E0EFF" w:rsidP="009E6E36">
      <w:pPr>
        <w:spacing w:line="360" w:lineRule="auto"/>
        <w:jc w:val="both"/>
        <w:rPr>
          <w:rFonts w:ascii="Arial" w:hAnsi="Arial" w:cs="Arial"/>
        </w:rPr>
      </w:pPr>
    </w:p>
    <w:p w14:paraId="046E703B" w14:textId="77777777" w:rsidR="009C6816" w:rsidRPr="008F7A87" w:rsidRDefault="009C6816" w:rsidP="009E6E36">
      <w:pPr>
        <w:spacing w:line="360" w:lineRule="auto"/>
        <w:jc w:val="both"/>
        <w:rPr>
          <w:rFonts w:ascii="Arial" w:hAnsi="Arial" w:cs="Arial"/>
        </w:rPr>
      </w:pPr>
    </w:p>
    <w:p w14:paraId="1BD44673" w14:textId="77777777" w:rsidR="009C6816" w:rsidRPr="008F7A87" w:rsidRDefault="009C6816" w:rsidP="009E6E36">
      <w:pPr>
        <w:spacing w:line="360" w:lineRule="auto"/>
        <w:jc w:val="both"/>
        <w:rPr>
          <w:rFonts w:ascii="Arial" w:hAnsi="Arial" w:cs="Arial"/>
          <w:b/>
          <w:bCs/>
        </w:rPr>
      </w:pPr>
      <w:r w:rsidRPr="008F7A87">
        <w:rPr>
          <w:rFonts w:ascii="Arial" w:hAnsi="Arial" w:cs="Arial"/>
          <w:b/>
          <w:bCs/>
        </w:rPr>
        <w:t>References</w:t>
      </w:r>
    </w:p>
    <w:p w14:paraId="2FDB49C2" w14:textId="77777777" w:rsidR="005E6994" w:rsidRPr="008F7A87" w:rsidRDefault="005E6994" w:rsidP="009E6E36">
      <w:pPr>
        <w:spacing w:line="360" w:lineRule="auto"/>
        <w:jc w:val="both"/>
        <w:rPr>
          <w:rFonts w:ascii="Arial" w:hAnsi="Arial" w:cs="Arial"/>
        </w:rPr>
      </w:pPr>
      <w:proofErr w:type="spellStart"/>
      <w:r w:rsidRPr="008F7A87">
        <w:rPr>
          <w:rFonts w:ascii="Arial" w:hAnsi="Arial" w:cs="Arial"/>
        </w:rPr>
        <w:t>Barringer</w:t>
      </w:r>
      <w:proofErr w:type="spellEnd"/>
      <w:r w:rsidRPr="008F7A87">
        <w:rPr>
          <w:rFonts w:ascii="Arial" w:hAnsi="Arial" w:cs="Arial"/>
        </w:rPr>
        <w:t>, B.R. &amp; Ireland, R.D., 2022. Entrepreneurship: Successfully Launching New Ventures. Updated 6th ed., Pearson.</w:t>
      </w:r>
    </w:p>
    <w:p w14:paraId="0AA96BED" w14:textId="77777777" w:rsidR="005E6994" w:rsidRPr="008F7A87" w:rsidRDefault="005E6994" w:rsidP="009E6E36">
      <w:pPr>
        <w:spacing w:line="360" w:lineRule="auto"/>
        <w:jc w:val="both"/>
        <w:rPr>
          <w:rFonts w:ascii="Arial" w:hAnsi="Arial" w:cs="Arial"/>
        </w:rPr>
      </w:pPr>
      <w:r w:rsidRPr="008F7A87">
        <w:rPr>
          <w:rFonts w:ascii="Arial" w:hAnsi="Arial" w:cs="Arial"/>
        </w:rPr>
        <w:t>Cottrell, S., 2021. Skills for Success: Personal Development and Employability. 4th edition. London: Red Globe Press.</w:t>
      </w:r>
    </w:p>
    <w:p w14:paraId="209E0B69" w14:textId="77777777" w:rsidR="005E6994" w:rsidRPr="008F7A87" w:rsidRDefault="005E6994" w:rsidP="009E6E36">
      <w:pPr>
        <w:spacing w:line="360" w:lineRule="auto"/>
        <w:jc w:val="both"/>
        <w:rPr>
          <w:rFonts w:ascii="Arial" w:hAnsi="Arial" w:cs="Arial"/>
        </w:rPr>
      </w:pPr>
      <w:proofErr w:type="spellStart"/>
      <w:r w:rsidRPr="008F7A87">
        <w:rPr>
          <w:rFonts w:ascii="Arial" w:hAnsi="Arial" w:cs="Arial"/>
        </w:rPr>
        <w:t>Dweck</w:t>
      </w:r>
      <w:proofErr w:type="spellEnd"/>
      <w:r w:rsidRPr="008F7A87">
        <w:rPr>
          <w:rFonts w:ascii="Arial" w:hAnsi="Arial" w:cs="Arial"/>
        </w:rPr>
        <w:t>, C.S., 2017. Mindset: The New Psychology of Success. Updated edition. London: Robinson.</w:t>
      </w:r>
    </w:p>
    <w:p w14:paraId="6A288A57" w14:textId="77777777" w:rsidR="005E6994" w:rsidRPr="008F7A87" w:rsidRDefault="005E6994" w:rsidP="009E6E36">
      <w:pPr>
        <w:spacing w:line="360" w:lineRule="auto"/>
        <w:jc w:val="both"/>
        <w:rPr>
          <w:rFonts w:ascii="Arial" w:hAnsi="Arial" w:cs="Arial"/>
        </w:rPr>
      </w:pPr>
      <w:r w:rsidRPr="008F7A87">
        <w:rPr>
          <w:rFonts w:ascii="Arial" w:hAnsi="Arial" w:cs="Arial"/>
        </w:rPr>
        <w:t>Gallagher, K., 2022. Essential Study and Employment Skills for Business and Management Students. 4th edition. Oxford: Oxford University Press.</w:t>
      </w:r>
    </w:p>
    <w:p w14:paraId="30502B96" w14:textId="77777777" w:rsidR="005E6994" w:rsidRPr="008F7A87" w:rsidRDefault="005E6994" w:rsidP="009E6E36">
      <w:pPr>
        <w:spacing w:line="360" w:lineRule="auto"/>
        <w:jc w:val="both"/>
        <w:rPr>
          <w:rFonts w:ascii="Arial" w:hAnsi="Arial" w:cs="Arial"/>
        </w:rPr>
      </w:pPr>
      <w:r w:rsidRPr="008F7A87">
        <w:rPr>
          <w:rFonts w:ascii="Arial" w:hAnsi="Arial" w:cs="Arial"/>
        </w:rPr>
        <w:t>Gibbs, G., 1988. Learning by Doing: A Guide to Teaching and Learning Methods. Oxford: Further Education Unit, Oxford Polytechnic.</w:t>
      </w:r>
    </w:p>
    <w:p w14:paraId="0EA4D643" w14:textId="77777777" w:rsidR="005E6994" w:rsidRPr="008F7A87" w:rsidRDefault="005E6994" w:rsidP="009E6E36">
      <w:pPr>
        <w:spacing w:line="360" w:lineRule="auto"/>
        <w:jc w:val="both"/>
        <w:rPr>
          <w:rFonts w:ascii="Arial" w:hAnsi="Arial" w:cs="Arial"/>
        </w:rPr>
      </w:pPr>
      <w:r w:rsidRPr="008F7A87">
        <w:rPr>
          <w:rFonts w:ascii="Arial" w:hAnsi="Arial" w:cs="Arial"/>
        </w:rPr>
        <w:lastRenderedPageBreak/>
        <w:t>Honey, P. &amp; Mumford, A., 1992. The Manual of Learning Styles. 3rd ed. Maidenhead: Peter Honey Publications.</w:t>
      </w:r>
    </w:p>
    <w:p w14:paraId="64BC87BA" w14:textId="77777777" w:rsidR="005E6994" w:rsidRPr="008F7A87" w:rsidRDefault="005E6994" w:rsidP="009E6E36">
      <w:pPr>
        <w:spacing w:line="360" w:lineRule="auto"/>
        <w:jc w:val="both"/>
        <w:rPr>
          <w:rFonts w:ascii="Arial" w:hAnsi="Arial" w:cs="Arial"/>
        </w:rPr>
      </w:pPr>
      <w:r w:rsidRPr="008F7A87">
        <w:rPr>
          <w:rFonts w:ascii="Arial" w:hAnsi="Arial" w:cs="Arial"/>
        </w:rPr>
        <w:t xml:space="preserve">Myers, I.B., </w:t>
      </w:r>
      <w:proofErr w:type="spellStart"/>
      <w:r w:rsidRPr="008F7A87">
        <w:rPr>
          <w:rFonts w:ascii="Arial" w:hAnsi="Arial" w:cs="Arial"/>
        </w:rPr>
        <w:t>McCaulley</w:t>
      </w:r>
      <w:proofErr w:type="spellEnd"/>
      <w:r w:rsidRPr="008F7A87">
        <w:rPr>
          <w:rFonts w:ascii="Arial" w:hAnsi="Arial" w:cs="Arial"/>
        </w:rPr>
        <w:t xml:space="preserve">, M.H., </w:t>
      </w:r>
      <w:proofErr w:type="spellStart"/>
      <w:r w:rsidRPr="008F7A87">
        <w:rPr>
          <w:rFonts w:ascii="Arial" w:hAnsi="Arial" w:cs="Arial"/>
        </w:rPr>
        <w:t>Quenk</w:t>
      </w:r>
      <w:proofErr w:type="spellEnd"/>
      <w:r w:rsidRPr="008F7A87">
        <w:rPr>
          <w:rFonts w:ascii="Arial" w:hAnsi="Arial" w:cs="Arial"/>
        </w:rPr>
        <w:t>, N.L. &amp; Hammer, A.L., 1998. MBTI Manual: A Guide to the Development and Use of the Myers-Briggs Type Indicator. 3rd ed. Palo Alto, CA: Consulting Psychologists Press.</w:t>
      </w:r>
    </w:p>
    <w:p w14:paraId="2FAFDE09" w14:textId="77777777" w:rsidR="005E6994" w:rsidRPr="008F7A87" w:rsidRDefault="005E6994" w:rsidP="009E6E36">
      <w:pPr>
        <w:spacing w:line="360" w:lineRule="auto"/>
        <w:jc w:val="both"/>
        <w:rPr>
          <w:rFonts w:ascii="Arial" w:hAnsi="Arial" w:cs="Arial"/>
        </w:rPr>
      </w:pPr>
      <w:r w:rsidRPr="008F7A87">
        <w:rPr>
          <w:rFonts w:ascii="Arial" w:hAnsi="Arial" w:cs="Arial"/>
        </w:rPr>
        <w:t xml:space="preserve">Robertson, P.J., </w:t>
      </w:r>
      <w:proofErr w:type="spellStart"/>
      <w:r w:rsidRPr="008F7A87">
        <w:rPr>
          <w:rFonts w:ascii="Arial" w:hAnsi="Arial" w:cs="Arial"/>
        </w:rPr>
        <w:t>Hooley</w:t>
      </w:r>
      <w:proofErr w:type="spellEnd"/>
      <w:r w:rsidRPr="008F7A87">
        <w:rPr>
          <w:rFonts w:ascii="Arial" w:hAnsi="Arial" w:cs="Arial"/>
        </w:rPr>
        <w:t>, T. &amp; McCash, P., 2020. The Oxford Handbook of Career Development. New York: Oxford University Press.</w:t>
      </w:r>
    </w:p>
    <w:p w14:paraId="08E5D597" w14:textId="77777777" w:rsidR="005E6994" w:rsidRPr="008F7A87" w:rsidRDefault="005E6994" w:rsidP="009E6E36">
      <w:pPr>
        <w:spacing w:line="360" w:lineRule="auto"/>
        <w:jc w:val="both"/>
        <w:rPr>
          <w:rFonts w:ascii="Arial" w:hAnsi="Arial" w:cs="Arial"/>
        </w:rPr>
      </w:pPr>
      <w:proofErr w:type="spellStart"/>
      <w:r w:rsidRPr="008F7A87">
        <w:rPr>
          <w:rFonts w:ascii="Arial" w:hAnsi="Arial" w:cs="Arial"/>
        </w:rPr>
        <w:t>Smale</w:t>
      </w:r>
      <w:proofErr w:type="spellEnd"/>
      <w:r w:rsidRPr="008F7A87">
        <w:rPr>
          <w:rFonts w:ascii="Arial" w:hAnsi="Arial" w:cs="Arial"/>
        </w:rPr>
        <w:t>, B., 2015. How to Succeed at University: An Essential Guide to Academic Skills, Personal Development and Employability. 2nd ed. London: SAGE.</w:t>
      </w:r>
    </w:p>
    <w:p w14:paraId="3A72C1C9" w14:textId="743FBEEB" w:rsidR="00702363" w:rsidRPr="008F7A87" w:rsidRDefault="005E6994" w:rsidP="009E6E36">
      <w:pPr>
        <w:spacing w:line="360" w:lineRule="auto"/>
        <w:jc w:val="both"/>
        <w:rPr>
          <w:rFonts w:ascii="Arial" w:hAnsi="Arial" w:cs="Arial"/>
        </w:rPr>
      </w:pPr>
      <w:r w:rsidRPr="008F7A87">
        <w:rPr>
          <w:rFonts w:ascii="Arial" w:hAnsi="Arial" w:cs="Arial"/>
        </w:rPr>
        <w:t>Williams, S., 2022. The Financial Times Guide to Business Start-Up 2021/2023: The Most Comprehensive Guide for Entrepreneurs. 32nd ed. Pearson.</w:t>
      </w:r>
    </w:p>
    <w:sectPr w:rsidR="00702363" w:rsidRPr="008F7A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G7l00axB" int2:invalidationBookmarkName="" int2:hashCode="5REDhXTu2EAQNs" int2:id="ajYnj6lp">
      <int2:state int2:value="Rejected" int2:type="AugLoop_Text_Critique"/>
    </int2:bookmark>
    <int2:bookmark int2:bookmarkName="_Int_aT9ZvQSr" int2:invalidationBookmarkName="" int2:hashCode="eh51TuqlLztmoV" int2:id="MXsIKx8T">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363"/>
    <w:rsid w:val="00026DD3"/>
    <w:rsid w:val="00080A9C"/>
    <w:rsid w:val="00086E01"/>
    <w:rsid w:val="000F0483"/>
    <w:rsid w:val="001546CC"/>
    <w:rsid w:val="00190DB5"/>
    <w:rsid w:val="001F2EEF"/>
    <w:rsid w:val="002367C7"/>
    <w:rsid w:val="00276D42"/>
    <w:rsid w:val="002C2DFE"/>
    <w:rsid w:val="002D79AE"/>
    <w:rsid w:val="002E0EFF"/>
    <w:rsid w:val="00330E40"/>
    <w:rsid w:val="00356271"/>
    <w:rsid w:val="003D15CD"/>
    <w:rsid w:val="003D4B6E"/>
    <w:rsid w:val="003F1D07"/>
    <w:rsid w:val="003F2A45"/>
    <w:rsid w:val="004C1E67"/>
    <w:rsid w:val="00575DA8"/>
    <w:rsid w:val="00597E11"/>
    <w:rsid w:val="005E6994"/>
    <w:rsid w:val="005F09A1"/>
    <w:rsid w:val="005F7B3F"/>
    <w:rsid w:val="00626441"/>
    <w:rsid w:val="00662DB1"/>
    <w:rsid w:val="00702363"/>
    <w:rsid w:val="00745A05"/>
    <w:rsid w:val="007542AF"/>
    <w:rsid w:val="00782D3F"/>
    <w:rsid w:val="007955D9"/>
    <w:rsid w:val="00830B4A"/>
    <w:rsid w:val="008F1552"/>
    <w:rsid w:val="008F7A87"/>
    <w:rsid w:val="00915A37"/>
    <w:rsid w:val="00951B14"/>
    <w:rsid w:val="00985545"/>
    <w:rsid w:val="009C5BD3"/>
    <w:rsid w:val="009C6816"/>
    <w:rsid w:val="009D4EA7"/>
    <w:rsid w:val="009E2C00"/>
    <w:rsid w:val="009E6E36"/>
    <w:rsid w:val="00A57F1E"/>
    <w:rsid w:val="00A9716D"/>
    <w:rsid w:val="00AA63FF"/>
    <w:rsid w:val="00AB13C8"/>
    <w:rsid w:val="00B15296"/>
    <w:rsid w:val="00B51353"/>
    <w:rsid w:val="00BA178B"/>
    <w:rsid w:val="00BE087C"/>
    <w:rsid w:val="00BF0F9A"/>
    <w:rsid w:val="00C4759C"/>
    <w:rsid w:val="00C60C31"/>
    <w:rsid w:val="00CA4BDB"/>
    <w:rsid w:val="00CC0628"/>
    <w:rsid w:val="00CD70BD"/>
    <w:rsid w:val="00D37266"/>
    <w:rsid w:val="00D728BA"/>
    <w:rsid w:val="00D74D68"/>
    <w:rsid w:val="00DD782F"/>
    <w:rsid w:val="00DE60CF"/>
    <w:rsid w:val="00E12824"/>
    <w:rsid w:val="00E53137"/>
    <w:rsid w:val="00E64F16"/>
    <w:rsid w:val="00F02907"/>
    <w:rsid w:val="00F167F5"/>
    <w:rsid w:val="00F7751E"/>
    <w:rsid w:val="00FD079A"/>
    <w:rsid w:val="00FE5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14F9E7"/>
  <w15:chartTrackingRefBased/>
  <w15:docId w15:val="{638B2B17-E258-4E45-8E1A-D2A3348CE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3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23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23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3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3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3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3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3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3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3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23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23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23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23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2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2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2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2363"/>
    <w:rPr>
      <w:rFonts w:eastAsiaTheme="majorEastAsia" w:cstheme="majorBidi"/>
      <w:color w:val="272727" w:themeColor="text1" w:themeTint="D8"/>
    </w:rPr>
  </w:style>
  <w:style w:type="paragraph" w:styleId="Title">
    <w:name w:val="Title"/>
    <w:basedOn w:val="Normal"/>
    <w:next w:val="Normal"/>
    <w:link w:val="TitleChar"/>
    <w:uiPriority w:val="10"/>
    <w:qFormat/>
    <w:rsid w:val="007023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23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363"/>
    <w:pPr>
      <w:spacing w:before="160"/>
      <w:jc w:val="center"/>
    </w:pPr>
    <w:rPr>
      <w:i/>
      <w:iCs/>
      <w:color w:val="404040" w:themeColor="text1" w:themeTint="BF"/>
    </w:rPr>
  </w:style>
  <w:style w:type="character" w:customStyle="1" w:styleId="QuoteChar">
    <w:name w:val="Quote Char"/>
    <w:basedOn w:val="DefaultParagraphFont"/>
    <w:link w:val="Quote"/>
    <w:uiPriority w:val="29"/>
    <w:rsid w:val="00702363"/>
    <w:rPr>
      <w:i/>
      <w:iCs/>
      <w:color w:val="404040" w:themeColor="text1" w:themeTint="BF"/>
    </w:rPr>
  </w:style>
  <w:style w:type="paragraph" w:styleId="ListParagraph">
    <w:name w:val="List Paragraph"/>
    <w:basedOn w:val="Normal"/>
    <w:uiPriority w:val="34"/>
    <w:qFormat/>
    <w:rsid w:val="00702363"/>
    <w:pPr>
      <w:ind w:left="720"/>
      <w:contextualSpacing/>
    </w:pPr>
  </w:style>
  <w:style w:type="character" w:styleId="IntenseEmphasis">
    <w:name w:val="Intense Emphasis"/>
    <w:basedOn w:val="DefaultParagraphFont"/>
    <w:uiPriority w:val="21"/>
    <w:qFormat/>
    <w:rsid w:val="00702363"/>
    <w:rPr>
      <w:i/>
      <w:iCs/>
      <w:color w:val="0F4761" w:themeColor="accent1" w:themeShade="BF"/>
    </w:rPr>
  </w:style>
  <w:style w:type="paragraph" w:styleId="IntenseQuote">
    <w:name w:val="Intense Quote"/>
    <w:basedOn w:val="Normal"/>
    <w:next w:val="Normal"/>
    <w:link w:val="IntenseQuoteChar"/>
    <w:uiPriority w:val="30"/>
    <w:qFormat/>
    <w:rsid w:val="007023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2363"/>
    <w:rPr>
      <w:i/>
      <w:iCs/>
      <w:color w:val="0F4761" w:themeColor="accent1" w:themeShade="BF"/>
    </w:rPr>
  </w:style>
  <w:style w:type="character" w:styleId="IntenseReference">
    <w:name w:val="Intense Reference"/>
    <w:basedOn w:val="DefaultParagraphFont"/>
    <w:uiPriority w:val="32"/>
    <w:qFormat/>
    <w:rsid w:val="0070236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355631">
      <w:bodyDiv w:val="1"/>
      <w:marLeft w:val="0"/>
      <w:marRight w:val="0"/>
      <w:marTop w:val="0"/>
      <w:marBottom w:val="0"/>
      <w:divBdr>
        <w:top w:val="none" w:sz="0" w:space="0" w:color="auto"/>
        <w:left w:val="none" w:sz="0" w:space="0" w:color="auto"/>
        <w:bottom w:val="none" w:sz="0" w:space="0" w:color="auto"/>
        <w:right w:val="none" w:sz="0" w:space="0" w:color="auto"/>
      </w:divBdr>
    </w:div>
    <w:div w:id="1118137537">
      <w:bodyDiv w:val="1"/>
      <w:marLeft w:val="0"/>
      <w:marRight w:val="0"/>
      <w:marTop w:val="0"/>
      <w:marBottom w:val="0"/>
      <w:divBdr>
        <w:top w:val="none" w:sz="0" w:space="0" w:color="auto"/>
        <w:left w:val="none" w:sz="0" w:space="0" w:color="auto"/>
        <w:bottom w:val="none" w:sz="0" w:space="0" w:color="auto"/>
        <w:right w:val="none" w:sz="0" w:space="0" w:color="auto"/>
      </w:divBdr>
    </w:div>
    <w:div w:id="1278103028">
      <w:bodyDiv w:val="1"/>
      <w:marLeft w:val="0"/>
      <w:marRight w:val="0"/>
      <w:marTop w:val="0"/>
      <w:marBottom w:val="0"/>
      <w:divBdr>
        <w:top w:val="none" w:sz="0" w:space="0" w:color="auto"/>
        <w:left w:val="none" w:sz="0" w:space="0" w:color="auto"/>
        <w:bottom w:val="none" w:sz="0" w:space="0" w:color="auto"/>
        <w:right w:val="none" w:sz="0" w:space="0" w:color="auto"/>
      </w:divBdr>
    </w:div>
    <w:div w:id="1599410050">
      <w:bodyDiv w:val="1"/>
      <w:marLeft w:val="0"/>
      <w:marRight w:val="0"/>
      <w:marTop w:val="0"/>
      <w:marBottom w:val="0"/>
      <w:divBdr>
        <w:top w:val="none" w:sz="0" w:space="0" w:color="auto"/>
        <w:left w:val="none" w:sz="0" w:space="0" w:color="auto"/>
        <w:bottom w:val="none" w:sz="0" w:space="0" w:color="auto"/>
        <w:right w:val="none" w:sz="0" w:space="0" w:color="auto"/>
      </w:divBdr>
    </w:div>
    <w:div w:id="2072846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1313</Words>
  <Characters>7489</Characters>
  <Application>Microsoft Office Word</Application>
  <DocSecurity>0</DocSecurity>
  <Lines>62</Lines>
  <Paragraphs>17</Paragraphs>
  <ScaleCrop>false</ScaleCrop>
  <Company/>
  <LinksUpToDate>false</LinksUpToDate>
  <CharactersWithSpaces>8785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Rosalina Ivanova (2326076)</dc:creator>
  <cp:keywords/>
  <dc:description/>
  <cp:lastModifiedBy>Rosalina Ivanova (2326076)</cp:lastModifiedBy>
  <cp:revision>2</cp:revision>
  <dcterms:created xsi:type="dcterms:W3CDTF">2024-10-25T12:56:00Z</dcterms:created>
  <dcterms:modified xsi:type="dcterms:W3CDTF">2024-10-25T12:56:00Z</dcterms:modified>
</cp:coreProperties>
</file>