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0D3A5A03" w:rsidR="00EC129D" w:rsidRPr="007D32C5" w:rsidRDefault="00E706AB">
            <w:pPr>
              <w:rPr>
                <w:rFonts w:ascii="Arial" w:hAnsi="Arial" w:cs="Arial"/>
                <w:sz w:val="22"/>
              </w:rPr>
            </w:pPr>
            <w:r>
              <w:rPr>
                <w:rFonts w:ascii="Arial" w:hAnsi="Arial" w:cs="Arial"/>
                <w:sz w:val="22"/>
              </w:rPr>
              <w:t>2533028</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4E8A988" w:rsidR="00EC129D" w:rsidRPr="007D32C5" w:rsidRDefault="00E706AB">
            <w:pPr>
              <w:rPr>
                <w:rFonts w:ascii="Arial" w:hAnsi="Arial" w:cs="Arial"/>
                <w:sz w:val="22"/>
              </w:rPr>
            </w:pPr>
            <w:r>
              <w:rPr>
                <w:rFonts w:ascii="Arial" w:hAnsi="Arial" w:cs="Arial"/>
                <w:sz w:val="22"/>
              </w:rPr>
              <w:t xml:space="preserve">Abdul Kader </w:t>
            </w:r>
            <w:r w:rsidR="00C071CB">
              <w:rPr>
                <w:rFonts w:ascii="Arial" w:hAnsi="Arial" w:cs="Arial"/>
                <w:sz w:val="22"/>
              </w:rPr>
              <w:t xml:space="preserve">Mohamad </w:t>
            </w:r>
            <w:r>
              <w:rPr>
                <w:rFonts w:ascii="Arial" w:hAnsi="Arial" w:cs="Arial"/>
                <w:sz w:val="22"/>
              </w:rPr>
              <w:t>Alhaj</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5C81004" w:rsidR="00EC129D" w:rsidRPr="007D32C5" w:rsidRDefault="00FD6DF5">
            <w:pPr>
              <w:rPr>
                <w:rFonts w:ascii="Arial" w:hAnsi="Arial" w:cs="Arial"/>
                <w:sz w:val="22"/>
              </w:rPr>
            </w:pPr>
            <w:r>
              <w:rPr>
                <w:rFonts w:ascii="Arial" w:hAnsi="Arial" w:cs="Arial"/>
                <w:sz w:val="22"/>
              </w:rPr>
              <w:t>Yoga Reading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2976B919" w:rsidR="00EC129D" w:rsidRPr="007D32C5" w:rsidRDefault="00FD6DF5">
            <w:pPr>
              <w:rPr>
                <w:rFonts w:ascii="Arial" w:hAnsi="Arial" w:cs="Arial"/>
                <w:sz w:val="22"/>
              </w:rPr>
            </w:pPr>
            <w:hyperlink r:id="rId5" w:history="1">
              <w:r w:rsidRPr="00FD6DF5">
                <w:rPr>
                  <w:rStyle w:val="Hyperlink"/>
                  <w:rFonts w:ascii="Arial" w:hAnsi="Arial" w:cs="Arial"/>
                  <w:sz w:val="22"/>
                </w:rPr>
                <w:t>yogareading.co.uk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tc>
          <w:tcPr>
            <w:tcW w:w="9016" w:type="dxa"/>
            <w:gridSpan w:val="5"/>
          </w:tcPr>
          <w:p w14:paraId="604F1B2E" w14:textId="107FA55E" w:rsidR="00061623" w:rsidRPr="007D32C5" w:rsidRDefault="00061623" w:rsidP="00FD6DF5">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tc>
      </w:tr>
      <w:tr w:rsidR="00EC129D" w:rsidRPr="007D32C5" w14:paraId="18536030" w14:textId="77777777">
        <w:tc>
          <w:tcPr>
            <w:tcW w:w="9016" w:type="dxa"/>
            <w:gridSpan w:val="5"/>
          </w:tcPr>
          <w:p w14:paraId="79483651" w14:textId="383FF8E8" w:rsidR="00FD6DF5" w:rsidRPr="00FD6DF5" w:rsidRDefault="00061623" w:rsidP="00FD6DF5">
            <w:pPr>
              <w:rPr>
                <w:rFonts w:ascii="Arial" w:hAnsi="Arial" w:cs="Arial"/>
                <w:sz w:val="22"/>
              </w:rPr>
            </w:pPr>
            <w:r>
              <w:rPr>
                <w:rFonts w:ascii="Arial" w:hAnsi="Arial" w:cs="Arial"/>
                <w:sz w:val="22"/>
              </w:rPr>
              <w:t>Answer:</w:t>
            </w:r>
            <w:r w:rsidR="00FD6DF5" w:rsidRPr="00FD6DF5">
              <w:rPr>
                <w:rFonts w:ascii="Arial" w:hAnsi="Arial" w:cs="Arial"/>
                <w:sz w:val="22"/>
              </w:rPr>
              <w:t xml:space="preserve"> </w:t>
            </w:r>
          </w:p>
          <w:p w14:paraId="1C9196D0" w14:textId="3066BB72" w:rsidR="00061623" w:rsidRPr="007D32C5" w:rsidRDefault="00FD6DF5" w:rsidP="00FD6DF5">
            <w:pPr>
              <w:ind w:firstLine="720"/>
              <w:rPr>
                <w:rFonts w:ascii="Arial" w:hAnsi="Arial" w:cs="Arial"/>
                <w:sz w:val="22"/>
              </w:rPr>
            </w:pPr>
            <w:r w:rsidRPr="00FD6DF5">
              <w:rPr>
                <w:rFonts w:ascii="Arial" w:hAnsi="Arial" w:cs="Arial"/>
                <w:sz w:val="22"/>
              </w:rPr>
              <w:t xml:space="preserve">The website’s loading speed is noticeably slower compared to many similar </w:t>
            </w:r>
            <w:proofErr w:type="gramStart"/>
            <w:r w:rsidRPr="00FD6DF5">
              <w:rPr>
                <w:rFonts w:ascii="Arial" w:hAnsi="Arial" w:cs="Arial"/>
                <w:sz w:val="22"/>
              </w:rPr>
              <w:t>platforms ,</w:t>
            </w:r>
            <w:proofErr w:type="gramEnd"/>
            <w:r w:rsidRPr="00FD6DF5">
              <w:rPr>
                <w:rFonts w:ascii="Arial" w:hAnsi="Arial" w:cs="Arial"/>
                <w:sz w:val="22"/>
              </w:rPr>
              <w:t xml:space="preserve"> which affects the overall user experience from the beginning. When a page takes </w:t>
            </w:r>
            <w:r w:rsidRPr="00FD6DF5">
              <w:rPr>
                <w:rFonts w:ascii="Arial" w:hAnsi="Arial" w:cs="Arial"/>
                <w:sz w:val="22"/>
              </w:rPr>
              <w:t>longer</w:t>
            </w:r>
            <w:r w:rsidRPr="00FD6DF5">
              <w:rPr>
                <w:rFonts w:ascii="Arial" w:hAnsi="Arial" w:cs="Arial"/>
                <w:sz w:val="22"/>
              </w:rPr>
              <w:t xml:space="preserve"> than expected to </w:t>
            </w:r>
            <w:proofErr w:type="gramStart"/>
            <w:r w:rsidRPr="00FD6DF5">
              <w:rPr>
                <w:rFonts w:ascii="Arial" w:hAnsi="Arial" w:cs="Arial"/>
                <w:sz w:val="22"/>
              </w:rPr>
              <w:t>open ,</w:t>
            </w:r>
            <w:proofErr w:type="gramEnd"/>
            <w:r w:rsidRPr="00FD6DF5">
              <w:rPr>
                <w:rFonts w:ascii="Arial" w:hAnsi="Arial" w:cs="Arial"/>
                <w:sz w:val="22"/>
              </w:rPr>
              <w:t xml:space="preserve"> users may feel frustrated or lose interest, especially if they are accustomed to faster websites.</w:t>
            </w:r>
          </w:p>
        </w:tc>
      </w:tr>
      <w:tr w:rsidR="00EC129D" w:rsidRPr="007D32C5" w14:paraId="426F6955" w14:textId="77777777">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tc>
          <w:tcPr>
            <w:tcW w:w="9016" w:type="dxa"/>
            <w:gridSpan w:val="5"/>
          </w:tcPr>
          <w:p w14:paraId="0F8A7E05" w14:textId="3B21B3D4" w:rsidR="00FD6DF5" w:rsidRPr="00FD6DF5" w:rsidRDefault="00061623" w:rsidP="00FD6DF5">
            <w:pPr>
              <w:rPr>
                <w:rFonts w:ascii="Arial" w:hAnsi="Arial" w:cs="Arial"/>
                <w:sz w:val="22"/>
              </w:rPr>
            </w:pPr>
            <w:r>
              <w:rPr>
                <w:rFonts w:ascii="Arial" w:hAnsi="Arial" w:cs="Arial"/>
                <w:sz w:val="22"/>
              </w:rPr>
              <w:t xml:space="preserve">Answer: </w:t>
            </w:r>
            <w:r w:rsidR="00FD6DF5" w:rsidRPr="00FD6DF5">
              <w:rPr>
                <w:rFonts w:ascii="Arial" w:hAnsi="Arial" w:cs="Arial"/>
                <w:sz w:val="22"/>
              </w:rPr>
              <w:t>the</w:t>
            </w:r>
            <w:r w:rsidR="00FD6DF5" w:rsidRPr="00FD6DF5">
              <w:rPr>
                <w:rFonts w:ascii="Arial" w:hAnsi="Arial" w:cs="Arial"/>
                <w:sz w:val="22"/>
              </w:rPr>
              <w:t xml:space="preserve"> website contains a moderate number of </w:t>
            </w:r>
            <w:proofErr w:type="gramStart"/>
            <w:r w:rsidR="00FD6DF5" w:rsidRPr="00FD6DF5">
              <w:rPr>
                <w:rFonts w:ascii="Arial" w:hAnsi="Arial" w:cs="Arial"/>
                <w:sz w:val="22"/>
              </w:rPr>
              <w:t>sub</w:t>
            </w:r>
            <w:proofErr w:type="gramEnd"/>
            <w:r w:rsidR="00FD6DF5" w:rsidRPr="00FD6DF5">
              <w:rPr>
                <w:rFonts w:ascii="Arial" w:hAnsi="Arial" w:cs="Arial"/>
                <w:sz w:val="22"/>
              </w:rPr>
              <w:noBreakHyphen/>
              <w:t>pages, which makes the structure relatively easy to understand, but the overall navigation feels slower than expected. While the main menu provides clear access to key sections, the delayed loading time affects how smoothly users can move between pages. This can make the browsing experience feel less efficient, especially for customers who expect quick transitions. Improving page responsiveness would significantly enhance navigation and create a more seamless user journey.</w:t>
            </w:r>
          </w:p>
          <w:p w14:paraId="59EFFA19" w14:textId="4F113F36" w:rsidR="00EC129D" w:rsidRDefault="00EC129D">
            <w:pPr>
              <w:rPr>
                <w:rFonts w:ascii="Arial" w:hAnsi="Arial" w:cs="Arial"/>
                <w:sz w:val="22"/>
              </w:rPr>
            </w:pPr>
          </w:p>
          <w:p w14:paraId="710E3E87" w14:textId="5EF78D2E" w:rsidR="00061623" w:rsidRPr="007D32C5" w:rsidRDefault="00061623">
            <w:pPr>
              <w:rPr>
                <w:rFonts w:ascii="Arial" w:hAnsi="Arial" w:cs="Arial"/>
                <w:sz w:val="22"/>
              </w:rPr>
            </w:pPr>
          </w:p>
        </w:tc>
      </w:tr>
      <w:tr w:rsidR="00EC129D" w:rsidRPr="007D32C5" w14:paraId="1E4B0196" w14:textId="77777777">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tc>
          <w:tcPr>
            <w:tcW w:w="9016" w:type="dxa"/>
            <w:gridSpan w:val="5"/>
          </w:tcPr>
          <w:p w14:paraId="5281DB8C" w14:textId="20FDC084" w:rsidR="00E26B70" w:rsidRDefault="009C6B52">
            <w:pPr>
              <w:rPr>
                <w:rFonts w:ascii="Arial" w:hAnsi="Arial" w:cs="Arial"/>
                <w:sz w:val="22"/>
              </w:rPr>
            </w:pPr>
            <w:r>
              <w:rPr>
                <w:rFonts w:ascii="Arial" w:hAnsi="Arial" w:cs="Arial"/>
                <w:sz w:val="22"/>
              </w:rPr>
              <w:t xml:space="preserve">Answer: </w:t>
            </w:r>
            <w:r w:rsidR="00FD6DF5" w:rsidRPr="00FD6DF5">
              <w:rPr>
                <w:rFonts w:ascii="Arial" w:hAnsi="Arial" w:cs="Arial"/>
                <w:sz w:val="22"/>
              </w:rPr>
              <w:t>Yes, the website allows customers to make a booking directly through its online platform, which adds convenience and improves the overall user experience. The booking feature is clearly accessible from the main navigation menu, making it easy for visitors to find and use. This functionality helps customers complete their actions without needing to contact the business separately. However, the booking process could be even more effective if the website’s loading speed were improved to ensure a smoother and faster experience.</w:t>
            </w:r>
          </w:p>
          <w:p w14:paraId="66E6E998" w14:textId="5DD86AB0" w:rsidR="009C6B52" w:rsidRPr="007D32C5" w:rsidRDefault="009C6B52">
            <w:pPr>
              <w:rPr>
                <w:rFonts w:ascii="Arial" w:hAnsi="Arial" w:cs="Arial"/>
                <w:sz w:val="22"/>
              </w:rPr>
            </w:pPr>
          </w:p>
        </w:tc>
      </w:tr>
      <w:tr w:rsidR="00E26B70" w:rsidRPr="007D32C5" w14:paraId="4D7EB115" w14:textId="77777777">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2D106C1A" w14:textId="77777777" w:rsidR="00FD6DF5" w:rsidRPr="00FD6DF5" w:rsidRDefault="00FD6DF5" w:rsidP="00FD6DF5">
            <w:pPr>
              <w:rPr>
                <w:rFonts w:ascii="Arial" w:hAnsi="Arial" w:cs="Arial"/>
                <w:sz w:val="22"/>
              </w:rPr>
            </w:pPr>
            <w:r w:rsidRPr="00FD6DF5">
              <w:rPr>
                <w:rFonts w:ascii="Arial" w:hAnsi="Arial" w:cs="Arial"/>
                <w:sz w:val="22"/>
              </w:rPr>
              <w:t>The website’s usability could be significantly improved by enhancing its overall loading speed, as slow performance affects user satisfaction and discourages customers from exploring the content. Faster page responses would create a smoother and more efficient browsing experience. Additionally, implementing a live chat feature would provide immediate support, allowing customers to ask questions and receive real</w:t>
            </w:r>
            <w:r w:rsidRPr="00FD6DF5">
              <w:rPr>
                <w:rFonts w:ascii="Cambria Math" w:hAnsi="Cambria Math" w:cs="Cambria Math"/>
                <w:sz w:val="22"/>
              </w:rPr>
              <w:t>‑</w:t>
            </w:r>
            <w:r w:rsidRPr="00FD6DF5">
              <w:rPr>
                <w:rFonts w:ascii="Arial" w:hAnsi="Arial" w:cs="Arial"/>
                <w:sz w:val="22"/>
              </w:rPr>
              <w:t>time assistance. This combination of improved speed and direct communication would make the website more user</w:t>
            </w:r>
            <w:r w:rsidRPr="00FD6DF5">
              <w:rPr>
                <w:rFonts w:ascii="Cambria Math" w:hAnsi="Cambria Math" w:cs="Cambria Math"/>
                <w:sz w:val="22"/>
              </w:rPr>
              <w:t>‑</w:t>
            </w:r>
            <w:r w:rsidRPr="00FD6DF5">
              <w:rPr>
                <w:rFonts w:ascii="Arial" w:hAnsi="Arial" w:cs="Arial"/>
                <w:sz w:val="22"/>
              </w:rPr>
              <w:t>friendly, responsive, and aligned with modern customer expectations.</w:t>
            </w:r>
          </w:p>
          <w:p w14:paraId="544696E8" w14:textId="6FDBEF36" w:rsidR="009C6B52" w:rsidRPr="007D32C5" w:rsidRDefault="009C6B52">
            <w:pPr>
              <w:rPr>
                <w:rFonts w:ascii="Arial" w:hAnsi="Arial" w:cs="Arial"/>
                <w:sz w:val="22"/>
              </w:rPr>
            </w:pPr>
          </w:p>
        </w:tc>
      </w:tr>
      <w:tr w:rsidR="00E26B70" w:rsidRPr="007D32C5" w14:paraId="22996F11" w14:textId="77777777">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tc>
          <w:tcPr>
            <w:tcW w:w="9016" w:type="dxa"/>
            <w:gridSpan w:val="5"/>
          </w:tcPr>
          <w:p w14:paraId="65B7974E" w14:textId="370A6B9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D6DF5">
              <w:t xml:space="preserve"> </w:t>
            </w:r>
            <w:r w:rsidR="00FD6DF5" w:rsidRPr="00FD6DF5">
              <w:rPr>
                <w:rFonts w:ascii="Arial" w:hAnsi="Arial" w:cs="Arial"/>
                <w:sz w:val="22"/>
              </w:rPr>
              <w:t xml:space="preserve">The webpage has an appealing and visually pleasant design, with soft and comfortable </w:t>
            </w:r>
            <w:proofErr w:type="spellStart"/>
            <w:r w:rsidR="00FD6DF5" w:rsidRPr="00FD6DF5">
              <w:rPr>
                <w:rFonts w:ascii="Arial" w:hAnsi="Arial" w:cs="Arial"/>
                <w:sz w:val="22"/>
              </w:rPr>
              <w:t>colors</w:t>
            </w:r>
            <w:proofErr w:type="spellEnd"/>
            <w:r w:rsidR="00FD6DF5" w:rsidRPr="00FD6DF5">
              <w:rPr>
                <w:rFonts w:ascii="Arial" w:hAnsi="Arial" w:cs="Arial"/>
                <w:sz w:val="22"/>
              </w:rPr>
              <w:t xml:space="preserve"> that create a welcoming atmosphere for users. Its layout feels clean and modern, which enhances the overall browsing experience. However, the appearance does vary between mobile and computer screens, likely due to differences in screen size and layout adjustments. While the desktop version appears more spacious, the mobile version feels slightly compressed, though still functional. Overall, the design remains attractive across both devices.</w:t>
            </w:r>
            <w:r w:rsidR="00FD6DF5">
              <w:rPr>
                <w:rFonts w:ascii="Arial" w:hAnsi="Arial" w:cs="Arial"/>
                <w:sz w:val="22"/>
              </w:rPr>
              <w:t xml:space="preserve"> </w:t>
            </w:r>
          </w:p>
          <w:p w14:paraId="1CCA71CF" w14:textId="27E70BAC" w:rsidR="009C6B52" w:rsidRPr="007D32C5" w:rsidRDefault="009C6B52">
            <w:pPr>
              <w:rPr>
                <w:rFonts w:ascii="Arial" w:hAnsi="Arial" w:cs="Arial"/>
                <w:sz w:val="22"/>
              </w:rPr>
            </w:pPr>
          </w:p>
        </w:tc>
      </w:tr>
      <w:tr w:rsidR="00594A98" w:rsidRPr="007D32C5" w14:paraId="0B97B08E" w14:textId="77777777">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tc>
          <w:tcPr>
            <w:tcW w:w="9016" w:type="dxa"/>
            <w:gridSpan w:val="5"/>
          </w:tcPr>
          <w:p w14:paraId="163DB2BA" w14:textId="018D419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D6DF5">
              <w:t xml:space="preserve"> </w:t>
            </w:r>
            <w:r w:rsidR="00FD6DF5" w:rsidRPr="00FD6DF5">
              <w:rPr>
                <w:rFonts w:ascii="Arial" w:hAnsi="Arial" w:cs="Arial"/>
                <w:sz w:val="22"/>
              </w:rPr>
              <w:t>The website makes effective use of imagery, video, and colour to create a visually appealing and calming atmosphere. The images are relevant to the services offered and help communicate the brand’s identity without overwhelming the user. Colours are soft and harmonious, supporting a sense of relaxation that aligns well with the nature of the business. Overall, the visual elements are used in a balanced and non</w:t>
            </w:r>
            <w:r w:rsidR="00FD6DF5" w:rsidRPr="00FD6DF5">
              <w:rPr>
                <w:rFonts w:ascii="Cambria Math" w:hAnsi="Cambria Math" w:cs="Cambria Math"/>
                <w:sz w:val="22"/>
              </w:rPr>
              <w:t>‑</w:t>
            </w:r>
            <w:r w:rsidR="00FD6DF5" w:rsidRPr="00FD6DF5">
              <w:rPr>
                <w:rFonts w:ascii="Arial" w:hAnsi="Arial" w:cs="Arial"/>
                <w:sz w:val="22"/>
              </w:rPr>
              <w:t>intrusive way, enhancing the browsing experience and making the content more engaging.</w:t>
            </w:r>
          </w:p>
          <w:p w14:paraId="294A78E4" w14:textId="79964E10" w:rsidR="009C6B52" w:rsidRPr="007D32C5" w:rsidRDefault="009C6B52">
            <w:pPr>
              <w:rPr>
                <w:rFonts w:ascii="Arial" w:hAnsi="Arial" w:cs="Arial"/>
                <w:sz w:val="22"/>
              </w:rPr>
            </w:pPr>
          </w:p>
        </w:tc>
      </w:tr>
      <w:tr w:rsidR="00594A98" w:rsidRPr="007D32C5" w14:paraId="7B70DC90" w14:textId="77777777">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BED4B79" w14:textId="6B2A7330" w:rsidR="009C6B52" w:rsidRPr="007D32C5" w:rsidRDefault="00FD6DF5">
            <w:pPr>
              <w:rPr>
                <w:rFonts w:ascii="Arial" w:hAnsi="Arial" w:cs="Arial"/>
                <w:sz w:val="22"/>
              </w:rPr>
            </w:pPr>
            <w:r w:rsidRPr="00FD6DF5">
              <w:rPr>
                <w:rFonts w:ascii="Arial" w:hAnsi="Arial" w:cs="Arial"/>
                <w:sz w:val="22"/>
              </w:rPr>
              <w:t>The website does not currently include an online chat tool, which limits customers’ ability to ask questions or receive immediate support. Adding a live chat feature would significantly improve communication by allowing users to make quick enquiries about services or bookings. This tool would also enhance customer confidence, reduce uncertainty, and create a more interactive browsing experience. As mentioned earlier, implementing live chat is an important improvement that would make the website more responsive and user</w:t>
            </w:r>
            <w:r w:rsidRPr="00FD6DF5">
              <w:rPr>
                <w:rFonts w:ascii="Cambria Math" w:hAnsi="Cambria Math" w:cs="Cambria Math"/>
                <w:sz w:val="22"/>
              </w:rPr>
              <w:t>‑</w:t>
            </w:r>
            <w:r w:rsidRPr="00FD6DF5">
              <w:rPr>
                <w:rFonts w:ascii="Arial" w:hAnsi="Arial" w:cs="Arial"/>
                <w:sz w:val="22"/>
              </w:rPr>
              <w:t>focused.</w:t>
            </w:r>
          </w:p>
        </w:tc>
      </w:tr>
      <w:tr w:rsidR="00594A98" w:rsidRPr="007D32C5" w14:paraId="067F764A" w14:textId="77777777">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691E861" w:rsidR="009C6B52" w:rsidRPr="007D32C5" w:rsidRDefault="00FD6DF5">
            <w:pPr>
              <w:rPr>
                <w:rFonts w:ascii="Arial" w:hAnsi="Arial" w:cs="Arial"/>
                <w:sz w:val="22"/>
              </w:rPr>
            </w:pPr>
            <w:r>
              <w:rPr>
                <w:rFonts w:ascii="Arial" w:hAnsi="Arial" w:cs="Arial"/>
                <w:sz w:val="22"/>
              </w:rPr>
              <w:t xml:space="preserve"> </w:t>
            </w:r>
          </w:p>
        </w:tc>
      </w:tr>
      <w:tr w:rsidR="00594A98" w:rsidRPr="007D32C5" w14:paraId="37F9CC04" w14:textId="77777777">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35122475" w:rsidR="009C6B52" w:rsidRPr="007D32C5" w:rsidRDefault="00FD6DF5">
            <w:pPr>
              <w:rPr>
                <w:rFonts w:ascii="Arial" w:hAnsi="Arial" w:cs="Arial"/>
                <w:sz w:val="22"/>
              </w:rPr>
            </w:pPr>
            <w:r w:rsidRPr="00FD6DF5">
              <w:rPr>
                <w:rFonts w:ascii="Arial" w:hAnsi="Arial" w:cs="Arial"/>
                <w:sz w:val="22"/>
              </w:rPr>
              <w:t>The social media links on the website are functional and lead to the correct platforms; however, their visibility is limited due to the small size of the icons. This makes them less noticeable for customers who may want to explore additional information about the business. Increasing the icon size or placing them in a more prominent position would improve accessibility and encourage users to engage with the company’s social media presence more effectively.</w:t>
            </w:r>
          </w:p>
        </w:tc>
      </w:tr>
      <w:tr w:rsidR="00594A98" w:rsidRPr="007D32C5" w14:paraId="2A148DD5" w14:textId="77777777">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tc>
          <w:tcPr>
            <w:tcW w:w="9016" w:type="dxa"/>
            <w:gridSpan w:val="5"/>
          </w:tcPr>
          <w:p w14:paraId="4A26CCCC" w14:textId="66887DC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D6DF5">
              <w:t xml:space="preserve"> </w:t>
            </w:r>
            <w:r w:rsidR="00FD6DF5" w:rsidRPr="00FD6DF5">
              <w:rPr>
                <w:rFonts w:ascii="Arial" w:hAnsi="Arial" w:cs="Arial"/>
                <w:sz w:val="22"/>
              </w:rPr>
              <w:t xml:space="preserve">The services offered by the company are made clear through the straightforward presentation of information on the website. Both the services and prices are displayed in a transparent and organised manner, allowing customers to understand what is available without confusion. The clear layout and simple structure help users quickly identify the </w:t>
            </w:r>
            <w:r w:rsidR="00FD6DF5" w:rsidRPr="00FD6DF5">
              <w:rPr>
                <w:rFonts w:ascii="Arial" w:hAnsi="Arial" w:cs="Arial"/>
                <w:sz w:val="22"/>
              </w:rPr>
              <w:lastRenderedPageBreak/>
              <w:t>options that meet their needs. This level of clarity supports customer confidence and makes the website easy to navigate.</w:t>
            </w:r>
          </w:p>
          <w:p w14:paraId="0FAF5104" w14:textId="459D99EC" w:rsidR="009C6B52" w:rsidRPr="007D32C5" w:rsidRDefault="009C6B52">
            <w:pPr>
              <w:rPr>
                <w:rFonts w:ascii="Arial" w:hAnsi="Arial" w:cs="Arial"/>
                <w:sz w:val="22"/>
              </w:rPr>
            </w:pPr>
          </w:p>
        </w:tc>
      </w:tr>
      <w:tr w:rsidR="00594A98" w:rsidRPr="007D32C5" w14:paraId="50CFDE3A" w14:textId="77777777">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tc>
          <w:tcPr>
            <w:tcW w:w="9016" w:type="dxa"/>
            <w:gridSpan w:val="5"/>
          </w:tcPr>
          <w:p w14:paraId="3E8DF0B7" w14:textId="084DDB9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D6DF5">
              <w:rPr>
                <w:rFonts w:ascii="Arial" w:hAnsi="Arial" w:cs="Arial"/>
                <w:sz w:val="22"/>
              </w:rPr>
              <w:t xml:space="preserve"> </w:t>
            </w:r>
            <w:r w:rsidR="00FD6DF5" w:rsidRPr="00FD6DF5">
              <w:rPr>
                <w:rFonts w:ascii="Arial" w:hAnsi="Arial" w:cs="Arial"/>
                <w:sz w:val="22"/>
              </w:rPr>
              <w:t>The website does not provide any customer reviews, which limits the ability of visitors to understand the experiences of previous clients. The absence of reviews reduces transparency and makes it harder for customers to assess the quality of the service. Including up</w:t>
            </w:r>
            <w:r w:rsidR="00FD6DF5" w:rsidRPr="00FD6DF5">
              <w:rPr>
                <w:rFonts w:ascii="Cambria Math" w:hAnsi="Cambria Math" w:cs="Cambria Math"/>
                <w:sz w:val="22"/>
              </w:rPr>
              <w:t>‑</w:t>
            </w:r>
            <w:r w:rsidR="00FD6DF5" w:rsidRPr="00FD6DF5">
              <w:rPr>
                <w:rFonts w:ascii="Arial" w:hAnsi="Arial" w:cs="Arial"/>
                <w:sz w:val="22"/>
              </w:rPr>
              <w:t>to</w:t>
            </w:r>
            <w:r w:rsidR="00FD6DF5" w:rsidRPr="00FD6DF5">
              <w:rPr>
                <w:rFonts w:ascii="Cambria Math" w:hAnsi="Cambria Math" w:cs="Cambria Math"/>
                <w:sz w:val="22"/>
              </w:rPr>
              <w:t>‑</w:t>
            </w:r>
            <w:r w:rsidR="00FD6DF5" w:rsidRPr="00FD6DF5">
              <w:rPr>
                <w:rFonts w:ascii="Arial" w:hAnsi="Arial" w:cs="Arial"/>
                <w:sz w:val="22"/>
              </w:rPr>
              <w:t>date feedback would help build trust and offer valuable insights into customer satisfaction. Adding a review section would significantly improve credibility and support users in making more informed decisions.</w:t>
            </w:r>
          </w:p>
          <w:p w14:paraId="2EBFE1A8" w14:textId="55FBF90B" w:rsidR="009C6B52" w:rsidRPr="007D32C5" w:rsidRDefault="009C6B52">
            <w:pPr>
              <w:rPr>
                <w:rFonts w:ascii="Arial" w:hAnsi="Arial" w:cs="Arial"/>
                <w:sz w:val="22"/>
              </w:rPr>
            </w:pPr>
          </w:p>
        </w:tc>
      </w:tr>
      <w:tr w:rsidR="00594A98" w:rsidRPr="007D32C5" w14:paraId="4A723926" w14:textId="77777777">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7905B843" w14:textId="3BDADF78" w:rsidR="009C6B52" w:rsidRPr="007D32C5" w:rsidRDefault="00FD6DF5">
            <w:pPr>
              <w:rPr>
                <w:rFonts w:ascii="Arial" w:hAnsi="Arial" w:cs="Arial"/>
                <w:sz w:val="22"/>
              </w:rPr>
            </w:pPr>
            <w:r w:rsidRPr="00FD6DF5">
              <w:rPr>
                <w:rFonts w:ascii="Arial" w:hAnsi="Arial" w:cs="Arial"/>
                <w:sz w:val="22"/>
              </w:rPr>
              <w:t>The service is presented as high quality through its clear transparency, professional communication, and the expertise of trainers who have several years of experience. This creates a strong sense of trust and reliability for customers. The combination of skilled staff and well</w:t>
            </w:r>
            <w:r w:rsidRPr="00FD6DF5">
              <w:rPr>
                <w:rFonts w:ascii="Cambria Math" w:hAnsi="Cambria Math" w:cs="Cambria Math"/>
                <w:sz w:val="22"/>
              </w:rPr>
              <w:t>‑</w:t>
            </w:r>
            <w:r w:rsidRPr="00FD6DF5">
              <w:rPr>
                <w:rFonts w:ascii="Arial" w:hAnsi="Arial" w:cs="Arial"/>
                <w:sz w:val="22"/>
              </w:rPr>
              <w:t>structured information reinforces the impression of a premium service. I would recommend this company to friends or family because it offers knowledgeable trainers, consistent quality, and reasonable pricing that makes the service both accessible and valuable.</w:t>
            </w:r>
          </w:p>
        </w:tc>
      </w:tr>
      <w:tr w:rsidR="00594A98" w:rsidRPr="007D32C5" w14:paraId="75173775" w14:textId="77777777">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719C7D9A" w:rsidR="00CE5D08" w:rsidRPr="007D32C5" w:rsidRDefault="00FD6DF5">
            <w:pPr>
              <w:rPr>
                <w:rFonts w:ascii="Arial" w:hAnsi="Arial" w:cs="Arial"/>
                <w:sz w:val="22"/>
              </w:rPr>
            </w:pPr>
            <w:r w:rsidRPr="00FD6DF5">
              <w:rPr>
                <w:rFonts w:ascii="Arial" w:hAnsi="Arial" w:cs="Arial"/>
                <w:sz w:val="22"/>
              </w:rPr>
              <w:t>The prices on the website are clearly displayed and easy for customers to understand. They are presented in a straightforward way that makes it simple to see what each service costs. Based on the information provided, the prices appear to be reasonable and match the level of service shown. This transparency helps customers feel confident in what they are paying for and supports a positive overall impression of the company.</w:t>
            </w:r>
          </w:p>
        </w:tc>
      </w:tr>
      <w:tr w:rsidR="000E774D" w:rsidRPr="007D32C5" w14:paraId="2A77A42F" w14:textId="77777777">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7233B1BB" w:rsidR="000E774D" w:rsidRPr="00FD6DF5" w:rsidRDefault="00FD6DF5" w:rsidP="00FD6DF5">
            <w:pPr>
              <w:pStyle w:val="ListParagraph"/>
              <w:numPr>
                <w:ilvl w:val="0"/>
                <w:numId w:val="2"/>
              </w:numPr>
              <w:rPr>
                <w:rFonts w:ascii="Arial" w:hAnsi="Arial" w:cs="Arial"/>
                <w:sz w:val="22"/>
              </w:rPr>
            </w:pPr>
            <w:r>
              <w:rPr>
                <w:rFonts w:ascii="Arial" w:hAnsi="Arial" w:cs="Arial"/>
                <w:sz w:val="22"/>
              </w:rPr>
              <w:t>Yoga classes</w:t>
            </w:r>
          </w:p>
        </w:tc>
      </w:tr>
      <w:tr w:rsidR="000E774D" w:rsidRPr="007D32C5" w14:paraId="360472DD" w14:textId="7777777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21EE7F40" w:rsidR="00CE5D08" w:rsidRPr="00FD6DF5" w:rsidRDefault="00FD6DF5" w:rsidP="00FD6DF5">
            <w:pPr>
              <w:pStyle w:val="ListParagraph"/>
              <w:numPr>
                <w:ilvl w:val="0"/>
                <w:numId w:val="2"/>
              </w:numPr>
              <w:rPr>
                <w:rFonts w:ascii="Arial" w:hAnsi="Arial" w:cs="Arial"/>
                <w:sz w:val="22"/>
              </w:rPr>
            </w:pPr>
            <w:r>
              <w:rPr>
                <w:rFonts w:ascii="Arial" w:hAnsi="Arial" w:cs="Arial"/>
                <w:sz w:val="22"/>
              </w:rPr>
              <w:t>Yoga studio</w:t>
            </w:r>
          </w:p>
        </w:tc>
      </w:tr>
      <w:tr w:rsidR="000E774D" w:rsidRPr="007D32C5" w14:paraId="38F3472A" w14:textId="7777777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E500874" w:rsidR="000E774D" w:rsidRPr="007D32C5" w:rsidRDefault="00CE5D08">
            <w:pPr>
              <w:rPr>
                <w:rFonts w:ascii="Arial" w:hAnsi="Arial" w:cs="Arial"/>
                <w:sz w:val="22"/>
              </w:rPr>
            </w:pPr>
            <w:r>
              <w:rPr>
                <w:rFonts w:ascii="Arial" w:hAnsi="Arial" w:cs="Arial"/>
                <w:sz w:val="22"/>
              </w:rPr>
              <w:t xml:space="preserve">3. </w:t>
            </w:r>
            <w:r w:rsidR="00FD6DF5">
              <w:rPr>
                <w:rFonts w:ascii="Arial" w:hAnsi="Arial" w:cs="Arial"/>
                <w:sz w:val="22"/>
              </w:rPr>
              <w:t>Yoga reading</w:t>
            </w:r>
          </w:p>
        </w:tc>
      </w:tr>
      <w:tr w:rsidR="000E774D" w:rsidRPr="007D32C5" w14:paraId="1A11C55F" w14:textId="77777777">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tc>
          <w:tcPr>
            <w:tcW w:w="9016" w:type="dxa"/>
            <w:gridSpan w:val="5"/>
          </w:tcPr>
          <w:p w14:paraId="7937E005" w14:textId="738DB3FC" w:rsidR="000E774D" w:rsidRDefault="00CE5D08">
            <w:pPr>
              <w:rPr>
                <w:rFonts w:ascii="Arial" w:hAnsi="Arial" w:cs="Arial"/>
                <w:sz w:val="22"/>
              </w:rPr>
            </w:pPr>
            <w:r>
              <w:rPr>
                <w:rFonts w:ascii="Arial" w:hAnsi="Arial" w:cs="Arial"/>
                <w:sz w:val="22"/>
              </w:rPr>
              <w:t xml:space="preserve">Answer: </w:t>
            </w:r>
            <w:r w:rsidR="00FD6DF5" w:rsidRPr="00FD6DF5">
              <w:rPr>
                <w:rFonts w:ascii="Arial" w:hAnsi="Arial" w:cs="Arial"/>
                <w:sz w:val="22"/>
              </w:rPr>
              <w:t>When these keywords are typed into Google, the company’s website does not appear in the top ten results unless the exact phrase “Yoga Reading” is used. This suggests that Google prioritises location</w:t>
            </w:r>
            <w:r w:rsidR="00FD6DF5" w:rsidRPr="00FD6DF5">
              <w:rPr>
                <w:rFonts w:ascii="Cambria Math" w:hAnsi="Cambria Math" w:cs="Cambria Math"/>
                <w:sz w:val="22"/>
              </w:rPr>
              <w:t>‑</w:t>
            </w:r>
            <w:r w:rsidR="00FD6DF5" w:rsidRPr="00FD6DF5">
              <w:rPr>
                <w:rFonts w:ascii="Arial" w:hAnsi="Arial" w:cs="Arial"/>
                <w:sz w:val="22"/>
              </w:rPr>
              <w:t>based results for this type of service, showing websites that are geographically closer to the user. While the site becomes visible when the location is included, its limited appearance for general yoga searches indicates that the website could benefit from stronger search engine optimisation.</w:t>
            </w:r>
          </w:p>
          <w:p w14:paraId="203729B7" w14:textId="4000C950" w:rsidR="00CE5D08" w:rsidRPr="007D32C5" w:rsidRDefault="00CE5D08">
            <w:pPr>
              <w:rPr>
                <w:rFonts w:ascii="Arial" w:hAnsi="Arial" w:cs="Arial"/>
                <w:sz w:val="22"/>
              </w:rPr>
            </w:pPr>
          </w:p>
        </w:tc>
      </w:tr>
      <w:tr w:rsidR="000E774D" w:rsidRPr="007D32C5" w14:paraId="18FE4266" w14:textId="77777777">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tc>
          <w:tcPr>
            <w:tcW w:w="9016" w:type="dxa"/>
            <w:gridSpan w:val="5"/>
          </w:tcPr>
          <w:p w14:paraId="5DDDB244" w14:textId="11793C33" w:rsidR="000E774D" w:rsidRDefault="00CE5D08">
            <w:pPr>
              <w:rPr>
                <w:rFonts w:ascii="Arial" w:hAnsi="Arial" w:cs="Arial"/>
                <w:sz w:val="22"/>
              </w:rPr>
            </w:pPr>
            <w:r>
              <w:rPr>
                <w:rFonts w:ascii="Arial" w:hAnsi="Arial" w:cs="Arial"/>
                <w:sz w:val="22"/>
              </w:rPr>
              <w:lastRenderedPageBreak/>
              <w:t xml:space="preserve">Answer: </w:t>
            </w:r>
            <w:r w:rsidR="00FD6DF5" w:rsidRPr="00FD6DF5">
              <w:rPr>
                <w:rFonts w:ascii="Arial" w:hAnsi="Arial" w:cs="Arial"/>
                <w:sz w:val="22"/>
              </w:rPr>
              <w:t>Yes, websites remain highly relevant in modern UK business because they provide customers with clear, accessible, and reliable information. A well</w:t>
            </w:r>
            <w:r w:rsidR="00FD6DF5" w:rsidRPr="00FD6DF5">
              <w:rPr>
                <w:rFonts w:ascii="Cambria Math" w:hAnsi="Cambria Math" w:cs="Cambria Math"/>
                <w:sz w:val="22"/>
              </w:rPr>
              <w:t>‑</w:t>
            </w:r>
            <w:r w:rsidR="00FD6DF5" w:rsidRPr="00FD6DF5">
              <w:rPr>
                <w:rFonts w:ascii="Arial" w:hAnsi="Arial" w:cs="Arial"/>
                <w:sz w:val="22"/>
              </w:rPr>
              <w:t>designed website allows users to understand a company’s services, pricing, and values without needing to contact the business directly, which improves convenience and trust. Websites also enhance credibility, as customers often expect professional organisations to have an online presence that reflects their standards. In addition, websites support marketing, search visibility, and customer engagement, making them an essential tool for attracting new clients. Even with the rise of social media, a website continues to serve as the central and most trustworthy source of information for any business.</w:t>
            </w:r>
          </w:p>
          <w:p w14:paraId="15C51E5C" w14:textId="6B52ADAD" w:rsidR="00CE5D08" w:rsidRPr="007D32C5" w:rsidRDefault="00CE5D08">
            <w:pPr>
              <w:rPr>
                <w:rFonts w:ascii="Arial" w:hAnsi="Arial" w:cs="Arial"/>
                <w:sz w:val="22"/>
              </w:rPr>
            </w:pPr>
          </w:p>
        </w:tc>
      </w:tr>
      <w:tr w:rsidR="000E774D" w:rsidRPr="007D32C5" w14:paraId="33331734" w14:textId="77777777">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tc>
          <w:tcPr>
            <w:tcW w:w="9016" w:type="dxa"/>
            <w:gridSpan w:val="5"/>
          </w:tcPr>
          <w:p w14:paraId="30EFCBC3" w14:textId="418F7DA3" w:rsidR="000E774D" w:rsidRDefault="00CE5D08">
            <w:pPr>
              <w:rPr>
                <w:rFonts w:ascii="Arial" w:hAnsi="Arial" w:cs="Arial"/>
                <w:sz w:val="22"/>
              </w:rPr>
            </w:pPr>
            <w:r>
              <w:rPr>
                <w:rFonts w:ascii="Arial" w:hAnsi="Arial" w:cs="Arial"/>
                <w:sz w:val="22"/>
              </w:rPr>
              <w:t xml:space="preserve">Answer: </w:t>
            </w:r>
            <w:r w:rsidR="00FD6DF5" w:rsidRPr="00FD6DF5">
              <w:rPr>
                <w:rFonts w:ascii="Arial" w:hAnsi="Arial" w:cs="Arial"/>
                <w:sz w:val="22"/>
              </w:rPr>
              <w:t xml:space="preserve">If I were to make one recommendation to improve the company’s website, I would suggest strengthening its search engine optimisation (SEO). </w:t>
            </w:r>
            <w:proofErr w:type="gramStart"/>
            <w:r w:rsidR="00FD6DF5" w:rsidRPr="00FD6DF5">
              <w:rPr>
                <w:rFonts w:ascii="Arial" w:hAnsi="Arial" w:cs="Arial"/>
                <w:sz w:val="22"/>
              </w:rPr>
              <w:t>At the moment</w:t>
            </w:r>
            <w:proofErr w:type="gramEnd"/>
            <w:r w:rsidR="00FD6DF5" w:rsidRPr="00FD6DF5">
              <w:rPr>
                <w:rFonts w:ascii="Arial" w:hAnsi="Arial" w:cs="Arial"/>
                <w:sz w:val="22"/>
              </w:rPr>
              <w:t>, the website only appears in search results when very specific keywords such as “Yoga Reading” are used. Improving SEO would help the site appear for more general searches like “yoga classes” or “yoga studio”, which would increase visibility and attract a wider audience. This improvement is important because many potential customers rely on Google to find local services, and a higher ranking makes the business easier to discover. Enhancing SEO would therefore support growth, improve accessibility, and ensure the website reaches people who may not already know the company by name.</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EB20646" w14:textId="2BEE7E3F" w:rsidR="00FD6DF5" w:rsidRPr="00FD6DF5" w:rsidRDefault="00FD6DF5" w:rsidP="00FD6DF5">
            <w:pPr>
              <w:rPr>
                <w:rFonts w:ascii="Arial" w:hAnsi="Arial" w:cs="Arial"/>
                <w:sz w:val="22"/>
              </w:rPr>
            </w:pPr>
            <w:proofErr w:type="spellStart"/>
            <w:r>
              <w:rPr>
                <w:rFonts w:ascii="Arial" w:hAnsi="Arial" w:cs="Arial"/>
                <w:sz w:val="22"/>
              </w:rPr>
              <w:t>yo</w:t>
            </w:r>
            <w:r w:rsidRPr="00FD6DF5">
              <w:rPr>
                <w:rFonts w:ascii="Arial" w:hAnsi="Arial" w:cs="Arial"/>
                <w:sz w:val="22"/>
              </w:rPr>
              <w:t>uga</w:t>
            </w:r>
            <w:proofErr w:type="spellEnd"/>
            <w:r w:rsidRPr="00FD6DF5">
              <w:rPr>
                <w:rFonts w:ascii="Arial" w:hAnsi="Arial" w:cs="Arial"/>
                <w:sz w:val="22"/>
              </w:rPr>
              <w:t xml:space="preserve"> Reading. (2024) Yoga classes and wellbeing services. Available at: </w:t>
            </w:r>
            <w:hyperlink r:id="rId6" w:history="1">
              <w:r w:rsidRPr="00FD6DF5">
                <w:rPr>
                  <w:rStyle w:val="Hyperlink"/>
                  <w:rFonts w:ascii="Arial" w:hAnsi="Arial" w:cs="Arial"/>
                  <w:sz w:val="22"/>
                </w:rPr>
                <w:t>https://yougareading.co.uk</w:t>
              </w:r>
            </w:hyperlink>
            <w:proofErr w:type="gramStart"/>
            <w:r>
              <w:rPr>
                <w:rFonts w:ascii="Arial" w:hAnsi="Arial" w:cs="Arial"/>
                <w:sz w:val="22"/>
              </w:rPr>
              <w:t xml:space="preserve">   </w:t>
            </w:r>
            <w:r w:rsidRPr="00FD6DF5">
              <w:rPr>
                <w:rFonts w:ascii="Arial" w:hAnsi="Arial" w:cs="Arial"/>
                <w:sz w:val="22"/>
              </w:rPr>
              <w:t>(</w:t>
            </w:r>
            <w:proofErr w:type="gramEnd"/>
            <w:r w:rsidRPr="00FD6DF5">
              <w:rPr>
                <w:rFonts w:ascii="Arial" w:hAnsi="Arial" w:cs="Arial"/>
                <w:sz w:val="22"/>
              </w:rPr>
              <w:t>yougareading.co.uk in Bing) (Accessed: 19 April 2026).</w:t>
            </w:r>
          </w:p>
          <w:p w14:paraId="6EA78ABC" w14:textId="77777777" w:rsidR="00FD6DF5" w:rsidRPr="00FD6DF5" w:rsidRDefault="00FD6DF5" w:rsidP="00FD6DF5">
            <w:pPr>
              <w:rPr>
                <w:rFonts w:ascii="Arial" w:hAnsi="Arial" w:cs="Arial"/>
                <w:sz w:val="22"/>
              </w:rPr>
            </w:pPr>
          </w:p>
          <w:p w14:paraId="2C82504D" w14:textId="2DB32006" w:rsidR="00FD6DF5" w:rsidRPr="00FD6DF5" w:rsidRDefault="00FD6DF5" w:rsidP="00FD6DF5">
            <w:pPr>
              <w:rPr>
                <w:rFonts w:ascii="Arial" w:hAnsi="Arial" w:cs="Arial"/>
                <w:sz w:val="22"/>
              </w:rPr>
            </w:pPr>
            <w:r w:rsidRPr="00FD6DF5">
              <w:rPr>
                <w:rFonts w:ascii="Arial" w:hAnsi="Arial" w:cs="Arial"/>
                <w:sz w:val="22"/>
              </w:rPr>
              <w:t xml:space="preserve">Google Search Results. (2026) Search visibility and ranking for yoga services in Reading. Available </w:t>
            </w:r>
            <w:proofErr w:type="spellStart"/>
            <w:r w:rsidRPr="00FD6DF5">
              <w:rPr>
                <w:rFonts w:ascii="Arial" w:hAnsi="Arial" w:cs="Arial"/>
                <w:sz w:val="22"/>
              </w:rPr>
              <w:t>at:</w:t>
            </w:r>
            <w:hyperlink r:id="rId7" w:history="1">
              <w:r w:rsidRPr="00FD6DF5">
                <w:rPr>
                  <w:rStyle w:val="Hyperlink"/>
                  <w:rFonts w:ascii="Arial" w:hAnsi="Arial" w:cs="Arial"/>
                  <w:sz w:val="22"/>
                </w:rPr>
                <w:t>https</w:t>
              </w:r>
              <w:proofErr w:type="spellEnd"/>
              <w:r w:rsidRPr="00FD6DF5">
                <w:rPr>
                  <w:rStyle w:val="Hyperlink"/>
                  <w:rFonts w:ascii="Arial" w:hAnsi="Arial" w:cs="Arial"/>
                  <w:sz w:val="22"/>
                </w:rPr>
                <w:t>://www.google.com</w:t>
              </w:r>
            </w:hyperlink>
            <w:r>
              <w:rPr>
                <w:rFonts w:ascii="Arial" w:hAnsi="Arial" w:cs="Arial"/>
                <w:sz w:val="22"/>
              </w:rPr>
              <w:t xml:space="preserve"> </w:t>
            </w:r>
            <w:r w:rsidRPr="00FD6DF5">
              <w:rPr>
                <w:rFonts w:ascii="Arial" w:hAnsi="Arial" w:cs="Arial"/>
                <w:sz w:val="22"/>
              </w:rPr>
              <w:t xml:space="preserve"> (Accessed: 19 April 2026).</w:t>
            </w:r>
          </w:p>
          <w:p w14:paraId="1E4F5325" w14:textId="77777777" w:rsidR="00FD6DF5" w:rsidRPr="00FD6DF5" w:rsidRDefault="00FD6DF5" w:rsidP="00FD6DF5">
            <w:pPr>
              <w:rPr>
                <w:rFonts w:ascii="Arial" w:hAnsi="Arial" w:cs="Arial"/>
                <w:sz w:val="22"/>
              </w:rPr>
            </w:pPr>
          </w:p>
          <w:p w14:paraId="54DE547A" w14:textId="385D61F8" w:rsidR="001F1175" w:rsidRDefault="00FD6DF5" w:rsidP="00FD6DF5">
            <w:pPr>
              <w:rPr>
                <w:rFonts w:ascii="Arial" w:hAnsi="Arial" w:cs="Arial"/>
                <w:sz w:val="22"/>
              </w:rPr>
            </w:pPr>
            <w:r w:rsidRPr="00FD6DF5">
              <w:rPr>
                <w:rFonts w:ascii="Arial" w:hAnsi="Arial" w:cs="Arial"/>
                <w:sz w:val="22"/>
              </w:rPr>
              <w:t xml:space="preserve">UK Government – Business and Digital Services. (2024) The importance of online presence for UK businesses. Available </w:t>
            </w:r>
            <w:proofErr w:type="spellStart"/>
            <w:r w:rsidRPr="00FD6DF5">
              <w:rPr>
                <w:rFonts w:ascii="Arial" w:hAnsi="Arial" w:cs="Arial"/>
                <w:sz w:val="22"/>
              </w:rPr>
              <w:t>at:</w:t>
            </w:r>
            <w:hyperlink r:id="rId8" w:history="1">
              <w:r w:rsidRPr="00FD6DF5">
                <w:rPr>
                  <w:rStyle w:val="Hyperlink"/>
                  <w:rFonts w:ascii="Arial" w:hAnsi="Arial" w:cs="Arial"/>
                  <w:sz w:val="22"/>
                </w:rPr>
                <w:t>https</w:t>
              </w:r>
              <w:proofErr w:type="spellEnd"/>
              <w:r w:rsidRPr="00FD6DF5">
                <w:rPr>
                  <w:rStyle w:val="Hyperlink"/>
                  <w:rFonts w:ascii="Arial" w:hAnsi="Arial" w:cs="Arial"/>
                  <w:sz w:val="22"/>
                </w:rPr>
                <w:t>://www.gov.uk</w:t>
              </w:r>
            </w:hyperlink>
            <w:r>
              <w:rPr>
                <w:rFonts w:ascii="Arial" w:hAnsi="Arial" w:cs="Arial"/>
                <w:sz w:val="22"/>
              </w:rPr>
              <w:t xml:space="preserve"> </w:t>
            </w:r>
            <w:r w:rsidRPr="00FD6DF5">
              <w:rPr>
                <w:rFonts w:ascii="Arial" w:hAnsi="Arial" w:cs="Arial"/>
                <w:sz w:val="22"/>
              </w:rPr>
              <w:t xml:space="preserve"> (Accessed: 19 April 2026).</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AD84DE0"/>
    <w:multiLevelType w:val="hybridMultilevel"/>
    <w:tmpl w:val="E7A690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2852352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445741"/>
    <w:rsid w:val="00594A98"/>
    <w:rsid w:val="006C12DF"/>
    <w:rsid w:val="007D32C5"/>
    <w:rsid w:val="00801251"/>
    <w:rsid w:val="0089672F"/>
    <w:rsid w:val="009C6B52"/>
    <w:rsid w:val="00C071CB"/>
    <w:rsid w:val="00CE5D08"/>
    <w:rsid w:val="00D4258D"/>
    <w:rsid w:val="00E26B70"/>
    <w:rsid w:val="00E56203"/>
    <w:rsid w:val="00E706AB"/>
    <w:rsid w:val="00EC129D"/>
    <w:rsid w:val="00FD6DF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2B83D2FF-7DC8-4219-A79D-048DC5EE7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FD6DF5"/>
    <w:rPr>
      <w:color w:val="0563C1" w:themeColor="hyperlink"/>
      <w:u w:val="single"/>
    </w:rPr>
  </w:style>
  <w:style w:type="character" w:styleId="UnresolvedMention">
    <w:name w:val="Unresolved Mention"/>
    <w:basedOn w:val="DefaultParagraphFont"/>
    <w:uiPriority w:val="99"/>
    <w:semiHidden/>
    <w:unhideWhenUsed/>
    <w:rsid w:val="00FD6D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 TargetMode="External"/><Relationship Id="rId3" Type="http://schemas.openxmlformats.org/officeDocument/2006/relationships/settings" Target="settings.xml"/><Relationship Id="rId7" Type="http://schemas.openxmlformats.org/officeDocument/2006/relationships/hyperlink" Target="https://www.google.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yougareading.co.uk" TargetMode="External"/><Relationship Id="rId5" Type="http://schemas.openxmlformats.org/officeDocument/2006/relationships/hyperlink" Target="https://yogareading.co.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1643</Words>
  <Characters>9370</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Abdulkader Alhaj</cp:lastModifiedBy>
  <cp:revision>1</cp:revision>
  <dcterms:created xsi:type="dcterms:W3CDTF">2025-02-05T09:56:00Z</dcterms:created>
  <dcterms:modified xsi:type="dcterms:W3CDTF">2026-04-19T10:25:00Z</dcterms:modified>
</cp:coreProperties>
</file>