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36D34084" w14:textId="77777777" w:rsidR="00722E49" w:rsidRDefault="00722E49" w:rsidP="00722E49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color w:val="000000"/>
                <w:sz w:val="17"/>
                <w:szCs w:val="17"/>
              </w:rPr>
              <w:t>2526746</w:t>
            </w:r>
          </w:p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17419EBE" w14:textId="77777777" w:rsidR="00722E49" w:rsidRDefault="00722E49" w:rsidP="00722E49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color w:val="000000"/>
                <w:sz w:val="17"/>
                <w:szCs w:val="17"/>
              </w:rPr>
              <w:t>Oksana Bielova</w:t>
            </w:r>
          </w:p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40849405" w14:textId="77777777" w:rsidR="00722E49" w:rsidRDefault="00722E49" w:rsidP="00722E49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color w:val="000000"/>
                <w:sz w:val="17"/>
                <w:szCs w:val="17"/>
              </w:rPr>
              <w:t>The Cooking Academy</w:t>
            </w:r>
          </w:p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6122A35" w14:textId="77777777" w:rsidR="00722E49" w:rsidRDefault="00722E49" w:rsidP="00722E49">
            <w:pPr>
              <w:pStyle w:val="NormalWeb"/>
              <w:spacing w:before="0" w:beforeAutospacing="0" w:after="0" w:afterAutospacing="0"/>
            </w:pPr>
            <w:r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</w:rPr>
              <w:t> </w:t>
            </w:r>
            <w:hyperlink r:id="rId5" w:history="1">
              <w:r>
                <w:rPr>
                  <w:rStyle w:val="Hyperlink"/>
                  <w:rFonts w:ascii="Arial" w:hAnsi="Arial" w:cs="Arial"/>
                  <w:color w:val="0B4CB4"/>
                  <w:sz w:val="18"/>
                  <w:szCs w:val="18"/>
                </w:rPr>
                <w:t>https://www.thecookingacademy.co.uk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E05B884" w14:textId="77777777" w:rsidR="00722E49" w:rsidRDefault="00061623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48D8833C" w14:textId="7690FB21" w:rsidR="00EC129D" w:rsidRPr="000A18C7" w:rsidRDefault="00722E49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Th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is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website loads enough quickly, without big delays and easy to access.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On th</w:t>
            </w:r>
            <w:r w:rsidR="000A18C7">
              <w:rPr>
                <w:rFonts w:ascii="Arial" w:hAnsi="Arial" w:cs="Arial"/>
                <w:color w:val="000000"/>
                <w:sz w:val="22"/>
                <w:szCs w:val="22"/>
              </w:rPr>
              <w:t>e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 other hands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, some pages contain big images which could causes</w:t>
            </w:r>
            <w:r w:rsidRPr="003B25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 xml:space="preserve"> a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slow downloading on weak internet connection. In t</w:t>
            </w:r>
            <w:r w:rsidRPr="003B2547">
              <w:rPr>
                <w:rFonts w:ascii="Arial" w:hAnsi="Arial"/>
                <w:color w:val="000000"/>
                <w:sz w:val="22"/>
                <w:szCs w:val="22"/>
              </w:rPr>
              <w:t xml:space="preserve">he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general, the performance is acceptable, but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it will be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better to make improving for optimising page size throughout reducing images </w:t>
            </w:r>
            <w:r w:rsidR="003D62F6">
              <w:rPr>
                <w:rFonts w:ascii="Arial" w:hAnsi="Arial" w:cs="Arial"/>
                <w:color w:val="000000"/>
                <w:sz w:val="22"/>
                <w:szCs w:val="22"/>
              </w:rPr>
              <w:t>– not heavy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content</w:t>
            </w:r>
            <w:r w:rsidR="000A18C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A18C7" w:rsidRPr="008E76DC">
              <w:rPr>
                <w:rFonts w:ascii="Arial" w:hAnsi="Arial" w:cs="Arial"/>
                <w:color w:val="000000"/>
                <w:sz w:val="22"/>
                <w:szCs w:val="22"/>
              </w:rPr>
              <w:t>(UK Government Digital Service, n.d.).</w:t>
            </w:r>
            <w:r w:rsidR="000A18C7" w:rsidRPr="000A18C7">
              <w:rPr>
                <w:rFonts w:ascii="Helvetica Neue" w:hAnsi="Helvetica Neue" w:cs="Helvetica Neue"/>
                <w:color w:val="000000"/>
                <w:sz w:val="22"/>
                <w:szCs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A3D2071" w14:textId="250782BC" w:rsidR="003D62F6" w:rsidRDefault="00722E49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Yes, there are many sub-pages: blog, shop, classes, corporative events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, etc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. If on headline structure is logical, the number of options can feel overwhelming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customer can lost in all this links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. Navigation was made via top menu and internal links such as “find out more”.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It is possible to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navigate, however </w:t>
            </w:r>
            <w:proofErr w:type="gramStart"/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more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structured and</w:t>
            </w:r>
            <w:r w:rsidR="00017EBE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clear</w:t>
            </w:r>
            <w:proofErr w:type="gramEnd"/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categorisation would improve usability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 of this </w:t>
            </w:r>
            <w:proofErr w:type="spellStart"/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resourse</w:t>
            </w:r>
            <w:proofErr w:type="spellEnd"/>
            <w:r w:rsidR="000A18C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0A18C7" w:rsidRPr="008E76DC">
              <w:rPr>
                <w:rFonts w:ascii="Arial" w:hAnsi="Arial" w:cs="Arial"/>
                <w:color w:val="000000"/>
                <w:sz w:val="22"/>
                <w:szCs w:val="22"/>
              </w:rPr>
              <w:t>(</w:t>
            </w:r>
            <w:r w:rsidR="000A18C7" w:rsidRPr="008E76DC">
              <w:rPr>
                <w:rFonts w:ascii="Arial" w:hAnsi="Arial" w:cs="Arial"/>
                <w:color w:val="000000"/>
                <w:sz w:val="22"/>
                <w:szCs w:val="22"/>
              </w:rPr>
              <w:t>UK Government Digital Service, n.d.)</w:t>
            </w:r>
            <w:r w:rsidR="000A18C7" w:rsidRPr="008E76DC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7AC1FD6C" w14:textId="0386E0DF" w:rsidR="00722E49" w:rsidRPr="003B2547" w:rsidRDefault="00722E49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Also</w:t>
            </w:r>
            <w:r w:rsidR="008E76DC"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will be helpful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to add </w:t>
            </w:r>
            <w:r w:rsidR="00A73A8A">
              <w:rPr>
                <w:rFonts w:ascii="Arial" w:hAnsi="Arial" w:cs="Arial"/>
                <w:color w:val="000000"/>
                <w:sz w:val="22"/>
                <w:szCs w:val="22"/>
              </w:rPr>
              <w:t xml:space="preserve">to headline or main page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search function</w:t>
            </w:r>
            <w:r w:rsidR="00A73A8A">
              <w:rPr>
                <w:rFonts w:ascii="Arial" w:hAnsi="Arial" w:cs="Arial"/>
                <w:color w:val="000000"/>
                <w:sz w:val="22"/>
                <w:szCs w:val="22"/>
              </w:rPr>
              <w:t>: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as with optional menu as with searching words.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0A28FDEA" w14:textId="77777777" w:rsidR="00722E49" w:rsidRDefault="009C6B52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281DB8C" w14:textId="532CAB0F" w:rsidR="00E26B70" w:rsidRPr="003B2547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No, customers can not directly book instantly online on website form, they are often redirected to enquiry forms or asked to “ma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>k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e enquiry”</w:t>
            </w:r>
            <w:r w:rsidR="00A73A8A">
              <w:rPr>
                <w:rFonts w:ascii="Arial" w:hAnsi="Arial" w:cs="Arial"/>
                <w:color w:val="000000"/>
                <w:sz w:val="22"/>
                <w:szCs w:val="22"/>
              </w:rPr>
              <w:t xml:space="preserve">.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Extra steps usually discourage quick booking and </w:t>
            </w:r>
            <w:r w:rsidR="0061326C">
              <w:rPr>
                <w:rFonts w:ascii="Arial" w:hAnsi="Arial" w:cs="Arial"/>
                <w:color w:val="000000"/>
                <w:sz w:val="22"/>
                <w:szCs w:val="22"/>
              </w:rPr>
              <w:t xml:space="preserve">often 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cause</w:t>
            </w:r>
            <w:r w:rsidRPr="003B2547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3B2547">
              <w:rPr>
                <w:rFonts w:ascii="Arial" w:hAnsi="Arial" w:cs="Arial"/>
                <w:color w:val="000000"/>
                <w:sz w:val="22"/>
                <w:szCs w:val="22"/>
              </w:rPr>
              <w:t>to loosing clients.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2CEC3891" w14:textId="77777777" w:rsidR="00722E49" w:rsidRDefault="009C6B52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0854FDCC" w14:textId="0E63FCF7" w:rsidR="00722E49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1.Simplyfying navigation</w:t>
            </w:r>
          </w:p>
          <w:p w14:paraId="3F9923B9" w14:textId="774EAAC8" w:rsidR="00722E49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2.</w:t>
            </w:r>
            <w:r w:rsidR="003D62F6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reducing content clutter</w:t>
            </w:r>
          </w:p>
          <w:p w14:paraId="70FC34EA" w14:textId="3B7DD355" w:rsidR="00722E49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3. adding clear</w:t>
            </w:r>
            <w:r w:rsidR="003B2547">
              <w:rPr>
                <w:rFonts w:ascii="Arial" w:hAnsi="Arial" w:cs="Arial"/>
                <w:color w:val="000000"/>
                <w:sz w:val="22"/>
                <w:szCs w:val="22"/>
              </w:rPr>
              <w:t xml:space="preserve"> and fast 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booking system with confirmation</w:t>
            </w:r>
          </w:p>
          <w:p w14:paraId="1686E481" w14:textId="7D90FE99" w:rsidR="00722E49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4. search machine with filter </w:t>
            </w:r>
            <w:r w:rsid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- 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will help for finding exact information</w:t>
            </w:r>
          </w:p>
          <w:p w14:paraId="4FF8E721" w14:textId="3E841D75" w:rsidR="00722E49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5. reducing long scrolling pages</w:t>
            </w:r>
            <w:r w:rsid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</w:p>
          <w:p w14:paraId="3BFA5A01" w14:textId="2EBF2DD9" w:rsidR="009C6B52" w:rsidRDefault="00722E49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6.</w:t>
            </w:r>
            <w:r w:rsidR="003D62F6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improving mobile respons</w:t>
            </w:r>
            <w:r w:rsidR="003D62F6">
              <w:rPr>
                <w:rFonts w:ascii="Arial" w:hAnsi="Arial" w:cs="Arial"/>
                <w:color w:val="000000"/>
                <w:sz w:val="22"/>
                <w:szCs w:val="22"/>
              </w:rPr>
              <w:t>e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 through messengers</w:t>
            </w:r>
            <w:r w:rsidR="003D62F6">
              <w:rPr>
                <w:rFonts w:ascii="Arial" w:hAnsi="Arial" w:cs="Arial"/>
                <w:color w:val="000000"/>
                <w:sz w:val="22"/>
                <w:szCs w:val="22"/>
              </w:rPr>
              <w:t xml:space="preserve"> as alive as chat-bot</w:t>
            </w:r>
          </w:p>
          <w:p w14:paraId="544696E8" w14:textId="21AE0288" w:rsidR="003D62F6" w:rsidRPr="00722E49" w:rsidRDefault="00B35F18" w:rsidP="008E76DC">
            <w:pPr>
              <w:pStyle w:val="NormalWeb"/>
              <w:spacing w:before="0" w:beforeAutospacing="0" w:after="0" w:afterAutospacing="0"/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 xml:space="preserve">7. live forum for registered and </w:t>
            </w:r>
            <w:proofErr w:type="spellStart"/>
            <w:proofErr w:type="gramStart"/>
            <w:r>
              <w:rPr>
                <w:rFonts w:ascii="Arial" w:hAnsi="Arial" w:cs="Arial"/>
                <w:color w:val="000000"/>
                <w:sz w:val="22"/>
                <w:szCs w:val="22"/>
              </w:rPr>
              <w:t>non registered</w:t>
            </w:r>
            <w:proofErr w:type="spellEnd"/>
            <w:proofErr w:type="gram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visitors (but needs moderation) or visible link to active social media</w:t>
            </w:r>
            <w:r w:rsidR="008E76DC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4A18C60" w14:textId="77777777" w:rsidR="00722E49" w:rsidRDefault="00594A98" w:rsidP="00722E49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000000"/>
                <w:sz w:val="17"/>
                <w:szCs w:val="17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2E49">
              <w:rPr>
                <w:rFonts w:ascii="Arial" w:hAnsi="Arial" w:cs="Arial"/>
                <w:color w:val="000000"/>
                <w:sz w:val="17"/>
                <w:szCs w:val="17"/>
              </w:rPr>
              <w:t xml:space="preserve"> </w:t>
            </w:r>
          </w:p>
          <w:p w14:paraId="65B7974E" w14:textId="0B9236D5" w:rsidR="00594A98" w:rsidRPr="00F27481" w:rsidRDefault="00722E49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>The website look</w:t>
            </w:r>
            <w:r w:rsidR="00F27481" w:rsidRPr="00F27481">
              <w:rPr>
                <w:rFonts w:ascii="Arial" w:hAnsi="Arial" w:cs="Arial"/>
                <w:color w:val="000000"/>
                <w:sz w:val="22"/>
                <w:szCs w:val="22"/>
              </w:rPr>
              <w:t>s</w:t>
            </w: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 enough professional and attractive. It has clean design and high-quality images, however on a mobile phone, the layout can feel crowded and requires a lot of scrolling what could make customers disappointed and they can go to another website.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39C11F65" w14:textId="1483198C" w:rsidR="00A73A8A" w:rsidRPr="00F27481" w:rsidRDefault="00722E49" w:rsidP="00A73A8A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Warm colours and high-quality images of food and cooking process create an appealing look of this website. </w:t>
            </w:r>
            <w:proofErr w:type="spellStart"/>
            <w:r w:rsidR="00A73A8A">
              <w:rPr>
                <w:rFonts w:ascii="Arial" w:hAnsi="Arial" w:cs="Arial"/>
                <w:color w:val="000000"/>
                <w:sz w:val="22"/>
                <w:szCs w:val="22"/>
              </w:rPr>
              <w:t>Nontheless</w:t>
            </w:r>
            <w:proofErr w:type="spellEnd"/>
            <w:r w:rsidR="00A73A8A" w:rsidRPr="00F27481">
              <w:rPr>
                <w:rFonts w:ascii="Arial" w:hAnsi="Arial" w:cs="Arial"/>
                <w:color w:val="000000"/>
                <w:sz w:val="22"/>
                <w:szCs w:val="22"/>
              </w:rPr>
              <w:t>, the rapid change of large images on the homepage creates a feeling that you cannot keep up, causing tension and eye strain</w:t>
            </w:r>
            <w:r w:rsidR="00017EBE">
              <w:rPr>
                <w:rFonts w:ascii="Arial" w:hAnsi="Arial" w:cs="Arial"/>
                <w:color w:val="000000"/>
                <w:sz w:val="22"/>
                <w:szCs w:val="22"/>
              </w:rPr>
              <w:t xml:space="preserve"> - </w:t>
            </w:r>
            <w:r w:rsidR="00A73A8A">
              <w:rPr>
                <w:rFonts w:ascii="Arial" w:hAnsi="Arial" w:cs="Arial"/>
                <w:color w:val="000000"/>
                <w:sz w:val="22"/>
                <w:szCs w:val="22"/>
              </w:rPr>
              <w:t>more slow changing process will be more pleasant for eyes.</w:t>
            </w:r>
          </w:p>
          <w:p w14:paraId="4A4DCC46" w14:textId="35A2B264" w:rsidR="00722E49" w:rsidRPr="00F27481" w:rsidRDefault="00A73A8A" w:rsidP="00722E49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Also</w:t>
            </w:r>
            <w:r w:rsidR="00722E49" w:rsidRPr="00F27481">
              <w:rPr>
                <w:rFonts w:ascii="Arial" w:hAnsi="Arial" w:cs="Arial"/>
                <w:color w:val="000000"/>
                <w:sz w:val="22"/>
                <w:szCs w:val="22"/>
              </w:rPr>
              <w:t>, developers almost not used videos</w:t>
            </w:r>
            <w:r w:rsidR="00017EBE">
              <w:rPr>
                <w:rFonts w:ascii="Arial" w:hAnsi="Arial" w:cs="Arial"/>
                <w:color w:val="000000"/>
                <w:sz w:val="22"/>
                <w:szCs w:val="22"/>
              </w:rPr>
              <w:t>-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it </w:t>
            </w:r>
            <w:proofErr w:type="gramStart"/>
            <w:r w:rsidR="00785DAD">
              <w:rPr>
                <w:rFonts w:ascii="Arial" w:hAnsi="Arial" w:cs="Arial"/>
                <w:color w:val="000000"/>
                <w:sz w:val="22"/>
                <w:szCs w:val="22"/>
              </w:rPr>
              <w:t>do</w:t>
            </w:r>
            <w:proofErr w:type="gramEnd"/>
            <w:r w:rsidR="00785DAD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not </w:t>
            </w:r>
            <w:proofErr w:type="gramStart"/>
            <w:r>
              <w:rPr>
                <w:rFonts w:ascii="Arial" w:hAnsi="Arial" w:cs="Arial"/>
                <w:color w:val="000000"/>
                <w:sz w:val="22"/>
                <w:szCs w:val="22"/>
              </w:rPr>
              <w:t>gives</w:t>
            </w:r>
            <w:proofErr w:type="gramEnd"/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for web site more modern look</w:t>
            </w:r>
            <w:r w:rsidR="00722E49"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that</w:t>
            </w:r>
            <w:r w:rsidR="00722E49" w:rsidRPr="00F27481">
              <w:rPr>
                <w:rFonts w:ascii="Arial" w:hAnsi="Arial" w:cs="Arial"/>
                <w:color w:val="000000"/>
                <w:sz w:val="22"/>
                <w:szCs w:val="22"/>
              </w:rPr>
              <w:t xml:space="preserve"> could make the website move engaging.</w:t>
            </w:r>
            <w:r w:rsidR="00722E49" w:rsidRPr="00F27481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</w:p>
          <w:p w14:paraId="294A78E4" w14:textId="79964E10" w:rsidR="009C6B52" w:rsidRPr="007D32C5" w:rsidRDefault="009C6B52" w:rsidP="00A73A8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16BC4472" w14:textId="77777777" w:rsidR="009C6B5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7583A">
              <w:rPr>
                <w:rFonts w:ascii="Arial" w:hAnsi="Arial" w:cs="Arial"/>
                <w:sz w:val="22"/>
              </w:rPr>
              <w:t xml:space="preserve"> </w:t>
            </w:r>
          </w:p>
          <w:p w14:paraId="7BED4B79" w14:textId="4748C24D" w:rsidR="00E7583A" w:rsidRPr="00F27481" w:rsidRDefault="00785DA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This website has not possibility to allow new visitors direct contact though live chat feature. Nevertheless</w:t>
            </w:r>
            <w:r w:rsidR="00E7583A" w:rsidRPr="00F27481">
              <w:rPr>
                <w:rFonts w:ascii="Arial" w:hAnsi="Arial" w:cs="Arial"/>
                <w:sz w:val="22"/>
              </w:rPr>
              <w:t>, this website offers a live chat feature</w:t>
            </w:r>
            <w:r>
              <w:rPr>
                <w:rFonts w:ascii="Arial" w:hAnsi="Arial" w:cs="Arial"/>
                <w:sz w:val="22"/>
              </w:rPr>
              <w:t xml:space="preserve"> which</w:t>
            </w:r>
            <w:r w:rsidR="00E7583A" w:rsidRPr="00F27481">
              <w:rPr>
                <w:rFonts w:ascii="Arial" w:hAnsi="Arial" w:cs="Arial"/>
                <w:sz w:val="22"/>
              </w:rPr>
              <w:t xml:space="preserve"> is available only to members. It allows users to communicate directly with a chief in real time, making enquiries highly personalised and useful for advice. This is effective for detailed support for current customers, but limited access </w:t>
            </w:r>
            <w:r>
              <w:rPr>
                <w:rFonts w:ascii="Arial" w:hAnsi="Arial" w:cs="Arial"/>
                <w:sz w:val="22"/>
              </w:rPr>
              <w:t>to direct communication with administration</w:t>
            </w:r>
            <w:r w:rsidR="00017EBE">
              <w:rPr>
                <w:rFonts w:ascii="Arial" w:hAnsi="Arial" w:cs="Arial"/>
                <w:sz w:val="22"/>
              </w:rPr>
              <w:t>,</w:t>
            </w:r>
            <w:r>
              <w:rPr>
                <w:rFonts w:ascii="Arial" w:hAnsi="Arial" w:cs="Arial"/>
                <w:sz w:val="22"/>
              </w:rPr>
              <w:t xml:space="preserve"> or at least chat-bot </w:t>
            </w:r>
            <w:r w:rsidR="00E7583A" w:rsidRPr="00F27481">
              <w:rPr>
                <w:rFonts w:ascii="Arial" w:hAnsi="Arial" w:cs="Arial"/>
                <w:sz w:val="22"/>
              </w:rPr>
              <w:t>reduces its usefulness for new customers.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C7E2D4C" w14:textId="77777777" w:rsidR="005E4C5A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27EE594E" w14:textId="2466C3B2" w:rsidR="00594A98" w:rsidRPr="005E4C5A" w:rsidRDefault="00E7583A">
            <w:pPr>
              <w:rPr>
                <w:rFonts w:ascii="Arial" w:hAnsi="Arial" w:cs="Arial"/>
                <w:sz w:val="22"/>
                <w:lang w:val="en-US"/>
              </w:rPr>
            </w:pPr>
            <w:r>
              <w:rPr>
                <w:rFonts w:ascii="Arial" w:hAnsi="Arial" w:cs="Arial"/>
                <w:sz w:val="22"/>
              </w:rPr>
              <w:t>Social media presence appears limited and not strongly integrated into the mai</w:t>
            </w:r>
            <w:r w:rsidR="005E4C5A">
              <w:rPr>
                <w:rFonts w:ascii="Arial" w:hAnsi="Arial" w:cs="Arial"/>
                <w:sz w:val="22"/>
              </w:rPr>
              <w:t xml:space="preserve">n interface of this site, as it is not prominently displayed </w:t>
            </w:r>
            <w:r w:rsidR="0001764A">
              <w:rPr>
                <w:rFonts w:ascii="Arial" w:hAnsi="Arial" w:cs="Arial"/>
                <w:sz w:val="22"/>
              </w:rPr>
              <w:t>it</w:t>
            </w:r>
            <w:r w:rsidR="005E4C5A">
              <w:rPr>
                <w:rFonts w:ascii="Arial" w:hAnsi="Arial" w:cs="Arial"/>
                <w:sz w:val="22"/>
              </w:rPr>
              <w:t xml:space="preserve"> does not actively engage users or encourage interaction</w:t>
            </w:r>
            <w:r w:rsidR="0001764A">
              <w:rPr>
                <w:rFonts w:ascii="Arial" w:hAnsi="Arial" w:cs="Arial"/>
                <w:sz w:val="22"/>
              </w:rPr>
              <w:t>, thus this gape</w:t>
            </w:r>
            <w:r w:rsidR="005E4C5A">
              <w:rPr>
                <w:rFonts w:ascii="Arial" w:hAnsi="Arial" w:cs="Arial"/>
                <w:sz w:val="22"/>
                <w:lang w:val="en-US"/>
              </w:rPr>
              <w:t xml:space="preserve"> reduces opportunity to interaction and brand </w:t>
            </w:r>
            <w:r w:rsidR="0001764A">
              <w:rPr>
                <w:rFonts w:ascii="Arial" w:hAnsi="Arial" w:cs="Arial"/>
                <w:sz w:val="22"/>
                <w:lang w:val="en-US"/>
              </w:rPr>
              <w:t xml:space="preserve">active </w:t>
            </w:r>
            <w:proofErr w:type="spellStart"/>
            <w:r w:rsidR="005E4C5A">
              <w:rPr>
                <w:rFonts w:ascii="Arial" w:hAnsi="Arial" w:cs="Arial"/>
                <w:sz w:val="22"/>
                <w:lang w:val="en-US"/>
              </w:rPr>
              <w:t>promouting</w:t>
            </w:r>
            <w:proofErr w:type="spellEnd"/>
            <w:r w:rsidR="008E76DC">
              <w:rPr>
                <w:rFonts w:ascii="Arial" w:hAnsi="Arial" w:cs="Arial"/>
                <w:sz w:val="22"/>
                <w:lang w:val="en-US"/>
              </w:rPr>
              <w:t xml:space="preserve"> </w:t>
            </w:r>
            <w:r w:rsidR="008E76DC" w:rsidRPr="008E76DC">
              <w:rPr>
                <w:rFonts w:ascii="Arial" w:hAnsi="Arial" w:cs="Arial"/>
                <w:color w:val="000000"/>
                <w:sz w:val="22"/>
              </w:rPr>
              <w:t>(Rebecca Dolan, 2019)</w:t>
            </w:r>
            <w:r w:rsidR="005E4C5A">
              <w:rPr>
                <w:rFonts w:ascii="Arial" w:hAnsi="Arial" w:cs="Arial"/>
                <w:sz w:val="22"/>
                <w:lang w:val="en-US"/>
              </w:rPr>
              <w:t>. As result, their effectiveness is low, as users are not strongly encouraged to connect through social platform</w:t>
            </w:r>
            <w:r w:rsidR="0001764A">
              <w:rPr>
                <w:rFonts w:ascii="Arial" w:hAnsi="Arial" w:cs="Arial"/>
                <w:sz w:val="22"/>
                <w:lang w:val="en-US"/>
              </w:rPr>
              <w:t xml:space="preserve"> where they could also boost the business’s social media engagement and presence on market by asking question and giving direct feedback</w:t>
            </w:r>
            <w:r w:rsidR="005E4C5A">
              <w:rPr>
                <w:rFonts w:ascii="Arial" w:hAnsi="Arial" w:cs="Arial"/>
                <w:sz w:val="22"/>
                <w:lang w:val="en-US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1EC367C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22E49">
              <w:rPr>
                <w:rFonts w:ascii="Arial" w:hAnsi="Arial" w:cs="Arial"/>
                <w:sz w:val="22"/>
              </w:rPr>
              <w:t xml:space="preserve"> </w:t>
            </w:r>
            <w:r w:rsidR="00DA715E">
              <w:rPr>
                <w:rFonts w:ascii="Arial" w:hAnsi="Arial" w:cs="Arial"/>
                <w:sz w:val="22"/>
              </w:rPr>
              <w:t xml:space="preserve">Overall, site clear enough, but could be presented more </w:t>
            </w:r>
            <w:r w:rsidR="0001764A">
              <w:rPr>
                <w:rFonts w:ascii="Arial" w:hAnsi="Arial" w:cs="Arial"/>
                <w:sz w:val="22"/>
              </w:rPr>
              <w:t>shortly</w:t>
            </w:r>
            <w:r w:rsidR="00DA715E">
              <w:rPr>
                <w:rFonts w:ascii="Arial" w:hAnsi="Arial" w:cs="Arial"/>
                <w:sz w:val="22"/>
              </w:rPr>
              <w:t xml:space="preserve"> on one page</w:t>
            </w:r>
            <w:r w:rsidR="0001764A">
              <w:rPr>
                <w:rFonts w:ascii="Arial" w:hAnsi="Arial" w:cs="Arial"/>
                <w:sz w:val="22"/>
              </w:rPr>
              <w:t xml:space="preserve"> – not long scroll</w:t>
            </w:r>
            <w:r w:rsidR="00DA715E">
              <w:rPr>
                <w:rFonts w:ascii="Arial" w:hAnsi="Arial" w:cs="Arial"/>
                <w:sz w:val="22"/>
              </w:rPr>
              <w:t xml:space="preserve">. </w:t>
            </w:r>
            <w:r w:rsidR="00722E49">
              <w:rPr>
                <w:rFonts w:ascii="Arial" w:hAnsi="Arial" w:cs="Arial"/>
                <w:sz w:val="22"/>
              </w:rPr>
              <w:t xml:space="preserve">The website uses headings such as “Teambuilding” and “Cookery Classes” to organise content enough </w:t>
            </w:r>
            <w:r w:rsidR="00DA715E">
              <w:rPr>
                <w:rFonts w:ascii="Arial" w:hAnsi="Arial" w:cs="Arial"/>
                <w:sz w:val="22"/>
              </w:rPr>
              <w:t>understandable</w:t>
            </w:r>
            <w:r w:rsidR="00722E49">
              <w:rPr>
                <w:rFonts w:ascii="Arial" w:hAnsi="Arial" w:cs="Arial"/>
                <w:sz w:val="22"/>
              </w:rPr>
              <w:t>. Servi</w:t>
            </w:r>
            <w:r w:rsidR="00DA715E">
              <w:rPr>
                <w:rFonts w:ascii="Arial" w:hAnsi="Arial" w:cs="Arial"/>
                <w:sz w:val="22"/>
              </w:rPr>
              <w:t>c</w:t>
            </w:r>
            <w:r w:rsidR="00722E49">
              <w:rPr>
                <w:rFonts w:ascii="Arial" w:hAnsi="Arial" w:cs="Arial"/>
                <w:sz w:val="22"/>
              </w:rPr>
              <w:t xml:space="preserve">es are explained by </w:t>
            </w:r>
            <w:r w:rsidR="00DA715E">
              <w:rPr>
                <w:rFonts w:ascii="Arial" w:hAnsi="Arial" w:cs="Arial"/>
                <w:sz w:val="22"/>
              </w:rPr>
              <w:t xml:space="preserve">separate pages </w:t>
            </w:r>
            <w:r w:rsidR="00DA715E">
              <w:rPr>
                <w:rFonts w:ascii="Arial" w:hAnsi="Arial" w:cs="Arial"/>
                <w:sz w:val="22"/>
              </w:rPr>
              <w:lastRenderedPageBreak/>
              <w:t>information about each class. However, some information requires clicking through several pages, which may slow understanding</w:t>
            </w:r>
            <w:r w:rsidR="00B35F18">
              <w:rPr>
                <w:rFonts w:ascii="Arial" w:hAnsi="Arial" w:cs="Arial"/>
                <w:sz w:val="22"/>
              </w:rPr>
              <w:t xml:space="preserve"> and feels like wasting time by customers</w:t>
            </w:r>
            <w:r w:rsidR="00DA715E">
              <w:rPr>
                <w:rFonts w:ascii="Arial" w:hAnsi="Arial" w:cs="Arial"/>
                <w:sz w:val="22"/>
              </w:rPr>
              <w:t>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3C54969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A715E">
              <w:rPr>
                <w:rFonts w:ascii="Arial" w:hAnsi="Arial" w:cs="Arial"/>
                <w:sz w:val="22"/>
              </w:rPr>
              <w:t xml:space="preserve"> Customers review</w:t>
            </w:r>
            <w:r w:rsidR="00224E88">
              <w:rPr>
                <w:rFonts w:ascii="Arial" w:hAnsi="Arial" w:cs="Arial"/>
                <w:sz w:val="22"/>
              </w:rPr>
              <w:t>s</w:t>
            </w:r>
            <w:r w:rsidR="00DA715E">
              <w:rPr>
                <w:rFonts w:ascii="Arial" w:hAnsi="Arial" w:cs="Arial"/>
                <w:sz w:val="22"/>
              </w:rPr>
              <w:t xml:space="preserve"> are available on a dedicated testimonial page (on the bottom of </w:t>
            </w:r>
            <w:r w:rsidR="00224E88">
              <w:rPr>
                <w:rFonts w:ascii="Arial" w:hAnsi="Arial" w:cs="Arial"/>
                <w:sz w:val="22"/>
              </w:rPr>
              <w:t xml:space="preserve">enough </w:t>
            </w:r>
            <w:r w:rsidR="00DA715E">
              <w:rPr>
                <w:rFonts w:ascii="Arial" w:hAnsi="Arial" w:cs="Arial"/>
                <w:sz w:val="22"/>
              </w:rPr>
              <w:t xml:space="preserve">long page) and external platforms. </w:t>
            </w:r>
            <w:r w:rsidR="00224E88">
              <w:rPr>
                <w:rFonts w:ascii="Arial" w:hAnsi="Arial" w:cs="Arial"/>
                <w:sz w:val="22"/>
              </w:rPr>
              <w:t>On this website it is hard enough to find testimonial page what is not good for confirmation of evaluation.</w:t>
            </w:r>
          </w:p>
          <w:p w14:paraId="383A7194" w14:textId="64FD30D3" w:rsidR="00224E88" w:rsidRDefault="00224E8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Testimonials describe positive experience and satisfaction with classes, </w:t>
            </w:r>
            <w:r w:rsidR="00B35F18">
              <w:rPr>
                <w:rFonts w:ascii="Arial" w:hAnsi="Arial" w:cs="Arial"/>
                <w:sz w:val="22"/>
              </w:rPr>
              <w:t xml:space="preserve">but </w:t>
            </w:r>
            <w:r>
              <w:rPr>
                <w:rFonts w:ascii="Arial" w:hAnsi="Arial" w:cs="Arial"/>
                <w:sz w:val="22"/>
              </w:rPr>
              <w:t>some of them do not clearly show dates of events which doesn’t help improve trust.</w:t>
            </w:r>
          </w:p>
          <w:p w14:paraId="6B3A38CB" w14:textId="413E0DAA" w:rsidR="00B35F18" w:rsidRDefault="00B35F1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Also, everyone to understand that on website all feedback was moderated, thus live feedback on social media or live open forum on website will be more effective and honest tool.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785A4C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24E88">
              <w:rPr>
                <w:rFonts w:ascii="Arial" w:hAnsi="Arial" w:cs="Arial"/>
                <w:sz w:val="22"/>
              </w:rPr>
              <w:t>The service is presented as hight quality</w:t>
            </w:r>
            <w:r w:rsidR="00FD556F">
              <w:rPr>
                <w:rFonts w:ascii="Arial" w:hAnsi="Arial" w:cs="Arial"/>
                <w:sz w:val="22"/>
              </w:rPr>
              <w:t xml:space="preserve"> because they propose small group sizes, expert chefs, and personalised teaching. Customer’s feedback </w:t>
            </w:r>
            <w:r w:rsidR="00B35F18">
              <w:rPr>
                <w:rFonts w:ascii="Arial" w:hAnsi="Arial" w:cs="Arial"/>
                <w:sz w:val="22"/>
              </w:rPr>
              <w:t xml:space="preserve">is </w:t>
            </w:r>
            <w:proofErr w:type="gramStart"/>
            <w:r w:rsidR="00FD556F">
              <w:rPr>
                <w:rFonts w:ascii="Arial" w:hAnsi="Arial" w:cs="Arial"/>
                <w:sz w:val="22"/>
              </w:rPr>
              <w:t>highlight</w:t>
            </w:r>
            <w:proofErr w:type="gramEnd"/>
            <w:r w:rsidR="00FD556F">
              <w:rPr>
                <w:rFonts w:ascii="Arial" w:hAnsi="Arial" w:cs="Arial"/>
                <w:sz w:val="22"/>
              </w:rPr>
              <w:t xml:space="preserve"> strong teaching, enjoyable experience, and good results.</w:t>
            </w:r>
          </w:p>
          <w:p w14:paraId="130A172D" w14:textId="1F61031E" w:rsidR="00FD556F" w:rsidRDefault="00FD556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would use this company service for teambuilding because it offers hands-on learning, practical skills and friendly environment. </w:t>
            </w:r>
          </w:p>
          <w:p w14:paraId="08D1ED5E" w14:textId="6A67E047" w:rsidR="00710820" w:rsidRDefault="00710820">
            <w:pPr>
              <w:rPr>
                <w:rFonts w:ascii="Arial" w:hAnsi="Arial" w:cs="Arial"/>
                <w:sz w:val="22"/>
                <w:lang w:val="en-US"/>
              </w:rPr>
            </w:pPr>
            <w:r>
              <w:rPr>
                <w:rFonts w:ascii="Arial" w:hAnsi="Arial" w:cs="Arial"/>
                <w:sz w:val="22"/>
                <w:lang w:val="en-US"/>
              </w:rPr>
              <w:t xml:space="preserve">In addition, participation in such activities is a great opportunity to meet interesting people, </w:t>
            </w:r>
          </w:p>
          <w:p w14:paraId="50C4D7FE" w14:textId="6E267903" w:rsidR="00710820" w:rsidRDefault="00710820">
            <w:pPr>
              <w:rPr>
                <w:rFonts w:ascii="Arial" w:hAnsi="Arial" w:cs="Arial"/>
                <w:sz w:val="22"/>
                <w:lang w:val="en-US"/>
              </w:rPr>
            </w:pPr>
            <w:r>
              <w:rPr>
                <w:rFonts w:ascii="Arial" w:hAnsi="Arial" w:cs="Arial"/>
                <w:sz w:val="22"/>
                <w:lang w:val="en-US"/>
              </w:rPr>
              <w:t>And enjoy an engaging and delicious experience. That’s why I will recommend these events for my family members and friends.</w:t>
            </w:r>
            <w:r w:rsidR="003D2534">
              <w:rPr>
                <w:rFonts w:ascii="Arial" w:hAnsi="Arial" w:cs="Arial"/>
                <w:sz w:val="22"/>
                <w:lang w:val="en-US"/>
              </w:rPr>
              <w:t xml:space="preserve"> </w:t>
            </w:r>
          </w:p>
          <w:p w14:paraId="54C2F662" w14:textId="0A423719" w:rsidR="00FD556F" w:rsidRPr="003D2534" w:rsidRDefault="003D2534">
            <w:pPr>
              <w:rPr>
                <w:rFonts w:ascii="Arial" w:hAnsi="Arial" w:cs="Arial"/>
                <w:sz w:val="22"/>
                <w:lang w:val="en-US"/>
              </w:rPr>
            </w:pPr>
            <w:r>
              <w:rPr>
                <w:rFonts w:ascii="Arial" w:hAnsi="Arial" w:cs="Arial"/>
                <w:sz w:val="22"/>
                <w:lang w:val="en-US"/>
              </w:rPr>
              <w:t xml:space="preserve">Taking part of these classes can also be suitable as corporative gift </w:t>
            </w:r>
            <w:r w:rsidR="00710820">
              <w:rPr>
                <w:rFonts w:ascii="Arial" w:hAnsi="Arial" w:cs="Arial"/>
                <w:sz w:val="22"/>
                <w:lang w:val="en-US"/>
              </w:rPr>
              <w:t>because</w:t>
            </w:r>
            <w:r w:rsidR="00FD556F">
              <w:rPr>
                <w:rFonts w:ascii="Arial" w:hAnsi="Arial" w:cs="Arial"/>
                <w:sz w:val="22"/>
              </w:rPr>
              <w:t>, customers describe their experience as valuable and inspiring, despite higher prices.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714A07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FD556F">
              <w:rPr>
                <w:rFonts w:ascii="Arial" w:hAnsi="Arial" w:cs="Arial"/>
                <w:sz w:val="22"/>
              </w:rPr>
              <w:t xml:space="preserve"> Prices not always easy to find. Some prices are shown on specific pages, such as £125 for half day classes and £199 for full day sessions. Also</w:t>
            </w:r>
            <w:r w:rsidR="00FD41F1">
              <w:rPr>
                <w:rFonts w:ascii="Arial" w:hAnsi="Arial" w:cs="Arial"/>
                <w:sz w:val="22"/>
              </w:rPr>
              <w:t>,</w:t>
            </w:r>
            <w:r w:rsidR="00FD556F">
              <w:rPr>
                <w:rFonts w:ascii="Arial" w:hAnsi="Arial" w:cs="Arial"/>
                <w:sz w:val="22"/>
              </w:rPr>
              <w:t xml:space="preserve"> we can see</w:t>
            </w:r>
            <w:r w:rsidR="00FD41F1">
              <w:rPr>
                <w:rFonts w:ascii="Arial" w:hAnsi="Arial" w:cs="Arial"/>
                <w:sz w:val="22"/>
              </w:rPr>
              <w:t xml:space="preserve"> price for family event on unexpected place (link to </w:t>
            </w:r>
            <w:proofErr w:type="spellStart"/>
            <w:r w:rsidR="00FD41F1">
              <w:rPr>
                <w:rFonts w:ascii="Arial" w:hAnsi="Arial" w:cs="Arial"/>
                <w:sz w:val="22"/>
              </w:rPr>
              <w:t>describtion</w:t>
            </w:r>
            <w:proofErr w:type="spellEnd"/>
            <w:r w:rsidR="00FD41F1">
              <w:rPr>
                <w:rFonts w:ascii="Arial" w:hAnsi="Arial" w:cs="Arial"/>
                <w:sz w:val="22"/>
              </w:rPr>
              <w:t>) as seems a little bit chaotic.</w:t>
            </w:r>
          </w:p>
          <w:p w14:paraId="5A88D9A8" w14:textId="182516C7" w:rsidR="003D2534" w:rsidRPr="003D2534" w:rsidRDefault="003D2534">
            <w:pPr>
              <w:rPr>
                <w:rFonts w:ascii="Arial" w:hAnsi="Arial" w:cs="Arial"/>
                <w:sz w:val="22"/>
                <w:lang w:val="en-US"/>
              </w:rPr>
            </w:pPr>
            <w:r>
              <w:rPr>
                <w:rFonts w:ascii="Arial" w:hAnsi="Arial" w:cs="Arial"/>
                <w:sz w:val="22"/>
                <w:lang w:val="en-US"/>
              </w:rPr>
              <w:t xml:space="preserve">Relatively high participation prices suggest that highly qualified professionals will be involved for teaching in the classes and that high-quality ingredients will be used for cooking. </w:t>
            </w:r>
            <w:r w:rsidR="007A7298">
              <w:rPr>
                <w:rFonts w:ascii="Arial" w:hAnsi="Arial" w:cs="Arial"/>
                <w:sz w:val="22"/>
                <w:lang w:val="en-US"/>
              </w:rPr>
              <w:t>The pricing policy also could be some kind of filters they type of participants who attend the sessions.</w:t>
            </w:r>
          </w:p>
          <w:p w14:paraId="6BF9DAB2" w14:textId="4FBA91F0" w:rsidR="00FD41F1" w:rsidRDefault="00FD41F1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In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same time the company may limit visible pricing to encourage enquiries and allow flexible pricing for different services and customers.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14802C2" w:rsidR="000E774D" w:rsidRPr="00FD41F1" w:rsidRDefault="00FD41F1" w:rsidP="00FD41F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Cooking lessons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82F4C7E" w:rsidR="00CE5D08" w:rsidRPr="00FD41F1" w:rsidRDefault="00FD41F1" w:rsidP="00FD41F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Cookery </w:t>
            </w:r>
            <w:r w:rsidR="007A7298">
              <w:rPr>
                <w:rFonts w:ascii="Arial" w:hAnsi="Arial" w:cs="Arial"/>
                <w:sz w:val="22"/>
              </w:rPr>
              <w:t>for teambuilding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9967E1F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FD41F1">
              <w:rPr>
                <w:rFonts w:ascii="Arial" w:hAnsi="Arial" w:cs="Arial"/>
                <w:sz w:val="22"/>
              </w:rPr>
              <w:t>Cooking classes in London/</w:t>
            </w:r>
            <w:proofErr w:type="spellStart"/>
            <w:r w:rsidR="00FD41F1">
              <w:rPr>
                <w:rFonts w:ascii="Arial" w:hAnsi="Arial" w:cs="Arial"/>
                <w:sz w:val="22"/>
              </w:rPr>
              <w:t>Pereborough</w:t>
            </w:r>
            <w:proofErr w:type="spellEnd"/>
            <w:r w:rsidR="00FD41F1">
              <w:rPr>
                <w:rFonts w:ascii="Arial" w:hAnsi="Arial" w:cs="Arial"/>
                <w:sz w:val="22"/>
              </w:rPr>
              <w:t>/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61BB90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D41F1">
              <w:rPr>
                <w:rFonts w:ascii="Arial" w:hAnsi="Arial" w:cs="Arial"/>
                <w:sz w:val="22"/>
              </w:rPr>
              <w:t xml:space="preserve">No, </w:t>
            </w:r>
            <w:r w:rsidR="007A7298">
              <w:rPr>
                <w:rFonts w:ascii="Arial" w:hAnsi="Arial" w:cs="Arial"/>
                <w:sz w:val="22"/>
              </w:rPr>
              <w:t xml:space="preserve">it </w:t>
            </w:r>
            <w:proofErr w:type="gramStart"/>
            <w:r w:rsidR="007A7298">
              <w:rPr>
                <w:rFonts w:ascii="Arial" w:hAnsi="Arial" w:cs="Arial"/>
                <w:sz w:val="22"/>
              </w:rPr>
              <w:t>is not appear</w:t>
            </w:r>
            <w:proofErr w:type="gramEnd"/>
            <w:r w:rsidR="007A7298">
              <w:rPr>
                <w:rFonts w:ascii="Arial" w:hAnsi="Arial" w:cs="Arial"/>
                <w:sz w:val="22"/>
              </w:rPr>
              <w:t xml:space="preserve"> in top of search result because </w:t>
            </w:r>
            <w:r w:rsidR="00FD41F1">
              <w:rPr>
                <w:rFonts w:ascii="Arial" w:hAnsi="Arial" w:cs="Arial"/>
                <w:sz w:val="22"/>
              </w:rPr>
              <w:t xml:space="preserve">more famous cooking school rank higher. This website may appear in search result but </w:t>
            </w:r>
            <w:proofErr w:type="gramStart"/>
            <w:r w:rsidR="00FD41F1">
              <w:rPr>
                <w:rFonts w:ascii="Arial" w:hAnsi="Arial" w:cs="Arial"/>
                <w:sz w:val="22"/>
              </w:rPr>
              <w:t>definitely not</w:t>
            </w:r>
            <w:proofErr w:type="gramEnd"/>
            <w:r w:rsidR="00FD41F1">
              <w:rPr>
                <w:rFonts w:ascii="Arial" w:hAnsi="Arial" w:cs="Arial"/>
                <w:sz w:val="22"/>
              </w:rPr>
              <w:t xml:space="preserve"> on </w:t>
            </w:r>
            <w:r w:rsidR="007A7298">
              <w:rPr>
                <w:rFonts w:ascii="Arial" w:hAnsi="Arial" w:cs="Arial"/>
                <w:sz w:val="22"/>
              </w:rPr>
              <w:t xml:space="preserve">the </w:t>
            </w:r>
            <w:r w:rsidR="00FD41F1">
              <w:rPr>
                <w:rFonts w:ascii="Arial" w:hAnsi="Arial" w:cs="Arial"/>
                <w:sz w:val="22"/>
              </w:rPr>
              <w:t>first 10 position.</w:t>
            </w:r>
          </w:p>
          <w:p w14:paraId="26C712AB" w14:textId="422156D2" w:rsidR="00FD41F1" w:rsidRDefault="00FD41F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This suggest that the website could improve its search engine optimisation</w:t>
            </w:r>
            <w:r w:rsidR="00952251">
              <w:rPr>
                <w:rFonts w:ascii="Arial" w:hAnsi="Arial" w:cs="Arial"/>
                <w:sz w:val="22"/>
              </w:rPr>
              <w:t xml:space="preserve"> to become more visible and attract more customers</w:t>
            </w:r>
            <w:r w:rsidR="00017EBE">
              <w:rPr>
                <w:rFonts w:ascii="Arial" w:hAnsi="Arial" w:cs="Arial"/>
                <w:sz w:val="22"/>
              </w:rPr>
              <w:t xml:space="preserve"> (</w:t>
            </w:r>
            <w:proofErr w:type="spellStart"/>
            <w:proofErr w:type="gramStart"/>
            <w:r w:rsidR="00017EBE">
              <w:rPr>
                <w:rFonts w:ascii="Arial" w:hAnsi="Arial" w:cs="Arial"/>
                <w:sz w:val="22"/>
              </w:rPr>
              <w:t>Google,n</w:t>
            </w:r>
            <w:proofErr w:type="gramEnd"/>
            <w:r w:rsidR="00017EBE">
              <w:rPr>
                <w:rFonts w:ascii="Arial" w:hAnsi="Arial" w:cs="Arial"/>
                <w:sz w:val="22"/>
              </w:rPr>
              <w:t>.d</w:t>
            </w:r>
            <w:proofErr w:type="spellEnd"/>
            <w:r w:rsidR="00017EBE">
              <w:rPr>
                <w:rFonts w:ascii="Arial" w:hAnsi="Arial" w:cs="Arial"/>
                <w:sz w:val="22"/>
              </w:rPr>
              <w:t>)</w:t>
            </w:r>
            <w:r w:rsidR="00952251">
              <w:rPr>
                <w:rFonts w:ascii="Arial" w:hAnsi="Arial" w:cs="Arial"/>
                <w:sz w:val="22"/>
              </w:rPr>
              <w:t>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09493E9E" w14:textId="4B774FB1" w:rsidR="0075601F" w:rsidRDefault="00017EB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952251">
              <w:rPr>
                <w:rFonts w:ascii="Arial" w:hAnsi="Arial" w:cs="Arial"/>
                <w:sz w:val="22"/>
              </w:rPr>
              <w:t xml:space="preserve">his website is still relevant in modern UK business. </w:t>
            </w:r>
            <w:r w:rsidR="003D62F6">
              <w:rPr>
                <w:rFonts w:ascii="Arial" w:hAnsi="Arial" w:cs="Arial"/>
                <w:sz w:val="22"/>
              </w:rPr>
              <w:t xml:space="preserve">It </w:t>
            </w:r>
            <w:r w:rsidR="0075601F">
              <w:rPr>
                <w:rFonts w:ascii="Arial" w:hAnsi="Arial" w:cs="Arial"/>
                <w:sz w:val="22"/>
              </w:rPr>
              <w:t>has</w:t>
            </w:r>
            <w:r w:rsidR="003D62F6">
              <w:rPr>
                <w:rFonts w:ascii="Arial" w:hAnsi="Arial" w:cs="Arial"/>
                <w:sz w:val="22"/>
              </w:rPr>
              <w:t xml:space="preserve"> second level domain “co.uk”, which is commonly</w:t>
            </w:r>
            <w:r w:rsidR="0075601F">
              <w:rPr>
                <w:rFonts w:ascii="Arial" w:hAnsi="Arial" w:cs="Arial"/>
                <w:sz w:val="22"/>
              </w:rPr>
              <w:t xml:space="preserve"> used by companies in UK and helps build trust with UK customers. The name “</w:t>
            </w:r>
            <w:proofErr w:type="spellStart"/>
            <w:r w:rsidR="0075601F">
              <w:rPr>
                <w:rFonts w:ascii="Arial" w:hAnsi="Arial" w:cs="Arial"/>
                <w:sz w:val="22"/>
              </w:rPr>
              <w:t>thecookingacademy</w:t>
            </w:r>
            <w:proofErr w:type="spellEnd"/>
            <w:r w:rsidR="0075601F">
              <w:rPr>
                <w:rFonts w:ascii="Arial" w:hAnsi="Arial" w:cs="Arial"/>
                <w:sz w:val="22"/>
              </w:rPr>
              <w:t>” clearly describes the type of business</w:t>
            </w:r>
            <w:r>
              <w:rPr>
                <w:rFonts w:ascii="Arial" w:hAnsi="Arial" w:cs="Arial"/>
                <w:sz w:val="22"/>
              </w:rPr>
              <w:t xml:space="preserve"> and </w:t>
            </w:r>
            <w:r w:rsidR="0075601F">
              <w:rPr>
                <w:rFonts w:ascii="Arial" w:hAnsi="Arial" w:cs="Arial"/>
                <w:sz w:val="22"/>
              </w:rPr>
              <w:t>easy to remember.</w:t>
            </w:r>
          </w:p>
          <w:p w14:paraId="15C51E5C" w14:textId="04CD5CF6" w:rsidR="001B4C32" w:rsidRPr="007D32C5" w:rsidRDefault="0095225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Some </w:t>
            </w:r>
            <w:r w:rsidR="001B4C32">
              <w:rPr>
                <w:rFonts w:ascii="Arial" w:hAnsi="Arial" w:cs="Arial"/>
                <w:sz w:val="22"/>
              </w:rPr>
              <w:t>non-</w:t>
            </w:r>
            <w:r>
              <w:rPr>
                <w:rFonts w:ascii="Arial" w:hAnsi="Arial" w:cs="Arial"/>
                <w:sz w:val="22"/>
              </w:rPr>
              <w:t>perfectness give</w:t>
            </w:r>
            <w:r w:rsidR="00017EBE">
              <w:rPr>
                <w:rFonts w:ascii="Arial" w:hAnsi="Arial" w:cs="Arial"/>
                <w:sz w:val="22"/>
              </w:rPr>
              <w:t>s</w:t>
            </w:r>
            <w:r>
              <w:rPr>
                <w:rFonts w:ascii="Arial" w:hAnsi="Arial" w:cs="Arial"/>
                <w:sz w:val="22"/>
              </w:rPr>
              <w:t xml:space="preserve"> it charming of not big company which seems like more customer oriented and </w:t>
            </w:r>
            <w:r w:rsidR="001B4C32">
              <w:rPr>
                <w:rFonts w:ascii="Arial" w:hAnsi="Arial" w:cs="Arial"/>
                <w:sz w:val="22"/>
              </w:rPr>
              <w:t xml:space="preserve">exclusive who pay attention more for pleasant of learning and environment then advertising themselves. They provide customers with key information. Even with </w:t>
            </w:r>
            <w:r w:rsidR="007A7298">
              <w:rPr>
                <w:rFonts w:ascii="Arial" w:hAnsi="Arial" w:cs="Arial"/>
                <w:sz w:val="22"/>
              </w:rPr>
              <w:t xml:space="preserve">lack of </w:t>
            </w:r>
            <w:r w:rsidR="001B4C32">
              <w:rPr>
                <w:rFonts w:ascii="Arial" w:hAnsi="Arial" w:cs="Arial"/>
                <w:sz w:val="22"/>
              </w:rPr>
              <w:t>social media</w:t>
            </w:r>
            <w:r w:rsidR="007A7298">
              <w:rPr>
                <w:rFonts w:ascii="Arial" w:hAnsi="Arial" w:cs="Arial"/>
                <w:sz w:val="22"/>
              </w:rPr>
              <w:t xml:space="preserve"> connection</w:t>
            </w:r>
            <w:r w:rsidR="001B4C32">
              <w:rPr>
                <w:rFonts w:ascii="Arial" w:hAnsi="Arial" w:cs="Arial"/>
                <w:sz w:val="22"/>
              </w:rPr>
              <w:t xml:space="preserve">, a website </w:t>
            </w:r>
            <w:r w:rsidR="007A7298">
              <w:rPr>
                <w:rFonts w:ascii="Arial" w:hAnsi="Arial" w:cs="Arial"/>
                <w:sz w:val="22"/>
              </w:rPr>
              <w:t xml:space="preserve">works enough powerful and </w:t>
            </w:r>
            <w:r w:rsidR="001B4C32">
              <w:rPr>
                <w:rFonts w:ascii="Arial" w:hAnsi="Arial" w:cs="Arial"/>
                <w:sz w:val="22"/>
              </w:rPr>
              <w:t xml:space="preserve">acts as a central </w:t>
            </w:r>
            <w:r w:rsidR="007A7298">
              <w:rPr>
                <w:rFonts w:ascii="Arial" w:hAnsi="Arial" w:cs="Arial"/>
                <w:sz w:val="22"/>
              </w:rPr>
              <w:t xml:space="preserve">informational </w:t>
            </w:r>
            <w:r w:rsidR="001B4C32">
              <w:rPr>
                <w:rFonts w:ascii="Arial" w:hAnsi="Arial" w:cs="Arial"/>
                <w:sz w:val="22"/>
              </w:rPr>
              <w:t xml:space="preserve">platform – it helps </w:t>
            </w:r>
            <w:r w:rsidR="007A7298">
              <w:rPr>
                <w:rFonts w:ascii="Arial" w:hAnsi="Arial" w:cs="Arial"/>
                <w:sz w:val="22"/>
              </w:rPr>
              <w:t xml:space="preserve">to this business to present themselves on market </w:t>
            </w:r>
            <w:r w:rsidR="005A6664">
              <w:rPr>
                <w:rFonts w:ascii="Arial" w:hAnsi="Arial" w:cs="Arial"/>
                <w:sz w:val="22"/>
              </w:rPr>
              <w:t>for</w:t>
            </w:r>
            <w:r w:rsidR="007A7298">
              <w:rPr>
                <w:rFonts w:ascii="Arial" w:hAnsi="Arial" w:cs="Arial"/>
                <w:sz w:val="22"/>
              </w:rPr>
              <w:t xml:space="preserve"> </w:t>
            </w:r>
            <w:r w:rsidR="001B4C32">
              <w:rPr>
                <w:rFonts w:ascii="Arial" w:hAnsi="Arial" w:cs="Arial"/>
                <w:sz w:val="22"/>
              </w:rPr>
              <w:t xml:space="preserve">customer </w:t>
            </w:r>
            <w:r w:rsidR="007A7298">
              <w:rPr>
                <w:rFonts w:ascii="Arial" w:hAnsi="Arial" w:cs="Arial"/>
                <w:sz w:val="22"/>
              </w:rPr>
              <w:t>who can</w:t>
            </w:r>
            <w:r w:rsidR="001B4C32">
              <w:rPr>
                <w:rFonts w:ascii="Arial" w:hAnsi="Arial" w:cs="Arial"/>
                <w:sz w:val="22"/>
              </w:rPr>
              <w:t xml:space="preserve"> find them</w:t>
            </w:r>
            <w:r w:rsidR="007A7298">
              <w:rPr>
                <w:rFonts w:ascii="Arial" w:hAnsi="Arial" w:cs="Arial"/>
                <w:sz w:val="22"/>
              </w:rPr>
              <w:t xml:space="preserve"> on virtual space</w:t>
            </w:r>
            <w:r w:rsidR="00017EBE">
              <w:rPr>
                <w:rFonts w:ascii="Arial" w:hAnsi="Arial" w:cs="Arial"/>
                <w:sz w:val="22"/>
              </w:rPr>
              <w:t xml:space="preserve"> (Katharine Reedy and Jo Parker, 2018)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D370D4E" w14:textId="77777777" w:rsidR="00CE5D08" w:rsidRDefault="001B4C3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Search engine with options – courses and prices</w:t>
            </w:r>
          </w:p>
          <w:p w14:paraId="34D1214F" w14:textId="3060B7C1" w:rsidR="00F27481" w:rsidRPr="007D32C5" w:rsidRDefault="00F2748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This would make the process faster and easier to customers. Currently, users </w:t>
            </w:r>
            <w:r w:rsidR="00682EEB">
              <w:rPr>
                <w:rFonts w:ascii="Arial" w:hAnsi="Arial" w:cs="Arial"/>
                <w:sz w:val="22"/>
              </w:rPr>
              <w:t>have</w:t>
            </w:r>
            <w:r>
              <w:rPr>
                <w:rFonts w:ascii="Arial" w:hAnsi="Arial" w:cs="Arial"/>
                <w:sz w:val="22"/>
              </w:rPr>
              <w:t xml:space="preserve"> make</w:t>
            </w:r>
            <w:r w:rsidR="007B7F71">
              <w:rPr>
                <w:rFonts w:ascii="Arial" w:hAnsi="Arial" w:cs="Arial"/>
                <w:sz w:val="22"/>
              </w:rPr>
              <w:t>s</w:t>
            </w:r>
            <w:r>
              <w:rPr>
                <w:rFonts w:ascii="Arial" w:hAnsi="Arial" w:cs="Arial"/>
                <w:sz w:val="22"/>
              </w:rPr>
              <w:t xml:space="preserve"> enquiries, which can take more time.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7B7F71" w14:paraId="08945955" w14:textId="77777777" w:rsidTr="001F1175">
        <w:tc>
          <w:tcPr>
            <w:tcW w:w="9016" w:type="dxa"/>
          </w:tcPr>
          <w:p w14:paraId="646057A2" w14:textId="77777777" w:rsidR="001F1175" w:rsidRPr="007B7F71" w:rsidRDefault="001F1175">
            <w:pPr>
              <w:rPr>
                <w:rFonts w:ascii="Arial" w:hAnsi="Arial" w:cs="Arial"/>
                <w:sz w:val="22"/>
              </w:rPr>
            </w:pPr>
          </w:p>
          <w:p w14:paraId="76005B56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The Cooking Academy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(n.d.) </w:t>
            </w:r>
            <w:r w:rsidRPr="007B7F71">
              <w:rPr>
                <w:rFonts w:ascii="Arial" w:hAnsi="Arial" w:cs="Arial"/>
                <w:i/>
                <w:iCs/>
                <w:color w:val="000000"/>
                <w:sz w:val="22"/>
                <w:u w:color="000000"/>
              </w:rPr>
              <w:t>The Cooking Academy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. Available at: </w:t>
            </w:r>
            <w:r w:rsidRPr="007B7F71">
              <w:rPr>
                <w:rFonts w:ascii="Arial" w:hAnsi="Arial" w:cs="Arial"/>
                <w:color w:val="04359D"/>
                <w:sz w:val="22"/>
                <w:u w:color="000000"/>
              </w:rPr>
              <w:t>https://www.thecookingacademy.co.uk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(Accessed: 17 April 2026).</w:t>
            </w:r>
          </w:p>
          <w:p w14:paraId="06BCEFE7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</w:p>
          <w:p w14:paraId="194C1590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UK Government Digital Service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(n.d.) </w:t>
            </w:r>
            <w:r w:rsidRPr="007B7F71">
              <w:rPr>
                <w:rFonts w:ascii="Arial" w:hAnsi="Arial" w:cs="Arial"/>
                <w:i/>
                <w:iCs/>
                <w:color w:val="000000"/>
                <w:sz w:val="22"/>
                <w:u w:color="000000"/>
              </w:rPr>
              <w:t>Government Service Standard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. Available at: </w:t>
            </w:r>
            <w:r w:rsidRPr="007B7F71">
              <w:rPr>
                <w:rFonts w:ascii="Arial" w:hAnsi="Arial" w:cs="Arial"/>
                <w:color w:val="04359D"/>
                <w:sz w:val="22"/>
                <w:u w:color="000000"/>
              </w:rPr>
              <w:t>https://www.gov.uk/service-manual/service-standard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(Accessed: 17 April 2026).</w:t>
            </w:r>
          </w:p>
          <w:p w14:paraId="16E3E1F9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</w:p>
          <w:p w14:paraId="3F60CAD3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Google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(n.d.) </w:t>
            </w:r>
            <w:r w:rsidRPr="007B7F71">
              <w:rPr>
                <w:rFonts w:ascii="Arial" w:hAnsi="Arial" w:cs="Arial"/>
                <w:i/>
                <w:iCs/>
                <w:color w:val="000000"/>
                <w:sz w:val="22"/>
                <w:u w:color="000000"/>
              </w:rPr>
              <w:t>Search Engine Optimisation (SEO) Starter Guide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. Available at: </w:t>
            </w:r>
            <w:r w:rsidRPr="007B7F71">
              <w:rPr>
                <w:rFonts w:ascii="Arial" w:hAnsi="Arial" w:cs="Arial"/>
                <w:color w:val="04359D"/>
                <w:sz w:val="22"/>
                <w:u w:color="000000"/>
              </w:rPr>
              <w:t>https://developers.google.com/search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(Accessed: 17 April 2026).</w:t>
            </w:r>
          </w:p>
          <w:p w14:paraId="7F51D16C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</w:p>
          <w:p w14:paraId="00DC1519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Katharine Reedy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and </w:t>
            </w: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Jo Parker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(2018) </w:t>
            </w:r>
            <w:r w:rsidRPr="007B7F71">
              <w:rPr>
                <w:rFonts w:ascii="Arial" w:hAnsi="Arial" w:cs="Arial"/>
                <w:i/>
                <w:iCs/>
                <w:color w:val="000000"/>
                <w:sz w:val="22"/>
                <w:u w:color="000000"/>
              </w:rPr>
              <w:t>Digital literacy unpacked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>. London: Facet Publishing.</w:t>
            </w:r>
          </w:p>
          <w:p w14:paraId="1622131C" w14:textId="77777777" w:rsidR="000A18C7" w:rsidRPr="007B7F71" w:rsidRDefault="000A18C7" w:rsidP="000A18C7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u w:color="000000"/>
              </w:rPr>
            </w:pPr>
          </w:p>
          <w:p w14:paraId="51501722" w14:textId="3443E766" w:rsidR="001F1175" w:rsidRPr="007B7F71" w:rsidRDefault="000A18C7" w:rsidP="000A18C7">
            <w:pPr>
              <w:rPr>
                <w:rFonts w:ascii="Arial" w:hAnsi="Arial" w:cs="Arial"/>
                <w:sz w:val="22"/>
              </w:rPr>
            </w:pPr>
            <w:r w:rsidRPr="007B7F71">
              <w:rPr>
                <w:rFonts w:ascii="Arial" w:hAnsi="Arial" w:cs="Arial"/>
                <w:color w:val="000000"/>
                <w:sz w:val="22"/>
                <w:u w:val="single" w:color="000000"/>
              </w:rPr>
              <w:t>Rebecca Dolan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 xml:space="preserve"> (2019) ‘Social media engagement behaviour’, </w:t>
            </w:r>
            <w:r w:rsidRPr="007B7F71">
              <w:rPr>
                <w:rFonts w:ascii="Arial" w:hAnsi="Arial" w:cs="Arial"/>
                <w:i/>
                <w:iCs/>
                <w:color w:val="000000"/>
                <w:sz w:val="22"/>
                <w:u w:color="000000"/>
              </w:rPr>
              <w:t>European Journal of Marketing</w:t>
            </w:r>
            <w:r w:rsidRPr="007B7F71">
              <w:rPr>
                <w:rFonts w:ascii="Arial" w:hAnsi="Arial" w:cs="Arial"/>
                <w:color w:val="000000"/>
                <w:sz w:val="22"/>
                <w:u w:color="000000"/>
              </w:rPr>
              <w:t>, 53(10), pp. 2213–2243.</w:t>
            </w:r>
          </w:p>
        </w:tc>
      </w:tr>
    </w:tbl>
    <w:p w14:paraId="4600C823" w14:textId="77777777" w:rsidR="001F1175" w:rsidRPr="007B7F71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B7F71" w:rsidRDefault="001F1175">
      <w:pPr>
        <w:rPr>
          <w:rFonts w:ascii="Arial" w:hAnsi="Arial" w:cs="Arial"/>
          <w:sz w:val="22"/>
        </w:rPr>
      </w:pPr>
    </w:p>
    <w:sectPr w:rsidR="001F1175" w:rsidRPr="007B7F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9E7E5C"/>
    <w:multiLevelType w:val="hybridMultilevel"/>
    <w:tmpl w:val="2E280F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  <w:num w:numId="2" w16cid:durableId="3292621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764A"/>
    <w:rsid w:val="00017EBE"/>
    <w:rsid w:val="00061623"/>
    <w:rsid w:val="000A18C7"/>
    <w:rsid w:val="000E774D"/>
    <w:rsid w:val="001B4C32"/>
    <w:rsid w:val="001F1175"/>
    <w:rsid w:val="00224E88"/>
    <w:rsid w:val="003B2547"/>
    <w:rsid w:val="003D2534"/>
    <w:rsid w:val="003D62F6"/>
    <w:rsid w:val="00594A98"/>
    <w:rsid w:val="005A6664"/>
    <w:rsid w:val="005E4C5A"/>
    <w:rsid w:val="0061326C"/>
    <w:rsid w:val="00682EEB"/>
    <w:rsid w:val="00710820"/>
    <w:rsid w:val="00722E49"/>
    <w:rsid w:val="0075601F"/>
    <w:rsid w:val="00785DAD"/>
    <w:rsid w:val="007A7298"/>
    <w:rsid w:val="007B7F71"/>
    <w:rsid w:val="007D32C5"/>
    <w:rsid w:val="00801251"/>
    <w:rsid w:val="0089672F"/>
    <w:rsid w:val="008E76DC"/>
    <w:rsid w:val="00952251"/>
    <w:rsid w:val="009C6B52"/>
    <w:rsid w:val="00A73A8A"/>
    <w:rsid w:val="00B35F18"/>
    <w:rsid w:val="00BA1DCB"/>
    <w:rsid w:val="00CE5D08"/>
    <w:rsid w:val="00D4258D"/>
    <w:rsid w:val="00D93278"/>
    <w:rsid w:val="00DA715E"/>
    <w:rsid w:val="00E26B70"/>
    <w:rsid w:val="00E56203"/>
    <w:rsid w:val="00E5625B"/>
    <w:rsid w:val="00E7583A"/>
    <w:rsid w:val="00EC129D"/>
    <w:rsid w:val="00F27481"/>
    <w:rsid w:val="00FD41F1"/>
    <w:rsid w:val="00FD5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18C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722E49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22E49"/>
  </w:style>
  <w:style w:type="character" w:styleId="Hyperlink">
    <w:name w:val="Hyperlink"/>
    <w:basedOn w:val="DefaultParagraphFont"/>
    <w:uiPriority w:val="99"/>
    <w:unhideWhenUsed/>
    <w:rsid w:val="00722E4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601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5601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1527</Words>
  <Characters>8707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Oksana Bielova (2526746)</cp:lastModifiedBy>
  <cp:revision>2</cp:revision>
  <dcterms:created xsi:type="dcterms:W3CDTF">2026-04-17T09:42:00Z</dcterms:created>
  <dcterms:modified xsi:type="dcterms:W3CDTF">2026-04-17T09:42:00Z</dcterms:modified>
</cp:coreProperties>
</file>