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ABA" w:rsidRDefault="00193E4C">
      <w:r>
        <w:t>Literature review :</w:t>
      </w:r>
    </w:p>
    <w:p w:rsidR="00193E4C" w:rsidRDefault="00193E4C"/>
    <w:p w:rsidR="00193E4C" w:rsidRDefault="00193E4C">
      <w:pPr>
        <w:rPr>
          <w:rFonts w:ascii="Calibri" w:eastAsia="Times New Roman" w:hAnsi="Calibri" w:cs="Calibri"/>
          <w:color w:val="000000"/>
        </w:rPr>
      </w:pPr>
      <w:r>
        <w:t xml:space="preserve">Title - </w:t>
      </w:r>
      <w:r>
        <w:rPr>
          <w:rFonts w:ascii="Calibri" w:eastAsia="Times New Roman" w:hAnsi="Calibri" w:cs="Calibri"/>
          <w:color w:val="000000"/>
        </w:rPr>
        <w:t>Serving officers perspective on the current Pursuit Policy in England and Wales.</w:t>
      </w:r>
    </w:p>
    <w:p w:rsidR="00193E4C" w:rsidRDefault="00193E4C">
      <w:pPr>
        <w:rPr>
          <w:rFonts w:ascii="Calibri" w:eastAsia="Times New Roman" w:hAnsi="Calibri" w:cs="Calibri"/>
          <w:color w:val="000000"/>
        </w:rPr>
      </w:pPr>
    </w:p>
    <w:p w:rsidR="00193E4C" w:rsidRDefault="00193E4C" w:rsidP="00193E4C">
      <w:pPr>
        <w:rPr>
          <w:rFonts w:ascii="Calibri" w:eastAsia="Times New Roman" w:hAnsi="Calibri" w:cs="Calibri"/>
          <w:color w:val="000000"/>
        </w:rPr>
      </w:pPr>
      <w:r>
        <w:rPr>
          <w:rFonts w:ascii="Calibri" w:eastAsia="Times New Roman" w:hAnsi="Calibri" w:cs="Calibri"/>
          <w:color w:val="000000"/>
        </w:rPr>
        <w:t>Aims/objectives</w:t>
      </w:r>
    </w:p>
    <w:p w:rsidR="00193E4C" w:rsidRDefault="00193E4C" w:rsidP="00193E4C">
      <w:pPr>
        <w:rPr>
          <w:rFonts w:ascii="Calibri" w:eastAsia="Times New Roman" w:hAnsi="Calibri" w:cs="Calibri"/>
          <w:color w:val="000000"/>
        </w:rPr>
      </w:pPr>
    </w:p>
    <w:p w:rsidR="00193E4C" w:rsidRDefault="00193E4C" w:rsidP="00193E4C">
      <w:pPr>
        <w:numPr>
          <w:ilvl w:val="0"/>
          <w:numId w:val="1"/>
        </w:numPr>
        <w:spacing w:before="100" w:beforeAutospacing="1" w:after="100" w:afterAutospacing="1" w:line="240" w:lineRule="auto"/>
        <w:rPr>
          <w:rFonts w:ascii="Calibri" w:eastAsia="Times New Roman" w:hAnsi="Calibri" w:cs="Calibri"/>
          <w:color w:val="000000"/>
        </w:rPr>
      </w:pPr>
      <w:r>
        <w:rPr>
          <w:rFonts w:ascii="Calibri" w:eastAsia="Times New Roman" w:hAnsi="Calibri" w:cs="Calibri"/>
          <w:color w:val="000000"/>
        </w:rPr>
        <w:t>Explore current pursuit policy in England and Wales (You can add more here i.e are they fit for purpose?).</w:t>
      </w:r>
    </w:p>
    <w:p w:rsidR="00193E4C" w:rsidRDefault="00193E4C" w:rsidP="00193E4C">
      <w:pPr>
        <w:numPr>
          <w:ilvl w:val="0"/>
          <w:numId w:val="1"/>
        </w:numPr>
        <w:spacing w:before="100" w:beforeAutospacing="1" w:after="100" w:afterAutospacing="1" w:line="240" w:lineRule="auto"/>
        <w:rPr>
          <w:rFonts w:ascii="Calibri" w:eastAsia="Times New Roman" w:hAnsi="Calibri" w:cs="Calibri"/>
          <w:color w:val="000000"/>
        </w:rPr>
      </w:pPr>
      <w:r>
        <w:rPr>
          <w:rFonts w:ascii="Calibri" w:eastAsia="Times New Roman" w:hAnsi="Calibri" w:cs="Calibri"/>
          <w:color w:val="000000"/>
        </w:rPr>
        <w:t>Evaluate serving officers perspective on the current Pursuit policy. (you can be more specific if you wanted to here)</w:t>
      </w:r>
    </w:p>
    <w:p w:rsidR="00193E4C" w:rsidRDefault="00193E4C" w:rsidP="00193E4C">
      <w:pPr>
        <w:numPr>
          <w:ilvl w:val="0"/>
          <w:numId w:val="1"/>
        </w:numPr>
        <w:spacing w:before="100" w:beforeAutospacing="1" w:after="100" w:afterAutospacing="1" w:line="240" w:lineRule="auto"/>
        <w:rPr>
          <w:rFonts w:ascii="Calibri" w:eastAsia="Times New Roman" w:hAnsi="Calibri" w:cs="Calibri"/>
          <w:color w:val="000000"/>
        </w:rPr>
      </w:pPr>
      <w:r>
        <w:rPr>
          <w:rFonts w:ascii="Calibri" w:eastAsia="Times New Roman" w:hAnsi="Calibri" w:cs="Calibri"/>
          <w:color w:val="000000"/>
        </w:rPr>
        <w:t>Evaluate if the current pursuit policies are having an impact on........i.e an officer's ability to carry out their duties under the Codes of Practice/does it impact on their moral, want to continue as an officer etc (completely up to you where you want to go with this)</w:t>
      </w:r>
    </w:p>
    <w:p w:rsidR="00193E4C" w:rsidRDefault="00E50CB5">
      <w:r>
        <w:t>In this literature review I will research the current studies and information we have around pursuit policy in England and Wales.</w:t>
      </w:r>
      <w:r w:rsidR="00EC0BF3">
        <w:t xml:space="preserve"> The aim of this literature review is to examine and analyse some of the </w:t>
      </w:r>
      <w:r w:rsidR="00C25C0B">
        <w:t>available</w:t>
      </w:r>
      <w:r w:rsidR="00EC0BF3">
        <w:t xml:space="preserve"> li</w:t>
      </w:r>
      <w:r w:rsidR="00C25C0B">
        <w:t xml:space="preserve">terature that discusses policing policies on pursuits and how that impacts </w:t>
      </w:r>
      <w:r w:rsidR="008424E6">
        <w:t>officer’s</w:t>
      </w:r>
      <w:r w:rsidR="00C25C0B">
        <w:t xml:space="preserve"> moral. </w:t>
      </w:r>
      <w:r w:rsidR="008424E6">
        <w:t>The purpose of this is to review</w:t>
      </w:r>
      <w:r w:rsidR="00016D45">
        <w:t xml:space="preserve"> the current policies and see if</w:t>
      </w:r>
      <w:r w:rsidR="008424E6">
        <w:t xml:space="preserve"> they are fit for purpose during the current policing climate. It will also see the views of current officers and how they think they can be improved to make policing more productive. </w:t>
      </w:r>
      <w:r w:rsidR="00A76DED">
        <w:t xml:space="preserve"> </w:t>
      </w:r>
    </w:p>
    <w:p w:rsidR="00016D45" w:rsidRDefault="00016D45"/>
    <w:p w:rsidR="00016D45" w:rsidRDefault="003E77D4">
      <w:r>
        <w:t xml:space="preserve">Across the world, the iconic blue lights of the police are known and adhered to. In most cases people will abide, move out the way or stop for these lights. When offenders decide not to the police are put into a difficult situation. </w:t>
      </w:r>
      <w:r w:rsidR="00016D45">
        <w:t>In the united kingdom, the driver training model gives entry level student constables very little driver training. They will also drive non-authorised pursuit vehicles which will likely only be useful to get you from A to B. Once two years into service they are allowed to embark on a 3 week program which allows them to be advanced drivers. In hindsight this means putting the blue lights on and allowing officers to exceed the speed limit by 20 miles per hour where they see to is appropriate. This is about advanced are you are allowed to drive unless you join a specialist department and further training allows you to become pursuit trained, but is this enough?</w:t>
      </w:r>
    </w:p>
    <w:p w:rsidR="000304CD" w:rsidRDefault="000304CD"/>
    <w:p w:rsidR="00C25C0B" w:rsidRDefault="00C25C0B">
      <w:pPr>
        <w:rPr>
          <w:b/>
        </w:rPr>
      </w:pPr>
      <w:r w:rsidRPr="00C25C0B">
        <w:rPr>
          <w:b/>
        </w:rPr>
        <w:t xml:space="preserve">What is a police pursuit? </w:t>
      </w:r>
    </w:p>
    <w:p w:rsidR="007B3F13" w:rsidRDefault="00BD4D4C">
      <w:r w:rsidRPr="00BD4D4C">
        <w:t>A po</w:t>
      </w:r>
      <w:r>
        <w:t>lice pursuit is when a driver o</w:t>
      </w:r>
      <w:r w:rsidRPr="00BD4D4C">
        <w:t>r motorcyclist indicates by their actions or continuance of their manor of driving that they have no intention of stopping for police and the driver of the police vehicle believes that the driver of the subject vehicle is aware that they have required them to stop.</w:t>
      </w:r>
      <w:r w:rsidR="008E3B72">
        <w:t xml:space="preserve"> </w:t>
      </w:r>
    </w:p>
    <w:p w:rsidR="002233C5" w:rsidRDefault="008E3B72">
      <w:r>
        <w:t xml:space="preserve">There are two stages to a pursuit. The first </w:t>
      </w:r>
      <w:r w:rsidR="003F16C4">
        <w:t xml:space="preserve">is the initial phase. This period </w:t>
      </w:r>
      <w:r w:rsidR="00A71BF8">
        <w:t>is spontaneous and is before the tactical resolution phase can be considered</w:t>
      </w:r>
      <w:r w:rsidR="002233C5">
        <w:t xml:space="preserve"> or actioned</w:t>
      </w:r>
      <w:r w:rsidR="00A71BF8">
        <w:t>.</w:t>
      </w:r>
      <w:r w:rsidR="002233C5">
        <w:t xml:space="preserve"> Only pursuit trained police officers are able to participate in this stage and they must be in suitable authorised vehicles. Information is then relayed to staff within the control room who authorise whether the pursuit can continue or has to stand down. They then assess the risk and consider tactical options.</w:t>
      </w:r>
      <w:r w:rsidR="00A76DED" w:rsidRPr="00A76DED">
        <w:t xml:space="preserve"> </w:t>
      </w:r>
      <w:r w:rsidR="00ED5E60">
        <w:t xml:space="preserve"> (College of P</w:t>
      </w:r>
      <w:r w:rsidR="00A76DED">
        <w:t>olicing 2013)</w:t>
      </w:r>
    </w:p>
    <w:p w:rsidR="002233C5" w:rsidRDefault="002233C5"/>
    <w:p w:rsidR="00C25C0B" w:rsidRDefault="002233C5">
      <w:r>
        <w:t xml:space="preserve">The next stage is the tactical phase. This stage of the pursuit is when appropriate resolution tactics are available and considered.  </w:t>
      </w:r>
      <w:r w:rsidR="00A76DED">
        <w:t xml:space="preserve">Again, the tactical phase has to be conducted by a tactically trained advanced driver in an authorised vehicle. A pursuit commander is identified within the control room to assess the risk and authorise the tactical options. In this phase the main aim is to bring the pursuit to a conclusion with the commander directing which tactical options to use. </w:t>
      </w:r>
    </w:p>
    <w:p w:rsidR="00A76DED" w:rsidRDefault="00A76DED"/>
    <w:p w:rsidR="00D21489" w:rsidRDefault="00433B62">
      <w:r>
        <w:t>Officers should seek authorisation for the pursuit as soon as practically possible from control room staff. In some instances officers can self-authorise a pursuit due to the time between recognising the need to take action may be to</w:t>
      </w:r>
      <w:r w:rsidR="00ED5E60">
        <w:t>o</w:t>
      </w:r>
      <w:r>
        <w:t xml:space="preserve"> short to acquire authorisation from the control, For example, in instances where a cars manor of driving immodestly changes on sighting a police vehicle. This decision would need to be justified at a later time in line with the NDM. When non-pursuit trained officers request a vehicle to stop, and it becomes evident that a vehicle is refusing to stop the officers must discontinue immediately. </w:t>
      </w:r>
      <w:r w:rsidR="00ED5E60">
        <w:t>(Met Police 2020)</w:t>
      </w:r>
    </w:p>
    <w:p w:rsidR="00433B62" w:rsidRDefault="00433B62"/>
    <w:p w:rsidR="008E3B72" w:rsidRDefault="008E3B72">
      <w:r>
        <w:t xml:space="preserve">Every country has different pursuit polices and skilled drivers. Within the UK each force also has different policies </w:t>
      </w:r>
      <w:r w:rsidR="00465057">
        <w:t xml:space="preserve">for their officers. In South Wales Police you are not allowed to pursue unless you are an authorised trained driver and driving an authorised vehicle. </w:t>
      </w:r>
      <w:r w:rsidR="000304CD">
        <w:t xml:space="preserve">There is very little of these within each UK force and most of these trained officers will be attached to the road policing department within that force. </w:t>
      </w:r>
      <w:r w:rsidR="00802F73">
        <w:t xml:space="preserve">In South wales police the roads policing department will have only 100 vacancies for officers. With shifts that will leave only 20% of them on at a time with around a maximum of 20 officers deployable. With how large the area of South Wales is, and the volume of calls they receive its very difficult for these officers to get into the right place at the right time. Furthermore, there are many occasions where a divisional officer, who is not in a authorised vehicle or trained to purse will get behind a suspect vehicle. They would then be told to stand down by the control room and allow that vehicle to escape, without knowing who was driving or what offences they may have committed. </w:t>
      </w:r>
    </w:p>
    <w:p w:rsidR="008E3B72" w:rsidRDefault="008E3B72"/>
    <w:p w:rsidR="008E3B72" w:rsidRPr="00BD4D4C" w:rsidRDefault="008E3B72"/>
    <w:p w:rsidR="00C25C0B" w:rsidRDefault="00C25C0B">
      <w:pPr>
        <w:rPr>
          <w:b/>
        </w:rPr>
      </w:pPr>
      <w:r>
        <w:rPr>
          <w:b/>
        </w:rPr>
        <w:t xml:space="preserve">Why are pursuits effective </w:t>
      </w:r>
    </w:p>
    <w:p w:rsidR="00C25C0B" w:rsidRDefault="00930840">
      <w:r w:rsidRPr="00930840">
        <w:t xml:space="preserve">Every scenario and pursuit is going to be different. </w:t>
      </w:r>
      <w:r w:rsidR="00946B79">
        <w:t>This is why it is difficult to answer this question as the only way you can see how effective it is, is by seei</w:t>
      </w:r>
      <w:r w:rsidR="000D3044">
        <w:t xml:space="preserve">ng the result. With a pursuit </w:t>
      </w:r>
      <w:r w:rsidR="00946B79">
        <w:t xml:space="preserve">comes many risks to officers, suspects and the general public. Many pursuits will be conducted at high and dangerous speeds with the suspects manor of driving usually putting themselves and other road users at risk of colliding causing serious injury. There is also the potential of them colliding with walkers, cyclists and animals. </w:t>
      </w:r>
      <w:r w:rsidR="00F47CB3">
        <w:t xml:space="preserve">On conducting a pursuit there are many factors in which you must take into consideration when choosing whether to continue with it or if the risk outweighs the potential results. Some of these include, the seriousness of any known offence committed, whether there are vulnerable people in the vehicle, type of vehicle being used, availability of tactical options and the road and whether conditions.  </w:t>
      </w:r>
      <w:r w:rsidR="00C51F5D">
        <w:t>(Home Office</w:t>
      </w:r>
      <w:r w:rsidR="00084B0E">
        <w:t xml:space="preserve"> 2018)</w:t>
      </w:r>
    </w:p>
    <w:p w:rsidR="00946B79" w:rsidRDefault="00946B79"/>
    <w:p w:rsidR="00946B79" w:rsidRPr="00930840" w:rsidRDefault="00946B79">
      <w:r>
        <w:lastRenderedPageBreak/>
        <w:t>Due to these risks, officers have certain policies and procedures. A</w:t>
      </w:r>
      <w:r w:rsidR="00F07619">
        <w:t>n</w:t>
      </w:r>
      <w:r>
        <w:t xml:space="preserve"> </w:t>
      </w:r>
      <w:r w:rsidR="00F07619">
        <w:t>example of</w:t>
      </w:r>
      <w:r>
        <w:t xml:space="preserve"> this is, if an offender who is making off goes around a round about the wrong way. So turns right at a </w:t>
      </w:r>
      <w:r w:rsidR="00F07619">
        <w:t>roundabout</w:t>
      </w:r>
      <w:r>
        <w:t xml:space="preserve"> </w:t>
      </w:r>
      <w:r w:rsidR="00F07619">
        <w:t>man</w:t>
      </w:r>
      <w:r w:rsidR="00ED5E60">
        <w:t>h</w:t>
      </w:r>
      <w:r w:rsidR="00F07619">
        <w:t>overing</w:t>
      </w:r>
      <w:r>
        <w:t xml:space="preserve"> it the wrong way. </w:t>
      </w:r>
      <w:r w:rsidR="00F07619">
        <w:t>An officer driving a police vehicle must not follow the suspects’ vehicle in going the wrong way and must go the right way and hope to catch the direction that the offender went in. This is to minimise the risk to both officer and public. This is also w</w:t>
      </w:r>
      <w:r w:rsidR="00E05B43">
        <w:t>hy a pursuit commander is set to take</w:t>
      </w:r>
      <w:r w:rsidR="00F07619">
        <w:t xml:space="preserve"> cha</w:t>
      </w:r>
      <w:r w:rsidR="00E05B43">
        <w:t>rge within the control room. Normally, this</w:t>
      </w:r>
      <w:r w:rsidR="00F07619">
        <w:t xml:space="preserve"> is usually a senior or higher ranking officer within the control room who risk assesses it along with the highly trained officers</w:t>
      </w:r>
      <w:r w:rsidR="00E05B43">
        <w:t xml:space="preserve"> conducting it on the ground</w:t>
      </w:r>
      <w:r w:rsidR="00F07619">
        <w:t>. If the ri</w:t>
      </w:r>
      <w:r w:rsidR="00E05B43">
        <w:t>sk outweighs the potential</w:t>
      </w:r>
      <w:r w:rsidR="00F07619">
        <w:t xml:space="preserve"> result this</w:t>
      </w:r>
      <w:r w:rsidR="00E05B43">
        <w:t>, the senior</w:t>
      </w:r>
      <w:r w:rsidR="00F07619">
        <w:t xml:space="preserve"> member of staff will stand the pursuit down no longer allowing it to </w:t>
      </w:r>
      <w:r w:rsidR="00876A30">
        <w:t>continue</w:t>
      </w:r>
      <w:r w:rsidR="00F07619">
        <w:t xml:space="preserve">, and in retrospect letting that </w:t>
      </w:r>
      <w:r w:rsidR="00E05B43">
        <w:t>offender go, who officers may or</w:t>
      </w:r>
      <w:r w:rsidR="00F07619">
        <w:t xml:space="preserve"> may not know carrying unknown potential evidence. </w:t>
      </w:r>
    </w:p>
    <w:p w:rsidR="00C25C0B" w:rsidRDefault="00C25C0B">
      <w:pPr>
        <w:rPr>
          <w:b/>
        </w:rPr>
      </w:pPr>
      <w:r>
        <w:rPr>
          <w:b/>
        </w:rPr>
        <w:t xml:space="preserve">The Effects of pursuits on </w:t>
      </w:r>
      <w:r w:rsidR="003F16C4">
        <w:rPr>
          <w:b/>
        </w:rPr>
        <w:t>officer’s</w:t>
      </w:r>
      <w:r>
        <w:rPr>
          <w:b/>
        </w:rPr>
        <w:t xml:space="preserve"> ability to conduct their work</w:t>
      </w:r>
    </w:p>
    <w:p w:rsidR="00C25C0B" w:rsidRPr="00A60227" w:rsidRDefault="00C51F5D">
      <w:r w:rsidRPr="00A60227">
        <w:t xml:space="preserve">Not all police officers can pursue. </w:t>
      </w:r>
      <w:r w:rsidR="00A60227" w:rsidRPr="00A60227">
        <w:t>The level of training you receive is based on your ability to pursue. Standard, response, advanced and pursuit trained are the 4 levels requires in order to be able to be trained to pursue a vehicle.</w:t>
      </w:r>
      <w:r w:rsidR="00A60227">
        <w:t xml:space="preserve"> Regular officers will start on Standard, after 2 </w:t>
      </w:r>
      <w:r w:rsidR="002D4096">
        <w:t>years’ service</w:t>
      </w:r>
      <w:r w:rsidR="00A60227">
        <w:t xml:space="preserve"> you can become response trained, which allows you to respond to emergencies on blue lights with sirens. Advanced then upskills you again, and allows you to drive </w:t>
      </w:r>
    </w:p>
    <w:p w:rsidR="00C25C0B" w:rsidRDefault="00C25C0B">
      <w:pPr>
        <w:rPr>
          <w:b/>
        </w:rPr>
      </w:pPr>
    </w:p>
    <w:p w:rsidR="00C25C0B" w:rsidRDefault="00C25C0B">
      <w:pPr>
        <w:rPr>
          <w:b/>
        </w:rPr>
      </w:pPr>
      <w:r>
        <w:rPr>
          <w:b/>
        </w:rPr>
        <w:t xml:space="preserve">When </w:t>
      </w:r>
      <w:r w:rsidR="008E3B72">
        <w:rPr>
          <w:b/>
        </w:rPr>
        <w:t>pursuits</w:t>
      </w:r>
      <w:r>
        <w:rPr>
          <w:b/>
        </w:rPr>
        <w:t xml:space="preserve"> go wrong</w:t>
      </w:r>
    </w:p>
    <w:p w:rsidR="00C25C0B" w:rsidRDefault="00BD2F55">
      <w:r>
        <w:t>Subsequently, p</w:t>
      </w:r>
      <w:r w:rsidR="00624DEB" w:rsidRPr="00624DEB">
        <w:t>olice pursuits do have the tendency to go wrong. Most of the time th</w:t>
      </w:r>
      <w:r w:rsidR="00624DEB">
        <w:t xml:space="preserve">ey are conducted at high speed and include dangerous </w:t>
      </w:r>
      <w:r w:rsidR="008B08EF">
        <w:t xml:space="preserve">and unpredictable </w:t>
      </w:r>
      <w:r w:rsidR="00624DEB">
        <w:t>driving from the subject vehicle. Sometimes,</w:t>
      </w:r>
      <w:r w:rsidR="004B47D3">
        <w:t xml:space="preserve"> suspects have not go</w:t>
      </w:r>
      <w:r>
        <w:t>t</w:t>
      </w:r>
      <w:r w:rsidR="00B82BCB">
        <w:t xml:space="preserve"> a licence or have t</w:t>
      </w:r>
      <w:r w:rsidR="004B47D3">
        <w:t>he minimal training in driving.</w:t>
      </w:r>
      <w:r w:rsidR="00B82BCB">
        <w:t xml:space="preserve"> This can lead to all types of dangers to public, themselves and officers. Police often come in to scrutiny when these pursuits do go wrong which is why they have to be risk assessed at every moment.</w:t>
      </w:r>
      <w:r w:rsidR="004B47D3">
        <w:t xml:space="preserve"> This scrutiny is hugely down to the fact that when they do go wrong a person is either seriously injured or has died. </w:t>
      </w:r>
      <w:r w:rsidR="003A0DC3">
        <w:t xml:space="preserve"> In the early 2000s it was found that </w:t>
      </w:r>
      <w:r w:rsidR="00383027">
        <w:t xml:space="preserve">only 5% of fatal collisions involved “someone the public would regard as a serious criminal”. </w:t>
      </w:r>
      <w:r w:rsidR="00B82BCB">
        <w:t xml:space="preserve">The media is the biggest culprit of this, when a person has an accident </w:t>
      </w:r>
      <w:r w:rsidR="008B08EF">
        <w:t xml:space="preserve">the police are always in the firing line. According to figures taken by the IOPC (Independent office of police complaints) in 2013 there were at least 93 people who died from chases </w:t>
      </w:r>
      <w:r w:rsidR="00ED5E60">
        <w:t>in England and Wales (Tom Lamont</w:t>
      </w:r>
      <w:r w:rsidR="008B08EF">
        <w:t xml:space="preserve"> 2019)</w:t>
      </w:r>
      <w:r w:rsidR="004B47D3">
        <w:t xml:space="preserve">. More recently IOPCs latest statistics show that 20 fatal police-related traffic incidents in England and wales in 2020/21, 25 people died, which represents an increase from previous years. </w:t>
      </w:r>
    </w:p>
    <w:p w:rsidR="00624DEB" w:rsidRDefault="00624DEB"/>
    <w:p w:rsidR="00264971" w:rsidRDefault="00BB0A82">
      <w:r>
        <w:t>The IOPC (Independent office of police complaints) does play a key part in the investigations of police pursuits and it is one of the reasons it exists. The IPOC is independent of the police and is there to investigate any wrong doing by the police and any complaints made by the public. If pursuits were to go wrong then the force should refer itself to the officer and offer help in the investigation. This would include statements being taken from the officers, dash</w:t>
      </w:r>
      <w:r w:rsidR="00ED5E60">
        <w:t xml:space="preserve"> </w:t>
      </w:r>
      <w:r>
        <w:t xml:space="preserve">cam footage watched and CCTV footage viewed. </w:t>
      </w:r>
      <w:r w:rsidR="00264971">
        <w:t xml:space="preserve">The IOPC will then decide if there is any criminality involved from a policing perspective and If it needs to be put to the CPS. </w:t>
      </w:r>
    </w:p>
    <w:p w:rsidR="00BB0A82" w:rsidRDefault="00BB0A82"/>
    <w:p w:rsidR="008B08EF" w:rsidRDefault="00BB0A82">
      <w:r>
        <w:t xml:space="preserve">These pursuit related deaths create a lot of questions for the public, which the majority will ask was it worth it? </w:t>
      </w:r>
      <w:r w:rsidR="000304CD">
        <w:t xml:space="preserve">People will interpret this differently, as it depends on the outcome </w:t>
      </w:r>
      <w:r w:rsidR="004B47D3">
        <w:t xml:space="preserve">of the pursuit and the suspects. </w:t>
      </w:r>
      <w:r w:rsidR="00264971">
        <w:t xml:space="preserve">Not every case is there a murder, rapist or terrorist making off from the police. The huge </w:t>
      </w:r>
      <w:r w:rsidR="00264971">
        <w:lastRenderedPageBreak/>
        <w:t>majority of the time it’s a known nominal evading the police, due to crime such as traffic offences or drug related.</w:t>
      </w:r>
      <w:r w:rsidR="009F18D0">
        <w:t xml:space="preserve"> It is asked why officers don’t stop the pursuit, get the registration and investigate the offences slow time and another day. This is believed to reduce the likely hood of risk to all parties involved. </w:t>
      </w:r>
      <w:r w:rsidR="00E44657">
        <w:t>“Terrorism, violent crime, I understand – you pursue. I don’t say never, never pursue. I just say it has to be proportionate (Andrew Clovis</w:t>
      </w:r>
      <w:r w:rsidR="00B31756">
        <w:t xml:space="preserve"> 2019</w:t>
      </w:r>
      <w:r w:rsidR="00E44657">
        <w:t>)</w:t>
      </w:r>
    </w:p>
    <w:p w:rsidR="00192762" w:rsidRDefault="00192762"/>
    <w:p w:rsidR="00192762" w:rsidRPr="00624DEB" w:rsidRDefault="00192762">
      <w:r>
        <w:t xml:space="preserve">An example of when things go wrong was during 2013. </w:t>
      </w:r>
      <w:r w:rsidR="00585649">
        <w:t xml:space="preserve">A wanted male was making off from police traffic officers. A young </w:t>
      </w:r>
      <w:r w:rsidR="00E44657">
        <w:t>family</w:t>
      </w:r>
      <w:r w:rsidR="00585649">
        <w:t xml:space="preserve"> had been involved in an accident up ahead when the wanted male has collided with the family </w:t>
      </w:r>
      <w:r w:rsidR="00CB3C3A">
        <w:t>killing</w:t>
      </w:r>
      <w:r w:rsidR="00585649">
        <w:t xml:space="preserve"> the 13 year-old daughter</w:t>
      </w:r>
      <w:r w:rsidR="00D304E4">
        <w:t xml:space="preserve">. It was later said that the guy police were pursing that day, was a wanted male but not wanted for rape, murder or a terrorist. Which would lead some to ask if the police did not get him now would they ever. </w:t>
      </w:r>
    </w:p>
    <w:p w:rsidR="00C25C0B" w:rsidRDefault="00C25C0B">
      <w:pPr>
        <w:rPr>
          <w:b/>
        </w:rPr>
      </w:pPr>
      <w:r>
        <w:rPr>
          <w:b/>
        </w:rPr>
        <w:t xml:space="preserve">Conclusion </w:t>
      </w:r>
    </w:p>
    <w:p w:rsidR="004C4B54" w:rsidRPr="00CB3C3A" w:rsidRDefault="00CB3C3A">
      <w:r w:rsidRPr="00CB3C3A">
        <w:t>This literature review has so far highlighted</w:t>
      </w:r>
      <w:r>
        <w:t xml:space="preserve"> some of the important points involved with police pursuit and how the dangerous around it is scrutinised</w:t>
      </w:r>
      <w:r w:rsidR="00C51F5D">
        <w:t xml:space="preserve">. It is clear that police pursuits are dangerous, and can result in serious injury, however the difficulties come when you have to establish what is proportionate. </w:t>
      </w:r>
      <w:r w:rsidR="00B8492C">
        <w:t xml:space="preserve">It would be beneficial to conduct comparative research into how useful police pursuits can be and how it effects an </w:t>
      </w:r>
      <w:r w:rsidR="00EF2282">
        <w:t>officer’s</w:t>
      </w:r>
      <w:r w:rsidR="00B8492C">
        <w:t xml:space="preserve"> ability to do their job. </w:t>
      </w:r>
    </w:p>
    <w:p w:rsidR="004C4B54" w:rsidRDefault="004C4B54">
      <w:pPr>
        <w:rPr>
          <w:b/>
        </w:rPr>
      </w:pPr>
    </w:p>
    <w:p w:rsidR="002D4096" w:rsidRDefault="002D4096">
      <w:pPr>
        <w:rPr>
          <w:b/>
        </w:rPr>
      </w:pPr>
    </w:p>
    <w:p w:rsidR="002D4096" w:rsidRDefault="002D4096">
      <w:pPr>
        <w:rPr>
          <w:b/>
        </w:rPr>
      </w:pPr>
      <w:r>
        <w:rPr>
          <w:b/>
        </w:rPr>
        <w:t xml:space="preserve">References </w:t>
      </w:r>
    </w:p>
    <w:p w:rsidR="00ED5E60" w:rsidRDefault="00ED5E60" w:rsidP="00ED5E60">
      <w:pPr>
        <w:rPr>
          <w:b/>
        </w:rPr>
      </w:pPr>
      <w:r>
        <w:rPr>
          <w:b/>
        </w:rPr>
        <w:t>(Andrew Clovis 2019)</w:t>
      </w:r>
    </w:p>
    <w:p w:rsidR="00ED5E60" w:rsidRPr="00C25C0B" w:rsidRDefault="00ED5E60" w:rsidP="00ED5E60">
      <w:pPr>
        <w:rPr>
          <w:b/>
        </w:rPr>
      </w:pPr>
      <w:r w:rsidRPr="004C4B54">
        <w:rPr>
          <w:b/>
        </w:rPr>
        <w:t>https://www.sciencedirect.com/science/article/abs/pii/S0047235297000809</w:t>
      </w:r>
    </w:p>
    <w:p w:rsidR="00ED5E60" w:rsidRDefault="00ED5E60" w:rsidP="00ED5E60">
      <w:r>
        <w:t xml:space="preserve">Accessed June 2022 </w:t>
      </w:r>
    </w:p>
    <w:p w:rsidR="00ED5E60" w:rsidRDefault="00ED5E60" w:rsidP="00ED5E60"/>
    <w:p w:rsidR="00ED5E60" w:rsidRDefault="00ED5E60" w:rsidP="00ED5E60">
      <w:r>
        <w:t>(College of policing 2021)</w:t>
      </w:r>
    </w:p>
    <w:p w:rsidR="00ED5E60" w:rsidRDefault="00ED5E60" w:rsidP="00ED5E60">
      <w:hyperlink r:id="rId7" w:history="1">
        <w:r>
          <w:rPr>
            <w:rStyle w:val="Hyperlink"/>
          </w:rPr>
          <w:t>Police pursuits | College of Policing</w:t>
        </w:r>
      </w:hyperlink>
    </w:p>
    <w:p w:rsidR="00ED5E60" w:rsidRDefault="00ED5E60" w:rsidP="00ED5E60">
      <w:r>
        <w:t>Accessed JUNE 2022</w:t>
      </w:r>
    </w:p>
    <w:p w:rsidR="00ED5E60" w:rsidRDefault="00ED5E60" w:rsidP="00ED5E60"/>
    <w:p w:rsidR="00ED5E60" w:rsidRDefault="00ED5E60" w:rsidP="00ED5E60">
      <w:r>
        <w:t>(David P SCHULTZ 2010)</w:t>
      </w:r>
    </w:p>
    <w:p w:rsidR="00ED5E60" w:rsidRDefault="00ED5E60" w:rsidP="00ED5E60">
      <w:hyperlink r:id="rId8" w:history="1">
        <w:r w:rsidRPr="00E7142D">
          <w:rPr>
            <w:rStyle w:val="Hyperlink"/>
          </w:rPr>
          <w:t>https://leb.fbi.gov/articles/featured-articles/evidence-based-decisions-on-police-pursuits-the-officers-perspective</w:t>
        </w:r>
      </w:hyperlink>
    </w:p>
    <w:p w:rsidR="00ED5E60" w:rsidRDefault="00ED5E60" w:rsidP="00ED5E60">
      <w:r>
        <w:t>Accessed June 2022</w:t>
      </w:r>
    </w:p>
    <w:p w:rsidR="00ED5E60" w:rsidRDefault="00ED5E60" w:rsidP="00ED5E60"/>
    <w:p w:rsidR="00ED5E60" w:rsidRDefault="00ED5E60" w:rsidP="00ED5E60">
      <w:r>
        <w:t>(Home office 2018)</w:t>
      </w:r>
    </w:p>
    <w:p w:rsidR="00ED5E60" w:rsidRDefault="00ED5E60" w:rsidP="00ED5E60">
      <w:pPr>
        <w:rPr>
          <w:rStyle w:val="Hyperlink"/>
        </w:rPr>
      </w:pPr>
      <w:hyperlink r:id="rId9" w:history="1">
        <w:r>
          <w:rPr>
            <w:rStyle w:val="Hyperlink"/>
          </w:rPr>
          <w:t>police pursuits (publishing.service.gov.uk)</w:t>
        </w:r>
      </w:hyperlink>
    </w:p>
    <w:p w:rsidR="00ED5E60" w:rsidRDefault="00ED5E60" w:rsidP="00ED5E60">
      <w:pPr>
        <w:rPr>
          <w:rStyle w:val="Hyperlink"/>
          <w:color w:val="auto"/>
          <w:u w:val="none"/>
        </w:rPr>
      </w:pPr>
      <w:r w:rsidRPr="000304CD">
        <w:rPr>
          <w:rStyle w:val="Hyperlink"/>
          <w:color w:val="auto"/>
          <w:u w:val="none"/>
        </w:rPr>
        <w:t>Accessed June 2022</w:t>
      </w:r>
    </w:p>
    <w:p w:rsidR="00ED5E60" w:rsidRDefault="00ED5E60" w:rsidP="00ED5E60">
      <w:pPr>
        <w:rPr>
          <w:rStyle w:val="Hyperlink"/>
          <w:color w:val="auto"/>
          <w:u w:val="none"/>
        </w:rPr>
      </w:pPr>
    </w:p>
    <w:p w:rsidR="00ED5E60" w:rsidRPr="000304CD" w:rsidRDefault="00ED5E60" w:rsidP="00ED5E60">
      <w:pPr>
        <w:rPr>
          <w:rStyle w:val="Hyperlink"/>
          <w:color w:val="auto"/>
          <w:u w:val="none"/>
        </w:rPr>
      </w:pPr>
      <w:r>
        <w:rPr>
          <w:rStyle w:val="Hyperlink"/>
          <w:color w:val="auto"/>
          <w:u w:val="none"/>
        </w:rPr>
        <w:t>(Met Police 2020)</w:t>
      </w:r>
    </w:p>
    <w:p w:rsidR="00ED5E60" w:rsidRDefault="00ED5E60" w:rsidP="00ED5E60">
      <w:pPr>
        <w:rPr>
          <w:color w:val="0000FF"/>
          <w:u w:val="single"/>
        </w:rPr>
      </w:pPr>
      <w:hyperlink r:id="rId10" w:history="1">
        <w:r w:rsidRPr="008E3B72">
          <w:rPr>
            <w:color w:val="0000FF"/>
            <w:u w:val="single"/>
          </w:rPr>
          <w:t>Police Driver &amp; Vehicle - Pursuits Standard Operating Procedure | Metropolitan Police</w:t>
        </w:r>
      </w:hyperlink>
    </w:p>
    <w:p w:rsidR="00ED5E60" w:rsidRDefault="00ED5E60" w:rsidP="00ED5E60">
      <w:pPr>
        <w:rPr>
          <w:rStyle w:val="Hyperlink"/>
          <w:color w:val="auto"/>
          <w:u w:val="none"/>
        </w:rPr>
      </w:pPr>
      <w:r>
        <w:t>Accessed June 2022</w:t>
      </w:r>
    </w:p>
    <w:p w:rsidR="002D4096" w:rsidRDefault="002D4096">
      <w:pPr>
        <w:rPr>
          <w:b/>
        </w:rPr>
      </w:pPr>
    </w:p>
    <w:p w:rsidR="004C4B54" w:rsidRDefault="000304CD">
      <w:pPr>
        <w:rPr>
          <w:b/>
        </w:rPr>
      </w:pPr>
      <w:r>
        <w:rPr>
          <w:b/>
        </w:rPr>
        <w:t>(P WADDINGTON 2010)</w:t>
      </w:r>
    </w:p>
    <w:p w:rsidR="004C4B54" w:rsidRDefault="00ED5E60">
      <w:pPr>
        <w:rPr>
          <w:b/>
        </w:rPr>
      </w:pPr>
      <w:hyperlink r:id="rId11" w:history="1">
        <w:r w:rsidR="000304CD" w:rsidRPr="005B3816">
          <w:rPr>
            <w:rStyle w:val="Hyperlink"/>
            <w:b/>
          </w:rPr>
          <w:t>https://academic.oup.com/policing/article/4/2/119/1515806</w:t>
        </w:r>
      </w:hyperlink>
    </w:p>
    <w:p w:rsidR="00ED5E60" w:rsidRDefault="000304CD">
      <w:pPr>
        <w:rPr>
          <w:b/>
        </w:rPr>
      </w:pPr>
      <w:r>
        <w:rPr>
          <w:b/>
        </w:rPr>
        <w:t>Viewed 20/06/22</w:t>
      </w:r>
    </w:p>
    <w:p w:rsidR="00ED5E60" w:rsidRPr="00ED5E60" w:rsidRDefault="00ED5E60">
      <w:pPr>
        <w:rPr>
          <w:b/>
        </w:rPr>
      </w:pPr>
      <w:bookmarkStart w:id="0" w:name="_GoBack"/>
      <w:bookmarkEnd w:id="0"/>
    </w:p>
    <w:p w:rsidR="00ED5E60" w:rsidRDefault="00ED5E60" w:rsidP="00ED5E60">
      <w:r>
        <w:t>(Tim DEES 2017)</w:t>
      </w:r>
    </w:p>
    <w:p w:rsidR="00ED5E60" w:rsidRDefault="00ED5E60" w:rsidP="00ED5E60">
      <w:r w:rsidRPr="00016D45">
        <w:t>https://www.police1.com/police-products/pursuit-management-technology/articles/what-cops-need-to-know-about-pursuit-training-Uj6BQS3Fa90KpRie/#:~:text=Although%20the%20trend%20on%20pursuit%20policies%20seems%20to,performs%20some%20high-risk%20tactic%2C%20it%20often%20goes%20wrong.</w:t>
      </w:r>
    </w:p>
    <w:p w:rsidR="00ED5E60" w:rsidRDefault="00ED5E60" w:rsidP="00ED5E60">
      <w:r>
        <w:t>Accessed June 2022</w:t>
      </w:r>
    </w:p>
    <w:p w:rsidR="00ED5E60" w:rsidRDefault="00ED5E60" w:rsidP="00ED5E60"/>
    <w:p w:rsidR="00ED5E60" w:rsidRDefault="00ED5E60" w:rsidP="00ED5E60">
      <w:r>
        <w:t>(Tom LAMONT 2019)</w:t>
      </w:r>
    </w:p>
    <w:p w:rsidR="00ED5E60" w:rsidRDefault="00ED5E60" w:rsidP="00ED5E60">
      <w:hyperlink r:id="rId12" w:history="1">
        <w:r w:rsidRPr="00E7142D">
          <w:rPr>
            <w:rStyle w:val="Hyperlink"/>
          </w:rPr>
          <w:t>https://www.theguardian.com/news/2019/jul/02/deaths-uk-police-pursuits-chases</w:t>
        </w:r>
      </w:hyperlink>
    </w:p>
    <w:p w:rsidR="00ED5E60" w:rsidRDefault="00ED5E60" w:rsidP="00ED5E60">
      <w:r>
        <w:t xml:space="preserve">Viewed 17 JULY 2022 </w:t>
      </w:r>
    </w:p>
    <w:p w:rsidR="00ED5E60" w:rsidRDefault="00ED5E60"/>
    <w:p w:rsidR="00952E49" w:rsidRDefault="000304CD">
      <w:r>
        <w:t>(UKROEd 2020)</w:t>
      </w:r>
    </w:p>
    <w:p w:rsidR="00952E49" w:rsidRDefault="00ED5E60">
      <w:pPr>
        <w:rPr>
          <w:color w:val="0000FF"/>
          <w:u w:val="single"/>
        </w:rPr>
      </w:pPr>
      <w:hyperlink r:id="rId13" w:history="1">
        <w:r w:rsidR="00952E49" w:rsidRPr="00952E49">
          <w:rPr>
            <w:color w:val="0000FF"/>
            <w:u w:val="single"/>
          </w:rPr>
          <w:t>Report on police pursuits offers safety recommendations | UKROEd</w:t>
        </w:r>
      </w:hyperlink>
    </w:p>
    <w:p w:rsidR="00930840" w:rsidRDefault="000304CD">
      <w:r>
        <w:t>Accessed June 2022</w:t>
      </w:r>
    </w:p>
    <w:p w:rsidR="000304CD" w:rsidRDefault="000304CD"/>
    <w:sectPr w:rsidR="000304CD" w:rsidSect="008424E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4E6" w:rsidRDefault="008424E6" w:rsidP="008424E6">
      <w:pPr>
        <w:spacing w:after="0" w:line="240" w:lineRule="auto"/>
      </w:pPr>
      <w:r>
        <w:separator/>
      </w:r>
    </w:p>
  </w:endnote>
  <w:endnote w:type="continuationSeparator" w:id="0">
    <w:p w:rsidR="008424E6" w:rsidRDefault="008424E6" w:rsidP="00842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D4C" w:rsidRDefault="00ED5E60" w:rsidP="00ED5E60">
    <w:pPr>
      <w:pStyle w:val="Footer"/>
      <w:rPr>
        <w:color w:val="000000"/>
        <w:sz w:val="17"/>
      </w:rPr>
    </w:pPr>
    <w:bookmarkStart w:id="3" w:name="TITUS1FooterEvenPages"/>
    <w:r>
      <w:rPr>
        <w:color w:val="000000"/>
        <w:sz w:val="17"/>
      </w:rPr>
      <w:t> </w:t>
    </w:r>
  </w:p>
  <w:bookmarkEnd w:id="3"/>
  <w:p w:rsidR="00BD4D4C" w:rsidRDefault="00BD4D4C" w:rsidP="00BD4D4C">
    <w:pPr>
      <w:pStyle w:val="Footer"/>
    </w:pPr>
  </w:p>
  <w:p w:rsidR="008424E6" w:rsidRDefault="008424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4E6" w:rsidRDefault="00ED5E60" w:rsidP="00ED5E60">
    <w:pPr>
      <w:pStyle w:val="Footer"/>
      <w:rPr>
        <w:color w:val="000000"/>
        <w:sz w:val="17"/>
      </w:rPr>
    </w:pPr>
    <w:bookmarkStart w:id="4" w:name="TITUS1FooterPrimary"/>
    <w:r>
      <w:rPr>
        <w:color w:val="000000"/>
        <w:sz w:val="17"/>
      </w:rPr>
      <w:t> </w:t>
    </w:r>
  </w:p>
  <w:bookmarkEnd w:id="4"/>
  <w:p w:rsidR="008424E6" w:rsidRDefault="008424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4E6" w:rsidRDefault="00ED5E60" w:rsidP="00ED5E60">
    <w:pPr>
      <w:pStyle w:val="Footer"/>
      <w:rPr>
        <w:color w:val="000000"/>
        <w:sz w:val="17"/>
      </w:rPr>
    </w:pPr>
    <w:bookmarkStart w:id="6" w:name="TITUS1FooterFirstPage"/>
    <w:r>
      <w:rPr>
        <w:color w:val="000000"/>
        <w:sz w:val="17"/>
      </w:rPr>
      <w:t> </w:t>
    </w:r>
  </w:p>
  <w:bookmarkEnd w:id="6"/>
  <w:p w:rsidR="008424E6" w:rsidRDefault="00842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4E6" w:rsidRDefault="008424E6" w:rsidP="008424E6">
      <w:pPr>
        <w:spacing w:after="0" w:line="240" w:lineRule="auto"/>
      </w:pPr>
      <w:r>
        <w:separator/>
      </w:r>
    </w:p>
  </w:footnote>
  <w:footnote w:type="continuationSeparator" w:id="0">
    <w:p w:rsidR="008424E6" w:rsidRDefault="008424E6" w:rsidP="008424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D4C" w:rsidRDefault="00ED5E60" w:rsidP="00ED5E60">
    <w:pPr>
      <w:pStyle w:val="Header"/>
      <w:rPr>
        <w:color w:val="000000"/>
        <w:sz w:val="17"/>
      </w:rPr>
    </w:pPr>
    <w:bookmarkStart w:id="1" w:name="TITUS1HeaderEvenPages"/>
    <w:r>
      <w:rPr>
        <w:color w:val="000000"/>
        <w:sz w:val="17"/>
      </w:rPr>
      <w:t> </w:t>
    </w:r>
  </w:p>
  <w:bookmarkEnd w:id="1"/>
  <w:p w:rsidR="00BD4D4C" w:rsidRDefault="00BD4D4C" w:rsidP="00BD4D4C">
    <w:pPr>
      <w:pStyle w:val="Header"/>
    </w:pPr>
  </w:p>
  <w:p w:rsidR="008424E6" w:rsidRDefault="008424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4E6" w:rsidRDefault="00ED5E60" w:rsidP="00ED5E60">
    <w:pPr>
      <w:pStyle w:val="Header"/>
      <w:rPr>
        <w:color w:val="000000"/>
        <w:sz w:val="17"/>
      </w:rPr>
    </w:pPr>
    <w:bookmarkStart w:id="2" w:name="TITUS1HeaderPrimary"/>
    <w:r>
      <w:rPr>
        <w:color w:val="000000"/>
        <w:sz w:val="17"/>
      </w:rPr>
      <w:t> </w:t>
    </w:r>
  </w:p>
  <w:bookmarkEnd w:id="2"/>
  <w:p w:rsidR="008424E6" w:rsidRDefault="008424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4E6" w:rsidRDefault="00ED5E60" w:rsidP="00ED5E60">
    <w:pPr>
      <w:pStyle w:val="Header"/>
      <w:rPr>
        <w:color w:val="000000"/>
        <w:sz w:val="17"/>
      </w:rPr>
    </w:pPr>
    <w:bookmarkStart w:id="5" w:name="TITUS1HeaderFirstPage"/>
    <w:r>
      <w:rPr>
        <w:color w:val="000000"/>
        <w:sz w:val="17"/>
      </w:rPr>
      <w:t> </w:t>
    </w:r>
  </w:p>
  <w:bookmarkEnd w:id="5"/>
  <w:p w:rsidR="008424E6" w:rsidRDefault="008424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5255F"/>
    <w:multiLevelType w:val="multilevel"/>
    <w:tmpl w:val="B87883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E4C"/>
    <w:rsid w:val="00016D45"/>
    <w:rsid w:val="000304CD"/>
    <w:rsid w:val="00084B0E"/>
    <w:rsid w:val="000C7666"/>
    <w:rsid w:val="000D3044"/>
    <w:rsid w:val="00134E85"/>
    <w:rsid w:val="00192762"/>
    <w:rsid w:val="00193E4C"/>
    <w:rsid w:val="002233C5"/>
    <w:rsid w:val="00264971"/>
    <w:rsid w:val="002D4096"/>
    <w:rsid w:val="00383027"/>
    <w:rsid w:val="003A0DC3"/>
    <w:rsid w:val="003E77D4"/>
    <w:rsid w:val="003F16C4"/>
    <w:rsid w:val="00433B62"/>
    <w:rsid w:val="004614A8"/>
    <w:rsid w:val="00465057"/>
    <w:rsid w:val="004B47D3"/>
    <w:rsid w:val="004C4B54"/>
    <w:rsid w:val="00537E0E"/>
    <w:rsid w:val="00585649"/>
    <w:rsid w:val="00624DEB"/>
    <w:rsid w:val="006D5259"/>
    <w:rsid w:val="007B3F13"/>
    <w:rsid w:val="00802F73"/>
    <w:rsid w:val="008424E6"/>
    <w:rsid w:val="00876A30"/>
    <w:rsid w:val="008B08EF"/>
    <w:rsid w:val="008E3B72"/>
    <w:rsid w:val="0090777F"/>
    <w:rsid w:val="00930840"/>
    <w:rsid w:val="00946B79"/>
    <w:rsid w:val="00952E49"/>
    <w:rsid w:val="009F18D0"/>
    <w:rsid w:val="00A60227"/>
    <w:rsid w:val="00A71BF8"/>
    <w:rsid w:val="00A76DED"/>
    <w:rsid w:val="00A77E9E"/>
    <w:rsid w:val="00B11B3F"/>
    <w:rsid w:val="00B31756"/>
    <w:rsid w:val="00B82BCB"/>
    <w:rsid w:val="00B8492C"/>
    <w:rsid w:val="00BB0A82"/>
    <w:rsid w:val="00BD2F55"/>
    <w:rsid w:val="00BD4D4C"/>
    <w:rsid w:val="00C25C0B"/>
    <w:rsid w:val="00C51F5D"/>
    <w:rsid w:val="00CB3C3A"/>
    <w:rsid w:val="00CD28D8"/>
    <w:rsid w:val="00D21489"/>
    <w:rsid w:val="00D304E4"/>
    <w:rsid w:val="00E03D93"/>
    <w:rsid w:val="00E05B43"/>
    <w:rsid w:val="00E21D58"/>
    <w:rsid w:val="00E44657"/>
    <w:rsid w:val="00E50CB5"/>
    <w:rsid w:val="00EC0BF3"/>
    <w:rsid w:val="00ED5E60"/>
    <w:rsid w:val="00EF2282"/>
    <w:rsid w:val="00F07619"/>
    <w:rsid w:val="00F47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2EE371F"/>
  <w15:chartTrackingRefBased/>
  <w15:docId w15:val="{BB38263E-C5F1-4944-9D7D-C70F20505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0CB5"/>
    <w:rPr>
      <w:color w:val="0000FF"/>
      <w:u w:val="single"/>
    </w:rPr>
  </w:style>
  <w:style w:type="paragraph" w:styleId="Header">
    <w:name w:val="header"/>
    <w:basedOn w:val="Normal"/>
    <w:link w:val="HeaderChar"/>
    <w:uiPriority w:val="99"/>
    <w:unhideWhenUsed/>
    <w:rsid w:val="00842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4E6"/>
  </w:style>
  <w:style w:type="paragraph" w:styleId="Footer">
    <w:name w:val="footer"/>
    <w:basedOn w:val="Normal"/>
    <w:link w:val="FooterChar"/>
    <w:uiPriority w:val="99"/>
    <w:unhideWhenUsed/>
    <w:rsid w:val="00842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2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b.fbi.gov/articles/featured-articles/evidence-based-decisions-on-police-pursuits-the-officers-perspective" TargetMode="External"/><Relationship Id="rId13" Type="http://schemas.openxmlformats.org/officeDocument/2006/relationships/hyperlink" Target="https://www.ukroed.org.uk/report-on-police-pursuits-offers-safety-recommendatio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ege.police.uk/app/roads-policing/police-pursuits" TargetMode="External"/><Relationship Id="rId12" Type="http://schemas.openxmlformats.org/officeDocument/2006/relationships/hyperlink" Target="https://www.theguardian.com/news/2019/jul/02/deaths-uk-police-pursuits-chase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ic.oup.com/policing/article/4/2/119/151580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met.police.uk/foi-ai/metropolitan-police/disclosure-2020/august/police-driver--vehicle---pursuits-standard-operating-procedur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08820/180522_Police_Pursuits_Consultation__Final_GOV.UK_.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1150</TotalTime>
  <Pages>5</Pages>
  <Words>1979</Words>
  <Characters>11285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Evans,Luke swp6626</dc:creator>
  <cp:keywords/>
  <dc:description/>
  <cp:lastModifiedBy>Evans,Luke swp6626</cp:lastModifiedBy>
  <cp:revision>31</cp:revision>
  <dcterms:created xsi:type="dcterms:W3CDTF">2022-07-25T09:00:00Z</dcterms:created>
  <dcterms:modified xsi:type="dcterms:W3CDTF">2022-10-25T21:55:00Z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d695347b-c79a-4210-a929-b173f117923b</vt:lpwstr>
  </property>
  <property fmtid="{D5CDD505-2E9C-101B-9397-08002B2CF9AE}" pid="3" name="Classification">
    <vt:lpwstr>OFFICIAL</vt:lpwstr>
  </property>
  <property fmtid="{D5CDD505-2E9C-101B-9397-08002B2CF9AE}" pid="4" name="Visibility">
    <vt:lpwstr>NOT VISIBLE</vt:lpwstr>
  </property>
</Properties>
</file>