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D72" w:rsidRPr="00E659E1" w:rsidRDefault="00562D72" w:rsidP="00562D72">
      <w:pPr>
        <w:spacing w:line="342" w:lineRule="exact"/>
        <w:jc w:val="center"/>
        <w:rPr>
          <w:rFonts w:ascii="Arial" w:hAnsi="Arial" w:cs="Arial"/>
          <w:sz w:val="40"/>
          <w:szCs w:val="40"/>
        </w:rPr>
      </w:pPr>
      <w:r w:rsidRPr="00E659E1">
        <w:rPr>
          <w:rFonts w:ascii="Arial" w:eastAsia="Arial" w:hAnsi="Arial" w:cs="Arial"/>
          <w:b/>
          <w:bCs/>
          <w:color w:val="000000" w:themeColor="text1"/>
          <w:sz w:val="40"/>
          <w:szCs w:val="40"/>
          <w:lang w:val="ro"/>
        </w:rPr>
        <w:t>MODULE TITLE:             GUEST SERVICES</w:t>
      </w:r>
    </w:p>
    <w:p w:rsidR="00562D72" w:rsidRPr="00E659E1" w:rsidRDefault="00562D72" w:rsidP="00562D72">
      <w:pPr>
        <w:spacing w:line="342" w:lineRule="exact"/>
        <w:jc w:val="center"/>
        <w:rPr>
          <w:rFonts w:ascii="Arial" w:hAnsi="Arial" w:cs="Arial"/>
          <w:sz w:val="40"/>
          <w:szCs w:val="40"/>
        </w:rPr>
      </w:pPr>
      <w:r w:rsidRPr="00E659E1">
        <w:rPr>
          <w:rFonts w:ascii="Arial" w:eastAsia="Arial" w:hAnsi="Arial" w:cs="Arial"/>
          <w:b/>
          <w:bCs/>
          <w:color w:val="000000" w:themeColor="text1"/>
          <w:sz w:val="40"/>
          <w:szCs w:val="40"/>
          <w:lang w:val="ro"/>
        </w:rPr>
        <w:t>M4X01915</w:t>
      </w:r>
    </w:p>
    <w:p w:rsidR="00562D72" w:rsidRDefault="00562D72" w:rsidP="00562D72">
      <w:pPr>
        <w:spacing w:line="342" w:lineRule="exact"/>
        <w:jc w:val="center"/>
        <w:rPr>
          <w:rFonts w:ascii="Arial" w:eastAsia="Arial" w:hAnsi="Arial" w:cs="Arial"/>
          <w:b/>
          <w:bCs/>
          <w:color w:val="000000" w:themeColor="text1"/>
          <w:sz w:val="40"/>
          <w:szCs w:val="40"/>
          <w:lang w:val="ro"/>
        </w:rPr>
      </w:pPr>
    </w:p>
    <w:p w:rsidR="00562D72" w:rsidRDefault="00562D72" w:rsidP="00562D72">
      <w:pPr>
        <w:spacing w:line="342" w:lineRule="exact"/>
        <w:jc w:val="center"/>
        <w:rPr>
          <w:rFonts w:ascii="Arial" w:eastAsia="Arial" w:hAnsi="Arial" w:cs="Arial"/>
          <w:b/>
          <w:bCs/>
          <w:color w:val="000000" w:themeColor="text1"/>
          <w:sz w:val="40"/>
          <w:szCs w:val="40"/>
          <w:lang w:val="ro"/>
        </w:rPr>
      </w:pPr>
    </w:p>
    <w:p w:rsidR="00562D72" w:rsidRDefault="00562D72" w:rsidP="00562D72">
      <w:pPr>
        <w:spacing w:line="342" w:lineRule="exact"/>
        <w:jc w:val="center"/>
        <w:rPr>
          <w:rFonts w:ascii="Arial" w:eastAsia="Arial" w:hAnsi="Arial" w:cs="Arial"/>
          <w:b/>
          <w:bCs/>
          <w:color w:val="000000" w:themeColor="text1"/>
          <w:sz w:val="40"/>
          <w:szCs w:val="40"/>
          <w:lang w:val="ro"/>
        </w:rPr>
      </w:pPr>
    </w:p>
    <w:p w:rsidR="00562D72" w:rsidRPr="00E659E1" w:rsidRDefault="00562D72" w:rsidP="00562D72">
      <w:pPr>
        <w:spacing w:line="342" w:lineRule="exact"/>
        <w:jc w:val="center"/>
        <w:rPr>
          <w:rFonts w:ascii="Arial" w:hAnsi="Arial" w:cs="Arial"/>
          <w:sz w:val="40"/>
          <w:szCs w:val="40"/>
        </w:rPr>
      </w:pPr>
      <w:r w:rsidRPr="00E659E1">
        <w:rPr>
          <w:rFonts w:ascii="Arial" w:eastAsia="Arial" w:hAnsi="Arial" w:cs="Arial"/>
          <w:b/>
          <w:bCs/>
          <w:color w:val="000000" w:themeColor="text1"/>
          <w:sz w:val="40"/>
          <w:szCs w:val="40"/>
          <w:lang w:val="ro"/>
        </w:rPr>
        <w:t xml:space="preserve"> </w:t>
      </w:r>
    </w:p>
    <w:p w:rsidR="00562D72" w:rsidRPr="00E659E1" w:rsidRDefault="00562D72" w:rsidP="00562D72">
      <w:pPr>
        <w:spacing w:line="342" w:lineRule="exact"/>
        <w:jc w:val="center"/>
        <w:rPr>
          <w:rFonts w:ascii="Arial" w:hAnsi="Arial" w:cs="Arial"/>
          <w:sz w:val="40"/>
          <w:szCs w:val="40"/>
        </w:rPr>
      </w:pPr>
      <w:r w:rsidRPr="00E659E1">
        <w:rPr>
          <w:rFonts w:ascii="Arial" w:eastAsia="Arial" w:hAnsi="Arial" w:cs="Arial"/>
          <w:b/>
          <w:bCs/>
          <w:color w:val="000000" w:themeColor="text1"/>
          <w:sz w:val="40"/>
          <w:szCs w:val="40"/>
          <w:lang w:val="ro"/>
        </w:rPr>
        <w:t xml:space="preserve"> </w:t>
      </w:r>
    </w:p>
    <w:p w:rsidR="00562D72" w:rsidRPr="00E659E1" w:rsidRDefault="00562D72" w:rsidP="00562D72">
      <w:pPr>
        <w:spacing w:line="342" w:lineRule="exact"/>
        <w:jc w:val="center"/>
        <w:rPr>
          <w:rFonts w:ascii="Arial" w:hAnsi="Arial" w:cs="Arial"/>
          <w:sz w:val="40"/>
          <w:szCs w:val="40"/>
        </w:rPr>
      </w:pPr>
      <w:r w:rsidRPr="00E659E1">
        <w:rPr>
          <w:rFonts w:ascii="Arial" w:eastAsia="Arial" w:hAnsi="Arial" w:cs="Arial"/>
          <w:b/>
          <w:bCs/>
          <w:color w:val="000000" w:themeColor="text1"/>
          <w:sz w:val="40"/>
          <w:szCs w:val="40"/>
          <w:lang w:val="ro"/>
        </w:rPr>
        <w:t xml:space="preserve">ASSIGNMENT TITLE:    QUALITY MANAGEMENT  EVALUATIVE REPORT </w:t>
      </w:r>
    </w:p>
    <w:p w:rsidR="00562D72" w:rsidRDefault="00562D72" w:rsidP="00562D72">
      <w:pPr>
        <w:spacing w:line="342" w:lineRule="exact"/>
        <w:jc w:val="center"/>
        <w:rPr>
          <w:rFonts w:ascii="Arial" w:eastAsia="Arial" w:hAnsi="Arial" w:cs="Arial"/>
          <w:b/>
          <w:bCs/>
          <w:color w:val="000000" w:themeColor="text1"/>
          <w:sz w:val="40"/>
          <w:szCs w:val="40"/>
          <w:lang w:val="ro"/>
        </w:rPr>
      </w:pPr>
      <w:r w:rsidRPr="00E659E1">
        <w:rPr>
          <w:rFonts w:ascii="Arial" w:eastAsia="Arial" w:hAnsi="Arial" w:cs="Arial"/>
          <w:b/>
          <w:bCs/>
          <w:color w:val="000000" w:themeColor="text1"/>
          <w:sz w:val="40"/>
          <w:szCs w:val="40"/>
          <w:lang w:val="ro"/>
        </w:rPr>
        <w:t xml:space="preserve"> </w:t>
      </w:r>
    </w:p>
    <w:p w:rsidR="00562D72" w:rsidRDefault="00562D72" w:rsidP="00562D72">
      <w:pPr>
        <w:spacing w:line="342" w:lineRule="exact"/>
        <w:jc w:val="center"/>
        <w:rPr>
          <w:rFonts w:ascii="Arial" w:eastAsia="Arial" w:hAnsi="Arial" w:cs="Arial"/>
          <w:b/>
          <w:bCs/>
          <w:color w:val="000000" w:themeColor="text1"/>
          <w:sz w:val="40"/>
          <w:szCs w:val="40"/>
          <w:lang w:val="ro"/>
        </w:rPr>
      </w:pPr>
    </w:p>
    <w:p w:rsidR="00562D72" w:rsidRDefault="00562D72" w:rsidP="00562D72">
      <w:pPr>
        <w:spacing w:line="342" w:lineRule="exact"/>
        <w:jc w:val="center"/>
        <w:rPr>
          <w:rFonts w:ascii="Arial" w:eastAsia="Arial" w:hAnsi="Arial" w:cs="Arial"/>
          <w:b/>
          <w:bCs/>
          <w:color w:val="000000" w:themeColor="text1"/>
          <w:sz w:val="40"/>
          <w:szCs w:val="40"/>
          <w:lang w:val="ro"/>
        </w:rPr>
      </w:pPr>
    </w:p>
    <w:p w:rsidR="00562D72" w:rsidRPr="00E659E1" w:rsidRDefault="00562D72" w:rsidP="00562D72">
      <w:pPr>
        <w:spacing w:line="342" w:lineRule="exact"/>
        <w:jc w:val="center"/>
        <w:rPr>
          <w:rFonts w:ascii="Arial" w:hAnsi="Arial" w:cs="Arial"/>
          <w:sz w:val="40"/>
          <w:szCs w:val="40"/>
        </w:rPr>
      </w:pPr>
    </w:p>
    <w:p w:rsidR="00562D72" w:rsidRPr="00E659E1" w:rsidRDefault="00562D72" w:rsidP="00562D72">
      <w:pPr>
        <w:spacing w:line="342" w:lineRule="exact"/>
        <w:jc w:val="center"/>
        <w:rPr>
          <w:rFonts w:ascii="Arial" w:hAnsi="Arial" w:cs="Arial"/>
          <w:sz w:val="40"/>
          <w:szCs w:val="40"/>
        </w:rPr>
      </w:pPr>
      <w:r w:rsidRPr="00E659E1">
        <w:rPr>
          <w:rFonts w:ascii="Arial" w:eastAsia="Arial" w:hAnsi="Arial" w:cs="Arial"/>
          <w:b/>
          <w:bCs/>
          <w:color w:val="000000" w:themeColor="text1"/>
          <w:sz w:val="40"/>
          <w:szCs w:val="40"/>
          <w:lang w:val="ro"/>
        </w:rPr>
        <w:t>STUDENT NAME: EMANUELA STAN</w:t>
      </w:r>
    </w:p>
    <w:p w:rsidR="00562D72" w:rsidRDefault="00562D72" w:rsidP="00562D72">
      <w:pPr>
        <w:spacing w:line="342" w:lineRule="exact"/>
        <w:jc w:val="center"/>
        <w:rPr>
          <w:rFonts w:ascii="Arial" w:eastAsia="Arial" w:hAnsi="Arial" w:cs="Arial"/>
          <w:b/>
          <w:bCs/>
          <w:color w:val="000000" w:themeColor="text1"/>
          <w:sz w:val="40"/>
          <w:szCs w:val="40"/>
          <w:lang w:val="ro"/>
        </w:rPr>
      </w:pPr>
      <w:r w:rsidRPr="00E659E1">
        <w:rPr>
          <w:rFonts w:ascii="Arial" w:eastAsia="Arial" w:hAnsi="Arial" w:cs="Arial"/>
          <w:b/>
          <w:bCs/>
          <w:color w:val="000000" w:themeColor="text1"/>
          <w:sz w:val="40"/>
          <w:szCs w:val="40"/>
          <w:lang w:val="ro"/>
        </w:rPr>
        <w:t xml:space="preserve"> </w:t>
      </w:r>
    </w:p>
    <w:p w:rsidR="00562D72" w:rsidRDefault="00562D72" w:rsidP="00562D72">
      <w:pPr>
        <w:spacing w:line="342" w:lineRule="exact"/>
        <w:jc w:val="center"/>
        <w:rPr>
          <w:rFonts w:ascii="Arial" w:eastAsia="Arial" w:hAnsi="Arial" w:cs="Arial"/>
          <w:b/>
          <w:bCs/>
          <w:color w:val="000000" w:themeColor="text1"/>
          <w:sz w:val="40"/>
          <w:szCs w:val="40"/>
          <w:lang w:val="ro"/>
        </w:rPr>
      </w:pPr>
    </w:p>
    <w:p w:rsidR="00562D72" w:rsidRDefault="00562D72" w:rsidP="00562D72">
      <w:pPr>
        <w:spacing w:line="342" w:lineRule="exact"/>
        <w:jc w:val="center"/>
        <w:rPr>
          <w:rFonts w:ascii="Arial" w:eastAsia="Arial" w:hAnsi="Arial" w:cs="Arial"/>
          <w:b/>
          <w:bCs/>
          <w:color w:val="000000" w:themeColor="text1"/>
          <w:sz w:val="40"/>
          <w:szCs w:val="40"/>
          <w:lang w:val="ro"/>
        </w:rPr>
      </w:pPr>
    </w:p>
    <w:p w:rsidR="00562D72" w:rsidRPr="00E659E1" w:rsidRDefault="00562D72" w:rsidP="00562D72">
      <w:pPr>
        <w:spacing w:line="342" w:lineRule="exact"/>
        <w:jc w:val="center"/>
        <w:rPr>
          <w:rFonts w:ascii="Arial" w:hAnsi="Arial" w:cs="Arial"/>
          <w:sz w:val="40"/>
          <w:szCs w:val="40"/>
        </w:rPr>
      </w:pPr>
    </w:p>
    <w:p w:rsidR="00562D72" w:rsidRDefault="00562D72" w:rsidP="00562D72">
      <w:pPr>
        <w:spacing w:line="342" w:lineRule="exact"/>
        <w:jc w:val="center"/>
        <w:rPr>
          <w:rFonts w:ascii="Arial" w:eastAsia="Arial" w:hAnsi="Arial" w:cs="Arial"/>
          <w:b/>
          <w:bCs/>
          <w:color w:val="000000" w:themeColor="text1"/>
          <w:sz w:val="40"/>
          <w:szCs w:val="40"/>
          <w:lang w:val="ro"/>
        </w:rPr>
      </w:pPr>
      <w:r w:rsidRPr="00E659E1">
        <w:rPr>
          <w:rFonts w:ascii="Arial" w:eastAsia="Arial" w:hAnsi="Arial" w:cs="Arial"/>
          <w:b/>
          <w:bCs/>
          <w:color w:val="000000" w:themeColor="text1"/>
          <w:sz w:val="40"/>
          <w:szCs w:val="40"/>
          <w:lang w:val="ro"/>
        </w:rPr>
        <w:t>STUDENT ID NUMBER:  1815346</w:t>
      </w:r>
    </w:p>
    <w:p w:rsidR="00562D72" w:rsidRDefault="00562D72" w:rsidP="00562D72">
      <w:pPr>
        <w:spacing w:line="342" w:lineRule="exact"/>
        <w:jc w:val="center"/>
        <w:rPr>
          <w:rFonts w:ascii="Arial" w:eastAsia="Arial" w:hAnsi="Arial" w:cs="Arial"/>
          <w:b/>
          <w:bCs/>
          <w:color w:val="000000" w:themeColor="text1"/>
          <w:sz w:val="40"/>
          <w:szCs w:val="40"/>
          <w:lang w:val="ro"/>
        </w:rPr>
      </w:pPr>
    </w:p>
    <w:p w:rsidR="00562D72" w:rsidRDefault="00562D72" w:rsidP="00562D72">
      <w:pPr>
        <w:spacing w:line="342" w:lineRule="exact"/>
        <w:jc w:val="center"/>
        <w:rPr>
          <w:rFonts w:ascii="Arial" w:eastAsia="Arial" w:hAnsi="Arial" w:cs="Arial"/>
          <w:b/>
          <w:bCs/>
          <w:color w:val="000000" w:themeColor="text1"/>
          <w:sz w:val="40"/>
          <w:szCs w:val="40"/>
          <w:lang w:val="ro"/>
        </w:rPr>
      </w:pPr>
    </w:p>
    <w:p w:rsidR="00562D72" w:rsidRDefault="00562D72" w:rsidP="00562D72">
      <w:pPr>
        <w:spacing w:line="342" w:lineRule="exact"/>
        <w:rPr>
          <w:rFonts w:ascii="Arial" w:eastAsia="Arial" w:hAnsi="Arial" w:cs="Arial"/>
          <w:b/>
          <w:bCs/>
          <w:color w:val="000000" w:themeColor="text1"/>
          <w:sz w:val="40"/>
          <w:szCs w:val="40"/>
          <w:lang w:val="ro"/>
        </w:rPr>
      </w:pPr>
    </w:p>
    <w:p w:rsidR="00562D72" w:rsidRPr="00E659E1" w:rsidRDefault="00562D72" w:rsidP="00562D72">
      <w:pPr>
        <w:spacing w:line="342" w:lineRule="exact"/>
        <w:rPr>
          <w:rFonts w:ascii="Arial" w:hAnsi="Arial" w:cs="Arial"/>
          <w:sz w:val="40"/>
          <w:szCs w:val="40"/>
        </w:rPr>
      </w:pPr>
    </w:p>
    <w:p w:rsidR="00562D72" w:rsidRPr="00E659E1" w:rsidRDefault="00562D72" w:rsidP="00562D72">
      <w:pPr>
        <w:spacing w:line="342" w:lineRule="exact"/>
        <w:jc w:val="center"/>
        <w:rPr>
          <w:rFonts w:ascii="Arial" w:hAnsi="Arial" w:cs="Arial"/>
          <w:sz w:val="40"/>
          <w:szCs w:val="40"/>
        </w:rPr>
      </w:pPr>
      <w:r w:rsidRPr="00E659E1">
        <w:rPr>
          <w:rFonts w:ascii="Arial" w:eastAsia="Arial" w:hAnsi="Arial" w:cs="Arial"/>
          <w:b/>
          <w:bCs/>
          <w:color w:val="000000" w:themeColor="text1"/>
          <w:sz w:val="40"/>
          <w:szCs w:val="40"/>
          <w:lang w:val="ro"/>
        </w:rPr>
        <w:t xml:space="preserve"> </w:t>
      </w:r>
    </w:p>
    <w:p w:rsidR="00562D72" w:rsidRDefault="00562D72" w:rsidP="00562D72">
      <w:pPr>
        <w:spacing w:line="342" w:lineRule="exact"/>
        <w:jc w:val="center"/>
        <w:rPr>
          <w:rFonts w:ascii="Arial" w:eastAsia="Arial" w:hAnsi="Arial" w:cs="Arial"/>
          <w:b/>
          <w:bCs/>
          <w:color w:val="000000" w:themeColor="text1"/>
          <w:sz w:val="40"/>
          <w:szCs w:val="40"/>
          <w:lang w:val="ro"/>
        </w:rPr>
      </w:pPr>
      <w:r w:rsidRPr="00E659E1">
        <w:rPr>
          <w:rFonts w:ascii="Arial" w:eastAsia="Arial" w:hAnsi="Arial" w:cs="Arial"/>
          <w:b/>
          <w:bCs/>
          <w:color w:val="000000" w:themeColor="text1"/>
          <w:sz w:val="40"/>
          <w:szCs w:val="40"/>
          <w:lang w:val="ro"/>
        </w:rPr>
        <w:t>LECTURER NAME: DALE CLARK</w:t>
      </w:r>
    </w:p>
    <w:p w:rsidR="00000FEC" w:rsidRPr="00E659E1" w:rsidRDefault="00000FEC" w:rsidP="00562D72">
      <w:pPr>
        <w:spacing w:line="342" w:lineRule="exact"/>
        <w:jc w:val="center"/>
        <w:rPr>
          <w:rFonts w:ascii="Arial" w:hAnsi="Arial" w:cs="Arial"/>
          <w:sz w:val="40"/>
          <w:szCs w:val="40"/>
        </w:rPr>
      </w:pPr>
    </w:p>
    <w:p w:rsidR="00562D72" w:rsidRDefault="00562D72" w:rsidP="00562D72">
      <w:pPr>
        <w:spacing w:line="342" w:lineRule="exact"/>
        <w:jc w:val="center"/>
        <w:rPr>
          <w:rFonts w:ascii="Arial" w:eastAsia="Arial" w:hAnsi="Arial" w:cs="Arial"/>
          <w:b/>
          <w:bCs/>
          <w:color w:val="000000" w:themeColor="text1"/>
          <w:sz w:val="32"/>
          <w:szCs w:val="32"/>
          <w:lang w:val="ro"/>
        </w:rPr>
      </w:pPr>
    </w:p>
    <w:p w:rsidR="00562D72" w:rsidRDefault="00562D72" w:rsidP="00562D72">
      <w:pPr>
        <w:spacing w:line="342" w:lineRule="exact"/>
        <w:jc w:val="center"/>
        <w:rPr>
          <w:rFonts w:ascii="Arial" w:eastAsia="Arial" w:hAnsi="Arial" w:cs="Arial"/>
          <w:b/>
          <w:bCs/>
          <w:color w:val="000000" w:themeColor="text1"/>
          <w:sz w:val="32"/>
          <w:szCs w:val="32"/>
          <w:lang w:val="ro"/>
        </w:rPr>
      </w:pPr>
    </w:p>
    <w:p w:rsidR="00562D72" w:rsidRDefault="00562D72" w:rsidP="00562D72">
      <w:pPr>
        <w:spacing w:line="342" w:lineRule="exact"/>
        <w:jc w:val="center"/>
        <w:rPr>
          <w:rFonts w:ascii="Arial" w:eastAsia="Arial" w:hAnsi="Arial" w:cs="Arial"/>
          <w:b/>
          <w:bCs/>
          <w:color w:val="000000" w:themeColor="text1"/>
          <w:sz w:val="32"/>
          <w:szCs w:val="32"/>
          <w:lang w:val="ro"/>
        </w:rPr>
      </w:pPr>
      <w:r>
        <w:rPr>
          <w:rFonts w:ascii="Arial" w:eastAsia="Arial" w:hAnsi="Arial" w:cs="Arial"/>
          <w:b/>
          <w:bCs/>
          <w:noProof/>
          <w:color w:val="000000" w:themeColor="text1"/>
          <w:sz w:val="32"/>
          <w:szCs w:val="32"/>
          <w:lang w:val="ro"/>
        </w:rPr>
        <mc:AlternateContent>
          <mc:Choice Requires="wps">
            <w:drawing>
              <wp:anchor distT="0" distB="0" distL="114300" distR="114300" simplePos="0" relativeHeight="251665408" behindDoc="0" locked="0" layoutInCell="1" allowOverlap="1" wp14:anchorId="430A82C1" wp14:editId="05471157">
                <wp:simplePos x="0" y="0"/>
                <wp:positionH relativeFrom="column">
                  <wp:posOffset>6437376</wp:posOffset>
                </wp:positionH>
                <wp:positionV relativeFrom="paragraph">
                  <wp:posOffset>1773809</wp:posOffset>
                </wp:positionV>
                <wp:extent cx="456692" cy="21232495"/>
                <wp:effectExtent l="0" t="0" r="13335" b="14605"/>
                <wp:wrapNone/>
                <wp:docPr id="5" name="Text Box 5"/>
                <wp:cNvGraphicFramePr/>
                <a:graphic xmlns:a="http://schemas.openxmlformats.org/drawingml/2006/main">
                  <a:graphicData uri="http://schemas.microsoft.com/office/word/2010/wordprocessingShape">
                    <wps:wsp>
                      <wps:cNvSpPr txBox="1"/>
                      <wps:spPr>
                        <a:xfrm flipV="1">
                          <a:off x="0" y="0"/>
                          <a:ext cx="456692" cy="21232495"/>
                        </a:xfrm>
                        <a:prstGeom prst="rect">
                          <a:avLst/>
                        </a:prstGeom>
                        <a:solidFill>
                          <a:schemeClr val="lt1"/>
                        </a:solidFill>
                        <a:ln w="6350">
                          <a:solidFill>
                            <a:schemeClr val="bg1"/>
                          </a:solidFill>
                        </a:ln>
                      </wps:spPr>
                      <wps:txbx>
                        <w:txbxContent>
                          <w:p w:rsidR="00562D72" w:rsidRDefault="00562D72" w:rsidP="00562D72">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0A82C1" id="_x0000_t202" coordsize="21600,21600" o:spt="202" path="m,l,21600r21600,l21600,xe">
                <v:stroke joinstyle="miter"/>
                <v:path gradientshapeok="t" o:connecttype="rect"/>
              </v:shapetype>
              <v:shape id="Text Box 5" o:spid="_x0000_s1026" type="#_x0000_t202" style="position:absolute;left:0;text-align:left;margin-left:506.9pt;margin-top:139.65pt;width:35.95pt;height:1671.8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" fillcolor="white [3201]" strokecolor="white [3212]" strokeweight=".5pt">
                <v:textbox>
                  <w:txbxContent>
                    <w:p w:rsidR="00562D72" w:rsidRDefault="00562D72" w:rsidP="00562D72">
                      <w:r>
                        <w:t>1</w:t>
                      </w:r>
                    </w:p>
                  </w:txbxContent>
                </v:textbox>
              </v:shape>
            </w:pict>
          </mc:Fallback>
        </mc:AlternateContent>
      </w:r>
      <w:r>
        <w:rPr>
          <w:rFonts w:ascii="Arial" w:eastAsia="Arial" w:hAnsi="Arial" w:cs="Arial"/>
          <w:b/>
          <w:bCs/>
          <w:color w:val="000000" w:themeColor="text1"/>
          <w:sz w:val="32"/>
          <w:szCs w:val="32"/>
          <w:lang w:val="ro"/>
        </w:rPr>
        <w:t xml:space="preserve">  </w:t>
      </w:r>
    </w:p>
    <w:p w:rsidR="00562D72" w:rsidRDefault="00562D72" w:rsidP="00562D72">
      <w:pPr>
        <w:spacing w:line="342" w:lineRule="exact"/>
        <w:rPr>
          <w:rFonts w:ascii="Arial" w:eastAsia="Arial" w:hAnsi="Arial" w:cs="Arial"/>
          <w:b/>
          <w:bCs/>
          <w:color w:val="000000" w:themeColor="text1"/>
          <w:sz w:val="32"/>
          <w:szCs w:val="32"/>
          <w:lang w:val="ro"/>
        </w:rPr>
      </w:pPr>
    </w:p>
    <w:p w:rsidR="00562D72" w:rsidRDefault="00562D72" w:rsidP="00562D72">
      <w:pPr>
        <w:spacing w:line="342" w:lineRule="exact"/>
        <w:jc w:val="center"/>
        <w:rPr>
          <w:rFonts w:ascii="Arial" w:eastAsia="Arial" w:hAnsi="Arial" w:cs="Arial"/>
          <w:b/>
          <w:bCs/>
          <w:color w:val="000000" w:themeColor="text1"/>
          <w:sz w:val="32"/>
          <w:szCs w:val="32"/>
          <w:lang w:val="ro"/>
        </w:rPr>
      </w:pPr>
      <w:r>
        <w:rPr>
          <w:noProof/>
        </w:rPr>
        <w:lastRenderedPageBreak/>
        <w:drawing>
          <wp:anchor distT="0" distB="0" distL="114300" distR="114300" simplePos="0" relativeHeight="251664384" behindDoc="0" locked="0" layoutInCell="1" allowOverlap="1" wp14:anchorId="1270E750" wp14:editId="10669E17">
            <wp:simplePos x="0" y="0"/>
            <wp:positionH relativeFrom="column">
              <wp:posOffset>5050028</wp:posOffset>
            </wp:positionH>
            <wp:positionV relativeFrom="paragraph">
              <wp:posOffset>-319405</wp:posOffset>
            </wp:positionV>
            <wp:extent cx="1474470" cy="1475740"/>
            <wp:effectExtent l="0" t="0" r="0" b="0"/>
            <wp:wrapNone/>
            <wp:docPr id="1751845512" name="Picture 38423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33095"/>
                    <pic:cNvPicPr/>
                  </pic:nvPicPr>
                  <pic:blipFill>
                    <a:blip r:embed="rId7">
                      <a:extLst>
                        <a:ext uri="{28A0092B-C50C-407E-A947-70E740481C1C}">
                          <a14:useLocalDpi xmlns:a14="http://schemas.microsoft.com/office/drawing/2010/main" val="0"/>
                        </a:ext>
                      </a:extLst>
                    </a:blip>
                    <a:stretch>
                      <a:fillRect/>
                    </a:stretch>
                  </pic:blipFill>
                  <pic:spPr>
                    <a:xfrm>
                      <a:off x="0" y="0"/>
                      <a:ext cx="1474470" cy="14757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4BCB8A68" wp14:editId="5A899E82">
            <wp:simplePos x="0" y="0"/>
            <wp:positionH relativeFrom="column">
              <wp:posOffset>3692652</wp:posOffset>
            </wp:positionH>
            <wp:positionV relativeFrom="paragraph">
              <wp:posOffset>-305562</wp:posOffset>
            </wp:positionV>
            <wp:extent cx="1473835" cy="1474470"/>
            <wp:effectExtent l="0" t="0" r="0" b="0"/>
            <wp:wrapNone/>
            <wp:docPr id="1337802013" name="Picture 56957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73329"/>
                    <pic:cNvPicPr/>
                  </pic:nvPicPr>
                  <pic:blipFill>
                    <a:blip r:embed="rId7">
                      <a:extLst>
                        <a:ext uri="{28A0092B-C50C-407E-A947-70E740481C1C}">
                          <a14:useLocalDpi xmlns:a14="http://schemas.microsoft.com/office/drawing/2010/main" val="0"/>
                        </a:ext>
                      </a:extLst>
                    </a:blip>
                    <a:stretch>
                      <a:fillRect/>
                    </a:stretch>
                  </pic:blipFill>
                  <pic:spPr>
                    <a:xfrm>
                      <a:off x="0" y="0"/>
                      <a:ext cx="1473835" cy="14744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C92BC30" wp14:editId="544A6AE8">
            <wp:simplePos x="0" y="0"/>
            <wp:positionH relativeFrom="column">
              <wp:posOffset>2208403</wp:posOffset>
            </wp:positionH>
            <wp:positionV relativeFrom="paragraph">
              <wp:posOffset>-303657</wp:posOffset>
            </wp:positionV>
            <wp:extent cx="1474470" cy="1476375"/>
            <wp:effectExtent l="0" t="0" r="0" b="0"/>
            <wp:wrapNone/>
            <wp:docPr id="163909657" name="Picture 36638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83790"/>
                    <pic:cNvPicPr/>
                  </pic:nvPicPr>
                  <pic:blipFill>
                    <a:blip r:embed="rId7">
                      <a:extLst>
                        <a:ext uri="{28A0092B-C50C-407E-A947-70E740481C1C}">
                          <a14:useLocalDpi xmlns:a14="http://schemas.microsoft.com/office/drawing/2010/main" val="0"/>
                        </a:ext>
                      </a:extLst>
                    </a:blip>
                    <a:stretch>
                      <a:fillRect/>
                    </a:stretch>
                  </pic:blipFill>
                  <pic:spPr>
                    <a:xfrm>
                      <a:off x="0" y="0"/>
                      <a:ext cx="1474470" cy="14763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45F42EA8" wp14:editId="43AEBDD8">
            <wp:simplePos x="0" y="0"/>
            <wp:positionH relativeFrom="column">
              <wp:posOffset>731774</wp:posOffset>
            </wp:positionH>
            <wp:positionV relativeFrom="paragraph">
              <wp:posOffset>-308102</wp:posOffset>
            </wp:positionV>
            <wp:extent cx="1474470" cy="1474838"/>
            <wp:effectExtent l="0" t="0" r="0" b="0"/>
            <wp:wrapNone/>
            <wp:docPr id="420871587" name="Picture 1668868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868116"/>
                    <pic:cNvPicPr/>
                  </pic:nvPicPr>
                  <pic:blipFill>
                    <a:blip r:embed="rId7">
                      <a:extLst>
                        <a:ext uri="{28A0092B-C50C-407E-A947-70E740481C1C}">
                          <a14:useLocalDpi xmlns:a14="http://schemas.microsoft.com/office/drawing/2010/main" val="0"/>
                        </a:ext>
                      </a:extLst>
                    </a:blip>
                    <a:stretch>
                      <a:fillRect/>
                    </a:stretch>
                  </pic:blipFill>
                  <pic:spPr>
                    <a:xfrm>
                      <a:off x="0" y="0"/>
                      <a:ext cx="1474470" cy="1474838"/>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1B5E701" wp14:editId="5A6BDB8A">
            <wp:simplePos x="0" y="0"/>
            <wp:positionH relativeFrom="column">
              <wp:posOffset>-863219</wp:posOffset>
            </wp:positionH>
            <wp:positionV relativeFrom="paragraph">
              <wp:posOffset>-302387</wp:posOffset>
            </wp:positionV>
            <wp:extent cx="1474470" cy="1474470"/>
            <wp:effectExtent l="0" t="0" r="0" b="0"/>
            <wp:wrapNone/>
            <wp:docPr id="603458293" name="Picture 120504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043862"/>
                    <pic:cNvPicPr/>
                  </pic:nvPicPr>
                  <pic:blipFill>
                    <a:blip r:embed="rId7">
                      <a:extLst>
                        <a:ext uri="{28A0092B-C50C-407E-A947-70E740481C1C}">
                          <a14:useLocalDpi xmlns:a14="http://schemas.microsoft.com/office/drawing/2010/main" val="0"/>
                        </a:ext>
                      </a:extLst>
                    </a:blip>
                    <a:stretch>
                      <a:fillRect/>
                    </a:stretch>
                  </pic:blipFill>
                  <pic:spPr>
                    <a:xfrm>
                      <a:off x="0" y="0"/>
                      <a:ext cx="1474470" cy="1474470"/>
                    </a:xfrm>
                    <a:prstGeom prst="rect">
                      <a:avLst/>
                    </a:prstGeom>
                  </pic:spPr>
                </pic:pic>
              </a:graphicData>
            </a:graphic>
            <wp14:sizeRelH relativeFrom="page">
              <wp14:pctWidth>0</wp14:pctWidth>
            </wp14:sizeRelH>
            <wp14:sizeRelV relativeFrom="page">
              <wp14:pctHeight>0</wp14:pctHeight>
            </wp14:sizeRelV>
          </wp:anchor>
        </w:drawing>
      </w:r>
    </w:p>
    <w:p w:rsidR="00562D72" w:rsidRDefault="00562D72" w:rsidP="00562D72">
      <w:pPr>
        <w:spacing w:line="342" w:lineRule="exact"/>
        <w:jc w:val="center"/>
        <w:rPr>
          <w:rFonts w:ascii="Arial" w:eastAsia="Arial" w:hAnsi="Arial" w:cs="Arial"/>
          <w:b/>
          <w:bCs/>
          <w:color w:val="000000" w:themeColor="text1"/>
          <w:sz w:val="32"/>
          <w:szCs w:val="32"/>
          <w:lang w:val="ro"/>
        </w:rPr>
      </w:pPr>
    </w:p>
    <w:p w:rsidR="00562D72" w:rsidRDefault="00562D72" w:rsidP="00562D72">
      <w:pPr>
        <w:spacing w:line="342" w:lineRule="exact"/>
        <w:jc w:val="center"/>
        <w:rPr>
          <w:rFonts w:ascii="Arial" w:eastAsia="Arial" w:hAnsi="Arial" w:cs="Arial"/>
          <w:b/>
          <w:bCs/>
          <w:color w:val="000000" w:themeColor="text1"/>
          <w:sz w:val="32"/>
          <w:szCs w:val="32"/>
          <w:lang w:val="ro"/>
        </w:rPr>
      </w:pPr>
    </w:p>
    <w:p w:rsidR="00562D72" w:rsidRDefault="00562D72" w:rsidP="00562D72">
      <w:pPr>
        <w:rPr>
          <w:rFonts w:ascii="Arial" w:eastAsia="Arial" w:hAnsi="Arial" w:cs="Arial"/>
          <w:sz w:val="32"/>
          <w:szCs w:val="32"/>
          <w:lang w:val="ro"/>
        </w:rPr>
      </w:pPr>
    </w:p>
    <w:p w:rsidR="00562D72" w:rsidRDefault="00562D72" w:rsidP="00562D72">
      <w:pPr>
        <w:rPr>
          <w:rFonts w:ascii="Arial" w:eastAsia="Arial" w:hAnsi="Arial" w:cs="Arial"/>
          <w:sz w:val="32"/>
          <w:szCs w:val="32"/>
          <w:lang w:val="ro"/>
        </w:rPr>
      </w:pPr>
    </w:p>
    <w:p w:rsidR="00562D72" w:rsidRPr="005F0F13" w:rsidRDefault="00562D72" w:rsidP="00562D72">
      <w:pPr>
        <w:rPr>
          <w:rFonts w:ascii="Arial" w:eastAsia="Arial" w:hAnsi="Arial" w:cs="Arial"/>
          <w:color w:val="000000" w:themeColor="text1"/>
          <w:sz w:val="32"/>
          <w:szCs w:val="32"/>
          <w:lang w:val="ro"/>
        </w:rPr>
      </w:pPr>
    </w:p>
    <w:p w:rsidR="00562D72" w:rsidRPr="005F0F13" w:rsidRDefault="005F0F13" w:rsidP="005F0F13">
      <w:pPr>
        <w:ind w:firstLine="720"/>
        <w:jc w:val="center"/>
        <w:rPr>
          <w:rFonts w:ascii="Arial" w:hAnsi="Arial" w:cs="Arial"/>
          <w:b/>
          <w:bCs/>
          <w:color w:val="000000" w:themeColor="text1"/>
          <w:sz w:val="32"/>
          <w:szCs w:val="32"/>
        </w:rPr>
      </w:pPr>
      <w:r w:rsidRPr="005F0F13">
        <w:rPr>
          <w:rFonts w:ascii="Arial" w:hAnsi="Arial" w:cs="Arial"/>
          <w:b/>
          <w:bCs/>
          <w:color w:val="000000" w:themeColor="text1"/>
          <w:sz w:val="32"/>
          <w:szCs w:val="32"/>
        </w:rPr>
        <w:t>C</w:t>
      </w:r>
      <w:r w:rsidRPr="005F0F13">
        <w:rPr>
          <w:rFonts w:ascii="Arial" w:hAnsi="Arial" w:cs="Arial"/>
          <w:b/>
          <w:bCs/>
          <w:color w:val="000000" w:themeColor="text1"/>
          <w:sz w:val="32"/>
          <w:szCs w:val="32"/>
        </w:rPr>
        <w:t xml:space="preserve">hapter </w:t>
      </w:r>
      <w:r w:rsidRPr="005F0F13">
        <w:rPr>
          <w:rFonts w:ascii="Arial" w:hAnsi="Arial" w:cs="Arial"/>
          <w:b/>
          <w:bCs/>
          <w:color w:val="000000" w:themeColor="text1"/>
          <w:sz w:val="32"/>
          <w:szCs w:val="32"/>
        </w:rPr>
        <w:t>L</w:t>
      </w:r>
      <w:r w:rsidRPr="005F0F13">
        <w:rPr>
          <w:rFonts w:ascii="Arial" w:hAnsi="Arial" w:cs="Arial"/>
          <w:b/>
          <w:bCs/>
          <w:color w:val="000000" w:themeColor="text1"/>
          <w:sz w:val="32"/>
          <w:szCs w:val="32"/>
        </w:rPr>
        <w:t>ist</w:t>
      </w:r>
    </w:p>
    <w:p w:rsidR="00562D72" w:rsidRPr="00391D6D" w:rsidRDefault="00562D72" w:rsidP="00562D72">
      <w:pPr>
        <w:rPr>
          <w:rFonts w:ascii="Arial" w:hAnsi="Arial" w:cs="Arial"/>
          <w:sz w:val="24"/>
          <w:szCs w:val="24"/>
        </w:rPr>
      </w:pPr>
    </w:p>
    <w:p w:rsidR="005F0F13" w:rsidRPr="005F0F13" w:rsidRDefault="00562D72" w:rsidP="005F0F13">
      <w:pPr>
        <w:rPr>
          <w:rFonts w:ascii="Arial" w:hAnsi="Arial" w:cs="Arial"/>
          <w:color w:val="000000" w:themeColor="text1"/>
          <w:sz w:val="24"/>
          <w:szCs w:val="24"/>
          <w:lang w:val="en"/>
        </w:rPr>
      </w:pPr>
      <w:r w:rsidRPr="00391D6D">
        <w:rPr>
          <w:rFonts w:ascii="Arial" w:hAnsi="Arial" w:cs="Arial"/>
          <w:color w:val="000000" w:themeColor="text1"/>
          <w:sz w:val="24"/>
          <w:szCs w:val="24"/>
          <w:lang w:val="en"/>
        </w:rPr>
        <w:t>1.</w:t>
      </w:r>
      <w:r w:rsidR="005F0F13" w:rsidRPr="005F0F13">
        <w:t xml:space="preserve"> </w:t>
      </w:r>
      <w:r w:rsidR="005F0F13" w:rsidRPr="005F0F13">
        <w:rPr>
          <w:rFonts w:ascii="Arial" w:hAnsi="Arial" w:cs="Arial"/>
          <w:color w:val="000000" w:themeColor="text1"/>
          <w:sz w:val="24"/>
          <w:szCs w:val="24"/>
          <w:lang w:val="en"/>
        </w:rPr>
        <w:t xml:space="preserve">Introduction.......................................................................................... Page 3 </w:t>
      </w:r>
    </w:p>
    <w:p w:rsidR="005F0F13" w:rsidRPr="005F0F13" w:rsidRDefault="005F0F13" w:rsidP="005F0F13">
      <w:pPr>
        <w:rPr>
          <w:rFonts w:ascii="Arial" w:hAnsi="Arial" w:cs="Arial"/>
          <w:color w:val="000000" w:themeColor="text1"/>
          <w:sz w:val="24"/>
          <w:szCs w:val="24"/>
          <w:lang w:val="en"/>
        </w:rPr>
      </w:pPr>
      <w:r w:rsidRPr="005F0F13">
        <w:rPr>
          <w:rFonts w:ascii="Arial" w:hAnsi="Arial" w:cs="Arial"/>
          <w:color w:val="000000" w:themeColor="text1"/>
          <w:sz w:val="24"/>
          <w:szCs w:val="24"/>
          <w:lang w:val="en"/>
        </w:rPr>
        <w:t>2. Items and Services at JW Marriott Bucharest Grand Hotel...........</w:t>
      </w:r>
      <w:r>
        <w:rPr>
          <w:rFonts w:ascii="Arial" w:hAnsi="Arial" w:cs="Arial"/>
          <w:color w:val="000000" w:themeColor="text1"/>
          <w:sz w:val="24"/>
          <w:szCs w:val="24"/>
          <w:lang w:val="en"/>
        </w:rPr>
        <w:t>......</w:t>
      </w:r>
      <w:r w:rsidRPr="005F0F13">
        <w:rPr>
          <w:rFonts w:ascii="Arial" w:hAnsi="Arial" w:cs="Arial"/>
          <w:color w:val="000000" w:themeColor="text1"/>
          <w:sz w:val="24"/>
          <w:szCs w:val="24"/>
          <w:lang w:val="en"/>
        </w:rPr>
        <w:t xml:space="preserve"> Page 3-5 </w:t>
      </w:r>
    </w:p>
    <w:p w:rsidR="005F0F13" w:rsidRPr="005F0F13" w:rsidRDefault="005F0F13" w:rsidP="005F0F13">
      <w:pPr>
        <w:rPr>
          <w:rFonts w:ascii="Arial" w:hAnsi="Arial" w:cs="Arial"/>
          <w:color w:val="000000" w:themeColor="text1"/>
          <w:sz w:val="24"/>
          <w:szCs w:val="24"/>
          <w:lang w:val="en"/>
        </w:rPr>
      </w:pPr>
      <w:r w:rsidRPr="005F0F13">
        <w:rPr>
          <w:rFonts w:ascii="Arial" w:hAnsi="Arial" w:cs="Arial"/>
          <w:color w:val="000000" w:themeColor="text1"/>
          <w:sz w:val="24"/>
          <w:szCs w:val="24"/>
          <w:lang w:val="en"/>
        </w:rPr>
        <w:t xml:space="preserve">3. Strategies............................................................................................ Page 6 </w:t>
      </w:r>
    </w:p>
    <w:p w:rsidR="005F0F13" w:rsidRPr="005F0F13" w:rsidRDefault="005F0F13" w:rsidP="005F0F13">
      <w:pPr>
        <w:rPr>
          <w:rFonts w:ascii="Arial" w:hAnsi="Arial" w:cs="Arial"/>
          <w:color w:val="000000" w:themeColor="text1"/>
          <w:sz w:val="24"/>
          <w:szCs w:val="24"/>
          <w:lang w:val="en"/>
        </w:rPr>
      </w:pPr>
      <w:r w:rsidRPr="005F0F13">
        <w:rPr>
          <w:rFonts w:ascii="Arial" w:hAnsi="Arial" w:cs="Arial"/>
          <w:color w:val="000000" w:themeColor="text1"/>
          <w:sz w:val="24"/>
          <w:szCs w:val="24"/>
          <w:lang w:val="en"/>
        </w:rPr>
        <w:t xml:space="preserve">4. USP (Unique Selling Point) .................................................................Page 6 </w:t>
      </w:r>
    </w:p>
    <w:p w:rsidR="005F0F13" w:rsidRPr="005F0F13" w:rsidRDefault="005F0F13" w:rsidP="005F0F13">
      <w:pPr>
        <w:rPr>
          <w:rFonts w:ascii="Arial" w:hAnsi="Arial" w:cs="Arial"/>
          <w:color w:val="000000" w:themeColor="text1"/>
          <w:sz w:val="24"/>
          <w:szCs w:val="24"/>
          <w:lang w:val="en"/>
        </w:rPr>
      </w:pPr>
      <w:r w:rsidRPr="005F0F13">
        <w:rPr>
          <w:rFonts w:ascii="Arial" w:hAnsi="Arial" w:cs="Arial"/>
          <w:color w:val="000000" w:themeColor="text1"/>
          <w:sz w:val="24"/>
          <w:szCs w:val="24"/>
          <w:lang w:val="en"/>
        </w:rPr>
        <w:t>5. The executives Guest Service............................................................</w:t>
      </w:r>
      <w:r>
        <w:rPr>
          <w:rFonts w:ascii="Arial" w:hAnsi="Arial" w:cs="Arial"/>
          <w:color w:val="000000" w:themeColor="text1"/>
          <w:sz w:val="24"/>
          <w:szCs w:val="24"/>
          <w:lang w:val="en"/>
        </w:rPr>
        <w:t>.</w:t>
      </w:r>
      <w:r w:rsidRPr="005F0F13">
        <w:rPr>
          <w:rFonts w:ascii="Arial" w:hAnsi="Arial" w:cs="Arial"/>
          <w:color w:val="000000" w:themeColor="text1"/>
          <w:sz w:val="24"/>
          <w:szCs w:val="24"/>
          <w:lang w:val="en"/>
        </w:rPr>
        <w:t xml:space="preserve"> Page 7 </w:t>
      </w:r>
    </w:p>
    <w:p w:rsidR="005F0F13" w:rsidRPr="005F0F13" w:rsidRDefault="005F0F13" w:rsidP="005F0F13">
      <w:pPr>
        <w:rPr>
          <w:rFonts w:ascii="Arial" w:hAnsi="Arial" w:cs="Arial"/>
          <w:color w:val="000000" w:themeColor="text1"/>
          <w:sz w:val="24"/>
          <w:szCs w:val="24"/>
          <w:lang w:val="en"/>
        </w:rPr>
      </w:pPr>
      <w:r w:rsidRPr="005F0F13">
        <w:rPr>
          <w:rFonts w:ascii="Arial" w:hAnsi="Arial" w:cs="Arial"/>
          <w:color w:val="000000" w:themeColor="text1"/>
          <w:sz w:val="24"/>
          <w:szCs w:val="24"/>
          <w:lang w:val="en"/>
        </w:rPr>
        <w:t xml:space="preserve">6. Quality Guest Service ......................................................................... Page 7-8 </w:t>
      </w:r>
    </w:p>
    <w:p w:rsidR="005F0F13" w:rsidRPr="005F0F13" w:rsidRDefault="005F0F13" w:rsidP="005F0F13">
      <w:pPr>
        <w:rPr>
          <w:rFonts w:ascii="Arial" w:hAnsi="Arial" w:cs="Arial"/>
          <w:color w:val="000000" w:themeColor="text1"/>
          <w:sz w:val="24"/>
          <w:szCs w:val="24"/>
          <w:lang w:val="en"/>
        </w:rPr>
      </w:pPr>
      <w:r w:rsidRPr="005F0F13">
        <w:rPr>
          <w:rFonts w:ascii="Arial" w:hAnsi="Arial" w:cs="Arial"/>
          <w:color w:val="000000" w:themeColor="text1"/>
          <w:sz w:val="24"/>
          <w:szCs w:val="24"/>
          <w:lang w:val="en"/>
        </w:rPr>
        <w:t>7. Administration setting.......................................................................... Page</w:t>
      </w:r>
      <w:r>
        <w:rPr>
          <w:rFonts w:ascii="Arial" w:hAnsi="Arial" w:cs="Arial"/>
          <w:color w:val="000000" w:themeColor="text1"/>
          <w:sz w:val="24"/>
          <w:szCs w:val="24"/>
          <w:lang w:val="en"/>
        </w:rPr>
        <w:t xml:space="preserve"> </w:t>
      </w:r>
      <w:r w:rsidRPr="005F0F13">
        <w:rPr>
          <w:rFonts w:ascii="Arial" w:hAnsi="Arial" w:cs="Arial"/>
          <w:color w:val="000000" w:themeColor="text1"/>
          <w:sz w:val="24"/>
          <w:szCs w:val="24"/>
          <w:lang w:val="en"/>
        </w:rPr>
        <w:t xml:space="preserve">8 </w:t>
      </w:r>
    </w:p>
    <w:p w:rsidR="005F0F13" w:rsidRPr="005F0F13" w:rsidRDefault="005F0F13" w:rsidP="005F0F13">
      <w:pPr>
        <w:rPr>
          <w:rFonts w:ascii="Arial" w:hAnsi="Arial" w:cs="Arial"/>
          <w:color w:val="000000" w:themeColor="text1"/>
          <w:sz w:val="24"/>
          <w:szCs w:val="24"/>
          <w:lang w:val="en"/>
        </w:rPr>
      </w:pPr>
      <w:r w:rsidRPr="005F0F13">
        <w:rPr>
          <w:rFonts w:ascii="Arial" w:hAnsi="Arial" w:cs="Arial"/>
          <w:color w:val="000000" w:themeColor="text1"/>
          <w:sz w:val="24"/>
          <w:szCs w:val="24"/>
          <w:lang w:val="en"/>
        </w:rPr>
        <w:t>8. Administration arrangement and quality management.......................</w:t>
      </w:r>
      <w:r>
        <w:rPr>
          <w:rFonts w:ascii="Arial" w:hAnsi="Arial" w:cs="Arial"/>
          <w:color w:val="000000" w:themeColor="text1"/>
          <w:sz w:val="24"/>
          <w:szCs w:val="24"/>
          <w:lang w:val="en"/>
        </w:rPr>
        <w:t>.</w:t>
      </w:r>
      <w:r w:rsidRPr="005F0F13">
        <w:rPr>
          <w:rFonts w:ascii="Arial" w:hAnsi="Arial" w:cs="Arial"/>
          <w:color w:val="000000" w:themeColor="text1"/>
          <w:sz w:val="24"/>
          <w:szCs w:val="24"/>
          <w:lang w:val="en"/>
        </w:rPr>
        <w:t xml:space="preserve"> Page 8-9 </w:t>
      </w:r>
    </w:p>
    <w:p w:rsidR="005F0F13" w:rsidRPr="005F0F13" w:rsidRDefault="005F0F13" w:rsidP="005F0F13">
      <w:pPr>
        <w:rPr>
          <w:rFonts w:ascii="Arial" w:hAnsi="Arial" w:cs="Arial"/>
          <w:color w:val="000000" w:themeColor="text1"/>
          <w:sz w:val="24"/>
          <w:szCs w:val="24"/>
          <w:lang w:val="en"/>
        </w:rPr>
      </w:pPr>
      <w:r w:rsidRPr="005F0F13">
        <w:rPr>
          <w:rFonts w:ascii="Arial" w:hAnsi="Arial" w:cs="Arial"/>
          <w:color w:val="000000" w:themeColor="text1"/>
          <w:sz w:val="24"/>
          <w:szCs w:val="24"/>
          <w:lang w:val="en"/>
        </w:rPr>
        <w:t xml:space="preserve">9. Conclusion........................................................................................... Page 9 </w:t>
      </w:r>
    </w:p>
    <w:p w:rsidR="00562D72" w:rsidRDefault="005F0F13" w:rsidP="005F0F13">
      <w:pPr>
        <w:rPr>
          <w:rFonts w:ascii="Arial" w:eastAsia="Arial" w:hAnsi="Arial" w:cs="Arial"/>
          <w:sz w:val="32"/>
          <w:szCs w:val="32"/>
          <w:lang w:val="ro"/>
        </w:rPr>
      </w:pPr>
      <w:r w:rsidRPr="005F0F13">
        <w:rPr>
          <w:rFonts w:ascii="Arial" w:hAnsi="Arial" w:cs="Arial"/>
          <w:color w:val="000000" w:themeColor="text1"/>
          <w:sz w:val="24"/>
          <w:szCs w:val="24"/>
          <w:lang w:val="en"/>
        </w:rPr>
        <w:t>10.References......................................................................................... Page 10</w:t>
      </w:r>
      <w:r>
        <w:rPr>
          <w:rFonts w:ascii="Arial" w:eastAsia="Arial" w:hAnsi="Arial" w:cs="Arial"/>
          <w:sz w:val="32"/>
          <w:szCs w:val="32"/>
          <w:lang w:val="ro"/>
        </w:rPr>
        <w:t xml:space="preserve"> </w:t>
      </w:r>
    </w:p>
    <w:p w:rsidR="00562D72" w:rsidRDefault="00562D72" w:rsidP="00562D72">
      <w:pPr>
        <w:rPr>
          <w:rFonts w:ascii="Arial" w:eastAsia="Arial" w:hAnsi="Arial" w:cs="Arial"/>
          <w:sz w:val="32"/>
          <w:szCs w:val="32"/>
          <w:lang w:val="ro"/>
        </w:rPr>
      </w:pPr>
    </w:p>
    <w:p w:rsidR="00562D72" w:rsidRDefault="00562D72" w:rsidP="00562D72">
      <w:pPr>
        <w:rPr>
          <w:rFonts w:ascii="Arial" w:eastAsia="Arial" w:hAnsi="Arial" w:cs="Arial"/>
          <w:sz w:val="32"/>
          <w:szCs w:val="32"/>
          <w:lang w:val="ro"/>
        </w:rPr>
      </w:pPr>
    </w:p>
    <w:p w:rsidR="00562D72" w:rsidRDefault="00562D72" w:rsidP="00562D72">
      <w:pPr>
        <w:rPr>
          <w:rFonts w:ascii="Arial" w:eastAsia="Arial" w:hAnsi="Arial" w:cs="Arial"/>
          <w:sz w:val="32"/>
          <w:szCs w:val="32"/>
          <w:lang w:val="ro"/>
        </w:rPr>
      </w:pPr>
    </w:p>
    <w:p w:rsidR="00562D72" w:rsidRDefault="00562D72" w:rsidP="00562D72">
      <w:pPr>
        <w:rPr>
          <w:rFonts w:ascii="Arial" w:eastAsia="Arial" w:hAnsi="Arial" w:cs="Arial"/>
          <w:sz w:val="32"/>
          <w:szCs w:val="32"/>
          <w:lang w:val="ro"/>
        </w:rPr>
      </w:pPr>
    </w:p>
    <w:p w:rsidR="00562D72" w:rsidRDefault="00562D72" w:rsidP="00562D72">
      <w:pPr>
        <w:rPr>
          <w:rFonts w:ascii="Arial" w:eastAsia="Arial" w:hAnsi="Arial" w:cs="Arial"/>
          <w:sz w:val="32"/>
          <w:szCs w:val="32"/>
          <w:lang w:val="ro"/>
        </w:rPr>
      </w:pPr>
    </w:p>
    <w:p w:rsidR="00562D72" w:rsidRDefault="00562D72" w:rsidP="00562D72">
      <w:pPr>
        <w:rPr>
          <w:rFonts w:eastAsia="Arial" w:cstheme="minorHAnsi"/>
          <w:b/>
          <w:bCs/>
          <w:sz w:val="32"/>
          <w:szCs w:val="32"/>
          <w:u w:val="single"/>
          <w:lang w:val="en-GB"/>
        </w:rPr>
      </w:pPr>
    </w:p>
    <w:p w:rsidR="00562D72" w:rsidRDefault="00562D72" w:rsidP="00562D72">
      <w:pPr>
        <w:rPr>
          <w:rFonts w:eastAsia="Arial" w:cstheme="minorHAnsi"/>
          <w:b/>
          <w:bCs/>
          <w:sz w:val="32"/>
          <w:szCs w:val="32"/>
          <w:u w:val="single"/>
          <w:lang w:val="en-GB"/>
        </w:rPr>
      </w:pPr>
    </w:p>
    <w:p w:rsidR="00562D72" w:rsidRDefault="00562D72" w:rsidP="00562D72">
      <w:pPr>
        <w:rPr>
          <w:rFonts w:eastAsia="Arial" w:cstheme="minorHAnsi"/>
          <w:b/>
          <w:bCs/>
          <w:sz w:val="32"/>
          <w:szCs w:val="32"/>
          <w:u w:val="single"/>
          <w:lang w:val="en-GB"/>
        </w:rPr>
      </w:pPr>
    </w:p>
    <w:p w:rsidR="00562D72" w:rsidRDefault="00562D72" w:rsidP="00562D72">
      <w:pPr>
        <w:rPr>
          <w:rFonts w:eastAsia="Arial" w:cstheme="minorHAnsi"/>
          <w:b/>
          <w:bCs/>
          <w:sz w:val="32"/>
          <w:szCs w:val="32"/>
          <w:u w:val="single"/>
          <w:lang w:val="en-GB"/>
        </w:rPr>
      </w:pPr>
    </w:p>
    <w:p w:rsidR="00000FEC" w:rsidRDefault="00000FEC" w:rsidP="00562D72">
      <w:pPr>
        <w:rPr>
          <w:rFonts w:ascii="Arial" w:hAnsi="Arial" w:cs="Arial"/>
          <w:b/>
          <w:color w:val="000000" w:themeColor="text1"/>
          <w:sz w:val="32"/>
          <w:szCs w:val="32"/>
          <w:u w:val="single"/>
          <w:lang w:val="en"/>
        </w:rPr>
      </w:pPr>
    </w:p>
    <w:p w:rsidR="00000FEC" w:rsidRDefault="00000FEC" w:rsidP="00562D72">
      <w:pPr>
        <w:rPr>
          <w:rFonts w:ascii="Arial" w:hAnsi="Arial" w:cs="Arial"/>
          <w:b/>
          <w:color w:val="000000" w:themeColor="text1"/>
          <w:sz w:val="32"/>
          <w:szCs w:val="32"/>
          <w:u w:val="single"/>
          <w:lang w:val="en"/>
        </w:rPr>
      </w:pPr>
    </w:p>
    <w:p w:rsidR="00562D72" w:rsidRPr="00391D6D" w:rsidRDefault="00562D72" w:rsidP="00562D72">
      <w:pPr>
        <w:rPr>
          <w:rFonts w:ascii="Arial" w:eastAsia="Arial" w:hAnsi="Arial" w:cs="Arial"/>
          <w:b/>
          <w:bCs/>
          <w:color w:val="000000" w:themeColor="text1"/>
          <w:sz w:val="32"/>
          <w:szCs w:val="32"/>
          <w:u w:val="single"/>
          <w:lang w:val="en-GB"/>
        </w:rPr>
      </w:pPr>
      <w:r w:rsidRPr="00391D6D">
        <w:rPr>
          <w:rFonts w:ascii="Arial" w:hAnsi="Arial" w:cs="Arial"/>
          <w:b/>
          <w:color w:val="000000" w:themeColor="text1"/>
          <w:sz w:val="32"/>
          <w:szCs w:val="32"/>
          <w:u w:val="single"/>
          <w:lang w:val="en"/>
        </w:rPr>
        <w:lastRenderedPageBreak/>
        <w:t>1.Introduction</w:t>
      </w:r>
    </w:p>
    <w:p w:rsidR="00562D72" w:rsidRDefault="00562D72" w:rsidP="00562D72">
      <w:pPr>
        <w:rPr>
          <w:rFonts w:ascii="Arial" w:hAnsi="Arial" w:cs="Arial"/>
          <w:color w:val="000000" w:themeColor="text1"/>
          <w:sz w:val="24"/>
          <w:szCs w:val="24"/>
          <w:lang w:val="en"/>
        </w:rPr>
      </w:pPr>
      <w:r>
        <w:rPr>
          <w:rFonts w:ascii="Arial" w:hAnsi="Arial" w:cs="Arial"/>
          <w:color w:val="000000" w:themeColor="text1"/>
          <w:sz w:val="24"/>
          <w:szCs w:val="24"/>
          <w:lang w:val="en"/>
        </w:rPr>
        <w:t xml:space="preserve">      T</w:t>
      </w:r>
      <w:r w:rsidRPr="00902E2E">
        <w:rPr>
          <w:rFonts w:ascii="Arial" w:hAnsi="Arial" w:cs="Arial"/>
          <w:color w:val="000000" w:themeColor="text1"/>
          <w:sz w:val="24"/>
          <w:szCs w:val="24"/>
          <w:lang w:val="en"/>
        </w:rPr>
        <w:t>he reason for this examination I to see very well the job and significance of visitor benefits in an inn and by and large in the travel industry and recreation industry</w:t>
      </w:r>
    </w:p>
    <w:p w:rsidR="00562D72" w:rsidRPr="005A3785" w:rsidRDefault="00562D72" w:rsidP="00562D72">
      <w:pPr>
        <w:rPr>
          <w:rFonts w:ascii="Arial" w:hAnsi="Arial" w:cs="Arial"/>
          <w:color w:val="000000" w:themeColor="text1"/>
          <w:sz w:val="24"/>
          <w:szCs w:val="24"/>
          <w:lang w:val="en"/>
        </w:rPr>
      </w:pPr>
      <w:r>
        <w:rPr>
          <w:rFonts w:ascii="Arial" w:hAnsi="Arial" w:cs="Arial"/>
          <w:color w:val="000000" w:themeColor="text1"/>
          <w:sz w:val="24"/>
          <w:szCs w:val="24"/>
          <w:lang w:val="en"/>
        </w:rPr>
        <w:t xml:space="preserve">       T</w:t>
      </w:r>
      <w:r w:rsidRPr="00391D6D">
        <w:rPr>
          <w:rFonts w:ascii="Arial" w:hAnsi="Arial" w:cs="Arial"/>
          <w:color w:val="000000" w:themeColor="text1"/>
          <w:sz w:val="24"/>
          <w:szCs w:val="24"/>
          <w:lang w:val="en"/>
        </w:rPr>
        <w:t xml:space="preserve">his paper </w:t>
      </w:r>
      <w:r>
        <w:rPr>
          <w:rFonts w:ascii="Arial" w:hAnsi="Arial" w:cs="Arial"/>
          <w:color w:val="000000" w:themeColor="text1"/>
          <w:sz w:val="24"/>
          <w:szCs w:val="24"/>
          <w:lang w:val="en"/>
        </w:rPr>
        <w:t xml:space="preserve">presents </w:t>
      </w:r>
      <w:r w:rsidRPr="00391D6D">
        <w:rPr>
          <w:rFonts w:ascii="Arial" w:hAnsi="Arial" w:cs="Arial"/>
          <w:color w:val="000000" w:themeColor="text1"/>
          <w:sz w:val="24"/>
          <w:szCs w:val="24"/>
          <w:lang w:val="en"/>
        </w:rPr>
        <w:t>the JW Marriot Hotel in Bucharest.</w:t>
      </w:r>
    </w:p>
    <w:p w:rsidR="00562D72" w:rsidRPr="00391D6D" w:rsidRDefault="00562D72" w:rsidP="00562D72">
      <w:pPr>
        <w:rPr>
          <w:rFonts w:ascii="Arial" w:eastAsia="Arial" w:hAnsi="Arial" w:cs="Arial"/>
          <w:color w:val="000000" w:themeColor="text1"/>
          <w:sz w:val="24"/>
          <w:szCs w:val="24"/>
          <w:lang w:val="en-GB"/>
        </w:rPr>
      </w:pPr>
      <w:r>
        <w:rPr>
          <w:rFonts w:ascii="Arial" w:hAnsi="Arial" w:cs="Arial"/>
          <w:color w:val="000000" w:themeColor="text1"/>
          <w:sz w:val="24"/>
          <w:szCs w:val="24"/>
          <w:lang w:val="en"/>
        </w:rPr>
        <w:t xml:space="preserve">       </w:t>
      </w:r>
      <w:r w:rsidRPr="00391D6D">
        <w:rPr>
          <w:rFonts w:ascii="Arial" w:hAnsi="Arial" w:cs="Arial"/>
          <w:color w:val="000000" w:themeColor="text1"/>
          <w:sz w:val="24"/>
          <w:szCs w:val="24"/>
          <w:lang w:val="en"/>
        </w:rPr>
        <w:t>Starting from the fact that Marriott stands for tradition, quality and value, the company owns hotels designed for specific customer segments, creating brand names and pictures specific to each. Our own website promotes Marriott brands and presents to customers the company's successful initiatives. Any loyal customer can be rewarded by adding either points to allow him free accommodation in Marriott hotels, or miles of flight to allow for free air travel with certain airlines (Marriott, 2017).</w:t>
      </w:r>
    </w:p>
    <w:p w:rsidR="00562D72" w:rsidRPr="00391D6D" w:rsidRDefault="00562D72" w:rsidP="00562D72">
      <w:pPr>
        <w:rPr>
          <w:rFonts w:ascii="Arial" w:eastAsia="Arial" w:hAnsi="Arial" w:cs="Arial"/>
          <w:color w:val="000000" w:themeColor="text1"/>
          <w:sz w:val="24"/>
          <w:szCs w:val="24"/>
          <w:lang w:val="en-GB"/>
        </w:rPr>
      </w:pPr>
      <w:r>
        <w:rPr>
          <w:rFonts w:ascii="Arial" w:hAnsi="Arial" w:cs="Arial"/>
          <w:color w:val="000000" w:themeColor="text1"/>
          <w:sz w:val="24"/>
          <w:szCs w:val="24"/>
          <w:lang w:val="en"/>
        </w:rPr>
        <w:t xml:space="preserve">       </w:t>
      </w:r>
      <w:r w:rsidRPr="00391D6D">
        <w:rPr>
          <w:rFonts w:ascii="Arial" w:hAnsi="Arial" w:cs="Arial"/>
          <w:color w:val="000000" w:themeColor="text1"/>
          <w:sz w:val="24"/>
          <w:szCs w:val="24"/>
          <w:lang w:val="en"/>
        </w:rPr>
        <w:t>Thus, Marriott has succeeded in successfully transferring branding to the digital environment (online). The brand adds value to the product / service and differentiates it from the competition. In the hospitality industry, branding is fundamental in getting competitive advantage. Numerous prestigious companies such as Marriott have successfully deployed online branding strategies.</w:t>
      </w:r>
    </w:p>
    <w:p w:rsidR="00562D72" w:rsidRPr="00391D6D" w:rsidRDefault="00562D72" w:rsidP="00562D72">
      <w:pPr>
        <w:rPr>
          <w:rFonts w:ascii="Arial" w:eastAsia="Arial" w:hAnsi="Arial" w:cs="Arial"/>
          <w:color w:val="000000" w:themeColor="text1"/>
          <w:sz w:val="24"/>
          <w:szCs w:val="24"/>
          <w:lang w:val="en-GB"/>
        </w:rPr>
      </w:pPr>
      <w:r>
        <w:rPr>
          <w:rFonts w:ascii="Arial" w:hAnsi="Arial" w:cs="Arial"/>
          <w:color w:val="000000" w:themeColor="text1"/>
          <w:sz w:val="24"/>
          <w:szCs w:val="24"/>
          <w:lang w:val="en"/>
        </w:rPr>
        <w:t xml:space="preserve">       T</w:t>
      </w:r>
      <w:r w:rsidRPr="00391D6D">
        <w:rPr>
          <w:rFonts w:ascii="Arial" w:hAnsi="Arial" w:cs="Arial"/>
          <w:color w:val="000000" w:themeColor="text1"/>
          <w:sz w:val="24"/>
          <w:szCs w:val="24"/>
          <w:lang w:val="en"/>
        </w:rPr>
        <w:t>he study</w:t>
      </w:r>
      <w:r>
        <w:rPr>
          <w:rFonts w:ascii="Arial" w:hAnsi="Arial" w:cs="Arial"/>
          <w:color w:val="000000" w:themeColor="text1"/>
          <w:sz w:val="24"/>
          <w:szCs w:val="24"/>
          <w:lang w:val="en"/>
        </w:rPr>
        <w:t xml:space="preserve"> was started</w:t>
      </w:r>
      <w:r w:rsidRPr="00391D6D">
        <w:rPr>
          <w:rFonts w:ascii="Arial" w:hAnsi="Arial" w:cs="Arial"/>
          <w:color w:val="000000" w:themeColor="text1"/>
          <w:sz w:val="24"/>
          <w:szCs w:val="24"/>
          <w:lang w:val="en"/>
        </w:rPr>
        <w:t xml:space="preserve"> by presenting the hotel, how it was created and what is the current offer.</w:t>
      </w:r>
    </w:p>
    <w:p w:rsidR="00562D72" w:rsidRPr="00391D6D" w:rsidRDefault="00562D72" w:rsidP="00562D72">
      <w:pPr>
        <w:rPr>
          <w:rFonts w:ascii="Arial" w:eastAsia="Arial" w:hAnsi="Arial" w:cs="Arial"/>
          <w:sz w:val="24"/>
          <w:szCs w:val="24"/>
          <w:lang w:val="en-GB"/>
        </w:rPr>
      </w:pPr>
    </w:p>
    <w:p w:rsidR="00562D72" w:rsidRDefault="00562D72" w:rsidP="00562D72">
      <w:pPr>
        <w:rPr>
          <w:rFonts w:eastAsia="Arial" w:cstheme="minorHAnsi"/>
          <w:b/>
          <w:bCs/>
          <w:sz w:val="32"/>
          <w:szCs w:val="32"/>
          <w:u w:val="single"/>
          <w:lang w:val="en-GB"/>
        </w:rPr>
      </w:pPr>
    </w:p>
    <w:p w:rsidR="00562D72" w:rsidRPr="005F0F13" w:rsidRDefault="00562D72" w:rsidP="00562D72">
      <w:pPr>
        <w:rPr>
          <w:rFonts w:ascii="Arial" w:eastAsia="Arial" w:hAnsi="Arial" w:cs="Arial"/>
          <w:b/>
          <w:color w:val="000000" w:themeColor="text1"/>
          <w:sz w:val="32"/>
          <w:szCs w:val="32"/>
          <w:u w:val="single"/>
          <w:lang w:val="en-GB"/>
        </w:rPr>
      </w:pPr>
      <w:r w:rsidRPr="005F0F13">
        <w:rPr>
          <w:rFonts w:ascii="Arial" w:hAnsi="Arial" w:cs="Arial"/>
          <w:b/>
          <w:color w:val="000000" w:themeColor="text1"/>
          <w:sz w:val="32"/>
          <w:szCs w:val="32"/>
          <w:u w:val="single"/>
          <w:lang w:val="en"/>
        </w:rPr>
        <w:t xml:space="preserve">2. </w:t>
      </w:r>
      <w:r w:rsidR="005F0F13" w:rsidRPr="005F0F13">
        <w:rPr>
          <w:rFonts w:ascii="Arial" w:hAnsi="Arial" w:cs="Arial"/>
          <w:b/>
          <w:color w:val="000000" w:themeColor="text1"/>
          <w:sz w:val="32"/>
          <w:szCs w:val="32"/>
          <w:u w:val="single"/>
          <w:lang w:val="en"/>
        </w:rPr>
        <w:t>Items and Services at JW Marriott Bucharest Grand Hotel</w:t>
      </w:r>
    </w:p>
    <w:p w:rsidR="00562D72" w:rsidRPr="00391D6D" w:rsidRDefault="00562D72" w:rsidP="00562D72">
      <w:pPr>
        <w:rPr>
          <w:rFonts w:ascii="Arial" w:eastAsia="Arial" w:hAnsi="Arial" w:cs="Arial"/>
          <w:color w:val="000000" w:themeColor="text1"/>
          <w:sz w:val="24"/>
          <w:szCs w:val="24"/>
          <w:vertAlign w:val="superscript"/>
          <w:lang w:val="en-GB"/>
        </w:rPr>
      </w:pPr>
      <w:r w:rsidRPr="1418421E">
        <w:rPr>
          <w:rFonts w:ascii="Arial" w:eastAsia="Arial" w:hAnsi="Arial" w:cs="Arial"/>
          <w:sz w:val="24"/>
          <w:szCs w:val="24"/>
          <w:lang w:val="en-GB"/>
        </w:rPr>
        <w:t xml:space="preserve">   </w:t>
      </w:r>
      <w:r w:rsidRPr="624A270D">
        <w:fldChar w:fldCharType="begin"/>
      </w:r>
      <w:r w:rsidRPr="00560C2E">
        <w:rPr>
          <w:rFonts w:ascii="Times New Roman" w:eastAsia="Times New Roman" w:hAnsi="Times New Roman" w:cs="Times New Roman"/>
          <w:color w:val="auto"/>
          <w:sz w:val="24"/>
          <w:szCs w:val="24"/>
          <w:lang w:val="en-GB"/>
        </w:rPr>
        <w:instrText xml:space="preserve"> INCLUDEPICTURE "/var/folders/br/thkq6p3d28ldscfn3bgpvp980000gn/T/com.microsoft.Word/WebArchiveCopyPasteTempFiles/jw-marriott-bucharest-grand-hotel-18160.jpg" \* MERGEFORMATINET </w:instrText>
      </w:r>
      <w:r w:rsidRPr="624A270D">
        <w:rPr>
          <w:rFonts w:ascii="Times New Roman" w:eastAsia="Times New Roman" w:hAnsi="Times New Roman" w:cs="Times New Roman"/>
          <w:color w:val="auto"/>
          <w:sz w:val="24"/>
          <w:szCs w:val="24"/>
          <w:lang w:val="en-GB"/>
        </w:rPr>
        <w:fldChar w:fldCharType="separate"/>
      </w:r>
      <w:r w:rsidRPr="00560C2E">
        <w:rPr>
          <w:rFonts w:ascii="Times New Roman" w:eastAsia="Times New Roman" w:hAnsi="Times New Roman" w:cs="Times New Roman"/>
          <w:noProof/>
          <w:color w:val="auto"/>
          <w:sz w:val="24"/>
          <w:szCs w:val="24"/>
          <w:lang w:val="en-GB"/>
        </w:rPr>
        <w:drawing>
          <wp:inline distT="0" distB="0" distL="0" distR="0" wp14:anchorId="76D23697" wp14:editId="7985298D">
            <wp:extent cx="5347607" cy="2770678"/>
            <wp:effectExtent l="0" t="0" r="0" b="0"/>
            <wp:docPr id="2" name="img" descr="/var/folders/br/thkq6p3d28ldscfn3bgpvp980000gn/T/com.microsoft.Word/WebArchiveCopyPasteTempFiles/jw-marriott-bucharest-grand-hotel-18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br/thkq6p3d28ldscfn3bgpvp980000gn/T/com.microsoft.Word/WebArchiveCopyPasteTempFiles/jw-marriott-bucharest-grand-hotel-1816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9204" cy="2807773"/>
                    </a:xfrm>
                    <a:prstGeom prst="rect">
                      <a:avLst/>
                    </a:prstGeom>
                    <a:noFill/>
                    <a:ln>
                      <a:noFill/>
                    </a:ln>
                  </pic:spPr>
                </pic:pic>
              </a:graphicData>
            </a:graphic>
          </wp:inline>
        </w:drawing>
      </w:r>
      <w:r w:rsidRPr="624A270D">
        <w:fldChar w:fldCharType="end"/>
      </w:r>
      <w:r>
        <w:t xml:space="preserve">  </w:t>
      </w:r>
      <w:r w:rsidR="005F0F13" w:rsidRPr="005F0F13">
        <w:rPr>
          <w:rFonts w:ascii="Arial" w:hAnsi="Arial" w:cs="Arial"/>
          <w:color w:val="000000" w:themeColor="text1"/>
          <w:sz w:val="24"/>
          <w:szCs w:val="24"/>
        </w:rPr>
        <w:t>Marriott International is an American worldwide extended settlement association that regulates and foundations a wide plan of motels and related inn workplaces. Set up by J.</w:t>
      </w:r>
      <w:r w:rsidR="005F0F13">
        <w:rPr>
          <w:rFonts w:ascii="Arial" w:hAnsi="Arial" w:cs="Arial"/>
          <w:color w:val="000000" w:themeColor="text1"/>
          <w:sz w:val="24"/>
          <w:szCs w:val="24"/>
        </w:rPr>
        <w:t xml:space="preserve"> </w:t>
      </w:r>
      <w:r w:rsidR="005F0F13" w:rsidRPr="005F0F13">
        <w:rPr>
          <w:rFonts w:ascii="Arial" w:hAnsi="Arial" w:cs="Arial"/>
          <w:color w:val="000000" w:themeColor="text1"/>
          <w:sz w:val="24"/>
          <w:szCs w:val="24"/>
        </w:rPr>
        <w:t xml:space="preserve">Willard Marriott, the association is by and by driven by his tyke, Executive </w:t>
      </w:r>
      <w:r w:rsidR="005F0F13" w:rsidRPr="005F0F13">
        <w:rPr>
          <w:rFonts w:ascii="Arial" w:hAnsi="Arial" w:cs="Arial"/>
          <w:color w:val="000000" w:themeColor="text1"/>
          <w:sz w:val="24"/>
          <w:szCs w:val="24"/>
        </w:rPr>
        <w:lastRenderedPageBreak/>
        <w:t>Chairman Bill Marriott, and President and Chief Executive Officer Arne Sorenson. Marriott International is the biggest lodging network on the planet.</w:t>
      </w:r>
    </w:p>
    <w:p w:rsidR="00562D72" w:rsidRPr="00391D6D" w:rsidRDefault="00562D72" w:rsidP="00562D72">
      <w:pPr>
        <w:pStyle w:val="Heading3"/>
        <w:jc w:val="center"/>
        <w:rPr>
          <w:rFonts w:ascii="Arial" w:eastAsia="Arial" w:hAnsi="Arial" w:cs="Arial"/>
          <w:b/>
          <w:bCs/>
          <w:color w:val="1C1C1C"/>
          <w:sz w:val="24"/>
        </w:rPr>
      </w:pPr>
      <w:r w:rsidRPr="00391D6D">
        <w:rPr>
          <w:rFonts w:ascii="Arial" w:eastAsia="Arial" w:hAnsi="Arial" w:cs="Arial"/>
          <w:b/>
          <w:bCs/>
          <w:color w:val="1C1C1C"/>
          <w:sz w:val="32"/>
          <w:szCs w:val="32"/>
        </w:rPr>
        <w:t>Welcome to quiet luxury in Bucharest</w:t>
      </w:r>
    </w:p>
    <w:p w:rsidR="00562D72" w:rsidRDefault="00562D72" w:rsidP="00562D72">
      <w:pPr>
        <w:rPr>
          <w:rFonts w:ascii="Arial" w:eastAsia="Arial" w:hAnsi="Arial" w:cs="Arial"/>
          <w:color w:val="000000" w:themeColor="text1"/>
          <w:sz w:val="24"/>
          <w:szCs w:val="24"/>
          <w:lang w:val="en-GB"/>
        </w:rPr>
      </w:pPr>
      <w:r>
        <w:rPr>
          <w:rFonts w:ascii="Arial" w:eastAsia="Arial" w:hAnsi="Arial" w:cs="Arial"/>
          <w:sz w:val="24"/>
          <w:szCs w:val="24"/>
          <w:lang w:val="en-GB"/>
        </w:rPr>
        <w:t xml:space="preserve">       </w:t>
      </w:r>
      <w:r w:rsidRPr="00391D6D">
        <w:rPr>
          <w:rFonts w:ascii="Arial" w:eastAsia="Arial" w:hAnsi="Arial" w:cs="Arial"/>
          <w:sz w:val="24"/>
          <w:szCs w:val="24"/>
          <w:lang w:val="en-GB"/>
        </w:rPr>
        <w:t xml:space="preserve"> </w:t>
      </w:r>
      <w:r w:rsidRPr="00391D6D">
        <w:rPr>
          <w:rFonts w:ascii="Arial" w:eastAsia="Arial" w:hAnsi="Arial" w:cs="Arial"/>
          <w:color w:val="000000" w:themeColor="text1"/>
          <w:sz w:val="24"/>
          <w:szCs w:val="24"/>
          <w:lang w:val="en-GB"/>
        </w:rPr>
        <w:t xml:space="preserve">“We will become your favourite hospitality organisation in Bucharest. We turn into a marketplace leader and obtain our monetary dreams, constantly delivering first class service at great prices. "(Marriott's declared at Bucharest Grand Hotel).  </w:t>
      </w:r>
      <w:r>
        <w:rPr>
          <w:rFonts w:ascii="Arial" w:eastAsia="Arial" w:hAnsi="Arial" w:cs="Arial"/>
          <w:color w:val="000000" w:themeColor="text1"/>
          <w:sz w:val="24"/>
          <w:szCs w:val="24"/>
          <w:lang w:val="en-GB"/>
        </w:rPr>
        <w:t xml:space="preserve">                  </w:t>
      </w:r>
    </w:p>
    <w:p w:rsidR="005F0F13" w:rsidRPr="005F0F13" w:rsidRDefault="00562D72" w:rsidP="005F0F13">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       </w:t>
      </w:r>
      <w:r w:rsidR="005F0F13" w:rsidRPr="005F0F13">
        <w:rPr>
          <w:rFonts w:ascii="Arial" w:eastAsia="Arial" w:hAnsi="Arial" w:cs="Arial"/>
          <w:color w:val="000000" w:themeColor="text1"/>
          <w:sz w:val="24"/>
          <w:szCs w:val="24"/>
          <w:lang w:val="en-GB"/>
        </w:rPr>
        <w:t xml:space="preserve">Marriott Bucharest, the inn worked by Strabag, is the main Marriott Continental Europe lodging evaluated JW Marriott extravagance. </w:t>
      </w:r>
    </w:p>
    <w:p w:rsidR="005F0F13" w:rsidRPr="005F0F13" w:rsidRDefault="005F0F13" w:rsidP="005F0F13">
      <w:pPr>
        <w:rPr>
          <w:rFonts w:ascii="Arial" w:eastAsia="Arial" w:hAnsi="Arial" w:cs="Arial"/>
          <w:color w:val="000000" w:themeColor="text1"/>
          <w:sz w:val="24"/>
          <w:szCs w:val="24"/>
          <w:lang w:val="en-GB"/>
        </w:rPr>
      </w:pPr>
      <w:r w:rsidRPr="005F0F13">
        <w:rPr>
          <w:rFonts w:ascii="Arial" w:eastAsia="Arial" w:hAnsi="Arial" w:cs="Arial"/>
          <w:color w:val="000000" w:themeColor="text1"/>
          <w:sz w:val="24"/>
          <w:szCs w:val="24"/>
          <w:lang w:val="en-GB"/>
        </w:rPr>
        <w:t xml:space="preserve">The JW molecule assigns Marriott inns in the extravagance section, a portion where 39 lodgings are positioned far and wide, of which 16 are in the United States and 23 are around the world (in Europe there are two JW Marriott inns, one on the Italian island of Capri and just one on mainland Europe, in Bucharest). </w:t>
      </w:r>
    </w:p>
    <w:p w:rsidR="00562D72" w:rsidRDefault="005F0F13" w:rsidP="005F0F13">
      <w:pPr>
        <w:rPr>
          <w:rFonts w:ascii="Arial" w:eastAsia="Arial" w:hAnsi="Arial" w:cs="Arial"/>
          <w:color w:val="000000" w:themeColor="text1"/>
          <w:sz w:val="24"/>
          <w:szCs w:val="24"/>
          <w:lang w:val="en-GB"/>
        </w:rPr>
      </w:pPr>
      <w:r w:rsidRPr="005F0F13">
        <w:rPr>
          <w:rFonts w:ascii="Arial" w:eastAsia="Arial" w:hAnsi="Arial" w:cs="Arial"/>
          <w:color w:val="000000" w:themeColor="text1"/>
          <w:sz w:val="24"/>
          <w:szCs w:val="24"/>
          <w:lang w:val="en-GB"/>
        </w:rPr>
        <w:t>The Marriott inn network is one of the biggest and most known chains in the lodging business. From a privately-owned company, the organization has more than 2,800 lodgings in 70 nations. The organization offers a wide scope of administrations through 16 brands. Marriott's administrations and offices include: shoe clean administration, looking after children, focus, secretarial administrations, safe store box, 24-hour room administration 24 hours per day and that's just the beginning. The Marriott chain is available in Romania through the five-star JW Marriott Hotel in Bucharest.</w:t>
      </w:r>
    </w:p>
    <w:p w:rsidR="00562D72" w:rsidRPr="00B71D45" w:rsidRDefault="00562D72" w:rsidP="00562D72">
      <w:pPr>
        <w:rPr>
          <w:rFonts w:ascii="Arial" w:hAnsi="Arial" w:cs="Arial"/>
          <w:sz w:val="24"/>
          <w:szCs w:val="24"/>
        </w:rPr>
      </w:pPr>
    </w:p>
    <w:p w:rsidR="00562D72" w:rsidRDefault="00562D72" w:rsidP="00562D72">
      <w:pPr>
        <w:pStyle w:val="Heading3"/>
        <w:rPr>
          <w:rFonts w:ascii="Arial" w:eastAsia="Arial" w:hAnsi="Arial" w:cs="Arial"/>
          <w:color w:val="1C1C1C"/>
          <w:sz w:val="24"/>
        </w:rPr>
      </w:pPr>
      <w:r>
        <w:rPr>
          <w:rFonts w:ascii="Arial" w:eastAsia="Arial" w:hAnsi="Arial" w:cs="Arial"/>
          <w:color w:val="1C1C1C"/>
          <w:sz w:val="24"/>
        </w:rPr>
        <w:t xml:space="preserve">    </w:t>
      </w:r>
      <w:r w:rsidRPr="59598786">
        <w:rPr>
          <w:rFonts w:ascii="Arial" w:eastAsia="Arial" w:hAnsi="Arial" w:cs="Arial"/>
          <w:color w:val="1C1C1C"/>
          <w:sz w:val="24"/>
        </w:rPr>
        <w:t xml:space="preserve">Deluxe King Room               </w:t>
      </w:r>
      <w:r>
        <w:rPr>
          <w:rFonts w:ascii="Arial" w:eastAsia="Arial" w:hAnsi="Arial" w:cs="Arial"/>
          <w:color w:val="1C1C1C"/>
          <w:sz w:val="24"/>
        </w:rPr>
        <w:t xml:space="preserve">   </w:t>
      </w:r>
      <w:r w:rsidRPr="59598786">
        <w:rPr>
          <w:rFonts w:ascii="Arial" w:eastAsia="Arial" w:hAnsi="Arial" w:cs="Arial"/>
          <w:color w:val="1C1C1C"/>
          <w:sz w:val="24"/>
        </w:rPr>
        <w:t xml:space="preserve">Deluxe Double Room         </w:t>
      </w:r>
      <w:r>
        <w:rPr>
          <w:rFonts w:ascii="Arial" w:eastAsia="Arial" w:hAnsi="Arial" w:cs="Arial"/>
          <w:color w:val="1C1C1C"/>
          <w:sz w:val="24"/>
        </w:rPr>
        <w:t xml:space="preserve">       </w:t>
      </w:r>
      <w:r w:rsidRPr="59598786">
        <w:rPr>
          <w:rFonts w:ascii="Arial" w:eastAsia="Arial" w:hAnsi="Arial" w:cs="Arial"/>
          <w:color w:val="1C1C1C"/>
          <w:sz w:val="24"/>
        </w:rPr>
        <w:t xml:space="preserve">Superior King </w:t>
      </w:r>
    </w:p>
    <w:p w:rsidR="00562D72" w:rsidRDefault="00562D72" w:rsidP="00562D72">
      <w:r>
        <w:rPr>
          <w:noProof/>
        </w:rPr>
        <w:drawing>
          <wp:anchor distT="0" distB="0" distL="114300" distR="114300" simplePos="0" relativeHeight="251673600" behindDoc="0" locked="0" layoutInCell="1" allowOverlap="1" wp14:anchorId="0497F93E" wp14:editId="55416C1B">
            <wp:simplePos x="0" y="0"/>
            <wp:positionH relativeFrom="column">
              <wp:posOffset>1851166</wp:posOffset>
            </wp:positionH>
            <wp:positionV relativeFrom="paragraph">
              <wp:posOffset>290830</wp:posOffset>
            </wp:positionV>
            <wp:extent cx="2057400" cy="2066925"/>
            <wp:effectExtent l="0" t="0" r="0" b="3175"/>
            <wp:wrapNone/>
            <wp:docPr id="383521991" name="Picture 41599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92876"/>
                    <pic:cNvPicPr/>
                  </pic:nvPicPr>
                  <pic:blipFill>
                    <a:blip r:embed="rId9">
                      <a:extLst>
                        <a:ext uri="{28A0092B-C50C-407E-A947-70E740481C1C}">
                          <a14:useLocalDpi xmlns:a14="http://schemas.microsoft.com/office/drawing/2010/main" val="0"/>
                        </a:ext>
                      </a:extLst>
                    </a:blip>
                    <a:srcRect/>
                    <a:stretch>
                      <a:fillRect/>
                    </a:stretch>
                  </pic:blipFill>
                  <pic:spPr>
                    <a:xfrm>
                      <a:off x="0" y="0"/>
                      <a:ext cx="2057400" cy="20669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9DD2492" wp14:editId="43D0C9EF">
            <wp:simplePos x="0" y="0"/>
            <wp:positionH relativeFrom="column">
              <wp:posOffset>4187825</wp:posOffset>
            </wp:positionH>
            <wp:positionV relativeFrom="paragraph">
              <wp:posOffset>278130</wp:posOffset>
            </wp:positionV>
            <wp:extent cx="1771650" cy="2024080"/>
            <wp:effectExtent l="0" t="0" r="0" b="0"/>
            <wp:wrapNone/>
            <wp:docPr id="1446214503" name="Picture 629337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337115"/>
                    <pic:cNvPicPr/>
                  </pic:nvPicPr>
                  <pic:blipFill>
                    <a:blip r:embed="rId10">
                      <a:extLst>
                        <a:ext uri="{28A0092B-C50C-407E-A947-70E740481C1C}">
                          <a14:useLocalDpi xmlns:a14="http://schemas.microsoft.com/office/drawing/2010/main" val="0"/>
                        </a:ext>
                      </a:extLst>
                    </a:blip>
                    <a:srcRect/>
                    <a:stretch>
                      <a:fillRect/>
                    </a:stretch>
                  </pic:blipFill>
                  <pic:spPr>
                    <a:xfrm>
                      <a:off x="0" y="0"/>
                      <a:ext cx="1771650" cy="20240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3BDFA7F2" wp14:editId="0E3ACBC1">
            <wp:simplePos x="0" y="0"/>
            <wp:positionH relativeFrom="column">
              <wp:posOffset>-169051</wp:posOffset>
            </wp:positionH>
            <wp:positionV relativeFrom="paragraph">
              <wp:posOffset>288855</wp:posOffset>
            </wp:positionV>
            <wp:extent cx="1825625" cy="2009775"/>
            <wp:effectExtent l="0" t="0" r="3175" b="0"/>
            <wp:wrapNone/>
            <wp:docPr id="311450516" name="Picture 1652500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500464"/>
                    <pic:cNvPicPr/>
                  </pic:nvPicPr>
                  <pic:blipFill>
                    <a:blip r:embed="rId11">
                      <a:extLst>
                        <a:ext uri="{28A0092B-C50C-407E-A947-70E740481C1C}">
                          <a14:useLocalDpi xmlns:a14="http://schemas.microsoft.com/office/drawing/2010/main" val="0"/>
                        </a:ext>
                      </a:extLst>
                    </a:blip>
                    <a:stretch>
                      <a:fillRect/>
                    </a:stretch>
                  </pic:blipFill>
                  <pic:spPr>
                    <a:xfrm>
                      <a:off x="0" y="0"/>
                      <a:ext cx="1825625" cy="2009775"/>
                    </a:xfrm>
                    <a:prstGeom prst="rect">
                      <a:avLst/>
                    </a:prstGeom>
                  </pic:spPr>
                </pic:pic>
              </a:graphicData>
            </a:graphic>
            <wp14:sizeRelH relativeFrom="page">
              <wp14:pctWidth>0</wp14:pctWidth>
            </wp14:sizeRelH>
            <wp14:sizeRelV relativeFrom="page">
              <wp14:pctHeight>0</wp14:pctHeight>
            </wp14:sizeRelV>
          </wp:anchor>
        </w:drawing>
      </w:r>
      <w:r w:rsidRPr="59598786">
        <w:rPr>
          <w:rFonts w:ascii="Arial" w:eastAsia="Arial" w:hAnsi="Arial" w:cs="Arial"/>
          <w:color w:val="1C1C1C"/>
        </w:rPr>
        <w:t>Guest room, 1 King    Guest room, 2 Double</w:t>
      </w:r>
      <w:r>
        <w:rPr>
          <w:rFonts w:ascii="Arial" w:eastAsia="Arial" w:hAnsi="Arial" w:cs="Arial"/>
          <w:color w:val="1C1C1C"/>
        </w:rPr>
        <w:t xml:space="preserve"> </w:t>
      </w:r>
      <w:r w:rsidRPr="59598786">
        <w:rPr>
          <w:rFonts w:ascii="Arial" w:eastAsia="Arial" w:hAnsi="Arial" w:cs="Arial"/>
          <w:color w:val="1C1C1C"/>
        </w:rPr>
        <w:t xml:space="preserve">  </w:t>
      </w:r>
      <w:r>
        <w:rPr>
          <w:rFonts w:ascii="Arial" w:eastAsia="Arial" w:hAnsi="Arial" w:cs="Arial"/>
          <w:color w:val="1C1C1C"/>
        </w:rPr>
        <w:t xml:space="preserve">     </w:t>
      </w:r>
      <w:r w:rsidRPr="59598786">
        <w:rPr>
          <w:rFonts w:ascii="Arial" w:eastAsia="Arial" w:hAnsi="Arial" w:cs="Arial"/>
          <w:color w:val="1C1C1C"/>
        </w:rPr>
        <w:t>Guest room,</w:t>
      </w:r>
      <w:r>
        <w:rPr>
          <w:rFonts w:ascii="Arial" w:eastAsia="Arial" w:hAnsi="Arial" w:cs="Arial"/>
          <w:color w:val="1C1C1C"/>
        </w:rPr>
        <w:t>1King</w:t>
      </w:r>
      <w:r w:rsidRPr="0766D14A">
        <w:rPr>
          <w:rFonts w:ascii="Arial" w:eastAsia="Arial" w:hAnsi="Arial" w:cs="Arial"/>
          <w:color w:val="1C1C1C"/>
        </w:rPr>
        <w:t xml:space="preserve">         </w:t>
      </w:r>
      <w:r w:rsidRPr="6674C063">
        <w:rPr>
          <w:rFonts w:ascii="Arial" w:eastAsia="Arial" w:hAnsi="Arial" w:cs="Arial"/>
          <w:color w:val="1C1C1C"/>
        </w:rPr>
        <w:t xml:space="preserve">       </w:t>
      </w:r>
    </w:p>
    <w:p w:rsidR="00562D72" w:rsidRDefault="00562D72" w:rsidP="00562D72">
      <w:pPr>
        <w:ind w:left="360"/>
        <w:jc w:val="center"/>
        <w:rPr>
          <w:rFonts w:ascii="Arial" w:eastAsia="Arial" w:hAnsi="Arial" w:cs="Arial"/>
          <w:color w:val="1C1C1C"/>
        </w:rPr>
      </w:pPr>
      <w:r w:rsidRPr="692729D8">
        <w:rPr>
          <w:rFonts w:ascii="Arial" w:eastAsia="Arial" w:hAnsi="Arial" w:cs="Arial"/>
          <w:color w:val="1C1C1C"/>
          <w:sz w:val="24"/>
          <w:szCs w:val="24"/>
        </w:rPr>
        <w:t xml:space="preserve">      </w:t>
      </w:r>
    </w:p>
    <w:p w:rsidR="00562D72" w:rsidRDefault="00562D72" w:rsidP="00562D72">
      <w:pPr>
        <w:rPr>
          <w:rFonts w:ascii="Arial" w:eastAsia="Arial" w:hAnsi="Arial" w:cs="Arial"/>
          <w:sz w:val="24"/>
          <w:szCs w:val="24"/>
          <w:lang w:val="en-GB"/>
        </w:rPr>
      </w:pPr>
      <w:r>
        <w:rPr>
          <w:rFonts w:ascii="Arial" w:eastAsia="Arial" w:hAnsi="Arial" w:cs="Arial"/>
          <w:color w:val="1C1C1C"/>
        </w:rPr>
        <w:t xml:space="preserve">  </w:t>
      </w:r>
      <w:r w:rsidRPr="59598786">
        <w:rPr>
          <w:rFonts w:ascii="Arial" w:eastAsia="Arial" w:hAnsi="Arial" w:cs="Arial"/>
          <w:color w:val="1C1C1C"/>
        </w:rPr>
        <w:t xml:space="preserve">  </w:t>
      </w:r>
      <w:r w:rsidRPr="0A6C5829">
        <w:rPr>
          <w:rFonts w:ascii="Arial" w:eastAsia="Arial" w:hAnsi="Arial" w:cs="Arial"/>
          <w:sz w:val="24"/>
          <w:szCs w:val="24"/>
          <w:lang w:val="en-GB"/>
        </w:rPr>
        <w:t xml:space="preserve">     </w:t>
      </w:r>
    </w:p>
    <w:p w:rsidR="00562D72" w:rsidRDefault="00562D72" w:rsidP="00562D72">
      <w:pPr>
        <w:rPr>
          <w:rFonts w:ascii="Arial" w:eastAsia="Arial" w:hAnsi="Arial" w:cs="Arial"/>
          <w:sz w:val="24"/>
          <w:szCs w:val="24"/>
          <w:lang w:val="en-GB"/>
        </w:rPr>
      </w:pPr>
    </w:p>
    <w:p w:rsidR="00562D72" w:rsidRDefault="00562D72" w:rsidP="00562D72">
      <w:pPr>
        <w:rPr>
          <w:rFonts w:ascii="Arial" w:eastAsia="Arial" w:hAnsi="Arial" w:cs="Arial"/>
          <w:sz w:val="24"/>
          <w:szCs w:val="24"/>
          <w:lang w:val="en-GB"/>
        </w:rPr>
      </w:pPr>
    </w:p>
    <w:p w:rsidR="00562D72" w:rsidRDefault="00562D72" w:rsidP="00562D72">
      <w:pPr>
        <w:rPr>
          <w:rFonts w:ascii="Arial" w:eastAsia="Arial" w:hAnsi="Arial" w:cs="Arial"/>
          <w:sz w:val="24"/>
          <w:szCs w:val="24"/>
          <w:lang w:val="en-GB"/>
        </w:rPr>
      </w:pPr>
    </w:p>
    <w:p w:rsidR="00562D72" w:rsidRDefault="00562D72" w:rsidP="00562D72">
      <w:pPr>
        <w:rPr>
          <w:rFonts w:ascii="Arial" w:eastAsia="Arial" w:hAnsi="Arial" w:cs="Arial"/>
          <w:sz w:val="24"/>
          <w:szCs w:val="24"/>
          <w:lang w:val="en-GB"/>
        </w:rPr>
      </w:pPr>
    </w:p>
    <w:p w:rsidR="00562D72" w:rsidRDefault="00562D72" w:rsidP="00562D72">
      <w:pPr>
        <w:rPr>
          <w:rFonts w:ascii="Arial" w:eastAsia="Arial" w:hAnsi="Arial" w:cs="Arial"/>
          <w:sz w:val="24"/>
          <w:szCs w:val="24"/>
          <w:lang w:val="en-GB"/>
        </w:rPr>
      </w:pPr>
    </w:p>
    <w:p w:rsidR="00562D72" w:rsidRDefault="00562D72" w:rsidP="00562D72">
      <w:pPr>
        <w:rPr>
          <w:rFonts w:ascii="Arial" w:eastAsia="Arial" w:hAnsi="Arial" w:cs="Arial"/>
          <w:color w:val="000000" w:themeColor="text1"/>
          <w:sz w:val="24"/>
          <w:szCs w:val="24"/>
          <w:lang w:val="en-GB"/>
        </w:rPr>
      </w:pPr>
      <w:r w:rsidRPr="00391D6D">
        <w:rPr>
          <w:rFonts w:ascii="Arial" w:eastAsia="Arial" w:hAnsi="Arial" w:cs="Arial"/>
          <w:color w:val="000000" w:themeColor="text1"/>
          <w:sz w:val="24"/>
          <w:szCs w:val="24"/>
          <w:lang w:val="en-GB"/>
        </w:rPr>
        <w:t xml:space="preserve"> </w:t>
      </w:r>
    </w:p>
    <w:p w:rsidR="00562D72" w:rsidRPr="00391D6D" w:rsidRDefault="00562D72" w:rsidP="00562D72">
      <w:pPr>
        <w:rPr>
          <w:rFonts w:ascii="Arial" w:eastAsia="Arial" w:hAnsi="Arial" w:cs="Arial"/>
          <w:color w:val="000000" w:themeColor="text1"/>
          <w:sz w:val="24"/>
          <w:szCs w:val="24"/>
          <w:lang w:val="en-GB"/>
        </w:rPr>
      </w:pPr>
      <w:r w:rsidRPr="00391D6D">
        <w:rPr>
          <w:rFonts w:ascii="Arial" w:eastAsia="Arial" w:hAnsi="Arial" w:cs="Arial"/>
          <w:color w:val="000000" w:themeColor="text1"/>
          <w:sz w:val="24"/>
          <w:szCs w:val="24"/>
          <w:lang w:val="en-GB"/>
        </w:rPr>
        <w:t xml:space="preserve"> </w:t>
      </w:r>
      <w:r w:rsidRPr="005A3785">
        <w:rPr>
          <w:rFonts w:ascii="Arial" w:eastAsia="Arial" w:hAnsi="Arial" w:cs="Arial"/>
          <w:color w:val="000000" w:themeColor="text1"/>
          <w:sz w:val="24"/>
          <w:szCs w:val="24"/>
          <w:lang w:val="en-GB"/>
        </w:rPr>
        <w:t>Inn directors have comprehended that site guests never again buy organization sending however purchase suppositions. They never again buy administration astounding however buy recollections. Clients don't purchase nourishments and beverages, buy culinary audits. (Campbell-Smith, 1967).</w:t>
      </w:r>
    </w:p>
    <w:p w:rsidR="00562D72" w:rsidRDefault="00562D72" w:rsidP="00562D72">
      <w:pPr>
        <w:rPr>
          <w:rFonts w:ascii="Arial" w:eastAsia="Arial" w:hAnsi="Arial" w:cs="Arial"/>
          <w:b/>
          <w:bCs/>
          <w:sz w:val="32"/>
          <w:szCs w:val="32"/>
          <w:u w:val="single"/>
          <w:lang w:val="en-GB"/>
        </w:rPr>
      </w:pPr>
    </w:p>
    <w:p w:rsidR="00562D72" w:rsidRPr="00601AAD" w:rsidRDefault="00562D72" w:rsidP="00562D72">
      <w:pPr>
        <w:pStyle w:val="Heading2"/>
        <w:shd w:val="clear" w:color="auto" w:fill="FFFFFF"/>
        <w:jc w:val="center"/>
        <w:rPr>
          <w:rFonts w:ascii="Arial" w:hAnsi="Arial" w:cs="Arial"/>
          <w:caps/>
          <w:color w:val="1C1C1C"/>
          <w:sz w:val="24"/>
          <w:szCs w:val="20"/>
          <w:u w:val="single"/>
        </w:rPr>
      </w:pPr>
      <w:r w:rsidRPr="00601AAD">
        <w:rPr>
          <w:rFonts w:ascii="Arial" w:hAnsi="Arial" w:cs="Arial"/>
          <w:b/>
          <w:bCs/>
          <w:caps/>
          <w:color w:val="1C1C1C"/>
          <w:sz w:val="24"/>
          <w:szCs w:val="20"/>
          <w:u w:val="single"/>
        </w:rPr>
        <w:lastRenderedPageBreak/>
        <w:t>KEY AMENITIES</w:t>
      </w:r>
      <w:r w:rsidRPr="00601AAD">
        <w:rPr>
          <w:rStyle w:val="apple-converted-space"/>
          <w:rFonts w:ascii="Arial" w:hAnsi="Arial" w:cs="Arial"/>
          <w:b/>
          <w:bCs/>
          <w:caps/>
          <w:color w:val="1C1C1C"/>
          <w:sz w:val="24"/>
          <w:szCs w:val="20"/>
          <w:u w:val="single"/>
        </w:rPr>
        <w:t> </w:t>
      </w:r>
    </w:p>
    <w:p w:rsidR="00562D72" w:rsidRDefault="00562D72" w:rsidP="00562D72">
      <w:pPr>
        <w:pStyle w:val="l-padding-none"/>
        <w:shd w:val="clear" w:color="auto" w:fill="FFFFFF"/>
        <w:spacing w:before="0" w:beforeAutospacing="0"/>
        <w:ind w:left="720"/>
        <w:rPr>
          <w:rStyle w:val="amenity-label"/>
          <w:rFonts w:asciiTheme="majorHAnsi" w:hAnsiTheme="majorHAnsi" w:cstheme="majorHAnsi"/>
          <w:color w:val="1C1C1C"/>
        </w:rPr>
      </w:pPr>
    </w:p>
    <w:p w:rsidR="00562D72" w:rsidRPr="00EC7BFA" w:rsidRDefault="00562D72" w:rsidP="00562D72">
      <w:pPr>
        <w:spacing w:after="0" w:line="240" w:lineRule="auto"/>
        <w:rPr>
          <w:rFonts w:ascii="Times New Roman" w:eastAsia="Times New Roman" w:hAnsi="Times New Roman" w:cs="Times New Roman"/>
          <w:color w:val="auto"/>
          <w:sz w:val="24"/>
          <w:szCs w:val="24"/>
          <w:lang w:val="en-GB"/>
        </w:rPr>
      </w:pPr>
    </w:p>
    <w:p w:rsidR="00562D72" w:rsidRPr="00EC7BFA" w:rsidRDefault="00562D72" w:rsidP="00562D72">
      <w:pPr>
        <w:rPr>
          <w:rFonts w:ascii="Times New Roman" w:eastAsia="Times New Roman" w:hAnsi="Times New Roman" w:cs="Times New Roman"/>
          <w:color w:val="auto"/>
          <w:sz w:val="24"/>
          <w:szCs w:val="24"/>
          <w:lang w:val="en-GB"/>
        </w:rPr>
      </w:pPr>
      <w:r w:rsidRPr="00587F75">
        <w:rPr>
          <w:rFonts w:ascii="Times New Roman" w:eastAsia="Times New Roman" w:hAnsi="Times New Roman" w:cs="Times New Roman"/>
          <w:noProof/>
          <w:color w:val="auto"/>
          <w:sz w:val="24"/>
          <w:szCs w:val="24"/>
          <w:lang w:val="en-GB"/>
        </w:rPr>
        <w:drawing>
          <wp:anchor distT="0" distB="0" distL="114300" distR="114300" simplePos="0" relativeHeight="251671552" behindDoc="0" locked="0" layoutInCell="1" allowOverlap="1" wp14:anchorId="00A7609E" wp14:editId="30323509">
            <wp:simplePos x="0" y="0"/>
            <wp:positionH relativeFrom="column">
              <wp:posOffset>4661535</wp:posOffset>
            </wp:positionH>
            <wp:positionV relativeFrom="paragraph">
              <wp:posOffset>105410</wp:posOffset>
            </wp:positionV>
            <wp:extent cx="473710" cy="473710"/>
            <wp:effectExtent l="0" t="0" r="0" b="0"/>
            <wp:wrapNone/>
            <wp:docPr id="17" name="Picture 17" descr="/var/folders/br/thkq6p3d28ldscfn3bgpvp980000gn/T/com.microsoft.Word/WebArchiveCopyPasteTempFiles/Swimming_Pool-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br/thkq6p3d28ldscfn3bgpvp980000gn/T/com.microsoft.Word/WebArchiveCopyPasteTempFiles/Swimming_Pool-51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371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71C0">
        <w:rPr>
          <w:rFonts w:ascii="Times New Roman" w:eastAsia="Times New Roman" w:hAnsi="Times New Roman" w:cs="Times New Roman"/>
          <w:noProof/>
          <w:color w:val="auto"/>
          <w:sz w:val="24"/>
          <w:szCs w:val="24"/>
          <w:lang w:val="en-GB"/>
        </w:rPr>
        <w:drawing>
          <wp:anchor distT="0" distB="0" distL="114300" distR="114300" simplePos="0" relativeHeight="251669504" behindDoc="0" locked="0" layoutInCell="1" allowOverlap="1" wp14:anchorId="1129777C" wp14:editId="7ED98D86">
            <wp:simplePos x="0" y="0"/>
            <wp:positionH relativeFrom="column">
              <wp:posOffset>3465548</wp:posOffset>
            </wp:positionH>
            <wp:positionV relativeFrom="paragraph">
              <wp:posOffset>75424</wp:posOffset>
            </wp:positionV>
            <wp:extent cx="496711" cy="495102"/>
            <wp:effectExtent l="0" t="0" r="0" b="635"/>
            <wp:wrapNone/>
            <wp:docPr id="15" name="Picture 15" descr="/var/folders/br/thkq6p3d28ldscfn3bgpvp980000gn/T/com.microsoft.Word/WebArchiveCopyPasteTempFiles/hotel-services-010-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br/thkq6p3d28ldscfn3bgpvp980000gn/T/com.microsoft.Word/WebArchiveCopyPasteTempFiles/hotel-services-010-512.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6711" cy="4951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6065">
        <w:rPr>
          <w:rFonts w:ascii="Times New Roman" w:eastAsia="Times New Roman" w:hAnsi="Times New Roman" w:cs="Times New Roman"/>
          <w:noProof/>
          <w:color w:val="auto"/>
          <w:sz w:val="24"/>
          <w:szCs w:val="24"/>
          <w:lang w:val="en-GB"/>
        </w:rPr>
        <w:drawing>
          <wp:anchor distT="0" distB="0" distL="114300" distR="114300" simplePos="0" relativeHeight="251670528" behindDoc="0" locked="0" layoutInCell="1" allowOverlap="1" wp14:anchorId="7B173C15" wp14:editId="4568F787">
            <wp:simplePos x="0" y="0"/>
            <wp:positionH relativeFrom="column">
              <wp:posOffset>2133600</wp:posOffset>
            </wp:positionH>
            <wp:positionV relativeFrom="paragraph">
              <wp:posOffset>96520</wp:posOffset>
            </wp:positionV>
            <wp:extent cx="485422" cy="478155"/>
            <wp:effectExtent l="0" t="0" r="0" b="4445"/>
            <wp:wrapNone/>
            <wp:docPr id="16" name="Picture 16" descr="/var/folders/br/thkq6p3d28ldscfn3bgpvp980000gn/T/com.microsoft.Word/WebArchiveCopyPasteTempFiles/img_3438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br/thkq6p3d28ldscfn3bgpvp980000gn/T/com.microsoft.Word/WebArchiveCopyPasteTempFiles/img_343820.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2100" cy="484733"/>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7811">
        <w:rPr>
          <w:rFonts w:ascii="Times New Roman" w:eastAsia="Times New Roman" w:hAnsi="Times New Roman" w:cs="Times New Roman"/>
          <w:noProof/>
          <w:color w:val="auto"/>
          <w:sz w:val="24"/>
          <w:szCs w:val="24"/>
          <w:lang w:val="en-GB"/>
        </w:rPr>
        <w:drawing>
          <wp:anchor distT="0" distB="0" distL="114300" distR="114300" simplePos="0" relativeHeight="251668480" behindDoc="0" locked="0" layoutInCell="1" allowOverlap="1" wp14:anchorId="66ECC04B" wp14:editId="2399FDAD">
            <wp:simplePos x="0" y="0"/>
            <wp:positionH relativeFrom="column">
              <wp:posOffset>699911</wp:posOffset>
            </wp:positionH>
            <wp:positionV relativeFrom="paragraph">
              <wp:posOffset>85231</wp:posOffset>
            </wp:positionV>
            <wp:extent cx="485140" cy="485140"/>
            <wp:effectExtent l="0" t="0" r="0" b="0"/>
            <wp:wrapNone/>
            <wp:docPr id="11" name="Picture 11" descr="/var/folders/br/thkq6p3d28ldscfn3bgpvp980000gn/T/com.microsoft.Word/WebArchiveCopyPasteTempFiles/744784-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br/thkq6p3d28ldscfn3bgpvp980000gn/T/com.microsoft.Word/WebArchiveCopyPasteTempFiles/744784-200.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8774" cy="488774"/>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amenity-label"/>
          <w:rFonts w:asciiTheme="majorHAnsi" w:hAnsiTheme="majorHAnsi" w:cstheme="majorHAnsi"/>
          <w:color w:val="1C1C1C"/>
        </w:rPr>
        <w:tab/>
      </w:r>
    </w:p>
    <w:p w:rsidR="00562D72" w:rsidRPr="00E271C0" w:rsidRDefault="00562D72" w:rsidP="00562D72">
      <w:pPr>
        <w:spacing w:after="0" w:line="240" w:lineRule="auto"/>
        <w:rPr>
          <w:rFonts w:ascii="Times New Roman" w:eastAsia="Times New Roman" w:hAnsi="Times New Roman" w:cs="Times New Roman"/>
          <w:color w:val="auto"/>
          <w:sz w:val="24"/>
          <w:szCs w:val="24"/>
          <w:lang w:val="en-GB"/>
        </w:rPr>
      </w:pPr>
      <w:r w:rsidRPr="00E271C0">
        <w:rPr>
          <w:rFonts w:ascii="Times New Roman" w:eastAsia="Times New Roman" w:hAnsi="Times New Roman" w:cs="Times New Roman"/>
          <w:color w:val="auto"/>
          <w:sz w:val="24"/>
          <w:szCs w:val="24"/>
          <w:lang w:val="en-GB"/>
        </w:rPr>
        <w:fldChar w:fldCharType="begin"/>
      </w:r>
      <w:r w:rsidRPr="00E271C0">
        <w:rPr>
          <w:rFonts w:ascii="Times New Roman" w:eastAsia="Times New Roman" w:hAnsi="Times New Roman" w:cs="Times New Roman"/>
          <w:color w:val="auto"/>
          <w:sz w:val="24"/>
          <w:szCs w:val="24"/>
          <w:lang w:val="en-GB"/>
        </w:rPr>
        <w:instrText xml:space="preserve"> INCLUDEPICTURE "/var/folders/br/thkq6p3d28ldscfn3bgpvp980000gn/T/com.microsoft.Word/WebArchiveCopyPasteTempFiles/hotel-services-010-512.png" \* MERGEFORMATINET </w:instrText>
      </w:r>
      <w:r w:rsidRPr="00E271C0">
        <w:rPr>
          <w:rFonts w:ascii="Times New Roman" w:eastAsia="Times New Roman" w:hAnsi="Times New Roman" w:cs="Times New Roman"/>
          <w:color w:val="auto"/>
          <w:sz w:val="24"/>
          <w:szCs w:val="24"/>
          <w:lang w:val="en-GB"/>
        </w:rPr>
        <w:fldChar w:fldCharType="end"/>
      </w:r>
    </w:p>
    <w:p w:rsidR="00562D72" w:rsidRPr="00EC7BFA" w:rsidRDefault="00562D72" w:rsidP="00562D72">
      <w:pPr>
        <w:spacing w:after="0" w:line="240" w:lineRule="auto"/>
        <w:rPr>
          <w:rFonts w:ascii="Times New Roman" w:eastAsia="Times New Roman" w:hAnsi="Times New Roman" w:cs="Times New Roman"/>
          <w:color w:val="auto"/>
          <w:sz w:val="24"/>
          <w:szCs w:val="24"/>
          <w:lang w:val="en-GB"/>
        </w:rPr>
      </w:pPr>
    </w:p>
    <w:p w:rsidR="00562D72" w:rsidRDefault="00562D72" w:rsidP="00562D72">
      <w:pPr>
        <w:pStyle w:val="l-padding-none"/>
        <w:shd w:val="clear" w:color="auto" w:fill="FFFFFF"/>
        <w:spacing w:before="0" w:beforeAutospacing="0"/>
      </w:pPr>
      <w:r>
        <w:rPr>
          <w:rStyle w:val="amenity-label"/>
          <w:rFonts w:asciiTheme="majorHAnsi" w:hAnsiTheme="majorHAnsi" w:cstheme="majorHAnsi"/>
          <w:color w:val="1C1C1C"/>
        </w:rPr>
        <w:t xml:space="preserve">            </w:t>
      </w:r>
      <w:r w:rsidRPr="007B7811">
        <w:rPr>
          <w:rStyle w:val="amenity-label"/>
          <w:rFonts w:asciiTheme="majorHAnsi" w:hAnsiTheme="majorHAnsi" w:cstheme="majorHAnsi"/>
          <w:color w:val="1C1C1C"/>
        </w:rPr>
        <w:t>Airport shuttl</w:t>
      </w:r>
      <w:r>
        <w:rPr>
          <w:rStyle w:val="amenity-label"/>
          <w:rFonts w:asciiTheme="majorHAnsi" w:hAnsiTheme="majorHAnsi" w:cstheme="majorHAnsi"/>
          <w:color w:val="1C1C1C"/>
        </w:rPr>
        <w:t>e</w:t>
      </w:r>
      <w:r w:rsidRPr="007B7811">
        <w:rPr>
          <w:rStyle w:val="amenity-label"/>
          <w:rFonts w:asciiTheme="majorHAnsi" w:hAnsiTheme="majorHAnsi" w:cstheme="majorHAnsi"/>
          <w:color w:val="1C1C1C"/>
        </w:rPr>
        <w:t xml:space="preserve">       </w:t>
      </w:r>
      <w:r>
        <w:rPr>
          <w:rStyle w:val="amenity-label"/>
          <w:rFonts w:asciiTheme="majorHAnsi" w:hAnsiTheme="majorHAnsi" w:cstheme="majorHAnsi"/>
          <w:color w:val="1C1C1C"/>
        </w:rPr>
        <w:t xml:space="preserve">  </w:t>
      </w:r>
      <w:r w:rsidR="0084794F">
        <w:rPr>
          <w:rStyle w:val="amenity-label"/>
          <w:rFonts w:asciiTheme="majorHAnsi" w:hAnsiTheme="majorHAnsi" w:cstheme="majorHAnsi"/>
          <w:color w:val="1C1C1C"/>
        </w:rPr>
        <w:t xml:space="preserve">       </w:t>
      </w:r>
      <w:r>
        <w:rPr>
          <w:rStyle w:val="amenity-label"/>
          <w:rFonts w:asciiTheme="majorHAnsi" w:hAnsiTheme="majorHAnsi" w:cstheme="majorHAnsi"/>
          <w:color w:val="1C1C1C"/>
        </w:rPr>
        <w:t xml:space="preserve"> </w:t>
      </w:r>
      <w:r w:rsidR="0084794F">
        <w:rPr>
          <w:rStyle w:val="amenity-label"/>
          <w:rFonts w:asciiTheme="majorHAnsi" w:hAnsiTheme="majorHAnsi" w:cstheme="majorHAnsi"/>
          <w:color w:val="1C1C1C"/>
        </w:rPr>
        <w:t xml:space="preserve">   Fitness Area</w:t>
      </w:r>
      <w:r w:rsidRPr="007B7811">
        <w:rPr>
          <w:rFonts w:asciiTheme="majorHAnsi" w:hAnsiTheme="majorHAnsi" w:cstheme="majorHAnsi"/>
        </w:rPr>
        <w:t xml:space="preserve"> </w:t>
      </w:r>
      <w:r w:rsidRPr="007B7811">
        <w:rPr>
          <w:rFonts w:asciiTheme="majorHAnsi" w:hAnsiTheme="majorHAnsi" w:cstheme="majorHAnsi"/>
        </w:rPr>
        <w:fldChar w:fldCharType="begin"/>
      </w:r>
      <w:r w:rsidRPr="007B7811">
        <w:rPr>
          <w:rFonts w:asciiTheme="majorHAnsi" w:hAnsiTheme="majorHAnsi" w:cstheme="majorHAnsi"/>
        </w:rPr>
        <w:instrText xml:space="preserve"> INCLUDEPICTURE "/var/folders/br/thkq6p3d28ldscfn3bgpvp980000gn/T/com.microsoft.Word/WebArchiveCopyPasteTempFiles/744784-200.png" \* MERGEFORMATINET </w:instrText>
      </w:r>
      <w:r w:rsidRPr="007B7811">
        <w:rPr>
          <w:rFonts w:asciiTheme="majorHAnsi" w:hAnsiTheme="majorHAnsi" w:cstheme="majorHAnsi"/>
        </w:rPr>
        <w:fldChar w:fldCharType="end"/>
      </w:r>
      <w:r>
        <w:rPr>
          <w:rFonts w:asciiTheme="majorHAnsi" w:hAnsiTheme="majorHAnsi" w:cstheme="majorHAnsi"/>
        </w:rPr>
        <w:t xml:space="preserve">      </w:t>
      </w:r>
      <w:r w:rsidR="0084794F">
        <w:rPr>
          <w:rFonts w:asciiTheme="majorHAnsi" w:hAnsiTheme="majorHAnsi" w:cstheme="majorHAnsi"/>
        </w:rPr>
        <w:t xml:space="preserve">          </w:t>
      </w:r>
      <w:r w:rsidRPr="00C46065">
        <w:fldChar w:fldCharType="begin"/>
      </w:r>
      <w:r w:rsidRPr="00C46065">
        <w:instrText xml:space="preserve"> INCLUDEPICTURE "/var/folders/br/thkq6p3d28ldscfn3bgpvp980000gn/T/com.microsoft.Word/WebArchiveCopyPasteTempFiles/img_343820.png" \* MERGEFORMATINET </w:instrText>
      </w:r>
      <w:r w:rsidRPr="00C46065">
        <w:fldChar w:fldCharType="end"/>
      </w:r>
      <w:r w:rsidRPr="00587F75">
        <w:fldChar w:fldCharType="begin"/>
      </w:r>
      <w:r w:rsidRPr="00587F75">
        <w:instrText xml:space="preserve"> INCLUDEPICTURE "/var/folders/br/thkq6p3d28ldscfn3bgpvp980000gn/T/com.microsoft.Word/WebArchiveCopyPasteTempFiles/Swimming_Pool-512.png" \* MERGEFORMATINET </w:instrText>
      </w:r>
      <w:r w:rsidRPr="00587F75">
        <w:fldChar w:fldCharType="end"/>
      </w:r>
      <w:r w:rsidR="0084794F" w:rsidRPr="0084794F">
        <w:rPr>
          <w:rStyle w:val="amenity-label"/>
          <w:rFonts w:asciiTheme="majorHAnsi" w:hAnsiTheme="majorHAnsi" w:cstheme="majorHAnsi"/>
          <w:color w:val="1C1C1C"/>
        </w:rPr>
        <w:t xml:space="preserve"> </w:t>
      </w:r>
      <w:r w:rsidR="0084794F" w:rsidRPr="007B7811">
        <w:rPr>
          <w:rStyle w:val="amenity-label"/>
          <w:rFonts w:asciiTheme="majorHAnsi" w:hAnsiTheme="majorHAnsi" w:cstheme="majorHAnsi"/>
          <w:color w:val="1C1C1C"/>
        </w:rPr>
        <w:t>Full service spa</w:t>
      </w:r>
      <w:r w:rsidR="0084794F">
        <w:rPr>
          <w:rStyle w:val="amenity-label"/>
          <w:rFonts w:asciiTheme="majorHAnsi" w:hAnsiTheme="majorHAnsi" w:cstheme="majorHAnsi"/>
          <w:color w:val="1C1C1C"/>
        </w:rPr>
        <w:t xml:space="preserve">         </w:t>
      </w:r>
      <w:r w:rsidR="0084794F">
        <w:rPr>
          <w:rStyle w:val="amenity-label"/>
          <w:rFonts w:asciiTheme="majorHAnsi" w:hAnsiTheme="majorHAnsi" w:cstheme="majorHAnsi"/>
          <w:color w:val="1C1C1C"/>
        </w:rPr>
        <w:t xml:space="preserve"> </w:t>
      </w:r>
      <w:r w:rsidR="0084794F">
        <w:rPr>
          <w:rFonts w:asciiTheme="majorHAnsi" w:hAnsiTheme="majorHAnsi" w:cstheme="majorHAnsi"/>
          <w:color w:val="1C1C1C"/>
        </w:rPr>
        <w:t xml:space="preserve">Swimming </w:t>
      </w:r>
      <w:r>
        <w:rPr>
          <w:rFonts w:asciiTheme="majorHAnsi" w:hAnsiTheme="majorHAnsi" w:cstheme="majorHAnsi"/>
          <w:color w:val="1C1C1C"/>
        </w:rPr>
        <w:t>Area</w:t>
      </w:r>
    </w:p>
    <w:p w:rsidR="00562D72" w:rsidRPr="001574BE" w:rsidRDefault="00562D72" w:rsidP="00562D72">
      <w:pPr>
        <w:pStyle w:val="l-padding-none"/>
        <w:shd w:val="clear" w:color="auto" w:fill="FFFFFF"/>
        <w:spacing w:before="0" w:beforeAutospacing="0"/>
        <w:rPr>
          <w:rFonts w:ascii="Arial" w:hAnsi="Arial" w:cs="Arial"/>
          <w:color w:val="1C1C1C"/>
        </w:rPr>
      </w:pPr>
      <w:r w:rsidRPr="001574BE">
        <w:rPr>
          <w:rFonts w:ascii="Arial" w:hAnsi="Arial" w:cs="Arial"/>
          <w:color w:val="1C1C1C"/>
        </w:rPr>
        <w:t>On the local market, JW Marriott dominates the top of the most profitable hotels.</w:t>
      </w:r>
    </w:p>
    <w:p w:rsidR="00562D72" w:rsidRPr="001574BE" w:rsidRDefault="00562D72" w:rsidP="00562D72">
      <w:pPr>
        <w:pStyle w:val="l-padding-none"/>
        <w:shd w:val="clear" w:color="auto" w:fill="FFFFFF"/>
        <w:spacing w:before="0" w:beforeAutospacing="0"/>
        <w:rPr>
          <w:rFonts w:asciiTheme="majorHAnsi" w:hAnsiTheme="majorHAnsi" w:cstheme="majorHAnsi"/>
          <w:color w:val="1C1C1C"/>
        </w:rPr>
      </w:pPr>
      <w:r w:rsidRPr="00391D6D">
        <w:rPr>
          <w:rFonts w:ascii="Arial" w:eastAsia="Arial" w:hAnsi="Arial" w:cs="Arial"/>
          <w:b/>
          <w:bCs/>
          <w:color w:val="000000" w:themeColor="text1"/>
          <w:sz w:val="32"/>
          <w:szCs w:val="32"/>
          <w:u w:val="single"/>
        </w:rPr>
        <w:t>Finances</w:t>
      </w:r>
    </w:p>
    <w:p w:rsidR="00562D72" w:rsidRPr="00391D6D" w:rsidRDefault="00E631A4" w:rsidP="00562D7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       </w:t>
      </w:r>
      <w:r w:rsidRPr="00E631A4">
        <w:rPr>
          <w:rFonts w:ascii="Arial" w:eastAsia="Arial" w:hAnsi="Arial" w:cs="Arial"/>
          <w:color w:val="000000" w:themeColor="text1"/>
          <w:sz w:val="24"/>
          <w:szCs w:val="24"/>
          <w:lang w:val="en-GB"/>
        </w:rPr>
        <w:t>For the budgetary year 2017, Marriott International uncovered salary of US $ 1.372 billion, with a yearly pay of US $ 22.894 billion, an extension of 34.1% over the past financial cycle. Marriott International's offers were traded at over $ 101 for each offer, and its market capitalization was regarded at over US $ 39.1 billion in October 2018.</w:t>
      </w:r>
    </w:p>
    <w:tbl>
      <w:tblPr>
        <w:tblStyle w:val="TableGrid"/>
        <w:tblW w:w="0" w:type="auto"/>
        <w:tblLayout w:type="fixed"/>
        <w:tblLook w:val="06A0" w:firstRow="1" w:lastRow="0" w:firstColumn="1" w:lastColumn="0" w:noHBand="1" w:noVBand="1"/>
      </w:tblPr>
      <w:tblGrid>
        <w:gridCol w:w="1504"/>
        <w:gridCol w:w="1504"/>
        <w:gridCol w:w="1504"/>
        <w:gridCol w:w="1504"/>
        <w:gridCol w:w="1504"/>
        <w:gridCol w:w="1504"/>
      </w:tblGrid>
      <w:tr w:rsidR="00562D72" w:rsidRPr="00391D6D" w:rsidTr="00F1789B">
        <w:tc>
          <w:tcPr>
            <w:tcW w:w="1504" w:type="dxa"/>
          </w:tcPr>
          <w:p w:rsidR="00562D72" w:rsidRPr="00391D6D" w:rsidRDefault="00562D72" w:rsidP="00F1789B">
            <w:pPr>
              <w:jc w:val="center"/>
              <w:rPr>
                <w:color w:val="000000" w:themeColor="text1"/>
              </w:rPr>
            </w:pPr>
            <w:r w:rsidRPr="00391D6D">
              <w:rPr>
                <w:b/>
                <w:bCs/>
                <w:color w:val="000000" w:themeColor="text1"/>
                <w:sz w:val="21"/>
                <w:szCs w:val="21"/>
              </w:rPr>
              <w:t xml:space="preserve"> Year</w:t>
            </w:r>
          </w:p>
        </w:tc>
        <w:tc>
          <w:tcPr>
            <w:tcW w:w="1504" w:type="dxa"/>
          </w:tcPr>
          <w:p w:rsidR="00562D72" w:rsidRPr="00391D6D" w:rsidRDefault="00562D72" w:rsidP="00F1789B">
            <w:pPr>
              <w:jc w:val="center"/>
              <w:rPr>
                <w:color w:val="000000" w:themeColor="text1"/>
              </w:rPr>
            </w:pPr>
            <w:r w:rsidRPr="00391D6D">
              <w:rPr>
                <w:b/>
                <w:bCs/>
                <w:color w:val="000000" w:themeColor="text1"/>
                <w:sz w:val="21"/>
                <w:szCs w:val="21"/>
              </w:rPr>
              <w:t>Revenue</w:t>
            </w:r>
            <w:r w:rsidRPr="00391D6D">
              <w:rPr>
                <w:color w:val="000000" w:themeColor="text1"/>
              </w:rPr>
              <w:br/>
            </w:r>
            <w:r w:rsidRPr="00391D6D">
              <w:rPr>
                <w:b/>
                <w:bCs/>
                <w:color w:val="000000" w:themeColor="text1"/>
                <w:sz w:val="21"/>
                <w:szCs w:val="21"/>
              </w:rPr>
              <w:t>in mil. USD$</w:t>
            </w:r>
          </w:p>
        </w:tc>
        <w:tc>
          <w:tcPr>
            <w:tcW w:w="1504" w:type="dxa"/>
          </w:tcPr>
          <w:p w:rsidR="00562D72" w:rsidRPr="00391D6D" w:rsidRDefault="00562D72" w:rsidP="00F1789B">
            <w:pPr>
              <w:jc w:val="center"/>
              <w:rPr>
                <w:color w:val="000000" w:themeColor="text1"/>
              </w:rPr>
            </w:pPr>
            <w:r w:rsidRPr="00391D6D">
              <w:rPr>
                <w:b/>
                <w:bCs/>
                <w:color w:val="000000" w:themeColor="text1"/>
                <w:sz w:val="21"/>
                <w:szCs w:val="21"/>
              </w:rPr>
              <w:t>Net income</w:t>
            </w:r>
            <w:r w:rsidRPr="00391D6D">
              <w:rPr>
                <w:color w:val="000000" w:themeColor="text1"/>
              </w:rPr>
              <w:br/>
            </w:r>
            <w:r w:rsidRPr="00391D6D">
              <w:rPr>
                <w:b/>
                <w:bCs/>
                <w:color w:val="000000" w:themeColor="text1"/>
                <w:sz w:val="21"/>
                <w:szCs w:val="21"/>
              </w:rPr>
              <w:t>in mil. USD$</w:t>
            </w:r>
          </w:p>
        </w:tc>
        <w:tc>
          <w:tcPr>
            <w:tcW w:w="1504" w:type="dxa"/>
          </w:tcPr>
          <w:p w:rsidR="00562D72" w:rsidRPr="00391D6D" w:rsidRDefault="00562D72" w:rsidP="00F1789B">
            <w:pPr>
              <w:jc w:val="center"/>
              <w:rPr>
                <w:color w:val="000000" w:themeColor="text1"/>
              </w:rPr>
            </w:pPr>
            <w:r w:rsidRPr="00391D6D">
              <w:rPr>
                <w:b/>
                <w:bCs/>
                <w:color w:val="000000" w:themeColor="text1"/>
                <w:sz w:val="21"/>
                <w:szCs w:val="21"/>
              </w:rPr>
              <w:t>Total Assets</w:t>
            </w:r>
            <w:r w:rsidRPr="00391D6D">
              <w:rPr>
                <w:color w:val="000000" w:themeColor="text1"/>
              </w:rPr>
              <w:br/>
            </w:r>
            <w:r w:rsidRPr="00391D6D">
              <w:rPr>
                <w:b/>
                <w:bCs/>
                <w:color w:val="000000" w:themeColor="text1"/>
                <w:sz w:val="21"/>
                <w:szCs w:val="21"/>
              </w:rPr>
              <w:t>in mil. USD$</w:t>
            </w:r>
          </w:p>
        </w:tc>
        <w:tc>
          <w:tcPr>
            <w:tcW w:w="1504" w:type="dxa"/>
          </w:tcPr>
          <w:p w:rsidR="00562D72" w:rsidRPr="00391D6D" w:rsidRDefault="00562D72" w:rsidP="00F1789B">
            <w:pPr>
              <w:jc w:val="center"/>
              <w:rPr>
                <w:color w:val="000000" w:themeColor="text1"/>
              </w:rPr>
            </w:pPr>
            <w:r w:rsidRPr="00391D6D">
              <w:rPr>
                <w:b/>
                <w:bCs/>
                <w:color w:val="000000" w:themeColor="text1"/>
                <w:sz w:val="21"/>
                <w:szCs w:val="21"/>
              </w:rPr>
              <w:t>Price per Share</w:t>
            </w:r>
            <w:r w:rsidRPr="00391D6D">
              <w:rPr>
                <w:color w:val="000000" w:themeColor="text1"/>
              </w:rPr>
              <w:br/>
            </w:r>
            <w:r w:rsidRPr="00391D6D">
              <w:rPr>
                <w:b/>
                <w:bCs/>
                <w:color w:val="000000" w:themeColor="text1"/>
                <w:sz w:val="21"/>
                <w:szCs w:val="21"/>
              </w:rPr>
              <w:t>in USD$</w:t>
            </w:r>
          </w:p>
        </w:tc>
        <w:tc>
          <w:tcPr>
            <w:tcW w:w="1504" w:type="dxa"/>
          </w:tcPr>
          <w:p w:rsidR="00562D72" w:rsidRPr="00391D6D" w:rsidRDefault="00562D72" w:rsidP="00F1789B">
            <w:pPr>
              <w:jc w:val="center"/>
              <w:rPr>
                <w:color w:val="000000" w:themeColor="text1"/>
              </w:rPr>
            </w:pPr>
            <w:r w:rsidRPr="00391D6D">
              <w:rPr>
                <w:b/>
                <w:bCs/>
                <w:color w:val="000000" w:themeColor="text1"/>
                <w:sz w:val="21"/>
                <w:szCs w:val="21"/>
              </w:rPr>
              <w:t>Employees</w:t>
            </w: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2005</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11,129</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669</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8,530</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26.26</w:t>
            </w:r>
          </w:p>
        </w:tc>
        <w:tc>
          <w:tcPr>
            <w:tcW w:w="1504" w:type="dxa"/>
          </w:tcPr>
          <w:p w:rsidR="00562D72" w:rsidRPr="00391D6D" w:rsidRDefault="00562D72" w:rsidP="00F1789B">
            <w:pPr>
              <w:rPr>
                <w:color w:val="000000" w:themeColor="text1"/>
              </w:rPr>
            </w:pP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2006</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11,995</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608</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8,588</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30.79</w:t>
            </w:r>
          </w:p>
        </w:tc>
        <w:tc>
          <w:tcPr>
            <w:tcW w:w="1504" w:type="dxa"/>
          </w:tcPr>
          <w:p w:rsidR="00562D72" w:rsidRPr="00391D6D" w:rsidRDefault="00562D72" w:rsidP="00F1789B">
            <w:pPr>
              <w:rPr>
                <w:color w:val="000000" w:themeColor="text1"/>
              </w:rPr>
            </w:pP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2007</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12,990</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696</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8,942</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35.90</w:t>
            </w:r>
          </w:p>
        </w:tc>
        <w:tc>
          <w:tcPr>
            <w:tcW w:w="1504" w:type="dxa"/>
          </w:tcPr>
          <w:p w:rsidR="00562D72" w:rsidRPr="00391D6D" w:rsidRDefault="00562D72" w:rsidP="00F1789B">
            <w:pPr>
              <w:rPr>
                <w:color w:val="000000" w:themeColor="text1"/>
              </w:rPr>
            </w:pP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2008</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12,879</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362</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8,903</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23.03</w:t>
            </w:r>
          </w:p>
        </w:tc>
        <w:tc>
          <w:tcPr>
            <w:tcW w:w="1504" w:type="dxa"/>
          </w:tcPr>
          <w:p w:rsidR="00562D72" w:rsidRPr="00391D6D" w:rsidRDefault="00562D72" w:rsidP="00F1789B">
            <w:pPr>
              <w:rPr>
                <w:color w:val="000000" w:themeColor="text1"/>
              </w:rPr>
            </w:pP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2009</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10,908</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−346</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7,933</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18.56</w:t>
            </w:r>
          </w:p>
        </w:tc>
        <w:tc>
          <w:tcPr>
            <w:tcW w:w="1504" w:type="dxa"/>
          </w:tcPr>
          <w:p w:rsidR="00562D72" w:rsidRPr="00391D6D" w:rsidRDefault="00562D72" w:rsidP="00F1789B">
            <w:pPr>
              <w:rPr>
                <w:color w:val="000000" w:themeColor="text1"/>
              </w:rPr>
            </w:pP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2010</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11,691</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458</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8,983</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28.61</w:t>
            </w:r>
          </w:p>
        </w:tc>
        <w:tc>
          <w:tcPr>
            <w:tcW w:w="1504" w:type="dxa"/>
          </w:tcPr>
          <w:p w:rsidR="00562D72" w:rsidRPr="00391D6D" w:rsidRDefault="00562D72" w:rsidP="00F1789B">
            <w:pPr>
              <w:rPr>
                <w:color w:val="000000" w:themeColor="text1"/>
              </w:rPr>
            </w:pP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2011</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12,317</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198</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5,910</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29.01</w:t>
            </w:r>
          </w:p>
        </w:tc>
        <w:tc>
          <w:tcPr>
            <w:tcW w:w="1504" w:type="dxa"/>
          </w:tcPr>
          <w:p w:rsidR="00562D72" w:rsidRPr="00391D6D" w:rsidRDefault="00562D72" w:rsidP="00F1789B">
            <w:pPr>
              <w:rPr>
                <w:color w:val="000000" w:themeColor="text1"/>
              </w:rPr>
            </w:pP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2012</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11,814</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571</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6,342</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34.10</w:t>
            </w:r>
          </w:p>
        </w:tc>
        <w:tc>
          <w:tcPr>
            <w:tcW w:w="1504" w:type="dxa"/>
          </w:tcPr>
          <w:p w:rsidR="00562D72" w:rsidRPr="00391D6D" w:rsidRDefault="00562D72" w:rsidP="00F1789B">
            <w:pPr>
              <w:rPr>
                <w:color w:val="000000" w:themeColor="text1"/>
              </w:rPr>
            </w:pP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2013</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12,784</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626</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6,794</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39.34</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123,000</w:t>
            </w: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2014</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13,796</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753</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6,833</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59.89</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123,500</w:t>
            </w: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2015</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14,486</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859</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6,082</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72.48</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127,500</w:t>
            </w: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2016</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17,072</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780</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24,140</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67.57</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226,500</w:t>
            </w:r>
          </w:p>
        </w:tc>
      </w:tr>
      <w:tr w:rsidR="00562D72" w:rsidRPr="00391D6D" w:rsidTr="00F1789B">
        <w:tc>
          <w:tcPr>
            <w:tcW w:w="1504" w:type="dxa"/>
          </w:tcPr>
          <w:p w:rsidR="00562D72" w:rsidRPr="00391D6D" w:rsidRDefault="00562D72" w:rsidP="00F1789B">
            <w:pPr>
              <w:jc w:val="right"/>
              <w:rPr>
                <w:color w:val="000000" w:themeColor="text1"/>
              </w:rPr>
            </w:pPr>
            <w:r w:rsidRPr="00391D6D">
              <w:rPr>
                <w:color w:val="000000" w:themeColor="text1"/>
                <w:sz w:val="21"/>
                <w:szCs w:val="21"/>
              </w:rPr>
              <w:t>2017</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22,894</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1,372</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23,948</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101.81</w:t>
            </w:r>
          </w:p>
        </w:tc>
        <w:tc>
          <w:tcPr>
            <w:tcW w:w="1504" w:type="dxa"/>
          </w:tcPr>
          <w:p w:rsidR="00562D72" w:rsidRPr="00391D6D" w:rsidRDefault="00562D72" w:rsidP="00F1789B">
            <w:pPr>
              <w:jc w:val="right"/>
              <w:rPr>
                <w:color w:val="000000" w:themeColor="text1"/>
              </w:rPr>
            </w:pPr>
            <w:r w:rsidRPr="00391D6D">
              <w:rPr>
                <w:color w:val="000000" w:themeColor="text1"/>
                <w:sz w:val="21"/>
                <w:szCs w:val="21"/>
              </w:rPr>
              <w:t>177,000</w:t>
            </w:r>
          </w:p>
        </w:tc>
      </w:tr>
    </w:tbl>
    <w:p w:rsidR="00562D72" w:rsidRPr="00391D6D" w:rsidRDefault="00562D72" w:rsidP="00562D72">
      <w:pPr>
        <w:rPr>
          <w:rFonts w:ascii="Arial" w:eastAsia="Arial" w:hAnsi="Arial" w:cs="Arial"/>
          <w:color w:val="000000" w:themeColor="text1"/>
          <w:sz w:val="24"/>
          <w:szCs w:val="24"/>
          <w:lang w:val="en-GB"/>
        </w:rPr>
      </w:pPr>
      <w:r w:rsidRPr="00391D6D">
        <w:rPr>
          <w:rFonts w:ascii="Arial" w:eastAsia="Arial" w:hAnsi="Arial" w:cs="Arial"/>
          <w:color w:val="000000" w:themeColor="text1"/>
          <w:sz w:val="24"/>
          <w:szCs w:val="24"/>
          <w:lang w:val="en-GB"/>
        </w:rPr>
        <w:t xml:space="preserve">       </w:t>
      </w:r>
      <w:r w:rsidRPr="005A3785">
        <w:rPr>
          <w:rFonts w:ascii="Arial" w:eastAsia="Arial" w:hAnsi="Arial" w:cs="Arial"/>
          <w:color w:val="000000" w:themeColor="text1"/>
          <w:sz w:val="24"/>
          <w:szCs w:val="24"/>
          <w:lang w:val="en-GB"/>
        </w:rPr>
        <w:t xml:space="preserve">The principle part of JW Marriott's business is the 60% lodging rental activities, and the remainder of the 40% originates from the Food and Beverage portion. Roughly 1,750 visitors per day (54,000 every month) are served in the inn's eateries, </w:t>
      </w:r>
      <w:r w:rsidRPr="005A3785">
        <w:rPr>
          <w:rFonts w:ascii="Arial" w:eastAsia="Arial" w:hAnsi="Arial" w:cs="Arial"/>
          <w:color w:val="000000" w:themeColor="text1"/>
          <w:sz w:val="24"/>
          <w:szCs w:val="24"/>
          <w:lang w:val="en-GB"/>
        </w:rPr>
        <w:lastRenderedPageBreak/>
        <w:t>bars, bistros, and occasions and feasts. The vast majority of them are businesspeople from Bucharest. By and large, about 80% of the lodging's clients on the nourishment and drinks portion are Romans, and the staying 20% are outside.</w:t>
      </w:r>
    </w:p>
    <w:p w:rsidR="00562D72" w:rsidRPr="00391D6D" w:rsidRDefault="00562D72" w:rsidP="00562D72">
      <w:pPr>
        <w:rPr>
          <w:rFonts w:ascii="Arial" w:eastAsia="Arial" w:hAnsi="Arial" w:cs="Arial"/>
          <w:color w:val="000000" w:themeColor="text1"/>
          <w:sz w:val="24"/>
          <w:szCs w:val="24"/>
          <w:lang w:val="en-GB"/>
        </w:rPr>
      </w:pPr>
      <w:r w:rsidRPr="00391D6D">
        <w:rPr>
          <w:rFonts w:ascii="Arial" w:eastAsia="Arial" w:hAnsi="Arial" w:cs="Arial"/>
          <w:color w:val="000000" w:themeColor="text1"/>
          <w:sz w:val="24"/>
          <w:szCs w:val="24"/>
          <w:lang w:val="en-GB"/>
        </w:rPr>
        <w:t xml:space="preserve">                          </w:t>
      </w:r>
    </w:p>
    <w:p w:rsidR="00562D72" w:rsidRPr="00545F8E" w:rsidRDefault="00562D72" w:rsidP="00562D72">
      <w:pPr>
        <w:rPr>
          <w:rFonts w:ascii="Arial" w:eastAsia="Arial" w:hAnsi="Arial" w:cs="Arial"/>
          <w:b/>
          <w:bCs/>
          <w:sz w:val="32"/>
          <w:szCs w:val="32"/>
          <w:u w:val="single"/>
          <w:lang w:val="en-GB"/>
        </w:rPr>
      </w:pPr>
      <w:r w:rsidRPr="00545F8E">
        <w:rPr>
          <w:rFonts w:ascii="Arial" w:eastAsia="Arial" w:hAnsi="Arial" w:cs="Arial"/>
          <w:b/>
          <w:bCs/>
          <w:sz w:val="32"/>
          <w:szCs w:val="32"/>
          <w:u w:val="single"/>
          <w:lang w:val="en-GB"/>
        </w:rPr>
        <w:fldChar w:fldCharType="begin"/>
      </w:r>
      <w:r w:rsidRPr="00545F8E">
        <w:rPr>
          <w:rFonts w:ascii="Arial" w:eastAsia="Arial" w:hAnsi="Arial" w:cs="Arial"/>
          <w:b/>
          <w:bCs/>
          <w:sz w:val="32"/>
          <w:szCs w:val="32"/>
          <w:u w:val="single"/>
          <w:lang w:val="en-GB"/>
        </w:rPr>
        <w:instrText xml:space="preserve"> INCLUDEPICTURE "/var/folders/br/thkq6p3d28ldscfn3bgpvp980000gn/T/com.microsoft.Word/WebArchiveCopyPasteTempFiles/J.W.-Marriott-Jr.jpg_MNC.png" \* MERGEFORMATINET </w:instrText>
      </w:r>
      <w:r w:rsidRPr="00545F8E">
        <w:rPr>
          <w:rFonts w:ascii="Arial" w:eastAsia="Arial" w:hAnsi="Arial" w:cs="Arial"/>
          <w:b/>
          <w:bCs/>
          <w:sz w:val="32"/>
          <w:szCs w:val="32"/>
          <w:u w:val="single"/>
          <w:lang w:val="en-GB"/>
        </w:rPr>
        <w:fldChar w:fldCharType="end"/>
      </w:r>
    </w:p>
    <w:p w:rsidR="00562D72" w:rsidRDefault="00562D72" w:rsidP="00562D72">
      <w:pPr>
        <w:rPr>
          <w:rFonts w:ascii="Arial" w:eastAsia="Arial" w:hAnsi="Arial" w:cs="Arial"/>
          <w:b/>
          <w:bCs/>
          <w:sz w:val="32"/>
          <w:szCs w:val="32"/>
          <w:u w:val="single"/>
          <w:lang w:val="en-GB"/>
        </w:rPr>
      </w:pPr>
    </w:p>
    <w:p w:rsidR="00562D72" w:rsidRDefault="00562D72" w:rsidP="00562D72">
      <w:pPr>
        <w:spacing w:after="0" w:line="240" w:lineRule="auto"/>
        <w:rPr>
          <w:rFonts w:ascii="Arial" w:eastAsia="Arial" w:hAnsi="Arial" w:cs="Arial"/>
          <w:b/>
          <w:bCs/>
          <w:sz w:val="32"/>
          <w:szCs w:val="32"/>
          <w:u w:val="single"/>
          <w:lang w:val="en-GB"/>
        </w:rPr>
      </w:pPr>
    </w:p>
    <w:p w:rsidR="00562D72" w:rsidRPr="00391D6D" w:rsidRDefault="00562D72" w:rsidP="00562D72">
      <w:pPr>
        <w:spacing w:after="0" w:line="240" w:lineRule="auto"/>
        <w:rPr>
          <w:rFonts w:ascii="Times New Roman" w:eastAsia="Times New Roman" w:hAnsi="Times New Roman" w:cs="Times New Roman"/>
          <w:color w:val="000000" w:themeColor="text1"/>
          <w:sz w:val="24"/>
          <w:szCs w:val="24"/>
          <w:lang w:val="en-GB"/>
        </w:rPr>
      </w:pPr>
      <w:r w:rsidRPr="00391D6D">
        <w:rPr>
          <w:rFonts w:ascii="Times New Roman" w:eastAsia="Times New Roman" w:hAnsi="Times New Roman" w:cs="Times New Roman"/>
          <w:color w:val="000000" w:themeColor="text1"/>
          <w:sz w:val="24"/>
          <w:szCs w:val="24"/>
          <w:lang w:val="en-GB"/>
        </w:rPr>
        <w:fldChar w:fldCharType="begin"/>
      </w:r>
      <w:r w:rsidRPr="00391D6D">
        <w:rPr>
          <w:rFonts w:ascii="Times New Roman" w:eastAsia="Times New Roman" w:hAnsi="Times New Roman" w:cs="Times New Roman"/>
          <w:color w:val="000000" w:themeColor="text1"/>
          <w:sz w:val="24"/>
          <w:szCs w:val="24"/>
          <w:lang w:val="en-GB"/>
        </w:rPr>
        <w:instrText xml:space="preserve"> INCLUDEPICTURE "/var/folders/br/thkq6p3d28ldscfn3bgpvp980000gn/T/com.microsoft.Word/WebArchiveCopyPasteTempFiles/timeline-earlyyears-hero-3.1.jpg" \* MERGEFORMATINET </w:instrText>
      </w:r>
      <w:r w:rsidRPr="00391D6D">
        <w:rPr>
          <w:rFonts w:ascii="Times New Roman" w:eastAsia="Times New Roman" w:hAnsi="Times New Roman" w:cs="Times New Roman"/>
          <w:color w:val="000000" w:themeColor="text1"/>
          <w:sz w:val="24"/>
          <w:szCs w:val="24"/>
          <w:lang w:val="en-GB"/>
        </w:rPr>
        <w:fldChar w:fldCharType="end"/>
      </w:r>
      <w:r w:rsidRPr="00391D6D">
        <w:rPr>
          <w:rFonts w:ascii="Arial" w:eastAsia="Arial" w:hAnsi="Arial" w:cs="Arial"/>
          <w:b/>
          <w:bCs/>
          <w:color w:val="000000" w:themeColor="text1"/>
          <w:sz w:val="32"/>
          <w:szCs w:val="32"/>
          <w:u w:val="single"/>
          <w:lang w:val="en-GB"/>
        </w:rPr>
        <w:t>3.Strategies</w:t>
      </w:r>
    </w:p>
    <w:p w:rsidR="00562D72" w:rsidRDefault="00562D72" w:rsidP="00562D72">
      <w:pPr>
        <w:rPr>
          <w:rFonts w:ascii="Arial" w:eastAsia="Arial" w:hAnsi="Arial" w:cs="Arial"/>
          <w:color w:val="000000" w:themeColor="text1"/>
          <w:sz w:val="24"/>
          <w:szCs w:val="24"/>
          <w:lang w:val="en-GB"/>
        </w:rPr>
      </w:pPr>
      <w:r w:rsidRPr="00391D6D">
        <w:rPr>
          <w:rFonts w:ascii="Arial" w:eastAsia="Arial" w:hAnsi="Arial" w:cs="Arial"/>
          <w:color w:val="000000" w:themeColor="text1"/>
          <w:sz w:val="24"/>
          <w:szCs w:val="24"/>
          <w:lang w:val="en-GB"/>
        </w:rPr>
        <w:t xml:space="preserve">         </w:t>
      </w:r>
    </w:p>
    <w:p w:rsidR="00562D72" w:rsidRPr="005A3785" w:rsidRDefault="00562D72" w:rsidP="00562D7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       </w:t>
      </w:r>
      <w:r w:rsidRPr="005A3785">
        <w:rPr>
          <w:rFonts w:ascii="Arial" w:eastAsia="Arial" w:hAnsi="Arial" w:cs="Arial"/>
          <w:color w:val="000000" w:themeColor="text1"/>
          <w:sz w:val="24"/>
          <w:szCs w:val="24"/>
          <w:lang w:val="en-GB"/>
        </w:rPr>
        <w:t xml:space="preserve">The inn contends with all the new inns entering the market in light of the fact that the lodgings that have a place with a chain and every ha its devoted clients. The Bucharest inn market is developing at a quick enough pace to ingest new ventures. </w:t>
      </w:r>
    </w:p>
    <w:p w:rsidR="00562D72" w:rsidRPr="005A3785" w:rsidRDefault="00562D72" w:rsidP="00562D72">
      <w:pPr>
        <w:rPr>
          <w:rFonts w:ascii="Arial" w:eastAsia="Arial" w:hAnsi="Arial" w:cs="Arial"/>
          <w:color w:val="000000" w:themeColor="text1"/>
          <w:sz w:val="24"/>
          <w:szCs w:val="24"/>
          <w:lang w:val="en-GB"/>
        </w:rPr>
      </w:pPr>
    </w:p>
    <w:p w:rsidR="00562D72" w:rsidRPr="005A3785" w:rsidRDefault="00562D72" w:rsidP="00562D72">
      <w:pPr>
        <w:rPr>
          <w:rFonts w:ascii="Arial" w:eastAsia="Arial" w:hAnsi="Arial" w:cs="Arial"/>
          <w:color w:val="000000" w:themeColor="text1"/>
          <w:sz w:val="24"/>
          <w:szCs w:val="24"/>
          <w:lang w:val="en-GB"/>
        </w:rPr>
      </w:pPr>
      <w:r w:rsidRPr="005A3785">
        <w:rPr>
          <w:rFonts w:ascii="Arial" w:eastAsia="Arial" w:hAnsi="Arial" w:cs="Arial"/>
          <w:color w:val="000000" w:themeColor="text1"/>
          <w:sz w:val="24"/>
          <w:szCs w:val="24"/>
          <w:lang w:val="en-GB"/>
        </w:rPr>
        <w:t xml:space="preserve">The Rezidor lodging gathering opened in September 2008 the Radisson SAS Hotel in Bucharest, the biggest five-star inn on the nearby market, bringing an extra of 424 rooms. </w:t>
      </w:r>
    </w:p>
    <w:p w:rsidR="00562D72" w:rsidRPr="005A3785" w:rsidRDefault="00562D72" w:rsidP="00562D72">
      <w:pPr>
        <w:rPr>
          <w:rFonts w:ascii="Arial" w:eastAsia="Arial" w:hAnsi="Arial" w:cs="Arial"/>
          <w:color w:val="000000" w:themeColor="text1"/>
          <w:sz w:val="24"/>
          <w:szCs w:val="24"/>
          <w:lang w:val="en-GB"/>
        </w:rPr>
      </w:pPr>
    </w:p>
    <w:p w:rsidR="00562D72" w:rsidRPr="005A3785" w:rsidRDefault="00562D72" w:rsidP="00562D72">
      <w:pPr>
        <w:rPr>
          <w:rFonts w:ascii="Arial" w:eastAsia="Arial" w:hAnsi="Arial" w:cs="Arial"/>
          <w:color w:val="000000" w:themeColor="text1"/>
          <w:sz w:val="24"/>
          <w:szCs w:val="24"/>
          <w:lang w:val="en-GB"/>
        </w:rPr>
      </w:pPr>
      <w:r w:rsidRPr="005A3785">
        <w:rPr>
          <w:rFonts w:ascii="Arial" w:eastAsia="Arial" w:hAnsi="Arial" w:cs="Arial"/>
          <w:color w:val="000000" w:themeColor="text1"/>
          <w:sz w:val="24"/>
          <w:szCs w:val="24"/>
          <w:lang w:val="en-GB"/>
        </w:rPr>
        <w:t xml:space="preserve">How are we ready to (my individuals or my task) satisfy the requirements of our clients? Subtleties are significant. The thoughtfulness regarding component is significant if a task is to make progress. As indicated by Jana and Chandra (2016), buyer fulfilment is the most extreme significant issue of the hotel endeavour. </w:t>
      </w:r>
    </w:p>
    <w:p w:rsidR="00562D72" w:rsidRPr="005A3785" w:rsidRDefault="00562D72" w:rsidP="00562D72">
      <w:pPr>
        <w:rPr>
          <w:rFonts w:ascii="Arial" w:eastAsia="Arial" w:hAnsi="Arial" w:cs="Arial"/>
          <w:color w:val="000000" w:themeColor="text1"/>
          <w:sz w:val="24"/>
          <w:szCs w:val="24"/>
          <w:lang w:val="en-GB"/>
        </w:rPr>
      </w:pPr>
    </w:p>
    <w:p w:rsidR="00562D72" w:rsidRPr="001574BE" w:rsidRDefault="00562D72" w:rsidP="00562D72">
      <w:pPr>
        <w:rPr>
          <w:rFonts w:ascii="Arial" w:hAnsi="Arial" w:cs="Arial"/>
          <w:sz w:val="24"/>
          <w:szCs w:val="24"/>
        </w:rPr>
      </w:pPr>
      <w:r w:rsidRPr="005A3785">
        <w:rPr>
          <w:rFonts w:ascii="Arial" w:eastAsia="Arial" w:hAnsi="Arial" w:cs="Arial"/>
          <w:color w:val="000000" w:themeColor="text1"/>
          <w:sz w:val="24"/>
          <w:szCs w:val="24"/>
          <w:lang w:val="en-GB"/>
        </w:rPr>
        <w:t>For the visitor fulfilment, Marriott is the primary lodging network to serve sustenance that is totally free of trans fats at all of its North American properties.</w:t>
      </w:r>
    </w:p>
    <w:p w:rsidR="00562D72" w:rsidRPr="00391D6D" w:rsidRDefault="00562D72" w:rsidP="00562D72">
      <w:pPr>
        <w:rPr>
          <w:rFonts w:ascii="Arial" w:eastAsia="Arial" w:hAnsi="Arial" w:cs="Arial"/>
          <w:color w:val="000000" w:themeColor="text1"/>
          <w:sz w:val="24"/>
          <w:szCs w:val="24"/>
          <w:lang w:val="en-GB"/>
        </w:rPr>
      </w:pPr>
      <w:r w:rsidRPr="00391D6D">
        <w:rPr>
          <w:rFonts w:ascii="Arial" w:eastAsia="Arial" w:hAnsi="Arial" w:cs="Arial"/>
          <w:color w:val="000000" w:themeColor="text1"/>
          <w:sz w:val="24"/>
          <w:szCs w:val="24"/>
          <w:lang w:val="en-GB"/>
        </w:rPr>
        <w:t xml:space="preserve">                  </w:t>
      </w:r>
    </w:p>
    <w:p w:rsidR="00562D72" w:rsidRPr="00391D6D" w:rsidRDefault="00562D72" w:rsidP="00562D72">
      <w:pPr>
        <w:rPr>
          <w:rFonts w:ascii="Arial" w:eastAsia="Arial" w:hAnsi="Arial" w:cs="Arial"/>
          <w:b/>
          <w:bCs/>
          <w:color w:val="000000" w:themeColor="text1"/>
          <w:sz w:val="32"/>
          <w:szCs w:val="32"/>
          <w:u w:val="single"/>
          <w:lang w:val="en-GB"/>
        </w:rPr>
      </w:pPr>
    </w:p>
    <w:p w:rsidR="00562D72" w:rsidRDefault="00562D72" w:rsidP="00562D72">
      <w:pPr>
        <w:spacing w:after="0" w:line="240" w:lineRule="auto"/>
        <w:rPr>
          <w:rFonts w:ascii="Arial" w:eastAsia="Arial" w:hAnsi="Arial" w:cs="Arial"/>
          <w:b/>
          <w:bCs/>
          <w:color w:val="000000" w:themeColor="text1"/>
          <w:sz w:val="32"/>
          <w:szCs w:val="32"/>
          <w:u w:val="single"/>
          <w:lang w:val="en-GB"/>
        </w:rPr>
      </w:pPr>
      <w:r w:rsidRPr="00391D6D">
        <w:rPr>
          <w:rFonts w:ascii="Times New Roman" w:eastAsia="Times New Roman" w:hAnsi="Times New Roman" w:cs="Times New Roman"/>
          <w:color w:val="000000" w:themeColor="text1"/>
          <w:sz w:val="24"/>
          <w:szCs w:val="24"/>
          <w:lang w:val="en-GB"/>
        </w:rPr>
        <w:fldChar w:fldCharType="begin"/>
      </w:r>
      <w:r w:rsidRPr="00391D6D">
        <w:rPr>
          <w:rFonts w:ascii="Times New Roman" w:eastAsia="Times New Roman" w:hAnsi="Times New Roman" w:cs="Times New Roman"/>
          <w:color w:val="000000" w:themeColor="text1"/>
          <w:sz w:val="24"/>
          <w:szCs w:val="24"/>
          <w:lang w:val="en-GB"/>
        </w:rPr>
        <w:instrText xml:space="preserve"> INCLUDEPICTURE "/var/folders/br/thkq6p3d28ldscfn3bgpvp980000gn/T/com.microsoft.Word/WebArchiveCopyPasteTempFiles/a2c4f9e46e814da1965610ffcaebbea2_LARGE.jpg" \* MERGEFORMATINET </w:instrText>
      </w:r>
      <w:r w:rsidRPr="00391D6D">
        <w:rPr>
          <w:rFonts w:ascii="Times New Roman" w:eastAsia="Times New Roman" w:hAnsi="Times New Roman" w:cs="Times New Roman"/>
          <w:color w:val="000000" w:themeColor="text1"/>
          <w:sz w:val="24"/>
          <w:szCs w:val="24"/>
          <w:lang w:val="en-GB"/>
        </w:rPr>
        <w:fldChar w:fldCharType="end"/>
      </w:r>
      <w:r w:rsidRPr="00391D6D">
        <w:rPr>
          <w:rFonts w:ascii="Arial" w:eastAsia="Arial" w:hAnsi="Arial" w:cs="Arial"/>
          <w:b/>
          <w:bCs/>
          <w:color w:val="000000" w:themeColor="text1"/>
          <w:sz w:val="32"/>
          <w:szCs w:val="32"/>
          <w:u w:val="single"/>
          <w:lang w:val="en-GB"/>
        </w:rPr>
        <w:t>4.USP (Unique Selling Point)</w:t>
      </w:r>
    </w:p>
    <w:p w:rsidR="00562D72" w:rsidRDefault="00562D72" w:rsidP="00562D72">
      <w:pPr>
        <w:spacing w:after="0" w:line="240" w:lineRule="auto"/>
      </w:pPr>
      <w:r>
        <w:t xml:space="preserve">    </w:t>
      </w:r>
    </w:p>
    <w:p w:rsidR="00562D72" w:rsidRPr="009804F7" w:rsidRDefault="00562D72" w:rsidP="00562D72">
      <w:pPr>
        <w:spacing w:after="0" w:line="240" w:lineRule="auto"/>
        <w:rPr>
          <w:rFonts w:ascii="Arial" w:eastAsia="Arial" w:hAnsi="Arial" w:cs="Arial"/>
          <w:color w:val="000000" w:themeColor="text1"/>
          <w:sz w:val="24"/>
          <w:szCs w:val="24"/>
          <w:lang w:val="en-GB"/>
        </w:rPr>
      </w:pPr>
      <w:r>
        <w:t xml:space="preserve">       </w:t>
      </w:r>
      <w:r w:rsidRPr="009804F7">
        <w:rPr>
          <w:rFonts w:ascii="Arial" w:eastAsia="Arial" w:hAnsi="Arial" w:cs="Arial"/>
          <w:color w:val="000000" w:themeColor="text1"/>
          <w:sz w:val="24"/>
          <w:szCs w:val="24"/>
          <w:lang w:val="en-GB"/>
        </w:rPr>
        <w:t xml:space="preserve">Drench yourself in the immortal extravagance of JW Marriott Bucharest Grand Hotel. Arranged by the Palace of the Parliament and minutes from Old Town, our lodging is a goal unto itself, with painstakingly considered pleasantries and world-class administration. Delightfully invigorated rooms and suites are planned with extravagance livens, for example, pillowtop beds and larger than average Smart TVs, just as rapid Wi-Fi, marble restrooms with robes and lit cosmetics mirrors. Feast at one of a few on location cafés, which incorporate a contemporary steakhouse and an Italian restaurant; make sure to sit on our open-air porch when the climate in Bucharest is warm. Ruin yourself with a treatment at the spa, take a dip in the indoor pool or stop by our shopping display and club. Those facilitating occasions will value our nimbly named scenes, which incorporate the superb Grand </w:t>
      </w:r>
      <w:r w:rsidRPr="009804F7">
        <w:rPr>
          <w:rFonts w:ascii="Arial" w:eastAsia="Arial" w:hAnsi="Arial" w:cs="Arial"/>
          <w:color w:val="000000" w:themeColor="text1"/>
          <w:sz w:val="24"/>
          <w:szCs w:val="24"/>
          <w:lang w:val="en-GB"/>
        </w:rPr>
        <w:lastRenderedPageBreak/>
        <w:t>Ballroom. Whatever your purpose behind visiting Romania's capital city, we're certain you'll be excited with your stay at JW Marriott Bucharest Grand Hotel.</w:t>
      </w:r>
    </w:p>
    <w:p w:rsidR="00562D72" w:rsidRDefault="00562D72" w:rsidP="00562D72">
      <w:pPr>
        <w:spacing w:after="0" w:line="240" w:lineRule="auto"/>
        <w:rPr>
          <w:rFonts w:ascii="Arial" w:eastAsia="Arial" w:hAnsi="Arial" w:cs="Arial"/>
          <w:b/>
          <w:bCs/>
          <w:color w:val="000000" w:themeColor="text1"/>
          <w:sz w:val="32"/>
          <w:szCs w:val="32"/>
          <w:u w:val="single"/>
          <w:lang w:val="en-GB"/>
        </w:rPr>
      </w:pPr>
    </w:p>
    <w:p w:rsidR="00562D72" w:rsidRPr="00391D6D" w:rsidRDefault="00562D72" w:rsidP="00562D72">
      <w:pPr>
        <w:spacing w:after="0" w:line="240" w:lineRule="auto"/>
        <w:rPr>
          <w:rFonts w:ascii="Times New Roman" w:eastAsia="Times New Roman" w:hAnsi="Times New Roman" w:cs="Times New Roman"/>
          <w:color w:val="000000" w:themeColor="text1"/>
          <w:sz w:val="24"/>
          <w:szCs w:val="24"/>
          <w:lang w:val="en-GB"/>
        </w:rPr>
      </w:pPr>
      <w:r w:rsidRPr="009804F7">
        <w:rPr>
          <w:rFonts w:ascii="Times New Roman" w:eastAsia="Times New Roman" w:hAnsi="Times New Roman" w:cs="Times New Roman"/>
          <w:color w:val="000000" w:themeColor="text1"/>
          <w:sz w:val="24"/>
          <w:szCs w:val="24"/>
          <w:lang w:val="en-GB"/>
        </w:rPr>
        <w:t xml:space="preserve">       </w:t>
      </w:r>
    </w:p>
    <w:p w:rsidR="00562D72" w:rsidRDefault="00562D72" w:rsidP="00562D72">
      <w:pPr>
        <w:pStyle w:val="Heading2"/>
        <w:rPr>
          <w:rFonts w:ascii="Arial" w:eastAsia="Arial" w:hAnsi="Arial" w:cs="Arial"/>
          <w:i w:val="0"/>
          <w:iCs/>
          <w:caps/>
          <w:color w:val="000000" w:themeColor="text1"/>
          <w:sz w:val="24"/>
          <w:szCs w:val="24"/>
        </w:rPr>
      </w:pPr>
      <w:r>
        <w:rPr>
          <w:rFonts w:ascii="Arial" w:eastAsia="Arial" w:hAnsi="Arial" w:cs="Arial"/>
          <w:b/>
          <w:bCs/>
          <w:caps/>
          <w:color w:val="000000" w:themeColor="text1"/>
          <w:sz w:val="24"/>
          <w:szCs w:val="24"/>
        </w:rPr>
        <w:t xml:space="preserve">     </w:t>
      </w:r>
      <w:r w:rsidRPr="009804F7">
        <w:rPr>
          <w:rFonts w:ascii="Arial" w:eastAsia="Arial" w:hAnsi="Arial" w:cs="Arial"/>
          <w:b/>
          <w:bCs/>
          <w:caps/>
          <w:color w:val="000000" w:themeColor="text1"/>
          <w:sz w:val="24"/>
          <w:szCs w:val="24"/>
        </w:rPr>
        <w:t xml:space="preserve">       </w:t>
      </w:r>
    </w:p>
    <w:p w:rsidR="00562D72" w:rsidRPr="005A3785" w:rsidRDefault="00562D72" w:rsidP="00562D72">
      <w:pPr>
        <w:pStyle w:val="Heading2"/>
        <w:rPr>
          <w:rFonts w:ascii="Arial" w:eastAsia="Arial" w:hAnsi="Arial" w:cs="Arial"/>
          <w:b/>
          <w:bCs/>
          <w:i w:val="0"/>
          <w:iCs/>
          <w:caps/>
          <w:color w:val="000000" w:themeColor="text1"/>
          <w:sz w:val="32"/>
          <w:szCs w:val="32"/>
        </w:rPr>
      </w:pPr>
      <w:r w:rsidRPr="005A3785">
        <w:rPr>
          <w:rFonts w:ascii="Arial" w:eastAsia="Arial" w:hAnsi="Arial" w:cs="Arial"/>
          <w:b/>
          <w:bCs/>
          <w:i w:val="0"/>
          <w:iCs/>
          <w:caps/>
          <w:color w:val="000000" w:themeColor="text1"/>
          <w:sz w:val="32"/>
          <w:szCs w:val="32"/>
        </w:rPr>
        <w:t>HIGHLIGHTS</w:t>
      </w:r>
    </w:p>
    <w:p w:rsidR="00562D72" w:rsidRPr="00391D6D" w:rsidRDefault="00562D72" w:rsidP="00562D72">
      <w:pPr>
        <w:rPr>
          <w:color w:val="000000" w:themeColor="text1"/>
        </w:rPr>
      </w:pPr>
      <w:r w:rsidRPr="00391D6D">
        <w:rPr>
          <w:noProof/>
          <w:color w:val="000000" w:themeColor="text1"/>
        </w:rPr>
        <mc:AlternateContent>
          <mc:Choice Requires="wps">
            <w:drawing>
              <wp:anchor distT="0" distB="0" distL="114300" distR="114300" simplePos="0" relativeHeight="251667456" behindDoc="0" locked="0" layoutInCell="1" allowOverlap="1" wp14:anchorId="65A5960F" wp14:editId="1C7AB0D7">
                <wp:simplePos x="0" y="0"/>
                <wp:positionH relativeFrom="column">
                  <wp:posOffset>4436533</wp:posOffset>
                </wp:positionH>
                <wp:positionV relativeFrom="paragraph">
                  <wp:posOffset>150072</wp:posOffset>
                </wp:positionV>
                <wp:extent cx="2076450" cy="1207911"/>
                <wp:effectExtent l="0" t="0" r="6350" b="0"/>
                <wp:wrapNone/>
                <wp:docPr id="10" name="Text Box 10"/>
                <wp:cNvGraphicFramePr/>
                <a:graphic xmlns:a="http://schemas.openxmlformats.org/drawingml/2006/main">
                  <a:graphicData uri="http://schemas.microsoft.com/office/word/2010/wordprocessingShape">
                    <wps:wsp>
                      <wps:cNvSpPr txBox="1"/>
                      <wps:spPr>
                        <a:xfrm>
                          <a:off x="0" y="0"/>
                          <a:ext cx="2076450" cy="1207911"/>
                        </a:xfrm>
                        <a:prstGeom prst="rect">
                          <a:avLst/>
                        </a:prstGeom>
                        <a:solidFill>
                          <a:schemeClr val="lt1"/>
                        </a:solidFill>
                        <a:ln w="6350">
                          <a:noFill/>
                        </a:ln>
                      </wps:spPr>
                      <wps:txbx>
                        <w:txbxContent>
                          <w:p w:rsidR="00562D72" w:rsidRPr="009804F7" w:rsidRDefault="00562D72" w:rsidP="00562D72">
                            <w:pPr>
                              <w:rPr>
                                <w:b/>
                                <w:bCs/>
                                <w:color w:val="000000" w:themeColor="text1"/>
                                <w:sz w:val="24"/>
                                <w:szCs w:val="24"/>
                              </w:rPr>
                            </w:pPr>
                            <w:r w:rsidRPr="009804F7">
                              <w:rPr>
                                <w:b/>
                                <w:bCs/>
                                <w:color w:val="000000" w:themeColor="text1"/>
                                <w:sz w:val="24"/>
                                <w:szCs w:val="24"/>
                              </w:rPr>
                              <w:t>Our promise to greatness has earned our inn a Trip Advisor Certificate of Excellence, just as a Travelers' Choice honor</w:t>
                            </w:r>
                            <w:r>
                              <w:rPr>
                                <w:b/>
                                <w:bCs/>
                                <w:color w:val="000000" w:themeColor="text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5960F" id="Text Box 10" o:spid="_x0000_s1027" type="#_x0000_t202" style="position:absolute;margin-left:349.35pt;margin-top:11.8pt;width:163.5pt;height:9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" fillcolor="white [3201]" stroked="f" strokeweight=".5pt">
                <v:textbox>
                  <w:txbxContent>
                    <w:p w:rsidR="00562D72" w:rsidRPr="009804F7" w:rsidRDefault="00562D72" w:rsidP="00562D72">
                      <w:pPr>
                        <w:rPr>
                          <w:b/>
                          <w:bCs/>
                          <w:color w:val="000000" w:themeColor="text1"/>
                          <w:sz w:val="24"/>
                          <w:szCs w:val="24"/>
                        </w:rPr>
                      </w:pPr>
                      <w:r w:rsidRPr="009804F7">
                        <w:rPr>
                          <w:b/>
                          <w:bCs/>
                          <w:color w:val="000000" w:themeColor="text1"/>
                          <w:sz w:val="24"/>
                          <w:szCs w:val="24"/>
                        </w:rPr>
                        <w:t>Our promise to greatness has earned our inn a Trip Advisor Certificate of Excellence, just as a Travelers' Choice honor</w:t>
                      </w:r>
                      <w:r>
                        <w:rPr>
                          <w:b/>
                          <w:bCs/>
                          <w:color w:val="000000" w:themeColor="text1"/>
                          <w:sz w:val="24"/>
                          <w:szCs w:val="24"/>
                        </w:rPr>
                        <w:t>.</w:t>
                      </w:r>
                    </w:p>
                  </w:txbxContent>
                </v:textbox>
              </v:shape>
            </w:pict>
          </mc:Fallback>
        </mc:AlternateContent>
      </w:r>
      <w:r>
        <w:rPr>
          <w:noProof/>
          <w:color w:val="000000" w:themeColor="text1"/>
        </w:rPr>
        <mc:AlternateContent>
          <mc:Choice Requires="wps">
            <w:drawing>
              <wp:anchor distT="0" distB="0" distL="114300" distR="114300" simplePos="0" relativeHeight="251680768" behindDoc="0" locked="0" layoutInCell="1" allowOverlap="1" wp14:anchorId="29DEF775" wp14:editId="69C804B0">
                <wp:simplePos x="0" y="0"/>
                <wp:positionH relativeFrom="column">
                  <wp:posOffset>2212621</wp:posOffset>
                </wp:positionH>
                <wp:positionV relativeFrom="paragraph">
                  <wp:posOffset>229093</wp:posOffset>
                </wp:positionV>
                <wp:extent cx="2223911" cy="1433689"/>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223911" cy="1433689"/>
                        </a:xfrm>
                        <a:prstGeom prst="rect">
                          <a:avLst/>
                        </a:prstGeom>
                        <a:noFill/>
                        <a:ln w="6350">
                          <a:noFill/>
                        </a:ln>
                      </wps:spPr>
                      <wps:txbx>
                        <w:txbxContent>
                          <w:p w:rsidR="00562D72" w:rsidRPr="00BC3C3E" w:rsidRDefault="00562D72" w:rsidP="00562D72">
                            <w:pPr>
                              <w:rPr>
                                <w:rFonts w:ascii="Arial" w:hAnsi="Arial" w:cs="Arial"/>
                                <w:b/>
                                <w:bCs/>
                                <w:color w:val="000000" w:themeColor="text1"/>
                                <w:sz w:val="24"/>
                                <w:szCs w:val="24"/>
                              </w:rPr>
                            </w:pPr>
                            <w:r w:rsidRPr="00BC3C3E">
                              <w:rPr>
                                <w:rFonts w:ascii="Arial" w:hAnsi="Arial" w:cs="Arial"/>
                                <w:b/>
                                <w:bCs/>
                                <w:color w:val="000000" w:themeColor="text1"/>
                                <w:sz w:val="24"/>
                                <w:szCs w:val="24"/>
                              </w:rPr>
                              <w:t>Make yourself agreeable in our extravagance suites, which are among the biggest in Bucharest. What's more, carry your canine with you - our lodging is pet-accommodating.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EF775" id="Text Box 27" o:spid="_x0000_s1028" type="#_x0000_t202" style="position:absolute;margin-left:174.2pt;margin-top:18.05pt;width:175.1pt;height:112.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" filled="f" stroked="f" strokeweight=".5pt">
                <v:fill o:detectmouseclick="t"/>
                <v:textbox>
                  <w:txbxContent>
                    <w:p w:rsidR="00562D72" w:rsidRPr="00BC3C3E" w:rsidRDefault="00562D72" w:rsidP="00562D72">
                      <w:pPr>
                        <w:rPr>
                          <w:rFonts w:ascii="Arial" w:hAnsi="Arial" w:cs="Arial"/>
                          <w:b/>
                          <w:bCs/>
                          <w:color w:val="000000" w:themeColor="text1"/>
                          <w:sz w:val="24"/>
                          <w:szCs w:val="24"/>
                        </w:rPr>
                      </w:pPr>
                      <w:r w:rsidRPr="00BC3C3E">
                        <w:rPr>
                          <w:rFonts w:ascii="Arial" w:hAnsi="Arial" w:cs="Arial"/>
                          <w:b/>
                          <w:bCs/>
                          <w:color w:val="000000" w:themeColor="text1"/>
                          <w:sz w:val="24"/>
                          <w:szCs w:val="24"/>
                        </w:rPr>
                        <w:t>Make yourself agreeable in our extravagance suites, which are among the biggest in Bucharest. What's more, carry your canine with you - our lodging is pet-accommodating.</w:t>
                      </w:r>
                    </w:p>
                  </w:txbxContent>
                </v:textbox>
              </v:shape>
            </w:pict>
          </mc:Fallback>
        </mc:AlternateContent>
      </w:r>
      <w:r w:rsidRPr="00391D6D">
        <w:rPr>
          <w:noProof/>
          <w:color w:val="000000" w:themeColor="text1"/>
        </w:rPr>
        <mc:AlternateContent>
          <mc:Choice Requires="wps">
            <w:drawing>
              <wp:anchor distT="0" distB="0" distL="114300" distR="114300" simplePos="0" relativeHeight="251666432" behindDoc="0" locked="0" layoutInCell="1" allowOverlap="1" wp14:anchorId="3968D531" wp14:editId="05C778F1">
                <wp:simplePos x="0" y="0"/>
                <wp:positionH relativeFrom="column">
                  <wp:posOffset>-688622</wp:posOffset>
                </wp:positionH>
                <wp:positionV relativeFrom="paragraph">
                  <wp:posOffset>150073</wp:posOffset>
                </wp:positionV>
                <wp:extent cx="2720340" cy="1275432"/>
                <wp:effectExtent l="0" t="0" r="0" b="0"/>
                <wp:wrapNone/>
                <wp:docPr id="8" name="Text Box 8"/>
                <wp:cNvGraphicFramePr/>
                <a:graphic xmlns:a="http://schemas.openxmlformats.org/drawingml/2006/main">
                  <a:graphicData uri="http://schemas.microsoft.com/office/word/2010/wordprocessingShape">
                    <wps:wsp>
                      <wps:cNvSpPr txBox="1"/>
                      <wps:spPr>
                        <a:xfrm>
                          <a:off x="0" y="0"/>
                          <a:ext cx="2720340" cy="1275432"/>
                        </a:xfrm>
                        <a:prstGeom prst="rect">
                          <a:avLst/>
                        </a:prstGeom>
                        <a:noFill/>
                        <a:ln w="6350">
                          <a:noFill/>
                        </a:ln>
                      </wps:spPr>
                      <wps:txbx>
                        <w:txbxContent>
                          <w:p w:rsidR="00562D72" w:rsidRPr="00BC3C3E" w:rsidRDefault="00562D72" w:rsidP="00562D72">
                            <w:pPr>
                              <w:pStyle w:val="ListParagraph"/>
                              <w:rPr>
                                <w:rFonts w:ascii="Arial" w:eastAsia="Arial" w:hAnsi="Arial" w:cs="Arial"/>
                                <w:b/>
                                <w:color w:val="1C1C1C"/>
                                <w:sz w:val="24"/>
                                <w:szCs w:val="24"/>
                              </w:rPr>
                            </w:pPr>
                            <w:r w:rsidRPr="00BC3C3E">
                              <w:rPr>
                                <w:rFonts w:ascii="Arial" w:eastAsia="Arial" w:hAnsi="Arial" w:cs="Arial"/>
                                <w:b/>
                                <w:color w:val="1C1C1C"/>
                                <w:sz w:val="24"/>
                                <w:szCs w:val="24"/>
                              </w:rPr>
                              <w:t>Our radiantly arranged lodging gives helpful access to railroad and tram stations, just as a large number of Bucharest's most well-known attractions.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8D531" id="Text Box 8" o:spid="_x0000_s1029" type="#_x0000_t202" style="position:absolute;margin-left:-54.2pt;margin-top:11.8pt;width:214.2pt;height:10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" filled="f" stroked="f" strokeweight=".5pt">
                <v:fill o:detectmouseclick="t"/>
                <v:textbox>
                  <w:txbxContent>
                    <w:p w:rsidR="00562D72" w:rsidRPr="00BC3C3E" w:rsidRDefault="00562D72" w:rsidP="00562D72">
                      <w:pPr>
                        <w:pStyle w:val="ListParagraph"/>
                        <w:rPr>
                          <w:rFonts w:ascii="Arial" w:eastAsia="Arial" w:hAnsi="Arial" w:cs="Arial"/>
                          <w:b/>
                          <w:color w:val="1C1C1C"/>
                          <w:sz w:val="24"/>
                          <w:szCs w:val="24"/>
                        </w:rPr>
                      </w:pPr>
                      <w:r w:rsidRPr="00BC3C3E">
                        <w:rPr>
                          <w:rFonts w:ascii="Arial" w:eastAsia="Arial" w:hAnsi="Arial" w:cs="Arial"/>
                          <w:b/>
                          <w:color w:val="1C1C1C"/>
                          <w:sz w:val="24"/>
                          <w:szCs w:val="24"/>
                        </w:rPr>
                        <w:t>Our radiantly arranged lodging gives helpful access to railroad and tram stations, just as a large number of Bucharest's most well-known attractions.</w:t>
                      </w:r>
                    </w:p>
                  </w:txbxContent>
                </v:textbox>
              </v:shape>
            </w:pict>
          </mc:Fallback>
        </mc:AlternateContent>
      </w:r>
    </w:p>
    <w:p w:rsidR="00562D72" w:rsidRPr="00391D6D" w:rsidRDefault="00562D72" w:rsidP="00562D72">
      <w:pPr>
        <w:rPr>
          <w:color w:val="000000" w:themeColor="text1"/>
        </w:rPr>
      </w:pPr>
    </w:p>
    <w:p w:rsidR="00562D72" w:rsidRPr="00391D6D" w:rsidRDefault="00562D72" w:rsidP="00562D72">
      <w:pPr>
        <w:rPr>
          <w:color w:val="000000" w:themeColor="text1"/>
        </w:rPr>
      </w:pPr>
    </w:p>
    <w:p w:rsidR="00562D72" w:rsidRPr="00391D6D" w:rsidRDefault="00562D72" w:rsidP="00562D72">
      <w:pPr>
        <w:rPr>
          <w:color w:val="000000" w:themeColor="text1"/>
        </w:rPr>
      </w:pPr>
    </w:p>
    <w:p w:rsidR="00562D72" w:rsidRPr="00391D6D" w:rsidRDefault="00562D72" w:rsidP="00562D72">
      <w:pPr>
        <w:rPr>
          <w:color w:val="000000" w:themeColor="text1"/>
        </w:rPr>
      </w:pPr>
    </w:p>
    <w:p w:rsidR="00562D72" w:rsidRPr="005F0F13" w:rsidRDefault="00562D72" w:rsidP="00562D72">
      <w:pPr>
        <w:rPr>
          <w:rFonts w:ascii="Arial" w:eastAsia="Arial" w:hAnsi="Arial" w:cs="Arial"/>
          <w:b/>
          <w:bCs/>
          <w:color w:val="000000" w:themeColor="text1"/>
          <w:sz w:val="22"/>
          <w:szCs w:val="22"/>
          <w:u w:val="single"/>
        </w:rPr>
      </w:pPr>
      <w:r w:rsidRPr="00391D6D">
        <w:rPr>
          <w:color w:val="000000" w:themeColor="text1"/>
        </w:rPr>
        <w:br/>
      </w:r>
      <w:r w:rsidRPr="005F0F13">
        <w:rPr>
          <w:rFonts w:ascii="Arial" w:eastAsia="Arial" w:hAnsi="Arial" w:cs="Arial"/>
          <w:b/>
          <w:bCs/>
          <w:color w:val="000000" w:themeColor="text1"/>
          <w:sz w:val="32"/>
          <w:szCs w:val="32"/>
          <w:u w:val="single"/>
          <w:lang w:val="en-GB"/>
        </w:rPr>
        <w:t xml:space="preserve">5. </w:t>
      </w:r>
      <w:r w:rsidR="005F0F13" w:rsidRPr="005F0F13">
        <w:rPr>
          <w:rFonts w:ascii="Arial" w:hAnsi="Arial" w:cs="Arial"/>
          <w:b/>
          <w:bCs/>
          <w:color w:val="000000" w:themeColor="text1"/>
          <w:sz w:val="32"/>
          <w:szCs w:val="32"/>
          <w:u w:val="single"/>
          <w:lang w:val="en"/>
        </w:rPr>
        <w:t>The executives Guest Service</w:t>
      </w:r>
    </w:p>
    <w:p w:rsidR="00562D72" w:rsidRDefault="00562D72" w:rsidP="00562D72">
      <w:pPr>
        <w:pStyle w:val="NormalWeb"/>
        <w:spacing w:before="120"/>
        <w:rPr>
          <w:rFonts w:ascii="Arial" w:hAnsi="Arial" w:cs="Arial"/>
          <w:color w:val="222222"/>
        </w:rPr>
      </w:pPr>
      <w:r w:rsidRPr="00391D6D">
        <w:rPr>
          <w:rFonts w:ascii="Arial" w:eastAsia="Arial" w:hAnsi="Arial" w:cs="Arial"/>
          <w:color w:val="000000" w:themeColor="text1"/>
          <w:lang w:val="en-GB"/>
        </w:rPr>
        <w:t xml:space="preserve">     Hotel managers have understood that site visitors no longer purchase company shipping but buy opinions. They no longer purchase service excellent but purchase memories. Customers do not buy foods and drinks, purchase culinary reviews. (Campbell-Smith, 1967</w:t>
      </w:r>
      <w:r w:rsidRPr="001574BE">
        <w:rPr>
          <w:rFonts w:ascii="Arial" w:eastAsia="Arial" w:hAnsi="Arial" w:cs="Arial"/>
          <w:color w:val="000000" w:themeColor="text1"/>
          <w:lang w:val="en-GB"/>
        </w:rPr>
        <w:t>).</w:t>
      </w:r>
      <w:r w:rsidRPr="001574BE">
        <w:rPr>
          <w:rFonts w:ascii="Arial" w:hAnsi="Arial" w:cs="Arial"/>
          <w:color w:val="222222"/>
        </w:rPr>
        <w:t xml:space="preserve"> </w:t>
      </w:r>
    </w:p>
    <w:p w:rsidR="00562D72" w:rsidRPr="00123339" w:rsidRDefault="00562D72" w:rsidP="00562D72">
      <w:pPr>
        <w:pStyle w:val="NormalWeb"/>
        <w:spacing w:before="120"/>
        <w:rPr>
          <w:rFonts w:ascii="Arial" w:hAnsi="Arial" w:cs="Arial"/>
          <w:color w:val="222222"/>
        </w:rPr>
      </w:pPr>
      <w:r>
        <w:rPr>
          <w:rFonts w:ascii="Arial" w:hAnsi="Arial" w:cs="Arial"/>
          <w:color w:val="222222"/>
        </w:rPr>
        <w:t xml:space="preserve">       </w:t>
      </w:r>
      <w:r w:rsidR="0084794F" w:rsidRPr="0084794F">
        <w:rPr>
          <w:rFonts w:ascii="Arial" w:hAnsi="Arial" w:cs="Arial"/>
          <w:color w:val="222222"/>
        </w:rPr>
        <w:t xml:space="preserve">Marriott Bonvoy (once in the past known as Marriott Rewards) is the dependability program utilized by Marriott. Marriott Rewards was established in 1983. In 1997, Marriott Rewards turned into the principal inn unwaveringness program to enable clients to acquire focuses at constrained administration inns, (for example, Fairfield Inn) and recover them at full-administration inns, (for example, JW Marriott) In February 2019, Ritz-Carlton Rewards and Starwood Preferred Guest were </w:t>
      </w:r>
      <w:proofErr w:type="spellStart"/>
      <w:r w:rsidR="0084794F" w:rsidRPr="0084794F">
        <w:rPr>
          <w:rFonts w:ascii="Arial" w:hAnsi="Arial" w:cs="Arial"/>
          <w:color w:val="222222"/>
        </w:rPr>
        <w:t>converged</w:t>
      </w:r>
      <w:proofErr w:type="spellEnd"/>
      <w:r w:rsidR="0084794F" w:rsidRPr="0084794F">
        <w:rPr>
          <w:rFonts w:ascii="Arial" w:hAnsi="Arial" w:cs="Arial"/>
          <w:color w:val="222222"/>
        </w:rPr>
        <w:t xml:space="preserve"> into Marriott Rewards, and the consolidated program was renamed Marriott Bonvoy.</w:t>
      </w:r>
    </w:p>
    <w:p w:rsidR="00562D72" w:rsidRDefault="00562D72" w:rsidP="00562D72">
      <w:pPr>
        <w:rPr>
          <w:rFonts w:ascii="Times New Roman" w:hAnsi="Times New Roman" w:cs="Times New Roman"/>
          <w:color w:val="auto"/>
          <w:sz w:val="24"/>
          <w:szCs w:val="24"/>
        </w:rPr>
      </w:pPr>
    </w:p>
    <w:p w:rsidR="00562D72" w:rsidRDefault="00562D72" w:rsidP="00562D72">
      <w:pPr>
        <w:rPr>
          <w:rFonts w:ascii="Times New Roman" w:hAnsi="Times New Roman" w:cs="Times New Roman"/>
          <w:color w:val="auto"/>
          <w:sz w:val="24"/>
          <w:szCs w:val="24"/>
        </w:rPr>
      </w:pPr>
    </w:p>
    <w:p w:rsidR="00562D72" w:rsidRPr="00391D6D" w:rsidRDefault="00562D72" w:rsidP="00562D72">
      <w:pPr>
        <w:rPr>
          <w:rFonts w:ascii="Arial" w:eastAsia="Arial" w:hAnsi="Arial" w:cs="Arial"/>
          <w:color w:val="000000" w:themeColor="text1"/>
          <w:sz w:val="24"/>
          <w:szCs w:val="24"/>
          <w:lang w:val="en-GB"/>
        </w:rPr>
      </w:pPr>
    </w:p>
    <w:p w:rsidR="00562D72" w:rsidRPr="00391D6D" w:rsidRDefault="00562D72" w:rsidP="00562D72">
      <w:pPr>
        <w:rPr>
          <w:rFonts w:ascii="Arial" w:eastAsia="Arial" w:hAnsi="Arial" w:cs="Arial"/>
          <w:b/>
          <w:bCs/>
          <w:color w:val="000000" w:themeColor="text1"/>
          <w:sz w:val="32"/>
          <w:szCs w:val="32"/>
          <w:u w:val="single"/>
          <w:lang w:val="en-GB"/>
        </w:rPr>
      </w:pPr>
    </w:p>
    <w:p w:rsidR="00562D72" w:rsidRPr="00391D6D" w:rsidRDefault="00562D72" w:rsidP="00562D72">
      <w:pPr>
        <w:rPr>
          <w:rFonts w:ascii="Arial" w:eastAsia="Arial" w:hAnsi="Arial" w:cs="Arial"/>
          <w:b/>
          <w:bCs/>
          <w:color w:val="000000" w:themeColor="text1"/>
          <w:sz w:val="32"/>
          <w:szCs w:val="32"/>
          <w:u w:val="single"/>
          <w:lang w:val="en-GB"/>
        </w:rPr>
      </w:pPr>
    </w:p>
    <w:p w:rsidR="00562D72" w:rsidRPr="00391D6D" w:rsidRDefault="00562D72" w:rsidP="00562D72">
      <w:pPr>
        <w:rPr>
          <w:rFonts w:ascii="Arial" w:eastAsia="Arial" w:hAnsi="Arial" w:cs="Arial"/>
          <w:b/>
          <w:bCs/>
          <w:color w:val="000000" w:themeColor="text1"/>
          <w:sz w:val="32"/>
          <w:szCs w:val="32"/>
          <w:u w:val="single"/>
          <w:lang w:val="en-GB"/>
        </w:rPr>
      </w:pPr>
      <w:r w:rsidRPr="00391D6D">
        <w:rPr>
          <w:rFonts w:ascii="Arial" w:eastAsia="Arial" w:hAnsi="Arial" w:cs="Arial"/>
          <w:b/>
          <w:bCs/>
          <w:color w:val="000000" w:themeColor="text1"/>
          <w:sz w:val="32"/>
          <w:szCs w:val="32"/>
          <w:u w:val="single"/>
          <w:lang w:val="en-GB"/>
        </w:rPr>
        <w:t>6.</w:t>
      </w:r>
      <w:r w:rsidRPr="00BC3C3E">
        <w:rPr>
          <w:rFonts w:ascii="Arial" w:eastAsia="Arial" w:hAnsi="Arial" w:cs="Arial"/>
          <w:b/>
          <w:bCs/>
          <w:color w:val="000000" w:themeColor="text1"/>
          <w:sz w:val="32"/>
          <w:szCs w:val="32"/>
          <w:u w:val="single"/>
          <w:lang w:val="en-GB"/>
        </w:rPr>
        <w:t xml:space="preserve"> </w:t>
      </w:r>
      <w:r w:rsidRPr="00391D6D">
        <w:rPr>
          <w:rFonts w:ascii="Arial" w:eastAsia="Arial" w:hAnsi="Arial" w:cs="Arial"/>
          <w:b/>
          <w:bCs/>
          <w:color w:val="000000" w:themeColor="text1"/>
          <w:sz w:val="32"/>
          <w:szCs w:val="32"/>
          <w:u w:val="single"/>
          <w:lang w:val="en-GB"/>
        </w:rPr>
        <w:t xml:space="preserve">Quality Guest Service </w:t>
      </w:r>
    </w:p>
    <w:p w:rsidR="00562D72" w:rsidRPr="00391D6D" w:rsidRDefault="00562D72" w:rsidP="00562D72">
      <w:pPr>
        <w:rPr>
          <w:rFonts w:ascii="Arial" w:eastAsia="Arial" w:hAnsi="Arial" w:cs="Arial"/>
          <w:color w:val="000000" w:themeColor="text1"/>
          <w:sz w:val="24"/>
          <w:szCs w:val="24"/>
          <w:lang w:val="en-GB"/>
        </w:rPr>
      </w:pPr>
      <w:r w:rsidRPr="00391D6D">
        <w:rPr>
          <w:rFonts w:ascii="Arial" w:eastAsia="Arial" w:hAnsi="Arial" w:cs="Arial"/>
          <w:color w:val="000000" w:themeColor="text1"/>
          <w:sz w:val="24"/>
          <w:szCs w:val="24"/>
          <w:lang w:val="en-GB"/>
        </w:rPr>
        <w:t xml:space="preserve">      </w:t>
      </w:r>
      <w:r w:rsidRPr="00BC3C3E">
        <w:rPr>
          <w:rFonts w:ascii="Arial" w:eastAsia="Arial" w:hAnsi="Arial" w:cs="Arial"/>
          <w:color w:val="000000" w:themeColor="text1"/>
          <w:sz w:val="24"/>
          <w:szCs w:val="24"/>
          <w:lang w:val="en-GB"/>
        </w:rPr>
        <w:t xml:space="preserve">As indicated by Dana V. Tesone, visitor administration comprises of those connections and exchanges that meddle between the client and the staff, from the minute the visitor enters the unit until it leaves. In JW Marriott lodging, </w:t>
      </w:r>
      <w:r w:rsidRPr="00BC3C3E">
        <w:rPr>
          <w:rFonts w:ascii="Arial" w:eastAsia="Arial" w:hAnsi="Arial" w:cs="Arial"/>
          <w:color w:val="000000" w:themeColor="text1"/>
          <w:sz w:val="24"/>
          <w:szCs w:val="24"/>
          <w:lang w:val="en-GB"/>
        </w:rPr>
        <w:lastRenderedPageBreak/>
        <w:t>communications among customers and staff transform into genuine, long haul or transient connections, contingent upon the customer's stay in the inn. "In the friendliness business, we are prepared to envision the necessities of our visitors and proactively act to fulfil those requirements." (Tesone, 2017).</w:t>
      </w:r>
    </w:p>
    <w:p w:rsidR="00562D72" w:rsidRPr="00391D6D" w:rsidRDefault="00562D72" w:rsidP="00562D72">
      <w:pPr>
        <w:pStyle w:val="Heading2"/>
        <w:rPr>
          <w:b/>
          <w:bCs/>
          <w:i w:val="0"/>
          <w:iCs/>
        </w:rPr>
      </w:pPr>
      <w:r w:rsidRPr="00391D6D">
        <w:rPr>
          <w:b/>
          <w:bCs/>
          <w:i w:val="0"/>
          <w:iCs/>
          <w:caps/>
          <w:color w:val="1C1C1C"/>
          <w:sz w:val="32"/>
          <w:szCs w:val="22"/>
        </w:rPr>
        <w:t>FEATURES</w:t>
      </w:r>
      <w:r w:rsidRPr="00391D6D">
        <w:rPr>
          <w:b/>
          <w:bCs/>
          <w:i w:val="0"/>
          <w:iCs/>
          <w:caps/>
          <w:color w:val="1C1C1C"/>
        </w:rPr>
        <w:t xml:space="preserve"> </w:t>
      </w:r>
    </w:p>
    <w:p w:rsidR="00562D72" w:rsidRDefault="00562D72" w:rsidP="00562D72">
      <w:r>
        <w:rPr>
          <w:noProof/>
        </w:rPr>
        <w:drawing>
          <wp:inline distT="0" distB="0" distL="0" distR="0" wp14:anchorId="50777B9C" wp14:editId="12CDE325">
            <wp:extent cx="1714500" cy="1028700"/>
            <wp:effectExtent l="0" t="0" r="0" b="0"/>
            <wp:docPr id="1828547224" name="Picture 1828547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714500" cy="1028700"/>
                    </a:xfrm>
                    <a:prstGeom prst="rect">
                      <a:avLst/>
                    </a:prstGeom>
                  </pic:spPr>
                </pic:pic>
              </a:graphicData>
            </a:graphic>
          </wp:inline>
        </w:drawing>
      </w:r>
    </w:p>
    <w:p w:rsidR="00562D72" w:rsidRDefault="00562D72" w:rsidP="00562D72">
      <w:pPr>
        <w:pStyle w:val="Heading3"/>
        <w:rPr>
          <w:rFonts w:asciiTheme="minorHAnsi" w:hAnsiTheme="minorHAnsi" w:cstheme="minorHAnsi"/>
          <w:b/>
          <w:bCs/>
          <w:color w:val="000000" w:themeColor="text1"/>
          <w:sz w:val="32"/>
          <w:szCs w:val="21"/>
        </w:rPr>
      </w:pPr>
      <w:r>
        <w:rPr>
          <w:rFonts w:asciiTheme="minorHAnsi" w:hAnsiTheme="minorHAnsi" w:cstheme="minorHAnsi"/>
          <w:b/>
          <w:bCs/>
          <w:color w:val="000000" w:themeColor="text1"/>
          <w:sz w:val="32"/>
          <w:szCs w:val="21"/>
        </w:rPr>
        <w:t xml:space="preserve">Room Premium </w:t>
      </w:r>
    </w:p>
    <w:p w:rsidR="00562D72" w:rsidRPr="00BC3C3E" w:rsidRDefault="00562D72" w:rsidP="00562D72">
      <w:pPr>
        <w:rPr>
          <w:color w:val="000000" w:themeColor="text1"/>
          <w:sz w:val="24"/>
          <w:szCs w:val="24"/>
        </w:rPr>
      </w:pPr>
      <w:r>
        <w:rPr>
          <w:color w:val="000000" w:themeColor="text1"/>
          <w:sz w:val="24"/>
          <w:szCs w:val="24"/>
        </w:rPr>
        <w:t xml:space="preserve">    </w:t>
      </w:r>
      <w:r w:rsidRPr="00BC3C3E">
        <w:rPr>
          <w:color w:val="000000" w:themeColor="text1"/>
          <w:sz w:val="24"/>
          <w:szCs w:val="24"/>
        </w:rPr>
        <w:t>Find our Premium Rooms which highlight an assortment of extravagance courtesies and better administration than hoist your stay in Bucharest higher than ever.</w:t>
      </w:r>
    </w:p>
    <w:p w:rsidR="00562D72" w:rsidRDefault="00562D72" w:rsidP="00562D72">
      <w:pPr>
        <w:rPr>
          <w:rFonts w:ascii="Arial" w:eastAsia="Arial" w:hAnsi="Arial" w:cs="Arial"/>
          <w:b/>
          <w:bCs/>
          <w:color w:val="000000" w:themeColor="text1"/>
          <w:sz w:val="32"/>
          <w:szCs w:val="32"/>
          <w:u w:val="single"/>
          <w:lang w:val="en-GB"/>
        </w:rPr>
      </w:pPr>
    </w:p>
    <w:p w:rsidR="00562D72" w:rsidRPr="005F0F13" w:rsidRDefault="00562D72" w:rsidP="00562D72">
      <w:pPr>
        <w:rPr>
          <w:rFonts w:ascii="Arial" w:eastAsia="Arial" w:hAnsi="Arial" w:cs="Arial"/>
          <w:b/>
          <w:bCs/>
          <w:color w:val="000000" w:themeColor="text1"/>
          <w:sz w:val="32"/>
          <w:szCs w:val="32"/>
          <w:u w:val="single"/>
          <w:lang w:val="en-GB"/>
        </w:rPr>
      </w:pPr>
      <w:r w:rsidRPr="005F0F13">
        <w:rPr>
          <w:rFonts w:ascii="Arial" w:eastAsia="Arial" w:hAnsi="Arial" w:cs="Arial"/>
          <w:b/>
          <w:bCs/>
          <w:color w:val="000000" w:themeColor="text1"/>
          <w:sz w:val="32"/>
          <w:szCs w:val="32"/>
          <w:u w:val="single"/>
          <w:lang w:val="en-GB"/>
        </w:rPr>
        <w:t>7.</w:t>
      </w:r>
      <w:r w:rsidR="005F0F13" w:rsidRPr="005F0F13">
        <w:rPr>
          <w:rFonts w:ascii="Arial" w:hAnsi="Arial" w:cs="Arial"/>
          <w:b/>
          <w:bCs/>
          <w:color w:val="000000" w:themeColor="text1"/>
          <w:sz w:val="32"/>
          <w:szCs w:val="32"/>
          <w:u w:val="single"/>
          <w:lang w:val="en"/>
        </w:rPr>
        <w:t xml:space="preserve"> </w:t>
      </w:r>
      <w:r w:rsidR="005F0F13" w:rsidRPr="005F0F13">
        <w:rPr>
          <w:rFonts w:ascii="Arial" w:hAnsi="Arial" w:cs="Arial"/>
          <w:b/>
          <w:bCs/>
          <w:color w:val="000000" w:themeColor="text1"/>
          <w:sz w:val="32"/>
          <w:szCs w:val="32"/>
          <w:u w:val="single"/>
          <w:lang w:val="en"/>
        </w:rPr>
        <w:t>Administration setting</w:t>
      </w:r>
    </w:p>
    <w:p w:rsidR="00562D72" w:rsidRPr="00391D6D" w:rsidRDefault="00562D72" w:rsidP="00562D72">
      <w:pPr>
        <w:rPr>
          <w:rFonts w:ascii="Arial" w:eastAsia="Arial" w:hAnsi="Arial" w:cs="Arial"/>
          <w:color w:val="000000" w:themeColor="text1"/>
          <w:sz w:val="24"/>
          <w:szCs w:val="24"/>
          <w:lang w:val="en-GB"/>
        </w:rPr>
      </w:pPr>
      <w:r>
        <w:rPr>
          <w:color w:val="000000" w:themeColor="text1"/>
          <w:sz w:val="24"/>
          <w:szCs w:val="24"/>
          <w:lang w:val="en"/>
        </w:rPr>
        <w:t xml:space="preserve">       </w:t>
      </w:r>
      <w:r w:rsidRPr="00391D6D">
        <w:rPr>
          <w:color w:val="000000" w:themeColor="text1"/>
          <w:sz w:val="24"/>
          <w:szCs w:val="24"/>
          <w:lang w:val="en"/>
        </w:rPr>
        <w:t>Marriott is a good example of the relationship between branding and the quality of service provided. One of the company's principles is to provide the best services to its customers. In order to penetrate new market segments, Marriott has adopted multiple brand strategy (e.g. Marriott Hotels &amp; Resorts, JW Marriott Hotels &amp; Resorts, Renaissance Hotels &amp; Resorts, Courtyard, Residence Inn, so on).</w:t>
      </w:r>
    </w:p>
    <w:p w:rsidR="00562D72" w:rsidRPr="00391D6D" w:rsidRDefault="00562D72" w:rsidP="00562D72">
      <w:pPr>
        <w:rPr>
          <w:rFonts w:ascii="Arial" w:eastAsia="Arial" w:hAnsi="Arial" w:cs="Arial"/>
          <w:color w:val="000000" w:themeColor="text1"/>
          <w:sz w:val="24"/>
          <w:szCs w:val="24"/>
          <w:lang w:val="en-GB"/>
        </w:rPr>
      </w:pPr>
      <w:r>
        <w:rPr>
          <w:color w:val="000000" w:themeColor="text1"/>
          <w:sz w:val="24"/>
          <w:szCs w:val="24"/>
          <w:lang w:val="en"/>
        </w:rPr>
        <w:t xml:space="preserve">       </w:t>
      </w:r>
      <w:r w:rsidRPr="00391D6D">
        <w:rPr>
          <w:color w:val="000000" w:themeColor="text1"/>
          <w:sz w:val="24"/>
          <w:szCs w:val="24"/>
          <w:lang w:val="en"/>
        </w:rPr>
        <w:t>Starting from the fact that Marriott stands for tradition, quality and value, the company owns hotels designed for specific customer segments, creating brand names and pictures specific to each. Our own website promotes Marriott brands and presents to customers the company's successful initiatives. Any loyal customer can be rewarded by adding either points to allow him free accommodation in Marriott hotels, or miles of flight to allow for free air travel with certain airlines (Marriott, 2017).</w:t>
      </w:r>
    </w:p>
    <w:p w:rsidR="00562D72" w:rsidRDefault="00562D72" w:rsidP="00562D72">
      <w:r>
        <w:rPr>
          <w:noProof/>
        </w:rPr>
        <w:drawing>
          <wp:inline distT="0" distB="0" distL="0" distR="0" wp14:anchorId="7F8FC340" wp14:editId="49427306">
            <wp:extent cx="2800350" cy="1828800"/>
            <wp:effectExtent l="0" t="0" r="0" b="0"/>
            <wp:docPr id="1343279460" name="Picture 134327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00350" cy="1828800"/>
                    </a:xfrm>
                    <a:prstGeom prst="rect">
                      <a:avLst/>
                    </a:prstGeom>
                  </pic:spPr>
                </pic:pic>
              </a:graphicData>
            </a:graphic>
          </wp:inline>
        </w:drawing>
      </w:r>
      <w:r>
        <w:rPr>
          <w:noProof/>
        </w:rPr>
        <w:drawing>
          <wp:inline distT="0" distB="0" distL="0" distR="0" wp14:anchorId="154381ED" wp14:editId="59DC2548">
            <wp:extent cx="2809875" cy="1828800"/>
            <wp:effectExtent l="0" t="0" r="0" b="0"/>
            <wp:docPr id="1296847944" name="Picture 129684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09875" cy="1828800"/>
                    </a:xfrm>
                    <a:prstGeom prst="rect">
                      <a:avLst/>
                    </a:prstGeom>
                  </pic:spPr>
                </pic:pic>
              </a:graphicData>
            </a:graphic>
          </wp:inline>
        </w:drawing>
      </w:r>
    </w:p>
    <w:p w:rsidR="00562D72" w:rsidRDefault="00562D72" w:rsidP="00562D72">
      <w:pPr>
        <w:rPr>
          <w:rFonts w:ascii="Arial" w:eastAsia="Arial" w:hAnsi="Arial" w:cs="Arial"/>
          <w:b/>
          <w:bCs/>
          <w:sz w:val="32"/>
          <w:szCs w:val="32"/>
          <w:u w:val="single"/>
          <w:lang w:val="en-GB"/>
        </w:rPr>
      </w:pPr>
    </w:p>
    <w:p w:rsidR="00562D72" w:rsidRDefault="00562D72" w:rsidP="00562D72">
      <w:pPr>
        <w:rPr>
          <w:rFonts w:ascii="Arial" w:eastAsia="Arial" w:hAnsi="Arial" w:cs="Arial"/>
          <w:b/>
          <w:bCs/>
          <w:sz w:val="32"/>
          <w:szCs w:val="32"/>
          <w:u w:val="single"/>
          <w:lang w:val="en-GB"/>
        </w:rPr>
      </w:pPr>
    </w:p>
    <w:p w:rsidR="00562D72" w:rsidRPr="005F0F13" w:rsidRDefault="00562D72" w:rsidP="00562D72">
      <w:pPr>
        <w:rPr>
          <w:rFonts w:ascii="Arial" w:eastAsia="Arial" w:hAnsi="Arial" w:cs="Arial"/>
          <w:b/>
          <w:bCs/>
          <w:color w:val="000000" w:themeColor="text1"/>
          <w:sz w:val="32"/>
          <w:szCs w:val="32"/>
          <w:u w:val="single"/>
          <w:lang w:val="en-GB"/>
        </w:rPr>
      </w:pPr>
      <w:r w:rsidRPr="005F0F13">
        <w:rPr>
          <w:rFonts w:ascii="Arial" w:eastAsia="Arial" w:hAnsi="Arial" w:cs="Arial"/>
          <w:b/>
          <w:bCs/>
          <w:color w:val="000000" w:themeColor="text1"/>
          <w:sz w:val="32"/>
          <w:szCs w:val="32"/>
          <w:u w:val="single"/>
          <w:lang w:val="en-GB"/>
        </w:rPr>
        <w:t>8.</w:t>
      </w:r>
      <w:r w:rsidR="005F0F13" w:rsidRPr="005F0F13">
        <w:rPr>
          <w:rFonts w:ascii="Arial" w:hAnsi="Arial" w:cs="Arial"/>
          <w:b/>
          <w:bCs/>
          <w:color w:val="000000" w:themeColor="text1"/>
          <w:sz w:val="32"/>
          <w:szCs w:val="32"/>
          <w:u w:val="single"/>
          <w:lang w:val="en"/>
        </w:rPr>
        <w:t xml:space="preserve"> </w:t>
      </w:r>
      <w:r w:rsidR="005F0F13" w:rsidRPr="005F0F13">
        <w:rPr>
          <w:rFonts w:ascii="Arial" w:hAnsi="Arial" w:cs="Arial"/>
          <w:b/>
          <w:bCs/>
          <w:color w:val="000000" w:themeColor="text1"/>
          <w:sz w:val="32"/>
          <w:szCs w:val="32"/>
          <w:u w:val="single"/>
          <w:lang w:val="en"/>
        </w:rPr>
        <w:t>Administration arrangement and quality management</w:t>
      </w:r>
      <w:r w:rsidRPr="005F0F13">
        <w:rPr>
          <w:rFonts w:ascii="Arial" w:eastAsia="Arial" w:hAnsi="Arial" w:cs="Arial"/>
          <w:b/>
          <w:bCs/>
          <w:color w:val="000000" w:themeColor="text1"/>
          <w:sz w:val="32"/>
          <w:szCs w:val="32"/>
          <w:u w:val="single"/>
          <w:lang w:val="en-GB"/>
        </w:rPr>
        <w:t xml:space="preserve"> </w:t>
      </w:r>
    </w:p>
    <w:p w:rsidR="00562D72" w:rsidRDefault="00562D72" w:rsidP="00562D7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       </w:t>
      </w:r>
      <w:r w:rsidRPr="00292963">
        <w:rPr>
          <w:rFonts w:ascii="Arial" w:eastAsia="Arial" w:hAnsi="Arial" w:cs="Arial"/>
          <w:color w:val="000000" w:themeColor="text1"/>
          <w:sz w:val="24"/>
          <w:szCs w:val="24"/>
          <w:lang w:val="en-GB"/>
        </w:rPr>
        <w:t>So as to have the option to adapt to every one of these adjustments in the conduct of the visitors, administrators must distinguish their customers and their desires and at last assess their observations about administrations. (Felix, 2015)</w:t>
      </w:r>
    </w:p>
    <w:p w:rsidR="00562D72" w:rsidRPr="00292963" w:rsidRDefault="00562D72" w:rsidP="00562D7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A good manager needs to understand the needs of their guests. To guess all the needs of guests for example making the feel like home and to offer them what they are not expecting to get given.</w:t>
      </w:r>
    </w:p>
    <w:p w:rsidR="00562D72" w:rsidRPr="00292963" w:rsidRDefault="00562D72" w:rsidP="00562D72">
      <w:pPr>
        <w:pStyle w:val="Heading2"/>
        <w:spacing w:after="0"/>
        <w:jc w:val="center"/>
        <w:rPr>
          <w:rFonts w:ascii="Arial" w:hAnsi="Arial" w:cs="Arial"/>
          <w:b/>
          <w:bCs/>
          <w:i w:val="0"/>
          <w:iCs/>
          <w:caps/>
          <w:color w:val="1C1C1C"/>
          <w:sz w:val="24"/>
          <w:szCs w:val="20"/>
        </w:rPr>
      </w:pPr>
    </w:p>
    <w:p w:rsidR="00562D72" w:rsidRPr="006E7F3A" w:rsidRDefault="001D0190" w:rsidP="00562D72">
      <w:pPr>
        <w:pStyle w:val="Heading2"/>
        <w:spacing w:before="0" w:after="0"/>
        <w:jc w:val="center"/>
        <w:rPr>
          <w:rFonts w:ascii="Arial" w:hAnsi="Arial" w:cs="Arial"/>
          <w:i w:val="0"/>
          <w:iCs/>
          <w:caps/>
          <w:color w:val="1C1C1C"/>
          <w:sz w:val="32"/>
          <w:szCs w:val="22"/>
        </w:rPr>
      </w:pPr>
      <w:r>
        <w:rPr>
          <w:noProof/>
        </w:rPr>
        <mc:AlternateContent>
          <mc:Choice Requires="wps">
            <w:drawing>
              <wp:anchor distT="0" distB="0" distL="114300" distR="114300" simplePos="0" relativeHeight="251674624" behindDoc="1" locked="0" layoutInCell="1" allowOverlap="1" wp14:anchorId="0D353D3C" wp14:editId="4E7ADD1F">
                <wp:simplePos x="0" y="0"/>
                <wp:positionH relativeFrom="column">
                  <wp:posOffset>-485140</wp:posOffset>
                </wp:positionH>
                <wp:positionV relativeFrom="paragraph">
                  <wp:posOffset>302895</wp:posOffset>
                </wp:positionV>
                <wp:extent cx="1783080" cy="180467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783080" cy="1804670"/>
                        </a:xfrm>
                        <a:prstGeom prst="rect">
                          <a:avLst/>
                        </a:prstGeom>
                        <a:noFill/>
                        <a:ln w="6350">
                          <a:noFill/>
                        </a:ln>
                      </wps:spPr>
                      <wps:txbx>
                        <w:txbxContent>
                          <w:p w:rsidR="001D0190" w:rsidRPr="001D0190" w:rsidRDefault="001D0190" w:rsidP="001D0190">
                            <w:pPr>
                              <w:pStyle w:val="NormalWeb"/>
                              <w:rPr>
                                <w:rFonts w:ascii="Arial" w:hAnsi="Arial" w:cs="Arial"/>
                                <w:b/>
                                <w:bCs/>
                                <w:color w:val="000000" w:themeColor="text1"/>
                              </w:rPr>
                            </w:pPr>
                            <w:r w:rsidRPr="001D0190">
                              <w:rPr>
                                <w:rFonts w:ascii="Arial" w:hAnsi="Arial" w:cs="Arial"/>
                                <w:b/>
                                <w:bCs/>
                                <w:color w:val="000000" w:themeColor="text1"/>
                              </w:rPr>
                              <w:t xml:space="preserve">Do everything with our application </w:t>
                            </w:r>
                          </w:p>
                          <w:p w:rsidR="00562D72" w:rsidRPr="00B71D45" w:rsidRDefault="001D0190" w:rsidP="001D0190">
                            <w:pPr>
                              <w:pStyle w:val="NormalWeb"/>
                              <w:rPr>
                                <w:rFonts w:ascii="Arial" w:hAnsi="Arial" w:cs="Arial"/>
                                <w:color w:val="000000" w:themeColor="text1"/>
                              </w:rPr>
                            </w:pPr>
                            <w:r w:rsidRPr="001D0190">
                              <w:rPr>
                                <w:rFonts w:ascii="Arial" w:hAnsi="Arial" w:cs="Arial"/>
                                <w:color w:val="000000" w:themeColor="text1"/>
                              </w:rPr>
                              <w:t>Get alarms when your room is prepared, talk with your lodging, recover focuses and that's only the tip of the iceberg.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53D3C" id="Text Box 1" o:spid="_x0000_s1030" type="#_x0000_t202" style="position:absolute;left:0;text-align:left;margin-left:-38.2pt;margin-top:23.85pt;width:140.4pt;height:142.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" filled="f" stroked="f" strokeweight=".5pt">
                <v:fill o:detectmouseclick="t"/>
                <v:textbox>
                  <w:txbxContent>
                    <w:p w:rsidR="001D0190" w:rsidRPr="001D0190" w:rsidRDefault="001D0190" w:rsidP="001D0190">
                      <w:pPr>
                        <w:pStyle w:val="NormalWeb"/>
                        <w:rPr>
                          <w:rFonts w:ascii="Arial" w:hAnsi="Arial" w:cs="Arial"/>
                          <w:b/>
                          <w:bCs/>
                          <w:color w:val="000000" w:themeColor="text1"/>
                        </w:rPr>
                      </w:pPr>
                      <w:r w:rsidRPr="001D0190">
                        <w:rPr>
                          <w:rFonts w:ascii="Arial" w:hAnsi="Arial" w:cs="Arial"/>
                          <w:b/>
                          <w:bCs/>
                          <w:color w:val="000000" w:themeColor="text1"/>
                        </w:rPr>
                        <w:t xml:space="preserve">Do everything with our application </w:t>
                      </w:r>
                    </w:p>
                    <w:p w:rsidR="00562D72" w:rsidRPr="00B71D45" w:rsidRDefault="001D0190" w:rsidP="001D0190">
                      <w:pPr>
                        <w:pStyle w:val="NormalWeb"/>
                        <w:rPr>
                          <w:rFonts w:ascii="Arial" w:hAnsi="Arial" w:cs="Arial"/>
                          <w:color w:val="000000" w:themeColor="text1"/>
                        </w:rPr>
                      </w:pPr>
                      <w:r w:rsidRPr="001D0190">
                        <w:rPr>
                          <w:rFonts w:ascii="Arial" w:hAnsi="Arial" w:cs="Arial"/>
                          <w:color w:val="000000" w:themeColor="text1"/>
                        </w:rPr>
                        <w:t>Get alarms when your room is prepared, talk with your lodging, recover focuses and that's only the tip of the iceberg.</w:t>
                      </w:r>
                    </w:p>
                  </w:txbxContent>
                </v:textbox>
                <w10:wrap type="square"/>
              </v:shape>
            </w:pict>
          </mc:Fallback>
        </mc:AlternateContent>
      </w:r>
      <w:r w:rsidR="00562D72" w:rsidRPr="006E7F3A">
        <w:rPr>
          <w:rFonts w:ascii="Arial" w:hAnsi="Arial" w:cs="Arial"/>
          <w:b/>
          <w:bCs/>
          <w:i w:val="0"/>
          <w:iCs/>
          <w:caps/>
          <w:color w:val="1C1C1C"/>
          <w:sz w:val="32"/>
          <w:szCs w:val="22"/>
        </w:rPr>
        <w:t>PROMOTIONS FOR YOU</w:t>
      </w:r>
    </w:p>
    <w:p w:rsidR="00562D72" w:rsidRPr="00391D6D" w:rsidRDefault="001D0190" w:rsidP="00562D72">
      <w:pPr>
        <w:rPr>
          <w:rFonts w:ascii="Arial" w:eastAsia="Arial" w:hAnsi="Arial" w:cs="Arial"/>
          <w:color w:val="000000" w:themeColor="text1"/>
          <w:sz w:val="24"/>
          <w:szCs w:val="24"/>
          <w:lang w:val="en-GB"/>
        </w:rPr>
      </w:pPr>
      <w:bookmarkStart w:id="0" w:name="_GoBack"/>
      <w:r w:rsidRPr="00B71D45">
        <w:rPr>
          <w:rFonts w:ascii="Times New Roman" w:eastAsia="Times New Roman" w:hAnsi="Times New Roman" w:cs="Times New Roman"/>
          <w:noProof/>
          <w:color w:val="auto"/>
          <w:sz w:val="24"/>
          <w:szCs w:val="24"/>
          <w:lang w:val="en-GB"/>
        </w:rPr>
        <w:drawing>
          <wp:anchor distT="0" distB="0" distL="114300" distR="114300" simplePos="0" relativeHeight="251679744" behindDoc="0" locked="0" layoutInCell="1" allowOverlap="1" wp14:anchorId="1E255E42" wp14:editId="1A9DBEF4">
            <wp:simplePos x="0" y="0"/>
            <wp:positionH relativeFrom="column">
              <wp:posOffset>4176395</wp:posOffset>
            </wp:positionH>
            <wp:positionV relativeFrom="paragraph">
              <wp:posOffset>1863372</wp:posOffset>
            </wp:positionV>
            <wp:extent cx="2244579" cy="1466215"/>
            <wp:effectExtent l="0" t="0" r="3810" b="0"/>
            <wp:wrapNone/>
            <wp:docPr id="26" name="Picture 26" descr="Marriott Senior Discounts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rriott Senior Discounts detail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44579" cy="146621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00B71D45">
        <w:rPr>
          <w:rFonts w:ascii="Times New Roman" w:eastAsia="Times New Roman" w:hAnsi="Times New Roman" w:cs="Times New Roman"/>
          <w:noProof/>
          <w:color w:val="auto"/>
          <w:sz w:val="24"/>
          <w:szCs w:val="24"/>
          <w:lang w:val="en-GB"/>
        </w:rPr>
        <w:drawing>
          <wp:anchor distT="0" distB="0" distL="114300" distR="114300" simplePos="0" relativeHeight="251678720" behindDoc="0" locked="0" layoutInCell="1" allowOverlap="1" wp14:anchorId="062016AD" wp14:editId="1812A3DF">
            <wp:simplePos x="0" y="0"/>
            <wp:positionH relativeFrom="column">
              <wp:posOffset>1410970</wp:posOffset>
            </wp:positionH>
            <wp:positionV relativeFrom="paragraph">
              <wp:posOffset>1858010</wp:posOffset>
            </wp:positionV>
            <wp:extent cx="2517140" cy="1487805"/>
            <wp:effectExtent l="0" t="0" r="0" b="0"/>
            <wp:wrapNone/>
            <wp:docPr id="25" name="Picture 25" descr="Our Lowest Price.  Instant Benefits.  Only on Marriott.co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ur Lowest Price.  Instant Benefits.  Only on Marriott.com&#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7140" cy="1487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1D45">
        <w:rPr>
          <w:rFonts w:ascii="Times New Roman" w:eastAsia="Times New Roman" w:hAnsi="Times New Roman" w:cs="Times New Roman"/>
          <w:noProof/>
          <w:color w:val="auto"/>
          <w:sz w:val="24"/>
          <w:szCs w:val="24"/>
          <w:lang w:val="en-GB"/>
        </w:rPr>
        <w:drawing>
          <wp:anchor distT="0" distB="0" distL="114300" distR="114300" simplePos="0" relativeHeight="251677696" behindDoc="0" locked="0" layoutInCell="1" allowOverlap="1" wp14:anchorId="5A81BC30" wp14:editId="3E1D53AE">
            <wp:simplePos x="0" y="0"/>
            <wp:positionH relativeFrom="column">
              <wp:posOffset>-914471</wp:posOffset>
            </wp:positionH>
            <wp:positionV relativeFrom="paragraph">
              <wp:posOffset>1856105</wp:posOffset>
            </wp:positionV>
            <wp:extent cx="2087880" cy="1466850"/>
            <wp:effectExtent l="0" t="0" r="0" b="6350"/>
            <wp:wrapTopAndBottom/>
            <wp:docPr id="24" name="Picture 24" descr="Check In &amp; Out with Our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heck In &amp; Out with Our Ap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87880"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62D72">
        <w:rPr>
          <w:noProof/>
        </w:rPr>
        <mc:AlternateContent>
          <mc:Choice Requires="wps">
            <w:drawing>
              <wp:anchor distT="0" distB="0" distL="114300" distR="114300" simplePos="0" relativeHeight="251676672" behindDoc="0" locked="0" layoutInCell="1" allowOverlap="1" wp14:anchorId="6D8F203B" wp14:editId="26D478E9">
                <wp:simplePos x="0" y="0"/>
                <wp:positionH relativeFrom="column">
                  <wp:posOffset>4176395</wp:posOffset>
                </wp:positionH>
                <wp:positionV relativeFrom="paragraph">
                  <wp:posOffset>34290</wp:posOffset>
                </wp:positionV>
                <wp:extent cx="2359025" cy="153479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2359025" cy="1534795"/>
                        </a:xfrm>
                        <a:prstGeom prst="rect">
                          <a:avLst/>
                        </a:prstGeom>
                        <a:noFill/>
                        <a:ln w="6350">
                          <a:noFill/>
                        </a:ln>
                      </wps:spPr>
                      <wps:txbx>
                        <w:txbxContent>
                          <w:p w:rsidR="001D0190" w:rsidRPr="001D0190" w:rsidRDefault="001D0190" w:rsidP="001D0190">
                            <w:pPr>
                              <w:pStyle w:val="NormalWeb"/>
                              <w:rPr>
                                <w:rFonts w:ascii="Arial" w:hAnsi="Arial" w:cs="Arial"/>
                                <w:b/>
                                <w:bCs/>
                                <w:color w:val="1C1C1C"/>
                              </w:rPr>
                            </w:pPr>
                            <w:r w:rsidRPr="001D0190">
                              <w:rPr>
                                <w:rFonts w:ascii="Arial" w:hAnsi="Arial" w:cs="Arial"/>
                                <w:b/>
                                <w:bCs/>
                                <w:color w:val="1C1C1C"/>
                              </w:rPr>
                              <w:t xml:space="preserve">Senior Discounts </w:t>
                            </w:r>
                          </w:p>
                          <w:p w:rsidR="00562D72" w:rsidRPr="00B71D45" w:rsidRDefault="001D0190" w:rsidP="001D0190">
                            <w:pPr>
                              <w:pStyle w:val="NormalWeb"/>
                              <w:rPr>
                                <w:rFonts w:ascii="Arial" w:hAnsi="Arial" w:cs="Arial"/>
                                <w:color w:val="1C1C1C"/>
                              </w:rPr>
                            </w:pPr>
                            <w:r w:rsidRPr="001D0190">
                              <w:rPr>
                                <w:rFonts w:ascii="Arial" w:hAnsi="Arial" w:cs="Arial"/>
                                <w:color w:val="1C1C1C"/>
                              </w:rPr>
                              <w:t>In case you're 62 years or more seasoned, you can spare at any rate 15% on your room rate at Marriott inns.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F203B" id="Text Box 23" o:spid="_x0000_s1031" type="#_x0000_t202" style="position:absolute;margin-left:328.85pt;margin-top:2.7pt;width:185.75pt;height:120.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" filled="f" stroked="f" strokeweight=".5pt">
                <v:fill o:detectmouseclick="t"/>
                <v:textbox>
                  <w:txbxContent>
                    <w:p w:rsidR="001D0190" w:rsidRPr="001D0190" w:rsidRDefault="001D0190" w:rsidP="001D0190">
                      <w:pPr>
                        <w:pStyle w:val="NormalWeb"/>
                        <w:rPr>
                          <w:rFonts w:ascii="Arial" w:hAnsi="Arial" w:cs="Arial"/>
                          <w:b/>
                          <w:bCs/>
                          <w:color w:val="1C1C1C"/>
                        </w:rPr>
                      </w:pPr>
                      <w:r w:rsidRPr="001D0190">
                        <w:rPr>
                          <w:rFonts w:ascii="Arial" w:hAnsi="Arial" w:cs="Arial"/>
                          <w:b/>
                          <w:bCs/>
                          <w:color w:val="1C1C1C"/>
                        </w:rPr>
                        <w:t xml:space="preserve">Senior Discounts </w:t>
                      </w:r>
                    </w:p>
                    <w:p w:rsidR="00562D72" w:rsidRPr="00B71D45" w:rsidRDefault="001D0190" w:rsidP="001D0190">
                      <w:pPr>
                        <w:pStyle w:val="NormalWeb"/>
                        <w:rPr>
                          <w:rFonts w:ascii="Arial" w:hAnsi="Arial" w:cs="Arial"/>
                          <w:color w:val="1C1C1C"/>
                        </w:rPr>
                      </w:pPr>
                      <w:r w:rsidRPr="001D0190">
                        <w:rPr>
                          <w:rFonts w:ascii="Arial" w:hAnsi="Arial" w:cs="Arial"/>
                          <w:color w:val="1C1C1C"/>
                        </w:rPr>
                        <w:t>In case you're 62 years or more seasoned, you can spare at any rate 15% on your room rate at Marriott inns.</w:t>
                      </w:r>
                    </w:p>
                  </w:txbxContent>
                </v:textbox>
                <w10:wrap type="square"/>
              </v:shape>
            </w:pict>
          </mc:Fallback>
        </mc:AlternateContent>
      </w:r>
      <w:r w:rsidR="00562D72">
        <w:rPr>
          <w:noProof/>
        </w:rPr>
        <mc:AlternateContent>
          <mc:Choice Requires="wps">
            <w:drawing>
              <wp:anchor distT="0" distB="0" distL="114300" distR="114300" simplePos="0" relativeHeight="251675648" behindDoc="0" locked="0" layoutInCell="1" allowOverlap="1" wp14:anchorId="402F57B0" wp14:editId="7343DAFE">
                <wp:simplePos x="0" y="0"/>
                <wp:positionH relativeFrom="column">
                  <wp:posOffset>1297376</wp:posOffset>
                </wp:positionH>
                <wp:positionV relativeFrom="paragraph">
                  <wp:posOffset>34501</wp:posOffset>
                </wp:positionV>
                <wp:extent cx="2630170" cy="180530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630170" cy="1805305"/>
                        </a:xfrm>
                        <a:prstGeom prst="rect">
                          <a:avLst/>
                        </a:prstGeom>
                        <a:noFill/>
                        <a:ln w="6350">
                          <a:noFill/>
                        </a:ln>
                      </wps:spPr>
                      <wps:txbx>
                        <w:txbxContent>
                          <w:p w:rsidR="00BC1D95" w:rsidRPr="00BC1D95" w:rsidRDefault="00BC1D95" w:rsidP="00BC1D95">
                            <w:pPr>
                              <w:pStyle w:val="NormalWeb"/>
                              <w:rPr>
                                <w:rFonts w:ascii="Arial" w:hAnsi="Arial" w:cs="Arial"/>
                                <w:b/>
                                <w:bCs/>
                                <w:color w:val="1C1C1C"/>
                              </w:rPr>
                            </w:pPr>
                            <w:r w:rsidRPr="00BC1D95">
                              <w:rPr>
                                <w:rFonts w:ascii="Arial" w:hAnsi="Arial" w:cs="Arial"/>
                                <w:b/>
                                <w:bCs/>
                                <w:color w:val="1C1C1C"/>
                              </w:rPr>
                              <w:t xml:space="preserve">Our Lowest Price. Moment Benefits. Just on Marriott.com </w:t>
                            </w:r>
                          </w:p>
                          <w:p w:rsidR="00562D72" w:rsidRPr="00B71D45" w:rsidRDefault="00BC1D95" w:rsidP="00BC1D95">
                            <w:pPr>
                              <w:pStyle w:val="NormalWeb"/>
                              <w:rPr>
                                <w:rFonts w:ascii="Arial" w:hAnsi="Arial" w:cs="Arial"/>
                                <w:color w:val="1C1C1C"/>
                              </w:rPr>
                            </w:pPr>
                            <w:r w:rsidRPr="00BC1D95">
                              <w:rPr>
                                <w:rFonts w:ascii="Arial" w:hAnsi="Arial" w:cs="Arial"/>
                                <w:color w:val="1C1C1C"/>
                              </w:rPr>
                              <w:t>Appreciate moment advantages like our Best Rate Guarantee, Mobile Check-In, Free Wi-Fi and win free evenings just when you book straightforwardly on Marriott.com.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F57B0" id="Text Box 22" o:spid="_x0000_s1032" type="#_x0000_t202" style="position:absolute;margin-left:102.15pt;margin-top:2.7pt;width:207.1pt;height:142.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" filled="f" stroked="f" strokeweight=".5pt">
                <v:fill o:detectmouseclick="t"/>
                <v:textbox>
                  <w:txbxContent>
                    <w:p w:rsidR="00BC1D95" w:rsidRPr="00BC1D95" w:rsidRDefault="00BC1D95" w:rsidP="00BC1D95">
                      <w:pPr>
                        <w:pStyle w:val="NormalWeb"/>
                        <w:rPr>
                          <w:rFonts w:ascii="Arial" w:hAnsi="Arial" w:cs="Arial"/>
                          <w:b/>
                          <w:bCs/>
                          <w:color w:val="1C1C1C"/>
                        </w:rPr>
                      </w:pPr>
                      <w:r w:rsidRPr="00BC1D95">
                        <w:rPr>
                          <w:rFonts w:ascii="Arial" w:hAnsi="Arial" w:cs="Arial"/>
                          <w:b/>
                          <w:bCs/>
                          <w:color w:val="1C1C1C"/>
                        </w:rPr>
                        <w:t xml:space="preserve">Our Lowest Price. Moment Benefits. Just on Marriott.com </w:t>
                      </w:r>
                    </w:p>
                    <w:p w:rsidR="00562D72" w:rsidRPr="00B71D45" w:rsidRDefault="00BC1D95" w:rsidP="00BC1D95">
                      <w:pPr>
                        <w:pStyle w:val="NormalWeb"/>
                        <w:rPr>
                          <w:rFonts w:ascii="Arial" w:hAnsi="Arial" w:cs="Arial"/>
                          <w:color w:val="1C1C1C"/>
                        </w:rPr>
                      </w:pPr>
                      <w:r w:rsidRPr="00BC1D95">
                        <w:rPr>
                          <w:rFonts w:ascii="Arial" w:hAnsi="Arial" w:cs="Arial"/>
                          <w:color w:val="1C1C1C"/>
                        </w:rPr>
                        <w:t>Appreciate moment advantages like our Best Rate Guarantee, Mobile Check-In, Free Wi-Fi and win free evenings just when you book straightforwardly on Marriott.com.</w:t>
                      </w:r>
                    </w:p>
                  </w:txbxContent>
                </v:textbox>
                <w10:wrap type="square"/>
              </v:shape>
            </w:pict>
          </mc:Fallback>
        </mc:AlternateContent>
      </w:r>
    </w:p>
    <w:p w:rsidR="00562D72" w:rsidRPr="00391D6D" w:rsidRDefault="00562D72" w:rsidP="00562D72">
      <w:pPr>
        <w:rPr>
          <w:rFonts w:ascii="Arial" w:eastAsia="Arial" w:hAnsi="Arial" w:cs="Arial"/>
          <w:b/>
          <w:bCs/>
          <w:color w:val="000000" w:themeColor="text1"/>
          <w:sz w:val="32"/>
          <w:szCs w:val="32"/>
          <w:u w:val="single"/>
          <w:lang w:val="en-GB"/>
        </w:rPr>
      </w:pPr>
    </w:p>
    <w:p w:rsidR="00562D72" w:rsidRPr="00B71D45" w:rsidRDefault="00562D72" w:rsidP="00562D72">
      <w:pPr>
        <w:spacing w:after="0" w:line="240" w:lineRule="auto"/>
        <w:rPr>
          <w:rFonts w:ascii="Times New Roman" w:eastAsia="Times New Roman" w:hAnsi="Times New Roman" w:cs="Times New Roman"/>
          <w:color w:val="auto"/>
          <w:sz w:val="24"/>
          <w:szCs w:val="24"/>
          <w:lang w:val="en-GB"/>
        </w:rPr>
      </w:pPr>
      <w:r w:rsidRPr="00B71D45">
        <w:rPr>
          <w:rFonts w:ascii="Times New Roman" w:eastAsia="Times New Roman" w:hAnsi="Times New Roman" w:cs="Times New Roman"/>
          <w:color w:val="auto"/>
          <w:sz w:val="24"/>
          <w:szCs w:val="24"/>
          <w:lang w:val="en-GB"/>
        </w:rPr>
        <w:fldChar w:fldCharType="begin"/>
      </w:r>
      <w:r w:rsidRPr="00B71D45">
        <w:rPr>
          <w:rFonts w:ascii="Times New Roman" w:eastAsia="Times New Roman" w:hAnsi="Times New Roman" w:cs="Times New Roman"/>
          <w:color w:val="auto"/>
          <w:sz w:val="24"/>
          <w:szCs w:val="24"/>
          <w:lang w:val="en-GB"/>
        </w:rPr>
        <w:instrText xml:space="preserve"> INCLUDEPICTURE "https://cache.marriott.com/propertyimages/legacy/Banner_Mobile_Marriott_1520x608%5B3%5D.jpg?downsize=*:152px&amp;interpolation=progressive-bilinear" \* MERGEFORMATINET </w:instrText>
      </w:r>
      <w:r w:rsidRPr="00B71D45">
        <w:rPr>
          <w:rFonts w:ascii="Times New Roman" w:eastAsia="Times New Roman" w:hAnsi="Times New Roman" w:cs="Times New Roman"/>
          <w:color w:val="auto"/>
          <w:sz w:val="24"/>
          <w:szCs w:val="24"/>
          <w:lang w:val="en-GB"/>
        </w:rPr>
        <w:fldChar w:fldCharType="separate"/>
      </w:r>
      <w:r w:rsidRPr="00B71D45">
        <w:rPr>
          <w:rFonts w:ascii="Times New Roman" w:eastAsia="Times New Roman" w:hAnsi="Times New Roman" w:cs="Times New Roman"/>
          <w:color w:val="auto"/>
          <w:sz w:val="24"/>
          <w:szCs w:val="24"/>
          <w:lang w:val="en-GB"/>
        </w:rPr>
        <w:fldChar w:fldCharType="end"/>
      </w:r>
    </w:p>
    <w:p w:rsidR="00562D72" w:rsidRDefault="00562D72" w:rsidP="00562D72">
      <w:pPr>
        <w:rPr>
          <w:rFonts w:ascii="Arial" w:eastAsia="Arial" w:hAnsi="Arial" w:cs="Arial"/>
          <w:b/>
          <w:bCs/>
          <w:color w:val="000000" w:themeColor="text1"/>
          <w:sz w:val="32"/>
          <w:szCs w:val="32"/>
          <w:u w:val="single"/>
          <w:lang w:val="en-GB"/>
        </w:rPr>
      </w:pPr>
    </w:p>
    <w:p w:rsidR="00562D72" w:rsidRPr="00B71D45" w:rsidRDefault="00562D72" w:rsidP="00562D72">
      <w:pPr>
        <w:spacing w:after="0" w:line="240" w:lineRule="auto"/>
        <w:rPr>
          <w:rFonts w:ascii="Times New Roman" w:eastAsia="Times New Roman" w:hAnsi="Times New Roman" w:cs="Times New Roman"/>
          <w:color w:val="auto"/>
          <w:sz w:val="24"/>
          <w:szCs w:val="24"/>
          <w:lang w:val="en-GB"/>
        </w:rPr>
      </w:pPr>
      <w:r w:rsidRPr="00B71D45">
        <w:rPr>
          <w:rFonts w:ascii="Times New Roman" w:eastAsia="Times New Roman" w:hAnsi="Times New Roman" w:cs="Times New Roman"/>
          <w:color w:val="auto"/>
          <w:sz w:val="24"/>
          <w:szCs w:val="24"/>
          <w:lang w:val="en-GB"/>
        </w:rPr>
        <w:fldChar w:fldCharType="begin"/>
      </w:r>
      <w:r w:rsidRPr="00B71D45">
        <w:rPr>
          <w:rFonts w:ascii="Times New Roman" w:eastAsia="Times New Roman" w:hAnsi="Times New Roman" w:cs="Times New Roman"/>
          <w:color w:val="auto"/>
          <w:sz w:val="24"/>
          <w:szCs w:val="24"/>
          <w:lang w:val="en-GB"/>
        </w:rPr>
        <w:instrText xml:space="preserve"> INCLUDEPICTURE "https://cache.marriott.com/propertyimages/pagegeneric/specialspackages/sr_discount.png?downsize=*:152px&amp;interpolation=progressive-bilinear" \* MERGEFORMATINET </w:instrText>
      </w:r>
      <w:r w:rsidRPr="00B71D45">
        <w:rPr>
          <w:rFonts w:ascii="Times New Roman" w:eastAsia="Times New Roman" w:hAnsi="Times New Roman" w:cs="Times New Roman"/>
          <w:color w:val="auto"/>
          <w:sz w:val="24"/>
          <w:szCs w:val="24"/>
          <w:lang w:val="en-GB"/>
        </w:rPr>
        <w:fldChar w:fldCharType="separate"/>
      </w:r>
      <w:r w:rsidRPr="00B71D45">
        <w:rPr>
          <w:rFonts w:ascii="Times New Roman" w:eastAsia="Times New Roman" w:hAnsi="Times New Roman" w:cs="Times New Roman"/>
          <w:color w:val="auto"/>
          <w:sz w:val="24"/>
          <w:szCs w:val="24"/>
          <w:lang w:val="en-GB"/>
        </w:rPr>
        <w:fldChar w:fldCharType="end"/>
      </w:r>
    </w:p>
    <w:p w:rsidR="00562D72" w:rsidRDefault="00562D72" w:rsidP="00562D72">
      <w:pPr>
        <w:rPr>
          <w:rFonts w:ascii="Arial" w:eastAsia="Arial" w:hAnsi="Arial" w:cs="Arial"/>
          <w:b/>
          <w:bCs/>
          <w:color w:val="000000" w:themeColor="text1"/>
          <w:sz w:val="32"/>
          <w:szCs w:val="32"/>
          <w:u w:val="single"/>
          <w:lang w:val="en-GB"/>
        </w:rPr>
      </w:pPr>
    </w:p>
    <w:p w:rsidR="00562D72" w:rsidRPr="00B71D45" w:rsidRDefault="00562D72" w:rsidP="00562D72">
      <w:pPr>
        <w:spacing w:after="0" w:line="240" w:lineRule="auto"/>
        <w:rPr>
          <w:rFonts w:ascii="Times New Roman" w:eastAsia="Times New Roman" w:hAnsi="Times New Roman" w:cs="Times New Roman"/>
          <w:color w:val="auto"/>
          <w:sz w:val="24"/>
          <w:szCs w:val="24"/>
          <w:lang w:val="en-GB"/>
        </w:rPr>
      </w:pPr>
      <w:r w:rsidRPr="00B71D45">
        <w:rPr>
          <w:rFonts w:ascii="Times New Roman" w:eastAsia="Times New Roman" w:hAnsi="Times New Roman" w:cs="Times New Roman"/>
          <w:color w:val="auto"/>
          <w:sz w:val="24"/>
          <w:szCs w:val="24"/>
          <w:lang w:val="en-GB"/>
        </w:rPr>
        <w:fldChar w:fldCharType="begin"/>
      </w:r>
      <w:r w:rsidRPr="00B71D45">
        <w:rPr>
          <w:rFonts w:ascii="Times New Roman" w:eastAsia="Times New Roman" w:hAnsi="Times New Roman" w:cs="Times New Roman"/>
          <w:color w:val="auto"/>
          <w:sz w:val="24"/>
          <w:szCs w:val="24"/>
          <w:lang w:val="en-GB"/>
        </w:rPr>
        <w:instrText xml:space="preserve"> INCLUDEPICTURE "https://cache.marriott.com/propertyimages/legacy/Mobile_app_banner.jpg?downsize=*:152px&amp;interpolation=progressive-bilinear" \* MERGEFORMATINET </w:instrText>
      </w:r>
      <w:r w:rsidRPr="00B71D45">
        <w:rPr>
          <w:rFonts w:ascii="Times New Roman" w:eastAsia="Times New Roman" w:hAnsi="Times New Roman" w:cs="Times New Roman"/>
          <w:color w:val="auto"/>
          <w:sz w:val="24"/>
          <w:szCs w:val="24"/>
          <w:lang w:val="en-GB"/>
        </w:rPr>
        <w:fldChar w:fldCharType="separate"/>
      </w:r>
      <w:r w:rsidRPr="00B71D45">
        <w:rPr>
          <w:rFonts w:ascii="Times New Roman" w:eastAsia="Times New Roman" w:hAnsi="Times New Roman" w:cs="Times New Roman"/>
          <w:color w:val="auto"/>
          <w:sz w:val="24"/>
          <w:szCs w:val="24"/>
          <w:lang w:val="en-GB"/>
        </w:rPr>
        <w:fldChar w:fldCharType="end"/>
      </w:r>
    </w:p>
    <w:p w:rsidR="00562D72" w:rsidRDefault="00562D72" w:rsidP="00562D72">
      <w:pPr>
        <w:rPr>
          <w:rFonts w:ascii="Arial" w:eastAsia="Arial" w:hAnsi="Arial" w:cs="Arial"/>
          <w:b/>
          <w:bCs/>
          <w:color w:val="000000" w:themeColor="text1"/>
          <w:sz w:val="32"/>
          <w:szCs w:val="32"/>
          <w:u w:val="single"/>
          <w:lang w:val="en-GB"/>
        </w:rPr>
      </w:pPr>
    </w:p>
    <w:p w:rsidR="00562D72" w:rsidRDefault="00562D72" w:rsidP="00562D72">
      <w:pPr>
        <w:rPr>
          <w:rFonts w:ascii="Arial" w:eastAsia="Arial" w:hAnsi="Arial" w:cs="Arial"/>
          <w:b/>
          <w:bCs/>
          <w:color w:val="000000" w:themeColor="text1"/>
          <w:sz w:val="32"/>
          <w:szCs w:val="32"/>
          <w:u w:val="single"/>
          <w:lang w:val="en-GB"/>
        </w:rPr>
      </w:pPr>
    </w:p>
    <w:p w:rsidR="00562D72" w:rsidRDefault="00562D72" w:rsidP="00562D72">
      <w:pPr>
        <w:rPr>
          <w:rFonts w:ascii="Arial" w:eastAsia="Arial" w:hAnsi="Arial" w:cs="Arial"/>
          <w:b/>
          <w:bCs/>
          <w:color w:val="000000" w:themeColor="text1"/>
          <w:sz w:val="32"/>
          <w:szCs w:val="32"/>
          <w:u w:val="single"/>
          <w:lang w:val="en-GB"/>
        </w:rPr>
      </w:pPr>
    </w:p>
    <w:p w:rsidR="00562D72" w:rsidRDefault="00562D72" w:rsidP="00562D72">
      <w:pPr>
        <w:rPr>
          <w:rFonts w:ascii="Arial" w:eastAsia="Arial" w:hAnsi="Arial" w:cs="Arial"/>
          <w:b/>
          <w:bCs/>
          <w:color w:val="000000" w:themeColor="text1"/>
          <w:sz w:val="32"/>
          <w:szCs w:val="32"/>
          <w:u w:val="single"/>
          <w:lang w:val="en-GB"/>
        </w:rPr>
      </w:pPr>
    </w:p>
    <w:p w:rsidR="00562D72" w:rsidRDefault="00562D72" w:rsidP="00562D72">
      <w:pPr>
        <w:rPr>
          <w:rFonts w:ascii="Arial" w:eastAsia="Arial" w:hAnsi="Arial" w:cs="Arial"/>
          <w:b/>
          <w:bCs/>
          <w:color w:val="000000" w:themeColor="text1"/>
          <w:sz w:val="32"/>
          <w:szCs w:val="32"/>
          <w:u w:val="single"/>
          <w:lang w:val="en-GB"/>
        </w:rPr>
      </w:pPr>
    </w:p>
    <w:p w:rsidR="00562D72" w:rsidRPr="00391D6D" w:rsidRDefault="00562D72" w:rsidP="00562D72">
      <w:pPr>
        <w:rPr>
          <w:rFonts w:ascii="Arial" w:eastAsia="Arial" w:hAnsi="Arial" w:cs="Arial"/>
          <w:b/>
          <w:bCs/>
          <w:color w:val="000000" w:themeColor="text1"/>
          <w:sz w:val="32"/>
          <w:szCs w:val="32"/>
          <w:u w:val="single"/>
          <w:lang w:val="en-GB"/>
        </w:rPr>
      </w:pPr>
      <w:r w:rsidRPr="00391D6D">
        <w:rPr>
          <w:rFonts w:ascii="Arial" w:eastAsia="Arial" w:hAnsi="Arial" w:cs="Arial"/>
          <w:b/>
          <w:bCs/>
          <w:color w:val="000000" w:themeColor="text1"/>
          <w:sz w:val="32"/>
          <w:szCs w:val="32"/>
          <w:u w:val="single"/>
          <w:lang w:val="en-GB"/>
        </w:rPr>
        <w:t>9.Conclusion</w:t>
      </w:r>
    </w:p>
    <w:p w:rsidR="00562D72" w:rsidRPr="00391D6D" w:rsidRDefault="00562D72" w:rsidP="00562D72">
      <w:pPr>
        <w:rPr>
          <w:rFonts w:ascii="Arial" w:eastAsia="Arial" w:hAnsi="Arial" w:cs="Arial"/>
          <w:b/>
          <w:bCs/>
          <w:color w:val="000000" w:themeColor="text1"/>
          <w:sz w:val="32"/>
          <w:szCs w:val="32"/>
          <w:u w:val="single"/>
          <w:lang w:val="en-GB"/>
        </w:rPr>
      </w:pPr>
    </w:p>
    <w:p w:rsidR="00562D72" w:rsidRPr="00391D6D" w:rsidRDefault="00562D72" w:rsidP="00562D72">
      <w:pPr>
        <w:rPr>
          <w:rFonts w:ascii="Arial" w:eastAsia="Arial" w:hAnsi="Arial" w:cs="Arial"/>
          <w:color w:val="000000" w:themeColor="text1"/>
          <w:sz w:val="24"/>
          <w:szCs w:val="24"/>
          <w:lang w:val="en-GB"/>
        </w:rPr>
      </w:pPr>
      <w:r w:rsidRPr="00391D6D">
        <w:rPr>
          <w:rFonts w:ascii="Arial" w:eastAsia="Arial" w:hAnsi="Arial" w:cs="Arial"/>
          <w:color w:val="000000" w:themeColor="text1"/>
          <w:sz w:val="24"/>
          <w:szCs w:val="24"/>
          <w:lang w:val="en-GB"/>
        </w:rPr>
        <w:t xml:space="preserve">     Reading the document carefully showed us must offer our clients high-quality service</w:t>
      </w:r>
      <w:r w:rsidRPr="00391D6D">
        <w:rPr>
          <w:rFonts w:ascii="Arial" w:eastAsia="Arial" w:hAnsi="Arial" w:cs="Arial"/>
          <w:color w:val="000000" w:themeColor="text1"/>
          <w:sz w:val="32"/>
          <w:szCs w:val="32"/>
          <w:lang w:val="en-GB"/>
        </w:rPr>
        <w:t xml:space="preserve">. </w:t>
      </w:r>
      <w:r w:rsidRPr="00391D6D">
        <w:rPr>
          <w:rFonts w:ascii="Arial" w:eastAsia="Arial" w:hAnsi="Arial" w:cs="Arial"/>
          <w:color w:val="000000" w:themeColor="text1"/>
          <w:sz w:val="24"/>
          <w:szCs w:val="24"/>
          <w:lang w:val="en-GB"/>
        </w:rPr>
        <w:t>JW Marriott and his son have devised numerous rules to ensure that the services provided by them are of high quality. There are even unwritten rules within each company. Most employees of the Marriott hotel chain interact with the public, so their image is very important.</w:t>
      </w:r>
    </w:p>
    <w:p w:rsidR="00562D72" w:rsidRPr="00391D6D" w:rsidRDefault="00562D72" w:rsidP="00562D72">
      <w:pPr>
        <w:rPr>
          <w:rFonts w:ascii="Arial" w:eastAsia="Arial" w:hAnsi="Arial" w:cs="Arial"/>
          <w:color w:val="000000" w:themeColor="text1"/>
          <w:sz w:val="24"/>
          <w:szCs w:val="24"/>
          <w:lang w:val="en-GB"/>
        </w:rPr>
      </w:pPr>
      <w:r w:rsidRPr="00391D6D">
        <w:rPr>
          <w:rFonts w:ascii="Arial" w:eastAsia="Arial" w:hAnsi="Arial" w:cs="Arial"/>
          <w:color w:val="000000" w:themeColor="text1"/>
          <w:sz w:val="24"/>
          <w:szCs w:val="24"/>
          <w:lang w:val="en-GB"/>
        </w:rPr>
        <w:t xml:space="preserve">      A business-like Marriott requires people who are very hospitable, who can assimilate new things quickly and who have the desire to advance. The manager's personality can greatly influence employees. The best managers are those who are aware of their own qualities and who, through their actions, manage the other employees in the right direction.</w:t>
      </w:r>
    </w:p>
    <w:p w:rsidR="00562D72" w:rsidRPr="00391D6D" w:rsidRDefault="00562D72" w:rsidP="00562D72">
      <w:pPr>
        <w:rPr>
          <w:rFonts w:ascii="Arial" w:eastAsia="Arial" w:hAnsi="Arial" w:cs="Arial"/>
          <w:color w:val="000000" w:themeColor="text1"/>
          <w:sz w:val="24"/>
          <w:szCs w:val="24"/>
          <w:lang w:val="en-GB"/>
        </w:rPr>
      </w:pPr>
    </w:p>
    <w:p w:rsidR="00562D72" w:rsidRPr="00391D6D" w:rsidRDefault="00562D72" w:rsidP="00562D72">
      <w:pPr>
        <w:rPr>
          <w:rFonts w:ascii="Arial" w:eastAsia="Arial" w:hAnsi="Arial" w:cs="Arial"/>
          <w:b/>
          <w:bCs/>
          <w:color w:val="000000" w:themeColor="text1"/>
          <w:sz w:val="32"/>
          <w:szCs w:val="32"/>
          <w:u w:val="single"/>
          <w:lang w:val="en-GB"/>
        </w:rPr>
      </w:pPr>
    </w:p>
    <w:p w:rsidR="00562D72" w:rsidRDefault="00562D72" w:rsidP="00562D72">
      <w:pPr>
        <w:rPr>
          <w:rFonts w:ascii="Arial" w:eastAsia="Arial" w:hAnsi="Arial" w:cs="Arial"/>
          <w:b/>
          <w:bCs/>
          <w:color w:val="000000" w:themeColor="text1"/>
          <w:sz w:val="32"/>
          <w:szCs w:val="32"/>
          <w:u w:val="single"/>
          <w:lang w:val="en-GB"/>
        </w:rPr>
      </w:pPr>
    </w:p>
    <w:p w:rsidR="00562D72" w:rsidRPr="00391D6D" w:rsidRDefault="00562D72" w:rsidP="00562D72">
      <w:pPr>
        <w:rPr>
          <w:rFonts w:ascii="Arial" w:eastAsia="Arial" w:hAnsi="Arial" w:cs="Arial"/>
          <w:color w:val="000000" w:themeColor="text1"/>
          <w:sz w:val="24"/>
          <w:szCs w:val="24"/>
          <w:lang w:val="en-GB"/>
        </w:rPr>
      </w:pPr>
      <w:r w:rsidRPr="00391D6D">
        <w:rPr>
          <w:rFonts w:ascii="Arial" w:eastAsia="Arial" w:hAnsi="Arial" w:cs="Arial"/>
          <w:b/>
          <w:bCs/>
          <w:color w:val="000000" w:themeColor="text1"/>
          <w:sz w:val="32"/>
          <w:szCs w:val="32"/>
          <w:u w:val="single"/>
          <w:lang w:val="en-GB"/>
        </w:rPr>
        <w:t>10.References</w:t>
      </w:r>
    </w:p>
    <w:p w:rsidR="00562D72" w:rsidRPr="00391D6D" w:rsidRDefault="00562D72" w:rsidP="00562D72">
      <w:pPr>
        <w:rPr>
          <w:rFonts w:ascii="Arial" w:eastAsia="Arial" w:hAnsi="Arial" w:cs="Arial"/>
          <w:color w:val="000000" w:themeColor="text1"/>
          <w:sz w:val="24"/>
          <w:szCs w:val="24"/>
          <w:lang w:val="en-GB"/>
        </w:rPr>
      </w:pPr>
    </w:p>
    <w:p w:rsidR="005F0F13" w:rsidRPr="005F0F13" w:rsidRDefault="005F0F13" w:rsidP="005F0F13">
      <w:pPr>
        <w:pStyle w:val="ListParagraph"/>
        <w:rPr>
          <w:rFonts w:ascii="Arial" w:hAnsi="Arial" w:cs="Arial"/>
          <w:color w:val="000000" w:themeColor="text1"/>
          <w:sz w:val="24"/>
          <w:szCs w:val="24"/>
        </w:rPr>
      </w:pPr>
      <w:r w:rsidRPr="005F0F13">
        <w:rPr>
          <w:rFonts w:ascii="Arial" w:hAnsi="Arial" w:cs="Arial"/>
          <w:color w:val="000000" w:themeColor="text1"/>
          <w:sz w:val="24"/>
          <w:szCs w:val="24"/>
        </w:rPr>
        <w:t xml:space="preserve">•Campbell-Smith, G. (1967). Showcasing of the Meal Experience; a Fundamental Approach. London: University of Surrey (Department of Hotel and Catering Management Research Unit), pp.11-209. </w:t>
      </w:r>
    </w:p>
    <w:p w:rsidR="005F0F13" w:rsidRPr="005F0F13" w:rsidRDefault="005F0F13" w:rsidP="005F0F13">
      <w:pPr>
        <w:pStyle w:val="ListParagraph"/>
        <w:rPr>
          <w:rFonts w:ascii="Arial" w:hAnsi="Arial" w:cs="Arial"/>
          <w:color w:val="000000" w:themeColor="text1"/>
          <w:sz w:val="24"/>
          <w:szCs w:val="24"/>
        </w:rPr>
      </w:pPr>
    </w:p>
    <w:p w:rsidR="005F0F13" w:rsidRPr="005F0F13" w:rsidRDefault="005F0F13" w:rsidP="005F0F13">
      <w:pPr>
        <w:pStyle w:val="ListParagraph"/>
        <w:rPr>
          <w:rFonts w:ascii="Arial" w:hAnsi="Arial" w:cs="Arial"/>
          <w:color w:val="000000" w:themeColor="text1"/>
          <w:sz w:val="24"/>
          <w:szCs w:val="24"/>
        </w:rPr>
      </w:pPr>
      <w:r w:rsidRPr="005F0F13">
        <w:rPr>
          <w:rFonts w:ascii="Arial" w:hAnsi="Arial" w:cs="Arial"/>
          <w:color w:val="000000" w:themeColor="text1"/>
          <w:sz w:val="24"/>
          <w:szCs w:val="24"/>
        </w:rPr>
        <w:t xml:space="preserve">•Doyle, A. (2019). The most effective method to Answer Job Interview Questions About Customer Service. [online] The Balance Careers. Accessible at: https://www.thebalancecareers.com/inquiries questions-about-client administration 2063349 (Accessed 21 May 20) </w:t>
      </w:r>
    </w:p>
    <w:p w:rsidR="005F0F13" w:rsidRPr="005F0F13" w:rsidRDefault="005F0F13" w:rsidP="005F0F13">
      <w:pPr>
        <w:pStyle w:val="ListParagraph"/>
        <w:rPr>
          <w:rFonts w:ascii="Arial" w:hAnsi="Arial" w:cs="Arial"/>
          <w:color w:val="000000" w:themeColor="text1"/>
          <w:sz w:val="24"/>
          <w:szCs w:val="24"/>
        </w:rPr>
      </w:pPr>
    </w:p>
    <w:p w:rsidR="005F0F13" w:rsidRPr="005F0F13" w:rsidRDefault="005F0F13" w:rsidP="005F0F13">
      <w:pPr>
        <w:pStyle w:val="ListParagraph"/>
        <w:rPr>
          <w:rFonts w:ascii="Arial" w:hAnsi="Arial" w:cs="Arial"/>
          <w:color w:val="000000" w:themeColor="text1"/>
          <w:sz w:val="24"/>
          <w:szCs w:val="24"/>
        </w:rPr>
      </w:pPr>
      <w:r w:rsidRPr="005F0F13">
        <w:rPr>
          <w:rFonts w:ascii="Arial" w:hAnsi="Arial" w:cs="Arial"/>
          <w:color w:val="000000" w:themeColor="text1"/>
          <w:sz w:val="24"/>
          <w:szCs w:val="24"/>
        </w:rPr>
        <w:t xml:space="preserve">•Felix, E. (2015). Advertising Challenges of Satisfying Consumers Changing Expectations and Preferences in a Competitive Market. Global Journal of Marketing Studies, 7(5), p.41. </w:t>
      </w:r>
    </w:p>
    <w:p w:rsidR="005F0F13" w:rsidRPr="005F0F13" w:rsidRDefault="005F0F13" w:rsidP="005F0F13">
      <w:pPr>
        <w:pStyle w:val="ListParagraph"/>
        <w:rPr>
          <w:rFonts w:ascii="Arial" w:hAnsi="Arial" w:cs="Arial"/>
          <w:color w:val="000000" w:themeColor="text1"/>
          <w:sz w:val="24"/>
          <w:szCs w:val="24"/>
        </w:rPr>
      </w:pPr>
    </w:p>
    <w:p w:rsidR="005F0F13" w:rsidRPr="005F0F13" w:rsidRDefault="005F0F13" w:rsidP="005F0F13">
      <w:pPr>
        <w:pStyle w:val="ListParagraph"/>
        <w:rPr>
          <w:rFonts w:ascii="Arial" w:hAnsi="Arial" w:cs="Arial"/>
          <w:color w:val="000000" w:themeColor="text1"/>
          <w:sz w:val="24"/>
          <w:szCs w:val="24"/>
        </w:rPr>
      </w:pPr>
      <w:r w:rsidRPr="005F0F13">
        <w:rPr>
          <w:rFonts w:ascii="Arial" w:hAnsi="Arial" w:cs="Arial"/>
          <w:color w:val="000000" w:themeColor="text1"/>
          <w:sz w:val="24"/>
          <w:szCs w:val="24"/>
        </w:rPr>
        <w:t>•J. Willard Marriot (January 20, 1964) The Marriott Management Philosophy. "A living convention of qualities and convictions."</w:t>
      </w:r>
    </w:p>
    <w:p w:rsidR="005F0F13" w:rsidRPr="005F0F13" w:rsidRDefault="005F0F13" w:rsidP="005F0F13">
      <w:pPr>
        <w:pStyle w:val="ListParagraph"/>
        <w:rPr>
          <w:rFonts w:ascii="Arial" w:hAnsi="Arial" w:cs="Arial"/>
          <w:color w:val="000000" w:themeColor="text1"/>
          <w:sz w:val="24"/>
          <w:szCs w:val="24"/>
        </w:rPr>
      </w:pPr>
      <w:r w:rsidRPr="005F0F13">
        <w:rPr>
          <w:rFonts w:ascii="Arial" w:hAnsi="Arial" w:cs="Arial"/>
          <w:color w:val="000000" w:themeColor="text1"/>
          <w:sz w:val="24"/>
          <w:szCs w:val="24"/>
        </w:rPr>
        <w:t xml:space="preserve"> </w:t>
      </w:r>
    </w:p>
    <w:p w:rsidR="005F0F13" w:rsidRPr="005F0F13" w:rsidRDefault="005F0F13" w:rsidP="005F0F13">
      <w:pPr>
        <w:pStyle w:val="ListParagraph"/>
        <w:rPr>
          <w:rFonts w:ascii="Arial" w:hAnsi="Arial" w:cs="Arial"/>
          <w:color w:val="000000" w:themeColor="text1"/>
          <w:sz w:val="24"/>
          <w:szCs w:val="24"/>
        </w:rPr>
      </w:pPr>
      <w:r w:rsidRPr="005F0F13">
        <w:rPr>
          <w:rFonts w:ascii="Arial" w:hAnsi="Arial" w:cs="Arial"/>
          <w:color w:val="000000" w:themeColor="text1"/>
          <w:sz w:val="24"/>
          <w:szCs w:val="24"/>
        </w:rPr>
        <w:t xml:space="preserve">•Jana, An., and Chandra, B. (2016). Intervening Role of Customer Satisfaction in the Mid-Market Hotels: An Empirical Analysis. Indian Journal of Science and Technology, p9 </w:t>
      </w:r>
    </w:p>
    <w:p w:rsidR="005F0F13" w:rsidRPr="005F0F13" w:rsidRDefault="005F0F13" w:rsidP="005F0F13">
      <w:pPr>
        <w:pStyle w:val="ListParagraph"/>
        <w:rPr>
          <w:rFonts w:ascii="Arial" w:hAnsi="Arial" w:cs="Arial"/>
          <w:color w:val="000000" w:themeColor="text1"/>
          <w:sz w:val="24"/>
          <w:szCs w:val="24"/>
        </w:rPr>
      </w:pPr>
    </w:p>
    <w:p w:rsidR="005F0F13" w:rsidRPr="005F0F13" w:rsidRDefault="005F0F13" w:rsidP="005F0F13">
      <w:pPr>
        <w:pStyle w:val="ListParagraph"/>
        <w:rPr>
          <w:rFonts w:ascii="Arial" w:hAnsi="Arial" w:cs="Arial"/>
          <w:color w:val="000000" w:themeColor="text1"/>
          <w:sz w:val="24"/>
          <w:szCs w:val="24"/>
        </w:rPr>
      </w:pPr>
      <w:r w:rsidRPr="005F0F13">
        <w:rPr>
          <w:rFonts w:ascii="Arial" w:hAnsi="Arial" w:cs="Arial"/>
          <w:color w:val="000000" w:themeColor="text1"/>
          <w:sz w:val="24"/>
          <w:szCs w:val="24"/>
        </w:rPr>
        <w:lastRenderedPageBreak/>
        <w:t xml:space="preserve">•Kotler, P. (2002). At the point when to utilize CRM and When to overlook it! Paper exhibited at the Academy of Marketing Science, Sanibel Harbor Resort and Spa, 30 May </w:t>
      </w:r>
    </w:p>
    <w:p w:rsidR="005F0F13" w:rsidRPr="005F0F13" w:rsidRDefault="005F0F13" w:rsidP="005F0F13">
      <w:pPr>
        <w:pStyle w:val="ListParagraph"/>
        <w:rPr>
          <w:rFonts w:ascii="Arial" w:hAnsi="Arial" w:cs="Arial"/>
          <w:color w:val="000000" w:themeColor="text1"/>
          <w:sz w:val="24"/>
          <w:szCs w:val="24"/>
        </w:rPr>
      </w:pPr>
    </w:p>
    <w:p w:rsidR="005F0F13" w:rsidRPr="005F0F13" w:rsidRDefault="005F0F13" w:rsidP="005F0F13">
      <w:pPr>
        <w:pStyle w:val="ListParagraph"/>
        <w:rPr>
          <w:rFonts w:ascii="Arial" w:hAnsi="Arial" w:cs="Arial"/>
          <w:color w:val="000000" w:themeColor="text1"/>
          <w:sz w:val="24"/>
          <w:szCs w:val="24"/>
        </w:rPr>
      </w:pPr>
      <w:r w:rsidRPr="005F0F13">
        <w:rPr>
          <w:rFonts w:ascii="Arial" w:hAnsi="Arial" w:cs="Arial"/>
          <w:color w:val="000000" w:themeColor="text1"/>
          <w:sz w:val="24"/>
          <w:szCs w:val="24"/>
        </w:rPr>
        <w:t xml:space="preserve">•Marriott (2017). Marriott International, accessible </w:t>
      </w:r>
      <w:r w:rsidRPr="005F0F13">
        <w:rPr>
          <w:rFonts w:ascii="Arial" w:hAnsi="Arial" w:cs="Arial"/>
          <w:color w:val="000000" w:themeColor="text1"/>
          <w:sz w:val="24"/>
          <w:szCs w:val="24"/>
        </w:rPr>
        <w:t>@: marriott-international_5880c2a6b6d87fa1738b5c6c.html</w:t>
      </w:r>
      <w:r w:rsidRPr="005F0F13">
        <w:rPr>
          <w:rFonts w:ascii="Arial" w:hAnsi="Arial" w:cs="Arial"/>
          <w:color w:val="000000" w:themeColor="text1"/>
          <w:sz w:val="24"/>
          <w:szCs w:val="24"/>
        </w:rPr>
        <w:t xml:space="preserve"> (Accessed 3 July 2019). </w:t>
      </w:r>
    </w:p>
    <w:p w:rsidR="005F0F13" w:rsidRPr="005F0F13" w:rsidRDefault="005F0F13" w:rsidP="005F0F13">
      <w:pPr>
        <w:pStyle w:val="ListParagraph"/>
        <w:rPr>
          <w:rFonts w:ascii="Arial" w:hAnsi="Arial" w:cs="Arial"/>
          <w:color w:val="000000" w:themeColor="text1"/>
          <w:sz w:val="24"/>
          <w:szCs w:val="24"/>
        </w:rPr>
      </w:pPr>
    </w:p>
    <w:p w:rsidR="005F0F13" w:rsidRPr="005F0F13" w:rsidRDefault="005F0F13" w:rsidP="005F0F13">
      <w:pPr>
        <w:pStyle w:val="ListParagraph"/>
        <w:rPr>
          <w:rFonts w:ascii="Arial" w:hAnsi="Arial" w:cs="Arial"/>
          <w:color w:val="000000" w:themeColor="text1"/>
          <w:sz w:val="24"/>
          <w:szCs w:val="24"/>
        </w:rPr>
      </w:pPr>
      <w:r w:rsidRPr="005F0F13">
        <w:rPr>
          <w:rFonts w:ascii="Arial" w:hAnsi="Arial" w:cs="Arial"/>
          <w:color w:val="000000" w:themeColor="text1"/>
          <w:sz w:val="24"/>
          <w:szCs w:val="24"/>
        </w:rPr>
        <w:t>•</w:t>
      </w:r>
      <w:proofErr w:type="spellStart"/>
      <w:r w:rsidRPr="005F0F13">
        <w:rPr>
          <w:rFonts w:ascii="Arial" w:hAnsi="Arial" w:cs="Arial"/>
          <w:color w:val="000000" w:themeColor="text1"/>
          <w:sz w:val="24"/>
          <w:szCs w:val="24"/>
        </w:rPr>
        <w:t>Sipe</w:t>
      </w:r>
      <w:proofErr w:type="spellEnd"/>
      <w:r w:rsidRPr="005F0F13">
        <w:rPr>
          <w:rFonts w:ascii="Arial" w:hAnsi="Arial" w:cs="Arial"/>
          <w:color w:val="000000" w:themeColor="text1"/>
          <w:sz w:val="24"/>
          <w:szCs w:val="24"/>
        </w:rPr>
        <w:t>, L.J. what's more, Testa, M.R., 2018. From Satisfied to Memorable: An Empirical Study of Service and Experience Dimensions on Guest Outcomes in the Hospitality Industry. Diary of Hospitality Marketing and Management, 27(2), pp.178-195.</w:t>
      </w:r>
    </w:p>
    <w:p w:rsidR="005F0F13" w:rsidRPr="005F0F13" w:rsidRDefault="005F0F13" w:rsidP="005F0F13">
      <w:pPr>
        <w:pStyle w:val="ListParagraph"/>
        <w:rPr>
          <w:rFonts w:ascii="Arial" w:hAnsi="Arial" w:cs="Arial"/>
          <w:color w:val="000000" w:themeColor="text1"/>
          <w:sz w:val="24"/>
          <w:szCs w:val="24"/>
        </w:rPr>
      </w:pPr>
    </w:p>
    <w:p w:rsidR="00562D72" w:rsidRPr="005F0F13" w:rsidRDefault="005F0F13" w:rsidP="005F0F13">
      <w:pPr>
        <w:pStyle w:val="ListParagraph"/>
        <w:rPr>
          <w:rFonts w:ascii="Arial" w:hAnsi="Arial" w:cs="Arial"/>
          <w:color w:val="000000" w:themeColor="text1"/>
          <w:sz w:val="24"/>
          <w:szCs w:val="24"/>
        </w:rPr>
      </w:pPr>
      <w:r w:rsidRPr="005F0F13">
        <w:rPr>
          <w:rFonts w:ascii="Arial" w:hAnsi="Arial" w:cs="Arial"/>
          <w:color w:val="000000" w:themeColor="text1"/>
          <w:sz w:val="24"/>
          <w:szCs w:val="24"/>
        </w:rPr>
        <w:t>•</w:t>
      </w:r>
      <w:proofErr w:type="spellStart"/>
      <w:r w:rsidRPr="005F0F13">
        <w:rPr>
          <w:rFonts w:ascii="Arial" w:hAnsi="Arial" w:cs="Arial"/>
          <w:color w:val="000000" w:themeColor="text1"/>
          <w:sz w:val="24"/>
          <w:szCs w:val="24"/>
        </w:rPr>
        <w:t>Tesone</w:t>
      </w:r>
      <w:proofErr w:type="spellEnd"/>
      <w:r w:rsidRPr="005F0F13">
        <w:rPr>
          <w:rFonts w:ascii="Arial" w:hAnsi="Arial" w:cs="Arial"/>
          <w:color w:val="000000" w:themeColor="text1"/>
          <w:sz w:val="24"/>
          <w:szCs w:val="24"/>
        </w:rPr>
        <w:t>, D. (2017). Standards OF MANAGEMENT FOR THE HOSPITALITY INDUSTRY. [</w:t>
      </w:r>
      <w:proofErr w:type="spellStart"/>
      <w:r w:rsidRPr="005F0F13">
        <w:rPr>
          <w:rFonts w:ascii="Arial" w:hAnsi="Arial" w:cs="Arial"/>
          <w:color w:val="000000" w:themeColor="text1"/>
          <w:sz w:val="24"/>
          <w:szCs w:val="24"/>
        </w:rPr>
        <w:t>S.l.</w:t>
      </w:r>
      <w:proofErr w:type="spellEnd"/>
      <w:r w:rsidRPr="005F0F13">
        <w:rPr>
          <w:rFonts w:ascii="Arial" w:hAnsi="Arial" w:cs="Arial"/>
          <w:color w:val="000000" w:themeColor="text1"/>
          <w:sz w:val="24"/>
          <w:szCs w:val="24"/>
        </w:rPr>
        <w:t>]: ROUTLEDGE, pp.4 to 20.</w:t>
      </w:r>
    </w:p>
    <w:p w:rsidR="00562D72" w:rsidRDefault="00562D72"/>
    <w:sectPr w:rsidR="00562D72" w:rsidSect="000D6A7D">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4CB1" w:rsidRDefault="00A64CB1" w:rsidP="00562D72">
      <w:pPr>
        <w:spacing w:after="0" w:line="240" w:lineRule="auto"/>
      </w:pPr>
      <w:r>
        <w:separator/>
      </w:r>
    </w:p>
  </w:endnote>
  <w:endnote w:type="continuationSeparator" w:id="0">
    <w:p w:rsidR="00A64CB1" w:rsidRDefault="00A64CB1" w:rsidP="00562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5468922"/>
      <w:docPartObj>
        <w:docPartGallery w:val="Page Numbers (Bottom of Page)"/>
        <w:docPartUnique/>
      </w:docPartObj>
    </w:sdtPr>
    <w:sdtContent>
      <w:p w:rsidR="00562D72" w:rsidRDefault="00562D72" w:rsidP="00583D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62D72" w:rsidRDefault="00562D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15378968"/>
      <w:docPartObj>
        <w:docPartGallery w:val="Page Numbers (Bottom of Page)"/>
        <w:docPartUnique/>
      </w:docPartObj>
    </w:sdtPr>
    <w:sdtContent>
      <w:p w:rsidR="00562D72" w:rsidRDefault="00562D72" w:rsidP="00583D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62D72" w:rsidRDefault="00562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4CB1" w:rsidRDefault="00A64CB1" w:rsidP="00562D72">
      <w:pPr>
        <w:spacing w:after="0" w:line="240" w:lineRule="auto"/>
      </w:pPr>
      <w:r>
        <w:separator/>
      </w:r>
    </w:p>
  </w:footnote>
  <w:footnote w:type="continuationSeparator" w:id="0">
    <w:p w:rsidR="00A64CB1" w:rsidRDefault="00A64CB1" w:rsidP="00562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B50B12"/>
    <w:multiLevelType w:val="hybridMultilevel"/>
    <w:tmpl w:val="FFFFFFFF"/>
    <w:lvl w:ilvl="0" w:tplc="FFFFFFFF">
      <w:start w:val="1"/>
      <w:numFmt w:val="bullet"/>
      <w:lvlText w:val=""/>
      <w:lvlJc w:val="left"/>
      <w:pPr>
        <w:ind w:left="720" w:hanging="360"/>
      </w:pPr>
      <w:rPr>
        <w:rFonts w:ascii="Symbol" w:hAnsi="Symbol" w:hint="default"/>
      </w:rPr>
    </w:lvl>
    <w:lvl w:ilvl="1" w:tplc="81FADCE8">
      <w:start w:val="1"/>
      <w:numFmt w:val="bullet"/>
      <w:lvlText w:val="o"/>
      <w:lvlJc w:val="left"/>
      <w:pPr>
        <w:ind w:left="1440" w:hanging="360"/>
      </w:pPr>
      <w:rPr>
        <w:rFonts w:ascii="Courier New" w:hAnsi="Courier New" w:hint="default"/>
      </w:rPr>
    </w:lvl>
    <w:lvl w:ilvl="2" w:tplc="6E6A5DAA">
      <w:start w:val="1"/>
      <w:numFmt w:val="bullet"/>
      <w:lvlText w:val=""/>
      <w:lvlJc w:val="left"/>
      <w:pPr>
        <w:ind w:left="2160" w:hanging="360"/>
      </w:pPr>
      <w:rPr>
        <w:rFonts w:ascii="Wingdings" w:hAnsi="Wingdings" w:hint="default"/>
      </w:rPr>
    </w:lvl>
    <w:lvl w:ilvl="3" w:tplc="99D0454A">
      <w:start w:val="1"/>
      <w:numFmt w:val="bullet"/>
      <w:lvlText w:val=""/>
      <w:lvlJc w:val="left"/>
      <w:pPr>
        <w:ind w:left="2880" w:hanging="360"/>
      </w:pPr>
      <w:rPr>
        <w:rFonts w:ascii="Symbol" w:hAnsi="Symbol" w:hint="default"/>
      </w:rPr>
    </w:lvl>
    <w:lvl w:ilvl="4" w:tplc="95487D78">
      <w:start w:val="1"/>
      <w:numFmt w:val="bullet"/>
      <w:lvlText w:val="o"/>
      <w:lvlJc w:val="left"/>
      <w:pPr>
        <w:ind w:left="3600" w:hanging="360"/>
      </w:pPr>
      <w:rPr>
        <w:rFonts w:ascii="Courier New" w:hAnsi="Courier New" w:hint="default"/>
      </w:rPr>
    </w:lvl>
    <w:lvl w:ilvl="5" w:tplc="D97E4EE0">
      <w:start w:val="1"/>
      <w:numFmt w:val="bullet"/>
      <w:lvlText w:val=""/>
      <w:lvlJc w:val="left"/>
      <w:pPr>
        <w:ind w:left="4320" w:hanging="360"/>
      </w:pPr>
      <w:rPr>
        <w:rFonts w:ascii="Wingdings" w:hAnsi="Wingdings" w:hint="default"/>
      </w:rPr>
    </w:lvl>
    <w:lvl w:ilvl="6" w:tplc="42867638">
      <w:start w:val="1"/>
      <w:numFmt w:val="bullet"/>
      <w:lvlText w:val=""/>
      <w:lvlJc w:val="left"/>
      <w:pPr>
        <w:ind w:left="5040" w:hanging="360"/>
      </w:pPr>
      <w:rPr>
        <w:rFonts w:ascii="Symbol" w:hAnsi="Symbol" w:hint="default"/>
      </w:rPr>
    </w:lvl>
    <w:lvl w:ilvl="7" w:tplc="CB5C3374">
      <w:start w:val="1"/>
      <w:numFmt w:val="bullet"/>
      <w:lvlText w:val="o"/>
      <w:lvlJc w:val="left"/>
      <w:pPr>
        <w:ind w:left="5760" w:hanging="360"/>
      </w:pPr>
      <w:rPr>
        <w:rFonts w:ascii="Courier New" w:hAnsi="Courier New" w:hint="default"/>
      </w:rPr>
    </w:lvl>
    <w:lvl w:ilvl="8" w:tplc="6B82BA8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D72"/>
    <w:rsid w:val="00000FEC"/>
    <w:rsid w:val="000D6A7D"/>
    <w:rsid w:val="001D0190"/>
    <w:rsid w:val="00562D72"/>
    <w:rsid w:val="005F0F13"/>
    <w:rsid w:val="0084794F"/>
    <w:rsid w:val="00A64CB1"/>
    <w:rsid w:val="00BC1D95"/>
    <w:rsid w:val="00E63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BF18"/>
  <w15:chartTrackingRefBased/>
  <w15:docId w15:val="{97CB9EBC-3945-1749-9648-5CD8D204B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D72"/>
    <w:pPr>
      <w:spacing w:after="120" w:line="259" w:lineRule="auto"/>
    </w:pPr>
    <w:rPr>
      <w:color w:val="595959" w:themeColor="text1" w:themeTint="A6"/>
      <w:sz w:val="30"/>
      <w:szCs w:val="30"/>
      <w:lang w:val="en-US"/>
    </w:rPr>
  </w:style>
  <w:style w:type="paragraph" w:styleId="Heading2">
    <w:name w:val="heading 2"/>
    <w:basedOn w:val="Normal"/>
    <w:next w:val="Normal"/>
    <w:link w:val="Heading2Char"/>
    <w:uiPriority w:val="9"/>
    <w:semiHidden/>
    <w:unhideWhenUsed/>
    <w:qFormat/>
    <w:rsid w:val="00562D72"/>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unhideWhenUsed/>
    <w:qFormat/>
    <w:rsid w:val="00562D72"/>
    <w:pPr>
      <w:keepNext/>
      <w:keepLines/>
      <w:spacing w:before="460"/>
      <w:outlineLvl w:val="2"/>
    </w:pPr>
    <w:rPr>
      <w:rFonts w:asciiTheme="majorHAnsi" w:eastAsiaTheme="majorEastAsia" w:hAnsiTheme="majorHAnsi" w:cstheme="majorBidi"/>
      <w:sz w:val="4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62D72"/>
    <w:rPr>
      <w:rFonts w:asciiTheme="majorHAnsi" w:eastAsiaTheme="majorEastAsia" w:hAnsiTheme="majorHAnsi" w:cstheme="majorBidi"/>
      <w:i/>
      <w:color w:val="262626" w:themeColor="text1" w:themeTint="D9"/>
      <w:sz w:val="40"/>
      <w:szCs w:val="26"/>
      <w:lang w:val="en-US"/>
    </w:rPr>
  </w:style>
  <w:style w:type="character" w:customStyle="1" w:styleId="Heading3Char">
    <w:name w:val="Heading 3 Char"/>
    <w:basedOn w:val="DefaultParagraphFont"/>
    <w:link w:val="Heading3"/>
    <w:uiPriority w:val="9"/>
    <w:rsid w:val="00562D72"/>
    <w:rPr>
      <w:rFonts w:asciiTheme="majorHAnsi" w:eastAsiaTheme="majorEastAsia" w:hAnsiTheme="majorHAnsi" w:cstheme="majorBidi"/>
      <w:color w:val="595959" w:themeColor="text1" w:themeTint="A6"/>
      <w:sz w:val="40"/>
      <w:lang w:val="en-US"/>
    </w:rPr>
  </w:style>
  <w:style w:type="table" w:styleId="TableGrid">
    <w:name w:val="Table Grid"/>
    <w:basedOn w:val="TableNormal"/>
    <w:uiPriority w:val="39"/>
    <w:rsid w:val="00562D72"/>
    <w:rPr>
      <w:color w:val="595959" w:themeColor="text1" w:themeTint="A6"/>
      <w:sz w:val="30"/>
      <w:szCs w:val="3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62D72"/>
    <w:rPr>
      <w:color w:val="525252" w:themeColor="accent3" w:themeShade="80"/>
      <w:u w:val="single"/>
    </w:rPr>
  </w:style>
  <w:style w:type="paragraph" w:styleId="ListParagraph">
    <w:name w:val="List Paragraph"/>
    <w:basedOn w:val="Normal"/>
    <w:uiPriority w:val="34"/>
    <w:unhideWhenUsed/>
    <w:qFormat/>
    <w:rsid w:val="00562D72"/>
    <w:pPr>
      <w:ind w:left="720"/>
      <w:contextualSpacing/>
    </w:pPr>
  </w:style>
  <w:style w:type="paragraph" w:styleId="NormalWeb">
    <w:name w:val="Normal (Web)"/>
    <w:basedOn w:val="Normal"/>
    <w:uiPriority w:val="99"/>
    <w:semiHidden/>
    <w:unhideWhenUsed/>
    <w:rsid w:val="00562D72"/>
    <w:rPr>
      <w:rFonts w:ascii="Times New Roman" w:hAnsi="Times New Roman" w:cs="Times New Roman"/>
      <w:sz w:val="24"/>
      <w:szCs w:val="24"/>
    </w:rPr>
  </w:style>
  <w:style w:type="character" w:customStyle="1" w:styleId="apple-converted-space">
    <w:name w:val="apple-converted-space"/>
    <w:basedOn w:val="DefaultParagraphFont"/>
    <w:rsid w:val="00562D72"/>
  </w:style>
  <w:style w:type="paragraph" w:customStyle="1" w:styleId="l-padding-none">
    <w:name w:val="l-padding-none"/>
    <w:basedOn w:val="Normal"/>
    <w:rsid w:val="00562D72"/>
    <w:pPr>
      <w:spacing w:before="100" w:beforeAutospacing="1" w:after="100" w:afterAutospacing="1" w:line="240" w:lineRule="auto"/>
    </w:pPr>
    <w:rPr>
      <w:rFonts w:ascii="Times New Roman" w:eastAsia="Times New Roman" w:hAnsi="Times New Roman" w:cs="Times New Roman"/>
      <w:color w:val="auto"/>
      <w:sz w:val="24"/>
      <w:szCs w:val="24"/>
      <w:lang w:val="en-GB"/>
    </w:rPr>
  </w:style>
  <w:style w:type="character" w:customStyle="1" w:styleId="amenity-label">
    <w:name w:val="amenity-label"/>
    <w:basedOn w:val="DefaultParagraphFont"/>
    <w:rsid w:val="00562D72"/>
  </w:style>
  <w:style w:type="paragraph" w:styleId="Footer">
    <w:name w:val="footer"/>
    <w:basedOn w:val="Normal"/>
    <w:link w:val="FooterChar"/>
    <w:uiPriority w:val="99"/>
    <w:unhideWhenUsed/>
    <w:rsid w:val="00562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D72"/>
    <w:rPr>
      <w:color w:val="595959" w:themeColor="text1" w:themeTint="A6"/>
      <w:sz w:val="30"/>
      <w:szCs w:val="30"/>
      <w:lang w:val="en-US"/>
    </w:rPr>
  </w:style>
  <w:style w:type="character" w:styleId="PageNumber">
    <w:name w:val="page number"/>
    <w:basedOn w:val="DefaultParagraphFont"/>
    <w:uiPriority w:val="99"/>
    <w:semiHidden/>
    <w:unhideWhenUsed/>
    <w:rsid w:val="00562D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11</Pages>
  <Words>2277</Words>
  <Characters>13618</Characters>
  <Application>Microsoft Office Word</Application>
  <DocSecurity>0</DocSecurity>
  <Lines>544</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20</cp:revision>
  <dcterms:created xsi:type="dcterms:W3CDTF">2019-07-12T12:28:00Z</dcterms:created>
  <dcterms:modified xsi:type="dcterms:W3CDTF">2019-07-12T12:53:00Z</dcterms:modified>
</cp:coreProperties>
</file>