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A0723" w14:textId="6BCB8E45" w:rsidR="000A601A" w:rsidRPr="005D20D0" w:rsidRDefault="000A601A" w:rsidP="000A601A">
      <w:pPr>
        <w:jc w:val="center"/>
        <w:rPr>
          <w:rFonts w:ascii="Biome" w:hAnsi="Biome" w:cs="Biome"/>
        </w:rPr>
      </w:pPr>
      <w:r w:rsidRPr="005D20D0">
        <w:rPr>
          <w:rFonts w:ascii="Biome" w:hAnsi="Biome" w:cs="Biome"/>
          <w:noProof/>
        </w:rPr>
        <w:drawing>
          <wp:inline distT="0" distB="0" distL="0" distR="0" wp14:anchorId="06F822D2" wp14:editId="785C8B75">
            <wp:extent cx="3470910" cy="1544320"/>
            <wp:effectExtent l="0" t="0" r="0" b="5080"/>
            <wp:docPr id="2" name="Picture 2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versity of Wales Trinity Saint David - myday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" r="-220"/>
                    <a:stretch/>
                  </pic:blipFill>
                  <pic:spPr bwMode="auto">
                    <a:xfrm>
                      <a:off x="0" y="0"/>
                      <a:ext cx="3470910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40ABCC" w14:textId="77777777" w:rsidR="000A601A" w:rsidRPr="005D20D0" w:rsidRDefault="000A601A" w:rsidP="000A601A">
      <w:pPr>
        <w:rPr>
          <w:rFonts w:ascii="Biome" w:hAnsi="Biome" w:cs="Biome"/>
        </w:rPr>
      </w:pPr>
    </w:p>
    <w:p w14:paraId="230B8209" w14:textId="77777777" w:rsidR="000A601A" w:rsidRPr="00D708C9" w:rsidRDefault="000A601A" w:rsidP="000A601A">
      <w:pPr>
        <w:pStyle w:val="Title"/>
        <w:rPr>
          <w:rFonts w:cs="Biome"/>
        </w:rPr>
      </w:pPr>
    </w:p>
    <w:p w14:paraId="0B884D58" w14:textId="77777777" w:rsidR="000A601A" w:rsidRPr="00D708C9" w:rsidRDefault="000A601A" w:rsidP="000A601A">
      <w:pPr>
        <w:pStyle w:val="Title"/>
        <w:rPr>
          <w:rFonts w:cs="Biome"/>
        </w:rPr>
      </w:pPr>
    </w:p>
    <w:p w14:paraId="420B1118" w14:textId="77777777" w:rsidR="000A601A" w:rsidRPr="00D708C9" w:rsidRDefault="000A601A" w:rsidP="000A601A">
      <w:pPr>
        <w:rPr>
          <w:rFonts w:asciiTheme="minorHAnsi" w:hAnsiTheme="minorHAnsi"/>
          <w:lang w:eastAsia="en-US"/>
        </w:rPr>
      </w:pPr>
    </w:p>
    <w:p w14:paraId="13C11F98" w14:textId="77777777" w:rsidR="000A601A" w:rsidRPr="00D708C9" w:rsidRDefault="000A601A" w:rsidP="000A601A">
      <w:pPr>
        <w:rPr>
          <w:rFonts w:asciiTheme="minorHAnsi" w:hAnsiTheme="minorHAnsi"/>
          <w:lang w:eastAsia="en-US"/>
        </w:rPr>
      </w:pPr>
    </w:p>
    <w:p w14:paraId="72F5E3F8" w14:textId="77777777" w:rsidR="000A601A" w:rsidRPr="00D708C9" w:rsidRDefault="000A601A" w:rsidP="000A601A">
      <w:pPr>
        <w:rPr>
          <w:rFonts w:asciiTheme="minorHAnsi" w:hAnsiTheme="minorHAnsi"/>
          <w:lang w:eastAsia="en-US"/>
        </w:rPr>
      </w:pPr>
    </w:p>
    <w:p w14:paraId="1853256D" w14:textId="77777777" w:rsidR="000A601A" w:rsidRPr="00D708C9" w:rsidRDefault="000A601A" w:rsidP="000A601A">
      <w:pPr>
        <w:rPr>
          <w:rFonts w:asciiTheme="minorHAnsi" w:hAnsiTheme="minorHAnsi"/>
          <w:lang w:eastAsia="en-US"/>
        </w:rPr>
      </w:pPr>
    </w:p>
    <w:p w14:paraId="070BD3AF" w14:textId="77777777" w:rsidR="000A601A" w:rsidRPr="00D708C9" w:rsidRDefault="000A601A" w:rsidP="000A601A">
      <w:pPr>
        <w:pStyle w:val="Title"/>
        <w:jc w:val="center"/>
        <w:rPr>
          <w:rFonts w:cs="Biome"/>
        </w:rPr>
      </w:pPr>
    </w:p>
    <w:p w14:paraId="6BC48237" w14:textId="78334B39" w:rsidR="000A601A" w:rsidRPr="00D708C9" w:rsidRDefault="000A601A" w:rsidP="000A601A">
      <w:pPr>
        <w:pStyle w:val="Title"/>
        <w:jc w:val="center"/>
        <w:rPr>
          <w:rFonts w:cs="Biome"/>
        </w:rPr>
      </w:pPr>
      <w:r w:rsidRPr="00D708C9">
        <w:rPr>
          <w:rFonts w:cs="Biome"/>
        </w:rPr>
        <w:t>Rate of Reaction</w:t>
      </w:r>
    </w:p>
    <w:p w14:paraId="6CC4672C" w14:textId="77777777" w:rsidR="000A601A" w:rsidRPr="00D708C9" w:rsidRDefault="000A601A" w:rsidP="000A601A">
      <w:pPr>
        <w:tabs>
          <w:tab w:val="left" w:pos="6680"/>
        </w:tabs>
        <w:jc w:val="center"/>
        <w:rPr>
          <w:rFonts w:asciiTheme="minorHAnsi" w:hAnsiTheme="minorHAnsi" w:cs="Biome"/>
          <w:b/>
          <w:sz w:val="40"/>
        </w:rPr>
      </w:pPr>
    </w:p>
    <w:p w14:paraId="45B6F21A" w14:textId="77777777" w:rsidR="000A601A" w:rsidRPr="00D708C9" w:rsidRDefault="000A601A" w:rsidP="000A601A">
      <w:pPr>
        <w:tabs>
          <w:tab w:val="left" w:pos="6680"/>
        </w:tabs>
        <w:jc w:val="center"/>
        <w:rPr>
          <w:rFonts w:asciiTheme="minorHAnsi" w:hAnsiTheme="minorHAnsi" w:cs="Biome"/>
          <w:b/>
          <w:sz w:val="40"/>
        </w:rPr>
      </w:pPr>
    </w:p>
    <w:p w14:paraId="1672B7AC" w14:textId="77777777" w:rsidR="000A601A" w:rsidRPr="00D708C9" w:rsidRDefault="000A601A" w:rsidP="000A601A">
      <w:pPr>
        <w:spacing w:before="120" w:after="120"/>
        <w:jc w:val="center"/>
        <w:rPr>
          <w:rFonts w:asciiTheme="minorHAnsi" w:hAnsiTheme="minorHAnsi" w:cs="Biome"/>
          <w:sz w:val="28"/>
          <w:szCs w:val="28"/>
        </w:rPr>
      </w:pPr>
    </w:p>
    <w:p w14:paraId="5D008040" w14:textId="77777777" w:rsidR="000A601A" w:rsidRPr="00D708C9" w:rsidRDefault="000A601A" w:rsidP="000A601A">
      <w:pPr>
        <w:spacing w:before="120" w:after="120"/>
        <w:jc w:val="center"/>
        <w:rPr>
          <w:rFonts w:asciiTheme="minorHAnsi" w:hAnsiTheme="minorHAnsi" w:cs="Biome"/>
          <w:sz w:val="28"/>
          <w:szCs w:val="28"/>
        </w:rPr>
      </w:pPr>
    </w:p>
    <w:p w14:paraId="27D64C54" w14:textId="77777777" w:rsidR="000A601A" w:rsidRPr="00D708C9" w:rsidRDefault="000A601A" w:rsidP="000A601A">
      <w:pPr>
        <w:spacing w:before="120" w:after="120"/>
        <w:jc w:val="center"/>
        <w:rPr>
          <w:rFonts w:asciiTheme="minorHAnsi" w:hAnsiTheme="minorHAnsi" w:cs="Biome"/>
          <w:sz w:val="28"/>
          <w:szCs w:val="28"/>
        </w:rPr>
      </w:pPr>
    </w:p>
    <w:p w14:paraId="29138B4C" w14:textId="77777777" w:rsidR="000A601A" w:rsidRPr="00D708C9" w:rsidRDefault="000A601A" w:rsidP="000A601A">
      <w:pPr>
        <w:spacing w:before="120" w:after="120"/>
        <w:jc w:val="center"/>
        <w:rPr>
          <w:rFonts w:asciiTheme="minorHAnsi" w:hAnsiTheme="minorHAnsi" w:cs="Biome"/>
          <w:sz w:val="28"/>
          <w:szCs w:val="28"/>
        </w:rPr>
      </w:pPr>
    </w:p>
    <w:p w14:paraId="49FD0E5C" w14:textId="77777777" w:rsidR="000A601A" w:rsidRPr="00D708C9" w:rsidRDefault="000A601A" w:rsidP="000A601A">
      <w:pPr>
        <w:spacing w:before="120" w:after="120"/>
        <w:jc w:val="center"/>
        <w:rPr>
          <w:rFonts w:asciiTheme="minorHAnsi" w:hAnsiTheme="minorHAnsi" w:cs="Biome"/>
          <w:i/>
          <w:sz w:val="28"/>
          <w:szCs w:val="28"/>
        </w:rPr>
      </w:pPr>
    </w:p>
    <w:p w14:paraId="0C1CC733" w14:textId="77777777" w:rsidR="000A601A" w:rsidRPr="00D708C9" w:rsidRDefault="000A601A" w:rsidP="000A601A">
      <w:pPr>
        <w:pStyle w:val="Subtitle"/>
        <w:jc w:val="center"/>
        <w:rPr>
          <w:rFonts w:asciiTheme="minorHAnsi" w:hAnsiTheme="minorHAnsi" w:cs="Biome"/>
        </w:rPr>
      </w:pPr>
      <w:r w:rsidRPr="00D708C9">
        <w:rPr>
          <w:rFonts w:asciiTheme="minorHAnsi" w:hAnsiTheme="minorHAnsi" w:cs="Biome"/>
        </w:rPr>
        <w:t>ACDB 4011 Chemistry OME</w:t>
      </w:r>
    </w:p>
    <w:p w14:paraId="4712B8F5" w14:textId="77777777" w:rsidR="000A601A" w:rsidRPr="00D708C9" w:rsidRDefault="000A601A" w:rsidP="000A601A">
      <w:pPr>
        <w:pStyle w:val="Subtitle"/>
        <w:jc w:val="center"/>
        <w:rPr>
          <w:rFonts w:asciiTheme="minorHAnsi" w:hAnsiTheme="minorHAnsi" w:cs="Biome"/>
        </w:rPr>
      </w:pPr>
      <w:r w:rsidRPr="00D708C9">
        <w:rPr>
          <w:rFonts w:asciiTheme="minorHAnsi" w:hAnsiTheme="minorHAnsi" w:cs="Biome"/>
        </w:rPr>
        <w:t>Level 4 Ordnance, Munitions and Explosive Engineering</w:t>
      </w:r>
    </w:p>
    <w:p w14:paraId="344E6925" w14:textId="77777777" w:rsidR="000A601A" w:rsidRPr="00D708C9" w:rsidRDefault="000A601A" w:rsidP="000A601A">
      <w:pPr>
        <w:pStyle w:val="Subtitle"/>
        <w:jc w:val="center"/>
        <w:rPr>
          <w:rFonts w:asciiTheme="minorHAnsi" w:hAnsiTheme="minorHAnsi" w:cs="Biome"/>
        </w:rPr>
      </w:pPr>
      <w:r w:rsidRPr="00D708C9">
        <w:rPr>
          <w:rFonts w:asciiTheme="minorHAnsi" w:hAnsiTheme="minorHAnsi" w:cs="Biome"/>
        </w:rPr>
        <w:t>School of Applied Computing</w:t>
      </w:r>
    </w:p>
    <w:p w14:paraId="750DFE07" w14:textId="77777777" w:rsidR="000A601A" w:rsidRPr="00D708C9" w:rsidRDefault="000A601A" w:rsidP="00D708C9">
      <w:pPr>
        <w:tabs>
          <w:tab w:val="left" w:pos="6680"/>
        </w:tabs>
        <w:rPr>
          <w:rFonts w:asciiTheme="minorHAnsi" w:hAnsiTheme="minorHAnsi" w:cs="Biome"/>
          <w:sz w:val="40"/>
        </w:rPr>
      </w:pPr>
    </w:p>
    <w:p w14:paraId="34D748A2" w14:textId="77777777" w:rsidR="000A601A" w:rsidRPr="00D708C9" w:rsidRDefault="000A601A" w:rsidP="000A601A">
      <w:pPr>
        <w:tabs>
          <w:tab w:val="left" w:pos="6680"/>
        </w:tabs>
        <w:rPr>
          <w:rFonts w:asciiTheme="minorHAnsi" w:hAnsiTheme="minorHAnsi" w:cs="Biome"/>
          <w:sz w:val="40"/>
        </w:rPr>
      </w:pPr>
    </w:p>
    <w:p w14:paraId="420A2C85" w14:textId="77777777" w:rsidR="000A601A" w:rsidRPr="00D708C9" w:rsidRDefault="000A601A" w:rsidP="000A601A">
      <w:pPr>
        <w:tabs>
          <w:tab w:val="left" w:pos="6680"/>
        </w:tabs>
        <w:jc w:val="center"/>
        <w:rPr>
          <w:rFonts w:asciiTheme="minorHAnsi" w:hAnsiTheme="minorHAnsi" w:cs="Biome"/>
          <w:sz w:val="40"/>
        </w:rPr>
      </w:pPr>
    </w:p>
    <w:p w14:paraId="1B5AB09A" w14:textId="77777777" w:rsidR="000A601A" w:rsidRPr="00D708C9" w:rsidRDefault="000A601A" w:rsidP="000A601A">
      <w:pPr>
        <w:tabs>
          <w:tab w:val="left" w:pos="6680"/>
        </w:tabs>
        <w:jc w:val="center"/>
        <w:rPr>
          <w:rFonts w:asciiTheme="minorHAnsi" w:hAnsiTheme="minorHAnsi" w:cs="Biome"/>
          <w:b/>
          <w:sz w:val="40"/>
        </w:rPr>
      </w:pPr>
      <w:r w:rsidRPr="00D708C9">
        <w:rPr>
          <w:rFonts w:asciiTheme="minorHAnsi" w:hAnsiTheme="minorHAnsi" w:cs="Biome"/>
          <w:b/>
          <w:sz w:val="40"/>
        </w:rPr>
        <w:t>Ellen James</w:t>
      </w:r>
    </w:p>
    <w:p w14:paraId="795BBC98" w14:textId="781CD3AD" w:rsidR="00C469E8" w:rsidRDefault="009A0EA9">
      <w:pPr>
        <w:rPr>
          <w:rFonts w:asciiTheme="minorHAnsi" w:eastAsia="Aptos" w:hAnsiTheme="minorHAnsi" w:cs="Aptos"/>
          <w:b/>
          <w:sz w:val="28"/>
          <w:szCs w:val="28"/>
        </w:rPr>
      </w:pPr>
      <w:r w:rsidRPr="009A0EA9">
        <w:rPr>
          <w:rFonts w:asciiTheme="minorHAnsi" w:eastAsia="Aptos" w:hAnsiTheme="minorHAnsi" w:cs="Aptos"/>
          <w:b/>
          <w:sz w:val="28"/>
          <w:szCs w:val="28"/>
        </w:rPr>
        <w:br w:type="page"/>
      </w:r>
    </w:p>
    <w:sdt>
      <w:sdtPr>
        <w:rPr>
          <w:rFonts w:ascii="Calibri" w:eastAsiaTheme="minorEastAsia" w:hAnsi="Calibri" w:cstheme="minorBidi"/>
          <w:color w:val="auto"/>
          <w:kern w:val="3"/>
          <w:sz w:val="22"/>
          <w:szCs w:val="22"/>
        </w:rPr>
        <w:id w:val="-65916408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BCE885F" w14:textId="5740F01F" w:rsidR="00C469E8" w:rsidRPr="00F773E5" w:rsidRDefault="00F773E5" w:rsidP="00CF5EF2">
          <w:pPr>
            <w:pStyle w:val="TOCHeading"/>
            <w:tabs>
              <w:tab w:val="left" w:pos="3449"/>
            </w:tabs>
            <w:rPr>
              <w:rFonts w:asciiTheme="minorHAnsi" w:hAnsiTheme="minorHAnsi"/>
              <w:b/>
              <w:bCs/>
              <w:color w:val="auto"/>
            </w:rPr>
          </w:pPr>
          <w:r w:rsidRPr="00956FF7">
            <w:rPr>
              <w:rFonts w:asciiTheme="minorHAnsi" w:hAnsiTheme="minorHAnsi"/>
              <w:b/>
              <w:bCs/>
              <w:color w:val="auto"/>
              <w:sz w:val="28"/>
              <w:szCs w:val="28"/>
            </w:rPr>
            <w:t>Table of Contents</w:t>
          </w:r>
          <w:r w:rsidR="00CF5EF2">
            <w:rPr>
              <w:rFonts w:asciiTheme="minorHAnsi" w:hAnsiTheme="minorHAnsi"/>
              <w:b/>
              <w:bCs/>
              <w:color w:val="auto"/>
            </w:rPr>
            <w:tab/>
          </w:r>
        </w:p>
        <w:p w14:paraId="692D6B75" w14:textId="2DBF06B7" w:rsidR="006A05F9" w:rsidRPr="00956FF7" w:rsidRDefault="00C469E8">
          <w:pPr>
            <w:pStyle w:val="TOC1"/>
            <w:tabs>
              <w:tab w:val="left" w:pos="440"/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kern w:val="2"/>
              <w:szCs w:val="24"/>
              <w14:ligatures w14:val="standardContextual"/>
            </w:rPr>
          </w:pPr>
          <w:r w:rsidRPr="00956FF7">
            <w:rPr>
              <w:rFonts w:asciiTheme="minorHAnsi" w:hAnsiTheme="minorHAnsi"/>
              <w:b w:val="0"/>
              <w:bCs w:val="0"/>
              <w:caps w:val="0"/>
              <w:szCs w:val="24"/>
            </w:rPr>
            <w:fldChar w:fldCharType="begin"/>
          </w:r>
          <w:r w:rsidRPr="00956FF7">
            <w:rPr>
              <w:rFonts w:asciiTheme="minorHAnsi" w:hAnsiTheme="minorHAnsi"/>
              <w:b w:val="0"/>
              <w:bCs w:val="0"/>
              <w:caps w:val="0"/>
              <w:szCs w:val="24"/>
            </w:rPr>
            <w:instrText xml:space="preserve"> TOC \o "1-4" \h \z \u </w:instrText>
          </w:r>
          <w:r w:rsidRPr="00956FF7">
            <w:rPr>
              <w:rFonts w:asciiTheme="minorHAnsi" w:hAnsiTheme="minorHAnsi"/>
              <w:b w:val="0"/>
              <w:bCs w:val="0"/>
              <w:caps w:val="0"/>
              <w:szCs w:val="24"/>
            </w:rPr>
            <w:fldChar w:fldCharType="separate"/>
          </w:r>
          <w:hyperlink w:anchor="_Toc196054502" w:history="1">
            <w:r w:rsidR="006A05F9" w:rsidRPr="00956FF7">
              <w:rPr>
                <w:rStyle w:val="Hyperlink"/>
                <w:noProof/>
                <w:szCs w:val="24"/>
              </w:rPr>
              <w:t>1.</w:t>
            </w:r>
            <w:r w:rsidR="006A05F9" w:rsidRPr="00956FF7">
              <w:rPr>
                <w:rFonts w:asciiTheme="minorHAnsi" w:hAnsiTheme="minorHAnsi" w:cstheme="minorBidi"/>
                <w:b w:val="0"/>
                <w:bCs w:val="0"/>
                <w:caps w:val="0"/>
                <w:noProof/>
                <w:kern w:val="2"/>
                <w:szCs w:val="24"/>
                <w14:ligatures w14:val="standardContextual"/>
              </w:rPr>
              <w:tab/>
            </w:r>
            <w:r w:rsidR="006A05F9" w:rsidRPr="00956FF7">
              <w:rPr>
                <w:rStyle w:val="Hyperlink"/>
                <w:noProof/>
                <w:szCs w:val="24"/>
              </w:rPr>
              <w:t>Introduction</w:t>
            </w:r>
            <w:r w:rsidR="006A05F9" w:rsidRPr="00956FF7">
              <w:rPr>
                <w:noProof/>
                <w:webHidden/>
                <w:szCs w:val="24"/>
              </w:rPr>
              <w:tab/>
            </w:r>
            <w:r w:rsidR="006A05F9" w:rsidRPr="00956FF7">
              <w:rPr>
                <w:noProof/>
                <w:webHidden/>
                <w:szCs w:val="24"/>
              </w:rPr>
              <w:fldChar w:fldCharType="begin"/>
            </w:r>
            <w:r w:rsidR="006A05F9" w:rsidRPr="00956FF7">
              <w:rPr>
                <w:noProof/>
                <w:webHidden/>
                <w:szCs w:val="24"/>
              </w:rPr>
              <w:instrText xml:space="preserve"> PAGEREF _Toc196054502 \h </w:instrText>
            </w:r>
            <w:r w:rsidR="006A05F9" w:rsidRPr="00956FF7">
              <w:rPr>
                <w:noProof/>
                <w:webHidden/>
                <w:szCs w:val="24"/>
              </w:rPr>
            </w:r>
            <w:r w:rsidR="006A05F9" w:rsidRPr="00956FF7">
              <w:rPr>
                <w:noProof/>
                <w:webHidden/>
                <w:szCs w:val="24"/>
              </w:rPr>
              <w:fldChar w:fldCharType="separate"/>
            </w:r>
            <w:r w:rsidR="006A05F9" w:rsidRPr="00956FF7">
              <w:rPr>
                <w:noProof/>
                <w:webHidden/>
                <w:szCs w:val="24"/>
              </w:rPr>
              <w:t>5</w:t>
            </w:r>
            <w:r w:rsidR="006A05F9" w:rsidRPr="00956FF7">
              <w:rPr>
                <w:noProof/>
                <w:webHidden/>
                <w:szCs w:val="24"/>
              </w:rPr>
              <w:fldChar w:fldCharType="end"/>
            </w:r>
          </w:hyperlink>
        </w:p>
        <w:p w14:paraId="0E8054FA" w14:textId="69904161" w:rsidR="006A05F9" w:rsidRPr="00956FF7" w:rsidRDefault="006A05F9">
          <w:pPr>
            <w:pStyle w:val="TOC1"/>
            <w:tabs>
              <w:tab w:val="left" w:pos="440"/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kern w:val="2"/>
              <w:szCs w:val="24"/>
              <w14:ligatures w14:val="standardContextual"/>
            </w:rPr>
          </w:pPr>
          <w:hyperlink w:anchor="_Toc196054503" w:history="1">
            <w:r w:rsidRPr="00956FF7">
              <w:rPr>
                <w:rStyle w:val="Hyperlink"/>
                <w:noProof/>
                <w:szCs w:val="24"/>
              </w:rPr>
              <w:t>2.</w:t>
            </w:r>
            <w:r w:rsidRPr="00956FF7">
              <w:rPr>
                <w:rFonts w:asciiTheme="minorHAnsi" w:hAnsiTheme="minorHAnsi" w:cstheme="minorBidi"/>
                <w:b w:val="0"/>
                <w:bCs w:val="0"/>
                <w:caps w:val="0"/>
                <w:noProof/>
                <w:kern w:val="2"/>
                <w:szCs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Cs w:val="24"/>
              </w:rPr>
              <w:t>Results</w:t>
            </w:r>
            <w:r w:rsidRPr="00956FF7">
              <w:rPr>
                <w:noProof/>
                <w:webHidden/>
                <w:szCs w:val="24"/>
              </w:rPr>
              <w:tab/>
            </w:r>
            <w:r w:rsidRPr="00956FF7">
              <w:rPr>
                <w:noProof/>
                <w:webHidden/>
                <w:szCs w:val="24"/>
              </w:rPr>
              <w:fldChar w:fldCharType="begin"/>
            </w:r>
            <w:r w:rsidRPr="00956FF7">
              <w:rPr>
                <w:noProof/>
                <w:webHidden/>
                <w:szCs w:val="24"/>
              </w:rPr>
              <w:instrText xml:space="preserve"> PAGEREF _Toc196054503 \h </w:instrText>
            </w:r>
            <w:r w:rsidRPr="00956FF7">
              <w:rPr>
                <w:noProof/>
                <w:webHidden/>
                <w:szCs w:val="24"/>
              </w:rPr>
            </w:r>
            <w:r w:rsidRPr="00956FF7">
              <w:rPr>
                <w:noProof/>
                <w:webHidden/>
                <w:szCs w:val="24"/>
              </w:rPr>
              <w:fldChar w:fldCharType="separate"/>
            </w:r>
            <w:r w:rsidRPr="00956FF7">
              <w:rPr>
                <w:noProof/>
                <w:webHidden/>
                <w:szCs w:val="24"/>
              </w:rPr>
              <w:t>6</w:t>
            </w:r>
            <w:r w:rsidRPr="00956FF7">
              <w:rPr>
                <w:noProof/>
                <w:webHidden/>
                <w:szCs w:val="24"/>
              </w:rPr>
              <w:fldChar w:fldCharType="end"/>
            </w:r>
          </w:hyperlink>
        </w:p>
        <w:p w14:paraId="6C48BCC1" w14:textId="272E3A29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04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2.1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Data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_Toc196054504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6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3D7E3252" w14:textId="0DB9D752" w:rsidR="006A05F9" w:rsidRPr="00956FF7" w:rsidRDefault="006A05F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05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2.1.1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Effects of concentration of HCl on speed of H</w:t>
            </w:r>
            <w:r w:rsidRPr="00956FF7">
              <w:rPr>
                <w:rStyle w:val="Hyperlink"/>
                <w:noProof/>
                <w:sz w:val="24"/>
                <w:vertAlign w:val="subscript"/>
              </w:rPr>
              <w:t>2</w:t>
            </w:r>
            <w:r w:rsidRPr="00956FF7">
              <w:rPr>
                <w:rStyle w:val="Hyperlink"/>
                <w:noProof/>
                <w:sz w:val="24"/>
              </w:rPr>
              <w:t xml:space="preserve"> hag evolution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_Toc196054505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6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2D5D5785" w14:textId="44089142" w:rsidR="006A05F9" w:rsidRPr="00956FF7" w:rsidRDefault="006A39D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06" w:history="1">
            <w:r>
              <w:rPr>
                <w:rStyle w:val="Hyperlink"/>
                <w:rFonts w:ascii="Aptos" w:hAnsi="Aptos"/>
                <w:noProof/>
                <w:sz w:val="24"/>
              </w:rPr>
              <w:t>2.1.2</w:t>
            </w:r>
            <w:r>
              <w:rPr>
                <w:rStyle w:val="Hyperlink"/>
                <w:rFonts w:ascii="Aptos" w:hAnsi="Aptos"/>
                <w:noProof/>
                <w:sz w:val="24"/>
              </w:rPr>
              <w:tab/>
              <w:t>Effect of temperature on speed of H2 gas evolution</w:t>
            </w:r>
            <w:r>
              <w:rPr>
                <w:rStyle w:val="Hyperlink"/>
                <w:rFonts w:ascii="Aptos" w:hAnsi="Aptos"/>
                <w:noProof/>
                <w:sz w:val="24"/>
              </w:rPr>
              <w:tab/>
              <w:t>8</w:t>
            </w:r>
          </w:hyperlink>
        </w:p>
        <w:p w14:paraId="70F35A16" w14:textId="3149BACE" w:rsidR="006A05F9" w:rsidRPr="00956FF7" w:rsidRDefault="006A39D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07" w:history="1">
            <w:r>
              <w:rPr>
                <w:rStyle w:val="Hyperlink"/>
                <w:rFonts w:ascii="Aptos" w:hAnsi="Aptos"/>
                <w:noProof/>
                <w:sz w:val="24"/>
              </w:rPr>
              <w:t>2.1.3</w:t>
            </w:r>
            <w:r>
              <w:rPr>
                <w:rStyle w:val="Hyperlink"/>
                <w:rFonts w:ascii="Aptos" w:hAnsi="Aptos"/>
                <w:noProof/>
                <w:sz w:val="24"/>
              </w:rPr>
              <w:tab/>
              <w:t>Effect of the surface area of Mg on the speed of H2 gas evolution</w:t>
            </w:r>
            <w:r>
              <w:rPr>
                <w:rStyle w:val="Hyperlink"/>
                <w:rFonts w:ascii="Aptos" w:hAnsi="Aptos"/>
                <w:noProof/>
                <w:sz w:val="24"/>
              </w:rPr>
              <w:tab/>
              <w:t>10</w:t>
            </w:r>
          </w:hyperlink>
        </w:p>
        <w:p w14:paraId="42D3F6DA" w14:textId="1CF75F21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08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2.2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Graphs and calculations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_Toc196054508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11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3B4E62B8" w14:textId="33441E08" w:rsidR="006A05F9" w:rsidRPr="00956FF7" w:rsidRDefault="006A05F9" w:rsidP="006A05F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09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2.2.1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Graphs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_Toc196054509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11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492DF899" w14:textId="0367C8A7" w:rsidR="006A05F9" w:rsidRPr="00956FF7" w:rsidRDefault="006A05F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11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2.2.2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Average rate of reaction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_Toc196054511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12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03A6D190" w14:textId="15527C1F" w:rsidR="006A05F9" w:rsidRPr="00956FF7" w:rsidRDefault="006A05F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12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2.2.3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Instantaneous rate t = 0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_Toc196054512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14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31C23BD5" w14:textId="2B1D353E" w:rsidR="006A05F9" w:rsidRPr="00956FF7" w:rsidRDefault="006A05F9">
          <w:pPr>
            <w:pStyle w:val="TOC1"/>
            <w:tabs>
              <w:tab w:val="left" w:pos="440"/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kern w:val="2"/>
              <w:szCs w:val="24"/>
              <w14:ligatures w14:val="standardContextual"/>
            </w:rPr>
          </w:pPr>
          <w:hyperlink w:anchor="_Toc196054513" w:history="1">
            <w:r w:rsidRPr="00956FF7">
              <w:rPr>
                <w:rStyle w:val="Hyperlink"/>
                <w:noProof/>
                <w:szCs w:val="24"/>
              </w:rPr>
              <w:t>3.</w:t>
            </w:r>
            <w:r w:rsidRPr="00956FF7">
              <w:rPr>
                <w:rFonts w:asciiTheme="minorHAnsi" w:hAnsiTheme="minorHAnsi" w:cstheme="minorBidi"/>
                <w:b w:val="0"/>
                <w:bCs w:val="0"/>
                <w:caps w:val="0"/>
                <w:noProof/>
                <w:kern w:val="2"/>
                <w:szCs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Cs w:val="24"/>
              </w:rPr>
              <w:t>Discussion</w:t>
            </w:r>
            <w:r w:rsidRPr="00956FF7">
              <w:rPr>
                <w:noProof/>
                <w:webHidden/>
                <w:szCs w:val="24"/>
              </w:rPr>
              <w:tab/>
            </w:r>
            <w:r w:rsidRPr="00956FF7">
              <w:rPr>
                <w:noProof/>
                <w:webHidden/>
                <w:szCs w:val="24"/>
              </w:rPr>
              <w:fldChar w:fldCharType="begin"/>
            </w:r>
            <w:r w:rsidRPr="00956FF7">
              <w:rPr>
                <w:noProof/>
                <w:webHidden/>
                <w:szCs w:val="24"/>
              </w:rPr>
              <w:instrText xml:space="preserve"> PAGEREF _Toc196054513 \h </w:instrText>
            </w:r>
            <w:r w:rsidRPr="00956FF7">
              <w:rPr>
                <w:noProof/>
                <w:webHidden/>
                <w:szCs w:val="24"/>
              </w:rPr>
            </w:r>
            <w:r w:rsidRPr="00956FF7">
              <w:rPr>
                <w:noProof/>
                <w:webHidden/>
                <w:szCs w:val="24"/>
              </w:rPr>
              <w:fldChar w:fldCharType="separate"/>
            </w:r>
            <w:r w:rsidRPr="00956FF7">
              <w:rPr>
                <w:noProof/>
                <w:webHidden/>
                <w:szCs w:val="24"/>
              </w:rPr>
              <w:t>16</w:t>
            </w:r>
            <w:r w:rsidRPr="00956FF7">
              <w:rPr>
                <w:noProof/>
                <w:webHidden/>
                <w:szCs w:val="24"/>
              </w:rPr>
              <w:fldChar w:fldCharType="end"/>
            </w:r>
          </w:hyperlink>
        </w:p>
        <w:p w14:paraId="037E2EE7" w14:textId="7F3A09AC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14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3.1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HCl concentration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_Toc196054514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16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1ADA0333" w14:textId="6B22C1EE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15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3.2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HCl Temperature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_Toc196054515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16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38B9869B" w14:textId="6C149D92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16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3.3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Surface area of Mg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_Toc196054516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16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406DC24C" w14:textId="39F050B0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17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3.4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Sources of Error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_Toc196054517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16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4DC3BD38" w14:textId="4A47FFDC" w:rsidR="006A05F9" w:rsidRPr="00956FF7" w:rsidRDefault="006A05F9">
          <w:pPr>
            <w:pStyle w:val="TOC1"/>
            <w:tabs>
              <w:tab w:val="left" w:pos="440"/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kern w:val="2"/>
              <w:szCs w:val="24"/>
              <w14:ligatures w14:val="standardContextual"/>
            </w:rPr>
          </w:pPr>
          <w:hyperlink w:anchor="_Toc196054518" w:history="1">
            <w:r w:rsidRPr="00956FF7">
              <w:rPr>
                <w:rStyle w:val="Hyperlink"/>
                <w:noProof/>
                <w:szCs w:val="24"/>
              </w:rPr>
              <w:t>4.</w:t>
            </w:r>
            <w:r w:rsidRPr="00956FF7">
              <w:rPr>
                <w:rFonts w:asciiTheme="minorHAnsi" w:hAnsiTheme="minorHAnsi" w:cstheme="minorBidi"/>
                <w:b w:val="0"/>
                <w:bCs w:val="0"/>
                <w:caps w:val="0"/>
                <w:noProof/>
                <w:kern w:val="2"/>
                <w:szCs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Cs w:val="24"/>
              </w:rPr>
              <w:t>Conclusions</w:t>
            </w:r>
            <w:r w:rsidRPr="00956FF7">
              <w:rPr>
                <w:noProof/>
                <w:webHidden/>
                <w:szCs w:val="24"/>
              </w:rPr>
              <w:tab/>
            </w:r>
            <w:r w:rsidRPr="00956FF7">
              <w:rPr>
                <w:noProof/>
                <w:webHidden/>
                <w:szCs w:val="24"/>
              </w:rPr>
              <w:fldChar w:fldCharType="begin"/>
            </w:r>
            <w:r w:rsidRPr="00956FF7">
              <w:rPr>
                <w:noProof/>
                <w:webHidden/>
                <w:szCs w:val="24"/>
              </w:rPr>
              <w:instrText xml:space="preserve"> PAGEREF _Toc196054518 \h </w:instrText>
            </w:r>
            <w:r w:rsidRPr="00956FF7">
              <w:rPr>
                <w:noProof/>
                <w:webHidden/>
                <w:szCs w:val="24"/>
              </w:rPr>
            </w:r>
            <w:r w:rsidRPr="00956FF7">
              <w:rPr>
                <w:noProof/>
                <w:webHidden/>
                <w:szCs w:val="24"/>
              </w:rPr>
              <w:fldChar w:fldCharType="separate"/>
            </w:r>
            <w:r w:rsidRPr="00956FF7">
              <w:rPr>
                <w:noProof/>
                <w:webHidden/>
                <w:szCs w:val="24"/>
              </w:rPr>
              <w:t>17</w:t>
            </w:r>
            <w:r w:rsidRPr="00956FF7">
              <w:rPr>
                <w:noProof/>
                <w:webHidden/>
                <w:szCs w:val="24"/>
              </w:rPr>
              <w:fldChar w:fldCharType="end"/>
            </w:r>
          </w:hyperlink>
        </w:p>
        <w:p w14:paraId="693EDE7D" w14:textId="35F95199" w:rsidR="006A05F9" w:rsidRPr="00956FF7" w:rsidRDefault="006A05F9">
          <w:pPr>
            <w:pStyle w:val="TOC1"/>
            <w:tabs>
              <w:tab w:val="left" w:pos="440"/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kern w:val="2"/>
              <w:szCs w:val="24"/>
              <w14:ligatures w14:val="standardContextual"/>
            </w:rPr>
          </w:pPr>
          <w:hyperlink w:anchor="_Toc196054519" w:history="1">
            <w:r w:rsidRPr="00956FF7">
              <w:rPr>
                <w:rStyle w:val="Hyperlink"/>
                <w:noProof/>
                <w:szCs w:val="24"/>
              </w:rPr>
              <w:t>5.</w:t>
            </w:r>
            <w:r w:rsidRPr="00956FF7">
              <w:rPr>
                <w:rFonts w:asciiTheme="minorHAnsi" w:hAnsiTheme="minorHAnsi" w:cstheme="minorBidi"/>
                <w:b w:val="0"/>
                <w:bCs w:val="0"/>
                <w:caps w:val="0"/>
                <w:noProof/>
                <w:kern w:val="2"/>
                <w:szCs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Cs w:val="24"/>
              </w:rPr>
              <w:t>References</w:t>
            </w:r>
            <w:r w:rsidRPr="00956FF7">
              <w:rPr>
                <w:noProof/>
                <w:webHidden/>
                <w:szCs w:val="24"/>
              </w:rPr>
              <w:tab/>
            </w:r>
            <w:r w:rsidRPr="00956FF7">
              <w:rPr>
                <w:noProof/>
                <w:webHidden/>
                <w:szCs w:val="24"/>
              </w:rPr>
              <w:fldChar w:fldCharType="begin"/>
            </w:r>
            <w:r w:rsidRPr="00956FF7">
              <w:rPr>
                <w:noProof/>
                <w:webHidden/>
                <w:szCs w:val="24"/>
              </w:rPr>
              <w:instrText xml:space="preserve"> PAGEREF _Toc196054519 \h </w:instrText>
            </w:r>
            <w:r w:rsidRPr="00956FF7">
              <w:rPr>
                <w:noProof/>
                <w:webHidden/>
                <w:szCs w:val="24"/>
              </w:rPr>
            </w:r>
            <w:r w:rsidRPr="00956FF7">
              <w:rPr>
                <w:noProof/>
                <w:webHidden/>
                <w:szCs w:val="24"/>
              </w:rPr>
              <w:fldChar w:fldCharType="separate"/>
            </w:r>
            <w:r w:rsidRPr="00956FF7">
              <w:rPr>
                <w:noProof/>
                <w:webHidden/>
                <w:szCs w:val="24"/>
              </w:rPr>
              <w:t>18</w:t>
            </w:r>
            <w:r w:rsidRPr="00956FF7">
              <w:rPr>
                <w:noProof/>
                <w:webHidden/>
                <w:szCs w:val="24"/>
              </w:rPr>
              <w:fldChar w:fldCharType="end"/>
            </w:r>
          </w:hyperlink>
        </w:p>
        <w:p w14:paraId="2BEA56C0" w14:textId="029453F8" w:rsidR="006A05F9" w:rsidRPr="00956FF7" w:rsidRDefault="006A05F9">
          <w:pPr>
            <w:pStyle w:val="TOC1"/>
            <w:tabs>
              <w:tab w:val="left" w:pos="440"/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kern w:val="2"/>
              <w:szCs w:val="24"/>
              <w14:ligatures w14:val="standardContextual"/>
            </w:rPr>
          </w:pPr>
          <w:hyperlink w:anchor="_Toc196054520" w:history="1">
            <w:r w:rsidRPr="00956FF7">
              <w:rPr>
                <w:rStyle w:val="Hyperlink"/>
                <w:noProof/>
                <w:szCs w:val="24"/>
              </w:rPr>
              <w:t>6.</w:t>
            </w:r>
            <w:r w:rsidRPr="00956FF7">
              <w:rPr>
                <w:rFonts w:asciiTheme="minorHAnsi" w:hAnsiTheme="minorHAnsi" w:cstheme="minorBidi"/>
                <w:b w:val="0"/>
                <w:bCs w:val="0"/>
                <w:caps w:val="0"/>
                <w:noProof/>
                <w:kern w:val="2"/>
                <w:szCs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Cs w:val="24"/>
              </w:rPr>
              <w:t>Appendix</w:t>
            </w:r>
            <w:r w:rsidRPr="00956FF7">
              <w:rPr>
                <w:noProof/>
                <w:webHidden/>
                <w:szCs w:val="24"/>
              </w:rPr>
              <w:tab/>
            </w:r>
            <w:r w:rsidRPr="00956FF7">
              <w:rPr>
                <w:noProof/>
                <w:webHidden/>
                <w:szCs w:val="24"/>
              </w:rPr>
              <w:fldChar w:fldCharType="begin"/>
            </w:r>
            <w:r w:rsidRPr="00956FF7">
              <w:rPr>
                <w:noProof/>
                <w:webHidden/>
                <w:szCs w:val="24"/>
              </w:rPr>
              <w:instrText xml:space="preserve"> PAGEREF _Toc196054520 \h </w:instrText>
            </w:r>
            <w:r w:rsidRPr="00956FF7">
              <w:rPr>
                <w:noProof/>
                <w:webHidden/>
                <w:szCs w:val="24"/>
              </w:rPr>
            </w:r>
            <w:r w:rsidRPr="00956FF7">
              <w:rPr>
                <w:noProof/>
                <w:webHidden/>
                <w:szCs w:val="24"/>
              </w:rPr>
              <w:fldChar w:fldCharType="separate"/>
            </w:r>
            <w:r w:rsidRPr="00956FF7">
              <w:rPr>
                <w:noProof/>
                <w:webHidden/>
                <w:szCs w:val="24"/>
              </w:rPr>
              <w:t>19</w:t>
            </w:r>
            <w:r w:rsidRPr="00956FF7">
              <w:rPr>
                <w:noProof/>
                <w:webHidden/>
                <w:szCs w:val="24"/>
              </w:rPr>
              <w:fldChar w:fldCharType="end"/>
            </w:r>
          </w:hyperlink>
        </w:p>
        <w:p w14:paraId="580EC875" w14:textId="712B183F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21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6.1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Materials and Methods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_Toc196054521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19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4A2D1FFF" w14:textId="66A4FB88" w:rsidR="006A05F9" w:rsidRPr="00956FF7" w:rsidRDefault="006A05F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22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6.1.1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Materials and Equipment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_Toc196054522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19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40315E44" w14:textId="018EDAA4" w:rsidR="006A05F9" w:rsidRPr="00956FF7" w:rsidRDefault="006A05F9">
          <w:pPr>
            <w:pStyle w:val="TOC3"/>
            <w:tabs>
              <w:tab w:val="left" w:pos="110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23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6.1.2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Methods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_Toc196054523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19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40FA2E5F" w14:textId="700A99B2" w:rsidR="006A05F9" w:rsidRPr="00956FF7" w:rsidRDefault="006A05F9">
          <w:pPr>
            <w:pStyle w:val="TOC4"/>
            <w:tabs>
              <w:tab w:val="left" w:pos="132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24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6.1.2.1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Effect of HCl concentration on the speed of H</w:t>
            </w:r>
            <w:r w:rsidRPr="00956FF7">
              <w:rPr>
                <w:rStyle w:val="Hyperlink"/>
                <w:noProof/>
                <w:sz w:val="24"/>
                <w:vertAlign w:val="subscript"/>
              </w:rPr>
              <w:t>2</w:t>
            </w:r>
            <w:r w:rsidRPr="00956FF7">
              <w:rPr>
                <w:rStyle w:val="Hyperlink"/>
                <w:noProof/>
                <w:sz w:val="24"/>
              </w:rPr>
              <w:t xml:space="preserve"> gas evolution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_Toc196054524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19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58D1B9EB" w14:textId="160813A1" w:rsidR="006A05F9" w:rsidRPr="00956FF7" w:rsidRDefault="006A39D9">
          <w:pPr>
            <w:pStyle w:val="TOC4"/>
            <w:tabs>
              <w:tab w:val="left" w:pos="132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25" w:history="1">
            <w:r>
              <w:rPr>
                <w:rStyle w:val="Hyperlink"/>
                <w:rFonts w:ascii="Aptos" w:hAnsi="Aptos"/>
                <w:noProof/>
                <w:sz w:val="24"/>
              </w:rPr>
              <w:t>6.1.2.2</w:t>
            </w:r>
            <w:r>
              <w:rPr>
                <w:rStyle w:val="Hyperlink"/>
                <w:rFonts w:ascii="Aptos" w:hAnsi="Aptos"/>
                <w:noProof/>
                <w:sz w:val="24"/>
              </w:rPr>
              <w:tab/>
              <w:t>Effect of temperature on the speed of H2 gas evolution</w:t>
            </w:r>
            <w:r>
              <w:rPr>
                <w:rStyle w:val="Hyperlink"/>
                <w:rFonts w:ascii="Aptos" w:hAnsi="Aptos"/>
                <w:noProof/>
                <w:sz w:val="24"/>
              </w:rPr>
              <w:tab/>
              <w:t>19</w:t>
            </w:r>
          </w:hyperlink>
        </w:p>
        <w:p w14:paraId="00D64A2F" w14:textId="0F035E04" w:rsidR="006A05F9" w:rsidRPr="00956FF7" w:rsidRDefault="006A05F9">
          <w:pPr>
            <w:pStyle w:val="TOC4"/>
            <w:tabs>
              <w:tab w:val="left" w:pos="1320"/>
              <w:tab w:val="right" w:pos="9016"/>
            </w:tabs>
            <w:rPr>
              <w:rFonts w:cstheme="minorBidi"/>
              <w:noProof/>
              <w:kern w:val="2"/>
              <w:sz w:val="24"/>
              <w14:ligatures w14:val="standardContextual"/>
            </w:rPr>
          </w:pPr>
          <w:hyperlink w:anchor="_Toc196054526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6.1.2.3</w:t>
            </w:r>
            <w:r w:rsidRPr="00956FF7">
              <w:rPr>
                <w:rFonts w:cstheme="minorBidi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Effect of the surface area of magnesium on the speed of H</w:t>
            </w:r>
            <w:r w:rsidRPr="00956FF7">
              <w:rPr>
                <w:rStyle w:val="Hyperlink"/>
                <w:noProof/>
                <w:sz w:val="24"/>
                <w:vertAlign w:val="subscript"/>
              </w:rPr>
              <w:t>2</w:t>
            </w:r>
            <w:r w:rsidRPr="00956FF7">
              <w:rPr>
                <w:rStyle w:val="Hyperlink"/>
                <w:noProof/>
                <w:sz w:val="24"/>
              </w:rPr>
              <w:t xml:space="preserve"> gas evolution.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_Toc196054526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20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37E8B070" w14:textId="66F731C9" w:rsidR="006A05F9" w:rsidRPr="00956FF7" w:rsidRDefault="006A05F9">
          <w:pPr>
            <w:pStyle w:val="TOC2"/>
            <w:tabs>
              <w:tab w:val="left" w:pos="660"/>
              <w:tab w:val="right" w:pos="9016"/>
            </w:tabs>
            <w:rPr>
              <w:rFonts w:cstheme="minorBidi"/>
              <w:b w:val="0"/>
              <w:bCs w:val="0"/>
              <w:noProof/>
              <w:kern w:val="2"/>
              <w:sz w:val="24"/>
              <w14:ligatures w14:val="standardContextual"/>
            </w:rPr>
          </w:pPr>
          <w:hyperlink w:anchor="_Toc196054527" w:history="1">
            <w:r w:rsidRPr="00956FF7">
              <w:rPr>
                <w:rStyle w:val="Hyperlink"/>
                <w:rFonts w:ascii="Aptos" w:hAnsi="Aptos"/>
                <w:noProof/>
                <w:sz w:val="24"/>
              </w:rPr>
              <w:t>6.2</w:t>
            </w:r>
            <w:r w:rsidRPr="00956FF7">
              <w:rPr>
                <w:rFonts w:cstheme="minorBidi"/>
                <w:b w:val="0"/>
                <w:bCs w:val="0"/>
                <w:noProof/>
                <w:kern w:val="2"/>
                <w:sz w:val="24"/>
                <w14:ligatures w14:val="standardContextual"/>
              </w:rPr>
              <w:tab/>
            </w:r>
            <w:r w:rsidRPr="00956FF7">
              <w:rPr>
                <w:rStyle w:val="Hyperlink"/>
                <w:noProof/>
                <w:sz w:val="24"/>
              </w:rPr>
              <w:t>Copy of Data Sheets</w:t>
            </w:r>
            <w:r w:rsidRPr="00956FF7">
              <w:rPr>
                <w:noProof/>
                <w:webHidden/>
                <w:sz w:val="24"/>
              </w:rPr>
              <w:tab/>
            </w:r>
            <w:r w:rsidRPr="00956FF7">
              <w:rPr>
                <w:noProof/>
                <w:webHidden/>
                <w:sz w:val="24"/>
              </w:rPr>
              <w:fldChar w:fldCharType="begin"/>
            </w:r>
            <w:r w:rsidRPr="00956FF7">
              <w:rPr>
                <w:noProof/>
                <w:webHidden/>
                <w:sz w:val="24"/>
              </w:rPr>
              <w:instrText xml:space="preserve"> PAGEREF _Toc196054527 \h </w:instrText>
            </w:r>
            <w:r w:rsidRPr="00956FF7">
              <w:rPr>
                <w:noProof/>
                <w:webHidden/>
                <w:sz w:val="24"/>
              </w:rPr>
            </w:r>
            <w:r w:rsidRPr="00956FF7">
              <w:rPr>
                <w:noProof/>
                <w:webHidden/>
                <w:sz w:val="24"/>
              </w:rPr>
              <w:fldChar w:fldCharType="separate"/>
            </w:r>
            <w:r w:rsidRPr="00956FF7">
              <w:rPr>
                <w:noProof/>
                <w:webHidden/>
                <w:sz w:val="24"/>
              </w:rPr>
              <w:t>21</w:t>
            </w:r>
            <w:r w:rsidRPr="00956FF7">
              <w:rPr>
                <w:noProof/>
                <w:webHidden/>
                <w:sz w:val="24"/>
              </w:rPr>
              <w:fldChar w:fldCharType="end"/>
            </w:r>
          </w:hyperlink>
        </w:p>
        <w:p w14:paraId="6D528804" w14:textId="74C5777A" w:rsidR="00C469E8" w:rsidRDefault="00C469E8">
          <w:r w:rsidRPr="00956FF7">
            <w:rPr>
              <w:rFonts w:asciiTheme="minorHAnsi" w:hAnsiTheme="minorHAnsi" w:cs="Times New Roman"/>
              <w:b/>
              <w:bCs/>
              <w:caps/>
              <w:sz w:val="24"/>
              <w:szCs w:val="24"/>
            </w:rPr>
            <w:fldChar w:fldCharType="end"/>
          </w:r>
        </w:p>
      </w:sdtContent>
    </w:sdt>
    <w:p w14:paraId="4B617F43" w14:textId="77777777" w:rsidR="0066489F" w:rsidRDefault="0066489F">
      <w:pPr>
        <w:rPr>
          <w:rFonts w:asciiTheme="minorHAnsi" w:eastAsia="Aptos" w:hAnsiTheme="minorHAnsi" w:cs="Aptos"/>
          <w:b/>
          <w:sz w:val="28"/>
          <w:szCs w:val="28"/>
        </w:rPr>
      </w:pPr>
    </w:p>
    <w:p w14:paraId="36AB798A" w14:textId="77777777" w:rsidR="005D5A13" w:rsidRDefault="005D5A13">
      <w:pPr>
        <w:rPr>
          <w:rFonts w:asciiTheme="minorHAnsi" w:eastAsia="Aptos" w:hAnsiTheme="minorHAnsi" w:cs="Aptos"/>
          <w:b/>
          <w:sz w:val="28"/>
          <w:szCs w:val="28"/>
        </w:rPr>
      </w:pPr>
    </w:p>
    <w:p w14:paraId="3CF3C789" w14:textId="77777777" w:rsidR="005D5A13" w:rsidRDefault="005D5A13">
      <w:pPr>
        <w:rPr>
          <w:rFonts w:asciiTheme="minorHAnsi" w:eastAsia="Aptos" w:hAnsiTheme="minorHAnsi" w:cs="Aptos"/>
          <w:b/>
          <w:sz w:val="28"/>
          <w:szCs w:val="28"/>
        </w:rPr>
      </w:pPr>
    </w:p>
    <w:p w14:paraId="3D7B7DED" w14:textId="77777777" w:rsidR="00956FF7" w:rsidRDefault="00956FF7">
      <w:pPr>
        <w:rPr>
          <w:rFonts w:asciiTheme="minorHAnsi" w:eastAsia="Aptos" w:hAnsiTheme="minorHAnsi" w:cs="Aptos"/>
          <w:b/>
          <w:sz w:val="28"/>
          <w:szCs w:val="28"/>
        </w:rPr>
      </w:pPr>
    </w:p>
    <w:p w14:paraId="52D18B6D" w14:textId="6E6F4373" w:rsidR="003B1E8E" w:rsidRDefault="003B1E8E">
      <w:pPr>
        <w:rPr>
          <w:rFonts w:asciiTheme="minorHAnsi" w:eastAsia="Aptos" w:hAnsiTheme="minorHAnsi" w:cs="Aptos"/>
          <w:b/>
          <w:sz w:val="28"/>
          <w:szCs w:val="28"/>
        </w:rPr>
      </w:pPr>
      <w:r>
        <w:rPr>
          <w:rFonts w:asciiTheme="minorHAnsi" w:eastAsia="Aptos" w:hAnsiTheme="minorHAnsi" w:cs="Aptos"/>
          <w:b/>
          <w:sz w:val="28"/>
          <w:szCs w:val="28"/>
        </w:rPr>
        <w:lastRenderedPageBreak/>
        <w:t>Table of Figures and Tables</w:t>
      </w:r>
    </w:p>
    <w:p w14:paraId="2F5B76ED" w14:textId="77777777" w:rsidR="003B1E8E" w:rsidRDefault="003B1E8E">
      <w:pPr>
        <w:rPr>
          <w:rFonts w:asciiTheme="minorHAnsi" w:eastAsia="Aptos" w:hAnsiTheme="minorHAnsi" w:cs="Aptos"/>
          <w:b/>
          <w:sz w:val="28"/>
          <w:szCs w:val="28"/>
        </w:rPr>
      </w:pPr>
    </w:p>
    <w:p w14:paraId="19DEBF24" w14:textId="201C25F7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r w:rsidRPr="003B1E8E">
        <w:rPr>
          <w:rFonts w:eastAsia="Aptos" w:cs="Aptos"/>
          <w:b w:val="0"/>
          <w:sz w:val="24"/>
          <w:szCs w:val="24"/>
        </w:rPr>
        <w:fldChar w:fldCharType="begin"/>
      </w:r>
      <w:r w:rsidRPr="003B1E8E">
        <w:rPr>
          <w:rFonts w:eastAsia="Aptos" w:cs="Aptos"/>
          <w:b w:val="0"/>
          <w:sz w:val="24"/>
          <w:szCs w:val="24"/>
        </w:rPr>
        <w:instrText xml:space="preserve"> TOC \h \z \c "Table" </w:instrText>
      </w:r>
      <w:r w:rsidRPr="003B1E8E">
        <w:rPr>
          <w:rFonts w:eastAsia="Aptos" w:cs="Aptos"/>
          <w:b w:val="0"/>
          <w:sz w:val="24"/>
          <w:szCs w:val="24"/>
        </w:rPr>
        <w:fldChar w:fldCharType="separate"/>
      </w:r>
      <w:hyperlink w:anchor="_Toc196054264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1 </w:t>
        </w:r>
        <w:r>
          <w:rPr>
            <w:rStyle w:val="Hyperlink"/>
            <w:b w:val="0"/>
            <w:noProof/>
            <w:sz w:val="24"/>
            <w:szCs w:val="24"/>
          </w:rPr>
          <w:t xml:space="preserve"> - </w:t>
        </w:r>
        <w:r w:rsidRPr="003B1E8E">
          <w:rPr>
            <w:rStyle w:val="Hyperlink"/>
            <w:b w:val="0"/>
            <w:noProof/>
            <w:sz w:val="24"/>
            <w:szCs w:val="24"/>
          </w:rPr>
          <w:t>0.5M concentration Results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_Toc196054264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5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11578393" w14:textId="3065B5C9" w:rsidR="003B1E8E" w:rsidRPr="003B1E8E" w:rsidRDefault="006A39D9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65" w:history="1">
        <w:r>
          <w:rPr>
            <w:rStyle w:val="Hyperlink"/>
            <w:b w:val="0"/>
            <w:noProof/>
            <w:sz w:val="24"/>
            <w:szCs w:val="24"/>
          </w:rPr>
          <w:t>Table 2 - 1.0 M and 24.3C °C concentration Results</w:t>
        </w:r>
        <w:r>
          <w:rPr>
            <w:rStyle w:val="Hyperlink"/>
            <w:b w:val="0"/>
            <w:noProof/>
            <w:sz w:val="24"/>
            <w:szCs w:val="24"/>
          </w:rPr>
          <w:tab/>
          <w:t>6</w:t>
        </w:r>
      </w:hyperlink>
    </w:p>
    <w:p w14:paraId="655F5A6B" w14:textId="5901DB7E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66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3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1.5M concentration Results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_Toc196054266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6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161CA7AB" w14:textId="534EC6A9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67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4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2.0M concentration Results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_Toc196054267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7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64591B11" w14:textId="7942D6FF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68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5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34.3°C HCl temperature results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_Toc196054268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7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4970541C" w14:textId="4EED464C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69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6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44.3°C HCl temperature results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_Toc196054269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8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75579674" w14:textId="6B084B8B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70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7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54.3°C HCl temperature results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_Toc196054270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8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3C33C9A4" w14:textId="156A7E37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71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8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Mg shavings 1.0M results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_Toc196054271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9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29CB68D4" w14:textId="7F81B0E8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72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9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Average rate of reactions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_Toc196054272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12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7B815518" w14:textId="3B218FBA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73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Table 10 </w:t>
        </w:r>
        <w:r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Instantaneous rate of reactions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_Toc196054273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14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34200D64" w14:textId="77777777" w:rsidR="003B1E8E" w:rsidRPr="003B1E8E" w:rsidRDefault="003B1E8E" w:rsidP="003B1E8E">
      <w:pPr>
        <w:rPr>
          <w:rFonts w:asciiTheme="minorHAnsi" w:eastAsia="Aptos" w:hAnsiTheme="minorHAnsi" w:cs="Aptos"/>
          <w:bCs/>
          <w:sz w:val="24"/>
          <w:szCs w:val="24"/>
        </w:rPr>
      </w:pPr>
      <w:r w:rsidRPr="003B1E8E">
        <w:rPr>
          <w:rFonts w:asciiTheme="minorHAnsi" w:eastAsia="Aptos" w:hAnsiTheme="minorHAnsi" w:cs="Aptos"/>
          <w:bCs/>
          <w:sz w:val="24"/>
          <w:szCs w:val="24"/>
        </w:rPr>
        <w:fldChar w:fldCharType="end"/>
      </w:r>
    </w:p>
    <w:p w14:paraId="5F3E7BB9" w14:textId="77777777" w:rsidR="003B1E8E" w:rsidRPr="003B1E8E" w:rsidRDefault="003B1E8E" w:rsidP="003B1E8E">
      <w:pPr>
        <w:rPr>
          <w:rFonts w:asciiTheme="minorHAnsi" w:eastAsia="Aptos" w:hAnsiTheme="minorHAnsi" w:cs="Aptos"/>
          <w:bCs/>
          <w:sz w:val="24"/>
          <w:szCs w:val="24"/>
        </w:rPr>
      </w:pPr>
    </w:p>
    <w:p w14:paraId="2BAA6FE2" w14:textId="4CAE8C05" w:rsidR="003B1E8E" w:rsidRPr="003B1E8E" w:rsidRDefault="003B1E8E" w:rsidP="003B1E8E">
      <w:pPr>
        <w:rPr>
          <w:bCs/>
          <w:noProof/>
          <w:sz w:val="24"/>
          <w:szCs w:val="24"/>
        </w:rPr>
      </w:pPr>
      <w:r w:rsidRPr="003B1E8E">
        <w:rPr>
          <w:rFonts w:asciiTheme="minorHAnsi" w:eastAsia="Aptos" w:hAnsiTheme="minorHAnsi" w:cs="Aptos"/>
          <w:bCs/>
          <w:sz w:val="24"/>
          <w:szCs w:val="24"/>
        </w:rPr>
        <w:fldChar w:fldCharType="begin"/>
      </w:r>
      <w:r w:rsidRPr="003B1E8E">
        <w:rPr>
          <w:rFonts w:asciiTheme="minorHAnsi" w:eastAsia="Aptos" w:hAnsiTheme="minorHAnsi" w:cs="Aptos"/>
          <w:bCs/>
          <w:sz w:val="24"/>
          <w:szCs w:val="24"/>
        </w:rPr>
        <w:instrText xml:space="preserve"> TOC \h \z \c "Figure" </w:instrText>
      </w:r>
      <w:r w:rsidRPr="003B1E8E">
        <w:rPr>
          <w:rFonts w:asciiTheme="minorHAnsi" w:eastAsia="Aptos" w:hAnsiTheme="minorHAnsi" w:cs="Aptos"/>
          <w:bCs/>
          <w:sz w:val="24"/>
          <w:szCs w:val="24"/>
        </w:rPr>
        <w:fldChar w:fldCharType="separate"/>
      </w:r>
    </w:p>
    <w:p w14:paraId="4492F5D0" w14:textId="0E4405C7" w:rsidR="003B1E8E" w:rsidRPr="003B1E8E" w:rsidRDefault="006A39D9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92" w:history="1">
        <w:r>
          <w:rPr>
            <w:rStyle w:val="Hyperlink"/>
            <w:b w:val="0"/>
            <w:noProof/>
            <w:sz w:val="24"/>
            <w:szCs w:val="24"/>
          </w:rPr>
          <w:t>Figure 1 - Effect of concentration of HCl on speed of H2 gas evolution</w:t>
        </w:r>
        <w:r>
          <w:rPr>
            <w:rStyle w:val="Hyperlink"/>
            <w:b w:val="0"/>
            <w:noProof/>
            <w:sz w:val="24"/>
            <w:szCs w:val="24"/>
          </w:rPr>
          <w:tab/>
          <w:t>10</w:t>
        </w:r>
      </w:hyperlink>
    </w:p>
    <w:p w14:paraId="54ECF5B1" w14:textId="680C62AD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93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Figure 2 </w:t>
        </w:r>
        <w:r w:rsidR="006A05F9"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Effect of temperature of HCl on speed of H2 gas evolution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_Toc196054293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10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219A6BEF" w14:textId="10760B6F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94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Figure 3 </w:t>
        </w:r>
        <w:r w:rsidR="006A05F9"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 xml:space="preserve">Effect of Temperature of HCl and surface area of Mg on speed of H2 gas </w:t>
        </w:r>
        <w:r w:rsidR="006A05F9">
          <w:rPr>
            <w:rStyle w:val="Hyperlink"/>
            <w:b w:val="0"/>
            <w:noProof/>
            <w:sz w:val="24"/>
            <w:szCs w:val="24"/>
          </w:rPr>
          <w:t xml:space="preserve"> </w:t>
        </w:r>
        <w:r w:rsidRPr="003B1E8E">
          <w:rPr>
            <w:rStyle w:val="Hyperlink"/>
            <w:b w:val="0"/>
            <w:noProof/>
            <w:sz w:val="24"/>
            <w:szCs w:val="24"/>
          </w:rPr>
          <w:t>evolution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_Toc196054294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11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3C2B6121" w14:textId="155C23E0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95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Figure 4 </w:t>
        </w:r>
        <w:r w:rsidR="006A05F9"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Effect of concentration of HCl on speed of H2 gas evolution with trendlines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_Toc196054295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13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6739F665" w14:textId="4176698A" w:rsidR="003B1E8E" w:rsidRPr="003B1E8E" w:rsidRDefault="003B1E8E" w:rsidP="003B1E8E">
      <w:pPr>
        <w:pStyle w:val="TableofFigures"/>
        <w:tabs>
          <w:tab w:val="right" w:pos="9016"/>
        </w:tabs>
        <w:rPr>
          <w:b w:val="0"/>
          <w:noProof/>
          <w:kern w:val="2"/>
          <w:sz w:val="24"/>
          <w:szCs w:val="24"/>
          <w14:ligatures w14:val="standardContextual"/>
        </w:rPr>
      </w:pPr>
      <w:hyperlink w:anchor="_Toc196054296" w:history="1">
        <w:r w:rsidRPr="003B1E8E">
          <w:rPr>
            <w:rStyle w:val="Hyperlink"/>
            <w:b w:val="0"/>
            <w:noProof/>
            <w:sz w:val="24"/>
            <w:szCs w:val="24"/>
          </w:rPr>
          <w:t xml:space="preserve">Figure 5 </w:t>
        </w:r>
        <w:r w:rsidR="006A05F9">
          <w:rPr>
            <w:rStyle w:val="Hyperlink"/>
            <w:b w:val="0"/>
            <w:noProof/>
            <w:sz w:val="24"/>
            <w:szCs w:val="24"/>
          </w:rPr>
          <w:t xml:space="preserve">- </w:t>
        </w:r>
        <w:r w:rsidRPr="003B1E8E">
          <w:rPr>
            <w:rStyle w:val="Hyperlink"/>
            <w:b w:val="0"/>
            <w:noProof/>
            <w:sz w:val="24"/>
            <w:szCs w:val="24"/>
          </w:rPr>
          <w:t>Effect of temperature of HCl and surface area of Mg on speed of H2 gas evolution with trendlines</w:t>
        </w:r>
        <w:r w:rsidRPr="003B1E8E">
          <w:rPr>
            <w:b w:val="0"/>
            <w:noProof/>
            <w:webHidden/>
            <w:sz w:val="24"/>
            <w:szCs w:val="24"/>
          </w:rPr>
          <w:tab/>
        </w:r>
        <w:r w:rsidRPr="003B1E8E">
          <w:rPr>
            <w:b w:val="0"/>
            <w:noProof/>
            <w:webHidden/>
            <w:sz w:val="24"/>
            <w:szCs w:val="24"/>
          </w:rPr>
          <w:fldChar w:fldCharType="begin"/>
        </w:r>
        <w:r w:rsidRPr="003B1E8E">
          <w:rPr>
            <w:b w:val="0"/>
            <w:noProof/>
            <w:webHidden/>
            <w:sz w:val="24"/>
            <w:szCs w:val="24"/>
          </w:rPr>
          <w:instrText xml:space="preserve"> PAGEREF _Toc196054296 \h </w:instrText>
        </w:r>
        <w:r w:rsidRPr="003B1E8E">
          <w:rPr>
            <w:b w:val="0"/>
            <w:noProof/>
            <w:webHidden/>
            <w:sz w:val="24"/>
            <w:szCs w:val="24"/>
          </w:rPr>
        </w:r>
        <w:r w:rsidRPr="003B1E8E">
          <w:rPr>
            <w:b w:val="0"/>
            <w:noProof/>
            <w:webHidden/>
            <w:sz w:val="24"/>
            <w:szCs w:val="24"/>
          </w:rPr>
          <w:fldChar w:fldCharType="separate"/>
        </w:r>
        <w:r w:rsidRPr="003B1E8E">
          <w:rPr>
            <w:b w:val="0"/>
            <w:noProof/>
            <w:webHidden/>
            <w:sz w:val="24"/>
            <w:szCs w:val="24"/>
          </w:rPr>
          <w:t>13</w:t>
        </w:r>
        <w:r w:rsidRPr="003B1E8E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799611B1" w14:textId="77777777" w:rsidR="003B1E8E" w:rsidRDefault="003B1E8E">
      <w:pPr>
        <w:rPr>
          <w:rFonts w:asciiTheme="minorHAnsi" w:eastAsia="Aptos" w:hAnsiTheme="minorHAnsi" w:cs="Aptos"/>
          <w:b/>
          <w:sz w:val="28"/>
          <w:szCs w:val="28"/>
        </w:rPr>
      </w:pPr>
      <w:r w:rsidRPr="003B1E8E">
        <w:rPr>
          <w:rFonts w:asciiTheme="minorHAnsi" w:eastAsia="Aptos" w:hAnsiTheme="minorHAnsi" w:cs="Aptos"/>
          <w:bCs/>
          <w:sz w:val="24"/>
          <w:szCs w:val="24"/>
        </w:rPr>
        <w:fldChar w:fldCharType="end"/>
      </w:r>
    </w:p>
    <w:p w14:paraId="6902575F" w14:textId="76D9F96A" w:rsidR="003B1E8E" w:rsidRDefault="003B1E8E">
      <w:pPr>
        <w:rPr>
          <w:rFonts w:asciiTheme="minorHAnsi" w:eastAsia="Aptos" w:hAnsiTheme="minorHAnsi" w:cs="Aptos"/>
          <w:b/>
          <w:sz w:val="28"/>
          <w:szCs w:val="28"/>
        </w:rPr>
      </w:pPr>
      <w:r>
        <w:rPr>
          <w:rFonts w:asciiTheme="minorHAnsi" w:eastAsia="Aptos" w:hAnsiTheme="minorHAnsi" w:cs="Aptos"/>
          <w:b/>
          <w:sz w:val="28"/>
          <w:szCs w:val="28"/>
        </w:rPr>
        <w:br w:type="page"/>
      </w:r>
    </w:p>
    <w:p w14:paraId="2FEDA1EC" w14:textId="59C2E3A9" w:rsidR="00CD0872" w:rsidRPr="00C469E8" w:rsidRDefault="009F08CA" w:rsidP="00C469E8">
      <w:pPr>
        <w:pStyle w:val="Heading1"/>
      </w:pPr>
      <w:bookmarkStart w:id="0" w:name="_Toc196054502"/>
      <w:r w:rsidRPr="00C469E8">
        <w:lastRenderedPageBreak/>
        <w:t>Introduction</w:t>
      </w:r>
      <w:bookmarkEnd w:id="0"/>
    </w:p>
    <w:p w14:paraId="36F3DCDE" w14:textId="2171F91B" w:rsidR="00CD0872" w:rsidRPr="00004A1C" w:rsidRDefault="006A39D9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This experiment aims</w:t>
      </w:r>
      <w:r w:rsidR="005324DD" w:rsidRPr="00004A1C">
        <w:rPr>
          <w:rFonts w:asciiTheme="minorHAnsi" w:hAnsiTheme="minorHAnsi"/>
          <w:bCs/>
          <w:sz w:val="24"/>
          <w:szCs w:val="24"/>
        </w:rPr>
        <w:t xml:space="preserve"> to determine the effect of concentration, surface area</w:t>
      </w:r>
      <w:r w:rsidR="00B26656">
        <w:rPr>
          <w:rFonts w:asciiTheme="minorHAnsi" w:hAnsiTheme="minorHAnsi"/>
          <w:bCs/>
          <w:sz w:val="24"/>
          <w:szCs w:val="24"/>
        </w:rPr>
        <w:t>,</w:t>
      </w:r>
      <w:r w:rsidR="005324DD" w:rsidRPr="00004A1C">
        <w:rPr>
          <w:rFonts w:asciiTheme="minorHAnsi" w:hAnsiTheme="minorHAnsi"/>
          <w:bCs/>
          <w:sz w:val="24"/>
          <w:szCs w:val="24"/>
        </w:rPr>
        <w:t xml:space="preserve"> and temperature on the rate of reaction </w:t>
      </w:r>
      <w:r w:rsidR="00B85231" w:rsidRPr="00004A1C">
        <w:rPr>
          <w:rFonts w:asciiTheme="minorHAnsi" w:hAnsiTheme="minorHAnsi"/>
          <w:bCs/>
          <w:sz w:val="24"/>
          <w:szCs w:val="24"/>
        </w:rPr>
        <w:t>between HCl (Hydrochloric acid) and Mg (magnesium)</w:t>
      </w:r>
      <w:r w:rsidR="00F946C0" w:rsidRPr="00004A1C">
        <w:rPr>
          <w:rFonts w:asciiTheme="minorHAnsi" w:hAnsiTheme="minorHAnsi"/>
          <w:bCs/>
          <w:sz w:val="24"/>
          <w:szCs w:val="24"/>
        </w:rPr>
        <w:t xml:space="preserve"> from the volume of H</w:t>
      </w:r>
      <w:r w:rsidR="00F946C0" w:rsidRPr="00004A1C">
        <w:rPr>
          <w:rFonts w:asciiTheme="minorHAnsi" w:hAnsiTheme="minorHAnsi"/>
          <w:bCs/>
          <w:sz w:val="24"/>
          <w:szCs w:val="24"/>
          <w:vertAlign w:val="subscript"/>
        </w:rPr>
        <w:t>2</w:t>
      </w:r>
      <w:r w:rsidR="00F946C0" w:rsidRPr="00004A1C">
        <w:rPr>
          <w:rFonts w:asciiTheme="minorHAnsi" w:hAnsiTheme="minorHAnsi"/>
          <w:bCs/>
          <w:sz w:val="24"/>
          <w:szCs w:val="24"/>
        </w:rPr>
        <w:t xml:space="preserve"> gas produced.</w:t>
      </w:r>
    </w:p>
    <w:p w14:paraId="0C04D42B" w14:textId="199A13B7" w:rsidR="00FA13FF" w:rsidRPr="00004A1C" w:rsidRDefault="001B5D83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The effect of HCl concentration hypothesises</w:t>
      </w:r>
      <w:r w:rsidR="008F0080" w:rsidRPr="00004A1C">
        <w:rPr>
          <w:rFonts w:asciiTheme="minorHAnsi" w:hAnsiTheme="minorHAnsi"/>
          <w:bCs/>
          <w:sz w:val="24"/>
          <w:szCs w:val="24"/>
        </w:rPr>
        <w:t xml:space="preserve"> that </w:t>
      </w:r>
      <w:r w:rsidR="007F1A3B" w:rsidRPr="00004A1C">
        <w:rPr>
          <w:rFonts w:asciiTheme="minorHAnsi" w:hAnsiTheme="minorHAnsi"/>
          <w:bCs/>
          <w:sz w:val="24"/>
          <w:szCs w:val="24"/>
        </w:rPr>
        <w:t>as the concentration of HCl increases the rate of the H</w:t>
      </w:r>
      <w:r w:rsidR="007F1A3B" w:rsidRPr="00004A1C">
        <w:rPr>
          <w:rFonts w:asciiTheme="minorHAnsi" w:hAnsiTheme="minorHAnsi"/>
          <w:bCs/>
          <w:sz w:val="24"/>
          <w:szCs w:val="24"/>
          <w:vertAlign w:val="subscript"/>
        </w:rPr>
        <w:t>2</w:t>
      </w:r>
      <w:r w:rsidR="007F1A3B" w:rsidRPr="00004A1C">
        <w:rPr>
          <w:rFonts w:asciiTheme="minorHAnsi" w:hAnsiTheme="minorHAnsi"/>
          <w:bCs/>
          <w:sz w:val="24"/>
          <w:szCs w:val="24"/>
        </w:rPr>
        <w:t xml:space="preserve"> gas will increase</w:t>
      </w:r>
      <w:r w:rsidR="001D5315" w:rsidRPr="00004A1C">
        <w:rPr>
          <w:rFonts w:asciiTheme="minorHAnsi" w:hAnsiTheme="minorHAnsi"/>
          <w:bCs/>
          <w:sz w:val="24"/>
          <w:szCs w:val="24"/>
        </w:rPr>
        <w:t>. This is due to a higher concentration</w:t>
      </w:r>
      <w:r w:rsidR="00E8444C" w:rsidRPr="00004A1C">
        <w:rPr>
          <w:rFonts w:asciiTheme="minorHAnsi" w:hAnsiTheme="minorHAnsi"/>
          <w:bCs/>
          <w:sz w:val="24"/>
          <w:szCs w:val="24"/>
        </w:rPr>
        <w:t xml:space="preserve"> of a HCl means that there are </w:t>
      </w:r>
      <w:r w:rsidR="00F95C79" w:rsidRPr="00004A1C">
        <w:rPr>
          <w:rFonts w:asciiTheme="minorHAnsi" w:hAnsiTheme="minorHAnsi"/>
          <w:bCs/>
          <w:sz w:val="24"/>
          <w:szCs w:val="24"/>
        </w:rPr>
        <w:t xml:space="preserve">a </w:t>
      </w:r>
      <w:r w:rsidR="00E8444C" w:rsidRPr="00004A1C">
        <w:rPr>
          <w:rFonts w:asciiTheme="minorHAnsi" w:hAnsiTheme="minorHAnsi"/>
          <w:bCs/>
          <w:sz w:val="24"/>
          <w:szCs w:val="24"/>
        </w:rPr>
        <w:t xml:space="preserve">higher </w:t>
      </w:r>
      <w:r w:rsidR="00FA4E24" w:rsidRPr="00004A1C">
        <w:rPr>
          <w:rFonts w:asciiTheme="minorHAnsi" w:hAnsiTheme="minorHAnsi"/>
          <w:bCs/>
          <w:sz w:val="24"/>
          <w:szCs w:val="24"/>
        </w:rPr>
        <w:t>number</w:t>
      </w:r>
      <w:r w:rsidR="00F95C79" w:rsidRPr="00004A1C">
        <w:rPr>
          <w:rFonts w:asciiTheme="minorHAnsi" w:hAnsiTheme="minorHAnsi"/>
          <w:bCs/>
          <w:sz w:val="24"/>
          <w:szCs w:val="24"/>
        </w:rPr>
        <w:t xml:space="preserve"> of </w:t>
      </w:r>
      <w:r w:rsidR="00E8444C" w:rsidRPr="00004A1C">
        <w:rPr>
          <w:rFonts w:asciiTheme="minorHAnsi" w:hAnsiTheme="minorHAnsi"/>
          <w:bCs/>
          <w:sz w:val="24"/>
          <w:szCs w:val="24"/>
        </w:rPr>
        <w:t xml:space="preserve">molecules </w:t>
      </w:r>
      <w:r w:rsidR="00F95C79" w:rsidRPr="00004A1C">
        <w:rPr>
          <w:rFonts w:asciiTheme="minorHAnsi" w:hAnsiTheme="minorHAnsi"/>
          <w:bCs/>
          <w:sz w:val="24"/>
          <w:szCs w:val="24"/>
        </w:rPr>
        <w:t xml:space="preserve">per unit volume, which will </w:t>
      </w:r>
      <w:r w:rsidR="00111545" w:rsidRPr="00004A1C">
        <w:rPr>
          <w:rFonts w:asciiTheme="minorHAnsi" w:hAnsiTheme="minorHAnsi"/>
          <w:bCs/>
          <w:sz w:val="24"/>
          <w:szCs w:val="24"/>
        </w:rPr>
        <w:t>subsequently</w:t>
      </w:r>
      <w:r w:rsidR="00F95C79" w:rsidRPr="00004A1C">
        <w:rPr>
          <w:rFonts w:asciiTheme="minorHAnsi" w:hAnsiTheme="minorHAnsi"/>
          <w:bCs/>
          <w:sz w:val="24"/>
          <w:szCs w:val="24"/>
        </w:rPr>
        <w:t xml:space="preserve"> raise the frequency of collisions </w:t>
      </w:r>
      <w:r w:rsidR="00786015" w:rsidRPr="00004A1C">
        <w:rPr>
          <w:rFonts w:asciiTheme="minorHAnsi" w:hAnsiTheme="minorHAnsi"/>
          <w:bCs/>
          <w:sz w:val="24"/>
          <w:szCs w:val="24"/>
        </w:rPr>
        <w:t>between the HCl and Mg atoms and therefore will speed up the reaction.</w:t>
      </w:r>
    </w:p>
    <w:p w14:paraId="2813F9E3" w14:textId="4A416068" w:rsidR="00786015" w:rsidRPr="00004A1C" w:rsidRDefault="00786015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 w:rsidRPr="00004A1C">
        <w:rPr>
          <w:rFonts w:asciiTheme="minorHAnsi" w:hAnsiTheme="minorHAnsi"/>
          <w:bCs/>
          <w:sz w:val="24"/>
          <w:szCs w:val="24"/>
        </w:rPr>
        <w:tab/>
      </w:r>
      <w:r w:rsidR="00183605" w:rsidRPr="00004A1C">
        <w:rPr>
          <w:rFonts w:asciiTheme="minorHAnsi" w:hAnsiTheme="minorHAnsi"/>
          <w:bCs/>
          <w:sz w:val="24"/>
          <w:szCs w:val="24"/>
        </w:rPr>
        <w:t>For the hypothesis on the effect of temperature</w:t>
      </w:r>
      <w:r w:rsidR="00B26656">
        <w:rPr>
          <w:rFonts w:asciiTheme="minorHAnsi" w:hAnsiTheme="minorHAnsi"/>
          <w:bCs/>
          <w:sz w:val="24"/>
          <w:szCs w:val="24"/>
        </w:rPr>
        <w:t>,</w:t>
      </w:r>
      <w:r w:rsidR="00183605" w:rsidRPr="00004A1C">
        <w:rPr>
          <w:rFonts w:asciiTheme="minorHAnsi" w:hAnsiTheme="minorHAnsi"/>
          <w:bCs/>
          <w:sz w:val="24"/>
          <w:szCs w:val="24"/>
        </w:rPr>
        <w:t xml:space="preserve"> it is predicted that </w:t>
      </w:r>
      <w:r w:rsidR="001E4A31" w:rsidRPr="00004A1C">
        <w:rPr>
          <w:rFonts w:asciiTheme="minorHAnsi" w:hAnsiTheme="minorHAnsi"/>
          <w:bCs/>
          <w:sz w:val="24"/>
          <w:szCs w:val="24"/>
        </w:rPr>
        <w:t>if the temperature increases</w:t>
      </w:r>
      <w:r w:rsidR="00B26656">
        <w:rPr>
          <w:rFonts w:asciiTheme="minorHAnsi" w:hAnsiTheme="minorHAnsi"/>
          <w:bCs/>
          <w:sz w:val="24"/>
          <w:szCs w:val="24"/>
        </w:rPr>
        <w:t>,</w:t>
      </w:r>
      <w:r w:rsidR="001E4A31" w:rsidRPr="00004A1C">
        <w:rPr>
          <w:rFonts w:asciiTheme="minorHAnsi" w:hAnsiTheme="minorHAnsi"/>
          <w:bCs/>
          <w:sz w:val="24"/>
          <w:szCs w:val="24"/>
        </w:rPr>
        <w:t xml:space="preserve"> the rate of H</w:t>
      </w:r>
      <w:r w:rsidR="001E4A31" w:rsidRPr="00004A1C">
        <w:rPr>
          <w:rFonts w:asciiTheme="minorHAnsi" w:hAnsiTheme="minorHAnsi"/>
          <w:bCs/>
          <w:sz w:val="24"/>
          <w:szCs w:val="24"/>
          <w:vertAlign w:val="subscript"/>
        </w:rPr>
        <w:t>2</w:t>
      </w:r>
      <w:r w:rsidR="001E4A31" w:rsidRPr="00004A1C">
        <w:rPr>
          <w:rFonts w:asciiTheme="minorHAnsi" w:hAnsiTheme="minorHAnsi"/>
          <w:bCs/>
          <w:sz w:val="24"/>
          <w:szCs w:val="24"/>
        </w:rPr>
        <w:t xml:space="preserve"> gas will also increase. This is due to </w:t>
      </w:r>
      <w:r w:rsidR="00956881" w:rsidRPr="00004A1C">
        <w:rPr>
          <w:rFonts w:asciiTheme="minorHAnsi" w:hAnsiTheme="minorHAnsi"/>
          <w:bCs/>
          <w:sz w:val="24"/>
          <w:szCs w:val="24"/>
        </w:rPr>
        <w:t xml:space="preserve">a raise in temperature will increase the </w:t>
      </w:r>
      <w:r w:rsidR="00374543" w:rsidRPr="00004A1C">
        <w:rPr>
          <w:rFonts w:asciiTheme="minorHAnsi" w:hAnsiTheme="minorHAnsi"/>
          <w:bCs/>
          <w:sz w:val="24"/>
          <w:szCs w:val="24"/>
        </w:rPr>
        <w:t>kinetic</w:t>
      </w:r>
      <w:r w:rsidR="00956881" w:rsidRPr="00004A1C">
        <w:rPr>
          <w:rFonts w:asciiTheme="minorHAnsi" w:hAnsiTheme="minorHAnsi"/>
          <w:bCs/>
          <w:sz w:val="24"/>
          <w:szCs w:val="24"/>
        </w:rPr>
        <w:t xml:space="preserve"> energy of the </w:t>
      </w:r>
      <w:r w:rsidR="00374543" w:rsidRPr="00004A1C">
        <w:rPr>
          <w:rFonts w:asciiTheme="minorHAnsi" w:hAnsiTheme="minorHAnsi"/>
          <w:bCs/>
          <w:sz w:val="24"/>
          <w:szCs w:val="24"/>
        </w:rPr>
        <w:t>molecules</w:t>
      </w:r>
      <w:r w:rsidR="00956881" w:rsidRPr="00004A1C">
        <w:rPr>
          <w:rFonts w:asciiTheme="minorHAnsi" w:hAnsiTheme="minorHAnsi"/>
          <w:bCs/>
          <w:sz w:val="24"/>
          <w:szCs w:val="24"/>
        </w:rPr>
        <w:t xml:space="preserve"> </w:t>
      </w:r>
      <w:r w:rsidR="00374543" w:rsidRPr="00004A1C">
        <w:rPr>
          <w:rFonts w:asciiTheme="minorHAnsi" w:hAnsiTheme="minorHAnsi"/>
          <w:bCs/>
          <w:sz w:val="24"/>
          <w:szCs w:val="24"/>
        </w:rPr>
        <w:t xml:space="preserve">and therefore this will require a larger proportion of </w:t>
      </w:r>
      <w:r w:rsidR="00B2413E" w:rsidRPr="00004A1C">
        <w:rPr>
          <w:rFonts w:asciiTheme="minorHAnsi" w:hAnsiTheme="minorHAnsi"/>
          <w:bCs/>
          <w:sz w:val="24"/>
          <w:szCs w:val="24"/>
        </w:rPr>
        <w:t xml:space="preserve">collisions between the HCl and Mg </w:t>
      </w:r>
      <w:r w:rsidR="00BB183F" w:rsidRPr="00004A1C">
        <w:rPr>
          <w:rFonts w:asciiTheme="minorHAnsi" w:hAnsiTheme="minorHAnsi"/>
          <w:bCs/>
          <w:sz w:val="24"/>
          <w:szCs w:val="24"/>
        </w:rPr>
        <w:t xml:space="preserve">to exceed the activation energy barrier and will consequentially lead to a faster reaction. </w:t>
      </w:r>
    </w:p>
    <w:p w14:paraId="2D33D0F5" w14:textId="4C8A7132" w:rsidR="00BB183F" w:rsidRPr="00004A1C" w:rsidRDefault="00BB183F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 w:rsidRPr="00004A1C">
        <w:rPr>
          <w:rFonts w:asciiTheme="minorHAnsi" w:hAnsiTheme="minorHAnsi"/>
          <w:bCs/>
          <w:sz w:val="24"/>
          <w:szCs w:val="24"/>
        </w:rPr>
        <w:tab/>
      </w:r>
      <w:r w:rsidR="00436C62" w:rsidRPr="00004A1C">
        <w:rPr>
          <w:rFonts w:asciiTheme="minorHAnsi" w:hAnsiTheme="minorHAnsi"/>
          <w:bCs/>
          <w:sz w:val="24"/>
          <w:szCs w:val="24"/>
        </w:rPr>
        <w:t xml:space="preserve">The hypothesis on the effect of surface area is that the shavings of Mg have a higher surface area than the </w:t>
      </w:r>
      <w:r w:rsidR="002E18E9" w:rsidRPr="00004A1C">
        <w:rPr>
          <w:rFonts w:asciiTheme="minorHAnsi" w:hAnsiTheme="minorHAnsi"/>
          <w:bCs/>
          <w:sz w:val="24"/>
          <w:szCs w:val="24"/>
        </w:rPr>
        <w:t xml:space="preserve">4cm strip of magnesium and therefore will react faster </w:t>
      </w:r>
      <w:r w:rsidR="00E05C49" w:rsidRPr="00004A1C">
        <w:rPr>
          <w:rFonts w:asciiTheme="minorHAnsi" w:hAnsiTheme="minorHAnsi"/>
          <w:bCs/>
          <w:sz w:val="24"/>
          <w:szCs w:val="24"/>
        </w:rPr>
        <w:t xml:space="preserve">with the HCl solution. This is because a larger surface area </w:t>
      </w:r>
      <w:r w:rsidR="008800DA" w:rsidRPr="00004A1C">
        <w:rPr>
          <w:rFonts w:asciiTheme="minorHAnsi" w:hAnsiTheme="minorHAnsi"/>
          <w:bCs/>
          <w:sz w:val="24"/>
          <w:szCs w:val="24"/>
        </w:rPr>
        <w:t xml:space="preserve">gives more sites for the molecules to collide and </w:t>
      </w:r>
      <w:r w:rsidR="00E930DD" w:rsidRPr="00004A1C">
        <w:rPr>
          <w:rFonts w:asciiTheme="minorHAnsi" w:hAnsiTheme="minorHAnsi"/>
          <w:bCs/>
          <w:sz w:val="24"/>
          <w:szCs w:val="24"/>
        </w:rPr>
        <w:t xml:space="preserve">therefore increases the number of collisions </w:t>
      </w:r>
      <w:r w:rsidR="00111545" w:rsidRPr="00004A1C">
        <w:rPr>
          <w:rFonts w:asciiTheme="minorHAnsi" w:hAnsiTheme="minorHAnsi"/>
          <w:bCs/>
          <w:sz w:val="24"/>
          <w:szCs w:val="24"/>
        </w:rPr>
        <w:t>in period of time and the reaction rate will increase.</w:t>
      </w:r>
    </w:p>
    <w:p w14:paraId="11F01DCD" w14:textId="5B65D438" w:rsidR="00654196" w:rsidRPr="00004A1C" w:rsidRDefault="00EB1801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 w:rsidRPr="00004A1C">
        <w:rPr>
          <w:rFonts w:asciiTheme="minorHAnsi" w:hAnsiTheme="minorHAnsi"/>
          <w:bCs/>
          <w:sz w:val="24"/>
          <w:szCs w:val="24"/>
        </w:rPr>
        <w:t>There are three variables in this experiment these being:</w:t>
      </w:r>
      <w:r w:rsidRPr="00004A1C">
        <w:rPr>
          <w:rFonts w:asciiTheme="minorHAnsi" w:hAnsiTheme="minorHAnsi"/>
          <w:bCs/>
          <w:sz w:val="24"/>
          <w:szCs w:val="24"/>
        </w:rPr>
        <w:br/>
      </w:r>
      <w:r w:rsidRPr="00004A1C">
        <w:rPr>
          <w:rFonts w:asciiTheme="minorHAnsi" w:hAnsiTheme="minorHAnsi"/>
          <w:bCs/>
          <w:sz w:val="24"/>
          <w:szCs w:val="24"/>
        </w:rPr>
        <w:br/>
      </w:r>
      <w:r w:rsidR="00654196" w:rsidRPr="00004A1C">
        <w:rPr>
          <w:rFonts w:asciiTheme="minorHAnsi" w:hAnsiTheme="minorHAnsi"/>
          <w:bCs/>
          <w:sz w:val="24"/>
          <w:szCs w:val="24"/>
        </w:rPr>
        <w:t>Independent variables: the HCl concentration, the reaction temperature and the surface area of the Mg.</w:t>
      </w:r>
    </w:p>
    <w:p w14:paraId="15A331E4" w14:textId="6AA9E414" w:rsidR="00111545" w:rsidRPr="00004A1C" w:rsidRDefault="00DA042D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Dependent</w:t>
      </w:r>
      <w:r w:rsidR="00654196" w:rsidRPr="00004A1C">
        <w:rPr>
          <w:rFonts w:asciiTheme="minorHAnsi" w:hAnsiTheme="minorHAnsi"/>
          <w:bCs/>
          <w:sz w:val="24"/>
          <w:szCs w:val="24"/>
        </w:rPr>
        <w:t xml:space="preserve"> variables: </w:t>
      </w:r>
      <w:r w:rsidR="009D623A" w:rsidRPr="00004A1C">
        <w:rPr>
          <w:rFonts w:asciiTheme="minorHAnsi" w:hAnsiTheme="minorHAnsi"/>
          <w:bCs/>
          <w:sz w:val="24"/>
          <w:szCs w:val="24"/>
        </w:rPr>
        <w:t>Rate of reactions/ the volume of H</w:t>
      </w:r>
      <w:r w:rsidR="009D623A" w:rsidRPr="00004A1C">
        <w:rPr>
          <w:rFonts w:asciiTheme="minorHAnsi" w:hAnsiTheme="minorHAnsi"/>
          <w:bCs/>
          <w:sz w:val="24"/>
          <w:szCs w:val="24"/>
          <w:vertAlign w:val="subscript"/>
        </w:rPr>
        <w:t>2</w:t>
      </w:r>
      <w:r w:rsidR="009D623A" w:rsidRPr="00004A1C">
        <w:rPr>
          <w:rFonts w:asciiTheme="minorHAnsi" w:hAnsiTheme="minorHAnsi"/>
          <w:bCs/>
          <w:sz w:val="24"/>
          <w:szCs w:val="24"/>
        </w:rPr>
        <w:t xml:space="preserve"> gas produced </w:t>
      </w:r>
      <w:r w:rsidR="0034794A" w:rsidRPr="00004A1C">
        <w:rPr>
          <w:rFonts w:asciiTheme="minorHAnsi" w:hAnsiTheme="minorHAnsi"/>
          <w:bCs/>
          <w:sz w:val="24"/>
          <w:szCs w:val="24"/>
        </w:rPr>
        <w:t>per unit of time.</w:t>
      </w:r>
    </w:p>
    <w:p w14:paraId="2F18C632" w14:textId="47064FEE" w:rsidR="00FA4E24" w:rsidRPr="00004A1C" w:rsidRDefault="0034794A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 w:rsidRPr="00004A1C">
        <w:rPr>
          <w:rFonts w:asciiTheme="minorHAnsi" w:hAnsiTheme="minorHAnsi"/>
          <w:bCs/>
          <w:sz w:val="24"/>
          <w:szCs w:val="24"/>
        </w:rPr>
        <w:t>Controlled variables: Size of the Mg ribbon, volume of HC</w:t>
      </w:r>
      <w:r w:rsidR="002C1E90" w:rsidRPr="00004A1C">
        <w:rPr>
          <w:rFonts w:asciiTheme="minorHAnsi" w:hAnsiTheme="minorHAnsi"/>
          <w:bCs/>
          <w:sz w:val="24"/>
          <w:szCs w:val="24"/>
        </w:rPr>
        <w:t>l and the general experiment conditions</w:t>
      </w:r>
      <w:r w:rsidR="001B4F62">
        <w:rPr>
          <w:rFonts w:asciiTheme="minorHAnsi" w:hAnsiTheme="minorHAnsi"/>
          <w:bCs/>
          <w:sz w:val="24"/>
          <w:szCs w:val="24"/>
        </w:rPr>
        <w:t>,</w:t>
      </w:r>
      <w:r w:rsidR="002C1E90" w:rsidRPr="00004A1C">
        <w:rPr>
          <w:rFonts w:asciiTheme="minorHAnsi" w:hAnsiTheme="minorHAnsi"/>
          <w:bCs/>
          <w:sz w:val="24"/>
          <w:szCs w:val="24"/>
        </w:rPr>
        <w:t xml:space="preserve"> such as </w:t>
      </w:r>
      <w:r w:rsidR="00FA4E24" w:rsidRPr="00004A1C">
        <w:rPr>
          <w:rFonts w:asciiTheme="minorHAnsi" w:hAnsiTheme="minorHAnsi"/>
          <w:bCs/>
          <w:sz w:val="24"/>
          <w:szCs w:val="24"/>
        </w:rPr>
        <w:t xml:space="preserve">equipment configurations and </w:t>
      </w:r>
      <w:r w:rsidR="001B4F62">
        <w:rPr>
          <w:rFonts w:asciiTheme="minorHAnsi" w:hAnsiTheme="minorHAnsi"/>
          <w:bCs/>
          <w:sz w:val="24"/>
          <w:szCs w:val="24"/>
        </w:rPr>
        <w:t xml:space="preserve">the </w:t>
      </w:r>
      <w:r w:rsidR="00FA4E24" w:rsidRPr="00004A1C">
        <w:rPr>
          <w:rFonts w:asciiTheme="minorHAnsi" w:hAnsiTheme="minorHAnsi"/>
          <w:bCs/>
          <w:sz w:val="24"/>
          <w:szCs w:val="24"/>
        </w:rPr>
        <w:t>same timing method.</w:t>
      </w:r>
    </w:p>
    <w:p w14:paraId="37C286C1" w14:textId="43A52D5D" w:rsidR="00D5355F" w:rsidRPr="00004A1C" w:rsidRDefault="00B11681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 w:rsidRPr="00004A1C">
        <w:rPr>
          <w:rFonts w:asciiTheme="minorHAnsi" w:hAnsiTheme="minorHAnsi"/>
          <w:bCs/>
          <w:sz w:val="24"/>
          <w:szCs w:val="24"/>
        </w:rPr>
        <w:t xml:space="preserve">The </w:t>
      </w:r>
      <w:r w:rsidR="00EF0E21" w:rsidRPr="00004A1C">
        <w:rPr>
          <w:rFonts w:asciiTheme="minorHAnsi" w:hAnsiTheme="minorHAnsi"/>
          <w:bCs/>
          <w:sz w:val="24"/>
          <w:szCs w:val="24"/>
        </w:rPr>
        <w:t>rate of a chemical reaction</w:t>
      </w:r>
      <w:r w:rsidR="00A264E6" w:rsidRPr="00004A1C">
        <w:rPr>
          <w:rFonts w:asciiTheme="minorHAnsi" w:hAnsiTheme="minorHAnsi"/>
          <w:bCs/>
          <w:sz w:val="24"/>
          <w:szCs w:val="24"/>
        </w:rPr>
        <w:t xml:space="preserve"> shows how quickly reactants are converted into products. </w:t>
      </w:r>
      <w:r w:rsidR="006C778A" w:rsidRPr="00004A1C">
        <w:rPr>
          <w:rFonts w:asciiTheme="minorHAnsi" w:hAnsiTheme="minorHAnsi"/>
          <w:bCs/>
          <w:sz w:val="24"/>
          <w:szCs w:val="24"/>
        </w:rPr>
        <w:t>In this experiment</w:t>
      </w:r>
      <w:r w:rsidR="001B4F62">
        <w:rPr>
          <w:rFonts w:asciiTheme="minorHAnsi" w:hAnsiTheme="minorHAnsi"/>
          <w:bCs/>
          <w:sz w:val="24"/>
          <w:szCs w:val="24"/>
        </w:rPr>
        <w:t>,</w:t>
      </w:r>
      <w:r w:rsidR="006C778A" w:rsidRPr="00004A1C">
        <w:rPr>
          <w:rFonts w:asciiTheme="minorHAnsi" w:hAnsiTheme="minorHAnsi"/>
          <w:bCs/>
          <w:sz w:val="24"/>
          <w:szCs w:val="24"/>
        </w:rPr>
        <w:t xml:space="preserve"> this is measured as the change in volume of H</w:t>
      </w:r>
      <w:r w:rsidR="006C778A" w:rsidRPr="00004A1C">
        <w:rPr>
          <w:rFonts w:asciiTheme="minorHAnsi" w:hAnsiTheme="minorHAnsi"/>
          <w:bCs/>
          <w:sz w:val="24"/>
          <w:szCs w:val="24"/>
          <w:vertAlign w:val="subscript"/>
        </w:rPr>
        <w:t>2</w:t>
      </w:r>
      <w:r w:rsidR="006C778A" w:rsidRPr="00004A1C">
        <w:rPr>
          <w:rFonts w:asciiTheme="minorHAnsi" w:hAnsiTheme="minorHAnsi"/>
          <w:bCs/>
          <w:sz w:val="24"/>
          <w:szCs w:val="24"/>
        </w:rPr>
        <w:t xml:space="preserve"> gas per unit of time. </w:t>
      </w:r>
      <w:r w:rsidR="00E738C2" w:rsidRPr="00004A1C">
        <w:rPr>
          <w:rFonts w:asciiTheme="minorHAnsi" w:hAnsiTheme="minorHAnsi"/>
          <w:bCs/>
          <w:sz w:val="24"/>
          <w:szCs w:val="24"/>
        </w:rPr>
        <w:t>In Collision theory</w:t>
      </w:r>
      <w:r w:rsidR="001B4F62">
        <w:rPr>
          <w:rFonts w:asciiTheme="minorHAnsi" w:hAnsiTheme="minorHAnsi"/>
          <w:bCs/>
          <w:sz w:val="24"/>
          <w:szCs w:val="24"/>
        </w:rPr>
        <w:t>,</w:t>
      </w:r>
      <w:r w:rsidR="00E738C2" w:rsidRPr="00004A1C">
        <w:rPr>
          <w:rFonts w:asciiTheme="minorHAnsi" w:hAnsiTheme="minorHAnsi"/>
          <w:bCs/>
          <w:sz w:val="24"/>
          <w:szCs w:val="24"/>
        </w:rPr>
        <w:t xml:space="preserve"> </w:t>
      </w:r>
      <w:r w:rsidR="0011707A" w:rsidRPr="00004A1C">
        <w:rPr>
          <w:rFonts w:asciiTheme="minorHAnsi" w:hAnsiTheme="minorHAnsi"/>
          <w:bCs/>
          <w:sz w:val="24"/>
          <w:szCs w:val="24"/>
        </w:rPr>
        <w:t>it is stated that for a chemical reaction to happen</w:t>
      </w:r>
      <w:r w:rsidR="001B4F62">
        <w:rPr>
          <w:rFonts w:asciiTheme="minorHAnsi" w:hAnsiTheme="minorHAnsi"/>
          <w:bCs/>
          <w:sz w:val="24"/>
          <w:szCs w:val="24"/>
        </w:rPr>
        <w:t>,</w:t>
      </w:r>
      <w:r w:rsidR="0011707A" w:rsidRPr="00004A1C">
        <w:rPr>
          <w:rFonts w:asciiTheme="minorHAnsi" w:hAnsiTheme="minorHAnsi"/>
          <w:bCs/>
          <w:sz w:val="24"/>
          <w:szCs w:val="24"/>
        </w:rPr>
        <w:t xml:space="preserve"> the particles reacting must collide with</w:t>
      </w:r>
      <w:r w:rsidR="008171EC" w:rsidRPr="00004A1C">
        <w:rPr>
          <w:rFonts w:asciiTheme="minorHAnsi" w:hAnsiTheme="minorHAnsi"/>
          <w:bCs/>
          <w:sz w:val="24"/>
          <w:szCs w:val="24"/>
        </w:rPr>
        <w:t xml:space="preserve"> each other. </w:t>
      </w:r>
      <w:r w:rsidR="00556F0A" w:rsidRPr="00004A1C">
        <w:rPr>
          <w:rFonts w:asciiTheme="minorHAnsi" w:hAnsiTheme="minorHAnsi"/>
          <w:bCs/>
          <w:sz w:val="24"/>
          <w:szCs w:val="24"/>
        </w:rPr>
        <w:t>Therefore,</w:t>
      </w:r>
      <w:r w:rsidR="008171EC" w:rsidRPr="00004A1C">
        <w:rPr>
          <w:rFonts w:asciiTheme="minorHAnsi" w:hAnsiTheme="minorHAnsi"/>
          <w:bCs/>
          <w:sz w:val="24"/>
          <w:szCs w:val="24"/>
        </w:rPr>
        <w:t xml:space="preserve"> the rate of reaction is dependent on the frequency of the collision</w:t>
      </w:r>
      <w:r w:rsidR="00B3377C" w:rsidRPr="00004A1C">
        <w:rPr>
          <w:rFonts w:asciiTheme="minorHAnsi" w:hAnsiTheme="minorHAnsi"/>
          <w:bCs/>
          <w:sz w:val="24"/>
          <w:szCs w:val="24"/>
        </w:rPr>
        <w:t xml:space="preserve">s. </w:t>
      </w:r>
      <w:r w:rsidR="000F23CB" w:rsidRPr="00004A1C">
        <w:rPr>
          <w:rFonts w:asciiTheme="minorHAnsi" w:hAnsiTheme="minorHAnsi"/>
          <w:bCs/>
          <w:sz w:val="24"/>
          <w:szCs w:val="24"/>
        </w:rPr>
        <w:t xml:space="preserve">It is also possible for the </w:t>
      </w:r>
      <w:r w:rsidR="001D47FB" w:rsidRPr="00004A1C">
        <w:rPr>
          <w:rFonts w:asciiTheme="minorHAnsi" w:hAnsiTheme="minorHAnsi"/>
          <w:bCs/>
          <w:sz w:val="24"/>
          <w:szCs w:val="24"/>
        </w:rPr>
        <w:t>particles to collide without reacting</w:t>
      </w:r>
      <w:r w:rsidR="00731277">
        <w:rPr>
          <w:rFonts w:asciiTheme="minorHAnsi" w:hAnsiTheme="minorHAnsi"/>
          <w:bCs/>
          <w:sz w:val="24"/>
          <w:szCs w:val="24"/>
        </w:rPr>
        <w:t>,</w:t>
      </w:r>
      <w:r w:rsidR="001D47FB" w:rsidRPr="00004A1C">
        <w:rPr>
          <w:rFonts w:asciiTheme="minorHAnsi" w:hAnsiTheme="minorHAnsi"/>
          <w:bCs/>
          <w:sz w:val="24"/>
          <w:szCs w:val="24"/>
        </w:rPr>
        <w:t xml:space="preserve"> and therefore</w:t>
      </w:r>
      <w:r w:rsidR="00731277">
        <w:rPr>
          <w:rFonts w:asciiTheme="minorHAnsi" w:hAnsiTheme="minorHAnsi"/>
          <w:bCs/>
          <w:sz w:val="24"/>
          <w:szCs w:val="24"/>
        </w:rPr>
        <w:t>,</w:t>
      </w:r>
      <w:r w:rsidR="001D47FB" w:rsidRPr="00004A1C">
        <w:rPr>
          <w:rFonts w:asciiTheme="minorHAnsi" w:hAnsiTheme="minorHAnsi"/>
          <w:bCs/>
          <w:sz w:val="24"/>
          <w:szCs w:val="24"/>
        </w:rPr>
        <w:t xml:space="preserve"> </w:t>
      </w:r>
      <w:r w:rsidR="00C057D4" w:rsidRPr="00004A1C">
        <w:rPr>
          <w:rFonts w:asciiTheme="minorHAnsi" w:hAnsiTheme="minorHAnsi"/>
          <w:bCs/>
          <w:sz w:val="24"/>
          <w:szCs w:val="24"/>
        </w:rPr>
        <w:t>to have successful collisions</w:t>
      </w:r>
      <w:r w:rsidR="00731277">
        <w:rPr>
          <w:rFonts w:asciiTheme="minorHAnsi" w:hAnsiTheme="minorHAnsi"/>
          <w:bCs/>
          <w:sz w:val="24"/>
          <w:szCs w:val="24"/>
        </w:rPr>
        <w:t>,</w:t>
      </w:r>
      <w:r w:rsidR="00C057D4" w:rsidRPr="00004A1C">
        <w:rPr>
          <w:rFonts w:asciiTheme="minorHAnsi" w:hAnsiTheme="minorHAnsi"/>
          <w:bCs/>
          <w:sz w:val="24"/>
          <w:szCs w:val="24"/>
        </w:rPr>
        <w:t xml:space="preserve"> they must collide </w:t>
      </w:r>
      <w:r w:rsidR="00556F0A" w:rsidRPr="00004A1C">
        <w:rPr>
          <w:rFonts w:asciiTheme="minorHAnsi" w:hAnsiTheme="minorHAnsi"/>
          <w:bCs/>
          <w:sz w:val="24"/>
          <w:szCs w:val="24"/>
        </w:rPr>
        <w:t xml:space="preserve">with </w:t>
      </w:r>
      <w:r w:rsidR="00B33D83" w:rsidRPr="00004A1C">
        <w:rPr>
          <w:rFonts w:asciiTheme="minorHAnsi" w:hAnsiTheme="minorHAnsi"/>
          <w:bCs/>
          <w:sz w:val="24"/>
          <w:szCs w:val="24"/>
        </w:rPr>
        <w:t xml:space="preserve">a minimal </w:t>
      </w:r>
      <w:r w:rsidR="00556F0A" w:rsidRPr="00004A1C">
        <w:rPr>
          <w:rFonts w:asciiTheme="minorHAnsi" w:hAnsiTheme="minorHAnsi"/>
          <w:bCs/>
          <w:sz w:val="24"/>
          <w:szCs w:val="24"/>
        </w:rPr>
        <w:t>energy</w:t>
      </w:r>
      <w:r w:rsidR="00011B1F" w:rsidRPr="00004A1C">
        <w:rPr>
          <w:rFonts w:asciiTheme="minorHAnsi" w:hAnsiTheme="minorHAnsi"/>
          <w:bCs/>
          <w:sz w:val="24"/>
          <w:szCs w:val="24"/>
        </w:rPr>
        <w:t xml:space="preserve"> value</w:t>
      </w:r>
      <w:r w:rsidR="00556F0A" w:rsidRPr="00004A1C">
        <w:rPr>
          <w:rFonts w:asciiTheme="minorHAnsi" w:hAnsiTheme="minorHAnsi"/>
          <w:bCs/>
          <w:sz w:val="24"/>
          <w:szCs w:val="24"/>
        </w:rPr>
        <w:t xml:space="preserve"> and </w:t>
      </w:r>
      <w:r w:rsidR="00011B1F" w:rsidRPr="00004A1C">
        <w:rPr>
          <w:rFonts w:asciiTheme="minorHAnsi" w:hAnsiTheme="minorHAnsi"/>
          <w:bCs/>
          <w:sz w:val="24"/>
          <w:szCs w:val="24"/>
        </w:rPr>
        <w:t xml:space="preserve">have the right </w:t>
      </w:r>
      <w:r w:rsidR="00556F0A" w:rsidRPr="00004A1C">
        <w:rPr>
          <w:rFonts w:asciiTheme="minorHAnsi" w:hAnsiTheme="minorHAnsi"/>
          <w:bCs/>
          <w:sz w:val="24"/>
          <w:szCs w:val="24"/>
        </w:rPr>
        <w:t>orientation</w:t>
      </w:r>
      <w:r w:rsidR="00731277">
        <w:rPr>
          <w:rFonts w:asciiTheme="minorHAnsi" w:hAnsiTheme="minorHAnsi"/>
          <w:bCs/>
          <w:sz w:val="24"/>
          <w:szCs w:val="24"/>
        </w:rPr>
        <w:t>.</w:t>
      </w:r>
      <w:r w:rsidR="00E60DFE" w:rsidRPr="00004A1C">
        <w:rPr>
          <w:rFonts w:asciiTheme="minorHAnsi" w:hAnsiTheme="minorHAnsi"/>
          <w:bCs/>
          <w:sz w:val="24"/>
          <w:szCs w:val="24"/>
        </w:rPr>
        <w:fldChar w:fldCharType="begin"/>
      </w:r>
      <w:r w:rsidR="00E60DFE" w:rsidRPr="00004A1C">
        <w:rPr>
          <w:rFonts w:asciiTheme="minorHAnsi" w:hAnsiTheme="minorHAnsi"/>
          <w:bCs/>
          <w:sz w:val="24"/>
          <w:szCs w:val="24"/>
        </w:rPr>
        <w:instrText xml:space="preserve"> ADDIN ZOTERO_ITEM CSL_CITATION {"citationID":"dFb9hllS","properties":{"formattedCitation":"[1]","plainCitation":"[1]","noteIndex":0},"citationItems":[{"id":100,"uris":["http://zotero.org/users/15907122/items/Z94KSHKW"],"itemData":{"id":100,"type":"webpage","abstract":"Collision theory, theory used to predict the rates of chemical reactions, particularly for gases. The collision theory is based on the assumption that for a reaction to occur it is necessary for the reacting species (atoms or molecules) to come together or collide with one another.","language":"en","title":"Collision theory | Definition &amp; Explanation | Britannica","URL":"https://www.britannica.com/science/collision-theory-chemistry","accessed":{"date-parts":[["2025",4,19]]}}}],"schema":"https://github.com/citation-style-language/schema/raw/master/csl-citation.json"} </w:instrText>
      </w:r>
      <w:r w:rsidR="00E60DFE" w:rsidRPr="00004A1C">
        <w:rPr>
          <w:rFonts w:asciiTheme="minorHAnsi" w:hAnsiTheme="minorHAnsi"/>
          <w:bCs/>
          <w:sz w:val="24"/>
          <w:szCs w:val="24"/>
        </w:rPr>
        <w:fldChar w:fldCharType="separate"/>
      </w:r>
      <w:r w:rsidR="00E60DFE" w:rsidRPr="00004A1C">
        <w:rPr>
          <w:rFonts w:asciiTheme="minorHAnsi" w:hAnsiTheme="minorHAnsi"/>
          <w:sz w:val="24"/>
        </w:rPr>
        <w:t>[1]</w:t>
      </w:r>
      <w:r w:rsidR="00E60DFE" w:rsidRPr="00004A1C">
        <w:rPr>
          <w:rFonts w:asciiTheme="minorHAnsi" w:hAnsiTheme="minorHAnsi"/>
          <w:bCs/>
          <w:sz w:val="24"/>
          <w:szCs w:val="24"/>
        </w:rPr>
        <w:fldChar w:fldCharType="end"/>
      </w:r>
      <w:r w:rsidR="00556F0A" w:rsidRPr="00004A1C">
        <w:rPr>
          <w:rFonts w:asciiTheme="minorHAnsi" w:hAnsiTheme="minorHAnsi"/>
          <w:bCs/>
          <w:sz w:val="24"/>
          <w:szCs w:val="24"/>
        </w:rPr>
        <w:t xml:space="preserve"> </w:t>
      </w:r>
      <w:r w:rsidR="00603305" w:rsidRPr="00004A1C">
        <w:rPr>
          <w:rFonts w:asciiTheme="minorHAnsi" w:hAnsiTheme="minorHAnsi"/>
          <w:bCs/>
          <w:sz w:val="24"/>
          <w:szCs w:val="24"/>
        </w:rPr>
        <w:t xml:space="preserve">Chemical reactions are known to happen more rapidly </w:t>
      </w:r>
      <w:r w:rsidR="00731277">
        <w:rPr>
          <w:rFonts w:asciiTheme="minorHAnsi" w:hAnsiTheme="minorHAnsi"/>
          <w:bCs/>
          <w:sz w:val="24"/>
          <w:szCs w:val="24"/>
        </w:rPr>
        <w:t>at</w:t>
      </w:r>
      <w:r w:rsidR="00603305" w:rsidRPr="00004A1C">
        <w:rPr>
          <w:rFonts w:asciiTheme="minorHAnsi" w:hAnsiTheme="minorHAnsi"/>
          <w:bCs/>
          <w:sz w:val="24"/>
          <w:szCs w:val="24"/>
        </w:rPr>
        <w:t xml:space="preserve"> higher temperatures. </w:t>
      </w:r>
      <w:r w:rsidR="004A1F9D" w:rsidRPr="00004A1C">
        <w:rPr>
          <w:rFonts w:asciiTheme="minorHAnsi" w:hAnsiTheme="minorHAnsi"/>
          <w:bCs/>
          <w:sz w:val="24"/>
          <w:szCs w:val="24"/>
        </w:rPr>
        <w:t>This is because when temperatures rise</w:t>
      </w:r>
      <w:r w:rsidR="00731277">
        <w:rPr>
          <w:rFonts w:asciiTheme="minorHAnsi" w:hAnsiTheme="minorHAnsi"/>
          <w:bCs/>
          <w:sz w:val="24"/>
          <w:szCs w:val="24"/>
        </w:rPr>
        <w:t>,</w:t>
      </w:r>
      <w:r w:rsidR="004A1F9D" w:rsidRPr="00004A1C">
        <w:rPr>
          <w:rFonts w:asciiTheme="minorHAnsi" w:hAnsiTheme="minorHAnsi"/>
          <w:bCs/>
          <w:sz w:val="24"/>
          <w:szCs w:val="24"/>
        </w:rPr>
        <w:t xml:space="preserve"> </w:t>
      </w:r>
      <w:r w:rsidR="00A762A1" w:rsidRPr="00004A1C">
        <w:rPr>
          <w:rFonts w:asciiTheme="minorHAnsi" w:hAnsiTheme="minorHAnsi"/>
          <w:bCs/>
          <w:sz w:val="24"/>
          <w:szCs w:val="24"/>
        </w:rPr>
        <w:t xml:space="preserve">the molecules will move faster and therefore collide more </w:t>
      </w:r>
      <w:r w:rsidR="00EB7A5E" w:rsidRPr="00004A1C">
        <w:rPr>
          <w:rFonts w:asciiTheme="minorHAnsi" w:hAnsiTheme="minorHAnsi"/>
          <w:bCs/>
          <w:sz w:val="24"/>
          <w:szCs w:val="24"/>
        </w:rPr>
        <w:t xml:space="preserve">frequently. </w:t>
      </w:r>
      <w:r w:rsidR="00D5355F" w:rsidRPr="00004A1C">
        <w:rPr>
          <w:rFonts w:asciiTheme="minorHAnsi" w:hAnsiTheme="minorHAnsi"/>
          <w:bCs/>
          <w:sz w:val="24"/>
          <w:szCs w:val="24"/>
        </w:rPr>
        <w:t>This can be seen in the Arrhenius Equation</w:t>
      </w:r>
      <w:r w:rsidR="00A31578">
        <w:rPr>
          <w:rFonts w:asciiTheme="minorHAnsi" w:hAnsiTheme="minorHAnsi"/>
          <w:bCs/>
          <w:sz w:val="24"/>
          <w:szCs w:val="24"/>
        </w:rPr>
        <w:t>.</w:t>
      </w:r>
      <w:r w:rsidR="00D5355F" w:rsidRPr="00004A1C">
        <w:rPr>
          <w:rFonts w:asciiTheme="minorHAnsi" w:hAnsiTheme="minorHAnsi"/>
          <w:bCs/>
          <w:sz w:val="24"/>
          <w:szCs w:val="24"/>
        </w:rPr>
        <w:t xml:space="preserve"> </w:t>
      </w:r>
    </w:p>
    <w:p w14:paraId="4015E440" w14:textId="77777777" w:rsidR="00655728" w:rsidRPr="00004A1C" w:rsidRDefault="00D5355F" w:rsidP="00004A1C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K=A e-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RT</m:t>
              </m:r>
            </m:den>
          </m:f>
        </m:oMath>
      </m:oMathPara>
    </w:p>
    <w:p w14:paraId="266BF838" w14:textId="05C72B19" w:rsidR="00CD0872" w:rsidRPr="009A0EA9" w:rsidRDefault="00A31578" w:rsidP="009A0EA9">
      <w:pPr>
        <w:spacing w:after="16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This</w:t>
      </w:r>
      <w:r w:rsidR="006C5F94" w:rsidRPr="00004A1C">
        <w:rPr>
          <w:rFonts w:asciiTheme="minorHAnsi" w:hAnsiTheme="minorHAnsi"/>
          <w:bCs/>
          <w:sz w:val="24"/>
          <w:szCs w:val="24"/>
        </w:rPr>
        <w:t xml:space="preserve"> displays</w:t>
      </w:r>
      <w:r w:rsidR="00F37FB2" w:rsidRPr="00004A1C">
        <w:rPr>
          <w:rFonts w:asciiTheme="minorHAnsi" w:hAnsiTheme="minorHAnsi"/>
          <w:bCs/>
          <w:sz w:val="24"/>
          <w:szCs w:val="24"/>
        </w:rPr>
        <w:t xml:space="preserve"> that an increase </w:t>
      </w:r>
      <w:r>
        <w:rPr>
          <w:rFonts w:asciiTheme="minorHAnsi" w:hAnsiTheme="minorHAnsi"/>
          <w:bCs/>
          <w:sz w:val="24"/>
          <w:szCs w:val="24"/>
        </w:rPr>
        <w:t>in</w:t>
      </w:r>
      <w:r w:rsidR="00F37FB2" w:rsidRPr="00004A1C">
        <w:rPr>
          <w:rFonts w:asciiTheme="minorHAnsi" w:hAnsiTheme="minorHAnsi"/>
          <w:bCs/>
          <w:sz w:val="24"/>
          <w:szCs w:val="24"/>
        </w:rPr>
        <w:t xml:space="preserve"> temperature (T) will enhance the fraction of collisions that overcome the activation barrier (</w:t>
      </w:r>
      <w:proofErr w:type="spellStart"/>
      <w:r w:rsidR="00F37FB2" w:rsidRPr="00004A1C">
        <w:rPr>
          <w:rFonts w:asciiTheme="minorHAnsi" w:hAnsiTheme="minorHAnsi"/>
          <w:bCs/>
          <w:sz w:val="24"/>
          <w:szCs w:val="24"/>
        </w:rPr>
        <w:t>E</w:t>
      </w:r>
      <w:r w:rsidR="00F37FB2" w:rsidRPr="00004A1C">
        <w:rPr>
          <w:rFonts w:asciiTheme="minorHAnsi" w:hAnsiTheme="minorHAnsi"/>
          <w:bCs/>
          <w:sz w:val="24"/>
          <w:szCs w:val="24"/>
          <w:vertAlign w:val="subscript"/>
        </w:rPr>
        <w:t>a</w:t>
      </w:r>
      <w:proofErr w:type="spellEnd"/>
      <w:r w:rsidR="00F37FB2" w:rsidRPr="00004A1C">
        <w:rPr>
          <w:rFonts w:asciiTheme="minorHAnsi" w:hAnsiTheme="minorHAnsi"/>
          <w:bCs/>
          <w:sz w:val="24"/>
          <w:szCs w:val="24"/>
        </w:rPr>
        <w:t>)</w:t>
      </w:r>
      <w:r w:rsidR="00A73D1E" w:rsidRPr="00004A1C">
        <w:rPr>
          <w:rFonts w:asciiTheme="minorHAnsi" w:hAnsiTheme="minorHAnsi"/>
          <w:bCs/>
          <w:sz w:val="24"/>
          <w:szCs w:val="24"/>
        </w:rPr>
        <w:t xml:space="preserve">. This will therefore lead to a higher rate constant (K) </w:t>
      </w:r>
      <w:r w:rsidR="009E3C80" w:rsidRPr="00004A1C">
        <w:rPr>
          <w:rFonts w:asciiTheme="minorHAnsi" w:hAnsiTheme="minorHAnsi"/>
          <w:bCs/>
          <w:sz w:val="24"/>
          <w:szCs w:val="24"/>
        </w:rPr>
        <w:fldChar w:fldCharType="begin"/>
      </w:r>
      <w:r w:rsidR="009E3C80" w:rsidRPr="00004A1C">
        <w:rPr>
          <w:rFonts w:asciiTheme="minorHAnsi" w:hAnsiTheme="minorHAnsi"/>
          <w:bCs/>
          <w:sz w:val="24"/>
          <w:szCs w:val="24"/>
        </w:rPr>
        <w:instrText xml:space="preserve"> ADDIN ZOTERO_ITEM CSL_CITATION {"citationID":"RSnR2HsB","properties":{"formattedCitation":"[2]","plainCitation":"[2]","noteIndex":0},"citationItems":[{"id":102,"uris":["http://zotero.org/users/15907122/items/FHPZ988K"],"itemData":{"id":102,"type":"webpage","container-title":"Chemistry LibreTexts","language":"en","title":"6.2.3.1: Arrhenius Equation","title-short":"6.2.3.1","URL":"https://chem.libretexts.org/Bookshelves/Physical_and_Theoretical_Chemistry_Textbook_Maps/Supplemental_Modules_(Physical_and_Theoretical_Chemistry)/Kinetics/06%3A_Modeling_Reaction_Kinetics/6.02%3A_Temperature_Dependence_of_Reaction_Rates/6.2.03%3A_The_Arrhenius_Law/6.2.3.01%3A_Arrhenius_Equation","accessed":{"date-parts":[["2025",4,19]]},"issued":{"date-parts":[["2013",10,2]]}}}],"schema":"https://github.com/citation-style-language/schema/raw/master/csl-citation.json"} </w:instrText>
      </w:r>
      <w:r w:rsidR="009E3C80" w:rsidRPr="00004A1C">
        <w:rPr>
          <w:rFonts w:asciiTheme="minorHAnsi" w:hAnsiTheme="minorHAnsi"/>
          <w:bCs/>
          <w:sz w:val="24"/>
          <w:szCs w:val="24"/>
        </w:rPr>
        <w:fldChar w:fldCharType="separate"/>
      </w:r>
      <w:r w:rsidR="009E3C80" w:rsidRPr="00004A1C">
        <w:rPr>
          <w:rFonts w:asciiTheme="minorHAnsi" w:hAnsiTheme="minorHAnsi"/>
          <w:sz w:val="24"/>
        </w:rPr>
        <w:t>[2]</w:t>
      </w:r>
      <w:r w:rsidR="009E3C80" w:rsidRPr="00004A1C">
        <w:rPr>
          <w:rFonts w:asciiTheme="minorHAnsi" w:hAnsiTheme="minorHAnsi"/>
          <w:bCs/>
          <w:sz w:val="24"/>
          <w:szCs w:val="24"/>
        </w:rPr>
        <w:fldChar w:fldCharType="end"/>
      </w:r>
      <w:r w:rsidR="009E3C80" w:rsidRPr="00004A1C">
        <w:rPr>
          <w:rFonts w:asciiTheme="minorHAnsi" w:hAnsiTheme="minorHAnsi"/>
          <w:bCs/>
          <w:sz w:val="24"/>
          <w:szCs w:val="24"/>
        </w:rPr>
        <w:t>.</w:t>
      </w:r>
    </w:p>
    <w:p w14:paraId="2D97D9EE" w14:textId="3DA8C450" w:rsidR="0014192F" w:rsidRDefault="009F08CA" w:rsidP="0014192F">
      <w:pPr>
        <w:pStyle w:val="Heading1"/>
      </w:pPr>
      <w:bookmarkStart w:id="1" w:name="_Toc196054503"/>
      <w:r w:rsidRPr="00C469E8">
        <w:t>Results</w:t>
      </w:r>
      <w:bookmarkEnd w:id="1"/>
    </w:p>
    <w:p w14:paraId="60798B17" w14:textId="77777777" w:rsidR="0014192F" w:rsidRPr="0014192F" w:rsidRDefault="0014192F" w:rsidP="0014192F"/>
    <w:p w14:paraId="4E5E99BF" w14:textId="1D30F294" w:rsidR="0014192F" w:rsidRPr="0014192F" w:rsidRDefault="006E3E6B" w:rsidP="0014192F">
      <w:pPr>
        <w:pStyle w:val="Heading2"/>
      </w:pPr>
      <w:bookmarkStart w:id="2" w:name="_Toc196054504"/>
      <w:r>
        <w:t>Data</w:t>
      </w:r>
      <w:bookmarkEnd w:id="2"/>
    </w:p>
    <w:p w14:paraId="270F9DBE" w14:textId="77777777" w:rsidR="001D419F" w:rsidRPr="001D419F" w:rsidRDefault="001D419F" w:rsidP="001D419F"/>
    <w:p w14:paraId="41BC5569" w14:textId="195FFABF" w:rsidR="001D419F" w:rsidRDefault="001D419F" w:rsidP="0014192F">
      <w:pPr>
        <w:pStyle w:val="Heading3"/>
      </w:pPr>
      <w:bookmarkStart w:id="3" w:name="_Toc196054505"/>
      <w:r>
        <w:t>Effects of concentration of HCl on speed of H</w:t>
      </w:r>
      <w:r>
        <w:rPr>
          <w:vertAlign w:val="subscript"/>
        </w:rPr>
        <w:t>2</w:t>
      </w:r>
      <w:r>
        <w:t xml:space="preserve"> hag evolution</w:t>
      </w:r>
      <w:bookmarkEnd w:id="3"/>
    </w:p>
    <w:p w14:paraId="1EC57D2D" w14:textId="77777777" w:rsidR="0014192F" w:rsidRPr="0014192F" w:rsidRDefault="0014192F" w:rsidP="0014192F"/>
    <w:p w14:paraId="29BC66CE" w14:textId="77777777" w:rsidR="001D419F" w:rsidRPr="001D419F" w:rsidRDefault="001D419F" w:rsidP="001D419F"/>
    <w:p w14:paraId="7089B14E" w14:textId="02CD0A1F" w:rsidR="005D4BC5" w:rsidRDefault="005D4BC5" w:rsidP="005D4BC5">
      <w:pPr>
        <w:pStyle w:val="Caption"/>
        <w:keepNext/>
      </w:pPr>
      <w:bookmarkStart w:id="4" w:name="_Toc196054264"/>
      <w:r>
        <w:t xml:space="preserve">Table </w:t>
      </w:r>
      <w:fldSimple w:instr=" SEQ Table \* ARABIC ">
        <w:r w:rsidR="00135E1C">
          <w:rPr>
            <w:noProof/>
          </w:rPr>
          <w:t>1</w:t>
        </w:r>
      </w:fldSimple>
      <w:r>
        <w:t xml:space="preserve"> 0.5M concentration Results</w:t>
      </w:r>
      <w:bookmarkEnd w:id="4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96"/>
        <w:gridCol w:w="1196"/>
        <w:gridCol w:w="1196"/>
        <w:gridCol w:w="1196"/>
        <w:gridCol w:w="1196"/>
        <w:gridCol w:w="1282"/>
      </w:tblGrid>
      <w:tr w:rsidR="00A41B85" w14:paraId="05789C80" w14:textId="77777777" w:rsidTr="00004A1C">
        <w:trPr>
          <w:trHeight w:val="460"/>
          <w:jc w:val="center"/>
        </w:trPr>
        <w:tc>
          <w:tcPr>
            <w:tcW w:w="7262" w:type="dxa"/>
            <w:gridSpan w:val="6"/>
            <w:shd w:val="clear" w:color="auto" w:fill="FFFFFF" w:themeFill="background1"/>
          </w:tcPr>
          <w:p w14:paraId="62878EA8" w14:textId="3D0F03CC" w:rsidR="00A41B85" w:rsidRPr="001D419F" w:rsidRDefault="00A41B85" w:rsidP="00A41B85">
            <w:pPr>
              <w:spacing w:after="1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0.5 M HCl</w:t>
            </w:r>
          </w:p>
        </w:tc>
      </w:tr>
      <w:tr w:rsidR="00A41B85" w14:paraId="5F8C8F8F" w14:textId="77777777" w:rsidTr="00004A1C">
        <w:trPr>
          <w:trHeight w:val="475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7D8BA338" w14:textId="4E120B4B" w:rsidR="00A41B85" w:rsidRPr="001D419F" w:rsidRDefault="00A41B85" w:rsidP="001D419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96" w:type="dxa"/>
          </w:tcPr>
          <w:p w14:paraId="71018584" w14:textId="7B33B85E" w:rsidR="00A41B85" w:rsidRPr="001D419F" w:rsidRDefault="00A41B85" w:rsidP="001D419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626C01A0" w14:textId="11D81BE8" w:rsidR="00A41B85" w:rsidRPr="001D419F" w:rsidRDefault="00A41B85" w:rsidP="001D419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96" w:type="dxa"/>
          </w:tcPr>
          <w:p w14:paraId="64874DE2" w14:textId="2AB33EAB" w:rsidR="00A41B85" w:rsidRPr="001D419F" w:rsidRDefault="00A41B85" w:rsidP="001D419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35C3D37C" w14:textId="6EDB8082" w:rsidR="00A41B85" w:rsidRPr="001D419F" w:rsidRDefault="00A41B85" w:rsidP="001D419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282" w:type="dxa"/>
          </w:tcPr>
          <w:p w14:paraId="3495039B" w14:textId="75DDE59F" w:rsidR="00A41B85" w:rsidRPr="001D419F" w:rsidRDefault="00A41B85" w:rsidP="001D419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tr w:rsidR="003D3322" w14:paraId="610ADA6E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2E6C3BFD" w14:textId="7080EC5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 w:rsidRPr="001D419F"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96" w:type="dxa"/>
          </w:tcPr>
          <w:p w14:paraId="094626FD" w14:textId="4A2176B9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635275B9" w14:textId="081B4A4F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380</w:t>
            </w:r>
          </w:p>
        </w:tc>
        <w:tc>
          <w:tcPr>
            <w:tcW w:w="1196" w:type="dxa"/>
          </w:tcPr>
          <w:p w14:paraId="6D7B34CA" w14:textId="5B78450F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38.5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2AA50984" w14:textId="18749AAC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760</w:t>
            </w:r>
          </w:p>
        </w:tc>
        <w:tc>
          <w:tcPr>
            <w:tcW w:w="1282" w:type="dxa"/>
          </w:tcPr>
          <w:p w14:paraId="186AE898" w14:textId="14991A4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57</w:t>
            </w:r>
          </w:p>
        </w:tc>
      </w:tr>
      <w:tr w:rsidR="003D3322" w14:paraId="7AE3202E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786A9848" w14:textId="2A7C7CA3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96" w:type="dxa"/>
          </w:tcPr>
          <w:p w14:paraId="2C60F8B2" w14:textId="00D482CF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1F3185EE" w14:textId="19FE5C25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400</w:t>
            </w:r>
          </w:p>
        </w:tc>
        <w:tc>
          <w:tcPr>
            <w:tcW w:w="1196" w:type="dxa"/>
          </w:tcPr>
          <w:p w14:paraId="49EBB6F4" w14:textId="45F97B6C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72D69105" w14:textId="4C5E744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780</w:t>
            </w:r>
          </w:p>
        </w:tc>
        <w:tc>
          <w:tcPr>
            <w:tcW w:w="1282" w:type="dxa"/>
          </w:tcPr>
          <w:p w14:paraId="2C86599D" w14:textId="4D0625B8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57.5</w:t>
            </w:r>
          </w:p>
        </w:tc>
      </w:tr>
      <w:tr w:rsidR="003D3322" w14:paraId="537AD1E8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76566E35" w14:textId="42512C9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96" w:type="dxa"/>
          </w:tcPr>
          <w:p w14:paraId="6CCEDDDD" w14:textId="73AAEC6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572255CE" w14:textId="4E21A7B2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420</w:t>
            </w:r>
          </w:p>
        </w:tc>
        <w:tc>
          <w:tcPr>
            <w:tcW w:w="1196" w:type="dxa"/>
          </w:tcPr>
          <w:p w14:paraId="5B4296AD" w14:textId="1C9F0294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41.5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249B58B2" w14:textId="5E9F9FAF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800</w:t>
            </w:r>
          </w:p>
        </w:tc>
        <w:tc>
          <w:tcPr>
            <w:tcW w:w="1282" w:type="dxa"/>
          </w:tcPr>
          <w:p w14:paraId="76A66314" w14:textId="110FC87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58</w:t>
            </w:r>
          </w:p>
        </w:tc>
      </w:tr>
      <w:tr w:rsidR="003D3322" w14:paraId="13105711" w14:textId="77777777" w:rsidTr="00004A1C">
        <w:trPr>
          <w:trHeight w:val="475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29D393F7" w14:textId="1ED73E9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96" w:type="dxa"/>
          </w:tcPr>
          <w:p w14:paraId="34E026AD" w14:textId="7F3B336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16387A51" w14:textId="7C2B309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440</w:t>
            </w:r>
          </w:p>
        </w:tc>
        <w:tc>
          <w:tcPr>
            <w:tcW w:w="1196" w:type="dxa"/>
          </w:tcPr>
          <w:p w14:paraId="0FB92323" w14:textId="0603635B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43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4C85A18C" w14:textId="2CBDD8E3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820</w:t>
            </w:r>
          </w:p>
        </w:tc>
        <w:tc>
          <w:tcPr>
            <w:tcW w:w="1282" w:type="dxa"/>
          </w:tcPr>
          <w:p w14:paraId="3D935BAA" w14:textId="61FC71A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58.5</w:t>
            </w:r>
          </w:p>
        </w:tc>
      </w:tr>
      <w:tr w:rsidR="003D3322" w14:paraId="4BDE999B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74E8EAE8" w14:textId="41B83689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196" w:type="dxa"/>
          </w:tcPr>
          <w:p w14:paraId="2688CE47" w14:textId="33627C1B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695E4757" w14:textId="1FF4751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460</w:t>
            </w:r>
          </w:p>
        </w:tc>
        <w:tc>
          <w:tcPr>
            <w:tcW w:w="1196" w:type="dxa"/>
          </w:tcPr>
          <w:p w14:paraId="60E3D4BB" w14:textId="6FC3AEA2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44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1F64FB01" w14:textId="0A364DE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840</w:t>
            </w:r>
          </w:p>
        </w:tc>
        <w:tc>
          <w:tcPr>
            <w:tcW w:w="1282" w:type="dxa"/>
          </w:tcPr>
          <w:p w14:paraId="7FFE0C82" w14:textId="5959808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59</w:t>
            </w:r>
          </w:p>
        </w:tc>
      </w:tr>
      <w:tr w:rsidR="003D3322" w14:paraId="6A8EC67D" w14:textId="77777777" w:rsidTr="00004A1C">
        <w:trPr>
          <w:trHeight w:val="147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35B7AA33" w14:textId="099A6238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196" w:type="dxa"/>
          </w:tcPr>
          <w:p w14:paraId="620926AA" w14:textId="040C6025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12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141D342F" w14:textId="003CB1A0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480</w:t>
            </w:r>
          </w:p>
        </w:tc>
        <w:tc>
          <w:tcPr>
            <w:tcW w:w="1196" w:type="dxa"/>
          </w:tcPr>
          <w:p w14:paraId="3F679C2E" w14:textId="06D37B2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04DF77E4" w14:textId="6057CE7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860</w:t>
            </w:r>
          </w:p>
        </w:tc>
        <w:tc>
          <w:tcPr>
            <w:tcW w:w="1282" w:type="dxa"/>
          </w:tcPr>
          <w:p w14:paraId="0C071DE1" w14:textId="423A23C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59</w:t>
            </w:r>
          </w:p>
        </w:tc>
      </w:tr>
      <w:tr w:rsidR="003D3322" w14:paraId="086169A8" w14:textId="77777777" w:rsidTr="00004A1C">
        <w:trPr>
          <w:trHeight w:val="475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0261AAE4" w14:textId="490CB705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120</w:t>
            </w:r>
          </w:p>
        </w:tc>
        <w:tc>
          <w:tcPr>
            <w:tcW w:w="1196" w:type="dxa"/>
          </w:tcPr>
          <w:p w14:paraId="77E59B81" w14:textId="1659D205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3E8BAA4A" w14:textId="3376F86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500</w:t>
            </w:r>
          </w:p>
        </w:tc>
        <w:tc>
          <w:tcPr>
            <w:tcW w:w="1196" w:type="dxa"/>
          </w:tcPr>
          <w:p w14:paraId="0F109E32" w14:textId="1B32B97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46.5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0B919851" w14:textId="2399925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880</w:t>
            </w:r>
          </w:p>
        </w:tc>
        <w:tc>
          <w:tcPr>
            <w:tcW w:w="1282" w:type="dxa"/>
          </w:tcPr>
          <w:p w14:paraId="6B8D1F15" w14:textId="04ED7E8B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59.5</w:t>
            </w:r>
          </w:p>
        </w:tc>
      </w:tr>
      <w:tr w:rsidR="003D3322" w14:paraId="2FFBF89E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1C1EF5C6" w14:textId="64E8DF6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140</w:t>
            </w:r>
          </w:p>
        </w:tc>
        <w:tc>
          <w:tcPr>
            <w:tcW w:w="1196" w:type="dxa"/>
          </w:tcPr>
          <w:p w14:paraId="6AC7790E" w14:textId="7B403986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17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017BFCE9" w14:textId="76255B5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520</w:t>
            </w:r>
          </w:p>
        </w:tc>
        <w:tc>
          <w:tcPr>
            <w:tcW w:w="1196" w:type="dxa"/>
          </w:tcPr>
          <w:p w14:paraId="0CA21CA3" w14:textId="4A42FC53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47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42315037" w14:textId="5590C46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900</w:t>
            </w:r>
          </w:p>
        </w:tc>
        <w:tc>
          <w:tcPr>
            <w:tcW w:w="1282" w:type="dxa"/>
          </w:tcPr>
          <w:p w14:paraId="78DF1965" w14:textId="2915C20B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</w:tr>
      <w:tr w:rsidR="003D3322" w14:paraId="3A269D5B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707D84B6" w14:textId="3E522EC8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160</w:t>
            </w:r>
          </w:p>
        </w:tc>
        <w:tc>
          <w:tcPr>
            <w:tcW w:w="1196" w:type="dxa"/>
          </w:tcPr>
          <w:p w14:paraId="1A59269E" w14:textId="143425B8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19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692B2F79" w14:textId="122F1159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540</w:t>
            </w:r>
          </w:p>
        </w:tc>
        <w:tc>
          <w:tcPr>
            <w:tcW w:w="1196" w:type="dxa"/>
          </w:tcPr>
          <w:p w14:paraId="38C91803" w14:textId="5C5EFD52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48.5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15AB09E1" w14:textId="2DCBED0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920</w:t>
            </w:r>
          </w:p>
        </w:tc>
        <w:tc>
          <w:tcPr>
            <w:tcW w:w="1282" w:type="dxa"/>
          </w:tcPr>
          <w:p w14:paraId="5DA6A799" w14:textId="21B510C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</w:tr>
      <w:tr w:rsidR="003D3322" w14:paraId="3DAE0243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766F8D3D" w14:textId="3ACDF6EF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180</w:t>
            </w:r>
          </w:p>
        </w:tc>
        <w:tc>
          <w:tcPr>
            <w:tcW w:w="1196" w:type="dxa"/>
          </w:tcPr>
          <w:p w14:paraId="308A4D8E" w14:textId="6AB9B273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21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44CE05BF" w14:textId="6D19484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560</w:t>
            </w:r>
          </w:p>
        </w:tc>
        <w:tc>
          <w:tcPr>
            <w:tcW w:w="1196" w:type="dxa"/>
          </w:tcPr>
          <w:p w14:paraId="2EBF3CF7" w14:textId="770E0804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79929BA1" w14:textId="0351DDB3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940</w:t>
            </w:r>
          </w:p>
        </w:tc>
        <w:tc>
          <w:tcPr>
            <w:tcW w:w="1282" w:type="dxa"/>
          </w:tcPr>
          <w:p w14:paraId="08696FC5" w14:textId="048FB46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</w:tr>
      <w:tr w:rsidR="003D3322" w14:paraId="219C8DD8" w14:textId="77777777" w:rsidTr="00004A1C">
        <w:trPr>
          <w:trHeight w:val="475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57998C92" w14:textId="3BB42805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200</w:t>
            </w:r>
          </w:p>
        </w:tc>
        <w:tc>
          <w:tcPr>
            <w:tcW w:w="1196" w:type="dxa"/>
          </w:tcPr>
          <w:p w14:paraId="38B2A929" w14:textId="222F967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23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391067DB" w14:textId="7DF7A7FB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580</w:t>
            </w:r>
          </w:p>
        </w:tc>
        <w:tc>
          <w:tcPr>
            <w:tcW w:w="1196" w:type="dxa"/>
          </w:tcPr>
          <w:p w14:paraId="456D0DDB" w14:textId="0588611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50.5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03B96779" w14:textId="76B2C48F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960</w:t>
            </w:r>
          </w:p>
        </w:tc>
        <w:tc>
          <w:tcPr>
            <w:tcW w:w="1282" w:type="dxa"/>
          </w:tcPr>
          <w:p w14:paraId="7AC3496C" w14:textId="75B374E9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</w:tr>
      <w:tr w:rsidR="003D3322" w14:paraId="6F20FFE9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0DFA5A62" w14:textId="7A592714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220</w:t>
            </w:r>
          </w:p>
        </w:tc>
        <w:tc>
          <w:tcPr>
            <w:tcW w:w="1196" w:type="dxa"/>
          </w:tcPr>
          <w:p w14:paraId="586A1CF2" w14:textId="0791DDE5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79E5445B" w14:textId="20F44BAF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600</w:t>
            </w:r>
          </w:p>
        </w:tc>
        <w:tc>
          <w:tcPr>
            <w:tcW w:w="1196" w:type="dxa"/>
          </w:tcPr>
          <w:p w14:paraId="6B7C4C18" w14:textId="5D1F9C20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51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1A802A6F" w14:textId="432BAC6B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980</w:t>
            </w:r>
          </w:p>
        </w:tc>
        <w:tc>
          <w:tcPr>
            <w:tcW w:w="1282" w:type="dxa"/>
          </w:tcPr>
          <w:p w14:paraId="41E8A596" w14:textId="0A40339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</w:tr>
      <w:tr w:rsidR="003D3322" w14:paraId="3D3FC752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600683F4" w14:textId="3004729C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240</w:t>
            </w:r>
          </w:p>
        </w:tc>
        <w:tc>
          <w:tcPr>
            <w:tcW w:w="1196" w:type="dxa"/>
          </w:tcPr>
          <w:p w14:paraId="750120A6" w14:textId="7826C5F3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27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474E678E" w14:textId="57084A05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620</w:t>
            </w:r>
          </w:p>
        </w:tc>
        <w:tc>
          <w:tcPr>
            <w:tcW w:w="1196" w:type="dxa"/>
          </w:tcPr>
          <w:p w14:paraId="25E7981E" w14:textId="686783D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52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40C36F18" w14:textId="7D826932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1000</w:t>
            </w:r>
          </w:p>
        </w:tc>
        <w:tc>
          <w:tcPr>
            <w:tcW w:w="1282" w:type="dxa"/>
          </w:tcPr>
          <w:p w14:paraId="2489CE67" w14:textId="7C0C0EB8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60.5</w:t>
            </w:r>
          </w:p>
        </w:tc>
      </w:tr>
      <w:tr w:rsidR="003D3322" w14:paraId="724A827A" w14:textId="77777777" w:rsidTr="00004A1C">
        <w:trPr>
          <w:trHeight w:val="475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52CE66FC" w14:textId="041D1D44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260</w:t>
            </w:r>
          </w:p>
        </w:tc>
        <w:tc>
          <w:tcPr>
            <w:tcW w:w="1196" w:type="dxa"/>
          </w:tcPr>
          <w:p w14:paraId="5351B55A" w14:textId="4015A45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29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00A71571" w14:textId="740C8CA9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640</w:t>
            </w:r>
          </w:p>
        </w:tc>
        <w:tc>
          <w:tcPr>
            <w:tcW w:w="1196" w:type="dxa"/>
          </w:tcPr>
          <w:p w14:paraId="24EE3811" w14:textId="7368A41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53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61E99780" w14:textId="0F0AABB0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1020</w:t>
            </w:r>
          </w:p>
        </w:tc>
        <w:tc>
          <w:tcPr>
            <w:tcW w:w="1282" w:type="dxa"/>
          </w:tcPr>
          <w:p w14:paraId="5965FF19" w14:textId="21E8D3A4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60.5</w:t>
            </w:r>
          </w:p>
        </w:tc>
      </w:tr>
      <w:tr w:rsidR="003D3322" w14:paraId="33FEA5D6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16FFB421" w14:textId="70C0EF61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280</w:t>
            </w:r>
          </w:p>
        </w:tc>
        <w:tc>
          <w:tcPr>
            <w:tcW w:w="1196" w:type="dxa"/>
          </w:tcPr>
          <w:p w14:paraId="6AAE220A" w14:textId="12E7A166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31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355CC17C" w14:textId="2362A39A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660</w:t>
            </w:r>
          </w:p>
        </w:tc>
        <w:tc>
          <w:tcPr>
            <w:tcW w:w="1196" w:type="dxa"/>
          </w:tcPr>
          <w:p w14:paraId="42778272" w14:textId="1151C1A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53.5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7DD4256E" w14:textId="2769309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1040</w:t>
            </w:r>
          </w:p>
        </w:tc>
        <w:tc>
          <w:tcPr>
            <w:tcW w:w="1282" w:type="dxa"/>
          </w:tcPr>
          <w:p w14:paraId="4EACDAE1" w14:textId="03C11900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60.5</w:t>
            </w:r>
          </w:p>
        </w:tc>
      </w:tr>
      <w:tr w:rsidR="003D3322" w14:paraId="72CE1EBE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60FC5E83" w14:textId="34AC4A16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300</w:t>
            </w:r>
          </w:p>
        </w:tc>
        <w:tc>
          <w:tcPr>
            <w:tcW w:w="1196" w:type="dxa"/>
          </w:tcPr>
          <w:p w14:paraId="4CC2C159" w14:textId="1867BA4D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32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6680538A" w14:textId="40470D5A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680</w:t>
            </w:r>
          </w:p>
        </w:tc>
        <w:tc>
          <w:tcPr>
            <w:tcW w:w="1196" w:type="dxa"/>
          </w:tcPr>
          <w:p w14:paraId="6411B7A9" w14:textId="290A59C1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54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16BFC921" w14:textId="7217CAA9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  <w:tc>
          <w:tcPr>
            <w:tcW w:w="1282" w:type="dxa"/>
          </w:tcPr>
          <w:p w14:paraId="5693BEB2" w14:textId="7777777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</w:tr>
      <w:tr w:rsidR="003D3322" w14:paraId="1466C1B7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6A9868B6" w14:textId="50A2EC8E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320</w:t>
            </w:r>
          </w:p>
        </w:tc>
        <w:tc>
          <w:tcPr>
            <w:tcW w:w="1196" w:type="dxa"/>
          </w:tcPr>
          <w:p w14:paraId="73F60AB8" w14:textId="0F83C30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34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410637AB" w14:textId="4991FE91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700</w:t>
            </w:r>
          </w:p>
        </w:tc>
        <w:tc>
          <w:tcPr>
            <w:tcW w:w="1196" w:type="dxa"/>
          </w:tcPr>
          <w:p w14:paraId="26927AA8" w14:textId="6F5720FC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5C784935" w14:textId="3002169E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  <w:tc>
          <w:tcPr>
            <w:tcW w:w="1282" w:type="dxa"/>
          </w:tcPr>
          <w:p w14:paraId="0D9D6FB7" w14:textId="7777777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</w:tr>
      <w:tr w:rsidR="003D3322" w14:paraId="0C855B79" w14:textId="77777777" w:rsidTr="00004A1C">
        <w:trPr>
          <w:trHeight w:val="475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41837FC6" w14:textId="1559F721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340</w:t>
            </w:r>
          </w:p>
        </w:tc>
        <w:tc>
          <w:tcPr>
            <w:tcW w:w="1196" w:type="dxa"/>
          </w:tcPr>
          <w:p w14:paraId="6CC99A28" w14:textId="7DFFDCC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0D2BD876" w14:textId="57E13A7D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720</w:t>
            </w:r>
          </w:p>
        </w:tc>
        <w:tc>
          <w:tcPr>
            <w:tcW w:w="1196" w:type="dxa"/>
          </w:tcPr>
          <w:p w14:paraId="661BD7F1" w14:textId="20CBAE92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56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553837C7" w14:textId="7777777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  <w:tc>
          <w:tcPr>
            <w:tcW w:w="1282" w:type="dxa"/>
          </w:tcPr>
          <w:p w14:paraId="68C0B777" w14:textId="7777777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</w:tr>
      <w:tr w:rsidR="003D3322" w14:paraId="5B5D4213" w14:textId="77777777" w:rsidTr="00004A1C">
        <w:trPr>
          <w:trHeight w:val="460"/>
          <w:jc w:val="center"/>
        </w:trPr>
        <w:tc>
          <w:tcPr>
            <w:tcW w:w="1196" w:type="dxa"/>
            <w:shd w:val="clear" w:color="auto" w:fill="D9D9D9" w:themeFill="background1" w:themeFillShade="D9"/>
          </w:tcPr>
          <w:p w14:paraId="22DAF175" w14:textId="376A63E9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360</w:t>
            </w:r>
          </w:p>
        </w:tc>
        <w:tc>
          <w:tcPr>
            <w:tcW w:w="1196" w:type="dxa"/>
          </w:tcPr>
          <w:p w14:paraId="446DD2A5" w14:textId="5A5B3C6A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37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4436E62C" w14:textId="3937C284" w:rsidR="003D3322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740</w:t>
            </w:r>
          </w:p>
        </w:tc>
        <w:tc>
          <w:tcPr>
            <w:tcW w:w="1196" w:type="dxa"/>
          </w:tcPr>
          <w:p w14:paraId="092904D9" w14:textId="4FFAA48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56.5</w:t>
            </w:r>
          </w:p>
        </w:tc>
        <w:tc>
          <w:tcPr>
            <w:tcW w:w="1196" w:type="dxa"/>
            <w:shd w:val="clear" w:color="auto" w:fill="D9D9D9" w:themeFill="background1" w:themeFillShade="D9"/>
          </w:tcPr>
          <w:p w14:paraId="05ABAAAA" w14:textId="7777777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  <w:tc>
          <w:tcPr>
            <w:tcW w:w="1282" w:type="dxa"/>
          </w:tcPr>
          <w:p w14:paraId="25BEE738" w14:textId="77777777" w:rsidR="003D3322" w:rsidRPr="001D419F" w:rsidRDefault="003D3322" w:rsidP="003D3322">
            <w:pPr>
              <w:spacing w:after="160"/>
              <w:rPr>
                <w:rFonts w:asciiTheme="minorHAnsi" w:hAnsiTheme="minorHAnsi"/>
                <w:bCs/>
              </w:rPr>
            </w:pPr>
          </w:p>
        </w:tc>
      </w:tr>
    </w:tbl>
    <w:p w14:paraId="55E80D47" w14:textId="3869DDD6" w:rsidR="00CD0872" w:rsidRDefault="00CD0872" w:rsidP="003D3322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5F606041" w14:textId="77777777" w:rsidR="00ED7E95" w:rsidRDefault="00ED7E95" w:rsidP="003D3322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37C8AC27" w14:textId="77777777" w:rsidR="00185FFA" w:rsidRDefault="00185FFA" w:rsidP="003D3322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1CB308E7" w14:textId="413AA0B6" w:rsidR="005D4BC5" w:rsidRDefault="005D4BC5" w:rsidP="005D4BC5">
      <w:pPr>
        <w:pStyle w:val="Caption"/>
        <w:keepNext/>
      </w:pPr>
      <w:bookmarkStart w:id="5" w:name="_Toc196054265"/>
      <w:r>
        <w:t xml:space="preserve">Table </w:t>
      </w:r>
      <w:fldSimple w:instr=" SEQ Table \* ARABIC ">
        <w:r w:rsidR="00135E1C">
          <w:rPr>
            <w:noProof/>
          </w:rPr>
          <w:t>2</w:t>
        </w:r>
      </w:fldSimple>
      <w:r w:rsidRPr="008C0A56">
        <w:t xml:space="preserve"> </w:t>
      </w:r>
      <w:r>
        <w:t xml:space="preserve">1.0 </w:t>
      </w:r>
      <w:r w:rsidRPr="008C0A56">
        <w:t>M</w:t>
      </w:r>
      <w:r>
        <w:t xml:space="preserve"> and 24.3C</w:t>
      </w:r>
      <w:r w:rsidRPr="008C0A56">
        <w:t xml:space="preserve"> </w:t>
      </w:r>
      <w:r w:rsidR="00A31578">
        <w:t xml:space="preserve">°c </w:t>
      </w:r>
      <w:r w:rsidRPr="008C0A56">
        <w:t>concentration Results</w:t>
      </w:r>
      <w:bookmarkEnd w:id="5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80"/>
        <w:gridCol w:w="1221"/>
        <w:gridCol w:w="1085"/>
        <w:gridCol w:w="1085"/>
      </w:tblGrid>
      <w:tr w:rsidR="0014192F" w14:paraId="143C3C82" w14:textId="77777777" w:rsidTr="005D4BC5">
        <w:trPr>
          <w:trHeight w:val="406"/>
          <w:jc w:val="center"/>
        </w:trPr>
        <w:tc>
          <w:tcPr>
            <w:tcW w:w="2301" w:type="dxa"/>
            <w:gridSpan w:val="2"/>
          </w:tcPr>
          <w:p w14:paraId="1FD4596A" w14:textId="16473713" w:rsidR="0014192F" w:rsidRPr="0014192F" w:rsidRDefault="0014192F" w:rsidP="0014192F">
            <w:pPr>
              <w:tabs>
                <w:tab w:val="left" w:pos="2926"/>
              </w:tabs>
              <w:spacing w:after="1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1.0 M HCl </w:t>
            </w:r>
          </w:p>
        </w:tc>
        <w:tc>
          <w:tcPr>
            <w:tcW w:w="2170" w:type="dxa"/>
            <w:gridSpan w:val="2"/>
          </w:tcPr>
          <w:p w14:paraId="44693C54" w14:textId="55548723" w:rsidR="0014192F" w:rsidRPr="0014192F" w:rsidRDefault="0014192F" w:rsidP="0014192F">
            <w:pPr>
              <w:tabs>
                <w:tab w:val="left" w:pos="2926"/>
              </w:tabs>
              <w:spacing w:after="1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T1 = 24.3°C</w:t>
            </w:r>
          </w:p>
        </w:tc>
      </w:tr>
      <w:tr w:rsidR="0014192F" w14:paraId="07192F11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65EA0078" w14:textId="7EAFB58D" w:rsidR="0014192F" w:rsidRPr="0014192F" w:rsidRDefault="0014192F" w:rsidP="0014192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221" w:type="dxa"/>
          </w:tcPr>
          <w:p w14:paraId="5D20F31A" w14:textId="35D4CEA5" w:rsidR="0014192F" w:rsidRPr="0014192F" w:rsidRDefault="0014192F" w:rsidP="0014192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541B21C8" w14:textId="3F36CF05" w:rsidR="0014192F" w:rsidRPr="0014192F" w:rsidRDefault="0014192F" w:rsidP="0014192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085" w:type="dxa"/>
          </w:tcPr>
          <w:p w14:paraId="2FEBE0BB" w14:textId="34B0CFF4" w:rsidR="0014192F" w:rsidRPr="0014192F" w:rsidRDefault="0014192F" w:rsidP="0014192F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tr w:rsidR="0014192F" w14:paraId="64A0D2D3" w14:textId="77777777" w:rsidTr="005D4BC5">
        <w:trPr>
          <w:trHeight w:val="421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6C2F5D70" w14:textId="5A0B67D1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221" w:type="dxa"/>
          </w:tcPr>
          <w:p w14:paraId="70208FB7" w14:textId="2BDC4508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2C364D67" w14:textId="00C86FF3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130</w:t>
            </w:r>
          </w:p>
        </w:tc>
        <w:tc>
          <w:tcPr>
            <w:tcW w:w="1085" w:type="dxa"/>
          </w:tcPr>
          <w:p w14:paraId="3A442DE1" w14:textId="30A8B0C5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</w:t>
            </w:r>
          </w:p>
        </w:tc>
      </w:tr>
      <w:tr w:rsidR="0014192F" w14:paraId="10910225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08C4CA70" w14:textId="0006C9D6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221" w:type="dxa"/>
          </w:tcPr>
          <w:p w14:paraId="0096DFBE" w14:textId="3C5108B1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37122037" w14:textId="0A15A199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140</w:t>
            </w:r>
          </w:p>
        </w:tc>
        <w:tc>
          <w:tcPr>
            <w:tcW w:w="1085" w:type="dxa"/>
          </w:tcPr>
          <w:p w14:paraId="4D6AAD8E" w14:textId="02B68FDC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</w:t>
            </w:r>
          </w:p>
        </w:tc>
      </w:tr>
      <w:tr w:rsidR="0014192F" w14:paraId="2FB6C348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260C0BF3" w14:textId="1D279C56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221" w:type="dxa"/>
          </w:tcPr>
          <w:p w14:paraId="37334032" w14:textId="75B1AF8F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44328C9D" w14:textId="5A8AD9C5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150</w:t>
            </w:r>
          </w:p>
        </w:tc>
        <w:tc>
          <w:tcPr>
            <w:tcW w:w="1085" w:type="dxa"/>
          </w:tcPr>
          <w:p w14:paraId="624943B1" w14:textId="5E740468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69</w:t>
            </w:r>
          </w:p>
        </w:tc>
      </w:tr>
      <w:tr w:rsidR="0014192F" w14:paraId="2730482E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116E5CCD" w14:textId="4823D5C0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221" w:type="dxa"/>
          </w:tcPr>
          <w:p w14:paraId="51EAEE6D" w14:textId="3A590A05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27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3CC9B027" w14:textId="20B41545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160</w:t>
            </w:r>
          </w:p>
        </w:tc>
        <w:tc>
          <w:tcPr>
            <w:tcW w:w="1085" w:type="dxa"/>
          </w:tcPr>
          <w:p w14:paraId="207798DE" w14:textId="174E43CA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69.5</w:t>
            </w:r>
          </w:p>
        </w:tc>
      </w:tr>
      <w:tr w:rsidR="0014192F" w14:paraId="29BC5FE5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024DC3CA" w14:textId="29C54810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221" w:type="dxa"/>
          </w:tcPr>
          <w:p w14:paraId="7C5CBCE6" w14:textId="74A49E62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35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0CC7BD52" w14:textId="685AC4A6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170</w:t>
            </w:r>
          </w:p>
        </w:tc>
        <w:tc>
          <w:tcPr>
            <w:tcW w:w="1085" w:type="dxa"/>
          </w:tcPr>
          <w:p w14:paraId="65B69D45" w14:textId="6EFBB4A1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</w:tr>
      <w:tr w:rsidR="0014192F" w14:paraId="615A725A" w14:textId="77777777" w:rsidTr="005D4BC5">
        <w:trPr>
          <w:trHeight w:val="421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3AB7A963" w14:textId="339FB4F6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221" w:type="dxa"/>
          </w:tcPr>
          <w:p w14:paraId="32EA0299" w14:textId="0F373BBA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42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567273EF" w14:textId="0E5CEF16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180</w:t>
            </w:r>
          </w:p>
        </w:tc>
        <w:tc>
          <w:tcPr>
            <w:tcW w:w="1085" w:type="dxa"/>
          </w:tcPr>
          <w:p w14:paraId="7FD6752E" w14:textId="3CBA79B4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</w:tr>
      <w:tr w:rsidR="0014192F" w14:paraId="08E0607B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65E1BE49" w14:textId="449AE781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221" w:type="dxa"/>
          </w:tcPr>
          <w:p w14:paraId="204DDD53" w14:textId="3F44D89B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47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663074B8" w14:textId="39166644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190</w:t>
            </w:r>
          </w:p>
        </w:tc>
        <w:tc>
          <w:tcPr>
            <w:tcW w:w="1085" w:type="dxa"/>
          </w:tcPr>
          <w:p w14:paraId="6BFAA031" w14:textId="2430066F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70.5</w:t>
            </w:r>
          </w:p>
        </w:tc>
      </w:tr>
      <w:tr w:rsidR="0014192F" w14:paraId="782C90AD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22E1F8B8" w14:textId="52944082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221" w:type="dxa"/>
          </w:tcPr>
          <w:p w14:paraId="520F80DC" w14:textId="7A01C71B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53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37CF65D8" w14:textId="270559D0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200</w:t>
            </w:r>
          </w:p>
        </w:tc>
        <w:tc>
          <w:tcPr>
            <w:tcW w:w="1085" w:type="dxa"/>
          </w:tcPr>
          <w:p w14:paraId="2A82D4DB" w14:textId="2937CE44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71</w:t>
            </w:r>
          </w:p>
        </w:tc>
      </w:tr>
      <w:tr w:rsidR="0014192F" w14:paraId="191BD68A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60B722C0" w14:textId="4ACACD97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221" w:type="dxa"/>
          </w:tcPr>
          <w:p w14:paraId="6CBCFAC9" w14:textId="08772C88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57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28EDE576" w14:textId="3F2259C2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210</w:t>
            </w:r>
          </w:p>
        </w:tc>
        <w:tc>
          <w:tcPr>
            <w:tcW w:w="1085" w:type="dxa"/>
          </w:tcPr>
          <w:p w14:paraId="49889DD5" w14:textId="56BFAE21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71.5</w:t>
            </w:r>
          </w:p>
        </w:tc>
      </w:tr>
      <w:tr w:rsidR="0014192F" w14:paraId="4DF20176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5C021DA9" w14:textId="2213B5D2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</w:t>
            </w:r>
          </w:p>
        </w:tc>
        <w:tc>
          <w:tcPr>
            <w:tcW w:w="1221" w:type="dxa"/>
          </w:tcPr>
          <w:p w14:paraId="5838B8B4" w14:textId="5697047C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61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1312C934" w14:textId="45F00446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220</w:t>
            </w:r>
          </w:p>
        </w:tc>
        <w:tc>
          <w:tcPr>
            <w:tcW w:w="1085" w:type="dxa"/>
          </w:tcPr>
          <w:p w14:paraId="52BD9460" w14:textId="0886DF00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</w:tr>
      <w:tr w:rsidR="0014192F" w14:paraId="064D9F7E" w14:textId="77777777" w:rsidTr="005D4BC5">
        <w:trPr>
          <w:trHeight w:val="406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582EFCDC" w14:textId="0B99D54D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221" w:type="dxa"/>
          </w:tcPr>
          <w:p w14:paraId="1DA75A77" w14:textId="184E3ACD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64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38465934" w14:textId="0E2A3B14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230</w:t>
            </w:r>
          </w:p>
        </w:tc>
        <w:tc>
          <w:tcPr>
            <w:tcW w:w="1085" w:type="dxa"/>
          </w:tcPr>
          <w:p w14:paraId="7DD8EEC9" w14:textId="75B1052E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</w:tr>
      <w:tr w:rsidR="0014192F" w14:paraId="2DC998BE" w14:textId="77777777" w:rsidTr="005D4BC5">
        <w:trPr>
          <w:trHeight w:val="421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6AEC4BA9" w14:textId="2ECC90EA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110</w:t>
            </w:r>
          </w:p>
        </w:tc>
        <w:tc>
          <w:tcPr>
            <w:tcW w:w="1221" w:type="dxa"/>
          </w:tcPr>
          <w:p w14:paraId="061F76A7" w14:textId="796324EB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66.5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001799A6" w14:textId="2FEF5814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240</w:t>
            </w:r>
          </w:p>
        </w:tc>
        <w:tc>
          <w:tcPr>
            <w:tcW w:w="1085" w:type="dxa"/>
          </w:tcPr>
          <w:p w14:paraId="246E1287" w14:textId="389F2760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</w:tr>
      <w:tr w:rsidR="0014192F" w14:paraId="36E5B310" w14:textId="77777777" w:rsidTr="005D4BC5">
        <w:trPr>
          <w:trHeight w:val="389"/>
          <w:jc w:val="center"/>
        </w:trPr>
        <w:tc>
          <w:tcPr>
            <w:tcW w:w="1080" w:type="dxa"/>
            <w:shd w:val="clear" w:color="auto" w:fill="BFBFBF" w:themeFill="background1" w:themeFillShade="BF"/>
          </w:tcPr>
          <w:p w14:paraId="29F56E04" w14:textId="52335EEA" w:rsidR="0014192F" w:rsidRPr="0014192F" w:rsidRDefault="0014192F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</w:t>
            </w:r>
            <w:r w:rsidR="00F27292"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221" w:type="dxa"/>
          </w:tcPr>
          <w:p w14:paraId="478A63BF" w14:textId="220FA6A5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67.5</w:t>
            </w:r>
          </w:p>
        </w:tc>
        <w:tc>
          <w:tcPr>
            <w:tcW w:w="1085" w:type="dxa"/>
            <w:shd w:val="clear" w:color="auto" w:fill="BFBFBF" w:themeFill="background1" w:themeFillShade="BF"/>
          </w:tcPr>
          <w:p w14:paraId="23217D7D" w14:textId="7A862AAD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250</w:t>
            </w:r>
          </w:p>
        </w:tc>
        <w:tc>
          <w:tcPr>
            <w:tcW w:w="1085" w:type="dxa"/>
          </w:tcPr>
          <w:p w14:paraId="56D7FBDA" w14:textId="0DBB3D63" w:rsidR="0014192F" w:rsidRPr="0014192F" w:rsidRDefault="00F27292" w:rsidP="0014192F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</w:tr>
    </w:tbl>
    <w:p w14:paraId="4B9E62A5" w14:textId="29A7F1E3" w:rsidR="005D4BC5" w:rsidRDefault="005D4BC5" w:rsidP="005D4BC5">
      <w:pPr>
        <w:pStyle w:val="Caption"/>
        <w:keepNext/>
      </w:pPr>
      <w:bookmarkStart w:id="6" w:name="_Toc196054266"/>
      <w:r>
        <w:t xml:space="preserve">Table </w:t>
      </w:r>
      <w:fldSimple w:instr=" SEQ Table \* ARABIC ">
        <w:r w:rsidR="00135E1C">
          <w:rPr>
            <w:noProof/>
          </w:rPr>
          <w:t>3</w:t>
        </w:r>
      </w:fldSimple>
      <w:r>
        <w:t xml:space="preserve"> 1</w:t>
      </w:r>
      <w:r w:rsidRPr="00A97534">
        <w:t>.5M concentration Results</w:t>
      </w:r>
      <w:bookmarkEnd w:id="6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1130"/>
        <w:gridCol w:w="997"/>
        <w:gridCol w:w="1275"/>
      </w:tblGrid>
      <w:tr w:rsidR="00F27292" w14:paraId="361FF5FE" w14:textId="77777777" w:rsidTr="00004A1C">
        <w:trPr>
          <w:trHeight w:val="576"/>
          <w:jc w:val="center"/>
        </w:trPr>
        <w:tc>
          <w:tcPr>
            <w:tcW w:w="4531" w:type="dxa"/>
            <w:gridSpan w:val="4"/>
          </w:tcPr>
          <w:p w14:paraId="6C528E0A" w14:textId="5FF56BB5" w:rsidR="00F27292" w:rsidRPr="00F27292" w:rsidRDefault="00F27292" w:rsidP="00F27292">
            <w:pPr>
              <w:spacing w:after="160"/>
              <w:jc w:val="center"/>
              <w:rPr>
                <w:rFonts w:asciiTheme="minorHAnsi" w:hAnsiTheme="minorHAnsi"/>
                <w:b/>
              </w:rPr>
            </w:pPr>
            <w:r w:rsidRPr="00F27292">
              <w:rPr>
                <w:rFonts w:asciiTheme="minorHAnsi" w:hAnsiTheme="minorHAnsi"/>
                <w:b/>
              </w:rPr>
              <w:t>1.5 M HCl</w:t>
            </w:r>
          </w:p>
        </w:tc>
      </w:tr>
      <w:tr w:rsidR="00F27292" w14:paraId="157C67EC" w14:textId="77777777" w:rsidTr="00004A1C">
        <w:trPr>
          <w:trHeight w:val="595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32CDB88" w14:textId="7ECBC8B7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bookmarkStart w:id="7" w:name="_Hlk195532797"/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30" w:type="dxa"/>
          </w:tcPr>
          <w:p w14:paraId="6AEEA41B" w14:textId="6AE022FE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601A8663" w14:textId="4B56F805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275" w:type="dxa"/>
          </w:tcPr>
          <w:p w14:paraId="74A267FE" w14:textId="6275A85D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bookmarkEnd w:id="7"/>
      <w:tr w:rsidR="00F27292" w14:paraId="5033551B" w14:textId="77777777" w:rsidTr="00004A1C">
        <w:trPr>
          <w:trHeight w:val="576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0AB8AE5" w14:textId="6CEC5E10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30" w:type="dxa"/>
          </w:tcPr>
          <w:p w14:paraId="2FFC5BF1" w14:textId="55C1F508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7F6003D7" w14:textId="05FFB730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275" w:type="dxa"/>
          </w:tcPr>
          <w:p w14:paraId="21804066" w14:textId="00ADBD8D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</w:tr>
      <w:tr w:rsidR="00F27292" w14:paraId="2CB4984D" w14:textId="77777777" w:rsidTr="00004A1C">
        <w:trPr>
          <w:trHeight w:val="576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5C54D4A8" w14:textId="5DB905DC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130" w:type="dxa"/>
          </w:tcPr>
          <w:p w14:paraId="3D6F27CB" w14:textId="5A1608F3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24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6C566CC3" w14:textId="6B96E309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</w:t>
            </w:r>
          </w:p>
        </w:tc>
        <w:tc>
          <w:tcPr>
            <w:tcW w:w="1275" w:type="dxa"/>
          </w:tcPr>
          <w:p w14:paraId="4A9762C2" w14:textId="459396F0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73.5</w:t>
            </w:r>
          </w:p>
        </w:tc>
      </w:tr>
      <w:tr w:rsidR="00F27292" w14:paraId="0F0C838B" w14:textId="77777777" w:rsidTr="00004A1C">
        <w:trPr>
          <w:trHeight w:val="576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27438410" w14:textId="31B6C56B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30" w:type="dxa"/>
          </w:tcPr>
          <w:p w14:paraId="642E153B" w14:textId="4611EC3D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42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56F153D8" w14:textId="187389B8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275" w:type="dxa"/>
          </w:tcPr>
          <w:p w14:paraId="032A7664" w14:textId="3A381F2F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74</w:t>
            </w:r>
          </w:p>
        </w:tc>
      </w:tr>
      <w:tr w:rsidR="00F27292" w14:paraId="58334EAC" w14:textId="77777777" w:rsidTr="00004A1C">
        <w:trPr>
          <w:trHeight w:val="595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E1F1B3A" w14:textId="2FA58FFE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130" w:type="dxa"/>
          </w:tcPr>
          <w:p w14:paraId="3A646599" w14:textId="09CFDAE2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54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389A7D38" w14:textId="4ACB9ACB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110</w:t>
            </w:r>
          </w:p>
        </w:tc>
        <w:tc>
          <w:tcPr>
            <w:tcW w:w="1275" w:type="dxa"/>
          </w:tcPr>
          <w:p w14:paraId="19C290A2" w14:textId="559AB25F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74.5</w:t>
            </w:r>
          </w:p>
        </w:tc>
      </w:tr>
      <w:tr w:rsidR="00F27292" w14:paraId="6FB09D57" w14:textId="77777777" w:rsidTr="00004A1C">
        <w:trPr>
          <w:trHeight w:val="576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435E02B0" w14:textId="5BB2032F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30" w:type="dxa"/>
          </w:tcPr>
          <w:p w14:paraId="0899EA7D" w14:textId="30E62B64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62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13C57B01" w14:textId="79B82D56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120</w:t>
            </w:r>
          </w:p>
        </w:tc>
        <w:tc>
          <w:tcPr>
            <w:tcW w:w="1275" w:type="dxa"/>
          </w:tcPr>
          <w:p w14:paraId="1A0C94AE" w14:textId="31E45C14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75</w:t>
            </w:r>
          </w:p>
        </w:tc>
      </w:tr>
      <w:tr w:rsidR="00F27292" w14:paraId="4C08FDD9" w14:textId="77777777" w:rsidTr="00004A1C">
        <w:trPr>
          <w:trHeight w:val="576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5911368" w14:textId="1216D9D0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30" w:type="dxa"/>
          </w:tcPr>
          <w:p w14:paraId="09A25FEA" w14:textId="79E9ECA4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64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35465366" w14:textId="7EDC2B35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130</w:t>
            </w:r>
          </w:p>
        </w:tc>
        <w:tc>
          <w:tcPr>
            <w:tcW w:w="1275" w:type="dxa"/>
          </w:tcPr>
          <w:p w14:paraId="65FA3D27" w14:textId="2EA917DE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75</w:t>
            </w:r>
          </w:p>
        </w:tc>
      </w:tr>
      <w:tr w:rsidR="00F27292" w14:paraId="217FB55A" w14:textId="77777777" w:rsidTr="00004A1C">
        <w:trPr>
          <w:trHeight w:val="595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FFF5144" w14:textId="79964EC3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30" w:type="dxa"/>
          </w:tcPr>
          <w:p w14:paraId="50DD529A" w14:textId="08AF5E41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55B6C0ED" w14:textId="1CFC16B4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140</w:t>
            </w:r>
          </w:p>
        </w:tc>
        <w:tc>
          <w:tcPr>
            <w:tcW w:w="1275" w:type="dxa"/>
          </w:tcPr>
          <w:p w14:paraId="5F141BE9" w14:textId="71696C3D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75</w:t>
            </w:r>
          </w:p>
        </w:tc>
      </w:tr>
      <w:tr w:rsidR="00F27292" w14:paraId="1F9CB084" w14:textId="77777777" w:rsidTr="00004A1C">
        <w:trPr>
          <w:trHeight w:val="576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3B5D1344" w14:textId="686E0A15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130" w:type="dxa"/>
          </w:tcPr>
          <w:p w14:paraId="7CB8DBCF" w14:textId="35B1E0E5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997" w:type="dxa"/>
            <w:shd w:val="clear" w:color="auto" w:fill="BFBFBF" w:themeFill="background1" w:themeFillShade="BF"/>
          </w:tcPr>
          <w:p w14:paraId="5AD598AC" w14:textId="73A9D79F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150</w:t>
            </w:r>
          </w:p>
        </w:tc>
        <w:tc>
          <w:tcPr>
            <w:tcW w:w="1275" w:type="dxa"/>
          </w:tcPr>
          <w:p w14:paraId="4F4EDDB8" w14:textId="300B2104" w:rsidR="00F27292" w:rsidRPr="00F27292" w:rsidRDefault="00F27292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75</w:t>
            </w:r>
          </w:p>
        </w:tc>
      </w:tr>
    </w:tbl>
    <w:p w14:paraId="62095D3B" w14:textId="77777777" w:rsidR="00F27292" w:rsidRDefault="00F27292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74E96255" w14:textId="6C2462E8" w:rsidR="005D4BC5" w:rsidRDefault="005D4BC5" w:rsidP="005D4BC5">
      <w:pPr>
        <w:pStyle w:val="Caption"/>
        <w:keepNext/>
      </w:pPr>
      <w:bookmarkStart w:id="8" w:name="_Toc196054267"/>
      <w:r>
        <w:t xml:space="preserve">Table </w:t>
      </w:r>
      <w:fldSimple w:instr=" SEQ Table \* ARABIC ">
        <w:r w:rsidR="00135E1C">
          <w:rPr>
            <w:noProof/>
          </w:rPr>
          <w:t>4</w:t>
        </w:r>
      </w:fldSimple>
      <w:r>
        <w:t xml:space="preserve"> 2.0</w:t>
      </w:r>
      <w:r w:rsidRPr="004B2DE1">
        <w:t>M concentration Results</w:t>
      </w:r>
      <w:bookmarkEnd w:id="8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1134"/>
        <w:gridCol w:w="1109"/>
        <w:gridCol w:w="1276"/>
        <w:gridCol w:w="12"/>
      </w:tblGrid>
      <w:tr w:rsidR="00F27292" w14:paraId="56D5E8B4" w14:textId="77777777" w:rsidTr="009E189F">
        <w:trPr>
          <w:jc w:val="center"/>
        </w:trPr>
        <w:tc>
          <w:tcPr>
            <w:tcW w:w="4660" w:type="dxa"/>
            <w:gridSpan w:val="5"/>
          </w:tcPr>
          <w:p w14:paraId="0036F15B" w14:textId="2BD7A9B5" w:rsidR="00F27292" w:rsidRPr="00F27292" w:rsidRDefault="00F27292" w:rsidP="00F27292">
            <w:pPr>
              <w:spacing w:after="1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2.0 M HCl</w:t>
            </w:r>
          </w:p>
        </w:tc>
      </w:tr>
      <w:tr w:rsidR="00F27292" w14:paraId="41626650" w14:textId="77777777" w:rsidTr="009E189F">
        <w:trPr>
          <w:gridAfter w:val="1"/>
          <w:wAfter w:w="12" w:type="dxa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74D2784" w14:textId="0F0C385B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34" w:type="dxa"/>
          </w:tcPr>
          <w:p w14:paraId="15F1F149" w14:textId="62DAA564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DC23A6F" w14:textId="359320FC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276" w:type="dxa"/>
          </w:tcPr>
          <w:p w14:paraId="1F48A804" w14:textId="68653464" w:rsidR="00F27292" w:rsidRPr="00F27292" w:rsidRDefault="00F27292" w:rsidP="00F27292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tr w:rsidR="00F27292" w14:paraId="4E7A6986" w14:textId="77777777" w:rsidTr="009E189F">
        <w:trPr>
          <w:gridAfter w:val="1"/>
          <w:wAfter w:w="12" w:type="dxa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76FBE220" w14:textId="4DED055E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34" w:type="dxa"/>
          </w:tcPr>
          <w:p w14:paraId="381EE860" w14:textId="15D8DEA5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4C5835E" w14:textId="313E3A12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276" w:type="dxa"/>
          </w:tcPr>
          <w:p w14:paraId="784D747A" w14:textId="783ECD39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</w:t>
            </w:r>
          </w:p>
        </w:tc>
      </w:tr>
      <w:tr w:rsidR="00F27292" w14:paraId="6C1F382B" w14:textId="77777777" w:rsidTr="009E189F">
        <w:trPr>
          <w:gridAfter w:val="1"/>
          <w:wAfter w:w="12" w:type="dxa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492F2799" w14:textId="5AB27668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134" w:type="dxa"/>
          </w:tcPr>
          <w:p w14:paraId="310F0455" w14:textId="6EE6D550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29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2825EC00" w14:textId="1C961F2D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276" w:type="dxa"/>
          </w:tcPr>
          <w:p w14:paraId="51DB7B8A" w14:textId="7DE5ECDD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68.5</w:t>
            </w:r>
          </w:p>
        </w:tc>
      </w:tr>
      <w:tr w:rsidR="00F27292" w14:paraId="05DB8470" w14:textId="77777777" w:rsidTr="009E189F">
        <w:trPr>
          <w:gridAfter w:val="1"/>
          <w:wAfter w:w="12" w:type="dxa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4BABE10" w14:textId="322930A7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34" w:type="dxa"/>
          </w:tcPr>
          <w:p w14:paraId="0B1A29C8" w14:textId="0DE75A1D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05C19974" w14:textId="3C7BCC0C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276" w:type="dxa"/>
          </w:tcPr>
          <w:p w14:paraId="6F28A8AA" w14:textId="0458ABF0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68.5</w:t>
            </w:r>
          </w:p>
        </w:tc>
      </w:tr>
      <w:tr w:rsidR="00F27292" w14:paraId="1D696D88" w14:textId="77777777" w:rsidTr="009E189F">
        <w:trPr>
          <w:gridAfter w:val="1"/>
          <w:wAfter w:w="12" w:type="dxa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517467C5" w14:textId="31AFDF7C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134" w:type="dxa"/>
          </w:tcPr>
          <w:p w14:paraId="79BDDB69" w14:textId="58884EF5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52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03974C1A" w14:textId="3380A8B3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</w:t>
            </w:r>
          </w:p>
        </w:tc>
        <w:tc>
          <w:tcPr>
            <w:tcW w:w="1276" w:type="dxa"/>
          </w:tcPr>
          <w:p w14:paraId="5E4F25C9" w14:textId="08EE3A52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68.5</w:t>
            </w:r>
          </w:p>
        </w:tc>
      </w:tr>
      <w:tr w:rsidR="00F27292" w14:paraId="09582807" w14:textId="77777777" w:rsidTr="009E189F">
        <w:trPr>
          <w:gridAfter w:val="1"/>
          <w:wAfter w:w="12" w:type="dxa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709BC841" w14:textId="5C75D9D3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34" w:type="dxa"/>
          </w:tcPr>
          <w:p w14:paraId="235E5B41" w14:textId="2D8E8520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57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5DF86FB" w14:textId="54E52ABC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276" w:type="dxa"/>
          </w:tcPr>
          <w:p w14:paraId="1B4A3822" w14:textId="78FD23E3" w:rsidR="00F27292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68.5</w:t>
            </w:r>
          </w:p>
        </w:tc>
      </w:tr>
      <w:tr w:rsidR="0045342D" w14:paraId="3406C922" w14:textId="77777777" w:rsidTr="009E189F">
        <w:trPr>
          <w:gridAfter w:val="1"/>
          <w:wAfter w:w="12" w:type="dxa"/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C352BF2" w14:textId="6C215146" w:rsidR="0045342D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34" w:type="dxa"/>
          </w:tcPr>
          <w:p w14:paraId="4EE3E49D" w14:textId="45E6A141" w:rsidR="0045342D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63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7C64510" w14:textId="47760634" w:rsidR="0045342D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110</w:t>
            </w:r>
          </w:p>
        </w:tc>
        <w:tc>
          <w:tcPr>
            <w:tcW w:w="1276" w:type="dxa"/>
          </w:tcPr>
          <w:p w14:paraId="2C542B1D" w14:textId="41111861" w:rsidR="0045342D" w:rsidRPr="00F27292" w:rsidRDefault="0045342D" w:rsidP="00F27292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68.5</w:t>
            </w:r>
          </w:p>
        </w:tc>
      </w:tr>
    </w:tbl>
    <w:p w14:paraId="7BAB4FFC" w14:textId="77777777" w:rsidR="00F27292" w:rsidRDefault="00F27292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20D8D6EA" w14:textId="1B66E9A4" w:rsidR="0045342D" w:rsidRDefault="0045342D" w:rsidP="0045342D">
      <w:pPr>
        <w:pStyle w:val="Heading3"/>
      </w:pPr>
      <w:bookmarkStart w:id="9" w:name="_Toc196054506"/>
      <w:r>
        <w:t xml:space="preserve">Effect of temperature on </w:t>
      </w:r>
      <w:r w:rsidR="00B7702F">
        <w:t xml:space="preserve">the </w:t>
      </w:r>
      <w:r>
        <w:t xml:space="preserve">speed </w:t>
      </w:r>
      <w:r w:rsidR="00A31578">
        <w:t xml:space="preserve">of </w:t>
      </w:r>
      <w:r>
        <w:t>H</w:t>
      </w:r>
      <w:r>
        <w:rPr>
          <w:vertAlign w:val="subscript"/>
        </w:rPr>
        <w:t>2</w:t>
      </w:r>
      <w:r>
        <w:t xml:space="preserve"> gas evolution</w:t>
      </w:r>
      <w:bookmarkEnd w:id="9"/>
    </w:p>
    <w:p w14:paraId="565C1CC6" w14:textId="77777777" w:rsidR="00570718" w:rsidRPr="00570718" w:rsidRDefault="00570718" w:rsidP="00570718"/>
    <w:p w14:paraId="7634838B" w14:textId="58CF36DD" w:rsidR="005D4BC5" w:rsidRDefault="005D4BC5" w:rsidP="005D4BC5">
      <w:pPr>
        <w:pStyle w:val="Caption"/>
        <w:keepNext/>
      </w:pPr>
      <w:bookmarkStart w:id="10" w:name="_Toc196054268"/>
      <w:r>
        <w:t xml:space="preserve">Table </w:t>
      </w:r>
      <w:fldSimple w:instr=" SEQ Table \* ARABIC ">
        <w:r w:rsidR="00135E1C">
          <w:rPr>
            <w:noProof/>
          </w:rPr>
          <w:t>5</w:t>
        </w:r>
      </w:fldSimple>
      <w:r>
        <w:t xml:space="preserve"> 34.3</w:t>
      </w:r>
      <w:r w:rsidRPr="00367FBF">
        <w:t>°C</w:t>
      </w:r>
      <w:r>
        <w:t xml:space="preserve"> HCl temperature results</w:t>
      </w:r>
      <w:bookmarkEnd w:id="10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1134"/>
        <w:gridCol w:w="1134"/>
        <w:gridCol w:w="1134"/>
      </w:tblGrid>
      <w:tr w:rsidR="00CE2387" w14:paraId="592CD279" w14:textId="77777777" w:rsidTr="00570718">
        <w:trPr>
          <w:jc w:val="center"/>
        </w:trPr>
        <w:tc>
          <w:tcPr>
            <w:tcW w:w="4531" w:type="dxa"/>
            <w:gridSpan w:val="4"/>
          </w:tcPr>
          <w:p w14:paraId="0ACC42D6" w14:textId="4D5F451F" w:rsidR="00CE2387" w:rsidRPr="00CE2387" w:rsidRDefault="00CE2387" w:rsidP="00CE2387">
            <w:pPr>
              <w:spacing w:after="160"/>
              <w:jc w:val="center"/>
              <w:rPr>
                <w:rFonts w:asciiTheme="minorHAnsi" w:hAnsiTheme="minorHAnsi"/>
                <w:b/>
              </w:rPr>
            </w:pPr>
            <w:r w:rsidRPr="00CE2387">
              <w:rPr>
                <w:rFonts w:asciiTheme="minorHAnsi" w:hAnsiTheme="minorHAnsi"/>
                <w:b/>
              </w:rPr>
              <w:t>T2 = 34.3°C</w:t>
            </w:r>
          </w:p>
        </w:tc>
      </w:tr>
      <w:tr w:rsidR="00CE2387" w14:paraId="26EF46CE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279357C8" w14:textId="06612E07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34" w:type="dxa"/>
          </w:tcPr>
          <w:p w14:paraId="5A9B55BE" w14:textId="592F84A1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14353BCF" w14:textId="059DFA1E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34" w:type="dxa"/>
          </w:tcPr>
          <w:p w14:paraId="5944293F" w14:textId="1890FF6F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tr w:rsidR="00CE2387" w14:paraId="554C3B75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447C1C69" w14:textId="0DA3F116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34" w:type="dxa"/>
          </w:tcPr>
          <w:p w14:paraId="685ABE3C" w14:textId="49E9B41F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7C40F8AF" w14:textId="3DC44DA5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120</w:t>
            </w:r>
          </w:p>
        </w:tc>
        <w:tc>
          <w:tcPr>
            <w:tcW w:w="1134" w:type="dxa"/>
          </w:tcPr>
          <w:p w14:paraId="63913933" w14:textId="4E5637AE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73.5</w:t>
            </w:r>
          </w:p>
        </w:tc>
      </w:tr>
      <w:tr w:rsidR="00CE2387" w14:paraId="1DA8C4ED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891E0DA" w14:textId="5DE0A417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134" w:type="dxa"/>
          </w:tcPr>
          <w:p w14:paraId="3F6BF3DF" w14:textId="6934DC45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19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2B778256" w14:textId="1AD0DD5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130</w:t>
            </w:r>
          </w:p>
        </w:tc>
        <w:tc>
          <w:tcPr>
            <w:tcW w:w="1134" w:type="dxa"/>
          </w:tcPr>
          <w:p w14:paraId="22CFEC4B" w14:textId="0A7367F1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74</w:t>
            </w:r>
          </w:p>
        </w:tc>
      </w:tr>
      <w:tr w:rsidR="00CE2387" w14:paraId="6920230D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E977D1B" w14:textId="49B6420E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34" w:type="dxa"/>
          </w:tcPr>
          <w:p w14:paraId="44A759D0" w14:textId="299A3717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32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632D54B5" w14:textId="103604AC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140</w:t>
            </w:r>
          </w:p>
        </w:tc>
        <w:tc>
          <w:tcPr>
            <w:tcW w:w="1134" w:type="dxa"/>
          </w:tcPr>
          <w:p w14:paraId="5D177CEB" w14:textId="08673AE8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74.5</w:t>
            </w:r>
          </w:p>
        </w:tc>
      </w:tr>
      <w:tr w:rsidR="00CE2387" w14:paraId="65670AB2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10EDA834" w14:textId="5424945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134" w:type="dxa"/>
          </w:tcPr>
          <w:p w14:paraId="085A9DBF" w14:textId="68C45D29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42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17626D79" w14:textId="4FAE1D1D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150</w:t>
            </w:r>
          </w:p>
        </w:tc>
        <w:tc>
          <w:tcPr>
            <w:tcW w:w="1134" w:type="dxa"/>
          </w:tcPr>
          <w:p w14:paraId="360E8091" w14:textId="7B4B8C27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75</w:t>
            </w:r>
          </w:p>
        </w:tc>
      </w:tr>
      <w:tr w:rsidR="00CE2387" w14:paraId="5A3EBD77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3D124E91" w14:textId="61017FEA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34" w:type="dxa"/>
          </w:tcPr>
          <w:p w14:paraId="025CECD7" w14:textId="65E60BED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49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41F6B79E" w14:textId="2CA61497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160</w:t>
            </w:r>
          </w:p>
        </w:tc>
        <w:tc>
          <w:tcPr>
            <w:tcW w:w="1134" w:type="dxa"/>
          </w:tcPr>
          <w:p w14:paraId="30EEF521" w14:textId="142BA6F6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76.5</w:t>
            </w:r>
          </w:p>
        </w:tc>
      </w:tr>
      <w:tr w:rsidR="00CE2387" w14:paraId="1A1FB174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33F76D33" w14:textId="1FB6BEB2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34" w:type="dxa"/>
          </w:tcPr>
          <w:p w14:paraId="362517BE" w14:textId="37F1E1F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56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480CA22C" w14:textId="7A5B0A5E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170</w:t>
            </w:r>
          </w:p>
        </w:tc>
        <w:tc>
          <w:tcPr>
            <w:tcW w:w="1134" w:type="dxa"/>
          </w:tcPr>
          <w:p w14:paraId="27B65D22" w14:textId="69B0ECED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77</w:t>
            </w:r>
          </w:p>
        </w:tc>
      </w:tr>
      <w:tr w:rsidR="00CE2387" w14:paraId="42944388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4CE76949" w14:textId="6383C332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34" w:type="dxa"/>
          </w:tcPr>
          <w:p w14:paraId="64BEED8F" w14:textId="551449E4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62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0BAC7133" w14:textId="48FF68A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180</w:t>
            </w:r>
          </w:p>
        </w:tc>
        <w:tc>
          <w:tcPr>
            <w:tcW w:w="1134" w:type="dxa"/>
          </w:tcPr>
          <w:p w14:paraId="717F7ABB" w14:textId="437E3DD4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77.5</w:t>
            </w:r>
          </w:p>
        </w:tc>
      </w:tr>
      <w:tr w:rsidR="00CE2387" w14:paraId="765B6222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4CEF8BF3" w14:textId="60F11CBC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134" w:type="dxa"/>
          </w:tcPr>
          <w:p w14:paraId="1CD8D76D" w14:textId="34F86789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45CD2486" w14:textId="510087AC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190</w:t>
            </w:r>
          </w:p>
        </w:tc>
        <w:tc>
          <w:tcPr>
            <w:tcW w:w="1134" w:type="dxa"/>
          </w:tcPr>
          <w:p w14:paraId="69FEFDCC" w14:textId="5D16BFE9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78</w:t>
            </w:r>
          </w:p>
        </w:tc>
      </w:tr>
      <w:tr w:rsidR="00CE2387" w14:paraId="3F5CADE9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2AD0A931" w14:textId="45CFC570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134" w:type="dxa"/>
          </w:tcPr>
          <w:p w14:paraId="21F77393" w14:textId="3ACA7BDE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2D199FC7" w14:textId="64A9A848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200</w:t>
            </w:r>
          </w:p>
        </w:tc>
        <w:tc>
          <w:tcPr>
            <w:tcW w:w="1134" w:type="dxa"/>
          </w:tcPr>
          <w:p w14:paraId="4B1352CF" w14:textId="4CCD3BF0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78</w:t>
            </w:r>
          </w:p>
        </w:tc>
      </w:tr>
      <w:tr w:rsidR="00CE2387" w14:paraId="630AC82E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1888DE6" w14:textId="089529F6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</w:t>
            </w:r>
          </w:p>
        </w:tc>
        <w:tc>
          <w:tcPr>
            <w:tcW w:w="1134" w:type="dxa"/>
          </w:tcPr>
          <w:p w14:paraId="4EB88A9E" w14:textId="3CF8D346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71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18AAB5FA" w14:textId="2A80873A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210</w:t>
            </w:r>
          </w:p>
        </w:tc>
        <w:tc>
          <w:tcPr>
            <w:tcW w:w="1134" w:type="dxa"/>
          </w:tcPr>
          <w:p w14:paraId="681404D8" w14:textId="78814E69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78</w:t>
            </w:r>
          </w:p>
        </w:tc>
      </w:tr>
      <w:tr w:rsidR="00CE2387" w14:paraId="4612B756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2FAE7443" w14:textId="143EFD73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134" w:type="dxa"/>
          </w:tcPr>
          <w:p w14:paraId="52AF093A" w14:textId="694FF25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2001DC93" w14:textId="3D172D64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220</w:t>
            </w:r>
          </w:p>
        </w:tc>
        <w:tc>
          <w:tcPr>
            <w:tcW w:w="1134" w:type="dxa"/>
          </w:tcPr>
          <w:p w14:paraId="0277B977" w14:textId="13AA0563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78</w:t>
            </w:r>
          </w:p>
        </w:tc>
      </w:tr>
      <w:tr w:rsidR="00CE2387" w14:paraId="509C78C6" w14:textId="77777777" w:rsidTr="00570718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5710456B" w14:textId="200B384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110</w:t>
            </w:r>
          </w:p>
        </w:tc>
        <w:tc>
          <w:tcPr>
            <w:tcW w:w="1134" w:type="dxa"/>
          </w:tcPr>
          <w:p w14:paraId="26440F49" w14:textId="23789D81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73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1C0B2F33" w14:textId="7C9D6886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</w:p>
        </w:tc>
        <w:tc>
          <w:tcPr>
            <w:tcW w:w="1134" w:type="dxa"/>
          </w:tcPr>
          <w:p w14:paraId="741E7C89" w14:textId="5B96500C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</w:p>
        </w:tc>
      </w:tr>
    </w:tbl>
    <w:p w14:paraId="5C14B462" w14:textId="77777777" w:rsidR="0045342D" w:rsidRDefault="0045342D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555D4CDB" w14:textId="77777777" w:rsidR="00CE2387" w:rsidRDefault="00CE238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108D4DE1" w14:textId="77777777" w:rsidR="005D4BC5" w:rsidRDefault="005D4BC5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5C33D5B4" w14:textId="1C1EDC84" w:rsidR="005D4BC5" w:rsidRDefault="005D4BC5" w:rsidP="005D4BC5">
      <w:pPr>
        <w:pStyle w:val="Caption"/>
        <w:keepNext/>
      </w:pPr>
      <w:bookmarkStart w:id="11" w:name="_Toc196054269"/>
      <w:r>
        <w:lastRenderedPageBreak/>
        <w:t xml:space="preserve">Table </w:t>
      </w:r>
      <w:fldSimple w:instr=" SEQ Table \* ARABIC ">
        <w:r w:rsidR="00135E1C">
          <w:rPr>
            <w:noProof/>
          </w:rPr>
          <w:t>6</w:t>
        </w:r>
      </w:fldSimple>
      <w:r>
        <w:t xml:space="preserve"> 44.3</w:t>
      </w:r>
      <w:r w:rsidRPr="000F6489">
        <w:t>°C HCl temperature results</w:t>
      </w:r>
      <w:bookmarkEnd w:id="11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1134"/>
        <w:gridCol w:w="1109"/>
        <w:gridCol w:w="1160"/>
      </w:tblGrid>
      <w:tr w:rsidR="00CE2387" w14:paraId="3EB25224" w14:textId="77777777" w:rsidTr="009E189F">
        <w:trPr>
          <w:jc w:val="center"/>
        </w:trPr>
        <w:tc>
          <w:tcPr>
            <w:tcW w:w="4532" w:type="dxa"/>
            <w:gridSpan w:val="4"/>
          </w:tcPr>
          <w:p w14:paraId="3447B9DE" w14:textId="6BC85956" w:rsidR="00CE2387" w:rsidRPr="00CE2387" w:rsidRDefault="00CE2387" w:rsidP="00CE2387">
            <w:pPr>
              <w:spacing w:after="1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T3 = 44.3°C</w:t>
            </w:r>
          </w:p>
        </w:tc>
      </w:tr>
      <w:tr w:rsidR="00CE2387" w14:paraId="42885769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5A05F669" w14:textId="42839900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34" w:type="dxa"/>
          </w:tcPr>
          <w:p w14:paraId="31CAF0FD" w14:textId="4D915B82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518BE164" w14:textId="47DEE364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60" w:type="dxa"/>
          </w:tcPr>
          <w:p w14:paraId="7E529E1A" w14:textId="4CC657F5" w:rsidR="00CE2387" w:rsidRPr="00CE2387" w:rsidRDefault="00CE2387" w:rsidP="00CE2387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tr w:rsidR="00CE2387" w14:paraId="04A30501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38E3CAD" w14:textId="3BB472B7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 w:rsidRPr="00CE2387"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34" w:type="dxa"/>
          </w:tcPr>
          <w:p w14:paraId="02BA710C" w14:textId="2DC38612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458F95AD" w14:textId="20CEEE5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120</w:t>
            </w:r>
          </w:p>
        </w:tc>
        <w:tc>
          <w:tcPr>
            <w:tcW w:w="1160" w:type="dxa"/>
          </w:tcPr>
          <w:p w14:paraId="306DF028" w14:textId="5BC76EE7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</w:t>
            </w:r>
          </w:p>
        </w:tc>
      </w:tr>
      <w:tr w:rsidR="00CE2387" w14:paraId="7808B629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7D039C00" w14:textId="17A5E61B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134" w:type="dxa"/>
          </w:tcPr>
          <w:p w14:paraId="0E84A563" w14:textId="001E2260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18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1C98456" w14:textId="542BC145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130</w:t>
            </w:r>
          </w:p>
        </w:tc>
        <w:tc>
          <w:tcPr>
            <w:tcW w:w="1160" w:type="dxa"/>
          </w:tcPr>
          <w:p w14:paraId="7AE681A6" w14:textId="6672CAE9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69</w:t>
            </w:r>
          </w:p>
        </w:tc>
      </w:tr>
      <w:tr w:rsidR="00CE2387" w14:paraId="0D7A3550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14142A7" w14:textId="1343336F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34" w:type="dxa"/>
          </w:tcPr>
          <w:p w14:paraId="3FA6A89B" w14:textId="2BE9F609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32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79F1507" w14:textId="0BB10DEC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140</w:t>
            </w:r>
          </w:p>
        </w:tc>
        <w:tc>
          <w:tcPr>
            <w:tcW w:w="1160" w:type="dxa"/>
          </w:tcPr>
          <w:p w14:paraId="2CF6A73A" w14:textId="7CAB1CFA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</w:tr>
      <w:tr w:rsidR="00CE2387" w14:paraId="2142E276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245BFE5A" w14:textId="1BFA9232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134" w:type="dxa"/>
          </w:tcPr>
          <w:p w14:paraId="783996B0" w14:textId="4A3B4F6C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43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5456CF87" w14:textId="6625FF98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150</w:t>
            </w:r>
          </w:p>
        </w:tc>
        <w:tc>
          <w:tcPr>
            <w:tcW w:w="1160" w:type="dxa"/>
          </w:tcPr>
          <w:p w14:paraId="216455F8" w14:textId="1248E36B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</w:tr>
      <w:tr w:rsidR="00CE2387" w14:paraId="3CACCA5B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1DF69AC4" w14:textId="54FFCBF9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34" w:type="dxa"/>
          </w:tcPr>
          <w:p w14:paraId="189C1923" w14:textId="45B96361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49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77D1594" w14:textId="71B99440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160</w:t>
            </w:r>
          </w:p>
        </w:tc>
        <w:tc>
          <w:tcPr>
            <w:tcW w:w="1160" w:type="dxa"/>
          </w:tcPr>
          <w:p w14:paraId="54B19BA4" w14:textId="4E82BB6F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70.5</w:t>
            </w:r>
          </w:p>
        </w:tc>
      </w:tr>
      <w:tr w:rsidR="00CE2387" w14:paraId="39AB94A9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4BDBCE7D" w14:textId="79EF5285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34" w:type="dxa"/>
          </w:tcPr>
          <w:p w14:paraId="4A8D6B8C" w14:textId="7C2FBBE5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54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2E63C768" w14:textId="4838A8B0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170</w:t>
            </w:r>
          </w:p>
        </w:tc>
        <w:tc>
          <w:tcPr>
            <w:tcW w:w="1160" w:type="dxa"/>
          </w:tcPr>
          <w:p w14:paraId="44E5A9B0" w14:textId="0C6E7F05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71</w:t>
            </w:r>
          </w:p>
        </w:tc>
      </w:tr>
      <w:tr w:rsidR="00CE2387" w14:paraId="0E2CCEDE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672FB6D" w14:textId="7141B610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34" w:type="dxa"/>
          </w:tcPr>
          <w:p w14:paraId="04244AE2" w14:textId="434306CD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F59821C" w14:textId="71BA5188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180</w:t>
            </w:r>
          </w:p>
        </w:tc>
        <w:tc>
          <w:tcPr>
            <w:tcW w:w="1160" w:type="dxa"/>
          </w:tcPr>
          <w:p w14:paraId="27E16D5A" w14:textId="36D62852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71.5</w:t>
            </w:r>
          </w:p>
        </w:tc>
      </w:tr>
      <w:tr w:rsidR="00CE2387" w14:paraId="46D25FB4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6808E4D3" w14:textId="734958FD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134" w:type="dxa"/>
          </w:tcPr>
          <w:p w14:paraId="383F6C1D" w14:textId="391652AC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63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42358DE" w14:textId="7F844A48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190</w:t>
            </w:r>
          </w:p>
        </w:tc>
        <w:tc>
          <w:tcPr>
            <w:tcW w:w="1160" w:type="dxa"/>
          </w:tcPr>
          <w:p w14:paraId="0B152FAB" w14:textId="2D435266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</w:tr>
      <w:tr w:rsidR="00CE2387" w14:paraId="01BB4143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FAE5928" w14:textId="5DEE6ED7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134" w:type="dxa"/>
          </w:tcPr>
          <w:p w14:paraId="2E9F0210" w14:textId="2D1A5909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251EF1F0" w14:textId="6D4EBD42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200</w:t>
            </w:r>
          </w:p>
        </w:tc>
        <w:tc>
          <w:tcPr>
            <w:tcW w:w="1160" w:type="dxa"/>
          </w:tcPr>
          <w:p w14:paraId="2F343AA9" w14:textId="76FAEA19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72.5</w:t>
            </w:r>
          </w:p>
        </w:tc>
      </w:tr>
      <w:tr w:rsidR="00CE2387" w14:paraId="045DB95A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07C34EFB" w14:textId="05B432C0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</w:t>
            </w:r>
          </w:p>
        </w:tc>
        <w:tc>
          <w:tcPr>
            <w:tcW w:w="1134" w:type="dxa"/>
          </w:tcPr>
          <w:p w14:paraId="6AB9AA08" w14:textId="4CEBC5F8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66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6FBCE43D" w14:textId="57C9B03C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210</w:t>
            </w:r>
          </w:p>
        </w:tc>
        <w:tc>
          <w:tcPr>
            <w:tcW w:w="1160" w:type="dxa"/>
          </w:tcPr>
          <w:p w14:paraId="3C8CE5EE" w14:textId="765D741B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72.5</w:t>
            </w:r>
          </w:p>
        </w:tc>
      </w:tr>
      <w:tr w:rsidR="00CE2387" w14:paraId="462F35FB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1A9C55AA" w14:textId="71562DD3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134" w:type="dxa"/>
          </w:tcPr>
          <w:p w14:paraId="7A8F156C" w14:textId="57907B30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5E35D90D" w14:textId="7C5F1D0C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220</w:t>
            </w:r>
          </w:p>
        </w:tc>
        <w:tc>
          <w:tcPr>
            <w:tcW w:w="1160" w:type="dxa"/>
          </w:tcPr>
          <w:p w14:paraId="52D4BBA3" w14:textId="21A41EB9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72.5</w:t>
            </w:r>
          </w:p>
        </w:tc>
      </w:tr>
      <w:tr w:rsidR="00CE2387" w14:paraId="05E3E4EF" w14:textId="77777777" w:rsidTr="009E189F">
        <w:trPr>
          <w:jc w:val="center"/>
        </w:trPr>
        <w:tc>
          <w:tcPr>
            <w:tcW w:w="1129" w:type="dxa"/>
            <w:shd w:val="clear" w:color="auto" w:fill="BFBFBF" w:themeFill="background1" w:themeFillShade="BF"/>
          </w:tcPr>
          <w:p w14:paraId="1C36A8E4" w14:textId="2D793C43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110</w:t>
            </w:r>
          </w:p>
        </w:tc>
        <w:tc>
          <w:tcPr>
            <w:tcW w:w="1134" w:type="dxa"/>
          </w:tcPr>
          <w:p w14:paraId="77F9E9F9" w14:textId="4D2B893C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67.5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4991E9AC" w14:textId="71957040" w:rsidR="00CE2387" w:rsidRPr="00CE2387" w:rsidRDefault="00CE2387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230</w:t>
            </w:r>
          </w:p>
        </w:tc>
        <w:tc>
          <w:tcPr>
            <w:tcW w:w="1160" w:type="dxa"/>
          </w:tcPr>
          <w:p w14:paraId="7DBE3AD4" w14:textId="0BE991DA" w:rsidR="00CE2387" w:rsidRPr="00CE2387" w:rsidRDefault="0016019A" w:rsidP="00CE2387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72.5</w:t>
            </w:r>
          </w:p>
        </w:tc>
      </w:tr>
    </w:tbl>
    <w:p w14:paraId="042AC032" w14:textId="77777777" w:rsidR="00CE2387" w:rsidRDefault="00CE238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0B61EE29" w14:textId="2157E2F6" w:rsidR="005D4BC5" w:rsidRDefault="005D4BC5" w:rsidP="005D4BC5">
      <w:pPr>
        <w:pStyle w:val="Caption"/>
        <w:keepNext/>
      </w:pPr>
      <w:bookmarkStart w:id="12" w:name="_Toc196054270"/>
      <w:r>
        <w:t xml:space="preserve">Table </w:t>
      </w:r>
      <w:fldSimple w:instr=" SEQ Table \* ARABIC ">
        <w:r w:rsidR="00135E1C">
          <w:rPr>
            <w:noProof/>
          </w:rPr>
          <w:t>7</w:t>
        </w:r>
      </w:fldSimple>
      <w:r w:rsidRPr="005C4D1C">
        <w:t xml:space="preserve"> </w:t>
      </w:r>
      <w:r>
        <w:t>5</w:t>
      </w:r>
      <w:r w:rsidRPr="005C4D1C">
        <w:t>4.3°C HCl temperature results</w:t>
      </w:r>
      <w:bookmarkEnd w:id="12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09"/>
        <w:gridCol w:w="1160"/>
        <w:gridCol w:w="1109"/>
        <w:gridCol w:w="1160"/>
      </w:tblGrid>
      <w:tr w:rsidR="0016019A" w:rsidRPr="00CE2387" w14:paraId="2F246FAF" w14:textId="77777777" w:rsidTr="009E189F">
        <w:trPr>
          <w:jc w:val="center"/>
        </w:trPr>
        <w:tc>
          <w:tcPr>
            <w:tcW w:w="4538" w:type="dxa"/>
            <w:gridSpan w:val="4"/>
          </w:tcPr>
          <w:p w14:paraId="35A8FDFC" w14:textId="3F38A2DE" w:rsidR="0016019A" w:rsidRPr="00CE2387" w:rsidRDefault="0016019A" w:rsidP="00342CD9">
            <w:pPr>
              <w:spacing w:after="1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T3 = 54.3°C</w:t>
            </w:r>
          </w:p>
        </w:tc>
      </w:tr>
      <w:tr w:rsidR="0016019A" w:rsidRPr="00CE2387" w14:paraId="1E20C1E1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23DD5CD3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60" w:type="dxa"/>
          </w:tcPr>
          <w:p w14:paraId="7E3ED2BB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4B274618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60" w:type="dxa"/>
          </w:tcPr>
          <w:p w14:paraId="3CB8F1CB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tr w:rsidR="0016019A" w:rsidRPr="00CE2387" w14:paraId="0344C9BD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69BA9300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 w:rsidRPr="00CE2387"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60" w:type="dxa"/>
          </w:tcPr>
          <w:p w14:paraId="35A66508" w14:textId="76B1C074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4B7EAB50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120</w:t>
            </w:r>
          </w:p>
        </w:tc>
        <w:tc>
          <w:tcPr>
            <w:tcW w:w="1160" w:type="dxa"/>
          </w:tcPr>
          <w:p w14:paraId="557EF9DF" w14:textId="1BF5D8DA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61.5</w:t>
            </w:r>
          </w:p>
        </w:tc>
      </w:tr>
      <w:tr w:rsidR="0016019A" w:rsidRPr="00CE2387" w14:paraId="3327C39E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00FC1674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160" w:type="dxa"/>
          </w:tcPr>
          <w:p w14:paraId="61F61BDC" w14:textId="4F3F7B64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997AED8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130</w:t>
            </w:r>
          </w:p>
        </w:tc>
        <w:tc>
          <w:tcPr>
            <w:tcW w:w="1160" w:type="dxa"/>
          </w:tcPr>
          <w:p w14:paraId="0B1B58BB" w14:textId="14EA3BF3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62.5</w:t>
            </w:r>
          </w:p>
        </w:tc>
      </w:tr>
      <w:tr w:rsidR="0016019A" w:rsidRPr="00CE2387" w14:paraId="56D3D17A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17885B65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60" w:type="dxa"/>
          </w:tcPr>
          <w:p w14:paraId="6526E0BF" w14:textId="722D2DB2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31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F88DBED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140</w:t>
            </w:r>
          </w:p>
        </w:tc>
        <w:tc>
          <w:tcPr>
            <w:tcW w:w="1160" w:type="dxa"/>
          </w:tcPr>
          <w:p w14:paraId="6069D316" w14:textId="254DB3B5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63</w:t>
            </w:r>
          </w:p>
        </w:tc>
      </w:tr>
      <w:tr w:rsidR="0016019A" w:rsidRPr="00CE2387" w14:paraId="20673666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17181109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160" w:type="dxa"/>
          </w:tcPr>
          <w:p w14:paraId="11524656" w14:textId="6BFF67C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38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C611056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150</w:t>
            </w:r>
          </w:p>
        </w:tc>
        <w:tc>
          <w:tcPr>
            <w:tcW w:w="1160" w:type="dxa"/>
          </w:tcPr>
          <w:p w14:paraId="52BC6478" w14:textId="25BE987D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64.5</w:t>
            </w:r>
          </w:p>
        </w:tc>
      </w:tr>
      <w:tr w:rsidR="0016019A" w:rsidRPr="00CE2387" w14:paraId="64D80B94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329EA2A0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60" w:type="dxa"/>
          </w:tcPr>
          <w:p w14:paraId="0AD1971D" w14:textId="08252632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44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259EF5D9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160</w:t>
            </w:r>
          </w:p>
        </w:tc>
        <w:tc>
          <w:tcPr>
            <w:tcW w:w="1160" w:type="dxa"/>
          </w:tcPr>
          <w:p w14:paraId="5E4A5627" w14:textId="63044A8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65</w:t>
            </w:r>
          </w:p>
        </w:tc>
      </w:tr>
      <w:tr w:rsidR="0016019A" w:rsidRPr="00CE2387" w14:paraId="03E2CC6E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4F411ECE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60" w:type="dxa"/>
          </w:tcPr>
          <w:p w14:paraId="1047B036" w14:textId="1D30A5CC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49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293FC642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170</w:t>
            </w:r>
          </w:p>
        </w:tc>
        <w:tc>
          <w:tcPr>
            <w:tcW w:w="1160" w:type="dxa"/>
          </w:tcPr>
          <w:p w14:paraId="0EA5A620" w14:textId="024CDE30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66</w:t>
            </w:r>
          </w:p>
        </w:tc>
      </w:tr>
      <w:tr w:rsidR="0016019A" w:rsidRPr="00CE2387" w14:paraId="7B0973C9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2EC95148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60" w:type="dxa"/>
          </w:tcPr>
          <w:p w14:paraId="7C400F45" w14:textId="55CE4DA8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54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4096BB49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180</w:t>
            </w:r>
          </w:p>
        </w:tc>
        <w:tc>
          <w:tcPr>
            <w:tcW w:w="1160" w:type="dxa"/>
          </w:tcPr>
          <w:p w14:paraId="719BA4AD" w14:textId="09EC221A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66.5</w:t>
            </w:r>
          </w:p>
        </w:tc>
      </w:tr>
      <w:tr w:rsidR="0016019A" w:rsidRPr="00CE2387" w14:paraId="459DB68A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34ABD870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160" w:type="dxa"/>
          </w:tcPr>
          <w:p w14:paraId="3F9B0240" w14:textId="3D14E6ED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56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8B2289E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190</w:t>
            </w:r>
          </w:p>
        </w:tc>
        <w:tc>
          <w:tcPr>
            <w:tcW w:w="1160" w:type="dxa"/>
          </w:tcPr>
          <w:p w14:paraId="25CD074C" w14:textId="654ACDC4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</w:t>
            </w:r>
          </w:p>
        </w:tc>
      </w:tr>
      <w:tr w:rsidR="0016019A" w:rsidRPr="00CE2387" w14:paraId="095484D5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4E70B45C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160" w:type="dxa"/>
          </w:tcPr>
          <w:p w14:paraId="54C3FA4C" w14:textId="26CCE79A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58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D661D62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200</w:t>
            </w:r>
          </w:p>
        </w:tc>
        <w:tc>
          <w:tcPr>
            <w:tcW w:w="1160" w:type="dxa"/>
          </w:tcPr>
          <w:p w14:paraId="51822865" w14:textId="6A11C612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67.5</w:t>
            </w:r>
          </w:p>
        </w:tc>
      </w:tr>
      <w:tr w:rsidR="0016019A" w:rsidRPr="00CE2387" w14:paraId="4FF79289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0A78A690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</w:t>
            </w:r>
          </w:p>
        </w:tc>
        <w:tc>
          <w:tcPr>
            <w:tcW w:w="1160" w:type="dxa"/>
          </w:tcPr>
          <w:p w14:paraId="519AAB38" w14:textId="6184F7B1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59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5A75312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210</w:t>
            </w:r>
          </w:p>
        </w:tc>
        <w:tc>
          <w:tcPr>
            <w:tcW w:w="1160" w:type="dxa"/>
          </w:tcPr>
          <w:p w14:paraId="6F2A9734" w14:textId="61A2B64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</w:t>
            </w:r>
          </w:p>
        </w:tc>
      </w:tr>
      <w:tr w:rsidR="0016019A" w:rsidRPr="00CE2387" w14:paraId="7CECB13F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67BD7A4B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160" w:type="dxa"/>
          </w:tcPr>
          <w:p w14:paraId="6B0977FE" w14:textId="57F62801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654D48ED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220</w:t>
            </w:r>
          </w:p>
        </w:tc>
        <w:tc>
          <w:tcPr>
            <w:tcW w:w="1160" w:type="dxa"/>
          </w:tcPr>
          <w:p w14:paraId="60F39D76" w14:textId="03713AFC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</w:t>
            </w:r>
          </w:p>
        </w:tc>
      </w:tr>
      <w:tr w:rsidR="0016019A" w:rsidRPr="00CE2387" w14:paraId="50DE1D62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1F58C7FB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110</w:t>
            </w:r>
          </w:p>
        </w:tc>
        <w:tc>
          <w:tcPr>
            <w:tcW w:w="1160" w:type="dxa"/>
          </w:tcPr>
          <w:p w14:paraId="2BFCB908" w14:textId="556EA1D1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60.5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9534160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230</w:t>
            </w:r>
          </w:p>
        </w:tc>
        <w:tc>
          <w:tcPr>
            <w:tcW w:w="1160" w:type="dxa"/>
          </w:tcPr>
          <w:p w14:paraId="29FFAEB5" w14:textId="094A3970" w:rsidR="0016019A" w:rsidRPr="00CE2387" w:rsidRDefault="0016019A" w:rsidP="00342CD9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68</w:t>
            </w:r>
          </w:p>
        </w:tc>
      </w:tr>
    </w:tbl>
    <w:p w14:paraId="605EF34F" w14:textId="77777777" w:rsidR="0016019A" w:rsidRDefault="0016019A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181911E9" w14:textId="352C13ED" w:rsidR="0016019A" w:rsidRDefault="0016019A" w:rsidP="0016019A">
      <w:pPr>
        <w:pStyle w:val="Heading3"/>
      </w:pPr>
      <w:bookmarkStart w:id="13" w:name="_Toc196054507"/>
      <w:r>
        <w:t xml:space="preserve">Effect of the surface area of Mg on </w:t>
      </w:r>
      <w:r w:rsidR="00B7702F">
        <w:t xml:space="preserve">the </w:t>
      </w:r>
      <w:r>
        <w:t>speed of H</w:t>
      </w:r>
      <w:r>
        <w:rPr>
          <w:vertAlign w:val="subscript"/>
        </w:rPr>
        <w:t>2</w:t>
      </w:r>
      <w:r>
        <w:t xml:space="preserve"> gas evolution</w:t>
      </w:r>
      <w:bookmarkEnd w:id="13"/>
    </w:p>
    <w:p w14:paraId="2A2EBAAC" w14:textId="77777777" w:rsidR="009E189F" w:rsidRPr="009E189F" w:rsidRDefault="009E189F" w:rsidP="009E189F"/>
    <w:p w14:paraId="1F511315" w14:textId="338FACA9" w:rsidR="005D4BC5" w:rsidRDefault="005D4BC5" w:rsidP="005D4BC5">
      <w:pPr>
        <w:pStyle w:val="Caption"/>
        <w:keepNext/>
      </w:pPr>
      <w:bookmarkStart w:id="14" w:name="_Toc196054271"/>
      <w:r>
        <w:t xml:space="preserve">Table </w:t>
      </w:r>
      <w:fldSimple w:instr=" SEQ Table \* ARABIC ">
        <w:r w:rsidR="00135E1C">
          <w:rPr>
            <w:noProof/>
          </w:rPr>
          <w:t>8</w:t>
        </w:r>
      </w:fldSimple>
      <w:r w:rsidRPr="00803FD9">
        <w:t xml:space="preserve"> </w:t>
      </w:r>
      <w:r>
        <w:t xml:space="preserve">Mg shavings 1.0M </w:t>
      </w:r>
      <w:r w:rsidRPr="00803FD9">
        <w:t>results</w:t>
      </w:r>
      <w:bookmarkEnd w:id="14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09"/>
        <w:gridCol w:w="1160"/>
        <w:gridCol w:w="1109"/>
        <w:gridCol w:w="1160"/>
      </w:tblGrid>
      <w:tr w:rsidR="0016019A" w:rsidRPr="00CE2387" w14:paraId="7AABFD67" w14:textId="77777777" w:rsidTr="009E189F">
        <w:trPr>
          <w:jc w:val="center"/>
        </w:trPr>
        <w:tc>
          <w:tcPr>
            <w:tcW w:w="4538" w:type="dxa"/>
            <w:gridSpan w:val="4"/>
          </w:tcPr>
          <w:p w14:paraId="2E833599" w14:textId="30C9A3F0" w:rsidR="0016019A" w:rsidRPr="00CE2387" w:rsidRDefault="0016019A" w:rsidP="00342CD9">
            <w:pPr>
              <w:spacing w:after="1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T5 = 24.2°C</w:t>
            </w:r>
          </w:p>
        </w:tc>
      </w:tr>
      <w:tr w:rsidR="0016019A" w:rsidRPr="00CE2387" w14:paraId="5ACAF5F2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33255BEB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60" w:type="dxa"/>
          </w:tcPr>
          <w:p w14:paraId="3B4417D2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E5297C6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Time (s)</w:t>
            </w:r>
          </w:p>
        </w:tc>
        <w:tc>
          <w:tcPr>
            <w:tcW w:w="1160" w:type="dxa"/>
          </w:tcPr>
          <w:p w14:paraId="01956186" w14:textId="77777777" w:rsidR="0016019A" w:rsidRPr="00CE2387" w:rsidRDefault="0016019A" w:rsidP="00342CD9">
            <w:pPr>
              <w:spacing w:after="160"/>
              <w:rPr>
                <w:rFonts w:asciiTheme="minorHAnsi" w:hAnsiTheme="minorHAnsi"/>
                <w:b/>
              </w:rPr>
            </w:pPr>
            <w:r w:rsidRPr="001D419F">
              <w:rPr>
                <w:rFonts w:asciiTheme="minorHAnsi" w:hAnsiTheme="minorHAnsi"/>
                <w:b/>
              </w:rPr>
              <w:t>V H</w:t>
            </w:r>
            <w:r w:rsidRPr="001D419F">
              <w:rPr>
                <w:rFonts w:asciiTheme="minorHAnsi" w:hAnsiTheme="minorHAnsi"/>
                <w:b/>
                <w:vertAlign w:val="subscript"/>
              </w:rPr>
              <w:t xml:space="preserve">2 </w:t>
            </w:r>
            <w:r w:rsidRPr="001D419F">
              <w:rPr>
                <w:rFonts w:asciiTheme="minorHAnsi" w:hAnsiTheme="minorHAnsi"/>
                <w:b/>
              </w:rPr>
              <w:t>(ml)</w:t>
            </w:r>
          </w:p>
        </w:tc>
      </w:tr>
      <w:tr w:rsidR="0016019A" w:rsidRPr="00CE2387" w14:paraId="3BCDFC0D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374A1B75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 w:rsidRPr="00CE2387">
              <w:rPr>
                <w:rFonts w:asciiTheme="minorHAnsi" w:hAnsiTheme="minorHAnsi"/>
                <w:bCs/>
              </w:rPr>
              <w:t>0</w:t>
            </w:r>
          </w:p>
        </w:tc>
        <w:tc>
          <w:tcPr>
            <w:tcW w:w="1160" w:type="dxa"/>
          </w:tcPr>
          <w:p w14:paraId="310C34F1" w14:textId="736700FE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C57C86F" w14:textId="018CA62E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140</w:t>
            </w:r>
          </w:p>
        </w:tc>
        <w:tc>
          <w:tcPr>
            <w:tcW w:w="1160" w:type="dxa"/>
          </w:tcPr>
          <w:p w14:paraId="0EB11DB9" w14:textId="0BCFDBA0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67</w:t>
            </w:r>
          </w:p>
        </w:tc>
      </w:tr>
      <w:tr w:rsidR="0016019A" w:rsidRPr="00CE2387" w14:paraId="715B2310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684B6140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</w:t>
            </w:r>
          </w:p>
        </w:tc>
        <w:tc>
          <w:tcPr>
            <w:tcW w:w="1160" w:type="dxa"/>
          </w:tcPr>
          <w:p w14:paraId="2EDECEFC" w14:textId="519E08E8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4B76141" w14:textId="40295100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150</w:t>
            </w:r>
          </w:p>
        </w:tc>
        <w:tc>
          <w:tcPr>
            <w:tcW w:w="1160" w:type="dxa"/>
          </w:tcPr>
          <w:p w14:paraId="7A1ACDEE" w14:textId="0C153AE9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</w:tr>
      <w:tr w:rsidR="0016019A" w:rsidRPr="00CE2387" w14:paraId="6B33E1C8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505D038A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</w:t>
            </w:r>
          </w:p>
        </w:tc>
        <w:tc>
          <w:tcPr>
            <w:tcW w:w="1160" w:type="dxa"/>
          </w:tcPr>
          <w:p w14:paraId="1B5DA02C" w14:textId="485D8772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1D6860F" w14:textId="2581B465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160</w:t>
            </w:r>
          </w:p>
        </w:tc>
        <w:tc>
          <w:tcPr>
            <w:tcW w:w="1160" w:type="dxa"/>
          </w:tcPr>
          <w:p w14:paraId="4DE1D1A1" w14:textId="7BF23F8F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72</w:t>
            </w:r>
          </w:p>
        </w:tc>
      </w:tr>
      <w:tr w:rsidR="0016019A" w:rsidRPr="00CE2387" w14:paraId="5BD376B1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40699CC2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160" w:type="dxa"/>
          </w:tcPr>
          <w:p w14:paraId="2EAF95EB" w14:textId="00648071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23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2117313D" w14:textId="177D4BFC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170</w:t>
            </w:r>
          </w:p>
        </w:tc>
        <w:tc>
          <w:tcPr>
            <w:tcW w:w="1160" w:type="dxa"/>
          </w:tcPr>
          <w:p w14:paraId="11C8B4F9" w14:textId="3CD8BFEA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74</w:t>
            </w:r>
          </w:p>
        </w:tc>
      </w:tr>
      <w:tr w:rsidR="0016019A" w:rsidRPr="00CE2387" w14:paraId="2A8A2DD6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5A7D5404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60" w:type="dxa"/>
          </w:tcPr>
          <w:p w14:paraId="150D16FD" w14:textId="5AA47A5F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30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237B337" w14:textId="624744C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180</w:t>
            </w:r>
          </w:p>
        </w:tc>
        <w:tc>
          <w:tcPr>
            <w:tcW w:w="1160" w:type="dxa"/>
          </w:tcPr>
          <w:p w14:paraId="1DE30D83" w14:textId="63267F2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75</w:t>
            </w:r>
          </w:p>
        </w:tc>
      </w:tr>
      <w:tr w:rsidR="0016019A" w:rsidRPr="00CE2387" w14:paraId="6B6C4712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120D3D04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60" w:type="dxa"/>
          </w:tcPr>
          <w:p w14:paraId="20EA86DD" w14:textId="1C64A89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35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60449FE7" w14:textId="56E8D47B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190</w:t>
            </w:r>
          </w:p>
        </w:tc>
        <w:tc>
          <w:tcPr>
            <w:tcW w:w="1160" w:type="dxa"/>
          </w:tcPr>
          <w:p w14:paraId="43B75608" w14:textId="3D2C604E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75.5</w:t>
            </w:r>
          </w:p>
        </w:tc>
      </w:tr>
      <w:tr w:rsidR="0016019A" w:rsidRPr="00CE2387" w14:paraId="4C0CEDB1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33EF7966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60" w:type="dxa"/>
          </w:tcPr>
          <w:p w14:paraId="0510FB46" w14:textId="283D7D24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40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7846F43" w14:textId="6A776035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200</w:t>
            </w:r>
          </w:p>
        </w:tc>
        <w:tc>
          <w:tcPr>
            <w:tcW w:w="1160" w:type="dxa"/>
          </w:tcPr>
          <w:p w14:paraId="2EAD5E71" w14:textId="00B2C339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76</w:t>
            </w:r>
          </w:p>
        </w:tc>
      </w:tr>
      <w:tr w:rsidR="0016019A" w:rsidRPr="00CE2387" w14:paraId="01585F95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27077492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70</w:t>
            </w:r>
          </w:p>
        </w:tc>
        <w:tc>
          <w:tcPr>
            <w:tcW w:w="1160" w:type="dxa"/>
          </w:tcPr>
          <w:p w14:paraId="640FD3A3" w14:textId="619E2D34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47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4E3702CF" w14:textId="64F81FBF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210</w:t>
            </w:r>
          </w:p>
        </w:tc>
        <w:tc>
          <w:tcPr>
            <w:tcW w:w="1160" w:type="dxa"/>
          </w:tcPr>
          <w:p w14:paraId="2F739CF0" w14:textId="1DE6CB84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76.5</w:t>
            </w:r>
          </w:p>
        </w:tc>
      </w:tr>
      <w:tr w:rsidR="0016019A" w:rsidRPr="00CE2387" w14:paraId="1CF36B87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36579A0A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80</w:t>
            </w:r>
          </w:p>
        </w:tc>
        <w:tc>
          <w:tcPr>
            <w:tcW w:w="1160" w:type="dxa"/>
          </w:tcPr>
          <w:p w14:paraId="59BD5357" w14:textId="041CA192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50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4F331083" w14:textId="3A1A3FD3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220</w:t>
            </w:r>
          </w:p>
        </w:tc>
        <w:tc>
          <w:tcPr>
            <w:tcW w:w="1160" w:type="dxa"/>
          </w:tcPr>
          <w:p w14:paraId="750D5E9C" w14:textId="1C0F5653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77</w:t>
            </w:r>
          </w:p>
        </w:tc>
      </w:tr>
      <w:tr w:rsidR="0016019A" w:rsidRPr="00CE2387" w14:paraId="61909C44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4170E067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90</w:t>
            </w:r>
          </w:p>
        </w:tc>
        <w:tc>
          <w:tcPr>
            <w:tcW w:w="1160" w:type="dxa"/>
          </w:tcPr>
          <w:p w14:paraId="225D9866" w14:textId="163078EB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52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BAC57BE" w14:textId="136F6B5F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230</w:t>
            </w:r>
          </w:p>
        </w:tc>
        <w:tc>
          <w:tcPr>
            <w:tcW w:w="1160" w:type="dxa"/>
          </w:tcPr>
          <w:p w14:paraId="1DAF1A4C" w14:textId="3476DE59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77</w:t>
            </w:r>
          </w:p>
        </w:tc>
      </w:tr>
      <w:tr w:rsidR="0016019A" w:rsidRPr="00CE2387" w14:paraId="7E0DEE7E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03C7C190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100</w:t>
            </w:r>
          </w:p>
        </w:tc>
        <w:tc>
          <w:tcPr>
            <w:tcW w:w="1160" w:type="dxa"/>
          </w:tcPr>
          <w:p w14:paraId="21595129" w14:textId="586CE8AC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55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A8B4CEF" w14:textId="48D8281C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240</w:t>
            </w:r>
          </w:p>
        </w:tc>
        <w:tc>
          <w:tcPr>
            <w:tcW w:w="1160" w:type="dxa"/>
          </w:tcPr>
          <w:p w14:paraId="4D13721F" w14:textId="4D62459C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77</w:t>
            </w:r>
          </w:p>
        </w:tc>
      </w:tr>
      <w:tr w:rsidR="0016019A" w:rsidRPr="00CE2387" w14:paraId="22B9B5C9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778352CD" w14:textId="77777777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110</w:t>
            </w:r>
          </w:p>
        </w:tc>
        <w:tc>
          <w:tcPr>
            <w:tcW w:w="1160" w:type="dxa"/>
          </w:tcPr>
          <w:p w14:paraId="040C8C92" w14:textId="201BD04B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60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70796785" w14:textId="76F01881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250</w:t>
            </w:r>
          </w:p>
        </w:tc>
        <w:tc>
          <w:tcPr>
            <w:tcW w:w="1160" w:type="dxa"/>
          </w:tcPr>
          <w:p w14:paraId="7C855924" w14:textId="24D311AC" w:rsidR="0016019A" w:rsidRPr="00CE2387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77</w:t>
            </w:r>
          </w:p>
        </w:tc>
      </w:tr>
      <w:tr w:rsidR="0016019A" w:rsidRPr="00CE2387" w14:paraId="7422E96B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18B204DE" w14:textId="558B0234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120</w:t>
            </w:r>
          </w:p>
        </w:tc>
        <w:tc>
          <w:tcPr>
            <w:tcW w:w="1160" w:type="dxa"/>
          </w:tcPr>
          <w:p w14:paraId="00717425" w14:textId="50E063F9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62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B816B76" w14:textId="77777777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</w:p>
        </w:tc>
        <w:tc>
          <w:tcPr>
            <w:tcW w:w="1160" w:type="dxa"/>
          </w:tcPr>
          <w:p w14:paraId="4F04544D" w14:textId="77777777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</w:p>
        </w:tc>
      </w:tr>
      <w:tr w:rsidR="0016019A" w:rsidRPr="00CE2387" w14:paraId="08E3C0E2" w14:textId="77777777" w:rsidTr="009E189F">
        <w:trPr>
          <w:jc w:val="center"/>
        </w:trPr>
        <w:tc>
          <w:tcPr>
            <w:tcW w:w="1109" w:type="dxa"/>
            <w:shd w:val="clear" w:color="auto" w:fill="BFBFBF" w:themeFill="background1" w:themeFillShade="BF"/>
          </w:tcPr>
          <w:p w14:paraId="700F652F" w14:textId="4B68348D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130</w:t>
            </w:r>
          </w:p>
        </w:tc>
        <w:tc>
          <w:tcPr>
            <w:tcW w:w="1160" w:type="dxa"/>
          </w:tcPr>
          <w:p w14:paraId="19A9AF04" w14:textId="77B4F10B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64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1DABF882" w14:textId="77777777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</w:p>
        </w:tc>
        <w:tc>
          <w:tcPr>
            <w:tcW w:w="1160" w:type="dxa"/>
          </w:tcPr>
          <w:p w14:paraId="696954B6" w14:textId="77777777" w:rsidR="0016019A" w:rsidRDefault="0016019A" w:rsidP="0016019A">
            <w:pPr>
              <w:spacing w:after="160"/>
              <w:rPr>
                <w:rFonts w:asciiTheme="minorHAnsi" w:hAnsiTheme="minorHAnsi"/>
                <w:bCs/>
              </w:rPr>
            </w:pPr>
          </w:p>
        </w:tc>
      </w:tr>
    </w:tbl>
    <w:p w14:paraId="775E2760" w14:textId="77777777" w:rsidR="006E3E6B" w:rsidRDefault="006E3E6B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0F9D2136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6A1D36A8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4BC08D61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580E132E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1642051E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72BA2F9C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7650B816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1F32F2EA" w14:textId="77777777" w:rsidR="00A343F7" w:rsidRDefault="00A343F7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5E0A16E6" w14:textId="77777777" w:rsidR="005D4BC5" w:rsidRDefault="005D4BC5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67EA6CEC" w14:textId="3A56B151" w:rsidR="005D4BC5" w:rsidRPr="005D4BC5" w:rsidRDefault="006E3E6B" w:rsidP="005D4BC5">
      <w:pPr>
        <w:pStyle w:val="Heading2"/>
      </w:pPr>
      <w:bookmarkStart w:id="15" w:name="_Toc196054508"/>
      <w:r>
        <w:lastRenderedPageBreak/>
        <w:t xml:space="preserve">Graphs and </w:t>
      </w:r>
      <w:r w:rsidR="00CD5E17">
        <w:t>calculations</w:t>
      </w:r>
      <w:bookmarkEnd w:id="15"/>
    </w:p>
    <w:p w14:paraId="6D6B85E1" w14:textId="749CB93C" w:rsidR="00201645" w:rsidRPr="00A008C3" w:rsidRDefault="00201645" w:rsidP="00A008C3">
      <w:pPr>
        <w:pStyle w:val="Heading3"/>
      </w:pPr>
      <w:bookmarkStart w:id="16" w:name="_Toc196054509"/>
      <w:r>
        <w:t>Graphs</w:t>
      </w:r>
      <w:bookmarkEnd w:id="16"/>
    </w:p>
    <w:p w14:paraId="6F813313" w14:textId="77777777" w:rsidR="005D4BC5" w:rsidRDefault="00135491" w:rsidP="005D4BC5">
      <w:pPr>
        <w:keepNext/>
        <w:jc w:val="center"/>
      </w:pPr>
      <w:r>
        <w:rPr>
          <w:rFonts w:asciiTheme="minorHAnsi" w:hAnsiTheme="minorHAnsi"/>
          <w:b/>
          <w:noProof/>
          <w:sz w:val="28"/>
          <w:szCs w:val="28"/>
        </w:rPr>
        <w:drawing>
          <wp:inline distT="0" distB="0" distL="0" distR="0" wp14:anchorId="13AF8F7B" wp14:editId="28212A52">
            <wp:extent cx="5805377" cy="3793978"/>
            <wp:effectExtent l="0" t="0" r="5080" b="0"/>
            <wp:docPr id="1092371628" name="Picture 21" descr="A graph with a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371628" name="Picture 21" descr="A graph with a li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249" cy="38154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7DB62B" w14:textId="5C0087E3" w:rsidR="00CD5E17" w:rsidRDefault="005D4BC5" w:rsidP="005D4BC5">
      <w:pPr>
        <w:pStyle w:val="Caption"/>
        <w:jc w:val="center"/>
      </w:pPr>
      <w:bookmarkStart w:id="17" w:name="_Toc196054292"/>
      <w:r>
        <w:t xml:space="preserve">Figure </w:t>
      </w:r>
      <w:fldSimple w:instr=" SEQ Figure \* ARABIC ">
        <w:r w:rsidR="00135E1C">
          <w:rPr>
            <w:noProof/>
          </w:rPr>
          <w:t>1</w:t>
        </w:r>
      </w:fldSimple>
      <w:r>
        <w:t xml:space="preserve"> Effect </w:t>
      </w:r>
      <w:r w:rsidR="00B7702F">
        <w:t>of</w:t>
      </w:r>
      <w:r>
        <w:t xml:space="preserve"> concentration of HCl on </w:t>
      </w:r>
      <w:r w:rsidR="00B7702F">
        <w:t xml:space="preserve">the </w:t>
      </w:r>
      <w:r>
        <w:t>speed of H2 gas evolution</w:t>
      </w:r>
      <w:bookmarkEnd w:id="17"/>
    </w:p>
    <w:p w14:paraId="0D44695D" w14:textId="77777777" w:rsidR="00135491" w:rsidRPr="00CD5E17" w:rsidRDefault="00135491" w:rsidP="00A343F7">
      <w:pPr>
        <w:jc w:val="center"/>
      </w:pPr>
    </w:p>
    <w:p w14:paraId="1EF99A65" w14:textId="77777777" w:rsidR="005D4BC5" w:rsidRDefault="00123850" w:rsidP="005D4BC5">
      <w:pPr>
        <w:keepNext/>
        <w:spacing w:after="160"/>
        <w:jc w:val="center"/>
      </w:pPr>
      <w:r>
        <w:rPr>
          <w:rFonts w:asciiTheme="minorHAnsi" w:hAnsiTheme="minorHAnsi"/>
          <w:b/>
          <w:noProof/>
          <w:sz w:val="28"/>
          <w:szCs w:val="28"/>
        </w:rPr>
        <w:drawing>
          <wp:inline distT="0" distB="0" distL="0" distR="0" wp14:anchorId="33373EA1" wp14:editId="173A06BC">
            <wp:extent cx="5784112" cy="3780584"/>
            <wp:effectExtent l="0" t="0" r="7620" b="0"/>
            <wp:docPr id="53368399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350" cy="37833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DC38AD" w14:textId="202FC589" w:rsidR="000B70C5" w:rsidRDefault="005D4BC5" w:rsidP="005D4BC5">
      <w:pPr>
        <w:pStyle w:val="Caption"/>
        <w:jc w:val="center"/>
        <w:rPr>
          <w:rFonts w:asciiTheme="minorHAnsi" w:hAnsiTheme="minorHAnsi"/>
          <w:b/>
          <w:sz w:val="28"/>
          <w:szCs w:val="28"/>
        </w:rPr>
      </w:pPr>
      <w:bookmarkStart w:id="18" w:name="_Toc196054293"/>
      <w:r>
        <w:t xml:space="preserve">Figure </w:t>
      </w:r>
      <w:fldSimple w:instr=" SEQ Figure \* ARABIC ">
        <w:r w:rsidR="00135E1C">
          <w:rPr>
            <w:noProof/>
          </w:rPr>
          <w:t>2</w:t>
        </w:r>
      </w:fldSimple>
      <w:r>
        <w:t xml:space="preserve"> Effect of temperature of HCl on </w:t>
      </w:r>
      <w:r w:rsidR="00B7702F">
        <w:t xml:space="preserve">the </w:t>
      </w:r>
      <w:r>
        <w:t>speed of H2 gas evolution</w:t>
      </w:r>
      <w:bookmarkEnd w:id="18"/>
    </w:p>
    <w:p w14:paraId="69AED95E" w14:textId="77777777" w:rsidR="005D4BC5" w:rsidRDefault="00123850" w:rsidP="005D4BC5">
      <w:pPr>
        <w:pStyle w:val="Heading3"/>
        <w:keepNext/>
        <w:numPr>
          <w:ilvl w:val="0"/>
          <w:numId w:val="0"/>
        </w:numPr>
        <w:jc w:val="center"/>
      </w:pPr>
      <w:bookmarkStart w:id="19" w:name="_Toc196054510"/>
      <w:r>
        <w:rPr>
          <w:noProof/>
        </w:rPr>
        <w:lastRenderedPageBreak/>
        <w:drawing>
          <wp:inline distT="0" distB="0" distL="0" distR="0" wp14:anchorId="19A5434E" wp14:editId="05A7F3A0">
            <wp:extent cx="5975498" cy="3905458"/>
            <wp:effectExtent l="0" t="0" r="6350" b="0"/>
            <wp:docPr id="4921176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704" cy="39075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19"/>
    </w:p>
    <w:p w14:paraId="048AE5F4" w14:textId="48F90C32" w:rsidR="00201645" w:rsidRDefault="005D4BC5" w:rsidP="005D4BC5">
      <w:pPr>
        <w:pStyle w:val="Caption"/>
        <w:jc w:val="center"/>
      </w:pPr>
      <w:bookmarkStart w:id="20" w:name="_Toc196054294"/>
      <w:r>
        <w:t xml:space="preserve">Figure </w:t>
      </w:r>
      <w:fldSimple w:instr=" SEQ Figure \* ARABIC ">
        <w:r w:rsidR="00135E1C">
          <w:rPr>
            <w:noProof/>
          </w:rPr>
          <w:t>3</w:t>
        </w:r>
      </w:fldSimple>
      <w:r>
        <w:t xml:space="preserve"> Effect of Temperature of HCl and surface area of Mg on </w:t>
      </w:r>
      <w:r w:rsidR="00B7702F">
        <w:t xml:space="preserve">the </w:t>
      </w:r>
      <w:r>
        <w:t>speed of H2 gas evolution</w:t>
      </w:r>
      <w:bookmarkEnd w:id="20"/>
    </w:p>
    <w:p w14:paraId="41819336" w14:textId="77777777" w:rsidR="00201645" w:rsidRDefault="00201645" w:rsidP="00201645">
      <w:pPr>
        <w:pStyle w:val="Heading3"/>
        <w:numPr>
          <w:ilvl w:val="0"/>
          <w:numId w:val="0"/>
        </w:numPr>
      </w:pPr>
    </w:p>
    <w:p w14:paraId="237E2B4A" w14:textId="1A444DA3" w:rsidR="00201645" w:rsidRPr="00201645" w:rsidRDefault="005157BB" w:rsidP="00F27292">
      <w:pPr>
        <w:pStyle w:val="Heading3"/>
      </w:pPr>
      <w:bookmarkStart w:id="21" w:name="_Toc196054511"/>
      <w:r>
        <w:t>Average rate</w:t>
      </w:r>
      <w:r w:rsidR="00201645">
        <w:t xml:space="preserve"> of reaction</w:t>
      </w:r>
      <w:bookmarkEnd w:id="21"/>
    </w:p>
    <w:p w14:paraId="268D4A22" w14:textId="0417748E" w:rsidR="005157BB" w:rsidRPr="007C1AFF" w:rsidRDefault="00431163" w:rsidP="00F27292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Average rate=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∆V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∆T</m:t>
              </m:r>
            </m:den>
          </m:f>
        </m:oMath>
      </m:oMathPara>
    </w:p>
    <w:p w14:paraId="6FDFFF6C" w14:textId="11E8378D" w:rsidR="007C1AFF" w:rsidRPr="00431163" w:rsidRDefault="002D299D" w:rsidP="00F27292">
      <w:p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Concentration of HCL</w:t>
      </w:r>
    </w:p>
    <w:p w14:paraId="543877A5" w14:textId="44174DD4" w:rsidR="00BB0AC7" w:rsidRPr="00A44AE1" w:rsidRDefault="00BB0AC7" w:rsidP="00BB0AC7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0.5M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12.0-0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=0.120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19EE0B9F" w14:textId="46A5356C" w:rsidR="00A44AE1" w:rsidRPr="00A44AE1" w:rsidRDefault="00A44AE1" w:rsidP="00A44AE1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1.0M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64.0-4.00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=0.600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6B12EC71" w14:textId="460054E9" w:rsidR="00A44AE1" w:rsidRPr="00AB3984" w:rsidRDefault="00A44AE1" w:rsidP="00A44AE1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1.5M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74.0-5.00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=0.690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1ECD8C3E" w14:textId="791E9C80" w:rsidR="00AB3984" w:rsidRPr="007C1AFF" w:rsidRDefault="00AB3984" w:rsidP="00AB3984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2.0M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68.5-6.00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=0.625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10E0E568" w14:textId="3218D130" w:rsidR="00AB3984" w:rsidRDefault="002D299D" w:rsidP="00A44AE1">
      <w:p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Temperature of HCl</w:t>
      </w:r>
    </w:p>
    <w:p w14:paraId="7CA38BDA" w14:textId="7E98E21D" w:rsidR="002D299D" w:rsidRPr="008413A0" w:rsidRDefault="002D299D" w:rsidP="002D299D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24.3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64.0-4.00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=0.60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0cm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52ACC0CA" w14:textId="60BF8830" w:rsidR="008413A0" w:rsidRPr="008413A0" w:rsidRDefault="008413A0" w:rsidP="008413A0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34.3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72.0-5.00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=0.670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54A0EEE3" w14:textId="0D462920" w:rsidR="008413A0" w:rsidRPr="002D0A5E" w:rsidRDefault="008413A0" w:rsidP="008413A0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44.3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67.0-3.00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=0.640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03105163" w14:textId="136616D3" w:rsidR="002D0A5E" w:rsidRPr="00CB1F82" w:rsidRDefault="002D0A5E" w:rsidP="002D0A5E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w:lastRenderedPageBreak/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54.3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60.0-5.00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=0.550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1980D5B6" w14:textId="59CF9853" w:rsidR="00CB1F82" w:rsidRDefault="00CB1F82" w:rsidP="002D0A5E">
      <w:p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Shavings of Mg</w:t>
      </w:r>
    </w:p>
    <w:p w14:paraId="1E9B3963" w14:textId="5AE4F390" w:rsidR="00CB1F82" w:rsidRPr="007C1AFF" w:rsidRDefault="00CB1F82" w:rsidP="00CB1F82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Average rate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Mg shavings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55.0-2.00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100s-0s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=0.530</m:t>
          </m:r>
          <m:sSup>
            <m:sSupPr>
              <m:ctrlPr>
                <w:rPr>
                  <w:rFonts w:ascii="Cambria Math" w:hAnsi="Cambria Math"/>
                  <w:bCs/>
                  <w:sz w:val="24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/s</m:t>
          </m:r>
        </m:oMath>
      </m:oMathPara>
    </w:p>
    <w:p w14:paraId="52BBA0B0" w14:textId="5C48D327" w:rsidR="002D0A5E" w:rsidRPr="007C1AFF" w:rsidRDefault="002D0A5E" w:rsidP="008413A0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146BF947" w14:textId="711776AC" w:rsidR="003436F1" w:rsidRDefault="003436F1" w:rsidP="003436F1">
      <w:pPr>
        <w:pStyle w:val="Caption"/>
        <w:keepNext/>
      </w:pPr>
      <w:bookmarkStart w:id="22" w:name="_Toc196054272"/>
      <w:r>
        <w:t xml:space="preserve">Table </w:t>
      </w:r>
      <w:fldSimple w:instr=" SEQ Table \* ARABIC ">
        <w:r w:rsidR="00135E1C">
          <w:rPr>
            <w:noProof/>
          </w:rPr>
          <w:t>9</w:t>
        </w:r>
      </w:fldSimple>
      <w:r>
        <w:t xml:space="preserve"> Average rate of reactions</w:t>
      </w:r>
      <w:bookmarkEnd w:id="2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07FA8" w14:paraId="29141EC1" w14:textId="77777777" w:rsidTr="008836FB">
        <w:tc>
          <w:tcPr>
            <w:tcW w:w="9016" w:type="dxa"/>
            <w:gridSpan w:val="2"/>
          </w:tcPr>
          <w:p w14:paraId="5E6A24D6" w14:textId="31BFF4BC" w:rsidR="00507FA8" w:rsidRPr="00DF48EB" w:rsidRDefault="004725B2" w:rsidP="00DF48EB">
            <w:pPr>
              <w:spacing w:after="160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DF48EB">
              <w:rPr>
                <w:rFonts w:asciiTheme="minorHAnsi" w:hAnsiTheme="minorHAnsi"/>
                <w:b/>
                <w:sz w:val="24"/>
                <w:szCs w:val="24"/>
              </w:rPr>
              <w:t>Average rate of reactions</w:t>
            </w:r>
          </w:p>
        </w:tc>
      </w:tr>
      <w:tr w:rsidR="006B2615" w14:paraId="430EF5DC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03EC9301" w14:textId="4D6F5F04" w:rsidR="006B2615" w:rsidRPr="00507FA8" w:rsidRDefault="00507FA8" w:rsidP="008413A0">
            <w:pPr>
              <w:spacing w:after="160"/>
              <w:rPr>
                <w:rFonts w:asciiTheme="minorHAnsi" w:hAnsiTheme="minorHAnsi"/>
                <w:b/>
                <w:sz w:val="24"/>
                <w:szCs w:val="24"/>
              </w:rPr>
            </w:pPr>
            <w:r w:rsidRPr="00507FA8">
              <w:rPr>
                <w:rFonts w:asciiTheme="minorHAnsi" w:hAnsiTheme="minorHAnsi"/>
                <w:b/>
                <w:sz w:val="24"/>
                <w:szCs w:val="24"/>
              </w:rPr>
              <w:t>HCl concentration</w:t>
            </w:r>
            <w:r w:rsidR="00AA3EAE">
              <w:rPr>
                <w:rFonts w:asciiTheme="minorHAnsi" w:hAnsiTheme="minorHAnsi"/>
                <w:b/>
                <w:sz w:val="24"/>
                <w:szCs w:val="24"/>
              </w:rPr>
              <w:t>,</w:t>
            </w:r>
            <w:r w:rsidRPr="00507FA8">
              <w:rPr>
                <w:rFonts w:asciiTheme="minorHAnsi" w:hAnsiTheme="minorHAnsi"/>
                <w:b/>
                <w:sz w:val="24"/>
                <w:szCs w:val="24"/>
              </w:rPr>
              <w:t xml:space="preserve"> Temp/Mg strip or Shavings</w:t>
            </w:r>
          </w:p>
        </w:tc>
        <w:tc>
          <w:tcPr>
            <w:tcW w:w="4508" w:type="dxa"/>
          </w:tcPr>
          <w:p w14:paraId="25D04C61" w14:textId="687155B1" w:rsidR="006B2615" w:rsidRPr="00507FA8" w:rsidRDefault="006B2615" w:rsidP="008413A0">
            <w:pPr>
              <w:spacing w:after="160"/>
              <w:rPr>
                <w:rFonts w:asciiTheme="minorHAnsi" w:hAnsiTheme="minorHAnsi"/>
                <w:b/>
                <w:sz w:val="24"/>
                <w:szCs w:val="24"/>
              </w:rPr>
            </w:pPr>
            <w:r w:rsidRPr="00507FA8">
              <w:rPr>
                <w:rFonts w:asciiTheme="minorHAnsi" w:hAnsiTheme="minorHAnsi"/>
                <w:b/>
                <w:sz w:val="24"/>
                <w:szCs w:val="24"/>
              </w:rPr>
              <w:t>Average Rate</w:t>
            </w:r>
          </w:p>
        </w:tc>
      </w:tr>
      <w:tr w:rsidR="006B2615" w14:paraId="74914E0C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2FFAE3D9" w14:textId="4DA2DE05" w:rsidR="006B2615" w:rsidRDefault="006B2615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0.5M</w:t>
            </w:r>
            <w:r w:rsidR="00507FA8">
              <w:rPr>
                <w:rFonts w:asciiTheme="minorHAnsi" w:hAnsiTheme="minorHAnsi"/>
                <w:bCs/>
                <w:sz w:val="24"/>
                <w:szCs w:val="24"/>
              </w:rPr>
              <w:t xml:space="preserve"> HCl</w:t>
            </w:r>
          </w:p>
        </w:tc>
        <w:tc>
          <w:tcPr>
            <w:tcW w:w="4508" w:type="dxa"/>
          </w:tcPr>
          <w:p w14:paraId="4703B706" w14:textId="2884B31F" w:rsidR="006B2615" w:rsidRPr="00A9205C" w:rsidRDefault="00F6068D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</w:t>
            </w:r>
            <w:r w:rsidR="00E4244C">
              <w:rPr>
                <w:rFonts w:asciiTheme="minorHAnsi" w:hAnsiTheme="minorHAnsi"/>
                <w:bCs/>
                <w:sz w:val="24"/>
                <w:szCs w:val="24"/>
              </w:rPr>
              <w:t>.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12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0cm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6B2615" w14:paraId="39F5DE33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056C1FA5" w14:textId="26D49127" w:rsidR="006B2615" w:rsidRDefault="00854BB1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 xml:space="preserve">1.0M </w:t>
            </w:r>
            <w:r w:rsidR="00F6068D">
              <w:rPr>
                <w:rFonts w:asciiTheme="minorHAnsi" w:hAnsiTheme="minorHAnsi"/>
                <w:bCs/>
                <w:sz w:val="24"/>
                <w:szCs w:val="24"/>
              </w:rPr>
              <w:t>Mg Shavings</w:t>
            </w:r>
          </w:p>
        </w:tc>
        <w:tc>
          <w:tcPr>
            <w:tcW w:w="4508" w:type="dxa"/>
          </w:tcPr>
          <w:p w14:paraId="2006A508" w14:textId="4A312723" w:rsidR="006B2615" w:rsidRDefault="00F6068D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0.53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0 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6B2615" w14:paraId="522582F7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285A3082" w14:textId="14300F6F" w:rsidR="006B2615" w:rsidRDefault="00F6068D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54.3 °C HCl</w:t>
            </w:r>
          </w:p>
        </w:tc>
        <w:tc>
          <w:tcPr>
            <w:tcW w:w="4508" w:type="dxa"/>
          </w:tcPr>
          <w:p w14:paraId="2703A6DF" w14:textId="41AAA2B7" w:rsidR="006B2615" w:rsidRDefault="00F6068D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0.55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0 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6B2615" w14:paraId="521EFEDF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041E224A" w14:textId="680E19EB" w:rsidR="006B2615" w:rsidRDefault="00F6068D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1.0M 24.3°C HCl</w:t>
            </w:r>
          </w:p>
        </w:tc>
        <w:tc>
          <w:tcPr>
            <w:tcW w:w="4508" w:type="dxa"/>
          </w:tcPr>
          <w:p w14:paraId="13161B38" w14:textId="510ED914" w:rsidR="006B2615" w:rsidRDefault="00F6068D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0.6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00 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6B2615" w14:paraId="58FA3D38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207B700E" w14:textId="4283768D" w:rsidR="006B2615" w:rsidRDefault="00D351EF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2.0M HCl</w:t>
            </w:r>
          </w:p>
        </w:tc>
        <w:tc>
          <w:tcPr>
            <w:tcW w:w="4508" w:type="dxa"/>
          </w:tcPr>
          <w:p w14:paraId="3A869B22" w14:textId="67AFC78D" w:rsidR="006B2615" w:rsidRDefault="00D351EF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0.625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6B2615" w14:paraId="480C717A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6E952ECF" w14:textId="11B550A9" w:rsidR="006B2615" w:rsidRDefault="00D351EF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44.3°C HCl</w:t>
            </w:r>
          </w:p>
        </w:tc>
        <w:tc>
          <w:tcPr>
            <w:tcW w:w="4508" w:type="dxa"/>
          </w:tcPr>
          <w:p w14:paraId="6C31A825" w14:textId="26A8E168" w:rsidR="006B2615" w:rsidRDefault="00D351EF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0.64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0 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6B2615" w14:paraId="1D0D7ACB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0D1B9341" w14:textId="3625E5AF" w:rsidR="006B2615" w:rsidRDefault="00177413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34.3°C HCl</w:t>
            </w:r>
          </w:p>
        </w:tc>
        <w:tc>
          <w:tcPr>
            <w:tcW w:w="4508" w:type="dxa"/>
          </w:tcPr>
          <w:p w14:paraId="75ECEB58" w14:textId="37DC1E4F" w:rsidR="006B2615" w:rsidRDefault="00177413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0.67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0 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6B2615" w14:paraId="4DEF918E" w14:textId="77777777" w:rsidTr="00DF48EB">
        <w:tc>
          <w:tcPr>
            <w:tcW w:w="4508" w:type="dxa"/>
            <w:shd w:val="clear" w:color="auto" w:fill="BFBFBF" w:themeFill="background1" w:themeFillShade="BF"/>
          </w:tcPr>
          <w:p w14:paraId="7DC09A32" w14:textId="0B69D35B" w:rsidR="006B2615" w:rsidRDefault="00177413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 xml:space="preserve">1.5M </w:t>
            </w:r>
            <w:r w:rsidR="00507FA8">
              <w:rPr>
                <w:rFonts w:asciiTheme="minorHAnsi" w:hAnsiTheme="minorHAnsi"/>
                <w:bCs/>
                <w:sz w:val="24"/>
                <w:szCs w:val="24"/>
              </w:rPr>
              <w:t>HCl</w:t>
            </w:r>
          </w:p>
        </w:tc>
        <w:tc>
          <w:tcPr>
            <w:tcW w:w="4508" w:type="dxa"/>
          </w:tcPr>
          <w:p w14:paraId="60E86174" w14:textId="12839A23" w:rsidR="006B2615" w:rsidRDefault="00DF48EB" w:rsidP="008413A0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0.69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0 cm</w:t>
            </w:r>
            <w:r w:rsidR="00A9205C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A9205C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</w:tbl>
    <w:p w14:paraId="199718D9" w14:textId="7B2BA1A2" w:rsidR="008413A0" w:rsidRPr="007C1AFF" w:rsidRDefault="008413A0" w:rsidP="008413A0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44322470" w14:textId="34ACC381" w:rsidR="008413A0" w:rsidRDefault="008413A0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58E267D1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521506FC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743D7542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45DBB319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7F823D02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2E6D0AA9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08D84E0E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784C9370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07DEAC08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64FAC855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6B181308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132C9C55" w14:textId="77777777" w:rsidR="001D6236" w:rsidRDefault="001D6236" w:rsidP="002D299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15FE5015" w14:textId="732492C3" w:rsidR="003436F1" w:rsidRDefault="001D6236" w:rsidP="00135E1C">
      <w:pPr>
        <w:pStyle w:val="Heading3"/>
      </w:pPr>
      <w:bookmarkStart w:id="23" w:name="_Toc196054512"/>
      <w:r>
        <w:lastRenderedPageBreak/>
        <w:t>Instantaneous rate t = 0</w:t>
      </w:r>
      <w:bookmarkEnd w:id="23"/>
    </w:p>
    <w:p w14:paraId="5D15ECAD" w14:textId="77777777" w:rsidR="00135E1C" w:rsidRDefault="00B22EA7" w:rsidP="00135E1C">
      <w:pPr>
        <w:keepNext/>
        <w:spacing w:after="160"/>
        <w:jc w:val="center"/>
      </w:pPr>
      <w:r>
        <w:rPr>
          <w:rFonts w:asciiTheme="minorHAnsi" w:hAnsiTheme="minorHAnsi"/>
          <w:bCs/>
          <w:noProof/>
          <w:sz w:val="28"/>
          <w:szCs w:val="28"/>
        </w:rPr>
        <w:drawing>
          <wp:inline distT="0" distB="0" distL="0" distR="0" wp14:anchorId="5FF0B793" wp14:editId="7FD0BB22">
            <wp:extent cx="5742569" cy="3753293"/>
            <wp:effectExtent l="0" t="0" r="0" b="0"/>
            <wp:docPr id="213073202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868" cy="3769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480B31" w14:textId="3B03CB53" w:rsidR="003436F1" w:rsidRPr="00135E1C" w:rsidRDefault="00135E1C" w:rsidP="00135E1C">
      <w:pPr>
        <w:pStyle w:val="Caption"/>
        <w:jc w:val="center"/>
        <w:rPr>
          <w:rFonts w:asciiTheme="minorHAnsi" w:hAnsiTheme="minorHAnsi"/>
          <w:b/>
          <w:sz w:val="24"/>
          <w:szCs w:val="24"/>
        </w:rPr>
      </w:pPr>
      <w:bookmarkStart w:id="24" w:name="_Toc196054295"/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 xml:space="preserve"> </w:t>
      </w:r>
      <w:r w:rsidRPr="009C65BD">
        <w:t xml:space="preserve">Effect of concentration of HCl on </w:t>
      </w:r>
      <w:r w:rsidR="00AA3EAE">
        <w:t xml:space="preserve">the </w:t>
      </w:r>
      <w:r w:rsidRPr="009C65BD">
        <w:t>speed of H2 gas evolution with trendlines</w:t>
      </w:r>
      <w:bookmarkEnd w:id="24"/>
    </w:p>
    <w:p w14:paraId="7EF67286" w14:textId="77777777" w:rsidR="00135E1C" w:rsidRDefault="00245836" w:rsidP="00135E1C">
      <w:pPr>
        <w:keepNext/>
        <w:spacing w:after="160"/>
        <w:jc w:val="center"/>
      </w:pPr>
      <w:r>
        <w:rPr>
          <w:rFonts w:asciiTheme="minorHAnsi" w:hAnsiTheme="minorHAnsi"/>
          <w:b/>
          <w:noProof/>
          <w:sz w:val="24"/>
          <w:szCs w:val="24"/>
        </w:rPr>
        <w:drawing>
          <wp:inline distT="0" distB="0" distL="0" distR="0" wp14:anchorId="1258F167" wp14:editId="2008772D">
            <wp:extent cx="5677288" cy="3710762"/>
            <wp:effectExtent l="0" t="0" r="0" b="4445"/>
            <wp:docPr id="465061566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599" cy="3727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02E8B4" w14:textId="12BCFEEC" w:rsidR="00245836" w:rsidRDefault="00135E1C" w:rsidP="00135E1C">
      <w:pPr>
        <w:pStyle w:val="Caption"/>
        <w:jc w:val="center"/>
      </w:pPr>
      <w:bookmarkStart w:id="25" w:name="_Toc196054296"/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 xml:space="preserve"> </w:t>
      </w:r>
      <w:r w:rsidRPr="00A03F3E">
        <w:t xml:space="preserve">Effect of temperature of HCl and surface area of Mg on </w:t>
      </w:r>
      <w:r w:rsidR="00AA3EAE">
        <w:t xml:space="preserve">the </w:t>
      </w:r>
      <w:r w:rsidRPr="00A03F3E">
        <w:t>speed of H2 gas evolution with trendlines</w:t>
      </w:r>
      <w:bookmarkEnd w:id="25"/>
    </w:p>
    <w:p w14:paraId="197586BA" w14:textId="77777777" w:rsidR="00135E1C" w:rsidRDefault="00135E1C" w:rsidP="00135E1C"/>
    <w:p w14:paraId="3A4AF59A" w14:textId="77777777" w:rsidR="00135E1C" w:rsidRPr="00135E1C" w:rsidRDefault="00135E1C" w:rsidP="00135E1C"/>
    <w:p w14:paraId="7696D4C2" w14:textId="60A6221F" w:rsidR="006708C6" w:rsidRPr="00245836" w:rsidRDefault="0047236F" w:rsidP="00245836">
      <w:pPr>
        <w:spacing w:after="160"/>
        <w:jc w:val="center"/>
        <w:rPr>
          <w:rFonts w:asciiTheme="minorHAnsi" w:hAnsiTheme="minorHAnsi"/>
          <w:b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w:lastRenderedPageBreak/>
            <m:t>V=a</m:t>
          </m:r>
          <m:sSup>
            <m:sSup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+bt+c</m:t>
          </m:r>
        </m:oMath>
      </m:oMathPara>
    </w:p>
    <w:p w14:paraId="5B5FA3D3" w14:textId="70AE1DE1" w:rsidR="0047236F" w:rsidRPr="00702FCD" w:rsidRDefault="009A0EA9" w:rsidP="00F27292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dv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dt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=2</m:t>
          </m:r>
          <m:r>
            <w:rPr>
              <w:rFonts w:ascii="Cambria Math" w:hAnsi="Cambria Math"/>
              <w:sz w:val="24"/>
              <w:szCs w:val="24"/>
            </w:rPr>
            <m:t>at</m:t>
          </m:r>
          <m:r>
            <w:rPr>
              <w:rFonts w:ascii="Cambria Math" w:hAnsi="Cambria Math"/>
              <w:sz w:val="24"/>
              <w:szCs w:val="24"/>
            </w:rPr>
            <m:t>+</m:t>
          </m:r>
          <m:r>
            <w:rPr>
              <w:rFonts w:ascii="Cambria Math" w:hAnsi="Cambria Math"/>
              <w:sz w:val="24"/>
              <w:szCs w:val="24"/>
            </w:rPr>
            <m:t>b</m:t>
          </m:r>
        </m:oMath>
      </m:oMathPara>
    </w:p>
    <w:p w14:paraId="12855B96" w14:textId="301F8FD7" w:rsidR="00702FCD" w:rsidRPr="00BD0B45" w:rsidRDefault="009A0EA9" w:rsidP="00702FCD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sSubPr>
            <m:e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dv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dt</m:t>
                  </m:r>
                </m:den>
              </m:f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  <m:r>
                <w:rPr>
                  <w:rFonts w:ascii="Cambria Math" w:hAnsi="Cambria Math"/>
                  <w:sz w:val="24"/>
                  <w:szCs w:val="24"/>
                </w:rPr>
                <m:t>=0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=2</m:t>
          </m:r>
          <m:r>
            <w:rPr>
              <w:rFonts w:ascii="Cambria Math" w:hAnsi="Cambria Math"/>
              <w:sz w:val="24"/>
              <w:szCs w:val="24"/>
            </w:rPr>
            <m:t>a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e>
          </m:d>
          <m:r>
            <w:rPr>
              <w:rFonts w:ascii="Cambria Math" w:hAnsi="Cambria Math"/>
              <w:sz w:val="24"/>
              <w:szCs w:val="24"/>
            </w:rPr>
            <m:t>+</m:t>
          </m:r>
          <m:r>
            <w:rPr>
              <w:rFonts w:ascii="Cambria Math" w:hAnsi="Cambria Math"/>
              <w:sz w:val="24"/>
              <w:szCs w:val="24"/>
            </w:rPr>
            <m:t>b</m:t>
          </m:r>
          <m:r>
            <w:rPr>
              <w:rFonts w:ascii="Cambria Math" w:hAnsi="Cambria Math"/>
              <w:sz w:val="24"/>
              <w:szCs w:val="24"/>
            </w:rPr>
            <m:t>=</m:t>
          </m:r>
          <m:r>
            <w:rPr>
              <w:rFonts w:ascii="Cambria Math" w:hAnsi="Cambria Math"/>
              <w:sz w:val="24"/>
              <w:szCs w:val="24"/>
            </w:rPr>
            <m:t>b</m:t>
          </m:r>
        </m:oMath>
      </m:oMathPara>
    </w:p>
    <w:p w14:paraId="4F4F8433" w14:textId="7BAEDCF9" w:rsidR="00BD0B45" w:rsidRPr="00702FCD" w:rsidRDefault="00BD0B45" w:rsidP="00702FCD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0AA9F89A" w14:textId="5F143CAC" w:rsidR="00702FCD" w:rsidRPr="00BD0B45" w:rsidRDefault="008E6A7C" w:rsidP="00F27292">
      <w:p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Therefore,</w:t>
      </w:r>
      <w:r w:rsidR="00BD0B45">
        <w:rPr>
          <w:rFonts w:asciiTheme="minorHAnsi" w:hAnsiTheme="minorHAnsi"/>
          <w:bCs/>
          <w:sz w:val="24"/>
          <w:szCs w:val="24"/>
        </w:rPr>
        <w:t xml:space="preserve"> i</w:t>
      </w:r>
      <w:r w:rsidR="00B33521">
        <w:rPr>
          <w:rFonts w:asciiTheme="minorHAnsi" w:hAnsiTheme="minorHAnsi"/>
          <w:bCs/>
          <w:sz w:val="24"/>
          <w:szCs w:val="24"/>
        </w:rPr>
        <w:t xml:space="preserve">nstantaneous rate at t = 0 </w:t>
      </w:r>
      <w:r w:rsidR="00BD0B45">
        <w:rPr>
          <w:rFonts w:asciiTheme="minorHAnsi" w:hAnsiTheme="minorHAnsi"/>
          <w:bCs/>
          <w:sz w:val="24"/>
          <w:szCs w:val="24"/>
        </w:rPr>
        <w:t>= b cm</w:t>
      </w:r>
      <w:r w:rsidR="00BD0B45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BD0B45">
        <w:rPr>
          <w:rFonts w:asciiTheme="minorHAnsi" w:hAnsiTheme="minorHAnsi"/>
          <w:bCs/>
          <w:sz w:val="24"/>
          <w:szCs w:val="24"/>
        </w:rPr>
        <w:t xml:space="preserve">/s </w:t>
      </w:r>
    </w:p>
    <w:p w14:paraId="75FEDBD6" w14:textId="77777777" w:rsidR="006E0EA8" w:rsidRPr="00CD0ECB" w:rsidRDefault="009A0EA9" w:rsidP="006E0EA8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dv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dt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=2</m:t>
          </m:r>
          <m:r>
            <w:rPr>
              <w:rFonts w:ascii="Cambria Math" w:hAnsi="Cambria Math"/>
              <w:sz w:val="24"/>
              <w:szCs w:val="24"/>
            </w:rPr>
            <m:t>at</m:t>
          </m:r>
          <m:r>
            <w:rPr>
              <w:rFonts w:ascii="Cambria Math" w:hAnsi="Cambria Math"/>
              <w:sz w:val="24"/>
              <w:szCs w:val="24"/>
            </w:rPr>
            <m:t>+</m:t>
          </m:r>
          <m:r>
            <w:rPr>
              <w:rFonts w:ascii="Cambria Math" w:hAnsi="Cambria Math"/>
              <w:sz w:val="24"/>
              <w:szCs w:val="24"/>
            </w:rPr>
            <m:t>b</m:t>
          </m:r>
        </m:oMath>
      </m:oMathPara>
    </w:p>
    <w:p w14:paraId="715C909C" w14:textId="55ED8119" w:rsidR="00CD0ECB" w:rsidRPr="00702FCD" w:rsidRDefault="00CD0ECB" w:rsidP="006E0EA8">
      <w:p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e.g.</w:t>
      </w:r>
    </w:p>
    <w:p w14:paraId="773BB18A" w14:textId="0B1CBE41" w:rsidR="00A343F7" w:rsidRDefault="008E6A7C" w:rsidP="00CD0ECB">
      <w:pPr>
        <w:spacing w:after="160"/>
        <w:jc w:val="center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0.5M HCl =</w:t>
      </w:r>
      <w:r w:rsidR="007C2FA8">
        <w:rPr>
          <w:rFonts w:asciiTheme="minorHAnsi" w:hAnsiTheme="minorHAnsi"/>
          <w:bCs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V=-6×</m:t>
        </m:r>
        <m:sSup>
          <m:sSup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-5</m:t>
            </m:r>
          </m:sup>
        </m:sSup>
        <m:sSup>
          <m:sSupPr>
            <m:ctrlPr>
              <w:rPr>
                <w:rFonts w:ascii="Cambria Math" w:hAnsi="Cambria Math"/>
                <w:bCs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+0.1235x=0.5206</m:t>
        </m:r>
      </m:oMath>
    </w:p>
    <w:p w14:paraId="1419C32D" w14:textId="77777777" w:rsidR="00245836" w:rsidRDefault="00245836" w:rsidP="00CD0ECB">
      <w:pPr>
        <w:spacing w:after="160"/>
        <w:jc w:val="center"/>
        <w:rPr>
          <w:rFonts w:asciiTheme="minorHAnsi" w:hAnsiTheme="minorHAnsi"/>
          <w:bCs/>
          <w:sz w:val="28"/>
          <w:szCs w:val="28"/>
        </w:rPr>
      </w:pPr>
    </w:p>
    <w:p w14:paraId="413CFC5F" w14:textId="791418D3" w:rsidR="007C2FA8" w:rsidRPr="00245836" w:rsidRDefault="009A0EA9" w:rsidP="007C2FA8">
      <w:pPr>
        <w:spacing w:after="160"/>
        <w:rPr>
          <w:rFonts w:asciiTheme="minorHAnsi" w:hAnsiTheme="minorHAnsi"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sSubPr>
            <m:e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dv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dt</m:t>
                  </m:r>
                </m:den>
              </m:f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  <m:r>
                <w:rPr>
                  <w:rFonts w:ascii="Cambria Math" w:hAnsi="Cambria Math"/>
                  <w:sz w:val="24"/>
                  <w:szCs w:val="24"/>
                </w:rPr>
                <m:t>=0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=2(-6×</m:t>
          </m:r>
          <m:sSup>
            <m:sSup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w:rPr>
                  <w:rFonts w:ascii="Cambria Math" w:hAnsi="Cambria Math"/>
                  <w:sz w:val="24"/>
                  <w:szCs w:val="24"/>
                </w:rPr>
                <m:t>5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)</m:t>
          </m:r>
          <m:d>
            <m:dPr>
              <m:ctrlPr>
                <w:rPr>
                  <w:rFonts w:ascii="Cambria Math" w:hAnsi="Cambria Math"/>
                  <w:bCs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e>
          </m:d>
          <m:r>
            <w:rPr>
              <w:rFonts w:ascii="Cambria Math" w:hAnsi="Cambria Math"/>
              <w:sz w:val="24"/>
              <w:szCs w:val="24"/>
            </w:rPr>
            <m:t>+0.1235=</m:t>
          </m:r>
          <m:r>
            <w:rPr>
              <w:rFonts w:ascii="Cambria Math" w:hAnsi="Cambria Math"/>
              <w:sz w:val="24"/>
              <w:szCs w:val="24"/>
            </w:rPr>
            <m:t>b</m:t>
          </m:r>
        </m:oMath>
      </m:oMathPara>
    </w:p>
    <w:p w14:paraId="1D2B243A" w14:textId="77777777" w:rsidR="00245836" w:rsidRPr="00BD0B45" w:rsidRDefault="00245836" w:rsidP="007C2FA8">
      <w:pPr>
        <w:spacing w:after="160"/>
        <w:rPr>
          <w:rFonts w:asciiTheme="minorHAnsi" w:hAnsiTheme="minorHAnsi"/>
          <w:bCs/>
          <w:sz w:val="24"/>
          <w:szCs w:val="24"/>
        </w:rPr>
      </w:pPr>
    </w:p>
    <w:p w14:paraId="3907E68A" w14:textId="49B9DDF2" w:rsidR="00A343F7" w:rsidRPr="00245836" w:rsidRDefault="007A4B55" w:rsidP="00F27292">
      <w:pPr>
        <w:spacing w:after="160"/>
        <w:rPr>
          <w:rFonts w:asciiTheme="minorHAnsi" w:hAnsiTheme="minorHAnsi"/>
          <w:bCs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b= 0.1235</m:t>
          </m:r>
        </m:oMath>
      </m:oMathPara>
    </w:p>
    <w:p w14:paraId="54FC8A04" w14:textId="77777777" w:rsidR="00245836" w:rsidRPr="00CF3499" w:rsidRDefault="00245836" w:rsidP="00F27292">
      <w:pPr>
        <w:spacing w:after="160"/>
        <w:rPr>
          <w:rFonts w:asciiTheme="minorHAnsi" w:hAnsiTheme="minorHAnsi"/>
          <w:bCs/>
          <w:sz w:val="28"/>
          <w:szCs w:val="28"/>
        </w:rPr>
      </w:pPr>
    </w:p>
    <w:p w14:paraId="7163C110" w14:textId="0827F953" w:rsidR="00CF3499" w:rsidRPr="0054591B" w:rsidRDefault="00CF3499" w:rsidP="00CF3499">
      <w:pPr>
        <w:spacing w:after="160"/>
        <w:rPr>
          <w:rFonts w:asciiTheme="minorHAnsi" w:hAnsiTheme="minorHAnsi"/>
          <w:bCs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 xml:space="preserve">Instantaneous rate at t=0= 0.1235 </m:t>
          </m:r>
          <m:sSup>
            <m:sSupPr>
              <m:ctrlPr>
                <w:rPr>
                  <w:rFonts w:ascii="Cambria Math" w:hAnsi="Cambria Math"/>
                  <w:bCs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cm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/s</m:t>
          </m:r>
        </m:oMath>
      </m:oMathPara>
    </w:p>
    <w:p w14:paraId="23331D36" w14:textId="15C0485F" w:rsidR="0054591B" w:rsidRPr="00BA4F0C" w:rsidRDefault="0054591B" w:rsidP="00CF3499">
      <w:pPr>
        <w:spacing w:after="160"/>
        <w:rPr>
          <w:rFonts w:asciiTheme="minorHAnsi" w:hAnsiTheme="minorHAnsi"/>
          <w:bCs/>
          <w:sz w:val="28"/>
          <w:szCs w:val="28"/>
        </w:rPr>
      </w:pPr>
    </w:p>
    <w:p w14:paraId="1631942B" w14:textId="1DB049BB" w:rsidR="00135E1C" w:rsidRDefault="00135E1C" w:rsidP="00135E1C">
      <w:pPr>
        <w:pStyle w:val="Caption"/>
        <w:keepNext/>
      </w:pPr>
      <w:bookmarkStart w:id="26" w:name="_Toc196054273"/>
      <w:r>
        <w:t xml:space="preserve">Table </w:t>
      </w:r>
      <w:fldSimple w:instr=" SEQ Table \* ARABIC ">
        <w:r>
          <w:rPr>
            <w:noProof/>
          </w:rPr>
          <w:t>10</w:t>
        </w:r>
      </w:fldSimple>
      <w:r>
        <w:t xml:space="preserve"> Instantaneous rate of reactions</w:t>
      </w:r>
      <w:bookmarkEnd w:id="26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47"/>
        <w:gridCol w:w="2400"/>
      </w:tblGrid>
      <w:tr w:rsidR="00CD0ECB" w:rsidRPr="00DF48EB" w14:paraId="746533A2" w14:textId="77777777" w:rsidTr="00496243">
        <w:trPr>
          <w:jc w:val="center"/>
        </w:trPr>
        <w:tc>
          <w:tcPr>
            <w:tcW w:w="7647" w:type="dxa"/>
            <w:gridSpan w:val="2"/>
          </w:tcPr>
          <w:p w14:paraId="644CE11E" w14:textId="063BB10E" w:rsidR="00CD0ECB" w:rsidRPr="00DF48EB" w:rsidRDefault="00C734F6" w:rsidP="0054591B">
            <w:pPr>
              <w:spacing w:after="160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Instantaneous rate of reactions</w:t>
            </w:r>
          </w:p>
        </w:tc>
      </w:tr>
      <w:tr w:rsidR="00CD0ECB" w:rsidRPr="00507FA8" w14:paraId="7FDD3110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697AB1BB" w14:textId="2CCE5ED6" w:rsidR="00CD0ECB" w:rsidRPr="00507FA8" w:rsidRDefault="00CD0ECB" w:rsidP="00187AA2">
            <w:pPr>
              <w:spacing w:after="160"/>
              <w:rPr>
                <w:rFonts w:asciiTheme="minorHAnsi" w:hAnsiTheme="minorHAnsi"/>
                <w:b/>
                <w:sz w:val="24"/>
                <w:szCs w:val="24"/>
              </w:rPr>
            </w:pPr>
            <w:r w:rsidRPr="00507FA8">
              <w:rPr>
                <w:rFonts w:asciiTheme="minorHAnsi" w:hAnsiTheme="minorHAnsi"/>
                <w:b/>
                <w:sz w:val="24"/>
                <w:szCs w:val="24"/>
              </w:rPr>
              <w:t>HCl concentration</w:t>
            </w:r>
            <w:r w:rsidR="00AA3EAE">
              <w:rPr>
                <w:rFonts w:asciiTheme="minorHAnsi" w:hAnsiTheme="minorHAnsi"/>
                <w:b/>
                <w:sz w:val="24"/>
                <w:szCs w:val="24"/>
              </w:rPr>
              <w:t>,</w:t>
            </w:r>
            <w:r w:rsidRPr="00507FA8">
              <w:rPr>
                <w:rFonts w:asciiTheme="minorHAnsi" w:hAnsiTheme="minorHAnsi"/>
                <w:b/>
                <w:sz w:val="24"/>
                <w:szCs w:val="24"/>
              </w:rPr>
              <w:t xml:space="preserve"> Temp/Mg strip or Shavings</w:t>
            </w:r>
          </w:p>
        </w:tc>
        <w:tc>
          <w:tcPr>
            <w:tcW w:w="2400" w:type="dxa"/>
          </w:tcPr>
          <w:p w14:paraId="230131B8" w14:textId="1377527D" w:rsidR="00CD0ECB" w:rsidRPr="00507FA8" w:rsidRDefault="00CD0ECB" w:rsidP="00187AA2">
            <w:pPr>
              <w:spacing w:after="160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Instantaneous rate</w:t>
            </w:r>
          </w:p>
        </w:tc>
      </w:tr>
      <w:tr w:rsidR="00CD0ECB" w:rsidRPr="00A9205C" w14:paraId="6E87EC91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63B02F1E" w14:textId="77777777" w:rsidR="00CD0ECB" w:rsidRDefault="00CD0ECB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0.5M HCl</w:t>
            </w:r>
          </w:p>
        </w:tc>
        <w:tc>
          <w:tcPr>
            <w:tcW w:w="2400" w:type="dxa"/>
          </w:tcPr>
          <w:p w14:paraId="790C78EC" w14:textId="6DEFC84D" w:rsidR="00CD0ECB" w:rsidRPr="00A9205C" w:rsidRDefault="00CD0ECB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0.12</w:t>
            </w:r>
            <w:r w:rsidR="00C734F6">
              <w:rPr>
                <w:rFonts w:asciiTheme="minorHAnsi" w:hAnsiTheme="minorHAnsi"/>
                <w:bCs/>
                <w:sz w:val="24"/>
                <w:szCs w:val="24"/>
              </w:rPr>
              <w:t>35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cm</w:t>
            </w:r>
            <w:r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CD0ECB" w14:paraId="6C1513AB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6F8B7A2C" w14:textId="46A43AB7" w:rsidR="00CD0ECB" w:rsidRDefault="0024583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1.0M 24.3°C HCl</w:t>
            </w:r>
          </w:p>
        </w:tc>
        <w:tc>
          <w:tcPr>
            <w:tcW w:w="2400" w:type="dxa"/>
          </w:tcPr>
          <w:p w14:paraId="54DAE1CB" w14:textId="7D86A1CD" w:rsidR="00CD0ECB" w:rsidRDefault="00211C9E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1.0764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 w:rsidR="00CD0ECB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CD0ECB" w14:paraId="763AA693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7FA068AD" w14:textId="6D48366B" w:rsidR="00CD0ECB" w:rsidRDefault="0024583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1.5M HCl</w:t>
            </w:r>
          </w:p>
        </w:tc>
        <w:tc>
          <w:tcPr>
            <w:tcW w:w="2400" w:type="dxa"/>
          </w:tcPr>
          <w:p w14:paraId="47DCA1DE" w14:textId="70383F93" w:rsidR="00CD0ECB" w:rsidRDefault="00CD0ECB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</w:t>
            </w:r>
            <w:r w:rsidR="00744626">
              <w:rPr>
                <w:rFonts w:asciiTheme="minorHAnsi" w:hAnsiTheme="minorHAnsi"/>
                <w:bCs/>
                <w:sz w:val="24"/>
                <w:szCs w:val="24"/>
              </w:rPr>
              <w:t>9905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CD0ECB" w14:paraId="5AF70ACA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431548F1" w14:textId="0EEE0EDD" w:rsidR="00CD0ECB" w:rsidRDefault="0024583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2.0M HCl</w:t>
            </w:r>
          </w:p>
        </w:tc>
        <w:tc>
          <w:tcPr>
            <w:tcW w:w="2400" w:type="dxa"/>
          </w:tcPr>
          <w:p w14:paraId="229C22FD" w14:textId="1E59BD27" w:rsidR="00CD0ECB" w:rsidRDefault="0074462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1.0815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 w:rsidR="00CD0ECB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CD0ECB" w14:paraId="6F138D0C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5265E124" w14:textId="1EBA6B16" w:rsidR="00CD0ECB" w:rsidRDefault="0024583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 xml:space="preserve">1.0M </w:t>
            </w:r>
            <w:r w:rsidR="00854BB1">
              <w:rPr>
                <w:rFonts w:asciiTheme="minorHAnsi" w:hAnsiTheme="minorHAnsi"/>
                <w:bCs/>
                <w:sz w:val="24"/>
                <w:szCs w:val="24"/>
              </w:rPr>
              <w:t xml:space="preserve">Mg 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>Shavings</w:t>
            </w:r>
          </w:p>
        </w:tc>
        <w:tc>
          <w:tcPr>
            <w:tcW w:w="2400" w:type="dxa"/>
          </w:tcPr>
          <w:p w14:paraId="297B024A" w14:textId="34918898" w:rsidR="00CD0ECB" w:rsidRDefault="005E3C85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0.7785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 w:rsidR="00CD0ECB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CD0ECB" w14:paraId="2764C8A9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5C170017" w14:textId="4E94098E" w:rsidR="00CD0ECB" w:rsidRDefault="0024583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34.3°C HCl</w:t>
            </w:r>
          </w:p>
        </w:tc>
        <w:tc>
          <w:tcPr>
            <w:tcW w:w="2400" w:type="dxa"/>
          </w:tcPr>
          <w:p w14:paraId="796B6092" w14:textId="2510BAD6" w:rsidR="00CD0ECB" w:rsidRDefault="005E3C85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1.3854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 w:rsidR="00CD0ECB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CD0ECB" w14:paraId="234749AB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6072CC8A" w14:textId="0AAAAB4C" w:rsidR="00CD0ECB" w:rsidRDefault="0024583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44.3°C HCl</w:t>
            </w:r>
          </w:p>
        </w:tc>
        <w:tc>
          <w:tcPr>
            <w:tcW w:w="2400" w:type="dxa"/>
          </w:tcPr>
          <w:p w14:paraId="2F1DBF79" w14:textId="6A0CC5A1" w:rsidR="00CD0ECB" w:rsidRDefault="0046481F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1.3144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 w:rsidR="00CD0ECB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  <w:tr w:rsidR="00CD0ECB" w14:paraId="58B51C68" w14:textId="77777777" w:rsidTr="00496243">
        <w:trPr>
          <w:jc w:val="center"/>
        </w:trPr>
        <w:tc>
          <w:tcPr>
            <w:tcW w:w="5247" w:type="dxa"/>
            <w:shd w:val="clear" w:color="auto" w:fill="BFBFBF" w:themeFill="background1" w:themeFillShade="BF"/>
          </w:tcPr>
          <w:p w14:paraId="00E1EE41" w14:textId="7A23AB0D" w:rsidR="00CD0ECB" w:rsidRDefault="00245836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54.3°C HCl</w:t>
            </w:r>
          </w:p>
        </w:tc>
        <w:tc>
          <w:tcPr>
            <w:tcW w:w="2400" w:type="dxa"/>
          </w:tcPr>
          <w:p w14:paraId="767DF1E0" w14:textId="03453DD4" w:rsidR="00CD0ECB" w:rsidRDefault="0046481F" w:rsidP="00187AA2">
            <w:pPr>
              <w:spacing w:after="160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1.0722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 xml:space="preserve"> cm</w:t>
            </w:r>
            <w:r w:rsidR="00CD0ECB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3</w:t>
            </w:r>
            <w:r w:rsidR="00CD0ECB">
              <w:rPr>
                <w:rFonts w:asciiTheme="minorHAnsi" w:hAnsiTheme="minorHAnsi"/>
                <w:bCs/>
                <w:sz w:val="24"/>
                <w:szCs w:val="24"/>
              </w:rPr>
              <w:t>/s</w:t>
            </w:r>
          </w:p>
        </w:tc>
      </w:tr>
    </w:tbl>
    <w:p w14:paraId="5FBA5EF4" w14:textId="77777777" w:rsidR="005174D8" w:rsidRPr="0045342D" w:rsidRDefault="005174D8" w:rsidP="00F27292">
      <w:pPr>
        <w:spacing w:after="160"/>
        <w:rPr>
          <w:rFonts w:asciiTheme="minorHAnsi" w:hAnsiTheme="minorHAnsi"/>
          <w:b/>
          <w:sz w:val="28"/>
          <w:szCs w:val="28"/>
        </w:rPr>
      </w:pPr>
    </w:p>
    <w:p w14:paraId="2BB580E2" w14:textId="355F8590" w:rsidR="00CD0872" w:rsidRDefault="009F08CA" w:rsidP="00C469E8">
      <w:pPr>
        <w:pStyle w:val="Heading1"/>
      </w:pPr>
      <w:bookmarkStart w:id="27" w:name="_Toc196054513"/>
      <w:r w:rsidRPr="00C469E8">
        <w:t>Discussion</w:t>
      </w:r>
      <w:bookmarkEnd w:id="27"/>
    </w:p>
    <w:p w14:paraId="076F056F" w14:textId="0D25148C" w:rsidR="007E3774" w:rsidRPr="005174D8" w:rsidRDefault="007E3774" w:rsidP="007E3774">
      <w:pPr>
        <w:rPr>
          <w:rFonts w:asciiTheme="minorHAnsi" w:hAnsiTheme="minorHAnsi"/>
          <w:sz w:val="24"/>
          <w:szCs w:val="24"/>
        </w:rPr>
      </w:pPr>
    </w:p>
    <w:p w14:paraId="35C4D084" w14:textId="08CD55E7" w:rsidR="005174D8" w:rsidRDefault="007B6147" w:rsidP="006A1CFE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The aim of this experiment was to </w:t>
      </w:r>
      <w:r w:rsidR="00AC4688">
        <w:rPr>
          <w:rFonts w:asciiTheme="minorHAnsi" w:hAnsiTheme="minorHAnsi"/>
          <w:sz w:val="24"/>
          <w:szCs w:val="24"/>
        </w:rPr>
        <w:t xml:space="preserve">investigate how three different factors – temperature, concentration and surface area effect the rate of hydrogen gas </w:t>
      </w:r>
      <w:r w:rsidR="002B6183">
        <w:rPr>
          <w:rFonts w:asciiTheme="minorHAnsi" w:hAnsiTheme="minorHAnsi"/>
          <w:sz w:val="24"/>
          <w:szCs w:val="24"/>
        </w:rPr>
        <w:t>evolution.</w:t>
      </w:r>
      <w:r w:rsidR="00CF2880">
        <w:rPr>
          <w:rFonts w:asciiTheme="minorHAnsi" w:hAnsiTheme="minorHAnsi"/>
          <w:sz w:val="24"/>
          <w:szCs w:val="24"/>
        </w:rPr>
        <w:t xml:space="preserve"> In accordance with collision theory the result</w:t>
      </w:r>
      <w:r w:rsidR="002A4DA2">
        <w:rPr>
          <w:rFonts w:asciiTheme="minorHAnsi" w:hAnsiTheme="minorHAnsi"/>
          <w:sz w:val="24"/>
          <w:szCs w:val="24"/>
        </w:rPr>
        <w:t>s largely support that increasing these factors increases the reaction rate, despite some outliers</w:t>
      </w:r>
      <w:r w:rsidR="00D87FBB">
        <w:rPr>
          <w:rFonts w:asciiTheme="minorHAnsi" w:hAnsiTheme="minorHAnsi"/>
          <w:sz w:val="24"/>
          <w:szCs w:val="24"/>
        </w:rPr>
        <w:t>.</w:t>
      </w:r>
    </w:p>
    <w:p w14:paraId="6C70A831" w14:textId="77777777" w:rsidR="00D87FBB" w:rsidRDefault="00D87FBB" w:rsidP="007E3774">
      <w:pPr>
        <w:rPr>
          <w:rFonts w:asciiTheme="minorHAnsi" w:hAnsiTheme="minorHAnsi"/>
          <w:sz w:val="24"/>
          <w:szCs w:val="24"/>
        </w:rPr>
      </w:pPr>
    </w:p>
    <w:p w14:paraId="1A1D503D" w14:textId="06F8BE45" w:rsidR="00D87FBB" w:rsidRDefault="00D87FBB" w:rsidP="00D87FBB">
      <w:pPr>
        <w:pStyle w:val="Heading2"/>
      </w:pPr>
      <w:bookmarkStart w:id="28" w:name="_Toc196054514"/>
      <w:r>
        <w:t>HCl concentration</w:t>
      </w:r>
      <w:bookmarkEnd w:id="28"/>
    </w:p>
    <w:p w14:paraId="0AA56AA4" w14:textId="03836103" w:rsidR="00D87FBB" w:rsidRDefault="006E2D35" w:rsidP="006A1CFE">
      <w:pPr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As predicted</w:t>
      </w:r>
      <w:r w:rsidR="00E1212D">
        <w:rPr>
          <w:rFonts w:asciiTheme="minorHAnsi" w:hAnsiTheme="minorHAnsi"/>
          <w:sz w:val="24"/>
          <w:szCs w:val="24"/>
        </w:rPr>
        <w:t xml:space="preserve">, increasing the concentration of the HCl did lead to an increase </w:t>
      </w:r>
      <w:r w:rsidR="00AA3EAE">
        <w:rPr>
          <w:rFonts w:asciiTheme="minorHAnsi" w:hAnsiTheme="minorHAnsi"/>
          <w:sz w:val="24"/>
          <w:szCs w:val="24"/>
        </w:rPr>
        <w:t>in</w:t>
      </w:r>
      <w:r w:rsidR="00E1212D">
        <w:rPr>
          <w:rFonts w:asciiTheme="minorHAnsi" w:hAnsiTheme="minorHAnsi"/>
          <w:sz w:val="24"/>
          <w:szCs w:val="24"/>
        </w:rPr>
        <w:t xml:space="preserve"> average and instantaneous reaction rates</w:t>
      </w:r>
      <w:r w:rsidR="00E75E4A">
        <w:rPr>
          <w:rFonts w:asciiTheme="minorHAnsi" w:hAnsiTheme="minorHAnsi"/>
          <w:sz w:val="24"/>
          <w:szCs w:val="24"/>
        </w:rPr>
        <w:t>. T</w:t>
      </w:r>
      <w:r w:rsidR="007031F2">
        <w:rPr>
          <w:rFonts w:asciiTheme="minorHAnsi" w:hAnsiTheme="minorHAnsi"/>
          <w:sz w:val="24"/>
          <w:szCs w:val="24"/>
        </w:rPr>
        <w:t xml:space="preserve">he 0.5M concentrations </w:t>
      </w:r>
      <w:r w:rsidR="00B11216">
        <w:rPr>
          <w:rFonts w:asciiTheme="minorHAnsi" w:hAnsiTheme="minorHAnsi"/>
          <w:sz w:val="24"/>
          <w:szCs w:val="24"/>
        </w:rPr>
        <w:t>have</w:t>
      </w:r>
      <w:r w:rsidR="007031F2">
        <w:rPr>
          <w:rFonts w:asciiTheme="minorHAnsi" w:hAnsiTheme="minorHAnsi"/>
          <w:sz w:val="24"/>
          <w:szCs w:val="24"/>
        </w:rPr>
        <w:t xml:space="preserve"> an average rate of 0.120</w:t>
      </w:r>
      <w:r w:rsidR="007031F2" w:rsidRPr="007031F2">
        <w:rPr>
          <w:rFonts w:asciiTheme="minorHAnsi" w:hAnsiTheme="minorHAnsi"/>
          <w:bCs/>
          <w:sz w:val="24"/>
          <w:szCs w:val="24"/>
        </w:rPr>
        <w:t xml:space="preserve"> </w:t>
      </w:r>
      <w:r w:rsidR="007031F2">
        <w:rPr>
          <w:rFonts w:asciiTheme="minorHAnsi" w:hAnsiTheme="minorHAnsi"/>
          <w:bCs/>
          <w:sz w:val="24"/>
          <w:szCs w:val="24"/>
        </w:rPr>
        <w:t>cm</w:t>
      </w:r>
      <w:r w:rsidR="007031F2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7031F2">
        <w:rPr>
          <w:rFonts w:asciiTheme="minorHAnsi" w:hAnsiTheme="minorHAnsi"/>
          <w:bCs/>
          <w:sz w:val="24"/>
          <w:szCs w:val="24"/>
        </w:rPr>
        <w:t>/s</w:t>
      </w:r>
      <w:r w:rsidR="00B11216">
        <w:rPr>
          <w:rFonts w:asciiTheme="minorHAnsi" w:hAnsiTheme="minorHAnsi"/>
          <w:bCs/>
          <w:sz w:val="24"/>
          <w:szCs w:val="24"/>
        </w:rPr>
        <w:t>,</w:t>
      </w:r>
      <w:r w:rsidR="007031F2">
        <w:rPr>
          <w:rFonts w:asciiTheme="minorHAnsi" w:hAnsiTheme="minorHAnsi"/>
          <w:bCs/>
          <w:sz w:val="24"/>
          <w:szCs w:val="24"/>
        </w:rPr>
        <w:t xml:space="preserve"> </w:t>
      </w:r>
      <w:r w:rsidR="00B874C5">
        <w:rPr>
          <w:rFonts w:asciiTheme="minorHAnsi" w:hAnsiTheme="minorHAnsi"/>
          <w:bCs/>
          <w:sz w:val="24"/>
          <w:szCs w:val="24"/>
        </w:rPr>
        <w:t xml:space="preserve">and this rate increased to </w:t>
      </w:r>
      <w:r w:rsidR="0031166C">
        <w:rPr>
          <w:rFonts w:asciiTheme="minorHAnsi" w:hAnsiTheme="minorHAnsi"/>
          <w:bCs/>
          <w:sz w:val="24"/>
          <w:szCs w:val="24"/>
        </w:rPr>
        <w:t>0.690</w:t>
      </w:r>
      <w:r w:rsidR="0031166C" w:rsidRPr="0031166C">
        <w:rPr>
          <w:rFonts w:asciiTheme="minorHAnsi" w:hAnsiTheme="minorHAnsi"/>
          <w:bCs/>
          <w:sz w:val="24"/>
          <w:szCs w:val="24"/>
        </w:rPr>
        <w:t xml:space="preserve"> </w:t>
      </w:r>
      <w:r w:rsidR="0031166C">
        <w:rPr>
          <w:rFonts w:asciiTheme="minorHAnsi" w:hAnsiTheme="minorHAnsi"/>
          <w:bCs/>
          <w:sz w:val="24"/>
          <w:szCs w:val="24"/>
        </w:rPr>
        <w:t>cm</w:t>
      </w:r>
      <w:r w:rsidR="0031166C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31166C">
        <w:rPr>
          <w:rFonts w:asciiTheme="minorHAnsi" w:hAnsiTheme="minorHAnsi"/>
          <w:bCs/>
          <w:sz w:val="24"/>
          <w:szCs w:val="24"/>
        </w:rPr>
        <w:t xml:space="preserve">/s and </w:t>
      </w:r>
      <w:r w:rsidR="009F3309">
        <w:rPr>
          <w:rFonts w:asciiTheme="minorHAnsi" w:hAnsiTheme="minorHAnsi"/>
          <w:bCs/>
          <w:sz w:val="24"/>
          <w:szCs w:val="24"/>
        </w:rPr>
        <w:t>0.625</w:t>
      </w:r>
      <w:r w:rsidR="009F3309" w:rsidRPr="009F3309">
        <w:rPr>
          <w:rFonts w:asciiTheme="minorHAnsi" w:hAnsiTheme="minorHAnsi"/>
          <w:bCs/>
          <w:sz w:val="24"/>
          <w:szCs w:val="24"/>
        </w:rPr>
        <w:t xml:space="preserve"> </w:t>
      </w:r>
      <w:r w:rsidR="009F3309">
        <w:rPr>
          <w:rFonts w:asciiTheme="minorHAnsi" w:hAnsiTheme="minorHAnsi"/>
          <w:bCs/>
          <w:sz w:val="24"/>
          <w:szCs w:val="24"/>
        </w:rPr>
        <w:t>cm</w:t>
      </w:r>
      <w:r w:rsidR="009F3309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9F3309">
        <w:rPr>
          <w:rFonts w:asciiTheme="minorHAnsi" w:hAnsiTheme="minorHAnsi"/>
          <w:bCs/>
          <w:sz w:val="24"/>
          <w:szCs w:val="24"/>
        </w:rPr>
        <w:t>/s for 1.5M and 2.0M</w:t>
      </w:r>
      <w:r w:rsidR="00B11216">
        <w:rPr>
          <w:rFonts w:asciiTheme="minorHAnsi" w:hAnsiTheme="minorHAnsi"/>
          <w:bCs/>
          <w:sz w:val="24"/>
          <w:szCs w:val="24"/>
        </w:rPr>
        <w:t>,</w:t>
      </w:r>
      <w:r w:rsidR="009F3309">
        <w:rPr>
          <w:rFonts w:asciiTheme="minorHAnsi" w:hAnsiTheme="minorHAnsi"/>
          <w:bCs/>
          <w:sz w:val="24"/>
          <w:szCs w:val="24"/>
        </w:rPr>
        <w:t xml:space="preserve"> respectively. Th</w:t>
      </w:r>
      <w:r w:rsidR="00E75E4A">
        <w:rPr>
          <w:rFonts w:asciiTheme="minorHAnsi" w:hAnsiTheme="minorHAnsi"/>
          <w:bCs/>
          <w:sz w:val="24"/>
          <w:szCs w:val="24"/>
        </w:rPr>
        <w:t>e instantaneous rate also rose from 0.1235</w:t>
      </w:r>
      <w:r w:rsidR="00E75E4A" w:rsidRPr="00E75E4A">
        <w:rPr>
          <w:rFonts w:asciiTheme="minorHAnsi" w:hAnsiTheme="minorHAnsi"/>
          <w:bCs/>
          <w:sz w:val="24"/>
          <w:szCs w:val="24"/>
        </w:rPr>
        <w:t xml:space="preserve"> </w:t>
      </w:r>
      <w:r w:rsidR="00E75E4A">
        <w:rPr>
          <w:rFonts w:asciiTheme="minorHAnsi" w:hAnsiTheme="minorHAnsi"/>
          <w:bCs/>
          <w:sz w:val="24"/>
          <w:szCs w:val="24"/>
        </w:rPr>
        <w:t>cm</w:t>
      </w:r>
      <w:r w:rsidR="00E75E4A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E75E4A">
        <w:rPr>
          <w:rFonts w:asciiTheme="minorHAnsi" w:hAnsiTheme="minorHAnsi"/>
          <w:bCs/>
          <w:sz w:val="24"/>
          <w:szCs w:val="24"/>
        </w:rPr>
        <w:t>/s for 0.5m to 1.0</w:t>
      </w:r>
      <w:r w:rsidR="00487D9A">
        <w:rPr>
          <w:rFonts w:asciiTheme="minorHAnsi" w:hAnsiTheme="minorHAnsi"/>
          <w:bCs/>
          <w:sz w:val="24"/>
          <w:szCs w:val="24"/>
        </w:rPr>
        <w:t>815 for 2.0M</w:t>
      </w:r>
      <w:r w:rsidR="00B11216">
        <w:rPr>
          <w:rFonts w:asciiTheme="minorHAnsi" w:hAnsiTheme="minorHAnsi"/>
          <w:bCs/>
          <w:sz w:val="24"/>
          <w:szCs w:val="24"/>
        </w:rPr>
        <w:t>.</w:t>
      </w:r>
      <w:r w:rsidR="00487D9A">
        <w:rPr>
          <w:rFonts w:asciiTheme="minorHAnsi" w:hAnsiTheme="minorHAnsi"/>
          <w:bCs/>
          <w:sz w:val="24"/>
          <w:szCs w:val="24"/>
        </w:rPr>
        <w:t xml:space="preserve"> </w:t>
      </w:r>
    </w:p>
    <w:p w14:paraId="4F16C4EB" w14:textId="77777777" w:rsidR="00487D9A" w:rsidRDefault="00487D9A" w:rsidP="006A1CFE">
      <w:pPr>
        <w:jc w:val="both"/>
        <w:rPr>
          <w:rFonts w:asciiTheme="minorHAnsi" w:hAnsiTheme="minorHAnsi"/>
          <w:bCs/>
          <w:sz w:val="24"/>
          <w:szCs w:val="24"/>
        </w:rPr>
      </w:pPr>
    </w:p>
    <w:p w14:paraId="315BBC32" w14:textId="3C160F9A" w:rsidR="00487D9A" w:rsidRDefault="00487D9A" w:rsidP="006A1CFE">
      <w:pPr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This shows a clear increase due to concentration</w:t>
      </w:r>
      <w:r w:rsidR="00712B44">
        <w:rPr>
          <w:rFonts w:asciiTheme="minorHAnsi" w:hAnsiTheme="minorHAnsi"/>
          <w:bCs/>
          <w:sz w:val="24"/>
          <w:szCs w:val="24"/>
        </w:rPr>
        <w:t>.</w:t>
      </w:r>
      <w:r>
        <w:rPr>
          <w:rFonts w:asciiTheme="minorHAnsi" w:hAnsiTheme="minorHAnsi"/>
          <w:bCs/>
          <w:sz w:val="24"/>
          <w:szCs w:val="24"/>
        </w:rPr>
        <w:t xml:space="preserve"> </w:t>
      </w:r>
      <w:r w:rsidR="00712B44">
        <w:rPr>
          <w:rFonts w:asciiTheme="minorHAnsi" w:hAnsiTheme="minorHAnsi"/>
          <w:bCs/>
          <w:sz w:val="24"/>
          <w:szCs w:val="24"/>
        </w:rPr>
        <w:t>Despite the obvious increase</w:t>
      </w:r>
      <w:r w:rsidR="00331C93">
        <w:rPr>
          <w:rFonts w:asciiTheme="minorHAnsi" w:hAnsiTheme="minorHAnsi"/>
          <w:bCs/>
          <w:sz w:val="24"/>
          <w:szCs w:val="24"/>
        </w:rPr>
        <w:t>,</w:t>
      </w:r>
      <w:r w:rsidR="00712B44">
        <w:rPr>
          <w:rFonts w:asciiTheme="minorHAnsi" w:hAnsiTheme="minorHAnsi"/>
          <w:bCs/>
          <w:sz w:val="24"/>
          <w:szCs w:val="24"/>
        </w:rPr>
        <w:t xml:space="preserve"> a small anomaly did </w:t>
      </w:r>
      <w:r w:rsidR="00D3634E">
        <w:rPr>
          <w:rFonts w:asciiTheme="minorHAnsi" w:hAnsiTheme="minorHAnsi"/>
          <w:bCs/>
          <w:sz w:val="24"/>
          <w:szCs w:val="24"/>
        </w:rPr>
        <w:t>appear where</w:t>
      </w:r>
      <w:r w:rsidR="00331C93">
        <w:rPr>
          <w:rFonts w:asciiTheme="minorHAnsi" w:hAnsiTheme="minorHAnsi"/>
          <w:bCs/>
          <w:sz w:val="24"/>
          <w:szCs w:val="24"/>
        </w:rPr>
        <w:t xml:space="preserve"> the average rate for</w:t>
      </w:r>
      <w:r w:rsidR="00D3634E">
        <w:rPr>
          <w:rFonts w:asciiTheme="minorHAnsi" w:hAnsiTheme="minorHAnsi"/>
          <w:bCs/>
          <w:sz w:val="24"/>
          <w:szCs w:val="24"/>
        </w:rPr>
        <w:t xml:space="preserve"> 1.5M was slightly higher than 2.0M</w:t>
      </w:r>
      <w:r w:rsidR="00331C93">
        <w:rPr>
          <w:rFonts w:asciiTheme="minorHAnsi" w:hAnsiTheme="minorHAnsi"/>
          <w:bCs/>
          <w:sz w:val="24"/>
          <w:szCs w:val="24"/>
        </w:rPr>
        <w:t xml:space="preserve">. </w:t>
      </w:r>
      <w:r w:rsidR="00FC16A7">
        <w:rPr>
          <w:rFonts w:asciiTheme="minorHAnsi" w:hAnsiTheme="minorHAnsi"/>
          <w:bCs/>
          <w:sz w:val="24"/>
          <w:szCs w:val="24"/>
        </w:rPr>
        <w:t xml:space="preserve">This could be due to </w:t>
      </w:r>
      <w:r w:rsidR="00F517B7">
        <w:rPr>
          <w:rFonts w:asciiTheme="minorHAnsi" w:hAnsiTheme="minorHAnsi"/>
          <w:bCs/>
          <w:sz w:val="24"/>
          <w:szCs w:val="24"/>
        </w:rPr>
        <w:t>human error when measuring</w:t>
      </w:r>
      <w:r w:rsidR="00336D91">
        <w:rPr>
          <w:rFonts w:asciiTheme="minorHAnsi" w:hAnsiTheme="minorHAnsi"/>
          <w:bCs/>
          <w:sz w:val="24"/>
          <w:szCs w:val="24"/>
        </w:rPr>
        <w:t xml:space="preserve"> or </w:t>
      </w:r>
      <w:r w:rsidR="00F517B7">
        <w:rPr>
          <w:rFonts w:asciiTheme="minorHAnsi" w:hAnsiTheme="minorHAnsi"/>
          <w:bCs/>
          <w:sz w:val="24"/>
          <w:szCs w:val="24"/>
        </w:rPr>
        <w:t xml:space="preserve">inconsistency in </w:t>
      </w:r>
      <w:r w:rsidR="006E0D19">
        <w:rPr>
          <w:rFonts w:asciiTheme="minorHAnsi" w:hAnsiTheme="minorHAnsi"/>
          <w:bCs/>
          <w:sz w:val="24"/>
          <w:szCs w:val="24"/>
        </w:rPr>
        <w:t xml:space="preserve">the </w:t>
      </w:r>
      <w:r w:rsidR="00F517B7">
        <w:rPr>
          <w:rFonts w:asciiTheme="minorHAnsi" w:hAnsiTheme="minorHAnsi"/>
          <w:bCs/>
          <w:sz w:val="24"/>
          <w:szCs w:val="24"/>
        </w:rPr>
        <w:t xml:space="preserve">experiment </w:t>
      </w:r>
      <w:r w:rsidR="006E0D19">
        <w:rPr>
          <w:rFonts w:asciiTheme="minorHAnsi" w:hAnsiTheme="minorHAnsi"/>
          <w:bCs/>
          <w:sz w:val="24"/>
          <w:szCs w:val="24"/>
        </w:rPr>
        <w:t>set-up</w:t>
      </w:r>
      <w:r w:rsidR="00336D91">
        <w:rPr>
          <w:rFonts w:asciiTheme="minorHAnsi" w:hAnsiTheme="minorHAnsi"/>
          <w:bCs/>
          <w:sz w:val="24"/>
          <w:szCs w:val="24"/>
        </w:rPr>
        <w:t xml:space="preserve"> across the concentrations.</w:t>
      </w:r>
      <w:r w:rsidR="00E8350C">
        <w:rPr>
          <w:rFonts w:asciiTheme="minorHAnsi" w:hAnsiTheme="minorHAnsi"/>
          <w:bCs/>
          <w:sz w:val="24"/>
          <w:szCs w:val="24"/>
        </w:rPr>
        <w:t xml:space="preserve"> Despite this</w:t>
      </w:r>
      <w:r w:rsidR="00441572">
        <w:rPr>
          <w:rFonts w:asciiTheme="minorHAnsi" w:hAnsiTheme="minorHAnsi"/>
          <w:bCs/>
          <w:sz w:val="24"/>
          <w:szCs w:val="24"/>
        </w:rPr>
        <w:t>,</w:t>
      </w:r>
      <w:r w:rsidR="00E8350C">
        <w:rPr>
          <w:rFonts w:asciiTheme="minorHAnsi" w:hAnsiTheme="minorHAnsi"/>
          <w:bCs/>
          <w:sz w:val="24"/>
          <w:szCs w:val="24"/>
        </w:rPr>
        <w:t xml:space="preserve"> you can see from</w:t>
      </w:r>
      <w:r w:rsidR="00135E1C">
        <w:rPr>
          <w:rFonts w:asciiTheme="minorHAnsi" w:hAnsiTheme="minorHAnsi"/>
          <w:bCs/>
          <w:sz w:val="24"/>
          <w:szCs w:val="24"/>
        </w:rPr>
        <w:t xml:space="preserve"> Figure 1</w:t>
      </w:r>
      <w:r w:rsidR="00E8350C" w:rsidRPr="0053009C">
        <w:rPr>
          <w:rFonts w:asciiTheme="minorHAnsi" w:hAnsiTheme="minorHAnsi"/>
          <w:bCs/>
          <w:color w:val="FF0000"/>
          <w:sz w:val="24"/>
          <w:szCs w:val="24"/>
        </w:rPr>
        <w:t xml:space="preserve"> </w:t>
      </w:r>
      <w:r w:rsidR="00E8350C">
        <w:rPr>
          <w:rFonts w:asciiTheme="minorHAnsi" w:hAnsiTheme="minorHAnsi"/>
          <w:bCs/>
          <w:sz w:val="24"/>
          <w:szCs w:val="24"/>
        </w:rPr>
        <w:t>th</w:t>
      </w:r>
      <w:r w:rsidR="00F45331">
        <w:rPr>
          <w:rFonts w:asciiTheme="minorHAnsi" w:hAnsiTheme="minorHAnsi"/>
          <w:bCs/>
          <w:sz w:val="24"/>
          <w:szCs w:val="24"/>
        </w:rPr>
        <w:t>at th</w:t>
      </w:r>
      <w:r w:rsidR="0053009C">
        <w:rPr>
          <w:rFonts w:asciiTheme="minorHAnsi" w:hAnsiTheme="minorHAnsi"/>
          <w:bCs/>
          <w:sz w:val="24"/>
          <w:szCs w:val="24"/>
        </w:rPr>
        <w:t xml:space="preserve">e </w:t>
      </w:r>
      <w:r w:rsidR="00F45331">
        <w:rPr>
          <w:rFonts w:asciiTheme="minorHAnsi" w:hAnsiTheme="minorHAnsi"/>
          <w:bCs/>
          <w:sz w:val="24"/>
          <w:szCs w:val="24"/>
        </w:rPr>
        <w:t xml:space="preserve">higher </w:t>
      </w:r>
      <w:r w:rsidR="0053009C">
        <w:rPr>
          <w:rFonts w:asciiTheme="minorHAnsi" w:hAnsiTheme="minorHAnsi"/>
          <w:bCs/>
          <w:sz w:val="24"/>
          <w:szCs w:val="24"/>
        </w:rPr>
        <w:t>concentration</w:t>
      </w:r>
      <w:r w:rsidR="00F45331">
        <w:rPr>
          <w:rFonts w:asciiTheme="minorHAnsi" w:hAnsiTheme="minorHAnsi"/>
          <w:bCs/>
          <w:sz w:val="24"/>
          <w:szCs w:val="24"/>
        </w:rPr>
        <w:t xml:space="preserve"> </w:t>
      </w:r>
      <w:r w:rsidR="008235DB">
        <w:rPr>
          <w:rFonts w:asciiTheme="minorHAnsi" w:hAnsiTheme="minorHAnsi"/>
          <w:bCs/>
          <w:sz w:val="24"/>
          <w:szCs w:val="24"/>
        </w:rPr>
        <w:t>lead</w:t>
      </w:r>
      <w:r w:rsidR="00F45331">
        <w:rPr>
          <w:rFonts w:asciiTheme="minorHAnsi" w:hAnsiTheme="minorHAnsi"/>
          <w:bCs/>
          <w:sz w:val="24"/>
          <w:szCs w:val="24"/>
        </w:rPr>
        <w:t>s</w:t>
      </w:r>
      <w:r w:rsidR="008235DB">
        <w:rPr>
          <w:rFonts w:asciiTheme="minorHAnsi" w:hAnsiTheme="minorHAnsi"/>
          <w:bCs/>
          <w:sz w:val="24"/>
          <w:szCs w:val="24"/>
        </w:rPr>
        <w:t xml:space="preserve"> to steeper curves a</w:t>
      </w:r>
      <w:r w:rsidR="00441572">
        <w:rPr>
          <w:rFonts w:asciiTheme="minorHAnsi" w:hAnsiTheme="minorHAnsi"/>
          <w:bCs/>
          <w:sz w:val="24"/>
          <w:szCs w:val="24"/>
        </w:rPr>
        <w:t>t the start of the reaction</w:t>
      </w:r>
      <w:r w:rsidR="0053009C">
        <w:rPr>
          <w:rFonts w:asciiTheme="minorHAnsi" w:hAnsiTheme="minorHAnsi"/>
          <w:bCs/>
          <w:sz w:val="24"/>
          <w:szCs w:val="24"/>
        </w:rPr>
        <w:t xml:space="preserve"> a</w:t>
      </w:r>
      <w:r w:rsidR="00F45331">
        <w:rPr>
          <w:rFonts w:asciiTheme="minorHAnsi" w:hAnsiTheme="minorHAnsi"/>
          <w:bCs/>
          <w:sz w:val="24"/>
          <w:szCs w:val="24"/>
        </w:rPr>
        <w:t>nd therefore is indicative of a faster initial rate</w:t>
      </w:r>
      <w:r w:rsidR="006A1CFE">
        <w:rPr>
          <w:rFonts w:asciiTheme="minorHAnsi" w:hAnsiTheme="minorHAnsi"/>
          <w:bCs/>
          <w:sz w:val="24"/>
          <w:szCs w:val="24"/>
        </w:rPr>
        <w:t xml:space="preserve">. </w:t>
      </w:r>
    </w:p>
    <w:p w14:paraId="433A3B73" w14:textId="77777777" w:rsidR="006C7396" w:rsidRDefault="006C7396" w:rsidP="006A1CFE">
      <w:pPr>
        <w:jc w:val="both"/>
        <w:rPr>
          <w:rFonts w:asciiTheme="minorHAnsi" w:hAnsiTheme="minorHAnsi"/>
          <w:bCs/>
          <w:sz w:val="24"/>
          <w:szCs w:val="24"/>
        </w:rPr>
      </w:pPr>
    </w:p>
    <w:p w14:paraId="38158BF5" w14:textId="61BF8302" w:rsidR="006C7396" w:rsidRDefault="00CB19FA" w:rsidP="00CB19FA">
      <w:pPr>
        <w:pStyle w:val="Heading2"/>
      </w:pPr>
      <w:bookmarkStart w:id="29" w:name="_Toc196054515"/>
      <w:r>
        <w:t>HCl Temperature</w:t>
      </w:r>
      <w:bookmarkEnd w:id="29"/>
    </w:p>
    <w:p w14:paraId="3C960160" w14:textId="6BB81D3D" w:rsidR="00CB19FA" w:rsidRDefault="008B292B" w:rsidP="006A1CFE">
      <w:pPr>
        <w:jc w:val="both"/>
        <w:rPr>
          <w:rFonts w:asciiTheme="minorHAnsi" w:hAnsiTheme="minorHAnsi"/>
          <w:bCs/>
          <w:sz w:val="24"/>
          <w:szCs w:val="24"/>
        </w:rPr>
      </w:pPr>
      <w:r w:rsidRPr="00277396">
        <w:rPr>
          <w:rFonts w:asciiTheme="minorHAnsi" w:hAnsiTheme="minorHAnsi"/>
          <w:sz w:val="24"/>
          <w:szCs w:val="24"/>
        </w:rPr>
        <w:t xml:space="preserve">The results of this experiment also concur with the hypothesis that higher temperatures increase the rate of reaction. </w:t>
      </w:r>
      <w:r w:rsidR="000051C0" w:rsidRPr="00277396">
        <w:rPr>
          <w:rFonts w:asciiTheme="minorHAnsi" w:hAnsiTheme="minorHAnsi"/>
          <w:sz w:val="24"/>
          <w:szCs w:val="24"/>
        </w:rPr>
        <w:t>The average rate rose from 0.600</w:t>
      </w:r>
      <w:r w:rsidR="000051C0" w:rsidRPr="00277396">
        <w:rPr>
          <w:rFonts w:asciiTheme="minorHAnsi" w:hAnsiTheme="minorHAnsi"/>
          <w:bCs/>
          <w:sz w:val="24"/>
          <w:szCs w:val="24"/>
        </w:rPr>
        <w:t xml:space="preserve"> cm</w:t>
      </w:r>
      <w:r w:rsidR="000051C0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0051C0" w:rsidRPr="00277396">
        <w:rPr>
          <w:rFonts w:asciiTheme="minorHAnsi" w:hAnsiTheme="minorHAnsi"/>
          <w:bCs/>
          <w:sz w:val="24"/>
          <w:szCs w:val="24"/>
        </w:rPr>
        <w:t xml:space="preserve">/s at </w:t>
      </w:r>
      <w:r w:rsidR="002300B3" w:rsidRPr="00277396">
        <w:rPr>
          <w:rFonts w:asciiTheme="minorHAnsi" w:hAnsiTheme="minorHAnsi"/>
          <w:bCs/>
          <w:sz w:val="24"/>
          <w:szCs w:val="24"/>
        </w:rPr>
        <w:t>24.3</w:t>
      </w:r>
      <w:r w:rsidR="00277396">
        <w:rPr>
          <w:rFonts w:asciiTheme="minorHAnsi" w:hAnsiTheme="minorHAnsi"/>
          <w:sz w:val="24"/>
          <w:szCs w:val="24"/>
        </w:rPr>
        <w:t>°C</w:t>
      </w:r>
      <w:r w:rsidR="002300B3" w:rsidRPr="00277396">
        <w:rPr>
          <w:rFonts w:asciiTheme="minorHAnsi" w:hAnsiTheme="minorHAnsi"/>
          <w:bCs/>
          <w:sz w:val="24"/>
          <w:szCs w:val="24"/>
        </w:rPr>
        <w:t xml:space="preserve"> to 0.670 cm</w:t>
      </w:r>
      <w:r w:rsidR="002300B3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2300B3" w:rsidRPr="00277396">
        <w:rPr>
          <w:rFonts w:asciiTheme="minorHAnsi" w:hAnsiTheme="minorHAnsi"/>
          <w:bCs/>
          <w:sz w:val="24"/>
          <w:szCs w:val="24"/>
        </w:rPr>
        <w:t>/s</w:t>
      </w:r>
      <w:r w:rsidR="002300B3" w:rsidRPr="00277396">
        <w:rPr>
          <w:rFonts w:asciiTheme="minorHAnsi" w:hAnsiTheme="minorHAnsi"/>
          <w:sz w:val="24"/>
          <w:szCs w:val="24"/>
        </w:rPr>
        <w:t xml:space="preserve"> at </w:t>
      </w:r>
      <w:r w:rsidR="00277396" w:rsidRPr="00277396">
        <w:rPr>
          <w:rFonts w:asciiTheme="minorHAnsi" w:hAnsiTheme="minorHAnsi"/>
          <w:sz w:val="24"/>
          <w:szCs w:val="24"/>
        </w:rPr>
        <w:t>34.3</w:t>
      </w:r>
      <w:r w:rsidR="00277396">
        <w:rPr>
          <w:rFonts w:asciiTheme="minorHAnsi" w:hAnsiTheme="minorHAnsi"/>
          <w:sz w:val="24"/>
          <w:szCs w:val="24"/>
        </w:rPr>
        <w:t>°C</w:t>
      </w:r>
      <w:r w:rsidR="00277396" w:rsidRPr="00277396">
        <w:rPr>
          <w:rFonts w:asciiTheme="minorHAnsi" w:hAnsiTheme="minorHAnsi"/>
          <w:sz w:val="24"/>
          <w:szCs w:val="24"/>
        </w:rPr>
        <w:t xml:space="preserve"> a</w:t>
      </w:r>
      <w:r w:rsidR="00277396">
        <w:rPr>
          <w:rFonts w:asciiTheme="minorHAnsi" w:hAnsiTheme="minorHAnsi"/>
          <w:sz w:val="24"/>
          <w:szCs w:val="24"/>
        </w:rPr>
        <w:t>n</w:t>
      </w:r>
      <w:r w:rsidR="00277396" w:rsidRPr="00277396">
        <w:rPr>
          <w:rFonts w:asciiTheme="minorHAnsi" w:hAnsiTheme="minorHAnsi"/>
          <w:sz w:val="24"/>
          <w:szCs w:val="24"/>
        </w:rPr>
        <w:t xml:space="preserve">d 0.640 </w:t>
      </w:r>
      <w:r w:rsidR="00CF685C" w:rsidRPr="00277396">
        <w:rPr>
          <w:rFonts w:asciiTheme="minorHAnsi" w:hAnsiTheme="minorHAnsi"/>
          <w:bCs/>
          <w:sz w:val="24"/>
          <w:szCs w:val="24"/>
        </w:rPr>
        <w:t>cm</w:t>
      </w:r>
      <w:r w:rsidR="00CF685C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CF685C" w:rsidRPr="00277396">
        <w:rPr>
          <w:rFonts w:asciiTheme="minorHAnsi" w:hAnsiTheme="minorHAnsi"/>
          <w:bCs/>
          <w:sz w:val="24"/>
          <w:szCs w:val="24"/>
        </w:rPr>
        <w:t>/s</w:t>
      </w:r>
      <w:r w:rsidR="00CF685C" w:rsidRPr="00277396">
        <w:rPr>
          <w:rFonts w:asciiTheme="minorHAnsi" w:hAnsiTheme="minorHAnsi"/>
          <w:sz w:val="24"/>
          <w:szCs w:val="24"/>
        </w:rPr>
        <w:t xml:space="preserve"> </w:t>
      </w:r>
      <w:r w:rsidR="00277396" w:rsidRPr="00277396">
        <w:rPr>
          <w:rFonts w:asciiTheme="minorHAnsi" w:hAnsiTheme="minorHAnsi"/>
          <w:sz w:val="24"/>
          <w:szCs w:val="24"/>
        </w:rPr>
        <w:t xml:space="preserve">at </w:t>
      </w:r>
      <w:r w:rsidR="00277396">
        <w:rPr>
          <w:rFonts w:asciiTheme="minorHAnsi" w:hAnsiTheme="minorHAnsi"/>
          <w:sz w:val="24"/>
          <w:szCs w:val="24"/>
        </w:rPr>
        <w:t xml:space="preserve">44.3°C. </w:t>
      </w:r>
      <w:r w:rsidR="00331E66">
        <w:rPr>
          <w:rFonts w:asciiTheme="minorHAnsi" w:hAnsiTheme="minorHAnsi"/>
          <w:sz w:val="24"/>
          <w:szCs w:val="24"/>
        </w:rPr>
        <w:t>The instantaneous rate</w:t>
      </w:r>
      <w:r w:rsidR="006E0D19">
        <w:rPr>
          <w:rFonts w:asciiTheme="minorHAnsi" w:hAnsiTheme="minorHAnsi"/>
          <w:sz w:val="24"/>
          <w:szCs w:val="24"/>
        </w:rPr>
        <w:t>,</w:t>
      </w:r>
      <w:r w:rsidR="00331E66">
        <w:rPr>
          <w:rFonts w:asciiTheme="minorHAnsi" w:hAnsiTheme="minorHAnsi"/>
          <w:sz w:val="24"/>
          <w:szCs w:val="24"/>
        </w:rPr>
        <w:t xml:space="preserve"> however</w:t>
      </w:r>
      <w:r w:rsidR="006E0D19">
        <w:rPr>
          <w:rFonts w:asciiTheme="minorHAnsi" w:hAnsiTheme="minorHAnsi"/>
          <w:sz w:val="24"/>
          <w:szCs w:val="24"/>
        </w:rPr>
        <w:t>,</w:t>
      </w:r>
      <w:r w:rsidR="00331E66">
        <w:rPr>
          <w:rFonts w:asciiTheme="minorHAnsi" w:hAnsiTheme="minorHAnsi"/>
          <w:sz w:val="24"/>
          <w:szCs w:val="24"/>
        </w:rPr>
        <w:t xml:space="preserve"> </w:t>
      </w:r>
      <w:r w:rsidR="002A589F">
        <w:rPr>
          <w:rFonts w:asciiTheme="minorHAnsi" w:hAnsiTheme="minorHAnsi"/>
          <w:sz w:val="24"/>
          <w:szCs w:val="24"/>
        </w:rPr>
        <w:t xml:space="preserve">peaked at 1.3854 </w:t>
      </w:r>
      <w:r w:rsidR="00CF685C" w:rsidRPr="00277396">
        <w:rPr>
          <w:rFonts w:asciiTheme="minorHAnsi" w:hAnsiTheme="minorHAnsi"/>
          <w:bCs/>
          <w:sz w:val="24"/>
          <w:szCs w:val="24"/>
        </w:rPr>
        <w:t>cm</w:t>
      </w:r>
      <w:r w:rsidR="00CF685C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CF685C" w:rsidRPr="00277396">
        <w:rPr>
          <w:rFonts w:asciiTheme="minorHAnsi" w:hAnsiTheme="minorHAnsi"/>
          <w:bCs/>
          <w:sz w:val="24"/>
          <w:szCs w:val="24"/>
        </w:rPr>
        <w:t>/s</w:t>
      </w:r>
      <w:r w:rsidR="00CF685C">
        <w:rPr>
          <w:rFonts w:asciiTheme="minorHAnsi" w:hAnsiTheme="minorHAnsi"/>
          <w:bCs/>
          <w:sz w:val="24"/>
          <w:szCs w:val="24"/>
        </w:rPr>
        <w:t xml:space="preserve"> at 32.4</w:t>
      </w:r>
      <w:r w:rsidR="001D6743">
        <w:rPr>
          <w:rFonts w:asciiTheme="minorHAnsi" w:hAnsiTheme="minorHAnsi"/>
          <w:sz w:val="24"/>
          <w:szCs w:val="24"/>
        </w:rPr>
        <w:t>°C</w:t>
      </w:r>
      <w:r w:rsidR="006E0D19">
        <w:rPr>
          <w:rFonts w:asciiTheme="minorHAnsi" w:hAnsiTheme="minorHAnsi"/>
          <w:sz w:val="24"/>
          <w:szCs w:val="24"/>
        </w:rPr>
        <w:t>,</w:t>
      </w:r>
      <w:r w:rsidR="00CF685C">
        <w:rPr>
          <w:rFonts w:asciiTheme="minorHAnsi" w:hAnsiTheme="minorHAnsi"/>
          <w:bCs/>
          <w:sz w:val="24"/>
          <w:szCs w:val="24"/>
        </w:rPr>
        <w:t xml:space="preserve"> higher than the 44.3</w:t>
      </w:r>
      <w:r w:rsidR="001D6743">
        <w:rPr>
          <w:rFonts w:asciiTheme="minorHAnsi" w:hAnsiTheme="minorHAnsi"/>
          <w:sz w:val="24"/>
          <w:szCs w:val="24"/>
        </w:rPr>
        <w:t>°C</w:t>
      </w:r>
      <w:r w:rsidR="00CF685C">
        <w:rPr>
          <w:rFonts w:asciiTheme="minorHAnsi" w:hAnsiTheme="minorHAnsi"/>
          <w:bCs/>
          <w:sz w:val="24"/>
          <w:szCs w:val="24"/>
        </w:rPr>
        <w:t xml:space="preserve"> and </w:t>
      </w:r>
      <w:r w:rsidR="001D6743">
        <w:rPr>
          <w:rFonts w:asciiTheme="minorHAnsi" w:hAnsiTheme="minorHAnsi"/>
          <w:bCs/>
          <w:sz w:val="24"/>
          <w:szCs w:val="24"/>
        </w:rPr>
        <w:t>54.3</w:t>
      </w:r>
      <w:r w:rsidR="001D6743">
        <w:rPr>
          <w:rFonts w:asciiTheme="minorHAnsi" w:hAnsiTheme="minorHAnsi"/>
          <w:sz w:val="24"/>
          <w:szCs w:val="24"/>
        </w:rPr>
        <w:t>°C</w:t>
      </w:r>
      <w:r w:rsidR="001D6743">
        <w:rPr>
          <w:rFonts w:asciiTheme="minorHAnsi" w:hAnsiTheme="minorHAnsi"/>
          <w:bCs/>
          <w:sz w:val="24"/>
          <w:szCs w:val="24"/>
        </w:rPr>
        <w:t xml:space="preserve"> rates. </w:t>
      </w:r>
      <w:r w:rsidR="00873EF8">
        <w:rPr>
          <w:rFonts w:asciiTheme="minorHAnsi" w:hAnsiTheme="minorHAnsi"/>
          <w:bCs/>
          <w:sz w:val="24"/>
          <w:szCs w:val="24"/>
        </w:rPr>
        <w:t xml:space="preserve">This could indicate fluctuation due to </w:t>
      </w:r>
      <w:r w:rsidR="002459F1">
        <w:rPr>
          <w:rFonts w:asciiTheme="minorHAnsi" w:hAnsiTheme="minorHAnsi"/>
          <w:bCs/>
          <w:sz w:val="24"/>
          <w:szCs w:val="24"/>
        </w:rPr>
        <w:t>human</w:t>
      </w:r>
      <w:r w:rsidR="00ED51BE">
        <w:rPr>
          <w:rFonts w:asciiTheme="minorHAnsi" w:hAnsiTheme="minorHAnsi"/>
          <w:bCs/>
          <w:sz w:val="24"/>
          <w:szCs w:val="24"/>
        </w:rPr>
        <w:t xml:space="preserve"> error</w:t>
      </w:r>
      <w:r w:rsidR="007962C6">
        <w:rPr>
          <w:rFonts w:asciiTheme="minorHAnsi" w:hAnsiTheme="minorHAnsi"/>
          <w:bCs/>
          <w:sz w:val="24"/>
          <w:szCs w:val="24"/>
        </w:rPr>
        <w:t>,</w:t>
      </w:r>
      <w:r w:rsidR="00ED51BE">
        <w:rPr>
          <w:rFonts w:asciiTheme="minorHAnsi" w:hAnsiTheme="minorHAnsi"/>
          <w:bCs/>
          <w:sz w:val="24"/>
          <w:szCs w:val="24"/>
        </w:rPr>
        <w:t xml:space="preserve"> timing </w:t>
      </w:r>
      <w:r w:rsidR="007962C6">
        <w:rPr>
          <w:rFonts w:asciiTheme="minorHAnsi" w:hAnsiTheme="minorHAnsi"/>
          <w:bCs/>
          <w:sz w:val="24"/>
          <w:szCs w:val="24"/>
        </w:rPr>
        <w:t>issues</w:t>
      </w:r>
      <w:r w:rsidR="00ED51BE">
        <w:rPr>
          <w:rFonts w:asciiTheme="minorHAnsi" w:hAnsiTheme="minorHAnsi"/>
          <w:bCs/>
          <w:sz w:val="24"/>
          <w:szCs w:val="24"/>
        </w:rPr>
        <w:t xml:space="preserve"> or heat loss </w:t>
      </w:r>
      <w:r w:rsidR="002459F1">
        <w:rPr>
          <w:rFonts w:asciiTheme="minorHAnsi" w:hAnsiTheme="minorHAnsi"/>
          <w:bCs/>
          <w:sz w:val="24"/>
          <w:szCs w:val="24"/>
        </w:rPr>
        <w:t xml:space="preserve">during the experiment. </w:t>
      </w:r>
    </w:p>
    <w:p w14:paraId="3516D0DC" w14:textId="77777777" w:rsidR="00E826A3" w:rsidRDefault="00E826A3" w:rsidP="006A1CFE">
      <w:pPr>
        <w:jc w:val="both"/>
        <w:rPr>
          <w:rFonts w:asciiTheme="minorHAnsi" w:hAnsiTheme="minorHAnsi"/>
          <w:bCs/>
          <w:sz w:val="24"/>
          <w:szCs w:val="24"/>
        </w:rPr>
      </w:pPr>
    </w:p>
    <w:p w14:paraId="309F9E2E" w14:textId="75A53BF1" w:rsidR="007C1FA2" w:rsidRDefault="007C1FA2" w:rsidP="007C1FA2">
      <w:pPr>
        <w:pStyle w:val="Heading2"/>
      </w:pPr>
      <w:bookmarkStart w:id="30" w:name="_Toc196054516"/>
      <w:r>
        <w:t>Surface area of Mg</w:t>
      </w:r>
      <w:bookmarkEnd w:id="30"/>
    </w:p>
    <w:p w14:paraId="7D8515E0" w14:textId="047203A6" w:rsidR="007C1FA2" w:rsidRPr="00277396" w:rsidRDefault="004349DB" w:rsidP="006A1CFE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The hypothesis of increasing the surface area of the Mg was that it should significantly increase the reaction rate as it exposes </w:t>
      </w:r>
      <w:r w:rsidR="006837BA">
        <w:rPr>
          <w:rFonts w:asciiTheme="minorHAnsi" w:hAnsiTheme="minorHAnsi"/>
          <w:sz w:val="24"/>
          <w:szCs w:val="24"/>
        </w:rPr>
        <w:t>more molecules to collide with</w:t>
      </w:r>
      <w:r w:rsidR="007962C6">
        <w:rPr>
          <w:rFonts w:asciiTheme="minorHAnsi" w:hAnsiTheme="minorHAnsi"/>
          <w:sz w:val="24"/>
          <w:szCs w:val="24"/>
        </w:rPr>
        <w:t>,</w:t>
      </w:r>
      <w:r w:rsidR="006837BA">
        <w:rPr>
          <w:rFonts w:asciiTheme="minorHAnsi" w:hAnsiTheme="minorHAnsi"/>
          <w:sz w:val="24"/>
          <w:szCs w:val="24"/>
        </w:rPr>
        <w:t xml:space="preserve"> and therefore</w:t>
      </w:r>
      <w:r w:rsidR="007962C6">
        <w:rPr>
          <w:rFonts w:asciiTheme="minorHAnsi" w:hAnsiTheme="minorHAnsi"/>
          <w:sz w:val="24"/>
          <w:szCs w:val="24"/>
        </w:rPr>
        <w:t>,</w:t>
      </w:r>
      <w:r w:rsidR="006837BA">
        <w:rPr>
          <w:rFonts w:asciiTheme="minorHAnsi" w:hAnsiTheme="minorHAnsi"/>
          <w:sz w:val="24"/>
          <w:szCs w:val="24"/>
        </w:rPr>
        <w:t xml:space="preserve"> a greater number of successful collisions per </w:t>
      </w:r>
      <w:r w:rsidR="00FB7090">
        <w:rPr>
          <w:rFonts w:asciiTheme="minorHAnsi" w:hAnsiTheme="minorHAnsi"/>
          <w:sz w:val="24"/>
          <w:szCs w:val="24"/>
        </w:rPr>
        <w:t>unit of time. This</w:t>
      </w:r>
      <w:r w:rsidR="007962C6">
        <w:rPr>
          <w:rFonts w:asciiTheme="minorHAnsi" w:hAnsiTheme="minorHAnsi"/>
          <w:sz w:val="24"/>
          <w:szCs w:val="24"/>
        </w:rPr>
        <w:t>,</w:t>
      </w:r>
      <w:r w:rsidR="00FB7090">
        <w:rPr>
          <w:rFonts w:asciiTheme="minorHAnsi" w:hAnsiTheme="minorHAnsi"/>
          <w:sz w:val="24"/>
          <w:szCs w:val="24"/>
        </w:rPr>
        <w:t xml:space="preserve"> however</w:t>
      </w:r>
      <w:r w:rsidR="007962C6">
        <w:rPr>
          <w:rFonts w:asciiTheme="minorHAnsi" w:hAnsiTheme="minorHAnsi"/>
          <w:sz w:val="24"/>
          <w:szCs w:val="24"/>
        </w:rPr>
        <w:t>,</w:t>
      </w:r>
      <w:r w:rsidR="00FB7090">
        <w:rPr>
          <w:rFonts w:asciiTheme="minorHAnsi" w:hAnsiTheme="minorHAnsi"/>
          <w:sz w:val="24"/>
          <w:szCs w:val="24"/>
        </w:rPr>
        <w:t xml:space="preserve"> was not evident in this experiment. The average rate</w:t>
      </w:r>
      <w:r w:rsidR="000F3315">
        <w:rPr>
          <w:rFonts w:asciiTheme="minorHAnsi" w:hAnsiTheme="minorHAnsi"/>
          <w:sz w:val="24"/>
          <w:szCs w:val="24"/>
        </w:rPr>
        <w:t xml:space="preserve"> of reaction</w:t>
      </w:r>
      <w:r w:rsidR="00FB7090">
        <w:rPr>
          <w:rFonts w:asciiTheme="minorHAnsi" w:hAnsiTheme="minorHAnsi"/>
          <w:sz w:val="24"/>
          <w:szCs w:val="24"/>
        </w:rPr>
        <w:t xml:space="preserve"> for t</w:t>
      </w:r>
      <w:r w:rsidR="000031C0">
        <w:rPr>
          <w:rFonts w:asciiTheme="minorHAnsi" w:hAnsiTheme="minorHAnsi"/>
          <w:sz w:val="24"/>
          <w:szCs w:val="24"/>
        </w:rPr>
        <w:t>he shavings was 0.530</w:t>
      </w:r>
      <w:r w:rsidR="000031C0" w:rsidRPr="000031C0">
        <w:rPr>
          <w:rFonts w:asciiTheme="minorHAnsi" w:hAnsiTheme="minorHAnsi"/>
          <w:bCs/>
          <w:sz w:val="24"/>
          <w:szCs w:val="24"/>
        </w:rPr>
        <w:t xml:space="preserve"> </w:t>
      </w:r>
      <w:r w:rsidR="000031C0" w:rsidRPr="00277396">
        <w:rPr>
          <w:rFonts w:asciiTheme="minorHAnsi" w:hAnsiTheme="minorHAnsi"/>
          <w:bCs/>
          <w:sz w:val="24"/>
          <w:szCs w:val="24"/>
        </w:rPr>
        <w:t>cm</w:t>
      </w:r>
      <w:r w:rsidR="000031C0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0031C0" w:rsidRPr="00277396">
        <w:rPr>
          <w:rFonts w:asciiTheme="minorHAnsi" w:hAnsiTheme="minorHAnsi"/>
          <w:bCs/>
          <w:sz w:val="24"/>
          <w:szCs w:val="24"/>
        </w:rPr>
        <w:t>/s</w:t>
      </w:r>
      <w:r w:rsidR="007962C6">
        <w:rPr>
          <w:rFonts w:asciiTheme="minorHAnsi" w:hAnsiTheme="minorHAnsi"/>
          <w:bCs/>
          <w:sz w:val="24"/>
          <w:szCs w:val="24"/>
        </w:rPr>
        <w:t>,</w:t>
      </w:r>
      <w:r w:rsidR="000031C0">
        <w:rPr>
          <w:rFonts w:asciiTheme="minorHAnsi" w:hAnsiTheme="minorHAnsi"/>
          <w:bCs/>
          <w:sz w:val="24"/>
          <w:szCs w:val="24"/>
        </w:rPr>
        <w:t xml:space="preserve"> which </w:t>
      </w:r>
      <w:r w:rsidR="000F3315">
        <w:rPr>
          <w:rFonts w:asciiTheme="minorHAnsi" w:hAnsiTheme="minorHAnsi"/>
          <w:bCs/>
          <w:sz w:val="24"/>
          <w:szCs w:val="24"/>
        </w:rPr>
        <w:t>is</w:t>
      </w:r>
      <w:r w:rsidR="000031C0">
        <w:rPr>
          <w:rFonts w:asciiTheme="minorHAnsi" w:hAnsiTheme="minorHAnsi"/>
          <w:bCs/>
          <w:sz w:val="24"/>
          <w:szCs w:val="24"/>
        </w:rPr>
        <w:t xml:space="preserve"> lower than the </w:t>
      </w:r>
      <w:r w:rsidR="00EF7C43">
        <w:rPr>
          <w:rFonts w:asciiTheme="minorHAnsi" w:hAnsiTheme="minorHAnsi"/>
          <w:bCs/>
          <w:sz w:val="24"/>
          <w:szCs w:val="24"/>
        </w:rPr>
        <w:t>same test using the 4cm Mg strip</w:t>
      </w:r>
      <w:r w:rsidR="000F3315">
        <w:rPr>
          <w:rFonts w:asciiTheme="minorHAnsi" w:hAnsiTheme="minorHAnsi"/>
          <w:bCs/>
          <w:sz w:val="24"/>
          <w:szCs w:val="24"/>
        </w:rPr>
        <w:t xml:space="preserve"> at </w:t>
      </w:r>
      <w:r w:rsidR="00D0035E">
        <w:rPr>
          <w:rFonts w:asciiTheme="minorHAnsi" w:hAnsiTheme="minorHAnsi"/>
          <w:bCs/>
          <w:sz w:val="24"/>
          <w:szCs w:val="24"/>
        </w:rPr>
        <w:t>0.600</w:t>
      </w:r>
      <w:r w:rsidR="00D0035E" w:rsidRPr="00D0035E">
        <w:rPr>
          <w:rFonts w:asciiTheme="minorHAnsi" w:hAnsiTheme="minorHAnsi"/>
          <w:bCs/>
          <w:sz w:val="24"/>
          <w:szCs w:val="24"/>
        </w:rPr>
        <w:t xml:space="preserve"> </w:t>
      </w:r>
      <w:r w:rsidR="00D0035E" w:rsidRPr="00277396">
        <w:rPr>
          <w:rFonts w:asciiTheme="minorHAnsi" w:hAnsiTheme="minorHAnsi"/>
          <w:bCs/>
          <w:sz w:val="24"/>
          <w:szCs w:val="24"/>
        </w:rPr>
        <w:t>cm</w:t>
      </w:r>
      <w:r w:rsidR="00D0035E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D0035E" w:rsidRPr="00277396">
        <w:rPr>
          <w:rFonts w:asciiTheme="minorHAnsi" w:hAnsiTheme="minorHAnsi"/>
          <w:bCs/>
          <w:sz w:val="24"/>
          <w:szCs w:val="24"/>
        </w:rPr>
        <w:t>/s</w:t>
      </w:r>
      <w:r w:rsidR="00AC0DDB">
        <w:rPr>
          <w:rFonts w:asciiTheme="minorHAnsi" w:hAnsiTheme="minorHAnsi"/>
          <w:bCs/>
          <w:sz w:val="24"/>
          <w:szCs w:val="24"/>
        </w:rPr>
        <w:t>. This was also seen in the instantaneous rate</w:t>
      </w:r>
      <w:r w:rsidR="007962C6">
        <w:rPr>
          <w:rFonts w:asciiTheme="minorHAnsi" w:hAnsiTheme="minorHAnsi"/>
          <w:bCs/>
          <w:sz w:val="24"/>
          <w:szCs w:val="24"/>
        </w:rPr>
        <w:t>,</w:t>
      </w:r>
      <w:r w:rsidR="00AC0DDB">
        <w:rPr>
          <w:rFonts w:asciiTheme="minorHAnsi" w:hAnsiTheme="minorHAnsi"/>
          <w:bCs/>
          <w:sz w:val="24"/>
          <w:szCs w:val="24"/>
        </w:rPr>
        <w:t xml:space="preserve"> which was 0.7785</w:t>
      </w:r>
      <w:r w:rsidR="00AC0DDB" w:rsidRPr="00AC0DDB">
        <w:rPr>
          <w:rFonts w:asciiTheme="minorHAnsi" w:hAnsiTheme="minorHAnsi"/>
          <w:bCs/>
          <w:sz w:val="24"/>
          <w:szCs w:val="24"/>
        </w:rPr>
        <w:t xml:space="preserve"> </w:t>
      </w:r>
      <w:r w:rsidR="00AC0DDB" w:rsidRPr="00277396">
        <w:rPr>
          <w:rFonts w:asciiTheme="minorHAnsi" w:hAnsiTheme="minorHAnsi"/>
          <w:bCs/>
          <w:sz w:val="24"/>
          <w:szCs w:val="24"/>
        </w:rPr>
        <w:t>cm</w:t>
      </w:r>
      <w:r w:rsidR="00AC0DDB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AC0DDB" w:rsidRPr="00277396">
        <w:rPr>
          <w:rFonts w:asciiTheme="minorHAnsi" w:hAnsiTheme="minorHAnsi"/>
          <w:bCs/>
          <w:sz w:val="24"/>
          <w:szCs w:val="24"/>
        </w:rPr>
        <w:t>/s</w:t>
      </w:r>
      <w:r w:rsidR="00AC0DDB">
        <w:rPr>
          <w:rFonts w:asciiTheme="minorHAnsi" w:hAnsiTheme="minorHAnsi"/>
          <w:bCs/>
          <w:sz w:val="24"/>
          <w:szCs w:val="24"/>
        </w:rPr>
        <w:t xml:space="preserve"> for the shavings and 1.0</w:t>
      </w:r>
      <w:r w:rsidR="004E1590">
        <w:rPr>
          <w:rFonts w:asciiTheme="minorHAnsi" w:hAnsiTheme="minorHAnsi"/>
          <w:bCs/>
          <w:sz w:val="24"/>
          <w:szCs w:val="24"/>
        </w:rPr>
        <w:t>764</w:t>
      </w:r>
      <w:r w:rsidR="004E1590" w:rsidRPr="004E1590">
        <w:rPr>
          <w:rFonts w:asciiTheme="minorHAnsi" w:hAnsiTheme="minorHAnsi"/>
          <w:bCs/>
          <w:sz w:val="24"/>
          <w:szCs w:val="24"/>
        </w:rPr>
        <w:t xml:space="preserve"> </w:t>
      </w:r>
      <w:r w:rsidR="004E1590" w:rsidRPr="00277396">
        <w:rPr>
          <w:rFonts w:asciiTheme="minorHAnsi" w:hAnsiTheme="minorHAnsi"/>
          <w:bCs/>
          <w:sz w:val="24"/>
          <w:szCs w:val="24"/>
        </w:rPr>
        <w:t>cm</w:t>
      </w:r>
      <w:r w:rsidR="004E1590" w:rsidRPr="00277396">
        <w:rPr>
          <w:rFonts w:asciiTheme="minorHAnsi" w:hAnsiTheme="minorHAnsi"/>
          <w:bCs/>
          <w:sz w:val="24"/>
          <w:szCs w:val="24"/>
          <w:vertAlign w:val="superscript"/>
        </w:rPr>
        <w:t>3</w:t>
      </w:r>
      <w:r w:rsidR="004E1590" w:rsidRPr="00277396">
        <w:rPr>
          <w:rFonts w:asciiTheme="minorHAnsi" w:hAnsiTheme="minorHAnsi"/>
          <w:bCs/>
          <w:sz w:val="24"/>
          <w:szCs w:val="24"/>
        </w:rPr>
        <w:t>/s</w:t>
      </w:r>
      <w:r w:rsidR="004E1590">
        <w:rPr>
          <w:rFonts w:asciiTheme="minorHAnsi" w:hAnsiTheme="minorHAnsi"/>
          <w:bCs/>
          <w:sz w:val="24"/>
          <w:szCs w:val="24"/>
        </w:rPr>
        <w:t xml:space="preserve"> for the strip. This could be due to a delay in sealing the tube </w:t>
      </w:r>
      <w:r w:rsidR="008172AE">
        <w:rPr>
          <w:rFonts w:asciiTheme="minorHAnsi" w:hAnsiTheme="minorHAnsi"/>
          <w:bCs/>
          <w:sz w:val="24"/>
          <w:szCs w:val="24"/>
        </w:rPr>
        <w:t>at the start of the experiment</w:t>
      </w:r>
      <w:r w:rsidR="007962C6">
        <w:rPr>
          <w:rFonts w:asciiTheme="minorHAnsi" w:hAnsiTheme="minorHAnsi"/>
          <w:bCs/>
          <w:sz w:val="24"/>
          <w:szCs w:val="24"/>
        </w:rPr>
        <w:t>,</w:t>
      </w:r>
      <w:r w:rsidR="008172AE">
        <w:rPr>
          <w:rFonts w:asciiTheme="minorHAnsi" w:hAnsiTheme="minorHAnsi"/>
          <w:bCs/>
          <w:sz w:val="24"/>
          <w:szCs w:val="24"/>
        </w:rPr>
        <w:t xml:space="preserve"> which would lead to delayed gas </w:t>
      </w:r>
      <w:r w:rsidR="005E0B7F">
        <w:rPr>
          <w:rFonts w:asciiTheme="minorHAnsi" w:hAnsiTheme="minorHAnsi"/>
          <w:bCs/>
          <w:sz w:val="24"/>
          <w:szCs w:val="24"/>
        </w:rPr>
        <w:t>collection,</w:t>
      </w:r>
      <w:r w:rsidR="008172AE">
        <w:rPr>
          <w:rFonts w:asciiTheme="minorHAnsi" w:hAnsiTheme="minorHAnsi"/>
          <w:bCs/>
          <w:sz w:val="24"/>
          <w:szCs w:val="24"/>
        </w:rPr>
        <w:t xml:space="preserve"> or it could be due to the shaving </w:t>
      </w:r>
      <w:r w:rsidR="000D35CC">
        <w:rPr>
          <w:rFonts w:asciiTheme="minorHAnsi" w:hAnsiTheme="minorHAnsi"/>
          <w:bCs/>
          <w:sz w:val="24"/>
          <w:szCs w:val="24"/>
        </w:rPr>
        <w:t>settling poorly in the test tube</w:t>
      </w:r>
      <w:r w:rsidR="007962C6">
        <w:rPr>
          <w:rFonts w:asciiTheme="minorHAnsi" w:hAnsiTheme="minorHAnsi"/>
          <w:bCs/>
          <w:sz w:val="24"/>
          <w:szCs w:val="24"/>
        </w:rPr>
        <w:t>,</w:t>
      </w:r>
      <w:r w:rsidR="000D35CC">
        <w:rPr>
          <w:rFonts w:asciiTheme="minorHAnsi" w:hAnsiTheme="minorHAnsi"/>
          <w:bCs/>
          <w:sz w:val="24"/>
          <w:szCs w:val="24"/>
        </w:rPr>
        <w:t xml:space="preserve"> causing clumping and therefore </w:t>
      </w:r>
      <w:r w:rsidR="002B0EE6">
        <w:rPr>
          <w:rFonts w:asciiTheme="minorHAnsi" w:hAnsiTheme="minorHAnsi"/>
          <w:bCs/>
          <w:sz w:val="24"/>
          <w:szCs w:val="24"/>
        </w:rPr>
        <w:t>reducing the larger area of the shavings</w:t>
      </w:r>
      <w:r w:rsidR="00C268DF">
        <w:rPr>
          <w:rFonts w:asciiTheme="minorHAnsi" w:hAnsiTheme="minorHAnsi"/>
          <w:bCs/>
          <w:sz w:val="24"/>
          <w:szCs w:val="24"/>
        </w:rPr>
        <w:t>.</w:t>
      </w:r>
    </w:p>
    <w:p w14:paraId="7AA0BFDB" w14:textId="77777777" w:rsidR="005174D8" w:rsidRDefault="005174D8" w:rsidP="007E3774"/>
    <w:p w14:paraId="1FFFE9FE" w14:textId="177C466A" w:rsidR="005174D8" w:rsidRDefault="00C268DF" w:rsidP="00C268DF">
      <w:pPr>
        <w:pStyle w:val="Heading2"/>
      </w:pPr>
      <w:bookmarkStart w:id="31" w:name="_Toc196054517"/>
      <w:r>
        <w:t>Sources of Error</w:t>
      </w:r>
      <w:bookmarkEnd w:id="31"/>
    </w:p>
    <w:p w14:paraId="5702AE72" w14:textId="7F3630A7" w:rsidR="00F3549E" w:rsidRDefault="00E94C17" w:rsidP="007E3774">
      <w:pPr>
        <w:rPr>
          <w:rFonts w:asciiTheme="minorHAnsi" w:hAnsiTheme="minorHAnsi"/>
          <w:sz w:val="24"/>
          <w:szCs w:val="24"/>
        </w:rPr>
      </w:pPr>
      <w:r w:rsidRPr="00FA03C6">
        <w:rPr>
          <w:rFonts w:asciiTheme="minorHAnsi" w:hAnsiTheme="minorHAnsi"/>
          <w:sz w:val="24"/>
          <w:szCs w:val="24"/>
        </w:rPr>
        <w:t>As mentioned previously</w:t>
      </w:r>
      <w:r w:rsidR="00CB4773">
        <w:rPr>
          <w:rFonts w:asciiTheme="minorHAnsi" w:hAnsiTheme="minorHAnsi"/>
          <w:sz w:val="24"/>
          <w:szCs w:val="24"/>
        </w:rPr>
        <w:t>,</w:t>
      </w:r>
      <w:r w:rsidRPr="00FA03C6">
        <w:rPr>
          <w:rFonts w:asciiTheme="minorHAnsi" w:hAnsiTheme="minorHAnsi"/>
          <w:sz w:val="24"/>
          <w:szCs w:val="24"/>
        </w:rPr>
        <w:t xml:space="preserve"> the experiment overall </w:t>
      </w:r>
      <w:r w:rsidR="00E816F2" w:rsidRPr="00FA03C6">
        <w:rPr>
          <w:rFonts w:asciiTheme="minorHAnsi" w:hAnsiTheme="minorHAnsi"/>
          <w:sz w:val="24"/>
          <w:szCs w:val="24"/>
        </w:rPr>
        <w:t>aligned with the hypothesis</w:t>
      </w:r>
      <w:r w:rsidR="00CB4773">
        <w:rPr>
          <w:rFonts w:asciiTheme="minorHAnsi" w:hAnsiTheme="minorHAnsi"/>
          <w:sz w:val="24"/>
          <w:szCs w:val="24"/>
        </w:rPr>
        <w:t>;</w:t>
      </w:r>
      <w:r w:rsidR="00E816F2" w:rsidRPr="00FA03C6">
        <w:rPr>
          <w:rFonts w:asciiTheme="minorHAnsi" w:hAnsiTheme="minorHAnsi"/>
          <w:sz w:val="24"/>
          <w:szCs w:val="24"/>
        </w:rPr>
        <w:t xml:space="preserve"> however</w:t>
      </w:r>
      <w:r w:rsidR="00CB4773">
        <w:rPr>
          <w:rFonts w:asciiTheme="minorHAnsi" w:hAnsiTheme="minorHAnsi"/>
          <w:sz w:val="24"/>
          <w:szCs w:val="24"/>
        </w:rPr>
        <w:t>,</w:t>
      </w:r>
      <w:r w:rsidR="00E816F2" w:rsidRPr="00FA03C6">
        <w:rPr>
          <w:rFonts w:asciiTheme="minorHAnsi" w:hAnsiTheme="minorHAnsi"/>
          <w:sz w:val="24"/>
          <w:szCs w:val="24"/>
        </w:rPr>
        <w:t xml:space="preserve"> variations in the data meant that there could have been </w:t>
      </w:r>
      <w:r w:rsidR="00FA03C6" w:rsidRPr="00FA03C6">
        <w:rPr>
          <w:rFonts w:asciiTheme="minorHAnsi" w:hAnsiTheme="minorHAnsi"/>
          <w:sz w:val="24"/>
          <w:szCs w:val="24"/>
        </w:rPr>
        <w:t>a few sources of error or limitations in the experiment</w:t>
      </w:r>
      <w:r w:rsidR="00FA03C6">
        <w:rPr>
          <w:rFonts w:asciiTheme="minorHAnsi" w:hAnsiTheme="minorHAnsi"/>
          <w:sz w:val="24"/>
          <w:szCs w:val="24"/>
        </w:rPr>
        <w:t xml:space="preserve">. </w:t>
      </w:r>
    </w:p>
    <w:p w14:paraId="3BD93969" w14:textId="20041D26" w:rsidR="00C268DF" w:rsidRDefault="00082EE3" w:rsidP="00F3549E">
      <w:pPr>
        <w:pStyle w:val="ListParagraph"/>
        <w:numPr>
          <w:ilvl w:val="0"/>
          <w:numId w:val="29"/>
        </w:numPr>
        <w:rPr>
          <w:rFonts w:asciiTheme="minorHAnsi" w:hAnsiTheme="minorHAnsi"/>
          <w:sz w:val="24"/>
          <w:szCs w:val="24"/>
        </w:rPr>
      </w:pPr>
      <w:r w:rsidRPr="00F3549E">
        <w:rPr>
          <w:rFonts w:asciiTheme="minorHAnsi" w:hAnsiTheme="minorHAnsi"/>
          <w:sz w:val="24"/>
          <w:szCs w:val="24"/>
        </w:rPr>
        <w:lastRenderedPageBreak/>
        <w:t xml:space="preserve">Timing inconsistencies could have been a major </w:t>
      </w:r>
      <w:r w:rsidR="00F3549E">
        <w:rPr>
          <w:rFonts w:asciiTheme="minorHAnsi" w:hAnsiTheme="minorHAnsi"/>
          <w:sz w:val="24"/>
          <w:szCs w:val="24"/>
        </w:rPr>
        <w:t>factor</w:t>
      </w:r>
      <w:r w:rsidR="006C0CCD" w:rsidRPr="00F3549E">
        <w:rPr>
          <w:rFonts w:asciiTheme="minorHAnsi" w:hAnsiTheme="minorHAnsi"/>
          <w:sz w:val="24"/>
          <w:szCs w:val="24"/>
        </w:rPr>
        <w:t xml:space="preserve">, with delays between inserting the Mg and sealing the system, therefore </w:t>
      </w:r>
      <w:r w:rsidR="00F3549E" w:rsidRPr="00F3549E">
        <w:rPr>
          <w:rFonts w:asciiTheme="minorHAnsi" w:hAnsiTheme="minorHAnsi"/>
          <w:sz w:val="24"/>
          <w:szCs w:val="24"/>
        </w:rPr>
        <w:t>delaying</w:t>
      </w:r>
      <w:r w:rsidR="006D27D0" w:rsidRPr="00F3549E">
        <w:rPr>
          <w:rFonts w:asciiTheme="minorHAnsi" w:hAnsiTheme="minorHAnsi"/>
          <w:sz w:val="24"/>
          <w:szCs w:val="24"/>
        </w:rPr>
        <w:t xml:space="preserve"> the capture of H</w:t>
      </w:r>
      <w:r w:rsidR="006D27D0" w:rsidRPr="00F3549E">
        <w:rPr>
          <w:rFonts w:asciiTheme="minorHAnsi" w:hAnsiTheme="minorHAnsi"/>
          <w:sz w:val="24"/>
          <w:szCs w:val="24"/>
          <w:vertAlign w:val="subscript"/>
        </w:rPr>
        <w:t>2</w:t>
      </w:r>
      <w:r w:rsidR="006D27D0" w:rsidRPr="00F3549E">
        <w:rPr>
          <w:rFonts w:asciiTheme="minorHAnsi" w:hAnsiTheme="minorHAnsi"/>
          <w:sz w:val="24"/>
          <w:szCs w:val="24"/>
        </w:rPr>
        <w:t xml:space="preserve"> gas. Other timing issues could have been not starting the stopwatch at </w:t>
      </w:r>
      <w:r w:rsidR="0085061E" w:rsidRPr="00F3549E">
        <w:rPr>
          <w:rFonts w:asciiTheme="minorHAnsi" w:hAnsiTheme="minorHAnsi"/>
          <w:sz w:val="24"/>
          <w:szCs w:val="24"/>
        </w:rPr>
        <w:t>t = 0</w:t>
      </w:r>
      <w:r w:rsidR="00CB4773">
        <w:rPr>
          <w:rFonts w:asciiTheme="minorHAnsi" w:hAnsiTheme="minorHAnsi"/>
          <w:sz w:val="24"/>
          <w:szCs w:val="24"/>
        </w:rPr>
        <w:t>,</w:t>
      </w:r>
      <w:r w:rsidR="0085061E" w:rsidRPr="00F3549E">
        <w:rPr>
          <w:rFonts w:asciiTheme="minorHAnsi" w:hAnsiTheme="minorHAnsi"/>
          <w:sz w:val="24"/>
          <w:szCs w:val="24"/>
        </w:rPr>
        <w:t xml:space="preserve"> and therefore not recording the units accurately as well</w:t>
      </w:r>
      <w:r w:rsidR="00F3549E" w:rsidRPr="00F3549E">
        <w:rPr>
          <w:rFonts w:asciiTheme="minorHAnsi" w:hAnsiTheme="minorHAnsi"/>
          <w:sz w:val="24"/>
          <w:szCs w:val="24"/>
        </w:rPr>
        <w:t xml:space="preserve">. </w:t>
      </w:r>
    </w:p>
    <w:p w14:paraId="5CFE202A" w14:textId="6C659920" w:rsidR="00F3549E" w:rsidRDefault="00B6027D" w:rsidP="00F3549E">
      <w:pPr>
        <w:pStyle w:val="ListParagraph"/>
        <w:numPr>
          <w:ilvl w:val="0"/>
          <w:numId w:val="29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The system might not have been completely sealed by a leak in the syringe </w:t>
      </w:r>
      <w:r w:rsidR="00C15AE1">
        <w:rPr>
          <w:rFonts w:asciiTheme="minorHAnsi" w:hAnsiTheme="minorHAnsi"/>
          <w:sz w:val="24"/>
          <w:szCs w:val="24"/>
        </w:rPr>
        <w:t>system</w:t>
      </w:r>
      <w:r w:rsidR="00CB4773">
        <w:rPr>
          <w:rFonts w:asciiTheme="minorHAnsi" w:hAnsiTheme="minorHAnsi"/>
          <w:sz w:val="24"/>
          <w:szCs w:val="24"/>
        </w:rPr>
        <w:t>,</w:t>
      </w:r>
      <w:r w:rsidR="00C15AE1">
        <w:rPr>
          <w:rFonts w:asciiTheme="minorHAnsi" w:hAnsiTheme="minorHAnsi"/>
          <w:sz w:val="24"/>
          <w:szCs w:val="24"/>
        </w:rPr>
        <w:t xml:space="preserve"> causing volume measurements to be underestimated.</w:t>
      </w:r>
    </w:p>
    <w:p w14:paraId="01AFD01B" w14:textId="7D432307" w:rsidR="00C15AE1" w:rsidRDefault="005842B8" w:rsidP="00F3549E">
      <w:pPr>
        <w:pStyle w:val="ListParagraph"/>
        <w:numPr>
          <w:ilvl w:val="0"/>
          <w:numId w:val="29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There could have been temperature fluctuations</w:t>
      </w:r>
      <w:r w:rsidR="00CB4773">
        <w:rPr>
          <w:rFonts w:asciiTheme="minorHAnsi" w:hAnsiTheme="minorHAnsi"/>
          <w:sz w:val="24"/>
          <w:szCs w:val="24"/>
        </w:rPr>
        <w:t>,</w:t>
      </w:r>
      <w:r>
        <w:rPr>
          <w:rFonts w:asciiTheme="minorHAnsi" w:hAnsiTheme="minorHAnsi"/>
          <w:sz w:val="24"/>
          <w:szCs w:val="24"/>
        </w:rPr>
        <w:t xml:space="preserve"> causing the HCl to have cooled</w:t>
      </w:r>
      <w:r w:rsidR="00104F8E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from a delay in putting it in the test tube</w:t>
      </w:r>
      <w:r w:rsidR="00CB4773">
        <w:rPr>
          <w:rFonts w:asciiTheme="minorHAnsi" w:hAnsiTheme="minorHAnsi"/>
          <w:sz w:val="24"/>
          <w:szCs w:val="24"/>
        </w:rPr>
        <w:t>,</w:t>
      </w:r>
      <w:r w:rsidR="00104F8E">
        <w:rPr>
          <w:rFonts w:asciiTheme="minorHAnsi" w:hAnsiTheme="minorHAnsi"/>
          <w:sz w:val="24"/>
          <w:szCs w:val="24"/>
        </w:rPr>
        <w:t xml:space="preserve"> meaning the results were not a true representation of </w:t>
      </w:r>
      <w:r w:rsidR="008E066E">
        <w:rPr>
          <w:rFonts w:asciiTheme="minorHAnsi" w:hAnsiTheme="minorHAnsi"/>
          <w:sz w:val="24"/>
          <w:szCs w:val="24"/>
        </w:rPr>
        <w:t>the recorded temperature.</w:t>
      </w:r>
    </w:p>
    <w:p w14:paraId="4A820AA0" w14:textId="538887DF" w:rsidR="008E066E" w:rsidRDefault="00350E0E" w:rsidP="00F3549E">
      <w:pPr>
        <w:pStyle w:val="ListParagraph"/>
        <w:numPr>
          <w:ilvl w:val="0"/>
          <w:numId w:val="29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General human error in measurement</w:t>
      </w:r>
      <w:r w:rsidR="00CB4773">
        <w:rPr>
          <w:rFonts w:asciiTheme="minorHAnsi" w:hAnsiTheme="minorHAnsi"/>
          <w:sz w:val="24"/>
          <w:szCs w:val="24"/>
        </w:rPr>
        <w:t>,</w:t>
      </w:r>
      <w:r>
        <w:rPr>
          <w:rFonts w:asciiTheme="minorHAnsi" w:hAnsiTheme="minorHAnsi"/>
          <w:sz w:val="24"/>
          <w:szCs w:val="24"/>
        </w:rPr>
        <w:t xml:space="preserve"> reading or missing a recording could have also resulted in slightly skewed results.</w:t>
      </w:r>
    </w:p>
    <w:p w14:paraId="0DE81C75" w14:textId="77777777" w:rsidR="00350E0E" w:rsidRPr="00350E0E" w:rsidRDefault="00350E0E" w:rsidP="00350E0E">
      <w:pPr>
        <w:ind w:left="360"/>
        <w:rPr>
          <w:rFonts w:asciiTheme="minorHAnsi" w:hAnsiTheme="minorHAnsi"/>
          <w:sz w:val="24"/>
          <w:szCs w:val="24"/>
        </w:rPr>
      </w:pPr>
    </w:p>
    <w:p w14:paraId="4D2B1EFA" w14:textId="77777777" w:rsidR="005174D8" w:rsidRPr="007E3774" w:rsidRDefault="005174D8" w:rsidP="007E3774"/>
    <w:p w14:paraId="6D1E1984" w14:textId="02E85D7D" w:rsidR="00CD0872" w:rsidRPr="00C469E8" w:rsidRDefault="009F08CA" w:rsidP="00C469E8">
      <w:pPr>
        <w:pStyle w:val="Heading1"/>
      </w:pPr>
      <w:bookmarkStart w:id="32" w:name="_Toc196054518"/>
      <w:r w:rsidRPr="00C469E8">
        <w:t>Conclusions</w:t>
      </w:r>
      <w:bookmarkEnd w:id="32"/>
    </w:p>
    <w:p w14:paraId="4EE6211C" w14:textId="77777777" w:rsidR="008F4D17" w:rsidRDefault="00306CD9">
      <w:pPr>
        <w:rPr>
          <w:rFonts w:asciiTheme="minorHAnsi" w:eastAsia="Aptos" w:hAnsiTheme="minorHAnsi" w:cs="Aptos"/>
          <w:bCs/>
          <w:sz w:val="24"/>
          <w:szCs w:val="24"/>
        </w:rPr>
      </w:pPr>
      <w:r>
        <w:rPr>
          <w:rFonts w:asciiTheme="minorHAnsi" w:eastAsia="Aptos" w:hAnsiTheme="minorHAnsi" w:cs="Aptos"/>
          <w:bCs/>
          <w:sz w:val="24"/>
          <w:szCs w:val="24"/>
        </w:rPr>
        <w:t xml:space="preserve">This experiment successfully </w:t>
      </w:r>
      <w:r w:rsidR="008360BF">
        <w:rPr>
          <w:rFonts w:asciiTheme="minorHAnsi" w:eastAsia="Aptos" w:hAnsiTheme="minorHAnsi" w:cs="Aptos"/>
          <w:bCs/>
          <w:sz w:val="24"/>
          <w:szCs w:val="24"/>
        </w:rPr>
        <w:t xml:space="preserve">showed that varying HCl concentration, temperature or surface area </w:t>
      </w:r>
      <w:r w:rsidR="00D8532B">
        <w:rPr>
          <w:rFonts w:asciiTheme="minorHAnsi" w:eastAsia="Aptos" w:hAnsiTheme="minorHAnsi" w:cs="Aptos"/>
          <w:bCs/>
          <w:sz w:val="24"/>
          <w:szCs w:val="24"/>
        </w:rPr>
        <w:t xml:space="preserve">will affect the rate of hydrogen gas </w:t>
      </w:r>
      <w:r w:rsidR="008A60D2">
        <w:rPr>
          <w:rFonts w:asciiTheme="minorHAnsi" w:eastAsia="Aptos" w:hAnsiTheme="minorHAnsi" w:cs="Aptos"/>
          <w:bCs/>
          <w:sz w:val="24"/>
          <w:szCs w:val="24"/>
        </w:rPr>
        <w:t xml:space="preserve">in the reaction. As hypothesised increasing the concentration and temperature of the HCl </w:t>
      </w:r>
      <w:r w:rsidR="00352949">
        <w:rPr>
          <w:rFonts w:asciiTheme="minorHAnsi" w:eastAsia="Aptos" w:hAnsiTheme="minorHAnsi" w:cs="Aptos"/>
          <w:bCs/>
          <w:sz w:val="24"/>
          <w:szCs w:val="24"/>
        </w:rPr>
        <w:t>will lead to a higher average and instantaneous rate of reaction and this is consistent with collision theory</w:t>
      </w:r>
      <w:r w:rsidR="007A1E0E">
        <w:rPr>
          <w:rFonts w:asciiTheme="minorHAnsi" w:eastAsia="Aptos" w:hAnsiTheme="minorHAnsi" w:cs="Aptos"/>
          <w:bCs/>
          <w:sz w:val="24"/>
          <w:szCs w:val="24"/>
        </w:rPr>
        <w:t xml:space="preserve"> which states that increasing the frequency and energy of collisions will speed up a reaction.</w:t>
      </w:r>
    </w:p>
    <w:p w14:paraId="6EAF19CC" w14:textId="77777777" w:rsidR="008F4D17" w:rsidRDefault="008F4D17">
      <w:pPr>
        <w:rPr>
          <w:rFonts w:asciiTheme="minorHAnsi" w:eastAsia="Aptos" w:hAnsiTheme="minorHAnsi" w:cs="Aptos"/>
          <w:bCs/>
          <w:sz w:val="24"/>
          <w:szCs w:val="24"/>
        </w:rPr>
      </w:pPr>
    </w:p>
    <w:p w14:paraId="0DE9A32F" w14:textId="6D90FFB8" w:rsidR="00110420" w:rsidRDefault="00110420">
      <w:pPr>
        <w:rPr>
          <w:rFonts w:asciiTheme="minorHAnsi" w:eastAsia="Aptos" w:hAnsiTheme="minorHAnsi" w:cs="Aptos"/>
          <w:bCs/>
          <w:sz w:val="24"/>
          <w:szCs w:val="24"/>
        </w:rPr>
      </w:pPr>
      <w:r>
        <w:rPr>
          <w:rFonts w:asciiTheme="minorHAnsi" w:eastAsia="Aptos" w:hAnsiTheme="minorHAnsi" w:cs="Aptos"/>
          <w:bCs/>
          <w:sz w:val="24"/>
          <w:szCs w:val="24"/>
        </w:rPr>
        <w:t xml:space="preserve">Increasing the Mg surface area however did not align with </w:t>
      </w:r>
      <w:r w:rsidR="00FE1B1B">
        <w:rPr>
          <w:rFonts w:asciiTheme="minorHAnsi" w:eastAsia="Aptos" w:hAnsiTheme="minorHAnsi" w:cs="Aptos"/>
          <w:bCs/>
          <w:sz w:val="24"/>
          <w:szCs w:val="24"/>
        </w:rPr>
        <w:t>the hypothesis. As the larger surface area should have provided a faster reaction</w:t>
      </w:r>
      <w:r w:rsidR="003A4597">
        <w:rPr>
          <w:rFonts w:asciiTheme="minorHAnsi" w:eastAsia="Aptos" w:hAnsiTheme="minorHAnsi" w:cs="Aptos"/>
          <w:bCs/>
          <w:sz w:val="24"/>
          <w:szCs w:val="24"/>
        </w:rPr>
        <w:t xml:space="preserve"> than the Mg strip. This discrepancy is likely due to </w:t>
      </w:r>
      <w:r w:rsidR="008F4D17">
        <w:rPr>
          <w:rFonts w:asciiTheme="minorHAnsi" w:eastAsia="Aptos" w:hAnsiTheme="minorHAnsi" w:cs="Aptos"/>
          <w:bCs/>
          <w:sz w:val="24"/>
          <w:szCs w:val="24"/>
        </w:rPr>
        <w:t>experimental errors such as delays in sealing the tube or gas leakage.</w:t>
      </w:r>
    </w:p>
    <w:p w14:paraId="4194A755" w14:textId="77777777" w:rsidR="008F4D17" w:rsidRDefault="008F4D17">
      <w:pPr>
        <w:rPr>
          <w:rFonts w:asciiTheme="minorHAnsi" w:eastAsia="Aptos" w:hAnsiTheme="minorHAnsi" w:cs="Aptos"/>
          <w:bCs/>
          <w:sz w:val="24"/>
          <w:szCs w:val="24"/>
        </w:rPr>
      </w:pPr>
    </w:p>
    <w:p w14:paraId="15A022AF" w14:textId="30266889" w:rsidR="008F4D17" w:rsidRDefault="008F4D17">
      <w:pPr>
        <w:rPr>
          <w:rFonts w:asciiTheme="minorHAnsi" w:eastAsia="Aptos" w:hAnsiTheme="minorHAnsi" w:cs="Aptos"/>
          <w:bCs/>
          <w:sz w:val="24"/>
          <w:szCs w:val="24"/>
        </w:rPr>
      </w:pPr>
      <w:r>
        <w:rPr>
          <w:rFonts w:asciiTheme="minorHAnsi" w:eastAsia="Aptos" w:hAnsiTheme="minorHAnsi" w:cs="Aptos"/>
          <w:bCs/>
          <w:sz w:val="24"/>
          <w:szCs w:val="24"/>
        </w:rPr>
        <w:t>Despite this,</w:t>
      </w:r>
      <w:r w:rsidR="00A65DA2">
        <w:rPr>
          <w:rFonts w:asciiTheme="minorHAnsi" w:eastAsia="Aptos" w:hAnsiTheme="minorHAnsi" w:cs="Aptos"/>
          <w:bCs/>
          <w:sz w:val="24"/>
          <w:szCs w:val="24"/>
        </w:rPr>
        <w:t xml:space="preserve"> the overall experiment displayed the predicted trends </w:t>
      </w:r>
      <w:r w:rsidR="00A26CAD">
        <w:rPr>
          <w:rFonts w:asciiTheme="minorHAnsi" w:eastAsia="Aptos" w:hAnsiTheme="minorHAnsi" w:cs="Aptos"/>
          <w:bCs/>
          <w:sz w:val="24"/>
          <w:szCs w:val="24"/>
        </w:rPr>
        <w:t>and</w:t>
      </w:r>
      <w:r w:rsidR="00A65DA2">
        <w:rPr>
          <w:rFonts w:asciiTheme="minorHAnsi" w:eastAsia="Aptos" w:hAnsiTheme="minorHAnsi" w:cs="Aptos"/>
          <w:bCs/>
          <w:sz w:val="24"/>
          <w:szCs w:val="24"/>
        </w:rPr>
        <w:t xml:space="preserve"> showed </w:t>
      </w:r>
      <w:r w:rsidR="00964B82">
        <w:rPr>
          <w:rFonts w:asciiTheme="minorHAnsi" w:eastAsia="Aptos" w:hAnsiTheme="minorHAnsi" w:cs="Aptos"/>
          <w:bCs/>
          <w:sz w:val="24"/>
          <w:szCs w:val="24"/>
        </w:rPr>
        <w:t>key kinetic principles. Future w</w:t>
      </w:r>
      <w:r w:rsidR="001C6C4D">
        <w:rPr>
          <w:rFonts w:asciiTheme="minorHAnsi" w:eastAsia="Aptos" w:hAnsiTheme="minorHAnsi" w:cs="Aptos"/>
          <w:bCs/>
          <w:sz w:val="24"/>
          <w:szCs w:val="24"/>
        </w:rPr>
        <w:t>ork in this area could be exploring the different reaction rates with other acids</w:t>
      </w:r>
      <w:r w:rsidR="004C0369">
        <w:rPr>
          <w:rFonts w:asciiTheme="minorHAnsi" w:eastAsia="Aptos" w:hAnsiTheme="minorHAnsi" w:cs="Aptos"/>
          <w:bCs/>
          <w:sz w:val="24"/>
          <w:szCs w:val="24"/>
        </w:rPr>
        <w:t xml:space="preserve"> to compare results</w:t>
      </w:r>
      <w:r w:rsidR="00C769DA">
        <w:rPr>
          <w:rFonts w:asciiTheme="minorHAnsi" w:eastAsia="Aptos" w:hAnsiTheme="minorHAnsi" w:cs="Aptos"/>
          <w:bCs/>
          <w:sz w:val="24"/>
          <w:szCs w:val="24"/>
        </w:rPr>
        <w:t>,</w:t>
      </w:r>
      <w:r w:rsidR="004C0369">
        <w:rPr>
          <w:rFonts w:asciiTheme="minorHAnsi" w:eastAsia="Aptos" w:hAnsiTheme="minorHAnsi" w:cs="Aptos"/>
          <w:bCs/>
          <w:sz w:val="24"/>
          <w:szCs w:val="24"/>
        </w:rPr>
        <w:t xml:space="preserve"> </w:t>
      </w:r>
      <w:r w:rsidR="00F65309">
        <w:rPr>
          <w:rFonts w:asciiTheme="minorHAnsi" w:eastAsia="Aptos" w:hAnsiTheme="minorHAnsi" w:cs="Aptos"/>
          <w:bCs/>
          <w:sz w:val="24"/>
          <w:szCs w:val="24"/>
        </w:rPr>
        <w:t>introduce</w:t>
      </w:r>
      <w:r w:rsidR="004C0369">
        <w:rPr>
          <w:rFonts w:asciiTheme="minorHAnsi" w:eastAsia="Aptos" w:hAnsiTheme="minorHAnsi" w:cs="Aptos"/>
          <w:bCs/>
          <w:sz w:val="24"/>
          <w:szCs w:val="24"/>
        </w:rPr>
        <w:t xml:space="preserve"> a catalyst to the reaction to see how it impacts the rate of hydrogen gas evolution </w:t>
      </w:r>
      <w:r w:rsidR="00C769DA">
        <w:rPr>
          <w:rFonts w:asciiTheme="minorHAnsi" w:eastAsia="Aptos" w:hAnsiTheme="minorHAnsi" w:cs="Aptos"/>
          <w:bCs/>
          <w:sz w:val="24"/>
          <w:szCs w:val="24"/>
        </w:rPr>
        <w:t xml:space="preserve">or </w:t>
      </w:r>
      <w:r w:rsidR="00ED7044">
        <w:rPr>
          <w:rFonts w:asciiTheme="minorHAnsi" w:eastAsia="Aptos" w:hAnsiTheme="minorHAnsi" w:cs="Aptos"/>
          <w:bCs/>
          <w:sz w:val="24"/>
          <w:szCs w:val="24"/>
        </w:rPr>
        <w:t xml:space="preserve">just conducting the experiment again using more precise </w:t>
      </w:r>
      <w:r w:rsidR="00A26CAD">
        <w:rPr>
          <w:rFonts w:asciiTheme="minorHAnsi" w:eastAsia="Aptos" w:hAnsiTheme="minorHAnsi" w:cs="Aptos"/>
          <w:bCs/>
          <w:sz w:val="24"/>
          <w:szCs w:val="24"/>
        </w:rPr>
        <w:t>equipment such as a digital gas syringe to eliminate human errors.</w:t>
      </w:r>
    </w:p>
    <w:p w14:paraId="51D5C670" w14:textId="26F84D59" w:rsidR="00C469E8" w:rsidRPr="008360BF" w:rsidRDefault="00D8532B">
      <w:pPr>
        <w:rPr>
          <w:rFonts w:asciiTheme="minorHAnsi" w:eastAsia="Aptos" w:hAnsiTheme="minorHAnsi" w:cs="Aptos"/>
          <w:bCs/>
          <w:sz w:val="24"/>
          <w:szCs w:val="24"/>
        </w:rPr>
      </w:pPr>
      <w:r>
        <w:rPr>
          <w:rFonts w:asciiTheme="minorHAnsi" w:eastAsia="Aptos" w:hAnsiTheme="minorHAnsi" w:cs="Aptos"/>
          <w:bCs/>
          <w:sz w:val="24"/>
          <w:szCs w:val="24"/>
        </w:rPr>
        <w:t xml:space="preserve"> </w:t>
      </w:r>
      <w:r w:rsidR="005E0B7F">
        <w:rPr>
          <w:rFonts w:asciiTheme="minorHAnsi" w:eastAsia="Aptos" w:hAnsiTheme="minorHAnsi" w:cs="Aptos"/>
          <w:b/>
          <w:sz w:val="28"/>
          <w:szCs w:val="28"/>
        </w:rPr>
        <w:br w:type="page"/>
      </w:r>
    </w:p>
    <w:p w14:paraId="401468FC" w14:textId="4353BE95" w:rsidR="00CD0872" w:rsidRPr="00C469E8" w:rsidRDefault="009F08CA" w:rsidP="00C469E8">
      <w:pPr>
        <w:pStyle w:val="Heading1"/>
      </w:pPr>
      <w:bookmarkStart w:id="33" w:name="_Toc196054519"/>
      <w:r w:rsidRPr="00C469E8">
        <w:lastRenderedPageBreak/>
        <w:t>References</w:t>
      </w:r>
      <w:bookmarkEnd w:id="33"/>
    </w:p>
    <w:p w14:paraId="6A0C61A3" w14:textId="77777777" w:rsidR="00CD0872" w:rsidRPr="00892702" w:rsidRDefault="009F08CA">
      <w:pPr>
        <w:spacing w:after="160"/>
        <w:rPr>
          <w:rFonts w:asciiTheme="minorHAnsi" w:hAnsiTheme="minorHAnsi"/>
          <w:b/>
          <w:sz w:val="28"/>
          <w:szCs w:val="28"/>
        </w:rPr>
      </w:pPr>
      <w:r w:rsidRPr="00892702">
        <w:rPr>
          <w:rFonts w:asciiTheme="minorHAnsi" w:eastAsia="Aptos" w:hAnsiTheme="minorHAnsi" w:cs="Aptos"/>
          <w:b/>
          <w:sz w:val="28"/>
          <w:szCs w:val="28"/>
        </w:rPr>
        <w:t xml:space="preserve"> </w:t>
      </w:r>
    </w:p>
    <w:p w14:paraId="0EEBC5D1" w14:textId="77777777" w:rsidR="00156602" w:rsidRDefault="00156602" w:rsidP="00156602">
      <w:pPr>
        <w:pStyle w:val="Bibliography"/>
        <w:rPr>
          <w:rFonts w:ascii="Aptos" w:hAnsi="Aptos"/>
          <w:sz w:val="24"/>
        </w:rPr>
      </w:pPr>
      <w:r>
        <w:rPr>
          <w:rFonts w:asciiTheme="minorHAnsi" w:hAnsiTheme="minorHAnsi"/>
          <w:bCs/>
          <w:sz w:val="24"/>
          <w:szCs w:val="24"/>
        </w:rPr>
        <w:fldChar w:fldCharType="begin"/>
      </w:r>
      <w:r>
        <w:rPr>
          <w:rFonts w:asciiTheme="minorHAnsi" w:hAnsiTheme="minorHAnsi"/>
          <w:bCs/>
          <w:sz w:val="24"/>
          <w:szCs w:val="24"/>
        </w:rPr>
        <w:instrText xml:space="preserve"> ADDIN ZOTERO_BIBL {"uncited":[],"omitted":[],"custom":[]} CSL_BIBLIOGRAPHY </w:instrText>
      </w:r>
      <w:r>
        <w:rPr>
          <w:rFonts w:asciiTheme="minorHAnsi" w:hAnsiTheme="minorHAnsi"/>
          <w:bCs/>
          <w:sz w:val="24"/>
          <w:szCs w:val="24"/>
        </w:rPr>
        <w:fldChar w:fldCharType="separate"/>
      </w:r>
      <w:r w:rsidRPr="00156602">
        <w:rPr>
          <w:rFonts w:ascii="Aptos" w:hAnsi="Aptos"/>
          <w:sz w:val="24"/>
        </w:rPr>
        <w:t>[1]</w:t>
      </w:r>
      <w:r w:rsidRPr="00156602">
        <w:rPr>
          <w:rFonts w:ascii="Aptos" w:hAnsi="Aptos"/>
          <w:sz w:val="24"/>
        </w:rPr>
        <w:tab/>
        <w:t>‘Collision theory | Definition &amp; Explanation | Britannica’. Accessed: Apr. 19, 2025. [Online]. Available: https://www.britannica.com/science/collision-theory-chemistry</w:t>
      </w:r>
    </w:p>
    <w:p w14:paraId="2138F42E" w14:textId="77777777" w:rsidR="00156602" w:rsidRPr="00156602" w:rsidRDefault="00156602" w:rsidP="00156602"/>
    <w:p w14:paraId="06108EFD" w14:textId="77777777" w:rsidR="00156602" w:rsidRPr="00156602" w:rsidRDefault="00156602" w:rsidP="00156602">
      <w:pPr>
        <w:pStyle w:val="Bibliography"/>
        <w:rPr>
          <w:rFonts w:ascii="Aptos" w:hAnsi="Aptos"/>
          <w:sz w:val="24"/>
        </w:rPr>
      </w:pPr>
      <w:r w:rsidRPr="00156602">
        <w:rPr>
          <w:rFonts w:ascii="Aptos" w:hAnsi="Aptos"/>
          <w:sz w:val="24"/>
        </w:rPr>
        <w:t>[2]</w:t>
      </w:r>
      <w:r w:rsidRPr="00156602">
        <w:rPr>
          <w:rFonts w:ascii="Aptos" w:hAnsi="Aptos"/>
          <w:sz w:val="24"/>
        </w:rPr>
        <w:tab/>
        <w:t>‘6.2.3.1: Arrhenius Equation’, Chemistry LibreTexts. Accessed: Apr. 19, 2025. [Online]. Available: https://chem.libretexts.org/Bookshelves/Physical_and_Theoretical_Chemistry_Textbook_Maps/Supplemental_Modules_(Physical_and_Theoretical_Chemistry)/Kinetics/06%3A_Modeling_Reaction_Kinetics/6.02%3A_Temperature_Dependence_of_Reaction_Rates/6.2.03%3A_The_Arrhenius_Law/6.2.3.01%3A_Arrhenius_Equation</w:t>
      </w:r>
    </w:p>
    <w:p w14:paraId="780A9F1A" w14:textId="6E629F89" w:rsidR="00CD0872" w:rsidRPr="00892702" w:rsidRDefault="00156602">
      <w:p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fldChar w:fldCharType="end"/>
      </w:r>
    </w:p>
    <w:p w14:paraId="1E90762F" w14:textId="77777777" w:rsidR="00C469E8" w:rsidRDefault="00C469E8">
      <w:pPr>
        <w:rPr>
          <w:rFonts w:asciiTheme="minorHAnsi" w:eastAsia="Aptos" w:hAnsiTheme="minorHAnsi" w:cs="Aptos"/>
          <w:b/>
          <w:sz w:val="28"/>
          <w:szCs w:val="28"/>
        </w:rPr>
      </w:pPr>
      <w:r>
        <w:rPr>
          <w:rFonts w:asciiTheme="minorHAnsi" w:eastAsia="Aptos" w:hAnsiTheme="minorHAnsi" w:cs="Aptos"/>
          <w:b/>
          <w:sz w:val="28"/>
          <w:szCs w:val="28"/>
        </w:rPr>
        <w:br w:type="page"/>
      </w:r>
    </w:p>
    <w:p w14:paraId="4A869012" w14:textId="20B36E05" w:rsidR="00CD0872" w:rsidRPr="00C469E8" w:rsidRDefault="009F08CA" w:rsidP="00C469E8">
      <w:pPr>
        <w:pStyle w:val="Heading1"/>
      </w:pPr>
      <w:bookmarkStart w:id="34" w:name="_Toc196054520"/>
      <w:r w:rsidRPr="00C469E8">
        <w:lastRenderedPageBreak/>
        <w:t>Appendix</w:t>
      </w:r>
      <w:bookmarkEnd w:id="34"/>
    </w:p>
    <w:p w14:paraId="2751E479" w14:textId="77777777" w:rsidR="00CD0872" w:rsidRPr="00892702" w:rsidRDefault="00CD0872">
      <w:pPr>
        <w:spacing w:after="160"/>
        <w:ind w:left="360"/>
        <w:rPr>
          <w:rFonts w:asciiTheme="minorHAnsi" w:hAnsiTheme="minorHAnsi"/>
          <w:bCs/>
          <w:sz w:val="24"/>
          <w:szCs w:val="24"/>
        </w:rPr>
      </w:pPr>
    </w:p>
    <w:p w14:paraId="3CDD8CBD" w14:textId="2D6C895E" w:rsidR="00892702" w:rsidRDefault="009F08CA" w:rsidP="001C2797">
      <w:pPr>
        <w:pStyle w:val="Heading2"/>
      </w:pPr>
      <w:bookmarkStart w:id="35" w:name="_Toc196054521"/>
      <w:r w:rsidRPr="00C469E8">
        <w:t>Materials and Methods</w:t>
      </w:r>
      <w:bookmarkEnd w:id="35"/>
    </w:p>
    <w:p w14:paraId="755C44E2" w14:textId="77777777" w:rsidR="001C2797" w:rsidRPr="001C2797" w:rsidRDefault="001C2797" w:rsidP="001C2797"/>
    <w:p w14:paraId="4B1C8B31" w14:textId="5494AF4E" w:rsidR="00892702" w:rsidRPr="00C469E8" w:rsidRDefault="009F08CA" w:rsidP="00C469E8">
      <w:pPr>
        <w:pStyle w:val="Heading3"/>
      </w:pPr>
      <w:bookmarkStart w:id="36" w:name="_Toc196054522"/>
      <w:r w:rsidRPr="00C469E8">
        <w:t>Materials and Equipment</w:t>
      </w:r>
      <w:bookmarkEnd w:id="36"/>
    </w:p>
    <w:p w14:paraId="396214F0" w14:textId="593858D4" w:rsidR="00CD0872" w:rsidRDefault="007F0432" w:rsidP="00C079F5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1 x </w:t>
      </w:r>
      <w:r w:rsidR="00C079F5">
        <w:rPr>
          <w:rFonts w:asciiTheme="minorHAnsi" w:hAnsiTheme="minorHAnsi"/>
          <w:bCs/>
          <w:sz w:val="24"/>
          <w:szCs w:val="24"/>
        </w:rPr>
        <w:t xml:space="preserve">Test tube with </w:t>
      </w:r>
      <w:r w:rsidR="00E628EB">
        <w:rPr>
          <w:rFonts w:asciiTheme="minorHAnsi" w:hAnsiTheme="minorHAnsi"/>
          <w:bCs/>
          <w:sz w:val="24"/>
          <w:szCs w:val="24"/>
        </w:rPr>
        <w:t>arm</w:t>
      </w:r>
    </w:p>
    <w:p w14:paraId="75A2F4B4" w14:textId="5F7FE5DC" w:rsidR="00E628EB" w:rsidRDefault="007F0432" w:rsidP="00C079F5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1 x </w:t>
      </w:r>
      <w:r w:rsidR="00E628EB">
        <w:rPr>
          <w:rFonts w:asciiTheme="minorHAnsi" w:hAnsiTheme="minorHAnsi"/>
          <w:bCs/>
          <w:sz w:val="24"/>
          <w:szCs w:val="24"/>
        </w:rPr>
        <w:t>Gas syringe</w:t>
      </w:r>
    </w:p>
    <w:p w14:paraId="5AA5CCCB" w14:textId="08A756EF" w:rsidR="00E628EB" w:rsidRDefault="007F0432" w:rsidP="00C079F5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1 x </w:t>
      </w:r>
      <w:r w:rsidR="002061B9">
        <w:rPr>
          <w:rFonts w:asciiTheme="minorHAnsi" w:hAnsiTheme="minorHAnsi"/>
          <w:bCs/>
          <w:sz w:val="24"/>
          <w:szCs w:val="24"/>
        </w:rPr>
        <w:t>Delivery tube and rubber bung for test tube</w:t>
      </w:r>
    </w:p>
    <w:p w14:paraId="58AC1CC2" w14:textId="5688A775" w:rsidR="002061B9" w:rsidRDefault="002061B9" w:rsidP="00C079F5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2 x </w:t>
      </w:r>
      <w:r w:rsidR="00405323">
        <w:rPr>
          <w:rFonts w:asciiTheme="minorHAnsi" w:hAnsiTheme="minorHAnsi"/>
          <w:bCs/>
          <w:sz w:val="24"/>
          <w:szCs w:val="24"/>
        </w:rPr>
        <w:t>L</w:t>
      </w:r>
      <w:r>
        <w:rPr>
          <w:rFonts w:asciiTheme="minorHAnsi" w:hAnsiTheme="minorHAnsi"/>
          <w:bCs/>
          <w:sz w:val="24"/>
          <w:szCs w:val="24"/>
        </w:rPr>
        <w:t>arge beakers</w:t>
      </w:r>
    </w:p>
    <w:p w14:paraId="56A1EC10" w14:textId="0FEE6880" w:rsidR="002061B9" w:rsidRDefault="007F0432" w:rsidP="00C079F5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1 x pipette and pipette </w:t>
      </w:r>
      <w:r w:rsidR="00AA7F5F">
        <w:rPr>
          <w:rFonts w:asciiTheme="minorHAnsi" w:hAnsiTheme="minorHAnsi"/>
          <w:bCs/>
          <w:sz w:val="24"/>
          <w:szCs w:val="24"/>
        </w:rPr>
        <w:t>filler</w:t>
      </w:r>
    </w:p>
    <w:p w14:paraId="4E558B4B" w14:textId="3FD8B770" w:rsidR="00AA7F5F" w:rsidRDefault="00AA7F5F" w:rsidP="00C079F5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2 x </w:t>
      </w:r>
      <w:r w:rsidR="00405323">
        <w:rPr>
          <w:rFonts w:asciiTheme="minorHAnsi" w:hAnsiTheme="minorHAnsi"/>
          <w:bCs/>
          <w:sz w:val="24"/>
          <w:szCs w:val="24"/>
        </w:rPr>
        <w:t>C</w:t>
      </w:r>
      <w:r>
        <w:rPr>
          <w:rFonts w:asciiTheme="minorHAnsi" w:hAnsiTheme="minorHAnsi"/>
          <w:bCs/>
          <w:sz w:val="24"/>
          <w:szCs w:val="24"/>
        </w:rPr>
        <w:t>lamp stands</w:t>
      </w:r>
    </w:p>
    <w:p w14:paraId="3E04C87D" w14:textId="60A4BA8E" w:rsidR="00AA7F5F" w:rsidRDefault="00AA7F5F" w:rsidP="00C079F5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1 x Test tube holder</w:t>
      </w:r>
    </w:p>
    <w:p w14:paraId="0FA9035F" w14:textId="6A7179B7" w:rsidR="000F4712" w:rsidRDefault="00AA7F5F" w:rsidP="000F4712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1 x </w:t>
      </w:r>
      <w:r w:rsidR="000F4712">
        <w:rPr>
          <w:rFonts w:asciiTheme="minorHAnsi" w:hAnsiTheme="minorHAnsi"/>
          <w:bCs/>
          <w:sz w:val="24"/>
          <w:szCs w:val="24"/>
        </w:rPr>
        <w:t>Stopwatch</w:t>
      </w:r>
    </w:p>
    <w:p w14:paraId="150FA478" w14:textId="48FF3454" w:rsidR="000F4712" w:rsidRDefault="000F4712" w:rsidP="000F4712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1 x </w:t>
      </w:r>
      <w:r w:rsidR="00405323">
        <w:rPr>
          <w:rFonts w:asciiTheme="minorHAnsi" w:hAnsiTheme="minorHAnsi"/>
          <w:bCs/>
          <w:sz w:val="24"/>
          <w:szCs w:val="24"/>
        </w:rPr>
        <w:t>S</w:t>
      </w:r>
      <w:r>
        <w:rPr>
          <w:rFonts w:asciiTheme="minorHAnsi" w:hAnsiTheme="minorHAnsi"/>
          <w:bCs/>
          <w:sz w:val="24"/>
          <w:szCs w:val="24"/>
        </w:rPr>
        <w:t>tand tripod</w:t>
      </w:r>
    </w:p>
    <w:p w14:paraId="67C02889" w14:textId="01D4A900" w:rsidR="000F4712" w:rsidRDefault="000F4712" w:rsidP="000F4712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1 x Bunsen burner</w:t>
      </w:r>
    </w:p>
    <w:p w14:paraId="5AD7BD4D" w14:textId="277A4309" w:rsidR="000F4712" w:rsidRDefault="009E305F" w:rsidP="000F4712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1 x </w:t>
      </w:r>
      <w:r w:rsidR="00405323">
        <w:rPr>
          <w:rFonts w:asciiTheme="minorHAnsi" w:hAnsiTheme="minorHAnsi"/>
          <w:bCs/>
          <w:sz w:val="24"/>
          <w:szCs w:val="24"/>
        </w:rPr>
        <w:t>F</w:t>
      </w:r>
      <w:r>
        <w:rPr>
          <w:rFonts w:asciiTheme="minorHAnsi" w:hAnsiTheme="minorHAnsi"/>
          <w:bCs/>
          <w:sz w:val="24"/>
          <w:szCs w:val="24"/>
        </w:rPr>
        <w:t>ireproof mat</w:t>
      </w:r>
    </w:p>
    <w:p w14:paraId="02CA0AEA" w14:textId="1A740EE9" w:rsidR="00CD0872" w:rsidRDefault="009E305F" w:rsidP="00405323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1 x Thermometer</w:t>
      </w:r>
    </w:p>
    <w:p w14:paraId="732CD096" w14:textId="5DC9D75C" w:rsidR="00405323" w:rsidRDefault="00010FFA" w:rsidP="00405323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DI water</w:t>
      </w:r>
    </w:p>
    <w:p w14:paraId="77C92668" w14:textId="39FA03DF" w:rsidR="00010FFA" w:rsidRDefault="00010FFA" w:rsidP="00405323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HCl 1.0M and 2.0M</w:t>
      </w:r>
    </w:p>
    <w:p w14:paraId="3286E75C" w14:textId="21EC1195" w:rsidR="000D7C83" w:rsidRDefault="000D7C83" w:rsidP="00405323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7 x </w:t>
      </w:r>
      <w:r w:rsidR="002C0B05">
        <w:rPr>
          <w:rFonts w:asciiTheme="minorHAnsi" w:hAnsiTheme="minorHAnsi"/>
          <w:bCs/>
          <w:sz w:val="24"/>
          <w:szCs w:val="24"/>
        </w:rPr>
        <w:t xml:space="preserve">4 cm </w:t>
      </w:r>
      <w:r>
        <w:rPr>
          <w:rFonts w:asciiTheme="minorHAnsi" w:hAnsiTheme="minorHAnsi"/>
          <w:bCs/>
          <w:sz w:val="24"/>
          <w:szCs w:val="24"/>
        </w:rPr>
        <w:t>Magnesium strips</w:t>
      </w:r>
    </w:p>
    <w:p w14:paraId="28A1A36A" w14:textId="788E77FC" w:rsidR="000D7C83" w:rsidRPr="00405323" w:rsidRDefault="000D7C83" w:rsidP="00405323">
      <w:pPr>
        <w:pStyle w:val="ListParagraph"/>
        <w:numPr>
          <w:ilvl w:val="0"/>
          <w:numId w:val="24"/>
        </w:numPr>
        <w:spacing w:after="16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1 x Magnesium shavings</w:t>
      </w:r>
    </w:p>
    <w:p w14:paraId="1C1170AD" w14:textId="169869AE" w:rsidR="00CD0872" w:rsidRPr="00C469E8" w:rsidRDefault="009F08CA" w:rsidP="00C469E8">
      <w:pPr>
        <w:pStyle w:val="Heading3"/>
      </w:pPr>
      <w:bookmarkStart w:id="37" w:name="_Toc196054523"/>
      <w:r w:rsidRPr="00C469E8">
        <w:t>Methods</w:t>
      </w:r>
      <w:bookmarkEnd w:id="37"/>
    </w:p>
    <w:p w14:paraId="05138A73" w14:textId="77777777" w:rsidR="00892702" w:rsidRDefault="00892702" w:rsidP="00892702">
      <w:pPr>
        <w:spacing w:after="160"/>
        <w:rPr>
          <w:rFonts w:asciiTheme="minorHAnsi" w:hAnsiTheme="minorHAnsi"/>
          <w:b/>
          <w:sz w:val="24"/>
          <w:szCs w:val="24"/>
        </w:rPr>
      </w:pPr>
    </w:p>
    <w:p w14:paraId="6C0A26BC" w14:textId="6BC65DCF" w:rsidR="00F54F18" w:rsidRDefault="0021379E" w:rsidP="006F432C">
      <w:pPr>
        <w:pStyle w:val="Heading4"/>
      </w:pPr>
      <w:bookmarkStart w:id="38" w:name="_Toc196054524"/>
      <w:r>
        <w:t>Effect of HCl concentration on the speed of H</w:t>
      </w:r>
      <w:r>
        <w:rPr>
          <w:vertAlign w:val="subscript"/>
        </w:rPr>
        <w:t>2</w:t>
      </w:r>
      <w:r>
        <w:t xml:space="preserve"> gas evolution</w:t>
      </w:r>
      <w:bookmarkEnd w:id="38"/>
    </w:p>
    <w:p w14:paraId="74323A57" w14:textId="77777777" w:rsidR="006F432C" w:rsidRDefault="006F432C" w:rsidP="006F432C"/>
    <w:p w14:paraId="63B4EE80" w14:textId="4347CE6C" w:rsidR="006F432C" w:rsidRPr="00080EA4" w:rsidRDefault="00DB3DFA" w:rsidP="006F432C">
      <w:pPr>
        <w:pStyle w:val="ListParagraph"/>
        <w:numPr>
          <w:ilvl w:val="0"/>
          <w:numId w:val="26"/>
        </w:numPr>
        <w:rPr>
          <w:rFonts w:asciiTheme="minorHAnsi" w:hAnsiTheme="minorHAnsi"/>
          <w:sz w:val="24"/>
          <w:szCs w:val="24"/>
        </w:rPr>
      </w:pPr>
      <w:r w:rsidRPr="00080EA4">
        <w:rPr>
          <w:rFonts w:asciiTheme="minorHAnsi" w:hAnsiTheme="minorHAnsi"/>
          <w:sz w:val="24"/>
          <w:szCs w:val="24"/>
        </w:rPr>
        <w:t>Use a pipette to p</w:t>
      </w:r>
      <w:r w:rsidR="001669E1" w:rsidRPr="00080EA4">
        <w:rPr>
          <w:rFonts w:asciiTheme="minorHAnsi" w:hAnsiTheme="minorHAnsi"/>
          <w:sz w:val="24"/>
          <w:szCs w:val="24"/>
        </w:rPr>
        <w:t>repare four 20.0 ml solutions of H</w:t>
      </w:r>
      <w:r w:rsidR="009A63A3" w:rsidRPr="00080EA4">
        <w:rPr>
          <w:rFonts w:asciiTheme="minorHAnsi" w:hAnsiTheme="minorHAnsi"/>
          <w:sz w:val="24"/>
          <w:szCs w:val="24"/>
        </w:rPr>
        <w:t>Cl</w:t>
      </w:r>
      <w:r w:rsidRPr="00080EA4">
        <w:rPr>
          <w:rFonts w:asciiTheme="minorHAnsi" w:hAnsiTheme="minorHAnsi"/>
          <w:sz w:val="24"/>
          <w:szCs w:val="24"/>
        </w:rPr>
        <w:t xml:space="preserve"> and DI water</w:t>
      </w:r>
      <w:r w:rsidR="009A63A3" w:rsidRPr="00080EA4">
        <w:rPr>
          <w:rFonts w:asciiTheme="minorHAnsi" w:hAnsiTheme="minorHAnsi"/>
          <w:sz w:val="24"/>
          <w:szCs w:val="24"/>
        </w:rPr>
        <w:t xml:space="preserve"> in test tubes with the concentrations of 2.0M, 1.5M, 1.0M and 0.5M</w:t>
      </w:r>
      <w:r w:rsidR="00010FFA" w:rsidRPr="00080EA4">
        <w:rPr>
          <w:rFonts w:asciiTheme="minorHAnsi" w:hAnsiTheme="minorHAnsi"/>
          <w:sz w:val="24"/>
          <w:szCs w:val="24"/>
        </w:rPr>
        <w:t>.</w:t>
      </w:r>
    </w:p>
    <w:p w14:paraId="0DC02418" w14:textId="5D2ED50B" w:rsidR="00010FFA" w:rsidRPr="00080EA4" w:rsidRDefault="00606009" w:rsidP="006F432C">
      <w:pPr>
        <w:pStyle w:val="ListParagraph"/>
        <w:numPr>
          <w:ilvl w:val="0"/>
          <w:numId w:val="26"/>
        </w:numPr>
        <w:rPr>
          <w:rFonts w:asciiTheme="minorHAnsi" w:hAnsiTheme="minorHAnsi"/>
          <w:sz w:val="24"/>
          <w:szCs w:val="24"/>
        </w:rPr>
      </w:pPr>
      <w:r w:rsidRPr="00080EA4">
        <w:rPr>
          <w:rFonts w:asciiTheme="minorHAnsi" w:hAnsiTheme="minorHAnsi"/>
          <w:sz w:val="24"/>
          <w:szCs w:val="24"/>
        </w:rPr>
        <w:t xml:space="preserve">Pour the 0.5M concentration into the test tube with </w:t>
      </w:r>
      <w:r w:rsidR="00420E95">
        <w:rPr>
          <w:rFonts w:asciiTheme="minorHAnsi" w:hAnsiTheme="minorHAnsi"/>
          <w:sz w:val="24"/>
          <w:szCs w:val="24"/>
        </w:rPr>
        <w:t xml:space="preserve">the </w:t>
      </w:r>
      <w:r w:rsidRPr="00080EA4">
        <w:rPr>
          <w:rFonts w:asciiTheme="minorHAnsi" w:hAnsiTheme="minorHAnsi"/>
          <w:sz w:val="24"/>
          <w:szCs w:val="24"/>
        </w:rPr>
        <w:t>arm.</w:t>
      </w:r>
    </w:p>
    <w:p w14:paraId="5526E3E9" w14:textId="3E76E27B" w:rsidR="000D7C83" w:rsidRPr="00080EA4" w:rsidRDefault="000D7C83" w:rsidP="006F432C">
      <w:pPr>
        <w:pStyle w:val="ListParagraph"/>
        <w:numPr>
          <w:ilvl w:val="0"/>
          <w:numId w:val="26"/>
        </w:numPr>
        <w:rPr>
          <w:rFonts w:asciiTheme="minorHAnsi" w:hAnsiTheme="minorHAnsi"/>
          <w:sz w:val="24"/>
          <w:szCs w:val="24"/>
        </w:rPr>
      </w:pPr>
      <w:r w:rsidRPr="00080EA4">
        <w:rPr>
          <w:rFonts w:asciiTheme="minorHAnsi" w:hAnsiTheme="minorHAnsi"/>
          <w:sz w:val="24"/>
          <w:szCs w:val="24"/>
        </w:rPr>
        <w:t xml:space="preserve">Place a </w:t>
      </w:r>
      <w:r w:rsidR="002C0B05" w:rsidRPr="00080EA4">
        <w:rPr>
          <w:rFonts w:asciiTheme="minorHAnsi" w:hAnsiTheme="minorHAnsi"/>
          <w:sz w:val="24"/>
          <w:szCs w:val="24"/>
        </w:rPr>
        <w:t xml:space="preserve">4 cm magnesium strip in the test tube with the HCl and </w:t>
      </w:r>
      <w:r w:rsidR="00FB7F94" w:rsidRPr="00080EA4">
        <w:rPr>
          <w:rFonts w:asciiTheme="minorHAnsi" w:hAnsiTheme="minorHAnsi"/>
          <w:sz w:val="24"/>
          <w:szCs w:val="24"/>
        </w:rPr>
        <w:t xml:space="preserve">replace bung immediately and start </w:t>
      </w:r>
      <w:r w:rsidR="00080EA4" w:rsidRPr="00080EA4">
        <w:rPr>
          <w:rFonts w:asciiTheme="minorHAnsi" w:hAnsiTheme="minorHAnsi"/>
          <w:sz w:val="24"/>
          <w:szCs w:val="24"/>
        </w:rPr>
        <w:t>stopwatch</w:t>
      </w:r>
      <w:r w:rsidR="00FB7F94" w:rsidRPr="00080EA4">
        <w:rPr>
          <w:rFonts w:asciiTheme="minorHAnsi" w:hAnsiTheme="minorHAnsi"/>
          <w:sz w:val="24"/>
          <w:szCs w:val="24"/>
        </w:rPr>
        <w:t>.</w:t>
      </w:r>
    </w:p>
    <w:p w14:paraId="180779F1" w14:textId="289DCA4D" w:rsidR="00FB7F94" w:rsidRPr="00080EA4" w:rsidRDefault="00FB7F94" w:rsidP="006F432C">
      <w:pPr>
        <w:pStyle w:val="ListParagraph"/>
        <w:numPr>
          <w:ilvl w:val="0"/>
          <w:numId w:val="26"/>
        </w:numPr>
        <w:rPr>
          <w:rFonts w:asciiTheme="minorHAnsi" w:hAnsiTheme="minorHAnsi"/>
          <w:sz w:val="24"/>
          <w:szCs w:val="24"/>
        </w:rPr>
      </w:pPr>
      <w:r w:rsidRPr="00080EA4">
        <w:rPr>
          <w:rFonts w:asciiTheme="minorHAnsi" w:hAnsiTheme="minorHAnsi"/>
          <w:sz w:val="24"/>
          <w:szCs w:val="24"/>
        </w:rPr>
        <w:t>Record the volume of H</w:t>
      </w:r>
      <w:r w:rsidRPr="00080EA4">
        <w:rPr>
          <w:rFonts w:asciiTheme="minorHAnsi" w:hAnsiTheme="minorHAnsi"/>
          <w:sz w:val="24"/>
          <w:szCs w:val="24"/>
          <w:vertAlign w:val="subscript"/>
        </w:rPr>
        <w:t>2</w:t>
      </w:r>
      <w:r w:rsidRPr="00080EA4">
        <w:rPr>
          <w:rFonts w:asciiTheme="minorHAnsi" w:hAnsiTheme="minorHAnsi"/>
          <w:sz w:val="24"/>
          <w:szCs w:val="24"/>
        </w:rPr>
        <w:t xml:space="preserve"> gas </w:t>
      </w:r>
      <w:r w:rsidR="00EE4107" w:rsidRPr="00080EA4">
        <w:rPr>
          <w:rFonts w:asciiTheme="minorHAnsi" w:hAnsiTheme="minorHAnsi"/>
          <w:sz w:val="24"/>
          <w:szCs w:val="24"/>
        </w:rPr>
        <w:t>given off at intervals of 20 seconds</w:t>
      </w:r>
      <w:r w:rsidR="009E1921" w:rsidRPr="00080EA4">
        <w:rPr>
          <w:rFonts w:asciiTheme="minorHAnsi" w:hAnsiTheme="minorHAnsi"/>
          <w:sz w:val="24"/>
          <w:szCs w:val="24"/>
        </w:rPr>
        <w:t xml:space="preserve"> for 0.5M and 10 seconds for the other concentrations. </w:t>
      </w:r>
    </w:p>
    <w:p w14:paraId="25BA8809" w14:textId="128AA59A" w:rsidR="009E1921" w:rsidRPr="00080EA4" w:rsidRDefault="009E1921" w:rsidP="006F432C">
      <w:pPr>
        <w:pStyle w:val="ListParagraph"/>
        <w:numPr>
          <w:ilvl w:val="0"/>
          <w:numId w:val="26"/>
        </w:numPr>
        <w:rPr>
          <w:rFonts w:asciiTheme="minorHAnsi" w:hAnsiTheme="minorHAnsi"/>
          <w:sz w:val="24"/>
          <w:szCs w:val="24"/>
        </w:rPr>
      </w:pPr>
      <w:r w:rsidRPr="00080EA4">
        <w:rPr>
          <w:rFonts w:asciiTheme="minorHAnsi" w:hAnsiTheme="minorHAnsi"/>
          <w:sz w:val="24"/>
          <w:szCs w:val="24"/>
        </w:rPr>
        <w:t xml:space="preserve">Time and record until no gas is being given off and the </w:t>
      </w:r>
      <w:r w:rsidR="000A31CC" w:rsidRPr="00080EA4">
        <w:rPr>
          <w:rFonts w:asciiTheme="minorHAnsi" w:hAnsiTheme="minorHAnsi"/>
          <w:sz w:val="24"/>
          <w:szCs w:val="24"/>
        </w:rPr>
        <w:t>volume stabilises.</w:t>
      </w:r>
    </w:p>
    <w:p w14:paraId="2B5B8EF5" w14:textId="61707796" w:rsidR="000A31CC" w:rsidRPr="00080EA4" w:rsidRDefault="000A31CC" w:rsidP="006F432C">
      <w:pPr>
        <w:pStyle w:val="ListParagraph"/>
        <w:numPr>
          <w:ilvl w:val="0"/>
          <w:numId w:val="26"/>
        </w:numPr>
        <w:rPr>
          <w:rFonts w:asciiTheme="minorHAnsi" w:hAnsiTheme="minorHAnsi"/>
          <w:sz w:val="24"/>
          <w:szCs w:val="24"/>
        </w:rPr>
      </w:pPr>
      <w:r w:rsidRPr="00080EA4">
        <w:rPr>
          <w:rFonts w:asciiTheme="minorHAnsi" w:hAnsiTheme="minorHAnsi"/>
          <w:sz w:val="24"/>
          <w:szCs w:val="24"/>
        </w:rPr>
        <w:t xml:space="preserve">Discard </w:t>
      </w:r>
      <w:r w:rsidR="00420E95">
        <w:rPr>
          <w:rFonts w:asciiTheme="minorHAnsi" w:hAnsiTheme="minorHAnsi"/>
          <w:sz w:val="24"/>
          <w:szCs w:val="24"/>
        </w:rPr>
        <w:t xml:space="preserve">the </w:t>
      </w:r>
      <w:r w:rsidR="00A22CC9" w:rsidRPr="00080EA4">
        <w:rPr>
          <w:rFonts w:asciiTheme="minorHAnsi" w:hAnsiTheme="minorHAnsi"/>
          <w:sz w:val="24"/>
          <w:szCs w:val="24"/>
        </w:rPr>
        <w:t>reaction mixture in the waste beaker.</w:t>
      </w:r>
    </w:p>
    <w:p w14:paraId="0FB7F69B" w14:textId="71BE35E6" w:rsidR="00A22CC9" w:rsidRPr="00080EA4" w:rsidRDefault="00A22CC9" w:rsidP="006B4ACF">
      <w:pPr>
        <w:pStyle w:val="ListParagraph"/>
        <w:numPr>
          <w:ilvl w:val="0"/>
          <w:numId w:val="26"/>
        </w:numPr>
        <w:rPr>
          <w:rFonts w:asciiTheme="minorHAnsi" w:hAnsiTheme="minorHAnsi"/>
          <w:sz w:val="24"/>
          <w:szCs w:val="24"/>
        </w:rPr>
      </w:pPr>
      <w:r w:rsidRPr="00080EA4">
        <w:rPr>
          <w:rFonts w:asciiTheme="minorHAnsi" w:hAnsiTheme="minorHAnsi"/>
          <w:sz w:val="24"/>
          <w:szCs w:val="24"/>
        </w:rPr>
        <w:t xml:space="preserve">Repeat for the three other concentrations and record the starting temperature for the 1.0M solution. </w:t>
      </w:r>
    </w:p>
    <w:p w14:paraId="4CC46539" w14:textId="77777777" w:rsidR="006B4ACF" w:rsidRDefault="006B4ACF" w:rsidP="006B4ACF"/>
    <w:p w14:paraId="16F5D3F0" w14:textId="6A8947B3" w:rsidR="006B4ACF" w:rsidRDefault="00080EA4" w:rsidP="006B4ACF">
      <w:pPr>
        <w:pStyle w:val="Heading4"/>
      </w:pPr>
      <w:bookmarkStart w:id="39" w:name="_Toc196054525"/>
      <w:r>
        <w:t xml:space="preserve">Effect </w:t>
      </w:r>
      <w:r w:rsidR="00420E95">
        <w:t>of</w:t>
      </w:r>
      <w:r>
        <w:t xml:space="preserve"> temperature on the speed of H</w:t>
      </w:r>
      <w:r>
        <w:rPr>
          <w:vertAlign w:val="subscript"/>
        </w:rPr>
        <w:t>2</w:t>
      </w:r>
      <w:r>
        <w:t xml:space="preserve"> gas evolution</w:t>
      </w:r>
      <w:bookmarkEnd w:id="39"/>
    </w:p>
    <w:p w14:paraId="26A265AA" w14:textId="77777777" w:rsidR="00080EA4" w:rsidRDefault="00080EA4" w:rsidP="00080EA4"/>
    <w:p w14:paraId="3904C657" w14:textId="1FE75F11" w:rsidR="00080EA4" w:rsidRDefault="005229D7" w:rsidP="00080EA4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Pour water into a beaker and </w:t>
      </w:r>
      <w:r w:rsidR="00B57DA3">
        <w:rPr>
          <w:rFonts w:asciiTheme="minorHAnsi" w:hAnsiTheme="minorHAnsi"/>
          <w:sz w:val="24"/>
          <w:szCs w:val="24"/>
        </w:rPr>
        <w:t>heat it over a Bunsen burner until it reaches 10</w:t>
      </w:r>
      <w:r w:rsidR="00B93314">
        <w:rPr>
          <w:rFonts w:asciiTheme="minorHAnsi" w:hAnsiTheme="minorHAnsi"/>
          <w:sz w:val="24"/>
          <w:szCs w:val="24"/>
        </w:rPr>
        <w:t xml:space="preserve">°C </w:t>
      </w:r>
      <w:r w:rsidR="00642FC9">
        <w:rPr>
          <w:rFonts w:asciiTheme="minorHAnsi" w:hAnsiTheme="minorHAnsi"/>
          <w:sz w:val="24"/>
          <w:szCs w:val="24"/>
        </w:rPr>
        <w:t xml:space="preserve">higher than the recorded temperature for the 1.0M solution in the previous </w:t>
      </w:r>
      <w:r w:rsidR="00822732">
        <w:rPr>
          <w:rFonts w:asciiTheme="minorHAnsi" w:hAnsiTheme="minorHAnsi"/>
          <w:sz w:val="24"/>
          <w:szCs w:val="24"/>
        </w:rPr>
        <w:t>experiment.</w:t>
      </w:r>
    </w:p>
    <w:p w14:paraId="57DB9F13" w14:textId="0C7F6A6F" w:rsidR="008F0308" w:rsidRDefault="00822732" w:rsidP="008F0308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lastRenderedPageBreak/>
        <w:t>Using a pipette</w:t>
      </w:r>
      <w:r w:rsidR="00B43B7E">
        <w:rPr>
          <w:rFonts w:asciiTheme="minorHAnsi" w:hAnsiTheme="minorHAnsi"/>
          <w:sz w:val="24"/>
          <w:szCs w:val="24"/>
        </w:rPr>
        <w:t>,</w:t>
      </w:r>
      <w:r>
        <w:rPr>
          <w:rFonts w:asciiTheme="minorHAnsi" w:hAnsiTheme="minorHAnsi"/>
          <w:sz w:val="24"/>
          <w:szCs w:val="24"/>
        </w:rPr>
        <w:t xml:space="preserve"> place</w:t>
      </w:r>
      <w:r w:rsidR="008F0308">
        <w:rPr>
          <w:rFonts w:asciiTheme="minorHAnsi" w:hAnsiTheme="minorHAnsi"/>
          <w:sz w:val="24"/>
          <w:szCs w:val="24"/>
        </w:rPr>
        <w:t xml:space="preserve"> three</w:t>
      </w:r>
      <w:r>
        <w:rPr>
          <w:rFonts w:asciiTheme="minorHAnsi" w:hAnsiTheme="minorHAnsi"/>
          <w:sz w:val="24"/>
          <w:szCs w:val="24"/>
        </w:rPr>
        <w:t xml:space="preserve"> 20 ml of 1.0M </w:t>
      </w:r>
      <w:r w:rsidR="008F0308">
        <w:rPr>
          <w:rFonts w:asciiTheme="minorHAnsi" w:hAnsiTheme="minorHAnsi"/>
          <w:sz w:val="24"/>
          <w:szCs w:val="24"/>
        </w:rPr>
        <w:t>HCl solution in three test tubes.</w:t>
      </w:r>
    </w:p>
    <w:p w14:paraId="48725A30" w14:textId="115C372A" w:rsidR="008F0308" w:rsidRDefault="0022432C" w:rsidP="008F0308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Place the first test tube in the water bath and heat until the HCl solution is the same temperature as the water</w:t>
      </w:r>
      <w:r w:rsidR="006660B7">
        <w:rPr>
          <w:rFonts w:asciiTheme="minorHAnsi" w:hAnsiTheme="minorHAnsi"/>
          <w:sz w:val="24"/>
          <w:szCs w:val="24"/>
        </w:rPr>
        <w:t>.</w:t>
      </w:r>
    </w:p>
    <w:p w14:paraId="03FBB97F" w14:textId="1A52FF11" w:rsidR="006660B7" w:rsidRDefault="006660B7" w:rsidP="008F0308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Once hot enough</w:t>
      </w:r>
      <w:r w:rsidR="00B43B7E">
        <w:rPr>
          <w:rFonts w:asciiTheme="minorHAnsi" w:hAnsiTheme="minorHAnsi"/>
          <w:sz w:val="24"/>
          <w:szCs w:val="24"/>
        </w:rPr>
        <w:t>,</w:t>
      </w:r>
      <w:r>
        <w:rPr>
          <w:rFonts w:asciiTheme="minorHAnsi" w:hAnsiTheme="minorHAnsi"/>
          <w:sz w:val="24"/>
          <w:szCs w:val="24"/>
        </w:rPr>
        <w:t xml:space="preserve"> transfer the test tube solution into the tube with the arm.</w:t>
      </w:r>
    </w:p>
    <w:p w14:paraId="511C1FE7" w14:textId="7D7EF72F" w:rsidR="006660B7" w:rsidRDefault="006660B7" w:rsidP="008F0308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Place a 4cm strip of magnesium in the tube and replace the bung</w:t>
      </w:r>
      <w:r w:rsidR="00B65FA0">
        <w:rPr>
          <w:rFonts w:asciiTheme="minorHAnsi" w:hAnsiTheme="minorHAnsi"/>
          <w:sz w:val="24"/>
          <w:szCs w:val="24"/>
        </w:rPr>
        <w:t xml:space="preserve"> and start the </w:t>
      </w:r>
      <w:r w:rsidR="000F4484">
        <w:rPr>
          <w:rFonts w:asciiTheme="minorHAnsi" w:hAnsiTheme="minorHAnsi"/>
          <w:sz w:val="24"/>
          <w:szCs w:val="24"/>
        </w:rPr>
        <w:t>stopwatch</w:t>
      </w:r>
      <w:r w:rsidR="00B65FA0">
        <w:rPr>
          <w:rFonts w:asciiTheme="minorHAnsi" w:hAnsiTheme="minorHAnsi"/>
          <w:sz w:val="24"/>
          <w:szCs w:val="24"/>
        </w:rPr>
        <w:t>.</w:t>
      </w:r>
    </w:p>
    <w:p w14:paraId="5467FC15" w14:textId="1E58D81A" w:rsidR="00B65FA0" w:rsidRDefault="00B65FA0" w:rsidP="008F0308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Record the results every 10 seconds until </w:t>
      </w:r>
      <w:r w:rsidR="000F4484">
        <w:rPr>
          <w:rFonts w:asciiTheme="minorHAnsi" w:hAnsiTheme="minorHAnsi"/>
          <w:sz w:val="24"/>
          <w:szCs w:val="24"/>
        </w:rPr>
        <w:t xml:space="preserve">no gas is given off. </w:t>
      </w:r>
    </w:p>
    <w:p w14:paraId="76A25F44" w14:textId="21088EA2" w:rsidR="000F4484" w:rsidRDefault="000F4484" w:rsidP="008F0308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Discard </w:t>
      </w:r>
      <w:r w:rsidR="004C0485">
        <w:rPr>
          <w:rFonts w:asciiTheme="minorHAnsi" w:hAnsiTheme="minorHAnsi"/>
          <w:sz w:val="24"/>
          <w:szCs w:val="24"/>
        </w:rPr>
        <w:t xml:space="preserve">the </w:t>
      </w:r>
      <w:r>
        <w:rPr>
          <w:rFonts w:asciiTheme="minorHAnsi" w:hAnsiTheme="minorHAnsi"/>
          <w:sz w:val="24"/>
          <w:szCs w:val="24"/>
        </w:rPr>
        <w:t>solution in the waste beaker.</w:t>
      </w:r>
    </w:p>
    <w:p w14:paraId="74992490" w14:textId="2C00C199" w:rsidR="000F4484" w:rsidRDefault="000F4484" w:rsidP="008F0308">
      <w:pPr>
        <w:pStyle w:val="ListParagraph"/>
        <w:numPr>
          <w:ilvl w:val="0"/>
          <w:numId w:val="27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Repeat this wi</w:t>
      </w:r>
      <w:r w:rsidR="004C6169">
        <w:rPr>
          <w:rFonts w:asciiTheme="minorHAnsi" w:hAnsiTheme="minorHAnsi"/>
          <w:sz w:val="24"/>
          <w:szCs w:val="24"/>
        </w:rPr>
        <w:t>th the other two test tubes for 2 more temperature</w:t>
      </w:r>
      <w:r w:rsidR="004C0485">
        <w:rPr>
          <w:rFonts w:asciiTheme="minorHAnsi" w:hAnsiTheme="minorHAnsi"/>
          <w:sz w:val="24"/>
          <w:szCs w:val="24"/>
        </w:rPr>
        <w:t>s,</w:t>
      </w:r>
      <w:r w:rsidR="004C6169">
        <w:rPr>
          <w:rFonts w:asciiTheme="minorHAnsi" w:hAnsiTheme="minorHAnsi"/>
          <w:sz w:val="24"/>
          <w:szCs w:val="24"/>
        </w:rPr>
        <w:t xml:space="preserve"> increasing each time. (</w:t>
      </w:r>
      <w:proofErr w:type="spellStart"/>
      <w:r w:rsidR="004C6169">
        <w:rPr>
          <w:rFonts w:asciiTheme="minorHAnsi" w:hAnsiTheme="minorHAnsi"/>
          <w:sz w:val="24"/>
          <w:szCs w:val="24"/>
        </w:rPr>
        <w:t>e.g</w:t>
      </w:r>
      <w:proofErr w:type="spellEnd"/>
      <w:r w:rsidR="004C6169">
        <w:rPr>
          <w:rFonts w:asciiTheme="minorHAnsi" w:hAnsiTheme="minorHAnsi"/>
          <w:sz w:val="24"/>
          <w:szCs w:val="24"/>
        </w:rPr>
        <w:t xml:space="preserve"> </w:t>
      </w:r>
      <w:r w:rsidR="006D729F">
        <w:rPr>
          <w:rFonts w:asciiTheme="minorHAnsi" w:hAnsiTheme="minorHAnsi"/>
          <w:sz w:val="24"/>
          <w:szCs w:val="24"/>
        </w:rPr>
        <w:t>20°C starting temperature 1 - 30°C, 2 - 40°C and 3 - 50°C.</w:t>
      </w:r>
    </w:p>
    <w:p w14:paraId="619585ED" w14:textId="77777777" w:rsidR="006D729F" w:rsidRDefault="006D729F" w:rsidP="00820AEA">
      <w:pPr>
        <w:rPr>
          <w:rFonts w:asciiTheme="minorHAnsi" w:hAnsiTheme="minorHAnsi"/>
          <w:sz w:val="24"/>
          <w:szCs w:val="24"/>
        </w:rPr>
      </w:pPr>
    </w:p>
    <w:p w14:paraId="5302801C" w14:textId="6A44D92C" w:rsidR="00820AEA" w:rsidRDefault="00820AEA" w:rsidP="00820AEA">
      <w:pPr>
        <w:pStyle w:val="Heading4"/>
      </w:pPr>
      <w:bookmarkStart w:id="40" w:name="_Toc196054526"/>
      <w:r>
        <w:t xml:space="preserve">Effect of the surface area of magnesium </w:t>
      </w:r>
      <w:r w:rsidR="00925B0C">
        <w:t>on the speed of H</w:t>
      </w:r>
      <w:r w:rsidR="00925B0C">
        <w:rPr>
          <w:vertAlign w:val="subscript"/>
        </w:rPr>
        <w:t>2</w:t>
      </w:r>
      <w:r w:rsidR="00925B0C">
        <w:t xml:space="preserve"> gas evolution.</w:t>
      </w:r>
      <w:bookmarkEnd w:id="40"/>
    </w:p>
    <w:p w14:paraId="7FF8164D" w14:textId="5E2B7264" w:rsidR="00925B0C" w:rsidRDefault="0068345F" w:rsidP="00925B0C">
      <w:pPr>
        <w:pStyle w:val="ListParagraph"/>
        <w:numPr>
          <w:ilvl w:val="0"/>
          <w:numId w:val="2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Use a pipette to transfer </w:t>
      </w:r>
      <w:r w:rsidR="004C0485">
        <w:rPr>
          <w:rFonts w:asciiTheme="minorHAnsi" w:hAnsiTheme="minorHAnsi"/>
          <w:sz w:val="24"/>
          <w:szCs w:val="24"/>
        </w:rPr>
        <w:t>20 ml</w:t>
      </w:r>
      <w:r>
        <w:rPr>
          <w:rFonts w:asciiTheme="minorHAnsi" w:hAnsiTheme="minorHAnsi"/>
          <w:sz w:val="24"/>
          <w:szCs w:val="24"/>
        </w:rPr>
        <w:t xml:space="preserve"> of the 1.0M HCl at room temperature into the test tube.</w:t>
      </w:r>
    </w:p>
    <w:p w14:paraId="75B13CCF" w14:textId="59F67D71" w:rsidR="0068345F" w:rsidRDefault="00414189" w:rsidP="00925B0C">
      <w:pPr>
        <w:pStyle w:val="ListParagraph"/>
        <w:numPr>
          <w:ilvl w:val="0"/>
          <w:numId w:val="2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Add the magnesium shavings into the test tube and replace the bung</w:t>
      </w:r>
      <w:r w:rsidR="00420E95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and start the stopwatch.</w:t>
      </w:r>
    </w:p>
    <w:p w14:paraId="470117D7" w14:textId="1C9B60F7" w:rsidR="00414189" w:rsidRDefault="00112557" w:rsidP="00925B0C">
      <w:pPr>
        <w:pStyle w:val="ListParagraph"/>
        <w:numPr>
          <w:ilvl w:val="0"/>
          <w:numId w:val="2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Record the volume of gas every 10 seconds until no more gas is given off. </w:t>
      </w:r>
    </w:p>
    <w:p w14:paraId="2968FB36" w14:textId="1EB9425E" w:rsidR="00112557" w:rsidRPr="00925B0C" w:rsidRDefault="00112557" w:rsidP="00925B0C">
      <w:pPr>
        <w:pStyle w:val="ListParagraph"/>
        <w:numPr>
          <w:ilvl w:val="0"/>
          <w:numId w:val="2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Discard </w:t>
      </w:r>
      <w:r w:rsidR="00B16DA5">
        <w:rPr>
          <w:rFonts w:asciiTheme="minorHAnsi" w:hAnsiTheme="minorHAnsi"/>
          <w:sz w:val="24"/>
          <w:szCs w:val="24"/>
        </w:rPr>
        <w:t>the mixture in the waste beaker.</w:t>
      </w:r>
    </w:p>
    <w:p w14:paraId="4666D911" w14:textId="77777777" w:rsidR="00F54F18" w:rsidRDefault="00F54F18" w:rsidP="00F54F18"/>
    <w:p w14:paraId="77785AB1" w14:textId="11B8D6FB" w:rsidR="00ED7BF8" w:rsidRDefault="00ED7BF8" w:rsidP="00ED7BF8">
      <w:pPr>
        <w:pStyle w:val="Heading2"/>
        <w:numPr>
          <w:ilvl w:val="0"/>
          <w:numId w:val="0"/>
        </w:numPr>
      </w:pPr>
    </w:p>
    <w:p w14:paraId="20A1A908" w14:textId="77777777" w:rsidR="00ED7BF8" w:rsidRDefault="00ED7BF8">
      <w:pPr>
        <w:rPr>
          <w:rFonts w:asciiTheme="minorHAnsi" w:eastAsia="Aptos" w:hAnsiTheme="minorHAnsi" w:cs="Aptos"/>
          <w:b/>
          <w:sz w:val="24"/>
          <w:szCs w:val="24"/>
        </w:rPr>
      </w:pPr>
      <w:r>
        <w:br w:type="page"/>
      </w:r>
    </w:p>
    <w:p w14:paraId="3873EC94" w14:textId="55E82AF8" w:rsidR="00CD0872" w:rsidRDefault="00ED7BF8" w:rsidP="00C469E8">
      <w:pPr>
        <w:pStyle w:val="Heading2"/>
      </w:pPr>
      <w:r>
        <w:lastRenderedPageBreak/>
        <w:t xml:space="preserve"> </w:t>
      </w:r>
      <w:bookmarkStart w:id="41" w:name="_Toc196054527"/>
      <w:r>
        <w:t xml:space="preserve">Copy </w:t>
      </w:r>
      <w:r w:rsidR="009F08CA" w:rsidRPr="00C469E8">
        <w:t>of Data Sheets</w:t>
      </w:r>
      <w:bookmarkEnd w:id="41"/>
    </w:p>
    <w:p w14:paraId="467AE886" w14:textId="24B05EED" w:rsidR="00ED7BF8" w:rsidRPr="00ED7BF8" w:rsidRDefault="00ED7BF8" w:rsidP="00ED7BF8">
      <w:pPr>
        <w:jc w:val="center"/>
      </w:pPr>
      <w:r>
        <w:rPr>
          <w:noProof/>
        </w:rPr>
        <w:drawing>
          <wp:inline distT="0" distB="0" distL="0" distR="0" wp14:anchorId="1D368271" wp14:editId="3B43EB64">
            <wp:extent cx="7454027" cy="5258193"/>
            <wp:effectExtent l="0" t="6985" r="6985" b="6985"/>
            <wp:docPr id="584965056" name="Picture 8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965056" name="Picture 8" descr="A white paper with black text&#10;&#10;AI-generated content may be incorrect.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7" r="2447" b="3455"/>
                    <a:stretch/>
                  </pic:blipFill>
                  <pic:spPr bwMode="auto">
                    <a:xfrm rot="5400000">
                      <a:off x="0" y="0"/>
                      <a:ext cx="7455266" cy="5259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47BBBD" w14:textId="67D146D7" w:rsidR="00CD0872" w:rsidRDefault="00ED7BF8" w:rsidP="00ED7BF8">
      <w:pPr>
        <w:spacing w:after="160"/>
        <w:jc w:val="center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noProof/>
          <w:sz w:val="24"/>
          <w:szCs w:val="24"/>
        </w:rPr>
        <w:lastRenderedPageBreak/>
        <w:drawing>
          <wp:inline distT="0" distB="0" distL="0" distR="0" wp14:anchorId="404C88FB" wp14:editId="040B2981">
            <wp:extent cx="5284572" cy="4710023"/>
            <wp:effectExtent l="0" t="0" r="0" b="0"/>
            <wp:docPr id="1877695274" name="Picture 1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695274" name="Picture 1" descr="A piece of paper with writing on it&#10;&#10;AI-generated content may be incorrect.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74" t="8228" r="24144" b="9683"/>
                    <a:stretch/>
                  </pic:blipFill>
                  <pic:spPr bwMode="auto">
                    <a:xfrm>
                      <a:off x="0" y="0"/>
                      <a:ext cx="5291106" cy="4715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E1A0B6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2F26F15E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41CB4EF6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51E04C47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0464CE2D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6283BAC0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07225974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4886C4F3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79C95A9A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3B2E99E7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0ACE74F9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5E2B9ABE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24A928AC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335456B4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185926DD" w14:textId="77777777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</w:p>
    <w:p w14:paraId="13AD8D50" w14:textId="0412F2C2" w:rsidR="009639B7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  <w:r>
        <w:rPr>
          <w:rFonts w:asciiTheme="minorHAnsi" w:hAnsiTheme="minorHAnsi"/>
          <w:bCs/>
          <w:noProof/>
          <w:sz w:val="24"/>
          <w:szCs w:val="24"/>
        </w:rPr>
        <w:drawing>
          <wp:inline distT="0" distB="0" distL="0" distR="0" wp14:anchorId="65F7B4E5" wp14:editId="3D339614">
            <wp:extent cx="5731510" cy="4459252"/>
            <wp:effectExtent l="7620" t="0" r="0" b="0"/>
            <wp:docPr id="1885755739" name="Picture 10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755739" name="Picture 10" descr="A white paper with black text&#10;&#10;AI-generated content may be incorrect.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7" t="4370" r="9935" b="6096"/>
                    <a:stretch/>
                  </pic:blipFill>
                  <pic:spPr bwMode="auto">
                    <a:xfrm rot="5400000">
                      <a:off x="0" y="0"/>
                      <a:ext cx="5731510" cy="4459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FD50A3" w14:textId="2EF60319" w:rsidR="00ED7BF8" w:rsidRDefault="009639B7" w:rsidP="00ED7BF8">
      <w:pPr>
        <w:spacing w:after="160"/>
        <w:jc w:val="center"/>
        <w:rPr>
          <w:rFonts w:asciiTheme="minorHAnsi" w:hAnsiTheme="minorHAnsi"/>
          <w:bCs/>
          <w:noProof/>
          <w:sz w:val="24"/>
          <w:szCs w:val="24"/>
        </w:rPr>
      </w:pPr>
      <w:r>
        <w:rPr>
          <w:rFonts w:asciiTheme="minorHAnsi" w:hAnsiTheme="minorHAnsi"/>
          <w:bCs/>
          <w:noProof/>
          <w:sz w:val="24"/>
          <w:szCs w:val="24"/>
        </w:rPr>
        <w:lastRenderedPageBreak/>
        <w:drawing>
          <wp:inline distT="0" distB="0" distL="0" distR="0" wp14:anchorId="2C956E4D" wp14:editId="74355610">
            <wp:extent cx="5128433" cy="4244196"/>
            <wp:effectExtent l="0" t="0" r="0" b="4445"/>
            <wp:docPr id="2003784643" name="Picture 9" descr="A white paper with black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784643" name="Picture 9" descr="A white paper with black writing on it&#10;&#10;AI-generated content may be incorrect.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92" t="9234" r="17666" b="12711"/>
                    <a:stretch/>
                  </pic:blipFill>
                  <pic:spPr bwMode="auto">
                    <a:xfrm>
                      <a:off x="0" y="0"/>
                      <a:ext cx="5135406" cy="4249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7FAD31" w14:textId="77777777" w:rsidR="009639B7" w:rsidRDefault="009639B7" w:rsidP="009639B7">
      <w:pPr>
        <w:rPr>
          <w:rFonts w:asciiTheme="minorHAnsi" w:hAnsiTheme="minorHAnsi"/>
          <w:sz w:val="24"/>
          <w:szCs w:val="24"/>
        </w:rPr>
      </w:pPr>
    </w:p>
    <w:p w14:paraId="30597DA1" w14:textId="7B07D18B" w:rsidR="009639B7" w:rsidRDefault="00156E66" w:rsidP="00156E66">
      <w:pPr>
        <w:jc w:val="center"/>
        <w:rPr>
          <w:rFonts w:asciiTheme="minorHAnsi" w:hAnsiTheme="minorHAnsi"/>
          <w:noProof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</w:rPr>
        <w:lastRenderedPageBreak/>
        <w:drawing>
          <wp:inline distT="0" distB="0" distL="0" distR="0" wp14:anchorId="7372224C" wp14:editId="486004F4">
            <wp:extent cx="6456946" cy="5002291"/>
            <wp:effectExtent l="3492" t="0" r="4763" b="4762"/>
            <wp:docPr id="728152870" name="Picture 12" descr="A piece of paper on a key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152870" name="Picture 12" descr="A piece of paper on a keyboard&#10;&#10;AI-generated content may be incorrect.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5" t="10800" r="20777" b="12338"/>
                    <a:stretch/>
                  </pic:blipFill>
                  <pic:spPr bwMode="auto">
                    <a:xfrm rot="5400000">
                      <a:off x="0" y="0"/>
                      <a:ext cx="6463700" cy="5007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BAD5D0" w14:textId="13DA1C88" w:rsidR="00156E66" w:rsidRPr="00156E66" w:rsidRDefault="00156E66" w:rsidP="00156E66">
      <w:pPr>
        <w:tabs>
          <w:tab w:val="left" w:pos="1997"/>
        </w:tabs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</w:rPr>
        <w:lastRenderedPageBreak/>
        <w:drawing>
          <wp:inline distT="0" distB="0" distL="0" distR="0" wp14:anchorId="07B13FE1" wp14:editId="0B27E072">
            <wp:extent cx="5731510" cy="4279265"/>
            <wp:effectExtent l="0" t="0" r="2540" b="6985"/>
            <wp:docPr id="1129934292" name="Picture 11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934292" name="Picture 11" descr="A white paper with black text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6E66" w:rsidRPr="00156E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D7D0A" w14:textId="77777777" w:rsidR="00594B7B" w:rsidRDefault="00594B7B" w:rsidP="00C469E8">
      <w:r>
        <w:separator/>
      </w:r>
    </w:p>
  </w:endnote>
  <w:endnote w:type="continuationSeparator" w:id="0">
    <w:p w14:paraId="2F4A0D4C" w14:textId="77777777" w:rsidR="00594B7B" w:rsidRDefault="00594B7B" w:rsidP="00C46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iome">
    <w:charset w:val="00"/>
    <w:family w:val="swiss"/>
    <w:pitch w:val="variable"/>
    <w:sig w:usb0="A11526FF" w:usb1="8000000A" w:usb2="0001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8539B" w14:textId="77777777" w:rsidR="00594B7B" w:rsidRDefault="00594B7B" w:rsidP="00C469E8">
      <w:r>
        <w:separator/>
      </w:r>
    </w:p>
  </w:footnote>
  <w:footnote w:type="continuationSeparator" w:id="0">
    <w:p w14:paraId="15BF7A72" w14:textId="77777777" w:rsidR="00594B7B" w:rsidRDefault="00594B7B" w:rsidP="00C469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C7E16"/>
    <w:multiLevelType w:val="multilevel"/>
    <w:tmpl w:val="E5F2FE3C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059679C1"/>
    <w:multiLevelType w:val="multilevel"/>
    <w:tmpl w:val="68D640B4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097200D7"/>
    <w:multiLevelType w:val="multilevel"/>
    <w:tmpl w:val="CD360AF4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0A087F91"/>
    <w:multiLevelType w:val="multilevel"/>
    <w:tmpl w:val="863C5042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0C216D11"/>
    <w:multiLevelType w:val="hybridMultilevel"/>
    <w:tmpl w:val="F8FC7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B38D2"/>
    <w:multiLevelType w:val="multilevel"/>
    <w:tmpl w:val="38BC1094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6" w15:restartNumberingAfterBreak="0">
    <w:nsid w:val="11AE7CB3"/>
    <w:multiLevelType w:val="multilevel"/>
    <w:tmpl w:val="209EBB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7" w15:restartNumberingAfterBreak="0">
    <w:nsid w:val="12FC79EF"/>
    <w:multiLevelType w:val="multilevel"/>
    <w:tmpl w:val="1FAA421A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8" w15:restartNumberingAfterBreak="0">
    <w:nsid w:val="16A14445"/>
    <w:multiLevelType w:val="hybridMultilevel"/>
    <w:tmpl w:val="8C4A6A78"/>
    <w:lvl w:ilvl="0" w:tplc="AF9A53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2F7FE5"/>
    <w:multiLevelType w:val="multilevel"/>
    <w:tmpl w:val="92ECE42A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" w15:restartNumberingAfterBreak="0">
    <w:nsid w:val="2E3157BF"/>
    <w:multiLevelType w:val="multilevel"/>
    <w:tmpl w:val="09B25080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1" w15:restartNumberingAfterBreak="0">
    <w:nsid w:val="2F197B80"/>
    <w:multiLevelType w:val="multilevel"/>
    <w:tmpl w:val="EE54CA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ptos" w:eastAsia="Aptos" w:hAnsi="Aptos" w:cs="Aptos"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Aptos" w:eastAsia="Aptos" w:hAnsi="Aptos" w:cs="Aptos" w:hint="default"/>
        <w:b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Aptos" w:eastAsia="Aptos" w:hAnsi="Aptos" w:cs="Aptos"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ptos" w:eastAsia="Aptos" w:hAnsi="Aptos" w:cs="Aptos"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Aptos" w:eastAsia="Aptos" w:hAnsi="Aptos" w:cs="Aptos"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Aptos" w:eastAsia="Aptos" w:hAnsi="Aptos" w:cs="Aptos"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Aptos" w:eastAsia="Aptos" w:hAnsi="Aptos" w:cs="Aptos"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="Aptos" w:eastAsia="Aptos" w:hAnsi="Aptos" w:cs="Aptos" w:hint="default"/>
        <w:b/>
        <w:sz w:val="24"/>
      </w:rPr>
    </w:lvl>
  </w:abstractNum>
  <w:abstractNum w:abstractNumId="12" w15:restartNumberingAfterBreak="0">
    <w:nsid w:val="374D3FD1"/>
    <w:multiLevelType w:val="hybridMultilevel"/>
    <w:tmpl w:val="D4AEC448"/>
    <w:lvl w:ilvl="0" w:tplc="AF9A53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6978E4"/>
    <w:multiLevelType w:val="multilevel"/>
    <w:tmpl w:val="1E700F0A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4" w15:restartNumberingAfterBreak="0">
    <w:nsid w:val="4172037B"/>
    <w:multiLevelType w:val="multilevel"/>
    <w:tmpl w:val="81E49258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5" w15:restartNumberingAfterBreak="0">
    <w:nsid w:val="41D14116"/>
    <w:multiLevelType w:val="multilevel"/>
    <w:tmpl w:val="07466152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"/>
      <w:lvlJc w:val="left"/>
      <w:pPr>
        <w:ind w:left="360" w:hanging="360"/>
      </w:pPr>
      <w:rPr>
        <w:rFonts w:ascii="Aptos" w:eastAsia="Aptos" w:hAnsi="Aptos" w:cs="Aptos" w:hint="default"/>
        <w:b/>
        <w:sz w:val="24"/>
      </w:rPr>
    </w:lvl>
    <w:lvl w:ilvl="2">
      <w:start w:val="1"/>
      <w:numFmt w:val="decimal"/>
      <w:pStyle w:val="Heading3"/>
      <w:isLgl/>
      <w:lvlText w:val="%1.%2.%3"/>
      <w:lvlJc w:val="left"/>
      <w:pPr>
        <w:ind w:left="720" w:hanging="720"/>
      </w:pPr>
      <w:rPr>
        <w:rFonts w:ascii="Aptos" w:eastAsia="Aptos" w:hAnsi="Aptos" w:cs="Aptos" w:hint="default"/>
        <w:b/>
        <w:sz w:val="24"/>
      </w:rPr>
    </w:lvl>
    <w:lvl w:ilvl="3">
      <w:start w:val="1"/>
      <w:numFmt w:val="decimal"/>
      <w:pStyle w:val="Heading4"/>
      <w:isLgl/>
      <w:lvlText w:val="%1.%2.%3.%4"/>
      <w:lvlJc w:val="left"/>
      <w:pPr>
        <w:ind w:left="720" w:hanging="720"/>
      </w:pPr>
      <w:rPr>
        <w:rFonts w:ascii="Aptos" w:eastAsia="Aptos" w:hAnsi="Aptos" w:cs="Aptos"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Aptos" w:eastAsia="Aptos" w:hAnsi="Aptos" w:cs="Aptos"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Aptos" w:eastAsia="Aptos" w:hAnsi="Aptos" w:cs="Aptos"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</w:abstractNum>
  <w:abstractNum w:abstractNumId="16" w15:restartNumberingAfterBreak="0">
    <w:nsid w:val="43C63280"/>
    <w:multiLevelType w:val="hybridMultilevel"/>
    <w:tmpl w:val="4FE2E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3672A4"/>
    <w:multiLevelType w:val="multilevel"/>
    <w:tmpl w:val="B2EC8BA8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8" w15:restartNumberingAfterBreak="0">
    <w:nsid w:val="53134884"/>
    <w:multiLevelType w:val="multilevel"/>
    <w:tmpl w:val="68669D76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589233E5"/>
    <w:multiLevelType w:val="multilevel"/>
    <w:tmpl w:val="209EBB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0" w15:restartNumberingAfterBreak="0">
    <w:nsid w:val="5E5415A7"/>
    <w:multiLevelType w:val="multilevel"/>
    <w:tmpl w:val="C37E5826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1" w15:restartNumberingAfterBreak="0">
    <w:nsid w:val="64AC76FE"/>
    <w:multiLevelType w:val="multilevel"/>
    <w:tmpl w:val="6C080C76"/>
    <w:lvl w:ilvl="0">
      <w:numFmt w:val="bullet"/>
      <w:lvlText w:val="•"/>
      <w:lvlJc w:val="left"/>
      <w:pPr>
        <w:ind w:left="70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2" w15:restartNumberingAfterBreak="0">
    <w:nsid w:val="69301921"/>
    <w:multiLevelType w:val="multilevel"/>
    <w:tmpl w:val="8F820F00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3" w15:restartNumberingAfterBreak="0">
    <w:nsid w:val="6B377259"/>
    <w:multiLevelType w:val="multilevel"/>
    <w:tmpl w:val="0A48C6BE"/>
    <w:lvl w:ilvl="0">
      <w:start w:val="6"/>
      <w:numFmt w:val="decimal"/>
      <w:lvlText w:val="%1"/>
      <w:lvlJc w:val="left"/>
      <w:pPr>
        <w:ind w:left="730" w:hanging="730"/>
      </w:pPr>
      <w:rPr>
        <w:rFonts w:ascii="Aptos" w:eastAsia="Aptos" w:hAnsi="Aptos" w:cs="Aptos" w:hint="default"/>
        <w:b/>
        <w:sz w:val="24"/>
      </w:rPr>
    </w:lvl>
    <w:lvl w:ilvl="1">
      <w:start w:val="1"/>
      <w:numFmt w:val="decimal"/>
      <w:lvlText w:val="%1.%2"/>
      <w:lvlJc w:val="left"/>
      <w:pPr>
        <w:ind w:left="730" w:hanging="730"/>
      </w:pPr>
      <w:rPr>
        <w:rFonts w:ascii="Aptos" w:eastAsia="Aptos" w:hAnsi="Aptos" w:cs="Aptos" w:hint="default"/>
        <w:b/>
        <w:sz w:val="24"/>
      </w:rPr>
    </w:lvl>
    <w:lvl w:ilvl="2">
      <w:start w:val="2"/>
      <w:numFmt w:val="decimal"/>
      <w:lvlText w:val="%1.%2.%3"/>
      <w:lvlJc w:val="left"/>
      <w:pPr>
        <w:ind w:left="730" w:hanging="730"/>
      </w:pPr>
      <w:rPr>
        <w:rFonts w:ascii="Aptos" w:eastAsia="Aptos" w:hAnsi="Aptos" w:cs="Aptos" w:hint="default"/>
        <w:b/>
        <w:sz w:val="24"/>
      </w:rPr>
    </w:lvl>
    <w:lvl w:ilvl="3">
      <w:start w:val="3"/>
      <w:numFmt w:val="decimal"/>
      <w:lvlText w:val="%1.%2.%3.%4"/>
      <w:lvlJc w:val="left"/>
      <w:pPr>
        <w:ind w:left="730" w:hanging="730"/>
      </w:pPr>
      <w:rPr>
        <w:rFonts w:ascii="Aptos" w:eastAsia="Aptos" w:hAnsi="Aptos" w:cs="Aptos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ptos" w:eastAsia="Aptos" w:hAnsi="Aptos" w:cs="Aptos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ptos" w:eastAsia="Aptos" w:hAnsi="Aptos" w:cs="Aptos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</w:abstractNum>
  <w:abstractNum w:abstractNumId="24" w15:restartNumberingAfterBreak="0">
    <w:nsid w:val="6DEE03E9"/>
    <w:multiLevelType w:val="multilevel"/>
    <w:tmpl w:val="4464FE58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5" w15:restartNumberingAfterBreak="0">
    <w:nsid w:val="6E5D36BD"/>
    <w:multiLevelType w:val="hybridMultilevel"/>
    <w:tmpl w:val="592EB2E4"/>
    <w:lvl w:ilvl="0" w:tplc="AF9A53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1BE65B2"/>
    <w:multiLevelType w:val="multilevel"/>
    <w:tmpl w:val="44FE4ACC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7" w15:restartNumberingAfterBreak="0">
    <w:nsid w:val="78E7004B"/>
    <w:multiLevelType w:val="multilevel"/>
    <w:tmpl w:val="E348C702"/>
    <w:lvl w:ilvl="0">
      <w:start w:val="6"/>
      <w:numFmt w:val="decimal"/>
      <w:lvlText w:val="%1"/>
      <w:lvlJc w:val="left"/>
      <w:pPr>
        <w:ind w:left="530" w:hanging="530"/>
      </w:pPr>
      <w:rPr>
        <w:rFonts w:ascii="Aptos" w:eastAsia="Aptos" w:hAnsi="Aptos" w:cs="Aptos" w:hint="default"/>
        <w:b/>
        <w:sz w:val="24"/>
      </w:rPr>
    </w:lvl>
    <w:lvl w:ilvl="1">
      <w:start w:val="1"/>
      <w:numFmt w:val="decimal"/>
      <w:lvlText w:val="%1.%2"/>
      <w:lvlJc w:val="left"/>
      <w:pPr>
        <w:ind w:left="530" w:hanging="530"/>
      </w:pPr>
      <w:rPr>
        <w:rFonts w:ascii="Aptos" w:eastAsia="Aptos" w:hAnsi="Aptos" w:cs="Aptos" w:hint="default"/>
        <w:b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ascii="Aptos" w:eastAsia="Aptos" w:hAnsi="Aptos" w:cs="Aptos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ptos" w:eastAsia="Aptos" w:hAnsi="Aptos" w:cs="Aptos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ptos" w:eastAsia="Aptos" w:hAnsi="Aptos" w:cs="Aptos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ptos" w:eastAsia="Aptos" w:hAnsi="Aptos" w:cs="Aptos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ptos" w:eastAsia="Aptos" w:hAnsi="Aptos" w:cs="Aptos" w:hint="default"/>
        <w:b/>
        <w:sz w:val="24"/>
      </w:rPr>
    </w:lvl>
  </w:abstractNum>
  <w:num w:numId="1" w16cid:durableId="729154942">
    <w:abstractNumId w:val="5"/>
  </w:num>
  <w:num w:numId="2" w16cid:durableId="1630739985">
    <w:abstractNumId w:val="1"/>
  </w:num>
  <w:num w:numId="3" w16cid:durableId="1469939091">
    <w:abstractNumId w:val="9"/>
  </w:num>
  <w:num w:numId="4" w16cid:durableId="1093284356">
    <w:abstractNumId w:val="3"/>
  </w:num>
  <w:num w:numId="5" w16cid:durableId="1648238650">
    <w:abstractNumId w:val="10"/>
  </w:num>
  <w:num w:numId="6" w16cid:durableId="379549229">
    <w:abstractNumId w:val="18"/>
  </w:num>
  <w:num w:numId="7" w16cid:durableId="1442997372">
    <w:abstractNumId w:val="14"/>
  </w:num>
  <w:num w:numId="8" w16cid:durableId="673799141">
    <w:abstractNumId w:val="7"/>
  </w:num>
  <w:num w:numId="9" w16cid:durableId="2051026097">
    <w:abstractNumId w:val="0"/>
  </w:num>
  <w:num w:numId="10" w16cid:durableId="1887254030">
    <w:abstractNumId w:val="22"/>
  </w:num>
  <w:num w:numId="11" w16cid:durableId="179852178">
    <w:abstractNumId w:val="24"/>
  </w:num>
  <w:num w:numId="12" w16cid:durableId="1219514373">
    <w:abstractNumId w:val="21"/>
  </w:num>
  <w:num w:numId="13" w16cid:durableId="1021593798">
    <w:abstractNumId w:val="2"/>
  </w:num>
  <w:num w:numId="14" w16cid:durableId="318854022">
    <w:abstractNumId w:val="20"/>
  </w:num>
  <w:num w:numId="15" w16cid:durableId="898901025">
    <w:abstractNumId w:val="13"/>
  </w:num>
  <w:num w:numId="16" w16cid:durableId="1786801480">
    <w:abstractNumId w:val="26"/>
  </w:num>
  <w:num w:numId="17" w16cid:durableId="1066106751">
    <w:abstractNumId w:val="6"/>
  </w:num>
  <w:num w:numId="18" w16cid:durableId="485360817">
    <w:abstractNumId w:val="17"/>
  </w:num>
  <w:num w:numId="19" w16cid:durableId="352656001">
    <w:abstractNumId w:val="15"/>
  </w:num>
  <w:num w:numId="20" w16cid:durableId="262037991">
    <w:abstractNumId w:val="27"/>
  </w:num>
  <w:num w:numId="21" w16cid:durableId="1898779339">
    <w:abstractNumId w:val="23"/>
  </w:num>
  <w:num w:numId="22" w16cid:durableId="1160998046">
    <w:abstractNumId w:val="11"/>
  </w:num>
  <w:num w:numId="23" w16cid:durableId="180515314">
    <w:abstractNumId w:val="19"/>
  </w:num>
  <w:num w:numId="24" w16cid:durableId="1614094709">
    <w:abstractNumId w:val="16"/>
  </w:num>
  <w:num w:numId="25" w16cid:durableId="132234437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56194984">
    <w:abstractNumId w:val="12"/>
  </w:num>
  <w:num w:numId="27" w16cid:durableId="1417552213">
    <w:abstractNumId w:val="25"/>
  </w:num>
  <w:num w:numId="28" w16cid:durableId="1066996808">
    <w:abstractNumId w:val="8"/>
  </w:num>
  <w:num w:numId="29" w16cid:durableId="1559973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872"/>
    <w:rsid w:val="000031C0"/>
    <w:rsid w:val="00004A1C"/>
    <w:rsid w:val="000051C0"/>
    <w:rsid w:val="00010FFA"/>
    <w:rsid w:val="00011B1F"/>
    <w:rsid w:val="00016C79"/>
    <w:rsid w:val="0004179E"/>
    <w:rsid w:val="00061095"/>
    <w:rsid w:val="00080EA4"/>
    <w:rsid w:val="00082EE3"/>
    <w:rsid w:val="00094571"/>
    <w:rsid w:val="000A13FD"/>
    <w:rsid w:val="000A31CC"/>
    <w:rsid w:val="000A601A"/>
    <w:rsid w:val="000B70C5"/>
    <w:rsid w:val="000C53D1"/>
    <w:rsid w:val="000D35CC"/>
    <w:rsid w:val="000D7C83"/>
    <w:rsid w:val="000F23CB"/>
    <w:rsid w:val="000F3315"/>
    <w:rsid w:val="000F4484"/>
    <w:rsid w:val="000F4712"/>
    <w:rsid w:val="000F62E1"/>
    <w:rsid w:val="000F7427"/>
    <w:rsid w:val="00104F8E"/>
    <w:rsid w:val="00105AE3"/>
    <w:rsid w:val="00110420"/>
    <w:rsid w:val="00111545"/>
    <w:rsid w:val="00112557"/>
    <w:rsid w:val="00113F7B"/>
    <w:rsid w:val="0011707A"/>
    <w:rsid w:val="00123850"/>
    <w:rsid w:val="00132F1E"/>
    <w:rsid w:val="00135491"/>
    <w:rsid w:val="00135E1C"/>
    <w:rsid w:val="0014192F"/>
    <w:rsid w:val="00156602"/>
    <w:rsid w:val="00156E66"/>
    <w:rsid w:val="0016019A"/>
    <w:rsid w:val="001669E1"/>
    <w:rsid w:val="00177413"/>
    <w:rsid w:val="00183605"/>
    <w:rsid w:val="00184F02"/>
    <w:rsid w:val="00185FFA"/>
    <w:rsid w:val="001873F1"/>
    <w:rsid w:val="001A5BCB"/>
    <w:rsid w:val="001B4F62"/>
    <w:rsid w:val="001B5D83"/>
    <w:rsid w:val="001C2797"/>
    <w:rsid w:val="001C6C4D"/>
    <w:rsid w:val="001D1AF0"/>
    <w:rsid w:val="001D419F"/>
    <w:rsid w:val="001D47FB"/>
    <w:rsid w:val="001D5315"/>
    <w:rsid w:val="001D6236"/>
    <w:rsid w:val="001D6743"/>
    <w:rsid w:val="001E4A31"/>
    <w:rsid w:val="00201645"/>
    <w:rsid w:val="002061B9"/>
    <w:rsid w:val="00206741"/>
    <w:rsid w:val="00211C9E"/>
    <w:rsid w:val="0021379E"/>
    <w:rsid w:val="0022432C"/>
    <w:rsid w:val="002300B3"/>
    <w:rsid w:val="00245836"/>
    <w:rsid w:val="002459F1"/>
    <w:rsid w:val="00270EC2"/>
    <w:rsid w:val="00277396"/>
    <w:rsid w:val="002A4DA2"/>
    <w:rsid w:val="002A589F"/>
    <w:rsid w:val="002B0EE6"/>
    <w:rsid w:val="002B6183"/>
    <w:rsid w:val="002C0B05"/>
    <w:rsid w:val="002C1E90"/>
    <w:rsid w:val="002C3F79"/>
    <w:rsid w:val="002D0A5E"/>
    <w:rsid w:val="002D299D"/>
    <w:rsid w:val="002E18E9"/>
    <w:rsid w:val="002E1A4D"/>
    <w:rsid w:val="00306CD9"/>
    <w:rsid w:val="0031166C"/>
    <w:rsid w:val="003135C9"/>
    <w:rsid w:val="00330B1D"/>
    <w:rsid w:val="00331C93"/>
    <w:rsid w:val="00331E66"/>
    <w:rsid w:val="00336D91"/>
    <w:rsid w:val="003436F1"/>
    <w:rsid w:val="0034794A"/>
    <w:rsid w:val="00350E0E"/>
    <w:rsid w:val="00352949"/>
    <w:rsid w:val="00374543"/>
    <w:rsid w:val="00393C3B"/>
    <w:rsid w:val="003A4597"/>
    <w:rsid w:val="003B1E8E"/>
    <w:rsid w:val="003C22CA"/>
    <w:rsid w:val="003D3322"/>
    <w:rsid w:val="003E206D"/>
    <w:rsid w:val="00405323"/>
    <w:rsid w:val="00414189"/>
    <w:rsid w:val="00420E95"/>
    <w:rsid w:val="00431163"/>
    <w:rsid w:val="004349DB"/>
    <w:rsid w:val="00436C62"/>
    <w:rsid w:val="00441572"/>
    <w:rsid w:val="0045342D"/>
    <w:rsid w:val="0046481F"/>
    <w:rsid w:val="0047236F"/>
    <w:rsid w:val="004725B2"/>
    <w:rsid w:val="0048570A"/>
    <w:rsid w:val="00487D9A"/>
    <w:rsid w:val="00496243"/>
    <w:rsid w:val="004A1F9D"/>
    <w:rsid w:val="004C0369"/>
    <w:rsid w:val="004C0485"/>
    <w:rsid w:val="004C6169"/>
    <w:rsid w:val="004C72E9"/>
    <w:rsid w:val="004E1590"/>
    <w:rsid w:val="00507FA8"/>
    <w:rsid w:val="00512796"/>
    <w:rsid w:val="005157BB"/>
    <w:rsid w:val="00515DF1"/>
    <w:rsid w:val="005174D8"/>
    <w:rsid w:val="005229D7"/>
    <w:rsid w:val="0053009C"/>
    <w:rsid w:val="005324DD"/>
    <w:rsid w:val="0054591B"/>
    <w:rsid w:val="00556F0A"/>
    <w:rsid w:val="00570718"/>
    <w:rsid w:val="0057154F"/>
    <w:rsid w:val="005842B8"/>
    <w:rsid w:val="00587A14"/>
    <w:rsid w:val="00594B7B"/>
    <w:rsid w:val="005D4BC5"/>
    <w:rsid w:val="005D5A13"/>
    <w:rsid w:val="005E0B7F"/>
    <w:rsid w:val="005E3C85"/>
    <w:rsid w:val="00601123"/>
    <w:rsid w:val="00603305"/>
    <w:rsid w:val="006049FF"/>
    <w:rsid w:val="00606009"/>
    <w:rsid w:val="006203DD"/>
    <w:rsid w:val="0062732B"/>
    <w:rsid w:val="00642FC9"/>
    <w:rsid w:val="00647A04"/>
    <w:rsid w:val="00654196"/>
    <w:rsid w:val="00655728"/>
    <w:rsid w:val="0066489F"/>
    <w:rsid w:val="006660B7"/>
    <w:rsid w:val="006708C6"/>
    <w:rsid w:val="0068345F"/>
    <w:rsid w:val="006837BA"/>
    <w:rsid w:val="006A05F9"/>
    <w:rsid w:val="006A1CFE"/>
    <w:rsid w:val="006A2D9B"/>
    <w:rsid w:val="006A39D9"/>
    <w:rsid w:val="006B2615"/>
    <w:rsid w:val="006B4ACF"/>
    <w:rsid w:val="006C0CCD"/>
    <w:rsid w:val="006C5F94"/>
    <w:rsid w:val="006C7396"/>
    <w:rsid w:val="006C778A"/>
    <w:rsid w:val="006D27D0"/>
    <w:rsid w:val="006D3507"/>
    <w:rsid w:val="006D729F"/>
    <w:rsid w:val="006E0D19"/>
    <w:rsid w:val="006E0EA8"/>
    <w:rsid w:val="006E2D35"/>
    <w:rsid w:val="006E3E6B"/>
    <w:rsid w:val="006F432C"/>
    <w:rsid w:val="00702FCD"/>
    <w:rsid w:val="007031F2"/>
    <w:rsid w:val="00712B44"/>
    <w:rsid w:val="00726366"/>
    <w:rsid w:val="00731277"/>
    <w:rsid w:val="007419EA"/>
    <w:rsid w:val="00744626"/>
    <w:rsid w:val="00786015"/>
    <w:rsid w:val="007962C6"/>
    <w:rsid w:val="007A1E0E"/>
    <w:rsid w:val="007A4B55"/>
    <w:rsid w:val="007B6147"/>
    <w:rsid w:val="007C1AFF"/>
    <w:rsid w:val="007C1FA2"/>
    <w:rsid w:val="007C2FA8"/>
    <w:rsid w:val="007D1A2E"/>
    <w:rsid w:val="007E3774"/>
    <w:rsid w:val="007F0432"/>
    <w:rsid w:val="007F1A3B"/>
    <w:rsid w:val="00805DC4"/>
    <w:rsid w:val="00805FCE"/>
    <w:rsid w:val="008171EC"/>
    <w:rsid w:val="008172AE"/>
    <w:rsid w:val="00820AEA"/>
    <w:rsid w:val="00822732"/>
    <w:rsid w:val="008235DB"/>
    <w:rsid w:val="0083149F"/>
    <w:rsid w:val="008360BF"/>
    <w:rsid w:val="008413A0"/>
    <w:rsid w:val="0085061E"/>
    <w:rsid w:val="00854BB1"/>
    <w:rsid w:val="00873EF8"/>
    <w:rsid w:val="008800DA"/>
    <w:rsid w:val="00884A44"/>
    <w:rsid w:val="00892702"/>
    <w:rsid w:val="008A45C7"/>
    <w:rsid w:val="008A60D2"/>
    <w:rsid w:val="008B0AA1"/>
    <w:rsid w:val="008B292B"/>
    <w:rsid w:val="008D2AC4"/>
    <w:rsid w:val="008E066E"/>
    <w:rsid w:val="008E6A7C"/>
    <w:rsid w:val="008F0080"/>
    <w:rsid w:val="008F0308"/>
    <w:rsid w:val="008F4D17"/>
    <w:rsid w:val="00922AD7"/>
    <w:rsid w:val="00925B0C"/>
    <w:rsid w:val="0093045C"/>
    <w:rsid w:val="00953CB4"/>
    <w:rsid w:val="00956881"/>
    <w:rsid w:val="00956FF7"/>
    <w:rsid w:val="009639B7"/>
    <w:rsid w:val="00964B82"/>
    <w:rsid w:val="009A0EA9"/>
    <w:rsid w:val="009A2587"/>
    <w:rsid w:val="009A63A3"/>
    <w:rsid w:val="009D623A"/>
    <w:rsid w:val="009E189F"/>
    <w:rsid w:val="009E1921"/>
    <w:rsid w:val="009E305F"/>
    <w:rsid w:val="009E3C80"/>
    <w:rsid w:val="009F08CA"/>
    <w:rsid w:val="009F3309"/>
    <w:rsid w:val="009F396F"/>
    <w:rsid w:val="00A008C3"/>
    <w:rsid w:val="00A0574E"/>
    <w:rsid w:val="00A22CC9"/>
    <w:rsid w:val="00A264E6"/>
    <w:rsid w:val="00A26CAD"/>
    <w:rsid w:val="00A31578"/>
    <w:rsid w:val="00A343F7"/>
    <w:rsid w:val="00A36603"/>
    <w:rsid w:val="00A41B85"/>
    <w:rsid w:val="00A44AE1"/>
    <w:rsid w:val="00A65DA2"/>
    <w:rsid w:val="00A73D1E"/>
    <w:rsid w:val="00A762A1"/>
    <w:rsid w:val="00A9205C"/>
    <w:rsid w:val="00AA3EAE"/>
    <w:rsid w:val="00AA7F5F"/>
    <w:rsid w:val="00AB3984"/>
    <w:rsid w:val="00AC0DDB"/>
    <w:rsid w:val="00AC4688"/>
    <w:rsid w:val="00AE4906"/>
    <w:rsid w:val="00AF1929"/>
    <w:rsid w:val="00AF4117"/>
    <w:rsid w:val="00B07D2E"/>
    <w:rsid w:val="00B11216"/>
    <w:rsid w:val="00B11681"/>
    <w:rsid w:val="00B148E2"/>
    <w:rsid w:val="00B16DA5"/>
    <w:rsid w:val="00B22EA7"/>
    <w:rsid w:val="00B2413E"/>
    <w:rsid w:val="00B26656"/>
    <w:rsid w:val="00B33521"/>
    <w:rsid w:val="00B3377C"/>
    <w:rsid w:val="00B33D83"/>
    <w:rsid w:val="00B43B7E"/>
    <w:rsid w:val="00B57DA3"/>
    <w:rsid w:val="00B6027D"/>
    <w:rsid w:val="00B65FA0"/>
    <w:rsid w:val="00B7702F"/>
    <w:rsid w:val="00B85231"/>
    <w:rsid w:val="00B874C5"/>
    <w:rsid w:val="00B93314"/>
    <w:rsid w:val="00BA4F0C"/>
    <w:rsid w:val="00BB0AC7"/>
    <w:rsid w:val="00BB183F"/>
    <w:rsid w:val="00BD0B45"/>
    <w:rsid w:val="00BF385B"/>
    <w:rsid w:val="00C057D4"/>
    <w:rsid w:val="00C079F5"/>
    <w:rsid w:val="00C15AE1"/>
    <w:rsid w:val="00C22E7B"/>
    <w:rsid w:val="00C268DF"/>
    <w:rsid w:val="00C469E8"/>
    <w:rsid w:val="00C520B7"/>
    <w:rsid w:val="00C734F6"/>
    <w:rsid w:val="00C769DA"/>
    <w:rsid w:val="00CB19FA"/>
    <w:rsid w:val="00CB1F82"/>
    <w:rsid w:val="00CB4773"/>
    <w:rsid w:val="00CD0872"/>
    <w:rsid w:val="00CD0ECB"/>
    <w:rsid w:val="00CD5E17"/>
    <w:rsid w:val="00CE2387"/>
    <w:rsid w:val="00CF2880"/>
    <w:rsid w:val="00CF3499"/>
    <w:rsid w:val="00CF5EF2"/>
    <w:rsid w:val="00CF685C"/>
    <w:rsid w:val="00D0035E"/>
    <w:rsid w:val="00D11C46"/>
    <w:rsid w:val="00D351EF"/>
    <w:rsid w:val="00D3634E"/>
    <w:rsid w:val="00D36EDD"/>
    <w:rsid w:val="00D41FCB"/>
    <w:rsid w:val="00D5355F"/>
    <w:rsid w:val="00D623B5"/>
    <w:rsid w:val="00D708C9"/>
    <w:rsid w:val="00D8532B"/>
    <w:rsid w:val="00D87FBB"/>
    <w:rsid w:val="00DA042D"/>
    <w:rsid w:val="00DA5E1F"/>
    <w:rsid w:val="00DA603D"/>
    <w:rsid w:val="00DB3D64"/>
    <w:rsid w:val="00DB3DFA"/>
    <w:rsid w:val="00DD4A53"/>
    <w:rsid w:val="00DF48EB"/>
    <w:rsid w:val="00DF628C"/>
    <w:rsid w:val="00E05C49"/>
    <w:rsid w:val="00E1212D"/>
    <w:rsid w:val="00E17865"/>
    <w:rsid w:val="00E31CA1"/>
    <w:rsid w:val="00E4244C"/>
    <w:rsid w:val="00E60DFE"/>
    <w:rsid w:val="00E628EB"/>
    <w:rsid w:val="00E738C2"/>
    <w:rsid w:val="00E75E4A"/>
    <w:rsid w:val="00E807B8"/>
    <w:rsid w:val="00E816F2"/>
    <w:rsid w:val="00E826A3"/>
    <w:rsid w:val="00E8350C"/>
    <w:rsid w:val="00E8444C"/>
    <w:rsid w:val="00E930DD"/>
    <w:rsid w:val="00E94C17"/>
    <w:rsid w:val="00EB0E0A"/>
    <w:rsid w:val="00EB1801"/>
    <w:rsid w:val="00EB7A5E"/>
    <w:rsid w:val="00ED51BE"/>
    <w:rsid w:val="00ED7044"/>
    <w:rsid w:val="00ED7BF8"/>
    <w:rsid w:val="00ED7E95"/>
    <w:rsid w:val="00ED7EE3"/>
    <w:rsid w:val="00EE4107"/>
    <w:rsid w:val="00EF0E21"/>
    <w:rsid w:val="00EF2542"/>
    <w:rsid w:val="00EF7C43"/>
    <w:rsid w:val="00F27292"/>
    <w:rsid w:val="00F3549E"/>
    <w:rsid w:val="00F37FB2"/>
    <w:rsid w:val="00F45331"/>
    <w:rsid w:val="00F517B7"/>
    <w:rsid w:val="00F5209D"/>
    <w:rsid w:val="00F54F18"/>
    <w:rsid w:val="00F56E55"/>
    <w:rsid w:val="00F601D2"/>
    <w:rsid w:val="00F6068D"/>
    <w:rsid w:val="00F65309"/>
    <w:rsid w:val="00F755BF"/>
    <w:rsid w:val="00F76CAB"/>
    <w:rsid w:val="00F773E5"/>
    <w:rsid w:val="00F8578E"/>
    <w:rsid w:val="00F93D91"/>
    <w:rsid w:val="00F946C0"/>
    <w:rsid w:val="00F95C79"/>
    <w:rsid w:val="00FA03C6"/>
    <w:rsid w:val="00FA13FF"/>
    <w:rsid w:val="00FA4E24"/>
    <w:rsid w:val="00FB1C55"/>
    <w:rsid w:val="00FB7090"/>
    <w:rsid w:val="00FB7F94"/>
    <w:rsid w:val="00FC16A7"/>
    <w:rsid w:val="00FD1D02"/>
    <w:rsid w:val="00FE0D9A"/>
    <w:rsid w:val="00FE1B1B"/>
    <w:rsid w:val="00FF0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A6E53"/>
  <w15:docId w15:val="{80054F39-F24D-4D7D-9DF3-6CDC198DF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theme="minorBidi"/>
        <w:kern w:val="3"/>
        <w:sz w:val="22"/>
        <w:szCs w:val="22"/>
        <w:lang w:val="en-GB" w:eastAsia="en-GB" w:bidi="ar-SA"/>
      </w:rPr>
    </w:rPrDefault>
    <w:pPrDefault>
      <w:pPr>
        <w:widowControl w:val="0"/>
        <w:suppressAutoHyphens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ECB"/>
  </w:style>
  <w:style w:type="paragraph" w:styleId="Heading1">
    <w:name w:val="heading 1"/>
    <w:basedOn w:val="ListParagraph"/>
    <w:next w:val="Normal"/>
    <w:link w:val="Heading1Char"/>
    <w:uiPriority w:val="9"/>
    <w:qFormat/>
    <w:rsid w:val="00C469E8"/>
    <w:pPr>
      <w:numPr>
        <w:numId w:val="19"/>
      </w:numPr>
      <w:spacing w:after="160"/>
      <w:outlineLvl w:val="0"/>
    </w:pPr>
    <w:rPr>
      <w:rFonts w:asciiTheme="minorHAnsi" w:eastAsia="Aptos" w:hAnsiTheme="minorHAnsi" w:cs="Aptos"/>
      <w:b/>
      <w:sz w:val="28"/>
      <w:szCs w:val="28"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C469E8"/>
    <w:pPr>
      <w:numPr>
        <w:ilvl w:val="1"/>
        <w:numId w:val="19"/>
      </w:numPr>
      <w:spacing w:after="160"/>
      <w:outlineLvl w:val="1"/>
    </w:pPr>
    <w:rPr>
      <w:rFonts w:asciiTheme="minorHAnsi" w:eastAsia="Aptos" w:hAnsiTheme="minorHAnsi" w:cs="Aptos"/>
      <w:b/>
      <w:sz w:val="24"/>
      <w:szCs w:val="24"/>
    </w:rPr>
  </w:style>
  <w:style w:type="paragraph" w:styleId="Heading3">
    <w:name w:val="heading 3"/>
    <w:basedOn w:val="ListParagraph"/>
    <w:next w:val="Normal"/>
    <w:link w:val="Heading3Char"/>
    <w:uiPriority w:val="9"/>
    <w:unhideWhenUsed/>
    <w:qFormat/>
    <w:rsid w:val="00C469E8"/>
    <w:pPr>
      <w:numPr>
        <w:ilvl w:val="2"/>
        <w:numId w:val="19"/>
      </w:numPr>
      <w:spacing w:after="160"/>
      <w:outlineLvl w:val="2"/>
    </w:pPr>
    <w:rPr>
      <w:rFonts w:asciiTheme="minorHAnsi" w:eastAsia="Aptos" w:hAnsiTheme="minorHAnsi" w:cs="Aptos"/>
      <w:b/>
      <w:sz w:val="24"/>
      <w:szCs w:val="24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C469E8"/>
    <w:pPr>
      <w:numPr>
        <w:ilvl w:val="3"/>
        <w:numId w:val="19"/>
      </w:numPr>
      <w:spacing w:after="160"/>
      <w:outlineLvl w:val="3"/>
    </w:pPr>
    <w:rPr>
      <w:rFonts w:asciiTheme="minorHAnsi" w:eastAsia="Aptos" w:hAnsiTheme="minorHAnsi" w:cs="Aptos"/>
      <w:b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27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69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69E8"/>
  </w:style>
  <w:style w:type="paragraph" w:styleId="Footer">
    <w:name w:val="footer"/>
    <w:basedOn w:val="Normal"/>
    <w:link w:val="FooterChar"/>
    <w:uiPriority w:val="99"/>
    <w:unhideWhenUsed/>
    <w:rsid w:val="00C469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69E8"/>
  </w:style>
  <w:style w:type="paragraph" w:styleId="TOC1">
    <w:name w:val="toc 1"/>
    <w:basedOn w:val="Normal"/>
    <w:next w:val="Normal"/>
    <w:autoRedefine/>
    <w:uiPriority w:val="39"/>
    <w:unhideWhenUsed/>
    <w:rsid w:val="00C469E8"/>
    <w:pPr>
      <w:spacing w:before="360"/>
    </w:pPr>
    <w:rPr>
      <w:rFonts w:asciiTheme="majorHAnsi" w:hAnsiTheme="majorHAnsi" w:cs="Times New Roman"/>
      <w:b/>
      <w:bCs/>
      <w:caps/>
      <w:sz w:val="24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C469E8"/>
    <w:rPr>
      <w:rFonts w:asciiTheme="minorHAnsi" w:eastAsia="Aptos" w:hAnsiTheme="minorHAnsi" w:cs="Aptos"/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469E8"/>
    <w:rPr>
      <w:rFonts w:asciiTheme="minorHAnsi" w:eastAsia="Aptos" w:hAnsiTheme="minorHAnsi" w:cs="Aptos"/>
      <w:b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C469E8"/>
    <w:rPr>
      <w:rFonts w:asciiTheme="minorHAnsi" w:eastAsia="Aptos" w:hAnsiTheme="minorHAnsi" w:cs="Aptos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469E8"/>
    <w:rPr>
      <w:rFonts w:asciiTheme="minorHAnsi" w:eastAsia="Aptos" w:hAnsiTheme="minorHAnsi" w:cs="Aptos"/>
      <w:b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C469E8"/>
    <w:pPr>
      <w:keepNext/>
      <w:keepLines/>
      <w:widowControl/>
      <w:numPr>
        <w:numId w:val="0"/>
      </w:numPr>
      <w:suppressAutoHyphens w:val="0"/>
      <w:overflowPunct/>
      <w:autoSpaceDE/>
      <w:autoSpaceDN/>
      <w:spacing w:before="240" w:after="0" w:line="259" w:lineRule="auto"/>
      <w:contextualSpacing w:val="0"/>
      <w:textAlignment w:val="auto"/>
      <w:outlineLvl w:val="9"/>
    </w:pPr>
    <w:rPr>
      <w:rFonts w:asciiTheme="majorHAnsi" w:eastAsiaTheme="majorEastAsia" w:hAnsiTheme="majorHAnsi" w:cstheme="majorBidi"/>
      <w:b w:val="0"/>
      <w:color w:val="0F4761" w:themeColor="accent1" w:themeShade="BF"/>
      <w:kern w:val="0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C469E8"/>
    <w:pPr>
      <w:spacing w:before="240"/>
    </w:pPr>
    <w:rPr>
      <w:rFonts w:asciiTheme="minorHAnsi" w:hAnsiTheme="minorHAnsi" w:cs="Times New Roman"/>
      <w:b/>
      <w:bCs/>
      <w:sz w:val="20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C469E8"/>
    <w:pPr>
      <w:ind w:left="220"/>
    </w:pPr>
    <w:rPr>
      <w:rFonts w:asciiTheme="minorHAnsi" w:hAnsiTheme="minorHAnsi" w:cs="Times New Roman"/>
      <w:sz w:val="20"/>
      <w:szCs w:val="24"/>
    </w:rPr>
  </w:style>
  <w:style w:type="character" w:styleId="Hyperlink">
    <w:name w:val="Hyperlink"/>
    <w:basedOn w:val="DefaultParagraphFont"/>
    <w:uiPriority w:val="99"/>
    <w:unhideWhenUsed/>
    <w:rsid w:val="00C469E8"/>
    <w:rPr>
      <w:color w:val="467886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C469E8"/>
    <w:pPr>
      <w:ind w:left="440"/>
    </w:pPr>
    <w:rPr>
      <w:rFonts w:asciiTheme="minorHAnsi" w:hAnsiTheme="minorHAnsi" w:cs="Times New Roman"/>
      <w:sz w:val="20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C469E8"/>
    <w:pPr>
      <w:ind w:left="660"/>
    </w:pPr>
    <w:rPr>
      <w:rFonts w:asciiTheme="minorHAnsi" w:hAnsiTheme="minorHAnsi" w:cs="Times New Roman"/>
      <w:sz w:val="20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C469E8"/>
    <w:pPr>
      <w:ind w:left="880"/>
    </w:pPr>
    <w:rPr>
      <w:rFonts w:asciiTheme="minorHAnsi" w:hAnsiTheme="minorHAnsi" w:cs="Times New Roman"/>
      <w:sz w:val="20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C469E8"/>
    <w:pPr>
      <w:ind w:left="1100"/>
    </w:pPr>
    <w:rPr>
      <w:rFonts w:asciiTheme="minorHAnsi" w:hAnsiTheme="minorHAnsi" w:cs="Times New Roman"/>
      <w:sz w:val="20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C469E8"/>
    <w:pPr>
      <w:ind w:left="1320"/>
    </w:pPr>
    <w:rPr>
      <w:rFonts w:asciiTheme="minorHAnsi" w:hAnsiTheme="minorHAnsi" w:cs="Times New Roman"/>
      <w:sz w:val="20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C469E8"/>
    <w:pPr>
      <w:ind w:left="1540"/>
    </w:pPr>
    <w:rPr>
      <w:rFonts w:asciiTheme="minorHAnsi" w:hAnsiTheme="minorHAnsi" w:cs="Times New Roman"/>
      <w:sz w:val="20"/>
      <w:szCs w:val="24"/>
    </w:rPr>
  </w:style>
  <w:style w:type="character" w:styleId="PlaceholderText">
    <w:name w:val="Placeholder Text"/>
    <w:basedOn w:val="DefaultParagraphFont"/>
    <w:uiPriority w:val="99"/>
    <w:semiHidden/>
    <w:rsid w:val="001873F1"/>
    <w:rPr>
      <w:color w:val="666666"/>
    </w:rPr>
  </w:style>
  <w:style w:type="table" w:styleId="TableGrid">
    <w:name w:val="Table Grid"/>
    <w:basedOn w:val="TableNormal"/>
    <w:uiPriority w:val="39"/>
    <w:rsid w:val="001D41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0A601A"/>
    <w:pPr>
      <w:widowControl/>
      <w:suppressAutoHyphens w:val="0"/>
      <w:overflowPunct/>
      <w:autoSpaceDE/>
      <w:autoSpaceDN/>
      <w:contextualSpacing/>
      <w:textAlignment w:val="auto"/>
    </w:pPr>
    <w:rPr>
      <w:rFonts w:asciiTheme="minorHAnsi" w:eastAsiaTheme="majorEastAsia" w:hAnsiTheme="minorHAnsi" w:cstheme="majorBidi"/>
      <w:b/>
      <w:bCs/>
      <w:spacing w:val="-7"/>
      <w:kern w:val="0"/>
      <w:sz w:val="44"/>
      <w:szCs w:val="48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0A601A"/>
    <w:rPr>
      <w:rFonts w:asciiTheme="minorHAnsi" w:eastAsiaTheme="majorEastAsia" w:hAnsiTheme="minorHAnsi" w:cstheme="majorBidi"/>
      <w:b/>
      <w:bCs/>
      <w:spacing w:val="-7"/>
      <w:kern w:val="0"/>
      <w:sz w:val="44"/>
      <w:szCs w:val="48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601A"/>
    <w:pPr>
      <w:widowControl/>
      <w:numPr>
        <w:ilvl w:val="1"/>
      </w:numPr>
      <w:suppressAutoHyphens w:val="0"/>
      <w:overflowPunct/>
      <w:autoSpaceDE/>
      <w:autoSpaceDN/>
      <w:spacing w:after="240" w:line="252" w:lineRule="auto"/>
      <w:textAlignment w:val="auto"/>
    </w:pPr>
    <w:rPr>
      <w:rFonts w:ascii="Biome" w:eastAsiaTheme="majorEastAsia" w:hAnsi="Biome" w:cstheme="majorBidi"/>
      <w:b/>
      <w:i/>
      <w:kern w:val="0"/>
      <w:sz w:val="24"/>
      <w:szCs w:val="24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0A601A"/>
    <w:rPr>
      <w:rFonts w:ascii="Biome" w:eastAsiaTheme="majorEastAsia" w:hAnsi="Biome" w:cstheme="majorBidi"/>
      <w:b/>
      <w:i/>
      <w:kern w:val="0"/>
      <w:sz w:val="24"/>
      <w:szCs w:val="24"/>
      <w:lang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5D4BC5"/>
    <w:pPr>
      <w:spacing w:after="200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66489F"/>
    <w:pPr>
      <w:ind w:left="440" w:hanging="440"/>
    </w:pPr>
    <w:rPr>
      <w:rFonts w:asciiTheme="minorHAnsi" w:hAnsiTheme="minorHAnsi"/>
      <w:b/>
      <w:bCs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156602"/>
    <w:pPr>
      <w:tabs>
        <w:tab w:val="left" w:pos="384"/>
      </w:tabs>
      <w:ind w:left="384" w:hanging="3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72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itus xmlns="http://schemas.titus.com/TitusProperties/">
  <TitusGUID xmlns="">df5bd593-8c38-4ce9-8067-62089c43442f</TitusGUID>
  <TitusMetadata xmlns="">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=</TitusMetadata>
</titu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9F7CA-DC37-486D-A986-716DA500493B}">
  <ds:schemaRefs>
    <ds:schemaRef ds:uri="http://schemas.titus.com/TitusProperties/"/>
    <ds:schemaRef ds:uri=""/>
  </ds:schemaRefs>
</ds:datastoreItem>
</file>

<file path=customXml/itemProps2.xml><?xml version="1.0" encoding="utf-8"?>
<ds:datastoreItem xmlns:ds="http://schemas.openxmlformats.org/officeDocument/2006/customXml" ds:itemID="{FED1026A-D170-4A9D-BAF7-2F4C837C2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25</Pages>
  <Words>2937</Words>
  <Characters>18614</Characters>
  <Application>Microsoft Office Word</Application>
  <DocSecurity>0</DocSecurity>
  <Lines>1240</Lines>
  <Paragraphs>1026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BAE Systems</Company>
  <LinksUpToDate>false</LinksUpToDate>
  <CharactersWithSpaces>20525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James, Ellen (UK)</dc:creator>
  <cp:lastModifiedBy>Ellen James</cp:lastModifiedBy>
  <cp:revision>312</cp:revision>
  <dcterms:created xsi:type="dcterms:W3CDTF">2025-04-17T10:08:00Z</dcterms:created>
  <dcterms:modified xsi:type="dcterms:W3CDTF">2025-04-20T15:58:00Z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df5bd593-8c38-4ce9-8067-62089c43442f</vt:lpwstr>
  </property>
  <property fmtid="{D5CDD505-2E9C-101B-9397-08002B2CF9AE}" pid="3" name="Originator">
    <vt:lpwstr>BAE Systems</vt:lpwstr>
  </property>
  <property fmtid="{D5CDD505-2E9C-101B-9397-08002B2CF9AE}" pid="4" name="urnbailsCompMarkingP1">
    <vt:lpwstr>NO COMPANY MARKING</vt:lpwstr>
  </property>
  <property fmtid="{D5CDD505-2E9C-101B-9397-08002B2CF9AE}" pid="5" name="urnbailsNATSECMarkingP1">
    <vt:lpwstr>NOT APPLICABLE</vt:lpwstr>
  </property>
  <property fmtid="{D5CDD505-2E9C-101B-9397-08002B2CF9AE}" pid="6" name="urnbailsExportControlMarkingP1">
    <vt:lpwstr>NO</vt:lpwstr>
  </property>
  <property fmtid="{D5CDD505-2E9C-101B-9397-08002B2CF9AE}" pid="7" name="urnbailsExportControlMarkingP2">
    <vt:lpwstr>NOT EXPORT CONTROLLED - UK / US / OTHER LOCAL</vt:lpwstr>
  </property>
  <property fmtid="{D5CDD505-2E9C-101B-9397-08002B2CF9AE}" pid="8" name="BaesClassificationComments">
    <vt:lpwstr/>
  </property>
  <property fmtid="{D5CDD505-2E9C-101B-9397-08002B2CF9AE}" pid="9" name="baesystemsmvmNATSECregion">
    <vt:lpwstr>UK</vt:lpwstr>
  </property>
  <property fmtid="{D5CDD505-2E9C-101B-9397-08002B2CF9AE}" pid="10" name="ZOTERO_PREF_1">
    <vt:lpwstr>&lt;data data-version="3" zotero-version="7.0.15"&gt;&lt;session id="L8byzfQ8"/&gt;&lt;style id="http://www.zotero.org/styles/ieee" locale="en-GB" hasBibliography="1" bibliographyStyleHasBeenSet="1"/&gt;&lt;prefs&gt;&lt;pref name="fieldType" value="Field"/&gt;&lt;pref name="automaticJour</vt:lpwstr>
  </property>
  <property fmtid="{D5CDD505-2E9C-101B-9397-08002B2CF9AE}" pid="11" name="ZOTERO_PREF_2">
    <vt:lpwstr>nalAbbreviations" value="true"/&gt;&lt;/prefs&gt;&lt;/data&gt;</vt:lpwstr>
  </property>
</Properties>
</file>