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63277D" w:rsidRPr="0063277D" w:rsidRDefault="0063277D" w:rsidP="0067362B">
      <w:pPr>
        <w:spacing w:before="30" w:after="30"/>
        <w:rPr>
          <w:rFonts w:ascii="Arial" w:eastAsia="Arial" w:hAnsi="Arial" w:cs="Arial"/>
          <w:bCs/>
          <w:sz w:val="48"/>
          <w:szCs w:val="48"/>
        </w:rPr>
      </w:pPr>
      <w:bookmarkStart w:id="0" w:name="_GoBack"/>
      <w:bookmarkEnd w:id="0"/>
      <w:r w:rsidRPr="0063277D">
        <w:rPr>
          <w:rFonts w:ascii="Arial" w:eastAsia="Arial" w:hAnsi="Arial" w:cs="Arial"/>
          <w:bCs/>
          <w:sz w:val="48"/>
          <w:szCs w:val="48"/>
        </w:rPr>
        <w:t>Level 4 Assignment.</w:t>
      </w:r>
    </w:p>
    <w:p w:rsidR="0063277D" w:rsidRPr="0063277D" w:rsidRDefault="0063277D" w:rsidP="0067362B">
      <w:pPr>
        <w:spacing w:before="30" w:after="30"/>
        <w:rPr>
          <w:rFonts w:ascii="Arial" w:eastAsia="Arial" w:hAnsi="Arial" w:cs="Arial"/>
          <w:b/>
          <w:bCs/>
          <w:sz w:val="48"/>
          <w:szCs w:val="48"/>
        </w:rPr>
      </w:pPr>
      <w:r w:rsidRPr="0063277D">
        <w:rPr>
          <w:rFonts w:ascii="Arial" w:eastAsia="Arial" w:hAnsi="Arial" w:cs="Arial"/>
          <w:b/>
          <w:bCs/>
          <w:sz w:val="48"/>
          <w:szCs w:val="48"/>
        </w:rPr>
        <w:t xml:space="preserve"> </w:t>
      </w:r>
    </w:p>
    <w:p w:rsidR="0063277D" w:rsidRPr="0063277D" w:rsidRDefault="003E5B85" w:rsidP="0067362B">
      <w:pPr>
        <w:spacing w:before="30" w:after="30"/>
        <w:rPr>
          <w:rFonts w:ascii="Arial" w:eastAsia="Arial" w:hAnsi="Arial" w:cs="Arial"/>
          <w:bCs/>
          <w:sz w:val="48"/>
          <w:szCs w:val="48"/>
        </w:rPr>
      </w:pPr>
      <w:proofErr w:type="gramStart"/>
      <w:r>
        <w:rPr>
          <w:rFonts w:ascii="Arial" w:eastAsia="Arial" w:hAnsi="Arial" w:cs="Arial"/>
          <w:bCs/>
          <w:sz w:val="48"/>
          <w:szCs w:val="48"/>
        </w:rPr>
        <w:t xml:space="preserve">The </w:t>
      </w:r>
      <w:r w:rsidR="0063277D" w:rsidRPr="0063277D">
        <w:rPr>
          <w:rFonts w:ascii="Arial" w:eastAsia="Arial" w:hAnsi="Arial" w:cs="Arial"/>
          <w:bCs/>
          <w:sz w:val="48"/>
          <w:szCs w:val="48"/>
        </w:rPr>
        <w:t>Fundamentals of Site and Soil Investigation</w:t>
      </w:r>
      <w:r w:rsidR="007E204D">
        <w:rPr>
          <w:rFonts w:ascii="Arial" w:eastAsia="Arial" w:hAnsi="Arial" w:cs="Arial"/>
          <w:bCs/>
          <w:sz w:val="48"/>
          <w:szCs w:val="48"/>
        </w:rPr>
        <w:t xml:space="preserve"> </w:t>
      </w:r>
      <w:r w:rsidR="0063277D">
        <w:rPr>
          <w:rFonts w:ascii="Arial" w:eastAsia="Arial" w:hAnsi="Arial" w:cs="Arial"/>
          <w:bCs/>
          <w:sz w:val="48"/>
          <w:szCs w:val="48"/>
        </w:rPr>
        <w:t>i</w:t>
      </w:r>
      <w:r w:rsidR="0063277D" w:rsidRPr="0063277D">
        <w:rPr>
          <w:rFonts w:ascii="Arial" w:eastAsia="Arial" w:hAnsi="Arial" w:cs="Arial"/>
          <w:bCs/>
          <w:sz w:val="48"/>
          <w:szCs w:val="48"/>
        </w:rPr>
        <w:t>n a Construction Project.</w:t>
      </w:r>
      <w:proofErr w:type="gramEnd"/>
    </w:p>
    <w:p w:rsidR="0063277D" w:rsidRPr="0063277D" w:rsidRDefault="0063277D" w:rsidP="0067362B">
      <w:pPr>
        <w:spacing w:before="30" w:after="30"/>
        <w:rPr>
          <w:sz w:val="48"/>
          <w:szCs w:val="48"/>
        </w:rPr>
      </w:pPr>
    </w:p>
    <w:p w:rsidR="0063277D" w:rsidRDefault="00E75AF2" w:rsidP="0067362B">
      <w:pPr>
        <w:spacing w:before="30" w:after="30"/>
        <w:rPr>
          <w:rFonts w:ascii="Arial" w:hAnsi="Arial" w:cs="Arial"/>
          <w:sz w:val="48"/>
          <w:szCs w:val="48"/>
        </w:rPr>
      </w:pPr>
      <w:r>
        <w:rPr>
          <w:rFonts w:ascii="Arial" w:hAnsi="Arial" w:cs="Arial"/>
          <w:sz w:val="48"/>
          <w:szCs w:val="48"/>
        </w:rPr>
        <w:t>Student N</w:t>
      </w:r>
      <w:r w:rsidR="0063277D" w:rsidRPr="0063277D">
        <w:rPr>
          <w:rFonts w:ascii="Arial" w:hAnsi="Arial" w:cs="Arial"/>
          <w:sz w:val="48"/>
          <w:szCs w:val="48"/>
        </w:rPr>
        <w:t>ame: Gethin Griffiths.</w:t>
      </w:r>
    </w:p>
    <w:p w:rsidR="0063277D" w:rsidRDefault="0063277D" w:rsidP="0067362B">
      <w:pPr>
        <w:spacing w:before="30" w:after="30"/>
        <w:rPr>
          <w:rFonts w:ascii="Arial" w:hAnsi="Arial" w:cs="Arial"/>
          <w:sz w:val="48"/>
          <w:szCs w:val="48"/>
        </w:rPr>
      </w:pPr>
    </w:p>
    <w:p w:rsidR="0063277D" w:rsidRPr="0063277D" w:rsidRDefault="0063277D" w:rsidP="0067362B">
      <w:pPr>
        <w:spacing w:before="30" w:after="30"/>
        <w:rPr>
          <w:rFonts w:ascii="Arial" w:hAnsi="Arial" w:cs="Arial"/>
          <w:color w:val="373A3C"/>
          <w:sz w:val="48"/>
          <w:szCs w:val="48"/>
          <w:lang w:val="en"/>
        </w:rPr>
      </w:pPr>
      <w:r w:rsidRPr="0063277D">
        <w:rPr>
          <w:rFonts w:ascii="Arial" w:hAnsi="Arial" w:cs="Arial"/>
          <w:sz w:val="48"/>
          <w:szCs w:val="48"/>
        </w:rPr>
        <w:t>Student No: 1910877.</w:t>
      </w:r>
    </w:p>
    <w:p w:rsidR="0063277D" w:rsidRDefault="0063277D" w:rsidP="0067362B">
      <w:pPr>
        <w:spacing w:before="30" w:after="30"/>
        <w:rPr>
          <w:rFonts w:ascii="Arial" w:hAnsi="Arial" w:cs="Arial"/>
          <w:sz w:val="48"/>
          <w:szCs w:val="48"/>
        </w:rPr>
      </w:pPr>
    </w:p>
    <w:p w:rsidR="0063277D" w:rsidRPr="0063277D" w:rsidRDefault="0063277D" w:rsidP="0067362B">
      <w:pPr>
        <w:spacing w:before="30" w:after="30"/>
        <w:rPr>
          <w:rFonts w:ascii="Arial" w:hAnsi="Arial" w:cs="Arial"/>
          <w:sz w:val="48"/>
          <w:szCs w:val="48"/>
        </w:rPr>
      </w:pPr>
      <w:r w:rsidRPr="0063277D">
        <w:rPr>
          <w:rFonts w:ascii="Arial" w:hAnsi="Arial" w:cs="Arial"/>
          <w:sz w:val="48"/>
          <w:szCs w:val="48"/>
        </w:rPr>
        <w:t>Module Code: ACBA4001.</w:t>
      </w:r>
    </w:p>
    <w:p w:rsidR="0063277D" w:rsidRDefault="0063277D" w:rsidP="0067362B">
      <w:pPr>
        <w:spacing w:before="30" w:after="30"/>
        <w:rPr>
          <w:rFonts w:ascii="Arial" w:hAnsi="Arial" w:cs="Arial"/>
          <w:sz w:val="48"/>
          <w:szCs w:val="48"/>
        </w:rPr>
      </w:pPr>
      <w:r w:rsidRPr="0063277D">
        <w:rPr>
          <w:rFonts w:ascii="Arial" w:hAnsi="Arial" w:cs="Arial"/>
          <w:sz w:val="48"/>
          <w:szCs w:val="48"/>
        </w:rPr>
        <w:t xml:space="preserve">Tutor: Allan </w:t>
      </w:r>
      <w:proofErr w:type="spellStart"/>
      <w:r w:rsidRPr="0063277D">
        <w:rPr>
          <w:rFonts w:ascii="Arial" w:hAnsi="Arial" w:cs="Arial"/>
          <w:sz w:val="48"/>
          <w:szCs w:val="48"/>
        </w:rPr>
        <w:t>Nantel</w:t>
      </w:r>
      <w:proofErr w:type="spellEnd"/>
      <w:r w:rsidRPr="0063277D">
        <w:rPr>
          <w:rFonts w:ascii="Arial" w:hAnsi="Arial" w:cs="Arial"/>
          <w:sz w:val="48"/>
          <w:szCs w:val="48"/>
        </w:rPr>
        <w:t xml:space="preserve"> and DR. Juan </w:t>
      </w:r>
      <w:proofErr w:type="spellStart"/>
      <w:r w:rsidRPr="0063277D">
        <w:rPr>
          <w:rFonts w:ascii="Arial" w:hAnsi="Arial" w:cs="Arial"/>
          <w:sz w:val="48"/>
          <w:szCs w:val="48"/>
        </w:rPr>
        <w:t>Ferriz-Papi</w:t>
      </w:r>
      <w:proofErr w:type="spellEnd"/>
      <w:r w:rsidRPr="0063277D">
        <w:rPr>
          <w:rFonts w:ascii="Arial" w:hAnsi="Arial" w:cs="Arial"/>
          <w:sz w:val="48"/>
          <w:szCs w:val="48"/>
        </w:rPr>
        <w:t>.</w:t>
      </w:r>
    </w:p>
    <w:p w:rsidR="0063277D" w:rsidRPr="0063277D" w:rsidRDefault="0063277D" w:rsidP="0067362B">
      <w:pPr>
        <w:spacing w:before="30" w:after="30"/>
        <w:rPr>
          <w:rFonts w:ascii="Arial" w:hAnsi="Arial" w:cs="Arial"/>
          <w:sz w:val="48"/>
          <w:szCs w:val="48"/>
        </w:rPr>
      </w:pPr>
    </w:p>
    <w:p w:rsidR="0063277D" w:rsidRDefault="0063277D" w:rsidP="0067362B">
      <w:pPr>
        <w:spacing w:before="30" w:after="30"/>
        <w:rPr>
          <w:rFonts w:ascii="Arial" w:hAnsi="Arial" w:cs="Arial"/>
          <w:sz w:val="48"/>
          <w:szCs w:val="48"/>
        </w:rPr>
      </w:pPr>
      <w:r w:rsidRPr="0063277D">
        <w:rPr>
          <w:rFonts w:ascii="Arial" w:hAnsi="Arial" w:cs="Arial"/>
          <w:sz w:val="48"/>
          <w:szCs w:val="48"/>
        </w:rPr>
        <w:t>Date: 13/12/2019.</w:t>
      </w:r>
    </w:p>
    <w:p w:rsidR="003E5B85" w:rsidRDefault="003E5B85" w:rsidP="0063277D">
      <w:pPr>
        <w:rPr>
          <w:rFonts w:ascii="Arial" w:hAnsi="Arial" w:cs="Arial"/>
          <w:sz w:val="48"/>
          <w:szCs w:val="48"/>
        </w:rPr>
      </w:pPr>
    </w:p>
    <w:p w:rsidR="009E3E63" w:rsidRDefault="009E3E63" w:rsidP="0063277D">
      <w:pPr>
        <w:rPr>
          <w:rFonts w:ascii="Arial" w:hAnsi="Arial" w:cs="Arial"/>
          <w:sz w:val="48"/>
          <w:szCs w:val="48"/>
        </w:rPr>
      </w:pPr>
      <w:r>
        <w:rPr>
          <w:rFonts w:ascii="Arial" w:hAnsi="Arial" w:cs="Arial"/>
          <w:sz w:val="48"/>
          <w:szCs w:val="48"/>
        </w:rPr>
        <w:t xml:space="preserve">Word Count: </w:t>
      </w:r>
      <w:r w:rsidR="006E0FD4">
        <w:rPr>
          <w:rFonts w:ascii="Arial" w:hAnsi="Arial" w:cs="Arial"/>
          <w:sz w:val="48"/>
          <w:szCs w:val="48"/>
        </w:rPr>
        <w:t>2001.</w:t>
      </w:r>
    </w:p>
    <w:p w:rsidR="003E5B85" w:rsidRDefault="003E5B85" w:rsidP="0063277D">
      <w:pPr>
        <w:rPr>
          <w:rFonts w:ascii="Arial" w:hAnsi="Arial" w:cs="Arial"/>
          <w:sz w:val="48"/>
          <w:szCs w:val="48"/>
        </w:rPr>
      </w:pPr>
    </w:p>
    <w:p w:rsidR="003E5B85" w:rsidRDefault="003E5B85" w:rsidP="0063277D">
      <w:pPr>
        <w:rPr>
          <w:rFonts w:ascii="Arial" w:hAnsi="Arial" w:cs="Arial"/>
          <w:sz w:val="48"/>
          <w:szCs w:val="48"/>
        </w:rPr>
      </w:pPr>
    </w:p>
    <w:p w:rsidR="00B02E13" w:rsidRDefault="00B02E13" w:rsidP="00B02E13">
      <w:pPr>
        <w:spacing w:before="30" w:after="30"/>
        <w:rPr>
          <w:rFonts w:ascii="Arial" w:hAnsi="Arial" w:cs="Arial"/>
          <w:b/>
          <w:sz w:val="24"/>
          <w:szCs w:val="24"/>
          <w:u w:val="single"/>
        </w:rPr>
      </w:pPr>
    </w:p>
    <w:p w:rsidR="00B02E13" w:rsidRPr="00B02E13" w:rsidRDefault="00B02E13" w:rsidP="00B02E13">
      <w:pPr>
        <w:rPr>
          <w:rFonts w:ascii="Arial" w:hAnsi="Arial" w:cs="Arial"/>
          <w:sz w:val="24"/>
          <w:szCs w:val="24"/>
        </w:rPr>
      </w:pPr>
    </w:p>
    <w:p w:rsidR="007D6709" w:rsidRPr="00B42F54" w:rsidRDefault="007D6709" w:rsidP="007D6709">
      <w:pPr>
        <w:spacing w:before="30" w:after="30"/>
        <w:rPr>
          <w:rFonts w:ascii="Arial" w:hAnsi="Arial" w:cs="Arial"/>
          <w:b/>
          <w:sz w:val="24"/>
          <w:szCs w:val="24"/>
          <w:u w:val="single"/>
        </w:rPr>
      </w:pPr>
      <w:proofErr w:type="gramStart"/>
      <w:r w:rsidRPr="00B42F54">
        <w:rPr>
          <w:rFonts w:ascii="Arial" w:hAnsi="Arial" w:cs="Arial"/>
          <w:b/>
          <w:sz w:val="24"/>
          <w:szCs w:val="24"/>
          <w:u w:val="single"/>
        </w:rPr>
        <w:lastRenderedPageBreak/>
        <w:t>Contents Page.</w:t>
      </w:r>
      <w:proofErr w:type="gramEnd"/>
    </w:p>
    <w:p w:rsidR="007D6709" w:rsidRPr="00B42F54" w:rsidRDefault="007D6709" w:rsidP="007D6709">
      <w:pPr>
        <w:spacing w:before="30" w:after="30"/>
        <w:rPr>
          <w:rFonts w:ascii="Arial" w:hAnsi="Arial" w:cs="Arial"/>
          <w:b/>
          <w:sz w:val="24"/>
          <w:szCs w:val="24"/>
          <w:u w:val="single"/>
        </w:rPr>
      </w:pPr>
    </w:p>
    <w:p w:rsidR="007D6709" w:rsidRDefault="007D6709" w:rsidP="007D6709">
      <w:pPr>
        <w:spacing w:before="30" w:after="30"/>
        <w:rPr>
          <w:rFonts w:ascii="Arial" w:hAnsi="Arial" w:cs="Arial"/>
          <w:b/>
          <w:sz w:val="24"/>
          <w:szCs w:val="24"/>
          <w:u w:val="single"/>
        </w:rPr>
      </w:pPr>
    </w:p>
    <w:p w:rsidR="007D6709" w:rsidRPr="00EB5283" w:rsidRDefault="007D6709" w:rsidP="007D6709">
      <w:pPr>
        <w:spacing w:before="30" w:after="30"/>
        <w:rPr>
          <w:rFonts w:ascii="Arial" w:hAnsi="Arial" w:cs="Arial"/>
          <w:b/>
          <w:sz w:val="24"/>
          <w:szCs w:val="24"/>
        </w:rPr>
      </w:pPr>
      <w:r>
        <w:rPr>
          <w:rFonts w:ascii="Arial" w:hAnsi="Arial" w:cs="Arial"/>
          <w:b/>
          <w:sz w:val="24"/>
          <w:szCs w:val="24"/>
        </w:rPr>
        <w:tab/>
      </w:r>
      <w:r w:rsidRPr="00EB5283">
        <w:rPr>
          <w:rFonts w:ascii="Arial" w:hAnsi="Arial" w:cs="Arial"/>
          <w:b/>
          <w:sz w:val="24"/>
          <w:szCs w:val="24"/>
        </w:rPr>
        <w:tab/>
      </w:r>
      <w:r w:rsidRPr="00EB5283">
        <w:rPr>
          <w:rFonts w:ascii="Arial" w:hAnsi="Arial" w:cs="Arial"/>
          <w:b/>
          <w:sz w:val="24"/>
          <w:szCs w:val="24"/>
        </w:rPr>
        <w:tab/>
      </w:r>
      <w:r w:rsidRPr="00EB5283">
        <w:rPr>
          <w:rFonts w:ascii="Arial" w:hAnsi="Arial" w:cs="Arial"/>
          <w:b/>
          <w:sz w:val="24"/>
          <w:szCs w:val="24"/>
        </w:rPr>
        <w:tab/>
      </w:r>
      <w:r w:rsidRPr="00EB5283">
        <w:rPr>
          <w:rFonts w:ascii="Arial" w:hAnsi="Arial" w:cs="Arial"/>
          <w:b/>
          <w:sz w:val="24"/>
          <w:szCs w:val="24"/>
        </w:rPr>
        <w:tab/>
      </w:r>
      <w:r w:rsidRPr="00EB5283">
        <w:rPr>
          <w:rFonts w:ascii="Arial" w:hAnsi="Arial" w:cs="Arial"/>
          <w:b/>
          <w:sz w:val="24"/>
          <w:szCs w:val="24"/>
        </w:rPr>
        <w:tab/>
      </w:r>
      <w:r w:rsidRPr="00EB5283">
        <w:rPr>
          <w:rFonts w:ascii="Arial" w:hAnsi="Arial" w:cs="Arial"/>
          <w:b/>
          <w:sz w:val="24"/>
          <w:szCs w:val="24"/>
        </w:rPr>
        <w:tab/>
      </w:r>
      <w:r w:rsidRPr="00EB5283">
        <w:rPr>
          <w:rFonts w:ascii="Arial" w:hAnsi="Arial" w:cs="Arial"/>
          <w:b/>
          <w:sz w:val="24"/>
          <w:szCs w:val="24"/>
        </w:rPr>
        <w:tab/>
      </w:r>
      <w:r w:rsidRPr="00EB5283">
        <w:rPr>
          <w:rFonts w:ascii="Arial" w:hAnsi="Arial" w:cs="Arial"/>
          <w:b/>
          <w:sz w:val="24"/>
          <w:szCs w:val="24"/>
        </w:rPr>
        <w:tab/>
      </w:r>
      <w:r w:rsidRPr="00EB5283">
        <w:rPr>
          <w:rFonts w:ascii="Arial" w:hAnsi="Arial" w:cs="Arial"/>
          <w:b/>
          <w:sz w:val="24"/>
          <w:szCs w:val="24"/>
        </w:rPr>
        <w:tab/>
      </w:r>
      <w:r w:rsidRPr="00EB5283">
        <w:rPr>
          <w:rFonts w:ascii="Arial" w:hAnsi="Arial" w:cs="Arial"/>
          <w:b/>
          <w:sz w:val="24"/>
          <w:szCs w:val="24"/>
        </w:rPr>
        <w:tab/>
        <w:t>Pages:</w:t>
      </w:r>
    </w:p>
    <w:p w:rsidR="007D6709" w:rsidRPr="00625D6C" w:rsidRDefault="007D6709" w:rsidP="007D6709">
      <w:pPr>
        <w:spacing w:before="30" w:after="30"/>
        <w:rPr>
          <w:rFonts w:ascii="Arial" w:hAnsi="Arial" w:cs="Arial"/>
          <w:b/>
          <w:sz w:val="24"/>
          <w:szCs w:val="24"/>
          <w:u w:val="single"/>
        </w:rPr>
      </w:pPr>
      <w:proofErr w:type="gramStart"/>
      <w:r w:rsidRPr="00625D6C">
        <w:rPr>
          <w:rFonts w:ascii="Arial" w:hAnsi="Arial" w:cs="Arial"/>
          <w:b/>
          <w:sz w:val="24"/>
          <w:szCs w:val="24"/>
          <w:u w:val="single"/>
        </w:rPr>
        <w:t>Introduction.</w:t>
      </w:r>
      <w:proofErr w:type="gramEnd"/>
      <w:r w:rsidRPr="00625D6C">
        <w:rPr>
          <w:rFonts w:ascii="Arial" w:hAnsi="Arial" w:cs="Arial"/>
          <w:b/>
          <w:sz w:val="24"/>
          <w:szCs w:val="24"/>
          <w:u w:val="single"/>
        </w:rPr>
        <w:tab/>
      </w:r>
      <w:r w:rsidRPr="00625D6C">
        <w:rPr>
          <w:rFonts w:ascii="Arial" w:hAnsi="Arial" w:cs="Arial"/>
          <w:b/>
          <w:sz w:val="24"/>
          <w:szCs w:val="24"/>
          <w:u w:val="single"/>
        </w:rPr>
        <w:tab/>
      </w:r>
      <w:r w:rsidRPr="00625D6C">
        <w:rPr>
          <w:rFonts w:ascii="Arial" w:hAnsi="Arial" w:cs="Arial"/>
          <w:b/>
          <w:sz w:val="24"/>
          <w:szCs w:val="24"/>
          <w:u w:val="single"/>
        </w:rPr>
        <w:tab/>
      </w:r>
      <w:r w:rsidRPr="00625D6C">
        <w:rPr>
          <w:rFonts w:ascii="Arial" w:hAnsi="Arial" w:cs="Arial"/>
          <w:b/>
          <w:sz w:val="24"/>
          <w:szCs w:val="24"/>
          <w:u w:val="single"/>
        </w:rPr>
        <w:tab/>
      </w:r>
      <w:r w:rsidRPr="00625D6C">
        <w:rPr>
          <w:rFonts w:ascii="Arial" w:hAnsi="Arial" w:cs="Arial"/>
          <w:b/>
          <w:sz w:val="24"/>
          <w:szCs w:val="24"/>
          <w:u w:val="single"/>
        </w:rPr>
        <w:tab/>
      </w:r>
      <w:r w:rsidRPr="00625D6C">
        <w:rPr>
          <w:rFonts w:ascii="Arial" w:hAnsi="Arial" w:cs="Arial"/>
          <w:b/>
          <w:sz w:val="24"/>
          <w:szCs w:val="24"/>
          <w:u w:val="single"/>
        </w:rPr>
        <w:tab/>
      </w:r>
      <w:r w:rsidRPr="00625D6C">
        <w:rPr>
          <w:rFonts w:ascii="Arial" w:hAnsi="Arial" w:cs="Arial"/>
          <w:b/>
          <w:sz w:val="24"/>
          <w:szCs w:val="24"/>
          <w:u w:val="single"/>
        </w:rPr>
        <w:tab/>
      </w:r>
      <w:r w:rsidRPr="00625D6C">
        <w:rPr>
          <w:rFonts w:ascii="Arial" w:hAnsi="Arial" w:cs="Arial"/>
          <w:b/>
          <w:sz w:val="24"/>
          <w:szCs w:val="24"/>
          <w:u w:val="single"/>
        </w:rPr>
        <w:tab/>
      </w:r>
      <w:r w:rsidRPr="00625D6C">
        <w:rPr>
          <w:rFonts w:ascii="Arial" w:hAnsi="Arial" w:cs="Arial"/>
          <w:b/>
          <w:sz w:val="24"/>
          <w:szCs w:val="24"/>
          <w:u w:val="single"/>
        </w:rPr>
        <w:tab/>
        <w:t>3.</w:t>
      </w:r>
    </w:p>
    <w:p w:rsidR="007D6709" w:rsidRPr="00625D6C" w:rsidRDefault="007D6709" w:rsidP="007D6709">
      <w:pPr>
        <w:spacing w:before="30" w:after="30"/>
        <w:rPr>
          <w:rFonts w:ascii="Arial" w:hAnsi="Arial" w:cs="Arial"/>
          <w:b/>
          <w:sz w:val="24"/>
          <w:szCs w:val="24"/>
          <w:u w:val="single"/>
        </w:rPr>
      </w:pPr>
      <w:proofErr w:type="gramStart"/>
      <w:r w:rsidRPr="00625D6C">
        <w:rPr>
          <w:rFonts w:ascii="Arial" w:hAnsi="Arial" w:cs="Arial"/>
          <w:b/>
          <w:sz w:val="24"/>
          <w:szCs w:val="24"/>
          <w:u w:val="single"/>
        </w:rPr>
        <w:t>The Historical Background of Swansea.</w:t>
      </w:r>
      <w:proofErr w:type="gramEnd"/>
      <w:r w:rsidRPr="00625D6C">
        <w:rPr>
          <w:rFonts w:ascii="Arial" w:hAnsi="Arial" w:cs="Arial"/>
          <w:b/>
          <w:sz w:val="24"/>
          <w:szCs w:val="24"/>
          <w:u w:val="single"/>
        </w:rPr>
        <w:tab/>
      </w:r>
      <w:r w:rsidRPr="00625D6C">
        <w:rPr>
          <w:rFonts w:ascii="Arial" w:hAnsi="Arial" w:cs="Arial"/>
          <w:b/>
          <w:sz w:val="24"/>
          <w:szCs w:val="24"/>
          <w:u w:val="single"/>
        </w:rPr>
        <w:tab/>
      </w:r>
      <w:r w:rsidRPr="00625D6C">
        <w:rPr>
          <w:rFonts w:ascii="Arial" w:hAnsi="Arial" w:cs="Arial"/>
          <w:b/>
          <w:sz w:val="24"/>
          <w:szCs w:val="24"/>
          <w:u w:val="single"/>
        </w:rPr>
        <w:tab/>
      </w:r>
      <w:r w:rsidRPr="00625D6C">
        <w:rPr>
          <w:rFonts w:ascii="Arial" w:hAnsi="Arial" w:cs="Arial"/>
          <w:b/>
          <w:sz w:val="24"/>
          <w:szCs w:val="24"/>
          <w:u w:val="single"/>
        </w:rPr>
        <w:tab/>
      </w:r>
      <w:r w:rsidRPr="00625D6C">
        <w:rPr>
          <w:rFonts w:ascii="Arial" w:hAnsi="Arial" w:cs="Arial"/>
          <w:b/>
          <w:sz w:val="24"/>
          <w:szCs w:val="24"/>
          <w:u w:val="single"/>
        </w:rPr>
        <w:tab/>
        <w:t>3.</w:t>
      </w:r>
    </w:p>
    <w:p w:rsidR="007D6709" w:rsidRPr="00625D6C" w:rsidRDefault="007D6709" w:rsidP="007D6709">
      <w:pPr>
        <w:spacing w:before="30" w:after="30"/>
        <w:rPr>
          <w:rFonts w:ascii="Arial" w:hAnsi="Arial" w:cs="Arial"/>
          <w:b/>
          <w:sz w:val="24"/>
          <w:szCs w:val="24"/>
          <w:u w:val="single"/>
        </w:rPr>
      </w:pPr>
      <w:proofErr w:type="gramStart"/>
      <w:r w:rsidRPr="00625D6C">
        <w:rPr>
          <w:rFonts w:ascii="Arial" w:hAnsi="Arial" w:cs="Arial"/>
          <w:b/>
          <w:sz w:val="24"/>
          <w:szCs w:val="24"/>
          <w:u w:val="single"/>
        </w:rPr>
        <w:t>The Swansea Railway.</w:t>
      </w:r>
      <w:proofErr w:type="gramEnd"/>
      <w:r w:rsidRPr="00625D6C">
        <w:rPr>
          <w:rFonts w:ascii="Arial" w:hAnsi="Arial" w:cs="Arial"/>
          <w:b/>
          <w:sz w:val="24"/>
          <w:szCs w:val="24"/>
          <w:u w:val="single"/>
        </w:rPr>
        <w:tab/>
      </w:r>
      <w:r w:rsidRPr="00625D6C">
        <w:rPr>
          <w:rFonts w:ascii="Arial" w:hAnsi="Arial" w:cs="Arial"/>
          <w:b/>
          <w:sz w:val="24"/>
          <w:szCs w:val="24"/>
          <w:u w:val="single"/>
        </w:rPr>
        <w:tab/>
      </w:r>
      <w:r w:rsidRPr="00625D6C">
        <w:rPr>
          <w:rFonts w:ascii="Arial" w:hAnsi="Arial" w:cs="Arial"/>
          <w:b/>
          <w:sz w:val="24"/>
          <w:szCs w:val="24"/>
          <w:u w:val="single"/>
        </w:rPr>
        <w:tab/>
      </w:r>
      <w:r w:rsidRPr="00625D6C">
        <w:rPr>
          <w:rFonts w:ascii="Arial" w:hAnsi="Arial" w:cs="Arial"/>
          <w:b/>
          <w:sz w:val="24"/>
          <w:szCs w:val="24"/>
          <w:u w:val="single"/>
        </w:rPr>
        <w:tab/>
      </w:r>
      <w:r w:rsidRPr="00625D6C">
        <w:rPr>
          <w:rFonts w:ascii="Arial" w:hAnsi="Arial" w:cs="Arial"/>
          <w:b/>
          <w:sz w:val="24"/>
          <w:szCs w:val="24"/>
          <w:u w:val="single"/>
        </w:rPr>
        <w:tab/>
      </w:r>
      <w:r w:rsidRPr="00625D6C">
        <w:rPr>
          <w:rFonts w:ascii="Arial" w:hAnsi="Arial" w:cs="Arial"/>
          <w:b/>
          <w:sz w:val="24"/>
          <w:szCs w:val="24"/>
          <w:u w:val="single"/>
        </w:rPr>
        <w:tab/>
      </w:r>
      <w:r w:rsidRPr="00625D6C">
        <w:rPr>
          <w:rFonts w:ascii="Arial" w:hAnsi="Arial" w:cs="Arial"/>
          <w:b/>
          <w:sz w:val="24"/>
          <w:szCs w:val="24"/>
          <w:u w:val="single"/>
        </w:rPr>
        <w:tab/>
      </w:r>
      <w:r w:rsidRPr="00625D6C">
        <w:rPr>
          <w:rFonts w:ascii="Arial" w:hAnsi="Arial" w:cs="Arial"/>
          <w:b/>
          <w:sz w:val="24"/>
          <w:szCs w:val="24"/>
          <w:u w:val="single"/>
        </w:rPr>
        <w:tab/>
        <w:t>4.</w:t>
      </w:r>
    </w:p>
    <w:p w:rsidR="007D6709" w:rsidRPr="00625D6C" w:rsidRDefault="007D6709" w:rsidP="007D6709">
      <w:pPr>
        <w:spacing w:before="30" w:after="30"/>
        <w:rPr>
          <w:rFonts w:ascii="Arial" w:hAnsi="Arial" w:cs="Arial"/>
          <w:b/>
          <w:sz w:val="24"/>
          <w:szCs w:val="24"/>
          <w:u w:val="single"/>
        </w:rPr>
      </w:pPr>
      <w:proofErr w:type="gramStart"/>
      <w:r w:rsidRPr="00625D6C">
        <w:rPr>
          <w:rFonts w:ascii="Arial" w:hAnsi="Arial" w:cs="Arial"/>
          <w:b/>
          <w:sz w:val="24"/>
          <w:szCs w:val="24"/>
          <w:u w:val="single"/>
        </w:rPr>
        <w:t>The bombing of Swansea.</w:t>
      </w:r>
      <w:proofErr w:type="gramEnd"/>
      <w:r w:rsidRPr="00625D6C">
        <w:rPr>
          <w:rFonts w:ascii="Arial" w:hAnsi="Arial" w:cs="Arial"/>
          <w:b/>
          <w:sz w:val="24"/>
          <w:szCs w:val="24"/>
          <w:u w:val="single"/>
        </w:rPr>
        <w:tab/>
      </w:r>
      <w:r w:rsidRPr="00625D6C">
        <w:rPr>
          <w:rFonts w:ascii="Arial" w:hAnsi="Arial" w:cs="Arial"/>
          <w:b/>
          <w:sz w:val="24"/>
          <w:szCs w:val="24"/>
          <w:u w:val="single"/>
        </w:rPr>
        <w:tab/>
      </w:r>
      <w:r w:rsidRPr="00625D6C">
        <w:rPr>
          <w:rFonts w:ascii="Arial" w:hAnsi="Arial" w:cs="Arial"/>
          <w:b/>
          <w:sz w:val="24"/>
          <w:szCs w:val="24"/>
          <w:u w:val="single"/>
        </w:rPr>
        <w:tab/>
      </w:r>
      <w:r w:rsidRPr="00625D6C">
        <w:rPr>
          <w:rFonts w:ascii="Arial" w:hAnsi="Arial" w:cs="Arial"/>
          <w:b/>
          <w:sz w:val="24"/>
          <w:szCs w:val="24"/>
          <w:u w:val="single"/>
        </w:rPr>
        <w:tab/>
      </w:r>
      <w:r w:rsidRPr="00625D6C">
        <w:rPr>
          <w:rFonts w:ascii="Arial" w:hAnsi="Arial" w:cs="Arial"/>
          <w:b/>
          <w:sz w:val="24"/>
          <w:szCs w:val="24"/>
          <w:u w:val="single"/>
        </w:rPr>
        <w:tab/>
      </w:r>
      <w:r w:rsidRPr="00625D6C">
        <w:rPr>
          <w:rFonts w:ascii="Arial" w:hAnsi="Arial" w:cs="Arial"/>
          <w:b/>
          <w:sz w:val="24"/>
          <w:szCs w:val="24"/>
          <w:u w:val="single"/>
        </w:rPr>
        <w:tab/>
      </w:r>
      <w:r w:rsidRPr="00625D6C">
        <w:rPr>
          <w:rFonts w:ascii="Arial" w:hAnsi="Arial" w:cs="Arial"/>
          <w:b/>
          <w:sz w:val="24"/>
          <w:szCs w:val="24"/>
          <w:u w:val="single"/>
        </w:rPr>
        <w:tab/>
        <w:t>5.</w:t>
      </w:r>
    </w:p>
    <w:p w:rsidR="007D6709" w:rsidRPr="00625D6C" w:rsidRDefault="007D6709" w:rsidP="007D6709">
      <w:pPr>
        <w:spacing w:before="30" w:after="30"/>
        <w:rPr>
          <w:rFonts w:ascii="Arial" w:hAnsi="Arial" w:cs="Arial"/>
          <w:b/>
          <w:sz w:val="24"/>
          <w:szCs w:val="24"/>
          <w:u w:val="single"/>
        </w:rPr>
      </w:pPr>
      <w:proofErr w:type="gramStart"/>
      <w:r w:rsidRPr="00625D6C">
        <w:rPr>
          <w:rFonts w:ascii="Arial" w:hAnsi="Arial" w:cs="Arial"/>
          <w:b/>
          <w:sz w:val="24"/>
          <w:szCs w:val="24"/>
          <w:u w:val="single"/>
        </w:rPr>
        <w:t>Unexploded Ordnance Assessment.</w:t>
      </w:r>
      <w:proofErr w:type="gramEnd"/>
      <w:r w:rsidRPr="00625D6C">
        <w:rPr>
          <w:rFonts w:ascii="Arial" w:hAnsi="Arial" w:cs="Arial"/>
          <w:b/>
          <w:sz w:val="24"/>
          <w:szCs w:val="24"/>
          <w:u w:val="single"/>
        </w:rPr>
        <w:tab/>
      </w:r>
      <w:r w:rsidRPr="00625D6C">
        <w:rPr>
          <w:rFonts w:ascii="Arial" w:hAnsi="Arial" w:cs="Arial"/>
          <w:b/>
          <w:sz w:val="24"/>
          <w:szCs w:val="24"/>
          <w:u w:val="single"/>
        </w:rPr>
        <w:tab/>
      </w:r>
      <w:r w:rsidRPr="00625D6C">
        <w:rPr>
          <w:rFonts w:ascii="Arial" w:hAnsi="Arial" w:cs="Arial"/>
          <w:b/>
          <w:sz w:val="24"/>
          <w:szCs w:val="24"/>
          <w:u w:val="single"/>
        </w:rPr>
        <w:tab/>
      </w:r>
      <w:r w:rsidRPr="00625D6C">
        <w:rPr>
          <w:rFonts w:ascii="Arial" w:hAnsi="Arial" w:cs="Arial"/>
          <w:b/>
          <w:sz w:val="24"/>
          <w:szCs w:val="24"/>
          <w:u w:val="single"/>
        </w:rPr>
        <w:tab/>
      </w:r>
      <w:r w:rsidRPr="00625D6C">
        <w:rPr>
          <w:rFonts w:ascii="Arial" w:hAnsi="Arial" w:cs="Arial"/>
          <w:b/>
          <w:sz w:val="24"/>
          <w:szCs w:val="24"/>
          <w:u w:val="single"/>
        </w:rPr>
        <w:tab/>
      </w:r>
      <w:r w:rsidRPr="00625D6C">
        <w:rPr>
          <w:rFonts w:ascii="Arial" w:hAnsi="Arial" w:cs="Arial"/>
          <w:b/>
          <w:sz w:val="24"/>
          <w:szCs w:val="24"/>
          <w:u w:val="single"/>
        </w:rPr>
        <w:tab/>
        <w:t>6.</w:t>
      </w:r>
    </w:p>
    <w:p w:rsidR="007D6709" w:rsidRPr="00625D6C" w:rsidRDefault="007D6709" w:rsidP="007D6709">
      <w:pPr>
        <w:spacing w:before="30" w:after="30"/>
        <w:rPr>
          <w:rFonts w:ascii="Arial" w:hAnsi="Arial" w:cs="Arial"/>
          <w:b/>
          <w:sz w:val="24"/>
          <w:szCs w:val="24"/>
          <w:u w:val="single"/>
        </w:rPr>
      </w:pPr>
      <w:proofErr w:type="gramStart"/>
      <w:r w:rsidRPr="00625D6C">
        <w:rPr>
          <w:rFonts w:ascii="Arial" w:hAnsi="Arial" w:cs="Arial"/>
          <w:b/>
          <w:sz w:val="24"/>
          <w:szCs w:val="24"/>
          <w:u w:val="single"/>
        </w:rPr>
        <w:t>The PLUTO Project.</w:t>
      </w:r>
      <w:proofErr w:type="gramEnd"/>
      <w:r w:rsidRPr="00625D6C">
        <w:rPr>
          <w:rFonts w:ascii="Arial" w:hAnsi="Arial" w:cs="Arial"/>
          <w:b/>
          <w:sz w:val="24"/>
          <w:szCs w:val="24"/>
          <w:u w:val="single"/>
        </w:rPr>
        <w:tab/>
      </w:r>
      <w:r w:rsidRPr="00625D6C">
        <w:rPr>
          <w:rFonts w:ascii="Arial" w:hAnsi="Arial" w:cs="Arial"/>
          <w:b/>
          <w:sz w:val="24"/>
          <w:szCs w:val="24"/>
          <w:u w:val="single"/>
        </w:rPr>
        <w:tab/>
      </w:r>
      <w:r w:rsidRPr="00625D6C">
        <w:rPr>
          <w:rFonts w:ascii="Arial" w:hAnsi="Arial" w:cs="Arial"/>
          <w:b/>
          <w:sz w:val="24"/>
          <w:szCs w:val="24"/>
          <w:u w:val="single"/>
        </w:rPr>
        <w:tab/>
      </w:r>
      <w:r w:rsidRPr="00625D6C">
        <w:rPr>
          <w:rFonts w:ascii="Arial" w:hAnsi="Arial" w:cs="Arial"/>
          <w:b/>
          <w:sz w:val="24"/>
          <w:szCs w:val="24"/>
          <w:u w:val="single"/>
        </w:rPr>
        <w:tab/>
      </w:r>
      <w:r w:rsidRPr="00625D6C">
        <w:rPr>
          <w:rFonts w:ascii="Arial" w:hAnsi="Arial" w:cs="Arial"/>
          <w:b/>
          <w:sz w:val="24"/>
          <w:szCs w:val="24"/>
          <w:u w:val="single"/>
        </w:rPr>
        <w:tab/>
      </w:r>
      <w:r w:rsidRPr="00625D6C">
        <w:rPr>
          <w:rFonts w:ascii="Arial" w:hAnsi="Arial" w:cs="Arial"/>
          <w:b/>
          <w:sz w:val="24"/>
          <w:szCs w:val="24"/>
          <w:u w:val="single"/>
        </w:rPr>
        <w:tab/>
      </w:r>
      <w:r w:rsidRPr="00625D6C">
        <w:rPr>
          <w:rFonts w:ascii="Arial" w:hAnsi="Arial" w:cs="Arial"/>
          <w:b/>
          <w:sz w:val="24"/>
          <w:szCs w:val="24"/>
          <w:u w:val="single"/>
        </w:rPr>
        <w:tab/>
      </w:r>
      <w:r w:rsidRPr="00625D6C">
        <w:rPr>
          <w:rFonts w:ascii="Arial" w:hAnsi="Arial" w:cs="Arial"/>
          <w:b/>
          <w:sz w:val="24"/>
          <w:szCs w:val="24"/>
          <w:u w:val="single"/>
        </w:rPr>
        <w:tab/>
        <w:t>7.</w:t>
      </w:r>
    </w:p>
    <w:p w:rsidR="007D6709" w:rsidRPr="00625D6C" w:rsidRDefault="007D6709" w:rsidP="007D6709">
      <w:pPr>
        <w:spacing w:before="30" w:after="30"/>
        <w:rPr>
          <w:rFonts w:ascii="Arial" w:hAnsi="Arial" w:cs="Arial"/>
          <w:b/>
          <w:sz w:val="24"/>
          <w:szCs w:val="24"/>
          <w:u w:val="single"/>
        </w:rPr>
      </w:pPr>
      <w:proofErr w:type="gramStart"/>
      <w:r w:rsidRPr="00625D6C">
        <w:rPr>
          <w:rFonts w:ascii="Arial" w:hAnsi="Arial" w:cs="Arial"/>
          <w:b/>
          <w:sz w:val="24"/>
          <w:szCs w:val="24"/>
          <w:u w:val="single"/>
        </w:rPr>
        <w:t>The Copper Industry in Swansea.</w:t>
      </w:r>
      <w:proofErr w:type="gramEnd"/>
      <w:r w:rsidRPr="00625D6C">
        <w:rPr>
          <w:rFonts w:ascii="Arial" w:hAnsi="Arial" w:cs="Arial"/>
          <w:b/>
          <w:sz w:val="24"/>
          <w:szCs w:val="24"/>
          <w:u w:val="single"/>
        </w:rPr>
        <w:tab/>
      </w:r>
      <w:r w:rsidRPr="00625D6C">
        <w:rPr>
          <w:rFonts w:ascii="Arial" w:hAnsi="Arial" w:cs="Arial"/>
          <w:b/>
          <w:sz w:val="24"/>
          <w:szCs w:val="24"/>
          <w:u w:val="single"/>
        </w:rPr>
        <w:tab/>
      </w:r>
      <w:r w:rsidRPr="00625D6C">
        <w:rPr>
          <w:rFonts w:ascii="Arial" w:hAnsi="Arial" w:cs="Arial"/>
          <w:b/>
          <w:sz w:val="24"/>
          <w:szCs w:val="24"/>
          <w:u w:val="single"/>
        </w:rPr>
        <w:tab/>
      </w:r>
      <w:r w:rsidRPr="00625D6C">
        <w:rPr>
          <w:rFonts w:ascii="Arial" w:hAnsi="Arial" w:cs="Arial"/>
          <w:b/>
          <w:sz w:val="24"/>
          <w:szCs w:val="24"/>
          <w:u w:val="single"/>
        </w:rPr>
        <w:tab/>
      </w:r>
      <w:r w:rsidRPr="00625D6C">
        <w:rPr>
          <w:rFonts w:ascii="Arial" w:hAnsi="Arial" w:cs="Arial"/>
          <w:b/>
          <w:sz w:val="24"/>
          <w:szCs w:val="24"/>
          <w:u w:val="single"/>
        </w:rPr>
        <w:tab/>
      </w:r>
      <w:r w:rsidRPr="00625D6C">
        <w:rPr>
          <w:rFonts w:ascii="Arial" w:hAnsi="Arial" w:cs="Arial"/>
          <w:b/>
          <w:sz w:val="24"/>
          <w:szCs w:val="24"/>
          <w:u w:val="single"/>
        </w:rPr>
        <w:tab/>
        <w:t>8.</w:t>
      </w:r>
    </w:p>
    <w:p w:rsidR="007D6709" w:rsidRPr="00625D6C" w:rsidRDefault="007D6709" w:rsidP="007D6709">
      <w:pPr>
        <w:spacing w:before="30" w:after="30"/>
        <w:rPr>
          <w:rFonts w:ascii="Arial" w:hAnsi="Arial" w:cs="Arial"/>
          <w:b/>
          <w:sz w:val="24"/>
          <w:szCs w:val="24"/>
          <w:u w:val="single"/>
        </w:rPr>
      </w:pPr>
      <w:r>
        <w:rPr>
          <w:rFonts w:ascii="Arial" w:hAnsi="Arial" w:cs="Arial"/>
          <w:b/>
          <w:sz w:val="24"/>
          <w:szCs w:val="24"/>
          <w:u w:val="single"/>
        </w:rPr>
        <w:t>Walk Over Survey.</w:t>
      </w:r>
      <w:r>
        <w:rPr>
          <w:rFonts w:ascii="Arial" w:hAnsi="Arial" w:cs="Arial"/>
          <w:b/>
          <w:sz w:val="24"/>
          <w:szCs w:val="24"/>
          <w:u w:val="single"/>
        </w:rPr>
        <w:tab/>
      </w:r>
      <w:r>
        <w:rPr>
          <w:rFonts w:ascii="Arial" w:hAnsi="Arial" w:cs="Arial"/>
          <w:b/>
          <w:sz w:val="24"/>
          <w:szCs w:val="24"/>
          <w:u w:val="single"/>
        </w:rPr>
        <w:tab/>
      </w:r>
      <w:r>
        <w:rPr>
          <w:rFonts w:ascii="Arial" w:hAnsi="Arial" w:cs="Arial"/>
          <w:b/>
          <w:sz w:val="24"/>
          <w:szCs w:val="24"/>
          <w:u w:val="single"/>
        </w:rPr>
        <w:tab/>
      </w:r>
      <w:r>
        <w:rPr>
          <w:rFonts w:ascii="Arial" w:hAnsi="Arial" w:cs="Arial"/>
          <w:b/>
          <w:sz w:val="24"/>
          <w:szCs w:val="24"/>
          <w:u w:val="single"/>
        </w:rPr>
        <w:tab/>
      </w:r>
      <w:r>
        <w:rPr>
          <w:rFonts w:ascii="Arial" w:hAnsi="Arial" w:cs="Arial"/>
          <w:b/>
          <w:sz w:val="24"/>
          <w:szCs w:val="24"/>
          <w:u w:val="single"/>
        </w:rPr>
        <w:tab/>
      </w:r>
      <w:r>
        <w:rPr>
          <w:rFonts w:ascii="Arial" w:hAnsi="Arial" w:cs="Arial"/>
          <w:b/>
          <w:sz w:val="24"/>
          <w:szCs w:val="24"/>
          <w:u w:val="single"/>
        </w:rPr>
        <w:tab/>
      </w:r>
      <w:r>
        <w:rPr>
          <w:rFonts w:ascii="Arial" w:hAnsi="Arial" w:cs="Arial"/>
          <w:b/>
          <w:sz w:val="24"/>
          <w:szCs w:val="24"/>
          <w:u w:val="single"/>
        </w:rPr>
        <w:tab/>
      </w:r>
      <w:r>
        <w:rPr>
          <w:rFonts w:ascii="Arial" w:hAnsi="Arial" w:cs="Arial"/>
          <w:b/>
          <w:sz w:val="24"/>
          <w:szCs w:val="24"/>
          <w:u w:val="single"/>
        </w:rPr>
        <w:tab/>
      </w:r>
      <w:r>
        <w:rPr>
          <w:rFonts w:ascii="Arial" w:hAnsi="Arial" w:cs="Arial"/>
          <w:b/>
          <w:sz w:val="24"/>
          <w:szCs w:val="24"/>
          <w:u w:val="single"/>
        </w:rPr>
        <w:tab/>
        <w:t>9</w:t>
      </w:r>
      <w:r w:rsidRPr="00625D6C">
        <w:rPr>
          <w:rFonts w:ascii="Arial" w:hAnsi="Arial" w:cs="Arial"/>
          <w:b/>
          <w:sz w:val="24"/>
          <w:szCs w:val="24"/>
          <w:u w:val="single"/>
        </w:rPr>
        <w:t xml:space="preserve">. </w:t>
      </w:r>
    </w:p>
    <w:p w:rsidR="007D6709" w:rsidRDefault="007D6709" w:rsidP="007D6709">
      <w:pPr>
        <w:spacing w:before="30" w:after="30"/>
        <w:rPr>
          <w:rFonts w:ascii="Arial" w:hAnsi="Arial" w:cs="Arial"/>
          <w:b/>
          <w:sz w:val="24"/>
          <w:szCs w:val="24"/>
          <w:u w:val="single"/>
        </w:rPr>
      </w:pPr>
      <w:r>
        <w:rPr>
          <w:rFonts w:ascii="Arial" w:hAnsi="Arial" w:cs="Arial"/>
          <w:b/>
          <w:sz w:val="24"/>
          <w:szCs w:val="24"/>
          <w:u w:val="single"/>
        </w:rPr>
        <w:t>Soil and rock Sampling</w:t>
      </w:r>
      <w:r>
        <w:rPr>
          <w:rFonts w:ascii="Arial" w:hAnsi="Arial" w:cs="Arial"/>
          <w:b/>
          <w:sz w:val="24"/>
          <w:szCs w:val="24"/>
          <w:u w:val="single"/>
        </w:rPr>
        <w:tab/>
      </w:r>
      <w:r>
        <w:rPr>
          <w:rFonts w:ascii="Arial" w:hAnsi="Arial" w:cs="Arial"/>
          <w:b/>
          <w:sz w:val="24"/>
          <w:szCs w:val="24"/>
          <w:u w:val="single"/>
        </w:rPr>
        <w:tab/>
      </w:r>
      <w:r>
        <w:rPr>
          <w:rFonts w:ascii="Arial" w:hAnsi="Arial" w:cs="Arial"/>
          <w:b/>
          <w:sz w:val="24"/>
          <w:szCs w:val="24"/>
          <w:u w:val="single"/>
        </w:rPr>
        <w:tab/>
      </w:r>
      <w:r>
        <w:rPr>
          <w:rFonts w:ascii="Arial" w:hAnsi="Arial" w:cs="Arial"/>
          <w:b/>
          <w:sz w:val="24"/>
          <w:szCs w:val="24"/>
          <w:u w:val="single"/>
        </w:rPr>
        <w:tab/>
      </w:r>
      <w:r>
        <w:rPr>
          <w:rFonts w:ascii="Arial" w:hAnsi="Arial" w:cs="Arial"/>
          <w:b/>
          <w:sz w:val="24"/>
          <w:szCs w:val="24"/>
          <w:u w:val="single"/>
        </w:rPr>
        <w:tab/>
      </w:r>
      <w:r>
        <w:rPr>
          <w:rFonts w:ascii="Arial" w:hAnsi="Arial" w:cs="Arial"/>
          <w:b/>
          <w:sz w:val="24"/>
          <w:szCs w:val="24"/>
          <w:u w:val="single"/>
        </w:rPr>
        <w:tab/>
      </w:r>
      <w:r>
        <w:rPr>
          <w:rFonts w:ascii="Arial" w:hAnsi="Arial" w:cs="Arial"/>
          <w:b/>
          <w:sz w:val="24"/>
          <w:szCs w:val="24"/>
          <w:u w:val="single"/>
        </w:rPr>
        <w:tab/>
      </w:r>
      <w:r>
        <w:rPr>
          <w:rFonts w:ascii="Arial" w:hAnsi="Arial" w:cs="Arial"/>
          <w:b/>
          <w:sz w:val="24"/>
          <w:szCs w:val="24"/>
          <w:u w:val="single"/>
        </w:rPr>
        <w:tab/>
        <w:t>9</w:t>
      </w:r>
      <w:proofErr w:type="gramStart"/>
      <w:r>
        <w:rPr>
          <w:rFonts w:ascii="Arial" w:hAnsi="Arial" w:cs="Arial"/>
          <w:b/>
          <w:sz w:val="24"/>
          <w:szCs w:val="24"/>
          <w:u w:val="single"/>
        </w:rPr>
        <w:t>,10</w:t>
      </w:r>
      <w:proofErr w:type="gramEnd"/>
    </w:p>
    <w:p w:rsidR="007D6709" w:rsidRPr="00625D6C" w:rsidRDefault="007D6709" w:rsidP="007D6709">
      <w:pPr>
        <w:spacing w:before="30" w:after="30"/>
        <w:rPr>
          <w:rFonts w:ascii="Arial" w:hAnsi="Arial" w:cs="Arial"/>
          <w:b/>
          <w:sz w:val="24"/>
          <w:szCs w:val="24"/>
          <w:u w:val="single"/>
        </w:rPr>
      </w:pPr>
      <w:proofErr w:type="gramStart"/>
      <w:r>
        <w:rPr>
          <w:rFonts w:ascii="Arial" w:hAnsi="Arial" w:cs="Arial"/>
          <w:b/>
          <w:sz w:val="24"/>
          <w:szCs w:val="24"/>
          <w:u w:val="single"/>
        </w:rPr>
        <w:t>Location of a Borehole</w:t>
      </w:r>
      <w:r w:rsidRPr="00625D6C">
        <w:rPr>
          <w:rFonts w:ascii="Arial" w:hAnsi="Arial" w:cs="Arial"/>
          <w:b/>
          <w:sz w:val="24"/>
          <w:szCs w:val="24"/>
          <w:u w:val="single"/>
        </w:rPr>
        <w:t>.</w:t>
      </w:r>
      <w:proofErr w:type="gramEnd"/>
      <w:r>
        <w:rPr>
          <w:rFonts w:ascii="Arial" w:hAnsi="Arial" w:cs="Arial"/>
          <w:b/>
          <w:sz w:val="24"/>
          <w:szCs w:val="24"/>
          <w:u w:val="single"/>
        </w:rPr>
        <w:tab/>
      </w:r>
      <w:r>
        <w:rPr>
          <w:rFonts w:ascii="Arial" w:hAnsi="Arial" w:cs="Arial"/>
          <w:b/>
          <w:sz w:val="24"/>
          <w:szCs w:val="24"/>
          <w:u w:val="single"/>
        </w:rPr>
        <w:tab/>
      </w:r>
      <w:r>
        <w:rPr>
          <w:rFonts w:ascii="Arial" w:hAnsi="Arial" w:cs="Arial"/>
          <w:b/>
          <w:sz w:val="24"/>
          <w:szCs w:val="24"/>
          <w:u w:val="single"/>
        </w:rPr>
        <w:tab/>
      </w:r>
      <w:r>
        <w:rPr>
          <w:rFonts w:ascii="Arial" w:hAnsi="Arial" w:cs="Arial"/>
          <w:b/>
          <w:sz w:val="24"/>
          <w:szCs w:val="24"/>
          <w:u w:val="single"/>
        </w:rPr>
        <w:tab/>
      </w:r>
      <w:r>
        <w:rPr>
          <w:rFonts w:ascii="Arial" w:hAnsi="Arial" w:cs="Arial"/>
          <w:b/>
          <w:sz w:val="24"/>
          <w:szCs w:val="24"/>
          <w:u w:val="single"/>
        </w:rPr>
        <w:tab/>
      </w:r>
      <w:r>
        <w:rPr>
          <w:rFonts w:ascii="Arial" w:hAnsi="Arial" w:cs="Arial"/>
          <w:b/>
          <w:sz w:val="24"/>
          <w:szCs w:val="24"/>
          <w:u w:val="single"/>
        </w:rPr>
        <w:tab/>
      </w:r>
      <w:r>
        <w:rPr>
          <w:rFonts w:ascii="Arial" w:hAnsi="Arial" w:cs="Arial"/>
          <w:b/>
          <w:sz w:val="24"/>
          <w:szCs w:val="24"/>
          <w:u w:val="single"/>
        </w:rPr>
        <w:tab/>
      </w:r>
      <w:r>
        <w:rPr>
          <w:rFonts w:ascii="Arial" w:hAnsi="Arial" w:cs="Arial"/>
          <w:b/>
          <w:sz w:val="24"/>
          <w:szCs w:val="24"/>
          <w:u w:val="single"/>
        </w:rPr>
        <w:tab/>
        <w:t>10.</w:t>
      </w:r>
    </w:p>
    <w:p w:rsidR="007D6709" w:rsidRPr="00625D6C" w:rsidRDefault="007D6709" w:rsidP="007D6709">
      <w:pPr>
        <w:spacing w:before="30" w:after="30"/>
        <w:rPr>
          <w:rFonts w:ascii="Arial" w:hAnsi="Arial" w:cs="Arial"/>
          <w:b/>
          <w:sz w:val="24"/>
          <w:szCs w:val="24"/>
          <w:u w:val="single"/>
        </w:rPr>
      </w:pPr>
      <w:r w:rsidRPr="00625D6C">
        <w:rPr>
          <w:rFonts w:ascii="Arial" w:hAnsi="Arial" w:cs="Arial"/>
          <w:b/>
          <w:sz w:val="24"/>
          <w:szCs w:val="24"/>
          <w:u w:val="single"/>
        </w:rPr>
        <w:t>Report for Open Hole.</w:t>
      </w:r>
      <w:r w:rsidRPr="00625D6C">
        <w:rPr>
          <w:rFonts w:ascii="Arial" w:hAnsi="Arial" w:cs="Arial"/>
          <w:b/>
          <w:sz w:val="24"/>
          <w:szCs w:val="24"/>
          <w:u w:val="single"/>
        </w:rPr>
        <w:tab/>
      </w:r>
      <w:r w:rsidRPr="00625D6C">
        <w:rPr>
          <w:rFonts w:ascii="Arial" w:hAnsi="Arial" w:cs="Arial"/>
          <w:b/>
          <w:sz w:val="24"/>
          <w:szCs w:val="24"/>
          <w:u w:val="single"/>
        </w:rPr>
        <w:tab/>
      </w:r>
      <w:r w:rsidRPr="00625D6C">
        <w:rPr>
          <w:rFonts w:ascii="Arial" w:hAnsi="Arial" w:cs="Arial"/>
          <w:b/>
          <w:sz w:val="24"/>
          <w:szCs w:val="24"/>
          <w:u w:val="single"/>
        </w:rPr>
        <w:tab/>
      </w:r>
      <w:r w:rsidRPr="00625D6C">
        <w:rPr>
          <w:rFonts w:ascii="Arial" w:hAnsi="Arial" w:cs="Arial"/>
          <w:b/>
          <w:sz w:val="24"/>
          <w:szCs w:val="24"/>
          <w:u w:val="single"/>
        </w:rPr>
        <w:tab/>
      </w:r>
      <w:r w:rsidRPr="00625D6C">
        <w:rPr>
          <w:rFonts w:ascii="Arial" w:hAnsi="Arial" w:cs="Arial"/>
          <w:b/>
          <w:sz w:val="24"/>
          <w:szCs w:val="24"/>
          <w:u w:val="single"/>
        </w:rPr>
        <w:tab/>
      </w:r>
      <w:r w:rsidRPr="00625D6C">
        <w:rPr>
          <w:rFonts w:ascii="Arial" w:hAnsi="Arial" w:cs="Arial"/>
          <w:b/>
          <w:sz w:val="24"/>
          <w:szCs w:val="24"/>
          <w:u w:val="single"/>
        </w:rPr>
        <w:tab/>
      </w:r>
      <w:r w:rsidRPr="00625D6C">
        <w:rPr>
          <w:rFonts w:ascii="Arial" w:hAnsi="Arial" w:cs="Arial"/>
          <w:b/>
          <w:sz w:val="24"/>
          <w:szCs w:val="24"/>
          <w:u w:val="single"/>
        </w:rPr>
        <w:tab/>
      </w:r>
      <w:r w:rsidRPr="00625D6C">
        <w:rPr>
          <w:rFonts w:ascii="Arial" w:hAnsi="Arial" w:cs="Arial"/>
          <w:b/>
          <w:sz w:val="24"/>
          <w:szCs w:val="24"/>
          <w:u w:val="single"/>
        </w:rPr>
        <w:tab/>
        <w:t>11.</w:t>
      </w:r>
    </w:p>
    <w:p w:rsidR="007D6709" w:rsidRPr="00625D6C" w:rsidRDefault="007D6709" w:rsidP="007D6709">
      <w:pPr>
        <w:tabs>
          <w:tab w:val="left" w:pos="2625"/>
        </w:tabs>
        <w:spacing w:before="30" w:after="30"/>
        <w:rPr>
          <w:rFonts w:ascii="Arial" w:hAnsi="Arial" w:cs="Arial"/>
          <w:b/>
          <w:sz w:val="24"/>
          <w:szCs w:val="24"/>
          <w:u w:val="single"/>
        </w:rPr>
      </w:pPr>
      <w:proofErr w:type="gramStart"/>
      <w:r>
        <w:rPr>
          <w:rFonts w:ascii="Arial" w:hAnsi="Arial" w:cs="Arial"/>
          <w:b/>
          <w:sz w:val="24"/>
          <w:szCs w:val="24"/>
          <w:u w:val="single"/>
        </w:rPr>
        <w:t>Bedrock Superficial</w:t>
      </w:r>
      <w:r w:rsidRPr="00625D6C">
        <w:rPr>
          <w:rFonts w:ascii="Arial" w:hAnsi="Arial" w:cs="Arial"/>
          <w:b/>
          <w:sz w:val="24"/>
          <w:szCs w:val="24"/>
          <w:u w:val="single"/>
        </w:rPr>
        <w:t xml:space="preserve"> Deposits.</w:t>
      </w:r>
      <w:proofErr w:type="gramEnd"/>
      <w:r w:rsidRPr="00625D6C">
        <w:rPr>
          <w:rFonts w:ascii="Arial" w:hAnsi="Arial" w:cs="Arial"/>
          <w:b/>
          <w:sz w:val="24"/>
          <w:szCs w:val="24"/>
          <w:u w:val="single"/>
        </w:rPr>
        <w:tab/>
      </w:r>
      <w:r w:rsidRPr="00625D6C">
        <w:rPr>
          <w:rFonts w:ascii="Arial" w:hAnsi="Arial" w:cs="Arial"/>
          <w:b/>
          <w:sz w:val="24"/>
          <w:szCs w:val="24"/>
          <w:u w:val="single"/>
        </w:rPr>
        <w:tab/>
      </w:r>
      <w:r w:rsidRPr="00625D6C">
        <w:rPr>
          <w:rFonts w:ascii="Arial" w:hAnsi="Arial" w:cs="Arial"/>
          <w:b/>
          <w:sz w:val="24"/>
          <w:szCs w:val="24"/>
          <w:u w:val="single"/>
        </w:rPr>
        <w:tab/>
      </w:r>
      <w:r w:rsidRPr="00625D6C">
        <w:rPr>
          <w:rFonts w:ascii="Arial" w:hAnsi="Arial" w:cs="Arial"/>
          <w:b/>
          <w:sz w:val="24"/>
          <w:szCs w:val="24"/>
          <w:u w:val="single"/>
        </w:rPr>
        <w:tab/>
      </w:r>
      <w:r w:rsidRPr="00625D6C">
        <w:rPr>
          <w:rFonts w:ascii="Arial" w:hAnsi="Arial" w:cs="Arial"/>
          <w:b/>
          <w:sz w:val="24"/>
          <w:szCs w:val="24"/>
          <w:u w:val="single"/>
        </w:rPr>
        <w:tab/>
      </w:r>
      <w:r w:rsidRPr="00625D6C">
        <w:rPr>
          <w:rFonts w:ascii="Arial" w:hAnsi="Arial" w:cs="Arial"/>
          <w:b/>
          <w:sz w:val="24"/>
          <w:szCs w:val="24"/>
          <w:u w:val="single"/>
        </w:rPr>
        <w:tab/>
      </w:r>
      <w:r w:rsidRPr="00625D6C">
        <w:rPr>
          <w:rFonts w:ascii="Arial" w:hAnsi="Arial" w:cs="Arial"/>
          <w:b/>
          <w:sz w:val="24"/>
          <w:szCs w:val="24"/>
          <w:u w:val="single"/>
        </w:rPr>
        <w:tab/>
        <w:t>12.</w:t>
      </w:r>
    </w:p>
    <w:p w:rsidR="007D6709" w:rsidRPr="00625D6C" w:rsidRDefault="007D6709" w:rsidP="007D6709">
      <w:pPr>
        <w:tabs>
          <w:tab w:val="left" w:pos="2625"/>
        </w:tabs>
        <w:spacing w:before="30" w:after="30"/>
        <w:rPr>
          <w:rFonts w:ascii="Arial" w:hAnsi="Arial" w:cs="Arial"/>
          <w:b/>
          <w:sz w:val="24"/>
          <w:szCs w:val="24"/>
          <w:u w:val="single"/>
        </w:rPr>
      </w:pPr>
      <w:proofErr w:type="gramStart"/>
      <w:r w:rsidRPr="00625D6C">
        <w:rPr>
          <w:rFonts w:ascii="Arial" w:hAnsi="Arial" w:cs="Arial"/>
          <w:b/>
          <w:sz w:val="24"/>
          <w:szCs w:val="24"/>
          <w:u w:val="single"/>
        </w:rPr>
        <w:t>Foundation Procedure.</w:t>
      </w:r>
      <w:proofErr w:type="gramEnd"/>
      <w:r w:rsidRPr="00625D6C">
        <w:rPr>
          <w:rFonts w:ascii="Arial" w:hAnsi="Arial" w:cs="Arial"/>
          <w:b/>
          <w:sz w:val="24"/>
          <w:szCs w:val="24"/>
          <w:u w:val="single"/>
        </w:rPr>
        <w:tab/>
      </w:r>
      <w:r w:rsidRPr="00625D6C">
        <w:rPr>
          <w:rFonts w:ascii="Arial" w:hAnsi="Arial" w:cs="Arial"/>
          <w:b/>
          <w:sz w:val="24"/>
          <w:szCs w:val="24"/>
          <w:u w:val="single"/>
        </w:rPr>
        <w:tab/>
      </w:r>
      <w:r w:rsidRPr="00625D6C">
        <w:rPr>
          <w:rFonts w:ascii="Arial" w:hAnsi="Arial" w:cs="Arial"/>
          <w:b/>
          <w:sz w:val="24"/>
          <w:szCs w:val="24"/>
          <w:u w:val="single"/>
        </w:rPr>
        <w:tab/>
      </w:r>
      <w:r w:rsidRPr="00625D6C">
        <w:rPr>
          <w:rFonts w:ascii="Arial" w:hAnsi="Arial" w:cs="Arial"/>
          <w:b/>
          <w:sz w:val="24"/>
          <w:szCs w:val="24"/>
          <w:u w:val="single"/>
        </w:rPr>
        <w:tab/>
      </w:r>
      <w:r w:rsidRPr="00625D6C">
        <w:rPr>
          <w:rFonts w:ascii="Arial" w:hAnsi="Arial" w:cs="Arial"/>
          <w:b/>
          <w:sz w:val="24"/>
          <w:szCs w:val="24"/>
          <w:u w:val="single"/>
        </w:rPr>
        <w:tab/>
      </w:r>
      <w:r w:rsidRPr="00625D6C">
        <w:rPr>
          <w:rFonts w:ascii="Arial" w:hAnsi="Arial" w:cs="Arial"/>
          <w:b/>
          <w:sz w:val="24"/>
          <w:szCs w:val="24"/>
          <w:u w:val="single"/>
        </w:rPr>
        <w:tab/>
      </w:r>
      <w:r w:rsidRPr="00625D6C">
        <w:rPr>
          <w:rFonts w:ascii="Arial" w:hAnsi="Arial" w:cs="Arial"/>
          <w:b/>
          <w:sz w:val="24"/>
          <w:szCs w:val="24"/>
          <w:u w:val="single"/>
        </w:rPr>
        <w:tab/>
      </w:r>
      <w:r w:rsidRPr="00625D6C">
        <w:rPr>
          <w:rFonts w:ascii="Arial" w:hAnsi="Arial" w:cs="Arial"/>
          <w:b/>
          <w:sz w:val="24"/>
          <w:szCs w:val="24"/>
          <w:u w:val="single"/>
        </w:rPr>
        <w:tab/>
        <w:t>12</w:t>
      </w:r>
      <w:proofErr w:type="gramStart"/>
      <w:r w:rsidRPr="00625D6C">
        <w:rPr>
          <w:rFonts w:ascii="Arial" w:hAnsi="Arial" w:cs="Arial"/>
          <w:b/>
          <w:sz w:val="24"/>
          <w:szCs w:val="24"/>
          <w:u w:val="single"/>
        </w:rPr>
        <w:t>,13</w:t>
      </w:r>
      <w:r>
        <w:rPr>
          <w:rFonts w:ascii="Arial" w:hAnsi="Arial" w:cs="Arial"/>
          <w:b/>
          <w:sz w:val="24"/>
          <w:szCs w:val="24"/>
          <w:u w:val="single"/>
        </w:rPr>
        <w:t>,14</w:t>
      </w:r>
      <w:proofErr w:type="gramEnd"/>
      <w:r w:rsidRPr="00625D6C">
        <w:rPr>
          <w:rFonts w:ascii="Arial" w:hAnsi="Arial" w:cs="Arial"/>
          <w:b/>
          <w:sz w:val="24"/>
          <w:szCs w:val="24"/>
          <w:u w:val="single"/>
        </w:rPr>
        <w:t>.</w:t>
      </w:r>
    </w:p>
    <w:p w:rsidR="007D6709" w:rsidRPr="00625D6C" w:rsidRDefault="007D6709" w:rsidP="007D6709">
      <w:pPr>
        <w:tabs>
          <w:tab w:val="left" w:pos="2625"/>
        </w:tabs>
        <w:spacing w:before="30" w:after="30"/>
        <w:rPr>
          <w:rFonts w:ascii="Arial" w:hAnsi="Arial" w:cs="Arial"/>
          <w:b/>
          <w:sz w:val="24"/>
          <w:szCs w:val="24"/>
          <w:u w:val="single"/>
        </w:rPr>
      </w:pPr>
      <w:proofErr w:type="gramStart"/>
      <w:r w:rsidRPr="00625D6C">
        <w:rPr>
          <w:rFonts w:ascii="Arial" w:hAnsi="Arial" w:cs="Arial"/>
          <w:b/>
          <w:sz w:val="24"/>
          <w:szCs w:val="24"/>
          <w:u w:val="single"/>
        </w:rPr>
        <w:t>3D Sketch of Piling Foundations.</w:t>
      </w:r>
      <w:proofErr w:type="gramEnd"/>
      <w:r w:rsidRPr="00625D6C">
        <w:rPr>
          <w:rFonts w:ascii="Arial" w:hAnsi="Arial" w:cs="Arial"/>
          <w:b/>
          <w:sz w:val="24"/>
          <w:szCs w:val="24"/>
          <w:u w:val="single"/>
        </w:rPr>
        <w:tab/>
      </w:r>
      <w:r w:rsidRPr="00625D6C">
        <w:rPr>
          <w:rFonts w:ascii="Arial" w:hAnsi="Arial" w:cs="Arial"/>
          <w:b/>
          <w:sz w:val="24"/>
          <w:szCs w:val="24"/>
          <w:u w:val="single"/>
        </w:rPr>
        <w:tab/>
      </w:r>
      <w:r w:rsidRPr="00625D6C">
        <w:rPr>
          <w:rFonts w:ascii="Arial" w:hAnsi="Arial" w:cs="Arial"/>
          <w:b/>
          <w:sz w:val="24"/>
          <w:szCs w:val="24"/>
          <w:u w:val="single"/>
        </w:rPr>
        <w:tab/>
      </w:r>
      <w:r w:rsidRPr="00625D6C">
        <w:rPr>
          <w:rFonts w:ascii="Arial" w:hAnsi="Arial" w:cs="Arial"/>
          <w:b/>
          <w:sz w:val="24"/>
          <w:szCs w:val="24"/>
          <w:u w:val="single"/>
        </w:rPr>
        <w:tab/>
      </w:r>
      <w:r w:rsidRPr="00625D6C">
        <w:rPr>
          <w:rFonts w:ascii="Arial" w:hAnsi="Arial" w:cs="Arial"/>
          <w:b/>
          <w:sz w:val="24"/>
          <w:szCs w:val="24"/>
          <w:u w:val="single"/>
        </w:rPr>
        <w:tab/>
      </w:r>
      <w:r w:rsidRPr="00625D6C">
        <w:rPr>
          <w:rFonts w:ascii="Arial" w:hAnsi="Arial" w:cs="Arial"/>
          <w:b/>
          <w:sz w:val="24"/>
          <w:szCs w:val="24"/>
          <w:u w:val="single"/>
        </w:rPr>
        <w:tab/>
        <w:t>14.</w:t>
      </w:r>
    </w:p>
    <w:p w:rsidR="007D6709" w:rsidRDefault="007D6709" w:rsidP="007D6709">
      <w:pPr>
        <w:tabs>
          <w:tab w:val="left" w:pos="2625"/>
        </w:tabs>
        <w:spacing w:before="30" w:after="30"/>
        <w:rPr>
          <w:rFonts w:ascii="Arial" w:hAnsi="Arial" w:cs="Arial"/>
          <w:b/>
          <w:sz w:val="24"/>
          <w:szCs w:val="24"/>
          <w:u w:val="single"/>
        </w:rPr>
      </w:pPr>
      <w:proofErr w:type="gramStart"/>
      <w:r w:rsidRPr="00625D6C">
        <w:rPr>
          <w:rFonts w:ascii="Arial" w:hAnsi="Arial" w:cs="Arial"/>
          <w:b/>
          <w:sz w:val="24"/>
          <w:szCs w:val="24"/>
          <w:u w:val="single"/>
        </w:rPr>
        <w:t>Final Design of the Piling Foundation.</w:t>
      </w:r>
      <w:proofErr w:type="gramEnd"/>
      <w:r w:rsidRPr="00625D6C">
        <w:rPr>
          <w:rFonts w:ascii="Arial" w:hAnsi="Arial" w:cs="Arial"/>
          <w:b/>
          <w:sz w:val="24"/>
          <w:szCs w:val="24"/>
          <w:u w:val="single"/>
        </w:rPr>
        <w:tab/>
      </w:r>
      <w:r w:rsidRPr="00625D6C">
        <w:rPr>
          <w:rFonts w:ascii="Arial" w:hAnsi="Arial" w:cs="Arial"/>
          <w:b/>
          <w:sz w:val="24"/>
          <w:szCs w:val="24"/>
          <w:u w:val="single"/>
        </w:rPr>
        <w:tab/>
      </w:r>
      <w:r w:rsidRPr="00625D6C">
        <w:rPr>
          <w:rFonts w:ascii="Arial" w:hAnsi="Arial" w:cs="Arial"/>
          <w:b/>
          <w:sz w:val="24"/>
          <w:szCs w:val="24"/>
          <w:u w:val="single"/>
        </w:rPr>
        <w:tab/>
      </w:r>
      <w:r w:rsidRPr="00625D6C">
        <w:rPr>
          <w:rFonts w:ascii="Arial" w:hAnsi="Arial" w:cs="Arial"/>
          <w:b/>
          <w:sz w:val="24"/>
          <w:szCs w:val="24"/>
          <w:u w:val="single"/>
        </w:rPr>
        <w:tab/>
      </w:r>
      <w:r w:rsidRPr="00625D6C">
        <w:rPr>
          <w:rFonts w:ascii="Arial" w:hAnsi="Arial" w:cs="Arial"/>
          <w:b/>
          <w:sz w:val="24"/>
          <w:szCs w:val="24"/>
          <w:u w:val="single"/>
        </w:rPr>
        <w:tab/>
      </w:r>
      <w:r w:rsidRPr="00625D6C">
        <w:rPr>
          <w:rFonts w:ascii="Arial" w:hAnsi="Arial" w:cs="Arial"/>
          <w:b/>
          <w:sz w:val="24"/>
          <w:szCs w:val="24"/>
          <w:u w:val="single"/>
        </w:rPr>
        <w:tab/>
        <w:t>15.</w:t>
      </w:r>
    </w:p>
    <w:p w:rsidR="007D6709" w:rsidRPr="00625D6C" w:rsidRDefault="007D6709" w:rsidP="007D6709">
      <w:pPr>
        <w:tabs>
          <w:tab w:val="left" w:pos="2625"/>
        </w:tabs>
        <w:spacing w:before="30" w:after="30"/>
        <w:rPr>
          <w:rFonts w:ascii="Arial" w:hAnsi="Arial" w:cs="Arial"/>
          <w:b/>
          <w:sz w:val="24"/>
          <w:szCs w:val="24"/>
          <w:u w:val="single"/>
        </w:rPr>
      </w:pPr>
      <w:proofErr w:type="gramStart"/>
      <w:r>
        <w:rPr>
          <w:rFonts w:ascii="Arial" w:hAnsi="Arial" w:cs="Arial"/>
          <w:b/>
          <w:sz w:val="24"/>
          <w:szCs w:val="24"/>
          <w:u w:val="single"/>
        </w:rPr>
        <w:t>Conclusion.</w:t>
      </w:r>
      <w:proofErr w:type="gramEnd"/>
      <w:r>
        <w:rPr>
          <w:rFonts w:ascii="Arial" w:hAnsi="Arial" w:cs="Arial"/>
          <w:b/>
          <w:sz w:val="24"/>
          <w:szCs w:val="24"/>
          <w:u w:val="single"/>
        </w:rPr>
        <w:tab/>
      </w:r>
      <w:r>
        <w:rPr>
          <w:rFonts w:ascii="Arial" w:hAnsi="Arial" w:cs="Arial"/>
          <w:b/>
          <w:sz w:val="24"/>
          <w:szCs w:val="24"/>
          <w:u w:val="single"/>
        </w:rPr>
        <w:tab/>
      </w:r>
      <w:r>
        <w:rPr>
          <w:rFonts w:ascii="Arial" w:hAnsi="Arial" w:cs="Arial"/>
          <w:b/>
          <w:sz w:val="24"/>
          <w:szCs w:val="24"/>
          <w:u w:val="single"/>
        </w:rPr>
        <w:tab/>
      </w:r>
      <w:r>
        <w:rPr>
          <w:rFonts w:ascii="Arial" w:hAnsi="Arial" w:cs="Arial"/>
          <w:b/>
          <w:sz w:val="24"/>
          <w:szCs w:val="24"/>
          <w:u w:val="single"/>
        </w:rPr>
        <w:tab/>
      </w:r>
      <w:r>
        <w:rPr>
          <w:rFonts w:ascii="Arial" w:hAnsi="Arial" w:cs="Arial"/>
          <w:b/>
          <w:sz w:val="24"/>
          <w:szCs w:val="24"/>
          <w:u w:val="single"/>
        </w:rPr>
        <w:tab/>
      </w:r>
      <w:r>
        <w:rPr>
          <w:rFonts w:ascii="Arial" w:hAnsi="Arial" w:cs="Arial"/>
          <w:b/>
          <w:sz w:val="24"/>
          <w:szCs w:val="24"/>
          <w:u w:val="single"/>
        </w:rPr>
        <w:tab/>
      </w:r>
      <w:r>
        <w:rPr>
          <w:rFonts w:ascii="Arial" w:hAnsi="Arial" w:cs="Arial"/>
          <w:b/>
          <w:sz w:val="24"/>
          <w:szCs w:val="24"/>
          <w:u w:val="single"/>
        </w:rPr>
        <w:tab/>
      </w:r>
      <w:r>
        <w:rPr>
          <w:rFonts w:ascii="Arial" w:hAnsi="Arial" w:cs="Arial"/>
          <w:b/>
          <w:sz w:val="24"/>
          <w:szCs w:val="24"/>
          <w:u w:val="single"/>
        </w:rPr>
        <w:tab/>
      </w:r>
      <w:r>
        <w:rPr>
          <w:rFonts w:ascii="Arial" w:hAnsi="Arial" w:cs="Arial"/>
          <w:b/>
          <w:sz w:val="24"/>
          <w:szCs w:val="24"/>
          <w:u w:val="single"/>
        </w:rPr>
        <w:tab/>
        <w:t>16.</w:t>
      </w:r>
    </w:p>
    <w:p w:rsidR="007D6709" w:rsidRPr="00625D6C" w:rsidRDefault="007D6709" w:rsidP="007D6709">
      <w:pPr>
        <w:tabs>
          <w:tab w:val="left" w:pos="2625"/>
        </w:tabs>
        <w:spacing w:before="30" w:after="30"/>
        <w:rPr>
          <w:rFonts w:ascii="Arial" w:hAnsi="Arial" w:cs="Arial"/>
          <w:b/>
          <w:sz w:val="24"/>
          <w:szCs w:val="24"/>
          <w:u w:val="single"/>
        </w:rPr>
      </w:pPr>
      <w:proofErr w:type="gramStart"/>
      <w:r>
        <w:rPr>
          <w:rFonts w:ascii="Arial" w:hAnsi="Arial" w:cs="Arial"/>
          <w:b/>
          <w:sz w:val="24"/>
          <w:szCs w:val="24"/>
          <w:u w:val="single"/>
        </w:rPr>
        <w:t>References.</w:t>
      </w:r>
      <w:proofErr w:type="gramEnd"/>
      <w:r>
        <w:rPr>
          <w:rFonts w:ascii="Arial" w:hAnsi="Arial" w:cs="Arial"/>
          <w:b/>
          <w:sz w:val="24"/>
          <w:szCs w:val="24"/>
          <w:u w:val="single"/>
        </w:rPr>
        <w:tab/>
      </w:r>
      <w:r>
        <w:rPr>
          <w:rFonts w:ascii="Arial" w:hAnsi="Arial" w:cs="Arial"/>
          <w:b/>
          <w:sz w:val="24"/>
          <w:szCs w:val="24"/>
          <w:u w:val="single"/>
        </w:rPr>
        <w:tab/>
      </w:r>
      <w:r>
        <w:rPr>
          <w:rFonts w:ascii="Arial" w:hAnsi="Arial" w:cs="Arial"/>
          <w:b/>
          <w:sz w:val="24"/>
          <w:szCs w:val="24"/>
          <w:u w:val="single"/>
        </w:rPr>
        <w:tab/>
      </w:r>
      <w:r>
        <w:rPr>
          <w:rFonts w:ascii="Arial" w:hAnsi="Arial" w:cs="Arial"/>
          <w:b/>
          <w:sz w:val="24"/>
          <w:szCs w:val="24"/>
          <w:u w:val="single"/>
        </w:rPr>
        <w:tab/>
      </w:r>
      <w:r>
        <w:rPr>
          <w:rFonts w:ascii="Arial" w:hAnsi="Arial" w:cs="Arial"/>
          <w:b/>
          <w:sz w:val="24"/>
          <w:szCs w:val="24"/>
          <w:u w:val="single"/>
        </w:rPr>
        <w:tab/>
      </w:r>
      <w:r>
        <w:rPr>
          <w:rFonts w:ascii="Arial" w:hAnsi="Arial" w:cs="Arial"/>
          <w:b/>
          <w:sz w:val="24"/>
          <w:szCs w:val="24"/>
          <w:u w:val="single"/>
        </w:rPr>
        <w:tab/>
      </w:r>
      <w:r>
        <w:rPr>
          <w:rFonts w:ascii="Arial" w:hAnsi="Arial" w:cs="Arial"/>
          <w:b/>
          <w:sz w:val="24"/>
          <w:szCs w:val="24"/>
          <w:u w:val="single"/>
        </w:rPr>
        <w:tab/>
      </w:r>
      <w:r>
        <w:rPr>
          <w:rFonts w:ascii="Arial" w:hAnsi="Arial" w:cs="Arial"/>
          <w:b/>
          <w:sz w:val="24"/>
          <w:szCs w:val="24"/>
          <w:u w:val="single"/>
        </w:rPr>
        <w:tab/>
      </w:r>
      <w:r>
        <w:rPr>
          <w:rFonts w:ascii="Arial" w:hAnsi="Arial" w:cs="Arial"/>
          <w:b/>
          <w:sz w:val="24"/>
          <w:szCs w:val="24"/>
          <w:u w:val="single"/>
        </w:rPr>
        <w:tab/>
        <w:t>17</w:t>
      </w:r>
      <w:proofErr w:type="gramStart"/>
      <w:r>
        <w:rPr>
          <w:rFonts w:ascii="Arial" w:hAnsi="Arial" w:cs="Arial"/>
          <w:b/>
          <w:sz w:val="24"/>
          <w:szCs w:val="24"/>
          <w:u w:val="single"/>
        </w:rPr>
        <w:t>,18</w:t>
      </w:r>
      <w:proofErr w:type="gramEnd"/>
      <w:r w:rsidRPr="00625D6C">
        <w:rPr>
          <w:rFonts w:ascii="Arial" w:hAnsi="Arial" w:cs="Arial"/>
          <w:b/>
          <w:sz w:val="24"/>
          <w:szCs w:val="24"/>
          <w:u w:val="single"/>
        </w:rPr>
        <w:t>.</w:t>
      </w:r>
    </w:p>
    <w:p w:rsidR="00B02E13" w:rsidRDefault="00B02E13" w:rsidP="0063277D">
      <w:pPr>
        <w:rPr>
          <w:rFonts w:ascii="Arial" w:hAnsi="Arial" w:cs="Arial"/>
          <w:b/>
          <w:sz w:val="24"/>
          <w:szCs w:val="24"/>
          <w:u w:val="single"/>
        </w:rPr>
      </w:pPr>
    </w:p>
    <w:p w:rsidR="00B02E13" w:rsidRDefault="00B02E13" w:rsidP="0063277D">
      <w:pPr>
        <w:rPr>
          <w:rFonts w:ascii="Arial" w:hAnsi="Arial" w:cs="Arial"/>
          <w:b/>
          <w:sz w:val="24"/>
          <w:szCs w:val="24"/>
          <w:u w:val="single"/>
        </w:rPr>
      </w:pPr>
    </w:p>
    <w:p w:rsidR="00B02E13" w:rsidRDefault="00B02E13" w:rsidP="0063277D">
      <w:pPr>
        <w:rPr>
          <w:rFonts w:ascii="Arial" w:hAnsi="Arial" w:cs="Arial"/>
          <w:b/>
          <w:sz w:val="24"/>
          <w:szCs w:val="24"/>
          <w:u w:val="single"/>
        </w:rPr>
      </w:pPr>
    </w:p>
    <w:p w:rsidR="00B02E13" w:rsidRDefault="00B02E13" w:rsidP="0063277D">
      <w:pPr>
        <w:rPr>
          <w:rFonts w:ascii="Arial" w:hAnsi="Arial" w:cs="Arial"/>
          <w:b/>
          <w:sz w:val="24"/>
          <w:szCs w:val="24"/>
          <w:u w:val="single"/>
        </w:rPr>
      </w:pPr>
    </w:p>
    <w:p w:rsidR="00B02E13" w:rsidRDefault="00B02E13" w:rsidP="0063277D">
      <w:pPr>
        <w:rPr>
          <w:rFonts w:ascii="Arial" w:hAnsi="Arial" w:cs="Arial"/>
          <w:b/>
          <w:sz w:val="24"/>
          <w:szCs w:val="24"/>
          <w:u w:val="single"/>
        </w:rPr>
      </w:pPr>
    </w:p>
    <w:p w:rsidR="00B02E13" w:rsidRDefault="00B02E13" w:rsidP="0063277D">
      <w:pPr>
        <w:rPr>
          <w:rFonts w:ascii="Arial" w:hAnsi="Arial" w:cs="Arial"/>
          <w:b/>
          <w:sz w:val="24"/>
          <w:szCs w:val="24"/>
          <w:u w:val="single"/>
        </w:rPr>
      </w:pPr>
    </w:p>
    <w:p w:rsidR="00B02E13" w:rsidRDefault="00B02E13" w:rsidP="0063277D">
      <w:pPr>
        <w:rPr>
          <w:rFonts w:ascii="Arial" w:hAnsi="Arial" w:cs="Arial"/>
          <w:b/>
          <w:sz w:val="24"/>
          <w:szCs w:val="24"/>
          <w:u w:val="single"/>
        </w:rPr>
      </w:pPr>
    </w:p>
    <w:p w:rsidR="00B02E13" w:rsidRDefault="00B02E13" w:rsidP="0063277D">
      <w:pPr>
        <w:rPr>
          <w:rFonts w:ascii="Arial" w:hAnsi="Arial" w:cs="Arial"/>
          <w:b/>
          <w:sz w:val="24"/>
          <w:szCs w:val="24"/>
          <w:u w:val="single"/>
        </w:rPr>
      </w:pPr>
    </w:p>
    <w:p w:rsidR="00B02E13" w:rsidRDefault="00B02E13" w:rsidP="0063277D">
      <w:pPr>
        <w:rPr>
          <w:rFonts w:ascii="Arial" w:hAnsi="Arial" w:cs="Arial"/>
          <w:b/>
          <w:sz w:val="24"/>
          <w:szCs w:val="24"/>
          <w:u w:val="single"/>
        </w:rPr>
      </w:pPr>
    </w:p>
    <w:p w:rsidR="00B02E13" w:rsidRDefault="00B02E13" w:rsidP="0063277D">
      <w:pPr>
        <w:rPr>
          <w:rFonts w:ascii="Arial" w:hAnsi="Arial" w:cs="Arial"/>
          <w:b/>
          <w:sz w:val="24"/>
          <w:szCs w:val="24"/>
          <w:u w:val="single"/>
        </w:rPr>
      </w:pPr>
    </w:p>
    <w:p w:rsidR="007D6709" w:rsidRDefault="007D6709" w:rsidP="0067362B">
      <w:pPr>
        <w:spacing w:before="30" w:after="30"/>
        <w:rPr>
          <w:rFonts w:ascii="Arial" w:hAnsi="Arial" w:cs="Arial"/>
          <w:b/>
          <w:sz w:val="24"/>
          <w:szCs w:val="24"/>
          <w:u w:val="single"/>
        </w:rPr>
      </w:pPr>
    </w:p>
    <w:p w:rsidR="007D6709" w:rsidRDefault="007D6709" w:rsidP="0067362B">
      <w:pPr>
        <w:spacing w:before="30" w:after="30"/>
        <w:rPr>
          <w:rFonts w:ascii="Arial" w:hAnsi="Arial" w:cs="Arial"/>
          <w:b/>
          <w:sz w:val="24"/>
          <w:szCs w:val="24"/>
          <w:u w:val="single"/>
        </w:rPr>
      </w:pPr>
    </w:p>
    <w:p w:rsidR="006E0FD4" w:rsidRDefault="006E0FD4" w:rsidP="0067362B">
      <w:pPr>
        <w:spacing w:before="30" w:after="30"/>
        <w:rPr>
          <w:rFonts w:ascii="Arial" w:hAnsi="Arial" w:cs="Arial"/>
          <w:b/>
          <w:sz w:val="24"/>
          <w:szCs w:val="24"/>
          <w:u w:val="single"/>
        </w:rPr>
      </w:pPr>
    </w:p>
    <w:p w:rsidR="003E5B85" w:rsidRDefault="003E5B85" w:rsidP="0067362B">
      <w:pPr>
        <w:spacing w:before="30" w:after="30"/>
        <w:rPr>
          <w:rFonts w:ascii="Arial" w:hAnsi="Arial" w:cs="Arial"/>
          <w:b/>
          <w:sz w:val="24"/>
          <w:szCs w:val="24"/>
          <w:u w:val="single"/>
        </w:rPr>
      </w:pPr>
      <w:proofErr w:type="gramStart"/>
      <w:r>
        <w:rPr>
          <w:rFonts w:ascii="Arial" w:hAnsi="Arial" w:cs="Arial"/>
          <w:b/>
          <w:sz w:val="24"/>
          <w:szCs w:val="24"/>
          <w:u w:val="single"/>
        </w:rPr>
        <w:lastRenderedPageBreak/>
        <w:t>Introduction.</w:t>
      </w:r>
      <w:proofErr w:type="gramEnd"/>
    </w:p>
    <w:p w:rsidR="00497B06" w:rsidRDefault="00497B06" w:rsidP="0067362B">
      <w:pPr>
        <w:spacing w:before="30" w:after="30"/>
        <w:rPr>
          <w:rFonts w:ascii="Arial" w:hAnsi="Arial" w:cs="Arial"/>
          <w:b/>
          <w:sz w:val="24"/>
          <w:szCs w:val="24"/>
          <w:u w:val="single"/>
        </w:rPr>
      </w:pPr>
    </w:p>
    <w:p w:rsidR="00895893" w:rsidRDefault="006E20C5" w:rsidP="0067362B">
      <w:pPr>
        <w:spacing w:before="30" w:after="30"/>
        <w:rPr>
          <w:rFonts w:ascii="Arial" w:hAnsi="Arial" w:cs="Arial"/>
          <w:sz w:val="24"/>
          <w:szCs w:val="24"/>
        </w:rPr>
      </w:pPr>
      <w:r>
        <w:rPr>
          <w:rFonts w:ascii="Arial" w:hAnsi="Arial" w:cs="Arial"/>
          <w:sz w:val="24"/>
          <w:szCs w:val="24"/>
        </w:rPr>
        <w:t xml:space="preserve">For my assignment I will analyse the fundamentals of a </w:t>
      </w:r>
      <w:r w:rsidRPr="006E20C5">
        <w:rPr>
          <w:rFonts w:ascii="Arial" w:hAnsi="Arial" w:cs="Arial"/>
          <w:b/>
          <w:sz w:val="24"/>
          <w:szCs w:val="24"/>
        </w:rPr>
        <w:t>Site Investigation</w:t>
      </w:r>
      <w:r>
        <w:rPr>
          <w:rFonts w:ascii="Arial" w:hAnsi="Arial" w:cs="Arial"/>
          <w:b/>
          <w:sz w:val="24"/>
          <w:szCs w:val="24"/>
        </w:rPr>
        <w:t xml:space="preserve"> </w:t>
      </w:r>
      <w:r>
        <w:rPr>
          <w:rFonts w:ascii="Arial" w:hAnsi="Arial" w:cs="Arial"/>
          <w:sz w:val="24"/>
          <w:szCs w:val="24"/>
        </w:rPr>
        <w:t>including the historical backgrou</w:t>
      </w:r>
      <w:r w:rsidR="00895893">
        <w:rPr>
          <w:rFonts w:ascii="Arial" w:hAnsi="Arial" w:cs="Arial"/>
          <w:sz w:val="24"/>
          <w:szCs w:val="24"/>
        </w:rPr>
        <w:t xml:space="preserve">nd of the site, look at </w:t>
      </w:r>
      <w:r w:rsidR="002177D8">
        <w:rPr>
          <w:rFonts w:ascii="Arial" w:hAnsi="Arial" w:cs="Arial"/>
          <w:sz w:val="24"/>
          <w:szCs w:val="24"/>
        </w:rPr>
        <w:t xml:space="preserve">the </w:t>
      </w:r>
      <w:r w:rsidR="00895893">
        <w:rPr>
          <w:rFonts w:ascii="Arial" w:hAnsi="Arial" w:cs="Arial"/>
          <w:sz w:val="24"/>
          <w:szCs w:val="24"/>
        </w:rPr>
        <w:t xml:space="preserve">geological map of the area, ground investigation to the codes of practice, </w:t>
      </w:r>
      <w:r>
        <w:rPr>
          <w:rFonts w:ascii="Arial" w:hAnsi="Arial" w:cs="Arial"/>
          <w:sz w:val="24"/>
          <w:szCs w:val="24"/>
        </w:rPr>
        <w:t>permits to carryout works</w:t>
      </w:r>
      <w:r w:rsidR="00895893">
        <w:rPr>
          <w:rFonts w:ascii="Arial" w:hAnsi="Arial" w:cs="Arial"/>
          <w:sz w:val="24"/>
          <w:szCs w:val="24"/>
        </w:rPr>
        <w:t xml:space="preserve"> on site</w:t>
      </w:r>
      <w:r>
        <w:rPr>
          <w:rFonts w:ascii="Arial" w:hAnsi="Arial" w:cs="Arial"/>
          <w:sz w:val="24"/>
          <w:szCs w:val="24"/>
        </w:rPr>
        <w:t>,</w:t>
      </w:r>
      <w:r w:rsidR="00895893">
        <w:rPr>
          <w:rFonts w:ascii="Arial" w:hAnsi="Arial" w:cs="Arial"/>
          <w:sz w:val="24"/>
          <w:szCs w:val="24"/>
        </w:rPr>
        <w:t xml:space="preserve"> building regulations,</w:t>
      </w:r>
      <w:r w:rsidR="00226C98">
        <w:rPr>
          <w:rFonts w:ascii="Arial" w:hAnsi="Arial" w:cs="Arial"/>
          <w:sz w:val="24"/>
          <w:szCs w:val="24"/>
        </w:rPr>
        <w:t xml:space="preserve"> </w:t>
      </w:r>
      <w:r w:rsidR="000E44A9">
        <w:rPr>
          <w:rFonts w:ascii="Arial" w:hAnsi="Arial" w:cs="Arial"/>
          <w:sz w:val="24"/>
          <w:szCs w:val="24"/>
        </w:rPr>
        <w:t xml:space="preserve">utilities and </w:t>
      </w:r>
      <w:r w:rsidR="00226C98">
        <w:rPr>
          <w:rFonts w:ascii="Arial" w:hAnsi="Arial" w:cs="Arial"/>
          <w:sz w:val="24"/>
          <w:szCs w:val="24"/>
        </w:rPr>
        <w:t>other buildings in the area</w:t>
      </w:r>
      <w:r>
        <w:rPr>
          <w:rFonts w:ascii="Arial" w:hAnsi="Arial" w:cs="Arial"/>
          <w:sz w:val="24"/>
          <w:szCs w:val="24"/>
        </w:rPr>
        <w:t xml:space="preserve">, </w:t>
      </w:r>
      <w:r w:rsidR="00E07478">
        <w:rPr>
          <w:rFonts w:ascii="Arial" w:hAnsi="Arial" w:cs="Arial"/>
          <w:sz w:val="24"/>
          <w:szCs w:val="24"/>
        </w:rPr>
        <w:t>health and safety procedures carried out for various construction activitie</w:t>
      </w:r>
      <w:r w:rsidR="00895893">
        <w:rPr>
          <w:rFonts w:ascii="Arial" w:hAnsi="Arial" w:cs="Arial"/>
          <w:sz w:val="24"/>
          <w:szCs w:val="24"/>
        </w:rPr>
        <w:t>s</w:t>
      </w:r>
      <w:r w:rsidR="002177D8">
        <w:rPr>
          <w:rFonts w:ascii="Arial" w:hAnsi="Arial" w:cs="Arial"/>
          <w:sz w:val="24"/>
          <w:szCs w:val="24"/>
        </w:rPr>
        <w:t>,</w:t>
      </w:r>
      <w:r w:rsidR="00E07478">
        <w:rPr>
          <w:rFonts w:ascii="Arial" w:hAnsi="Arial" w:cs="Arial"/>
          <w:sz w:val="24"/>
          <w:szCs w:val="24"/>
        </w:rPr>
        <w:t xml:space="preserve"> </w:t>
      </w:r>
      <w:r>
        <w:rPr>
          <w:rFonts w:ascii="Arial" w:hAnsi="Arial" w:cs="Arial"/>
          <w:sz w:val="24"/>
          <w:szCs w:val="24"/>
        </w:rPr>
        <w:t>materials</w:t>
      </w:r>
      <w:r w:rsidR="00895893">
        <w:rPr>
          <w:rFonts w:ascii="Arial" w:hAnsi="Arial" w:cs="Arial"/>
          <w:sz w:val="24"/>
          <w:szCs w:val="24"/>
        </w:rPr>
        <w:t xml:space="preserve"> needed for the construction project</w:t>
      </w:r>
      <w:r w:rsidR="002177D8">
        <w:rPr>
          <w:rFonts w:ascii="Arial" w:hAnsi="Arial" w:cs="Arial"/>
          <w:sz w:val="24"/>
          <w:szCs w:val="24"/>
        </w:rPr>
        <w:t xml:space="preserve"> and recommend an appropriate foundation design</w:t>
      </w:r>
      <w:r w:rsidR="00895893">
        <w:rPr>
          <w:rFonts w:ascii="Arial" w:hAnsi="Arial" w:cs="Arial"/>
          <w:sz w:val="24"/>
          <w:szCs w:val="24"/>
        </w:rPr>
        <w:t>.</w:t>
      </w:r>
    </w:p>
    <w:p w:rsidR="00841589" w:rsidRDefault="00E07478" w:rsidP="0067362B">
      <w:pPr>
        <w:spacing w:before="30" w:after="30"/>
        <w:rPr>
          <w:rFonts w:ascii="Arial" w:hAnsi="Arial" w:cs="Arial"/>
          <w:sz w:val="24"/>
          <w:szCs w:val="24"/>
        </w:rPr>
      </w:pPr>
      <w:r>
        <w:rPr>
          <w:rFonts w:ascii="Arial" w:hAnsi="Arial" w:cs="Arial"/>
          <w:sz w:val="24"/>
          <w:szCs w:val="24"/>
        </w:rPr>
        <w:t xml:space="preserve">The </w:t>
      </w:r>
      <w:r w:rsidR="00841589">
        <w:rPr>
          <w:rFonts w:ascii="Arial" w:hAnsi="Arial" w:cs="Arial"/>
          <w:sz w:val="24"/>
          <w:szCs w:val="24"/>
        </w:rPr>
        <w:t xml:space="preserve">area </w:t>
      </w:r>
      <w:r w:rsidR="009E3E63">
        <w:rPr>
          <w:rFonts w:ascii="Arial" w:hAnsi="Arial" w:cs="Arial"/>
          <w:sz w:val="24"/>
          <w:szCs w:val="24"/>
        </w:rPr>
        <w:t xml:space="preserve">of the </w:t>
      </w:r>
      <w:r w:rsidR="00841589">
        <w:rPr>
          <w:rFonts w:ascii="Arial" w:hAnsi="Arial" w:cs="Arial"/>
          <w:sz w:val="24"/>
          <w:szCs w:val="24"/>
        </w:rPr>
        <w:t>site investigation</w:t>
      </w:r>
      <w:r w:rsidR="009E3E63">
        <w:rPr>
          <w:rFonts w:ascii="Arial" w:hAnsi="Arial" w:cs="Arial"/>
          <w:sz w:val="24"/>
          <w:szCs w:val="24"/>
        </w:rPr>
        <w:t>:</w:t>
      </w:r>
      <w:r w:rsidR="00841589">
        <w:rPr>
          <w:rFonts w:ascii="Arial" w:hAnsi="Arial" w:cs="Arial"/>
          <w:sz w:val="24"/>
          <w:szCs w:val="24"/>
        </w:rPr>
        <w:t xml:space="preserve"> </w:t>
      </w:r>
    </w:p>
    <w:p w:rsidR="009E3E63" w:rsidRDefault="009E3E63" w:rsidP="0067362B">
      <w:pPr>
        <w:spacing w:before="30" w:after="30"/>
        <w:rPr>
          <w:rFonts w:ascii="Arial" w:hAnsi="Arial" w:cs="Arial"/>
          <w:sz w:val="24"/>
          <w:szCs w:val="24"/>
        </w:rPr>
      </w:pPr>
      <w:r>
        <w:rPr>
          <w:rFonts w:ascii="Arial" w:hAnsi="Arial" w:cs="Arial"/>
          <w:noProof/>
          <w:sz w:val="24"/>
          <w:szCs w:val="24"/>
          <w:lang w:eastAsia="en-GB"/>
        </w:rPr>
        <mc:AlternateContent>
          <mc:Choice Requires="wps">
            <w:drawing>
              <wp:anchor distT="0" distB="0" distL="114300" distR="114300" simplePos="0" relativeHeight="251659264" behindDoc="0" locked="0" layoutInCell="1" allowOverlap="1" wp14:anchorId="4284BE49" wp14:editId="7984D6CD">
                <wp:simplePos x="0" y="0"/>
                <wp:positionH relativeFrom="column">
                  <wp:posOffset>981075</wp:posOffset>
                </wp:positionH>
                <wp:positionV relativeFrom="paragraph">
                  <wp:posOffset>-635</wp:posOffset>
                </wp:positionV>
                <wp:extent cx="3888740" cy="3613150"/>
                <wp:effectExtent l="0" t="0" r="16510" b="25400"/>
                <wp:wrapNone/>
                <wp:docPr id="2" name="Text Box 2"/>
                <wp:cNvGraphicFramePr/>
                <a:graphic xmlns:a="http://schemas.openxmlformats.org/drawingml/2006/main">
                  <a:graphicData uri="http://schemas.microsoft.com/office/word/2010/wordprocessingShape">
                    <wps:wsp>
                      <wps:cNvSpPr txBox="1"/>
                      <wps:spPr>
                        <a:xfrm>
                          <a:off x="0" y="0"/>
                          <a:ext cx="3888740" cy="361315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841589" w:rsidRDefault="00310869">
                            <w:r>
                              <w:rPr>
                                <w:noProof/>
                                <w:lang w:eastAsia="en-GB"/>
                              </w:rPr>
                              <w:drawing>
                                <wp:inline distT="0" distB="0" distL="0" distR="0" wp14:anchorId="1D6FD475" wp14:editId="663652EF">
                                  <wp:extent cx="3695700" cy="3368812"/>
                                  <wp:effectExtent l="0" t="0" r="0" b="3175"/>
                                  <wp:docPr id="81" name="Picture 81" descr="C:\Users\Gethin\AppData\Local\Microsoft\Windows\Temporary Internet Files\Content.IE5\ELTYPCWE\IMG_775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Gethin\AppData\Local\Microsoft\Windows\Temporary Internet Files\Content.IE5\ELTYPCWE\IMG_7757.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699510" cy="3372285"/>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margin-left:77.25pt;margin-top:-.05pt;width:306.2pt;height:284.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" fillcolor="white [3201]" strokeweight=".5pt">
                <v:textbox>
                  <w:txbxContent>
                    <w:p w:rsidR="00841589" w:rsidRDefault="00310869">
                      <w:r>
                        <w:rPr>
                          <w:noProof/>
                          <w:lang w:eastAsia="en-GB"/>
                        </w:rPr>
                        <w:drawing>
                          <wp:inline distT="0" distB="0" distL="0" distR="0" wp14:anchorId="1D6FD475" wp14:editId="663652EF">
                            <wp:extent cx="3695700" cy="3368812"/>
                            <wp:effectExtent l="0" t="0" r="0" b="3175"/>
                            <wp:docPr id="81" name="Picture 81" descr="C:\Users\Gethin\AppData\Local\Microsoft\Windows\Temporary Internet Files\Content.IE5\ELTYPCWE\IMG_775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Gethin\AppData\Local\Microsoft\Windows\Temporary Internet Files\Content.IE5\ELTYPCWE\IMG_7757.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699510" cy="3372285"/>
                                    </a:xfrm>
                                    <a:prstGeom prst="rect">
                                      <a:avLst/>
                                    </a:prstGeom>
                                    <a:noFill/>
                                    <a:ln>
                                      <a:noFill/>
                                    </a:ln>
                                  </pic:spPr>
                                </pic:pic>
                              </a:graphicData>
                            </a:graphic>
                          </wp:inline>
                        </w:drawing>
                      </w:r>
                    </w:p>
                  </w:txbxContent>
                </v:textbox>
              </v:shape>
            </w:pict>
          </mc:Fallback>
        </mc:AlternateContent>
      </w:r>
    </w:p>
    <w:p w:rsidR="00841589" w:rsidRDefault="00841589" w:rsidP="0067362B">
      <w:pPr>
        <w:spacing w:before="30" w:after="30"/>
        <w:rPr>
          <w:rFonts w:ascii="Arial" w:hAnsi="Arial" w:cs="Arial"/>
          <w:sz w:val="24"/>
          <w:szCs w:val="24"/>
        </w:rPr>
      </w:pPr>
    </w:p>
    <w:p w:rsidR="006956C4" w:rsidRDefault="006956C4" w:rsidP="0067362B">
      <w:pPr>
        <w:spacing w:before="30" w:after="30"/>
        <w:rPr>
          <w:rFonts w:ascii="Arial" w:hAnsi="Arial" w:cs="Arial"/>
          <w:sz w:val="24"/>
          <w:szCs w:val="24"/>
        </w:rPr>
      </w:pPr>
    </w:p>
    <w:p w:rsidR="006956C4" w:rsidRDefault="006956C4" w:rsidP="0067362B">
      <w:pPr>
        <w:spacing w:before="30" w:after="30"/>
        <w:rPr>
          <w:rFonts w:ascii="Arial" w:hAnsi="Arial" w:cs="Arial"/>
          <w:sz w:val="24"/>
          <w:szCs w:val="24"/>
        </w:rPr>
      </w:pPr>
    </w:p>
    <w:p w:rsidR="006956C4" w:rsidRDefault="006956C4" w:rsidP="0067362B">
      <w:pPr>
        <w:spacing w:before="30" w:after="30"/>
        <w:rPr>
          <w:rFonts w:ascii="Arial" w:hAnsi="Arial" w:cs="Arial"/>
          <w:sz w:val="24"/>
          <w:szCs w:val="24"/>
        </w:rPr>
      </w:pPr>
    </w:p>
    <w:p w:rsidR="006956C4" w:rsidRDefault="006956C4" w:rsidP="0067362B">
      <w:pPr>
        <w:spacing w:before="30" w:after="30"/>
        <w:rPr>
          <w:rFonts w:ascii="Arial" w:hAnsi="Arial" w:cs="Arial"/>
          <w:sz w:val="24"/>
          <w:szCs w:val="24"/>
        </w:rPr>
      </w:pPr>
    </w:p>
    <w:p w:rsidR="006956C4" w:rsidRDefault="006956C4" w:rsidP="0067362B">
      <w:pPr>
        <w:spacing w:before="30" w:after="30"/>
        <w:rPr>
          <w:rFonts w:ascii="Arial" w:hAnsi="Arial" w:cs="Arial"/>
          <w:sz w:val="24"/>
          <w:szCs w:val="24"/>
        </w:rPr>
      </w:pPr>
    </w:p>
    <w:p w:rsidR="006956C4" w:rsidRDefault="006956C4" w:rsidP="0067362B">
      <w:pPr>
        <w:spacing w:before="30" w:after="30"/>
        <w:rPr>
          <w:rFonts w:ascii="Arial" w:hAnsi="Arial" w:cs="Arial"/>
          <w:sz w:val="24"/>
          <w:szCs w:val="24"/>
        </w:rPr>
      </w:pPr>
    </w:p>
    <w:p w:rsidR="006956C4" w:rsidRDefault="006956C4" w:rsidP="0067362B">
      <w:pPr>
        <w:spacing w:before="30" w:after="30"/>
        <w:rPr>
          <w:rFonts w:ascii="Arial" w:hAnsi="Arial" w:cs="Arial"/>
          <w:sz w:val="24"/>
          <w:szCs w:val="24"/>
        </w:rPr>
      </w:pPr>
    </w:p>
    <w:p w:rsidR="006956C4" w:rsidRDefault="006956C4" w:rsidP="0067362B">
      <w:pPr>
        <w:spacing w:before="30" w:after="30"/>
        <w:rPr>
          <w:rFonts w:ascii="Arial" w:hAnsi="Arial" w:cs="Arial"/>
          <w:sz w:val="24"/>
          <w:szCs w:val="24"/>
        </w:rPr>
      </w:pPr>
    </w:p>
    <w:p w:rsidR="006956C4" w:rsidRDefault="006956C4" w:rsidP="0067362B">
      <w:pPr>
        <w:spacing w:before="30" w:after="30"/>
        <w:rPr>
          <w:rFonts w:ascii="Arial" w:hAnsi="Arial" w:cs="Arial"/>
          <w:sz w:val="24"/>
          <w:szCs w:val="24"/>
        </w:rPr>
      </w:pPr>
    </w:p>
    <w:p w:rsidR="0067362B" w:rsidRDefault="0067362B" w:rsidP="0067362B">
      <w:pPr>
        <w:spacing w:before="30" w:after="30"/>
        <w:jc w:val="center"/>
        <w:rPr>
          <w:rFonts w:ascii="Arial" w:hAnsi="Arial" w:cs="Arial"/>
          <w:sz w:val="24"/>
          <w:szCs w:val="24"/>
        </w:rPr>
      </w:pPr>
    </w:p>
    <w:p w:rsidR="0067362B" w:rsidRDefault="0067362B" w:rsidP="0067362B">
      <w:pPr>
        <w:spacing w:before="30" w:after="30"/>
        <w:jc w:val="center"/>
        <w:rPr>
          <w:rFonts w:ascii="Arial" w:hAnsi="Arial" w:cs="Arial"/>
          <w:sz w:val="24"/>
          <w:szCs w:val="24"/>
        </w:rPr>
      </w:pPr>
    </w:p>
    <w:p w:rsidR="0067362B" w:rsidRDefault="0067362B" w:rsidP="0067362B">
      <w:pPr>
        <w:spacing w:before="30" w:after="30"/>
        <w:jc w:val="center"/>
        <w:rPr>
          <w:rFonts w:ascii="Arial" w:hAnsi="Arial" w:cs="Arial"/>
          <w:sz w:val="24"/>
          <w:szCs w:val="24"/>
        </w:rPr>
      </w:pPr>
    </w:p>
    <w:p w:rsidR="0067362B" w:rsidRDefault="0067362B" w:rsidP="0067362B">
      <w:pPr>
        <w:spacing w:before="30" w:after="30"/>
        <w:jc w:val="center"/>
        <w:rPr>
          <w:rFonts w:ascii="Arial" w:hAnsi="Arial" w:cs="Arial"/>
          <w:sz w:val="24"/>
          <w:szCs w:val="24"/>
        </w:rPr>
      </w:pPr>
    </w:p>
    <w:p w:rsidR="0067362B" w:rsidRDefault="0067362B" w:rsidP="0067362B">
      <w:pPr>
        <w:spacing w:before="30" w:after="30"/>
        <w:jc w:val="center"/>
        <w:rPr>
          <w:rFonts w:ascii="Arial" w:hAnsi="Arial" w:cs="Arial"/>
          <w:sz w:val="24"/>
          <w:szCs w:val="24"/>
        </w:rPr>
      </w:pPr>
    </w:p>
    <w:p w:rsidR="0067362B" w:rsidRDefault="0067362B" w:rsidP="0067362B">
      <w:pPr>
        <w:spacing w:before="30" w:after="30"/>
        <w:jc w:val="center"/>
        <w:rPr>
          <w:rFonts w:ascii="Arial" w:hAnsi="Arial" w:cs="Arial"/>
          <w:sz w:val="24"/>
          <w:szCs w:val="24"/>
        </w:rPr>
      </w:pPr>
    </w:p>
    <w:p w:rsidR="006956C4" w:rsidRDefault="00640147" w:rsidP="0067362B">
      <w:pPr>
        <w:spacing w:before="30" w:after="30"/>
        <w:jc w:val="center"/>
        <w:rPr>
          <w:rFonts w:ascii="Arial" w:hAnsi="Arial" w:cs="Arial"/>
          <w:sz w:val="24"/>
          <w:szCs w:val="24"/>
        </w:rPr>
      </w:pPr>
      <w:proofErr w:type="gramStart"/>
      <w:r>
        <w:rPr>
          <w:rFonts w:ascii="Arial" w:hAnsi="Arial" w:cs="Arial"/>
          <w:sz w:val="24"/>
          <w:szCs w:val="24"/>
        </w:rPr>
        <w:t>(Google Maps</w:t>
      </w:r>
      <w:r w:rsidR="003178F2">
        <w:rPr>
          <w:rFonts w:ascii="Arial" w:hAnsi="Arial" w:cs="Arial"/>
          <w:sz w:val="24"/>
          <w:szCs w:val="24"/>
        </w:rPr>
        <w:t xml:space="preserve">, Grid Reference </w:t>
      </w:r>
      <w:r w:rsidR="003178F2" w:rsidRPr="00BB3BE8">
        <w:rPr>
          <w:rFonts w:ascii="Arial" w:hAnsi="Arial" w:cs="Arial"/>
          <w:sz w:val="24"/>
          <w:szCs w:val="24"/>
        </w:rPr>
        <w:t>51.61342,-3.9460082</w:t>
      </w:r>
      <w:r w:rsidR="003178F2">
        <w:rPr>
          <w:rFonts w:ascii="Arial" w:hAnsi="Arial" w:cs="Arial"/>
          <w:sz w:val="24"/>
          <w:szCs w:val="24"/>
        </w:rPr>
        <w:t>,</w:t>
      </w:r>
      <w:r>
        <w:rPr>
          <w:rFonts w:ascii="Arial" w:hAnsi="Arial" w:cs="Arial"/>
          <w:sz w:val="24"/>
          <w:szCs w:val="24"/>
        </w:rPr>
        <w:t xml:space="preserve"> </w:t>
      </w:r>
      <w:r w:rsidR="00310869">
        <w:rPr>
          <w:rFonts w:ascii="Arial" w:hAnsi="Arial" w:cs="Arial"/>
          <w:sz w:val="24"/>
          <w:szCs w:val="24"/>
        </w:rPr>
        <w:t>2019).</w:t>
      </w:r>
      <w:proofErr w:type="gramEnd"/>
    </w:p>
    <w:p w:rsidR="0067362B" w:rsidRDefault="0067362B" w:rsidP="0067362B">
      <w:pPr>
        <w:spacing w:before="30" w:after="30"/>
        <w:jc w:val="center"/>
        <w:rPr>
          <w:rFonts w:ascii="Arial" w:hAnsi="Arial" w:cs="Arial"/>
          <w:sz w:val="24"/>
          <w:szCs w:val="24"/>
        </w:rPr>
      </w:pPr>
    </w:p>
    <w:p w:rsidR="003542C0" w:rsidRDefault="00895893" w:rsidP="0067362B">
      <w:pPr>
        <w:spacing w:before="30" w:after="30"/>
        <w:rPr>
          <w:rFonts w:ascii="Arial" w:hAnsi="Arial" w:cs="Arial"/>
          <w:b/>
          <w:sz w:val="24"/>
          <w:szCs w:val="24"/>
          <w:u w:val="single"/>
        </w:rPr>
      </w:pPr>
      <w:r>
        <w:rPr>
          <w:rFonts w:ascii="Arial" w:hAnsi="Arial" w:cs="Arial"/>
          <w:sz w:val="24"/>
          <w:szCs w:val="24"/>
        </w:rPr>
        <w:t xml:space="preserve">Here </w:t>
      </w:r>
      <w:r w:rsidR="002177D8">
        <w:rPr>
          <w:rFonts w:ascii="Arial" w:hAnsi="Arial" w:cs="Arial"/>
          <w:sz w:val="24"/>
          <w:szCs w:val="24"/>
        </w:rPr>
        <w:t xml:space="preserve">is </w:t>
      </w:r>
      <w:r>
        <w:rPr>
          <w:rFonts w:ascii="Arial" w:hAnsi="Arial" w:cs="Arial"/>
          <w:sz w:val="24"/>
          <w:szCs w:val="24"/>
        </w:rPr>
        <w:t xml:space="preserve">the </w:t>
      </w:r>
      <w:r w:rsidR="00017961" w:rsidRPr="00017961">
        <w:rPr>
          <w:rFonts w:ascii="Arial" w:hAnsi="Arial" w:cs="Arial"/>
          <w:b/>
          <w:color w:val="000000" w:themeColor="text1"/>
          <w:sz w:val="24"/>
          <w:szCs w:val="24"/>
        </w:rPr>
        <w:t>Proposed Restaurant, Ice C</w:t>
      </w:r>
      <w:r w:rsidR="009C69A4" w:rsidRPr="00017961">
        <w:rPr>
          <w:rFonts w:ascii="Arial" w:hAnsi="Arial" w:cs="Arial"/>
          <w:b/>
          <w:color w:val="000000" w:themeColor="text1"/>
          <w:sz w:val="24"/>
          <w:szCs w:val="24"/>
        </w:rPr>
        <w:t>ream Pa</w:t>
      </w:r>
      <w:r w:rsidR="00017961" w:rsidRPr="00017961">
        <w:rPr>
          <w:rFonts w:ascii="Arial" w:hAnsi="Arial" w:cs="Arial"/>
          <w:b/>
          <w:color w:val="000000" w:themeColor="text1"/>
          <w:sz w:val="24"/>
          <w:szCs w:val="24"/>
        </w:rPr>
        <w:t>rlour an</w:t>
      </w:r>
      <w:r w:rsidR="00CA3BA7">
        <w:rPr>
          <w:rFonts w:ascii="Arial" w:hAnsi="Arial" w:cs="Arial"/>
          <w:b/>
          <w:color w:val="000000" w:themeColor="text1"/>
          <w:sz w:val="24"/>
          <w:szCs w:val="24"/>
        </w:rPr>
        <w:t>d Manger’s Apartment - Swansea F</w:t>
      </w:r>
      <w:r w:rsidR="00017961" w:rsidRPr="00017961">
        <w:rPr>
          <w:rFonts w:ascii="Arial" w:hAnsi="Arial" w:cs="Arial"/>
          <w:b/>
          <w:color w:val="000000" w:themeColor="text1"/>
          <w:sz w:val="24"/>
          <w:szCs w:val="24"/>
        </w:rPr>
        <w:t>oreshore</w:t>
      </w:r>
      <w:r>
        <w:rPr>
          <w:rFonts w:ascii="Arial" w:hAnsi="Arial" w:cs="Arial"/>
          <w:b/>
          <w:sz w:val="24"/>
          <w:szCs w:val="24"/>
        </w:rPr>
        <w:t>.</w:t>
      </w:r>
      <w:r w:rsidR="00226C98">
        <w:rPr>
          <w:rFonts w:ascii="Arial" w:hAnsi="Arial" w:cs="Arial"/>
          <w:sz w:val="24"/>
          <w:szCs w:val="24"/>
        </w:rPr>
        <w:t xml:space="preserve"> </w:t>
      </w:r>
      <w:r w:rsidR="0066196E">
        <w:rPr>
          <w:rFonts w:ascii="Arial" w:hAnsi="Arial" w:cs="Arial"/>
          <w:sz w:val="24"/>
          <w:szCs w:val="24"/>
        </w:rPr>
        <w:t>I would advise when starting off a new project; produce a</w:t>
      </w:r>
      <w:r w:rsidR="00226C98">
        <w:rPr>
          <w:rFonts w:ascii="Arial" w:hAnsi="Arial" w:cs="Arial"/>
          <w:sz w:val="24"/>
          <w:szCs w:val="24"/>
        </w:rPr>
        <w:t xml:space="preserve"> Desk Study</w:t>
      </w:r>
      <w:r w:rsidR="0066196E">
        <w:rPr>
          <w:rFonts w:ascii="Arial" w:hAnsi="Arial" w:cs="Arial"/>
          <w:sz w:val="24"/>
          <w:szCs w:val="24"/>
        </w:rPr>
        <w:t xml:space="preserve"> that will</w:t>
      </w:r>
      <w:r w:rsidR="00226C98">
        <w:rPr>
          <w:rFonts w:ascii="Arial" w:hAnsi="Arial" w:cs="Arial"/>
          <w:sz w:val="24"/>
          <w:szCs w:val="24"/>
        </w:rPr>
        <w:t xml:space="preserve"> gather historical information about the site</w:t>
      </w:r>
      <w:r w:rsidR="0066196E">
        <w:rPr>
          <w:rFonts w:ascii="Arial" w:hAnsi="Arial" w:cs="Arial"/>
          <w:sz w:val="24"/>
          <w:szCs w:val="24"/>
        </w:rPr>
        <w:t xml:space="preserve">, </w:t>
      </w:r>
      <w:r w:rsidR="00226C98">
        <w:rPr>
          <w:rFonts w:ascii="Arial" w:hAnsi="Arial" w:cs="Arial"/>
          <w:sz w:val="24"/>
          <w:szCs w:val="24"/>
        </w:rPr>
        <w:t>followed by a walk over survey.</w:t>
      </w:r>
    </w:p>
    <w:p w:rsidR="003542C0" w:rsidRDefault="003542C0" w:rsidP="0067362B">
      <w:pPr>
        <w:spacing w:before="30" w:after="30"/>
        <w:rPr>
          <w:rFonts w:ascii="Arial" w:hAnsi="Arial" w:cs="Arial"/>
          <w:b/>
          <w:sz w:val="24"/>
          <w:szCs w:val="24"/>
          <w:u w:val="single"/>
        </w:rPr>
      </w:pPr>
    </w:p>
    <w:p w:rsidR="00B52452" w:rsidRDefault="00B52452" w:rsidP="0067362B">
      <w:pPr>
        <w:spacing w:before="30" w:after="30"/>
        <w:rPr>
          <w:rFonts w:ascii="Arial" w:hAnsi="Arial" w:cs="Arial"/>
          <w:b/>
          <w:sz w:val="24"/>
          <w:szCs w:val="24"/>
          <w:u w:val="single"/>
        </w:rPr>
      </w:pPr>
    </w:p>
    <w:p w:rsidR="00B73418" w:rsidRDefault="00DC3DA5" w:rsidP="0067362B">
      <w:pPr>
        <w:spacing w:before="30" w:after="30"/>
        <w:rPr>
          <w:rFonts w:ascii="Arial" w:hAnsi="Arial" w:cs="Arial"/>
          <w:b/>
          <w:sz w:val="24"/>
          <w:szCs w:val="24"/>
          <w:u w:val="single"/>
        </w:rPr>
      </w:pPr>
      <w:proofErr w:type="gramStart"/>
      <w:r>
        <w:rPr>
          <w:rFonts w:ascii="Arial" w:hAnsi="Arial" w:cs="Arial"/>
          <w:b/>
          <w:sz w:val="24"/>
          <w:szCs w:val="24"/>
          <w:u w:val="single"/>
        </w:rPr>
        <w:t xml:space="preserve">The </w:t>
      </w:r>
      <w:r w:rsidR="00B73418" w:rsidRPr="00B73418">
        <w:rPr>
          <w:rFonts w:ascii="Arial" w:hAnsi="Arial" w:cs="Arial"/>
          <w:b/>
          <w:sz w:val="24"/>
          <w:szCs w:val="24"/>
          <w:u w:val="single"/>
        </w:rPr>
        <w:t>Historical Background</w:t>
      </w:r>
      <w:r>
        <w:rPr>
          <w:rFonts w:ascii="Arial" w:hAnsi="Arial" w:cs="Arial"/>
          <w:b/>
          <w:sz w:val="24"/>
          <w:szCs w:val="24"/>
          <w:u w:val="single"/>
        </w:rPr>
        <w:t xml:space="preserve"> of Swansea</w:t>
      </w:r>
      <w:r w:rsidR="00B73418" w:rsidRPr="00B73418">
        <w:rPr>
          <w:rFonts w:ascii="Arial" w:hAnsi="Arial" w:cs="Arial"/>
          <w:b/>
          <w:sz w:val="24"/>
          <w:szCs w:val="24"/>
          <w:u w:val="single"/>
        </w:rPr>
        <w:t>.</w:t>
      </w:r>
      <w:proofErr w:type="gramEnd"/>
    </w:p>
    <w:p w:rsidR="004F2F0B" w:rsidRDefault="004F2F0B" w:rsidP="0067362B">
      <w:pPr>
        <w:spacing w:before="30" w:after="30"/>
        <w:rPr>
          <w:rFonts w:ascii="Arial" w:hAnsi="Arial" w:cs="Arial"/>
          <w:sz w:val="24"/>
          <w:szCs w:val="24"/>
        </w:rPr>
      </w:pPr>
    </w:p>
    <w:p w:rsidR="004F2F0B" w:rsidRDefault="00895893" w:rsidP="0067362B">
      <w:pPr>
        <w:spacing w:before="30" w:after="30"/>
        <w:rPr>
          <w:rFonts w:ascii="Arial" w:hAnsi="Arial" w:cs="Arial"/>
          <w:sz w:val="24"/>
          <w:szCs w:val="24"/>
        </w:rPr>
      </w:pPr>
      <w:r>
        <w:rPr>
          <w:rFonts w:ascii="Arial" w:hAnsi="Arial" w:cs="Arial"/>
          <w:sz w:val="24"/>
          <w:szCs w:val="24"/>
        </w:rPr>
        <w:t xml:space="preserve">I have managed to analyse and understand what events took place. This </w:t>
      </w:r>
      <w:r w:rsidR="00FF4EAE">
        <w:rPr>
          <w:rFonts w:ascii="Arial" w:hAnsi="Arial" w:cs="Arial"/>
          <w:sz w:val="24"/>
          <w:szCs w:val="24"/>
        </w:rPr>
        <w:t>has put me in the right direction of what I might find in r</w:t>
      </w:r>
      <w:r w:rsidR="0066196E">
        <w:rPr>
          <w:rFonts w:ascii="Arial" w:hAnsi="Arial" w:cs="Arial"/>
          <w:sz w:val="24"/>
          <w:szCs w:val="24"/>
        </w:rPr>
        <w:t>elation to a site investigation.</w:t>
      </w:r>
    </w:p>
    <w:p w:rsidR="009E3E63" w:rsidRDefault="009E3E63" w:rsidP="0063277D">
      <w:pPr>
        <w:spacing w:before="30" w:after="30"/>
        <w:rPr>
          <w:rFonts w:ascii="Arial" w:hAnsi="Arial" w:cs="Arial"/>
          <w:b/>
          <w:sz w:val="24"/>
          <w:szCs w:val="24"/>
          <w:u w:val="single"/>
        </w:rPr>
      </w:pPr>
    </w:p>
    <w:p w:rsidR="009E3E63" w:rsidRDefault="009E3E63" w:rsidP="0063277D">
      <w:pPr>
        <w:spacing w:before="30" w:after="30"/>
        <w:rPr>
          <w:rFonts w:ascii="Arial" w:hAnsi="Arial" w:cs="Arial"/>
          <w:b/>
          <w:sz w:val="24"/>
          <w:szCs w:val="24"/>
          <w:u w:val="single"/>
        </w:rPr>
      </w:pPr>
    </w:p>
    <w:p w:rsidR="00864BE5" w:rsidRPr="00DC3DA5" w:rsidRDefault="00DC3DA5" w:rsidP="0063277D">
      <w:pPr>
        <w:spacing w:before="30" w:after="30"/>
        <w:rPr>
          <w:rFonts w:ascii="Arial" w:hAnsi="Arial" w:cs="Arial"/>
          <w:b/>
          <w:sz w:val="24"/>
          <w:szCs w:val="24"/>
          <w:u w:val="single"/>
        </w:rPr>
      </w:pPr>
      <w:proofErr w:type="gramStart"/>
      <w:r>
        <w:rPr>
          <w:rFonts w:ascii="Arial" w:hAnsi="Arial" w:cs="Arial"/>
          <w:b/>
          <w:sz w:val="24"/>
          <w:szCs w:val="24"/>
          <w:u w:val="single"/>
        </w:rPr>
        <w:lastRenderedPageBreak/>
        <w:t xml:space="preserve">The </w:t>
      </w:r>
      <w:r w:rsidR="00C00A96" w:rsidRPr="00DC3DA5">
        <w:rPr>
          <w:rFonts w:ascii="Arial" w:hAnsi="Arial" w:cs="Arial"/>
          <w:b/>
          <w:sz w:val="24"/>
          <w:szCs w:val="24"/>
          <w:u w:val="single"/>
        </w:rPr>
        <w:t xml:space="preserve">Swansea </w:t>
      </w:r>
      <w:r w:rsidR="0059001A" w:rsidRPr="00DC3DA5">
        <w:rPr>
          <w:rFonts w:ascii="Arial" w:hAnsi="Arial" w:cs="Arial"/>
          <w:b/>
          <w:sz w:val="24"/>
          <w:szCs w:val="24"/>
          <w:u w:val="single"/>
        </w:rPr>
        <w:t>Railway.</w:t>
      </w:r>
      <w:proofErr w:type="gramEnd"/>
    </w:p>
    <w:p w:rsidR="00451F91" w:rsidRDefault="00451F91" w:rsidP="0063277D">
      <w:pPr>
        <w:spacing w:before="30" w:after="30"/>
        <w:rPr>
          <w:rFonts w:ascii="Arial" w:hAnsi="Arial" w:cs="Arial"/>
          <w:b/>
          <w:sz w:val="24"/>
          <w:szCs w:val="24"/>
        </w:rPr>
      </w:pPr>
    </w:p>
    <w:p w:rsidR="007F509C" w:rsidRDefault="00451F91" w:rsidP="0063277D">
      <w:pPr>
        <w:spacing w:before="30" w:after="30"/>
        <w:rPr>
          <w:rFonts w:ascii="Arial" w:hAnsi="Arial" w:cs="Arial"/>
          <w:sz w:val="24"/>
          <w:szCs w:val="24"/>
          <w:lang w:val="en"/>
        </w:rPr>
      </w:pPr>
      <w:r w:rsidRPr="003D29E0">
        <w:rPr>
          <w:rStyle w:val="hit"/>
          <w:rFonts w:ascii="Arial" w:hAnsi="Arial" w:cs="Arial"/>
          <w:sz w:val="24"/>
          <w:szCs w:val="24"/>
          <w:shd w:val="clear" w:color="auto" w:fill="FFFFFF"/>
          <w:lang w:val="en"/>
        </w:rPr>
        <w:t>Swansea had a railway that was the first public transport infrastructure of its time and was in the area and known as, “Mumbles</w:t>
      </w:r>
      <w:r w:rsidRPr="003D29E0">
        <w:rPr>
          <w:rFonts w:ascii="Arial" w:hAnsi="Arial" w:cs="Arial"/>
          <w:sz w:val="24"/>
          <w:szCs w:val="24"/>
          <w:lang w:val="en"/>
        </w:rPr>
        <w:t xml:space="preserve"> </w:t>
      </w:r>
      <w:r w:rsidRPr="003D29E0">
        <w:rPr>
          <w:rStyle w:val="hit"/>
          <w:rFonts w:ascii="Arial" w:hAnsi="Arial" w:cs="Arial"/>
          <w:sz w:val="24"/>
          <w:szCs w:val="24"/>
          <w:shd w:val="clear" w:color="auto" w:fill="FFFFFF"/>
          <w:lang w:val="en"/>
        </w:rPr>
        <w:t>Railway</w:t>
      </w:r>
      <w:r w:rsidRPr="003D29E0">
        <w:rPr>
          <w:rFonts w:ascii="Arial" w:hAnsi="Arial" w:cs="Arial"/>
          <w:sz w:val="24"/>
          <w:szCs w:val="24"/>
          <w:lang w:val="en"/>
        </w:rPr>
        <w:t xml:space="preserve"> </w:t>
      </w:r>
      <w:r w:rsidRPr="00451F91">
        <w:rPr>
          <w:rFonts w:ascii="Arial" w:hAnsi="Arial" w:cs="Arial"/>
          <w:sz w:val="24"/>
          <w:szCs w:val="24"/>
          <w:lang w:val="en"/>
        </w:rPr>
        <w:t>started off in 1807, first as a horse-drawn service, then by steam and later by el</w:t>
      </w:r>
      <w:r>
        <w:rPr>
          <w:rFonts w:ascii="Arial" w:hAnsi="Arial" w:cs="Arial"/>
          <w:sz w:val="24"/>
          <w:szCs w:val="24"/>
          <w:lang w:val="en"/>
        </w:rPr>
        <w:t>ectric”</w:t>
      </w:r>
      <w:r w:rsidRPr="00451F91">
        <w:rPr>
          <w:rFonts w:ascii="Arial" w:hAnsi="Arial" w:cs="Arial"/>
          <w:sz w:val="24"/>
          <w:szCs w:val="24"/>
          <w:lang w:val="en"/>
        </w:rPr>
        <w:t xml:space="preserve"> </w:t>
      </w:r>
      <w:r>
        <w:rPr>
          <w:rFonts w:ascii="Arial" w:hAnsi="Arial" w:cs="Arial"/>
          <w:sz w:val="24"/>
          <w:szCs w:val="24"/>
          <w:lang w:val="en"/>
        </w:rPr>
        <w:t xml:space="preserve">(PEREGRINE, C. </w:t>
      </w:r>
      <w:r w:rsidRPr="00050B06">
        <w:rPr>
          <w:rFonts w:ascii="Arial" w:hAnsi="Arial" w:cs="Arial"/>
          <w:sz w:val="24"/>
          <w:szCs w:val="24"/>
          <w:lang w:val="en"/>
        </w:rPr>
        <w:t>2014</w:t>
      </w:r>
      <w:r>
        <w:rPr>
          <w:rFonts w:ascii="Arial" w:hAnsi="Arial" w:cs="Arial"/>
          <w:sz w:val="24"/>
          <w:szCs w:val="24"/>
          <w:lang w:val="en"/>
        </w:rPr>
        <w:t>)</w:t>
      </w:r>
    </w:p>
    <w:p w:rsidR="001732C1" w:rsidRDefault="00451F91" w:rsidP="001732C1">
      <w:pPr>
        <w:spacing w:before="30" w:after="30"/>
        <w:rPr>
          <w:rFonts w:ascii="Arial" w:hAnsi="Arial" w:cs="Arial"/>
          <w:sz w:val="24"/>
          <w:szCs w:val="24"/>
          <w:lang w:val="en"/>
        </w:rPr>
      </w:pPr>
      <w:r>
        <w:rPr>
          <w:rFonts w:ascii="Arial" w:hAnsi="Arial" w:cs="Arial"/>
          <w:sz w:val="24"/>
          <w:szCs w:val="24"/>
          <w:lang w:val="en"/>
        </w:rPr>
        <w:t>This railway had</w:t>
      </w:r>
      <w:r w:rsidR="00D51720">
        <w:rPr>
          <w:rFonts w:ascii="Arial" w:hAnsi="Arial" w:cs="Arial"/>
          <w:sz w:val="24"/>
          <w:szCs w:val="24"/>
          <w:lang w:val="en"/>
        </w:rPr>
        <w:t xml:space="preserve"> three power services, the largest tourist attraction in the world and transferred cargo such as limestone and coal across Swansea bay. When they de</w:t>
      </w:r>
      <w:r w:rsidR="001732C1">
        <w:rPr>
          <w:rFonts w:ascii="Arial" w:hAnsi="Arial" w:cs="Arial"/>
          <w:sz w:val="24"/>
          <w:szCs w:val="24"/>
          <w:lang w:val="en"/>
        </w:rPr>
        <w:t>cided to get rid of the Railway around the 1960’s, people’s questions were never answered and still not one person knows why. On the last day of the railway, “</w:t>
      </w:r>
      <w:r w:rsidR="001732C1" w:rsidRPr="001732C1">
        <w:rPr>
          <w:rFonts w:ascii="Arial" w:hAnsi="Arial" w:cs="Arial"/>
          <w:sz w:val="24"/>
          <w:szCs w:val="24"/>
          <w:lang w:val="en"/>
        </w:rPr>
        <w:t xml:space="preserve">The masses came out to give it a proper farewell in the style of a funeral. Auld Lang </w:t>
      </w:r>
      <w:proofErr w:type="spellStart"/>
      <w:r w:rsidR="001732C1" w:rsidRPr="001732C1">
        <w:rPr>
          <w:rFonts w:ascii="Arial" w:hAnsi="Arial" w:cs="Arial"/>
          <w:sz w:val="24"/>
          <w:szCs w:val="24"/>
          <w:lang w:val="en"/>
        </w:rPr>
        <w:t>Syne</w:t>
      </w:r>
      <w:proofErr w:type="spellEnd"/>
      <w:r w:rsidR="001732C1" w:rsidRPr="001732C1">
        <w:rPr>
          <w:rFonts w:ascii="Arial" w:hAnsi="Arial" w:cs="Arial"/>
          <w:sz w:val="24"/>
          <w:szCs w:val="24"/>
          <w:lang w:val="en"/>
        </w:rPr>
        <w:t xml:space="preserve"> was sung and more than 200 clambered aboard the "hearse", with hundreds more standing at each station to cheer the train as she went through. A five-mile cortege of cars followed all the way from </w:t>
      </w:r>
      <w:proofErr w:type="spellStart"/>
      <w:r w:rsidR="001732C1" w:rsidRPr="001732C1">
        <w:rPr>
          <w:rFonts w:ascii="Arial" w:hAnsi="Arial" w:cs="Arial"/>
          <w:sz w:val="24"/>
          <w:szCs w:val="24"/>
          <w:lang w:val="en"/>
        </w:rPr>
        <w:t>Southend</w:t>
      </w:r>
      <w:proofErr w:type="spellEnd"/>
      <w:r w:rsidR="001732C1" w:rsidRPr="001732C1">
        <w:rPr>
          <w:rFonts w:ascii="Arial" w:hAnsi="Arial" w:cs="Arial"/>
          <w:sz w:val="24"/>
          <w:szCs w:val="24"/>
          <w:lang w:val="en"/>
        </w:rPr>
        <w:t xml:space="preserve"> to Rutland Street with</w:t>
      </w:r>
      <w:r w:rsidR="001732C1">
        <w:rPr>
          <w:rFonts w:ascii="Arial" w:hAnsi="Arial" w:cs="Arial"/>
          <w:sz w:val="24"/>
          <w:szCs w:val="24"/>
          <w:lang w:val="en"/>
        </w:rPr>
        <w:t xml:space="preserve"> horns blowing a lusty goodbye.”</w:t>
      </w:r>
      <w:r w:rsidRPr="001732C1">
        <w:rPr>
          <w:rFonts w:ascii="Arial" w:hAnsi="Arial" w:cs="Arial"/>
          <w:sz w:val="24"/>
          <w:szCs w:val="24"/>
          <w:lang w:val="en"/>
        </w:rPr>
        <w:t xml:space="preserve"> </w:t>
      </w:r>
      <w:r w:rsidR="001732C1">
        <w:rPr>
          <w:rFonts w:ascii="Arial" w:hAnsi="Arial" w:cs="Arial"/>
          <w:sz w:val="24"/>
          <w:szCs w:val="24"/>
          <w:lang w:val="en"/>
        </w:rPr>
        <w:t xml:space="preserve">(PEREGRINE, C. </w:t>
      </w:r>
      <w:r w:rsidR="001732C1" w:rsidRPr="00050B06">
        <w:rPr>
          <w:rFonts w:ascii="Arial" w:hAnsi="Arial" w:cs="Arial"/>
          <w:sz w:val="24"/>
          <w:szCs w:val="24"/>
          <w:lang w:val="en"/>
        </w:rPr>
        <w:t>2014</w:t>
      </w:r>
      <w:r w:rsidR="001732C1">
        <w:rPr>
          <w:rFonts w:ascii="Arial" w:hAnsi="Arial" w:cs="Arial"/>
          <w:sz w:val="24"/>
          <w:szCs w:val="24"/>
          <w:lang w:val="en"/>
        </w:rPr>
        <w:t>). Buses replaced the trams and caused more pollution to the environment, which the public was not pleased about.</w:t>
      </w:r>
    </w:p>
    <w:p w:rsidR="00AB0C9B" w:rsidRDefault="008340CB" w:rsidP="0063277D">
      <w:pPr>
        <w:spacing w:before="30" w:after="30"/>
        <w:rPr>
          <w:rFonts w:ascii="Arial" w:hAnsi="Arial" w:cs="Arial"/>
          <w:sz w:val="24"/>
          <w:szCs w:val="24"/>
        </w:rPr>
      </w:pPr>
      <w:r>
        <w:rPr>
          <w:rFonts w:ascii="Arial" w:hAnsi="Arial" w:cs="Arial"/>
          <w:sz w:val="24"/>
          <w:szCs w:val="24"/>
        </w:rPr>
        <w:t xml:space="preserve">The railway route </w:t>
      </w:r>
      <w:r w:rsidR="00EA7AB5">
        <w:rPr>
          <w:rFonts w:ascii="Arial" w:hAnsi="Arial" w:cs="Arial"/>
          <w:sz w:val="24"/>
          <w:szCs w:val="24"/>
        </w:rPr>
        <w:t>was</w:t>
      </w:r>
      <w:r>
        <w:rPr>
          <w:rFonts w:ascii="Arial" w:hAnsi="Arial" w:cs="Arial"/>
          <w:sz w:val="24"/>
          <w:szCs w:val="24"/>
        </w:rPr>
        <w:t>, “</w:t>
      </w:r>
      <w:r w:rsidRPr="008340CB">
        <w:rPr>
          <w:rFonts w:ascii="Arial" w:hAnsi="Arial" w:cs="Arial"/>
          <w:sz w:val="24"/>
          <w:szCs w:val="24"/>
        </w:rPr>
        <w:t xml:space="preserve">from central Swansea to Mumbles - Swansea Rutland Street, "The Slip" (the closest stop to Swansea civic centre, Victoria Park, St. Helen's cricket &amp; rugby stadium and the Brangwyn Concert Hall); </w:t>
      </w:r>
      <w:proofErr w:type="spellStart"/>
      <w:r w:rsidRPr="008340CB">
        <w:rPr>
          <w:rFonts w:ascii="Arial" w:hAnsi="Arial" w:cs="Arial"/>
          <w:sz w:val="24"/>
          <w:szCs w:val="24"/>
        </w:rPr>
        <w:t>Brynmill</w:t>
      </w:r>
      <w:proofErr w:type="spellEnd"/>
      <w:r w:rsidRPr="008340CB">
        <w:rPr>
          <w:rFonts w:ascii="Arial" w:hAnsi="Arial" w:cs="Arial"/>
          <w:sz w:val="24"/>
          <w:szCs w:val="24"/>
        </w:rPr>
        <w:t xml:space="preserve">, Ashleigh Road, </w:t>
      </w:r>
      <w:proofErr w:type="spellStart"/>
      <w:r w:rsidRPr="008340CB">
        <w:rPr>
          <w:rFonts w:ascii="Arial" w:hAnsi="Arial" w:cs="Arial"/>
          <w:sz w:val="24"/>
          <w:szCs w:val="24"/>
        </w:rPr>
        <w:t>Blackpill</w:t>
      </w:r>
      <w:proofErr w:type="spellEnd"/>
      <w:r w:rsidRPr="008340CB">
        <w:rPr>
          <w:rFonts w:ascii="Arial" w:hAnsi="Arial" w:cs="Arial"/>
          <w:sz w:val="24"/>
          <w:szCs w:val="24"/>
        </w:rPr>
        <w:t xml:space="preserve"> (where the electricity conversion station was located and the closest stop to Clyne Park and the </w:t>
      </w:r>
      <w:proofErr w:type="spellStart"/>
      <w:r w:rsidRPr="008340CB">
        <w:rPr>
          <w:rFonts w:ascii="Arial" w:hAnsi="Arial" w:cs="Arial"/>
          <w:sz w:val="24"/>
          <w:szCs w:val="24"/>
        </w:rPr>
        <w:t>Blackpill</w:t>
      </w:r>
      <w:proofErr w:type="spellEnd"/>
      <w:r w:rsidRPr="008340CB">
        <w:rPr>
          <w:rFonts w:ascii="Arial" w:hAnsi="Arial" w:cs="Arial"/>
          <w:sz w:val="24"/>
          <w:szCs w:val="24"/>
        </w:rPr>
        <w:t xml:space="preserve"> Lido paddling pools); West Cross, Norton Road, </w:t>
      </w:r>
      <w:proofErr w:type="spellStart"/>
      <w:r w:rsidRPr="008340CB">
        <w:rPr>
          <w:rFonts w:ascii="Arial" w:hAnsi="Arial" w:cs="Arial"/>
          <w:sz w:val="24"/>
          <w:szCs w:val="24"/>
        </w:rPr>
        <w:t>Oystermouth</w:t>
      </w:r>
      <w:proofErr w:type="spellEnd"/>
      <w:r w:rsidRPr="008340CB">
        <w:rPr>
          <w:rFonts w:ascii="Arial" w:hAnsi="Arial" w:cs="Arial"/>
          <w:sz w:val="24"/>
          <w:szCs w:val="24"/>
        </w:rPr>
        <w:t xml:space="preserve"> (at the heart of Mumbles), Southend and Mumbles Pier terminus.</w:t>
      </w:r>
      <w:r>
        <w:rPr>
          <w:rFonts w:ascii="Arial" w:hAnsi="Arial" w:cs="Arial"/>
          <w:sz w:val="24"/>
          <w:szCs w:val="24"/>
        </w:rPr>
        <w:t>”</w:t>
      </w:r>
      <w:r w:rsidRPr="008340CB">
        <w:rPr>
          <w:rFonts w:ascii="Arial" w:hAnsi="Arial" w:cs="Arial"/>
          <w:sz w:val="24"/>
          <w:szCs w:val="24"/>
        </w:rPr>
        <w:t xml:space="preserve"> </w:t>
      </w:r>
      <w:proofErr w:type="gramStart"/>
      <w:r>
        <w:rPr>
          <w:rFonts w:ascii="Arial" w:hAnsi="Arial" w:cs="Arial"/>
          <w:sz w:val="24"/>
          <w:szCs w:val="24"/>
        </w:rPr>
        <w:t>(Rogers, P. 1995).</w:t>
      </w:r>
      <w:proofErr w:type="gramEnd"/>
      <w:r w:rsidRPr="008340CB">
        <w:rPr>
          <w:rFonts w:ascii="Arial" w:hAnsi="Arial" w:cs="Arial"/>
          <w:sz w:val="24"/>
          <w:szCs w:val="24"/>
        </w:rPr>
        <w:t xml:space="preserve"> </w:t>
      </w:r>
      <w:r>
        <w:rPr>
          <w:rFonts w:ascii="Arial" w:hAnsi="Arial" w:cs="Arial"/>
          <w:sz w:val="24"/>
          <w:szCs w:val="24"/>
        </w:rPr>
        <w:t>This demonstrates that the railway came thr</w:t>
      </w:r>
      <w:r w:rsidR="00F055F2">
        <w:rPr>
          <w:rFonts w:ascii="Arial" w:hAnsi="Arial" w:cs="Arial"/>
          <w:sz w:val="24"/>
          <w:szCs w:val="24"/>
        </w:rPr>
        <w:t>ough</w:t>
      </w:r>
      <w:r>
        <w:rPr>
          <w:rFonts w:ascii="Arial" w:hAnsi="Arial" w:cs="Arial"/>
          <w:sz w:val="24"/>
          <w:szCs w:val="24"/>
        </w:rPr>
        <w:t xml:space="preserve"> </w:t>
      </w:r>
      <w:r w:rsidR="00A3507F">
        <w:rPr>
          <w:rFonts w:ascii="Arial" w:hAnsi="Arial" w:cs="Arial"/>
          <w:sz w:val="24"/>
          <w:szCs w:val="24"/>
        </w:rPr>
        <w:t xml:space="preserve">the nearby </w:t>
      </w:r>
      <w:r w:rsidR="003D29E0">
        <w:rPr>
          <w:rFonts w:ascii="Arial" w:hAnsi="Arial" w:cs="Arial"/>
          <w:sz w:val="24"/>
          <w:szCs w:val="24"/>
        </w:rPr>
        <w:t>site</w:t>
      </w:r>
      <w:r w:rsidR="00780562">
        <w:rPr>
          <w:rFonts w:ascii="Arial" w:hAnsi="Arial" w:cs="Arial"/>
          <w:sz w:val="24"/>
          <w:szCs w:val="24"/>
        </w:rPr>
        <w:t>;</w:t>
      </w:r>
      <w:r w:rsidR="00F055F2">
        <w:rPr>
          <w:rFonts w:ascii="Arial" w:hAnsi="Arial" w:cs="Arial"/>
          <w:sz w:val="24"/>
          <w:szCs w:val="24"/>
        </w:rPr>
        <w:t xml:space="preserve"> </w:t>
      </w:r>
      <w:r w:rsidR="003D29E0">
        <w:rPr>
          <w:rFonts w:ascii="Arial" w:hAnsi="Arial" w:cs="Arial"/>
          <w:sz w:val="24"/>
          <w:szCs w:val="24"/>
        </w:rPr>
        <w:t xml:space="preserve">that </w:t>
      </w:r>
      <w:r w:rsidR="00F055F2">
        <w:rPr>
          <w:rFonts w:ascii="Arial" w:hAnsi="Arial" w:cs="Arial"/>
          <w:sz w:val="24"/>
          <w:szCs w:val="24"/>
        </w:rPr>
        <w:t xml:space="preserve">could have </w:t>
      </w:r>
      <w:r w:rsidR="003D29E0">
        <w:rPr>
          <w:rFonts w:ascii="Arial" w:hAnsi="Arial" w:cs="Arial"/>
          <w:sz w:val="24"/>
          <w:szCs w:val="24"/>
        </w:rPr>
        <w:t xml:space="preserve">developed </w:t>
      </w:r>
      <w:r w:rsidR="00F055F2">
        <w:rPr>
          <w:rFonts w:ascii="Arial" w:hAnsi="Arial" w:cs="Arial"/>
          <w:sz w:val="24"/>
          <w:szCs w:val="24"/>
        </w:rPr>
        <w:t>void areas</w:t>
      </w:r>
      <w:r w:rsidR="00B52452">
        <w:rPr>
          <w:rFonts w:ascii="Arial" w:hAnsi="Arial" w:cs="Arial"/>
          <w:sz w:val="24"/>
          <w:szCs w:val="24"/>
        </w:rPr>
        <w:t>, berried materials,</w:t>
      </w:r>
      <w:r w:rsidR="00780562">
        <w:rPr>
          <w:rFonts w:ascii="Arial" w:hAnsi="Arial" w:cs="Arial"/>
          <w:sz w:val="24"/>
          <w:szCs w:val="24"/>
        </w:rPr>
        <w:t xml:space="preserve"> railway embankments,</w:t>
      </w:r>
      <w:r w:rsidR="00B52452">
        <w:rPr>
          <w:rFonts w:ascii="Arial" w:hAnsi="Arial" w:cs="Arial"/>
          <w:sz w:val="24"/>
          <w:szCs w:val="24"/>
        </w:rPr>
        <w:t xml:space="preserve"> old utilities</w:t>
      </w:r>
      <w:r w:rsidR="00F950CB">
        <w:rPr>
          <w:rFonts w:ascii="Arial" w:hAnsi="Arial" w:cs="Arial"/>
          <w:sz w:val="24"/>
          <w:szCs w:val="24"/>
        </w:rPr>
        <w:t xml:space="preserve"> </w:t>
      </w:r>
      <w:r w:rsidR="00F055F2">
        <w:rPr>
          <w:rFonts w:ascii="Arial" w:hAnsi="Arial" w:cs="Arial"/>
          <w:sz w:val="24"/>
          <w:szCs w:val="24"/>
        </w:rPr>
        <w:t xml:space="preserve">and contaminated soils due to the </w:t>
      </w:r>
      <w:r w:rsidR="00622071">
        <w:rPr>
          <w:rFonts w:ascii="Arial" w:hAnsi="Arial" w:cs="Arial"/>
          <w:sz w:val="24"/>
          <w:szCs w:val="24"/>
        </w:rPr>
        <w:t xml:space="preserve">smoky air and </w:t>
      </w:r>
      <w:r w:rsidR="00AB0C9B">
        <w:rPr>
          <w:rFonts w:ascii="Arial" w:hAnsi="Arial" w:cs="Arial"/>
          <w:sz w:val="24"/>
          <w:szCs w:val="24"/>
        </w:rPr>
        <w:t xml:space="preserve">railway </w:t>
      </w:r>
      <w:r w:rsidR="00F055F2">
        <w:rPr>
          <w:rFonts w:ascii="Arial" w:hAnsi="Arial" w:cs="Arial"/>
          <w:sz w:val="24"/>
          <w:szCs w:val="24"/>
        </w:rPr>
        <w:t>industry.</w:t>
      </w:r>
    </w:p>
    <w:p w:rsidR="00757443" w:rsidRDefault="006F7560" w:rsidP="0063277D">
      <w:pPr>
        <w:spacing w:before="30" w:after="30"/>
        <w:rPr>
          <w:rFonts w:ascii="Arial" w:hAnsi="Arial" w:cs="Arial"/>
          <w:sz w:val="24"/>
          <w:szCs w:val="24"/>
        </w:rPr>
      </w:pPr>
      <w:r>
        <w:rPr>
          <w:rFonts w:ascii="Arial" w:hAnsi="Arial" w:cs="Arial"/>
          <w:noProof/>
          <w:sz w:val="24"/>
          <w:szCs w:val="24"/>
          <w:lang w:eastAsia="en-GB"/>
        </w:rPr>
        <mc:AlternateContent>
          <mc:Choice Requires="wps">
            <w:drawing>
              <wp:anchor distT="0" distB="0" distL="114300" distR="114300" simplePos="0" relativeHeight="251670528" behindDoc="0" locked="0" layoutInCell="1" allowOverlap="1" wp14:anchorId="00F3F4AC" wp14:editId="29FE1EA3">
                <wp:simplePos x="0" y="0"/>
                <wp:positionH relativeFrom="column">
                  <wp:posOffset>-10870</wp:posOffset>
                </wp:positionH>
                <wp:positionV relativeFrom="paragraph">
                  <wp:posOffset>35560</wp:posOffset>
                </wp:positionV>
                <wp:extent cx="5787390" cy="3216536"/>
                <wp:effectExtent l="0" t="0" r="22860" b="22225"/>
                <wp:wrapNone/>
                <wp:docPr id="13" name="Text Box 13"/>
                <wp:cNvGraphicFramePr/>
                <a:graphic xmlns:a="http://schemas.openxmlformats.org/drawingml/2006/main">
                  <a:graphicData uri="http://schemas.microsoft.com/office/word/2010/wordprocessingShape">
                    <wps:wsp>
                      <wps:cNvSpPr txBox="1"/>
                      <wps:spPr>
                        <a:xfrm>
                          <a:off x="0" y="0"/>
                          <a:ext cx="5787390" cy="3216536"/>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6F7560" w:rsidRDefault="006F7560">
                            <w:r>
                              <w:rPr>
                                <w:noProof/>
                                <w:lang w:eastAsia="en-GB"/>
                              </w:rPr>
                              <w:drawing>
                                <wp:inline distT="0" distB="0" distL="0" distR="0" wp14:anchorId="060CBAEA" wp14:editId="316B54B0">
                                  <wp:extent cx="5604734" cy="3098202"/>
                                  <wp:effectExtent l="0" t="0" r="0" b="6985"/>
                                  <wp:docPr id="54" name="Picture 54" descr="C:\Users\Gethin\AppData\Local\Microsoft\Windows\Temporary Internet Files\Content.IE5\PBW3XCJR\IMG_789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Gethin\AppData\Local\Microsoft\Windows\Temporary Internet Files\Content.IE5\PBW3XCJR\IMG_7898.jp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598160" cy="3094568"/>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13" o:spid="_x0000_s1027" type="#_x0000_t202" style="position:absolute;margin-left:-.85pt;margin-top:2.8pt;width:455.7pt;height:253.25pt;z-index:25167052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" fillcolor="white [3201]" strokeweight=".5pt">
                <v:textbox>
                  <w:txbxContent>
                    <w:p w:rsidR="006F7560" w:rsidRDefault="006F7560">
                      <w:r>
                        <w:rPr>
                          <w:noProof/>
                          <w:lang w:eastAsia="en-GB"/>
                        </w:rPr>
                        <w:drawing>
                          <wp:inline distT="0" distB="0" distL="0" distR="0" wp14:anchorId="060CBAEA" wp14:editId="316B54B0">
                            <wp:extent cx="5604734" cy="3098202"/>
                            <wp:effectExtent l="0" t="0" r="0" b="6985"/>
                            <wp:docPr id="54" name="Picture 54" descr="C:\Users\Gethin\AppData\Local\Microsoft\Windows\Temporary Internet Files\Content.IE5\PBW3XCJR\IMG_789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Gethin\AppData\Local\Microsoft\Windows\Temporary Internet Files\Content.IE5\PBW3XCJR\IMG_7898.jp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598160" cy="3094568"/>
                                    </a:xfrm>
                                    <a:prstGeom prst="rect">
                                      <a:avLst/>
                                    </a:prstGeom>
                                    <a:noFill/>
                                    <a:ln>
                                      <a:noFill/>
                                    </a:ln>
                                  </pic:spPr>
                                </pic:pic>
                              </a:graphicData>
                            </a:graphic>
                          </wp:inline>
                        </w:drawing>
                      </w:r>
                    </w:p>
                  </w:txbxContent>
                </v:textbox>
              </v:shape>
            </w:pict>
          </mc:Fallback>
        </mc:AlternateContent>
      </w:r>
    </w:p>
    <w:p w:rsidR="00757443" w:rsidRDefault="00757443" w:rsidP="0063277D">
      <w:pPr>
        <w:spacing w:before="30" w:after="30"/>
        <w:rPr>
          <w:rFonts w:ascii="Arial" w:hAnsi="Arial" w:cs="Arial"/>
          <w:sz w:val="24"/>
          <w:szCs w:val="24"/>
        </w:rPr>
      </w:pPr>
    </w:p>
    <w:p w:rsidR="007F509C" w:rsidRDefault="007F509C" w:rsidP="0063277D">
      <w:pPr>
        <w:spacing w:before="30" w:after="30"/>
        <w:rPr>
          <w:rFonts w:ascii="Arial" w:hAnsi="Arial" w:cs="Arial"/>
          <w:sz w:val="24"/>
          <w:szCs w:val="24"/>
        </w:rPr>
      </w:pPr>
    </w:p>
    <w:p w:rsidR="006F7560" w:rsidRDefault="006F7560" w:rsidP="0063277D">
      <w:pPr>
        <w:spacing w:before="30" w:after="30"/>
        <w:rPr>
          <w:rFonts w:ascii="Arial" w:hAnsi="Arial" w:cs="Arial"/>
          <w:b/>
          <w:sz w:val="24"/>
          <w:szCs w:val="24"/>
          <w:u w:val="single"/>
        </w:rPr>
      </w:pPr>
    </w:p>
    <w:p w:rsidR="006F7560" w:rsidRDefault="006F7560" w:rsidP="0063277D">
      <w:pPr>
        <w:spacing w:before="30" w:after="30"/>
        <w:rPr>
          <w:rFonts w:ascii="Arial" w:hAnsi="Arial" w:cs="Arial"/>
          <w:b/>
          <w:sz w:val="24"/>
          <w:szCs w:val="24"/>
          <w:u w:val="single"/>
        </w:rPr>
      </w:pPr>
    </w:p>
    <w:p w:rsidR="006F7560" w:rsidRDefault="006F7560" w:rsidP="0063277D">
      <w:pPr>
        <w:spacing w:before="30" w:after="30"/>
        <w:rPr>
          <w:rFonts w:ascii="Arial" w:hAnsi="Arial" w:cs="Arial"/>
          <w:b/>
          <w:sz w:val="24"/>
          <w:szCs w:val="24"/>
          <w:u w:val="single"/>
        </w:rPr>
      </w:pPr>
    </w:p>
    <w:p w:rsidR="006F7560" w:rsidRDefault="006F7560" w:rsidP="0063277D">
      <w:pPr>
        <w:spacing w:before="30" w:after="30"/>
        <w:rPr>
          <w:rFonts w:ascii="Arial" w:hAnsi="Arial" w:cs="Arial"/>
          <w:b/>
          <w:sz w:val="24"/>
          <w:szCs w:val="24"/>
          <w:u w:val="single"/>
        </w:rPr>
      </w:pPr>
    </w:p>
    <w:p w:rsidR="006F7560" w:rsidRDefault="006F7560" w:rsidP="0063277D">
      <w:pPr>
        <w:spacing w:before="30" w:after="30"/>
        <w:rPr>
          <w:rFonts w:ascii="Arial" w:hAnsi="Arial" w:cs="Arial"/>
          <w:b/>
          <w:sz w:val="24"/>
          <w:szCs w:val="24"/>
          <w:u w:val="single"/>
        </w:rPr>
      </w:pPr>
    </w:p>
    <w:p w:rsidR="006F7560" w:rsidRDefault="006F7560" w:rsidP="0063277D">
      <w:pPr>
        <w:spacing w:before="30" w:after="30"/>
        <w:rPr>
          <w:rFonts w:ascii="Arial" w:hAnsi="Arial" w:cs="Arial"/>
          <w:b/>
          <w:sz w:val="24"/>
          <w:szCs w:val="24"/>
          <w:u w:val="single"/>
        </w:rPr>
      </w:pPr>
    </w:p>
    <w:p w:rsidR="006F7560" w:rsidRDefault="006F7560" w:rsidP="0063277D">
      <w:pPr>
        <w:spacing w:before="30" w:after="30"/>
        <w:rPr>
          <w:rFonts w:ascii="Arial" w:hAnsi="Arial" w:cs="Arial"/>
          <w:b/>
          <w:sz w:val="24"/>
          <w:szCs w:val="24"/>
          <w:u w:val="single"/>
        </w:rPr>
      </w:pPr>
    </w:p>
    <w:p w:rsidR="006F7560" w:rsidRDefault="006F7560" w:rsidP="0063277D">
      <w:pPr>
        <w:spacing w:before="30" w:after="30"/>
        <w:rPr>
          <w:rFonts w:ascii="Arial" w:hAnsi="Arial" w:cs="Arial"/>
          <w:b/>
          <w:sz w:val="24"/>
          <w:szCs w:val="24"/>
          <w:u w:val="single"/>
        </w:rPr>
      </w:pPr>
    </w:p>
    <w:p w:rsidR="006F7560" w:rsidRDefault="006F7560" w:rsidP="0063277D">
      <w:pPr>
        <w:spacing w:before="30" w:after="30"/>
        <w:rPr>
          <w:rFonts w:ascii="Arial" w:hAnsi="Arial" w:cs="Arial"/>
          <w:b/>
          <w:sz w:val="24"/>
          <w:szCs w:val="24"/>
          <w:u w:val="single"/>
        </w:rPr>
      </w:pPr>
    </w:p>
    <w:p w:rsidR="006F7560" w:rsidRDefault="006F7560" w:rsidP="0063277D">
      <w:pPr>
        <w:spacing w:before="30" w:after="30"/>
        <w:rPr>
          <w:rFonts w:ascii="Arial" w:hAnsi="Arial" w:cs="Arial"/>
          <w:b/>
          <w:sz w:val="24"/>
          <w:szCs w:val="24"/>
          <w:u w:val="single"/>
        </w:rPr>
      </w:pPr>
    </w:p>
    <w:p w:rsidR="00E22405" w:rsidRDefault="00E22405" w:rsidP="00172966">
      <w:pPr>
        <w:spacing w:before="30" w:after="30"/>
        <w:jc w:val="center"/>
        <w:rPr>
          <w:rFonts w:ascii="Arial" w:hAnsi="Arial" w:cs="Arial"/>
          <w:sz w:val="24"/>
          <w:szCs w:val="24"/>
        </w:rPr>
      </w:pPr>
    </w:p>
    <w:p w:rsidR="00E22405" w:rsidRDefault="00E22405" w:rsidP="00172966">
      <w:pPr>
        <w:spacing w:before="30" w:after="30"/>
        <w:jc w:val="center"/>
        <w:rPr>
          <w:rFonts w:ascii="Arial" w:hAnsi="Arial" w:cs="Arial"/>
          <w:sz w:val="24"/>
          <w:szCs w:val="24"/>
        </w:rPr>
      </w:pPr>
    </w:p>
    <w:p w:rsidR="002177D8" w:rsidRDefault="00172966" w:rsidP="002177D8">
      <w:pPr>
        <w:spacing w:before="30" w:after="30"/>
        <w:jc w:val="center"/>
        <w:rPr>
          <w:rFonts w:ascii="Arial" w:hAnsi="Arial" w:cs="Arial"/>
          <w:b/>
          <w:sz w:val="24"/>
          <w:szCs w:val="24"/>
          <w:u w:val="single"/>
        </w:rPr>
      </w:pPr>
      <w:r>
        <w:rPr>
          <w:rFonts w:ascii="Arial" w:hAnsi="Arial" w:cs="Arial"/>
          <w:sz w:val="24"/>
          <w:szCs w:val="24"/>
        </w:rPr>
        <w:t xml:space="preserve">“More reminiscent of a stagecoach on rails this what </w:t>
      </w:r>
      <w:proofErr w:type="spellStart"/>
      <w:r>
        <w:rPr>
          <w:rFonts w:ascii="Arial" w:hAnsi="Arial" w:cs="Arial"/>
          <w:sz w:val="24"/>
          <w:szCs w:val="24"/>
        </w:rPr>
        <w:t>woul</w:t>
      </w:r>
      <w:proofErr w:type="spellEnd"/>
      <w:r>
        <w:rPr>
          <w:rFonts w:ascii="Arial" w:hAnsi="Arial" w:cs="Arial"/>
          <w:sz w:val="24"/>
          <w:szCs w:val="24"/>
        </w:rPr>
        <w:t xml:space="preserve"> have turned up if you had been waiting for the Mumbles Train around 1870.”  </w:t>
      </w:r>
      <w:proofErr w:type="gramStart"/>
      <w:r w:rsidR="006F7560">
        <w:rPr>
          <w:rFonts w:ascii="Arial" w:hAnsi="Arial" w:cs="Arial"/>
          <w:sz w:val="24"/>
          <w:szCs w:val="24"/>
        </w:rPr>
        <w:t>(Avon, L, A. 1998</w:t>
      </w:r>
      <w:r w:rsidR="003A5BA0">
        <w:rPr>
          <w:rFonts w:ascii="Arial" w:hAnsi="Arial" w:cs="Arial"/>
          <w:sz w:val="24"/>
          <w:szCs w:val="24"/>
        </w:rPr>
        <w:t>, p. 139</w:t>
      </w:r>
      <w:r w:rsidR="006F7560">
        <w:rPr>
          <w:rFonts w:ascii="Arial" w:hAnsi="Arial" w:cs="Arial"/>
          <w:sz w:val="24"/>
          <w:szCs w:val="24"/>
        </w:rPr>
        <w:t>)</w:t>
      </w:r>
      <w:r>
        <w:rPr>
          <w:rFonts w:ascii="Arial" w:hAnsi="Arial" w:cs="Arial"/>
          <w:sz w:val="24"/>
          <w:szCs w:val="24"/>
        </w:rPr>
        <w:t>.</w:t>
      </w:r>
      <w:proofErr w:type="gramEnd"/>
    </w:p>
    <w:p w:rsidR="0059001A" w:rsidRPr="00E22405" w:rsidRDefault="00DC3DA5" w:rsidP="002177D8">
      <w:pPr>
        <w:spacing w:before="30" w:after="30"/>
        <w:rPr>
          <w:rFonts w:ascii="Arial" w:hAnsi="Arial" w:cs="Arial"/>
          <w:b/>
          <w:sz w:val="24"/>
          <w:szCs w:val="24"/>
          <w:u w:val="single"/>
        </w:rPr>
      </w:pPr>
      <w:proofErr w:type="gramStart"/>
      <w:r>
        <w:rPr>
          <w:rFonts w:ascii="Arial" w:hAnsi="Arial" w:cs="Arial"/>
          <w:b/>
          <w:sz w:val="24"/>
          <w:szCs w:val="24"/>
          <w:u w:val="single"/>
        </w:rPr>
        <w:lastRenderedPageBreak/>
        <w:t xml:space="preserve">The </w:t>
      </w:r>
      <w:r w:rsidR="00497B06">
        <w:rPr>
          <w:rFonts w:ascii="Arial" w:hAnsi="Arial" w:cs="Arial"/>
          <w:b/>
          <w:sz w:val="24"/>
          <w:szCs w:val="24"/>
          <w:u w:val="single"/>
        </w:rPr>
        <w:t>B</w:t>
      </w:r>
      <w:r w:rsidR="00FF4EAE">
        <w:rPr>
          <w:rFonts w:ascii="Arial" w:hAnsi="Arial" w:cs="Arial"/>
          <w:b/>
          <w:sz w:val="24"/>
          <w:szCs w:val="24"/>
          <w:u w:val="single"/>
        </w:rPr>
        <w:t>ombing of Swansea</w:t>
      </w:r>
      <w:r w:rsidR="0059001A" w:rsidRPr="00DC3DA5">
        <w:rPr>
          <w:rFonts w:ascii="Arial" w:hAnsi="Arial" w:cs="Arial"/>
          <w:b/>
          <w:sz w:val="24"/>
          <w:szCs w:val="24"/>
          <w:u w:val="single"/>
        </w:rPr>
        <w:t>.</w:t>
      </w:r>
      <w:proofErr w:type="gramEnd"/>
    </w:p>
    <w:p w:rsidR="009165CA" w:rsidRPr="0059001A" w:rsidRDefault="009165CA" w:rsidP="003D29E0">
      <w:pPr>
        <w:spacing w:before="30" w:after="30"/>
        <w:ind w:firstLine="720"/>
        <w:rPr>
          <w:rFonts w:ascii="Arial" w:hAnsi="Arial" w:cs="Arial"/>
          <w:b/>
          <w:sz w:val="24"/>
          <w:szCs w:val="24"/>
        </w:rPr>
      </w:pPr>
    </w:p>
    <w:p w:rsidR="00C41759" w:rsidRDefault="00F055F2" w:rsidP="0063277D">
      <w:pPr>
        <w:spacing w:before="30" w:after="30"/>
        <w:rPr>
          <w:rFonts w:ascii="Arial" w:hAnsi="Arial" w:cs="Arial"/>
          <w:sz w:val="24"/>
          <w:szCs w:val="24"/>
        </w:rPr>
      </w:pPr>
      <w:r>
        <w:rPr>
          <w:rFonts w:ascii="Arial" w:hAnsi="Arial" w:cs="Arial"/>
          <w:sz w:val="24"/>
          <w:szCs w:val="24"/>
        </w:rPr>
        <w:t xml:space="preserve">In </w:t>
      </w:r>
      <w:r w:rsidR="00483A13">
        <w:rPr>
          <w:rFonts w:ascii="Arial" w:hAnsi="Arial" w:cs="Arial"/>
          <w:sz w:val="24"/>
          <w:szCs w:val="24"/>
        </w:rPr>
        <w:t>19/02/1941</w:t>
      </w:r>
      <w:r>
        <w:rPr>
          <w:rFonts w:ascii="Arial" w:hAnsi="Arial" w:cs="Arial"/>
          <w:sz w:val="24"/>
          <w:szCs w:val="24"/>
        </w:rPr>
        <w:t xml:space="preserve"> </w:t>
      </w:r>
      <w:r w:rsidR="00C41759">
        <w:rPr>
          <w:rFonts w:ascii="Arial" w:hAnsi="Arial" w:cs="Arial"/>
          <w:sz w:val="24"/>
          <w:szCs w:val="24"/>
        </w:rPr>
        <w:t>the population of Swansea went through a devastating</w:t>
      </w:r>
      <w:r>
        <w:rPr>
          <w:rFonts w:ascii="Arial" w:hAnsi="Arial" w:cs="Arial"/>
          <w:sz w:val="24"/>
          <w:szCs w:val="24"/>
        </w:rPr>
        <w:t xml:space="preserve"> time</w:t>
      </w:r>
      <w:r w:rsidR="00DD2C94">
        <w:rPr>
          <w:rFonts w:ascii="Arial" w:hAnsi="Arial" w:cs="Arial"/>
          <w:sz w:val="24"/>
          <w:szCs w:val="24"/>
        </w:rPr>
        <w:t>. This event was brought to light by a video produced for a University assignment</w:t>
      </w:r>
      <w:r w:rsidR="00C00A96">
        <w:rPr>
          <w:rFonts w:ascii="Arial" w:hAnsi="Arial" w:cs="Arial"/>
          <w:sz w:val="24"/>
          <w:szCs w:val="24"/>
        </w:rPr>
        <w:t>,</w:t>
      </w:r>
      <w:r w:rsidR="00DD2C94">
        <w:rPr>
          <w:rFonts w:ascii="Arial" w:hAnsi="Arial" w:cs="Arial"/>
          <w:sz w:val="24"/>
          <w:szCs w:val="24"/>
        </w:rPr>
        <w:t xml:space="preserve"> illustrating </w:t>
      </w:r>
      <w:r w:rsidR="00C00A96">
        <w:rPr>
          <w:rFonts w:ascii="Arial" w:hAnsi="Arial" w:cs="Arial"/>
          <w:sz w:val="24"/>
          <w:szCs w:val="24"/>
        </w:rPr>
        <w:t xml:space="preserve">video and </w:t>
      </w:r>
      <w:r w:rsidR="00DD2C94">
        <w:rPr>
          <w:rFonts w:ascii="Arial" w:hAnsi="Arial" w:cs="Arial"/>
          <w:sz w:val="24"/>
          <w:szCs w:val="24"/>
        </w:rPr>
        <w:t xml:space="preserve">photographic evidence gathered from the </w:t>
      </w:r>
      <w:r w:rsidR="00C00A96">
        <w:rPr>
          <w:rFonts w:ascii="Arial" w:hAnsi="Arial" w:cs="Arial"/>
          <w:sz w:val="24"/>
          <w:szCs w:val="24"/>
        </w:rPr>
        <w:t>(West Glamorgan Archive Service)</w:t>
      </w:r>
      <w:r w:rsidR="00483A13">
        <w:rPr>
          <w:rFonts w:ascii="Arial" w:hAnsi="Arial" w:cs="Arial"/>
          <w:sz w:val="24"/>
          <w:szCs w:val="24"/>
        </w:rPr>
        <w:t>, “German bombers were dispatched for a raid that would last for three consecutive nights.”</w:t>
      </w:r>
      <w:r w:rsidR="00515ECF">
        <w:rPr>
          <w:rFonts w:ascii="Arial" w:hAnsi="Arial" w:cs="Arial"/>
          <w:sz w:val="24"/>
          <w:szCs w:val="24"/>
        </w:rPr>
        <w:t xml:space="preserve"> (Bryan, C. Shaw, N. </w:t>
      </w:r>
      <w:proofErr w:type="spellStart"/>
      <w:r w:rsidR="00515ECF">
        <w:rPr>
          <w:rFonts w:ascii="Arial" w:hAnsi="Arial" w:cs="Arial"/>
          <w:sz w:val="24"/>
          <w:szCs w:val="24"/>
        </w:rPr>
        <w:t>Mclntyre</w:t>
      </w:r>
      <w:proofErr w:type="spellEnd"/>
      <w:r w:rsidR="00515ECF">
        <w:rPr>
          <w:rFonts w:ascii="Arial" w:hAnsi="Arial" w:cs="Arial"/>
          <w:sz w:val="24"/>
          <w:szCs w:val="24"/>
        </w:rPr>
        <w:t xml:space="preserve">, L. </w:t>
      </w:r>
      <w:r w:rsidR="008862D8">
        <w:rPr>
          <w:rFonts w:ascii="Arial" w:hAnsi="Arial" w:cs="Arial"/>
          <w:sz w:val="24"/>
          <w:szCs w:val="24"/>
        </w:rPr>
        <w:t>2012). The reason for Germany attacking the docks was stop supplies getting into Great Britain.</w:t>
      </w:r>
      <w:r>
        <w:rPr>
          <w:rFonts w:ascii="Arial" w:hAnsi="Arial" w:cs="Arial"/>
          <w:sz w:val="24"/>
          <w:szCs w:val="24"/>
        </w:rPr>
        <w:t xml:space="preserve"> </w:t>
      </w:r>
      <w:r w:rsidR="00262A30">
        <w:rPr>
          <w:rFonts w:ascii="Arial" w:hAnsi="Arial" w:cs="Arial"/>
          <w:sz w:val="24"/>
          <w:szCs w:val="24"/>
        </w:rPr>
        <w:t>You could see the city up in</w:t>
      </w:r>
      <w:r w:rsidR="008862D8">
        <w:rPr>
          <w:rFonts w:ascii="Arial" w:hAnsi="Arial" w:cs="Arial"/>
          <w:sz w:val="24"/>
          <w:szCs w:val="24"/>
        </w:rPr>
        <w:t xml:space="preserve"> flames from across the channel in Devon and Cornwell which changed Swansea completely by destroying the structure of the City</w:t>
      </w:r>
      <w:r w:rsidR="00515ECF">
        <w:rPr>
          <w:rFonts w:ascii="Arial" w:hAnsi="Arial" w:cs="Arial"/>
          <w:sz w:val="24"/>
          <w:szCs w:val="24"/>
        </w:rPr>
        <w:t xml:space="preserve"> Centre</w:t>
      </w:r>
      <w:r w:rsidR="008862D8">
        <w:rPr>
          <w:rFonts w:ascii="Arial" w:hAnsi="Arial" w:cs="Arial"/>
          <w:sz w:val="24"/>
          <w:szCs w:val="24"/>
        </w:rPr>
        <w:t xml:space="preserve"> and the population. </w:t>
      </w:r>
    </w:p>
    <w:p w:rsidR="003A74C2" w:rsidRDefault="00BC05A8" w:rsidP="0063277D">
      <w:pPr>
        <w:spacing w:before="30" w:after="30"/>
        <w:rPr>
          <w:rFonts w:ascii="Arial" w:hAnsi="Arial" w:cs="Arial"/>
          <w:sz w:val="24"/>
          <w:szCs w:val="24"/>
        </w:rPr>
      </w:pPr>
      <w:r>
        <w:rPr>
          <w:rFonts w:ascii="Arial" w:hAnsi="Arial" w:cs="Arial"/>
          <w:sz w:val="24"/>
          <w:szCs w:val="24"/>
        </w:rPr>
        <w:t>At the top of Wind Street there was, “The famous Ben Evans department store was directly hit and w</w:t>
      </w:r>
      <w:r w:rsidR="003A74C2">
        <w:rPr>
          <w:rFonts w:ascii="Arial" w:hAnsi="Arial" w:cs="Arial"/>
          <w:sz w:val="24"/>
          <w:szCs w:val="24"/>
        </w:rPr>
        <w:t xml:space="preserve">as burnt to the shell. A fountain is all that lies on what was once a grand department store.” </w:t>
      </w:r>
      <w:r w:rsidR="003A74C2" w:rsidRPr="00515ECF">
        <w:rPr>
          <w:rFonts w:ascii="Arial" w:hAnsi="Arial" w:cs="Arial"/>
          <w:sz w:val="24"/>
          <w:szCs w:val="24"/>
        </w:rPr>
        <w:t>(B</w:t>
      </w:r>
      <w:r w:rsidR="003A74C2">
        <w:rPr>
          <w:rFonts w:ascii="Arial" w:hAnsi="Arial" w:cs="Arial"/>
          <w:sz w:val="24"/>
          <w:szCs w:val="24"/>
        </w:rPr>
        <w:t xml:space="preserve">ryan, C. Shaw, N. </w:t>
      </w:r>
      <w:proofErr w:type="spellStart"/>
      <w:r w:rsidR="003A74C2">
        <w:rPr>
          <w:rFonts w:ascii="Arial" w:hAnsi="Arial" w:cs="Arial"/>
          <w:sz w:val="24"/>
          <w:szCs w:val="24"/>
        </w:rPr>
        <w:t>Mclntyre</w:t>
      </w:r>
      <w:proofErr w:type="spellEnd"/>
      <w:r w:rsidR="003A74C2">
        <w:rPr>
          <w:rFonts w:ascii="Arial" w:hAnsi="Arial" w:cs="Arial"/>
          <w:sz w:val="24"/>
          <w:szCs w:val="24"/>
        </w:rPr>
        <w:t xml:space="preserve">, L. </w:t>
      </w:r>
      <w:r w:rsidR="003A74C2" w:rsidRPr="00515ECF">
        <w:rPr>
          <w:rFonts w:ascii="Arial" w:hAnsi="Arial" w:cs="Arial"/>
          <w:sz w:val="24"/>
          <w:szCs w:val="24"/>
        </w:rPr>
        <w:t>2012).</w:t>
      </w:r>
      <w:r w:rsidR="003A74C2">
        <w:rPr>
          <w:rFonts w:ascii="Arial" w:hAnsi="Arial" w:cs="Arial"/>
          <w:sz w:val="24"/>
          <w:szCs w:val="24"/>
        </w:rPr>
        <w:t xml:space="preserve"> </w:t>
      </w:r>
    </w:p>
    <w:p w:rsidR="0059001A" w:rsidRDefault="003A74C2" w:rsidP="0063277D">
      <w:pPr>
        <w:spacing w:before="30" w:after="30"/>
        <w:rPr>
          <w:rFonts w:ascii="Arial" w:hAnsi="Arial" w:cs="Arial"/>
          <w:sz w:val="24"/>
          <w:szCs w:val="24"/>
        </w:rPr>
      </w:pPr>
      <w:r>
        <w:rPr>
          <w:rFonts w:ascii="Arial" w:hAnsi="Arial" w:cs="Arial"/>
          <w:sz w:val="24"/>
          <w:szCs w:val="24"/>
        </w:rPr>
        <w:t xml:space="preserve">The main aim of the of the German Luftwaffe Bombers were to hit, “Swansea Docks which were the primary target for the bombers were </w:t>
      </w:r>
      <w:r w:rsidR="00CF2FE8">
        <w:rPr>
          <w:rFonts w:ascii="Arial" w:hAnsi="Arial" w:cs="Arial"/>
          <w:sz w:val="24"/>
          <w:szCs w:val="24"/>
        </w:rPr>
        <w:t xml:space="preserve">partially damaged and continued to operate throughout the rest of the war. </w:t>
      </w:r>
      <w:proofErr w:type="gramStart"/>
      <w:r w:rsidR="00CF2FE8">
        <w:rPr>
          <w:rFonts w:ascii="Arial" w:hAnsi="Arial" w:cs="Arial"/>
          <w:sz w:val="24"/>
          <w:szCs w:val="24"/>
        </w:rPr>
        <w:t>Bringing vital supplies into Britain.”</w:t>
      </w:r>
      <w:proofErr w:type="gramEnd"/>
      <w:r w:rsidR="00F055F2">
        <w:rPr>
          <w:rFonts w:ascii="Arial" w:hAnsi="Arial" w:cs="Arial"/>
          <w:sz w:val="24"/>
          <w:szCs w:val="24"/>
        </w:rPr>
        <w:t xml:space="preserve"> </w:t>
      </w:r>
      <w:r w:rsidR="00CF2FE8" w:rsidRPr="00CF2FE8">
        <w:rPr>
          <w:rFonts w:ascii="Arial" w:hAnsi="Arial" w:cs="Arial"/>
          <w:sz w:val="24"/>
          <w:szCs w:val="24"/>
        </w:rPr>
        <w:t xml:space="preserve">(Bryan, C. Shaw, N. </w:t>
      </w:r>
      <w:proofErr w:type="spellStart"/>
      <w:r w:rsidR="00CF2FE8" w:rsidRPr="00CF2FE8">
        <w:rPr>
          <w:rFonts w:ascii="Arial" w:hAnsi="Arial" w:cs="Arial"/>
          <w:sz w:val="24"/>
          <w:szCs w:val="24"/>
        </w:rPr>
        <w:t>Mclntyre</w:t>
      </w:r>
      <w:proofErr w:type="spellEnd"/>
      <w:r w:rsidR="00CF2FE8" w:rsidRPr="00CF2FE8">
        <w:rPr>
          <w:rFonts w:ascii="Arial" w:hAnsi="Arial" w:cs="Arial"/>
          <w:sz w:val="24"/>
          <w:szCs w:val="24"/>
        </w:rPr>
        <w:t>, L. 2012).</w:t>
      </w:r>
    </w:p>
    <w:p w:rsidR="00E444CC" w:rsidRDefault="00460AE6" w:rsidP="0063277D">
      <w:pPr>
        <w:spacing w:before="30" w:after="30"/>
        <w:rPr>
          <w:rFonts w:ascii="Arial" w:hAnsi="Arial" w:cs="Arial"/>
          <w:sz w:val="24"/>
          <w:szCs w:val="24"/>
          <w:lang w:val="en"/>
        </w:rPr>
      </w:pPr>
      <w:r>
        <w:rPr>
          <w:rFonts w:ascii="Arial" w:hAnsi="Arial" w:cs="Arial"/>
          <w:noProof/>
          <w:sz w:val="24"/>
          <w:szCs w:val="24"/>
          <w:lang w:eastAsia="en-GB"/>
        </w:rPr>
        <mc:AlternateContent>
          <mc:Choice Requires="wps">
            <w:drawing>
              <wp:anchor distT="0" distB="0" distL="114300" distR="114300" simplePos="0" relativeHeight="251671552" behindDoc="0" locked="0" layoutInCell="1" allowOverlap="1" wp14:anchorId="14EA16E1" wp14:editId="737C7589">
                <wp:simplePos x="0" y="0"/>
                <wp:positionH relativeFrom="column">
                  <wp:posOffset>38100</wp:posOffset>
                </wp:positionH>
                <wp:positionV relativeFrom="paragraph">
                  <wp:posOffset>2026285</wp:posOffset>
                </wp:positionV>
                <wp:extent cx="2641600" cy="1699260"/>
                <wp:effectExtent l="0" t="0" r="25400" b="15240"/>
                <wp:wrapNone/>
                <wp:docPr id="16" name="Text Box 16"/>
                <wp:cNvGraphicFramePr/>
                <a:graphic xmlns:a="http://schemas.openxmlformats.org/drawingml/2006/main">
                  <a:graphicData uri="http://schemas.microsoft.com/office/word/2010/wordprocessingShape">
                    <wps:wsp>
                      <wps:cNvSpPr txBox="1"/>
                      <wps:spPr>
                        <a:xfrm>
                          <a:off x="0" y="0"/>
                          <a:ext cx="2641600" cy="169926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6F7560" w:rsidRDefault="00172966">
                            <w:r>
                              <w:rPr>
                                <w:noProof/>
                                <w:lang w:eastAsia="en-GB"/>
                              </w:rPr>
                              <w:drawing>
                                <wp:inline distT="0" distB="0" distL="0" distR="0" wp14:anchorId="71E3473A" wp14:editId="37307D06">
                                  <wp:extent cx="2466975" cy="1571625"/>
                                  <wp:effectExtent l="0" t="0" r="9525" b="9525"/>
                                  <wp:docPr id="55" name="Picture 55" descr="C:\Users\Gethin\AppData\Local\Microsoft\Windows\Temporary Internet Files\Content.IE5\FUPXXOG1\IMG_788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C:\Users\Gethin\AppData\Local\Microsoft\Windows\Temporary Internet Files\Content.IE5\FUPXXOG1\IMG_7885.jp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470851" cy="1574094"/>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6" o:spid="_x0000_s1028" type="#_x0000_t202" style="position:absolute;margin-left:3pt;margin-top:159.55pt;width:208pt;height:133.8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" fillcolor="white [3201]" strokeweight=".5pt">
                <v:textbox>
                  <w:txbxContent>
                    <w:p w:rsidR="006F7560" w:rsidRDefault="00172966">
                      <w:r>
                        <w:rPr>
                          <w:noProof/>
                          <w:lang w:eastAsia="en-GB"/>
                        </w:rPr>
                        <w:drawing>
                          <wp:inline distT="0" distB="0" distL="0" distR="0" wp14:anchorId="71E3473A" wp14:editId="37307D06">
                            <wp:extent cx="2466975" cy="1571625"/>
                            <wp:effectExtent l="0" t="0" r="9525" b="9525"/>
                            <wp:docPr id="55" name="Picture 55" descr="C:\Users\Gethin\AppData\Local\Microsoft\Windows\Temporary Internet Files\Content.IE5\FUPXXOG1\IMG_788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C:\Users\Gethin\AppData\Local\Microsoft\Windows\Temporary Internet Files\Content.IE5\FUPXXOG1\IMG_7885.jp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470851" cy="1574094"/>
                                    </a:xfrm>
                                    <a:prstGeom prst="rect">
                                      <a:avLst/>
                                    </a:prstGeom>
                                    <a:noFill/>
                                    <a:ln>
                                      <a:noFill/>
                                    </a:ln>
                                  </pic:spPr>
                                </pic:pic>
                              </a:graphicData>
                            </a:graphic>
                          </wp:inline>
                        </w:drawing>
                      </w:r>
                    </w:p>
                  </w:txbxContent>
                </v:textbox>
              </v:shape>
            </w:pict>
          </mc:Fallback>
        </mc:AlternateContent>
      </w:r>
      <w:r w:rsidR="00172966">
        <w:rPr>
          <w:rFonts w:ascii="Arial" w:hAnsi="Arial" w:cs="Arial"/>
          <w:noProof/>
          <w:sz w:val="24"/>
          <w:szCs w:val="24"/>
          <w:lang w:eastAsia="en-GB"/>
        </w:rPr>
        <mc:AlternateContent>
          <mc:Choice Requires="wps">
            <w:drawing>
              <wp:anchor distT="0" distB="0" distL="114300" distR="114300" simplePos="0" relativeHeight="251673600" behindDoc="0" locked="0" layoutInCell="1" allowOverlap="1" wp14:anchorId="08B60F62" wp14:editId="4B78CF2F">
                <wp:simplePos x="0" y="0"/>
                <wp:positionH relativeFrom="column">
                  <wp:posOffset>3114675</wp:posOffset>
                </wp:positionH>
                <wp:positionV relativeFrom="paragraph">
                  <wp:posOffset>2026285</wp:posOffset>
                </wp:positionV>
                <wp:extent cx="2638425" cy="1699260"/>
                <wp:effectExtent l="0" t="0" r="28575" b="15240"/>
                <wp:wrapNone/>
                <wp:docPr id="28" name="Text Box 28"/>
                <wp:cNvGraphicFramePr/>
                <a:graphic xmlns:a="http://schemas.openxmlformats.org/drawingml/2006/main">
                  <a:graphicData uri="http://schemas.microsoft.com/office/word/2010/wordprocessingShape">
                    <wps:wsp>
                      <wps:cNvSpPr txBox="1"/>
                      <wps:spPr>
                        <a:xfrm>
                          <a:off x="0" y="0"/>
                          <a:ext cx="2638425" cy="1699260"/>
                        </a:xfrm>
                        <a:prstGeom prst="rect">
                          <a:avLst/>
                        </a:prstGeom>
                        <a:solidFill>
                          <a:sysClr val="window" lastClr="FFFFFF"/>
                        </a:solidFill>
                        <a:ln w="6350">
                          <a:solidFill>
                            <a:prstClr val="black"/>
                          </a:solidFill>
                        </a:ln>
                        <a:effectLst/>
                      </wps:spPr>
                      <wps:txbx>
                        <w:txbxContent>
                          <w:p w:rsidR="006F7560" w:rsidRDefault="00172966" w:rsidP="006F7560">
                            <w:r>
                              <w:rPr>
                                <w:noProof/>
                                <w:lang w:eastAsia="en-GB"/>
                              </w:rPr>
                              <w:drawing>
                                <wp:inline distT="0" distB="0" distL="0" distR="0" wp14:anchorId="1029E4E4" wp14:editId="323EA7BD">
                                  <wp:extent cx="2438400" cy="1570429"/>
                                  <wp:effectExtent l="0" t="0" r="0" b="0"/>
                                  <wp:docPr id="56" name="Picture 56" descr="C:\Users\Gethin\AppData\Local\Microsoft\Windows\Temporary Internet Files\Content.IE5\ELTYPCWE\IMG_788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C:\Users\Gethin\AppData\Local\Microsoft\Windows\Temporary Internet Files\Content.IE5\ELTYPCWE\IMG_7889.jpg"/>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442231" cy="1572897"/>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28" o:spid="_x0000_s1029" type="#_x0000_t202" style="position:absolute;margin-left:245.25pt;margin-top:159.55pt;width:207.75pt;height:133.8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" fillcolor="window" strokeweight=".5pt">
                <v:textbox>
                  <w:txbxContent>
                    <w:p w:rsidR="006F7560" w:rsidRDefault="00172966" w:rsidP="006F7560">
                      <w:r>
                        <w:rPr>
                          <w:noProof/>
                          <w:lang w:eastAsia="en-GB"/>
                        </w:rPr>
                        <w:drawing>
                          <wp:inline distT="0" distB="0" distL="0" distR="0" wp14:anchorId="1029E4E4" wp14:editId="323EA7BD">
                            <wp:extent cx="2438400" cy="1570429"/>
                            <wp:effectExtent l="0" t="0" r="0" b="0"/>
                            <wp:docPr id="56" name="Picture 56" descr="C:\Users\Gethin\AppData\Local\Microsoft\Windows\Temporary Internet Files\Content.IE5\ELTYPCWE\IMG_788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C:\Users\Gethin\AppData\Local\Microsoft\Windows\Temporary Internet Files\Content.IE5\ELTYPCWE\IMG_7889.jpg"/>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442231" cy="1572897"/>
                                    </a:xfrm>
                                    <a:prstGeom prst="rect">
                                      <a:avLst/>
                                    </a:prstGeom>
                                    <a:noFill/>
                                    <a:ln>
                                      <a:noFill/>
                                    </a:ln>
                                  </pic:spPr>
                                </pic:pic>
                              </a:graphicData>
                            </a:graphic>
                          </wp:inline>
                        </w:drawing>
                      </w:r>
                    </w:p>
                  </w:txbxContent>
                </v:textbox>
              </v:shape>
            </w:pict>
          </mc:Fallback>
        </mc:AlternateContent>
      </w:r>
      <w:r w:rsidR="0017382F">
        <w:rPr>
          <w:rFonts w:ascii="Arial" w:hAnsi="Arial" w:cs="Arial"/>
          <w:sz w:val="24"/>
          <w:szCs w:val="24"/>
        </w:rPr>
        <w:t>I have Read</w:t>
      </w:r>
      <w:r w:rsidR="00FF4EAE">
        <w:rPr>
          <w:rFonts w:ascii="Arial" w:hAnsi="Arial" w:cs="Arial"/>
          <w:sz w:val="24"/>
          <w:szCs w:val="24"/>
        </w:rPr>
        <w:t xml:space="preserve"> through an article about a young girl who</w:t>
      </w:r>
      <w:r w:rsidR="00F950CB">
        <w:rPr>
          <w:rFonts w:ascii="Arial" w:hAnsi="Arial" w:cs="Arial"/>
          <w:sz w:val="24"/>
          <w:szCs w:val="24"/>
        </w:rPr>
        <w:t xml:space="preserve"> </w:t>
      </w:r>
      <w:r w:rsidR="0017382F">
        <w:rPr>
          <w:rFonts w:ascii="Arial" w:hAnsi="Arial" w:cs="Arial"/>
          <w:sz w:val="24"/>
          <w:szCs w:val="24"/>
        </w:rPr>
        <w:t>shares her experience of</w:t>
      </w:r>
      <w:r w:rsidR="00E444CC">
        <w:rPr>
          <w:rFonts w:ascii="Arial" w:hAnsi="Arial" w:cs="Arial"/>
          <w:sz w:val="24"/>
          <w:szCs w:val="24"/>
        </w:rPr>
        <w:t xml:space="preserve"> the </w:t>
      </w:r>
      <w:r w:rsidR="00E444CC" w:rsidRPr="00AD5150">
        <w:rPr>
          <w:rFonts w:ascii="Arial" w:hAnsi="Arial" w:cs="Arial"/>
          <w:b/>
          <w:sz w:val="24"/>
          <w:szCs w:val="24"/>
        </w:rPr>
        <w:t>Three Night Blitz</w:t>
      </w:r>
      <w:r w:rsidR="00F950CB">
        <w:rPr>
          <w:rFonts w:ascii="Arial" w:hAnsi="Arial" w:cs="Arial"/>
          <w:sz w:val="24"/>
          <w:szCs w:val="24"/>
        </w:rPr>
        <w:t xml:space="preserve"> years later</w:t>
      </w:r>
      <w:r w:rsidR="00AD5150">
        <w:rPr>
          <w:rFonts w:ascii="Arial" w:hAnsi="Arial" w:cs="Arial"/>
          <w:sz w:val="24"/>
          <w:szCs w:val="24"/>
        </w:rPr>
        <w:t>,</w:t>
      </w:r>
      <w:r w:rsidR="00E444CC">
        <w:rPr>
          <w:rFonts w:ascii="Arial" w:hAnsi="Arial" w:cs="Arial"/>
          <w:sz w:val="24"/>
          <w:szCs w:val="24"/>
        </w:rPr>
        <w:t xml:space="preserve"> </w:t>
      </w:r>
      <w:r w:rsidR="00FF4EAE">
        <w:rPr>
          <w:rFonts w:ascii="Arial" w:hAnsi="Arial" w:cs="Arial"/>
          <w:sz w:val="24"/>
          <w:szCs w:val="24"/>
        </w:rPr>
        <w:t>mentioning what the bombs had caused</w:t>
      </w:r>
      <w:r w:rsidR="00AD5150">
        <w:rPr>
          <w:rFonts w:ascii="Arial" w:hAnsi="Arial" w:cs="Arial"/>
          <w:sz w:val="24"/>
          <w:szCs w:val="24"/>
        </w:rPr>
        <w:t xml:space="preserve"> leaving</w:t>
      </w:r>
      <w:r w:rsidR="00C00A96">
        <w:rPr>
          <w:rFonts w:ascii="Arial" w:hAnsi="Arial" w:cs="Arial"/>
          <w:sz w:val="24"/>
          <w:szCs w:val="24"/>
        </w:rPr>
        <w:t>, “</w:t>
      </w:r>
      <w:r w:rsidR="00C00A96" w:rsidRPr="00C00A96">
        <w:rPr>
          <w:rFonts w:ascii="Arial" w:hAnsi="Arial" w:cs="Arial"/>
          <w:sz w:val="24"/>
          <w:szCs w:val="24"/>
          <w:lang w:val="en"/>
        </w:rPr>
        <w:t xml:space="preserve">230 </w:t>
      </w:r>
      <w:r w:rsidR="00C00A96" w:rsidRPr="000536DA">
        <w:rPr>
          <w:rStyle w:val="hit"/>
          <w:rFonts w:ascii="Arial" w:hAnsi="Arial" w:cs="Arial"/>
          <w:color w:val="000000" w:themeColor="text1"/>
          <w:sz w:val="24"/>
          <w:szCs w:val="24"/>
          <w:shd w:val="clear" w:color="auto" w:fill="FFFFFF"/>
          <w:lang w:val="en"/>
        </w:rPr>
        <w:t>Swansea</w:t>
      </w:r>
      <w:r w:rsidR="00C00A96" w:rsidRPr="00C00A96">
        <w:rPr>
          <w:rFonts w:ascii="Arial" w:hAnsi="Arial" w:cs="Arial"/>
          <w:sz w:val="24"/>
          <w:szCs w:val="24"/>
          <w:lang w:val="en"/>
        </w:rPr>
        <w:t xml:space="preserve"> residents dead and a further 409 injured, while more than 850 properties were destroyed and 11,000 buildings damaged.</w:t>
      </w:r>
      <w:r w:rsidR="00C00A96">
        <w:rPr>
          <w:lang w:val="en"/>
        </w:rPr>
        <w:t>”</w:t>
      </w:r>
      <w:r w:rsidR="006D384F">
        <w:rPr>
          <w:rFonts w:ascii="Arial" w:hAnsi="Arial" w:cs="Arial"/>
          <w:sz w:val="24"/>
          <w:szCs w:val="24"/>
        </w:rPr>
        <w:t xml:space="preserve"> </w:t>
      </w:r>
      <w:r w:rsidR="006D384F">
        <w:rPr>
          <w:rFonts w:ascii="Arial" w:hAnsi="Arial" w:cs="Arial"/>
          <w:sz w:val="24"/>
          <w:szCs w:val="24"/>
          <w:lang w:val="en"/>
        </w:rPr>
        <w:t>(</w:t>
      </w:r>
      <w:r w:rsidR="006D384F" w:rsidRPr="001C6B57">
        <w:rPr>
          <w:rFonts w:ascii="Arial" w:hAnsi="Arial" w:cs="Arial"/>
          <w:sz w:val="24"/>
          <w:szCs w:val="24"/>
          <w:lang w:val="en"/>
        </w:rPr>
        <w:t>Turner, R. 2014</w:t>
      </w:r>
      <w:r w:rsidR="006D384F">
        <w:rPr>
          <w:rFonts w:ascii="Arial" w:hAnsi="Arial" w:cs="Arial"/>
          <w:sz w:val="24"/>
          <w:szCs w:val="24"/>
          <w:lang w:val="en"/>
        </w:rPr>
        <w:t>).</w:t>
      </w:r>
      <w:r w:rsidR="00483DBF">
        <w:rPr>
          <w:rFonts w:ascii="Arial" w:hAnsi="Arial" w:cs="Arial"/>
          <w:sz w:val="24"/>
          <w:szCs w:val="24"/>
          <w:lang w:val="en"/>
        </w:rPr>
        <w:t xml:space="preserve"> After the bombings of the </w:t>
      </w:r>
      <w:r w:rsidR="00483DBF" w:rsidRPr="00483DBF">
        <w:rPr>
          <w:rFonts w:ascii="Arial" w:hAnsi="Arial" w:cs="Arial"/>
          <w:b/>
          <w:sz w:val="24"/>
          <w:szCs w:val="24"/>
          <w:lang w:val="en"/>
        </w:rPr>
        <w:t>City Centre</w:t>
      </w:r>
      <w:r w:rsidR="00483DBF">
        <w:rPr>
          <w:rFonts w:ascii="Arial" w:hAnsi="Arial" w:cs="Arial"/>
          <w:sz w:val="24"/>
          <w:szCs w:val="24"/>
          <w:lang w:val="en"/>
        </w:rPr>
        <w:t xml:space="preserve"> and the </w:t>
      </w:r>
      <w:r w:rsidR="00483DBF" w:rsidRPr="00483DBF">
        <w:rPr>
          <w:rFonts w:ascii="Arial" w:hAnsi="Arial" w:cs="Arial"/>
          <w:b/>
          <w:sz w:val="24"/>
          <w:szCs w:val="24"/>
          <w:lang w:val="en"/>
        </w:rPr>
        <w:t>docks</w:t>
      </w:r>
      <w:r w:rsidR="00483DBF">
        <w:rPr>
          <w:rFonts w:ascii="Arial" w:hAnsi="Arial" w:cs="Arial"/>
          <w:sz w:val="24"/>
          <w:szCs w:val="24"/>
          <w:lang w:val="en"/>
        </w:rPr>
        <w:t xml:space="preserve"> this could have </w:t>
      </w:r>
      <w:r w:rsidR="00BD2485">
        <w:rPr>
          <w:rFonts w:ascii="Arial" w:hAnsi="Arial" w:cs="Arial"/>
          <w:sz w:val="24"/>
          <w:szCs w:val="24"/>
          <w:lang w:val="en"/>
        </w:rPr>
        <w:t xml:space="preserve">a </w:t>
      </w:r>
      <w:r w:rsidR="00483DBF">
        <w:rPr>
          <w:rFonts w:ascii="Arial" w:hAnsi="Arial" w:cs="Arial"/>
          <w:sz w:val="24"/>
          <w:szCs w:val="24"/>
          <w:lang w:val="en"/>
        </w:rPr>
        <w:t>mass</w:t>
      </w:r>
      <w:r w:rsidR="00BD2485">
        <w:rPr>
          <w:rFonts w:ascii="Arial" w:hAnsi="Arial" w:cs="Arial"/>
          <w:sz w:val="24"/>
          <w:szCs w:val="24"/>
          <w:lang w:val="en"/>
        </w:rPr>
        <w:t>ive</w:t>
      </w:r>
      <w:r w:rsidR="00483DBF">
        <w:rPr>
          <w:rFonts w:ascii="Arial" w:hAnsi="Arial" w:cs="Arial"/>
          <w:sz w:val="24"/>
          <w:szCs w:val="24"/>
          <w:lang w:val="en"/>
        </w:rPr>
        <w:t xml:space="preserve"> effect on the grounds around the foreshore</w:t>
      </w:r>
      <w:r w:rsidR="0017382F">
        <w:rPr>
          <w:rFonts w:ascii="Arial" w:hAnsi="Arial" w:cs="Arial"/>
          <w:sz w:val="24"/>
          <w:szCs w:val="24"/>
          <w:lang w:val="en"/>
        </w:rPr>
        <w:t xml:space="preserve"> site</w:t>
      </w:r>
      <w:r w:rsidR="00483DBF">
        <w:rPr>
          <w:rFonts w:ascii="Arial" w:hAnsi="Arial" w:cs="Arial"/>
          <w:sz w:val="24"/>
          <w:szCs w:val="24"/>
          <w:lang w:val="en"/>
        </w:rPr>
        <w:t>; including land contamination from the smoke, oil spills from the dock into the sea travelling into the water bed unknown, void spaces</w:t>
      </w:r>
      <w:r w:rsidR="0017382F">
        <w:rPr>
          <w:rFonts w:ascii="Arial" w:hAnsi="Arial" w:cs="Arial"/>
          <w:sz w:val="24"/>
          <w:szCs w:val="24"/>
          <w:lang w:val="en"/>
        </w:rPr>
        <w:t xml:space="preserve"> or sink holes</w:t>
      </w:r>
      <w:r w:rsidR="00483DBF">
        <w:rPr>
          <w:rFonts w:ascii="Arial" w:hAnsi="Arial" w:cs="Arial"/>
          <w:sz w:val="24"/>
          <w:szCs w:val="24"/>
          <w:lang w:val="en"/>
        </w:rPr>
        <w:t xml:space="preserve"> in the ground from the vibration off the bombings, radiation from the bombing</w:t>
      </w:r>
      <w:r w:rsidR="0017382F">
        <w:rPr>
          <w:rFonts w:ascii="Arial" w:hAnsi="Arial" w:cs="Arial"/>
          <w:sz w:val="24"/>
          <w:szCs w:val="24"/>
          <w:lang w:val="en"/>
        </w:rPr>
        <w:t xml:space="preserve">s and raw materials </w:t>
      </w:r>
      <w:r w:rsidR="00483DBF">
        <w:rPr>
          <w:rFonts w:ascii="Arial" w:hAnsi="Arial" w:cs="Arial"/>
          <w:sz w:val="24"/>
          <w:szCs w:val="24"/>
          <w:lang w:val="en"/>
        </w:rPr>
        <w:t>fr</w:t>
      </w:r>
      <w:r w:rsidR="007D47CD">
        <w:rPr>
          <w:rFonts w:ascii="Arial" w:hAnsi="Arial" w:cs="Arial"/>
          <w:sz w:val="24"/>
          <w:szCs w:val="24"/>
          <w:lang w:val="en"/>
        </w:rPr>
        <w:t>om old structures berri</w:t>
      </w:r>
      <w:r w:rsidR="00780562">
        <w:rPr>
          <w:rFonts w:ascii="Arial" w:hAnsi="Arial" w:cs="Arial"/>
          <w:sz w:val="24"/>
          <w:szCs w:val="24"/>
          <w:lang w:val="en"/>
        </w:rPr>
        <w:t>ed underground.</w:t>
      </w:r>
    </w:p>
    <w:p w:rsidR="00780562" w:rsidRDefault="00780562" w:rsidP="0063277D">
      <w:pPr>
        <w:spacing w:before="30" w:after="30"/>
        <w:rPr>
          <w:rFonts w:ascii="Arial" w:hAnsi="Arial" w:cs="Arial"/>
          <w:sz w:val="24"/>
          <w:szCs w:val="24"/>
          <w:lang w:val="en"/>
        </w:rPr>
      </w:pPr>
    </w:p>
    <w:p w:rsidR="006F7560" w:rsidRDefault="006F7560" w:rsidP="0063277D">
      <w:pPr>
        <w:spacing w:before="30" w:after="30"/>
        <w:rPr>
          <w:rFonts w:ascii="Arial" w:hAnsi="Arial" w:cs="Arial"/>
          <w:sz w:val="24"/>
          <w:szCs w:val="24"/>
          <w:lang w:val="en"/>
        </w:rPr>
      </w:pPr>
    </w:p>
    <w:p w:rsidR="006F7560" w:rsidRDefault="006F7560" w:rsidP="0063277D">
      <w:pPr>
        <w:spacing w:before="30" w:after="30"/>
        <w:rPr>
          <w:rFonts w:ascii="Arial" w:hAnsi="Arial" w:cs="Arial"/>
          <w:sz w:val="24"/>
          <w:szCs w:val="24"/>
          <w:lang w:val="en"/>
        </w:rPr>
      </w:pPr>
    </w:p>
    <w:p w:rsidR="006F7560" w:rsidRDefault="006F7560" w:rsidP="0063277D">
      <w:pPr>
        <w:spacing w:before="30" w:after="30"/>
        <w:rPr>
          <w:rFonts w:ascii="Arial" w:hAnsi="Arial" w:cs="Arial"/>
          <w:sz w:val="24"/>
          <w:szCs w:val="24"/>
          <w:lang w:val="en"/>
        </w:rPr>
      </w:pPr>
    </w:p>
    <w:p w:rsidR="006F7560" w:rsidRDefault="006F7560" w:rsidP="0063277D">
      <w:pPr>
        <w:spacing w:before="30" w:after="30"/>
        <w:rPr>
          <w:rFonts w:ascii="Arial" w:hAnsi="Arial" w:cs="Arial"/>
          <w:sz w:val="24"/>
          <w:szCs w:val="24"/>
          <w:lang w:val="en"/>
        </w:rPr>
      </w:pPr>
    </w:p>
    <w:p w:rsidR="006F7560" w:rsidRDefault="006F7560" w:rsidP="0063277D">
      <w:pPr>
        <w:spacing w:before="30" w:after="30"/>
        <w:rPr>
          <w:rFonts w:ascii="Arial" w:hAnsi="Arial" w:cs="Arial"/>
          <w:sz w:val="24"/>
          <w:szCs w:val="24"/>
          <w:lang w:val="en"/>
        </w:rPr>
      </w:pPr>
    </w:p>
    <w:p w:rsidR="006F7560" w:rsidRDefault="006F7560" w:rsidP="0063277D">
      <w:pPr>
        <w:spacing w:before="30" w:after="30"/>
        <w:rPr>
          <w:rFonts w:ascii="Arial" w:hAnsi="Arial" w:cs="Arial"/>
          <w:sz w:val="24"/>
          <w:szCs w:val="24"/>
          <w:lang w:val="en"/>
        </w:rPr>
      </w:pPr>
    </w:p>
    <w:p w:rsidR="006F7560" w:rsidRDefault="006F7560" w:rsidP="0063277D">
      <w:pPr>
        <w:spacing w:before="30" w:after="30"/>
        <w:rPr>
          <w:rFonts w:ascii="Arial" w:hAnsi="Arial" w:cs="Arial"/>
          <w:sz w:val="24"/>
          <w:szCs w:val="24"/>
          <w:lang w:val="en"/>
        </w:rPr>
      </w:pPr>
    </w:p>
    <w:p w:rsidR="006F7560" w:rsidRPr="006D384F" w:rsidRDefault="006F7560" w:rsidP="0063277D">
      <w:pPr>
        <w:spacing w:before="30" w:after="30"/>
        <w:rPr>
          <w:rFonts w:ascii="Arial" w:hAnsi="Arial" w:cs="Arial"/>
          <w:sz w:val="24"/>
          <w:szCs w:val="24"/>
        </w:rPr>
      </w:pPr>
    </w:p>
    <w:p w:rsidR="00034144" w:rsidRDefault="00172966" w:rsidP="00034144">
      <w:pPr>
        <w:spacing w:before="30" w:after="30"/>
        <w:jc w:val="center"/>
        <w:rPr>
          <w:rFonts w:ascii="Arial" w:hAnsi="Arial" w:cs="Arial"/>
          <w:sz w:val="24"/>
          <w:szCs w:val="24"/>
        </w:rPr>
      </w:pPr>
      <w:proofErr w:type="gramStart"/>
      <w:r>
        <w:rPr>
          <w:rFonts w:ascii="Arial" w:hAnsi="Arial" w:cs="Arial"/>
          <w:sz w:val="24"/>
          <w:szCs w:val="24"/>
        </w:rPr>
        <w:t>Docks and Castle Street 1941</w:t>
      </w:r>
      <w:r w:rsidR="00D874EC">
        <w:rPr>
          <w:rFonts w:ascii="Arial" w:hAnsi="Arial" w:cs="Arial"/>
          <w:sz w:val="24"/>
          <w:szCs w:val="24"/>
        </w:rPr>
        <w:t xml:space="preserve"> after the bombings</w:t>
      </w:r>
      <w:r w:rsidR="00640147">
        <w:rPr>
          <w:rFonts w:ascii="Arial" w:hAnsi="Arial" w:cs="Arial"/>
          <w:sz w:val="24"/>
          <w:szCs w:val="24"/>
        </w:rPr>
        <w:t>.</w:t>
      </w:r>
      <w:proofErr w:type="gramEnd"/>
      <w:r w:rsidR="00640147" w:rsidRPr="00640147">
        <w:rPr>
          <w:rFonts w:ascii="Arial" w:hAnsi="Arial" w:cs="Arial"/>
          <w:sz w:val="24"/>
          <w:szCs w:val="24"/>
        </w:rPr>
        <w:t xml:space="preserve"> </w:t>
      </w:r>
      <w:r w:rsidR="00640147">
        <w:rPr>
          <w:rFonts w:ascii="Arial" w:hAnsi="Arial" w:cs="Arial"/>
          <w:sz w:val="24"/>
          <w:szCs w:val="24"/>
        </w:rPr>
        <w:t>(Arthur, N. 1988)</w:t>
      </w:r>
    </w:p>
    <w:p w:rsidR="009E3E63" w:rsidRDefault="009E3E63" w:rsidP="00034144">
      <w:pPr>
        <w:spacing w:before="30" w:after="30"/>
        <w:rPr>
          <w:rFonts w:ascii="Arial" w:hAnsi="Arial" w:cs="Arial"/>
          <w:b/>
          <w:sz w:val="24"/>
          <w:szCs w:val="24"/>
          <w:u w:val="single"/>
        </w:rPr>
      </w:pPr>
    </w:p>
    <w:p w:rsidR="009E3E63" w:rsidRDefault="009E3E63" w:rsidP="00034144">
      <w:pPr>
        <w:spacing w:before="30" w:after="30"/>
        <w:rPr>
          <w:rFonts w:ascii="Arial" w:hAnsi="Arial" w:cs="Arial"/>
          <w:b/>
          <w:sz w:val="24"/>
          <w:szCs w:val="24"/>
          <w:u w:val="single"/>
        </w:rPr>
      </w:pPr>
    </w:p>
    <w:p w:rsidR="009E3E63" w:rsidRDefault="009E3E63" w:rsidP="00034144">
      <w:pPr>
        <w:spacing w:before="30" w:after="30"/>
        <w:rPr>
          <w:rFonts w:ascii="Arial" w:hAnsi="Arial" w:cs="Arial"/>
          <w:b/>
          <w:sz w:val="24"/>
          <w:szCs w:val="24"/>
          <w:u w:val="single"/>
        </w:rPr>
      </w:pPr>
    </w:p>
    <w:p w:rsidR="009E3E63" w:rsidRDefault="009E3E63" w:rsidP="00034144">
      <w:pPr>
        <w:spacing w:before="30" w:after="30"/>
        <w:rPr>
          <w:rFonts w:ascii="Arial" w:hAnsi="Arial" w:cs="Arial"/>
          <w:b/>
          <w:sz w:val="24"/>
          <w:szCs w:val="24"/>
          <w:u w:val="single"/>
        </w:rPr>
      </w:pPr>
    </w:p>
    <w:p w:rsidR="003A5BA0" w:rsidRDefault="007964A6" w:rsidP="00034144">
      <w:pPr>
        <w:spacing w:before="30" w:after="30"/>
        <w:rPr>
          <w:rFonts w:ascii="Arial" w:hAnsi="Arial" w:cs="Arial"/>
          <w:b/>
          <w:sz w:val="24"/>
          <w:szCs w:val="24"/>
          <w:u w:val="single"/>
        </w:rPr>
      </w:pPr>
      <w:proofErr w:type="gramStart"/>
      <w:r w:rsidRPr="007964A6">
        <w:rPr>
          <w:rFonts w:ascii="Arial" w:hAnsi="Arial" w:cs="Arial"/>
          <w:b/>
          <w:sz w:val="24"/>
          <w:szCs w:val="24"/>
          <w:u w:val="single"/>
        </w:rPr>
        <w:lastRenderedPageBreak/>
        <w:t>Unexploded Ordnance</w:t>
      </w:r>
      <w:r w:rsidR="00EB52B4">
        <w:rPr>
          <w:rFonts w:ascii="Arial" w:hAnsi="Arial" w:cs="Arial"/>
          <w:b/>
          <w:sz w:val="24"/>
          <w:szCs w:val="24"/>
          <w:u w:val="single"/>
        </w:rPr>
        <w:t xml:space="preserve"> Assessment</w:t>
      </w:r>
      <w:r w:rsidRPr="007964A6">
        <w:rPr>
          <w:rFonts w:ascii="Arial" w:hAnsi="Arial" w:cs="Arial"/>
          <w:b/>
          <w:sz w:val="24"/>
          <w:szCs w:val="24"/>
          <w:u w:val="single"/>
        </w:rPr>
        <w:t>.</w:t>
      </w:r>
      <w:proofErr w:type="gramEnd"/>
    </w:p>
    <w:p w:rsidR="007964A6" w:rsidRDefault="007964A6" w:rsidP="00034144">
      <w:pPr>
        <w:spacing w:before="30" w:after="30"/>
        <w:rPr>
          <w:rFonts w:ascii="Arial" w:hAnsi="Arial" w:cs="Arial"/>
          <w:b/>
          <w:sz w:val="24"/>
          <w:szCs w:val="24"/>
          <w:u w:val="single"/>
        </w:rPr>
      </w:pPr>
    </w:p>
    <w:p w:rsidR="003A5BA0" w:rsidRDefault="007964A6" w:rsidP="00034144">
      <w:pPr>
        <w:spacing w:before="30" w:after="30"/>
        <w:rPr>
          <w:rFonts w:ascii="Arial" w:hAnsi="Arial" w:cs="Arial"/>
          <w:sz w:val="24"/>
          <w:szCs w:val="24"/>
        </w:rPr>
      </w:pPr>
      <w:r>
        <w:rPr>
          <w:rFonts w:ascii="Arial" w:hAnsi="Arial" w:cs="Arial"/>
          <w:sz w:val="24"/>
          <w:szCs w:val="24"/>
        </w:rPr>
        <w:t>After the World War 2 bombin</w:t>
      </w:r>
      <w:r w:rsidR="00317FAD">
        <w:rPr>
          <w:rFonts w:ascii="Arial" w:hAnsi="Arial" w:cs="Arial"/>
          <w:sz w:val="24"/>
          <w:szCs w:val="24"/>
        </w:rPr>
        <w:t xml:space="preserve">gs a, “Explosive Ordnance Threat Assessment in respect of Swansea Docks to </w:t>
      </w:r>
      <w:proofErr w:type="spellStart"/>
      <w:r w:rsidR="00317FAD">
        <w:rPr>
          <w:rFonts w:ascii="Arial" w:hAnsi="Arial" w:cs="Arial"/>
          <w:sz w:val="24"/>
          <w:szCs w:val="24"/>
        </w:rPr>
        <w:t>Baglan</w:t>
      </w:r>
      <w:proofErr w:type="spellEnd"/>
      <w:r w:rsidR="00317FAD">
        <w:rPr>
          <w:rFonts w:ascii="Arial" w:hAnsi="Arial" w:cs="Arial"/>
          <w:sz w:val="24"/>
          <w:szCs w:val="24"/>
        </w:rPr>
        <w:t xml:space="preserve"> Burrows for Atkin Limited” (BA</w:t>
      </w:r>
      <w:r w:rsidR="00112FB4">
        <w:rPr>
          <w:rFonts w:ascii="Arial" w:hAnsi="Arial" w:cs="Arial"/>
          <w:sz w:val="24"/>
          <w:szCs w:val="24"/>
        </w:rPr>
        <w:t>CTEC International Limited. 2014, p.3</w:t>
      </w:r>
      <w:r w:rsidR="00317FAD">
        <w:rPr>
          <w:rFonts w:ascii="Arial" w:hAnsi="Arial" w:cs="Arial"/>
          <w:sz w:val="24"/>
          <w:szCs w:val="24"/>
        </w:rPr>
        <w:t>). This was carried out to categorise if th</w:t>
      </w:r>
      <w:r w:rsidR="00640147">
        <w:rPr>
          <w:rFonts w:ascii="Arial" w:hAnsi="Arial" w:cs="Arial"/>
          <w:sz w:val="24"/>
          <w:szCs w:val="24"/>
        </w:rPr>
        <w:t>e site was a high or low risk for</w:t>
      </w:r>
      <w:r w:rsidR="00317FAD">
        <w:rPr>
          <w:rFonts w:ascii="Arial" w:hAnsi="Arial" w:cs="Arial"/>
          <w:sz w:val="24"/>
          <w:szCs w:val="24"/>
        </w:rPr>
        <w:t xml:space="preserve"> any unexploded devices berried in the area before carrying out any works around the coast line. </w:t>
      </w:r>
    </w:p>
    <w:p w:rsidR="003A5BA0" w:rsidRPr="008E5935" w:rsidRDefault="008E5935" w:rsidP="001D6EF4">
      <w:pPr>
        <w:spacing w:before="30" w:after="30"/>
        <w:rPr>
          <w:rFonts w:ascii="Arial" w:hAnsi="Arial" w:cs="Arial"/>
          <w:sz w:val="24"/>
          <w:szCs w:val="24"/>
        </w:rPr>
      </w:pPr>
      <w:r>
        <w:rPr>
          <w:rFonts w:ascii="Arial" w:hAnsi="Arial" w:cs="Arial"/>
          <w:b/>
          <w:noProof/>
          <w:sz w:val="24"/>
          <w:szCs w:val="24"/>
          <w:u w:val="single"/>
          <w:lang w:eastAsia="en-GB"/>
        </w:rPr>
        <mc:AlternateContent>
          <mc:Choice Requires="wps">
            <w:drawing>
              <wp:anchor distT="0" distB="0" distL="114300" distR="114300" simplePos="0" relativeHeight="251679744" behindDoc="0" locked="0" layoutInCell="1" allowOverlap="1" wp14:anchorId="74B11AD5" wp14:editId="495F58A3">
                <wp:simplePos x="0" y="0"/>
                <wp:positionH relativeFrom="column">
                  <wp:posOffset>-9525</wp:posOffset>
                </wp:positionH>
                <wp:positionV relativeFrom="paragraph">
                  <wp:posOffset>2620010</wp:posOffset>
                </wp:positionV>
                <wp:extent cx="5781675" cy="3922005"/>
                <wp:effectExtent l="0" t="0" r="28575" b="21590"/>
                <wp:wrapNone/>
                <wp:docPr id="12" name="Text Box 12"/>
                <wp:cNvGraphicFramePr/>
                <a:graphic xmlns:a="http://schemas.openxmlformats.org/drawingml/2006/main">
                  <a:graphicData uri="http://schemas.microsoft.com/office/word/2010/wordprocessingShape">
                    <wps:wsp>
                      <wps:cNvSpPr txBox="1"/>
                      <wps:spPr>
                        <a:xfrm>
                          <a:off x="0" y="0"/>
                          <a:ext cx="5781675" cy="3922005"/>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8E5935" w:rsidRDefault="008E5935">
                            <w:r>
                              <w:rPr>
                                <w:noProof/>
                                <w:lang w:eastAsia="en-GB"/>
                              </w:rPr>
                              <w:drawing>
                                <wp:inline distT="0" distB="0" distL="0" distR="0" wp14:anchorId="19F57A89" wp14:editId="796AA359">
                                  <wp:extent cx="5534025" cy="3778290"/>
                                  <wp:effectExtent l="0" t="0" r="0" b="0"/>
                                  <wp:docPr id="57" name="Picture 57" descr="C:\Users\Gethin\AppData\Local\Microsoft\Windows\Temporary Internet Files\Content.IE5\PBW3XCJR\IMG_796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Gethin\AppData\Local\Microsoft\Windows\Temporary Internet Files\Content.IE5\PBW3XCJR\IMG_7964.jpg"/>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537563" cy="3780706"/>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2" o:spid="_x0000_s1030" type="#_x0000_t202" style="position:absolute;margin-left:-.75pt;margin-top:206.3pt;width:455.25pt;height:308.8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" fillcolor="white [3201]" strokeweight=".5pt">
                <v:textbox>
                  <w:txbxContent>
                    <w:p w:rsidR="008E5935" w:rsidRDefault="008E5935">
                      <w:r>
                        <w:rPr>
                          <w:noProof/>
                          <w:lang w:eastAsia="en-GB"/>
                        </w:rPr>
                        <w:drawing>
                          <wp:inline distT="0" distB="0" distL="0" distR="0" wp14:anchorId="19F57A89" wp14:editId="796AA359">
                            <wp:extent cx="5534025" cy="3778290"/>
                            <wp:effectExtent l="0" t="0" r="0" b="0"/>
                            <wp:docPr id="57" name="Picture 57" descr="C:\Users\Gethin\AppData\Local\Microsoft\Windows\Temporary Internet Files\Content.IE5\PBW3XCJR\IMG_796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Gethin\AppData\Local\Microsoft\Windows\Temporary Internet Files\Content.IE5\PBW3XCJR\IMG_7964.jpg"/>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537563" cy="3780706"/>
                                    </a:xfrm>
                                    <a:prstGeom prst="rect">
                                      <a:avLst/>
                                    </a:prstGeom>
                                    <a:noFill/>
                                    <a:ln>
                                      <a:noFill/>
                                    </a:ln>
                                  </pic:spPr>
                                </pic:pic>
                              </a:graphicData>
                            </a:graphic>
                          </wp:inline>
                        </w:drawing>
                      </w:r>
                    </w:p>
                  </w:txbxContent>
                </v:textbox>
              </v:shape>
            </w:pict>
          </mc:Fallback>
        </mc:AlternateContent>
      </w:r>
      <w:r w:rsidR="00A65FC5" w:rsidRPr="001D6EF4">
        <w:rPr>
          <w:rFonts w:ascii="Arial" w:hAnsi="Arial" w:cs="Arial"/>
          <w:sz w:val="24"/>
          <w:szCs w:val="24"/>
        </w:rPr>
        <w:t>There is evidence that</w:t>
      </w:r>
      <w:r w:rsidR="00A65FC5" w:rsidRPr="008E5935">
        <w:rPr>
          <w:rFonts w:ascii="Arial" w:hAnsi="Arial" w:cs="Arial"/>
          <w:sz w:val="24"/>
          <w:szCs w:val="24"/>
        </w:rPr>
        <w:t>,</w:t>
      </w:r>
      <w:r w:rsidR="001D6EF4" w:rsidRPr="008E5935">
        <w:rPr>
          <w:rFonts w:ascii="Arial" w:hAnsi="Arial" w:cs="Arial"/>
          <w:sz w:val="24"/>
          <w:szCs w:val="24"/>
        </w:rPr>
        <w:t xml:space="preserve"> “</w:t>
      </w:r>
      <w:r w:rsidRPr="008E5935">
        <w:rPr>
          <w:rFonts w:ascii="Arial" w:hAnsi="Arial" w:cs="Arial"/>
          <w:sz w:val="24"/>
          <w:szCs w:val="24"/>
        </w:rPr>
        <w:t xml:space="preserve">o Swansea was one of the most consistently bombed cities in Britain during WWII, suffering damage to three quarters of its pre-war housing stock during 82 air raids, three of which were heavy ‘Blitz’ scale attacks. </w:t>
      </w:r>
      <w:proofErr w:type="gramStart"/>
      <w:r w:rsidRPr="008E5935">
        <w:rPr>
          <w:rFonts w:ascii="Arial" w:hAnsi="Arial" w:cs="Arial"/>
          <w:sz w:val="24"/>
          <w:szCs w:val="24"/>
        </w:rPr>
        <w:t>o</w:t>
      </w:r>
      <w:proofErr w:type="gramEnd"/>
      <w:r w:rsidRPr="008E5935">
        <w:rPr>
          <w:rFonts w:ascii="Arial" w:hAnsi="Arial" w:cs="Arial"/>
          <w:sz w:val="24"/>
          <w:szCs w:val="24"/>
        </w:rPr>
        <w:t xml:space="preserve"> The Queen’s Dock (western end of the site), as well as a railway maintenance yard, flanking the northern site boundary, were both identified by the Luftwaffe as bombing targets. As a result, the local area was subject to a moderate bombing density, as confirmed by official statistics.”</w:t>
      </w:r>
      <w:r w:rsidR="00A65FC5" w:rsidRPr="001D6EF4">
        <w:rPr>
          <w:rFonts w:ascii="Arial" w:hAnsi="Arial" w:cs="Arial"/>
          <w:sz w:val="24"/>
          <w:szCs w:val="24"/>
        </w:rPr>
        <w:t>(</w:t>
      </w:r>
      <w:r w:rsidR="00566BBA" w:rsidRPr="001D6EF4">
        <w:rPr>
          <w:rFonts w:ascii="Arial" w:hAnsi="Arial" w:cs="Arial"/>
          <w:sz w:val="24"/>
          <w:szCs w:val="24"/>
        </w:rPr>
        <w:t>BA</w:t>
      </w:r>
      <w:r w:rsidR="001D6EF4" w:rsidRPr="001D6EF4">
        <w:rPr>
          <w:rFonts w:ascii="Arial" w:hAnsi="Arial" w:cs="Arial"/>
          <w:sz w:val="24"/>
          <w:szCs w:val="24"/>
        </w:rPr>
        <w:t xml:space="preserve">CTEC </w:t>
      </w:r>
      <w:r w:rsidR="00566BBA" w:rsidRPr="001D6EF4">
        <w:rPr>
          <w:rFonts w:ascii="Arial" w:hAnsi="Arial" w:cs="Arial"/>
          <w:sz w:val="24"/>
          <w:szCs w:val="24"/>
        </w:rPr>
        <w:t>International Limited. 2014, p.6</w:t>
      </w:r>
      <w:r w:rsidR="001D6EF4" w:rsidRPr="001D6EF4">
        <w:rPr>
          <w:rFonts w:ascii="Arial" w:hAnsi="Arial" w:cs="Arial"/>
          <w:sz w:val="24"/>
          <w:szCs w:val="24"/>
        </w:rPr>
        <w:t>)</w:t>
      </w:r>
      <w:r w:rsidR="00566BBA" w:rsidRPr="001D6EF4">
        <w:rPr>
          <w:rFonts w:ascii="Arial" w:hAnsi="Arial" w:cs="Arial"/>
          <w:sz w:val="24"/>
          <w:szCs w:val="24"/>
        </w:rPr>
        <w:t xml:space="preserve">. </w:t>
      </w:r>
      <w:r w:rsidR="001D6EF4" w:rsidRPr="001D6EF4">
        <w:rPr>
          <w:rFonts w:ascii="Arial" w:hAnsi="Arial" w:cs="Arial"/>
          <w:sz w:val="24"/>
          <w:szCs w:val="24"/>
        </w:rPr>
        <w:t>Relating to this information I would recommend that an unexploded ordnance assessment should be carried out by a</w:t>
      </w:r>
      <w:r w:rsidR="00566BBA" w:rsidRPr="001D6EF4">
        <w:rPr>
          <w:rFonts w:ascii="Arial" w:hAnsi="Arial" w:cs="Arial"/>
          <w:sz w:val="24"/>
          <w:szCs w:val="24"/>
        </w:rPr>
        <w:t xml:space="preserve"> specialised company</w:t>
      </w:r>
      <w:r w:rsidR="001D6EF4" w:rsidRPr="001D6EF4">
        <w:rPr>
          <w:rFonts w:ascii="Arial" w:hAnsi="Arial" w:cs="Arial"/>
          <w:sz w:val="24"/>
          <w:szCs w:val="24"/>
        </w:rPr>
        <w:t xml:space="preserve"> beforehand. This would be</w:t>
      </w:r>
      <w:r w:rsidR="00780562">
        <w:rPr>
          <w:rFonts w:ascii="Arial" w:hAnsi="Arial" w:cs="Arial"/>
          <w:sz w:val="24"/>
          <w:szCs w:val="24"/>
        </w:rPr>
        <w:t xml:space="preserve"> a</w:t>
      </w:r>
      <w:r w:rsidR="001D6EF4" w:rsidRPr="001D6EF4">
        <w:rPr>
          <w:rFonts w:ascii="Arial" w:hAnsi="Arial" w:cs="Arial"/>
          <w:sz w:val="24"/>
          <w:szCs w:val="24"/>
        </w:rPr>
        <w:t xml:space="preserve"> safe</w:t>
      </w:r>
      <w:r>
        <w:rPr>
          <w:rFonts w:ascii="Arial" w:hAnsi="Arial" w:cs="Arial"/>
          <w:sz w:val="24"/>
          <w:szCs w:val="24"/>
        </w:rPr>
        <w:t>r option to prevent setting</w:t>
      </w:r>
      <w:r w:rsidR="001D6EF4" w:rsidRPr="001D6EF4">
        <w:rPr>
          <w:rFonts w:ascii="Arial" w:hAnsi="Arial" w:cs="Arial"/>
          <w:sz w:val="24"/>
          <w:szCs w:val="24"/>
        </w:rPr>
        <w:t xml:space="preserve"> off any </w:t>
      </w:r>
      <w:r w:rsidR="00566BBA" w:rsidRPr="001D6EF4">
        <w:rPr>
          <w:rFonts w:ascii="Arial" w:hAnsi="Arial" w:cs="Arial"/>
          <w:sz w:val="24"/>
          <w:szCs w:val="24"/>
        </w:rPr>
        <w:t xml:space="preserve">explosive devices berried </w:t>
      </w:r>
      <w:r w:rsidR="001D6EF4" w:rsidRPr="001D6EF4">
        <w:rPr>
          <w:rFonts w:ascii="Arial" w:hAnsi="Arial" w:cs="Arial"/>
          <w:sz w:val="24"/>
          <w:szCs w:val="24"/>
        </w:rPr>
        <w:t>around the foreshore site</w:t>
      </w:r>
      <w:r w:rsidR="00931EEC">
        <w:rPr>
          <w:rFonts w:ascii="Arial" w:hAnsi="Arial" w:cs="Arial"/>
          <w:sz w:val="24"/>
          <w:szCs w:val="24"/>
        </w:rPr>
        <w:t>;</w:t>
      </w:r>
      <w:r w:rsidR="001D6EF4" w:rsidRPr="001D6EF4">
        <w:rPr>
          <w:rFonts w:ascii="Arial" w:hAnsi="Arial" w:cs="Arial"/>
          <w:sz w:val="24"/>
          <w:szCs w:val="24"/>
        </w:rPr>
        <w:t xml:space="preserve"> when carrying out site works.</w:t>
      </w:r>
      <w:r>
        <w:rPr>
          <w:rFonts w:ascii="Arial" w:hAnsi="Arial" w:cs="Arial"/>
          <w:sz w:val="24"/>
          <w:szCs w:val="24"/>
        </w:rPr>
        <w:t xml:space="preserve"> Here is a map demonstrating the high and low risk of unexploded devices that may be in the nearby area of the site which is highlighted in red</w:t>
      </w:r>
      <w:r w:rsidR="00931EEC">
        <w:rPr>
          <w:rFonts w:ascii="Arial" w:hAnsi="Arial" w:cs="Arial"/>
          <w:sz w:val="24"/>
          <w:szCs w:val="24"/>
        </w:rPr>
        <w:t xml:space="preserve"> and green</w:t>
      </w:r>
      <w:r>
        <w:rPr>
          <w:rFonts w:ascii="Arial" w:hAnsi="Arial" w:cs="Arial"/>
          <w:sz w:val="24"/>
          <w:szCs w:val="24"/>
        </w:rPr>
        <w:t>:</w:t>
      </w:r>
    </w:p>
    <w:p w:rsidR="003A5BA0" w:rsidRDefault="003A5BA0" w:rsidP="00034144">
      <w:pPr>
        <w:spacing w:before="30" w:after="30"/>
        <w:rPr>
          <w:rFonts w:ascii="Arial" w:hAnsi="Arial" w:cs="Arial"/>
          <w:b/>
          <w:sz w:val="24"/>
          <w:szCs w:val="24"/>
          <w:u w:val="single"/>
        </w:rPr>
      </w:pPr>
    </w:p>
    <w:p w:rsidR="003A5BA0" w:rsidRDefault="003A5BA0" w:rsidP="00034144">
      <w:pPr>
        <w:spacing w:before="30" w:after="30"/>
        <w:rPr>
          <w:rFonts w:ascii="Arial" w:hAnsi="Arial" w:cs="Arial"/>
          <w:b/>
          <w:sz w:val="24"/>
          <w:szCs w:val="24"/>
          <w:u w:val="single"/>
        </w:rPr>
      </w:pPr>
    </w:p>
    <w:p w:rsidR="003A5BA0" w:rsidRDefault="003A5BA0" w:rsidP="00034144">
      <w:pPr>
        <w:spacing w:before="30" w:after="30"/>
        <w:rPr>
          <w:rFonts w:ascii="Arial" w:hAnsi="Arial" w:cs="Arial"/>
          <w:b/>
          <w:sz w:val="24"/>
          <w:szCs w:val="24"/>
          <w:u w:val="single"/>
        </w:rPr>
      </w:pPr>
    </w:p>
    <w:p w:rsidR="003A5BA0" w:rsidRDefault="003A5BA0" w:rsidP="00034144">
      <w:pPr>
        <w:spacing w:before="30" w:after="30"/>
        <w:rPr>
          <w:rFonts w:ascii="Arial" w:hAnsi="Arial" w:cs="Arial"/>
          <w:b/>
          <w:sz w:val="24"/>
          <w:szCs w:val="24"/>
          <w:u w:val="single"/>
        </w:rPr>
      </w:pPr>
    </w:p>
    <w:p w:rsidR="003A5BA0" w:rsidRDefault="003A5BA0" w:rsidP="00034144">
      <w:pPr>
        <w:spacing w:before="30" w:after="30"/>
        <w:rPr>
          <w:rFonts w:ascii="Arial" w:hAnsi="Arial" w:cs="Arial"/>
          <w:b/>
          <w:sz w:val="24"/>
          <w:szCs w:val="24"/>
          <w:u w:val="single"/>
        </w:rPr>
      </w:pPr>
    </w:p>
    <w:p w:rsidR="003A5BA0" w:rsidRDefault="003A5BA0" w:rsidP="00034144">
      <w:pPr>
        <w:spacing w:before="30" w:after="30"/>
        <w:rPr>
          <w:rFonts w:ascii="Arial" w:hAnsi="Arial" w:cs="Arial"/>
          <w:b/>
          <w:sz w:val="24"/>
          <w:szCs w:val="24"/>
          <w:u w:val="single"/>
        </w:rPr>
      </w:pPr>
    </w:p>
    <w:p w:rsidR="003A5BA0" w:rsidRDefault="003A5BA0" w:rsidP="00034144">
      <w:pPr>
        <w:spacing w:before="30" w:after="30"/>
        <w:rPr>
          <w:rFonts w:ascii="Arial" w:hAnsi="Arial" w:cs="Arial"/>
          <w:b/>
          <w:sz w:val="24"/>
          <w:szCs w:val="24"/>
          <w:u w:val="single"/>
        </w:rPr>
      </w:pPr>
    </w:p>
    <w:p w:rsidR="003A5BA0" w:rsidRDefault="003A5BA0" w:rsidP="00034144">
      <w:pPr>
        <w:spacing w:before="30" w:after="30"/>
        <w:rPr>
          <w:rFonts w:ascii="Arial" w:hAnsi="Arial" w:cs="Arial"/>
          <w:b/>
          <w:sz w:val="24"/>
          <w:szCs w:val="24"/>
          <w:u w:val="single"/>
        </w:rPr>
      </w:pPr>
    </w:p>
    <w:p w:rsidR="003A5BA0" w:rsidRDefault="003A5BA0" w:rsidP="00034144">
      <w:pPr>
        <w:spacing w:before="30" w:after="30"/>
        <w:rPr>
          <w:rFonts w:ascii="Arial" w:hAnsi="Arial" w:cs="Arial"/>
          <w:b/>
          <w:sz w:val="24"/>
          <w:szCs w:val="24"/>
          <w:u w:val="single"/>
        </w:rPr>
      </w:pPr>
    </w:p>
    <w:p w:rsidR="003A5BA0" w:rsidRDefault="003A5BA0" w:rsidP="00034144">
      <w:pPr>
        <w:spacing w:before="30" w:after="30"/>
        <w:rPr>
          <w:rFonts w:ascii="Arial" w:hAnsi="Arial" w:cs="Arial"/>
          <w:b/>
          <w:sz w:val="24"/>
          <w:szCs w:val="24"/>
          <w:u w:val="single"/>
        </w:rPr>
      </w:pPr>
    </w:p>
    <w:p w:rsidR="003A5BA0" w:rsidRDefault="003A5BA0" w:rsidP="00034144">
      <w:pPr>
        <w:spacing w:before="30" w:after="30"/>
        <w:rPr>
          <w:rFonts w:ascii="Arial" w:hAnsi="Arial" w:cs="Arial"/>
          <w:b/>
          <w:sz w:val="24"/>
          <w:szCs w:val="24"/>
          <w:u w:val="single"/>
        </w:rPr>
      </w:pPr>
    </w:p>
    <w:p w:rsidR="003A5BA0" w:rsidRDefault="003A5BA0" w:rsidP="00034144">
      <w:pPr>
        <w:spacing w:before="30" w:after="30"/>
        <w:rPr>
          <w:rFonts w:ascii="Arial" w:hAnsi="Arial" w:cs="Arial"/>
          <w:b/>
          <w:sz w:val="24"/>
          <w:szCs w:val="24"/>
          <w:u w:val="single"/>
        </w:rPr>
      </w:pPr>
    </w:p>
    <w:p w:rsidR="003A5BA0" w:rsidRDefault="003A5BA0" w:rsidP="00034144">
      <w:pPr>
        <w:spacing w:before="30" w:after="30"/>
        <w:rPr>
          <w:rFonts w:ascii="Arial" w:hAnsi="Arial" w:cs="Arial"/>
          <w:b/>
          <w:sz w:val="24"/>
          <w:szCs w:val="24"/>
          <w:u w:val="single"/>
        </w:rPr>
      </w:pPr>
    </w:p>
    <w:p w:rsidR="003A5BA0" w:rsidRDefault="003A5BA0" w:rsidP="00034144">
      <w:pPr>
        <w:spacing w:before="30" w:after="30"/>
        <w:rPr>
          <w:rFonts w:ascii="Arial" w:hAnsi="Arial" w:cs="Arial"/>
          <w:b/>
          <w:sz w:val="24"/>
          <w:szCs w:val="24"/>
          <w:u w:val="single"/>
        </w:rPr>
      </w:pPr>
    </w:p>
    <w:p w:rsidR="003A5BA0" w:rsidRDefault="003A5BA0" w:rsidP="00034144">
      <w:pPr>
        <w:spacing w:before="30" w:after="30"/>
        <w:rPr>
          <w:rFonts w:ascii="Arial" w:hAnsi="Arial" w:cs="Arial"/>
          <w:b/>
          <w:sz w:val="24"/>
          <w:szCs w:val="24"/>
          <w:u w:val="single"/>
        </w:rPr>
      </w:pPr>
    </w:p>
    <w:p w:rsidR="003A5BA0" w:rsidRDefault="003A5BA0" w:rsidP="00034144">
      <w:pPr>
        <w:spacing w:before="30" w:after="30"/>
        <w:rPr>
          <w:rFonts w:ascii="Arial" w:hAnsi="Arial" w:cs="Arial"/>
          <w:b/>
          <w:sz w:val="24"/>
          <w:szCs w:val="24"/>
          <w:u w:val="single"/>
        </w:rPr>
      </w:pPr>
    </w:p>
    <w:p w:rsidR="003A5BA0" w:rsidRDefault="003A5BA0" w:rsidP="00034144">
      <w:pPr>
        <w:spacing w:before="30" w:after="30"/>
        <w:rPr>
          <w:rFonts w:ascii="Arial" w:hAnsi="Arial" w:cs="Arial"/>
          <w:b/>
          <w:sz w:val="24"/>
          <w:szCs w:val="24"/>
          <w:u w:val="single"/>
        </w:rPr>
      </w:pPr>
    </w:p>
    <w:p w:rsidR="003A5BA0" w:rsidRDefault="003A5BA0" w:rsidP="00034144">
      <w:pPr>
        <w:spacing w:before="30" w:after="30"/>
        <w:rPr>
          <w:rFonts w:ascii="Arial" w:hAnsi="Arial" w:cs="Arial"/>
          <w:b/>
          <w:sz w:val="24"/>
          <w:szCs w:val="24"/>
          <w:u w:val="single"/>
        </w:rPr>
      </w:pPr>
    </w:p>
    <w:p w:rsidR="00931EEC" w:rsidRDefault="00931EEC" w:rsidP="00931EEC">
      <w:pPr>
        <w:spacing w:before="30" w:after="30"/>
        <w:jc w:val="center"/>
        <w:rPr>
          <w:rFonts w:ascii="Arial" w:hAnsi="Arial" w:cs="Arial"/>
          <w:b/>
          <w:sz w:val="24"/>
          <w:szCs w:val="24"/>
          <w:u w:val="single"/>
        </w:rPr>
      </w:pPr>
      <w:r w:rsidRPr="001D6EF4">
        <w:rPr>
          <w:rFonts w:ascii="Arial" w:hAnsi="Arial" w:cs="Arial"/>
          <w:sz w:val="24"/>
          <w:szCs w:val="24"/>
        </w:rPr>
        <w:t>(BACTEC International Limited. 2014, p.</w:t>
      </w:r>
      <w:r>
        <w:rPr>
          <w:rFonts w:ascii="Arial" w:hAnsi="Arial" w:cs="Arial"/>
          <w:sz w:val="24"/>
          <w:szCs w:val="24"/>
        </w:rPr>
        <w:t>60</w:t>
      </w:r>
      <w:r w:rsidRPr="001D6EF4">
        <w:rPr>
          <w:rFonts w:ascii="Arial" w:hAnsi="Arial" w:cs="Arial"/>
          <w:sz w:val="24"/>
          <w:szCs w:val="24"/>
        </w:rPr>
        <w:t>).</w:t>
      </w:r>
    </w:p>
    <w:p w:rsidR="00931EEC" w:rsidRDefault="00931EEC" w:rsidP="00931EEC">
      <w:pPr>
        <w:spacing w:before="30" w:after="30"/>
        <w:jc w:val="center"/>
        <w:rPr>
          <w:rFonts w:ascii="Arial" w:hAnsi="Arial" w:cs="Arial"/>
          <w:b/>
          <w:sz w:val="24"/>
          <w:szCs w:val="24"/>
          <w:u w:val="single"/>
        </w:rPr>
      </w:pPr>
    </w:p>
    <w:p w:rsidR="004F2F0B" w:rsidRDefault="00DC3DA5" w:rsidP="00931EEC">
      <w:pPr>
        <w:spacing w:before="30" w:after="30"/>
        <w:rPr>
          <w:rFonts w:ascii="Arial" w:hAnsi="Arial" w:cs="Arial"/>
          <w:b/>
          <w:sz w:val="24"/>
          <w:szCs w:val="24"/>
          <w:u w:val="single"/>
        </w:rPr>
      </w:pPr>
      <w:proofErr w:type="gramStart"/>
      <w:r>
        <w:rPr>
          <w:rFonts w:ascii="Arial" w:hAnsi="Arial" w:cs="Arial"/>
          <w:b/>
          <w:sz w:val="24"/>
          <w:szCs w:val="24"/>
          <w:u w:val="single"/>
        </w:rPr>
        <w:lastRenderedPageBreak/>
        <w:t xml:space="preserve">The </w:t>
      </w:r>
      <w:r w:rsidR="00C00A96" w:rsidRPr="00DC3DA5">
        <w:rPr>
          <w:rFonts w:ascii="Arial" w:hAnsi="Arial" w:cs="Arial"/>
          <w:b/>
          <w:sz w:val="24"/>
          <w:szCs w:val="24"/>
          <w:u w:val="single"/>
        </w:rPr>
        <w:t>PLUTO</w:t>
      </w:r>
      <w:r w:rsidR="0059001A" w:rsidRPr="00DC3DA5">
        <w:rPr>
          <w:rFonts w:ascii="Arial" w:hAnsi="Arial" w:cs="Arial"/>
          <w:b/>
          <w:sz w:val="24"/>
          <w:szCs w:val="24"/>
          <w:u w:val="single"/>
        </w:rPr>
        <w:t xml:space="preserve"> Project.</w:t>
      </w:r>
      <w:proofErr w:type="gramEnd"/>
      <w:r w:rsidR="00CF2FE8" w:rsidRPr="00DC3DA5">
        <w:rPr>
          <w:rFonts w:ascii="Arial" w:hAnsi="Arial" w:cs="Arial"/>
          <w:b/>
          <w:sz w:val="24"/>
          <w:szCs w:val="24"/>
          <w:u w:val="single"/>
        </w:rPr>
        <w:t xml:space="preserve"> </w:t>
      </w:r>
    </w:p>
    <w:p w:rsidR="00713CCC" w:rsidRPr="00931EEC" w:rsidRDefault="00713CCC" w:rsidP="00931EEC">
      <w:pPr>
        <w:spacing w:before="30" w:after="30"/>
        <w:rPr>
          <w:rFonts w:ascii="Arial" w:hAnsi="Arial" w:cs="Arial"/>
          <w:b/>
          <w:sz w:val="24"/>
          <w:szCs w:val="24"/>
          <w:u w:val="single"/>
        </w:rPr>
      </w:pPr>
    </w:p>
    <w:p w:rsidR="00D87D16" w:rsidRDefault="004A6503" w:rsidP="00BD3E64">
      <w:pPr>
        <w:spacing w:before="30" w:after="30"/>
        <w:rPr>
          <w:rFonts w:ascii="Arial" w:hAnsi="Arial" w:cs="Arial"/>
          <w:sz w:val="24"/>
          <w:szCs w:val="24"/>
        </w:rPr>
      </w:pPr>
      <w:r>
        <w:rPr>
          <w:rFonts w:ascii="Arial" w:hAnsi="Arial" w:cs="Arial"/>
          <w:sz w:val="24"/>
          <w:szCs w:val="24"/>
        </w:rPr>
        <w:t xml:space="preserve">There is evidence that a </w:t>
      </w:r>
      <w:r w:rsidR="00E16CC9">
        <w:rPr>
          <w:rFonts w:ascii="Arial" w:hAnsi="Arial" w:cs="Arial"/>
          <w:sz w:val="24"/>
          <w:szCs w:val="24"/>
        </w:rPr>
        <w:t>project called</w:t>
      </w:r>
      <w:r w:rsidR="00E16CC9" w:rsidRPr="004A6503">
        <w:rPr>
          <w:rFonts w:ascii="Arial" w:hAnsi="Arial" w:cs="Arial"/>
          <w:b/>
          <w:sz w:val="24"/>
          <w:szCs w:val="24"/>
        </w:rPr>
        <w:t xml:space="preserve"> P</w:t>
      </w:r>
      <w:r w:rsidRPr="004A6503">
        <w:rPr>
          <w:rFonts w:ascii="Arial" w:hAnsi="Arial" w:cs="Arial"/>
          <w:b/>
          <w:sz w:val="24"/>
          <w:szCs w:val="24"/>
        </w:rPr>
        <w:t>LUTO</w:t>
      </w:r>
      <w:r w:rsidR="00E04D06">
        <w:rPr>
          <w:rFonts w:ascii="Arial" w:hAnsi="Arial" w:cs="Arial"/>
          <w:sz w:val="24"/>
          <w:szCs w:val="24"/>
        </w:rPr>
        <w:t>;</w:t>
      </w:r>
      <w:r w:rsidR="00E16CC9">
        <w:rPr>
          <w:rFonts w:ascii="Arial" w:hAnsi="Arial" w:cs="Arial"/>
          <w:sz w:val="24"/>
          <w:szCs w:val="24"/>
        </w:rPr>
        <w:t xml:space="preserve"> was developed</w:t>
      </w:r>
      <w:r w:rsidR="002213D2">
        <w:rPr>
          <w:rFonts w:ascii="Arial" w:hAnsi="Arial" w:cs="Arial"/>
          <w:sz w:val="24"/>
          <w:szCs w:val="24"/>
        </w:rPr>
        <w:t xml:space="preserve"> in</w:t>
      </w:r>
      <w:r w:rsidR="00BB1597">
        <w:rPr>
          <w:rFonts w:ascii="Arial" w:hAnsi="Arial" w:cs="Arial"/>
          <w:sz w:val="24"/>
          <w:szCs w:val="24"/>
        </w:rPr>
        <w:t xml:space="preserve"> 1942</w:t>
      </w:r>
      <w:r>
        <w:rPr>
          <w:rFonts w:ascii="Arial" w:hAnsi="Arial" w:cs="Arial"/>
          <w:sz w:val="24"/>
          <w:szCs w:val="24"/>
        </w:rPr>
        <w:t xml:space="preserve"> and the</w:t>
      </w:r>
      <w:r w:rsidR="00A40668">
        <w:rPr>
          <w:rFonts w:ascii="Arial" w:hAnsi="Arial" w:cs="Arial"/>
          <w:sz w:val="24"/>
          <w:szCs w:val="24"/>
        </w:rPr>
        <w:t xml:space="preserve"> details involved were</w:t>
      </w:r>
      <w:r w:rsidR="00F33CB1">
        <w:rPr>
          <w:rFonts w:ascii="Arial" w:hAnsi="Arial" w:cs="Arial"/>
          <w:sz w:val="24"/>
          <w:szCs w:val="24"/>
        </w:rPr>
        <w:t>,</w:t>
      </w:r>
      <w:r w:rsidR="00A043D9">
        <w:rPr>
          <w:rFonts w:ascii="Arial" w:hAnsi="Arial" w:cs="Arial"/>
          <w:sz w:val="24"/>
          <w:szCs w:val="24"/>
        </w:rPr>
        <w:t xml:space="preserve"> “</w:t>
      </w:r>
      <w:r w:rsidR="00F33CB1" w:rsidRPr="00F33CB1">
        <w:rPr>
          <w:rFonts w:ascii="Arial" w:hAnsi="Arial" w:cs="Arial"/>
          <w:sz w:val="24"/>
          <w:szCs w:val="24"/>
        </w:rPr>
        <w:t xml:space="preserve">PLUTO pipeline test site, </w:t>
      </w:r>
      <w:proofErr w:type="spellStart"/>
      <w:r w:rsidR="00F33CB1" w:rsidRPr="00F33CB1">
        <w:rPr>
          <w:rFonts w:ascii="Arial" w:hAnsi="Arial" w:cs="Arial"/>
          <w:sz w:val="24"/>
          <w:szCs w:val="24"/>
        </w:rPr>
        <w:t>Watermouth</w:t>
      </w:r>
      <w:proofErr w:type="spellEnd"/>
      <w:r w:rsidR="00F33CB1" w:rsidRPr="00F33CB1">
        <w:rPr>
          <w:rFonts w:ascii="Arial" w:hAnsi="Arial" w:cs="Arial"/>
          <w:sz w:val="24"/>
          <w:szCs w:val="24"/>
        </w:rPr>
        <w:t xml:space="preserve"> Bay, </w:t>
      </w:r>
      <w:proofErr w:type="spellStart"/>
      <w:r w:rsidR="00F33CB1" w:rsidRPr="00F33CB1">
        <w:rPr>
          <w:rFonts w:ascii="Arial" w:hAnsi="Arial" w:cs="Arial"/>
          <w:sz w:val="24"/>
          <w:szCs w:val="24"/>
        </w:rPr>
        <w:t>Illfracombe</w:t>
      </w:r>
      <w:proofErr w:type="spellEnd"/>
      <w:r w:rsidR="00F33CB1" w:rsidRPr="00F33CB1">
        <w:rPr>
          <w:rFonts w:ascii="Arial" w:hAnsi="Arial" w:cs="Arial"/>
          <w:sz w:val="24"/>
          <w:szCs w:val="24"/>
        </w:rPr>
        <w:t xml:space="preserve">, Devon? In 1942 along term trial of PLUTO (Pipeline </w:t>
      </w:r>
      <w:proofErr w:type="gramStart"/>
      <w:r w:rsidR="00F33CB1" w:rsidRPr="00F33CB1">
        <w:rPr>
          <w:rFonts w:ascii="Arial" w:hAnsi="Arial" w:cs="Arial"/>
          <w:sz w:val="24"/>
          <w:szCs w:val="24"/>
        </w:rPr>
        <w:t>Under The</w:t>
      </w:r>
      <w:proofErr w:type="gramEnd"/>
      <w:r w:rsidR="00F33CB1" w:rsidRPr="00F33CB1">
        <w:rPr>
          <w:rFonts w:ascii="Arial" w:hAnsi="Arial" w:cs="Arial"/>
          <w:sz w:val="24"/>
          <w:szCs w:val="24"/>
        </w:rPr>
        <w:t xml:space="preserve"> Ocean) took place, with a prototype pipeline stretching from Swansea oil refinery via the Bristol Channel to </w:t>
      </w:r>
      <w:proofErr w:type="spellStart"/>
      <w:r w:rsidR="00F33CB1" w:rsidRPr="00F33CB1">
        <w:rPr>
          <w:rFonts w:ascii="Arial" w:hAnsi="Arial" w:cs="Arial"/>
          <w:sz w:val="24"/>
          <w:szCs w:val="24"/>
        </w:rPr>
        <w:t>Watermouth</w:t>
      </w:r>
      <w:proofErr w:type="spellEnd"/>
      <w:r w:rsidR="00F33CB1" w:rsidRPr="00F33CB1">
        <w:rPr>
          <w:rFonts w:ascii="Arial" w:hAnsi="Arial" w:cs="Arial"/>
          <w:sz w:val="24"/>
          <w:szCs w:val="24"/>
        </w:rPr>
        <w:t xml:space="preserve"> Bay near Ilfracombe in North Devon. This 27-mile stretch of two-inch cable delivered 125 tons a day or 38,000 gallons a day for three weeks. The pipeline was laid by HMS Holdfast, a converted cable laying ship</w:t>
      </w:r>
      <w:r w:rsidR="004E6A6C">
        <w:rPr>
          <w:rFonts w:ascii="Arial" w:hAnsi="Arial" w:cs="Arial"/>
          <w:sz w:val="24"/>
          <w:szCs w:val="24"/>
        </w:rPr>
        <w:t xml:space="preserve">.” </w:t>
      </w:r>
      <w:proofErr w:type="gramStart"/>
      <w:r w:rsidR="00A043D9">
        <w:rPr>
          <w:rFonts w:ascii="Arial" w:hAnsi="Arial" w:cs="Arial"/>
          <w:iCs/>
          <w:sz w:val="24"/>
          <w:szCs w:val="24"/>
          <w:lang w:val="en"/>
        </w:rPr>
        <w:t>(</w:t>
      </w:r>
      <w:r w:rsidR="00A043D9" w:rsidRPr="0057220A">
        <w:rPr>
          <w:rFonts w:ascii="Arial" w:hAnsi="Arial" w:cs="Arial"/>
          <w:iCs/>
          <w:sz w:val="24"/>
          <w:szCs w:val="24"/>
          <w:lang w:val="en"/>
        </w:rPr>
        <w:t>West Launches Liberation Campaign</w:t>
      </w:r>
      <w:r w:rsidR="00A043D9">
        <w:rPr>
          <w:rFonts w:ascii="Arial" w:hAnsi="Arial" w:cs="Arial"/>
          <w:i/>
          <w:iCs/>
          <w:sz w:val="24"/>
          <w:szCs w:val="24"/>
          <w:lang w:val="en"/>
        </w:rPr>
        <w:t>.</w:t>
      </w:r>
      <w:r w:rsidR="00A043D9" w:rsidRPr="0057220A">
        <w:rPr>
          <w:rFonts w:ascii="Arial" w:hAnsi="Arial" w:cs="Arial"/>
          <w:sz w:val="24"/>
          <w:szCs w:val="24"/>
          <w:lang w:val="en"/>
        </w:rPr>
        <w:t xml:space="preserve"> 2014</w:t>
      </w:r>
      <w:r w:rsidR="00A043D9">
        <w:rPr>
          <w:rFonts w:ascii="Arial" w:hAnsi="Arial" w:cs="Arial"/>
          <w:sz w:val="24"/>
          <w:szCs w:val="24"/>
          <w:lang w:val="en"/>
        </w:rPr>
        <w:t>).</w:t>
      </w:r>
      <w:proofErr w:type="gramEnd"/>
      <w:r w:rsidR="00AD5150">
        <w:rPr>
          <w:rFonts w:ascii="Arial" w:hAnsi="Arial" w:cs="Arial"/>
          <w:sz w:val="24"/>
          <w:szCs w:val="24"/>
          <w:lang w:val="en"/>
        </w:rPr>
        <w:t xml:space="preserve"> Later on</w:t>
      </w:r>
      <w:r w:rsidR="00A043D9">
        <w:rPr>
          <w:rFonts w:ascii="Arial" w:hAnsi="Arial" w:cs="Arial"/>
          <w:sz w:val="24"/>
          <w:szCs w:val="24"/>
          <w:lang w:val="en"/>
        </w:rPr>
        <w:t xml:space="preserve"> </w:t>
      </w:r>
      <w:r w:rsidR="00AD5150">
        <w:rPr>
          <w:rFonts w:ascii="Arial" w:hAnsi="Arial" w:cs="Arial"/>
          <w:sz w:val="24"/>
          <w:szCs w:val="24"/>
        </w:rPr>
        <w:t>t</w:t>
      </w:r>
      <w:r w:rsidR="00D87D16">
        <w:rPr>
          <w:rFonts w:ascii="Arial" w:hAnsi="Arial" w:cs="Arial"/>
          <w:sz w:val="24"/>
          <w:szCs w:val="24"/>
        </w:rPr>
        <w:t>he Pipelines were installed</w:t>
      </w:r>
      <w:r w:rsidR="00F800A2">
        <w:rPr>
          <w:rFonts w:ascii="Arial" w:hAnsi="Arial" w:cs="Arial"/>
          <w:sz w:val="24"/>
          <w:szCs w:val="24"/>
        </w:rPr>
        <w:t xml:space="preserve"> in the ocean</w:t>
      </w:r>
      <w:r w:rsidR="00D87D16">
        <w:rPr>
          <w:rFonts w:ascii="Arial" w:hAnsi="Arial" w:cs="Arial"/>
          <w:sz w:val="24"/>
          <w:szCs w:val="24"/>
        </w:rPr>
        <w:t xml:space="preserve"> to pump fuel from Great Britain</w:t>
      </w:r>
      <w:r w:rsidR="00F800A2">
        <w:rPr>
          <w:rFonts w:ascii="Arial" w:hAnsi="Arial" w:cs="Arial"/>
          <w:sz w:val="24"/>
          <w:szCs w:val="24"/>
        </w:rPr>
        <w:t xml:space="preserve"> to</w:t>
      </w:r>
      <w:r w:rsidR="00D87D16">
        <w:rPr>
          <w:rFonts w:ascii="Arial" w:hAnsi="Arial" w:cs="Arial"/>
          <w:sz w:val="24"/>
          <w:szCs w:val="24"/>
        </w:rPr>
        <w:t xml:space="preserve"> Europe</w:t>
      </w:r>
      <w:r w:rsidR="00F800A2">
        <w:rPr>
          <w:rFonts w:ascii="Arial" w:hAnsi="Arial" w:cs="Arial"/>
          <w:sz w:val="24"/>
          <w:szCs w:val="24"/>
        </w:rPr>
        <w:t xml:space="preserve"> to supply</w:t>
      </w:r>
      <w:r>
        <w:rPr>
          <w:rFonts w:ascii="Arial" w:hAnsi="Arial" w:cs="Arial"/>
          <w:sz w:val="24"/>
          <w:szCs w:val="24"/>
        </w:rPr>
        <w:t xml:space="preserve"> </w:t>
      </w:r>
      <w:r w:rsidR="009D07A6">
        <w:rPr>
          <w:rFonts w:ascii="Arial" w:hAnsi="Arial" w:cs="Arial"/>
          <w:sz w:val="24"/>
          <w:szCs w:val="24"/>
        </w:rPr>
        <w:t>the</w:t>
      </w:r>
      <w:r w:rsidR="00BB1597">
        <w:rPr>
          <w:rFonts w:ascii="Arial" w:hAnsi="Arial" w:cs="Arial"/>
          <w:sz w:val="24"/>
          <w:szCs w:val="24"/>
        </w:rPr>
        <w:t xml:space="preserve"> allied</w:t>
      </w:r>
      <w:r w:rsidR="009D07A6">
        <w:rPr>
          <w:rFonts w:ascii="Arial" w:hAnsi="Arial" w:cs="Arial"/>
          <w:sz w:val="24"/>
          <w:szCs w:val="24"/>
        </w:rPr>
        <w:t xml:space="preserve"> t</w:t>
      </w:r>
      <w:r>
        <w:rPr>
          <w:rFonts w:ascii="Arial" w:hAnsi="Arial" w:cs="Arial"/>
          <w:sz w:val="24"/>
          <w:szCs w:val="24"/>
        </w:rPr>
        <w:t>roops</w:t>
      </w:r>
      <w:r w:rsidR="009D07A6">
        <w:rPr>
          <w:rFonts w:ascii="Arial" w:hAnsi="Arial" w:cs="Arial"/>
          <w:sz w:val="24"/>
          <w:szCs w:val="24"/>
        </w:rPr>
        <w:t xml:space="preserve">. This project was </w:t>
      </w:r>
      <w:r w:rsidR="00D87D16">
        <w:rPr>
          <w:rFonts w:ascii="Arial" w:hAnsi="Arial" w:cs="Arial"/>
          <w:sz w:val="24"/>
          <w:szCs w:val="24"/>
        </w:rPr>
        <w:t>top secret by the British intelligence and engineering professionals to</w:t>
      </w:r>
      <w:r w:rsidR="004E6A6C">
        <w:rPr>
          <w:rFonts w:ascii="Arial" w:hAnsi="Arial" w:cs="Arial"/>
          <w:sz w:val="24"/>
          <w:szCs w:val="24"/>
        </w:rPr>
        <w:t xml:space="preserve"> stop Germa</w:t>
      </w:r>
      <w:r w:rsidR="00F800A2">
        <w:rPr>
          <w:rFonts w:ascii="Arial" w:hAnsi="Arial" w:cs="Arial"/>
          <w:sz w:val="24"/>
          <w:szCs w:val="24"/>
        </w:rPr>
        <w:t xml:space="preserve">ny attacking the British </w:t>
      </w:r>
      <w:r w:rsidR="009D07A6">
        <w:rPr>
          <w:rFonts w:ascii="Arial" w:hAnsi="Arial" w:cs="Arial"/>
          <w:sz w:val="24"/>
          <w:szCs w:val="24"/>
        </w:rPr>
        <w:t>fuel</w:t>
      </w:r>
      <w:r w:rsidR="009C1770">
        <w:rPr>
          <w:rFonts w:ascii="Arial" w:hAnsi="Arial" w:cs="Arial"/>
          <w:sz w:val="24"/>
          <w:szCs w:val="24"/>
        </w:rPr>
        <w:t xml:space="preserve"> (Petroleum) </w:t>
      </w:r>
      <w:r w:rsidR="004E6A6C">
        <w:rPr>
          <w:rFonts w:ascii="Arial" w:hAnsi="Arial" w:cs="Arial"/>
          <w:sz w:val="24"/>
          <w:szCs w:val="24"/>
        </w:rPr>
        <w:t>supplies</w:t>
      </w:r>
      <w:r w:rsidR="00A043D9">
        <w:rPr>
          <w:rFonts w:ascii="Arial" w:hAnsi="Arial" w:cs="Arial"/>
          <w:sz w:val="24"/>
          <w:szCs w:val="24"/>
        </w:rPr>
        <w:t>.</w:t>
      </w:r>
      <w:r w:rsidR="00483DBF">
        <w:rPr>
          <w:rFonts w:ascii="Arial" w:hAnsi="Arial" w:cs="Arial"/>
          <w:sz w:val="24"/>
          <w:szCs w:val="24"/>
        </w:rPr>
        <w:t xml:space="preserve"> </w:t>
      </w:r>
    </w:p>
    <w:p w:rsidR="00483DBF" w:rsidRDefault="00483DBF" w:rsidP="00BD3E64">
      <w:pPr>
        <w:spacing w:before="30" w:after="30"/>
        <w:rPr>
          <w:rFonts w:ascii="Arial" w:hAnsi="Arial" w:cs="Arial"/>
          <w:sz w:val="24"/>
          <w:szCs w:val="24"/>
        </w:rPr>
      </w:pPr>
      <w:r>
        <w:rPr>
          <w:rFonts w:ascii="Arial" w:hAnsi="Arial" w:cs="Arial"/>
          <w:sz w:val="24"/>
          <w:szCs w:val="24"/>
        </w:rPr>
        <w:t>When the experiment was carried out</w:t>
      </w:r>
      <w:r w:rsidR="007D47CD">
        <w:rPr>
          <w:rFonts w:ascii="Arial" w:hAnsi="Arial" w:cs="Arial"/>
          <w:sz w:val="24"/>
          <w:szCs w:val="24"/>
        </w:rPr>
        <w:t xml:space="preserve"> in the first three weeks an anchor had dragged across the pipeline and damaged it causing a massive spillage. I have tried to research this information further but I cannot find the exact destination. This may have caused </w:t>
      </w:r>
      <w:r w:rsidR="00BD2485">
        <w:rPr>
          <w:rFonts w:ascii="Arial" w:hAnsi="Arial" w:cs="Arial"/>
          <w:sz w:val="24"/>
          <w:szCs w:val="24"/>
        </w:rPr>
        <w:t xml:space="preserve">further </w:t>
      </w:r>
      <w:r w:rsidR="007D47CD">
        <w:rPr>
          <w:rFonts w:ascii="Arial" w:hAnsi="Arial" w:cs="Arial"/>
          <w:sz w:val="24"/>
          <w:szCs w:val="24"/>
        </w:rPr>
        <w:t>contamination of the sea which in turn could have travelled into the w</w:t>
      </w:r>
      <w:r w:rsidR="00BD2485">
        <w:rPr>
          <w:rFonts w:ascii="Arial" w:hAnsi="Arial" w:cs="Arial"/>
          <w:sz w:val="24"/>
          <w:szCs w:val="24"/>
        </w:rPr>
        <w:t xml:space="preserve">ater bed as high tides occur regularly </w:t>
      </w:r>
      <w:r w:rsidR="007D47CD">
        <w:rPr>
          <w:rFonts w:ascii="Arial" w:hAnsi="Arial" w:cs="Arial"/>
          <w:sz w:val="24"/>
          <w:szCs w:val="24"/>
        </w:rPr>
        <w:t xml:space="preserve">in </w:t>
      </w:r>
      <w:r w:rsidR="00EB52B4">
        <w:rPr>
          <w:rFonts w:ascii="Arial" w:hAnsi="Arial" w:cs="Arial"/>
          <w:sz w:val="24"/>
          <w:szCs w:val="24"/>
        </w:rPr>
        <w:t xml:space="preserve">the </w:t>
      </w:r>
      <w:r w:rsidR="007D47CD">
        <w:rPr>
          <w:rFonts w:ascii="Arial" w:hAnsi="Arial" w:cs="Arial"/>
          <w:sz w:val="24"/>
          <w:szCs w:val="24"/>
        </w:rPr>
        <w:t>Swansea bay.</w:t>
      </w:r>
      <w:r w:rsidR="00657D1A">
        <w:rPr>
          <w:rFonts w:ascii="Arial" w:hAnsi="Arial" w:cs="Arial"/>
          <w:sz w:val="24"/>
          <w:szCs w:val="24"/>
        </w:rPr>
        <w:t xml:space="preserve"> Here are some images of what the project looked like when being carried out at sea:</w:t>
      </w:r>
      <w:r w:rsidR="007D47CD">
        <w:rPr>
          <w:rFonts w:ascii="Arial" w:hAnsi="Arial" w:cs="Arial"/>
          <w:sz w:val="24"/>
          <w:szCs w:val="24"/>
        </w:rPr>
        <w:t xml:space="preserve"> </w:t>
      </w:r>
      <w:r>
        <w:rPr>
          <w:rFonts w:ascii="Arial" w:hAnsi="Arial" w:cs="Arial"/>
          <w:sz w:val="24"/>
          <w:szCs w:val="24"/>
        </w:rPr>
        <w:t xml:space="preserve"> </w:t>
      </w:r>
    </w:p>
    <w:p w:rsidR="00DC3DA5" w:rsidRDefault="00401C11" w:rsidP="00BD3E64">
      <w:pPr>
        <w:spacing w:before="30" w:after="30"/>
        <w:rPr>
          <w:rFonts w:ascii="Arial" w:hAnsi="Arial" w:cs="Arial"/>
          <w:sz w:val="24"/>
          <w:szCs w:val="24"/>
        </w:rPr>
      </w:pPr>
      <w:r>
        <w:rPr>
          <w:rFonts w:ascii="Arial" w:hAnsi="Arial" w:cs="Arial"/>
          <w:noProof/>
          <w:sz w:val="24"/>
          <w:szCs w:val="24"/>
          <w:lang w:eastAsia="en-GB"/>
        </w:rPr>
        <mc:AlternateContent>
          <mc:Choice Requires="wps">
            <w:drawing>
              <wp:anchor distT="0" distB="0" distL="114300" distR="114300" simplePos="0" relativeHeight="251674624" behindDoc="0" locked="0" layoutInCell="1" allowOverlap="1" wp14:anchorId="69D83769" wp14:editId="26D29AF3">
                <wp:simplePos x="0" y="0"/>
                <wp:positionH relativeFrom="column">
                  <wp:posOffset>152400</wp:posOffset>
                </wp:positionH>
                <wp:positionV relativeFrom="paragraph">
                  <wp:posOffset>114300</wp:posOffset>
                </wp:positionV>
                <wp:extent cx="2779395" cy="1946910"/>
                <wp:effectExtent l="0" t="0" r="20955" b="15240"/>
                <wp:wrapNone/>
                <wp:docPr id="32" name="Text Box 32"/>
                <wp:cNvGraphicFramePr/>
                <a:graphic xmlns:a="http://schemas.openxmlformats.org/drawingml/2006/main">
                  <a:graphicData uri="http://schemas.microsoft.com/office/word/2010/wordprocessingShape">
                    <wps:wsp>
                      <wps:cNvSpPr txBox="1"/>
                      <wps:spPr>
                        <a:xfrm>
                          <a:off x="0" y="0"/>
                          <a:ext cx="2779395" cy="194691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BB1597" w:rsidRDefault="00BB1597">
                            <w:r>
                              <w:rPr>
                                <w:noProof/>
                                <w:lang w:eastAsia="en-GB"/>
                              </w:rPr>
                              <w:drawing>
                                <wp:inline distT="0" distB="0" distL="0" distR="0" wp14:anchorId="1F7B8185" wp14:editId="60248FE0">
                                  <wp:extent cx="2619375" cy="1800225"/>
                                  <wp:effectExtent l="0" t="0" r="9525" b="9525"/>
                                  <wp:docPr id="58" name="Picture 58" descr="C:\Users\Gethin\AppData\Local\Microsoft\Windows\Temporary Internet Files\Content.IE5\PBW3XCJR\IMG_792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C:\Users\Gethin\AppData\Local\Microsoft\Windows\Temporary Internet Files\Content.IE5\PBW3XCJR\IMG_7922.jpg"/>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2633383" cy="180985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id="Text Box 32" o:spid="_x0000_s1031" type="#_x0000_t202" style="position:absolute;margin-left:12pt;margin-top:9pt;width:218.85pt;height:153.3pt;z-index:25167462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" fillcolor="white [3201]" strokeweight=".5pt">
                <v:textbox>
                  <w:txbxContent>
                    <w:p w:rsidR="00BB1597" w:rsidRDefault="00BB1597">
                      <w:r>
                        <w:rPr>
                          <w:noProof/>
                          <w:lang w:eastAsia="en-GB"/>
                        </w:rPr>
                        <w:drawing>
                          <wp:inline distT="0" distB="0" distL="0" distR="0" wp14:anchorId="1F7B8185" wp14:editId="60248FE0">
                            <wp:extent cx="2619375" cy="1800225"/>
                            <wp:effectExtent l="0" t="0" r="9525" b="9525"/>
                            <wp:docPr id="58" name="Picture 58" descr="C:\Users\Gethin\AppData\Local\Microsoft\Windows\Temporary Internet Files\Content.IE5\PBW3XCJR\IMG_792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C:\Users\Gethin\AppData\Local\Microsoft\Windows\Temporary Internet Files\Content.IE5\PBW3XCJR\IMG_7922.jpg"/>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2633383" cy="1809852"/>
                                    </a:xfrm>
                                    <a:prstGeom prst="rect">
                                      <a:avLst/>
                                    </a:prstGeom>
                                    <a:noFill/>
                                    <a:ln>
                                      <a:noFill/>
                                    </a:ln>
                                  </pic:spPr>
                                </pic:pic>
                              </a:graphicData>
                            </a:graphic>
                          </wp:inline>
                        </w:drawing>
                      </w:r>
                    </w:p>
                  </w:txbxContent>
                </v:textbox>
              </v:shape>
            </w:pict>
          </mc:Fallback>
        </mc:AlternateContent>
      </w:r>
      <w:r w:rsidR="00BB1597">
        <w:rPr>
          <w:rFonts w:ascii="Arial" w:hAnsi="Arial" w:cs="Arial"/>
          <w:noProof/>
          <w:sz w:val="24"/>
          <w:szCs w:val="24"/>
          <w:lang w:eastAsia="en-GB"/>
        </w:rPr>
        <mc:AlternateContent>
          <mc:Choice Requires="wps">
            <w:drawing>
              <wp:anchor distT="0" distB="0" distL="114300" distR="114300" simplePos="0" relativeHeight="251678720" behindDoc="0" locked="0" layoutInCell="1" allowOverlap="1" wp14:anchorId="788F3404" wp14:editId="28CB7231">
                <wp:simplePos x="0" y="0"/>
                <wp:positionH relativeFrom="column">
                  <wp:posOffset>3019425</wp:posOffset>
                </wp:positionH>
                <wp:positionV relativeFrom="paragraph">
                  <wp:posOffset>133350</wp:posOffset>
                </wp:positionV>
                <wp:extent cx="2676525" cy="1946910"/>
                <wp:effectExtent l="0" t="0" r="28575" b="15240"/>
                <wp:wrapNone/>
                <wp:docPr id="34" name="Text Box 34"/>
                <wp:cNvGraphicFramePr/>
                <a:graphic xmlns:a="http://schemas.openxmlformats.org/drawingml/2006/main">
                  <a:graphicData uri="http://schemas.microsoft.com/office/word/2010/wordprocessingShape">
                    <wps:wsp>
                      <wps:cNvSpPr txBox="1"/>
                      <wps:spPr>
                        <a:xfrm>
                          <a:off x="0" y="0"/>
                          <a:ext cx="2676525" cy="1946910"/>
                        </a:xfrm>
                        <a:prstGeom prst="rect">
                          <a:avLst/>
                        </a:prstGeom>
                        <a:solidFill>
                          <a:sysClr val="window" lastClr="FFFFFF"/>
                        </a:solidFill>
                        <a:ln w="6350">
                          <a:solidFill>
                            <a:prstClr val="black"/>
                          </a:solidFill>
                        </a:ln>
                        <a:effectLst/>
                      </wps:spPr>
                      <wps:txbx>
                        <w:txbxContent>
                          <w:p w:rsidR="00BB1597" w:rsidRDefault="00BB1597" w:rsidP="00BB1597">
                            <w:r>
                              <w:rPr>
                                <w:noProof/>
                                <w:lang w:eastAsia="en-GB"/>
                              </w:rPr>
                              <w:drawing>
                                <wp:inline distT="0" distB="0" distL="0" distR="0" wp14:anchorId="2F3ABBDF" wp14:editId="7B462F6D">
                                  <wp:extent cx="2476500" cy="1781175"/>
                                  <wp:effectExtent l="0" t="0" r="0" b="9525"/>
                                  <wp:docPr id="59" name="Picture 59" descr="C:\Users\Gethin\AppData\Local\Microsoft\Windows\Temporary Internet Files\Content.IE5\FUPXXOG1\IMG_792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C:\Users\Gethin\AppData\Local\Microsoft\Windows\Temporary Internet Files\Content.IE5\FUPXXOG1\IMG_7924.jpg"/>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2486415" cy="1788306"/>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id="Text Box 34" o:spid="_x0000_s1032" type="#_x0000_t202" style="position:absolute;margin-left:237.75pt;margin-top:10.5pt;width:210.75pt;height:153.3pt;z-index:25167872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" fillcolor="window" strokeweight=".5pt">
                <v:textbox>
                  <w:txbxContent>
                    <w:p w:rsidR="00BB1597" w:rsidRDefault="00BB1597" w:rsidP="00BB1597">
                      <w:r>
                        <w:rPr>
                          <w:noProof/>
                          <w:lang w:eastAsia="en-GB"/>
                        </w:rPr>
                        <w:drawing>
                          <wp:inline distT="0" distB="0" distL="0" distR="0" wp14:anchorId="2F3ABBDF" wp14:editId="7B462F6D">
                            <wp:extent cx="2476500" cy="1781175"/>
                            <wp:effectExtent l="0" t="0" r="0" b="9525"/>
                            <wp:docPr id="59" name="Picture 59" descr="C:\Users\Gethin\AppData\Local\Microsoft\Windows\Temporary Internet Files\Content.IE5\FUPXXOG1\IMG_792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C:\Users\Gethin\AppData\Local\Microsoft\Windows\Temporary Internet Files\Content.IE5\FUPXXOG1\IMG_7924.jpg"/>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2486415" cy="1788306"/>
                                    </a:xfrm>
                                    <a:prstGeom prst="rect">
                                      <a:avLst/>
                                    </a:prstGeom>
                                    <a:noFill/>
                                    <a:ln>
                                      <a:noFill/>
                                    </a:ln>
                                  </pic:spPr>
                                </pic:pic>
                              </a:graphicData>
                            </a:graphic>
                          </wp:inline>
                        </w:drawing>
                      </w:r>
                    </w:p>
                  </w:txbxContent>
                </v:textbox>
              </v:shape>
            </w:pict>
          </mc:Fallback>
        </mc:AlternateContent>
      </w:r>
    </w:p>
    <w:p w:rsidR="00B52452" w:rsidRDefault="00B52452" w:rsidP="00BD3E64">
      <w:pPr>
        <w:spacing w:before="30" w:after="30"/>
        <w:rPr>
          <w:rFonts w:ascii="Arial" w:hAnsi="Arial" w:cs="Arial"/>
          <w:b/>
          <w:sz w:val="24"/>
          <w:szCs w:val="24"/>
          <w:u w:val="single"/>
        </w:rPr>
      </w:pPr>
    </w:p>
    <w:p w:rsidR="00B52452" w:rsidRDefault="00B52452" w:rsidP="00BD3E64">
      <w:pPr>
        <w:spacing w:before="30" w:after="30"/>
        <w:rPr>
          <w:rFonts w:ascii="Arial" w:hAnsi="Arial" w:cs="Arial"/>
          <w:b/>
          <w:sz w:val="24"/>
          <w:szCs w:val="24"/>
          <w:u w:val="single"/>
        </w:rPr>
      </w:pPr>
    </w:p>
    <w:p w:rsidR="00B52452" w:rsidRDefault="00B52452" w:rsidP="00BD3E64">
      <w:pPr>
        <w:spacing w:before="30" w:after="30"/>
        <w:rPr>
          <w:rFonts w:ascii="Arial" w:hAnsi="Arial" w:cs="Arial"/>
          <w:b/>
          <w:sz w:val="24"/>
          <w:szCs w:val="24"/>
          <w:u w:val="single"/>
        </w:rPr>
      </w:pPr>
    </w:p>
    <w:p w:rsidR="00E22405" w:rsidRDefault="00E22405" w:rsidP="00BD3E64">
      <w:pPr>
        <w:spacing w:before="30" w:after="30"/>
        <w:rPr>
          <w:rFonts w:ascii="Arial" w:hAnsi="Arial" w:cs="Arial"/>
          <w:b/>
          <w:sz w:val="24"/>
          <w:szCs w:val="24"/>
          <w:u w:val="single"/>
        </w:rPr>
      </w:pPr>
    </w:p>
    <w:p w:rsidR="00E22405" w:rsidRDefault="00E22405" w:rsidP="00BD3E64">
      <w:pPr>
        <w:spacing w:before="30" w:after="30"/>
        <w:rPr>
          <w:rFonts w:ascii="Arial" w:hAnsi="Arial" w:cs="Arial"/>
          <w:b/>
          <w:sz w:val="24"/>
          <w:szCs w:val="24"/>
          <w:u w:val="single"/>
        </w:rPr>
      </w:pPr>
    </w:p>
    <w:p w:rsidR="00E22405" w:rsidRDefault="00E22405" w:rsidP="00BD3E64">
      <w:pPr>
        <w:spacing w:before="30" w:after="30"/>
        <w:rPr>
          <w:rFonts w:ascii="Arial" w:hAnsi="Arial" w:cs="Arial"/>
          <w:b/>
          <w:sz w:val="24"/>
          <w:szCs w:val="24"/>
          <w:u w:val="single"/>
        </w:rPr>
      </w:pPr>
    </w:p>
    <w:p w:rsidR="00E22405" w:rsidRDefault="00E22405" w:rsidP="00BD3E64">
      <w:pPr>
        <w:spacing w:before="30" w:after="30"/>
        <w:rPr>
          <w:rFonts w:ascii="Arial" w:hAnsi="Arial" w:cs="Arial"/>
          <w:b/>
          <w:sz w:val="24"/>
          <w:szCs w:val="24"/>
          <w:u w:val="single"/>
        </w:rPr>
      </w:pPr>
    </w:p>
    <w:p w:rsidR="00E22405" w:rsidRDefault="00E22405" w:rsidP="00BD3E64">
      <w:pPr>
        <w:spacing w:before="30" w:after="30"/>
        <w:rPr>
          <w:rFonts w:ascii="Arial" w:hAnsi="Arial" w:cs="Arial"/>
          <w:b/>
          <w:sz w:val="24"/>
          <w:szCs w:val="24"/>
          <w:u w:val="single"/>
        </w:rPr>
      </w:pPr>
    </w:p>
    <w:p w:rsidR="00E22405" w:rsidRDefault="00BB1597" w:rsidP="00BD3E64">
      <w:pPr>
        <w:spacing w:before="30" w:after="30"/>
        <w:rPr>
          <w:rFonts w:ascii="Arial" w:hAnsi="Arial" w:cs="Arial"/>
          <w:b/>
          <w:sz w:val="24"/>
          <w:szCs w:val="24"/>
          <w:u w:val="single"/>
        </w:rPr>
      </w:pPr>
      <w:r>
        <w:rPr>
          <w:rFonts w:ascii="Arial" w:hAnsi="Arial" w:cs="Arial"/>
          <w:noProof/>
          <w:sz w:val="24"/>
          <w:szCs w:val="24"/>
          <w:lang w:eastAsia="en-GB"/>
        </w:rPr>
        <mc:AlternateContent>
          <mc:Choice Requires="wps">
            <w:drawing>
              <wp:anchor distT="0" distB="0" distL="114300" distR="114300" simplePos="0" relativeHeight="251676672" behindDoc="0" locked="0" layoutInCell="1" allowOverlap="1" wp14:anchorId="1FE89BA4" wp14:editId="39A7B440">
                <wp:simplePos x="0" y="0"/>
                <wp:positionH relativeFrom="column">
                  <wp:posOffset>1475105</wp:posOffset>
                </wp:positionH>
                <wp:positionV relativeFrom="paragraph">
                  <wp:posOffset>153670</wp:posOffset>
                </wp:positionV>
                <wp:extent cx="2979420" cy="1946910"/>
                <wp:effectExtent l="0" t="0" r="11430" b="15240"/>
                <wp:wrapNone/>
                <wp:docPr id="33" name="Text Box 33"/>
                <wp:cNvGraphicFramePr/>
                <a:graphic xmlns:a="http://schemas.openxmlformats.org/drawingml/2006/main">
                  <a:graphicData uri="http://schemas.microsoft.com/office/word/2010/wordprocessingShape">
                    <wps:wsp>
                      <wps:cNvSpPr txBox="1"/>
                      <wps:spPr>
                        <a:xfrm>
                          <a:off x="0" y="0"/>
                          <a:ext cx="2979420" cy="1946910"/>
                        </a:xfrm>
                        <a:prstGeom prst="rect">
                          <a:avLst/>
                        </a:prstGeom>
                        <a:solidFill>
                          <a:sysClr val="window" lastClr="FFFFFF"/>
                        </a:solidFill>
                        <a:ln w="6350">
                          <a:solidFill>
                            <a:prstClr val="black"/>
                          </a:solidFill>
                        </a:ln>
                        <a:effectLst/>
                      </wps:spPr>
                      <wps:txbx>
                        <w:txbxContent>
                          <w:p w:rsidR="00BB1597" w:rsidRDefault="00BB1597" w:rsidP="00BB1597">
                            <w:r>
                              <w:rPr>
                                <w:noProof/>
                                <w:lang w:eastAsia="en-GB"/>
                              </w:rPr>
                              <w:drawing>
                                <wp:inline distT="0" distB="0" distL="0" distR="0" wp14:anchorId="4928F2C4" wp14:editId="42F620F2">
                                  <wp:extent cx="2786231" cy="1818042"/>
                                  <wp:effectExtent l="0" t="0" r="0" b="0"/>
                                  <wp:docPr id="60" name="Picture 60" descr="C:\Users\Gethin\AppData\Local\Microsoft\Windows\Temporary Internet Files\Content.IE5\ELTYPCWE\IMG_792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C:\Users\Gethin\AppData\Local\Microsoft\Windows\Temporary Internet Files\Content.IE5\ELTYPCWE\IMG_7923.jpg"/>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2790190" cy="1820625"/>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id="Text Box 33" o:spid="_x0000_s1033" type="#_x0000_t202" style="position:absolute;margin-left:116.15pt;margin-top:12.1pt;width:234.6pt;height:153.3pt;z-index:25167667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" fillcolor="window" strokeweight=".5pt">
                <v:textbox>
                  <w:txbxContent>
                    <w:p w:rsidR="00BB1597" w:rsidRDefault="00BB1597" w:rsidP="00BB1597">
                      <w:r>
                        <w:rPr>
                          <w:noProof/>
                          <w:lang w:eastAsia="en-GB"/>
                        </w:rPr>
                        <w:drawing>
                          <wp:inline distT="0" distB="0" distL="0" distR="0" wp14:anchorId="4928F2C4" wp14:editId="42F620F2">
                            <wp:extent cx="2786231" cy="1818042"/>
                            <wp:effectExtent l="0" t="0" r="0" b="0"/>
                            <wp:docPr id="60" name="Picture 60" descr="C:\Users\Gethin\AppData\Local\Microsoft\Windows\Temporary Internet Files\Content.IE5\ELTYPCWE\IMG_792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C:\Users\Gethin\AppData\Local\Microsoft\Windows\Temporary Internet Files\Content.IE5\ELTYPCWE\IMG_7923.jpg"/>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2790190" cy="1820625"/>
                                    </a:xfrm>
                                    <a:prstGeom prst="rect">
                                      <a:avLst/>
                                    </a:prstGeom>
                                    <a:noFill/>
                                    <a:ln>
                                      <a:noFill/>
                                    </a:ln>
                                  </pic:spPr>
                                </pic:pic>
                              </a:graphicData>
                            </a:graphic>
                          </wp:inline>
                        </w:drawing>
                      </w:r>
                    </w:p>
                  </w:txbxContent>
                </v:textbox>
              </v:shape>
            </w:pict>
          </mc:Fallback>
        </mc:AlternateContent>
      </w:r>
    </w:p>
    <w:p w:rsidR="00E22405" w:rsidRDefault="00E22405" w:rsidP="00BD3E64">
      <w:pPr>
        <w:spacing w:before="30" w:after="30"/>
        <w:rPr>
          <w:rFonts w:ascii="Arial" w:hAnsi="Arial" w:cs="Arial"/>
          <w:b/>
          <w:sz w:val="24"/>
          <w:szCs w:val="24"/>
          <w:u w:val="single"/>
        </w:rPr>
      </w:pPr>
    </w:p>
    <w:p w:rsidR="00E22405" w:rsidRDefault="00E22405" w:rsidP="00BD3E64">
      <w:pPr>
        <w:spacing w:before="30" w:after="30"/>
        <w:rPr>
          <w:rFonts w:ascii="Arial" w:hAnsi="Arial" w:cs="Arial"/>
          <w:b/>
          <w:sz w:val="24"/>
          <w:szCs w:val="24"/>
          <w:u w:val="single"/>
        </w:rPr>
      </w:pPr>
    </w:p>
    <w:p w:rsidR="00E22405" w:rsidRDefault="00E22405" w:rsidP="00BD3E64">
      <w:pPr>
        <w:spacing w:before="30" w:after="30"/>
        <w:rPr>
          <w:rFonts w:ascii="Arial" w:hAnsi="Arial" w:cs="Arial"/>
          <w:b/>
          <w:sz w:val="24"/>
          <w:szCs w:val="24"/>
          <w:u w:val="single"/>
        </w:rPr>
      </w:pPr>
    </w:p>
    <w:p w:rsidR="00E22405" w:rsidRDefault="00E22405" w:rsidP="00BD3E64">
      <w:pPr>
        <w:spacing w:before="30" w:after="30"/>
        <w:rPr>
          <w:rFonts w:ascii="Arial" w:hAnsi="Arial" w:cs="Arial"/>
          <w:b/>
          <w:sz w:val="24"/>
          <w:szCs w:val="24"/>
          <w:u w:val="single"/>
        </w:rPr>
      </w:pPr>
    </w:p>
    <w:p w:rsidR="00E22405" w:rsidRDefault="00E22405" w:rsidP="00BD3E64">
      <w:pPr>
        <w:spacing w:before="30" w:after="30"/>
        <w:rPr>
          <w:rFonts w:ascii="Arial" w:hAnsi="Arial" w:cs="Arial"/>
          <w:b/>
          <w:sz w:val="24"/>
          <w:szCs w:val="24"/>
          <w:u w:val="single"/>
        </w:rPr>
      </w:pPr>
    </w:p>
    <w:p w:rsidR="00E22405" w:rsidRDefault="00E22405" w:rsidP="00BD3E64">
      <w:pPr>
        <w:spacing w:before="30" w:after="30"/>
        <w:rPr>
          <w:rFonts w:ascii="Arial" w:hAnsi="Arial" w:cs="Arial"/>
          <w:b/>
          <w:sz w:val="24"/>
          <w:szCs w:val="24"/>
          <w:u w:val="single"/>
        </w:rPr>
      </w:pPr>
    </w:p>
    <w:p w:rsidR="00E22405" w:rsidRDefault="00E22405" w:rsidP="00BD3E64">
      <w:pPr>
        <w:spacing w:before="30" w:after="30"/>
        <w:rPr>
          <w:rFonts w:ascii="Arial" w:hAnsi="Arial" w:cs="Arial"/>
          <w:b/>
          <w:sz w:val="24"/>
          <w:szCs w:val="24"/>
          <w:u w:val="single"/>
        </w:rPr>
      </w:pPr>
    </w:p>
    <w:p w:rsidR="00E22405" w:rsidRDefault="00E22405" w:rsidP="00BD3E64">
      <w:pPr>
        <w:spacing w:before="30" w:after="30"/>
        <w:rPr>
          <w:rFonts w:ascii="Arial" w:hAnsi="Arial" w:cs="Arial"/>
          <w:b/>
          <w:sz w:val="24"/>
          <w:szCs w:val="24"/>
          <w:u w:val="single"/>
        </w:rPr>
      </w:pPr>
    </w:p>
    <w:p w:rsidR="00E22405" w:rsidRDefault="00E22405" w:rsidP="00BD3E64">
      <w:pPr>
        <w:spacing w:before="30" w:after="30"/>
        <w:rPr>
          <w:rFonts w:ascii="Arial" w:hAnsi="Arial" w:cs="Arial"/>
          <w:b/>
          <w:sz w:val="24"/>
          <w:szCs w:val="24"/>
          <w:u w:val="single"/>
        </w:rPr>
      </w:pPr>
    </w:p>
    <w:p w:rsidR="00657D1A" w:rsidRDefault="00BB1597" w:rsidP="00657D1A">
      <w:pPr>
        <w:spacing w:before="30" w:after="30"/>
        <w:jc w:val="center"/>
        <w:rPr>
          <w:rFonts w:ascii="Arial" w:hAnsi="Arial" w:cs="Arial"/>
          <w:b/>
          <w:sz w:val="24"/>
          <w:szCs w:val="24"/>
        </w:rPr>
      </w:pPr>
      <w:proofErr w:type="gramStart"/>
      <w:r>
        <w:rPr>
          <w:rStyle w:val="Hyperlink"/>
          <w:rFonts w:ascii="Arial" w:hAnsi="Arial" w:cs="Arial"/>
          <w:color w:val="auto"/>
          <w:sz w:val="24"/>
          <w:szCs w:val="24"/>
          <w:u w:val="none"/>
        </w:rPr>
        <w:t xml:space="preserve">(Naylor, B. </w:t>
      </w:r>
      <w:r w:rsidRPr="00BB1597">
        <w:rPr>
          <w:rStyle w:val="Hyperlink"/>
          <w:rFonts w:ascii="Arial" w:hAnsi="Arial" w:cs="Arial"/>
          <w:color w:val="auto"/>
          <w:sz w:val="24"/>
          <w:szCs w:val="24"/>
          <w:u w:val="none"/>
        </w:rPr>
        <w:t>2010)</w:t>
      </w:r>
      <w:r>
        <w:rPr>
          <w:rStyle w:val="Hyperlink"/>
          <w:rFonts w:ascii="Arial" w:hAnsi="Arial" w:cs="Arial"/>
          <w:color w:val="auto"/>
          <w:sz w:val="24"/>
          <w:szCs w:val="24"/>
          <w:u w:val="none"/>
        </w:rPr>
        <w:t>.</w:t>
      </w:r>
      <w:proofErr w:type="gramEnd"/>
      <w:r>
        <w:rPr>
          <w:rStyle w:val="Hyperlink"/>
          <w:rFonts w:ascii="Arial" w:hAnsi="Arial" w:cs="Arial"/>
          <w:color w:val="auto"/>
          <w:sz w:val="24"/>
          <w:szCs w:val="24"/>
          <w:u w:val="none"/>
        </w:rPr>
        <w:t xml:space="preserve"> </w:t>
      </w:r>
    </w:p>
    <w:p w:rsidR="00361C6C" w:rsidRDefault="00361C6C" w:rsidP="00657D1A">
      <w:pPr>
        <w:spacing w:before="30" w:after="30"/>
        <w:rPr>
          <w:rFonts w:ascii="Arial" w:hAnsi="Arial" w:cs="Arial"/>
          <w:b/>
          <w:sz w:val="24"/>
          <w:szCs w:val="24"/>
          <w:u w:val="single"/>
        </w:rPr>
      </w:pPr>
    </w:p>
    <w:p w:rsidR="00DC3DA5" w:rsidRPr="00657D1A" w:rsidRDefault="00DC3DA5" w:rsidP="00657D1A">
      <w:pPr>
        <w:spacing w:before="30" w:after="30"/>
        <w:rPr>
          <w:rFonts w:ascii="Arial" w:hAnsi="Arial" w:cs="Arial"/>
          <w:b/>
          <w:sz w:val="24"/>
          <w:szCs w:val="24"/>
        </w:rPr>
      </w:pPr>
      <w:proofErr w:type="gramStart"/>
      <w:r>
        <w:rPr>
          <w:rFonts w:ascii="Arial" w:hAnsi="Arial" w:cs="Arial"/>
          <w:b/>
          <w:sz w:val="24"/>
          <w:szCs w:val="24"/>
          <w:u w:val="single"/>
        </w:rPr>
        <w:lastRenderedPageBreak/>
        <w:t xml:space="preserve">The </w:t>
      </w:r>
      <w:r w:rsidR="006452D7">
        <w:rPr>
          <w:rFonts w:ascii="Arial" w:hAnsi="Arial" w:cs="Arial"/>
          <w:b/>
          <w:sz w:val="24"/>
          <w:szCs w:val="24"/>
          <w:u w:val="single"/>
        </w:rPr>
        <w:t>Copper</w:t>
      </w:r>
      <w:r w:rsidRPr="00DC3DA5">
        <w:rPr>
          <w:rFonts w:ascii="Arial" w:hAnsi="Arial" w:cs="Arial"/>
          <w:b/>
          <w:sz w:val="24"/>
          <w:szCs w:val="24"/>
          <w:u w:val="single"/>
        </w:rPr>
        <w:t xml:space="preserve"> Industry in Swansea.</w:t>
      </w:r>
      <w:proofErr w:type="gramEnd"/>
    </w:p>
    <w:p w:rsidR="004A6503" w:rsidRPr="00DC3DA5" w:rsidRDefault="004A6503" w:rsidP="00BD3E64">
      <w:pPr>
        <w:spacing w:before="30" w:after="30"/>
        <w:rPr>
          <w:rFonts w:ascii="Arial" w:hAnsi="Arial" w:cs="Arial"/>
          <w:b/>
          <w:sz w:val="24"/>
          <w:szCs w:val="24"/>
        </w:rPr>
      </w:pPr>
    </w:p>
    <w:p w:rsidR="003215A3" w:rsidRDefault="00DC3DA5" w:rsidP="00DC3DA5">
      <w:pPr>
        <w:spacing w:before="30" w:after="30"/>
        <w:rPr>
          <w:rFonts w:ascii="Arial" w:hAnsi="Arial" w:cs="Arial"/>
          <w:sz w:val="24"/>
          <w:szCs w:val="24"/>
        </w:rPr>
      </w:pPr>
      <w:r>
        <w:rPr>
          <w:rFonts w:ascii="Arial" w:hAnsi="Arial" w:cs="Arial"/>
          <w:sz w:val="24"/>
          <w:szCs w:val="24"/>
        </w:rPr>
        <w:t>During the 1700’s and 1900’</w:t>
      </w:r>
      <w:r w:rsidR="00B4457C">
        <w:rPr>
          <w:rFonts w:ascii="Arial" w:hAnsi="Arial" w:cs="Arial"/>
          <w:sz w:val="24"/>
          <w:szCs w:val="24"/>
        </w:rPr>
        <w:t>s the Copper I</w:t>
      </w:r>
      <w:r>
        <w:rPr>
          <w:rFonts w:ascii="Arial" w:hAnsi="Arial" w:cs="Arial"/>
          <w:sz w:val="24"/>
          <w:szCs w:val="24"/>
        </w:rPr>
        <w:t xml:space="preserve">ndustry was </w:t>
      </w:r>
      <w:r w:rsidR="00B7084C">
        <w:rPr>
          <w:rFonts w:ascii="Arial" w:hAnsi="Arial" w:cs="Arial"/>
          <w:sz w:val="24"/>
          <w:szCs w:val="24"/>
        </w:rPr>
        <w:t>based in Swansea, which produced</w:t>
      </w:r>
      <w:r>
        <w:rPr>
          <w:rFonts w:ascii="Arial" w:hAnsi="Arial" w:cs="Arial"/>
          <w:sz w:val="24"/>
          <w:szCs w:val="24"/>
        </w:rPr>
        <w:t xml:space="preserve"> </w:t>
      </w:r>
      <w:proofErr w:type="gramStart"/>
      <w:r>
        <w:rPr>
          <w:rFonts w:ascii="Arial" w:hAnsi="Arial" w:cs="Arial"/>
          <w:sz w:val="24"/>
          <w:szCs w:val="24"/>
        </w:rPr>
        <w:t>a lot</w:t>
      </w:r>
      <w:proofErr w:type="gramEnd"/>
      <w:r>
        <w:rPr>
          <w:rFonts w:ascii="Arial" w:hAnsi="Arial" w:cs="Arial"/>
          <w:sz w:val="24"/>
          <w:szCs w:val="24"/>
        </w:rPr>
        <w:t xml:space="preserve"> air pollution and was, “</w:t>
      </w:r>
      <w:r w:rsidRPr="00DC3DA5">
        <w:rPr>
          <w:rFonts w:ascii="Arial" w:hAnsi="Arial" w:cs="Arial"/>
          <w:sz w:val="24"/>
          <w:szCs w:val="24"/>
        </w:rPr>
        <w:t>described as "one of the most pol</w:t>
      </w:r>
      <w:r w:rsidR="00F60C2C">
        <w:rPr>
          <w:rFonts w:ascii="Arial" w:hAnsi="Arial" w:cs="Arial"/>
          <w:sz w:val="24"/>
          <w:szCs w:val="24"/>
        </w:rPr>
        <w:t xml:space="preserve">luted landscapes in the world." </w:t>
      </w:r>
      <w:proofErr w:type="gramStart"/>
      <w:r>
        <w:rPr>
          <w:rFonts w:ascii="Arial" w:hAnsi="Arial" w:cs="Arial"/>
          <w:sz w:val="24"/>
          <w:szCs w:val="24"/>
        </w:rPr>
        <w:t xml:space="preserve">(NEWELL, E. </w:t>
      </w:r>
      <w:r w:rsidRPr="00E933F0">
        <w:rPr>
          <w:rFonts w:ascii="Arial" w:hAnsi="Arial" w:cs="Arial"/>
          <w:sz w:val="24"/>
          <w:szCs w:val="24"/>
        </w:rPr>
        <w:t>1997</w:t>
      </w:r>
      <w:r w:rsidR="00034144">
        <w:rPr>
          <w:rFonts w:ascii="Arial" w:hAnsi="Arial" w:cs="Arial"/>
          <w:sz w:val="24"/>
          <w:szCs w:val="24"/>
        </w:rPr>
        <w:t>, pp. 655-689</w:t>
      </w:r>
      <w:r>
        <w:rPr>
          <w:rFonts w:ascii="Arial" w:hAnsi="Arial" w:cs="Arial"/>
          <w:sz w:val="24"/>
          <w:szCs w:val="24"/>
        </w:rPr>
        <w:t>)</w:t>
      </w:r>
      <w:r w:rsidRPr="00E933F0">
        <w:rPr>
          <w:rFonts w:ascii="Arial" w:hAnsi="Arial" w:cs="Arial"/>
          <w:sz w:val="24"/>
          <w:szCs w:val="24"/>
        </w:rPr>
        <w:t>.</w:t>
      </w:r>
      <w:proofErr w:type="gramEnd"/>
      <w:r w:rsidRPr="00E933F0">
        <w:rPr>
          <w:rFonts w:ascii="Arial" w:hAnsi="Arial" w:cs="Arial"/>
          <w:sz w:val="24"/>
          <w:szCs w:val="24"/>
        </w:rPr>
        <w:t xml:space="preserve"> </w:t>
      </w:r>
    </w:p>
    <w:p w:rsidR="004F188A" w:rsidRDefault="004F188A" w:rsidP="00DC3DA5">
      <w:pPr>
        <w:spacing w:before="30" w:after="30"/>
        <w:rPr>
          <w:rFonts w:ascii="Arial" w:hAnsi="Arial" w:cs="Arial"/>
          <w:sz w:val="24"/>
          <w:szCs w:val="24"/>
        </w:rPr>
      </w:pPr>
      <w:r>
        <w:rPr>
          <w:rFonts w:ascii="Arial" w:hAnsi="Arial" w:cs="Arial"/>
          <w:sz w:val="24"/>
          <w:szCs w:val="24"/>
        </w:rPr>
        <w:t>Below shows the amount of copper smoke</w:t>
      </w:r>
      <w:r w:rsidR="00B7084C">
        <w:rPr>
          <w:rFonts w:ascii="Arial" w:hAnsi="Arial" w:cs="Arial"/>
          <w:sz w:val="24"/>
          <w:szCs w:val="24"/>
        </w:rPr>
        <w:t xml:space="preserve"> developed from</w:t>
      </w:r>
      <w:r w:rsidR="006452D7">
        <w:rPr>
          <w:rFonts w:ascii="Arial" w:hAnsi="Arial" w:cs="Arial"/>
          <w:sz w:val="24"/>
          <w:szCs w:val="24"/>
        </w:rPr>
        <w:t xml:space="preserve"> copper smelting</w:t>
      </w:r>
      <w:r w:rsidR="00B7084C">
        <w:rPr>
          <w:rFonts w:ascii="Arial" w:hAnsi="Arial" w:cs="Arial"/>
          <w:sz w:val="24"/>
          <w:szCs w:val="24"/>
        </w:rPr>
        <w:t>,</w:t>
      </w:r>
      <w:r>
        <w:rPr>
          <w:rFonts w:ascii="Arial" w:hAnsi="Arial" w:cs="Arial"/>
          <w:sz w:val="24"/>
          <w:szCs w:val="24"/>
        </w:rPr>
        <w:t xml:space="preserve"> surrounding the Swansea area in 1881;</w:t>
      </w:r>
    </w:p>
    <w:p w:rsidR="003215A3" w:rsidRPr="003215A3" w:rsidRDefault="004F188A" w:rsidP="003215A3">
      <w:pPr>
        <w:rPr>
          <w:rFonts w:ascii="Arial" w:hAnsi="Arial" w:cs="Arial"/>
          <w:sz w:val="24"/>
          <w:szCs w:val="24"/>
        </w:rPr>
      </w:pPr>
      <w:r>
        <w:rPr>
          <w:rFonts w:ascii="Arial" w:hAnsi="Arial" w:cs="Arial"/>
          <w:noProof/>
          <w:sz w:val="24"/>
          <w:szCs w:val="24"/>
          <w:lang w:eastAsia="en-GB"/>
        </w:rPr>
        <mc:AlternateContent>
          <mc:Choice Requires="wps">
            <w:drawing>
              <wp:anchor distT="0" distB="0" distL="114300" distR="114300" simplePos="0" relativeHeight="251660288" behindDoc="0" locked="0" layoutInCell="1" allowOverlap="1" wp14:anchorId="71BAD4A3" wp14:editId="277C65CE">
                <wp:simplePos x="0" y="0"/>
                <wp:positionH relativeFrom="column">
                  <wp:posOffset>-1</wp:posOffset>
                </wp:positionH>
                <wp:positionV relativeFrom="paragraph">
                  <wp:posOffset>123190</wp:posOffset>
                </wp:positionV>
                <wp:extent cx="4333875" cy="3305175"/>
                <wp:effectExtent l="0" t="0" r="28575" b="28575"/>
                <wp:wrapNone/>
                <wp:docPr id="4" name="Text Box 4"/>
                <wp:cNvGraphicFramePr/>
                <a:graphic xmlns:a="http://schemas.openxmlformats.org/drawingml/2006/main">
                  <a:graphicData uri="http://schemas.microsoft.com/office/word/2010/wordprocessingShape">
                    <wps:wsp>
                      <wps:cNvSpPr txBox="1"/>
                      <wps:spPr>
                        <a:xfrm>
                          <a:off x="0" y="0"/>
                          <a:ext cx="4333875" cy="3305175"/>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973174" w:rsidRDefault="004F188A">
                            <w:r>
                              <w:rPr>
                                <w:noProof/>
                                <w:lang w:eastAsia="en-GB"/>
                              </w:rPr>
                              <w:drawing>
                                <wp:inline distT="0" distB="0" distL="0" distR="0" wp14:anchorId="7A14BD36" wp14:editId="08ABA94C">
                                  <wp:extent cx="4143375" cy="3133725"/>
                                  <wp:effectExtent l="0" t="0" r="9525" b="9525"/>
                                  <wp:docPr id="61" name="Picture 61" descr="C:\Users\Gethin\AppData\Local\Microsoft\Windows\Temporary Internet Files\Content.IE5\PBW3XCJR\IMG_781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Gethin\AppData\Local\Microsoft\Windows\Temporary Internet Files\Content.IE5\PBW3XCJR\IMG_7815.jpg"/>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4144868" cy="3134854"/>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4" o:spid="_x0000_s1034" type="#_x0000_t202" style="position:absolute;margin-left:0;margin-top:9.7pt;width:341.25pt;height:260.2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" fillcolor="white [3201]" strokeweight=".5pt">
                <v:textbox>
                  <w:txbxContent>
                    <w:p w:rsidR="00973174" w:rsidRDefault="004F188A">
                      <w:r>
                        <w:rPr>
                          <w:noProof/>
                          <w:lang w:eastAsia="en-GB"/>
                        </w:rPr>
                        <w:drawing>
                          <wp:inline distT="0" distB="0" distL="0" distR="0" wp14:anchorId="7A14BD36" wp14:editId="08ABA94C">
                            <wp:extent cx="4143375" cy="3133725"/>
                            <wp:effectExtent l="0" t="0" r="9525" b="9525"/>
                            <wp:docPr id="61" name="Picture 61" descr="C:\Users\Gethin\AppData\Local\Microsoft\Windows\Temporary Internet Files\Content.IE5\PBW3XCJR\IMG_781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Gethin\AppData\Local\Microsoft\Windows\Temporary Internet Files\Content.IE5\PBW3XCJR\IMG_7815.jpg"/>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4144868" cy="3134854"/>
                                    </a:xfrm>
                                    <a:prstGeom prst="rect">
                                      <a:avLst/>
                                    </a:prstGeom>
                                    <a:noFill/>
                                    <a:ln>
                                      <a:noFill/>
                                    </a:ln>
                                  </pic:spPr>
                                </pic:pic>
                              </a:graphicData>
                            </a:graphic>
                          </wp:inline>
                        </w:drawing>
                      </w:r>
                    </w:p>
                  </w:txbxContent>
                </v:textbox>
              </v:shape>
            </w:pict>
          </mc:Fallback>
        </mc:AlternateContent>
      </w:r>
    </w:p>
    <w:p w:rsidR="003215A3" w:rsidRPr="003215A3" w:rsidRDefault="003215A3" w:rsidP="003215A3">
      <w:pPr>
        <w:rPr>
          <w:rFonts w:ascii="Arial" w:hAnsi="Arial" w:cs="Arial"/>
          <w:sz w:val="24"/>
          <w:szCs w:val="24"/>
        </w:rPr>
      </w:pPr>
    </w:p>
    <w:p w:rsidR="003215A3" w:rsidRPr="003215A3" w:rsidRDefault="003215A3" w:rsidP="003215A3">
      <w:pPr>
        <w:rPr>
          <w:rFonts w:ascii="Arial" w:hAnsi="Arial" w:cs="Arial"/>
          <w:sz w:val="24"/>
          <w:szCs w:val="24"/>
        </w:rPr>
      </w:pPr>
    </w:p>
    <w:p w:rsidR="003215A3" w:rsidRPr="003215A3" w:rsidRDefault="003215A3" w:rsidP="003215A3">
      <w:pPr>
        <w:rPr>
          <w:rFonts w:ascii="Arial" w:hAnsi="Arial" w:cs="Arial"/>
          <w:sz w:val="24"/>
          <w:szCs w:val="24"/>
        </w:rPr>
      </w:pPr>
    </w:p>
    <w:p w:rsidR="003215A3" w:rsidRPr="003215A3" w:rsidRDefault="003215A3" w:rsidP="003215A3">
      <w:pPr>
        <w:rPr>
          <w:rFonts w:ascii="Arial" w:hAnsi="Arial" w:cs="Arial"/>
          <w:sz w:val="24"/>
          <w:szCs w:val="24"/>
        </w:rPr>
      </w:pPr>
    </w:p>
    <w:p w:rsidR="00CF2FE8" w:rsidRPr="003215A3" w:rsidRDefault="00CF2FE8" w:rsidP="003215A3">
      <w:pPr>
        <w:rPr>
          <w:rFonts w:ascii="Arial" w:hAnsi="Arial" w:cs="Arial"/>
          <w:sz w:val="24"/>
          <w:szCs w:val="24"/>
        </w:rPr>
      </w:pPr>
    </w:p>
    <w:p w:rsidR="003215A3" w:rsidRPr="003215A3" w:rsidRDefault="003215A3" w:rsidP="003215A3">
      <w:pPr>
        <w:rPr>
          <w:rFonts w:ascii="Arial" w:hAnsi="Arial" w:cs="Arial"/>
          <w:sz w:val="24"/>
          <w:szCs w:val="24"/>
        </w:rPr>
      </w:pPr>
    </w:p>
    <w:p w:rsidR="003215A3" w:rsidRPr="003215A3" w:rsidRDefault="003215A3" w:rsidP="003215A3">
      <w:pPr>
        <w:rPr>
          <w:rFonts w:ascii="Arial" w:hAnsi="Arial" w:cs="Arial"/>
          <w:sz w:val="24"/>
          <w:szCs w:val="24"/>
        </w:rPr>
      </w:pPr>
    </w:p>
    <w:p w:rsidR="003215A3" w:rsidRPr="003215A3" w:rsidRDefault="003215A3" w:rsidP="003215A3">
      <w:pPr>
        <w:rPr>
          <w:rFonts w:ascii="Arial" w:hAnsi="Arial" w:cs="Arial"/>
          <w:sz w:val="24"/>
          <w:szCs w:val="24"/>
        </w:rPr>
      </w:pPr>
    </w:p>
    <w:p w:rsidR="003215A3" w:rsidRPr="003215A3" w:rsidRDefault="003215A3" w:rsidP="003215A3">
      <w:pPr>
        <w:rPr>
          <w:rFonts w:ascii="Arial" w:hAnsi="Arial" w:cs="Arial"/>
          <w:sz w:val="24"/>
          <w:szCs w:val="24"/>
        </w:rPr>
      </w:pPr>
    </w:p>
    <w:p w:rsidR="004F188A" w:rsidRDefault="004F188A" w:rsidP="003215A3">
      <w:pPr>
        <w:rPr>
          <w:rFonts w:ascii="Arial" w:hAnsi="Arial" w:cs="Arial"/>
          <w:sz w:val="24"/>
          <w:szCs w:val="24"/>
        </w:rPr>
      </w:pPr>
    </w:p>
    <w:p w:rsidR="003215A3" w:rsidRDefault="004F188A" w:rsidP="0067362B">
      <w:pPr>
        <w:spacing w:before="30" w:after="30"/>
        <w:rPr>
          <w:rFonts w:ascii="Arial" w:hAnsi="Arial" w:cs="Arial"/>
          <w:sz w:val="24"/>
          <w:szCs w:val="24"/>
        </w:rPr>
      </w:pPr>
      <w:proofErr w:type="gramStart"/>
      <w:r>
        <w:rPr>
          <w:rFonts w:ascii="Arial" w:hAnsi="Arial" w:cs="Arial"/>
          <w:sz w:val="24"/>
          <w:szCs w:val="24"/>
        </w:rPr>
        <w:t xml:space="preserve">(NEWELL, E. </w:t>
      </w:r>
      <w:r w:rsidR="00034144">
        <w:rPr>
          <w:rFonts w:ascii="Arial" w:hAnsi="Arial" w:cs="Arial"/>
          <w:sz w:val="24"/>
          <w:szCs w:val="24"/>
        </w:rPr>
        <w:t>1997,</w:t>
      </w:r>
      <w:r w:rsidR="00034144" w:rsidRPr="00034144">
        <w:rPr>
          <w:rFonts w:ascii="Arial" w:hAnsi="Arial" w:cs="Arial"/>
          <w:sz w:val="24"/>
          <w:szCs w:val="24"/>
        </w:rPr>
        <w:t xml:space="preserve"> </w:t>
      </w:r>
      <w:r w:rsidR="00034144">
        <w:rPr>
          <w:rFonts w:ascii="Arial" w:hAnsi="Arial" w:cs="Arial"/>
          <w:sz w:val="24"/>
          <w:szCs w:val="24"/>
        </w:rPr>
        <w:t>pp. 655-689</w:t>
      </w:r>
      <w:r>
        <w:rPr>
          <w:rFonts w:ascii="Arial" w:hAnsi="Arial" w:cs="Arial"/>
          <w:sz w:val="24"/>
          <w:szCs w:val="24"/>
        </w:rPr>
        <w:t>)</w:t>
      </w:r>
      <w:r w:rsidRPr="00E933F0">
        <w:rPr>
          <w:rFonts w:ascii="Arial" w:hAnsi="Arial" w:cs="Arial"/>
          <w:sz w:val="24"/>
          <w:szCs w:val="24"/>
        </w:rPr>
        <w:t>.</w:t>
      </w:r>
      <w:proofErr w:type="gramEnd"/>
    </w:p>
    <w:p w:rsidR="00361C6C" w:rsidRDefault="00361C6C" w:rsidP="0067362B">
      <w:pPr>
        <w:spacing w:before="30" w:after="30"/>
        <w:rPr>
          <w:rFonts w:ascii="Arial" w:hAnsi="Arial" w:cs="Arial"/>
          <w:sz w:val="24"/>
          <w:szCs w:val="24"/>
        </w:rPr>
      </w:pPr>
    </w:p>
    <w:p w:rsidR="00B7084C" w:rsidRDefault="00127D47" w:rsidP="0067362B">
      <w:pPr>
        <w:spacing w:before="30" w:after="30"/>
        <w:rPr>
          <w:rFonts w:ascii="Arial" w:hAnsi="Arial" w:cs="Arial"/>
          <w:sz w:val="24"/>
          <w:szCs w:val="24"/>
        </w:rPr>
      </w:pPr>
      <w:r>
        <w:rPr>
          <w:rFonts w:ascii="Arial" w:hAnsi="Arial" w:cs="Arial"/>
          <w:sz w:val="24"/>
          <w:szCs w:val="24"/>
        </w:rPr>
        <w:t xml:space="preserve">The </w:t>
      </w:r>
      <w:r w:rsidR="004F188A">
        <w:rPr>
          <w:rFonts w:ascii="Arial" w:hAnsi="Arial" w:cs="Arial"/>
          <w:sz w:val="24"/>
          <w:szCs w:val="24"/>
        </w:rPr>
        <w:t xml:space="preserve">amount of smoke </w:t>
      </w:r>
      <w:r w:rsidR="00611DB1">
        <w:rPr>
          <w:rFonts w:ascii="Arial" w:hAnsi="Arial" w:cs="Arial"/>
          <w:sz w:val="24"/>
          <w:szCs w:val="24"/>
        </w:rPr>
        <w:t>caused by the works producing acid rain polluted</w:t>
      </w:r>
      <w:r w:rsidR="00897D6C">
        <w:rPr>
          <w:rFonts w:ascii="Arial" w:hAnsi="Arial" w:cs="Arial"/>
          <w:sz w:val="24"/>
          <w:szCs w:val="24"/>
        </w:rPr>
        <w:t xml:space="preserve"> farm lands,</w:t>
      </w:r>
      <w:r w:rsidR="00AD6B6F">
        <w:rPr>
          <w:rFonts w:ascii="Arial" w:hAnsi="Arial" w:cs="Arial"/>
          <w:sz w:val="24"/>
          <w:szCs w:val="24"/>
        </w:rPr>
        <w:t xml:space="preserve"> town</w:t>
      </w:r>
      <w:r w:rsidR="00897D6C">
        <w:rPr>
          <w:rFonts w:ascii="Arial" w:hAnsi="Arial" w:cs="Arial"/>
          <w:sz w:val="24"/>
          <w:szCs w:val="24"/>
        </w:rPr>
        <w:t>s</w:t>
      </w:r>
      <w:r w:rsidR="00F757D5">
        <w:rPr>
          <w:rFonts w:ascii="Arial" w:hAnsi="Arial" w:cs="Arial"/>
          <w:sz w:val="24"/>
          <w:szCs w:val="24"/>
        </w:rPr>
        <w:t xml:space="preserve"> and cities which had</w:t>
      </w:r>
      <w:r>
        <w:rPr>
          <w:rFonts w:ascii="Arial" w:hAnsi="Arial" w:cs="Arial"/>
          <w:sz w:val="24"/>
          <w:szCs w:val="24"/>
        </w:rPr>
        <w:t>,</w:t>
      </w:r>
      <w:r w:rsidR="00897D6C">
        <w:rPr>
          <w:rFonts w:ascii="Arial" w:hAnsi="Arial" w:cs="Arial"/>
          <w:sz w:val="24"/>
          <w:szCs w:val="24"/>
        </w:rPr>
        <w:t xml:space="preserve"> “</w:t>
      </w:r>
      <w:r w:rsidR="00897D6C" w:rsidRPr="00897D6C">
        <w:rPr>
          <w:rFonts w:ascii="Arial" w:hAnsi="Arial" w:cs="Arial"/>
          <w:sz w:val="24"/>
          <w:szCs w:val="24"/>
        </w:rPr>
        <w:t>effects on stone and paintwork and the discoloration and corrosion of windows. Its effect on vegetation could be devastating and almost instantaneous. As one farmer complained, "it shrivels up the grass and the straw almost as if a dash of lightning had gone over it."23 Land in close proximity to the copper works affected by both acid rain and the dry deposition of pollutants, such as the western</w:t>
      </w:r>
      <w:r w:rsidR="00897D6C">
        <w:rPr>
          <w:rFonts w:ascii="Arial" w:hAnsi="Arial" w:cs="Arial"/>
          <w:sz w:val="24"/>
          <w:szCs w:val="24"/>
        </w:rPr>
        <w:t xml:space="preserve"> side of </w:t>
      </w:r>
      <w:proofErr w:type="spellStart"/>
      <w:r w:rsidR="00897D6C">
        <w:rPr>
          <w:rFonts w:ascii="Arial" w:hAnsi="Arial" w:cs="Arial"/>
          <w:sz w:val="24"/>
          <w:szCs w:val="24"/>
        </w:rPr>
        <w:t>Kilvey</w:t>
      </w:r>
      <w:proofErr w:type="spellEnd"/>
      <w:r w:rsidR="00897D6C">
        <w:rPr>
          <w:rFonts w:ascii="Arial" w:hAnsi="Arial" w:cs="Arial"/>
          <w:sz w:val="24"/>
          <w:szCs w:val="24"/>
        </w:rPr>
        <w:t xml:space="preserve"> Hill in Swansea.” </w:t>
      </w:r>
      <w:proofErr w:type="gramStart"/>
      <w:r w:rsidR="00897D6C">
        <w:rPr>
          <w:rFonts w:ascii="Arial" w:hAnsi="Arial" w:cs="Arial"/>
          <w:sz w:val="24"/>
          <w:szCs w:val="24"/>
        </w:rPr>
        <w:t>(</w:t>
      </w:r>
      <w:r w:rsidR="009D0F6A">
        <w:rPr>
          <w:rFonts w:ascii="Arial" w:hAnsi="Arial" w:cs="Arial"/>
          <w:sz w:val="24"/>
          <w:szCs w:val="24"/>
        </w:rPr>
        <w:t xml:space="preserve">NEWELL, </w:t>
      </w:r>
      <w:r w:rsidR="00897D6C">
        <w:rPr>
          <w:rFonts w:ascii="Arial" w:hAnsi="Arial" w:cs="Arial"/>
          <w:sz w:val="24"/>
          <w:szCs w:val="24"/>
        </w:rPr>
        <w:t>E.</w:t>
      </w:r>
      <w:r w:rsidR="009D0F6A">
        <w:rPr>
          <w:rFonts w:ascii="Arial" w:hAnsi="Arial" w:cs="Arial"/>
          <w:sz w:val="24"/>
          <w:szCs w:val="24"/>
        </w:rPr>
        <w:t xml:space="preserve"> </w:t>
      </w:r>
      <w:r w:rsidR="00034144">
        <w:rPr>
          <w:rFonts w:ascii="Arial" w:hAnsi="Arial" w:cs="Arial"/>
          <w:sz w:val="24"/>
          <w:szCs w:val="24"/>
        </w:rPr>
        <w:t>1997, pp. 655-689</w:t>
      </w:r>
      <w:r w:rsidR="00897D6C">
        <w:rPr>
          <w:rFonts w:ascii="Arial" w:hAnsi="Arial" w:cs="Arial"/>
          <w:sz w:val="24"/>
          <w:szCs w:val="24"/>
        </w:rPr>
        <w:t>)</w:t>
      </w:r>
      <w:r w:rsidR="00897D6C" w:rsidRPr="00E933F0">
        <w:rPr>
          <w:rFonts w:ascii="Arial" w:hAnsi="Arial" w:cs="Arial"/>
          <w:sz w:val="24"/>
          <w:szCs w:val="24"/>
        </w:rPr>
        <w:t>.</w:t>
      </w:r>
      <w:proofErr w:type="gramEnd"/>
      <w:r>
        <w:rPr>
          <w:rFonts w:ascii="Arial" w:hAnsi="Arial" w:cs="Arial"/>
          <w:sz w:val="24"/>
          <w:szCs w:val="24"/>
        </w:rPr>
        <w:t xml:space="preserve"> Copper smoke </w:t>
      </w:r>
      <w:r w:rsidR="00B7084C">
        <w:rPr>
          <w:rFonts w:ascii="Arial" w:hAnsi="Arial" w:cs="Arial"/>
          <w:sz w:val="24"/>
          <w:szCs w:val="24"/>
        </w:rPr>
        <w:t xml:space="preserve">also </w:t>
      </w:r>
      <w:proofErr w:type="gramStart"/>
      <w:r>
        <w:rPr>
          <w:rFonts w:ascii="Arial" w:hAnsi="Arial" w:cs="Arial"/>
          <w:sz w:val="24"/>
          <w:szCs w:val="24"/>
        </w:rPr>
        <w:t>effected</w:t>
      </w:r>
      <w:proofErr w:type="gramEnd"/>
      <w:r>
        <w:rPr>
          <w:rFonts w:ascii="Arial" w:hAnsi="Arial" w:cs="Arial"/>
          <w:sz w:val="24"/>
          <w:szCs w:val="24"/>
        </w:rPr>
        <w:t xml:space="preserve"> people’s health especially those who worked in the actual works</w:t>
      </w:r>
      <w:r w:rsidR="009D0F6A">
        <w:rPr>
          <w:rFonts w:ascii="Arial" w:hAnsi="Arial" w:cs="Arial"/>
          <w:sz w:val="24"/>
          <w:szCs w:val="24"/>
        </w:rPr>
        <w:t>, which produced</w:t>
      </w:r>
      <w:r>
        <w:rPr>
          <w:rFonts w:ascii="Arial" w:hAnsi="Arial" w:cs="Arial"/>
          <w:sz w:val="24"/>
          <w:szCs w:val="24"/>
        </w:rPr>
        <w:t xml:space="preserve"> chronic breathing difficulties.  </w:t>
      </w:r>
    </w:p>
    <w:p w:rsidR="00034144" w:rsidRDefault="009D0F6A" w:rsidP="0067362B">
      <w:pPr>
        <w:spacing w:before="30" w:after="30"/>
        <w:rPr>
          <w:rFonts w:ascii="Arial" w:hAnsi="Arial" w:cs="Arial"/>
          <w:sz w:val="24"/>
          <w:szCs w:val="24"/>
        </w:rPr>
      </w:pPr>
      <w:r>
        <w:rPr>
          <w:rFonts w:ascii="Arial" w:hAnsi="Arial" w:cs="Arial"/>
          <w:sz w:val="24"/>
          <w:szCs w:val="24"/>
        </w:rPr>
        <w:t xml:space="preserve">When carrying out a Site Investigation of the foreshore, I may come across traces of </w:t>
      </w:r>
      <w:r w:rsidR="00B52452">
        <w:rPr>
          <w:rFonts w:ascii="Arial" w:hAnsi="Arial" w:cs="Arial"/>
          <w:sz w:val="24"/>
          <w:szCs w:val="24"/>
        </w:rPr>
        <w:t xml:space="preserve">further </w:t>
      </w:r>
      <w:r>
        <w:rPr>
          <w:rFonts w:ascii="Arial" w:hAnsi="Arial" w:cs="Arial"/>
          <w:sz w:val="24"/>
          <w:szCs w:val="24"/>
        </w:rPr>
        <w:t xml:space="preserve">contaminated soils. This may </w:t>
      </w:r>
      <w:r w:rsidR="00CA3BA7">
        <w:rPr>
          <w:rFonts w:ascii="Arial" w:hAnsi="Arial" w:cs="Arial"/>
          <w:sz w:val="24"/>
          <w:szCs w:val="24"/>
        </w:rPr>
        <w:t xml:space="preserve">have </w:t>
      </w:r>
      <w:r>
        <w:rPr>
          <w:rFonts w:ascii="Arial" w:hAnsi="Arial" w:cs="Arial"/>
          <w:sz w:val="24"/>
          <w:szCs w:val="24"/>
        </w:rPr>
        <w:t>be</w:t>
      </w:r>
      <w:r w:rsidR="00CA3BA7">
        <w:rPr>
          <w:rFonts w:ascii="Arial" w:hAnsi="Arial" w:cs="Arial"/>
          <w:sz w:val="24"/>
          <w:szCs w:val="24"/>
        </w:rPr>
        <w:t>en</w:t>
      </w:r>
      <w:r>
        <w:rPr>
          <w:rFonts w:ascii="Arial" w:hAnsi="Arial" w:cs="Arial"/>
          <w:sz w:val="24"/>
          <w:szCs w:val="24"/>
        </w:rPr>
        <w:t xml:space="preserve"> caused by</w:t>
      </w:r>
      <w:r w:rsidR="00D47F0F">
        <w:rPr>
          <w:rFonts w:ascii="Arial" w:hAnsi="Arial" w:cs="Arial"/>
          <w:sz w:val="24"/>
          <w:szCs w:val="24"/>
        </w:rPr>
        <w:t xml:space="preserve"> the</w:t>
      </w:r>
      <w:r>
        <w:rPr>
          <w:rFonts w:ascii="Arial" w:hAnsi="Arial" w:cs="Arial"/>
          <w:sz w:val="24"/>
          <w:szCs w:val="24"/>
        </w:rPr>
        <w:t xml:space="preserve"> vast amount of sulfuric</w:t>
      </w:r>
      <w:r w:rsidR="00FC6AAD">
        <w:rPr>
          <w:rFonts w:ascii="Arial" w:hAnsi="Arial" w:cs="Arial"/>
          <w:sz w:val="24"/>
          <w:szCs w:val="24"/>
        </w:rPr>
        <w:t xml:space="preserve"> carbon</w:t>
      </w:r>
      <w:r>
        <w:rPr>
          <w:rFonts w:ascii="Arial" w:hAnsi="Arial" w:cs="Arial"/>
          <w:sz w:val="24"/>
          <w:szCs w:val="24"/>
        </w:rPr>
        <w:t xml:space="preserve"> </w:t>
      </w:r>
      <w:r w:rsidR="00D47F0F">
        <w:rPr>
          <w:rFonts w:ascii="Arial" w:hAnsi="Arial" w:cs="Arial"/>
          <w:sz w:val="24"/>
          <w:szCs w:val="24"/>
        </w:rPr>
        <w:t>em</w:t>
      </w:r>
      <w:r w:rsidR="00FC6AAD">
        <w:rPr>
          <w:rFonts w:ascii="Arial" w:hAnsi="Arial" w:cs="Arial"/>
          <w:sz w:val="24"/>
          <w:szCs w:val="24"/>
        </w:rPr>
        <w:t>issions off the copper smoke producing acid rain and polluting the grounds nearby.</w:t>
      </w:r>
    </w:p>
    <w:p w:rsidR="00713CCC" w:rsidRDefault="00713CCC" w:rsidP="0067362B">
      <w:pPr>
        <w:spacing w:before="30" w:after="30"/>
        <w:rPr>
          <w:rFonts w:ascii="Arial" w:hAnsi="Arial" w:cs="Arial"/>
          <w:b/>
          <w:sz w:val="24"/>
          <w:szCs w:val="24"/>
          <w:u w:val="single"/>
        </w:rPr>
      </w:pPr>
    </w:p>
    <w:p w:rsidR="00713CCC" w:rsidRDefault="00713CCC" w:rsidP="0067362B">
      <w:pPr>
        <w:spacing w:before="30" w:after="30"/>
        <w:rPr>
          <w:rFonts w:ascii="Arial" w:hAnsi="Arial" w:cs="Arial"/>
          <w:b/>
          <w:sz w:val="24"/>
          <w:szCs w:val="24"/>
          <w:u w:val="single"/>
        </w:rPr>
      </w:pPr>
    </w:p>
    <w:p w:rsidR="0066196E" w:rsidRDefault="0066196E" w:rsidP="0067362B">
      <w:pPr>
        <w:spacing w:before="30" w:after="30"/>
        <w:rPr>
          <w:rFonts w:ascii="Arial" w:hAnsi="Arial" w:cs="Arial"/>
          <w:b/>
          <w:sz w:val="24"/>
          <w:szCs w:val="24"/>
          <w:u w:val="single"/>
        </w:rPr>
      </w:pPr>
      <w:r>
        <w:rPr>
          <w:rFonts w:ascii="Arial" w:hAnsi="Arial" w:cs="Arial"/>
          <w:b/>
          <w:sz w:val="24"/>
          <w:szCs w:val="24"/>
          <w:u w:val="single"/>
        </w:rPr>
        <w:lastRenderedPageBreak/>
        <w:t>Walk Over Survey.</w:t>
      </w:r>
    </w:p>
    <w:p w:rsidR="0066196E" w:rsidRDefault="0044674A" w:rsidP="0067362B">
      <w:pPr>
        <w:spacing w:before="30" w:after="30"/>
        <w:rPr>
          <w:rFonts w:ascii="Arial" w:hAnsi="Arial" w:cs="Arial"/>
          <w:b/>
          <w:sz w:val="24"/>
          <w:szCs w:val="24"/>
          <w:u w:val="single"/>
        </w:rPr>
      </w:pPr>
      <w:r>
        <w:rPr>
          <w:rFonts w:ascii="Arial" w:hAnsi="Arial" w:cs="Arial"/>
          <w:b/>
          <w:sz w:val="24"/>
          <w:szCs w:val="24"/>
          <w:u w:val="single"/>
        </w:rPr>
        <w:t xml:space="preserve"> </w:t>
      </w:r>
    </w:p>
    <w:p w:rsidR="00856367" w:rsidRDefault="00A87373" w:rsidP="0067362B">
      <w:pPr>
        <w:spacing w:before="30" w:after="30"/>
        <w:rPr>
          <w:rFonts w:ascii="Arial" w:hAnsi="Arial" w:cs="Arial"/>
          <w:sz w:val="24"/>
          <w:szCs w:val="24"/>
        </w:rPr>
      </w:pPr>
      <w:r>
        <w:rPr>
          <w:rFonts w:ascii="Arial" w:hAnsi="Arial" w:cs="Arial"/>
          <w:sz w:val="24"/>
          <w:szCs w:val="24"/>
        </w:rPr>
        <w:t xml:space="preserve">Knowing how the environment was effected from the past events </w:t>
      </w:r>
      <w:r w:rsidR="00856367">
        <w:rPr>
          <w:rFonts w:ascii="Arial" w:hAnsi="Arial" w:cs="Arial"/>
          <w:sz w:val="24"/>
          <w:szCs w:val="24"/>
        </w:rPr>
        <w:t>I would recommend a walk over survey report</w:t>
      </w:r>
      <w:r>
        <w:rPr>
          <w:rFonts w:ascii="Arial" w:hAnsi="Arial" w:cs="Arial"/>
          <w:sz w:val="24"/>
          <w:szCs w:val="24"/>
        </w:rPr>
        <w:t>;</w:t>
      </w:r>
      <w:r w:rsidR="0044674A">
        <w:rPr>
          <w:rFonts w:ascii="Arial" w:hAnsi="Arial" w:cs="Arial"/>
          <w:sz w:val="24"/>
          <w:szCs w:val="24"/>
        </w:rPr>
        <w:t xml:space="preserve"> which will </w:t>
      </w:r>
      <w:r>
        <w:rPr>
          <w:rFonts w:ascii="Arial" w:hAnsi="Arial" w:cs="Arial"/>
          <w:sz w:val="24"/>
          <w:szCs w:val="24"/>
        </w:rPr>
        <w:t>gather</w:t>
      </w:r>
      <w:r w:rsidR="00856367">
        <w:rPr>
          <w:rFonts w:ascii="Arial" w:hAnsi="Arial" w:cs="Arial"/>
          <w:sz w:val="24"/>
          <w:szCs w:val="24"/>
        </w:rPr>
        <w:t xml:space="preserve"> more data on the location including:</w:t>
      </w:r>
    </w:p>
    <w:p w:rsidR="00856367" w:rsidRDefault="00856367" w:rsidP="00856367">
      <w:pPr>
        <w:pStyle w:val="ListParagraph"/>
        <w:numPr>
          <w:ilvl w:val="0"/>
          <w:numId w:val="9"/>
        </w:numPr>
        <w:spacing w:before="30" w:after="30"/>
        <w:rPr>
          <w:rFonts w:ascii="Arial" w:hAnsi="Arial" w:cs="Arial"/>
          <w:sz w:val="24"/>
          <w:szCs w:val="24"/>
        </w:rPr>
      </w:pPr>
      <w:r>
        <w:rPr>
          <w:rFonts w:ascii="Arial" w:hAnsi="Arial" w:cs="Arial"/>
          <w:sz w:val="24"/>
          <w:szCs w:val="24"/>
        </w:rPr>
        <w:t>H</w:t>
      </w:r>
      <w:r w:rsidRPr="00856367">
        <w:rPr>
          <w:rFonts w:ascii="Arial" w:hAnsi="Arial" w:cs="Arial"/>
          <w:sz w:val="24"/>
          <w:szCs w:val="24"/>
        </w:rPr>
        <w:t>ow close it is to the Civic and Marr</w:t>
      </w:r>
      <w:r>
        <w:rPr>
          <w:rFonts w:ascii="Arial" w:hAnsi="Arial" w:cs="Arial"/>
          <w:sz w:val="24"/>
          <w:szCs w:val="24"/>
        </w:rPr>
        <w:t>iot Hotel.</w:t>
      </w:r>
    </w:p>
    <w:p w:rsidR="00856367" w:rsidRDefault="0059094F" w:rsidP="00856367">
      <w:pPr>
        <w:pStyle w:val="ListParagraph"/>
        <w:numPr>
          <w:ilvl w:val="0"/>
          <w:numId w:val="9"/>
        </w:numPr>
        <w:spacing w:before="30" w:after="30"/>
        <w:rPr>
          <w:rFonts w:ascii="Arial" w:hAnsi="Arial" w:cs="Arial"/>
          <w:sz w:val="24"/>
          <w:szCs w:val="24"/>
        </w:rPr>
      </w:pPr>
      <w:r>
        <w:rPr>
          <w:rFonts w:ascii="Arial" w:hAnsi="Arial" w:cs="Arial"/>
          <w:sz w:val="24"/>
          <w:szCs w:val="24"/>
        </w:rPr>
        <w:t>Density of the soil, n</w:t>
      </w:r>
      <w:r w:rsidR="00856367">
        <w:rPr>
          <w:rFonts w:ascii="Arial" w:hAnsi="Arial" w:cs="Arial"/>
          <w:sz w:val="24"/>
          <w:szCs w:val="24"/>
        </w:rPr>
        <w:t>atural water drainage and superficial deposits</w:t>
      </w:r>
    </w:p>
    <w:p w:rsidR="0044674A" w:rsidRDefault="00856367" w:rsidP="00856367">
      <w:pPr>
        <w:pStyle w:val="ListParagraph"/>
        <w:numPr>
          <w:ilvl w:val="0"/>
          <w:numId w:val="9"/>
        </w:numPr>
        <w:spacing w:before="30" w:after="30"/>
        <w:rPr>
          <w:rFonts w:ascii="Arial" w:hAnsi="Arial" w:cs="Arial"/>
          <w:sz w:val="24"/>
          <w:szCs w:val="24"/>
        </w:rPr>
      </w:pPr>
      <w:r>
        <w:rPr>
          <w:rFonts w:ascii="Arial" w:hAnsi="Arial" w:cs="Arial"/>
          <w:sz w:val="24"/>
          <w:szCs w:val="24"/>
        </w:rPr>
        <w:t>Over head</w:t>
      </w:r>
      <w:r w:rsidRPr="00856367">
        <w:rPr>
          <w:rFonts w:ascii="Arial" w:hAnsi="Arial" w:cs="Arial"/>
          <w:sz w:val="24"/>
          <w:szCs w:val="24"/>
        </w:rPr>
        <w:t>lines</w:t>
      </w:r>
      <w:r>
        <w:rPr>
          <w:rFonts w:ascii="Arial" w:hAnsi="Arial" w:cs="Arial"/>
          <w:sz w:val="24"/>
          <w:szCs w:val="24"/>
        </w:rPr>
        <w:t>.</w:t>
      </w:r>
    </w:p>
    <w:p w:rsidR="00856367" w:rsidRDefault="00856367" w:rsidP="00856367">
      <w:pPr>
        <w:pStyle w:val="ListParagraph"/>
        <w:numPr>
          <w:ilvl w:val="0"/>
          <w:numId w:val="9"/>
        </w:numPr>
        <w:spacing w:before="30" w:after="30"/>
        <w:rPr>
          <w:rFonts w:ascii="Arial" w:hAnsi="Arial" w:cs="Arial"/>
          <w:sz w:val="24"/>
          <w:szCs w:val="24"/>
        </w:rPr>
      </w:pPr>
      <w:r>
        <w:rPr>
          <w:rFonts w:ascii="Arial" w:hAnsi="Arial" w:cs="Arial"/>
          <w:sz w:val="24"/>
          <w:szCs w:val="24"/>
        </w:rPr>
        <w:t>Access to the site.</w:t>
      </w:r>
    </w:p>
    <w:p w:rsidR="00986002" w:rsidRDefault="00986002" w:rsidP="00856367">
      <w:pPr>
        <w:pStyle w:val="ListParagraph"/>
        <w:numPr>
          <w:ilvl w:val="0"/>
          <w:numId w:val="9"/>
        </w:numPr>
        <w:spacing w:before="30" w:after="30"/>
        <w:rPr>
          <w:rFonts w:ascii="Arial" w:hAnsi="Arial" w:cs="Arial"/>
          <w:sz w:val="24"/>
          <w:szCs w:val="24"/>
        </w:rPr>
      </w:pPr>
      <w:r>
        <w:rPr>
          <w:rFonts w:ascii="Arial" w:hAnsi="Arial" w:cs="Arial"/>
          <w:sz w:val="24"/>
          <w:szCs w:val="24"/>
        </w:rPr>
        <w:t>Visual mines.</w:t>
      </w:r>
    </w:p>
    <w:p w:rsidR="00856367" w:rsidRDefault="00856367" w:rsidP="00856367">
      <w:pPr>
        <w:pStyle w:val="ListParagraph"/>
        <w:numPr>
          <w:ilvl w:val="0"/>
          <w:numId w:val="9"/>
        </w:numPr>
        <w:spacing w:before="30" w:after="30"/>
        <w:rPr>
          <w:rFonts w:ascii="Arial" w:hAnsi="Arial" w:cs="Arial"/>
          <w:sz w:val="24"/>
          <w:szCs w:val="24"/>
        </w:rPr>
      </w:pPr>
      <w:r>
        <w:rPr>
          <w:rFonts w:ascii="Arial" w:hAnsi="Arial" w:cs="Arial"/>
          <w:sz w:val="24"/>
          <w:szCs w:val="24"/>
        </w:rPr>
        <w:t>Any visual gas, water or waste mains going through the site.</w:t>
      </w:r>
    </w:p>
    <w:p w:rsidR="00A87373" w:rsidRDefault="00A87373" w:rsidP="00856367">
      <w:pPr>
        <w:pStyle w:val="ListParagraph"/>
        <w:numPr>
          <w:ilvl w:val="0"/>
          <w:numId w:val="9"/>
        </w:numPr>
        <w:spacing w:before="30" w:after="30"/>
        <w:rPr>
          <w:rFonts w:ascii="Arial" w:hAnsi="Arial" w:cs="Arial"/>
          <w:sz w:val="24"/>
          <w:szCs w:val="24"/>
        </w:rPr>
      </w:pPr>
      <w:r>
        <w:rPr>
          <w:rFonts w:ascii="Arial" w:hAnsi="Arial" w:cs="Arial"/>
          <w:sz w:val="24"/>
          <w:szCs w:val="24"/>
        </w:rPr>
        <w:t>Any visual contamination or gases on the land.</w:t>
      </w:r>
    </w:p>
    <w:p w:rsidR="00856367" w:rsidRPr="00A87373" w:rsidRDefault="00856367" w:rsidP="00A87373">
      <w:pPr>
        <w:pStyle w:val="ListParagraph"/>
        <w:numPr>
          <w:ilvl w:val="0"/>
          <w:numId w:val="9"/>
        </w:numPr>
        <w:spacing w:before="30" w:after="30"/>
        <w:rPr>
          <w:rFonts w:ascii="Arial" w:hAnsi="Arial" w:cs="Arial"/>
          <w:sz w:val="24"/>
          <w:szCs w:val="24"/>
        </w:rPr>
      </w:pPr>
      <w:r>
        <w:rPr>
          <w:rFonts w:ascii="Arial" w:hAnsi="Arial" w:cs="Arial"/>
          <w:sz w:val="24"/>
          <w:szCs w:val="24"/>
        </w:rPr>
        <w:t xml:space="preserve">A </w:t>
      </w:r>
      <w:proofErr w:type="gramStart"/>
      <w:r w:rsidRPr="00A87373">
        <w:rPr>
          <w:rFonts w:ascii="Arial" w:hAnsi="Arial" w:cs="Arial"/>
          <w:b/>
          <w:sz w:val="24"/>
          <w:szCs w:val="24"/>
        </w:rPr>
        <w:t>Cat Scan</w:t>
      </w:r>
      <w:proofErr w:type="gramEnd"/>
      <w:r>
        <w:rPr>
          <w:rFonts w:ascii="Arial" w:hAnsi="Arial" w:cs="Arial"/>
          <w:sz w:val="24"/>
          <w:szCs w:val="24"/>
        </w:rPr>
        <w:t xml:space="preserve"> will be carried </w:t>
      </w:r>
      <w:r w:rsidR="00472DDF">
        <w:rPr>
          <w:rFonts w:ascii="Arial" w:hAnsi="Arial" w:cs="Arial"/>
          <w:sz w:val="24"/>
          <w:szCs w:val="24"/>
        </w:rPr>
        <w:t xml:space="preserve">out </w:t>
      </w:r>
      <w:r>
        <w:rPr>
          <w:rFonts w:ascii="Arial" w:hAnsi="Arial" w:cs="Arial"/>
          <w:sz w:val="24"/>
          <w:szCs w:val="24"/>
        </w:rPr>
        <w:t>to detect any berried utilities underground</w:t>
      </w:r>
      <w:r w:rsidR="00A87373">
        <w:rPr>
          <w:rFonts w:ascii="Arial" w:hAnsi="Arial" w:cs="Arial"/>
          <w:sz w:val="24"/>
          <w:szCs w:val="24"/>
        </w:rPr>
        <w:t xml:space="preserve"> before any intrusive or excavations are in place.</w:t>
      </w:r>
      <w:r w:rsidRPr="00A87373">
        <w:rPr>
          <w:rFonts w:ascii="Arial" w:hAnsi="Arial" w:cs="Arial"/>
          <w:sz w:val="24"/>
          <w:szCs w:val="24"/>
        </w:rPr>
        <w:t xml:space="preserve"> </w:t>
      </w:r>
    </w:p>
    <w:p w:rsidR="00A87373" w:rsidRDefault="00A87373" w:rsidP="0067362B">
      <w:pPr>
        <w:spacing w:before="30" w:after="30"/>
        <w:rPr>
          <w:rFonts w:ascii="Arial" w:hAnsi="Arial" w:cs="Arial"/>
          <w:sz w:val="24"/>
          <w:szCs w:val="24"/>
        </w:rPr>
      </w:pPr>
    </w:p>
    <w:p w:rsidR="00986002" w:rsidRDefault="0066196E" w:rsidP="0067362B">
      <w:pPr>
        <w:spacing w:before="30" w:after="30"/>
        <w:rPr>
          <w:rFonts w:ascii="Arial" w:hAnsi="Arial" w:cs="Arial"/>
          <w:b/>
          <w:sz w:val="24"/>
          <w:szCs w:val="24"/>
          <w:u w:val="single"/>
        </w:rPr>
      </w:pPr>
      <w:proofErr w:type="gramStart"/>
      <w:r>
        <w:rPr>
          <w:rFonts w:ascii="Arial" w:hAnsi="Arial" w:cs="Arial"/>
          <w:b/>
          <w:sz w:val="24"/>
          <w:szCs w:val="24"/>
          <w:u w:val="single"/>
        </w:rPr>
        <w:t>Soil and rock sampling.</w:t>
      </w:r>
      <w:proofErr w:type="gramEnd"/>
    </w:p>
    <w:p w:rsidR="00A26B19" w:rsidRDefault="00A26B19" w:rsidP="0067362B">
      <w:pPr>
        <w:spacing w:before="30" w:after="30"/>
        <w:rPr>
          <w:rFonts w:ascii="Arial" w:hAnsi="Arial" w:cs="Arial"/>
          <w:b/>
          <w:sz w:val="24"/>
          <w:szCs w:val="24"/>
          <w:u w:val="single"/>
        </w:rPr>
      </w:pPr>
    </w:p>
    <w:p w:rsidR="0000438F" w:rsidRDefault="00197B52" w:rsidP="0067362B">
      <w:pPr>
        <w:spacing w:before="30" w:after="30"/>
        <w:rPr>
          <w:rFonts w:ascii="Arial" w:hAnsi="Arial" w:cs="Arial"/>
          <w:sz w:val="24"/>
          <w:szCs w:val="24"/>
        </w:rPr>
      </w:pPr>
      <w:r>
        <w:rPr>
          <w:rFonts w:ascii="Arial" w:hAnsi="Arial" w:cs="Arial"/>
          <w:sz w:val="24"/>
          <w:szCs w:val="24"/>
        </w:rPr>
        <w:t>I would recommend that you follow the</w:t>
      </w:r>
      <w:r w:rsidR="0059094F">
        <w:rPr>
          <w:rFonts w:ascii="Arial" w:hAnsi="Arial" w:cs="Arial"/>
          <w:sz w:val="24"/>
          <w:szCs w:val="24"/>
        </w:rPr>
        <w:t>,</w:t>
      </w:r>
      <w:r w:rsidR="0000438F">
        <w:rPr>
          <w:rFonts w:ascii="Arial" w:hAnsi="Arial" w:cs="Arial"/>
          <w:sz w:val="24"/>
          <w:szCs w:val="24"/>
        </w:rPr>
        <w:t xml:space="preserve"> </w:t>
      </w:r>
      <w:r w:rsidR="0059094F">
        <w:rPr>
          <w:rFonts w:ascii="Arial" w:hAnsi="Arial" w:cs="Arial"/>
          <w:sz w:val="24"/>
          <w:szCs w:val="24"/>
        </w:rPr>
        <w:t>“</w:t>
      </w:r>
      <w:r w:rsidR="0000438F">
        <w:rPr>
          <w:rFonts w:ascii="Arial" w:hAnsi="Arial" w:cs="Arial"/>
          <w:sz w:val="24"/>
          <w:szCs w:val="24"/>
        </w:rPr>
        <w:t>code of practice</w:t>
      </w:r>
      <w:r>
        <w:rPr>
          <w:rFonts w:ascii="Arial" w:hAnsi="Arial" w:cs="Arial"/>
          <w:sz w:val="24"/>
          <w:szCs w:val="24"/>
        </w:rPr>
        <w:t xml:space="preserve"> for</w:t>
      </w:r>
      <w:r w:rsidR="0000438F">
        <w:rPr>
          <w:rFonts w:ascii="Arial" w:hAnsi="Arial" w:cs="Arial"/>
          <w:sz w:val="24"/>
          <w:szCs w:val="24"/>
        </w:rPr>
        <w:t xml:space="preserve"> ground investigations</w:t>
      </w:r>
      <w:r w:rsidR="00564C34">
        <w:rPr>
          <w:rFonts w:ascii="Arial" w:hAnsi="Arial" w:cs="Arial"/>
          <w:sz w:val="24"/>
          <w:szCs w:val="24"/>
        </w:rPr>
        <w:t xml:space="preserve">: </w:t>
      </w:r>
      <w:r w:rsidR="00564C34" w:rsidRPr="0059094F">
        <w:rPr>
          <w:rFonts w:ascii="Arial" w:hAnsi="Arial" w:cs="Arial"/>
          <w:sz w:val="24"/>
          <w:szCs w:val="24"/>
        </w:rPr>
        <w:t>BS 5930:2015</w:t>
      </w:r>
      <w:r w:rsidR="0059094F" w:rsidRPr="0059094F">
        <w:rPr>
          <w:rFonts w:ascii="Arial" w:hAnsi="Arial" w:cs="Arial"/>
          <w:sz w:val="24"/>
          <w:szCs w:val="24"/>
        </w:rPr>
        <w:t>”</w:t>
      </w:r>
      <w:r w:rsidR="0059094F">
        <w:rPr>
          <w:rFonts w:ascii="Arial" w:hAnsi="Arial" w:cs="Arial"/>
          <w:sz w:val="24"/>
          <w:szCs w:val="24"/>
        </w:rPr>
        <w:t xml:space="preserve"> (The British Standards Institution, 2015); which are the</w:t>
      </w:r>
      <w:r w:rsidR="0000438F">
        <w:rPr>
          <w:rFonts w:ascii="Arial" w:hAnsi="Arial" w:cs="Arial"/>
          <w:sz w:val="24"/>
          <w:szCs w:val="24"/>
        </w:rPr>
        <w:t xml:space="preserve"> correct procedures in correspondence with the British standards policies</w:t>
      </w:r>
      <w:r w:rsidR="00F56515">
        <w:rPr>
          <w:rFonts w:ascii="Arial" w:hAnsi="Arial" w:cs="Arial"/>
          <w:sz w:val="24"/>
          <w:szCs w:val="24"/>
        </w:rPr>
        <w:t xml:space="preserve">. </w:t>
      </w:r>
      <w:r w:rsidR="00C1093D">
        <w:rPr>
          <w:rFonts w:ascii="Arial" w:hAnsi="Arial" w:cs="Arial"/>
          <w:sz w:val="24"/>
          <w:szCs w:val="24"/>
        </w:rPr>
        <w:t>Below I have list</w:t>
      </w:r>
      <w:r w:rsidR="005761ED">
        <w:rPr>
          <w:rFonts w:ascii="Arial" w:hAnsi="Arial" w:cs="Arial"/>
          <w:sz w:val="24"/>
          <w:szCs w:val="24"/>
        </w:rPr>
        <w:t>ed</w:t>
      </w:r>
      <w:r>
        <w:rPr>
          <w:rFonts w:ascii="Arial" w:hAnsi="Arial" w:cs="Arial"/>
          <w:sz w:val="24"/>
          <w:szCs w:val="24"/>
        </w:rPr>
        <w:t xml:space="preserve"> sections from the</w:t>
      </w:r>
      <w:r w:rsidR="00C52CBB">
        <w:rPr>
          <w:rFonts w:ascii="Arial" w:hAnsi="Arial" w:cs="Arial"/>
          <w:sz w:val="24"/>
          <w:szCs w:val="24"/>
        </w:rPr>
        <w:t xml:space="preserve"> code</w:t>
      </w:r>
      <w:r w:rsidR="00A87373">
        <w:rPr>
          <w:rFonts w:ascii="Arial" w:hAnsi="Arial" w:cs="Arial"/>
          <w:sz w:val="24"/>
          <w:szCs w:val="24"/>
        </w:rPr>
        <w:t>s</w:t>
      </w:r>
      <w:r w:rsidR="005761ED">
        <w:rPr>
          <w:rFonts w:ascii="Arial" w:hAnsi="Arial" w:cs="Arial"/>
          <w:sz w:val="24"/>
          <w:szCs w:val="24"/>
        </w:rPr>
        <w:t xml:space="preserve"> of practice that are inv</w:t>
      </w:r>
      <w:r w:rsidR="00361C6C">
        <w:rPr>
          <w:rFonts w:ascii="Arial" w:hAnsi="Arial" w:cs="Arial"/>
          <w:sz w:val="24"/>
          <w:szCs w:val="24"/>
        </w:rPr>
        <w:t>olved in a ground investigation, “</w:t>
      </w:r>
    </w:p>
    <w:p w:rsidR="005761ED" w:rsidRPr="005761ED" w:rsidRDefault="005761ED" w:rsidP="0067362B">
      <w:pPr>
        <w:spacing w:before="30" w:after="30"/>
        <w:rPr>
          <w:rFonts w:ascii="Arial" w:hAnsi="Arial" w:cs="Arial"/>
          <w:sz w:val="24"/>
          <w:szCs w:val="24"/>
        </w:rPr>
      </w:pPr>
      <w:r w:rsidRPr="005761ED">
        <w:rPr>
          <w:rFonts w:ascii="Arial" w:hAnsi="Arial" w:cs="Arial"/>
          <w:sz w:val="24"/>
          <w:szCs w:val="24"/>
        </w:rPr>
        <w:t>Section 1 of this British Standard deals with those matters of a technical, legal or environmental character that need to be taken into account in selecting the site (or in determining whether a selected site is suitable) and in preparing the design of the works. The safety of all those involved in investigation, including the general public and the environment, is also introduced here to emphasize its fundamental importance in the execution of all aspects of the investigation; this coverage is referred to but not repeated throughout the standard.</w:t>
      </w:r>
    </w:p>
    <w:p w:rsidR="005761ED" w:rsidRPr="005761ED" w:rsidRDefault="005761ED" w:rsidP="0067362B">
      <w:pPr>
        <w:spacing w:before="30" w:after="30"/>
        <w:rPr>
          <w:rFonts w:ascii="Arial" w:hAnsi="Arial" w:cs="Arial"/>
          <w:sz w:val="24"/>
          <w:szCs w:val="24"/>
        </w:rPr>
      </w:pPr>
      <w:r w:rsidRPr="005761ED">
        <w:rPr>
          <w:rFonts w:ascii="Arial" w:hAnsi="Arial" w:cs="Arial"/>
          <w:sz w:val="24"/>
          <w:szCs w:val="24"/>
        </w:rPr>
        <w:t>Section 2 outlines the procedures that should be followed and the information that should be collected in desk studies and field reconnaissance.</w:t>
      </w:r>
    </w:p>
    <w:p w:rsidR="005761ED" w:rsidRPr="005761ED" w:rsidRDefault="005761ED" w:rsidP="0067362B">
      <w:pPr>
        <w:spacing w:before="30" w:after="30"/>
        <w:rPr>
          <w:rFonts w:ascii="Arial" w:hAnsi="Arial" w:cs="Arial"/>
          <w:sz w:val="24"/>
          <w:szCs w:val="24"/>
        </w:rPr>
      </w:pPr>
      <w:r w:rsidRPr="005761ED">
        <w:rPr>
          <w:rFonts w:ascii="Arial" w:hAnsi="Arial" w:cs="Arial"/>
          <w:sz w:val="24"/>
          <w:szCs w:val="24"/>
        </w:rPr>
        <w:t>Section 3 discusses general aspects of planning investigations, including the factors that influence the selection of methods of investigation.</w:t>
      </w:r>
    </w:p>
    <w:p w:rsidR="005761ED" w:rsidRPr="005761ED" w:rsidRDefault="005761ED" w:rsidP="0067362B">
      <w:pPr>
        <w:spacing w:before="30" w:after="30"/>
        <w:rPr>
          <w:rFonts w:ascii="Arial" w:hAnsi="Arial" w:cs="Arial"/>
          <w:sz w:val="24"/>
          <w:szCs w:val="24"/>
        </w:rPr>
      </w:pPr>
      <w:r w:rsidRPr="005761ED">
        <w:rPr>
          <w:rFonts w:ascii="Arial" w:hAnsi="Arial" w:cs="Arial"/>
          <w:sz w:val="24"/>
          <w:szCs w:val="24"/>
        </w:rPr>
        <w:t>Section 4 discusses methods of intrusive investigation, including overwater investigations (</w:t>
      </w:r>
      <w:proofErr w:type="spellStart"/>
      <w:r w:rsidRPr="005761ED">
        <w:rPr>
          <w:rFonts w:ascii="Arial" w:hAnsi="Arial" w:cs="Arial"/>
          <w:sz w:val="24"/>
          <w:szCs w:val="24"/>
        </w:rPr>
        <w:t>i.e</w:t>
      </w:r>
      <w:proofErr w:type="spellEnd"/>
      <w:r w:rsidRPr="005761ED">
        <w:rPr>
          <w:rFonts w:ascii="Arial" w:hAnsi="Arial" w:cs="Arial"/>
          <w:sz w:val="24"/>
          <w:szCs w:val="24"/>
        </w:rPr>
        <w:t xml:space="preserve"> those carried out using land-based methods), sub-divided into excavations and boreholes, sampling, and groundwater observations.</w:t>
      </w:r>
    </w:p>
    <w:p w:rsidR="005761ED" w:rsidRPr="005761ED" w:rsidRDefault="005761ED" w:rsidP="0067362B">
      <w:pPr>
        <w:spacing w:before="30" w:after="30"/>
        <w:rPr>
          <w:rFonts w:ascii="Arial" w:hAnsi="Arial" w:cs="Arial"/>
          <w:sz w:val="24"/>
          <w:szCs w:val="24"/>
        </w:rPr>
      </w:pPr>
      <w:r w:rsidRPr="005761ED">
        <w:rPr>
          <w:rFonts w:ascii="Arial" w:hAnsi="Arial" w:cs="Arial"/>
          <w:sz w:val="24"/>
          <w:szCs w:val="24"/>
        </w:rPr>
        <w:t xml:space="preserve">Section 5 outlines the methods of geophysics that can be used for ground mapping, characterization and testing, from the ground surface, boreholes, </w:t>
      </w:r>
      <w:proofErr w:type="spellStart"/>
      <w:r w:rsidRPr="005761ED">
        <w:rPr>
          <w:rFonts w:ascii="Arial" w:hAnsi="Arial" w:cs="Arial"/>
          <w:sz w:val="24"/>
          <w:szCs w:val="24"/>
        </w:rPr>
        <w:t>crosshole</w:t>
      </w:r>
      <w:proofErr w:type="spellEnd"/>
      <w:r w:rsidRPr="005761ED">
        <w:rPr>
          <w:rFonts w:ascii="Arial" w:hAnsi="Arial" w:cs="Arial"/>
          <w:sz w:val="24"/>
          <w:szCs w:val="24"/>
        </w:rPr>
        <w:t xml:space="preserve"> and surface to borehole and overwater.</w:t>
      </w:r>
    </w:p>
    <w:p w:rsidR="005761ED" w:rsidRPr="005761ED" w:rsidRDefault="005761ED" w:rsidP="0067362B">
      <w:pPr>
        <w:spacing w:before="30" w:after="30"/>
        <w:rPr>
          <w:rFonts w:ascii="Arial" w:hAnsi="Arial" w:cs="Arial"/>
          <w:sz w:val="24"/>
          <w:szCs w:val="24"/>
        </w:rPr>
      </w:pPr>
      <w:r w:rsidRPr="005761ED">
        <w:rPr>
          <w:rFonts w:ascii="Arial" w:hAnsi="Arial" w:cs="Arial"/>
          <w:sz w:val="24"/>
          <w:szCs w:val="24"/>
        </w:rPr>
        <w:t>Section 6 deals with the terminology and systems recommended for use in describing and classifying soil and rock materials and soil and rock masses.</w:t>
      </w:r>
    </w:p>
    <w:p w:rsidR="005761ED" w:rsidRPr="005761ED" w:rsidRDefault="005761ED" w:rsidP="0067362B">
      <w:pPr>
        <w:spacing w:before="30" w:after="30"/>
        <w:rPr>
          <w:rFonts w:ascii="Arial" w:hAnsi="Arial" w:cs="Arial"/>
          <w:sz w:val="24"/>
          <w:szCs w:val="24"/>
        </w:rPr>
      </w:pPr>
      <w:r w:rsidRPr="005761ED">
        <w:rPr>
          <w:rFonts w:ascii="Arial" w:hAnsi="Arial" w:cs="Arial"/>
          <w:sz w:val="24"/>
          <w:szCs w:val="24"/>
        </w:rPr>
        <w:lastRenderedPageBreak/>
        <w:t>Section 7 describes the range of field tests that can be considered to measure appropriate geotechnical parameters.</w:t>
      </w:r>
    </w:p>
    <w:p w:rsidR="005761ED" w:rsidRPr="005761ED" w:rsidRDefault="005761ED" w:rsidP="0000438F">
      <w:pPr>
        <w:rPr>
          <w:rFonts w:ascii="Arial" w:hAnsi="Arial" w:cs="Arial"/>
          <w:sz w:val="24"/>
          <w:szCs w:val="24"/>
        </w:rPr>
      </w:pPr>
      <w:r w:rsidRPr="005761ED">
        <w:rPr>
          <w:rFonts w:ascii="Arial" w:hAnsi="Arial" w:cs="Arial"/>
          <w:sz w:val="24"/>
          <w:szCs w:val="24"/>
        </w:rPr>
        <w:t>Section 8 outlines the instrumentation that can be used to measure parameters or monitor field conditions.</w:t>
      </w:r>
    </w:p>
    <w:p w:rsidR="005761ED" w:rsidRPr="005761ED" w:rsidRDefault="005761ED" w:rsidP="0000438F">
      <w:pPr>
        <w:rPr>
          <w:rFonts w:ascii="Arial" w:hAnsi="Arial" w:cs="Arial"/>
          <w:sz w:val="24"/>
          <w:szCs w:val="24"/>
        </w:rPr>
      </w:pPr>
      <w:r w:rsidRPr="005761ED">
        <w:rPr>
          <w:rFonts w:ascii="Arial" w:hAnsi="Arial" w:cs="Arial"/>
          <w:sz w:val="24"/>
          <w:szCs w:val="24"/>
        </w:rPr>
        <w:t>Section 9 describes the range of laboratory tests on samples that can be used to measure a range of geotechnical parameters for material classification and use in design.</w:t>
      </w:r>
    </w:p>
    <w:p w:rsidR="005761ED" w:rsidRPr="005761ED" w:rsidRDefault="005761ED" w:rsidP="000A3A5B">
      <w:pPr>
        <w:spacing w:before="30" w:after="30"/>
        <w:rPr>
          <w:rFonts w:ascii="Arial" w:hAnsi="Arial" w:cs="Arial"/>
          <w:sz w:val="24"/>
          <w:szCs w:val="24"/>
        </w:rPr>
      </w:pPr>
      <w:r w:rsidRPr="005761ED">
        <w:rPr>
          <w:rFonts w:ascii="Arial" w:hAnsi="Arial" w:cs="Arial"/>
          <w:sz w:val="24"/>
          <w:szCs w:val="24"/>
        </w:rPr>
        <w:t>Section 10 provides details of the information that is to be included in field reports, the presentation and evaluation of factual information in the investigation report and in the interpretation of the data obtained from the investigation and the preparation of the design report.</w:t>
      </w:r>
    </w:p>
    <w:p w:rsidR="005761ED" w:rsidRDefault="005761ED" w:rsidP="000A3A5B">
      <w:pPr>
        <w:spacing w:before="30" w:after="30"/>
        <w:rPr>
          <w:rFonts w:ascii="Arial" w:hAnsi="Arial" w:cs="Arial"/>
          <w:sz w:val="24"/>
          <w:szCs w:val="24"/>
        </w:rPr>
      </w:pPr>
      <w:r w:rsidRPr="005761ED">
        <w:rPr>
          <w:rFonts w:ascii="Arial" w:hAnsi="Arial" w:cs="Arial"/>
          <w:sz w:val="24"/>
          <w:szCs w:val="24"/>
        </w:rPr>
        <w:t>Section 11 describes the requirements of investigation that continues into and beyond the construction phase, including the requirements for monitoring and maintenance of the structure.” (</w:t>
      </w:r>
      <w:r w:rsidR="00640147">
        <w:rPr>
          <w:rFonts w:ascii="Arial" w:hAnsi="Arial" w:cs="Arial"/>
          <w:sz w:val="24"/>
          <w:szCs w:val="24"/>
        </w:rPr>
        <w:t xml:space="preserve">The British Standards </w:t>
      </w:r>
      <w:r w:rsidRPr="005761ED">
        <w:rPr>
          <w:rFonts w:ascii="Arial" w:hAnsi="Arial" w:cs="Arial"/>
          <w:sz w:val="24"/>
          <w:szCs w:val="24"/>
        </w:rPr>
        <w:t>Institution</w:t>
      </w:r>
      <w:r w:rsidR="00640147">
        <w:rPr>
          <w:rFonts w:ascii="Arial" w:hAnsi="Arial" w:cs="Arial"/>
          <w:sz w:val="24"/>
          <w:szCs w:val="24"/>
        </w:rPr>
        <w:t>,</w:t>
      </w:r>
      <w:r w:rsidRPr="005761ED">
        <w:rPr>
          <w:rFonts w:ascii="Arial" w:hAnsi="Arial" w:cs="Arial"/>
          <w:sz w:val="24"/>
          <w:szCs w:val="24"/>
        </w:rPr>
        <w:t xml:space="preserve"> 2015</w:t>
      </w:r>
      <w:r w:rsidR="00640147">
        <w:rPr>
          <w:rFonts w:ascii="Arial" w:hAnsi="Arial" w:cs="Arial"/>
          <w:sz w:val="24"/>
          <w:szCs w:val="24"/>
        </w:rPr>
        <w:t xml:space="preserve">, </w:t>
      </w:r>
      <w:r w:rsidR="00E450AB">
        <w:rPr>
          <w:rFonts w:ascii="Arial" w:hAnsi="Arial" w:cs="Arial"/>
          <w:sz w:val="24"/>
          <w:szCs w:val="24"/>
        </w:rPr>
        <w:t xml:space="preserve">BS 5930:2015, </w:t>
      </w:r>
      <w:r w:rsidR="00640147">
        <w:rPr>
          <w:rFonts w:ascii="Arial" w:hAnsi="Arial" w:cs="Arial"/>
          <w:sz w:val="24"/>
          <w:szCs w:val="24"/>
        </w:rPr>
        <w:t>p.9</w:t>
      </w:r>
      <w:r w:rsidRPr="005761ED">
        <w:rPr>
          <w:rFonts w:ascii="Arial" w:hAnsi="Arial" w:cs="Arial"/>
          <w:sz w:val="24"/>
          <w:szCs w:val="24"/>
        </w:rPr>
        <w:t>).</w:t>
      </w:r>
    </w:p>
    <w:p w:rsidR="00CD1587" w:rsidRDefault="00CD1587" w:rsidP="000A3A5B">
      <w:pPr>
        <w:spacing w:before="30" w:after="30"/>
        <w:rPr>
          <w:rFonts w:ascii="Arial" w:hAnsi="Arial" w:cs="Arial"/>
          <w:sz w:val="24"/>
          <w:szCs w:val="24"/>
        </w:rPr>
      </w:pPr>
      <w:r>
        <w:rPr>
          <w:rFonts w:ascii="Arial" w:hAnsi="Arial" w:cs="Arial"/>
          <w:sz w:val="24"/>
          <w:szCs w:val="24"/>
        </w:rPr>
        <w:t xml:space="preserve">From the intrusive </w:t>
      </w:r>
      <w:r w:rsidR="00986002">
        <w:rPr>
          <w:rFonts w:ascii="Arial" w:hAnsi="Arial" w:cs="Arial"/>
          <w:sz w:val="24"/>
          <w:szCs w:val="24"/>
        </w:rPr>
        <w:t>investigation</w:t>
      </w:r>
      <w:r>
        <w:rPr>
          <w:rFonts w:ascii="Arial" w:hAnsi="Arial" w:cs="Arial"/>
          <w:sz w:val="24"/>
          <w:szCs w:val="24"/>
        </w:rPr>
        <w:t xml:space="preserve"> depth</w:t>
      </w:r>
      <w:r w:rsidR="00986002">
        <w:rPr>
          <w:rFonts w:ascii="Arial" w:hAnsi="Arial" w:cs="Arial"/>
          <w:sz w:val="24"/>
          <w:szCs w:val="24"/>
        </w:rPr>
        <w:t xml:space="preserve"> </w:t>
      </w:r>
      <w:r>
        <w:rPr>
          <w:rFonts w:ascii="Arial" w:hAnsi="Arial" w:cs="Arial"/>
          <w:sz w:val="24"/>
          <w:szCs w:val="24"/>
        </w:rPr>
        <w:t>and information gathered from the labs</w:t>
      </w:r>
      <w:r w:rsidR="00430B11">
        <w:rPr>
          <w:rFonts w:ascii="Arial" w:hAnsi="Arial" w:cs="Arial"/>
          <w:sz w:val="24"/>
          <w:szCs w:val="24"/>
        </w:rPr>
        <w:t>,</w:t>
      </w:r>
      <w:r>
        <w:rPr>
          <w:rFonts w:ascii="Arial" w:hAnsi="Arial" w:cs="Arial"/>
          <w:sz w:val="24"/>
          <w:szCs w:val="24"/>
        </w:rPr>
        <w:t xml:space="preserve"> </w:t>
      </w:r>
      <w:r w:rsidR="00430B11">
        <w:rPr>
          <w:rFonts w:ascii="Arial" w:hAnsi="Arial" w:cs="Arial"/>
          <w:sz w:val="24"/>
          <w:szCs w:val="24"/>
        </w:rPr>
        <w:t xml:space="preserve">this </w:t>
      </w:r>
      <w:r>
        <w:rPr>
          <w:rFonts w:ascii="Arial" w:hAnsi="Arial" w:cs="Arial"/>
          <w:sz w:val="24"/>
          <w:szCs w:val="24"/>
        </w:rPr>
        <w:t>will include, “</w:t>
      </w:r>
    </w:p>
    <w:p w:rsidR="00986002" w:rsidRDefault="00CD1587" w:rsidP="00CD1587">
      <w:pPr>
        <w:pStyle w:val="ListParagraph"/>
        <w:numPr>
          <w:ilvl w:val="0"/>
          <w:numId w:val="13"/>
        </w:numPr>
        <w:spacing w:before="30" w:after="30"/>
        <w:rPr>
          <w:rFonts w:ascii="Arial" w:hAnsi="Arial" w:cs="Arial"/>
          <w:sz w:val="24"/>
          <w:szCs w:val="24"/>
        </w:rPr>
      </w:pPr>
      <w:r>
        <w:rPr>
          <w:rFonts w:ascii="Arial" w:hAnsi="Arial" w:cs="Arial"/>
          <w:sz w:val="24"/>
          <w:szCs w:val="24"/>
        </w:rPr>
        <w:t xml:space="preserve">The nature of the soil </w:t>
      </w:r>
    </w:p>
    <w:p w:rsidR="00CD1587" w:rsidRDefault="00CD1587" w:rsidP="00CD1587">
      <w:pPr>
        <w:pStyle w:val="ListParagraph"/>
        <w:numPr>
          <w:ilvl w:val="0"/>
          <w:numId w:val="13"/>
        </w:numPr>
        <w:spacing w:before="30" w:after="30"/>
        <w:rPr>
          <w:rFonts w:ascii="Arial" w:hAnsi="Arial" w:cs="Arial"/>
          <w:sz w:val="24"/>
          <w:szCs w:val="24"/>
        </w:rPr>
      </w:pPr>
      <w:r>
        <w:rPr>
          <w:rFonts w:ascii="Arial" w:hAnsi="Arial" w:cs="Arial"/>
          <w:sz w:val="24"/>
          <w:szCs w:val="24"/>
        </w:rPr>
        <w:t>The thickness of the layers of different types of soil at the test location</w:t>
      </w:r>
    </w:p>
    <w:p w:rsidR="00CD1587" w:rsidRDefault="00CD1587" w:rsidP="00CD1587">
      <w:pPr>
        <w:pStyle w:val="ListParagraph"/>
        <w:numPr>
          <w:ilvl w:val="0"/>
          <w:numId w:val="13"/>
        </w:numPr>
        <w:spacing w:before="30" w:after="30"/>
        <w:rPr>
          <w:rFonts w:ascii="Arial" w:hAnsi="Arial" w:cs="Arial"/>
          <w:sz w:val="24"/>
          <w:szCs w:val="24"/>
        </w:rPr>
      </w:pPr>
      <w:r>
        <w:rPr>
          <w:rFonts w:ascii="Arial" w:hAnsi="Arial" w:cs="Arial"/>
          <w:sz w:val="24"/>
          <w:szCs w:val="24"/>
        </w:rPr>
        <w:t xml:space="preserve">The strength of the soil the existence of contaminants in the soil </w:t>
      </w:r>
    </w:p>
    <w:p w:rsidR="00CD1587" w:rsidRDefault="00CD1587" w:rsidP="00CD1587">
      <w:pPr>
        <w:pStyle w:val="ListParagraph"/>
        <w:numPr>
          <w:ilvl w:val="0"/>
          <w:numId w:val="13"/>
        </w:numPr>
        <w:spacing w:before="30" w:after="30"/>
        <w:rPr>
          <w:rFonts w:ascii="Arial" w:hAnsi="Arial" w:cs="Arial"/>
          <w:sz w:val="24"/>
          <w:szCs w:val="24"/>
        </w:rPr>
      </w:pPr>
      <w:r>
        <w:rPr>
          <w:rFonts w:ascii="Arial" w:hAnsi="Arial" w:cs="Arial"/>
          <w:sz w:val="24"/>
          <w:szCs w:val="24"/>
        </w:rPr>
        <w:t>The degree of moisture present</w:t>
      </w:r>
    </w:p>
    <w:p w:rsidR="00CD1587" w:rsidRDefault="00CD1587" w:rsidP="00CD1587">
      <w:pPr>
        <w:pStyle w:val="ListParagraph"/>
        <w:numPr>
          <w:ilvl w:val="0"/>
          <w:numId w:val="13"/>
        </w:numPr>
        <w:spacing w:before="30" w:after="30"/>
        <w:rPr>
          <w:rFonts w:ascii="Arial" w:hAnsi="Arial" w:cs="Arial"/>
          <w:sz w:val="24"/>
          <w:szCs w:val="24"/>
        </w:rPr>
      </w:pPr>
      <w:r>
        <w:rPr>
          <w:rFonts w:ascii="Arial" w:hAnsi="Arial" w:cs="Arial"/>
          <w:sz w:val="24"/>
          <w:szCs w:val="24"/>
        </w:rPr>
        <w:t xml:space="preserve">The existence of a water table </w:t>
      </w:r>
    </w:p>
    <w:p w:rsidR="00CD1587" w:rsidRPr="00CD1587" w:rsidRDefault="00CD1587" w:rsidP="00CD1587">
      <w:pPr>
        <w:pStyle w:val="ListParagraph"/>
        <w:numPr>
          <w:ilvl w:val="0"/>
          <w:numId w:val="13"/>
        </w:numPr>
        <w:tabs>
          <w:tab w:val="left" w:pos="2625"/>
        </w:tabs>
        <w:spacing w:before="30" w:after="30"/>
        <w:rPr>
          <w:rFonts w:ascii="Arial" w:hAnsi="Arial" w:cs="Arial"/>
          <w:sz w:val="24"/>
          <w:szCs w:val="24"/>
        </w:rPr>
      </w:pPr>
      <w:r w:rsidRPr="00CD1587">
        <w:rPr>
          <w:rFonts w:ascii="Arial" w:hAnsi="Arial" w:cs="Arial"/>
          <w:sz w:val="24"/>
          <w:szCs w:val="24"/>
        </w:rPr>
        <w:t xml:space="preserve">The location of existing services.” (Riley and </w:t>
      </w:r>
      <w:proofErr w:type="spellStart"/>
      <w:r w:rsidRPr="00CD1587">
        <w:rPr>
          <w:rFonts w:ascii="Arial" w:hAnsi="Arial" w:cs="Arial"/>
          <w:sz w:val="24"/>
          <w:szCs w:val="24"/>
        </w:rPr>
        <w:t>Cotgrave</w:t>
      </w:r>
      <w:proofErr w:type="spellEnd"/>
      <w:r w:rsidRPr="00CD1587">
        <w:rPr>
          <w:rFonts w:ascii="Arial" w:hAnsi="Arial" w:cs="Arial"/>
          <w:sz w:val="24"/>
          <w:szCs w:val="24"/>
        </w:rPr>
        <w:t>, 2018, p. 31).</w:t>
      </w:r>
    </w:p>
    <w:p w:rsidR="00430B11" w:rsidRDefault="00430B11" w:rsidP="000A3A5B">
      <w:pPr>
        <w:tabs>
          <w:tab w:val="left" w:pos="2625"/>
        </w:tabs>
        <w:spacing w:before="30" w:after="30"/>
        <w:rPr>
          <w:rFonts w:ascii="Arial" w:hAnsi="Arial" w:cs="Arial"/>
          <w:b/>
          <w:sz w:val="24"/>
          <w:szCs w:val="24"/>
          <w:u w:val="single"/>
        </w:rPr>
      </w:pPr>
    </w:p>
    <w:p w:rsidR="00A27551" w:rsidRDefault="007D6709" w:rsidP="000A3A5B">
      <w:pPr>
        <w:tabs>
          <w:tab w:val="left" w:pos="2625"/>
        </w:tabs>
        <w:spacing w:before="30" w:after="30"/>
        <w:rPr>
          <w:rFonts w:ascii="Arial" w:hAnsi="Arial" w:cs="Arial"/>
          <w:b/>
          <w:sz w:val="24"/>
          <w:szCs w:val="24"/>
          <w:u w:val="single"/>
        </w:rPr>
      </w:pPr>
      <w:proofErr w:type="gramStart"/>
      <w:r>
        <w:rPr>
          <w:rFonts w:ascii="Arial" w:hAnsi="Arial" w:cs="Arial"/>
          <w:b/>
          <w:sz w:val="24"/>
          <w:szCs w:val="24"/>
          <w:u w:val="single"/>
        </w:rPr>
        <w:t>Location of a B</w:t>
      </w:r>
      <w:r w:rsidR="00A27551">
        <w:rPr>
          <w:rFonts w:ascii="Arial" w:hAnsi="Arial" w:cs="Arial"/>
          <w:b/>
          <w:sz w:val="24"/>
          <w:szCs w:val="24"/>
          <w:u w:val="single"/>
        </w:rPr>
        <w:t>orehole.</w:t>
      </w:r>
      <w:proofErr w:type="gramEnd"/>
    </w:p>
    <w:p w:rsidR="00A87373" w:rsidRDefault="00A87373" w:rsidP="000A3A5B">
      <w:pPr>
        <w:tabs>
          <w:tab w:val="left" w:pos="2625"/>
        </w:tabs>
        <w:spacing w:before="30" w:after="30"/>
        <w:rPr>
          <w:rFonts w:ascii="Arial" w:hAnsi="Arial" w:cs="Arial"/>
          <w:b/>
          <w:sz w:val="24"/>
          <w:szCs w:val="24"/>
          <w:u w:val="single"/>
        </w:rPr>
      </w:pPr>
    </w:p>
    <w:p w:rsidR="00FC6AAD" w:rsidRPr="00657D1A" w:rsidRDefault="00FC6AAD" w:rsidP="000A3A5B">
      <w:pPr>
        <w:tabs>
          <w:tab w:val="left" w:pos="2625"/>
        </w:tabs>
        <w:spacing w:before="30" w:after="30"/>
        <w:rPr>
          <w:rFonts w:ascii="Arial" w:hAnsi="Arial" w:cs="Arial"/>
          <w:sz w:val="24"/>
          <w:szCs w:val="24"/>
        </w:rPr>
      </w:pPr>
      <w:r>
        <w:rPr>
          <w:rFonts w:ascii="Arial" w:hAnsi="Arial" w:cs="Arial"/>
          <w:sz w:val="24"/>
          <w:szCs w:val="24"/>
        </w:rPr>
        <w:t>I have researched the</w:t>
      </w:r>
      <w:r w:rsidR="00A27551">
        <w:rPr>
          <w:rFonts w:ascii="Arial" w:hAnsi="Arial" w:cs="Arial"/>
          <w:sz w:val="24"/>
          <w:szCs w:val="24"/>
        </w:rPr>
        <w:t xml:space="preserve"> </w:t>
      </w:r>
      <w:r w:rsidR="00503A22">
        <w:rPr>
          <w:rFonts w:ascii="Arial" w:hAnsi="Arial" w:cs="Arial"/>
          <w:b/>
          <w:sz w:val="24"/>
          <w:szCs w:val="24"/>
        </w:rPr>
        <w:t>F</w:t>
      </w:r>
      <w:r w:rsidR="00A27551" w:rsidRPr="00A27551">
        <w:rPr>
          <w:rFonts w:ascii="Arial" w:hAnsi="Arial" w:cs="Arial"/>
          <w:b/>
          <w:sz w:val="24"/>
          <w:szCs w:val="24"/>
        </w:rPr>
        <w:t>oreshore</w:t>
      </w:r>
      <w:r>
        <w:rPr>
          <w:rFonts w:ascii="Arial" w:hAnsi="Arial" w:cs="Arial"/>
          <w:sz w:val="24"/>
          <w:szCs w:val="24"/>
        </w:rPr>
        <w:t xml:space="preserve"> area through the British Geological Survey and</w:t>
      </w:r>
      <w:r w:rsidR="00A27551">
        <w:rPr>
          <w:rFonts w:ascii="Arial" w:hAnsi="Arial" w:cs="Arial"/>
          <w:sz w:val="24"/>
          <w:szCs w:val="24"/>
        </w:rPr>
        <w:t xml:space="preserve"> I have evidence</w:t>
      </w:r>
      <w:r w:rsidR="00D45E63">
        <w:rPr>
          <w:rFonts w:ascii="Arial" w:hAnsi="Arial" w:cs="Arial"/>
          <w:sz w:val="24"/>
          <w:szCs w:val="24"/>
        </w:rPr>
        <w:t xml:space="preserve"> </w:t>
      </w:r>
      <w:r w:rsidR="00A27551">
        <w:rPr>
          <w:rFonts w:ascii="Arial" w:hAnsi="Arial" w:cs="Arial"/>
          <w:sz w:val="24"/>
          <w:szCs w:val="24"/>
        </w:rPr>
        <w:t>of the</w:t>
      </w:r>
      <w:r w:rsidR="00A87373">
        <w:rPr>
          <w:rFonts w:ascii="Arial" w:hAnsi="Arial" w:cs="Arial"/>
          <w:sz w:val="24"/>
          <w:szCs w:val="24"/>
        </w:rPr>
        <w:t xml:space="preserve"> intrusive</w:t>
      </w:r>
      <w:r w:rsidR="00D45E63">
        <w:rPr>
          <w:rFonts w:ascii="Arial" w:hAnsi="Arial" w:cs="Arial"/>
          <w:sz w:val="24"/>
          <w:szCs w:val="24"/>
        </w:rPr>
        <w:t xml:space="preserve"> soil samples</w:t>
      </w:r>
      <w:r w:rsidR="00A27551">
        <w:rPr>
          <w:rFonts w:ascii="Arial" w:hAnsi="Arial" w:cs="Arial"/>
          <w:sz w:val="24"/>
          <w:szCs w:val="24"/>
        </w:rPr>
        <w:t xml:space="preserve"> and superficial deposits nearby</w:t>
      </w:r>
      <w:r>
        <w:rPr>
          <w:rFonts w:ascii="Arial" w:hAnsi="Arial" w:cs="Arial"/>
          <w:sz w:val="24"/>
          <w:szCs w:val="24"/>
        </w:rPr>
        <w:t xml:space="preserve">. </w:t>
      </w:r>
      <w:r w:rsidR="006225EA">
        <w:rPr>
          <w:rFonts w:ascii="Arial" w:hAnsi="Arial" w:cs="Arial"/>
          <w:sz w:val="24"/>
          <w:szCs w:val="24"/>
        </w:rPr>
        <w:t xml:space="preserve">This was discovered by </w:t>
      </w:r>
      <w:r w:rsidR="00D012AA">
        <w:rPr>
          <w:rFonts w:ascii="Arial" w:hAnsi="Arial" w:cs="Arial"/>
          <w:sz w:val="24"/>
          <w:szCs w:val="24"/>
        </w:rPr>
        <w:t>carrying out an</w:t>
      </w:r>
      <w:r w:rsidR="00657D1A">
        <w:rPr>
          <w:rFonts w:ascii="Arial" w:hAnsi="Arial" w:cs="Arial"/>
          <w:sz w:val="24"/>
          <w:szCs w:val="24"/>
        </w:rPr>
        <w:t>,</w:t>
      </w:r>
      <w:r w:rsidR="00D012AA">
        <w:rPr>
          <w:rFonts w:ascii="Arial" w:hAnsi="Arial" w:cs="Arial"/>
          <w:sz w:val="24"/>
          <w:szCs w:val="24"/>
        </w:rPr>
        <w:t xml:space="preserve"> </w:t>
      </w:r>
      <w:r w:rsidR="00657D1A">
        <w:rPr>
          <w:rFonts w:ascii="Arial" w:hAnsi="Arial" w:cs="Arial"/>
          <w:sz w:val="24"/>
          <w:szCs w:val="24"/>
        </w:rPr>
        <w:t xml:space="preserve">“open </w:t>
      </w:r>
      <w:proofErr w:type="gramStart"/>
      <w:r w:rsidR="00657D1A">
        <w:rPr>
          <w:rFonts w:ascii="Arial" w:hAnsi="Arial" w:cs="Arial"/>
          <w:sz w:val="24"/>
          <w:szCs w:val="24"/>
        </w:rPr>
        <w:t>h</w:t>
      </w:r>
      <w:r w:rsidR="00F757D5">
        <w:rPr>
          <w:rFonts w:ascii="Arial" w:hAnsi="Arial" w:cs="Arial"/>
          <w:sz w:val="24"/>
          <w:szCs w:val="24"/>
        </w:rPr>
        <w:t>ole</w:t>
      </w:r>
      <w:proofErr w:type="gramEnd"/>
      <w:r w:rsidR="00657D1A">
        <w:rPr>
          <w:rFonts w:ascii="Arial" w:hAnsi="Arial" w:cs="Arial"/>
          <w:sz w:val="24"/>
          <w:szCs w:val="24"/>
        </w:rPr>
        <w:t xml:space="preserve"> rotary d</w:t>
      </w:r>
      <w:r w:rsidR="006225EA">
        <w:rPr>
          <w:rFonts w:ascii="Arial" w:hAnsi="Arial" w:cs="Arial"/>
          <w:sz w:val="24"/>
          <w:szCs w:val="24"/>
        </w:rPr>
        <w:t>rilling</w:t>
      </w:r>
      <w:r w:rsidR="00D012AA">
        <w:rPr>
          <w:rFonts w:ascii="Arial" w:hAnsi="Arial" w:cs="Arial"/>
          <w:sz w:val="24"/>
          <w:szCs w:val="24"/>
        </w:rPr>
        <w:t xml:space="preserve"> </w:t>
      </w:r>
      <w:r w:rsidR="00657D1A">
        <w:rPr>
          <w:rFonts w:ascii="Arial" w:hAnsi="Arial" w:cs="Arial"/>
          <w:sz w:val="24"/>
          <w:szCs w:val="24"/>
        </w:rPr>
        <w:t>from 15.0m to 22.0m” (</w:t>
      </w:r>
      <w:r w:rsidR="009A7621">
        <w:rPr>
          <w:rFonts w:ascii="Arial" w:hAnsi="Arial" w:cs="Arial"/>
          <w:sz w:val="24"/>
          <w:szCs w:val="24"/>
        </w:rPr>
        <w:t>West Glamorgan County Council</w:t>
      </w:r>
      <w:r w:rsidR="006F2823">
        <w:rPr>
          <w:rFonts w:ascii="Arial" w:hAnsi="Arial" w:cs="Arial"/>
          <w:sz w:val="24"/>
          <w:szCs w:val="24"/>
        </w:rPr>
        <w:t>,</w:t>
      </w:r>
      <w:r w:rsidR="009A7621">
        <w:rPr>
          <w:rFonts w:ascii="Arial" w:hAnsi="Arial" w:cs="Arial"/>
          <w:sz w:val="24"/>
          <w:szCs w:val="24"/>
        </w:rPr>
        <w:t xml:space="preserve"> Coun</w:t>
      </w:r>
      <w:r w:rsidR="00640147">
        <w:rPr>
          <w:rFonts w:ascii="Arial" w:hAnsi="Arial" w:cs="Arial"/>
          <w:sz w:val="24"/>
          <w:szCs w:val="24"/>
        </w:rPr>
        <w:t xml:space="preserve">ty Engineer and Surveyor’s </w:t>
      </w:r>
      <w:proofErr w:type="spellStart"/>
      <w:r w:rsidR="00640147">
        <w:rPr>
          <w:rFonts w:ascii="Arial" w:hAnsi="Arial" w:cs="Arial"/>
          <w:sz w:val="24"/>
          <w:szCs w:val="24"/>
        </w:rPr>
        <w:t>Dept</w:t>
      </w:r>
      <w:proofErr w:type="spellEnd"/>
      <w:r w:rsidR="00640147">
        <w:rPr>
          <w:rFonts w:ascii="Arial" w:hAnsi="Arial" w:cs="Arial"/>
          <w:sz w:val="24"/>
          <w:szCs w:val="24"/>
        </w:rPr>
        <w:t>,</w:t>
      </w:r>
      <w:r w:rsidR="009A7621">
        <w:rPr>
          <w:rFonts w:ascii="Arial" w:hAnsi="Arial" w:cs="Arial"/>
          <w:sz w:val="24"/>
          <w:szCs w:val="24"/>
        </w:rPr>
        <w:t xml:space="preserve"> </w:t>
      </w:r>
      <w:r w:rsidR="00657D1A">
        <w:rPr>
          <w:rFonts w:ascii="Arial" w:hAnsi="Arial" w:cs="Arial"/>
          <w:sz w:val="24"/>
          <w:szCs w:val="24"/>
        </w:rPr>
        <w:t>1975).</w:t>
      </w:r>
      <w:r w:rsidR="00E04D06">
        <w:rPr>
          <w:rFonts w:ascii="Arial" w:hAnsi="Arial" w:cs="Arial"/>
          <w:sz w:val="24"/>
          <w:szCs w:val="24"/>
        </w:rPr>
        <w:t xml:space="preserve"> Location</w:t>
      </w:r>
      <w:r w:rsidR="00657D1A">
        <w:rPr>
          <w:rFonts w:ascii="Arial" w:hAnsi="Arial" w:cs="Arial"/>
          <w:sz w:val="24"/>
          <w:szCs w:val="24"/>
        </w:rPr>
        <w:t>:</w:t>
      </w:r>
    </w:p>
    <w:p w:rsidR="00B71BC3" w:rsidRDefault="00CD1587" w:rsidP="003215A3">
      <w:pPr>
        <w:rPr>
          <w:rFonts w:ascii="Arial" w:hAnsi="Arial" w:cs="Arial"/>
          <w:sz w:val="24"/>
          <w:szCs w:val="24"/>
        </w:rPr>
      </w:pPr>
      <w:r>
        <w:rPr>
          <w:rFonts w:ascii="Arial" w:hAnsi="Arial" w:cs="Arial"/>
          <w:noProof/>
          <w:sz w:val="24"/>
          <w:szCs w:val="24"/>
          <w:lang w:eastAsia="en-GB"/>
        </w:rPr>
        <mc:AlternateContent>
          <mc:Choice Requires="wps">
            <w:drawing>
              <wp:anchor distT="0" distB="0" distL="114300" distR="114300" simplePos="0" relativeHeight="251661312" behindDoc="0" locked="0" layoutInCell="1" allowOverlap="1" wp14:anchorId="2FBCF78A" wp14:editId="7F712599">
                <wp:simplePos x="0" y="0"/>
                <wp:positionH relativeFrom="column">
                  <wp:posOffset>2724150</wp:posOffset>
                </wp:positionH>
                <wp:positionV relativeFrom="paragraph">
                  <wp:posOffset>1270</wp:posOffset>
                </wp:positionV>
                <wp:extent cx="2762250" cy="1838325"/>
                <wp:effectExtent l="0" t="0" r="19050" b="28575"/>
                <wp:wrapNone/>
                <wp:docPr id="7" name="Text Box 7"/>
                <wp:cNvGraphicFramePr/>
                <a:graphic xmlns:a="http://schemas.openxmlformats.org/drawingml/2006/main">
                  <a:graphicData uri="http://schemas.microsoft.com/office/word/2010/wordprocessingShape">
                    <wps:wsp>
                      <wps:cNvSpPr txBox="1"/>
                      <wps:spPr>
                        <a:xfrm>
                          <a:off x="0" y="0"/>
                          <a:ext cx="2762250" cy="1838325"/>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D45E63" w:rsidRDefault="00611DB1">
                            <w:r>
                              <w:rPr>
                                <w:noProof/>
                                <w:lang w:eastAsia="en-GB"/>
                              </w:rPr>
                              <w:drawing>
                                <wp:inline distT="0" distB="0" distL="0" distR="0" wp14:anchorId="622B0AC6" wp14:editId="28492BE4">
                                  <wp:extent cx="2581275" cy="1724025"/>
                                  <wp:effectExtent l="0" t="0" r="9525" b="9525"/>
                                  <wp:docPr id="62" name="Picture 62" descr="E:\Borehole 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E:\Borehole 2.jpg"/>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2585960" cy="1727154"/>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7" o:spid="_x0000_s1035" type="#_x0000_t202" style="position:absolute;margin-left:214.5pt;margin-top:.1pt;width:217.5pt;height:144.7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" fillcolor="white [3201]" strokeweight=".5pt">
                <v:textbox>
                  <w:txbxContent>
                    <w:p w:rsidR="00D45E63" w:rsidRDefault="00611DB1">
                      <w:r>
                        <w:rPr>
                          <w:noProof/>
                          <w:lang w:eastAsia="en-GB"/>
                        </w:rPr>
                        <w:drawing>
                          <wp:inline distT="0" distB="0" distL="0" distR="0" wp14:anchorId="622B0AC6" wp14:editId="28492BE4">
                            <wp:extent cx="2581275" cy="1724025"/>
                            <wp:effectExtent l="0" t="0" r="9525" b="9525"/>
                            <wp:docPr id="62" name="Picture 62" descr="E:\Borehole 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E:\Borehole 2.jpg"/>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2585960" cy="1727154"/>
                                    </a:xfrm>
                                    <a:prstGeom prst="rect">
                                      <a:avLst/>
                                    </a:prstGeom>
                                    <a:noFill/>
                                    <a:ln>
                                      <a:noFill/>
                                    </a:ln>
                                  </pic:spPr>
                                </pic:pic>
                              </a:graphicData>
                            </a:graphic>
                          </wp:inline>
                        </w:drawing>
                      </w:r>
                    </w:p>
                  </w:txbxContent>
                </v:textbox>
              </v:shape>
            </w:pict>
          </mc:Fallback>
        </mc:AlternateContent>
      </w:r>
    </w:p>
    <w:p w:rsidR="00B71BC3" w:rsidRDefault="00B71BC3" w:rsidP="003215A3">
      <w:pPr>
        <w:rPr>
          <w:rFonts w:ascii="Arial" w:hAnsi="Arial" w:cs="Arial"/>
          <w:sz w:val="24"/>
          <w:szCs w:val="24"/>
        </w:rPr>
      </w:pPr>
    </w:p>
    <w:p w:rsidR="006225EA" w:rsidRDefault="006225EA" w:rsidP="003215A3">
      <w:pPr>
        <w:rPr>
          <w:rFonts w:ascii="Arial" w:hAnsi="Arial" w:cs="Arial"/>
          <w:sz w:val="24"/>
          <w:szCs w:val="24"/>
        </w:rPr>
      </w:pPr>
    </w:p>
    <w:p w:rsidR="00FC6AAD" w:rsidRPr="00FC6AAD" w:rsidRDefault="00FC6AAD" w:rsidP="003215A3">
      <w:pPr>
        <w:rPr>
          <w:rFonts w:ascii="Arial" w:hAnsi="Arial" w:cs="Arial"/>
          <w:sz w:val="24"/>
          <w:szCs w:val="24"/>
        </w:rPr>
      </w:pPr>
    </w:p>
    <w:p w:rsidR="00430B11" w:rsidRDefault="003178F2" w:rsidP="00430B11">
      <w:pPr>
        <w:spacing w:before="30" w:after="30"/>
        <w:rPr>
          <w:rFonts w:ascii="Arial" w:hAnsi="Arial" w:cs="Arial"/>
          <w:sz w:val="24"/>
          <w:szCs w:val="24"/>
        </w:rPr>
      </w:pPr>
      <w:r>
        <w:rPr>
          <w:rFonts w:ascii="Arial" w:hAnsi="Arial" w:cs="Arial"/>
          <w:sz w:val="24"/>
          <w:szCs w:val="24"/>
        </w:rPr>
        <w:t>(BGS Map Viewers,</w:t>
      </w:r>
      <w:r w:rsidR="00B71BC3">
        <w:rPr>
          <w:rFonts w:ascii="Arial" w:hAnsi="Arial" w:cs="Arial"/>
          <w:sz w:val="24"/>
          <w:szCs w:val="24"/>
        </w:rPr>
        <w:t xml:space="preserve"> </w:t>
      </w:r>
    </w:p>
    <w:p w:rsidR="00430B11" w:rsidRDefault="00B71BC3" w:rsidP="00A87373">
      <w:pPr>
        <w:spacing w:before="30" w:after="30"/>
        <w:rPr>
          <w:rFonts w:ascii="Arial" w:hAnsi="Arial" w:cs="Arial"/>
          <w:sz w:val="24"/>
          <w:szCs w:val="24"/>
        </w:rPr>
      </w:pPr>
      <w:r>
        <w:rPr>
          <w:rFonts w:ascii="Arial" w:hAnsi="Arial" w:cs="Arial"/>
          <w:sz w:val="24"/>
          <w:szCs w:val="24"/>
        </w:rPr>
        <w:t>Grid Reference 265390-192280. 1975).</w:t>
      </w:r>
    </w:p>
    <w:p w:rsidR="00E04D06" w:rsidRDefault="00E04D06" w:rsidP="00A87373">
      <w:pPr>
        <w:spacing w:before="30" w:after="30"/>
        <w:rPr>
          <w:rFonts w:ascii="Arial" w:hAnsi="Arial" w:cs="Arial"/>
          <w:b/>
          <w:sz w:val="24"/>
          <w:szCs w:val="24"/>
          <w:u w:val="single"/>
        </w:rPr>
      </w:pPr>
    </w:p>
    <w:p w:rsidR="002505BC" w:rsidRPr="00A87373" w:rsidRDefault="002505BC" w:rsidP="00A87373">
      <w:pPr>
        <w:spacing w:before="30" w:after="30"/>
        <w:rPr>
          <w:rFonts w:ascii="Arial" w:hAnsi="Arial" w:cs="Arial"/>
          <w:sz w:val="24"/>
          <w:szCs w:val="24"/>
        </w:rPr>
      </w:pPr>
      <w:r w:rsidRPr="002505BC">
        <w:rPr>
          <w:rFonts w:ascii="Arial" w:hAnsi="Arial" w:cs="Arial"/>
          <w:b/>
          <w:sz w:val="24"/>
          <w:szCs w:val="24"/>
          <w:u w:val="single"/>
        </w:rPr>
        <w:lastRenderedPageBreak/>
        <w:t>Report for Open Hole.</w:t>
      </w:r>
    </w:p>
    <w:p w:rsidR="00497B06" w:rsidRPr="002505BC" w:rsidRDefault="00497B06" w:rsidP="000A3A5B">
      <w:pPr>
        <w:spacing w:before="30" w:after="30"/>
        <w:rPr>
          <w:rFonts w:ascii="Arial" w:hAnsi="Arial" w:cs="Arial"/>
          <w:b/>
          <w:sz w:val="24"/>
          <w:szCs w:val="24"/>
          <w:u w:val="single"/>
        </w:rPr>
      </w:pPr>
    </w:p>
    <w:p w:rsidR="00436794" w:rsidRDefault="00DC0060" w:rsidP="000A3A5B">
      <w:pPr>
        <w:spacing w:before="30" w:after="30"/>
        <w:rPr>
          <w:rFonts w:ascii="Arial" w:hAnsi="Arial" w:cs="Arial"/>
          <w:sz w:val="24"/>
          <w:szCs w:val="24"/>
        </w:rPr>
      </w:pPr>
      <w:r>
        <w:rPr>
          <w:rFonts w:ascii="Arial" w:hAnsi="Arial" w:cs="Arial"/>
          <w:noProof/>
          <w:sz w:val="24"/>
          <w:szCs w:val="24"/>
          <w:lang w:eastAsia="en-GB"/>
        </w:rPr>
        <mc:AlternateContent>
          <mc:Choice Requires="wps">
            <w:drawing>
              <wp:anchor distT="0" distB="0" distL="114300" distR="114300" simplePos="0" relativeHeight="251664384" behindDoc="0" locked="0" layoutInCell="1" allowOverlap="1" wp14:anchorId="7C2C2B40" wp14:editId="458442BE">
                <wp:simplePos x="0" y="0"/>
                <wp:positionH relativeFrom="column">
                  <wp:posOffset>2819400</wp:posOffset>
                </wp:positionH>
                <wp:positionV relativeFrom="paragraph">
                  <wp:posOffset>211454</wp:posOffset>
                </wp:positionV>
                <wp:extent cx="2667000" cy="3914775"/>
                <wp:effectExtent l="0" t="0" r="19050" b="28575"/>
                <wp:wrapNone/>
                <wp:docPr id="11" name="Text Box 11"/>
                <wp:cNvGraphicFramePr/>
                <a:graphic xmlns:a="http://schemas.openxmlformats.org/drawingml/2006/main">
                  <a:graphicData uri="http://schemas.microsoft.com/office/word/2010/wordprocessingShape">
                    <wps:wsp>
                      <wps:cNvSpPr txBox="1"/>
                      <wps:spPr>
                        <a:xfrm>
                          <a:off x="0" y="0"/>
                          <a:ext cx="2667000" cy="3914775"/>
                        </a:xfrm>
                        <a:prstGeom prst="rect">
                          <a:avLst/>
                        </a:prstGeom>
                        <a:solidFill>
                          <a:sysClr val="window" lastClr="FFFFFF"/>
                        </a:solidFill>
                        <a:ln w="6350">
                          <a:solidFill>
                            <a:prstClr val="black"/>
                          </a:solidFill>
                        </a:ln>
                        <a:effectLst/>
                      </wps:spPr>
                      <wps:txbx>
                        <w:txbxContent>
                          <w:p w:rsidR="00436794" w:rsidRDefault="00611DB1" w:rsidP="00436794">
                            <w:r>
                              <w:rPr>
                                <w:noProof/>
                                <w:lang w:eastAsia="en-GB"/>
                              </w:rPr>
                              <w:drawing>
                                <wp:inline distT="0" distB="0" distL="0" distR="0" wp14:anchorId="05215746" wp14:editId="6B1DC16A">
                                  <wp:extent cx="2477770" cy="3689723"/>
                                  <wp:effectExtent l="0" t="0" r="0" b="6350"/>
                                  <wp:docPr id="63" name="Picture 63" descr="C:\Users\Gethin\AppData\Local\Microsoft\Windows\Temporary Internet Files\Content.IE5\ELTYPCWE\IMG_792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Gethin\AppData\Local\Microsoft\Windows\Temporary Internet Files\Content.IE5\ELTYPCWE\IMG_7920.jpg"/>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2477770" cy="3689723"/>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1" o:spid="_x0000_s1036" type="#_x0000_t202" style="position:absolute;margin-left:222pt;margin-top:16.65pt;width:210pt;height:308.2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" fillcolor="window" strokeweight=".5pt">
                <v:textbox>
                  <w:txbxContent>
                    <w:p w:rsidR="00436794" w:rsidRDefault="00611DB1" w:rsidP="00436794">
                      <w:r>
                        <w:rPr>
                          <w:noProof/>
                          <w:lang w:eastAsia="en-GB"/>
                        </w:rPr>
                        <w:drawing>
                          <wp:inline distT="0" distB="0" distL="0" distR="0" wp14:anchorId="05215746" wp14:editId="6B1DC16A">
                            <wp:extent cx="2477770" cy="3689723"/>
                            <wp:effectExtent l="0" t="0" r="0" b="6350"/>
                            <wp:docPr id="63" name="Picture 63" descr="C:\Users\Gethin\AppData\Local\Microsoft\Windows\Temporary Internet Files\Content.IE5\ELTYPCWE\IMG_792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Gethin\AppData\Local\Microsoft\Windows\Temporary Internet Files\Content.IE5\ELTYPCWE\IMG_7920.jpg"/>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2477770" cy="3689723"/>
                                    </a:xfrm>
                                    <a:prstGeom prst="rect">
                                      <a:avLst/>
                                    </a:prstGeom>
                                    <a:noFill/>
                                    <a:ln>
                                      <a:noFill/>
                                    </a:ln>
                                  </pic:spPr>
                                </pic:pic>
                              </a:graphicData>
                            </a:graphic>
                          </wp:inline>
                        </w:drawing>
                      </w:r>
                    </w:p>
                  </w:txbxContent>
                </v:textbox>
              </v:shape>
            </w:pict>
          </mc:Fallback>
        </mc:AlternateContent>
      </w:r>
      <w:r>
        <w:rPr>
          <w:rFonts w:ascii="Arial" w:hAnsi="Arial" w:cs="Arial"/>
          <w:noProof/>
          <w:sz w:val="24"/>
          <w:szCs w:val="24"/>
          <w:lang w:eastAsia="en-GB"/>
        </w:rPr>
        <mc:AlternateContent>
          <mc:Choice Requires="wps">
            <w:drawing>
              <wp:anchor distT="0" distB="0" distL="114300" distR="114300" simplePos="0" relativeHeight="251662336" behindDoc="0" locked="0" layoutInCell="1" allowOverlap="1" wp14:anchorId="7E013CAD" wp14:editId="1081A7E5">
                <wp:simplePos x="0" y="0"/>
                <wp:positionH relativeFrom="column">
                  <wp:posOffset>47625</wp:posOffset>
                </wp:positionH>
                <wp:positionV relativeFrom="paragraph">
                  <wp:posOffset>211454</wp:posOffset>
                </wp:positionV>
                <wp:extent cx="2667000" cy="3914775"/>
                <wp:effectExtent l="0" t="0" r="19050" b="28575"/>
                <wp:wrapNone/>
                <wp:docPr id="9" name="Text Box 9"/>
                <wp:cNvGraphicFramePr/>
                <a:graphic xmlns:a="http://schemas.openxmlformats.org/drawingml/2006/main">
                  <a:graphicData uri="http://schemas.microsoft.com/office/word/2010/wordprocessingShape">
                    <wps:wsp>
                      <wps:cNvSpPr txBox="1"/>
                      <wps:spPr>
                        <a:xfrm>
                          <a:off x="0" y="0"/>
                          <a:ext cx="2667000" cy="3914775"/>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436794" w:rsidRDefault="00611DB1">
                            <w:r>
                              <w:rPr>
                                <w:noProof/>
                                <w:lang w:eastAsia="en-GB"/>
                              </w:rPr>
                              <w:drawing>
                                <wp:inline distT="0" distB="0" distL="0" distR="0" wp14:anchorId="57915A8F" wp14:editId="7E4C0B18">
                                  <wp:extent cx="2477770" cy="3658302"/>
                                  <wp:effectExtent l="0" t="0" r="0" b="0"/>
                                  <wp:docPr id="64" name="Picture 64" descr="C:\Users\Gethin\AppData\Local\Microsoft\Windows\Temporary Internet Files\Content.IE5\FUPXXOG1\IMG_791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Gethin\AppData\Local\Microsoft\Windows\Temporary Internet Files\Content.IE5\FUPXXOG1\IMG_7919.jpg"/>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2477770" cy="365830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9" o:spid="_x0000_s1037" type="#_x0000_t202" style="position:absolute;margin-left:3.75pt;margin-top:16.65pt;width:210pt;height:308.2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" fillcolor="white [3201]" strokeweight=".5pt">
                <v:textbox>
                  <w:txbxContent>
                    <w:p w:rsidR="00436794" w:rsidRDefault="00611DB1">
                      <w:r>
                        <w:rPr>
                          <w:noProof/>
                          <w:lang w:eastAsia="en-GB"/>
                        </w:rPr>
                        <w:drawing>
                          <wp:inline distT="0" distB="0" distL="0" distR="0" wp14:anchorId="57915A8F" wp14:editId="7E4C0B18">
                            <wp:extent cx="2477770" cy="3658302"/>
                            <wp:effectExtent l="0" t="0" r="0" b="0"/>
                            <wp:docPr id="64" name="Picture 64" descr="C:\Users\Gethin\AppData\Local\Microsoft\Windows\Temporary Internet Files\Content.IE5\FUPXXOG1\IMG_791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Gethin\AppData\Local\Microsoft\Windows\Temporary Internet Files\Content.IE5\FUPXXOG1\IMG_7919.jpg"/>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2477770" cy="3658302"/>
                                    </a:xfrm>
                                    <a:prstGeom prst="rect">
                                      <a:avLst/>
                                    </a:prstGeom>
                                    <a:noFill/>
                                    <a:ln>
                                      <a:noFill/>
                                    </a:ln>
                                  </pic:spPr>
                                </pic:pic>
                              </a:graphicData>
                            </a:graphic>
                          </wp:inline>
                        </w:drawing>
                      </w:r>
                    </w:p>
                  </w:txbxContent>
                </v:textbox>
              </v:shape>
            </w:pict>
          </mc:Fallback>
        </mc:AlternateContent>
      </w:r>
      <w:r w:rsidR="00436794">
        <w:rPr>
          <w:rFonts w:ascii="Arial" w:hAnsi="Arial" w:cs="Arial"/>
          <w:sz w:val="24"/>
          <w:szCs w:val="24"/>
        </w:rPr>
        <w:t xml:space="preserve">Here </w:t>
      </w:r>
      <w:r w:rsidR="009A7621">
        <w:rPr>
          <w:rFonts w:ascii="Arial" w:hAnsi="Arial" w:cs="Arial"/>
          <w:sz w:val="24"/>
          <w:szCs w:val="24"/>
        </w:rPr>
        <w:t xml:space="preserve">is </w:t>
      </w:r>
      <w:r w:rsidR="00436794">
        <w:rPr>
          <w:rFonts w:ascii="Arial" w:hAnsi="Arial" w:cs="Arial"/>
          <w:sz w:val="24"/>
          <w:szCs w:val="24"/>
        </w:rPr>
        <w:t xml:space="preserve">the </w:t>
      </w:r>
      <w:r w:rsidR="008D6411">
        <w:rPr>
          <w:rFonts w:ascii="Arial" w:hAnsi="Arial" w:cs="Arial"/>
          <w:b/>
          <w:sz w:val="24"/>
          <w:szCs w:val="24"/>
        </w:rPr>
        <w:t>Open Hole Auger</w:t>
      </w:r>
      <w:r w:rsidR="00436794" w:rsidRPr="00436794">
        <w:rPr>
          <w:rFonts w:ascii="Arial" w:hAnsi="Arial" w:cs="Arial"/>
          <w:b/>
          <w:sz w:val="24"/>
          <w:szCs w:val="24"/>
        </w:rPr>
        <w:t xml:space="preserve"> </w:t>
      </w:r>
      <w:r w:rsidR="00886E0E">
        <w:rPr>
          <w:rFonts w:ascii="Arial" w:hAnsi="Arial" w:cs="Arial"/>
          <w:b/>
          <w:sz w:val="24"/>
          <w:szCs w:val="24"/>
        </w:rPr>
        <w:t>report</w:t>
      </w:r>
      <w:r w:rsidR="00436794">
        <w:rPr>
          <w:rFonts w:ascii="Arial" w:hAnsi="Arial" w:cs="Arial"/>
          <w:sz w:val="24"/>
          <w:szCs w:val="24"/>
        </w:rPr>
        <w:t xml:space="preserve"> from the </w:t>
      </w:r>
      <w:r w:rsidR="00886E0E">
        <w:rPr>
          <w:rFonts w:ascii="Arial" w:hAnsi="Arial" w:cs="Arial"/>
          <w:sz w:val="24"/>
          <w:szCs w:val="24"/>
        </w:rPr>
        <w:t>West Glamorgan County Council:</w:t>
      </w:r>
    </w:p>
    <w:p w:rsidR="00713CCC" w:rsidRDefault="00713CCC" w:rsidP="000A3A5B">
      <w:pPr>
        <w:spacing w:before="30" w:after="30"/>
        <w:rPr>
          <w:rFonts w:ascii="Arial" w:hAnsi="Arial" w:cs="Arial"/>
          <w:sz w:val="24"/>
          <w:szCs w:val="24"/>
        </w:rPr>
      </w:pPr>
    </w:p>
    <w:p w:rsidR="00DC0060" w:rsidRDefault="00DC0060" w:rsidP="00B71BC3">
      <w:pPr>
        <w:rPr>
          <w:rFonts w:ascii="Arial" w:hAnsi="Arial" w:cs="Arial"/>
          <w:sz w:val="24"/>
          <w:szCs w:val="24"/>
        </w:rPr>
      </w:pPr>
    </w:p>
    <w:p w:rsidR="00DC0060" w:rsidRPr="00DC0060" w:rsidRDefault="00DC0060" w:rsidP="00DC0060">
      <w:pPr>
        <w:rPr>
          <w:rFonts w:ascii="Arial" w:hAnsi="Arial" w:cs="Arial"/>
          <w:sz w:val="24"/>
          <w:szCs w:val="24"/>
        </w:rPr>
      </w:pPr>
    </w:p>
    <w:p w:rsidR="00DC0060" w:rsidRPr="00DC0060" w:rsidRDefault="00DC0060" w:rsidP="00DC0060">
      <w:pPr>
        <w:rPr>
          <w:rFonts w:ascii="Arial" w:hAnsi="Arial" w:cs="Arial"/>
          <w:sz w:val="24"/>
          <w:szCs w:val="24"/>
        </w:rPr>
      </w:pPr>
    </w:p>
    <w:p w:rsidR="00DC0060" w:rsidRPr="00DC0060" w:rsidRDefault="00DC0060" w:rsidP="00DC0060">
      <w:pPr>
        <w:rPr>
          <w:rFonts w:ascii="Arial" w:hAnsi="Arial" w:cs="Arial"/>
          <w:sz w:val="24"/>
          <w:szCs w:val="24"/>
        </w:rPr>
      </w:pPr>
    </w:p>
    <w:p w:rsidR="00DC0060" w:rsidRPr="00DC0060" w:rsidRDefault="00DC0060" w:rsidP="00DC0060">
      <w:pPr>
        <w:rPr>
          <w:rFonts w:ascii="Arial" w:hAnsi="Arial" w:cs="Arial"/>
          <w:sz w:val="24"/>
          <w:szCs w:val="24"/>
        </w:rPr>
      </w:pPr>
    </w:p>
    <w:p w:rsidR="00DC0060" w:rsidRPr="00DC0060" w:rsidRDefault="00DC0060" w:rsidP="00DC0060">
      <w:pPr>
        <w:rPr>
          <w:rFonts w:ascii="Arial" w:hAnsi="Arial" w:cs="Arial"/>
          <w:sz w:val="24"/>
          <w:szCs w:val="24"/>
        </w:rPr>
      </w:pPr>
    </w:p>
    <w:p w:rsidR="00DC0060" w:rsidRPr="00DC0060" w:rsidRDefault="00DC0060" w:rsidP="00DC0060">
      <w:pPr>
        <w:rPr>
          <w:rFonts w:ascii="Arial" w:hAnsi="Arial" w:cs="Arial"/>
          <w:sz w:val="24"/>
          <w:szCs w:val="24"/>
        </w:rPr>
      </w:pPr>
    </w:p>
    <w:p w:rsidR="00DC0060" w:rsidRPr="00DC0060" w:rsidRDefault="00DC0060" w:rsidP="00DC0060">
      <w:pPr>
        <w:rPr>
          <w:rFonts w:ascii="Arial" w:hAnsi="Arial" w:cs="Arial"/>
          <w:sz w:val="24"/>
          <w:szCs w:val="24"/>
        </w:rPr>
      </w:pPr>
    </w:p>
    <w:p w:rsidR="00DC0060" w:rsidRPr="00DC0060" w:rsidRDefault="00DC0060" w:rsidP="00DC0060">
      <w:pPr>
        <w:rPr>
          <w:rFonts w:ascii="Arial" w:hAnsi="Arial" w:cs="Arial"/>
          <w:sz w:val="24"/>
          <w:szCs w:val="24"/>
        </w:rPr>
      </w:pPr>
    </w:p>
    <w:p w:rsidR="00DC0060" w:rsidRPr="00DC0060" w:rsidRDefault="00DC0060" w:rsidP="00DC0060">
      <w:pPr>
        <w:rPr>
          <w:rFonts w:ascii="Arial" w:hAnsi="Arial" w:cs="Arial"/>
          <w:sz w:val="24"/>
          <w:szCs w:val="24"/>
        </w:rPr>
      </w:pPr>
    </w:p>
    <w:p w:rsidR="00DC0060" w:rsidRPr="00DC0060" w:rsidRDefault="00DC0060" w:rsidP="00DC0060">
      <w:pPr>
        <w:rPr>
          <w:rFonts w:ascii="Arial" w:hAnsi="Arial" w:cs="Arial"/>
          <w:sz w:val="24"/>
          <w:szCs w:val="24"/>
        </w:rPr>
      </w:pPr>
    </w:p>
    <w:p w:rsidR="00886E0E" w:rsidRDefault="00713CCC" w:rsidP="00886E0E">
      <w:pPr>
        <w:rPr>
          <w:rFonts w:ascii="Arial" w:hAnsi="Arial" w:cs="Arial"/>
          <w:sz w:val="24"/>
          <w:szCs w:val="24"/>
        </w:rPr>
      </w:pPr>
      <w:r>
        <w:rPr>
          <w:rFonts w:ascii="Arial" w:hAnsi="Arial" w:cs="Arial"/>
          <w:noProof/>
          <w:sz w:val="24"/>
          <w:szCs w:val="24"/>
          <w:lang w:eastAsia="en-GB"/>
        </w:rPr>
        <mc:AlternateContent>
          <mc:Choice Requires="wps">
            <w:drawing>
              <wp:anchor distT="0" distB="0" distL="114300" distR="114300" simplePos="0" relativeHeight="251666432" behindDoc="0" locked="0" layoutInCell="1" allowOverlap="1" wp14:anchorId="2F63F0EC" wp14:editId="281E5A17">
                <wp:simplePos x="0" y="0"/>
                <wp:positionH relativeFrom="column">
                  <wp:posOffset>1628775</wp:posOffset>
                </wp:positionH>
                <wp:positionV relativeFrom="paragraph">
                  <wp:posOffset>222250</wp:posOffset>
                </wp:positionV>
                <wp:extent cx="2667000" cy="3648075"/>
                <wp:effectExtent l="0" t="0" r="19050" b="28575"/>
                <wp:wrapNone/>
                <wp:docPr id="14" name="Text Box 14"/>
                <wp:cNvGraphicFramePr/>
                <a:graphic xmlns:a="http://schemas.openxmlformats.org/drawingml/2006/main">
                  <a:graphicData uri="http://schemas.microsoft.com/office/word/2010/wordprocessingShape">
                    <wps:wsp>
                      <wps:cNvSpPr txBox="1"/>
                      <wps:spPr>
                        <a:xfrm>
                          <a:off x="0" y="0"/>
                          <a:ext cx="2667000" cy="3648075"/>
                        </a:xfrm>
                        <a:prstGeom prst="rect">
                          <a:avLst/>
                        </a:prstGeom>
                        <a:solidFill>
                          <a:sysClr val="window" lastClr="FFFFFF"/>
                        </a:solidFill>
                        <a:ln w="6350">
                          <a:solidFill>
                            <a:prstClr val="black"/>
                          </a:solidFill>
                        </a:ln>
                        <a:effectLst/>
                      </wps:spPr>
                      <wps:txbx>
                        <w:txbxContent>
                          <w:p w:rsidR="00436794" w:rsidRDefault="00611DB1" w:rsidP="00436794">
                            <w:r>
                              <w:rPr>
                                <w:noProof/>
                                <w:lang w:eastAsia="en-GB"/>
                              </w:rPr>
                              <w:drawing>
                                <wp:inline distT="0" distB="0" distL="0" distR="0" wp14:anchorId="127F9E35" wp14:editId="44E501BD">
                                  <wp:extent cx="2477770" cy="3662790"/>
                                  <wp:effectExtent l="0" t="0" r="0" b="0"/>
                                  <wp:docPr id="65" name="Picture 65" descr="C:\Users\Gethin\AppData\Local\Microsoft\Windows\Temporary Internet Files\Content.IE5\2JTWYDOA\IMG_792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Gethin\AppData\Local\Microsoft\Windows\Temporary Internet Files\Content.IE5\2JTWYDOA\IMG_7921.jpg"/>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2477770" cy="3662790"/>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4" o:spid="_x0000_s1038" type="#_x0000_t202" style="position:absolute;margin-left:128.25pt;margin-top:17.5pt;width:210pt;height:287.2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" fillcolor="window" strokeweight=".5pt">
                <v:textbox>
                  <w:txbxContent>
                    <w:p w:rsidR="00436794" w:rsidRDefault="00611DB1" w:rsidP="00436794">
                      <w:r>
                        <w:rPr>
                          <w:noProof/>
                          <w:lang w:eastAsia="en-GB"/>
                        </w:rPr>
                        <w:drawing>
                          <wp:inline distT="0" distB="0" distL="0" distR="0" wp14:anchorId="127F9E35" wp14:editId="44E501BD">
                            <wp:extent cx="2477770" cy="3662790"/>
                            <wp:effectExtent l="0" t="0" r="0" b="0"/>
                            <wp:docPr id="65" name="Picture 65" descr="C:\Users\Gethin\AppData\Local\Microsoft\Windows\Temporary Internet Files\Content.IE5\2JTWYDOA\IMG_792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Gethin\AppData\Local\Microsoft\Windows\Temporary Internet Files\Content.IE5\2JTWYDOA\IMG_7921.jpg"/>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2477770" cy="3662790"/>
                                    </a:xfrm>
                                    <a:prstGeom prst="rect">
                                      <a:avLst/>
                                    </a:prstGeom>
                                    <a:noFill/>
                                    <a:ln>
                                      <a:noFill/>
                                    </a:ln>
                                  </pic:spPr>
                                </pic:pic>
                              </a:graphicData>
                            </a:graphic>
                          </wp:inline>
                        </w:drawing>
                      </w:r>
                    </w:p>
                  </w:txbxContent>
                </v:textbox>
              </v:shape>
            </w:pict>
          </mc:Fallback>
        </mc:AlternateContent>
      </w:r>
    </w:p>
    <w:p w:rsidR="00DC0060" w:rsidRPr="00DC0060" w:rsidRDefault="00DC0060" w:rsidP="00DC0060">
      <w:pPr>
        <w:rPr>
          <w:rFonts w:ascii="Arial" w:hAnsi="Arial" w:cs="Arial"/>
          <w:sz w:val="24"/>
          <w:szCs w:val="24"/>
        </w:rPr>
      </w:pPr>
    </w:p>
    <w:p w:rsidR="00DC0060" w:rsidRPr="00DC0060" w:rsidRDefault="00DC0060" w:rsidP="00DC0060">
      <w:pPr>
        <w:rPr>
          <w:rFonts w:ascii="Arial" w:hAnsi="Arial" w:cs="Arial"/>
          <w:sz w:val="24"/>
          <w:szCs w:val="24"/>
        </w:rPr>
      </w:pPr>
    </w:p>
    <w:p w:rsidR="00DC0060" w:rsidRPr="00DC0060" w:rsidRDefault="00DC0060" w:rsidP="00DC0060">
      <w:pPr>
        <w:rPr>
          <w:rFonts w:ascii="Arial" w:hAnsi="Arial" w:cs="Arial"/>
          <w:sz w:val="24"/>
          <w:szCs w:val="24"/>
        </w:rPr>
      </w:pPr>
    </w:p>
    <w:p w:rsidR="00DC0060" w:rsidRPr="00DC0060" w:rsidRDefault="00DC0060" w:rsidP="00DC0060">
      <w:pPr>
        <w:rPr>
          <w:rFonts w:ascii="Arial" w:hAnsi="Arial" w:cs="Arial"/>
          <w:sz w:val="24"/>
          <w:szCs w:val="24"/>
        </w:rPr>
      </w:pPr>
    </w:p>
    <w:p w:rsidR="00DC0060" w:rsidRPr="00DC0060" w:rsidRDefault="00DC0060" w:rsidP="00DC0060">
      <w:pPr>
        <w:rPr>
          <w:rFonts w:ascii="Arial" w:hAnsi="Arial" w:cs="Arial"/>
          <w:sz w:val="24"/>
          <w:szCs w:val="24"/>
        </w:rPr>
      </w:pPr>
    </w:p>
    <w:p w:rsidR="00DC0060" w:rsidRPr="00DC0060" w:rsidRDefault="00DC0060" w:rsidP="00DC0060">
      <w:pPr>
        <w:rPr>
          <w:rFonts w:ascii="Arial" w:hAnsi="Arial" w:cs="Arial"/>
          <w:sz w:val="24"/>
          <w:szCs w:val="24"/>
        </w:rPr>
      </w:pPr>
    </w:p>
    <w:p w:rsidR="00DC0060" w:rsidRPr="00DC0060" w:rsidRDefault="00DC0060" w:rsidP="00DC0060">
      <w:pPr>
        <w:rPr>
          <w:rFonts w:ascii="Arial" w:hAnsi="Arial" w:cs="Arial"/>
          <w:sz w:val="24"/>
          <w:szCs w:val="24"/>
        </w:rPr>
      </w:pPr>
    </w:p>
    <w:p w:rsidR="00DC0060" w:rsidRPr="00DC0060" w:rsidRDefault="00DC0060" w:rsidP="00DC0060">
      <w:pPr>
        <w:rPr>
          <w:rFonts w:ascii="Arial" w:hAnsi="Arial" w:cs="Arial"/>
          <w:sz w:val="24"/>
          <w:szCs w:val="24"/>
        </w:rPr>
      </w:pPr>
    </w:p>
    <w:p w:rsidR="00DC0060" w:rsidRDefault="00DC0060" w:rsidP="00DC0060">
      <w:pPr>
        <w:tabs>
          <w:tab w:val="left" w:pos="2625"/>
        </w:tabs>
        <w:rPr>
          <w:rFonts w:ascii="Arial" w:hAnsi="Arial" w:cs="Arial"/>
          <w:sz w:val="24"/>
          <w:szCs w:val="24"/>
        </w:rPr>
      </w:pPr>
    </w:p>
    <w:p w:rsidR="00DC0060" w:rsidRDefault="00DC0060" w:rsidP="00DC0060">
      <w:pPr>
        <w:tabs>
          <w:tab w:val="left" w:pos="2625"/>
        </w:tabs>
        <w:rPr>
          <w:rFonts w:ascii="Arial" w:hAnsi="Arial" w:cs="Arial"/>
          <w:sz w:val="24"/>
          <w:szCs w:val="24"/>
        </w:rPr>
      </w:pPr>
    </w:p>
    <w:p w:rsidR="00DC0060" w:rsidRDefault="00DC0060" w:rsidP="00DC0060">
      <w:pPr>
        <w:tabs>
          <w:tab w:val="left" w:pos="2625"/>
        </w:tabs>
        <w:rPr>
          <w:rFonts w:ascii="Arial" w:hAnsi="Arial" w:cs="Arial"/>
          <w:sz w:val="24"/>
          <w:szCs w:val="24"/>
        </w:rPr>
      </w:pPr>
    </w:p>
    <w:p w:rsidR="00DC0060" w:rsidRDefault="0017382F" w:rsidP="002505BC">
      <w:pPr>
        <w:tabs>
          <w:tab w:val="left" w:pos="2625"/>
        </w:tabs>
        <w:spacing w:before="30" w:after="30"/>
        <w:jc w:val="center"/>
        <w:rPr>
          <w:rFonts w:ascii="Arial" w:hAnsi="Arial" w:cs="Arial"/>
          <w:sz w:val="24"/>
          <w:szCs w:val="24"/>
        </w:rPr>
      </w:pPr>
      <w:proofErr w:type="gramStart"/>
      <w:r>
        <w:rPr>
          <w:rFonts w:ascii="Arial" w:hAnsi="Arial" w:cs="Arial"/>
          <w:sz w:val="24"/>
          <w:szCs w:val="24"/>
        </w:rPr>
        <w:t>(British Geological Su</w:t>
      </w:r>
      <w:r w:rsidR="00DC0060">
        <w:rPr>
          <w:rFonts w:ascii="Arial" w:hAnsi="Arial" w:cs="Arial"/>
          <w:sz w:val="24"/>
          <w:szCs w:val="24"/>
        </w:rPr>
        <w:t>rvey.</w:t>
      </w:r>
      <w:proofErr w:type="gramEnd"/>
      <w:r w:rsidR="00611DB1">
        <w:rPr>
          <w:rFonts w:ascii="Arial" w:hAnsi="Arial" w:cs="Arial"/>
          <w:sz w:val="24"/>
          <w:szCs w:val="24"/>
        </w:rPr>
        <w:t xml:space="preserve"> </w:t>
      </w:r>
      <w:proofErr w:type="gramStart"/>
      <w:r w:rsidR="00611DB1">
        <w:rPr>
          <w:rFonts w:ascii="Arial" w:hAnsi="Arial" w:cs="Arial"/>
          <w:sz w:val="24"/>
          <w:szCs w:val="24"/>
        </w:rPr>
        <w:t>West Glamorgan County Council.</w:t>
      </w:r>
      <w:r w:rsidR="00DC0060">
        <w:rPr>
          <w:rFonts w:ascii="Arial" w:hAnsi="Arial" w:cs="Arial"/>
          <w:sz w:val="24"/>
          <w:szCs w:val="24"/>
        </w:rPr>
        <w:t>1975).</w:t>
      </w:r>
      <w:proofErr w:type="gramEnd"/>
    </w:p>
    <w:p w:rsidR="002505BC" w:rsidRPr="00497B06" w:rsidRDefault="007D6709" w:rsidP="000A3A5B">
      <w:pPr>
        <w:tabs>
          <w:tab w:val="left" w:pos="2625"/>
        </w:tabs>
        <w:spacing w:before="30" w:after="30"/>
        <w:rPr>
          <w:rFonts w:ascii="Arial" w:hAnsi="Arial" w:cs="Arial"/>
          <w:b/>
          <w:sz w:val="24"/>
          <w:szCs w:val="24"/>
          <w:u w:val="single"/>
        </w:rPr>
      </w:pPr>
      <w:proofErr w:type="gramStart"/>
      <w:r>
        <w:rPr>
          <w:rFonts w:ascii="Arial" w:hAnsi="Arial" w:cs="Arial"/>
          <w:b/>
          <w:sz w:val="24"/>
          <w:szCs w:val="24"/>
          <w:u w:val="single"/>
        </w:rPr>
        <w:lastRenderedPageBreak/>
        <w:t>Bedrock Superficial</w:t>
      </w:r>
      <w:r w:rsidR="00497B06" w:rsidRPr="00497B06">
        <w:rPr>
          <w:rFonts w:ascii="Arial" w:hAnsi="Arial" w:cs="Arial"/>
          <w:b/>
          <w:sz w:val="24"/>
          <w:szCs w:val="24"/>
          <w:u w:val="single"/>
        </w:rPr>
        <w:t xml:space="preserve"> Deposits.</w:t>
      </w:r>
      <w:proofErr w:type="gramEnd"/>
    </w:p>
    <w:p w:rsidR="002505BC" w:rsidRDefault="002505BC" w:rsidP="000A3A5B">
      <w:pPr>
        <w:tabs>
          <w:tab w:val="left" w:pos="2625"/>
        </w:tabs>
        <w:spacing w:before="30" w:after="30"/>
        <w:rPr>
          <w:rFonts w:ascii="Arial" w:hAnsi="Arial" w:cs="Arial"/>
          <w:sz w:val="24"/>
          <w:szCs w:val="24"/>
        </w:rPr>
      </w:pPr>
    </w:p>
    <w:p w:rsidR="00DC0060" w:rsidRDefault="00A64241" w:rsidP="000A3A5B">
      <w:pPr>
        <w:tabs>
          <w:tab w:val="left" w:pos="2625"/>
        </w:tabs>
        <w:spacing w:before="30" w:after="30"/>
        <w:rPr>
          <w:rFonts w:ascii="Arial" w:hAnsi="Arial" w:cs="Arial"/>
          <w:sz w:val="24"/>
          <w:szCs w:val="24"/>
        </w:rPr>
      </w:pPr>
      <w:r>
        <w:rPr>
          <w:rFonts w:ascii="Arial" w:hAnsi="Arial" w:cs="Arial"/>
          <w:noProof/>
          <w:sz w:val="24"/>
          <w:szCs w:val="24"/>
          <w:lang w:eastAsia="en-GB"/>
        </w:rPr>
        <mc:AlternateContent>
          <mc:Choice Requires="wps">
            <w:drawing>
              <wp:anchor distT="0" distB="0" distL="114300" distR="114300" simplePos="0" relativeHeight="251669504" behindDoc="0" locked="0" layoutInCell="1" allowOverlap="1" wp14:anchorId="0C511FEC" wp14:editId="1F42697E">
                <wp:simplePos x="0" y="0"/>
                <wp:positionH relativeFrom="column">
                  <wp:posOffset>3228975</wp:posOffset>
                </wp:positionH>
                <wp:positionV relativeFrom="paragraph">
                  <wp:posOffset>306705</wp:posOffset>
                </wp:positionV>
                <wp:extent cx="2743200" cy="3590925"/>
                <wp:effectExtent l="0" t="0" r="19050" b="28575"/>
                <wp:wrapNone/>
                <wp:docPr id="27" name="Text Box 27"/>
                <wp:cNvGraphicFramePr/>
                <a:graphic xmlns:a="http://schemas.openxmlformats.org/drawingml/2006/main">
                  <a:graphicData uri="http://schemas.microsoft.com/office/word/2010/wordprocessingShape">
                    <wps:wsp>
                      <wps:cNvSpPr txBox="1"/>
                      <wps:spPr>
                        <a:xfrm>
                          <a:off x="0" y="0"/>
                          <a:ext cx="2743200" cy="3590925"/>
                        </a:xfrm>
                        <a:prstGeom prst="rect">
                          <a:avLst/>
                        </a:prstGeom>
                        <a:solidFill>
                          <a:sysClr val="window" lastClr="FFFFFF"/>
                        </a:solidFill>
                        <a:ln w="6350">
                          <a:solidFill>
                            <a:prstClr val="black"/>
                          </a:solidFill>
                        </a:ln>
                        <a:effectLst/>
                      </wps:spPr>
                      <wps:txbx>
                        <w:txbxContent>
                          <w:p w:rsidR="00CC577B" w:rsidRDefault="00A64241" w:rsidP="00CC577B">
                            <w:r>
                              <w:rPr>
                                <w:noProof/>
                                <w:lang w:eastAsia="en-GB"/>
                              </w:rPr>
                              <w:drawing>
                                <wp:inline distT="0" distB="0" distL="0" distR="0" wp14:anchorId="3A93881F" wp14:editId="48D9E800">
                                  <wp:extent cx="2553970" cy="3480727"/>
                                  <wp:effectExtent l="0" t="0" r="0" b="5715"/>
                                  <wp:docPr id="66" name="Picture 66" descr="C:\Users\Gethin\AppData\Local\Microsoft\Windows\Temporary Internet Files\Content.IE5\2JTWYDOA\IMG_791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Gethin\AppData\Local\Microsoft\Windows\Temporary Internet Files\Content.IE5\2JTWYDOA\IMG_7917.jpg"/>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2553970" cy="3480727"/>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27" o:spid="_x0000_s1039" type="#_x0000_t202" style="position:absolute;margin-left:254.25pt;margin-top:24.15pt;width:3in;height:282.7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" fillcolor="window" strokeweight=".5pt">
                <v:textbox>
                  <w:txbxContent>
                    <w:p w:rsidR="00CC577B" w:rsidRDefault="00A64241" w:rsidP="00CC577B">
                      <w:r>
                        <w:rPr>
                          <w:noProof/>
                          <w:lang w:eastAsia="en-GB"/>
                        </w:rPr>
                        <w:drawing>
                          <wp:inline distT="0" distB="0" distL="0" distR="0" wp14:anchorId="3A93881F" wp14:editId="48D9E800">
                            <wp:extent cx="2553970" cy="3480727"/>
                            <wp:effectExtent l="0" t="0" r="0" b="5715"/>
                            <wp:docPr id="66" name="Picture 66" descr="C:\Users\Gethin\AppData\Local\Microsoft\Windows\Temporary Internet Files\Content.IE5\2JTWYDOA\IMG_791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Gethin\AppData\Local\Microsoft\Windows\Temporary Internet Files\Content.IE5\2JTWYDOA\IMG_7917.jpg"/>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2553970" cy="3480727"/>
                                    </a:xfrm>
                                    <a:prstGeom prst="rect">
                                      <a:avLst/>
                                    </a:prstGeom>
                                    <a:noFill/>
                                    <a:ln>
                                      <a:noFill/>
                                    </a:ln>
                                  </pic:spPr>
                                </pic:pic>
                              </a:graphicData>
                            </a:graphic>
                          </wp:inline>
                        </w:drawing>
                      </w:r>
                    </w:p>
                  </w:txbxContent>
                </v:textbox>
              </v:shape>
            </w:pict>
          </mc:Fallback>
        </mc:AlternateContent>
      </w:r>
      <w:r>
        <w:rPr>
          <w:rFonts w:ascii="Arial" w:hAnsi="Arial" w:cs="Arial"/>
          <w:noProof/>
          <w:sz w:val="24"/>
          <w:szCs w:val="24"/>
          <w:lang w:eastAsia="en-GB"/>
        </w:rPr>
        <mc:AlternateContent>
          <mc:Choice Requires="wps">
            <w:drawing>
              <wp:anchor distT="0" distB="0" distL="114300" distR="114300" simplePos="0" relativeHeight="251667456" behindDoc="0" locked="0" layoutInCell="1" allowOverlap="1" wp14:anchorId="51D5C88F" wp14:editId="117C0239">
                <wp:simplePos x="0" y="0"/>
                <wp:positionH relativeFrom="column">
                  <wp:posOffset>19050</wp:posOffset>
                </wp:positionH>
                <wp:positionV relativeFrom="paragraph">
                  <wp:posOffset>306705</wp:posOffset>
                </wp:positionV>
                <wp:extent cx="3155950" cy="2981325"/>
                <wp:effectExtent l="0" t="0" r="25400" b="28575"/>
                <wp:wrapNone/>
                <wp:docPr id="24" name="Text Box 24"/>
                <wp:cNvGraphicFramePr/>
                <a:graphic xmlns:a="http://schemas.openxmlformats.org/drawingml/2006/main">
                  <a:graphicData uri="http://schemas.microsoft.com/office/word/2010/wordprocessingShape">
                    <wps:wsp>
                      <wps:cNvSpPr txBox="1"/>
                      <wps:spPr>
                        <a:xfrm>
                          <a:off x="0" y="0"/>
                          <a:ext cx="3155950" cy="2981325"/>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CC577B" w:rsidRDefault="00A64241">
                            <w:r>
                              <w:rPr>
                                <w:noProof/>
                                <w:lang w:eastAsia="en-GB"/>
                              </w:rPr>
                              <w:drawing>
                                <wp:inline distT="0" distB="0" distL="0" distR="0" wp14:anchorId="58FCD18A" wp14:editId="75FF895A">
                                  <wp:extent cx="2966720" cy="2865582"/>
                                  <wp:effectExtent l="0" t="0" r="5080" b="0"/>
                                  <wp:docPr id="67" name="Picture 67" descr="C:\Users\Gethin\AppData\Local\Microsoft\Windows\Temporary Internet Files\Content.IE5\FUPXXOG1\IMG_791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Gethin\AppData\Local\Microsoft\Windows\Temporary Internet Files\Content.IE5\FUPXXOG1\IMG_7912.jpg"/>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2966720" cy="286558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24" o:spid="_x0000_s1040" type="#_x0000_t202" style="position:absolute;margin-left:1.5pt;margin-top:24.15pt;width:248.5pt;height:234.75pt;z-index:2516674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" fillcolor="white [3201]" strokeweight=".5pt">
                <v:textbox>
                  <w:txbxContent>
                    <w:p w:rsidR="00CC577B" w:rsidRDefault="00A64241">
                      <w:r>
                        <w:rPr>
                          <w:noProof/>
                          <w:lang w:eastAsia="en-GB"/>
                        </w:rPr>
                        <w:drawing>
                          <wp:inline distT="0" distB="0" distL="0" distR="0" wp14:anchorId="58FCD18A" wp14:editId="75FF895A">
                            <wp:extent cx="2966720" cy="2865582"/>
                            <wp:effectExtent l="0" t="0" r="5080" b="0"/>
                            <wp:docPr id="67" name="Picture 67" descr="C:\Users\Gethin\AppData\Local\Microsoft\Windows\Temporary Internet Files\Content.IE5\FUPXXOG1\IMG_791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Gethin\AppData\Local\Microsoft\Windows\Temporary Internet Files\Content.IE5\FUPXXOG1\IMG_7912.jpg"/>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2966720" cy="2865582"/>
                                    </a:xfrm>
                                    <a:prstGeom prst="rect">
                                      <a:avLst/>
                                    </a:prstGeom>
                                    <a:noFill/>
                                    <a:ln>
                                      <a:noFill/>
                                    </a:ln>
                                  </pic:spPr>
                                </pic:pic>
                              </a:graphicData>
                            </a:graphic>
                          </wp:inline>
                        </w:drawing>
                      </w:r>
                    </w:p>
                  </w:txbxContent>
                </v:textbox>
              </v:shape>
            </w:pict>
          </mc:Fallback>
        </mc:AlternateContent>
      </w:r>
      <w:r w:rsidR="00206486">
        <w:rPr>
          <w:rFonts w:ascii="Arial" w:hAnsi="Arial" w:cs="Arial"/>
          <w:sz w:val="24"/>
          <w:szCs w:val="24"/>
        </w:rPr>
        <w:t xml:space="preserve">Here are </w:t>
      </w:r>
      <w:r w:rsidR="00886E0E">
        <w:rPr>
          <w:rFonts w:ascii="Arial" w:hAnsi="Arial" w:cs="Arial"/>
          <w:sz w:val="24"/>
          <w:szCs w:val="24"/>
        </w:rPr>
        <w:t>the</w:t>
      </w:r>
      <w:r w:rsidR="00886E0E" w:rsidRPr="00206486">
        <w:rPr>
          <w:rFonts w:ascii="Arial" w:hAnsi="Arial" w:cs="Arial"/>
          <w:b/>
          <w:sz w:val="24"/>
          <w:szCs w:val="24"/>
        </w:rPr>
        <w:t xml:space="preserve"> Bedrock</w:t>
      </w:r>
      <w:r>
        <w:rPr>
          <w:rFonts w:ascii="Arial" w:hAnsi="Arial" w:cs="Arial"/>
          <w:sz w:val="24"/>
          <w:szCs w:val="24"/>
        </w:rPr>
        <w:t>,</w:t>
      </w:r>
      <w:r w:rsidR="00886E0E">
        <w:rPr>
          <w:rFonts w:ascii="Arial" w:hAnsi="Arial" w:cs="Arial"/>
          <w:sz w:val="24"/>
          <w:szCs w:val="24"/>
        </w:rPr>
        <w:t xml:space="preserve"> </w:t>
      </w:r>
      <w:r w:rsidR="00206486" w:rsidRPr="00206486">
        <w:rPr>
          <w:rFonts w:ascii="Arial" w:hAnsi="Arial" w:cs="Arial"/>
          <w:b/>
          <w:sz w:val="24"/>
          <w:szCs w:val="24"/>
        </w:rPr>
        <w:t>S</w:t>
      </w:r>
      <w:r w:rsidR="00886E0E" w:rsidRPr="00206486">
        <w:rPr>
          <w:rFonts w:ascii="Arial" w:hAnsi="Arial" w:cs="Arial"/>
          <w:b/>
          <w:sz w:val="24"/>
          <w:szCs w:val="24"/>
        </w:rPr>
        <w:t xml:space="preserve">uperficial </w:t>
      </w:r>
      <w:r w:rsidR="00206486" w:rsidRPr="00206486">
        <w:rPr>
          <w:rFonts w:ascii="Arial" w:hAnsi="Arial" w:cs="Arial"/>
          <w:b/>
          <w:sz w:val="24"/>
          <w:szCs w:val="24"/>
        </w:rPr>
        <w:t>D</w:t>
      </w:r>
      <w:r w:rsidR="00886E0E" w:rsidRPr="00206486">
        <w:rPr>
          <w:rFonts w:ascii="Arial" w:hAnsi="Arial" w:cs="Arial"/>
          <w:b/>
          <w:sz w:val="24"/>
          <w:szCs w:val="24"/>
        </w:rPr>
        <w:t>eposits</w:t>
      </w:r>
      <w:r w:rsidR="00206486">
        <w:rPr>
          <w:rFonts w:ascii="Arial" w:hAnsi="Arial" w:cs="Arial"/>
          <w:sz w:val="24"/>
          <w:szCs w:val="24"/>
        </w:rPr>
        <w:t xml:space="preserve"> and </w:t>
      </w:r>
      <w:r w:rsidR="00206486">
        <w:rPr>
          <w:rFonts w:ascii="Arial" w:hAnsi="Arial" w:cs="Arial"/>
          <w:b/>
          <w:sz w:val="24"/>
          <w:szCs w:val="24"/>
        </w:rPr>
        <w:t>K</w:t>
      </w:r>
      <w:r w:rsidR="00206486" w:rsidRPr="00206486">
        <w:rPr>
          <w:rFonts w:ascii="Arial" w:hAnsi="Arial" w:cs="Arial"/>
          <w:b/>
          <w:sz w:val="24"/>
          <w:szCs w:val="24"/>
        </w:rPr>
        <w:t>ey</w:t>
      </w:r>
      <w:r w:rsidR="00886E0E">
        <w:rPr>
          <w:rFonts w:ascii="Arial" w:hAnsi="Arial" w:cs="Arial"/>
          <w:sz w:val="24"/>
          <w:szCs w:val="24"/>
        </w:rPr>
        <w:t xml:space="preserve"> of the </w:t>
      </w:r>
      <w:r w:rsidR="00206486">
        <w:rPr>
          <w:rFonts w:ascii="Arial" w:hAnsi="Arial" w:cs="Arial"/>
          <w:sz w:val="24"/>
          <w:szCs w:val="24"/>
        </w:rPr>
        <w:t>Foreshore site:</w:t>
      </w:r>
    </w:p>
    <w:p w:rsidR="00CC577B" w:rsidRDefault="00CC577B" w:rsidP="00DC0060">
      <w:pPr>
        <w:tabs>
          <w:tab w:val="left" w:pos="2625"/>
        </w:tabs>
        <w:rPr>
          <w:rFonts w:ascii="Arial" w:hAnsi="Arial" w:cs="Arial"/>
          <w:sz w:val="24"/>
          <w:szCs w:val="24"/>
        </w:rPr>
      </w:pPr>
    </w:p>
    <w:p w:rsidR="00CC577B" w:rsidRDefault="00CC577B" w:rsidP="00DC0060">
      <w:pPr>
        <w:tabs>
          <w:tab w:val="left" w:pos="2625"/>
        </w:tabs>
        <w:rPr>
          <w:rFonts w:ascii="Arial" w:hAnsi="Arial" w:cs="Arial"/>
          <w:sz w:val="24"/>
          <w:szCs w:val="24"/>
        </w:rPr>
      </w:pPr>
    </w:p>
    <w:p w:rsidR="00CC577B" w:rsidRDefault="00CC577B" w:rsidP="00DC0060">
      <w:pPr>
        <w:tabs>
          <w:tab w:val="left" w:pos="2625"/>
        </w:tabs>
        <w:rPr>
          <w:rFonts w:ascii="Arial" w:hAnsi="Arial" w:cs="Arial"/>
          <w:sz w:val="24"/>
          <w:szCs w:val="24"/>
        </w:rPr>
      </w:pPr>
    </w:p>
    <w:p w:rsidR="00CC577B" w:rsidRDefault="00CC577B" w:rsidP="00DC0060">
      <w:pPr>
        <w:tabs>
          <w:tab w:val="left" w:pos="2625"/>
        </w:tabs>
        <w:rPr>
          <w:rFonts w:ascii="Arial" w:hAnsi="Arial" w:cs="Arial"/>
          <w:sz w:val="24"/>
          <w:szCs w:val="24"/>
        </w:rPr>
      </w:pPr>
    </w:p>
    <w:p w:rsidR="00CC577B" w:rsidRDefault="00CC577B" w:rsidP="00DC0060">
      <w:pPr>
        <w:tabs>
          <w:tab w:val="left" w:pos="2625"/>
        </w:tabs>
        <w:rPr>
          <w:rFonts w:ascii="Arial" w:hAnsi="Arial" w:cs="Arial"/>
          <w:sz w:val="24"/>
          <w:szCs w:val="24"/>
        </w:rPr>
      </w:pPr>
    </w:p>
    <w:p w:rsidR="00CC577B" w:rsidRDefault="00CC577B" w:rsidP="00DC0060">
      <w:pPr>
        <w:tabs>
          <w:tab w:val="left" w:pos="2625"/>
        </w:tabs>
        <w:rPr>
          <w:rFonts w:ascii="Arial" w:hAnsi="Arial" w:cs="Arial"/>
          <w:sz w:val="24"/>
          <w:szCs w:val="24"/>
        </w:rPr>
      </w:pPr>
    </w:p>
    <w:p w:rsidR="00CC577B" w:rsidRDefault="00CC577B" w:rsidP="00DC0060">
      <w:pPr>
        <w:tabs>
          <w:tab w:val="left" w:pos="2625"/>
        </w:tabs>
        <w:rPr>
          <w:rFonts w:ascii="Arial" w:hAnsi="Arial" w:cs="Arial"/>
          <w:sz w:val="24"/>
          <w:szCs w:val="24"/>
        </w:rPr>
      </w:pPr>
    </w:p>
    <w:p w:rsidR="00CC577B" w:rsidRDefault="00CC577B" w:rsidP="00DC0060">
      <w:pPr>
        <w:tabs>
          <w:tab w:val="left" w:pos="2625"/>
        </w:tabs>
        <w:rPr>
          <w:rFonts w:ascii="Arial" w:hAnsi="Arial" w:cs="Arial"/>
          <w:sz w:val="24"/>
          <w:szCs w:val="24"/>
        </w:rPr>
      </w:pPr>
    </w:p>
    <w:p w:rsidR="00CC577B" w:rsidRDefault="00CC577B" w:rsidP="00DC0060">
      <w:pPr>
        <w:tabs>
          <w:tab w:val="left" w:pos="2625"/>
        </w:tabs>
        <w:rPr>
          <w:rFonts w:ascii="Arial" w:hAnsi="Arial" w:cs="Arial"/>
          <w:sz w:val="24"/>
          <w:szCs w:val="24"/>
        </w:rPr>
      </w:pPr>
    </w:p>
    <w:p w:rsidR="00A64241" w:rsidRDefault="00A64241" w:rsidP="00DC0060">
      <w:pPr>
        <w:tabs>
          <w:tab w:val="left" w:pos="2625"/>
        </w:tabs>
        <w:rPr>
          <w:rFonts w:ascii="Arial" w:hAnsi="Arial" w:cs="Arial"/>
          <w:sz w:val="24"/>
          <w:szCs w:val="24"/>
        </w:rPr>
      </w:pPr>
    </w:p>
    <w:p w:rsidR="00A64241" w:rsidRDefault="00A64241" w:rsidP="00DC0060">
      <w:pPr>
        <w:tabs>
          <w:tab w:val="left" w:pos="2625"/>
        </w:tabs>
        <w:rPr>
          <w:rFonts w:ascii="Arial" w:hAnsi="Arial" w:cs="Arial"/>
          <w:sz w:val="24"/>
          <w:szCs w:val="24"/>
        </w:rPr>
      </w:pPr>
    </w:p>
    <w:p w:rsidR="00CC577B" w:rsidRDefault="00A64241" w:rsidP="000A3A5B">
      <w:pPr>
        <w:tabs>
          <w:tab w:val="left" w:pos="2625"/>
        </w:tabs>
        <w:spacing w:before="30" w:after="30"/>
        <w:rPr>
          <w:rFonts w:ascii="Arial" w:hAnsi="Arial" w:cs="Arial"/>
          <w:sz w:val="24"/>
          <w:szCs w:val="24"/>
        </w:rPr>
      </w:pPr>
      <w:proofErr w:type="gramStart"/>
      <w:r>
        <w:rPr>
          <w:rFonts w:ascii="Arial" w:hAnsi="Arial" w:cs="Arial"/>
          <w:sz w:val="24"/>
          <w:szCs w:val="24"/>
        </w:rPr>
        <w:t>(British Geological Survey.</w:t>
      </w:r>
      <w:proofErr w:type="gramEnd"/>
      <w:r>
        <w:rPr>
          <w:rFonts w:ascii="Arial" w:hAnsi="Arial" w:cs="Arial"/>
          <w:sz w:val="24"/>
          <w:szCs w:val="24"/>
        </w:rPr>
        <w:t xml:space="preserve"> Ludden, L, N. 2011).</w:t>
      </w:r>
    </w:p>
    <w:p w:rsidR="00713CCC" w:rsidRDefault="00713CCC" w:rsidP="000A3A5B">
      <w:pPr>
        <w:tabs>
          <w:tab w:val="left" w:pos="2625"/>
        </w:tabs>
        <w:spacing w:before="30" w:after="30"/>
        <w:rPr>
          <w:rFonts w:ascii="Arial" w:hAnsi="Arial" w:cs="Arial"/>
          <w:sz w:val="24"/>
          <w:szCs w:val="24"/>
        </w:rPr>
      </w:pPr>
    </w:p>
    <w:p w:rsidR="00950D1C" w:rsidRDefault="00950D1C" w:rsidP="000A3A5B">
      <w:pPr>
        <w:tabs>
          <w:tab w:val="left" w:pos="2625"/>
        </w:tabs>
        <w:spacing w:before="30" w:after="30"/>
        <w:rPr>
          <w:rFonts w:ascii="Arial" w:hAnsi="Arial" w:cs="Arial"/>
          <w:b/>
          <w:sz w:val="24"/>
          <w:szCs w:val="24"/>
          <w:u w:val="single"/>
        </w:rPr>
      </w:pPr>
      <w:proofErr w:type="gramStart"/>
      <w:r w:rsidRPr="00503A22">
        <w:rPr>
          <w:rFonts w:ascii="Arial" w:hAnsi="Arial" w:cs="Arial"/>
          <w:b/>
          <w:sz w:val="24"/>
          <w:szCs w:val="24"/>
          <w:u w:val="single"/>
        </w:rPr>
        <w:t>Foundation Procedure.</w:t>
      </w:r>
      <w:proofErr w:type="gramEnd"/>
    </w:p>
    <w:p w:rsidR="00713CCC" w:rsidRPr="00503A22" w:rsidRDefault="00713CCC" w:rsidP="000A3A5B">
      <w:pPr>
        <w:tabs>
          <w:tab w:val="left" w:pos="2625"/>
        </w:tabs>
        <w:spacing w:before="30" w:after="30"/>
        <w:rPr>
          <w:rFonts w:ascii="Arial" w:hAnsi="Arial" w:cs="Arial"/>
          <w:b/>
          <w:sz w:val="24"/>
          <w:szCs w:val="24"/>
          <w:u w:val="single"/>
        </w:rPr>
      </w:pPr>
    </w:p>
    <w:p w:rsidR="00E70C5A" w:rsidRDefault="00A27551" w:rsidP="000A3A5B">
      <w:pPr>
        <w:tabs>
          <w:tab w:val="left" w:pos="2625"/>
        </w:tabs>
        <w:spacing w:before="30" w:after="30"/>
        <w:rPr>
          <w:rFonts w:ascii="Arial" w:hAnsi="Arial" w:cs="Arial"/>
          <w:sz w:val="24"/>
          <w:szCs w:val="24"/>
        </w:rPr>
      </w:pPr>
      <w:r>
        <w:rPr>
          <w:rFonts w:ascii="Arial" w:hAnsi="Arial" w:cs="Arial"/>
          <w:sz w:val="24"/>
          <w:szCs w:val="24"/>
        </w:rPr>
        <w:t xml:space="preserve">After examining the above </w:t>
      </w:r>
      <w:r w:rsidR="003178F2">
        <w:rPr>
          <w:rFonts w:ascii="Arial" w:hAnsi="Arial" w:cs="Arial"/>
          <w:sz w:val="24"/>
          <w:szCs w:val="24"/>
        </w:rPr>
        <w:t>I will use this report</w:t>
      </w:r>
      <w:r w:rsidR="00640147">
        <w:rPr>
          <w:rFonts w:ascii="Arial" w:hAnsi="Arial" w:cs="Arial"/>
          <w:sz w:val="24"/>
          <w:szCs w:val="24"/>
        </w:rPr>
        <w:t xml:space="preserve"> to recommend the correct fou</w:t>
      </w:r>
      <w:r w:rsidR="003178F2">
        <w:rPr>
          <w:rFonts w:ascii="Arial" w:hAnsi="Arial" w:cs="Arial"/>
          <w:sz w:val="24"/>
          <w:szCs w:val="24"/>
        </w:rPr>
        <w:t>ndations for the, ‘</w:t>
      </w:r>
      <w:r w:rsidR="003178F2" w:rsidRPr="00017961">
        <w:rPr>
          <w:rFonts w:ascii="Arial" w:hAnsi="Arial" w:cs="Arial"/>
          <w:b/>
          <w:color w:val="000000" w:themeColor="text1"/>
          <w:sz w:val="24"/>
          <w:szCs w:val="24"/>
        </w:rPr>
        <w:t>Proposed Restaurant, Ice Cream Parlour an</w:t>
      </w:r>
      <w:r w:rsidR="003178F2">
        <w:rPr>
          <w:rFonts w:ascii="Arial" w:hAnsi="Arial" w:cs="Arial"/>
          <w:b/>
          <w:color w:val="000000" w:themeColor="text1"/>
          <w:sz w:val="24"/>
          <w:szCs w:val="24"/>
        </w:rPr>
        <w:t>d Manger’s Apartment - Swansea F</w:t>
      </w:r>
      <w:r w:rsidR="003178F2" w:rsidRPr="00017961">
        <w:rPr>
          <w:rFonts w:ascii="Arial" w:hAnsi="Arial" w:cs="Arial"/>
          <w:b/>
          <w:color w:val="000000" w:themeColor="text1"/>
          <w:sz w:val="24"/>
          <w:szCs w:val="24"/>
        </w:rPr>
        <w:t>oreshore</w:t>
      </w:r>
      <w:r w:rsidR="003178F2">
        <w:rPr>
          <w:rFonts w:ascii="Arial" w:hAnsi="Arial" w:cs="Arial"/>
          <w:b/>
          <w:sz w:val="24"/>
          <w:szCs w:val="24"/>
        </w:rPr>
        <w:t>’</w:t>
      </w:r>
      <w:r w:rsidR="003178F2">
        <w:rPr>
          <w:rFonts w:ascii="Arial" w:hAnsi="Arial" w:cs="Arial"/>
          <w:sz w:val="24"/>
          <w:szCs w:val="24"/>
        </w:rPr>
        <w:t>.</w:t>
      </w:r>
    </w:p>
    <w:p w:rsidR="00C22A1D" w:rsidRDefault="003178F2" w:rsidP="000A3A5B">
      <w:pPr>
        <w:tabs>
          <w:tab w:val="left" w:pos="2625"/>
        </w:tabs>
        <w:spacing w:before="30" w:after="30"/>
        <w:rPr>
          <w:rFonts w:ascii="Arial" w:hAnsi="Arial" w:cs="Arial"/>
          <w:sz w:val="24"/>
          <w:szCs w:val="24"/>
        </w:rPr>
      </w:pPr>
      <w:r>
        <w:rPr>
          <w:rFonts w:ascii="Arial" w:hAnsi="Arial" w:cs="Arial"/>
          <w:sz w:val="24"/>
          <w:szCs w:val="24"/>
        </w:rPr>
        <w:t>The ground consists of ashes</w:t>
      </w:r>
      <w:r w:rsidR="00E70C5A">
        <w:rPr>
          <w:rFonts w:ascii="Arial" w:hAnsi="Arial" w:cs="Arial"/>
          <w:sz w:val="24"/>
          <w:szCs w:val="24"/>
        </w:rPr>
        <w:t>, sands, smelting minerals, railway traces, soft clays, shales and stiff clays. This evidence demonstrates that the ground is too soft to</w:t>
      </w:r>
      <w:r w:rsidR="00940073">
        <w:rPr>
          <w:rFonts w:ascii="Arial" w:hAnsi="Arial" w:cs="Arial"/>
          <w:sz w:val="24"/>
          <w:szCs w:val="24"/>
        </w:rPr>
        <w:t xml:space="preserve"> sustain a </w:t>
      </w:r>
      <w:r w:rsidR="00940073" w:rsidRPr="00940073">
        <w:rPr>
          <w:rFonts w:ascii="Arial" w:hAnsi="Arial" w:cs="Arial"/>
          <w:b/>
          <w:sz w:val="24"/>
          <w:szCs w:val="24"/>
        </w:rPr>
        <w:t>Pad</w:t>
      </w:r>
      <w:r w:rsidR="00940073">
        <w:rPr>
          <w:rFonts w:ascii="Arial" w:hAnsi="Arial" w:cs="Arial"/>
          <w:sz w:val="24"/>
          <w:szCs w:val="24"/>
        </w:rPr>
        <w:t xml:space="preserve">, </w:t>
      </w:r>
      <w:r w:rsidR="00940073" w:rsidRPr="00940073">
        <w:rPr>
          <w:rFonts w:ascii="Arial" w:hAnsi="Arial" w:cs="Arial"/>
          <w:b/>
          <w:sz w:val="24"/>
          <w:szCs w:val="24"/>
        </w:rPr>
        <w:t>S</w:t>
      </w:r>
      <w:r w:rsidR="00E70C5A" w:rsidRPr="00940073">
        <w:rPr>
          <w:rFonts w:ascii="Arial" w:hAnsi="Arial" w:cs="Arial"/>
          <w:b/>
          <w:sz w:val="24"/>
          <w:szCs w:val="24"/>
        </w:rPr>
        <w:t>trip</w:t>
      </w:r>
      <w:r w:rsidR="00E70C5A">
        <w:rPr>
          <w:rFonts w:ascii="Arial" w:hAnsi="Arial" w:cs="Arial"/>
          <w:sz w:val="24"/>
          <w:szCs w:val="24"/>
        </w:rPr>
        <w:t xml:space="preserve"> or</w:t>
      </w:r>
      <w:r w:rsidR="00940073">
        <w:rPr>
          <w:rFonts w:ascii="Arial" w:hAnsi="Arial" w:cs="Arial"/>
          <w:sz w:val="24"/>
          <w:szCs w:val="24"/>
        </w:rPr>
        <w:t xml:space="preserve"> a </w:t>
      </w:r>
      <w:r w:rsidR="00940073" w:rsidRPr="00940073">
        <w:rPr>
          <w:rFonts w:ascii="Arial" w:hAnsi="Arial" w:cs="Arial"/>
          <w:b/>
          <w:sz w:val="24"/>
          <w:szCs w:val="24"/>
        </w:rPr>
        <w:t>R</w:t>
      </w:r>
      <w:r w:rsidR="00E70C5A" w:rsidRPr="00940073">
        <w:rPr>
          <w:rFonts w:ascii="Arial" w:hAnsi="Arial" w:cs="Arial"/>
          <w:b/>
          <w:sz w:val="24"/>
          <w:szCs w:val="24"/>
        </w:rPr>
        <w:t>aft</w:t>
      </w:r>
      <w:r w:rsidR="00E70C5A">
        <w:rPr>
          <w:rFonts w:ascii="Arial" w:hAnsi="Arial" w:cs="Arial"/>
          <w:sz w:val="24"/>
          <w:szCs w:val="24"/>
        </w:rPr>
        <w:t xml:space="preserve"> foundation due to poor settlement conditions. I would recommen</w:t>
      </w:r>
      <w:r w:rsidR="007401E3">
        <w:rPr>
          <w:rFonts w:ascii="Arial" w:hAnsi="Arial" w:cs="Arial"/>
          <w:sz w:val="24"/>
          <w:szCs w:val="24"/>
        </w:rPr>
        <w:t>d installing</w:t>
      </w:r>
      <w:r w:rsidR="00780562">
        <w:rPr>
          <w:rFonts w:ascii="Arial" w:hAnsi="Arial" w:cs="Arial"/>
          <w:sz w:val="24"/>
          <w:szCs w:val="24"/>
        </w:rPr>
        <w:t xml:space="preserve"> a </w:t>
      </w:r>
      <w:r w:rsidR="00780562" w:rsidRPr="00780562">
        <w:rPr>
          <w:rFonts w:ascii="Arial" w:hAnsi="Arial" w:cs="Arial"/>
          <w:b/>
          <w:sz w:val="24"/>
          <w:szCs w:val="24"/>
        </w:rPr>
        <w:t>Deep F</w:t>
      </w:r>
      <w:r w:rsidR="007401E3" w:rsidRPr="00780562">
        <w:rPr>
          <w:rFonts w:ascii="Arial" w:hAnsi="Arial" w:cs="Arial"/>
          <w:b/>
          <w:sz w:val="24"/>
          <w:szCs w:val="24"/>
        </w:rPr>
        <w:t>oundation</w:t>
      </w:r>
      <w:r w:rsidR="007401E3">
        <w:rPr>
          <w:rFonts w:ascii="Arial" w:hAnsi="Arial" w:cs="Arial"/>
          <w:sz w:val="24"/>
          <w:szCs w:val="24"/>
        </w:rPr>
        <w:t xml:space="preserve"> (pilings of 20-30m) </w:t>
      </w:r>
      <w:r w:rsidR="001B536F">
        <w:rPr>
          <w:rFonts w:ascii="Arial" w:hAnsi="Arial" w:cs="Arial"/>
          <w:sz w:val="24"/>
          <w:szCs w:val="24"/>
        </w:rPr>
        <w:t>with a permanent</w:t>
      </w:r>
      <w:r w:rsidR="00E70C5A">
        <w:rPr>
          <w:rFonts w:ascii="Arial" w:hAnsi="Arial" w:cs="Arial"/>
          <w:sz w:val="24"/>
          <w:szCs w:val="24"/>
        </w:rPr>
        <w:t xml:space="preserve"> casing </w:t>
      </w:r>
      <w:r w:rsidR="008A50AB">
        <w:rPr>
          <w:rFonts w:ascii="Arial" w:hAnsi="Arial" w:cs="Arial"/>
          <w:sz w:val="24"/>
          <w:szCs w:val="24"/>
        </w:rPr>
        <w:t>to reduce any collapsing when carrying out the boring method.</w:t>
      </w:r>
    </w:p>
    <w:p w:rsidR="00F958AC" w:rsidRDefault="00564C34" w:rsidP="000A3A5B">
      <w:pPr>
        <w:tabs>
          <w:tab w:val="left" w:pos="2625"/>
        </w:tabs>
        <w:spacing w:before="30" w:after="30"/>
        <w:rPr>
          <w:rFonts w:ascii="Arial" w:hAnsi="Arial" w:cs="Arial"/>
          <w:sz w:val="24"/>
          <w:szCs w:val="24"/>
        </w:rPr>
      </w:pPr>
      <w:r>
        <w:rPr>
          <w:rFonts w:ascii="Arial" w:hAnsi="Arial" w:cs="Arial"/>
          <w:sz w:val="24"/>
          <w:szCs w:val="24"/>
        </w:rPr>
        <w:t xml:space="preserve">Before any </w:t>
      </w:r>
      <w:r w:rsidR="00416E79">
        <w:rPr>
          <w:rFonts w:ascii="Arial" w:hAnsi="Arial" w:cs="Arial"/>
          <w:sz w:val="24"/>
          <w:szCs w:val="24"/>
        </w:rPr>
        <w:t>building</w:t>
      </w:r>
      <w:r>
        <w:rPr>
          <w:rFonts w:ascii="Arial" w:hAnsi="Arial" w:cs="Arial"/>
          <w:sz w:val="24"/>
          <w:szCs w:val="24"/>
        </w:rPr>
        <w:t xml:space="preserve"> </w:t>
      </w:r>
      <w:r w:rsidR="00416E79">
        <w:rPr>
          <w:rFonts w:ascii="Arial" w:hAnsi="Arial" w:cs="Arial"/>
          <w:sz w:val="24"/>
          <w:szCs w:val="24"/>
        </w:rPr>
        <w:t>takes place I would recommend by law that you follow the</w:t>
      </w:r>
      <w:r w:rsidR="00F01041">
        <w:rPr>
          <w:rFonts w:ascii="Arial" w:hAnsi="Arial" w:cs="Arial"/>
          <w:sz w:val="24"/>
          <w:szCs w:val="24"/>
        </w:rPr>
        <w:t>, “BS 8004; 2015 Code of practice for foundations” (The British Standards Institution, 2015)</w:t>
      </w:r>
      <w:r w:rsidR="00416E79">
        <w:rPr>
          <w:rFonts w:ascii="Arial" w:hAnsi="Arial" w:cs="Arial"/>
          <w:sz w:val="24"/>
          <w:szCs w:val="24"/>
        </w:rPr>
        <w:t>, so that there are no delay</w:t>
      </w:r>
      <w:r w:rsidR="00F01041">
        <w:rPr>
          <w:rFonts w:ascii="Arial" w:hAnsi="Arial" w:cs="Arial"/>
          <w:sz w:val="24"/>
          <w:szCs w:val="24"/>
        </w:rPr>
        <w:t>s</w:t>
      </w:r>
      <w:r w:rsidR="00416E79">
        <w:rPr>
          <w:rFonts w:ascii="Arial" w:hAnsi="Arial" w:cs="Arial"/>
          <w:sz w:val="24"/>
          <w:szCs w:val="24"/>
        </w:rPr>
        <w:t xml:space="preserve"> during the construction phase</w:t>
      </w:r>
      <w:r w:rsidR="00F01041">
        <w:rPr>
          <w:rFonts w:ascii="Arial" w:hAnsi="Arial" w:cs="Arial"/>
          <w:sz w:val="24"/>
          <w:szCs w:val="24"/>
        </w:rPr>
        <w:t xml:space="preserve"> where planning permission is concern</w:t>
      </w:r>
      <w:r w:rsidR="00F958AC">
        <w:rPr>
          <w:rFonts w:ascii="Arial" w:hAnsi="Arial" w:cs="Arial"/>
          <w:sz w:val="24"/>
          <w:szCs w:val="24"/>
        </w:rPr>
        <w:t>ed; h</w:t>
      </w:r>
      <w:r w:rsidR="00F01041">
        <w:rPr>
          <w:rFonts w:ascii="Arial" w:hAnsi="Arial" w:cs="Arial"/>
          <w:sz w:val="24"/>
          <w:szCs w:val="24"/>
        </w:rPr>
        <w:t xml:space="preserve">ere is a list from </w:t>
      </w:r>
      <w:r w:rsidR="00F958AC">
        <w:rPr>
          <w:rFonts w:ascii="Arial" w:hAnsi="Arial" w:cs="Arial"/>
          <w:sz w:val="24"/>
          <w:szCs w:val="24"/>
        </w:rPr>
        <w:t xml:space="preserve">the </w:t>
      </w:r>
      <w:r w:rsidR="00E450AB">
        <w:rPr>
          <w:rFonts w:ascii="Arial" w:hAnsi="Arial" w:cs="Arial"/>
          <w:sz w:val="24"/>
          <w:szCs w:val="24"/>
        </w:rPr>
        <w:t>de</w:t>
      </w:r>
      <w:r w:rsidR="00F958AC">
        <w:rPr>
          <w:rFonts w:ascii="Arial" w:hAnsi="Arial" w:cs="Arial"/>
          <w:sz w:val="24"/>
          <w:szCs w:val="24"/>
        </w:rPr>
        <w:t>scriptor</w:t>
      </w:r>
      <w:r w:rsidR="00E450AB">
        <w:rPr>
          <w:rFonts w:ascii="Arial" w:hAnsi="Arial" w:cs="Arial"/>
          <w:sz w:val="24"/>
          <w:szCs w:val="24"/>
        </w:rPr>
        <w:t>s</w:t>
      </w:r>
      <w:proofErr w:type="gramStart"/>
      <w:r w:rsidR="00361C6C">
        <w:rPr>
          <w:rFonts w:ascii="Arial" w:hAnsi="Arial" w:cs="Arial"/>
          <w:sz w:val="24"/>
          <w:szCs w:val="24"/>
        </w:rPr>
        <w:t>, "</w:t>
      </w:r>
      <w:proofErr w:type="gramEnd"/>
    </w:p>
    <w:p w:rsidR="00F958AC" w:rsidRPr="00F958AC" w:rsidRDefault="00F958AC" w:rsidP="000A3A5B">
      <w:pPr>
        <w:spacing w:before="30" w:after="30" w:line="240" w:lineRule="auto"/>
        <w:rPr>
          <w:rFonts w:ascii="Arial" w:eastAsia="Times New Roman" w:hAnsi="Arial" w:cs="Arial"/>
          <w:sz w:val="24"/>
          <w:szCs w:val="24"/>
          <w:lang w:val="en" w:eastAsia="en-GB"/>
        </w:rPr>
      </w:pPr>
      <w:r w:rsidRPr="00F958AC">
        <w:rPr>
          <w:rFonts w:ascii="Arial" w:eastAsia="Times New Roman" w:hAnsi="Arial" w:cs="Arial"/>
          <w:sz w:val="24"/>
          <w:szCs w:val="24"/>
          <w:lang w:val="en" w:eastAsia="en-GB"/>
        </w:rPr>
        <w:t>4.1.3 Pile foundations</w:t>
      </w:r>
    </w:p>
    <w:p w:rsidR="00F958AC" w:rsidRPr="00F958AC" w:rsidRDefault="00F958AC" w:rsidP="000A3A5B">
      <w:pPr>
        <w:spacing w:before="30" w:after="30" w:line="240" w:lineRule="auto"/>
        <w:rPr>
          <w:rFonts w:ascii="Arial" w:eastAsia="Times New Roman" w:hAnsi="Arial" w:cs="Arial"/>
          <w:sz w:val="24"/>
          <w:szCs w:val="24"/>
          <w:lang w:val="en" w:eastAsia="en-GB"/>
        </w:rPr>
      </w:pPr>
      <w:r w:rsidRPr="00F958AC">
        <w:rPr>
          <w:rFonts w:ascii="Arial" w:eastAsia="Times New Roman" w:hAnsi="Arial" w:cs="Arial"/>
          <w:b/>
          <w:bCs/>
          <w:sz w:val="24"/>
          <w:szCs w:val="24"/>
          <w:lang w:val="en" w:eastAsia="en-GB"/>
        </w:rPr>
        <w:t>4.1.3.1</w:t>
      </w:r>
      <w:r w:rsidRPr="00F958AC">
        <w:rPr>
          <w:rFonts w:ascii="Arial" w:eastAsia="Times New Roman" w:hAnsi="Arial" w:cs="Arial"/>
          <w:sz w:val="24"/>
          <w:szCs w:val="24"/>
          <w:lang w:val="en" w:eastAsia="en-GB"/>
        </w:rPr>
        <w:t xml:space="preserve"> The design of pile foundations should conform to </w:t>
      </w:r>
      <w:r w:rsidRPr="00F958AC">
        <w:rPr>
          <w:rFonts w:ascii="Arial" w:eastAsia="Times New Roman" w:hAnsi="Arial" w:cs="Arial"/>
          <w:b/>
          <w:bCs/>
          <w:sz w:val="24"/>
          <w:szCs w:val="24"/>
          <w:lang w:val="en" w:eastAsia="en-GB"/>
        </w:rPr>
        <w:t>4.1.1.1</w:t>
      </w:r>
      <w:r w:rsidRPr="00F958AC">
        <w:rPr>
          <w:rFonts w:ascii="Arial" w:eastAsia="Times New Roman" w:hAnsi="Arial" w:cs="Arial"/>
          <w:sz w:val="24"/>
          <w:szCs w:val="24"/>
          <w:lang w:val="en" w:eastAsia="en-GB"/>
        </w:rPr>
        <w:t xml:space="preserve"> and Clause </w:t>
      </w:r>
      <w:r w:rsidRPr="00F958AC">
        <w:rPr>
          <w:rFonts w:ascii="Arial" w:eastAsia="Times New Roman" w:hAnsi="Arial" w:cs="Arial"/>
          <w:b/>
          <w:bCs/>
          <w:sz w:val="24"/>
          <w:szCs w:val="24"/>
          <w:lang w:val="en" w:eastAsia="en-GB"/>
        </w:rPr>
        <w:t>6</w:t>
      </w:r>
      <w:r w:rsidRPr="00F958AC">
        <w:rPr>
          <w:rFonts w:ascii="Arial" w:eastAsia="Times New Roman" w:hAnsi="Arial" w:cs="Arial"/>
          <w:sz w:val="24"/>
          <w:szCs w:val="24"/>
          <w:lang w:val="en" w:eastAsia="en-GB"/>
        </w:rPr>
        <w:t>.</w:t>
      </w:r>
    </w:p>
    <w:p w:rsidR="00F958AC" w:rsidRPr="00F958AC" w:rsidRDefault="00F958AC" w:rsidP="000A3A5B">
      <w:pPr>
        <w:spacing w:before="30" w:after="30" w:line="240" w:lineRule="auto"/>
        <w:rPr>
          <w:rFonts w:ascii="Arial" w:eastAsia="Times New Roman" w:hAnsi="Arial" w:cs="Arial"/>
          <w:sz w:val="24"/>
          <w:szCs w:val="24"/>
          <w:lang w:val="en" w:eastAsia="en-GB"/>
        </w:rPr>
      </w:pPr>
      <w:r w:rsidRPr="00F958AC">
        <w:rPr>
          <w:rFonts w:ascii="Arial" w:eastAsia="Times New Roman" w:hAnsi="Arial" w:cs="Arial"/>
          <w:sz w:val="24"/>
          <w:szCs w:val="24"/>
          <w:lang w:val="en" w:eastAsia="en-GB"/>
        </w:rPr>
        <w:t>NOTE Pile foundations are generally suitable in, but not limited to, the following design situations:</w:t>
      </w:r>
    </w:p>
    <w:p w:rsidR="00F958AC" w:rsidRPr="00F958AC" w:rsidRDefault="00F958AC" w:rsidP="000A3A5B">
      <w:pPr>
        <w:numPr>
          <w:ilvl w:val="0"/>
          <w:numId w:val="6"/>
        </w:numPr>
        <w:spacing w:before="30" w:after="30" w:line="240" w:lineRule="auto"/>
        <w:rPr>
          <w:rFonts w:ascii="Arial" w:eastAsia="Times New Roman" w:hAnsi="Arial" w:cs="Arial"/>
          <w:sz w:val="24"/>
          <w:szCs w:val="24"/>
          <w:lang w:val="en" w:eastAsia="en-GB"/>
        </w:rPr>
      </w:pPr>
      <w:r w:rsidRPr="00F958AC">
        <w:rPr>
          <w:rFonts w:ascii="Arial" w:eastAsia="Times New Roman" w:hAnsi="Arial" w:cs="Arial"/>
          <w:sz w:val="24"/>
          <w:szCs w:val="24"/>
          <w:lang w:val="en" w:eastAsia="en-GB"/>
        </w:rPr>
        <w:t>on compressible strata overlying bedrock;</w:t>
      </w:r>
    </w:p>
    <w:p w:rsidR="00F958AC" w:rsidRPr="00F958AC" w:rsidRDefault="00F958AC" w:rsidP="000A3A5B">
      <w:pPr>
        <w:numPr>
          <w:ilvl w:val="0"/>
          <w:numId w:val="6"/>
        </w:numPr>
        <w:spacing w:before="30" w:after="30" w:line="240" w:lineRule="auto"/>
        <w:rPr>
          <w:rFonts w:ascii="Arial" w:eastAsia="Times New Roman" w:hAnsi="Arial" w:cs="Arial"/>
          <w:sz w:val="24"/>
          <w:szCs w:val="24"/>
          <w:lang w:val="en" w:eastAsia="en-GB"/>
        </w:rPr>
      </w:pPr>
      <w:r w:rsidRPr="00F958AC">
        <w:rPr>
          <w:rFonts w:ascii="Arial" w:eastAsia="Times New Roman" w:hAnsi="Arial" w:cs="Arial"/>
          <w:sz w:val="24"/>
          <w:szCs w:val="24"/>
          <w:lang w:val="en" w:eastAsia="en-GB"/>
        </w:rPr>
        <w:lastRenderedPageBreak/>
        <w:t>on compressible strata overlying coarse soils of adequate density, there being no other beds of greater compressibility below the coarse soils;</w:t>
      </w:r>
    </w:p>
    <w:p w:rsidR="00F958AC" w:rsidRPr="00F958AC" w:rsidRDefault="00F958AC" w:rsidP="000A3A5B">
      <w:pPr>
        <w:numPr>
          <w:ilvl w:val="0"/>
          <w:numId w:val="6"/>
        </w:numPr>
        <w:spacing w:before="30" w:after="30" w:line="240" w:lineRule="auto"/>
        <w:rPr>
          <w:rFonts w:ascii="Arial" w:eastAsia="Times New Roman" w:hAnsi="Arial" w:cs="Arial"/>
          <w:sz w:val="24"/>
          <w:szCs w:val="24"/>
          <w:lang w:val="en" w:eastAsia="en-GB"/>
        </w:rPr>
      </w:pPr>
      <w:r w:rsidRPr="00F958AC">
        <w:rPr>
          <w:rFonts w:ascii="Arial" w:eastAsia="Times New Roman" w:hAnsi="Arial" w:cs="Arial"/>
          <w:sz w:val="24"/>
          <w:szCs w:val="24"/>
          <w:lang w:val="en" w:eastAsia="en-GB"/>
        </w:rPr>
        <w:t>where the strata consist of fine soils of great thickness capable of supporting the piles by friction;</w:t>
      </w:r>
    </w:p>
    <w:p w:rsidR="00F958AC" w:rsidRPr="00F958AC" w:rsidRDefault="00F958AC" w:rsidP="000A3A5B">
      <w:pPr>
        <w:numPr>
          <w:ilvl w:val="0"/>
          <w:numId w:val="6"/>
        </w:numPr>
        <w:spacing w:before="30" w:after="30" w:line="240" w:lineRule="auto"/>
        <w:rPr>
          <w:rFonts w:ascii="Arial" w:eastAsia="Times New Roman" w:hAnsi="Arial" w:cs="Arial"/>
          <w:sz w:val="24"/>
          <w:szCs w:val="24"/>
          <w:lang w:val="en" w:eastAsia="en-GB"/>
        </w:rPr>
      </w:pPr>
      <w:r w:rsidRPr="00F958AC">
        <w:rPr>
          <w:rFonts w:ascii="Arial" w:eastAsia="Times New Roman" w:hAnsi="Arial" w:cs="Arial"/>
          <w:sz w:val="24"/>
          <w:szCs w:val="24"/>
          <w:lang w:val="en" w:eastAsia="en-GB"/>
        </w:rPr>
        <w:t>where there is a need to minimize movements of a structure owing to swelling or shrinkage of surface soils; and</w:t>
      </w:r>
    </w:p>
    <w:p w:rsidR="00F958AC" w:rsidRPr="00F958AC" w:rsidRDefault="00F958AC" w:rsidP="000A3A5B">
      <w:pPr>
        <w:numPr>
          <w:ilvl w:val="0"/>
          <w:numId w:val="6"/>
        </w:numPr>
        <w:spacing w:before="30" w:after="30" w:line="240" w:lineRule="auto"/>
        <w:rPr>
          <w:rFonts w:ascii="Arial" w:eastAsia="Times New Roman" w:hAnsi="Arial" w:cs="Arial"/>
          <w:sz w:val="24"/>
          <w:szCs w:val="24"/>
          <w:lang w:val="en" w:eastAsia="en-GB"/>
        </w:rPr>
      </w:pPr>
      <w:proofErr w:type="gramStart"/>
      <w:r w:rsidRPr="00F958AC">
        <w:rPr>
          <w:rFonts w:ascii="Arial" w:eastAsia="Times New Roman" w:hAnsi="Arial" w:cs="Arial"/>
          <w:sz w:val="24"/>
          <w:szCs w:val="24"/>
          <w:lang w:val="en" w:eastAsia="en-GB"/>
        </w:rPr>
        <w:t>where</w:t>
      </w:r>
      <w:proofErr w:type="gramEnd"/>
      <w:r w:rsidRPr="00F958AC">
        <w:rPr>
          <w:rFonts w:ascii="Arial" w:eastAsia="Times New Roman" w:hAnsi="Arial" w:cs="Arial"/>
          <w:sz w:val="24"/>
          <w:szCs w:val="24"/>
          <w:lang w:val="en" w:eastAsia="en-GB"/>
        </w:rPr>
        <w:t xml:space="preserve"> the addition of a foundation load would cause instability of the existing ground (e.g. at the crest of an existing slope).</w:t>
      </w:r>
    </w:p>
    <w:p w:rsidR="00F958AC" w:rsidRDefault="00F958AC" w:rsidP="000A3A5B">
      <w:pPr>
        <w:spacing w:before="30" w:after="30" w:line="240" w:lineRule="auto"/>
        <w:rPr>
          <w:rFonts w:ascii="Arial" w:hAnsi="Arial" w:cs="Arial"/>
          <w:sz w:val="24"/>
          <w:szCs w:val="24"/>
        </w:rPr>
      </w:pPr>
      <w:r w:rsidRPr="00F958AC">
        <w:rPr>
          <w:rFonts w:ascii="Arial" w:eastAsia="Times New Roman" w:hAnsi="Arial" w:cs="Arial"/>
          <w:b/>
          <w:bCs/>
          <w:sz w:val="24"/>
          <w:szCs w:val="24"/>
          <w:lang w:val="en" w:eastAsia="en-GB"/>
        </w:rPr>
        <w:t>4.1.3.2</w:t>
      </w:r>
      <w:r w:rsidRPr="00F958AC">
        <w:rPr>
          <w:rFonts w:ascii="Arial" w:eastAsia="Times New Roman" w:hAnsi="Arial" w:cs="Arial"/>
          <w:sz w:val="24"/>
          <w:szCs w:val="24"/>
          <w:lang w:val="en" w:eastAsia="en-GB"/>
        </w:rPr>
        <w:t xml:space="preserve"> Deep foundations, such as piles, should be considered when no adequate bearing stratum exists at shallow depths to permit economic construction of spread foundations.”</w:t>
      </w:r>
      <w:r w:rsidRPr="00F958AC">
        <w:rPr>
          <w:rFonts w:ascii="Arial" w:hAnsi="Arial" w:cs="Arial"/>
          <w:sz w:val="24"/>
          <w:szCs w:val="24"/>
          <w:lang w:val="en"/>
        </w:rPr>
        <w:t>(</w:t>
      </w:r>
      <w:r>
        <w:rPr>
          <w:rFonts w:ascii="Arial" w:hAnsi="Arial" w:cs="Arial"/>
          <w:sz w:val="24"/>
          <w:szCs w:val="24"/>
        </w:rPr>
        <w:t>The British Standards Institution, 2015, BS 8004:2015).</w:t>
      </w:r>
    </w:p>
    <w:p w:rsidR="00C550ED" w:rsidRPr="00F958AC" w:rsidRDefault="00C550ED" w:rsidP="000A3A5B">
      <w:pPr>
        <w:spacing w:before="30" w:after="30" w:line="240" w:lineRule="auto"/>
        <w:rPr>
          <w:rFonts w:ascii="Times New Roman" w:eastAsia="Times New Roman" w:hAnsi="Times New Roman" w:cs="Times New Roman"/>
          <w:sz w:val="24"/>
          <w:szCs w:val="24"/>
          <w:lang w:val="en" w:eastAsia="en-GB"/>
        </w:rPr>
      </w:pPr>
    </w:p>
    <w:p w:rsidR="00896607" w:rsidRDefault="00FE3E8D" w:rsidP="000A3A5B">
      <w:pPr>
        <w:tabs>
          <w:tab w:val="left" w:pos="2625"/>
        </w:tabs>
        <w:spacing w:before="30" w:after="30"/>
        <w:rPr>
          <w:rFonts w:ascii="Arial" w:hAnsi="Arial" w:cs="Arial"/>
          <w:sz w:val="24"/>
          <w:szCs w:val="24"/>
        </w:rPr>
      </w:pPr>
      <w:r>
        <w:rPr>
          <w:rFonts w:ascii="Arial" w:hAnsi="Arial" w:cs="Arial"/>
          <w:sz w:val="24"/>
          <w:szCs w:val="24"/>
        </w:rPr>
        <w:t xml:space="preserve">I would recommend to enforce </w:t>
      </w:r>
      <w:r w:rsidR="00C22A1D">
        <w:rPr>
          <w:rFonts w:ascii="Arial" w:hAnsi="Arial" w:cs="Arial"/>
          <w:sz w:val="24"/>
          <w:szCs w:val="24"/>
        </w:rPr>
        <w:t xml:space="preserve">health </w:t>
      </w:r>
      <w:r w:rsidR="007C6DA1">
        <w:rPr>
          <w:rFonts w:ascii="Arial" w:hAnsi="Arial" w:cs="Arial"/>
          <w:sz w:val="24"/>
          <w:szCs w:val="24"/>
        </w:rPr>
        <w:t xml:space="preserve">and </w:t>
      </w:r>
      <w:r w:rsidR="00F958AC">
        <w:rPr>
          <w:rFonts w:ascii="Arial" w:hAnsi="Arial" w:cs="Arial"/>
          <w:sz w:val="24"/>
          <w:szCs w:val="24"/>
        </w:rPr>
        <w:t>saf</w:t>
      </w:r>
      <w:r>
        <w:rPr>
          <w:rFonts w:ascii="Arial" w:hAnsi="Arial" w:cs="Arial"/>
          <w:sz w:val="24"/>
          <w:szCs w:val="24"/>
        </w:rPr>
        <w:t>ety procedures</w:t>
      </w:r>
      <w:r w:rsidR="00F958AC">
        <w:rPr>
          <w:rFonts w:ascii="Arial" w:hAnsi="Arial" w:cs="Arial"/>
          <w:sz w:val="24"/>
          <w:szCs w:val="24"/>
        </w:rPr>
        <w:t xml:space="preserve"> in</w:t>
      </w:r>
      <w:r w:rsidR="00C22A1D">
        <w:rPr>
          <w:rFonts w:ascii="Arial" w:hAnsi="Arial" w:cs="Arial"/>
          <w:sz w:val="24"/>
          <w:szCs w:val="24"/>
        </w:rPr>
        <w:t xml:space="preserve"> </w:t>
      </w:r>
      <w:r w:rsidR="00F958AC">
        <w:rPr>
          <w:rFonts w:ascii="Arial" w:hAnsi="Arial" w:cs="Arial"/>
          <w:sz w:val="24"/>
          <w:szCs w:val="24"/>
        </w:rPr>
        <w:t>a briefing</w:t>
      </w:r>
      <w:r w:rsidR="008D0144">
        <w:rPr>
          <w:rFonts w:ascii="Arial" w:hAnsi="Arial" w:cs="Arial"/>
          <w:sz w:val="24"/>
          <w:szCs w:val="24"/>
        </w:rPr>
        <w:t xml:space="preserve">, a </w:t>
      </w:r>
      <w:r w:rsidR="00C22A1D">
        <w:rPr>
          <w:rFonts w:ascii="Arial" w:hAnsi="Arial" w:cs="Arial"/>
          <w:sz w:val="24"/>
          <w:szCs w:val="24"/>
        </w:rPr>
        <w:t>full ris</w:t>
      </w:r>
      <w:r w:rsidR="008D0144">
        <w:rPr>
          <w:rFonts w:ascii="Arial" w:hAnsi="Arial" w:cs="Arial"/>
          <w:sz w:val="24"/>
          <w:szCs w:val="24"/>
        </w:rPr>
        <w:t>k assessment</w:t>
      </w:r>
      <w:r w:rsidR="00C22A1D">
        <w:rPr>
          <w:rFonts w:ascii="Arial" w:hAnsi="Arial" w:cs="Arial"/>
          <w:sz w:val="24"/>
          <w:szCs w:val="24"/>
        </w:rPr>
        <w:t xml:space="preserve"> carried out, </w:t>
      </w:r>
      <w:r w:rsidR="008D0144">
        <w:rPr>
          <w:rFonts w:ascii="Arial" w:hAnsi="Arial" w:cs="Arial"/>
          <w:sz w:val="24"/>
          <w:szCs w:val="24"/>
        </w:rPr>
        <w:t xml:space="preserve">plant operation checks, </w:t>
      </w:r>
      <w:r w:rsidR="00C22A1D">
        <w:rPr>
          <w:rFonts w:ascii="Arial" w:hAnsi="Arial" w:cs="Arial"/>
          <w:sz w:val="24"/>
          <w:szCs w:val="24"/>
        </w:rPr>
        <w:t>a safe framework</w:t>
      </w:r>
      <w:r w:rsidR="008D0144">
        <w:rPr>
          <w:rFonts w:ascii="Arial" w:hAnsi="Arial" w:cs="Arial"/>
          <w:sz w:val="24"/>
          <w:szCs w:val="24"/>
        </w:rPr>
        <w:t xml:space="preserve"> put in place</w:t>
      </w:r>
      <w:r w:rsidR="00C22A1D">
        <w:rPr>
          <w:rFonts w:ascii="Arial" w:hAnsi="Arial" w:cs="Arial"/>
          <w:sz w:val="24"/>
          <w:szCs w:val="24"/>
        </w:rPr>
        <w:t xml:space="preserve">, </w:t>
      </w:r>
      <w:r w:rsidR="007C6DA1">
        <w:rPr>
          <w:rFonts w:ascii="Arial" w:hAnsi="Arial" w:cs="Arial"/>
          <w:sz w:val="24"/>
          <w:szCs w:val="24"/>
        </w:rPr>
        <w:t>contaminated land procedures</w:t>
      </w:r>
      <w:r>
        <w:rPr>
          <w:rFonts w:ascii="Arial" w:hAnsi="Arial" w:cs="Arial"/>
          <w:sz w:val="24"/>
          <w:szCs w:val="24"/>
        </w:rPr>
        <w:t xml:space="preserve"> to avoid damaging the environment or site workers</w:t>
      </w:r>
      <w:r w:rsidR="00896607">
        <w:rPr>
          <w:rFonts w:ascii="Arial" w:hAnsi="Arial" w:cs="Arial"/>
          <w:sz w:val="24"/>
          <w:szCs w:val="24"/>
        </w:rPr>
        <w:t>, “</w:t>
      </w:r>
    </w:p>
    <w:p w:rsidR="00896607" w:rsidRPr="00896607" w:rsidRDefault="00896607" w:rsidP="00896607">
      <w:pPr>
        <w:pStyle w:val="ListParagraph"/>
        <w:numPr>
          <w:ilvl w:val="0"/>
          <w:numId w:val="12"/>
        </w:numPr>
        <w:tabs>
          <w:tab w:val="left" w:pos="2625"/>
        </w:tabs>
        <w:spacing w:before="30" w:after="30"/>
        <w:rPr>
          <w:rFonts w:ascii="Arial" w:hAnsi="Arial" w:cs="Arial"/>
          <w:sz w:val="24"/>
          <w:szCs w:val="24"/>
        </w:rPr>
      </w:pPr>
      <w:r w:rsidRPr="00896607">
        <w:rPr>
          <w:rFonts w:ascii="Arial" w:hAnsi="Arial" w:cs="Arial"/>
          <w:sz w:val="24"/>
          <w:szCs w:val="24"/>
        </w:rPr>
        <w:t>Chemicals- processing chemicals in particular</w:t>
      </w:r>
    </w:p>
    <w:p w:rsidR="00896607" w:rsidRDefault="00896607" w:rsidP="00896607">
      <w:pPr>
        <w:pStyle w:val="ListParagraph"/>
        <w:numPr>
          <w:ilvl w:val="0"/>
          <w:numId w:val="10"/>
        </w:numPr>
        <w:tabs>
          <w:tab w:val="left" w:pos="2625"/>
        </w:tabs>
        <w:spacing w:before="30" w:after="30"/>
        <w:rPr>
          <w:rFonts w:ascii="Arial" w:hAnsi="Arial" w:cs="Arial"/>
          <w:sz w:val="24"/>
          <w:szCs w:val="24"/>
        </w:rPr>
      </w:pPr>
      <w:r>
        <w:rPr>
          <w:rFonts w:ascii="Arial" w:hAnsi="Arial" w:cs="Arial"/>
          <w:sz w:val="24"/>
          <w:szCs w:val="24"/>
        </w:rPr>
        <w:t>Heavy metals, such as mercury and lead</w:t>
      </w:r>
    </w:p>
    <w:p w:rsidR="00896607" w:rsidRDefault="00896607" w:rsidP="00896607">
      <w:pPr>
        <w:pStyle w:val="ListParagraph"/>
        <w:numPr>
          <w:ilvl w:val="0"/>
          <w:numId w:val="10"/>
        </w:numPr>
        <w:tabs>
          <w:tab w:val="left" w:pos="2625"/>
        </w:tabs>
        <w:spacing w:before="30" w:after="30"/>
        <w:rPr>
          <w:rFonts w:ascii="Arial" w:hAnsi="Arial" w:cs="Arial"/>
          <w:sz w:val="24"/>
          <w:szCs w:val="24"/>
        </w:rPr>
      </w:pPr>
      <w:r>
        <w:rPr>
          <w:rFonts w:ascii="Arial" w:hAnsi="Arial" w:cs="Arial"/>
          <w:sz w:val="24"/>
          <w:szCs w:val="24"/>
        </w:rPr>
        <w:t>Fibrous materials linked to respiratory problems, such as asbestos</w:t>
      </w:r>
    </w:p>
    <w:p w:rsidR="00896607" w:rsidRDefault="00896607" w:rsidP="00896607">
      <w:pPr>
        <w:pStyle w:val="ListParagraph"/>
        <w:numPr>
          <w:ilvl w:val="0"/>
          <w:numId w:val="10"/>
        </w:numPr>
        <w:tabs>
          <w:tab w:val="left" w:pos="2625"/>
        </w:tabs>
        <w:spacing w:before="30" w:after="30"/>
        <w:rPr>
          <w:rFonts w:ascii="Arial" w:hAnsi="Arial" w:cs="Arial"/>
          <w:sz w:val="24"/>
          <w:szCs w:val="24"/>
        </w:rPr>
      </w:pPr>
      <w:r>
        <w:rPr>
          <w:rFonts w:ascii="Arial" w:hAnsi="Arial" w:cs="Arial"/>
          <w:sz w:val="24"/>
          <w:szCs w:val="24"/>
        </w:rPr>
        <w:t>Explosives</w:t>
      </w:r>
    </w:p>
    <w:p w:rsidR="00896607" w:rsidRDefault="00896607" w:rsidP="00896607">
      <w:pPr>
        <w:pStyle w:val="ListParagraph"/>
        <w:numPr>
          <w:ilvl w:val="0"/>
          <w:numId w:val="10"/>
        </w:numPr>
        <w:tabs>
          <w:tab w:val="left" w:pos="2625"/>
        </w:tabs>
        <w:spacing w:before="30" w:after="30"/>
        <w:rPr>
          <w:rFonts w:ascii="Arial" w:hAnsi="Arial" w:cs="Arial"/>
          <w:sz w:val="24"/>
          <w:szCs w:val="24"/>
        </w:rPr>
      </w:pPr>
      <w:r>
        <w:rPr>
          <w:rFonts w:ascii="Arial" w:hAnsi="Arial" w:cs="Arial"/>
          <w:sz w:val="24"/>
          <w:szCs w:val="24"/>
        </w:rPr>
        <w:t>Nuclear waste</w:t>
      </w:r>
    </w:p>
    <w:p w:rsidR="00896607" w:rsidRDefault="00896607" w:rsidP="00896607">
      <w:pPr>
        <w:pStyle w:val="ListParagraph"/>
        <w:numPr>
          <w:ilvl w:val="0"/>
          <w:numId w:val="10"/>
        </w:numPr>
        <w:tabs>
          <w:tab w:val="left" w:pos="2625"/>
        </w:tabs>
        <w:spacing w:before="30" w:after="30"/>
        <w:rPr>
          <w:rFonts w:ascii="Arial" w:hAnsi="Arial" w:cs="Arial"/>
          <w:sz w:val="24"/>
          <w:szCs w:val="24"/>
        </w:rPr>
      </w:pPr>
      <w:r>
        <w:rPr>
          <w:rFonts w:ascii="Arial" w:hAnsi="Arial" w:cs="Arial"/>
          <w:sz w:val="24"/>
          <w:szCs w:val="24"/>
        </w:rPr>
        <w:t>Natural radioactivity, such as that caused by radon gas</w:t>
      </w:r>
    </w:p>
    <w:p w:rsidR="00896607" w:rsidRDefault="00896607" w:rsidP="00896607">
      <w:pPr>
        <w:pStyle w:val="ListParagraph"/>
        <w:numPr>
          <w:ilvl w:val="0"/>
          <w:numId w:val="10"/>
        </w:numPr>
        <w:tabs>
          <w:tab w:val="left" w:pos="2625"/>
        </w:tabs>
        <w:spacing w:before="30" w:after="30"/>
        <w:rPr>
          <w:rFonts w:ascii="Arial" w:hAnsi="Arial" w:cs="Arial"/>
          <w:sz w:val="24"/>
          <w:szCs w:val="24"/>
        </w:rPr>
      </w:pPr>
      <w:r>
        <w:rPr>
          <w:rFonts w:ascii="Arial" w:hAnsi="Arial" w:cs="Arial"/>
          <w:sz w:val="24"/>
          <w:szCs w:val="24"/>
        </w:rPr>
        <w:t>Landfill gases, such as methane</w:t>
      </w:r>
    </w:p>
    <w:p w:rsidR="00896607" w:rsidRDefault="00896607" w:rsidP="00896607">
      <w:pPr>
        <w:pStyle w:val="ListParagraph"/>
        <w:numPr>
          <w:ilvl w:val="0"/>
          <w:numId w:val="10"/>
        </w:numPr>
        <w:tabs>
          <w:tab w:val="left" w:pos="2625"/>
        </w:tabs>
        <w:spacing w:before="30" w:after="30"/>
        <w:rPr>
          <w:rFonts w:ascii="Arial" w:hAnsi="Arial" w:cs="Arial"/>
          <w:sz w:val="24"/>
          <w:szCs w:val="24"/>
        </w:rPr>
      </w:pPr>
      <w:r>
        <w:rPr>
          <w:rFonts w:ascii="Arial" w:hAnsi="Arial" w:cs="Arial"/>
          <w:sz w:val="24"/>
          <w:szCs w:val="24"/>
        </w:rPr>
        <w:t>Liquids, such as petroleum</w:t>
      </w:r>
    </w:p>
    <w:p w:rsidR="00896607" w:rsidRPr="00896607" w:rsidRDefault="00896607" w:rsidP="00896607">
      <w:pPr>
        <w:tabs>
          <w:tab w:val="left" w:pos="2625"/>
        </w:tabs>
        <w:spacing w:before="30" w:after="30"/>
        <w:rPr>
          <w:rFonts w:ascii="Arial" w:hAnsi="Arial" w:cs="Arial"/>
          <w:sz w:val="24"/>
          <w:szCs w:val="24"/>
        </w:rPr>
      </w:pPr>
      <w:r>
        <w:rPr>
          <w:rFonts w:ascii="Arial" w:hAnsi="Arial" w:cs="Arial"/>
          <w:sz w:val="24"/>
          <w:szCs w:val="24"/>
        </w:rPr>
        <w:t xml:space="preserve">This list can be easily extended. </w:t>
      </w:r>
      <w:proofErr w:type="gramStart"/>
      <w:r>
        <w:rPr>
          <w:rFonts w:ascii="Arial" w:hAnsi="Arial" w:cs="Arial"/>
          <w:sz w:val="24"/>
          <w:szCs w:val="24"/>
        </w:rPr>
        <w:t>The fact that many sites have contamination problems is recognised by the Building regulations in Approved Document C” (</w:t>
      </w:r>
      <w:r w:rsidR="00E82E41">
        <w:rPr>
          <w:rFonts w:ascii="Arial" w:hAnsi="Arial" w:cs="Arial"/>
          <w:sz w:val="24"/>
          <w:szCs w:val="24"/>
        </w:rPr>
        <w:t xml:space="preserve">Riley and </w:t>
      </w:r>
      <w:proofErr w:type="spellStart"/>
      <w:r w:rsidR="00E82E41">
        <w:rPr>
          <w:rFonts w:ascii="Arial" w:hAnsi="Arial" w:cs="Arial"/>
          <w:sz w:val="24"/>
          <w:szCs w:val="24"/>
        </w:rPr>
        <w:t>Cotgrave</w:t>
      </w:r>
      <w:proofErr w:type="spellEnd"/>
      <w:r w:rsidR="00E82E41">
        <w:rPr>
          <w:rFonts w:ascii="Arial" w:hAnsi="Arial" w:cs="Arial"/>
          <w:sz w:val="24"/>
          <w:szCs w:val="24"/>
        </w:rPr>
        <w:t>, 2018, p. 33).</w:t>
      </w:r>
      <w:proofErr w:type="gramEnd"/>
    </w:p>
    <w:p w:rsidR="00E82E41" w:rsidRDefault="00896607" w:rsidP="000A3A5B">
      <w:pPr>
        <w:tabs>
          <w:tab w:val="left" w:pos="2625"/>
        </w:tabs>
        <w:spacing w:before="30" w:after="30"/>
        <w:rPr>
          <w:rFonts w:ascii="Arial" w:hAnsi="Arial" w:cs="Arial"/>
          <w:sz w:val="24"/>
          <w:szCs w:val="24"/>
        </w:rPr>
      </w:pPr>
      <w:r>
        <w:rPr>
          <w:rFonts w:ascii="Arial" w:hAnsi="Arial" w:cs="Arial"/>
          <w:sz w:val="24"/>
          <w:szCs w:val="24"/>
        </w:rPr>
        <w:t>S</w:t>
      </w:r>
      <w:r w:rsidR="007C6DA1">
        <w:rPr>
          <w:rFonts w:ascii="Arial" w:hAnsi="Arial" w:cs="Arial"/>
          <w:sz w:val="24"/>
          <w:szCs w:val="24"/>
        </w:rPr>
        <w:t xml:space="preserve">ectioned off </w:t>
      </w:r>
      <w:r w:rsidR="00C22A1D">
        <w:rPr>
          <w:rFonts w:ascii="Arial" w:hAnsi="Arial" w:cs="Arial"/>
          <w:sz w:val="24"/>
          <w:szCs w:val="24"/>
        </w:rPr>
        <w:t xml:space="preserve">exclusion zones, full PPE, </w:t>
      </w:r>
      <w:r w:rsidR="008D0144">
        <w:rPr>
          <w:rFonts w:ascii="Arial" w:hAnsi="Arial" w:cs="Arial"/>
          <w:sz w:val="24"/>
          <w:szCs w:val="24"/>
        </w:rPr>
        <w:t xml:space="preserve">cleaning facilities, </w:t>
      </w:r>
      <w:r w:rsidR="00C22A1D">
        <w:rPr>
          <w:rFonts w:ascii="Arial" w:hAnsi="Arial" w:cs="Arial"/>
          <w:sz w:val="24"/>
          <w:szCs w:val="24"/>
        </w:rPr>
        <w:t xml:space="preserve">first aiders and </w:t>
      </w:r>
      <w:r w:rsidR="007C6DA1">
        <w:rPr>
          <w:rFonts w:ascii="Arial" w:hAnsi="Arial" w:cs="Arial"/>
          <w:sz w:val="24"/>
          <w:szCs w:val="24"/>
        </w:rPr>
        <w:t xml:space="preserve">making sure everyone knows where </w:t>
      </w:r>
      <w:r w:rsidR="00C22A1D">
        <w:rPr>
          <w:rFonts w:ascii="Arial" w:hAnsi="Arial" w:cs="Arial"/>
          <w:sz w:val="24"/>
          <w:szCs w:val="24"/>
        </w:rPr>
        <w:t xml:space="preserve">the nearest hospital </w:t>
      </w:r>
      <w:r w:rsidR="007C6DA1">
        <w:rPr>
          <w:rFonts w:ascii="Arial" w:hAnsi="Arial" w:cs="Arial"/>
          <w:sz w:val="24"/>
          <w:szCs w:val="24"/>
        </w:rPr>
        <w:t xml:space="preserve">is </w:t>
      </w:r>
      <w:r w:rsidR="008D0144">
        <w:rPr>
          <w:rFonts w:ascii="Arial" w:hAnsi="Arial" w:cs="Arial"/>
          <w:sz w:val="24"/>
          <w:szCs w:val="24"/>
        </w:rPr>
        <w:t>to site</w:t>
      </w:r>
      <w:r w:rsidR="007C6DA1">
        <w:rPr>
          <w:rFonts w:ascii="Arial" w:hAnsi="Arial" w:cs="Arial"/>
          <w:sz w:val="24"/>
          <w:szCs w:val="24"/>
        </w:rPr>
        <w:t>.</w:t>
      </w:r>
      <w:r w:rsidR="00591DD8">
        <w:rPr>
          <w:rFonts w:ascii="Arial" w:hAnsi="Arial" w:cs="Arial"/>
          <w:sz w:val="24"/>
          <w:szCs w:val="24"/>
        </w:rPr>
        <w:t xml:space="preserve"> </w:t>
      </w:r>
    </w:p>
    <w:p w:rsidR="00E82E41" w:rsidRDefault="00E82E41" w:rsidP="000A3A5B">
      <w:pPr>
        <w:tabs>
          <w:tab w:val="left" w:pos="2625"/>
        </w:tabs>
        <w:spacing w:before="30" w:after="30"/>
        <w:rPr>
          <w:rFonts w:ascii="Arial" w:hAnsi="Arial" w:cs="Arial"/>
          <w:sz w:val="24"/>
          <w:szCs w:val="24"/>
        </w:rPr>
      </w:pPr>
    </w:p>
    <w:p w:rsidR="00430B11" w:rsidRDefault="00940073" w:rsidP="000A3A5B">
      <w:pPr>
        <w:tabs>
          <w:tab w:val="left" w:pos="2625"/>
        </w:tabs>
        <w:spacing w:before="30" w:after="30"/>
        <w:rPr>
          <w:rFonts w:ascii="Arial" w:hAnsi="Arial" w:cs="Arial"/>
          <w:sz w:val="24"/>
          <w:szCs w:val="24"/>
        </w:rPr>
      </w:pPr>
      <w:r>
        <w:rPr>
          <w:rFonts w:ascii="Arial" w:hAnsi="Arial" w:cs="Arial"/>
          <w:sz w:val="24"/>
          <w:szCs w:val="24"/>
        </w:rPr>
        <w:t>Firstly</w:t>
      </w:r>
      <w:r w:rsidR="00843DB9">
        <w:rPr>
          <w:rFonts w:ascii="Arial" w:hAnsi="Arial" w:cs="Arial"/>
          <w:sz w:val="24"/>
          <w:szCs w:val="24"/>
        </w:rPr>
        <w:t xml:space="preserve"> a </w:t>
      </w:r>
      <w:proofErr w:type="gramStart"/>
      <w:r w:rsidR="00843DB9" w:rsidRPr="00591DD8">
        <w:rPr>
          <w:rFonts w:ascii="Arial" w:hAnsi="Arial" w:cs="Arial"/>
          <w:b/>
          <w:sz w:val="24"/>
          <w:szCs w:val="24"/>
        </w:rPr>
        <w:t>Cat Scan</w:t>
      </w:r>
      <w:proofErr w:type="gramEnd"/>
      <w:r w:rsidR="00591DD8">
        <w:rPr>
          <w:rFonts w:ascii="Arial" w:hAnsi="Arial" w:cs="Arial"/>
          <w:sz w:val="24"/>
          <w:szCs w:val="24"/>
        </w:rPr>
        <w:t xml:space="preserve"> is priority </w:t>
      </w:r>
      <w:r w:rsidR="00843DB9">
        <w:rPr>
          <w:rFonts w:ascii="Arial" w:hAnsi="Arial" w:cs="Arial"/>
          <w:sz w:val="24"/>
          <w:szCs w:val="24"/>
        </w:rPr>
        <w:t xml:space="preserve">to detect any </w:t>
      </w:r>
      <w:r w:rsidR="00E82E41">
        <w:rPr>
          <w:rFonts w:ascii="Arial" w:hAnsi="Arial" w:cs="Arial"/>
          <w:sz w:val="24"/>
          <w:szCs w:val="24"/>
        </w:rPr>
        <w:t xml:space="preserve">live </w:t>
      </w:r>
      <w:r w:rsidR="00843DB9">
        <w:rPr>
          <w:rFonts w:ascii="Arial" w:hAnsi="Arial" w:cs="Arial"/>
          <w:sz w:val="24"/>
          <w:szCs w:val="24"/>
        </w:rPr>
        <w:t>utilities around the</w:t>
      </w:r>
      <w:r w:rsidR="00591DD8">
        <w:rPr>
          <w:rFonts w:ascii="Arial" w:hAnsi="Arial" w:cs="Arial"/>
          <w:sz w:val="24"/>
          <w:szCs w:val="24"/>
        </w:rPr>
        <w:t xml:space="preserve"> site so that a permit can be signed off</w:t>
      </w:r>
      <w:r w:rsidR="00104130">
        <w:rPr>
          <w:rFonts w:ascii="Arial" w:hAnsi="Arial" w:cs="Arial"/>
          <w:sz w:val="24"/>
          <w:szCs w:val="24"/>
        </w:rPr>
        <w:t>,</w:t>
      </w:r>
      <w:r w:rsidR="00591DD8">
        <w:rPr>
          <w:rFonts w:ascii="Arial" w:hAnsi="Arial" w:cs="Arial"/>
          <w:sz w:val="24"/>
          <w:szCs w:val="24"/>
        </w:rPr>
        <w:t xml:space="preserve"> before </w:t>
      </w:r>
      <w:r w:rsidR="00104130">
        <w:rPr>
          <w:rFonts w:ascii="Arial" w:hAnsi="Arial" w:cs="Arial"/>
          <w:sz w:val="24"/>
          <w:szCs w:val="24"/>
        </w:rPr>
        <w:t>starting any intrusive or excavation activities</w:t>
      </w:r>
      <w:r w:rsidR="00FE3E8D">
        <w:rPr>
          <w:rFonts w:ascii="Arial" w:hAnsi="Arial" w:cs="Arial"/>
          <w:sz w:val="24"/>
          <w:szCs w:val="24"/>
        </w:rPr>
        <w:t>.</w:t>
      </w:r>
      <w:r w:rsidR="00591DD8">
        <w:rPr>
          <w:rFonts w:ascii="Arial" w:hAnsi="Arial" w:cs="Arial"/>
          <w:sz w:val="24"/>
          <w:szCs w:val="24"/>
        </w:rPr>
        <w:t xml:space="preserve"> </w:t>
      </w:r>
      <w:r w:rsidR="00E04D06">
        <w:rPr>
          <w:rFonts w:ascii="Arial" w:hAnsi="Arial" w:cs="Arial"/>
          <w:sz w:val="24"/>
          <w:szCs w:val="24"/>
        </w:rPr>
        <w:t xml:space="preserve">The </w:t>
      </w:r>
      <w:r w:rsidR="009C5392" w:rsidRPr="009C5392">
        <w:rPr>
          <w:rFonts w:ascii="Arial" w:hAnsi="Arial" w:cs="Arial"/>
          <w:b/>
          <w:sz w:val="24"/>
          <w:szCs w:val="24"/>
        </w:rPr>
        <w:t>Piling</w:t>
      </w:r>
      <w:r w:rsidR="009C5392">
        <w:rPr>
          <w:rFonts w:ascii="Arial" w:hAnsi="Arial" w:cs="Arial"/>
          <w:sz w:val="24"/>
          <w:szCs w:val="24"/>
        </w:rPr>
        <w:t xml:space="preserve"> </w:t>
      </w:r>
      <w:r w:rsidR="009C5392">
        <w:rPr>
          <w:rFonts w:ascii="Arial" w:hAnsi="Arial" w:cs="Arial"/>
          <w:b/>
          <w:sz w:val="24"/>
          <w:szCs w:val="24"/>
        </w:rPr>
        <w:t>Plant</w:t>
      </w:r>
      <w:r w:rsidR="00472DDF">
        <w:rPr>
          <w:rFonts w:ascii="Arial" w:hAnsi="Arial" w:cs="Arial"/>
          <w:sz w:val="24"/>
          <w:szCs w:val="24"/>
        </w:rPr>
        <w:t xml:space="preserve"> </w:t>
      </w:r>
      <w:r w:rsidR="007401E3">
        <w:rPr>
          <w:rFonts w:ascii="Arial" w:hAnsi="Arial" w:cs="Arial"/>
          <w:sz w:val="24"/>
          <w:szCs w:val="24"/>
        </w:rPr>
        <w:t xml:space="preserve">can operate the </w:t>
      </w:r>
      <w:r w:rsidR="00FE3E8D">
        <w:rPr>
          <w:rFonts w:ascii="Arial" w:hAnsi="Arial" w:cs="Arial"/>
          <w:sz w:val="24"/>
          <w:szCs w:val="24"/>
        </w:rPr>
        <w:t>Driven P</w:t>
      </w:r>
      <w:r w:rsidR="00762CC4">
        <w:rPr>
          <w:rFonts w:ascii="Arial" w:hAnsi="Arial" w:cs="Arial"/>
          <w:sz w:val="24"/>
          <w:szCs w:val="24"/>
        </w:rPr>
        <w:t>iling procedure</w:t>
      </w:r>
      <w:r w:rsidR="00025B58">
        <w:rPr>
          <w:rFonts w:ascii="Arial" w:hAnsi="Arial" w:cs="Arial"/>
          <w:sz w:val="24"/>
          <w:szCs w:val="24"/>
        </w:rPr>
        <w:t>;</w:t>
      </w:r>
      <w:r w:rsidR="00762CC4">
        <w:rPr>
          <w:rFonts w:ascii="Arial" w:hAnsi="Arial" w:cs="Arial"/>
          <w:sz w:val="24"/>
          <w:szCs w:val="24"/>
        </w:rPr>
        <w:t xml:space="preserve"> below is a brief description of how it works</w:t>
      </w:r>
      <w:r w:rsidR="00BF3633">
        <w:rPr>
          <w:rFonts w:ascii="Arial" w:hAnsi="Arial" w:cs="Arial"/>
          <w:sz w:val="24"/>
          <w:szCs w:val="24"/>
        </w:rPr>
        <w:t xml:space="preserve">: </w:t>
      </w:r>
    </w:p>
    <w:p w:rsidR="00F14D33" w:rsidRDefault="00F14D33" w:rsidP="000A3A5B">
      <w:pPr>
        <w:tabs>
          <w:tab w:val="left" w:pos="2625"/>
        </w:tabs>
        <w:spacing w:before="30" w:after="30"/>
        <w:rPr>
          <w:rFonts w:ascii="Arial" w:hAnsi="Arial" w:cs="Arial"/>
          <w:sz w:val="24"/>
          <w:szCs w:val="24"/>
        </w:rPr>
      </w:pPr>
    </w:p>
    <w:p w:rsidR="00B56C06" w:rsidRDefault="00B56C06" w:rsidP="000A3A5B">
      <w:pPr>
        <w:pStyle w:val="ListParagraph"/>
        <w:numPr>
          <w:ilvl w:val="0"/>
          <w:numId w:val="5"/>
        </w:numPr>
        <w:tabs>
          <w:tab w:val="left" w:pos="2625"/>
        </w:tabs>
        <w:spacing w:before="30" w:after="30"/>
        <w:rPr>
          <w:rFonts w:ascii="Arial" w:hAnsi="Arial" w:cs="Arial"/>
          <w:sz w:val="24"/>
          <w:szCs w:val="24"/>
        </w:rPr>
      </w:pPr>
      <w:r>
        <w:rPr>
          <w:rFonts w:ascii="Arial" w:hAnsi="Arial" w:cs="Arial"/>
          <w:sz w:val="24"/>
          <w:szCs w:val="24"/>
        </w:rPr>
        <w:t>The hollow casing is driven into the ground by a plant control,</w:t>
      </w:r>
      <w:r w:rsidR="00902C23">
        <w:rPr>
          <w:rFonts w:ascii="Arial" w:hAnsi="Arial" w:cs="Arial"/>
          <w:sz w:val="24"/>
          <w:szCs w:val="24"/>
        </w:rPr>
        <w:t xml:space="preserve"> rotating to a depth of 20-30m</w:t>
      </w:r>
      <w:r w:rsidR="00951A7A">
        <w:rPr>
          <w:rFonts w:ascii="Arial" w:hAnsi="Arial" w:cs="Arial"/>
          <w:sz w:val="24"/>
          <w:szCs w:val="24"/>
        </w:rPr>
        <w:t>;</w:t>
      </w:r>
      <w:r w:rsidR="00902C23">
        <w:rPr>
          <w:rFonts w:ascii="Arial" w:hAnsi="Arial" w:cs="Arial"/>
          <w:sz w:val="24"/>
          <w:szCs w:val="24"/>
        </w:rPr>
        <w:t xml:space="preserve"> compressing the soil around the casing.</w:t>
      </w:r>
    </w:p>
    <w:p w:rsidR="00B56C06" w:rsidRDefault="00B56C06" w:rsidP="000A3A5B">
      <w:pPr>
        <w:pStyle w:val="ListParagraph"/>
        <w:numPr>
          <w:ilvl w:val="0"/>
          <w:numId w:val="5"/>
        </w:numPr>
        <w:tabs>
          <w:tab w:val="left" w:pos="2625"/>
        </w:tabs>
        <w:spacing w:before="30" w:after="30"/>
        <w:rPr>
          <w:rFonts w:ascii="Arial" w:hAnsi="Arial" w:cs="Arial"/>
          <w:sz w:val="24"/>
          <w:szCs w:val="24"/>
        </w:rPr>
      </w:pPr>
      <w:r>
        <w:rPr>
          <w:rFonts w:ascii="Arial" w:hAnsi="Arial" w:cs="Arial"/>
          <w:sz w:val="24"/>
          <w:szCs w:val="24"/>
        </w:rPr>
        <w:t xml:space="preserve">A drill auger is then placed inside the casing removing soils or rock by </w:t>
      </w:r>
      <w:r w:rsidR="00997FF3">
        <w:rPr>
          <w:rFonts w:ascii="Arial" w:hAnsi="Arial" w:cs="Arial"/>
          <w:sz w:val="24"/>
          <w:szCs w:val="24"/>
        </w:rPr>
        <w:t xml:space="preserve">a </w:t>
      </w:r>
      <w:r>
        <w:rPr>
          <w:rFonts w:ascii="Arial" w:hAnsi="Arial" w:cs="Arial"/>
          <w:sz w:val="24"/>
          <w:szCs w:val="24"/>
        </w:rPr>
        <w:t>telescopic bar.</w:t>
      </w:r>
    </w:p>
    <w:p w:rsidR="00B56C06" w:rsidRDefault="00B56C06" w:rsidP="000A3A5B">
      <w:pPr>
        <w:pStyle w:val="ListParagraph"/>
        <w:numPr>
          <w:ilvl w:val="0"/>
          <w:numId w:val="5"/>
        </w:numPr>
        <w:tabs>
          <w:tab w:val="left" w:pos="2625"/>
        </w:tabs>
        <w:spacing w:before="30" w:after="30"/>
        <w:rPr>
          <w:rFonts w:ascii="Arial" w:hAnsi="Arial" w:cs="Arial"/>
          <w:sz w:val="24"/>
          <w:szCs w:val="24"/>
        </w:rPr>
      </w:pPr>
      <w:r>
        <w:rPr>
          <w:rFonts w:ascii="Arial" w:hAnsi="Arial" w:cs="Arial"/>
          <w:sz w:val="24"/>
          <w:szCs w:val="24"/>
        </w:rPr>
        <w:t xml:space="preserve">The auger is then lifted out of the </w:t>
      </w:r>
      <w:r w:rsidR="00F57C11">
        <w:rPr>
          <w:rFonts w:ascii="Arial" w:hAnsi="Arial" w:cs="Arial"/>
          <w:sz w:val="24"/>
          <w:szCs w:val="24"/>
        </w:rPr>
        <w:t xml:space="preserve">casing and the </w:t>
      </w:r>
      <w:r w:rsidR="00951A7A">
        <w:rPr>
          <w:rFonts w:ascii="Arial" w:hAnsi="Arial" w:cs="Arial"/>
          <w:sz w:val="24"/>
          <w:szCs w:val="24"/>
        </w:rPr>
        <w:t xml:space="preserve">geological </w:t>
      </w:r>
      <w:r w:rsidR="00F57C11">
        <w:rPr>
          <w:rFonts w:ascii="Arial" w:hAnsi="Arial" w:cs="Arial"/>
          <w:sz w:val="24"/>
          <w:szCs w:val="24"/>
        </w:rPr>
        <w:t>soils are</w:t>
      </w:r>
      <w:r>
        <w:rPr>
          <w:rFonts w:ascii="Arial" w:hAnsi="Arial" w:cs="Arial"/>
          <w:sz w:val="24"/>
          <w:szCs w:val="24"/>
        </w:rPr>
        <w:t xml:space="preserve"> then released.</w:t>
      </w:r>
    </w:p>
    <w:p w:rsidR="00B56C06" w:rsidRDefault="00B56C06" w:rsidP="000A3A5B">
      <w:pPr>
        <w:pStyle w:val="ListParagraph"/>
        <w:numPr>
          <w:ilvl w:val="0"/>
          <w:numId w:val="5"/>
        </w:numPr>
        <w:tabs>
          <w:tab w:val="left" w:pos="2625"/>
        </w:tabs>
        <w:spacing w:before="30" w:after="30"/>
        <w:rPr>
          <w:rFonts w:ascii="Arial" w:hAnsi="Arial" w:cs="Arial"/>
          <w:sz w:val="24"/>
          <w:szCs w:val="24"/>
        </w:rPr>
      </w:pPr>
      <w:r>
        <w:rPr>
          <w:rFonts w:ascii="Arial" w:hAnsi="Arial" w:cs="Arial"/>
          <w:sz w:val="24"/>
          <w:szCs w:val="24"/>
        </w:rPr>
        <w:t xml:space="preserve">This </w:t>
      </w:r>
      <w:r w:rsidR="00997FF3">
        <w:rPr>
          <w:rFonts w:ascii="Arial" w:hAnsi="Arial" w:cs="Arial"/>
          <w:sz w:val="24"/>
          <w:szCs w:val="24"/>
        </w:rPr>
        <w:t>is then repeated until the borehole</w:t>
      </w:r>
      <w:r>
        <w:rPr>
          <w:rFonts w:ascii="Arial" w:hAnsi="Arial" w:cs="Arial"/>
          <w:sz w:val="24"/>
          <w:szCs w:val="24"/>
        </w:rPr>
        <w:t xml:space="preserve"> is cleaned completely </w:t>
      </w:r>
      <w:r w:rsidR="00F57C11">
        <w:rPr>
          <w:rFonts w:ascii="Arial" w:hAnsi="Arial" w:cs="Arial"/>
          <w:sz w:val="24"/>
          <w:szCs w:val="24"/>
        </w:rPr>
        <w:t>to the allocated depth.</w:t>
      </w:r>
    </w:p>
    <w:p w:rsidR="00F57C11" w:rsidRDefault="00762CC4" w:rsidP="000A3A5B">
      <w:pPr>
        <w:pStyle w:val="ListParagraph"/>
        <w:numPr>
          <w:ilvl w:val="0"/>
          <w:numId w:val="5"/>
        </w:numPr>
        <w:tabs>
          <w:tab w:val="left" w:pos="2625"/>
        </w:tabs>
        <w:spacing w:before="30" w:after="30"/>
        <w:rPr>
          <w:rFonts w:ascii="Arial" w:hAnsi="Arial" w:cs="Arial"/>
          <w:sz w:val="24"/>
          <w:szCs w:val="24"/>
        </w:rPr>
      </w:pPr>
      <w:r>
        <w:rPr>
          <w:rFonts w:ascii="Arial" w:hAnsi="Arial" w:cs="Arial"/>
          <w:sz w:val="24"/>
          <w:szCs w:val="24"/>
        </w:rPr>
        <w:lastRenderedPageBreak/>
        <w:t>A reinforced</w:t>
      </w:r>
      <w:r w:rsidR="00F57C11">
        <w:rPr>
          <w:rFonts w:ascii="Arial" w:hAnsi="Arial" w:cs="Arial"/>
          <w:sz w:val="24"/>
          <w:szCs w:val="24"/>
        </w:rPr>
        <w:t xml:space="preserve"> cage is then placed inside the casing to </w:t>
      </w:r>
      <w:r>
        <w:rPr>
          <w:rFonts w:ascii="Arial" w:hAnsi="Arial" w:cs="Arial"/>
          <w:sz w:val="24"/>
          <w:szCs w:val="24"/>
        </w:rPr>
        <w:t xml:space="preserve">the </w:t>
      </w:r>
      <w:r w:rsidR="00F57C11">
        <w:rPr>
          <w:rFonts w:ascii="Arial" w:hAnsi="Arial" w:cs="Arial"/>
          <w:sz w:val="24"/>
          <w:szCs w:val="24"/>
        </w:rPr>
        <w:t>bottom of the pile,</w:t>
      </w:r>
      <w:r w:rsidR="00997FF3">
        <w:rPr>
          <w:rFonts w:ascii="Arial" w:hAnsi="Arial" w:cs="Arial"/>
          <w:sz w:val="24"/>
          <w:szCs w:val="24"/>
        </w:rPr>
        <w:t xml:space="preserve"> leaving proud</w:t>
      </w:r>
      <w:r w:rsidR="00F57C11">
        <w:rPr>
          <w:rFonts w:ascii="Arial" w:hAnsi="Arial" w:cs="Arial"/>
          <w:sz w:val="24"/>
          <w:szCs w:val="24"/>
        </w:rPr>
        <w:t xml:space="preserve"> </w:t>
      </w:r>
      <w:r w:rsidR="00997FF3">
        <w:rPr>
          <w:rFonts w:ascii="Arial" w:hAnsi="Arial" w:cs="Arial"/>
          <w:sz w:val="24"/>
          <w:szCs w:val="24"/>
        </w:rPr>
        <w:t xml:space="preserve">a cluster of </w:t>
      </w:r>
      <w:r w:rsidR="00F57C11">
        <w:rPr>
          <w:rFonts w:ascii="Arial" w:hAnsi="Arial" w:cs="Arial"/>
          <w:sz w:val="24"/>
          <w:szCs w:val="24"/>
        </w:rPr>
        <w:t>upright reinforced bars to attach the pile caps on</w:t>
      </w:r>
      <w:r w:rsidR="00951A7A">
        <w:rPr>
          <w:rFonts w:ascii="Arial" w:hAnsi="Arial" w:cs="Arial"/>
          <w:sz w:val="24"/>
          <w:szCs w:val="24"/>
        </w:rPr>
        <w:t xml:space="preserve"> top of the pile</w:t>
      </w:r>
      <w:r w:rsidR="00F57C11">
        <w:rPr>
          <w:rFonts w:ascii="Arial" w:hAnsi="Arial" w:cs="Arial"/>
          <w:sz w:val="24"/>
          <w:szCs w:val="24"/>
        </w:rPr>
        <w:t>.</w:t>
      </w:r>
    </w:p>
    <w:p w:rsidR="00F57C11" w:rsidRDefault="00F57C11" w:rsidP="000A3A5B">
      <w:pPr>
        <w:pStyle w:val="ListParagraph"/>
        <w:numPr>
          <w:ilvl w:val="0"/>
          <w:numId w:val="5"/>
        </w:numPr>
        <w:tabs>
          <w:tab w:val="left" w:pos="2625"/>
        </w:tabs>
        <w:spacing w:before="30" w:after="30"/>
        <w:rPr>
          <w:rFonts w:ascii="Arial" w:hAnsi="Arial" w:cs="Arial"/>
          <w:sz w:val="24"/>
          <w:szCs w:val="24"/>
        </w:rPr>
      </w:pPr>
      <w:r>
        <w:rPr>
          <w:rFonts w:ascii="Arial" w:hAnsi="Arial" w:cs="Arial"/>
          <w:sz w:val="24"/>
          <w:szCs w:val="24"/>
        </w:rPr>
        <w:t>A concrete pipe is then ins</w:t>
      </w:r>
      <w:r w:rsidR="00951A7A">
        <w:rPr>
          <w:rFonts w:ascii="Arial" w:hAnsi="Arial" w:cs="Arial"/>
          <w:sz w:val="24"/>
          <w:szCs w:val="24"/>
        </w:rPr>
        <w:t>talled to the bottom of the borehole</w:t>
      </w:r>
      <w:r>
        <w:rPr>
          <w:rFonts w:ascii="Arial" w:hAnsi="Arial" w:cs="Arial"/>
          <w:sz w:val="24"/>
          <w:szCs w:val="24"/>
        </w:rPr>
        <w:t xml:space="preserve">, filling it up in stages from the bottom </w:t>
      </w:r>
      <w:r w:rsidR="00997FF3">
        <w:rPr>
          <w:rFonts w:ascii="Arial" w:hAnsi="Arial" w:cs="Arial"/>
          <w:sz w:val="24"/>
          <w:szCs w:val="24"/>
        </w:rPr>
        <w:t>to the top;</w:t>
      </w:r>
      <w:r>
        <w:rPr>
          <w:rFonts w:ascii="Arial" w:hAnsi="Arial" w:cs="Arial"/>
          <w:sz w:val="24"/>
          <w:szCs w:val="24"/>
        </w:rPr>
        <w:t xml:space="preserve"> </w:t>
      </w:r>
      <w:r w:rsidR="00997FF3">
        <w:rPr>
          <w:rFonts w:ascii="Arial" w:hAnsi="Arial" w:cs="Arial"/>
          <w:sz w:val="24"/>
          <w:szCs w:val="24"/>
        </w:rPr>
        <w:t>t</w:t>
      </w:r>
      <w:r>
        <w:rPr>
          <w:rFonts w:ascii="Arial" w:hAnsi="Arial" w:cs="Arial"/>
          <w:sz w:val="24"/>
          <w:szCs w:val="24"/>
        </w:rPr>
        <w:t>his will reduce the chance of creating an</w:t>
      </w:r>
      <w:r w:rsidR="00997FF3">
        <w:rPr>
          <w:rFonts w:ascii="Arial" w:hAnsi="Arial" w:cs="Arial"/>
          <w:sz w:val="24"/>
          <w:szCs w:val="24"/>
        </w:rPr>
        <w:t>y</w:t>
      </w:r>
      <w:r>
        <w:rPr>
          <w:rFonts w:ascii="Arial" w:hAnsi="Arial" w:cs="Arial"/>
          <w:sz w:val="24"/>
          <w:szCs w:val="24"/>
        </w:rPr>
        <w:t xml:space="preserve"> voids,</w:t>
      </w:r>
      <w:r w:rsidR="00951A7A">
        <w:rPr>
          <w:rFonts w:ascii="Arial" w:hAnsi="Arial" w:cs="Arial"/>
          <w:sz w:val="24"/>
          <w:szCs w:val="24"/>
        </w:rPr>
        <w:t xml:space="preserve"> which could</w:t>
      </w:r>
      <w:r>
        <w:rPr>
          <w:rFonts w:ascii="Arial" w:hAnsi="Arial" w:cs="Arial"/>
          <w:sz w:val="24"/>
          <w:szCs w:val="24"/>
        </w:rPr>
        <w:t xml:space="preserve"> cause weakness to the structure.</w:t>
      </w:r>
    </w:p>
    <w:p w:rsidR="00BF3633" w:rsidRDefault="00F57C11" w:rsidP="000A3A5B">
      <w:pPr>
        <w:pStyle w:val="ListParagraph"/>
        <w:numPr>
          <w:ilvl w:val="0"/>
          <w:numId w:val="5"/>
        </w:numPr>
        <w:tabs>
          <w:tab w:val="left" w:pos="2625"/>
        </w:tabs>
        <w:spacing w:before="30" w:after="30"/>
        <w:rPr>
          <w:rFonts w:ascii="Arial" w:hAnsi="Arial" w:cs="Arial"/>
          <w:sz w:val="24"/>
          <w:szCs w:val="24"/>
        </w:rPr>
      </w:pPr>
      <w:r>
        <w:rPr>
          <w:rFonts w:ascii="Arial" w:hAnsi="Arial" w:cs="Arial"/>
          <w:sz w:val="24"/>
          <w:szCs w:val="24"/>
        </w:rPr>
        <w:t xml:space="preserve">Once </w:t>
      </w:r>
      <w:r w:rsidR="00951A7A">
        <w:rPr>
          <w:rFonts w:ascii="Arial" w:hAnsi="Arial" w:cs="Arial"/>
          <w:sz w:val="24"/>
          <w:szCs w:val="24"/>
        </w:rPr>
        <w:t>the borehole</w:t>
      </w:r>
      <w:r w:rsidR="00902C23">
        <w:rPr>
          <w:rFonts w:ascii="Arial" w:hAnsi="Arial" w:cs="Arial"/>
          <w:sz w:val="24"/>
          <w:szCs w:val="24"/>
        </w:rPr>
        <w:t xml:space="preserve"> is filled with concrete</w:t>
      </w:r>
      <w:r w:rsidR="00997FF3">
        <w:rPr>
          <w:rFonts w:ascii="Arial" w:hAnsi="Arial" w:cs="Arial"/>
          <w:sz w:val="24"/>
          <w:szCs w:val="24"/>
        </w:rPr>
        <w:t>,</w:t>
      </w:r>
      <w:r w:rsidR="001B536F">
        <w:rPr>
          <w:rFonts w:ascii="Arial" w:hAnsi="Arial" w:cs="Arial"/>
          <w:sz w:val="24"/>
          <w:szCs w:val="24"/>
        </w:rPr>
        <w:t xml:space="preserve"> the casing is</w:t>
      </w:r>
      <w:r w:rsidR="00F14D33">
        <w:rPr>
          <w:rFonts w:ascii="Arial" w:hAnsi="Arial" w:cs="Arial"/>
          <w:sz w:val="24"/>
          <w:szCs w:val="24"/>
        </w:rPr>
        <w:t xml:space="preserve"> permanent and</w:t>
      </w:r>
      <w:r w:rsidR="001B536F">
        <w:rPr>
          <w:rFonts w:ascii="Arial" w:hAnsi="Arial" w:cs="Arial"/>
          <w:sz w:val="24"/>
          <w:szCs w:val="24"/>
        </w:rPr>
        <w:t xml:space="preserve"> left in</w:t>
      </w:r>
      <w:r w:rsidR="00F14D33">
        <w:rPr>
          <w:rFonts w:ascii="Arial" w:hAnsi="Arial" w:cs="Arial"/>
          <w:sz w:val="24"/>
          <w:szCs w:val="24"/>
        </w:rPr>
        <w:t xml:space="preserve"> position in</w:t>
      </w:r>
      <w:r w:rsidR="001B536F">
        <w:rPr>
          <w:rFonts w:ascii="Arial" w:hAnsi="Arial" w:cs="Arial"/>
          <w:sz w:val="24"/>
          <w:szCs w:val="24"/>
        </w:rPr>
        <w:t xml:space="preserve"> the borehole.</w:t>
      </w:r>
    </w:p>
    <w:p w:rsidR="00430B11" w:rsidRDefault="00430B11" w:rsidP="000A3A5B">
      <w:pPr>
        <w:tabs>
          <w:tab w:val="left" w:pos="2625"/>
        </w:tabs>
        <w:spacing w:before="30" w:after="30"/>
        <w:rPr>
          <w:rFonts w:ascii="Arial" w:hAnsi="Arial" w:cs="Arial"/>
          <w:sz w:val="24"/>
          <w:szCs w:val="24"/>
        </w:rPr>
      </w:pPr>
    </w:p>
    <w:p w:rsidR="006F0199" w:rsidRDefault="008D0144" w:rsidP="000A3A5B">
      <w:pPr>
        <w:tabs>
          <w:tab w:val="left" w:pos="2625"/>
        </w:tabs>
        <w:spacing w:before="30" w:after="30"/>
        <w:rPr>
          <w:rFonts w:ascii="Arial" w:hAnsi="Arial" w:cs="Arial"/>
          <w:sz w:val="24"/>
          <w:szCs w:val="24"/>
        </w:rPr>
      </w:pPr>
      <w:r>
        <w:rPr>
          <w:rFonts w:ascii="Arial" w:hAnsi="Arial" w:cs="Arial"/>
          <w:sz w:val="24"/>
          <w:szCs w:val="24"/>
        </w:rPr>
        <w:t>By using this operation it will penetrate the ground to find a more compact soil or bedrock</w:t>
      </w:r>
      <w:r w:rsidR="00025B58">
        <w:rPr>
          <w:rFonts w:ascii="Arial" w:hAnsi="Arial" w:cs="Arial"/>
          <w:sz w:val="24"/>
          <w:szCs w:val="24"/>
        </w:rPr>
        <w:t>;</w:t>
      </w:r>
      <w:r>
        <w:rPr>
          <w:rFonts w:ascii="Arial" w:hAnsi="Arial" w:cs="Arial"/>
          <w:sz w:val="24"/>
          <w:szCs w:val="24"/>
        </w:rPr>
        <w:t xml:space="preserve"> pin point</w:t>
      </w:r>
      <w:r w:rsidR="00025B58">
        <w:rPr>
          <w:rFonts w:ascii="Arial" w:hAnsi="Arial" w:cs="Arial"/>
          <w:sz w:val="24"/>
          <w:szCs w:val="24"/>
        </w:rPr>
        <w:t>ing</w:t>
      </w:r>
      <w:r w:rsidR="00950D1C">
        <w:rPr>
          <w:rFonts w:ascii="Arial" w:hAnsi="Arial" w:cs="Arial"/>
          <w:sz w:val="24"/>
          <w:szCs w:val="24"/>
        </w:rPr>
        <w:t xml:space="preserve"> a good bearing strata</w:t>
      </w:r>
      <w:r w:rsidR="00025B58">
        <w:rPr>
          <w:rFonts w:ascii="Arial" w:hAnsi="Arial" w:cs="Arial"/>
          <w:sz w:val="24"/>
          <w:szCs w:val="24"/>
        </w:rPr>
        <w:t xml:space="preserve"> to sustain the load and</w:t>
      </w:r>
      <w:r w:rsidR="00950D1C">
        <w:rPr>
          <w:rFonts w:ascii="Arial" w:hAnsi="Arial" w:cs="Arial"/>
          <w:sz w:val="24"/>
          <w:szCs w:val="24"/>
        </w:rPr>
        <w:t xml:space="preserve"> reducing the pressure bulb theory.  </w:t>
      </w:r>
    </w:p>
    <w:p w:rsidR="00F14D33" w:rsidRDefault="00F14D33" w:rsidP="000A3A5B">
      <w:pPr>
        <w:tabs>
          <w:tab w:val="left" w:pos="2625"/>
        </w:tabs>
        <w:spacing w:before="30" w:after="30"/>
        <w:rPr>
          <w:rFonts w:ascii="Arial" w:hAnsi="Arial" w:cs="Arial"/>
          <w:sz w:val="24"/>
          <w:szCs w:val="24"/>
        </w:rPr>
      </w:pPr>
    </w:p>
    <w:p w:rsidR="00497B06" w:rsidRPr="00497B06" w:rsidRDefault="00497B06" w:rsidP="000A3A5B">
      <w:pPr>
        <w:tabs>
          <w:tab w:val="left" w:pos="2625"/>
        </w:tabs>
        <w:spacing w:before="30" w:after="30"/>
        <w:rPr>
          <w:rFonts w:ascii="Arial" w:hAnsi="Arial" w:cs="Arial"/>
          <w:b/>
          <w:sz w:val="24"/>
          <w:szCs w:val="24"/>
          <w:u w:val="single"/>
        </w:rPr>
      </w:pPr>
      <w:proofErr w:type="gramStart"/>
      <w:r w:rsidRPr="00497B06">
        <w:rPr>
          <w:rFonts w:ascii="Arial" w:hAnsi="Arial" w:cs="Arial"/>
          <w:b/>
          <w:sz w:val="24"/>
          <w:szCs w:val="24"/>
          <w:u w:val="single"/>
        </w:rPr>
        <w:t>3D Sketch of Piling Foundations.</w:t>
      </w:r>
      <w:proofErr w:type="gramEnd"/>
    </w:p>
    <w:p w:rsidR="00497B06" w:rsidRDefault="00497B06" w:rsidP="000A3A5B">
      <w:pPr>
        <w:tabs>
          <w:tab w:val="left" w:pos="2625"/>
        </w:tabs>
        <w:spacing w:before="30" w:after="30"/>
        <w:rPr>
          <w:rFonts w:ascii="Arial" w:hAnsi="Arial" w:cs="Arial"/>
          <w:sz w:val="24"/>
          <w:szCs w:val="24"/>
        </w:rPr>
      </w:pPr>
    </w:p>
    <w:p w:rsidR="000A3A5B" w:rsidRDefault="008D0144" w:rsidP="000A3A5B">
      <w:pPr>
        <w:tabs>
          <w:tab w:val="left" w:pos="2625"/>
        </w:tabs>
        <w:spacing w:before="30" w:after="30"/>
        <w:rPr>
          <w:rFonts w:ascii="Arial" w:hAnsi="Arial" w:cs="Arial"/>
          <w:sz w:val="24"/>
          <w:szCs w:val="24"/>
        </w:rPr>
      </w:pPr>
      <w:r>
        <w:rPr>
          <w:rFonts w:ascii="Arial" w:hAnsi="Arial" w:cs="Arial"/>
          <w:sz w:val="24"/>
          <w:szCs w:val="24"/>
        </w:rPr>
        <w:t xml:space="preserve">Once </w:t>
      </w:r>
      <w:r w:rsidR="00025B58">
        <w:rPr>
          <w:rFonts w:ascii="Arial" w:hAnsi="Arial" w:cs="Arial"/>
          <w:sz w:val="24"/>
          <w:szCs w:val="24"/>
        </w:rPr>
        <w:t>the piling procedure</w:t>
      </w:r>
      <w:r w:rsidR="000A3A5B">
        <w:rPr>
          <w:rFonts w:ascii="Arial" w:hAnsi="Arial" w:cs="Arial"/>
          <w:sz w:val="24"/>
          <w:szCs w:val="24"/>
        </w:rPr>
        <w:t xml:space="preserve"> has been</w:t>
      </w:r>
      <w:r>
        <w:rPr>
          <w:rFonts w:ascii="Arial" w:hAnsi="Arial" w:cs="Arial"/>
          <w:sz w:val="24"/>
          <w:szCs w:val="24"/>
        </w:rPr>
        <w:t xml:space="preserve"> carried out</w:t>
      </w:r>
      <w:r w:rsidR="007C6DA1">
        <w:rPr>
          <w:rFonts w:ascii="Arial" w:hAnsi="Arial" w:cs="Arial"/>
          <w:sz w:val="24"/>
          <w:szCs w:val="24"/>
        </w:rPr>
        <w:t xml:space="preserve">, </w:t>
      </w:r>
      <w:r w:rsidR="00025B58">
        <w:rPr>
          <w:rFonts w:ascii="Arial" w:hAnsi="Arial" w:cs="Arial"/>
          <w:sz w:val="24"/>
          <w:szCs w:val="24"/>
        </w:rPr>
        <w:t>a piling cap is</w:t>
      </w:r>
      <w:r w:rsidR="007C6DA1">
        <w:rPr>
          <w:rFonts w:ascii="Arial" w:hAnsi="Arial" w:cs="Arial"/>
          <w:sz w:val="24"/>
          <w:szCs w:val="24"/>
        </w:rPr>
        <w:t xml:space="preserve"> then placed on top of the piling; </w:t>
      </w:r>
      <w:r w:rsidR="00503A22">
        <w:rPr>
          <w:rFonts w:ascii="Arial" w:hAnsi="Arial" w:cs="Arial"/>
          <w:sz w:val="24"/>
          <w:szCs w:val="24"/>
        </w:rPr>
        <w:t>which</w:t>
      </w:r>
      <w:r w:rsidR="007C6DA1">
        <w:rPr>
          <w:rFonts w:ascii="Arial" w:hAnsi="Arial" w:cs="Arial"/>
          <w:sz w:val="24"/>
          <w:szCs w:val="24"/>
        </w:rPr>
        <w:t xml:space="preserve"> is for the </w:t>
      </w:r>
      <w:r w:rsidR="007C6DA1" w:rsidRPr="00503A22">
        <w:rPr>
          <w:rFonts w:ascii="Arial" w:hAnsi="Arial" w:cs="Arial"/>
          <w:b/>
          <w:sz w:val="24"/>
          <w:szCs w:val="24"/>
        </w:rPr>
        <w:t>point of load</w:t>
      </w:r>
      <w:r w:rsidR="007C6DA1">
        <w:rPr>
          <w:rFonts w:ascii="Arial" w:hAnsi="Arial" w:cs="Arial"/>
          <w:sz w:val="24"/>
          <w:szCs w:val="24"/>
        </w:rPr>
        <w:t>.</w:t>
      </w:r>
      <w:r w:rsidR="00950D1C">
        <w:rPr>
          <w:rFonts w:ascii="Arial" w:hAnsi="Arial" w:cs="Arial"/>
          <w:sz w:val="24"/>
          <w:szCs w:val="24"/>
        </w:rPr>
        <w:t xml:space="preserve"> Attaching reinforced concrete beams to each cap</w:t>
      </w:r>
      <w:r w:rsidR="00503A22">
        <w:rPr>
          <w:rFonts w:ascii="Arial" w:hAnsi="Arial" w:cs="Arial"/>
          <w:sz w:val="24"/>
          <w:szCs w:val="24"/>
        </w:rPr>
        <w:t xml:space="preserve"> transferring</w:t>
      </w:r>
      <w:r w:rsidR="00950D1C">
        <w:rPr>
          <w:rFonts w:ascii="Arial" w:hAnsi="Arial" w:cs="Arial"/>
          <w:sz w:val="24"/>
          <w:szCs w:val="24"/>
        </w:rPr>
        <w:t xml:space="preserve"> the load</w:t>
      </w:r>
      <w:r w:rsidR="00503A22">
        <w:rPr>
          <w:rFonts w:ascii="Arial" w:hAnsi="Arial" w:cs="Arial"/>
          <w:sz w:val="24"/>
          <w:szCs w:val="24"/>
        </w:rPr>
        <w:t xml:space="preserve"> to</w:t>
      </w:r>
      <w:r w:rsidR="00843DB9">
        <w:rPr>
          <w:rFonts w:ascii="Arial" w:hAnsi="Arial" w:cs="Arial"/>
          <w:sz w:val="24"/>
          <w:szCs w:val="24"/>
        </w:rPr>
        <w:t xml:space="preserve"> other areas of the foundation.</w:t>
      </w:r>
      <w:r w:rsidR="00503A22">
        <w:rPr>
          <w:rFonts w:ascii="Arial" w:hAnsi="Arial" w:cs="Arial"/>
          <w:sz w:val="24"/>
          <w:szCs w:val="24"/>
        </w:rPr>
        <w:t xml:space="preserve"> Below </w:t>
      </w:r>
      <w:r w:rsidR="001B536F">
        <w:rPr>
          <w:rFonts w:ascii="Arial" w:hAnsi="Arial" w:cs="Arial"/>
          <w:sz w:val="24"/>
          <w:szCs w:val="24"/>
        </w:rPr>
        <w:t>I have sketched a 3D view of what</w:t>
      </w:r>
      <w:r w:rsidR="00503A22">
        <w:rPr>
          <w:rFonts w:ascii="Arial" w:hAnsi="Arial" w:cs="Arial"/>
          <w:sz w:val="24"/>
          <w:szCs w:val="24"/>
        </w:rPr>
        <w:t xml:space="preserve"> </w:t>
      </w:r>
      <w:r w:rsidR="00F335D0">
        <w:rPr>
          <w:rFonts w:ascii="Arial" w:hAnsi="Arial" w:cs="Arial"/>
          <w:sz w:val="24"/>
          <w:szCs w:val="24"/>
        </w:rPr>
        <w:t>a piling</w:t>
      </w:r>
      <w:r w:rsidR="006F0199">
        <w:rPr>
          <w:rFonts w:ascii="Arial" w:hAnsi="Arial" w:cs="Arial"/>
          <w:sz w:val="24"/>
          <w:szCs w:val="24"/>
        </w:rPr>
        <w:t xml:space="preserve"> structure looks</w:t>
      </w:r>
      <w:r w:rsidR="001B536F">
        <w:rPr>
          <w:rFonts w:ascii="Arial" w:hAnsi="Arial" w:cs="Arial"/>
          <w:sz w:val="24"/>
          <w:szCs w:val="24"/>
        </w:rPr>
        <w:t xml:space="preserve"> like</w:t>
      </w:r>
      <w:r w:rsidR="0059094F">
        <w:rPr>
          <w:rFonts w:ascii="Arial" w:hAnsi="Arial" w:cs="Arial"/>
          <w:sz w:val="24"/>
          <w:szCs w:val="24"/>
        </w:rPr>
        <w:t>; which will be in addition to</w:t>
      </w:r>
      <w:r w:rsidR="00F335D0">
        <w:rPr>
          <w:rFonts w:ascii="Arial" w:hAnsi="Arial" w:cs="Arial"/>
          <w:sz w:val="24"/>
          <w:szCs w:val="24"/>
        </w:rPr>
        <w:t xml:space="preserve"> my final design</w:t>
      </w:r>
      <w:r w:rsidR="00E82E41">
        <w:rPr>
          <w:rFonts w:ascii="Arial" w:hAnsi="Arial" w:cs="Arial"/>
          <w:sz w:val="24"/>
          <w:szCs w:val="24"/>
        </w:rPr>
        <w:t>:</w:t>
      </w:r>
    </w:p>
    <w:p w:rsidR="00E82E41" w:rsidRDefault="00F14D33" w:rsidP="000A3A5B">
      <w:pPr>
        <w:tabs>
          <w:tab w:val="left" w:pos="2625"/>
        </w:tabs>
        <w:spacing w:before="30" w:after="30"/>
        <w:rPr>
          <w:rFonts w:ascii="Arial" w:hAnsi="Arial" w:cs="Arial"/>
          <w:sz w:val="24"/>
          <w:szCs w:val="24"/>
        </w:rPr>
      </w:pPr>
      <w:r>
        <w:rPr>
          <w:rFonts w:ascii="Arial" w:hAnsi="Arial" w:cs="Arial"/>
          <w:noProof/>
          <w:sz w:val="24"/>
          <w:szCs w:val="24"/>
          <w:lang w:eastAsia="en-GB"/>
        </w:rPr>
        <mc:AlternateContent>
          <mc:Choice Requires="wps">
            <w:drawing>
              <wp:anchor distT="0" distB="0" distL="114300" distR="114300" simplePos="0" relativeHeight="251680768" behindDoc="0" locked="0" layoutInCell="1" allowOverlap="1" wp14:anchorId="65588930" wp14:editId="1093EE2D">
                <wp:simplePos x="0" y="0"/>
                <wp:positionH relativeFrom="column">
                  <wp:posOffset>66675</wp:posOffset>
                </wp:positionH>
                <wp:positionV relativeFrom="paragraph">
                  <wp:posOffset>41910</wp:posOffset>
                </wp:positionV>
                <wp:extent cx="5829300" cy="4000500"/>
                <wp:effectExtent l="0" t="0" r="19050" b="19050"/>
                <wp:wrapNone/>
                <wp:docPr id="21" name="Text Box 21"/>
                <wp:cNvGraphicFramePr/>
                <a:graphic xmlns:a="http://schemas.openxmlformats.org/drawingml/2006/main">
                  <a:graphicData uri="http://schemas.microsoft.com/office/word/2010/wordprocessingShape">
                    <wps:wsp>
                      <wps:cNvSpPr txBox="1"/>
                      <wps:spPr>
                        <a:xfrm>
                          <a:off x="0" y="0"/>
                          <a:ext cx="5829300" cy="400050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5F0171" w:rsidRDefault="003671AB">
                            <w:r>
                              <w:rPr>
                                <w:noProof/>
                                <w:lang w:eastAsia="en-GB"/>
                              </w:rPr>
                              <w:drawing>
                                <wp:inline distT="0" distB="0" distL="0" distR="0" wp14:anchorId="3DEF8789" wp14:editId="292F603F">
                                  <wp:extent cx="5638800" cy="3838575"/>
                                  <wp:effectExtent l="0" t="0" r="0" b="9525"/>
                                  <wp:docPr id="68" name="Picture 68" descr="C:\Users\Gethin\AppData\Local\Microsoft\Windows\Temporary Internet Files\Content.IE5\ELTYPCWE\IMG_798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Gethin\AppData\Local\Microsoft\Windows\Temporary Internet Files\Content.IE5\ELTYPCWE\IMG_7989.jpg"/>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5647019" cy="3844170"/>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21" o:spid="_x0000_s1041" type="#_x0000_t202" style="position:absolute;margin-left:5.25pt;margin-top:3.3pt;width:459pt;height:315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" fillcolor="white [3201]" strokeweight=".5pt">
                <v:textbox>
                  <w:txbxContent>
                    <w:p w:rsidR="005F0171" w:rsidRDefault="003671AB">
                      <w:r>
                        <w:rPr>
                          <w:noProof/>
                          <w:lang w:eastAsia="en-GB"/>
                        </w:rPr>
                        <w:drawing>
                          <wp:inline distT="0" distB="0" distL="0" distR="0" wp14:anchorId="3DEF8789" wp14:editId="292F603F">
                            <wp:extent cx="5638800" cy="3838575"/>
                            <wp:effectExtent l="0" t="0" r="0" b="9525"/>
                            <wp:docPr id="68" name="Picture 68" descr="C:\Users\Gethin\AppData\Local\Microsoft\Windows\Temporary Internet Files\Content.IE5\ELTYPCWE\IMG_798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Gethin\AppData\Local\Microsoft\Windows\Temporary Internet Files\Content.IE5\ELTYPCWE\IMG_7989.jpg"/>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5647019" cy="3844170"/>
                                    </a:xfrm>
                                    <a:prstGeom prst="rect">
                                      <a:avLst/>
                                    </a:prstGeom>
                                    <a:noFill/>
                                    <a:ln>
                                      <a:noFill/>
                                    </a:ln>
                                  </pic:spPr>
                                </pic:pic>
                              </a:graphicData>
                            </a:graphic>
                          </wp:inline>
                        </w:drawing>
                      </w:r>
                    </w:p>
                  </w:txbxContent>
                </v:textbox>
              </v:shape>
            </w:pict>
          </mc:Fallback>
        </mc:AlternateContent>
      </w:r>
    </w:p>
    <w:p w:rsidR="006F0199" w:rsidRDefault="006F0199" w:rsidP="008D0144">
      <w:pPr>
        <w:tabs>
          <w:tab w:val="left" w:pos="2625"/>
        </w:tabs>
        <w:rPr>
          <w:rFonts w:ascii="Arial" w:hAnsi="Arial" w:cs="Arial"/>
          <w:sz w:val="24"/>
          <w:szCs w:val="24"/>
        </w:rPr>
      </w:pPr>
    </w:p>
    <w:p w:rsidR="006F0199" w:rsidRDefault="006F0199" w:rsidP="008D0144">
      <w:pPr>
        <w:tabs>
          <w:tab w:val="left" w:pos="2625"/>
        </w:tabs>
        <w:rPr>
          <w:rFonts w:ascii="Arial" w:hAnsi="Arial" w:cs="Arial"/>
          <w:sz w:val="24"/>
          <w:szCs w:val="24"/>
        </w:rPr>
      </w:pPr>
    </w:p>
    <w:p w:rsidR="006F0199" w:rsidRDefault="006F0199" w:rsidP="008D0144">
      <w:pPr>
        <w:tabs>
          <w:tab w:val="left" w:pos="2625"/>
        </w:tabs>
        <w:rPr>
          <w:rFonts w:ascii="Arial" w:hAnsi="Arial" w:cs="Arial"/>
          <w:sz w:val="24"/>
          <w:szCs w:val="24"/>
        </w:rPr>
      </w:pPr>
    </w:p>
    <w:p w:rsidR="006F0199" w:rsidRDefault="006F0199" w:rsidP="008D0144">
      <w:pPr>
        <w:tabs>
          <w:tab w:val="left" w:pos="2625"/>
        </w:tabs>
        <w:rPr>
          <w:rFonts w:ascii="Arial" w:hAnsi="Arial" w:cs="Arial"/>
          <w:sz w:val="24"/>
          <w:szCs w:val="24"/>
        </w:rPr>
      </w:pPr>
    </w:p>
    <w:p w:rsidR="006F0199" w:rsidRDefault="006F0199" w:rsidP="008D0144">
      <w:pPr>
        <w:tabs>
          <w:tab w:val="left" w:pos="2625"/>
        </w:tabs>
        <w:rPr>
          <w:rFonts w:ascii="Arial" w:hAnsi="Arial" w:cs="Arial"/>
          <w:sz w:val="24"/>
          <w:szCs w:val="24"/>
        </w:rPr>
      </w:pPr>
    </w:p>
    <w:p w:rsidR="006F0199" w:rsidRDefault="006F0199" w:rsidP="008D0144">
      <w:pPr>
        <w:tabs>
          <w:tab w:val="left" w:pos="2625"/>
        </w:tabs>
        <w:rPr>
          <w:rFonts w:ascii="Arial" w:hAnsi="Arial" w:cs="Arial"/>
          <w:sz w:val="24"/>
          <w:szCs w:val="24"/>
        </w:rPr>
      </w:pPr>
    </w:p>
    <w:p w:rsidR="006F0199" w:rsidRDefault="006F0199" w:rsidP="008D0144">
      <w:pPr>
        <w:tabs>
          <w:tab w:val="left" w:pos="2625"/>
        </w:tabs>
        <w:rPr>
          <w:rFonts w:ascii="Arial" w:hAnsi="Arial" w:cs="Arial"/>
          <w:sz w:val="24"/>
          <w:szCs w:val="24"/>
        </w:rPr>
      </w:pPr>
    </w:p>
    <w:p w:rsidR="006F0199" w:rsidRDefault="006F0199" w:rsidP="008D0144">
      <w:pPr>
        <w:tabs>
          <w:tab w:val="left" w:pos="2625"/>
        </w:tabs>
        <w:rPr>
          <w:rFonts w:ascii="Arial" w:hAnsi="Arial" w:cs="Arial"/>
          <w:sz w:val="24"/>
          <w:szCs w:val="24"/>
        </w:rPr>
      </w:pPr>
    </w:p>
    <w:p w:rsidR="006F0199" w:rsidRPr="008D0144" w:rsidRDefault="006F0199" w:rsidP="008D0144">
      <w:pPr>
        <w:tabs>
          <w:tab w:val="left" w:pos="2625"/>
        </w:tabs>
        <w:rPr>
          <w:rFonts w:ascii="Arial" w:hAnsi="Arial" w:cs="Arial"/>
          <w:sz w:val="24"/>
          <w:szCs w:val="24"/>
        </w:rPr>
      </w:pPr>
    </w:p>
    <w:p w:rsidR="00BF3633" w:rsidRPr="00BF3633" w:rsidRDefault="00BF3633" w:rsidP="00BF3633">
      <w:pPr>
        <w:tabs>
          <w:tab w:val="left" w:pos="2625"/>
        </w:tabs>
        <w:rPr>
          <w:rFonts w:ascii="Arial" w:hAnsi="Arial" w:cs="Arial"/>
          <w:sz w:val="24"/>
          <w:szCs w:val="24"/>
        </w:rPr>
      </w:pPr>
    </w:p>
    <w:p w:rsidR="00BF3633" w:rsidRPr="00BF3633" w:rsidRDefault="00BF3633" w:rsidP="00BF3633">
      <w:pPr>
        <w:tabs>
          <w:tab w:val="left" w:pos="2625"/>
        </w:tabs>
        <w:rPr>
          <w:rFonts w:ascii="Arial" w:hAnsi="Arial" w:cs="Arial"/>
          <w:sz w:val="24"/>
          <w:szCs w:val="24"/>
        </w:rPr>
      </w:pPr>
    </w:p>
    <w:p w:rsidR="00940073" w:rsidRDefault="00940073" w:rsidP="00DC0060">
      <w:pPr>
        <w:tabs>
          <w:tab w:val="left" w:pos="2625"/>
        </w:tabs>
        <w:rPr>
          <w:rFonts w:ascii="Arial" w:hAnsi="Arial" w:cs="Arial"/>
          <w:sz w:val="24"/>
          <w:szCs w:val="24"/>
        </w:rPr>
      </w:pPr>
    </w:p>
    <w:p w:rsidR="00233C59" w:rsidRDefault="00233C59" w:rsidP="000A3A5B">
      <w:pPr>
        <w:tabs>
          <w:tab w:val="left" w:pos="2625"/>
        </w:tabs>
        <w:spacing w:before="30" w:after="30"/>
        <w:rPr>
          <w:rFonts w:ascii="Arial" w:hAnsi="Arial" w:cs="Arial"/>
          <w:b/>
          <w:sz w:val="24"/>
          <w:szCs w:val="24"/>
          <w:u w:val="single"/>
        </w:rPr>
      </w:pPr>
    </w:p>
    <w:p w:rsidR="00F76170" w:rsidRDefault="00780562" w:rsidP="000A3A5B">
      <w:pPr>
        <w:tabs>
          <w:tab w:val="left" w:pos="2625"/>
        </w:tabs>
        <w:spacing w:before="30" w:after="30"/>
        <w:rPr>
          <w:rFonts w:ascii="Arial" w:hAnsi="Arial" w:cs="Arial"/>
          <w:b/>
          <w:sz w:val="24"/>
          <w:szCs w:val="24"/>
          <w:u w:val="single"/>
        </w:rPr>
      </w:pPr>
      <w:proofErr w:type="gramStart"/>
      <w:r>
        <w:rPr>
          <w:rFonts w:ascii="Arial" w:hAnsi="Arial" w:cs="Arial"/>
          <w:b/>
          <w:sz w:val="24"/>
          <w:szCs w:val="24"/>
          <w:u w:val="single"/>
        </w:rPr>
        <w:lastRenderedPageBreak/>
        <w:t>Final</w:t>
      </w:r>
      <w:r w:rsidR="00DC6744" w:rsidRPr="00DC6744">
        <w:rPr>
          <w:rFonts w:ascii="Arial" w:hAnsi="Arial" w:cs="Arial"/>
          <w:b/>
          <w:sz w:val="24"/>
          <w:szCs w:val="24"/>
          <w:u w:val="single"/>
        </w:rPr>
        <w:t xml:space="preserve"> Design</w:t>
      </w:r>
      <w:r w:rsidR="000A3A5B">
        <w:rPr>
          <w:rFonts w:ascii="Arial" w:hAnsi="Arial" w:cs="Arial"/>
          <w:b/>
          <w:sz w:val="24"/>
          <w:szCs w:val="24"/>
          <w:u w:val="single"/>
        </w:rPr>
        <w:t xml:space="preserve"> of the</w:t>
      </w:r>
      <w:r w:rsidR="00497B06">
        <w:rPr>
          <w:rFonts w:ascii="Arial" w:hAnsi="Arial" w:cs="Arial"/>
          <w:b/>
          <w:sz w:val="24"/>
          <w:szCs w:val="24"/>
          <w:u w:val="single"/>
        </w:rPr>
        <w:t xml:space="preserve"> Piling</w:t>
      </w:r>
      <w:r w:rsidR="000A3A5B">
        <w:rPr>
          <w:rFonts w:ascii="Arial" w:hAnsi="Arial" w:cs="Arial"/>
          <w:b/>
          <w:sz w:val="24"/>
          <w:szCs w:val="24"/>
          <w:u w:val="single"/>
        </w:rPr>
        <w:t xml:space="preserve"> Foundation</w:t>
      </w:r>
      <w:r w:rsidR="00DC6744">
        <w:rPr>
          <w:rFonts w:ascii="Arial" w:hAnsi="Arial" w:cs="Arial"/>
          <w:b/>
          <w:sz w:val="24"/>
          <w:szCs w:val="24"/>
          <w:u w:val="single"/>
        </w:rPr>
        <w:t>.</w:t>
      </w:r>
      <w:proofErr w:type="gramEnd"/>
    </w:p>
    <w:p w:rsidR="00472DDF" w:rsidRDefault="00472DDF" w:rsidP="000A3A5B">
      <w:pPr>
        <w:tabs>
          <w:tab w:val="left" w:pos="2625"/>
        </w:tabs>
        <w:spacing w:before="30" w:after="30"/>
        <w:rPr>
          <w:rFonts w:ascii="Arial" w:hAnsi="Arial" w:cs="Arial"/>
          <w:b/>
          <w:sz w:val="24"/>
          <w:szCs w:val="24"/>
          <w:u w:val="single"/>
        </w:rPr>
      </w:pPr>
    </w:p>
    <w:p w:rsidR="00DC6744" w:rsidRDefault="00DC6744" w:rsidP="000A3A5B">
      <w:pPr>
        <w:tabs>
          <w:tab w:val="left" w:pos="2625"/>
        </w:tabs>
        <w:spacing w:before="30" w:after="30"/>
        <w:rPr>
          <w:rFonts w:ascii="Arial" w:hAnsi="Arial" w:cs="Arial"/>
          <w:color w:val="000000" w:themeColor="text1"/>
          <w:sz w:val="24"/>
          <w:szCs w:val="24"/>
        </w:rPr>
      </w:pPr>
      <w:r>
        <w:rPr>
          <w:rFonts w:ascii="Arial" w:hAnsi="Arial" w:cs="Arial"/>
          <w:sz w:val="24"/>
          <w:szCs w:val="24"/>
        </w:rPr>
        <w:t xml:space="preserve">In relation to the </w:t>
      </w:r>
      <w:r w:rsidRPr="00DC6744">
        <w:rPr>
          <w:rFonts w:ascii="Arial" w:hAnsi="Arial" w:cs="Arial"/>
          <w:b/>
          <w:sz w:val="24"/>
          <w:szCs w:val="24"/>
        </w:rPr>
        <w:t>Deep Piling Foundation</w:t>
      </w:r>
      <w:r>
        <w:rPr>
          <w:rFonts w:ascii="Arial" w:hAnsi="Arial" w:cs="Arial"/>
          <w:sz w:val="24"/>
          <w:szCs w:val="24"/>
        </w:rPr>
        <w:t xml:space="preserve"> I have sketched a recommendation design </w:t>
      </w:r>
      <w:r w:rsidR="0046686A">
        <w:rPr>
          <w:rFonts w:ascii="Arial" w:hAnsi="Arial" w:cs="Arial"/>
          <w:sz w:val="24"/>
          <w:szCs w:val="24"/>
        </w:rPr>
        <w:t xml:space="preserve">and </w:t>
      </w:r>
      <w:r>
        <w:rPr>
          <w:rFonts w:ascii="Arial" w:hAnsi="Arial" w:cs="Arial"/>
          <w:color w:val="000000" w:themeColor="text1"/>
          <w:sz w:val="24"/>
          <w:szCs w:val="24"/>
        </w:rPr>
        <w:t>I ha</w:t>
      </w:r>
      <w:r w:rsidR="00616946">
        <w:rPr>
          <w:rFonts w:ascii="Arial" w:hAnsi="Arial" w:cs="Arial"/>
          <w:color w:val="000000" w:themeColor="text1"/>
          <w:sz w:val="24"/>
          <w:szCs w:val="24"/>
        </w:rPr>
        <w:t>ve related this design with all of the research</w:t>
      </w:r>
      <w:r>
        <w:rPr>
          <w:rFonts w:ascii="Arial" w:hAnsi="Arial" w:cs="Arial"/>
          <w:color w:val="000000" w:themeColor="text1"/>
          <w:sz w:val="24"/>
          <w:szCs w:val="24"/>
        </w:rPr>
        <w:t xml:space="preserve"> gathered throughout my assignment: </w:t>
      </w:r>
    </w:p>
    <w:p w:rsidR="00DC6744" w:rsidRPr="00DC6744" w:rsidRDefault="0059094F" w:rsidP="00DC6744">
      <w:pPr>
        <w:tabs>
          <w:tab w:val="left" w:pos="2625"/>
        </w:tabs>
        <w:rPr>
          <w:rFonts w:ascii="Arial" w:hAnsi="Arial" w:cs="Arial"/>
          <w:sz w:val="24"/>
          <w:szCs w:val="24"/>
        </w:rPr>
      </w:pPr>
      <w:r>
        <w:rPr>
          <w:rFonts w:ascii="Arial" w:hAnsi="Arial" w:cs="Arial"/>
          <w:noProof/>
          <w:sz w:val="24"/>
          <w:szCs w:val="24"/>
          <w:lang w:eastAsia="en-GB"/>
        </w:rPr>
        <mc:AlternateContent>
          <mc:Choice Requires="wps">
            <w:drawing>
              <wp:anchor distT="0" distB="0" distL="114300" distR="114300" simplePos="0" relativeHeight="251681792" behindDoc="0" locked="0" layoutInCell="1" allowOverlap="1" wp14:anchorId="23803E58" wp14:editId="09E469E6">
                <wp:simplePos x="0" y="0"/>
                <wp:positionH relativeFrom="column">
                  <wp:posOffset>-9525</wp:posOffset>
                </wp:positionH>
                <wp:positionV relativeFrom="paragraph">
                  <wp:posOffset>70485</wp:posOffset>
                </wp:positionV>
                <wp:extent cx="5852160" cy="4114800"/>
                <wp:effectExtent l="0" t="0" r="15240" b="19050"/>
                <wp:wrapNone/>
                <wp:docPr id="25" name="Text Box 25"/>
                <wp:cNvGraphicFramePr/>
                <a:graphic xmlns:a="http://schemas.openxmlformats.org/drawingml/2006/main">
                  <a:graphicData uri="http://schemas.microsoft.com/office/word/2010/wordprocessingShape">
                    <wps:wsp>
                      <wps:cNvSpPr txBox="1"/>
                      <wps:spPr>
                        <a:xfrm>
                          <a:off x="0" y="0"/>
                          <a:ext cx="5852160" cy="411480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5F0171" w:rsidRDefault="005F0171"/>
                          <w:p w:rsidR="009B22B5" w:rsidRDefault="009B22B5">
                            <w:r>
                              <w:rPr>
                                <w:noProof/>
                                <w:lang w:eastAsia="en-GB"/>
                              </w:rPr>
                              <w:drawing>
                                <wp:inline distT="0" distB="0" distL="0" distR="0" wp14:anchorId="69087F2D" wp14:editId="0603D0EB">
                                  <wp:extent cx="5648325" cy="3800475"/>
                                  <wp:effectExtent l="0" t="0" r="9525" b="9525"/>
                                  <wp:docPr id="69" name="Picture 69" descr="C:\Users\Gethin\AppData\Local\Microsoft\Windows\Temporary Internet Files\Content.IE5\FUPXXOG1\IMG_798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Gethin\AppData\Local\Microsoft\Windows\Temporary Internet Files\Content.IE5\FUPXXOG1\IMG_7988.jpg"/>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5662930" cy="3810302"/>
                                          </a:xfrm>
                                          <a:prstGeom prst="rect">
                                            <a:avLst/>
                                          </a:prstGeom>
                                          <a:noFill/>
                                          <a:ln>
                                            <a:noFill/>
                                          </a:ln>
                                        </pic:spPr>
                                      </pic:pic>
                                    </a:graphicData>
                                  </a:graphic>
                                </wp:inline>
                              </w:drawing>
                            </w:r>
                          </w:p>
                          <w:p w:rsidR="009B22B5" w:rsidRDefault="009B22B5"/>
                          <w:p w:rsidR="009B22B5" w:rsidRDefault="009B22B5"/>
                          <w:p w:rsidR="009B22B5" w:rsidRDefault="009B22B5"/>
                          <w:p w:rsidR="009B22B5" w:rsidRDefault="009B22B5"/>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25" o:spid="_x0000_s1042" type="#_x0000_t202" style="position:absolute;margin-left:-.75pt;margin-top:5.55pt;width:460.8pt;height:324pt;z-index:25168179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" fillcolor="white [3201]" strokeweight=".5pt">
                <v:textbox>
                  <w:txbxContent>
                    <w:p w:rsidR="005F0171" w:rsidRDefault="005F0171"/>
                    <w:p w:rsidR="009B22B5" w:rsidRDefault="009B22B5">
                      <w:r>
                        <w:rPr>
                          <w:noProof/>
                          <w:lang w:eastAsia="en-GB"/>
                        </w:rPr>
                        <w:drawing>
                          <wp:inline distT="0" distB="0" distL="0" distR="0" wp14:anchorId="69087F2D" wp14:editId="0603D0EB">
                            <wp:extent cx="5648325" cy="3800475"/>
                            <wp:effectExtent l="0" t="0" r="9525" b="9525"/>
                            <wp:docPr id="69" name="Picture 69" descr="C:\Users\Gethin\AppData\Local\Microsoft\Windows\Temporary Internet Files\Content.IE5\FUPXXOG1\IMG_798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Gethin\AppData\Local\Microsoft\Windows\Temporary Internet Files\Content.IE5\FUPXXOG1\IMG_7988.jpg"/>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5662930" cy="3810302"/>
                                    </a:xfrm>
                                    <a:prstGeom prst="rect">
                                      <a:avLst/>
                                    </a:prstGeom>
                                    <a:noFill/>
                                    <a:ln>
                                      <a:noFill/>
                                    </a:ln>
                                  </pic:spPr>
                                </pic:pic>
                              </a:graphicData>
                            </a:graphic>
                          </wp:inline>
                        </w:drawing>
                      </w:r>
                    </w:p>
                    <w:p w:rsidR="009B22B5" w:rsidRDefault="009B22B5"/>
                    <w:p w:rsidR="009B22B5" w:rsidRDefault="009B22B5"/>
                    <w:p w:rsidR="009B22B5" w:rsidRDefault="009B22B5"/>
                    <w:p w:rsidR="009B22B5" w:rsidRDefault="009B22B5"/>
                  </w:txbxContent>
                </v:textbox>
              </v:shape>
            </w:pict>
          </mc:Fallback>
        </mc:AlternateContent>
      </w:r>
      <w:r w:rsidR="00DC6744">
        <w:rPr>
          <w:rFonts w:ascii="Arial" w:hAnsi="Arial" w:cs="Arial"/>
          <w:b/>
          <w:color w:val="000000" w:themeColor="text1"/>
          <w:sz w:val="24"/>
          <w:szCs w:val="24"/>
        </w:rPr>
        <w:t xml:space="preserve"> </w:t>
      </w:r>
    </w:p>
    <w:p w:rsidR="005F0171" w:rsidRDefault="005F0171" w:rsidP="00DC0060">
      <w:pPr>
        <w:tabs>
          <w:tab w:val="left" w:pos="2625"/>
        </w:tabs>
        <w:rPr>
          <w:rFonts w:ascii="Arial" w:hAnsi="Arial" w:cs="Arial"/>
          <w:sz w:val="24"/>
          <w:szCs w:val="24"/>
        </w:rPr>
      </w:pPr>
    </w:p>
    <w:p w:rsidR="005F0171" w:rsidRDefault="005F0171" w:rsidP="00DC0060">
      <w:pPr>
        <w:tabs>
          <w:tab w:val="left" w:pos="2625"/>
        </w:tabs>
        <w:rPr>
          <w:rFonts w:ascii="Arial" w:hAnsi="Arial" w:cs="Arial"/>
          <w:sz w:val="24"/>
          <w:szCs w:val="24"/>
        </w:rPr>
      </w:pPr>
    </w:p>
    <w:p w:rsidR="005F0171" w:rsidRDefault="005F0171" w:rsidP="00DC0060">
      <w:pPr>
        <w:tabs>
          <w:tab w:val="left" w:pos="2625"/>
        </w:tabs>
        <w:rPr>
          <w:rFonts w:ascii="Arial" w:hAnsi="Arial" w:cs="Arial"/>
          <w:sz w:val="24"/>
          <w:szCs w:val="24"/>
        </w:rPr>
      </w:pPr>
    </w:p>
    <w:p w:rsidR="005F0171" w:rsidRDefault="005F0171" w:rsidP="00DC0060">
      <w:pPr>
        <w:tabs>
          <w:tab w:val="left" w:pos="2625"/>
        </w:tabs>
        <w:rPr>
          <w:rFonts w:ascii="Arial" w:hAnsi="Arial" w:cs="Arial"/>
          <w:sz w:val="24"/>
          <w:szCs w:val="24"/>
        </w:rPr>
      </w:pPr>
    </w:p>
    <w:p w:rsidR="005F0171" w:rsidRDefault="005F0171" w:rsidP="00DC0060">
      <w:pPr>
        <w:tabs>
          <w:tab w:val="left" w:pos="2625"/>
        </w:tabs>
        <w:rPr>
          <w:rFonts w:ascii="Arial" w:hAnsi="Arial" w:cs="Arial"/>
          <w:sz w:val="24"/>
          <w:szCs w:val="24"/>
        </w:rPr>
      </w:pPr>
    </w:p>
    <w:p w:rsidR="005F0171" w:rsidRDefault="005F0171" w:rsidP="00DC0060">
      <w:pPr>
        <w:tabs>
          <w:tab w:val="left" w:pos="2625"/>
        </w:tabs>
        <w:rPr>
          <w:rFonts w:ascii="Arial" w:hAnsi="Arial" w:cs="Arial"/>
          <w:sz w:val="24"/>
          <w:szCs w:val="24"/>
        </w:rPr>
      </w:pPr>
    </w:p>
    <w:p w:rsidR="005F0171" w:rsidRDefault="005F0171" w:rsidP="00DC0060">
      <w:pPr>
        <w:tabs>
          <w:tab w:val="left" w:pos="2625"/>
        </w:tabs>
        <w:rPr>
          <w:rFonts w:ascii="Arial" w:hAnsi="Arial" w:cs="Arial"/>
          <w:sz w:val="24"/>
          <w:szCs w:val="24"/>
        </w:rPr>
      </w:pPr>
    </w:p>
    <w:p w:rsidR="005F0171" w:rsidRDefault="005F0171" w:rsidP="00DC0060">
      <w:pPr>
        <w:tabs>
          <w:tab w:val="left" w:pos="2625"/>
        </w:tabs>
        <w:rPr>
          <w:rFonts w:ascii="Arial" w:hAnsi="Arial" w:cs="Arial"/>
          <w:sz w:val="24"/>
          <w:szCs w:val="24"/>
        </w:rPr>
      </w:pPr>
    </w:p>
    <w:p w:rsidR="005F0171" w:rsidRDefault="005F0171" w:rsidP="00DC0060">
      <w:pPr>
        <w:tabs>
          <w:tab w:val="left" w:pos="2625"/>
        </w:tabs>
        <w:rPr>
          <w:rFonts w:ascii="Arial" w:hAnsi="Arial" w:cs="Arial"/>
          <w:sz w:val="24"/>
          <w:szCs w:val="24"/>
        </w:rPr>
      </w:pPr>
    </w:p>
    <w:p w:rsidR="005F0171" w:rsidRDefault="005F0171" w:rsidP="00DC0060">
      <w:pPr>
        <w:tabs>
          <w:tab w:val="left" w:pos="2625"/>
        </w:tabs>
        <w:rPr>
          <w:rFonts w:ascii="Arial" w:hAnsi="Arial" w:cs="Arial"/>
          <w:sz w:val="24"/>
          <w:szCs w:val="24"/>
        </w:rPr>
      </w:pPr>
    </w:p>
    <w:p w:rsidR="009B22B5" w:rsidRDefault="009B22B5" w:rsidP="00DC0060">
      <w:pPr>
        <w:tabs>
          <w:tab w:val="left" w:pos="2625"/>
        </w:tabs>
        <w:rPr>
          <w:rFonts w:ascii="Arial" w:hAnsi="Arial" w:cs="Arial"/>
          <w:sz w:val="24"/>
          <w:szCs w:val="24"/>
        </w:rPr>
      </w:pPr>
    </w:p>
    <w:p w:rsidR="009B22B5" w:rsidRDefault="009B22B5" w:rsidP="00DC0060">
      <w:pPr>
        <w:tabs>
          <w:tab w:val="left" w:pos="2625"/>
        </w:tabs>
        <w:rPr>
          <w:rFonts w:ascii="Arial" w:hAnsi="Arial" w:cs="Arial"/>
          <w:sz w:val="24"/>
          <w:szCs w:val="24"/>
        </w:rPr>
      </w:pPr>
    </w:p>
    <w:p w:rsidR="00780562" w:rsidRDefault="00780562" w:rsidP="000A3A5B">
      <w:pPr>
        <w:tabs>
          <w:tab w:val="left" w:pos="2625"/>
        </w:tabs>
        <w:spacing w:before="30" w:after="30"/>
        <w:rPr>
          <w:rFonts w:ascii="Arial" w:hAnsi="Arial" w:cs="Arial"/>
          <w:sz w:val="24"/>
          <w:szCs w:val="24"/>
        </w:rPr>
      </w:pPr>
      <w:r>
        <w:rPr>
          <w:rFonts w:ascii="Arial" w:hAnsi="Arial" w:cs="Arial"/>
          <w:sz w:val="24"/>
          <w:szCs w:val="24"/>
        </w:rPr>
        <w:t>Here is a description of the</w:t>
      </w:r>
      <w:r w:rsidR="00A800D2">
        <w:rPr>
          <w:rFonts w:ascii="Arial" w:hAnsi="Arial" w:cs="Arial"/>
          <w:sz w:val="24"/>
          <w:szCs w:val="24"/>
        </w:rPr>
        <w:t xml:space="preserve"> final</w:t>
      </w:r>
      <w:r>
        <w:rPr>
          <w:rFonts w:ascii="Arial" w:hAnsi="Arial" w:cs="Arial"/>
          <w:sz w:val="24"/>
          <w:szCs w:val="24"/>
        </w:rPr>
        <w:t xml:space="preserve"> design:</w:t>
      </w:r>
    </w:p>
    <w:p w:rsidR="00780562" w:rsidRDefault="00F335D0" w:rsidP="000A3A5B">
      <w:pPr>
        <w:pStyle w:val="ListParagraph"/>
        <w:numPr>
          <w:ilvl w:val="0"/>
          <w:numId w:val="8"/>
        </w:numPr>
        <w:tabs>
          <w:tab w:val="left" w:pos="2625"/>
        </w:tabs>
        <w:spacing w:before="30" w:after="30"/>
        <w:rPr>
          <w:rFonts w:ascii="Arial" w:hAnsi="Arial" w:cs="Arial"/>
          <w:sz w:val="24"/>
          <w:szCs w:val="24"/>
        </w:rPr>
      </w:pPr>
      <w:r>
        <w:rPr>
          <w:rFonts w:ascii="Arial" w:hAnsi="Arial" w:cs="Arial"/>
          <w:sz w:val="24"/>
          <w:szCs w:val="24"/>
        </w:rPr>
        <w:t>External</w:t>
      </w:r>
      <w:r w:rsidR="00780562">
        <w:rPr>
          <w:rFonts w:ascii="Arial" w:hAnsi="Arial" w:cs="Arial"/>
          <w:sz w:val="24"/>
          <w:szCs w:val="24"/>
        </w:rPr>
        <w:t xml:space="preserve"> wall.</w:t>
      </w:r>
    </w:p>
    <w:p w:rsidR="00780562" w:rsidRDefault="00A800D2" w:rsidP="000A3A5B">
      <w:pPr>
        <w:pStyle w:val="ListParagraph"/>
        <w:numPr>
          <w:ilvl w:val="0"/>
          <w:numId w:val="8"/>
        </w:numPr>
        <w:tabs>
          <w:tab w:val="left" w:pos="2625"/>
        </w:tabs>
        <w:spacing w:before="30" w:after="30"/>
        <w:rPr>
          <w:rFonts w:ascii="Arial" w:hAnsi="Arial" w:cs="Arial"/>
          <w:sz w:val="24"/>
          <w:szCs w:val="24"/>
        </w:rPr>
      </w:pPr>
      <w:r>
        <w:rPr>
          <w:rFonts w:ascii="Arial" w:hAnsi="Arial" w:cs="Arial"/>
          <w:sz w:val="24"/>
          <w:szCs w:val="24"/>
        </w:rPr>
        <w:t>Cavity between the internal and external wall.</w:t>
      </w:r>
    </w:p>
    <w:p w:rsidR="00A800D2" w:rsidRDefault="00A800D2" w:rsidP="000A3A5B">
      <w:pPr>
        <w:pStyle w:val="ListParagraph"/>
        <w:numPr>
          <w:ilvl w:val="0"/>
          <w:numId w:val="8"/>
        </w:numPr>
        <w:tabs>
          <w:tab w:val="left" w:pos="2625"/>
        </w:tabs>
        <w:spacing w:before="30" w:after="30"/>
        <w:rPr>
          <w:rFonts w:ascii="Arial" w:hAnsi="Arial" w:cs="Arial"/>
          <w:sz w:val="24"/>
          <w:szCs w:val="24"/>
        </w:rPr>
      </w:pPr>
      <w:r>
        <w:rPr>
          <w:rFonts w:ascii="Arial" w:hAnsi="Arial" w:cs="Arial"/>
          <w:sz w:val="24"/>
          <w:szCs w:val="24"/>
        </w:rPr>
        <w:t>Stee</w:t>
      </w:r>
      <w:r w:rsidR="00F76170">
        <w:rPr>
          <w:rFonts w:ascii="Arial" w:hAnsi="Arial" w:cs="Arial"/>
          <w:sz w:val="24"/>
          <w:szCs w:val="24"/>
        </w:rPr>
        <w:t xml:space="preserve">l nuts and bolts attaching the </w:t>
      </w:r>
      <w:r>
        <w:rPr>
          <w:rFonts w:ascii="Arial" w:hAnsi="Arial" w:cs="Arial"/>
          <w:sz w:val="24"/>
          <w:szCs w:val="24"/>
        </w:rPr>
        <w:t>concrete beams to the piling.</w:t>
      </w:r>
    </w:p>
    <w:p w:rsidR="00A800D2" w:rsidRDefault="00A800D2" w:rsidP="000A3A5B">
      <w:pPr>
        <w:pStyle w:val="ListParagraph"/>
        <w:numPr>
          <w:ilvl w:val="0"/>
          <w:numId w:val="8"/>
        </w:numPr>
        <w:tabs>
          <w:tab w:val="left" w:pos="2625"/>
        </w:tabs>
        <w:spacing w:before="30" w:after="30"/>
        <w:rPr>
          <w:rFonts w:ascii="Arial" w:hAnsi="Arial" w:cs="Arial"/>
          <w:sz w:val="24"/>
          <w:szCs w:val="24"/>
        </w:rPr>
      </w:pPr>
      <w:r>
        <w:rPr>
          <w:rFonts w:ascii="Arial" w:hAnsi="Arial" w:cs="Arial"/>
          <w:sz w:val="24"/>
          <w:szCs w:val="24"/>
        </w:rPr>
        <w:t>Smaller diameter piles supporting the span of the concrete beams.</w:t>
      </w:r>
    </w:p>
    <w:p w:rsidR="00A800D2" w:rsidRDefault="00A800D2" w:rsidP="000A3A5B">
      <w:pPr>
        <w:pStyle w:val="ListParagraph"/>
        <w:numPr>
          <w:ilvl w:val="0"/>
          <w:numId w:val="8"/>
        </w:numPr>
        <w:tabs>
          <w:tab w:val="left" w:pos="2625"/>
        </w:tabs>
        <w:spacing w:before="30" w:after="30"/>
        <w:rPr>
          <w:rFonts w:ascii="Arial" w:hAnsi="Arial" w:cs="Arial"/>
          <w:sz w:val="24"/>
          <w:szCs w:val="24"/>
        </w:rPr>
      </w:pPr>
      <w:r>
        <w:rPr>
          <w:rFonts w:ascii="Arial" w:hAnsi="Arial" w:cs="Arial"/>
          <w:sz w:val="24"/>
          <w:szCs w:val="24"/>
        </w:rPr>
        <w:t>Reinforced steel bar through the concrete beams.</w:t>
      </w:r>
    </w:p>
    <w:p w:rsidR="00A800D2" w:rsidRDefault="00C370EF" w:rsidP="000A3A5B">
      <w:pPr>
        <w:pStyle w:val="ListParagraph"/>
        <w:numPr>
          <w:ilvl w:val="0"/>
          <w:numId w:val="8"/>
        </w:numPr>
        <w:tabs>
          <w:tab w:val="left" w:pos="2625"/>
        </w:tabs>
        <w:spacing w:before="30" w:after="30"/>
        <w:rPr>
          <w:rFonts w:ascii="Arial" w:hAnsi="Arial" w:cs="Arial"/>
          <w:sz w:val="24"/>
          <w:szCs w:val="24"/>
        </w:rPr>
      </w:pPr>
      <w:r>
        <w:rPr>
          <w:rFonts w:ascii="Arial" w:hAnsi="Arial" w:cs="Arial"/>
          <w:sz w:val="24"/>
          <w:szCs w:val="24"/>
        </w:rPr>
        <w:t>External wall.</w:t>
      </w:r>
    </w:p>
    <w:p w:rsidR="00C370EF" w:rsidRDefault="00C370EF" w:rsidP="000A3A5B">
      <w:pPr>
        <w:pStyle w:val="ListParagraph"/>
        <w:numPr>
          <w:ilvl w:val="0"/>
          <w:numId w:val="8"/>
        </w:numPr>
        <w:tabs>
          <w:tab w:val="left" w:pos="2625"/>
        </w:tabs>
        <w:spacing w:before="30" w:after="30"/>
        <w:rPr>
          <w:rFonts w:ascii="Arial" w:hAnsi="Arial" w:cs="Arial"/>
          <w:sz w:val="24"/>
          <w:szCs w:val="24"/>
        </w:rPr>
      </w:pPr>
      <w:r>
        <w:rPr>
          <w:rFonts w:ascii="Arial" w:hAnsi="Arial" w:cs="Arial"/>
          <w:sz w:val="24"/>
          <w:szCs w:val="24"/>
        </w:rPr>
        <w:t>Internal wall.</w:t>
      </w:r>
    </w:p>
    <w:p w:rsidR="00C370EF" w:rsidRDefault="00C370EF" w:rsidP="000A3A5B">
      <w:pPr>
        <w:pStyle w:val="ListParagraph"/>
        <w:numPr>
          <w:ilvl w:val="0"/>
          <w:numId w:val="8"/>
        </w:numPr>
        <w:tabs>
          <w:tab w:val="left" w:pos="2625"/>
        </w:tabs>
        <w:spacing w:before="30" w:after="30"/>
        <w:rPr>
          <w:rFonts w:ascii="Arial" w:hAnsi="Arial" w:cs="Arial"/>
          <w:sz w:val="24"/>
          <w:szCs w:val="24"/>
        </w:rPr>
      </w:pPr>
      <w:r>
        <w:rPr>
          <w:rFonts w:ascii="Arial" w:hAnsi="Arial" w:cs="Arial"/>
          <w:sz w:val="24"/>
          <w:szCs w:val="24"/>
        </w:rPr>
        <w:t>A single pile with a larger diameter, supporting a pile cap.</w:t>
      </w:r>
    </w:p>
    <w:p w:rsidR="00C370EF" w:rsidRDefault="00C370EF" w:rsidP="000A3A5B">
      <w:pPr>
        <w:pStyle w:val="ListParagraph"/>
        <w:numPr>
          <w:ilvl w:val="0"/>
          <w:numId w:val="8"/>
        </w:numPr>
        <w:tabs>
          <w:tab w:val="left" w:pos="2625"/>
        </w:tabs>
        <w:spacing w:before="30" w:after="30"/>
        <w:rPr>
          <w:rFonts w:ascii="Arial" w:hAnsi="Arial" w:cs="Arial"/>
          <w:sz w:val="24"/>
          <w:szCs w:val="24"/>
        </w:rPr>
      </w:pPr>
      <w:r>
        <w:rPr>
          <w:rFonts w:ascii="Arial" w:hAnsi="Arial" w:cs="Arial"/>
          <w:sz w:val="24"/>
          <w:szCs w:val="24"/>
        </w:rPr>
        <w:t>Casing filled with concrete around a reinforced cage.</w:t>
      </w:r>
    </w:p>
    <w:p w:rsidR="00C370EF" w:rsidRDefault="00C370EF" w:rsidP="000A3A5B">
      <w:pPr>
        <w:pStyle w:val="ListParagraph"/>
        <w:numPr>
          <w:ilvl w:val="0"/>
          <w:numId w:val="8"/>
        </w:numPr>
        <w:tabs>
          <w:tab w:val="left" w:pos="2625"/>
        </w:tabs>
        <w:spacing w:before="30" w:after="30"/>
        <w:rPr>
          <w:rFonts w:ascii="Arial" w:hAnsi="Arial" w:cs="Arial"/>
          <w:sz w:val="24"/>
          <w:szCs w:val="24"/>
        </w:rPr>
      </w:pPr>
      <w:r>
        <w:rPr>
          <w:rFonts w:ascii="Arial" w:hAnsi="Arial" w:cs="Arial"/>
          <w:sz w:val="24"/>
          <w:szCs w:val="24"/>
        </w:rPr>
        <w:t>Pile cap tightened with nuts and bolts.</w:t>
      </w:r>
    </w:p>
    <w:p w:rsidR="00F76170" w:rsidRDefault="00C370EF" w:rsidP="00F76170">
      <w:pPr>
        <w:pStyle w:val="ListParagraph"/>
        <w:numPr>
          <w:ilvl w:val="0"/>
          <w:numId w:val="8"/>
        </w:numPr>
        <w:tabs>
          <w:tab w:val="left" w:pos="2625"/>
        </w:tabs>
        <w:spacing w:before="30" w:after="30"/>
        <w:rPr>
          <w:rFonts w:ascii="Arial" w:hAnsi="Arial" w:cs="Arial"/>
          <w:sz w:val="24"/>
          <w:szCs w:val="24"/>
        </w:rPr>
      </w:pPr>
      <w:r>
        <w:rPr>
          <w:rFonts w:ascii="Arial" w:hAnsi="Arial" w:cs="Arial"/>
          <w:sz w:val="24"/>
          <w:szCs w:val="24"/>
        </w:rPr>
        <w:t>All the reinforced steel is treated with a protective solution to avoid corrosion.</w:t>
      </w:r>
    </w:p>
    <w:p w:rsidR="00FE3E8D" w:rsidRDefault="00506D39" w:rsidP="00F76170">
      <w:pPr>
        <w:pStyle w:val="ListParagraph"/>
        <w:numPr>
          <w:ilvl w:val="0"/>
          <w:numId w:val="8"/>
        </w:numPr>
        <w:tabs>
          <w:tab w:val="left" w:pos="2625"/>
        </w:tabs>
        <w:spacing w:before="30" w:after="30"/>
        <w:rPr>
          <w:rFonts w:ascii="Arial" w:hAnsi="Arial" w:cs="Arial"/>
          <w:sz w:val="24"/>
          <w:szCs w:val="24"/>
        </w:rPr>
      </w:pPr>
      <w:r w:rsidRPr="00F76170">
        <w:rPr>
          <w:rFonts w:ascii="Arial" w:hAnsi="Arial" w:cs="Arial"/>
          <w:sz w:val="24"/>
          <w:szCs w:val="24"/>
        </w:rPr>
        <w:t xml:space="preserve">There are 13 larger diameter and 4 smaller diameter piles placed into the ground at 20-30m depth to avoid settlement cracks of the foundation. </w:t>
      </w:r>
    </w:p>
    <w:p w:rsidR="0059094F" w:rsidRPr="00F76170" w:rsidRDefault="0059094F" w:rsidP="00F76170">
      <w:pPr>
        <w:pStyle w:val="ListParagraph"/>
        <w:numPr>
          <w:ilvl w:val="0"/>
          <w:numId w:val="8"/>
        </w:numPr>
        <w:tabs>
          <w:tab w:val="left" w:pos="2625"/>
        </w:tabs>
        <w:spacing w:before="30" w:after="30"/>
        <w:rPr>
          <w:rFonts w:ascii="Arial" w:hAnsi="Arial" w:cs="Arial"/>
          <w:sz w:val="24"/>
          <w:szCs w:val="24"/>
        </w:rPr>
      </w:pPr>
      <w:r>
        <w:rPr>
          <w:rFonts w:ascii="Arial" w:hAnsi="Arial" w:cs="Arial"/>
          <w:sz w:val="24"/>
          <w:szCs w:val="24"/>
        </w:rPr>
        <w:t xml:space="preserve">The plies are spaced out 6m-8m apart to avoid collapsing. </w:t>
      </w:r>
    </w:p>
    <w:p w:rsidR="00233C59" w:rsidRDefault="00233C59" w:rsidP="00C36B6E">
      <w:pPr>
        <w:tabs>
          <w:tab w:val="left" w:pos="2625"/>
        </w:tabs>
        <w:spacing w:before="30" w:after="30"/>
        <w:rPr>
          <w:rFonts w:ascii="Arial" w:hAnsi="Arial" w:cs="Arial"/>
          <w:b/>
          <w:sz w:val="24"/>
          <w:szCs w:val="24"/>
          <w:u w:val="single"/>
        </w:rPr>
      </w:pPr>
    </w:p>
    <w:p w:rsidR="00C36B6E" w:rsidRDefault="00C36B6E" w:rsidP="00C36B6E">
      <w:pPr>
        <w:tabs>
          <w:tab w:val="left" w:pos="2625"/>
        </w:tabs>
        <w:spacing w:before="30" w:after="30"/>
        <w:rPr>
          <w:rFonts w:ascii="Arial" w:hAnsi="Arial" w:cs="Arial"/>
          <w:b/>
          <w:sz w:val="24"/>
          <w:szCs w:val="24"/>
          <w:u w:val="single"/>
        </w:rPr>
      </w:pPr>
      <w:proofErr w:type="gramStart"/>
      <w:r>
        <w:rPr>
          <w:rFonts w:ascii="Arial" w:hAnsi="Arial" w:cs="Arial"/>
          <w:b/>
          <w:sz w:val="24"/>
          <w:szCs w:val="24"/>
          <w:u w:val="single"/>
        </w:rPr>
        <w:lastRenderedPageBreak/>
        <w:t>Conclusion.</w:t>
      </w:r>
      <w:proofErr w:type="gramEnd"/>
    </w:p>
    <w:p w:rsidR="00C36B6E" w:rsidRDefault="00C36B6E" w:rsidP="00C36B6E">
      <w:pPr>
        <w:tabs>
          <w:tab w:val="left" w:pos="2625"/>
        </w:tabs>
        <w:spacing w:before="30" w:after="30"/>
        <w:rPr>
          <w:rFonts w:ascii="Arial" w:hAnsi="Arial" w:cs="Arial"/>
          <w:b/>
          <w:sz w:val="24"/>
          <w:szCs w:val="24"/>
          <w:u w:val="single"/>
        </w:rPr>
      </w:pPr>
    </w:p>
    <w:p w:rsidR="00C36B6E" w:rsidRDefault="00C36B6E" w:rsidP="00C36B6E">
      <w:pPr>
        <w:tabs>
          <w:tab w:val="left" w:pos="2625"/>
        </w:tabs>
        <w:spacing w:before="30" w:after="30"/>
        <w:rPr>
          <w:rFonts w:ascii="Arial" w:hAnsi="Arial" w:cs="Arial"/>
          <w:sz w:val="24"/>
          <w:szCs w:val="24"/>
        </w:rPr>
      </w:pPr>
      <w:r>
        <w:rPr>
          <w:rFonts w:ascii="Arial" w:hAnsi="Arial" w:cs="Arial"/>
          <w:sz w:val="24"/>
          <w:szCs w:val="24"/>
        </w:rPr>
        <w:t>Throughout my assignment I have researched vital information for a site investigation. I have included a vast amount of information entailing:</w:t>
      </w:r>
    </w:p>
    <w:p w:rsidR="00C36B6E" w:rsidRDefault="00C36B6E" w:rsidP="00C36B6E">
      <w:pPr>
        <w:pStyle w:val="ListParagraph"/>
        <w:numPr>
          <w:ilvl w:val="0"/>
          <w:numId w:val="14"/>
        </w:numPr>
        <w:tabs>
          <w:tab w:val="left" w:pos="2625"/>
        </w:tabs>
        <w:spacing w:before="30" w:after="30"/>
        <w:rPr>
          <w:rFonts w:ascii="Arial" w:hAnsi="Arial" w:cs="Arial"/>
          <w:sz w:val="24"/>
          <w:szCs w:val="24"/>
        </w:rPr>
      </w:pPr>
      <w:r>
        <w:rPr>
          <w:rFonts w:ascii="Arial" w:hAnsi="Arial" w:cs="Arial"/>
          <w:sz w:val="24"/>
          <w:szCs w:val="24"/>
        </w:rPr>
        <w:t>Investigating</w:t>
      </w:r>
      <w:r w:rsidRPr="0040402E">
        <w:rPr>
          <w:rFonts w:ascii="Arial" w:hAnsi="Arial" w:cs="Arial"/>
          <w:sz w:val="24"/>
          <w:szCs w:val="24"/>
        </w:rPr>
        <w:t xml:space="preserve"> the historical background of the location and how to use that information for the site investigation. </w:t>
      </w:r>
    </w:p>
    <w:p w:rsidR="00C36B6E" w:rsidRDefault="00C36B6E" w:rsidP="00C36B6E">
      <w:pPr>
        <w:pStyle w:val="ListParagraph"/>
        <w:numPr>
          <w:ilvl w:val="0"/>
          <w:numId w:val="14"/>
        </w:numPr>
        <w:tabs>
          <w:tab w:val="left" w:pos="2625"/>
        </w:tabs>
        <w:spacing w:before="30" w:after="30"/>
        <w:rPr>
          <w:rFonts w:ascii="Arial" w:hAnsi="Arial" w:cs="Arial"/>
          <w:sz w:val="24"/>
          <w:szCs w:val="24"/>
        </w:rPr>
      </w:pPr>
      <w:r>
        <w:rPr>
          <w:rFonts w:ascii="Arial" w:hAnsi="Arial" w:cs="Arial"/>
          <w:sz w:val="24"/>
          <w:szCs w:val="24"/>
        </w:rPr>
        <w:t>R</w:t>
      </w:r>
      <w:r w:rsidRPr="0040402E">
        <w:rPr>
          <w:rFonts w:ascii="Arial" w:hAnsi="Arial" w:cs="Arial"/>
          <w:sz w:val="24"/>
          <w:szCs w:val="24"/>
        </w:rPr>
        <w:t>esearched</w:t>
      </w:r>
      <w:r>
        <w:rPr>
          <w:rFonts w:ascii="Arial" w:hAnsi="Arial" w:cs="Arial"/>
          <w:sz w:val="24"/>
          <w:szCs w:val="24"/>
        </w:rPr>
        <w:t xml:space="preserve"> the ground investigation and intrusive depth for the soil sample of that area to the codes of practice.</w:t>
      </w:r>
    </w:p>
    <w:p w:rsidR="00C36B6E" w:rsidRDefault="00C36B6E" w:rsidP="00C36B6E">
      <w:pPr>
        <w:pStyle w:val="ListParagraph"/>
        <w:numPr>
          <w:ilvl w:val="0"/>
          <w:numId w:val="14"/>
        </w:numPr>
        <w:tabs>
          <w:tab w:val="left" w:pos="2625"/>
        </w:tabs>
        <w:spacing w:before="30" w:after="30"/>
        <w:rPr>
          <w:rFonts w:ascii="Arial" w:hAnsi="Arial" w:cs="Arial"/>
          <w:sz w:val="24"/>
          <w:szCs w:val="24"/>
        </w:rPr>
      </w:pPr>
      <w:r>
        <w:rPr>
          <w:rFonts w:ascii="Arial" w:hAnsi="Arial" w:cs="Arial"/>
          <w:sz w:val="24"/>
          <w:szCs w:val="24"/>
        </w:rPr>
        <w:t>Analysed the borehole location and report on the British Geological survey to gather what type of soils or rock are around the location.</w:t>
      </w:r>
    </w:p>
    <w:p w:rsidR="00C36B6E" w:rsidRDefault="00A71DC8" w:rsidP="00C36B6E">
      <w:pPr>
        <w:pStyle w:val="ListParagraph"/>
        <w:numPr>
          <w:ilvl w:val="0"/>
          <w:numId w:val="14"/>
        </w:numPr>
        <w:tabs>
          <w:tab w:val="left" w:pos="2625"/>
        </w:tabs>
        <w:spacing w:before="30" w:after="30"/>
        <w:rPr>
          <w:rFonts w:ascii="Arial" w:hAnsi="Arial" w:cs="Arial"/>
          <w:sz w:val="24"/>
          <w:szCs w:val="24"/>
        </w:rPr>
      </w:pPr>
      <w:r>
        <w:rPr>
          <w:rFonts w:ascii="Arial" w:hAnsi="Arial" w:cs="Arial"/>
          <w:sz w:val="24"/>
          <w:szCs w:val="24"/>
        </w:rPr>
        <w:t>G</w:t>
      </w:r>
      <w:r w:rsidR="00C36B6E">
        <w:rPr>
          <w:rFonts w:ascii="Arial" w:hAnsi="Arial" w:cs="Arial"/>
          <w:sz w:val="24"/>
          <w:szCs w:val="24"/>
        </w:rPr>
        <w:t>athered information for a recommended deep piling foundation in correspondence to the codes of practice.</w:t>
      </w:r>
    </w:p>
    <w:p w:rsidR="00C36B6E" w:rsidRDefault="00C36B6E" w:rsidP="00C36B6E">
      <w:pPr>
        <w:pStyle w:val="ListParagraph"/>
        <w:numPr>
          <w:ilvl w:val="0"/>
          <w:numId w:val="14"/>
        </w:numPr>
        <w:tabs>
          <w:tab w:val="left" w:pos="2625"/>
        </w:tabs>
        <w:spacing w:before="30" w:after="30"/>
        <w:rPr>
          <w:rFonts w:ascii="Arial" w:hAnsi="Arial" w:cs="Arial"/>
          <w:sz w:val="24"/>
          <w:szCs w:val="24"/>
        </w:rPr>
      </w:pPr>
      <w:r>
        <w:rPr>
          <w:rFonts w:ascii="Arial" w:hAnsi="Arial" w:cs="Arial"/>
          <w:sz w:val="24"/>
          <w:szCs w:val="24"/>
        </w:rPr>
        <w:t>E</w:t>
      </w:r>
      <w:r w:rsidRPr="009B3122">
        <w:rPr>
          <w:rFonts w:ascii="Arial" w:hAnsi="Arial" w:cs="Arial"/>
          <w:sz w:val="24"/>
          <w:szCs w:val="24"/>
        </w:rPr>
        <w:t xml:space="preserve">xplained how the piling plant operations work. </w:t>
      </w:r>
    </w:p>
    <w:p w:rsidR="00C36B6E" w:rsidRPr="009B3122" w:rsidRDefault="00C36B6E" w:rsidP="00C36B6E">
      <w:pPr>
        <w:pStyle w:val="ListParagraph"/>
        <w:numPr>
          <w:ilvl w:val="0"/>
          <w:numId w:val="14"/>
        </w:numPr>
        <w:tabs>
          <w:tab w:val="left" w:pos="2625"/>
        </w:tabs>
        <w:spacing w:before="30" w:after="30"/>
        <w:rPr>
          <w:rFonts w:ascii="Arial" w:hAnsi="Arial" w:cs="Arial"/>
          <w:sz w:val="24"/>
          <w:szCs w:val="24"/>
        </w:rPr>
      </w:pPr>
      <w:r>
        <w:rPr>
          <w:rFonts w:ascii="Arial" w:hAnsi="Arial" w:cs="Arial"/>
          <w:sz w:val="24"/>
          <w:szCs w:val="24"/>
        </w:rPr>
        <w:t>Demonstrated</w:t>
      </w:r>
      <w:r w:rsidRPr="009B3122">
        <w:rPr>
          <w:rFonts w:ascii="Arial" w:hAnsi="Arial" w:cs="Arial"/>
          <w:sz w:val="24"/>
          <w:szCs w:val="24"/>
        </w:rPr>
        <w:t xml:space="preserve"> the construction</w:t>
      </w:r>
      <w:r>
        <w:rPr>
          <w:rFonts w:ascii="Arial" w:hAnsi="Arial" w:cs="Arial"/>
          <w:sz w:val="24"/>
          <w:szCs w:val="24"/>
        </w:rPr>
        <w:t xml:space="preserve"> process once the pilings have been installed.</w:t>
      </w:r>
      <w:r w:rsidRPr="009B3122">
        <w:rPr>
          <w:rFonts w:ascii="Arial" w:hAnsi="Arial" w:cs="Arial"/>
          <w:sz w:val="24"/>
          <w:szCs w:val="24"/>
        </w:rPr>
        <w:t xml:space="preserve"> </w:t>
      </w:r>
    </w:p>
    <w:p w:rsidR="00C36B6E" w:rsidRDefault="00C36B6E" w:rsidP="00C36B6E">
      <w:pPr>
        <w:pStyle w:val="ListParagraph"/>
        <w:numPr>
          <w:ilvl w:val="0"/>
          <w:numId w:val="14"/>
        </w:numPr>
        <w:tabs>
          <w:tab w:val="left" w:pos="2625"/>
        </w:tabs>
        <w:spacing w:before="30" w:after="30"/>
        <w:rPr>
          <w:rFonts w:ascii="Arial" w:hAnsi="Arial" w:cs="Arial"/>
          <w:sz w:val="24"/>
          <w:szCs w:val="24"/>
        </w:rPr>
      </w:pPr>
      <w:r>
        <w:rPr>
          <w:rFonts w:ascii="Arial" w:hAnsi="Arial" w:cs="Arial"/>
          <w:sz w:val="24"/>
          <w:szCs w:val="24"/>
        </w:rPr>
        <w:t>Produced a recommended final design adapting to the located area.</w:t>
      </w:r>
    </w:p>
    <w:p w:rsidR="00C36B6E" w:rsidRPr="00EB5283" w:rsidRDefault="00C36B6E" w:rsidP="00C36B6E">
      <w:pPr>
        <w:tabs>
          <w:tab w:val="left" w:pos="2625"/>
        </w:tabs>
        <w:spacing w:before="30" w:after="30"/>
        <w:rPr>
          <w:rFonts w:ascii="Arial" w:hAnsi="Arial" w:cs="Arial"/>
          <w:sz w:val="24"/>
          <w:szCs w:val="24"/>
        </w:rPr>
      </w:pPr>
      <w:r>
        <w:rPr>
          <w:rFonts w:ascii="Arial" w:hAnsi="Arial" w:cs="Arial"/>
          <w:sz w:val="24"/>
          <w:szCs w:val="24"/>
        </w:rPr>
        <w:t>All of my research has been supported by reliable resources and has been Harvard Referenced throughout.</w:t>
      </w:r>
    </w:p>
    <w:p w:rsidR="00C36B6E" w:rsidRDefault="00C36B6E" w:rsidP="007E204D">
      <w:pPr>
        <w:spacing w:before="30" w:after="30"/>
        <w:rPr>
          <w:rFonts w:ascii="Arial" w:hAnsi="Arial" w:cs="Arial"/>
          <w:b/>
          <w:sz w:val="24"/>
          <w:szCs w:val="24"/>
          <w:u w:val="single"/>
        </w:rPr>
      </w:pPr>
    </w:p>
    <w:p w:rsidR="00C36B6E" w:rsidRDefault="00C36B6E" w:rsidP="007E204D">
      <w:pPr>
        <w:spacing w:before="30" w:after="30"/>
        <w:rPr>
          <w:rFonts w:ascii="Arial" w:hAnsi="Arial" w:cs="Arial"/>
          <w:b/>
          <w:sz w:val="24"/>
          <w:szCs w:val="24"/>
          <w:u w:val="single"/>
        </w:rPr>
      </w:pPr>
    </w:p>
    <w:p w:rsidR="00C36B6E" w:rsidRDefault="00C36B6E" w:rsidP="007E204D">
      <w:pPr>
        <w:spacing w:before="30" w:after="30"/>
        <w:rPr>
          <w:rFonts w:ascii="Arial" w:hAnsi="Arial" w:cs="Arial"/>
          <w:b/>
          <w:sz w:val="24"/>
          <w:szCs w:val="24"/>
          <w:u w:val="single"/>
        </w:rPr>
      </w:pPr>
    </w:p>
    <w:p w:rsidR="00C36B6E" w:rsidRDefault="00C36B6E" w:rsidP="007E204D">
      <w:pPr>
        <w:spacing w:before="30" w:after="30"/>
        <w:rPr>
          <w:rFonts w:ascii="Arial" w:hAnsi="Arial" w:cs="Arial"/>
          <w:b/>
          <w:sz w:val="24"/>
          <w:szCs w:val="24"/>
          <w:u w:val="single"/>
        </w:rPr>
      </w:pPr>
    </w:p>
    <w:p w:rsidR="00C36B6E" w:rsidRDefault="00C36B6E" w:rsidP="007E204D">
      <w:pPr>
        <w:spacing w:before="30" w:after="30"/>
        <w:rPr>
          <w:rFonts w:ascii="Arial" w:hAnsi="Arial" w:cs="Arial"/>
          <w:b/>
          <w:sz w:val="24"/>
          <w:szCs w:val="24"/>
          <w:u w:val="single"/>
        </w:rPr>
      </w:pPr>
    </w:p>
    <w:p w:rsidR="00C36B6E" w:rsidRDefault="00C36B6E" w:rsidP="007E204D">
      <w:pPr>
        <w:spacing w:before="30" w:after="30"/>
        <w:rPr>
          <w:rFonts w:ascii="Arial" w:hAnsi="Arial" w:cs="Arial"/>
          <w:b/>
          <w:sz w:val="24"/>
          <w:szCs w:val="24"/>
          <w:u w:val="single"/>
        </w:rPr>
      </w:pPr>
    </w:p>
    <w:p w:rsidR="00C36B6E" w:rsidRDefault="00C36B6E" w:rsidP="007E204D">
      <w:pPr>
        <w:spacing w:before="30" w:after="30"/>
        <w:rPr>
          <w:rFonts w:ascii="Arial" w:hAnsi="Arial" w:cs="Arial"/>
          <w:b/>
          <w:sz w:val="24"/>
          <w:szCs w:val="24"/>
          <w:u w:val="single"/>
        </w:rPr>
      </w:pPr>
    </w:p>
    <w:p w:rsidR="00C36B6E" w:rsidRDefault="00C36B6E" w:rsidP="007E204D">
      <w:pPr>
        <w:spacing w:before="30" w:after="30"/>
        <w:rPr>
          <w:rFonts w:ascii="Arial" w:hAnsi="Arial" w:cs="Arial"/>
          <w:b/>
          <w:sz w:val="24"/>
          <w:szCs w:val="24"/>
          <w:u w:val="single"/>
        </w:rPr>
      </w:pPr>
    </w:p>
    <w:p w:rsidR="00C36B6E" w:rsidRDefault="00C36B6E" w:rsidP="007E204D">
      <w:pPr>
        <w:spacing w:before="30" w:after="30"/>
        <w:rPr>
          <w:rFonts w:ascii="Arial" w:hAnsi="Arial" w:cs="Arial"/>
          <w:b/>
          <w:sz w:val="24"/>
          <w:szCs w:val="24"/>
          <w:u w:val="single"/>
        </w:rPr>
      </w:pPr>
    </w:p>
    <w:p w:rsidR="00C36B6E" w:rsidRDefault="00C36B6E" w:rsidP="007E204D">
      <w:pPr>
        <w:spacing w:before="30" w:after="30"/>
        <w:rPr>
          <w:rFonts w:ascii="Arial" w:hAnsi="Arial" w:cs="Arial"/>
          <w:b/>
          <w:sz w:val="24"/>
          <w:szCs w:val="24"/>
          <w:u w:val="single"/>
        </w:rPr>
      </w:pPr>
    </w:p>
    <w:p w:rsidR="00C36B6E" w:rsidRDefault="00C36B6E" w:rsidP="007E204D">
      <w:pPr>
        <w:spacing w:before="30" w:after="30"/>
        <w:rPr>
          <w:rFonts w:ascii="Arial" w:hAnsi="Arial" w:cs="Arial"/>
          <w:b/>
          <w:sz w:val="24"/>
          <w:szCs w:val="24"/>
          <w:u w:val="single"/>
        </w:rPr>
      </w:pPr>
    </w:p>
    <w:p w:rsidR="00C36B6E" w:rsidRDefault="00C36B6E" w:rsidP="007E204D">
      <w:pPr>
        <w:spacing w:before="30" w:after="30"/>
        <w:rPr>
          <w:rFonts w:ascii="Arial" w:hAnsi="Arial" w:cs="Arial"/>
          <w:b/>
          <w:sz w:val="24"/>
          <w:szCs w:val="24"/>
          <w:u w:val="single"/>
        </w:rPr>
      </w:pPr>
    </w:p>
    <w:p w:rsidR="00C36B6E" w:rsidRDefault="00C36B6E" w:rsidP="007E204D">
      <w:pPr>
        <w:spacing w:before="30" w:after="30"/>
        <w:rPr>
          <w:rFonts w:ascii="Arial" w:hAnsi="Arial" w:cs="Arial"/>
          <w:b/>
          <w:sz w:val="24"/>
          <w:szCs w:val="24"/>
          <w:u w:val="single"/>
        </w:rPr>
      </w:pPr>
    </w:p>
    <w:p w:rsidR="00C36B6E" w:rsidRDefault="00C36B6E" w:rsidP="007E204D">
      <w:pPr>
        <w:spacing w:before="30" w:after="30"/>
        <w:rPr>
          <w:rFonts w:ascii="Arial" w:hAnsi="Arial" w:cs="Arial"/>
          <w:b/>
          <w:sz w:val="24"/>
          <w:szCs w:val="24"/>
          <w:u w:val="single"/>
        </w:rPr>
      </w:pPr>
    </w:p>
    <w:p w:rsidR="00C36B6E" w:rsidRDefault="00C36B6E" w:rsidP="007E204D">
      <w:pPr>
        <w:spacing w:before="30" w:after="30"/>
        <w:rPr>
          <w:rFonts w:ascii="Arial" w:hAnsi="Arial" w:cs="Arial"/>
          <w:b/>
          <w:sz w:val="24"/>
          <w:szCs w:val="24"/>
          <w:u w:val="single"/>
        </w:rPr>
      </w:pPr>
    </w:p>
    <w:p w:rsidR="00C36B6E" w:rsidRDefault="00C36B6E" w:rsidP="007E204D">
      <w:pPr>
        <w:spacing w:before="30" w:after="30"/>
        <w:rPr>
          <w:rFonts w:ascii="Arial" w:hAnsi="Arial" w:cs="Arial"/>
          <w:b/>
          <w:sz w:val="24"/>
          <w:szCs w:val="24"/>
          <w:u w:val="single"/>
        </w:rPr>
      </w:pPr>
    </w:p>
    <w:p w:rsidR="00C36B6E" w:rsidRDefault="00C36B6E" w:rsidP="007E204D">
      <w:pPr>
        <w:spacing w:before="30" w:after="30"/>
        <w:rPr>
          <w:rFonts w:ascii="Arial" w:hAnsi="Arial" w:cs="Arial"/>
          <w:b/>
          <w:sz w:val="24"/>
          <w:szCs w:val="24"/>
          <w:u w:val="single"/>
        </w:rPr>
      </w:pPr>
    </w:p>
    <w:p w:rsidR="00C36B6E" w:rsidRDefault="00C36B6E" w:rsidP="007E204D">
      <w:pPr>
        <w:spacing w:before="30" w:after="30"/>
        <w:rPr>
          <w:rFonts w:ascii="Arial" w:hAnsi="Arial" w:cs="Arial"/>
          <w:b/>
          <w:sz w:val="24"/>
          <w:szCs w:val="24"/>
          <w:u w:val="single"/>
        </w:rPr>
      </w:pPr>
    </w:p>
    <w:p w:rsidR="00C36B6E" w:rsidRDefault="00C36B6E" w:rsidP="007E204D">
      <w:pPr>
        <w:spacing w:before="30" w:after="30"/>
        <w:rPr>
          <w:rFonts w:ascii="Arial" w:hAnsi="Arial" w:cs="Arial"/>
          <w:b/>
          <w:sz w:val="24"/>
          <w:szCs w:val="24"/>
          <w:u w:val="single"/>
        </w:rPr>
      </w:pPr>
    </w:p>
    <w:p w:rsidR="00C36B6E" w:rsidRDefault="00C36B6E" w:rsidP="007E204D">
      <w:pPr>
        <w:spacing w:before="30" w:after="30"/>
        <w:rPr>
          <w:rFonts w:ascii="Arial" w:hAnsi="Arial" w:cs="Arial"/>
          <w:b/>
          <w:sz w:val="24"/>
          <w:szCs w:val="24"/>
          <w:u w:val="single"/>
        </w:rPr>
      </w:pPr>
    </w:p>
    <w:p w:rsidR="00C36B6E" w:rsidRDefault="00C36B6E" w:rsidP="007E204D">
      <w:pPr>
        <w:spacing w:before="30" w:after="30"/>
        <w:rPr>
          <w:rFonts w:ascii="Arial" w:hAnsi="Arial" w:cs="Arial"/>
          <w:b/>
          <w:sz w:val="24"/>
          <w:szCs w:val="24"/>
          <w:u w:val="single"/>
        </w:rPr>
      </w:pPr>
    </w:p>
    <w:p w:rsidR="00C36B6E" w:rsidRDefault="00C36B6E" w:rsidP="007E204D">
      <w:pPr>
        <w:spacing w:before="30" w:after="30"/>
        <w:rPr>
          <w:rFonts w:ascii="Arial" w:hAnsi="Arial" w:cs="Arial"/>
          <w:b/>
          <w:sz w:val="24"/>
          <w:szCs w:val="24"/>
          <w:u w:val="single"/>
        </w:rPr>
      </w:pPr>
    </w:p>
    <w:p w:rsidR="00C36B6E" w:rsidRDefault="00C36B6E" w:rsidP="007E204D">
      <w:pPr>
        <w:spacing w:before="30" w:after="30"/>
        <w:rPr>
          <w:rFonts w:ascii="Arial" w:hAnsi="Arial" w:cs="Arial"/>
          <w:b/>
          <w:sz w:val="24"/>
          <w:szCs w:val="24"/>
          <w:u w:val="single"/>
        </w:rPr>
      </w:pPr>
    </w:p>
    <w:p w:rsidR="007E204D" w:rsidRPr="007E204D" w:rsidRDefault="007E204D" w:rsidP="007E204D">
      <w:pPr>
        <w:spacing w:before="30" w:after="30"/>
        <w:rPr>
          <w:rFonts w:ascii="Arial" w:hAnsi="Arial" w:cs="Arial"/>
          <w:b/>
          <w:sz w:val="24"/>
          <w:szCs w:val="24"/>
          <w:u w:val="single"/>
        </w:rPr>
      </w:pPr>
      <w:proofErr w:type="gramStart"/>
      <w:r w:rsidRPr="007E204D">
        <w:rPr>
          <w:rFonts w:ascii="Arial" w:hAnsi="Arial" w:cs="Arial"/>
          <w:b/>
          <w:sz w:val="24"/>
          <w:szCs w:val="24"/>
          <w:u w:val="single"/>
        </w:rPr>
        <w:lastRenderedPageBreak/>
        <w:t>References.</w:t>
      </w:r>
      <w:proofErr w:type="gramEnd"/>
    </w:p>
    <w:p w:rsidR="007E204D" w:rsidRPr="007E204D" w:rsidRDefault="007E204D" w:rsidP="007E204D">
      <w:pPr>
        <w:spacing w:before="30" w:after="30"/>
        <w:rPr>
          <w:rFonts w:ascii="Arial" w:hAnsi="Arial" w:cs="Arial"/>
          <w:b/>
          <w:sz w:val="24"/>
          <w:szCs w:val="24"/>
          <w:u w:val="single"/>
        </w:rPr>
      </w:pPr>
    </w:p>
    <w:p w:rsidR="007E204D" w:rsidRPr="007E204D" w:rsidRDefault="007E204D" w:rsidP="007E204D">
      <w:pPr>
        <w:spacing w:before="30" w:after="30"/>
        <w:rPr>
          <w:rFonts w:ascii="Arial" w:hAnsi="Arial" w:cs="Arial"/>
          <w:sz w:val="24"/>
          <w:szCs w:val="24"/>
        </w:rPr>
      </w:pPr>
      <w:r w:rsidRPr="007E204D">
        <w:rPr>
          <w:rFonts w:ascii="Arial" w:hAnsi="Arial" w:cs="Arial"/>
          <w:sz w:val="24"/>
          <w:szCs w:val="24"/>
        </w:rPr>
        <w:t xml:space="preserve">Arthur, N. (1988) </w:t>
      </w:r>
      <w:r w:rsidRPr="007E204D">
        <w:rPr>
          <w:rFonts w:ascii="Arial" w:hAnsi="Arial" w:cs="Arial"/>
          <w:i/>
          <w:sz w:val="24"/>
          <w:szCs w:val="24"/>
        </w:rPr>
        <w:t xml:space="preserve">Swansea </w:t>
      </w:r>
      <w:proofErr w:type="gramStart"/>
      <w:r w:rsidRPr="007E204D">
        <w:rPr>
          <w:rFonts w:ascii="Arial" w:hAnsi="Arial" w:cs="Arial"/>
          <w:i/>
          <w:sz w:val="24"/>
          <w:szCs w:val="24"/>
        </w:rPr>
        <w:t>At</w:t>
      </w:r>
      <w:proofErr w:type="gramEnd"/>
      <w:r w:rsidRPr="007E204D">
        <w:rPr>
          <w:rFonts w:ascii="Arial" w:hAnsi="Arial" w:cs="Arial"/>
          <w:i/>
          <w:sz w:val="24"/>
          <w:szCs w:val="24"/>
        </w:rPr>
        <w:t xml:space="preserve"> War. </w:t>
      </w:r>
      <w:r w:rsidRPr="007E204D">
        <w:rPr>
          <w:rFonts w:ascii="Arial" w:hAnsi="Arial" w:cs="Arial"/>
          <w:sz w:val="24"/>
          <w:szCs w:val="24"/>
        </w:rPr>
        <w:t>Archive Publications.</w:t>
      </w:r>
    </w:p>
    <w:p w:rsidR="007E204D" w:rsidRPr="007E204D" w:rsidRDefault="007E204D" w:rsidP="007E204D">
      <w:pPr>
        <w:spacing w:before="30" w:after="30"/>
        <w:rPr>
          <w:rFonts w:ascii="Arial" w:hAnsi="Arial" w:cs="Arial"/>
          <w:b/>
          <w:sz w:val="24"/>
          <w:szCs w:val="24"/>
          <w:u w:val="single"/>
        </w:rPr>
      </w:pPr>
    </w:p>
    <w:p w:rsidR="007E204D" w:rsidRPr="007E204D" w:rsidRDefault="007E204D" w:rsidP="007E204D">
      <w:pPr>
        <w:spacing w:before="30" w:after="30"/>
        <w:rPr>
          <w:rFonts w:ascii="Arial" w:hAnsi="Arial" w:cs="Arial"/>
          <w:sz w:val="24"/>
          <w:szCs w:val="24"/>
        </w:rPr>
      </w:pPr>
      <w:r w:rsidRPr="007E204D">
        <w:rPr>
          <w:rFonts w:ascii="Arial" w:hAnsi="Arial" w:cs="Arial"/>
          <w:sz w:val="24"/>
          <w:szCs w:val="24"/>
        </w:rPr>
        <w:t xml:space="preserve">Avon, L, A. (1998) </w:t>
      </w:r>
      <w:r w:rsidRPr="007E204D">
        <w:rPr>
          <w:rFonts w:ascii="Arial" w:hAnsi="Arial" w:cs="Arial"/>
          <w:i/>
          <w:sz w:val="24"/>
          <w:szCs w:val="24"/>
        </w:rPr>
        <w:t>Images of Swansea.</w:t>
      </w:r>
      <w:r w:rsidRPr="007E204D">
        <w:rPr>
          <w:rFonts w:ascii="Arial" w:hAnsi="Arial" w:cs="Arial"/>
          <w:sz w:val="24"/>
          <w:szCs w:val="24"/>
        </w:rPr>
        <w:t xml:space="preserve"> </w:t>
      </w:r>
      <w:proofErr w:type="spellStart"/>
      <w:r w:rsidRPr="007E204D">
        <w:rPr>
          <w:rFonts w:ascii="Arial" w:hAnsi="Arial" w:cs="Arial"/>
          <w:sz w:val="24"/>
          <w:szCs w:val="24"/>
        </w:rPr>
        <w:t>Breedon</w:t>
      </w:r>
      <w:proofErr w:type="spellEnd"/>
      <w:r w:rsidRPr="007E204D">
        <w:rPr>
          <w:rFonts w:ascii="Arial" w:hAnsi="Arial" w:cs="Arial"/>
          <w:sz w:val="24"/>
          <w:szCs w:val="24"/>
        </w:rPr>
        <w:t xml:space="preserve"> House.</w:t>
      </w:r>
    </w:p>
    <w:p w:rsidR="007E204D" w:rsidRPr="007E204D" w:rsidRDefault="007E204D" w:rsidP="007E204D">
      <w:pPr>
        <w:spacing w:before="30" w:after="30"/>
        <w:rPr>
          <w:rFonts w:ascii="Arial" w:hAnsi="Arial" w:cs="Arial"/>
          <w:sz w:val="24"/>
          <w:szCs w:val="24"/>
        </w:rPr>
      </w:pPr>
    </w:p>
    <w:p w:rsidR="007E204D" w:rsidRPr="007E204D" w:rsidRDefault="007E204D" w:rsidP="007E204D">
      <w:pPr>
        <w:spacing w:before="30" w:after="30"/>
        <w:rPr>
          <w:rFonts w:ascii="Arial" w:hAnsi="Arial" w:cs="Arial"/>
          <w:sz w:val="24"/>
          <w:szCs w:val="24"/>
        </w:rPr>
      </w:pPr>
      <w:r w:rsidRPr="007E204D">
        <w:rPr>
          <w:rFonts w:ascii="Arial" w:hAnsi="Arial" w:cs="Arial"/>
          <w:sz w:val="24"/>
          <w:szCs w:val="24"/>
        </w:rPr>
        <w:t xml:space="preserve">BACTEC International </w:t>
      </w:r>
      <w:proofErr w:type="gramStart"/>
      <w:r w:rsidRPr="007E204D">
        <w:rPr>
          <w:rFonts w:ascii="Arial" w:hAnsi="Arial" w:cs="Arial"/>
          <w:sz w:val="24"/>
          <w:szCs w:val="24"/>
        </w:rPr>
        <w:t>Limited</w:t>
      </w:r>
      <w:proofErr w:type="gramEnd"/>
      <w:r w:rsidRPr="007E204D">
        <w:rPr>
          <w:rFonts w:ascii="Arial" w:hAnsi="Arial" w:cs="Arial"/>
          <w:sz w:val="24"/>
          <w:szCs w:val="24"/>
        </w:rPr>
        <w:t xml:space="preserve"> (2014) </w:t>
      </w:r>
      <w:r w:rsidRPr="007E204D">
        <w:rPr>
          <w:rFonts w:ascii="Arial" w:hAnsi="Arial" w:cs="Arial"/>
          <w:i/>
          <w:sz w:val="24"/>
          <w:szCs w:val="24"/>
        </w:rPr>
        <w:t xml:space="preserve">Explosive </w:t>
      </w:r>
      <w:proofErr w:type="spellStart"/>
      <w:r w:rsidRPr="007E204D">
        <w:rPr>
          <w:rFonts w:ascii="Arial" w:hAnsi="Arial" w:cs="Arial"/>
          <w:i/>
          <w:sz w:val="24"/>
          <w:szCs w:val="24"/>
        </w:rPr>
        <w:t>OrdnancesThreat</w:t>
      </w:r>
      <w:proofErr w:type="spellEnd"/>
      <w:r w:rsidRPr="007E204D">
        <w:rPr>
          <w:rFonts w:ascii="Arial" w:hAnsi="Arial" w:cs="Arial"/>
          <w:i/>
          <w:sz w:val="24"/>
          <w:szCs w:val="24"/>
        </w:rPr>
        <w:t xml:space="preserve"> assessment in respect of Swansea Docks to </w:t>
      </w:r>
      <w:proofErr w:type="spellStart"/>
      <w:r w:rsidRPr="007E204D">
        <w:rPr>
          <w:rFonts w:ascii="Arial" w:hAnsi="Arial" w:cs="Arial"/>
          <w:i/>
          <w:sz w:val="24"/>
          <w:szCs w:val="24"/>
        </w:rPr>
        <w:t>Baglan</w:t>
      </w:r>
      <w:proofErr w:type="spellEnd"/>
      <w:r w:rsidRPr="007E204D">
        <w:rPr>
          <w:rFonts w:ascii="Arial" w:hAnsi="Arial" w:cs="Arial"/>
          <w:i/>
          <w:sz w:val="24"/>
          <w:szCs w:val="24"/>
        </w:rPr>
        <w:t xml:space="preserve"> Burrows for Atkins Limited.</w:t>
      </w:r>
      <w:r w:rsidRPr="007E204D">
        <w:rPr>
          <w:rFonts w:ascii="Arial" w:hAnsi="Arial" w:cs="Arial"/>
          <w:sz w:val="24"/>
          <w:szCs w:val="24"/>
        </w:rPr>
        <w:t xml:space="preserve"> Available at:</w:t>
      </w:r>
      <w:r w:rsidRPr="007E204D">
        <w:t xml:space="preserve"> </w:t>
      </w:r>
      <w:hyperlink r:id="rId43" w:history="1">
        <w:r w:rsidRPr="007E204D">
          <w:rPr>
            <w:rFonts w:ascii="Arial" w:hAnsi="Arial" w:cs="Arial"/>
            <w:color w:val="0000FF" w:themeColor="hyperlink"/>
            <w:sz w:val="24"/>
            <w:szCs w:val="24"/>
            <w:u w:val="single"/>
          </w:rPr>
          <w:t>http://www.tidallagoonpower.com/wp-content/uploads/2016/11/Appendix-B-TLSB-ATK-00-RP-Y-0001.pdf</w:t>
        </w:r>
      </w:hyperlink>
      <w:r w:rsidRPr="007E204D">
        <w:rPr>
          <w:rFonts w:ascii="Arial" w:hAnsi="Arial" w:cs="Arial"/>
          <w:sz w:val="24"/>
          <w:szCs w:val="24"/>
        </w:rPr>
        <w:t xml:space="preserve">. </w:t>
      </w:r>
      <w:proofErr w:type="gramStart"/>
      <w:r w:rsidRPr="007E204D">
        <w:rPr>
          <w:rFonts w:ascii="Arial" w:hAnsi="Arial" w:cs="Arial"/>
          <w:sz w:val="24"/>
          <w:szCs w:val="24"/>
        </w:rPr>
        <w:t>(Accessed: 10</w:t>
      </w:r>
      <w:r w:rsidRPr="007E204D">
        <w:rPr>
          <w:rFonts w:ascii="Arial" w:hAnsi="Arial" w:cs="Arial"/>
          <w:sz w:val="24"/>
          <w:szCs w:val="24"/>
          <w:vertAlign w:val="superscript"/>
        </w:rPr>
        <w:t>th</w:t>
      </w:r>
      <w:r w:rsidRPr="007E204D">
        <w:rPr>
          <w:rFonts w:ascii="Arial" w:hAnsi="Arial" w:cs="Arial"/>
          <w:sz w:val="24"/>
          <w:szCs w:val="24"/>
        </w:rPr>
        <w:t xml:space="preserve"> December 2019).</w:t>
      </w:r>
      <w:proofErr w:type="gramEnd"/>
    </w:p>
    <w:p w:rsidR="007E204D" w:rsidRPr="007E204D" w:rsidRDefault="007E204D" w:rsidP="007E204D">
      <w:pPr>
        <w:spacing w:before="30" w:after="30"/>
        <w:rPr>
          <w:rFonts w:ascii="Arial" w:hAnsi="Arial" w:cs="Arial"/>
          <w:sz w:val="24"/>
          <w:szCs w:val="24"/>
        </w:rPr>
      </w:pPr>
    </w:p>
    <w:p w:rsidR="007E204D" w:rsidRPr="007E204D" w:rsidRDefault="007E204D" w:rsidP="007E204D">
      <w:pPr>
        <w:spacing w:before="30" w:after="30"/>
        <w:rPr>
          <w:rFonts w:ascii="Arial" w:hAnsi="Arial" w:cs="Arial"/>
          <w:sz w:val="24"/>
          <w:szCs w:val="24"/>
        </w:rPr>
      </w:pPr>
      <w:proofErr w:type="gramStart"/>
      <w:r w:rsidRPr="007E204D">
        <w:rPr>
          <w:rFonts w:ascii="Arial" w:hAnsi="Arial" w:cs="Arial"/>
          <w:sz w:val="24"/>
          <w:szCs w:val="24"/>
        </w:rPr>
        <w:t xml:space="preserve">The British Standards Institution (2015) </w:t>
      </w:r>
      <w:r w:rsidRPr="007E204D">
        <w:rPr>
          <w:rFonts w:ascii="Arial" w:hAnsi="Arial" w:cs="Arial"/>
          <w:i/>
          <w:sz w:val="24"/>
          <w:szCs w:val="24"/>
        </w:rPr>
        <w:t>BS 5930:2015 Code of practice for ground investigations.</w:t>
      </w:r>
      <w:proofErr w:type="gramEnd"/>
      <w:r w:rsidRPr="007E204D">
        <w:rPr>
          <w:rFonts w:ascii="Arial" w:hAnsi="Arial" w:cs="Arial"/>
          <w:sz w:val="24"/>
          <w:szCs w:val="24"/>
        </w:rPr>
        <w:t xml:space="preserve"> </w:t>
      </w:r>
      <w:proofErr w:type="gramStart"/>
      <w:r w:rsidRPr="007E204D">
        <w:rPr>
          <w:rFonts w:ascii="Arial" w:hAnsi="Arial" w:cs="Arial"/>
          <w:i/>
          <w:sz w:val="24"/>
          <w:szCs w:val="24"/>
        </w:rPr>
        <w:t>British Standards Online</w:t>
      </w:r>
      <w:r w:rsidRPr="007E204D">
        <w:rPr>
          <w:rFonts w:ascii="Arial" w:hAnsi="Arial" w:cs="Arial"/>
          <w:sz w:val="24"/>
          <w:szCs w:val="24"/>
        </w:rPr>
        <w:t xml:space="preserve"> [Online].</w:t>
      </w:r>
      <w:proofErr w:type="gramEnd"/>
      <w:r w:rsidRPr="007E204D">
        <w:rPr>
          <w:rFonts w:ascii="Arial" w:hAnsi="Arial" w:cs="Arial"/>
          <w:sz w:val="24"/>
          <w:szCs w:val="24"/>
        </w:rPr>
        <w:t xml:space="preserve"> Available at:</w:t>
      </w:r>
      <w:r w:rsidRPr="007E204D">
        <w:t xml:space="preserve"> </w:t>
      </w:r>
      <w:r w:rsidRPr="007E204D">
        <w:rPr>
          <w:rFonts w:ascii="Arial" w:hAnsi="Arial" w:cs="Arial"/>
          <w:sz w:val="24"/>
          <w:szCs w:val="24"/>
        </w:rPr>
        <w:t xml:space="preserve">https://geotechnicaldesign.info/bs5930-2015.html.  </w:t>
      </w:r>
      <w:proofErr w:type="gramStart"/>
      <w:r w:rsidRPr="007E204D">
        <w:rPr>
          <w:rFonts w:ascii="Arial" w:hAnsi="Arial" w:cs="Arial"/>
          <w:sz w:val="24"/>
          <w:szCs w:val="24"/>
        </w:rPr>
        <w:t>(Accessed: 10</w:t>
      </w:r>
      <w:r w:rsidRPr="007E204D">
        <w:rPr>
          <w:rFonts w:ascii="Arial" w:hAnsi="Arial" w:cs="Arial"/>
          <w:sz w:val="24"/>
          <w:szCs w:val="24"/>
          <w:vertAlign w:val="superscript"/>
        </w:rPr>
        <w:t>th</w:t>
      </w:r>
      <w:r w:rsidRPr="007E204D">
        <w:rPr>
          <w:rFonts w:ascii="Arial" w:hAnsi="Arial" w:cs="Arial"/>
          <w:sz w:val="24"/>
          <w:szCs w:val="24"/>
        </w:rPr>
        <w:t xml:space="preserve"> December 2019).</w:t>
      </w:r>
      <w:proofErr w:type="gramEnd"/>
    </w:p>
    <w:p w:rsidR="007E204D" w:rsidRPr="007E204D" w:rsidRDefault="007E204D" w:rsidP="007E204D">
      <w:pPr>
        <w:spacing w:before="30" w:after="30"/>
        <w:rPr>
          <w:rFonts w:ascii="Arial" w:hAnsi="Arial" w:cs="Arial"/>
          <w:sz w:val="24"/>
          <w:szCs w:val="24"/>
        </w:rPr>
      </w:pPr>
    </w:p>
    <w:p w:rsidR="007E204D" w:rsidRPr="007E204D" w:rsidRDefault="007E204D" w:rsidP="007E204D">
      <w:pPr>
        <w:spacing w:before="30" w:after="30"/>
        <w:rPr>
          <w:rFonts w:ascii="Arial" w:hAnsi="Arial" w:cs="Arial"/>
          <w:sz w:val="24"/>
          <w:szCs w:val="24"/>
        </w:rPr>
      </w:pPr>
      <w:proofErr w:type="gramStart"/>
      <w:r w:rsidRPr="007E204D">
        <w:rPr>
          <w:rFonts w:ascii="Arial" w:hAnsi="Arial" w:cs="Arial"/>
          <w:sz w:val="24"/>
          <w:szCs w:val="24"/>
        </w:rPr>
        <w:t xml:space="preserve">The British Standards Institution (2015) </w:t>
      </w:r>
      <w:r w:rsidRPr="007E204D">
        <w:rPr>
          <w:rFonts w:ascii="Arial" w:hAnsi="Arial" w:cs="Arial"/>
          <w:i/>
          <w:sz w:val="24"/>
          <w:szCs w:val="24"/>
        </w:rPr>
        <w:t>BS 8004:2015 Code of practice for foundations.</w:t>
      </w:r>
      <w:proofErr w:type="gramEnd"/>
      <w:r w:rsidRPr="007E204D">
        <w:rPr>
          <w:rFonts w:ascii="Arial" w:hAnsi="Arial" w:cs="Arial"/>
          <w:sz w:val="24"/>
          <w:szCs w:val="24"/>
        </w:rPr>
        <w:t xml:space="preserve"> </w:t>
      </w:r>
      <w:proofErr w:type="gramStart"/>
      <w:r w:rsidRPr="007E204D">
        <w:rPr>
          <w:rFonts w:ascii="Arial" w:hAnsi="Arial" w:cs="Arial"/>
          <w:i/>
          <w:sz w:val="24"/>
          <w:szCs w:val="24"/>
        </w:rPr>
        <w:t xml:space="preserve">British Standards Online </w:t>
      </w:r>
      <w:r w:rsidRPr="007E204D">
        <w:rPr>
          <w:rFonts w:ascii="Arial" w:hAnsi="Arial" w:cs="Arial"/>
          <w:sz w:val="24"/>
          <w:szCs w:val="24"/>
        </w:rPr>
        <w:t>[Online].</w:t>
      </w:r>
      <w:proofErr w:type="gramEnd"/>
      <w:r w:rsidRPr="007E204D">
        <w:rPr>
          <w:rFonts w:ascii="Arial" w:hAnsi="Arial" w:cs="Arial"/>
          <w:sz w:val="24"/>
          <w:szCs w:val="24"/>
        </w:rPr>
        <w:t xml:space="preserve"> Available at:</w:t>
      </w:r>
      <w:r w:rsidRPr="007E204D">
        <w:t xml:space="preserve"> </w:t>
      </w:r>
      <w:r w:rsidRPr="007E204D">
        <w:rPr>
          <w:rFonts w:ascii="Arial" w:hAnsi="Arial" w:cs="Arial"/>
          <w:sz w:val="24"/>
          <w:szCs w:val="24"/>
        </w:rPr>
        <w:t xml:space="preserve">https://geotechnicaldesign.info/bs8004-2015.html.  </w:t>
      </w:r>
      <w:proofErr w:type="gramStart"/>
      <w:r w:rsidRPr="007E204D">
        <w:rPr>
          <w:rFonts w:ascii="Arial" w:hAnsi="Arial" w:cs="Arial"/>
          <w:sz w:val="24"/>
          <w:szCs w:val="24"/>
        </w:rPr>
        <w:t>(Accessed: 10</w:t>
      </w:r>
      <w:r w:rsidRPr="007E204D">
        <w:rPr>
          <w:rFonts w:ascii="Arial" w:hAnsi="Arial" w:cs="Arial"/>
          <w:sz w:val="24"/>
          <w:szCs w:val="24"/>
          <w:vertAlign w:val="superscript"/>
        </w:rPr>
        <w:t>th</w:t>
      </w:r>
      <w:r w:rsidRPr="007E204D">
        <w:rPr>
          <w:rFonts w:ascii="Arial" w:hAnsi="Arial" w:cs="Arial"/>
          <w:sz w:val="24"/>
          <w:szCs w:val="24"/>
        </w:rPr>
        <w:t xml:space="preserve"> December 2019).</w:t>
      </w:r>
      <w:proofErr w:type="gramEnd"/>
    </w:p>
    <w:p w:rsidR="007E204D" w:rsidRPr="007E204D" w:rsidRDefault="007E204D" w:rsidP="007E204D">
      <w:pPr>
        <w:spacing w:before="30" w:after="30"/>
        <w:rPr>
          <w:rFonts w:ascii="Arial" w:hAnsi="Arial" w:cs="Arial"/>
          <w:sz w:val="24"/>
          <w:szCs w:val="24"/>
        </w:rPr>
      </w:pPr>
    </w:p>
    <w:p w:rsidR="007E204D" w:rsidRPr="007E204D" w:rsidRDefault="007E204D" w:rsidP="007E204D">
      <w:pPr>
        <w:spacing w:before="30" w:after="30"/>
        <w:rPr>
          <w:rFonts w:ascii="Arial" w:hAnsi="Arial" w:cs="Arial"/>
          <w:sz w:val="24"/>
          <w:szCs w:val="24"/>
        </w:rPr>
      </w:pPr>
    </w:p>
    <w:p w:rsidR="007E204D" w:rsidRPr="007E204D" w:rsidRDefault="007E204D" w:rsidP="007E204D">
      <w:pPr>
        <w:spacing w:before="30" w:after="30"/>
        <w:rPr>
          <w:rFonts w:ascii="Arial" w:hAnsi="Arial" w:cs="Arial"/>
          <w:sz w:val="24"/>
          <w:szCs w:val="24"/>
        </w:rPr>
      </w:pPr>
      <w:r w:rsidRPr="007E204D">
        <w:rPr>
          <w:rFonts w:ascii="Arial" w:hAnsi="Arial" w:cs="Arial"/>
          <w:sz w:val="24"/>
          <w:szCs w:val="24"/>
        </w:rPr>
        <w:t xml:space="preserve">Bryan, C. Shaw, N. </w:t>
      </w:r>
      <w:proofErr w:type="spellStart"/>
      <w:r w:rsidRPr="007E204D">
        <w:rPr>
          <w:rFonts w:ascii="Arial" w:hAnsi="Arial" w:cs="Arial"/>
          <w:sz w:val="24"/>
          <w:szCs w:val="24"/>
        </w:rPr>
        <w:t>Mclntyre</w:t>
      </w:r>
      <w:proofErr w:type="spellEnd"/>
      <w:r w:rsidRPr="007E204D">
        <w:rPr>
          <w:rFonts w:ascii="Arial" w:hAnsi="Arial" w:cs="Arial"/>
          <w:sz w:val="24"/>
          <w:szCs w:val="24"/>
        </w:rPr>
        <w:t xml:space="preserve">, L. </w:t>
      </w:r>
      <w:proofErr w:type="gramStart"/>
      <w:r w:rsidRPr="007E204D">
        <w:rPr>
          <w:rFonts w:ascii="Arial" w:hAnsi="Arial" w:cs="Arial"/>
          <w:sz w:val="24"/>
          <w:szCs w:val="24"/>
        </w:rPr>
        <w:t>( 2012</w:t>
      </w:r>
      <w:proofErr w:type="gramEnd"/>
      <w:r w:rsidRPr="007E204D">
        <w:rPr>
          <w:rFonts w:ascii="Arial" w:hAnsi="Arial" w:cs="Arial"/>
          <w:sz w:val="24"/>
          <w:szCs w:val="24"/>
        </w:rPr>
        <w:t xml:space="preserve">) </w:t>
      </w:r>
      <w:r w:rsidRPr="007E204D">
        <w:rPr>
          <w:rFonts w:ascii="Arial" w:hAnsi="Arial" w:cs="Arial"/>
          <w:i/>
          <w:sz w:val="24"/>
          <w:szCs w:val="24"/>
        </w:rPr>
        <w:t xml:space="preserve">The Three Night Blitz. </w:t>
      </w:r>
      <w:r w:rsidRPr="007E204D">
        <w:rPr>
          <w:rFonts w:ascii="Arial" w:hAnsi="Arial" w:cs="Arial"/>
          <w:sz w:val="24"/>
          <w:szCs w:val="24"/>
        </w:rPr>
        <w:t xml:space="preserve">Available at: </w:t>
      </w:r>
      <w:hyperlink r:id="rId44" w:history="1">
        <w:r w:rsidRPr="007E204D">
          <w:rPr>
            <w:rFonts w:ascii="Arial" w:hAnsi="Arial" w:cs="Arial"/>
            <w:color w:val="0000FF" w:themeColor="hyperlink"/>
            <w:sz w:val="24"/>
            <w:szCs w:val="24"/>
            <w:u w:val="single"/>
          </w:rPr>
          <w:t>https://www.youtube.com/watch?v=yMTmlsKARzQ&amp;t=3s</w:t>
        </w:r>
      </w:hyperlink>
      <w:r w:rsidRPr="007E204D">
        <w:rPr>
          <w:rFonts w:ascii="Arial" w:hAnsi="Arial" w:cs="Arial"/>
          <w:sz w:val="24"/>
          <w:szCs w:val="24"/>
        </w:rPr>
        <w:t xml:space="preserve">. </w:t>
      </w:r>
      <w:proofErr w:type="gramStart"/>
      <w:r w:rsidRPr="007E204D">
        <w:rPr>
          <w:rFonts w:ascii="Arial" w:hAnsi="Arial" w:cs="Arial"/>
          <w:sz w:val="24"/>
          <w:szCs w:val="24"/>
        </w:rPr>
        <w:t>(Accessed: 29</w:t>
      </w:r>
      <w:r w:rsidRPr="007E204D">
        <w:rPr>
          <w:rFonts w:ascii="Arial" w:hAnsi="Arial" w:cs="Arial"/>
          <w:sz w:val="24"/>
          <w:szCs w:val="24"/>
          <w:vertAlign w:val="superscript"/>
        </w:rPr>
        <w:t>th</w:t>
      </w:r>
      <w:r w:rsidRPr="007E204D">
        <w:rPr>
          <w:rFonts w:ascii="Arial" w:hAnsi="Arial" w:cs="Arial"/>
          <w:sz w:val="24"/>
          <w:szCs w:val="24"/>
        </w:rPr>
        <w:t xml:space="preserve"> November 2019).</w:t>
      </w:r>
      <w:proofErr w:type="gramEnd"/>
    </w:p>
    <w:p w:rsidR="007E204D" w:rsidRPr="007E204D" w:rsidRDefault="007E204D" w:rsidP="007E204D">
      <w:pPr>
        <w:spacing w:before="30" w:after="30"/>
        <w:rPr>
          <w:rFonts w:ascii="Arial" w:hAnsi="Arial" w:cs="Arial"/>
          <w:i/>
          <w:sz w:val="24"/>
          <w:szCs w:val="24"/>
        </w:rPr>
      </w:pPr>
    </w:p>
    <w:p w:rsidR="007E204D" w:rsidRPr="007E204D" w:rsidRDefault="007E204D" w:rsidP="007E204D">
      <w:pPr>
        <w:spacing w:before="30" w:after="30"/>
        <w:rPr>
          <w:rFonts w:ascii="Arial" w:hAnsi="Arial" w:cs="Arial"/>
          <w:sz w:val="24"/>
          <w:szCs w:val="24"/>
        </w:rPr>
      </w:pPr>
      <w:r w:rsidRPr="007E204D">
        <w:rPr>
          <w:rFonts w:ascii="Arial" w:hAnsi="Arial" w:cs="Arial"/>
          <w:sz w:val="24"/>
          <w:szCs w:val="24"/>
        </w:rPr>
        <w:t xml:space="preserve">West Glamorgan County Council, County Engineer and Surveyor’s </w:t>
      </w:r>
      <w:proofErr w:type="spellStart"/>
      <w:r w:rsidRPr="007E204D">
        <w:rPr>
          <w:rFonts w:ascii="Arial" w:hAnsi="Arial" w:cs="Arial"/>
          <w:sz w:val="24"/>
          <w:szCs w:val="24"/>
        </w:rPr>
        <w:t>Dept</w:t>
      </w:r>
      <w:proofErr w:type="spellEnd"/>
      <w:r w:rsidRPr="007E204D">
        <w:rPr>
          <w:rFonts w:ascii="Arial" w:hAnsi="Arial" w:cs="Arial"/>
          <w:sz w:val="24"/>
          <w:szCs w:val="24"/>
        </w:rPr>
        <w:t xml:space="preserve"> (1975)</w:t>
      </w:r>
      <w:r w:rsidRPr="007E204D">
        <w:rPr>
          <w:rFonts w:ascii="Arial" w:hAnsi="Arial" w:cs="Arial"/>
          <w:i/>
          <w:sz w:val="24"/>
          <w:szCs w:val="24"/>
        </w:rPr>
        <w:t xml:space="preserve"> Drilling Method: Proposed New County Hall, Paxton Street, Swansea. </w:t>
      </w:r>
      <w:r w:rsidRPr="007E204D">
        <w:rPr>
          <w:rFonts w:ascii="Arial" w:hAnsi="Arial" w:cs="Arial"/>
          <w:sz w:val="24"/>
          <w:szCs w:val="24"/>
        </w:rPr>
        <w:t xml:space="preserve"> </w:t>
      </w:r>
      <w:r w:rsidRPr="007E204D">
        <w:rPr>
          <w:rFonts w:ascii="Arial" w:hAnsi="Arial" w:cs="Arial"/>
          <w:sz w:val="24"/>
          <w:szCs w:val="24"/>
          <w:lang w:val="en"/>
        </w:rPr>
        <w:t>BGS ID: 370246: BGS Reference: SS69SE345, British National Grid (27700): 265390,192280.</w:t>
      </w:r>
      <w:r w:rsidRPr="007E204D">
        <w:rPr>
          <w:rFonts w:ascii="Arial" w:hAnsi="Arial" w:cs="Arial"/>
          <w:sz w:val="24"/>
          <w:szCs w:val="24"/>
        </w:rPr>
        <w:t xml:space="preserve"> </w:t>
      </w:r>
      <w:proofErr w:type="gramStart"/>
      <w:r w:rsidRPr="007E204D">
        <w:rPr>
          <w:rFonts w:ascii="Arial" w:hAnsi="Arial" w:cs="Arial"/>
          <w:sz w:val="24"/>
          <w:szCs w:val="24"/>
        </w:rPr>
        <w:t>British Geological Survey.</w:t>
      </w:r>
      <w:proofErr w:type="gramEnd"/>
      <w:r w:rsidRPr="007E204D">
        <w:rPr>
          <w:rFonts w:ascii="Arial" w:hAnsi="Arial" w:cs="Arial"/>
          <w:sz w:val="24"/>
          <w:szCs w:val="24"/>
        </w:rPr>
        <w:t xml:space="preserve"> </w:t>
      </w:r>
      <w:r w:rsidRPr="007E204D">
        <w:rPr>
          <w:rFonts w:ascii="Arial" w:hAnsi="Arial" w:cs="Arial"/>
          <w:sz w:val="24"/>
          <w:szCs w:val="24"/>
          <w:lang w:val="en"/>
        </w:rPr>
        <w:t xml:space="preserve"> Available at: </w:t>
      </w:r>
      <w:hyperlink r:id="rId45" w:history="1">
        <w:r w:rsidRPr="007E204D">
          <w:rPr>
            <w:rFonts w:ascii="Arial" w:hAnsi="Arial" w:cs="Arial"/>
            <w:color w:val="0000FF" w:themeColor="hyperlink"/>
            <w:sz w:val="24"/>
            <w:szCs w:val="24"/>
            <w:u w:val="single"/>
            <w:lang w:val="en"/>
          </w:rPr>
          <w:t>http://scans.bgs.ac.uk/sobi_scans/boreholes/370246/images/10677924.html</w:t>
        </w:r>
      </w:hyperlink>
      <w:r w:rsidRPr="007E204D">
        <w:rPr>
          <w:rFonts w:ascii="Arial" w:hAnsi="Arial" w:cs="Arial"/>
          <w:sz w:val="24"/>
          <w:szCs w:val="24"/>
          <w:lang w:val="en"/>
        </w:rPr>
        <w:t xml:space="preserve">. </w:t>
      </w:r>
      <w:proofErr w:type="gramStart"/>
      <w:r w:rsidRPr="007E204D">
        <w:rPr>
          <w:rFonts w:ascii="Arial" w:hAnsi="Arial" w:cs="Arial"/>
          <w:sz w:val="24"/>
          <w:szCs w:val="24"/>
          <w:lang w:val="en"/>
        </w:rPr>
        <w:t>(Accessed: 3</w:t>
      </w:r>
      <w:r w:rsidRPr="007E204D">
        <w:rPr>
          <w:rFonts w:ascii="Arial" w:hAnsi="Arial" w:cs="Arial"/>
          <w:sz w:val="24"/>
          <w:szCs w:val="24"/>
          <w:vertAlign w:val="superscript"/>
          <w:lang w:val="en"/>
        </w:rPr>
        <w:t>rd</w:t>
      </w:r>
      <w:r w:rsidRPr="007E204D">
        <w:rPr>
          <w:rFonts w:ascii="Arial" w:hAnsi="Arial" w:cs="Arial"/>
          <w:sz w:val="24"/>
          <w:szCs w:val="24"/>
          <w:lang w:val="en"/>
        </w:rPr>
        <w:t xml:space="preserve"> December 2019).</w:t>
      </w:r>
      <w:proofErr w:type="gramEnd"/>
      <w:r w:rsidRPr="007E204D">
        <w:rPr>
          <w:rFonts w:ascii="Arial" w:hAnsi="Arial" w:cs="Arial"/>
          <w:sz w:val="24"/>
          <w:szCs w:val="24"/>
          <w:lang w:val="en"/>
        </w:rPr>
        <w:t xml:space="preserve">  </w:t>
      </w:r>
      <w:r w:rsidRPr="007E204D">
        <w:rPr>
          <w:rFonts w:ascii="Arial" w:hAnsi="Arial" w:cs="Arial"/>
          <w:vanish/>
          <w:sz w:val="24"/>
          <w:szCs w:val="24"/>
          <w:lang w:val="en"/>
        </w:rPr>
        <w:t xml:space="preserve">265390, 192280 </w:t>
      </w:r>
      <w:r w:rsidRPr="007E204D">
        <w:rPr>
          <w:rFonts w:ascii="Arial" w:hAnsi="Arial" w:cs="Arial"/>
          <w:i/>
          <w:sz w:val="24"/>
          <w:szCs w:val="24"/>
        </w:rPr>
        <w:t xml:space="preserve"> </w:t>
      </w:r>
    </w:p>
    <w:p w:rsidR="007E204D" w:rsidRPr="007E204D" w:rsidRDefault="007E204D" w:rsidP="007E204D">
      <w:pPr>
        <w:spacing w:before="30" w:after="30"/>
        <w:rPr>
          <w:rFonts w:ascii="Arial" w:hAnsi="Arial" w:cs="Arial"/>
          <w:sz w:val="24"/>
          <w:szCs w:val="24"/>
        </w:rPr>
      </w:pPr>
    </w:p>
    <w:p w:rsidR="007E204D" w:rsidRPr="007E204D" w:rsidRDefault="007E204D" w:rsidP="007E204D">
      <w:pPr>
        <w:spacing w:before="30" w:after="30"/>
        <w:rPr>
          <w:rFonts w:ascii="Arial" w:hAnsi="Arial" w:cs="Arial"/>
          <w:sz w:val="24"/>
          <w:szCs w:val="24"/>
        </w:rPr>
      </w:pPr>
      <w:r w:rsidRPr="007E204D">
        <w:rPr>
          <w:rFonts w:ascii="Arial" w:hAnsi="Arial" w:cs="Arial"/>
          <w:sz w:val="24"/>
          <w:szCs w:val="24"/>
        </w:rPr>
        <w:t xml:space="preserve">BGS Map Viewers, Grid Reference 265390-192280 (1975) </w:t>
      </w:r>
      <w:r w:rsidRPr="007E204D">
        <w:rPr>
          <w:rFonts w:ascii="Arial" w:hAnsi="Arial" w:cs="Arial"/>
          <w:i/>
          <w:sz w:val="24"/>
          <w:szCs w:val="24"/>
        </w:rPr>
        <w:t xml:space="preserve">Borehole Results. </w:t>
      </w:r>
      <w:r w:rsidRPr="007E204D">
        <w:rPr>
          <w:rFonts w:ascii="Arial" w:hAnsi="Arial" w:cs="Arial"/>
          <w:sz w:val="24"/>
          <w:szCs w:val="24"/>
        </w:rPr>
        <w:t xml:space="preserve">Available at: </w:t>
      </w:r>
      <w:hyperlink r:id="rId46" w:history="1">
        <w:r w:rsidRPr="007E204D">
          <w:rPr>
            <w:rFonts w:ascii="Arial" w:hAnsi="Arial" w:cs="Arial"/>
            <w:color w:val="0000FF" w:themeColor="hyperlink"/>
            <w:sz w:val="24"/>
            <w:szCs w:val="24"/>
            <w:u w:val="single"/>
          </w:rPr>
          <w:t>http://mapapps.bgs.ac.uk/geologyofbritain/home.html</w:t>
        </w:r>
      </w:hyperlink>
      <w:r w:rsidRPr="007E204D">
        <w:rPr>
          <w:rFonts w:ascii="Arial" w:hAnsi="Arial" w:cs="Arial"/>
          <w:color w:val="0000FF" w:themeColor="hyperlink"/>
          <w:sz w:val="24"/>
          <w:szCs w:val="24"/>
          <w:u w:val="single"/>
        </w:rPr>
        <w:t>.</w:t>
      </w:r>
      <w:r w:rsidRPr="007E204D">
        <w:rPr>
          <w:rFonts w:ascii="Arial" w:hAnsi="Arial" w:cs="Arial"/>
          <w:sz w:val="24"/>
          <w:szCs w:val="24"/>
        </w:rPr>
        <w:t xml:space="preserve"> </w:t>
      </w:r>
      <w:proofErr w:type="gramStart"/>
      <w:r w:rsidRPr="007E204D">
        <w:rPr>
          <w:rFonts w:ascii="Arial" w:hAnsi="Arial" w:cs="Arial"/>
          <w:sz w:val="24"/>
          <w:szCs w:val="24"/>
        </w:rPr>
        <w:t>(Accessed: 3</w:t>
      </w:r>
      <w:r w:rsidRPr="007E204D">
        <w:rPr>
          <w:rFonts w:ascii="Arial" w:hAnsi="Arial" w:cs="Arial"/>
          <w:sz w:val="24"/>
          <w:szCs w:val="24"/>
          <w:vertAlign w:val="superscript"/>
        </w:rPr>
        <w:t>rd</w:t>
      </w:r>
      <w:r w:rsidRPr="007E204D">
        <w:rPr>
          <w:rFonts w:ascii="Arial" w:hAnsi="Arial" w:cs="Arial"/>
          <w:sz w:val="24"/>
          <w:szCs w:val="24"/>
        </w:rPr>
        <w:t xml:space="preserve"> December 2019).</w:t>
      </w:r>
      <w:proofErr w:type="gramEnd"/>
    </w:p>
    <w:p w:rsidR="007E204D" w:rsidRPr="007E204D" w:rsidRDefault="007E204D" w:rsidP="007E204D">
      <w:pPr>
        <w:spacing w:before="30" w:after="30"/>
        <w:rPr>
          <w:rFonts w:ascii="Arial" w:hAnsi="Arial" w:cs="Arial"/>
          <w:sz w:val="24"/>
          <w:szCs w:val="24"/>
        </w:rPr>
      </w:pPr>
    </w:p>
    <w:p w:rsidR="007E204D" w:rsidRPr="007E204D" w:rsidRDefault="007E204D" w:rsidP="007E204D">
      <w:pPr>
        <w:spacing w:before="30" w:after="30"/>
        <w:rPr>
          <w:rFonts w:ascii="Arial" w:hAnsi="Arial" w:cs="Arial"/>
          <w:sz w:val="24"/>
          <w:szCs w:val="24"/>
        </w:rPr>
      </w:pPr>
      <w:proofErr w:type="gramStart"/>
      <w:r w:rsidRPr="007E204D">
        <w:rPr>
          <w:rFonts w:ascii="Arial" w:hAnsi="Arial" w:cs="Arial"/>
          <w:sz w:val="24"/>
          <w:szCs w:val="24"/>
        </w:rPr>
        <w:t xml:space="preserve">Ludden, L, N. (2011) </w:t>
      </w:r>
      <w:r w:rsidRPr="007E204D">
        <w:rPr>
          <w:rFonts w:ascii="Arial" w:hAnsi="Arial" w:cs="Arial"/>
          <w:i/>
          <w:sz w:val="24"/>
          <w:szCs w:val="24"/>
        </w:rPr>
        <w:t>Bedrock and superficial Deposits.</w:t>
      </w:r>
      <w:proofErr w:type="gramEnd"/>
      <w:r w:rsidRPr="007E204D">
        <w:rPr>
          <w:rFonts w:ascii="Arial" w:hAnsi="Arial" w:cs="Arial"/>
          <w:sz w:val="24"/>
          <w:szCs w:val="24"/>
        </w:rPr>
        <w:t xml:space="preserve"> </w:t>
      </w:r>
      <w:proofErr w:type="gramStart"/>
      <w:r w:rsidRPr="007E204D">
        <w:rPr>
          <w:rFonts w:ascii="Arial" w:hAnsi="Arial" w:cs="Arial"/>
          <w:sz w:val="24"/>
          <w:szCs w:val="24"/>
        </w:rPr>
        <w:t>British Geological Survey.</w:t>
      </w:r>
      <w:proofErr w:type="gramEnd"/>
      <w:r w:rsidRPr="007E204D">
        <w:rPr>
          <w:rFonts w:ascii="Arial" w:hAnsi="Arial" w:cs="Arial"/>
          <w:i/>
          <w:sz w:val="24"/>
          <w:szCs w:val="24"/>
        </w:rPr>
        <w:t xml:space="preserve"> </w:t>
      </w:r>
      <w:r w:rsidRPr="007E204D">
        <w:rPr>
          <w:rFonts w:ascii="Arial" w:hAnsi="Arial" w:cs="Arial"/>
          <w:sz w:val="24"/>
          <w:szCs w:val="24"/>
        </w:rPr>
        <w:t>Available at:</w:t>
      </w:r>
      <w:r w:rsidRPr="007E204D">
        <w:t xml:space="preserve"> </w:t>
      </w:r>
      <w:hyperlink r:id="rId47" w:history="1">
        <w:r w:rsidRPr="007E204D">
          <w:rPr>
            <w:rFonts w:ascii="Arial" w:hAnsi="Arial" w:cs="Arial"/>
            <w:color w:val="0000FF" w:themeColor="hyperlink"/>
            <w:sz w:val="24"/>
            <w:szCs w:val="24"/>
            <w:u w:val="single"/>
          </w:rPr>
          <w:t>http://www.largeimages.bgs.ac.uk/iip/mapsportal.html?id=1004285</w:t>
        </w:r>
      </w:hyperlink>
      <w:r w:rsidRPr="007E204D">
        <w:rPr>
          <w:rFonts w:ascii="Arial" w:hAnsi="Arial" w:cs="Arial"/>
          <w:sz w:val="24"/>
          <w:szCs w:val="24"/>
        </w:rPr>
        <w:t xml:space="preserve">. </w:t>
      </w:r>
      <w:proofErr w:type="gramStart"/>
      <w:r w:rsidRPr="007E204D">
        <w:rPr>
          <w:rFonts w:ascii="Arial" w:hAnsi="Arial" w:cs="Arial"/>
          <w:sz w:val="24"/>
          <w:szCs w:val="24"/>
        </w:rPr>
        <w:t>(Accessed: 2</w:t>
      </w:r>
      <w:r w:rsidRPr="007E204D">
        <w:rPr>
          <w:rFonts w:ascii="Arial" w:hAnsi="Arial" w:cs="Arial"/>
          <w:sz w:val="24"/>
          <w:szCs w:val="24"/>
          <w:vertAlign w:val="superscript"/>
        </w:rPr>
        <w:t xml:space="preserve">nd </w:t>
      </w:r>
      <w:r w:rsidRPr="007E204D">
        <w:rPr>
          <w:rFonts w:ascii="Arial" w:hAnsi="Arial" w:cs="Arial"/>
          <w:sz w:val="24"/>
          <w:szCs w:val="24"/>
        </w:rPr>
        <w:t>December 2019).</w:t>
      </w:r>
      <w:proofErr w:type="gramEnd"/>
      <w:r w:rsidRPr="007E204D">
        <w:rPr>
          <w:rFonts w:ascii="Arial" w:hAnsi="Arial" w:cs="Arial"/>
          <w:sz w:val="24"/>
          <w:szCs w:val="24"/>
        </w:rPr>
        <w:t xml:space="preserve"> </w:t>
      </w:r>
    </w:p>
    <w:p w:rsidR="007E204D" w:rsidRDefault="007E204D" w:rsidP="007E204D">
      <w:pPr>
        <w:shd w:val="clear" w:color="auto" w:fill="FFFFFF"/>
        <w:spacing w:before="30" w:after="30" w:line="240" w:lineRule="auto"/>
        <w:ind w:left="450" w:hanging="450"/>
        <w:rPr>
          <w:rFonts w:ascii="Arial" w:eastAsia="Times New Roman" w:hAnsi="Arial" w:cs="Arial"/>
          <w:i/>
          <w:iCs/>
          <w:sz w:val="24"/>
          <w:szCs w:val="24"/>
          <w:lang w:val="en" w:eastAsia="en-GB"/>
        </w:rPr>
      </w:pPr>
    </w:p>
    <w:p w:rsidR="007E204D" w:rsidRPr="007E204D" w:rsidRDefault="007E204D" w:rsidP="007E204D">
      <w:pPr>
        <w:shd w:val="clear" w:color="auto" w:fill="FFFFFF"/>
        <w:spacing w:before="30" w:after="30" w:line="240" w:lineRule="auto"/>
        <w:ind w:left="450" w:hanging="450"/>
        <w:rPr>
          <w:rFonts w:ascii="Times New Roman" w:eastAsia="Times New Roman" w:hAnsi="Times New Roman" w:cs="Times New Roman"/>
          <w:sz w:val="24"/>
          <w:szCs w:val="24"/>
          <w:lang w:val="en" w:eastAsia="en-GB"/>
        </w:rPr>
      </w:pPr>
      <w:r w:rsidRPr="007E204D">
        <w:rPr>
          <w:rFonts w:ascii="Arial" w:eastAsia="Times New Roman" w:hAnsi="Arial" w:cs="Arial"/>
          <w:i/>
          <w:iCs/>
          <w:sz w:val="24"/>
          <w:szCs w:val="24"/>
          <w:lang w:val="en" w:eastAsia="en-GB"/>
        </w:rPr>
        <w:t xml:space="preserve">D-day </w:t>
      </w:r>
      <w:proofErr w:type="gramStart"/>
      <w:r w:rsidRPr="007E204D">
        <w:rPr>
          <w:rFonts w:ascii="Arial" w:eastAsia="Times New Roman" w:hAnsi="Arial" w:cs="Arial"/>
          <w:i/>
          <w:iCs/>
          <w:sz w:val="24"/>
          <w:szCs w:val="24"/>
          <w:lang w:val="en" w:eastAsia="en-GB"/>
        </w:rPr>
        <w:t>On</w:t>
      </w:r>
      <w:proofErr w:type="gramEnd"/>
      <w:r w:rsidRPr="007E204D">
        <w:rPr>
          <w:rFonts w:ascii="Arial" w:eastAsia="Times New Roman" w:hAnsi="Arial" w:cs="Arial"/>
          <w:i/>
          <w:iCs/>
          <w:sz w:val="24"/>
          <w:szCs w:val="24"/>
          <w:lang w:val="en" w:eastAsia="en-GB"/>
        </w:rPr>
        <w:t xml:space="preserve"> Your Doorstep: West Launches Liberation Campaign</w:t>
      </w:r>
      <w:r w:rsidRPr="007E204D">
        <w:rPr>
          <w:rFonts w:ascii="Arial" w:eastAsia="Times New Roman" w:hAnsi="Arial" w:cs="Arial"/>
          <w:sz w:val="24"/>
          <w:szCs w:val="24"/>
          <w:lang w:val="en" w:eastAsia="en-GB"/>
        </w:rPr>
        <w:t xml:space="preserve"> (2014). Bristol (UK)</w:t>
      </w:r>
      <w:r w:rsidRPr="007E204D">
        <w:rPr>
          <w:rFonts w:ascii="Times New Roman" w:eastAsia="Times New Roman" w:hAnsi="Times New Roman" w:cs="Times New Roman"/>
          <w:sz w:val="24"/>
          <w:szCs w:val="24"/>
          <w:lang w:val="en" w:eastAsia="en-GB"/>
        </w:rPr>
        <w:t xml:space="preserve">. </w:t>
      </w:r>
    </w:p>
    <w:p w:rsidR="007E204D" w:rsidRDefault="007E204D" w:rsidP="007E204D">
      <w:pPr>
        <w:spacing w:before="30" w:after="30"/>
        <w:rPr>
          <w:rFonts w:ascii="Arial" w:hAnsi="Arial" w:cs="Arial"/>
          <w:sz w:val="24"/>
          <w:szCs w:val="24"/>
        </w:rPr>
      </w:pPr>
      <w:r w:rsidRPr="007E204D">
        <w:rPr>
          <w:rFonts w:ascii="Arial" w:hAnsi="Arial" w:cs="Arial"/>
          <w:sz w:val="24"/>
          <w:szCs w:val="24"/>
        </w:rPr>
        <w:lastRenderedPageBreak/>
        <w:t xml:space="preserve">Google Maps (2019) </w:t>
      </w:r>
      <w:r w:rsidRPr="007E204D">
        <w:rPr>
          <w:rFonts w:ascii="Arial" w:hAnsi="Arial" w:cs="Arial"/>
          <w:i/>
          <w:sz w:val="24"/>
          <w:szCs w:val="24"/>
        </w:rPr>
        <w:t>Map data online.</w:t>
      </w:r>
      <w:r w:rsidRPr="007E204D">
        <w:rPr>
          <w:rFonts w:ascii="Arial" w:hAnsi="Arial" w:cs="Arial"/>
          <w:sz w:val="24"/>
          <w:szCs w:val="24"/>
        </w:rPr>
        <w:t xml:space="preserve"> </w:t>
      </w:r>
      <w:proofErr w:type="gramStart"/>
      <w:r w:rsidRPr="007E204D">
        <w:rPr>
          <w:rFonts w:ascii="Arial" w:hAnsi="Arial" w:cs="Arial"/>
          <w:sz w:val="24"/>
          <w:szCs w:val="24"/>
        </w:rPr>
        <w:t>51.61342,-3.9460082.</w:t>
      </w:r>
      <w:proofErr w:type="gramEnd"/>
      <w:r w:rsidRPr="007E204D">
        <w:rPr>
          <w:rFonts w:ascii="Arial" w:hAnsi="Arial" w:cs="Arial"/>
          <w:i/>
          <w:sz w:val="24"/>
          <w:szCs w:val="24"/>
        </w:rPr>
        <w:t xml:space="preserve"> </w:t>
      </w:r>
      <w:r w:rsidRPr="007E204D">
        <w:rPr>
          <w:rFonts w:ascii="Arial" w:hAnsi="Arial" w:cs="Arial"/>
          <w:sz w:val="24"/>
          <w:szCs w:val="24"/>
        </w:rPr>
        <w:t xml:space="preserve">Available at: </w:t>
      </w:r>
      <w:hyperlink r:id="rId48" w:history="1">
        <w:r w:rsidRPr="007E204D">
          <w:rPr>
            <w:rFonts w:ascii="Arial" w:hAnsi="Arial" w:cs="Arial"/>
            <w:color w:val="0000FF" w:themeColor="hyperlink"/>
            <w:sz w:val="24"/>
            <w:szCs w:val="24"/>
            <w:u w:val="single"/>
          </w:rPr>
          <w:t>https://www.google.co.uk/maps/@51.61342,-3.9460082,115m/data=!3m1!1e3</w:t>
        </w:r>
      </w:hyperlink>
      <w:r w:rsidRPr="007E204D">
        <w:rPr>
          <w:rFonts w:ascii="Arial" w:hAnsi="Arial" w:cs="Arial"/>
          <w:color w:val="0000FF" w:themeColor="hyperlink"/>
          <w:sz w:val="24"/>
          <w:szCs w:val="24"/>
          <w:u w:val="single"/>
        </w:rPr>
        <w:t>.</w:t>
      </w:r>
      <w:r w:rsidRPr="007E204D">
        <w:rPr>
          <w:rFonts w:ascii="Arial" w:hAnsi="Arial" w:cs="Arial"/>
          <w:sz w:val="24"/>
          <w:szCs w:val="24"/>
        </w:rPr>
        <w:t xml:space="preserve"> </w:t>
      </w:r>
      <w:proofErr w:type="gramStart"/>
      <w:r w:rsidRPr="007E204D">
        <w:rPr>
          <w:rFonts w:ascii="Arial" w:hAnsi="Arial" w:cs="Arial"/>
          <w:sz w:val="24"/>
          <w:szCs w:val="24"/>
        </w:rPr>
        <w:t>(Accessed: 25</w:t>
      </w:r>
      <w:r w:rsidRPr="007E204D">
        <w:rPr>
          <w:rFonts w:ascii="Arial" w:hAnsi="Arial" w:cs="Arial"/>
          <w:sz w:val="24"/>
          <w:szCs w:val="24"/>
          <w:vertAlign w:val="superscript"/>
        </w:rPr>
        <w:t>th</w:t>
      </w:r>
      <w:r w:rsidRPr="007E204D">
        <w:rPr>
          <w:rFonts w:ascii="Arial" w:hAnsi="Arial" w:cs="Arial"/>
          <w:sz w:val="24"/>
          <w:szCs w:val="24"/>
        </w:rPr>
        <w:t xml:space="preserve"> November 2019).</w:t>
      </w:r>
      <w:proofErr w:type="gramEnd"/>
    </w:p>
    <w:p w:rsidR="007E204D" w:rsidRPr="007E204D" w:rsidRDefault="007E204D" w:rsidP="007E204D">
      <w:pPr>
        <w:spacing w:before="30" w:after="30"/>
        <w:rPr>
          <w:rFonts w:ascii="Arial" w:hAnsi="Arial" w:cs="Arial"/>
          <w:sz w:val="24"/>
          <w:szCs w:val="24"/>
        </w:rPr>
      </w:pPr>
    </w:p>
    <w:p w:rsidR="007E204D" w:rsidRPr="007E204D" w:rsidRDefault="007E204D" w:rsidP="007E204D">
      <w:pPr>
        <w:spacing w:before="30" w:after="30"/>
        <w:rPr>
          <w:rFonts w:ascii="Arial" w:hAnsi="Arial" w:cs="Arial"/>
          <w:sz w:val="24"/>
          <w:szCs w:val="24"/>
        </w:rPr>
      </w:pPr>
      <w:proofErr w:type="gramStart"/>
      <w:r w:rsidRPr="007E204D">
        <w:rPr>
          <w:rFonts w:ascii="Arial" w:hAnsi="Arial" w:cs="Arial"/>
          <w:sz w:val="24"/>
          <w:szCs w:val="24"/>
        </w:rPr>
        <w:t xml:space="preserve">Naylor, B. (2010) </w:t>
      </w:r>
      <w:r w:rsidRPr="007E204D">
        <w:rPr>
          <w:rFonts w:ascii="Arial" w:hAnsi="Arial" w:cs="Arial"/>
          <w:i/>
          <w:sz w:val="24"/>
          <w:szCs w:val="24"/>
        </w:rPr>
        <w:t>WW2 Operations Pluto, Allied supply problem solved.</w:t>
      </w:r>
      <w:proofErr w:type="gramEnd"/>
      <w:r w:rsidRPr="007E204D">
        <w:rPr>
          <w:rFonts w:ascii="Arial" w:hAnsi="Arial" w:cs="Arial"/>
          <w:sz w:val="24"/>
          <w:szCs w:val="24"/>
        </w:rPr>
        <w:t xml:space="preserve"> Available at: </w:t>
      </w:r>
      <w:hyperlink r:id="rId49" w:history="1">
        <w:r w:rsidRPr="007E204D">
          <w:rPr>
            <w:rFonts w:ascii="Arial" w:hAnsi="Arial" w:cs="Arial"/>
            <w:color w:val="0000FF" w:themeColor="hyperlink"/>
            <w:sz w:val="24"/>
            <w:szCs w:val="24"/>
            <w:u w:val="single"/>
          </w:rPr>
          <w:t>https://www.youtube.com/watch?v=mOK0KRnoOgI</w:t>
        </w:r>
      </w:hyperlink>
      <w:r w:rsidRPr="007E204D">
        <w:rPr>
          <w:rFonts w:ascii="Arial" w:hAnsi="Arial" w:cs="Arial"/>
          <w:sz w:val="24"/>
          <w:szCs w:val="24"/>
        </w:rPr>
        <w:t xml:space="preserve">. </w:t>
      </w:r>
      <w:proofErr w:type="gramStart"/>
      <w:r w:rsidRPr="007E204D">
        <w:rPr>
          <w:rFonts w:ascii="Arial" w:hAnsi="Arial" w:cs="Arial"/>
          <w:sz w:val="24"/>
          <w:szCs w:val="24"/>
        </w:rPr>
        <w:t>(Accessed: 30</w:t>
      </w:r>
      <w:r w:rsidRPr="007E204D">
        <w:rPr>
          <w:rFonts w:ascii="Arial" w:hAnsi="Arial" w:cs="Arial"/>
          <w:sz w:val="24"/>
          <w:szCs w:val="24"/>
          <w:vertAlign w:val="superscript"/>
        </w:rPr>
        <w:t>th</w:t>
      </w:r>
      <w:r w:rsidRPr="007E204D">
        <w:rPr>
          <w:rFonts w:ascii="Arial" w:hAnsi="Arial" w:cs="Arial"/>
          <w:sz w:val="24"/>
          <w:szCs w:val="24"/>
        </w:rPr>
        <w:t xml:space="preserve"> November 2019).</w:t>
      </w:r>
      <w:proofErr w:type="gramEnd"/>
    </w:p>
    <w:p w:rsidR="007E204D" w:rsidRPr="007E204D" w:rsidRDefault="007E204D" w:rsidP="007E204D">
      <w:pPr>
        <w:spacing w:before="30" w:after="30"/>
        <w:rPr>
          <w:rFonts w:ascii="Arial" w:hAnsi="Arial" w:cs="Arial"/>
          <w:sz w:val="24"/>
          <w:szCs w:val="24"/>
        </w:rPr>
      </w:pPr>
    </w:p>
    <w:p w:rsidR="007E204D" w:rsidRPr="007E204D" w:rsidRDefault="007E204D" w:rsidP="007E204D">
      <w:pPr>
        <w:spacing w:before="30" w:after="30"/>
        <w:rPr>
          <w:rFonts w:ascii="Arial" w:hAnsi="Arial" w:cs="Arial"/>
          <w:sz w:val="24"/>
          <w:szCs w:val="24"/>
        </w:rPr>
      </w:pPr>
      <w:r w:rsidRPr="007E204D">
        <w:rPr>
          <w:rFonts w:ascii="Arial" w:hAnsi="Arial" w:cs="Arial"/>
          <w:sz w:val="24"/>
          <w:szCs w:val="24"/>
        </w:rPr>
        <w:t>NEWELL, E. (1997). Atmospheric pollution and the British copper industry, 1690-1920. Technology and Culture, 38(3), pp. 655-689.</w:t>
      </w:r>
    </w:p>
    <w:p w:rsidR="007E204D" w:rsidRPr="007E204D" w:rsidRDefault="007E204D" w:rsidP="007E204D">
      <w:pPr>
        <w:spacing w:before="30" w:after="30"/>
        <w:rPr>
          <w:rFonts w:ascii="Arial" w:hAnsi="Arial" w:cs="Arial"/>
          <w:sz w:val="24"/>
          <w:szCs w:val="24"/>
        </w:rPr>
      </w:pPr>
    </w:p>
    <w:p w:rsidR="007E204D" w:rsidRPr="007E204D" w:rsidRDefault="007E204D" w:rsidP="007E204D">
      <w:pPr>
        <w:spacing w:before="30" w:after="30"/>
        <w:rPr>
          <w:rFonts w:ascii="Arial" w:hAnsi="Arial" w:cs="Arial"/>
          <w:sz w:val="24"/>
          <w:szCs w:val="24"/>
        </w:rPr>
      </w:pPr>
      <w:r w:rsidRPr="007E204D">
        <w:rPr>
          <w:rFonts w:ascii="Arial" w:hAnsi="Arial" w:cs="Arial"/>
          <w:sz w:val="24"/>
          <w:szCs w:val="24"/>
          <w:lang w:val="en"/>
        </w:rPr>
        <w:t xml:space="preserve">PEREGRINE, C. (2014) </w:t>
      </w:r>
      <w:r w:rsidRPr="007E204D">
        <w:rPr>
          <w:rFonts w:ascii="Arial" w:hAnsi="Arial" w:cs="Arial"/>
          <w:i/>
          <w:sz w:val="24"/>
          <w:szCs w:val="24"/>
          <w:lang w:val="en"/>
        </w:rPr>
        <w:t>Saluting days when railway was on track: THE FEATURE BIGAHEAD of the 54th anniversary of the demise of the old Mumbles Railway, CHRIS PEREGRINE takes a trip through the pictorial archives</w:t>
      </w:r>
      <w:r w:rsidRPr="007E204D">
        <w:rPr>
          <w:rFonts w:ascii="Arial" w:hAnsi="Arial" w:cs="Arial"/>
          <w:i/>
          <w:iCs/>
          <w:sz w:val="24"/>
          <w:szCs w:val="24"/>
          <w:lang w:val="en"/>
        </w:rPr>
        <w:t xml:space="preserve">. </w:t>
      </w:r>
      <w:proofErr w:type="gramStart"/>
      <w:r w:rsidRPr="007E204D">
        <w:rPr>
          <w:rFonts w:ascii="Arial" w:hAnsi="Arial" w:cs="Arial"/>
          <w:iCs/>
          <w:sz w:val="24"/>
          <w:szCs w:val="24"/>
          <w:lang w:val="en"/>
        </w:rPr>
        <w:t>South Wales Evening Post</w:t>
      </w:r>
      <w:r w:rsidRPr="007E204D">
        <w:rPr>
          <w:rFonts w:ascii="Arial" w:hAnsi="Arial" w:cs="Arial"/>
          <w:sz w:val="24"/>
          <w:szCs w:val="24"/>
          <w:lang w:val="en"/>
        </w:rPr>
        <w:t>, 20.</w:t>
      </w:r>
      <w:proofErr w:type="gramEnd"/>
    </w:p>
    <w:p w:rsidR="007E204D" w:rsidRPr="007E204D" w:rsidRDefault="007E204D" w:rsidP="007E204D">
      <w:pPr>
        <w:spacing w:before="30" w:after="30"/>
        <w:rPr>
          <w:rFonts w:ascii="Arial" w:hAnsi="Arial" w:cs="Arial"/>
          <w:sz w:val="24"/>
          <w:szCs w:val="24"/>
        </w:rPr>
      </w:pPr>
    </w:p>
    <w:p w:rsidR="007E204D" w:rsidRDefault="007E204D" w:rsidP="007E204D">
      <w:pPr>
        <w:spacing w:before="30" w:after="30"/>
        <w:rPr>
          <w:rFonts w:ascii="Arial" w:hAnsi="Arial" w:cs="Arial"/>
          <w:sz w:val="24"/>
          <w:szCs w:val="24"/>
          <w:lang w:val="en"/>
        </w:rPr>
      </w:pPr>
      <w:r w:rsidRPr="007E204D">
        <w:rPr>
          <w:rFonts w:ascii="Arial" w:hAnsi="Arial" w:cs="Arial"/>
          <w:sz w:val="24"/>
          <w:szCs w:val="24"/>
          <w:lang w:val="en"/>
        </w:rPr>
        <w:t xml:space="preserve">Turner, R. (2014) </w:t>
      </w:r>
      <w:r w:rsidRPr="007E204D">
        <w:rPr>
          <w:rFonts w:ascii="Arial" w:hAnsi="Arial" w:cs="Arial"/>
          <w:i/>
          <w:iCs/>
          <w:sz w:val="24"/>
          <w:szCs w:val="24"/>
          <w:lang w:val="en"/>
        </w:rPr>
        <w:t>'I saw the little coffins of my two young cousins side by side': Over the nights of February 19, 20 and 21 in 1941, Swansea sustained three nights of Luftwaffe bombing which changed the city forever. Robin Turner looks back</w:t>
      </w:r>
      <w:r w:rsidRPr="007E204D">
        <w:rPr>
          <w:rFonts w:ascii="Arial" w:hAnsi="Arial" w:cs="Arial"/>
          <w:sz w:val="24"/>
          <w:szCs w:val="24"/>
          <w:lang w:val="en"/>
        </w:rPr>
        <w:t>, Cardiff (UK).</w:t>
      </w:r>
    </w:p>
    <w:p w:rsidR="00A26B19" w:rsidRDefault="00A26B19" w:rsidP="007E204D">
      <w:pPr>
        <w:spacing w:before="30" w:after="30"/>
        <w:rPr>
          <w:rFonts w:ascii="Arial" w:hAnsi="Arial" w:cs="Arial"/>
          <w:sz w:val="24"/>
          <w:szCs w:val="24"/>
          <w:lang w:val="en"/>
        </w:rPr>
      </w:pPr>
    </w:p>
    <w:p w:rsidR="00A26B19" w:rsidRPr="00896607" w:rsidRDefault="00A26B19" w:rsidP="007E204D">
      <w:pPr>
        <w:spacing w:before="30" w:after="30"/>
        <w:rPr>
          <w:rFonts w:ascii="Arial" w:hAnsi="Arial" w:cs="Arial"/>
          <w:sz w:val="24"/>
          <w:szCs w:val="24"/>
        </w:rPr>
      </w:pPr>
      <w:proofErr w:type="gramStart"/>
      <w:r>
        <w:rPr>
          <w:rFonts w:ascii="Arial" w:hAnsi="Arial" w:cs="Arial"/>
          <w:sz w:val="24"/>
          <w:szCs w:val="24"/>
        </w:rPr>
        <w:t xml:space="preserve">Riley, M., </w:t>
      </w:r>
      <w:proofErr w:type="spellStart"/>
      <w:r>
        <w:rPr>
          <w:rFonts w:ascii="Arial" w:hAnsi="Arial" w:cs="Arial"/>
          <w:sz w:val="24"/>
          <w:szCs w:val="24"/>
        </w:rPr>
        <w:t>Cotgrave</w:t>
      </w:r>
      <w:proofErr w:type="spellEnd"/>
      <w:r>
        <w:rPr>
          <w:rFonts w:ascii="Arial" w:hAnsi="Arial" w:cs="Arial"/>
          <w:sz w:val="24"/>
          <w:szCs w:val="24"/>
        </w:rPr>
        <w:t xml:space="preserve">, A. (2018) </w:t>
      </w:r>
      <w:r>
        <w:rPr>
          <w:rFonts w:ascii="Arial" w:hAnsi="Arial" w:cs="Arial"/>
          <w:i/>
          <w:sz w:val="24"/>
          <w:szCs w:val="24"/>
        </w:rPr>
        <w:t xml:space="preserve">Construction Technology 1: House </w:t>
      </w:r>
      <w:r w:rsidR="00896607">
        <w:rPr>
          <w:rFonts w:ascii="Arial" w:hAnsi="Arial" w:cs="Arial"/>
          <w:i/>
          <w:sz w:val="24"/>
          <w:szCs w:val="24"/>
        </w:rPr>
        <w:t>construction</w:t>
      </w:r>
      <w:r w:rsidR="00896607">
        <w:rPr>
          <w:rFonts w:ascii="Arial" w:hAnsi="Arial" w:cs="Arial"/>
          <w:sz w:val="24"/>
          <w:szCs w:val="24"/>
        </w:rPr>
        <w:t xml:space="preserve"> (4</w:t>
      </w:r>
      <w:r w:rsidR="00896607" w:rsidRPr="00896607">
        <w:rPr>
          <w:rFonts w:ascii="Arial" w:hAnsi="Arial" w:cs="Arial"/>
          <w:sz w:val="24"/>
          <w:szCs w:val="24"/>
          <w:vertAlign w:val="superscript"/>
        </w:rPr>
        <w:t>th</w:t>
      </w:r>
      <w:r w:rsidR="00896607">
        <w:rPr>
          <w:rFonts w:ascii="Arial" w:hAnsi="Arial" w:cs="Arial"/>
          <w:sz w:val="24"/>
          <w:szCs w:val="24"/>
        </w:rPr>
        <w:t xml:space="preserve"> edition).</w:t>
      </w:r>
      <w:proofErr w:type="gramEnd"/>
      <w:r w:rsidR="00896607">
        <w:rPr>
          <w:rFonts w:ascii="Arial" w:hAnsi="Arial" w:cs="Arial"/>
          <w:sz w:val="24"/>
          <w:szCs w:val="24"/>
        </w:rPr>
        <w:t xml:space="preserve"> Palgrave. </w:t>
      </w:r>
    </w:p>
    <w:p w:rsidR="007E204D" w:rsidRPr="007E204D" w:rsidRDefault="007E204D" w:rsidP="007E204D">
      <w:pPr>
        <w:spacing w:before="30" w:after="30"/>
        <w:rPr>
          <w:rFonts w:ascii="Arial" w:hAnsi="Arial" w:cs="Arial"/>
          <w:sz w:val="24"/>
          <w:szCs w:val="24"/>
        </w:rPr>
      </w:pPr>
    </w:p>
    <w:p w:rsidR="007E204D" w:rsidRDefault="007E204D" w:rsidP="007E204D">
      <w:pPr>
        <w:spacing w:before="30" w:after="30"/>
        <w:rPr>
          <w:rFonts w:ascii="Arial" w:hAnsi="Arial" w:cs="Arial"/>
          <w:sz w:val="24"/>
          <w:szCs w:val="24"/>
        </w:rPr>
      </w:pPr>
      <w:r w:rsidRPr="007E204D">
        <w:rPr>
          <w:rFonts w:ascii="Arial" w:hAnsi="Arial" w:cs="Arial"/>
          <w:sz w:val="24"/>
          <w:szCs w:val="24"/>
        </w:rPr>
        <w:t xml:space="preserve">Rogers, P. (1995) </w:t>
      </w:r>
      <w:proofErr w:type="gramStart"/>
      <w:r w:rsidRPr="007E204D">
        <w:rPr>
          <w:rFonts w:ascii="Arial" w:hAnsi="Arial" w:cs="Arial"/>
          <w:i/>
          <w:sz w:val="24"/>
          <w:szCs w:val="24"/>
        </w:rPr>
        <w:t>The</w:t>
      </w:r>
      <w:proofErr w:type="gramEnd"/>
      <w:r w:rsidRPr="007E204D">
        <w:rPr>
          <w:rFonts w:ascii="Arial" w:hAnsi="Arial" w:cs="Arial"/>
          <w:i/>
          <w:sz w:val="24"/>
          <w:szCs w:val="24"/>
        </w:rPr>
        <w:t xml:space="preserve"> mumbles Train – World’s first railway Service. </w:t>
      </w:r>
      <w:r w:rsidRPr="007E204D">
        <w:rPr>
          <w:rFonts w:ascii="Arial" w:hAnsi="Arial" w:cs="Arial"/>
          <w:sz w:val="24"/>
          <w:szCs w:val="24"/>
        </w:rPr>
        <w:t>Available at:</w:t>
      </w:r>
      <w:r w:rsidRPr="007E204D">
        <w:t xml:space="preserve"> </w:t>
      </w:r>
      <w:r w:rsidRPr="007E204D">
        <w:rPr>
          <w:rFonts w:ascii="Arial" w:hAnsi="Arial" w:cs="Arial"/>
          <w:sz w:val="24"/>
          <w:szCs w:val="24"/>
        </w:rPr>
        <w:t xml:space="preserve">http://www.welshwales.co.uk/mumbles_railway_swansea.htm. </w:t>
      </w:r>
      <w:proofErr w:type="gramStart"/>
      <w:r w:rsidRPr="007E204D">
        <w:rPr>
          <w:rFonts w:ascii="Arial" w:hAnsi="Arial" w:cs="Arial"/>
          <w:sz w:val="24"/>
          <w:szCs w:val="24"/>
        </w:rPr>
        <w:t>(Accessed: 29</w:t>
      </w:r>
      <w:r w:rsidRPr="007E204D">
        <w:rPr>
          <w:rFonts w:ascii="Arial" w:hAnsi="Arial" w:cs="Arial"/>
          <w:sz w:val="24"/>
          <w:szCs w:val="24"/>
          <w:vertAlign w:val="superscript"/>
        </w:rPr>
        <w:t>th</w:t>
      </w:r>
      <w:r w:rsidRPr="007E204D">
        <w:rPr>
          <w:rFonts w:ascii="Arial" w:hAnsi="Arial" w:cs="Arial"/>
          <w:sz w:val="24"/>
          <w:szCs w:val="24"/>
        </w:rPr>
        <w:t xml:space="preserve"> November 2019).</w:t>
      </w:r>
      <w:proofErr w:type="gramEnd"/>
    </w:p>
    <w:p w:rsidR="00A26B19" w:rsidRDefault="00A26B19" w:rsidP="007E204D">
      <w:pPr>
        <w:spacing w:before="30" w:after="30"/>
        <w:rPr>
          <w:rFonts w:ascii="Arial" w:hAnsi="Arial" w:cs="Arial"/>
          <w:sz w:val="24"/>
          <w:szCs w:val="24"/>
        </w:rPr>
      </w:pPr>
    </w:p>
    <w:p w:rsidR="00A26B19" w:rsidRPr="007E204D" w:rsidRDefault="00A26B19" w:rsidP="007E204D">
      <w:pPr>
        <w:spacing w:before="30" w:after="30"/>
        <w:rPr>
          <w:rFonts w:ascii="Arial" w:hAnsi="Arial" w:cs="Arial"/>
          <w:sz w:val="24"/>
          <w:szCs w:val="24"/>
        </w:rPr>
      </w:pPr>
    </w:p>
    <w:p w:rsidR="007E204D" w:rsidRPr="007E204D" w:rsidRDefault="007E204D" w:rsidP="007E204D">
      <w:pPr>
        <w:tabs>
          <w:tab w:val="left" w:pos="2625"/>
        </w:tabs>
        <w:spacing w:before="30" w:after="30"/>
        <w:ind w:left="360"/>
        <w:rPr>
          <w:rFonts w:ascii="Arial" w:hAnsi="Arial" w:cs="Arial"/>
          <w:sz w:val="24"/>
          <w:szCs w:val="24"/>
        </w:rPr>
      </w:pPr>
    </w:p>
    <w:sectPr w:rsidR="007E204D" w:rsidRPr="007E204D">
      <w:headerReference w:type="default" r:id="rId50"/>
      <w:footerReference w:type="default" r:id="rId5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63277D" w:rsidRDefault="0063277D" w:rsidP="0063277D">
      <w:pPr>
        <w:spacing w:after="0" w:line="240" w:lineRule="auto"/>
      </w:pPr>
      <w:r>
        <w:separator/>
      </w:r>
    </w:p>
  </w:endnote>
  <w:endnote w:type="continuationSeparator" w:id="0">
    <w:p w:rsidR="0063277D" w:rsidRDefault="0063277D" w:rsidP="0063277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02621222"/>
      <w:docPartObj>
        <w:docPartGallery w:val="Page Numbers (Bottom of Page)"/>
        <w:docPartUnique/>
      </w:docPartObj>
    </w:sdtPr>
    <w:sdtEndPr>
      <w:rPr>
        <w:noProof/>
      </w:rPr>
    </w:sdtEndPr>
    <w:sdtContent>
      <w:p w:rsidR="0063277D" w:rsidRDefault="0063277D">
        <w:pPr>
          <w:pStyle w:val="Footer"/>
          <w:jc w:val="center"/>
        </w:pPr>
        <w:r>
          <w:t xml:space="preserve">Page </w:t>
        </w:r>
        <w:r>
          <w:fldChar w:fldCharType="begin"/>
        </w:r>
        <w:r>
          <w:instrText xml:space="preserve"> PAGE   \* MERGEFORMAT </w:instrText>
        </w:r>
        <w:r>
          <w:fldChar w:fldCharType="separate"/>
        </w:r>
        <w:r w:rsidR="00AB416E">
          <w:rPr>
            <w:noProof/>
          </w:rPr>
          <w:t>1</w:t>
        </w:r>
        <w:r>
          <w:rPr>
            <w:noProof/>
          </w:rPr>
          <w:fldChar w:fldCharType="end"/>
        </w:r>
        <w:r>
          <w:rPr>
            <w:noProof/>
          </w:rPr>
          <w:t>.</w:t>
        </w:r>
      </w:p>
    </w:sdtContent>
  </w:sdt>
  <w:p w:rsidR="0063277D" w:rsidRDefault="0063277D">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63277D" w:rsidRDefault="0063277D" w:rsidP="0063277D">
      <w:pPr>
        <w:spacing w:after="0" w:line="240" w:lineRule="auto"/>
      </w:pPr>
      <w:r>
        <w:separator/>
      </w:r>
    </w:p>
  </w:footnote>
  <w:footnote w:type="continuationSeparator" w:id="0">
    <w:p w:rsidR="0063277D" w:rsidRDefault="0063277D" w:rsidP="0063277D">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63277D" w:rsidRDefault="00460AE6">
    <w:pPr>
      <w:pStyle w:val="Header"/>
    </w:pPr>
    <w:r w:rsidRPr="00D46665">
      <w:rPr>
        <w:rFonts w:ascii="Arial" w:hAnsi="Arial" w:cs="Arial"/>
        <w:noProof/>
        <w:sz w:val="24"/>
        <w:szCs w:val="24"/>
        <w:lang w:eastAsia="en-GB"/>
      </w:rPr>
      <w:drawing>
        <wp:anchor distT="0" distB="0" distL="114300" distR="114300" simplePos="0" relativeHeight="251659264" behindDoc="0" locked="0" layoutInCell="1" allowOverlap="1" wp14:anchorId="7C92A0FA" wp14:editId="2036A14A">
          <wp:simplePos x="0" y="0"/>
          <wp:positionH relativeFrom="column">
            <wp:posOffset>4029075</wp:posOffset>
          </wp:positionH>
          <wp:positionV relativeFrom="paragraph">
            <wp:posOffset>-213360</wp:posOffset>
          </wp:positionV>
          <wp:extent cx="1809750" cy="723900"/>
          <wp:effectExtent l="0" t="0" r="0" b="0"/>
          <wp:wrapSquare wrapText="bothSides"/>
          <wp:docPr id="23" name="Picture 23"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 r:link="rId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7159C0">
      <w:t xml:space="preserve">Site </w:t>
    </w:r>
    <w:r w:rsidR="0063277D">
      <w:t xml:space="preserve">Investigation. </w:t>
    </w:r>
  </w:p>
  <w:p w:rsidR="0063277D" w:rsidRDefault="0063277D">
    <w:pPr>
      <w:pStyle w:val="Header"/>
    </w:pPr>
    <w:proofErr w:type="spellStart"/>
    <w:r>
      <w:t>Gethin</w:t>
    </w:r>
    <w:proofErr w:type="spellEnd"/>
    <w:r>
      <w:t xml:space="preserve"> Griffiths.</w:t>
    </w:r>
  </w:p>
  <w:p w:rsidR="0063277D" w:rsidRDefault="0005279B">
    <w:pPr>
      <w:pStyle w:val="Header"/>
    </w:pPr>
    <w:r>
      <w:t>13/12</w:t>
    </w:r>
    <w:r w:rsidR="0063277D">
      <w:t>/2019.</w:t>
    </w:r>
  </w:p>
  <w:p w:rsidR="0063277D" w:rsidRDefault="0063277D">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617635D"/>
    <w:multiLevelType w:val="hybridMultilevel"/>
    <w:tmpl w:val="2A0A069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07B72207"/>
    <w:multiLevelType w:val="hybridMultilevel"/>
    <w:tmpl w:val="55AAEF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09CD3EC9"/>
    <w:multiLevelType w:val="hybridMultilevel"/>
    <w:tmpl w:val="EA78A4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0F1D6FF2"/>
    <w:multiLevelType w:val="multilevel"/>
    <w:tmpl w:val="C79679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1DFD1EEE"/>
    <w:multiLevelType w:val="hybridMultilevel"/>
    <w:tmpl w:val="82267B96"/>
    <w:lvl w:ilvl="0" w:tplc="08090001">
      <w:start w:val="1"/>
      <w:numFmt w:val="bullet"/>
      <w:lvlText w:val=""/>
      <w:lvlJc w:val="left"/>
      <w:pPr>
        <w:ind w:left="789" w:hanging="360"/>
      </w:pPr>
      <w:rPr>
        <w:rFonts w:ascii="Symbol" w:hAnsi="Symbol" w:hint="default"/>
      </w:rPr>
    </w:lvl>
    <w:lvl w:ilvl="1" w:tplc="08090003" w:tentative="1">
      <w:start w:val="1"/>
      <w:numFmt w:val="bullet"/>
      <w:lvlText w:val="o"/>
      <w:lvlJc w:val="left"/>
      <w:pPr>
        <w:ind w:left="1509" w:hanging="360"/>
      </w:pPr>
      <w:rPr>
        <w:rFonts w:ascii="Courier New" w:hAnsi="Courier New" w:cs="Courier New" w:hint="default"/>
      </w:rPr>
    </w:lvl>
    <w:lvl w:ilvl="2" w:tplc="08090005" w:tentative="1">
      <w:start w:val="1"/>
      <w:numFmt w:val="bullet"/>
      <w:lvlText w:val=""/>
      <w:lvlJc w:val="left"/>
      <w:pPr>
        <w:ind w:left="2229" w:hanging="360"/>
      </w:pPr>
      <w:rPr>
        <w:rFonts w:ascii="Wingdings" w:hAnsi="Wingdings" w:hint="default"/>
      </w:rPr>
    </w:lvl>
    <w:lvl w:ilvl="3" w:tplc="08090001" w:tentative="1">
      <w:start w:val="1"/>
      <w:numFmt w:val="bullet"/>
      <w:lvlText w:val=""/>
      <w:lvlJc w:val="left"/>
      <w:pPr>
        <w:ind w:left="2949" w:hanging="360"/>
      </w:pPr>
      <w:rPr>
        <w:rFonts w:ascii="Symbol" w:hAnsi="Symbol" w:hint="default"/>
      </w:rPr>
    </w:lvl>
    <w:lvl w:ilvl="4" w:tplc="08090003" w:tentative="1">
      <w:start w:val="1"/>
      <w:numFmt w:val="bullet"/>
      <w:lvlText w:val="o"/>
      <w:lvlJc w:val="left"/>
      <w:pPr>
        <w:ind w:left="3669" w:hanging="360"/>
      </w:pPr>
      <w:rPr>
        <w:rFonts w:ascii="Courier New" w:hAnsi="Courier New" w:cs="Courier New" w:hint="default"/>
      </w:rPr>
    </w:lvl>
    <w:lvl w:ilvl="5" w:tplc="08090005" w:tentative="1">
      <w:start w:val="1"/>
      <w:numFmt w:val="bullet"/>
      <w:lvlText w:val=""/>
      <w:lvlJc w:val="left"/>
      <w:pPr>
        <w:ind w:left="4389" w:hanging="360"/>
      </w:pPr>
      <w:rPr>
        <w:rFonts w:ascii="Wingdings" w:hAnsi="Wingdings" w:hint="default"/>
      </w:rPr>
    </w:lvl>
    <w:lvl w:ilvl="6" w:tplc="08090001" w:tentative="1">
      <w:start w:val="1"/>
      <w:numFmt w:val="bullet"/>
      <w:lvlText w:val=""/>
      <w:lvlJc w:val="left"/>
      <w:pPr>
        <w:ind w:left="5109" w:hanging="360"/>
      </w:pPr>
      <w:rPr>
        <w:rFonts w:ascii="Symbol" w:hAnsi="Symbol" w:hint="default"/>
      </w:rPr>
    </w:lvl>
    <w:lvl w:ilvl="7" w:tplc="08090003" w:tentative="1">
      <w:start w:val="1"/>
      <w:numFmt w:val="bullet"/>
      <w:lvlText w:val="o"/>
      <w:lvlJc w:val="left"/>
      <w:pPr>
        <w:ind w:left="5829" w:hanging="360"/>
      </w:pPr>
      <w:rPr>
        <w:rFonts w:ascii="Courier New" w:hAnsi="Courier New" w:cs="Courier New" w:hint="default"/>
      </w:rPr>
    </w:lvl>
    <w:lvl w:ilvl="8" w:tplc="08090005" w:tentative="1">
      <w:start w:val="1"/>
      <w:numFmt w:val="bullet"/>
      <w:lvlText w:val=""/>
      <w:lvlJc w:val="left"/>
      <w:pPr>
        <w:ind w:left="6549" w:hanging="360"/>
      </w:pPr>
      <w:rPr>
        <w:rFonts w:ascii="Wingdings" w:hAnsi="Wingdings" w:hint="default"/>
      </w:rPr>
    </w:lvl>
  </w:abstractNum>
  <w:abstractNum w:abstractNumId="5">
    <w:nsid w:val="259F6C05"/>
    <w:multiLevelType w:val="hybridMultilevel"/>
    <w:tmpl w:val="910027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3B200CBE"/>
    <w:multiLevelType w:val="hybridMultilevel"/>
    <w:tmpl w:val="F086D2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4E51361A"/>
    <w:multiLevelType w:val="hybridMultilevel"/>
    <w:tmpl w:val="A906BF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5D7358A9"/>
    <w:multiLevelType w:val="hybridMultilevel"/>
    <w:tmpl w:val="AE7680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62C61937"/>
    <w:multiLevelType w:val="hybridMultilevel"/>
    <w:tmpl w:val="CC36D78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6E07435D"/>
    <w:multiLevelType w:val="hybridMultilevel"/>
    <w:tmpl w:val="49F24E1A"/>
    <w:lvl w:ilvl="0" w:tplc="08090001">
      <w:start w:val="1"/>
      <w:numFmt w:val="bullet"/>
      <w:lvlText w:val=""/>
      <w:lvlJc w:val="left"/>
      <w:pPr>
        <w:ind w:left="855" w:hanging="360"/>
      </w:pPr>
      <w:rPr>
        <w:rFonts w:ascii="Symbol" w:hAnsi="Symbol" w:hint="default"/>
      </w:rPr>
    </w:lvl>
    <w:lvl w:ilvl="1" w:tplc="08090003" w:tentative="1">
      <w:start w:val="1"/>
      <w:numFmt w:val="bullet"/>
      <w:lvlText w:val="o"/>
      <w:lvlJc w:val="left"/>
      <w:pPr>
        <w:ind w:left="1575" w:hanging="360"/>
      </w:pPr>
      <w:rPr>
        <w:rFonts w:ascii="Courier New" w:hAnsi="Courier New" w:cs="Courier New" w:hint="default"/>
      </w:rPr>
    </w:lvl>
    <w:lvl w:ilvl="2" w:tplc="08090005" w:tentative="1">
      <w:start w:val="1"/>
      <w:numFmt w:val="bullet"/>
      <w:lvlText w:val=""/>
      <w:lvlJc w:val="left"/>
      <w:pPr>
        <w:ind w:left="2295" w:hanging="360"/>
      </w:pPr>
      <w:rPr>
        <w:rFonts w:ascii="Wingdings" w:hAnsi="Wingdings" w:hint="default"/>
      </w:rPr>
    </w:lvl>
    <w:lvl w:ilvl="3" w:tplc="08090001" w:tentative="1">
      <w:start w:val="1"/>
      <w:numFmt w:val="bullet"/>
      <w:lvlText w:val=""/>
      <w:lvlJc w:val="left"/>
      <w:pPr>
        <w:ind w:left="3015" w:hanging="360"/>
      </w:pPr>
      <w:rPr>
        <w:rFonts w:ascii="Symbol" w:hAnsi="Symbol" w:hint="default"/>
      </w:rPr>
    </w:lvl>
    <w:lvl w:ilvl="4" w:tplc="08090003" w:tentative="1">
      <w:start w:val="1"/>
      <w:numFmt w:val="bullet"/>
      <w:lvlText w:val="o"/>
      <w:lvlJc w:val="left"/>
      <w:pPr>
        <w:ind w:left="3735" w:hanging="360"/>
      </w:pPr>
      <w:rPr>
        <w:rFonts w:ascii="Courier New" w:hAnsi="Courier New" w:cs="Courier New" w:hint="default"/>
      </w:rPr>
    </w:lvl>
    <w:lvl w:ilvl="5" w:tplc="08090005" w:tentative="1">
      <w:start w:val="1"/>
      <w:numFmt w:val="bullet"/>
      <w:lvlText w:val=""/>
      <w:lvlJc w:val="left"/>
      <w:pPr>
        <w:ind w:left="4455" w:hanging="360"/>
      </w:pPr>
      <w:rPr>
        <w:rFonts w:ascii="Wingdings" w:hAnsi="Wingdings" w:hint="default"/>
      </w:rPr>
    </w:lvl>
    <w:lvl w:ilvl="6" w:tplc="08090001" w:tentative="1">
      <w:start w:val="1"/>
      <w:numFmt w:val="bullet"/>
      <w:lvlText w:val=""/>
      <w:lvlJc w:val="left"/>
      <w:pPr>
        <w:ind w:left="5175" w:hanging="360"/>
      </w:pPr>
      <w:rPr>
        <w:rFonts w:ascii="Symbol" w:hAnsi="Symbol" w:hint="default"/>
      </w:rPr>
    </w:lvl>
    <w:lvl w:ilvl="7" w:tplc="08090003" w:tentative="1">
      <w:start w:val="1"/>
      <w:numFmt w:val="bullet"/>
      <w:lvlText w:val="o"/>
      <w:lvlJc w:val="left"/>
      <w:pPr>
        <w:ind w:left="5895" w:hanging="360"/>
      </w:pPr>
      <w:rPr>
        <w:rFonts w:ascii="Courier New" w:hAnsi="Courier New" w:cs="Courier New" w:hint="default"/>
      </w:rPr>
    </w:lvl>
    <w:lvl w:ilvl="8" w:tplc="08090005" w:tentative="1">
      <w:start w:val="1"/>
      <w:numFmt w:val="bullet"/>
      <w:lvlText w:val=""/>
      <w:lvlJc w:val="left"/>
      <w:pPr>
        <w:ind w:left="6615" w:hanging="360"/>
      </w:pPr>
      <w:rPr>
        <w:rFonts w:ascii="Wingdings" w:hAnsi="Wingdings" w:hint="default"/>
      </w:rPr>
    </w:lvl>
  </w:abstractNum>
  <w:abstractNum w:abstractNumId="11">
    <w:nsid w:val="6FA54FDE"/>
    <w:multiLevelType w:val="hybridMultilevel"/>
    <w:tmpl w:val="95CC29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73D620CD"/>
    <w:multiLevelType w:val="hybridMultilevel"/>
    <w:tmpl w:val="2736B26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nsid w:val="7F4F462D"/>
    <w:multiLevelType w:val="hybridMultilevel"/>
    <w:tmpl w:val="0412A5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5"/>
  </w:num>
  <w:num w:numId="3">
    <w:abstractNumId w:val="4"/>
  </w:num>
  <w:num w:numId="4">
    <w:abstractNumId w:val="8"/>
  </w:num>
  <w:num w:numId="5">
    <w:abstractNumId w:val="11"/>
  </w:num>
  <w:num w:numId="6">
    <w:abstractNumId w:val="3"/>
  </w:num>
  <w:num w:numId="7">
    <w:abstractNumId w:val="9"/>
  </w:num>
  <w:num w:numId="8">
    <w:abstractNumId w:val="0"/>
  </w:num>
  <w:num w:numId="9">
    <w:abstractNumId w:val="13"/>
  </w:num>
  <w:num w:numId="10">
    <w:abstractNumId w:val="1"/>
  </w:num>
  <w:num w:numId="11">
    <w:abstractNumId w:val="12"/>
  </w:num>
  <w:num w:numId="12">
    <w:abstractNumId w:val="7"/>
  </w:num>
  <w:num w:numId="13">
    <w:abstractNumId w:val="10"/>
  </w:num>
  <w:num w:numId="14">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hdrShapeDefaults>
    <o:shapedefaults v:ext="edit" spidmax="28673"/>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A1CAA"/>
    <w:rsid w:val="00002198"/>
    <w:rsid w:val="0000438F"/>
    <w:rsid w:val="00017961"/>
    <w:rsid w:val="00025B58"/>
    <w:rsid w:val="00034144"/>
    <w:rsid w:val="00035702"/>
    <w:rsid w:val="00036B2A"/>
    <w:rsid w:val="0005279B"/>
    <w:rsid w:val="000536DA"/>
    <w:rsid w:val="000A3A5B"/>
    <w:rsid w:val="000C6BB7"/>
    <w:rsid w:val="000D5526"/>
    <w:rsid w:val="000E44A9"/>
    <w:rsid w:val="000E76DF"/>
    <w:rsid w:val="00104130"/>
    <w:rsid w:val="00112FB4"/>
    <w:rsid w:val="00127D47"/>
    <w:rsid w:val="00172966"/>
    <w:rsid w:val="001732C1"/>
    <w:rsid w:val="0017382F"/>
    <w:rsid w:val="00197B52"/>
    <w:rsid w:val="001B536F"/>
    <w:rsid w:val="001B783C"/>
    <w:rsid w:val="001C49D3"/>
    <w:rsid w:val="001D6EF4"/>
    <w:rsid w:val="001E3577"/>
    <w:rsid w:val="001F41B4"/>
    <w:rsid w:val="001F668C"/>
    <w:rsid w:val="00206486"/>
    <w:rsid w:val="002177D8"/>
    <w:rsid w:val="002213D2"/>
    <w:rsid w:val="00226C98"/>
    <w:rsid w:val="00232987"/>
    <w:rsid w:val="00233C59"/>
    <w:rsid w:val="002505BC"/>
    <w:rsid w:val="00262A30"/>
    <w:rsid w:val="002C76EA"/>
    <w:rsid w:val="002E5BB7"/>
    <w:rsid w:val="0030320B"/>
    <w:rsid w:val="00310869"/>
    <w:rsid w:val="003178F2"/>
    <w:rsid w:val="00317FAD"/>
    <w:rsid w:val="003215A3"/>
    <w:rsid w:val="003542C0"/>
    <w:rsid w:val="00361C6C"/>
    <w:rsid w:val="0036653D"/>
    <w:rsid w:val="003671AB"/>
    <w:rsid w:val="00374E87"/>
    <w:rsid w:val="003A5BA0"/>
    <w:rsid w:val="003A74C2"/>
    <w:rsid w:val="003D29E0"/>
    <w:rsid w:val="003E5B85"/>
    <w:rsid w:val="00401C11"/>
    <w:rsid w:val="00416E79"/>
    <w:rsid w:val="00430B11"/>
    <w:rsid w:val="00436794"/>
    <w:rsid w:val="0044674A"/>
    <w:rsid w:val="00451F91"/>
    <w:rsid w:val="00460AE6"/>
    <w:rsid w:val="0046686A"/>
    <w:rsid w:val="00472DDF"/>
    <w:rsid w:val="00483A13"/>
    <w:rsid w:val="00483DBF"/>
    <w:rsid w:val="00497B06"/>
    <w:rsid w:val="004A6503"/>
    <w:rsid w:val="004B7348"/>
    <w:rsid w:val="004C380A"/>
    <w:rsid w:val="004E6A6C"/>
    <w:rsid w:val="004F188A"/>
    <w:rsid w:val="004F2F0B"/>
    <w:rsid w:val="00503A22"/>
    <w:rsid w:val="00504C42"/>
    <w:rsid w:val="00506D39"/>
    <w:rsid w:val="00515ECF"/>
    <w:rsid w:val="00537CF0"/>
    <w:rsid w:val="00564C34"/>
    <w:rsid w:val="00566BBA"/>
    <w:rsid w:val="00576089"/>
    <w:rsid w:val="005761ED"/>
    <w:rsid w:val="0059001A"/>
    <w:rsid w:val="0059094F"/>
    <w:rsid w:val="00591DD8"/>
    <w:rsid w:val="005F0171"/>
    <w:rsid w:val="00607D59"/>
    <w:rsid w:val="00611DB1"/>
    <w:rsid w:val="00613BB8"/>
    <w:rsid w:val="00616946"/>
    <w:rsid w:val="00622071"/>
    <w:rsid w:val="006225EA"/>
    <w:rsid w:val="0063277D"/>
    <w:rsid w:val="00640147"/>
    <w:rsid w:val="006452D7"/>
    <w:rsid w:val="00657D1A"/>
    <w:rsid w:val="0066196E"/>
    <w:rsid w:val="0067362B"/>
    <w:rsid w:val="00683248"/>
    <w:rsid w:val="006956C4"/>
    <w:rsid w:val="006B0135"/>
    <w:rsid w:val="006C7EC2"/>
    <w:rsid w:val="006D384F"/>
    <w:rsid w:val="006E0FD4"/>
    <w:rsid w:val="006E20C5"/>
    <w:rsid w:val="006F0199"/>
    <w:rsid w:val="006F2823"/>
    <w:rsid w:val="006F7560"/>
    <w:rsid w:val="00713CCC"/>
    <w:rsid w:val="007159C0"/>
    <w:rsid w:val="007401E3"/>
    <w:rsid w:val="00757443"/>
    <w:rsid w:val="00762C1E"/>
    <w:rsid w:val="00762CC4"/>
    <w:rsid w:val="00767F2D"/>
    <w:rsid w:val="00780562"/>
    <w:rsid w:val="007964A6"/>
    <w:rsid w:val="007A0632"/>
    <w:rsid w:val="007A422C"/>
    <w:rsid w:val="007C6DA1"/>
    <w:rsid w:val="007D47CD"/>
    <w:rsid w:val="007D6709"/>
    <w:rsid w:val="007E204D"/>
    <w:rsid w:val="007F509C"/>
    <w:rsid w:val="00811BF2"/>
    <w:rsid w:val="008340CB"/>
    <w:rsid w:val="00841589"/>
    <w:rsid w:val="00843DB9"/>
    <w:rsid w:val="00856367"/>
    <w:rsid w:val="00864BE5"/>
    <w:rsid w:val="00880786"/>
    <w:rsid w:val="008862D8"/>
    <w:rsid w:val="00886E0E"/>
    <w:rsid w:val="00895893"/>
    <w:rsid w:val="00896607"/>
    <w:rsid w:val="00897D6C"/>
    <w:rsid w:val="008A50AB"/>
    <w:rsid w:val="008D0144"/>
    <w:rsid w:val="008D24E4"/>
    <w:rsid w:val="008D6411"/>
    <w:rsid w:val="008E5935"/>
    <w:rsid w:val="00902C23"/>
    <w:rsid w:val="00914F64"/>
    <w:rsid w:val="009159EB"/>
    <w:rsid w:val="009165CA"/>
    <w:rsid w:val="00916CDB"/>
    <w:rsid w:val="00931EEC"/>
    <w:rsid w:val="00940073"/>
    <w:rsid w:val="00950D1C"/>
    <w:rsid w:val="00951A7A"/>
    <w:rsid w:val="00970E0A"/>
    <w:rsid w:val="00973174"/>
    <w:rsid w:val="00986002"/>
    <w:rsid w:val="00997FF3"/>
    <w:rsid w:val="009A7621"/>
    <w:rsid w:val="009B22B5"/>
    <w:rsid w:val="009C1770"/>
    <w:rsid w:val="009C5392"/>
    <w:rsid w:val="009C69A4"/>
    <w:rsid w:val="009D07A6"/>
    <w:rsid w:val="009D0F6A"/>
    <w:rsid w:val="009E3E63"/>
    <w:rsid w:val="00A043D9"/>
    <w:rsid w:val="00A26B19"/>
    <w:rsid w:val="00A27551"/>
    <w:rsid w:val="00A3507F"/>
    <w:rsid w:val="00A40668"/>
    <w:rsid w:val="00A64241"/>
    <w:rsid w:val="00A65FC5"/>
    <w:rsid w:val="00A71DC8"/>
    <w:rsid w:val="00A77EE2"/>
    <w:rsid w:val="00A800D2"/>
    <w:rsid w:val="00A87373"/>
    <w:rsid w:val="00A97B72"/>
    <w:rsid w:val="00AB0C9B"/>
    <w:rsid w:val="00AB416E"/>
    <w:rsid w:val="00AD5150"/>
    <w:rsid w:val="00AD6B6F"/>
    <w:rsid w:val="00B02E13"/>
    <w:rsid w:val="00B4457C"/>
    <w:rsid w:val="00B52452"/>
    <w:rsid w:val="00B56C06"/>
    <w:rsid w:val="00B70740"/>
    <w:rsid w:val="00B7084C"/>
    <w:rsid w:val="00B71BC3"/>
    <w:rsid w:val="00B73418"/>
    <w:rsid w:val="00BB1597"/>
    <w:rsid w:val="00BC05A8"/>
    <w:rsid w:val="00BC2294"/>
    <w:rsid w:val="00BD2485"/>
    <w:rsid w:val="00BD3E64"/>
    <w:rsid w:val="00BF3633"/>
    <w:rsid w:val="00C00A96"/>
    <w:rsid w:val="00C1093D"/>
    <w:rsid w:val="00C22A1D"/>
    <w:rsid w:val="00C36B6E"/>
    <w:rsid w:val="00C370EF"/>
    <w:rsid w:val="00C37857"/>
    <w:rsid w:val="00C41759"/>
    <w:rsid w:val="00C524A9"/>
    <w:rsid w:val="00C52CBB"/>
    <w:rsid w:val="00C550ED"/>
    <w:rsid w:val="00C94A46"/>
    <w:rsid w:val="00CA3BA7"/>
    <w:rsid w:val="00CC577B"/>
    <w:rsid w:val="00CD1587"/>
    <w:rsid w:val="00CF2FE8"/>
    <w:rsid w:val="00D012AA"/>
    <w:rsid w:val="00D33559"/>
    <w:rsid w:val="00D43971"/>
    <w:rsid w:val="00D45E63"/>
    <w:rsid w:val="00D47F0F"/>
    <w:rsid w:val="00D51720"/>
    <w:rsid w:val="00D874EC"/>
    <w:rsid w:val="00D87D16"/>
    <w:rsid w:val="00DA54FF"/>
    <w:rsid w:val="00DC0060"/>
    <w:rsid w:val="00DC3DA5"/>
    <w:rsid w:val="00DC6744"/>
    <w:rsid w:val="00DD2C94"/>
    <w:rsid w:val="00E04D06"/>
    <w:rsid w:val="00E07478"/>
    <w:rsid w:val="00E16CC9"/>
    <w:rsid w:val="00E22405"/>
    <w:rsid w:val="00E444CC"/>
    <w:rsid w:val="00E450AB"/>
    <w:rsid w:val="00E70C5A"/>
    <w:rsid w:val="00E75AF2"/>
    <w:rsid w:val="00E82E41"/>
    <w:rsid w:val="00EA1CAA"/>
    <w:rsid w:val="00EA7AB5"/>
    <w:rsid w:val="00EB52B4"/>
    <w:rsid w:val="00ED560B"/>
    <w:rsid w:val="00F01041"/>
    <w:rsid w:val="00F055F2"/>
    <w:rsid w:val="00F14D33"/>
    <w:rsid w:val="00F24D1B"/>
    <w:rsid w:val="00F335D0"/>
    <w:rsid w:val="00F33CB1"/>
    <w:rsid w:val="00F56515"/>
    <w:rsid w:val="00F57C11"/>
    <w:rsid w:val="00F60C2C"/>
    <w:rsid w:val="00F757D5"/>
    <w:rsid w:val="00F76170"/>
    <w:rsid w:val="00F800A2"/>
    <w:rsid w:val="00F878C5"/>
    <w:rsid w:val="00F950CB"/>
    <w:rsid w:val="00F958AC"/>
    <w:rsid w:val="00FC6AAD"/>
    <w:rsid w:val="00FE3E8D"/>
    <w:rsid w:val="00FF4E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8673"/>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3277D"/>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3277D"/>
    <w:pPr>
      <w:tabs>
        <w:tab w:val="center" w:pos="4513"/>
        <w:tab w:val="right" w:pos="9026"/>
      </w:tabs>
      <w:spacing w:after="0" w:line="240" w:lineRule="auto"/>
    </w:pPr>
  </w:style>
  <w:style w:type="character" w:customStyle="1" w:styleId="HeaderChar">
    <w:name w:val="Header Char"/>
    <w:basedOn w:val="DefaultParagraphFont"/>
    <w:link w:val="Header"/>
    <w:uiPriority w:val="99"/>
    <w:rsid w:val="0063277D"/>
  </w:style>
  <w:style w:type="paragraph" w:styleId="Footer">
    <w:name w:val="footer"/>
    <w:basedOn w:val="Normal"/>
    <w:link w:val="FooterChar"/>
    <w:uiPriority w:val="99"/>
    <w:unhideWhenUsed/>
    <w:rsid w:val="0063277D"/>
    <w:pPr>
      <w:tabs>
        <w:tab w:val="center" w:pos="4513"/>
        <w:tab w:val="right" w:pos="9026"/>
      </w:tabs>
      <w:spacing w:after="0" w:line="240" w:lineRule="auto"/>
    </w:pPr>
  </w:style>
  <w:style w:type="character" w:customStyle="1" w:styleId="FooterChar">
    <w:name w:val="Footer Char"/>
    <w:basedOn w:val="DefaultParagraphFont"/>
    <w:link w:val="Footer"/>
    <w:uiPriority w:val="99"/>
    <w:rsid w:val="0063277D"/>
  </w:style>
  <w:style w:type="paragraph" w:styleId="BalloonText">
    <w:name w:val="Balloon Text"/>
    <w:basedOn w:val="Normal"/>
    <w:link w:val="BalloonTextChar"/>
    <w:uiPriority w:val="99"/>
    <w:semiHidden/>
    <w:unhideWhenUsed/>
    <w:rsid w:val="0063277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3277D"/>
    <w:rPr>
      <w:rFonts w:ascii="Tahoma" w:hAnsi="Tahoma" w:cs="Tahoma"/>
      <w:sz w:val="16"/>
      <w:szCs w:val="16"/>
    </w:rPr>
  </w:style>
  <w:style w:type="character" w:customStyle="1" w:styleId="hit">
    <w:name w:val="hit"/>
    <w:basedOn w:val="DefaultParagraphFont"/>
    <w:rsid w:val="006D384F"/>
  </w:style>
  <w:style w:type="character" w:styleId="Hyperlink">
    <w:name w:val="Hyperlink"/>
    <w:basedOn w:val="DefaultParagraphFont"/>
    <w:uiPriority w:val="99"/>
    <w:unhideWhenUsed/>
    <w:rsid w:val="00BB1597"/>
    <w:rPr>
      <w:color w:val="0000FF" w:themeColor="hyperlink"/>
      <w:u w:val="single"/>
    </w:rPr>
  </w:style>
  <w:style w:type="paragraph" w:styleId="ListParagraph">
    <w:name w:val="List Paragraph"/>
    <w:basedOn w:val="Normal"/>
    <w:uiPriority w:val="34"/>
    <w:qFormat/>
    <w:rsid w:val="00A65FC5"/>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3277D"/>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3277D"/>
    <w:pPr>
      <w:tabs>
        <w:tab w:val="center" w:pos="4513"/>
        <w:tab w:val="right" w:pos="9026"/>
      </w:tabs>
      <w:spacing w:after="0" w:line="240" w:lineRule="auto"/>
    </w:pPr>
  </w:style>
  <w:style w:type="character" w:customStyle="1" w:styleId="HeaderChar">
    <w:name w:val="Header Char"/>
    <w:basedOn w:val="DefaultParagraphFont"/>
    <w:link w:val="Header"/>
    <w:uiPriority w:val="99"/>
    <w:rsid w:val="0063277D"/>
  </w:style>
  <w:style w:type="paragraph" w:styleId="Footer">
    <w:name w:val="footer"/>
    <w:basedOn w:val="Normal"/>
    <w:link w:val="FooterChar"/>
    <w:uiPriority w:val="99"/>
    <w:unhideWhenUsed/>
    <w:rsid w:val="0063277D"/>
    <w:pPr>
      <w:tabs>
        <w:tab w:val="center" w:pos="4513"/>
        <w:tab w:val="right" w:pos="9026"/>
      </w:tabs>
      <w:spacing w:after="0" w:line="240" w:lineRule="auto"/>
    </w:pPr>
  </w:style>
  <w:style w:type="character" w:customStyle="1" w:styleId="FooterChar">
    <w:name w:val="Footer Char"/>
    <w:basedOn w:val="DefaultParagraphFont"/>
    <w:link w:val="Footer"/>
    <w:uiPriority w:val="99"/>
    <w:rsid w:val="0063277D"/>
  </w:style>
  <w:style w:type="paragraph" w:styleId="BalloonText">
    <w:name w:val="Balloon Text"/>
    <w:basedOn w:val="Normal"/>
    <w:link w:val="BalloonTextChar"/>
    <w:uiPriority w:val="99"/>
    <w:semiHidden/>
    <w:unhideWhenUsed/>
    <w:rsid w:val="0063277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3277D"/>
    <w:rPr>
      <w:rFonts w:ascii="Tahoma" w:hAnsi="Tahoma" w:cs="Tahoma"/>
      <w:sz w:val="16"/>
      <w:szCs w:val="16"/>
    </w:rPr>
  </w:style>
  <w:style w:type="character" w:customStyle="1" w:styleId="hit">
    <w:name w:val="hit"/>
    <w:basedOn w:val="DefaultParagraphFont"/>
    <w:rsid w:val="006D384F"/>
  </w:style>
  <w:style w:type="character" w:styleId="Hyperlink">
    <w:name w:val="Hyperlink"/>
    <w:basedOn w:val="DefaultParagraphFont"/>
    <w:uiPriority w:val="99"/>
    <w:unhideWhenUsed/>
    <w:rsid w:val="00BB1597"/>
    <w:rPr>
      <w:color w:val="0000FF" w:themeColor="hyperlink"/>
      <w:u w:val="single"/>
    </w:rPr>
  </w:style>
  <w:style w:type="paragraph" w:styleId="ListParagraph">
    <w:name w:val="List Paragraph"/>
    <w:basedOn w:val="Normal"/>
    <w:uiPriority w:val="34"/>
    <w:qFormat/>
    <w:rsid w:val="00A65FC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855799934">
      <w:bodyDiv w:val="1"/>
      <w:marLeft w:val="0"/>
      <w:marRight w:val="0"/>
      <w:marTop w:val="0"/>
      <w:marBottom w:val="0"/>
      <w:divBdr>
        <w:top w:val="none" w:sz="0" w:space="0" w:color="auto"/>
        <w:left w:val="none" w:sz="0" w:space="0" w:color="auto"/>
        <w:bottom w:val="none" w:sz="0" w:space="0" w:color="auto"/>
        <w:right w:val="none" w:sz="0" w:space="0" w:color="auto"/>
      </w:divBdr>
      <w:divsChild>
        <w:div w:id="560866976">
          <w:marLeft w:val="0"/>
          <w:marRight w:val="0"/>
          <w:marTop w:val="0"/>
          <w:marBottom w:val="0"/>
          <w:divBdr>
            <w:top w:val="none" w:sz="0" w:space="0" w:color="auto"/>
            <w:left w:val="none" w:sz="0" w:space="0" w:color="auto"/>
            <w:bottom w:val="none" w:sz="0" w:space="0" w:color="auto"/>
            <w:right w:val="none" w:sz="0" w:space="0" w:color="auto"/>
          </w:divBdr>
          <w:divsChild>
            <w:div w:id="1659110267">
              <w:marLeft w:val="0"/>
              <w:marRight w:val="0"/>
              <w:marTop w:val="0"/>
              <w:marBottom w:val="0"/>
              <w:divBdr>
                <w:top w:val="none" w:sz="0" w:space="0" w:color="auto"/>
                <w:left w:val="none" w:sz="0" w:space="0" w:color="auto"/>
                <w:bottom w:val="none" w:sz="0" w:space="0" w:color="auto"/>
                <w:right w:val="none" w:sz="0" w:space="0" w:color="auto"/>
              </w:divBdr>
              <w:divsChild>
                <w:div w:id="1063528370">
                  <w:marLeft w:val="0"/>
                  <w:marRight w:val="0"/>
                  <w:marTop w:val="0"/>
                  <w:marBottom w:val="0"/>
                  <w:divBdr>
                    <w:top w:val="none" w:sz="0" w:space="0" w:color="auto"/>
                    <w:left w:val="none" w:sz="0" w:space="0" w:color="auto"/>
                    <w:bottom w:val="none" w:sz="0" w:space="0" w:color="auto"/>
                    <w:right w:val="none" w:sz="0" w:space="0" w:color="auto"/>
                  </w:divBdr>
                  <w:divsChild>
                    <w:div w:id="1812748993">
                      <w:marLeft w:val="0"/>
                      <w:marRight w:val="0"/>
                      <w:marTop w:val="0"/>
                      <w:marBottom w:val="0"/>
                      <w:divBdr>
                        <w:top w:val="none" w:sz="0" w:space="0" w:color="auto"/>
                        <w:left w:val="none" w:sz="0" w:space="0" w:color="auto"/>
                        <w:bottom w:val="none" w:sz="0" w:space="0" w:color="auto"/>
                        <w:right w:val="none" w:sz="0" w:space="0" w:color="auto"/>
                      </w:divBdr>
                      <w:divsChild>
                        <w:div w:id="348724199">
                          <w:marLeft w:val="0"/>
                          <w:marRight w:val="0"/>
                          <w:marTop w:val="0"/>
                          <w:marBottom w:val="0"/>
                          <w:divBdr>
                            <w:top w:val="none" w:sz="0" w:space="0" w:color="auto"/>
                            <w:left w:val="none" w:sz="0" w:space="0" w:color="auto"/>
                            <w:bottom w:val="none" w:sz="0" w:space="0" w:color="auto"/>
                            <w:right w:val="none" w:sz="0" w:space="0" w:color="auto"/>
                          </w:divBdr>
                          <w:divsChild>
                            <w:div w:id="720252628">
                              <w:marLeft w:val="0"/>
                              <w:marRight w:val="0"/>
                              <w:marTop w:val="0"/>
                              <w:marBottom w:val="0"/>
                              <w:divBdr>
                                <w:top w:val="none" w:sz="0" w:space="0" w:color="auto"/>
                                <w:left w:val="none" w:sz="0" w:space="0" w:color="auto"/>
                                <w:bottom w:val="none" w:sz="0" w:space="0" w:color="auto"/>
                                <w:right w:val="none" w:sz="0" w:space="0" w:color="auto"/>
                              </w:divBdr>
                              <w:divsChild>
                                <w:div w:id="917715506">
                                  <w:marLeft w:val="0"/>
                                  <w:marRight w:val="0"/>
                                  <w:marTop w:val="0"/>
                                  <w:marBottom w:val="0"/>
                                  <w:divBdr>
                                    <w:top w:val="none" w:sz="0" w:space="0" w:color="auto"/>
                                    <w:left w:val="none" w:sz="0" w:space="0" w:color="auto"/>
                                    <w:bottom w:val="none" w:sz="0" w:space="0" w:color="auto"/>
                                    <w:right w:val="none" w:sz="0" w:space="0" w:color="auto"/>
                                  </w:divBdr>
                                  <w:divsChild>
                                    <w:div w:id="1553157363">
                                      <w:marLeft w:val="0"/>
                                      <w:marRight w:val="0"/>
                                      <w:marTop w:val="0"/>
                                      <w:marBottom w:val="0"/>
                                      <w:divBdr>
                                        <w:top w:val="none" w:sz="0" w:space="0" w:color="auto"/>
                                        <w:left w:val="none" w:sz="0" w:space="0" w:color="auto"/>
                                        <w:bottom w:val="none" w:sz="0" w:space="0" w:color="auto"/>
                                        <w:right w:val="none" w:sz="0" w:space="0" w:color="auto"/>
                                      </w:divBdr>
                                      <w:divsChild>
                                        <w:div w:id="1707484235">
                                          <w:marLeft w:val="0"/>
                                          <w:marRight w:val="0"/>
                                          <w:marTop w:val="0"/>
                                          <w:marBottom w:val="0"/>
                                          <w:divBdr>
                                            <w:top w:val="none" w:sz="0" w:space="0" w:color="auto"/>
                                            <w:left w:val="none" w:sz="0" w:space="0" w:color="auto"/>
                                            <w:bottom w:val="none" w:sz="0" w:space="0" w:color="auto"/>
                                            <w:right w:val="none" w:sz="0" w:space="0" w:color="auto"/>
                                          </w:divBdr>
                                          <w:divsChild>
                                            <w:div w:id="16628058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jpeg"/><Relationship Id="rId18" Type="http://schemas.openxmlformats.org/officeDocument/2006/relationships/image" Target="media/image50.jpeg"/><Relationship Id="rId26" Type="http://schemas.openxmlformats.org/officeDocument/2006/relationships/image" Target="media/image90.jpeg"/><Relationship Id="rId39" Type="http://schemas.openxmlformats.org/officeDocument/2006/relationships/image" Target="media/image16.jpeg"/><Relationship Id="rId21" Type="http://schemas.openxmlformats.org/officeDocument/2006/relationships/image" Target="media/image7.jpeg"/><Relationship Id="rId34" Type="http://schemas.openxmlformats.org/officeDocument/2006/relationships/image" Target="media/image130.jpeg"/><Relationship Id="rId42" Type="http://schemas.openxmlformats.org/officeDocument/2006/relationships/image" Target="media/image170.jpeg"/><Relationship Id="rId47" Type="http://schemas.openxmlformats.org/officeDocument/2006/relationships/hyperlink" Target="http://www.largeimages.bgs.ac.uk/iip/mapsportal.html?id=1004285" TargetMode="External"/><Relationship Id="rId50" Type="http://schemas.openxmlformats.org/officeDocument/2006/relationships/header" Target="header1.xml"/><Relationship Id="rId7" Type="http://schemas.openxmlformats.org/officeDocument/2006/relationships/footnotes" Target="footnotes.xml"/><Relationship Id="rId2" Type="http://schemas.openxmlformats.org/officeDocument/2006/relationships/numbering" Target="numbering.xml"/><Relationship Id="rId16" Type="http://schemas.openxmlformats.org/officeDocument/2006/relationships/image" Target="media/image40.jpeg"/><Relationship Id="rId29" Type="http://schemas.openxmlformats.org/officeDocument/2006/relationships/image" Target="media/image11.jpeg"/><Relationship Id="rId11" Type="http://schemas.openxmlformats.org/officeDocument/2006/relationships/image" Target="media/image2.jpeg"/><Relationship Id="rId24" Type="http://schemas.openxmlformats.org/officeDocument/2006/relationships/image" Target="media/image80.jpeg"/><Relationship Id="rId32" Type="http://schemas.openxmlformats.org/officeDocument/2006/relationships/image" Target="media/image120.jpeg"/><Relationship Id="rId37" Type="http://schemas.openxmlformats.org/officeDocument/2006/relationships/image" Target="media/image15.jpeg"/><Relationship Id="rId40" Type="http://schemas.openxmlformats.org/officeDocument/2006/relationships/image" Target="media/image160.jpeg"/><Relationship Id="rId45" Type="http://schemas.openxmlformats.org/officeDocument/2006/relationships/hyperlink" Target="http://scans.bgs.ac.uk/sobi_scans/boreholes/370246/images/10677924.html" TargetMode="External"/><Relationship Id="rId53"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image" Target="media/image18.jpeg"/><Relationship Id="rId19" Type="http://schemas.openxmlformats.org/officeDocument/2006/relationships/image" Target="media/image6.jpeg"/><Relationship Id="rId31" Type="http://schemas.openxmlformats.org/officeDocument/2006/relationships/image" Target="media/image12.jpeg"/><Relationship Id="rId44" Type="http://schemas.openxmlformats.org/officeDocument/2006/relationships/hyperlink" Target="https://www.youtube.com/watch?v=yMTmlsKARzQ&amp;t=3s" TargetMode="External"/><Relationship Id="rId52" Type="http://schemas.openxmlformats.org/officeDocument/2006/relationships/fontTable" Target="fontTable.xml"/><Relationship Id="rId4" Type="http://schemas.microsoft.com/office/2007/relationships/stylesWithEffects" Target="stylesWithEffects.xml"/><Relationship Id="rId9" Type="http://schemas.openxmlformats.org/officeDocument/2006/relationships/image" Target="media/image1.jpeg"/><Relationship Id="rId14" Type="http://schemas.openxmlformats.org/officeDocument/2006/relationships/image" Target="media/image30.jpeg"/><Relationship Id="rId22" Type="http://schemas.openxmlformats.org/officeDocument/2006/relationships/image" Target="media/image70.jpeg"/><Relationship Id="rId27" Type="http://schemas.openxmlformats.org/officeDocument/2006/relationships/image" Target="media/image10.jpeg"/><Relationship Id="rId30" Type="http://schemas.openxmlformats.org/officeDocument/2006/relationships/image" Target="media/image110.jpeg"/><Relationship Id="rId35" Type="http://schemas.openxmlformats.org/officeDocument/2006/relationships/image" Target="media/image14.jpeg"/><Relationship Id="rId43" Type="http://schemas.openxmlformats.org/officeDocument/2006/relationships/hyperlink" Target="http://www.tidallagoonpower.com/wp-content/uploads/2016/11/Appendix-B-TLSB-ATK-00-RP-Y-0001.pdf" TargetMode="External"/><Relationship Id="rId48" Type="http://schemas.openxmlformats.org/officeDocument/2006/relationships/hyperlink" Target="https://www.google.co.uk/maps/@51.61342,-3.9460082,115m/data=!3m1!1e3" TargetMode="External"/><Relationship Id="rId8" Type="http://schemas.openxmlformats.org/officeDocument/2006/relationships/endnotes" Target="endnotes.xml"/><Relationship Id="rId51" Type="http://schemas.openxmlformats.org/officeDocument/2006/relationships/footer" Target="footer1.xml"/><Relationship Id="rId3" Type="http://schemas.openxmlformats.org/officeDocument/2006/relationships/styles" Target="styles.xml"/><Relationship Id="rId12" Type="http://schemas.openxmlformats.org/officeDocument/2006/relationships/image" Target="media/image20.jpeg"/><Relationship Id="rId17" Type="http://schemas.openxmlformats.org/officeDocument/2006/relationships/image" Target="media/image5.jpeg"/><Relationship Id="rId25" Type="http://schemas.openxmlformats.org/officeDocument/2006/relationships/image" Target="media/image9.jpeg"/><Relationship Id="rId33" Type="http://schemas.openxmlformats.org/officeDocument/2006/relationships/image" Target="media/image13.jpeg"/><Relationship Id="rId38" Type="http://schemas.openxmlformats.org/officeDocument/2006/relationships/image" Target="media/image150.jpeg"/><Relationship Id="rId46" Type="http://schemas.openxmlformats.org/officeDocument/2006/relationships/hyperlink" Target="http://mapapps.bgs.ac.uk/geologyofbritain/home.html" TargetMode="External"/><Relationship Id="rId20" Type="http://schemas.openxmlformats.org/officeDocument/2006/relationships/image" Target="media/image60.jpeg"/><Relationship Id="rId41" Type="http://schemas.openxmlformats.org/officeDocument/2006/relationships/image" Target="media/image17.jpeg"/><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4.jpeg"/><Relationship Id="rId23" Type="http://schemas.openxmlformats.org/officeDocument/2006/relationships/image" Target="media/image8.jpeg"/><Relationship Id="rId28" Type="http://schemas.openxmlformats.org/officeDocument/2006/relationships/image" Target="media/image100.jpeg"/><Relationship Id="rId36" Type="http://schemas.openxmlformats.org/officeDocument/2006/relationships/image" Target="media/image140.jpeg"/><Relationship Id="rId49" Type="http://schemas.openxmlformats.org/officeDocument/2006/relationships/hyperlink" Target="https://www.youtube.com/watch?v=mOK0KRnoOgI" TargetMode="External"/></Relationships>
</file>

<file path=word/_rels/header1.xml.rels><?xml version="1.0" encoding="UTF-8" standalone="yes"?>
<Relationships xmlns="http://schemas.openxmlformats.org/package/2006/relationships"><Relationship Id="rId2" Type="http://schemas.openxmlformats.org/officeDocument/2006/relationships/image" Target="cid:image001.png@01D0EA4A.2BD679A0" TargetMode="External"/><Relationship Id="rId1" Type="http://schemas.openxmlformats.org/officeDocument/2006/relationships/image" Target="media/image1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713146C-A744-4D60-AD93-254DFA8009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18</Pages>
  <Words>3697</Words>
  <Characters>21073</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24721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Gethin</dc:creator>
  <cp:lastModifiedBy>Gethin</cp:lastModifiedBy>
  <cp:revision>2</cp:revision>
  <dcterms:created xsi:type="dcterms:W3CDTF">2019-12-13T21:05:00Z</dcterms:created>
  <dcterms:modified xsi:type="dcterms:W3CDTF">2019-12-13T21:05:00Z</dcterms:modified>
</cp:coreProperties>
</file>