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1CD43D" w14:textId="77777777" w:rsidR="002C3279" w:rsidRDefault="002C3279" w:rsidP="003C2DFD">
      <w:pPr>
        <w:widowControl w:val="0"/>
        <w:suppressAutoHyphens/>
        <w:autoSpaceDN w:val="0"/>
        <w:spacing w:after="0" w:line="360" w:lineRule="auto"/>
        <w:jc w:val="center"/>
        <w:textAlignment w:val="baseline"/>
        <w:rPr>
          <w:rFonts w:ascii="Times New Roman" w:eastAsia="SimSun" w:hAnsi="Times New Roman" w:cs="Arial"/>
          <w:b/>
          <w:bCs/>
          <w:kern w:val="3"/>
          <w:sz w:val="36"/>
          <w:szCs w:val="36"/>
          <w:lang w:eastAsia="zh-CN" w:bidi="hi-IN"/>
        </w:rPr>
      </w:pPr>
    </w:p>
    <w:p w14:paraId="28521DC7" w14:textId="77777777" w:rsidR="002C3279" w:rsidRDefault="002C3279" w:rsidP="003C2DFD">
      <w:pPr>
        <w:widowControl w:val="0"/>
        <w:suppressAutoHyphens/>
        <w:autoSpaceDN w:val="0"/>
        <w:spacing w:after="0" w:line="360" w:lineRule="auto"/>
        <w:jc w:val="center"/>
        <w:textAlignment w:val="baseline"/>
        <w:rPr>
          <w:rFonts w:ascii="Times New Roman" w:eastAsia="SimSun" w:hAnsi="Times New Roman" w:cs="Arial"/>
          <w:b/>
          <w:bCs/>
          <w:kern w:val="3"/>
          <w:sz w:val="36"/>
          <w:szCs w:val="36"/>
          <w:lang w:eastAsia="zh-CN" w:bidi="hi-IN"/>
        </w:rPr>
      </w:pPr>
    </w:p>
    <w:p w14:paraId="3A246937" w14:textId="77777777" w:rsidR="002C3279" w:rsidRDefault="002C3279" w:rsidP="003C2DFD">
      <w:pPr>
        <w:widowControl w:val="0"/>
        <w:suppressAutoHyphens/>
        <w:autoSpaceDN w:val="0"/>
        <w:spacing w:after="0" w:line="360" w:lineRule="auto"/>
        <w:jc w:val="center"/>
        <w:textAlignment w:val="baseline"/>
        <w:rPr>
          <w:rFonts w:ascii="Times New Roman" w:eastAsia="SimSun" w:hAnsi="Times New Roman" w:cs="Arial"/>
          <w:b/>
          <w:bCs/>
          <w:kern w:val="3"/>
          <w:sz w:val="36"/>
          <w:szCs w:val="36"/>
          <w:lang w:eastAsia="zh-CN" w:bidi="hi-IN"/>
        </w:rPr>
      </w:pPr>
    </w:p>
    <w:p w14:paraId="6F64381A" w14:textId="77777777" w:rsidR="002C3279" w:rsidRDefault="002C3279" w:rsidP="003C2DFD">
      <w:pPr>
        <w:widowControl w:val="0"/>
        <w:suppressAutoHyphens/>
        <w:autoSpaceDN w:val="0"/>
        <w:spacing w:after="0" w:line="360" w:lineRule="auto"/>
        <w:jc w:val="center"/>
        <w:textAlignment w:val="baseline"/>
        <w:rPr>
          <w:rFonts w:ascii="Times New Roman" w:eastAsia="SimSun" w:hAnsi="Times New Roman" w:cs="Arial"/>
          <w:b/>
          <w:bCs/>
          <w:kern w:val="3"/>
          <w:sz w:val="36"/>
          <w:szCs w:val="36"/>
          <w:lang w:eastAsia="zh-CN" w:bidi="hi-IN"/>
        </w:rPr>
      </w:pPr>
    </w:p>
    <w:p w14:paraId="298EC63F" w14:textId="77777777" w:rsidR="002C3279" w:rsidRDefault="002C3279" w:rsidP="003C2DFD">
      <w:pPr>
        <w:widowControl w:val="0"/>
        <w:suppressAutoHyphens/>
        <w:autoSpaceDN w:val="0"/>
        <w:spacing w:after="0" w:line="360" w:lineRule="auto"/>
        <w:jc w:val="center"/>
        <w:textAlignment w:val="baseline"/>
        <w:rPr>
          <w:rFonts w:ascii="Times New Roman" w:eastAsia="SimSun" w:hAnsi="Times New Roman" w:cs="Arial"/>
          <w:b/>
          <w:bCs/>
          <w:kern w:val="3"/>
          <w:sz w:val="36"/>
          <w:szCs w:val="36"/>
          <w:lang w:eastAsia="zh-CN" w:bidi="hi-IN"/>
        </w:rPr>
      </w:pPr>
    </w:p>
    <w:p w14:paraId="195D1255" w14:textId="72C9249E" w:rsidR="003C2DFD" w:rsidRPr="00F13E44" w:rsidRDefault="00234F0E" w:rsidP="003C2DFD">
      <w:pPr>
        <w:widowControl w:val="0"/>
        <w:suppressAutoHyphens/>
        <w:autoSpaceDN w:val="0"/>
        <w:spacing w:after="0" w:line="360" w:lineRule="auto"/>
        <w:jc w:val="center"/>
        <w:textAlignment w:val="baseline"/>
        <w:rPr>
          <w:rFonts w:ascii="Times New Roman" w:eastAsia="SimSun" w:hAnsi="Times New Roman" w:cs="Arial"/>
          <w:b/>
          <w:bCs/>
          <w:kern w:val="3"/>
          <w:sz w:val="36"/>
          <w:szCs w:val="36"/>
          <w:lang w:eastAsia="zh-CN" w:bidi="hi-IN"/>
        </w:rPr>
      </w:pPr>
      <w:r w:rsidRPr="00F13E44">
        <w:rPr>
          <w:rFonts w:ascii="Times New Roman" w:eastAsia="SimSun" w:hAnsi="Times New Roman" w:cs="Arial"/>
          <w:b/>
          <w:bCs/>
          <w:kern w:val="3"/>
          <w:sz w:val="36"/>
          <w:szCs w:val="36"/>
          <w:lang w:eastAsia="zh-CN" w:bidi="hi-IN"/>
        </w:rPr>
        <w:t>UNIVERSITY OF WALES</w:t>
      </w:r>
    </w:p>
    <w:p w14:paraId="447D64C0" w14:textId="27575232" w:rsidR="00234F0E" w:rsidRPr="00F13E44" w:rsidRDefault="00234F0E" w:rsidP="003C2DFD">
      <w:pPr>
        <w:widowControl w:val="0"/>
        <w:suppressAutoHyphens/>
        <w:autoSpaceDN w:val="0"/>
        <w:spacing w:after="0" w:line="360" w:lineRule="auto"/>
        <w:jc w:val="center"/>
        <w:textAlignment w:val="baseline"/>
        <w:rPr>
          <w:rFonts w:ascii="Times New Roman" w:eastAsia="SimSun" w:hAnsi="Times New Roman" w:cs="Arial"/>
          <w:b/>
          <w:bCs/>
          <w:kern w:val="3"/>
          <w:sz w:val="36"/>
          <w:szCs w:val="36"/>
          <w:lang w:eastAsia="zh-CN" w:bidi="hi-IN"/>
        </w:rPr>
      </w:pPr>
      <w:r w:rsidRPr="00F13E44">
        <w:rPr>
          <w:rFonts w:ascii="Times New Roman" w:eastAsia="SimSun" w:hAnsi="Times New Roman" w:cs="Arial"/>
          <w:b/>
          <w:bCs/>
          <w:kern w:val="3"/>
          <w:sz w:val="36"/>
          <w:szCs w:val="36"/>
          <w:lang w:eastAsia="zh-CN" w:bidi="hi-IN"/>
        </w:rPr>
        <w:t>TRITINY SAINT DAVIS</w:t>
      </w:r>
    </w:p>
    <w:p w14:paraId="74BADC7C" w14:textId="39186D5C" w:rsidR="00234F0E" w:rsidRPr="00F13E44" w:rsidRDefault="00234F0E" w:rsidP="003C2DFD">
      <w:pPr>
        <w:widowControl w:val="0"/>
        <w:suppressAutoHyphens/>
        <w:autoSpaceDN w:val="0"/>
        <w:spacing w:after="0" w:line="360" w:lineRule="auto"/>
        <w:jc w:val="center"/>
        <w:textAlignment w:val="baseline"/>
        <w:rPr>
          <w:rFonts w:ascii="Times New Roman" w:eastAsia="SimSun" w:hAnsi="Times New Roman" w:cs="Arial"/>
          <w:b/>
          <w:bCs/>
          <w:kern w:val="3"/>
          <w:sz w:val="36"/>
          <w:szCs w:val="36"/>
          <w:lang w:eastAsia="zh-CN" w:bidi="hi-IN"/>
        </w:rPr>
      </w:pPr>
      <w:r w:rsidRPr="00F13E44">
        <w:rPr>
          <w:rFonts w:ascii="Times New Roman" w:eastAsia="SimSun" w:hAnsi="Times New Roman" w:cs="Arial"/>
          <w:b/>
          <w:bCs/>
          <w:kern w:val="3"/>
          <w:sz w:val="36"/>
          <w:szCs w:val="36"/>
          <w:lang w:eastAsia="zh-CN" w:bidi="hi-IN"/>
        </w:rPr>
        <w:t>LONDON</w:t>
      </w:r>
    </w:p>
    <w:p w14:paraId="4CB3746C" w14:textId="2D6AFFA1" w:rsidR="003C2DFD" w:rsidRDefault="003C2DFD"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CDD7EC1" w14:textId="5854A5F4" w:rsidR="00C250E5" w:rsidRDefault="00C250E5"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26F5496" w14:textId="3D952FE0" w:rsidR="00C250E5" w:rsidRDefault="00C250E5"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F5A846F" w14:textId="6E976AEA" w:rsidR="00234F0E" w:rsidRDefault="00234F0E"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1ED95FC" w14:textId="529FAB81" w:rsidR="00234F0E" w:rsidRDefault="00234F0E"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F284C14" w14:textId="07FB667F" w:rsidR="00234F0E" w:rsidRDefault="00234F0E"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297D7B3" w14:textId="263AC565" w:rsidR="00234F0E" w:rsidRDefault="00234F0E"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7B38597" w14:textId="7D18B9C9" w:rsidR="00234F0E" w:rsidRDefault="00234F0E"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89C3C3F" w14:textId="5CC009D6" w:rsidR="00234F0E" w:rsidRDefault="00234F0E"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E46457C" w14:textId="78E491B7" w:rsidR="00234F0E" w:rsidRDefault="00234F0E" w:rsidP="00234F0E">
      <w:pPr>
        <w:widowControl w:val="0"/>
        <w:suppressAutoHyphens/>
        <w:autoSpaceDN w:val="0"/>
        <w:spacing w:after="0" w:line="360" w:lineRule="auto"/>
        <w:jc w:val="center"/>
        <w:textAlignment w:val="baseline"/>
        <w:rPr>
          <w:rFonts w:ascii="Times New Roman" w:eastAsia="SimSun" w:hAnsi="Times New Roman" w:cs="Arial"/>
          <w:kern w:val="3"/>
          <w:sz w:val="24"/>
          <w:szCs w:val="24"/>
          <w:lang w:eastAsia="zh-CN" w:bidi="hi-IN"/>
        </w:rPr>
      </w:pPr>
    </w:p>
    <w:p w14:paraId="73B71A5B" w14:textId="3B6E64F7" w:rsidR="00234F0E" w:rsidRPr="00234F0E" w:rsidRDefault="002C3279" w:rsidP="003D3907">
      <w:pPr>
        <w:widowControl w:val="0"/>
        <w:suppressAutoHyphens/>
        <w:autoSpaceDN w:val="0"/>
        <w:spacing w:after="0" w:line="360" w:lineRule="auto"/>
        <w:textAlignment w:val="baseline"/>
        <w:rPr>
          <w:rFonts w:ascii="Times New Roman" w:eastAsia="SimSun" w:hAnsi="Times New Roman" w:cs="Arial"/>
          <w:kern w:val="3"/>
          <w:sz w:val="36"/>
          <w:szCs w:val="36"/>
          <w:lang w:eastAsia="zh-CN" w:bidi="hi-IN"/>
        </w:rPr>
      </w:pPr>
      <w:r>
        <w:rPr>
          <w:rFonts w:ascii="Times New Roman" w:eastAsia="SimSun" w:hAnsi="Times New Roman" w:cs="Arial"/>
          <w:kern w:val="3"/>
          <w:sz w:val="36"/>
          <w:szCs w:val="36"/>
          <w:lang w:eastAsia="zh-CN" w:bidi="hi-IN"/>
        </w:rPr>
        <w:t xml:space="preserve">Student Name: </w:t>
      </w:r>
      <w:r w:rsidR="00234F0E" w:rsidRPr="00234F0E">
        <w:rPr>
          <w:rFonts w:ascii="Times New Roman" w:eastAsia="SimSun" w:hAnsi="Times New Roman" w:cs="Arial"/>
          <w:kern w:val="3"/>
          <w:sz w:val="36"/>
          <w:szCs w:val="36"/>
          <w:lang w:eastAsia="zh-CN" w:bidi="hi-IN"/>
        </w:rPr>
        <w:t>M</w:t>
      </w:r>
      <w:r>
        <w:rPr>
          <w:rFonts w:ascii="Times New Roman" w:eastAsia="SimSun" w:hAnsi="Times New Roman" w:cs="Arial"/>
          <w:kern w:val="3"/>
          <w:sz w:val="36"/>
          <w:szCs w:val="36"/>
          <w:lang w:eastAsia="zh-CN" w:bidi="hi-IN"/>
        </w:rPr>
        <w:t>aya</w:t>
      </w:r>
      <w:r w:rsidR="00234F0E" w:rsidRPr="00234F0E">
        <w:rPr>
          <w:rFonts w:ascii="Times New Roman" w:eastAsia="SimSun" w:hAnsi="Times New Roman" w:cs="Arial"/>
          <w:kern w:val="3"/>
          <w:sz w:val="36"/>
          <w:szCs w:val="36"/>
          <w:lang w:eastAsia="zh-CN" w:bidi="hi-IN"/>
        </w:rPr>
        <w:t xml:space="preserve"> </w:t>
      </w:r>
      <w:r w:rsidR="00234F0E">
        <w:rPr>
          <w:rFonts w:ascii="Times New Roman" w:eastAsia="SimSun" w:hAnsi="Times New Roman" w:cs="Arial"/>
          <w:kern w:val="3"/>
          <w:sz w:val="36"/>
          <w:szCs w:val="36"/>
          <w:lang w:eastAsia="zh-CN" w:bidi="hi-IN"/>
        </w:rPr>
        <w:t>I</w:t>
      </w:r>
      <w:r>
        <w:rPr>
          <w:rFonts w:ascii="Times New Roman" w:eastAsia="SimSun" w:hAnsi="Times New Roman" w:cs="Arial"/>
          <w:kern w:val="3"/>
          <w:sz w:val="36"/>
          <w:szCs w:val="36"/>
          <w:lang w:eastAsia="zh-CN" w:bidi="hi-IN"/>
        </w:rPr>
        <w:t>vanova</w:t>
      </w:r>
      <w:r w:rsidR="00234F0E" w:rsidRPr="00234F0E">
        <w:rPr>
          <w:rFonts w:ascii="Times New Roman" w:eastAsia="SimSun" w:hAnsi="Times New Roman" w:cs="Arial"/>
          <w:kern w:val="3"/>
          <w:sz w:val="36"/>
          <w:szCs w:val="36"/>
          <w:lang w:eastAsia="zh-CN" w:bidi="hi-IN"/>
        </w:rPr>
        <w:t xml:space="preserve"> </w:t>
      </w:r>
      <w:r w:rsidR="00234F0E">
        <w:rPr>
          <w:rFonts w:ascii="Times New Roman" w:eastAsia="SimSun" w:hAnsi="Times New Roman" w:cs="Arial"/>
          <w:kern w:val="3"/>
          <w:sz w:val="36"/>
          <w:szCs w:val="36"/>
          <w:lang w:eastAsia="zh-CN" w:bidi="hi-IN"/>
        </w:rPr>
        <w:t>H</w:t>
      </w:r>
      <w:r>
        <w:rPr>
          <w:rFonts w:ascii="Times New Roman" w:eastAsia="SimSun" w:hAnsi="Times New Roman" w:cs="Arial"/>
          <w:kern w:val="3"/>
          <w:sz w:val="36"/>
          <w:szCs w:val="36"/>
          <w:lang w:eastAsia="zh-CN" w:bidi="hi-IN"/>
        </w:rPr>
        <w:t>adzhieva</w:t>
      </w:r>
      <w:r w:rsidR="003D3907">
        <w:rPr>
          <w:rFonts w:ascii="Times New Roman" w:eastAsia="SimSun" w:hAnsi="Times New Roman" w:cs="Arial"/>
          <w:kern w:val="3"/>
          <w:sz w:val="36"/>
          <w:szCs w:val="36"/>
          <w:lang w:eastAsia="zh-CN" w:bidi="hi-IN"/>
        </w:rPr>
        <w:t xml:space="preserve">   1818829</w:t>
      </w:r>
    </w:p>
    <w:p w14:paraId="282FB350" w14:textId="54B49DB9" w:rsidR="003D3907" w:rsidRDefault="003D3907" w:rsidP="003D3907">
      <w:pPr>
        <w:widowControl w:val="0"/>
        <w:suppressAutoHyphens/>
        <w:autoSpaceDN w:val="0"/>
        <w:spacing w:after="0" w:line="360" w:lineRule="auto"/>
        <w:textAlignment w:val="baseline"/>
        <w:rPr>
          <w:rFonts w:ascii="Times New Roman" w:eastAsia="SimSun" w:hAnsi="Times New Roman" w:cs="Arial"/>
          <w:kern w:val="3"/>
          <w:sz w:val="36"/>
          <w:szCs w:val="36"/>
          <w:lang w:eastAsia="zh-CN" w:bidi="hi-IN"/>
        </w:rPr>
      </w:pPr>
      <w:r w:rsidRPr="00F13E44">
        <w:rPr>
          <w:rFonts w:ascii="Times New Roman" w:eastAsia="SimSun" w:hAnsi="Times New Roman" w:cs="Arial"/>
          <w:kern w:val="3"/>
          <w:sz w:val="36"/>
          <w:szCs w:val="36"/>
          <w:lang w:eastAsia="zh-CN" w:bidi="hi-IN"/>
        </w:rPr>
        <w:t>Lecture</w:t>
      </w:r>
      <w:r>
        <w:rPr>
          <w:rFonts w:ascii="Times New Roman" w:eastAsia="SimSun" w:hAnsi="Times New Roman" w:cs="Arial"/>
          <w:kern w:val="3"/>
          <w:sz w:val="36"/>
          <w:szCs w:val="36"/>
          <w:lang w:eastAsia="zh-CN" w:bidi="hi-IN"/>
        </w:rPr>
        <w:t>r</w:t>
      </w:r>
      <w:r w:rsidRPr="00F13E44">
        <w:rPr>
          <w:rFonts w:ascii="Times New Roman" w:eastAsia="SimSun" w:hAnsi="Times New Roman" w:cs="Arial"/>
          <w:kern w:val="3"/>
          <w:sz w:val="36"/>
          <w:szCs w:val="36"/>
          <w:lang w:eastAsia="zh-CN" w:bidi="hi-IN"/>
        </w:rPr>
        <w:t xml:space="preserve"> Name:</w:t>
      </w:r>
      <w:r>
        <w:rPr>
          <w:rFonts w:ascii="Times New Roman" w:eastAsia="SimSun" w:hAnsi="Times New Roman" w:cs="Arial"/>
          <w:kern w:val="3"/>
          <w:sz w:val="36"/>
          <w:szCs w:val="36"/>
          <w:lang w:eastAsia="zh-CN" w:bidi="hi-IN"/>
        </w:rPr>
        <w:t xml:space="preserve"> Navami </w:t>
      </w:r>
      <w:proofErr w:type="spellStart"/>
      <w:r>
        <w:rPr>
          <w:rFonts w:ascii="Times New Roman" w:eastAsia="SimSun" w:hAnsi="Times New Roman" w:cs="Arial"/>
          <w:kern w:val="3"/>
          <w:sz w:val="36"/>
          <w:szCs w:val="36"/>
          <w:lang w:eastAsia="zh-CN" w:bidi="hi-IN"/>
        </w:rPr>
        <w:t>Sudarsan</w:t>
      </w:r>
      <w:proofErr w:type="spellEnd"/>
    </w:p>
    <w:p w14:paraId="5973C261" w14:textId="6CE57C50" w:rsidR="003D3907" w:rsidRPr="00234F0E" w:rsidRDefault="003D3907" w:rsidP="003D3907">
      <w:pPr>
        <w:widowControl w:val="0"/>
        <w:suppressAutoHyphens/>
        <w:autoSpaceDN w:val="0"/>
        <w:spacing w:after="0" w:line="360" w:lineRule="auto"/>
        <w:textAlignment w:val="baseline"/>
        <w:rPr>
          <w:rFonts w:ascii="Times New Roman" w:eastAsia="SimSun" w:hAnsi="Times New Roman" w:cs="Arial"/>
          <w:kern w:val="3"/>
          <w:sz w:val="36"/>
          <w:szCs w:val="36"/>
          <w:lang w:eastAsia="zh-CN" w:bidi="hi-IN"/>
        </w:rPr>
      </w:pPr>
      <w:r>
        <w:rPr>
          <w:rFonts w:ascii="Times New Roman" w:eastAsia="SimSun" w:hAnsi="Times New Roman" w:cs="Arial"/>
          <w:kern w:val="3"/>
          <w:sz w:val="36"/>
          <w:szCs w:val="36"/>
          <w:lang w:eastAsia="zh-CN" w:bidi="hi-IN"/>
        </w:rPr>
        <w:t xml:space="preserve">Module name: </w:t>
      </w:r>
      <w:r w:rsidRPr="003D3907">
        <w:rPr>
          <w:rFonts w:ascii="Times New Roman" w:eastAsia="SimSun" w:hAnsi="Times New Roman" w:cs="Arial"/>
          <w:kern w:val="3"/>
          <w:sz w:val="36"/>
          <w:szCs w:val="36"/>
          <w:lang w:eastAsia="zh-CN" w:bidi="hi-IN"/>
        </w:rPr>
        <w:t>Academic and Employability Skills</w:t>
      </w:r>
      <w:r w:rsidR="00CB3C40">
        <w:rPr>
          <w:rFonts w:ascii="Times New Roman" w:eastAsia="SimSun" w:hAnsi="Times New Roman" w:cs="Arial"/>
          <w:kern w:val="3"/>
          <w:sz w:val="36"/>
          <w:szCs w:val="36"/>
          <w:lang w:eastAsia="zh-CN" w:bidi="hi-IN"/>
        </w:rPr>
        <w:t xml:space="preserve"> </w:t>
      </w:r>
      <w:r w:rsidR="00CB3C40" w:rsidRPr="00CB3C40">
        <w:rPr>
          <w:rFonts w:ascii="Times New Roman" w:eastAsia="SimSun" w:hAnsi="Times New Roman" w:cs="Arial"/>
          <w:kern w:val="3"/>
          <w:sz w:val="36"/>
          <w:szCs w:val="36"/>
          <w:lang w:eastAsia="zh-CN" w:bidi="hi-IN"/>
        </w:rPr>
        <w:t>BMSW4001LON</w:t>
      </w:r>
    </w:p>
    <w:p w14:paraId="65F32D48" w14:textId="2CD0D6A9" w:rsidR="00234F0E" w:rsidRPr="00234F0E" w:rsidRDefault="00CB3C40" w:rsidP="00CB3C40">
      <w:pPr>
        <w:widowControl w:val="0"/>
        <w:suppressAutoHyphens/>
        <w:autoSpaceDN w:val="0"/>
        <w:spacing w:after="0" w:line="360" w:lineRule="auto"/>
        <w:textAlignment w:val="baseline"/>
        <w:rPr>
          <w:rFonts w:ascii="Times New Roman" w:eastAsia="SimSun" w:hAnsi="Times New Roman" w:cs="Arial"/>
          <w:kern w:val="3"/>
          <w:sz w:val="36"/>
          <w:szCs w:val="36"/>
          <w:lang w:eastAsia="zh-CN" w:bidi="hi-IN"/>
        </w:rPr>
      </w:pPr>
      <w:r>
        <w:rPr>
          <w:rFonts w:ascii="Times New Roman" w:eastAsia="SimSun" w:hAnsi="Times New Roman" w:cs="Arial"/>
          <w:kern w:val="3"/>
          <w:sz w:val="36"/>
          <w:szCs w:val="36"/>
          <w:lang w:eastAsia="zh-CN" w:bidi="hi-IN"/>
        </w:rPr>
        <w:t xml:space="preserve">Date: </w:t>
      </w:r>
      <w:r w:rsidR="00C70F4A">
        <w:rPr>
          <w:rFonts w:ascii="Times New Roman" w:eastAsia="SimSun" w:hAnsi="Times New Roman" w:cs="Arial"/>
          <w:kern w:val="3"/>
          <w:sz w:val="36"/>
          <w:szCs w:val="36"/>
          <w:lang w:eastAsia="zh-CN" w:bidi="hi-IN"/>
        </w:rPr>
        <w:t>21</w:t>
      </w:r>
      <w:r>
        <w:rPr>
          <w:rFonts w:ascii="Times New Roman" w:eastAsia="SimSun" w:hAnsi="Times New Roman" w:cs="Arial"/>
          <w:kern w:val="3"/>
          <w:sz w:val="36"/>
          <w:szCs w:val="36"/>
          <w:lang w:eastAsia="zh-CN" w:bidi="hi-IN"/>
        </w:rPr>
        <w:t>.08.</w:t>
      </w:r>
      <w:r w:rsidR="00234F0E" w:rsidRPr="00234F0E">
        <w:rPr>
          <w:rFonts w:ascii="Times New Roman" w:eastAsia="SimSun" w:hAnsi="Times New Roman" w:cs="Arial"/>
          <w:kern w:val="3"/>
          <w:sz w:val="36"/>
          <w:szCs w:val="36"/>
          <w:lang w:eastAsia="zh-CN" w:bidi="hi-IN"/>
        </w:rPr>
        <w:t>2019</w:t>
      </w:r>
    </w:p>
    <w:p w14:paraId="7E1F152A" w14:textId="097BEE7D" w:rsidR="00C250E5" w:rsidRDefault="00C250E5"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278D932" w14:textId="21313E50" w:rsidR="00C250E5" w:rsidRDefault="00C250E5"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930534F" w14:textId="4DF8EC25" w:rsidR="00C250E5" w:rsidRDefault="00C250E5"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1881763" w14:textId="3CF629E6" w:rsidR="00C250E5" w:rsidRDefault="00C250E5"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0DDB3E5" w14:textId="6AAEEED9" w:rsidR="00C250E5" w:rsidRDefault="00C250E5"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B81B323" w14:textId="273F20BE" w:rsidR="00234F0E" w:rsidRPr="005C4689" w:rsidRDefault="00234F0E" w:rsidP="00234F0E">
      <w:pPr>
        <w:pStyle w:val="BodyText"/>
        <w:spacing w:before="74"/>
        <w:jc w:val="both"/>
        <w:rPr>
          <w:b/>
          <w:bCs/>
          <w:sz w:val="28"/>
          <w:szCs w:val="28"/>
        </w:rPr>
      </w:pPr>
      <w:r>
        <w:rPr>
          <w:b/>
          <w:bCs/>
          <w:sz w:val="28"/>
          <w:szCs w:val="28"/>
        </w:rPr>
        <w:t xml:space="preserve">                                       </w:t>
      </w:r>
      <w:r w:rsidRPr="005C4689">
        <w:rPr>
          <w:b/>
          <w:bCs/>
          <w:sz w:val="28"/>
          <w:szCs w:val="28"/>
        </w:rPr>
        <w:t>ACKNOWLEDGEMENTS</w:t>
      </w:r>
    </w:p>
    <w:p w14:paraId="29C21524" w14:textId="77777777" w:rsidR="00234F0E" w:rsidRPr="005C4689" w:rsidRDefault="00234F0E" w:rsidP="00234F0E">
      <w:pPr>
        <w:pStyle w:val="BodyText"/>
        <w:spacing w:before="74"/>
        <w:ind w:left="3532"/>
        <w:rPr>
          <w:sz w:val="28"/>
          <w:szCs w:val="28"/>
        </w:rPr>
      </w:pPr>
    </w:p>
    <w:p w14:paraId="15B1CE3D" w14:textId="77777777" w:rsidR="00234F0E" w:rsidRPr="005C4689" w:rsidRDefault="00234F0E" w:rsidP="00234F0E">
      <w:pPr>
        <w:pStyle w:val="BodyText"/>
        <w:rPr>
          <w:sz w:val="28"/>
          <w:szCs w:val="28"/>
        </w:rPr>
      </w:pPr>
    </w:p>
    <w:p w14:paraId="6141AA90" w14:textId="77777777" w:rsidR="00234F0E" w:rsidRPr="005C4689" w:rsidRDefault="00234F0E" w:rsidP="00234F0E">
      <w:pPr>
        <w:widowControl w:val="0"/>
        <w:suppressAutoHyphens/>
        <w:autoSpaceDN w:val="0"/>
        <w:spacing w:after="0" w:line="360" w:lineRule="auto"/>
        <w:ind w:firstLine="720"/>
        <w:jc w:val="both"/>
        <w:textAlignment w:val="baseline"/>
        <w:rPr>
          <w:rFonts w:ascii="Times New Roman" w:eastAsia="SimSun" w:hAnsi="Times New Roman" w:cs="Arial"/>
          <w:kern w:val="3"/>
          <w:sz w:val="24"/>
          <w:szCs w:val="24"/>
          <w:lang w:eastAsia="zh-CN" w:bidi="hi-IN"/>
        </w:rPr>
      </w:pPr>
      <w:r w:rsidRPr="005C4689">
        <w:rPr>
          <w:rFonts w:ascii="Times New Roman" w:eastAsia="SimSun" w:hAnsi="Times New Roman" w:cs="Arial"/>
          <w:kern w:val="3"/>
          <w:sz w:val="24"/>
          <w:szCs w:val="24"/>
          <w:lang w:eastAsia="zh-CN" w:bidi="hi-IN"/>
        </w:rPr>
        <w:t xml:space="preserve">I cannot express sufficient appreciations to the </w:t>
      </w:r>
      <w:r>
        <w:rPr>
          <w:rFonts w:ascii="Times New Roman" w:eastAsia="SimSun" w:hAnsi="Times New Roman" w:cs="Arial"/>
          <w:kern w:val="3"/>
          <w:sz w:val="24"/>
          <w:szCs w:val="24"/>
          <w:lang w:eastAsia="zh-CN" w:bidi="hi-IN"/>
        </w:rPr>
        <w:t>University of Wales</w:t>
      </w:r>
      <w:r w:rsidRPr="005C4689">
        <w:rPr>
          <w:rFonts w:ascii="Times New Roman" w:eastAsia="SimSun" w:hAnsi="Times New Roman" w:cs="Arial"/>
          <w:kern w:val="3"/>
          <w:sz w:val="24"/>
          <w:szCs w:val="24"/>
          <w:lang w:eastAsia="zh-CN" w:bidi="hi-IN"/>
        </w:rPr>
        <w:t xml:space="preserve"> Library staff for their backing and inspiration. I suggest my genuine thankfulness for the knowledge prospects provided by them. </w:t>
      </w:r>
    </w:p>
    <w:p w14:paraId="540DFC3B" w14:textId="6F9DD3D2" w:rsidR="00234F0E" w:rsidRDefault="00234F0E"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4D423FD" w14:textId="29756EC3" w:rsidR="001A593A" w:rsidRDefault="001A593A"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926FE1E" w14:textId="77777777" w:rsidR="001A593A" w:rsidRDefault="001A593A"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1ED4356" w14:textId="3BD7DC89" w:rsidR="00234F0E" w:rsidRDefault="00234F0E"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334407F" w14:textId="3E8A5004" w:rsidR="00234F0E" w:rsidRPr="001A593A" w:rsidRDefault="00234F0E" w:rsidP="001A593A">
      <w:pPr>
        <w:widowControl w:val="0"/>
        <w:suppressAutoHyphens/>
        <w:autoSpaceDN w:val="0"/>
        <w:spacing w:after="0" w:line="360" w:lineRule="auto"/>
        <w:jc w:val="center"/>
        <w:textAlignment w:val="baseline"/>
        <w:rPr>
          <w:rFonts w:ascii="Times New Roman" w:eastAsia="SimSun" w:hAnsi="Times New Roman" w:cs="Arial"/>
          <w:b/>
          <w:bCs/>
          <w:kern w:val="3"/>
          <w:sz w:val="24"/>
          <w:szCs w:val="24"/>
          <w:lang w:eastAsia="zh-CN" w:bidi="hi-IN"/>
        </w:rPr>
      </w:pPr>
      <w:r w:rsidRPr="001A593A">
        <w:rPr>
          <w:rFonts w:ascii="Times New Roman" w:eastAsia="SimSun" w:hAnsi="Times New Roman" w:cs="Arial"/>
          <w:b/>
          <w:bCs/>
          <w:kern w:val="3"/>
          <w:sz w:val="24"/>
          <w:szCs w:val="24"/>
          <w:lang w:eastAsia="zh-CN" w:bidi="hi-IN"/>
        </w:rPr>
        <w:t>TERMS OF REFERENCE</w:t>
      </w:r>
    </w:p>
    <w:p w14:paraId="5B2C7C3F" w14:textId="54A77213" w:rsidR="00234F0E" w:rsidRDefault="00234F0E"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6D0200A" w14:textId="3AD1BCAE" w:rsidR="00234F0E" w:rsidRDefault="00234F0E" w:rsidP="001A593A">
      <w:pPr>
        <w:widowControl w:val="0"/>
        <w:suppressAutoHyphens/>
        <w:autoSpaceDN w:val="0"/>
        <w:spacing w:after="0" w:line="360" w:lineRule="auto"/>
        <w:ind w:firstLine="720"/>
        <w:jc w:val="both"/>
        <w:textAlignment w:val="baseline"/>
        <w:rPr>
          <w:rFonts w:ascii="Times New Roman" w:eastAsia="SimSun" w:hAnsi="Times New Roman" w:cs="Arial"/>
          <w:kern w:val="3"/>
          <w:sz w:val="24"/>
          <w:szCs w:val="24"/>
          <w:lang w:eastAsia="zh-CN" w:bidi="hi-IN"/>
        </w:rPr>
      </w:pPr>
      <w:r>
        <w:rPr>
          <w:rFonts w:ascii="Times New Roman" w:eastAsia="SimSun" w:hAnsi="Times New Roman" w:cs="Arial"/>
          <w:kern w:val="3"/>
          <w:sz w:val="24"/>
          <w:szCs w:val="24"/>
          <w:lang w:eastAsia="zh-CN" w:bidi="hi-IN"/>
        </w:rPr>
        <w:t xml:space="preserve">A </w:t>
      </w:r>
      <w:r w:rsidR="00AE1C84">
        <w:rPr>
          <w:rFonts w:ascii="Times New Roman" w:eastAsia="SimSun" w:hAnsi="Times New Roman" w:cs="Arial"/>
          <w:kern w:val="3"/>
          <w:sz w:val="24"/>
          <w:szCs w:val="24"/>
          <w:lang w:eastAsia="zh-CN" w:bidi="hi-IN"/>
        </w:rPr>
        <w:t>study</w:t>
      </w:r>
      <w:r>
        <w:rPr>
          <w:rFonts w:ascii="Times New Roman" w:eastAsia="SimSun" w:hAnsi="Times New Roman" w:cs="Arial"/>
          <w:kern w:val="3"/>
          <w:sz w:val="24"/>
          <w:szCs w:val="24"/>
          <w:lang w:eastAsia="zh-CN" w:bidi="hi-IN"/>
        </w:rPr>
        <w:t xml:space="preserve"> submitted in fulfilment of the </w:t>
      </w:r>
      <w:r w:rsidR="00AE1C84">
        <w:rPr>
          <w:rFonts w:ascii="Times New Roman" w:eastAsia="SimSun" w:hAnsi="Times New Roman" w:cs="Arial"/>
          <w:kern w:val="3"/>
          <w:sz w:val="24"/>
          <w:szCs w:val="24"/>
          <w:lang w:eastAsia="zh-CN" w:bidi="hi-IN"/>
        </w:rPr>
        <w:t>necessities</w:t>
      </w:r>
      <w:r>
        <w:rPr>
          <w:rFonts w:ascii="Times New Roman" w:eastAsia="SimSun" w:hAnsi="Times New Roman" w:cs="Arial"/>
          <w:kern w:val="3"/>
          <w:sz w:val="24"/>
          <w:szCs w:val="24"/>
          <w:lang w:eastAsia="zh-CN" w:bidi="hi-IN"/>
        </w:rPr>
        <w:t xml:space="preserve"> for </w:t>
      </w:r>
      <w:r w:rsidR="001A593A">
        <w:rPr>
          <w:rFonts w:ascii="Times New Roman" w:eastAsia="SimSun" w:hAnsi="Times New Roman" w:cs="Arial"/>
          <w:kern w:val="3"/>
          <w:sz w:val="24"/>
          <w:szCs w:val="24"/>
          <w:lang w:eastAsia="zh-CN" w:bidi="hi-IN"/>
        </w:rPr>
        <w:t xml:space="preserve">Course Academic and Employability Skills </w:t>
      </w:r>
      <w:r w:rsidR="001A593A" w:rsidRPr="001A593A">
        <w:rPr>
          <w:rFonts w:ascii="Times New Roman" w:eastAsia="SimSun" w:hAnsi="Times New Roman" w:cs="Arial"/>
          <w:b/>
          <w:bCs/>
          <w:kern w:val="3"/>
          <w:sz w:val="24"/>
          <w:szCs w:val="24"/>
          <w:lang w:eastAsia="zh-CN" w:bidi="hi-IN"/>
        </w:rPr>
        <w:t>BMSW4001LON</w:t>
      </w:r>
      <w:r>
        <w:rPr>
          <w:rFonts w:ascii="Times New Roman" w:eastAsia="SimSun" w:hAnsi="Times New Roman" w:cs="Arial"/>
          <w:kern w:val="3"/>
          <w:sz w:val="24"/>
          <w:szCs w:val="24"/>
          <w:lang w:eastAsia="zh-CN" w:bidi="hi-IN"/>
        </w:rPr>
        <w:t xml:space="preserve"> </w:t>
      </w:r>
    </w:p>
    <w:p w14:paraId="31ED27A5" w14:textId="77777777" w:rsidR="00234F0E" w:rsidRDefault="00234F0E"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441EA32" w14:textId="6FC22E05" w:rsidR="00234F0E" w:rsidRDefault="00234F0E"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76C55F4" w14:textId="622A26EA" w:rsidR="00234F0E" w:rsidRDefault="00234F0E"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623BE78" w14:textId="244EC4CE" w:rsidR="00234F0E" w:rsidRDefault="00234F0E"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CE0EA0D" w14:textId="5B7FDF0B" w:rsidR="00234F0E" w:rsidRDefault="00234F0E"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39C9F9B" w14:textId="3AA3EBC1" w:rsidR="00234F0E" w:rsidRDefault="00234F0E"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D981AEA" w14:textId="0F4D47A5" w:rsidR="00234F0E" w:rsidRDefault="00234F0E"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2C2471B" w14:textId="77777777" w:rsidR="00234F0E" w:rsidRDefault="00234F0E"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ADDF564" w14:textId="101BF18C" w:rsidR="00C250E5" w:rsidRDefault="00C250E5"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B0E30C6" w14:textId="0A71D627" w:rsidR="00C250E5" w:rsidRDefault="00C250E5"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C314ED0" w14:textId="1AA967B1" w:rsidR="00C250E5" w:rsidRDefault="00C250E5"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FFBBAE1" w14:textId="273D31D1" w:rsidR="00C250E5" w:rsidRDefault="00C250E5"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1ACDDF0" w14:textId="0FCB372D" w:rsidR="00C250E5" w:rsidRDefault="00C250E5"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2107DE9" w14:textId="4DBB0ED6" w:rsidR="00C250E5" w:rsidRDefault="00C250E5"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C35149E" w14:textId="3B64B8F5" w:rsidR="00C250E5" w:rsidRDefault="00C250E5"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2185464" w14:textId="1A6A3B73" w:rsidR="00C250E5" w:rsidRDefault="00C250E5"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8776A50" w14:textId="18368077" w:rsidR="00C250E5" w:rsidRDefault="00C250E5"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77A0698" w14:textId="0ADE8327" w:rsidR="00C250E5" w:rsidRDefault="00C250E5"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CFAC352" w14:textId="77777777" w:rsidR="00C250E5" w:rsidRDefault="00C250E5" w:rsidP="00C250E5">
      <w:pPr>
        <w:pStyle w:val="western"/>
        <w:spacing w:before="280" w:after="240" w:line="259"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Table of content:</w:t>
      </w:r>
    </w:p>
    <w:p w14:paraId="4B240E7C" w14:textId="77777777" w:rsidR="00C250E5" w:rsidRDefault="00C250E5" w:rsidP="00C250E5">
      <w:pPr>
        <w:pStyle w:val="western"/>
        <w:spacing w:before="280" w:after="240" w:line="259" w:lineRule="auto"/>
        <w:rPr>
          <w:rFonts w:ascii="Times New Roman" w:hAnsi="Times New Roman" w:cs="Times New Roman"/>
          <w:b/>
          <w:bCs/>
          <w:sz w:val="28"/>
          <w:szCs w:val="28"/>
        </w:rPr>
      </w:pPr>
    </w:p>
    <w:p w14:paraId="2137F62E" w14:textId="724797DB" w:rsidR="00067E8E" w:rsidRDefault="00067E8E" w:rsidP="00323BCB">
      <w:pPr>
        <w:pStyle w:val="western"/>
        <w:spacing w:before="280" w:after="240" w:line="259" w:lineRule="auto"/>
        <w:rPr>
          <w:rFonts w:ascii="Times New Roman" w:hAnsi="Times New Roman" w:cs="Times New Roman"/>
          <w:b/>
          <w:bCs/>
          <w:sz w:val="28"/>
          <w:szCs w:val="28"/>
        </w:rPr>
      </w:pPr>
      <w:r>
        <w:rPr>
          <w:rFonts w:ascii="Times New Roman" w:hAnsi="Times New Roman" w:cs="Times New Roman"/>
          <w:b/>
          <w:bCs/>
          <w:sz w:val="28"/>
          <w:szCs w:val="28"/>
        </w:rPr>
        <w:t xml:space="preserve">Acknowledgements    </w:t>
      </w:r>
      <w:r w:rsidR="00AE1C84">
        <w:rPr>
          <w:rFonts w:ascii="Times New Roman" w:hAnsi="Times New Roman" w:cs="Times New Roman"/>
          <w:b/>
          <w:bCs/>
          <w:sz w:val="28"/>
          <w:szCs w:val="28"/>
        </w:rPr>
        <w:tab/>
      </w:r>
      <w:r w:rsidR="00AE1C84">
        <w:rPr>
          <w:rFonts w:ascii="Times New Roman" w:hAnsi="Times New Roman" w:cs="Times New Roman"/>
          <w:b/>
          <w:bCs/>
          <w:sz w:val="28"/>
          <w:szCs w:val="28"/>
        </w:rPr>
        <w:tab/>
      </w:r>
      <w:r w:rsidR="00AE1C84">
        <w:rPr>
          <w:rFonts w:ascii="Times New Roman" w:hAnsi="Times New Roman" w:cs="Times New Roman"/>
          <w:b/>
          <w:bCs/>
          <w:sz w:val="28"/>
          <w:szCs w:val="28"/>
        </w:rPr>
        <w:tab/>
      </w:r>
      <w:r w:rsidR="00AE1C84">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t>2</w:t>
      </w:r>
    </w:p>
    <w:p w14:paraId="414C81E4" w14:textId="59A17B2F" w:rsidR="00C250E5" w:rsidRDefault="00AE1C84" w:rsidP="00C250E5">
      <w:pPr>
        <w:pStyle w:val="western"/>
        <w:spacing w:before="280" w:after="240" w:line="259" w:lineRule="auto"/>
        <w:rPr>
          <w:rFonts w:ascii="Times New Roman" w:hAnsi="Times New Roman" w:cs="Times New Roman"/>
          <w:b/>
          <w:bCs/>
          <w:sz w:val="28"/>
          <w:szCs w:val="28"/>
        </w:rPr>
      </w:pPr>
      <w:r>
        <w:rPr>
          <w:rFonts w:ascii="Times New Roman" w:hAnsi="Times New Roman" w:cs="Times New Roman"/>
          <w:b/>
          <w:bCs/>
          <w:sz w:val="28"/>
          <w:szCs w:val="28"/>
        </w:rPr>
        <w:t>Table of content</w:t>
      </w:r>
      <w:r>
        <w:rPr>
          <w:rFonts w:ascii="Times New Roman" w:hAnsi="Times New Roman" w:cs="Times New Roman"/>
          <w:b/>
          <w:bCs/>
          <w:sz w:val="28"/>
          <w:szCs w:val="28"/>
        </w:rPr>
        <w:tab/>
      </w:r>
      <w:r w:rsidR="005C4689">
        <w:rPr>
          <w:rFonts w:ascii="Times New Roman" w:hAnsi="Times New Roman" w:cs="Times New Roman"/>
          <w:b/>
          <w:bCs/>
          <w:sz w:val="28"/>
          <w:szCs w:val="28"/>
        </w:rPr>
        <w:tab/>
      </w:r>
      <w:r w:rsidR="005C4689">
        <w:rPr>
          <w:rFonts w:ascii="Times New Roman" w:hAnsi="Times New Roman" w:cs="Times New Roman"/>
          <w:b/>
          <w:bCs/>
          <w:sz w:val="28"/>
          <w:szCs w:val="28"/>
        </w:rPr>
        <w:tab/>
      </w:r>
      <w:r w:rsidR="005C4689">
        <w:rPr>
          <w:rFonts w:ascii="Times New Roman" w:hAnsi="Times New Roman" w:cs="Times New Roman"/>
          <w:b/>
          <w:bCs/>
          <w:sz w:val="28"/>
          <w:szCs w:val="28"/>
        </w:rPr>
        <w:tab/>
      </w:r>
      <w:r w:rsidR="005C4689">
        <w:rPr>
          <w:rFonts w:ascii="Times New Roman" w:hAnsi="Times New Roman" w:cs="Times New Roman"/>
          <w:b/>
          <w:bCs/>
          <w:sz w:val="28"/>
          <w:szCs w:val="28"/>
        </w:rPr>
        <w:tab/>
      </w:r>
      <w:r w:rsidR="005C4689">
        <w:rPr>
          <w:rFonts w:ascii="Times New Roman" w:hAnsi="Times New Roman" w:cs="Times New Roman"/>
          <w:b/>
          <w:bCs/>
          <w:sz w:val="28"/>
          <w:szCs w:val="28"/>
        </w:rPr>
        <w:tab/>
      </w:r>
      <w:r w:rsidR="005C4689">
        <w:rPr>
          <w:rFonts w:ascii="Times New Roman" w:hAnsi="Times New Roman" w:cs="Times New Roman"/>
          <w:b/>
          <w:bCs/>
          <w:sz w:val="28"/>
          <w:szCs w:val="28"/>
        </w:rPr>
        <w:tab/>
      </w:r>
      <w:r w:rsidR="005C4689">
        <w:rPr>
          <w:rFonts w:ascii="Times New Roman" w:hAnsi="Times New Roman" w:cs="Times New Roman"/>
          <w:b/>
          <w:bCs/>
          <w:sz w:val="28"/>
          <w:szCs w:val="28"/>
        </w:rPr>
        <w:tab/>
      </w:r>
      <w:r w:rsidR="005C4689">
        <w:rPr>
          <w:rFonts w:ascii="Times New Roman" w:hAnsi="Times New Roman" w:cs="Times New Roman"/>
          <w:b/>
          <w:bCs/>
          <w:sz w:val="28"/>
          <w:szCs w:val="28"/>
        </w:rPr>
        <w:tab/>
      </w:r>
      <w:r w:rsidR="00323BCB">
        <w:rPr>
          <w:rFonts w:ascii="Times New Roman" w:hAnsi="Times New Roman" w:cs="Times New Roman"/>
          <w:b/>
          <w:bCs/>
          <w:sz w:val="28"/>
          <w:szCs w:val="28"/>
        </w:rPr>
        <w:tab/>
      </w:r>
      <w:r w:rsidR="00067E8E">
        <w:rPr>
          <w:rFonts w:ascii="Times New Roman" w:hAnsi="Times New Roman" w:cs="Times New Roman"/>
          <w:b/>
          <w:bCs/>
          <w:sz w:val="28"/>
          <w:szCs w:val="28"/>
        </w:rPr>
        <w:t>3</w:t>
      </w:r>
    </w:p>
    <w:p w14:paraId="7260EE7A" w14:textId="6DB30372" w:rsidR="00C250E5" w:rsidRDefault="00AE1C84" w:rsidP="00C250E5">
      <w:pPr>
        <w:pStyle w:val="western"/>
        <w:spacing w:before="280" w:after="240" w:line="259" w:lineRule="auto"/>
        <w:rPr>
          <w:rFonts w:ascii="Times New Roman" w:hAnsi="Times New Roman" w:cs="Times New Roman"/>
          <w:b/>
          <w:bCs/>
          <w:sz w:val="28"/>
          <w:szCs w:val="28"/>
        </w:rPr>
      </w:pPr>
      <w:r>
        <w:rPr>
          <w:rFonts w:ascii="Times New Roman" w:hAnsi="Times New Roman" w:cs="Times New Roman"/>
          <w:b/>
          <w:bCs/>
          <w:sz w:val="28"/>
          <w:szCs w:val="28"/>
        </w:rPr>
        <w:t>Introduction</w:t>
      </w:r>
      <w:r w:rsidR="00C250E5">
        <w:rPr>
          <w:rFonts w:ascii="Times New Roman" w:hAnsi="Times New Roman" w:cs="Times New Roman"/>
          <w:b/>
          <w:bCs/>
          <w:sz w:val="28"/>
          <w:szCs w:val="28"/>
        </w:rPr>
        <w:tab/>
      </w:r>
      <w:r w:rsidR="00C250E5">
        <w:rPr>
          <w:rFonts w:ascii="Times New Roman" w:hAnsi="Times New Roman" w:cs="Times New Roman"/>
          <w:b/>
          <w:bCs/>
          <w:sz w:val="28"/>
          <w:szCs w:val="28"/>
        </w:rPr>
        <w:tab/>
      </w:r>
      <w:r w:rsidR="00C250E5">
        <w:rPr>
          <w:rFonts w:ascii="Times New Roman" w:hAnsi="Times New Roman" w:cs="Times New Roman"/>
          <w:b/>
          <w:bCs/>
          <w:sz w:val="28"/>
          <w:szCs w:val="28"/>
        </w:rPr>
        <w:tab/>
      </w:r>
      <w:r w:rsidR="00C250E5">
        <w:rPr>
          <w:rFonts w:ascii="Times New Roman" w:hAnsi="Times New Roman" w:cs="Times New Roman"/>
          <w:b/>
          <w:bCs/>
          <w:sz w:val="28"/>
          <w:szCs w:val="28"/>
        </w:rPr>
        <w:tab/>
      </w:r>
      <w:r w:rsidR="00C250E5">
        <w:rPr>
          <w:rFonts w:ascii="Times New Roman" w:hAnsi="Times New Roman" w:cs="Times New Roman"/>
          <w:b/>
          <w:bCs/>
          <w:sz w:val="28"/>
          <w:szCs w:val="28"/>
        </w:rPr>
        <w:tab/>
      </w:r>
      <w:r w:rsidR="00C250E5">
        <w:rPr>
          <w:rFonts w:ascii="Times New Roman" w:hAnsi="Times New Roman" w:cs="Times New Roman"/>
          <w:b/>
          <w:bCs/>
          <w:sz w:val="28"/>
          <w:szCs w:val="28"/>
        </w:rPr>
        <w:tab/>
      </w:r>
      <w:r w:rsidR="00C250E5">
        <w:rPr>
          <w:rFonts w:ascii="Times New Roman" w:hAnsi="Times New Roman" w:cs="Times New Roman"/>
          <w:b/>
          <w:bCs/>
          <w:sz w:val="28"/>
          <w:szCs w:val="28"/>
        </w:rPr>
        <w:tab/>
      </w:r>
      <w:r w:rsidR="00C250E5">
        <w:rPr>
          <w:rFonts w:ascii="Times New Roman" w:hAnsi="Times New Roman" w:cs="Times New Roman"/>
          <w:b/>
          <w:bCs/>
          <w:sz w:val="28"/>
          <w:szCs w:val="28"/>
        </w:rPr>
        <w:tab/>
      </w:r>
      <w:r w:rsidR="00C250E5">
        <w:rPr>
          <w:rFonts w:ascii="Times New Roman" w:hAnsi="Times New Roman" w:cs="Times New Roman"/>
          <w:b/>
          <w:bCs/>
          <w:sz w:val="28"/>
          <w:szCs w:val="28"/>
        </w:rPr>
        <w:tab/>
      </w:r>
      <w:r w:rsidR="00C250E5">
        <w:rPr>
          <w:rFonts w:ascii="Times New Roman" w:hAnsi="Times New Roman" w:cs="Times New Roman"/>
          <w:b/>
          <w:bCs/>
          <w:sz w:val="28"/>
          <w:szCs w:val="28"/>
        </w:rPr>
        <w:tab/>
      </w:r>
      <w:r w:rsidR="00B23E24">
        <w:rPr>
          <w:rFonts w:ascii="Times New Roman" w:hAnsi="Times New Roman" w:cs="Times New Roman"/>
          <w:b/>
          <w:bCs/>
          <w:sz w:val="28"/>
          <w:szCs w:val="28"/>
        </w:rPr>
        <w:t>4</w:t>
      </w:r>
    </w:p>
    <w:p w14:paraId="0BA9A3ED" w14:textId="256D1674" w:rsidR="00C250E5" w:rsidRPr="00F27D71" w:rsidRDefault="009E5BF5" w:rsidP="00F27D71">
      <w:pPr>
        <w:pStyle w:val="western"/>
        <w:spacing w:before="280" w:after="240" w:line="259" w:lineRule="auto"/>
        <w:rPr>
          <w:rFonts w:ascii="Times New Roman" w:hAnsi="Times New Roman" w:cs="Times New Roman"/>
          <w:b/>
          <w:bCs/>
          <w:sz w:val="28"/>
          <w:szCs w:val="28"/>
        </w:rPr>
      </w:pPr>
      <w:r>
        <w:rPr>
          <w:rFonts w:ascii="Times New Roman" w:hAnsi="Times New Roman" w:cs="Times New Roman"/>
          <w:b/>
          <w:bCs/>
          <w:sz w:val="28"/>
          <w:szCs w:val="28"/>
        </w:rPr>
        <w:t>Methodology</w:t>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sidR="00F27D71">
        <w:rPr>
          <w:rFonts w:ascii="Times New Roman" w:hAnsi="Times New Roman" w:cs="Times New Roman"/>
          <w:b/>
          <w:bCs/>
          <w:sz w:val="28"/>
          <w:szCs w:val="28"/>
        </w:rPr>
        <w:tab/>
      </w:r>
      <w:r w:rsidR="00F27D71">
        <w:rPr>
          <w:rFonts w:ascii="Times New Roman" w:hAnsi="Times New Roman" w:cs="Times New Roman"/>
          <w:b/>
          <w:bCs/>
          <w:sz w:val="28"/>
          <w:szCs w:val="28"/>
        </w:rPr>
        <w:tab/>
      </w:r>
      <w:r w:rsidR="00F27D71">
        <w:rPr>
          <w:rFonts w:ascii="Times New Roman" w:hAnsi="Times New Roman" w:cs="Times New Roman"/>
          <w:b/>
          <w:bCs/>
          <w:sz w:val="28"/>
          <w:szCs w:val="28"/>
        </w:rPr>
        <w:tab/>
      </w:r>
      <w:r w:rsidR="00C250E5" w:rsidRPr="00F27D71">
        <w:rPr>
          <w:rFonts w:ascii="Times New Roman" w:hAnsi="Times New Roman" w:cs="Times New Roman"/>
          <w:b/>
          <w:bCs/>
          <w:sz w:val="28"/>
          <w:szCs w:val="28"/>
        </w:rPr>
        <w:tab/>
      </w:r>
      <w:r w:rsidR="00B23E24">
        <w:rPr>
          <w:rFonts w:ascii="Times New Roman" w:hAnsi="Times New Roman" w:cs="Times New Roman"/>
          <w:b/>
          <w:bCs/>
          <w:sz w:val="28"/>
          <w:szCs w:val="28"/>
        </w:rPr>
        <w:t>4</w:t>
      </w:r>
    </w:p>
    <w:p w14:paraId="322AF343" w14:textId="67193BDD" w:rsidR="009E5BF5" w:rsidRDefault="009E5BF5" w:rsidP="00C250E5">
      <w:pPr>
        <w:pStyle w:val="western"/>
        <w:spacing w:before="280" w:after="240" w:line="259" w:lineRule="auto"/>
        <w:rPr>
          <w:rFonts w:ascii="Times New Roman" w:hAnsi="Times New Roman" w:cs="Times New Roman"/>
          <w:b/>
          <w:bCs/>
          <w:sz w:val="28"/>
          <w:szCs w:val="28"/>
        </w:rPr>
      </w:pPr>
      <w:r>
        <w:rPr>
          <w:rFonts w:ascii="Times New Roman" w:hAnsi="Times New Roman" w:cs="Times New Roman"/>
          <w:b/>
          <w:bCs/>
          <w:sz w:val="28"/>
          <w:szCs w:val="28"/>
        </w:rPr>
        <w:t>Academic skills</w:t>
      </w:r>
      <w:r>
        <w:rPr>
          <w:rFonts w:ascii="Times New Roman" w:hAnsi="Times New Roman" w:cs="Times New Roman"/>
          <w:b/>
          <w:bCs/>
          <w:sz w:val="28"/>
          <w:szCs w:val="28"/>
        </w:rPr>
        <w:tab/>
      </w:r>
      <w:r w:rsidR="00E764BF">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sidR="007A59E9">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sidR="009E1817">
        <w:rPr>
          <w:rFonts w:ascii="Times New Roman" w:hAnsi="Times New Roman" w:cs="Times New Roman"/>
          <w:b/>
          <w:bCs/>
          <w:sz w:val="28"/>
          <w:szCs w:val="28"/>
        </w:rPr>
        <w:t>5</w:t>
      </w:r>
    </w:p>
    <w:p w14:paraId="10A8A082" w14:textId="6AB028B9" w:rsidR="009E5BF5" w:rsidRDefault="009E5BF5" w:rsidP="00C250E5">
      <w:pPr>
        <w:pStyle w:val="western"/>
        <w:spacing w:before="280" w:after="240" w:line="259" w:lineRule="auto"/>
        <w:rPr>
          <w:rFonts w:ascii="Times New Roman" w:hAnsi="Times New Roman" w:cs="Times New Roman"/>
          <w:b/>
          <w:bCs/>
          <w:sz w:val="28"/>
          <w:szCs w:val="28"/>
        </w:rPr>
      </w:pPr>
      <w:r>
        <w:rPr>
          <w:rFonts w:ascii="Times New Roman" w:hAnsi="Times New Roman" w:cs="Times New Roman"/>
          <w:b/>
          <w:bCs/>
          <w:sz w:val="28"/>
          <w:szCs w:val="28"/>
        </w:rPr>
        <w:t>Employability skills</w:t>
      </w:r>
      <w:r>
        <w:rPr>
          <w:rFonts w:ascii="Times New Roman" w:hAnsi="Times New Roman" w:cs="Times New Roman"/>
          <w:b/>
          <w:bCs/>
          <w:sz w:val="28"/>
          <w:szCs w:val="28"/>
        </w:rPr>
        <w:tab/>
      </w:r>
      <w:r w:rsidR="007A59E9">
        <w:rPr>
          <w:rFonts w:ascii="Times New Roman" w:hAnsi="Times New Roman" w:cs="Times New Roman"/>
          <w:b/>
          <w:bCs/>
          <w:sz w:val="28"/>
          <w:szCs w:val="28"/>
        </w:rPr>
        <w:tab/>
      </w:r>
      <w:r w:rsidR="00E764BF">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sidR="009E1817">
        <w:rPr>
          <w:rFonts w:ascii="Times New Roman" w:hAnsi="Times New Roman" w:cs="Times New Roman"/>
          <w:b/>
          <w:bCs/>
          <w:sz w:val="28"/>
          <w:szCs w:val="28"/>
        </w:rPr>
        <w:t>6</w:t>
      </w:r>
    </w:p>
    <w:p w14:paraId="5F0A3ECC" w14:textId="63DBC913" w:rsidR="00974C4C" w:rsidRDefault="00974C4C" w:rsidP="00C250E5">
      <w:pPr>
        <w:pStyle w:val="western"/>
        <w:spacing w:before="280" w:after="240" w:line="259" w:lineRule="auto"/>
        <w:rPr>
          <w:rFonts w:ascii="Times New Roman" w:hAnsi="Times New Roman" w:cs="Times New Roman"/>
          <w:b/>
          <w:bCs/>
          <w:sz w:val="28"/>
          <w:szCs w:val="28"/>
        </w:rPr>
      </w:pPr>
      <w:r>
        <w:rPr>
          <w:rFonts w:ascii="Times New Roman" w:hAnsi="Times New Roman" w:cs="Times New Roman"/>
          <w:b/>
          <w:bCs/>
          <w:sz w:val="28"/>
          <w:szCs w:val="28"/>
        </w:rPr>
        <w:t>Individual SWOT Analysis</w:t>
      </w:r>
      <w:r>
        <w:rPr>
          <w:rFonts w:ascii="Times New Roman" w:hAnsi="Times New Roman" w:cs="Times New Roman"/>
          <w:b/>
          <w:bCs/>
          <w:sz w:val="28"/>
          <w:szCs w:val="28"/>
        </w:rPr>
        <w:tab/>
      </w:r>
      <w:r w:rsidR="007A59E9">
        <w:rPr>
          <w:rFonts w:ascii="Times New Roman" w:hAnsi="Times New Roman" w:cs="Times New Roman"/>
          <w:b/>
          <w:bCs/>
          <w:sz w:val="28"/>
          <w:szCs w:val="28"/>
        </w:rPr>
        <w:tab/>
      </w:r>
      <w:r w:rsidR="00E764BF">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sidR="00B23E24">
        <w:rPr>
          <w:rFonts w:ascii="Times New Roman" w:hAnsi="Times New Roman" w:cs="Times New Roman"/>
          <w:b/>
          <w:bCs/>
          <w:sz w:val="28"/>
          <w:szCs w:val="28"/>
        </w:rPr>
        <w:t>1</w:t>
      </w:r>
      <w:r w:rsidR="009E1817">
        <w:rPr>
          <w:rFonts w:ascii="Times New Roman" w:hAnsi="Times New Roman" w:cs="Times New Roman"/>
          <w:b/>
          <w:bCs/>
          <w:sz w:val="28"/>
          <w:szCs w:val="28"/>
        </w:rPr>
        <w:t>0</w:t>
      </w:r>
    </w:p>
    <w:p w14:paraId="64461C1A" w14:textId="10ED1DCC" w:rsidR="00C250E5" w:rsidRDefault="00974C4C" w:rsidP="00C250E5">
      <w:pPr>
        <w:pStyle w:val="western"/>
        <w:spacing w:before="280" w:after="240" w:line="259" w:lineRule="auto"/>
        <w:rPr>
          <w:rFonts w:ascii="Times New Roman" w:hAnsi="Times New Roman" w:cs="Times New Roman"/>
          <w:b/>
          <w:bCs/>
          <w:sz w:val="28"/>
          <w:szCs w:val="28"/>
        </w:rPr>
      </w:pPr>
      <w:r>
        <w:rPr>
          <w:rFonts w:ascii="Times New Roman" w:hAnsi="Times New Roman" w:cs="Times New Roman"/>
          <w:b/>
          <w:bCs/>
          <w:sz w:val="28"/>
          <w:szCs w:val="28"/>
        </w:rPr>
        <w:t>Personal Action Plan</w:t>
      </w:r>
      <w:r w:rsidR="00C250E5">
        <w:rPr>
          <w:rFonts w:ascii="Times New Roman" w:hAnsi="Times New Roman" w:cs="Times New Roman"/>
          <w:b/>
          <w:bCs/>
          <w:sz w:val="28"/>
          <w:szCs w:val="28"/>
        </w:rPr>
        <w:t xml:space="preserve"> </w:t>
      </w:r>
      <w:r w:rsidR="00C250E5">
        <w:rPr>
          <w:rFonts w:ascii="Times New Roman" w:hAnsi="Times New Roman" w:cs="Times New Roman"/>
          <w:b/>
          <w:bCs/>
          <w:sz w:val="28"/>
          <w:szCs w:val="28"/>
        </w:rPr>
        <w:tab/>
      </w:r>
      <w:r w:rsidR="007A59E9">
        <w:rPr>
          <w:rFonts w:ascii="Times New Roman" w:hAnsi="Times New Roman" w:cs="Times New Roman"/>
          <w:b/>
          <w:bCs/>
          <w:sz w:val="28"/>
          <w:szCs w:val="28"/>
        </w:rPr>
        <w:tab/>
      </w:r>
      <w:r w:rsidR="00E764BF">
        <w:rPr>
          <w:rFonts w:ascii="Times New Roman" w:hAnsi="Times New Roman" w:cs="Times New Roman"/>
          <w:b/>
          <w:bCs/>
          <w:sz w:val="28"/>
          <w:szCs w:val="28"/>
        </w:rPr>
        <w:tab/>
      </w:r>
      <w:r w:rsidR="00C250E5">
        <w:rPr>
          <w:rFonts w:ascii="Times New Roman" w:hAnsi="Times New Roman" w:cs="Times New Roman"/>
          <w:b/>
          <w:bCs/>
          <w:sz w:val="28"/>
          <w:szCs w:val="28"/>
        </w:rPr>
        <w:tab/>
      </w:r>
      <w:r w:rsidR="00C250E5">
        <w:rPr>
          <w:rFonts w:ascii="Times New Roman" w:hAnsi="Times New Roman" w:cs="Times New Roman"/>
          <w:b/>
          <w:bCs/>
          <w:sz w:val="28"/>
          <w:szCs w:val="28"/>
        </w:rPr>
        <w:tab/>
      </w:r>
      <w:r w:rsidR="00C250E5">
        <w:rPr>
          <w:rFonts w:ascii="Times New Roman" w:hAnsi="Times New Roman" w:cs="Times New Roman"/>
          <w:b/>
          <w:bCs/>
          <w:sz w:val="28"/>
          <w:szCs w:val="28"/>
        </w:rPr>
        <w:tab/>
      </w:r>
      <w:r w:rsidR="00C250E5">
        <w:rPr>
          <w:rFonts w:ascii="Times New Roman" w:hAnsi="Times New Roman" w:cs="Times New Roman"/>
          <w:b/>
          <w:bCs/>
          <w:sz w:val="28"/>
          <w:szCs w:val="28"/>
        </w:rPr>
        <w:tab/>
      </w:r>
      <w:r w:rsidR="00C250E5">
        <w:rPr>
          <w:rFonts w:ascii="Times New Roman" w:hAnsi="Times New Roman" w:cs="Times New Roman"/>
          <w:b/>
          <w:bCs/>
          <w:sz w:val="28"/>
          <w:szCs w:val="28"/>
        </w:rPr>
        <w:tab/>
      </w:r>
      <w:r w:rsidR="00C250E5">
        <w:rPr>
          <w:rFonts w:ascii="Times New Roman" w:hAnsi="Times New Roman" w:cs="Times New Roman"/>
          <w:b/>
          <w:bCs/>
          <w:sz w:val="28"/>
          <w:szCs w:val="28"/>
        </w:rPr>
        <w:tab/>
      </w:r>
      <w:r w:rsidR="00B23E24">
        <w:rPr>
          <w:rFonts w:ascii="Times New Roman" w:hAnsi="Times New Roman" w:cs="Times New Roman"/>
          <w:b/>
          <w:bCs/>
          <w:sz w:val="28"/>
          <w:szCs w:val="28"/>
        </w:rPr>
        <w:t>1</w:t>
      </w:r>
      <w:r w:rsidR="009E1817">
        <w:rPr>
          <w:rFonts w:ascii="Times New Roman" w:hAnsi="Times New Roman" w:cs="Times New Roman"/>
          <w:b/>
          <w:bCs/>
          <w:sz w:val="28"/>
          <w:szCs w:val="28"/>
        </w:rPr>
        <w:t>2</w:t>
      </w:r>
    </w:p>
    <w:p w14:paraId="500B0C80" w14:textId="38CAFD43" w:rsidR="00C250E5" w:rsidRDefault="00C250E5" w:rsidP="00C250E5">
      <w:pPr>
        <w:pStyle w:val="western"/>
        <w:spacing w:before="280" w:after="240" w:line="259" w:lineRule="auto"/>
        <w:rPr>
          <w:rFonts w:ascii="Times New Roman" w:hAnsi="Times New Roman" w:cs="Times New Roman"/>
          <w:b/>
          <w:bCs/>
          <w:sz w:val="28"/>
          <w:szCs w:val="28"/>
        </w:rPr>
      </w:pPr>
      <w:r>
        <w:rPr>
          <w:rFonts w:ascii="Times New Roman" w:hAnsi="Times New Roman" w:cs="Times New Roman"/>
          <w:b/>
          <w:bCs/>
          <w:sz w:val="28"/>
          <w:szCs w:val="28"/>
        </w:rPr>
        <w:t xml:space="preserve">Conclusion </w:t>
      </w:r>
      <w:r w:rsidR="00974C4C">
        <w:rPr>
          <w:rFonts w:ascii="Times New Roman" w:hAnsi="Times New Roman" w:cs="Times New Roman"/>
          <w:b/>
          <w:bCs/>
          <w:sz w:val="28"/>
          <w:szCs w:val="28"/>
        </w:rPr>
        <w:tab/>
      </w:r>
      <w:r w:rsidR="00974C4C">
        <w:rPr>
          <w:rFonts w:ascii="Times New Roman" w:hAnsi="Times New Roman" w:cs="Times New Roman"/>
          <w:b/>
          <w:bCs/>
          <w:sz w:val="28"/>
          <w:szCs w:val="28"/>
        </w:rPr>
        <w:tab/>
      </w:r>
      <w:r w:rsidR="00E764BF">
        <w:rPr>
          <w:rFonts w:ascii="Times New Roman" w:hAnsi="Times New Roman" w:cs="Times New Roman"/>
          <w:b/>
          <w:bCs/>
          <w:sz w:val="28"/>
          <w:szCs w:val="28"/>
        </w:rPr>
        <w:tab/>
      </w:r>
      <w:r w:rsidR="00974C4C">
        <w:rPr>
          <w:rFonts w:ascii="Times New Roman" w:hAnsi="Times New Roman" w:cs="Times New Roman"/>
          <w:b/>
          <w:bCs/>
          <w:sz w:val="28"/>
          <w:szCs w:val="28"/>
        </w:rPr>
        <w:tab/>
      </w:r>
      <w:r w:rsidR="00974C4C">
        <w:rPr>
          <w:rFonts w:ascii="Times New Roman" w:hAnsi="Times New Roman" w:cs="Times New Roman"/>
          <w:b/>
          <w:bCs/>
          <w:sz w:val="28"/>
          <w:szCs w:val="28"/>
        </w:rPr>
        <w:tab/>
      </w:r>
      <w:r w:rsidR="00974C4C">
        <w:rPr>
          <w:rFonts w:ascii="Times New Roman" w:hAnsi="Times New Roman" w:cs="Times New Roman"/>
          <w:b/>
          <w:bCs/>
          <w:sz w:val="28"/>
          <w:szCs w:val="28"/>
        </w:rPr>
        <w:tab/>
      </w:r>
      <w:r w:rsidR="00974C4C">
        <w:rPr>
          <w:rFonts w:ascii="Times New Roman" w:hAnsi="Times New Roman" w:cs="Times New Roman"/>
          <w:b/>
          <w:bCs/>
          <w:sz w:val="28"/>
          <w:szCs w:val="28"/>
        </w:rPr>
        <w:tab/>
      </w:r>
      <w:r w:rsidR="00974C4C">
        <w:rPr>
          <w:rFonts w:ascii="Times New Roman" w:hAnsi="Times New Roman" w:cs="Times New Roman"/>
          <w:b/>
          <w:bCs/>
          <w:sz w:val="28"/>
          <w:szCs w:val="28"/>
        </w:rPr>
        <w:tab/>
      </w:r>
      <w:r w:rsidR="00974C4C">
        <w:rPr>
          <w:rFonts w:ascii="Times New Roman" w:hAnsi="Times New Roman" w:cs="Times New Roman"/>
          <w:b/>
          <w:bCs/>
          <w:sz w:val="28"/>
          <w:szCs w:val="28"/>
        </w:rPr>
        <w:tab/>
      </w:r>
      <w:r w:rsidR="00974C4C">
        <w:rPr>
          <w:rFonts w:ascii="Times New Roman" w:hAnsi="Times New Roman" w:cs="Times New Roman"/>
          <w:b/>
          <w:bCs/>
          <w:sz w:val="28"/>
          <w:szCs w:val="28"/>
        </w:rPr>
        <w:tab/>
      </w:r>
      <w:r w:rsidR="00974C4C">
        <w:rPr>
          <w:rFonts w:ascii="Times New Roman" w:hAnsi="Times New Roman" w:cs="Times New Roman"/>
          <w:b/>
          <w:bCs/>
          <w:sz w:val="28"/>
          <w:szCs w:val="28"/>
        </w:rPr>
        <w:tab/>
      </w:r>
      <w:r w:rsidR="00045299">
        <w:rPr>
          <w:rFonts w:ascii="Times New Roman" w:hAnsi="Times New Roman" w:cs="Times New Roman"/>
          <w:b/>
          <w:bCs/>
          <w:sz w:val="28"/>
          <w:szCs w:val="28"/>
        </w:rPr>
        <w:t>1</w:t>
      </w:r>
      <w:r w:rsidR="009E1817">
        <w:rPr>
          <w:rFonts w:ascii="Times New Roman" w:hAnsi="Times New Roman" w:cs="Times New Roman"/>
          <w:b/>
          <w:bCs/>
          <w:sz w:val="28"/>
          <w:szCs w:val="28"/>
        </w:rPr>
        <w:t>4</w:t>
      </w:r>
    </w:p>
    <w:p w14:paraId="52EB5CD8" w14:textId="0E4E3032" w:rsidR="00C250E5" w:rsidRDefault="00C250E5" w:rsidP="00C250E5">
      <w:pPr>
        <w:pStyle w:val="western"/>
        <w:spacing w:before="280" w:after="240" w:line="259" w:lineRule="auto"/>
        <w:rPr>
          <w:rFonts w:ascii="Times New Roman" w:hAnsi="Times New Roman" w:cs="Times New Roman"/>
          <w:b/>
          <w:bCs/>
          <w:sz w:val="28"/>
          <w:szCs w:val="28"/>
        </w:rPr>
      </w:pPr>
      <w:r>
        <w:rPr>
          <w:rFonts w:ascii="Times New Roman" w:hAnsi="Times New Roman" w:cs="Times New Roman"/>
          <w:b/>
          <w:bCs/>
          <w:sz w:val="28"/>
          <w:szCs w:val="28"/>
        </w:rPr>
        <w:t>Recommendation</w:t>
      </w:r>
      <w:r w:rsidR="00974C4C">
        <w:rPr>
          <w:rFonts w:ascii="Times New Roman" w:hAnsi="Times New Roman" w:cs="Times New Roman"/>
          <w:b/>
          <w:bCs/>
          <w:sz w:val="28"/>
          <w:szCs w:val="28"/>
        </w:rPr>
        <w:t>s</w:t>
      </w:r>
      <w:r w:rsidR="00974C4C">
        <w:rPr>
          <w:rFonts w:ascii="Times New Roman" w:hAnsi="Times New Roman" w:cs="Times New Roman"/>
          <w:b/>
          <w:bCs/>
          <w:sz w:val="28"/>
          <w:szCs w:val="28"/>
        </w:rPr>
        <w:tab/>
      </w:r>
      <w:r w:rsidR="00974C4C">
        <w:rPr>
          <w:rFonts w:ascii="Times New Roman" w:hAnsi="Times New Roman" w:cs="Times New Roman"/>
          <w:b/>
          <w:bCs/>
          <w:sz w:val="28"/>
          <w:szCs w:val="28"/>
        </w:rPr>
        <w:tab/>
      </w:r>
      <w:r w:rsidR="00974C4C">
        <w:rPr>
          <w:rFonts w:ascii="Times New Roman" w:hAnsi="Times New Roman" w:cs="Times New Roman"/>
          <w:b/>
          <w:bCs/>
          <w:sz w:val="28"/>
          <w:szCs w:val="28"/>
        </w:rPr>
        <w:tab/>
      </w:r>
      <w:r w:rsidR="00974C4C">
        <w:rPr>
          <w:rFonts w:ascii="Times New Roman" w:hAnsi="Times New Roman" w:cs="Times New Roman"/>
          <w:b/>
          <w:bCs/>
          <w:sz w:val="28"/>
          <w:szCs w:val="28"/>
        </w:rPr>
        <w:tab/>
      </w:r>
      <w:r w:rsidR="00974C4C">
        <w:rPr>
          <w:rFonts w:ascii="Times New Roman" w:hAnsi="Times New Roman" w:cs="Times New Roman"/>
          <w:b/>
          <w:bCs/>
          <w:sz w:val="28"/>
          <w:szCs w:val="28"/>
        </w:rPr>
        <w:tab/>
      </w:r>
      <w:r w:rsidR="00974C4C">
        <w:rPr>
          <w:rFonts w:ascii="Times New Roman" w:hAnsi="Times New Roman" w:cs="Times New Roman"/>
          <w:b/>
          <w:bCs/>
          <w:sz w:val="28"/>
          <w:szCs w:val="28"/>
        </w:rPr>
        <w:tab/>
      </w:r>
      <w:r w:rsidR="00974C4C">
        <w:rPr>
          <w:rFonts w:ascii="Times New Roman" w:hAnsi="Times New Roman" w:cs="Times New Roman"/>
          <w:b/>
          <w:bCs/>
          <w:sz w:val="28"/>
          <w:szCs w:val="28"/>
        </w:rPr>
        <w:tab/>
      </w:r>
      <w:r w:rsidR="00974C4C">
        <w:rPr>
          <w:rFonts w:ascii="Times New Roman" w:hAnsi="Times New Roman" w:cs="Times New Roman"/>
          <w:b/>
          <w:bCs/>
          <w:sz w:val="28"/>
          <w:szCs w:val="28"/>
        </w:rPr>
        <w:tab/>
      </w:r>
      <w:r w:rsidR="00974C4C">
        <w:rPr>
          <w:rFonts w:ascii="Times New Roman" w:hAnsi="Times New Roman" w:cs="Times New Roman"/>
          <w:b/>
          <w:bCs/>
          <w:sz w:val="28"/>
          <w:szCs w:val="28"/>
        </w:rPr>
        <w:tab/>
      </w:r>
      <w:r w:rsidR="00045299">
        <w:rPr>
          <w:rFonts w:ascii="Times New Roman" w:hAnsi="Times New Roman" w:cs="Times New Roman"/>
          <w:b/>
          <w:bCs/>
          <w:sz w:val="28"/>
          <w:szCs w:val="28"/>
        </w:rPr>
        <w:t>1</w:t>
      </w:r>
      <w:r w:rsidR="009E1817">
        <w:rPr>
          <w:rFonts w:ascii="Times New Roman" w:hAnsi="Times New Roman" w:cs="Times New Roman"/>
          <w:b/>
          <w:bCs/>
          <w:sz w:val="28"/>
          <w:szCs w:val="28"/>
        </w:rPr>
        <w:t>5</w:t>
      </w:r>
    </w:p>
    <w:p w14:paraId="7CC4BD73" w14:textId="6A8F2966" w:rsidR="00974C4C" w:rsidRDefault="00974C4C" w:rsidP="00C250E5">
      <w:pPr>
        <w:pStyle w:val="western"/>
        <w:spacing w:before="280" w:after="240" w:line="259" w:lineRule="auto"/>
        <w:rPr>
          <w:rFonts w:ascii="Times New Roman" w:hAnsi="Times New Roman" w:cs="Times New Roman"/>
          <w:b/>
          <w:bCs/>
          <w:sz w:val="28"/>
          <w:szCs w:val="28"/>
        </w:rPr>
      </w:pPr>
      <w:r>
        <w:rPr>
          <w:rFonts w:ascii="Times New Roman" w:hAnsi="Times New Roman" w:cs="Times New Roman"/>
          <w:b/>
          <w:bCs/>
          <w:sz w:val="28"/>
          <w:szCs w:val="28"/>
        </w:rPr>
        <w:t xml:space="preserve">References and Bibliography </w:t>
      </w:r>
      <w:r>
        <w:rPr>
          <w:rFonts w:ascii="Times New Roman" w:hAnsi="Times New Roman" w:cs="Times New Roman"/>
          <w:b/>
          <w:bCs/>
          <w:sz w:val="28"/>
          <w:szCs w:val="28"/>
        </w:rPr>
        <w:tab/>
      </w:r>
      <w:r>
        <w:rPr>
          <w:rFonts w:ascii="Times New Roman" w:hAnsi="Times New Roman" w:cs="Times New Roman"/>
          <w:b/>
          <w:bCs/>
          <w:sz w:val="28"/>
          <w:szCs w:val="28"/>
        </w:rPr>
        <w:tab/>
      </w:r>
      <w:r w:rsidR="00E764BF">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sidR="00045299">
        <w:rPr>
          <w:rFonts w:ascii="Times New Roman" w:hAnsi="Times New Roman" w:cs="Times New Roman"/>
          <w:b/>
          <w:bCs/>
          <w:sz w:val="28"/>
          <w:szCs w:val="28"/>
        </w:rPr>
        <w:t>16</w:t>
      </w:r>
    </w:p>
    <w:p w14:paraId="1FE96A3A" w14:textId="64C58DF7" w:rsidR="008E2AC3" w:rsidRDefault="008E2AC3" w:rsidP="00C250E5">
      <w:pPr>
        <w:pStyle w:val="western"/>
        <w:spacing w:before="280" w:after="240" w:line="259" w:lineRule="auto"/>
        <w:rPr>
          <w:rFonts w:ascii="Times New Roman" w:hAnsi="Times New Roman" w:cs="Times New Roman"/>
          <w:b/>
          <w:bCs/>
          <w:sz w:val="28"/>
          <w:szCs w:val="28"/>
        </w:rPr>
      </w:pPr>
      <w:r>
        <w:rPr>
          <w:rFonts w:ascii="Times New Roman" w:hAnsi="Times New Roman" w:cs="Times New Roman"/>
          <w:b/>
          <w:bCs/>
          <w:sz w:val="28"/>
          <w:szCs w:val="28"/>
        </w:rPr>
        <w:t xml:space="preserve">Appendices </w:t>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sidR="00045299">
        <w:rPr>
          <w:rFonts w:ascii="Times New Roman" w:hAnsi="Times New Roman" w:cs="Times New Roman"/>
          <w:b/>
          <w:bCs/>
          <w:sz w:val="28"/>
          <w:szCs w:val="28"/>
        </w:rPr>
        <w:t>1</w:t>
      </w:r>
      <w:r w:rsidR="009E1817">
        <w:rPr>
          <w:rFonts w:ascii="Times New Roman" w:hAnsi="Times New Roman" w:cs="Times New Roman"/>
          <w:b/>
          <w:bCs/>
          <w:sz w:val="28"/>
          <w:szCs w:val="28"/>
        </w:rPr>
        <w:t>7</w:t>
      </w:r>
    </w:p>
    <w:p w14:paraId="123DF242" w14:textId="2A55BC36" w:rsidR="00C250E5" w:rsidRDefault="00C250E5"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622331E" w14:textId="590FD506" w:rsidR="00C250E5" w:rsidRDefault="00C250E5"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F6C19D3" w14:textId="336B9FE1" w:rsidR="00C250E5" w:rsidRDefault="00C250E5"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2E13B67" w14:textId="55B0AEE4" w:rsidR="00045299" w:rsidRDefault="00045299"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6323DD0" w14:textId="51B4713D" w:rsidR="00045299" w:rsidRDefault="00045299"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269089B" w14:textId="627BD4CF" w:rsidR="00B23E24" w:rsidRDefault="00B23E24"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39FF35F" w14:textId="77777777" w:rsidR="00B23E24" w:rsidRDefault="00B23E24"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CB73B8A" w14:textId="4C742175" w:rsidR="00045299" w:rsidRDefault="00045299"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E346258" w14:textId="4472CE2F" w:rsidR="00045299" w:rsidRDefault="00045299"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35CC868" w14:textId="77777777" w:rsidR="00EA7B08" w:rsidRDefault="00EA7B08"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D127343" w14:textId="279FA3C4" w:rsidR="00045299" w:rsidRDefault="00045299"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25A6A80" w14:textId="77777777" w:rsidR="00B23E24" w:rsidRDefault="00B23E24"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65C643B" w14:textId="1E5BC5B1" w:rsidR="00BF0037" w:rsidRPr="002F390B" w:rsidRDefault="00BF0037" w:rsidP="006E4FF9">
      <w:pPr>
        <w:pStyle w:val="ListParagraph"/>
        <w:widowControl w:val="0"/>
        <w:suppressAutoHyphens/>
        <w:autoSpaceDN w:val="0"/>
        <w:spacing w:after="0" w:line="360" w:lineRule="auto"/>
        <w:ind w:left="432"/>
        <w:textAlignment w:val="baseline"/>
        <w:rPr>
          <w:rFonts w:ascii="Times New Roman" w:eastAsia="SimSun" w:hAnsi="Times New Roman" w:cs="Arial"/>
          <w:b/>
          <w:bCs/>
          <w:kern w:val="3"/>
          <w:sz w:val="28"/>
          <w:szCs w:val="28"/>
          <w:lang w:eastAsia="zh-CN" w:bidi="hi-IN"/>
        </w:rPr>
      </w:pPr>
      <w:r w:rsidRPr="002F390B">
        <w:rPr>
          <w:rFonts w:ascii="Times New Roman" w:eastAsia="SimSun" w:hAnsi="Times New Roman" w:cs="Arial"/>
          <w:b/>
          <w:bCs/>
          <w:kern w:val="3"/>
          <w:sz w:val="28"/>
          <w:szCs w:val="28"/>
          <w:lang w:eastAsia="zh-CN" w:bidi="hi-IN"/>
        </w:rPr>
        <w:lastRenderedPageBreak/>
        <w:t>Introduction</w:t>
      </w:r>
    </w:p>
    <w:p w14:paraId="7177CD6B" w14:textId="77777777" w:rsidR="009F0AE5" w:rsidRPr="00F15BC2" w:rsidRDefault="009F0AE5" w:rsidP="00BF0037">
      <w:pPr>
        <w:widowControl w:val="0"/>
        <w:suppressAutoHyphens/>
        <w:autoSpaceDN w:val="0"/>
        <w:spacing w:after="0" w:line="360" w:lineRule="auto"/>
        <w:jc w:val="center"/>
        <w:textAlignment w:val="baseline"/>
        <w:rPr>
          <w:rFonts w:ascii="Times New Roman" w:eastAsia="SimSun" w:hAnsi="Times New Roman" w:cs="Arial"/>
          <w:b/>
          <w:bCs/>
          <w:kern w:val="3"/>
          <w:sz w:val="28"/>
          <w:szCs w:val="28"/>
          <w:lang w:eastAsia="zh-CN" w:bidi="hi-IN"/>
        </w:rPr>
      </w:pPr>
    </w:p>
    <w:p w14:paraId="3651B724" w14:textId="77777777" w:rsidR="00F15BC2" w:rsidRDefault="00F15BC2" w:rsidP="00BF0037">
      <w:pPr>
        <w:widowControl w:val="0"/>
        <w:suppressAutoHyphens/>
        <w:autoSpaceDN w:val="0"/>
        <w:spacing w:after="0" w:line="360" w:lineRule="auto"/>
        <w:jc w:val="center"/>
        <w:textAlignment w:val="baseline"/>
        <w:rPr>
          <w:rFonts w:ascii="Times New Roman" w:eastAsia="SimSun" w:hAnsi="Times New Roman" w:cs="Arial"/>
          <w:kern w:val="3"/>
          <w:sz w:val="24"/>
          <w:szCs w:val="24"/>
          <w:lang w:eastAsia="zh-CN" w:bidi="hi-IN"/>
        </w:rPr>
      </w:pPr>
    </w:p>
    <w:p w14:paraId="29D8FF5B" w14:textId="25BACF85" w:rsidR="00BF0037" w:rsidRPr="009F0AE5" w:rsidRDefault="00BF0037" w:rsidP="002B4158">
      <w:pPr>
        <w:widowControl w:val="0"/>
        <w:suppressAutoHyphens/>
        <w:autoSpaceDN w:val="0"/>
        <w:spacing w:after="0" w:line="360" w:lineRule="auto"/>
        <w:ind w:firstLine="720"/>
        <w:jc w:val="both"/>
        <w:textAlignment w:val="baseline"/>
        <w:rPr>
          <w:rFonts w:ascii="Times New Roman" w:eastAsia="SimSun" w:hAnsi="Times New Roman" w:cs="Arial"/>
          <w:kern w:val="3"/>
          <w:sz w:val="24"/>
          <w:szCs w:val="24"/>
          <w:lang w:eastAsia="zh-CN" w:bidi="hi-IN"/>
        </w:rPr>
      </w:pPr>
      <w:r w:rsidRPr="009F0AE5">
        <w:rPr>
          <w:rFonts w:ascii="Times New Roman" w:eastAsia="SimSun" w:hAnsi="Times New Roman" w:cs="Arial"/>
          <w:kern w:val="3"/>
          <w:sz w:val="24"/>
          <w:szCs w:val="24"/>
          <w:lang w:eastAsia="zh-CN" w:bidi="hi-IN"/>
        </w:rPr>
        <w:t xml:space="preserve">The academic and employability skills are extremely important part of the </w:t>
      </w:r>
      <w:r w:rsidR="00F15BC2" w:rsidRPr="009F0AE5">
        <w:rPr>
          <w:rFonts w:ascii="Times New Roman" w:eastAsia="SimSun" w:hAnsi="Times New Roman" w:cs="Arial"/>
          <w:kern w:val="3"/>
          <w:sz w:val="24"/>
          <w:szCs w:val="24"/>
          <w:lang w:eastAsia="zh-CN" w:bidi="hi-IN"/>
        </w:rPr>
        <w:t>professional job market. New detentions and reality make an eternal developing process of continuous learning and developing of the necessary labour market skills</w:t>
      </w:r>
      <w:r w:rsidR="007A3E42" w:rsidRPr="007A3E42">
        <w:rPr>
          <w:rFonts w:ascii="Times New Roman" w:eastAsia="SimSun" w:hAnsi="Times New Roman" w:cs="Arial"/>
          <w:kern w:val="3"/>
          <w:sz w:val="24"/>
          <w:szCs w:val="24"/>
          <w:lang w:eastAsia="zh-CN" w:bidi="hi-IN"/>
        </w:rPr>
        <w:t xml:space="preserve"> </w:t>
      </w:r>
      <w:sdt>
        <w:sdtPr>
          <w:rPr>
            <w:rFonts w:ascii="Times New Roman" w:eastAsia="SimSun" w:hAnsi="Times New Roman" w:cs="Arial"/>
            <w:kern w:val="3"/>
            <w:sz w:val="24"/>
            <w:szCs w:val="24"/>
            <w:lang w:eastAsia="zh-CN" w:bidi="hi-IN"/>
          </w:rPr>
          <w:id w:val="140929920"/>
          <w:citation/>
        </w:sdtPr>
        <w:sdtEndPr/>
        <w:sdtContent>
          <w:r w:rsidR="007A3E42">
            <w:rPr>
              <w:rFonts w:ascii="Times New Roman" w:eastAsia="SimSun" w:hAnsi="Times New Roman" w:cs="Arial"/>
              <w:kern w:val="3"/>
              <w:sz w:val="24"/>
              <w:szCs w:val="24"/>
              <w:lang w:eastAsia="zh-CN" w:bidi="hi-IN"/>
            </w:rPr>
            <w:fldChar w:fldCharType="begin"/>
          </w:r>
          <w:r w:rsidR="00871C80">
            <w:rPr>
              <w:rFonts w:ascii="Times New Roman" w:eastAsia="SimSun" w:hAnsi="Times New Roman" w:cs="Arial"/>
              <w:kern w:val="3"/>
              <w:sz w:val="24"/>
              <w:szCs w:val="24"/>
              <w:lang w:eastAsia="zh-CN" w:bidi="hi-IN"/>
            </w:rPr>
            <w:instrText xml:space="preserve">CITATION Dav90 \l 2057 </w:instrText>
          </w:r>
          <w:r w:rsidR="007A3E42">
            <w:rPr>
              <w:rFonts w:ascii="Times New Roman" w:eastAsia="SimSun" w:hAnsi="Times New Roman" w:cs="Arial"/>
              <w:kern w:val="3"/>
              <w:sz w:val="24"/>
              <w:szCs w:val="24"/>
              <w:lang w:eastAsia="zh-CN" w:bidi="hi-IN"/>
            </w:rPr>
            <w:fldChar w:fldCharType="separate"/>
          </w:r>
          <w:r w:rsidR="00B971EA" w:rsidRPr="00B971EA">
            <w:rPr>
              <w:rFonts w:ascii="Times New Roman" w:eastAsia="SimSun" w:hAnsi="Times New Roman" w:cs="Arial"/>
              <w:noProof/>
              <w:kern w:val="3"/>
              <w:sz w:val="24"/>
              <w:szCs w:val="24"/>
              <w:lang w:eastAsia="zh-CN" w:bidi="hi-IN"/>
            </w:rPr>
            <w:t>(Johnson, 1990)</w:t>
          </w:r>
          <w:r w:rsidR="007A3E42">
            <w:rPr>
              <w:rFonts w:ascii="Times New Roman" w:eastAsia="SimSun" w:hAnsi="Times New Roman" w:cs="Arial"/>
              <w:kern w:val="3"/>
              <w:sz w:val="24"/>
              <w:szCs w:val="24"/>
              <w:lang w:eastAsia="zh-CN" w:bidi="hi-IN"/>
            </w:rPr>
            <w:fldChar w:fldCharType="end"/>
          </w:r>
        </w:sdtContent>
      </w:sdt>
      <w:r w:rsidR="00F15BC2" w:rsidRPr="009F0AE5">
        <w:rPr>
          <w:rFonts w:ascii="Times New Roman" w:eastAsia="SimSun" w:hAnsi="Times New Roman" w:cs="Arial"/>
          <w:kern w:val="3"/>
          <w:sz w:val="24"/>
          <w:szCs w:val="24"/>
          <w:lang w:eastAsia="zh-CN" w:bidi="hi-IN"/>
        </w:rPr>
        <w:t>.</w:t>
      </w:r>
      <w:r w:rsidR="007B29A7" w:rsidRPr="007B29A7">
        <w:rPr>
          <w:rFonts w:ascii="Times New Roman" w:eastAsia="SimSun" w:hAnsi="Times New Roman" w:cs="Arial"/>
          <w:kern w:val="3"/>
          <w:sz w:val="24"/>
          <w:szCs w:val="24"/>
          <w:lang w:eastAsia="zh-CN" w:bidi="hi-IN"/>
        </w:rPr>
        <w:t xml:space="preserve"> </w:t>
      </w:r>
      <w:r w:rsidR="007B29A7" w:rsidRPr="00656044">
        <w:rPr>
          <w:rFonts w:ascii="Times New Roman" w:eastAsia="SimSun" w:hAnsi="Times New Roman" w:cs="Arial"/>
          <w:kern w:val="3"/>
          <w:sz w:val="24"/>
          <w:szCs w:val="24"/>
          <w:lang w:eastAsia="zh-CN" w:bidi="hi-IN"/>
        </w:rPr>
        <w:t xml:space="preserve">The important skills in effective </w:t>
      </w:r>
      <w:r w:rsidR="007D4E75" w:rsidRPr="00656044">
        <w:rPr>
          <w:rFonts w:ascii="Times New Roman" w:eastAsia="SimSun" w:hAnsi="Times New Roman" w:cs="Arial"/>
          <w:kern w:val="3"/>
          <w:sz w:val="24"/>
          <w:szCs w:val="24"/>
          <w:lang w:eastAsia="zh-CN" w:bidi="hi-IN"/>
        </w:rPr>
        <w:t>communication</w:t>
      </w:r>
      <w:r w:rsidR="007B29A7" w:rsidRPr="00656044">
        <w:rPr>
          <w:rFonts w:ascii="Times New Roman" w:eastAsia="SimSun" w:hAnsi="Times New Roman" w:cs="Arial"/>
          <w:kern w:val="3"/>
          <w:sz w:val="24"/>
          <w:szCs w:val="24"/>
          <w:lang w:eastAsia="zh-CN" w:bidi="hi-IN"/>
        </w:rPr>
        <w:t xml:space="preserve"> are </w:t>
      </w:r>
      <w:r w:rsidR="007B29A7" w:rsidRPr="007B29A7">
        <w:rPr>
          <w:rFonts w:ascii="Times New Roman" w:eastAsia="SimSun" w:hAnsi="Times New Roman" w:cs="Arial"/>
          <w:kern w:val="3"/>
          <w:sz w:val="24"/>
          <w:szCs w:val="24"/>
          <w:lang w:eastAsia="zh-CN" w:bidi="hi-IN"/>
        </w:rPr>
        <w:t>paraphrasing and summarizing</w:t>
      </w:r>
      <w:r w:rsidR="007B29A7" w:rsidRPr="00656044">
        <w:rPr>
          <w:rFonts w:ascii="Times New Roman" w:eastAsia="SimSun" w:hAnsi="Times New Roman" w:cs="Arial"/>
          <w:kern w:val="3"/>
          <w:sz w:val="24"/>
          <w:szCs w:val="24"/>
          <w:lang w:eastAsia="zh-CN" w:bidi="hi-IN"/>
        </w:rPr>
        <w:t xml:space="preserve"> the opinions and they are included in this study. </w:t>
      </w:r>
      <w:r w:rsidR="007B29A7">
        <w:rPr>
          <w:rFonts w:ascii="Times New Roman" w:eastAsia="SimSun" w:hAnsi="Times New Roman" w:cs="Arial"/>
          <w:kern w:val="3"/>
          <w:sz w:val="24"/>
          <w:szCs w:val="24"/>
          <w:lang w:eastAsia="zh-CN" w:bidi="hi-IN"/>
        </w:rPr>
        <w:t xml:space="preserve"> </w:t>
      </w:r>
      <w:r w:rsidR="00F15BC2" w:rsidRPr="009F0AE5">
        <w:rPr>
          <w:rFonts w:ascii="Times New Roman" w:eastAsia="SimSun" w:hAnsi="Times New Roman" w:cs="Arial"/>
          <w:kern w:val="3"/>
          <w:sz w:val="24"/>
          <w:szCs w:val="24"/>
          <w:lang w:eastAsia="zh-CN" w:bidi="hi-IN"/>
        </w:rPr>
        <w:t xml:space="preserve"> </w:t>
      </w:r>
      <w:r w:rsidR="00CC31F8" w:rsidRPr="009F0AE5">
        <w:rPr>
          <w:rFonts w:ascii="Times New Roman" w:eastAsia="SimSun" w:hAnsi="Times New Roman" w:cs="Arial"/>
          <w:kern w:val="3"/>
          <w:sz w:val="24"/>
          <w:szCs w:val="24"/>
          <w:lang w:eastAsia="zh-CN" w:bidi="hi-IN"/>
        </w:rPr>
        <w:t xml:space="preserve">The employers need wide range of professional academic and employability skills and to reach new approach focuses on the individual employability skills. </w:t>
      </w:r>
      <w:r w:rsidR="00C000E1" w:rsidRPr="009F0AE5">
        <w:rPr>
          <w:rFonts w:ascii="Times New Roman" w:eastAsia="SimSun" w:hAnsi="Times New Roman" w:cs="Arial"/>
          <w:kern w:val="3"/>
          <w:sz w:val="24"/>
          <w:szCs w:val="24"/>
          <w:lang w:eastAsia="zh-CN" w:bidi="hi-IN"/>
        </w:rPr>
        <w:t>The labour market conditions are incorporating into personal employability skills</w:t>
      </w:r>
      <w:r w:rsidR="00891772" w:rsidRPr="009F0AE5">
        <w:rPr>
          <w:rFonts w:ascii="Times New Roman" w:eastAsia="SimSun" w:hAnsi="Times New Roman" w:cs="Arial"/>
          <w:kern w:val="3"/>
          <w:sz w:val="24"/>
          <w:szCs w:val="24"/>
          <w:lang w:eastAsia="zh-CN" w:bidi="hi-IN"/>
        </w:rPr>
        <w:t xml:space="preserve">. Professional education and trainings </w:t>
      </w:r>
      <w:r w:rsidR="00E350DE" w:rsidRPr="009F0AE5">
        <w:rPr>
          <w:rFonts w:ascii="Times New Roman" w:eastAsia="SimSun" w:hAnsi="Times New Roman" w:cs="Arial"/>
          <w:kern w:val="3"/>
          <w:sz w:val="24"/>
          <w:szCs w:val="24"/>
          <w:lang w:eastAsia="zh-CN" w:bidi="hi-IN"/>
        </w:rPr>
        <w:t xml:space="preserve">mean qualified skills workers, increased productivity and developing and evolving employability skills </w:t>
      </w:r>
      <w:sdt>
        <w:sdtPr>
          <w:rPr>
            <w:rFonts w:ascii="Times New Roman" w:eastAsia="SimSun" w:hAnsi="Times New Roman" w:cs="Arial"/>
            <w:kern w:val="3"/>
            <w:sz w:val="24"/>
            <w:szCs w:val="24"/>
            <w:lang w:eastAsia="zh-CN" w:bidi="hi-IN"/>
          </w:rPr>
          <w:id w:val="594983945"/>
          <w:citation/>
        </w:sdtPr>
        <w:sdtEndPr/>
        <w:sdtContent>
          <w:r w:rsidR="00996468">
            <w:rPr>
              <w:rFonts w:ascii="Times New Roman" w:eastAsia="SimSun" w:hAnsi="Times New Roman" w:cs="Arial"/>
              <w:kern w:val="3"/>
              <w:sz w:val="24"/>
              <w:szCs w:val="24"/>
              <w:lang w:eastAsia="zh-CN" w:bidi="hi-IN"/>
            </w:rPr>
            <w:fldChar w:fldCharType="begin"/>
          </w:r>
          <w:r w:rsidR="003D687C">
            <w:rPr>
              <w:rFonts w:ascii="Times New Roman" w:eastAsia="SimSun" w:hAnsi="Times New Roman" w:cs="Arial"/>
              <w:kern w:val="3"/>
              <w:sz w:val="24"/>
              <w:szCs w:val="24"/>
              <w:lang w:eastAsia="zh-CN" w:bidi="hi-IN"/>
            </w:rPr>
            <w:instrText xml:space="preserve">CITATION Jan95 \l 2057 </w:instrText>
          </w:r>
          <w:r w:rsidR="00996468">
            <w:rPr>
              <w:rFonts w:ascii="Times New Roman" w:eastAsia="SimSun" w:hAnsi="Times New Roman" w:cs="Arial"/>
              <w:kern w:val="3"/>
              <w:sz w:val="24"/>
              <w:szCs w:val="24"/>
              <w:lang w:eastAsia="zh-CN" w:bidi="hi-IN"/>
            </w:rPr>
            <w:fldChar w:fldCharType="separate"/>
          </w:r>
          <w:r w:rsidR="00B971EA" w:rsidRPr="00B971EA">
            <w:rPr>
              <w:rFonts w:ascii="Times New Roman" w:eastAsia="SimSun" w:hAnsi="Times New Roman" w:cs="Arial"/>
              <w:noProof/>
              <w:kern w:val="3"/>
              <w:sz w:val="24"/>
              <w:szCs w:val="24"/>
              <w:lang w:eastAsia="zh-CN" w:bidi="hi-IN"/>
            </w:rPr>
            <w:t>(Lafleur, 1995)</w:t>
          </w:r>
          <w:r w:rsidR="00996468">
            <w:rPr>
              <w:rFonts w:ascii="Times New Roman" w:eastAsia="SimSun" w:hAnsi="Times New Roman" w:cs="Arial"/>
              <w:kern w:val="3"/>
              <w:sz w:val="24"/>
              <w:szCs w:val="24"/>
              <w:lang w:eastAsia="zh-CN" w:bidi="hi-IN"/>
            </w:rPr>
            <w:fldChar w:fldCharType="end"/>
          </w:r>
        </w:sdtContent>
      </w:sdt>
      <w:r w:rsidR="0058608B">
        <w:rPr>
          <w:rFonts w:ascii="Times New Roman" w:eastAsia="SimSun" w:hAnsi="Times New Roman" w:cs="Arial"/>
          <w:kern w:val="3"/>
          <w:sz w:val="24"/>
          <w:szCs w:val="24"/>
          <w:lang w:eastAsia="zh-CN" w:bidi="hi-IN"/>
        </w:rPr>
        <w:t>.</w:t>
      </w:r>
      <w:r w:rsidR="00996468">
        <w:rPr>
          <w:rFonts w:ascii="Times New Roman" w:eastAsia="SimSun" w:hAnsi="Times New Roman" w:cs="Arial"/>
          <w:kern w:val="3"/>
          <w:sz w:val="24"/>
          <w:szCs w:val="24"/>
          <w:lang w:eastAsia="zh-CN" w:bidi="hi-IN"/>
        </w:rPr>
        <w:t xml:space="preserve"> </w:t>
      </w:r>
      <w:r w:rsidR="00E350DE" w:rsidRPr="009F0AE5">
        <w:rPr>
          <w:rFonts w:ascii="Times New Roman" w:eastAsia="SimSun" w:hAnsi="Times New Roman" w:cs="Arial"/>
          <w:kern w:val="3"/>
          <w:sz w:val="24"/>
          <w:szCs w:val="24"/>
          <w:lang w:eastAsia="zh-CN" w:bidi="hi-IN"/>
        </w:rPr>
        <w:t>These skills are with highest standing for the present employment marketplace.</w:t>
      </w:r>
      <w:r w:rsidR="00BF0683">
        <w:rPr>
          <w:rFonts w:ascii="Times New Roman" w:eastAsia="SimSun" w:hAnsi="Times New Roman" w:cs="Arial"/>
          <w:kern w:val="3"/>
          <w:sz w:val="24"/>
          <w:szCs w:val="24"/>
          <w:lang w:eastAsia="zh-CN" w:bidi="hi-IN"/>
        </w:rPr>
        <w:t xml:space="preserve"> The important skills in effective communication are paraphrasing and summarizing the opinions and they are included in the study. </w:t>
      </w:r>
      <w:r w:rsidR="00E350DE" w:rsidRPr="009F0AE5">
        <w:rPr>
          <w:rFonts w:ascii="Times New Roman" w:eastAsia="SimSun" w:hAnsi="Times New Roman" w:cs="Arial"/>
          <w:kern w:val="3"/>
          <w:sz w:val="24"/>
          <w:szCs w:val="24"/>
          <w:lang w:eastAsia="zh-CN" w:bidi="hi-IN"/>
        </w:rPr>
        <w:t xml:space="preserve">Difficulties in </w:t>
      </w:r>
      <w:r w:rsidR="009F0AE5" w:rsidRPr="009F0AE5">
        <w:rPr>
          <w:rFonts w:ascii="Times New Roman" w:eastAsia="SimSun" w:hAnsi="Times New Roman" w:cs="Arial"/>
          <w:kern w:val="3"/>
          <w:sz w:val="24"/>
          <w:szCs w:val="24"/>
          <w:lang w:eastAsia="zh-CN" w:bidi="hi-IN"/>
        </w:rPr>
        <w:t>clienteles’</w:t>
      </w:r>
      <w:r w:rsidR="00E350DE" w:rsidRPr="009F0AE5">
        <w:rPr>
          <w:rFonts w:ascii="Times New Roman" w:eastAsia="SimSun" w:hAnsi="Times New Roman" w:cs="Arial"/>
          <w:kern w:val="3"/>
          <w:sz w:val="24"/>
          <w:szCs w:val="24"/>
          <w:lang w:eastAsia="zh-CN" w:bidi="hi-IN"/>
        </w:rPr>
        <w:t xml:space="preserve"> </w:t>
      </w:r>
      <w:r w:rsidR="00AA41AA" w:rsidRPr="009F0AE5">
        <w:rPr>
          <w:rFonts w:ascii="Times New Roman" w:eastAsia="SimSun" w:hAnsi="Times New Roman" w:cs="Arial"/>
          <w:kern w:val="3"/>
          <w:sz w:val="24"/>
          <w:szCs w:val="24"/>
          <w:lang w:eastAsia="zh-CN" w:bidi="hi-IN"/>
        </w:rPr>
        <w:t>requirements</w:t>
      </w:r>
      <w:r w:rsidR="00E350DE" w:rsidRPr="009F0AE5">
        <w:rPr>
          <w:rFonts w:ascii="Times New Roman" w:eastAsia="SimSun" w:hAnsi="Times New Roman" w:cs="Arial"/>
          <w:kern w:val="3"/>
          <w:sz w:val="24"/>
          <w:szCs w:val="24"/>
          <w:lang w:eastAsia="zh-CN" w:bidi="hi-IN"/>
        </w:rPr>
        <w:t xml:space="preserve">, </w:t>
      </w:r>
      <w:r w:rsidR="00AA41AA" w:rsidRPr="009F0AE5">
        <w:rPr>
          <w:rFonts w:ascii="Times New Roman" w:eastAsia="SimSun" w:hAnsi="Times New Roman" w:cs="Arial"/>
          <w:kern w:val="3"/>
          <w:sz w:val="24"/>
          <w:szCs w:val="24"/>
          <w:lang w:eastAsia="zh-CN" w:bidi="hi-IN"/>
        </w:rPr>
        <w:t>existing</w:t>
      </w:r>
      <w:r w:rsidR="00E350DE" w:rsidRPr="009F0AE5">
        <w:rPr>
          <w:rFonts w:ascii="Times New Roman" w:eastAsia="SimSun" w:hAnsi="Times New Roman" w:cs="Arial"/>
          <w:kern w:val="3"/>
          <w:sz w:val="24"/>
          <w:szCs w:val="24"/>
          <w:lang w:eastAsia="zh-CN" w:bidi="hi-IN"/>
        </w:rPr>
        <w:t xml:space="preserve"> </w:t>
      </w:r>
      <w:r w:rsidR="00AA41AA" w:rsidRPr="009F0AE5">
        <w:rPr>
          <w:rFonts w:ascii="Times New Roman" w:eastAsia="SimSun" w:hAnsi="Times New Roman" w:cs="Arial"/>
          <w:kern w:val="3"/>
          <w:sz w:val="24"/>
          <w:szCs w:val="24"/>
          <w:lang w:eastAsia="zh-CN" w:bidi="hi-IN"/>
        </w:rPr>
        <w:t>sophisticated</w:t>
      </w:r>
      <w:r w:rsidR="00E350DE" w:rsidRPr="009F0AE5">
        <w:rPr>
          <w:rFonts w:ascii="Times New Roman" w:eastAsia="SimSun" w:hAnsi="Times New Roman" w:cs="Arial"/>
          <w:kern w:val="3"/>
          <w:sz w:val="24"/>
          <w:szCs w:val="24"/>
          <w:lang w:eastAsia="zh-CN" w:bidi="hi-IN"/>
        </w:rPr>
        <w:t xml:space="preserve"> </w:t>
      </w:r>
      <w:r w:rsidR="00AA41AA" w:rsidRPr="009F0AE5">
        <w:rPr>
          <w:rFonts w:ascii="Times New Roman" w:eastAsia="SimSun" w:hAnsi="Times New Roman" w:cs="Arial"/>
          <w:kern w:val="3"/>
          <w:sz w:val="24"/>
          <w:szCs w:val="24"/>
          <w:lang w:eastAsia="zh-CN" w:bidi="hi-IN"/>
        </w:rPr>
        <w:t>administrative</w:t>
      </w:r>
      <w:r w:rsidR="00E350DE" w:rsidRPr="009F0AE5">
        <w:rPr>
          <w:rFonts w:ascii="Times New Roman" w:eastAsia="SimSun" w:hAnsi="Times New Roman" w:cs="Arial"/>
          <w:kern w:val="3"/>
          <w:sz w:val="24"/>
          <w:szCs w:val="24"/>
          <w:lang w:eastAsia="zh-CN" w:bidi="hi-IN"/>
        </w:rPr>
        <w:t xml:space="preserve"> </w:t>
      </w:r>
      <w:r w:rsidR="00AA41AA" w:rsidRPr="009F0AE5">
        <w:rPr>
          <w:rFonts w:ascii="Times New Roman" w:eastAsia="SimSun" w:hAnsi="Times New Roman" w:cs="Arial"/>
          <w:kern w:val="3"/>
          <w:sz w:val="24"/>
          <w:szCs w:val="24"/>
          <w:lang w:eastAsia="zh-CN" w:bidi="hi-IN"/>
        </w:rPr>
        <w:t>expenses</w:t>
      </w:r>
      <w:r w:rsidR="00E350DE" w:rsidRPr="009F0AE5">
        <w:rPr>
          <w:rFonts w:ascii="Times New Roman" w:eastAsia="SimSun" w:hAnsi="Times New Roman" w:cs="Arial"/>
          <w:kern w:val="3"/>
          <w:sz w:val="24"/>
          <w:szCs w:val="24"/>
          <w:lang w:eastAsia="zh-CN" w:bidi="hi-IN"/>
        </w:rPr>
        <w:t xml:space="preserve"> </w:t>
      </w:r>
      <w:r w:rsidR="00AA41AA" w:rsidRPr="009F0AE5">
        <w:rPr>
          <w:rFonts w:ascii="Times New Roman" w:eastAsia="SimSun" w:hAnsi="Times New Roman" w:cs="Arial"/>
          <w:kern w:val="3"/>
          <w:sz w:val="24"/>
          <w:szCs w:val="24"/>
          <w:lang w:eastAsia="zh-CN" w:bidi="hi-IN"/>
        </w:rPr>
        <w:t xml:space="preserve">and request for quality services and products put pressure and generate life long-lasting shifting employability skills. </w:t>
      </w:r>
    </w:p>
    <w:p w14:paraId="3E9332BE" w14:textId="0A6139B9" w:rsidR="002560C9" w:rsidRDefault="002560C9" w:rsidP="003D3907">
      <w:pPr>
        <w:widowControl w:val="0"/>
        <w:suppressAutoHyphens/>
        <w:autoSpaceDN w:val="0"/>
        <w:spacing w:after="0" w:line="360" w:lineRule="auto"/>
        <w:textAlignment w:val="baseline"/>
        <w:rPr>
          <w:rFonts w:ascii="Times New Roman" w:eastAsia="SimSun" w:hAnsi="Times New Roman" w:cs="Arial"/>
          <w:b/>
          <w:bCs/>
          <w:kern w:val="3"/>
          <w:sz w:val="28"/>
          <w:szCs w:val="28"/>
          <w:lang w:eastAsia="zh-CN" w:bidi="hi-IN"/>
        </w:rPr>
      </w:pPr>
    </w:p>
    <w:p w14:paraId="4EF036F6" w14:textId="5E152B35" w:rsidR="00D72A58" w:rsidRDefault="00D72A58" w:rsidP="003D3907">
      <w:pPr>
        <w:widowControl w:val="0"/>
        <w:suppressAutoHyphens/>
        <w:autoSpaceDN w:val="0"/>
        <w:spacing w:after="0" w:line="360" w:lineRule="auto"/>
        <w:textAlignment w:val="baseline"/>
        <w:rPr>
          <w:rFonts w:ascii="Times New Roman" w:eastAsia="SimSun" w:hAnsi="Times New Roman" w:cs="Arial"/>
          <w:b/>
          <w:bCs/>
          <w:kern w:val="3"/>
          <w:sz w:val="28"/>
          <w:szCs w:val="28"/>
          <w:lang w:eastAsia="zh-CN" w:bidi="hi-IN"/>
        </w:rPr>
      </w:pPr>
    </w:p>
    <w:p w14:paraId="6D27684B" w14:textId="1BD8EF7F" w:rsidR="00D72A58" w:rsidRDefault="00D72A58" w:rsidP="003D3907">
      <w:pPr>
        <w:widowControl w:val="0"/>
        <w:suppressAutoHyphens/>
        <w:autoSpaceDN w:val="0"/>
        <w:spacing w:after="0" w:line="360" w:lineRule="auto"/>
        <w:textAlignment w:val="baseline"/>
        <w:rPr>
          <w:rFonts w:ascii="Times New Roman" w:eastAsia="SimSun" w:hAnsi="Times New Roman" w:cs="Arial"/>
          <w:b/>
          <w:bCs/>
          <w:kern w:val="3"/>
          <w:sz w:val="28"/>
          <w:szCs w:val="28"/>
          <w:lang w:eastAsia="zh-CN" w:bidi="hi-IN"/>
        </w:rPr>
      </w:pPr>
    </w:p>
    <w:p w14:paraId="6C68A47D" w14:textId="057B48F3" w:rsidR="00D72A58" w:rsidRDefault="00D72A58" w:rsidP="003D3907">
      <w:pPr>
        <w:widowControl w:val="0"/>
        <w:suppressAutoHyphens/>
        <w:autoSpaceDN w:val="0"/>
        <w:spacing w:after="0" w:line="360" w:lineRule="auto"/>
        <w:textAlignment w:val="baseline"/>
        <w:rPr>
          <w:rFonts w:ascii="Times New Roman" w:eastAsia="SimSun" w:hAnsi="Times New Roman" w:cs="Arial"/>
          <w:b/>
          <w:bCs/>
          <w:kern w:val="3"/>
          <w:sz w:val="28"/>
          <w:szCs w:val="28"/>
          <w:lang w:eastAsia="zh-CN" w:bidi="hi-IN"/>
        </w:rPr>
      </w:pPr>
    </w:p>
    <w:p w14:paraId="65AA375D" w14:textId="4E1AE79D" w:rsidR="00D72A58" w:rsidRDefault="00D72A58" w:rsidP="003D3907">
      <w:pPr>
        <w:widowControl w:val="0"/>
        <w:suppressAutoHyphens/>
        <w:autoSpaceDN w:val="0"/>
        <w:spacing w:after="0" w:line="360" w:lineRule="auto"/>
        <w:textAlignment w:val="baseline"/>
        <w:rPr>
          <w:rFonts w:ascii="Times New Roman" w:eastAsia="SimSun" w:hAnsi="Times New Roman" w:cs="Arial"/>
          <w:b/>
          <w:bCs/>
          <w:kern w:val="3"/>
          <w:sz w:val="28"/>
          <w:szCs w:val="28"/>
          <w:lang w:eastAsia="zh-CN" w:bidi="hi-IN"/>
        </w:rPr>
      </w:pPr>
    </w:p>
    <w:p w14:paraId="79346366" w14:textId="69D63970" w:rsidR="00D72A58" w:rsidRDefault="00D72A58" w:rsidP="003D3907">
      <w:pPr>
        <w:widowControl w:val="0"/>
        <w:suppressAutoHyphens/>
        <w:autoSpaceDN w:val="0"/>
        <w:spacing w:after="0" w:line="360" w:lineRule="auto"/>
        <w:textAlignment w:val="baseline"/>
        <w:rPr>
          <w:rFonts w:ascii="Times New Roman" w:eastAsia="SimSun" w:hAnsi="Times New Roman" w:cs="Arial"/>
          <w:b/>
          <w:bCs/>
          <w:kern w:val="3"/>
          <w:sz w:val="28"/>
          <w:szCs w:val="28"/>
          <w:lang w:eastAsia="zh-CN" w:bidi="hi-IN"/>
        </w:rPr>
      </w:pPr>
    </w:p>
    <w:p w14:paraId="5A66616A" w14:textId="24B416A5" w:rsidR="00D72A58" w:rsidRDefault="00D72A58" w:rsidP="003D3907">
      <w:pPr>
        <w:widowControl w:val="0"/>
        <w:suppressAutoHyphens/>
        <w:autoSpaceDN w:val="0"/>
        <w:spacing w:after="0" w:line="360" w:lineRule="auto"/>
        <w:textAlignment w:val="baseline"/>
        <w:rPr>
          <w:rFonts w:ascii="Times New Roman" w:eastAsia="SimSun" w:hAnsi="Times New Roman" w:cs="Arial"/>
          <w:b/>
          <w:bCs/>
          <w:kern w:val="3"/>
          <w:sz w:val="28"/>
          <w:szCs w:val="28"/>
          <w:lang w:eastAsia="zh-CN" w:bidi="hi-IN"/>
        </w:rPr>
      </w:pPr>
    </w:p>
    <w:p w14:paraId="2BD58A70" w14:textId="3A2CC401" w:rsidR="00D72A58" w:rsidRDefault="00D72A58" w:rsidP="003D3907">
      <w:pPr>
        <w:widowControl w:val="0"/>
        <w:suppressAutoHyphens/>
        <w:autoSpaceDN w:val="0"/>
        <w:spacing w:after="0" w:line="360" w:lineRule="auto"/>
        <w:textAlignment w:val="baseline"/>
        <w:rPr>
          <w:rFonts w:ascii="Times New Roman" w:eastAsia="SimSun" w:hAnsi="Times New Roman" w:cs="Arial"/>
          <w:b/>
          <w:bCs/>
          <w:kern w:val="3"/>
          <w:sz w:val="28"/>
          <w:szCs w:val="28"/>
          <w:lang w:eastAsia="zh-CN" w:bidi="hi-IN"/>
        </w:rPr>
      </w:pPr>
    </w:p>
    <w:p w14:paraId="6268219E" w14:textId="4FDEA0A2" w:rsidR="00D72A58" w:rsidRDefault="00D72A58" w:rsidP="003D3907">
      <w:pPr>
        <w:widowControl w:val="0"/>
        <w:suppressAutoHyphens/>
        <w:autoSpaceDN w:val="0"/>
        <w:spacing w:after="0" w:line="360" w:lineRule="auto"/>
        <w:textAlignment w:val="baseline"/>
        <w:rPr>
          <w:rFonts w:ascii="Times New Roman" w:eastAsia="SimSun" w:hAnsi="Times New Roman" w:cs="Arial"/>
          <w:b/>
          <w:bCs/>
          <w:kern w:val="3"/>
          <w:sz w:val="28"/>
          <w:szCs w:val="28"/>
          <w:lang w:eastAsia="zh-CN" w:bidi="hi-IN"/>
        </w:rPr>
      </w:pPr>
    </w:p>
    <w:p w14:paraId="2AC558D2" w14:textId="6FED2E54" w:rsidR="00D72A58" w:rsidRDefault="00D72A58" w:rsidP="003D3907">
      <w:pPr>
        <w:widowControl w:val="0"/>
        <w:suppressAutoHyphens/>
        <w:autoSpaceDN w:val="0"/>
        <w:spacing w:after="0" w:line="360" w:lineRule="auto"/>
        <w:textAlignment w:val="baseline"/>
        <w:rPr>
          <w:rFonts w:ascii="Times New Roman" w:eastAsia="SimSun" w:hAnsi="Times New Roman" w:cs="Arial"/>
          <w:b/>
          <w:bCs/>
          <w:kern w:val="3"/>
          <w:sz w:val="28"/>
          <w:szCs w:val="28"/>
          <w:lang w:eastAsia="zh-CN" w:bidi="hi-IN"/>
        </w:rPr>
      </w:pPr>
    </w:p>
    <w:p w14:paraId="791735A3" w14:textId="0A71A86D" w:rsidR="00D72A58" w:rsidRDefault="00D72A58" w:rsidP="003D3907">
      <w:pPr>
        <w:widowControl w:val="0"/>
        <w:suppressAutoHyphens/>
        <w:autoSpaceDN w:val="0"/>
        <w:spacing w:after="0" w:line="360" w:lineRule="auto"/>
        <w:textAlignment w:val="baseline"/>
        <w:rPr>
          <w:rFonts w:ascii="Times New Roman" w:eastAsia="SimSun" w:hAnsi="Times New Roman" w:cs="Arial"/>
          <w:b/>
          <w:bCs/>
          <w:kern w:val="3"/>
          <w:sz w:val="28"/>
          <w:szCs w:val="28"/>
          <w:lang w:eastAsia="zh-CN" w:bidi="hi-IN"/>
        </w:rPr>
      </w:pPr>
    </w:p>
    <w:p w14:paraId="45571AF7" w14:textId="39B24681" w:rsidR="00D72A58" w:rsidRDefault="00D72A58" w:rsidP="003D3907">
      <w:pPr>
        <w:widowControl w:val="0"/>
        <w:suppressAutoHyphens/>
        <w:autoSpaceDN w:val="0"/>
        <w:spacing w:after="0" w:line="360" w:lineRule="auto"/>
        <w:textAlignment w:val="baseline"/>
        <w:rPr>
          <w:rFonts w:ascii="Times New Roman" w:eastAsia="SimSun" w:hAnsi="Times New Roman" w:cs="Arial"/>
          <w:b/>
          <w:bCs/>
          <w:kern w:val="3"/>
          <w:sz w:val="28"/>
          <w:szCs w:val="28"/>
          <w:lang w:eastAsia="zh-CN" w:bidi="hi-IN"/>
        </w:rPr>
      </w:pPr>
    </w:p>
    <w:p w14:paraId="0747955D" w14:textId="6039C3BC" w:rsidR="00D72A58" w:rsidRDefault="00D72A58" w:rsidP="003D3907">
      <w:pPr>
        <w:widowControl w:val="0"/>
        <w:suppressAutoHyphens/>
        <w:autoSpaceDN w:val="0"/>
        <w:spacing w:after="0" w:line="360" w:lineRule="auto"/>
        <w:textAlignment w:val="baseline"/>
        <w:rPr>
          <w:rFonts w:ascii="Times New Roman" w:eastAsia="SimSun" w:hAnsi="Times New Roman" w:cs="Arial"/>
          <w:b/>
          <w:bCs/>
          <w:kern w:val="3"/>
          <w:sz w:val="28"/>
          <w:szCs w:val="28"/>
          <w:lang w:eastAsia="zh-CN" w:bidi="hi-IN"/>
        </w:rPr>
      </w:pPr>
    </w:p>
    <w:p w14:paraId="2316F0EB" w14:textId="4225373F" w:rsidR="00D72A58" w:rsidRDefault="00D72A58" w:rsidP="003D3907">
      <w:pPr>
        <w:widowControl w:val="0"/>
        <w:suppressAutoHyphens/>
        <w:autoSpaceDN w:val="0"/>
        <w:spacing w:after="0" w:line="360" w:lineRule="auto"/>
        <w:textAlignment w:val="baseline"/>
        <w:rPr>
          <w:rFonts w:ascii="Times New Roman" w:eastAsia="SimSun" w:hAnsi="Times New Roman" w:cs="Arial"/>
          <w:b/>
          <w:bCs/>
          <w:kern w:val="3"/>
          <w:sz w:val="28"/>
          <w:szCs w:val="28"/>
          <w:lang w:eastAsia="zh-CN" w:bidi="hi-IN"/>
        </w:rPr>
      </w:pPr>
    </w:p>
    <w:p w14:paraId="28C5377E" w14:textId="77777777" w:rsidR="00D72A58" w:rsidRPr="003D3907" w:rsidRDefault="00D72A58" w:rsidP="003D3907">
      <w:pPr>
        <w:widowControl w:val="0"/>
        <w:suppressAutoHyphens/>
        <w:autoSpaceDN w:val="0"/>
        <w:spacing w:after="0" w:line="360" w:lineRule="auto"/>
        <w:textAlignment w:val="baseline"/>
        <w:rPr>
          <w:rFonts w:ascii="Times New Roman" w:eastAsia="SimSun" w:hAnsi="Times New Roman" w:cs="Arial"/>
          <w:b/>
          <w:bCs/>
          <w:kern w:val="3"/>
          <w:sz w:val="28"/>
          <w:szCs w:val="28"/>
          <w:lang w:eastAsia="zh-CN" w:bidi="hi-IN"/>
        </w:rPr>
      </w:pPr>
    </w:p>
    <w:p w14:paraId="4AF8CB94" w14:textId="30E49F65" w:rsidR="002F390B" w:rsidRDefault="004A53A8" w:rsidP="00E764BF">
      <w:pPr>
        <w:pStyle w:val="ListParagraph"/>
        <w:widowControl w:val="0"/>
        <w:suppressAutoHyphens/>
        <w:autoSpaceDN w:val="0"/>
        <w:spacing w:after="0" w:line="360" w:lineRule="auto"/>
        <w:ind w:left="432"/>
        <w:textAlignment w:val="baseline"/>
        <w:rPr>
          <w:rFonts w:ascii="Times New Roman" w:eastAsia="SimSun" w:hAnsi="Times New Roman" w:cs="Arial"/>
          <w:b/>
          <w:bCs/>
          <w:kern w:val="3"/>
          <w:sz w:val="28"/>
          <w:szCs w:val="28"/>
          <w:lang w:eastAsia="zh-CN" w:bidi="hi-IN"/>
        </w:rPr>
      </w:pPr>
      <w:r>
        <w:rPr>
          <w:rFonts w:ascii="Times New Roman" w:eastAsia="SimSun" w:hAnsi="Times New Roman" w:cs="Arial"/>
          <w:b/>
          <w:bCs/>
          <w:kern w:val="3"/>
          <w:sz w:val="28"/>
          <w:szCs w:val="28"/>
          <w:lang w:eastAsia="zh-CN" w:bidi="hi-IN"/>
        </w:rPr>
        <w:lastRenderedPageBreak/>
        <w:t xml:space="preserve">    </w:t>
      </w:r>
      <w:r w:rsidR="002F390B" w:rsidRPr="002F390B">
        <w:rPr>
          <w:rFonts w:ascii="Times New Roman" w:eastAsia="SimSun" w:hAnsi="Times New Roman" w:cs="Arial"/>
          <w:b/>
          <w:bCs/>
          <w:kern w:val="3"/>
          <w:sz w:val="28"/>
          <w:szCs w:val="28"/>
          <w:lang w:eastAsia="zh-CN" w:bidi="hi-IN"/>
        </w:rPr>
        <w:t>Methodology</w:t>
      </w:r>
    </w:p>
    <w:p w14:paraId="69A96C20" w14:textId="2581FFE5" w:rsidR="00054A61" w:rsidRDefault="002A1621" w:rsidP="00BF0683">
      <w:pPr>
        <w:widowControl w:val="0"/>
        <w:suppressAutoHyphens/>
        <w:autoSpaceDN w:val="0"/>
        <w:spacing w:after="0" w:line="360" w:lineRule="auto"/>
        <w:ind w:firstLine="720"/>
        <w:jc w:val="both"/>
        <w:textAlignment w:val="baseline"/>
        <w:rPr>
          <w:rFonts w:ascii="Times New Roman" w:eastAsia="SimSun" w:hAnsi="Times New Roman" w:cs="Arial"/>
          <w:kern w:val="3"/>
          <w:sz w:val="24"/>
          <w:szCs w:val="24"/>
          <w:lang w:eastAsia="zh-CN" w:bidi="hi-IN"/>
        </w:rPr>
      </w:pPr>
      <w:r w:rsidRPr="00054A61">
        <w:rPr>
          <w:rFonts w:ascii="Times New Roman" w:eastAsia="SimSun" w:hAnsi="Times New Roman" w:cs="Arial"/>
          <w:kern w:val="3"/>
          <w:sz w:val="24"/>
          <w:szCs w:val="24"/>
          <w:lang w:eastAsia="zh-CN" w:bidi="hi-IN"/>
        </w:rPr>
        <w:t xml:space="preserve">This report </w:t>
      </w:r>
      <w:r w:rsidR="00AE1C84" w:rsidRPr="00054A61">
        <w:rPr>
          <w:rFonts w:ascii="Times New Roman" w:eastAsia="SimSun" w:hAnsi="Times New Roman" w:cs="Arial"/>
          <w:kern w:val="3"/>
          <w:sz w:val="24"/>
          <w:szCs w:val="24"/>
          <w:lang w:eastAsia="zh-CN" w:bidi="hi-IN"/>
        </w:rPr>
        <w:t>advanced</w:t>
      </w:r>
      <w:r w:rsidR="00B82CA0" w:rsidRPr="00054A61">
        <w:rPr>
          <w:rFonts w:ascii="Times New Roman" w:eastAsia="SimSun" w:hAnsi="Times New Roman" w:cs="Arial"/>
          <w:kern w:val="3"/>
          <w:sz w:val="24"/>
          <w:szCs w:val="24"/>
          <w:lang w:eastAsia="zh-CN" w:bidi="hi-IN"/>
        </w:rPr>
        <w:t xml:space="preserve"> from </w:t>
      </w:r>
      <w:r w:rsidR="00AE1C84" w:rsidRPr="00054A61">
        <w:rPr>
          <w:rFonts w:ascii="Times New Roman" w:eastAsia="SimSun" w:hAnsi="Times New Roman" w:cs="Arial"/>
          <w:kern w:val="3"/>
          <w:sz w:val="24"/>
          <w:szCs w:val="24"/>
          <w:lang w:eastAsia="zh-CN" w:bidi="hi-IN"/>
        </w:rPr>
        <w:t>current</w:t>
      </w:r>
      <w:r w:rsidR="00B82CA0" w:rsidRPr="00054A61">
        <w:rPr>
          <w:rFonts w:ascii="Times New Roman" w:eastAsia="SimSun" w:hAnsi="Times New Roman" w:cs="Arial"/>
          <w:kern w:val="3"/>
          <w:sz w:val="24"/>
          <w:szCs w:val="24"/>
          <w:lang w:eastAsia="zh-CN" w:bidi="hi-IN"/>
        </w:rPr>
        <w:t xml:space="preserve"> </w:t>
      </w:r>
      <w:r w:rsidR="00AE1C84" w:rsidRPr="00054A61">
        <w:rPr>
          <w:rFonts w:ascii="Times New Roman" w:eastAsia="SimSun" w:hAnsi="Times New Roman" w:cs="Arial"/>
          <w:kern w:val="3"/>
          <w:sz w:val="24"/>
          <w:szCs w:val="24"/>
          <w:lang w:eastAsia="zh-CN" w:bidi="hi-IN"/>
        </w:rPr>
        <w:t>investigation</w:t>
      </w:r>
      <w:r w:rsidR="00B82CA0" w:rsidRPr="00054A61">
        <w:rPr>
          <w:rFonts w:ascii="Times New Roman" w:eastAsia="SimSun" w:hAnsi="Times New Roman" w:cs="Arial"/>
          <w:kern w:val="3"/>
          <w:sz w:val="24"/>
          <w:szCs w:val="24"/>
          <w:lang w:eastAsia="zh-CN" w:bidi="hi-IN"/>
        </w:rPr>
        <w:t xml:space="preserve"> into Academic and </w:t>
      </w:r>
      <w:r w:rsidR="00AE1C84">
        <w:rPr>
          <w:rFonts w:ascii="Times New Roman" w:eastAsia="SimSun" w:hAnsi="Times New Roman" w:cs="Arial"/>
          <w:kern w:val="3"/>
          <w:sz w:val="24"/>
          <w:szCs w:val="24"/>
          <w:lang w:eastAsia="zh-CN" w:bidi="hi-IN"/>
        </w:rPr>
        <w:t>employability</w:t>
      </w:r>
      <w:r w:rsidR="00B82CA0" w:rsidRPr="00054A61">
        <w:rPr>
          <w:rFonts w:ascii="Times New Roman" w:eastAsia="SimSun" w:hAnsi="Times New Roman" w:cs="Arial"/>
          <w:kern w:val="3"/>
          <w:sz w:val="24"/>
          <w:szCs w:val="24"/>
          <w:lang w:eastAsia="zh-CN" w:bidi="hi-IN"/>
        </w:rPr>
        <w:t xml:space="preserve"> </w:t>
      </w:r>
      <w:r w:rsidR="00AE1C84">
        <w:rPr>
          <w:rFonts w:ascii="Times New Roman" w:eastAsia="SimSun" w:hAnsi="Times New Roman" w:cs="Arial"/>
          <w:kern w:val="3"/>
          <w:sz w:val="24"/>
          <w:szCs w:val="24"/>
          <w:lang w:eastAsia="zh-CN" w:bidi="hi-IN"/>
        </w:rPr>
        <w:t>s</w:t>
      </w:r>
      <w:r w:rsidR="00B82CA0" w:rsidRPr="00054A61">
        <w:rPr>
          <w:rFonts w:ascii="Times New Roman" w:eastAsia="SimSun" w:hAnsi="Times New Roman" w:cs="Arial"/>
          <w:kern w:val="3"/>
          <w:sz w:val="24"/>
          <w:szCs w:val="24"/>
          <w:lang w:eastAsia="zh-CN" w:bidi="hi-IN"/>
        </w:rPr>
        <w:t xml:space="preserve">kills </w:t>
      </w:r>
      <w:r w:rsidR="00AE1C84" w:rsidRPr="00054A61">
        <w:rPr>
          <w:rFonts w:ascii="Times New Roman" w:eastAsia="SimSun" w:hAnsi="Times New Roman" w:cs="Arial"/>
          <w:kern w:val="3"/>
          <w:sz w:val="24"/>
          <w:szCs w:val="24"/>
          <w:lang w:eastAsia="zh-CN" w:bidi="hi-IN"/>
        </w:rPr>
        <w:t>topics</w:t>
      </w:r>
      <w:r w:rsidR="00B82CA0" w:rsidRPr="00054A61">
        <w:rPr>
          <w:rFonts w:ascii="Times New Roman" w:eastAsia="SimSun" w:hAnsi="Times New Roman" w:cs="Arial"/>
          <w:kern w:val="3"/>
          <w:sz w:val="24"/>
          <w:szCs w:val="24"/>
          <w:lang w:eastAsia="zh-CN" w:bidi="hi-IN"/>
        </w:rPr>
        <w:t xml:space="preserve"> and the </w:t>
      </w:r>
      <w:r w:rsidR="00AE1C84" w:rsidRPr="00054A61">
        <w:rPr>
          <w:rFonts w:ascii="Times New Roman" w:eastAsia="SimSun" w:hAnsi="Times New Roman" w:cs="Arial"/>
          <w:kern w:val="3"/>
          <w:sz w:val="24"/>
          <w:szCs w:val="24"/>
          <w:lang w:eastAsia="zh-CN" w:bidi="hi-IN"/>
        </w:rPr>
        <w:t>knowledge</w:t>
      </w:r>
      <w:r w:rsidR="00B82CA0" w:rsidRPr="00054A61">
        <w:rPr>
          <w:rFonts w:ascii="Times New Roman" w:eastAsia="SimSun" w:hAnsi="Times New Roman" w:cs="Arial"/>
          <w:kern w:val="3"/>
          <w:sz w:val="24"/>
          <w:szCs w:val="24"/>
          <w:lang w:eastAsia="zh-CN" w:bidi="hi-IN"/>
        </w:rPr>
        <w:t xml:space="preserve"> from the </w:t>
      </w:r>
      <w:r w:rsidR="00AE1C84" w:rsidRPr="00054A61">
        <w:rPr>
          <w:rFonts w:ascii="Times New Roman" w:eastAsia="SimSun" w:hAnsi="Times New Roman" w:cs="Arial"/>
          <w:kern w:val="3"/>
          <w:sz w:val="24"/>
          <w:szCs w:val="24"/>
          <w:lang w:eastAsia="zh-CN" w:bidi="hi-IN"/>
        </w:rPr>
        <w:t>writers</w:t>
      </w:r>
      <w:r w:rsidR="00B82CA0" w:rsidRPr="00054A61">
        <w:rPr>
          <w:rFonts w:ascii="Times New Roman" w:eastAsia="SimSun" w:hAnsi="Times New Roman" w:cs="Arial"/>
          <w:kern w:val="3"/>
          <w:sz w:val="24"/>
          <w:szCs w:val="24"/>
          <w:lang w:eastAsia="zh-CN" w:bidi="hi-IN"/>
        </w:rPr>
        <w:t xml:space="preserve"> </w:t>
      </w:r>
      <w:r w:rsidR="00F13E44" w:rsidRPr="00054A61">
        <w:rPr>
          <w:rFonts w:ascii="Times New Roman" w:eastAsia="SimSun" w:hAnsi="Times New Roman" w:cs="Arial"/>
          <w:kern w:val="3"/>
          <w:sz w:val="24"/>
          <w:szCs w:val="24"/>
          <w:lang w:eastAsia="zh-CN" w:bidi="hi-IN"/>
        </w:rPr>
        <w:t>Maundy</w:t>
      </w:r>
      <w:r w:rsidR="00B82CA0" w:rsidRPr="00054A61">
        <w:rPr>
          <w:rFonts w:ascii="Times New Roman" w:eastAsia="SimSun" w:hAnsi="Times New Roman" w:cs="Arial"/>
          <w:kern w:val="3"/>
          <w:sz w:val="24"/>
          <w:szCs w:val="24"/>
          <w:lang w:eastAsia="zh-CN" w:bidi="hi-IN"/>
        </w:rPr>
        <w:t xml:space="preserve">, Morden and Weiss. There are various academic and employability elements that are the basis of the existing research. </w:t>
      </w:r>
    </w:p>
    <w:p w14:paraId="7BEBAB39" w14:textId="77777777" w:rsidR="00D72A58" w:rsidRDefault="00D72A58" w:rsidP="00BF0683">
      <w:pPr>
        <w:widowControl w:val="0"/>
        <w:suppressAutoHyphens/>
        <w:autoSpaceDN w:val="0"/>
        <w:spacing w:after="0" w:line="360" w:lineRule="auto"/>
        <w:ind w:firstLine="720"/>
        <w:jc w:val="both"/>
        <w:textAlignment w:val="baseline"/>
        <w:rPr>
          <w:rFonts w:ascii="Times New Roman" w:eastAsia="SimSun" w:hAnsi="Times New Roman" w:cs="Arial"/>
          <w:kern w:val="3"/>
          <w:sz w:val="24"/>
          <w:szCs w:val="24"/>
          <w:lang w:eastAsia="zh-CN" w:bidi="hi-IN"/>
        </w:rPr>
      </w:pPr>
    </w:p>
    <w:p w14:paraId="549A27E4" w14:textId="4E07BDDE" w:rsidR="006D09E2" w:rsidRPr="006D09E2" w:rsidRDefault="006D09E2" w:rsidP="006D09E2">
      <w:pPr>
        <w:widowControl w:val="0"/>
        <w:suppressAutoHyphens/>
        <w:autoSpaceDN w:val="0"/>
        <w:spacing w:after="0" w:line="360" w:lineRule="auto"/>
        <w:ind w:firstLine="720"/>
        <w:jc w:val="center"/>
        <w:textAlignment w:val="baseline"/>
        <w:rPr>
          <w:rFonts w:ascii="Times New Roman" w:eastAsia="SimSun" w:hAnsi="Times New Roman" w:cs="Times New Roman"/>
          <w:kern w:val="3"/>
          <w:sz w:val="28"/>
          <w:szCs w:val="28"/>
          <w:lang w:eastAsia="zh-CN" w:bidi="hi-IN"/>
        </w:rPr>
      </w:pPr>
      <w:r w:rsidRPr="006D09E2">
        <w:rPr>
          <w:rFonts w:ascii="Times New Roman" w:eastAsia="SimSun" w:hAnsi="Times New Roman" w:cs="Times New Roman"/>
          <w:b/>
          <w:bCs/>
          <w:kern w:val="3"/>
          <w:sz w:val="28"/>
          <w:szCs w:val="28"/>
          <w:lang w:eastAsia="zh-CN" w:bidi="hi-IN"/>
        </w:rPr>
        <w:t>Academic skills</w:t>
      </w:r>
    </w:p>
    <w:p w14:paraId="6D59DA2A" w14:textId="3ACE026C" w:rsidR="00E97A7A" w:rsidRDefault="00A74F13" w:rsidP="00E97A7A">
      <w:pPr>
        <w:pStyle w:val="NormalWeb"/>
        <w:spacing w:before="150" w:beforeAutospacing="0" w:after="375" w:afterAutospacing="0" w:line="360" w:lineRule="atLeast"/>
        <w:ind w:firstLine="720"/>
        <w:jc w:val="both"/>
        <w:rPr>
          <w:color w:val="333333"/>
        </w:rPr>
      </w:pPr>
      <w:r w:rsidRPr="00871225">
        <w:rPr>
          <w:rFonts w:eastAsia="SimSun" w:cs="Arial"/>
          <w:b/>
          <w:bCs/>
          <w:kern w:val="3"/>
          <w:lang w:eastAsia="zh-CN" w:bidi="hi-IN"/>
        </w:rPr>
        <w:t>Academic skills</w:t>
      </w:r>
      <w:r w:rsidRPr="00871225">
        <w:rPr>
          <w:rFonts w:eastAsia="SimSun" w:cs="Arial"/>
          <w:kern w:val="3"/>
          <w:lang w:eastAsia="zh-CN" w:bidi="hi-IN"/>
        </w:rPr>
        <w:t xml:space="preserve"> are a gathering of </w:t>
      </w:r>
      <w:r w:rsidR="00AE1C84" w:rsidRPr="00871225">
        <w:rPr>
          <w:rFonts w:eastAsia="SimSun" w:cs="Arial"/>
          <w:b/>
          <w:bCs/>
          <w:kern w:val="3"/>
          <w:lang w:eastAsia="zh-CN" w:bidi="hi-IN"/>
        </w:rPr>
        <w:t>education</w:t>
      </w:r>
      <w:r w:rsidRPr="00871225">
        <w:rPr>
          <w:rFonts w:eastAsia="SimSun" w:cs="Arial"/>
          <w:b/>
          <w:bCs/>
          <w:kern w:val="3"/>
          <w:lang w:eastAsia="zh-CN" w:bidi="hi-IN"/>
        </w:rPr>
        <w:t xml:space="preserve"> behaviours</w:t>
      </w:r>
      <w:r w:rsidRPr="00871225">
        <w:rPr>
          <w:rFonts w:eastAsia="SimSun" w:cs="Arial"/>
          <w:kern w:val="3"/>
          <w:lang w:eastAsia="zh-CN" w:bidi="hi-IN"/>
        </w:rPr>
        <w:t xml:space="preserve">, scholarship tactics, </w:t>
      </w:r>
      <w:r w:rsidR="00AE1C84">
        <w:rPr>
          <w:rFonts w:eastAsia="SimSun" w:cs="Arial"/>
          <w:kern w:val="3"/>
          <w:lang w:eastAsia="zh-CN" w:bidi="hi-IN"/>
        </w:rPr>
        <w:t>and</w:t>
      </w:r>
      <w:r w:rsidRPr="00871225">
        <w:rPr>
          <w:rFonts w:eastAsia="SimSun" w:cs="Arial"/>
          <w:kern w:val="3"/>
          <w:lang w:eastAsia="zh-CN" w:bidi="hi-IN"/>
        </w:rPr>
        <w:t xml:space="preserve"> period administration utensils for education and developing </w:t>
      </w:r>
      <w:sdt>
        <w:sdtPr>
          <w:rPr>
            <w:lang w:eastAsia="zh-CN" w:bidi="hi-IN"/>
          </w:rPr>
          <w:id w:val="-496029198"/>
          <w:citation/>
        </w:sdtPr>
        <w:sdtEndPr/>
        <w:sdtContent>
          <w:r w:rsidR="00996468" w:rsidRPr="00871225">
            <w:rPr>
              <w:rFonts w:eastAsia="SimSun" w:cs="Arial"/>
              <w:kern w:val="3"/>
              <w:lang w:eastAsia="zh-CN" w:bidi="hi-IN"/>
            </w:rPr>
            <w:fldChar w:fldCharType="begin"/>
          </w:r>
          <w:r w:rsidR="00482547">
            <w:rPr>
              <w:rFonts w:eastAsia="SimSun" w:cs="Arial"/>
              <w:kern w:val="3"/>
              <w:lang w:eastAsia="zh-CN" w:bidi="hi-IN"/>
            </w:rPr>
            <w:instrText xml:space="preserve">CITATION Jan08 \l 2057 </w:instrText>
          </w:r>
          <w:r w:rsidR="00996468" w:rsidRPr="00871225">
            <w:rPr>
              <w:rFonts w:eastAsia="SimSun" w:cs="Arial"/>
              <w:kern w:val="3"/>
              <w:lang w:eastAsia="zh-CN" w:bidi="hi-IN"/>
            </w:rPr>
            <w:fldChar w:fldCharType="separate"/>
          </w:r>
          <w:r w:rsidR="00B971EA" w:rsidRPr="00B971EA">
            <w:rPr>
              <w:rFonts w:eastAsia="SimSun" w:cs="Arial"/>
              <w:noProof/>
              <w:kern w:val="3"/>
              <w:lang w:eastAsia="zh-CN" w:bidi="hi-IN"/>
            </w:rPr>
            <w:t>(Higson, 2008)</w:t>
          </w:r>
          <w:r w:rsidR="00996468" w:rsidRPr="00871225">
            <w:rPr>
              <w:rFonts w:eastAsia="SimSun" w:cs="Arial"/>
              <w:kern w:val="3"/>
              <w:lang w:eastAsia="zh-CN" w:bidi="hi-IN"/>
            </w:rPr>
            <w:fldChar w:fldCharType="end"/>
          </w:r>
        </w:sdtContent>
      </w:sdt>
      <w:r w:rsidR="0058608B">
        <w:rPr>
          <w:rFonts w:eastAsia="SimSun" w:cs="Arial"/>
          <w:kern w:val="3"/>
          <w:lang w:eastAsia="zh-CN" w:bidi="hi-IN"/>
        </w:rPr>
        <w:t xml:space="preserve">. </w:t>
      </w:r>
      <w:r w:rsidRPr="00871225">
        <w:rPr>
          <w:rFonts w:eastAsia="SimSun" w:cs="Arial"/>
          <w:kern w:val="3"/>
          <w:lang w:eastAsia="zh-CN" w:bidi="hi-IN"/>
        </w:rPr>
        <w:t xml:space="preserve">Process of learning is a masterpiece from all information needed. </w:t>
      </w:r>
      <w:r w:rsidR="00996468" w:rsidRPr="00871225">
        <w:rPr>
          <w:rFonts w:eastAsia="SimSun" w:cs="Arial"/>
          <w:kern w:val="3"/>
          <w:lang w:eastAsia="zh-CN" w:bidi="hi-IN"/>
        </w:rPr>
        <w:t>The academic</w:t>
      </w:r>
      <w:r w:rsidRPr="00871225">
        <w:rPr>
          <w:rFonts w:eastAsia="SimSun" w:cs="Arial"/>
          <w:kern w:val="3"/>
          <w:lang w:eastAsia="zh-CN" w:bidi="hi-IN"/>
        </w:rPr>
        <w:t xml:space="preserve"> skills </w:t>
      </w:r>
      <w:r w:rsidR="00996468" w:rsidRPr="00871225">
        <w:rPr>
          <w:rFonts w:eastAsia="SimSun" w:cs="Arial"/>
          <w:kern w:val="3"/>
          <w:lang w:eastAsia="zh-CN" w:bidi="hi-IN"/>
        </w:rPr>
        <w:t>are master</w:t>
      </w:r>
      <w:r w:rsidRPr="00871225">
        <w:rPr>
          <w:rFonts w:eastAsia="SimSun" w:cs="Arial"/>
          <w:kern w:val="3"/>
          <w:lang w:eastAsia="zh-CN" w:bidi="hi-IN"/>
        </w:rPr>
        <w:t xml:space="preserve"> </w:t>
      </w:r>
      <w:r w:rsidR="00996468" w:rsidRPr="00871225">
        <w:rPr>
          <w:rFonts w:eastAsia="SimSun" w:cs="Arial"/>
          <w:kern w:val="3"/>
          <w:lang w:eastAsia="zh-CN" w:bidi="hi-IN"/>
        </w:rPr>
        <w:t xml:space="preserve">educational </w:t>
      </w:r>
      <w:r w:rsidRPr="00871225">
        <w:rPr>
          <w:rFonts w:eastAsia="SimSun" w:cs="Arial"/>
          <w:kern w:val="3"/>
          <w:lang w:eastAsia="zh-CN" w:bidi="hi-IN"/>
        </w:rPr>
        <w:t xml:space="preserve">concepts </w:t>
      </w:r>
      <w:sdt>
        <w:sdtPr>
          <w:rPr>
            <w:lang w:eastAsia="zh-CN" w:bidi="hi-IN"/>
          </w:rPr>
          <w:id w:val="-2089301641"/>
          <w:citation/>
        </w:sdtPr>
        <w:sdtEndPr/>
        <w:sdtContent>
          <w:r w:rsidR="00996468" w:rsidRPr="00871225">
            <w:rPr>
              <w:rFonts w:eastAsia="SimSun" w:cs="Arial"/>
              <w:kern w:val="3"/>
              <w:lang w:eastAsia="zh-CN" w:bidi="hi-IN"/>
            </w:rPr>
            <w:fldChar w:fldCharType="begin"/>
          </w:r>
          <w:r w:rsidR="003D687C">
            <w:rPr>
              <w:rFonts w:eastAsia="SimSun" w:cs="Arial"/>
              <w:kern w:val="3"/>
              <w:lang w:eastAsia="zh-CN" w:bidi="hi-IN"/>
            </w:rPr>
            <w:instrText xml:space="preserve">CITATION Car05 \l 2057 </w:instrText>
          </w:r>
          <w:r w:rsidR="00996468" w:rsidRPr="00871225">
            <w:rPr>
              <w:rFonts w:eastAsia="SimSun" w:cs="Arial"/>
              <w:kern w:val="3"/>
              <w:lang w:eastAsia="zh-CN" w:bidi="hi-IN"/>
            </w:rPr>
            <w:fldChar w:fldCharType="separate"/>
          </w:r>
          <w:r w:rsidR="00B971EA" w:rsidRPr="00B971EA">
            <w:rPr>
              <w:rFonts w:eastAsia="SimSun" w:cs="Arial"/>
              <w:noProof/>
              <w:kern w:val="3"/>
              <w:lang w:eastAsia="zh-CN" w:bidi="hi-IN"/>
            </w:rPr>
            <w:t>(Gudykunst, 2005)</w:t>
          </w:r>
          <w:r w:rsidR="00996468" w:rsidRPr="00871225">
            <w:rPr>
              <w:rFonts w:eastAsia="SimSun" w:cs="Arial"/>
              <w:kern w:val="3"/>
              <w:lang w:eastAsia="zh-CN" w:bidi="hi-IN"/>
            </w:rPr>
            <w:fldChar w:fldCharType="end"/>
          </w:r>
        </w:sdtContent>
      </w:sdt>
      <w:r w:rsidR="0058608B">
        <w:rPr>
          <w:lang w:eastAsia="zh-CN" w:bidi="hi-IN"/>
        </w:rPr>
        <w:t>.</w:t>
      </w:r>
      <w:r w:rsidR="00996468" w:rsidRPr="00871225">
        <w:rPr>
          <w:rFonts w:eastAsia="SimSun" w:cs="Arial"/>
          <w:kern w:val="3"/>
          <w:lang w:eastAsia="zh-CN" w:bidi="hi-IN"/>
        </w:rPr>
        <w:t xml:space="preserve"> These benefits are essential for the future success, career progress</w:t>
      </w:r>
      <w:r w:rsidR="00996468" w:rsidRPr="00871225">
        <w:rPr>
          <w:color w:val="000000"/>
        </w:rPr>
        <w:t xml:space="preserve">, to enrol life-long learning skills on the valuable educational ground. </w:t>
      </w:r>
      <w:r w:rsidR="00CB0F58" w:rsidRPr="006D09E2">
        <w:rPr>
          <w:rFonts w:eastAsia="SimSun" w:cs="Arial"/>
          <w:b/>
          <w:bCs/>
          <w:kern w:val="3"/>
          <w:lang w:eastAsia="zh-CN" w:bidi="hi-IN"/>
        </w:rPr>
        <w:t xml:space="preserve">Academic skills </w:t>
      </w:r>
      <w:r w:rsidR="00CB0F58" w:rsidRPr="006D09E2">
        <w:rPr>
          <w:rFonts w:eastAsia="SimSun" w:cs="Arial"/>
          <w:kern w:val="3"/>
          <w:lang w:eastAsia="zh-CN" w:bidi="hi-IN"/>
        </w:rPr>
        <w:t>are significant because formulates future profession career</w:t>
      </w:r>
      <w:r w:rsidR="00CB0F58" w:rsidRPr="006D09E2">
        <w:rPr>
          <w:rFonts w:eastAsia="SimSun" w:cs="Arial"/>
          <w:b/>
          <w:bCs/>
          <w:kern w:val="3"/>
          <w:lang w:eastAsia="zh-CN" w:bidi="hi-IN"/>
        </w:rPr>
        <w:t xml:space="preserve">. </w:t>
      </w:r>
      <w:r w:rsidR="00CB0F58" w:rsidRPr="006D09E2">
        <w:rPr>
          <w:rFonts w:eastAsia="SimSun" w:cs="Arial"/>
          <w:kern w:val="3"/>
          <w:lang w:eastAsia="zh-CN" w:bidi="hi-IN"/>
        </w:rPr>
        <w:t xml:space="preserve"> The employees go in diffident grounds. Academic accomplishment is a symbol of an advanced intelligence and helps for eternal career development</w:t>
      </w:r>
      <w:r w:rsidR="0058608B">
        <w:rPr>
          <w:rFonts w:eastAsia="SimSun" w:cs="Arial"/>
          <w:kern w:val="3"/>
          <w:lang w:eastAsia="zh-CN" w:bidi="hi-IN"/>
        </w:rPr>
        <w:t xml:space="preserve"> </w:t>
      </w:r>
      <w:r w:rsidR="00CB0F58" w:rsidRPr="006D09E2">
        <w:rPr>
          <w:rFonts w:eastAsia="SimSun" w:cs="Arial"/>
          <w:kern w:val="3"/>
          <w:lang w:eastAsia="zh-CN" w:bidi="hi-IN"/>
        </w:rPr>
        <w:t xml:space="preserve"> </w:t>
      </w:r>
      <w:sdt>
        <w:sdtPr>
          <w:rPr>
            <w:rFonts w:eastAsia="SimSun" w:cs="Arial"/>
            <w:kern w:val="3"/>
            <w:lang w:eastAsia="zh-CN" w:bidi="hi-IN"/>
          </w:rPr>
          <w:id w:val="-199158810"/>
          <w:citation/>
        </w:sdtPr>
        <w:sdtEndPr/>
        <w:sdtContent>
          <w:r w:rsidR="00CB0F58" w:rsidRPr="006D09E2">
            <w:rPr>
              <w:rFonts w:eastAsia="SimSun" w:cs="Arial"/>
              <w:kern w:val="3"/>
              <w:lang w:eastAsia="zh-CN" w:bidi="hi-IN"/>
            </w:rPr>
            <w:fldChar w:fldCharType="begin"/>
          </w:r>
          <w:r w:rsidR="003D687C">
            <w:rPr>
              <w:rFonts w:eastAsia="SimSun" w:cs="Arial"/>
              <w:kern w:val="3"/>
              <w:lang w:eastAsia="zh-CN" w:bidi="hi-IN"/>
            </w:rPr>
            <w:instrText xml:space="preserve">CITATION Jan95 \l 2057 </w:instrText>
          </w:r>
          <w:r w:rsidR="00CB0F58" w:rsidRPr="006D09E2">
            <w:rPr>
              <w:rFonts w:eastAsia="SimSun" w:cs="Arial"/>
              <w:kern w:val="3"/>
              <w:lang w:eastAsia="zh-CN" w:bidi="hi-IN"/>
            </w:rPr>
            <w:fldChar w:fldCharType="separate"/>
          </w:r>
          <w:r w:rsidR="00B971EA" w:rsidRPr="00B971EA">
            <w:rPr>
              <w:rFonts w:eastAsia="SimSun" w:cs="Arial"/>
              <w:noProof/>
              <w:kern w:val="3"/>
              <w:lang w:eastAsia="zh-CN" w:bidi="hi-IN"/>
            </w:rPr>
            <w:t>(Lafleur, 1995)</w:t>
          </w:r>
          <w:r w:rsidR="00CB0F58" w:rsidRPr="006D09E2">
            <w:rPr>
              <w:rFonts w:eastAsia="SimSun" w:cs="Arial"/>
              <w:kern w:val="3"/>
              <w:lang w:eastAsia="zh-CN" w:bidi="hi-IN"/>
            </w:rPr>
            <w:fldChar w:fldCharType="end"/>
          </w:r>
        </w:sdtContent>
      </w:sdt>
      <w:r w:rsidR="00CB0F58" w:rsidRPr="006D09E2">
        <w:rPr>
          <w:rFonts w:eastAsia="SimSun" w:cs="Arial"/>
          <w:kern w:val="3"/>
          <w:lang w:eastAsia="zh-CN" w:bidi="hi-IN"/>
        </w:rPr>
        <w:t xml:space="preserve">. </w:t>
      </w:r>
      <w:r w:rsidR="00E97A7A" w:rsidRPr="006D09E2">
        <w:rPr>
          <w:rFonts w:eastAsia="SimSun" w:cs="Arial"/>
          <w:kern w:val="3"/>
          <w:lang w:eastAsia="zh-CN" w:bidi="hi-IN"/>
        </w:rPr>
        <w:t xml:space="preserve"> Academic skills mean a symbol of an advanced intelligence and helps for eternal career development</w:t>
      </w:r>
      <w:r w:rsidR="001D5C8B" w:rsidRPr="006D09E2">
        <w:rPr>
          <w:rFonts w:eastAsia="SimSun" w:cs="Arial"/>
          <w:kern w:val="3"/>
          <w:lang w:eastAsia="zh-CN" w:bidi="hi-IN"/>
        </w:rPr>
        <w:t>.</w:t>
      </w:r>
    </w:p>
    <w:p w14:paraId="114D7351" w14:textId="05B29B80" w:rsidR="006D09E2" w:rsidRDefault="001D5C8B" w:rsidP="006D09E2">
      <w:pPr>
        <w:widowControl w:val="0"/>
        <w:suppressAutoHyphens/>
        <w:autoSpaceDN w:val="0"/>
        <w:spacing w:after="0" w:line="360" w:lineRule="auto"/>
        <w:ind w:firstLine="720"/>
        <w:jc w:val="both"/>
        <w:textAlignment w:val="baseline"/>
        <w:rPr>
          <w:rFonts w:ascii="Times New Roman" w:eastAsia="SimSun" w:hAnsi="Times New Roman" w:cs="Times New Roman"/>
          <w:kern w:val="3"/>
          <w:sz w:val="24"/>
          <w:szCs w:val="24"/>
          <w:lang w:eastAsia="zh-CN" w:bidi="hi-IN"/>
        </w:rPr>
      </w:pPr>
      <w:r w:rsidRPr="006D09E2">
        <w:rPr>
          <w:rFonts w:ascii="Times New Roman" w:eastAsia="SimSun" w:hAnsi="Times New Roman" w:cs="Times New Roman"/>
          <w:kern w:val="3"/>
          <w:sz w:val="24"/>
          <w:szCs w:val="24"/>
          <w:lang w:eastAsia="zh-CN" w:bidi="hi-IN"/>
        </w:rPr>
        <w:t xml:space="preserve">Academic skills are: academic discourse to respond and ask the question to communicate efficiency in </w:t>
      </w:r>
      <w:r w:rsidR="00AE1C84" w:rsidRPr="006D09E2">
        <w:rPr>
          <w:rFonts w:ascii="Times New Roman" w:eastAsia="SimSun" w:hAnsi="Times New Roman" w:cs="Times New Roman"/>
          <w:kern w:val="3"/>
          <w:sz w:val="24"/>
          <w:szCs w:val="24"/>
          <w:lang w:eastAsia="zh-CN" w:bidi="hi-IN"/>
        </w:rPr>
        <w:t>debates</w:t>
      </w:r>
      <w:r w:rsidRPr="006D09E2">
        <w:rPr>
          <w:rFonts w:ascii="Times New Roman" w:eastAsia="SimSun" w:hAnsi="Times New Roman" w:cs="Times New Roman"/>
          <w:kern w:val="3"/>
          <w:sz w:val="24"/>
          <w:szCs w:val="24"/>
          <w:lang w:eastAsia="zh-CN" w:bidi="hi-IN"/>
        </w:rPr>
        <w:t xml:space="preserve"> and </w:t>
      </w:r>
      <w:r w:rsidR="00AE1C84" w:rsidRPr="006D09E2">
        <w:rPr>
          <w:rFonts w:ascii="Times New Roman" w:eastAsia="SimSun" w:hAnsi="Times New Roman" w:cs="Times New Roman"/>
          <w:kern w:val="3"/>
          <w:sz w:val="24"/>
          <w:szCs w:val="24"/>
          <w:lang w:eastAsia="zh-CN" w:bidi="hi-IN"/>
        </w:rPr>
        <w:t>performances</w:t>
      </w:r>
      <w:r w:rsidRPr="006D09E2">
        <w:rPr>
          <w:rFonts w:ascii="Times New Roman" w:eastAsia="SimSun" w:hAnsi="Times New Roman" w:cs="Times New Roman"/>
          <w:kern w:val="3"/>
          <w:sz w:val="24"/>
          <w:szCs w:val="24"/>
          <w:lang w:eastAsia="zh-CN" w:bidi="hi-IN"/>
        </w:rPr>
        <w:t xml:space="preserve">; </w:t>
      </w:r>
      <w:r w:rsidRPr="006D09E2">
        <w:rPr>
          <w:rFonts w:ascii="Times New Roman" w:eastAsia="SimSun" w:hAnsi="Times New Roman" w:cs="Times New Roman"/>
          <w:b/>
          <w:bCs/>
          <w:kern w:val="3"/>
          <w:sz w:val="24"/>
          <w:szCs w:val="24"/>
          <w:lang w:eastAsia="zh-CN" w:bidi="hi-IN"/>
        </w:rPr>
        <w:t xml:space="preserve">Academic </w:t>
      </w:r>
      <w:r w:rsidR="00AE1C84" w:rsidRPr="006D09E2">
        <w:rPr>
          <w:rFonts w:ascii="Times New Roman" w:eastAsia="SimSun" w:hAnsi="Times New Roman" w:cs="Times New Roman"/>
          <w:b/>
          <w:bCs/>
          <w:kern w:val="3"/>
          <w:sz w:val="24"/>
          <w:szCs w:val="24"/>
          <w:lang w:eastAsia="zh-CN" w:bidi="hi-IN"/>
        </w:rPr>
        <w:t>writing</w:t>
      </w:r>
      <w:r w:rsidRPr="006D09E2">
        <w:rPr>
          <w:rFonts w:ascii="Times New Roman" w:eastAsia="SimSun" w:hAnsi="Times New Roman" w:cs="Times New Roman"/>
          <w:b/>
          <w:bCs/>
          <w:kern w:val="3"/>
          <w:sz w:val="24"/>
          <w:szCs w:val="24"/>
          <w:lang w:eastAsia="zh-CN" w:bidi="hi-IN"/>
        </w:rPr>
        <w:t xml:space="preserve"> </w:t>
      </w:r>
      <w:r w:rsidR="00AE1C84" w:rsidRPr="006D09E2">
        <w:rPr>
          <w:rFonts w:ascii="Times New Roman" w:eastAsia="SimSun" w:hAnsi="Times New Roman" w:cs="Times New Roman"/>
          <w:b/>
          <w:bCs/>
          <w:kern w:val="3"/>
          <w:sz w:val="24"/>
          <w:szCs w:val="24"/>
          <w:lang w:eastAsia="zh-CN" w:bidi="hi-IN"/>
        </w:rPr>
        <w:t>tactics</w:t>
      </w:r>
      <w:r w:rsidRPr="006D09E2">
        <w:rPr>
          <w:rFonts w:ascii="Times New Roman" w:eastAsia="SimSun" w:hAnsi="Times New Roman" w:cs="Times New Roman"/>
          <w:kern w:val="3"/>
          <w:sz w:val="24"/>
          <w:szCs w:val="24"/>
          <w:lang w:eastAsia="zh-CN" w:bidi="hi-IN"/>
        </w:rPr>
        <w:t xml:space="preserve"> for skills analysing details </w:t>
      </w:r>
      <w:sdt>
        <w:sdtPr>
          <w:rPr>
            <w:rFonts w:ascii="Times New Roman" w:eastAsia="SimSun" w:hAnsi="Times New Roman" w:cs="Times New Roman"/>
            <w:kern w:val="3"/>
            <w:sz w:val="24"/>
            <w:szCs w:val="24"/>
            <w:lang w:eastAsia="zh-CN" w:bidi="hi-IN"/>
          </w:rPr>
          <w:id w:val="-1813628867"/>
          <w:citation/>
        </w:sdtPr>
        <w:sdtEndPr/>
        <w:sdtContent>
          <w:r w:rsidR="00B9521B">
            <w:rPr>
              <w:rFonts w:ascii="Times New Roman" w:eastAsia="SimSun" w:hAnsi="Times New Roman" w:cs="Times New Roman"/>
              <w:kern w:val="3"/>
              <w:sz w:val="24"/>
              <w:szCs w:val="24"/>
              <w:lang w:eastAsia="zh-CN" w:bidi="hi-IN"/>
            </w:rPr>
            <w:fldChar w:fldCharType="begin"/>
          </w:r>
          <w:r w:rsidR="003D687C">
            <w:rPr>
              <w:rFonts w:ascii="Times New Roman" w:eastAsia="SimSun" w:hAnsi="Times New Roman" w:cs="Times New Roman"/>
              <w:kern w:val="3"/>
              <w:sz w:val="24"/>
              <w:szCs w:val="24"/>
              <w:lang w:eastAsia="zh-CN" w:bidi="hi-IN"/>
            </w:rPr>
            <w:instrText xml:space="preserve">CITATION Jac00 \l 2057 </w:instrText>
          </w:r>
          <w:r w:rsidR="00B9521B">
            <w:rPr>
              <w:rFonts w:ascii="Times New Roman" w:eastAsia="SimSun" w:hAnsi="Times New Roman" w:cs="Times New Roman"/>
              <w:kern w:val="3"/>
              <w:sz w:val="24"/>
              <w:szCs w:val="24"/>
              <w:lang w:eastAsia="zh-CN" w:bidi="hi-IN"/>
            </w:rPr>
            <w:fldChar w:fldCharType="separate"/>
          </w:r>
          <w:r w:rsidR="00B971EA" w:rsidRPr="00B971EA">
            <w:rPr>
              <w:rFonts w:ascii="Times New Roman" w:eastAsia="SimSun" w:hAnsi="Times New Roman" w:cs="Times New Roman"/>
              <w:noProof/>
              <w:kern w:val="3"/>
              <w:sz w:val="24"/>
              <w:szCs w:val="24"/>
              <w:lang w:eastAsia="zh-CN" w:bidi="hi-IN"/>
            </w:rPr>
            <w:t>(Robinson, 2000)</w:t>
          </w:r>
          <w:r w:rsidR="00B9521B">
            <w:rPr>
              <w:rFonts w:ascii="Times New Roman" w:eastAsia="SimSun" w:hAnsi="Times New Roman" w:cs="Times New Roman"/>
              <w:kern w:val="3"/>
              <w:sz w:val="24"/>
              <w:szCs w:val="24"/>
              <w:lang w:eastAsia="zh-CN" w:bidi="hi-IN"/>
            </w:rPr>
            <w:fldChar w:fldCharType="end"/>
          </w:r>
        </w:sdtContent>
      </w:sdt>
      <w:r w:rsidR="0058608B">
        <w:rPr>
          <w:rFonts w:ascii="Times New Roman" w:eastAsia="SimSun" w:hAnsi="Times New Roman" w:cs="Times New Roman"/>
          <w:kern w:val="3"/>
          <w:sz w:val="24"/>
          <w:szCs w:val="24"/>
          <w:lang w:eastAsia="zh-CN" w:bidi="hi-IN"/>
        </w:rPr>
        <w:t>;</w:t>
      </w:r>
      <w:r w:rsidR="00B9521B">
        <w:rPr>
          <w:rFonts w:ascii="Times New Roman" w:eastAsia="SimSun" w:hAnsi="Times New Roman" w:cs="Times New Roman"/>
          <w:kern w:val="3"/>
          <w:sz w:val="24"/>
          <w:szCs w:val="24"/>
          <w:lang w:eastAsia="zh-CN" w:bidi="hi-IN"/>
        </w:rPr>
        <w:t xml:space="preserve"> </w:t>
      </w:r>
      <w:r w:rsidRPr="006D09E2">
        <w:rPr>
          <w:rFonts w:ascii="Times New Roman" w:eastAsia="SimSun" w:hAnsi="Times New Roman" w:cs="Times New Roman"/>
          <w:b/>
          <w:bCs/>
          <w:kern w:val="3"/>
          <w:sz w:val="24"/>
          <w:szCs w:val="24"/>
          <w:lang w:eastAsia="zh-CN" w:bidi="hi-IN"/>
        </w:rPr>
        <w:t>Academic strategies</w:t>
      </w:r>
      <w:r w:rsidRPr="006D09E2">
        <w:rPr>
          <w:rFonts w:ascii="Times New Roman" w:eastAsia="SimSun" w:hAnsi="Times New Roman" w:cs="Times New Roman"/>
          <w:kern w:val="3"/>
          <w:sz w:val="24"/>
          <w:szCs w:val="24"/>
          <w:lang w:eastAsia="zh-CN" w:bidi="hi-IN"/>
        </w:rPr>
        <w:t xml:space="preserve"> to understand and response; Composition for effective academic writing and comprehension – skills for understanding the academic </w:t>
      </w:r>
      <w:r w:rsidR="00AE1C84" w:rsidRPr="006D09E2">
        <w:rPr>
          <w:rFonts w:ascii="Times New Roman" w:eastAsia="SimSun" w:hAnsi="Times New Roman" w:cs="Times New Roman"/>
          <w:kern w:val="3"/>
          <w:sz w:val="24"/>
          <w:szCs w:val="24"/>
          <w:lang w:eastAsia="zh-CN" w:bidi="hi-IN"/>
        </w:rPr>
        <w:t>writings</w:t>
      </w:r>
      <w:r w:rsidRPr="006D09E2">
        <w:rPr>
          <w:rFonts w:ascii="Times New Roman" w:eastAsia="SimSun" w:hAnsi="Times New Roman" w:cs="Times New Roman"/>
          <w:kern w:val="3"/>
          <w:sz w:val="24"/>
          <w:szCs w:val="24"/>
          <w:lang w:eastAsia="zh-CN" w:bidi="hi-IN"/>
        </w:rPr>
        <w:t xml:space="preserve">. </w:t>
      </w:r>
      <w:r w:rsidR="006D09E2" w:rsidRPr="00A52CF6">
        <w:rPr>
          <w:rFonts w:ascii="Times New Roman" w:eastAsia="SimSun" w:hAnsi="Times New Roman" w:cs="Times New Roman"/>
          <w:kern w:val="3"/>
          <w:sz w:val="24"/>
          <w:szCs w:val="24"/>
          <w:lang w:eastAsia="zh-CN" w:bidi="hi-IN"/>
        </w:rPr>
        <w:t>Academic</w:t>
      </w:r>
      <w:r w:rsidR="00AE1C84">
        <w:rPr>
          <w:rFonts w:ascii="Times New Roman" w:eastAsia="SimSun" w:hAnsi="Times New Roman" w:cs="Times New Roman"/>
          <w:kern w:val="3"/>
          <w:sz w:val="24"/>
          <w:szCs w:val="24"/>
          <w:lang w:eastAsia="zh-CN" w:bidi="hi-IN"/>
        </w:rPr>
        <w:t>al</w:t>
      </w:r>
      <w:r w:rsidR="006D09E2" w:rsidRPr="00A52CF6">
        <w:rPr>
          <w:rFonts w:ascii="Times New Roman" w:eastAsia="SimSun" w:hAnsi="Times New Roman" w:cs="Times New Roman"/>
          <w:kern w:val="3"/>
          <w:sz w:val="24"/>
          <w:szCs w:val="24"/>
          <w:lang w:eastAsia="zh-CN" w:bidi="hi-IN"/>
        </w:rPr>
        <w:t xml:space="preserve"> skills are a gathering of learning behaviours, </w:t>
      </w:r>
      <w:hyperlink r:id="rId8" w:history="1">
        <w:r w:rsidR="006D09E2" w:rsidRPr="00A52CF6">
          <w:rPr>
            <w:rFonts w:ascii="Times New Roman" w:eastAsia="SimSun" w:hAnsi="Times New Roman" w:cs="Times New Roman"/>
            <w:kern w:val="3"/>
            <w:sz w:val="24"/>
            <w:szCs w:val="24"/>
            <w:lang w:eastAsia="zh-CN" w:bidi="hi-IN"/>
          </w:rPr>
          <w:t xml:space="preserve">learning </w:t>
        </w:r>
        <w:r w:rsidR="00AE1C84" w:rsidRPr="00A52CF6">
          <w:rPr>
            <w:rFonts w:ascii="Times New Roman" w:eastAsia="SimSun" w:hAnsi="Times New Roman" w:cs="Times New Roman"/>
            <w:kern w:val="3"/>
            <w:sz w:val="24"/>
            <w:szCs w:val="24"/>
            <w:lang w:eastAsia="zh-CN" w:bidi="hi-IN"/>
          </w:rPr>
          <w:t>tactics</w:t>
        </w:r>
      </w:hyperlink>
      <w:r w:rsidR="006D09E2" w:rsidRPr="00A52CF6">
        <w:rPr>
          <w:rFonts w:ascii="Times New Roman" w:eastAsia="SimSun" w:hAnsi="Times New Roman" w:cs="Times New Roman"/>
          <w:kern w:val="3"/>
          <w:sz w:val="24"/>
          <w:szCs w:val="24"/>
          <w:lang w:eastAsia="zh-CN" w:bidi="hi-IN"/>
        </w:rPr>
        <w:t xml:space="preserve">, and </w:t>
      </w:r>
      <w:hyperlink r:id="rId9" w:history="1">
        <w:r w:rsidR="006D09E2" w:rsidRPr="00A52CF6">
          <w:rPr>
            <w:rFonts w:ascii="Times New Roman" w:eastAsia="SimSun" w:hAnsi="Times New Roman" w:cs="Times New Roman"/>
            <w:kern w:val="3"/>
            <w:sz w:val="24"/>
            <w:szCs w:val="24"/>
            <w:lang w:eastAsia="zh-CN" w:bidi="hi-IN"/>
          </w:rPr>
          <w:t>time management</w:t>
        </w:r>
      </w:hyperlink>
      <w:r w:rsidR="006D09E2" w:rsidRPr="00A52CF6">
        <w:rPr>
          <w:rFonts w:ascii="Times New Roman" w:eastAsia="SimSun" w:hAnsi="Times New Roman" w:cs="Times New Roman"/>
          <w:kern w:val="3"/>
          <w:sz w:val="24"/>
          <w:szCs w:val="24"/>
          <w:lang w:eastAsia="zh-CN" w:bidi="hi-IN"/>
        </w:rPr>
        <w:t xml:space="preserve"> tools that help students learn and </w:t>
      </w:r>
      <w:r w:rsidR="00AE1C84" w:rsidRPr="00A52CF6">
        <w:rPr>
          <w:rFonts w:ascii="Times New Roman" w:eastAsia="SimSun" w:hAnsi="Times New Roman" w:cs="Times New Roman"/>
          <w:kern w:val="3"/>
          <w:sz w:val="24"/>
          <w:szCs w:val="24"/>
          <w:lang w:eastAsia="zh-CN" w:bidi="hi-IN"/>
        </w:rPr>
        <w:t>engage</w:t>
      </w:r>
      <w:r w:rsidR="006D09E2" w:rsidRPr="00A52CF6">
        <w:rPr>
          <w:rFonts w:ascii="Times New Roman" w:eastAsia="SimSun" w:hAnsi="Times New Roman" w:cs="Times New Roman"/>
          <w:kern w:val="3"/>
          <w:sz w:val="24"/>
          <w:szCs w:val="24"/>
          <w:lang w:eastAsia="zh-CN" w:bidi="hi-IN"/>
        </w:rPr>
        <w:t xml:space="preserve"> </w:t>
      </w:r>
      <w:r w:rsidR="00AE1C84" w:rsidRPr="00A52CF6">
        <w:rPr>
          <w:rFonts w:ascii="Times New Roman" w:eastAsia="SimSun" w:hAnsi="Times New Roman" w:cs="Times New Roman"/>
          <w:kern w:val="3"/>
          <w:sz w:val="24"/>
          <w:szCs w:val="24"/>
          <w:lang w:eastAsia="zh-CN" w:bidi="hi-IN"/>
        </w:rPr>
        <w:t>university</w:t>
      </w:r>
      <w:r w:rsidR="006D09E2" w:rsidRPr="00A52CF6">
        <w:rPr>
          <w:rFonts w:ascii="Times New Roman" w:eastAsia="SimSun" w:hAnsi="Times New Roman" w:cs="Times New Roman"/>
          <w:kern w:val="3"/>
          <w:sz w:val="24"/>
          <w:szCs w:val="24"/>
          <w:lang w:eastAsia="zh-CN" w:bidi="hi-IN"/>
        </w:rPr>
        <w:t xml:space="preserve"> </w:t>
      </w:r>
      <w:r w:rsidR="00AE1C84" w:rsidRPr="00A52CF6">
        <w:rPr>
          <w:rFonts w:ascii="Times New Roman" w:eastAsia="SimSun" w:hAnsi="Times New Roman" w:cs="Times New Roman"/>
          <w:kern w:val="3"/>
          <w:sz w:val="24"/>
          <w:szCs w:val="24"/>
          <w:lang w:eastAsia="zh-CN" w:bidi="hi-IN"/>
        </w:rPr>
        <w:t>teachings</w:t>
      </w:r>
      <w:r w:rsidR="006D09E2" w:rsidRPr="00A52CF6">
        <w:rPr>
          <w:rFonts w:ascii="Times New Roman" w:eastAsia="SimSun" w:hAnsi="Times New Roman" w:cs="Times New Roman"/>
          <w:kern w:val="3"/>
          <w:sz w:val="24"/>
          <w:szCs w:val="24"/>
          <w:lang w:eastAsia="zh-CN" w:bidi="hi-IN"/>
        </w:rPr>
        <w:t>. Very important facts are computer literacy, perfect study skills and real-life consequences</w:t>
      </w:r>
    </w:p>
    <w:p w14:paraId="2B6D6146" w14:textId="7BED8DE6" w:rsidR="00560120" w:rsidRDefault="00560120" w:rsidP="006D09E2">
      <w:pPr>
        <w:widowControl w:val="0"/>
        <w:suppressAutoHyphens/>
        <w:autoSpaceDN w:val="0"/>
        <w:spacing w:after="0" w:line="360" w:lineRule="auto"/>
        <w:ind w:firstLine="720"/>
        <w:jc w:val="both"/>
        <w:textAlignment w:val="baseline"/>
        <w:rPr>
          <w:rFonts w:ascii="Times New Roman" w:eastAsia="SimSun" w:hAnsi="Times New Roman" w:cs="Times New Roman"/>
          <w:kern w:val="3"/>
          <w:sz w:val="24"/>
          <w:szCs w:val="24"/>
          <w:lang w:eastAsia="zh-CN" w:bidi="hi-IN"/>
        </w:rPr>
      </w:pPr>
      <w:r w:rsidRPr="00560120">
        <w:rPr>
          <w:rFonts w:ascii="Times New Roman" w:eastAsia="SimSun" w:hAnsi="Times New Roman" w:cs="Times New Roman"/>
          <w:b/>
          <w:bCs/>
          <w:kern w:val="3"/>
          <w:sz w:val="24"/>
          <w:szCs w:val="24"/>
          <w:lang w:eastAsia="zh-CN" w:bidi="hi-IN"/>
        </w:rPr>
        <w:t>Referencing</w:t>
      </w:r>
      <w:r w:rsidRPr="00560120">
        <w:rPr>
          <w:rFonts w:ascii="Times New Roman" w:eastAsia="SimSun" w:hAnsi="Times New Roman" w:cs="Times New Roman"/>
          <w:kern w:val="3"/>
          <w:sz w:val="24"/>
          <w:szCs w:val="24"/>
          <w:lang w:eastAsia="zh-CN" w:bidi="hi-IN"/>
        </w:rPr>
        <w:t xml:space="preserve"> is a significant fragment of</w:t>
      </w:r>
      <w:r>
        <w:rPr>
          <w:rFonts w:ascii="Times New Roman" w:eastAsia="SimSun" w:hAnsi="Times New Roman" w:cs="Times New Roman"/>
          <w:kern w:val="3"/>
          <w:sz w:val="24"/>
          <w:szCs w:val="24"/>
          <w:lang w:eastAsia="zh-CN" w:bidi="hi-IN"/>
        </w:rPr>
        <w:t xml:space="preserve"> the</w:t>
      </w:r>
      <w:r w:rsidRPr="00560120">
        <w:rPr>
          <w:rFonts w:ascii="Times New Roman" w:eastAsia="SimSun" w:hAnsi="Times New Roman" w:cs="Times New Roman"/>
          <w:kern w:val="3"/>
          <w:sz w:val="24"/>
          <w:szCs w:val="24"/>
          <w:lang w:eastAsia="zh-CN" w:bidi="hi-IN"/>
        </w:rPr>
        <w:t xml:space="preserve"> academic </w:t>
      </w:r>
      <w:r>
        <w:rPr>
          <w:rFonts w:ascii="Times New Roman" w:eastAsia="SimSun" w:hAnsi="Times New Roman" w:cs="Times New Roman"/>
          <w:kern w:val="3"/>
          <w:sz w:val="24"/>
          <w:szCs w:val="24"/>
          <w:lang w:eastAsia="zh-CN" w:bidi="hi-IN"/>
        </w:rPr>
        <w:t>study</w:t>
      </w:r>
      <w:r w:rsidRPr="00560120">
        <w:rPr>
          <w:rFonts w:ascii="Times New Roman" w:eastAsia="SimSun" w:hAnsi="Times New Roman" w:cs="Times New Roman"/>
          <w:kern w:val="3"/>
          <w:sz w:val="24"/>
          <w:szCs w:val="24"/>
          <w:lang w:eastAsia="zh-CN" w:bidi="hi-IN"/>
        </w:rPr>
        <w:t xml:space="preserve">. It </w:t>
      </w:r>
      <w:r w:rsidR="00B07833" w:rsidRPr="00560120">
        <w:rPr>
          <w:rFonts w:ascii="Times New Roman" w:eastAsia="SimSun" w:hAnsi="Times New Roman" w:cs="Times New Roman"/>
          <w:kern w:val="3"/>
          <w:sz w:val="24"/>
          <w:szCs w:val="24"/>
          <w:lang w:eastAsia="zh-CN" w:bidi="hi-IN"/>
        </w:rPr>
        <w:t>places</w:t>
      </w:r>
      <w:r w:rsidRPr="00560120">
        <w:rPr>
          <w:rFonts w:ascii="Times New Roman" w:eastAsia="SimSun" w:hAnsi="Times New Roman" w:cs="Times New Roman"/>
          <w:kern w:val="3"/>
          <w:sz w:val="24"/>
          <w:szCs w:val="24"/>
          <w:lang w:eastAsia="zh-CN" w:bidi="hi-IN"/>
        </w:rPr>
        <w:t xml:space="preserve"> </w:t>
      </w:r>
      <w:r w:rsidR="00B07833">
        <w:rPr>
          <w:rFonts w:ascii="Times New Roman" w:eastAsia="SimSun" w:hAnsi="Times New Roman" w:cs="Times New Roman"/>
          <w:kern w:val="3"/>
          <w:sz w:val="24"/>
          <w:szCs w:val="24"/>
          <w:lang w:eastAsia="zh-CN" w:bidi="hi-IN"/>
        </w:rPr>
        <w:t>the academic work</w:t>
      </w:r>
      <w:r w:rsidR="00B07833" w:rsidRPr="00560120">
        <w:rPr>
          <w:rFonts w:ascii="Times New Roman" w:eastAsia="SimSun" w:hAnsi="Times New Roman" w:cs="Times New Roman"/>
          <w:kern w:val="3"/>
          <w:sz w:val="24"/>
          <w:szCs w:val="24"/>
          <w:lang w:eastAsia="zh-CN" w:bidi="hi-IN"/>
        </w:rPr>
        <w:t xml:space="preserve"> in</w:t>
      </w:r>
      <w:r w:rsidRPr="00560120">
        <w:rPr>
          <w:rFonts w:ascii="Times New Roman" w:eastAsia="SimSun" w:hAnsi="Times New Roman" w:cs="Times New Roman"/>
          <w:kern w:val="3"/>
          <w:sz w:val="24"/>
          <w:szCs w:val="24"/>
          <w:lang w:eastAsia="zh-CN" w:bidi="hi-IN"/>
        </w:rPr>
        <w:t xml:space="preserve"> context, </w:t>
      </w:r>
      <w:r w:rsidR="00B07833" w:rsidRPr="00560120">
        <w:rPr>
          <w:rFonts w:ascii="Times New Roman" w:eastAsia="SimSun" w:hAnsi="Times New Roman" w:cs="Times New Roman"/>
          <w:kern w:val="3"/>
          <w:sz w:val="24"/>
          <w:szCs w:val="24"/>
          <w:lang w:eastAsia="zh-CN" w:bidi="hi-IN"/>
        </w:rPr>
        <w:t>proves</w:t>
      </w:r>
      <w:r>
        <w:rPr>
          <w:rFonts w:ascii="Arial" w:hAnsi="Arial" w:cs="Arial"/>
          <w:color w:val="222222"/>
        </w:rPr>
        <w:t xml:space="preserve"> </w:t>
      </w:r>
      <w:r w:rsidRPr="00560120">
        <w:rPr>
          <w:rFonts w:ascii="Times New Roman" w:eastAsia="SimSun" w:hAnsi="Times New Roman" w:cs="Times New Roman"/>
          <w:kern w:val="3"/>
          <w:sz w:val="24"/>
          <w:szCs w:val="24"/>
          <w:lang w:eastAsia="zh-CN" w:bidi="hi-IN"/>
        </w:rPr>
        <w:t xml:space="preserve">the </w:t>
      </w:r>
      <w:r w:rsidR="00B07833" w:rsidRPr="00560120">
        <w:rPr>
          <w:rFonts w:ascii="Times New Roman" w:eastAsia="SimSun" w:hAnsi="Times New Roman" w:cs="Times New Roman"/>
          <w:kern w:val="3"/>
          <w:sz w:val="24"/>
          <w:szCs w:val="24"/>
          <w:lang w:eastAsia="zh-CN" w:bidi="hi-IN"/>
        </w:rPr>
        <w:t>range</w:t>
      </w:r>
      <w:r w:rsidRPr="00560120">
        <w:rPr>
          <w:rFonts w:ascii="Times New Roman" w:eastAsia="SimSun" w:hAnsi="Times New Roman" w:cs="Times New Roman"/>
          <w:kern w:val="3"/>
          <w:sz w:val="24"/>
          <w:szCs w:val="24"/>
          <w:lang w:eastAsia="zh-CN" w:bidi="hi-IN"/>
        </w:rPr>
        <w:t xml:space="preserve"> and </w:t>
      </w:r>
      <w:r w:rsidR="00B07833" w:rsidRPr="00560120">
        <w:rPr>
          <w:rFonts w:ascii="Times New Roman" w:eastAsia="SimSun" w:hAnsi="Times New Roman" w:cs="Times New Roman"/>
          <w:kern w:val="3"/>
          <w:sz w:val="24"/>
          <w:szCs w:val="24"/>
          <w:lang w:eastAsia="zh-CN" w:bidi="hi-IN"/>
        </w:rPr>
        <w:t>deepness</w:t>
      </w:r>
      <w:r w:rsidRPr="00560120">
        <w:rPr>
          <w:rFonts w:ascii="Times New Roman" w:eastAsia="SimSun" w:hAnsi="Times New Roman" w:cs="Times New Roman"/>
          <w:kern w:val="3"/>
          <w:sz w:val="24"/>
          <w:szCs w:val="24"/>
          <w:lang w:eastAsia="zh-CN" w:bidi="hi-IN"/>
        </w:rPr>
        <w:t xml:space="preserve"> of </w:t>
      </w:r>
      <w:r w:rsidR="00B07833">
        <w:rPr>
          <w:rFonts w:ascii="Times New Roman" w:eastAsia="SimSun" w:hAnsi="Times New Roman" w:cs="Times New Roman"/>
          <w:kern w:val="3"/>
          <w:sz w:val="24"/>
          <w:szCs w:val="24"/>
          <w:lang w:eastAsia="zh-CN" w:bidi="hi-IN"/>
        </w:rPr>
        <w:t>the</w:t>
      </w:r>
      <w:r w:rsidRPr="00560120">
        <w:rPr>
          <w:rFonts w:ascii="Times New Roman" w:eastAsia="SimSun" w:hAnsi="Times New Roman" w:cs="Times New Roman"/>
          <w:kern w:val="3"/>
          <w:sz w:val="24"/>
          <w:szCs w:val="24"/>
          <w:lang w:eastAsia="zh-CN" w:bidi="hi-IN"/>
        </w:rPr>
        <w:t xml:space="preserve"> </w:t>
      </w:r>
      <w:r w:rsidR="00B07833" w:rsidRPr="00560120">
        <w:rPr>
          <w:rFonts w:ascii="Times New Roman" w:eastAsia="SimSun" w:hAnsi="Times New Roman" w:cs="Times New Roman"/>
          <w:kern w:val="3"/>
          <w:sz w:val="24"/>
          <w:szCs w:val="24"/>
          <w:lang w:eastAsia="zh-CN" w:bidi="hi-IN"/>
        </w:rPr>
        <w:t>study</w:t>
      </w:r>
      <w:r w:rsidRPr="00560120">
        <w:rPr>
          <w:rFonts w:ascii="Times New Roman" w:eastAsia="SimSun" w:hAnsi="Times New Roman" w:cs="Times New Roman"/>
          <w:kern w:val="3"/>
          <w:sz w:val="24"/>
          <w:szCs w:val="24"/>
          <w:lang w:eastAsia="zh-CN" w:bidi="hi-IN"/>
        </w:rPr>
        <w:t xml:space="preserve">, and </w:t>
      </w:r>
      <w:r w:rsidR="00B07833" w:rsidRPr="00560120">
        <w:rPr>
          <w:rFonts w:ascii="Times New Roman" w:eastAsia="SimSun" w:hAnsi="Times New Roman" w:cs="Times New Roman"/>
          <w:kern w:val="3"/>
          <w:sz w:val="24"/>
          <w:szCs w:val="24"/>
          <w:lang w:eastAsia="zh-CN" w:bidi="hi-IN"/>
        </w:rPr>
        <w:t>accepts</w:t>
      </w:r>
      <w:r w:rsidRPr="00560120">
        <w:rPr>
          <w:rFonts w:ascii="Times New Roman" w:eastAsia="SimSun" w:hAnsi="Times New Roman" w:cs="Times New Roman"/>
          <w:kern w:val="3"/>
          <w:sz w:val="24"/>
          <w:szCs w:val="24"/>
          <w:lang w:eastAsia="zh-CN" w:bidi="hi-IN"/>
        </w:rPr>
        <w:t xml:space="preserve"> </w:t>
      </w:r>
      <w:r w:rsidR="00B07833" w:rsidRPr="00560120">
        <w:rPr>
          <w:rFonts w:ascii="Times New Roman" w:eastAsia="SimSun" w:hAnsi="Times New Roman" w:cs="Times New Roman"/>
          <w:kern w:val="3"/>
          <w:sz w:val="24"/>
          <w:szCs w:val="24"/>
          <w:lang w:eastAsia="zh-CN" w:bidi="hi-IN"/>
        </w:rPr>
        <w:t>another</w:t>
      </w:r>
      <w:r w:rsidRPr="00560120">
        <w:rPr>
          <w:rFonts w:ascii="Times New Roman" w:eastAsia="SimSun" w:hAnsi="Times New Roman" w:cs="Times New Roman"/>
          <w:kern w:val="3"/>
          <w:sz w:val="24"/>
          <w:szCs w:val="24"/>
          <w:lang w:eastAsia="zh-CN" w:bidi="hi-IN"/>
        </w:rPr>
        <w:t xml:space="preserve"> </w:t>
      </w:r>
      <w:r w:rsidR="00B07833">
        <w:rPr>
          <w:rFonts w:ascii="Times New Roman" w:eastAsia="SimSun" w:hAnsi="Times New Roman" w:cs="Times New Roman"/>
          <w:kern w:val="3"/>
          <w:sz w:val="24"/>
          <w:szCs w:val="24"/>
          <w:lang w:eastAsia="zh-CN" w:bidi="hi-IN"/>
        </w:rPr>
        <w:t>individuals</w:t>
      </w:r>
      <w:r w:rsidR="00B07833" w:rsidRPr="00560120">
        <w:rPr>
          <w:rFonts w:ascii="Times New Roman" w:eastAsia="SimSun" w:hAnsi="Times New Roman" w:cs="Times New Roman"/>
          <w:kern w:val="3"/>
          <w:sz w:val="24"/>
          <w:szCs w:val="24"/>
          <w:lang w:eastAsia="zh-CN" w:bidi="hi-IN"/>
        </w:rPr>
        <w:t>’</w:t>
      </w:r>
      <w:r w:rsidRPr="00560120">
        <w:rPr>
          <w:rFonts w:ascii="Times New Roman" w:eastAsia="SimSun" w:hAnsi="Times New Roman" w:cs="Times New Roman"/>
          <w:kern w:val="3"/>
          <w:sz w:val="24"/>
          <w:szCs w:val="24"/>
          <w:lang w:eastAsia="zh-CN" w:bidi="hi-IN"/>
        </w:rPr>
        <w:t xml:space="preserve"> </w:t>
      </w:r>
      <w:r w:rsidR="00B07833">
        <w:rPr>
          <w:rFonts w:ascii="Times New Roman" w:eastAsia="SimSun" w:hAnsi="Times New Roman" w:cs="Times New Roman"/>
          <w:kern w:val="3"/>
          <w:sz w:val="24"/>
          <w:szCs w:val="24"/>
          <w:lang w:eastAsia="zh-CN" w:bidi="hi-IN"/>
        </w:rPr>
        <w:t>research</w:t>
      </w:r>
      <w:r w:rsidRPr="00560120">
        <w:rPr>
          <w:rFonts w:ascii="Times New Roman" w:eastAsia="SimSun" w:hAnsi="Times New Roman" w:cs="Times New Roman"/>
          <w:kern w:val="3"/>
          <w:sz w:val="24"/>
          <w:szCs w:val="24"/>
          <w:lang w:eastAsia="zh-CN" w:bidi="hi-IN"/>
        </w:rPr>
        <w:t>.</w:t>
      </w:r>
    </w:p>
    <w:p w14:paraId="51DDA853" w14:textId="55606F77" w:rsidR="00B23E24" w:rsidRPr="00C74C53" w:rsidRDefault="00B23E24" w:rsidP="006D09E2">
      <w:pPr>
        <w:widowControl w:val="0"/>
        <w:suppressAutoHyphens/>
        <w:autoSpaceDN w:val="0"/>
        <w:spacing w:after="0" w:line="360" w:lineRule="auto"/>
        <w:ind w:firstLine="720"/>
        <w:jc w:val="both"/>
        <w:textAlignment w:val="baseline"/>
        <w:rPr>
          <w:rFonts w:ascii="Times New Roman" w:eastAsia="SimSun" w:hAnsi="Times New Roman" w:cs="Times New Roman"/>
          <w:kern w:val="3"/>
          <w:sz w:val="24"/>
          <w:szCs w:val="24"/>
          <w:lang w:eastAsia="zh-CN" w:bidi="hi-IN"/>
        </w:rPr>
      </w:pPr>
      <w:r w:rsidRPr="00C74C53">
        <w:rPr>
          <w:rFonts w:ascii="Times New Roman" w:eastAsia="SimSun" w:hAnsi="Times New Roman" w:cs="Times New Roman"/>
          <w:b/>
          <w:bCs/>
          <w:kern w:val="3"/>
          <w:sz w:val="24"/>
          <w:szCs w:val="24"/>
          <w:lang w:eastAsia="zh-CN" w:bidi="hi-IN"/>
        </w:rPr>
        <w:t>Critical thinking</w:t>
      </w:r>
      <w:r w:rsidR="00C74C53">
        <w:rPr>
          <w:rFonts w:ascii="Times New Roman" w:eastAsia="SimSun" w:hAnsi="Times New Roman" w:cs="Times New Roman"/>
          <w:kern w:val="3"/>
          <w:sz w:val="24"/>
          <w:szCs w:val="24"/>
          <w:lang w:eastAsia="zh-CN" w:bidi="hi-IN"/>
        </w:rPr>
        <w:t xml:space="preserve"> -</w:t>
      </w:r>
      <w:r w:rsidR="00C74C53" w:rsidRPr="00C74C53">
        <w:rPr>
          <w:rFonts w:ascii="Arial" w:hAnsi="Arial" w:cs="Arial"/>
          <w:color w:val="222222"/>
          <w:sz w:val="20"/>
          <w:szCs w:val="20"/>
        </w:rPr>
        <w:t xml:space="preserve"> </w:t>
      </w:r>
      <w:r w:rsidR="00C74C53" w:rsidRPr="00C74C53">
        <w:rPr>
          <w:rFonts w:ascii="Times New Roman" w:hAnsi="Times New Roman" w:cs="Times New Roman"/>
          <w:color w:val="222222"/>
          <w:sz w:val="24"/>
          <w:szCs w:val="24"/>
        </w:rPr>
        <w:t>the objec</w:t>
      </w:r>
      <w:r w:rsidR="00C74C53">
        <w:rPr>
          <w:rFonts w:ascii="Times New Roman" w:hAnsi="Times New Roman" w:cs="Times New Roman"/>
          <w:color w:val="222222"/>
          <w:sz w:val="24"/>
          <w:szCs w:val="24"/>
        </w:rPr>
        <w:t>t</w:t>
      </w:r>
      <w:r w:rsidR="00C74C53" w:rsidRPr="00C74C53">
        <w:rPr>
          <w:rFonts w:ascii="Times New Roman" w:hAnsi="Times New Roman" w:cs="Times New Roman"/>
          <w:color w:val="222222"/>
          <w:sz w:val="24"/>
          <w:szCs w:val="24"/>
        </w:rPr>
        <w:t xml:space="preserve"> examination and valuation of a subject in instruction to form a decision.</w:t>
      </w:r>
      <w:r w:rsidR="00C74C53">
        <w:rPr>
          <w:rFonts w:ascii="Times New Roman" w:hAnsi="Times New Roman" w:cs="Times New Roman"/>
          <w:color w:val="222222"/>
          <w:sz w:val="24"/>
          <w:szCs w:val="24"/>
        </w:rPr>
        <w:t xml:space="preserve"> The critical thinking skills are: creativity, analytical, open-minded and problem-solving. </w:t>
      </w:r>
    </w:p>
    <w:p w14:paraId="4E191824" w14:textId="2B7E9C81" w:rsidR="00B23E24" w:rsidRPr="00BF0683" w:rsidRDefault="00B23E24" w:rsidP="00B23E24">
      <w:pPr>
        <w:pStyle w:val="TextBody"/>
        <w:ind w:firstLine="720"/>
        <w:jc w:val="both"/>
        <w:rPr>
          <w:rFonts w:ascii="Times New Roman" w:eastAsia="SimSun" w:hAnsi="Times New Roman" w:cs="Arial"/>
          <w:b/>
          <w:bCs/>
          <w:kern w:val="3"/>
          <w:sz w:val="24"/>
          <w:szCs w:val="24"/>
          <w:lang w:eastAsia="zh-CN" w:bidi="hi-IN"/>
        </w:rPr>
      </w:pPr>
      <w:r w:rsidRPr="00BF0683">
        <w:rPr>
          <w:rFonts w:ascii="Times New Roman" w:eastAsia="SimSun" w:hAnsi="Times New Roman" w:cs="Arial"/>
          <w:b/>
          <w:bCs/>
          <w:kern w:val="3"/>
          <w:sz w:val="24"/>
          <w:szCs w:val="24"/>
          <w:lang w:eastAsia="zh-CN" w:bidi="hi-IN"/>
        </w:rPr>
        <w:t xml:space="preserve">Paraphrasing </w:t>
      </w:r>
      <w:r w:rsidRPr="00BF0683">
        <w:rPr>
          <w:rFonts w:ascii="Times New Roman" w:eastAsia="SimSun" w:hAnsi="Times New Roman" w:cs="Arial"/>
          <w:bCs/>
          <w:kern w:val="3"/>
          <w:sz w:val="24"/>
          <w:szCs w:val="24"/>
          <w:lang w:eastAsia="zh-CN" w:bidi="hi-IN"/>
        </w:rPr>
        <w:t>is recapping somebody’s phrases and influential revenue to additional understanding between the individuals</w:t>
      </w:r>
      <w:sdt>
        <w:sdtPr>
          <w:rPr>
            <w:rFonts w:ascii="Times New Roman" w:eastAsia="SimSun" w:hAnsi="Times New Roman" w:cs="Arial"/>
            <w:bCs/>
            <w:kern w:val="3"/>
            <w:sz w:val="24"/>
            <w:szCs w:val="24"/>
            <w:lang w:eastAsia="zh-CN" w:bidi="hi-IN"/>
          </w:rPr>
          <w:id w:val="-1746177690"/>
          <w:citation/>
        </w:sdtPr>
        <w:sdtEndPr/>
        <w:sdtContent>
          <w:r>
            <w:rPr>
              <w:rFonts w:ascii="Times New Roman" w:eastAsia="SimSun" w:hAnsi="Times New Roman" w:cs="Arial"/>
              <w:bCs/>
              <w:kern w:val="3"/>
              <w:sz w:val="24"/>
              <w:szCs w:val="24"/>
              <w:lang w:eastAsia="zh-CN" w:bidi="hi-IN"/>
            </w:rPr>
            <w:fldChar w:fldCharType="begin"/>
          </w:r>
          <w:r w:rsidR="00B971EA">
            <w:rPr>
              <w:rFonts w:ascii="Times New Roman" w:eastAsia="SimSun" w:hAnsi="Times New Roman" w:cs="Arial"/>
              <w:bCs/>
              <w:kern w:val="3"/>
              <w:sz w:val="24"/>
              <w:szCs w:val="24"/>
              <w:lang w:eastAsia="zh-CN" w:bidi="hi-IN"/>
            </w:rPr>
            <w:instrText xml:space="preserve">CITATION Ste07 \l 2057 </w:instrText>
          </w:r>
          <w:r>
            <w:rPr>
              <w:rFonts w:ascii="Times New Roman" w:eastAsia="SimSun" w:hAnsi="Times New Roman" w:cs="Arial"/>
              <w:bCs/>
              <w:kern w:val="3"/>
              <w:sz w:val="24"/>
              <w:szCs w:val="24"/>
              <w:lang w:eastAsia="zh-CN" w:bidi="hi-IN"/>
            </w:rPr>
            <w:fldChar w:fldCharType="separate"/>
          </w:r>
          <w:r w:rsidR="00B971EA">
            <w:rPr>
              <w:rFonts w:ascii="Times New Roman" w:eastAsia="SimSun" w:hAnsi="Times New Roman" w:cs="Arial"/>
              <w:bCs/>
              <w:noProof/>
              <w:kern w:val="3"/>
              <w:sz w:val="24"/>
              <w:szCs w:val="24"/>
              <w:lang w:eastAsia="zh-CN" w:bidi="hi-IN"/>
            </w:rPr>
            <w:t xml:space="preserve"> </w:t>
          </w:r>
          <w:r w:rsidR="00B971EA" w:rsidRPr="00B971EA">
            <w:rPr>
              <w:rFonts w:ascii="Times New Roman" w:eastAsia="SimSun" w:hAnsi="Times New Roman" w:cs="Arial"/>
              <w:noProof/>
              <w:kern w:val="3"/>
              <w:sz w:val="24"/>
              <w:szCs w:val="24"/>
              <w:lang w:eastAsia="zh-CN" w:bidi="hi-IN"/>
            </w:rPr>
            <w:t>(Warren, 2007)</w:t>
          </w:r>
          <w:r>
            <w:rPr>
              <w:rFonts w:ascii="Times New Roman" w:eastAsia="SimSun" w:hAnsi="Times New Roman" w:cs="Arial"/>
              <w:bCs/>
              <w:kern w:val="3"/>
              <w:sz w:val="24"/>
              <w:szCs w:val="24"/>
              <w:lang w:eastAsia="zh-CN" w:bidi="hi-IN"/>
            </w:rPr>
            <w:fldChar w:fldCharType="end"/>
          </w:r>
        </w:sdtContent>
      </w:sdt>
      <w:r w:rsidR="0058608B">
        <w:rPr>
          <w:rFonts w:ascii="Times New Roman" w:eastAsia="SimSun" w:hAnsi="Times New Roman" w:cs="Arial"/>
          <w:bCs/>
          <w:kern w:val="3"/>
          <w:sz w:val="24"/>
          <w:szCs w:val="24"/>
          <w:lang w:eastAsia="zh-CN" w:bidi="hi-IN"/>
        </w:rPr>
        <w:t>.</w:t>
      </w:r>
      <w:r w:rsidRPr="00BF0683">
        <w:rPr>
          <w:rFonts w:ascii="Times New Roman" w:eastAsia="SimSun" w:hAnsi="Times New Roman" w:cs="Arial"/>
          <w:bCs/>
          <w:kern w:val="3"/>
          <w:sz w:val="24"/>
          <w:szCs w:val="24"/>
          <w:lang w:eastAsia="zh-CN" w:bidi="hi-IN"/>
        </w:rPr>
        <w:t xml:space="preserve"> Paraphrasing is important because uses own words to recreate the basis. This is powerful source for quotation in the communication.</w:t>
      </w:r>
      <w:r w:rsidRPr="00BF0683">
        <w:rPr>
          <w:rFonts w:ascii="Times New Roman" w:eastAsia="SimSun" w:hAnsi="Times New Roman" w:cs="Arial"/>
          <w:b/>
          <w:bCs/>
          <w:kern w:val="3"/>
          <w:sz w:val="24"/>
          <w:szCs w:val="24"/>
          <w:lang w:eastAsia="zh-CN" w:bidi="hi-IN"/>
        </w:rPr>
        <w:t xml:space="preserve"> </w:t>
      </w:r>
    </w:p>
    <w:p w14:paraId="33BFEEAE" w14:textId="65344C45" w:rsidR="00B23E24" w:rsidRDefault="00B23E24" w:rsidP="00B23E24">
      <w:pPr>
        <w:pStyle w:val="TextBody"/>
        <w:ind w:firstLine="720"/>
        <w:jc w:val="both"/>
        <w:rPr>
          <w:rFonts w:ascii="Times New Roman" w:eastAsia="SimSun" w:hAnsi="Times New Roman" w:cs="Arial"/>
          <w:bCs/>
          <w:kern w:val="3"/>
          <w:sz w:val="24"/>
          <w:szCs w:val="24"/>
          <w:lang w:eastAsia="zh-CN" w:bidi="hi-IN"/>
        </w:rPr>
      </w:pPr>
      <w:r w:rsidRPr="00BF0683">
        <w:rPr>
          <w:rFonts w:ascii="Times New Roman" w:eastAsia="SimSun" w:hAnsi="Times New Roman" w:cs="Arial"/>
          <w:bCs/>
          <w:kern w:val="3"/>
          <w:sz w:val="24"/>
          <w:szCs w:val="24"/>
          <w:lang w:eastAsia="zh-CN" w:bidi="hi-IN"/>
        </w:rPr>
        <w:t>The</w:t>
      </w:r>
      <w:r w:rsidRPr="00BF0683">
        <w:rPr>
          <w:rFonts w:ascii="Times New Roman" w:eastAsia="SimSun" w:hAnsi="Times New Roman" w:cs="Arial"/>
          <w:b/>
          <w:bCs/>
          <w:kern w:val="3"/>
          <w:sz w:val="24"/>
          <w:szCs w:val="24"/>
          <w:lang w:eastAsia="zh-CN" w:bidi="hi-IN"/>
        </w:rPr>
        <w:t xml:space="preserve"> summarizing </w:t>
      </w:r>
      <w:r w:rsidRPr="00BF0683">
        <w:rPr>
          <w:rFonts w:ascii="Times New Roman" w:eastAsia="SimSun" w:hAnsi="Times New Roman" w:cs="Arial"/>
          <w:bCs/>
          <w:kern w:val="3"/>
          <w:sz w:val="24"/>
          <w:szCs w:val="24"/>
          <w:lang w:eastAsia="zh-CN" w:bidi="hi-IN"/>
        </w:rPr>
        <w:t xml:space="preserve">is a brief summary of the greatest vital facts from communication from discussion, performance or text. This is a very significant skill for an operative communicator and to put major points of ideas. </w:t>
      </w:r>
    </w:p>
    <w:p w14:paraId="225EE2B6" w14:textId="2761DB00" w:rsidR="00B23E24" w:rsidRDefault="00B23E24" w:rsidP="00B23E24">
      <w:pPr>
        <w:pStyle w:val="TextBody"/>
        <w:ind w:firstLine="720"/>
        <w:jc w:val="both"/>
        <w:rPr>
          <w:rFonts w:ascii="Times New Roman" w:eastAsia="SimSun" w:hAnsi="Times New Roman" w:cs="Arial"/>
          <w:bCs/>
          <w:kern w:val="3"/>
          <w:sz w:val="24"/>
          <w:szCs w:val="24"/>
          <w:lang w:eastAsia="zh-CN" w:bidi="hi-IN"/>
        </w:rPr>
      </w:pPr>
      <w:r w:rsidRPr="00C74C53">
        <w:rPr>
          <w:rFonts w:ascii="Times New Roman" w:eastAsia="SimSun" w:hAnsi="Times New Roman" w:cs="Arial"/>
          <w:b/>
          <w:kern w:val="3"/>
          <w:sz w:val="24"/>
          <w:szCs w:val="24"/>
          <w:lang w:eastAsia="zh-CN" w:bidi="hi-IN"/>
        </w:rPr>
        <w:lastRenderedPageBreak/>
        <w:t>Feedback</w:t>
      </w:r>
      <w:r>
        <w:rPr>
          <w:rFonts w:ascii="Times New Roman" w:eastAsia="SimSun" w:hAnsi="Times New Roman" w:cs="Arial"/>
          <w:bCs/>
          <w:kern w:val="3"/>
          <w:sz w:val="24"/>
          <w:szCs w:val="24"/>
          <w:lang w:eastAsia="zh-CN" w:bidi="hi-IN"/>
        </w:rPr>
        <w:t xml:space="preserve"> from in-class exercis</w:t>
      </w:r>
      <w:r w:rsidR="00C74C53">
        <w:rPr>
          <w:rFonts w:ascii="Times New Roman" w:eastAsia="SimSun" w:hAnsi="Times New Roman" w:cs="Arial"/>
          <w:bCs/>
          <w:kern w:val="3"/>
          <w:sz w:val="24"/>
          <w:szCs w:val="24"/>
          <w:lang w:eastAsia="zh-CN" w:bidi="hi-IN"/>
        </w:rPr>
        <w:t xml:space="preserve">es are the real good attempt for summarising ideas in own words. The improvement is needed for paraphrasing </w:t>
      </w:r>
      <w:r w:rsidR="00B10A53">
        <w:rPr>
          <w:rFonts w:ascii="Times New Roman" w:eastAsia="SimSun" w:hAnsi="Times New Roman" w:cs="Arial"/>
          <w:bCs/>
          <w:kern w:val="3"/>
          <w:sz w:val="24"/>
          <w:szCs w:val="24"/>
          <w:lang w:eastAsia="zh-CN" w:bidi="hi-IN"/>
        </w:rPr>
        <w:t xml:space="preserve">as a tool of communication. </w:t>
      </w:r>
    </w:p>
    <w:p w14:paraId="23A54169" w14:textId="26959C5A" w:rsidR="00B23E24" w:rsidRDefault="00B23E24" w:rsidP="00B23E24">
      <w:pPr>
        <w:pStyle w:val="TextBody"/>
        <w:ind w:firstLine="720"/>
        <w:jc w:val="both"/>
        <w:rPr>
          <w:rFonts w:ascii="Times New Roman" w:eastAsia="SimSun" w:hAnsi="Times New Roman" w:cs="Arial"/>
          <w:bCs/>
          <w:kern w:val="3"/>
          <w:sz w:val="24"/>
          <w:szCs w:val="24"/>
          <w:lang w:eastAsia="zh-CN" w:bidi="hi-IN"/>
        </w:rPr>
      </w:pPr>
      <w:r w:rsidRPr="00D72A58">
        <w:rPr>
          <w:rFonts w:ascii="Times New Roman" w:eastAsia="SimSun" w:hAnsi="Times New Roman" w:cs="Arial"/>
          <w:b/>
          <w:kern w:val="3"/>
          <w:sz w:val="24"/>
          <w:szCs w:val="24"/>
          <w:lang w:eastAsia="zh-CN" w:bidi="hi-IN"/>
        </w:rPr>
        <w:t>Importance of paraphrasing and summarising</w:t>
      </w:r>
      <w:r>
        <w:rPr>
          <w:rFonts w:ascii="Times New Roman" w:eastAsia="SimSun" w:hAnsi="Times New Roman" w:cs="Arial"/>
          <w:bCs/>
          <w:kern w:val="3"/>
          <w:sz w:val="24"/>
          <w:szCs w:val="24"/>
          <w:lang w:eastAsia="zh-CN" w:bidi="hi-IN"/>
        </w:rPr>
        <w:t xml:space="preserve"> </w:t>
      </w:r>
      <w:r w:rsidR="00D72A58">
        <w:rPr>
          <w:rFonts w:ascii="Times New Roman" w:eastAsia="SimSun" w:hAnsi="Times New Roman" w:cs="Arial"/>
          <w:bCs/>
          <w:kern w:val="3"/>
          <w:sz w:val="24"/>
          <w:szCs w:val="24"/>
          <w:lang w:eastAsia="zh-CN" w:bidi="hi-IN"/>
        </w:rPr>
        <w:t xml:space="preserve">are vital for future career development, and help to evade plagiarism. </w:t>
      </w:r>
    </w:p>
    <w:p w14:paraId="549BF040" w14:textId="77777777" w:rsidR="00D72A58" w:rsidRPr="006D09E2" w:rsidRDefault="00D72A58" w:rsidP="00B23E24">
      <w:pPr>
        <w:pStyle w:val="TextBody"/>
        <w:ind w:firstLine="720"/>
        <w:jc w:val="both"/>
        <w:rPr>
          <w:rFonts w:ascii="Times New Roman" w:eastAsia="SimSun" w:hAnsi="Times New Roman" w:cs="Arial"/>
          <w:bCs/>
          <w:kern w:val="3"/>
          <w:sz w:val="24"/>
          <w:szCs w:val="24"/>
          <w:lang w:eastAsia="zh-CN" w:bidi="hi-IN"/>
        </w:rPr>
      </w:pPr>
    </w:p>
    <w:p w14:paraId="0E37BD69" w14:textId="33450780" w:rsidR="006D09E2" w:rsidRPr="006D09E2" w:rsidRDefault="00AE1C84" w:rsidP="006D09E2">
      <w:pPr>
        <w:widowControl w:val="0"/>
        <w:suppressAutoHyphens/>
        <w:autoSpaceDN w:val="0"/>
        <w:spacing w:after="0" w:line="360" w:lineRule="auto"/>
        <w:jc w:val="center"/>
        <w:textAlignment w:val="baseline"/>
        <w:rPr>
          <w:rFonts w:ascii="Times New Roman" w:eastAsia="SimSun" w:hAnsi="Times New Roman" w:cs="Arial"/>
          <w:b/>
          <w:bCs/>
          <w:kern w:val="3"/>
          <w:sz w:val="28"/>
          <w:szCs w:val="28"/>
          <w:lang w:eastAsia="zh-CN" w:bidi="hi-IN"/>
        </w:rPr>
      </w:pPr>
      <w:r>
        <w:rPr>
          <w:rFonts w:ascii="Times New Roman" w:eastAsia="SimSun" w:hAnsi="Times New Roman" w:cs="Arial"/>
          <w:b/>
          <w:bCs/>
          <w:kern w:val="3"/>
          <w:sz w:val="28"/>
          <w:szCs w:val="28"/>
          <w:lang w:eastAsia="zh-CN" w:bidi="hi-IN"/>
        </w:rPr>
        <w:t>Employability skills</w:t>
      </w:r>
    </w:p>
    <w:p w14:paraId="3FC8FF42" w14:textId="77777777" w:rsidR="006D09E2" w:rsidRDefault="006D09E2" w:rsidP="00E97A7A">
      <w:pPr>
        <w:widowControl w:val="0"/>
        <w:suppressAutoHyphens/>
        <w:autoSpaceDN w:val="0"/>
        <w:spacing w:after="0" w:line="360" w:lineRule="auto"/>
        <w:ind w:firstLine="720"/>
        <w:jc w:val="both"/>
        <w:textAlignment w:val="baseline"/>
        <w:rPr>
          <w:rFonts w:ascii="Times New Roman" w:eastAsia="SimSun" w:hAnsi="Times New Roman" w:cs="Arial"/>
          <w:b/>
          <w:bCs/>
          <w:kern w:val="3"/>
          <w:sz w:val="24"/>
          <w:szCs w:val="24"/>
          <w:lang w:eastAsia="zh-CN" w:bidi="hi-IN"/>
        </w:rPr>
      </w:pPr>
    </w:p>
    <w:p w14:paraId="4A912843" w14:textId="64BECA59" w:rsidR="006D09E2" w:rsidRPr="006D09E2" w:rsidRDefault="00AE1C84" w:rsidP="006D09E2">
      <w:pPr>
        <w:widowControl w:val="0"/>
        <w:suppressAutoHyphens/>
        <w:autoSpaceDN w:val="0"/>
        <w:spacing w:after="0" w:line="360" w:lineRule="auto"/>
        <w:ind w:firstLine="720"/>
        <w:jc w:val="both"/>
        <w:textAlignment w:val="baseline"/>
        <w:rPr>
          <w:rFonts w:ascii="Times New Roman" w:eastAsia="SimSun" w:hAnsi="Times New Roman" w:cs="Times New Roman"/>
          <w:kern w:val="3"/>
          <w:sz w:val="24"/>
          <w:szCs w:val="24"/>
          <w:lang w:eastAsia="zh-CN" w:bidi="hi-IN"/>
        </w:rPr>
      </w:pPr>
      <w:r>
        <w:rPr>
          <w:rFonts w:ascii="Times New Roman" w:eastAsia="SimSun" w:hAnsi="Times New Roman" w:cs="Times New Roman"/>
          <w:b/>
          <w:bCs/>
          <w:kern w:val="3"/>
          <w:sz w:val="24"/>
          <w:szCs w:val="24"/>
          <w:lang w:eastAsia="zh-CN" w:bidi="hi-IN"/>
        </w:rPr>
        <w:t>Employability skills</w:t>
      </w:r>
      <w:r w:rsidR="008934DC" w:rsidRPr="006D09E2">
        <w:rPr>
          <w:rFonts w:ascii="Times New Roman" w:eastAsia="SimSun" w:hAnsi="Times New Roman" w:cs="Times New Roman"/>
          <w:kern w:val="3"/>
          <w:sz w:val="24"/>
          <w:szCs w:val="24"/>
          <w:lang w:eastAsia="zh-CN" w:bidi="hi-IN"/>
        </w:rPr>
        <w:t xml:space="preserve"> are straightforward </w:t>
      </w:r>
      <w:r>
        <w:rPr>
          <w:rFonts w:ascii="Times New Roman" w:eastAsia="SimSun" w:hAnsi="Times New Roman" w:cs="Times New Roman"/>
          <w:kern w:val="3"/>
          <w:sz w:val="24"/>
          <w:szCs w:val="24"/>
          <w:lang w:eastAsia="zh-CN" w:bidi="hi-IN"/>
        </w:rPr>
        <w:t>knowledge</w:t>
      </w:r>
      <w:r w:rsidR="008934DC" w:rsidRPr="006D09E2">
        <w:rPr>
          <w:rFonts w:ascii="Times New Roman" w:eastAsia="SimSun" w:hAnsi="Times New Roman" w:cs="Times New Roman"/>
          <w:kern w:val="3"/>
          <w:sz w:val="24"/>
          <w:szCs w:val="24"/>
          <w:lang w:eastAsia="zh-CN" w:bidi="hi-IN"/>
        </w:rPr>
        <w:t xml:space="preserve"> essential for receiving, developing and performance work as a professional. These are learning skills</w:t>
      </w:r>
      <w:sdt>
        <w:sdtPr>
          <w:rPr>
            <w:rFonts w:ascii="Times New Roman" w:eastAsia="SimSun" w:hAnsi="Times New Roman" w:cs="Times New Roman"/>
            <w:kern w:val="3"/>
            <w:sz w:val="24"/>
            <w:szCs w:val="24"/>
            <w:lang w:eastAsia="zh-CN" w:bidi="hi-IN"/>
          </w:rPr>
          <w:id w:val="-2081903308"/>
          <w:citation/>
        </w:sdtPr>
        <w:sdtEndPr/>
        <w:sdtContent>
          <w:r w:rsidR="008934DC" w:rsidRPr="006D09E2">
            <w:rPr>
              <w:rFonts w:ascii="Times New Roman" w:eastAsia="SimSun" w:hAnsi="Times New Roman" w:cs="Times New Roman"/>
              <w:kern w:val="3"/>
              <w:sz w:val="24"/>
              <w:szCs w:val="24"/>
              <w:lang w:eastAsia="zh-CN" w:bidi="hi-IN"/>
            </w:rPr>
            <w:fldChar w:fldCharType="begin"/>
          </w:r>
          <w:r w:rsidR="003D687C">
            <w:rPr>
              <w:rFonts w:ascii="Times New Roman" w:eastAsia="SimSun" w:hAnsi="Times New Roman" w:cs="Times New Roman"/>
              <w:kern w:val="3"/>
              <w:sz w:val="24"/>
              <w:szCs w:val="24"/>
              <w:lang w:eastAsia="zh-CN" w:bidi="hi-IN"/>
            </w:rPr>
            <w:instrText xml:space="preserve">CITATION Jac00 \l 2057 </w:instrText>
          </w:r>
          <w:r w:rsidR="008934DC" w:rsidRPr="006D09E2">
            <w:rPr>
              <w:rFonts w:ascii="Times New Roman" w:eastAsia="SimSun" w:hAnsi="Times New Roman" w:cs="Times New Roman"/>
              <w:kern w:val="3"/>
              <w:sz w:val="24"/>
              <w:szCs w:val="24"/>
              <w:lang w:eastAsia="zh-CN" w:bidi="hi-IN"/>
            </w:rPr>
            <w:fldChar w:fldCharType="separate"/>
          </w:r>
          <w:r w:rsidR="00B971EA">
            <w:rPr>
              <w:rFonts w:ascii="Times New Roman" w:eastAsia="SimSun" w:hAnsi="Times New Roman" w:cs="Times New Roman"/>
              <w:noProof/>
              <w:kern w:val="3"/>
              <w:sz w:val="24"/>
              <w:szCs w:val="24"/>
              <w:lang w:eastAsia="zh-CN" w:bidi="hi-IN"/>
            </w:rPr>
            <w:t xml:space="preserve"> </w:t>
          </w:r>
          <w:r w:rsidR="00B971EA" w:rsidRPr="00B971EA">
            <w:rPr>
              <w:rFonts w:ascii="Times New Roman" w:eastAsia="SimSun" w:hAnsi="Times New Roman" w:cs="Times New Roman"/>
              <w:noProof/>
              <w:kern w:val="3"/>
              <w:sz w:val="24"/>
              <w:szCs w:val="24"/>
              <w:lang w:eastAsia="zh-CN" w:bidi="hi-IN"/>
            </w:rPr>
            <w:t>(Robinson, 2000)</w:t>
          </w:r>
          <w:r w:rsidR="008934DC" w:rsidRPr="006D09E2">
            <w:rPr>
              <w:rFonts w:ascii="Times New Roman" w:eastAsia="SimSun" w:hAnsi="Times New Roman" w:cs="Times New Roman"/>
              <w:kern w:val="3"/>
              <w:sz w:val="24"/>
              <w:szCs w:val="24"/>
              <w:lang w:eastAsia="zh-CN" w:bidi="hi-IN"/>
            </w:rPr>
            <w:fldChar w:fldCharType="end"/>
          </w:r>
        </w:sdtContent>
      </w:sdt>
      <w:r w:rsidR="0058608B">
        <w:rPr>
          <w:rFonts w:ascii="Times New Roman" w:eastAsia="SimSun" w:hAnsi="Times New Roman" w:cs="Times New Roman"/>
          <w:kern w:val="3"/>
          <w:sz w:val="24"/>
          <w:szCs w:val="24"/>
          <w:lang w:eastAsia="zh-CN" w:bidi="hi-IN"/>
        </w:rPr>
        <w:t>.</w:t>
      </w:r>
      <w:r w:rsidR="0034182D" w:rsidRPr="006D09E2">
        <w:rPr>
          <w:rFonts w:ascii="Times New Roman" w:eastAsia="SimSun" w:hAnsi="Times New Roman" w:cs="Times New Roman"/>
          <w:kern w:val="3"/>
          <w:sz w:val="24"/>
          <w:szCs w:val="24"/>
          <w:lang w:eastAsia="zh-CN" w:bidi="hi-IN"/>
        </w:rPr>
        <w:t xml:space="preserve"> </w:t>
      </w:r>
      <w:r>
        <w:rPr>
          <w:rFonts w:ascii="Times New Roman" w:eastAsia="SimSun" w:hAnsi="Times New Roman" w:cs="Times New Roman"/>
          <w:kern w:val="3"/>
          <w:sz w:val="24"/>
          <w:szCs w:val="24"/>
          <w:lang w:eastAsia="zh-CN" w:bidi="hi-IN"/>
        </w:rPr>
        <w:t>Employability skills</w:t>
      </w:r>
      <w:r w:rsidR="00CE3E0A" w:rsidRPr="006D09E2">
        <w:rPr>
          <w:rFonts w:ascii="Times New Roman" w:eastAsia="SimSun" w:hAnsi="Times New Roman" w:cs="Times New Roman"/>
          <w:kern w:val="3"/>
          <w:sz w:val="24"/>
          <w:szCs w:val="24"/>
          <w:lang w:eastAsia="zh-CN" w:bidi="hi-IN"/>
        </w:rPr>
        <w:t xml:space="preserve"> can be </w:t>
      </w:r>
      <w:r w:rsidRPr="006D09E2">
        <w:rPr>
          <w:rFonts w:ascii="Times New Roman" w:eastAsia="SimSun" w:hAnsi="Times New Roman" w:cs="Times New Roman"/>
          <w:kern w:val="3"/>
          <w:sz w:val="24"/>
          <w:szCs w:val="24"/>
          <w:lang w:eastAsia="zh-CN" w:bidi="hi-IN"/>
        </w:rPr>
        <w:t>considered</w:t>
      </w:r>
      <w:r w:rsidR="00CE3E0A" w:rsidRPr="006D09E2">
        <w:rPr>
          <w:rFonts w:ascii="Times New Roman" w:eastAsia="SimSun" w:hAnsi="Times New Roman" w:cs="Times New Roman"/>
          <w:kern w:val="3"/>
          <w:sz w:val="24"/>
          <w:szCs w:val="24"/>
          <w:lang w:eastAsia="zh-CN" w:bidi="hi-IN"/>
        </w:rPr>
        <w:t xml:space="preserve"> as the transferable aptitudes required by a person to be employee. Alongside great specialized understanding and subject information, bosses frequently diagram a lot of abilities that they need from a worker</w:t>
      </w:r>
      <w:sdt>
        <w:sdtPr>
          <w:rPr>
            <w:rFonts w:ascii="Times New Roman" w:eastAsia="SimSun" w:hAnsi="Times New Roman" w:cs="Times New Roman"/>
            <w:kern w:val="3"/>
            <w:sz w:val="24"/>
            <w:szCs w:val="24"/>
            <w:lang w:eastAsia="zh-CN" w:bidi="hi-IN"/>
          </w:rPr>
          <w:id w:val="1710306116"/>
          <w:citation/>
        </w:sdtPr>
        <w:sdtEndPr/>
        <w:sdtContent>
          <w:r w:rsidR="00F27D71" w:rsidRPr="006D09E2">
            <w:rPr>
              <w:rFonts w:ascii="Times New Roman" w:eastAsia="SimSun" w:hAnsi="Times New Roman" w:cs="Times New Roman"/>
              <w:kern w:val="3"/>
              <w:sz w:val="24"/>
              <w:szCs w:val="24"/>
              <w:lang w:eastAsia="zh-CN" w:bidi="hi-IN"/>
            </w:rPr>
            <w:fldChar w:fldCharType="begin"/>
          </w:r>
          <w:r w:rsidR="00A015BE">
            <w:rPr>
              <w:rFonts w:ascii="Times New Roman" w:eastAsia="SimSun" w:hAnsi="Times New Roman" w:cs="Times New Roman"/>
              <w:kern w:val="3"/>
              <w:sz w:val="24"/>
              <w:szCs w:val="24"/>
              <w:lang w:eastAsia="zh-CN" w:bidi="hi-IN"/>
            </w:rPr>
            <w:instrText xml:space="preserve">CITATION Ron05 \l 2057 </w:instrText>
          </w:r>
          <w:r w:rsidR="00F27D71" w:rsidRPr="006D09E2">
            <w:rPr>
              <w:rFonts w:ascii="Times New Roman" w:eastAsia="SimSun" w:hAnsi="Times New Roman" w:cs="Times New Roman"/>
              <w:kern w:val="3"/>
              <w:sz w:val="24"/>
              <w:szCs w:val="24"/>
              <w:lang w:eastAsia="zh-CN" w:bidi="hi-IN"/>
            </w:rPr>
            <w:fldChar w:fldCharType="separate"/>
          </w:r>
          <w:r w:rsidR="00A015BE">
            <w:rPr>
              <w:rFonts w:ascii="Times New Roman" w:eastAsia="SimSun" w:hAnsi="Times New Roman" w:cs="Times New Roman"/>
              <w:noProof/>
              <w:kern w:val="3"/>
              <w:sz w:val="24"/>
              <w:szCs w:val="24"/>
              <w:lang w:eastAsia="zh-CN" w:bidi="hi-IN"/>
            </w:rPr>
            <w:t xml:space="preserve"> </w:t>
          </w:r>
          <w:r w:rsidR="00A015BE" w:rsidRPr="00A015BE">
            <w:rPr>
              <w:rFonts w:ascii="Times New Roman" w:eastAsia="SimSun" w:hAnsi="Times New Roman" w:cs="Times New Roman"/>
              <w:noProof/>
              <w:kern w:val="3"/>
              <w:sz w:val="24"/>
              <w:szCs w:val="24"/>
              <w:lang w:eastAsia="zh-CN" w:bidi="hi-IN"/>
            </w:rPr>
            <w:t>(Lindsay, 2005)</w:t>
          </w:r>
          <w:r w:rsidR="00F27D71" w:rsidRPr="006D09E2">
            <w:rPr>
              <w:rFonts w:ascii="Times New Roman" w:eastAsia="SimSun" w:hAnsi="Times New Roman" w:cs="Times New Roman"/>
              <w:kern w:val="3"/>
              <w:sz w:val="24"/>
              <w:szCs w:val="24"/>
              <w:lang w:eastAsia="zh-CN" w:bidi="hi-IN"/>
            </w:rPr>
            <w:fldChar w:fldCharType="end"/>
          </w:r>
        </w:sdtContent>
      </w:sdt>
      <w:r w:rsidR="0058608B">
        <w:rPr>
          <w:rFonts w:ascii="Times New Roman" w:eastAsia="SimSun" w:hAnsi="Times New Roman" w:cs="Times New Roman"/>
          <w:kern w:val="3"/>
          <w:sz w:val="24"/>
          <w:szCs w:val="24"/>
          <w:lang w:eastAsia="zh-CN" w:bidi="hi-IN"/>
        </w:rPr>
        <w:t>.</w:t>
      </w:r>
      <w:r w:rsidR="00CE3E0A" w:rsidRPr="006D09E2">
        <w:rPr>
          <w:rFonts w:ascii="Times New Roman" w:eastAsia="SimSun" w:hAnsi="Times New Roman" w:cs="Times New Roman"/>
          <w:kern w:val="3"/>
          <w:sz w:val="24"/>
          <w:szCs w:val="24"/>
          <w:lang w:eastAsia="zh-CN" w:bidi="hi-IN"/>
        </w:rPr>
        <w:t xml:space="preserve"> These </w:t>
      </w:r>
      <w:r w:rsidRPr="006D09E2">
        <w:rPr>
          <w:rFonts w:ascii="Times New Roman" w:eastAsia="SimSun" w:hAnsi="Times New Roman" w:cs="Times New Roman"/>
          <w:kern w:val="3"/>
          <w:sz w:val="24"/>
          <w:szCs w:val="24"/>
          <w:lang w:eastAsia="zh-CN" w:bidi="hi-IN"/>
        </w:rPr>
        <w:t>abilities</w:t>
      </w:r>
      <w:r w:rsidR="00CE3E0A" w:rsidRPr="006D09E2">
        <w:rPr>
          <w:rFonts w:ascii="Times New Roman" w:eastAsia="SimSun" w:hAnsi="Times New Roman" w:cs="Times New Roman"/>
          <w:kern w:val="3"/>
          <w:sz w:val="24"/>
          <w:szCs w:val="24"/>
          <w:lang w:eastAsia="zh-CN" w:bidi="hi-IN"/>
        </w:rPr>
        <w:t xml:space="preserve"> are what they </w:t>
      </w:r>
      <w:r w:rsidRPr="006D09E2">
        <w:rPr>
          <w:rFonts w:ascii="Times New Roman" w:eastAsia="SimSun" w:hAnsi="Times New Roman" w:cs="Times New Roman"/>
          <w:kern w:val="3"/>
          <w:sz w:val="24"/>
          <w:szCs w:val="24"/>
          <w:lang w:eastAsia="zh-CN" w:bidi="hi-IN"/>
        </w:rPr>
        <w:t>admit</w:t>
      </w:r>
      <w:r w:rsidR="00CE3E0A" w:rsidRPr="006D09E2">
        <w:rPr>
          <w:rFonts w:ascii="Times New Roman" w:eastAsia="SimSun" w:hAnsi="Times New Roman" w:cs="Times New Roman"/>
          <w:kern w:val="3"/>
          <w:sz w:val="24"/>
          <w:szCs w:val="24"/>
          <w:lang w:eastAsia="zh-CN" w:bidi="hi-IN"/>
        </w:rPr>
        <w:t xml:space="preserve"> to </w:t>
      </w:r>
      <w:r w:rsidRPr="006D09E2">
        <w:rPr>
          <w:rFonts w:ascii="Times New Roman" w:eastAsia="SimSun" w:hAnsi="Times New Roman" w:cs="Times New Roman"/>
          <w:kern w:val="3"/>
          <w:sz w:val="24"/>
          <w:szCs w:val="24"/>
          <w:lang w:eastAsia="zh-CN" w:bidi="hi-IN"/>
        </w:rPr>
        <w:t>formulate</w:t>
      </w:r>
      <w:r w:rsidR="00CE3E0A" w:rsidRPr="006D09E2">
        <w:rPr>
          <w:rFonts w:ascii="Times New Roman" w:eastAsia="SimSun" w:hAnsi="Times New Roman" w:cs="Times New Roman"/>
          <w:kern w:val="3"/>
          <w:sz w:val="24"/>
          <w:szCs w:val="24"/>
          <w:lang w:eastAsia="zh-CN" w:bidi="hi-IN"/>
        </w:rPr>
        <w:t xml:space="preserve"> the representative to </w:t>
      </w:r>
      <w:r>
        <w:rPr>
          <w:rFonts w:ascii="Times New Roman" w:eastAsia="SimSun" w:hAnsi="Times New Roman" w:cs="Times New Roman"/>
          <w:kern w:val="3"/>
          <w:sz w:val="24"/>
          <w:szCs w:val="24"/>
          <w:lang w:eastAsia="zh-CN" w:bidi="hi-IN"/>
        </w:rPr>
        <w:t>finish</w:t>
      </w:r>
      <w:r w:rsidR="00CE3E0A" w:rsidRPr="006D09E2">
        <w:rPr>
          <w:rFonts w:ascii="Times New Roman" w:eastAsia="SimSun" w:hAnsi="Times New Roman" w:cs="Times New Roman"/>
          <w:kern w:val="3"/>
          <w:sz w:val="24"/>
          <w:szCs w:val="24"/>
          <w:lang w:eastAsia="zh-CN" w:bidi="hi-IN"/>
        </w:rPr>
        <w:t xml:space="preserve"> their job properly.</w:t>
      </w:r>
    </w:p>
    <w:p w14:paraId="238ED328" w14:textId="5CE3CB60" w:rsidR="000F0440" w:rsidRDefault="006D09E2" w:rsidP="000F0440">
      <w:pPr>
        <w:widowControl w:val="0"/>
        <w:suppressAutoHyphens/>
        <w:autoSpaceDN w:val="0"/>
        <w:spacing w:after="0" w:line="360" w:lineRule="auto"/>
        <w:ind w:firstLine="720"/>
        <w:jc w:val="both"/>
        <w:textAlignment w:val="baseline"/>
        <w:rPr>
          <w:rFonts w:ascii="Times New Roman" w:eastAsia="SimSun" w:hAnsi="Times New Roman" w:cs="Times New Roman"/>
          <w:kern w:val="3"/>
          <w:sz w:val="24"/>
          <w:szCs w:val="24"/>
          <w:lang w:eastAsia="zh-CN" w:bidi="hi-IN"/>
        </w:rPr>
      </w:pPr>
      <w:r w:rsidRPr="00045299">
        <w:rPr>
          <w:rFonts w:ascii="Times New Roman" w:eastAsia="SimSun" w:hAnsi="Times New Roman" w:cs="Arial"/>
          <w:kern w:val="3"/>
          <w:sz w:val="24"/>
          <w:szCs w:val="24"/>
          <w:lang w:eastAsia="zh-CN" w:bidi="hi-IN"/>
        </w:rPr>
        <w:t xml:space="preserve">Employability </w:t>
      </w:r>
      <w:r>
        <w:rPr>
          <w:rFonts w:ascii="Times New Roman" w:eastAsia="SimSun" w:hAnsi="Times New Roman" w:cs="Arial"/>
          <w:kern w:val="3"/>
          <w:sz w:val="24"/>
          <w:szCs w:val="24"/>
          <w:lang w:eastAsia="zh-CN" w:bidi="hi-IN"/>
        </w:rPr>
        <w:t xml:space="preserve">skills mean strong written, verbal and nonverbal communication skills.  </w:t>
      </w:r>
      <w:r>
        <w:rPr>
          <w:rFonts w:ascii="Source Sans Pro" w:hAnsi="Source Sans Pro"/>
          <w:color w:val="333333"/>
        </w:rPr>
        <w:t xml:space="preserve"> </w:t>
      </w:r>
      <w:r w:rsidRPr="006200CF">
        <w:rPr>
          <w:rFonts w:ascii="Times New Roman" w:eastAsia="SimSun" w:hAnsi="Times New Roman" w:cs="Arial"/>
          <w:b/>
          <w:bCs/>
          <w:kern w:val="3"/>
          <w:sz w:val="24"/>
          <w:szCs w:val="24"/>
          <w:lang w:eastAsia="zh-CN" w:bidi="hi-IN"/>
        </w:rPr>
        <w:t>Effective communication and interpersonal skills</w:t>
      </w:r>
      <w:r w:rsidRPr="000D19DA">
        <w:rPr>
          <w:rFonts w:ascii="Times New Roman" w:eastAsia="SimSun" w:hAnsi="Times New Roman" w:cs="Arial"/>
          <w:kern w:val="3"/>
          <w:sz w:val="24"/>
          <w:szCs w:val="24"/>
          <w:lang w:eastAsia="zh-CN" w:bidi="hi-IN"/>
        </w:rPr>
        <w:t xml:space="preserve"> </w:t>
      </w:r>
      <w:r>
        <w:rPr>
          <w:rFonts w:ascii="Times New Roman" w:eastAsia="SimSun" w:hAnsi="Times New Roman" w:cs="Arial"/>
          <w:kern w:val="3"/>
          <w:sz w:val="24"/>
          <w:szCs w:val="24"/>
          <w:lang w:eastAsia="zh-CN" w:bidi="hi-IN"/>
        </w:rPr>
        <w:t xml:space="preserve">are required by employers and the employees must speak and write clearly, accurately and to be active listening. </w:t>
      </w:r>
      <w:r w:rsidRPr="00297B01">
        <w:rPr>
          <w:rFonts w:ascii="Times New Roman" w:eastAsia="SimSun" w:hAnsi="Times New Roman" w:cs="Arial"/>
          <w:b/>
          <w:bCs/>
          <w:kern w:val="3"/>
          <w:sz w:val="24"/>
          <w:szCs w:val="24"/>
          <w:lang w:eastAsia="zh-CN" w:bidi="hi-IN"/>
        </w:rPr>
        <w:t>Teamwork</w:t>
      </w:r>
      <w:r>
        <w:rPr>
          <w:rFonts w:ascii="Times New Roman" w:eastAsia="SimSun" w:hAnsi="Times New Roman" w:cs="Arial"/>
          <w:kern w:val="3"/>
          <w:sz w:val="24"/>
          <w:szCs w:val="24"/>
          <w:lang w:eastAsia="zh-CN" w:bidi="hi-IN"/>
        </w:rPr>
        <w:t xml:space="preserve"> – most of workplaces are real teamwork</w:t>
      </w:r>
      <w:r w:rsidR="0058608B">
        <w:rPr>
          <w:rFonts w:ascii="Times New Roman" w:eastAsia="SimSun" w:hAnsi="Times New Roman" w:cs="Arial"/>
          <w:kern w:val="3"/>
          <w:sz w:val="24"/>
          <w:szCs w:val="24"/>
          <w:lang w:eastAsia="zh-CN" w:bidi="hi-IN"/>
        </w:rPr>
        <w:t xml:space="preserve"> </w:t>
      </w:r>
      <w:sdt>
        <w:sdtPr>
          <w:rPr>
            <w:rFonts w:ascii="Times New Roman" w:eastAsia="SimSun" w:hAnsi="Times New Roman" w:cs="Arial"/>
            <w:kern w:val="3"/>
            <w:sz w:val="24"/>
            <w:szCs w:val="24"/>
            <w:lang w:eastAsia="zh-CN" w:bidi="hi-IN"/>
          </w:rPr>
          <w:id w:val="-1919934395"/>
          <w:citation/>
        </w:sdtPr>
        <w:sdtEndPr/>
        <w:sdtContent>
          <w:r>
            <w:rPr>
              <w:rFonts w:ascii="Times New Roman" w:eastAsia="SimSun" w:hAnsi="Times New Roman" w:cs="Arial"/>
              <w:kern w:val="3"/>
              <w:sz w:val="24"/>
              <w:szCs w:val="24"/>
              <w:lang w:eastAsia="zh-CN" w:bidi="hi-IN"/>
            </w:rPr>
            <w:fldChar w:fldCharType="begin"/>
          </w:r>
          <w:r w:rsidR="003D687C">
            <w:rPr>
              <w:rFonts w:ascii="Times New Roman" w:eastAsia="SimSun" w:hAnsi="Times New Roman" w:cs="Arial"/>
              <w:kern w:val="3"/>
              <w:sz w:val="24"/>
              <w:szCs w:val="24"/>
              <w:lang w:eastAsia="zh-CN" w:bidi="hi-IN"/>
            </w:rPr>
            <w:instrText xml:space="preserve">CITATION Jan95 \l 2057 </w:instrText>
          </w:r>
          <w:r>
            <w:rPr>
              <w:rFonts w:ascii="Times New Roman" w:eastAsia="SimSun" w:hAnsi="Times New Roman" w:cs="Arial"/>
              <w:kern w:val="3"/>
              <w:sz w:val="24"/>
              <w:szCs w:val="24"/>
              <w:lang w:eastAsia="zh-CN" w:bidi="hi-IN"/>
            </w:rPr>
            <w:fldChar w:fldCharType="separate"/>
          </w:r>
          <w:r w:rsidR="00B971EA" w:rsidRPr="00B971EA">
            <w:rPr>
              <w:rFonts w:ascii="Times New Roman" w:eastAsia="SimSun" w:hAnsi="Times New Roman" w:cs="Arial"/>
              <w:noProof/>
              <w:kern w:val="3"/>
              <w:sz w:val="24"/>
              <w:szCs w:val="24"/>
              <w:lang w:eastAsia="zh-CN" w:bidi="hi-IN"/>
            </w:rPr>
            <w:t>(Lafleur, 1995)</w:t>
          </w:r>
          <w:r>
            <w:rPr>
              <w:rFonts w:ascii="Times New Roman" w:eastAsia="SimSun" w:hAnsi="Times New Roman" w:cs="Arial"/>
              <w:kern w:val="3"/>
              <w:sz w:val="24"/>
              <w:szCs w:val="24"/>
              <w:lang w:eastAsia="zh-CN" w:bidi="hi-IN"/>
            </w:rPr>
            <w:fldChar w:fldCharType="end"/>
          </w:r>
        </w:sdtContent>
      </w:sdt>
      <w:r w:rsidR="0058608B">
        <w:rPr>
          <w:rFonts w:ascii="Times New Roman" w:eastAsia="SimSun" w:hAnsi="Times New Roman" w:cs="Arial"/>
          <w:kern w:val="3"/>
          <w:sz w:val="24"/>
          <w:szCs w:val="24"/>
          <w:lang w:eastAsia="zh-CN" w:bidi="hi-IN"/>
        </w:rPr>
        <w:t xml:space="preserve">. </w:t>
      </w:r>
      <w:r>
        <w:rPr>
          <w:rFonts w:ascii="Times New Roman" w:eastAsia="SimSun" w:hAnsi="Times New Roman" w:cs="Arial"/>
          <w:kern w:val="3"/>
          <w:sz w:val="24"/>
          <w:szCs w:val="24"/>
          <w:lang w:eastAsia="zh-CN" w:bidi="hi-IN"/>
        </w:rPr>
        <w:t xml:space="preserve"> People must be self-confident and enjoy occupied with other with association, management prospects, trustworthiness and professional. </w:t>
      </w:r>
      <w:r>
        <w:rPr>
          <w:rFonts w:ascii="Times New Roman" w:eastAsia="SimSun" w:hAnsi="Times New Roman" w:cs="Arial"/>
          <w:b/>
          <w:bCs/>
          <w:kern w:val="3"/>
          <w:sz w:val="24"/>
          <w:szCs w:val="24"/>
          <w:lang w:eastAsia="zh-CN" w:bidi="hi-IN"/>
        </w:rPr>
        <w:t xml:space="preserve">Critical thinking </w:t>
      </w:r>
      <w:r w:rsidRPr="00FE4E28">
        <w:rPr>
          <w:rFonts w:ascii="Times New Roman" w:hAnsi="Times New Roman" w:cs="Times New Roman"/>
          <w:color w:val="222222"/>
          <w:sz w:val="24"/>
          <w:szCs w:val="24"/>
        </w:rPr>
        <w:t>refers</w:t>
      </w:r>
      <w:r w:rsidRPr="00FE4E28">
        <w:rPr>
          <w:rFonts w:ascii="Times New Roman" w:eastAsia="SimSun" w:hAnsi="Times New Roman" w:cs="Times New Roman"/>
          <w:kern w:val="3"/>
          <w:sz w:val="24"/>
          <w:szCs w:val="24"/>
          <w:lang w:eastAsia="zh-CN" w:bidi="hi-IN"/>
        </w:rPr>
        <w:t xml:space="preserve"> to one’s ability to recognise, study, and interpret information </w:t>
      </w:r>
      <w:r>
        <w:rPr>
          <w:rFonts w:ascii="Times New Roman" w:eastAsia="SimSun" w:hAnsi="Times New Roman" w:cs="Times New Roman"/>
          <w:kern w:val="3"/>
          <w:sz w:val="24"/>
          <w:szCs w:val="24"/>
          <w:lang w:eastAsia="zh-CN" w:bidi="hi-IN"/>
        </w:rPr>
        <w:t>and to have analytical skills, creativity, and problems-solving</w:t>
      </w:r>
      <w:r w:rsidR="0058608B">
        <w:rPr>
          <w:rFonts w:ascii="Times New Roman" w:eastAsia="SimSun" w:hAnsi="Times New Roman" w:cs="Times New Roman"/>
          <w:kern w:val="3"/>
          <w:sz w:val="24"/>
          <w:szCs w:val="24"/>
          <w:lang w:eastAsia="zh-CN" w:bidi="hi-IN"/>
        </w:rPr>
        <w:t xml:space="preserve"> </w:t>
      </w:r>
      <w:sdt>
        <w:sdtPr>
          <w:rPr>
            <w:rFonts w:ascii="Times New Roman" w:eastAsia="SimSun" w:hAnsi="Times New Roman" w:cs="Times New Roman"/>
            <w:kern w:val="3"/>
            <w:sz w:val="24"/>
            <w:szCs w:val="24"/>
            <w:lang w:eastAsia="zh-CN" w:bidi="hi-IN"/>
          </w:rPr>
          <w:id w:val="1010946797"/>
          <w:citation/>
        </w:sdtPr>
        <w:sdtEndPr/>
        <w:sdtContent>
          <w:r>
            <w:rPr>
              <w:rFonts w:ascii="Times New Roman" w:eastAsia="SimSun" w:hAnsi="Times New Roman" w:cs="Times New Roman"/>
              <w:kern w:val="3"/>
              <w:sz w:val="24"/>
              <w:szCs w:val="24"/>
              <w:lang w:eastAsia="zh-CN" w:bidi="hi-IN"/>
            </w:rPr>
            <w:fldChar w:fldCharType="begin"/>
          </w:r>
          <w:r w:rsidR="003D687C">
            <w:rPr>
              <w:rFonts w:ascii="Times New Roman" w:eastAsia="SimSun" w:hAnsi="Times New Roman" w:cs="Times New Roman"/>
              <w:kern w:val="3"/>
              <w:sz w:val="24"/>
              <w:szCs w:val="24"/>
              <w:lang w:eastAsia="zh-CN" w:bidi="hi-IN"/>
            </w:rPr>
            <w:instrText xml:space="preserve">CITATION Jac00 \l 2057 </w:instrText>
          </w:r>
          <w:r>
            <w:rPr>
              <w:rFonts w:ascii="Times New Roman" w:eastAsia="SimSun" w:hAnsi="Times New Roman" w:cs="Times New Roman"/>
              <w:kern w:val="3"/>
              <w:sz w:val="24"/>
              <w:szCs w:val="24"/>
              <w:lang w:eastAsia="zh-CN" w:bidi="hi-IN"/>
            </w:rPr>
            <w:fldChar w:fldCharType="separate"/>
          </w:r>
          <w:r w:rsidR="00B971EA" w:rsidRPr="00B971EA">
            <w:rPr>
              <w:rFonts w:ascii="Times New Roman" w:eastAsia="SimSun" w:hAnsi="Times New Roman" w:cs="Times New Roman"/>
              <w:noProof/>
              <w:kern w:val="3"/>
              <w:sz w:val="24"/>
              <w:szCs w:val="24"/>
              <w:lang w:eastAsia="zh-CN" w:bidi="hi-IN"/>
            </w:rPr>
            <w:t>(Robinson, 2000)</w:t>
          </w:r>
          <w:r>
            <w:rPr>
              <w:rFonts w:ascii="Times New Roman" w:eastAsia="SimSun" w:hAnsi="Times New Roman" w:cs="Times New Roman"/>
              <w:kern w:val="3"/>
              <w:sz w:val="24"/>
              <w:szCs w:val="24"/>
              <w:lang w:eastAsia="zh-CN" w:bidi="hi-IN"/>
            </w:rPr>
            <w:fldChar w:fldCharType="end"/>
          </w:r>
        </w:sdtContent>
      </w:sdt>
      <w:r w:rsidR="0058608B">
        <w:rPr>
          <w:rFonts w:ascii="Times New Roman" w:eastAsia="SimSun" w:hAnsi="Times New Roman" w:cs="Times New Roman"/>
          <w:kern w:val="3"/>
          <w:sz w:val="24"/>
          <w:szCs w:val="24"/>
          <w:lang w:eastAsia="zh-CN" w:bidi="hi-IN"/>
        </w:rPr>
        <w:t xml:space="preserve">. </w:t>
      </w:r>
      <w:r>
        <w:rPr>
          <w:rFonts w:ascii="Times New Roman" w:eastAsia="SimSun" w:hAnsi="Times New Roman" w:cs="Times New Roman"/>
          <w:kern w:val="3"/>
          <w:sz w:val="24"/>
          <w:szCs w:val="24"/>
          <w:lang w:eastAsia="zh-CN" w:bidi="hi-IN"/>
        </w:rPr>
        <w:t xml:space="preserve"> </w:t>
      </w:r>
      <w:r w:rsidRPr="001161C7">
        <w:rPr>
          <w:rFonts w:ascii="Times New Roman" w:eastAsia="SimSun" w:hAnsi="Times New Roman" w:cs="Times New Roman"/>
          <w:b/>
          <w:kern w:val="3"/>
          <w:sz w:val="24"/>
          <w:szCs w:val="24"/>
          <w:lang w:eastAsia="zh-CN" w:bidi="hi-IN"/>
        </w:rPr>
        <w:t>Ethics</w:t>
      </w:r>
      <w:r>
        <w:rPr>
          <w:rFonts w:ascii="Times New Roman" w:eastAsia="SimSun" w:hAnsi="Times New Roman" w:cs="Times New Roman"/>
          <w:kern w:val="3"/>
          <w:sz w:val="24"/>
          <w:szCs w:val="24"/>
          <w:lang w:eastAsia="zh-CN" w:bidi="hi-IN"/>
        </w:rPr>
        <w:t xml:space="preserve"> means to trail the business-organisation instructions, to be truthful, honest and to act professional, responsible, integrity, empathy, compliance. </w:t>
      </w:r>
    </w:p>
    <w:p w14:paraId="3E59DEF6" w14:textId="0190401E" w:rsidR="000F0440" w:rsidRDefault="000F0440" w:rsidP="000F0440">
      <w:pPr>
        <w:widowControl w:val="0"/>
        <w:suppressAutoHyphens/>
        <w:autoSpaceDN w:val="0"/>
        <w:spacing w:after="0" w:line="360" w:lineRule="auto"/>
        <w:ind w:firstLine="720"/>
        <w:jc w:val="both"/>
        <w:textAlignment w:val="baseline"/>
        <w:rPr>
          <w:rFonts w:ascii="Times New Roman" w:eastAsia="SimSun" w:hAnsi="Times New Roman" w:cs="Arial"/>
          <w:kern w:val="3"/>
          <w:sz w:val="24"/>
          <w:szCs w:val="24"/>
          <w:lang w:eastAsia="zh-CN" w:bidi="hi-IN"/>
        </w:rPr>
      </w:pPr>
      <w:r>
        <w:rPr>
          <w:rFonts w:ascii="Times New Roman" w:eastAsia="SimSun" w:hAnsi="Times New Roman" w:cs="Arial"/>
          <w:b/>
          <w:bCs/>
          <w:kern w:val="3"/>
          <w:sz w:val="24"/>
          <w:szCs w:val="24"/>
          <w:lang w:eastAsia="zh-CN" w:bidi="hi-IN"/>
        </w:rPr>
        <w:t xml:space="preserve">Importance of employability skills are: </w:t>
      </w:r>
      <w:r w:rsidRPr="00810288">
        <w:rPr>
          <w:rFonts w:ascii="Times New Roman" w:eastAsia="SimSun" w:hAnsi="Times New Roman" w:cs="Arial"/>
          <w:b/>
          <w:bCs/>
          <w:kern w:val="3"/>
          <w:sz w:val="24"/>
          <w:szCs w:val="24"/>
          <w:lang w:eastAsia="zh-CN" w:bidi="hi-IN"/>
        </w:rPr>
        <w:t>Enforcement Index</w:t>
      </w:r>
      <w:r w:rsidRPr="001D5C8B">
        <w:rPr>
          <w:rFonts w:ascii="Times New Roman" w:eastAsia="SimSun" w:hAnsi="Times New Roman" w:cs="Arial"/>
          <w:kern w:val="3"/>
          <w:sz w:val="24"/>
          <w:szCs w:val="24"/>
          <w:lang w:eastAsia="zh-CN" w:bidi="hi-IN"/>
        </w:rPr>
        <w:t xml:space="preserve"> – for different government companies and used for enrolment percentage for baccalaureates for different universities and like a performance indicator for graduates.  </w:t>
      </w:r>
      <w:r w:rsidRPr="00810288">
        <w:rPr>
          <w:rFonts w:ascii="Times New Roman" w:eastAsia="SimSun" w:hAnsi="Times New Roman" w:cs="Arial"/>
          <w:b/>
          <w:bCs/>
          <w:kern w:val="3"/>
          <w:sz w:val="24"/>
          <w:szCs w:val="24"/>
          <w:lang w:eastAsia="zh-CN" w:bidi="hi-IN"/>
        </w:rPr>
        <w:t>Object</w:t>
      </w:r>
      <w:r w:rsidRPr="001D5C8B">
        <w:rPr>
          <w:rFonts w:ascii="Times New Roman" w:eastAsia="SimSun" w:hAnsi="Times New Roman" w:cs="Arial"/>
          <w:kern w:val="3"/>
          <w:sz w:val="24"/>
          <w:szCs w:val="24"/>
          <w:lang w:eastAsia="zh-CN" w:bidi="hi-IN"/>
        </w:rPr>
        <w:t xml:space="preserve"> – strong ties with state policy about the skills for the business and for the prosperity of the country </w:t>
      </w:r>
      <w:sdt>
        <w:sdtPr>
          <w:rPr>
            <w:rFonts w:ascii="Times New Roman" w:eastAsia="SimSun" w:hAnsi="Times New Roman" w:cs="Arial"/>
            <w:kern w:val="3"/>
            <w:sz w:val="24"/>
            <w:szCs w:val="24"/>
            <w:lang w:eastAsia="zh-CN" w:bidi="hi-IN"/>
          </w:rPr>
          <w:id w:val="-1464648199"/>
          <w:citation/>
        </w:sdtPr>
        <w:sdtEndPr/>
        <w:sdtContent>
          <w:r>
            <w:rPr>
              <w:rFonts w:ascii="Times New Roman" w:eastAsia="SimSun" w:hAnsi="Times New Roman" w:cs="Arial"/>
              <w:kern w:val="3"/>
              <w:sz w:val="24"/>
              <w:szCs w:val="24"/>
              <w:lang w:eastAsia="zh-CN" w:bidi="hi-IN"/>
            </w:rPr>
            <w:fldChar w:fldCharType="begin"/>
          </w:r>
          <w:r w:rsidR="00871C80">
            <w:rPr>
              <w:rFonts w:ascii="Times New Roman" w:eastAsia="SimSun" w:hAnsi="Times New Roman" w:cs="Arial"/>
              <w:kern w:val="3"/>
              <w:sz w:val="24"/>
              <w:szCs w:val="24"/>
              <w:lang w:eastAsia="zh-CN" w:bidi="hi-IN"/>
            </w:rPr>
            <w:instrText xml:space="preserve">CITATION Dav90 \l 2057 </w:instrText>
          </w:r>
          <w:r>
            <w:rPr>
              <w:rFonts w:ascii="Times New Roman" w:eastAsia="SimSun" w:hAnsi="Times New Roman" w:cs="Arial"/>
              <w:kern w:val="3"/>
              <w:sz w:val="24"/>
              <w:szCs w:val="24"/>
              <w:lang w:eastAsia="zh-CN" w:bidi="hi-IN"/>
            </w:rPr>
            <w:fldChar w:fldCharType="separate"/>
          </w:r>
          <w:r w:rsidR="00B971EA" w:rsidRPr="00B971EA">
            <w:rPr>
              <w:rFonts w:ascii="Times New Roman" w:eastAsia="SimSun" w:hAnsi="Times New Roman" w:cs="Arial"/>
              <w:noProof/>
              <w:kern w:val="3"/>
              <w:sz w:val="24"/>
              <w:szCs w:val="24"/>
              <w:lang w:eastAsia="zh-CN" w:bidi="hi-IN"/>
            </w:rPr>
            <w:t>(Johnson, 1990)</w:t>
          </w:r>
          <w:r>
            <w:rPr>
              <w:rFonts w:ascii="Times New Roman" w:eastAsia="SimSun" w:hAnsi="Times New Roman" w:cs="Arial"/>
              <w:kern w:val="3"/>
              <w:sz w:val="24"/>
              <w:szCs w:val="24"/>
              <w:lang w:eastAsia="zh-CN" w:bidi="hi-IN"/>
            </w:rPr>
            <w:fldChar w:fldCharType="end"/>
          </w:r>
        </w:sdtContent>
      </w:sdt>
      <w:r w:rsidR="0058608B">
        <w:rPr>
          <w:rFonts w:ascii="Times New Roman" w:eastAsia="SimSun" w:hAnsi="Times New Roman" w:cs="Arial"/>
          <w:kern w:val="3"/>
          <w:sz w:val="24"/>
          <w:szCs w:val="24"/>
          <w:lang w:eastAsia="zh-CN" w:bidi="hi-IN"/>
        </w:rPr>
        <w:t xml:space="preserve">. </w:t>
      </w:r>
      <w:r w:rsidRPr="00810288">
        <w:rPr>
          <w:rFonts w:ascii="Times New Roman" w:eastAsia="SimSun" w:hAnsi="Times New Roman" w:cs="Arial"/>
          <w:b/>
          <w:bCs/>
          <w:kern w:val="3"/>
          <w:sz w:val="24"/>
          <w:szCs w:val="24"/>
          <w:lang w:eastAsia="zh-CN" w:bidi="hi-IN"/>
        </w:rPr>
        <w:t>Accomplishment, ability and aspects</w:t>
      </w:r>
      <w:r>
        <w:rPr>
          <w:rFonts w:ascii="Times New Roman" w:eastAsia="SimSun" w:hAnsi="Times New Roman" w:cs="Arial"/>
          <w:kern w:val="3"/>
          <w:sz w:val="24"/>
          <w:szCs w:val="24"/>
          <w:lang w:eastAsia="zh-CN" w:bidi="hi-IN"/>
        </w:rPr>
        <w:t xml:space="preserve"> are </w:t>
      </w:r>
      <w:r w:rsidRPr="001D5C8B">
        <w:rPr>
          <w:rFonts w:ascii="Times New Roman" w:eastAsia="SimSun" w:hAnsi="Times New Roman" w:cs="Arial"/>
          <w:kern w:val="3"/>
          <w:sz w:val="24"/>
          <w:szCs w:val="24"/>
          <w:lang w:eastAsia="zh-CN" w:bidi="hi-IN"/>
        </w:rPr>
        <w:t xml:space="preserve">for strong working power and more positives for the business. This is with the importance of scholar institutes; </w:t>
      </w:r>
      <w:r w:rsidRPr="00810288">
        <w:rPr>
          <w:rFonts w:ascii="Times New Roman" w:eastAsia="SimSun" w:hAnsi="Times New Roman" w:cs="Arial"/>
          <w:b/>
          <w:bCs/>
          <w:kern w:val="3"/>
          <w:sz w:val="24"/>
          <w:szCs w:val="24"/>
          <w:lang w:eastAsia="zh-CN" w:bidi="hi-IN"/>
        </w:rPr>
        <w:t>Organization demands</w:t>
      </w:r>
      <w:r w:rsidRPr="001D5C8B">
        <w:rPr>
          <w:rFonts w:ascii="Times New Roman" w:eastAsia="SimSun" w:hAnsi="Times New Roman" w:cs="Arial"/>
          <w:kern w:val="3"/>
          <w:sz w:val="24"/>
          <w:szCs w:val="24"/>
          <w:lang w:eastAsia="zh-CN" w:bidi="hi-IN"/>
        </w:rPr>
        <w:t xml:space="preserve"> – managers want employees with knowledge, skills, general skills, subjects’ skills</w:t>
      </w:r>
      <w:r>
        <w:rPr>
          <w:rFonts w:ascii="Times New Roman" w:eastAsia="SimSun" w:hAnsi="Times New Roman" w:cs="Arial"/>
          <w:kern w:val="3"/>
          <w:sz w:val="24"/>
          <w:szCs w:val="24"/>
          <w:lang w:eastAsia="zh-CN" w:bidi="hi-IN"/>
        </w:rPr>
        <w:t xml:space="preserve">. </w:t>
      </w:r>
      <w:r w:rsidRPr="00810288">
        <w:rPr>
          <w:rFonts w:ascii="Times New Roman" w:eastAsia="SimSun" w:hAnsi="Times New Roman" w:cs="Arial"/>
          <w:b/>
          <w:bCs/>
          <w:kern w:val="3"/>
          <w:sz w:val="24"/>
          <w:szCs w:val="24"/>
          <w:lang w:eastAsia="zh-CN" w:bidi="hi-IN"/>
        </w:rPr>
        <w:t>Extra labour activities</w:t>
      </w:r>
      <w:r w:rsidRPr="001D5C8B">
        <w:rPr>
          <w:rFonts w:ascii="Times New Roman" w:eastAsia="SimSun" w:hAnsi="Times New Roman" w:cs="Arial"/>
          <w:kern w:val="3"/>
          <w:sz w:val="24"/>
          <w:szCs w:val="24"/>
          <w:lang w:eastAsia="zh-CN" w:bidi="hi-IN"/>
        </w:rPr>
        <w:t xml:space="preserve"> like professional experience, volunteering, knowledge from all academicals studies</w:t>
      </w:r>
      <w:sdt>
        <w:sdtPr>
          <w:rPr>
            <w:rFonts w:ascii="Times New Roman" w:eastAsia="SimSun" w:hAnsi="Times New Roman" w:cs="Arial"/>
            <w:kern w:val="3"/>
            <w:sz w:val="24"/>
            <w:szCs w:val="24"/>
            <w:lang w:eastAsia="zh-CN" w:bidi="hi-IN"/>
          </w:rPr>
          <w:id w:val="1958130104"/>
          <w:citation/>
        </w:sdtPr>
        <w:sdtEndPr/>
        <w:sdtContent>
          <w:r>
            <w:rPr>
              <w:rFonts w:ascii="Times New Roman" w:eastAsia="SimSun" w:hAnsi="Times New Roman" w:cs="Arial"/>
              <w:kern w:val="3"/>
              <w:sz w:val="24"/>
              <w:szCs w:val="24"/>
              <w:lang w:eastAsia="zh-CN" w:bidi="hi-IN"/>
            </w:rPr>
            <w:fldChar w:fldCharType="begin"/>
          </w:r>
          <w:r w:rsidR="00B971EA">
            <w:rPr>
              <w:rFonts w:ascii="Times New Roman" w:eastAsia="SimSun" w:hAnsi="Times New Roman" w:cs="Arial"/>
              <w:kern w:val="3"/>
              <w:sz w:val="24"/>
              <w:szCs w:val="24"/>
              <w:lang w:eastAsia="zh-CN" w:bidi="hi-IN"/>
            </w:rPr>
            <w:instrText xml:space="preserve">CITATION Ste07 \l 2057 </w:instrText>
          </w:r>
          <w:r>
            <w:rPr>
              <w:rFonts w:ascii="Times New Roman" w:eastAsia="SimSun" w:hAnsi="Times New Roman" w:cs="Arial"/>
              <w:kern w:val="3"/>
              <w:sz w:val="24"/>
              <w:szCs w:val="24"/>
              <w:lang w:eastAsia="zh-CN" w:bidi="hi-IN"/>
            </w:rPr>
            <w:fldChar w:fldCharType="separate"/>
          </w:r>
          <w:r w:rsidR="00B971EA">
            <w:rPr>
              <w:rFonts w:ascii="Times New Roman" w:eastAsia="SimSun" w:hAnsi="Times New Roman" w:cs="Arial"/>
              <w:noProof/>
              <w:kern w:val="3"/>
              <w:sz w:val="24"/>
              <w:szCs w:val="24"/>
              <w:lang w:eastAsia="zh-CN" w:bidi="hi-IN"/>
            </w:rPr>
            <w:t xml:space="preserve"> </w:t>
          </w:r>
          <w:r w:rsidR="00B971EA" w:rsidRPr="00B971EA">
            <w:rPr>
              <w:rFonts w:ascii="Times New Roman" w:eastAsia="SimSun" w:hAnsi="Times New Roman" w:cs="Arial"/>
              <w:noProof/>
              <w:kern w:val="3"/>
              <w:sz w:val="24"/>
              <w:szCs w:val="24"/>
              <w:lang w:eastAsia="zh-CN" w:bidi="hi-IN"/>
            </w:rPr>
            <w:t>(Warren, 2007)</w:t>
          </w:r>
          <w:r>
            <w:rPr>
              <w:rFonts w:ascii="Times New Roman" w:eastAsia="SimSun" w:hAnsi="Times New Roman" w:cs="Arial"/>
              <w:kern w:val="3"/>
              <w:sz w:val="24"/>
              <w:szCs w:val="24"/>
              <w:lang w:eastAsia="zh-CN" w:bidi="hi-IN"/>
            </w:rPr>
            <w:fldChar w:fldCharType="end"/>
          </w:r>
        </w:sdtContent>
      </w:sdt>
      <w:r w:rsidR="0058608B">
        <w:rPr>
          <w:rFonts w:ascii="Times New Roman" w:eastAsia="SimSun" w:hAnsi="Times New Roman" w:cs="Arial"/>
          <w:kern w:val="3"/>
          <w:sz w:val="24"/>
          <w:szCs w:val="24"/>
          <w:lang w:eastAsia="zh-CN" w:bidi="hi-IN"/>
        </w:rPr>
        <w:t xml:space="preserve">. </w:t>
      </w:r>
      <w:r w:rsidRPr="001D5C8B">
        <w:rPr>
          <w:rFonts w:ascii="Times New Roman" w:eastAsia="SimSun" w:hAnsi="Times New Roman" w:cs="Arial"/>
          <w:kern w:val="3"/>
          <w:sz w:val="24"/>
          <w:szCs w:val="24"/>
          <w:lang w:eastAsia="zh-CN" w:bidi="hi-IN"/>
        </w:rPr>
        <w:t xml:space="preserve">Employability </w:t>
      </w:r>
      <w:r w:rsidR="00FD4C0F">
        <w:rPr>
          <w:rFonts w:ascii="Times New Roman" w:eastAsia="SimSun" w:hAnsi="Times New Roman" w:cs="Arial"/>
          <w:kern w:val="3"/>
          <w:sz w:val="24"/>
          <w:szCs w:val="24"/>
          <w:lang w:eastAsia="zh-CN" w:bidi="hi-IN"/>
        </w:rPr>
        <w:t>skills</w:t>
      </w:r>
      <w:r w:rsidRPr="001D5C8B">
        <w:rPr>
          <w:rFonts w:ascii="Times New Roman" w:eastAsia="SimSun" w:hAnsi="Times New Roman" w:cs="Arial"/>
          <w:kern w:val="3"/>
          <w:sz w:val="24"/>
          <w:szCs w:val="24"/>
          <w:lang w:eastAsia="zh-CN" w:bidi="hi-IN"/>
        </w:rPr>
        <w:t xml:space="preserve"> </w:t>
      </w:r>
      <w:r>
        <w:rPr>
          <w:rFonts w:ascii="Times New Roman" w:eastAsia="SimSun" w:hAnsi="Times New Roman" w:cs="Arial"/>
          <w:kern w:val="3"/>
          <w:sz w:val="24"/>
          <w:szCs w:val="24"/>
          <w:lang w:eastAsia="zh-CN" w:bidi="hi-IN"/>
        </w:rPr>
        <w:t>are</w:t>
      </w:r>
      <w:r w:rsidRPr="001D5C8B">
        <w:rPr>
          <w:rFonts w:ascii="Times New Roman" w:eastAsia="SimSun" w:hAnsi="Times New Roman" w:cs="Arial"/>
          <w:kern w:val="3"/>
          <w:sz w:val="24"/>
          <w:szCs w:val="24"/>
          <w:lang w:eastAsia="zh-CN" w:bidi="hi-IN"/>
        </w:rPr>
        <w:t xml:space="preserve"> </w:t>
      </w:r>
      <w:r w:rsidR="00FD4C0F" w:rsidRPr="001D5C8B">
        <w:rPr>
          <w:rFonts w:ascii="Times New Roman" w:eastAsia="SimSun" w:hAnsi="Times New Roman" w:cs="Arial"/>
          <w:kern w:val="3"/>
          <w:sz w:val="24"/>
          <w:szCs w:val="24"/>
          <w:lang w:eastAsia="zh-CN" w:bidi="hi-IN"/>
        </w:rPr>
        <w:t>vital</w:t>
      </w:r>
      <w:r w:rsidRPr="001D5C8B">
        <w:rPr>
          <w:rFonts w:ascii="Times New Roman" w:eastAsia="SimSun" w:hAnsi="Times New Roman" w:cs="Arial"/>
          <w:kern w:val="3"/>
          <w:sz w:val="24"/>
          <w:szCs w:val="24"/>
          <w:lang w:eastAsia="zh-CN" w:bidi="hi-IN"/>
        </w:rPr>
        <w:t xml:space="preserve"> </w:t>
      </w:r>
      <w:r w:rsidR="00FD4C0F" w:rsidRPr="001D5C8B">
        <w:rPr>
          <w:rFonts w:ascii="Times New Roman" w:eastAsia="SimSun" w:hAnsi="Times New Roman" w:cs="Arial"/>
          <w:kern w:val="3"/>
          <w:sz w:val="24"/>
          <w:szCs w:val="24"/>
          <w:lang w:eastAsia="zh-CN" w:bidi="hi-IN"/>
        </w:rPr>
        <w:t>factor</w:t>
      </w:r>
      <w:r w:rsidRPr="001D5C8B">
        <w:rPr>
          <w:rFonts w:ascii="Times New Roman" w:eastAsia="SimSun" w:hAnsi="Times New Roman" w:cs="Arial"/>
          <w:kern w:val="3"/>
          <w:sz w:val="24"/>
          <w:szCs w:val="24"/>
          <w:lang w:eastAsia="zh-CN" w:bidi="hi-IN"/>
        </w:rPr>
        <w:t xml:space="preserve"> of graduate </w:t>
      </w:r>
      <w:r w:rsidR="00FD4C0F">
        <w:rPr>
          <w:rFonts w:ascii="Times New Roman" w:eastAsia="SimSun" w:hAnsi="Times New Roman" w:cs="Arial"/>
          <w:kern w:val="3"/>
          <w:sz w:val="24"/>
          <w:szCs w:val="24"/>
          <w:lang w:eastAsia="zh-CN" w:bidi="hi-IN"/>
        </w:rPr>
        <w:t>employability</w:t>
      </w:r>
      <w:r w:rsidRPr="001D5C8B">
        <w:rPr>
          <w:rFonts w:ascii="Times New Roman" w:eastAsia="SimSun" w:hAnsi="Times New Roman" w:cs="Arial"/>
          <w:kern w:val="3"/>
          <w:sz w:val="24"/>
          <w:szCs w:val="24"/>
          <w:lang w:eastAsia="zh-CN" w:bidi="hi-IN"/>
        </w:rPr>
        <w:t xml:space="preserve"> from the significant skills background.</w:t>
      </w:r>
      <w:r>
        <w:rPr>
          <w:rFonts w:ascii="Times New Roman" w:eastAsia="SimSun" w:hAnsi="Times New Roman" w:cs="Arial"/>
          <w:kern w:val="3"/>
          <w:sz w:val="24"/>
          <w:szCs w:val="24"/>
          <w:lang w:eastAsia="zh-CN" w:bidi="hi-IN"/>
        </w:rPr>
        <w:t xml:space="preserve"> </w:t>
      </w:r>
      <w:r w:rsidRPr="00810288">
        <w:rPr>
          <w:rFonts w:ascii="Times New Roman" w:eastAsia="SimSun" w:hAnsi="Times New Roman" w:cs="Arial"/>
          <w:b/>
          <w:bCs/>
          <w:kern w:val="3"/>
          <w:sz w:val="24"/>
          <w:szCs w:val="24"/>
          <w:lang w:eastAsia="zh-CN" w:bidi="hi-IN"/>
        </w:rPr>
        <w:t>Transferable skills</w:t>
      </w:r>
      <w:r w:rsidRPr="001D5C8B">
        <w:rPr>
          <w:rFonts w:ascii="Times New Roman" w:eastAsia="SimSun" w:hAnsi="Times New Roman" w:cs="Arial"/>
          <w:kern w:val="3"/>
          <w:sz w:val="24"/>
          <w:szCs w:val="24"/>
          <w:lang w:eastAsia="zh-CN" w:bidi="hi-IN"/>
        </w:rPr>
        <w:t xml:space="preserve"> are dominant to the achievement of graduate employability and that their presence extremely challenges its other characteristics</w:t>
      </w:r>
    </w:p>
    <w:p w14:paraId="413A7071" w14:textId="79F86D33" w:rsidR="00E15E91" w:rsidRDefault="00E15E91"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E70F6AE" w14:textId="77777777" w:rsidR="003D6C7F" w:rsidRPr="009F0AE5" w:rsidRDefault="003D6C7F" w:rsidP="003D6C7F">
      <w:pPr>
        <w:widowControl w:val="0"/>
        <w:suppressAutoHyphens/>
        <w:autoSpaceDN w:val="0"/>
        <w:spacing w:after="0" w:line="360" w:lineRule="auto"/>
        <w:jc w:val="center"/>
        <w:textAlignment w:val="baseline"/>
        <w:rPr>
          <w:rFonts w:ascii="Times New Roman" w:eastAsia="SimSun" w:hAnsi="Times New Roman" w:cs="Arial"/>
          <w:b/>
          <w:bCs/>
          <w:kern w:val="3"/>
          <w:sz w:val="24"/>
          <w:szCs w:val="24"/>
          <w:lang w:eastAsia="zh-CN" w:bidi="hi-IN"/>
        </w:rPr>
      </w:pPr>
      <w:r w:rsidRPr="009F0AE5">
        <w:rPr>
          <w:rFonts w:ascii="Times New Roman" w:eastAsia="SimSun" w:hAnsi="Times New Roman" w:cs="Arial"/>
          <w:b/>
          <w:bCs/>
          <w:kern w:val="3"/>
          <w:sz w:val="24"/>
          <w:szCs w:val="24"/>
          <w:lang w:eastAsia="zh-CN" w:bidi="hi-IN"/>
        </w:rPr>
        <w:t>The highest necessary employability skills are in the field of:</w:t>
      </w:r>
    </w:p>
    <w:p w14:paraId="6EB43CF6" w14:textId="77777777" w:rsidR="003D6C7F" w:rsidRDefault="003D6C7F" w:rsidP="003D6C7F">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3939BB6" w14:textId="02098F96" w:rsidR="003D6C7F" w:rsidRPr="003D6C7F" w:rsidRDefault="003D6C7F" w:rsidP="003D6C7F">
      <w:pPr>
        <w:pStyle w:val="ListParagraph"/>
        <w:widowControl w:val="0"/>
        <w:numPr>
          <w:ilvl w:val="0"/>
          <w:numId w:val="34"/>
        </w:numPr>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3D6C7F">
        <w:rPr>
          <w:rFonts w:ascii="Times New Roman" w:eastAsia="SimSun" w:hAnsi="Times New Roman" w:cs="Arial"/>
          <w:kern w:val="3"/>
          <w:sz w:val="24"/>
          <w:szCs w:val="24"/>
          <w:lang w:eastAsia="zh-CN" w:bidi="hi-IN"/>
        </w:rPr>
        <w:t>Appropriating alongside with and functioning well with other communities, like     conversation abilities and different social skills;</w:t>
      </w:r>
    </w:p>
    <w:p w14:paraId="20C94FCA" w14:textId="2FB05F27" w:rsidR="003D6C7F" w:rsidRPr="003D6C7F" w:rsidRDefault="003D6C7F" w:rsidP="003D6C7F">
      <w:pPr>
        <w:pStyle w:val="ListParagraph"/>
        <w:widowControl w:val="0"/>
        <w:numPr>
          <w:ilvl w:val="0"/>
          <w:numId w:val="34"/>
        </w:numPr>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3D6C7F">
        <w:rPr>
          <w:rFonts w:ascii="Times New Roman" w:eastAsia="SimSun" w:hAnsi="Times New Roman" w:cs="Arial"/>
          <w:kern w:val="3"/>
          <w:sz w:val="24"/>
          <w:szCs w:val="24"/>
          <w:lang w:eastAsia="zh-CN" w:bidi="hi-IN"/>
        </w:rPr>
        <w:t>To be reliable and steady: accomplishing for delivering by the deadline admitted</w:t>
      </w:r>
    </w:p>
    <w:p w14:paraId="7FBF044E" w14:textId="06699121" w:rsidR="00D72A58" w:rsidRDefault="003D6C7F" w:rsidP="00CE3E0A">
      <w:pPr>
        <w:pStyle w:val="ListParagraph"/>
        <w:widowControl w:val="0"/>
        <w:numPr>
          <w:ilvl w:val="0"/>
          <w:numId w:val="34"/>
        </w:numPr>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3D6C7F">
        <w:rPr>
          <w:rFonts w:ascii="Times New Roman" w:eastAsia="SimSun" w:hAnsi="Times New Roman" w:cs="Arial"/>
          <w:kern w:val="3"/>
          <w:sz w:val="24"/>
          <w:szCs w:val="24"/>
          <w:lang w:eastAsia="zh-CN" w:bidi="hi-IN"/>
        </w:rPr>
        <w:t>A consent to examine new skilfulness and activities</w:t>
      </w:r>
      <w:sdt>
        <w:sdtPr>
          <w:rPr>
            <w:rFonts w:ascii="Times New Roman" w:eastAsia="SimSun" w:hAnsi="Times New Roman" w:cs="Arial"/>
            <w:kern w:val="3"/>
            <w:sz w:val="24"/>
            <w:szCs w:val="24"/>
            <w:lang w:eastAsia="zh-CN" w:bidi="hi-IN"/>
          </w:rPr>
          <w:id w:val="-1760369374"/>
          <w:citation/>
        </w:sdtPr>
        <w:sdtEndPr/>
        <w:sdtContent>
          <w:r w:rsidR="00B9521B">
            <w:rPr>
              <w:rFonts w:ascii="Times New Roman" w:eastAsia="SimSun" w:hAnsi="Times New Roman" w:cs="Arial"/>
              <w:kern w:val="3"/>
              <w:sz w:val="24"/>
              <w:szCs w:val="24"/>
              <w:lang w:eastAsia="zh-CN" w:bidi="hi-IN"/>
            </w:rPr>
            <w:fldChar w:fldCharType="begin"/>
          </w:r>
          <w:r w:rsidR="00EC4504">
            <w:rPr>
              <w:rFonts w:ascii="Times New Roman" w:eastAsia="SimSun" w:hAnsi="Times New Roman" w:cs="Arial"/>
              <w:kern w:val="3"/>
              <w:sz w:val="24"/>
              <w:szCs w:val="24"/>
              <w:lang w:eastAsia="zh-CN" w:bidi="hi-IN"/>
            </w:rPr>
            <w:instrText xml:space="preserve">CITATION Car51 \l 2057 </w:instrText>
          </w:r>
          <w:r w:rsidR="00B9521B">
            <w:rPr>
              <w:rFonts w:ascii="Times New Roman" w:eastAsia="SimSun" w:hAnsi="Times New Roman" w:cs="Arial"/>
              <w:kern w:val="3"/>
              <w:sz w:val="24"/>
              <w:szCs w:val="24"/>
              <w:lang w:eastAsia="zh-CN" w:bidi="hi-IN"/>
            </w:rPr>
            <w:fldChar w:fldCharType="separate"/>
          </w:r>
          <w:r w:rsidR="00EC4504">
            <w:rPr>
              <w:rFonts w:ascii="Times New Roman" w:eastAsia="SimSun" w:hAnsi="Times New Roman" w:cs="Arial"/>
              <w:noProof/>
              <w:kern w:val="3"/>
              <w:sz w:val="24"/>
              <w:szCs w:val="24"/>
              <w:lang w:eastAsia="zh-CN" w:bidi="hi-IN"/>
            </w:rPr>
            <w:t xml:space="preserve"> </w:t>
          </w:r>
          <w:r w:rsidR="00EC4504" w:rsidRPr="00EC4504">
            <w:rPr>
              <w:rFonts w:ascii="Times New Roman" w:eastAsia="SimSun" w:hAnsi="Times New Roman" w:cs="Arial"/>
              <w:noProof/>
              <w:kern w:val="3"/>
              <w:sz w:val="24"/>
              <w:szCs w:val="24"/>
              <w:lang w:eastAsia="zh-CN" w:bidi="hi-IN"/>
            </w:rPr>
            <w:t>(Weiss, 1951)</w:t>
          </w:r>
          <w:r w:rsidR="00B9521B">
            <w:rPr>
              <w:rFonts w:ascii="Times New Roman" w:eastAsia="SimSun" w:hAnsi="Times New Roman" w:cs="Arial"/>
              <w:kern w:val="3"/>
              <w:sz w:val="24"/>
              <w:szCs w:val="24"/>
              <w:lang w:eastAsia="zh-CN" w:bidi="hi-IN"/>
            </w:rPr>
            <w:fldChar w:fldCharType="end"/>
          </w:r>
        </w:sdtContent>
      </w:sdt>
    </w:p>
    <w:p w14:paraId="36F45104" w14:textId="77777777" w:rsidR="00D72A58" w:rsidRPr="00D72A58" w:rsidRDefault="00D72A58" w:rsidP="00D72A58">
      <w:pPr>
        <w:pStyle w:val="ListParagraph"/>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3E70410" w14:textId="51C25663" w:rsidR="00F07BED" w:rsidRPr="00E97A7A" w:rsidRDefault="00F07BED" w:rsidP="00F07BED">
      <w:pPr>
        <w:pStyle w:val="Caption"/>
        <w:jc w:val="center"/>
        <w:rPr>
          <w:rFonts w:ascii="Times New Roman" w:hAnsi="Times New Roman" w:cs="Times New Roman"/>
          <w:sz w:val="24"/>
          <w:szCs w:val="24"/>
        </w:rPr>
      </w:pPr>
      <w:r w:rsidRPr="00E97A7A">
        <w:rPr>
          <w:rFonts w:ascii="Times New Roman" w:hAnsi="Times New Roman" w:cs="Times New Roman"/>
          <w:sz w:val="24"/>
          <w:szCs w:val="24"/>
        </w:rPr>
        <w:t xml:space="preserve">Figure </w:t>
      </w:r>
      <w:r w:rsidRPr="00E97A7A">
        <w:rPr>
          <w:rFonts w:ascii="Times New Roman" w:hAnsi="Times New Roman" w:cs="Times New Roman"/>
          <w:sz w:val="24"/>
          <w:szCs w:val="24"/>
        </w:rPr>
        <w:fldChar w:fldCharType="begin"/>
      </w:r>
      <w:r w:rsidRPr="00E97A7A">
        <w:rPr>
          <w:rFonts w:ascii="Times New Roman" w:hAnsi="Times New Roman" w:cs="Times New Roman"/>
          <w:sz w:val="24"/>
          <w:szCs w:val="24"/>
        </w:rPr>
        <w:instrText xml:space="preserve"> SEQ Figure \* ARABIC </w:instrText>
      </w:r>
      <w:r w:rsidRPr="00E97A7A">
        <w:rPr>
          <w:rFonts w:ascii="Times New Roman" w:hAnsi="Times New Roman" w:cs="Times New Roman"/>
          <w:sz w:val="24"/>
          <w:szCs w:val="24"/>
        </w:rPr>
        <w:fldChar w:fldCharType="separate"/>
      </w:r>
      <w:r w:rsidR="00CD05CC">
        <w:rPr>
          <w:rFonts w:ascii="Times New Roman" w:hAnsi="Times New Roman" w:cs="Times New Roman"/>
          <w:noProof/>
          <w:sz w:val="24"/>
          <w:szCs w:val="24"/>
        </w:rPr>
        <w:t>1</w:t>
      </w:r>
      <w:r w:rsidRPr="00E97A7A">
        <w:rPr>
          <w:rFonts w:ascii="Times New Roman" w:hAnsi="Times New Roman" w:cs="Times New Roman"/>
          <w:sz w:val="24"/>
          <w:szCs w:val="24"/>
        </w:rPr>
        <w:fldChar w:fldCharType="end"/>
      </w:r>
      <w:r w:rsidRPr="00E97A7A">
        <w:rPr>
          <w:rFonts w:ascii="Times New Roman" w:hAnsi="Times New Roman" w:cs="Times New Roman"/>
          <w:sz w:val="24"/>
          <w:szCs w:val="24"/>
        </w:rPr>
        <w:t>: Employability Skills</w:t>
      </w:r>
    </w:p>
    <w:p w14:paraId="2778F4D9" w14:textId="75AB686D" w:rsidR="00E97A7A" w:rsidRPr="001D5C8B" w:rsidRDefault="00E97A7A" w:rsidP="00E97A7A">
      <w:pPr>
        <w:jc w:val="center"/>
        <w:rPr>
          <w:rFonts w:ascii="Times New Roman" w:hAnsi="Times New Roman" w:cs="Times New Roman"/>
          <w:i/>
          <w:iCs/>
          <w:sz w:val="24"/>
          <w:szCs w:val="24"/>
        </w:rPr>
      </w:pPr>
      <w:r w:rsidRPr="001D5C8B">
        <w:rPr>
          <w:rFonts w:ascii="Times New Roman" w:hAnsi="Times New Roman" w:cs="Times New Roman"/>
          <w:i/>
          <w:iCs/>
          <w:sz w:val="24"/>
          <w:szCs w:val="24"/>
        </w:rPr>
        <w:t xml:space="preserve">Source: </w:t>
      </w:r>
      <w:r w:rsidR="001D5C8B" w:rsidRPr="001D5C8B">
        <w:rPr>
          <w:rFonts w:ascii="Times New Roman" w:hAnsi="Times New Roman" w:cs="Times New Roman"/>
          <w:i/>
          <w:iCs/>
          <w:sz w:val="24"/>
          <w:szCs w:val="24"/>
        </w:rPr>
        <w:t>https://www.english.com/blog/academic-skills-for-higher-education/</w:t>
      </w:r>
    </w:p>
    <w:p w14:paraId="2300CF1F" w14:textId="67C8C5CA" w:rsidR="00BD2AD8" w:rsidRDefault="001F69B5" w:rsidP="00BD2AD8">
      <w:pPr>
        <w:widowControl w:val="0"/>
        <w:suppressAutoHyphens/>
        <w:autoSpaceDN w:val="0"/>
        <w:spacing w:after="0" w:line="360" w:lineRule="auto"/>
        <w:ind w:firstLine="720"/>
        <w:jc w:val="both"/>
        <w:textAlignment w:val="baseline"/>
        <w:rPr>
          <w:rFonts w:ascii="Times New Roman" w:eastAsia="SimSun" w:hAnsi="Times New Roman" w:cs="Arial"/>
          <w:kern w:val="3"/>
          <w:sz w:val="24"/>
          <w:szCs w:val="24"/>
          <w:lang w:eastAsia="zh-CN" w:bidi="hi-IN"/>
        </w:rPr>
      </w:pPr>
      <w:r>
        <w:rPr>
          <w:noProof/>
          <w:lang w:eastAsia="en-GB"/>
        </w:rPr>
        <w:drawing>
          <wp:inline distT="0" distB="0" distL="0" distR="0" wp14:anchorId="5DB355DE" wp14:editId="561D5995">
            <wp:extent cx="5486400" cy="3476625"/>
            <wp:effectExtent l="57150" t="76200" r="57150" b="47625"/>
            <wp:docPr id="5" name="Diagram 5">
              <a:extLst xmlns:a="http://schemas.openxmlformats.org/drawingml/2006/main">
                <a:ext uri="{FF2B5EF4-FFF2-40B4-BE49-F238E27FC236}">
                  <a16:creationId xmlns:a16="http://schemas.microsoft.com/office/drawing/2014/main" id="{66346D23-27B5-489F-A119-3F2E5F7062C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D28B02A" w14:textId="766E2860" w:rsidR="00BD2AD8" w:rsidRPr="008E432A" w:rsidRDefault="00BD2AD8" w:rsidP="00BD2AD8">
      <w:pPr>
        <w:widowControl w:val="0"/>
        <w:suppressAutoHyphens/>
        <w:autoSpaceDN w:val="0"/>
        <w:spacing w:after="0" w:line="360" w:lineRule="auto"/>
        <w:ind w:firstLine="720"/>
        <w:jc w:val="both"/>
        <w:textAlignment w:val="baseline"/>
        <w:rPr>
          <w:rFonts w:ascii="Times New Roman" w:eastAsia="SimSun" w:hAnsi="Times New Roman" w:cs="Arial"/>
          <w:kern w:val="3"/>
          <w:sz w:val="24"/>
          <w:szCs w:val="24"/>
          <w:lang w:eastAsia="zh-CN" w:bidi="hi-IN"/>
        </w:rPr>
      </w:pPr>
      <w:r w:rsidRPr="009E5BF5">
        <w:rPr>
          <w:rFonts w:ascii="Times New Roman" w:eastAsia="SimSun" w:hAnsi="Times New Roman" w:cs="Arial"/>
          <w:kern w:val="3"/>
          <w:sz w:val="24"/>
          <w:szCs w:val="24"/>
          <w:lang w:eastAsia="zh-CN" w:bidi="hi-IN"/>
        </w:rPr>
        <w:t xml:space="preserve">Profession prospects start with </w:t>
      </w:r>
      <w:r w:rsidR="007D4E75">
        <w:rPr>
          <w:rFonts w:ascii="Times New Roman" w:eastAsia="SimSun" w:hAnsi="Times New Roman" w:cs="Arial"/>
          <w:kern w:val="3"/>
          <w:sz w:val="24"/>
          <w:szCs w:val="24"/>
          <w:lang w:eastAsia="zh-CN" w:bidi="hi-IN"/>
        </w:rPr>
        <w:t>academic</w:t>
      </w:r>
      <w:r w:rsidRPr="009E5BF5">
        <w:rPr>
          <w:rFonts w:ascii="Times New Roman" w:eastAsia="SimSun" w:hAnsi="Times New Roman" w:cs="Arial"/>
          <w:kern w:val="3"/>
          <w:sz w:val="24"/>
          <w:szCs w:val="24"/>
          <w:lang w:eastAsia="zh-CN" w:bidi="hi-IN"/>
        </w:rPr>
        <w:t xml:space="preserve"> skills from the education and continue with technical and employability skills to prepare the </w:t>
      </w:r>
      <w:r>
        <w:rPr>
          <w:rFonts w:ascii="Times New Roman" w:eastAsia="SimSun" w:hAnsi="Times New Roman" w:cs="Arial"/>
          <w:kern w:val="3"/>
          <w:sz w:val="24"/>
          <w:szCs w:val="24"/>
          <w:lang w:eastAsia="zh-CN" w:bidi="hi-IN"/>
        </w:rPr>
        <w:t>employee</w:t>
      </w:r>
      <w:r w:rsidRPr="009E5BF5">
        <w:rPr>
          <w:rFonts w:ascii="Times New Roman" w:eastAsia="SimSun" w:hAnsi="Times New Roman" w:cs="Arial"/>
          <w:kern w:val="3"/>
          <w:sz w:val="24"/>
          <w:szCs w:val="24"/>
          <w:lang w:eastAsia="zh-CN" w:bidi="hi-IN"/>
        </w:rPr>
        <w:t xml:space="preserve"> for career with higher teaching and trainings. Supplementary acquaintance and knowledge are for development of the career path and upgrade </w:t>
      </w:r>
      <w:sdt>
        <w:sdtPr>
          <w:rPr>
            <w:rFonts w:ascii="Times New Roman" w:eastAsia="SimSun" w:hAnsi="Times New Roman" w:cs="Arial"/>
            <w:kern w:val="3"/>
            <w:sz w:val="24"/>
            <w:szCs w:val="24"/>
            <w:lang w:eastAsia="zh-CN" w:bidi="hi-IN"/>
          </w:rPr>
          <w:id w:val="1614944302"/>
          <w:citation/>
        </w:sdtPr>
        <w:sdtEndPr/>
        <w:sdtContent>
          <w:r w:rsidR="00B9521B">
            <w:rPr>
              <w:rFonts w:ascii="Times New Roman" w:eastAsia="SimSun" w:hAnsi="Times New Roman" w:cs="Arial"/>
              <w:kern w:val="3"/>
              <w:sz w:val="24"/>
              <w:szCs w:val="24"/>
              <w:lang w:eastAsia="zh-CN" w:bidi="hi-IN"/>
            </w:rPr>
            <w:fldChar w:fldCharType="begin"/>
          </w:r>
          <w:r w:rsidR="00EC4504">
            <w:rPr>
              <w:rFonts w:ascii="Times New Roman" w:eastAsia="SimSun" w:hAnsi="Times New Roman" w:cs="Arial"/>
              <w:kern w:val="3"/>
              <w:sz w:val="24"/>
              <w:szCs w:val="24"/>
              <w:lang w:eastAsia="zh-CN" w:bidi="hi-IN"/>
            </w:rPr>
            <w:instrText xml:space="preserve">CITATION Chr00 \l 2057 </w:instrText>
          </w:r>
          <w:r w:rsidR="00B9521B">
            <w:rPr>
              <w:rFonts w:ascii="Times New Roman" w:eastAsia="SimSun" w:hAnsi="Times New Roman" w:cs="Arial"/>
              <w:kern w:val="3"/>
              <w:sz w:val="24"/>
              <w:szCs w:val="24"/>
              <w:lang w:eastAsia="zh-CN" w:bidi="hi-IN"/>
            </w:rPr>
            <w:fldChar w:fldCharType="separate"/>
          </w:r>
          <w:r w:rsidR="00EC4504" w:rsidRPr="00EC4504">
            <w:rPr>
              <w:rFonts w:ascii="Times New Roman" w:eastAsia="SimSun" w:hAnsi="Times New Roman" w:cs="Arial"/>
              <w:noProof/>
              <w:kern w:val="3"/>
              <w:sz w:val="24"/>
              <w:szCs w:val="24"/>
              <w:lang w:eastAsia="zh-CN" w:bidi="hi-IN"/>
            </w:rPr>
            <w:t>(Overtoom, 2000)</w:t>
          </w:r>
          <w:r w:rsidR="00B9521B">
            <w:rPr>
              <w:rFonts w:ascii="Times New Roman" w:eastAsia="SimSun" w:hAnsi="Times New Roman" w:cs="Arial"/>
              <w:kern w:val="3"/>
              <w:sz w:val="24"/>
              <w:szCs w:val="24"/>
              <w:lang w:eastAsia="zh-CN" w:bidi="hi-IN"/>
            </w:rPr>
            <w:fldChar w:fldCharType="end"/>
          </w:r>
        </w:sdtContent>
      </w:sdt>
      <w:r w:rsidR="0058608B">
        <w:rPr>
          <w:rFonts w:ascii="Times New Roman" w:eastAsia="SimSun" w:hAnsi="Times New Roman" w:cs="Arial"/>
          <w:kern w:val="3"/>
          <w:sz w:val="24"/>
          <w:szCs w:val="24"/>
          <w:lang w:eastAsia="zh-CN" w:bidi="hi-IN"/>
        </w:rPr>
        <w:t>.</w:t>
      </w:r>
      <w:r w:rsidR="00B9521B">
        <w:rPr>
          <w:rFonts w:ascii="Times New Roman" w:eastAsia="SimSun" w:hAnsi="Times New Roman" w:cs="Arial"/>
          <w:kern w:val="3"/>
          <w:sz w:val="24"/>
          <w:szCs w:val="24"/>
          <w:lang w:eastAsia="zh-CN" w:bidi="hi-IN"/>
        </w:rPr>
        <w:t xml:space="preserve"> </w:t>
      </w:r>
      <w:r w:rsidRPr="009E5BF5">
        <w:rPr>
          <w:rFonts w:ascii="Times New Roman" w:eastAsia="SimSun" w:hAnsi="Times New Roman" w:cs="Arial"/>
          <w:kern w:val="3"/>
          <w:sz w:val="24"/>
          <w:szCs w:val="24"/>
          <w:lang w:eastAsia="zh-CN" w:bidi="hi-IN"/>
        </w:rPr>
        <w:t xml:space="preserve">The most important purpose is to be provided important educational skills to follow the career path. Higher responsibilities demand continuous improvement on academic and employability skills due to due to quality profile needs. This respectful attitude involves these routine substances. </w:t>
      </w:r>
    </w:p>
    <w:p w14:paraId="4C3D8449" w14:textId="10848A86" w:rsidR="00CE3E0A" w:rsidRDefault="00CE3E0A" w:rsidP="00144A0D">
      <w:pPr>
        <w:widowControl w:val="0"/>
        <w:suppressAutoHyphens/>
        <w:autoSpaceDN w:val="0"/>
        <w:spacing w:after="0" w:line="360" w:lineRule="auto"/>
        <w:ind w:firstLine="720"/>
        <w:jc w:val="both"/>
        <w:textAlignment w:val="baseline"/>
        <w:rPr>
          <w:rFonts w:ascii="Times New Roman" w:eastAsia="SimSun" w:hAnsi="Times New Roman" w:cs="Arial"/>
          <w:kern w:val="3"/>
          <w:sz w:val="24"/>
          <w:szCs w:val="24"/>
          <w:lang w:eastAsia="zh-CN" w:bidi="hi-IN"/>
        </w:rPr>
      </w:pPr>
      <w:r w:rsidRPr="00CE3E0A">
        <w:rPr>
          <w:rFonts w:ascii="Times New Roman" w:eastAsia="SimSun" w:hAnsi="Times New Roman" w:cs="Arial"/>
          <w:kern w:val="3"/>
          <w:sz w:val="24"/>
          <w:szCs w:val="24"/>
          <w:lang w:eastAsia="zh-CN" w:bidi="hi-IN"/>
        </w:rPr>
        <w:t>Effective process with communities and the competencies desired to work with different people are known as interpersonal skills</w:t>
      </w:r>
      <w:sdt>
        <w:sdtPr>
          <w:rPr>
            <w:rFonts w:ascii="Times New Roman" w:eastAsia="SimSun" w:hAnsi="Times New Roman" w:cs="Arial"/>
            <w:kern w:val="3"/>
            <w:sz w:val="24"/>
            <w:szCs w:val="24"/>
            <w:lang w:eastAsia="zh-CN" w:bidi="hi-IN"/>
          </w:rPr>
          <w:id w:val="577641263"/>
          <w:citation/>
        </w:sdtPr>
        <w:sdtEndPr/>
        <w:sdtContent>
          <w:r w:rsidR="00C250E5">
            <w:rPr>
              <w:rFonts w:ascii="Times New Roman" w:eastAsia="SimSun" w:hAnsi="Times New Roman" w:cs="Arial"/>
              <w:kern w:val="3"/>
              <w:sz w:val="24"/>
              <w:szCs w:val="24"/>
              <w:lang w:eastAsia="zh-CN" w:bidi="hi-IN"/>
            </w:rPr>
            <w:fldChar w:fldCharType="begin"/>
          </w:r>
          <w:r w:rsidR="003D687C">
            <w:rPr>
              <w:rFonts w:ascii="Times New Roman" w:eastAsia="SimSun" w:hAnsi="Times New Roman" w:cs="Arial"/>
              <w:kern w:val="3"/>
              <w:sz w:val="24"/>
              <w:szCs w:val="24"/>
              <w:lang w:eastAsia="zh-CN" w:bidi="hi-IN"/>
            </w:rPr>
            <w:instrText xml:space="preserve">CITATION Jac00 \l 2057 </w:instrText>
          </w:r>
          <w:r w:rsidR="00C250E5">
            <w:rPr>
              <w:rFonts w:ascii="Times New Roman" w:eastAsia="SimSun" w:hAnsi="Times New Roman" w:cs="Arial"/>
              <w:kern w:val="3"/>
              <w:sz w:val="24"/>
              <w:szCs w:val="24"/>
              <w:lang w:eastAsia="zh-CN" w:bidi="hi-IN"/>
            </w:rPr>
            <w:fldChar w:fldCharType="separate"/>
          </w:r>
          <w:r w:rsidR="00B971EA">
            <w:rPr>
              <w:rFonts w:ascii="Times New Roman" w:eastAsia="SimSun" w:hAnsi="Times New Roman" w:cs="Arial"/>
              <w:noProof/>
              <w:kern w:val="3"/>
              <w:sz w:val="24"/>
              <w:szCs w:val="24"/>
              <w:lang w:eastAsia="zh-CN" w:bidi="hi-IN"/>
            </w:rPr>
            <w:t xml:space="preserve"> </w:t>
          </w:r>
          <w:r w:rsidR="00B971EA" w:rsidRPr="00B971EA">
            <w:rPr>
              <w:rFonts w:ascii="Times New Roman" w:eastAsia="SimSun" w:hAnsi="Times New Roman" w:cs="Arial"/>
              <w:noProof/>
              <w:kern w:val="3"/>
              <w:sz w:val="24"/>
              <w:szCs w:val="24"/>
              <w:lang w:eastAsia="zh-CN" w:bidi="hi-IN"/>
            </w:rPr>
            <w:t>(Robinson, 2000)</w:t>
          </w:r>
          <w:r w:rsidR="00C250E5">
            <w:rPr>
              <w:rFonts w:ascii="Times New Roman" w:eastAsia="SimSun" w:hAnsi="Times New Roman" w:cs="Arial"/>
              <w:kern w:val="3"/>
              <w:sz w:val="24"/>
              <w:szCs w:val="24"/>
              <w:lang w:eastAsia="zh-CN" w:bidi="hi-IN"/>
            </w:rPr>
            <w:fldChar w:fldCharType="end"/>
          </w:r>
        </w:sdtContent>
      </w:sdt>
      <w:r w:rsidR="0058608B">
        <w:rPr>
          <w:rFonts w:ascii="Times New Roman" w:eastAsia="SimSun" w:hAnsi="Times New Roman" w:cs="Arial"/>
          <w:kern w:val="3"/>
          <w:sz w:val="24"/>
          <w:szCs w:val="24"/>
          <w:lang w:eastAsia="zh-CN" w:bidi="hi-IN"/>
        </w:rPr>
        <w:t xml:space="preserve">. </w:t>
      </w:r>
      <w:r w:rsidRPr="00CE3E0A">
        <w:rPr>
          <w:rFonts w:ascii="Times New Roman" w:eastAsia="SimSun" w:hAnsi="Times New Roman" w:cs="Arial"/>
          <w:kern w:val="3"/>
          <w:sz w:val="24"/>
          <w:szCs w:val="24"/>
          <w:lang w:eastAsia="zh-CN" w:bidi="hi-IN"/>
        </w:rPr>
        <w:t xml:space="preserve"> Efficient social abilities </w:t>
      </w:r>
      <w:r w:rsidRPr="00CE3E0A">
        <w:rPr>
          <w:rFonts w:ascii="Times New Roman" w:eastAsia="SimSun" w:hAnsi="Times New Roman" w:cs="Arial"/>
          <w:kern w:val="3"/>
          <w:sz w:val="24"/>
          <w:szCs w:val="24"/>
          <w:lang w:eastAsia="zh-CN" w:bidi="hi-IN"/>
        </w:rPr>
        <w:lastRenderedPageBreak/>
        <w:t>allow you to take part successfully as a part of the staff, satisfy clients’ and their needs, debates, arrange choices, resolve problems with different communities, and commonly work correctly with other workers</w:t>
      </w:r>
      <w:r w:rsidR="0058608B">
        <w:rPr>
          <w:rFonts w:ascii="Times New Roman" w:eastAsia="SimSun" w:hAnsi="Times New Roman" w:cs="Arial"/>
          <w:kern w:val="3"/>
          <w:sz w:val="24"/>
          <w:szCs w:val="24"/>
          <w:lang w:eastAsia="zh-CN" w:bidi="hi-IN"/>
        </w:rPr>
        <w:t xml:space="preserve"> </w:t>
      </w:r>
      <w:r w:rsidRPr="00CE3E0A">
        <w:rPr>
          <w:rFonts w:ascii="Times New Roman" w:eastAsia="SimSun" w:hAnsi="Times New Roman" w:cs="Arial"/>
          <w:kern w:val="3"/>
          <w:sz w:val="24"/>
          <w:szCs w:val="24"/>
          <w:lang w:eastAsia="zh-CN" w:bidi="hi-IN"/>
        </w:rPr>
        <w:t xml:space="preserve"> </w:t>
      </w:r>
      <w:sdt>
        <w:sdtPr>
          <w:rPr>
            <w:rFonts w:ascii="Times New Roman" w:eastAsia="SimSun" w:hAnsi="Times New Roman" w:cs="Arial"/>
            <w:kern w:val="3"/>
            <w:sz w:val="24"/>
            <w:szCs w:val="24"/>
            <w:lang w:eastAsia="zh-CN" w:bidi="hi-IN"/>
          </w:rPr>
          <w:id w:val="1414194833"/>
          <w:citation/>
        </w:sdtPr>
        <w:sdtEndPr/>
        <w:sdtContent>
          <w:r w:rsidR="00D2701D">
            <w:rPr>
              <w:rFonts w:ascii="Times New Roman" w:eastAsia="SimSun" w:hAnsi="Times New Roman" w:cs="Arial"/>
              <w:kern w:val="3"/>
              <w:sz w:val="24"/>
              <w:szCs w:val="24"/>
              <w:lang w:eastAsia="zh-CN" w:bidi="hi-IN"/>
            </w:rPr>
            <w:fldChar w:fldCharType="begin"/>
          </w:r>
          <w:r w:rsidR="00EC4504">
            <w:rPr>
              <w:rFonts w:ascii="Times New Roman" w:eastAsia="SimSun" w:hAnsi="Times New Roman" w:cs="Arial"/>
              <w:kern w:val="3"/>
              <w:sz w:val="24"/>
              <w:szCs w:val="24"/>
              <w:lang w:eastAsia="zh-CN" w:bidi="hi-IN"/>
            </w:rPr>
            <w:instrText xml:space="preserve">CITATION Geo10 \l 2057 </w:instrText>
          </w:r>
          <w:r w:rsidR="00D2701D">
            <w:rPr>
              <w:rFonts w:ascii="Times New Roman" w:eastAsia="SimSun" w:hAnsi="Times New Roman" w:cs="Arial"/>
              <w:kern w:val="3"/>
              <w:sz w:val="24"/>
              <w:szCs w:val="24"/>
              <w:lang w:eastAsia="zh-CN" w:bidi="hi-IN"/>
            </w:rPr>
            <w:fldChar w:fldCharType="separate"/>
          </w:r>
          <w:r w:rsidR="00EC4504" w:rsidRPr="00EC4504">
            <w:rPr>
              <w:rFonts w:ascii="Times New Roman" w:eastAsia="SimSun" w:hAnsi="Times New Roman" w:cs="Arial"/>
              <w:noProof/>
              <w:kern w:val="3"/>
              <w:sz w:val="24"/>
              <w:szCs w:val="24"/>
              <w:lang w:eastAsia="zh-CN" w:bidi="hi-IN"/>
            </w:rPr>
            <w:t>(Henson, 2010)</w:t>
          </w:r>
          <w:r w:rsidR="00D2701D">
            <w:rPr>
              <w:rFonts w:ascii="Times New Roman" w:eastAsia="SimSun" w:hAnsi="Times New Roman" w:cs="Arial"/>
              <w:kern w:val="3"/>
              <w:sz w:val="24"/>
              <w:szCs w:val="24"/>
              <w:lang w:eastAsia="zh-CN" w:bidi="hi-IN"/>
            </w:rPr>
            <w:fldChar w:fldCharType="end"/>
          </w:r>
        </w:sdtContent>
      </w:sdt>
      <w:r w:rsidR="0058608B">
        <w:rPr>
          <w:rFonts w:ascii="Times New Roman" w:eastAsia="SimSun" w:hAnsi="Times New Roman" w:cs="Arial"/>
          <w:kern w:val="3"/>
          <w:sz w:val="24"/>
          <w:szCs w:val="24"/>
          <w:lang w:eastAsia="zh-CN" w:bidi="hi-IN"/>
        </w:rPr>
        <w:t>.</w:t>
      </w:r>
      <w:r w:rsidR="00D2701D">
        <w:rPr>
          <w:rFonts w:ascii="Times New Roman" w:eastAsia="SimSun" w:hAnsi="Times New Roman" w:cs="Arial"/>
          <w:kern w:val="3"/>
          <w:sz w:val="24"/>
          <w:szCs w:val="24"/>
          <w:lang w:eastAsia="zh-CN" w:bidi="hi-IN"/>
        </w:rPr>
        <w:t xml:space="preserve"> </w:t>
      </w:r>
      <w:r w:rsidRPr="00CE3E0A">
        <w:rPr>
          <w:rFonts w:ascii="Times New Roman" w:eastAsia="SimSun" w:hAnsi="Times New Roman" w:cs="Arial"/>
          <w:kern w:val="3"/>
          <w:sz w:val="24"/>
          <w:szCs w:val="24"/>
          <w:lang w:eastAsia="zh-CN" w:bidi="hi-IN"/>
        </w:rPr>
        <w:t>Social abilities enable us to empathize and build report with employees and customers, mainly to have a better functioning background. Variety of operations covered via social skills, including:</w:t>
      </w:r>
    </w:p>
    <w:p w14:paraId="1C58C774" w14:textId="77777777" w:rsidR="007E61C1" w:rsidRPr="00CE3E0A" w:rsidRDefault="007E61C1" w:rsidP="00144A0D">
      <w:pPr>
        <w:widowControl w:val="0"/>
        <w:suppressAutoHyphens/>
        <w:autoSpaceDN w:val="0"/>
        <w:spacing w:after="0" w:line="360" w:lineRule="auto"/>
        <w:ind w:firstLine="720"/>
        <w:jc w:val="both"/>
        <w:textAlignment w:val="baseline"/>
        <w:rPr>
          <w:rFonts w:ascii="Times New Roman" w:eastAsia="SimSun" w:hAnsi="Times New Roman" w:cs="Arial"/>
          <w:kern w:val="3"/>
          <w:sz w:val="24"/>
          <w:szCs w:val="24"/>
          <w:lang w:eastAsia="zh-CN" w:bidi="hi-IN"/>
        </w:rPr>
      </w:pPr>
    </w:p>
    <w:p w14:paraId="6F08BE5B" w14:textId="788C0211" w:rsidR="00CE3E0A" w:rsidRPr="00FE4D47" w:rsidRDefault="00CE3E0A" w:rsidP="00FE4D47">
      <w:pPr>
        <w:pStyle w:val="ListParagraph"/>
        <w:widowControl w:val="0"/>
        <w:numPr>
          <w:ilvl w:val="0"/>
          <w:numId w:val="28"/>
        </w:numPr>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FE4D47">
        <w:rPr>
          <w:rFonts w:ascii="Times New Roman" w:eastAsia="SimSun" w:hAnsi="Times New Roman" w:cs="Arial"/>
          <w:b/>
          <w:bCs/>
          <w:kern w:val="3"/>
          <w:sz w:val="24"/>
          <w:szCs w:val="24"/>
          <w:lang w:eastAsia="zh-CN" w:bidi="hi-IN"/>
        </w:rPr>
        <w:t>Communication capabilities</w:t>
      </w:r>
      <w:r w:rsidRPr="00FE4D47">
        <w:rPr>
          <w:rFonts w:ascii="Times New Roman" w:eastAsia="SimSun" w:hAnsi="Times New Roman" w:cs="Arial"/>
          <w:kern w:val="3"/>
          <w:sz w:val="24"/>
          <w:szCs w:val="24"/>
          <w:lang w:eastAsia="zh-CN" w:bidi="hi-IN"/>
        </w:rPr>
        <w:t xml:space="preserve"> - the skills are vital to conduct or obtain messages accurately to and from different humans through talking or in writing with clear understanding. The competencies include:</w:t>
      </w:r>
    </w:p>
    <w:p w14:paraId="45EBEDDB" w14:textId="77777777" w:rsidR="00CE3E0A" w:rsidRPr="00CE3E0A" w:rsidRDefault="00CE3E0A"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7A5C46C" w14:textId="05C75A5A" w:rsidR="00CE3E0A" w:rsidRPr="001D5C8B" w:rsidRDefault="00CE3E0A" w:rsidP="001D5C8B">
      <w:pPr>
        <w:pStyle w:val="ListParagraph"/>
        <w:widowControl w:val="0"/>
        <w:numPr>
          <w:ilvl w:val="0"/>
          <w:numId w:val="50"/>
        </w:numPr>
        <w:suppressAutoHyphens/>
        <w:autoSpaceDN w:val="0"/>
        <w:spacing w:after="0" w:line="360" w:lineRule="auto"/>
        <w:jc w:val="both"/>
        <w:textAlignment w:val="baseline"/>
        <w:rPr>
          <w:rFonts w:ascii="Times New Roman" w:eastAsia="SimSun" w:hAnsi="Times New Roman" w:cs="Arial"/>
          <w:i/>
          <w:iCs/>
          <w:kern w:val="3"/>
          <w:sz w:val="24"/>
          <w:szCs w:val="24"/>
          <w:lang w:eastAsia="zh-CN" w:bidi="hi-IN"/>
        </w:rPr>
      </w:pPr>
      <w:r w:rsidRPr="001D5C8B">
        <w:rPr>
          <w:rFonts w:ascii="Times New Roman" w:eastAsia="SimSun" w:hAnsi="Times New Roman" w:cs="Arial"/>
          <w:b/>
          <w:bCs/>
          <w:i/>
          <w:iCs/>
          <w:kern w:val="3"/>
          <w:sz w:val="24"/>
          <w:szCs w:val="24"/>
          <w:lang w:eastAsia="zh-CN" w:bidi="hi-IN"/>
        </w:rPr>
        <w:t>Verbal Communication</w:t>
      </w:r>
      <w:r w:rsidRPr="001D5C8B">
        <w:rPr>
          <w:rFonts w:ascii="Times New Roman" w:eastAsia="SimSun" w:hAnsi="Times New Roman" w:cs="Arial"/>
          <w:i/>
          <w:iCs/>
          <w:kern w:val="3"/>
          <w:sz w:val="24"/>
          <w:szCs w:val="24"/>
          <w:lang w:eastAsia="zh-CN" w:bidi="hi-IN"/>
        </w:rPr>
        <w:t xml:space="preserve"> – the words for conversation, whether face-to-face or in writing. </w:t>
      </w:r>
    </w:p>
    <w:p w14:paraId="3348CBD0" w14:textId="2E336A98" w:rsidR="00CE3E0A" w:rsidRPr="001D5C8B" w:rsidRDefault="00CE3E0A" w:rsidP="001D5C8B">
      <w:pPr>
        <w:pStyle w:val="ListParagraph"/>
        <w:widowControl w:val="0"/>
        <w:numPr>
          <w:ilvl w:val="0"/>
          <w:numId w:val="50"/>
        </w:numPr>
        <w:suppressAutoHyphens/>
        <w:autoSpaceDN w:val="0"/>
        <w:spacing w:after="0" w:line="360" w:lineRule="auto"/>
        <w:jc w:val="both"/>
        <w:textAlignment w:val="baseline"/>
        <w:rPr>
          <w:rFonts w:ascii="Times New Roman" w:eastAsia="SimSun" w:hAnsi="Times New Roman" w:cs="Arial"/>
          <w:i/>
          <w:iCs/>
          <w:kern w:val="3"/>
          <w:sz w:val="24"/>
          <w:szCs w:val="24"/>
          <w:lang w:eastAsia="zh-CN" w:bidi="hi-IN"/>
        </w:rPr>
      </w:pPr>
      <w:r w:rsidRPr="001D5C8B">
        <w:rPr>
          <w:rFonts w:ascii="Times New Roman" w:eastAsia="SimSun" w:hAnsi="Times New Roman" w:cs="Arial"/>
          <w:b/>
          <w:bCs/>
          <w:i/>
          <w:iCs/>
          <w:kern w:val="3"/>
          <w:sz w:val="24"/>
          <w:szCs w:val="24"/>
          <w:lang w:eastAsia="zh-CN" w:bidi="hi-IN"/>
        </w:rPr>
        <w:t>Non</w:t>
      </w:r>
      <w:r w:rsidR="00FD4C0F">
        <w:rPr>
          <w:rFonts w:ascii="Times New Roman" w:eastAsia="SimSun" w:hAnsi="Times New Roman" w:cs="Arial"/>
          <w:b/>
          <w:bCs/>
          <w:i/>
          <w:iCs/>
          <w:kern w:val="3"/>
          <w:sz w:val="24"/>
          <w:szCs w:val="24"/>
          <w:lang w:eastAsia="zh-CN" w:bidi="hi-IN"/>
        </w:rPr>
        <w:t>v</w:t>
      </w:r>
      <w:r w:rsidRPr="001D5C8B">
        <w:rPr>
          <w:rFonts w:ascii="Times New Roman" w:eastAsia="SimSun" w:hAnsi="Times New Roman" w:cs="Arial"/>
          <w:b/>
          <w:bCs/>
          <w:i/>
          <w:iCs/>
          <w:kern w:val="3"/>
          <w:sz w:val="24"/>
          <w:szCs w:val="24"/>
          <w:lang w:eastAsia="zh-CN" w:bidi="hi-IN"/>
        </w:rPr>
        <w:t xml:space="preserve">erbal </w:t>
      </w:r>
      <w:r w:rsidR="00FD4C0F" w:rsidRPr="001D5C8B">
        <w:rPr>
          <w:rFonts w:ascii="Times New Roman" w:eastAsia="SimSun" w:hAnsi="Times New Roman" w:cs="Arial"/>
          <w:b/>
          <w:bCs/>
          <w:i/>
          <w:iCs/>
          <w:kern w:val="3"/>
          <w:sz w:val="24"/>
          <w:szCs w:val="24"/>
          <w:lang w:eastAsia="zh-CN" w:bidi="hi-IN"/>
        </w:rPr>
        <w:t>Message</w:t>
      </w:r>
      <w:r w:rsidRPr="001D5C8B">
        <w:rPr>
          <w:rFonts w:ascii="Times New Roman" w:eastAsia="SimSun" w:hAnsi="Times New Roman" w:cs="Arial"/>
          <w:i/>
          <w:iCs/>
          <w:kern w:val="3"/>
          <w:sz w:val="24"/>
          <w:szCs w:val="24"/>
          <w:lang w:eastAsia="zh-CN" w:bidi="hi-IN"/>
        </w:rPr>
        <w:t xml:space="preserve"> – </w:t>
      </w:r>
      <w:r w:rsidR="00FD4C0F">
        <w:rPr>
          <w:rFonts w:ascii="Times New Roman" w:eastAsia="SimSun" w:hAnsi="Times New Roman" w:cs="Arial"/>
          <w:i/>
          <w:iCs/>
          <w:kern w:val="3"/>
          <w:sz w:val="24"/>
          <w:szCs w:val="24"/>
          <w:lang w:eastAsia="zh-CN" w:bidi="hi-IN"/>
        </w:rPr>
        <w:t xml:space="preserve">to </w:t>
      </w:r>
      <w:r w:rsidR="00FD4C0F" w:rsidRPr="001D5C8B">
        <w:rPr>
          <w:rFonts w:ascii="Times New Roman" w:eastAsia="SimSun" w:hAnsi="Times New Roman" w:cs="Arial"/>
          <w:i/>
          <w:iCs/>
          <w:kern w:val="3"/>
          <w:sz w:val="24"/>
          <w:szCs w:val="24"/>
          <w:lang w:eastAsia="zh-CN" w:bidi="hi-IN"/>
        </w:rPr>
        <w:t>speak</w:t>
      </w:r>
      <w:r w:rsidRPr="001D5C8B">
        <w:rPr>
          <w:rFonts w:ascii="Times New Roman" w:eastAsia="SimSun" w:hAnsi="Times New Roman" w:cs="Arial"/>
          <w:i/>
          <w:iCs/>
          <w:kern w:val="3"/>
          <w:sz w:val="24"/>
          <w:szCs w:val="24"/>
          <w:lang w:eastAsia="zh-CN" w:bidi="hi-IN"/>
        </w:rPr>
        <w:t xml:space="preserve"> </w:t>
      </w:r>
      <w:r w:rsidR="00FD4C0F">
        <w:rPr>
          <w:rFonts w:ascii="Times New Roman" w:eastAsia="SimSun" w:hAnsi="Times New Roman" w:cs="Arial"/>
          <w:i/>
          <w:iCs/>
          <w:kern w:val="3"/>
          <w:sz w:val="24"/>
          <w:szCs w:val="24"/>
          <w:lang w:eastAsia="zh-CN" w:bidi="hi-IN"/>
        </w:rPr>
        <w:t xml:space="preserve">and </w:t>
      </w:r>
      <w:r w:rsidRPr="001D5C8B">
        <w:rPr>
          <w:rFonts w:ascii="Times New Roman" w:eastAsia="SimSun" w:hAnsi="Times New Roman" w:cs="Arial"/>
          <w:i/>
          <w:iCs/>
          <w:kern w:val="3"/>
          <w:sz w:val="24"/>
          <w:szCs w:val="24"/>
          <w:lang w:eastAsia="zh-CN" w:bidi="hi-IN"/>
        </w:rPr>
        <w:t xml:space="preserve">except </w:t>
      </w:r>
      <w:r w:rsidR="00FD4C0F" w:rsidRPr="001D5C8B">
        <w:rPr>
          <w:rFonts w:ascii="Times New Roman" w:eastAsia="SimSun" w:hAnsi="Times New Roman" w:cs="Arial"/>
          <w:i/>
          <w:iCs/>
          <w:kern w:val="3"/>
          <w:sz w:val="24"/>
          <w:szCs w:val="24"/>
          <w:lang w:eastAsia="zh-CN" w:bidi="hi-IN"/>
        </w:rPr>
        <w:t>arguments</w:t>
      </w:r>
      <w:r w:rsidRPr="001D5C8B">
        <w:rPr>
          <w:rFonts w:ascii="Times New Roman" w:eastAsia="SimSun" w:hAnsi="Times New Roman" w:cs="Arial"/>
          <w:i/>
          <w:iCs/>
          <w:kern w:val="3"/>
          <w:sz w:val="24"/>
          <w:szCs w:val="24"/>
          <w:lang w:eastAsia="zh-CN" w:bidi="hi-IN"/>
        </w:rPr>
        <w:t xml:space="preserve">, for example through body language, voice intonation, </w:t>
      </w:r>
      <w:r w:rsidR="00966235" w:rsidRPr="001D5C8B">
        <w:rPr>
          <w:rFonts w:ascii="Times New Roman" w:eastAsia="SimSun" w:hAnsi="Times New Roman" w:cs="Arial"/>
          <w:i/>
          <w:iCs/>
          <w:kern w:val="3"/>
          <w:sz w:val="24"/>
          <w:szCs w:val="24"/>
          <w:lang w:eastAsia="zh-CN" w:bidi="hi-IN"/>
        </w:rPr>
        <w:t>emoji</w:t>
      </w:r>
      <w:r w:rsidRPr="001D5C8B">
        <w:rPr>
          <w:rFonts w:ascii="Times New Roman" w:eastAsia="SimSun" w:hAnsi="Times New Roman" w:cs="Arial"/>
          <w:i/>
          <w:iCs/>
          <w:kern w:val="3"/>
          <w:sz w:val="24"/>
          <w:szCs w:val="24"/>
          <w:lang w:eastAsia="zh-CN" w:bidi="hi-IN"/>
        </w:rPr>
        <w:t xml:space="preserve">; </w:t>
      </w:r>
    </w:p>
    <w:p w14:paraId="64EFAAEC" w14:textId="77777777" w:rsidR="00CE3E0A" w:rsidRPr="00CE3E0A" w:rsidRDefault="00CE3E0A"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A065670" w14:textId="461FAF15" w:rsidR="00CE3E0A" w:rsidRPr="006A1A32" w:rsidRDefault="00CE3E0A" w:rsidP="006A1A32">
      <w:pPr>
        <w:pStyle w:val="ListParagraph"/>
        <w:widowControl w:val="0"/>
        <w:numPr>
          <w:ilvl w:val="0"/>
          <w:numId w:val="24"/>
        </w:numPr>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6A1A32">
        <w:rPr>
          <w:rFonts w:ascii="Times New Roman" w:eastAsia="SimSun" w:hAnsi="Times New Roman" w:cs="Arial"/>
          <w:b/>
          <w:bCs/>
          <w:kern w:val="3"/>
          <w:sz w:val="24"/>
          <w:szCs w:val="24"/>
          <w:lang w:eastAsia="zh-CN" w:bidi="hi-IN"/>
        </w:rPr>
        <w:t>Emotional brain</w:t>
      </w:r>
      <w:r w:rsidRPr="006A1A32">
        <w:rPr>
          <w:rFonts w:ascii="Times New Roman" w:eastAsia="SimSun" w:hAnsi="Times New Roman" w:cs="Arial"/>
          <w:kern w:val="3"/>
          <w:sz w:val="24"/>
          <w:szCs w:val="24"/>
          <w:lang w:eastAsia="zh-CN" w:bidi="hi-IN"/>
        </w:rPr>
        <w:t xml:space="preserve"> – or the capability to recognize, understand and control your personal and others’ emotions, and use them positively to acquire the desired outcomes</w:t>
      </w:r>
      <w:r w:rsidR="00FD731D">
        <w:rPr>
          <w:rFonts w:ascii="Times New Roman" w:eastAsia="SimSun" w:hAnsi="Times New Roman" w:cs="Arial"/>
          <w:kern w:val="3"/>
          <w:sz w:val="24"/>
          <w:szCs w:val="24"/>
          <w:lang w:eastAsia="zh-CN" w:bidi="hi-IN"/>
        </w:rPr>
        <w:t xml:space="preserve"> </w:t>
      </w:r>
      <w:sdt>
        <w:sdtPr>
          <w:rPr>
            <w:lang w:eastAsia="zh-CN" w:bidi="hi-IN"/>
          </w:rPr>
          <w:id w:val="269207081"/>
          <w:citation/>
        </w:sdtPr>
        <w:sdtEndPr/>
        <w:sdtContent>
          <w:r w:rsidR="006C2920" w:rsidRPr="006A1A32">
            <w:rPr>
              <w:rFonts w:ascii="Times New Roman" w:eastAsia="SimSun" w:hAnsi="Times New Roman" w:cs="Arial"/>
              <w:kern w:val="3"/>
              <w:sz w:val="24"/>
              <w:szCs w:val="24"/>
              <w:lang w:eastAsia="zh-CN" w:bidi="hi-IN"/>
            </w:rPr>
            <w:fldChar w:fldCharType="begin"/>
          </w:r>
          <w:r w:rsidR="00A015BE">
            <w:rPr>
              <w:rFonts w:ascii="Times New Roman" w:eastAsia="SimSun" w:hAnsi="Times New Roman" w:cs="Arial"/>
              <w:kern w:val="3"/>
              <w:sz w:val="24"/>
              <w:szCs w:val="24"/>
              <w:lang w:eastAsia="zh-CN" w:bidi="hi-IN"/>
            </w:rPr>
            <w:instrText xml:space="preserve">CITATION Atk99 \l 2057 </w:instrText>
          </w:r>
          <w:r w:rsidR="006C2920" w:rsidRPr="006A1A32">
            <w:rPr>
              <w:rFonts w:ascii="Times New Roman" w:eastAsia="SimSun" w:hAnsi="Times New Roman" w:cs="Arial"/>
              <w:kern w:val="3"/>
              <w:sz w:val="24"/>
              <w:szCs w:val="24"/>
              <w:lang w:eastAsia="zh-CN" w:bidi="hi-IN"/>
            </w:rPr>
            <w:fldChar w:fldCharType="separate"/>
          </w:r>
          <w:r w:rsidR="00A015BE" w:rsidRPr="00A015BE">
            <w:rPr>
              <w:rFonts w:ascii="Times New Roman" w:eastAsia="SimSun" w:hAnsi="Times New Roman" w:cs="Arial"/>
              <w:noProof/>
              <w:kern w:val="3"/>
              <w:sz w:val="24"/>
              <w:szCs w:val="24"/>
              <w:lang w:eastAsia="zh-CN" w:bidi="hi-IN"/>
            </w:rPr>
            <w:t>(Atkins, 1999)</w:t>
          </w:r>
          <w:r w:rsidR="006C2920" w:rsidRPr="006A1A32">
            <w:rPr>
              <w:rFonts w:ascii="Times New Roman" w:eastAsia="SimSun" w:hAnsi="Times New Roman" w:cs="Arial"/>
              <w:kern w:val="3"/>
              <w:sz w:val="24"/>
              <w:szCs w:val="24"/>
              <w:lang w:eastAsia="zh-CN" w:bidi="hi-IN"/>
            </w:rPr>
            <w:fldChar w:fldCharType="end"/>
          </w:r>
        </w:sdtContent>
      </w:sdt>
      <w:r w:rsidR="00FD731D">
        <w:rPr>
          <w:rFonts w:ascii="Times New Roman" w:eastAsia="SimSun" w:hAnsi="Times New Roman" w:cs="Arial"/>
          <w:kern w:val="3"/>
          <w:sz w:val="24"/>
          <w:szCs w:val="24"/>
          <w:lang w:eastAsia="zh-CN" w:bidi="hi-IN"/>
        </w:rPr>
        <w:t>.</w:t>
      </w:r>
    </w:p>
    <w:p w14:paraId="3D24D1D5" w14:textId="59F7A7CD" w:rsidR="006A1A32" w:rsidRDefault="00CE3E0A" w:rsidP="006A1A32">
      <w:pPr>
        <w:pStyle w:val="ListParagraph"/>
        <w:widowControl w:val="0"/>
        <w:numPr>
          <w:ilvl w:val="0"/>
          <w:numId w:val="24"/>
        </w:numPr>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6A1A32">
        <w:rPr>
          <w:rFonts w:ascii="Times New Roman" w:eastAsia="SimSun" w:hAnsi="Times New Roman" w:cs="Arial"/>
          <w:b/>
          <w:bCs/>
          <w:kern w:val="3"/>
          <w:sz w:val="24"/>
          <w:szCs w:val="24"/>
          <w:lang w:eastAsia="zh-CN" w:bidi="hi-IN"/>
        </w:rPr>
        <w:t>Team</w:t>
      </w:r>
      <w:r w:rsidR="00FD4C0F">
        <w:rPr>
          <w:rFonts w:ascii="Times New Roman" w:eastAsia="SimSun" w:hAnsi="Times New Roman" w:cs="Arial"/>
          <w:b/>
          <w:bCs/>
          <w:kern w:val="3"/>
          <w:sz w:val="24"/>
          <w:szCs w:val="24"/>
          <w:lang w:eastAsia="zh-CN" w:bidi="hi-IN"/>
        </w:rPr>
        <w:t>s</w:t>
      </w:r>
      <w:r w:rsidRPr="006A1A32">
        <w:rPr>
          <w:rFonts w:ascii="Times New Roman" w:eastAsia="SimSun" w:hAnsi="Times New Roman" w:cs="Arial"/>
          <w:b/>
          <w:bCs/>
          <w:kern w:val="3"/>
          <w:sz w:val="24"/>
          <w:szCs w:val="24"/>
          <w:lang w:eastAsia="zh-CN" w:bidi="hi-IN"/>
        </w:rPr>
        <w:t>-working</w:t>
      </w:r>
      <w:r w:rsidRPr="006A1A32">
        <w:rPr>
          <w:rFonts w:ascii="Times New Roman" w:eastAsia="SimSun" w:hAnsi="Times New Roman" w:cs="Arial"/>
          <w:kern w:val="3"/>
          <w:sz w:val="24"/>
          <w:szCs w:val="24"/>
          <w:lang w:eastAsia="zh-CN" w:bidi="hi-IN"/>
        </w:rPr>
        <w:t xml:space="preserve"> – the capability to work with workers in teams, both formal and informal. </w:t>
      </w:r>
    </w:p>
    <w:p w14:paraId="411B8F97" w14:textId="48CE1F0C" w:rsidR="00CE3E0A" w:rsidRPr="006A1A32" w:rsidRDefault="00CE3E0A" w:rsidP="006A1A32">
      <w:pPr>
        <w:pStyle w:val="ListParagraph"/>
        <w:widowControl w:val="0"/>
        <w:numPr>
          <w:ilvl w:val="0"/>
          <w:numId w:val="24"/>
        </w:numPr>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6A1A32">
        <w:rPr>
          <w:rFonts w:ascii="Times New Roman" w:eastAsia="SimSun" w:hAnsi="Times New Roman" w:cs="Arial"/>
          <w:b/>
          <w:bCs/>
          <w:kern w:val="3"/>
          <w:sz w:val="24"/>
          <w:szCs w:val="24"/>
          <w:lang w:eastAsia="zh-CN" w:bidi="hi-IN"/>
        </w:rPr>
        <w:t>Meeting, persuasion and influencing competencies</w:t>
      </w:r>
      <w:r w:rsidRPr="006A1A32">
        <w:rPr>
          <w:rFonts w:ascii="Times New Roman" w:eastAsia="SimSun" w:hAnsi="Times New Roman" w:cs="Arial"/>
          <w:kern w:val="3"/>
          <w:sz w:val="24"/>
          <w:szCs w:val="24"/>
          <w:lang w:eastAsia="zh-CN" w:bidi="hi-IN"/>
        </w:rPr>
        <w:t xml:space="preserve"> – these skills all relate to discovering collectively agreeable solutions to problems, whether or not others accept your answers, or discovering a higher alternative through new alternatives</w:t>
      </w:r>
      <w:r w:rsidR="00FC6188" w:rsidRPr="006A1A32">
        <w:rPr>
          <w:rFonts w:ascii="Times New Roman" w:eastAsia="SimSun" w:hAnsi="Times New Roman" w:cs="Arial"/>
          <w:kern w:val="3"/>
          <w:sz w:val="24"/>
          <w:szCs w:val="24"/>
          <w:lang w:eastAsia="zh-CN" w:bidi="hi-IN"/>
        </w:rPr>
        <w:t xml:space="preserve"> </w:t>
      </w:r>
      <w:sdt>
        <w:sdtPr>
          <w:rPr>
            <w:lang w:eastAsia="zh-CN" w:bidi="hi-IN"/>
          </w:rPr>
          <w:id w:val="-617529469"/>
          <w:citation/>
        </w:sdtPr>
        <w:sdtEndPr/>
        <w:sdtContent>
          <w:r w:rsidR="00FC6188" w:rsidRPr="006A1A32">
            <w:rPr>
              <w:rFonts w:ascii="Times New Roman" w:eastAsia="SimSun" w:hAnsi="Times New Roman" w:cs="Arial"/>
              <w:kern w:val="3"/>
              <w:sz w:val="24"/>
              <w:szCs w:val="24"/>
              <w:lang w:eastAsia="zh-CN" w:bidi="hi-IN"/>
            </w:rPr>
            <w:fldChar w:fldCharType="begin"/>
          </w:r>
          <w:r w:rsidR="003D687C">
            <w:rPr>
              <w:rFonts w:ascii="Times New Roman" w:eastAsia="SimSun" w:hAnsi="Times New Roman" w:cs="Arial"/>
              <w:kern w:val="3"/>
              <w:sz w:val="24"/>
              <w:szCs w:val="24"/>
              <w:lang w:eastAsia="zh-CN" w:bidi="hi-IN"/>
            </w:rPr>
            <w:instrText xml:space="preserve">CITATION Jan95 \l 2057 </w:instrText>
          </w:r>
          <w:r w:rsidR="00FC6188" w:rsidRPr="006A1A32">
            <w:rPr>
              <w:rFonts w:ascii="Times New Roman" w:eastAsia="SimSun" w:hAnsi="Times New Roman" w:cs="Arial"/>
              <w:kern w:val="3"/>
              <w:sz w:val="24"/>
              <w:szCs w:val="24"/>
              <w:lang w:eastAsia="zh-CN" w:bidi="hi-IN"/>
            </w:rPr>
            <w:fldChar w:fldCharType="separate"/>
          </w:r>
          <w:r w:rsidR="00B971EA" w:rsidRPr="00B971EA">
            <w:rPr>
              <w:rFonts w:ascii="Times New Roman" w:eastAsia="SimSun" w:hAnsi="Times New Roman" w:cs="Arial"/>
              <w:noProof/>
              <w:kern w:val="3"/>
              <w:sz w:val="24"/>
              <w:szCs w:val="24"/>
              <w:lang w:eastAsia="zh-CN" w:bidi="hi-IN"/>
            </w:rPr>
            <w:t>(Lafleur, 1995)</w:t>
          </w:r>
          <w:r w:rsidR="00FC6188" w:rsidRPr="006A1A32">
            <w:rPr>
              <w:rFonts w:ascii="Times New Roman" w:eastAsia="SimSun" w:hAnsi="Times New Roman" w:cs="Arial"/>
              <w:kern w:val="3"/>
              <w:sz w:val="24"/>
              <w:szCs w:val="24"/>
              <w:lang w:eastAsia="zh-CN" w:bidi="hi-IN"/>
            </w:rPr>
            <w:fldChar w:fldCharType="end"/>
          </w:r>
        </w:sdtContent>
      </w:sdt>
      <w:r w:rsidR="00FD731D">
        <w:rPr>
          <w:lang w:eastAsia="zh-CN" w:bidi="hi-IN"/>
        </w:rPr>
        <w:t>.</w:t>
      </w:r>
    </w:p>
    <w:p w14:paraId="59606095" w14:textId="01DAFAA4" w:rsidR="00CE3E0A" w:rsidRPr="006A1A32" w:rsidRDefault="00CE3E0A" w:rsidP="006A1A32">
      <w:pPr>
        <w:pStyle w:val="ListParagraph"/>
        <w:widowControl w:val="0"/>
        <w:numPr>
          <w:ilvl w:val="0"/>
          <w:numId w:val="24"/>
        </w:numPr>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6A1A32">
        <w:rPr>
          <w:rFonts w:ascii="Times New Roman" w:eastAsia="SimSun" w:hAnsi="Times New Roman" w:cs="Arial"/>
          <w:b/>
          <w:bCs/>
          <w:kern w:val="3"/>
          <w:sz w:val="24"/>
          <w:szCs w:val="24"/>
          <w:lang w:eastAsia="zh-CN" w:bidi="hi-IN"/>
        </w:rPr>
        <w:t>Conflict decision and negotiation</w:t>
      </w:r>
      <w:r w:rsidRPr="006A1A32">
        <w:rPr>
          <w:rFonts w:ascii="Times New Roman" w:eastAsia="SimSun" w:hAnsi="Times New Roman" w:cs="Arial"/>
          <w:kern w:val="3"/>
          <w:sz w:val="24"/>
          <w:szCs w:val="24"/>
          <w:lang w:eastAsia="zh-CN" w:bidi="hi-IN"/>
        </w:rPr>
        <w:t xml:space="preserve"> – or the skills needed to resolve situations in a </w:t>
      </w:r>
      <w:r w:rsidR="000E5B77">
        <w:rPr>
          <w:rFonts w:ascii="Times New Roman" w:eastAsia="SimSun" w:hAnsi="Times New Roman" w:cs="Arial"/>
          <w:kern w:val="3"/>
          <w:sz w:val="24"/>
          <w:szCs w:val="24"/>
          <w:lang w:eastAsia="zh-CN" w:bidi="hi-IN"/>
        </w:rPr>
        <w:t xml:space="preserve">positive way, whether </w:t>
      </w:r>
      <w:r w:rsidR="000E5B77" w:rsidRPr="006A1A32">
        <w:rPr>
          <w:rFonts w:ascii="Times New Roman" w:eastAsia="SimSun" w:hAnsi="Times New Roman" w:cs="Arial"/>
          <w:kern w:val="3"/>
          <w:sz w:val="24"/>
          <w:szCs w:val="24"/>
          <w:lang w:eastAsia="zh-CN" w:bidi="hi-IN"/>
        </w:rPr>
        <w:t>not</w:t>
      </w:r>
      <w:r w:rsidRPr="006A1A32">
        <w:rPr>
          <w:rFonts w:ascii="Times New Roman" w:eastAsia="SimSun" w:hAnsi="Times New Roman" w:cs="Arial"/>
          <w:kern w:val="3"/>
          <w:sz w:val="24"/>
          <w:szCs w:val="24"/>
          <w:lang w:eastAsia="zh-CN" w:bidi="hi-IN"/>
        </w:rPr>
        <w:t xml:space="preserve"> </w:t>
      </w:r>
      <w:r w:rsidR="000E5B77">
        <w:rPr>
          <w:rFonts w:ascii="Times New Roman" w:eastAsia="SimSun" w:hAnsi="Times New Roman" w:cs="Arial"/>
          <w:kern w:val="3"/>
          <w:sz w:val="24"/>
          <w:szCs w:val="24"/>
          <w:lang w:eastAsia="zh-CN" w:bidi="hi-IN"/>
        </w:rPr>
        <w:t>the</w:t>
      </w:r>
      <w:r w:rsidRPr="006A1A32">
        <w:rPr>
          <w:rFonts w:ascii="Times New Roman" w:eastAsia="SimSun" w:hAnsi="Times New Roman" w:cs="Arial"/>
          <w:kern w:val="3"/>
          <w:sz w:val="24"/>
          <w:szCs w:val="24"/>
          <w:lang w:eastAsia="zh-CN" w:bidi="hi-IN"/>
        </w:rPr>
        <w:t xml:space="preserve"> personal disagreements or these involving different members of staff</w:t>
      </w:r>
      <w:r w:rsidR="00FD731D">
        <w:rPr>
          <w:rFonts w:ascii="Times New Roman" w:eastAsia="SimSun" w:hAnsi="Times New Roman" w:cs="Arial"/>
          <w:kern w:val="3"/>
          <w:sz w:val="24"/>
          <w:szCs w:val="24"/>
          <w:lang w:eastAsia="zh-CN" w:bidi="hi-IN"/>
        </w:rPr>
        <w:t xml:space="preserve"> </w:t>
      </w:r>
      <w:sdt>
        <w:sdtPr>
          <w:rPr>
            <w:lang w:eastAsia="zh-CN" w:bidi="hi-IN"/>
          </w:rPr>
          <w:id w:val="-1988154665"/>
          <w:citation/>
        </w:sdtPr>
        <w:sdtEndPr/>
        <w:sdtContent>
          <w:r w:rsidR="00F07BED" w:rsidRPr="006A1A32">
            <w:rPr>
              <w:rFonts w:ascii="Times New Roman" w:eastAsia="SimSun" w:hAnsi="Times New Roman" w:cs="Arial"/>
              <w:kern w:val="3"/>
              <w:sz w:val="24"/>
              <w:szCs w:val="24"/>
              <w:lang w:eastAsia="zh-CN" w:bidi="hi-IN"/>
            </w:rPr>
            <w:fldChar w:fldCharType="begin"/>
          </w:r>
          <w:r w:rsidR="00EC4504">
            <w:rPr>
              <w:rFonts w:ascii="Times New Roman" w:eastAsia="SimSun" w:hAnsi="Times New Roman" w:cs="Arial"/>
              <w:kern w:val="3"/>
              <w:sz w:val="24"/>
              <w:szCs w:val="24"/>
              <w:lang w:eastAsia="zh-CN" w:bidi="hi-IN"/>
            </w:rPr>
            <w:instrText xml:space="preserve">CITATION Chr00 \l 2057 </w:instrText>
          </w:r>
          <w:r w:rsidR="00F07BED" w:rsidRPr="006A1A32">
            <w:rPr>
              <w:rFonts w:ascii="Times New Roman" w:eastAsia="SimSun" w:hAnsi="Times New Roman" w:cs="Arial"/>
              <w:kern w:val="3"/>
              <w:sz w:val="24"/>
              <w:szCs w:val="24"/>
              <w:lang w:eastAsia="zh-CN" w:bidi="hi-IN"/>
            </w:rPr>
            <w:fldChar w:fldCharType="separate"/>
          </w:r>
          <w:r w:rsidR="00EC4504" w:rsidRPr="00EC4504">
            <w:rPr>
              <w:rFonts w:ascii="Times New Roman" w:eastAsia="SimSun" w:hAnsi="Times New Roman" w:cs="Arial"/>
              <w:noProof/>
              <w:kern w:val="3"/>
              <w:sz w:val="24"/>
              <w:szCs w:val="24"/>
              <w:lang w:eastAsia="zh-CN" w:bidi="hi-IN"/>
            </w:rPr>
            <w:t>(Overtoom, 2000)</w:t>
          </w:r>
          <w:r w:rsidR="00F07BED" w:rsidRPr="006A1A32">
            <w:rPr>
              <w:rFonts w:ascii="Times New Roman" w:eastAsia="SimSun" w:hAnsi="Times New Roman" w:cs="Arial"/>
              <w:kern w:val="3"/>
              <w:sz w:val="24"/>
              <w:szCs w:val="24"/>
              <w:lang w:eastAsia="zh-CN" w:bidi="hi-IN"/>
            </w:rPr>
            <w:fldChar w:fldCharType="end"/>
          </w:r>
        </w:sdtContent>
      </w:sdt>
      <w:r w:rsidR="00FD731D">
        <w:rPr>
          <w:lang w:eastAsia="zh-CN" w:bidi="hi-IN"/>
        </w:rPr>
        <w:t>.</w:t>
      </w:r>
    </w:p>
    <w:p w14:paraId="61660DF7" w14:textId="7C847DCC" w:rsidR="00CE3E0A" w:rsidRPr="00FD731D" w:rsidRDefault="00CE3E0A" w:rsidP="00FD731D">
      <w:pPr>
        <w:pStyle w:val="ListParagraph"/>
        <w:widowControl w:val="0"/>
        <w:numPr>
          <w:ilvl w:val="0"/>
          <w:numId w:val="24"/>
        </w:numPr>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6A1A32">
        <w:rPr>
          <w:rFonts w:ascii="Times New Roman" w:eastAsia="SimSun" w:hAnsi="Times New Roman" w:cs="Arial"/>
          <w:b/>
          <w:bCs/>
          <w:kern w:val="3"/>
          <w:sz w:val="24"/>
          <w:szCs w:val="24"/>
          <w:lang w:eastAsia="zh-CN" w:bidi="hi-IN"/>
        </w:rPr>
        <w:t>Problem-solving</w:t>
      </w:r>
      <w:r w:rsidRPr="006A1A32">
        <w:rPr>
          <w:rFonts w:ascii="Times New Roman" w:eastAsia="SimSun" w:hAnsi="Times New Roman" w:cs="Arial"/>
          <w:kern w:val="3"/>
          <w:sz w:val="24"/>
          <w:szCs w:val="24"/>
          <w:lang w:eastAsia="zh-CN" w:bidi="hi-IN"/>
        </w:rPr>
        <w:t xml:space="preserve"> and </w:t>
      </w:r>
      <w:r w:rsidRPr="006A1A32">
        <w:rPr>
          <w:rFonts w:ascii="Times New Roman" w:eastAsia="SimSun" w:hAnsi="Times New Roman" w:cs="Arial"/>
          <w:b/>
          <w:bCs/>
          <w:kern w:val="3"/>
          <w:sz w:val="24"/>
          <w:szCs w:val="24"/>
          <w:lang w:eastAsia="zh-CN" w:bidi="hi-IN"/>
        </w:rPr>
        <w:t>decision-making</w:t>
      </w:r>
      <w:r w:rsidRPr="006A1A32">
        <w:rPr>
          <w:rFonts w:ascii="Times New Roman" w:eastAsia="SimSun" w:hAnsi="Times New Roman" w:cs="Arial"/>
          <w:kern w:val="3"/>
          <w:sz w:val="24"/>
          <w:szCs w:val="24"/>
          <w:lang w:eastAsia="zh-CN" w:bidi="hi-IN"/>
        </w:rPr>
        <w:t xml:space="preserve"> – the abilities wanted to operate efficiently with employees to recognise, outline and resolve questions, along with choosing selections for the great route of performance</w:t>
      </w:r>
      <w:sdt>
        <w:sdtPr>
          <w:rPr>
            <w:lang w:eastAsia="zh-CN" w:bidi="hi-IN"/>
          </w:rPr>
          <w:id w:val="2006310257"/>
          <w:citation/>
        </w:sdtPr>
        <w:sdtEndPr/>
        <w:sdtContent>
          <w:r w:rsidR="00D50BFD" w:rsidRPr="00FD731D">
            <w:rPr>
              <w:rFonts w:ascii="Times New Roman" w:eastAsia="SimSun" w:hAnsi="Times New Roman" w:cs="Arial"/>
              <w:kern w:val="3"/>
              <w:sz w:val="24"/>
              <w:szCs w:val="24"/>
              <w:lang w:eastAsia="zh-CN" w:bidi="hi-IN"/>
            </w:rPr>
            <w:fldChar w:fldCharType="begin"/>
          </w:r>
          <w:r w:rsidR="00A015BE" w:rsidRPr="00FD731D">
            <w:rPr>
              <w:rFonts w:ascii="Times New Roman" w:eastAsia="SimSun" w:hAnsi="Times New Roman" w:cs="Arial"/>
              <w:kern w:val="3"/>
              <w:sz w:val="24"/>
              <w:szCs w:val="24"/>
              <w:lang w:eastAsia="zh-CN" w:bidi="hi-IN"/>
            </w:rPr>
            <w:instrText xml:space="preserve">CITATION Mos99 \l 2057 </w:instrText>
          </w:r>
          <w:r w:rsidR="00D50BFD" w:rsidRPr="00FD731D">
            <w:rPr>
              <w:rFonts w:ascii="Times New Roman" w:eastAsia="SimSun" w:hAnsi="Times New Roman" w:cs="Arial"/>
              <w:kern w:val="3"/>
              <w:sz w:val="24"/>
              <w:szCs w:val="24"/>
              <w:lang w:eastAsia="zh-CN" w:bidi="hi-IN"/>
            </w:rPr>
            <w:fldChar w:fldCharType="separate"/>
          </w:r>
          <w:r w:rsidR="00A015BE" w:rsidRPr="00FD731D">
            <w:rPr>
              <w:rFonts w:ascii="Times New Roman" w:eastAsia="SimSun" w:hAnsi="Times New Roman" w:cs="Arial"/>
              <w:noProof/>
              <w:kern w:val="3"/>
              <w:sz w:val="24"/>
              <w:szCs w:val="24"/>
              <w:lang w:eastAsia="zh-CN" w:bidi="hi-IN"/>
            </w:rPr>
            <w:t xml:space="preserve"> (Moscardo, 1998)</w:t>
          </w:r>
          <w:r w:rsidR="00D50BFD" w:rsidRPr="00FD731D">
            <w:rPr>
              <w:rFonts w:ascii="Times New Roman" w:eastAsia="SimSun" w:hAnsi="Times New Roman" w:cs="Arial"/>
              <w:kern w:val="3"/>
              <w:sz w:val="24"/>
              <w:szCs w:val="24"/>
              <w:lang w:eastAsia="zh-CN" w:bidi="hi-IN"/>
            </w:rPr>
            <w:fldChar w:fldCharType="end"/>
          </w:r>
        </w:sdtContent>
      </w:sdt>
      <w:r w:rsidR="00FD731D">
        <w:rPr>
          <w:rFonts w:ascii="Times New Roman" w:eastAsia="SimSun" w:hAnsi="Times New Roman" w:cs="Arial"/>
          <w:kern w:val="3"/>
          <w:sz w:val="24"/>
          <w:szCs w:val="24"/>
          <w:lang w:eastAsia="zh-CN" w:bidi="hi-IN"/>
        </w:rPr>
        <w:t>.</w:t>
      </w:r>
    </w:p>
    <w:p w14:paraId="60D92E2C" w14:textId="570D05CD" w:rsidR="008A3051" w:rsidRDefault="008A3051"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9A47AB1" w14:textId="26039D63" w:rsidR="00290421" w:rsidRDefault="00290421"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71789AD" w14:textId="21D7C3AB" w:rsidR="006D09E2" w:rsidRDefault="006D09E2" w:rsidP="00CE3E0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D7A2B7E" w14:textId="77777777" w:rsidR="00D72A58" w:rsidRDefault="00D72A58" w:rsidP="00CE3E0A">
      <w:pPr>
        <w:widowControl w:val="0"/>
        <w:suppressAutoHyphens/>
        <w:autoSpaceDN w:val="0"/>
        <w:spacing w:after="0" w:line="360" w:lineRule="auto"/>
        <w:jc w:val="both"/>
        <w:textAlignment w:val="baseline"/>
        <w:rPr>
          <w:rFonts w:ascii="Times New Roman" w:eastAsia="SimSun" w:hAnsi="Times New Roman" w:cs="Arial"/>
          <w:noProof/>
          <w:kern w:val="3"/>
          <w:sz w:val="24"/>
          <w:szCs w:val="24"/>
          <w:lang w:eastAsia="en-GB"/>
        </w:rPr>
      </w:pPr>
    </w:p>
    <w:p w14:paraId="1215928D" w14:textId="77777777" w:rsidR="006D09E2" w:rsidRDefault="006D09E2" w:rsidP="00CE3E0A">
      <w:pPr>
        <w:widowControl w:val="0"/>
        <w:suppressAutoHyphens/>
        <w:autoSpaceDN w:val="0"/>
        <w:spacing w:after="0" w:line="360" w:lineRule="auto"/>
        <w:jc w:val="both"/>
        <w:textAlignment w:val="baseline"/>
        <w:rPr>
          <w:rFonts w:ascii="Times New Roman" w:eastAsia="SimSun" w:hAnsi="Times New Roman" w:cs="Arial"/>
          <w:noProof/>
          <w:kern w:val="3"/>
          <w:sz w:val="24"/>
          <w:szCs w:val="24"/>
          <w:lang w:eastAsia="en-GB"/>
        </w:rPr>
      </w:pPr>
    </w:p>
    <w:p w14:paraId="5B8D6C15" w14:textId="7922D009" w:rsidR="00F46897" w:rsidRDefault="00F46897" w:rsidP="00F46897">
      <w:pPr>
        <w:pStyle w:val="Caption"/>
        <w:jc w:val="center"/>
        <w:rPr>
          <w:rFonts w:ascii="Times New Roman" w:hAnsi="Times New Roman" w:cs="Times New Roman"/>
          <w:b/>
          <w:sz w:val="24"/>
          <w:szCs w:val="24"/>
        </w:rPr>
      </w:pPr>
      <w:r w:rsidRPr="00F46897">
        <w:rPr>
          <w:rFonts w:ascii="Times New Roman" w:hAnsi="Times New Roman" w:cs="Times New Roman"/>
          <w:b/>
          <w:sz w:val="24"/>
          <w:szCs w:val="24"/>
        </w:rPr>
        <w:lastRenderedPageBreak/>
        <w:t xml:space="preserve">Figure </w:t>
      </w:r>
      <w:r w:rsidR="00BE0574">
        <w:rPr>
          <w:rFonts w:ascii="Times New Roman" w:hAnsi="Times New Roman" w:cs="Times New Roman"/>
          <w:b/>
          <w:sz w:val="24"/>
          <w:szCs w:val="24"/>
        </w:rPr>
        <w:t>2</w:t>
      </w:r>
      <w:r w:rsidRPr="00F46897">
        <w:rPr>
          <w:rFonts w:ascii="Times New Roman" w:hAnsi="Times New Roman" w:cs="Times New Roman"/>
          <w:b/>
          <w:sz w:val="24"/>
          <w:szCs w:val="24"/>
        </w:rPr>
        <w:t>: Main Employability Skills</w:t>
      </w:r>
    </w:p>
    <w:p w14:paraId="4793DDB5" w14:textId="529CCA1F" w:rsidR="00810288" w:rsidRPr="00810288" w:rsidRDefault="00810288" w:rsidP="00810288">
      <w:pPr>
        <w:jc w:val="center"/>
        <w:rPr>
          <w:rFonts w:ascii="Times New Roman" w:hAnsi="Times New Roman" w:cs="Times New Roman"/>
          <w:i/>
          <w:iCs/>
          <w:sz w:val="24"/>
          <w:szCs w:val="24"/>
        </w:rPr>
      </w:pPr>
      <w:r w:rsidRPr="00810288">
        <w:rPr>
          <w:rFonts w:ascii="Times New Roman" w:hAnsi="Times New Roman" w:cs="Times New Roman"/>
          <w:i/>
          <w:iCs/>
          <w:sz w:val="24"/>
          <w:szCs w:val="24"/>
        </w:rPr>
        <w:t>Source: https://www.trinitylaban.ac.uk/student-life/careers/finding-work/employability-skills</w:t>
      </w:r>
    </w:p>
    <w:p w14:paraId="0F49A6AB" w14:textId="08557F01" w:rsidR="00C529ED" w:rsidRPr="003D6C7F" w:rsidRDefault="00D164AA" w:rsidP="003D6C7F">
      <w:pPr>
        <w:widowControl w:val="0"/>
        <w:suppressAutoHyphens/>
        <w:autoSpaceDN w:val="0"/>
        <w:spacing w:after="0" w:line="360" w:lineRule="auto"/>
        <w:jc w:val="both"/>
        <w:textAlignment w:val="baseline"/>
        <w:rPr>
          <w:rFonts w:ascii="Times New Roman" w:eastAsia="SimSun" w:hAnsi="Times New Roman" w:cs="Arial"/>
          <w:noProof/>
          <w:kern w:val="3"/>
          <w:sz w:val="24"/>
          <w:szCs w:val="24"/>
          <w:lang w:eastAsia="en-GB"/>
        </w:rPr>
      </w:pPr>
      <w:r>
        <w:rPr>
          <w:rFonts w:ascii="Times New Roman" w:eastAsia="SimSun" w:hAnsi="Times New Roman" w:cs="Arial"/>
          <w:noProof/>
          <w:kern w:val="3"/>
          <w:sz w:val="24"/>
          <w:szCs w:val="24"/>
          <w:lang w:eastAsia="en-GB"/>
        </w:rPr>
        <w:drawing>
          <wp:inline distT="0" distB="0" distL="0" distR="0" wp14:anchorId="2AF8100F" wp14:editId="098CD1EA">
            <wp:extent cx="5486400" cy="3200400"/>
            <wp:effectExtent l="0" t="57150" r="0" b="381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037E284E" w14:textId="77777777" w:rsidR="003A537A" w:rsidRDefault="003A537A" w:rsidP="003A537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9DCF4BB" w14:textId="7274CF87" w:rsidR="003A537A" w:rsidRDefault="003A537A" w:rsidP="003A537A">
      <w:pPr>
        <w:pStyle w:val="Caption"/>
        <w:jc w:val="center"/>
        <w:rPr>
          <w:rFonts w:ascii="Times New Roman" w:hAnsi="Times New Roman" w:cs="Times New Roman"/>
          <w:b/>
          <w:sz w:val="24"/>
          <w:szCs w:val="24"/>
        </w:rPr>
      </w:pPr>
      <w:r w:rsidRPr="008A3051">
        <w:rPr>
          <w:rFonts w:ascii="Times New Roman" w:hAnsi="Times New Roman" w:cs="Times New Roman"/>
          <w:b/>
          <w:sz w:val="24"/>
          <w:szCs w:val="24"/>
        </w:rPr>
        <w:t xml:space="preserve">Figure </w:t>
      </w:r>
      <w:r w:rsidR="00BE0574">
        <w:rPr>
          <w:rFonts w:ascii="Times New Roman" w:hAnsi="Times New Roman" w:cs="Times New Roman"/>
          <w:b/>
          <w:sz w:val="24"/>
          <w:szCs w:val="24"/>
        </w:rPr>
        <w:t>3</w:t>
      </w:r>
      <w:r w:rsidRPr="008A3051">
        <w:rPr>
          <w:rFonts w:ascii="Times New Roman" w:hAnsi="Times New Roman" w:cs="Times New Roman"/>
          <w:b/>
          <w:sz w:val="24"/>
          <w:szCs w:val="24"/>
        </w:rPr>
        <w:t>: Employability Skills Development</w:t>
      </w:r>
    </w:p>
    <w:p w14:paraId="064A6ACD" w14:textId="545578BB" w:rsidR="00810288" w:rsidRPr="00810288" w:rsidRDefault="00810288" w:rsidP="00810288">
      <w:pPr>
        <w:jc w:val="center"/>
        <w:rPr>
          <w:rFonts w:ascii="Times New Roman" w:hAnsi="Times New Roman" w:cs="Times New Roman"/>
          <w:i/>
          <w:iCs/>
          <w:sz w:val="24"/>
          <w:szCs w:val="24"/>
        </w:rPr>
      </w:pPr>
      <w:r w:rsidRPr="00810288">
        <w:rPr>
          <w:rFonts w:ascii="Times New Roman" w:hAnsi="Times New Roman" w:cs="Times New Roman"/>
          <w:i/>
          <w:iCs/>
          <w:sz w:val="24"/>
          <w:szCs w:val="24"/>
        </w:rPr>
        <w:t>Source: https://www.kent.ac.uk/ces/sk/skillsintro.html</w:t>
      </w:r>
    </w:p>
    <w:p w14:paraId="4CA56CD8" w14:textId="77777777" w:rsidR="003A537A" w:rsidRDefault="003A537A" w:rsidP="003A537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14D7C2E" w14:textId="77777777" w:rsidR="003A537A" w:rsidRDefault="003A537A" w:rsidP="003A537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rFonts w:ascii="Times New Roman" w:eastAsia="SimSun" w:hAnsi="Times New Roman" w:cs="Arial"/>
          <w:noProof/>
          <w:kern w:val="3"/>
          <w:sz w:val="24"/>
          <w:szCs w:val="24"/>
          <w:lang w:eastAsia="en-GB"/>
        </w:rPr>
        <w:drawing>
          <wp:inline distT="0" distB="0" distL="0" distR="0" wp14:anchorId="4AF829EF" wp14:editId="2D6D9E17">
            <wp:extent cx="5486400" cy="3200400"/>
            <wp:effectExtent l="0" t="19050" r="19050" b="19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390CF228" w14:textId="77777777" w:rsidR="0005227E" w:rsidRPr="00FE4E28" w:rsidRDefault="0005227E" w:rsidP="006D09E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CB29D7F" w14:textId="77777777" w:rsidR="00BF0683" w:rsidRPr="000D19DA" w:rsidRDefault="00BF0683" w:rsidP="006200CF">
      <w:pPr>
        <w:widowControl w:val="0"/>
        <w:suppressAutoHyphens/>
        <w:autoSpaceDN w:val="0"/>
        <w:spacing w:after="0" w:line="360" w:lineRule="auto"/>
        <w:ind w:left="357" w:firstLine="720"/>
        <w:jc w:val="both"/>
        <w:textAlignment w:val="baseline"/>
        <w:rPr>
          <w:rFonts w:ascii="Times New Roman" w:eastAsia="SimSun" w:hAnsi="Times New Roman" w:cs="Arial"/>
          <w:kern w:val="3"/>
          <w:sz w:val="24"/>
          <w:szCs w:val="24"/>
          <w:lang w:eastAsia="zh-CN" w:bidi="hi-IN"/>
        </w:rPr>
      </w:pPr>
    </w:p>
    <w:p w14:paraId="4FE8D0FF" w14:textId="77777777" w:rsidR="006D09E2" w:rsidRDefault="006D09E2" w:rsidP="006200CF">
      <w:pPr>
        <w:pStyle w:val="TextBody"/>
        <w:jc w:val="center"/>
        <w:rPr>
          <w:rFonts w:ascii="Times New Roman" w:eastAsia="SimSun" w:hAnsi="Times New Roman" w:cs="Arial"/>
          <w:b/>
          <w:bCs/>
          <w:kern w:val="3"/>
          <w:sz w:val="28"/>
          <w:szCs w:val="28"/>
          <w:lang w:eastAsia="zh-CN" w:bidi="hi-IN"/>
        </w:rPr>
      </w:pPr>
    </w:p>
    <w:p w14:paraId="6412E51B" w14:textId="6ABA0765" w:rsidR="003D6C7F" w:rsidRDefault="003D6C7F" w:rsidP="006D09E2">
      <w:pPr>
        <w:pStyle w:val="TextBody"/>
        <w:ind w:firstLine="720"/>
        <w:jc w:val="both"/>
        <w:rPr>
          <w:rFonts w:ascii="Times New Roman" w:eastAsia="SimSun" w:hAnsi="Times New Roman" w:cs="Arial"/>
          <w:b/>
          <w:bCs/>
          <w:kern w:val="3"/>
          <w:sz w:val="28"/>
          <w:szCs w:val="28"/>
          <w:lang w:eastAsia="zh-CN" w:bidi="hi-IN"/>
        </w:rPr>
      </w:pPr>
      <w:r>
        <w:rPr>
          <w:rFonts w:ascii="Times New Roman" w:eastAsia="SimSun" w:hAnsi="Times New Roman" w:cs="Arial"/>
          <w:b/>
          <w:bCs/>
          <w:kern w:val="3"/>
          <w:sz w:val="28"/>
          <w:szCs w:val="28"/>
          <w:lang w:eastAsia="zh-CN" w:bidi="hi-IN"/>
        </w:rPr>
        <w:t>Identify the skills you have using (SWOT) analysis and personal development plan</w:t>
      </w:r>
    </w:p>
    <w:p w14:paraId="59A8BAA3" w14:textId="77777777" w:rsidR="0005227E" w:rsidRDefault="0005227E" w:rsidP="00E97A7A">
      <w:pPr>
        <w:pStyle w:val="TextBody"/>
        <w:ind w:left="576"/>
        <w:jc w:val="both"/>
        <w:rPr>
          <w:rFonts w:ascii="Times New Roman" w:hAnsi="Times New Roman" w:cs="Times New Roman"/>
          <w:color w:val="121212"/>
          <w:sz w:val="24"/>
          <w:szCs w:val="24"/>
        </w:rPr>
      </w:pPr>
    </w:p>
    <w:p w14:paraId="4DCB7CD6" w14:textId="3C64E05F" w:rsidR="003D6C7F" w:rsidRPr="003D6C7F" w:rsidRDefault="003D6C7F" w:rsidP="00E97A7A">
      <w:pPr>
        <w:pStyle w:val="ListParagraph"/>
        <w:spacing w:after="240" w:line="240" w:lineRule="auto"/>
        <w:ind w:left="1571"/>
        <w:rPr>
          <w:rFonts w:ascii="Times New Roman" w:eastAsia="Times New Roman" w:hAnsi="Times New Roman" w:cs="Times New Roman"/>
          <w:b/>
          <w:bCs/>
          <w:color w:val="212529"/>
          <w:sz w:val="24"/>
          <w:szCs w:val="24"/>
          <w:lang w:eastAsia="en-GB"/>
        </w:rPr>
      </w:pPr>
      <w:r w:rsidRPr="003D6C7F">
        <w:rPr>
          <w:rFonts w:ascii="Times New Roman" w:eastAsia="Times New Roman" w:hAnsi="Times New Roman" w:cs="Times New Roman"/>
          <w:b/>
          <w:bCs/>
          <w:color w:val="212529"/>
          <w:sz w:val="24"/>
          <w:szCs w:val="24"/>
          <w:lang w:eastAsia="en-GB"/>
        </w:rPr>
        <w:t>Skills required by employers:</w:t>
      </w:r>
    </w:p>
    <w:p w14:paraId="045FF9BF" w14:textId="4E372616" w:rsidR="0005227E" w:rsidRPr="00CD05CC" w:rsidRDefault="00144A0D" w:rsidP="00CD05CC">
      <w:pPr>
        <w:pStyle w:val="TextBody"/>
        <w:ind w:firstLine="720"/>
        <w:jc w:val="both"/>
        <w:rPr>
          <w:rFonts w:ascii="Times New Roman" w:eastAsia="SimSun" w:hAnsi="Times New Roman" w:cs="Arial"/>
          <w:kern w:val="3"/>
          <w:sz w:val="24"/>
          <w:szCs w:val="24"/>
          <w:lang w:eastAsia="zh-CN" w:bidi="hi-IN"/>
        </w:rPr>
      </w:pPr>
      <w:r w:rsidRPr="00C113CC">
        <w:rPr>
          <w:rFonts w:ascii="Times New Roman" w:hAnsi="Times New Roman" w:cs="Times New Roman"/>
          <w:color w:val="121212"/>
          <w:sz w:val="24"/>
          <w:szCs w:val="24"/>
        </w:rPr>
        <w:t xml:space="preserve">Abilities to listen are extremely important </w:t>
      </w:r>
      <w:r w:rsidR="00595EA2" w:rsidRPr="00C113CC">
        <w:rPr>
          <w:rFonts w:ascii="Times New Roman" w:hAnsi="Times New Roman" w:cs="Times New Roman"/>
          <w:color w:val="121212"/>
          <w:sz w:val="24"/>
          <w:szCs w:val="24"/>
        </w:rPr>
        <w:t>and good employees prove</w:t>
      </w:r>
      <w:r w:rsidRPr="00C113CC">
        <w:rPr>
          <w:rFonts w:ascii="Times New Roman" w:hAnsi="Times New Roman" w:cs="Times New Roman"/>
          <w:color w:val="121212"/>
          <w:sz w:val="24"/>
          <w:szCs w:val="24"/>
        </w:rPr>
        <w:t xml:space="preserve"> that </w:t>
      </w:r>
      <w:r w:rsidR="00595EA2" w:rsidRPr="00C113CC">
        <w:rPr>
          <w:rFonts w:ascii="Times New Roman" w:hAnsi="Times New Roman" w:cs="Times New Roman"/>
          <w:color w:val="121212"/>
          <w:sz w:val="24"/>
          <w:szCs w:val="24"/>
        </w:rPr>
        <w:t>capability</w:t>
      </w:r>
      <w:r w:rsidRPr="00C113CC">
        <w:rPr>
          <w:rFonts w:ascii="Times New Roman" w:hAnsi="Times New Roman" w:cs="Times New Roman"/>
          <w:color w:val="121212"/>
          <w:sz w:val="24"/>
          <w:szCs w:val="24"/>
        </w:rPr>
        <w:t xml:space="preserve"> from the first </w:t>
      </w:r>
      <w:r w:rsidR="00595EA2" w:rsidRPr="00C113CC">
        <w:rPr>
          <w:rFonts w:ascii="Times New Roman" w:hAnsi="Times New Roman" w:cs="Times New Roman"/>
          <w:color w:val="121212"/>
          <w:sz w:val="24"/>
          <w:szCs w:val="24"/>
        </w:rPr>
        <w:t>telephone</w:t>
      </w:r>
      <w:r w:rsidRPr="00C113CC">
        <w:rPr>
          <w:rFonts w:ascii="Times New Roman" w:hAnsi="Times New Roman" w:cs="Times New Roman"/>
          <w:color w:val="121212"/>
          <w:sz w:val="24"/>
          <w:szCs w:val="24"/>
        </w:rPr>
        <w:t xml:space="preserve"> call</w:t>
      </w:r>
      <w:r w:rsidR="00C113CC">
        <w:rPr>
          <w:rFonts w:ascii="Times New Roman" w:hAnsi="Times New Roman" w:cs="Times New Roman"/>
          <w:color w:val="121212"/>
          <w:sz w:val="24"/>
          <w:szCs w:val="24"/>
        </w:rPr>
        <w:t>,</w:t>
      </w:r>
      <w:r w:rsidRPr="00C113CC">
        <w:rPr>
          <w:rFonts w:ascii="Times New Roman" w:hAnsi="Times New Roman" w:cs="Times New Roman"/>
          <w:color w:val="121212"/>
          <w:sz w:val="24"/>
          <w:szCs w:val="24"/>
        </w:rPr>
        <w:t xml:space="preserve"> interview process</w:t>
      </w:r>
      <w:r w:rsidR="00C113CC">
        <w:rPr>
          <w:rFonts w:ascii="Times New Roman" w:hAnsi="Times New Roman" w:cs="Times New Roman"/>
          <w:color w:val="121212"/>
          <w:sz w:val="24"/>
          <w:szCs w:val="24"/>
        </w:rPr>
        <w:t xml:space="preserve"> and for eternal skills of learning abilities. </w:t>
      </w:r>
      <w:sdt>
        <w:sdtPr>
          <w:rPr>
            <w:rFonts w:ascii="Times New Roman" w:hAnsi="Times New Roman" w:cs="Times New Roman"/>
            <w:color w:val="121212"/>
            <w:sz w:val="24"/>
            <w:szCs w:val="24"/>
          </w:rPr>
          <w:id w:val="-611130943"/>
          <w:citation/>
        </w:sdtPr>
        <w:sdtEndPr/>
        <w:sdtContent>
          <w:r w:rsidR="006A56CE">
            <w:rPr>
              <w:rFonts w:ascii="Times New Roman" w:hAnsi="Times New Roman" w:cs="Times New Roman"/>
              <w:color w:val="121212"/>
              <w:sz w:val="24"/>
              <w:szCs w:val="24"/>
            </w:rPr>
            <w:fldChar w:fldCharType="begin"/>
          </w:r>
          <w:r w:rsidR="00B971EA">
            <w:rPr>
              <w:rFonts w:ascii="Times New Roman" w:hAnsi="Times New Roman" w:cs="Times New Roman"/>
              <w:color w:val="121212"/>
              <w:sz w:val="24"/>
              <w:szCs w:val="24"/>
            </w:rPr>
            <w:instrText xml:space="preserve">CITATION Ste07 \l 2057 </w:instrText>
          </w:r>
          <w:r w:rsidR="006A56CE">
            <w:rPr>
              <w:rFonts w:ascii="Times New Roman" w:hAnsi="Times New Roman" w:cs="Times New Roman"/>
              <w:color w:val="121212"/>
              <w:sz w:val="24"/>
              <w:szCs w:val="24"/>
            </w:rPr>
            <w:fldChar w:fldCharType="separate"/>
          </w:r>
          <w:r w:rsidR="00B971EA" w:rsidRPr="00B971EA">
            <w:rPr>
              <w:rFonts w:ascii="Times New Roman" w:hAnsi="Times New Roman" w:cs="Times New Roman"/>
              <w:noProof/>
              <w:color w:val="121212"/>
              <w:sz w:val="24"/>
              <w:szCs w:val="24"/>
            </w:rPr>
            <w:t>(Warren, 2007)</w:t>
          </w:r>
          <w:r w:rsidR="006A56CE">
            <w:rPr>
              <w:rFonts w:ascii="Times New Roman" w:hAnsi="Times New Roman" w:cs="Times New Roman"/>
              <w:color w:val="121212"/>
              <w:sz w:val="24"/>
              <w:szCs w:val="24"/>
            </w:rPr>
            <w:fldChar w:fldCharType="end"/>
          </w:r>
        </w:sdtContent>
      </w:sdt>
      <w:r w:rsidR="006A56CE">
        <w:rPr>
          <w:rFonts w:ascii="Times New Roman" w:hAnsi="Times New Roman" w:cs="Times New Roman"/>
          <w:color w:val="121212"/>
          <w:sz w:val="24"/>
          <w:szCs w:val="24"/>
        </w:rPr>
        <w:t xml:space="preserve"> </w:t>
      </w:r>
      <w:r w:rsidR="004B30E5">
        <w:rPr>
          <w:rFonts w:ascii="Times New Roman" w:eastAsia="SimSun" w:hAnsi="Times New Roman" w:cs="Arial"/>
          <w:kern w:val="3"/>
          <w:sz w:val="24"/>
          <w:szCs w:val="24"/>
          <w:lang w:eastAsia="zh-CN" w:bidi="hi-IN"/>
        </w:rPr>
        <w:t xml:space="preserve">For the process of identification is important to have   strengths, weaknesses, opportunities and threats as a job-hunting to progress my profession </w:t>
      </w:r>
      <w:r w:rsidR="00DB6896">
        <w:rPr>
          <w:rFonts w:ascii="Times New Roman" w:eastAsia="SimSun" w:hAnsi="Times New Roman" w:cs="Arial"/>
          <w:kern w:val="3"/>
          <w:sz w:val="24"/>
          <w:szCs w:val="24"/>
          <w:lang w:eastAsia="zh-CN" w:bidi="hi-IN"/>
        </w:rPr>
        <w:t>development</w:t>
      </w:r>
      <w:r w:rsidR="004B30E5">
        <w:rPr>
          <w:rFonts w:ascii="Times New Roman" w:eastAsia="SimSun" w:hAnsi="Times New Roman" w:cs="Arial"/>
          <w:kern w:val="3"/>
          <w:sz w:val="24"/>
          <w:szCs w:val="24"/>
          <w:lang w:eastAsia="zh-CN" w:bidi="hi-IN"/>
        </w:rPr>
        <w:t xml:space="preserve">. This is the </w:t>
      </w:r>
      <w:r w:rsidR="00DB6896">
        <w:rPr>
          <w:rFonts w:ascii="Times New Roman" w:eastAsia="SimSun" w:hAnsi="Times New Roman" w:cs="Arial"/>
          <w:kern w:val="3"/>
          <w:sz w:val="24"/>
          <w:szCs w:val="24"/>
          <w:lang w:eastAsia="zh-CN" w:bidi="hi-IN"/>
        </w:rPr>
        <w:t>procedure</w:t>
      </w:r>
      <w:r w:rsidR="004B30E5">
        <w:rPr>
          <w:rFonts w:ascii="Times New Roman" w:eastAsia="SimSun" w:hAnsi="Times New Roman" w:cs="Arial"/>
          <w:kern w:val="3"/>
          <w:sz w:val="24"/>
          <w:szCs w:val="24"/>
          <w:lang w:eastAsia="zh-CN" w:bidi="hi-IN"/>
        </w:rPr>
        <w:t xml:space="preserve"> of </w:t>
      </w:r>
      <w:r w:rsidR="004B30E5" w:rsidRPr="003D6C7F">
        <w:rPr>
          <w:rFonts w:ascii="Times New Roman" w:eastAsia="SimSun" w:hAnsi="Times New Roman" w:cs="Arial"/>
          <w:b/>
          <w:bCs/>
          <w:kern w:val="3"/>
          <w:sz w:val="24"/>
          <w:szCs w:val="24"/>
          <w:lang w:eastAsia="zh-CN" w:bidi="hi-IN"/>
        </w:rPr>
        <w:t>SWOT analysis</w:t>
      </w:r>
      <w:r w:rsidR="00F40624">
        <w:rPr>
          <w:rFonts w:ascii="Times New Roman" w:eastAsia="SimSun" w:hAnsi="Times New Roman" w:cs="Arial"/>
          <w:kern w:val="3"/>
          <w:sz w:val="24"/>
          <w:szCs w:val="24"/>
          <w:lang w:eastAsia="zh-CN" w:bidi="hi-IN"/>
        </w:rPr>
        <w:t xml:space="preserve"> </w:t>
      </w:r>
      <w:r w:rsidR="004B30E5">
        <w:rPr>
          <w:rFonts w:ascii="Times New Roman" w:eastAsia="SimSun" w:hAnsi="Times New Roman" w:cs="Arial"/>
          <w:kern w:val="3"/>
          <w:sz w:val="24"/>
          <w:szCs w:val="24"/>
          <w:lang w:eastAsia="zh-CN" w:bidi="hi-IN"/>
        </w:rPr>
        <w:t xml:space="preserve"> </w:t>
      </w:r>
      <w:sdt>
        <w:sdtPr>
          <w:rPr>
            <w:rFonts w:ascii="Times New Roman" w:eastAsia="SimSun" w:hAnsi="Times New Roman" w:cs="Arial"/>
            <w:kern w:val="3"/>
            <w:sz w:val="24"/>
            <w:szCs w:val="24"/>
            <w:lang w:eastAsia="zh-CN" w:bidi="hi-IN"/>
          </w:rPr>
          <w:id w:val="-1727052004"/>
          <w:citation/>
        </w:sdtPr>
        <w:sdtEndPr/>
        <w:sdtContent>
          <w:r w:rsidR="008C5BD1">
            <w:rPr>
              <w:rFonts w:ascii="Times New Roman" w:eastAsia="SimSun" w:hAnsi="Times New Roman" w:cs="Arial"/>
              <w:kern w:val="3"/>
              <w:sz w:val="24"/>
              <w:szCs w:val="24"/>
              <w:lang w:eastAsia="zh-CN" w:bidi="hi-IN"/>
            </w:rPr>
            <w:fldChar w:fldCharType="begin"/>
          </w:r>
          <w:r w:rsidR="00482547">
            <w:rPr>
              <w:rFonts w:ascii="Times New Roman" w:eastAsia="SimSun" w:hAnsi="Times New Roman" w:cs="Arial"/>
              <w:kern w:val="3"/>
              <w:sz w:val="24"/>
              <w:szCs w:val="24"/>
              <w:lang w:eastAsia="zh-CN" w:bidi="hi-IN"/>
            </w:rPr>
            <w:instrText xml:space="preserve">CITATION Jan08 \l 2057 </w:instrText>
          </w:r>
          <w:r w:rsidR="008C5BD1">
            <w:rPr>
              <w:rFonts w:ascii="Times New Roman" w:eastAsia="SimSun" w:hAnsi="Times New Roman" w:cs="Arial"/>
              <w:kern w:val="3"/>
              <w:sz w:val="24"/>
              <w:szCs w:val="24"/>
              <w:lang w:eastAsia="zh-CN" w:bidi="hi-IN"/>
            </w:rPr>
            <w:fldChar w:fldCharType="separate"/>
          </w:r>
          <w:r w:rsidR="00B971EA" w:rsidRPr="00B971EA">
            <w:rPr>
              <w:rFonts w:ascii="Times New Roman" w:eastAsia="SimSun" w:hAnsi="Times New Roman" w:cs="Arial"/>
              <w:noProof/>
              <w:kern w:val="3"/>
              <w:sz w:val="24"/>
              <w:szCs w:val="24"/>
              <w:lang w:eastAsia="zh-CN" w:bidi="hi-IN"/>
            </w:rPr>
            <w:t>(Higson, 2008)</w:t>
          </w:r>
          <w:r w:rsidR="008C5BD1">
            <w:rPr>
              <w:rFonts w:ascii="Times New Roman" w:eastAsia="SimSun" w:hAnsi="Times New Roman" w:cs="Arial"/>
              <w:kern w:val="3"/>
              <w:sz w:val="24"/>
              <w:szCs w:val="24"/>
              <w:lang w:eastAsia="zh-CN" w:bidi="hi-IN"/>
            </w:rPr>
            <w:fldChar w:fldCharType="end"/>
          </w:r>
        </w:sdtContent>
      </w:sdt>
      <w:r w:rsidR="008C5BD1">
        <w:rPr>
          <w:rFonts w:ascii="Times New Roman" w:eastAsia="SimSun" w:hAnsi="Times New Roman" w:cs="Arial"/>
          <w:kern w:val="3"/>
          <w:sz w:val="24"/>
          <w:szCs w:val="24"/>
          <w:lang w:eastAsia="zh-CN" w:bidi="hi-IN"/>
        </w:rPr>
        <w:t xml:space="preserve">. </w:t>
      </w:r>
      <w:r w:rsidR="00A348A7" w:rsidRPr="00BF23BB">
        <w:rPr>
          <w:rFonts w:ascii="Times New Roman" w:eastAsia="SimSun" w:hAnsi="Times New Roman" w:cs="Arial"/>
          <w:kern w:val="3"/>
          <w:sz w:val="24"/>
          <w:szCs w:val="24"/>
          <w:lang w:eastAsia="zh-CN" w:bidi="hi-IN"/>
        </w:rPr>
        <w:t>Organisations</w:t>
      </w:r>
      <w:r w:rsidR="00FA0D37" w:rsidRPr="00FA0D37">
        <w:rPr>
          <w:rFonts w:ascii="Times New Roman" w:eastAsia="SimSun" w:hAnsi="Times New Roman" w:cs="Arial"/>
          <w:kern w:val="3"/>
          <w:sz w:val="24"/>
          <w:szCs w:val="24"/>
          <w:lang w:eastAsia="zh-CN" w:bidi="hi-IN"/>
        </w:rPr>
        <w:t xml:space="preserve"> are </w:t>
      </w:r>
      <w:r w:rsidR="00A348A7" w:rsidRPr="00BF23BB">
        <w:rPr>
          <w:rFonts w:ascii="Times New Roman" w:eastAsia="SimSun" w:hAnsi="Times New Roman" w:cs="Arial"/>
          <w:kern w:val="3"/>
          <w:sz w:val="24"/>
          <w:szCs w:val="24"/>
          <w:lang w:eastAsia="zh-CN" w:bidi="hi-IN"/>
        </w:rPr>
        <w:t>reimbursing</w:t>
      </w:r>
      <w:r w:rsidR="00FA0D37" w:rsidRPr="00FA0D37">
        <w:rPr>
          <w:rFonts w:ascii="Times New Roman" w:eastAsia="SimSun" w:hAnsi="Times New Roman" w:cs="Arial"/>
          <w:kern w:val="3"/>
          <w:sz w:val="24"/>
          <w:szCs w:val="24"/>
          <w:lang w:eastAsia="zh-CN" w:bidi="hi-IN"/>
        </w:rPr>
        <w:t xml:space="preserve"> </w:t>
      </w:r>
      <w:r w:rsidR="00A348A7" w:rsidRPr="00BF23BB">
        <w:rPr>
          <w:rFonts w:ascii="Times New Roman" w:eastAsia="SimSun" w:hAnsi="Times New Roman" w:cs="Arial"/>
          <w:kern w:val="3"/>
          <w:sz w:val="24"/>
          <w:szCs w:val="24"/>
          <w:lang w:eastAsia="zh-CN" w:bidi="hi-IN"/>
        </w:rPr>
        <w:t>additional</w:t>
      </w:r>
      <w:r w:rsidR="00FA0D37" w:rsidRPr="00FA0D37">
        <w:rPr>
          <w:rFonts w:ascii="Times New Roman" w:eastAsia="SimSun" w:hAnsi="Times New Roman" w:cs="Arial"/>
          <w:kern w:val="3"/>
          <w:sz w:val="24"/>
          <w:szCs w:val="24"/>
          <w:lang w:eastAsia="zh-CN" w:bidi="hi-IN"/>
        </w:rPr>
        <w:t xml:space="preserve"> </w:t>
      </w:r>
      <w:r w:rsidR="00A348A7" w:rsidRPr="00BF23BB">
        <w:rPr>
          <w:rFonts w:ascii="Times New Roman" w:eastAsia="SimSun" w:hAnsi="Times New Roman" w:cs="Arial"/>
          <w:kern w:val="3"/>
          <w:sz w:val="24"/>
          <w:szCs w:val="24"/>
          <w:lang w:eastAsia="zh-CN" w:bidi="hi-IN"/>
        </w:rPr>
        <w:t>consideration</w:t>
      </w:r>
      <w:r w:rsidR="00FA0D37" w:rsidRPr="00FA0D37">
        <w:rPr>
          <w:rFonts w:ascii="Times New Roman" w:eastAsia="SimSun" w:hAnsi="Times New Roman" w:cs="Arial"/>
          <w:kern w:val="3"/>
          <w:sz w:val="24"/>
          <w:szCs w:val="24"/>
          <w:lang w:eastAsia="zh-CN" w:bidi="hi-IN"/>
        </w:rPr>
        <w:t xml:space="preserve"> to the </w:t>
      </w:r>
      <w:r w:rsidR="00FD4C0F">
        <w:rPr>
          <w:rFonts w:ascii="Times New Roman" w:eastAsia="SimSun" w:hAnsi="Times New Roman" w:cs="Arial"/>
          <w:kern w:val="3"/>
          <w:sz w:val="24"/>
          <w:szCs w:val="24"/>
          <w:lang w:eastAsia="zh-CN" w:bidi="hi-IN"/>
        </w:rPr>
        <w:t xml:space="preserve">employability </w:t>
      </w:r>
      <w:r w:rsidR="00FA0D37" w:rsidRPr="00FA0D37">
        <w:rPr>
          <w:rFonts w:ascii="Times New Roman" w:eastAsia="SimSun" w:hAnsi="Times New Roman" w:cs="Arial"/>
          <w:kern w:val="3"/>
          <w:sz w:val="24"/>
          <w:szCs w:val="24"/>
          <w:lang w:eastAsia="zh-CN" w:bidi="hi-IN"/>
        </w:rPr>
        <w:t xml:space="preserve">skills of the graduates </w:t>
      </w:r>
      <w:sdt>
        <w:sdtPr>
          <w:rPr>
            <w:rFonts w:ascii="Times New Roman" w:eastAsia="SimSun" w:hAnsi="Times New Roman" w:cs="Arial"/>
            <w:kern w:val="3"/>
            <w:sz w:val="24"/>
            <w:szCs w:val="24"/>
            <w:lang w:eastAsia="zh-CN" w:bidi="hi-IN"/>
          </w:rPr>
          <w:id w:val="1379826979"/>
          <w:citation/>
        </w:sdtPr>
        <w:sdtEndPr/>
        <w:sdtContent>
          <w:r w:rsidR="00D50BFD">
            <w:rPr>
              <w:rFonts w:ascii="Times New Roman" w:eastAsia="SimSun" w:hAnsi="Times New Roman" w:cs="Arial"/>
              <w:kern w:val="3"/>
              <w:sz w:val="24"/>
              <w:szCs w:val="24"/>
              <w:lang w:eastAsia="zh-CN" w:bidi="hi-IN"/>
            </w:rPr>
            <w:fldChar w:fldCharType="begin"/>
          </w:r>
          <w:r w:rsidR="003D687C">
            <w:rPr>
              <w:rFonts w:ascii="Times New Roman" w:eastAsia="SimSun" w:hAnsi="Times New Roman" w:cs="Arial"/>
              <w:kern w:val="3"/>
              <w:sz w:val="24"/>
              <w:szCs w:val="24"/>
              <w:lang w:eastAsia="zh-CN" w:bidi="hi-IN"/>
            </w:rPr>
            <w:instrText xml:space="preserve">CITATION Car05 \l 2057 </w:instrText>
          </w:r>
          <w:r w:rsidR="00D50BFD">
            <w:rPr>
              <w:rFonts w:ascii="Times New Roman" w:eastAsia="SimSun" w:hAnsi="Times New Roman" w:cs="Arial"/>
              <w:kern w:val="3"/>
              <w:sz w:val="24"/>
              <w:szCs w:val="24"/>
              <w:lang w:eastAsia="zh-CN" w:bidi="hi-IN"/>
            </w:rPr>
            <w:fldChar w:fldCharType="separate"/>
          </w:r>
          <w:r w:rsidR="00B971EA" w:rsidRPr="00B971EA">
            <w:rPr>
              <w:rFonts w:ascii="Times New Roman" w:eastAsia="SimSun" w:hAnsi="Times New Roman" w:cs="Arial"/>
              <w:noProof/>
              <w:kern w:val="3"/>
              <w:sz w:val="24"/>
              <w:szCs w:val="24"/>
              <w:lang w:eastAsia="zh-CN" w:bidi="hi-IN"/>
            </w:rPr>
            <w:t>(Gudykunst, 2005)</w:t>
          </w:r>
          <w:r w:rsidR="00D50BFD">
            <w:rPr>
              <w:rFonts w:ascii="Times New Roman" w:eastAsia="SimSun" w:hAnsi="Times New Roman" w:cs="Arial"/>
              <w:kern w:val="3"/>
              <w:sz w:val="24"/>
              <w:szCs w:val="24"/>
              <w:lang w:eastAsia="zh-CN" w:bidi="hi-IN"/>
            </w:rPr>
            <w:fldChar w:fldCharType="end"/>
          </w:r>
        </w:sdtContent>
      </w:sdt>
      <w:r w:rsidR="00FD731D">
        <w:rPr>
          <w:rFonts w:ascii="Times New Roman" w:eastAsia="SimSun" w:hAnsi="Times New Roman" w:cs="Arial"/>
          <w:kern w:val="3"/>
          <w:sz w:val="24"/>
          <w:szCs w:val="24"/>
          <w:lang w:eastAsia="zh-CN" w:bidi="hi-IN"/>
        </w:rPr>
        <w:t xml:space="preserve">. </w:t>
      </w:r>
      <w:r w:rsidR="008810F5" w:rsidRPr="00BF23BB">
        <w:rPr>
          <w:rFonts w:ascii="Times New Roman" w:eastAsia="SimSun" w:hAnsi="Times New Roman" w:cs="Arial"/>
          <w:kern w:val="3"/>
          <w:sz w:val="24"/>
          <w:szCs w:val="24"/>
          <w:lang w:eastAsia="zh-CN" w:bidi="hi-IN"/>
        </w:rPr>
        <w:t xml:space="preserve">The </w:t>
      </w:r>
      <w:r w:rsidR="00FA0D37" w:rsidRPr="00FA0D37">
        <w:rPr>
          <w:rFonts w:ascii="Times New Roman" w:eastAsia="SimSun" w:hAnsi="Times New Roman" w:cs="Arial"/>
          <w:kern w:val="3"/>
          <w:sz w:val="24"/>
          <w:szCs w:val="24"/>
          <w:lang w:eastAsia="zh-CN" w:bidi="hi-IN"/>
        </w:rPr>
        <w:t xml:space="preserve">employability skills </w:t>
      </w:r>
      <w:r w:rsidR="008810F5" w:rsidRPr="00BF23BB">
        <w:rPr>
          <w:rFonts w:ascii="Times New Roman" w:eastAsia="SimSun" w:hAnsi="Times New Roman" w:cs="Arial"/>
          <w:kern w:val="3"/>
          <w:sz w:val="24"/>
          <w:szCs w:val="24"/>
          <w:lang w:eastAsia="zh-CN" w:bidi="hi-IN"/>
        </w:rPr>
        <w:t>increase the standards for the</w:t>
      </w:r>
      <w:r w:rsidR="00FA0D37" w:rsidRPr="00FA0D37">
        <w:rPr>
          <w:rFonts w:ascii="Times New Roman" w:eastAsia="SimSun" w:hAnsi="Times New Roman" w:cs="Arial"/>
          <w:kern w:val="3"/>
          <w:sz w:val="24"/>
          <w:szCs w:val="24"/>
          <w:lang w:eastAsia="zh-CN" w:bidi="hi-IN"/>
        </w:rPr>
        <w:t xml:space="preserve"> </w:t>
      </w:r>
      <w:r w:rsidR="00FD4C0F" w:rsidRPr="00FA0D37">
        <w:rPr>
          <w:rFonts w:ascii="Times New Roman" w:eastAsia="SimSun" w:hAnsi="Times New Roman" w:cs="Arial"/>
          <w:kern w:val="3"/>
          <w:sz w:val="24"/>
          <w:szCs w:val="24"/>
          <w:lang w:eastAsia="zh-CN" w:bidi="hi-IN"/>
        </w:rPr>
        <w:t>ex-students</w:t>
      </w:r>
      <w:r w:rsidR="00FA0D37" w:rsidRPr="00FA0D37">
        <w:rPr>
          <w:rFonts w:ascii="Times New Roman" w:eastAsia="SimSun" w:hAnsi="Times New Roman" w:cs="Arial"/>
          <w:kern w:val="3"/>
          <w:sz w:val="24"/>
          <w:szCs w:val="24"/>
          <w:lang w:eastAsia="zh-CN" w:bidi="hi-IN"/>
        </w:rPr>
        <w:t xml:space="preserve"> should have are depend on </w:t>
      </w:r>
      <w:r w:rsidR="00FD4C0F">
        <w:rPr>
          <w:rFonts w:ascii="Times New Roman" w:eastAsia="SimSun" w:hAnsi="Times New Roman" w:cs="Arial"/>
          <w:kern w:val="3"/>
          <w:sz w:val="24"/>
          <w:szCs w:val="24"/>
          <w:lang w:eastAsia="zh-CN" w:bidi="hi-IN"/>
        </w:rPr>
        <w:t>business-organisation</w:t>
      </w:r>
      <w:r w:rsidR="00FA0D37" w:rsidRPr="00FA0D37">
        <w:rPr>
          <w:rFonts w:ascii="Times New Roman" w:eastAsia="SimSun" w:hAnsi="Times New Roman" w:cs="Arial"/>
          <w:kern w:val="3"/>
          <w:sz w:val="24"/>
          <w:szCs w:val="24"/>
          <w:lang w:eastAsia="zh-CN" w:bidi="hi-IN"/>
        </w:rPr>
        <w:t xml:space="preserve">’s actual </w:t>
      </w:r>
      <w:r w:rsidR="00FD4C0F" w:rsidRPr="00FA0D37">
        <w:rPr>
          <w:rFonts w:ascii="Times New Roman" w:eastAsia="SimSun" w:hAnsi="Times New Roman" w:cs="Arial"/>
          <w:kern w:val="3"/>
          <w:sz w:val="24"/>
          <w:szCs w:val="24"/>
          <w:lang w:eastAsia="zh-CN" w:bidi="hi-IN"/>
        </w:rPr>
        <w:t>working</w:t>
      </w:r>
      <w:r w:rsidR="00FA0D37" w:rsidRPr="00FA0D37">
        <w:rPr>
          <w:rFonts w:ascii="Times New Roman" w:eastAsia="SimSun" w:hAnsi="Times New Roman" w:cs="Arial"/>
          <w:kern w:val="3"/>
          <w:sz w:val="24"/>
          <w:szCs w:val="24"/>
          <w:lang w:eastAsia="zh-CN" w:bidi="hi-IN"/>
        </w:rPr>
        <w:t xml:space="preserve"> </w:t>
      </w:r>
      <w:r w:rsidR="00FD4C0F" w:rsidRPr="00FA0D37">
        <w:rPr>
          <w:rFonts w:ascii="Times New Roman" w:eastAsia="SimSun" w:hAnsi="Times New Roman" w:cs="Arial"/>
          <w:kern w:val="3"/>
          <w:sz w:val="24"/>
          <w:szCs w:val="24"/>
          <w:lang w:eastAsia="zh-CN" w:bidi="hi-IN"/>
        </w:rPr>
        <w:t>circumstances</w:t>
      </w:r>
      <w:r w:rsidR="00FA0D37" w:rsidRPr="00FA0D37">
        <w:rPr>
          <w:rFonts w:ascii="Times New Roman" w:eastAsia="SimSun" w:hAnsi="Times New Roman" w:cs="Arial"/>
          <w:kern w:val="3"/>
          <w:sz w:val="24"/>
          <w:szCs w:val="24"/>
          <w:lang w:eastAsia="zh-CN" w:bidi="hi-IN"/>
        </w:rPr>
        <w:t xml:space="preserve"> and different </w:t>
      </w:r>
      <w:r w:rsidR="00FD4C0F" w:rsidRPr="00FA0D37">
        <w:rPr>
          <w:rFonts w:ascii="Times New Roman" w:eastAsia="SimSun" w:hAnsi="Times New Roman" w:cs="Arial"/>
          <w:kern w:val="3"/>
          <w:sz w:val="24"/>
          <w:szCs w:val="24"/>
          <w:lang w:eastAsia="zh-CN" w:bidi="hi-IN"/>
        </w:rPr>
        <w:t>corporations</w:t>
      </w:r>
      <w:r w:rsidR="00FA0D37" w:rsidRPr="00FA0D37">
        <w:rPr>
          <w:rFonts w:ascii="Times New Roman" w:eastAsia="SimSun" w:hAnsi="Times New Roman" w:cs="Arial"/>
          <w:kern w:val="3"/>
          <w:sz w:val="24"/>
          <w:szCs w:val="24"/>
          <w:lang w:eastAsia="zh-CN" w:bidi="hi-IN"/>
        </w:rPr>
        <w:t xml:space="preserve"> have different </w:t>
      </w:r>
      <w:r w:rsidR="00FD4C0F" w:rsidRPr="00FA0D37">
        <w:rPr>
          <w:rFonts w:ascii="Times New Roman" w:eastAsia="SimSun" w:hAnsi="Times New Roman" w:cs="Arial"/>
          <w:kern w:val="3"/>
          <w:sz w:val="24"/>
          <w:szCs w:val="24"/>
          <w:lang w:eastAsia="zh-CN" w:bidi="hi-IN"/>
        </w:rPr>
        <w:t>values</w:t>
      </w:r>
      <w:r w:rsidR="00FA0D37" w:rsidRPr="00FA0D37">
        <w:rPr>
          <w:rFonts w:ascii="Times New Roman" w:eastAsia="SimSun" w:hAnsi="Times New Roman" w:cs="Arial"/>
          <w:kern w:val="3"/>
          <w:sz w:val="24"/>
          <w:szCs w:val="24"/>
          <w:lang w:eastAsia="zh-CN" w:bidi="hi-IN"/>
        </w:rPr>
        <w:t>.</w:t>
      </w:r>
      <w:r w:rsidR="00A0190C" w:rsidRPr="00BF23BB">
        <w:rPr>
          <w:rFonts w:ascii="Times New Roman" w:eastAsia="SimSun" w:hAnsi="Times New Roman" w:cs="Arial"/>
          <w:kern w:val="3"/>
          <w:sz w:val="24"/>
          <w:szCs w:val="24"/>
          <w:lang w:eastAsia="zh-CN" w:bidi="hi-IN"/>
        </w:rPr>
        <w:t xml:space="preserve"> The most important skills for the employers are:  </w:t>
      </w:r>
    </w:p>
    <w:p w14:paraId="7133C8A3" w14:textId="4A657682" w:rsidR="00FA0D37" w:rsidRPr="00FA0D37" w:rsidRDefault="00CC41BA" w:rsidP="00FA0D37">
      <w:pPr>
        <w:spacing w:after="120" w:line="432" w:lineRule="atLeast"/>
        <w:jc w:val="both"/>
        <w:outlineLvl w:val="3"/>
        <w:rPr>
          <w:rFonts w:ascii="Times New Roman" w:eastAsia="Times New Roman" w:hAnsi="Times New Roman" w:cs="Times New Roman"/>
          <w:b/>
          <w:bCs/>
          <w:color w:val="212529"/>
          <w:sz w:val="24"/>
          <w:szCs w:val="24"/>
          <w:lang w:eastAsia="en-GB"/>
        </w:rPr>
      </w:pPr>
      <w:r w:rsidRPr="00CC41BA">
        <w:rPr>
          <w:rFonts w:ascii="Times New Roman" w:eastAsia="Times New Roman" w:hAnsi="Times New Roman" w:cs="Times New Roman"/>
          <w:b/>
          <w:bCs/>
          <w:color w:val="212529"/>
          <w:sz w:val="24"/>
          <w:szCs w:val="24"/>
          <w:lang w:eastAsia="en-GB"/>
        </w:rPr>
        <w:t xml:space="preserve">Effective </w:t>
      </w:r>
      <w:r w:rsidR="00FA0D37" w:rsidRPr="00FA0D37">
        <w:rPr>
          <w:rFonts w:ascii="Times New Roman" w:eastAsia="Times New Roman" w:hAnsi="Times New Roman" w:cs="Times New Roman"/>
          <w:b/>
          <w:bCs/>
          <w:color w:val="212529"/>
          <w:sz w:val="24"/>
          <w:szCs w:val="24"/>
          <w:lang w:eastAsia="en-GB"/>
        </w:rPr>
        <w:t>Communication skills</w:t>
      </w:r>
    </w:p>
    <w:p w14:paraId="6AA50B86" w14:textId="51AC0F7D" w:rsidR="00FA0D37" w:rsidRPr="00FA0D37" w:rsidRDefault="00CC41BA" w:rsidP="00910CDE">
      <w:pPr>
        <w:spacing w:after="240" w:line="240" w:lineRule="auto"/>
        <w:ind w:firstLine="720"/>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The</w:t>
      </w:r>
      <w:r w:rsidR="00FA0D37" w:rsidRPr="00FA0D37">
        <w:rPr>
          <w:rFonts w:ascii="Times New Roman" w:eastAsia="Times New Roman" w:hAnsi="Times New Roman" w:cs="Times New Roman"/>
          <w:color w:val="212529"/>
          <w:sz w:val="24"/>
          <w:szCs w:val="24"/>
          <w:lang w:eastAsia="en-GB"/>
        </w:rPr>
        <w:t xml:space="preserve"> effective communication skills </w:t>
      </w:r>
      <w:r>
        <w:rPr>
          <w:rFonts w:ascii="Times New Roman" w:eastAsia="Times New Roman" w:hAnsi="Times New Roman" w:cs="Times New Roman"/>
          <w:color w:val="212529"/>
          <w:sz w:val="24"/>
          <w:szCs w:val="24"/>
          <w:lang w:eastAsia="en-GB"/>
        </w:rPr>
        <w:t>at workplace mean</w:t>
      </w:r>
      <w:r w:rsidR="00FA0D37" w:rsidRPr="00FA0D37">
        <w:rPr>
          <w:rFonts w:ascii="Times New Roman" w:eastAsia="Times New Roman" w:hAnsi="Times New Roman" w:cs="Times New Roman"/>
          <w:color w:val="212529"/>
          <w:sz w:val="24"/>
          <w:szCs w:val="24"/>
          <w:lang w:eastAsia="en-GB"/>
        </w:rPr>
        <w:t xml:space="preserve"> a </w:t>
      </w:r>
      <w:r w:rsidRPr="00FA0D37">
        <w:rPr>
          <w:rFonts w:ascii="Times New Roman" w:eastAsia="Times New Roman" w:hAnsi="Times New Roman" w:cs="Times New Roman"/>
          <w:color w:val="212529"/>
          <w:sz w:val="24"/>
          <w:szCs w:val="24"/>
          <w:lang w:eastAsia="en-GB"/>
        </w:rPr>
        <w:t>respectable</w:t>
      </w:r>
      <w:r w:rsidR="00FA0D37" w:rsidRPr="00FA0D37">
        <w:rPr>
          <w:rFonts w:ascii="Times New Roman" w:eastAsia="Times New Roman" w:hAnsi="Times New Roman" w:cs="Times New Roman"/>
          <w:color w:val="212529"/>
          <w:sz w:val="24"/>
          <w:szCs w:val="24"/>
          <w:lang w:eastAsia="en-GB"/>
        </w:rPr>
        <w:t xml:space="preserve"> </w:t>
      </w:r>
      <w:r w:rsidRPr="00FA0D37">
        <w:rPr>
          <w:rFonts w:ascii="Times New Roman" w:eastAsia="Times New Roman" w:hAnsi="Times New Roman" w:cs="Times New Roman"/>
          <w:color w:val="212529"/>
          <w:sz w:val="24"/>
          <w:szCs w:val="24"/>
          <w:lang w:eastAsia="en-GB"/>
        </w:rPr>
        <w:t>connection</w:t>
      </w:r>
      <w:r w:rsidR="00FA0D37" w:rsidRPr="00FA0D37">
        <w:rPr>
          <w:rFonts w:ascii="Times New Roman" w:eastAsia="Times New Roman" w:hAnsi="Times New Roman" w:cs="Times New Roman"/>
          <w:color w:val="212529"/>
          <w:sz w:val="24"/>
          <w:szCs w:val="24"/>
          <w:lang w:eastAsia="en-GB"/>
        </w:rPr>
        <w:t xml:space="preserve"> with </w:t>
      </w:r>
      <w:r>
        <w:rPr>
          <w:rFonts w:ascii="Times New Roman" w:eastAsia="Times New Roman" w:hAnsi="Times New Roman" w:cs="Times New Roman"/>
          <w:color w:val="212529"/>
          <w:sz w:val="24"/>
          <w:szCs w:val="24"/>
          <w:lang w:eastAsia="en-GB"/>
        </w:rPr>
        <w:t xml:space="preserve">staff </w:t>
      </w:r>
      <w:r w:rsidRPr="00FA0D37">
        <w:rPr>
          <w:rFonts w:ascii="Times New Roman" w:eastAsia="Times New Roman" w:hAnsi="Times New Roman" w:cs="Times New Roman"/>
          <w:color w:val="212529"/>
          <w:sz w:val="24"/>
          <w:szCs w:val="24"/>
          <w:lang w:eastAsia="en-GB"/>
        </w:rPr>
        <w:t>and</w:t>
      </w:r>
      <w:r w:rsidR="00FA0D37" w:rsidRPr="00FA0D37">
        <w:rPr>
          <w:rFonts w:ascii="Times New Roman" w:eastAsia="Times New Roman" w:hAnsi="Times New Roman" w:cs="Times New Roman"/>
          <w:color w:val="212529"/>
          <w:sz w:val="24"/>
          <w:szCs w:val="24"/>
          <w:lang w:eastAsia="en-GB"/>
        </w:rPr>
        <w:t xml:space="preserve"> </w:t>
      </w:r>
      <w:r>
        <w:rPr>
          <w:rFonts w:ascii="Times New Roman" w:eastAsia="Times New Roman" w:hAnsi="Times New Roman" w:cs="Times New Roman"/>
          <w:color w:val="212529"/>
          <w:sz w:val="24"/>
          <w:szCs w:val="24"/>
          <w:lang w:eastAsia="en-GB"/>
        </w:rPr>
        <w:t>managements</w:t>
      </w:r>
      <w:r w:rsidR="00FA0D37" w:rsidRPr="00FA0D37">
        <w:rPr>
          <w:rFonts w:ascii="Times New Roman" w:eastAsia="Times New Roman" w:hAnsi="Times New Roman" w:cs="Times New Roman"/>
          <w:color w:val="212529"/>
          <w:sz w:val="24"/>
          <w:szCs w:val="24"/>
          <w:lang w:eastAsia="en-GB"/>
        </w:rPr>
        <w:t xml:space="preserve"> </w:t>
      </w:r>
      <w:r>
        <w:rPr>
          <w:rFonts w:ascii="Times New Roman" w:eastAsia="Times New Roman" w:hAnsi="Times New Roman" w:cs="Times New Roman"/>
          <w:color w:val="212529"/>
          <w:sz w:val="24"/>
          <w:szCs w:val="24"/>
          <w:lang w:eastAsia="en-GB"/>
        </w:rPr>
        <w:t>and</w:t>
      </w:r>
      <w:r w:rsidR="00FA0D37" w:rsidRPr="00FA0D37">
        <w:rPr>
          <w:rFonts w:ascii="Times New Roman" w:eastAsia="Times New Roman" w:hAnsi="Times New Roman" w:cs="Times New Roman"/>
          <w:color w:val="212529"/>
          <w:sz w:val="24"/>
          <w:szCs w:val="24"/>
          <w:lang w:eastAsia="en-GB"/>
        </w:rPr>
        <w:t xml:space="preserve"> can create a g</w:t>
      </w:r>
      <w:r>
        <w:rPr>
          <w:rFonts w:ascii="Times New Roman" w:eastAsia="Times New Roman" w:hAnsi="Times New Roman" w:cs="Times New Roman"/>
          <w:color w:val="212529"/>
          <w:sz w:val="24"/>
          <w:szCs w:val="24"/>
          <w:lang w:eastAsia="en-GB"/>
        </w:rPr>
        <w:t>reat</w:t>
      </w:r>
      <w:r w:rsidR="00FA0D37" w:rsidRPr="00FA0D37">
        <w:rPr>
          <w:rFonts w:ascii="Times New Roman" w:eastAsia="Times New Roman" w:hAnsi="Times New Roman" w:cs="Times New Roman"/>
          <w:color w:val="212529"/>
          <w:sz w:val="24"/>
          <w:szCs w:val="24"/>
          <w:lang w:eastAsia="en-GB"/>
        </w:rPr>
        <w:t xml:space="preserve"> </w:t>
      </w:r>
      <w:r w:rsidRPr="00FA0D37">
        <w:rPr>
          <w:rFonts w:ascii="Times New Roman" w:eastAsia="Times New Roman" w:hAnsi="Times New Roman" w:cs="Times New Roman"/>
          <w:color w:val="212529"/>
          <w:sz w:val="24"/>
          <w:szCs w:val="24"/>
          <w:lang w:eastAsia="en-GB"/>
        </w:rPr>
        <w:t>occupied</w:t>
      </w:r>
      <w:r w:rsidR="00FA0D37" w:rsidRPr="00FA0D37">
        <w:rPr>
          <w:rFonts w:ascii="Times New Roman" w:eastAsia="Times New Roman" w:hAnsi="Times New Roman" w:cs="Times New Roman"/>
          <w:color w:val="212529"/>
          <w:sz w:val="24"/>
          <w:szCs w:val="24"/>
          <w:lang w:eastAsia="en-GB"/>
        </w:rPr>
        <w:t xml:space="preserve"> </w:t>
      </w:r>
      <w:r w:rsidRPr="00FA0D37">
        <w:rPr>
          <w:rFonts w:ascii="Times New Roman" w:eastAsia="Times New Roman" w:hAnsi="Times New Roman" w:cs="Times New Roman"/>
          <w:color w:val="212529"/>
          <w:sz w:val="24"/>
          <w:szCs w:val="24"/>
          <w:lang w:eastAsia="en-GB"/>
        </w:rPr>
        <w:t>atmosphere</w:t>
      </w:r>
      <w:r>
        <w:rPr>
          <w:rFonts w:ascii="Times New Roman" w:eastAsia="Times New Roman" w:hAnsi="Times New Roman" w:cs="Times New Roman"/>
          <w:color w:val="212529"/>
          <w:sz w:val="24"/>
          <w:szCs w:val="24"/>
          <w:lang w:eastAsia="en-GB"/>
        </w:rPr>
        <w:t xml:space="preserve"> </w:t>
      </w:r>
      <w:sdt>
        <w:sdtPr>
          <w:rPr>
            <w:rFonts w:ascii="Times New Roman" w:eastAsia="Times New Roman" w:hAnsi="Times New Roman" w:cs="Times New Roman"/>
            <w:color w:val="212529"/>
            <w:sz w:val="24"/>
            <w:szCs w:val="24"/>
            <w:lang w:eastAsia="en-GB"/>
          </w:rPr>
          <w:id w:val="234059224"/>
          <w:citation/>
        </w:sdtPr>
        <w:sdtEndPr/>
        <w:sdtContent>
          <w:r w:rsidR="005C378C">
            <w:rPr>
              <w:rFonts w:ascii="Times New Roman" w:eastAsia="Times New Roman" w:hAnsi="Times New Roman" w:cs="Times New Roman"/>
              <w:color w:val="212529"/>
              <w:sz w:val="24"/>
              <w:szCs w:val="24"/>
              <w:lang w:eastAsia="en-GB"/>
            </w:rPr>
            <w:fldChar w:fldCharType="begin"/>
          </w:r>
          <w:r w:rsidR="00B971EA">
            <w:rPr>
              <w:rFonts w:ascii="Times New Roman" w:eastAsia="Times New Roman" w:hAnsi="Times New Roman" w:cs="Times New Roman"/>
              <w:color w:val="212529"/>
              <w:sz w:val="24"/>
              <w:szCs w:val="24"/>
              <w:lang w:eastAsia="en-GB"/>
            </w:rPr>
            <w:instrText xml:space="preserve">CITATION Ste07 \l 2057 </w:instrText>
          </w:r>
          <w:r w:rsidR="005C378C">
            <w:rPr>
              <w:rFonts w:ascii="Times New Roman" w:eastAsia="Times New Roman" w:hAnsi="Times New Roman" w:cs="Times New Roman"/>
              <w:color w:val="212529"/>
              <w:sz w:val="24"/>
              <w:szCs w:val="24"/>
              <w:lang w:eastAsia="en-GB"/>
            </w:rPr>
            <w:fldChar w:fldCharType="separate"/>
          </w:r>
          <w:r w:rsidR="00B971EA" w:rsidRPr="00B971EA">
            <w:rPr>
              <w:rFonts w:ascii="Times New Roman" w:eastAsia="Times New Roman" w:hAnsi="Times New Roman" w:cs="Times New Roman"/>
              <w:noProof/>
              <w:color w:val="212529"/>
              <w:sz w:val="24"/>
              <w:szCs w:val="24"/>
              <w:lang w:eastAsia="en-GB"/>
            </w:rPr>
            <w:t>(Warren, 2007)</w:t>
          </w:r>
          <w:r w:rsidR="005C378C">
            <w:rPr>
              <w:rFonts w:ascii="Times New Roman" w:eastAsia="Times New Roman" w:hAnsi="Times New Roman" w:cs="Times New Roman"/>
              <w:color w:val="212529"/>
              <w:sz w:val="24"/>
              <w:szCs w:val="24"/>
              <w:lang w:eastAsia="en-GB"/>
            </w:rPr>
            <w:fldChar w:fldCharType="end"/>
          </w:r>
        </w:sdtContent>
      </w:sdt>
      <w:r w:rsidR="00FD731D">
        <w:rPr>
          <w:rFonts w:ascii="Times New Roman" w:eastAsia="Times New Roman" w:hAnsi="Times New Roman" w:cs="Times New Roman"/>
          <w:color w:val="212529"/>
          <w:sz w:val="24"/>
          <w:szCs w:val="24"/>
          <w:lang w:eastAsia="en-GB"/>
        </w:rPr>
        <w:t>.</w:t>
      </w:r>
    </w:p>
    <w:p w14:paraId="58B80CB0" w14:textId="18E0AEDD" w:rsidR="00FA0D37" w:rsidRPr="00FA0D37" w:rsidRDefault="00910CDE" w:rsidP="00FA0D37">
      <w:pPr>
        <w:spacing w:after="120" w:line="432" w:lineRule="atLeast"/>
        <w:jc w:val="both"/>
        <w:outlineLvl w:val="3"/>
        <w:rPr>
          <w:rFonts w:ascii="Times New Roman" w:eastAsia="Times New Roman" w:hAnsi="Times New Roman" w:cs="Times New Roman"/>
          <w:b/>
          <w:bCs/>
          <w:color w:val="212529"/>
          <w:sz w:val="24"/>
          <w:szCs w:val="24"/>
          <w:lang w:eastAsia="en-GB"/>
        </w:rPr>
      </w:pPr>
      <w:r w:rsidRPr="00910CDE">
        <w:rPr>
          <w:rFonts w:ascii="Times New Roman" w:eastAsia="Times New Roman" w:hAnsi="Times New Roman" w:cs="Times New Roman"/>
          <w:b/>
          <w:bCs/>
          <w:color w:val="212529"/>
          <w:sz w:val="24"/>
          <w:szCs w:val="24"/>
          <w:lang w:eastAsia="en-GB"/>
        </w:rPr>
        <w:t>Collaboration skills</w:t>
      </w:r>
    </w:p>
    <w:p w14:paraId="27CBA331" w14:textId="7D5136FF" w:rsidR="00FA0D37" w:rsidRPr="00FA0D37" w:rsidRDefault="007D4E75"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Team-working</w:t>
      </w:r>
      <w:r w:rsidR="00910CDE">
        <w:rPr>
          <w:rFonts w:ascii="Times New Roman" w:eastAsia="Times New Roman" w:hAnsi="Times New Roman" w:cs="Times New Roman"/>
          <w:color w:val="212529"/>
          <w:sz w:val="24"/>
          <w:szCs w:val="24"/>
          <w:lang w:eastAsia="en-GB"/>
        </w:rPr>
        <w:t xml:space="preserve"> means work advancement, free-associating, new concepts and innovation for the organisation </w:t>
      </w:r>
      <w:sdt>
        <w:sdtPr>
          <w:rPr>
            <w:rFonts w:ascii="Times New Roman" w:eastAsia="Times New Roman" w:hAnsi="Times New Roman" w:cs="Times New Roman"/>
            <w:color w:val="212529"/>
            <w:sz w:val="24"/>
            <w:szCs w:val="24"/>
            <w:lang w:eastAsia="en-GB"/>
          </w:rPr>
          <w:id w:val="-2120443030"/>
          <w:citation/>
        </w:sdtPr>
        <w:sdtEndPr/>
        <w:sdtContent>
          <w:r w:rsidR="0005227E">
            <w:rPr>
              <w:rFonts w:ascii="Times New Roman" w:eastAsia="Times New Roman" w:hAnsi="Times New Roman" w:cs="Times New Roman"/>
              <w:color w:val="212529"/>
              <w:sz w:val="24"/>
              <w:szCs w:val="24"/>
              <w:lang w:eastAsia="en-GB"/>
            </w:rPr>
            <w:fldChar w:fldCharType="begin"/>
          </w:r>
          <w:r w:rsidR="00EC4504">
            <w:rPr>
              <w:rFonts w:ascii="Times New Roman" w:eastAsia="Times New Roman" w:hAnsi="Times New Roman" w:cs="Times New Roman"/>
              <w:color w:val="212529"/>
              <w:sz w:val="24"/>
              <w:szCs w:val="24"/>
              <w:lang w:eastAsia="en-GB"/>
            </w:rPr>
            <w:instrText xml:space="preserve">CITATION Geo10 \l 2057 </w:instrText>
          </w:r>
          <w:r w:rsidR="0005227E">
            <w:rPr>
              <w:rFonts w:ascii="Times New Roman" w:eastAsia="Times New Roman" w:hAnsi="Times New Roman" w:cs="Times New Roman"/>
              <w:color w:val="212529"/>
              <w:sz w:val="24"/>
              <w:szCs w:val="24"/>
              <w:lang w:eastAsia="en-GB"/>
            </w:rPr>
            <w:fldChar w:fldCharType="separate"/>
          </w:r>
          <w:r w:rsidR="00EC4504" w:rsidRPr="00EC4504">
            <w:rPr>
              <w:rFonts w:ascii="Times New Roman" w:eastAsia="Times New Roman" w:hAnsi="Times New Roman" w:cs="Times New Roman"/>
              <w:noProof/>
              <w:color w:val="212529"/>
              <w:sz w:val="24"/>
              <w:szCs w:val="24"/>
              <w:lang w:eastAsia="en-GB"/>
            </w:rPr>
            <w:t>(Henson, 2010)</w:t>
          </w:r>
          <w:r w:rsidR="0005227E">
            <w:rPr>
              <w:rFonts w:ascii="Times New Roman" w:eastAsia="Times New Roman" w:hAnsi="Times New Roman" w:cs="Times New Roman"/>
              <w:color w:val="212529"/>
              <w:sz w:val="24"/>
              <w:szCs w:val="24"/>
              <w:lang w:eastAsia="en-GB"/>
            </w:rPr>
            <w:fldChar w:fldCharType="end"/>
          </w:r>
        </w:sdtContent>
      </w:sdt>
      <w:r w:rsidR="00FD731D">
        <w:rPr>
          <w:rFonts w:ascii="Times New Roman" w:eastAsia="Times New Roman" w:hAnsi="Times New Roman" w:cs="Times New Roman"/>
          <w:color w:val="212529"/>
          <w:sz w:val="24"/>
          <w:szCs w:val="24"/>
          <w:lang w:eastAsia="en-GB"/>
        </w:rPr>
        <w:t>.</w:t>
      </w:r>
    </w:p>
    <w:p w14:paraId="6A2C9613" w14:textId="4F160055" w:rsidR="00910CDE" w:rsidRPr="00910CDE" w:rsidRDefault="00910CDE" w:rsidP="00910CDE">
      <w:pPr>
        <w:spacing w:after="240" w:line="240" w:lineRule="auto"/>
        <w:jc w:val="both"/>
        <w:rPr>
          <w:rFonts w:ascii="Times New Roman" w:eastAsia="Times New Roman" w:hAnsi="Times New Roman" w:cs="Times New Roman"/>
          <w:color w:val="212529"/>
          <w:sz w:val="24"/>
          <w:szCs w:val="24"/>
          <w:lang w:eastAsia="en-GB"/>
        </w:rPr>
      </w:pPr>
      <w:r w:rsidRPr="00910CDE">
        <w:rPr>
          <w:rFonts w:ascii="Times New Roman" w:eastAsia="Times New Roman" w:hAnsi="Times New Roman" w:cs="Times New Roman"/>
          <w:b/>
          <w:bCs/>
          <w:color w:val="212529"/>
          <w:sz w:val="24"/>
          <w:szCs w:val="24"/>
          <w:lang w:eastAsia="en-GB"/>
        </w:rPr>
        <w:t xml:space="preserve">Problems-solving skills </w:t>
      </w:r>
    </w:p>
    <w:p w14:paraId="1A17A6FB" w14:textId="5B9E2832" w:rsidR="00910CDE" w:rsidRPr="00910CDE" w:rsidRDefault="00910CDE" w:rsidP="00910CDE">
      <w:pPr>
        <w:spacing w:after="240" w:line="240" w:lineRule="auto"/>
        <w:jc w:val="both"/>
        <w:rPr>
          <w:rFonts w:ascii="Times New Roman" w:eastAsia="Times New Roman" w:hAnsi="Times New Roman" w:cs="Times New Roman"/>
          <w:color w:val="212529"/>
          <w:sz w:val="24"/>
          <w:szCs w:val="24"/>
          <w:lang w:eastAsia="en-GB"/>
        </w:rPr>
      </w:pPr>
      <w:r w:rsidRPr="00910CDE">
        <w:rPr>
          <w:rFonts w:ascii="Times New Roman" w:eastAsia="Times New Roman" w:hAnsi="Times New Roman" w:cs="Times New Roman"/>
          <w:color w:val="212529"/>
          <w:sz w:val="24"/>
          <w:szCs w:val="24"/>
          <w:lang w:eastAsia="en-GB"/>
        </w:rPr>
        <w:t>F</w:t>
      </w:r>
      <w:r>
        <w:rPr>
          <w:rFonts w:ascii="Times New Roman" w:eastAsia="Times New Roman" w:hAnsi="Times New Roman" w:cs="Times New Roman"/>
          <w:color w:val="212529"/>
          <w:sz w:val="24"/>
          <w:szCs w:val="24"/>
          <w:lang w:eastAsia="en-GB"/>
        </w:rPr>
        <w:t>or the difficulties in the organisation is extremely important to have problem-solving skills.</w:t>
      </w:r>
    </w:p>
    <w:p w14:paraId="05BFA3CB" w14:textId="77777777" w:rsidR="00910CDE" w:rsidRPr="00910CDE" w:rsidRDefault="00910CDE" w:rsidP="00910CDE">
      <w:pPr>
        <w:spacing w:after="240" w:line="240" w:lineRule="auto"/>
        <w:jc w:val="both"/>
        <w:rPr>
          <w:rFonts w:ascii="Times New Roman" w:eastAsia="Times New Roman" w:hAnsi="Times New Roman" w:cs="Times New Roman"/>
          <w:b/>
          <w:bCs/>
          <w:color w:val="212529"/>
          <w:sz w:val="24"/>
          <w:szCs w:val="24"/>
          <w:lang w:eastAsia="en-GB"/>
        </w:rPr>
      </w:pPr>
      <w:r w:rsidRPr="00910CDE">
        <w:rPr>
          <w:rFonts w:ascii="Times New Roman" w:eastAsia="Times New Roman" w:hAnsi="Times New Roman" w:cs="Times New Roman"/>
          <w:b/>
          <w:bCs/>
          <w:color w:val="212529"/>
          <w:sz w:val="24"/>
          <w:szCs w:val="24"/>
          <w:lang w:eastAsia="en-GB"/>
        </w:rPr>
        <w:t>Self-management skills</w:t>
      </w:r>
    </w:p>
    <w:p w14:paraId="6DA33E36" w14:textId="3AA3AB78" w:rsidR="00FA0D37" w:rsidRPr="00FA0D37" w:rsidRDefault="00910CDE" w:rsidP="00910CDE">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 xml:space="preserve">Organisations need to give their employees more flexibility and creativeness to improve </w:t>
      </w:r>
      <w:r w:rsidR="00A71133">
        <w:rPr>
          <w:rFonts w:ascii="Times New Roman" w:eastAsia="Times New Roman" w:hAnsi="Times New Roman" w:cs="Times New Roman"/>
          <w:color w:val="212529"/>
          <w:sz w:val="24"/>
          <w:szCs w:val="24"/>
          <w:lang w:eastAsia="en-GB"/>
        </w:rPr>
        <w:t xml:space="preserve">the productiveness </w:t>
      </w:r>
      <w:sdt>
        <w:sdtPr>
          <w:rPr>
            <w:rFonts w:ascii="Times New Roman" w:eastAsia="Times New Roman" w:hAnsi="Times New Roman" w:cs="Times New Roman"/>
            <w:color w:val="212529"/>
            <w:sz w:val="24"/>
            <w:szCs w:val="24"/>
            <w:lang w:eastAsia="en-GB"/>
          </w:rPr>
          <w:id w:val="1580405876"/>
          <w:citation/>
        </w:sdtPr>
        <w:sdtEndPr/>
        <w:sdtContent>
          <w:r w:rsidR="00290421">
            <w:rPr>
              <w:rFonts w:ascii="Times New Roman" w:eastAsia="Times New Roman" w:hAnsi="Times New Roman" w:cs="Times New Roman"/>
              <w:color w:val="212529"/>
              <w:sz w:val="24"/>
              <w:szCs w:val="24"/>
              <w:lang w:eastAsia="en-GB"/>
            </w:rPr>
            <w:fldChar w:fldCharType="begin"/>
          </w:r>
          <w:r w:rsidR="00A015BE">
            <w:rPr>
              <w:rFonts w:ascii="Times New Roman" w:eastAsia="Times New Roman" w:hAnsi="Times New Roman" w:cs="Times New Roman"/>
              <w:color w:val="212529"/>
              <w:sz w:val="24"/>
              <w:szCs w:val="24"/>
              <w:lang w:eastAsia="en-GB"/>
            </w:rPr>
            <w:instrText xml:space="preserve">CITATION Ron05 \l 2057 </w:instrText>
          </w:r>
          <w:r w:rsidR="00290421">
            <w:rPr>
              <w:rFonts w:ascii="Times New Roman" w:eastAsia="Times New Roman" w:hAnsi="Times New Roman" w:cs="Times New Roman"/>
              <w:color w:val="212529"/>
              <w:sz w:val="24"/>
              <w:szCs w:val="24"/>
              <w:lang w:eastAsia="en-GB"/>
            </w:rPr>
            <w:fldChar w:fldCharType="separate"/>
          </w:r>
          <w:r w:rsidR="00A015BE" w:rsidRPr="00A015BE">
            <w:rPr>
              <w:rFonts w:ascii="Times New Roman" w:eastAsia="Times New Roman" w:hAnsi="Times New Roman" w:cs="Times New Roman"/>
              <w:noProof/>
              <w:color w:val="212529"/>
              <w:sz w:val="24"/>
              <w:szCs w:val="24"/>
              <w:lang w:eastAsia="en-GB"/>
            </w:rPr>
            <w:t>(Lindsay, 2005)</w:t>
          </w:r>
          <w:r w:rsidR="00290421">
            <w:rPr>
              <w:rFonts w:ascii="Times New Roman" w:eastAsia="Times New Roman" w:hAnsi="Times New Roman" w:cs="Times New Roman"/>
              <w:color w:val="212529"/>
              <w:sz w:val="24"/>
              <w:szCs w:val="24"/>
              <w:lang w:eastAsia="en-GB"/>
            </w:rPr>
            <w:fldChar w:fldCharType="end"/>
          </w:r>
        </w:sdtContent>
      </w:sdt>
      <w:r w:rsidR="00FD731D">
        <w:rPr>
          <w:rFonts w:ascii="Times New Roman" w:eastAsia="Times New Roman" w:hAnsi="Times New Roman" w:cs="Times New Roman"/>
          <w:color w:val="212529"/>
          <w:sz w:val="24"/>
          <w:szCs w:val="24"/>
          <w:lang w:eastAsia="en-GB"/>
        </w:rPr>
        <w:t>.</w:t>
      </w:r>
    </w:p>
    <w:p w14:paraId="56CACA14" w14:textId="77777777" w:rsidR="00A71133" w:rsidRPr="00A71133" w:rsidRDefault="00A71133" w:rsidP="00A71133">
      <w:pPr>
        <w:spacing w:after="240" w:line="240" w:lineRule="auto"/>
        <w:jc w:val="both"/>
        <w:rPr>
          <w:rFonts w:ascii="Times New Roman" w:eastAsia="Times New Roman" w:hAnsi="Times New Roman" w:cs="Times New Roman"/>
          <w:b/>
          <w:bCs/>
          <w:color w:val="212529"/>
          <w:sz w:val="24"/>
          <w:szCs w:val="24"/>
          <w:lang w:eastAsia="en-GB"/>
        </w:rPr>
      </w:pPr>
      <w:r w:rsidRPr="00A71133">
        <w:rPr>
          <w:rFonts w:ascii="Times New Roman" w:eastAsia="Times New Roman" w:hAnsi="Times New Roman" w:cs="Times New Roman"/>
          <w:b/>
          <w:bCs/>
          <w:color w:val="212529"/>
          <w:sz w:val="24"/>
          <w:szCs w:val="24"/>
          <w:lang w:eastAsia="en-GB"/>
        </w:rPr>
        <w:t>Development and establishing skills</w:t>
      </w:r>
    </w:p>
    <w:p w14:paraId="6C4BB466" w14:textId="7E5E5F37" w:rsidR="00FA0D37" w:rsidRPr="00FA0D37" w:rsidRDefault="00A71133" w:rsidP="00FA0D37">
      <w:pPr>
        <w:spacing w:after="240" w:line="240" w:lineRule="auto"/>
        <w:jc w:val="both"/>
        <w:rPr>
          <w:rFonts w:ascii="Times New Roman" w:eastAsia="Times New Roman" w:hAnsi="Times New Roman" w:cs="Times New Roman"/>
          <w:color w:val="212529"/>
          <w:sz w:val="24"/>
          <w:szCs w:val="24"/>
          <w:lang w:eastAsia="en-GB"/>
        </w:rPr>
      </w:pPr>
      <w:r w:rsidRPr="00FA0D37">
        <w:rPr>
          <w:rFonts w:ascii="Times New Roman" w:eastAsia="Times New Roman" w:hAnsi="Times New Roman" w:cs="Times New Roman"/>
          <w:color w:val="212529"/>
          <w:sz w:val="24"/>
          <w:szCs w:val="24"/>
          <w:lang w:eastAsia="en-GB"/>
        </w:rPr>
        <w:t>Managers</w:t>
      </w:r>
      <w:r w:rsidR="00FA0D37" w:rsidRPr="00FA0D37">
        <w:rPr>
          <w:rFonts w:ascii="Times New Roman" w:eastAsia="Times New Roman" w:hAnsi="Times New Roman" w:cs="Times New Roman"/>
          <w:color w:val="212529"/>
          <w:sz w:val="24"/>
          <w:szCs w:val="24"/>
          <w:lang w:eastAsia="en-GB"/>
        </w:rPr>
        <w:t xml:space="preserve"> </w:t>
      </w:r>
      <w:r w:rsidRPr="00FA0D37">
        <w:rPr>
          <w:rFonts w:ascii="Times New Roman" w:eastAsia="Times New Roman" w:hAnsi="Times New Roman" w:cs="Times New Roman"/>
          <w:color w:val="212529"/>
          <w:sz w:val="24"/>
          <w:szCs w:val="24"/>
          <w:lang w:eastAsia="en-GB"/>
        </w:rPr>
        <w:t>want</w:t>
      </w:r>
      <w:r w:rsidR="00FA0D37" w:rsidRPr="00FA0D37">
        <w:rPr>
          <w:rFonts w:ascii="Times New Roman" w:eastAsia="Times New Roman" w:hAnsi="Times New Roman" w:cs="Times New Roman"/>
          <w:color w:val="212529"/>
          <w:sz w:val="24"/>
          <w:szCs w:val="24"/>
          <w:lang w:eastAsia="en-GB"/>
        </w:rPr>
        <w:t xml:space="preserve"> </w:t>
      </w:r>
      <w:r>
        <w:rPr>
          <w:rFonts w:ascii="Times New Roman" w:eastAsia="Times New Roman" w:hAnsi="Times New Roman" w:cs="Times New Roman"/>
          <w:color w:val="212529"/>
          <w:sz w:val="24"/>
          <w:szCs w:val="24"/>
          <w:lang w:eastAsia="en-GB"/>
        </w:rPr>
        <w:t>employees</w:t>
      </w:r>
      <w:r w:rsidR="00FA0D37" w:rsidRPr="00FA0D37">
        <w:rPr>
          <w:rFonts w:ascii="Times New Roman" w:eastAsia="Times New Roman" w:hAnsi="Times New Roman" w:cs="Times New Roman"/>
          <w:color w:val="212529"/>
          <w:sz w:val="24"/>
          <w:szCs w:val="24"/>
          <w:lang w:eastAsia="en-GB"/>
        </w:rPr>
        <w:t xml:space="preserve"> </w:t>
      </w:r>
      <w:r>
        <w:rPr>
          <w:rFonts w:ascii="Times New Roman" w:eastAsia="Times New Roman" w:hAnsi="Times New Roman" w:cs="Times New Roman"/>
          <w:color w:val="212529"/>
          <w:sz w:val="24"/>
          <w:szCs w:val="24"/>
          <w:lang w:eastAsia="en-GB"/>
        </w:rPr>
        <w:t>for</w:t>
      </w:r>
      <w:r w:rsidR="00FA0D37" w:rsidRPr="00FA0D37">
        <w:rPr>
          <w:rFonts w:ascii="Times New Roman" w:eastAsia="Times New Roman" w:hAnsi="Times New Roman" w:cs="Times New Roman"/>
          <w:color w:val="212529"/>
          <w:sz w:val="24"/>
          <w:szCs w:val="24"/>
          <w:lang w:eastAsia="en-GB"/>
        </w:rPr>
        <w:t xml:space="preserve"> plan</w:t>
      </w:r>
      <w:r>
        <w:rPr>
          <w:rFonts w:ascii="Times New Roman" w:eastAsia="Times New Roman" w:hAnsi="Times New Roman" w:cs="Times New Roman"/>
          <w:color w:val="212529"/>
          <w:sz w:val="24"/>
          <w:szCs w:val="24"/>
          <w:lang w:eastAsia="en-GB"/>
        </w:rPr>
        <w:t>ning</w:t>
      </w:r>
      <w:r w:rsidR="00FA0D37" w:rsidRPr="00FA0D37">
        <w:rPr>
          <w:rFonts w:ascii="Times New Roman" w:eastAsia="Times New Roman" w:hAnsi="Times New Roman" w:cs="Times New Roman"/>
          <w:color w:val="212529"/>
          <w:sz w:val="24"/>
          <w:szCs w:val="24"/>
          <w:lang w:eastAsia="en-GB"/>
        </w:rPr>
        <w:t xml:space="preserve"> and organi</w:t>
      </w:r>
      <w:r>
        <w:rPr>
          <w:rFonts w:ascii="Times New Roman" w:eastAsia="Times New Roman" w:hAnsi="Times New Roman" w:cs="Times New Roman"/>
          <w:color w:val="212529"/>
          <w:sz w:val="24"/>
          <w:szCs w:val="24"/>
          <w:lang w:eastAsia="en-GB"/>
        </w:rPr>
        <w:t>sing</w:t>
      </w:r>
      <w:r w:rsidR="00FA0D37" w:rsidRPr="00FA0D37">
        <w:rPr>
          <w:rFonts w:ascii="Times New Roman" w:eastAsia="Times New Roman" w:hAnsi="Times New Roman" w:cs="Times New Roman"/>
          <w:color w:val="212529"/>
          <w:sz w:val="24"/>
          <w:szCs w:val="24"/>
          <w:lang w:eastAsia="en-GB"/>
        </w:rPr>
        <w:t xml:space="preserve"> the </w:t>
      </w:r>
      <w:r w:rsidRPr="00FA0D37">
        <w:rPr>
          <w:rFonts w:ascii="Times New Roman" w:eastAsia="Times New Roman" w:hAnsi="Times New Roman" w:cs="Times New Roman"/>
          <w:color w:val="212529"/>
          <w:sz w:val="24"/>
          <w:szCs w:val="24"/>
          <w:lang w:eastAsia="en-GB"/>
        </w:rPr>
        <w:t>restricted</w:t>
      </w:r>
      <w:r w:rsidR="00FA0D37" w:rsidRPr="00FA0D37">
        <w:rPr>
          <w:rFonts w:ascii="Times New Roman" w:eastAsia="Times New Roman" w:hAnsi="Times New Roman" w:cs="Times New Roman"/>
          <w:color w:val="212529"/>
          <w:sz w:val="24"/>
          <w:szCs w:val="24"/>
          <w:lang w:eastAsia="en-GB"/>
        </w:rPr>
        <w:t xml:space="preserve"> </w:t>
      </w:r>
      <w:r w:rsidRPr="00FA0D37">
        <w:rPr>
          <w:rFonts w:ascii="Times New Roman" w:eastAsia="Times New Roman" w:hAnsi="Times New Roman" w:cs="Times New Roman"/>
          <w:color w:val="212529"/>
          <w:sz w:val="24"/>
          <w:szCs w:val="24"/>
          <w:lang w:eastAsia="en-GB"/>
        </w:rPr>
        <w:t>bases</w:t>
      </w:r>
      <w:r w:rsidR="00FA0D37" w:rsidRPr="00FA0D37">
        <w:rPr>
          <w:rFonts w:ascii="Times New Roman" w:eastAsia="Times New Roman" w:hAnsi="Times New Roman" w:cs="Times New Roman"/>
          <w:color w:val="212529"/>
          <w:sz w:val="24"/>
          <w:szCs w:val="24"/>
          <w:lang w:eastAsia="en-GB"/>
        </w:rPr>
        <w:t xml:space="preserve"> to </w:t>
      </w:r>
      <w:r w:rsidRPr="00FA0D37">
        <w:rPr>
          <w:rFonts w:ascii="Times New Roman" w:eastAsia="Times New Roman" w:hAnsi="Times New Roman" w:cs="Times New Roman"/>
          <w:color w:val="212529"/>
          <w:sz w:val="24"/>
          <w:szCs w:val="24"/>
          <w:lang w:eastAsia="en-GB"/>
        </w:rPr>
        <w:t>accomplish</w:t>
      </w:r>
      <w:r w:rsidR="00FA0D37" w:rsidRPr="00FA0D37">
        <w:rPr>
          <w:rFonts w:ascii="Times New Roman" w:eastAsia="Times New Roman" w:hAnsi="Times New Roman" w:cs="Times New Roman"/>
          <w:color w:val="212529"/>
          <w:sz w:val="24"/>
          <w:szCs w:val="24"/>
          <w:lang w:eastAsia="en-GB"/>
        </w:rPr>
        <w:t xml:space="preserve"> </w:t>
      </w:r>
      <w:r>
        <w:rPr>
          <w:rFonts w:ascii="Times New Roman" w:eastAsia="Times New Roman" w:hAnsi="Times New Roman" w:cs="Times New Roman"/>
          <w:color w:val="212529"/>
          <w:sz w:val="24"/>
          <w:szCs w:val="24"/>
          <w:lang w:eastAsia="en-GB"/>
        </w:rPr>
        <w:t xml:space="preserve">the important developing process for the organisation. </w:t>
      </w:r>
    </w:p>
    <w:p w14:paraId="045BF438" w14:textId="77777777" w:rsidR="00F371EF" w:rsidRPr="00F371EF" w:rsidRDefault="00F371EF" w:rsidP="00F371EF">
      <w:pPr>
        <w:spacing w:after="240" w:line="240" w:lineRule="auto"/>
        <w:jc w:val="both"/>
        <w:rPr>
          <w:rFonts w:ascii="Times New Roman" w:eastAsia="Times New Roman" w:hAnsi="Times New Roman" w:cs="Times New Roman"/>
          <w:b/>
          <w:bCs/>
          <w:color w:val="212529"/>
          <w:sz w:val="24"/>
          <w:szCs w:val="24"/>
          <w:lang w:eastAsia="en-GB"/>
        </w:rPr>
      </w:pPr>
      <w:r w:rsidRPr="00F371EF">
        <w:rPr>
          <w:rFonts w:ascii="Times New Roman" w:eastAsia="Times New Roman" w:hAnsi="Times New Roman" w:cs="Times New Roman"/>
          <w:b/>
          <w:bCs/>
          <w:color w:val="212529"/>
          <w:sz w:val="24"/>
          <w:szCs w:val="24"/>
          <w:lang w:eastAsia="en-GB"/>
        </w:rPr>
        <w:t>Technological skills</w:t>
      </w:r>
    </w:p>
    <w:p w14:paraId="5DDDF647" w14:textId="373F4583" w:rsidR="00FA0D37" w:rsidRPr="00FA0D37" w:rsidRDefault="00F371EF"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 xml:space="preserve">In the era of rapid technology revolution and changes is vital for the organisations to follow the </w:t>
      </w:r>
      <w:r w:rsidRPr="00FA0D37">
        <w:rPr>
          <w:rFonts w:ascii="Times New Roman" w:eastAsia="Times New Roman" w:hAnsi="Times New Roman" w:cs="Times New Roman"/>
          <w:color w:val="212529"/>
          <w:sz w:val="24"/>
          <w:szCs w:val="24"/>
          <w:lang w:eastAsia="en-GB"/>
        </w:rPr>
        <w:t>present</w:t>
      </w:r>
      <w:r w:rsidR="00FA0D37" w:rsidRPr="00FA0D37">
        <w:rPr>
          <w:rFonts w:ascii="Times New Roman" w:eastAsia="Times New Roman" w:hAnsi="Times New Roman" w:cs="Times New Roman"/>
          <w:color w:val="212529"/>
          <w:sz w:val="24"/>
          <w:szCs w:val="24"/>
          <w:lang w:eastAsia="en-GB"/>
        </w:rPr>
        <w:t xml:space="preserve"> </w:t>
      </w:r>
      <w:r w:rsidRPr="00FA0D37">
        <w:rPr>
          <w:rFonts w:ascii="Times New Roman" w:eastAsia="Times New Roman" w:hAnsi="Times New Roman" w:cs="Times New Roman"/>
          <w:color w:val="212529"/>
          <w:sz w:val="24"/>
          <w:szCs w:val="24"/>
          <w:lang w:eastAsia="en-GB"/>
        </w:rPr>
        <w:t>tendencies</w:t>
      </w:r>
      <w:r w:rsidR="00FA0D37" w:rsidRPr="00FA0D37">
        <w:rPr>
          <w:rFonts w:ascii="Times New Roman" w:eastAsia="Times New Roman" w:hAnsi="Times New Roman" w:cs="Times New Roman"/>
          <w:color w:val="212529"/>
          <w:sz w:val="24"/>
          <w:szCs w:val="24"/>
          <w:lang w:eastAsia="en-GB"/>
        </w:rPr>
        <w:t xml:space="preserve"> and </w:t>
      </w:r>
      <w:r w:rsidRPr="00FA0D37">
        <w:rPr>
          <w:rFonts w:ascii="Times New Roman" w:eastAsia="Times New Roman" w:hAnsi="Times New Roman" w:cs="Times New Roman"/>
          <w:color w:val="212529"/>
          <w:sz w:val="24"/>
          <w:szCs w:val="24"/>
          <w:lang w:eastAsia="en-GB"/>
        </w:rPr>
        <w:t>expansions</w:t>
      </w:r>
      <w:r w:rsidR="00FA0D37" w:rsidRPr="00FA0D37">
        <w:rPr>
          <w:rFonts w:ascii="Times New Roman" w:eastAsia="Times New Roman" w:hAnsi="Times New Roman" w:cs="Times New Roman"/>
          <w:color w:val="212529"/>
          <w:sz w:val="24"/>
          <w:szCs w:val="24"/>
          <w:lang w:eastAsia="en-GB"/>
        </w:rPr>
        <w:t xml:space="preserve"> </w:t>
      </w:r>
      <w:r w:rsidRPr="00FA0D37">
        <w:rPr>
          <w:rFonts w:ascii="Times New Roman" w:eastAsia="Times New Roman" w:hAnsi="Times New Roman" w:cs="Times New Roman"/>
          <w:color w:val="212529"/>
          <w:sz w:val="24"/>
          <w:szCs w:val="24"/>
          <w:lang w:eastAsia="en-GB"/>
        </w:rPr>
        <w:t>management</w:t>
      </w:r>
      <w:r w:rsidR="00FA0D37" w:rsidRPr="00FA0D37">
        <w:rPr>
          <w:rFonts w:ascii="Times New Roman" w:eastAsia="Times New Roman" w:hAnsi="Times New Roman" w:cs="Times New Roman"/>
          <w:color w:val="212529"/>
          <w:sz w:val="24"/>
          <w:szCs w:val="24"/>
          <w:lang w:eastAsia="en-GB"/>
        </w:rPr>
        <w:t xml:space="preserve"> information </w:t>
      </w:r>
      <w:r w:rsidRPr="00FA0D37">
        <w:rPr>
          <w:rFonts w:ascii="Times New Roman" w:eastAsia="Times New Roman" w:hAnsi="Times New Roman" w:cs="Times New Roman"/>
          <w:color w:val="212529"/>
          <w:sz w:val="24"/>
          <w:szCs w:val="24"/>
          <w:lang w:eastAsia="en-GB"/>
        </w:rPr>
        <w:t>over</w:t>
      </w:r>
      <w:r w:rsidR="00FA0D37" w:rsidRPr="00FA0D37">
        <w:rPr>
          <w:rFonts w:ascii="Times New Roman" w:eastAsia="Times New Roman" w:hAnsi="Times New Roman" w:cs="Times New Roman"/>
          <w:color w:val="212529"/>
          <w:sz w:val="24"/>
          <w:szCs w:val="24"/>
          <w:lang w:eastAsia="en-GB"/>
        </w:rPr>
        <w:t xml:space="preserve"> technology.</w:t>
      </w:r>
    </w:p>
    <w:p w14:paraId="35B7C0F0" w14:textId="77777777" w:rsidR="00F371EF" w:rsidRPr="00144A0D" w:rsidRDefault="00F371EF" w:rsidP="00144A0D">
      <w:pPr>
        <w:spacing w:after="240" w:line="240" w:lineRule="auto"/>
        <w:jc w:val="both"/>
        <w:rPr>
          <w:rFonts w:ascii="Times New Roman" w:eastAsia="Times New Roman" w:hAnsi="Times New Roman" w:cs="Times New Roman"/>
          <w:b/>
          <w:bCs/>
          <w:color w:val="212529"/>
          <w:sz w:val="24"/>
          <w:szCs w:val="24"/>
          <w:lang w:eastAsia="en-GB"/>
        </w:rPr>
      </w:pPr>
      <w:r w:rsidRPr="00144A0D">
        <w:rPr>
          <w:rFonts w:ascii="Times New Roman" w:eastAsia="Times New Roman" w:hAnsi="Times New Roman" w:cs="Times New Roman"/>
          <w:b/>
          <w:bCs/>
          <w:color w:val="212529"/>
          <w:sz w:val="24"/>
          <w:szCs w:val="24"/>
          <w:lang w:eastAsia="en-GB"/>
        </w:rPr>
        <w:t xml:space="preserve">Life-long learning skills </w:t>
      </w:r>
    </w:p>
    <w:p w14:paraId="0CFFB1EE" w14:textId="38D48A02" w:rsidR="00FA0D37" w:rsidRPr="00FA0D37" w:rsidRDefault="00541FE6"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lastRenderedPageBreak/>
        <w:t xml:space="preserve">The </w:t>
      </w:r>
      <w:r w:rsidR="007D4E75" w:rsidRPr="00FA0D37">
        <w:rPr>
          <w:rFonts w:ascii="Times New Roman" w:eastAsia="Times New Roman" w:hAnsi="Times New Roman" w:cs="Times New Roman"/>
          <w:color w:val="212529"/>
          <w:sz w:val="24"/>
          <w:szCs w:val="24"/>
          <w:lang w:eastAsia="en-GB"/>
        </w:rPr>
        <w:t>employee</w:t>
      </w:r>
      <w:r w:rsidR="007D4E75">
        <w:rPr>
          <w:rFonts w:ascii="Times New Roman" w:eastAsia="Times New Roman" w:hAnsi="Times New Roman" w:cs="Times New Roman"/>
          <w:color w:val="212529"/>
          <w:sz w:val="24"/>
          <w:szCs w:val="24"/>
          <w:lang w:eastAsia="en-GB"/>
        </w:rPr>
        <w:t>’s</w:t>
      </w:r>
      <w:r w:rsidR="00FA0D37" w:rsidRPr="00FA0D37">
        <w:rPr>
          <w:rFonts w:ascii="Times New Roman" w:eastAsia="Times New Roman" w:hAnsi="Times New Roman" w:cs="Times New Roman"/>
          <w:color w:val="212529"/>
          <w:sz w:val="24"/>
          <w:szCs w:val="24"/>
          <w:lang w:eastAsia="en-GB"/>
        </w:rPr>
        <w:t xml:space="preserve"> </w:t>
      </w:r>
      <w:r w:rsidRPr="00FA0D37">
        <w:rPr>
          <w:rFonts w:ascii="Times New Roman" w:eastAsia="Times New Roman" w:hAnsi="Times New Roman" w:cs="Times New Roman"/>
          <w:color w:val="212529"/>
          <w:sz w:val="24"/>
          <w:szCs w:val="24"/>
          <w:lang w:eastAsia="en-GB"/>
        </w:rPr>
        <w:t>unceasing</w:t>
      </w:r>
      <w:r w:rsidR="00FA0D37" w:rsidRPr="00FA0D37">
        <w:rPr>
          <w:rFonts w:ascii="Times New Roman" w:eastAsia="Times New Roman" w:hAnsi="Times New Roman" w:cs="Times New Roman"/>
          <w:color w:val="212529"/>
          <w:sz w:val="24"/>
          <w:szCs w:val="24"/>
          <w:lang w:eastAsia="en-GB"/>
        </w:rPr>
        <w:t xml:space="preserve"> </w:t>
      </w:r>
      <w:r w:rsidRPr="00FA0D37">
        <w:rPr>
          <w:rFonts w:ascii="Times New Roman" w:eastAsia="Times New Roman" w:hAnsi="Times New Roman" w:cs="Times New Roman"/>
          <w:color w:val="212529"/>
          <w:sz w:val="24"/>
          <w:szCs w:val="24"/>
          <w:lang w:eastAsia="en-GB"/>
        </w:rPr>
        <w:t>education</w:t>
      </w:r>
      <w:r w:rsidR="00FA0D37" w:rsidRPr="00FA0D37">
        <w:rPr>
          <w:rFonts w:ascii="Times New Roman" w:eastAsia="Times New Roman" w:hAnsi="Times New Roman" w:cs="Times New Roman"/>
          <w:color w:val="212529"/>
          <w:sz w:val="24"/>
          <w:szCs w:val="24"/>
          <w:lang w:eastAsia="en-GB"/>
        </w:rPr>
        <w:t xml:space="preserve"> can let the </w:t>
      </w:r>
      <w:r w:rsidR="006E6DA0">
        <w:rPr>
          <w:rFonts w:ascii="Times New Roman" w:eastAsia="Times New Roman" w:hAnsi="Times New Roman" w:cs="Times New Roman"/>
          <w:color w:val="212529"/>
          <w:sz w:val="24"/>
          <w:szCs w:val="24"/>
          <w:lang w:eastAsia="en-GB"/>
        </w:rPr>
        <w:t>organisation</w:t>
      </w:r>
      <w:r w:rsidR="00FA0D37" w:rsidRPr="00FA0D37">
        <w:rPr>
          <w:rFonts w:ascii="Times New Roman" w:eastAsia="Times New Roman" w:hAnsi="Times New Roman" w:cs="Times New Roman"/>
          <w:color w:val="212529"/>
          <w:sz w:val="24"/>
          <w:szCs w:val="24"/>
          <w:lang w:eastAsia="en-GB"/>
        </w:rPr>
        <w:t xml:space="preserve"> </w:t>
      </w:r>
      <w:r w:rsidR="006E6DA0" w:rsidRPr="00FA0D37">
        <w:rPr>
          <w:rFonts w:ascii="Times New Roman" w:eastAsia="Times New Roman" w:hAnsi="Times New Roman" w:cs="Times New Roman"/>
          <w:color w:val="212529"/>
          <w:sz w:val="24"/>
          <w:szCs w:val="24"/>
          <w:lang w:eastAsia="en-GB"/>
        </w:rPr>
        <w:t>possess</w:t>
      </w:r>
      <w:r w:rsidR="00FA0D37" w:rsidRPr="00FA0D37">
        <w:rPr>
          <w:rFonts w:ascii="Times New Roman" w:eastAsia="Times New Roman" w:hAnsi="Times New Roman" w:cs="Times New Roman"/>
          <w:color w:val="212529"/>
          <w:sz w:val="24"/>
          <w:szCs w:val="24"/>
          <w:lang w:eastAsia="en-GB"/>
        </w:rPr>
        <w:t xml:space="preserve"> </w:t>
      </w:r>
      <w:r w:rsidR="006E6DA0" w:rsidRPr="00FA0D37">
        <w:rPr>
          <w:rFonts w:ascii="Times New Roman" w:eastAsia="Times New Roman" w:hAnsi="Times New Roman" w:cs="Times New Roman"/>
          <w:color w:val="212529"/>
          <w:sz w:val="24"/>
          <w:szCs w:val="24"/>
          <w:lang w:eastAsia="en-GB"/>
        </w:rPr>
        <w:t>step</w:t>
      </w:r>
      <w:r w:rsidR="00FA0D37" w:rsidRPr="00FA0D37">
        <w:rPr>
          <w:rFonts w:ascii="Times New Roman" w:eastAsia="Times New Roman" w:hAnsi="Times New Roman" w:cs="Times New Roman"/>
          <w:color w:val="212529"/>
          <w:sz w:val="24"/>
          <w:szCs w:val="24"/>
          <w:lang w:eastAsia="en-GB"/>
        </w:rPr>
        <w:t xml:space="preserve"> with this </w:t>
      </w:r>
      <w:r w:rsidR="00FD4C0F">
        <w:rPr>
          <w:rFonts w:ascii="Times New Roman" w:eastAsia="Times New Roman" w:hAnsi="Times New Roman" w:cs="Times New Roman"/>
          <w:color w:val="212529"/>
          <w:sz w:val="24"/>
          <w:szCs w:val="24"/>
          <w:lang w:eastAsia="en-GB"/>
        </w:rPr>
        <w:t>quickly</w:t>
      </w:r>
      <w:r w:rsidR="00FA0D37" w:rsidRPr="00FA0D37">
        <w:rPr>
          <w:rFonts w:ascii="Times New Roman" w:eastAsia="Times New Roman" w:hAnsi="Times New Roman" w:cs="Times New Roman"/>
          <w:color w:val="212529"/>
          <w:sz w:val="24"/>
          <w:szCs w:val="24"/>
          <w:lang w:eastAsia="en-GB"/>
        </w:rPr>
        <w:t>-develo</w:t>
      </w:r>
      <w:r w:rsidR="00FD4C0F">
        <w:rPr>
          <w:rFonts w:ascii="Times New Roman" w:eastAsia="Times New Roman" w:hAnsi="Times New Roman" w:cs="Times New Roman"/>
          <w:color w:val="212529"/>
          <w:sz w:val="24"/>
          <w:szCs w:val="24"/>
          <w:lang w:eastAsia="en-GB"/>
        </w:rPr>
        <w:t>p</w:t>
      </w:r>
      <w:r w:rsidR="00FA0D37" w:rsidRPr="00FA0D37">
        <w:rPr>
          <w:rFonts w:ascii="Times New Roman" w:eastAsia="Times New Roman" w:hAnsi="Times New Roman" w:cs="Times New Roman"/>
          <w:color w:val="212529"/>
          <w:sz w:val="24"/>
          <w:szCs w:val="24"/>
          <w:lang w:eastAsia="en-GB"/>
        </w:rPr>
        <w:t xml:space="preserve"> </w:t>
      </w:r>
      <w:r w:rsidR="006E6DA0" w:rsidRPr="00FA0D37">
        <w:rPr>
          <w:rFonts w:ascii="Times New Roman" w:eastAsia="Times New Roman" w:hAnsi="Times New Roman" w:cs="Times New Roman"/>
          <w:color w:val="212529"/>
          <w:sz w:val="24"/>
          <w:szCs w:val="24"/>
          <w:lang w:eastAsia="en-GB"/>
        </w:rPr>
        <w:t>civilisation</w:t>
      </w:r>
      <w:r w:rsidR="00FA0D37" w:rsidRPr="00FA0D37">
        <w:rPr>
          <w:rFonts w:ascii="Times New Roman" w:eastAsia="Times New Roman" w:hAnsi="Times New Roman" w:cs="Times New Roman"/>
          <w:color w:val="212529"/>
          <w:sz w:val="24"/>
          <w:szCs w:val="24"/>
          <w:lang w:eastAsia="en-GB"/>
        </w:rPr>
        <w:t xml:space="preserve">, and </w:t>
      </w:r>
      <w:r w:rsidR="006E6DA0" w:rsidRPr="00FA0D37">
        <w:rPr>
          <w:rFonts w:ascii="Times New Roman" w:eastAsia="Times New Roman" w:hAnsi="Times New Roman" w:cs="Times New Roman"/>
          <w:color w:val="212529"/>
          <w:sz w:val="24"/>
          <w:szCs w:val="24"/>
          <w:lang w:eastAsia="en-GB"/>
        </w:rPr>
        <w:t>workforces</w:t>
      </w:r>
      <w:r w:rsidR="00FA0D37" w:rsidRPr="00FA0D37">
        <w:rPr>
          <w:rFonts w:ascii="Times New Roman" w:eastAsia="Times New Roman" w:hAnsi="Times New Roman" w:cs="Times New Roman"/>
          <w:color w:val="212529"/>
          <w:sz w:val="24"/>
          <w:szCs w:val="24"/>
          <w:lang w:eastAsia="en-GB"/>
        </w:rPr>
        <w:t xml:space="preserve"> </w:t>
      </w:r>
      <w:r w:rsidR="006E6DA0">
        <w:rPr>
          <w:rFonts w:ascii="Times New Roman" w:eastAsia="Times New Roman" w:hAnsi="Times New Roman" w:cs="Times New Roman"/>
          <w:color w:val="212529"/>
          <w:sz w:val="24"/>
          <w:szCs w:val="24"/>
          <w:lang w:eastAsia="en-GB"/>
        </w:rPr>
        <w:t>with</w:t>
      </w:r>
      <w:r w:rsidR="00FA0D37" w:rsidRPr="00FA0D37">
        <w:rPr>
          <w:rFonts w:ascii="Times New Roman" w:eastAsia="Times New Roman" w:hAnsi="Times New Roman" w:cs="Times New Roman"/>
          <w:color w:val="212529"/>
          <w:sz w:val="24"/>
          <w:szCs w:val="24"/>
          <w:lang w:eastAsia="en-GB"/>
        </w:rPr>
        <w:t xml:space="preserve"> the life-long </w:t>
      </w:r>
      <w:r w:rsidR="006E6DA0" w:rsidRPr="00FA0D37">
        <w:rPr>
          <w:rFonts w:ascii="Times New Roman" w:eastAsia="Times New Roman" w:hAnsi="Times New Roman" w:cs="Times New Roman"/>
          <w:color w:val="212529"/>
          <w:sz w:val="24"/>
          <w:szCs w:val="24"/>
          <w:lang w:eastAsia="en-GB"/>
        </w:rPr>
        <w:t>knowledge</w:t>
      </w:r>
      <w:r w:rsidR="00FA0D37" w:rsidRPr="00FA0D37">
        <w:rPr>
          <w:rFonts w:ascii="Times New Roman" w:eastAsia="Times New Roman" w:hAnsi="Times New Roman" w:cs="Times New Roman"/>
          <w:color w:val="212529"/>
          <w:sz w:val="24"/>
          <w:szCs w:val="24"/>
          <w:lang w:eastAsia="en-GB"/>
        </w:rPr>
        <w:t xml:space="preserve"> skills </w:t>
      </w:r>
      <w:r w:rsidR="006E6DA0" w:rsidRPr="00FA0D37">
        <w:rPr>
          <w:rFonts w:ascii="Times New Roman" w:eastAsia="Times New Roman" w:hAnsi="Times New Roman" w:cs="Times New Roman"/>
          <w:color w:val="212529"/>
          <w:sz w:val="24"/>
          <w:szCs w:val="24"/>
          <w:lang w:eastAsia="en-GB"/>
        </w:rPr>
        <w:t xml:space="preserve">can </w:t>
      </w:r>
      <w:r w:rsidR="0058608B" w:rsidRPr="00FA0D37">
        <w:rPr>
          <w:rFonts w:ascii="Times New Roman" w:eastAsia="Times New Roman" w:hAnsi="Times New Roman" w:cs="Times New Roman"/>
          <w:color w:val="212529"/>
          <w:sz w:val="24"/>
          <w:szCs w:val="24"/>
          <w:lang w:eastAsia="en-GB"/>
        </w:rPr>
        <w:t>take</w:t>
      </w:r>
      <w:r w:rsidR="00FA0D37" w:rsidRPr="00FA0D37">
        <w:rPr>
          <w:rFonts w:ascii="Times New Roman" w:eastAsia="Times New Roman" w:hAnsi="Times New Roman" w:cs="Times New Roman"/>
          <w:color w:val="212529"/>
          <w:sz w:val="24"/>
          <w:szCs w:val="24"/>
          <w:lang w:eastAsia="en-GB"/>
        </w:rPr>
        <w:t xml:space="preserve"> </w:t>
      </w:r>
      <w:r w:rsidR="006E6DA0" w:rsidRPr="00FA0D37">
        <w:rPr>
          <w:rFonts w:ascii="Times New Roman" w:eastAsia="Times New Roman" w:hAnsi="Times New Roman" w:cs="Times New Roman"/>
          <w:color w:val="212529"/>
          <w:sz w:val="24"/>
          <w:szCs w:val="24"/>
          <w:lang w:eastAsia="en-GB"/>
        </w:rPr>
        <w:t>reimbursements</w:t>
      </w:r>
      <w:r w:rsidR="00FA0D37" w:rsidRPr="00FA0D37">
        <w:rPr>
          <w:rFonts w:ascii="Times New Roman" w:eastAsia="Times New Roman" w:hAnsi="Times New Roman" w:cs="Times New Roman"/>
          <w:color w:val="212529"/>
          <w:sz w:val="24"/>
          <w:szCs w:val="24"/>
          <w:lang w:eastAsia="en-GB"/>
        </w:rPr>
        <w:t xml:space="preserve"> to the </w:t>
      </w:r>
      <w:r w:rsidR="006E6DA0">
        <w:rPr>
          <w:rFonts w:ascii="Times New Roman" w:eastAsia="Times New Roman" w:hAnsi="Times New Roman" w:cs="Times New Roman"/>
          <w:color w:val="212529"/>
          <w:sz w:val="24"/>
          <w:szCs w:val="24"/>
          <w:lang w:eastAsia="en-GB"/>
        </w:rPr>
        <w:t>society</w:t>
      </w:r>
      <w:r w:rsidR="00FD731D">
        <w:rPr>
          <w:rFonts w:ascii="Times New Roman" w:eastAsia="Times New Roman" w:hAnsi="Times New Roman" w:cs="Times New Roman"/>
          <w:color w:val="212529"/>
          <w:sz w:val="24"/>
          <w:szCs w:val="24"/>
          <w:lang w:eastAsia="en-GB"/>
        </w:rPr>
        <w:t xml:space="preserve"> </w:t>
      </w:r>
      <w:sdt>
        <w:sdtPr>
          <w:rPr>
            <w:rFonts w:ascii="Times New Roman" w:eastAsia="Times New Roman" w:hAnsi="Times New Roman" w:cs="Times New Roman"/>
            <w:color w:val="212529"/>
            <w:sz w:val="24"/>
            <w:szCs w:val="24"/>
            <w:lang w:eastAsia="en-GB"/>
          </w:rPr>
          <w:id w:val="17979672"/>
          <w:citation/>
        </w:sdtPr>
        <w:sdtEndPr/>
        <w:sdtContent>
          <w:r w:rsidR="0005227E">
            <w:rPr>
              <w:rFonts w:ascii="Times New Roman" w:eastAsia="Times New Roman" w:hAnsi="Times New Roman" w:cs="Times New Roman"/>
              <w:color w:val="212529"/>
              <w:sz w:val="24"/>
              <w:szCs w:val="24"/>
              <w:lang w:eastAsia="en-GB"/>
            </w:rPr>
            <w:fldChar w:fldCharType="begin"/>
          </w:r>
          <w:r w:rsidR="00A015BE">
            <w:rPr>
              <w:rFonts w:ascii="Times New Roman" w:eastAsia="Times New Roman" w:hAnsi="Times New Roman" w:cs="Times New Roman"/>
              <w:color w:val="212529"/>
              <w:sz w:val="24"/>
              <w:szCs w:val="24"/>
              <w:lang w:eastAsia="en-GB"/>
            </w:rPr>
            <w:instrText xml:space="preserve">CITATION Mos99 \l 2057 </w:instrText>
          </w:r>
          <w:r w:rsidR="0005227E">
            <w:rPr>
              <w:rFonts w:ascii="Times New Roman" w:eastAsia="Times New Roman" w:hAnsi="Times New Roman" w:cs="Times New Roman"/>
              <w:color w:val="212529"/>
              <w:sz w:val="24"/>
              <w:szCs w:val="24"/>
              <w:lang w:eastAsia="en-GB"/>
            </w:rPr>
            <w:fldChar w:fldCharType="separate"/>
          </w:r>
          <w:r w:rsidR="00A015BE" w:rsidRPr="00A015BE">
            <w:rPr>
              <w:rFonts w:ascii="Times New Roman" w:eastAsia="Times New Roman" w:hAnsi="Times New Roman" w:cs="Times New Roman"/>
              <w:noProof/>
              <w:color w:val="212529"/>
              <w:sz w:val="24"/>
              <w:szCs w:val="24"/>
              <w:lang w:eastAsia="en-GB"/>
            </w:rPr>
            <w:t>(Moscardo, 1998)</w:t>
          </w:r>
          <w:r w:rsidR="0005227E">
            <w:rPr>
              <w:rFonts w:ascii="Times New Roman" w:eastAsia="Times New Roman" w:hAnsi="Times New Roman" w:cs="Times New Roman"/>
              <w:color w:val="212529"/>
              <w:sz w:val="24"/>
              <w:szCs w:val="24"/>
              <w:lang w:eastAsia="en-GB"/>
            </w:rPr>
            <w:fldChar w:fldCharType="end"/>
          </w:r>
        </w:sdtContent>
      </w:sdt>
      <w:r w:rsidR="00FD731D">
        <w:rPr>
          <w:rFonts w:ascii="Times New Roman" w:eastAsia="Times New Roman" w:hAnsi="Times New Roman" w:cs="Times New Roman"/>
          <w:color w:val="212529"/>
          <w:sz w:val="24"/>
          <w:szCs w:val="24"/>
          <w:lang w:eastAsia="en-GB"/>
        </w:rPr>
        <w:t>.</w:t>
      </w:r>
      <w:bookmarkStart w:id="0" w:name="_GoBack"/>
      <w:bookmarkEnd w:id="0"/>
    </w:p>
    <w:p w14:paraId="4EAE9195" w14:textId="77777777" w:rsidR="006E6DA0" w:rsidRPr="006E6DA0" w:rsidRDefault="006E6DA0" w:rsidP="006E6DA0">
      <w:pPr>
        <w:spacing w:after="240" w:line="240" w:lineRule="auto"/>
        <w:jc w:val="both"/>
        <w:rPr>
          <w:rFonts w:ascii="Times New Roman" w:eastAsia="Times New Roman" w:hAnsi="Times New Roman" w:cs="Times New Roman"/>
          <w:b/>
          <w:bCs/>
          <w:color w:val="212529"/>
          <w:sz w:val="24"/>
          <w:szCs w:val="24"/>
          <w:lang w:eastAsia="en-GB"/>
        </w:rPr>
      </w:pPr>
      <w:r w:rsidRPr="006E6DA0">
        <w:rPr>
          <w:rFonts w:ascii="Times New Roman" w:eastAsia="Times New Roman" w:hAnsi="Times New Roman" w:cs="Times New Roman"/>
          <w:b/>
          <w:bCs/>
          <w:color w:val="212529"/>
          <w:sz w:val="24"/>
          <w:szCs w:val="24"/>
          <w:lang w:eastAsia="en-GB"/>
        </w:rPr>
        <w:t xml:space="preserve">Life-long learning skills </w:t>
      </w:r>
    </w:p>
    <w:p w14:paraId="2A94DC1A" w14:textId="2BCC981B" w:rsidR="00D72A58" w:rsidRDefault="006E6DA0"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 xml:space="preserve">The worker must be with life-long </w:t>
      </w:r>
      <w:r w:rsidR="00FB7B9D">
        <w:rPr>
          <w:rFonts w:ascii="Times New Roman" w:eastAsia="Times New Roman" w:hAnsi="Times New Roman" w:cs="Times New Roman"/>
          <w:color w:val="212529"/>
          <w:sz w:val="24"/>
          <w:szCs w:val="24"/>
          <w:lang w:eastAsia="en-GB"/>
        </w:rPr>
        <w:t>learning skills and to be ready to shift from one work to another and from one department to another.</w:t>
      </w:r>
    </w:p>
    <w:p w14:paraId="5A8C1AC4" w14:textId="77777777" w:rsidR="00D72A58" w:rsidRPr="00045299" w:rsidRDefault="00D72A58" w:rsidP="00FA0D37">
      <w:pPr>
        <w:spacing w:after="240" w:line="240" w:lineRule="auto"/>
        <w:jc w:val="both"/>
        <w:rPr>
          <w:rFonts w:ascii="Times New Roman" w:eastAsia="Times New Roman" w:hAnsi="Times New Roman" w:cs="Times New Roman"/>
          <w:color w:val="212529"/>
          <w:sz w:val="24"/>
          <w:szCs w:val="24"/>
          <w:lang w:eastAsia="en-GB"/>
        </w:rPr>
      </w:pPr>
    </w:p>
    <w:p w14:paraId="325DFA5C" w14:textId="03FF416B" w:rsidR="00F13E44" w:rsidRPr="00045299" w:rsidRDefault="00FB7B9D" w:rsidP="00045299">
      <w:pPr>
        <w:pStyle w:val="ListParagraph"/>
        <w:spacing w:after="240" w:line="240" w:lineRule="auto"/>
        <w:ind w:left="1571"/>
        <w:rPr>
          <w:rFonts w:ascii="Times New Roman" w:eastAsia="Times New Roman" w:hAnsi="Times New Roman" w:cs="Times New Roman"/>
          <w:b/>
          <w:bCs/>
          <w:color w:val="212529"/>
          <w:sz w:val="24"/>
          <w:szCs w:val="24"/>
          <w:lang w:eastAsia="en-GB"/>
        </w:rPr>
      </w:pPr>
      <w:r w:rsidRPr="006A56CE">
        <w:rPr>
          <w:rFonts w:ascii="Times New Roman" w:eastAsia="Times New Roman" w:hAnsi="Times New Roman" w:cs="Times New Roman"/>
          <w:b/>
          <w:bCs/>
          <w:color w:val="212529"/>
          <w:sz w:val="24"/>
          <w:szCs w:val="24"/>
          <w:lang w:eastAsia="en-GB"/>
        </w:rPr>
        <w:t>Individual SWOT Analysis</w:t>
      </w:r>
    </w:p>
    <w:p w14:paraId="5A5A617B" w14:textId="77777777" w:rsidR="00F13E44" w:rsidRPr="009B3541" w:rsidRDefault="00F13E44" w:rsidP="00F13E44">
      <w:pPr>
        <w:pStyle w:val="Caption"/>
        <w:jc w:val="center"/>
        <w:rPr>
          <w:rFonts w:ascii="Times New Roman" w:hAnsi="Times New Roman" w:cs="Times New Roman"/>
          <w:b/>
          <w:color w:val="000000"/>
          <w:sz w:val="24"/>
          <w:szCs w:val="24"/>
          <w:lang w:val="en"/>
        </w:rPr>
      </w:pPr>
      <w:r w:rsidRPr="009B3541">
        <w:rPr>
          <w:rFonts w:ascii="Times New Roman" w:hAnsi="Times New Roman" w:cs="Times New Roman"/>
          <w:b/>
          <w:sz w:val="24"/>
          <w:szCs w:val="24"/>
        </w:rPr>
        <w:t xml:space="preserve">Table </w:t>
      </w:r>
      <w:r w:rsidRPr="009B3541">
        <w:rPr>
          <w:rFonts w:ascii="Times New Roman" w:hAnsi="Times New Roman" w:cs="Times New Roman"/>
          <w:b/>
          <w:sz w:val="24"/>
          <w:szCs w:val="24"/>
        </w:rPr>
        <w:fldChar w:fldCharType="begin"/>
      </w:r>
      <w:r w:rsidRPr="009B3541">
        <w:rPr>
          <w:rFonts w:ascii="Times New Roman" w:hAnsi="Times New Roman" w:cs="Times New Roman"/>
          <w:b/>
          <w:sz w:val="24"/>
          <w:szCs w:val="24"/>
        </w:rPr>
        <w:instrText xml:space="preserve"> SEQ Table \* ARABIC </w:instrText>
      </w:r>
      <w:r w:rsidRPr="009B3541">
        <w:rPr>
          <w:rFonts w:ascii="Times New Roman" w:hAnsi="Times New Roman" w:cs="Times New Roman"/>
          <w:b/>
          <w:sz w:val="24"/>
          <w:szCs w:val="24"/>
        </w:rPr>
        <w:fldChar w:fldCharType="separate"/>
      </w:r>
      <w:r w:rsidR="00CD05CC">
        <w:rPr>
          <w:rFonts w:ascii="Times New Roman" w:hAnsi="Times New Roman" w:cs="Times New Roman"/>
          <w:b/>
          <w:noProof/>
          <w:sz w:val="24"/>
          <w:szCs w:val="24"/>
        </w:rPr>
        <w:t>1</w:t>
      </w:r>
      <w:r w:rsidRPr="009B3541">
        <w:rPr>
          <w:rFonts w:ascii="Times New Roman" w:hAnsi="Times New Roman" w:cs="Times New Roman"/>
          <w:b/>
          <w:sz w:val="24"/>
          <w:szCs w:val="24"/>
        </w:rPr>
        <w:fldChar w:fldCharType="end"/>
      </w:r>
      <w:r w:rsidRPr="009B3541">
        <w:rPr>
          <w:rFonts w:ascii="Times New Roman" w:hAnsi="Times New Roman" w:cs="Times New Roman"/>
          <w:b/>
          <w:sz w:val="24"/>
          <w:szCs w:val="24"/>
        </w:rPr>
        <w:t>: SWOT ANALYSIS IN MY CAREER PLANNING</w:t>
      </w:r>
    </w:p>
    <w:tbl>
      <w:tblPr>
        <w:tblStyle w:val="LightShading-Accent4"/>
        <w:tblW w:w="0" w:type="auto"/>
        <w:tblLook w:val="04A0" w:firstRow="1" w:lastRow="0" w:firstColumn="1" w:lastColumn="0" w:noHBand="0" w:noVBand="1"/>
      </w:tblPr>
      <w:tblGrid>
        <w:gridCol w:w="4273"/>
        <w:gridCol w:w="240"/>
        <w:gridCol w:w="4503"/>
      </w:tblGrid>
      <w:tr w:rsidR="00F13E44" w14:paraId="2AE0F325" w14:textId="77777777" w:rsidTr="008217D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80" w:type="dxa"/>
            <w:tcBorders>
              <w:top w:val="single" w:sz="4" w:space="0" w:color="auto"/>
              <w:left w:val="single" w:sz="4" w:space="0" w:color="auto"/>
              <w:bottom w:val="single" w:sz="4" w:space="0" w:color="auto"/>
              <w:right w:val="single" w:sz="4" w:space="0" w:color="auto"/>
            </w:tcBorders>
          </w:tcPr>
          <w:p w14:paraId="585A7F27" w14:textId="77777777" w:rsidR="00F13E44" w:rsidRPr="009B3541" w:rsidRDefault="00F13E44" w:rsidP="008217D9">
            <w:pPr>
              <w:jc w:val="center"/>
              <w:rPr>
                <w:rFonts w:ascii="Times New Roman" w:hAnsi="Times New Roman" w:cs="Times New Roman"/>
                <w:color w:val="000000"/>
                <w:sz w:val="24"/>
                <w:szCs w:val="24"/>
                <w:u w:val="single"/>
                <w:lang w:val="en"/>
              </w:rPr>
            </w:pPr>
            <w:r w:rsidRPr="009B3541">
              <w:rPr>
                <w:rFonts w:ascii="Times New Roman" w:hAnsi="Times New Roman" w:cs="Times New Roman"/>
                <w:color w:val="000000"/>
                <w:sz w:val="24"/>
                <w:szCs w:val="24"/>
                <w:u w:val="single"/>
                <w:lang w:val="en"/>
              </w:rPr>
              <w:t>Strengths</w:t>
            </w:r>
          </w:p>
          <w:p w14:paraId="22CCE259" w14:textId="77777777" w:rsidR="00F13E44" w:rsidRDefault="00F13E44" w:rsidP="008217D9">
            <w:pPr>
              <w:jc w:val="both"/>
              <w:rPr>
                <w:rFonts w:ascii="Times New Roman" w:hAnsi="Times New Roman" w:cs="Times New Roman"/>
                <w:color w:val="000000"/>
                <w:sz w:val="24"/>
                <w:szCs w:val="24"/>
                <w:lang w:val="en"/>
              </w:rPr>
            </w:pPr>
          </w:p>
          <w:p w14:paraId="29142861" w14:textId="77777777" w:rsidR="00F13E44" w:rsidRPr="007A2C36" w:rsidRDefault="00F13E44" w:rsidP="008217D9">
            <w:pPr>
              <w:pStyle w:val="ListParagraph"/>
              <w:numPr>
                <w:ilvl w:val="0"/>
                <w:numId w:val="13"/>
              </w:numPr>
              <w:rPr>
                <w:rFonts w:ascii="Times New Roman" w:hAnsi="Times New Roman" w:cs="Times New Roman"/>
                <w:b w:val="0"/>
                <w:color w:val="000000"/>
                <w:sz w:val="24"/>
                <w:szCs w:val="24"/>
                <w:lang w:val="en"/>
              </w:rPr>
            </w:pPr>
            <w:r w:rsidRPr="007A2C36">
              <w:rPr>
                <w:rFonts w:ascii="Times New Roman" w:hAnsi="Times New Roman" w:cs="Times New Roman"/>
                <w:b w:val="0"/>
                <w:color w:val="000000"/>
                <w:sz w:val="24"/>
                <w:szCs w:val="24"/>
                <w:lang w:val="en"/>
              </w:rPr>
              <w:t>Work experience in Nursing Homes</w:t>
            </w:r>
          </w:p>
          <w:p w14:paraId="055DE5FC" w14:textId="77777777" w:rsidR="00F13E44" w:rsidRPr="007A2C36" w:rsidRDefault="00F13E44" w:rsidP="008217D9">
            <w:pPr>
              <w:pStyle w:val="ListParagraph"/>
              <w:numPr>
                <w:ilvl w:val="0"/>
                <w:numId w:val="13"/>
              </w:numPr>
              <w:rPr>
                <w:rFonts w:ascii="Times New Roman" w:hAnsi="Times New Roman" w:cs="Times New Roman"/>
                <w:b w:val="0"/>
                <w:color w:val="000000"/>
                <w:sz w:val="24"/>
                <w:szCs w:val="24"/>
                <w:lang w:val="en"/>
              </w:rPr>
            </w:pPr>
            <w:r w:rsidRPr="007A2C36">
              <w:rPr>
                <w:rFonts w:ascii="Times New Roman" w:hAnsi="Times New Roman" w:cs="Times New Roman"/>
                <w:b w:val="0"/>
                <w:color w:val="000000"/>
                <w:sz w:val="24"/>
                <w:szCs w:val="24"/>
                <w:lang w:val="en"/>
              </w:rPr>
              <w:t xml:space="preserve">Education in Health and Social Care QCF Level 3 </w:t>
            </w:r>
          </w:p>
          <w:p w14:paraId="7E4CB8BA" w14:textId="77777777" w:rsidR="00F13E44" w:rsidRPr="007A2C36" w:rsidRDefault="00F13E44" w:rsidP="008217D9">
            <w:pPr>
              <w:pStyle w:val="ListParagraph"/>
              <w:numPr>
                <w:ilvl w:val="0"/>
                <w:numId w:val="13"/>
              </w:numPr>
              <w:rPr>
                <w:rFonts w:ascii="Times New Roman" w:hAnsi="Times New Roman" w:cs="Times New Roman"/>
                <w:b w:val="0"/>
                <w:color w:val="000000"/>
                <w:sz w:val="24"/>
                <w:szCs w:val="24"/>
                <w:lang w:val="en"/>
              </w:rPr>
            </w:pPr>
            <w:r w:rsidRPr="007A2C36">
              <w:rPr>
                <w:rFonts w:ascii="Times New Roman" w:hAnsi="Times New Roman" w:cs="Times New Roman"/>
                <w:b w:val="0"/>
                <w:color w:val="000000"/>
                <w:sz w:val="24"/>
                <w:szCs w:val="24"/>
                <w:lang w:val="en"/>
              </w:rPr>
              <w:t>Trainings for First Aid, Manual Handling, Health and Safety</w:t>
            </w:r>
          </w:p>
          <w:p w14:paraId="6057C303" w14:textId="77777777" w:rsidR="00F13E44" w:rsidRPr="007A2C36" w:rsidRDefault="00F13E44" w:rsidP="008217D9">
            <w:pPr>
              <w:pStyle w:val="ListParagraph"/>
              <w:numPr>
                <w:ilvl w:val="0"/>
                <w:numId w:val="13"/>
              </w:numPr>
              <w:rPr>
                <w:rFonts w:ascii="Times New Roman" w:hAnsi="Times New Roman" w:cs="Times New Roman"/>
                <w:b w:val="0"/>
                <w:color w:val="000000"/>
                <w:sz w:val="24"/>
                <w:szCs w:val="24"/>
                <w:lang w:val="en"/>
              </w:rPr>
            </w:pPr>
            <w:r w:rsidRPr="007A2C36">
              <w:rPr>
                <w:rFonts w:ascii="Times New Roman" w:hAnsi="Times New Roman" w:cs="Times New Roman"/>
                <w:b w:val="0"/>
                <w:color w:val="000000"/>
                <w:sz w:val="24"/>
                <w:szCs w:val="24"/>
                <w:lang w:val="en"/>
              </w:rPr>
              <w:t>Transferable Skills – Teamwork, Communication and Leadership</w:t>
            </w:r>
          </w:p>
          <w:p w14:paraId="21E12548" w14:textId="10B4130A" w:rsidR="00F13E44" w:rsidRPr="007A2C36" w:rsidRDefault="00F13E44" w:rsidP="008217D9">
            <w:pPr>
              <w:pStyle w:val="ListParagraph"/>
              <w:numPr>
                <w:ilvl w:val="0"/>
                <w:numId w:val="13"/>
              </w:numPr>
              <w:rPr>
                <w:rFonts w:ascii="Times New Roman" w:hAnsi="Times New Roman" w:cs="Times New Roman"/>
                <w:b w:val="0"/>
                <w:color w:val="000000"/>
                <w:sz w:val="24"/>
                <w:szCs w:val="24"/>
                <w:lang w:val="en"/>
              </w:rPr>
            </w:pPr>
            <w:r w:rsidRPr="007A2C36">
              <w:rPr>
                <w:rFonts w:ascii="Times New Roman" w:hAnsi="Times New Roman" w:cs="Times New Roman"/>
                <w:b w:val="0"/>
                <w:color w:val="000000"/>
                <w:sz w:val="24"/>
                <w:szCs w:val="24"/>
                <w:lang w:val="en"/>
              </w:rPr>
              <w:t xml:space="preserve">Personal </w:t>
            </w:r>
            <w:r w:rsidR="0058608B" w:rsidRPr="007A2C36">
              <w:rPr>
                <w:rFonts w:ascii="Times New Roman" w:hAnsi="Times New Roman" w:cs="Times New Roman"/>
                <w:b w:val="0"/>
                <w:color w:val="000000"/>
                <w:sz w:val="24"/>
                <w:szCs w:val="24"/>
                <w:lang w:val="en"/>
              </w:rPr>
              <w:t>Features</w:t>
            </w:r>
            <w:r w:rsidRPr="007A2C36">
              <w:rPr>
                <w:rFonts w:ascii="Times New Roman" w:hAnsi="Times New Roman" w:cs="Times New Roman"/>
                <w:b w:val="0"/>
                <w:color w:val="000000"/>
                <w:sz w:val="24"/>
                <w:szCs w:val="24"/>
                <w:lang w:val="en"/>
              </w:rPr>
              <w:t xml:space="preserve"> – strong work ethic, </w:t>
            </w:r>
            <w:r w:rsidRPr="00D76AA2">
              <w:rPr>
                <w:rFonts w:ascii="Times New Roman" w:hAnsi="Times New Roman" w:cs="Times New Roman"/>
                <w:b w:val="0"/>
                <w:color w:val="000000"/>
                <w:sz w:val="24"/>
                <w:szCs w:val="24"/>
                <w:lang w:val="en"/>
              </w:rPr>
              <w:t>self</w:t>
            </w:r>
            <w:r w:rsidRPr="007A2C36">
              <w:rPr>
                <w:rFonts w:ascii="Times New Roman" w:hAnsi="Times New Roman" w:cs="Times New Roman"/>
                <w:b w:val="0"/>
                <w:color w:val="000000"/>
                <w:sz w:val="24"/>
                <w:szCs w:val="24"/>
                <w:lang w:val="en"/>
              </w:rPr>
              <w:t xml:space="preserve">-discipline, optimism, </w:t>
            </w:r>
            <w:r w:rsidR="0058608B">
              <w:rPr>
                <w:rFonts w:ascii="Times New Roman" w:hAnsi="Times New Roman" w:cs="Times New Roman"/>
                <w:b w:val="0"/>
                <w:color w:val="000000"/>
                <w:sz w:val="24"/>
                <w:szCs w:val="24"/>
                <w:lang w:val="en"/>
              </w:rPr>
              <w:t>skills</w:t>
            </w:r>
            <w:r w:rsidRPr="007A2C36">
              <w:rPr>
                <w:rFonts w:ascii="Times New Roman" w:hAnsi="Times New Roman" w:cs="Times New Roman"/>
                <w:b w:val="0"/>
                <w:color w:val="000000"/>
                <w:sz w:val="24"/>
                <w:szCs w:val="24"/>
                <w:lang w:val="en"/>
              </w:rPr>
              <w:t xml:space="preserve"> to work under pressure</w:t>
            </w:r>
          </w:p>
          <w:p w14:paraId="555FF0CE" w14:textId="51D2EF99" w:rsidR="00F13E44" w:rsidRPr="007A2C36" w:rsidRDefault="0058608B" w:rsidP="008217D9">
            <w:pPr>
              <w:pStyle w:val="ListParagraph"/>
              <w:numPr>
                <w:ilvl w:val="0"/>
                <w:numId w:val="13"/>
              </w:numPr>
              <w:rPr>
                <w:rFonts w:ascii="Times New Roman" w:hAnsi="Times New Roman" w:cs="Times New Roman"/>
                <w:b w:val="0"/>
                <w:color w:val="000000"/>
                <w:sz w:val="24"/>
                <w:szCs w:val="24"/>
                <w:lang w:val="en"/>
              </w:rPr>
            </w:pPr>
            <w:r>
              <w:rPr>
                <w:rFonts w:ascii="Times New Roman" w:hAnsi="Times New Roman" w:cs="Times New Roman"/>
                <w:b w:val="0"/>
                <w:color w:val="000000"/>
                <w:sz w:val="24"/>
                <w:szCs w:val="24"/>
                <w:lang w:val="en"/>
              </w:rPr>
              <w:t>Network success</w:t>
            </w:r>
          </w:p>
          <w:p w14:paraId="5CA5EAC6" w14:textId="1FF62026" w:rsidR="00F13E44" w:rsidRPr="007A2C36" w:rsidRDefault="00F13E44" w:rsidP="008217D9">
            <w:pPr>
              <w:pStyle w:val="ListParagraph"/>
              <w:numPr>
                <w:ilvl w:val="0"/>
                <w:numId w:val="13"/>
              </w:numPr>
              <w:rPr>
                <w:rFonts w:ascii="Times New Roman" w:hAnsi="Times New Roman" w:cs="Times New Roman"/>
                <w:b w:val="0"/>
                <w:color w:val="000000"/>
                <w:sz w:val="24"/>
                <w:szCs w:val="24"/>
                <w:lang w:val="en"/>
              </w:rPr>
            </w:pPr>
            <w:r w:rsidRPr="007A2C36">
              <w:rPr>
                <w:rFonts w:ascii="Times New Roman" w:hAnsi="Times New Roman" w:cs="Times New Roman"/>
                <w:b w:val="0"/>
                <w:color w:val="000000"/>
                <w:sz w:val="24"/>
                <w:szCs w:val="24"/>
                <w:lang w:val="en"/>
              </w:rPr>
              <w:t>Interaction</w:t>
            </w:r>
            <w:r w:rsidR="0058608B">
              <w:rPr>
                <w:rFonts w:ascii="Times New Roman" w:hAnsi="Times New Roman" w:cs="Times New Roman"/>
                <w:b w:val="0"/>
                <w:color w:val="000000"/>
                <w:sz w:val="24"/>
                <w:szCs w:val="24"/>
                <w:lang w:val="en"/>
              </w:rPr>
              <w:t>s</w:t>
            </w:r>
            <w:r w:rsidRPr="007A2C36">
              <w:rPr>
                <w:rFonts w:ascii="Times New Roman" w:hAnsi="Times New Roman" w:cs="Times New Roman"/>
                <w:b w:val="0"/>
                <w:color w:val="000000"/>
                <w:sz w:val="24"/>
                <w:szCs w:val="24"/>
                <w:lang w:val="en"/>
              </w:rPr>
              <w:t xml:space="preserve"> with Professional </w:t>
            </w:r>
            <w:r w:rsidR="0058608B">
              <w:rPr>
                <w:rFonts w:ascii="Times New Roman" w:hAnsi="Times New Roman" w:cs="Times New Roman"/>
                <w:b w:val="0"/>
                <w:color w:val="000000"/>
                <w:sz w:val="24"/>
                <w:szCs w:val="24"/>
                <w:lang w:val="en"/>
              </w:rPr>
              <w:t>Companies</w:t>
            </w:r>
          </w:p>
          <w:p w14:paraId="642C82E6" w14:textId="77777777" w:rsidR="00F13E44" w:rsidRDefault="00F13E44" w:rsidP="008217D9">
            <w:pPr>
              <w:jc w:val="both"/>
              <w:rPr>
                <w:rFonts w:ascii="Times New Roman" w:hAnsi="Times New Roman" w:cs="Times New Roman"/>
                <w:color w:val="000000"/>
                <w:sz w:val="24"/>
                <w:szCs w:val="24"/>
                <w:lang w:val="en"/>
              </w:rPr>
            </w:pPr>
          </w:p>
        </w:tc>
        <w:tc>
          <w:tcPr>
            <w:tcW w:w="241" w:type="dxa"/>
            <w:tcBorders>
              <w:top w:val="single" w:sz="4" w:space="0" w:color="auto"/>
              <w:left w:val="single" w:sz="4" w:space="0" w:color="auto"/>
              <w:bottom w:val="single" w:sz="4" w:space="0" w:color="auto"/>
            </w:tcBorders>
          </w:tcPr>
          <w:p w14:paraId="1AA68AA6" w14:textId="77777777" w:rsidR="00F13E44" w:rsidRDefault="00F13E44" w:rsidP="008217D9">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lang w:val="en"/>
              </w:rPr>
            </w:pPr>
          </w:p>
          <w:p w14:paraId="0221B4A9" w14:textId="77777777" w:rsidR="00F13E44" w:rsidRDefault="00F13E44" w:rsidP="008217D9">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lang w:val="en"/>
              </w:rPr>
            </w:pPr>
          </w:p>
          <w:p w14:paraId="621C6D44" w14:textId="77777777" w:rsidR="00F13E44" w:rsidRDefault="00F13E44" w:rsidP="008217D9">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lang w:val="en"/>
              </w:rPr>
            </w:pPr>
          </w:p>
          <w:p w14:paraId="7798BA8B" w14:textId="77777777" w:rsidR="00F13E44" w:rsidRDefault="00F13E44" w:rsidP="008217D9">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lang w:val="en"/>
              </w:rPr>
            </w:pPr>
          </w:p>
          <w:p w14:paraId="39396C78" w14:textId="77777777" w:rsidR="00F13E44" w:rsidRDefault="00F13E44" w:rsidP="008217D9">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lang w:val="en"/>
              </w:rPr>
            </w:pPr>
          </w:p>
          <w:p w14:paraId="6B0308BD" w14:textId="77777777" w:rsidR="00F13E44" w:rsidRDefault="00F13E44" w:rsidP="008217D9">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sz w:val="24"/>
                <w:szCs w:val="24"/>
                <w:lang w:val="en"/>
              </w:rPr>
            </w:pPr>
          </w:p>
        </w:tc>
        <w:tc>
          <w:tcPr>
            <w:tcW w:w="4621" w:type="dxa"/>
            <w:tcBorders>
              <w:top w:val="single" w:sz="4" w:space="0" w:color="auto"/>
              <w:bottom w:val="single" w:sz="4" w:space="0" w:color="auto"/>
              <w:right w:val="single" w:sz="4" w:space="0" w:color="auto"/>
            </w:tcBorders>
          </w:tcPr>
          <w:p w14:paraId="6E732FFF" w14:textId="77777777" w:rsidR="00F13E44" w:rsidRDefault="00F13E44" w:rsidP="008217D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u w:val="single"/>
                <w:lang w:val="en"/>
              </w:rPr>
            </w:pPr>
            <w:r w:rsidRPr="009B3541">
              <w:rPr>
                <w:rFonts w:ascii="Times New Roman" w:hAnsi="Times New Roman" w:cs="Times New Roman"/>
                <w:color w:val="000000"/>
                <w:sz w:val="24"/>
                <w:szCs w:val="24"/>
                <w:u w:val="single"/>
                <w:lang w:val="en"/>
              </w:rPr>
              <w:t>Weaknesses</w:t>
            </w:r>
          </w:p>
          <w:p w14:paraId="540534DC" w14:textId="77777777" w:rsidR="00F13E44" w:rsidRDefault="00F13E44" w:rsidP="008217D9">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u w:val="single"/>
                <w:lang w:val="en"/>
              </w:rPr>
            </w:pPr>
          </w:p>
          <w:p w14:paraId="66C9B310" w14:textId="6484BDF2" w:rsidR="00F13E44" w:rsidRDefault="00F13E44" w:rsidP="008217D9">
            <w:pPr>
              <w:pStyle w:val="ListParagraph"/>
              <w:numPr>
                <w:ilvl w:val="0"/>
                <w:numId w:val="15"/>
              </w:num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000000"/>
                <w:sz w:val="24"/>
                <w:szCs w:val="24"/>
                <w:lang w:val="en"/>
              </w:rPr>
            </w:pPr>
            <w:r w:rsidRPr="007A2C36">
              <w:rPr>
                <w:rFonts w:ascii="Times New Roman" w:hAnsi="Times New Roman" w:cs="Times New Roman"/>
                <w:b w:val="0"/>
                <w:color w:val="000000"/>
                <w:sz w:val="24"/>
                <w:szCs w:val="24"/>
                <w:lang w:val="en"/>
              </w:rPr>
              <w:t xml:space="preserve">Lack </w:t>
            </w:r>
            <w:r>
              <w:rPr>
                <w:rFonts w:ascii="Times New Roman" w:hAnsi="Times New Roman" w:cs="Times New Roman"/>
                <w:b w:val="0"/>
                <w:color w:val="000000"/>
                <w:sz w:val="24"/>
                <w:szCs w:val="24"/>
                <w:lang w:val="en"/>
              </w:rPr>
              <w:t xml:space="preserve">of goals, lack of self-knowledge, Lack of enough </w:t>
            </w:r>
            <w:r w:rsidR="0058608B">
              <w:rPr>
                <w:rFonts w:ascii="Times New Roman" w:hAnsi="Times New Roman" w:cs="Times New Roman"/>
                <w:b w:val="0"/>
                <w:color w:val="000000"/>
                <w:sz w:val="24"/>
                <w:szCs w:val="24"/>
                <w:lang w:val="en"/>
              </w:rPr>
              <w:t>work</w:t>
            </w:r>
            <w:r>
              <w:rPr>
                <w:rFonts w:ascii="Times New Roman" w:hAnsi="Times New Roman" w:cs="Times New Roman"/>
                <w:b w:val="0"/>
                <w:color w:val="000000"/>
                <w:sz w:val="24"/>
                <w:szCs w:val="24"/>
                <w:lang w:val="en"/>
              </w:rPr>
              <w:t xml:space="preserve"> </w:t>
            </w:r>
            <w:r w:rsidR="0058608B">
              <w:rPr>
                <w:rFonts w:ascii="Times New Roman" w:hAnsi="Times New Roman" w:cs="Times New Roman"/>
                <w:b w:val="0"/>
                <w:color w:val="000000"/>
                <w:sz w:val="24"/>
                <w:szCs w:val="24"/>
                <w:lang w:val="en"/>
              </w:rPr>
              <w:t>skills</w:t>
            </w:r>
          </w:p>
          <w:p w14:paraId="62E7502A" w14:textId="0F865EF7" w:rsidR="00F13E44" w:rsidRDefault="0058608B" w:rsidP="008217D9">
            <w:pPr>
              <w:pStyle w:val="ListParagraph"/>
              <w:numPr>
                <w:ilvl w:val="0"/>
                <w:numId w:val="15"/>
              </w:num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000000"/>
                <w:sz w:val="24"/>
                <w:szCs w:val="24"/>
                <w:lang w:val="en"/>
              </w:rPr>
            </w:pPr>
            <w:r>
              <w:rPr>
                <w:rFonts w:ascii="Times New Roman" w:hAnsi="Times New Roman" w:cs="Times New Roman"/>
                <w:b w:val="0"/>
                <w:color w:val="000000"/>
                <w:sz w:val="24"/>
                <w:szCs w:val="24"/>
                <w:lang w:val="en"/>
              </w:rPr>
              <w:t>Poor</w:t>
            </w:r>
            <w:r w:rsidR="00F13E44">
              <w:rPr>
                <w:rFonts w:ascii="Times New Roman" w:hAnsi="Times New Roman" w:cs="Times New Roman"/>
                <w:b w:val="0"/>
                <w:color w:val="000000"/>
                <w:sz w:val="24"/>
                <w:szCs w:val="24"/>
                <w:lang w:val="en"/>
              </w:rPr>
              <w:t xml:space="preserve"> </w:t>
            </w:r>
            <w:r>
              <w:rPr>
                <w:rFonts w:ascii="Times New Roman" w:hAnsi="Times New Roman" w:cs="Times New Roman"/>
                <w:b w:val="0"/>
                <w:color w:val="000000"/>
                <w:sz w:val="24"/>
                <w:szCs w:val="24"/>
                <w:lang w:val="en"/>
              </w:rPr>
              <w:t>practical</w:t>
            </w:r>
            <w:r w:rsidR="00F13E44">
              <w:rPr>
                <w:rFonts w:ascii="Times New Roman" w:hAnsi="Times New Roman" w:cs="Times New Roman"/>
                <w:b w:val="0"/>
                <w:color w:val="000000"/>
                <w:sz w:val="24"/>
                <w:szCs w:val="24"/>
                <w:lang w:val="en"/>
              </w:rPr>
              <w:t xml:space="preserve"> and IT knowledge</w:t>
            </w:r>
          </w:p>
          <w:p w14:paraId="5EFB55EA" w14:textId="68E4E0F9" w:rsidR="00F13E44" w:rsidRDefault="0058608B" w:rsidP="008217D9">
            <w:pPr>
              <w:pStyle w:val="ListParagraph"/>
              <w:numPr>
                <w:ilvl w:val="0"/>
                <w:numId w:val="15"/>
              </w:num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000000"/>
                <w:sz w:val="24"/>
                <w:szCs w:val="24"/>
                <w:lang w:val="en"/>
              </w:rPr>
            </w:pPr>
            <w:r>
              <w:rPr>
                <w:rFonts w:ascii="Times New Roman" w:hAnsi="Times New Roman" w:cs="Times New Roman"/>
                <w:b w:val="0"/>
                <w:color w:val="000000"/>
                <w:sz w:val="24"/>
                <w:szCs w:val="24"/>
                <w:lang w:val="en"/>
              </w:rPr>
              <w:t>Poor</w:t>
            </w:r>
            <w:r w:rsidR="00F13E44">
              <w:rPr>
                <w:rFonts w:ascii="Times New Roman" w:hAnsi="Times New Roman" w:cs="Times New Roman"/>
                <w:b w:val="0"/>
                <w:color w:val="000000"/>
                <w:sz w:val="24"/>
                <w:szCs w:val="24"/>
                <w:lang w:val="en"/>
              </w:rPr>
              <w:t xml:space="preserve"> interpersonal skills</w:t>
            </w:r>
          </w:p>
          <w:p w14:paraId="6B1BD91B" w14:textId="74AB145A" w:rsidR="00F13E44" w:rsidRDefault="0058608B" w:rsidP="008217D9">
            <w:pPr>
              <w:pStyle w:val="ListParagraph"/>
              <w:numPr>
                <w:ilvl w:val="0"/>
                <w:numId w:val="15"/>
              </w:num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000000"/>
                <w:sz w:val="24"/>
                <w:szCs w:val="24"/>
                <w:lang w:val="en"/>
              </w:rPr>
            </w:pPr>
            <w:r>
              <w:rPr>
                <w:rFonts w:ascii="Times New Roman" w:hAnsi="Times New Roman" w:cs="Times New Roman"/>
                <w:b w:val="0"/>
                <w:color w:val="000000"/>
                <w:sz w:val="24"/>
                <w:szCs w:val="24"/>
                <w:lang w:val="en"/>
              </w:rPr>
              <w:t>Poor work</w:t>
            </w:r>
            <w:r w:rsidR="00F13E44">
              <w:rPr>
                <w:rFonts w:ascii="Times New Roman" w:hAnsi="Times New Roman" w:cs="Times New Roman"/>
                <w:b w:val="0"/>
                <w:color w:val="000000"/>
                <w:sz w:val="24"/>
                <w:szCs w:val="24"/>
                <w:lang w:val="en"/>
              </w:rPr>
              <w:t xml:space="preserve">-hunting </w:t>
            </w:r>
            <w:r>
              <w:rPr>
                <w:rFonts w:ascii="Times New Roman" w:hAnsi="Times New Roman" w:cs="Times New Roman"/>
                <w:b w:val="0"/>
                <w:color w:val="000000"/>
                <w:sz w:val="24"/>
                <w:szCs w:val="24"/>
                <w:lang w:val="en"/>
              </w:rPr>
              <w:t>abilities</w:t>
            </w:r>
          </w:p>
          <w:p w14:paraId="2664DE9D" w14:textId="3236B861" w:rsidR="00F13E44" w:rsidRDefault="00F13E44" w:rsidP="008217D9">
            <w:pPr>
              <w:pStyle w:val="ListParagraph"/>
              <w:numPr>
                <w:ilvl w:val="0"/>
                <w:numId w:val="15"/>
              </w:num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Cs w:val="0"/>
                <w:color w:val="000000"/>
                <w:sz w:val="24"/>
                <w:szCs w:val="24"/>
                <w:lang w:val="en"/>
              </w:rPr>
            </w:pPr>
            <w:r>
              <w:rPr>
                <w:rFonts w:ascii="Times New Roman" w:hAnsi="Times New Roman" w:cs="Times New Roman"/>
                <w:b w:val="0"/>
                <w:color w:val="000000"/>
                <w:sz w:val="24"/>
                <w:szCs w:val="24"/>
                <w:lang w:val="en"/>
              </w:rPr>
              <w:t xml:space="preserve">Negative personal </w:t>
            </w:r>
            <w:r w:rsidR="0058608B">
              <w:rPr>
                <w:rFonts w:ascii="Times New Roman" w:hAnsi="Times New Roman" w:cs="Times New Roman"/>
                <w:b w:val="0"/>
                <w:color w:val="000000"/>
                <w:sz w:val="24"/>
                <w:szCs w:val="24"/>
                <w:lang w:val="en"/>
              </w:rPr>
              <w:t>features</w:t>
            </w:r>
            <w:r>
              <w:rPr>
                <w:rFonts w:ascii="Times New Roman" w:hAnsi="Times New Roman" w:cs="Times New Roman"/>
                <w:b w:val="0"/>
                <w:color w:val="000000"/>
                <w:sz w:val="24"/>
                <w:szCs w:val="24"/>
                <w:lang w:val="en"/>
              </w:rPr>
              <w:t xml:space="preserve"> –lack of motivation, emotional feelings</w:t>
            </w:r>
          </w:p>
          <w:p w14:paraId="06BD05FB" w14:textId="77777777" w:rsidR="00F13E44" w:rsidRPr="00D76AA2" w:rsidRDefault="00F13E44" w:rsidP="008217D9">
            <w:pPr>
              <w:cnfStyle w:val="100000000000" w:firstRow="1" w:lastRow="0" w:firstColumn="0" w:lastColumn="0" w:oddVBand="0" w:evenVBand="0" w:oddHBand="0" w:evenHBand="0" w:firstRowFirstColumn="0" w:firstRowLastColumn="0" w:lastRowFirstColumn="0" w:lastRowLastColumn="0"/>
              <w:rPr>
                <w:lang w:val="en"/>
              </w:rPr>
            </w:pPr>
          </w:p>
          <w:p w14:paraId="1C9B129A" w14:textId="77777777" w:rsidR="00F13E44" w:rsidRDefault="00F13E44" w:rsidP="008217D9">
            <w:pPr>
              <w:cnfStyle w:val="100000000000" w:firstRow="1" w:lastRow="0" w:firstColumn="0" w:lastColumn="0" w:oddVBand="0" w:evenVBand="0" w:oddHBand="0" w:evenHBand="0" w:firstRowFirstColumn="0" w:firstRowLastColumn="0" w:lastRowFirstColumn="0" w:lastRowLastColumn="0"/>
              <w:rPr>
                <w:b w:val="0"/>
                <w:bCs w:val="0"/>
                <w:lang w:val="en"/>
              </w:rPr>
            </w:pPr>
          </w:p>
          <w:p w14:paraId="04255C11" w14:textId="77777777" w:rsidR="00F13E44" w:rsidRDefault="00F13E44" w:rsidP="008217D9">
            <w:pPr>
              <w:cnfStyle w:val="100000000000" w:firstRow="1" w:lastRow="0" w:firstColumn="0" w:lastColumn="0" w:oddVBand="0" w:evenVBand="0" w:oddHBand="0" w:evenHBand="0" w:firstRowFirstColumn="0" w:firstRowLastColumn="0" w:lastRowFirstColumn="0" w:lastRowLastColumn="0"/>
              <w:rPr>
                <w:b w:val="0"/>
                <w:bCs w:val="0"/>
                <w:lang w:val="en"/>
              </w:rPr>
            </w:pPr>
          </w:p>
          <w:p w14:paraId="28499B8B" w14:textId="77777777" w:rsidR="00F13E44" w:rsidRPr="00D76AA2" w:rsidRDefault="00F13E44" w:rsidP="008217D9">
            <w:pPr>
              <w:cnfStyle w:val="100000000000" w:firstRow="1" w:lastRow="0" w:firstColumn="0" w:lastColumn="0" w:oddVBand="0" w:evenVBand="0" w:oddHBand="0" w:evenHBand="0" w:firstRowFirstColumn="0" w:firstRowLastColumn="0" w:lastRowFirstColumn="0" w:lastRowLastColumn="0"/>
              <w:rPr>
                <w:lang w:val="en"/>
              </w:rPr>
            </w:pPr>
          </w:p>
        </w:tc>
      </w:tr>
      <w:tr w:rsidR="00F13E44" w14:paraId="7DCB41AA" w14:textId="77777777" w:rsidTr="008217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80" w:type="dxa"/>
            <w:tcBorders>
              <w:top w:val="single" w:sz="4" w:space="0" w:color="auto"/>
              <w:left w:val="single" w:sz="4" w:space="0" w:color="auto"/>
              <w:bottom w:val="single" w:sz="4" w:space="0" w:color="auto"/>
              <w:right w:val="single" w:sz="4" w:space="0" w:color="auto"/>
            </w:tcBorders>
          </w:tcPr>
          <w:p w14:paraId="12DCAF81" w14:textId="77777777" w:rsidR="00F13E44" w:rsidRPr="009B3541" w:rsidRDefault="00F13E44" w:rsidP="008217D9">
            <w:pPr>
              <w:jc w:val="center"/>
              <w:rPr>
                <w:rFonts w:ascii="Times New Roman" w:hAnsi="Times New Roman" w:cs="Times New Roman"/>
                <w:color w:val="000000"/>
                <w:sz w:val="24"/>
                <w:szCs w:val="24"/>
                <w:u w:val="single"/>
                <w:lang w:val="en"/>
              </w:rPr>
            </w:pPr>
            <w:r w:rsidRPr="009B3541">
              <w:rPr>
                <w:rFonts w:ascii="Times New Roman" w:hAnsi="Times New Roman" w:cs="Times New Roman"/>
                <w:color w:val="000000"/>
                <w:sz w:val="24"/>
                <w:szCs w:val="24"/>
                <w:u w:val="single"/>
                <w:lang w:val="en"/>
              </w:rPr>
              <w:t>Opportunities</w:t>
            </w:r>
          </w:p>
          <w:p w14:paraId="3745B245" w14:textId="77777777" w:rsidR="00F13E44" w:rsidRDefault="00F13E44" w:rsidP="008217D9">
            <w:pPr>
              <w:jc w:val="both"/>
              <w:rPr>
                <w:rFonts w:ascii="Times New Roman" w:hAnsi="Times New Roman" w:cs="Times New Roman"/>
                <w:color w:val="000000"/>
                <w:sz w:val="24"/>
                <w:szCs w:val="24"/>
                <w:lang w:val="en"/>
              </w:rPr>
            </w:pPr>
          </w:p>
          <w:p w14:paraId="07D4C2B5" w14:textId="77777777" w:rsidR="00F13E44" w:rsidRPr="00B07ED4" w:rsidRDefault="00F13E44" w:rsidP="008217D9">
            <w:pPr>
              <w:pStyle w:val="ListParagraph"/>
              <w:numPr>
                <w:ilvl w:val="0"/>
                <w:numId w:val="16"/>
              </w:numPr>
              <w:jc w:val="both"/>
              <w:rPr>
                <w:rFonts w:ascii="Times New Roman" w:hAnsi="Times New Roman" w:cs="Times New Roman"/>
                <w:b w:val="0"/>
                <w:color w:val="000000"/>
                <w:sz w:val="24"/>
                <w:szCs w:val="24"/>
                <w:lang w:val="en"/>
              </w:rPr>
            </w:pPr>
            <w:r w:rsidRPr="00B07ED4">
              <w:rPr>
                <w:rFonts w:ascii="Times New Roman" w:hAnsi="Times New Roman" w:cs="Times New Roman"/>
                <w:b w:val="0"/>
                <w:color w:val="000000"/>
                <w:sz w:val="24"/>
                <w:szCs w:val="24"/>
                <w:lang w:val="en"/>
              </w:rPr>
              <w:t>Positive trend with technology advance</w:t>
            </w:r>
          </w:p>
          <w:p w14:paraId="083E51BB" w14:textId="77777777" w:rsidR="00F13E44" w:rsidRPr="00B07ED4" w:rsidRDefault="00F13E44" w:rsidP="008217D9">
            <w:pPr>
              <w:pStyle w:val="ListParagraph"/>
              <w:numPr>
                <w:ilvl w:val="0"/>
                <w:numId w:val="16"/>
              </w:numPr>
              <w:jc w:val="both"/>
              <w:rPr>
                <w:rFonts w:ascii="Times New Roman" w:hAnsi="Times New Roman" w:cs="Times New Roman"/>
                <w:b w:val="0"/>
                <w:color w:val="000000"/>
                <w:sz w:val="24"/>
                <w:szCs w:val="24"/>
                <w:lang w:val="en"/>
              </w:rPr>
            </w:pPr>
            <w:r w:rsidRPr="00B07ED4">
              <w:rPr>
                <w:rFonts w:ascii="Times New Roman" w:hAnsi="Times New Roman" w:cs="Times New Roman"/>
                <w:b w:val="0"/>
                <w:color w:val="000000"/>
                <w:sz w:val="24"/>
                <w:szCs w:val="24"/>
                <w:lang w:val="en"/>
              </w:rPr>
              <w:t>Enhancing educational skills at University of Wales</w:t>
            </w:r>
          </w:p>
          <w:p w14:paraId="59D21A58" w14:textId="3CAD6B17" w:rsidR="00F13E44" w:rsidRPr="00B07ED4" w:rsidRDefault="0058608B" w:rsidP="008217D9">
            <w:pPr>
              <w:pStyle w:val="ListParagraph"/>
              <w:numPr>
                <w:ilvl w:val="0"/>
                <w:numId w:val="16"/>
              </w:numPr>
              <w:jc w:val="both"/>
              <w:rPr>
                <w:rFonts w:ascii="Times New Roman" w:hAnsi="Times New Roman" w:cs="Times New Roman"/>
                <w:b w:val="0"/>
                <w:color w:val="000000"/>
                <w:sz w:val="24"/>
                <w:szCs w:val="24"/>
                <w:lang w:val="en"/>
              </w:rPr>
            </w:pPr>
            <w:r>
              <w:rPr>
                <w:rFonts w:ascii="Times New Roman" w:hAnsi="Times New Roman" w:cs="Times New Roman"/>
                <w:b w:val="0"/>
                <w:color w:val="000000"/>
                <w:sz w:val="24"/>
                <w:szCs w:val="24"/>
                <w:lang w:val="en"/>
              </w:rPr>
              <w:t>Better</w:t>
            </w:r>
            <w:r w:rsidR="00F13E44" w:rsidRPr="00B07ED4">
              <w:rPr>
                <w:rFonts w:ascii="Times New Roman" w:hAnsi="Times New Roman" w:cs="Times New Roman"/>
                <w:b w:val="0"/>
                <w:color w:val="000000"/>
                <w:sz w:val="24"/>
                <w:szCs w:val="24"/>
                <w:lang w:val="en"/>
              </w:rPr>
              <w:t xml:space="preserve"> self-knowledge and speci</w:t>
            </w:r>
            <w:r>
              <w:rPr>
                <w:rFonts w:ascii="Times New Roman" w:hAnsi="Times New Roman" w:cs="Times New Roman"/>
                <w:b w:val="0"/>
                <w:color w:val="000000"/>
                <w:sz w:val="24"/>
                <w:szCs w:val="24"/>
                <w:lang w:val="en"/>
              </w:rPr>
              <w:t>al</w:t>
            </w:r>
            <w:r w:rsidR="00F13E44" w:rsidRPr="00B07ED4">
              <w:rPr>
                <w:rFonts w:ascii="Times New Roman" w:hAnsi="Times New Roman" w:cs="Times New Roman"/>
                <w:b w:val="0"/>
                <w:color w:val="000000"/>
                <w:sz w:val="24"/>
                <w:szCs w:val="24"/>
                <w:lang w:val="en"/>
              </w:rPr>
              <w:t xml:space="preserve"> </w:t>
            </w:r>
            <w:r>
              <w:rPr>
                <w:rFonts w:ascii="Times New Roman" w:hAnsi="Times New Roman" w:cs="Times New Roman"/>
                <w:b w:val="0"/>
                <w:color w:val="000000"/>
                <w:sz w:val="24"/>
                <w:szCs w:val="24"/>
                <w:lang w:val="en"/>
              </w:rPr>
              <w:t>work targets</w:t>
            </w:r>
          </w:p>
          <w:p w14:paraId="6C4990A3" w14:textId="77777777" w:rsidR="00F13E44" w:rsidRPr="00B07ED4" w:rsidRDefault="00F13E44" w:rsidP="008217D9">
            <w:pPr>
              <w:pStyle w:val="ListParagraph"/>
              <w:numPr>
                <w:ilvl w:val="0"/>
                <w:numId w:val="16"/>
              </w:numPr>
              <w:jc w:val="both"/>
              <w:rPr>
                <w:rFonts w:ascii="Times New Roman" w:hAnsi="Times New Roman" w:cs="Times New Roman"/>
                <w:b w:val="0"/>
                <w:color w:val="000000"/>
                <w:sz w:val="24"/>
                <w:szCs w:val="24"/>
                <w:lang w:val="en"/>
              </w:rPr>
            </w:pPr>
            <w:r w:rsidRPr="00B07ED4">
              <w:rPr>
                <w:rFonts w:ascii="Times New Roman" w:hAnsi="Times New Roman" w:cs="Times New Roman"/>
                <w:b w:val="0"/>
                <w:color w:val="000000"/>
                <w:sz w:val="24"/>
                <w:szCs w:val="24"/>
                <w:lang w:val="en"/>
              </w:rPr>
              <w:t>Opportunities for advancement</w:t>
            </w:r>
          </w:p>
          <w:p w14:paraId="5D3EA1EB" w14:textId="77777777" w:rsidR="00F13E44" w:rsidRPr="00B07ED4" w:rsidRDefault="00F13E44" w:rsidP="008217D9">
            <w:pPr>
              <w:pStyle w:val="ListParagraph"/>
              <w:numPr>
                <w:ilvl w:val="0"/>
                <w:numId w:val="16"/>
              </w:numPr>
              <w:jc w:val="both"/>
              <w:rPr>
                <w:rFonts w:ascii="Times New Roman" w:hAnsi="Times New Roman" w:cs="Times New Roman"/>
                <w:b w:val="0"/>
                <w:color w:val="000000"/>
                <w:sz w:val="24"/>
                <w:szCs w:val="24"/>
                <w:lang w:val="en"/>
              </w:rPr>
            </w:pPr>
            <w:r w:rsidRPr="00B07ED4">
              <w:rPr>
                <w:rFonts w:ascii="Times New Roman" w:hAnsi="Times New Roman" w:cs="Times New Roman"/>
                <w:b w:val="0"/>
                <w:color w:val="000000"/>
                <w:sz w:val="24"/>
                <w:szCs w:val="24"/>
                <w:lang w:val="en"/>
              </w:rPr>
              <w:t>Strong network</w:t>
            </w:r>
          </w:p>
          <w:p w14:paraId="46D69301" w14:textId="77777777" w:rsidR="00F13E44" w:rsidRPr="00B07ED4" w:rsidRDefault="00F13E44" w:rsidP="008217D9">
            <w:pPr>
              <w:pStyle w:val="ListParagraph"/>
              <w:numPr>
                <w:ilvl w:val="0"/>
                <w:numId w:val="16"/>
              </w:numPr>
              <w:jc w:val="both"/>
              <w:rPr>
                <w:rFonts w:ascii="Times New Roman" w:hAnsi="Times New Roman" w:cs="Times New Roman"/>
                <w:b w:val="0"/>
                <w:color w:val="000000"/>
                <w:sz w:val="24"/>
                <w:szCs w:val="24"/>
                <w:lang w:val="en"/>
              </w:rPr>
            </w:pPr>
            <w:r w:rsidRPr="00B07ED4">
              <w:rPr>
                <w:rFonts w:ascii="Times New Roman" w:hAnsi="Times New Roman" w:cs="Times New Roman"/>
                <w:b w:val="0"/>
                <w:color w:val="000000"/>
                <w:sz w:val="24"/>
                <w:szCs w:val="24"/>
                <w:lang w:val="en"/>
              </w:rPr>
              <w:t>Career path in Nursing Home for Unique Opportunities</w:t>
            </w:r>
          </w:p>
          <w:p w14:paraId="30D27703" w14:textId="77777777" w:rsidR="00F13E44" w:rsidRDefault="00F13E44" w:rsidP="008217D9">
            <w:pPr>
              <w:jc w:val="both"/>
              <w:rPr>
                <w:rFonts w:ascii="Times New Roman" w:hAnsi="Times New Roman" w:cs="Times New Roman"/>
                <w:color w:val="000000"/>
                <w:sz w:val="24"/>
                <w:szCs w:val="24"/>
                <w:lang w:val="en"/>
              </w:rPr>
            </w:pPr>
          </w:p>
        </w:tc>
        <w:tc>
          <w:tcPr>
            <w:tcW w:w="241" w:type="dxa"/>
            <w:tcBorders>
              <w:top w:val="single" w:sz="4" w:space="0" w:color="auto"/>
              <w:left w:val="single" w:sz="4" w:space="0" w:color="auto"/>
              <w:bottom w:val="single" w:sz="4" w:space="0" w:color="auto"/>
            </w:tcBorders>
          </w:tcPr>
          <w:p w14:paraId="152C8C47" w14:textId="77777777" w:rsidR="00F13E44" w:rsidRDefault="00F13E44" w:rsidP="008217D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val="en"/>
              </w:rPr>
            </w:pPr>
          </w:p>
          <w:p w14:paraId="690E3FA1" w14:textId="77777777" w:rsidR="00F13E44" w:rsidRDefault="00F13E44" w:rsidP="008217D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val="en"/>
              </w:rPr>
            </w:pPr>
          </w:p>
          <w:p w14:paraId="62ABFA66" w14:textId="77777777" w:rsidR="00F13E44" w:rsidRDefault="00F13E44" w:rsidP="008217D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val="en"/>
              </w:rPr>
            </w:pPr>
          </w:p>
          <w:p w14:paraId="7AB1FF01" w14:textId="77777777" w:rsidR="00F13E44" w:rsidRDefault="00F13E44" w:rsidP="008217D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val="en"/>
              </w:rPr>
            </w:pPr>
          </w:p>
          <w:p w14:paraId="1990D568" w14:textId="77777777" w:rsidR="00F13E44" w:rsidRDefault="00F13E44" w:rsidP="008217D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val="en"/>
              </w:rPr>
            </w:pPr>
          </w:p>
          <w:p w14:paraId="6457BCFD" w14:textId="77777777" w:rsidR="00F13E44" w:rsidRDefault="00F13E44" w:rsidP="008217D9">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sz w:val="24"/>
                <w:szCs w:val="24"/>
                <w:lang w:val="en"/>
              </w:rPr>
            </w:pPr>
          </w:p>
        </w:tc>
        <w:tc>
          <w:tcPr>
            <w:tcW w:w="4621" w:type="dxa"/>
            <w:tcBorders>
              <w:top w:val="single" w:sz="4" w:space="0" w:color="auto"/>
              <w:bottom w:val="single" w:sz="4" w:space="0" w:color="auto"/>
              <w:right w:val="single" w:sz="4" w:space="0" w:color="auto"/>
            </w:tcBorders>
          </w:tcPr>
          <w:p w14:paraId="14FA1752" w14:textId="77777777" w:rsidR="00F13E44" w:rsidRDefault="00F13E44" w:rsidP="008217D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000000"/>
                <w:sz w:val="24"/>
                <w:szCs w:val="24"/>
                <w:u w:val="single"/>
                <w:lang w:val="en"/>
              </w:rPr>
            </w:pPr>
            <w:r w:rsidRPr="009B3541">
              <w:rPr>
                <w:rFonts w:ascii="Times New Roman" w:hAnsi="Times New Roman" w:cs="Times New Roman"/>
                <w:b/>
                <w:color w:val="000000"/>
                <w:sz w:val="24"/>
                <w:szCs w:val="24"/>
                <w:u w:val="single"/>
                <w:lang w:val="en"/>
              </w:rPr>
              <w:t>Threats</w:t>
            </w:r>
          </w:p>
          <w:p w14:paraId="595D5D5C" w14:textId="77777777" w:rsidR="00F13E44" w:rsidRDefault="00F13E44" w:rsidP="008217D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000000"/>
                <w:sz w:val="24"/>
                <w:szCs w:val="24"/>
                <w:u w:val="single"/>
                <w:lang w:val="en"/>
              </w:rPr>
            </w:pPr>
          </w:p>
          <w:p w14:paraId="6DD37194" w14:textId="3813063E" w:rsidR="00F13E44" w:rsidRDefault="0058608B" w:rsidP="008217D9">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val="en"/>
              </w:rPr>
            </w:pPr>
            <w:r>
              <w:rPr>
                <w:rFonts w:ascii="Times New Roman" w:hAnsi="Times New Roman" w:cs="Times New Roman"/>
                <w:color w:val="000000"/>
                <w:sz w:val="24"/>
                <w:szCs w:val="24"/>
                <w:lang w:val="en"/>
              </w:rPr>
              <w:t>Rival</w:t>
            </w:r>
            <w:r w:rsidR="00F13E44" w:rsidRPr="00B07ED4">
              <w:rPr>
                <w:rFonts w:ascii="Times New Roman" w:hAnsi="Times New Roman" w:cs="Times New Roman"/>
                <w:color w:val="000000"/>
                <w:sz w:val="24"/>
                <w:szCs w:val="24"/>
                <w:lang w:val="en"/>
              </w:rPr>
              <w:t xml:space="preserve">s with </w:t>
            </w:r>
            <w:r w:rsidRPr="00B07ED4">
              <w:rPr>
                <w:rFonts w:ascii="Times New Roman" w:hAnsi="Times New Roman" w:cs="Times New Roman"/>
                <w:color w:val="000000"/>
                <w:sz w:val="24"/>
                <w:szCs w:val="24"/>
                <w:lang w:val="en"/>
              </w:rPr>
              <w:t>greater</w:t>
            </w:r>
            <w:r w:rsidR="00F13E44" w:rsidRPr="00B07ED4">
              <w:rPr>
                <w:rFonts w:ascii="Times New Roman" w:hAnsi="Times New Roman" w:cs="Times New Roman"/>
                <w:color w:val="000000"/>
                <w:sz w:val="24"/>
                <w:szCs w:val="24"/>
                <w:lang w:val="en"/>
              </w:rPr>
              <w:t xml:space="preserve"> skills</w:t>
            </w:r>
            <w:r w:rsidR="00F13E44">
              <w:rPr>
                <w:rFonts w:ascii="Times New Roman" w:hAnsi="Times New Roman" w:cs="Times New Roman"/>
                <w:color w:val="000000"/>
                <w:sz w:val="24"/>
                <w:szCs w:val="24"/>
                <w:lang w:val="en"/>
              </w:rPr>
              <w:t xml:space="preserve">, </w:t>
            </w:r>
            <w:r>
              <w:rPr>
                <w:rFonts w:ascii="Times New Roman" w:hAnsi="Times New Roman" w:cs="Times New Roman"/>
                <w:color w:val="000000"/>
                <w:sz w:val="24"/>
                <w:szCs w:val="24"/>
                <w:lang w:val="en"/>
              </w:rPr>
              <w:t>knowledge</w:t>
            </w:r>
            <w:r w:rsidR="00F13E44">
              <w:rPr>
                <w:rFonts w:ascii="Times New Roman" w:hAnsi="Times New Roman" w:cs="Times New Roman"/>
                <w:color w:val="000000"/>
                <w:sz w:val="24"/>
                <w:szCs w:val="24"/>
                <w:lang w:val="en"/>
              </w:rPr>
              <w:t xml:space="preserve"> and </w:t>
            </w:r>
            <w:r>
              <w:rPr>
                <w:rFonts w:ascii="Times New Roman" w:hAnsi="Times New Roman" w:cs="Times New Roman"/>
                <w:color w:val="000000"/>
                <w:sz w:val="24"/>
                <w:szCs w:val="24"/>
                <w:lang w:val="en"/>
              </w:rPr>
              <w:t>performance</w:t>
            </w:r>
          </w:p>
          <w:p w14:paraId="63B92ED4" w14:textId="1C601729" w:rsidR="00F13E44" w:rsidRDefault="00F13E44" w:rsidP="008217D9">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val="en"/>
              </w:rPr>
            </w:pPr>
            <w:r>
              <w:rPr>
                <w:rFonts w:ascii="Times New Roman" w:hAnsi="Times New Roman" w:cs="Times New Roman"/>
                <w:color w:val="000000"/>
                <w:sz w:val="24"/>
                <w:szCs w:val="24"/>
                <w:lang w:val="en"/>
              </w:rPr>
              <w:t xml:space="preserve">Competitors with better </w:t>
            </w:r>
            <w:r w:rsidR="0058608B">
              <w:rPr>
                <w:rFonts w:ascii="Times New Roman" w:hAnsi="Times New Roman" w:cs="Times New Roman"/>
                <w:color w:val="000000"/>
                <w:sz w:val="24"/>
                <w:szCs w:val="24"/>
                <w:lang w:val="en"/>
              </w:rPr>
              <w:t>work</w:t>
            </w:r>
            <w:r>
              <w:rPr>
                <w:rFonts w:ascii="Times New Roman" w:hAnsi="Times New Roman" w:cs="Times New Roman"/>
                <w:color w:val="000000"/>
                <w:sz w:val="24"/>
                <w:szCs w:val="24"/>
                <w:lang w:val="en"/>
              </w:rPr>
              <w:t xml:space="preserve">-hunt </w:t>
            </w:r>
            <w:r w:rsidR="0058608B">
              <w:rPr>
                <w:rFonts w:ascii="Times New Roman" w:hAnsi="Times New Roman" w:cs="Times New Roman"/>
                <w:color w:val="000000"/>
                <w:sz w:val="24"/>
                <w:szCs w:val="24"/>
                <w:lang w:val="en"/>
              </w:rPr>
              <w:t>abilities</w:t>
            </w:r>
          </w:p>
          <w:p w14:paraId="524662CA" w14:textId="77777777" w:rsidR="00F13E44" w:rsidRDefault="00F13E44" w:rsidP="008217D9">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val="en"/>
              </w:rPr>
            </w:pPr>
            <w:r>
              <w:rPr>
                <w:rFonts w:ascii="Times New Roman" w:hAnsi="Times New Roman" w:cs="Times New Roman"/>
                <w:color w:val="000000"/>
                <w:sz w:val="24"/>
                <w:szCs w:val="24"/>
                <w:lang w:val="en"/>
              </w:rPr>
              <w:t>Obstacles in the way – lack of advanced education, more trainings needed</w:t>
            </w:r>
          </w:p>
          <w:p w14:paraId="7148CF2C" w14:textId="2167730B" w:rsidR="00F13E44" w:rsidRDefault="0058608B" w:rsidP="008217D9">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val="en"/>
              </w:rPr>
            </w:pPr>
            <w:r>
              <w:rPr>
                <w:rFonts w:ascii="Times New Roman" w:hAnsi="Times New Roman" w:cs="Times New Roman"/>
                <w:color w:val="000000"/>
                <w:sz w:val="24"/>
                <w:szCs w:val="24"/>
                <w:lang w:val="en"/>
              </w:rPr>
              <w:t>Partial</w:t>
            </w:r>
            <w:r w:rsidR="00F13E44">
              <w:rPr>
                <w:rFonts w:ascii="Times New Roman" w:hAnsi="Times New Roman" w:cs="Times New Roman"/>
                <w:color w:val="000000"/>
                <w:sz w:val="24"/>
                <w:szCs w:val="24"/>
                <w:lang w:val="en"/>
              </w:rPr>
              <w:t xml:space="preserve"> advancement in the specific field</w:t>
            </w:r>
          </w:p>
          <w:p w14:paraId="1140CB7D" w14:textId="77777777" w:rsidR="00F13E44" w:rsidRPr="00B07ED4" w:rsidRDefault="00F13E44" w:rsidP="008217D9">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val="en"/>
              </w:rPr>
            </w:pPr>
            <w:r>
              <w:rPr>
                <w:rFonts w:ascii="Times New Roman" w:hAnsi="Times New Roman" w:cs="Times New Roman"/>
                <w:color w:val="000000"/>
                <w:sz w:val="24"/>
                <w:szCs w:val="24"/>
                <w:lang w:val="en"/>
              </w:rPr>
              <w:t>Limited professional development</w:t>
            </w:r>
          </w:p>
        </w:tc>
      </w:tr>
    </w:tbl>
    <w:p w14:paraId="79A30CFE" w14:textId="77777777" w:rsidR="00F13E44" w:rsidRDefault="00F13E44" w:rsidP="00F13E44">
      <w:pPr>
        <w:jc w:val="both"/>
        <w:rPr>
          <w:rFonts w:ascii="Times New Roman" w:hAnsi="Times New Roman" w:cs="Times New Roman"/>
          <w:color w:val="000000"/>
          <w:sz w:val="24"/>
          <w:szCs w:val="24"/>
          <w:lang w:val="en"/>
        </w:rPr>
      </w:pPr>
    </w:p>
    <w:p w14:paraId="33484004" w14:textId="77777777" w:rsidR="00FB7B9D" w:rsidRDefault="00FB7B9D" w:rsidP="00FB7B9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BF2D7C1" w14:textId="0314A443" w:rsidR="00FB7B9D" w:rsidRPr="00FA0D37" w:rsidRDefault="00FB7B9D" w:rsidP="00290421">
      <w:pPr>
        <w:widowControl w:val="0"/>
        <w:suppressAutoHyphens/>
        <w:autoSpaceDN w:val="0"/>
        <w:spacing w:after="0" w:line="360" w:lineRule="auto"/>
        <w:ind w:firstLine="720"/>
        <w:jc w:val="both"/>
        <w:textAlignment w:val="baseline"/>
        <w:rPr>
          <w:rFonts w:ascii="Times New Roman" w:eastAsia="SimSun" w:hAnsi="Times New Roman" w:cs="Arial"/>
          <w:kern w:val="3"/>
          <w:sz w:val="24"/>
          <w:szCs w:val="24"/>
          <w:lang w:eastAsia="zh-CN" w:bidi="hi-IN"/>
        </w:rPr>
      </w:pPr>
      <w:r w:rsidRPr="00BD6E1B">
        <w:rPr>
          <w:rFonts w:ascii="Times New Roman" w:eastAsia="SimSun" w:hAnsi="Times New Roman" w:cs="Arial"/>
          <w:b/>
          <w:bCs/>
          <w:kern w:val="3"/>
          <w:sz w:val="24"/>
          <w:szCs w:val="24"/>
          <w:u w:val="single"/>
          <w:lang w:eastAsia="zh-CN" w:bidi="hi-IN"/>
        </w:rPr>
        <w:t>Strengths</w:t>
      </w:r>
      <w:r>
        <w:rPr>
          <w:rFonts w:ascii="Times New Roman" w:eastAsia="SimSun" w:hAnsi="Times New Roman" w:cs="Arial"/>
          <w:kern w:val="3"/>
          <w:sz w:val="24"/>
          <w:szCs w:val="24"/>
          <w:lang w:eastAsia="zh-CN" w:bidi="hi-IN"/>
        </w:rPr>
        <w:t xml:space="preserve"> are the individual advantages, own capacity of the accomplishment, the most </w:t>
      </w:r>
      <w:r>
        <w:rPr>
          <w:rFonts w:ascii="Times New Roman" w:eastAsia="SimSun" w:hAnsi="Times New Roman" w:cs="Arial"/>
          <w:kern w:val="3"/>
          <w:sz w:val="24"/>
          <w:szCs w:val="24"/>
          <w:lang w:eastAsia="zh-CN" w:bidi="hi-IN"/>
        </w:rPr>
        <w:lastRenderedPageBreak/>
        <w:t>influential arguments, own prospects form the company, enthusiasm influences and effects, the most famous accomplishments, and characteristics for realisation.</w:t>
      </w:r>
      <w:r w:rsidR="00E5775E">
        <w:rPr>
          <w:rFonts w:ascii="Times New Roman" w:eastAsia="SimSun" w:hAnsi="Times New Roman" w:cs="Arial"/>
          <w:kern w:val="3"/>
          <w:sz w:val="24"/>
          <w:szCs w:val="24"/>
          <w:lang w:eastAsia="zh-CN" w:bidi="hi-IN"/>
        </w:rPr>
        <w:t xml:space="preserve"> Excellent teamwork and organisational skills, task-planning, self-management and leadership skills are the top priorities for the quality job. </w:t>
      </w:r>
    </w:p>
    <w:p w14:paraId="77CF4F97" w14:textId="77777777" w:rsidR="00E5775E" w:rsidRDefault="00E5775E" w:rsidP="00290421">
      <w:pPr>
        <w:spacing w:after="120" w:line="576" w:lineRule="atLeast"/>
        <w:ind w:firstLine="720"/>
        <w:jc w:val="both"/>
        <w:outlineLvl w:val="1"/>
        <w:rPr>
          <w:rFonts w:ascii="Times New Roman" w:eastAsia="SimSun" w:hAnsi="Times New Roman" w:cs="Arial"/>
          <w:kern w:val="3"/>
          <w:sz w:val="24"/>
          <w:szCs w:val="24"/>
          <w:lang w:eastAsia="zh-CN" w:bidi="hi-IN"/>
        </w:rPr>
      </w:pPr>
      <w:r w:rsidRPr="00BD6E1B">
        <w:rPr>
          <w:rFonts w:ascii="Times New Roman" w:eastAsia="SimSun" w:hAnsi="Times New Roman" w:cs="Arial"/>
          <w:b/>
          <w:kern w:val="3"/>
          <w:sz w:val="24"/>
          <w:szCs w:val="24"/>
          <w:u w:val="single"/>
          <w:lang w:eastAsia="zh-CN" w:bidi="hi-IN"/>
        </w:rPr>
        <w:t>Weaknesses</w:t>
      </w:r>
      <w:r>
        <w:rPr>
          <w:rFonts w:ascii="Times New Roman" w:eastAsia="SimSun" w:hAnsi="Times New Roman" w:cs="Arial"/>
          <w:kern w:val="3"/>
          <w:sz w:val="24"/>
          <w:szCs w:val="24"/>
          <w:lang w:eastAsia="zh-CN" w:bidi="hi-IN"/>
        </w:rPr>
        <w:t xml:space="preserve"> are the things that can be upgraded, what to be side-step, specialised weaknesses, and weakness in practical skills.</w:t>
      </w:r>
    </w:p>
    <w:p w14:paraId="1BC85C8A" w14:textId="5BFF9A4C" w:rsidR="00E5775E" w:rsidRDefault="00E5775E" w:rsidP="00FA0D37">
      <w:pPr>
        <w:spacing w:after="120" w:line="576" w:lineRule="atLeast"/>
        <w:jc w:val="both"/>
        <w:outlineLvl w:val="1"/>
        <w:rPr>
          <w:rFonts w:ascii="Times New Roman" w:eastAsia="Times New Roman" w:hAnsi="Times New Roman" w:cs="Times New Roman"/>
          <w:color w:val="212529"/>
          <w:sz w:val="24"/>
          <w:szCs w:val="24"/>
          <w:lang w:eastAsia="en-GB"/>
        </w:rPr>
      </w:pPr>
      <w:r w:rsidRPr="00E5775E">
        <w:rPr>
          <w:rFonts w:ascii="Times New Roman" w:eastAsia="SimSun" w:hAnsi="Times New Roman" w:cs="Arial"/>
          <w:b/>
          <w:bCs/>
          <w:kern w:val="3"/>
          <w:sz w:val="24"/>
          <w:szCs w:val="24"/>
          <w:lang w:eastAsia="zh-CN" w:bidi="hi-IN"/>
        </w:rPr>
        <w:t xml:space="preserve"> Lack of: goals, self-knowledge, job-knowledge, motivation, emotional feelings</w:t>
      </w:r>
      <w:r>
        <w:rPr>
          <w:rFonts w:ascii="Times New Roman" w:eastAsia="SimSun" w:hAnsi="Times New Roman" w:cs="Arial"/>
          <w:kern w:val="3"/>
          <w:sz w:val="24"/>
          <w:szCs w:val="24"/>
          <w:lang w:eastAsia="zh-CN" w:bidi="hi-IN"/>
        </w:rPr>
        <w:t>.</w:t>
      </w:r>
    </w:p>
    <w:p w14:paraId="35ED6B88" w14:textId="2E3A4B31" w:rsidR="00E5775E" w:rsidRDefault="00E5775E" w:rsidP="00FA0D37">
      <w:pPr>
        <w:spacing w:after="240" w:line="240" w:lineRule="auto"/>
        <w:jc w:val="both"/>
        <w:rPr>
          <w:rFonts w:ascii="Times New Roman" w:eastAsia="Times New Roman" w:hAnsi="Times New Roman" w:cs="Times New Roman"/>
          <w:color w:val="212529"/>
          <w:sz w:val="24"/>
          <w:szCs w:val="24"/>
          <w:lang w:eastAsia="en-GB"/>
        </w:rPr>
      </w:pPr>
    </w:p>
    <w:p w14:paraId="0D6354EB" w14:textId="5D3E7424" w:rsidR="00BD6E1B" w:rsidRPr="00BD6E1B" w:rsidRDefault="00BD6E1B" w:rsidP="00290421">
      <w:pPr>
        <w:widowControl w:val="0"/>
        <w:suppressAutoHyphens/>
        <w:autoSpaceDN w:val="0"/>
        <w:spacing w:after="0" w:line="360" w:lineRule="auto"/>
        <w:ind w:firstLine="720"/>
        <w:jc w:val="both"/>
        <w:textAlignment w:val="baseline"/>
        <w:rPr>
          <w:rFonts w:ascii="Times New Roman" w:eastAsia="SimSun" w:hAnsi="Times New Roman" w:cs="Arial"/>
          <w:kern w:val="3"/>
          <w:sz w:val="24"/>
          <w:szCs w:val="24"/>
          <w:lang w:eastAsia="zh-CN" w:bidi="hi-IN"/>
        </w:rPr>
      </w:pPr>
      <w:r w:rsidRPr="00BD6E1B">
        <w:rPr>
          <w:rFonts w:ascii="Times New Roman" w:eastAsia="SimSun" w:hAnsi="Times New Roman" w:cs="Arial"/>
          <w:b/>
          <w:bCs/>
          <w:kern w:val="3"/>
          <w:sz w:val="24"/>
          <w:szCs w:val="24"/>
          <w:u w:val="single"/>
          <w:lang w:eastAsia="zh-CN" w:bidi="hi-IN"/>
        </w:rPr>
        <w:t>Opportunities</w:t>
      </w:r>
      <w:r>
        <w:rPr>
          <w:rFonts w:ascii="Times New Roman" w:eastAsia="SimSun" w:hAnsi="Times New Roman" w:cs="Arial"/>
          <w:kern w:val="3"/>
          <w:sz w:val="24"/>
          <w:szCs w:val="24"/>
          <w:lang w:eastAsia="zh-CN" w:bidi="hi-IN"/>
        </w:rPr>
        <w:t xml:space="preserve"> are auspicious projections, to develop acquaintances in the preferred field, variations in technology, way of life changes, and benefits in graduate degree, positive trend with technology advance, self-knowledge, enhanced CV after the university, foreign languages. </w:t>
      </w:r>
    </w:p>
    <w:p w14:paraId="569E7066" w14:textId="77777777" w:rsidR="00BD6E1B" w:rsidRDefault="00BD6E1B" w:rsidP="00BD6E1B">
      <w:pPr>
        <w:jc w:val="center"/>
        <w:rPr>
          <w:rFonts w:ascii="Times New Roman" w:eastAsia="Times New Roman" w:hAnsi="Times New Roman" w:cs="Times New Roman"/>
          <w:color w:val="212529"/>
          <w:sz w:val="24"/>
          <w:szCs w:val="24"/>
          <w:lang w:eastAsia="en-GB"/>
        </w:rPr>
      </w:pPr>
    </w:p>
    <w:p w14:paraId="1A914238" w14:textId="753CEC4E" w:rsidR="00BD6E1B" w:rsidRDefault="00BD6E1B" w:rsidP="00290421">
      <w:pPr>
        <w:widowControl w:val="0"/>
        <w:suppressAutoHyphens/>
        <w:autoSpaceDN w:val="0"/>
        <w:spacing w:after="0" w:line="360" w:lineRule="auto"/>
        <w:ind w:firstLine="720"/>
        <w:jc w:val="both"/>
        <w:textAlignment w:val="baseline"/>
        <w:rPr>
          <w:rFonts w:ascii="Times New Roman" w:eastAsia="SimSun" w:hAnsi="Times New Roman" w:cs="Arial"/>
          <w:kern w:val="3"/>
          <w:sz w:val="24"/>
          <w:szCs w:val="24"/>
          <w:lang w:eastAsia="zh-CN" w:bidi="hi-IN"/>
        </w:rPr>
      </w:pPr>
      <w:r w:rsidRPr="00BD6E1B">
        <w:rPr>
          <w:rFonts w:ascii="Times New Roman" w:eastAsia="SimSun" w:hAnsi="Times New Roman" w:cs="Arial"/>
          <w:b/>
          <w:kern w:val="3"/>
          <w:sz w:val="24"/>
          <w:szCs w:val="24"/>
          <w:u w:val="single"/>
          <w:lang w:eastAsia="zh-CN" w:bidi="hi-IN"/>
        </w:rPr>
        <w:t>Threats</w:t>
      </w:r>
      <w:r>
        <w:rPr>
          <w:rFonts w:ascii="Times New Roman" w:eastAsia="SimSun" w:hAnsi="Times New Roman" w:cs="Arial"/>
          <w:kern w:val="3"/>
          <w:sz w:val="24"/>
          <w:szCs w:val="24"/>
          <w:lang w:eastAsia="zh-CN" w:bidi="hi-IN"/>
        </w:rPr>
        <w:t xml:space="preserve"> are complications, field changing, unexpected joblessness, </w:t>
      </w:r>
      <w:r w:rsidR="007D4E75">
        <w:rPr>
          <w:rFonts w:ascii="Times New Roman" w:eastAsia="SimSun" w:hAnsi="Times New Roman" w:cs="Arial"/>
          <w:kern w:val="3"/>
          <w:sz w:val="24"/>
          <w:szCs w:val="24"/>
          <w:lang w:eastAsia="zh-CN" w:bidi="hi-IN"/>
        </w:rPr>
        <w:t>and envelopment</w:t>
      </w:r>
      <w:r>
        <w:rPr>
          <w:rFonts w:ascii="Times New Roman" w:eastAsia="SimSun" w:hAnsi="Times New Roman" w:cs="Arial"/>
          <w:kern w:val="3"/>
          <w:sz w:val="24"/>
          <w:szCs w:val="24"/>
          <w:lang w:eastAsia="zh-CN" w:bidi="hi-IN"/>
        </w:rPr>
        <w:t xml:space="preserve"> in possible arguments, more competitors with advanced skills, knowledge and obstacles in the way.</w:t>
      </w:r>
    </w:p>
    <w:p w14:paraId="48AEB536" w14:textId="741C2B92" w:rsidR="00BD6E1B" w:rsidRDefault="00BD6E1B" w:rsidP="00BD6E1B">
      <w:pPr>
        <w:pStyle w:val="Caption"/>
        <w:jc w:val="center"/>
        <w:rPr>
          <w:rFonts w:ascii="Times New Roman" w:hAnsi="Times New Roman" w:cs="Times New Roman"/>
          <w:b/>
          <w:sz w:val="24"/>
          <w:szCs w:val="24"/>
        </w:rPr>
      </w:pPr>
    </w:p>
    <w:p w14:paraId="113285DC" w14:textId="01C11D41" w:rsidR="00BD6E1B" w:rsidRPr="006A56CE" w:rsidRDefault="00FC3272" w:rsidP="00E97A7A">
      <w:pPr>
        <w:pStyle w:val="ListParagraph"/>
        <w:ind w:left="1571"/>
        <w:rPr>
          <w:rFonts w:ascii="Times New Roman" w:eastAsia="Times New Roman" w:hAnsi="Times New Roman" w:cs="Times New Roman"/>
          <w:b/>
          <w:bCs/>
          <w:color w:val="212529"/>
          <w:sz w:val="24"/>
          <w:szCs w:val="24"/>
          <w:lang w:eastAsia="en-GB"/>
        </w:rPr>
      </w:pPr>
      <w:r w:rsidRPr="006A56CE">
        <w:rPr>
          <w:rFonts w:ascii="Times New Roman" w:eastAsia="Times New Roman" w:hAnsi="Times New Roman" w:cs="Times New Roman"/>
          <w:b/>
          <w:bCs/>
          <w:color w:val="212529"/>
          <w:sz w:val="24"/>
          <w:szCs w:val="24"/>
          <w:lang w:eastAsia="en-GB"/>
        </w:rPr>
        <w:t>PERSONAL ACTION PLANNING</w:t>
      </w:r>
    </w:p>
    <w:p w14:paraId="79C540C6" w14:textId="3CAFEF55" w:rsidR="00FA0D37" w:rsidRPr="00FA0D37" w:rsidRDefault="00325798" w:rsidP="00FC3272">
      <w:pPr>
        <w:spacing w:after="120" w:line="576" w:lineRule="atLeast"/>
        <w:jc w:val="center"/>
        <w:outlineLvl w:val="1"/>
        <w:rPr>
          <w:rFonts w:ascii="Times New Roman" w:eastAsia="Times New Roman" w:hAnsi="Times New Roman" w:cs="Times New Roman"/>
          <w:b/>
          <w:bCs/>
          <w:color w:val="212529"/>
          <w:sz w:val="24"/>
          <w:szCs w:val="24"/>
          <w:lang w:eastAsia="en-GB"/>
        </w:rPr>
      </w:pPr>
      <w:r w:rsidRPr="00325798">
        <w:rPr>
          <w:rFonts w:ascii="Times New Roman" w:eastAsia="Times New Roman" w:hAnsi="Times New Roman" w:cs="Times New Roman"/>
          <w:b/>
          <w:bCs/>
          <w:color w:val="212529"/>
          <w:sz w:val="24"/>
          <w:szCs w:val="24"/>
          <w:lang w:eastAsia="en-GB"/>
        </w:rPr>
        <w:t>Skills and Knowledge to be developed</w:t>
      </w:r>
    </w:p>
    <w:p w14:paraId="1F52ECBC" w14:textId="5A38EAFC" w:rsidR="00FA0D37" w:rsidRPr="00FA0D37" w:rsidRDefault="00325798" w:rsidP="00FC3272">
      <w:pPr>
        <w:spacing w:after="120" w:line="504" w:lineRule="atLeast"/>
        <w:jc w:val="center"/>
        <w:outlineLvl w:val="2"/>
        <w:rPr>
          <w:rFonts w:ascii="Times New Roman" w:eastAsia="Times New Roman" w:hAnsi="Times New Roman" w:cs="Times New Roman"/>
          <w:b/>
          <w:bCs/>
          <w:color w:val="212529"/>
          <w:sz w:val="24"/>
          <w:szCs w:val="24"/>
          <w:lang w:eastAsia="en-GB"/>
        </w:rPr>
      </w:pPr>
      <w:r w:rsidRPr="00FC3272">
        <w:rPr>
          <w:rFonts w:ascii="Times New Roman" w:eastAsia="Times New Roman" w:hAnsi="Times New Roman" w:cs="Times New Roman"/>
          <w:b/>
          <w:bCs/>
          <w:color w:val="212529"/>
          <w:sz w:val="24"/>
          <w:szCs w:val="24"/>
          <w:u w:val="single"/>
          <w:lang w:eastAsia="en-GB"/>
        </w:rPr>
        <w:t>Effective communication skills</w:t>
      </w:r>
      <w:r w:rsidRPr="00FC3272">
        <w:rPr>
          <w:rFonts w:ascii="Times New Roman" w:eastAsia="Times New Roman" w:hAnsi="Times New Roman" w:cs="Times New Roman"/>
          <w:b/>
          <w:bCs/>
          <w:color w:val="212529"/>
          <w:sz w:val="24"/>
          <w:szCs w:val="24"/>
          <w:lang w:eastAsia="en-GB"/>
        </w:rPr>
        <w:t>:</w:t>
      </w:r>
    </w:p>
    <w:p w14:paraId="4B50A510" w14:textId="55F42803" w:rsidR="00FA0D37" w:rsidRPr="002560C9" w:rsidRDefault="00325798" w:rsidP="00FA0D37">
      <w:pPr>
        <w:spacing w:after="240" w:line="240" w:lineRule="auto"/>
        <w:jc w:val="both"/>
        <w:rPr>
          <w:rFonts w:ascii="Times New Roman" w:eastAsia="Times New Roman" w:hAnsi="Times New Roman" w:cs="Times New Roman"/>
          <w:b/>
          <w:bCs/>
          <w:i/>
          <w:iCs/>
          <w:color w:val="212529"/>
          <w:sz w:val="24"/>
          <w:szCs w:val="24"/>
          <w:lang w:eastAsia="en-GB"/>
        </w:rPr>
      </w:pPr>
      <w:r w:rsidRPr="002560C9">
        <w:rPr>
          <w:rFonts w:ascii="Times New Roman" w:eastAsia="Times New Roman" w:hAnsi="Times New Roman" w:cs="Times New Roman"/>
          <w:b/>
          <w:bCs/>
          <w:i/>
          <w:iCs/>
          <w:color w:val="212529"/>
          <w:sz w:val="24"/>
          <w:szCs w:val="24"/>
          <w:lang w:eastAsia="en-GB"/>
        </w:rPr>
        <w:t>Activities required</w:t>
      </w:r>
      <w:r w:rsidR="00FA0D37" w:rsidRPr="002560C9">
        <w:rPr>
          <w:rFonts w:ascii="Times New Roman" w:eastAsia="Times New Roman" w:hAnsi="Times New Roman" w:cs="Times New Roman"/>
          <w:b/>
          <w:bCs/>
          <w:i/>
          <w:iCs/>
          <w:color w:val="212529"/>
          <w:sz w:val="24"/>
          <w:szCs w:val="24"/>
          <w:lang w:eastAsia="en-GB"/>
        </w:rPr>
        <w:t>:</w:t>
      </w:r>
    </w:p>
    <w:p w14:paraId="6FD93C90" w14:textId="25007610" w:rsidR="00FA0D37" w:rsidRPr="00FA0D37" w:rsidRDefault="00325798"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More conversation at workplace and at the University of Wales</w:t>
      </w:r>
    </w:p>
    <w:p w14:paraId="7BF553C6" w14:textId="244951AC" w:rsidR="00FA0D37" w:rsidRPr="00FA0D37" w:rsidRDefault="00325798"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 xml:space="preserve">New followers </w:t>
      </w:r>
    </w:p>
    <w:p w14:paraId="0D9BCFB0" w14:textId="3975694A" w:rsidR="00FA0D37" w:rsidRPr="00FA0D37" w:rsidRDefault="00325798"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C</w:t>
      </w:r>
      <w:r w:rsidRPr="00FA0D37">
        <w:rPr>
          <w:rFonts w:ascii="Times New Roman" w:eastAsia="Times New Roman" w:hAnsi="Times New Roman" w:cs="Times New Roman"/>
          <w:color w:val="212529"/>
          <w:sz w:val="24"/>
          <w:szCs w:val="24"/>
          <w:lang w:eastAsia="en-GB"/>
        </w:rPr>
        <w:t>reativity</w:t>
      </w:r>
      <w:r w:rsidR="00FA0D37" w:rsidRPr="00FA0D37">
        <w:rPr>
          <w:rFonts w:ascii="Times New Roman" w:eastAsia="Times New Roman" w:hAnsi="Times New Roman" w:cs="Times New Roman"/>
          <w:color w:val="212529"/>
          <w:sz w:val="24"/>
          <w:szCs w:val="24"/>
          <w:lang w:eastAsia="en-GB"/>
        </w:rPr>
        <w:t xml:space="preserve"> in </w:t>
      </w:r>
      <w:r>
        <w:rPr>
          <w:rFonts w:ascii="Times New Roman" w:eastAsia="Times New Roman" w:hAnsi="Times New Roman" w:cs="Times New Roman"/>
          <w:color w:val="212529"/>
          <w:sz w:val="24"/>
          <w:szCs w:val="24"/>
          <w:lang w:eastAsia="en-GB"/>
        </w:rPr>
        <w:t xml:space="preserve">vital </w:t>
      </w:r>
      <w:r w:rsidRPr="00FA0D37">
        <w:rPr>
          <w:rFonts w:ascii="Times New Roman" w:eastAsia="Times New Roman" w:hAnsi="Times New Roman" w:cs="Times New Roman"/>
          <w:color w:val="212529"/>
          <w:sz w:val="24"/>
          <w:szCs w:val="24"/>
          <w:lang w:eastAsia="en-GB"/>
        </w:rPr>
        <w:t>connections</w:t>
      </w:r>
    </w:p>
    <w:p w14:paraId="2D7B570C" w14:textId="57ADDA46" w:rsidR="00FA0D37" w:rsidRPr="00FA0D37" w:rsidRDefault="00325798"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On-line conversations with other people</w:t>
      </w:r>
    </w:p>
    <w:p w14:paraId="6FC74577" w14:textId="77777777" w:rsidR="00FA0D37" w:rsidRPr="00FA0D37" w:rsidRDefault="00FA0D37" w:rsidP="00FA0D37">
      <w:pPr>
        <w:spacing w:after="240" w:line="240" w:lineRule="auto"/>
        <w:jc w:val="both"/>
        <w:rPr>
          <w:rFonts w:ascii="Times New Roman" w:eastAsia="Times New Roman" w:hAnsi="Times New Roman" w:cs="Times New Roman"/>
          <w:color w:val="212529"/>
          <w:sz w:val="24"/>
          <w:szCs w:val="24"/>
          <w:lang w:eastAsia="en-GB"/>
        </w:rPr>
      </w:pPr>
      <w:r w:rsidRPr="00FA0D37">
        <w:rPr>
          <w:rFonts w:ascii="Times New Roman" w:eastAsia="Times New Roman" w:hAnsi="Times New Roman" w:cs="Times New Roman"/>
          <w:color w:val="212529"/>
          <w:sz w:val="24"/>
          <w:szCs w:val="24"/>
          <w:lang w:eastAsia="en-GB"/>
        </w:rPr>
        <w:t>Next month</w:t>
      </w:r>
    </w:p>
    <w:p w14:paraId="4AC0EBD4" w14:textId="3F38CA07" w:rsidR="00FA0D37" w:rsidRPr="00FA0D37" w:rsidRDefault="00325798"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To improve the communication with future university lessons</w:t>
      </w:r>
    </w:p>
    <w:p w14:paraId="6623F8C2" w14:textId="3CB8645A" w:rsidR="00FA0D37" w:rsidRPr="00FA0D37" w:rsidRDefault="00325798"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Power Points presentations at the University of Wales</w:t>
      </w:r>
    </w:p>
    <w:p w14:paraId="0D0B1507" w14:textId="61CDB61C" w:rsidR="00FA0D37" w:rsidRPr="00FA0D37" w:rsidRDefault="00325798"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lastRenderedPageBreak/>
        <w:t>Second Term</w:t>
      </w:r>
    </w:p>
    <w:p w14:paraId="7D326C41" w14:textId="77777777" w:rsidR="00FA0D37" w:rsidRPr="00FA0D37" w:rsidRDefault="00FA0D37" w:rsidP="00FA0D37">
      <w:pPr>
        <w:spacing w:after="240" w:line="240" w:lineRule="auto"/>
        <w:jc w:val="both"/>
        <w:rPr>
          <w:rFonts w:ascii="Times New Roman" w:eastAsia="Times New Roman" w:hAnsi="Times New Roman" w:cs="Times New Roman"/>
          <w:color w:val="212529"/>
          <w:sz w:val="24"/>
          <w:szCs w:val="24"/>
          <w:lang w:eastAsia="en-GB"/>
        </w:rPr>
      </w:pPr>
      <w:r w:rsidRPr="00FA0D37">
        <w:rPr>
          <w:rFonts w:ascii="Times New Roman" w:eastAsia="Times New Roman" w:hAnsi="Times New Roman" w:cs="Times New Roman"/>
          <w:b/>
          <w:bCs/>
          <w:color w:val="212529"/>
          <w:sz w:val="24"/>
          <w:szCs w:val="24"/>
          <w:lang w:eastAsia="en-GB"/>
        </w:rPr>
        <w:t>Measure:</w:t>
      </w:r>
    </w:p>
    <w:p w14:paraId="6D007666" w14:textId="10F6F37A" w:rsidR="00FA0D37" w:rsidRPr="00FA0D37" w:rsidRDefault="00FC3272"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 xml:space="preserve">Four subjects at the University of Wales during next two years </w:t>
      </w:r>
    </w:p>
    <w:p w14:paraId="45CB071D" w14:textId="3E05EB16" w:rsidR="00FA0D37" w:rsidRDefault="00FA0D37" w:rsidP="00FA0D37">
      <w:pPr>
        <w:spacing w:after="240" w:line="240" w:lineRule="auto"/>
        <w:jc w:val="both"/>
        <w:rPr>
          <w:rFonts w:ascii="Times New Roman" w:eastAsia="Times New Roman" w:hAnsi="Times New Roman" w:cs="Times New Roman"/>
          <w:color w:val="212529"/>
          <w:sz w:val="24"/>
          <w:szCs w:val="24"/>
          <w:lang w:eastAsia="en-GB"/>
        </w:rPr>
      </w:pPr>
      <w:r w:rsidRPr="00FA0D37">
        <w:rPr>
          <w:rFonts w:ascii="Times New Roman" w:eastAsia="Times New Roman" w:hAnsi="Times New Roman" w:cs="Times New Roman"/>
          <w:b/>
          <w:bCs/>
          <w:color w:val="212529"/>
          <w:sz w:val="24"/>
          <w:szCs w:val="24"/>
          <w:lang w:eastAsia="en-GB"/>
        </w:rPr>
        <w:t>Target date: </w:t>
      </w:r>
      <w:r w:rsidR="00FC3272">
        <w:rPr>
          <w:rFonts w:ascii="Times New Roman" w:eastAsia="Times New Roman" w:hAnsi="Times New Roman" w:cs="Times New Roman"/>
          <w:color w:val="212529"/>
          <w:sz w:val="24"/>
          <w:szCs w:val="24"/>
          <w:lang w:eastAsia="en-GB"/>
        </w:rPr>
        <w:t>By 01.08.2020</w:t>
      </w:r>
    </w:p>
    <w:p w14:paraId="04188090" w14:textId="77777777" w:rsidR="00367BEB" w:rsidRPr="00FA0D37" w:rsidRDefault="00367BEB" w:rsidP="00FA0D37">
      <w:pPr>
        <w:spacing w:after="240" w:line="240" w:lineRule="auto"/>
        <w:jc w:val="both"/>
        <w:rPr>
          <w:rFonts w:ascii="Times New Roman" w:eastAsia="Times New Roman" w:hAnsi="Times New Roman" w:cs="Times New Roman"/>
          <w:color w:val="212529"/>
          <w:sz w:val="24"/>
          <w:szCs w:val="24"/>
          <w:lang w:eastAsia="en-GB"/>
        </w:rPr>
      </w:pPr>
    </w:p>
    <w:p w14:paraId="18DCB848" w14:textId="0247E0A6" w:rsidR="00FA0D37" w:rsidRPr="00367BEB" w:rsidRDefault="00FA0D37" w:rsidP="00367BEB">
      <w:pPr>
        <w:spacing w:after="240" w:line="240" w:lineRule="auto"/>
        <w:jc w:val="center"/>
        <w:rPr>
          <w:rFonts w:ascii="Times New Roman" w:eastAsia="Times New Roman" w:hAnsi="Times New Roman" w:cs="Times New Roman"/>
          <w:b/>
          <w:bCs/>
          <w:color w:val="212529"/>
          <w:sz w:val="24"/>
          <w:szCs w:val="24"/>
          <w:u w:val="single"/>
          <w:lang w:eastAsia="en-GB"/>
        </w:rPr>
      </w:pPr>
      <w:r w:rsidRPr="00367BEB">
        <w:rPr>
          <w:rFonts w:ascii="Times New Roman" w:eastAsia="Times New Roman" w:hAnsi="Times New Roman" w:cs="Times New Roman"/>
          <w:b/>
          <w:bCs/>
          <w:color w:val="212529"/>
          <w:sz w:val="24"/>
          <w:szCs w:val="24"/>
          <w:u w:val="single"/>
          <w:lang w:eastAsia="en-GB"/>
        </w:rPr>
        <w:t>Problem</w:t>
      </w:r>
      <w:r w:rsidR="00FC3272" w:rsidRPr="00367BEB">
        <w:rPr>
          <w:rFonts w:ascii="Times New Roman" w:eastAsia="Times New Roman" w:hAnsi="Times New Roman" w:cs="Times New Roman"/>
          <w:b/>
          <w:bCs/>
          <w:color w:val="212529"/>
          <w:sz w:val="24"/>
          <w:szCs w:val="24"/>
          <w:u w:val="single"/>
          <w:lang w:eastAsia="en-GB"/>
        </w:rPr>
        <w:t>s-</w:t>
      </w:r>
      <w:r w:rsidRPr="00367BEB">
        <w:rPr>
          <w:rFonts w:ascii="Times New Roman" w:eastAsia="Times New Roman" w:hAnsi="Times New Roman" w:cs="Times New Roman"/>
          <w:b/>
          <w:bCs/>
          <w:color w:val="212529"/>
          <w:sz w:val="24"/>
          <w:szCs w:val="24"/>
          <w:u w:val="single"/>
          <w:lang w:eastAsia="en-GB"/>
        </w:rPr>
        <w:t>solving skills</w:t>
      </w:r>
    </w:p>
    <w:p w14:paraId="66966657" w14:textId="43749F2D" w:rsidR="00FA0D37" w:rsidRPr="00FA0D37" w:rsidRDefault="00FC3272" w:rsidP="00FA0D37">
      <w:pPr>
        <w:spacing w:after="240" w:line="240" w:lineRule="auto"/>
        <w:jc w:val="both"/>
        <w:rPr>
          <w:rFonts w:ascii="Times New Roman" w:eastAsia="Times New Roman" w:hAnsi="Times New Roman" w:cs="Times New Roman"/>
          <w:color w:val="212529"/>
          <w:sz w:val="24"/>
          <w:szCs w:val="24"/>
          <w:lang w:eastAsia="en-GB"/>
        </w:rPr>
      </w:pPr>
      <w:r w:rsidRPr="00367BEB">
        <w:rPr>
          <w:rFonts w:ascii="Times New Roman" w:eastAsia="Times New Roman" w:hAnsi="Times New Roman" w:cs="Times New Roman"/>
          <w:b/>
          <w:bCs/>
          <w:color w:val="212529"/>
          <w:sz w:val="24"/>
          <w:szCs w:val="24"/>
          <w:lang w:eastAsia="en-GB"/>
        </w:rPr>
        <w:t>Actions required</w:t>
      </w:r>
      <w:r w:rsidRPr="00367BEB">
        <w:rPr>
          <w:rFonts w:ascii="Times New Roman" w:eastAsia="Times New Roman" w:hAnsi="Times New Roman" w:cs="Times New Roman"/>
          <w:color w:val="212529"/>
          <w:sz w:val="24"/>
          <w:szCs w:val="24"/>
          <w:lang w:eastAsia="en-GB"/>
        </w:rPr>
        <w:t>:</w:t>
      </w:r>
    </w:p>
    <w:p w14:paraId="32E0FCAF" w14:textId="4512E01F" w:rsidR="00FA0D37" w:rsidRPr="00FA0D37" w:rsidRDefault="00FC3272"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Developing and improving the problems-solving skills at</w:t>
      </w:r>
      <w:r w:rsidR="007D4E75">
        <w:rPr>
          <w:rFonts w:ascii="Times New Roman" w:eastAsia="Times New Roman" w:hAnsi="Times New Roman" w:cs="Times New Roman"/>
          <w:color w:val="212529"/>
          <w:sz w:val="24"/>
          <w:szCs w:val="24"/>
          <w:lang w:eastAsia="en-GB"/>
        </w:rPr>
        <w:t xml:space="preserve"> my work place and to use self-management</w:t>
      </w:r>
      <w:r>
        <w:rPr>
          <w:rFonts w:ascii="Times New Roman" w:eastAsia="Times New Roman" w:hAnsi="Times New Roman" w:cs="Times New Roman"/>
          <w:color w:val="212529"/>
          <w:sz w:val="24"/>
          <w:szCs w:val="24"/>
          <w:lang w:eastAsia="en-GB"/>
        </w:rPr>
        <w:t xml:space="preserve"> skills to reach the goal.</w:t>
      </w:r>
    </w:p>
    <w:p w14:paraId="7C4AA0AF" w14:textId="76A2E135" w:rsidR="00FA0D37" w:rsidRPr="00FA0D37" w:rsidRDefault="00FC3272"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 xml:space="preserve">To take decisions independently </w:t>
      </w:r>
    </w:p>
    <w:p w14:paraId="560354FB" w14:textId="6459ED7B" w:rsidR="00FA0D37" w:rsidRPr="00FA0D37" w:rsidRDefault="00FC3272"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Second Term</w:t>
      </w:r>
    </w:p>
    <w:p w14:paraId="58E00151" w14:textId="77777777" w:rsidR="00FA0D37" w:rsidRPr="00FA0D37" w:rsidRDefault="00FA0D37" w:rsidP="00FA0D37">
      <w:pPr>
        <w:spacing w:after="240" w:line="240" w:lineRule="auto"/>
        <w:jc w:val="both"/>
        <w:rPr>
          <w:rFonts w:ascii="Times New Roman" w:eastAsia="Times New Roman" w:hAnsi="Times New Roman" w:cs="Times New Roman"/>
          <w:color w:val="212529"/>
          <w:sz w:val="24"/>
          <w:szCs w:val="24"/>
          <w:lang w:eastAsia="en-GB"/>
        </w:rPr>
      </w:pPr>
      <w:r w:rsidRPr="00FA0D37">
        <w:rPr>
          <w:rFonts w:ascii="Times New Roman" w:eastAsia="Times New Roman" w:hAnsi="Times New Roman" w:cs="Times New Roman"/>
          <w:b/>
          <w:bCs/>
          <w:color w:val="212529"/>
          <w:sz w:val="24"/>
          <w:szCs w:val="24"/>
          <w:lang w:eastAsia="en-GB"/>
        </w:rPr>
        <w:t>Measure:</w:t>
      </w:r>
    </w:p>
    <w:p w14:paraId="249F5BFD" w14:textId="2BF08D01" w:rsidR="00FA0D37" w:rsidRPr="00FA0D37" w:rsidRDefault="00FC3272" w:rsidP="00FA0D37">
      <w:pPr>
        <w:spacing w:after="240" w:line="240" w:lineRule="auto"/>
        <w:jc w:val="both"/>
        <w:rPr>
          <w:rFonts w:ascii="Times New Roman" w:eastAsia="Times New Roman" w:hAnsi="Times New Roman" w:cs="Times New Roman"/>
          <w:color w:val="212529"/>
          <w:sz w:val="24"/>
          <w:szCs w:val="24"/>
          <w:lang w:eastAsia="en-GB"/>
        </w:rPr>
      </w:pPr>
      <w:r w:rsidRPr="00FA0D37">
        <w:rPr>
          <w:rFonts w:ascii="Times New Roman" w:eastAsia="Times New Roman" w:hAnsi="Times New Roman" w:cs="Times New Roman"/>
          <w:color w:val="212529"/>
          <w:sz w:val="24"/>
          <w:szCs w:val="24"/>
          <w:lang w:eastAsia="en-GB"/>
        </w:rPr>
        <w:t>Examination</w:t>
      </w:r>
      <w:r w:rsidR="00FA0D37" w:rsidRPr="00FA0D37">
        <w:rPr>
          <w:rFonts w:ascii="Times New Roman" w:eastAsia="Times New Roman" w:hAnsi="Times New Roman" w:cs="Times New Roman"/>
          <w:color w:val="212529"/>
          <w:sz w:val="24"/>
          <w:szCs w:val="24"/>
          <w:lang w:eastAsia="en-GB"/>
        </w:rPr>
        <w:t xml:space="preserve"> the </w:t>
      </w:r>
      <w:r w:rsidRPr="00FA0D37">
        <w:rPr>
          <w:rFonts w:ascii="Times New Roman" w:eastAsia="Times New Roman" w:hAnsi="Times New Roman" w:cs="Times New Roman"/>
          <w:color w:val="212529"/>
          <w:sz w:val="24"/>
          <w:szCs w:val="24"/>
          <w:lang w:eastAsia="en-GB"/>
        </w:rPr>
        <w:t>necessities</w:t>
      </w:r>
      <w:r w:rsidR="00FA0D37" w:rsidRPr="00FA0D37">
        <w:rPr>
          <w:rFonts w:ascii="Times New Roman" w:eastAsia="Times New Roman" w:hAnsi="Times New Roman" w:cs="Times New Roman"/>
          <w:color w:val="212529"/>
          <w:sz w:val="24"/>
          <w:szCs w:val="24"/>
          <w:lang w:eastAsia="en-GB"/>
        </w:rPr>
        <w:t xml:space="preserve"> of </w:t>
      </w:r>
      <w:r>
        <w:rPr>
          <w:rFonts w:ascii="Times New Roman" w:eastAsia="Times New Roman" w:hAnsi="Times New Roman" w:cs="Times New Roman"/>
          <w:color w:val="212529"/>
          <w:sz w:val="24"/>
          <w:szCs w:val="24"/>
          <w:lang w:eastAsia="en-GB"/>
        </w:rPr>
        <w:t>the University of Wales</w:t>
      </w:r>
    </w:p>
    <w:p w14:paraId="1098D167" w14:textId="47CF7DC8" w:rsidR="00FA0D37" w:rsidRPr="00FA0D37" w:rsidRDefault="00FC3272"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To finished the tasks before deadline</w:t>
      </w:r>
    </w:p>
    <w:p w14:paraId="51A623C0" w14:textId="7EA9FFD0" w:rsidR="00FA0D37" w:rsidRPr="00FA0D37" w:rsidRDefault="00FA0D37" w:rsidP="00FA0D37">
      <w:pPr>
        <w:spacing w:after="240" w:line="240" w:lineRule="auto"/>
        <w:jc w:val="both"/>
        <w:rPr>
          <w:rFonts w:ascii="Times New Roman" w:eastAsia="Times New Roman" w:hAnsi="Times New Roman" w:cs="Times New Roman"/>
          <w:color w:val="212529"/>
          <w:sz w:val="24"/>
          <w:szCs w:val="24"/>
          <w:lang w:eastAsia="en-GB"/>
        </w:rPr>
      </w:pPr>
      <w:r w:rsidRPr="00FA0D37">
        <w:rPr>
          <w:rFonts w:ascii="Times New Roman" w:eastAsia="Times New Roman" w:hAnsi="Times New Roman" w:cs="Times New Roman"/>
          <w:b/>
          <w:bCs/>
          <w:color w:val="212529"/>
          <w:sz w:val="24"/>
          <w:szCs w:val="24"/>
          <w:lang w:eastAsia="en-GB"/>
        </w:rPr>
        <w:t>Target date: </w:t>
      </w:r>
      <w:r w:rsidR="00FC3272">
        <w:rPr>
          <w:rFonts w:ascii="Times New Roman" w:eastAsia="Times New Roman" w:hAnsi="Times New Roman" w:cs="Times New Roman"/>
          <w:color w:val="212529"/>
          <w:sz w:val="24"/>
          <w:szCs w:val="24"/>
          <w:lang w:eastAsia="en-GB"/>
        </w:rPr>
        <w:t>June 2020</w:t>
      </w:r>
    </w:p>
    <w:p w14:paraId="6DB65397" w14:textId="24FBE4BF" w:rsidR="00FA0D37" w:rsidRDefault="00FC3272" w:rsidP="00FC3272">
      <w:pPr>
        <w:spacing w:after="120" w:line="504" w:lineRule="atLeast"/>
        <w:jc w:val="center"/>
        <w:outlineLvl w:val="2"/>
        <w:rPr>
          <w:rFonts w:ascii="Times New Roman" w:eastAsia="Times New Roman" w:hAnsi="Times New Roman" w:cs="Times New Roman"/>
          <w:b/>
          <w:bCs/>
          <w:color w:val="212529"/>
          <w:sz w:val="24"/>
          <w:szCs w:val="24"/>
          <w:u w:val="single"/>
          <w:lang w:eastAsia="en-GB"/>
        </w:rPr>
      </w:pPr>
      <w:r w:rsidRPr="00FA0D37">
        <w:rPr>
          <w:rFonts w:ascii="Times New Roman" w:eastAsia="Times New Roman" w:hAnsi="Times New Roman" w:cs="Times New Roman"/>
          <w:b/>
          <w:bCs/>
          <w:color w:val="212529"/>
          <w:sz w:val="24"/>
          <w:szCs w:val="24"/>
          <w:u w:val="single"/>
          <w:lang w:eastAsia="en-GB"/>
        </w:rPr>
        <w:t>Creativity</w:t>
      </w:r>
      <w:r w:rsidR="00FA0D37" w:rsidRPr="00FA0D37">
        <w:rPr>
          <w:rFonts w:ascii="Times New Roman" w:eastAsia="Times New Roman" w:hAnsi="Times New Roman" w:cs="Times New Roman"/>
          <w:b/>
          <w:bCs/>
          <w:color w:val="212529"/>
          <w:sz w:val="24"/>
          <w:szCs w:val="24"/>
          <w:u w:val="single"/>
          <w:lang w:eastAsia="en-GB"/>
        </w:rPr>
        <w:t xml:space="preserve"> and </w:t>
      </w:r>
      <w:r w:rsidRPr="00FA0D37">
        <w:rPr>
          <w:rFonts w:ascii="Times New Roman" w:eastAsia="Times New Roman" w:hAnsi="Times New Roman" w:cs="Times New Roman"/>
          <w:b/>
          <w:bCs/>
          <w:color w:val="212529"/>
          <w:sz w:val="24"/>
          <w:szCs w:val="24"/>
          <w:u w:val="single"/>
          <w:lang w:eastAsia="en-GB"/>
        </w:rPr>
        <w:t>initiative</w:t>
      </w:r>
      <w:r w:rsidR="00FA0D37" w:rsidRPr="00FA0D37">
        <w:rPr>
          <w:rFonts w:ascii="Times New Roman" w:eastAsia="Times New Roman" w:hAnsi="Times New Roman" w:cs="Times New Roman"/>
          <w:b/>
          <w:bCs/>
          <w:color w:val="212529"/>
          <w:sz w:val="24"/>
          <w:szCs w:val="24"/>
          <w:u w:val="single"/>
          <w:lang w:eastAsia="en-GB"/>
        </w:rPr>
        <w:t xml:space="preserve"> skills</w:t>
      </w:r>
    </w:p>
    <w:p w14:paraId="3EA76320" w14:textId="77777777" w:rsidR="00FC3272" w:rsidRPr="00FA0D37" w:rsidRDefault="00FC3272" w:rsidP="00FC3272">
      <w:pPr>
        <w:spacing w:after="120" w:line="504" w:lineRule="atLeast"/>
        <w:jc w:val="center"/>
        <w:outlineLvl w:val="2"/>
        <w:rPr>
          <w:rFonts w:ascii="Times New Roman" w:eastAsia="Times New Roman" w:hAnsi="Times New Roman" w:cs="Times New Roman"/>
          <w:b/>
          <w:bCs/>
          <w:color w:val="212529"/>
          <w:sz w:val="24"/>
          <w:szCs w:val="24"/>
          <w:u w:val="single"/>
          <w:lang w:eastAsia="en-GB"/>
        </w:rPr>
      </w:pPr>
    </w:p>
    <w:p w14:paraId="06B1B5B4" w14:textId="59A4AC19" w:rsidR="00FA0D37" w:rsidRPr="00FA0D37" w:rsidRDefault="00FC3272"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b/>
          <w:bCs/>
          <w:color w:val="212529"/>
          <w:sz w:val="24"/>
          <w:szCs w:val="24"/>
          <w:lang w:eastAsia="en-GB"/>
        </w:rPr>
        <w:t>Actions required</w:t>
      </w:r>
      <w:r w:rsidR="00FA0D37" w:rsidRPr="00FA0D37">
        <w:rPr>
          <w:rFonts w:ascii="Times New Roman" w:eastAsia="Times New Roman" w:hAnsi="Times New Roman" w:cs="Times New Roman"/>
          <w:b/>
          <w:bCs/>
          <w:color w:val="212529"/>
          <w:sz w:val="24"/>
          <w:szCs w:val="24"/>
          <w:lang w:eastAsia="en-GB"/>
        </w:rPr>
        <w:t>: </w:t>
      </w:r>
      <w:r w:rsidR="00D6456B">
        <w:rPr>
          <w:rFonts w:ascii="Times New Roman" w:eastAsia="Times New Roman" w:hAnsi="Times New Roman" w:cs="Times New Roman"/>
          <w:color w:val="212529"/>
          <w:sz w:val="24"/>
          <w:szCs w:val="24"/>
          <w:lang w:eastAsia="en-GB"/>
        </w:rPr>
        <w:t>Volunteer for charity organisation</w:t>
      </w:r>
    </w:p>
    <w:p w14:paraId="6A9478F4" w14:textId="05BD0F41" w:rsidR="00FA0D37" w:rsidRPr="00FA0D37" w:rsidRDefault="00D6456B"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Some working hours as a volunteer for charity organisation</w:t>
      </w:r>
    </w:p>
    <w:p w14:paraId="5CF11C2E" w14:textId="38D3E915" w:rsidR="00FA0D37" w:rsidRPr="00FA0D37" w:rsidRDefault="00FA0D37" w:rsidP="00FA0D37">
      <w:pPr>
        <w:spacing w:after="240" w:line="240" w:lineRule="auto"/>
        <w:jc w:val="both"/>
        <w:rPr>
          <w:rFonts w:ascii="Times New Roman" w:eastAsia="Times New Roman" w:hAnsi="Times New Roman" w:cs="Times New Roman"/>
          <w:color w:val="212529"/>
          <w:sz w:val="24"/>
          <w:szCs w:val="24"/>
          <w:lang w:eastAsia="en-GB"/>
        </w:rPr>
      </w:pPr>
      <w:r w:rsidRPr="00FA0D37">
        <w:rPr>
          <w:rFonts w:ascii="Times New Roman" w:eastAsia="Times New Roman" w:hAnsi="Times New Roman" w:cs="Times New Roman"/>
          <w:b/>
          <w:bCs/>
          <w:color w:val="212529"/>
          <w:sz w:val="24"/>
          <w:szCs w:val="24"/>
          <w:lang w:eastAsia="en-GB"/>
        </w:rPr>
        <w:t>Measure: </w:t>
      </w:r>
      <w:r w:rsidR="00D6456B">
        <w:rPr>
          <w:rFonts w:ascii="Times New Roman" w:eastAsia="Times New Roman" w:hAnsi="Times New Roman" w:cs="Times New Roman"/>
          <w:color w:val="212529"/>
          <w:sz w:val="24"/>
          <w:szCs w:val="24"/>
          <w:lang w:eastAsia="en-GB"/>
        </w:rPr>
        <w:t>Second term</w:t>
      </w:r>
    </w:p>
    <w:p w14:paraId="28D2EE00" w14:textId="71E1FCBD" w:rsidR="00FA0D37" w:rsidRPr="00FA0D37" w:rsidRDefault="00D6456B"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To develop advanced initiative skills</w:t>
      </w:r>
    </w:p>
    <w:p w14:paraId="3F012EF2" w14:textId="2FBC5E4E" w:rsidR="00FA0D37" w:rsidRPr="00FA0D37" w:rsidRDefault="00D6456B"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Work for Charity Organisation</w:t>
      </w:r>
    </w:p>
    <w:p w14:paraId="2B72D58E" w14:textId="58F993F7" w:rsidR="00FA0D37" w:rsidRPr="00FA0D37" w:rsidRDefault="00FA0D37" w:rsidP="00FA0D37">
      <w:pPr>
        <w:spacing w:after="240" w:line="240" w:lineRule="auto"/>
        <w:jc w:val="both"/>
        <w:rPr>
          <w:rFonts w:ascii="Times New Roman" w:eastAsia="Times New Roman" w:hAnsi="Times New Roman" w:cs="Times New Roman"/>
          <w:color w:val="212529"/>
          <w:sz w:val="24"/>
          <w:szCs w:val="24"/>
          <w:lang w:eastAsia="en-GB"/>
        </w:rPr>
      </w:pPr>
      <w:r w:rsidRPr="00FA0D37">
        <w:rPr>
          <w:rFonts w:ascii="Times New Roman" w:eastAsia="Times New Roman" w:hAnsi="Times New Roman" w:cs="Times New Roman"/>
          <w:b/>
          <w:bCs/>
          <w:color w:val="212529"/>
          <w:sz w:val="24"/>
          <w:szCs w:val="24"/>
          <w:lang w:eastAsia="en-GB"/>
        </w:rPr>
        <w:t>Target date: </w:t>
      </w:r>
      <w:r w:rsidR="00D6456B">
        <w:rPr>
          <w:rFonts w:ascii="Times New Roman" w:eastAsia="Times New Roman" w:hAnsi="Times New Roman" w:cs="Times New Roman"/>
          <w:color w:val="212529"/>
          <w:sz w:val="24"/>
          <w:szCs w:val="24"/>
          <w:lang w:eastAsia="en-GB"/>
        </w:rPr>
        <w:t>the end of 2019</w:t>
      </w:r>
    </w:p>
    <w:p w14:paraId="301E88F8" w14:textId="62F4024C" w:rsidR="00D6456B" w:rsidRPr="00FA0D37" w:rsidRDefault="00FA0D37" w:rsidP="00D72A58">
      <w:pPr>
        <w:spacing w:after="120" w:line="504" w:lineRule="atLeast"/>
        <w:jc w:val="center"/>
        <w:outlineLvl w:val="2"/>
        <w:rPr>
          <w:rFonts w:ascii="Times New Roman" w:eastAsia="Times New Roman" w:hAnsi="Times New Roman" w:cs="Times New Roman"/>
          <w:b/>
          <w:bCs/>
          <w:color w:val="212529"/>
          <w:sz w:val="24"/>
          <w:szCs w:val="24"/>
          <w:u w:val="single"/>
          <w:lang w:eastAsia="en-GB"/>
        </w:rPr>
      </w:pPr>
      <w:r w:rsidRPr="00FA0D37">
        <w:rPr>
          <w:rFonts w:ascii="Times New Roman" w:eastAsia="Times New Roman" w:hAnsi="Times New Roman" w:cs="Times New Roman"/>
          <w:b/>
          <w:bCs/>
          <w:color w:val="212529"/>
          <w:sz w:val="24"/>
          <w:szCs w:val="24"/>
          <w:u w:val="single"/>
          <w:lang w:eastAsia="en-GB"/>
        </w:rPr>
        <w:t>Teamwork skills</w:t>
      </w:r>
    </w:p>
    <w:p w14:paraId="51EB39C9" w14:textId="0A66EE6A" w:rsidR="00FA0D37" w:rsidRPr="00FA0D37" w:rsidRDefault="00D6456B"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b/>
          <w:bCs/>
          <w:color w:val="212529"/>
          <w:sz w:val="24"/>
          <w:szCs w:val="24"/>
          <w:lang w:eastAsia="en-GB"/>
        </w:rPr>
        <w:t>Actions Required</w:t>
      </w:r>
      <w:r w:rsidR="00FA0D37" w:rsidRPr="00FA0D37">
        <w:rPr>
          <w:rFonts w:ascii="Times New Roman" w:eastAsia="Times New Roman" w:hAnsi="Times New Roman" w:cs="Times New Roman"/>
          <w:b/>
          <w:bCs/>
          <w:color w:val="212529"/>
          <w:sz w:val="24"/>
          <w:szCs w:val="24"/>
          <w:lang w:eastAsia="en-GB"/>
        </w:rPr>
        <w:t>: </w:t>
      </w:r>
      <w:r>
        <w:rPr>
          <w:rFonts w:ascii="Times New Roman" w:eastAsia="Times New Roman" w:hAnsi="Times New Roman" w:cs="Times New Roman"/>
          <w:color w:val="212529"/>
          <w:sz w:val="24"/>
          <w:szCs w:val="24"/>
          <w:lang w:eastAsia="en-GB"/>
        </w:rPr>
        <w:t>Power Point group presentation</w:t>
      </w:r>
    </w:p>
    <w:p w14:paraId="4814AB50" w14:textId="47535C92" w:rsidR="00FA0D37" w:rsidRPr="00FA0D37" w:rsidRDefault="00FA0D37" w:rsidP="00FA0D37">
      <w:pPr>
        <w:spacing w:after="240" w:line="240" w:lineRule="auto"/>
        <w:jc w:val="both"/>
        <w:rPr>
          <w:rFonts w:ascii="Times New Roman" w:eastAsia="Times New Roman" w:hAnsi="Times New Roman" w:cs="Times New Roman"/>
          <w:color w:val="212529"/>
          <w:sz w:val="24"/>
          <w:szCs w:val="24"/>
          <w:lang w:eastAsia="en-GB"/>
        </w:rPr>
      </w:pPr>
      <w:r w:rsidRPr="00FA0D37">
        <w:rPr>
          <w:rFonts w:ascii="Times New Roman" w:eastAsia="Times New Roman" w:hAnsi="Times New Roman" w:cs="Times New Roman"/>
          <w:b/>
          <w:bCs/>
          <w:color w:val="212529"/>
          <w:sz w:val="24"/>
          <w:szCs w:val="24"/>
          <w:lang w:eastAsia="en-GB"/>
        </w:rPr>
        <w:t>Measure: </w:t>
      </w:r>
      <w:r w:rsidR="00D6456B">
        <w:rPr>
          <w:rFonts w:ascii="Times New Roman" w:eastAsia="Times New Roman" w:hAnsi="Times New Roman" w:cs="Times New Roman"/>
          <w:color w:val="212529"/>
          <w:sz w:val="24"/>
          <w:szCs w:val="24"/>
          <w:lang w:eastAsia="en-GB"/>
        </w:rPr>
        <w:t>Work in a group for presentations at the University of Wales</w:t>
      </w:r>
    </w:p>
    <w:p w14:paraId="5BFCE6FD" w14:textId="03A67E08" w:rsidR="00FA0D37" w:rsidRPr="00FA0D37" w:rsidRDefault="00FA0D37" w:rsidP="00FA0D37">
      <w:pPr>
        <w:spacing w:after="240" w:line="240" w:lineRule="auto"/>
        <w:jc w:val="both"/>
        <w:rPr>
          <w:rFonts w:ascii="Times New Roman" w:eastAsia="Times New Roman" w:hAnsi="Times New Roman" w:cs="Times New Roman"/>
          <w:color w:val="212529"/>
          <w:sz w:val="24"/>
          <w:szCs w:val="24"/>
          <w:lang w:eastAsia="en-GB"/>
        </w:rPr>
      </w:pPr>
      <w:r w:rsidRPr="00FA0D37">
        <w:rPr>
          <w:rFonts w:ascii="Times New Roman" w:eastAsia="Times New Roman" w:hAnsi="Times New Roman" w:cs="Times New Roman"/>
          <w:b/>
          <w:bCs/>
          <w:color w:val="212529"/>
          <w:sz w:val="24"/>
          <w:szCs w:val="24"/>
          <w:lang w:eastAsia="en-GB"/>
        </w:rPr>
        <w:t>Target date: </w:t>
      </w:r>
      <w:r w:rsidR="00D6456B">
        <w:rPr>
          <w:rFonts w:ascii="Times New Roman" w:eastAsia="Times New Roman" w:hAnsi="Times New Roman" w:cs="Times New Roman"/>
          <w:color w:val="212529"/>
          <w:sz w:val="24"/>
          <w:szCs w:val="24"/>
          <w:lang w:eastAsia="en-GB"/>
        </w:rPr>
        <w:t>17.07.2020</w:t>
      </w:r>
    </w:p>
    <w:p w14:paraId="10366A54" w14:textId="2F3B3C32" w:rsidR="00FA0D37" w:rsidRDefault="00FA0D37" w:rsidP="00D6456B">
      <w:pPr>
        <w:spacing w:after="120" w:line="504" w:lineRule="atLeast"/>
        <w:jc w:val="center"/>
        <w:outlineLvl w:val="2"/>
        <w:rPr>
          <w:rFonts w:ascii="Times New Roman" w:eastAsia="Times New Roman" w:hAnsi="Times New Roman" w:cs="Times New Roman"/>
          <w:b/>
          <w:bCs/>
          <w:color w:val="212529"/>
          <w:sz w:val="24"/>
          <w:szCs w:val="24"/>
          <w:u w:val="single"/>
          <w:lang w:eastAsia="en-GB"/>
        </w:rPr>
      </w:pPr>
      <w:r w:rsidRPr="00FA0D37">
        <w:rPr>
          <w:rFonts w:ascii="Times New Roman" w:eastAsia="Times New Roman" w:hAnsi="Times New Roman" w:cs="Times New Roman"/>
          <w:b/>
          <w:bCs/>
          <w:color w:val="212529"/>
          <w:sz w:val="24"/>
          <w:szCs w:val="24"/>
          <w:u w:val="single"/>
          <w:lang w:eastAsia="en-GB"/>
        </w:rPr>
        <w:lastRenderedPageBreak/>
        <w:t>Plan</w:t>
      </w:r>
      <w:r w:rsidR="00D6456B">
        <w:rPr>
          <w:rFonts w:ascii="Times New Roman" w:eastAsia="Times New Roman" w:hAnsi="Times New Roman" w:cs="Times New Roman"/>
          <w:b/>
          <w:bCs/>
          <w:color w:val="212529"/>
          <w:sz w:val="24"/>
          <w:szCs w:val="24"/>
          <w:u w:val="single"/>
          <w:lang w:eastAsia="en-GB"/>
        </w:rPr>
        <w:t>ning</w:t>
      </w:r>
      <w:r w:rsidRPr="00FA0D37">
        <w:rPr>
          <w:rFonts w:ascii="Times New Roman" w:eastAsia="Times New Roman" w:hAnsi="Times New Roman" w:cs="Times New Roman"/>
          <w:b/>
          <w:bCs/>
          <w:color w:val="212529"/>
          <w:sz w:val="24"/>
          <w:szCs w:val="24"/>
          <w:u w:val="single"/>
          <w:lang w:eastAsia="en-GB"/>
        </w:rPr>
        <w:t xml:space="preserve"> and organisation skills</w:t>
      </w:r>
    </w:p>
    <w:p w14:paraId="4DB05872" w14:textId="77777777" w:rsidR="00D6456B" w:rsidRPr="00FA0D37" w:rsidRDefault="00D6456B" w:rsidP="00D6456B">
      <w:pPr>
        <w:spacing w:after="120" w:line="504" w:lineRule="atLeast"/>
        <w:jc w:val="center"/>
        <w:outlineLvl w:val="2"/>
        <w:rPr>
          <w:rFonts w:ascii="Times New Roman" w:eastAsia="Times New Roman" w:hAnsi="Times New Roman" w:cs="Times New Roman"/>
          <w:b/>
          <w:bCs/>
          <w:color w:val="212529"/>
          <w:sz w:val="24"/>
          <w:szCs w:val="24"/>
          <w:u w:val="single"/>
          <w:lang w:eastAsia="en-GB"/>
        </w:rPr>
      </w:pPr>
    </w:p>
    <w:p w14:paraId="1299DA02" w14:textId="0B3AC342" w:rsidR="00FA0D37" w:rsidRPr="00FA0D37" w:rsidRDefault="00D6456B"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b/>
          <w:bCs/>
          <w:color w:val="212529"/>
          <w:sz w:val="24"/>
          <w:szCs w:val="24"/>
          <w:lang w:eastAsia="en-GB"/>
        </w:rPr>
        <w:t>Actions required</w:t>
      </w:r>
      <w:r w:rsidR="00FA0D37" w:rsidRPr="00FA0D37">
        <w:rPr>
          <w:rFonts w:ascii="Times New Roman" w:eastAsia="Times New Roman" w:hAnsi="Times New Roman" w:cs="Times New Roman"/>
          <w:b/>
          <w:bCs/>
          <w:color w:val="212529"/>
          <w:sz w:val="24"/>
          <w:szCs w:val="24"/>
          <w:lang w:eastAsia="en-GB"/>
        </w:rPr>
        <w:t>: </w:t>
      </w:r>
      <w:r>
        <w:rPr>
          <w:rFonts w:ascii="Times New Roman" w:eastAsia="Times New Roman" w:hAnsi="Times New Roman" w:cs="Times New Roman"/>
          <w:color w:val="212529"/>
          <w:sz w:val="24"/>
          <w:szCs w:val="24"/>
          <w:lang w:eastAsia="en-GB"/>
        </w:rPr>
        <w:t>Day by day tasks at the university</w:t>
      </w:r>
    </w:p>
    <w:p w14:paraId="334D28C3" w14:textId="4CDA26E6" w:rsidR="00FA0D37" w:rsidRPr="00FA0D37" w:rsidRDefault="00FA0D37" w:rsidP="00FA0D37">
      <w:pPr>
        <w:spacing w:after="240" w:line="240" w:lineRule="auto"/>
        <w:jc w:val="both"/>
        <w:rPr>
          <w:rFonts w:ascii="Times New Roman" w:eastAsia="Times New Roman" w:hAnsi="Times New Roman" w:cs="Times New Roman"/>
          <w:color w:val="212529"/>
          <w:sz w:val="24"/>
          <w:szCs w:val="24"/>
          <w:lang w:eastAsia="en-GB"/>
        </w:rPr>
      </w:pPr>
      <w:r w:rsidRPr="00FA0D37">
        <w:rPr>
          <w:rFonts w:ascii="Times New Roman" w:eastAsia="Times New Roman" w:hAnsi="Times New Roman" w:cs="Times New Roman"/>
          <w:b/>
          <w:bCs/>
          <w:color w:val="212529"/>
          <w:sz w:val="24"/>
          <w:szCs w:val="24"/>
          <w:lang w:eastAsia="en-GB"/>
        </w:rPr>
        <w:t>Measure: </w:t>
      </w:r>
      <w:r w:rsidR="00BF23BB">
        <w:rPr>
          <w:rFonts w:ascii="Times New Roman" w:eastAsia="Times New Roman" w:hAnsi="Times New Roman" w:cs="Times New Roman"/>
          <w:color w:val="212529"/>
          <w:sz w:val="24"/>
          <w:szCs w:val="24"/>
          <w:lang w:eastAsia="en-GB"/>
        </w:rPr>
        <w:t>every day</w:t>
      </w:r>
      <w:r w:rsidR="00D6456B">
        <w:rPr>
          <w:rFonts w:ascii="Times New Roman" w:eastAsia="Times New Roman" w:hAnsi="Times New Roman" w:cs="Times New Roman"/>
          <w:color w:val="212529"/>
          <w:sz w:val="24"/>
          <w:szCs w:val="24"/>
          <w:lang w:eastAsia="en-GB"/>
        </w:rPr>
        <w:t xml:space="preserve"> at the university</w:t>
      </w:r>
    </w:p>
    <w:p w14:paraId="322196DC" w14:textId="0226E80A" w:rsidR="00FA0D37" w:rsidRPr="00FA0D37" w:rsidRDefault="00FA0D37" w:rsidP="00FA0D37">
      <w:pPr>
        <w:spacing w:after="240" w:line="240" w:lineRule="auto"/>
        <w:jc w:val="both"/>
        <w:rPr>
          <w:rFonts w:ascii="Times New Roman" w:eastAsia="Times New Roman" w:hAnsi="Times New Roman" w:cs="Times New Roman"/>
          <w:color w:val="212529"/>
          <w:sz w:val="24"/>
          <w:szCs w:val="24"/>
          <w:lang w:eastAsia="en-GB"/>
        </w:rPr>
      </w:pPr>
      <w:r w:rsidRPr="00FA0D37">
        <w:rPr>
          <w:rFonts w:ascii="Times New Roman" w:eastAsia="Times New Roman" w:hAnsi="Times New Roman" w:cs="Times New Roman"/>
          <w:b/>
          <w:bCs/>
          <w:color w:val="212529"/>
          <w:sz w:val="24"/>
          <w:szCs w:val="24"/>
          <w:lang w:eastAsia="en-GB"/>
        </w:rPr>
        <w:t>Target date: </w:t>
      </w:r>
      <w:r w:rsidR="00D6456B">
        <w:rPr>
          <w:rFonts w:ascii="Times New Roman" w:eastAsia="Times New Roman" w:hAnsi="Times New Roman" w:cs="Times New Roman"/>
          <w:color w:val="212529"/>
          <w:sz w:val="24"/>
          <w:szCs w:val="24"/>
          <w:lang w:eastAsia="en-GB"/>
        </w:rPr>
        <w:t xml:space="preserve">17.07.2020 </w:t>
      </w:r>
    </w:p>
    <w:p w14:paraId="4DA53D7A" w14:textId="29A08334" w:rsidR="00FA0D37" w:rsidRDefault="00FA0D37" w:rsidP="00D6456B">
      <w:pPr>
        <w:spacing w:after="120" w:line="504" w:lineRule="atLeast"/>
        <w:jc w:val="center"/>
        <w:outlineLvl w:val="2"/>
        <w:rPr>
          <w:rFonts w:ascii="Times New Roman" w:eastAsia="Times New Roman" w:hAnsi="Times New Roman" w:cs="Times New Roman"/>
          <w:b/>
          <w:bCs/>
          <w:color w:val="212529"/>
          <w:sz w:val="24"/>
          <w:szCs w:val="24"/>
          <w:u w:val="single"/>
          <w:lang w:eastAsia="en-GB"/>
        </w:rPr>
      </w:pPr>
      <w:r w:rsidRPr="00FA0D37">
        <w:rPr>
          <w:rFonts w:ascii="Times New Roman" w:eastAsia="Times New Roman" w:hAnsi="Times New Roman" w:cs="Times New Roman"/>
          <w:b/>
          <w:bCs/>
          <w:color w:val="212529"/>
          <w:sz w:val="24"/>
          <w:szCs w:val="24"/>
          <w:u w:val="single"/>
          <w:lang w:eastAsia="en-GB"/>
        </w:rPr>
        <w:t>Self-management skills</w:t>
      </w:r>
    </w:p>
    <w:p w14:paraId="0DD624E2" w14:textId="77777777" w:rsidR="00D6456B" w:rsidRPr="00FA0D37" w:rsidRDefault="00D6456B" w:rsidP="00D6456B">
      <w:pPr>
        <w:spacing w:after="120" w:line="504" w:lineRule="atLeast"/>
        <w:jc w:val="center"/>
        <w:outlineLvl w:val="2"/>
        <w:rPr>
          <w:rFonts w:ascii="Times New Roman" w:eastAsia="Times New Roman" w:hAnsi="Times New Roman" w:cs="Times New Roman"/>
          <w:b/>
          <w:bCs/>
          <w:color w:val="212529"/>
          <w:sz w:val="24"/>
          <w:szCs w:val="24"/>
          <w:u w:val="single"/>
          <w:lang w:eastAsia="en-GB"/>
        </w:rPr>
      </w:pPr>
    </w:p>
    <w:p w14:paraId="0EE336A9" w14:textId="1AA75FE4" w:rsidR="00FA0D37" w:rsidRPr="00FA0D37" w:rsidRDefault="005713D6"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b/>
          <w:bCs/>
          <w:color w:val="212529"/>
          <w:sz w:val="24"/>
          <w:szCs w:val="24"/>
          <w:lang w:eastAsia="en-GB"/>
        </w:rPr>
        <w:t>Actions required</w:t>
      </w:r>
      <w:r w:rsidR="00FA0D37" w:rsidRPr="00FA0D37">
        <w:rPr>
          <w:rFonts w:ascii="Times New Roman" w:eastAsia="Times New Roman" w:hAnsi="Times New Roman" w:cs="Times New Roman"/>
          <w:b/>
          <w:bCs/>
          <w:color w:val="212529"/>
          <w:sz w:val="24"/>
          <w:szCs w:val="24"/>
          <w:lang w:eastAsia="en-GB"/>
        </w:rPr>
        <w:t>: </w:t>
      </w:r>
      <w:r>
        <w:rPr>
          <w:rFonts w:ascii="Times New Roman" w:eastAsia="Times New Roman" w:hAnsi="Times New Roman" w:cs="Times New Roman"/>
          <w:color w:val="212529"/>
          <w:sz w:val="24"/>
          <w:szCs w:val="24"/>
          <w:lang w:eastAsia="en-GB"/>
        </w:rPr>
        <w:t xml:space="preserve">to develop and take decisions independently </w:t>
      </w:r>
    </w:p>
    <w:p w14:paraId="3DB4B0EF" w14:textId="12AE1ECD" w:rsidR="00FA0D37" w:rsidRPr="00FA0D37" w:rsidRDefault="00FA0D37" w:rsidP="00FA0D37">
      <w:pPr>
        <w:spacing w:after="240" w:line="240" w:lineRule="auto"/>
        <w:jc w:val="both"/>
        <w:rPr>
          <w:rFonts w:ascii="Times New Roman" w:eastAsia="Times New Roman" w:hAnsi="Times New Roman" w:cs="Times New Roman"/>
          <w:color w:val="212529"/>
          <w:sz w:val="24"/>
          <w:szCs w:val="24"/>
          <w:lang w:eastAsia="en-GB"/>
        </w:rPr>
      </w:pPr>
      <w:r w:rsidRPr="00FA0D37">
        <w:rPr>
          <w:rFonts w:ascii="Times New Roman" w:eastAsia="Times New Roman" w:hAnsi="Times New Roman" w:cs="Times New Roman"/>
          <w:b/>
          <w:bCs/>
          <w:color w:val="212529"/>
          <w:sz w:val="24"/>
          <w:szCs w:val="24"/>
          <w:lang w:eastAsia="en-GB"/>
        </w:rPr>
        <w:t>Target date: </w:t>
      </w:r>
      <w:r w:rsidR="00BF23BB">
        <w:rPr>
          <w:rFonts w:ascii="Times New Roman" w:eastAsia="Times New Roman" w:hAnsi="Times New Roman" w:cs="Times New Roman"/>
          <w:color w:val="212529"/>
          <w:sz w:val="24"/>
          <w:szCs w:val="24"/>
          <w:lang w:eastAsia="en-GB"/>
        </w:rPr>
        <w:t>17.07.2020</w:t>
      </w:r>
    </w:p>
    <w:p w14:paraId="57F49BDC" w14:textId="3CE05253" w:rsidR="00FA0D37" w:rsidRDefault="00FA0D37" w:rsidP="00BF23BB">
      <w:pPr>
        <w:spacing w:after="120" w:line="504" w:lineRule="atLeast"/>
        <w:jc w:val="center"/>
        <w:outlineLvl w:val="2"/>
        <w:rPr>
          <w:rFonts w:ascii="Times New Roman" w:eastAsia="Times New Roman" w:hAnsi="Times New Roman" w:cs="Times New Roman"/>
          <w:b/>
          <w:bCs/>
          <w:color w:val="212529"/>
          <w:sz w:val="24"/>
          <w:szCs w:val="24"/>
          <w:u w:val="single"/>
          <w:lang w:eastAsia="en-GB"/>
        </w:rPr>
      </w:pPr>
      <w:r w:rsidRPr="00FA0D37">
        <w:rPr>
          <w:rFonts w:ascii="Times New Roman" w:eastAsia="Times New Roman" w:hAnsi="Times New Roman" w:cs="Times New Roman"/>
          <w:b/>
          <w:bCs/>
          <w:color w:val="212529"/>
          <w:sz w:val="24"/>
          <w:szCs w:val="24"/>
          <w:u w:val="single"/>
          <w:lang w:eastAsia="en-GB"/>
        </w:rPr>
        <w:t>Learning skills</w:t>
      </w:r>
    </w:p>
    <w:p w14:paraId="04C3084E" w14:textId="77777777" w:rsidR="00BF23BB" w:rsidRPr="00FA0D37" w:rsidRDefault="00BF23BB" w:rsidP="00BF23BB">
      <w:pPr>
        <w:spacing w:after="120" w:line="504" w:lineRule="atLeast"/>
        <w:jc w:val="center"/>
        <w:outlineLvl w:val="2"/>
        <w:rPr>
          <w:rFonts w:ascii="Times New Roman" w:eastAsia="Times New Roman" w:hAnsi="Times New Roman" w:cs="Times New Roman"/>
          <w:b/>
          <w:bCs/>
          <w:color w:val="212529"/>
          <w:sz w:val="24"/>
          <w:szCs w:val="24"/>
          <w:u w:val="single"/>
          <w:lang w:eastAsia="en-GB"/>
        </w:rPr>
      </w:pPr>
    </w:p>
    <w:p w14:paraId="164E1C9B" w14:textId="585444EE" w:rsidR="00FA0D37" w:rsidRPr="00FA0D37" w:rsidRDefault="00BF23BB"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b/>
          <w:bCs/>
          <w:color w:val="212529"/>
          <w:sz w:val="24"/>
          <w:szCs w:val="24"/>
          <w:lang w:eastAsia="en-GB"/>
        </w:rPr>
        <w:t>Action Required</w:t>
      </w:r>
      <w:r w:rsidR="00FA0D37" w:rsidRPr="00FA0D37">
        <w:rPr>
          <w:rFonts w:ascii="Times New Roman" w:eastAsia="Times New Roman" w:hAnsi="Times New Roman" w:cs="Times New Roman"/>
          <w:b/>
          <w:bCs/>
          <w:color w:val="212529"/>
          <w:sz w:val="24"/>
          <w:szCs w:val="24"/>
          <w:lang w:eastAsia="en-GB"/>
        </w:rPr>
        <w:t>: </w:t>
      </w:r>
      <w:r>
        <w:rPr>
          <w:rFonts w:ascii="Times New Roman" w:eastAsia="Times New Roman" w:hAnsi="Times New Roman" w:cs="Times New Roman"/>
          <w:color w:val="212529"/>
          <w:sz w:val="24"/>
          <w:szCs w:val="24"/>
          <w:lang w:eastAsia="en-GB"/>
        </w:rPr>
        <w:t>To finish all courses at University of Wales</w:t>
      </w:r>
    </w:p>
    <w:p w14:paraId="4DAC142A" w14:textId="4AE64CAA" w:rsidR="00FA0D37" w:rsidRPr="00FA0D37" w:rsidRDefault="00FA0D37" w:rsidP="00FA0D37">
      <w:pPr>
        <w:spacing w:after="240" w:line="240" w:lineRule="auto"/>
        <w:jc w:val="both"/>
        <w:rPr>
          <w:rFonts w:ascii="Times New Roman" w:eastAsia="Times New Roman" w:hAnsi="Times New Roman" w:cs="Times New Roman"/>
          <w:color w:val="212529"/>
          <w:sz w:val="24"/>
          <w:szCs w:val="24"/>
          <w:lang w:eastAsia="en-GB"/>
        </w:rPr>
      </w:pPr>
      <w:r w:rsidRPr="00FA0D37">
        <w:rPr>
          <w:rFonts w:ascii="Times New Roman" w:eastAsia="Times New Roman" w:hAnsi="Times New Roman" w:cs="Times New Roman"/>
          <w:b/>
          <w:bCs/>
          <w:color w:val="212529"/>
          <w:sz w:val="24"/>
          <w:szCs w:val="24"/>
          <w:lang w:eastAsia="en-GB"/>
        </w:rPr>
        <w:t>Target date: </w:t>
      </w:r>
      <w:r w:rsidR="00BF23BB">
        <w:rPr>
          <w:rFonts w:ascii="Times New Roman" w:eastAsia="Times New Roman" w:hAnsi="Times New Roman" w:cs="Times New Roman"/>
          <w:color w:val="212529"/>
          <w:sz w:val="24"/>
          <w:szCs w:val="24"/>
          <w:lang w:eastAsia="en-GB"/>
        </w:rPr>
        <w:t>17.07.2020</w:t>
      </w:r>
    </w:p>
    <w:p w14:paraId="5D8E6F64" w14:textId="0017F3F2" w:rsidR="00FA0D37" w:rsidRDefault="00FA0D37" w:rsidP="00BF23BB">
      <w:pPr>
        <w:spacing w:after="120" w:line="504" w:lineRule="atLeast"/>
        <w:jc w:val="center"/>
        <w:outlineLvl w:val="2"/>
        <w:rPr>
          <w:rFonts w:ascii="Times New Roman" w:eastAsia="Times New Roman" w:hAnsi="Times New Roman" w:cs="Times New Roman"/>
          <w:b/>
          <w:bCs/>
          <w:color w:val="212529"/>
          <w:sz w:val="24"/>
          <w:szCs w:val="24"/>
          <w:u w:val="single"/>
          <w:lang w:eastAsia="en-GB"/>
        </w:rPr>
      </w:pPr>
      <w:r w:rsidRPr="00FA0D37">
        <w:rPr>
          <w:rFonts w:ascii="Times New Roman" w:eastAsia="Times New Roman" w:hAnsi="Times New Roman" w:cs="Times New Roman"/>
          <w:b/>
          <w:bCs/>
          <w:color w:val="212529"/>
          <w:sz w:val="24"/>
          <w:szCs w:val="24"/>
          <w:u w:val="single"/>
          <w:lang w:eastAsia="en-GB"/>
        </w:rPr>
        <w:t>Technology skills</w:t>
      </w:r>
    </w:p>
    <w:p w14:paraId="31F64AC1" w14:textId="77777777" w:rsidR="00BF23BB" w:rsidRPr="00FA0D37" w:rsidRDefault="00BF23BB" w:rsidP="00BF23BB">
      <w:pPr>
        <w:spacing w:after="120" w:line="504" w:lineRule="atLeast"/>
        <w:jc w:val="center"/>
        <w:outlineLvl w:val="2"/>
        <w:rPr>
          <w:rFonts w:ascii="Times New Roman" w:eastAsia="Times New Roman" w:hAnsi="Times New Roman" w:cs="Times New Roman"/>
          <w:b/>
          <w:bCs/>
          <w:color w:val="212529"/>
          <w:sz w:val="24"/>
          <w:szCs w:val="24"/>
          <w:u w:val="single"/>
          <w:lang w:eastAsia="en-GB"/>
        </w:rPr>
      </w:pPr>
    </w:p>
    <w:p w14:paraId="3C542AE4" w14:textId="3464C267" w:rsidR="00FA0D37" w:rsidRPr="00FA0D37" w:rsidRDefault="00BF23BB" w:rsidP="00FA0D37">
      <w:pPr>
        <w:spacing w:after="240" w:line="24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b/>
          <w:bCs/>
          <w:color w:val="212529"/>
          <w:sz w:val="24"/>
          <w:szCs w:val="24"/>
          <w:lang w:eastAsia="en-GB"/>
        </w:rPr>
        <w:t>Actions required</w:t>
      </w:r>
      <w:r w:rsidR="00FA0D37" w:rsidRPr="00FA0D37">
        <w:rPr>
          <w:rFonts w:ascii="Times New Roman" w:eastAsia="Times New Roman" w:hAnsi="Times New Roman" w:cs="Times New Roman"/>
          <w:b/>
          <w:bCs/>
          <w:color w:val="212529"/>
          <w:sz w:val="24"/>
          <w:szCs w:val="24"/>
          <w:lang w:eastAsia="en-GB"/>
        </w:rPr>
        <w:t>: </w:t>
      </w:r>
      <w:r>
        <w:rPr>
          <w:rFonts w:ascii="Times New Roman" w:eastAsia="Times New Roman" w:hAnsi="Times New Roman" w:cs="Times New Roman"/>
          <w:color w:val="212529"/>
          <w:sz w:val="24"/>
          <w:szCs w:val="24"/>
          <w:lang w:eastAsia="en-GB"/>
        </w:rPr>
        <w:t>Power Point</w:t>
      </w:r>
    </w:p>
    <w:p w14:paraId="5EE05925" w14:textId="50EA78AD" w:rsidR="001B09D4" w:rsidRPr="006A56CE" w:rsidRDefault="00FA0D37" w:rsidP="006A56CE">
      <w:pPr>
        <w:spacing w:after="240" w:line="240" w:lineRule="auto"/>
        <w:jc w:val="both"/>
        <w:rPr>
          <w:rFonts w:ascii="Times New Roman" w:eastAsia="Times New Roman" w:hAnsi="Times New Roman" w:cs="Times New Roman"/>
          <w:color w:val="212529"/>
          <w:sz w:val="24"/>
          <w:szCs w:val="24"/>
          <w:lang w:eastAsia="en-GB"/>
        </w:rPr>
      </w:pPr>
      <w:r w:rsidRPr="00FA0D37">
        <w:rPr>
          <w:rFonts w:ascii="Times New Roman" w:eastAsia="Times New Roman" w:hAnsi="Times New Roman" w:cs="Times New Roman"/>
          <w:b/>
          <w:bCs/>
          <w:color w:val="212529"/>
          <w:sz w:val="24"/>
          <w:szCs w:val="24"/>
          <w:lang w:eastAsia="en-GB"/>
        </w:rPr>
        <w:t>Target date: </w:t>
      </w:r>
      <w:r w:rsidR="00BF23BB">
        <w:rPr>
          <w:rFonts w:ascii="Times New Roman" w:eastAsia="Times New Roman" w:hAnsi="Times New Roman" w:cs="Times New Roman"/>
          <w:color w:val="212529"/>
          <w:sz w:val="24"/>
          <w:szCs w:val="24"/>
          <w:lang w:eastAsia="en-GB"/>
        </w:rPr>
        <w:t>17.07.2020</w:t>
      </w:r>
    </w:p>
    <w:p w14:paraId="739A067C" w14:textId="77777777" w:rsidR="001B09D4" w:rsidRDefault="001B09D4" w:rsidP="00DB6557">
      <w:pPr>
        <w:rPr>
          <w:rFonts w:ascii="Times New Roman" w:hAnsi="Times New Roman" w:cs="Times New Roman"/>
          <w:b/>
          <w:color w:val="000000"/>
          <w:sz w:val="24"/>
          <w:szCs w:val="24"/>
          <w:lang w:val="en"/>
        </w:rPr>
      </w:pPr>
    </w:p>
    <w:p w14:paraId="7129F96F" w14:textId="37149869" w:rsidR="00EB1C62" w:rsidRPr="00F13E44" w:rsidRDefault="00A358BA" w:rsidP="00E97A7A">
      <w:pPr>
        <w:pStyle w:val="ListParagraph"/>
        <w:rPr>
          <w:rFonts w:ascii="Times New Roman" w:hAnsi="Times New Roman" w:cs="Times New Roman"/>
          <w:b/>
          <w:color w:val="000000"/>
          <w:sz w:val="24"/>
          <w:szCs w:val="24"/>
          <w:lang w:val="en"/>
        </w:rPr>
      </w:pPr>
      <w:r w:rsidRPr="00F13E44">
        <w:rPr>
          <w:rFonts w:ascii="Times New Roman" w:hAnsi="Times New Roman" w:cs="Times New Roman"/>
          <w:b/>
          <w:color w:val="000000"/>
          <w:sz w:val="24"/>
          <w:szCs w:val="24"/>
          <w:lang w:val="en"/>
        </w:rPr>
        <w:t>CONCLUSION</w:t>
      </w:r>
    </w:p>
    <w:p w14:paraId="53994FB8" w14:textId="46084DE9" w:rsidR="00290421" w:rsidRDefault="00367BEB" w:rsidP="00D72A58">
      <w:pPr>
        <w:widowControl w:val="0"/>
        <w:suppressAutoHyphens/>
        <w:autoSpaceDN w:val="0"/>
        <w:spacing w:after="0" w:line="360" w:lineRule="auto"/>
        <w:ind w:firstLine="720"/>
        <w:jc w:val="both"/>
        <w:textAlignment w:val="baseline"/>
        <w:rPr>
          <w:rFonts w:ascii="Times New Roman" w:eastAsia="SimSun" w:hAnsi="Times New Roman" w:cs="Arial"/>
          <w:kern w:val="3"/>
          <w:sz w:val="24"/>
          <w:szCs w:val="24"/>
          <w:lang w:eastAsia="zh-CN" w:bidi="hi-IN"/>
        </w:rPr>
      </w:pPr>
      <w:r w:rsidRPr="00367BEB">
        <w:rPr>
          <w:rFonts w:ascii="Times New Roman" w:eastAsia="SimSun" w:hAnsi="Times New Roman" w:cs="Arial"/>
          <w:kern w:val="3"/>
          <w:sz w:val="24"/>
          <w:szCs w:val="24"/>
          <w:lang w:eastAsia="zh-CN" w:bidi="hi-IN"/>
        </w:rPr>
        <w:t xml:space="preserve">This report is done for the academic and employability skills research about </w:t>
      </w:r>
      <w:r w:rsidRPr="009F0AE5">
        <w:rPr>
          <w:rFonts w:ascii="Times New Roman" w:eastAsia="SimSun" w:hAnsi="Times New Roman" w:cs="Arial"/>
          <w:kern w:val="3"/>
          <w:sz w:val="24"/>
          <w:szCs w:val="24"/>
          <w:lang w:eastAsia="zh-CN" w:bidi="hi-IN"/>
        </w:rPr>
        <w:t>eternal developing process of continuous learning and developing of the necessary</w:t>
      </w:r>
      <w:r>
        <w:rPr>
          <w:rFonts w:ascii="Times New Roman" w:eastAsia="SimSun" w:hAnsi="Times New Roman" w:cs="Arial"/>
          <w:kern w:val="3"/>
          <w:sz w:val="24"/>
          <w:szCs w:val="24"/>
          <w:lang w:eastAsia="zh-CN" w:bidi="hi-IN"/>
        </w:rPr>
        <w:t xml:space="preserve"> knowledge and skills for labour market and </w:t>
      </w:r>
      <w:r w:rsidR="007D4E75">
        <w:rPr>
          <w:rFonts w:ascii="Times New Roman" w:eastAsia="SimSun" w:hAnsi="Times New Roman" w:cs="Arial"/>
          <w:kern w:val="3"/>
          <w:sz w:val="24"/>
          <w:szCs w:val="24"/>
          <w:lang w:eastAsia="zh-CN" w:bidi="hi-IN"/>
        </w:rPr>
        <w:t>lifelong</w:t>
      </w:r>
      <w:r>
        <w:rPr>
          <w:rFonts w:ascii="Times New Roman" w:eastAsia="SimSun" w:hAnsi="Times New Roman" w:cs="Arial"/>
          <w:kern w:val="3"/>
          <w:sz w:val="24"/>
          <w:szCs w:val="24"/>
          <w:lang w:eastAsia="zh-CN" w:bidi="hi-IN"/>
        </w:rPr>
        <w:t xml:space="preserve"> teaching. The </w:t>
      </w:r>
      <w:r w:rsidR="002556F5">
        <w:rPr>
          <w:rFonts w:ascii="Times New Roman" w:eastAsia="SimSun" w:hAnsi="Times New Roman" w:cs="Arial"/>
          <w:kern w:val="3"/>
          <w:sz w:val="24"/>
          <w:szCs w:val="24"/>
          <w:lang w:eastAsia="zh-CN" w:bidi="hi-IN"/>
        </w:rPr>
        <w:t xml:space="preserve">graduate employability is set of achievement skills covered with </w:t>
      </w:r>
      <w:r w:rsidR="002556F5" w:rsidRPr="002556F5">
        <w:rPr>
          <w:rFonts w:ascii="Times New Roman" w:eastAsia="SimSun" w:hAnsi="Times New Roman" w:cs="Arial"/>
          <w:b/>
          <w:bCs/>
          <w:kern w:val="3"/>
          <w:sz w:val="24"/>
          <w:szCs w:val="24"/>
          <w:lang w:eastAsia="zh-CN" w:bidi="hi-IN"/>
        </w:rPr>
        <w:t>SWOT analysis</w:t>
      </w:r>
      <w:r w:rsidR="002556F5">
        <w:rPr>
          <w:rFonts w:ascii="Times New Roman" w:eastAsia="SimSun" w:hAnsi="Times New Roman" w:cs="Arial"/>
          <w:kern w:val="3"/>
          <w:sz w:val="24"/>
          <w:szCs w:val="24"/>
          <w:lang w:eastAsia="zh-CN" w:bidi="hi-IN"/>
        </w:rPr>
        <w:t xml:space="preserve"> and </w:t>
      </w:r>
      <w:r w:rsidR="002556F5" w:rsidRPr="002556F5">
        <w:rPr>
          <w:rFonts w:ascii="Times New Roman" w:eastAsia="SimSun" w:hAnsi="Times New Roman" w:cs="Arial"/>
          <w:b/>
          <w:bCs/>
          <w:kern w:val="3"/>
          <w:sz w:val="24"/>
          <w:szCs w:val="24"/>
          <w:lang w:eastAsia="zh-CN" w:bidi="hi-IN"/>
        </w:rPr>
        <w:t>Personal Action Plan</w:t>
      </w:r>
      <w:r w:rsidR="002556F5">
        <w:rPr>
          <w:rFonts w:ascii="Times New Roman" w:eastAsia="SimSun" w:hAnsi="Times New Roman" w:cs="Arial"/>
          <w:kern w:val="3"/>
          <w:sz w:val="24"/>
          <w:szCs w:val="24"/>
          <w:lang w:eastAsia="zh-CN" w:bidi="hi-IN"/>
        </w:rPr>
        <w:t xml:space="preserve">. The improvement is needed </w:t>
      </w:r>
      <w:r w:rsidR="00D61DBA">
        <w:rPr>
          <w:rFonts w:ascii="Times New Roman" w:eastAsia="SimSun" w:hAnsi="Times New Roman" w:cs="Arial"/>
          <w:kern w:val="3"/>
          <w:sz w:val="24"/>
          <w:szCs w:val="24"/>
          <w:lang w:eastAsia="zh-CN" w:bidi="hi-IN"/>
        </w:rPr>
        <w:t>for lack</w:t>
      </w:r>
      <w:r w:rsidR="00D61DBA" w:rsidRPr="00D61DBA">
        <w:rPr>
          <w:rFonts w:ascii="Times New Roman" w:eastAsia="SimSun" w:hAnsi="Times New Roman" w:cs="Arial"/>
          <w:kern w:val="3"/>
          <w:sz w:val="24"/>
          <w:szCs w:val="24"/>
          <w:lang w:eastAsia="zh-CN" w:bidi="hi-IN"/>
        </w:rPr>
        <w:t xml:space="preserve"> of </w:t>
      </w:r>
      <w:r w:rsidR="0058608B">
        <w:rPr>
          <w:rFonts w:ascii="Times New Roman" w:eastAsia="SimSun" w:hAnsi="Times New Roman" w:cs="Arial"/>
          <w:kern w:val="3"/>
          <w:sz w:val="24"/>
          <w:szCs w:val="24"/>
          <w:lang w:eastAsia="zh-CN" w:bidi="hi-IN"/>
        </w:rPr>
        <w:t>target</w:t>
      </w:r>
      <w:r w:rsidR="00D61DBA" w:rsidRPr="00D61DBA">
        <w:rPr>
          <w:rFonts w:ascii="Times New Roman" w:eastAsia="SimSun" w:hAnsi="Times New Roman" w:cs="Arial"/>
          <w:kern w:val="3"/>
          <w:sz w:val="24"/>
          <w:szCs w:val="24"/>
          <w:lang w:eastAsia="zh-CN" w:bidi="hi-IN"/>
        </w:rPr>
        <w:t>,</w:t>
      </w:r>
      <w:r w:rsidR="00D61DBA">
        <w:rPr>
          <w:rFonts w:ascii="Times New Roman" w:eastAsia="SimSun" w:hAnsi="Times New Roman" w:cs="Arial"/>
          <w:kern w:val="3"/>
          <w:sz w:val="24"/>
          <w:szCs w:val="24"/>
          <w:lang w:eastAsia="zh-CN" w:bidi="hi-IN"/>
        </w:rPr>
        <w:t xml:space="preserve"> lack of</w:t>
      </w:r>
      <w:r w:rsidR="00D61DBA" w:rsidRPr="00D61DBA">
        <w:rPr>
          <w:rFonts w:ascii="Times New Roman" w:eastAsia="SimSun" w:hAnsi="Times New Roman" w:cs="Arial"/>
          <w:kern w:val="3"/>
          <w:sz w:val="24"/>
          <w:szCs w:val="24"/>
          <w:lang w:eastAsia="zh-CN" w:bidi="hi-IN"/>
        </w:rPr>
        <w:t xml:space="preserve"> self-knowledge,</w:t>
      </w:r>
      <w:r w:rsidR="00D61DBA">
        <w:rPr>
          <w:rFonts w:ascii="Times New Roman" w:eastAsia="SimSun" w:hAnsi="Times New Roman" w:cs="Arial"/>
          <w:kern w:val="3"/>
          <w:sz w:val="24"/>
          <w:szCs w:val="24"/>
          <w:lang w:eastAsia="zh-CN" w:bidi="hi-IN"/>
        </w:rPr>
        <w:t xml:space="preserve"> lack of </w:t>
      </w:r>
      <w:r w:rsidR="0058608B">
        <w:rPr>
          <w:rFonts w:ascii="Times New Roman" w:eastAsia="SimSun" w:hAnsi="Times New Roman" w:cs="Arial"/>
          <w:kern w:val="3"/>
          <w:sz w:val="24"/>
          <w:szCs w:val="24"/>
          <w:lang w:eastAsia="zh-CN" w:bidi="hi-IN"/>
        </w:rPr>
        <w:t>work</w:t>
      </w:r>
      <w:r w:rsidR="00D61DBA" w:rsidRPr="00D61DBA">
        <w:rPr>
          <w:rFonts w:ascii="Times New Roman" w:eastAsia="SimSun" w:hAnsi="Times New Roman" w:cs="Arial"/>
          <w:kern w:val="3"/>
          <w:sz w:val="24"/>
          <w:szCs w:val="24"/>
          <w:lang w:eastAsia="zh-CN" w:bidi="hi-IN"/>
        </w:rPr>
        <w:t xml:space="preserve">-knowledge, </w:t>
      </w:r>
      <w:r w:rsidR="00D61DBA">
        <w:rPr>
          <w:rFonts w:ascii="Times New Roman" w:eastAsia="SimSun" w:hAnsi="Times New Roman" w:cs="Arial"/>
          <w:kern w:val="3"/>
          <w:sz w:val="24"/>
          <w:szCs w:val="24"/>
          <w:lang w:eastAsia="zh-CN" w:bidi="hi-IN"/>
        </w:rPr>
        <w:t>and the lack of motivation. The</w:t>
      </w:r>
      <w:r w:rsidR="002556F5">
        <w:rPr>
          <w:rFonts w:ascii="Times New Roman" w:eastAsia="SimSun" w:hAnsi="Times New Roman" w:cs="Arial"/>
          <w:kern w:val="3"/>
          <w:sz w:val="24"/>
          <w:szCs w:val="24"/>
          <w:lang w:eastAsia="zh-CN" w:bidi="hi-IN"/>
        </w:rPr>
        <w:t xml:space="preserve"> most important point of this study are the employability skills required by employers</w:t>
      </w:r>
      <w:r w:rsidR="00D61DBA">
        <w:rPr>
          <w:rFonts w:ascii="Times New Roman" w:eastAsia="SimSun" w:hAnsi="Times New Roman" w:cs="Arial"/>
          <w:kern w:val="3"/>
          <w:sz w:val="24"/>
          <w:szCs w:val="24"/>
          <w:lang w:eastAsia="zh-CN" w:bidi="hi-IN"/>
        </w:rPr>
        <w:t xml:space="preserve"> – effective communication skills, learning skills, self-management skills, teamwork, plan and organisation skills, and problems-solving </w:t>
      </w:r>
      <w:r w:rsidR="0058608B">
        <w:rPr>
          <w:rFonts w:ascii="Times New Roman" w:eastAsia="SimSun" w:hAnsi="Times New Roman" w:cs="Arial"/>
          <w:kern w:val="3"/>
          <w:sz w:val="24"/>
          <w:szCs w:val="24"/>
          <w:lang w:eastAsia="zh-CN" w:bidi="hi-IN"/>
        </w:rPr>
        <w:t>abilities</w:t>
      </w:r>
      <w:r w:rsidR="00D61DBA">
        <w:rPr>
          <w:rFonts w:ascii="Times New Roman" w:eastAsia="SimSun" w:hAnsi="Times New Roman" w:cs="Arial"/>
          <w:kern w:val="3"/>
          <w:sz w:val="24"/>
          <w:szCs w:val="24"/>
          <w:lang w:eastAsia="zh-CN" w:bidi="hi-IN"/>
        </w:rPr>
        <w:t>.</w:t>
      </w:r>
    </w:p>
    <w:p w14:paraId="1D28BE71" w14:textId="3EDB6A2F" w:rsidR="007E55D5" w:rsidRDefault="007E55D5" w:rsidP="00E97A7A">
      <w:pPr>
        <w:pStyle w:val="ListParagraph"/>
        <w:widowControl w:val="0"/>
        <w:suppressAutoHyphens/>
        <w:autoSpaceDN w:val="0"/>
        <w:spacing w:after="0" w:line="360" w:lineRule="auto"/>
        <w:textAlignment w:val="baseline"/>
        <w:rPr>
          <w:rFonts w:ascii="Times New Roman" w:eastAsia="SimSun" w:hAnsi="Times New Roman" w:cs="Arial"/>
          <w:b/>
          <w:bCs/>
          <w:kern w:val="3"/>
          <w:sz w:val="28"/>
          <w:szCs w:val="28"/>
          <w:lang w:eastAsia="zh-CN" w:bidi="hi-IN"/>
        </w:rPr>
      </w:pPr>
      <w:r w:rsidRPr="007E55D5">
        <w:rPr>
          <w:rFonts w:ascii="Times New Roman" w:eastAsia="SimSun" w:hAnsi="Times New Roman" w:cs="Arial"/>
          <w:b/>
          <w:bCs/>
          <w:kern w:val="3"/>
          <w:sz w:val="28"/>
          <w:szCs w:val="28"/>
          <w:lang w:eastAsia="zh-CN" w:bidi="hi-IN"/>
        </w:rPr>
        <w:lastRenderedPageBreak/>
        <w:t>Recommendations</w:t>
      </w:r>
    </w:p>
    <w:p w14:paraId="02855BAE" w14:textId="77777777" w:rsidR="00290421" w:rsidRDefault="00290421" w:rsidP="00E97A7A">
      <w:pPr>
        <w:pStyle w:val="ListParagraph"/>
        <w:widowControl w:val="0"/>
        <w:suppressAutoHyphens/>
        <w:autoSpaceDN w:val="0"/>
        <w:spacing w:after="0" w:line="360" w:lineRule="auto"/>
        <w:textAlignment w:val="baseline"/>
        <w:rPr>
          <w:rFonts w:ascii="Times New Roman" w:eastAsia="SimSun" w:hAnsi="Times New Roman" w:cs="Arial"/>
          <w:b/>
          <w:bCs/>
          <w:kern w:val="3"/>
          <w:sz w:val="28"/>
          <w:szCs w:val="28"/>
          <w:lang w:eastAsia="zh-CN" w:bidi="hi-IN"/>
        </w:rPr>
      </w:pPr>
    </w:p>
    <w:p w14:paraId="33F7A23A" w14:textId="72A7AA57" w:rsidR="007E55D5" w:rsidRPr="009E5BF5" w:rsidRDefault="007D4E75" w:rsidP="00290421">
      <w:pPr>
        <w:widowControl w:val="0"/>
        <w:suppressAutoHyphens/>
        <w:autoSpaceDN w:val="0"/>
        <w:spacing w:after="0" w:line="360" w:lineRule="auto"/>
        <w:ind w:firstLine="720"/>
        <w:jc w:val="both"/>
        <w:textAlignment w:val="baseline"/>
        <w:rPr>
          <w:rFonts w:ascii="Times New Roman" w:eastAsia="SimSun" w:hAnsi="Times New Roman" w:cs="Arial"/>
          <w:kern w:val="3"/>
          <w:sz w:val="24"/>
          <w:szCs w:val="24"/>
          <w:lang w:eastAsia="zh-CN" w:bidi="hi-IN"/>
        </w:rPr>
      </w:pPr>
      <w:r w:rsidRPr="009E5BF5">
        <w:rPr>
          <w:rFonts w:ascii="Times New Roman" w:eastAsia="SimSun" w:hAnsi="Times New Roman" w:cs="Arial"/>
          <w:kern w:val="3"/>
          <w:sz w:val="24"/>
          <w:szCs w:val="24"/>
          <w:lang w:eastAsia="zh-CN" w:bidi="hi-IN"/>
        </w:rPr>
        <w:t>This study is vital for academic and employability skills and recommends</w:t>
      </w:r>
      <w:r w:rsidR="00C44D83" w:rsidRPr="009E5BF5">
        <w:rPr>
          <w:rFonts w:ascii="Times New Roman" w:eastAsia="SimSun" w:hAnsi="Times New Roman" w:cs="Arial"/>
          <w:kern w:val="3"/>
          <w:sz w:val="24"/>
          <w:szCs w:val="24"/>
          <w:lang w:eastAsia="zh-CN" w:bidi="hi-IN"/>
        </w:rPr>
        <w:t xml:space="preserve"> </w:t>
      </w:r>
      <w:r w:rsidRPr="009E5BF5">
        <w:rPr>
          <w:rFonts w:ascii="Times New Roman" w:eastAsia="SimSun" w:hAnsi="Times New Roman" w:cs="Arial"/>
          <w:kern w:val="3"/>
          <w:sz w:val="24"/>
          <w:szCs w:val="24"/>
          <w:lang w:eastAsia="zh-CN" w:bidi="hi-IN"/>
        </w:rPr>
        <w:t>continuing</w:t>
      </w:r>
      <w:r w:rsidR="00C44D83" w:rsidRPr="009E5BF5">
        <w:rPr>
          <w:rFonts w:ascii="Times New Roman" w:eastAsia="SimSun" w:hAnsi="Times New Roman" w:cs="Arial"/>
          <w:kern w:val="3"/>
          <w:sz w:val="24"/>
          <w:szCs w:val="24"/>
          <w:lang w:eastAsia="zh-CN" w:bidi="hi-IN"/>
        </w:rPr>
        <w:t xml:space="preserve"> improvement of these skills </w:t>
      </w:r>
      <w:r w:rsidR="009E5BF5">
        <w:rPr>
          <w:rFonts w:ascii="Times New Roman" w:eastAsia="SimSun" w:hAnsi="Times New Roman" w:cs="Arial"/>
          <w:kern w:val="3"/>
          <w:sz w:val="24"/>
          <w:szCs w:val="24"/>
          <w:lang w:eastAsia="zh-CN" w:bidi="hi-IN"/>
        </w:rPr>
        <w:t xml:space="preserve">due to effectiveness. The role of continuous improvement, customer competency level and achievement of performance objectives, strengthen elements, feedbacks for mistakes to excellent job performance for every individual. Learning of new methods is high due to high level of developments. </w:t>
      </w:r>
    </w:p>
    <w:p w14:paraId="56577321" w14:textId="22948BF3" w:rsidR="002C3279" w:rsidRDefault="002C3279" w:rsidP="003B5C9F">
      <w:pPr>
        <w:jc w:val="center"/>
        <w:rPr>
          <w:rFonts w:ascii="Times New Roman" w:hAnsi="Times New Roman" w:cs="Times New Roman"/>
          <w:b/>
          <w:color w:val="000000"/>
          <w:sz w:val="24"/>
          <w:szCs w:val="24"/>
          <w:lang w:val="en"/>
        </w:rPr>
      </w:pPr>
    </w:p>
    <w:p w14:paraId="37C9BD7F" w14:textId="51779145" w:rsidR="00C423CD" w:rsidRDefault="00C423CD" w:rsidP="003B5C9F">
      <w:pPr>
        <w:jc w:val="center"/>
        <w:rPr>
          <w:rFonts w:ascii="Times New Roman" w:hAnsi="Times New Roman" w:cs="Times New Roman"/>
          <w:b/>
          <w:color w:val="000000"/>
          <w:sz w:val="24"/>
          <w:szCs w:val="24"/>
          <w:lang w:val="en"/>
        </w:rPr>
      </w:pPr>
    </w:p>
    <w:p w14:paraId="730CDFA0" w14:textId="4FEBFBFA" w:rsidR="00C423CD" w:rsidRDefault="00C423CD" w:rsidP="003B5C9F">
      <w:pPr>
        <w:jc w:val="center"/>
        <w:rPr>
          <w:rFonts w:ascii="Times New Roman" w:hAnsi="Times New Roman" w:cs="Times New Roman"/>
          <w:b/>
          <w:color w:val="000000"/>
          <w:sz w:val="24"/>
          <w:szCs w:val="24"/>
          <w:lang w:val="en"/>
        </w:rPr>
      </w:pPr>
    </w:p>
    <w:p w14:paraId="2B2E9398" w14:textId="34E0E5AB" w:rsidR="00C423CD" w:rsidRDefault="00C423CD" w:rsidP="003B5C9F">
      <w:pPr>
        <w:jc w:val="center"/>
        <w:rPr>
          <w:rFonts w:ascii="Times New Roman" w:hAnsi="Times New Roman" w:cs="Times New Roman"/>
          <w:b/>
          <w:color w:val="000000"/>
          <w:sz w:val="24"/>
          <w:szCs w:val="24"/>
          <w:lang w:val="en"/>
        </w:rPr>
      </w:pPr>
    </w:p>
    <w:p w14:paraId="32D7947C" w14:textId="136817D7" w:rsidR="00C423CD" w:rsidRDefault="00C423CD" w:rsidP="003B5C9F">
      <w:pPr>
        <w:jc w:val="center"/>
        <w:rPr>
          <w:rFonts w:ascii="Times New Roman" w:hAnsi="Times New Roman" w:cs="Times New Roman"/>
          <w:b/>
          <w:color w:val="000000"/>
          <w:sz w:val="24"/>
          <w:szCs w:val="24"/>
          <w:lang w:val="en"/>
        </w:rPr>
      </w:pPr>
    </w:p>
    <w:p w14:paraId="1B674ED3" w14:textId="6547C593" w:rsidR="00C423CD" w:rsidRDefault="00C423CD" w:rsidP="003B5C9F">
      <w:pPr>
        <w:jc w:val="center"/>
        <w:rPr>
          <w:rFonts w:ascii="Times New Roman" w:hAnsi="Times New Roman" w:cs="Times New Roman"/>
          <w:b/>
          <w:color w:val="000000"/>
          <w:sz w:val="24"/>
          <w:szCs w:val="24"/>
          <w:lang w:val="en"/>
        </w:rPr>
      </w:pPr>
    </w:p>
    <w:p w14:paraId="0D7378D7" w14:textId="21EF7AD1" w:rsidR="00C423CD" w:rsidRDefault="00C423CD" w:rsidP="003B5C9F">
      <w:pPr>
        <w:jc w:val="center"/>
        <w:rPr>
          <w:rFonts w:ascii="Times New Roman" w:hAnsi="Times New Roman" w:cs="Times New Roman"/>
          <w:b/>
          <w:color w:val="000000"/>
          <w:sz w:val="24"/>
          <w:szCs w:val="24"/>
          <w:lang w:val="en"/>
        </w:rPr>
      </w:pPr>
    </w:p>
    <w:p w14:paraId="7B476BEE" w14:textId="7E0478A7" w:rsidR="00C423CD" w:rsidRDefault="00C423CD" w:rsidP="003B5C9F">
      <w:pPr>
        <w:jc w:val="center"/>
        <w:rPr>
          <w:rFonts w:ascii="Times New Roman" w:hAnsi="Times New Roman" w:cs="Times New Roman"/>
          <w:b/>
          <w:color w:val="000000"/>
          <w:sz w:val="24"/>
          <w:szCs w:val="24"/>
          <w:lang w:val="en"/>
        </w:rPr>
      </w:pPr>
    </w:p>
    <w:p w14:paraId="0C958DCA" w14:textId="606D403E" w:rsidR="00C423CD" w:rsidRDefault="00C423CD" w:rsidP="003B5C9F">
      <w:pPr>
        <w:jc w:val="center"/>
        <w:rPr>
          <w:rFonts w:ascii="Times New Roman" w:hAnsi="Times New Roman" w:cs="Times New Roman"/>
          <w:b/>
          <w:color w:val="000000"/>
          <w:sz w:val="24"/>
          <w:szCs w:val="24"/>
          <w:lang w:val="en"/>
        </w:rPr>
      </w:pPr>
    </w:p>
    <w:p w14:paraId="5A467DC3" w14:textId="5D53899D" w:rsidR="00C423CD" w:rsidRDefault="00C423CD" w:rsidP="003B5C9F">
      <w:pPr>
        <w:jc w:val="center"/>
        <w:rPr>
          <w:rFonts w:ascii="Times New Roman" w:hAnsi="Times New Roman" w:cs="Times New Roman"/>
          <w:b/>
          <w:color w:val="000000"/>
          <w:sz w:val="24"/>
          <w:szCs w:val="24"/>
          <w:lang w:val="en"/>
        </w:rPr>
      </w:pPr>
    </w:p>
    <w:p w14:paraId="68D33BD3" w14:textId="0AAB0E28" w:rsidR="00C423CD" w:rsidRDefault="00C423CD" w:rsidP="003B5C9F">
      <w:pPr>
        <w:jc w:val="center"/>
        <w:rPr>
          <w:rFonts w:ascii="Times New Roman" w:hAnsi="Times New Roman" w:cs="Times New Roman"/>
          <w:b/>
          <w:color w:val="000000"/>
          <w:sz w:val="24"/>
          <w:szCs w:val="24"/>
          <w:lang w:val="en"/>
        </w:rPr>
      </w:pPr>
    </w:p>
    <w:p w14:paraId="5F4ADBB6" w14:textId="55DBC462" w:rsidR="00C423CD" w:rsidRDefault="00C423CD" w:rsidP="003B5C9F">
      <w:pPr>
        <w:jc w:val="center"/>
        <w:rPr>
          <w:rFonts w:ascii="Times New Roman" w:hAnsi="Times New Roman" w:cs="Times New Roman"/>
          <w:b/>
          <w:color w:val="000000"/>
          <w:sz w:val="24"/>
          <w:szCs w:val="24"/>
          <w:lang w:val="en"/>
        </w:rPr>
      </w:pPr>
    </w:p>
    <w:p w14:paraId="6B09D9B0" w14:textId="73F118F7" w:rsidR="00C423CD" w:rsidRDefault="00C423CD" w:rsidP="003B5C9F">
      <w:pPr>
        <w:jc w:val="center"/>
        <w:rPr>
          <w:rFonts w:ascii="Times New Roman" w:hAnsi="Times New Roman" w:cs="Times New Roman"/>
          <w:b/>
          <w:color w:val="000000"/>
          <w:sz w:val="24"/>
          <w:szCs w:val="24"/>
          <w:lang w:val="en"/>
        </w:rPr>
      </w:pPr>
    </w:p>
    <w:p w14:paraId="0357A875" w14:textId="54E63332" w:rsidR="00C423CD" w:rsidRDefault="00C423CD" w:rsidP="003B5C9F">
      <w:pPr>
        <w:jc w:val="center"/>
        <w:rPr>
          <w:rFonts w:ascii="Times New Roman" w:hAnsi="Times New Roman" w:cs="Times New Roman"/>
          <w:b/>
          <w:color w:val="000000"/>
          <w:sz w:val="24"/>
          <w:szCs w:val="24"/>
          <w:lang w:val="en"/>
        </w:rPr>
      </w:pPr>
    </w:p>
    <w:p w14:paraId="1E46E2D4" w14:textId="20789471" w:rsidR="00C423CD" w:rsidRDefault="00C423CD" w:rsidP="003B5C9F">
      <w:pPr>
        <w:jc w:val="center"/>
        <w:rPr>
          <w:rFonts w:ascii="Times New Roman" w:hAnsi="Times New Roman" w:cs="Times New Roman"/>
          <w:b/>
          <w:color w:val="000000"/>
          <w:sz w:val="24"/>
          <w:szCs w:val="24"/>
          <w:lang w:val="en"/>
        </w:rPr>
      </w:pPr>
    </w:p>
    <w:p w14:paraId="4CE37A15" w14:textId="4DCF58F6" w:rsidR="00C423CD" w:rsidRDefault="00C423CD" w:rsidP="003B5C9F">
      <w:pPr>
        <w:jc w:val="center"/>
        <w:rPr>
          <w:rFonts w:ascii="Times New Roman" w:hAnsi="Times New Roman" w:cs="Times New Roman"/>
          <w:b/>
          <w:color w:val="000000"/>
          <w:sz w:val="24"/>
          <w:szCs w:val="24"/>
          <w:lang w:val="en"/>
        </w:rPr>
      </w:pPr>
    </w:p>
    <w:p w14:paraId="2694AD56" w14:textId="30CA7929" w:rsidR="00C423CD" w:rsidRDefault="00C423CD" w:rsidP="003B5C9F">
      <w:pPr>
        <w:jc w:val="center"/>
        <w:rPr>
          <w:rFonts w:ascii="Times New Roman" w:hAnsi="Times New Roman" w:cs="Times New Roman"/>
          <w:b/>
          <w:color w:val="000000"/>
          <w:sz w:val="24"/>
          <w:szCs w:val="24"/>
          <w:lang w:val="en"/>
        </w:rPr>
      </w:pPr>
    </w:p>
    <w:p w14:paraId="6296E738" w14:textId="52313A91" w:rsidR="00C423CD" w:rsidRDefault="00C423CD" w:rsidP="003B5C9F">
      <w:pPr>
        <w:jc w:val="center"/>
        <w:rPr>
          <w:rFonts w:ascii="Times New Roman" w:hAnsi="Times New Roman" w:cs="Times New Roman"/>
          <w:b/>
          <w:color w:val="000000"/>
          <w:sz w:val="24"/>
          <w:szCs w:val="24"/>
          <w:lang w:val="en"/>
        </w:rPr>
      </w:pPr>
    </w:p>
    <w:p w14:paraId="45A0A3BE" w14:textId="3EB68C69" w:rsidR="00C423CD" w:rsidRDefault="00C423CD" w:rsidP="003B5C9F">
      <w:pPr>
        <w:jc w:val="center"/>
        <w:rPr>
          <w:rFonts w:ascii="Times New Roman" w:hAnsi="Times New Roman" w:cs="Times New Roman"/>
          <w:b/>
          <w:color w:val="000000"/>
          <w:sz w:val="24"/>
          <w:szCs w:val="24"/>
          <w:lang w:val="en"/>
        </w:rPr>
      </w:pPr>
    </w:p>
    <w:p w14:paraId="7C35708E" w14:textId="292C04AD" w:rsidR="00C423CD" w:rsidRDefault="00C423CD" w:rsidP="003B5C9F">
      <w:pPr>
        <w:jc w:val="center"/>
        <w:rPr>
          <w:rFonts w:ascii="Times New Roman" w:hAnsi="Times New Roman" w:cs="Times New Roman"/>
          <w:b/>
          <w:color w:val="000000"/>
          <w:sz w:val="24"/>
          <w:szCs w:val="24"/>
          <w:lang w:val="en"/>
        </w:rPr>
      </w:pPr>
    </w:p>
    <w:p w14:paraId="18BC3BE3" w14:textId="0852418B" w:rsidR="00C423CD" w:rsidRDefault="00C423CD" w:rsidP="003B5C9F">
      <w:pPr>
        <w:jc w:val="center"/>
        <w:rPr>
          <w:rFonts w:ascii="Times New Roman" w:hAnsi="Times New Roman" w:cs="Times New Roman"/>
          <w:b/>
          <w:color w:val="000000"/>
          <w:sz w:val="24"/>
          <w:szCs w:val="24"/>
          <w:lang w:val="en"/>
        </w:rPr>
      </w:pPr>
    </w:p>
    <w:p w14:paraId="56A92F50" w14:textId="3388E448" w:rsidR="00C423CD" w:rsidRDefault="00C423CD" w:rsidP="003B5C9F">
      <w:pPr>
        <w:jc w:val="center"/>
        <w:rPr>
          <w:rFonts w:ascii="Times New Roman" w:hAnsi="Times New Roman" w:cs="Times New Roman"/>
          <w:b/>
          <w:color w:val="000000"/>
          <w:sz w:val="24"/>
          <w:szCs w:val="24"/>
          <w:lang w:val="en"/>
        </w:rPr>
      </w:pPr>
    </w:p>
    <w:p w14:paraId="25AA7E4B" w14:textId="18BBB873" w:rsidR="00C423CD" w:rsidRDefault="00C423CD" w:rsidP="003B5C9F">
      <w:pPr>
        <w:jc w:val="center"/>
        <w:rPr>
          <w:rFonts w:ascii="Times New Roman" w:hAnsi="Times New Roman" w:cs="Times New Roman"/>
          <w:b/>
          <w:color w:val="000000"/>
          <w:sz w:val="24"/>
          <w:szCs w:val="24"/>
          <w:lang w:val="en"/>
        </w:rPr>
      </w:pPr>
    </w:p>
    <w:p w14:paraId="749FC5E7" w14:textId="77777777" w:rsidR="00C423CD" w:rsidRDefault="00C423CD" w:rsidP="003B5C9F">
      <w:pPr>
        <w:jc w:val="center"/>
        <w:rPr>
          <w:rFonts w:ascii="Times New Roman" w:hAnsi="Times New Roman" w:cs="Times New Roman"/>
          <w:b/>
          <w:color w:val="000000"/>
          <w:sz w:val="24"/>
          <w:szCs w:val="24"/>
          <w:lang w:val="en"/>
        </w:rPr>
      </w:pPr>
    </w:p>
    <w:p w14:paraId="2A0D4998" w14:textId="1C34239A" w:rsidR="00F27D71" w:rsidRPr="007E55D5" w:rsidRDefault="00F27D71" w:rsidP="00E97A7A">
      <w:pPr>
        <w:pStyle w:val="ListParagraph"/>
        <w:pBdr>
          <w:bottom w:val="single" w:sz="12" w:space="1" w:color="auto"/>
        </w:pBdr>
        <w:rPr>
          <w:rFonts w:ascii="Times New Roman" w:hAnsi="Times New Roman" w:cs="Times New Roman"/>
          <w:color w:val="000000"/>
          <w:sz w:val="24"/>
          <w:szCs w:val="24"/>
          <w:lang w:val="en"/>
        </w:rPr>
      </w:pPr>
      <w:r w:rsidRPr="007E55D5">
        <w:rPr>
          <w:rFonts w:ascii="Times New Roman" w:hAnsi="Times New Roman" w:cs="Times New Roman"/>
          <w:b/>
          <w:color w:val="000000"/>
          <w:sz w:val="24"/>
          <w:szCs w:val="24"/>
          <w:lang w:val="en"/>
        </w:rPr>
        <w:lastRenderedPageBreak/>
        <w:t>REFERENCES</w:t>
      </w:r>
      <w:r w:rsidRPr="007E55D5">
        <w:rPr>
          <w:rFonts w:ascii="Times New Roman" w:hAnsi="Times New Roman" w:cs="Times New Roman"/>
          <w:color w:val="000000"/>
          <w:sz w:val="24"/>
          <w:szCs w:val="24"/>
          <w:lang w:val="en"/>
        </w:rPr>
        <w:t xml:space="preserve"> </w:t>
      </w:r>
      <w:r w:rsidRPr="007E55D5">
        <w:rPr>
          <w:rFonts w:ascii="Times New Roman" w:hAnsi="Times New Roman" w:cs="Times New Roman"/>
          <w:b/>
          <w:color w:val="000000"/>
          <w:sz w:val="24"/>
          <w:szCs w:val="24"/>
          <w:lang w:val="en"/>
        </w:rPr>
        <w:t>AND</w:t>
      </w:r>
      <w:r w:rsidRPr="007E55D5">
        <w:rPr>
          <w:rFonts w:ascii="Times New Roman" w:hAnsi="Times New Roman" w:cs="Times New Roman"/>
          <w:color w:val="000000"/>
          <w:sz w:val="24"/>
          <w:szCs w:val="24"/>
          <w:lang w:val="en"/>
        </w:rPr>
        <w:t xml:space="preserve"> </w:t>
      </w:r>
      <w:r w:rsidRPr="007E55D5">
        <w:rPr>
          <w:rFonts w:ascii="Times New Roman" w:hAnsi="Times New Roman" w:cs="Times New Roman"/>
          <w:b/>
          <w:color w:val="000000"/>
          <w:sz w:val="24"/>
          <w:szCs w:val="24"/>
          <w:lang w:val="en"/>
        </w:rPr>
        <w:t>BIBLIOGRAPHY</w:t>
      </w:r>
      <w:r w:rsidRPr="007E55D5">
        <w:rPr>
          <w:rFonts w:ascii="Times New Roman" w:hAnsi="Times New Roman" w:cs="Times New Roman"/>
          <w:color w:val="000000"/>
          <w:sz w:val="24"/>
          <w:szCs w:val="24"/>
          <w:lang w:val="en"/>
        </w:rPr>
        <w:t>:</w:t>
      </w:r>
    </w:p>
    <w:p w14:paraId="470B94BF" w14:textId="77777777" w:rsidR="00A015BE" w:rsidRDefault="00A015BE" w:rsidP="00A015BE">
      <w:pPr>
        <w:pStyle w:val="Bibliography"/>
        <w:rPr>
          <w:noProof/>
          <w:sz w:val="24"/>
          <w:szCs w:val="24"/>
        </w:rPr>
      </w:pPr>
      <w:r>
        <w:rPr>
          <w:noProof/>
          <w:lang w:eastAsia="en-GB"/>
        </w:rPr>
        <w:fldChar w:fldCharType="begin"/>
      </w:r>
      <w:r>
        <w:rPr>
          <w:noProof/>
          <w:lang w:eastAsia="en-GB"/>
        </w:rPr>
        <w:instrText xml:space="preserve"> BIBLIOGRAPHY  \l 2057 </w:instrText>
      </w:r>
      <w:r>
        <w:rPr>
          <w:noProof/>
          <w:lang w:eastAsia="en-GB"/>
        </w:rPr>
        <w:fldChar w:fldCharType="separate"/>
      </w:r>
      <w:r>
        <w:rPr>
          <w:noProof/>
        </w:rPr>
        <w:t xml:space="preserve">Atkins, 1999. Oven-ready and Self-basting: taking stock of employability skills. </w:t>
      </w:r>
      <w:r>
        <w:rPr>
          <w:i/>
          <w:iCs/>
          <w:noProof/>
        </w:rPr>
        <w:t xml:space="preserve">Teaching in Higher Education , </w:t>
      </w:r>
      <w:r>
        <w:rPr>
          <w:noProof/>
        </w:rPr>
        <w:t>4(2), pp. 267-280.</w:t>
      </w:r>
    </w:p>
    <w:p w14:paraId="22565102" w14:textId="77777777" w:rsidR="00A015BE" w:rsidRDefault="00A015BE" w:rsidP="00A015BE">
      <w:pPr>
        <w:pStyle w:val="Bibliography"/>
        <w:rPr>
          <w:noProof/>
        </w:rPr>
      </w:pPr>
      <w:r>
        <w:rPr>
          <w:noProof/>
        </w:rPr>
        <w:t xml:space="preserve">Booth, W., 2004. </w:t>
      </w:r>
      <w:r>
        <w:rPr>
          <w:i/>
          <w:iCs/>
          <w:noProof/>
        </w:rPr>
        <w:t xml:space="preserve">The Rhetoric of RHETORIC. </w:t>
      </w:r>
      <w:r>
        <w:rPr>
          <w:noProof/>
        </w:rPr>
        <w:t>Carlton, Victoria, Australia: Blackwell Publishing.</w:t>
      </w:r>
    </w:p>
    <w:p w14:paraId="646E8999" w14:textId="77777777" w:rsidR="00A015BE" w:rsidRDefault="00A015BE" w:rsidP="00A015BE">
      <w:pPr>
        <w:pStyle w:val="Bibliography"/>
        <w:rPr>
          <w:noProof/>
        </w:rPr>
      </w:pPr>
      <w:r>
        <w:rPr>
          <w:noProof/>
        </w:rPr>
        <w:t xml:space="preserve">Gudykunst, N. O. a. T. N. a. C. M. L. a. W. B., 2005. </w:t>
      </w:r>
      <w:r>
        <w:rPr>
          <w:i/>
          <w:iCs/>
          <w:noProof/>
        </w:rPr>
        <w:t xml:space="preserve">Theorising About Intercultural Communication. </w:t>
      </w:r>
      <w:r>
        <w:rPr>
          <w:noProof/>
        </w:rPr>
        <w:t xml:space="preserve">[Online] </w:t>
      </w:r>
      <w:r>
        <w:rPr>
          <w:noProof/>
        </w:rPr>
        <w:br/>
        <w:t xml:space="preserve">Available at: </w:t>
      </w:r>
      <w:r>
        <w:rPr>
          <w:noProof/>
          <w:u w:val="single"/>
        </w:rPr>
        <w:t>https://books.google.co.uk/books?hl=en&amp;lr=&amp;id=E12VSljBmvAC&amp;oi=fnd&amp;pg=PR7&amp;dq=theorising+about+intercultural+communication+naoto&amp;ots=FxUGOMAXZh&amp;sig=Qj1erVq39uOTxI4zC5WRQ60WS8E#v=onepage&amp;q=theorising%20about%20intercultural%20communication%20naoto&amp;f=false</w:t>
      </w:r>
      <w:r>
        <w:rPr>
          <w:noProof/>
        </w:rPr>
        <w:br/>
        <w:t>[Accessed February 2007].</w:t>
      </w:r>
    </w:p>
    <w:p w14:paraId="7FA1A48B" w14:textId="77777777" w:rsidR="00A015BE" w:rsidRDefault="00A015BE" w:rsidP="00A015BE">
      <w:pPr>
        <w:pStyle w:val="Bibliography"/>
        <w:rPr>
          <w:noProof/>
        </w:rPr>
      </w:pPr>
      <w:r>
        <w:rPr>
          <w:noProof/>
        </w:rPr>
        <w:t xml:space="preserve">Henson, G. B. a. D., 2010. Promoting employability skills development in a research-intensive university. </w:t>
      </w:r>
      <w:r>
        <w:rPr>
          <w:i/>
          <w:iCs/>
          <w:noProof/>
        </w:rPr>
        <w:t xml:space="preserve">Education + Training, </w:t>
      </w:r>
      <w:r>
        <w:rPr>
          <w:noProof/>
        </w:rPr>
        <w:t>52(1), pp. 62-75.</w:t>
      </w:r>
    </w:p>
    <w:p w14:paraId="77327343" w14:textId="77777777" w:rsidR="00A015BE" w:rsidRDefault="00A015BE" w:rsidP="00A015BE">
      <w:pPr>
        <w:pStyle w:val="Bibliography"/>
        <w:rPr>
          <w:noProof/>
        </w:rPr>
      </w:pPr>
      <w:r>
        <w:rPr>
          <w:noProof/>
        </w:rPr>
        <w:t xml:space="preserve">Higson, J. A. a. H., 2008. Graduate Employability, 'Soft Skills' Versus 'Hard' Business Knowledge: A European Study. </w:t>
      </w:r>
      <w:r>
        <w:rPr>
          <w:i/>
          <w:iCs/>
          <w:noProof/>
        </w:rPr>
        <w:t xml:space="preserve">Higher Education in Europe, </w:t>
      </w:r>
      <w:r>
        <w:rPr>
          <w:noProof/>
        </w:rPr>
        <w:t>33(Issue 4: Employability, Mobility and the Labour Market), pp. 411-422.</w:t>
      </w:r>
    </w:p>
    <w:p w14:paraId="657CBA76" w14:textId="77777777" w:rsidR="00A015BE" w:rsidRDefault="00A015BE" w:rsidP="00A015BE">
      <w:pPr>
        <w:pStyle w:val="Bibliography"/>
        <w:rPr>
          <w:noProof/>
        </w:rPr>
      </w:pPr>
      <w:r>
        <w:rPr>
          <w:noProof/>
        </w:rPr>
        <w:t xml:space="preserve">Johnson, D. W. J. a. R. T., 1990. </w:t>
      </w:r>
      <w:r>
        <w:rPr>
          <w:i/>
          <w:iCs/>
          <w:noProof/>
        </w:rPr>
        <w:t xml:space="preserve">Social Skills for Successful Group Work. </w:t>
      </w:r>
      <w:r>
        <w:rPr>
          <w:noProof/>
        </w:rPr>
        <w:t xml:space="preserve">[Online] </w:t>
      </w:r>
      <w:r>
        <w:rPr>
          <w:noProof/>
        </w:rPr>
        <w:br/>
        <w:t xml:space="preserve">Available at: </w:t>
      </w:r>
      <w:r>
        <w:rPr>
          <w:noProof/>
          <w:u w:val="single"/>
        </w:rPr>
        <w:t>https://pdfs.semanticscholar.org/4198/b0e20d2cac6566c0e51fac842b52733ab384.pdf</w:t>
      </w:r>
      <w:r>
        <w:rPr>
          <w:noProof/>
        </w:rPr>
        <w:br/>
        <w:t>[Accessed January 1997].</w:t>
      </w:r>
    </w:p>
    <w:p w14:paraId="7D0A3B12" w14:textId="77777777" w:rsidR="00A015BE" w:rsidRDefault="00A015BE" w:rsidP="00A015BE">
      <w:pPr>
        <w:pStyle w:val="Bibliography"/>
        <w:rPr>
          <w:noProof/>
        </w:rPr>
      </w:pPr>
      <w:r>
        <w:rPr>
          <w:noProof/>
        </w:rPr>
        <w:t xml:space="preserve">Lafleur, J. A. L. a. S., 1995. Employability Skills: the demands of the workplace. </w:t>
      </w:r>
      <w:r>
        <w:rPr>
          <w:i/>
          <w:iCs/>
          <w:noProof/>
        </w:rPr>
        <w:t xml:space="preserve">The Vocational Aspect of Education, </w:t>
      </w:r>
      <w:r>
        <w:rPr>
          <w:noProof/>
        </w:rPr>
        <w:t>47(2), pp. 189-196.</w:t>
      </w:r>
    </w:p>
    <w:p w14:paraId="0C892B8F" w14:textId="77777777" w:rsidR="00A015BE" w:rsidRDefault="00A015BE" w:rsidP="00A015BE">
      <w:pPr>
        <w:pStyle w:val="Bibliography"/>
        <w:rPr>
          <w:noProof/>
        </w:rPr>
      </w:pPr>
      <w:r>
        <w:rPr>
          <w:noProof/>
        </w:rPr>
        <w:t xml:space="preserve">Lindsay, R. M. a. C., 2005. Introducing Employability. </w:t>
      </w:r>
      <w:r>
        <w:rPr>
          <w:i/>
          <w:iCs/>
          <w:noProof/>
        </w:rPr>
        <w:t xml:space="preserve">Urban Studies, (February 2005), </w:t>
      </w:r>
      <w:r>
        <w:rPr>
          <w:noProof/>
        </w:rPr>
        <w:t>42(2), pp. 191-195.</w:t>
      </w:r>
    </w:p>
    <w:p w14:paraId="0558D6E8" w14:textId="77777777" w:rsidR="00A015BE" w:rsidRDefault="00A015BE" w:rsidP="00A015BE">
      <w:pPr>
        <w:pStyle w:val="Bibliography"/>
        <w:rPr>
          <w:noProof/>
        </w:rPr>
      </w:pPr>
      <w:r>
        <w:rPr>
          <w:noProof/>
        </w:rPr>
        <w:t xml:space="preserve">Moscardo, G., 1998. Making visitors mindful: Principles for creating quality sustainable visitor experiences through effective communication. </w:t>
      </w:r>
      <w:r>
        <w:rPr>
          <w:i/>
          <w:iCs/>
          <w:noProof/>
        </w:rPr>
        <w:t xml:space="preserve">Journal of Tourism Studies, </w:t>
      </w:r>
      <w:r>
        <w:rPr>
          <w:noProof/>
        </w:rPr>
        <w:t>9(1), pp. 2-13.</w:t>
      </w:r>
    </w:p>
    <w:p w14:paraId="3C394079" w14:textId="77777777" w:rsidR="00A015BE" w:rsidRDefault="00A015BE" w:rsidP="00A015BE">
      <w:pPr>
        <w:pStyle w:val="Bibliography"/>
        <w:rPr>
          <w:noProof/>
        </w:rPr>
      </w:pPr>
      <w:r>
        <w:rPr>
          <w:noProof/>
        </w:rPr>
        <w:t xml:space="preserve">Overtoom, C., 2000. Employability Skills: An Update. </w:t>
      </w:r>
      <w:r>
        <w:rPr>
          <w:i/>
          <w:iCs/>
          <w:noProof/>
        </w:rPr>
        <w:t xml:space="preserve">Eric Digest , </w:t>
      </w:r>
      <w:r>
        <w:rPr>
          <w:noProof/>
        </w:rPr>
        <w:t>220(1), p. 1.</w:t>
      </w:r>
    </w:p>
    <w:p w14:paraId="7B6B32A7" w14:textId="77777777" w:rsidR="00A015BE" w:rsidRDefault="00A015BE" w:rsidP="00A015BE">
      <w:pPr>
        <w:pStyle w:val="Bibliography"/>
        <w:rPr>
          <w:noProof/>
        </w:rPr>
      </w:pPr>
      <w:r>
        <w:rPr>
          <w:noProof/>
        </w:rPr>
        <w:t xml:space="preserve">Robinson, J., 2000. What are Employability Skills. </w:t>
      </w:r>
      <w:r>
        <w:rPr>
          <w:i/>
          <w:iCs/>
          <w:noProof/>
        </w:rPr>
        <w:t xml:space="preserve">The Workplace , </w:t>
      </w:r>
      <w:r>
        <w:rPr>
          <w:noProof/>
        </w:rPr>
        <w:t>1(3), pp. 1-3.</w:t>
      </w:r>
    </w:p>
    <w:p w14:paraId="5A83228F" w14:textId="77777777" w:rsidR="00A015BE" w:rsidRDefault="00A015BE" w:rsidP="00A015BE">
      <w:pPr>
        <w:pStyle w:val="Bibliography"/>
        <w:rPr>
          <w:noProof/>
        </w:rPr>
      </w:pPr>
      <w:r>
        <w:rPr>
          <w:noProof/>
        </w:rPr>
        <w:t xml:space="preserve">Warren, S., 2007. A missing link to creating optimally effective communication interventions. </w:t>
      </w:r>
      <w:r>
        <w:rPr>
          <w:i/>
          <w:iCs/>
          <w:noProof/>
        </w:rPr>
        <w:t xml:space="preserve">Mental Retardation and Developmental Disabilities Research, </w:t>
      </w:r>
      <w:r>
        <w:rPr>
          <w:noProof/>
        </w:rPr>
        <w:t>13(1), p. 215.</w:t>
      </w:r>
    </w:p>
    <w:p w14:paraId="73D1A562" w14:textId="77777777" w:rsidR="00A015BE" w:rsidRDefault="00A015BE" w:rsidP="00A015BE">
      <w:pPr>
        <w:pStyle w:val="Bibliography"/>
        <w:rPr>
          <w:noProof/>
        </w:rPr>
      </w:pPr>
      <w:r>
        <w:rPr>
          <w:noProof/>
        </w:rPr>
        <w:t xml:space="preserve">Weiss, C. H. a. W., 1951. The Influence of Source Credibility on Communication Effectiveness. </w:t>
      </w:r>
      <w:r>
        <w:rPr>
          <w:i/>
          <w:iCs/>
          <w:noProof/>
        </w:rPr>
        <w:t xml:space="preserve">Oxford Academic Winter, </w:t>
      </w:r>
      <w:r>
        <w:rPr>
          <w:noProof/>
        </w:rPr>
        <w:t>15(4), pp. 635-650.</w:t>
      </w:r>
    </w:p>
    <w:p w14:paraId="07D58879" w14:textId="075E6488" w:rsidR="00445229" w:rsidRDefault="00A015BE" w:rsidP="00A015BE">
      <w:pPr>
        <w:widowControl w:val="0"/>
        <w:suppressAutoHyphens/>
        <w:autoSpaceDN w:val="0"/>
        <w:spacing w:after="0" w:line="360" w:lineRule="auto"/>
        <w:jc w:val="both"/>
        <w:textAlignment w:val="baseline"/>
        <w:rPr>
          <w:noProof/>
          <w:lang w:eastAsia="en-GB"/>
        </w:rPr>
      </w:pPr>
      <w:r>
        <w:rPr>
          <w:noProof/>
          <w:lang w:eastAsia="en-GB"/>
        </w:rPr>
        <w:fldChar w:fldCharType="end"/>
      </w:r>
    </w:p>
    <w:p w14:paraId="67C66B33" w14:textId="00BA582E" w:rsidR="00617C3A" w:rsidRDefault="0094616F" w:rsidP="00445229">
      <w:pPr>
        <w:widowControl w:val="0"/>
        <w:suppressAutoHyphens/>
        <w:autoSpaceDN w:val="0"/>
        <w:spacing w:after="0" w:line="360" w:lineRule="auto"/>
        <w:jc w:val="both"/>
        <w:textAlignment w:val="baseline"/>
        <w:rPr>
          <w:rFonts w:ascii="Times New Roman" w:hAnsi="Times New Roman" w:cs="Times New Roman"/>
          <w:color w:val="000000"/>
          <w:sz w:val="24"/>
          <w:szCs w:val="24"/>
          <w:lang w:val="en"/>
        </w:rPr>
      </w:pPr>
      <w:r>
        <w:rPr>
          <w:noProof/>
          <w:lang w:eastAsia="en-GB"/>
        </w:rPr>
        <w:lastRenderedPageBreak/>
        <w:drawing>
          <wp:inline distT="0" distB="0" distL="0" distR="0" wp14:anchorId="25926E21" wp14:editId="6E06DF0B">
            <wp:extent cx="5731510" cy="59150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5915025"/>
                    </a:xfrm>
                    <a:prstGeom prst="rect">
                      <a:avLst/>
                    </a:prstGeom>
                    <a:noFill/>
                    <a:ln>
                      <a:noFill/>
                    </a:ln>
                  </pic:spPr>
                </pic:pic>
              </a:graphicData>
            </a:graphic>
          </wp:inline>
        </w:drawing>
      </w:r>
    </w:p>
    <w:p w14:paraId="496D8E3F" w14:textId="11A67768" w:rsidR="0094616F" w:rsidRDefault="0094616F" w:rsidP="002A4DA4">
      <w:pPr>
        <w:jc w:val="both"/>
        <w:rPr>
          <w:rFonts w:ascii="Times New Roman" w:hAnsi="Times New Roman" w:cs="Times New Roman"/>
          <w:color w:val="000000"/>
          <w:sz w:val="24"/>
          <w:szCs w:val="24"/>
          <w:lang w:val="en"/>
        </w:rPr>
      </w:pPr>
      <w:r>
        <w:rPr>
          <w:noProof/>
          <w:lang w:eastAsia="en-GB"/>
        </w:rPr>
        <w:lastRenderedPageBreak/>
        <w:drawing>
          <wp:inline distT="0" distB="0" distL="0" distR="0" wp14:anchorId="378B9C9E" wp14:editId="59F9FC50">
            <wp:extent cx="5731510" cy="831913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8319135"/>
                    </a:xfrm>
                    <a:prstGeom prst="rect">
                      <a:avLst/>
                    </a:prstGeom>
                    <a:noFill/>
                    <a:ln>
                      <a:noFill/>
                    </a:ln>
                  </pic:spPr>
                </pic:pic>
              </a:graphicData>
            </a:graphic>
          </wp:inline>
        </w:drawing>
      </w:r>
    </w:p>
    <w:p w14:paraId="357D01BC" w14:textId="1EE2DFBD" w:rsidR="0094616F" w:rsidRDefault="0094616F" w:rsidP="002A4DA4">
      <w:pPr>
        <w:jc w:val="both"/>
        <w:rPr>
          <w:rFonts w:ascii="Times New Roman" w:hAnsi="Times New Roman" w:cs="Times New Roman"/>
          <w:color w:val="000000"/>
          <w:sz w:val="24"/>
          <w:szCs w:val="24"/>
          <w:lang w:val="en"/>
        </w:rPr>
      </w:pPr>
      <w:r>
        <w:rPr>
          <w:noProof/>
          <w:lang w:eastAsia="en-GB"/>
        </w:rPr>
        <w:lastRenderedPageBreak/>
        <w:drawing>
          <wp:inline distT="0" distB="0" distL="0" distR="0" wp14:anchorId="38FEE39A" wp14:editId="64C330FA">
            <wp:extent cx="5731510" cy="82715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8271510"/>
                    </a:xfrm>
                    <a:prstGeom prst="rect">
                      <a:avLst/>
                    </a:prstGeom>
                    <a:noFill/>
                    <a:ln>
                      <a:noFill/>
                    </a:ln>
                  </pic:spPr>
                </pic:pic>
              </a:graphicData>
            </a:graphic>
          </wp:inline>
        </w:drawing>
      </w:r>
    </w:p>
    <w:p w14:paraId="00AE0971" w14:textId="66A82145" w:rsidR="00F07BED" w:rsidRDefault="00C96582" w:rsidP="002A4DA4">
      <w:pPr>
        <w:jc w:val="both"/>
        <w:rPr>
          <w:rFonts w:ascii="Times New Roman" w:hAnsi="Times New Roman" w:cs="Times New Roman"/>
          <w:color w:val="000000"/>
          <w:sz w:val="24"/>
          <w:szCs w:val="24"/>
          <w:lang w:val="en"/>
        </w:rPr>
      </w:pPr>
      <w:r>
        <w:rPr>
          <w:rFonts w:ascii="Times New Roman" w:hAnsi="Times New Roman" w:cs="Times New Roman"/>
          <w:noProof/>
          <w:color w:val="000000"/>
          <w:sz w:val="24"/>
          <w:szCs w:val="24"/>
          <w:lang w:eastAsia="en-GB"/>
        </w:rPr>
        <w:lastRenderedPageBreak/>
        <w:drawing>
          <wp:inline distT="0" distB="0" distL="0" distR="0" wp14:anchorId="7FA1A25B" wp14:editId="2061D280">
            <wp:extent cx="5724525" cy="88296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4525" cy="8829675"/>
                    </a:xfrm>
                    <a:prstGeom prst="rect">
                      <a:avLst/>
                    </a:prstGeom>
                    <a:noFill/>
                    <a:ln>
                      <a:noFill/>
                    </a:ln>
                  </pic:spPr>
                </pic:pic>
              </a:graphicData>
            </a:graphic>
          </wp:inline>
        </w:drawing>
      </w:r>
    </w:p>
    <w:p w14:paraId="146F37EC" w14:textId="5C8DDD3C" w:rsidR="00F07BED" w:rsidRDefault="00C96582" w:rsidP="002A4DA4">
      <w:pPr>
        <w:jc w:val="both"/>
        <w:rPr>
          <w:rFonts w:ascii="Times New Roman" w:hAnsi="Times New Roman" w:cs="Times New Roman"/>
          <w:color w:val="000000"/>
          <w:sz w:val="24"/>
          <w:szCs w:val="24"/>
          <w:lang w:val="en"/>
        </w:rPr>
      </w:pPr>
      <w:r>
        <w:rPr>
          <w:rFonts w:ascii="Times New Roman" w:hAnsi="Times New Roman" w:cs="Times New Roman"/>
          <w:noProof/>
          <w:color w:val="000000"/>
          <w:sz w:val="24"/>
          <w:szCs w:val="24"/>
          <w:lang w:eastAsia="en-GB"/>
        </w:rPr>
        <w:lastRenderedPageBreak/>
        <w:drawing>
          <wp:inline distT="0" distB="0" distL="0" distR="0" wp14:anchorId="25AD84AF" wp14:editId="6661D2B4">
            <wp:extent cx="5724525" cy="88487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4525" cy="8848725"/>
                    </a:xfrm>
                    <a:prstGeom prst="rect">
                      <a:avLst/>
                    </a:prstGeom>
                    <a:noFill/>
                    <a:ln>
                      <a:noFill/>
                    </a:ln>
                  </pic:spPr>
                </pic:pic>
              </a:graphicData>
            </a:graphic>
          </wp:inline>
        </w:drawing>
      </w:r>
    </w:p>
    <w:p w14:paraId="496D395D" w14:textId="50C6F0BD" w:rsidR="009E1817" w:rsidRDefault="009E1817" w:rsidP="002A4DA4">
      <w:pPr>
        <w:jc w:val="both"/>
        <w:rPr>
          <w:rFonts w:ascii="Times New Roman" w:hAnsi="Times New Roman" w:cs="Times New Roman"/>
          <w:color w:val="000000"/>
          <w:sz w:val="24"/>
          <w:szCs w:val="24"/>
          <w:lang w:val="en"/>
        </w:rPr>
      </w:pPr>
      <w:r>
        <w:rPr>
          <w:noProof/>
        </w:rPr>
        <w:lastRenderedPageBreak/>
        <w:drawing>
          <wp:inline distT="0" distB="0" distL="0" distR="0" wp14:anchorId="518699C5" wp14:editId="5EC1EDA6">
            <wp:extent cx="5731510" cy="78740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7874000"/>
                    </a:xfrm>
                    <a:prstGeom prst="rect">
                      <a:avLst/>
                    </a:prstGeom>
                    <a:noFill/>
                    <a:ln>
                      <a:noFill/>
                    </a:ln>
                  </pic:spPr>
                </pic:pic>
              </a:graphicData>
            </a:graphic>
          </wp:inline>
        </w:drawing>
      </w:r>
    </w:p>
    <w:p w14:paraId="7B0E7107" w14:textId="466EB62C" w:rsidR="009E1817" w:rsidRDefault="009E1817" w:rsidP="002A4DA4">
      <w:pPr>
        <w:jc w:val="both"/>
        <w:rPr>
          <w:rFonts w:ascii="Times New Roman" w:hAnsi="Times New Roman" w:cs="Times New Roman"/>
          <w:color w:val="000000"/>
          <w:sz w:val="24"/>
          <w:szCs w:val="24"/>
          <w:lang w:val="en"/>
        </w:rPr>
      </w:pPr>
    </w:p>
    <w:p w14:paraId="204F9DC3" w14:textId="29640B45" w:rsidR="009E1817" w:rsidRDefault="009E1817" w:rsidP="002A4DA4">
      <w:pPr>
        <w:jc w:val="both"/>
        <w:rPr>
          <w:rFonts w:ascii="Times New Roman" w:hAnsi="Times New Roman" w:cs="Times New Roman"/>
          <w:color w:val="000000"/>
          <w:sz w:val="24"/>
          <w:szCs w:val="24"/>
          <w:lang w:val="en"/>
        </w:rPr>
      </w:pPr>
    </w:p>
    <w:p w14:paraId="7E113034" w14:textId="7473286F" w:rsidR="009E1817" w:rsidRDefault="009E1817" w:rsidP="002A4DA4">
      <w:pPr>
        <w:jc w:val="both"/>
        <w:rPr>
          <w:rFonts w:ascii="Times New Roman" w:hAnsi="Times New Roman" w:cs="Times New Roman"/>
          <w:color w:val="000000"/>
          <w:sz w:val="24"/>
          <w:szCs w:val="24"/>
          <w:lang w:val="en"/>
        </w:rPr>
      </w:pPr>
    </w:p>
    <w:p w14:paraId="00E319BF" w14:textId="75308381" w:rsidR="009E1817" w:rsidRDefault="009E1817" w:rsidP="002A4DA4">
      <w:pPr>
        <w:jc w:val="both"/>
        <w:rPr>
          <w:rFonts w:ascii="Times New Roman" w:hAnsi="Times New Roman" w:cs="Times New Roman"/>
          <w:color w:val="000000"/>
          <w:sz w:val="24"/>
          <w:szCs w:val="24"/>
          <w:lang w:val="en"/>
        </w:rPr>
      </w:pPr>
      <w:r>
        <w:rPr>
          <w:noProof/>
        </w:rPr>
        <w:lastRenderedPageBreak/>
        <w:drawing>
          <wp:inline distT="0" distB="0" distL="0" distR="0" wp14:anchorId="348F719C" wp14:editId="325C562B">
            <wp:extent cx="5731510" cy="78740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7874000"/>
                    </a:xfrm>
                    <a:prstGeom prst="rect">
                      <a:avLst/>
                    </a:prstGeom>
                    <a:noFill/>
                    <a:ln>
                      <a:noFill/>
                    </a:ln>
                  </pic:spPr>
                </pic:pic>
              </a:graphicData>
            </a:graphic>
          </wp:inline>
        </w:drawing>
      </w:r>
    </w:p>
    <w:sectPr w:rsidR="009E1817">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F60C95" w14:textId="77777777" w:rsidR="004066E3" w:rsidRDefault="004066E3" w:rsidP="00CE3E0A">
      <w:pPr>
        <w:spacing w:after="0" w:line="240" w:lineRule="auto"/>
      </w:pPr>
      <w:r>
        <w:separator/>
      </w:r>
    </w:p>
  </w:endnote>
  <w:endnote w:type="continuationSeparator" w:id="0">
    <w:p w14:paraId="1A31CBFC" w14:textId="77777777" w:rsidR="004066E3" w:rsidRDefault="004066E3" w:rsidP="00CE3E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Liberation Sans">
    <w:altName w:val="Arial"/>
    <w:charset w:val="00"/>
    <w:family w:val="roman"/>
    <w:pitch w:val="variable"/>
  </w:font>
  <w:font w:name="Microsoft YaHei">
    <w:panose1 w:val="020B0503020204020204"/>
    <w:charset w:val="86"/>
    <w:family w:val="swiss"/>
    <w:pitch w:val="variable"/>
    <w:sig w:usb0="80000287" w:usb1="2ACF3C50" w:usb2="00000016" w:usb3="00000000" w:csb0="0004001F" w:csb1="00000000"/>
  </w:font>
  <w:font w:name="Lucida Sans">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72C34E" w14:textId="7163AFB3" w:rsidR="00871225" w:rsidRDefault="00871225" w:rsidP="003C2DFD">
    <w:pPr>
      <w:pStyle w:val="Footer"/>
    </w:pPr>
    <w:r>
      <w:t xml:space="preserve">                                                                                                                                                                     </w:t>
    </w:r>
    <w:sdt>
      <w:sdtPr>
        <w:id w:val="-1226455356"/>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7E61C1">
          <w:rPr>
            <w:noProof/>
          </w:rPr>
          <w:t>4</w:t>
        </w:r>
        <w:r>
          <w:rPr>
            <w:noProof/>
          </w:rPr>
          <w:fldChar w:fldCharType="end"/>
        </w:r>
      </w:sdtContent>
    </w:sdt>
  </w:p>
  <w:p w14:paraId="40E3A530" w14:textId="7B85EA19" w:rsidR="00871225" w:rsidRDefault="008712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9C9B3B" w14:textId="77777777" w:rsidR="004066E3" w:rsidRDefault="004066E3" w:rsidP="00CE3E0A">
      <w:pPr>
        <w:spacing w:after="0" w:line="240" w:lineRule="auto"/>
      </w:pPr>
      <w:r>
        <w:separator/>
      </w:r>
    </w:p>
  </w:footnote>
  <w:footnote w:type="continuationSeparator" w:id="0">
    <w:p w14:paraId="3680A525" w14:textId="77777777" w:rsidR="004066E3" w:rsidRDefault="004066E3" w:rsidP="00CE3E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76C2E"/>
    <w:multiLevelType w:val="hybridMultilevel"/>
    <w:tmpl w:val="CBEA46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0A092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0787467"/>
    <w:multiLevelType w:val="multilevel"/>
    <w:tmpl w:val="DEAAD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DC31D4"/>
    <w:multiLevelType w:val="hybridMultilevel"/>
    <w:tmpl w:val="BAAC097E"/>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4" w15:restartNumberingAfterBreak="0">
    <w:nsid w:val="15200F7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74E4A83"/>
    <w:multiLevelType w:val="hybridMultilevel"/>
    <w:tmpl w:val="5EA2C55A"/>
    <w:lvl w:ilvl="0" w:tplc="EBBC4674">
      <w:numFmt w:val="bullet"/>
      <w:lvlText w:val="•"/>
      <w:lvlJc w:val="left"/>
      <w:pPr>
        <w:ind w:left="720" w:hanging="360"/>
      </w:pPr>
      <w:rPr>
        <w:rFonts w:ascii="Times New Roman" w:eastAsia="SimSu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7A23AA"/>
    <w:multiLevelType w:val="hybridMultilevel"/>
    <w:tmpl w:val="E3C8216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A241E0"/>
    <w:multiLevelType w:val="hybridMultilevel"/>
    <w:tmpl w:val="9FE48D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3D424B"/>
    <w:multiLevelType w:val="hybridMultilevel"/>
    <w:tmpl w:val="12C67DD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C6630B4"/>
    <w:multiLevelType w:val="multilevel"/>
    <w:tmpl w:val="D700C202"/>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0" w15:restartNumberingAfterBreak="0">
    <w:nsid w:val="1D283F7E"/>
    <w:multiLevelType w:val="hybridMultilevel"/>
    <w:tmpl w:val="042C66E8"/>
    <w:lvl w:ilvl="0" w:tplc="6604441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DD634D"/>
    <w:multiLevelType w:val="hybridMultilevel"/>
    <w:tmpl w:val="78B4F6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006AB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26524046"/>
    <w:multiLevelType w:val="hybridMultilevel"/>
    <w:tmpl w:val="7890C1F8"/>
    <w:lvl w:ilvl="0" w:tplc="D4A696D2">
      <w:start w:val="5"/>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A3C0524"/>
    <w:multiLevelType w:val="multilevel"/>
    <w:tmpl w:val="E232508A"/>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
      <w:lvlJc w:val="left"/>
      <w:pPr>
        <w:tabs>
          <w:tab w:val="num" w:pos="1080"/>
        </w:tabs>
        <w:ind w:left="1080" w:hanging="360"/>
      </w:pPr>
      <w:rPr>
        <w:rFonts w:ascii="Wingdings" w:hAnsi="Wingdings" w:cs="Wingdings" w:hint="default"/>
      </w:rPr>
    </w:lvl>
    <w:lvl w:ilvl="2">
      <w:start w:val="1"/>
      <w:numFmt w:val="bullet"/>
      <w:lvlText w:val=""/>
      <w:lvlJc w:val="left"/>
      <w:pPr>
        <w:tabs>
          <w:tab w:val="num" w:pos="1440"/>
        </w:tabs>
        <w:ind w:left="1440" w:hanging="360"/>
      </w:pPr>
      <w:rPr>
        <w:rFonts w:ascii="Wingdings" w:hAnsi="Wingdings" w:cs="Wingdings" w:hint="default"/>
      </w:rPr>
    </w:lvl>
    <w:lvl w:ilvl="3">
      <w:start w:val="1"/>
      <w:numFmt w:val="bullet"/>
      <w:lvlText w:val=""/>
      <w:lvlJc w:val="left"/>
      <w:pPr>
        <w:tabs>
          <w:tab w:val="num" w:pos="1800"/>
        </w:tabs>
        <w:ind w:left="1800" w:hanging="360"/>
      </w:pPr>
      <w:rPr>
        <w:rFonts w:ascii="Wingdings" w:hAnsi="Wingdings" w:cs="Wingdings" w:hint="default"/>
      </w:rPr>
    </w:lvl>
    <w:lvl w:ilvl="4">
      <w:start w:val="1"/>
      <w:numFmt w:val="bullet"/>
      <w:lvlText w:val=""/>
      <w:lvlJc w:val="left"/>
      <w:pPr>
        <w:tabs>
          <w:tab w:val="num" w:pos="2160"/>
        </w:tabs>
        <w:ind w:left="2160" w:hanging="360"/>
      </w:pPr>
      <w:rPr>
        <w:rFonts w:ascii="Wingdings" w:hAnsi="Wingdings" w:cs="Wingdings" w:hint="default"/>
      </w:rPr>
    </w:lvl>
    <w:lvl w:ilvl="5">
      <w:start w:val="1"/>
      <w:numFmt w:val="bullet"/>
      <w:lvlText w:val=""/>
      <w:lvlJc w:val="left"/>
      <w:pPr>
        <w:tabs>
          <w:tab w:val="num" w:pos="2520"/>
        </w:tabs>
        <w:ind w:left="2520" w:hanging="360"/>
      </w:pPr>
      <w:rPr>
        <w:rFonts w:ascii="Wingdings" w:hAnsi="Wingdings" w:cs="Wingdings" w:hint="default"/>
      </w:rPr>
    </w:lvl>
    <w:lvl w:ilvl="6">
      <w:start w:val="1"/>
      <w:numFmt w:val="bullet"/>
      <w:lvlText w:val=""/>
      <w:lvlJc w:val="left"/>
      <w:pPr>
        <w:tabs>
          <w:tab w:val="num" w:pos="2880"/>
        </w:tabs>
        <w:ind w:left="2880" w:hanging="360"/>
      </w:pPr>
      <w:rPr>
        <w:rFonts w:ascii="Wingdings" w:hAnsi="Wingdings" w:cs="Wingdings" w:hint="default"/>
      </w:rPr>
    </w:lvl>
    <w:lvl w:ilvl="7">
      <w:start w:val="1"/>
      <w:numFmt w:val="bullet"/>
      <w:lvlText w:val=""/>
      <w:lvlJc w:val="left"/>
      <w:pPr>
        <w:tabs>
          <w:tab w:val="num" w:pos="3240"/>
        </w:tabs>
        <w:ind w:left="3240" w:hanging="360"/>
      </w:pPr>
      <w:rPr>
        <w:rFonts w:ascii="Wingdings" w:hAnsi="Wingdings" w:cs="Wingdings" w:hint="default"/>
      </w:rPr>
    </w:lvl>
    <w:lvl w:ilvl="8">
      <w:start w:val="1"/>
      <w:numFmt w:val="bullet"/>
      <w:lvlText w:val=""/>
      <w:lvlJc w:val="left"/>
      <w:pPr>
        <w:tabs>
          <w:tab w:val="num" w:pos="3600"/>
        </w:tabs>
        <w:ind w:left="3600" w:hanging="360"/>
      </w:pPr>
      <w:rPr>
        <w:rFonts w:ascii="Wingdings" w:hAnsi="Wingdings" w:cs="Wingdings" w:hint="default"/>
      </w:rPr>
    </w:lvl>
  </w:abstractNum>
  <w:abstractNum w:abstractNumId="15" w15:restartNumberingAfterBreak="0">
    <w:nsid w:val="2AFE0BD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C270D5D"/>
    <w:multiLevelType w:val="hybridMultilevel"/>
    <w:tmpl w:val="CBFABA6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E373C38"/>
    <w:multiLevelType w:val="hybridMultilevel"/>
    <w:tmpl w:val="1EB44026"/>
    <w:lvl w:ilvl="0" w:tplc="0680ABB8">
      <w:numFmt w:val="bullet"/>
      <w:lvlText w:val="•"/>
      <w:lvlJc w:val="left"/>
      <w:pPr>
        <w:ind w:left="1080" w:hanging="360"/>
      </w:pPr>
      <w:rPr>
        <w:rFonts w:ascii="Times New Roman" w:eastAsia="SimSu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28A17E0"/>
    <w:multiLevelType w:val="multilevel"/>
    <w:tmpl w:val="4EEE6838"/>
    <w:lvl w:ilvl="0">
      <w:start w:val="1"/>
      <w:numFmt w:val="bullet"/>
      <w:lvlText w:val=""/>
      <w:lvlJc w:val="left"/>
      <w:pPr>
        <w:ind w:left="360" w:hanging="360"/>
      </w:pPr>
      <w:rPr>
        <w:rFonts w:ascii="Wingdings" w:hAnsi="Wingding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328F4D18"/>
    <w:multiLevelType w:val="hybridMultilevel"/>
    <w:tmpl w:val="C7F0C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110111"/>
    <w:multiLevelType w:val="multilevel"/>
    <w:tmpl w:val="52BC76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6CB4635"/>
    <w:multiLevelType w:val="hybridMultilevel"/>
    <w:tmpl w:val="329ACCAC"/>
    <w:lvl w:ilvl="0" w:tplc="6604441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C147E8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3D163A6C"/>
    <w:multiLevelType w:val="hybridMultilevel"/>
    <w:tmpl w:val="F9223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DEE1357"/>
    <w:multiLevelType w:val="hybridMultilevel"/>
    <w:tmpl w:val="8A0445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EEA4821"/>
    <w:multiLevelType w:val="hybridMultilevel"/>
    <w:tmpl w:val="D00AA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049673B"/>
    <w:multiLevelType w:val="hybridMultilevel"/>
    <w:tmpl w:val="330E0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1A77777"/>
    <w:multiLevelType w:val="multilevel"/>
    <w:tmpl w:val="C6207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1BB5E8B"/>
    <w:multiLevelType w:val="multilevel"/>
    <w:tmpl w:val="EE3AAAF6"/>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b/>
        <w:bCs/>
      </w:rPr>
    </w:lvl>
    <w:lvl w:ilvl="2">
      <w:start w:val="1"/>
      <w:numFmt w:val="decimal"/>
      <w:lvlText w:val="%1.%2.%3"/>
      <w:lvlJc w:val="left"/>
      <w:pPr>
        <w:ind w:left="1571"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9" w15:restartNumberingAfterBreak="0">
    <w:nsid w:val="428A6FB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43D5082B"/>
    <w:multiLevelType w:val="hybridMultilevel"/>
    <w:tmpl w:val="E062B884"/>
    <w:lvl w:ilvl="0" w:tplc="EEDC37D2">
      <w:start w:val="3"/>
      <w:numFmt w:val="bullet"/>
      <w:lvlText w:val="•"/>
      <w:lvlJc w:val="left"/>
      <w:pPr>
        <w:ind w:left="1140" w:hanging="360"/>
      </w:pPr>
      <w:rPr>
        <w:rFonts w:ascii="Times New Roman" w:eastAsia="SimSun" w:hAnsi="Times New Roman" w:cs="Times New Roman"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31" w15:restartNumberingAfterBreak="0">
    <w:nsid w:val="444146D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45E36B19"/>
    <w:multiLevelType w:val="hybridMultilevel"/>
    <w:tmpl w:val="F1FA85BA"/>
    <w:lvl w:ilvl="0" w:tplc="3F144A6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B942DB2"/>
    <w:multiLevelType w:val="hybridMultilevel"/>
    <w:tmpl w:val="7902A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B9A1CE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4C7436B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6" w15:restartNumberingAfterBreak="0">
    <w:nsid w:val="4CA512FB"/>
    <w:multiLevelType w:val="hybridMultilevel"/>
    <w:tmpl w:val="35521D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FD14BD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8" w15:restartNumberingAfterBreak="0">
    <w:nsid w:val="5BBE47C9"/>
    <w:multiLevelType w:val="hybridMultilevel"/>
    <w:tmpl w:val="6CB6FAAE"/>
    <w:lvl w:ilvl="0" w:tplc="6604441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0B9720B"/>
    <w:multiLevelType w:val="multilevel"/>
    <w:tmpl w:val="E140E3AE"/>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0" w15:restartNumberingAfterBreak="0">
    <w:nsid w:val="62854B1E"/>
    <w:multiLevelType w:val="hybridMultilevel"/>
    <w:tmpl w:val="0538A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3DE0812"/>
    <w:multiLevelType w:val="hybridMultilevel"/>
    <w:tmpl w:val="A3E41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4B669A2"/>
    <w:multiLevelType w:val="hybridMultilevel"/>
    <w:tmpl w:val="71A67B8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541466F"/>
    <w:multiLevelType w:val="hybridMultilevel"/>
    <w:tmpl w:val="8D0C71B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5983818"/>
    <w:multiLevelType w:val="hybridMultilevel"/>
    <w:tmpl w:val="52E6D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DA636C3"/>
    <w:multiLevelType w:val="hybridMultilevel"/>
    <w:tmpl w:val="1DA49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4D60C3B"/>
    <w:multiLevelType w:val="hybridMultilevel"/>
    <w:tmpl w:val="C002B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AE90797"/>
    <w:multiLevelType w:val="hybridMultilevel"/>
    <w:tmpl w:val="B89A8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F250F51"/>
    <w:multiLevelType w:val="hybridMultilevel"/>
    <w:tmpl w:val="80F2282A"/>
    <w:lvl w:ilvl="0" w:tplc="21A4D4A6">
      <w:start w:val="6"/>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num w:numId="1">
    <w:abstractNumId w:val="2"/>
  </w:num>
  <w:num w:numId="2">
    <w:abstractNumId w:val="20"/>
  </w:num>
  <w:num w:numId="3">
    <w:abstractNumId w:val="44"/>
  </w:num>
  <w:num w:numId="4">
    <w:abstractNumId w:val="41"/>
  </w:num>
  <w:num w:numId="5">
    <w:abstractNumId w:val="19"/>
  </w:num>
  <w:num w:numId="6">
    <w:abstractNumId w:val="40"/>
  </w:num>
  <w:num w:numId="7">
    <w:abstractNumId w:val="25"/>
  </w:num>
  <w:num w:numId="8">
    <w:abstractNumId w:val="21"/>
  </w:num>
  <w:num w:numId="9">
    <w:abstractNumId w:val="36"/>
  </w:num>
  <w:num w:numId="10">
    <w:abstractNumId w:val="24"/>
  </w:num>
  <w:num w:numId="11">
    <w:abstractNumId w:val="7"/>
  </w:num>
  <w:num w:numId="12">
    <w:abstractNumId w:val="47"/>
  </w:num>
  <w:num w:numId="13">
    <w:abstractNumId w:val="33"/>
  </w:num>
  <w:num w:numId="14">
    <w:abstractNumId w:val="26"/>
  </w:num>
  <w:num w:numId="15">
    <w:abstractNumId w:val="3"/>
  </w:num>
  <w:num w:numId="16">
    <w:abstractNumId w:val="45"/>
  </w:num>
  <w:num w:numId="17">
    <w:abstractNumId w:val="23"/>
  </w:num>
  <w:num w:numId="18">
    <w:abstractNumId w:val="46"/>
  </w:num>
  <w:num w:numId="19">
    <w:abstractNumId w:val="38"/>
  </w:num>
  <w:num w:numId="20">
    <w:abstractNumId w:val="10"/>
  </w:num>
  <w:num w:numId="21">
    <w:abstractNumId w:val="14"/>
  </w:num>
  <w:num w:numId="22">
    <w:abstractNumId w:val="32"/>
  </w:num>
  <w:num w:numId="23">
    <w:abstractNumId w:val="5"/>
  </w:num>
  <w:num w:numId="24">
    <w:abstractNumId w:val="6"/>
  </w:num>
  <w:num w:numId="25">
    <w:abstractNumId w:val="0"/>
  </w:num>
  <w:num w:numId="26">
    <w:abstractNumId w:val="8"/>
  </w:num>
  <w:num w:numId="27">
    <w:abstractNumId w:val="17"/>
  </w:num>
  <w:num w:numId="28">
    <w:abstractNumId w:val="43"/>
  </w:num>
  <w:num w:numId="29">
    <w:abstractNumId w:val="28"/>
  </w:num>
  <w:num w:numId="30">
    <w:abstractNumId w:val="9"/>
  </w:num>
  <w:num w:numId="31">
    <w:abstractNumId w:val="35"/>
  </w:num>
  <w:num w:numId="32">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15"/>
  </w:num>
  <w:num w:numId="34">
    <w:abstractNumId w:val="42"/>
  </w:num>
  <w:num w:numId="35">
    <w:abstractNumId w:val="30"/>
  </w:num>
  <w:num w:numId="36">
    <w:abstractNumId w:val="22"/>
  </w:num>
  <w:num w:numId="37">
    <w:abstractNumId w:val="37"/>
  </w:num>
  <w:num w:numId="38">
    <w:abstractNumId w:val="34"/>
  </w:num>
  <w:num w:numId="39">
    <w:abstractNumId w:val="31"/>
  </w:num>
  <w:num w:numId="40">
    <w:abstractNumId w:val="29"/>
  </w:num>
  <w:num w:numId="41">
    <w:abstractNumId w:val="1"/>
  </w:num>
  <w:num w:numId="42">
    <w:abstractNumId w:val="27"/>
  </w:num>
  <w:num w:numId="43">
    <w:abstractNumId w:val="11"/>
  </w:num>
  <w:num w:numId="44">
    <w:abstractNumId w:val="12"/>
  </w:num>
  <w:num w:numId="45">
    <w:abstractNumId w:val="13"/>
  </w:num>
  <w:num w:numId="46">
    <w:abstractNumId w:val="48"/>
  </w:num>
  <w:num w:numId="47">
    <w:abstractNumId w:val="16"/>
  </w:num>
  <w:num w:numId="48">
    <w:abstractNumId w:val="4"/>
  </w:num>
  <w:num w:numId="49">
    <w:abstractNumId w:val="39"/>
  </w:num>
  <w:num w:numId="5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DA4"/>
    <w:rsid w:val="00045299"/>
    <w:rsid w:val="0005227E"/>
    <w:rsid w:val="00054A61"/>
    <w:rsid w:val="000675B2"/>
    <w:rsid w:val="00067E8E"/>
    <w:rsid w:val="00083CB9"/>
    <w:rsid w:val="000912E8"/>
    <w:rsid w:val="000D0B04"/>
    <w:rsid w:val="000D19DA"/>
    <w:rsid w:val="000D25FC"/>
    <w:rsid w:val="000D348E"/>
    <w:rsid w:val="000D4F4E"/>
    <w:rsid w:val="000E5B77"/>
    <w:rsid w:val="000F0440"/>
    <w:rsid w:val="000F1897"/>
    <w:rsid w:val="001161C7"/>
    <w:rsid w:val="0012012B"/>
    <w:rsid w:val="00123E7C"/>
    <w:rsid w:val="00144A0D"/>
    <w:rsid w:val="00171975"/>
    <w:rsid w:val="00191876"/>
    <w:rsid w:val="001A593A"/>
    <w:rsid w:val="001A7F42"/>
    <w:rsid w:val="001B09D4"/>
    <w:rsid w:val="001C776A"/>
    <w:rsid w:val="001D5C8B"/>
    <w:rsid w:val="001F69B5"/>
    <w:rsid w:val="00234F0E"/>
    <w:rsid w:val="002556F5"/>
    <w:rsid w:val="002560C9"/>
    <w:rsid w:val="00267D3B"/>
    <w:rsid w:val="00274439"/>
    <w:rsid w:val="00290421"/>
    <w:rsid w:val="00293F21"/>
    <w:rsid w:val="00297B01"/>
    <w:rsid w:val="002A1621"/>
    <w:rsid w:val="002A4DA4"/>
    <w:rsid w:val="002B4158"/>
    <w:rsid w:val="002C3279"/>
    <w:rsid w:val="002F390B"/>
    <w:rsid w:val="003209AD"/>
    <w:rsid w:val="00323BCB"/>
    <w:rsid w:val="00325798"/>
    <w:rsid w:val="00332189"/>
    <w:rsid w:val="0034182D"/>
    <w:rsid w:val="00366F8E"/>
    <w:rsid w:val="00367BEB"/>
    <w:rsid w:val="003A537A"/>
    <w:rsid w:val="003B4F96"/>
    <w:rsid w:val="003B5C9F"/>
    <w:rsid w:val="003C2DFD"/>
    <w:rsid w:val="003D13EE"/>
    <w:rsid w:val="003D3907"/>
    <w:rsid w:val="003D687C"/>
    <w:rsid w:val="003D6C7F"/>
    <w:rsid w:val="003D7E56"/>
    <w:rsid w:val="004066E3"/>
    <w:rsid w:val="00413800"/>
    <w:rsid w:val="00445229"/>
    <w:rsid w:val="004727EE"/>
    <w:rsid w:val="00481439"/>
    <w:rsid w:val="00482547"/>
    <w:rsid w:val="00494844"/>
    <w:rsid w:val="004A53A8"/>
    <w:rsid w:val="004B30E5"/>
    <w:rsid w:val="004B4131"/>
    <w:rsid w:val="00510CAF"/>
    <w:rsid w:val="00524308"/>
    <w:rsid w:val="00541FE6"/>
    <w:rsid w:val="00542FA6"/>
    <w:rsid w:val="00560120"/>
    <w:rsid w:val="005713D6"/>
    <w:rsid w:val="0058608B"/>
    <w:rsid w:val="00586701"/>
    <w:rsid w:val="005929D0"/>
    <w:rsid w:val="00595EA2"/>
    <w:rsid w:val="005A62FA"/>
    <w:rsid w:val="005C30B2"/>
    <w:rsid w:val="005C378C"/>
    <w:rsid w:val="005C4689"/>
    <w:rsid w:val="005C5453"/>
    <w:rsid w:val="005F2764"/>
    <w:rsid w:val="00617C3A"/>
    <w:rsid w:val="006200CF"/>
    <w:rsid w:val="00633C04"/>
    <w:rsid w:val="00650FC9"/>
    <w:rsid w:val="00685687"/>
    <w:rsid w:val="006A1A32"/>
    <w:rsid w:val="006A1F5E"/>
    <w:rsid w:val="006A56CE"/>
    <w:rsid w:val="006B75E7"/>
    <w:rsid w:val="006B79D5"/>
    <w:rsid w:val="006C2920"/>
    <w:rsid w:val="006D09E2"/>
    <w:rsid w:val="006E4FF9"/>
    <w:rsid w:val="006E6DA0"/>
    <w:rsid w:val="007231AC"/>
    <w:rsid w:val="00771FAB"/>
    <w:rsid w:val="007A2C36"/>
    <w:rsid w:val="007A3E42"/>
    <w:rsid w:val="007A59E9"/>
    <w:rsid w:val="007B29A7"/>
    <w:rsid w:val="007C211F"/>
    <w:rsid w:val="007D4E75"/>
    <w:rsid w:val="007E55D5"/>
    <w:rsid w:val="007E61C1"/>
    <w:rsid w:val="00810288"/>
    <w:rsid w:val="008118D8"/>
    <w:rsid w:val="0082340E"/>
    <w:rsid w:val="00830078"/>
    <w:rsid w:val="00871225"/>
    <w:rsid w:val="00871283"/>
    <w:rsid w:val="00871C80"/>
    <w:rsid w:val="008810F5"/>
    <w:rsid w:val="00891772"/>
    <w:rsid w:val="008934DC"/>
    <w:rsid w:val="008A3051"/>
    <w:rsid w:val="008C5BD1"/>
    <w:rsid w:val="008C64B4"/>
    <w:rsid w:val="008E2AC3"/>
    <w:rsid w:val="008E432A"/>
    <w:rsid w:val="008E7EEF"/>
    <w:rsid w:val="00910CDE"/>
    <w:rsid w:val="0094616F"/>
    <w:rsid w:val="00966235"/>
    <w:rsid w:val="00974C4C"/>
    <w:rsid w:val="00993A7B"/>
    <w:rsid w:val="00996468"/>
    <w:rsid w:val="009B3541"/>
    <w:rsid w:val="009E1817"/>
    <w:rsid w:val="009E1A34"/>
    <w:rsid w:val="009E5BF5"/>
    <w:rsid w:val="009F0AE5"/>
    <w:rsid w:val="009F3AC0"/>
    <w:rsid w:val="009F4308"/>
    <w:rsid w:val="00A015BE"/>
    <w:rsid w:val="00A0190C"/>
    <w:rsid w:val="00A348A7"/>
    <w:rsid w:val="00A358BA"/>
    <w:rsid w:val="00A5020A"/>
    <w:rsid w:val="00A52CF6"/>
    <w:rsid w:val="00A66DAC"/>
    <w:rsid w:val="00A71133"/>
    <w:rsid w:val="00A74F13"/>
    <w:rsid w:val="00A75C11"/>
    <w:rsid w:val="00A86894"/>
    <w:rsid w:val="00AA41AA"/>
    <w:rsid w:val="00AC7DAB"/>
    <w:rsid w:val="00AE1C84"/>
    <w:rsid w:val="00AF1412"/>
    <w:rsid w:val="00B07833"/>
    <w:rsid w:val="00B07ED4"/>
    <w:rsid w:val="00B10A53"/>
    <w:rsid w:val="00B23E24"/>
    <w:rsid w:val="00B546E6"/>
    <w:rsid w:val="00B74D38"/>
    <w:rsid w:val="00B76FD6"/>
    <w:rsid w:val="00B82CA0"/>
    <w:rsid w:val="00B9521B"/>
    <w:rsid w:val="00B971EA"/>
    <w:rsid w:val="00B97804"/>
    <w:rsid w:val="00BA4668"/>
    <w:rsid w:val="00BA669D"/>
    <w:rsid w:val="00BD2AD8"/>
    <w:rsid w:val="00BD6E1B"/>
    <w:rsid w:val="00BE0574"/>
    <w:rsid w:val="00BF0037"/>
    <w:rsid w:val="00BF0683"/>
    <w:rsid w:val="00BF23BB"/>
    <w:rsid w:val="00C000E1"/>
    <w:rsid w:val="00C113CC"/>
    <w:rsid w:val="00C250E5"/>
    <w:rsid w:val="00C423CD"/>
    <w:rsid w:val="00C44D83"/>
    <w:rsid w:val="00C529ED"/>
    <w:rsid w:val="00C57DEB"/>
    <w:rsid w:val="00C70F4A"/>
    <w:rsid w:val="00C73F15"/>
    <w:rsid w:val="00C74C53"/>
    <w:rsid w:val="00C80ED9"/>
    <w:rsid w:val="00C96582"/>
    <w:rsid w:val="00CB0F58"/>
    <w:rsid w:val="00CB19C1"/>
    <w:rsid w:val="00CB3C40"/>
    <w:rsid w:val="00CC155B"/>
    <w:rsid w:val="00CC31F8"/>
    <w:rsid w:val="00CC41BA"/>
    <w:rsid w:val="00CD05CC"/>
    <w:rsid w:val="00CE1DA3"/>
    <w:rsid w:val="00CE3E0A"/>
    <w:rsid w:val="00D151A0"/>
    <w:rsid w:val="00D164AA"/>
    <w:rsid w:val="00D2701D"/>
    <w:rsid w:val="00D45A54"/>
    <w:rsid w:val="00D50BFD"/>
    <w:rsid w:val="00D61DBA"/>
    <w:rsid w:val="00D6456B"/>
    <w:rsid w:val="00D65EB7"/>
    <w:rsid w:val="00D72A58"/>
    <w:rsid w:val="00D76AA2"/>
    <w:rsid w:val="00D95DBC"/>
    <w:rsid w:val="00DA50AB"/>
    <w:rsid w:val="00DB643E"/>
    <w:rsid w:val="00DB6557"/>
    <w:rsid w:val="00DB6896"/>
    <w:rsid w:val="00DC7E0C"/>
    <w:rsid w:val="00E15E91"/>
    <w:rsid w:val="00E350DE"/>
    <w:rsid w:val="00E54FB0"/>
    <w:rsid w:val="00E55245"/>
    <w:rsid w:val="00E5775E"/>
    <w:rsid w:val="00E736CD"/>
    <w:rsid w:val="00E74D06"/>
    <w:rsid w:val="00E764BF"/>
    <w:rsid w:val="00E92DE1"/>
    <w:rsid w:val="00E97A7A"/>
    <w:rsid w:val="00EA7B08"/>
    <w:rsid w:val="00EB1C62"/>
    <w:rsid w:val="00EB25B1"/>
    <w:rsid w:val="00EC4504"/>
    <w:rsid w:val="00ED09E1"/>
    <w:rsid w:val="00EF7940"/>
    <w:rsid w:val="00F07BED"/>
    <w:rsid w:val="00F13E44"/>
    <w:rsid w:val="00F15BC2"/>
    <w:rsid w:val="00F20148"/>
    <w:rsid w:val="00F27D71"/>
    <w:rsid w:val="00F371EF"/>
    <w:rsid w:val="00F37F17"/>
    <w:rsid w:val="00F40624"/>
    <w:rsid w:val="00F46897"/>
    <w:rsid w:val="00FA0330"/>
    <w:rsid w:val="00FA0D37"/>
    <w:rsid w:val="00FA185D"/>
    <w:rsid w:val="00FB7B9D"/>
    <w:rsid w:val="00FC3272"/>
    <w:rsid w:val="00FC6188"/>
    <w:rsid w:val="00FD4C0F"/>
    <w:rsid w:val="00FD731D"/>
    <w:rsid w:val="00FE4D47"/>
    <w:rsid w:val="00FE4E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302B9"/>
  <w15:docId w15:val="{C3099B1A-8053-4DF5-B3C5-4779CB78C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529ED"/>
    <w:pPr>
      <w:keepNext/>
      <w:numPr>
        <w:numId w:val="31"/>
      </w:numPr>
      <w:suppressAutoHyphens/>
      <w:overflowPunct w:val="0"/>
      <w:spacing w:before="240" w:after="120"/>
      <w:outlineLvl w:val="0"/>
    </w:pPr>
    <w:rPr>
      <w:rFonts w:ascii="Liberation Sans" w:eastAsia="Microsoft YaHei" w:hAnsi="Liberation Sans" w:cs="Lucida Sans"/>
      <w:color w:val="00000A"/>
      <w:sz w:val="28"/>
      <w:szCs w:val="28"/>
    </w:rPr>
  </w:style>
  <w:style w:type="paragraph" w:styleId="Heading2">
    <w:name w:val="heading 2"/>
    <w:basedOn w:val="Normal"/>
    <w:next w:val="Normal"/>
    <w:link w:val="Heading2Char"/>
    <w:uiPriority w:val="9"/>
    <w:unhideWhenUsed/>
    <w:qFormat/>
    <w:rsid w:val="00054A61"/>
    <w:pPr>
      <w:keepNext/>
      <w:keepLines/>
      <w:numPr>
        <w:ilvl w:val="1"/>
        <w:numId w:val="3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unhideWhenUsed/>
    <w:qFormat/>
    <w:rsid w:val="00C529ED"/>
    <w:pPr>
      <w:keepNext/>
      <w:numPr>
        <w:ilvl w:val="2"/>
        <w:numId w:val="31"/>
      </w:numPr>
      <w:suppressAutoHyphens/>
      <w:overflowPunct w:val="0"/>
      <w:spacing w:before="240" w:after="120"/>
      <w:outlineLvl w:val="2"/>
    </w:pPr>
    <w:rPr>
      <w:rFonts w:ascii="Liberation Sans" w:eastAsia="Microsoft YaHei" w:hAnsi="Liberation Sans" w:cs="Lucida Sans"/>
      <w:color w:val="00000A"/>
      <w:sz w:val="28"/>
      <w:szCs w:val="28"/>
    </w:rPr>
  </w:style>
  <w:style w:type="paragraph" w:styleId="Heading4">
    <w:name w:val="heading 4"/>
    <w:basedOn w:val="Normal"/>
    <w:next w:val="Normal"/>
    <w:link w:val="Heading4Char"/>
    <w:uiPriority w:val="9"/>
    <w:semiHidden/>
    <w:unhideWhenUsed/>
    <w:qFormat/>
    <w:rsid w:val="00054A61"/>
    <w:pPr>
      <w:keepNext/>
      <w:keepLines/>
      <w:numPr>
        <w:ilvl w:val="3"/>
        <w:numId w:val="3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54A61"/>
    <w:pPr>
      <w:keepNext/>
      <w:keepLines/>
      <w:numPr>
        <w:ilvl w:val="4"/>
        <w:numId w:val="3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54A61"/>
    <w:pPr>
      <w:keepNext/>
      <w:keepLines/>
      <w:numPr>
        <w:ilvl w:val="5"/>
        <w:numId w:val="3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54A61"/>
    <w:pPr>
      <w:keepNext/>
      <w:keepLines/>
      <w:numPr>
        <w:ilvl w:val="6"/>
        <w:numId w:val="3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54A61"/>
    <w:pPr>
      <w:keepNext/>
      <w:keepLines/>
      <w:numPr>
        <w:ilvl w:val="7"/>
        <w:numId w:val="3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54A61"/>
    <w:pPr>
      <w:keepNext/>
      <w:keepLines/>
      <w:numPr>
        <w:ilvl w:val="8"/>
        <w:numId w:val="3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3E0A"/>
    <w:pPr>
      <w:ind w:left="720"/>
      <w:contextualSpacing/>
    </w:pPr>
  </w:style>
  <w:style w:type="paragraph" w:styleId="Header">
    <w:name w:val="header"/>
    <w:basedOn w:val="Normal"/>
    <w:link w:val="HeaderChar"/>
    <w:uiPriority w:val="99"/>
    <w:unhideWhenUsed/>
    <w:rsid w:val="00CE3E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3E0A"/>
  </w:style>
  <w:style w:type="paragraph" w:styleId="Footer">
    <w:name w:val="footer"/>
    <w:basedOn w:val="Normal"/>
    <w:link w:val="FooterChar"/>
    <w:uiPriority w:val="99"/>
    <w:unhideWhenUsed/>
    <w:rsid w:val="00CE3E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3E0A"/>
  </w:style>
  <w:style w:type="paragraph" w:styleId="EndnoteText">
    <w:name w:val="endnote text"/>
    <w:basedOn w:val="Normal"/>
    <w:link w:val="EndnoteTextChar"/>
    <w:uiPriority w:val="99"/>
    <w:unhideWhenUsed/>
    <w:rsid w:val="00F07BED"/>
    <w:pPr>
      <w:spacing w:after="0" w:line="240" w:lineRule="auto"/>
    </w:pPr>
    <w:rPr>
      <w:sz w:val="20"/>
      <w:szCs w:val="20"/>
    </w:rPr>
  </w:style>
  <w:style w:type="character" w:customStyle="1" w:styleId="EndnoteTextChar">
    <w:name w:val="Endnote Text Char"/>
    <w:basedOn w:val="DefaultParagraphFont"/>
    <w:link w:val="EndnoteText"/>
    <w:uiPriority w:val="99"/>
    <w:rsid w:val="00F07BED"/>
    <w:rPr>
      <w:sz w:val="20"/>
      <w:szCs w:val="20"/>
    </w:rPr>
  </w:style>
  <w:style w:type="character" w:styleId="EndnoteReference">
    <w:name w:val="endnote reference"/>
    <w:basedOn w:val="DefaultParagraphFont"/>
    <w:uiPriority w:val="99"/>
    <w:semiHidden/>
    <w:unhideWhenUsed/>
    <w:rsid w:val="00F07BED"/>
    <w:rPr>
      <w:vertAlign w:val="superscript"/>
    </w:rPr>
  </w:style>
  <w:style w:type="paragraph" w:styleId="Bibliography">
    <w:name w:val="Bibliography"/>
    <w:basedOn w:val="Normal"/>
    <w:next w:val="Normal"/>
    <w:uiPriority w:val="37"/>
    <w:unhideWhenUsed/>
    <w:rsid w:val="00F07BED"/>
  </w:style>
  <w:style w:type="paragraph" w:styleId="Caption">
    <w:name w:val="caption"/>
    <w:basedOn w:val="Normal"/>
    <w:next w:val="Normal"/>
    <w:uiPriority w:val="35"/>
    <w:unhideWhenUsed/>
    <w:qFormat/>
    <w:rsid w:val="00F07BED"/>
    <w:pPr>
      <w:spacing w:after="200" w:line="240" w:lineRule="auto"/>
    </w:pPr>
    <w:rPr>
      <w:i/>
      <w:iCs/>
      <w:color w:val="44546A" w:themeColor="text2"/>
      <w:sz w:val="18"/>
      <w:szCs w:val="18"/>
    </w:rPr>
  </w:style>
  <w:style w:type="paragraph" w:customStyle="1" w:styleId="western">
    <w:name w:val="western"/>
    <w:basedOn w:val="Normal"/>
    <w:qFormat/>
    <w:rsid w:val="00C250E5"/>
    <w:pPr>
      <w:suppressAutoHyphens/>
      <w:spacing w:beforeAutospacing="1" w:after="142" w:line="288" w:lineRule="auto"/>
    </w:pPr>
    <w:rPr>
      <w:rFonts w:ascii="Calibri" w:eastAsia="Times New Roman" w:hAnsi="Calibri" w:cs="Calibri"/>
      <w:color w:val="00000A"/>
      <w:lang w:eastAsia="en-GB"/>
    </w:rPr>
  </w:style>
  <w:style w:type="paragraph" w:styleId="BalloonText">
    <w:name w:val="Balloon Text"/>
    <w:basedOn w:val="Normal"/>
    <w:link w:val="BalloonTextChar"/>
    <w:uiPriority w:val="99"/>
    <w:semiHidden/>
    <w:unhideWhenUsed/>
    <w:rsid w:val="00AC7D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7DAB"/>
    <w:rPr>
      <w:rFonts w:ascii="Tahoma" w:hAnsi="Tahoma" w:cs="Tahoma"/>
      <w:sz w:val="16"/>
      <w:szCs w:val="16"/>
    </w:rPr>
  </w:style>
  <w:style w:type="table" w:styleId="TableGrid">
    <w:name w:val="Table Grid"/>
    <w:basedOn w:val="TableNormal"/>
    <w:uiPriority w:val="39"/>
    <w:rsid w:val="00AC7D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2">
    <w:name w:val="Light List Accent 2"/>
    <w:basedOn w:val="TableNormal"/>
    <w:uiPriority w:val="61"/>
    <w:rsid w:val="00AC7DAB"/>
    <w:pPr>
      <w:spacing w:after="0"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List-Accent3">
    <w:name w:val="Light List Accent 3"/>
    <w:basedOn w:val="TableNormal"/>
    <w:uiPriority w:val="61"/>
    <w:rsid w:val="00AC7DAB"/>
    <w:pPr>
      <w:spacing w:after="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Shading-Accent2">
    <w:name w:val="Light Shading Accent 2"/>
    <w:basedOn w:val="TableNormal"/>
    <w:uiPriority w:val="60"/>
    <w:rsid w:val="00AC7DAB"/>
    <w:pPr>
      <w:spacing w:after="0"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
    <w:name w:val="Light Shading"/>
    <w:basedOn w:val="TableNormal"/>
    <w:uiPriority w:val="60"/>
    <w:rsid w:val="00AC7DAB"/>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9B3541"/>
    <w:pPr>
      <w:spacing w:after="0"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List-Accent4">
    <w:name w:val="Light List Accent 4"/>
    <w:basedOn w:val="TableNormal"/>
    <w:uiPriority w:val="61"/>
    <w:rsid w:val="009B3541"/>
    <w:pPr>
      <w:spacing w:after="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rsid w:val="009B3541"/>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LightShading-Accent6">
    <w:name w:val="Light Shading Accent 6"/>
    <w:basedOn w:val="TableNormal"/>
    <w:uiPriority w:val="60"/>
    <w:rsid w:val="009B3541"/>
    <w:pPr>
      <w:spacing w:after="0" w:line="240" w:lineRule="auto"/>
    </w:pPr>
    <w:rPr>
      <w:color w:val="538135" w:themeColor="accent6" w:themeShade="BF"/>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table" w:styleId="LightShading-Accent4">
    <w:name w:val="Light Shading Accent 4"/>
    <w:basedOn w:val="TableNormal"/>
    <w:uiPriority w:val="60"/>
    <w:rsid w:val="009B3541"/>
    <w:pPr>
      <w:spacing w:after="0" w:line="240" w:lineRule="auto"/>
    </w:pPr>
    <w:rPr>
      <w:color w:val="BF8F00" w:themeColor="accent4" w:themeShade="BF"/>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character" w:customStyle="1" w:styleId="Heading1Char">
    <w:name w:val="Heading 1 Char"/>
    <w:basedOn w:val="DefaultParagraphFont"/>
    <w:link w:val="Heading1"/>
    <w:uiPriority w:val="9"/>
    <w:rsid w:val="00C529ED"/>
    <w:rPr>
      <w:rFonts w:ascii="Liberation Sans" w:eastAsia="Microsoft YaHei" w:hAnsi="Liberation Sans" w:cs="Lucida Sans"/>
      <w:color w:val="00000A"/>
      <w:sz w:val="28"/>
      <w:szCs w:val="28"/>
    </w:rPr>
  </w:style>
  <w:style w:type="character" w:customStyle="1" w:styleId="Heading3Char">
    <w:name w:val="Heading 3 Char"/>
    <w:basedOn w:val="DefaultParagraphFont"/>
    <w:link w:val="Heading3"/>
    <w:uiPriority w:val="9"/>
    <w:rsid w:val="00C529ED"/>
    <w:rPr>
      <w:rFonts w:ascii="Liberation Sans" w:eastAsia="Microsoft YaHei" w:hAnsi="Liberation Sans" w:cs="Lucida Sans"/>
      <w:color w:val="00000A"/>
      <w:sz w:val="28"/>
      <w:szCs w:val="28"/>
    </w:rPr>
  </w:style>
  <w:style w:type="character" w:styleId="Emphasis">
    <w:name w:val="Emphasis"/>
    <w:qFormat/>
    <w:rsid w:val="00C529ED"/>
    <w:rPr>
      <w:i/>
      <w:iCs/>
    </w:rPr>
  </w:style>
  <w:style w:type="paragraph" w:customStyle="1" w:styleId="TextBody">
    <w:name w:val="Text Body"/>
    <w:basedOn w:val="Normal"/>
    <w:rsid w:val="00C529ED"/>
    <w:pPr>
      <w:suppressAutoHyphens/>
      <w:overflowPunct w:val="0"/>
      <w:spacing w:after="140" w:line="288" w:lineRule="auto"/>
    </w:pPr>
    <w:rPr>
      <w:rFonts w:ascii="Calibri" w:eastAsia="Calibri" w:hAnsi="Calibri" w:cs="Tahoma"/>
      <w:color w:val="00000A"/>
    </w:rPr>
  </w:style>
  <w:style w:type="paragraph" w:customStyle="1" w:styleId="Quotations">
    <w:name w:val="Quotations"/>
    <w:basedOn w:val="Normal"/>
    <w:qFormat/>
    <w:rsid w:val="00C529ED"/>
    <w:pPr>
      <w:suppressAutoHyphens/>
      <w:overflowPunct w:val="0"/>
    </w:pPr>
    <w:rPr>
      <w:rFonts w:ascii="Calibri" w:eastAsia="Calibri" w:hAnsi="Calibri" w:cs="Tahoma"/>
      <w:color w:val="00000A"/>
    </w:rPr>
  </w:style>
  <w:style w:type="paragraph" w:styleId="NormalWeb">
    <w:name w:val="Normal (Web)"/>
    <w:basedOn w:val="Normal"/>
    <w:uiPriority w:val="99"/>
    <w:unhideWhenUsed/>
    <w:rsid w:val="003A53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B643E"/>
    <w:rPr>
      <w:b/>
      <w:bCs/>
    </w:rPr>
  </w:style>
  <w:style w:type="paragraph" w:styleId="BodyText">
    <w:name w:val="Body Text"/>
    <w:basedOn w:val="Normal"/>
    <w:link w:val="BodyTextChar"/>
    <w:uiPriority w:val="1"/>
    <w:qFormat/>
    <w:rsid w:val="005C4689"/>
    <w:pPr>
      <w:widowControl w:val="0"/>
      <w:autoSpaceDE w:val="0"/>
      <w:autoSpaceDN w:val="0"/>
      <w:spacing w:after="0" w:line="240" w:lineRule="auto"/>
    </w:pPr>
    <w:rPr>
      <w:rFonts w:ascii="Times New Roman" w:eastAsia="Times New Roman" w:hAnsi="Times New Roman" w:cs="Times New Roman"/>
      <w:lang w:val="en-US" w:bidi="en-US"/>
    </w:rPr>
  </w:style>
  <w:style w:type="character" w:customStyle="1" w:styleId="BodyTextChar">
    <w:name w:val="Body Text Char"/>
    <w:basedOn w:val="DefaultParagraphFont"/>
    <w:link w:val="BodyText"/>
    <w:uiPriority w:val="1"/>
    <w:rsid w:val="005C4689"/>
    <w:rPr>
      <w:rFonts w:ascii="Times New Roman" w:eastAsia="Times New Roman" w:hAnsi="Times New Roman" w:cs="Times New Roman"/>
      <w:lang w:val="en-US" w:bidi="en-US"/>
    </w:rPr>
  </w:style>
  <w:style w:type="character" w:styleId="Hyperlink">
    <w:name w:val="Hyperlink"/>
    <w:basedOn w:val="DefaultParagraphFont"/>
    <w:uiPriority w:val="99"/>
    <w:semiHidden/>
    <w:unhideWhenUsed/>
    <w:rsid w:val="00A74F13"/>
    <w:rPr>
      <w:color w:val="0000FF"/>
      <w:u w:val="single"/>
    </w:rPr>
  </w:style>
  <w:style w:type="character" w:customStyle="1" w:styleId="Heading2Char">
    <w:name w:val="Heading 2 Char"/>
    <w:basedOn w:val="DefaultParagraphFont"/>
    <w:link w:val="Heading2"/>
    <w:uiPriority w:val="9"/>
    <w:rsid w:val="00054A61"/>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054A6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54A6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54A6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54A6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54A6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54A61"/>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12697">
      <w:bodyDiv w:val="1"/>
      <w:marLeft w:val="0"/>
      <w:marRight w:val="0"/>
      <w:marTop w:val="0"/>
      <w:marBottom w:val="0"/>
      <w:divBdr>
        <w:top w:val="none" w:sz="0" w:space="0" w:color="auto"/>
        <w:left w:val="none" w:sz="0" w:space="0" w:color="auto"/>
        <w:bottom w:val="none" w:sz="0" w:space="0" w:color="auto"/>
        <w:right w:val="none" w:sz="0" w:space="0" w:color="auto"/>
      </w:divBdr>
    </w:div>
    <w:div w:id="23406890">
      <w:bodyDiv w:val="1"/>
      <w:marLeft w:val="0"/>
      <w:marRight w:val="0"/>
      <w:marTop w:val="0"/>
      <w:marBottom w:val="0"/>
      <w:divBdr>
        <w:top w:val="none" w:sz="0" w:space="0" w:color="auto"/>
        <w:left w:val="none" w:sz="0" w:space="0" w:color="auto"/>
        <w:bottom w:val="none" w:sz="0" w:space="0" w:color="auto"/>
        <w:right w:val="none" w:sz="0" w:space="0" w:color="auto"/>
      </w:divBdr>
    </w:div>
    <w:div w:id="29192196">
      <w:bodyDiv w:val="1"/>
      <w:marLeft w:val="0"/>
      <w:marRight w:val="0"/>
      <w:marTop w:val="0"/>
      <w:marBottom w:val="0"/>
      <w:divBdr>
        <w:top w:val="none" w:sz="0" w:space="0" w:color="auto"/>
        <w:left w:val="none" w:sz="0" w:space="0" w:color="auto"/>
        <w:bottom w:val="none" w:sz="0" w:space="0" w:color="auto"/>
        <w:right w:val="none" w:sz="0" w:space="0" w:color="auto"/>
      </w:divBdr>
    </w:div>
    <w:div w:id="32002728">
      <w:bodyDiv w:val="1"/>
      <w:marLeft w:val="0"/>
      <w:marRight w:val="0"/>
      <w:marTop w:val="0"/>
      <w:marBottom w:val="0"/>
      <w:divBdr>
        <w:top w:val="none" w:sz="0" w:space="0" w:color="auto"/>
        <w:left w:val="none" w:sz="0" w:space="0" w:color="auto"/>
        <w:bottom w:val="none" w:sz="0" w:space="0" w:color="auto"/>
        <w:right w:val="none" w:sz="0" w:space="0" w:color="auto"/>
      </w:divBdr>
    </w:div>
    <w:div w:id="39062466">
      <w:bodyDiv w:val="1"/>
      <w:marLeft w:val="0"/>
      <w:marRight w:val="0"/>
      <w:marTop w:val="0"/>
      <w:marBottom w:val="0"/>
      <w:divBdr>
        <w:top w:val="none" w:sz="0" w:space="0" w:color="auto"/>
        <w:left w:val="none" w:sz="0" w:space="0" w:color="auto"/>
        <w:bottom w:val="none" w:sz="0" w:space="0" w:color="auto"/>
        <w:right w:val="none" w:sz="0" w:space="0" w:color="auto"/>
      </w:divBdr>
    </w:div>
    <w:div w:id="40643005">
      <w:bodyDiv w:val="1"/>
      <w:marLeft w:val="0"/>
      <w:marRight w:val="0"/>
      <w:marTop w:val="0"/>
      <w:marBottom w:val="0"/>
      <w:divBdr>
        <w:top w:val="none" w:sz="0" w:space="0" w:color="auto"/>
        <w:left w:val="none" w:sz="0" w:space="0" w:color="auto"/>
        <w:bottom w:val="none" w:sz="0" w:space="0" w:color="auto"/>
        <w:right w:val="none" w:sz="0" w:space="0" w:color="auto"/>
      </w:divBdr>
    </w:div>
    <w:div w:id="48959651">
      <w:bodyDiv w:val="1"/>
      <w:marLeft w:val="0"/>
      <w:marRight w:val="0"/>
      <w:marTop w:val="0"/>
      <w:marBottom w:val="0"/>
      <w:divBdr>
        <w:top w:val="none" w:sz="0" w:space="0" w:color="auto"/>
        <w:left w:val="none" w:sz="0" w:space="0" w:color="auto"/>
        <w:bottom w:val="none" w:sz="0" w:space="0" w:color="auto"/>
        <w:right w:val="none" w:sz="0" w:space="0" w:color="auto"/>
      </w:divBdr>
    </w:div>
    <w:div w:id="49891112">
      <w:bodyDiv w:val="1"/>
      <w:marLeft w:val="0"/>
      <w:marRight w:val="0"/>
      <w:marTop w:val="0"/>
      <w:marBottom w:val="0"/>
      <w:divBdr>
        <w:top w:val="none" w:sz="0" w:space="0" w:color="auto"/>
        <w:left w:val="none" w:sz="0" w:space="0" w:color="auto"/>
        <w:bottom w:val="none" w:sz="0" w:space="0" w:color="auto"/>
        <w:right w:val="none" w:sz="0" w:space="0" w:color="auto"/>
      </w:divBdr>
    </w:div>
    <w:div w:id="70740838">
      <w:bodyDiv w:val="1"/>
      <w:marLeft w:val="0"/>
      <w:marRight w:val="0"/>
      <w:marTop w:val="0"/>
      <w:marBottom w:val="0"/>
      <w:divBdr>
        <w:top w:val="none" w:sz="0" w:space="0" w:color="auto"/>
        <w:left w:val="none" w:sz="0" w:space="0" w:color="auto"/>
        <w:bottom w:val="none" w:sz="0" w:space="0" w:color="auto"/>
        <w:right w:val="none" w:sz="0" w:space="0" w:color="auto"/>
      </w:divBdr>
    </w:div>
    <w:div w:id="70854002">
      <w:bodyDiv w:val="1"/>
      <w:marLeft w:val="0"/>
      <w:marRight w:val="0"/>
      <w:marTop w:val="0"/>
      <w:marBottom w:val="0"/>
      <w:divBdr>
        <w:top w:val="none" w:sz="0" w:space="0" w:color="auto"/>
        <w:left w:val="none" w:sz="0" w:space="0" w:color="auto"/>
        <w:bottom w:val="none" w:sz="0" w:space="0" w:color="auto"/>
        <w:right w:val="none" w:sz="0" w:space="0" w:color="auto"/>
      </w:divBdr>
    </w:div>
    <w:div w:id="77530267">
      <w:bodyDiv w:val="1"/>
      <w:marLeft w:val="0"/>
      <w:marRight w:val="0"/>
      <w:marTop w:val="0"/>
      <w:marBottom w:val="0"/>
      <w:divBdr>
        <w:top w:val="none" w:sz="0" w:space="0" w:color="auto"/>
        <w:left w:val="none" w:sz="0" w:space="0" w:color="auto"/>
        <w:bottom w:val="none" w:sz="0" w:space="0" w:color="auto"/>
        <w:right w:val="none" w:sz="0" w:space="0" w:color="auto"/>
      </w:divBdr>
    </w:div>
    <w:div w:id="82338340">
      <w:bodyDiv w:val="1"/>
      <w:marLeft w:val="0"/>
      <w:marRight w:val="0"/>
      <w:marTop w:val="0"/>
      <w:marBottom w:val="0"/>
      <w:divBdr>
        <w:top w:val="none" w:sz="0" w:space="0" w:color="auto"/>
        <w:left w:val="none" w:sz="0" w:space="0" w:color="auto"/>
        <w:bottom w:val="none" w:sz="0" w:space="0" w:color="auto"/>
        <w:right w:val="none" w:sz="0" w:space="0" w:color="auto"/>
      </w:divBdr>
    </w:div>
    <w:div w:id="87897141">
      <w:bodyDiv w:val="1"/>
      <w:marLeft w:val="0"/>
      <w:marRight w:val="0"/>
      <w:marTop w:val="0"/>
      <w:marBottom w:val="0"/>
      <w:divBdr>
        <w:top w:val="none" w:sz="0" w:space="0" w:color="auto"/>
        <w:left w:val="none" w:sz="0" w:space="0" w:color="auto"/>
        <w:bottom w:val="none" w:sz="0" w:space="0" w:color="auto"/>
        <w:right w:val="none" w:sz="0" w:space="0" w:color="auto"/>
      </w:divBdr>
    </w:div>
    <w:div w:id="89393090">
      <w:bodyDiv w:val="1"/>
      <w:marLeft w:val="0"/>
      <w:marRight w:val="0"/>
      <w:marTop w:val="0"/>
      <w:marBottom w:val="0"/>
      <w:divBdr>
        <w:top w:val="none" w:sz="0" w:space="0" w:color="auto"/>
        <w:left w:val="none" w:sz="0" w:space="0" w:color="auto"/>
        <w:bottom w:val="none" w:sz="0" w:space="0" w:color="auto"/>
        <w:right w:val="none" w:sz="0" w:space="0" w:color="auto"/>
      </w:divBdr>
    </w:div>
    <w:div w:id="90392615">
      <w:bodyDiv w:val="1"/>
      <w:marLeft w:val="0"/>
      <w:marRight w:val="0"/>
      <w:marTop w:val="0"/>
      <w:marBottom w:val="0"/>
      <w:divBdr>
        <w:top w:val="none" w:sz="0" w:space="0" w:color="auto"/>
        <w:left w:val="none" w:sz="0" w:space="0" w:color="auto"/>
        <w:bottom w:val="none" w:sz="0" w:space="0" w:color="auto"/>
        <w:right w:val="none" w:sz="0" w:space="0" w:color="auto"/>
      </w:divBdr>
    </w:div>
    <w:div w:id="94714710">
      <w:bodyDiv w:val="1"/>
      <w:marLeft w:val="0"/>
      <w:marRight w:val="0"/>
      <w:marTop w:val="0"/>
      <w:marBottom w:val="0"/>
      <w:divBdr>
        <w:top w:val="none" w:sz="0" w:space="0" w:color="auto"/>
        <w:left w:val="none" w:sz="0" w:space="0" w:color="auto"/>
        <w:bottom w:val="none" w:sz="0" w:space="0" w:color="auto"/>
        <w:right w:val="none" w:sz="0" w:space="0" w:color="auto"/>
      </w:divBdr>
    </w:div>
    <w:div w:id="98379862">
      <w:bodyDiv w:val="1"/>
      <w:marLeft w:val="0"/>
      <w:marRight w:val="0"/>
      <w:marTop w:val="0"/>
      <w:marBottom w:val="0"/>
      <w:divBdr>
        <w:top w:val="none" w:sz="0" w:space="0" w:color="auto"/>
        <w:left w:val="none" w:sz="0" w:space="0" w:color="auto"/>
        <w:bottom w:val="none" w:sz="0" w:space="0" w:color="auto"/>
        <w:right w:val="none" w:sz="0" w:space="0" w:color="auto"/>
      </w:divBdr>
    </w:div>
    <w:div w:id="106825293">
      <w:bodyDiv w:val="1"/>
      <w:marLeft w:val="0"/>
      <w:marRight w:val="0"/>
      <w:marTop w:val="0"/>
      <w:marBottom w:val="0"/>
      <w:divBdr>
        <w:top w:val="none" w:sz="0" w:space="0" w:color="auto"/>
        <w:left w:val="none" w:sz="0" w:space="0" w:color="auto"/>
        <w:bottom w:val="none" w:sz="0" w:space="0" w:color="auto"/>
        <w:right w:val="none" w:sz="0" w:space="0" w:color="auto"/>
      </w:divBdr>
    </w:div>
    <w:div w:id="109591215">
      <w:bodyDiv w:val="1"/>
      <w:marLeft w:val="0"/>
      <w:marRight w:val="0"/>
      <w:marTop w:val="0"/>
      <w:marBottom w:val="0"/>
      <w:divBdr>
        <w:top w:val="none" w:sz="0" w:space="0" w:color="auto"/>
        <w:left w:val="none" w:sz="0" w:space="0" w:color="auto"/>
        <w:bottom w:val="none" w:sz="0" w:space="0" w:color="auto"/>
        <w:right w:val="none" w:sz="0" w:space="0" w:color="auto"/>
      </w:divBdr>
    </w:div>
    <w:div w:id="134184829">
      <w:bodyDiv w:val="1"/>
      <w:marLeft w:val="0"/>
      <w:marRight w:val="0"/>
      <w:marTop w:val="0"/>
      <w:marBottom w:val="0"/>
      <w:divBdr>
        <w:top w:val="none" w:sz="0" w:space="0" w:color="auto"/>
        <w:left w:val="none" w:sz="0" w:space="0" w:color="auto"/>
        <w:bottom w:val="none" w:sz="0" w:space="0" w:color="auto"/>
        <w:right w:val="none" w:sz="0" w:space="0" w:color="auto"/>
      </w:divBdr>
    </w:div>
    <w:div w:id="134640721">
      <w:bodyDiv w:val="1"/>
      <w:marLeft w:val="0"/>
      <w:marRight w:val="0"/>
      <w:marTop w:val="0"/>
      <w:marBottom w:val="0"/>
      <w:divBdr>
        <w:top w:val="none" w:sz="0" w:space="0" w:color="auto"/>
        <w:left w:val="none" w:sz="0" w:space="0" w:color="auto"/>
        <w:bottom w:val="none" w:sz="0" w:space="0" w:color="auto"/>
        <w:right w:val="none" w:sz="0" w:space="0" w:color="auto"/>
      </w:divBdr>
    </w:div>
    <w:div w:id="136848408">
      <w:bodyDiv w:val="1"/>
      <w:marLeft w:val="0"/>
      <w:marRight w:val="0"/>
      <w:marTop w:val="0"/>
      <w:marBottom w:val="0"/>
      <w:divBdr>
        <w:top w:val="none" w:sz="0" w:space="0" w:color="auto"/>
        <w:left w:val="none" w:sz="0" w:space="0" w:color="auto"/>
        <w:bottom w:val="none" w:sz="0" w:space="0" w:color="auto"/>
        <w:right w:val="none" w:sz="0" w:space="0" w:color="auto"/>
      </w:divBdr>
    </w:div>
    <w:div w:id="141702121">
      <w:bodyDiv w:val="1"/>
      <w:marLeft w:val="0"/>
      <w:marRight w:val="0"/>
      <w:marTop w:val="0"/>
      <w:marBottom w:val="0"/>
      <w:divBdr>
        <w:top w:val="none" w:sz="0" w:space="0" w:color="auto"/>
        <w:left w:val="none" w:sz="0" w:space="0" w:color="auto"/>
        <w:bottom w:val="none" w:sz="0" w:space="0" w:color="auto"/>
        <w:right w:val="none" w:sz="0" w:space="0" w:color="auto"/>
      </w:divBdr>
    </w:div>
    <w:div w:id="155461347">
      <w:bodyDiv w:val="1"/>
      <w:marLeft w:val="0"/>
      <w:marRight w:val="0"/>
      <w:marTop w:val="0"/>
      <w:marBottom w:val="0"/>
      <w:divBdr>
        <w:top w:val="none" w:sz="0" w:space="0" w:color="auto"/>
        <w:left w:val="none" w:sz="0" w:space="0" w:color="auto"/>
        <w:bottom w:val="none" w:sz="0" w:space="0" w:color="auto"/>
        <w:right w:val="none" w:sz="0" w:space="0" w:color="auto"/>
      </w:divBdr>
    </w:div>
    <w:div w:id="157156657">
      <w:bodyDiv w:val="1"/>
      <w:marLeft w:val="0"/>
      <w:marRight w:val="0"/>
      <w:marTop w:val="0"/>
      <w:marBottom w:val="0"/>
      <w:divBdr>
        <w:top w:val="none" w:sz="0" w:space="0" w:color="auto"/>
        <w:left w:val="none" w:sz="0" w:space="0" w:color="auto"/>
        <w:bottom w:val="none" w:sz="0" w:space="0" w:color="auto"/>
        <w:right w:val="none" w:sz="0" w:space="0" w:color="auto"/>
      </w:divBdr>
    </w:div>
    <w:div w:id="160047065">
      <w:bodyDiv w:val="1"/>
      <w:marLeft w:val="0"/>
      <w:marRight w:val="0"/>
      <w:marTop w:val="0"/>
      <w:marBottom w:val="0"/>
      <w:divBdr>
        <w:top w:val="none" w:sz="0" w:space="0" w:color="auto"/>
        <w:left w:val="none" w:sz="0" w:space="0" w:color="auto"/>
        <w:bottom w:val="none" w:sz="0" w:space="0" w:color="auto"/>
        <w:right w:val="none" w:sz="0" w:space="0" w:color="auto"/>
      </w:divBdr>
    </w:div>
    <w:div w:id="163519853">
      <w:bodyDiv w:val="1"/>
      <w:marLeft w:val="0"/>
      <w:marRight w:val="0"/>
      <w:marTop w:val="0"/>
      <w:marBottom w:val="0"/>
      <w:divBdr>
        <w:top w:val="none" w:sz="0" w:space="0" w:color="auto"/>
        <w:left w:val="none" w:sz="0" w:space="0" w:color="auto"/>
        <w:bottom w:val="none" w:sz="0" w:space="0" w:color="auto"/>
        <w:right w:val="none" w:sz="0" w:space="0" w:color="auto"/>
      </w:divBdr>
    </w:div>
    <w:div w:id="174930432">
      <w:bodyDiv w:val="1"/>
      <w:marLeft w:val="0"/>
      <w:marRight w:val="0"/>
      <w:marTop w:val="0"/>
      <w:marBottom w:val="0"/>
      <w:divBdr>
        <w:top w:val="none" w:sz="0" w:space="0" w:color="auto"/>
        <w:left w:val="none" w:sz="0" w:space="0" w:color="auto"/>
        <w:bottom w:val="none" w:sz="0" w:space="0" w:color="auto"/>
        <w:right w:val="none" w:sz="0" w:space="0" w:color="auto"/>
      </w:divBdr>
    </w:div>
    <w:div w:id="176778313">
      <w:bodyDiv w:val="1"/>
      <w:marLeft w:val="0"/>
      <w:marRight w:val="0"/>
      <w:marTop w:val="0"/>
      <w:marBottom w:val="0"/>
      <w:divBdr>
        <w:top w:val="none" w:sz="0" w:space="0" w:color="auto"/>
        <w:left w:val="none" w:sz="0" w:space="0" w:color="auto"/>
        <w:bottom w:val="none" w:sz="0" w:space="0" w:color="auto"/>
        <w:right w:val="none" w:sz="0" w:space="0" w:color="auto"/>
      </w:divBdr>
    </w:div>
    <w:div w:id="184370472">
      <w:bodyDiv w:val="1"/>
      <w:marLeft w:val="0"/>
      <w:marRight w:val="0"/>
      <w:marTop w:val="0"/>
      <w:marBottom w:val="0"/>
      <w:divBdr>
        <w:top w:val="none" w:sz="0" w:space="0" w:color="auto"/>
        <w:left w:val="none" w:sz="0" w:space="0" w:color="auto"/>
        <w:bottom w:val="none" w:sz="0" w:space="0" w:color="auto"/>
        <w:right w:val="none" w:sz="0" w:space="0" w:color="auto"/>
      </w:divBdr>
    </w:div>
    <w:div w:id="186795036">
      <w:bodyDiv w:val="1"/>
      <w:marLeft w:val="0"/>
      <w:marRight w:val="0"/>
      <w:marTop w:val="0"/>
      <w:marBottom w:val="0"/>
      <w:divBdr>
        <w:top w:val="none" w:sz="0" w:space="0" w:color="auto"/>
        <w:left w:val="none" w:sz="0" w:space="0" w:color="auto"/>
        <w:bottom w:val="none" w:sz="0" w:space="0" w:color="auto"/>
        <w:right w:val="none" w:sz="0" w:space="0" w:color="auto"/>
      </w:divBdr>
    </w:div>
    <w:div w:id="194584793">
      <w:bodyDiv w:val="1"/>
      <w:marLeft w:val="0"/>
      <w:marRight w:val="0"/>
      <w:marTop w:val="0"/>
      <w:marBottom w:val="0"/>
      <w:divBdr>
        <w:top w:val="none" w:sz="0" w:space="0" w:color="auto"/>
        <w:left w:val="none" w:sz="0" w:space="0" w:color="auto"/>
        <w:bottom w:val="none" w:sz="0" w:space="0" w:color="auto"/>
        <w:right w:val="none" w:sz="0" w:space="0" w:color="auto"/>
      </w:divBdr>
    </w:div>
    <w:div w:id="198667880">
      <w:bodyDiv w:val="1"/>
      <w:marLeft w:val="0"/>
      <w:marRight w:val="0"/>
      <w:marTop w:val="0"/>
      <w:marBottom w:val="0"/>
      <w:divBdr>
        <w:top w:val="none" w:sz="0" w:space="0" w:color="auto"/>
        <w:left w:val="none" w:sz="0" w:space="0" w:color="auto"/>
        <w:bottom w:val="none" w:sz="0" w:space="0" w:color="auto"/>
        <w:right w:val="none" w:sz="0" w:space="0" w:color="auto"/>
      </w:divBdr>
    </w:div>
    <w:div w:id="207884302">
      <w:bodyDiv w:val="1"/>
      <w:marLeft w:val="0"/>
      <w:marRight w:val="0"/>
      <w:marTop w:val="0"/>
      <w:marBottom w:val="0"/>
      <w:divBdr>
        <w:top w:val="none" w:sz="0" w:space="0" w:color="auto"/>
        <w:left w:val="none" w:sz="0" w:space="0" w:color="auto"/>
        <w:bottom w:val="none" w:sz="0" w:space="0" w:color="auto"/>
        <w:right w:val="none" w:sz="0" w:space="0" w:color="auto"/>
      </w:divBdr>
    </w:div>
    <w:div w:id="208685563">
      <w:bodyDiv w:val="1"/>
      <w:marLeft w:val="0"/>
      <w:marRight w:val="0"/>
      <w:marTop w:val="0"/>
      <w:marBottom w:val="0"/>
      <w:divBdr>
        <w:top w:val="none" w:sz="0" w:space="0" w:color="auto"/>
        <w:left w:val="none" w:sz="0" w:space="0" w:color="auto"/>
        <w:bottom w:val="none" w:sz="0" w:space="0" w:color="auto"/>
        <w:right w:val="none" w:sz="0" w:space="0" w:color="auto"/>
      </w:divBdr>
    </w:div>
    <w:div w:id="209270870">
      <w:bodyDiv w:val="1"/>
      <w:marLeft w:val="0"/>
      <w:marRight w:val="0"/>
      <w:marTop w:val="0"/>
      <w:marBottom w:val="0"/>
      <w:divBdr>
        <w:top w:val="none" w:sz="0" w:space="0" w:color="auto"/>
        <w:left w:val="none" w:sz="0" w:space="0" w:color="auto"/>
        <w:bottom w:val="none" w:sz="0" w:space="0" w:color="auto"/>
        <w:right w:val="none" w:sz="0" w:space="0" w:color="auto"/>
      </w:divBdr>
    </w:div>
    <w:div w:id="228076481">
      <w:bodyDiv w:val="1"/>
      <w:marLeft w:val="0"/>
      <w:marRight w:val="0"/>
      <w:marTop w:val="0"/>
      <w:marBottom w:val="0"/>
      <w:divBdr>
        <w:top w:val="none" w:sz="0" w:space="0" w:color="auto"/>
        <w:left w:val="none" w:sz="0" w:space="0" w:color="auto"/>
        <w:bottom w:val="none" w:sz="0" w:space="0" w:color="auto"/>
        <w:right w:val="none" w:sz="0" w:space="0" w:color="auto"/>
      </w:divBdr>
    </w:div>
    <w:div w:id="228275959">
      <w:bodyDiv w:val="1"/>
      <w:marLeft w:val="0"/>
      <w:marRight w:val="0"/>
      <w:marTop w:val="0"/>
      <w:marBottom w:val="0"/>
      <w:divBdr>
        <w:top w:val="none" w:sz="0" w:space="0" w:color="auto"/>
        <w:left w:val="none" w:sz="0" w:space="0" w:color="auto"/>
        <w:bottom w:val="none" w:sz="0" w:space="0" w:color="auto"/>
        <w:right w:val="none" w:sz="0" w:space="0" w:color="auto"/>
      </w:divBdr>
    </w:div>
    <w:div w:id="234822812">
      <w:bodyDiv w:val="1"/>
      <w:marLeft w:val="0"/>
      <w:marRight w:val="0"/>
      <w:marTop w:val="0"/>
      <w:marBottom w:val="0"/>
      <w:divBdr>
        <w:top w:val="none" w:sz="0" w:space="0" w:color="auto"/>
        <w:left w:val="none" w:sz="0" w:space="0" w:color="auto"/>
        <w:bottom w:val="none" w:sz="0" w:space="0" w:color="auto"/>
        <w:right w:val="none" w:sz="0" w:space="0" w:color="auto"/>
      </w:divBdr>
    </w:div>
    <w:div w:id="237599467">
      <w:bodyDiv w:val="1"/>
      <w:marLeft w:val="0"/>
      <w:marRight w:val="0"/>
      <w:marTop w:val="0"/>
      <w:marBottom w:val="0"/>
      <w:divBdr>
        <w:top w:val="none" w:sz="0" w:space="0" w:color="auto"/>
        <w:left w:val="none" w:sz="0" w:space="0" w:color="auto"/>
        <w:bottom w:val="none" w:sz="0" w:space="0" w:color="auto"/>
        <w:right w:val="none" w:sz="0" w:space="0" w:color="auto"/>
      </w:divBdr>
    </w:div>
    <w:div w:id="237640171">
      <w:bodyDiv w:val="1"/>
      <w:marLeft w:val="0"/>
      <w:marRight w:val="0"/>
      <w:marTop w:val="0"/>
      <w:marBottom w:val="0"/>
      <w:divBdr>
        <w:top w:val="none" w:sz="0" w:space="0" w:color="auto"/>
        <w:left w:val="none" w:sz="0" w:space="0" w:color="auto"/>
        <w:bottom w:val="none" w:sz="0" w:space="0" w:color="auto"/>
        <w:right w:val="none" w:sz="0" w:space="0" w:color="auto"/>
      </w:divBdr>
    </w:div>
    <w:div w:id="241111570">
      <w:bodyDiv w:val="1"/>
      <w:marLeft w:val="0"/>
      <w:marRight w:val="0"/>
      <w:marTop w:val="0"/>
      <w:marBottom w:val="0"/>
      <w:divBdr>
        <w:top w:val="none" w:sz="0" w:space="0" w:color="auto"/>
        <w:left w:val="none" w:sz="0" w:space="0" w:color="auto"/>
        <w:bottom w:val="none" w:sz="0" w:space="0" w:color="auto"/>
        <w:right w:val="none" w:sz="0" w:space="0" w:color="auto"/>
      </w:divBdr>
    </w:div>
    <w:div w:id="244612800">
      <w:bodyDiv w:val="1"/>
      <w:marLeft w:val="0"/>
      <w:marRight w:val="0"/>
      <w:marTop w:val="0"/>
      <w:marBottom w:val="0"/>
      <w:divBdr>
        <w:top w:val="none" w:sz="0" w:space="0" w:color="auto"/>
        <w:left w:val="none" w:sz="0" w:space="0" w:color="auto"/>
        <w:bottom w:val="none" w:sz="0" w:space="0" w:color="auto"/>
        <w:right w:val="none" w:sz="0" w:space="0" w:color="auto"/>
      </w:divBdr>
    </w:div>
    <w:div w:id="245267975">
      <w:bodyDiv w:val="1"/>
      <w:marLeft w:val="0"/>
      <w:marRight w:val="0"/>
      <w:marTop w:val="0"/>
      <w:marBottom w:val="0"/>
      <w:divBdr>
        <w:top w:val="none" w:sz="0" w:space="0" w:color="auto"/>
        <w:left w:val="none" w:sz="0" w:space="0" w:color="auto"/>
        <w:bottom w:val="none" w:sz="0" w:space="0" w:color="auto"/>
        <w:right w:val="none" w:sz="0" w:space="0" w:color="auto"/>
      </w:divBdr>
    </w:div>
    <w:div w:id="247542512">
      <w:bodyDiv w:val="1"/>
      <w:marLeft w:val="0"/>
      <w:marRight w:val="0"/>
      <w:marTop w:val="0"/>
      <w:marBottom w:val="0"/>
      <w:divBdr>
        <w:top w:val="none" w:sz="0" w:space="0" w:color="auto"/>
        <w:left w:val="none" w:sz="0" w:space="0" w:color="auto"/>
        <w:bottom w:val="none" w:sz="0" w:space="0" w:color="auto"/>
        <w:right w:val="none" w:sz="0" w:space="0" w:color="auto"/>
      </w:divBdr>
    </w:div>
    <w:div w:id="247690241">
      <w:bodyDiv w:val="1"/>
      <w:marLeft w:val="0"/>
      <w:marRight w:val="0"/>
      <w:marTop w:val="0"/>
      <w:marBottom w:val="0"/>
      <w:divBdr>
        <w:top w:val="none" w:sz="0" w:space="0" w:color="auto"/>
        <w:left w:val="none" w:sz="0" w:space="0" w:color="auto"/>
        <w:bottom w:val="none" w:sz="0" w:space="0" w:color="auto"/>
        <w:right w:val="none" w:sz="0" w:space="0" w:color="auto"/>
      </w:divBdr>
    </w:div>
    <w:div w:id="254673465">
      <w:bodyDiv w:val="1"/>
      <w:marLeft w:val="0"/>
      <w:marRight w:val="0"/>
      <w:marTop w:val="0"/>
      <w:marBottom w:val="0"/>
      <w:divBdr>
        <w:top w:val="none" w:sz="0" w:space="0" w:color="auto"/>
        <w:left w:val="none" w:sz="0" w:space="0" w:color="auto"/>
        <w:bottom w:val="none" w:sz="0" w:space="0" w:color="auto"/>
        <w:right w:val="none" w:sz="0" w:space="0" w:color="auto"/>
      </w:divBdr>
    </w:div>
    <w:div w:id="267395012">
      <w:bodyDiv w:val="1"/>
      <w:marLeft w:val="0"/>
      <w:marRight w:val="0"/>
      <w:marTop w:val="0"/>
      <w:marBottom w:val="0"/>
      <w:divBdr>
        <w:top w:val="none" w:sz="0" w:space="0" w:color="auto"/>
        <w:left w:val="none" w:sz="0" w:space="0" w:color="auto"/>
        <w:bottom w:val="none" w:sz="0" w:space="0" w:color="auto"/>
        <w:right w:val="none" w:sz="0" w:space="0" w:color="auto"/>
      </w:divBdr>
    </w:div>
    <w:div w:id="267811183">
      <w:bodyDiv w:val="1"/>
      <w:marLeft w:val="0"/>
      <w:marRight w:val="0"/>
      <w:marTop w:val="0"/>
      <w:marBottom w:val="0"/>
      <w:divBdr>
        <w:top w:val="none" w:sz="0" w:space="0" w:color="auto"/>
        <w:left w:val="none" w:sz="0" w:space="0" w:color="auto"/>
        <w:bottom w:val="none" w:sz="0" w:space="0" w:color="auto"/>
        <w:right w:val="none" w:sz="0" w:space="0" w:color="auto"/>
      </w:divBdr>
    </w:div>
    <w:div w:id="271667911">
      <w:bodyDiv w:val="1"/>
      <w:marLeft w:val="0"/>
      <w:marRight w:val="0"/>
      <w:marTop w:val="0"/>
      <w:marBottom w:val="0"/>
      <w:divBdr>
        <w:top w:val="none" w:sz="0" w:space="0" w:color="auto"/>
        <w:left w:val="none" w:sz="0" w:space="0" w:color="auto"/>
        <w:bottom w:val="none" w:sz="0" w:space="0" w:color="auto"/>
        <w:right w:val="none" w:sz="0" w:space="0" w:color="auto"/>
      </w:divBdr>
    </w:div>
    <w:div w:id="273631481">
      <w:bodyDiv w:val="1"/>
      <w:marLeft w:val="0"/>
      <w:marRight w:val="0"/>
      <w:marTop w:val="0"/>
      <w:marBottom w:val="0"/>
      <w:divBdr>
        <w:top w:val="none" w:sz="0" w:space="0" w:color="auto"/>
        <w:left w:val="none" w:sz="0" w:space="0" w:color="auto"/>
        <w:bottom w:val="none" w:sz="0" w:space="0" w:color="auto"/>
        <w:right w:val="none" w:sz="0" w:space="0" w:color="auto"/>
      </w:divBdr>
    </w:div>
    <w:div w:id="277416827">
      <w:bodyDiv w:val="1"/>
      <w:marLeft w:val="0"/>
      <w:marRight w:val="0"/>
      <w:marTop w:val="0"/>
      <w:marBottom w:val="0"/>
      <w:divBdr>
        <w:top w:val="none" w:sz="0" w:space="0" w:color="auto"/>
        <w:left w:val="none" w:sz="0" w:space="0" w:color="auto"/>
        <w:bottom w:val="none" w:sz="0" w:space="0" w:color="auto"/>
        <w:right w:val="none" w:sz="0" w:space="0" w:color="auto"/>
      </w:divBdr>
    </w:div>
    <w:div w:id="281227625">
      <w:bodyDiv w:val="1"/>
      <w:marLeft w:val="0"/>
      <w:marRight w:val="0"/>
      <w:marTop w:val="0"/>
      <w:marBottom w:val="0"/>
      <w:divBdr>
        <w:top w:val="none" w:sz="0" w:space="0" w:color="auto"/>
        <w:left w:val="none" w:sz="0" w:space="0" w:color="auto"/>
        <w:bottom w:val="none" w:sz="0" w:space="0" w:color="auto"/>
        <w:right w:val="none" w:sz="0" w:space="0" w:color="auto"/>
      </w:divBdr>
    </w:div>
    <w:div w:id="281302051">
      <w:bodyDiv w:val="1"/>
      <w:marLeft w:val="0"/>
      <w:marRight w:val="0"/>
      <w:marTop w:val="0"/>
      <w:marBottom w:val="0"/>
      <w:divBdr>
        <w:top w:val="none" w:sz="0" w:space="0" w:color="auto"/>
        <w:left w:val="none" w:sz="0" w:space="0" w:color="auto"/>
        <w:bottom w:val="none" w:sz="0" w:space="0" w:color="auto"/>
        <w:right w:val="none" w:sz="0" w:space="0" w:color="auto"/>
      </w:divBdr>
    </w:div>
    <w:div w:id="290212165">
      <w:bodyDiv w:val="1"/>
      <w:marLeft w:val="0"/>
      <w:marRight w:val="0"/>
      <w:marTop w:val="0"/>
      <w:marBottom w:val="0"/>
      <w:divBdr>
        <w:top w:val="none" w:sz="0" w:space="0" w:color="auto"/>
        <w:left w:val="none" w:sz="0" w:space="0" w:color="auto"/>
        <w:bottom w:val="none" w:sz="0" w:space="0" w:color="auto"/>
        <w:right w:val="none" w:sz="0" w:space="0" w:color="auto"/>
      </w:divBdr>
    </w:div>
    <w:div w:id="291331902">
      <w:bodyDiv w:val="1"/>
      <w:marLeft w:val="0"/>
      <w:marRight w:val="0"/>
      <w:marTop w:val="0"/>
      <w:marBottom w:val="0"/>
      <w:divBdr>
        <w:top w:val="none" w:sz="0" w:space="0" w:color="auto"/>
        <w:left w:val="none" w:sz="0" w:space="0" w:color="auto"/>
        <w:bottom w:val="none" w:sz="0" w:space="0" w:color="auto"/>
        <w:right w:val="none" w:sz="0" w:space="0" w:color="auto"/>
      </w:divBdr>
    </w:div>
    <w:div w:id="292252354">
      <w:bodyDiv w:val="1"/>
      <w:marLeft w:val="0"/>
      <w:marRight w:val="0"/>
      <w:marTop w:val="0"/>
      <w:marBottom w:val="0"/>
      <w:divBdr>
        <w:top w:val="none" w:sz="0" w:space="0" w:color="auto"/>
        <w:left w:val="none" w:sz="0" w:space="0" w:color="auto"/>
        <w:bottom w:val="none" w:sz="0" w:space="0" w:color="auto"/>
        <w:right w:val="none" w:sz="0" w:space="0" w:color="auto"/>
      </w:divBdr>
    </w:div>
    <w:div w:id="293219817">
      <w:bodyDiv w:val="1"/>
      <w:marLeft w:val="0"/>
      <w:marRight w:val="0"/>
      <w:marTop w:val="0"/>
      <w:marBottom w:val="0"/>
      <w:divBdr>
        <w:top w:val="none" w:sz="0" w:space="0" w:color="auto"/>
        <w:left w:val="none" w:sz="0" w:space="0" w:color="auto"/>
        <w:bottom w:val="none" w:sz="0" w:space="0" w:color="auto"/>
        <w:right w:val="none" w:sz="0" w:space="0" w:color="auto"/>
      </w:divBdr>
    </w:div>
    <w:div w:id="309215590">
      <w:bodyDiv w:val="1"/>
      <w:marLeft w:val="0"/>
      <w:marRight w:val="0"/>
      <w:marTop w:val="0"/>
      <w:marBottom w:val="0"/>
      <w:divBdr>
        <w:top w:val="none" w:sz="0" w:space="0" w:color="auto"/>
        <w:left w:val="none" w:sz="0" w:space="0" w:color="auto"/>
        <w:bottom w:val="none" w:sz="0" w:space="0" w:color="auto"/>
        <w:right w:val="none" w:sz="0" w:space="0" w:color="auto"/>
      </w:divBdr>
    </w:div>
    <w:div w:id="313685670">
      <w:bodyDiv w:val="1"/>
      <w:marLeft w:val="0"/>
      <w:marRight w:val="0"/>
      <w:marTop w:val="0"/>
      <w:marBottom w:val="0"/>
      <w:divBdr>
        <w:top w:val="none" w:sz="0" w:space="0" w:color="auto"/>
        <w:left w:val="none" w:sz="0" w:space="0" w:color="auto"/>
        <w:bottom w:val="none" w:sz="0" w:space="0" w:color="auto"/>
        <w:right w:val="none" w:sz="0" w:space="0" w:color="auto"/>
      </w:divBdr>
    </w:div>
    <w:div w:id="314533014">
      <w:bodyDiv w:val="1"/>
      <w:marLeft w:val="0"/>
      <w:marRight w:val="0"/>
      <w:marTop w:val="0"/>
      <w:marBottom w:val="0"/>
      <w:divBdr>
        <w:top w:val="none" w:sz="0" w:space="0" w:color="auto"/>
        <w:left w:val="none" w:sz="0" w:space="0" w:color="auto"/>
        <w:bottom w:val="none" w:sz="0" w:space="0" w:color="auto"/>
        <w:right w:val="none" w:sz="0" w:space="0" w:color="auto"/>
      </w:divBdr>
    </w:div>
    <w:div w:id="318576768">
      <w:bodyDiv w:val="1"/>
      <w:marLeft w:val="0"/>
      <w:marRight w:val="0"/>
      <w:marTop w:val="0"/>
      <w:marBottom w:val="0"/>
      <w:divBdr>
        <w:top w:val="none" w:sz="0" w:space="0" w:color="auto"/>
        <w:left w:val="none" w:sz="0" w:space="0" w:color="auto"/>
        <w:bottom w:val="none" w:sz="0" w:space="0" w:color="auto"/>
        <w:right w:val="none" w:sz="0" w:space="0" w:color="auto"/>
      </w:divBdr>
    </w:div>
    <w:div w:id="319651801">
      <w:bodyDiv w:val="1"/>
      <w:marLeft w:val="0"/>
      <w:marRight w:val="0"/>
      <w:marTop w:val="0"/>
      <w:marBottom w:val="0"/>
      <w:divBdr>
        <w:top w:val="none" w:sz="0" w:space="0" w:color="auto"/>
        <w:left w:val="none" w:sz="0" w:space="0" w:color="auto"/>
        <w:bottom w:val="none" w:sz="0" w:space="0" w:color="auto"/>
        <w:right w:val="none" w:sz="0" w:space="0" w:color="auto"/>
      </w:divBdr>
    </w:div>
    <w:div w:id="331222116">
      <w:bodyDiv w:val="1"/>
      <w:marLeft w:val="0"/>
      <w:marRight w:val="0"/>
      <w:marTop w:val="0"/>
      <w:marBottom w:val="0"/>
      <w:divBdr>
        <w:top w:val="none" w:sz="0" w:space="0" w:color="auto"/>
        <w:left w:val="none" w:sz="0" w:space="0" w:color="auto"/>
        <w:bottom w:val="none" w:sz="0" w:space="0" w:color="auto"/>
        <w:right w:val="none" w:sz="0" w:space="0" w:color="auto"/>
      </w:divBdr>
    </w:div>
    <w:div w:id="332294913">
      <w:bodyDiv w:val="1"/>
      <w:marLeft w:val="0"/>
      <w:marRight w:val="0"/>
      <w:marTop w:val="0"/>
      <w:marBottom w:val="0"/>
      <w:divBdr>
        <w:top w:val="none" w:sz="0" w:space="0" w:color="auto"/>
        <w:left w:val="none" w:sz="0" w:space="0" w:color="auto"/>
        <w:bottom w:val="none" w:sz="0" w:space="0" w:color="auto"/>
        <w:right w:val="none" w:sz="0" w:space="0" w:color="auto"/>
      </w:divBdr>
    </w:div>
    <w:div w:id="334000562">
      <w:bodyDiv w:val="1"/>
      <w:marLeft w:val="0"/>
      <w:marRight w:val="0"/>
      <w:marTop w:val="0"/>
      <w:marBottom w:val="0"/>
      <w:divBdr>
        <w:top w:val="none" w:sz="0" w:space="0" w:color="auto"/>
        <w:left w:val="none" w:sz="0" w:space="0" w:color="auto"/>
        <w:bottom w:val="none" w:sz="0" w:space="0" w:color="auto"/>
        <w:right w:val="none" w:sz="0" w:space="0" w:color="auto"/>
      </w:divBdr>
    </w:div>
    <w:div w:id="350036105">
      <w:bodyDiv w:val="1"/>
      <w:marLeft w:val="0"/>
      <w:marRight w:val="0"/>
      <w:marTop w:val="0"/>
      <w:marBottom w:val="0"/>
      <w:divBdr>
        <w:top w:val="none" w:sz="0" w:space="0" w:color="auto"/>
        <w:left w:val="none" w:sz="0" w:space="0" w:color="auto"/>
        <w:bottom w:val="none" w:sz="0" w:space="0" w:color="auto"/>
        <w:right w:val="none" w:sz="0" w:space="0" w:color="auto"/>
      </w:divBdr>
    </w:div>
    <w:div w:id="357434212">
      <w:bodyDiv w:val="1"/>
      <w:marLeft w:val="0"/>
      <w:marRight w:val="0"/>
      <w:marTop w:val="0"/>
      <w:marBottom w:val="0"/>
      <w:divBdr>
        <w:top w:val="none" w:sz="0" w:space="0" w:color="auto"/>
        <w:left w:val="none" w:sz="0" w:space="0" w:color="auto"/>
        <w:bottom w:val="none" w:sz="0" w:space="0" w:color="auto"/>
        <w:right w:val="none" w:sz="0" w:space="0" w:color="auto"/>
      </w:divBdr>
    </w:div>
    <w:div w:id="363478627">
      <w:bodyDiv w:val="1"/>
      <w:marLeft w:val="0"/>
      <w:marRight w:val="0"/>
      <w:marTop w:val="0"/>
      <w:marBottom w:val="0"/>
      <w:divBdr>
        <w:top w:val="none" w:sz="0" w:space="0" w:color="auto"/>
        <w:left w:val="none" w:sz="0" w:space="0" w:color="auto"/>
        <w:bottom w:val="none" w:sz="0" w:space="0" w:color="auto"/>
        <w:right w:val="none" w:sz="0" w:space="0" w:color="auto"/>
      </w:divBdr>
    </w:div>
    <w:div w:id="364601170">
      <w:bodyDiv w:val="1"/>
      <w:marLeft w:val="0"/>
      <w:marRight w:val="0"/>
      <w:marTop w:val="0"/>
      <w:marBottom w:val="0"/>
      <w:divBdr>
        <w:top w:val="none" w:sz="0" w:space="0" w:color="auto"/>
        <w:left w:val="none" w:sz="0" w:space="0" w:color="auto"/>
        <w:bottom w:val="none" w:sz="0" w:space="0" w:color="auto"/>
        <w:right w:val="none" w:sz="0" w:space="0" w:color="auto"/>
      </w:divBdr>
    </w:div>
    <w:div w:id="365562887">
      <w:bodyDiv w:val="1"/>
      <w:marLeft w:val="0"/>
      <w:marRight w:val="0"/>
      <w:marTop w:val="0"/>
      <w:marBottom w:val="0"/>
      <w:divBdr>
        <w:top w:val="none" w:sz="0" w:space="0" w:color="auto"/>
        <w:left w:val="none" w:sz="0" w:space="0" w:color="auto"/>
        <w:bottom w:val="none" w:sz="0" w:space="0" w:color="auto"/>
        <w:right w:val="none" w:sz="0" w:space="0" w:color="auto"/>
      </w:divBdr>
    </w:div>
    <w:div w:id="369763342">
      <w:bodyDiv w:val="1"/>
      <w:marLeft w:val="0"/>
      <w:marRight w:val="0"/>
      <w:marTop w:val="0"/>
      <w:marBottom w:val="0"/>
      <w:divBdr>
        <w:top w:val="none" w:sz="0" w:space="0" w:color="auto"/>
        <w:left w:val="none" w:sz="0" w:space="0" w:color="auto"/>
        <w:bottom w:val="none" w:sz="0" w:space="0" w:color="auto"/>
        <w:right w:val="none" w:sz="0" w:space="0" w:color="auto"/>
      </w:divBdr>
    </w:div>
    <w:div w:id="369843099">
      <w:bodyDiv w:val="1"/>
      <w:marLeft w:val="0"/>
      <w:marRight w:val="0"/>
      <w:marTop w:val="0"/>
      <w:marBottom w:val="0"/>
      <w:divBdr>
        <w:top w:val="none" w:sz="0" w:space="0" w:color="auto"/>
        <w:left w:val="none" w:sz="0" w:space="0" w:color="auto"/>
        <w:bottom w:val="none" w:sz="0" w:space="0" w:color="auto"/>
        <w:right w:val="none" w:sz="0" w:space="0" w:color="auto"/>
      </w:divBdr>
    </w:div>
    <w:div w:id="373622155">
      <w:bodyDiv w:val="1"/>
      <w:marLeft w:val="0"/>
      <w:marRight w:val="0"/>
      <w:marTop w:val="0"/>
      <w:marBottom w:val="0"/>
      <w:divBdr>
        <w:top w:val="none" w:sz="0" w:space="0" w:color="auto"/>
        <w:left w:val="none" w:sz="0" w:space="0" w:color="auto"/>
        <w:bottom w:val="none" w:sz="0" w:space="0" w:color="auto"/>
        <w:right w:val="none" w:sz="0" w:space="0" w:color="auto"/>
      </w:divBdr>
    </w:div>
    <w:div w:id="374085353">
      <w:bodyDiv w:val="1"/>
      <w:marLeft w:val="0"/>
      <w:marRight w:val="0"/>
      <w:marTop w:val="0"/>
      <w:marBottom w:val="0"/>
      <w:divBdr>
        <w:top w:val="none" w:sz="0" w:space="0" w:color="auto"/>
        <w:left w:val="none" w:sz="0" w:space="0" w:color="auto"/>
        <w:bottom w:val="none" w:sz="0" w:space="0" w:color="auto"/>
        <w:right w:val="none" w:sz="0" w:space="0" w:color="auto"/>
      </w:divBdr>
    </w:div>
    <w:div w:id="393508911">
      <w:bodyDiv w:val="1"/>
      <w:marLeft w:val="0"/>
      <w:marRight w:val="0"/>
      <w:marTop w:val="0"/>
      <w:marBottom w:val="0"/>
      <w:divBdr>
        <w:top w:val="none" w:sz="0" w:space="0" w:color="auto"/>
        <w:left w:val="none" w:sz="0" w:space="0" w:color="auto"/>
        <w:bottom w:val="none" w:sz="0" w:space="0" w:color="auto"/>
        <w:right w:val="none" w:sz="0" w:space="0" w:color="auto"/>
      </w:divBdr>
    </w:div>
    <w:div w:id="403794358">
      <w:bodyDiv w:val="1"/>
      <w:marLeft w:val="0"/>
      <w:marRight w:val="0"/>
      <w:marTop w:val="0"/>
      <w:marBottom w:val="0"/>
      <w:divBdr>
        <w:top w:val="none" w:sz="0" w:space="0" w:color="auto"/>
        <w:left w:val="none" w:sz="0" w:space="0" w:color="auto"/>
        <w:bottom w:val="none" w:sz="0" w:space="0" w:color="auto"/>
        <w:right w:val="none" w:sz="0" w:space="0" w:color="auto"/>
      </w:divBdr>
    </w:div>
    <w:div w:id="406419345">
      <w:bodyDiv w:val="1"/>
      <w:marLeft w:val="0"/>
      <w:marRight w:val="0"/>
      <w:marTop w:val="0"/>
      <w:marBottom w:val="0"/>
      <w:divBdr>
        <w:top w:val="none" w:sz="0" w:space="0" w:color="auto"/>
        <w:left w:val="none" w:sz="0" w:space="0" w:color="auto"/>
        <w:bottom w:val="none" w:sz="0" w:space="0" w:color="auto"/>
        <w:right w:val="none" w:sz="0" w:space="0" w:color="auto"/>
      </w:divBdr>
    </w:div>
    <w:div w:id="411196887">
      <w:bodyDiv w:val="1"/>
      <w:marLeft w:val="0"/>
      <w:marRight w:val="0"/>
      <w:marTop w:val="0"/>
      <w:marBottom w:val="0"/>
      <w:divBdr>
        <w:top w:val="none" w:sz="0" w:space="0" w:color="auto"/>
        <w:left w:val="none" w:sz="0" w:space="0" w:color="auto"/>
        <w:bottom w:val="none" w:sz="0" w:space="0" w:color="auto"/>
        <w:right w:val="none" w:sz="0" w:space="0" w:color="auto"/>
      </w:divBdr>
    </w:div>
    <w:div w:id="419104211">
      <w:bodyDiv w:val="1"/>
      <w:marLeft w:val="0"/>
      <w:marRight w:val="0"/>
      <w:marTop w:val="0"/>
      <w:marBottom w:val="0"/>
      <w:divBdr>
        <w:top w:val="none" w:sz="0" w:space="0" w:color="auto"/>
        <w:left w:val="none" w:sz="0" w:space="0" w:color="auto"/>
        <w:bottom w:val="none" w:sz="0" w:space="0" w:color="auto"/>
        <w:right w:val="none" w:sz="0" w:space="0" w:color="auto"/>
      </w:divBdr>
    </w:div>
    <w:div w:id="420374541">
      <w:bodyDiv w:val="1"/>
      <w:marLeft w:val="0"/>
      <w:marRight w:val="0"/>
      <w:marTop w:val="0"/>
      <w:marBottom w:val="0"/>
      <w:divBdr>
        <w:top w:val="none" w:sz="0" w:space="0" w:color="auto"/>
        <w:left w:val="none" w:sz="0" w:space="0" w:color="auto"/>
        <w:bottom w:val="none" w:sz="0" w:space="0" w:color="auto"/>
        <w:right w:val="none" w:sz="0" w:space="0" w:color="auto"/>
      </w:divBdr>
    </w:div>
    <w:div w:id="421995497">
      <w:bodyDiv w:val="1"/>
      <w:marLeft w:val="0"/>
      <w:marRight w:val="0"/>
      <w:marTop w:val="0"/>
      <w:marBottom w:val="0"/>
      <w:divBdr>
        <w:top w:val="none" w:sz="0" w:space="0" w:color="auto"/>
        <w:left w:val="none" w:sz="0" w:space="0" w:color="auto"/>
        <w:bottom w:val="none" w:sz="0" w:space="0" w:color="auto"/>
        <w:right w:val="none" w:sz="0" w:space="0" w:color="auto"/>
      </w:divBdr>
    </w:div>
    <w:div w:id="423260445">
      <w:bodyDiv w:val="1"/>
      <w:marLeft w:val="0"/>
      <w:marRight w:val="0"/>
      <w:marTop w:val="0"/>
      <w:marBottom w:val="0"/>
      <w:divBdr>
        <w:top w:val="none" w:sz="0" w:space="0" w:color="auto"/>
        <w:left w:val="none" w:sz="0" w:space="0" w:color="auto"/>
        <w:bottom w:val="none" w:sz="0" w:space="0" w:color="auto"/>
        <w:right w:val="none" w:sz="0" w:space="0" w:color="auto"/>
      </w:divBdr>
    </w:div>
    <w:div w:id="426197051">
      <w:bodyDiv w:val="1"/>
      <w:marLeft w:val="0"/>
      <w:marRight w:val="0"/>
      <w:marTop w:val="0"/>
      <w:marBottom w:val="0"/>
      <w:divBdr>
        <w:top w:val="none" w:sz="0" w:space="0" w:color="auto"/>
        <w:left w:val="none" w:sz="0" w:space="0" w:color="auto"/>
        <w:bottom w:val="none" w:sz="0" w:space="0" w:color="auto"/>
        <w:right w:val="none" w:sz="0" w:space="0" w:color="auto"/>
      </w:divBdr>
    </w:div>
    <w:div w:id="427703124">
      <w:bodyDiv w:val="1"/>
      <w:marLeft w:val="0"/>
      <w:marRight w:val="0"/>
      <w:marTop w:val="0"/>
      <w:marBottom w:val="0"/>
      <w:divBdr>
        <w:top w:val="none" w:sz="0" w:space="0" w:color="auto"/>
        <w:left w:val="none" w:sz="0" w:space="0" w:color="auto"/>
        <w:bottom w:val="none" w:sz="0" w:space="0" w:color="auto"/>
        <w:right w:val="none" w:sz="0" w:space="0" w:color="auto"/>
      </w:divBdr>
    </w:div>
    <w:div w:id="463498663">
      <w:bodyDiv w:val="1"/>
      <w:marLeft w:val="0"/>
      <w:marRight w:val="0"/>
      <w:marTop w:val="0"/>
      <w:marBottom w:val="0"/>
      <w:divBdr>
        <w:top w:val="none" w:sz="0" w:space="0" w:color="auto"/>
        <w:left w:val="none" w:sz="0" w:space="0" w:color="auto"/>
        <w:bottom w:val="none" w:sz="0" w:space="0" w:color="auto"/>
        <w:right w:val="none" w:sz="0" w:space="0" w:color="auto"/>
      </w:divBdr>
    </w:div>
    <w:div w:id="463549933">
      <w:bodyDiv w:val="1"/>
      <w:marLeft w:val="0"/>
      <w:marRight w:val="0"/>
      <w:marTop w:val="0"/>
      <w:marBottom w:val="0"/>
      <w:divBdr>
        <w:top w:val="none" w:sz="0" w:space="0" w:color="auto"/>
        <w:left w:val="none" w:sz="0" w:space="0" w:color="auto"/>
        <w:bottom w:val="none" w:sz="0" w:space="0" w:color="auto"/>
        <w:right w:val="none" w:sz="0" w:space="0" w:color="auto"/>
      </w:divBdr>
    </w:div>
    <w:div w:id="465902795">
      <w:bodyDiv w:val="1"/>
      <w:marLeft w:val="0"/>
      <w:marRight w:val="0"/>
      <w:marTop w:val="0"/>
      <w:marBottom w:val="0"/>
      <w:divBdr>
        <w:top w:val="none" w:sz="0" w:space="0" w:color="auto"/>
        <w:left w:val="none" w:sz="0" w:space="0" w:color="auto"/>
        <w:bottom w:val="none" w:sz="0" w:space="0" w:color="auto"/>
        <w:right w:val="none" w:sz="0" w:space="0" w:color="auto"/>
      </w:divBdr>
    </w:div>
    <w:div w:id="483548880">
      <w:bodyDiv w:val="1"/>
      <w:marLeft w:val="0"/>
      <w:marRight w:val="0"/>
      <w:marTop w:val="0"/>
      <w:marBottom w:val="0"/>
      <w:divBdr>
        <w:top w:val="none" w:sz="0" w:space="0" w:color="auto"/>
        <w:left w:val="none" w:sz="0" w:space="0" w:color="auto"/>
        <w:bottom w:val="none" w:sz="0" w:space="0" w:color="auto"/>
        <w:right w:val="none" w:sz="0" w:space="0" w:color="auto"/>
      </w:divBdr>
    </w:div>
    <w:div w:id="485054477">
      <w:bodyDiv w:val="1"/>
      <w:marLeft w:val="0"/>
      <w:marRight w:val="0"/>
      <w:marTop w:val="0"/>
      <w:marBottom w:val="0"/>
      <w:divBdr>
        <w:top w:val="none" w:sz="0" w:space="0" w:color="auto"/>
        <w:left w:val="none" w:sz="0" w:space="0" w:color="auto"/>
        <w:bottom w:val="none" w:sz="0" w:space="0" w:color="auto"/>
        <w:right w:val="none" w:sz="0" w:space="0" w:color="auto"/>
      </w:divBdr>
    </w:div>
    <w:div w:id="498815839">
      <w:bodyDiv w:val="1"/>
      <w:marLeft w:val="0"/>
      <w:marRight w:val="0"/>
      <w:marTop w:val="0"/>
      <w:marBottom w:val="0"/>
      <w:divBdr>
        <w:top w:val="none" w:sz="0" w:space="0" w:color="auto"/>
        <w:left w:val="none" w:sz="0" w:space="0" w:color="auto"/>
        <w:bottom w:val="none" w:sz="0" w:space="0" w:color="auto"/>
        <w:right w:val="none" w:sz="0" w:space="0" w:color="auto"/>
      </w:divBdr>
    </w:div>
    <w:div w:id="503009717">
      <w:bodyDiv w:val="1"/>
      <w:marLeft w:val="0"/>
      <w:marRight w:val="0"/>
      <w:marTop w:val="0"/>
      <w:marBottom w:val="0"/>
      <w:divBdr>
        <w:top w:val="none" w:sz="0" w:space="0" w:color="auto"/>
        <w:left w:val="none" w:sz="0" w:space="0" w:color="auto"/>
        <w:bottom w:val="none" w:sz="0" w:space="0" w:color="auto"/>
        <w:right w:val="none" w:sz="0" w:space="0" w:color="auto"/>
      </w:divBdr>
    </w:div>
    <w:div w:id="504129234">
      <w:bodyDiv w:val="1"/>
      <w:marLeft w:val="0"/>
      <w:marRight w:val="0"/>
      <w:marTop w:val="0"/>
      <w:marBottom w:val="0"/>
      <w:divBdr>
        <w:top w:val="none" w:sz="0" w:space="0" w:color="auto"/>
        <w:left w:val="none" w:sz="0" w:space="0" w:color="auto"/>
        <w:bottom w:val="none" w:sz="0" w:space="0" w:color="auto"/>
        <w:right w:val="none" w:sz="0" w:space="0" w:color="auto"/>
      </w:divBdr>
    </w:div>
    <w:div w:id="505169785">
      <w:bodyDiv w:val="1"/>
      <w:marLeft w:val="0"/>
      <w:marRight w:val="0"/>
      <w:marTop w:val="0"/>
      <w:marBottom w:val="0"/>
      <w:divBdr>
        <w:top w:val="none" w:sz="0" w:space="0" w:color="auto"/>
        <w:left w:val="none" w:sz="0" w:space="0" w:color="auto"/>
        <w:bottom w:val="none" w:sz="0" w:space="0" w:color="auto"/>
        <w:right w:val="none" w:sz="0" w:space="0" w:color="auto"/>
      </w:divBdr>
    </w:div>
    <w:div w:id="507015748">
      <w:bodyDiv w:val="1"/>
      <w:marLeft w:val="0"/>
      <w:marRight w:val="0"/>
      <w:marTop w:val="0"/>
      <w:marBottom w:val="0"/>
      <w:divBdr>
        <w:top w:val="none" w:sz="0" w:space="0" w:color="auto"/>
        <w:left w:val="none" w:sz="0" w:space="0" w:color="auto"/>
        <w:bottom w:val="none" w:sz="0" w:space="0" w:color="auto"/>
        <w:right w:val="none" w:sz="0" w:space="0" w:color="auto"/>
      </w:divBdr>
    </w:div>
    <w:div w:id="526329665">
      <w:bodyDiv w:val="1"/>
      <w:marLeft w:val="0"/>
      <w:marRight w:val="0"/>
      <w:marTop w:val="0"/>
      <w:marBottom w:val="0"/>
      <w:divBdr>
        <w:top w:val="none" w:sz="0" w:space="0" w:color="auto"/>
        <w:left w:val="none" w:sz="0" w:space="0" w:color="auto"/>
        <w:bottom w:val="none" w:sz="0" w:space="0" w:color="auto"/>
        <w:right w:val="none" w:sz="0" w:space="0" w:color="auto"/>
      </w:divBdr>
    </w:div>
    <w:div w:id="531039990">
      <w:bodyDiv w:val="1"/>
      <w:marLeft w:val="0"/>
      <w:marRight w:val="0"/>
      <w:marTop w:val="0"/>
      <w:marBottom w:val="0"/>
      <w:divBdr>
        <w:top w:val="none" w:sz="0" w:space="0" w:color="auto"/>
        <w:left w:val="none" w:sz="0" w:space="0" w:color="auto"/>
        <w:bottom w:val="none" w:sz="0" w:space="0" w:color="auto"/>
        <w:right w:val="none" w:sz="0" w:space="0" w:color="auto"/>
      </w:divBdr>
    </w:div>
    <w:div w:id="532234545">
      <w:bodyDiv w:val="1"/>
      <w:marLeft w:val="0"/>
      <w:marRight w:val="0"/>
      <w:marTop w:val="0"/>
      <w:marBottom w:val="0"/>
      <w:divBdr>
        <w:top w:val="none" w:sz="0" w:space="0" w:color="auto"/>
        <w:left w:val="none" w:sz="0" w:space="0" w:color="auto"/>
        <w:bottom w:val="none" w:sz="0" w:space="0" w:color="auto"/>
        <w:right w:val="none" w:sz="0" w:space="0" w:color="auto"/>
      </w:divBdr>
    </w:div>
    <w:div w:id="538392657">
      <w:bodyDiv w:val="1"/>
      <w:marLeft w:val="0"/>
      <w:marRight w:val="0"/>
      <w:marTop w:val="0"/>
      <w:marBottom w:val="0"/>
      <w:divBdr>
        <w:top w:val="none" w:sz="0" w:space="0" w:color="auto"/>
        <w:left w:val="none" w:sz="0" w:space="0" w:color="auto"/>
        <w:bottom w:val="none" w:sz="0" w:space="0" w:color="auto"/>
        <w:right w:val="none" w:sz="0" w:space="0" w:color="auto"/>
      </w:divBdr>
    </w:div>
    <w:div w:id="542254286">
      <w:bodyDiv w:val="1"/>
      <w:marLeft w:val="0"/>
      <w:marRight w:val="0"/>
      <w:marTop w:val="0"/>
      <w:marBottom w:val="0"/>
      <w:divBdr>
        <w:top w:val="none" w:sz="0" w:space="0" w:color="auto"/>
        <w:left w:val="none" w:sz="0" w:space="0" w:color="auto"/>
        <w:bottom w:val="none" w:sz="0" w:space="0" w:color="auto"/>
        <w:right w:val="none" w:sz="0" w:space="0" w:color="auto"/>
      </w:divBdr>
    </w:div>
    <w:div w:id="542863814">
      <w:bodyDiv w:val="1"/>
      <w:marLeft w:val="0"/>
      <w:marRight w:val="0"/>
      <w:marTop w:val="0"/>
      <w:marBottom w:val="0"/>
      <w:divBdr>
        <w:top w:val="none" w:sz="0" w:space="0" w:color="auto"/>
        <w:left w:val="none" w:sz="0" w:space="0" w:color="auto"/>
        <w:bottom w:val="none" w:sz="0" w:space="0" w:color="auto"/>
        <w:right w:val="none" w:sz="0" w:space="0" w:color="auto"/>
      </w:divBdr>
    </w:div>
    <w:div w:id="551043065">
      <w:bodyDiv w:val="1"/>
      <w:marLeft w:val="0"/>
      <w:marRight w:val="0"/>
      <w:marTop w:val="0"/>
      <w:marBottom w:val="0"/>
      <w:divBdr>
        <w:top w:val="none" w:sz="0" w:space="0" w:color="auto"/>
        <w:left w:val="none" w:sz="0" w:space="0" w:color="auto"/>
        <w:bottom w:val="none" w:sz="0" w:space="0" w:color="auto"/>
        <w:right w:val="none" w:sz="0" w:space="0" w:color="auto"/>
      </w:divBdr>
    </w:div>
    <w:div w:id="551117354">
      <w:bodyDiv w:val="1"/>
      <w:marLeft w:val="0"/>
      <w:marRight w:val="0"/>
      <w:marTop w:val="0"/>
      <w:marBottom w:val="0"/>
      <w:divBdr>
        <w:top w:val="none" w:sz="0" w:space="0" w:color="auto"/>
        <w:left w:val="none" w:sz="0" w:space="0" w:color="auto"/>
        <w:bottom w:val="none" w:sz="0" w:space="0" w:color="auto"/>
        <w:right w:val="none" w:sz="0" w:space="0" w:color="auto"/>
      </w:divBdr>
    </w:div>
    <w:div w:id="551424931">
      <w:bodyDiv w:val="1"/>
      <w:marLeft w:val="0"/>
      <w:marRight w:val="0"/>
      <w:marTop w:val="0"/>
      <w:marBottom w:val="0"/>
      <w:divBdr>
        <w:top w:val="none" w:sz="0" w:space="0" w:color="auto"/>
        <w:left w:val="none" w:sz="0" w:space="0" w:color="auto"/>
        <w:bottom w:val="none" w:sz="0" w:space="0" w:color="auto"/>
        <w:right w:val="none" w:sz="0" w:space="0" w:color="auto"/>
      </w:divBdr>
    </w:div>
    <w:div w:id="556551075">
      <w:bodyDiv w:val="1"/>
      <w:marLeft w:val="0"/>
      <w:marRight w:val="0"/>
      <w:marTop w:val="0"/>
      <w:marBottom w:val="0"/>
      <w:divBdr>
        <w:top w:val="none" w:sz="0" w:space="0" w:color="auto"/>
        <w:left w:val="none" w:sz="0" w:space="0" w:color="auto"/>
        <w:bottom w:val="none" w:sz="0" w:space="0" w:color="auto"/>
        <w:right w:val="none" w:sz="0" w:space="0" w:color="auto"/>
      </w:divBdr>
    </w:div>
    <w:div w:id="559707336">
      <w:bodyDiv w:val="1"/>
      <w:marLeft w:val="0"/>
      <w:marRight w:val="0"/>
      <w:marTop w:val="0"/>
      <w:marBottom w:val="0"/>
      <w:divBdr>
        <w:top w:val="none" w:sz="0" w:space="0" w:color="auto"/>
        <w:left w:val="none" w:sz="0" w:space="0" w:color="auto"/>
        <w:bottom w:val="none" w:sz="0" w:space="0" w:color="auto"/>
        <w:right w:val="none" w:sz="0" w:space="0" w:color="auto"/>
      </w:divBdr>
    </w:div>
    <w:div w:id="566494372">
      <w:bodyDiv w:val="1"/>
      <w:marLeft w:val="0"/>
      <w:marRight w:val="0"/>
      <w:marTop w:val="0"/>
      <w:marBottom w:val="0"/>
      <w:divBdr>
        <w:top w:val="none" w:sz="0" w:space="0" w:color="auto"/>
        <w:left w:val="none" w:sz="0" w:space="0" w:color="auto"/>
        <w:bottom w:val="none" w:sz="0" w:space="0" w:color="auto"/>
        <w:right w:val="none" w:sz="0" w:space="0" w:color="auto"/>
      </w:divBdr>
    </w:div>
    <w:div w:id="571278823">
      <w:bodyDiv w:val="1"/>
      <w:marLeft w:val="0"/>
      <w:marRight w:val="0"/>
      <w:marTop w:val="0"/>
      <w:marBottom w:val="0"/>
      <w:divBdr>
        <w:top w:val="none" w:sz="0" w:space="0" w:color="auto"/>
        <w:left w:val="none" w:sz="0" w:space="0" w:color="auto"/>
        <w:bottom w:val="none" w:sz="0" w:space="0" w:color="auto"/>
        <w:right w:val="none" w:sz="0" w:space="0" w:color="auto"/>
      </w:divBdr>
    </w:div>
    <w:div w:id="571283211">
      <w:bodyDiv w:val="1"/>
      <w:marLeft w:val="0"/>
      <w:marRight w:val="0"/>
      <w:marTop w:val="0"/>
      <w:marBottom w:val="0"/>
      <w:divBdr>
        <w:top w:val="none" w:sz="0" w:space="0" w:color="auto"/>
        <w:left w:val="none" w:sz="0" w:space="0" w:color="auto"/>
        <w:bottom w:val="none" w:sz="0" w:space="0" w:color="auto"/>
        <w:right w:val="none" w:sz="0" w:space="0" w:color="auto"/>
      </w:divBdr>
    </w:div>
    <w:div w:id="576864033">
      <w:bodyDiv w:val="1"/>
      <w:marLeft w:val="0"/>
      <w:marRight w:val="0"/>
      <w:marTop w:val="0"/>
      <w:marBottom w:val="0"/>
      <w:divBdr>
        <w:top w:val="none" w:sz="0" w:space="0" w:color="auto"/>
        <w:left w:val="none" w:sz="0" w:space="0" w:color="auto"/>
        <w:bottom w:val="none" w:sz="0" w:space="0" w:color="auto"/>
        <w:right w:val="none" w:sz="0" w:space="0" w:color="auto"/>
      </w:divBdr>
    </w:div>
    <w:div w:id="583339001">
      <w:bodyDiv w:val="1"/>
      <w:marLeft w:val="0"/>
      <w:marRight w:val="0"/>
      <w:marTop w:val="0"/>
      <w:marBottom w:val="0"/>
      <w:divBdr>
        <w:top w:val="none" w:sz="0" w:space="0" w:color="auto"/>
        <w:left w:val="none" w:sz="0" w:space="0" w:color="auto"/>
        <w:bottom w:val="none" w:sz="0" w:space="0" w:color="auto"/>
        <w:right w:val="none" w:sz="0" w:space="0" w:color="auto"/>
      </w:divBdr>
    </w:div>
    <w:div w:id="584193169">
      <w:bodyDiv w:val="1"/>
      <w:marLeft w:val="0"/>
      <w:marRight w:val="0"/>
      <w:marTop w:val="0"/>
      <w:marBottom w:val="0"/>
      <w:divBdr>
        <w:top w:val="none" w:sz="0" w:space="0" w:color="auto"/>
        <w:left w:val="none" w:sz="0" w:space="0" w:color="auto"/>
        <w:bottom w:val="none" w:sz="0" w:space="0" w:color="auto"/>
        <w:right w:val="none" w:sz="0" w:space="0" w:color="auto"/>
      </w:divBdr>
    </w:div>
    <w:div w:id="588777974">
      <w:bodyDiv w:val="1"/>
      <w:marLeft w:val="0"/>
      <w:marRight w:val="0"/>
      <w:marTop w:val="0"/>
      <w:marBottom w:val="0"/>
      <w:divBdr>
        <w:top w:val="none" w:sz="0" w:space="0" w:color="auto"/>
        <w:left w:val="none" w:sz="0" w:space="0" w:color="auto"/>
        <w:bottom w:val="none" w:sz="0" w:space="0" w:color="auto"/>
        <w:right w:val="none" w:sz="0" w:space="0" w:color="auto"/>
      </w:divBdr>
    </w:div>
    <w:div w:id="596522568">
      <w:bodyDiv w:val="1"/>
      <w:marLeft w:val="0"/>
      <w:marRight w:val="0"/>
      <w:marTop w:val="0"/>
      <w:marBottom w:val="0"/>
      <w:divBdr>
        <w:top w:val="none" w:sz="0" w:space="0" w:color="auto"/>
        <w:left w:val="none" w:sz="0" w:space="0" w:color="auto"/>
        <w:bottom w:val="none" w:sz="0" w:space="0" w:color="auto"/>
        <w:right w:val="none" w:sz="0" w:space="0" w:color="auto"/>
      </w:divBdr>
    </w:div>
    <w:div w:id="602765242">
      <w:bodyDiv w:val="1"/>
      <w:marLeft w:val="0"/>
      <w:marRight w:val="0"/>
      <w:marTop w:val="0"/>
      <w:marBottom w:val="0"/>
      <w:divBdr>
        <w:top w:val="none" w:sz="0" w:space="0" w:color="auto"/>
        <w:left w:val="none" w:sz="0" w:space="0" w:color="auto"/>
        <w:bottom w:val="none" w:sz="0" w:space="0" w:color="auto"/>
        <w:right w:val="none" w:sz="0" w:space="0" w:color="auto"/>
      </w:divBdr>
    </w:div>
    <w:div w:id="604924215">
      <w:bodyDiv w:val="1"/>
      <w:marLeft w:val="0"/>
      <w:marRight w:val="0"/>
      <w:marTop w:val="0"/>
      <w:marBottom w:val="0"/>
      <w:divBdr>
        <w:top w:val="none" w:sz="0" w:space="0" w:color="auto"/>
        <w:left w:val="none" w:sz="0" w:space="0" w:color="auto"/>
        <w:bottom w:val="none" w:sz="0" w:space="0" w:color="auto"/>
        <w:right w:val="none" w:sz="0" w:space="0" w:color="auto"/>
      </w:divBdr>
    </w:div>
    <w:div w:id="604963863">
      <w:bodyDiv w:val="1"/>
      <w:marLeft w:val="0"/>
      <w:marRight w:val="0"/>
      <w:marTop w:val="0"/>
      <w:marBottom w:val="0"/>
      <w:divBdr>
        <w:top w:val="none" w:sz="0" w:space="0" w:color="auto"/>
        <w:left w:val="none" w:sz="0" w:space="0" w:color="auto"/>
        <w:bottom w:val="none" w:sz="0" w:space="0" w:color="auto"/>
        <w:right w:val="none" w:sz="0" w:space="0" w:color="auto"/>
      </w:divBdr>
    </w:div>
    <w:div w:id="611012958">
      <w:bodyDiv w:val="1"/>
      <w:marLeft w:val="0"/>
      <w:marRight w:val="0"/>
      <w:marTop w:val="0"/>
      <w:marBottom w:val="0"/>
      <w:divBdr>
        <w:top w:val="none" w:sz="0" w:space="0" w:color="auto"/>
        <w:left w:val="none" w:sz="0" w:space="0" w:color="auto"/>
        <w:bottom w:val="none" w:sz="0" w:space="0" w:color="auto"/>
        <w:right w:val="none" w:sz="0" w:space="0" w:color="auto"/>
      </w:divBdr>
    </w:div>
    <w:div w:id="625163974">
      <w:bodyDiv w:val="1"/>
      <w:marLeft w:val="0"/>
      <w:marRight w:val="0"/>
      <w:marTop w:val="0"/>
      <w:marBottom w:val="0"/>
      <w:divBdr>
        <w:top w:val="none" w:sz="0" w:space="0" w:color="auto"/>
        <w:left w:val="none" w:sz="0" w:space="0" w:color="auto"/>
        <w:bottom w:val="none" w:sz="0" w:space="0" w:color="auto"/>
        <w:right w:val="none" w:sz="0" w:space="0" w:color="auto"/>
      </w:divBdr>
    </w:div>
    <w:div w:id="625695940">
      <w:bodyDiv w:val="1"/>
      <w:marLeft w:val="0"/>
      <w:marRight w:val="0"/>
      <w:marTop w:val="0"/>
      <w:marBottom w:val="0"/>
      <w:divBdr>
        <w:top w:val="none" w:sz="0" w:space="0" w:color="auto"/>
        <w:left w:val="none" w:sz="0" w:space="0" w:color="auto"/>
        <w:bottom w:val="none" w:sz="0" w:space="0" w:color="auto"/>
        <w:right w:val="none" w:sz="0" w:space="0" w:color="auto"/>
      </w:divBdr>
    </w:div>
    <w:div w:id="634486190">
      <w:bodyDiv w:val="1"/>
      <w:marLeft w:val="0"/>
      <w:marRight w:val="0"/>
      <w:marTop w:val="0"/>
      <w:marBottom w:val="0"/>
      <w:divBdr>
        <w:top w:val="none" w:sz="0" w:space="0" w:color="auto"/>
        <w:left w:val="none" w:sz="0" w:space="0" w:color="auto"/>
        <w:bottom w:val="none" w:sz="0" w:space="0" w:color="auto"/>
        <w:right w:val="none" w:sz="0" w:space="0" w:color="auto"/>
      </w:divBdr>
    </w:div>
    <w:div w:id="638610462">
      <w:bodyDiv w:val="1"/>
      <w:marLeft w:val="0"/>
      <w:marRight w:val="0"/>
      <w:marTop w:val="0"/>
      <w:marBottom w:val="0"/>
      <w:divBdr>
        <w:top w:val="none" w:sz="0" w:space="0" w:color="auto"/>
        <w:left w:val="none" w:sz="0" w:space="0" w:color="auto"/>
        <w:bottom w:val="none" w:sz="0" w:space="0" w:color="auto"/>
        <w:right w:val="none" w:sz="0" w:space="0" w:color="auto"/>
      </w:divBdr>
    </w:div>
    <w:div w:id="639650741">
      <w:bodyDiv w:val="1"/>
      <w:marLeft w:val="0"/>
      <w:marRight w:val="0"/>
      <w:marTop w:val="0"/>
      <w:marBottom w:val="0"/>
      <w:divBdr>
        <w:top w:val="none" w:sz="0" w:space="0" w:color="auto"/>
        <w:left w:val="none" w:sz="0" w:space="0" w:color="auto"/>
        <w:bottom w:val="none" w:sz="0" w:space="0" w:color="auto"/>
        <w:right w:val="none" w:sz="0" w:space="0" w:color="auto"/>
      </w:divBdr>
    </w:div>
    <w:div w:id="642004666">
      <w:bodyDiv w:val="1"/>
      <w:marLeft w:val="0"/>
      <w:marRight w:val="0"/>
      <w:marTop w:val="0"/>
      <w:marBottom w:val="0"/>
      <w:divBdr>
        <w:top w:val="none" w:sz="0" w:space="0" w:color="auto"/>
        <w:left w:val="none" w:sz="0" w:space="0" w:color="auto"/>
        <w:bottom w:val="none" w:sz="0" w:space="0" w:color="auto"/>
        <w:right w:val="none" w:sz="0" w:space="0" w:color="auto"/>
      </w:divBdr>
    </w:div>
    <w:div w:id="642082922">
      <w:bodyDiv w:val="1"/>
      <w:marLeft w:val="0"/>
      <w:marRight w:val="0"/>
      <w:marTop w:val="0"/>
      <w:marBottom w:val="0"/>
      <w:divBdr>
        <w:top w:val="none" w:sz="0" w:space="0" w:color="auto"/>
        <w:left w:val="none" w:sz="0" w:space="0" w:color="auto"/>
        <w:bottom w:val="none" w:sz="0" w:space="0" w:color="auto"/>
        <w:right w:val="none" w:sz="0" w:space="0" w:color="auto"/>
      </w:divBdr>
    </w:div>
    <w:div w:id="644630877">
      <w:bodyDiv w:val="1"/>
      <w:marLeft w:val="0"/>
      <w:marRight w:val="0"/>
      <w:marTop w:val="0"/>
      <w:marBottom w:val="0"/>
      <w:divBdr>
        <w:top w:val="none" w:sz="0" w:space="0" w:color="auto"/>
        <w:left w:val="none" w:sz="0" w:space="0" w:color="auto"/>
        <w:bottom w:val="none" w:sz="0" w:space="0" w:color="auto"/>
        <w:right w:val="none" w:sz="0" w:space="0" w:color="auto"/>
      </w:divBdr>
    </w:div>
    <w:div w:id="656343425">
      <w:bodyDiv w:val="1"/>
      <w:marLeft w:val="0"/>
      <w:marRight w:val="0"/>
      <w:marTop w:val="0"/>
      <w:marBottom w:val="0"/>
      <w:divBdr>
        <w:top w:val="none" w:sz="0" w:space="0" w:color="auto"/>
        <w:left w:val="none" w:sz="0" w:space="0" w:color="auto"/>
        <w:bottom w:val="none" w:sz="0" w:space="0" w:color="auto"/>
        <w:right w:val="none" w:sz="0" w:space="0" w:color="auto"/>
      </w:divBdr>
    </w:div>
    <w:div w:id="673653170">
      <w:bodyDiv w:val="1"/>
      <w:marLeft w:val="0"/>
      <w:marRight w:val="0"/>
      <w:marTop w:val="0"/>
      <w:marBottom w:val="0"/>
      <w:divBdr>
        <w:top w:val="none" w:sz="0" w:space="0" w:color="auto"/>
        <w:left w:val="none" w:sz="0" w:space="0" w:color="auto"/>
        <w:bottom w:val="none" w:sz="0" w:space="0" w:color="auto"/>
        <w:right w:val="none" w:sz="0" w:space="0" w:color="auto"/>
      </w:divBdr>
    </w:div>
    <w:div w:id="674498037">
      <w:bodyDiv w:val="1"/>
      <w:marLeft w:val="0"/>
      <w:marRight w:val="0"/>
      <w:marTop w:val="0"/>
      <w:marBottom w:val="0"/>
      <w:divBdr>
        <w:top w:val="none" w:sz="0" w:space="0" w:color="auto"/>
        <w:left w:val="none" w:sz="0" w:space="0" w:color="auto"/>
        <w:bottom w:val="none" w:sz="0" w:space="0" w:color="auto"/>
        <w:right w:val="none" w:sz="0" w:space="0" w:color="auto"/>
      </w:divBdr>
    </w:div>
    <w:div w:id="679048516">
      <w:bodyDiv w:val="1"/>
      <w:marLeft w:val="0"/>
      <w:marRight w:val="0"/>
      <w:marTop w:val="0"/>
      <w:marBottom w:val="0"/>
      <w:divBdr>
        <w:top w:val="none" w:sz="0" w:space="0" w:color="auto"/>
        <w:left w:val="none" w:sz="0" w:space="0" w:color="auto"/>
        <w:bottom w:val="none" w:sz="0" w:space="0" w:color="auto"/>
        <w:right w:val="none" w:sz="0" w:space="0" w:color="auto"/>
      </w:divBdr>
    </w:div>
    <w:div w:id="685905251">
      <w:bodyDiv w:val="1"/>
      <w:marLeft w:val="0"/>
      <w:marRight w:val="0"/>
      <w:marTop w:val="0"/>
      <w:marBottom w:val="0"/>
      <w:divBdr>
        <w:top w:val="none" w:sz="0" w:space="0" w:color="auto"/>
        <w:left w:val="none" w:sz="0" w:space="0" w:color="auto"/>
        <w:bottom w:val="none" w:sz="0" w:space="0" w:color="auto"/>
        <w:right w:val="none" w:sz="0" w:space="0" w:color="auto"/>
      </w:divBdr>
    </w:div>
    <w:div w:id="686561343">
      <w:bodyDiv w:val="1"/>
      <w:marLeft w:val="0"/>
      <w:marRight w:val="0"/>
      <w:marTop w:val="0"/>
      <w:marBottom w:val="0"/>
      <w:divBdr>
        <w:top w:val="none" w:sz="0" w:space="0" w:color="auto"/>
        <w:left w:val="none" w:sz="0" w:space="0" w:color="auto"/>
        <w:bottom w:val="none" w:sz="0" w:space="0" w:color="auto"/>
        <w:right w:val="none" w:sz="0" w:space="0" w:color="auto"/>
      </w:divBdr>
    </w:div>
    <w:div w:id="694769452">
      <w:bodyDiv w:val="1"/>
      <w:marLeft w:val="0"/>
      <w:marRight w:val="0"/>
      <w:marTop w:val="0"/>
      <w:marBottom w:val="0"/>
      <w:divBdr>
        <w:top w:val="none" w:sz="0" w:space="0" w:color="auto"/>
        <w:left w:val="none" w:sz="0" w:space="0" w:color="auto"/>
        <w:bottom w:val="none" w:sz="0" w:space="0" w:color="auto"/>
        <w:right w:val="none" w:sz="0" w:space="0" w:color="auto"/>
      </w:divBdr>
    </w:div>
    <w:div w:id="696779906">
      <w:bodyDiv w:val="1"/>
      <w:marLeft w:val="0"/>
      <w:marRight w:val="0"/>
      <w:marTop w:val="0"/>
      <w:marBottom w:val="0"/>
      <w:divBdr>
        <w:top w:val="none" w:sz="0" w:space="0" w:color="auto"/>
        <w:left w:val="none" w:sz="0" w:space="0" w:color="auto"/>
        <w:bottom w:val="none" w:sz="0" w:space="0" w:color="auto"/>
        <w:right w:val="none" w:sz="0" w:space="0" w:color="auto"/>
      </w:divBdr>
    </w:div>
    <w:div w:id="698161910">
      <w:bodyDiv w:val="1"/>
      <w:marLeft w:val="0"/>
      <w:marRight w:val="0"/>
      <w:marTop w:val="0"/>
      <w:marBottom w:val="0"/>
      <w:divBdr>
        <w:top w:val="none" w:sz="0" w:space="0" w:color="auto"/>
        <w:left w:val="none" w:sz="0" w:space="0" w:color="auto"/>
        <w:bottom w:val="none" w:sz="0" w:space="0" w:color="auto"/>
        <w:right w:val="none" w:sz="0" w:space="0" w:color="auto"/>
      </w:divBdr>
    </w:div>
    <w:div w:id="701326469">
      <w:bodyDiv w:val="1"/>
      <w:marLeft w:val="0"/>
      <w:marRight w:val="0"/>
      <w:marTop w:val="0"/>
      <w:marBottom w:val="0"/>
      <w:divBdr>
        <w:top w:val="none" w:sz="0" w:space="0" w:color="auto"/>
        <w:left w:val="none" w:sz="0" w:space="0" w:color="auto"/>
        <w:bottom w:val="none" w:sz="0" w:space="0" w:color="auto"/>
        <w:right w:val="none" w:sz="0" w:space="0" w:color="auto"/>
      </w:divBdr>
    </w:div>
    <w:div w:id="707336069">
      <w:bodyDiv w:val="1"/>
      <w:marLeft w:val="0"/>
      <w:marRight w:val="0"/>
      <w:marTop w:val="0"/>
      <w:marBottom w:val="0"/>
      <w:divBdr>
        <w:top w:val="none" w:sz="0" w:space="0" w:color="auto"/>
        <w:left w:val="none" w:sz="0" w:space="0" w:color="auto"/>
        <w:bottom w:val="none" w:sz="0" w:space="0" w:color="auto"/>
        <w:right w:val="none" w:sz="0" w:space="0" w:color="auto"/>
      </w:divBdr>
    </w:div>
    <w:div w:id="713894248">
      <w:bodyDiv w:val="1"/>
      <w:marLeft w:val="0"/>
      <w:marRight w:val="0"/>
      <w:marTop w:val="0"/>
      <w:marBottom w:val="0"/>
      <w:divBdr>
        <w:top w:val="none" w:sz="0" w:space="0" w:color="auto"/>
        <w:left w:val="none" w:sz="0" w:space="0" w:color="auto"/>
        <w:bottom w:val="none" w:sz="0" w:space="0" w:color="auto"/>
        <w:right w:val="none" w:sz="0" w:space="0" w:color="auto"/>
      </w:divBdr>
    </w:div>
    <w:div w:id="716397092">
      <w:bodyDiv w:val="1"/>
      <w:marLeft w:val="0"/>
      <w:marRight w:val="0"/>
      <w:marTop w:val="0"/>
      <w:marBottom w:val="0"/>
      <w:divBdr>
        <w:top w:val="none" w:sz="0" w:space="0" w:color="auto"/>
        <w:left w:val="none" w:sz="0" w:space="0" w:color="auto"/>
        <w:bottom w:val="none" w:sz="0" w:space="0" w:color="auto"/>
        <w:right w:val="none" w:sz="0" w:space="0" w:color="auto"/>
      </w:divBdr>
    </w:div>
    <w:div w:id="720402447">
      <w:bodyDiv w:val="1"/>
      <w:marLeft w:val="0"/>
      <w:marRight w:val="0"/>
      <w:marTop w:val="0"/>
      <w:marBottom w:val="0"/>
      <w:divBdr>
        <w:top w:val="none" w:sz="0" w:space="0" w:color="auto"/>
        <w:left w:val="none" w:sz="0" w:space="0" w:color="auto"/>
        <w:bottom w:val="none" w:sz="0" w:space="0" w:color="auto"/>
        <w:right w:val="none" w:sz="0" w:space="0" w:color="auto"/>
      </w:divBdr>
    </w:div>
    <w:div w:id="722757086">
      <w:bodyDiv w:val="1"/>
      <w:marLeft w:val="0"/>
      <w:marRight w:val="0"/>
      <w:marTop w:val="0"/>
      <w:marBottom w:val="0"/>
      <w:divBdr>
        <w:top w:val="none" w:sz="0" w:space="0" w:color="auto"/>
        <w:left w:val="none" w:sz="0" w:space="0" w:color="auto"/>
        <w:bottom w:val="none" w:sz="0" w:space="0" w:color="auto"/>
        <w:right w:val="none" w:sz="0" w:space="0" w:color="auto"/>
      </w:divBdr>
    </w:div>
    <w:div w:id="725492674">
      <w:bodyDiv w:val="1"/>
      <w:marLeft w:val="0"/>
      <w:marRight w:val="0"/>
      <w:marTop w:val="0"/>
      <w:marBottom w:val="0"/>
      <w:divBdr>
        <w:top w:val="none" w:sz="0" w:space="0" w:color="auto"/>
        <w:left w:val="none" w:sz="0" w:space="0" w:color="auto"/>
        <w:bottom w:val="none" w:sz="0" w:space="0" w:color="auto"/>
        <w:right w:val="none" w:sz="0" w:space="0" w:color="auto"/>
      </w:divBdr>
    </w:div>
    <w:div w:id="733822501">
      <w:bodyDiv w:val="1"/>
      <w:marLeft w:val="0"/>
      <w:marRight w:val="0"/>
      <w:marTop w:val="0"/>
      <w:marBottom w:val="0"/>
      <w:divBdr>
        <w:top w:val="none" w:sz="0" w:space="0" w:color="auto"/>
        <w:left w:val="none" w:sz="0" w:space="0" w:color="auto"/>
        <w:bottom w:val="none" w:sz="0" w:space="0" w:color="auto"/>
        <w:right w:val="none" w:sz="0" w:space="0" w:color="auto"/>
      </w:divBdr>
    </w:div>
    <w:div w:id="735661193">
      <w:bodyDiv w:val="1"/>
      <w:marLeft w:val="0"/>
      <w:marRight w:val="0"/>
      <w:marTop w:val="0"/>
      <w:marBottom w:val="0"/>
      <w:divBdr>
        <w:top w:val="none" w:sz="0" w:space="0" w:color="auto"/>
        <w:left w:val="none" w:sz="0" w:space="0" w:color="auto"/>
        <w:bottom w:val="none" w:sz="0" w:space="0" w:color="auto"/>
        <w:right w:val="none" w:sz="0" w:space="0" w:color="auto"/>
      </w:divBdr>
    </w:div>
    <w:div w:id="737630438">
      <w:bodyDiv w:val="1"/>
      <w:marLeft w:val="0"/>
      <w:marRight w:val="0"/>
      <w:marTop w:val="0"/>
      <w:marBottom w:val="0"/>
      <w:divBdr>
        <w:top w:val="none" w:sz="0" w:space="0" w:color="auto"/>
        <w:left w:val="none" w:sz="0" w:space="0" w:color="auto"/>
        <w:bottom w:val="none" w:sz="0" w:space="0" w:color="auto"/>
        <w:right w:val="none" w:sz="0" w:space="0" w:color="auto"/>
      </w:divBdr>
    </w:div>
    <w:div w:id="745956860">
      <w:bodyDiv w:val="1"/>
      <w:marLeft w:val="0"/>
      <w:marRight w:val="0"/>
      <w:marTop w:val="0"/>
      <w:marBottom w:val="0"/>
      <w:divBdr>
        <w:top w:val="none" w:sz="0" w:space="0" w:color="auto"/>
        <w:left w:val="none" w:sz="0" w:space="0" w:color="auto"/>
        <w:bottom w:val="none" w:sz="0" w:space="0" w:color="auto"/>
        <w:right w:val="none" w:sz="0" w:space="0" w:color="auto"/>
      </w:divBdr>
    </w:div>
    <w:div w:id="746269296">
      <w:bodyDiv w:val="1"/>
      <w:marLeft w:val="0"/>
      <w:marRight w:val="0"/>
      <w:marTop w:val="0"/>
      <w:marBottom w:val="0"/>
      <w:divBdr>
        <w:top w:val="none" w:sz="0" w:space="0" w:color="auto"/>
        <w:left w:val="none" w:sz="0" w:space="0" w:color="auto"/>
        <w:bottom w:val="none" w:sz="0" w:space="0" w:color="auto"/>
        <w:right w:val="none" w:sz="0" w:space="0" w:color="auto"/>
      </w:divBdr>
    </w:div>
    <w:div w:id="758722405">
      <w:bodyDiv w:val="1"/>
      <w:marLeft w:val="0"/>
      <w:marRight w:val="0"/>
      <w:marTop w:val="0"/>
      <w:marBottom w:val="0"/>
      <w:divBdr>
        <w:top w:val="none" w:sz="0" w:space="0" w:color="auto"/>
        <w:left w:val="none" w:sz="0" w:space="0" w:color="auto"/>
        <w:bottom w:val="none" w:sz="0" w:space="0" w:color="auto"/>
        <w:right w:val="none" w:sz="0" w:space="0" w:color="auto"/>
      </w:divBdr>
    </w:div>
    <w:div w:id="760874389">
      <w:bodyDiv w:val="1"/>
      <w:marLeft w:val="0"/>
      <w:marRight w:val="0"/>
      <w:marTop w:val="0"/>
      <w:marBottom w:val="0"/>
      <w:divBdr>
        <w:top w:val="none" w:sz="0" w:space="0" w:color="auto"/>
        <w:left w:val="none" w:sz="0" w:space="0" w:color="auto"/>
        <w:bottom w:val="none" w:sz="0" w:space="0" w:color="auto"/>
        <w:right w:val="none" w:sz="0" w:space="0" w:color="auto"/>
      </w:divBdr>
    </w:div>
    <w:div w:id="772676178">
      <w:bodyDiv w:val="1"/>
      <w:marLeft w:val="0"/>
      <w:marRight w:val="0"/>
      <w:marTop w:val="0"/>
      <w:marBottom w:val="0"/>
      <w:divBdr>
        <w:top w:val="none" w:sz="0" w:space="0" w:color="auto"/>
        <w:left w:val="none" w:sz="0" w:space="0" w:color="auto"/>
        <w:bottom w:val="none" w:sz="0" w:space="0" w:color="auto"/>
        <w:right w:val="none" w:sz="0" w:space="0" w:color="auto"/>
      </w:divBdr>
    </w:div>
    <w:div w:id="776289776">
      <w:bodyDiv w:val="1"/>
      <w:marLeft w:val="0"/>
      <w:marRight w:val="0"/>
      <w:marTop w:val="0"/>
      <w:marBottom w:val="0"/>
      <w:divBdr>
        <w:top w:val="none" w:sz="0" w:space="0" w:color="auto"/>
        <w:left w:val="none" w:sz="0" w:space="0" w:color="auto"/>
        <w:bottom w:val="none" w:sz="0" w:space="0" w:color="auto"/>
        <w:right w:val="none" w:sz="0" w:space="0" w:color="auto"/>
      </w:divBdr>
    </w:div>
    <w:div w:id="777330922">
      <w:bodyDiv w:val="1"/>
      <w:marLeft w:val="0"/>
      <w:marRight w:val="0"/>
      <w:marTop w:val="0"/>
      <w:marBottom w:val="0"/>
      <w:divBdr>
        <w:top w:val="none" w:sz="0" w:space="0" w:color="auto"/>
        <w:left w:val="none" w:sz="0" w:space="0" w:color="auto"/>
        <w:bottom w:val="none" w:sz="0" w:space="0" w:color="auto"/>
        <w:right w:val="none" w:sz="0" w:space="0" w:color="auto"/>
      </w:divBdr>
    </w:div>
    <w:div w:id="779842057">
      <w:bodyDiv w:val="1"/>
      <w:marLeft w:val="0"/>
      <w:marRight w:val="0"/>
      <w:marTop w:val="0"/>
      <w:marBottom w:val="0"/>
      <w:divBdr>
        <w:top w:val="none" w:sz="0" w:space="0" w:color="auto"/>
        <w:left w:val="none" w:sz="0" w:space="0" w:color="auto"/>
        <w:bottom w:val="none" w:sz="0" w:space="0" w:color="auto"/>
        <w:right w:val="none" w:sz="0" w:space="0" w:color="auto"/>
      </w:divBdr>
    </w:div>
    <w:div w:id="789932058">
      <w:bodyDiv w:val="1"/>
      <w:marLeft w:val="0"/>
      <w:marRight w:val="0"/>
      <w:marTop w:val="0"/>
      <w:marBottom w:val="0"/>
      <w:divBdr>
        <w:top w:val="none" w:sz="0" w:space="0" w:color="auto"/>
        <w:left w:val="none" w:sz="0" w:space="0" w:color="auto"/>
        <w:bottom w:val="none" w:sz="0" w:space="0" w:color="auto"/>
        <w:right w:val="none" w:sz="0" w:space="0" w:color="auto"/>
      </w:divBdr>
    </w:div>
    <w:div w:id="791286137">
      <w:bodyDiv w:val="1"/>
      <w:marLeft w:val="0"/>
      <w:marRight w:val="0"/>
      <w:marTop w:val="0"/>
      <w:marBottom w:val="0"/>
      <w:divBdr>
        <w:top w:val="none" w:sz="0" w:space="0" w:color="auto"/>
        <w:left w:val="none" w:sz="0" w:space="0" w:color="auto"/>
        <w:bottom w:val="none" w:sz="0" w:space="0" w:color="auto"/>
        <w:right w:val="none" w:sz="0" w:space="0" w:color="auto"/>
      </w:divBdr>
    </w:div>
    <w:div w:id="793207625">
      <w:bodyDiv w:val="1"/>
      <w:marLeft w:val="0"/>
      <w:marRight w:val="0"/>
      <w:marTop w:val="0"/>
      <w:marBottom w:val="0"/>
      <w:divBdr>
        <w:top w:val="none" w:sz="0" w:space="0" w:color="auto"/>
        <w:left w:val="none" w:sz="0" w:space="0" w:color="auto"/>
        <w:bottom w:val="none" w:sz="0" w:space="0" w:color="auto"/>
        <w:right w:val="none" w:sz="0" w:space="0" w:color="auto"/>
      </w:divBdr>
    </w:div>
    <w:div w:id="794953403">
      <w:bodyDiv w:val="1"/>
      <w:marLeft w:val="0"/>
      <w:marRight w:val="0"/>
      <w:marTop w:val="0"/>
      <w:marBottom w:val="0"/>
      <w:divBdr>
        <w:top w:val="none" w:sz="0" w:space="0" w:color="auto"/>
        <w:left w:val="none" w:sz="0" w:space="0" w:color="auto"/>
        <w:bottom w:val="none" w:sz="0" w:space="0" w:color="auto"/>
        <w:right w:val="none" w:sz="0" w:space="0" w:color="auto"/>
      </w:divBdr>
    </w:div>
    <w:div w:id="810639117">
      <w:bodyDiv w:val="1"/>
      <w:marLeft w:val="0"/>
      <w:marRight w:val="0"/>
      <w:marTop w:val="0"/>
      <w:marBottom w:val="0"/>
      <w:divBdr>
        <w:top w:val="none" w:sz="0" w:space="0" w:color="auto"/>
        <w:left w:val="none" w:sz="0" w:space="0" w:color="auto"/>
        <w:bottom w:val="none" w:sz="0" w:space="0" w:color="auto"/>
        <w:right w:val="none" w:sz="0" w:space="0" w:color="auto"/>
      </w:divBdr>
    </w:div>
    <w:div w:id="813763563">
      <w:bodyDiv w:val="1"/>
      <w:marLeft w:val="0"/>
      <w:marRight w:val="0"/>
      <w:marTop w:val="0"/>
      <w:marBottom w:val="0"/>
      <w:divBdr>
        <w:top w:val="none" w:sz="0" w:space="0" w:color="auto"/>
        <w:left w:val="none" w:sz="0" w:space="0" w:color="auto"/>
        <w:bottom w:val="none" w:sz="0" w:space="0" w:color="auto"/>
        <w:right w:val="none" w:sz="0" w:space="0" w:color="auto"/>
      </w:divBdr>
    </w:div>
    <w:div w:id="815991567">
      <w:bodyDiv w:val="1"/>
      <w:marLeft w:val="0"/>
      <w:marRight w:val="0"/>
      <w:marTop w:val="0"/>
      <w:marBottom w:val="0"/>
      <w:divBdr>
        <w:top w:val="none" w:sz="0" w:space="0" w:color="auto"/>
        <w:left w:val="none" w:sz="0" w:space="0" w:color="auto"/>
        <w:bottom w:val="none" w:sz="0" w:space="0" w:color="auto"/>
        <w:right w:val="none" w:sz="0" w:space="0" w:color="auto"/>
      </w:divBdr>
    </w:div>
    <w:div w:id="817308668">
      <w:bodyDiv w:val="1"/>
      <w:marLeft w:val="0"/>
      <w:marRight w:val="0"/>
      <w:marTop w:val="0"/>
      <w:marBottom w:val="0"/>
      <w:divBdr>
        <w:top w:val="none" w:sz="0" w:space="0" w:color="auto"/>
        <w:left w:val="none" w:sz="0" w:space="0" w:color="auto"/>
        <w:bottom w:val="none" w:sz="0" w:space="0" w:color="auto"/>
        <w:right w:val="none" w:sz="0" w:space="0" w:color="auto"/>
      </w:divBdr>
    </w:div>
    <w:div w:id="821391550">
      <w:bodyDiv w:val="1"/>
      <w:marLeft w:val="0"/>
      <w:marRight w:val="0"/>
      <w:marTop w:val="0"/>
      <w:marBottom w:val="0"/>
      <w:divBdr>
        <w:top w:val="none" w:sz="0" w:space="0" w:color="auto"/>
        <w:left w:val="none" w:sz="0" w:space="0" w:color="auto"/>
        <w:bottom w:val="none" w:sz="0" w:space="0" w:color="auto"/>
        <w:right w:val="none" w:sz="0" w:space="0" w:color="auto"/>
      </w:divBdr>
    </w:div>
    <w:div w:id="823158165">
      <w:bodyDiv w:val="1"/>
      <w:marLeft w:val="0"/>
      <w:marRight w:val="0"/>
      <w:marTop w:val="0"/>
      <w:marBottom w:val="0"/>
      <w:divBdr>
        <w:top w:val="none" w:sz="0" w:space="0" w:color="auto"/>
        <w:left w:val="none" w:sz="0" w:space="0" w:color="auto"/>
        <w:bottom w:val="none" w:sz="0" w:space="0" w:color="auto"/>
        <w:right w:val="none" w:sz="0" w:space="0" w:color="auto"/>
      </w:divBdr>
    </w:div>
    <w:div w:id="831217866">
      <w:bodyDiv w:val="1"/>
      <w:marLeft w:val="0"/>
      <w:marRight w:val="0"/>
      <w:marTop w:val="0"/>
      <w:marBottom w:val="0"/>
      <w:divBdr>
        <w:top w:val="none" w:sz="0" w:space="0" w:color="auto"/>
        <w:left w:val="none" w:sz="0" w:space="0" w:color="auto"/>
        <w:bottom w:val="none" w:sz="0" w:space="0" w:color="auto"/>
        <w:right w:val="none" w:sz="0" w:space="0" w:color="auto"/>
      </w:divBdr>
    </w:div>
    <w:div w:id="838231910">
      <w:bodyDiv w:val="1"/>
      <w:marLeft w:val="0"/>
      <w:marRight w:val="0"/>
      <w:marTop w:val="0"/>
      <w:marBottom w:val="0"/>
      <w:divBdr>
        <w:top w:val="none" w:sz="0" w:space="0" w:color="auto"/>
        <w:left w:val="none" w:sz="0" w:space="0" w:color="auto"/>
        <w:bottom w:val="none" w:sz="0" w:space="0" w:color="auto"/>
        <w:right w:val="none" w:sz="0" w:space="0" w:color="auto"/>
      </w:divBdr>
    </w:div>
    <w:div w:id="838545031">
      <w:bodyDiv w:val="1"/>
      <w:marLeft w:val="0"/>
      <w:marRight w:val="0"/>
      <w:marTop w:val="0"/>
      <w:marBottom w:val="0"/>
      <w:divBdr>
        <w:top w:val="none" w:sz="0" w:space="0" w:color="auto"/>
        <w:left w:val="none" w:sz="0" w:space="0" w:color="auto"/>
        <w:bottom w:val="none" w:sz="0" w:space="0" w:color="auto"/>
        <w:right w:val="none" w:sz="0" w:space="0" w:color="auto"/>
      </w:divBdr>
    </w:div>
    <w:div w:id="844513817">
      <w:bodyDiv w:val="1"/>
      <w:marLeft w:val="0"/>
      <w:marRight w:val="0"/>
      <w:marTop w:val="0"/>
      <w:marBottom w:val="0"/>
      <w:divBdr>
        <w:top w:val="none" w:sz="0" w:space="0" w:color="auto"/>
        <w:left w:val="none" w:sz="0" w:space="0" w:color="auto"/>
        <w:bottom w:val="none" w:sz="0" w:space="0" w:color="auto"/>
        <w:right w:val="none" w:sz="0" w:space="0" w:color="auto"/>
      </w:divBdr>
    </w:div>
    <w:div w:id="849682508">
      <w:bodyDiv w:val="1"/>
      <w:marLeft w:val="0"/>
      <w:marRight w:val="0"/>
      <w:marTop w:val="0"/>
      <w:marBottom w:val="0"/>
      <w:divBdr>
        <w:top w:val="none" w:sz="0" w:space="0" w:color="auto"/>
        <w:left w:val="none" w:sz="0" w:space="0" w:color="auto"/>
        <w:bottom w:val="none" w:sz="0" w:space="0" w:color="auto"/>
        <w:right w:val="none" w:sz="0" w:space="0" w:color="auto"/>
      </w:divBdr>
    </w:div>
    <w:div w:id="859391445">
      <w:bodyDiv w:val="1"/>
      <w:marLeft w:val="0"/>
      <w:marRight w:val="0"/>
      <w:marTop w:val="0"/>
      <w:marBottom w:val="0"/>
      <w:divBdr>
        <w:top w:val="none" w:sz="0" w:space="0" w:color="auto"/>
        <w:left w:val="none" w:sz="0" w:space="0" w:color="auto"/>
        <w:bottom w:val="none" w:sz="0" w:space="0" w:color="auto"/>
        <w:right w:val="none" w:sz="0" w:space="0" w:color="auto"/>
      </w:divBdr>
    </w:div>
    <w:div w:id="862092105">
      <w:bodyDiv w:val="1"/>
      <w:marLeft w:val="0"/>
      <w:marRight w:val="0"/>
      <w:marTop w:val="0"/>
      <w:marBottom w:val="0"/>
      <w:divBdr>
        <w:top w:val="none" w:sz="0" w:space="0" w:color="auto"/>
        <w:left w:val="none" w:sz="0" w:space="0" w:color="auto"/>
        <w:bottom w:val="none" w:sz="0" w:space="0" w:color="auto"/>
        <w:right w:val="none" w:sz="0" w:space="0" w:color="auto"/>
      </w:divBdr>
    </w:div>
    <w:div w:id="866406505">
      <w:bodyDiv w:val="1"/>
      <w:marLeft w:val="0"/>
      <w:marRight w:val="0"/>
      <w:marTop w:val="0"/>
      <w:marBottom w:val="0"/>
      <w:divBdr>
        <w:top w:val="none" w:sz="0" w:space="0" w:color="auto"/>
        <w:left w:val="none" w:sz="0" w:space="0" w:color="auto"/>
        <w:bottom w:val="none" w:sz="0" w:space="0" w:color="auto"/>
        <w:right w:val="none" w:sz="0" w:space="0" w:color="auto"/>
      </w:divBdr>
    </w:div>
    <w:div w:id="871770906">
      <w:bodyDiv w:val="1"/>
      <w:marLeft w:val="0"/>
      <w:marRight w:val="0"/>
      <w:marTop w:val="0"/>
      <w:marBottom w:val="0"/>
      <w:divBdr>
        <w:top w:val="none" w:sz="0" w:space="0" w:color="auto"/>
        <w:left w:val="none" w:sz="0" w:space="0" w:color="auto"/>
        <w:bottom w:val="none" w:sz="0" w:space="0" w:color="auto"/>
        <w:right w:val="none" w:sz="0" w:space="0" w:color="auto"/>
      </w:divBdr>
    </w:div>
    <w:div w:id="886259694">
      <w:bodyDiv w:val="1"/>
      <w:marLeft w:val="0"/>
      <w:marRight w:val="0"/>
      <w:marTop w:val="0"/>
      <w:marBottom w:val="0"/>
      <w:divBdr>
        <w:top w:val="none" w:sz="0" w:space="0" w:color="auto"/>
        <w:left w:val="none" w:sz="0" w:space="0" w:color="auto"/>
        <w:bottom w:val="none" w:sz="0" w:space="0" w:color="auto"/>
        <w:right w:val="none" w:sz="0" w:space="0" w:color="auto"/>
      </w:divBdr>
    </w:div>
    <w:div w:id="886919415">
      <w:bodyDiv w:val="1"/>
      <w:marLeft w:val="0"/>
      <w:marRight w:val="0"/>
      <w:marTop w:val="0"/>
      <w:marBottom w:val="0"/>
      <w:divBdr>
        <w:top w:val="none" w:sz="0" w:space="0" w:color="auto"/>
        <w:left w:val="none" w:sz="0" w:space="0" w:color="auto"/>
        <w:bottom w:val="none" w:sz="0" w:space="0" w:color="auto"/>
        <w:right w:val="none" w:sz="0" w:space="0" w:color="auto"/>
      </w:divBdr>
    </w:div>
    <w:div w:id="895160620">
      <w:bodyDiv w:val="1"/>
      <w:marLeft w:val="0"/>
      <w:marRight w:val="0"/>
      <w:marTop w:val="0"/>
      <w:marBottom w:val="0"/>
      <w:divBdr>
        <w:top w:val="none" w:sz="0" w:space="0" w:color="auto"/>
        <w:left w:val="none" w:sz="0" w:space="0" w:color="auto"/>
        <w:bottom w:val="none" w:sz="0" w:space="0" w:color="auto"/>
        <w:right w:val="none" w:sz="0" w:space="0" w:color="auto"/>
      </w:divBdr>
    </w:div>
    <w:div w:id="901594966">
      <w:bodyDiv w:val="1"/>
      <w:marLeft w:val="0"/>
      <w:marRight w:val="0"/>
      <w:marTop w:val="0"/>
      <w:marBottom w:val="0"/>
      <w:divBdr>
        <w:top w:val="none" w:sz="0" w:space="0" w:color="auto"/>
        <w:left w:val="none" w:sz="0" w:space="0" w:color="auto"/>
        <w:bottom w:val="none" w:sz="0" w:space="0" w:color="auto"/>
        <w:right w:val="none" w:sz="0" w:space="0" w:color="auto"/>
      </w:divBdr>
    </w:div>
    <w:div w:id="914045899">
      <w:bodyDiv w:val="1"/>
      <w:marLeft w:val="0"/>
      <w:marRight w:val="0"/>
      <w:marTop w:val="0"/>
      <w:marBottom w:val="0"/>
      <w:divBdr>
        <w:top w:val="none" w:sz="0" w:space="0" w:color="auto"/>
        <w:left w:val="none" w:sz="0" w:space="0" w:color="auto"/>
        <w:bottom w:val="none" w:sz="0" w:space="0" w:color="auto"/>
        <w:right w:val="none" w:sz="0" w:space="0" w:color="auto"/>
      </w:divBdr>
    </w:div>
    <w:div w:id="926773474">
      <w:bodyDiv w:val="1"/>
      <w:marLeft w:val="0"/>
      <w:marRight w:val="0"/>
      <w:marTop w:val="0"/>
      <w:marBottom w:val="0"/>
      <w:divBdr>
        <w:top w:val="none" w:sz="0" w:space="0" w:color="auto"/>
        <w:left w:val="none" w:sz="0" w:space="0" w:color="auto"/>
        <w:bottom w:val="none" w:sz="0" w:space="0" w:color="auto"/>
        <w:right w:val="none" w:sz="0" w:space="0" w:color="auto"/>
      </w:divBdr>
    </w:div>
    <w:div w:id="932980503">
      <w:bodyDiv w:val="1"/>
      <w:marLeft w:val="0"/>
      <w:marRight w:val="0"/>
      <w:marTop w:val="0"/>
      <w:marBottom w:val="0"/>
      <w:divBdr>
        <w:top w:val="none" w:sz="0" w:space="0" w:color="auto"/>
        <w:left w:val="none" w:sz="0" w:space="0" w:color="auto"/>
        <w:bottom w:val="none" w:sz="0" w:space="0" w:color="auto"/>
        <w:right w:val="none" w:sz="0" w:space="0" w:color="auto"/>
      </w:divBdr>
    </w:div>
    <w:div w:id="939069229">
      <w:bodyDiv w:val="1"/>
      <w:marLeft w:val="0"/>
      <w:marRight w:val="0"/>
      <w:marTop w:val="0"/>
      <w:marBottom w:val="0"/>
      <w:divBdr>
        <w:top w:val="none" w:sz="0" w:space="0" w:color="auto"/>
        <w:left w:val="none" w:sz="0" w:space="0" w:color="auto"/>
        <w:bottom w:val="none" w:sz="0" w:space="0" w:color="auto"/>
        <w:right w:val="none" w:sz="0" w:space="0" w:color="auto"/>
      </w:divBdr>
    </w:div>
    <w:div w:id="942223429">
      <w:bodyDiv w:val="1"/>
      <w:marLeft w:val="0"/>
      <w:marRight w:val="0"/>
      <w:marTop w:val="0"/>
      <w:marBottom w:val="0"/>
      <w:divBdr>
        <w:top w:val="none" w:sz="0" w:space="0" w:color="auto"/>
        <w:left w:val="none" w:sz="0" w:space="0" w:color="auto"/>
        <w:bottom w:val="none" w:sz="0" w:space="0" w:color="auto"/>
        <w:right w:val="none" w:sz="0" w:space="0" w:color="auto"/>
      </w:divBdr>
    </w:div>
    <w:div w:id="943344037">
      <w:bodyDiv w:val="1"/>
      <w:marLeft w:val="0"/>
      <w:marRight w:val="0"/>
      <w:marTop w:val="0"/>
      <w:marBottom w:val="0"/>
      <w:divBdr>
        <w:top w:val="none" w:sz="0" w:space="0" w:color="auto"/>
        <w:left w:val="none" w:sz="0" w:space="0" w:color="auto"/>
        <w:bottom w:val="none" w:sz="0" w:space="0" w:color="auto"/>
        <w:right w:val="none" w:sz="0" w:space="0" w:color="auto"/>
      </w:divBdr>
    </w:div>
    <w:div w:id="946280050">
      <w:bodyDiv w:val="1"/>
      <w:marLeft w:val="0"/>
      <w:marRight w:val="0"/>
      <w:marTop w:val="0"/>
      <w:marBottom w:val="0"/>
      <w:divBdr>
        <w:top w:val="none" w:sz="0" w:space="0" w:color="auto"/>
        <w:left w:val="none" w:sz="0" w:space="0" w:color="auto"/>
        <w:bottom w:val="none" w:sz="0" w:space="0" w:color="auto"/>
        <w:right w:val="none" w:sz="0" w:space="0" w:color="auto"/>
      </w:divBdr>
    </w:div>
    <w:div w:id="946889611">
      <w:bodyDiv w:val="1"/>
      <w:marLeft w:val="0"/>
      <w:marRight w:val="0"/>
      <w:marTop w:val="0"/>
      <w:marBottom w:val="0"/>
      <w:divBdr>
        <w:top w:val="none" w:sz="0" w:space="0" w:color="auto"/>
        <w:left w:val="none" w:sz="0" w:space="0" w:color="auto"/>
        <w:bottom w:val="none" w:sz="0" w:space="0" w:color="auto"/>
        <w:right w:val="none" w:sz="0" w:space="0" w:color="auto"/>
      </w:divBdr>
    </w:div>
    <w:div w:id="953557935">
      <w:bodyDiv w:val="1"/>
      <w:marLeft w:val="0"/>
      <w:marRight w:val="0"/>
      <w:marTop w:val="0"/>
      <w:marBottom w:val="0"/>
      <w:divBdr>
        <w:top w:val="none" w:sz="0" w:space="0" w:color="auto"/>
        <w:left w:val="none" w:sz="0" w:space="0" w:color="auto"/>
        <w:bottom w:val="none" w:sz="0" w:space="0" w:color="auto"/>
        <w:right w:val="none" w:sz="0" w:space="0" w:color="auto"/>
      </w:divBdr>
    </w:div>
    <w:div w:id="953755599">
      <w:bodyDiv w:val="1"/>
      <w:marLeft w:val="0"/>
      <w:marRight w:val="0"/>
      <w:marTop w:val="0"/>
      <w:marBottom w:val="0"/>
      <w:divBdr>
        <w:top w:val="none" w:sz="0" w:space="0" w:color="auto"/>
        <w:left w:val="none" w:sz="0" w:space="0" w:color="auto"/>
        <w:bottom w:val="none" w:sz="0" w:space="0" w:color="auto"/>
        <w:right w:val="none" w:sz="0" w:space="0" w:color="auto"/>
      </w:divBdr>
    </w:div>
    <w:div w:id="954794035">
      <w:bodyDiv w:val="1"/>
      <w:marLeft w:val="0"/>
      <w:marRight w:val="0"/>
      <w:marTop w:val="0"/>
      <w:marBottom w:val="0"/>
      <w:divBdr>
        <w:top w:val="none" w:sz="0" w:space="0" w:color="auto"/>
        <w:left w:val="none" w:sz="0" w:space="0" w:color="auto"/>
        <w:bottom w:val="none" w:sz="0" w:space="0" w:color="auto"/>
        <w:right w:val="none" w:sz="0" w:space="0" w:color="auto"/>
      </w:divBdr>
    </w:div>
    <w:div w:id="958800433">
      <w:bodyDiv w:val="1"/>
      <w:marLeft w:val="0"/>
      <w:marRight w:val="0"/>
      <w:marTop w:val="0"/>
      <w:marBottom w:val="0"/>
      <w:divBdr>
        <w:top w:val="none" w:sz="0" w:space="0" w:color="auto"/>
        <w:left w:val="none" w:sz="0" w:space="0" w:color="auto"/>
        <w:bottom w:val="none" w:sz="0" w:space="0" w:color="auto"/>
        <w:right w:val="none" w:sz="0" w:space="0" w:color="auto"/>
      </w:divBdr>
    </w:div>
    <w:div w:id="961572810">
      <w:bodyDiv w:val="1"/>
      <w:marLeft w:val="0"/>
      <w:marRight w:val="0"/>
      <w:marTop w:val="0"/>
      <w:marBottom w:val="0"/>
      <w:divBdr>
        <w:top w:val="none" w:sz="0" w:space="0" w:color="auto"/>
        <w:left w:val="none" w:sz="0" w:space="0" w:color="auto"/>
        <w:bottom w:val="none" w:sz="0" w:space="0" w:color="auto"/>
        <w:right w:val="none" w:sz="0" w:space="0" w:color="auto"/>
      </w:divBdr>
    </w:div>
    <w:div w:id="963585670">
      <w:bodyDiv w:val="1"/>
      <w:marLeft w:val="0"/>
      <w:marRight w:val="0"/>
      <w:marTop w:val="0"/>
      <w:marBottom w:val="0"/>
      <w:divBdr>
        <w:top w:val="none" w:sz="0" w:space="0" w:color="auto"/>
        <w:left w:val="none" w:sz="0" w:space="0" w:color="auto"/>
        <w:bottom w:val="none" w:sz="0" w:space="0" w:color="auto"/>
        <w:right w:val="none" w:sz="0" w:space="0" w:color="auto"/>
      </w:divBdr>
    </w:div>
    <w:div w:id="968514140">
      <w:bodyDiv w:val="1"/>
      <w:marLeft w:val="0"/>
      <w:marRight w:val="0"/>
      <w:marTop w:val="0"/>
      <w:marBottom w:val="0"/>
      <w:divBdr>
        <w:top w:val="none" w:sz="0" w:space="0" w:color="auto"/>
        <w:left w:val="none" w:sz="0" w:space="0" w:color="auto"/>
        <w:bottom w:val="none" w:sz="0" w:space="0" w:color="auto"/>
        <w:right w:val="none" w:sz="0" w:space="0" w:color="auto"/>
      </w:divBdr>
    </w:div>
    <w:div w:id="983045280">
      <w:bodyDiv w:val="1"/>
      <w:marLeft w:val="0"/>
      <w:marRight w:val="0"/>
      <w:marTop w:val="0"/>
      <w:marBottom w:val="0"/>
      <w:divBdr>
        <w:top w:val="none" w:sz="0" w:space="0" w:color="auto"/>
        <w:left w:val="none" w:sz="0" w:space="0" w:color="auto"/>
        <w:bottom w:val="none" w:sz="0" w:space="0" w:color="auto"/>
        <w:right w:val="none" w:sz="0" w:space="0" w:color="auto"/>
      </w:divBdr>
    </w:div>
    <w:div w:id="993921181">
      <w:bodyDiv w:val="1"/>
      <w:marLeft w:val="0"/>
      <w:marRight w:val="0"/>
      <w:marTop w:val="0"/>
      <w:marBottom w:val="0"/>
      <w:divBdr>
        <w:top w:val="none" w:sz="0" w:space="0" w:color="auto"/>
        <w:left w:val="none" w:sz="0" w:space="0" w:color="auto"/>
        <w:bottom w:val="none" w:sz="0" w:space="0" w:color="auto"/>
        <w:right w:val="none" w:sz="0" w:space="0" w:color="auto"/>
      </w:divBdr>
    </w:div>
    <w:div w:id="996111656">
      <w:bodyDiv w:val="1"/>
      <w:marLeft w:val="0"/>
      <w:marRight w:val="0"/>
      <w:marTop w:val="0"/>
      <w:marBottom w:val="0"/>
      <w:divBdr>
        <w:top w:val="none" w:sz="0" w:space="0" w:color="auto"/>
        <w:left w:val="none" w:sz="0" w:space="0" w:color="auto"/>
        <w:bottom w:val="none" w:sz="0" w:space="0" w:color="auto"/>
        <w:right w:val="none" w:sz="0" w:space="0" w:color="auto"/>
      </w:divBdr>
    </w:div>
    <w:div w:id="1000043159">
      <w:bodyDiv w:val="1"/>
      <w:marLeft w:val="0"/>
      <w:marRight w:val="0"/>
      <w:marTop w:val="0"/>
      <w:marBottom w:val="0"/>
      <w:divBdr>
        <w:top w:val="none" w:sz="0" w:space="0" w:color="auto"/>
        <w:left w:val="none" w:sz="0" w:space="0" w:color="auto"/>
        <w:bottom w:val="none" w:sz="0" w:space="0" w:color="auto"/>
        <w:right w:val="none" w:sz="0" w:space="0" w:color="auto"/>
      </w:divBdr>
    </w:div>
    <w:div w:id="1006177461">
      <w:bodyDiv w:val="1"/>
      <w:marLeft w:val="0"/>
      <w:marRight w:val="0"/>
      <w:marTop w:val="0"/>
      <w:marBottom w:val="0"/>
      <w:divBdr>
        <w:top w:val="none" w:sz="0" w:space="0" w:color="auto"/>
        <w:left w:val="none" w:sz="0" w:space="0" w:color="auto"/>
        <w:bottom w:val="none" w:sz="0" w:space="0" w:color="auto"/>
        <w:right w:val="none" w:sz="0" w:space="0" w:color="auto"/>
      </w:divBdr>
    </w:div>
    <w:div w:id="1008140633">
      <w:bodyDiv w:val="1"/>
      <w:marLeft w:val="0"/>
      <w:marRight w:val="0"/>
      <w:marTop w:val="0"/>
      <w:marBottom w:val="0"/>
      <w:divBdr>
        <w:top w:val="none" w:sz="0" w:space="0" w:color="auto"/>
        <w:left w:val="none" w:sz="0" w:space="0" w:color="auto"/>
        <w:bottom w:val="none" w:sz="0" w:space="0" w:color="auto"/>
        <w:right w:val="none" w:sz="0" w:space="0" w:color="auto"/>
      </w:divBdr>
    </w:div>
    <w:div w:id="1014957413">
      <w:bodyDiv w:val="1"/>
      <w:marLeft w:val="0"/>
      <w:marRight w:val="0"/>
      <w:marTop w:val="0"/>
      <w:marBottom w:val="0"/>
      <w:divBdr>
        <w:top w:val="none" w:sz="0" w:space="0" w:color="auto"/>
        <w:left w:val="none" w:sz="0" w:space="0" w:color="auto"/>
        <w:bottom w:val="none" w:sz="0" w:space="0" w:color="auto"/>
        <w:right w:val="none" w:sz="0" w:space="0" w:color="auto"/>
      </w:divBdr>
    </w:div>
    <w:div w:id="1015763639">
      <w:bodyDiv w:val="1"/>
      <w:marLeft w:val="0"/>
      <w:marRight w:val="0"/>
      <w:marTop w:val="0"/>
      <w:marBottom w:val="0"/>
      <w:divBdr>
        <w:top w:val="none" w:sz="0" w:space="0" w:color="auto"/>
        <w:left w:val="none" w:sz="0" w:space="0" w:color="auto"/>
        <w:bottom w:val="none" w:sz="0" w:space="0" w:color="auto"/>
        <w:right w:val="none" w:sz="0" w:space="0" w:color="auto"/>
      </w:divBdr>
    </w:div>
    <w:div w:id="1019551469">
      <w:bodyDiv w:val="1"/>
      <w:marLeft w:val="0"/>
      <w:marRight w:val="0"/>
      <w:marTop w:val="0"/>
      <w:marBottom w:val="0"/>
      <w:divBdr>
        <w:top w:val="none" w:sz="0" w:space="0" w:color="auto"/>
        <w:left w:val="none" w:sz="0" w:space="0" w:color="auto"/>
        <w:bottom w:val="none" w:sz="0" w:space="0" w:color="auto"/>
        <w:right w:val="none" w:sz="0" w:space="0" w:color="auto"/>
      </w:divBdr>
    </w:div>
    <w:div w:id="1021475310">
      <w:bodyDiv w:val="1"/>
      <w:marLeft w:val="0"/>
      <w:marRight w:val="0"/>
      <w:marTop w:val="0"/>
      <w:marBottom w:val="0"/>
      <w:divBdr>
        <w:top w:val="none" w:sz="0" w:space="0" w:color="auto"/>
        <w:left w:val="none" w:sz="0" w:space="0" w:color="auto"/>
        <w:bottom w:val="none" w:sz="0" w:space="0" w:color="auto"/>
        <w:right w:val="none" w:sz="0" w:space="0" w:color="auto"/>
      </w:divBdr>
    </w:div>
    <w:div w:id="1024939875">
      <w:bodyDiv w:val="1"/>
      <w:marLeft w:val="0"/>
      <w:marRight w:val="0"/>
      <w:marTop w:val="0"/>
      <w:marBottom w:val="0"/>
      <w:divBdr>
        <w:top w:val="none" w:sz="0" w:space="0" w:color="auto"/>
        <w:left w:val="none" w:sz="0" w:space="0" w:color="auto"/>
        <w:bottom w:val="none" w:sz="0" w:space="0" w:color="auto"/>
        <w:right w:val="none" w:sz="0" w:space="0" w:color="auto"/>
      </w:divBdr>
    </w:div>
    <w:div w:id="1034161556">
      <w:bodyDiv w:val="1"/>
      <w:marLeft w:val="0"/>
      <w:marRight w:val="0"/>
      <w:marTop w:val="0"/>
      <w:marBottom w:val="0"/>
      <w:divBdr>
        <w:top w:val="none" w:sz="0" w:space="0" w:color="auto"/>
        <w:left w:val="none" w:sz="0" w:space="0" w:color="auto"/>
        <w:bottom w:val="none" w:sz="0" w:space="0" w:color="auto"/>
        <w:right w:val="none" w:sz="0" w:space="0" w:color="auto"/>
      </w:divBdr>
    </w:div>
    <w:div w:id="1045904939">
      <w:bodyDiv w:val="1"/>
      <w:marLeft w:val="0"/>
      <w:marRight w:val="0"/>
      <w:marTop w:val="0"/>
      <w:marBottom w:val="0"/>
      <w:divBdr>
        <w:top w:val="none" w:sz="0" w:space="0" w:color="auto"/>
        <w:left w:val="none" w:sz="0" w:space="0" w:color="auto"/>
        <w:bottom w:val="none" w:sz="0" w:space="0" w:color="auto"/>
        <w:right w:val="none" w:sz="0" w:space="0" w:color="auto"/>
      </w:divBdr>
    </w:div>
    <w:div w:id="1048531517">
      <w:bodyDiv w:val="1"/>
      <w:marLeft w:val="0"/>
      <w:marRight w:val="0"/>
      <w:marTop w:val="0"/>
      <w:marBottom w:val="0"/>
      <w:divBdr>
        <w:top w:val="none" w:sz="0" w:space="0" w:color="auto"/>
        <w:left w:val="none" w:sz="0" w:space="0" w:color="auto"/>
        <w:bottom w:val="none" w:sz="0" w:space="0" w:color="auto"/>
        <w:right w:val="none" w:sz="0" w:space="0" w:color="auto"/>
      </w:divBdr>
    </w:div>
    <w:div w:id="1051421466">
      <w:bodyDiv w:val="1"/>
      <w:marLeft w:val="0"/>
      <w:marRight w:val="0"/>
      <w:marTop w:val="0"/>
      <w:marBottom w:val="0"/>
      <w:divBdr>
        <w:top w:val="none" w:sz="0" w:space="0" w:color="auto"/>
        <w:left w:val="none" w:sz="0" w:space="0" w:color="auto"/>
        <w:bottom w:val="none" w:sz="0" w:space="0" w:color="auto"/>
        <w:right w:val="none" w:sz="0" w:space="0" w:color="auto"/>
      </w:divBdr>
    </w:div>
    <w:div w:id="1055469934">
      <w:bodyDiv w:val="1"/>
      <w:marLeft w:val="0"/>
      <w:marRight w:val="0"/>
      <w:marTop w:val="0"/>
      <w:marBottom w:val="0"/>
      <w:divBdr>
        <w:top w:val="none" w:sz="0" w:space="0" w:color="auto"/>
        <w:left w:val="none" w:sz="0" w:space="0" w:color="auto"/>
        <w:bottom w:val="none" w:sz="0" w:space="0" w:color="auto"/>
        <w:right w:val="none" w:sz="0" w:space="0" w:color="auto"/>
      </w:divBdr>
    </w:div>
    <w:div w:id="1072312467">
      <w:bodyDiv w:val="1"/>
      <w:marLeft w:val="0"/>
      <w:marRight w:val="0"/>
      <w:marTop w:val="0"/>
      <w:marBottom w:val="0"/>
      <w:divBdr>
        <w:top w:val="none" w:sz="0" w:space="0" w:color="auto"/>
        <w:left w:val="none" w:sz="0" w:space="0" w:color="auto"/>
        <w:bottom w:val="none" w:sz="0" w:space="0" w:color="auto"/>
        <w:right w:val="none" w:sz="0" w:space="0" w:color="auto"/>
      </w:divBdr>
    </w:div>
    <w:div w:id="1073819097">
      <w:bodyDiv w:val="1"/>
      <w:marLeft w:val="0"/>
      <w:marRight w:val="0"/>
      <w:marTop w:val="0"/>
      <w:marBottom w:val="0"/>
      <w:divBdr>
        <w:top w:val="none" w:sz="0" w:space="0" w:color="auto"/>
        <w:left w:val="none" w:sz="0" w:space="0" w:color="auto"/>
        <w:bottom w:val="none" w:sz="0" w:space="0" w:color="auto"/>
        <w:right w:val="none" w:sz="0" w:space="0" w:color="auto"/>
      </w:divBdr>
    </w:div>
    <w:div w:id="1078212525">
      <w:bodyDiv w:val="1"/>
      <w:marLeft w:val="0"/>
      <w:marRight w:val="0"/>
      <w:marTop w:val="0"/>
      <w:marBottom w:val="0"/>
      <w:divBdr>
        <w:top w:val="none" w:sz="0" w:space="0" w:color="auto"/>
        <w:left w:val="none" w:sz="0" w:space="0" w:color="auto"/>
        <w:bottom w:val="none" w:sz="0" w:space="0" w:color="auto"/>
        <w:right w:val="none" w:sz="0" w:space="0" w:color="auto"/>
      </w:divBdr>
    </w:div>
    <w:div w:id="1079134576">
      <w:bodyDiv w:val="1"/>
      <w:marLeft w:val="0"/>
      <w:marRight w:val="0"/>
      <w:marTop w:val="0"/>
      <w:marBottom w:val="0"/>
      <w:divBdr>
        <w:top w:val="none" w:sz="0" w:space="0" w:color="auto"/>
        <w:left w:val="none" w:sz="0" w:space="0" w:color="auto"/>
        <w:bottom w:val="none" w:sz="0" w:space="0" w:color="auto"/>
        <w:right w:val="none" w:sz="0" w:space="0" w:color="auto"/>
      </w:divBdr>
    </w:div>
    <w:div w:id="1091317417">
      <w:bodyDiv w:val="1"/>
      <w:marLeft w:val="0"/>
      <w:marRight w:val="0"/>
      <w:marTop w:val="0"/>
      <w:marBottom w:val="0"/>
      <w:divBdr>
        <w:top w:val="none" w:sz="0" w:space="0" w:color="auto"/>
        <w:left w:val="none" w:sz="0" w:space="0" w:color="auto"/>
        <w:bottom w:val="none" w:sz="0" w:space="0" w:color="auto"/>
        <w:right w:val="none" w:sz="0" w:space="0" w:color="auto"/>
      </w:divBdr>
    </w:div>
    <w:div w:id="1093356067">
      <w:bodyDiv w:val="1"/>
      <w:marLeft w:val="0"/>
      <w:marRight w:val="0"/>
      <w:marTop w:val="0"/>
      <w:marBottom w:val="0"/>
      <w:divBdr>
        <w:top w:val="none" w:sz="0" w:space="0" w:color="auto"/>
        <w:left w:val="none" w:sz="0" w:space="0" w:color="auto"/>
        <w:bottom w:val="none" w:sz="0" w:space="0" w:color="auto"/>
        <w:right w:val="none" w:sz="0" w:space="0" w:color="auto"/>
      </w:divBdr>
    </w:div>
    <w:div w:id="1093357146">
      <w:bodyDiv w:val="1"/>
      <w:marLeft w:val="0"/>
      <w:marRight w:val="0"/>
      <w:marTop w:val="0"/>
      <w:marBottom w:val="0"/>
      <w:divBdr>
        <w:top w:val="none" w:sz="0" w:space="0" w:color="auto"/>
        <w:left w:val="none" w:sz="0" w:space="0" w:color="auto"/>
        <w:bottom w:val="none" w:sz="0" w:space="0" w:color="auto"/>
        <w:right w:val="none" w:sz="0" w:space="0" w:color="auto"/>
      </w:divBdr>
    </w:div>
    <w:div w:id="1114059666">
      <w:bodyDiv w:val="1"/>
      <w:marLeft w:val="0"/>
      <w:marRight w:val="0"/>
      <w:marTop w:val="0"/>
      <w:marBottom w:val="0"/>
      <w:divBdr>
        <w:top w:val="none" w:sz="0" w:space="0" w:color="auto"/>
        <w:left w:val="none" w:sz="0" w:space="0" w:color="auto"/>
        <w:bottom w:val="none" w:sz="0" w:space="0" w:color="auto"/>
        <w:right w:val="none" w:sz="0" w:space="0" w:color="auto"/>
      </w:divBdr>
    </w:div>
    <w:div w:id="1114448673">
      <w:bodyDiv w:val="1"/>
      <w:marLeft w:val="0"/>
      <w:marRight w:val="0"/>
      <w:marTop w:val="0"/>
      <w:marBottom w:val="0"/>
      <w:divBdr>
        <w:top w:val="none" w:sz="0" w:space="0" w:color="auto"/>
        <w:left w:val="none" w:sz="0" w:space="0" w:color="auto"/>
        <w:bottom w:val="none" w:sz="0" w:space="0" w:color="auto"/>
        <w:right w:val="none" w:sz="0" w:space="0" w:color="auto"/>
      </w:divBdr>
    </w:div>
    <w:div w:id="1122304485">
      <w:bodyDiv w:val="1"/>
      <w:marLeft w:val="0"/>
      <w:marRight w:val="0"/>
      <w:marTop w:val="0"/>
      <w:marBottom w:val="0"/>
      <w:divBdr>
        <w:top w:val="none" w:sz="0" w:space="0" w:color="auto"/>
        <w:left w:val="none" w:sz="0" w:space="0" w:color="auto"/>
        <w:bottom w:val="none" w:sz="0" w:space="0" w:color="auto"/>
        <w:right w:val="none" w:sz="0" w:space="0" w:color="auto"/>
      </w:divBdr>
    </w:div>
    <w:div w:id="1140341702">
      <w:bodyDiv w:val="1"/>
      <w:marLeft w:val="0"/>
      <w:marRight w:val="0"/>
      <w:marTop w:val="0"/>
      <w:marBottom w:val="0"/>
      <w:divBdr>
        <w:top w:val="none" w:sz="0" w:space="0" w:color="auto"/>
        <w:left w:val="none" w:sz="0" w:space="0" w:color="auto"/>
        <w:bottom w:val="none" w:sz="0" w:space="0" w:color="auto"/>
        <w:right w:val="none" w:sz="0" w:space="0" w:color="auto"/>
      </w:divBdr>
    </w:div>
    <w:div w:id="1140802715">
      <w:bodyDiv w:val="1"/>
      <w:marLeft w:val="0"/>
      <w:marRight w:val="0"/>
      <w:marTop w:val="0"/>
      <w:marBottom w:val="0"/>
      <w:divBdr>
        <w:top w:val="none" w:sz="0" w:space="0" w:color="auto"/>
        <w:left w:val="none" w:sz="0" w:space="0" w:color="auto"/>
        <w:bottom w:val="none" w:sz="0" w:space="0" w:color="auto"/>
        <w:right w:val="none" w:sz="0" w:space="0" w:color="auto"/>
      </w:divBdr>
    </w:div>
    <w:div w:id="1148594543">
      <w:bodyDiv w:val="1"/>
      <w:marLeft w:val="0"/>
      <w:marRight w:val="0"/>
      <w:marTop w:val="0"/>
      <w:marBottom w:val="0"/>
      <w:divBdr>
        <w:top w:val="none" w:sz="0" w:space="0" w:color="auto"/>
        <w:left w:val="none" w:sz="0" w:space="0" w:color="auto"/>
        <w:bottom w:val="none" w:sz="0" w:space="0" w:color="auto"/>
        <w:right w:val="none" w:sz="0" w:space="0" w:color="auto"/>
      </w:divBdr>
    </w:div>
    <w:div w:id="1149978563">
      <w:bodyDiv w:val="1"/>
      <w:marLeft w:val="0"/>
      <w:marRight w:val="0"/>
      <w:marTop w:val="0"/>
      <w:marBottom w:val="0"/>
      <w:divBdr>
        <w:top w:val="none" w:sz="0" w:space="0" w:color="auto"/>
        <w:left w:val="none" w:sz="0" w:space="0" w:color="auto"/>
        <w:bottom w:val="none" w:sz="0" w:space="0" w:color="auto"/>
        <w:right w:val="none" w:sz="0" w:space="0" w:color="auto"/>
      </w:divBdr>
    </w:div>
    <w:div w:id="1153989504">
      <w:bodyDiv w:val="1"/>
      <w:marLeft w:val="0"/>
      <w:marRight w:val="0"/>
      <w:marTop w:val="0"/>
      <w:marBottom w:val="0"/>
      <w:divBdr>
        <w:top w:val="none" w:sz="0" w:space="0" w:color="auto"/>
        <w:left w:val="none" w:sz="0" w:space="0" w:color="auto"/>
        <w:bottom w:val="none" w:sz="0" w:space="0" w:color="auto"/>
        <w:right w:val="none" w:sz="0" w:space="0" w:color="auto"/>
      </w:divBdr>
    </w:div>
    <w:div w:id="1156385739">
      <w:bodyDiv w:val="1"/>
      <w:marLeft w:val="0"/>
      <w:marRight w:val="0"/>
      <w:marTop w:val="0"/>
      <w:marBottom w:val="0"/>
      <w:divBdr>
        <w:top w:val="none" w:sz="0" w:space="0" w:color="auto"/>
        <w:left w:val="none" w:sz="0" w:space="0" w:color="auto"/>
        <w:bottom w:val="none" w:sz="0" w:space="0" w:color="auto"/>
        <w:right w:val="none" w:sz="0" w:space="0" w:color="auto"/>
      </w:divBdr>
    </w:div>
    <w:div w:id="1161310438">
      <w:bodyDiv w:val="1"/>
      <w:marLeft w:val="0"/>
      <w:marRight w:val="0"/>
      <w:marTop w:val="0"/>
      <w:marBottom w:val="0"/>
      <w:divBdr>
        <w:top w:val="none" w:sz="0" w:space="0" w:color="auto"/>
        <w:left w:val="none" w:sz="0" w:space="0" w:color="auto"/>
        <w:bottom w:val="none" w:sz="0" w:space="0" w:color="auto"/>
        <w:right w:val="none" w:sz="0" w:space="0" w:color="auto"/>
      </w:divBdr>
    </w:div>
    <w:div w:id="1164973593">
      <w:bodyDiv w:val="1"/>
      <w:marLeft w:val="0"/>
      <w:marRight w:val="0"/>
      <w:marTop w:val="0"/>
      <w:marBottom w:val="0"/>
      <w:divBdr>
        <w:top w:val="none" w:sz="0" w:space="0" w:color="auto"/>
        <w:left w:val="none" w:sz="0" w:space="0" w:color="auto"/>
        <w:bottom w:val="none" w:sz="0" w:space="0" w:color="auto"/>
        <w:right w:val="none" w:sz="0" w:space="0" w:color="auto"/>
      </w:divBdr>
    </w:div>
    <w:div w:id="1166361480">
      <w:bodyDiv w:val="1"/>
      <w:marLeft w:val="0"/>
      <w:marRight w:val="0"/>
      <w:marTop w:val="0"/>
      <w:marBottom w:val="0"/>
      <w:divBdr>
        <w:top w:val="none" w:sz="0" w:space="0" w:color="auto"/>
        <w:left w:val="none" w:sz="0" w:space="0" w:color="auto"/>
        <w:bottom w:val="none" w:sz="0" w:space="0" w:color="auto"/>
        <w:right w:val="none" w:sz="0" w:space="0" w:color="auto"/>
      </w:divBdr>
    </w:div>
    <w:div w:id="1170682811">
      <w:bodyDiv w:val="1"/>
      <w:marLeft w:val="0"/>
      <w:marRight w:val="0"/>
      <w:marTop w:val="0"/>
      <w:marBottom w:val="0"/>
      <w:divBdr>
        <w:top w:val="none" w:sz="0" w:space="0" w:color="auto"/>
        <w:left w:val="none" w:sz="0" w:space="0" w:color="auto"/>
        <w:bottom w:val="none" w:sz="0" w:space="0" w:color="auto"/>
        <w:right w:val="none" w:sz="0" w:space="0" w:color="auto"/>
      </w:divBdr>
    </w:div>
    <w:div w:id="1173492123">
      <w:bodyDiv w:val="1"/>
      <w:marLeft w:val="0"/>
      <w:marRight w:val="0"/>
      <w:marTop w:val="0"/>
      <w:marBottom w:val="0"/>
      <w:divBdr>
        <w:top w:val="none" w:sz="0" w:space="0" w:color="auto"/>
        <w:left w:val="none" w:sz="0" w:space="0" w:color="auto"/>
        <w:bottom w:val="none" w:sz="0" w:space="0" w:color="auto"/>
        <w:right w:val="none" w:sz="0" w:space="0" w:color="auto"/>
      </w:divBdr>
    </w:div>
    <w:div w:id="1177425522">
      <w:bodyDiv w:val="1"/>
      <w:marLeft w:val="0"/>
      <w:marRight w:val="0"/>
      <w:marTop w:val="0"/>
      <w:marBottom w:val="0"/>
      <w:divBdr>
        <w:top w:val="none" w:sz="0" w:space="0" w:color="auto"/>
        <w:left w:val="none" w:sz="0" w:space="0" w:color="auto"/>
        <w:bottom w:val="none" w:sz="0" w:space="0" w:color="auto"/>
        <w:right w:val="none" w:sz="0" w:space="0" w:color="auto"/>
      </w:divBdr>
    </w:div>
    <w:div w:id="1178469251">
      <w:bodyDiv w:val="1"/>
      <w:marLeft w:val="0"/>
      <w:marRight w:val="0"/>
      <w:marTop w:val="0"/>
      <w:marBottom w:val="0"/>
      <w:divBdr>
        <w:top w:val="none" w:sz="0" w:space="0" w:color="auto"/>
        <w:left w:val="none" w:sz="0" w:space="0" w:color="auto"/>
        <w:bottom w:val="none" w:sz="0" w:space="0" w:color="auto"/>
        <w:right w:val="none" w:sz="0" w:space="0" w:color="auto"/>
      </w:divBdr>
    </w:div>
    <w:div w:id="1179848388">
      <w:bodyDiv w:val="1"/>
      <w:marLeft w:val="0"/>
      <w:marRight w:val="0"/>
      <w:marTop w:val="0"/>
      <w:marBottom w:val="0"/>
      <w:divBdr>
        <w:top w:val="none" w:sz="0" w:space="0" w:color="auto"/>
        <w:left w:val="none" w:sz="0" w:space="0" w:color="auto"/>
        <w:bottom w:val="none" w:sz="0" w:space="0" w:color="auto"/>
        <w:right w:val="none" w:sz="0" w:space="0" w:color="auto"/>
      </w:divBdr>
    </w:div>
    <w:div w:id="1184825720">
      <w:bodyDiv w:val="1"/>
      <w:marLeft w:val="0"/>
      <w:marRight w:val="0"/>
      <w:marTop w:val="0"/>
      <w:marBottom w:val="0"/>
      <w:divBdr>
        <w:top w:val="none" w:sz="0" w:space="0" w:color="auto"/>
        <w:left w:val="none" w:sz="0" w:space="0" w:color="auto"/>
        <w:bottom w:val="none" w:sz="0" w:space="0" w:color="auto"/>
        <w:right w:val="none" w:sz="0" w:space="0" w:color="auto"/>
      </w:divBdr>
    </w:div>
    <w:div w:id="1185442020">
      <w:bodyDiv w:val="1"/>
      <w:marLeft w:val="0"/>
      <w:marRight w:val="0"/>
      <w:marTop w:val="0"/>
      <w:marBottom w:val="0"/>
      <w:divBdr>
        <w:top w:val="none" w:sz="0" w:space="0" w:color="auto"/>
        <w:left w:val="none" w:sz="0" w:space="0" w:color="auto"/>
        <w:bottom w:val="none" w:sz="0" w:space="0" w:color="auto"/>
        <w:right w:val="none" w:sz="0" w:space="0" w:color="auto"/>
      </w:divBdr>
    </w:div>
    <w:div w:id="1190218254">
      <w:bodyDiv w:val="1"/>
      <w:marLeft w:val="0"/>
      <w:marRight w:val="0"/>
      <w:marTop w:val="0"/>
      <w:marBottom w:val="0"/>
      <w:divBdr>
        <w:top w:val="none" w:sz="0" w:space="0" w:color="auto"/>
        <w:left w:val="none" w:sz="0" w:space="0" w:color="auto"/>
        <w:bottom w:val="none" w:sz="0" w:space="0" w:color="auto"/>
        <w:right w:val="none" w:sz="0" w:space="0" w:color="auto"/>
      </w:divBdr>
    </w:div>
    <w:div w:id="1190755621">
      <w:bodyDiv w:val="1"/>
      <w:marLeft w:val="0"/>
      <w:marRight w:val="0"/>
      <w:marTop w:val="0"/>
      <w:marBottom w:val="0"/>
      <w:divBdr>
        <w:top w:val="none" w:sz="0" w:space="0" w:color="auto"/>
        <w:left w:val="none" w:sz="0" w:space="0" w:color="auto"/>
        <w:bottom w:val="none" w:sz="0" w:space="0" w:color="auto"/>
        <w:right w:val="none" w:sz="0" w:space="0" w:color="auto"/>
      </w:divBdr>
    </w:div>
    <w:div w:id="1194422959">
      <w:bodyDiv w:val="1"/>
      <w:marLeft w:val="0"/>
      <w:marRight w:val="0"/>
      <w:marTop w:val="0"/>
      <w:marBottom w:val="0"/>
      <w:divBdr>
        <w:top w:val="none" w:sz="0" w:space="0" w:color="auto"/>
        <w:left w:val="none" w:sz="0" w:space="0" w:color="auto"/>
        <w:bottom w:val="none" w:sz="0" w:space="0" w:color="auto"/>
        <w:right w:val="none" w:sz="0" w:space="0" w:color="auto"/>
      </w:divBdr>
    </w:div>
    <w:div w:id="1195071768">
      <w:bodyDiv w:val="1"/>
      <w:marLeft w:val="0"/>
      <w:marRight w:val="0"/>
      <w:marTop w:val="0"/>
      <w:marBottom w:val="0"/>
      <w:divBdr>
        <w:top w:val="none" w:sz="0" w:space="0" w:color="auto"/>
        <w:left w:val="none" w:sz="0" w:space="0" w:color="auto"/>
        <w:bottom w:val="none" w:sz="0" w:space="0" w:color="auto"/>
        <w:right w:val="none" w:sz="0" w:space="0" w:color="auto"/>
      </w:divBdr>
    </w:div>
    <w:div w:id="1209032135">
      <w:bodyDiv w:val="1"/>
      <w:marLeft w:val="0"/>
      <w:marRight w:val="0"/>
      <w:marTop w:val="0"/>
      <w:marBottom w:val="0"/>
      <w:divBdr>
        <w:top w:val="none" w:sz="0" w:space="0" w:color="auto"/>
        <w:left w:val="none" w:sz="0" w:space="0" w:color="auto"/>
        <w:bottom w:val="none" w:sz="0" w:space="0" w:color="auto"/>
        <w:right w:val="none" w:sz="0" w:space="0" w:color="auto"/>
      </w:divBdr>
    </w:div>
    <w:div w:id="1227645716">
      <w:bodyDiv w:val="1"/>
      <w:marLeft w:val="0"/>
      <w:marRight w:val="0"/>
      <w:marTop w:val="0"/>
      <w:marBottom w:val="0"/>
      <w:divBdr>
        <w:top w:val="none" w:sz="0" w:space="0" w:color="auto"/>
        <w:left w:val="none" w:sz="0" w:space="0" w:color="auto"/>
        <w:bottom w:val="none" w:sz="0" w:space="0" w:color="auto"/>
        <w:right w:val="none" w:sz="0" w:space="0" w:color="auto"/>
      </w:divBdr>
    </w:div>
    <w:div w:id="1232693073">
      <w:bodyDiv w:val="1"/>
      <w:marLeft w:val="0"/>
      <w:marRight w:val="0"/>
      <w:marTop w:val="0"/>
      <w:marBottom w:val="0"/>
      <w:divBdr>
        <w:top w:val="none" w:sz="0" w:space="0" w:color="auto"/>
        <w:left w:val="none" w:sz="0" w:space="0" w:color="auto"/>
        <w:bottom w:val="none" w:sz="0" w:space="0" w:color="auto"/>
        <w:right w:val="none" w:sz="0" w:space="0" w:color="auto"/>
      </w:divBdr>
    </w:div>
    <w:div w:id="1235120268">
      <w:bodyDiv w:val="1"/>
      <w:marLeft w:val="0"/>
      <w:marRight w:val="0"/>
      <w:marTop w:val="0"/>
      <w:marBottom w:val="0"/>
      <w:divBdr>
        <w:top w:val="none" w:sz="0" w:space="0" w:color="auto"/>
        <w:left w:val="none" w:sz="0" w:space="0" w:color="auto"/>
        <w:bottom w:val="none" w:sz="0" w:space="0" w:color="auto"/>
        <w:right w:val="none" w:sz="0" w:space="0" w:color="auto"/>
      </w:divBdr>
    </w:div>
    <w:div w:id="1238592946">
      <w:bodyDiv w:val="1"/>
      <w:marLeft w:val="0"/>
      <w:marRight w:val="0"/>
      <w:marTop w:val="0"/>
      <w:marBottom w:val="0"/>
      <w:divBdr>
        <w:top w:val="none" w:sz="0" w:space="0" w:color="auto"/>
        <w:left w:val="none" w:sz="0" w:space="0" w:color="auto"/>
        <w:bottom w:val="none" w:sz="0" w:space="0" w:color="auto"/>
        <w:right w:val="none" w:sz="0" w:space="0" w:color="auto"/>
      </w:divBdr>
    </w:div>
    <w:div w:id="1250655843">
      <w:bodyDiv w:val="1"/>
      <w:marLeft w:val="0"/>
      <w:marRight w:val="0"/>
      <w:marTop w:val="0"/>
      <w:marBottom w:val="0"/>
      <w:divBdr>
        <w:top w:val="none" w:sz="0" w:space="0" w:color="auto"/>
        <w:left w:val="none" w:sz="0" w:space="0" w:color="auto"/>
        <w:bottom w:val="none" w:sz="0" w:space="0" w:color="auto"/>
        <w:right w:val="none" w:sz="0" w:space="0" w:color="auto"/>
      </w:divBdr>
    </w:div>
    <w:div w:id="1252161137">
      <w:bodyDiv w:val="1"/>
      <w:marLeft w:val="0"/>
      <w:marRight w:val="0"/>
      <w:marTop w:val="0"/>
      <w:marBottom w:val="0"/>
      <w:divBdr>
        <w:top w:val="none" w:sz="0" w:space="0" w:color="auto"/>
        <w:left w:val="none" w:sz="0" w:space="0" w:color="auto"/>
        <w:bottom w:val="none" w:sz="0" w:space="0" w:color="auto"/>
        <w:right w:val="none" w:sz="0" w:space="0" w:color="auto"/>
      </w:divBdr>
    </w:div>
    <w:div w:id="1252931392">
      <w:bodyDiv w:val="1"/>
      <w:marLeft w:val="0"/>
      <w:marRight w:val="0"/>
      <w:marTop w:val="0"/>
      <w:marBottom w:val="0"/>
      <w:divBdr>
        <w:top w:val="none" w:sz="0" w:space="0" w:color="auto"/>
        <w:left w:val="none" w:sz="0" w:space="0" w:color="auto"/>
        <w:bottom w:val="none" w:sz="0" w:space="0" w:color="auto"/>
        <w:right w:val="none" w:sz="0" w:space="0" w:color="auto"/>
      </w:divBdr>
    </w:div>
    <w:div w:id="1254129296">
      <w:bodyDiv w:val="1"/>
      <w:marLeft w:val="0"/>
      <w:marRight w:val="0"/>
      <w:marTop w:val="0"/>
      <w:marBottom w:val="0"/>
      <w:divBdr>
        <w:top w:val="none" w:sz="0" w:space="0" w:color="auto"/>
        <w:left w:val="none" w:sz="0" w:space="0" w:color="auto"/>
        <w:bottom w:val="none" w:sz="0" w:space="0" w:color="auto"/>
        <w:right w:val="none" w:sz="0" w:space="0" w:color="auto"/>
      </w:divBdr>
    </w:div>
    <w:div w:id="1259094915">
      <w:bodyDiv w:val="1"/>
      <w:marLeft w:val="0"/>
      <w:marRight w:val="0"/>
      <w:marTop w:val="0"/>
      <w:marBottom w:val="0"/>
      <w:divBdr>
        <w:top w:val="none" w:sz="0" w:space="0" w:color="auto"/>
        <w:left w:val="none" w:sz="0" w:space="0" w:color="auto"/>
        <w:bottom w:val="none" w:sz="0" w:space="0" w:color="auto"/>
        <w:right w:val="none" w:sz="0" w:space="0" w:color="auto"/>
      </w:divBdr>
    </w:div>
    <w:div w:id="1262646739">
      <w:bodyDiv w:val="1"/>
      <w:marLeft w:val="0"/>
      <w:marRight w:val="0"/>
      <w:marTop w:val="0"/>
      <w:marBottom w:val="0"/>
      <w:divBdr>
        <w:top w:val="none" w:sz="0" w:space="0" w:color="auto"/>
        <w:left w:val="none" w:sz="0" w:space="0" w:color="auto"/>
        <w:bottom w:val="none" w:sz="0" w:space="0" w:color="auto"/>
        <w:right w:val="none" w:sz="0" w:space="0" w:color="auto"/>
      </w:divBdr>
    </w:div>
    <w:div w:id="1265113097">
      <w:bodyDiv w:val="1"/>
      <w:marLeft w:val="0"/>
      <w:marRight w:val="0"/>
      <w:marTop w:val="0"/>
      <w:marBottom w:val="0"/>
      <w:divBdr>
        <w:top w:val="none" w:sz="0" w:space="0" w:color="auto"/>
        <w:left w:val="none" w:sz="0" w:space="0" w:color="auto"/>
        <w:bottom w:val="none" w:sz="0" w:space="0" w:color="auto"/>
        <w:right w:val="none" w:sz="0" w:space="0" w:color="auto"/>
      </w:divBdr>
    </w:div>
    <w:div w:id="1268388225">
      <w:bodyDiv w:val="1"/>
      <w:marLeft w:val="0"/>
      <w:marRight w:val="0"/>
      <w:marTop w:val="0"/>
      <w:marBottom w:val="0"/>
      <w:divBdr>
        <w:top w:val="none" w:sz="0" w:space="0" w:color="auto"/>
        <w:left w:val="none" w:sz="0" w:space="0" w:color="auto"/>
        <w:bottom w:val="none" w:sz="0" w:space="0" w:color="auto"/>
        <w:right w:val="none" w:sz="0" w:space="0" w:color="auto"/>
      </w:divBdr>
    </w:div>
    <w:div w:id="1276525226">
      <w:bodyDiv w:val="1"/>
      <w:marLeft w:val="0"/>
      <w:marRight w:val="0"/>
      <w:marTop w:val="0"/>
      <w:marBottom w:val="0"/>
      <w:divBdr>
        <w:top w:val="none" w:sz="0" w:space="0" w:color="auto"/>
        <w:left w:val="none" w:sz="0" w:space="0" w:color="auto"/>
        <w:bottom w:val="none" w:sz="0" w:space="0" w:color="auto"/>
        <w:right w:val="none" w:sz="0" w:space="0" w:color="auto"/>
      </w:divBdr>
    </w:div>
    <w:div w:id="1287807597">
      <w:bodyDiv w:val="1"/>
      <w:marLeft w:val="0"/>
      <w:marRight w:val="0"/>
      <w:marTop w:val="0"/>
      <w:marBottom w:val="0"/>
      <w:divBdr>
        <w:top w:val="none" w:sz="0" w:space="0" w:color="auto"/>
        <w:left w:val="none" w:sz="0" w:space="0" w:color="auto"/>
        <w:bottom w:val="none" w:sz="0" w:space="0" w:color="auto"/>
        <w:right w:val="none" w:sz="0" w:space="0" w:color="auto"/>
      </w:divBdr>
    </w:div>
    <w:div w:id="1289042618">
      <w:bodyDiv w:val="1"/>
      <w:marLeft w:val="0"/>
      <w:marRight w:val="0"/>
      <w:marTop w:val="0"/>
      <w:marBottom w:val="0"/>
      <w:divBdr>
        <w:top w:val="none" w:sz="0" w:space="0" w:color="auto"/>
        <w:left w:val="none" w:sz="0" w:space="0" w:color="auto"/>
        <w:bottom w:val="none" w:sz="0" w:space="0" w:color="auto"/>
        <w:right w:val="none" w:sz="0" w:space="0" w:color="auto"/>
      </w:divBdr>
    </w:div>
    <w:div w:id="1296175076">
      <w:bodyDiv w:val="1"/>
      <w:marLeft w:val="0"/>
      <w:marRight w:val="0"/>
      <w:marTop w:val="0"/>
      <w:marBottom w:val="0"/>
      <w:divBdr>
        <w:top w:val="none" w:sz="0" w:space="0" w:color="auto"/>
        <w:left w:val="none" w:sz="0" w:space="0" w:color="auto"/>
        <w:bottom w:val="none" w:sz="0" w:space="0" w:color="auto"/>
        <w:right w:val="none" w:sz="0" w:space="0" w:color="auto"/>
      </w:divBdr>
    </w:div>
    <w:div w:id="1309286352">
      <w:bodyDiv w:val="1"/>
      <w:marLeft w:val="0"/>
      <w:marRight w:val="0"/>
      <w:marTop w:val="0"/>
      <w:marBottom w:val="0"/>
      <w:divBdr>
        <w:top w:val="none" w:sz="0" w:space="0" w:color="auto"/>
        <w:left w:val="none" w:sz="0" w:space="0" w:color="auto"/>
        <w:bottom w:val="none" w:sz="0" w:space="0" w:color="auto"/>
        <w:right w:val="none" w:sz="0" w:space="0" w:color="auto"/>
      </w:divBdr>
    </w:div>
    <w:div w:id="1311523380">
      <w:bodyDiv w:val="1"/>
      <w:marLeft w:val="0"/>
      <w:marRight w:val="0"/>
      <w:marTop w:val="0"/>
      <w:marBottom w:val="0"/>
      <w:divBdr>
        <w:top w:val="none" w:sz="0" w:space="0" w:color="auto"/>
        <w:left w:val="none" w:sz="0" w:space="0" w:color="auto"/>
        <w:bottom w:val="none" w:sz="0" w:space="0" w:color="auto"/>
        <w:right w:val="none" w:sz="0" w:space="0" w:color="auto"/>
      </w:divBdr>
    </w:div>
    <w:div w:id="1311864183">
      <w:bodyDiv w:val="1"/>
      <w:marLeft w:val="0"/>
      <w:marRight w:val="0"/>
      <w:marTop w:val="0"/>
      <w:marBottom w:val="0"/>
      <w:divBdr>
        <w:top w:val="none" w:sz="0" w:space="0" w:color="auto"/>
        <w:left w:val="none" w:sz="0" w:space="0" w:color="auto"/>
        <w:bottom w:val="none" w:sz="0" w:space="0" w:color="auto"/>
        <w:right w:val="none" w:sz="0" w:space="0" w:color="auto"/>
      </w:divBdr>
    </w:div>
    <w:div w:id="1312833844">
      <w:bodyDiv w:val="1"/>
      <w:marLeft w:val="0"/>
      <w:marRight w:val="0"/>
      <w:marTop w:val="0"/>
      <w:marBottom w:val="0"/>
      <w:divBdr>
        <w:top w:val="none" w:sz="0" w:space="0" w:color="auto"/>
        <w:left w:val="none" w:sz="0" w:space="0" w:color="auto"/>
        <w:bottom w:val="none" w:sz="0" w:space="0" w:color="auto"/>
        <w:right w:val="none" w:sz="0" w:space="0" w:color="auto"/>
      </w:divBdr>
    </w:div>
    <w:div w:id="1316884455">
      <w:bodyDiv w:val="1"/>
      <w:marLeft w:val="0"/>
      <w:marRight w:val="0"/>
      <w:marTop w:val="0"/>
      <w:marBottom w:val="0"/>
      <w:divBdr>
        <w:top w:val="none" w:sz="0" w:space="0" w:color="auto"/>
        <w:left w:val="none" w:sz="0" w:space="0" w:color="auto"/>
        <w:bottom w:val="none" w:sz="0" w:space="0" w:color="auto"/>
        <w:right w:val="none" w:sz="0" w:space="0" w:color="auto"/>
      </w:divBdr>
    </w:div>
    <w:div w:id="1317031152">
      <w:bodyDiv w:val="1"/>
      <w:marLeft w:val="0"/>
      <w:marRight w:val="0"/>
      <w:marTop w:val="0"/>
      <w:marBottom w:val="0"/>
      <w:divBdr>
        <w:top w:val="none" w:sz="0" w:space="0" w:color="auto"/>
        <w:left w:val="none" w:sz="0" w:space="0" w:color="auto"/>
        <w:bottom w:val="none" w:sz="0" w:space="0" w:color="auto"/>
        <w:right w:val="none" w:sz="0" w:space="0" w:color="auto"/>
      </w:divBdr>
    </w:div>
    <w:div w:id="1318149475">
      <w:bodyDiv w:val="1"/>
      <w:marLeft w:val="0"/>
      <w:marRight w:val="0"/>
      <w:marTop w:val="0"/>
      <w:marBottom w:val="0"/>
      <w:divBdr>
        <w:top w:val="none" w:sz="0" w:space="0" w:color="auto"/>
        <w:left w:val="none" w:sz="0" w:space="0" w:color="auto"/>
        <w:bottom w:val="none" w:sz="0" w:space="0" w:color="auto"/>
        <w:right w:val="none" w:sz="0" w:space="0" w:color="auto"/>
      </w:divBdr>
    </w:div>
    <w:div w:id="1318919043">
      <w:bodyDiv w:val="1"/>
      <w:marLeft w:val="0"/>
      <w:marRight w:val="0"/>
      <w:marTop w:val="0"/>
      <w:marBottom w:val="0"/>
      <w:divBdr>
        <w:top w:val="none" w:sz="0" w:space="0" w:color="auto"/>
        <w:left w:val="none" w:sz="0" w:space="0" w:color="auto"/>
        <w:bottom w:val="none" w:sz="0" w:space="0" w:color="auto"/>
        <w:right w:val="none" w:sz="0" w:space="0" w:color="auto"/>
      </w:divBdr>
    </w:div>
    <w:div w:id="1321933470">
      <w:bodyDiv w:val="1"/>
      <w:marLeft w:val="0"/>
      <w:marRight w:val="0"/>
      <w:marTop w:val="0"/>
      <w:marBottom w:val="0"/>
      <w:divBdr>
        <w:top w:val="none" w:sz="0" w:space="0" w:color="auto"/>
        <w:left w:val="none" w:sz="0" w:space="0" w:color="auto"/>
        <w:bottom w:val="none" w:sz="0" w:space="0" w:color="auto"/>
        <w:right w:val="none" w:sz="0" w:space="0" w:color="auto"/>
      </w:divBdr>
    </w:div>
    <w:div w:id="1322002103">
      <w:bodyDiv w:val="1"/>
      <w:marLeft w:val="0"/>
      <w:marRight w:val="0"/>
      <w:marTop w:val="0"/>
      <w:marBottom w:val="0"/>
      <w:divBdr>
        <w:top w:val="none" w:sz="0" w:space="0" w:color="auto"/>
        <w:left w:val="none" w:sz="0" w:space="0" w:color="auto"/>
        <w:bottom w:val="none" w:sz="0" w:space="0" w:color="auto"/>
        <w:right w:val="none" w:sz="0" w:space="0" w:color="auto"/>
      </w:divBdr>
    </w:div>
    <w:div w:id="1324506277">
      <w:bodyDiv w:val="1"/>
      <w:marLeft w:val="0"/>
      <w:marRight w:val="0"/>
      <w:marTop w:val="0"/>
      <w:marBottom w:val="0"/>
      <w:divBdr>
        <w:top w:val="none" w:sz="0" w:space="0" w:color="auto"/>
        <w:left w:val="none" w:sz="0" w:space="0" w:color="auto"/>
        <w:bottom w:val="none" w:sz="0" w:space="0" w:color="auto"/>
        <w:right w:val="none" w:sz="0" w:space="0" w:color="auto"/>
      </w:divBdr>
    </w:div>
    <w:div w:id="1330864028">
      <w:bodyDiv w:val="1"/>
      <w:marLeft w:val="0"/>
      <w:marRight w:val="0"/>
      <w:marTop w:val="0"/>
      <w:marBottom w:val="0"/>
      <w:divBdr>
        <w:top w:val="none" w:sz="0" w:space="0" w:color="auto"/>
        <w:left w:val="none" w:sz="0" w:space="0" w:color="auto"/>
        <w:bottom w:val="none" w:sz="0" w:space="0" w:color="auto"/>
        <w:right w:val="none" w:sz="0" w:space="0" w:color="auto"/>
      </w:divBdr>
    </w:div>
    <w:div w:id="1333219439">
      <w:bodyDiv w:val="1"/>
      <w:marLeft w:val="0"/>
      <w:marRight w:val="0"/>
      <w:marTop w:val="0"/>
      <w:marBottom w:val="0"/>
      <w:divBdr>
        <w:top w:val="none" w:sz="0" w:space="0" w:color="auto"/>
        <w:left w:val="none" w:sz="0" w:space="0" w:color="auto"/>
        <w:bottom w:val="none" w:sz="0" w:space="0" w:color="auto"/>
        <w:right w:val="none" w:sz="0" w:space="0" w:color="auto"/>
      </w:divBdr>
    </w:div>
    <w:div w:id="1339386909">
      <w:bodyDiv w:val="1"/>
      <w:marLeft w:val="0"/>
      <w:marRight w:val="0"/>
      <w:marTop w:val="0"/>
      <w:marBottom w:val="0"/>
      <w:divBdr>
        <w:top w:val="none" w:sz="0" w:space="0" w:color="auto"/>
        <w:left w:val="none" w:sz="0" w:space="0" w:color="auto"/>
        <w:bottom w:val="none" w:sz="0" w:space="0" w:color="auto"/>
        <w:right w:val="none" w:sz="0" w:space="0" w:color="auto"/>
      </w:divBdr>
    </w:div>
    <w:div w:id="1341081081">
      <w:bodyDiv w:val="1"/>
      <w:marLeft w:val="0"/>
      <w:marRight w:val="0"/>
      <w:marTop w:val="0"/>
      <w:marBottom w:val="0"/>
      <w:divBdr>
        <w:top w:val="none" w:sz="0" w:space="0" w:color="auto"/>
        <w:left w:val="none" w:sz="0" w:space="0" w:color="auto"/>
        <w:bottom w:val="none" w:sz="0" w:space="0" w:color="auto"/>
        <w:right w:val="none" w:sz="0" w:space="0" w:color="auto"/>
      </w:divBdr>
    </w:div>
    <w:div w:id="1358972553">
      <w:bodyDiv w:val="1"/>
      <w:marLeft w:val="0"/>
      <w:marRight w:val="0"/>
      <w:marTop w:val="0"/>
      <w:marBottom w:val="0"/>
      <w:divBdr>
        <w:top w:val="none" w:sz="0" w:space="0" w:color="auto"/>
        <w:left w:val="none" w:sz="0" w:space="0" w:color="auto"/>
        <w:bottom w:val="none" w:sz="0" w:space="0" w:color="auto"/>
        <w:right w:val="none" w:sz="0" w:space="0" w:color="auto"/>
      </w:divBdr>
    </w:div>
    <w:div w:id="1360354525">
      <w:bodyDiv w:val="1"/>
      <w:marLeft w:val="0"/>
      <w:marRight w:val="0"/>
      <w:marTop w:val="0"/>
      <w:marBottom w:val="0"/>
      <w:divBdr>
        <w:top w:val="none" w:sz="0" w:space="0" w:color="auto"/>
        <w:left w:val="none" w:sz="0" w:space="0" w:color="auto"/>
        <w:bottom w:val="none" w:sz="0" w:space="0" w:color="auto"/>
        <w:right w:val="none" w:sz="0" w:space="0" w:color="auto"/>
      </w:divBdr>
    </w:div>
    <w:div w:id="1367372475">
      <w:bodyDiv w:val="1"/>
      <w:marLeft w:val="0"/>
      <w:marRight w:val="0"/>
      <w:marTop w:val="0"/>
      <w:marBottom w:val="0"/>
      <w:divBdr>
        <w:top w:val="none" w:sz="0" w:space="0" w:color="auto"/>
        <w:left w:val="none" w:sz="0" w:space="0" w:color="auto"/>
        <w:bottom w:val="none" w:sz="0" w:space="0" w:color="auto"/>
        <w:right w:val="none" w:sz="0" w:space="0" w:color="auto"/>
      </w:divBdr>
    </w:div>
    <w:div w:id="1369571915">
      <w:bodyDiv w:val="1"/>
      <w:marLeft w:val="0"/>
      <w:marRight w:val="0"/>
      <w:marTop w:val="0"/>
      <w:marBottom w:val="0"/>
      <w:divBdr>
        <w:top w:val="none" w:sz="0" w:space="0" w:color="auto"/>
        <w:left w:val="none" w:sz="0" w:space="0" w:color="auto"/>
        <w:bottom w:val="none" w:sz="0" w:space="0" w:color="auto"/>
        <w:right w:val="none" w:sz="0" w:space="0" w:color="auto"/>
      </w:divBdr>
    </w:div>
    <w:div w:id="1372463575">
      <w:bodyDiv w:val="1"/>
      <w:marLeft w:val="0"/>
      <w:marRight w:val="0"/>
      <w:marTop w:val="0"/>
      <w:marBottom w:val="0"/>
      <w:divBdr>
        <w:top w:val="none" w:sz="0" w:space="0" w:color="auto"/>
        <w:left w:val="none" w:sz="0" w:space="0" w:color="auto"/>
        <w:bottom w:val="none" w:sz="0" w:space="0" w:color="auto"/>
        <w:right w:val="none" w:sz="0" w:space="0" w:color="auto"/>
      </w:divBdr>
    </w:div>
    <w:div w:id="1376419760">
      <w:bodyDiv w:val="1"/>
      <w:marLeft w:val="0"/>
      <w:marRight w:val="0"/>
      <w:marTop w:val="0"/>
      <w:marBottom w:val="0"/>
      <w:divBdr>
        <w:top w:val="none" w:sz="0" w:space="0" w:color="auto"/>
        <w:left w:val="none" w:sz="0" w:space="0" w:color="auto"/>
        <w:bottom w:val="none" w:sz="0" w:space="0" w:color="auto"/>
        <w:right w:val="none" w:sz="0" w:space="0" w:color="auto"/>
      </w:divBdr>
    </w:div>
    <w:div w:id="1385830184">
      <w:bodyDiv w:val="1"/>
      <w:marLeft w:val="0"/>
      <w:marRight w:val="0"/>
      <w:marTop w:val="0"/>
      <w:marBottom w:val="0"/>
      <w:divBdr>
        <w:top w:val="none" w:sz="0" w:space="0" w:color="auto"/>
        <w:left w:val="none" w:sz="0" w:space="0" w:color="auto"/>
        <w:bottom w:val="none" w:sz="0" w:space="0" w:color="auto"/>
        <w:right w:val="none" w:sz="0" w:space="0" w:color="auto"/>
      </w:divBdr>
    </w:div>
    <w:div w:id="1391420925">
      <w:bodyDiv w:val="1"/>
      <w:marLeft w:val="0"/>
      <w:marRight w:val="0"/>
      <w:marTop w:val="0"/>
      <w:marBottom w:val="0"/>
      <w:divBdr>
        <w:top w:val="none" w:sz="0" w:space="0" w:color="auto"/>
        <w:left w:val="none" w:sz="0" w:space="0" w:color="auto"/>
        <w:bottom w:val="none" w:sz="0" w:space="0" w:color="auto"/>
        <w:right w:val="none" w:sz="0" w:space="0" w:color="auto"/>
      </w:divBdr>
    </w:div>
    <w:div w:id="1394813021">
      <w:bodyDiv w:val="1"/>
      <w:marLeft w:val="0"/>
      <w:marRight w:val="0"/>
      <w:marTop w:val="0"/>
      <w:marBottom w:val="0"/>
      <w:divBdr>
        <w:top w:val="none" w:sz="0" w:space="0" w:color="auto"/>
        <w:left w:val="none" w:sz="0" w:space="0" w:color="auto"/>
        <w:bottom w:val="none" w:sz="0" w:space="0" w:color="auto"/>
        <w:right w:val="none" w:sz="0" w:space="0" w:color="auto"/>
      </w:divBdr>
    </w:div>
    <w:div w:id="1397512130">
      <w:bodyDiv w:val="1"/>
      <w:marLeft w:val="0"/>
      <w:marRight w:val="0"/>
      <w:marTop w:val="0"/>
      <w:marBottom w:val="0"/>
      <w:divBdr>
        <w:top w:val="none" w:sz="0" w:space="0" w:color="auto"/>
        <w:left w:val="none" w:sz="0" w:space="0" w:color="auto"/>
        <w:bottom w:val="none" w:sz="0" w:space="0" w:color="auto"/>
        <w:right w:val="none" w:sz="0" w:space="0" w:color="auto"/>
      </w:divBdr>
    </w:div>
    <w:div w:id="1401174539">
      <w:bodyDiv w:val="1"/>
      <w:marLeft w:val="0"/>
      <w:marRight w:val="0"/>
      <w:marTop w:val="0"/>
      <w:marBottom w:val="0"/>
      <w:divBdr>
        <w:top w:val="none" w:sz="0" w:space="0" w:color="auto"/>
        <w:left w:val="none" w:sz="0" w:space="0" w:color="auto"/>
        <w:bottom w:val="none" w:sz="0" w:space="0" w:color="auto"/>
        <w:right w:val="none" w:sz="0" w:space="0" w:color="auto"/>
      </w:divBdr>
    </w:div>
    <w:div w:id="1433621490">
      <w:bodyDiv w:val="1"/>
      <w:marLeft w:val="0"/>
      <w:marRight w:val="0"/>
      <w:marTop w:val="0"/>
      <w:marBottom w:val="0"/>
      <w:divBdr>
        <w:top w:val="none" w:sz="0" w:space="0" w:color="auto"/>
        <w:left w:val="none" w:sz="0" w:space="0" w:color="auto"/>
        <w:bottom w:val="none" w:sz="0" w:space="0" w:color="auto"/>
        <w:right w:val="none" w:sz="0" w:space="0" w:color="auto"/>
      </w:divBdr>
    </w:div>
    <w:div w:id="1444224678">
      <w:bodyDiv w:val="1"/>
      <w:marLeft w:val="0"/>
      <w:marRight w:val="0"/>
      <w:marTop w:val="0"/>
      <w:marBottom w:val="0"/>
      <w:divBdr>
        <w:top w:val="none" w:sz="0" w:space="0" w:color="auto"/>
        <w:left w:val="none" w:sz="0" w:space="0" w:color="auto"/>
        <w:bottom w:val="none" w:sz="0" w:space="0" w:color="auto"/>
        <w:right w:val="none" w:sz="0" w:space="0" w:color="auto"/>
      </w:divBdr>
    </w:div>
    <w:div w:id="1445734736">
      <w:bodyDiv w:val="1"/>
      <w:marLeft w:val="0"/>
      <w:marRight w:val="0"/>
      <w:marTop w:val="0"/>
      <w:marBottom w:val="0"/>
      <w:divBdr>
        <w:top w:val="none" w:sz="0" w:space="0" w:color="auto"/>
        <w:left w:val="none" w:sz="0" w:space="0" w:color="auto"/>
        <w:bottom w:val="none" w:sz="0" w:space="0" w:color="auto"/>
        <w:right w:val="none" w:sz="0" w:space="0" w:color="auto"/>
      </w:divBdr>
      <w:divsChild>
        <w:div w:id="1096441801">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1456021905">
      <w:bodyDiv w:val="1"/>
      <w:marLeft w:val="0"/>
      <w:marRight w:val="0"/>
      <w:marTop w:val="0"/>
      <w:marBottom w:val="0"/>
      <w:divBdr>
        <w:top w:val="none" w:sz="0" w:space="0" w:color="auto"/>
        <w:left w:val="none" w:sz="0" w:space="0" w:color="auto"/>
        <w:bottom w:val="none" w:sz="0" w:space="0" w:color="auto"/>
        <w:right w:val="none" w:sz="0" w:space="0" w:color="auto"/>
      </w:divBdr>
    </w:div>
    <w:div w:id="1456486732">
      <w:bodyDiv w:val="1"/>
      <w:marLeft w:val="0"/>
      <w:marRight w:val="0"/>
      <w:marTop w:val="0"/>
      <w:marBottom w:val="0"/>
      <w:divBdr>
        <w:top w:val="none" w:sz="0" w:space="0" w:color="auto"/>
        <w:left w:val="none" w:sz="0" w:space="0" w:color="auto"/>
        <w:bottom w:val="none" w:sz="0" w:space="0" w:color="auto"/>
        <w:right w:val="none" w:sz="0" w:space="0" w:color="auto"/>
      </w:divBdr>
    </w:div>
    <w:div w:id="1459880994">
      <w:bodyDiv w:val="1"/>
      <w:marLeft w:val="0"/>
      <w:marRight w:val="0"/>
      <w:marTop w:val="0"/>
      <w:marBottom w:val="0"/>
      <w:divBdr>
        <w:top w:val="none" w:sz="0" w:space="0" w:color="auto"/>
        <w:left w:val="none" w:sz="0" w:space="0" w:color="auto"/>
        <w:bottom w:val="none" w:sz="0" w:space="0" w:color="auto"/>
        <w:right w:val="none" w:sz="0" w:space="0" w:color="auto"/>
      </w:divBdr>
    </w:div>
    <w:div w:id="1462577079">
      <w:bodyDiv w:val="1"/>
      <w:marLeft w:val="0"/>
      <w:marRight w:val="0"/>
      <w:marTop w:val="0"/>
      <w:marBottom w:val="0"/>
      <w:divBdr>
        <w:top w:val="none" w:sz="0" w:space="0" w:color="auto"/>
        <w:left w:val="none" w:sz="0" w:space="0" w:color="auto"/>
        <w:bottom w:val="none" w:sz="0" w:space="0" w:color="auto"/>
        <w:right w:val="none" w:sz="0" w:space="0" w:color="auto"/>
      </w:divBdr>
    </w:div>
    <w:div w:id="1474374228">
      <w:bodyDiv w:val="1"/>
      <w:marLeft w:val="0"/>
      <w:marRight w:val="0"/>
      <w:marTop w:val="0"/>
      <w:marBottom w:val="0"/>
      <w:divBdr>
        <w:top w:val="none" w:sz="0" w:space="0" w:color="auto"/>
        <w:left w:val="none" w:sz="0" w:space="0" w:color="auto"/>
        <w:bottom w:val="none" w:sz="0" w:space="0" w:color="auto"/>
        <w:right w:val="none" w:sz="0" w:space="0" w:color="auto"/>
      </w:divBdr>
    </w:div>
    <w:div w:id="1474711735">
      <w:bodyDiv w:val="1"/>
      <w:marLeft w:val="0"/>
      <w:marRight w:val="0"/>
      <w:marTop w:val="0"/>
      <w:marBottom w:val="0"/>
      <w:divBdr>
        <w:top w:val="none" w:sz="0" w:space="0" w:color="auto"/>
        <w:left w:val="none" w:sz="0" w:space="0" w:color="auto"/>
        <w:bottom w:val="none" w:sz="0" w:space="0" w:color="auto"/>
        <w:right w:val="none" w:sz="0" w:space="0" w:color="auto"/>
      </w:divBdr>
    </w:div>
    <w:div w:id="1474827899">
      <w:bodyDiv w:val="1"/>
      <w:marLeft w:val="0"/>
      <w:marRight w:val="0"/>
      <w:marTop w:val="0"/>
      <w:marBottom w:val="0"/>
      <w:divBdr>
        <w:top w:val="none" w:sz="0" w:space="0" w:color="auto"/>
        <w:left w:val="none" w:sz="0" w:space="0" w:color="auto"/>
        <w:bottom w:val="none" w:sz="0" w:space="0" w:color="auto"/>
        <w:right w:val="none" w:sz="0" w:space="0" w:color="auto"/>
      </w:divBdr>
    </w:div>
    <w:div w:id="1477869331">
      <w:bodyDiv w:val="1"/>
      <w:marLeft w:val="0"/>
      <w:marRight w:val="0"/>
      <w:marTop w:val="0"/>
      <w:marBottom w:val="0"/>
      <w:divBdr>
        <w:top w:val="none" w:sz="0" w:space="0" w:color="auto"/>
        <w:left w:val="none" w:sz="0" w:space="0" w:color="auto"/>
        <w:bottom w:val="none" w:sz="0" w:space="0" w:color="auto"/>
        <w:right w:val="none" w:sz="0" w:space="0" w:color="auto"/>
      </w:divBdr>
    </w:div>
    <w:div w:id="1480264261">
      <w:bodyDiv w:val="1"/>
      <w:marLeft w:val="0"/>
      <w:marRight w:val="0"/>
      <w:marTop w:val="0"/>
      <w:marBottom w:val="0"/>
      <w:divBdr>
        <w:top w:val="none" w:sz="0" w:space="0" w:color="auto"/>
        <w:left w:val="none" w:sz="0" w:space="0" w:color="auto"/>
        <w:bottom w:val="none" w:sz="0" w:space="0" w:color="auto"/>
        <w:right w:val="none" w:sz="0" w:space="0" w:color="auto"/>
      </w:divBdr>
    </w:div>
    <w:div w:id="1484733976">
      <w:bodyDiv w:val="1"/>
      <w:marLeft w:val="0"/>
      <w:marRight w:val="0"/>
      <w:marTop w:val="0"/>
      <w:marBottom w:val="0"/>
      <w:divBdr>
        <w:top w:val="none" w:sz="0" w:space="0" w:color="auto"/>
        <w:left w:val="none" w:sz="0" w:space="0" w:color="auto"/>
        <w:bottom w:val="none" w:sz="0" w:space="0" w:color="auto"/>
        <w:right w:val="none" w:sz="0" w:space="0" w:color="auto"/>
      </w:divBdr>
    </w:div>
    <w:div w:id="1485514189">
      <w:bodyDiv w:val="1"/>
      <w:marLeft w:val="0"/>
      <w:marRight w:val="0"/>
      <w:marTop w:val="0"/>
      <w:marBottom w:val="0"/>
      <w:divBdr>
        <w:top w:val="none" w:sz="0" w:space="0" w:color="auto"/>
        <w:left w:val="none" w:sz="0" w:space="0" w:color="auto"/>
        <w:bottom w:val="none" w:sz="0" w:space="0" w:color="auto"/>
        <w:right w:val="none" w:sz="0" w:space="0" w:color="auto"/>
      </w:divBdr>
    </w:div>
    <w:div w:id="1513837148">
      <w:bodyDiv w:val="1"/>
      <w:marLeft w:val="0"/>
      <w:marRight w:val="0"/>
      <w:marTop w:val="0"/>
      <w:marBottom w:val="0"/>
      <w:divBdr>
        <w:top w:val="none" w:sz="0" w:space="0" w:color="auto"/>
        <w:left w:val="none" w:sz="0" w:space="0" w:color="auto"/>
        <w:bottom w:val="none" w:sz="0" w:space="0" w:color="auto"/>
        <w:right w:val="none" w:sz="0" w:space="0" w:color="auto"/>
      </w:divBdr>
    </w:div>
    <w:div w:id="1514490483">
      <w:bodyDiv w:val="1"/>
      <w:marLeft w:val="0"/>
      <w:marRight w:val="0"/>
      <w:marTop w:val="0"/>
      <w:marBottom w:val="0"/>
      <w:divBdr>
        <w:top w:val="none" w:sz="0" w:space="0" w:color="auto"/>
        <w:left w:val="none" w:sz="0" w:space="0" w:color="auto"/>
        <w:bottom w:val="none" w:sz="0" w:space="0" w:color="auto"/>
        <w:right w:val="none" w:sz="0" w:space="0" w:color="auto"/>
      </w:divBdr>
    </w:div>
    <w:div w:id="1522205869">
      <w:bodyDiv w:val="1"/>
      <w:marLeft w:val="0"/>
      <w:marRight w:val="0"/>
      <w:marTop w:val="0"/>
      <w:marBottom w:val="0"/>
      <w:divBdr>
        <w:top w:val="none" w:sz="0" w:space="0" w:color="auto"/>
        <w:left w:val="none" w:sz="0" w:space="0" w:color="auto"/>
        <w:bottom w:val="none" w:sz="0" w:space="0" w:color="auto"/>
        <w:right w:val="none" w:sz="0" w:space="0" w:color="auto"/>
      </w:divBdr>
    </w:div>
    <w:div w:id="1522401413">
      <w:bodyDiv w:val="1"/>
      <w:marLeft w:val="0"/>
      <w:marRight w:val="0"/>
      <w:marTop w:val="0"/>
      <w:marBottom w:val="0"/>
      <w:divBdr>
        <w:top w:val="none" w:sz="0" w:space="0" w:color="auto"/>
        <w:left w:val="none" w:sz="0" w:space="0" w:color="auto"/>
        <w:bottom w:val="none" w:sz="0" w:space="0" w:color="auto"/>
        <w:right w:val="none" w:sz="0" w:space="0" w:color="auto"/>
      </w:divBdr>
    </w:div>
    <w:div w:id="1524442406">
      <w:bodyDiv w:val="1"/>
      <w:marLeft w:val="0"/>
      <w:marRight w:val="0"/>
      <w:marTop w:val="0"/>
      <w:marBottom w:val="0"/>
      <w:divBdr>
        <w:top w:val="none" w:sz="0" w:space="0" w:color="auto"/>
        <w:left w:val="none" w:sz="0" w:space="0" w:color="auto"/>
        <w:bottom w:val="none" w:sz="0" w:space="0" w:color="auto"/>
        <w:right w:val="none" w:sz="0" w:space="0" w:color="auto"/>
      </w:divBdr>
    </w:div>
    <w:div w:id="1535000822">
      <w:bodyDiv w:val="1"/>
      <w:marLeft w:val="0"/>
      <w:marRight w:val="0"/>
      <w:marTop w:val="0"/>
      <w:marBottom w:val="0"/>
      <w:divBdr>
        <w:top w:val="none" w:sz="0" w:space="0" w:color="auto"/>
        <w:left w:val="none" w:sz="0" w:space="0" w:color="auto"/>
        <w:bottom w:val="none" w:sz="0" w:space="0" w:color="auto"/>
        <w:right w:val="none" w:sz="0" w:space="0" w:color="auto"/>
      </w:divBdr>
    </w:div>
    <w:div w:id="1537351855">
      <w:bodyDiv w:val="1"/>
      <w:marLeft w:val="0"/>
      <w:marRight w:val="0"/>
      <w:marTop w:val="0"/>
      <w:marBottom w:val="0"/>
      <w:divBdr>
        <w:top w:val="none" w:sz="0" w:space="0" w:color="auto"/>
        <w:left w:val="none" w:sz="0" w:space="0" w:color="auto"/>
        <w:bottom w:val="none" w:sz="0" w:space="0" w:color="auto"/>
        <w:right w:val="none" w:sz="0" w:space="0" w:color="auto"/>
      </w:divBdr>
    </w:div>
    <w:div w:id="1555386372">
      <w:bodyDiv w:val="1"/>
      <w:marLeft w:val="0"/>
      <w:marRight w:val="0"/>
      <w:marTop w:val="0"/>
      <w:marBottom w:val="0"/>
      <w:divBdr>
        <w:top w:val="none" w:sz="0" w:space="0" w:color="auto"/>
        <w:left w:val="none" w:sz="0" w:space="0" w:color="auto"/>
        <w:bottom w:val="none" w:sz="0" w:space="0" w:color="auto"/>
        <w:right w:val="none" w:sz="0" w:space="0" w:color="auto"/>
      </w:divBdr>
    </w:div>
    <w:div w:id="1556283583">
      <w:bodyDiv w:val="1"/>
      <w:marLeft w:val="0"/>
      <w:marRight w:val="0"/>
      <w:marTop w:val="0"/>
      <w:marBottom w:val="0"/>
      <w:divBdr>
        <w:top w:val="none" w:sz="0" w:space="0" w:color="auto"/>
        <w:left w:val="none" w:sz="0" w:space="0" w:color="auto"/>
        <w:bottom w:val="none" w:sz="0" w:space="0" w:color="auto"/>
        <w:right w:val="none" w:sz="0" w:space="0" w:color="auto"/>
      </w:divBdr>
    </w:div>
    <w:div w:id="1558928428">
      <w:bodyDiv w:val="1"/>
      <w:marLeft w:val="0"/>
      <w:marRight w:val="0"/>
      <w:marTop w:val="0"/>
      <w:marBottom w:val="0"/>
      <w:divBdr>
        <w:top w:val="none" w:sz="0" w:space="0" w:color="auto"/>
        <w:left w:val="none" w:sz="0" w:space="0" w:color="auto"/>
        <w:bottom w:val="none" w:sz="0" w:space="0" w:color="auto"/>
        <w:right w:val="none" w:sz="0" w:space="0" w:color="auto"/>
      </w:divBdr>
    </w:div>
    <w:div w:id="1558975965">
      <w:bodyDiv w:val="1"/>
      <w:marLeft w:val="0"/>
      <w:marRight w:val="0"/>
      <w:marTop w:val="0"/>
      <w:marBottom w:val="0"/>
      <w:divBdr>
        <w:top w:val="none" w:sz="0" w:space="0" w:color="auto"/>
        <w:left w:val="none" w:sz="0" w:space="0" w:color="auto"/>
        <w:bottom w:val="none" w:sz="0" w:space="0" w:color="auto"/>
        <w:right w:val="none" w:sz="0" w:space="0" w:color="auto"/>
      </w:divBdr>
    </w:div>
    <w:div w:id="1566254421">
      <w:bodyDiv w:val="1"/>
      <w:marLeft w:val="0"/>
      <w:marRight w:val="0"/>
      <w:marTop w:val="0"/>
      <w:marBottom w:val="0"/>
      <w:divBdr>
        <w:top w:val="none" w:sz="0" w:space="0" w:color="auto"/>
        <w:left w:val="none" w:sz="0" w:space="0" w:color="auto"/>
        <w:bottom w:val="none" w:sz="0" w:space="0" w:color="auto"/>
        <w:right w:val="none" w:sz="0" w:space="0" w:color="auto"/>
      </w:divBdr>
    </w:div>
    <w:div w:id="1572234369">
      <w:bodyDiv w:val="1"/>
      <w:marLeft w:val="0"/>
      <w:marRight w:val="0"/>
      <w:marTop w:val="0"/>
      <w:marBottom w:val="0"/>
      <w:divBdr>
        <w:top w:val="none" w:sz="0" w:space="0" w:color="auto"/>
        <w:left w:val="none" w:sz="0" w:space="0" w:color="auto"/>
        <w:bottom w:val="none" w:sz="0" w:space="0" w:color="auto"/>
        <w:right w:val="none" w:sz="0" w:space="0" w:color="auto"/>
      </w:divBdr>
    </w:div>
    <w:div w:id="1578246589">
      <w:bodyDiv w:val="1"/>
      <w:marLeft w:val="0"/>
      <w:marRight w:val="0"/>
      <w:marTop w:val="0"/>
      <w:marBottom w:val="0"/>
      <w:divBdr>
        <w:top w:val="none" w:sz="0" w:space="0" w:color="auto"/>
        <w:left w:val="none" w:sz="0" w:space="0" w:color="auto"/>
        <w:bottom w:val="none" w:sz="0" w:space="0" w:color="auto"/>
        <w:right w:val="none" w:sz="0" w:space="0" w:color="auto"/>
      </w:divBdr>
    </w:div>
    <w:div w:id="1584290696">
      <w:bodyDiv w:val="1"/>
      <w:marLeft w:val="0"/>
      <w:marRight w:val="0"/>
      <w:marTop w:val="0"/>
      <w:marBottom w:val="0"/>
      <w:divBdr>
        <w:top w:val="none" w:sz="0" w:space="0" w:color="auto"/>
        <w:left w:val="none" w:sz="0" w:space="0" w:color="auto"/>
        <w:bottom w:val="none" w:sz="0" w:space="0" w:color="auto"/>
        <w:right w:val="none" w:sz="0" w:space="0" w:color="auto"/>
      </w:divBdr>
    </w:div>
    <w:div w:id="1586374891">
      <w:bodyDiv w:val="1"/>
      <w:marLeft w:val="0"/>
      <w:marRight w:val="0"/>
      <w:marTop w:val="0"/>
      <w:marBottom w:val="0"/>
      <w:divBdr>
        <w:top w:val="none" w:sz="0" w:space="0" w:color="auto"/>
        <w:left w:val="none" w:sz="0" w:space="0" w:color="auto"/>
        <w:bottom w:val="none" w:sz="0" w:space="0" w:color="auto"/>
        <w:right w:val="none" w:sz="0" w:space="0" w:color="auto"/>
      </w:divBdr>
    </w:div>
    <w:div w:id="1592737327">
      <w:bodyDiv w:val="1"/>
      <w:marLeft w:val="0"/>
      <w:marRight w:val="0"/>
      <w:marTop w:val="0"/>
      <w:marBottom w:val="0"/>
      <w:divBdr>
        <w:top w:val="none" w:sz="0" w:space="0" w:color="auto"/>
        <w:left w:val="none" w:sz="0" w:space="0" w:color="auto"/>
        <w:bottom w:val="none" w:sz="0" w:space="0" w:color="auto"/>
        <w:right w:val="none" w:sz="0" w:space="0" w:color="auto"/>
      </w:divBdr>
    </w:div>
    <w:div w:id="1620184405">
      <w:bodyDiv w:val="1"/>
      <w:marLeft w:val="0"/>
      <w:marRight w:val="0"/>
      <w:marTop w:val="0"/>
      <w:marBottom w:val="0"/>
      <w:divBdr>
        <w:top w:val="none" w:sz="0" w:space="0" w:color="auto"/>
        <w:left w:val="none" w:sz="0" w:space="0" w:color="auto"/>
        <w:bottom w:val="none" w:sz="0" w:space="0" w:color="auto"/>
        <w:right w:val="none" w:sz="0" w:space="0" w:color="auto"/>
      </w:divBdr>
    </w:div>
    <w:div w:id="1620603304">
      <w:bodyDiv w:val="1"/>
      <w:marLeft w:val="0"/>
      <w:marRight w:val="0"/>
      <w:marTop w:val="0"/>
      <w:marBottom w:val="0"/>
      <w:divBdr>
        <w:top w:val="none" w:sz="0" w:space="0" w:color="auto"/>
        <w:left w:val="none" w:sz="0" w:space="0" w:color="auto"/>
        <w:bottom w:val="none" w:sz="0" w:space="0" w:color="auto"/>
        <w:right w:val="none" w:sz="0" w:space="0" w:color="auto"/>
      </w:divBdr>
    </w:div>
    <w:div w:id="1620988256">
      <w:bodyDiv w:val="1"/>
      <w:marLeft w:val="0"/>
      <w:marRight w:val="0"/>
      <w:marTop w:val="0"/>
      <w:marBottom w:val="0"/>
      <w:divBdr>
        <w:top w:val="none" w:sz="0" w:space="0" w:color="auto"/>
        <w:left w:val="none" w:sz="0" w:space="0" w:color="auto"/>
        <w:bottom w:val="none" w:sz="0" w:space="0" w:color="auto"/>
        <w:right w:val="none" w:sz="0" w:space="0" w:color="auto"/>
      </w:divBdr>
    </w:div>
    <w:div w:id="1632246510">
      <w:bodyDiv w:val="1"/>
      <w:marLeft w:val="0"/>
      <w:marRight w:val="0"/>
      <w:marTop w:val="0"/>
      <w:marBottom w:val="0"/>
      <w:divBdr>
        <w:top w:val="none" w:sz="0" w:space="0" w:color="auto"/>
        <w:left w:val="none" w:sz="0" w:space="0" w:color="auto"/>
        <w:bottom w:val="none" w:sz="0" w:space="0" w:color="auto"/>
        <w:right w:val="none" w:sz="0" w:space="0" w:color="auto"/>
      </w:divBdr>
    </w:div>
    <w:div w:id="1639339460">
      <w:bodyDiv w:val="1"/>
      <w:marLeft w:val="0"/>
      <w:marRight w:val="0"/>
      <w:marTop w:val="0"/>
      <w:marBottom w:val="0"/>
      <w:divBdr>
        <w:top w:val="none" w:sz="0" w:space="0" w:color="auto"/>
        <w:left w:val="none" w:sz="0" w:space="0" w:color="auto"/>
        <w:bottom w:val="none" w:sz="0" w:space="0" w:color="auto"/>
        <w:right w:val="none" w:sz="0" w:space="0" w:color="auto"/>
      </w:divBdr>
    </w:div>
    <w:div w:id="1642425434">
      <w:bodyDiv w:val="1"/>
      <w:marLeft w:val="0"/>
      <w:marRight w:val="0"/>
      <w:marTop w:val="0"/>
      <w:marBottom w:val="0"/>
      <w:divBdr>
        <w:top w:val="none" w:sz="0" w:space="0" w:color="auto"/>
        <w:left w:val="none" w:sz="0" w:space="0" w:color="auto"/>
        <w:bottom w:val="none" w:sz="0" w:space="0" w:color="auto"/>
        <w:right w:val="none" w:sz="0" w:space="0" w:color="auto"/>
      </w:divBdr>
    </w:div>
    <w:div w:id="1643924824">
      <w:bodyDiv w:val="1"/>
      <w:marLeft w:val="0"/>
      <w:marRight w:val="0"/>
      <w:marTop w:val="0"/>
      <w:marBottom w:val="0"/>
      <w:divBdr>
        <w:top w:val="none" w:sz="0" w:space="0" w:color="auto"/>
        <w:left w:val="none" w:sz="0" w:space="0" w:color="auto"/>
        <w:bottom w:val="none" w:sz="0" w:space="0" w:color="auto"/>
        <w:right w:val="none" w:sz="0" w:space="0" w:color="auto"/>
      </w:divBdr>
    </w:div>
    <w:div w:id="1644654744">
      <w:bodyDiv w:val="1"/>
      <w:marLeft w:val="0"/>
      <w:marRight w:val="0"/>
      <w:marTop w:val="0"/>
      <w:marBottom w:val="0"/>
      <w:divBdr>
        <w:top w:val="none" w:sz="0" w:space="0" w:color="auto"/>
        <w:left w:val="none" w:sz="0" w:space="0" w:color="auto"/>
        <w:bottom w:val="none" w:sz="0" w:space="0" w:color="auto"/>
        <w:right w:val="none" w:sz="0" w:space="0" w:color="auto"/>
      </w:divBdr>
    </w:div>
    <w:div w:id="1645430374">
      <w:bodyDiv w:val="1"/>
      <w:marLeft w:val="0"/>
      <w:marRight w:val="0"/>
      <w:marTop w:val="0"/>
      <w:marBottom w:val="0"/>
      <w:divBdr>
        <w:top w:val="none" w:sz="0" w:space="0" w:color="auto"/>
        <w:left w:val="none" w:sz="0" w:space="0" w:color="auto"/>
        <w:bottom w:val="none" w:sz="0" w:space="0" w:color="auto"/>
        <w:right w:val="none" w:sz="0" w:space="0" w:color="auto"/>
      </w:divBdr>
    </w:div>
    <w:div w:id="1654065130">
      <w:bodyDiv w:val="1"/>
      <w:marLeft w:val="0"/>
      <w:marRight w:val="0"/>
      <w:marTop w:val="0"/>
      <w:marBottom w:val="0"/>
      <w:divBdr>
        <w:top w:val="none" w:sz="0" w:space="0" w:color="auto"/>
        <w:left w:val="none" w:sz="0" w:space="0" w:color="auto"/>
        <w:bottom w:val="none" w:sz="0" w:space="0" w:color="auto"/>
        <w:right w:val="none" w:sz="0" w:space="0" w:color="auto"/>
      </w:divBdr>
    </w:div>
    <w:div w:id="1666127369">
      <w:bodyDiv w:val="1"/>
      <w:marLeft w:val="0"/>
      <w:marRight w:val="0"/>
      <w:marTop w:val="0"/>
      <w:marBottom w:val="0"/>
      <w:divBdr>
        <w:top w:val="none" w:sz="0" w:space="0" w:color="auto"/>
        <w:left w:val="none" w:sz="0" w:space="0" w:color="auto"/>
        <w:bottom w:val="none" w:sz="0" w:space="0" w:color="auto"/>
        <w:right w:val="none" w:sz="0" w:space="0" w:color="auto"/>
      </w:divBdr>
    </w:div>
    <w:div w:id="1674987203">
      <w:bodyDiv w:val="1"/>
      <w:marLeft w:val="0"/>
      <w:marRight w:val="0"/>
      <w:marTop w:val="0"/>
      <w:marBottom w:val="0"/>
      <w:divBdr>
        <w:top w:val="none" w:sz="0" w:space="0" w:color="auto"/>
        <w:left w:val="none" w:sz="0" w:space="0" w:color="auto"/>
        <w:bottom w:val="none" w:sz="0" w:space="0" w:color="auto"/>
        <w:right w:val="none" w:sz="0" w:space="0" w:color="auto"/>
      </w:divBdr>
    </w:div>
    <w:div w:id="1678801467">
      <w:bodyDiv w:val="1"/>
      <w:marLeft w:val="0"/>
      <w:marRight w:val="0"/>
      <w:marTop w:val="0"/>
      <w:marBottom w:val="0"/>
      <w:divBdr>
        <w:top w:val="none" w:sz="0" w:space="0" w:color="auto"/>
        <w:left w:val="none" w:sz="0" w:space="0" w:color="auto"/>
        <w:bottom w:val="none" w:sz="0" w:space="0" w:color="auto"/>
        <w:right w:val="none" w:sz="0" w:space="0" w:color="auto"/>
      </w:divBdr>
    </w:div>
    <w:div w:id="1682931196">
      <w:bodyDiv w:val="1"/>
      <w:marLeft w:val="0"/>
      <w:marRight w:val="0"/>
      <w:marTop w:val="0"/>
      <w:marBottom w:val="0"/>
      <w:divBdr>
        <w:top w:val="none" w:sz="0" w:space="0" w:color="auto"/>
        <w:left w:val="none" w:sz="0" w:space="0" w:color="auto"/>
        <w:bottom w:val="none" w:sz="0" w:space="0" w:color="auto"/>
        <w:right w:val="none" w:sz="0" w:space="0" w:color="auto"/>
      </w:divBdr>
    </w:div>
    <w:div w:id="1684235711">
      <w:bodyDiv w:val="1"/>
      <w:marLeft w:val="0"/>
      <w:marRight w:val="0"/>
      <w:marTop w:val="0"/>
      <w:marBottom w:val="0"/>
      <w:divBdr>
        <w:top w:val="none" w:sz="0" w:space="0" w:color="auto"/>
        <w:left w:val="none" w:sz="0" w:space="0" w:color="auto"/>
        <w:bottom w:val="none" w:sz="0" w:space="0" w:color="auto"/>
        <w:right w:val="none" w:sz="0" w:space="0" w:color="auto"/>
      </w:divBdr>
    </w:div>
    <w:div w:id="1686328463">
      <w:bodyDiv w:val="1"/>
      <w:marLeft w:val="0"/>
      <w:marRight w:val="0"/>
      <w:marTop w:val="0"/>
      <w:marBottom w:val="0"/>
      <w:divBdr>
        <w:top w:val="none" w:sz="0" w:space="0" w:color="auto"/>
        <w:left w:val="none" w:sz="0" w:space="0" w:color="auto"/>
        <w:bottom w:val="none" w:sz="0" w:space="0" w:color="auto"/>
        <w:right w:val="none" w:sz="0" w:space="0" w:color="auto"/>
      </w:divBdr>
    </w:div>
    <w:div w:id="1687294420">
      <w:bodyDiv w:val="1"/>
      <w:marLeft w:val="0"/>
      <w:marRight w:val="0"/>
      <w:marTop w:val="0"/>
      <w:marBottom w:val="0"/>
      <w:divBdr>
        <w:top w:val="none" w:sz="0" w:space="0" w:color="auto"/>
        <w:left w:val="none" w:sz="0" w:space="0" w:color="auto"/>
        <w:bottom w:val="none" w:sz="0" w:space="0" w:color="auto"/>
        <w:right w:val="none" w:sz="0" w:space="0" w:color="auto"/>
      </w:divBdr>
    </w:div>
    <w:div w:id="1687488068">
      <w:bodyDiv w:val="1"/>
      <w:marLeft w:val="0"/>
      <w:marRight w:val="0"/>
      <w:marTop w:val="0"/>
      <w:marBottom w:val="0"/>
      <w:divBdr>
        <w:top w:val="none" w:sz="0" w:space="0" w:color="auto"/>
        <w:left w:val="none" w:sz="0" w:space="0" w:color="auto"/>
        <w:bottom w:val="none" w:sz="0" w:space="0" w:color="auto"/>
        <w:right w:val="none" w:sz="0" w:space="0" w:color="auto"/>
      </w:divBdr>
    </w:div>
    <w:div w:id="1694649869">
      <w:bodyDiv w:val="1"/>
      <w:marLeft w:val="0"/>
      <w:marRight w:val="0"/>
      <w:marTop w:val="0"/>
      <w:marBottom w:val="0"/>
      <w:divBdr>
        <w:top w:val="none" w:sz="0" w:space="0" w:color="auto"/>
        <w:left w:val="none" w:sz="0" w:space="0" w:color="auto"/>
        <w:bottom w:val="none" w:sz="0" w:space="0" w:color="auto"/>
        <w:right w:val="none" w:sz="0" w:space="0" w:color="auto"/>
      </w:divBdr>
    </w:div>
    <w:div w:id="1710494574">
      <w:bodyDiv w:val="1"/>
      <w:marLeft w:val="0"/>
      <w:marRight w:val="0"/>
      <w:marTop w:val="0"/>
      <w:marBottom w:val="0"/>
      <w:divBdr>
        <w:top w:val="none" w:sz="0" w:space="0" w:color="auto"/>
        <w:left w:val="none" w:sz="0" w:space="0" w:color="auto"/>
        <w:bottom w:val="none" w:sz="0" w:space="0" w:color="auto"/>
        <w:right w:val="none" w:sz="0" w:space="0" w:color="auto"/>
      </w:divBdr>
    </w:div>
    <w:div w:id="1714497113">
      <w:bodyDiv w:val="1"/>
      <w:marLeft w:val="0"/>
      <w:marRight w:val="0"/>
      <w:marTop w:val="0"/>
      <w:marBottom w:val="0"/>
      <w:divBdr>
        <w:top w:val="none" w:sz="0" w:space="0" w:color="auto"/>
        <w:left w:val="none" w:sz="0" w:space="0" w:color="auto"/>
        <w:bottom w:val="none" w:sz="0" w:space="0" w:color="auto"/>
        <w:right w:val="none" w:sz="0" w:space="0" w:color="auto"/>
      </w:divBdr>
    </w:div>
    <w:div w:id="1717855530">
      <w:bodyDiv w:val="1"/>
      <w:marLeft w:val="0"/>
      <w:marRight w:val="0"/>
      <w:marTop w:val="0"/>
      <w:marBottom w:val="0"/>
      <w:divBdr>
        <w:top w:val="none" w:sz="0" w:space="0" w:color="auto"/>
        <w:left w:val="none" w:sz="0" w:space="0" w:color="auto"/>
        <w:bottom w:val="none" w:sz="0" w:space="0" w:color="auto"/>
        <w:right w:val="none" w:sz="0" w:space="0" w:color="auto"/>
      </w:divBdr>
    </w:div>
    <w:div w:id="1719745798">
      <w:bodyDiv w:val="1"/>
      <w:marLeft w:val="0"/>
      <w:marRight w:val="0"/>
      <w:marTop w:val="0"/>
      <w:marBottom w:val="0"/>
      <w:divBdr>
        <w:top w:val="none" w:sz="0" w:space="0" w:color="auto"/>
        <w:left w:val="none" w:sz="0" w:space="0" w:color="auto"/>
        <w:bottom w:val="none" w:sz="0" w:space="0" w:color="auto"/>
        <w:right w:val="none" w:sz="0" w:space="0" w:color="auto"/>
      </w:divBdr>
    </w:div>
    <w:div w:id="1727142011">
      <w:bodyDiv w:val="1"/>
      <w:marLeft w:val="0"/>
      <w:marRight w:val="0"/>
      <w:marTop w:val="0"/>
      <w:marBottom w:val="0"/>
      <w:divBdr>
        <w:top w:val="none" w:sz="0" w:space="0" w:color="auto"/>
        <w:left w:val="none" w:sz="0" w:space="0" w:color="auto"/>
        <w:bottom w:val="none" w:sz="0" w:space="0" w:color="auto"/>
        <w:right w:val="none" w:sz="0" w:space="0" w:color="auto"/>
      </w:divBdr>
    </w:div>
    <w:div w:id="1734497890">
      <w:bodyDiv w:val="1"/>
      <w:marLeft w:val="0"/>
      <w:marRight w:val="0"/>
      <w:marTop w:val="0"/>
      <w:marBottom w:val="0"/>
      <w:divBdr>
        <w:top w:val="none" w:sz="0" w:space="0" w:color="auto"/>
        <w:left w:val="none" w:sz="0" w:space="0" w:color="auto"/>
        <w:bottom w:val="none" w:sz="0" w:space="0" w:color="auto"/>
        <w:right w:val="none" w:sz="0" w:space="0" w:color="auto"/>
      </w:divBdr>
    </w:div>
    <w:div w:id="1739816840">
      <w:bodyDiv w:val="1"/>
      <w:marLeft w:val="0"/>
      <w:marRight w:val="0"/>
      <w:marTop w:val="0"/>
      <w:marBottom w:val="0"/>
      <w:divBdr>
        <w:top w:val="none" w:sz="0" w:space="0" w:color="auto"/>
        <w:left w:val="none" w:sz="0" w:space="0" w:color="auto"/>
        <w:bottom w:val="none" w:sz="0" w:space="0" w:color="auto"/>
        <w:right w:val="none" w:sz="0" w:space="0" w:color="auto"/>
      </w:divBdr>
    </w:div>
    <w:div w:id="1744524520">
      <w:bodyDiv w:val="1"/>
      <w:marLeft w:val="0"/>
      <w:marRight w:val="0"/>
      <w:marTop w:val="0"/>
      <w:marBottom w:val="0"/>
      <w:divBdr>
        <w:top w:val="none" w:sz="0" w:space="0" w:color="auto"/>
        <w:left w:val="none" w:sz="0" w:space="0" w:color="auto"/>
        <w:bottom w:val="none" w:sz="0" w:space="0" w:color="auto"/>
        <w:right w:val="none" w:sz="0" w:space="0" w:color="auto"/>
      </w:divBdr>
    </w:div>
    <w:div w:id="1751342211">
      <w:bodyDiv w:val="1"/>
      <w:marLeft w:val="0"/>
      <w:marRight w:val="0"/>
      <w:marTop w:val="0"/>
      <w:marBottom w:val="0"/>
      <w:divBdr>
        <w:top w:val="none" w:sz="0" w:space="0" w:color="auto"/>
        <w:left w:val="none" w:sz="0" w:space="0" w:color="auto"/>
        <w:bottom w:val="none" w:sz="0" w:space="0" w:color="auto"/>
        <w:right w:val="none" w:sz="0" w:space="0" w:color="auto"/>
      </w:divBdr>
    </w:div>
    <w:div w:id="1752316446">
      <w:bodyDiv w:val="1"/>
      <w:marLeft w:val="0"/>
      <w:marRight w:val="0"/>
      <w:marTop w:val="0"/>
      <w:marBottom w:val="0"/>
      <w:divBdr>
        <w:top w:val="none" w:sz="0" w:space="0" w:color="auto"/>
        <w:left w:val="none" w:sz="0" w:space="0" w:color="auto"/>
        <w:bottom w:val="none" w:sz="0" w:space="0" w:color="auto"/>
        <w:right w:val="none" w:sz="0" w:space="0" w:color="auto"/>
      </w:divBdr>
    </w:div>
    <w:div w:id="1754737335">
      <w:bodyDiv w:val="1"/>
      <w:marLeft w:val="0"/>
      <w:marRight w:val="0"/>
      <w:marTop w:val="0"/>
      <w:marBottom w:val="0"/>
      <w:divBdr>
        <w:top w:val="none" w:sz="0" w:space="0" w:color="auto"/>
        <w:left w:val="none" w:sz="0" w:space="0" w:color="auto"/>
        <w:bottom w:val="none" w:sz="0" w:space="0" w:color="auto"/>
        <w:right w:val="none" w:sz="0" w:space="0" w:color="auto"/>
      </w:divBdr>
    </w:div>
    <w:div w:id="1759133358">
      <w:bodyDiv w:val="1"/>
      <w:marLeft w:val="0"/>
      <w:marRight w:val="0"/>
      <w:marTop w:val="0"/>
      <w:marBottom w:val="0"/>
      <w:divBdr>
        <w:top w:val="none" w:sz="0" w:space="0" w:color="auto"/>
        <w:left w:val="none" w:sz="0" w:space="0" w:color="auto"/>
        <w:bottom w:val="none" w:sz="0" w:space="0" w:color="auto"/>
        <w:right w:val="none" w:sz="0" w:space="0" w:color="auto"/>
      </w:divBdr>
    </w:div>
    <w:div w:id="1759866344">
      <w:bodyDiv w:val="1"/>
      <w:marLeft w:val="0"/>
      <w:marRight w:val="0"/>
      <w:marTop w:val="0"/>
      <w:marBottom w:val="0"/>
      <w:divBdr>
        <w:top w:val="none" w:sz="0" w:space="0" w:color="auto"/>
        <w:left w:val="none" w:sz="0" w:space="0" w:color="auto"/>
        <w:bottom w:val="none" w:sz="0" w:space="0" w:color="auto"/>
        <w:right w:val="none" w:sz="0" w:space="0" w:color="auto"/>
      </w:divBdr>
    </w:div>
    <w:div w:id="1775638067">
      <w:bodyDiv w:val="1"/>
      <w:marLeft w:val="0"/>
      <w:marRight w:val="0"/>
      <w:marTop w:val="0"/>
      <w:marBottom w:val="0"/>
      <w:divBdr>
        <w:top w:val="none" w:sz="0" w:space="0" w:color="auto"/>
        <w:left w:val="none" w:sz="0" w:space="0" w:color="auto"/>
        <w:bottom w:val="none" w:sz="0" w:space="0" w:color="auto"/>
        <w:right w:val="none" w:sz="0" w:space="0" w:color="auto"/>
      </w:divBdr>
    </w:div>
    <w:div w:id="1786776683">
      <w:bodyDiv w:val="1"/>
      <w:marLeft w:val="0"/>
      <w:marRight w:val="0"/>
      <w:marTop w:val="0"/>
      <w:marBottom w:val="0"/>
      <w:divBdr>
        <w:top w:val="none" w:sz="0" w:space="0" w:color="auto"/>
        <w:left w:val="none" w:sz="0" w:space="0" w:color="auto"/>
        <w:bottom w:val="none" w:sz="0" w:space="0" w:color="auto"/>
        <w:right w:val="none" w:sz="0" w:space="0" w:color="auto"/>
      </w:divBdr>
    </w:div>
    <w:div w:id="1790120699">
      <w:bodyDiv w:val="1"/>
      <w:marLeft w:val="0"/>
      <w:marRight w:val="0"/>
      <w:marTop w:val="0"/>
      <w:marBottom w:val="0"/>
      <w:divBdr>
        <w:top w:val="none" w:sz="0" w:space="0" w:color="auto"/>
        <w:left w:val="none" w:sz="0" w:space="0" w:color="auto"/>
        <w:bottom w:val="none" w:sz="0" w:space="0" w:color="auto"/>
        <w:right w:val="none" w:sz="0" w:space="0" w:color="auto"/>
      </w:divBdr>
    </w:div>
    <w:div w:id="1795055356">
      <w:bodyDiv w:val="1"/>
      <w:marLeft w:val="0"/>
      <w:marRight w:val="0"/>
      <w:marTop w:val="0"/>
      <w:marBottom w:val="0"/>
      <w:divBdr>
        <w:top w:val="none" w:sz="0" w:space="0" w:color="auto"/>
        <w:left w:val="none" w:sz="0" w:space="0" w:color="auto"/>
        <w:bottom w:val="none" w:sz="0" w:space="0" w:color="auto"/>
        <w:right w:val="none" w:sz="0" w:space="0" w:color="auto"/>
      </w:divBdr>
    </w:div>
    <w:div w:id="1808818266">
      <w:bodyDiv w:val="1"/>
      <w:marLeft w:val="0"/>
      <w:marRight w:val="0"/>
      <w:marTop w:val="0"/>
      <w:marBottom w:val="0"/>
      <w:divBdr>
        <w:top w:val="none" w:sz="0" w:space="0" w:color="auto"/>
        <w:left w:val="none" w:sz="0" w:space="0" w:color="auto"/>
        <w:bottom w:val="none" w:sz="0" w:space="0" w:color="auto"/>
        <w:right w:val="none" w:sz="0" w:space="0" w:color="auto"/>
      </w:divBdr>
    </w:div>
    <w:div w:id="1809780175">
      <w:bodyDiv w:val="1"/>
      <w:marLeft w:val="0"/>
      <w:marRight w:val="0"/>
      <w:marTop w:val="0"/>
      <w:marBottom w:val="0"/>
      <w:divBdr>
        <w:top w:val="none" w:sz="0" w:space="0" w:color="auto"/>
        <w:left w:val="none" w:sz="0" w:space="0" w:color="auto"/>
        <w:bottom w:val="none" w:sz="0" w:space="0" w:color="auto"/>
        <w:right w:val="none" w:sz="0" w:space="0" w:color="auto"/>
      </w:divBdr>
    </w:div>
    <w:div w:id="1809781961">
      <w:bodyDiv w:val="1"/>
      <w:marLeft w:val="0"/>
      <w:marRight w:val="0"/>
      <w:marTop w:val="0"/>
      <w:marBottom w:val="0"/>
      <w:divBdr>
        <w:top w:val="none" w:sz="0" w:space="0" w:color="auto"/>
        <w:left w:val="none" w:sz="0" w:space="0" w:color="auto"/>
        <w:bottom w:val="none" w:sz="0" w:space="0" w:color="auto"/>
        <w:right w:val="none" w:sz="0" w:space="0" w:color="auto"/>
      </w:divBdr>
    </w:div>
    <w:div w:id="1821996664">
      <w:bodyDiv w:val="1"/>
      <w:marLeft w:val="0"/>
      <w:marRight w:val="0"/>
      <w:marTop w:val="0"/>
      <w:marBottom w:val="0"/>
      <w:divBdr>
        <w:top w:val="none" w:sz="0" w:space="0" w:color="auto"/>
        <w:left w:val="none" w:sz="0" w:space="0" w:color="auto"/>
        <w:bottom w:val="none" w:sz="0" w:space="0" w:color="auto"/>
        <w:right w:val="none" w:sz="0" w:space="0" w:color="auto"/>
      </w:divBdr>
    </w:div>
    <w:div w:id="1830438232">
      <w:bodyDiv w:val="1"/>
      <w:marLeft w:val="0"/>
      <w:marRight w:val="0"/>
      <w:marTop w:val="0"/>
      <w:marBottom w:val="0"/>
      <w:divBdr>
        <w:top w:val="none" w:sz="0" w:space="0" w:color="auto"/>
        <w:left w:val="none" w:sz="0" w:space="0" w:color="auto"/>
        <w:bottom w:val="none" w:sz="0" w:space="0" w:color="auto"/>
        <w:right w:val="none" w:sz="0" w:space="0" w:color="auto"/>
      </w:divBdr>
    </w:div>
    <w:div w:id="1831021888">
      <w:bodyDiv w:val="1"/>
      <w:marLeft w:val="0"/>
      <w:marRight w:val="0"/>
      <w:marTop w:val="0"/>
      <w:marBottom w:val="0"/>
      <w:divBdr>
        <w:top w:val="none" w:sz="0" w:space="0" w:color="auto"/>
        <w:left w:val="none" w:sz="0" w:space="0" w:color="auto"/>
        <w:bottom w:val="none" w:sz="0" w:space="0" w:color="auto"/>
        <w:right w:val="none" w:sz="0" w:space="0" w:color="auto"/>
      </w:divBdr>
    </w:div>
    <w:div w:id="1832985132">
      <w:bodyDiv w:val="1"/>
      <w:marLeft w:val="0"/>
      <w:marRight w:val="0"/>
      <w:marTop w:val="0"/>
      <w:marBottom w:val="0"/>
      <w:divBdr>
        <w:top w:val="none" w:sz="0" w:space="0" w:color="auto"/>
        <w:left w:val="none" w:sz="0" w:space="0" w:color="auto"/>
        <w:bottom w:val="none" w:sz="0" w:space="0" w:color="auto"/>
        <w:right w:val="none" w:sz="0" w:space="0" w:color="auto"/>
      </w:divBdr>
    </w:div>
    <w:div w:id="1841850112">
      <w:bodyDiv w:val="1"/>
      <w:marLeft w:val="0"/>
      <w:marRight w:val="0"/>
      <w:marTop w:val="0"/>
      <w:marBottom w:val="0"/>
      <w:divBdr>
        <w:top w:val="none" w:sz="0" w:space="0" w:color="auto"/>
        <w:left w:val="none" w:sz="0" w:space="0" w:color="auto"/>
        <w:bottom w:val="none" w:sz="0" w:space="0" w:color="auto"/>
        <w:right w:val="none" w:sz="0" w:space="0" w:color="auto"/>
      </w:divBdr>
    </w:div>
    <w:div w:id="1842236378">
      <w:bodyDiv w:val="1"/>
      <w:marLeft w:val="0"/>
      <w:marRight w:val="0"/>
      <w:marTop w:val="0"/>
      <w:marBottom w:val="0"/>
      <w:divBdr>
        <w:top w:val="none" w:sz="0" w:space="0" w:color="auto"/>
        <w:left w:val="none" w:sz="0" w:space="0" w:color="auto"/>
        <w:bottom w:val="none" w:sz="0" w:space="0" w:color="auto"/>
        <w:right w:val="none" w:sz="0" w:space="0" w:color="auto"/>
      </w:divBdr>
    </w:div>
    <w:div w:id="1849323027">
      <w:bodyDiv w:val="1"/>
      <w:marLeft w:val="0"/>
      <w:marRight w:val="0"/>
      <w:marTop w:val="0"/>
      <w:marBottom w:val="0"/>
      <w:divBdr>
        <w:top w:val="none" w:sz="0" w:space="0" w:color="auto"/>
        <w:left w:val="none" w:sz="0" w:space="0" w:color="auto"/>
        <w:bottom w:val="none" w:sz="0" w:space="0" w:color="auto"/>
        <w:right w:val="none" w:sz="0" w:space="0" w:color="auto"/>
      </w:divBdr>
    </w:div>
    <w:div w:id="1855076164">
      <w:bodyDiv w:val="1"/>
      <w:marLeft w:val="0"/>
      <w:marRight w:val="0"/>
      <w:marTop w:val="0"/>
      <w:marBottom w:val="0"/>
      <w:divBdr>
        <w:top w:val="none" w:sz="0" w:space="0" w:color="auto"/>
        <w:left w:val="none" w:sz="0" w:space="0" w:color="auto"/>
        <w:bottom w:val="none" w:sz="0" w:space="0" w:color="auto"/>
        <w:right w:val="none" w:sz="0" w:space="0" w:color="auto"/>
      </w:divBdr>
    </w:div>
    <w:div w:id="1856648643">
      <w:bodyDiv w:val="1"/>
      <w:marLeft w:val="0"/>
      <w:marRight w:val="0"/>
      <w:marTop w:val="0"/>
      <w:marBottom w:val="0"/>
      <w:divBdr>
        <w:top w:val="none" w:sz="0" w:space="0" w:color="auto"/>
        <w:left w:val="none" w:sz="0" w:space="0" w:color="auto"/>
        <w:bottom w:val="none" w:sz="0" w:space="0" w:color="auto"/>
        <w:right w:val="none" w:sz="0" w:space="0" w:color="auto"/>
      </w:divBdr>
    </w:div>
    <w:div w:id="1859848303">
      <w:bodyDiv w:val="1"/>
      <w:marLeft w:val="0"/>
      <w:marRight w:val="0"/>
      <w:marTop w:val="0"/>
      <w:marBottom w:val="0"/>
      <w:divBdr>
        <w:top w:val="none" w:sz="0" w:space="0" w:color="auto"/>
        <w:left w:val="none" w:sz="0" w:space="0" w:color="auto"/>
        <w:bottom w:val="none" w:sz="0" w:space="0" w:color="auto"/>
        <w:right w:val="none" w:sz="0" w:space="0" w:color="auto"/>
      </w:divBdr>
    </w:div>
    <w:div w:id="1869100516">
      <w:bodyDiv w:val="1"/>
      <w:marLeft w:val="0"/>
      <w:marRight w:val="0"/>
      <w:marTop w:val="0"/>
      <w:marBottom w:val="0"/>
      <w:divBdr>
        <w:top w:val="none" w:sz="0" w:space="0" w:color="auto"/>
        <w:left w:val="none" w:sz="0" w:space="0" w:color="auto"/>
        <w:bottom w:val="none" w:sz="0" w:space="0" w:color="auto"/>
        <w:right w:val="none" w:sz="0" w:space="0" w:color="auto"/>
      </w:divBdr>
    </w:div>
    <w:div w:id="1872645566">
      <w:bodyDiv w:val="1"/>
      <w:marLeft w:val="0"/>
      <w:marRight w:val="0"/>
      <w:marTop w:val="0"/>
      <w:marBottom w:val="0"/>
      <w:divBdr>
        <w:top w:val="none" w:sz="0" w:space="0" w:color="auto"/>
        <w:left w:val="none" w:sz="0" w:space="0" w:color="auto"/>
        <w:bottom w:val="none" w:sz="0" w:space="0" w:color="auto"/>
        <w:right w:val="none" w:sz="0" w:space="0" w:color="auto"/>
      </w:divBdr>
    </w:div>
    <w:div w:id="1872839242">
      <w:bodyDiv w:val="1"/>
      <w:marLeft w:val="0"/>
      <w:marRight w:val="0"/>
      <w:marTop w:val="0"/>
      <w:marBottom w:val="0"/>
      <w:divBdr>
        <w:top w:val="none" w:sz="0" w:space="0" w:color="auto"/>
        <w:left w:val="none" w:sz="0" w:space="0" w:color="auto"/>
        <w:bottom w:val="none" w:sz="0" w:space="0" w:color="auto"/>
        <w:right w:val="none" w:sz="0" w:space="0" w:color="auto"/>
      </w:divBdr>
    </w:div>
    <w:div w:id="1874800804">
      <w:bodyDiv w:val="1"/>
      <w:marLeft w:val="0"/>
      <w:marRight w:val="0"/>
      <w:marTop w:val="0"/>
      <w:marBottom w:val="0"/>
      <w:divBdr>
        <w:top w:val="none" w:sz="0" w:space="0" w:color="auto"/>
        <w:left w:val="none" w:sz="0" w:space="0" w:color="auto"/>
        <w:bottom w:val="none" w:sz="0" w:space="0" w:color="auto"/>
        <w:right w:val="none" w:sz="0" w:space="0" w:color="auto"/>
      </w:divBdr>
    </w:div>
    <w:div w:id="1879855738">
      <w:bodyDiv w:val="1"/>
      <w:marLeft w:val="0"/>
      <w:marRight w:val="0"/>
      <w:marTop w:val="0"/>
      <w:marBottom w:val="0"/>
      <w:divBdr>
        <w:top w:val="none" w:sz="0" w:space="0" w:color="auto"/>
        <w:left w:val="none" w:sz="0" w:space="0" w:color="auto"/>
        <w:bottom w:val="none" w:sz="0" w:space="0" w:color="auto"/>
        <w:right w:val="none" w:sz="0" w:space="0" w:color="auto"/>
      </w:divBdr>
    </w:div>
    <w:div w:id="1885170146">
      <w:bodyDiv w:val="1"/>
      <w:marLeft w:val="0"/>
      <w:marRight w:val="0"/>
      <w:marTop w:val="0"/>
      <w:marBottom w:val="0"/>
      <w:divBdr>
        <w:top w:val="none" w:sz="0" w:space="0" w:color="auto"/>
        <w:left w:val="none" w:sz="0" w:space="0" w:color="auto"/>
        <w:bottom w:val="none" w:sz="0" w:space="0" w:color="auto"/>
        <w:right w:val="none" w:sz="0" w:space="0" w:color="auto"/>
      </w:divBdr>
    </w:div>
    <w:div w:id="1892493169">
      <w:bodyDiv w:val="1"/>
      <w:marLeft w:val="0"/>
      <w:marRight w:val="0"/>
      <w:marTop w:val="0"/>
      <w:marBottom w:val="0"/>
      <w:divBdr>
        <w:top w:val="none" w:sz="0" w:space="0" w:color="auto"/>
        <w:left w:val="none" w:sz="0" w:space="0" w:color="auto"/>
        <w:bottom w:val="none" w:sz="0" w:space="0" w:color="auto"/>
        <w:right w:val="none" w:sz="0" w:space="0" w:color="auto"/>
      </w:divBdr>
    </w:div>
    <w:div w:id="1930967162">
      <w:bodyDiv w:val="1"/>
      <w:marLeft w:val="0"/>
      <w:marRight w:val="0"/>
      <w:marTop w:val="0"/>
      <w:marBottom w:val="0"/>
      <w:divBdr>
        <w:top w:val="none" w:sz="0" w:space="0" w:color="auto"/>
        <w:left w:val="none" w:sz="0" w:space="0" w:color="auto"/>
        <w:bottom w:val="none" w:sz="0" w:space="0" w:color="auto"/>
        <w:right w:val="none" w:sz="0" w:space="0" w:color="auto"/>
      </w:divBdr>
    </w:div>
    <w:div w:id="1931504124">
      <w:bodyDiv w:val="1"/>
      <w:marLeft w:val="0"/>
      <w:marRight w:val="0"/>
      <w:marTop w:val="0"/>
      <w:marBottom w:val="0"/>
      <w:divBdr>
        <w:top w:val="none" w:sz="0" w:space="0" w:color="auto"/>
        <w:left w:val="none" w:sz="0" w:space="0" w:color="auto"/>
        <w:bottom w:val="none" w:sz="0" w:space="0" w:color="auto"/>
        <w:right w:val="none" w:sz="0" w:space="0" w:color="auto"/>
      </w:divBdr>
    </w:div>
    <w:div w:id="1932473475">
      <w:bodyDiv w:val="1"/>
      <w:marLeft w:val="0"/>
      <w:marRight w:val="0"/>
      <w:marTop w:val="0"/>
      <w:marBottom w:val="0"/>
      <w:divBdr>
        <w:top w:val="none" w:sz="0" w:space="0" w:color="auto"/>
        <w:left w:val="none" w:sz="0" w:space="0" w:color="auto"/>
        <w:bottom w:val="none" w:sz="0" w:space="0" w:color="auto"/>
        <w:right w:val="none" w:sz="0" w:space="0" w:color="auto"/>
      </w:divBdr>
    </w:div>
    <w:div w:id="1940672899">
      <w:bodyDiv w:val="1"/>
      <w:marLeft w:val="0"/>
      <w:marRight w:val="0"/>
      <w:marTop w:val="0"/>
      <w:marBottom w:val="0"/>
      <w:divBdr>
        <w:top w:val="none" w:sz="0" w:space="0" w:color="auto"/>
        <w:left w:val="none" w:sz="0" w:space="0" w:color="auto"/>
        <w:bottom w:val="none" w:sz="0" w:space="0" w:color="auto"/>
        <w:right w:val="none" w:sz="0" w:space="0" w:color="auto"/>
      </w:divBdr>
    </w:div>
    <w:div w:id="1943955269">
      <w:bodyDiv w:val="1"/>
      <w:marLeft w:val="0"/>
      <w:marRight w:val="0"/>
      <w:marTop w:val="0"/>
      <w:marBottom w:val="0"/>
      <w:divBdr>
        <w:top w:val="none" w:sz="0" w:space="0" w:color="auto"/>
        <w:left w:val="none" w:sz="0" w:space="0" w:color="auto"/>
        <w:bottom w:val="none" w:sz="0" w:space="0" w:color="auto"/>
        <w:right w:val="none" w:sz="0" w:space="0" w:color="auto"/>
      </w:divBdr>
    </w:div>
    <w:div w:id="1950549088">
      <w:bodyDiv w:val="1"/>
      <w:marLeft w:val="0"/>
      <w:marRight w:val="0"/>
      <w:marTop w:val="0"/>
      <w:marBottom w:val="0"/>
      <w:divBdr>
        <w:top w:val="none" w:sz="0" w:space="0" w:color="auto"/>
        <w:left w:val="none" w:sz="0" w:space="0" w:color="auto"/>
        <w:bottom w:val="none" w:sz="0" w:space="0" w:color="auto"/>
        <w:right w:val="none" w:sz="0" w:space="0" w:color="auto"/>
      </w:divBdr>
    </w:div>
    <w:div w:id="1956013050">
      <w:bodyDiv w:val="1"/>
      <w:marLeft w:val="0"/>
      <w:marRight w:val="0"/>
      <w:marTop w:val="0"/>
      <w:marBottom w:val="0"/>
      <w:divBdr>
        <w:top w:val="none" w:sz="0" w:space="0" w:color="auto"/>
        <w:left w:val="none" w:sz="0" w:space="0" w:color="auto"/>
        <w:bottom w:val="none" w:sz="0" w:space="0" w:color="auto"/>
        <w:right w:val="none" w:sz="0" w:space="0" w:color="auto"/>
      </w:divBdr>
    </w:div>
    <w:div w:id="1956400257">
      <w:bodyDiv w:val="1"/>
      <w:marLeft w:val="0"/>
      <w:marRight w:val="0"/>
      <w:marTop w:val="0"/>
      <w:marBottom w:val="0"/>
      <w:divBdr>
        <w:top w:val="none" w:sz="0" w:space="0" w:color="auto"/>
        <w:left w:val="none" w:sz="0" w:space="0" w:color="auto"/>
        <w:bottom w:val="none" w:sz="0" w:space="0" w:color="auto"/>
        <w:right w:val="none" w:sz="0" w:space="0" w:color="auto"/>
      </w:divBdr>
    </w:div>
    <w:div w:id="1959994018">
      <w:bodyDiv w:val="1"/>
      <w:marLeft w:val="0"/>
      <w:marRight w:val="0"/>
      <w:marTop w:val="0"/>
      <w:marBottom w:val="0"/>
      <w:divBdr>
        <w:top w:val="none" w:sz="0" w:space="0" w:color="auto"/>
        <w:left w:val="none" w:sz="0" w:space="0" w:color="auto"/>
        <w:bottom w:val="none" w:sz="0" w:space="0" w:color="auto"/>
        <w:right w:val="none" w:sz="0" w:space="0" w:color="auto"/>
      </w:divBdr>
    </w:div>
    <w:div w:id="1963878454">
      <w:bodyDiv w:val="1"/>
      <w:marLeft w:val="0"/>
      <w:marRight w:val="0"/>
      <w:marTop w:val="0"/>
      <w:marBottom w:val="0"/>
      <w:divBdr>
        <w:top w:val="none" w:sz="0" w:space="0" w:color="auto"/>
        <w:left w:val="none" w:sz="0" w:space="0" w:color="auto"/>
        <w:bottom w:val="none" w:sz="0" w:space="0" w:color="auto"/>
        <w:right w:val="none" w:sz="0" w:space="0" w:color="auto"/>
      </w:divBdr>
    </w:div>
    <w:div w:id="1969050089">
      <w:bodyDiv w:val="1"/>
      <w:marLeft w:val="0"/>
      <w:marRight w:val="0"/>
      <w:marTop w:val="0"/>
      <w:marBottom w:val="0"/>
      <w:divBdr>
        <w:top w:val="none" w:sz="0" w:space="0" w:color="auto"/>
        <w:left w:val="none" w:sz="0" w:space="0" w:color="auto"/>
        <w:bottom w:val="none" w:sz="0" w:space="0" w:color="auto"/>
        <w:right w:val="none" w:sz="0" w:space="0" w:color="auto"/>
      </w:divBdr>
    </w:div>
    <w:div w:id="1972049723">
      <w:bodyDiv w:val="1"/>
      <w:marLeft w:val="0"/>
      <w:marRight w:val="0"/>
      <w:marTop w:val="0"/>
      <w:marBottom w:val="0"/>
      <w:divBdr>
        <w:top w:val="none" w:sz="0" w:space="0" w:color="auto"/>
        <w:left w:val="none" w:sz="0" w:space="0" w:color="auto"/>
        <w:bottom w:val="none" w:sz="0" w:space="0" w:color="auto"/>
        <w:right w:val="none" w:sz="0" w:space="0" w:color="auto"/>
      </w:divBdr>
    </w:div>
    <w:div w:id="1979921831">
      <w:bodyDiv w:val="1"/>
      <w:marLeft w:val="0"/>
      <w:marRight w:val="0"/>
      <w:marTop w:val="0"/>
      <w:marBottom w:val="0"/>
      <w:divBdr>
        <w:top w:val="none" w:sz="0" w:space="0" w:color="auto"/>
        <w:left w:val="none" w:sz="0" w:space="0" w:color="auto"/>
        <w:bottom w:val="none" w:sz="0" w:space="0" w:color="auto"/>
        <w:right w:val="none" w:sz="0" w:space="0" w:color="auto"/>
      </w:divBdr>
    </w:div>
    <w:div w:id="1980455264">
      <w:bodyDiv w:val="1"/>
      <w:marLeft w:val="0"/>
      <w:marRight w:val="0"/>
      <w:marTop w:val="0"/>
      <w:marBottom w:val="0"/>
      <w:divBdr>
        <w:top w:val="none" w:sz="0" w:space="0" w:color="auto"/>
        <w:left w:val="none" w:sz="0" w:space="0" w:color="auto"/>
        <w:bottom w:val="none" w:sz="0" w:space="0" w:color="auto"/>
        <w:right w:val="none" w:sz="0" w:space="0" w:color="auto"/>
      </w:divBdr>
    </w:div>
    <w:div w:id="1983578113">
      <w:bodyDiv w:val="1"/>
      <w:marLeft w:val="0"/>
      <w:marRight w:val="0"/>
      <w:marTop w:val="0"/>
      <w:marBottom w:val="0"/>
      <w:divBdr>
        <w:top w:val="none" w:sz="0" w:space="0" w:color="auto"/>
        <w:left w:val="none" w:sz="0" w:space="0" w:color="auto"/>
        <w:bottom w:val="none" w:sz="0" w:space="0" w:color="auto"/>
        <w:right w:val="none" w:sz="0" w:space="0" w:color="auto"/>
      </w:divBdr>
    </w:div>
    <w:div w:id="1985772053">
      <w:bodyDiv w:val="1"/>
      <w:marLeft w:val="0"/>
      <w:marRight w:val="0"/>
      <w:marTop w:val="0"/>
      <w:marBottom w:val="0"/>
      <w:divBdr>
        <w:top w:val="none" w:sz="0" w:space="0" w:color="auto"/>
        <w:left w:val="none" w:sz="0" w:space="0" w:color="auto"/>
        <w:bottom w:val="none" w:sz="0" w:space="0" w:color="auto"/>
        <w:right w:val="none" w:sz="0" w:space="0" w:color="auto"/>
      </w:divBdr>
    </w:div>
    <w:div w:id="1989939285">
      <w:bodyDiv w:val="1"/>
      <w:marLeft w:val="0"/>
      <w:marRight w:val="0"/>
      <w:marTop w:val="0"/>
      <w:marBottom w:val="0"/>
      <w:divBdr>
        <w:top w:val="none" w:sz="0" w:space="0" w:color="auto"/>
        <w:left w:val="none" w:sz="0" w:space="0" w:color="auto"/>
        <w:bottom w:val="none" w:sz="0" w:space="0" w:color="auto"/>
        <w:right w:val="none" w:sz="0" w:space="0" w:color="auto"/>
      </w:divBdr>
    </w:div>
    <w:div w:id="1992370920">
      <w:bodyDiv w:val="1"/>
      <w:marLeft w:val="0"/>
      <w:marRight w:val="0"/>
      <w:marTop w:val="0"/>
      <w:marBottom w:val="0"/>
      <w:divBdr>
        <w:top w:val="none" w:sz="0" w:space="0" w:color="auto"/>
        <w:left w:val="none" w:sz="0" w:space="0" w:color="auto"/>
        <w:bottom w:val="none" w:sz="0" w:space="0" w:color="auto"/>
        <w:right w:val="none" w:sz="0" w:space="0" w:color="auto"/>
      </w:divBdr>
    </w:div>
    <w:div w:id="1995448196">
      <w:bodyDiv w:val="1"/>
      <w:marLeft w:val="0"/>
      <w:marRight w:val="0"/>
      <w:marTop w:val="0"/>
      <w:marBottom w:val="0"/>
      <w:divBdr>
        <w:top w:val="none" w:sz="0" w:space="0" w:color="auto"/>
        <w:left w:val="none" w:sz="0" w:space="0" w:color="auto"/>
        <w:bottom w:val="none" w:sz="0" w:space="0" w:color="auto"/>
        <w:right w:val="none" w:sz="0" w:space="0" w:color="auto"/>
      </w:divBdr>
    </w:div>
    <w:div w:id="2000578946">
      <w:bodyDiv w:val="1"/>
      <w:marLeft w:val="0"/>
      <w:marRight w:val="0"/>
      <w:marTop w:val="0"/>
      <w:marBottom w:val="0"/>
      <w:divBdr>
        <w:top w:val="none" w:sz="0" w:space="0" w:color="auto"/>
        <w:left w:val="none" w:sz="0" w:space="0" w:color="auto"/>
        <w:bottom w:val="none" w:sz="0" w:space="0" w:color="auto"/>
        <w:right w:val="none" w:sz="0" w:space="0" w:color="auto"/>
      </w:divBdr>
    </w:div>
    <w:div w:id="2005666403">
      <w:bodyDiv w:val="1"/>
      <w:marLeft w:val="0"/>
      <w:marRight w:val="0"/>
      <w:marTop w:val="0"/>
      <w:marBottom w:val="0"/>
      <w:divBdr>
        <w:top w:val="none" w:sz="0" w:space="0" w:color="auto"/>
        <w:left w:val="none" w:sz="0" w:space="0" w:color="auto"/>
        <w:bottom w:val="none" w:sz="0" w:space="0" w:color="auto"/>
        <w:right w:val="none" w:sz="0" w:space="0" w:color="auto"/>
      </w:divBdr>
    </w:div>
    <w:div w:id="2007591170">
      <w:bodyDiv w:val="1"/>
      <w:marLeft w:val="0"/>
      <w:marRight w:val="0"/>
      <w:marTop w:val="0"/>
      <w:marBottom w:val="0"/>
      <w:divBdr>
        <w:top w:val="none" w:sz="0" w:space="0" w:color="auto"/>
        <w:left w:val="none" w:sz="0" w:space="0" w:color="auto"/>
        <w:bottom w:val="none" w:sz="0" w:space="0" w:color="auto"/>
        <w:right w:val="none" w:sz="0" w:space="0" w:color="auto"/>
      </w:divBdr>
    </w:div>
    <w:div w:id="2009479198">
      <w:bodyDiv w:val="1"/>
      <w:marLeft w:val="0"/>
      <w:marRight w:val="0"/>
      <w:marTop w:val="0"/>
      <w:marBottom w:val="0"/>
      <w:divBdr>
        <w:top w:val="none" w:sz="0" w:space="0" w:color="auto"/>
        <w:left w:val="none" w:sz="0" w:space="0" w:color="auto"/>
        <w:bottom w:val="none" w:sz="0" w:space="0" w:color="auto"/>
        <w:right w:val="none" w:sz="0" w:space="0" w:color="auto"/>
      </w:divBdr>
    </w:div>
    <w:div w:id="2011978115">
      <w:bodyDiv w:val="1"/>
      <w:marLeft w:val="0"/>
      <w:marRight w:val="0"/>
      <w:marTop w:val="0"/>
      <w:marBottom w:val="0"/>
      <w:divBdr>
        <w:top w:val="none" w:sz="0" w:space="0" w:color="auto"/>
        <w:left w:val="none" w:sz="0" w:space="0" w:color="auto"/>
        <w:bottom w:val="none" w:sz="0" w:space="0" w:color="auto"/>
        <w:right w:val="none" w:sz="0" w:space="0" w:color="auto"/>
      </w:divBdr>
    </w:div>
    <w:div w:id="2016029596">
      <w:bodyDiv w:val="1"/>
      <w:marLeft w:val="0"/>
      <w:marRight w:val="0"/>
      <w:marTop w:val="0"/>
      <w:marBottom w:val="0"/>
      <w:divBdr>
        <w:top w:val="none" w:sz="0" w:space="0" w:color="auto"/>
        <w:left w:val="none" w:sz="0" w:space="0" w:color="auto"/>
        <w:bottom w:val="none" w:sz="0" w:space="0" w:color="auto"/>
        <w:right w:val="none" w:sz="0" w:space="0" w:color="auto"/>
      </w:divBdr>
    </w:div>
    <w:div w:id="2043092205">
      <w:bodyDiv w:val="1"/>
      <w:marLeft w:val="0"/>
      <w:marRight w:val="0"/>
      <w:marTop w:val="0"/>
      <w:marBottom w:val="0"/>
      <w:divBdr>
        <w:top w:val="none" w:sz="0" w:space="0" w:color="auto"/>
        <w:left w:val="none" w:sz="0" w:space="0" w:color="auto"/>
        <w:bottom w:val="none" w:sz="0" w:space="0" w:color="auto"/>
        <w:right w:val="none" w:sz="0" w:space="0" w:color="auto"/>
      </w:divBdr>
    </w:div>
    <w:div w:id="2045058973">
      <w:bodyDiv w:val="1"/>
      <w:marLeft w:val="0"/>
      <w:marRight w:val="0"/>
      <w:marTop w:val="0"/>
      <w:marBottom w:val="0"/>
      <w:divBdr>
        <w:top w:val="none" w:sz="0" w:space="0" w:color="auto"/>
        <w:left w:val="none" w:sz="0" w:space="0" w:color="auto"/>
        <w:bottom w:val="none" w:sz="0" w:space="0" w:color="auto"/>
        <w:right w:val="none" w:sz="0" w:space="0" w:color="auto"/>
      </w:divBdr>
    </w:div>
    <w:div w:id="2059670232">
      <w:bodyDiv w:val="1"/>
      <w:marLeft w:val="0"/>
      <w:marRight w:val="0"/>
      <w:marTop w:val="0"/>
      <w:marBottom w:val="0"/>
      <w:divBdr>
        <w:top w:val="none" w:sz="0" w:space="0" w:color="auto"/>
        <w:left w:val="none" w:sz="0" w:space="0" w:color="auto"/>
        <w:bottom w:val="none" w:sz="0" w:space="0" w:color="auto"/>
        <w:right w:val="none" w:sz="0" w:space="0" w:color="auto"/>
      </w:divBdr>
    </w:div>
    <w:div w:id="2065449427">
      <w:bodyDiv w:val="1"/>
      <w:marLeft w:val="0"/>
      <w:marRight w:val="0"/>
      <w:marTop w:val="0"/>
      <w:marBottom w:val="0"/>
      <w:divBdr>
        <w:top w:val="none" w:sz="0" w:space="0" w:color="auto"/>
        <w:left w:val="none" w:sz="0" w:space="0" w:color="auto"/>
        <w:bottom w:val="none" w:sz="0" w:space="0" w:color="auto"/>
        <w:right w:val="none" w:sz="0" w:space="0" w:color="auto"/>
      </w:divBdr>
    </w:div>
    <w:div w:id="2066685042">
      <w:bodyDiv w:val="1"/>
      <w:marLeft w:val="0"/>
      <w:marRight w:val="0"/>
      <w:marTop w:val="0"/>
      <w:marBottom w:val="0"/>
      <w:divBdr>
        <w:top w:val="none" w:sz="0" w:space="0" w:color="auto"/>
        <w:left w:val="none" w:sz="0" w:space="0" w:color="auto"/>
        <w:bottom w:val="none" w:sz="0" w:space="0" w:color="auto"/>
        <w:right w:val="none" w:sz="0" w:space="0" w:color="auto"/>
      </w:divBdr>
    </w:div>
    <w:div w:id="2067482575">
      <w:bodyDiv w:val="1"/>
      <w:marLeft w:val="0"/>
      <w:marRight w:val="0"/>
      <w:marTop w:val="0"/>
      <w:marBottom w:val="0"/>
      <w:divBdr>
        <w:top w:val="none" w:sz="0" w:space="0" w:color="auto"/>
        <w:left w:val="none" w:sz="0" w:space="0" w:color="auto"/>
        <w:bottom w:val="none" w:sz="0" w:space="0" w:color="auto"/>
        <w:right w:val="none" w:sz="0" w:space="0" w:color="auto"/>
      </w:divBdr>
    </w:div>
    <w:div w:id="2071609817">
      <w:bodyDiv w:val="1"/>
      <w:marLeft w:val="0"/>
      <w:marRight w:val="0"/>
      <w:marTop w:val="0"/>
      <w:marBottom w:val="0"/>
      <w:divBdr>
        <w:top w:val="none" w:sz="0" w:space="0" w:color="auto"/>
        <w:left w:val="none" w:sz="0" w:space="0" w:color="auto"/>
        <w:bottom w:val="none" w:sz="0" w:space="0" w:color="auto"/>
        <w:right w:val="none" w:sz="0" w:space="0" w:color="auto"/>
      </w:divBdr>
    </w:div>
    <w:div w:id="2075396873">
      <w:bodyDiv w:val="1"/>
      <w:marLeft w:val="0"/>
      <w:marRight w:val="0"/>
      <w:marTop w:val="0"/>
      <w:marBottom w:val="0"/>
      <w:divBdr>
        <w:top w:val="none" w:sz="0" w:space="0" w:color="auto"/>
        <w:left w:val="none" w:sz="0" w:space="0" w:color="auto"/>
        <w:bottom w:val="none" w:sz="0" w:space="0" w:color="auto"/>
        <w:right w:val="none" w:sz="0" w:space="0" w:color="auto"/>
      </w:divBdr>
    </w:div>
    <w:div w:id="2086216816">
      <w:bodyDiv w:val="1"/>
      <w:marLeft w:val="0"/>
      <w:marRight w:val="0"/>
      <w:marTop w:val="0"/>
      <w:marBottom w:val="0"/>
      <w:divBdr>
        <w:top w:val="none" w:sz="0" w:space="0" w:color="auto"/>
        <w:left w:val="none" w:sz="0" w:space="0" w:color="auto"/>
        <w:bottom w:val="none" w:sz="0" w:space="0" w:color="auto"/>
        <w:right w:val="none" w:sz="0" w:space="0" w:color="auto"/>
      </w:divBdr>
    </w:div>
    <w:div w:id="2101246058">
      <w:bodyDiv w:val="1"/>
      <w:marLeft w:val="0"/>
      <w:marRight w:val="0"/>
      <w:marTop w:val="0"/>
      <w:marBottom w:val="0"/>
      <w:divBdr>
        <w:top w:val="none" w:sz="0" w:space="0" w:color="auto"/>
        <w:left w:val="none" w:sz="0" w:space="0" w:color="auto"/>
        <w:bottom w:val="none" w:sz="0" w:space="0" w:color="auto"/>
        <w:right w:val="none" w:sz="0" w:space="0" w:color="auto"/>
      </w:divBdr>
    </w:div>
    <w:div w:id="2108697198">
      <w:bodyDiv w:val="1"/>
      <w:marLeft w:val="0"/>
      <w:marRight w:val="0"/>
      <w:marTop w:val="0"/>
      <w:marBottom w:val="0"/>
      <w:divBdr>
        <w:top w:val="none" w:sz="0" w:space="0" w:color="auto"/>
        <w:left w:val="none" w:sz="0" w:space="0" w:color="auto"/>
        <w:bottom w:val="none" w:sz="0" w:space="0" w:color="auto"/>
        <w:right w:val="none" w:sz="0" w:space="0" w:color="auto"/>
      </w:divBdr>
    </w:div>
    <w:div w:id="2112695958">
      <w:bodyDiv w:val="1"/>
      <w:marLeft w:val="0"/>
      <w:marRight w:val="0"/>
      <w:marTop w:val="0"/>
      <w:marBottom w:val="0"/>
      <w:divBdr>
        <w:top w:val="none" w:sz="0" w:space="0" w:color="auto"/>
        <w:left w:val="none" w:sz="0" w:space="0" w:color="auto"/>
        <w:bottom w:val="none" w:sz="0" w:space="0" w:color="auto"/>
        <w:right w:val="none" w:sz="0" w:space="0" w:color="auto"/>
      </w:divBdr>
    </w:div>
    <w:div w:id="2119450367">
      <w:bodyDiv w:val="1"/>
      <w:marLeft w:val="0"/>
      <w:marRight w:val="0"/>
      <w:marTop w:val="0"/>
      <w:marBottom w:val="0"/>
      <w:divBdr>
        <w:top w:val="none" w:sz="0" w:space="0" w:color="auto"/>
        <w:left w:val="none" w:sz="0" w:space="0" w:color="auto"/>
        <w:bottom w:val="none" w:sz="0" w:space="0" w:color="auto"/>
        <w:right w:val="none" w:sz="0" w:space="0" w:color="auto"/>
      </w:divBdr>
    </w:div>
    <w:div w:id="2119911516">
      <w:bodyDiv w:val="1"/>
      <w:marLeft w:val="0"/>
      <w:marRight w:val="0"/>
      <w:marTop w:val="0"/>
      <w:marBottom w:val="0"/>
      <w:divBdr>
        <w:top w:val="none" w:sz="0" w:space="0" w:color="auto"/>
        <w:left w:val="none" w:sz="0" w:space="0" w:color="auto"/>
        <w:bottom w:val="none" w:sz="0" w:space="0" w:color="auto"/>
        <w:right w:val="none" w:sz="0" w:space="0" w:color="auto"/>
      </w:divBdr>
    </w:div>
    <w:div w:id="2123574528">
      <w:bodyDiv w:val="1"/>
      <w:marLeft w:val="0"/>
      <w:marRight w:val="0"/>
      <w:marTop w:val="0"/>
      <w:marBottom w:val="0"/>
      <w:divBdr>
        <w:top w:val="none" w:sz="0" w:space="0" w:color="auto"/>
        <w:left w:val="none" w:sz="0" w:space="0" w:color="auto"/>
        <w:bottom w:val="none" w:sz="0" w:space="0" w:color="auto"/>
        <w:right w:val="none" w:sz="0" w:space="0" w:color="auto"/>
      </w:divBdr>
    </w:div>
    <w:div w:id="2128620840">
      <w:bodyDiv w:val="1"/>
      <w:marLeft w:val="0"/>
      <w:marRight w:val="0"/>
      <w:marTop w:val="0"/>
      <w:marBottom w:val="0"/>
      <w:divBdr>
        <w:top w:val="none" w:sz="0" w:space="0" w:color="auto"/>
        <w:left w:val="none" w:sz="0" w:space="0" w:color="auto"/>
        <w:bottom w:val="none" w:sz="0" w:space="0" w:color="auto"/>
        <w:right w:val="none" w:sz="0" w:space="0" w:color="auto"/>
      </w:divBdr>
    </w:div>
    <w:div w:id="2129272420">
      <w:bodyDiv w:val="1"/>
      <w:marLeft w:val="0"/>
      <w:marRight w:val="0"/>
      <w:marTop w:val="0"/>
      <w:marBottom w:val="0"/>
      <w:divBdr>
        <w:top w:val="none" w:sz="0" w:space="0" w:color="auto"/>
        <w:left w:val="none" w:sz="0" w:space="0" w:color="auto"/>
        <w:bottom w:val="none" w:sz="0" w:space="0" w:color="auto"/>
        <w:right w:val="none" w:sz="0" w:space="0" w:color="auto"/>
      </w:divBdr>
    </w:div>
    <w:div w:id="2141073638">
      <w:bodyDiv w:val="1"/>
      <w:marLeft w:val="0"/>
      <w:marRight w:val="0"/>
      <w:marTop w:val="0"/>
      <w:marBottom w:val="0"/>
      <w:divBdr>
        <w:top w:val="none" w:sz="0" w:space="0" w:color="auto"/>
        <w:left w:val="none" w:sz="0" w:space="0" w:color="auto"/>
        <w:bottom w:val="none" w:sz="0" w:space="0" w:color="auto"/>
        <w:right w:val="none" w:sz="0" w:space="0" w:color="auto"/>
      </w:divBdr>
    </w:div>
    <w:div w:id="2144303420">
      <w:bodyDiv w:val="1"/>
      <w:marLeft w:val="0"/>
      <w:marRight w:val="0"/>
      <w:marTop w:val="0"/>
      <w:marBottom w:val="0"/>
      <w:divBdr>
        <w:top w:val="none" w:sz="0" w:space="0" w:color="auto"/>
        <w:left w:val="none" w:sz="0" w:space="0" w:color="auto"/>
        <w:bottom w:val="none" w:sz="0" w:space="0" w:color="auto"/>
        <w:right w:val="none" w:sz="0" w:space="0" w:color="auto"/>
      </w:divBdr>
    </w:div>
    <w:div w:id="2146004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image" Target="media/image2.jpeg"/><Relationship Id="rId3" Type="http://schemas.openxmlformats.org/officeDocument/2006/relationships/styles" Target="styles.xml"/><Relationship Id="rId21" Type="http://schemas.openxmlformats.org/officeDocument/2006/relationships/diagramLayout" Target="diagrams/layout3.xm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image" Target="media/image1.jpe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image" Target="media/image4.jpeg"/><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hyperlink" Target="https://www.wisegeek.com/what-is-time-management.htm" TargetMode="External"/><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image" Target="media/image3.jpeg"/><Relationship Id="rId30" Type="http://schemas.openxmlformats.org/officeDocument/2006/relationships/image" Target="media/image6.jpeg"/><Relationship Id="rId8" Type="http://schemas.openxmlformats.org/officeDocument/2006/relationships/hyperlink" Target="https://www.wisegeek.com/what-are-the-different-types-of-learning-strategies.htm"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C6AD6F-1812-4F02-A705-3C928119884A}" type="doc">
      <dgm:prSet loTypeId="urn:microsoft.com/office/officeart/2005/8/layout/cycle4" loCatId="matrix" qsTypeId="urn:microsoft.com/office/officeart/2005/8/quickstyle/3d2" qsCatId="3D" csTypeId="urn:microsoft.com/office/officeart/2005/8/colors/colorful1" csCatId="colorful" phldr="1"/>
      <dgm:spPr/>
      <dgm:t>
        <a:bodyPr/>
        <a:lstStyle/>
        <a:p>
          <a:endParaRPr lang="en-GB"/>
        </a:p>
      </dgm:t>
    </dgm:pt>
    <dgm:pt modelId="{FB27D0FD-8266-4438-B6D3-AEA1A9CAF67D}">
      <dgm:prSet phldrT="[Text]" custT="1"/>
      <dgm:spPr>
        <a:xfrm>
          <a:off x="1296986" y="211136"/>
          <a:ext cx="1413567" cy="1413567"/>
        </a:xfrm>
        <a:scene3d>
          <a:camera prst="orthographicFront"/>
          <a:lightRig rig="threePt" dir="t">
            <a:rot lat="0" lon="0" rev="7500000"/>
          </a:lightRig>
        </a:scene3d>
        <a:sp3d prstMaterial="plastic">
          <a:bevelT w="127000" h="25400" prst="relaxedInset"/>
        </a:sp3d>
      </dgm:spPr>
      <dgm:t>
        <a:bodyPr/>
        <a:lstStyle/>
        <a:p>
          <a:pPr>
            <a:buNone/>
          </a:pPr>
          <a:r>
            <a:rPr lang="en-GB" sz="1200" b="1">
              <a:latin typeface="Times New Roman" panose="02020603050405020304" pitchFamily="18" charset="0"/>
              <a:ea typeface="+mn-ea"/>
              <a:cs typeface="Times New Roman" panose="02020603050405020304" pitchFamily="18" charset="0"/>
            </a:rPr>
            <a:t>Basic Academical skills</a:t>
          </a:r>
        </a:p>
      </dgm:t>
    </dgm:pt>
    <dgm:pt modelId="{1030FEC7-1154-4B61-99A1-DF4AFE632257}" type="parTrans" cxnId="{794B00EC-C233-45CC-A3E5-BBBE0D8B83B8}">
      <dgm:prSet/>
      <dgm:spPr/>
      <dgm:t>
        <a:bodyPr/>
        <a:lstStyle/>
        <a:p>
          <a:endParaRPr lang="en-GB"/>
        </a:p>
      </dgm:t>
    </dgm:pt>
    <dgm:pt modelId="{555FCA3D-401B-43E2-A125-192F527CFD1D}" type="sibTrans" cxnId="{794B00EC-C233-45CC-A3E5-BBBE0D8B83B8}">
      <dgm:prSet/>
      <dgm:spPr/>
      <dgm:t>
        <a:bodyPr/>
        <a:lstStyle/>
        <a:p>
          <a:endParaRPr lang="en-GB"/>
        </a:p>
      </dgm:t>
    </dgm:pt>
    <dgm:pt modelId="{B8615D9A-E8F4-40CD-952B-0554F5E34006}">
      <dgm:prSet phldrT="[Text]" custT="1"/>
      <dgm:spPr>
        <a:xfrm>
          <a:off x="3851550" y="-21388"/>
          <a:ext cx="1634849" cy="1456686"/>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200" b="1">
              <a:latin typeface="Times New Roman" panose="02020603050405020304" pitchFamily="18" charset="0"/>
              <a:ea typeface="+mn-ea"/>
              <a:cs typeface="Times New Roman" panose="02020603050405020304" pitchFamily="18" charset="0"/>
            </a:rPr>
            <a:t>Learn</a:t>
          </a:r>
        </a:p>
      </dgm:t>
    </dgm:pt>
    <dgm:pt modelId="{BCDE8B7A-6970-4BBC-9603-D6154121682D}" type="parTrans" cxnId="{36B5EE0B-B291-441E-8F5B-FB0C163227EF}">
      <dgm:prSet/>
      <dgm:spPr/>
      <dgm:t>
        <a:bodyPr/>
        <a:lstStyle/>
        <a:p>
          <a:endParaRPr lang="en-GB"/>
        </a:p>
      </dgm:t>
    </dgm:pt>
    <dgm:pt modelId="{9C811141-DF3A-4B60-8AFF-0C2D46EF4BB8}" type="sibTrans" cxnId="{36B5EE0B-B291-441E-8F5B-FB0C163227EF}">
      <dgm:prSet/>
      <dgm:spPr/>
      <dgm:t>
        <a:bodyPr/>
        <a:lstStyle/>
        <a:p>
          <a:endParaRPr lang="en-GB"/>
        </a:p>
      </dgm:t>
    </dgm:pt>
    <dgm:pt modelId="{06DC9B50-7B3D-4D66-A400-FC7BF413A8F6}">
      <dgm:prSet phldrT="[Text]"/>
      <dgm:spPr>
        <a:xfrm rot="10800000">
          <a:off x="2766064" y="1660650"/>
          <a:ext cx="1413567" cy="1413567"/>
        </a:xfrm>
        <a:scene3d>
          <a:camera prst="orthographicFront"/>
          <a:lightRig rig="threePt" dir="t">
            <a:rot lat="0" lon="0" rev="7500000"/>
          </a:lightRig>
        </a:scene3d>
        <a:sp3d prstMaterial="plastic">
          <a:bevelT w="127000" h="25400" prst="relaxedInset"/>
        </a:sp3d>
      </dgm:spPr>
      <dgm:t>
        <a:bodyPr/>
        <a:lstStyle/>
        <a:p>
          <a:pPr>
            <a:buNone/>
          </a:pPr>
          <a:r>
            <a:rPr lang="en-GB" b="1">
              <a:latin typeface="Times New Roman" panose="02020603050405020304" pitchFamily="18" charset="0"/>
              <a:ea typeface="+mn-ea"/>
              <a:cs typeface="Times New Roman" panose="02020603050405020304" pitchFamily="18" charset="0"/>
            </a:rPr>
            <a:t>Personal Qualities</a:t>
          </a:r>
        </a:p>
      </dgm:t>
    </dgm:pt>
    <dgm:pt modelId="{10A9FF06-E4C2-4DCB-8328-BB2A13580074}" type="parTrans" cxnId="{7BB5DC0E-5B17-4C58-B3BE-03F1B4ADD8B8}">
      <dgm:prSet/>
      <dgm:spPr/>
      <dgm:t>
        <a:bodyPr/>
        <a:lstStyle/>
        <a:p>
          <a:endParaRPr lang="en-GB"/>
        </a:p>
      </dgm:t>
    </dgm:pt>
    <dgm:pt modelId="{ECFE510C-0DBD-40F0-87AE-B96D84D8C5C3}" type="sibTrans" cxnId="{7BB5DC0E-5B17-4C58-B3BE-03F1B4ADD8B8}">
      <dgm:prSet/>
      <dgm:spPr/>
      <dgm:t>
        <a:bodyPr/>
        <a:lstStyle/>
        <a:p>
          <a:endParaRPr lang="en-GB"/>
        </a:p>
      </dgm:t>
    </dgm:pt>
    <dgm:pt modelId="{DD7CA904-0A2E-4536-9C98-92A24F616C33}">
      <dgm:prSet phldrT="[Text]" custT="1"/>
      <dgm:spPr>
        <a:xfrm>
          <a:off x="3515074" y="1632160"/>
          <a:ext cx="1971325" cy="1683556"/>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000" b="1">
              <a:latin typeface="Times New Roman" panose="02020603050405020304" pitchFamily="18" charset="0"/>
              <a:ea typeface="+mn-ea"/>
              <a:cs typeface="Times New Roman" panose="02020603050405020304" pitchFamily="18" charset="0"/>
            </a:rPr>
            <a:t>Spirutal Team</a:t>
          </a:r>
        </a:p>
      </dgm:t>
    </dgm:pt>
    <dgm:pt modelId="{D13EFBB5-59B4-4307-86DF-4261AC074ACF}" type="parTrans" cxnId="{6DEA48D6-C564-4D9C-B395-95737352A24F}">
      <dgm:prSet/>
      <dgm:spPr/>
      <dgm:t>
        <a:bodyPr/>
        <a:lstStyle/>
        <a:p>
          <a:endParaRPr lang="en-GB"/>
        </a:p>
      </dgm:t>
    </dgm:pt>
    <dgm:pt modelId="{7BBA4B84-2079-4DBF-AB63-BAB66ED1998D}" type="sibTrans" cxnId="{6DEA48D6-C564-4D9C-B395-95737352A24F}">
      <dgm:prSet/>
      <dgm:spPr/>
      <dgm:t>
        <a:bodyPr/>
        <a:lstStyle/>
        <a:p>
          <a:endParaRPr lang="en-GB"/>
        </a:p>
      </dgm:t>
    </dgm:pt>
    <dgm:pt modelId="{0F097F43-24A2-40E7-8991-0E98B90A8CA3}">
      <dgm:prSet phldrT="[Text]" custT="1"/>
      <dgm:spPr>
        <a:xfrm rot="16200000">
          <a:off x="1296986" y="1689995"/>
          <a:ext cx="1413567" cy="1413567"/>
        </a:xfrm>
        <a:scene3d>
          <a:camera prst="orthographicFront"/>
          <a:lightRig rig="threePt" dir="t">
            <a:rot lat="0" lon="0" rev="7500000"/>
          </a:lightRig>
        </a:scene3d>
        <a:sp3d prstMaterial="plastic">
          <a:bevelT w="127000" h="25400" prst="relaxedInset"/>
        </a:sp3d>
      </dgm:spPr>
      <dgm:t>
        <a:bodyPr/>
        <a:lstStyle/>
        <a:p>
          <a:pPr>
            <a:buNone/>
          </a:pPr>
          <a:r>
            <a:rPr lang="en-GB" sz="1400" b="1">
              <a:latin typeface="Times New Roman" panose="02020603050405020304" pitchFamily="18" charset="0"/>
              <a:ea typeface="+mn-ea"/>
              <a:cs typeface="Times New Roman" panose="02020603050405020304" pitchFamily="18" charset="0"/>
            </a:rPr>
            <a:t>Personal Qualities</a:t>
          </a:r>
        </a:p>
      </dgm:t>
    </dgm:pt>
    <dgm:pt modelId="{A39A5089-8ACF-42FF-9257-EC7B3C82DF73}" type="parTrans" cxnId="{B98427A7-516C-4C0B-9F46-2124B31026C0}">
      <dgm:prSet/>
      <dgm:spPr/>
      <dgm:t>
        <a:bodyPr/>
        <a:lstStyle/>
        <a:p>
          <a:endParaRPr lang="en-GB"/>
        </a:p>
      </dgm:t>
    </dgm:pt>
    <dgm:pt modelId="{C6D4719F-1F01-4519-AD78-8B061BE954C7}" type="sibTrans" cxnId="{B98427A7-516C-4C0B-9F46-2124B31026C0}">
      <dgm:prSet/>
      <dgm:spPr/>
      <dgm:t>
        <a:bodyPr/>
        <a:lstStyle/>
        <a:p>
          <a:endParaRPr lang="en-GB"/>
        </a:p>
      </dgm:t>
    </dgm:pt>
    <dgm:pt modelId="{49FDC6FC-690B-464A-940A-3EF359B7D1D5}">
      <dgm:prSet phldrT="[Text]" custT="1"/>
      <dgm:spPr>
        <a:xfrm>
          <a:off x="3515074" y="1632160"/>
          <a:ext cx="1971325" cy="1683556"/>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000" b="1">
              <a:latin typeface="Times New Roman" panose="02020603050405020304" pitchFamily="18" charset="0"/>
              <a:ea typeface="+mn-ea"/>
              <a:cs typeface="Times New Roman" panose="02020603050405020304" pitchFamily="18" charset="0"/>
            </a:rPr>
            <a:t>Efficiency</a:t>
          </a:r>
        </a:p>
      </dgm:t>
    </dgm:pt>
    <dgm:pt modelId="{270D500F-2616-42F8-846E-88874EAE035B}" type="parTrans" cxnId="{BB6A18B2-EA55-4A6A-809A-C8B3F296954F}">
      <dgm:prSet/>
      <dgm:spPr/>
      <dgm:t>
        <a:bodyPr/>
        <a:lstStyle/>
        <a:p>
          <a:endParaRPr lang="en-GB"/>
        </a:p>
      </dgm:t>
    </dgm:pt>
    <dgm:pt modelId="{F5ED9222-8103-4D7E-A5D4-8D18A99B62EF}" type="sibTrans" cxnId="{BB6A18B2-EA55-4A6A-809A-C8B3F296954F}">
      <dgm:prSet/>
      <dgm:spPr/>
      <dgm:t>
        <a:bodyPr/>
        <a:lstStyle/>
        <a:p>
          <a:endParaRPr lang="en-GB"/>
        </a:p>
      </dgm:t>
    </dgm:pt>
    <dgm:pt modelId="{A9BA4348-D262-4D0A-8930-0EF73FC8A0B8}">
      <dgm:prSet phldrT="[Text]" custT="1"/>
      <dgm:spPr>
        <a:xfrm>
          <a:off x="3515074" y="1632160"/>
          <a:ext cx="1971325" cy="1683556"/>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000" b="1">
              <a:latin typeface="Times New Roman" panose="02020603050405020304" pitchFamily="18" charset="0"/>
              <a:ea typeface="+mn-ea"/>
              <a:cs typeface="Times New Roman" panose="02020603050405020304" pitchFamily="18" charset="0"/>
            </a:rPr>
            <a:t>Self Directed</a:t>
          </a:r>
        </a:p>
      </dgm:t>
    </dgm:pt>
    <dgm:pt modelId="{3FBC6B71-3B8D-4B84-BD0B-3D0C3FEA86AD}" type="parTrans" cxnId="{79F68C09-1289-4D1E-B1FB-B61E0046EEFD}">
      <dgm:prSet/>
      <dgm:spPr/>
      <dgm:t>
        <a:bodyPr/>
        <a:lstStyle/>
        <a:p>
          <a:endParaRPr lang="en-GB"/>
        </a:p>
      </dgm:t>
    </dgm:pt>
    <dgm:pt modelId="{4C27AAAF-2886-4982-A9E0-1ECEA0D9569D}" type="sibTrans" cxnId="{79F68C09-1289-4D1E-B1FB-B61E0046EEFD}">
      <dgm:prSet/>
      <dgm:spPr/>
      <dgm:t>
        <a:bodyPr/>
        <a:lstStyle/>
        <a:p>
          <a:endParaRPr lang="en-GB"/>
        </a:p>
      </dgm:t>
    </dgm:pt>
    <dgm:pt modelId="{D943B158-B9E8-406C-960A-DF0BEE3F016D}">
      <dgm:prSet phldrT="[Text]" custT="1"/>
      <dgm:spPr>
        <a:xfrm>
          <a:off x="0" y="1607772"/>
          <a:ext cx="2228713" cy="1618359"/>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endParaRPr lang="en-GB" sz="10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gm:t>
    </dgm:pt>
    <dgm:pt modelId="{F5575D2E-361F-4636-BCCA-32E1A98AAD89}" type="sibTrans" cxnId="{858F7DF6-92B1-4B24-9A31-0704F52F73C1}">
      <dgm:prSet/>
      <dgm:spPr/>
      <dgm:t>
        <a:bodyPr/>
        <a:lstStyle/>
        <a:p>
          <a:endParaRPr lang="en-GB"/>
        </a:p>
      </dgm:t>
    </dgm:pt>
    <dgm:pt modelId="{F923E0E3-6425-4C0A-97BB-8BB929416490}" type="parTrans" cxnId="{858F7DF6-92B1-4B24-9A31-0704F52F73C1}">
      <dgm:prSet/>
      <dgm:spPr/>
      <dgm:t>
        <a:bodyPr/>
        <a:lstStyle/>
        <a:p>
          <a:endParaRPr lang="en-GB"/>
        </a:p>
      </dgm:t>
    </dgm:pt>
    <dgm:pt modelId="{A522C2A2-E8D8-4A51-9165-DB0E9B38B636}">
      <dgm:prSet phldrT="[Text]" custT="1"/>
      <dgm:spPr>
        <a:xfrm>
          <a:off x="0" y="1607772"/>
          <a:ext cx="2228713" cy="1618359"/>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endParaRPr lang="en-GB"/>
        </a:p>
      </dgm:t>
    </dgm:pt>
    <dgm:pt modelId="{7DC13BC9-65AF-4F61-8C1C-54775942B5BA}" type="sibTrans" cxnId="{7DD5BF47-91C2-4291-AD45-9AB539127EC9}">
      <dgm:prSet/>
      <dgm:spPr/>
      <dgm:t>
        <a:bodyPr/>
        <a:lstStyle/>
        <a:p>
          <a:endParaRPr lang="en-GB"/>
        </a:p>
      </dgm:t>
    </dgm:pt>
    <dgm:pt modelId="{E0BF7FAE-8EB6-4A2C-A22E-14BA20A2D6C7}" type="parTrans" cxnId="{7DD5BF47-91C2-4291-AD45-9AB539127EC9}">
      <dgm:prSet/>
      <dgm:spPr/>
      <dgm:t>
        <a:bodyPr/>
        <a:lstStyle/>
        <a:p>
          <a:endParaRPr lang="en-GB"/>
        </a:p>
      </dgm:t>
    </dgm:pt>
    <dgm:pt modelId="{E9FC658A-86FE-4A7A-AAF8-B5E9EB1306D2}">
      <dgm:prSet phldrT="[Text]" custT="1"/>
      <dgm:spPr>
        <a:xfrm>
          <a:off x="0" y="71409"/>
          <a:ext cx="2262386" cy="1483116"/>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200" b="1">
              <a:latin typeface="Times New Roman" panose="02020603050405020304" pitchFamily="18" charset="0"/>
              <a:ea typeface="+mn-ea"/>
              <a:cs typeface="Times New Roman" panose="02020603050405020304" pitchFamily="18" charset="0"/>
            </a:rPr>
            <a:t>Reading</a:t>
          </a:r>
        </a:p>
      </dgm:t>
    </dgm:pt>
    <dgm:pt modelId="{589A4CF0-E9EC-46ED-8C24-4EA0E308474E}" type="sibTrans" cxnId="{047E7E93-8AA7-475C-8140-EA6250A2958E}">
      <dgm:prSet/>
      <dgm:spPr/>
      <dgm:t>
        <a:bodyPr/>
        <a:lstStyle/>
        <a:p>
          <a:endParaRPr lang="en-GB"/>
        </a:p>
      </dgm:t>
    </dgm:pt>
    <dgm:pt modelId="{E3427AD8-ECC6-4FAC-ACBE-64257ED9F14E}" type="parTrans" cxnId="{047E7E93-8AA7-475C-8140-EA6250A2958E}">
      <dgm:prSet/>
      <dgm:spPr/>
      <dgm:t>
        <a:bodyPr/>
        <a:lstStyle/>
        <a:p>
          <a:endParaRPr lang="en-GB"/>
        </a:p>
      </dgm:t>
    </dgm:pt>
    <dgm:pt modelId="{41CDE195-16E7-4F58-BD44-8CA16E46FB2C}">
      <dgm:prSet phldrT="[Text]" custT="1"/>
      <dgm:spPr>
        <a:xfrm>
          <a:off x="0" y="71409"/>
          <a:ext cx="2262386" cy="1483116"/>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200" b="1">
              <a:latin typeface="Times New Roman" panose="02020603050405020304" pitchFamily="18" charset="0"/>
              <a:ea typeface="+mn-ea"/>
              <a:cs typeface="Times New Roman" panose="02020603050405020304" pitchFamily="18" charset="0"/>
            </a:rPr>
            <a:t>Listening</a:t>
          </a:r>
        </a:p>
      </dgm:t>
    </dgm:pt>
    <dgm:pt modelId="{16D7B7D3-60F3-4D9A-886D-E16BEF3D2FDE}" type="sibTrans" cxnId="{F4A87F4A-5090-45E6-8866-ABD5ED2A3601}">
      <dgm:prSet/>
      <dgm:spPr/>
      <dgm:t>
        <a:bodyPr/>
        <a:lstStyle/>
        <a:p>
          <a:endParaRPr lang="en-GB"/>
        </a:p>
      </dgm:t>
    </dgm:pt>
    <dgm:pt modelId="{8F7546B4-A8E2-4E73-A348-7A1DCD324179}" type="parTrans" cxnId="{F4A87F4A-5090-45E6-8866-ABD5ED2A3601}">
      <dgm:prSet/>
      <dgm:spPr/>
      <dgm:t>
        <a:bodyPr/>
        <a:lstStyle/>
        <a:p>
          <a:endParaRPr lang="en-GB"/>
        </a:p>
      </dgm:t>
    </dgm:pt>
    <dgm:pt modelId="{91CB5B4B-B2C5-432C-9E7E-84177C608689}">
      <dgm:prSet phldrT="[Text]" custT="1"/>
      <dgm:spPr>
        <a:xfrm>
          <a:off x="0" y="1607772"/>
          <a:ext cx="2228713" cy="1618359"/>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000" b="1">
              <a:latin typeface="Times New Roman" panose="02020603050405020304" pitchFamily="18" charset="0"/>
              <a:ea typeface="+mn-ea"/>
              <a:cs typeface="Times New Roman" panose="02020603050405020304" pitchFamily="18" charset="0"/>
            </a:rPr>
            <a:t>Responsibility</a:t>
          </a:r>
        </a:p>
      </dgm:t>
    </dgm:pt>
    <dgm:pt modelId="{13261979-45E4-4C3F-BA3B-639DF36290C0}" type="parTrans" cxnId="{2CFC6097-73FF-4754-B68C-71014F9E5465}">
      <dgm:prSet/>
      <dgm:spPr/>
      <dgm:t>
        <a:bodyPr/>
        <a:lstStyle/>
        <a:p>
          <a:endParaRPr lang="en-GB"/>
        </a:p>
      </dgm:t>
    </dgm:pt>
    <dgm:pt modelId="{F522A02D-F0E6-4B9E-9D3D-476F9604A1BA}" type="sibTrans" cxnId="{2CFC6097-73FF-4754-B68C-71014F9E5465}">
      <dgm:prSet/>
      <dgm:spPr/>
      <dgm:t>
        <a:bodyPr/>
        <a:lstStyle/>
        <a:p>
          <a:endParaRPr lang="en-GB"/>
        </a:p>
      </dgm:t>
    </dgm:pt>
    <dgm:pt modelId="{173206A4-C533-49FE-A9EE-C146D4F859DE}">
      <dgm:prSet phldrT="[Text]" custT="1"/>
      <dgm:spPr>
        <a:xfrm>
          <a:off x="0" y="71409"/>
          <a:ext cx="2262386" cy="1483116"/>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200" b="1">
              <a:latin typeface="Times New Roman" panose="02020603050405020304" pitchFamily="18" charset="0"/>
              <a:ea typeface="+mn-ea"/>
              <a:cs typeface="Times New Roman" panose="02020603050405020304" pitchFamily="18" charset="0"/>
            </a:rPr>
            <a:t>Writing</a:t>
          </a:r>
        </a:p>
      </dgm:t>
    </dgm:pt>
    <dgm:pt modelId="{7240A7C7-2416-4532-B05C-317B5C8D3590}" type="parTrans" cxnId="{55BF8A15-68B4-4C3B-852F-DDB6CAAB524D}">
      <dgm:prSet/>
      <dgm:spPr/>
      <dgm:t>
        <a:bodyPr/>
        <a:lstStyle/>
        <a:p>
          <a:endParaRPr lang="en-GB"/>
        </a:p>
      </dgm:t>
    </dgm:pt>
    <dgm:pt modelId="{31AA4696-2A55-4C04-B6A4-F97A2F7B30E5}" type="sibTrans" cxnId="{55BF8A15-68B4-4C3B-852F-DDB6CAAB524D}">
      <dgm:prSet/>
      <dgm:spPr/>
      <dgm:t>
        <a:bodyPr/>
        <a:lstStyle/>
        <a:p>
          <a:endParaRPr lang="en-GB"/>
        </a:p>
      </dgm:t>
    </dgm:pt>
    <dgm:pt modelId="{0BE02734-D44B-4EA5-91C6-A47FBCBB39DA}">
      <dgm:prSet phldrT="[Text]" custT="1"/>
      <dgm:spPr>
        <a:xfrm>
          <a:off x="0" y="71409"/>
          <a:ext cx="2262386" cy="1483116"/>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200" b="1">
              <a:latin typeface="Times New Roman" panose="02020603050405020304" pitchFamily="18" charset="0"/>
              <a:ea typeface="+mn-ea"/>
              <a:cs typeface="Times New Roman" panose="02020603050405020304" pitchFamily="18" charset="0"/>
            </a:rPr>
            <a:t>Sciences</a:t>
          </a:r>
        </a:p>
      </dgm:t>
    </dgm:pt>
    <dgm:pt modelId="{A37BFE26-6B85-4307-B3B1-1AE02BD08EDC}" type="parTrans" cxnId="{D3FE11EA-0206-4164-8216-415A899E9D76}">
      <dgm:prSet/>
      <dgm:spPr/>
      <dgm:t>
        <a:bodyPr/>
        <a:lstStyle/>
        <a:p>
          <a:endParaRPr lang="en-GB"/>
        </a:p>
      </dgm:t>
    </dgm:pt>
    <dgm:pt modelId="{7A2303DC-95CD-4CE2-813B-30F99BA0C25C}" type="sibTrans" cxnId="{D3FE11EA-0206-4164-8216-415A899E9D76}">
      <dgm:prSet/>
      <dgm:spPr/>
      <dgm:t>
        <a:bodyPr/>
        <a:lstStyle/>
        <a:p>
          <a:endParaRPr lang="en-GB"/>
        </a:p>
      </dgm:t>
    </dgm:pt>
    <dgm:pt modelId="{A5719EFC-1C0C-4250-9F7C-164765851D53}">
      <dgm:prSet phldrT="[Text]" custT="1"/>
      <dgm:spPr>
        <a:xfrm>
          <a:off x="0" y="71409"/>
          <a:ext cx="2262386" cy="1483116"/>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200" b="1">
              <a:latin typeface="Times New Roman" panose="02020603050405020304" pitchFamily="18" charset="0"/>
              <a:ea typeface="+mn-ea"/>
              <a:cs typeface="Times New Roman" panose="02020603050405020304" pitchFamily="18" charset="0"/>
            </a:rPr>
            <a:t>Maths</a:t>
          </a:r>
        </a:p>
      </dgm:t>
    </dgm:pt>
    <dgm:pt modelId="{400A37B0-DE4F-48BC-8D3C-09B2FB9F6E9A}" type="parTrans" cxnId="{827E21A1-60F6-485E-BB7F-CCE27FEA8330}">
      <dgm:prSet/>
      <dgm:spPr/>
      <dgm:t>
        <a:bodyPr/>
        <a:lstStyle/>
        <a:p>
          <a:endParaRPr lang="en-GB"/>
        </a:p>
      </dgm:t>
    </dgm:pt>
    <dgm:pt modelId="{FC8D3F9D-8018-4925-B68D-E01FC7C4D649}" type="sibTrans" cxnId="{827E21A1-60F6-485E-BB7F-CCE27FEA8330}">
      <dgm:prSet/>
      <dgm:spPr/>
      <dgm:t>
        <a:bodyPr/>
        <a:lstStyle/>
        <a:p>
          <a:endParaRPr lang="en-GB"/>
        </a:p>
      </dgm:t>
    </dgm:pt>
    <dgm:pt modelId="{26A8C5FB-3E84-4563-A2D9-387C96242649}">
      <dgm:prSet phldrT="[Text]" custT="1"/>
      <dgm:spPr>
        <a:xfrm>
          <a:off x="0" y="71409"/>
          <a:ext cx="2262386" cy="1483116"/>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200" b="1">
              <a:latin typeface="Times New Roman" panose="02020603050405020304" pitchFamily="18" charset="0"/>
              <a:ea typeface="+mn-ea"/>
              <a:cs typeface="Times New Roman" panose="02020603050405020304" pitchFamily="18" charset="0"/>
            </a:rPr>
            <a:t>Oral Communication</a:t>
          </a:r>
        </a:p>
      </dgm:t>
    </dgm:pt>
    <dgm:pt modelId="{818CEF2B-85F1-4339-B585-6C2C8ACE39C5}" type="parTrans" cxnId="{79AB2D53-AC7E-4D5B-B4EA-E41F7119D4ED}">
      <dgm:prSet/>
      <dgm:spPr/>
      <dgm:t>
        <a:bodyPr/>
        <a:lstStyle/>
        <a:p>
          <a:endParaRPr lang="en-GB"/>
        </a:p>
      </dgm:t>
    </dgm:pt>
    <dgm:pt modelId="{CA9F88B0-FB01-4139-BE72-0D3B08BA8269}" type="sibTrans" cxnId="{79AB2D53-AC7E-4D5B-B4EA-E41F7119D4ED}">
      <dgm:prSet/>
      <dgm:spPr/>
      <dgm:t>
        <a:bodyPr/>
        <a:lstStyle/>
        <a:p>
          <a:endParaRPr lang="en-GB"/>
        </a:p>
      </dgm:t>
    </dgm:pt>
    <dgm:pt modelId="{28F5D47B-A9B2-4BE0-85E1-F5B7C4D26DB0}">
      <dgm:prSet phldrT="[Text]" custT="1"/>
      <dgm:spPr>
        <a:xfrm rot="5400000">
          <a:off x="2775845" y="181536"/>
          <a:ext cx="1413567" cy="1413567"/>
        </a:xfrm>
        <a:scene3d>
          <a:camera prst="orthographicFront"/>
          <a:lightRig rig="threePt" dir="t">
            <a:rot lat="0" lon="0" rev="7500000"/>
          </a:lightRig>
        </a:scene3d>
        <a:sp3d prstMaterial="plastic">
          <a:bevelT w="127000" h="25400" prst="relaxedInset"/>
        </a:sp3d>
      </dgm:spPr>
      <dgm:t>
        <a:bodyPr/>
        <a:lstStyle/>
        <a:p>
          <a:pPr>
            <a:buNone/>
          </a:pPr>
          <a:r>
            <a:rPr lang="en-GB" sz="1400" b="1">
              <a:latin typeface="Times New Roman" panose="02020603050405020304" pitchFamily="18" charset="0"/>
              <a:ea typeface="+mn-ea"/>
              <a:cs typeface="Times New Roman" panose="02020603050405020304" pitchFamily="18" charset="0"/>
            </a:rPr>
            <a:t>Higher-order Thinking Skills</a:t>
          </a:r>
        </a:p>
      </dgm:t>
    </dgm:pt>
    <dgm:pt modelId="{FAE8FDCC-3300-434E-B399-45328F35535B}" type="sibTrans" cxnId="{5D5417FD-46C3-4BA6-933C-B19D9BCE9D39}">
      <dgm:prSet/>
      <dgm:spPr/>
      <dgm:t>
        <a:bodyPr/>
        <a:lstStyle/>
        <a:p>
          <a:endParaRPr lang="en-GB"/>
        </a:p>
      </dgm:t>
    </dgm:pt>
    <dgm:pt modelId="{ACD93BF5-700F-448A-92A0-C73E1EA9A0E2}" type="parTrans" cxnId="{5D5417FD-46C3-4BA6-933C-B19D9BCE9D39}">
      <dgm:prSet/>
      <dgm:spPr/>
      <dgm:t>
        <a:bodyPr/>
        <a:lstStyle/>
        <a:p>
          <a:endParaRPr lang="en-GB"/>
        </a:p>
      </dgm:t>
    </dgm:pt>
    <dgm:pt modelId="{FB3FB072-8321-4F9E-A24B-A21986480955}">
      <dgm:prSet phldrT="[Text]" custT="1"/>
      <dgm:spPr>
        <a:xfrm>
          <a:off x="3851550" y="-21388"/>
          <a:ext cx="1634849" cy="1456686"/>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200" b="1">
              <a:latin typeface="Times New Roman" panose="02020603050405020304" pitchFamily="18" charset="0"/>
              <a:ea typeface="+mn-ea"/>
              <a:cs typeface="Times New Roman" panose="02020603050405020304" pitchFamily="18" charset="0"/>
            </a:rPr>
            <a:t>Reasoning</a:t>
          </a:r>
        </a:p>
      </dgm:t>
    </dgm:pt>
    <dgm:pt modelId="{D8022B47-22DE-4C85-816F-8309A6162AF1}" type="parTrans" cxnId="{677CC5BD-32C5-40C9-8FEC-0F673BC7FFC4}">
      <dgm:prSet/>
      <dgm:spPr/>
      <dgm:t>
        <a:bodyPr/>
        <a:lstStyle/>
        <a:p>
          <a:endParaRPr lang="en-GB"/>
        </a:p>
      </dgm:t>
    </dgm:pt>
    <dgm:pt modelId="{CE13D805-126A-4081-B490-325675F40FCB}" type="sibTrans" cxnId="{677CC5BD-32C5-40C9-8FEC-0F673BC7FFC4}">
      <dgm:prSet/>
      <dgm:spPr/>
      <dgm:t>
        <a:bodyPr/>
        <a:lstStyle/>
        <a:p>
          <a:endParaRPr lang="en-GB"/>
        </a:p>
      </dgm:t>
    </dgm:pt>
    <dgm:pt modelId="{C51E70AC-E3D1-48BB-B781-6329FAE1B291}">
      <dgm:prSet phldrT="[Text]" custT="1"/>
      <dgm:spPr>
        <a:xfrm>
          <a:off x="3851550" y="-21388"/>
          <a:ext cx="1634849" cy="1456686"/>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200" b="1">
              <a:latin typeface="Times New Roman" panose="02020603050405020304" pitchFamily="18" charset="0"/>
              <a:ea typeface="+mn-ea"/>
              <a:cs typeface="Times New Roman" panose="02020603050405020304" pitchFamily="18" charset="0"/>
            </a:rPr>
            <a:t>Think Creatively</a:t>
          </a:r>
        </a:p>
      </dgm:t>
    </dgm:pt>
    <dgm:pt modelId="{1E39CEC9-91A8-4636-8851-05E3D09BB0FE}" type="parTrans" cxnId="{D0916CCC-C678-4B9A-AECB-96F78A14E141}">
      <dgm:prSet/>
      <dgm:spPr/>
      <dgm:t>
        <a:bodyPr/>
        <a:lstStyle/>
        <a:p>
          <a:endParaRPr lang="en-GB"/>
        </a:p>
      </dgm:t>
    </dgm:pt>
    <dgm:pt modelId="{23E8A981-0A4F-44F2-B183-8EE6BFDF754D}" type="sibTrans" cxnId="{D0916CCC-C678-4B9A-AECB-96F78A14E141}">
      <dgm:prSet/>
      <dgm:spPr/>
      <dgm:t>
        <a:bodyPr/>
        <a:lstStyle/>
        <a:p>
          <a:endParaRPr lang="en-GB"/>
        </a:p>
      </dgm:t>
    </dgm:pt>
    <dgm:pt modelId="{F89A49AB-3C55-471E-B364-392D47C4F63C}">
      <dgm:prSet phldrT="[Text]" custT="1"/>
      <dgm:spPr>
        <a:xfrm>
          <a:off x="3851550" y="-21388"/>
          <a:ext cx="1634849" cy="1456686"/>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200" b="1">
              <a:latin typeface="Times New Roman" panose="02020603050405020304" pitchFamily="18" charset="0"/>
              <a:ea typeface="+mn-ea"/>
              <a:cs typeface="Times New Roman" panose="02020603050405020304" pitchFamily="18" charset="0"/>
            </a:rPr>
            <a:t>Decisions making</a:t>
          </a:r>
        </a:p>
      </dgm:t>
    </dgm:pt>
    <dgm:pt modelId="{FF9B2C93-4E1F-4ED6-9BB7-4AD91DBBFC0C}" type="parTrans" cxnId="{44978928-4BBC-40E5-A3EA-BB7C9B1785F9}">
      <dgm:prSet/>
      <dgm:spPr/>
      <dgm:t>
        <a:bodyPr/>
        <a:lstStyle/>
        <a:p>
          <a:endParaRPr lang="en-GB"/>
        </a:p>
      </dgm:t>
    </dgm:pt>
    <dgm:pt modelId="{2BBD5CB2-22A9-46DE-8B93-1003AE7F205A}" type="sibTrans" cxnId="{44978928-4BBC-40E5-A3EA-BB7C9B1785F9}">
      <dgm:prSet/>
      <dgm:spPr/>
      <dgm:t>
        <a:bodyPr/>
        <a:lstStyle/>
        <a:p>
          <a:endParaRPr lang="en-GB"/>
        </a:p>
      </dgm:t>
    </dgm:pt>
    <dgm:pt modelId="{230443CC-92B4-4011-91C3-5A8F6457CF5E}">
      <dgm:prSet phldrT="[Text]" custT="1"/>
      <dgm:spPr>
        <a:xfrm>
          <a:off x="3851550" y="-21388"/>
          <a:ext cx="1634849" cy="1456686"/>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200" b="1">
              <a:latin typeface="Times New Roman" panose="02020603050405020304" pitchFamily="18" charset="0"/>
              <a:ea typeface="+mn-ea"/>
              <a:cs typeface="Times New Roman" panose="02020603050405020304" pitchFamily="18" charset="0"/>
            </a:rPr>
            <a:t>Problems- Solving</a:t>
          </a:r>
        </a:p>
      </dgm:t>
    </dgm:pt>
    <dgm:pt modelId="{95C6612C-26E8-4F99-82A1-4FD1B54609EC}" type="parTrans" cxnId="{43D856E0-85F6-4FD2-AACA-51D22DC8D7F1}">
      <dgm:prSet/>
      <dgm:spPr/>
      <dgm:t>
        <a:bodyPr/>
        <a:lstStyle/>
        <a:p>
          <a:endParaRPr lang="en-GB"/>
        </a:p>
      </dgm:t>
    </dgm:pt>
    <dgm:pt modelId="{D8E03AF3-4D97-4047-821F-C416800741A3}" type="sibTrans" cxnId="{43D856E0-85F6-4FD2-AACA-51D22DC8D7F1}">
      <dgm:prSet/>
      <dgm:spPr/>
      <dgm:t>
        <a:bodyPr/>
        <a:lstStyle/>
        <a:p>
          <a:endParaRPr lang="en-GB"/>
        </a:p>
      </dgm:t>
    </dgm:pt>
    <dgm:pt modelId="{96B229F4-CE10-4C21-A405-8E545F78EAA9}">
      <dgm:prSet phldrT="[Text]" custT="1"/>
      <dgm:spPr>
        <a:xfrm>
          <a:off x="0" y="1607772"/>
          <a:ext cx="2228713" cy="1618359"/>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000" b="1">
              <a:latin typeface="Times New Roman" panose="02020603050405020304" pitchFamily="18" charset="0"/>
              <a:ea typeface="+mn-ea"/>
              <a:cs typeface="Times New Roman" panose="02020603050405020304" pitchFamily="18" charset="0"/>
            </a:rPr>
            <a:t>Self-confidence</a:t>
          </a:r>
        </a:p>
      </dgm:t>
    </dgm:pt>
    <dgm:pt modelId="{C6464837-3840-46AF-8E50-C225B2B80301}" type="parTrans" cxnId="{1BFCFF03-AAD4-491D-96E8-EC97FC9B0658}">
      <dgm:prSet/>
      <dgm:spPr/>
      <dgm:t>
        <a:bodyPr/>
        <a:lstStyle/>
        <a:p>
          <a:endParaRPr lang="en-GB"/>
        </a:p>
      </dgm:t>
    </dgm:pt>
    <dgm:pt modelId="{3F699653-5FF3-4D77-9319-479D689B0D16}" type="sibTrans" cxnId="{1BFCFF03-AAD4-491D-96E8-EC97FC9B0658}">
      <dgm:prSet/>
      <dgm:spPr/>
      <dgm:t>
        <a:bodyPr/>
        <a:lstStyle/>
        <a:p>
          <a:endParaRPr lang="en-GB"/>
        </a:p>
      </dgm:t>
    </dgm:pt>
    <dgm:pt modelId="{D81E7A95-B5AF-4149-9174-05D13B25B997}">
      <dgm:prSet phldrT="[Text]" custT="1"/>
      <dgm:spPr>
        <a:xfrm>
          <a:off x="0" y="1607772"/>
          <a:ext cx="2228713" cy="1618359"/>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000" b="1">
              <a:latin typeface="Times New Roman" panose="02020603050405020304" pitchFamily="18" charset="0"/>
              <a:ea typeface="+mn-ea"/>
              <a:cs typeface="Times New Roman" panose="02020603050405020304" pitchFamily="18" charset="0"/>
            </a:rPr>
            <a:t>Self-control</a:t>
          </a:r>
        </a:p>
      </dgm:t>
    </dgm:pt>
    <dgm:pt modelId="{4127B413-92B4-41A1-829F-90B4E1DE1356}" type="parTrans" cxnId="{42DB4D4B-2C88-447F-89BD-79687468A976}">
      <dgm:prSet/>
      <dgm:spPr/>
      <dgm:t>
        <a:bodyPr/>
        <a:lstStyle/>
        <a:p>
          <a:endParaRPr lang="en-GB"/>
        </a:p>
      </dgm:t>
    </dgm:pt>
    <dgm:pt modelId="{665EF439-41A0-4D11-BDDC-86B12FAFC4B9}" type="sibTrans" cxnId="{42DB4D4B-2C88-447F-89BD-79687468A976}">
      <dgm:prSet/>
      <dgm:spPr/>
      <dgm:t>
        <a:bodyPr/>
        <a:lstStyle/>
        <a:p>
          <a:endParaRPr lang="en-GB"/>
        </a:p>
      </dgm:t>
    </dgm:pt>
    <dgm:pt modelId="{0EDEFA51-6F5D-4C84-A8D6-71DBBCA0EF16}">
      <dgm:prSet phldrT="[Text]" custT="1"/>
      <dgm:spPr>
        <a:xfrm>
          <a:off x="0" y="1607772"/>
          <a:ext cx="2228713" cy="1618359"/>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000" b="1">
              <a:latin typeface="Times New Roman" panose="02020603050405020304" pitchFamily="18" charset="0"/>
              <a:ea typeface="+mn-ea"/>
              <a:cs typeface="Times New Roman" panose="02020603050405020304" pitchFamily="18" charset="0"/>
            </a:rPr>
            <a:t>Social skills</a:t>
          </a:r>
        </a:p>
      </dgm:t>
    </dgm:pt>
    <dgm:pt modelId="{4A6A9409-04FA-489D-9ECD-2540EAB5B5E8}" type="parTrans" cxnId="{A5F2B9FD-55DE-4251-90B5-55DFE6C520A2}">
      <dgm:prSet/>
      <dgm:spPr/>
      <dgm:t>
        <a:bodyPr/>
        <a:lstStyle/>
        <a:p>
          <a:endParaRPr lang="en-GB"/>
        </a:p>
      </dgm:t>
    </dgm:pt>
    <dgm:pt modelId="{A6EA920B-22A8-455D-901F-2662D3700517}" type="sibTrans" cxnId="{A5F2B9FD-55DE-4251-90B5-55DFE6C520A2}">
      <dgm:prSet/>
      <dgm:spPr/>
      <dgm:t>
        <a:bodyPr/>
        <a:lstStyle/>
        <a:p>
          <a:endParaRPr lang="en-GB"/>
        </a:p>
      </dgm:t>
    </dgm:pt>
    <dgm:pt modelId="{E969E06B-E732-4388-A109-A644A90E52C8}">
      <dgm:prSet phldrT="[Text]" custT="1"/>
      <dgm:spPr>
        <a:xfrm>
          <a:off x="0" y="1607772"/>
          <a:ext cx="2228713" cy="1618359"/>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000" b="1">
              <a:latin typeface="Times New Roman" panose="02020603050405020304" pitchFamily="18" charset="0"/>
              <a:ea typeface="+mn-ea"/>
              <a:cs typeface="Times New Roman" panose="02020603050405020304" pitchFamily="18" charset="0"/>
            </a:rPr>
            <a:t>Honest</a:t>
          </a:r>
        </a:p>
      </dgm:t>
    </dgm:pt>
    <dgm:pt modelId="{BEBA1ECB-FB7A-4082-883A-9D39E007DFF6}" type="parTrans" cxnId="{BFA4C7CB-17C7-43E6-9550-43690AC7F32B}">
      <dgm:prSet/>
      <dgm:spPr/>
      <dgm:t>
        <a:bodyPr/>
        <a:lstStyle/>
        <a:p>
          <a:endParaRPr lang="en-GB"/>
        </a:p>
      </dgm:t>
    </dgm:pt>
    <dgm:pt modelId="{A5F3CEE4-6F57-4E50-B8F3-8225D5A0EBD2}" type="sibTrans" cxnId="{BFA4C7CB-17C7-43E6-9550-43690AC7F32B}">
      <dgm:prSet/>
      <dgm:spPr/>
      <dgm:t>
        <a:bodyPr/>
        <a:lstStyle/>
        <a:p>
          <a:endParaRPr lang="en-GB"/>
        </a:p>
      </dgm:t>
    </dgm:pt>
    <dgm:pt modelId="{A74342B8-6D15-45E2-B98F-29D3E6B00667}">
      <dgm:prSet phldrT="[Text]" custT="1"/>
      <dgm:spPr>
        <a:xfrm>
          <a:off x="0" y="1607772"/>
          <a:ext cx="2228713" cy="1618359"/>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000" b="1">
              <a:latin typeface="Times New Roman" panose="02020603050405020304" pitchFamily="18" charset="0"/>
              <a:ea typeface="+mn-ea"/>
              <a:cs typeface="Times New Roman" panose="02020603050405020304" pitchFamily="18" charset="0"/>
            </a:rPr>
            <a:t>Have Integrity</a:t>
          </a:r>
        </a:p>
      </dgm:t>
    </dgm:pt>
    <dgm:pt modelId="{7B8BEFDA-AFD4-4B2B-BBC4-9F4E7A9D0EA1}" type="parTrans" cxnId="{CEEC6BEB-C004-4E47-AB9D-1BAEF5F88C1E}">
      <dgm:prSet/>
      <dgm:spPr/>
      <dgm:t>
        <a:bodyPr/>
        <a:lstStyle/>
        <a:p>
          <a:endParaRPr lang="en-GB"/>
        </a:p>
      </dgm:t>
    </dgm:pt>
    <dgm:pt modelId="{FE3B56E2-1CFE-48DC-B508-E0DC76604D5A}" type="sibTrans" cxnId="{CEEC6BEB-C004-4E47-AB9D-1BAEF5F88C1E}">
      <dgm:prSet/>
      <dgm:spPr/>
      <dgm:t>
        <a:bodyPr/>
        <a:lstStyle/>
        <a:p>
          <a:endParaRPr lang="en-GB"/>
        </a:p>
      </dgm:t>
    </dgm:pt>
    <dgm:pt modelId="{128B47C6-3AD1-4272-9AE0-01CF9D09A7EB}">
      <dgm:prSet phldrT="[Text]" custT="1"/>
      <dgm:spPr>
        <a:xfrm>
          <a:off x="0" y="1607772"/>
          <a:ext cx="2228713" cy="1618359"/>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000" b="1">
              <a:latin typeface="Times New Roman" panose="02020603050405020304" pitchFamily="18" charset="0"/>
              <a:ea typeface="+mn-ea"/>
              <a:cs typeface="Times New Roman" panose="02020603050405020304" pitchFamily="18" charset="0"/>
            </a:rPr>
            <a:t>Adaptation</a:t>
          </a:r>
        </a:p>
      </dgm:t>
    </dgm:pt>
    <dgm:pt modelId="{4F7DDFF7-D43F-4779-9DD2-07D1AC1C47E1}" type="parTrans" cxnId="{E1C96A1E-B339-448C-AFFA-7FE067E6D68B}">
      <dgm:prSet/>
      <dgm:spPr/>
      <dgm:t>
        <a:bodyPr/>
        <a:lstStyle/>
        <a:p>
          <a:endParaRPr lang="en-GB"/>
        </a:p>
      </dgm:t>
    </dgm:pt>
    <dgm:pt modelId="{571B6DAB-BF29-47D0-B422-CC37E0863332}" type="sibTrans" cxnId="{E1C96A1E-B339-448C-AFFA-7FE067E6D68B}">
      <dgm:prSet/>
      <dgm:spPr/>
      <dgm:t>
        <a:bodyPr/>
        <a:lstStyle/>
        <a:p>
          <a:endParaRPr lang="en-GB"/>
        </a:p>
      </dgm:t>
    </dgm:pt>
    <dgm:pt modelId="{9359E908-0A6C-4180-BC89-B2506B66E472}">
      <dgm:prSet phldrT="[Text]" custT="1"/>
      <dgm:spPr>
        <a:xfrm>
          <a:off x="0" y="1607772"/>
          <a:ext cx="2228713" cy="1618359"/>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000" b="1">
              <a:latin typeface="Times New Roman" panose="02020603050405020304" pitchFamily="18" charset="0"/>
              <a:ea typeface="+mn-ea"/>
              <a:cs typeface="Times New Roman" panose="02020603050405020304" pitchFamily="18" charset="0"/>
            </a:rPr>
            <a:t>Flexibility</a:t>
          </a:r>
        </a:p>
      </dgm:t>
    </dgm:pt>
    <dgm:pt modelId="{3D59C927-7A46-4B30-AB33-B66D956F7F55}" type="parTrans" cxnId="{01F3471C-0423-419F-AD4B-7846DA204219}">
      <dgm:prSet/>
      <dgm:spPr/>
      <dgm:t>
        <a:bodyPr/>
        <a:lstStyle/>
        <a:p>
          <a:endParaRPr lang="en-GB"/>
        </a:p>
      </dgm:t>
    </dgm:pt>
    <dgm:pt modelId="{E505E2E7-5E88-40CB-AE99-FF6B0C111FCF}" type="sibTrans" cxnId="{01F3471C-0423-419F-AD4B-7846DA204219}">
      <dgm:prSet/>
      <dgm:spPr/>
      <dgm:t>
        <a:bodyPr/>
        <a:lstStyle/>
        <a:p>
          <a:endParaRPr lang="en-GB"/>
        </a:p>
      </dgm:t>
    </dgm:pt>
    <dgm:pt modelId="{EDE018C8-B8D1-438A-B5C1-6E1BEDCCBF21}">
      <dgm:prSet phldrT="[Text]" custT="1"/>
      <dgm:spPr>
        <a:xfrm>
          <a:off x="3515074" y="1632160"/>
          <a:ext cx="1971325" cy="1683556"/>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000" b="1">
              <a:latin typeface="Times New Roman" panose="02020603050405020304" pitchFamily="18" charset="0"/>
              <a:ea typeface="+mn-ea"/>
              <a:cs typeface="Times New Roman" panose="02020603050405020304" pitchFamily="18" charset="0"/>
            </a:rPr>
            <a:t>Well Work Attitude</a:t>
          </a:r>
        </a:p>
      </dgm:t>
    </dgm:pt>
    <dgm:pt modelId="{61E62CD2-A0D5-4291-8B47-DD529772C37C}" type="parTrans" cxnId="{5E15791B-03BB-4BD7-9BCD-A6B14CB675E2}">
      <dgm:prSet/>
      <dgm:spPr/>
      <dgm:t>
        <a:bodyPr/>
        <a:lstStyle/>
        <a:p>
          <a:endParaRPr lang="en-GB"/>
        </a:p>
      </dgm:t>
    </dgm:pt>
    <dgm:pt modelId="{74FA2B93-FC86-4AC5-A531-B6722D5BFE95}" type="sibTrans" cxnId="{5E15791B-03BB-4BD7-9BCD-A6B14CB675E2}">
      <dgm:prSet/>
      <dgm:spPr/>
      <dgm:t>
        <a:bodyPr/>
        <a:lstStyle/>
        <a:p>
          <a:endParaRPr lang="en-GB"/>
        </a:p>
      </dgm:t>
    </dgm:pt>
    <dgm:pt modelId="{0940B4E3-DE43-4E7F-83F8-24DA6C738F20}">
      <dgm:prSet phldrT="[Text]" custT="1"/>
      <dgm:spPr>
        <a:xfrm>
          <a:off x="3515074" y="1632160"/>
          <a:ext cx="1971325" cy="1683556"/>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000" b="1">
              <a:latin typeface="Times New Roman" panose="02020603050405020304" pitchFamily="18" charset="0"/>
              <a:ea typeface="+mn-ea"/>
              <a:cs typeface="Times New Roman" panose="02020603050405020304" pitchFamily="18" charset="0"/>
            </a:rPr>
            <a:t>Good Groomed</a:t>
          </a:r>
        </a:p>
      </dgm:t>
    </dgm:pt>
    <dgm:pt modelId="{80C6263B-074A-484F-B23A-71596EB53544}" type="parTrans" cxnId="{1AA2BFD7-35C0-43A3-BB93-F3D7073C04CF}">
      <dgm:prSet/>
      <dgm:spPr/>
      <dgm:t>
        <a:bodyPr/>
        <a:lstStyle/>
        <a:p>
          <a:endParaRPr lang="en-GB"/>
        </a:p>
      </dgm:t>
    </dgm:pt>
    <dgm:pt modelId="{2991A1E8-D68B-4785-B01C-ED72EFC702C8}" type="sibTrans" cxnId="{1AA2BFD7-35C0-43A3-BB93-F3D7073C04CF}">
      <dgm:prSet/>
      <dgm:spPr/>
      <dgm:t>
        <a:bodyPr/>
        <a:lstStyle/>
        <a:p>
          <a:endParaRPr lang="en-GB"/>
        </a:p>
      </dgm:t>
    </dgm:pt>
    <dgm:pt modelId="{517B074F-0506-402E-829E-B2676DF68907}">
      <dgm:prSet phldrT="[Text]" custT="1"/>
      <dgm:spPr>
        <a:xfrm>
          <a:off x="3515074" y="1632160"/>
          <a:ext cx="1971325" cy="1683556"/>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000" b="1">
              <a:latin typeface="Times New Roman" panose="02020603050405020304" pitchFamily="18" charset="0"/>
              <a:ea typeface="+mn-ea"/>
              <a:cs typeface="Times New Roman" panose="02020603050405020304" pitchFamily="18" charset="0"/>
            </a:rPr>
            <a:t>Co-operative</a:t>
          </a:r>
        </a:p>
      </dgm:t>
    </dgm:pt>
    <dgm:pt modelId="{55E812D6-32C5-4767-86E6-BB17BC5DB52D}" type="parTrans" cxnId="{3E4BF9BD-8982-45FE-B92E-B3417CB770DE}">
      <dgm:prSet/>
      <dgm:spPr/>
      <dgm:t>
        <a:bodyPr/>
        <a:lstStyle/>
        <a:p>
          <a:endParaRPr lang="en-GB"/>
        </a:p>
      </dgm:t>
    </dgm:pt>
    <dgm:pt modelId="{AA88663B-500D-4E59-8E13-04905087D925}" type="sibTrans" cxnId="{3E4BF9BD-8982-45FE-B92E-B3417CB770DE}">
      <dgm:prSet/>
      <dgm:spPr/>
      <dgm:t>
        <a:bodyPr/>
        <a:lstStyle/>
        <a:p>
          <a:endParaRPr lang="en-GB"/>
        </a:p>
      </dgm:t>
    </dgm:pt>
    <dgm:pt modelId="{EB2FEFB9-01C1-46D4-B1DC-8E09CDAF55AA}">
      <dgm:prSet phldrT="[Text]" custT="1"/>
      <dgm:spPr>
        <a:xfrm>
          <a:off x="3515074" y="1632160"/>
          <a:ext cx="1971325" cy="1683556"/>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000" b="1">
              <a:latin typeface="Times New Roman" panose="02020603050405020304" pitchFamily="18" charset="0"/>
              <a:ea typeface="+mn-ea"/>
              <a:cs typeface="Times New Roman" panose="02020603050405020304" pitchFamily="18" charset="0"/>
            </a:rPr>
            <a:t>Sel-motivated</a:t>
          </a:r>
        </a:p>
      </dgm:t>
    </dgm:pt>
    <dgm:pt modelId="{BD373895-2C3C-4641-ACC0-E7D0706C9B1D}" type="parTrans" cxnId="{B7AF2D9A-00C2-4045-828B-2EE303D11460}">
      <dgm:prSet/>
      <dgm:spPr/>
      <dgm:t>
        <a:bodyPr/>
        <a:lstStyle/>
        <a:p>
          <a:endParaRPr lang="en-GB"/>
        </a:p>
      </dgm:t>
    </dgm:pt>
    <dgm:pt modelId="{D45B3530-AC08-4B53-BC2E-D5F5D1A6C003}" type="sibTrans" cxnId="{B7AF2D9A-00C2-4045-828B-2EE303D11460}">
      <dgm:prSet/>
      <dgm:spPr/>
      <dgm:t>
        <a:bodyPr/>
        <a:lstStyle/>
        <a:p>
          <a:endParaRPr lang="en-GB"/>
        </a:p>
      </dgm:t>
    </dgm:pt>
    <dgm:pt modelId="{955B3FCC-A77C-4302-8D7D-D0C7C4890893}">
      <dgm:prSet phldrT="[Text]" custT="1"/>
      <dgm:spPr>
        <a:xfrm>
          <a:off x="3515074" y="1632160"/>
          <a:ext cx="1971325" cy="1683556"/>
        </a:xfrm>
        <a:scene3d>
          <a:camera prst="orthographicFront"/>
          <a:lightRig rig="threePt" dir="t">
            <a:rot lat="0" lon="0" rev="7500000"/>
          </a:lightRig>
        </a:scene3d>
        <a:sp3d z="-152400" extrusionH="63500" prstMaterial="dkEdge">
          <a:bevelT w="124450" h="16350" prst="relaxedInset"/>
          <a:contourClr>
            <a:sysClr val="window" lastClr="FFFFFF"/>
          </a:contourClr>
        </a:sp3d>
      </dgm:spPr>
      <dgm:t>
        <a:bodyPr/>
        <a:lstStyle/>
        <a:p>
          <a:pPr>
            <a:buChar char="•"/>
          </a:pPr>
          <a:r>
            <a:rPr lang="en-GB" sz="1000" b="1">
              <a:latin typeface="Times New Roman" panose="02020603050405020304" pitchFamily="18" charset="0"/>
              <a:ea typeface="+mn-ea"/>
              <a:cs typeface="Times New Roman" panose="02020603050405020304" pitchFamily="18" charset="0"/>
            </a:rPr>
            <a:t>Self-management</a:t>
          </a:r>
        </a:p>
      </dgm:t>
    </dgm:pt>
    <dgm:pt modelId="{17201260-401F-46BC-AACA-B4C76481D854}" type="parTrans" cxnId="{3EA8224F-A89E-41CA-BFA7-1D85E7F347D6}">
      <dgm:prSet/>
      <dgm:spPr/>
      <dgm:t>
        <a:bodyPr/>
        <a:lstStyle/>
        <a:p>
          <a:endParaRPr lang="en-GB"/>
        </a:p>
      </dgm:t>
    </dgm:pt>
    <dgm:pt modelId="{4E6775EB-DFD2-4940-9656-A0F4ED6CD01F}" type="sibTrans" cxnId="{3EA8224F-A89E-41CA-BFA7-1D85E7F347D6}">
      <dgm:prSet/>
      <dgm:spPr/>
      <dgm:t>
        <a:bodyPr/>
        <a:lstStyle/>
        <a:p>
          <a:endParaRPr lang="en-GB"/>
        </a:p>
      </dgm:t>
    </dgm:pt>
    <dgm:pt modelId="{12B29C1A-0482-4BB4-A62A-0397D40E2BFD}" type="pres">
      <dgm:prSet presAssocID="{F8C6AD6F-1812-4F02-A705-3C928119884A}" presName="cycleMatrixDiagram" presStyleCnt="0">
        <dgm:presLayoutVars>
          <dgm:chMax val="1"/>
          <dgm:dir/>
          <dgm:animLvl val="lvl"/>
          <dgm:resizeHandles val="exact"/>
        </dgm:presLayoutVars>
      </dgm:prSet>
      <dgm:spPr/>
    </dgm:pt>
    <dgm:pt modelId="{AF769F8C-403A-4EC1-BE19-B684D983F2D3}" type="pres">
      <dgm:prSet presAssocID="{F8C6AD6F-1812-4F02-A705-3C928119884A}" presName="children" presStyleCnt="0"/>
      <dgm:spPr/>
    </dgm:pt>
    <dgm:pt modelId="{02432455-6780-4042-810F-5C26C793ABEF}" type="pres">
      <dgm:prSet presAssocID="{F8C6AD6F-1812-4F02-A705-3C928119884A}" presName="child1group" presStyleCnt="0"/>
      <dgm:spPr/>
    </dgm:pt>
    <dgm:pt modelId="{E18CC471-812F-4DAF-BE1B-66DB84AA922B}" type="pres">
      <dgm:prSet presAssocID="{F8C6AD6F-1812-4F02-A705-3C928119884A}" presName="child1" presStyleLbl="bgAcc1" presStyleIdx="0" presStyleCnt="4" custScaleX="140285" custScaleY="141970" custLinFactNeighborX="-27024" custLinFactNeighborY="30219"/>
      <dgm:spPr>
        <a:prstGeom prst="roundRect">
          <a:avLst>
            <a:gd name="adj" fmla="val 10000"/>
          </a:avLst>
        </a:prstGeom>
      </dgm:spPr>
    </dgm:pt>
    <dgm:pt modelId="{5C643E52-25BB-423C-B115-76345C756ED1}" type="pres">
      <dgm:prSet presAssocID="{F8C6AD6F-1812-4F02-A705-3C928119884A}" presName="child1Text" presStyleLbl="bgAcc1" presStyleIdx="0" presStyleCnt="4">
        <dgm:presLayoutVars>
          <dgm:bulletEnabled val="1"/>
        </dgm:presLayoutVars>
      </dgm:prSet>
      <dgm:spPr/>
    </dgm:pt>
    <dgm:pt modelId="{6B79BEEE-EF3B-4F38-8F70-34485E5994E3}" type="pres">
      <dgm:prSet presAssocID="{F8C6AD6F-1812-4F02-A705-3C928119884A}" presName="child2group" presStyleCnt="0"/>
      <dgm:spPr/>
    </dgm:pt>
    <dgm:pt modelId="{B7936972-0CB9-4E08-9CFE-9320833E35D8}" type="pres">
      <dgm:prSet presAssocID="{F8C6AD6F-1812-4F02-A705-3C928119884A}" presName="child2" presStyleLbl="bgAcc1" presStyleIdx="1" presStyleCnt="4" custScaleX="101373" custScaleY="139440" custLinFactNeighborX="39397" custLinFactNeighborY="20071"/>
      <dgm:spPr>
        <a:prstGeom prst="roundRect">
          <a:avLst>
            <a:gd name="adj" fmla="val 10000"/>
          </a:avLst>
        </a:prstGeom>
      </dgm:spPr>
    </dgm:pt>
    <dgm:pt modelId="{04A7956F-2A09-4FD3-9682-2B374A3FECD1}" type="pres">
      <dgm:prSet presAssocID="{F8C6AD6F-1812-4F02-A705-3C928119884A}" presName="child2Text" presStyleLbl="bgAcc1" presStyleIdx="1" presStyleCnt="4">
        <dgm:presLayoutVars>
          <dgm:bulletEnabled val="1"/>
        </dgm:presLayoutVars>
      </dgm:prSet>
      <dgm:spPr/>
    </dgm:pt>
    <dgm:pt modelId="{A68D22C9-6729-42F9-8CAB-7368A9C29460}" type="pres">
      <dgm:prSet presAssocID="{F8C6AD6F-1812-4F02-A705-3C928119884A}" presName="child3group" presStyleCnt="0"/>
      <dgm:spPr/>
    </dgm:pt>
    <dgm:pt modelId="{B71E11BD-AB27-4E77-BF9C-FD987E610F04}" type="pres">
      <dgm:prSet presAssocID="{F8C6AD6F-1812-4F02-A705-3C928119884A}" presName="child3" presStyleLbl="bgAcc1" presStyleIdx="2" presStyleCnt="4" custScaleX="122237" custScaleY="161157" custLinFactNeighborX="24857" custLinFactNeighborY="-23286"/>
      <dgm:spPr>
        <a:prstGeom prst="roundRect">
          <a:avLst>
            <a:gd name="adj" fmla="val 10000"/>
          </a:avLst>
        </a:prstGeom>
      </dgm:spPr>
    </dgm:pt>
    <dgm:pt modelId="{BA827FA8-277F-4968-A5CD-BDF26EE39B91}" type="pres">
      <dgm:prSet presAssocID="{F8C6AD6F-1812-4F02-A705-3C928119884A}" presName="child3Text" presStyleLbl="bgAcc1" presStyleIdx="2" presStyleCnt="4">
        <dgm:presLayoutVars>
          <dgm:bulletEnabled val="1"/>
        </dgm:presLayoutVars>
      </dgm:prSet>
      <dgm:spPr/>
    </dgm:pt>
    <dgm:pt modelId="{6436E3AC-62F8-4765-9541-51BC66900339}" type="pres">
      <dgm:prSet presAssocID="{F8C6AD6F-1812-4F02-A705-3C928119884A}" presName="child4group" presStyleCnt="0"/>
      <dgm:spPr/>
    </dgm:pt>
    <dgm:pt modelId="{1A2FE118-C969-4FF6-8744-00E8585F8EDA}" type="pres">
      <dgm:prSet presAssocID="{F8C6AD6F-1812-4F02-A705-3C928119884A}" presName="child4" presStyleLbl="bgAcc1" presStyleIdx="3" presStyleCnt="4" custScaleX="121061" custScaleY="162718" custLinFactNeighborX="-29626" custLinFactNeighborY="-27811"/>
      <dgm:spPr>
        <a:prstGeom prst="roundRect">
          <a:avLst>
            <a:gd name="adj" fmla="val 10000"/>
          </a:avLst>
        </a:prstGeom>
      </dgm:spPr>
    </dgm:pt>
    <dgm:pt modelId="{0387A317-4F74-40AB-9539-06BCF184D1DF}" type="pres">
      <dgm:prSet presAssocID="{F8C6AD6F-1812-4F02-A705-3C928119884A}" presName="child4Text" presStyleLbl="bgAcc1" presStyleIdx="3" presStyleCnt="4">
        <dgm:presLayoutVars>
          <dgm:bulletEnabled val="1"/>
        </dgm:presLayoutVars>
      </dgm:prSet>
      <dgm:spPr/>
    </dgm:pt>
    <dgm:pt modelId="{867C1465-D836-4FFA-9BE8-7A73ADB2F19F}" type="pres">
      <dgm:prSet presAssocID="{F8C6AD6F-1812-4F02-A705-3C928119884A}" presName="childPlaceholder" presStyleCnt="0"/>
      <dgm:spPr/>
    </dgm:pt>
    <dgm:pt modelId="{E4C7C125-BE04-40F7-87E2-BE5EFE64F011}" type="pres">
      <dgm:prSet presAssocID="{F8C6AD6F-1812-4F02-A705-3C928119884A}" presName="circle" presStyleCnt="0"/>
      <dgm:spPr/>
    </dgm:pt>
    <dgm:pt modelId="{18E5BAFC-864B-45E0-95F0-4A7C4D73B6F9}" type="pres">
      <dgm:prSet presAssocID="{F8C6AD6F-1812-4F02-A705-3C928119884A}" presName="quadrant1" presStyleLbl="node1" presStyleIdx="0" presStyleCnt="4">
        <dgm:presLayoutVars>
          <dgm:chMax val="1"/>
          <dgm:bulletEnabled val="1"/>
        </dgm:presLayoutVars>
      </dgm:prSet>
      <dgm:spPr>
        <a:prstGeom prst="pieWedge">
          <a:avLst/>
        </a:prstGeom>
      </dgm:spPr>
    </dgm:pt>
    <dgm:pt modelId="{BFCB1FB7-A07E-42FA-BE8B-268AB151D501}" type="pres">
      <dgm:prSet presAssocID="{F8C6AD6F-1812-4F02-A705-3C928119884A}" presName="quadrant2" presStyleLbl="node1" presStyleIdx="1" presStyleCnt="4" custLinFactNeighborY="-2094">
        <dgm:presLayoutVars>
          <dgm:chMax val="1"/>
          <dgm:bulletEnabled val="1"/>
        </dgm:presLayoutVars>
      </dgm:prSet>
      <dgm:spPr>
        <a:prstGeom prst="pieWedge">
          <a:avLst/>
        </a:prstGeom>
      </dgm:spPr>
    </dgm:pt>
    <dgm:pt modelId="{B425522F-E671-4F96-9B84-FD783842D5B1}" type="pres">
      <dgm:prSet presAssocID="{F8C6AD6F-1812-4F02-A705-3C928119884A}" presName="quadrant3" presStyleLbl="node1" presStyleIdx="2" presStyleCnt="4" custLinFactNeighborX="-692" custLinFactNeighborY="-2076">
        <dgm:presLayoutVars>
          <dgm:chMax val="1"/>
          <dgm:bulletEnabled val="1"/>
        </dgm:presLayoutVars>
      </dgm:prSet>
      <dgm:spPr>
        <a:prstGeom prst="pieWedge">
          <a:avLst/>
        </a:prstGeom>
      </dgm:spPr>
    </dgm:pt>
    <dgm:pt modelId="{E14CE9ED-B373-4453-9AD6-74A7FCB3696D}" type="pres">
      <dgm:prSet presAssocID="{F8C6AD6F-1812-4F02-A705-3C928119884A}" presName="quadrant4" presStyleLbl="node1" presStyleIdx="3" presStyleCnt="4" custLinFactNeighborX="0" custLinFactNeighborY="-673">
        <dgm:presLayoutVars>
          <dgm:chMax val="1"/>
          <dgm:bulletEnabled val="1"/>
        </dgm:presLayoutVars>
      </dgm:prSet>
      <dgm:spPr>
        <a:prstGeom prst="pieWedge">
          <a:avLst/>
        </a:prstGeom>
      </dgm:spPr>
    </dgm:pt>
    <dgm:pt modelId="{8094F4C8-86C0-4E40-87A1-F683134B7FB5}" type="pres">
      <dgm:prSet presAssocID="{F8C6AD6F-1812-4F02-A705-3C928119884A}" presName="quadrantPlaceholder" presStyleCnt="0"/>
      <dgm:spPr/>
    </dgm:pt>
    <dgm:pt modelId="{8B4EEB0A-61C6-46AA-9136-CCA332AB4133}" type="pres">
      <dgm:prSet presAssocID="{F8C6AD6F-1812-4F02-A705-3C928119884A}" presName="center1" presStyleLbl="fgShp" presStyleIdx="0" presStyleCnt="2"/>
      <dgm:spPr>
        <a:xfrm>
          <a:off x="2499171" y="1363536"/>
          <a:ext cx="488056" cy="424396"/>
        </a:xfrm>
        <a:prstGeom prst="circularArrow">
          <a:avLst/>
        </a:prstGeom>
        <a:scene3d>
          <a:camera prst="orthographicFront"/>
          <a:lightRig rig="threePt" dir="t">
            <a:rot lat="0" lon="0" rev="7500000"/>
          </a:lightRig>
        </a:scene3d>
        <a:sp3d z="152400" extrusionH="63500" prstMaterial="matte">
          <a:bevelT w="50800" h="19050" prst="relaxedInset"/>
          <a:contourClr>
            <a:sysClr val="window" lastClr="FFFFFF"/>
          </a:contourClr>
        </a:sp3d>
      </dgm:spPr>
    </dgm:pt>
    <dgm:pt modelId="{7F30E684-D24C-4CA0-ACB1-F036E898FC70}" type="pres">
      <dgm:prSet presAssocID="{F8C6AD6F-1812-4F02-A705-3C928119884A}" presName="center2" presStyleLbl="fgShp" presStyleIdx="1" presStyleCnt="2"/>
      <dgm:spPr>
        <a:xfrm rot="10800000">
          <a:off x="2499171" y="1526766"/>
          <a:ext cx="488056" cy="424396"/>
        </a:xfrm>
        <a:prstGeom prst="circularArrow">
          <a:avLst/>
        </a:prstGeom>
        <a:scene3d>
          <a:camera prst="orthographicFront"/>
          <a:lightRig rig="threePt" dir="t">
            <a:rot lat="0" lon="0" rev="7500000"/>
          </a:lightRig>
        </a:scene3d>
        <a:sp3d z="152400" extrusionH="63500" prstMaterial="matte">
          <a:bevelT w="50800" h="19050" prst="relaxedInset"/>
          <a:contourClr>
            <a:sysClr val="window" lastClr="FFFFFF"/>
          </a:contourClr>
        </a:sp3d>
      </dgm:spPr>
    </dgm:pt>
  </dgm:ptLst>
  <dgm:cxnLst>
    <dgm:cxn modelId="{1BFCFF03-AAD4-491D-96E8-EC97FC9B0658}" srcId="{0F097F43-24A2-40E7-8991-0E98B90A8CA3}" destId="{96B229F4-CE10-4C21-A405-8E545F78EAA9}" srcOrd="1" destOrd="0" parTransId="{C6464837-3840-46AF-8E50-C225B2B80301}" sibTransId="{3F699653-5FF3-4D77-9319-479D689B0D16}"/>
    <dgm:cxn modelId="{79F68C09-1289-4D1E-B1FB-B61E0046EEFD}" srcId="{06DC9B50-7B3D-4D66-A400-FC7BF413A8F6}" destId="{A9BA4348-D262-4D0A-8930-0EF73FC8A0B8}" srcOrd="2" destOrd="0" parTransId="{3FBC6B71-3B8D-4B84-BD0B-3D0C3FEA86AD}" sibTransId="{4C27AAAF-2886-4982-A9E0-1ECEA0D9569D}"/>
    <dgm:cxn modelId="{36B5EE0B-B291-441E-8F5B-FB0C163227EF}" srcId="{28F5D47B-A9B2-4BE0-85E1-F5B7C4D26DB0}" destId="{B8615D9A-E8F4-40CD-952B-0554F5E34006}" srcOrd="0" destOrd="0" parTransId="{BCDE8B7A-6970-4BBC-9603-D6154121682D}" sibTransId="{9C811141-DF3A-4B60-8AFF-0C2D46EF4BB8}"/>
    <dgm:cxn modelId="{7BB5DC0E-5B17-4C58-B3BE-03F1B4ADD8B8}" srcId="{F8C6AD6F-1812-4F02-A705-3C928119884A}" destId="{06DC9B50-7B3D-4D66-A400-FC7BF413A8F6}" srcOrd="2" destOrd="0" parTransId="{10A9FF06-E4C2-4DCB-8328-BB2A13580074}" sibTransId="{ECFE510C-0DBD-40F0-87AE-B96D84D8C5C3}"/>
    <dgm:cxn modelId="{AAFC6F10-6D7A-43DF-873D-9B44E30F8198}" type="presOf" srcId="{41CDE195-16E7-4F58-BD44-8CA16E46FB2C}" destId="{5C643E52-25BB-423C-B115-76345C756ED1}" srcOrd="1" destOrd="5" presId="urn:microsoft.com/office/officeart/2005/8/layout/cycle4"/>
    <dgm:cxn modelId="{1D166D12-7BE2-4F9D-ACF2-A7B89E541884}" type="presOf" srcId="{A74342B8-6D15-45E2-B98F-29D3E6B00667}" destId="{1A2FE118-C969-4FF6-8744-00E8585F8EDA}" srcOrd="0" destOrd="5" presId="urn:microsoft.com/office/officeart/2005/8/layout/cycle4"/>
    <dgm:cxn modelId="{99BF9613-CB9A-4A55-B152-9CDB3C50EC24}" type="presOf" srcId="{128B47C6-3AD1-4272-9AE0-01CF9D09A7EB}" destId="{0387A317-4F74-40AB-9539-06BCF184D1DF}" srcOrd="1" destOrd="6" presId="urn:microsoft.com/office/officeart/2005/8/layout/cycle4"/>
    <dgm:cxn modelId="{55BF8A15-68B4-4C3B-852F-DDB6CAAB524D}" srcId="{FB27D0FD-8266-4438-B6D3-AEA1A9CAF67D}" destId="{173206A4-C533-49FE-A9EE-C146D4F859DE}" srcOrd="1" destOrd="0" parTransId="{7240A7C7-2416-4532-B05C-317B5C8D3590}" sibTransId="{31AA4696-2A55-4C04-B6A4-F97A2F7B30E5}"/>
    <dgm:cxn modelId="{D79EFC16-3290-4B7B-947A-F92BCC2707D9}" type="presOf" srcId="{49FDC6FC-690B-464A-940A-3EF359B7D1D5}" destId="{B71E11BD-AB27-4E77-BF9C-FD987E610F04}" srcOrd="0" destOrd="1" presId="urn:microsoft.com/office/officeart/2005/8/layout/cycle4"/>
    <dgm:cxn modelId="{4F17CE19-74CF-4FC5-8CA0-C331F9B400B1}" type="presOf" srcId="{E969E06B-E732-4388-A109-A644A90E52C8}" destId="{1A2FE118-C969-4FF6-8744-00E8585F8EDA}" srcOrd="0" destOrd="4" presId="urn:microsoft.com/office/officeart/2005/8/layout/cycle4"/>
    <dgm:cxn modelId="{5E15791B-03BB-4BD7-9BCD-A6B14CB675E2}" srcId="{06DC9B50-7B3D-4D66-A400-FC7BF413A8F6}" destId="{EDE018C8-B8D1-438A-B5C1-6E1BEDCCBF21}" srcOrd="3" destOrd="0" parTransId="{61E62CD2-A0D5-4291-8B47-DD529772C37C}" sibTransId="{74FA2B93-FC86-4AC5-A531-B6722D5BFE95}"/>
    <dgm:cxn modelId="{34BF241C-7E18-4D05-96AC-9EA6562AE099}" type="presOf" srcId="{230443CC-92B4-4011-91C3-5A8F6457CF5E}" destId="{04A7956F-2A09-4FD3-9682-2B374A3FECD1}" srcOrd="1" destOrd="4" presId="urn:microsoft.com/office/officeart/2005/8/layout/cycle4"/>
    <dgm:cxn modelId="{01F3471C-0423-419F-AD4B-7846DA204219}" srcId="{0F097F43-24A2-40E7-8991-0E98B90A8CA3}" destId="{9359E908-0A6C-4180-BC89-B2506B66E472}" srcOrd="7" destOrd="0" parTransId="{3D59C927-7A46-4B30-AB33-B66D956F7F55}" sibTransId="{E505E2E7-5E88-40CB-AE99-FF6B0C111FCF}"/>
    <dgm:cxn modelId="{DEC98C1C-3C85-40EA-B431-D95604F28415}" type="presOf" srcId="{E969E06B-E732-4388-A109-A644A90E52C8}" destId="{0387A317-4F74-40AB-9539-06BCF184D1DF}" srcOrd="1" destOrd="4" presId="urn:microsoft.com/office/officeart/2005/8/layout/cycle4"/>
    <dgm:cxn modelId="{E1C96A1E-B339-448C-AFFA-7FE067E6D68B}" srcId="{0F097F43-24A2-40E7-8991-0E98B90A8CA3}" destId="{128B47C6-3AD1-4272-9AE0-01CF9D09A7EB}" srcOrd="6" destOrd="0" parTransId="{4F7DDFF7-D43F-4779-9DD2-07D1AC1C47E1}" sibTransId="{571B6DAB-BF29-47D0-B422-CC37E0863332}"/>
    <dgm:cxn modelId="{44978928-4BBC-40E5-A3EA-BB7C9B1785F9}" srcId="{28F5D47B-A9B2-4BE0-85E1-F5B7C4D26DB0}" destId="{F89A49AB-3C55-471E-B364-392D47C4F63C}" srcOrd="3" destOrd="0" parTransId="{FF9B2C93-4E1F-4ED6-9BB7-4AD91DBBFC0C}" sibTransId="{2BBD5CB2-22A9-46DE-8B93-1003AE7F205A}"/>
    <dgm:cxn modelId="{D9F3FB2B-5DEC-4385-9DDD-0A43588223B5}" type="presOf" srcId="{B8615D9A-E8F4-40CD-952B-0554F5E34006}" destId="{04A7956F-2A09-4FD3-9682-2B374A3FECD1}" srcOrd="1" destOrd="0" presId="urn:microsoft.com/office/officeart/2005/8/layout/cycle4"/>
    <dgm:cxn modelId="{097AA42D-3185-4BB5-8024-5F585F6B8822}" type="presOf" srcId="{EB2FEFB9-01C1-46D4-B1DC-8E09CDAF55AA}" destId="{B71E11BD-AB27-4E77-BF9C-FD987E610F04}" srcOrd="0" destOrd="6" presId="urn:microsoft.com/office/officeart/2005/8/layout/cycle4"/>
    <dgm:cxn modelId="{DEF1793B-0CF4-4857-B5AE-657B6A254CC7}" type="presOf" srcId="{DD7CA904-0A2E-4536-9C98-92A24F616C33}" destId="{BA827FA8-277F-4968-A5CD-BDF26EE39B91}" srcOrd="1" destOrd="0" presId="urn:microsoft.com/office/officeart/2005/8/layout/cycle4"/>
    <dgm:cxn modelId="{7DD5BF47-91C2-4291-AD45-9AB539127EC9}" srcId="{D943B158-B9E8-406C-960A-DF0BEE3F016D}" destId="{A522C2A2-E8D8-4A51-9165-DB0E9B38B636}" srcOrd="0" destOrd="0" parTransId="{E0BF7FAE-8EB6-4A2C-A22E-14BA20A2D6C7}" sibTransId="{7DC13BC9-65AF-4F61-8C1C-54775942B5BA}"/>
    <dgm:cxn modelId="{C8273D48-D603-43BD-8607-4EA263F288F5}" type="presOf" srcId="{96B229F4-CE10-4C21-A405-8E545F78EAA9}" destId="{0387A317-4F74-40AB-9539-06BCF184D1DF}" srcOrd="1" destOrd="1" presId="urn:microsoft.com/office/officeart/2005/8/layout/cycle4"/>
    <dgm:cxn modelId="{AA8F724A-09C8-4EBD-A15F-3FEAD7067BE7}" type="presOf" srcId="{128B47C6-3AD1-4272-9AE0-01CF9D09A7EB}" destId="{1A2FE118-C969-4FF6-8744-00E8585F8EDA}" srcOrd="0" destOrd="6" presId="urn:microsoft.com/office/officeart/2005/8/layout/cycle4"/>
    <dgm:cxn modelId="{F4A87F4A-5090-45E6-8866-ABD5ED2A3601}" srcId="{FB27D0FD-8266-4438-B6D3-AEA1A9CAF67D}" destId="{41CDE195-16E7-4F58-BD44-8CA16E46FB2C}" srcOrd="5" destOrd="0" parTransId="{8F7546B4-A8E2-4E73-A348-7A1DCD324179}" sibTransId="{16D7B7D3-60F3-4D9A-886D-E16BEF3D2FDE}"/>
    <dgm:cxn modelId="{42DB4D4B-2C88-447F-89BD-79687468A976}" srcId="{0F097F43-24A2-40E7-8991-0E98B90A8CA3}" destId="{D81E7A95-B5AF-4149-9174-05D13B25B997}" srcOrd="2" destOrd="0" parTransId="{4127B413-92B4-41A1-829F-90B4E1DE1356}" sibTransId="{665EF439-41A0-4D11-BDDC-86B12FAFC4B9}"/>
    <dgm:cxn modelId="{871E386C-4DF9-499B-A2B9-45C57E60B426}" type="presOf" srcId="{F89A49AB-3C55-471E-B364-392D47C4F63C}" destId="{04A7956F-2A09-4FD3-9682-2B374A3FECD1}" srcOrd="1" destOrd="3" presId="urn:microsoft.com/office/officeart/2005/8/layout/cycle4"/>
    <dgm:cxn modelId="{3EA8224F-A89E-41CA-BFA7-1D85E7F347D6}" srcId="{06DC9B50-7B3D-4D66-A400-FC7BF413A8F6}" destId="{955B3FCC-A77C-4302-8D7D-D0C7C4890893}" srcOrd="7" destOrd="0" parTransId="{17201260-401F-46BC-AACA-B4C76481D854}" sibTransId="{4E6775EB-DFD2-4940-9656-A0F4ED6CD01F}"/>
    <dgm:cxn modelId="{B3BE3B71-D8DC-4266-A1A3-44DD11C92BE5}" type="presOf" srcId="{49FDC6FC-690B-464A-940A-3EF359B7D1D5}" destId="{BA827FA8-277F-4968-A5CD-BDF26EE39B91}" srcOrd="1" destOrd="1" presId="urn:microsoft.com/office/officeart/2005/8/layout/cycle4"/>
    <dgm:cxn modelId="{C6D35872-A12A-4877-90D8-75BF51A4C334}" type="presOf" srcId="{96B229F4-CE10-4C21-A405-8E545F78EAA9}" destId="{1A2FE118-C969-4FF6-8744-00E8585F8EDA}" srcOrd="0" destOrd="1" presId="urn:microsoft.com/office/officeart/2005/8/layout/cycle4"/>
    <dgm:cxn modelId="{79AB2D53-AC7E-4D5B-B4EA-E41F7119D4ED}" srcId="{FB27D0FD-8266-4438-B6D3-AEA1A9CAF67D}" destId="{26A8C5FB-3E84-4563-A2D9-387C96242649}" srcOrd="4" destOrd="0" parTransId="{818CEF2B-85F1-4339-B585-6C2C8ACE39C5}" sibTransId="{CA9F88B0-FB01-4139-BE72-0D3B08BA8269}"/>
    <dgm:cxn modelId="{AB209155-4A3B-4F94-869F-AB00F5565248}" type="presOf" srcId="{517B074F-0506-402E-829E-B2676DF68907}" destId="{B71E11BD-AB27-4E77-BF9C-FD987E610F04}" srcOrd="0" destOrd="5" presId="urn:microsoft.com/office/officeart/2005/8/layout/cycle4"/>
    <dgm:cxn modelId="{38633456-67F9-4FE3-8BA3-5D47B629024E}" type="presOf" srcId="{9359E908-0A6C-4180-BC89-B2506B66E472}" destId="{1A2FE118-C969-4FF6-8744-00E8585F8EDA}" srcOrd="0" destOrd="7" presId="urn:microsoft.com/office/officeart/2005/8/layout/cycle4"/>
    <dgm:cxn modelId="{D46EA85A-CE68-4AC2-B600-C8BBBDF31886}" type="presOf" srcId="{0BE02734-D44B-4EA5-91C6-A47FBCBB39DA}" destId="{E18CC471-812F-4DAF-BE1B-66DB84AA922B}" srcOrd="0" destOrd="2" presId="urn:microsoft.com/office/officeart/2005/8/layout/cycle4"/>
    <dgm:cxn modelId="{AB88E57D-51E2-4110-A1E9-C2564571C3C1}" type="presOf" srcId="{0940B4E3-DE43-4E7F-83F8-24DA6C738F20}" destId="{B71E11BD-AB27-4E77-BF9C-FD987E610F04}" srcOrd="0" destOrd="4" presId="urn:microsoft.com/office/officeart/2005/8/layout/cycle4"/>
    <dgm:cxn modelId="{BA08F27D-07F7-47A7-8285-22F886DE2CF0}" type="presOf" srcId="{230443CC-92B4-4011-91C3-5A8F6457CF5E}" destId="{B7936972-0CB9-4E08-9CFE-9320833E35D8}" srcOrd="0" destOrd="4" presId="urn:microsoft.com/office/officeart/2005/8/layout/cycle4"/>
    <dgm:cxn modelId="{722D3F84-4D08-4424-AF4F-A2014AF9E024}" type="presOf" srcId="{06DC9B50-7B3D-4D66-A400-FC7BF413A8F6}" destId="{B425522F-E671-4F96-9B84-FD783842D5B1}" srcOrd="0" destOrd="0" presId="urn:microsoft.com/office/officeart/2005/8/layout/cycle4"/>
    <dgm:cxn modelId="{3EE0328B-0CEE-4311-9B67-136C3B56CF34}" type="presOf" srcId="{FB3FB072-8321-4F9E-A24B-A21986480955}" destId="{B7936972-0CB9-4E08-9CFE-9320833E35D8}" srcOrd="0" destOrd="1" presId="urn:microsoft.com/office/officeart/2005/8/layout/cycle4"/>
    <dgm:cxn modelId="{22AA8C8F-F095-4786-8DCE-AB9FE859971E}" type="presOf" srcId="{955B3FCC-A77C-4302-8D7D-D0C7C4890893}" destId="{BA827FA8-277F-4968-A5CD-BDF26EE39B91}" srcOrd="1" destOrd="7" presId="urn:microsoft.com/office/officeart/2005/8/layout/cycle4"/>
    <dgm:cxn modelId="{9161CB8F-1085-427B-9EC9-3F1D5BDE9092}" type="presOf" srcId="{EDE018C8-B8D1-438A-B5C1-6E1BEDCCBF21}" destId="{B71E11BD-AB27-4E77-BF9C-FD987E610F04}" srcOrd="0" destOrd="3" presId="urn:microsoft.com/office/officeart/2005/8/layout/cycle4"/>
    <dgm:cxn modelId="{E09DEA90-204E-45AC-9BE7-63D1B38696A1}" type="presOf" srcId="{A74342B8-6D15-45E2-B98F-29D3E6B00667}" destId="{0387A317-4F74-40AB-9539-06BCF184D1DF}" srcOrd="1" destOrd="5" presId="urn:microsoft.com/office/officeart/2005/8/layout/cycle4"/>
    <dgm:cxn modelId="{93116D92-72F3-48FD-B9E2-6006CD878D34}" type="presOf" srcId="{517B074F-0506-402E-829E-B2676DF68907}" destId="{BA827FA8-277F-4968-A5CD-BDF26EE39B91}" srcOrd="1" destOrd="5" presId="urn:microsoft.com/office/officeart/2005/8/layout/cycle4"/>
    <dgm:cxn modelId="{047E7E93-8AA7-475C-8140-EA6250A2958E}" srcId="{FB27D0FD-8266-4438-B6D3-AEA1A9CAF67D}" destId="{E9FC658A-86FE-4A7A-AAF8-B5E9EB1306D2}" srcOrd="0" destOrd="0" parTransId="{E3427AD8-ECC6-4FAC-ACBE-64257ED9F14E}" sibTransId="{589A4CF0-E9EC-46ED-8C24-4EA0E308474E}"/>
    <dgm:cxn modelId="{2CFC6097-73FF-4754-B68C-71014F9E5465}" srcId="{0F097F43-24A2-40E7-8991-0E98B90A8CA3}" destId="{91CB5B4B-B2C5-432C-9E7E-84177C608689}" srcOrd="0" destOrd="0" parTransId="{13261979-45E4-4C3F-BA3B-639DF36290C0}" sibTransId="{F522A02D-F0E6-4B9E-9D3D-476F9604A1BA}"/>
    <dgm:cxn modelId="{7B95B498-4B4D-4D1B-9292-C455791D57A1}" type="presOf" srcId="{FB3FB072-8321-4F9E-A24B-A21986480955}" destId="{04A7956F-2A09-4FD3-9682-2B374A3FECD1}" srcOrd="1" destOrd="1" presId="urn:microsoft.com/office/officeart/2005/8/layout/cycle4"/>
    <dgm:cxn modelId="{B7AF2D9A-00C2-4045-828B-2EE303D11460}" srcId="{06DC9B50-7B3D-4D66-A400-FC7BF413A8F6}" destId="{EB2FEFB9-01C1-46D4-B1DC-8E09CDAF55AA}" srcOrd="6" destOrd="0" parTransId="{BD373895-2C3C-4641-ACC0-E7D0706C9B1D}" sibTransId="{D45B3530-AC08-4B53-BC2E-D5F5D1A6C003}"/>
    <dgm:cxn modelId="{CE0B799E-AB09-48C0-9E35-EF9184A6ED50}" type="presOf" srcId="{F8C6AD6F-1812-4F02-A705-3C928119884A}" destId="{12B29C1A-0482-4BB4-A62A-0397D40E2BFD}" srcOrd="0" destOrd="0" presId="urn:microsoft.com/office/officeart/2005/8/layout/cycle4"/>
    <dgm:cxn modelId="{E9DE18A1-E4D7-4696-8BC9-C31DF6AD8494}" type="presOf" srcId="{A9BA4348-D262-4D0A-8930-0EF73FC8A0B8}" destId="{B71E11BD-AB27-4E77-BF9C-FD987E610F04}" srcOrd="0" destOrd="2" presId="urn:microsoft.com/office/officeart/2005/8/layout/cycle4"/>
    <dgm:cxn modelId="{827E21A1-60F6-485E-BB7F-CCE27FEA8330}" srcId="{FB27D0FD-8266-4438-B6D3-AEA1A9CAF67D}" destId="{A5719EFC-1C0C-4250-9F7C-164765851D53}" srcOrd="3" destOrd="0" parTransId="{400A37B0-DE4F-48BC-8D3C-09B2FB9F6E9A}" sibTransId="{FC8D3F9D-8018-4925-B68D-E01FC7C4D649}"/>
    <dgm:cxn modelId="{2AA64EA6-87C5-4BC7-B965-8B1F29852C21}" type="presOf" srcId="{D81E7A95-B5AF-4149-9174-05D13B25B997}" destId="{1A2FE118-C969-4FF6-8744-00E8585F8EDA}" srcOrd="0" destOrd="2" presId="urn:microsoft.com/office/officeart/2005/8/layout/cycle4"/>
    <dgm:cxn modelId="{B98427A7-516C-4C0B-9F46-2124B31026C0}" srcId="{F8C6AD6F-1812-4F02-A705-3C928119884A}" destId="{0F097F43-24A2-40E7-8991-0E98B90A8CA3}" srcOrd="3" destOrd="0" parTransId="{A39A5089-8ACF-42FF-9257-EC7B3C82DF73}" sibTransId="{C6D4719F-1F01-4519-AD78-8B061BE954C7}"/>
    <dgm:cxn modelId="{870453A8-3255-4653-AE33-653D76753C6A}" type="presOf" srcId="{0F097F43-24A2-40E7-8991-0E98B90A8CA3}" destId="{E14CE9ED-B373-4453-9AD6-74A7FCB3696D}" srcOrd="0" destOrd="0" presId="urn:microsoft.com/office/officeart/2005/8/layout/cycle4"/>
    <dgm:cxn modelId="{A7FAD9A8-3503-4736-B18B-FF2EB2F78F3D}" type="presOf" srcId="{41CDE195-16E7-4F58-BD44-8CA16E46FB2C}" destId="{E18CC471-812F-4DAF-BE1B-66DB84AA922B}" srcOrd="0" destOrd="5" presId="urn:microsoft.com/office/officeart/2005/8/layout/cycle4"/>
    <dgm:cxn modelId="{201FB5AB-0E1A-4D08-BB76-6DBB8BF09069}" type="presOf" srcId="{B8615D9A-E8F4-40CD-952B-0554F5E34006}" destId="{B7936972-0CB9-4E08-9CFE-9320833E35D8}" srcOrd="0" destOrd="0" presId="urn:microsoft.com/office/officeart/2005/8/layout/cycle4"/>
    <dgm:cxn modelId="{BB6A18B2-EA55-4A6A-809A-C8B3F296954F}" srcId="{06DC9B50-7B3D-4D66-A400-FC7BF413A8F6}" destId="{49FDC6FC-690B-464A-940A-3EF359B7D1D5}" srcOrd="1" destOrd="0" parTransId="{270D500F-2616-42F8-846E-88874EAE035B}" sibTransId="{F5ED9222-8103-4D7E-A5D4-8D18A99B62EF}"/>
    <dgm:cxn modelId="{F3CE5DB4-03D2-495D-992B-3300CC7CAA21}" type="presOf" srcId="{26A8C5FB-3E84-4563-A2D9-387C96242649}" destId="{5C643E52-25BB-423C-B115-76345C756ED1}" srcOrd="1" destOrd="4" presId="urn:microsoft.com/office/officeart/2005/8/layout/cycle4"/>
    <dgm:cxn modelId="{1B266FB7-8313-4C1B-A9D7-BAEA102B7D32}" type="presOf" srcId="{91CB5B4B-B2C5-432C-9E7E-84177C608689}" destId="{0387A317-4F74-40AB-9539-06BCF184D1DF}" srcOrd="1" destOrd="0" presId="urn:microsoft.com/office/officeart/2005/8/layout/cycle4"/>
    <dgm:cxn modelId="{2C6B7BB9-A47B-4426-8527-99FAE35ADEAD}" type="presOf" srcId="{EB2FEFB9-01C1-46D4-B1DC-8E09CDAF55AA}" destId="{BA827FA8-277F-4968-A5CD-BDF26EE39B91}" srcOrd="1" destOrd="6" presId="urn:microsoft.com/office/officeart/2005/8/layout/cycle4"/>
    <dgm:cxn modelId="{AEB152BA-83D2-44E6-8406-46A6049EDFA0}" type="presOf" srcId="{173206A4-C533-49FE-A9EE-C146D4F859DE}" destId="{E18CC471-812F-4DAF-BE1B-66DB84AA922B}" srcOrd="0" destOrd="1" presId="urn:microsoft.com/office/officeart/2005/8/layout/cycle4"/>
    <dgm:cxn modelId="{677CC5BD-32C5-40C9-8FEC-0F673BC7FFC4}" srcId="{28F5D47B-A9B2-4BE0-85E1-F5B7C4D26DB0}" destId="{FB3FB072-8321-4F9E-A24B-A21986480955}" srcOrd="1" destOrd="0" parTransId="{D8022B47-22DE-4C85-816F-8309A6162AF1}" sibTransId="{CE13D805-126A-4081-B490-325675F40FCB}"/>
    <dgm:cxn modelId="{3E4BF9BD-8982-45FE-B92E-B3417CB770DE}" srcId="{06DC9B50-7B3D-4D66-A400-FC7BF413A8F6}" destId="{517B074F-0506-402E-829E-B2676DF68907}" srcOrd="5" destOrd="0" parTransId="{55E812D6-32C5-4767-86E6-BB17BC5DB52D}" sibTransId="{AA88663B-500D-4E59-8E13-04905087D925}"/>
    <dgm:cxn modelId="{0F3B27C0-26F5-49BA-A95A-207462CD4121}" type="presOf" srcId="{EDE018C8-B8D1-438A-B5C1-6E1BEDCCBF21}" destId="{BA827FA8-277F-4968-A5CD-BDF26EE39B91}" srcOrd="1" destOrd="3" presId="urn:microsoft.com/office/officeart/2005/8/layout/cycle4"/>
    <dgm:cxn modelId="{772A2AC5-D18F-4B28-89CA-7F628966D5A1}" type="presOf" srcId="{FB27D0FD-8266-4438-B6D3-AEA1A9CAF67D}" destId="{18E5BAFC-864B-45E0-95F0-4A7C4D73B6F9}" srcOrd="0" destOrd="0" presId="urn:microsoft.com/office/officeart/2005/8/layout/cycle4"/>
    <dgm:cxn modelId="{2F7F88C5-EE4C-43B2-B1F7-55DE0157F265}" type="presOf" srcId="{C51E70AC-E3D1-48BB-B781-6329FAE1B291}" destId="{B7936972-0CB9-4E08-9CFE-9320833E35D8}" srcOrd="0" destOrd="2" presId="urn:microsoft.com/office/officeart/2005/8/layout/cycle4"/>
    <dgm:cxn modelId="{E5DEF5C6-688E-47F3-96F3-A1934FC2EEAA}" type="presOf" srcId="{0940B4E3-DE43-4E7F-83F8-24DA6C738F20}" destId="{BA827FA8-277F-4968-A5CD-BDF26EE39B91}" srcOrd="1" destOrd="4" presId="urn:microsoft.com/office/officeart/2005/8/layout/cycle4"/>
    <dgm:cxn modelId="{21F9D7C9-C597-4138-A9E5-9F854F5607A1}" type="presOf" srcId="{C51E70AC-E3D1-48BB-B781-6329FAE1B291}" destId="{04A7956F-2A09-4FD3-9682-2B374A3FECD1}" srcOrd="1" destOrd="2" presId="urn:microsoft.com/office/officeart/2005/8/layout/cycle4"/>
    <dgm:cxn modelId="{BFA4C7CB-17C7-43E6-9550-43690AC7F32B}" srcId="{0F097F43-24A2-40E7-8991-0E98B90A8CA3}" destId="{E969E06B-E732-4388-A109-A644A90E52C8}" srcOrd="4" destOrd="0" parTransId="{BEBA1ECB-FB7A-4082-883A-9D39E007DFF6}" sibTransId="{A5F3CEE4-6F57-4E50-B8F3-8225D5A0EBD2}"/>
    <dgm:cxn modelId="{D0916CCC-C678-4B9A-AECB-96F78A14E141}" srcId="{28F5D47B-A9B2-4BE0-85E1-F5B7C4D26DB0}" destId="{C51E70AC-E3D1-48BB-B781-6329FAE1B291}" srcOrd="2" destOrd="0" parTransId="{1E39CEC9-91A8-4636-8851-05E3D09BB0FE}" sibTransId="{23E8A981-0A4F-44F2-B183-8EE6BFDF754D}"/>
    <dgm:cxn modelId="{D52F0FCD-98B7-48CF-B1C8-67EB7564A31F}" type="presOf" srcId="{955B3FCC-A77C-4302-8D7D-D0C7C4890893}" destId="{B71E11BD-AB27-4E77-BF9C-FD987E610F04}" srcOrd="0" destOrd="7" presId="urn:microsoft.com/office/officeart/2005/8/layout/cycle4"/>
    <dgm:cxn modelId="{3FBFBCCD-6B0F-4737-889C-277C84F0B2F3}" type="presOf" srcId="{D81E7A95-B5AF-4149-9174-05D13B25B997}" destId="{0387A317-4F74-40AB-9539-06BCF184D1DF}" srcOrd="1" destOrd="2" presId="urn:microsoft.com/office/officeart/2005/8/layout/cycle4"/>
    <dgm:cxn modelId="{16966FD1-BAA5-48A5-AC41-55DAA942B141}" type="presOf" srcId="{26A8C5FB-3E84-4563-A2D9-387C96242649}" destId="{E18CC471-812F-4DAF-BE1B-66DB84AA922B}" srcOrd="0" destOrd="4" presId="urn:microsoft.com/office/officeart/2005/8/layout/cycle4"/>
    <dgm:cxn modelId="{7FBB86D1-952D-4BB8-9BEE-6F95AA3DF89C}" type="presOf" srcId="{E9FC658A-86FE-4A7A-AAF8-B5E9EB1306D2}" destId="{5C643E52-25BB-423C-B115-76345C756ED1}" srcOrd="1" destOrd="0" presId="urn:microsoft.com/office/officeart/2005/8/layout/cycle4"/>
    <dgm:cxn modelId="{8C51A1D5-5FD2-4068-87B8-8FE2B3250C96}" type="presOf" srcId="{A5719EFC-1C0C-4250-9F7C-164765851D53}" destId="{5C643E52-25BB-423C-B115-76345C756ED1}" srcOrd="1" destOrd="3" presId="urn:microsoft.com/office/officeart/2005/8/layout/cycle4"/>
    <dgm:cxn modelId="{6DEA48D6-C564-4D9C-B395-95737352A24F}" srcId="{06DC9B50-7B3D-4D66-A400-FC7BF413A8F6}" destId="{DD7CA904-0A2E-4536-9C98-92A24F616C33}" srcOrd="0" destOrd="0" parTransId="{D13EFBB5-59B4-4307-86DF-4261AC074ACF}" sibTransId="{7BBA4B84-2079-4DBF-AB63-BAB66ED1998D}"/>
    <dgm:cxn modelId="{1AA2BFD7-35C0-43A3-BB93-F3D7073C04CF}" srcId="{06DC9B50-7B3D-4D66-A400-FC7BF413A8F6}" destId="{0940B4E3-DE43-4E7F-83F8-24DA6C738F20}" srcOrd="4" destOrd="0" parTransId="{80C6263B-074A-484F-B23A-71596EB53544}" sibTransId="{2991A1E8-D68B-4785-B01C-ED72EFC702C8}"/>
    <dgm:cxn modelId="{57EB7AD9-6D8B-44CB-BDDB-1438BBA4EA4B}" type="presOf" srcId="{A9BA4348-D262-4D0A-8930-0EF73FC8A0B8}" destId="{BA827FA8-277F-4968-A5CD-BDF26EE39B91}" srcOrd="1" destOrd="2" presId="urn:microsoft.com/office/officeart/2005/8/layout/cycle4"/>
    <dgm:cxn modelId="{70C178DA-E96F-4E40-90D4-3BE51A85346A}" type="presOf" srcId="{0BE02734-D44B-4EA5-91C6-A47FBCBB39DA}" destId="{5C643E52-25BB-423C-B115-76345C756ED1}" srcOrd="1" destOrd="2" presId="urn:microsoft.com/office/officeart/2005/8/layout/cycle4"/>
    <dgm:cxn modelId="{0F552CDC-6831-4377-B4EA-2821276C87E1}" type="presOf" srcId="{9359E908-0A6C-4180-BC89-B2506B66E472}" destId="{0387A317-4F74-40AB-9539-06BCF184D1DF}" srcOrd="1" destOrd="7" presId="urn:microsoft.com/office/officeart/2005/8/layout/cycle4"/>
    <dgm:cxn modelId="{553040DD-DA69-408D-B66A-0E61CAAF70E9}" type="presOf" srcId="{E9FC658A-86FE-4A7A-AAF8-B5E9EB1306D2}" destId="{E18CC471-812F-4DAF-BE1B-66DB84AA922B}" srcOrd="0" destOrd="0" presId="urn:microsoft.com/office/officeart/2005/8/layout/cycle4"/>
    <dgm:cxn modelId="{19BDC2DE-0412-4C8B-8923-790B32F049F2}" type="presOf" srcId="{0EDEFA51-6F5D-4C84-A8D6-71DBBCA0EF16}" destId="{0387A317-4F74-40AB-9539-06BCF184D1DF}" srcOrd="1" destOrd="3" presId="urn:microsoft.com/office/officeart/2005/8/layout/cycle4"/>
    <dgm:cxn modelId="{5240C9DE-51DB-406F-BFB1-555117101415}" type="presOf" srcId="{91CB5B4B-B2C5-432C-9E7E-84177C608689}" destId="{1A2FE118-C969-4FF6-8744-00E8585F8EDA}" srcOrd="0" destOrd="0" presId="urn:microsoft.com/office/officeart/2005/8/layout/cycle4"/>
    <dgm:cxn modelId="{2202FEDE-F3A1-4BAB-B5CF-F3322A889787}" type="presOf" srcId="{173206A4-C533-49FE-A9EE-C146D4F859DE}" destId="{5C643E52-25BB-423C-B115-76345C756ED1}" srcOrd="1" destOrd="1" presId="urn:microsoft.com/office/officeart/2005/8/layout/cycle4"/>
    <dgm:cxn modelId="{43D856E0-85F6-4FD2-AACA-51D22DC8D7F1}" srcId="{28F5D47B-A9B2-4BE0-85E1-F5B7C4D26DB0}" destId="{230443CC-92B4-4011-91C3-5A8F6457CF5E}" srcOrd="4" destOrd="0" parTransId="{95C6612C-26E8-4F99-82A1-4FD1B54609EC}" sibTransId="{D8E03AF3-4D97-4047-821F-C416800741A3}"/>
    <dgm:cxn modelId="{D6E787E9-665B-40B8-BCC4-00C6E9ADC14A}" type="presOf" srcId="{28F5D47B-A9B2-4BE0-85E1-F5B7C4D26DB0}" destId="{BFCB1FB7-A07E-42FA-BE8B-268AB151D501}" srcOrd="0" destOrd="0" presId="urn:microsoft.com/office/officeart/2005/8/layout/cycle4"/>
    <dgm:cxn modelId="{D3FE11EA-0206-4164-8216-415A899E9D76}" srcId="{FB27D0FD-8266-4438-B6D3-AEA1A9CAF67D}" destId="{0BE02734-D44B-4EA5-91C6-A47FBCBB39DA}" srcOrd="2" destOrd="0" parTransId="{A37BFE26-6B85-4307-B3B1-1AE02BD08EDC}" sibTransId="{7A2303DC-95CD-4CE2-813B-30F99BA0C25C}"/>
    <dgm:cxn modelId="{CEEC6BEB-C004-4E47-AB9D-1BAEF5F88C1E}" srcId="{0F097F43-24A2-40E7-8991-0E98B90A8CA3}" destId="{A74342B8-6D15-45E2-B98F-29D3E6B00667}" srcOrd="5" destOrd="0" parTransId="{7B8BEFDA-AFD4-4B2B-BBC4-9F4E7A9D0EA1}" sibTransId="{FE3B56E2-1CFE-48DC-B508-E0DC76604D5A}"/>
    <dgm:cxn modelId="{794B00EC-C233-45CC-A3E5-BBBE0D8B83B8}" srcId="{F8C6AD6F-1812-4F02-A705-3C928119884A}" destId="{FB27D0FD-8266-4438-B6D3-AEA1A9CAF67D}" srcOrd="0" destOrd="0" parTransId="{1030FEC7-1154-4B61-99A1-DF4AFE632257}" sibTransId="{555FCA3D-401B-43E2-A125-192F527CFD1D}"/>
    <dgm:cxn modelId="{2563BCF1-E87B-41DA-85A4-5A74735C9A4E}" type="presOf" srcId="{F89A49AB-3C55-471E-B364-392D47C4F63C}" destId="{B7936972-0CB9-4E08-9CFE-9320833E35D8}" srcOrd="0" destOrd="3" presId="urn:microsoft.com/office/officeart/2005/8/layout/cycle4"/>
    <dgm:cxn modelId="{095941F4-86E4-4F79-95DE-A8ECEC90CF07}" type="presOf" srcId="{0EDEFA51-6F5D-4C84-A8D6-71DBBCA0EF16}" destId="{1A2FE118-C969-4FF6-8744-00E8585F8EDA}" srcOrd="0" destOrd="3" presId="urn:microsoft.com/office/officeart/2005/8/layout/cycle4"/>
    <dgm:cxn modelId="{858F7DF6-92B1-4B24-9A31-0704F52F73C1}" srcId="{F8C6AD6F-1812-4F02-A705-3C928119884A}" destId="{D943B158-B9E8-406C-960A-DF0BEE3F016D}" srcOrd="4" destOrd="0" parTransId="{F923E0E3-6425-4C0A-97BB-8BB929416490}" sibTransId="{F5575D2E-361F-4636-BCCA-32E1A98AAD89}"/>
    <dgm:cxn modelId="{6D79F3F9-885A-4D88-9C59-C34ABA8BDCF0}" type="presOf" srcId="{A5719EFC-1C0C-4250-9F7C-164765851D53}" destId="{E18CC471-812F-4DAF-BE1B-66DB84AA922B}" srcOrd="0" destOrd="3" presId="urn:microsoft.com/office/officeart/2005/8/layout/cycle4"/>
    <dgm:cxn modelId="{E78DFDFA-DF68-45CC-9564-7ED430B45098}" type="presOf" srcId="{DD7CA904-0A2E-4536-9C98-92A24F616C33}" destId="{B71E11BD-AB27-4E77-BF9C-FD987E610F04}" srcOrd="0" destOrd="0" presId="urn:microsoft.com/office/officeart/2005/8/layout/cycle4"/>
    <dgm:cxn modelId="{5D5417FD-46C3-4BA6-933C-B19D9BCE9D39}" srcId="{F8C6AD6F-1812-4F02-A705-3C928119884A}" destId="{28F5D47B-A9B2-4BE0-85E1-F5B7C4D26DB0}" srcOrd="1" destOrd="0" parTransId="{ACD93BF5-700F-448A-92A0-C73E1EA9A0E2}" sibTransId="{FAE8FDCC-3300-434E-B399-45328F35535B}"/>
    <dgm:cxn modelId="{A5F2B9FD-55DE-4251-90B5-55DFE6C520A2}" srcId="{0F097F43-24A2-40E7-8991-0E98B90A8CA3}" destId="{0EDEFA51-6F5D-4C84-A8D6-71DBBCA0EF16}" srcOrd="3" destOrd="0" parTransId="{4A6A9409-04FA-489D-9ECD-2540EAB5B5E8}" sibTransId="{A6EA920B-22A8-455D-901F-2662D3700517}"/>
    <dgm:cxn modelId="{EBC20E4B-EEFE-41F4-8362-5A3452A8106E}" type="presParOf" srcId="{12B29C1A-0482-4BB4-A62A-0397D40E2BFD}" destId="{AF769F8C-403A-4EC1-BE19-B684D983F2D3}" srcOrd="0" destOrd="0" presId="urn:microsoft.com/office/officeart/2005/8/layout/cycle4"/>
    <dgm:cxn modelId="{8C2AF566-B52D-46B4-A9F7-855A8D27A1E1}" type="presParOf" srcId="{AF769F8C-403A-4EC1-BE19-B684D983F2D3}" destId="{02432455-6780-4042-810F-5C26C793ABEF}" srcOrd="0" destOrd="0" presId="urn:microsoft.com/office/officeart/2005/8/layout/cycle4"/>
    <dgm:cxn modelId="{7D3F3836-9EA7-4B70-819C-E8C0B2FE3433}" type="presParOf" srcId="{02432455-6780-4042-810F-5C26C793ABEF}" destId="{E18CC471-812F-4DAF-BE1B-66DB84AA922B}" srcOrd="0" destOrd="0" presId="urn:microsoft.com/office/officeart/2005/8/layout/cycle4"/>
    <dgm:cxn modelId="{34B3622A-6576-45CA-95C8-BCC4E6CE61D0}" type="presParOf" srcId="{02432455-6780-4042-810F-5C26C793ABEF}" destId="{5C643E52-25BB-423C-B115-76345C756ED1}" srcOrd="1" destOrd="0" presId="urn:microsoft.com/office/officeart/2005/8/layout/cycle4"/>
    <dgm:cxn modelId="{31293376-6A37-4469-9E27-BE0845194072}" type="presParOf" srcId="{AF769F8C-403A-4EC1-BE19-B684D983F2D3}" destId="{6B79BEEE-EF3B-4F38-8F70-34485E5994E3}" srcOrd="1" destOrd="0" presId="urn:microsoft.com/office/officeart/2005/8/layout/cycle4"/>
    <dgm:cxn modelId="{92DCB30A-41B7-4FC5-B84B-9285C808DA39}" type="presParOf" srcId="{6B79BEEE-EF3B-4F38-8F70-34485E5994E3}" destId="{B7936972-0CB9-4E08-9CFE-9320833E35D8}" srcOrd="0" destOrd="0" presId="urn:microsoft.com/office/officeart/2005/8/layout/cycle4"/>
    <dgm:cxn modelId="{C38DB3F3-EC04-48CF-B701-1C183084B44F}" type="presParOf" srcId="{6B79BEEE-EF3B-4F38-8F70-34485E5994E3}" destId="{04A7956F-2A09-4FD3-9682-2B374A3FECD1}" srcOrd="1" destOrd="0" presId="urn:microsoft.com/office/officeart/2005/8/layout/cycle4"/>
    <dgm:cxn modelId="{F18F2070-C704-4BD3-A6B2-731CBBD98F47}" type="presParOf" srcId="{AF769F8C-403A-4EC1-BE19-B684D983F2D3}" destId="{A68D22C9-6729-42F9-8CAB-7368A9C29460}" srcOrd="2" destOrd="0" presId="urn:microsoft.com/office/officeart/2005/8/layout/cycle4"/>
    <dgm:cxn modelId="{00F80B84-18C4-4DF8-877F-D5D38BE228A7}" type="presParOf" srcId="{A68D22C9-6729-42F9-8CAB-7368A9C29460}" destId="{B71E11BD-AB27-4E77-BF9C-FD987E610F04}" srcOrd="0" destOrd="0" presId="urn:microsoft.com/office/officeart/2005/8/layout/cycle4"/>
    <dgm:cxn modelId="{7CB93D9A-153E-4259-80C1-672B11A0B940}" type="presParOf" srcId="{A68D22C9-6729-42F9-8CAB-7368A9C29460}" destId="{BA827FA8-277F-4968-A5CD-BDF26EE39B91}" srcOrd="1" destOrd="0" presId="urn:microsoft.com/office/officeart/2005/8/layout/cycle4"/>
    <dgm:cxn modelId="{DD11D852-90B2-4BC2-BC17-F8328C6EAEB2}" type="presParOf" srcId="{AF769F8C-403A-4EC1-BE19-B684D983F2D3}" destId="{6436E3AC-62F8-4765-9541-51BC66900339}" srcOrd="3" destOrd="0" presId="urn:microsoft.com/office/officeart/2005/8/layout/cycle4"/>
    <dgm:cxn modelId="{B46DB80E-F13D-4472-90D4-611BAA7C81D8}" type="presParOf" srcId="{6436E3AC-62F8-4765-9541-51BC66900339}" destId="{1A2FE118-C969-4FF6-8744-00E8585F8EDA}" srcOrd="0" destOrd="0" presId="urn:microsoft.com/office/officeart/2005/8/layout/cycle4"/>
    <dgm:cxn modelId="{476A7BAE-9178-4D55-968D-827C386924D4}" type="presParOf" srcId="{6436E3AC-62F8-4765-9541-51BC66900339}" destId="{0387A317-4F74-40AB-9539-06BCF184D1DF}" srcOrd="1" destOrd="0" presId="urn:microsoft.com/office/officeart/2005/8/layout/cycle4"/>
    <dgm:cxn modelId="{CE46B463-E392-4C99-A606-5CEBCC1A49B0}" type="presParOf" srcId="{AF769F8C-403A-4EC1-BE19-B684D983F2D3}" destId="{867C1465-D836-4FFA-9BE8-7A73ADB2F19F}" srcOrd="4" destOrd="0" presId="urn:microsoft.com/office/officeart/2005/8/layout/cycle4"/>
    <dgm:cxn modelId="{B0DFE023-53D2-4527-BC1E-E3DACD311E49}" type="presParOf" srcId="{12B29C1A-0482-4BB4-A62A-0397D40E2BFD}" destId="{E4C7C125-BE04-40F7-87E2-BE5EFE64F011}" srcOrd="1" destOrd="0" presId="urn:microsoft.com/office/officeart/2005/8/layout/cycle4"/>
    <dgm:cxn modelId="{D58D3B67-B2D8-4B4D-8F6B-587C0E7756CD}" type="presParOf" srcId="{E4C7C125-BE04-40F7-87E2-BE5EFE64F011}" destId="{18E5BAFC-864B-45E0-95F0-4A7C4D73B6F9}" srcOrd="0" destOrd="0" presId="urn:microsoft.com/office/officeart/2005/8/layout/cycle4"/>
    <dgm:cxn modelId="{93645802-FA5E-459B-9FE1-2C403690794F}" type="presParOf" srcId="{E4C7C125-BE04-40F7-87E2-BE5EFE64F011}" destId="{BFCB1FB7-A07E-42FA-BE8B-268AB151D501}" srcOrd="1" destOrd="0" presId="urn:microsoft.com/office/officeart/2005/8/layout/cycle4"/>
    <dgm:cxn modelId="{0FA83E80-7706-4DCF-B203-5C885DAD3761}" type="presParOf" srcId="{E4C7C125-BE04-40F7-87E2-BE5EFE64F011}" destId="{B425522F-E671-4F96-9B84-FD783842D5B1}" srcOrd="2" destOrd="0" presId="urn:microsoft.com/office/officeart/2005/8/layout/cycle4"/>
    <dgm:cxn modelId="{BC5FC171-A842-4253-8A2C-7B474586B4ED}" type="presParOf" srcId="{E4C7C125-BE04-40F7-87E2-BE5EFE64F011}" destId="{E14CE9ED-B373-4453-9AD6-74A7FCB3696D}" srcOrd="3" destOrd="0" presId="urn:microsoft.com/office/officeart/2005/8/layout/cycle4"/>
    <dgm:cxn modelId="{EF32E124-8099-466F-8D1E-B558C920264C}" type="presParOf" srcId="{E4C7C125-BE04-40F7-87E2-BE5EFE64F011}" destId="{8094F4C8-86C0-4E40-87A1-F683134B7FB5}" srcOrd="4" destOrd="0" presId="urn:microsoft.com/office/officeart/2005/8/layout/cycle4"/>
    <dgm:cxn modelId="{D3E19C82-E6BC-49DC-B332-3084375E7354}" type="presParOf" srcId="{12B29C1A-0482-4BB4-A62A-0397D40E2BFD}" destId="{8B4EEB0A-61C6-46AA-9136-CCA332AB4133}" srcOrd="2" destOrd="0" presId="urn:microsoft.com/office/officeart/2005/8/layout/cycle4"/>
    <dgm:cxn modelId="{5C1654AA-46CD-44C4-878C-87D2B766429E}" type="presParOf" srcId="{12B29C1A-0482-4BB4-A62A-0397D40E2BFD}" destId="{7F30E684-D24C-4CA0-ACB1-F036E898FC70}" srcOrd="3" destOrd="0" presId="urn:microsoft.com/office/officeart/2005/8/layout/cycle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5CA17F7-736F-4E4C-AB35-8A059D65E33C}" type="doc">
      <dgm:prSet loTypeId="urn:microsoft.com/office/officeart/2011/layout/HexagonRadial" loCatId="officeonline" qsTypeId="urn:microsoft.com/office/officeart/2005/8/quickstyle/3d1" qsCatId="3D" csTypeId="urn:microsoft.com/office/officeart/2005/8/colors/colorful4" csCatId="colorful" phldr="1"/>
      <dgm:spPr/>
      <dgm:t>
        <a:bodyPr/>
        <a:lstStyle/>
        <a:p>
          <a:endParaRPr lang="en-GB"/>
        </a:p>
      </dgm:t>
    </dgm:pt>
    <dgm:pt modelId="{752EF0E4-FFF1-4A70-80F8-94F31395D100}">
      <dgm:prSet phldrT="[Text]" custT="1"/>
      <dgm:spPr>
        <a:xfrm>
          <a:off x="2086903" y="1032449"/>
          <a:ext cx="1312287" cy="1135181"/>
        </a:xfrm>
        <a:gradFill rotWithShape="0">
          <a:gsLst>
            <a:gs pos="0">
              <a:srgbClr val="A5A5A5">
                <a:hueOff val="0"/>
                <a:satOff val="0"/>
                <a:lumOff val="0"/>
                <a:alphaOff val="0"/>
                <a:satMod val="103000"/>
                <a:lumMod val="102000"/>
                <a:tint val="94000"/>
              </a:srgbClr>
            </a:gs>
            <a:gs pos="50000">
              <a:srgbClr val="A5A5A5">
                <a:hueOff val="0"/>
                <a:satOff val="0"/>
                <a:lumOff val="0"/>
                <a:alphaOff val="0"/>
                <a:satMod val="110000"/>
                <a:lumMod val="100000"/>
                <a:shade val="100000"/>
              </a:srgbClr>
            </a:gs>
            <a:gs pos="100000">
              <a:srgbClr val="A5A5A5">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GB" sz="1100" b="1">
              <a:solidFill>
                <a:sysClr val="windowText" lastClr="000000"/>
              </a:solidFill>
              <a:latin typeface="Times New Roman" panose="02020603050405020304" pitchFamily="18" charset="0"/>
              <a:ea typeface="+mn-ea"/>
              <a:cs typeface="Times New Roman" panose="02020603050405020304" pitchFamily="18" charset="0"/>
            </a:rPr>
            <a:t>Employability Skills</a:t>
          </a:r>
        </a:p>
      </dgm:t>
    </dgm:pt>
    <dgm:pt modelId="{14CD87B1-E5A6-4EB2-A93F-4D836FEDFBE6}" type="parTrans" cxnId="{6D5C3F59-2F38-470A-A645-A3E0A9840AA7}">
      <dgm:prSet/>
      <dgm:spPr/>
      <dgm:t>
        <a:bodyPr/>
        <a:lstStyle/>
        <a:p>
          <a:endParaRPr lang="en-GB"/>
        </a:p>
      </dgm:t>
    </dgm:pt>
    <dgm:pt modelId="{921340FA-3168-4B19-9752-7CC993FC32FA}" type="sibTrans" cxnId="{6D5C3F59-2F38-470A-A645-A3E0A9840AA7}">
      <dgm:prSet/>
      <dgm:spPr/>
      <dgm:t>
        <a:bodyPr/>
        <a:lstStyle/>
        <a:p>
          <a:endParaRPr lang="en-GB"/>
        </a:p>
      </dgm:t>
    </dgm:pt>
    <dgm:pt modelId="{1B8C5E4C-5C88-469C-9D85-B46AB6DC5CF7}">
      <dgm:prSet phldrT="[Text]"/>
      <dgm:spPr>
        <a:xfrm>
          <a:off x="2207784" y="0"/>
          <a:ext cx="1075410" cy="930356"/>
        </a:xfrm>
        <a:gradFill rotWithShape="0">
          <a:gsLst>
            <a:gs pos="0">
              <a:srgbClr val="FFC000">
                <a:hueOff val="0"/>
                <a:satOff val="0"/>
                <a:lumOff val="0"/>
                <a:alphaOff val="0"/>
                <a:satMod val="103000"/>
                <a:lumMod val="102000"/>
                <a:tint val="94000"/>
              </a:srgbClr>
            </a:gs>
            <a:gs pos="50000">
              <a:srgbClr val="FFC000">
                <a:hueOff val="0"/>
                <a:satOff val="0"/>
                <a:lumOff val="0"/>
                <a:alphaOff val="0"/>
                <a:satMod val="110000"/>
                <a:lumMod val="100000"/>
                <a:shade val="100000"/>
              </a:srgbClr>
            </a:gs>
            <a:gs pos="100000">
              <a:srgbClr val="FFC000">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GB" b="1">
              <a:solidFill>
                <a:sysClr val="windowText" lastClr="000000"/>
              </a:solidFill>
              <a:latin typeface="Calibri Light" panose="020F0302020204030204"/>
              <a:ea typeface="+mn-ea"/>
              <a:cs typeface="+mn-cs"/>
            </a:rPr>
            <a:t>Communication and Literacy</a:t>
          </a:r>
        </a:p>
      </dgm:t>
    </dgm:pt>
    <dgm:pt modelId="{5644E426-08CE-4ADC-A32F-90E3539EF6E7}" type="parTrans" cxnId="{7103FB8D-6799-4BE2-9DDF-C77E3A50756C}">
      <dgm:prSet/>
      <dgm:spPr/>
      <dgm:t>
        <a:bodyPr/>
        <a:lstStyle/>
        <a:p>
          <a:endParaRPr lang="en-GB"/>
        </a:p>
      </dgm:t>
    </dgm:pt>
    <dgm:pt modelId="{65CCA3B3-B1E9-4264-84E8-CC08FD889FFC}" type="sibTrans" cxnId="{7103FB8D-6799-4BE2-9DDF-C77E3A50756C}">
      <dgm:prSet/>
      <dgm:spPr/>
      <dgm:t>
        <a:bodyPr/>
        <a:lstStyle/>
        <a:p>
          <a:endParaRPr lang="en-GB"/>
        </a:p>
      </dgm:t>
    </dgm:pt>
    <dgm:pt modelId="{CF8E0CC8-4AC1-4F0A-8DC1-FC3758F2261B}">
      <dgm:prSet phldrT="[Text]" custT="1"/>
      <dgm:spPr>
        <a:xfrm>
          <a:off x="3194060" y="572231"/>
          <a:ext cx="1075410" cy="930356"/>
        </a:xfrm>
        <a:gradFill rotWithShape="0">
          <a:gsLst>
            <a:gs pos="0">
              <a:srgbClr val="FFC000">
                <a:hueOff val="1960178"/>
                <a:satOff val="-8155"/>
                <a:lumOff val="1922"/>
                <a:alphaOff val="0"/>
                <a:satMod val="103000"/>
                <a:lumMod val="102000"/>
                <a:tint val="94000"/>
              </a:srgbClr>
            </a:gs>
            <a:gs pos="50000">
              <a:srgbClr val="FFC000">
                <a:hueOff val="1960178"/>
                <a:satOff val="-8155"/>
                <a:lumOff val="1922"/>
                <a:alphaOff val="0"/>
                <a:satMod val="110000"/>
                <a:lumMod val="100000"/>
                <a:shade val="100000"/>
              </a:srgbClr>
            </a:gs>
            <a:gs pos="100000">
              <a:srgbClr val="FFC000">
                <a:hueOff val="1960178"/>
                <a:satOff val="-8155"/>
                <a:lumOff val="1922"/>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GB" sz="1400" b="1">
              <a:solidFill>
                <a:sysClr val="windowText" lastClr="000000"/>
              </a:solidFill>
              <a:latin typeface="Times New Roman" panose="02020603050405020304" pitchFamily="18" charset="0"/>
              <a:ea typeface="+mn-ea"/>
              <a:cs typeface="Times New Roman" panose="02020603050405020304" pitchFamily="18" charset="0"/>
            </a:rPr>
            <a:t>Team Working</a:t>
          </a:r>
        </a:p>
      </dgm:t>
    </dgm:pt>
    <dgm:pt modelId="{5510F606-12C2-432D-AFCC-F58FFE2BA1CE}" type="parTrans" cxnId="{1EE97432-9ACB-4279-946D-CECD54009D5A}">
      <dgm:prSet/>
      <dgm:spPr/>
      <dgm:t>
        <a:bodyPr/>
        <a:lstStyle/>
        <a:p>
          <a:endParaRPr lang="en-GB"/>
        </a:p>
      </dgm:t>
    </dgm:pt>
    <dgm:pt modelId="{BEEE0642-6404-4C85-8430-CE0859874D58}" type="sibTrans" cxnId="{1EE97432-9ACB-4279-946D-CECD54009D5A}">
      <dgm:prSet/>
      <dgm:spPr/>
      <dgm:t>
        <a:bodyPr/>
        <a:lstStyle/>
        <a:p>
          <a:endParaRPr lang="en-GB"/>
        </a:p>
      </dgm:t>
    </dgm:pt>
    <dgm:pt modelId="{0FDDE01B-C0F7-48E2-8512-695881225F73}">
      <dgm:prSet phldrT="[Text]" custT="1"/>
      <dgm:spPr>
        <a:xfrm>
          <a:off x="3194060" y="1697172"/>
          <a:ext cx="1075410" cy="930356"/>
        </a:xfrm>
        <a:gradFill rotWithShape="0">
          <a:gsLst>
            <a:gs pos="0">
              <a:srgbClr val="FFC000">
                <a:hueOff val="3920356"/>
                <a:satOff val="-16311"/>
                <a:lumOff val="3843"/>
                <a:alphaOff val="0"/>
                <a:satMod val="103000"/>
                <a:lumMod val="102000"/>
                <a:tint val="94000"/>
              </a:srgbClr>
            </a:gs>
            <a:gs pos="50000">
              <a:srgbClr val="FFC000">
                <a:hueOff val="3920356"/>
                <a:satOff val="-16311"/>
                <a:lumOff val="3843"/>
                <a:alphaOff val="0"/>
                <a:satMod val="110000"/>
                <a:lumMod val="100000"/>
                <a:shade val="100000"/>
              </a:srgbClr>
            </a:gs>
            <a:gs pos="100000">
              <a:srgbClr val="FFC000">
                <a:hueOff val="3920356"/>
                <a:satOff val="-16311"/>
                <a:lumOff val="3843"/>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GB" sz="1400" b="1">
              <a:solidFill>
                <a:sysClr val="windowText" lastClr="000000"/>
              </a:solidFill>
              <a:latin typeface="Times New Roman" panose="02020603050405020304" pitchFamily="18" charset="0"/>
              <a:ea typeface="+mn-ea"/>
              <a:cs typeface="Times New Roman" panose="02020603050405020304" pitchFamily="18" charset="0"/>
            </a:rPr>
            <a:t>Problem Solving</a:t>
          </a:r>
        </a:p>
      </dgm:t>
    </dgm:pt>
    <dgm:pt modelId="{BF897635-6552-4613-9B65-AE14B58D402C}" type="parTrans" cxnId="{41E80318-1ED0-4F3B-BF84-7AA06ED6D313}">
      <dgm:prSet/>
      <dgm:spPr/>
      <dgm:t>
        <a:bodyPr/>
        <a:lstStyle/>
        <a:p>
          <a:endParaRPr lang="en-GB"/>
        </a:p>
      </dgm:t>
    </dgm:pt>
    <dgm:pt modelId="{B2046B79-33DB-4A08-AF52-A4FB45C07BF6}" type="sibTrans" cxnId="{41E80318-1ED0-4F3B-BF84-7AA06ED6D313}">
      <dgm:prSet/>
      <dgm:spPr/>
      <dgm:t>
        <a:bodyPr/>
        <a:lstStyle/>
        <a:p>
          <a:endParaRPr lang="en-GB"/>
        </a:p>
      </dgm:t>
    </dgm:pt>
    <dgm:pt modelId="{C9D10DE6-EEA7-4649-B945-FD5DC82BC5B4}">
      <dgm:prSet phldrT="[Text]" custT="1"/>
      <dgm:spPr>
        <a:xfrm>
          <a:off x="2207784" y="2270043"/>
          <a:ext cx="1075410" cy="930356"/>
        </a:xfrm>
        <a:gradFill rotWithShape="0">
          <a:gsLst>
            <a:gs pos="0">
              <a:srgbClr val="FFC000">
                <a:hueOff val="5880535"/>
                <a:satOff val="-24466"/>
                <a:lumOff val="5765"/>
                <a:alphaOff val="0"/>
                <a:satMod val="103000"/>
                <a:lumMod val="102000"/>
                <a:tint val="94000"/>
              </a:srgbClr>
            </a:gs>
            <a:gs pos="50000">
              <a:srgbClr val="FFC000">
                <a:hueOff val="5880535"/>
                <a:satOff val="-24466"/>
                <a:lumOff val="5765"/>
                <a:alphaOff val="0"/>
                <a:satMod val="110000"/>
                <a:lumMod val="100000"/>
                <a:shade val="100000"/>
              </a:srgbClr>
            </a:gs>
            <a:gs pos="100000">
              <a:srgbClr val="FFC000">
                <a:hueOff val="5880535"/>
                <a:satOff val="-24466"/>
                <a:lumOff val="5765"/>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GB" sz="1100" b="1">
              <a:solidFill>
                <a:sysClr val="windowText" lastClr="000000"/>
              </a:solidFill>
              <a:latin typeface="Times New Roman" panose="02020603050405020304" pitchFamily="18" charset="0"/>
              <a:ea typeface="+mn-ea"/>
              <a:cs typeface="Times New Roman" panose="02020603050405020304" pitchFamily="18" charset="0"/>
            </a:rPr>
            <a:t>Work Awareness</a:t>
          </a:r>
        </a:p>
      </dgm:t>
    </dgm:pt>
    <dgm:pt modelId="{D5AAD0D6-0EFA-4644-9DA2-FFFE53231A8A}" type="parTrans" cxnId="{2DA34059-48C2-4544-B51B-BA91A2C64DDE}">
      <dgm:prSet/>
      <dgm:spPr/>
      <dgm:t>
        <a:bodyPr/>
        <a:lstStyle/>
        <a:p>
          <a:endParaRPr lang="en-GB"/>
        </a:p>
      </dgm:t>
    </dgm:pt>
    <dgm:pt modelId="{B20EB5FA-93BE-4897-81A4-A49D9FF1C6CF}" type="sibTrans" cxnId="{2DA34059-48C2-4544-B51B-BA91A2C64DDE}">
      <dgm:prSet/>
      <dgm:spPr/>
      <dgm:t>
        <a:bodyPr/>
        <a:lstStyle/>
        <a:p>
          <a:endParaRPr lang="en-GB"/>
        </a:p>
      </dgm:t>
    </dgm:pt>
    <dgm:pt modelId="{E75CC946-1DBA-49DC-B5E8-10DA92B804A1}">
      <dgm:prSet phldrT="[Text]" custT="1"/>
      <dgm:spPr>
        <a:xfrm>
          <a:off x="1216929" y="1697812"/>
          <a:ext cx="1075410" cy="930356"/>
        </a:xfrm>
        <a:gradFill rotWithShape="0">
          <a:gsLst>
            <a:gs pos="0">
              <a:srgbClr val="FFC000">
                <a:hueOff val="7840713"/>
                <a:satOff val="-32622"/>
                <a:lumOff val="7686"/>
                <a:alphaOff val="0"/>
                <a:satMod val="103000"/>
                <a:lumMod val="102000"/>
                <a:tint val="94000"/>
              </a:srgbClr>
            </a:gs>
            <a:gs pos="50000">
              <a:srgbClr val="FFC000">
                <a:hueOff val="7840713"/>
                <a:satOff val="-32622"/>
                <a:lumOff val="7686"/>
                <a:alphaOff val="0"/>
                <a:satMod val="110000"/>
                <a:lumMod val="100000"/>
                <a:shade val="100000"/>
              </a:srgbClr>
            </a:gs>
            <a:gs pos="100000">
              <a:srgbClr val="FFC000">
                <a:hueOff val="7840713"/>
                <a:satOff val="-32622"/>
                <a:lumOff val="7686"/>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GB" sz="900" b="1">
              <a:solidFill>
                <a:sysClr val="windowText" lastClr="000000"/>
              </a:solidFill>
              <a:latin typeface="Times New Roman" panose="02020603050405020304" pitchFamily="18" charset="0"/>
              <a:ea typeface="+mn-ea"/>
              <a:cs typeface="Times New Roman" panose="02020603050405020304" pitchFamily="18" charset="0"/>
            </a:rPr>
            <a:t>Self Management</a:t>
          </a:r>
        </a:p>
      </dgm:t>
    </dgm:pt>
    <dgm:pt modelId="{11762B8D-92B3-41E7-B030-D3E01CF4F034}" type="parTrans" cxnId="{163A1A45-87BA-4D95-BAC2-B9C457548155}">
      <dgm:prSet/>
      <dgm:spPr/>
      <dgm:t>
        <a:bodyPr/>
        <a:lstStyle/>
        <a:p>
          <a:endParaRPr lang="en-GB"/>
        </a:p>
      </dgm:t>
    </dgm:pt>
    <dgm:pt modelId="{DD88126C-FCCA-4826-BFC8-4BEE51ECF738}" type="sibTrans" cxnId="{163A1A45-87BA-4D95-BAC2-B9C457548155}">
      <dgm:prSet/>
      <dgm:spPr/>
      <dgm:t>
        <a:bodyPr/>
        <a:lstStyle/>
        <a:p>
          <a:endParaRPr lang="en-GB"/>
        </a:p>
      </dgm:t>
    </dgm:pt>
    <dgm:pt modelId="{1E96CF29-606F-4382-97B1-FC2E99BCC2C1}">
      <dgm:prSet phldrT="[Text]" custT="1"/>
      <dgm:spPr>
        <a:xfrm>
          <a:off x="1216929" y="570951"/>
          <a:ext cx="1075410" cy="930356"/>
        </a:xfrm>
        <a:gradFill rotWithShape="0">
          <a:gsLst>
            <a:gs pos="0">
              <a:srgbClr val="FFC000">
                <a:hueOff val="9800891"/>
                <a:satOff val="-40777"/>
                <a:lumOff val="9608"/>
                <a:alphaOff val="0"/>
                <a:satMod val="103000"/>
                <a:lumMod val="102000"/>
                <a:tint val="94000"/>
              </a:srgbClr>
            </a:gs>
            <a:gs pos="50000">
              <a:srgbClr val="FFC000">
                <a:hueOff val="9800891"/>
                <a:satOff val="-40777"/>
                <a:lumOff val="9608"/>
                <a:alphaOff val="0"/>
                <a:satMod val="110000"/>
                <a:lumMod val="100000"/>
                <a:shade val="100000"/>
              </a:srgbClr>
            </a:gs>
            <a:gs pos="100000">
              <a:srgbClr val="FFC000">
                <a:hueOff val="9800891"/>
                <a:satOff val="-40777"/>
                <a:lumOff val="9608"/>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GB" sz="1050" b="1">
              <a:solidFill>
                <a:sysClr val="windowText" lastClr="000000"/>
              </a:solidFill>
              <a:latin typeface="Times New Roman" panose="02020603050405020304" pitchFamily="18" charset="0"/>
              <a:ea typeface="+mn-ea"/>
              <a:cs typeface="Times New Roman" panose="02020603050405020304" pitchFamily="18" charset="0"/>
            </a:rPr>
            <a:t>IT Application</a:t>
          </a:r>
        </a:p>
      </dgm:t>
    </dgm:pt>
    <dgm:pt modelId="{C902A1CD-8EFB-424F-BE20-D24C23767A8E}" type="parTrans" cxnId="{73ADBCB1-7C4C-4307-ADC2-097764ED7ED5}">
      <dgm:prSet/>
      <dgm:spPr/>
      <dgm:t>
        <a:bodyPr/>
        <a:lstStyle/>
        <a:p>
          <a:endParaRPr lang="en-GB"/>
        </a:p>
      </dgm:t>
    </dgm:pt>
    <dgm:pt modelId="{88AEB0B2-D917-43B6-9CCD-A9E6495A1D24}" type="sibTrans" cxnId="{73ADBCB1-7C4C-4307-ADC2-097764ED7ED5}">
      <dgm:prSet/>
      <dgm:spPr/>
      <dgm:t>
        <a:bodyPr/>
        <a:lstStyle/>
        <a:p>
          <a:endParaRPr lang="en-GB"/>
        </a:p>
      </dgm:t>
    </dgm:pt>
    <dgm:pt modelId="{75494055-5BD7-4B22-B1A5-1D494043DBB7}" type="pres">
      <dgm:prSet presAssocID="{F5CA17F7-736F-4E4C-AB35-8A059D65E33C}" presName="Name0" presStyleCnt="0">
        <dgm:presLayoutVars>
          <dgm:chMax val="1"/>
          <dgm:chPref val="1"/>
          <dgm:dir/>
          <dgm:animOne val="branch"/>
          <dgm:animLvl val="lvl"/>
        </dgm:presLayoutVars>
      </dgm:prSet>
      <dgm:spPr/>
    </dgm:pt>
    <dgm:pt modelId="{6216111C-B52F-41A9-8946-7828662CDB2D}" type="pres">
      <dgm:prSet presAssocID="{752EF0E4-FFF1-4A70-80F8-94F31395D100}" presName="Parent" presStyleLbl="node0" presStyleIdx="0" presStyleCnt="1">
        <dgm:presLayoutVars>
          <dgm:chMax val="6"/>
          <dgm:chPref val="6"/>
        </dgm:presLayoutVars>
      </dgm:prSet>
      <dgm:spPr>
        <a:prstGeom prst="hexagon">
          <a:avLst>
            <a:gd name="adj" fmla="val 28570"/>
            <a:gd name="vf" fmla="val 115470"/>
          </a:avLst>
        </a:prstGeom>
      </dgm:spPr>
    </dgm:pt>
    <dgm:pt modelId="{C1A0BFD2-72AB-49F4-B6CC-D2320F2393A0}" type="pres">
      <dgm:prSet presAssocID="{1B8C5E4C-5C88-469C-9D85-B46AB6DC5CF7}" presName="Accent1" presStyleCnt="0"/>
      <dgm:spPr/>
    </dgm:pt>
    <dgm:pt modelId="{240680A2-0995-47D8-99F1-A10CC7A79B5F}" type="pres">
      <dgm:prSet presAssocID="{1B8C5E4C-5C88-469C-9D85-B46AB6DC5CF7}" presName="Accent" presStyleLbl="bgShp" presStyleIdx="0" presStyleCnt="6"/>
      <dgm:spPr/>
    </dgm:pt>
    <dgm:pt modelId="{53BD8DAF-7BEA-4351-8631-4C2E1DE21219}" type="pres">
      <dgm:prSet presAssocID="{1B8C5E4C-5C88-469C-9D85-B46AB6DC5CF7}" presName="Child1" presStyleLbl="node1" presStyleIdx="0" presStyleCnt="6">
        <dgm:presLayoutVars>
          <dgm:chMax val="0"/>
          <dgm:chPref val="0"/>
          <dgm:bulletEnabled val="1"/>
        </dgm:presLayoutVars>
      </dgm:prSet>
      <dgm:spPr>
        <a:prstGeom prst="hexagon">
          <a:avLst>
            <a:gd name="adj" fmla="val 28570"/>
            <a:gd name="vf" fmla="val 115470"/>
          </a:avLst>
        </a:prstGeom>
      </dgm:spPr>
    </dgm:pt>
    <dgm:pt modelId="{1DC2C19B-86C9-4207-AE37-5780DDE6ACEF}" type="pres">
      <dgm:prSet presAssocID="{CF8E0CC8-4AC1-4F0A-8DC1-FC3758F2261B}" presName="Accent2" presStyleCnt="0"/>
      <dgm:spPr/>
    </dgm:pt>
    <dgm:pt modelId="{EB4E39FD-9CD9-4E10-92CB-C2A793E4304A}" type="pres">
      <dgm:prSet presAssocID="{CF8E0CC8-4AC1-4F0A-8DC1-FC3758F2261B}" presName="Accent" presStyleLbl="bgShp" presStyleIdx="1" presStyleCnt="6"/>
      <dgm:spPr>
        <a:xfrm>
          <a:off x="2908647" y="489341"/>
          <a:ext cx="495122" cy="426613"/>
        </a:xfrm>
        <a:prstGeom prst="hexagon">
          <a:avLst>
            <a:gd name="adj" fmla="val 28900"/>
            <a:gd name="vf" fmla="val 115470"/>
          </a:avLst>
        </a:prstGeom>
        <a:gradFill rotWithShape="0">
          <a:gsLst>
            <a:gs pos="0">
              <a:srgbClr val="FFC000">
                <a:tint val="40000"/>
                <a:hueOff val="0"/>
                <a:satOff val="0"/>
                <a:lumOff val="0"/>
                <a:alphaOff val="0"/>
                <a:satMod val="103000"/>
                <a:lumMod val="102000"/>
                <a:tint val="94000"/>
              </a:srgbClr>
            </a:gs>
            <a:gs pos="50000">
              <a:srgbClr val="FFC000">
                <a:tint val="40000"/>
                <a:hueOff val="0"/>
                <a:satOff val="0"/>
                <a:lumOff val="0"/>
                <a:alphaOff val="0"/>
                <a:satMod val="110000"/>
                <a:lumMod val="100000"/>
                <a:shade val="100000"/>
              </a:srgbClr>
            </a:gs>
            <a:gs pos="100000">
              <a:srgbClr val="FFC0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gm:spPr>
    </dgm:pt>
    <dgm:pt modelId="{3208C204-D858-4F96-B48F-5B8980193614}" type="pres">
      <dgm:prSet presAssocID="{CF8E0CC8-4AC1-4F0A-8DC1-FC3758F2261B}" presName="Child2" presStyleLbl="node1" presStyleIdx="1" presStyleCnt="6">
        <dgm:presLayoutVars>
          <dgm:chMax val="0"/>
          <dgm:chPref val="0"/>
          <dgm:bulletEnabled val="1"/>
        </dgm:presLayoutVars>
      </dgm:prSet>
      <dgm:spPr>
        <a:prstGeom prst="hexagon">
          <a:avLst>
            <a:gd name="adj" fmla="val 28570"/>
            <a:gd name="vf" fmla="val 115470"/>
          </a:avLst>
        </a:prstGeom>
      </dgm:spPr>
    </dgm:pt>
    <dgm:pt modelId="{0EE57A8E-C76A-4904-AEE8-B88035E91979}" type="pres">
      <dgm:prSet presAssocID="{0FDDE01B-C0F7-48E2-8512-695881225F73}" presName="Accent3" presStyleCnt="0"/>
      <dgm:spPr/>
    </dgm:pt>
    <dgm:pt modelId="{8E28F907-9D48-4061-BCA1-A5D219334FA0}" type="pres">
      <dgm:prSet presAssocID="{0FDDE01B-C0F7-48E2-8512-695881225F73}" presName="Accent" presStyleLbl="bgShp" presStyleIdx="2" presStyleCnt="6"/>
      <dgm:spPr>
        <a:xfrm>
          <a:off x="3486493" y="1286880"/>
          <a:ext cx="495122" cy="426613"/>
        </a:xfrm>
        <a:prstGeom prst="hexagon">
          <a:avLst>
            <a:gd name="adj" fmla="val 28900"/>
            <a:gd name="vf" fmla="val 115470"/>
          </a:avLst>
        </a:prstGeom>
        <a:gradFill rotWithShape="0">
          <a:gsLst>
            <a:gs pos="0">
              <a:srgbClr val="FFC000">
                <a:tint val="40000"/>
                <a:hueOff val="0"/>
                <a:satOff val="0"/>
                <a:lumOff val="0"/>
                <a:alphaOff val="0"/>
                <a:satMod val="103000"/>
                <a:lumMod val="102000"/>
                <a:tint val="94000"/>
              </a:srgbClr>
            </a:gs>
            <a:gs pos="50000">
              <a:srgbClr val="FFC000">
                <a:tint val="40000"/>
                <a:hueOff val="0"/>
                <a:satOff val="0"/>
                <a:lumOff val="0"/>
                <a:alphaOff val="0"/>
                <a:satMod val="110000"/>
                <a:lumMod val="100000"/>
                <a:shade val="100000"/>
              </a:srgbClr>
            </a:gs>
            <a:gs pos="100000">
              <a:srgbClr val="FFC0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gm:spPr>
    </dgm:pt>
    <dgm:pt modelId="{A7A25C42-11F0-40EA-ADFF-967156830046}" type="pres">
      <dgm:prSet presAssocID="{0FDDE01B-C0F7-48E2-8512-695881225F73}" presName="Child3" presStyleLbl="node1" presStyleIdx="2" presStyleCnt="6">
        <dgm:presLayoutVars>
          <dgm:chMax val="0"/>
          <dgm:chPref val="0"/>
          <dgm:bulletEnabled val="1"/>
        </dgm:presLayoutVars>
      </dgm:prSet>
      <dgm:spPr>
        <a:prstGeom prst="hexagon">
          <a:avLst>
            <a:gd name="adj" fmla="val 28570"/>
            <a:gd name="vf" fmla="val 115470"/>
          </a:avLst>
        </a:prstGeom>
      </dgm:spPr>
    </dgm:pt>
    <dgm:pt modelId="{3768CC1B-900F-4233-BA34-48A2E77F439B}" type="pres">
      <dgm:prSet presAssocID="{C9D10DE6-EEA7-4649-B945-FD5DC82BC5B4}" presName="Accent4" presStyleCnt="0"/>
      <dgm:spPr/>
    </dgm:pt>
    <dgm:pt modelId="{9ECAAEEB-8C97-472C-9E04-B2C628F44100}" type="pres">
      <dgm:prSet presAssocID="{C9D10DE6-EEA7-4649-B945-FD5DC82BC5B4}" presName="Accent" presStyleLbl="bgShp" presStyleIdx="3" presStyleCnt="6"/>
      <dgm:spPr>
        <a:xfrm>
          <a:off x="3085084" y="2187153"/>
          <a:ext cx="495122" cy="426613"/>
        </a:xfrm>
        <a:prstGeom prst="hexagon">
          <a:avLst>
            <a:gd name="adj" fmla="val 28900"/>
            <a:gd name="vf" fmla="val 115470"/>
          </a:avLst>
        </a:prstGeom>
        <a:gradFill rotWithShape="0">
          <a:gsLst>
            <a:gs pos="0">
              <a:srgbClr val="FFC000">
                <a:tint val="40000"/>
                <a:hueOff val="0"/>
                <a:satOff val="0"/>
                <a:lumOff val="0"/>
                <a:alphaOff val="0"/>
                <a:satMod val="103000"/>
                <a:lumMod val="102000"/>
                <a:tint val="94000"/>
              </a:srgbClr>
            </a:gs>
            <a:gs pos="50000">
              <a:srgbClr val="FFC000">
                <a:tint val="40000"/>
                <a:hueOff val="0"/>
                <a:satOff val="0"/>
                <a:lumOff val="0"/>
                <a:alphaOff val="0"/>
                <a:satMod val="110000"/>
                <a:lumMod val="100000"/>
                <a:shade val="100000"/>
              </a:srgbClr>
            </a:gs>
            <a:gs pos="100000">
              <a:srgbClr val="FFC0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gm:spPr>
    </dgm:pt>
    <dgm:pt modelId="{4A1D7B61-B245-4DF6-B0F8-D3B299A24CBD}" type="pres">
      <dgm:prSet presAssocID="{C9D10DE6-EEA7-4649-B945-FD5DC82BC5B4}" presName="Child4" presStyleLbl="node1" presStyleIdx="3" presStyleCnt="6">
        <dgm:presLayoutVars>
          <dgm:chMax val="0"/>
          <dgm:chPref val="0"/>
          <dgm:bulletEnabled val="1"/>
        </dgm:presLayoutVars>
      </dgm:prSet>
      <dgm:spPr>
        <a:prstGeom prst="hexagon">
          <a:avLst>
            <a:gd name="adj" fmla="val 28570"/>
            <a:gd name="vf" fmla="val 115470"/>
          </a:avLst>
        </a:prstGeom>
      </dgm:spPr>
    </dgm:pt>
    <dgm:pt modelId="{3C3CB521-B715-4632-AEB0-C436F432E696}" type="pres">
      <dgm:prSet presAssocID="{E75CC946-1DBA-49DC-B5E8-10DA92B804A1}" presName="Accent5" presStyleCnt="0"/>
      <dgm:spPr/>
    </dgm:pt>
    <dgm:pt modelId="{47A3F6EE-7A6F-42FB-A1A9-518E4F690AF4}" type="pres">
      <dgm:prSet presAssocID="{E75CC946-1DBA-49DC-B5E8-10DA92B804A1}" presName="Accent" presStyleLbl="bgShp" presStyleIdx="4" presStyleCnt="6"/>
      <dgm:spPr>
        <a:xfrm>
          <a:off x="2089345" y="2280605"/>
          <a:ext cx="495122" cy="426613"/>
        </a:xfrm>
        <a:prstGeom prst="hexagon">
          <a:avLst>
            <a:gd name="adj" fmla="val 28900"/>
            <a:gd name="vf" fmla="val 115470"/>
          </a:avLst>
        </a:prstGeom>
        <a:gradFill rotWithShape="0">
          <a:gsLst>
            <a:gs pos="0">
              <a:srgbClr val="FFC000">
                <a:tint val="40000"/>
                <a:hueOff val="0"/>
                <a:satOff val="0"/>
                <a:lumOff val="0"/>
                <a:alphaOff val="0"/>
                <a:satMod val="103000"/>
                <a:lumMod val="102000"/>
                <a:tint val="94000"/>
              </a:srgbClr>
            </a:gs>
            <a:gs pos="50000">
              <a:srgbClr val="FFC000">
                <a:tint val="40000"/>
                <a:hueOff val="0"/>
                <a:satOff val="0"/>
                <a:lumOff val="0"/>
                <a:alphaOff val="0"/>
                <a:satMod val="110000"/>
                <a:lumMod val="100000"/>
                <a:shade val="100000"/>
              </a:srgbClr>
            </a:gs>
            <a:gs pos="100000">
              <a:srgbClr val="FFC0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gm:spPr>
    </dgm:pt>
    <dgm:pt modelId="{9A976147-D454-48EE-A0B3-719EC2EF027B}" type="pres">
      <dgm:prSet presAssocID="{E75CC946-1DBA-49DC-B5E8-10DA92B804A1}" presName="Child5" presStyleLbl="node1" presStyleIdx="4" presStyleCnt="6">
        <dgm:presLayoutVars>
          <dgm:chMax val="0"/>
          <dgm:chPref val="0"/>
          <dgm:bulletEnabled val="1"/>
        </dgm:presLayoutVars>
      </dgm:prSet>
      <dgm:spPr>
        <a:prstGeom prst="hexagon">
          <a:avLst>
            <a:gd name="adj" fmla="val 28570"/>
            <a:gd name="vf" fmla="val 115470"/>
          </a:avLst>
        </a:prstGeom>
      </dgm:spPr>
    </dgm:pt>
    <dgm:pt modelId="{69C1FDC7-22EB-4300-8010-1172ECDE600C}" type="pres">
      <dgm:prSet presAssocID="{1E96CF29-606F-4382-97B1-FC2E99BCC2C1}" presName="Accent6" presStyleCnt="0"/>
      <dgm:spPr/>
    </dgm:pt>
    <dgm:pt modelId="{0671F80A-D129-41EE-BF12-533B9C4E23FF}" type="pres">
      <dgm:prSet presAssocID="{1E96CF29-606F-4382-97B1-FC2E99BCC2C1}" presName="Accent" presStyleLbl="bgShp" presStyleIdx="5" presStyleCnt="6"/>
      <dgm:spPr>
        <a:xfrm>
          <a:off x="1502036" y="1483385"/>
          <a:ext cx="495122" cy="426613"/>
        </a:xfrm>
        <a:prstGeom prst="hexagon">
          <a:avLst>
            <a:gd name="adj" fmla="val 28900"/>
            <a:gd name="vf" fmla="val 115470"/>
          </a:avLst>
        </a:prstGeom>
        <a:gradFill rotWithShape="0">
          <a:gsLst>
            <a:gs pos="0">
              <a:srgbClr val="FFC000">
                <a:tint val="40000"/>
                <a:hueOff val="0"/>
                <a:satOff val="0"/>
                <a:lumOff val="0"/>
                <a:alphaOff val="0"/>
                <a:satMod val="103000"/>
                <a:lumMod val="102000"/>
                <a:tint val="94000"/>
              </a:srgbClr>
            </a:gs>
            <a:gs pos="50000">
              <a:srgbClr val="FFC000">
                <a:tint val="40000"/>
                <a:hueOff val="0"/>
                <a:satOff val="0"/>
                <a:lumOff val="0"/>
                <a:alphaOff val="0"/>
                <a:satMod val="110000"/>
                <a:lumMod val="100000"/>
                <a:shade val="100000"/>
              </a:srgbClr>
            </a:gs>
            <a:gs pos="100000">
              <a:srgbClr val="FFC0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gm:spPr>
    </dgm:pt>
    <dgm:pt modelId="{2DD7D1FD-6D78-4EDE-9AB9-3C7FCE35D48A}" type="pres">
      <dgm:prSet presAssocID="{1E96CF29-606F-4382-97B1-FC2E99BCC2C1}" presName="Child6" presStyleLbl="node1" presStyleIdx="5" presStyleCnt="6">
        <dgm:presLayoutVars>
          <dgm:chMax val="0"/>
          <dgm:chPref val="0"/>
          <dgm:bulletEnabled val="1"/>
        </dgm:presLayoutVars>
      </dgm:prSet>
      <dgm:spPr>
        <a:prstGeom prst="hexagon">
          <a:avLst>
            <a:gd name="adj" fmla="val 28570"/>
            <a:gd name="vf" fmla="val 115470"/>
          </a:avLst>
        </a:prstGeom>
      </dgm:spPr>
    </dgm:pt>
  </dgm:ptLst>
  <dgm:cxnLst>
    <dgm:cxn modelId="{41E80318-1ED0-4F3B-BF84-7AA06ED6D313}" srcId="{752EF0E4-FFF1-4A70-80F8-94F31395D100}" destId="{0FDDE01B-C0F7-48E2-8512-695881225F73}" srcOrd="2" destOrd="0" parTransId="{BF897635-6552-4613-9B65-AE14B58D402C}" sibTransId="{B2046B79-33DB-4A08-AF52-A4FB45C07BF6}"/>
    <dgm:cxn modelId="{1EE97432-9ACB-4279-946D-CECD54009D5A}" srcId="{752EF0E4-FFF1-4A70-80F8-94F31395D100}" destId="{CF8E0CC8-4AC1-4F0A-8DC1-FC3758F2261B}" srcOrd="1" destOrd="0" parTransId="{5510F606-12C2-432D-AFCC-F58FFE2BA1CE}" sibTransId="{BEEE0642-6404-4C85-8430-CE0859874D58}"/>
    <dgm:cxn modelId="{91784533-3A22-4BBC-AD31-20855515EBE5}" type="presOf" srcId="{F5CA17F7-736F-4E4C-AB35-8A059D65E33C}" destId="{75494055-5BD7-4B22-B1A5-1D494043DBB7}" srcOrd="0" destOrd="0" presId="urn:microsoft.com/office/officeart/2011/layout/HexagonRadial"/>
    <dgm:cxn modelId="{81FD623B-FE3E-4815-8064-C402BF1039A1}" type="presOf" srcId="{CF8E0CC8-4AC1-4F0A-8DC1-FC3758F2261B}" destId="{3208C204-D858-4F96-B48F-5B8980193614}" srcOrd="0" destOrd="0" presId="urn:microsoft.com/office/officeart/2011/layout/HexagonRadial"/>
    <dgm:cxn modelId="{00049341-1365-4E82-9748-F144F01361AE}" type="presOf" srcId="{E75CC946-1DBA-49DC-B5E8-10DA92B804A1}" destId="{9A976147-D454-48EE-A0B3-719EC2EF027B}" srcOrd="0" destOrd="0" presId="urn:microsoft.com/office/officeart/2011/layout/HexagonRadial"/>
    <dgm:cxn modelId="{163A1A45-87BA-4D95-BAC2-B9C457548155}" srcId="{752EF0E4-FFF1-4A70-80F8-94F31395D100}" destId="{E75CC946-1DBA-49DC-B5E8-10DA92B804A1}" srcOrd="4" destOrd="0" parTransId="{11762B8D-92B3-41E7-B030-D3E01CF4F034}" sibTransId="{DD88126C-FCCA-4826-BFC8-4BEE51ECF738}"/>
    <dgm:cxn modelId="{33449D78-A21A-4899-A866-4C20BD5AB7C2}" type="presOf" srcId="{C9D10DE6-EEA7-4649-B945-FD5DC82BC5B4}" destId="{4A1D7B61-B245-4DF6-B0F8-D3B299A24CBD}" srcOrd="0" destOrd="0" presId="urn:microsoft.com/office/officeart/2011/layout/HexagonRadial"/>
    <dgm:cxn modelId="{6D5C3F59-2F38-470A-A645-A3E0A9840AA7}" srcId="{F5CA17F7-736F-4E4C-AB35-8A059D65E33C}" destId="{752EF0E4-FFF1-4A70-80F8-94F31395D100}" srcOrd="0" destOrd="0" parTransId="{14CD87B1-E5A6-4EB2-A93F-4D836FEDFBE6}" sibTransId="{921340FA-3168-4B19-9752-7CC993FC32FA}"/>
    <dgm:cxn modelId="{2DA34059-48C2-4544-B51B-BA91A2C64DDE}" srcId="{752EF0E4-FFF1-4A70-80F8-94F31395D100}" destId="{C9D10DE6-EEA7-4649-B945-FD5DC82BC5B4}" srcOrd="3" destOrd="0" parTransId="{D5AAD0D6-0EFA-4644-9DA2-FFFE53231A8A}" sibTransId="{B20EB5FA-93BE-4897-81A4-A49D9FF1C6CF}"/>
    <dgm:cxn modelId="{7103FB8D-6799-4BE2-9DDF-C77E3A50756C}" srcId="{752EF0E4-FFF1-4A70-80F8-94F31395D100}" destId="{1B8C5E4C-5C88-469C-9D85-B46AB6DC5CF7}" srcOrd="0" destOrd="0" parTransId="{5644E426-08CE-4ADC-A32F-90E3539EF6E7}" sibTransId="{65CCA3B3-B1E9-4264-84E8-CC08FD889FFC}"/>
    <dgm:cxn modelId="{23E4DC96-0A37-4F42-A582-140DF43730E4}" type="presOf" srcId="{1E96CF29-606F-4382-97B1-FC2E99BCC2C1}" destId="{2DD7D1FD-6D78-4EDE-9AB9-3C7FCE35D48A}" srcOrd="0" destOrd="0" presId="urn:microsoft.com/office/officeart/2011/layout/HexagonRadial"/>
    <dgm:cxn modelId="{FAC283AE-B7C4-42CD-9C2C-68917B9229EA}" type="presOf" srcId="{0FDDE01B-C0F7-48E2-8512-695881225F73}" destId="{A7A25C42-11F0-40EA-ADFF-967156830046}" srcOrd="0" destOrd="0" presId="urn:microsoft.com/office/officeart/2011/layout/HexagonRadial"/>
    <dgm:cxn modelId="{73ADBCB1-7C4C-4307-ADC2-097764ED7ED5}" srcId="{752EF0E4-FFF1-4A70-80F8-94F31395D100}" destId="{1E96CF29-606F-4382-97B1-FC2E99BCC2C1}" srcOrd="5" destOrd="0" parTransId="{C902A1CD-8EFB-424F-BE20-D24C23767A8E}" sibTransId="{88AEB0B2-D917-43B6-9CCD-A9E6495A1D24}"/>
    <dgm:cxn modelId="{908EC3BB-1A1C-4D5E-9956-1EAA47A66B3B}" type="presOf" srcId="{752EF0E4-FFF1-4A70-80F8-94F31395D100}" destId="{6216111C-B52F-41A9-8946-7828662CDB2D}" srcOrd="0" destOrd="0" presId="urn:microsoft.com/office/officeart/2011/layout/HexagonRadial"/>
    <dgm:cxn modelId="{86B4B3CB-11FC-4811-A07F-1DEC895C1F2A}" type="presOf" srcId="{1B8C5E4C-5C88-469C-9D85-B46AB6DC5CF7}" destId="{53BD8DAF-7BEA-4351-8631-4C2E1DE21219}" srcOrd="0" destOrd="0" presId="urn:microsoft.com/office/officeart/2011/layout/HexagonRadial"/>
    <dgm:cxn modelId="{C88AE918-B714-4257-B076-0CE0A10E9D11}" type="presParOf" srcId="{75494055-5BD7-4B22-B1A5-1D494043DBB7}" destId="{6216111C-B52F-41A9-8946-7828662CDB2D}" srcOrd="0" destOrd="0" presId="urn:microsoft.com/office/officeart/2011/layout/HexagonRadial"/>
    <dgm:cxn modelId="{56F33C29-BD40-4872-8CA3-40567333A1FD}" type="presParOf" srcId="{75494055-5BD7-4B22-B1A5-1D494043DBB7}" destId="{C1A0BFD2-72AB-49F4-B6CC-D2320F2393A0}" srcOrd="1" destOrd="0" presId="urn:microsoft.com/office/officeart/2011/layout/HexagonRadial"/>
    <dgm:cxn modelId="{3E1003D2-D9B1-45A4-8213-F5E5421EF249}" type="presParOf" srcId="{C1A0BFD2-72AB-49F4-B6CC-D2320F2393A0}" destId="{240680A2-0995-47D8-99F1-A10CC7A79B5F}" srcOrd="0" destOrd="0" presId="urn:microsoft.com/office/officeart/2011/layout/HexagonRadial"/>
    <dgm:cxn modelId="{01241B24-720C-44C3-84A0-7EF5FA641B6D}" type="presParOf" srcId="{75494055-5BD7-4B22-B1A5-1D494043DBB7}" destId="{53BD8DAF-7BEA-4351-8631-4C2E1DE21219}" srcOrd="2" destOrd="0" presId="urn:microsoft.com/office/officeart/2011/layout/HexagonRadial"/>
    <dgm:cxn modelId="{5C31A1F0-8053-4556-82A3-37C4D51FBE2E}" type="presParOf" srcId="{75494055-5BD7-4B22-B1A5-1D494043DBB7}" destId="{1DC2C19B-86C9-4207-AE37-5780DDE6ACEF}" srcOrd="3" destOrd="0" presId="urn:microsoft.com/office/officeart/2011/layout/HexagonRadial"/>
    <dgm:cxn modelId="{73DA1902-380D-4998-9231-0D17B7FAA21D}" type="presParOf" srcId="{1DC2C19B-86C9-4207-AE37-5780DDE6ACEF}" destId="{EB4E39FD-9CD9-4E10-92CB-C2A793E4304A}" srcOrd="0" destOrd="0" presId="urn:microsoft.com/office/officeart/2011/layout/HexagonRadial"/>
    <dgm:cxn modelId="{64F411DC-B159-4D22-AA93-774963E84C0F}" type="presParOf" srcId="{75494055-5BD7-4B22-B1A5-1D494043DBB7}" destId="{3208C204-D858-4F96-B48F-5B8980193614}" srcOrd="4" destOrd="0" presId="urn:microsoft.com/office/officeart/2011/layout/HexagonRadial"/>
    <dgm:cxn modelId="{A0A275A8-9813-4092-A2B4-CF3B947B3DBF}" type="presParOf" srcId="{75494055-5BD7-4B22-B1A5-1D494043DBB7}" destId="{0EE57A8E-C76A-4904-AEE8-B88035E91979}" srcOrd="5" destOrd="0" presId="urn:microsoft.com/office/officeart/2011/layout/HexagonRadial"/>
    <dgm:cxn modelId="{139DFA2F-C812-40EC-94AB-031E4C005A09}" type="presParOf" srcId="{0EE57A8E-C76A-4904-AEE8-B88035E91979}" destId="{8E28F907-9D48-4061-BCA1-A5D219334FA0}" srcOrd="0" destOrd="0" presId="urn:microsoft.com/office/officeart/2011/layout/HexagonRadial"/>
    <dgm:cxn modelId="{C2E32C16-98C0-4177-822B-078B802E6B63}" type="presParOf" srcId="{75494055-5BD7-4B22-B1A5-1D494043DBB7}" destId="{A7A25C42-11F0-40EA-ADFF-967156830046}" srcOrd="6" destOrd="0" presId="urn:microsoft.com/office/officeart/2011/layout/HexagonRadial"/>
    <dgm:cxn modelId="{CEBD10B9-EFA1-4B96-944A-5B81DEED4C5E}" type="presParOf" srcId="{75494055-5BD7-4B22-B1A5-1D494043DBB7}" destId="{3768CC1B-900F-4233-BA34-48A2E77F439B}" srcOrd="7" destOrd="0" presId="urn:microsoft.com/office/officeart/2011/layout/HexagonRadial"/>
    <dgm:cxn modelId="{B64B1BB1-EB83-41E1-99B8-21413C0A0CD3}" type="presParOf" srcId="{3768CC1B-900F-4233-BA34-48A2E77F439B}" destId="{9ECAAEEB-8C97-472C-9E04-B2C628F44100}" srcOrd="0" destOrd="0" presId="urn:microsoft.com/office/officeart/2011/layout/HexagonRadial"/>
    <dgm:cxn modelId="{FC414B2A-60AF-462E-973A-1143C2204A9D}" type="presParOf" srcId="{75494055-5BD7-4B22-B1A5-1D494043DBB7}" destId="{4A1D7B61-B245-4DF6-B0F8-D3B299A24CBD}" srcOrd="8" destOrd="0" presId="urn:microsoft.com/office/officeart/2011/layout/HexagonRadial"/>
    <dgm:cxn modelId="{A14CB809-8B5C-4CA7-9BB6-9B8690298DC7}" type="presParOf" srcId="{75494055-5BD7-4B22-B1A5-1D494043DBB7}" destId="{3C3CB521-B715-4632-AEB0-C436F432E696}" srcOrd="9" destOrd="0" presId="urn:microsoft.com/office/officeart/2011/layout/HexagonRadial"/>
    <dgm:cxn modelId="{219A6F9D-4B11-48F8-B3A5-20BE5DC7DE42}" type="presParOf" srcId="{3C3CB521-B715-4632-AEB0-C436F432E696}" destId="{47A3F6EE-7A6F-42FB-A1A9-518E4F690AF4}" srcOrd="0" destOrd="0" presId="urn:microsoft.com/office/officeart/2011/layout/HexagonRadial"/>
    <dgm:cxn modelId="{C430262A-89C8-4FE7-810C-D2036F1A5DB0}" type="presParOf" srcId="{75494055-5BD7-4B22-B1A5-1D494043DBB7}" destId="{9A976147-D454-48EE-A0B3-719EC2EF027B}" srcOrd="10" destOrd="0" presId="urn:microsoft.com/office/officeart/2011/layout/HexagonRadial"/>
    <dgm:cxn modelId="{CD73B750-292E-4A03-B82B-CC95AC68846C}" type="presParOf" srcId="{75494055-5BD7-4B22-B1A5-1D494043DBB7}" destId="{69C1FDC7-22EB-4300-8010-1172ECDE600C}" srcOrd="11" destOrd="0" presId="urn:microsoft.com/office/officeart/2011/layout/HexagonRadial"/>
    <dgm:cxn modelId="{280A64B4-DE36-4DBB-ADAC-0AF4129E0207}" type="presParOf" srcId="{69C1FDC7-22EB-4300-8010-1172ECDE600C}" destId="{0671F80A-D129-41EE-BF12-533B9C4E23FF}" srcOrd="0" destOrd="0" presId="urn:microsoft.com/office/officeart/2011/layout/HexagonRadial"/>
    <dgm:cxn modelId="{4632CDD1-DF13-47E7-8EA1-C3B07A99BEFF}" type="presParOf" srcId="{75494055-5BD7-4B22-B1A5-1D494043DBB7}" destId="{2DD7D1FD-6D78-4EDE-9AB9-3C7FCE35D48A}" srcOrd="12" destOrd="0" presId="urn:microsoft.com/office/officeart/2011/layout/HexagonRadial"/>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1987333-8A2F-4658-807B-77A8233F90FA}" type="doc">
      <dgm:prSet loTypeId="urn:microsoft.com/office/officeart/2005/8/layout/target3" loCatId="list" qsTypeId="urn:microsoft.com/office/officeart/2005/8/quickstyle/simple1" qsCatId="simple" csTypeId="urn:microsoft.com/office/officeart/2005/8/colors/colorful4" csCatId="colorful" phldr="1"/>
      <dgm:spPr/>
      <dgm:t>
        <a:bodyPr/>
        <a:lstStyle/>
        <a:p>
          <a:endParaRPr lang="en-GB"/>
        </a:p>
      </dgm:t>
    </dgm:pt>
    <dgm:pt modelId="{2404F327-879F-4D41-B77C-D783D62EBBA1}">
      <dgm:prSet phldrT="[Text]"/>
      <dgm:spPr>
        <a:xfrm>
          <a:off x="1600199" y="0"/>
          <a:ext cx="3886200" cy="3200399"/>
        </a:xfrm>
        <a:solidFill>
          <a:sysClr val="window" lastClr="FFFFFF">
            <a:alpha val="90000"/>
            <a:hueOff val="0"/>
            <a:satOff val="0"/>
            <a:lumOff val="0"/>
            <a:alphaOff val="0"/>
          </a:sysClr>
        </a:solidFill>
        <a:ln w="12700" cap="flat" cmpd="sng" algn="ctr">
          <a:solidFill>
            <a:srgbClr val="FFC000">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Commercial Awareness</a:t>
          </a:r>
        </a:p>
      </dgm:t>
    </dgm:pt>
    <dgm:pt modelId="{E858F256-3974-432E-AC2D-CF7E1B9AA2DF}" type="parTrans" cxnId="{20AF2507-1FA7-4C3A-80A0-F7EC691483C3}">
      <dgm:prSet/>
      <dgm:spPr/>
      <dgm:t>
        <a:bodyPr/>
        <a:lstStyle/>
        <a:p>
          <a:endParaRPr lang="en-GB"/>
        </a:p>
      </dgm:t>
    </dgm:pt>
    <dgm:pt modelId="{1EFA537B-AEF9-45E0-8837-018651784D11}" type="sibTrans" cxnId="{20AF2507-1FA7-4C3A-80A0-F7EC691483C3}">
      <dgm:prSet/>
      <dgm:spPr/>
      <dgm:t>
        <a:bodyPr/>
        <a:lstStyle/>
        <a:p>
          <a:endParaRPr lang="en-GB"/>
        </a:p>
      </dgm:t>
    </dgm:pt>
    <dgm:pt modelId="{68929B38-D64C-40C5-A765-6C11ACBCD534}">
      <dgm:prSet phldrT="[Text]"/>
      <dgm:spPr>
        <a:xfrm>
          <a:off x="3543300" y="0"/>
          <a:ext cx="1943100" cy="960122"/>
        </a:xfrm>
        <a:noFill/>
        <a:ln w="12700" cap="flat" cmpd="sng" algn="ctr">
          <a:noFill/>
          <a:prstDash val="solid"/>
          <a:miter lim="800000"/>
        </a:ln>
        <a:effectLst/>
        <a:sp3d/>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Accepting responsibility</a:t>
          </a:r>
        </a:p>
      </dgm:t>
    </dgm:pt>
    <dgm:pt modelId="{C8CCE6E7-A921-48EC-A3D8-7A535027904A}" type="parTrans" cxnId="{99FBD142-DBC9-4995-B72D-6377F1F89CDE}">
      <dgm:prSet/>
      <dgm:spPr/>
      <dgm:t>
        <a:bodyPr/>
        <a:lstStyle/>
        <a:p>
          <a:endParaRPr lang="en-GB"/>
        </a:p>
      </dgm:t>
    </dgm:pt>
    <dgm:pt modelId="{304A9389-47BD-4E97-A866-9032CF0E0634}" type="sibTrans" cxnId="{99FBD142-DBC9-4995-B72D-6377F1F89CDE}">
      <dgm:prSet/>
      <dgm:spPr/>
      <dgm:t>
        <a:bodyPr/>
        <a:lstStyle/>
        <a:p>
          <a:endParaRPr lang="en-GB"/>
        </a:p>
      </dgm:t>
    </dgm:pt>
    <dgm:pt modelId="{FC0B2753-E4F0-40BF-A5B0-6DDC1E9D44C1}">
      <dgm:prSet phldrT="[Text]"/>
      <dgm:spPr>
        <a:xfrm>
          <a:off x="3543300" y="0"/>
          <a:ext cx="1943100" cy="960122"/>
        </a:xfrm>
        <a:noFill/>
        <a:ln w="12700" cap="flat" cmpd="sng" algn="ctr">
          <a:noFill/>
          <a:prstDash val="solid"/>
          <a:miter lim="800000"/>
        </a:ln>
        <a:effectLst/>
        <a:sp3d/>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Evaluating options</a:t>
          </a:r>
        </a:p>
      </dgm:t>
    </dgm:pt>
    <dgm:pt modelId="{968A78D5-F4B4-4263-9AC5-4F2A3A89CA54}" type="parTrans" cxnId="{FAA6D599-24B1-4853-9D9E-BC23FCCBEEC9}">
      <dgm:prSet/>
      <dgm:spPr/>
      <dgm:t>
        <a:bodyPr/>
        <a:lstStyle/>
        <a:p>
          <a:endParaRPr lang="en-GB"/>
        </a:p>
      </dgm:t>
    </dgm:pt>
    <dgm:pt modelId="{C75685F9-7744-494B-B9FB-F26AEE0030B5}" type="sibTrans" cxnId="{FAA6D599-24B1-4853-9D9E-BC23FCCBEEC9}">
      <dgm:prSet/>
      <dgm:spPr/>
      <dgm:t>
        <a:bodyPr/>
        <a:lstStyle/>
        <a:p>
          <a:endParaRPr lang="en-GB"/>
        </a:p>
      </dgm:t>
    </dgm:pt>
    <dgm:pt modelId="{DEBEAC32-E12A-423B-8EC4-DDA266D1C454}">
      <dgm:prSet phldrT="[Text]"/>
      <dgm:spPr>
        <a:xfrm>
          <a:off x="3543300" y="960122"/>
          <a:ext cx="1943100" cy="960118"/>
        </a:xfrm>
        <a:noFill/>
        <a:ln w="12700" cap="flat" cmpd="sng" algn="ctr">
          <a:noFill/>
          <a:prstDash val="solid"/>
          <a:miter lim="800000"/>
        </a:ln>
        <a:effectLst/>
        <a:sp3d/>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Creativity</a:t>
          </a:r>
        </a:p>
      </dgm:t>
    </dgm:pt>
    <dgm:pt modelId="{55BBC77E-98FC-40C0-8E97-DB0D0F53847C}" type="parTrans" cxnId="{2FF8E855-D1E8-41F4-A5C1-9621F998AF34}">
      <dgm:prSet/>
      <dgm:spPr/>
      <dgm:t>
        <a:bodyPr/>
        <a:lstStyle/>
        <a:p>
          <a:endParaRPr lang="en-GB"/>
        </a:p>
      </dgm:t>
    </dgm:pt>
    <dgm:pt modelId="{88307545-35AB-4C78-A46A-5AD4146BA08F}" type="sibTrans" cxnId="{2FF8E855-D1E8-41F4-A5C1-9621F998AF34}">
      <dgm:prSet/>
      <dgm:spPr/>
      <dgm:t>
        <a:bodyPr/>
        <a:lstStyle/>
        <a:p>
          <a:endParaRPr lang="en-GB"/>
        </a:p>
      </dgm:t>
    </dgm:pt>
    <dgm:pt modelId="{D829AB4A-40E1-42A5-9CCC-9FFC04D81F43}">
      <dgm:prSet phldrT="[Text]"/>
      <dgm:spPr>
        <a:xfrm>
          <a:off x="1600199" y="1920240"/>
          <a:ext cx="3886200" cy="960119"/>
        </a:xfrm>
        <a:solidFill>
          <a:sysClr val="window" lastClr="FFFFFF">
            <a:alpha val="90000"/>
            <a:hueOff val="0"/>
            <a:satOff val="0"/>
            <a:lumOff val="0"/>
            <a:alphaOff val="0"/>
          </a:sysClr>
        </a:solidFill>
        <a:ln w="12700" cap="flat" cmpd="sng" algn="ctr">
          <a:solidFill>
            <a:srgbClr val="FFC000">
              <a:hueOff val="9800891"/>
              <a:satOff val="-40777"/>
              <a:lumOff val="9608"/>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Professionalism</a:t>
          </a:r>
        </a:p>
      </dgm:t>
    </dgm:pt>
    <dgm:pt modelId="{DF5216FE-5858-4598-B824-624E2A96C69C}" type="parTrans" cxnId="{2F841801-B545-413A-AA96-06D21F281E32}">
      <dgm:prSet/>
      <dgm:spPr/>
      <dgm:t>
        <a:bodyPr/>
        <a:lstStyle/>
        <a:p>
          <a:endParaRPr lang="en-GB"/>
        </a:p>
      </dgm:t>
    </dgm:pt>
    <dgm:pt modelId="{898765E6-8BED-42FA-A2A0-D8733DE01D60}" type="sibTrans" cxnId="{2F841801-B545-413A-AA96-06D21F281E32}">
      <dgm:prSet/>
      <dgm:spPr/>
      <dgm:t>
        <a:bodyPr/>
        <a:lstStyle/>
        <a:p>
          <a:endParaRPr lang="en-GB"/>
        </a:p>
      </dgm:t>
    </dgm:pt>
    <dgm:pt modelId="{04AFDE8E-ED04-4F3A-B8B7-F983D37EA4BC}">
      <dgm:prSet phldrT="[Text]"/>
      <dgm:spPr>
        <a:xfrm>
          <a:off x="3543300" y="1920240"/>
          <a:ext cx="1943100" cy="960119"/>
        </a:xfrm>
        <a:noFill/>
        <a:ln w="12700" cap="flat" cmpd="sng" algn="ctr">
          <a:noFill/>
          <a:prstDash val="solid"/>
          <a:miter lim="800000"/>
        </a:ln>
        <a:effectLst/>
        <a:sp3d/>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Problem Solving </a:t>
          </a:r>
        </a:p>
      </dgm:t>
    </dgm:pt>
    <dgm:pt modelId="{38E391D6-F2E4-44CE-9CC8-C3DB02C46A68}" type="parTrans" cxnId="{33A4C7BD-BC7F-4408-B176-A52CC0C79AA4}">
      <dgm:prSet/>
      <dgm:spPr/>
      <dgm:t>
        <a:bodyPr/>
        <a:lstStyle/>
        <a:p>
          <a:endParaRPr lang="en-GB"/>
        </a:p>
      </dgm:t>
    </dgm:pt>
    <dgm:pt modelId="{0613120C-C7C8-41CE-974A-ECD702869ED2}" type="sibTrans" cxnId="{33A4C7BD-BC7F-4408-B176-A52CC0C79AA4}">
      <dgm:prSet/>
      <dgm:spPr/>
      <dgm:t>
        <a:bodyPr/>
        <a:lstStyle/>
        <a:p>
          <a:endParaRPr lang="en-GB"/>
        </a:p>
      </dgm:t>
    </dgm:pt>
    <dgm:pt modelId="{1BB0D217-44D7-4C03-B0C3-6935764301EF}">
      <dgm:prSet phldrT="[Text]"/>
      <dgm:spPr>
        <a:xfrm>
          <a:off x="3543300" y="1920240"/>
          <a:ext cx="1943100" cy="960119"/>
        </a:xfrm>
        <a:noFill/>
        <a:ln w="12700" cap="flat" cmpd="sng" algn="ctr">
          <a:noFill/>
          <a:prstDash val="solid"/>
          <a:miter lim="800000"/>
        </a:ln>
        <a:effectLst/>
        <a:sp3d/>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Team Working</a:t>
          </a:r>
        </a:p>
      </dgm:t>
    </dgm:pt>
    <dgm:pt modelId="{6E2F30B5-2F6A-4F82-89FA-8D6D4BADDACB}" type="parTrans" cxnId="{897BF5A9-9EFD-4604-9CA3-0E8B4FABAAB9}">
      <dgm:prSet/>
      <dgm:spPr/>
      <dgm:t>
        <a:bodyPr/>
        <a:lstStyle/>
        <a:p>
          <a:endParaRPr lang="en-GB"/>
        </a:p>
      </dgm:t>
    </dgm:pt>
    <dgm:pt modelId="{E016D4FD-C67E-4EE7-91B0-336BCBED8CC6}" type="sibTrans" cxnId="{897BF5A9-9EFD-4604-9CA3-0E8B4FABAAB9}">
      <dgm:prSet/>
      <dgm:spPr/>
      <dgm:t>
        <a:bodyPr/>
        <a:lstStyle/>
        <a:p>
          <a:endParaRPr lang="en-GB"/>
        </a:p>
      </dgm:t>
    </dgm:pt>
    <dgm:pt modelId="{2E0668C3-925E-47C8-A1BB-85DB308BF4F4}">
      <dgm:prSet phldrT="[Text]"/>
      <dgm:spPr>
        <a:xfrm>
          <a:off x="3543300" y="1920240"/>
          <a:ext cx="1943100" cy="960119"/>
        </a:xfrm>
        <a:noFill/>
        <a:ln w="12700" cap="flat" cmpd="sng" algn="ctr">
          <a:noFill/>
          <a:prstDash val="solid"/>
          <a:miter lim="800000"/>
        </a:ln>
        <a:effectLst/>
        <a:sp3d/>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Communicating</a:t>
          </a:r>
        </a:p>
      </dgm:t>
    </dgm:pt>
    <dgm:pt modelId="{2C4EDB05-82A5-446C-83DB-43DFB52653DF}" type="parTrans" cxnId="{B1C10273-3982-4CCD-893F-49ED69E15B0E}">
      <dgm:prSet/>
      <dgm:spPr/>
      <dgm:t>
        <a:bodyPr/>
        <a:lstStyle/>
        <a:p>
          <a:endParaRPr lang="en-GB"/>
        </a:p>
      </dgm:t>
    </dgm:pt>
    <dgm:pt modelId="{5641A48A-DF18-4A34-ACA2-13D3189A90DD}" type="sibTrans" cxnId="{B1C10273-3982-4CCD-893F-49ED69E15B0E}">
      <dgm:prSet/>
      <dgm:spPr/>
      <dgm:t>
        <a:bodyPr/>
        <a:lstStyle/>
        <a:p>
          <a:endParaRPr lang="en-GB"/>
        </a:p>
      </dgm:t>
    </dgm:pt>
    <dgm:pt modelId="{0A16E4E7-E2C7-4B0A-97EC-D073EB412F5A}">
      <dgm:prSet phldrT="[Text]"/>
      <dgm:spPr>
        <a:xfrm>
          <a:off x="3543300" y="1920240"/>
          <a:ext cx="1943100" cy="960119"/>
        </a:xfrm>
        <a:noFill/>
        <a:ln w="12700" cap="flat" cmpd="sng" algn="ctr">
          <a:noFill/>
          <a:prstDash val="solid"/>
          <a:miter lim="800000"/>
        </a:ln>
        <a:effectLst/>
        <a:sp3d/>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Organising </a:t>
          </a:r>
        </a:p>
      </dgm:t>
    </dgm:pt>
    <dgm:pt modelId="{3EC797B1-3F23-4386-B787-279853E81689}" type="parTrans" cxnId="{7FA177B9-C458-4A20-9984-9D4330E07BBB}">
      <dgm:prSet/>
      <dgm:spPr/>
      <dgm:t>
        <a:bodyPr/>
        <a:lstStyle/>
        <a:p>
          <a:endParaRPr lang="en-GB"/>
        </a:p>
      </dgm:t>
    </dgm:pt>
    <dgm:pt modelId="{32DA78E2-560A-4747-B66B-CE367C257F38}" type="sibTrans" cxnId="{7FA177B9-C458-4A20-9984-9D4330E07BBB}">
      <dgm:prSet/>
      <dgm:spPr/>
      <dgm:t>
        <a:bodyPr/>
        <a:lstStyle/>
        <a:p>
          <a:endParaRPr lang="en-GB"/>
        </a:p>
      </dgm:t>
    </dgm:pt>
    <dgm:pt modelId="{1451F4BC-E1C3-4D6D-B900-16585C8DF23E}">
      <dgm:prSet phldrT="[Text]"/>
      <dgm:spPr>
        <a:xfrm>
          <a:off x="3543300" y="1920240"/>
          <a:ext cx="1943100" cy="960119"/>
        </a:xfrm>
        <a:noFill/>
        <a:ln w="12700" cap="flat" cmpd="sng" algn="ctr">
          <a:noFill/>
          <a:prstDash val="solid"/>
          <a:miter lim="800000"/>
        </a:ln>
        <a:effectLst/>
        <a:sp3d/>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Planning</a:t>
          </a:r>
        </a:p>
      </dgm:t>
    </dgm:pt>
    <dgm:pt modelId="{E9107F4D-B50E-4F91-9457-DF9D2EDA8AF9}" type="parTrans" cxnId="{DA067F65-B0B2-452D-BAC3-469C6F80A1C8}">
      <dgm:prSet/>
      <dgm:spPr/>
      <dgm:t>
        <a:bodyPr/>
        <a:lstStyle/>
        <a:p>
          <a:endParaRPr lang="en-GB"/>
        </a:p>
      </dgm:t>
    </dgm:pt>
    <dgm:pt modelId="{6ECEBFE0-CD01-4F1F-8771-22658531C6F7}" type="sibTrans" cxnId="{DA067F65-B0B2-452D-BAC3-469C6F80A1C8}">
      <dgm:prSet/>
      <dgm:spPr/>
      <dgm:t>
        <a:bodyPr/>
        <a:lstStyle/>
        <a:p>
          <a:endParaRPr lang="en-GB"/>
        </a:p>
      </dgm:t>
    </dgm:pt>
    <dgm:pt modelId="{6900AB66-C510-4422-ADB8-45DD76662D43}">
      <dgm:prSet phldrT="[Text]"/>
      <dgm:spPr>
        <a:xfrm>
          <a:off x="3543300" y="960122"/>
          <a:ext cx="1943100" cy="960118"/>
        </a:xfrm>
        <a:noFill/>
        <a:ln w="12700" cap="flat" cmpd="sng" algn="ctr">
          <a:noFill/>
          <a:prstDash val="solid"/>
          <a:miter lim="800000"/>
        </a:ln>
        <a:effectLst/>
        <a:sp3d/>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Analysing</a:t>
          </a:r>
        </a:p>
      </dgm:t>
    </dgm:pt>
    <dgm:pt modelId="{6F3966B8-017B-419B-99CD-7F424F1D22AD}" type="parTrans" cxnId="{A4A2ACBE-A204-470F-99BA-C3F1BA5F863A}">
      <dgm:prSet/>
      <dgm:spPr/>
      <dgm:t>
        <a:bodyPr/>
        <a:lstStyle/>
        <a:p>
          <a:endParaRPr lang="en-GB"/>
        </a:p>
      </dgm:t>
    </dgm:pt>
    <dgm:pt modelId="{83B514FA-A6BD-4D93-BAD4-27936B45B705}" type="sibTrans" cxnId="{A4A2ACBE-A204-470F-99BA-C3F1BA5F863A}">
      <dgm:prSet/>
      <dgm:spPr/>
      <dgm:t>
        <a:bodyPr/>
        <a:lstStyle/>
        <a:p>
          <a:endParaRPr lang="en-GB"/>
        </a:p>
      </dgm:t>
    </dgm:pt>
    <dgm:pt modelId="{9C68C986-8AC1-4ED9-8581-77B1AB5A1154}">
      <dgm:prSet phldrT="[Text]"/>
      <dgm:spPr>
        <a:xfrm>
          <a:off x="3543300" y="960122"/>
          <a:ext cx="1943100" cy="960118"/>
        </a:xfrm>
        <a:noFill/>
        <a:ln w="12700" cap="flat" cmpd="sng" algn="ctr">
          <a:noFill/>
          <a:prstDash val="solid"/>
          <a:miter lim="800000"/>
        </a:ln>
        <a:effectLst/>
        <a:sp3d/>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Speaking</a:t>
          </a:r>
        </a:p>
      </dgm:t>
    </dgm:pt>
    <dgm:pt modelId="{A8CFF2E6-CA34-4269-AC11-1D947A2D6403}" type="parTrans" cxnId="{991040D7-2FA4-441C-81E8-80B658CADF20}">
      <dgm:prSet/>
      <dgm:spPr/>
      <dgm:t>
        <a:bodyPr/>
        <a:lstStyle/>
        <a:p>
          <a:endParaRPr lang="en-GB"/>
        </a:p>
      </dgm:t>
    </dgm:pt>
    <dgm:pt modelId="{99A5148A-6A4C-407B-BA0F-67354CD18FD0}" type="sibTrans" cxnId="{991040D7-2FA4-441C-81E8-80B658CADF20}">
      <dgm:prSet/>
      <dgm:spPr/>
      <dgm:t>
        <a:bodyPr/>
        <a:lstStyle/>
        <a:p>
          <a:endParaRPr lang="en-GB"/>
        </a:p>
      </dgm:t>
    </dgm:pt>
    <dgm:pt modelId="{8FC7DAB1-85D9-40FA-8DEE-5F4BA9378533}">
      <dgm:prSet phldrT="[Text]"/>
      <dgm:spPr>
        <a:xfrm>
          <a:off x="3543300" y="960122"/>
          <a:ext cx="1943100" cy="960118"/>
        </a:xfrm>
        <a:noFill/>
        <a:ln w="12700" cap="flat" cmpd="sng" algn="ctr">
          <a:noFill/>
          <a:prstDash val="solid"/>
          <a:miter lim="800000"/>
        </a:ln>
        <a:effectLst/>
        <a:sp3d/>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Decision-making</a:t>
          </a:r>
        </a:p>
      </dgm:t>
    </dgm:pt>
    <dgm:pt modelId="{3294090B-6818-4164-BB74-56D22AF766C3}" type="parTrans" cxnId="{F0E89AB2-312E-44EE-9A69-CA3F544C6D7C}">
      <dgm:prSet/>
      <dgm:spPr/>
      <dgm:t>
        <a:bodyPr/>
        <a:lstStyle/>
        <a:p>
          <a:endParaRPr lang="en-GB"/>
        </a:p>
      </dgm:t>
    </dgm:pt>
    <dgm:pt modelId="{34105BEA-A754-4257-B11F-E4AF1C13C4B6}" type="sibTrans" cxnId="{F0E89AB2-312E-44EE-9A69-CA3F544C6D7C}">
      <dgm:prSet/>
      <dgm:spPr/>
      <dgm:t>
        <a:bodyPr/>
        <a:lstStyle/>
        <a:p>
          <a:endParaRPr lang="en-GB"/>
        </a:p>
      </dgm:t>
    </dgm:pt>
    <dgm:pt modelId="{29B286AD-A699-43B7-A5F2-5885F077AF43}">
      <dgm:prSet phldrT="[Text]"/>
      <dgm:spPr>
        <a:xfrm>
          <a:off x="3543300" y="960122"/>
          <a:ext cx="1943100" cy="960118"/>
        </a:xfrm>
        <a:noFill/>
        <a:ln w="12700" cap="flat" cmpd="sng" algn="ctr">
          <a:noFill/>
          <a:prstDash val="solid"/>
          <a:miter lim="800000"/>
        </a:ln>
        <a:effectLst/>
        <a:sp3d/>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Time management</a:t>
          </a:r>
        </a:p>
      </dgm:t>
    </dgm:pt>
    <dgm:pt modelId="{F42066AF-36FE-4DCA-A238-7AB3CF9C67F2}" type="parTrans" cxnId="{E76438FC-CAAB-4A4D-BE91-E8BA322D4121}">
      <dgm:prSet/>
      <dgm:spPr/>
      <dgm:t>
        <a:bodyPr/>
        <a:lstStyle/>
        <a:p>
          <a:endParaRPr lang="en-GB"/>
        </a:p>
      </dgm:t>
    </dgm:pt>
    <dgm:pt modelId="{92CF1892-A17D-4C3C-AA1A-B75F18D860A7}" type="sibTrans" cxnId="{E76438FC-CAAB-4A4D-BE91-E8BA322D4121}">
      <dgm:prSet/>
      <dgm:spPr/>
      <dgm:t>
        <a:bodyPr/>
        <a:lstStyle/>
        <a:p>
          <a:endParaRPr lang="en-GB"/>
        </a:p>
      </dgm:t>
    </dgm:pt>
    <dgm:pt modelId="{B98D920E-F0E0-4881-B5A4-04DB7A4BE587}">
      <dgm:prSet phldrT="[Text]"/>
      <dgm:spPr>
        <a:xfrm>
          <a:off x="3543300" y="960122"/>
          <a:ext cx="1943100" cy="960118"/>
        </a:xfrm>
        <a:noFill/>
        <a:ln w="12700" cap="flat" cmpd="sng" algn="ctr">
          <a:noFill/>
          <a:prstDash val="solid"/>
          <a:miter lim="800000"/>
        </a:ln>
        <a:effectLst/>
        <a:sp3d/>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Researching</a:t>
          </a:r>
        </a:p>
      </dgm:t>
    </dgm:pt>
    <dgm:pt modelId="{75577C5F-7CED-496A-8839-9212EDB6C4B2}" type="parTrans" cxnId="{D8ADF23F-B0CE-415E-BBD0-CA1E2F94FE47}">
      <dgm:prSet/>
      <dgm:spPr/>
      <dgm:t>
        <a:bodyPr/>
        <a:lstStyle/>
        <a:p>
          <a:endParaRPr lang="en-GB"/>
        </a:p>
      </dgm:t>
    </dgm:pt>
    <dgm:pt modelId="{4AD74285-EA4E-4D0A-BD34-3FBCD837F4E8}" type="sibTrans" cxnId="{D8ADF23F-B0CE-415E-BBD0-CA1E2F94FE47}">
      <dgm:prSet/>
      <dgm:spPr/>
      <dgm:t>
        <a:bodyPr/>
        <a:lstStyle/>
        <a:p>
          <a:endParaRPr lang="en-GB"/>
        </a:p>
      </dgm:t>
    </dgm:pt>
    <dgm:pt modelId="{D39021C4-3B7F-432F-B8E8-18A55ACE736E}">
      <dgm:prSet phldrT="[Text]"/>
      <dgm:spPr>
        <a:xfrm>
          <a:off x="3543300" y="0"/>
          <a:ext cx="1943100" cy="960122"/>
        </a:xfrm>
        <a:noFill/>
        <a:ln w="12700" cap="flat" cmpd="sng" algn="ctr">
          <a:noFill/>
          <a:prstDash val="solid"/>
          <a:miter lim="800000"/>
        </a:ln>
        <a:effectLst/>
        <a:sp3d/>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Listening skills</a:t>
          </a:r>
        </a:p>
      </dgm:t>
    </dgm:pt>
    <dgm:pt modelId="{C744E927-E237-4688-9952-906A4EFFE581}" type="parTrans" cxnId="{98BB5A37-0F9C-4FDE-A113-CB7F268A82F7}">
      <dgm:prSet/>
      <dgm:spPr/>
      <dgm:t>
        <a:bodyPr/>
        <a:lstStyle/>
        <a:p>
          <a:endParaRPr lang="en-GB"/>
        </a:p>
      </dgm:t>
    </dgm:pt>
    <dgm:pt modelId="{B95624A2-7181-4825-99E4-988A48A41F0F}" type="sibTrans" cxnId="{98BB5A37-0F9C-4FDE-A113-CB7F268A82F7}">
      <dgm:prSet/>
      <dgm:spPr/>
      <dgm:t>
        <a:bodyPr/>
        <a:lstStyle/>
        <a:p>
          <a:endParaRPr lang="en-GB"/>
        </a:p>
      </dgm:t>
    </dgm:pt>
    <dgm:pt modelId="{0CBEB1D0-0418-447B-9F11-3B6824CA31C1}">
      <dgm:prSet phldrT="[Text]"/>
      <dgm:spPr>
        <a:xfrm>
          <a:off x="3543300" y="0"/>
          <a:ext cx="1943100" cy="960122"/>
        </a:xfrm>
        <a:noFill/>
        <a:ln w="12700" cap="flat" cmpd="sng" algn="ctr">
          <a:noFill/>
          <a:prstDash val="solid"/>
          <a:miter lim="800000"/>
        </a:ln>
        <a:effectLst/>
        <a:sp3d/>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Delegating</a:t>
          </a:r>
        </a:p>
      </dgm:t>
    </dgm:pt>
    <dgm:pt modelId="{7E8C86CF-876F-498E-9E81-16B6FD4375D2}" type="parTrans" cxnId="{37C676CA-3D2A-4D5E-BDBD-53D23244196F}">
      <dgm:prSet/>
      <dgm:spPr/>
      <dgm:t>
        <a:bodyPr/>
        <a:lstStyle/>
        <a:p>
          <a:endParaRPr lang="en-GB"/>
        </a:p>
      </dgm:t>
    </dgm:pt>
    <dgm:pt modelId="{ACA71B2C-07F0-4627-BD41-2BAC4A092490}" type="sibTrans" cxnId="{37C676CA-3D2A-4D5E-BDBD-53D23244196F}">
      <dgm:prSet/>
      <dgm:spPr/>
      <dgm:t>
        <a:bodyPr/>
        <a:lstStyle/>
        <a:p>
          <a:endParaRPr lang="en-GB"/>
        </a:p>
      </dgm:t>
    </dgm:pt>
    <dgm:pt modelId="{E0FC7D76-3544-4701-B580-8DD0B6B79A57}">
      <dgm:prSet phldrT="[Text]"/>
      <dgm:spPr>
        <a:xfrm>
          <a:off x="3543300" y="0"/>
          <a:ext cx="1943100" cy="960122"/>
        </a:xfrm>
        <a:noFill/>
        <a:ln w="12700" cap="flat" cmpd="sng" algn="ctr">
          <a:noFill/>
          <a:prstDash val="solid"/>
          <a:miter lim="800000"/>
        </a:ln>
        <a:effectLst/>
        <a:sp3d/>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Negotiating</a:t>
          </a:r>
        </a:p>
      </dgm:t>
    </dgm:pt>
    <dgm:pt modelId="{54D0F6FC-4FF7-4B6E-A804-1E13E30170CD}" type="parTrans" cxnId="{8882C346-693C-4FD0-B780-7849E5156701}">
      <dgm:prSet/>
      <dgm:spPr/>
      <dgm:t>
        <a:bodyPr/>
        <a:lstStyle/>
        <a:p>
          <a:endParaRPr lang="en-GB"/>
        </a:p>
      </dgm:t>
    </dgm:pt>
    <dgm:pt modelId="{9E26E6C6-8571-45CC-A6C7-B94EA0CAD1DE}" type="sibTrans" cxnId="{8882C346-693C-4FD0-B780-7849E5156701}">
      <dgm:prSet/>
      <dgm:spPr/>
      <dgm:t>
        <a:bodyPr/>
        <a:lstStyle/>
        <a:p>
          <a:endParaRPr lang="en-GB"/>
        </a:p>
      </dgm:t>
    </dgm:pt>
    <dgm:pt modelId="{34ACB5C0-979F-437A-8355-84EEF23BD880}">
      <dgm:prSet phldrT="[Text]"/>
      <dgm:spPr>
        <a:xfrm>
          <a:off x="3543300" y="0"/>
          <a:ext cx="1943100" cy="960122"/>
        </a:xfrm>
        <a:noFill/>
        <a:ln w="12700" cap="flat" cmpd="sng" algn="ctr">
          <a:noFill/>
          <a:prstDash val="solid"/>
          <a:miter lim="800000"/>
        </a:ln>
        <a:effectLst/>
        <a:sp3d/>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Motivating others</a:t>
          </a:r>
        </a:p>
      </dgm:t>
    </dgm:pt>
    <dgm:pt modelId="{FF1B6E5E-DD2E-44D3-81BF-777A33C93795}" type="parTrans" cxnId="{9F496DAF-B04A-48CF-B51D-161FB8BC56BA}">
      <dgm:prSet/>
      <dgm:spPr/>
      <dgm:t>
        <a:bodyPr/>
        <a:lstStyle/>
        <a:p>
          <a:endParaRPr lang="en-GB"/>
        </a:p>
      </dgm:t>
    </dgm:pt>
    <dgm:pt modelId="{46E8A14B-81B8-4A6B-B913-C435FE44C36F}" type="sibTrans" cxnId="{9F496DAF-B04A-48CF-B51D-161FB8BC56BA}">
      <dgm:prSet/>
      <dgm:spPr/>
      <dgm:t>
        <a:bodyPr/>
        <a:lstStyle/>
        <a:p>
          <a:endParaRPr lang="en-GB"/>
        </a:p>
      </dgm:t>
    </dgm:pt>
    <dgm:pt modelId="{872069FA-B892-4C29-BD63-26E314F0991E}">
      <dgm:prSet phldrT="[Text]"/>
      <dgm:spPr>
        <a:xfrm>
          <a:off x="1600199" y="960122"/>
          <a:ext cx="3886200" cy="2080257"/>
        </a:xfrm>
        <a:solidFill>
          <a:sysClr val="window" lastClr="FFFFFF">
            <a:alpha val="90000"/>
            <a:hueOff val="0"/>
            <a:satOff val="0"/>
            <a:lumOff val="0"/>
            <a:alphaOff val="0"/>
          </a:sysClr>
        </a:solidFill>
        <a:ln w="12700" cap="flat" cmpd="sng" algn="ctr">
          <a:solidFill>
            <a:srgbClr val="FFC000">
              <a:hueOff val="4900445"/>
              <a:satOff val="-20388"/>
              <a:lumOff val="4804"/>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Working on your own initiative</a:t>
          </a:r>
        </a:p>
      </dgm:t>
    </dgm:pt>
    <dgm:pt modelId="{A0CEC64D-8F7F-4A82-808A-865926C9161A}" type="sibTrans" cxnId="{35088D3E-1A58-4B69-A6E5-309EC6FFB6A1}">
      <dgm:prSet/>
      <dgm:spPr/>
      <dgm:t>
        <a:bodyPr/>
        <a:lstStyle/>
        <a:p>
          <a:endParaRPr lang="en-GB"/>
        </a:p>
      </dgm:t>
    </dgm:pt>
    <dgm:pt modelId="{68AF02C8-2C6A-45AD-872A-688E3D442ED7}" type="parTrans" cxnId="{35088D3E-1A58-4B69-A6E5-309EC6FFB6A1}">
      <dgm:prSet/>
      <dgm:spPr/>
      <dgm:t>
        <a:bodyPr/>
        <a:lstStyle/>
        <a:p>
          <a:endParaRPr lang="en-GB"/>
        </a:p>
      </dgm:t>
    </dgm:pt>
    <dgm:pt modelId="{B97C0859-F0C9-44EA-BC4E-E2633BD58AD2}" type="pres">
      <dgm:prSet presAssocID="{31987333-8A2F-4658-807B-77A8233F90FA}" presName="Name0" presStyleCnt="0">
        <dgm:presLayoutVars>
          <dgm:chMax val="7"/>
          <dgm:dir/>
          <dgm:animLvl val="lvl"/>
          <dgm:resizeHandles val="exact"/>
        </dgm:presLayoutVars>
      </dgm:prSet>
      <dgm:spPr/>
    </dgm:pt>
    <dgm:pt modelId="{AC329501-A698-452F-9C88-2BB631392552}" type="pres">
      <dgm:prSet presAssocID="{2404F327-879F-4D41-B77C-D783D62EBBA1}" presName="circle1" presStyleLbl="node1" presStyleIdx="0" presStyleCnt="3"/>
      <dgm:spPr>
        <a:xfrm>
          <a:off x="0" y="0"/>
          <a:ext cx="3200399" cy="3200399"/>
        </a:xfrm>
        <a:prstGeom prst="pie">
          <a:avLst>
            <a:gd name="adj1" fmla="val 5400000"/>
            <a:gd name="adj2" fmla="val 16200000"/>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62E46910-DBA6-401E-AFAD-7EDC627C88FC}" type="pres">
      <dgm:prSet presAssocID="{2404F327-879F-4D41-B77C-D783D62EBBA1}" presName="space" presStyleCnt="0"/>
      <dgm:spPr/>
    </dgm:pt>
    <dgm:pt modelId="{9A455C14-A8A4-4E57-8E3D-1500DAC2224E}" type="pres">
      <dgm:prSet presAssocID="{2404F327-879F-4D41-B77C-D783D62EBBA1}" presName="rect1" presStyleLbl="alignAcc1" presStyleIdx="0" presStyleCnt="3"/>
      <dgm:spPr>
        <a:prstGeom prst="rect">
          <a:avLst/>
        </a:prstGeom>
      </dgm:spPr>
    </dgm:pt>
    <dgm:pt modelId="{3D194700-7162-4349-B4F0-BB37404ACD74}" type="pres">
      <dgm:prSet presAssocID="{872069FA-B892-4C29-BD63-26E314F0991E}" presName="vertSpace2" presStyleLbl="node1" presStyleIdx="0" presStyleCnt="3"/>
      <dgm:spPr/>
    </dgm:pt>
    <dgm:pt modelId="{50F8CE47-5992-4172-AA57-4424B5CE704E}" type="pres">
      <dgm:prSet presAssocID="{872069FA-B892-4C29-BD63-26E314F0991E}" presName="circle2" presStyleLbl="node1" presStyleIdx="1" presStyleCnt="3"/>
      <dgm:spPr>
        <a:xfrm>
          <a:off x="560071" y="960122"/>
          <a:ext cx="2080257" cy="2080257"/>
        </a:xfrm>
        <a:prstGeom prst="pie">
          <a:avLst>
            <a:gd name="adj1" fmla="val 5400000"/>
            <a:gd name="adj2" fmla="val 16200000"/>
          </a:avLst>
        </a:prstGeom>
        <a:solidFill>
          <a:srgbClr val="FFC000">
            <a:hueOff val="4900445"/>
            <a:satOff val="-20388"/>
            <a:lumOff val="4804"/>
            <a:alphaOff val="0"/>
          </a:srgbClr>
        </a:solidFill>
        <a:ln w="12700" cap="flat" cmpd="sng" algn="ctr">
          <a:solidFill>
            <a:sysClr val="window" lastClr="FFFFFF">
              <a:hueOff val="0"/>
              <a:satOff val="0"/>
              <a:lumOff val="0"/>
              <a:alphaOff val="0"/>
            </a:sysClr>
          </a:solidFill>
          <a:prstDash val="solid"/>
          <a:miter lim="800000"/>
        </a:ln>
        <a:effectLst/>
      </dgm:spPr>
    </dgm:pt>
    <dgm:pt modelId="{12611F68-3D02-4C88-BF02-873284AAE005}" type="pres">
      <dgm:prSet presAssocID="{872069FA-B892-4C29-BD63-26E314F0991E}" presName="rect2" presStyleLbl="alignAcc1" presStyleIdx="1" presStyleCnt="3"/>
      <dgm:spPr>
        <a:prstGeom prst="rect">
          <a:avLst/>
        </a:prstGeom>
      </dgm:spPr>
    </dgm:pt>
    <dgm:pt modelId="{51E7C2DA-631A-417C-AEFD-070B252A8051}" type="pres">
      <dgm:prSet presAssocID="{D829AB4A-40E1-42A5-9CCC-9FFC04D81F43}" presName="vertSpace3" presStyleLbl="node1" presStyleIdx="1" presStyleCnt="3"/>
      <dgm:spPr/>
    </dgm:pt>
    <dgm:pt modelId="{11EBC185-CAF3-4F86-918F-0E117F4DC3E6}" type="pres">
      <dgm:prSet presAssocID="{D829AB4A-40E1-42A5-9CCC-9FFC04D81F43}" presName="circle3" presStyleLbl="node1" presStyleIdx="2" presStyleCnt="3"/>
      <dgm:spPr>
        <a:xfrm>
          <a:off x="1120140" y="1920240"/>
          <a:ext cx="960119" cy="960119"/>
        </a:xfrm>
        <a:prstGeom prst="pie">
          <a:avLst>
            <a:gd name="adj1" fmla="val 5400000"/>
            <a:gd name="adj2" fmla="val 16200000"/>
          </a:avLst>
        </a:prstGeom>
        <a:solidFill>
          <a:srgbClr val="FFC000">
            <a:hueOff val="9800891"/>
            <a:satOff val="-40777"/>
            <a:lumOff val="9608"/>
            <a:alphaOff val="0"/>
          </a:srgbClr>
        </a:solidFill>
        <a:ln w="12700" cap="flat" cmpd="sng" algn="ctr">
          <a:solidFill>
            <a:sysClr val="window" lastClr="FFFFFF">
              <a:hueOff val="0"/>
              <a:satOff val="0"/>
              <a:lumOff val="0"/>
              <a:alphaOff val="0"/>
            </a:sysClr>
          </a:solidFill>
          <a:prstDash val="solid"/>
          <a:miter lim="800000"/>
        </a:ln>
        <a:effectLst/>
      </dgm:spPr>
    </dgm:pt>
    <dgm:pt modelId="{7D7D735E-2801-41A6-8387-49DF0E3AAA86}" type="pres">
      <dgm:prSet presAssocID="{D829AB4A-40E1-42A5-9CCC-9FFC04D81F43}" presName="rect3" presStyleLbl="alignAcc1" presStyleIdx="2" presStyleCnt="3"/>
      <dgm:spPr>
        <a:prstGeom prst="rect">
          <a:avLst/>
        </a:prstGeom>
      </dgm:spPr>
    </dgm:pt>
    <dgm:pt modelId="{6BA1C498-A20F-40FF-8A04-B406ED0E6765}" type="pres">
      <dgm:prSet presAssocID="{2404F327-879F-4D41-B77C-D783D62EBBA1}" presName="rect1ParTx" presStyleLbl="alignAcc1" presStyleIdx="2" presStyleCnt="3">
        <dgm:presLayoutVars>
          <dgm:chMax val="1"/>
          <dgm:bulletEnabled val="1"/>
        </dgm:presLayoutVars>
      </dgm:prSet>
      <dgm:spPr/>
    </dgm:pt>
    <dgm:pt modelId="{43FD7A83-DCE3-410D-80C5-4C4AE5FFE701}" type="pres">
      <dgm:prSet presAssocID="{2404F327-879F-4D41-B77C-D783D62EBBA1}" presName="rect1ChTx" presStyleLbl="alignAcc1" presStyleIdx="2" presStyleCnt="3">
        <dgm:presLayoutVars>
          <dgm:bulletEnabled val="1"/>
        </dgm:presLayoutVars>
      </dgm:prSet>
      <dgm:spPr>
        <a:prstGeom prst="rect">
          <a:avLst/>
        </a:prstGeom>
      </dgm:spPr>
    </dgm:pt>
    <dgm:pt modelId="{B2DE7F8E-20AF-4AA6-AC67-7EB9B2120495}" type="pres">
      <dgm:prSet presAssocID="{872069FA-B892-4C29-BD63-26E314F0991E}" presName="rect2ParTx" presStyleLbl="alignAcc1" presStyleIdx="2" presStyleCnt="3">
        <dgm:presLayoutVars>
          <dgm:chMax val="1"/>
          <dgm:bulletEnabled val="1"/>
        </dgm:presLayoutVars>
      </dgm:prSet>
      <dgm:spPr/>
    </dgm:pt>
    <dgm:pt modelId="{E6F2548C-7741-4CD2-9284-1E146B87AD49}" type="pres">
      <dgm:prSet presAssocID="{872069FA-B892-4C29-BD63-26E314F0991E}" presName="rect2ChTx" presStyleLbl="alignAcc1" presStyleIdx="2" presStyleCnt="3">
        <dgm:presLayoutVars>
          <dgm:bulletEnabled val="1"/>
        </dgm:presLayoutVars>
      </dgm:prSet>
      <dgm:spPr>
        <a:prstGeom prst="rect">
          <a:avLst/>
        </a:prstGeom>
      </dgm:spPr>
    </dgm:pt>
    <dgm:pt modelId="{A8C8F998-977E-432B-9242-E40CC8A20435}" type="pres">
      <dgm:prSet presAssocID="{D829AB4A-40E1-42A5-9CCC-9FFC04D81F43}" presName="rect3ParTx" presStyleLbl="alignAcc1" presStyleIdx="2" presStyleCnt="3">
        <dgm:presLayoutVars>
          <dgm:chMax val="1"/>
          <dgm:bulletEnabled val="1"/>
        </dgm:presLayoutVars>
      </dgm:prSet>
      <dgm:spPr/>
    </dgm:pt>
    <dgm:pt modelId="{4B8AD34D-66BA-4A59-87F3-E99DFED783C8}" type="pres">
      <dgm:prSet presAssocID="{D829AB4A-40E1-42A5-9CCC-9FFC04D81F43}" presName="rect3ChTx" presStyleLbl="alignAcc1" presStyleIdx="2" presStyleCnt="3">
        <dgm:presLayoutVars>
          <dgm:bulletEnabled val="1"/>
        </dgm:presLayoutVars>
      </dgm:prSet>
      <dgm:spPr>
        <a:prstGeom prst="rect">
          <a:avLst/>
        </a:prstGeom>
      </dgm:spPr>
    </dgm:pt>
  </dgm:ptLst>
  <dgm:cxnLst>
    <dgm:cxn modelId="{2F841801-B545-413A-AA96-06D21F281E32}" srcId="{31987333-8A2F-4658-807B-77A8233F90FA}" destId="{D829AB4A-40E1-42A5-9CCC-9FFC04D81F43}" srcOrd="2" destOrd="0" parTransId="{DF5216FE-5858-4598-B824-624E2A96C69C}" sibTransId="{898765E6-8BED-42FA-A2A0-D8733DE01D60}"/>
    <dgm:cxn modelId="{20AF2507-1FA7-4C3A-80A0-F7EC691483C3}" srcId="{31987333-8A2F-4658-807B-77A8233F90FA}" destId="{2404F327-879F-4D41-B77C-D783D62EBBA1}" srcOrd="0" destOrd="0" parTransId="{E858F256-3974-432E-AC2D-CF7E1B9AA2DF}" sibTransId="{1EFA537B-AEF9-45E0-8837-018651784D11}"/>
    <dgm:cxn modelId="{50F66F0A-04A3-4E3B-9964-BED89E749167}" type="presOf" srcId="{D39021C4-3B7F-432F-B8E8-18A55ACE736E}" destId="{43FD7A83-DCE3-410D-80C5-4C4AE5FFE701}" srcOrd="0" destOrd="1" presId="urn:microsoft.com/office/officeart/2005/8/layout/target3"/>
    <dgm:cxn modelId="{12D0B31D-86B1-4703-86FF-A6DDAE2FB44A}" type="presOf" srcId="{2404F327-879F-4D41-B77C-D783D62EBBA1}" destId="{9A455C14-A8A4-4E57-8E3D-1500DAC2224E}" srcOrd="0" destOrd="0" presId="urn:microsoft.com/office/officeart/2005/8/layout/target3"/>
    <dgm:cxn modelId="{DBB1311E-7FB0-4913-9AAA-1D50E6262935}" type="presOf" srcId="{D829AB4A-40E1-42A5-9CCC-9FFC04D81F43}" destId="{7D7D735E-2801-41A6-8387-49DF0E3AAA86}" srcOrd="0" destOrd="0" presId="urn:microsoft.com/office/officeart/2005/8/layout/target3"/>
    <dgm:cxn modelId="{B4600F20-5E71-418E-8F24-F3F745606FA4}" type="presOf" srcId="{6900AB66-C510-4422-ADB8-45DD76662D43}" destId="{E6F2548C-7741-4CD2-9284-1E146B87AD49}" srcOrd="0" destOrd="1" presId="urn:microsoft.com/office/officeart/2005/8/layout/target3"/>
    <dgm:cxn modelId="{F7B32A2A-E6EA-40CF-9DFC-E45A31A86833}" type="presOf" srcId="{9C68C986-8AC1-4ED9-8581-77B1AB5A1154}" destId="{E6F2548C-7741-4CD2-9284-1E146B87AD49}" srcOrd="0" destOrd="2" presId="urn:microsoft.com/office/officeart/2005/8/layout/target3"/>
    <dgm:cxn modelId="{155D1B2B-B194-4226-99A5-F9A517805F9C}" type="presOf" srcId="{1451F4BC-E1C3-4D6D-B900-16585C8DF23E}" destId="{4B8AD34D-66BA-4A59-87F3-E99DFED783C8}" srcOrd="0" destOrd="4" presId="urn:microsoft.com/office/officeart/2005/8/layout/target3"/>
    <dgm:cxn modelId="{1884242F-5E1E-4570-B4A1-0D8A199A25D9}" type="presOf" srcId="{B98D920E-F0E0-4881-B5A4-04DB7A4BE587}" destId="{E6F2548C-7741-4CD2-9284-1E146B87AD49}" srcOrd="0" destOrd="5" presId="urn:microsoft.com/office/officeart/2005/8/layout/target3"/>
    <dgm:cxn modelId="{7BDBA036-AB18-4283-8B9C-6C4B838F824C}" type="presOf" srcId="{0A16E4E7-E2C7-4B0A-97EC-D073EB412F5A}" destId="{4B8AD34D-66BA-4A59-87F3-E99DFED783C8}" srcOrd="0" destOrd="3" presId="urn:microsoft.com/office/officeart/2005/8/layout/target3"/>
    <dgm:cxn modelId="{98BB5A37-0F9C-4FDE-A113-CB7F268A82F7}" srcId="{2404F327-879F-4D41-B77C-D783D62EBBA1}" destId="{D39021C4-3B7F-432F-B8E8-18A55ACE736E}" srcOrd="1" destOrd="0" parTransId="{C744E927-E237-4688-9952-906A4EFFE581}" sibTransId="{B95624A2-7181-4825-99E4-988A48A41F0F}"/>
    <dgm:cxn modelId="{35088D3E-1A58-4B69-A6E5-309EC6FFB6A1}" srcId="{31987333-8A2F-4658-807B-77A8233F90FA}" destId="{872069FA-B892-4C29-BD63-26E314F0991E}" srcOrd="1" destOrd="0" parTransId="{68AF02C8-2C6A-45AD-872A-688E3D442ED7}" sibTransId="{A0CEC64D-8F7F-4A82-808A-865926C9161A}"/>
    <dgm:cxn modelId="{4EE0293F-A8BC-4C06-8167-978A864E8701}" type="presOf" srcId="{DEBEAC32-E12A-423B-8EC4-DDA266D1C454}" destId="{E6F2548C-7741-4CD2-9284-1E146B87AD49}" srcOrd="0" destOrd="0" presId="urn:microsoft.com/office/officeart/2005/8/layout/target3"/>
    <dgm:cxn modelId="{D8ADF23F-B0CE-415E-BBD0-CA1E2F94FE47}" srcId="{872069FA-B892-4C29-BD63-26E314F0991E}" destId="{B98D920E-F0E0-4881-B5A4-04DB7A4BE587}" srcOrd="5" destOrd="0" parTransId="{75577C5F-7CED-496A-8839-9212EDB6C4B2}" sibTransId="{4AD74285-EA4E-4D0A-BD34-3FBCD837F4E8}"/>
    <dgm:cxn modelId="{A1EA3D60-5A2A-49E5-9681-284A4F002E01}" type="presOf" srcId="{31987333-8A2F-4658-807B-77A8233F90FA}" destId="{B97C0859-F0C9-44EA-BC4E-E2633BD58AD2}" srcOrd="0" destOrd="0" presId="urn:microsoft.com/office/officeart/2005/8/layout/target3"/>
    <dgm:cxn modelId="{99FBD142-DBC9-4995-B72D-6377F1F89CDE}" srcId="{2404F327-879F-4D41-B77C-D783D62EBBA1}" destId="{68929B38-D64C-40C5-A765-6C11ACBCD534}" srcOrd="0" destOrd="0" parTransId="{C8CCE6E7-A921-48EC-A3D8-7A535027904A}" sibTransId="{304A9389-47BD-4E97-A866-9032CF0E0634}"/>
    <dgm:cxn modelId="{DA067F65-B0B2-452D-BAC3-469C6F80A1C8}" srcId="{D829AB4A-40E1-42A5-9CCC-9FFC04D81F43}" destId="{1451F4BC-E1C3-4D6D-B900-16585C8DF23E}" srcOrd="4" destOrd="0" parTransId="{E9107F4D-B50E-4F91-9457-DF9D2EDA8AF9}" sibTransId="{6ECEBFE0-CD01-4F1F-8771-22658531C6F7}"/>
    <dgm:cxn modelId="{8882C346-693C-4FD0-B780-7849E5156701}" srcId="{2404F327-879F-4D41-B77C-D783D62EBBA1}" destId="{E0FC7D76-3544-4701-B580-8DD0B6B79A57}" srcOrd="3" destOrd="0" parTransId="{54D0F6FC-4FF7-4B6E-A804-1E13E30170CD}" sibTransId="{9E26E6C6-8571-45CC-A6C7-B94EA0CAD1DE}"/>
    <dgm:cxn modelId="{596CC147-3E06-44B1-B911-7CE64CE1F49A}" type="presOf" srcId="{68929B38-D64C-40C5-A765-6C11ACBCD534}" destId="{43FD7A83-DCE3-410D-80C5-4C4AE5FFE701}" srcOrd="0" destOrd="0" presId="urn:microsoft.com/office/officeart/2005/8/layout/target3"/>
    <dgm:cxn modelId="{BD872668-756E-42D8-A4CC-F67E1ED12249}" type="presOf" srcId="{8FC7DAB1-85D9-40FA-8DEE-5F4BA9378533}" destId="{E6F2548C-7741-4CD2-9284-1E146B87AD49}" srcOrd="0" destOrd="3" presId="urn:microsoft.com/office/officeart/2005/8/layout/target3"/>
    <dgm:cxn modelId="{2A7B6250-CA35-47AE-8328-005B54C7194A}" type="presOf" srcId="{FC0B2753-E4F0-40BF-A5B0-6DDC1E9D44C1}" destId="{43FD7A83-DCE3-410D-80C5-4C4AE5FFE701}" srcOrd="0" destOrd="5" presId="urn:microsoft.com/office/officeart/2005/8/layout/target3"/>
    <dgm:cxn modelId="{11154D50-7C19-4AB7-8868-81B1828325C6}" type="presOf" srcId="{1BB0D217-44D7-4C03-B0C3-6935764301EF}" destId="{4B8AD34D-66BA-4A59-87F3-E99DFED783C8}" srcOrd="0" destOrd="1" presId="urn:microsoft.com/office/officeart/2005/8/layout/target3"/>
    <dgm:cxn modelId="{8F5C3152-E75C-4D79-B879-4DD234473F36}" type="presOf" srcId="{2E0668C3-925E-47C8-A1BB-85DB308BF4F4}" destId="{4B8AD34D-66BA-4A59-87F3-E99DFED783C8}" srcOrd="0" destOrd="2" presId="urn:microsoft.com/office/officeart/2005/8/layout/target3"/>
    <dgm:cxn modelId="{B1C10273-3982-4CCD-893F-49ED69E15B0E}" srcId="{D829AB4A-40E1-42A5-9CCC-9FFC04D81F43}" destId="{2E0668C3-925E-47C8-A1BB-85DB308BF4F4}" srcOrd="2" destOrd="0" parTransId="{2C4EDB05-82A5-446C-83DB-43DFB52653DF}" sibTransId="{5641A48A-DF18-4A34-ACA2-13D3189A90DD}"/>
    <dgm:cxn modelId="{2FF8E855-D1E8-41F4-A5C1-9621F998AF34}" srcId="{872069FA-B892-4C29-BD63-26E314F0991E}" destId="{DEBEAC32-E12A-423B-8EC4-DDA266D1C454}" srcOrd="0" destOrd="0" parTransId="{55BBC77E-98FC-40C0-8E97-DB0D0F53847C}" sibTransId="{88307545-35AB-4C78-A46A-5AD4146BA08F}"/>
    <dgm:cxn modelId="{FF495A79-CDB2-47EE-A405-827DB83B6D3F}" type="presOf" srcId="{34ACB5C0-979F-437A-8355-84EEF23BD880}" destId="{43FD7A83-DCE3-410D-80C5-4C4AE5FFE701}" srcOrd="0" destOrd="4" presId="urn:microsoft.com/office/officeart/2005/8/layout/target3"/>
    <dgm:cxn modelId="{5A3BB891-E172-47DA-8434-CB1C0E2BAA33}" type="presOf" srcId="{04AFDE8E-ED04-4F3A-B8B7-F983D37EA4BC}" destId="{4B8AD34D-66BA-4A59-87F3-E99DFED783C8}" srcOrd="0" destOrd="0" presId="urn:microsoft.com/office/officeart/2005/8/layout/target3"/>
    <dgm:cxn modelId="{90FC3692-4215-40F4-B1AD-EE50F6EA0070}" type="presOf" srcId="{D829AB4A-40E1-42A5-9CCC-9FFC04D81F43}" destId="{A8C8F998-977E-432B-9242-E40CC8A20435}" srcOrd="1" destOrd="0" presId="urn:microsoft.com/office/officeart/2005/8/layout/target3"/>
    <dgm:cxn modelId="{FAA6D599-24B1-4853-9D9E-BC23FCCBEEC9}" srcId="{2404F327-879F-4D41-B77C-D783D62EBBA1}" destId="{FC0B2753-E4F0-40BF-A5B0-6DDC1E9D44C1}" srcOrd="5" destOrd="0" parTransId="{968A78D5-F4B4-4263-9AC5-4F2A3A89CA54}" sibTransId="{C75685F9-7744-494B-B9FB-F26AEE0030B5}"/>
    <dgm:cxn modelId="{6F346A9A-2A5E-40E7-AC2A-C5D0D0930524}" type="presOf" srcId="{29B286AD-A699-43B7-A5F2-5885F077AF43}" destId="{E6F2548C-7741-4CD2-9284-1E146B87AD49}" srcOrd="0" destOrd="4" presId="urn:microsoft.com/office/officeart/2005/8/layout/target3"/>
    <dgm:cxn modelId="{897BF5A9-9EFD-4604-9CA3-0E8B4FABAAB9}" srcId="{D829AB4A-40E1-42A5-9CCC-9FFC04D81F43}" destId="{1BB0D217-44D7-4C03-B0C3-6935764301EF}" srcOrd="1" destOrd="0" parTransId="{6E2F30B5-2F6A-4F82-89FA-8D6D4BADDACB}" sibTransId="{E016D4FD-C67E-4EE7-91B0-336BCBED8CC6}"/>
    <dgm:cxn modelId="{9F496DAF-B04A-48CF-B51D-161FB8BC56BA}" srcId="{2404F327-879F-4D41-B77C-D783D62EBBA1}" destId="{34ACB5C0-979F-437A-8355-84EEF23BD880}" srcOrd="4" destOrd="0" parTransId="{FF1B6E5E-DD2E-44D3-81BF-777A33C93795}" sibTransId="{46E8A14B-81B8-4A6B-B913-C435FE44C36F}"/>
    <dgm:cxn modelId="{F0E89AB2-312E-44EE-9A69-CA3F544C6D7C}" srcId="{872069FA-B892-4C29-BD63-26E314F0991E}" destId="{8FC7DAB1-85D9-40FA-8DEE-5F4BA9378533}" srcOrd="3" destOrd="0" parTransId="{3294090B-6818-4164-BB74-56D22AF766C3}" sibTransId="{34105BEA-A754-4257-B11F-E4AF1C13C4B6}"/>
    <dgm:cxn modelId="{3569F0B2-2C98-4EE7-8829-BC7E28848277}" type="presOf" srcId="{E0FC7D76-3544-4701-B580-8DD0B6B79A57}" destId="{43FD7A83-DCE3-410D-80C5-4C4AE5FFE701}" srcOrd="0" destOrd="3" presId="urn:microsoft.com/office/officeart/2005/8/layout/target3"/>
    <dgm:cxn modelId="{0B3808B4-5EE4-45D3-A805-38CD5F8D3C0A}" type="presOf" srcId="{872069FA-B892-4C29-BD63-26E314F0991E}" destId="{12611F68-3D02-4C88-BF02-873284AAE005}" srcOrd="0" destOrd="0" presId="urn:microsoft.com/office/officeart/2005/8/layout/target3"/>
    <dgm:cxn modelId="{D34B95B5-836A-49E0-8A06-D1B5C8DD3D50}" type="presOf" srcId="{2404F327-879F-4D41-B77C-D783D62EBBA1}" destId="{6BA1C498-A20F-40FF-8A04-B406ED0E6765}" srcOrd="1" destOrd="0" presId="urn:microsoft.com/office/officeart/2005/8/layout/target3"/>
    <dgm:cxn modelId="{7FA177B9-C458-4A20-9984-9D4330E07BBB}" srcId="{D829AB4A-40E1-42A5-9CCC-9FFC04D81F43}" destId="{0A16E4E7-E2C7-4B0A-97EC-D073EB412F5A}" srcOrd="3" destOrd="0" parTransId="{3EC797B1-3F23-4386-B787-279853E81689}" sibTransId="{32DA78E2-560A-4747-B66B-CE367C257F38}"/>
    <dgm:cxn modelId="{33A4C7BD-BC7F-4408-B176-A52CC0C79AA4}" srcId="{D829AB4A-40E1-42A5-9CCC-9FFC04D81F43}" destId="{04AFDE8E-ED04-4F3A-B8B7-F983D37EA4BC}" srcOrd="0" destOrd="0" parTransId="{38E391D6-F2E4-44CE-9CC8-C3DB02C46A68}" sibTransId="{0613120C-C7C8-41CE-974A-ECD702869ED2}"/>
    <dgm:cxn modelId="{A4A2ACBE-A204-470F-99BA-C3F1BA5F863A}" srcId="{872069FA-B892-4C29-BD63-26E314F0991E}" destId="{6900AB66-C510-4422-ADB8-45DD76662D43}" srcOrd="1" destOrd="0" parTransId="{6F3966B8-017B-419B-99CD-7F424F1D22AD}" sibTransId="{83B514FA-A6BD-4D93-BAD4-27936B45B705}"/>
    <dgm:cxn modelId="{37C676CA-3D2A-4D5E-BDBD-53D23244196F}" srcId="{2404F327-879F-4D41-B77C-D783D62EBBA1}" destId="{0CBEB1D0-0418-447B-9F11-3B6824CA31C1}" srcOrd="2" destOrd="0" parTransId="{7E8C86CF-876F-498E-9E81-16B6FD4375D2}" sibTransId="{ACA71B2C-07F0-4627-BD41-2BAC4A092490}"/>
    <dgm:cxn modelId="{991040D7-2FA4-441C-81E8-80B658CADF20}" srcId="{872069FA-B892-4C29-BD63-26E314F0991E}" destId="{9C68C986-8AC1-4ED9-8581-77B1AB5A1154}" srcOrd="2" destOrd="0" parTransId="{A8CFF2E6-CA34-4269-AC11-1D947A2D6403}" sibTransId="{99A5148A-6A4C-407B-BA0F-67354CD18FD0}"/>
    <dgm:cxn modelId="{B5FCCAE0-3F56-43E1-AFC6-D790D5EEA6D0}" type="presOf" srcId="{0CBEB1D0-0418-447B-9F11-3B6824CA31C1}" destId="{43FD7A83-DCE3-410D-80C5-4C4AE5FFE701}" srcOrd="0" destOrd="2" presId="urn:microsoft.com/office/officeart/2005/8/layout/target3"/>
    <dgm:cxn modelId="{E55550E7-44EC-4B72-8F20-E9B9C969C02A}" type="presOf" srcId="{872069FA-B892-4C29-BD63-26E314F0991E}" destId="{B2DE7F8E-20AF-4AA6-AC67-7EB9B2120495}" srcOrd="1" destOrd="0" presId="urn:microsoft.com/office/officeart/2005/8/layout/target3"/>
    <dgm:cxn modelId="{E76438FC-CAAB-4A4D-BE91-E8BA322D4121}" srcId="{872069FA-B892-4C29-BD63-26E314F0991E}" destId="{29B286AD-A699-43B7-A5F2-5885F077AF43}" srcOrd="4" destOrd="0" parTransId="{F42066AF-36FE-4DCA-A238-7AB3CF9C67F2}" sibTransId="{92CF1892-A17D-4C3C-AA1A-B75F18D860A7}"/>
    <dgm:cxn modelId="{E98BD33A-79E1-429C-8C09-876464113701}" type="presParOf" srcId="{B97C0859-F0C9-44EA-BC4E-E2633BD58AD2}" destId="{AC329501-A698-452F-9C88-2BB631392552}" srcOrd="0" destOrd="0" presId="urn:microsoft.com/office/officeart/2005/8/layout/target3"/>
    <dgm:cxn modelId="{8290C2F5-7E71-42F5-BF8C-1821406525E7}" type="presParOf" srcId="{B97C0859-F0C9-44EA-BC4E-E2633BD58AD2}" destId="{62E46910-DBA6-401E-AFAD-7EDC627C88FC}" srcOrd="1" destOrd="0" presId="urn:microsoft.com/office/officeart/2005/8/layout/target3"/>
    <dgm:cxn modelId="{E2A387FF-028F-49BC-A9C4-173E2E1FDFDB}" type="presParOf" srcId="{B97C0859-F0C9-44EA-BC4E-E2633BD58AD2}" destId="{9A455C14-A8A4-4E57-8E3D-1500DAC2224E}" srcOrd="2" destOrd="0" presId="urn:microsoft.com/office/officeart/2005/8/layout/target3"/>
    <dgm:cxn modelId="{9EADA8A7-3764-45D2-BFE7-6708B872344A}" type="presParOf" srcId="{B97C0859-F0C9-44EA-BC4E-E2633BD58AD2}" destId="{3D194700-7162-4349-B4F0-BB37404ACD74}" srcOrd="3" destOrd="0" presId="urn:microsoft.com/office/officeart/2005/8/layout/target3"/>
    <dgm:cxn modelId="{DC43FB10-2D89-4FE7-9B66-C559E37C0D08}" type="presParOf" srcId="{B97C0859-F0C9-44EA-BC4E-E2633BD58AD2}" destId="{50F8CE47-5992-4172-AA57-4424B5CE704E}" srcOrd="4" destOrd="0" presId="urn:microsoft.com/office/officeart/2005/8/layout/target3"/>
    <dgm:cxn modelId="{0D7BDD13-580B-46C1-AE48-97EB4D994070}" type="presParOf" srcId="{B97C0859-F0C9-44EA-BC4E-E2633BD58AD2}" destId="{12611F68-3D02-4C88-BF02-873284AAE005}" srcOrd="5" destOrd="0" presId="urn:microsoft.com/office/officeart/2005/8/layout/target3"/>
    <dgm:cxn modelId="{3D91CA37-56E4-4F50-AC9D-1D69E5CCD654}" type="presParOf" srcId="{B97C0859-F0C9-44EA-BC4E-E2633BD58AD2}" destId="{51E7C2DA-631A-417C-AEFD-070B252A8051}" srcOrd="6" destOrd="0" presId="urn:microsoft.com/office/officeart/2005/8/layout/target3"/>
    <dgm:cxn modelId="{F7B755FF-8800-49E5-9A35-35E9B2F3DE18}" type="presParOf" srcId="{B97C0859-F0C9-44EA-BC4E-E2633BD58AD2}" destId="{11EBC185-CAF3-4F86-918F-0E117F4DC3E6}" srcOrd="7" destOrd="0" presId="urn:microsoft.com/office/officeart/2005/8/layout/target3"/>
    <dgm:cxn modelId="{2C334B4D-3E1F-4AC8-BCC5-444FB4DD7636}" type="presParOf" srcId="{B97C0859-F0C9-44EA-BC4E-E2633BD58AD2}" destId="{7D7D735E-2801-41A6-8387-49DF0E3AAA86}" srcOrd="8" destOrd="0" presId="urn:microsoft.com/office/officeart/2005/8/layout/target3"/>
    <dgm:cxn modelId="{14FF161C-D1C0-48F4-9384-DD9491979F0C}" type="presParOf" srcId="{B97C0859-F0C9-44EA-BC4E-E2633BD58AD2}" destId="{6BA1C498-A20F-40FF-8A04-B406ED0E6765}" srcOrd="9" destOrd="0" presId="urn:microsoft.com/office/officeart/2005/8/layout/target3"/>
    <dgm:cxn modelId="{BC91B89B-B425-4309-B20A-AFD616EE4C21}" type="presParOf" srcId="{B97C0859-F0C9-44EA-BC4E-E2633BD58AD2}" destId="{43FD7A83-DCE3-410D-80C5-4C4AE5FFE701}" srcOrd="10" destOrd="0" presId="urn:microsoft.com/office/officeart/2005/8/layout/target3"/>
    <dgm:cxn modelId="{8B91028B-822B-43A2-BAED-CE4D564FA587}" type="presParOf" srcId="{B97C0859-F0C9-44EA-BC4E-E2633BD58AD2}" destId="{B2DE7F8E-20AF-4AA6-AC67-7EB9B2120495}" srcOrd="11" destOrd="0" presId="urn:microsoft.com/office/officeart/2005/8/layout/target3"/>
    <dgm:cxn modelId="{73B85FAE-06F2-4577-BE7D-F13064C95EF4}" type="presParOf" srcId="{B97C0859-F0C9-44EA-BC4E-E2633BD58AD2}" destId="{E6F2548C-7741-4CD2-9284-1E146B87AD49}" srcOrd="12" destOrd="0" presId="urn:microsoft.com/office/officeart/2005/8/layout/target3"/>
    <dgm:cxn modelId="{3C987DCE-4D31-49A4-BC6D-3977868D3B54}" type="presParOf" srcId="{B97C0859-F0C9-44EA-BC4E-E2633BD58AD2}" destId="{A8C8F998-977E-432B-9242-E40CC8A20435}" srcOrd="13" destOrd="0" presId="urn:microsoft.com/office/officeart/2005/8/layout/target3"/>
    <dgm:cxn modelId="{6441CCBC-6D94-4345-842A-6ECCFD3DCD5C}" type="presParOf" srcId="{B97C0859-F0C9-44EA-BC4E-E2633BD58AD2}" destId="{4B8AD34D-66BA-4A59-87F3-E99DFED783C8}" srcOrd="14" destOrd="0" presId="urn:microsoft.com/office/officeart/2005/8/layout/target3"/>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71E11BD-AB27-4E77-BF9C-FD987E610F04}">
      <dsp:nvSpPr>
        <dsp:cNvPr id="0" name=""/>
        <dsp:cNvSpPr/>
      </dsp:nvSpPr>
      <dsp:spPr>
        <a:xfrm>
          <a:off x="3421314" y="1707654"/>
          <a:ext cx="2065085" cy="1763630"/>
        </a:xfrm>
        <a:prstGeom prst="roundRect">
          <a:avLst>
            <a:gd name="adj" fmla="val 10000"/>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4450" h="16350" prst="relaxedInset"/>
          <a:contourClr>
            <a:sysClr val="window" lastClr="FFFFFF"/>
          </a:contourClr>
        </a:sp3d>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ea typeface="+mn-ea"/>
              <a:cs typeface="Times New Roman" panose="02020603050405020304" pitchFamily="18" charset="0"/>
            </a:rPr>
            <a:t>Spirutal Team</a:t>
          </a:r>
        </a:p>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ea typeface="+mn-ea"/>
              <a:cs typeface="Times New Roman" panose="02020603050405020304" pitchFamily="18" charset="0"/>
            </a:rPr>
            <a:t>Efficiency</a:t>
          </a:r>
        </a:p>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ea typeface="+mn-ea"/>
              <a:cs typeface="Times New Roman" panose="02020603050405020304" pitchFamily="18" charset="0"/>
            </a:rPr>
            <a:t>Self Directed</a:t>
          </a:r>
        </a:p>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ea typeface="+mn-ea"/>
              <a:cs typeface="Times New Roman" panose="02020603050405020304" pitchFamily="18" charset="0"/>
            </a:rPr>
            <a:t>Well Work Attitude</a:t>
          </a:r>
        </a:p>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ea typeface="+mn-ea"/>
              <a:cs typeface="Times New Roman" panose="02020603050405020304" pitchFamily="18" charset="0"/>
            </a:rPr>
            <a:t>Good Groomed</a:t>
          </a:r>
        </a:p>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ea typeface="+mn-ea"/>
              <a:cs typeface="Times New Roman" panose="02020603050405020304" pitchFamily="18" charset="0"/>
            </a:rPr>
            <a:t>Co-operative</a:t>
          </a:r>
        </a:p>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ea typeface="+mn-ea"/>
              <a:cs typeface="Times New Roman" panose="02020603050405020304" pitchFamily="18" charset="0"/>
            </a:rPr>
            <a:t>Sel-motivated</a:t>
          </a:r>
        </a:p>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ea typeface="+mn-ea"/>
              <a:cs typeface="Times New Roman" panose="02020603050405020304" pitchFamily="18" charset="0"/>
            </a:rPr>
            <a:t>Self-management</a:t>
          </a:r>
        </a:p>
      </dsp:txBody>
      <dsp:txXfrm>
        <a:off x="4079581" y="2187302"/>
        <a:ext cx="1368077" cy="1245240"/>
      </dsp:txXfrm>
    </dsp:sp>
    <dsp:sp modelId="{1A2FE118-C969-4FF6-8744-00E8585F8EDA}">
      <dsp:nvSpPr>
        <dsp:cNvPr id="0" name=""/>
        <dsp:cNvSpPr/>
      </dsp:nvSpPr>
      <dsp:spPr>
        <a:xfrm>
          <a:off x="0" y="1649593"/>
          <a:ext cx="2045218" cy="1780713"/>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4450" h="16350" prst="relaxedInset"/>
          <a:contourClr>
            <a:sysClr val="window" lastClr="FFFFFF"/>
          </a:contourClr>
        </a:sp3d>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ea typeface="+mn-ea"/>
              <a:cs typeface="Times New Roman" panose="02020603050405020304" pitchFamily="18" charset="0"/>
            </a:rPr>
            <a:t>Responsibility</a:t>
          </a:r>
        </a:p>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ea typeface="+mn-ea"/>
              <a:cs typeface="Times New Roman" panose="02020603050405020304" pitchFamily="18" charset="0"/>
            </a:rPr>
            <a:t>Self-confidence</a:t>
          </a:r>
        </a:p>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ea typeface="+mn-ea"/>
              <a:cs typeface="Times New Roman" panose="02020603050405020304" pitchFamily="18" charset="0"/>
            </a:rPr>
            <a:t>Self-control</a:t>
          </a:r>
        </a:p>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ea typeface="+mn-ea"/>
              <a:cs typeface="Times New Roman" panose="02020603050405020304" pitchFamily="18" charset="0"/>
            </a:rPr>
            <a:t>Social skills</a:t>
          </a:r>
        </a:p>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ea typeface="+mn-ea"/>
              <a:cs typeface="Times New Roman" panose="02020603050405020304" pitchFamily="18" charset="0"/>
            </a:rPr>
            <a:t>Honest</a:t>
          </a:r>
        </a:p>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ea typeface="+mn-ea"/>
              <a:cs typeface="Times New Roman" panose="02020603050405020304" pitchFamily="18" charset="0"/>
            </a:rPr>
            <a:t>Have Integrity</a:t>
          </a:r>
        </a:p>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ea typeface="+mn-ea"/>
              <a:cs typeface="Times New Roman" panose="02020603050405020304" pitchFamily="18" charset="0"/>
            </a:rPr>
            <a:t>Adaptation</a:t>
          </a:r>
        </a:p>
        <a:p>
          <a:pPr marL="57150" lvl="1" indent="-57150" algn="l" defTabSz="444500">
            <a:lnSpc>
              <a:spcPct val="90000"/>
            </a:lnSpc>
            <a:spcBef>
              <a:spcPct val="0"/>
            </a:spcBef>
            <a:spcAft>
              <a:spcPct val="15000"/>
            </a:spcAft>
            <a:buChar char="•"/>
          </a:pPr>
          <a:r>
            <a:rPr lang="en-GB" sz="1000" b="1" kern="1200">
              <a:latin typeface="Times New Roman" panose="02020603050405020304" pitchFamily="18" charset="0"/>
              <a:ea typeface="+mn-ea"/>
              <a:cs typeface="Times New Roman" panose="02020603050405020304" pitchFamily="18" charset="0"/>
            </a:rPr>
            <a:t>Flexibility</a:t>
          </a:r>
        </a:p>
      </dsp:txBody>
      <dsp:txXfrm>
        <a:off x="39116" y="2133887"/>
        <a:ext cx="1353420" cy="1257302"/>
      </dsp:txXfrm>
    </dsp:sp>
    <dsp:sp modelId="{B7936972-0CB9-4E08-9CFE-9320833E35D8}">
      <dsp:nvSpPr>
        <dsp:cNvPr id="0" name=""/>
        <dsp:cNvSpPr/>
      </dsp:nvSpPr>
      <dsp:spPr>
        <a:xfrm>
          <a:off x="3773793" y="-24540"/>
          <a:ext cx="1712606" cy="1525969"/>
        </a:xfrm>
        <a:prstGeom prst="roundRect">
          <a:avLst>
            <a:gd name="adj" fmla="val 10000"/>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4450" h="16350" prst="relaxedInset"/>
          <a:contourClr>
            <a:sysClr val="window" lastClr="FFFFFF"/>
          </a:contourClr>
        </a:sp3d>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GB" sz="1200" b="1" kern="1200">
              <a:latin typeface="Times New Roman" panose="02020603050405020304" pitchFamily="18" charset="0"/>
              <a:ea typeface="+mn-ea"/>
              <a:cs typeface="Times New Roman" panose="02020603050405020304" pitchFamily="18" charset="0"/>
            </a:rPr>
            <a:t>Learn</a:t>
          </a:r>
        </a:p>
        <a:p>
          <a:pPr marL="114300" lvl="1" indent="-114300" algn="l" defTabSz="533400">
            <a:lnSpc>
              <a:spcPct val="90000"/>
            </a:lnSpc>
            <a:spcBef>
              <a:spcPct val="0"/>
            </a:spcBef>
            <a:spcAft>
              <a:spcPct val="15000"/>
            </a:spcAft>
            <a:buChar char="•"/>
          </a:pPr>
          <a:r>
            <a:rPr lang="en-GB" sz="1200" b="1" kern="1200">
              <a:latin typeface="Times New Roman" panose="02020603050405020304" pitchFamily="18" charset="0"/>
              <a:ea typeface="+mn-ea"/>
              <a:cs typeface="Times New Roman" panose="02020603050405020304" pitchFamily="18" charset="0"/>
            </a:rPr>
            <a:t>Reasoning</a:t>
          </a:r>
        </a:p>
        <a:p>
          <a:pPr marL="114300" lvl="1" indent="-114300" algn="l" defTabSz="533400">
            <a:lnSpc>
              <a:spcPct val="90000"/>
            </a:lnSpc>
            <a:spcBef>
              <a:spcPct val="0"/>
            </a:spcBef>
            <a:spcAft>
              <a:spcPct val="15000"/>
            </a:spcAft>
            <a:buChar char="•"/>
          </a:pPr>
          <a:r>
            <a:rPr lang="en-GB" sz="1200" b="1" kern="1200">
              <a:latin typeface="Times New Roman" panose="02020603050405020304" pitchFamily="18" charset="0"/>
              <a:ea typeface="+mn-ea"/>
              <a:cs typeface="Times New Roman" panose="02020603050405020304" pitchFamily="18" charset="0"/>
            </a:rPr>
            <a:t>Think Creatively</a:t>
          </a:r>
        </a:p>
        <a:p>
          <a:pPr marL="114300" lvl="1" indent="-114300" algn="l" defTabSz="533400">
            <a:lnSpc>
              <a:spcPct val="90000"/>
            </a:lnSpc>
            <a:spcBef>
              <a:spcPct val="0"/>
            </a:spcBef>
            <a:spcAft>
              <a:spcPct val="15000"/>
            </a:spcAft>
            <a:buChar char="•"/>
          </a:pPr>
          <a:r>
            <a:rPr lang="en-GB" sz="1200" b="1" kern="1200">
              <a:latin typeface="Times New Roman" panose="02020603050405020304" pitchFamily="18" charset="0"/>
              <a:ea typeface="+mn-ea"/>
              <a:cs typeface="Times New Roman" panose="02020603050405020304" pitchFamily="18" charset="0"/>
            </a:rPr>
            <a:t>Decisions making</a:t>
          </a:r>
        </a:p>
        <a:p>
          <a:pPr marL="114300" lvl="1" indent="-114300" algn="l" defTabSz="533400">
            <a:lnSpc>
              <a:spcPct val="90000"/>
            </a:lnSpc>
            <a:spcBef>
              <a:spcPct val="0"/>
            </a:spcBef>
            <a:spcAft>
              <a:spcPct val="15000"/>
            </a:spcAft>
            <a:buChar char="•"/>
          </a:pPr>
          <a:r>
            <a:rPr lang="en-GB" sz="1200" b="1" kern="1200">
              <a:latin typeface="Times New Roman" panose="02020603050405020304" pitchFamily="18" charset="0"/>
              <a:ea typeface="+mn-ea"/>
              <a:cs typeface="Times New Roman" panose="02020603050405020304" pitchFamily="18" charset="0"/>
            </a:rPr>
            <a:t>Problems- Solving</a:t>
          </a:r>
        </a:p>
      </dsp:txBody>
      <dsp:txXfrm>
        <a:off x="4321096" y="8981"/>
        <a:ext cx="1131782" cy="1077434"/>
      </dsp:txXfrm>
    </dsp:sp>
    <dsp:sp modelId="{E18CC471-812F-4DAF-BE1B-66DB84AA922B}">
      <dsp:nvSpPr>
        <dsp:cNvPr id="0" name=""/>
        <dsp:cNvSpPr/>
      </dsp:nvSpPr>
      <dsp:spPr>
        <a:xfrm>
          <a:off x="0" y="72670"/>
          <a:ext cx="2369990" cy="1553656"/>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4450" h="16350" prst="relaxedInset"/>
          <a:contourClr>
            <a:sysClr val="window" lastClr="FFFFFF"/>
          </a:contourClr>
        </a:sp3d>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GB" sz="1200" b="1" kern="1200">
              <a:latin typeface="Times New Roman" panose="02020603050405020304" pitchFamily="18" charset="0"/>
              <a:ea typeface="+mn-ea"/>
              <a:cs typeface="Times New Roman" panose="02020603050405020304" pitchFamily="18" charset="0"/>
            </a:rPr>
            <a:t>Reading</a:t>
          </a:r>
        </a:p>
        <a:p>
          <a:pPr marL="114300" lvl="1" indent="-114300" algn="l" defTabSz="533400">
            <a:lnSpc>
              <a:spcPct val="90000"/>
            </a:lnSpc>
            <a:spcBef>
              <a:spcPct val="0"/>
            </a:spcBef>
            <a:spcAft>
              <a:spcPct val="15000"/>
            </a:spcAft>
            <a:buChar char="•"/>
          </a:pPr>
          <a:r>
            <a:rPr lang="en-GB" sz="1200" b="1" kern="1200">
              <a:latin typeface="Times New Roman" panose="02020603050405020304" pitchFamily="18" charset="0"/>
              <a:ea typeface="+mn-ea"/>
              <a:cs typeface="Times New Roman" panose="02020603050405020304" pitchFamily="18" charset="0"/>
            </a:rPr>
            <a:t>Writing</a:t>
          </a:r>
        </a:p>
        <a:p>
          <a:pPr marL="114300" lvl="1" indent="-114300" algn="l" defTabSz="533400">
            <a:lnSpc>
              <a:spcPct val="90000"/>
            </a:lnSpc>
            <a:spcBef>
              <a:spcPct val="0"/>
            </a:spcBef>
            <a:spcAft>
              <a:spcPct val="15000"/>
            </a:spcAft>
            <a:buChar char="•"/>
          </a:pPr>
          <a:r>
            <a:rPr lang="en-GB" sz="1200" b="1" kern="1200">
              <a:latin typeface="Times New Roman" panose="02020603050405020304" pitchFamily="18" charset="0"/>
              <a:ea typeface="+mn-ea"/>
              <a:cs typeface="Times New Roman" panose="02020603050405020304" pitchFamily="18" charset="0"/>
            </a:rPr>
            <a:t>Sciences</a:t>
          </a:r>
        </a:p>
        <a:p>
          <a:pPr marL="114300" lvl="1" indent="-114300" algn="l" defTabSz="533400">
            <a:lnSpc>
              <a:spcPct val="90000"/>
            </a:lnSpc>
            <a:spcBef>
              <a:spcPct val="0"/>
            </a:spcBef>
            <a:spcAft>
              <a:spcPct val="15000"/>
            </a:spcAft>
            <a:buChar char="•"/>
          </a:pPr>
          <a:r>
            <a:rPr lang="en-GB" sz="1200" b="1" kern="1200">
              <a:latin typeface="Times New Roman" panose="02020603050405020304" pitchFamily="18" charset="0"/>
              <a:ea typeface="+mn-ea"/>
              <a:cs typeface="Times New Roman" panose="02020603050405020304" pitchFamily="18" charset="0"/>
            </a:rPr>
            <a:t>Maths</a:t>
          </a:r>
        </a:p>
        <a:p>
          <a:pPr marL="114300" lvl="1" indent="-114300" algn="l" defTabSz="533400">
            <a:lnSpc>
              <a:spcPct val="90000"/>
            </a:lnSpc>
            <a:spcBef>
              <a:spcPct val="0"/>
            </a:spcBef>
            <a:spcAft>
              <a:spcPct val="15000"/>
            </a:spcAft>
            <a:buChar char="•"/>
          </a:pPr>
          <a:r>
            <a:rPr lang="en-GB" sz="1200" b="1" kern="1200">
              <a:latin typeface="Times New Roman" panose="02020603050405020304" pitchFamily="18" charset="0"/>
              <a:ea typeface="+mn-ea"/>
              <a:cs typeface="Times New Roman" panose="02020603050405020304" pitchFamily="18" charset="0"/>
            </a:rPr>
            <a:t>Oral Communication</a:t>
          </a:r>
        </a:p>
        <a:p>
          <a:pPr marL="114300" lvl="1" indent="-114300" algn="l" defTabSz="533400">
            <a:lnSpc>
              <a:spcPct val="90000"/>
            </a:lnSpc>
            <a:spcBef>
              <a:spcPct val="0"/>
            </a:spcBef>
            <a:spcAft>
              <a:spcPct val="15000"/>
            </a:spcAft>
            <a:buChar char="•"/>
          </a:pPr>
          <a:r>
            <a:rPr lang="en-GB" sz="1200" b="1" kern="1200">
              <a:latin typeface="Times New Roman" panose="02020603050405020304" pitchFamily="18" charset="0"/>
              <a:ea typeface="+mn-ea"/>
              <a:cs typeface="Times New Roman" panose="02020603050405020304" pitchFamily="18" charset="0"/>
            </a:rPr>
            <a:t>Listening</a:t>
          </a:r>
        </a:p>
      </dsp:txBody>
      <dsp:txXfrm>
        <a:off x="34129" y="106799"/>
        <a:ext cx="1590735" cy="1096984"/>
      </dsp:txXfrm>
    </dsp:sp>
    <dsp:sp modelId="{18E5BAFC-864B-45E0-95F0-4A7C4D73B6F9}">
      <dsp:nvSpPr>
        <dsp:cNvPr id="0" name=""/>
        <dsp:cNvSpPr/>
      </dsp:nvSpPr>
      <dsp:spPr>
        <a:xfrm>
          <a:off x="1228201" y="223314"/>
          <a:ext cx="1480799" cy="1480799"/>
        </a:xfrm>
        <a:prstGeom prst="pieWedg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ea typeface="+mn-ea"/>
              <a:cs typeface="Times New Roman" panose="02020603050405020304" pitchFamily="18" charset="0"/>
            </a:rPr>
            <a:t>Basic Academical skills</a:t>
          </a:r>
        </a:p>
      </dsp:txBody>
      <dsp:txXfrm>
        <a:off x="1661917" y="657030"/>
        <a:ext cx="1047083" cy="1047083"/>
      </dsp:txXfrm>
    </dsp:sp>
    <dsp:sp modelId="{BFCB1FB7-A07E-42FA-BE8B-268AB151D501}">
      <dsp:nvSpPr>
        <dsp:cNvPr id="0" name=""/>
        <dsp:cNvSpPr/>
      </dsp:nvSpPr>
      <dsp:spPr>
        <a:xfrm rot="5400000">
          <a:off x="2777398" y="192306"/>
          <a:ext cx="1480799" cy="1480799"/>
        </a:xfrm>
        <a:prstGeom prst="pieWedg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ea typeface="+mn-ea"/>
              <a:cs typeface="Times New Roman" panose="02020603050405020304" pitchFamily="18" charset="0"/>
            </a:rPr>
            <a:t>Higher-order Thinking Skills</a:t>
          </a:r>
        </a:p>
      </dsp:txBody>
      <dsp:txXfrm rot="-5400000">
        <a:off x="2777398" y="626022"/>
        <a:ext cx="1047083" cy="1047083"/>
      </dsp:txXfrm>
    </dsp:sp>
    <dsp:sp modelId="{B425522F-E671-4F96-9B84-FD783842D5B1}">
      <dsp:nvSpPr>
        <dsp:cNvPr id="0" name=""/>
        <dsp:cNvSpPr/>
      </dsp:nvSpPr>
      <dsp:spPr>
        <a:xfrm rot="10800000">
          <a:off x="2767151" y="1741769"/>
          <a:ext cx="1480799" cy="1480799"/>
        </a:xfrm>
        <a:prstGeom prst="pieWedg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b="1" kern="1200">
              <a:latin typeface="Times New Roman" panose="02020603050405020304" pitchFamily="18" charset="0"/>
              <a:ea typeface="+mn-ea"/>
              <a:cs typeface="Times New Roman" panose="02020603050405020304" pitchFamily="18" charset="0"/>
            </a:rPr>
            <a:t>Personal Qualities</a:t>
          </a:r>
        </a:p>
      </dsp:txBody>
      <dsp:txXfrm rot="10800000">
        <a:off x="2767151" y="1741769"/>
        <a:ext cx="1047083" cy="1047083"/>
      </dsp:txXfrm>
    </dsp:sp>
    <dsp:sp modelId="{E14CE9ED-B373-4453-9AD6-74A7FCB3696D}">
      <dsp:nvSpPr>
        <dsp:cNvPr id="0" name=""/>
        <dsp:cNvSpPr/>
      </dsp:nvSpPr>
      <dsp:spPr>
        <a:xfrm rot="16200000">
          <a:off x="1228201" y="1762545"/>
          <a:ext cx="1480799" cy="1480799"/>
        </a:xfrm>
        <a:prstGeom prst="pieWedg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ea typeface="+mn-ea"/>
              <a:cs typeface="Times New Roman" panose="02020603050405020304" pitchFamily="18" charset="0"/>
            </a:rPr>
            <a:t>Personal Qualities</a:t>
          </a:r>
        </a:p>
      </dsp:txBody>
      <dsp:txXfrm rot="5400000">
        <a:off x="1661917" y="1762545"/>
        <a:ext cx="1047083" cy="1047083"/>
      </dsp:txXfrm>
    </dsp:sp>
    <dsp:sp modelId="{8B4EEB0A-61C6-46AA-9136-CCA332AB4133}">
      <dsp:nvSpPr>
        <dsp:cNvPr id="0" name=""/>
        <dsp:cNvSpPr/>
      </dsp:nvSpPr>
      <dsp:spPr>
        <a:xfrm>
          <a:off x="2487565" y="1430525"/>
          <a:ext cx="511269" cy="444581"/>
        </a:xfrm>
        <a:prstGeom prst="circularArrow">
          <a:avLst/>
        </a:prstGeom>
        <a:solidFill>
          <a:schemeClr val="accent2">
            <a:tint val="40000"/>
            <a:hueOff val="0"/>
            <a:satOff val="0"/>
            <a:lumOff val="0"/>
            <a:alphaOff val="0"/>
          </a:schemeClr>
        </a:solidFill>
        <a:ln>
          <a:noFill/>
        </a:ln>
        <a:effectLst/>
        <a:scene3d>
          <a:camera prst="orthographicFront"/>
          <a:lightRig rig="threePt" dir="t">
            <a:rot lat="0" lon="0" rev="7500000"/>
          </a:lightRig>
        </a:scene3d>
        <a:sp3d z="152400" extrusionH="63500" prstMaterial="matte">
          <a:bevelT w="50800" h="19050" prst="relaxedInset"/>
          <a:contourClr>
            <a:sysClr val="window" lastClr="FFFFFF"/>
          </a:contourClr>
        </a:sp3d>
      </dsp:spPr>
      <dsp:style>
        <a:lnRef idx="0">
          <a:scrgbClr r="0" g="0" b="0"/>
        </a:lnRef>
        <a:fillRef idx="1">
          <a:scrgbClr r="0" g="0" b="0"/>
        </a:fillRef>
        <a:effectRef idx="2">
          <a:scrgbClr r="0" g="0" b="0"/>
        </a:effectRef>
        <a:fontRef idx="minor">
          <a:schemeClr val="lt1"/>
        </a:fontRef>
      </dsp:style>
    </dsp:sp>
    <dsp:sp modelId="{7F30E684-D24C-4CA0-ACB1-F036E898FC70}">
      <dsp:nvSpPr>
        <dsp:cNvPr id="0" name=""/>
        <dsp:cNvSpPr/>
      </dsp:nvSpPr>
      <dsp:spPr>
        <a:xfrm rot="10800000">
          <a:off x="2487565" y="1601518"/>
          <a:ext cx="511269" cy="444581"/>
        </a:xfrm>
        <a:prstGeom prst="circularArrow">
          <a:avLst/>
        </a:prstGeom>
        <a:solidFill>
          <a:schemeClr val="accent2">
            <a:tint val="40000"/>
            <a:hueOff val="0"/>
            <a:satOff val="0"/>
            <a:lumOff val="0"/>
            <a:alphaOff val="0"/>
          </a:schemeClr>
        </a:solidFill>
        <a:ln>
          <a:noFill/>
        </a:ln>
        <a:effectLst/>
        <a:scene3d>
          <a:camera prst="orthographicFront"/>
          <a:lightRig rig="threePt" dir="t">
            <a:rot lat="0" lon="0" rev="7500000"/>
          </a:lightRig>
        </a:scene3d>
        <a:sp3d z="152400" extrusionH="63500" prstMaterial="matte">
          <a:bevelT w="50800" h="19050" prst="relaxedInset"/>
          <a:contourClr>
            <a:sysClr val="window" lastClr="FFFFFF"/>
          </a:contourClr>
        </a:sp3d>
      </dsp:spPr>
      <dsp:style>
        <a:lnRef idx="0">
          <a:scrgbClr r="0" g="0" b="0"/>
        </a:lnRef>
        <a:fillRef idx="1">
          <a:scrgbClr r="0" g="0" b="0"/>
        </a:fillRef>
        <a:effectRef idx="2">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16111C-B52F-41A9-8946-7828662CDB2D}">
      <dsp:nvSpPr>
        <dsp:cNvPr id="0" name=""/>
        <dsp:cNvSpPr/>
      </dsp:nvSpPr>
      <dsp:spPr>
        <a:xfrm>
          <a:off x="2086903" y="1032449"/>
          <a:ext cx="1312287" cy="1135181"/>
        </a:xfrm>
        <a:prstGeom prst="hexagon">
          <a:avLst>
            <a:gd name="adj" fmla="val 28570"/>
            <a:gd name="vf" fmla="val 115470"/>
          </a:avLst>
        </a:prstGeom>
        <a:gradFill rotWithShape="0">
          <a:gsLst>
            <a:gs pos="0">
              <a:srgbClr val="A5A5A5">
                <a:hueOff val="0"/>
                <a:satOff val="0"/>
                <a:lumOff val="0"/>
                <a:alphaOff val="0"/>
                <a:satMod val="103000"/>
                <a:lumMod val="102000"/>
                <a:tint val="94000"/>
              </a:srgbClr>
            </a:gs>
            <a:gs pos="50000">
              <a:srgbClr val="A5A5A5">
                <a:hueOff val="0"/>
                <a:satOff val="0"/>
                <a:lumOff val="0"/>
                <a:alphaOff val="0"/>
                <a:satMod val="110000"/>
                <a:lumMod val="100000"/>
                <a:shade val="100000"/>
              </a:srgbClr>
            </a:gs>
            <a:gs pos="100000">
              <a:srgbClr val="A5A5A5">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Text" lastClr="000000"/>
              </a:solidFill>
              <a:latin typeface="Times New Roman" panose="02020603050405020304" pitchFamily="18" charset="0"/>
              <a:ea typeface="+mn-ea"/>
              <a:cs typeface="Times New Roman" panose="02020603050405020304" pitchFamily="18" charset="0"/>
            </a:rPr>
            <a:t>Employability Skills</a:t>
          </a:r>
        </a:p>
      </dsp:txBody>
      <dsp:txXfrm>
        <a:off x="2304367" y="1220564"/>
        <a:ext cx="877359" cy="758951"/>
      </dsp:txXfrm>
    </dsp:sp>
    <dsp:sp modelId="{EB4E39FD-9CD9-4E10-92CB-C2A793E4304A}">
      <dsp:nvSpPr>
        <dsp:cNvPr id="0" name=""/>
        <dsp:cNvSpPr/>
      </dsp:nvSpPr>
      <dsp:spPr>
        <a:xfrm>
          <a:off x="2908647" y="489341"/>
          <a:ext cx="495122" cy="426613"/>
        </a:xfrm>
        <a:prstGeom prst="hexagon">
          <a:avLst>
            <a:gd name="adj" fmla="val 28900"/>
            <a:gd name="vf" fmla="val 115470"/>
          </a:avLst>
        </a:prstGeom>
        <a:gradFill rotWithShape="0">
          <a:gsLst>
            <a:gs pos="0">
              <a:srgbClr val="FFC000">
                <a:tint val="40000"/>
                <a:hueOff val="0"/>
                <a:satOff val="0"/>
                <a:lumOff val="0"/>
                <a:alphaOff val="0"/>
                <a:satMod val="103000"/>
                <a:lumMod val="102000"/>
                <a:tint val="94000"/>
              </a:srgbClr>
            </a:gs>
            <a:gs pos="50000">
              <a:srgbClr val="FFC000">
                <a:tint val="40000"/>
                <a:hueOff val="0"/>
                <a:satOff val="0"/>
                <a:lumOff val="0"/>
                <a:alphaOff val="0"/>
                <a:satMod val="110000"/>
                <a:lumMod val="100000"/>
                <a:shade val="100000"/>
              </a:srgbClr>
            </a:gs>
            <a:gs pos="100000">
              <a:srgbClr val="FFC0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53BD8DAF-7BEA-4351-8631-4C2E1DE21219}">
      <dsp:nvSpPr>
        <dsp:cNvPr id="0" name=""/>
        <dsp:cNvSpPr/>
      </dsp:nvSpPr>
      <dsp:spPr>
        <a:xfrm>
          <a:off x="2207784" y="0"/>
          <a:ext cx="1075410" cy="930356"/>
        </a:xfrm>
        <a:prstGeom prst="hexagon">
          <a:avLst>
            <a:gd name="adj" fmla="val 28570"/>
            <a:gd name="vf" fmla="val 115470"/>
          </a:avLst>
        </a:prstGeom>
        <a:gradFill rotWithShape="0">
          <a:gsLst>
            <a:gs pos="0">
              <a:srgbClr val="FFC000">
                <a:hueOff val="0"/>
                <a:satOff val="0"/>
                <a:lumOff val="0"/>
                <a:alphaOff val="0"/>
                <a:satMod val="103000"/>
                <a:lumMod val="102000"/>
                <a:tint val="94000"/>
              </a:srgbClr>
            </a:gs>
            <a:gs pos="50000">
              <a:srgbClr val="FFC000">
                <a:hueOff val="0"/>
                <a:satOff val="0"/>
                <a:lumOff val="0"/>
                <a:alphaOff val="0"/>
                <a:satMod val="110000"/>
                <a:lumMod val="100000"/>
                <a:shade val="100000"/>
              </a:srgbClr>
            </a:gs>
            <a:gs pos="100000">
              <a:srgbClr val="FFC000">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Calibri Light" panose="020F0302020204030204"/>
              <a:ea typeface="+mn-ea"/>
              <a:cs typeface="+mn-cs"/>
            </a:rPr>
            <a:t>Communication and Literacy</a:t>
          </a:r>
        </a:p>
      </dsp:txBody>
      <dsp:txXfrm>
        <a:off x="2386002" y="154180"/>
        <a:ext cx="718974" cy="621996"/>
      </dsp:txXfrm>
    </dsp:sp>
    <dsp:sp modelId="{8E28F907-9D48-4061-BCA1-A5D219334FA0}">
      <dsp:nvSpPr>
        <dsp:cNvPr id="0" name=""/>
        <dsp:cNvSpPr/>
      </dsp:nvSpPr>
      <dsp:spPr>
        <a:xfrm>
          <a:off x="3486493" y="1286880"/>
          <a:ext cx="495122" cy="426613"/>
        </a:xfrm>
        <a:prstGeom prst="hexagon">
          <a:avLst>
            <a:gd name="adj" fmla="val 28900"/>
            <a:gd name="vf" fmla="val 115470"/>
          </a:avLst>
        </a:prstGeom>
        <a:gradFill rotWithShape="0">
          <a:gsLst>
            <a:gs pos="0">
              <a:srgbClr val="FFC000">
                <a:tint val="40000"/>
                <a:hueOff val="0"/>
                <a:satOff val="0"/>
                <a:lumOff val="0"/>
                <a:alphaOff val="0"/>
                <a:satMod val="103000"/>
                <a:lumMod val="102000"/>
                <a:tint val="94000"/>
              </a:srgbClr>
            </a:gs>
            <a:gs pos="50000">
              <a:srgbClr val="FFC000">
                <a:tint val="40000"/>
                <a:hueOff val="0"/>
                <a:satOff val="0"/>
                <a:lumOff val="0"/>
                <a:alphaOff val="0"/>
                <a:satMod val="110000"/>
                <a:lumMod val="100000"/>
                <a:shade val="100000"/>
              </a:srgbClr>
            </a:gs>
            <a:gs pos="100000">
              <a:srgbClr val="FFC0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3208C204-D858-4F96-B48F-5B8980193614}">
      <dsp:nvSpPr>
        <dsp:cNvPr id="0" name=""/>
        <dsp:cNvSpPr/>
      </dsp:nvSpPr>
      <dsp:spPr>
        <a:xfrm>
          <a:off x="3194060" y="572231"/>
          <a:ext cx="1075410" cy="930356"/>
        </a:xfrm>
        <a:prstGeom prst="hexagon">
          <a:avLst>
            <a:gd name="adj" fmla="val 28570"/>
            <a:gd name="vf" fmla="val 115470"/>
          </a:avLst>
        </a:prstGeom>
        <a:gradFill rotWithShape="0">
          <a:gsLst>
            <a:gs pos="0">
              <a:srgbClr val="FFC000">
                <a:hueOff val="1960178"/>
                <a:satOff val="-8155"/>
                <a:lumOff val="1922"/>
                <a:alphaOff val="0"/>
                <a:satMod val="103000"/>
                <a:lumMod val="102000"/>
                <a:tint val="94000"/>
              </a:srgbClr>
            </a:gs>
            <a:gs pos="50000">
              <a:srgbClr val="FFC000">
                <a:hueOff val="1960178"/>
                <a:satOff val="-8155"/>
                <a:lumOff val="1922"/>
                <a:alphaOff val="0"/>
                <a:satMod val="110000"/>
                <a:lumMod val="100000"/>
                <a:shade val="100000"/>
              </a:srgbClr>
            </a:gs>
            <a:gs pos="100000">
              <a:srgbClr val="FFC000">
                <a:hueOff val="1960178"/>
                <a:satOff val="-8155"/>
                <a:lumOff val="1922"/>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Text" lastClr="000000"/>
              </a:solidFill>
              <a:latin typeface="Times New Roman" panose="02020603050405020304" pitchFamily="18" charset="0"/>
              <a:ea typeface="+mn-ea"/>
              <a:cs typeface="Times New Roman" panose="02020603050405020304" pitchFamily="18" charset="0"/>
            </a:rPr>
            <a:t>Team Working</a:t>
          </a:r>
        </a:p>
      </dsp:txBody>
      <dsp:txXfrm>
        <a:off x="3372278" y="726411"/>
        <a:ext cx="718974" cy="621996"/>
      </dsp:txXfrm>
    </dsp:sp>
    <dsp:sp modelId="{9ECAAEEB-8C97-472C-9E04-B2C628F44100}">
      <dsp:nvSpPr>
        <dsp:cNvPr id="0" name=""/>
        <dsp:cNvSpPr/>
      </dsp:nvSpPr>
      <dsp:spPr>
        <a:xfrm>
          <a:off x="3085084" y="2187153"/>
          <a:ext cx="495122" cy="426613"/>
        </a:xfrm>
        <a:prstGeom prst="hexagon">
          <a:avLst>
            <a:gd name="adj" fmla="val 28900"/>
            <a:gd name="vf" fmla="val 115470"/>
          </a:avLst>
        </a:prstGeom>
        <a:gradFill rotWithShape="0">
          <a:gsLst>
            <a:gs pos="0">
              <a:srgbClr val="FFC000">
                <a:tint val="40000"/>
                <a:hueOff val="0"/>
                <a:satOff val="0"/>
                <a:lumOff val="0"/>
                <a:alphaOff val="0"/>
                <a:satMod val="103000"/>
                <a:lumMod val="102000"/>
                <a:tint val="94000"/>
              </a:srgbClr>
            </a:gs>
            <a:gs pos="50000">
              <a:srgbClr val="FFC000">
                <a:tint val="40000"/>
                <a:hueOff val="0"/>
                <a:satOff val="0"/>
                <a:lumOff val="0"/>
                <a:alphaOff val="0"/>
                <a:satMod val="110000"/>
                <a:lumMod val="100000"/>
                <a:shade val="100000"/>
              </a:srgbClr>
            </a:gs>
            <a:gs pos="100000">
              <a:srgbClr val="FFC0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A7A25C42-11F0-40EA-ADFF-967156830046}">
      <dsp:nvSpPr>
        <dsp:cNvPr id="0" name=""/>
        <dsp:cNvSpPr/>
      </dsp:nvSpPr>
      <dsp:spPr>
        <a:xfrm>
          <a:off x="3194060" y="1697172"/>
          <a:ext cx="1075410" cy="930356"/>
        </a:xfrm>
        <a:prstGeom prst="hexagon">
          <a:avLst>
            <a:gd name="adj" fmla="val 28570"/>
            <a:gd name="vf" fmla="val 115470"/>
          </a:avLst>
        </a:prstGeom>
        <a:gradFill rotWithShape="0">
          <a:gsLst>
            <a:gs pos="0">
              <a:srgbClr val="FFC000">
                <a:hueOff val="3920356"/>
                <a:satOff val="-16311"/>
                <a:lumOff val="3843"/>
                <a:alphaOff val="0"/>
                <a:satMod val="103000"/>
                <a:lumMod val="102000"/>
                <a:tint val="94000"/>
              </a:srgbClr>
            </a:gs>
            <a:gs pos="50000">
              <a:srgbClr val="FFC000">
                <a:hueOff val="3920356"/>
                <a:satOff val="-16311"/>
                <a:lumOff val="3843"/>
                <a:alphaOff val="0"/>
                <a:satMod val="110000"/>
                <a:lumMod val="100000"/>
                <a:shade val="100000"/>
              </a:srgbClr>
            </a:gs>
            <a:gs pos="100000">
              <a:srgbClr val="FFC000">
                <a:hueOff val="3920356"/>
                <a:satOff val="-16311"/>
                <a:lumOff val="3843"/>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Text" lastClr="000000"/>
              </a:solidFill>
              <a:latin typeface="Times New Roman" panose="02020603050405020304" pitchFamily="18" charset="0"/>
              <a:ea typeface="+mn-ea"/>
              <a:cs typeface="Times New Roman" panose="02020603050405020304" pitchFamily="18" charset="0"/>
            </a:rPr>
            <a:t>Problem Solving</a:t>
          </a:r>
        </a:p>
      </dsp:txBody>
      <dsp:txXfrm>
        <a:off x="3372278" y="1851352"/>
        <a:ext cx="718974" cy="621996"/>
      </dsp:txXfrm>
    </dsp:sp>
    <dsp:sp modelId="{47A3F6EE-7A6F-42FB-A1A9-518E4F690AF4}">
      <dsp:nvSpPr>
        <dsp:cNvPr id="0" name=""/>
        <dsp:cNvSpPr/>
      </dsp:nvSpPr>
      <dsp:spPr>
        <a:xfrm>
          <a:off x="2089345" y="2280605"/>
          <a:ext cx="495122" cy="426613"/>
        </a:xfrm>
        <a:prstGeom prst="hexagon">
          <a:avLst>
            <a:gd name="adj" fmla="val 28900"/>
            <a:gd name="vf" fmla="val 115470"/>
          </a:avLst>
        </a:prstGeom>
        <a:gradFill rotWithShape="0">
          <a:gsLst>
            <a:gs pos="0">
              <a:srgbClr val="FFC000">
                <a:tint val="40000"/>
                <a:hueOff val="0"/>
                <a:satOff val="0"/>
                <a:lumOff val="0"/>
                <a:alphaOff val="0"/>
                <a:satMod val="103000"/>
                <a:lumMod val="102000"/>
                <a:tint val="94000"/>
              </a:srgbClr>
            </a:gs>
            <a:gs pos="50000">
              <a:srgbClr val="FFC000">
                <a:tint val="40000"/>
                <a:hueOff val="0"/>
                <a:satOff val="0"/>
                <a:lumOff val="0"/>
                <a:alphaOff val="0"/>
                <a:satMod val="110000"/>
                <a:lumMod val="100000"/>
                <a:shade val="100000"/>
              </a:srgbClr>
            </a:gs>
            <a:gs pos="100000">
              <a:srgbClr val="FFC0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4A1D7B61-B245-4DF6-B0F8-D3B299A24CBD}">
      <dsp:nvSpPr>
        <dsp:cNvPr id="0" name=""/>
        <dsp:cNvSpPr/>
      </dsp:nvSpPr>
      <dsp:spPr>
        <a:xfrm>
          <a:off x="2207784" y="2270043"/>
          <a:ext cx="1075410" cy="930356"/>
        </a:xfrm>
        <a:prstGeom prst="hexagon">
          <a:avLst>
            <a:gd name="adj" fmla="val 28570"/>
            <a:gd name="vf" fmla="val 115470"/>
          </a:avLst>
        </a:prstGeom>
        <a:gradFill rotWithShape="0">
          <a:gsLst>
            <a:gs pos="0">
              <a:srgbClr val="FFC000">
                <a:hueOff val="5880535"/>
                <a:satOff val="-24466"/>
                <a:lumOff val="5765"/>
                <a:alphaOff val="0"/>
                <a:satMod val="103000"/>
                <a:lumMod val="102000"/>
                <a:tint val="94000"/>
              </a:srgbClr>
            </a:gs>
            <a:gs pos="50000">
              <a:srgbClr val="FFC000">
                <a:hueOff val="5880535"/>
                <a:satOff val="-24466"/>
                <a:lumOff val="5765"/>
                <a:alphaOff val="0"/>
                <a:satMod val="110000"/>
                <a:lumMod val="100000"/>
                <a:shade val="100000"/>
              </a:srgbClr>
            </a:gs>
            <a:gs pos="100000">
              <a:srgbClr val="FFC000">
                <a:hueOff val="5880535"/>
                <a:satOff val="-24466"/>
                <a:lumOff val="5765"/>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Text" lastClr="000000"/>
              </a:solidFill>
              <a:latin typeface="Times New Roman" panose="02020603050405020304" pitchFamily="18" charset="0"/>
              <a:ea typeface="+mn-ea"/>
              <a:cs typeface="Times New Roman" panose="02020603050405020304" pitchFamily="18" charset="0"/>
            </a:rPr>
            <a:t>Work Awareness</a:t>
          </a:r>
        </a:p>
      </dsp:txBody>
      <dsp:txXfrm>
        <a:off x="2386002" y="2424223"/>
        <a:ext cx="718974" cy="621996"/>
      </dsp:txXfrm>
    </dsp:sp>
    <dsp:sp modelId="{0671F80A-D129-41EE-BF12-533B9C4E23FF}">
      <dsp:nvSpPr>
        <dsp:cNvPr id="0" name=""/>
        <dsp:cNvSpPr/>
      </dsp:nvSpPr>
      <dsp:spPr>
        <a:xfrm>
          <a:off x="1502036" y="1483385"/>
          <a:ext cx="495122" cy="426613"/>
        </a:xfrm>
        <a:prstGeom prst="hexagon">
          <a:avLst>
            <a:gd name="adj" fmla="val 28900"/>
            <a:gd name="vf" fmla="val 115470"/>
          </a:avLst>
        </a:prstGeom>
        <a:gradFill rotWithShape="0">
          <a:gsLst>
            <a:gs pos="0">
              <a:srgbClr val="FFC000">
                <a:tint val="40000"/>
                <a:hueOff val="0"/>
                <a:satOff val="0"/>
                <a:lumOff val="0"/>
                <a:alphaOff val="0"/>
                <a:satMod val="103000"/>
                <a:lumMod val="102000"/>
                <a:tint val="94000"/>
              </a:srgbClr>
            </a:gs>
            <a:gs pos="50000">
              <a:srgbClr val="FFC000">
                <a:tint val="40000"/>
                <a:hueOff val="0"/>
                <a:satOff val="0"/>
                <a:lumOff val="0"/>
                <a:alphaOff val="0"/>
                <a:satMod val="110000"/>
                <a:lumMod val="100000"/>
                <a:shade val="100000"/>
              </a:srgbClr>
            </a:gs>
            <a:gs pos="100000">
              <a:srgbClr val="FFC0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9A976147-D454-48EE-A0B3-719EC2EF027B}">
      <dsp:nvSpPr>
        <dsp:cNvPr id="0" name=""/>
        <dsp:cNvSpPr/>
      </dsp:nvSpPr>
      <dsp:spPr>
        <a:xfrm>
          <a:off x="1216929" y="1697812"/>
          <a:ext cx="1075410" cy="930356"/>
        </a:xfrm>
        <a:prstGeom prst="hexagon">
          <a:avLst>
            <a:gd name="adj" fmla="val 28570"/>
            <a:gd name="vf" fmla="val 115470"/>
          </a:avLst>
        </a:prstGeom>
        <a:gradFill rotWithShape="0">
          <a:gsLst>
            <a:gs pos="0">
              <a:srgbClr val="FFC000">
                <a:hueOff val="7840713"/>
                <a:satOff val="-32622"/>
                <a:lumOff val="7686"/>
                <a:alphaOff val="0"/>
                <a:satMod val="103000"/>
                <a:lumMod val="102000"/>
                <a:tint val="94000"/>
              </a:srgbClr>
            </a:gs>
            <a:gs pos="50000">
              <a:srgbClr val="FFC000">
                <a:hueOff val="7840713"/>
                <a:satOff val="-32622"/>
                <a:lumOff val="7686"/>
                <a:alphaOff val="0"/>
                <a:satMod val="110000"/>
                <a:lumMod val="100000"/>
                <a:shade val="100000"/>
              </a:srgbClr>
            </a:gs>
            <a:gs pos="100000">
              <a:srgbClr val="FFC000">
                <a:hueOff val="7840713"/>
                <a:satOff val="-32622"/>
                <a:lumOff val="7686"/>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Times New Roman" panose="02020603050405020304" pitchFamily="18" charset="0"/>
              <a:ea typeface="+mn-ea"/>
              <a:cs typeface="Times New Roman" panose="02020603050405020304" pitchFamily="18" charset="0"/>
            </a:rPr>
            <a:t>Self Management</a:t>
          </a:r>
        </a:p>
      </dsp:txBody>
      <dsp:txXfrm>
        <a:off x="1395147" y="1851992"/>
        <a:ext cx="718974" cy="621996"/>
      </dsp:txXfrm>
    </dsp:sp>
    <dsp:sp modelId="{2DD7D1FD-6D78-4EDE-9AB9-3C7FCE35D48A}">
      <dsp:nvSpPr>
        <dsp:cNvPr id="0" name=""/>
        <dsp:cNvSpPr/>
      </dsp:nvSpPr>
      <dsp:spPr>
        <a:xfrm>
          <a:off x="1216929" y="570951"/>
          <a:ext cx="1075410" cy="930356"/>
        </a:xfrm>
        <a:prstGeom prst="hexagon">
          <a:avLst>
            <a:gd name="adj" fmla="val 28570"/>
            <a:gd name="vf" fmla="val 115470"/>
          </a:avLst>
        </a:prstGeom>
        <a:gradFill rotWithShape="0">
          <a:gsLst>
            <a:gs pos="0">
              <a:srgbClr val="FFC000">
                <a:hueOff val="9800891"/>
                <a:satOff val="-40777"/>
                <a:lumOff val="9608"/>
                <a:alphaOff val="0"/>
                <a:satMod val="103000"/>
                <a:lumMod val="102000"/>
                <a:tint val="94000"/>
              </a:srgbClr>
            </a:gs>
            <a:gs pos="50000">
              <a:srgbClr val="FFC000">
                <a:hueOff val="9800891"/>
                <a:satOff val="-40777"/>
                <a:lumOff val="9608"/>
                <a:alphaOff val="0"/>
                <a:satMod val="110000"/>
                <a:lumMod val="100000"/>
                <a:shade val="100000"/>
              </a:srgbClr>
            </a:gs>
            <a:gs pos="100000">
              <a:srgbClr val="FFC000">
                <a:hueOff val="9800891"/>
                <a:satOff val="-40777"/>
                <a:lumOff val="9608"/>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solidFill>
                <a:sysClr val="windowText" lastClr="000000"/>
              </a:solidFill>
              <a:latin typeface="Times New Roman" panose="02020603050405020304" pitchFamily="18" charset="0"/>
              <a:ea typeface="+mn-ea"/>
              <a:cs typeface="Times New Roman" panose="02020603050405020304" pitchFamily="18" charset="0"/>
            </a:rPr>
            <a:t>IT Application</a:t>
          </a:r>
        </a:p>
      </dsp:txBody>
      <dsp:txXfrm>
        <a:off x="1395147" y="725131"/>
        <a:ext cx="718974" cy="62199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329501-A698-452F-9C88-2BB631392552}">
      <dsp:nvSpPr>
        <dsp:cNvPr id="0" name=""/>
        <dsp:cNvSpPr/>
      </dsp:nvSpPr>
      <dsp:spPr>
        <a:xfrm>
          <a:off x="0" y="0"/>
          <a:ext cx="3200399" cy="3200399"/>
        </a:xfrm>
        <a:prstGeom prst="pie">
          <a:avLst>
            <a:gd name="adj1" fmla="val 5400000"/>
            <a:gd name="adj2" fmla="val 16200000"/>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A455C14-A8A4-4E57-8E3D-1500DAC2224E}">
      <dsp:nvSpPr>
        <dsp:cNvPr id="0" name=""/>
        <dsp:cNvSpPr/>
      </dsp:nvSpPr>
      <dsp:spPr>
        <a:xfrm>
          <a:off x="1600199" y="0"/>
          <a:ext cx="3886200" cy="3200399"/>
        </a:xfrm>
        <a:prstGeom prst="rect">
          <a:avLst/>
        </a:prstGeom>
        <a:solidFill>
          <a:sysClr val="window" lastClr="FFFFFF">
            <a:alpha val="90000"/>
            <a:hueOff val="0"/>
            <a:satOff val="0"/>
            <a:lumOff val="0"/>
            <a:alphaOff val="0"/>
          </a:sysClr>
        </a:solidFill>
        <a:ln w="12700" cap="flat" cmpd="sng" algn="ctr">
          <a:solidFill>
            <a:srgbClr val="FFC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solidFill>
                <a:sysClr val="windowText" lastClr="000000">
                  <a:hueOff val="0"/>
                  <a:satOff val="0"/>
                  <a:lumOff val="0"/>
                  <a:alphaOff val="0"/>
                </a:sysClr>
              </a:solidFill>
              <a:latin typeface="Calibri" panose="020F0502020204030204"/>
              <a:ea typeface="+mn-ea"/>
              <a:cs typeface="+mn-cs"/>
            </a:rPr>
            <a:t>Commercial Awareness</a:t>
          </a:r>
        </a:p>
      </dsp:txBody>
      <dsp:txXfrm>
        <a:off x="1600199" y="0"/>
        <a:ext cx="1943100" cy="960122"/>
      </dsp:txXfrm>
    </dsp:sp>
    <dsp:sp modelId="{50F8CE47-5992-4172-AA57-4424B5CE704E}">
      <dsp:nvSpPr>
        <dsp:cNvPr id="0" name=""/>
        <dsp:cNvSpPr/>
      </dsp:nvSpPr>
      <dsp:spPr>
        <a:xfrm>
          <a:off x="560071" y="960122"/>
          <a:ext cx="2080257" cy="2080257"/>
        </a:xfrm>
        <a:prstGeom prst="pie">
          <a:avLst>
            <a:gd name="adj1" fmla="val 5400000"/>
            <a:gd name="adj2" fmla="val 16200000"/>
          </a:avLst>
        </a:prstGeom>
        <a:solidFill>
          <a:srgbClr val="FFC000">
            <a:hueOff val="4900445"/>
            <a:satOff val="-20388"/>
            <a:lumOff val="4804"/>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2611F68-3D02-4C88-BF02-873284AAE005}">
      <dsp:nvSpPr>
        <dsp:cNvPr id="0" name=""/>
        <dsp:cNvSpPr/>
      </dsp:nvSpPr>
      <dsp:spPr>
        <a:xfrm>
          <a:off x="1600199" y="960122"/>
          <a:ext cx="3886200" cy="2080257"/>
        </a:xfrm>
        <a:prstGeom prst="rect">
          <a:avLst/>
        </a:prstGeom>
        <a:solidFill>
          <a:sysClr val="window" lastClr="FFFFFF">
            <a:alpha val="90000"/>
            <a:hueOff val="0"/>
            <a:satOff val="0"/>
            <a:lumOff val="0"/>
            <a:alphaOff val="0"/>
          </a:sysClr>
        </a:solidFill>
        <a:ln w="12700" cap="flat" cmpd="sng" algn="ctr">
          <a:solidFill>
            <a:srgbClr val="FFC000">
              <a:hueOff val="4900445"/>
              <a:satOff val="-20388"/>
              <a:lumOff val="4804"/>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solidFill>
                <a:sysClr val="windowText" lastClr="000000">
                  <a:hueOff val="0"/>
                  <a:satOff val="0"/>
                  <a:lumOff val="0"/>
                  <a:alphaOff val="0"/>
                </a:sysClr>
              </a:solidFill>
              <a:latin typeface="Calibri" panose="020F0502020204030204"/>
              <a:ea typeface="+mn-ea"/>
              <a:cs typeface="+mn-cs"/>
            </a:rPr>
            <a:t>Working on your own initiative</a:t>
          </a:r>
        </a:p>
      </dsp:txBody>
      <dsp:txXfrm>
        <a:off x="1600199" y="960122"/>
        <a:ext cx="1943100" cy="960118"/>
      </dsp:txXfrm>
    </dsp:sp>
    <dsp:sp modelId="{11EBC185-CAF3-4F86-918F-0E117F4DC3E6}">
      <dsp:nvSpPr>
        <dsp:cNvPr id="0" name=""/>
        <dsp:cNvSpPr/>
      </dsp:nvSpPr>
      <dsp:spPr>
        <a:xfrm>
          <a:off x="1120140" y="1920240"/>
          <a:ext cx="960119" cy="960119"/>
        </a:xfrm>
        <a:prstGeom prst="pie">
          <a:avLst>
            <a:gd name="adj1" fmla="val 5400000"/>
            <a:gd name="adj2" fmla="val 16200000"/>
          </a:avLst>
        </a:prstGeom>
        <a:solidFill>
          <a:srgbClr val="FFC000">
            <a:hueOff val="9800891"/>
            <a:satOff val="-40777"/>
            <a:lumOff val="9608"/>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D7D735E-2801-41A6-8387-49DF0E3AAA86}">
      <dsp:nvSpPr>
        <dsp:cNvPr id="0" name=""/>
        <dsp:cNvSpPr/>
      </dsp:nvSpPr>
      <dsp:spPr>
        <a:xfrm>
          <a:off x="1600199" y="1920240"/>
          <a:ext cx="3886200" cy="960119"/>
        </a:xfrm>
        <a:prstGeom prst="rect">
          <a:avLst/>
        </a:prstGeom>
        <a:solidFill>
          <a:sysClr val="window" lastClr="FFFFFF">
            <a:alpha val="90000"/>
            <a:hueOff val="0"/>
            <a:satOff val="0"/>
            <a:lumOff val="0"/>
            <a:alphaOff val="0"/>
          </a:sysClr>
        </a:solidFill>
        <a:ln w="12700" cap="flat" cmpd="sng" algn="ctr">
          <a:solidFill>
            <a:srgbClr val="FFC000">
              <a:hueOff val="9800891"/>
              <a:satOff val="-40777"/>
              <a:lumOff val="9608"/>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solidFill>
                <a:sysClr val="windowText" lastClr="000000">
                  <a:hueOff val="0"/>
                  <a:satOff val="0"/>
                  <a:lumOff val="0"/>
                  <a:alphaOff val="0"/>
                </a:sysClr>
              </a:solidFill>
              <a:latin typeface="Calibri" panose="020F0502020204030204"/>
              <a:ea typeface="+mn-ea"/>
              <a:cs typeface="+mn-cs"/>
            </a:rPr>
            <a:t>Professionalism</a:t>
          </a:r>
        </a:p>
      </dsp:txBody>
      <dsp:txXfrm>
        <a:off x="1600199" y="1920240"/>
        <a:ext cx="1943100" cy="960119"/>
      </dsp:txXfrm>
    </dsp:sp>
    <dsp:sp modelId="{43FD7A83-DCE3-410D-80C5-4C4AE5FFE701}">
      <dsp:nvSpPr>
        <dsp:cNvPr id="0" name=""/>
        <dsp:cNvSpPr/>
      </dsp:nvSpPr>
      <dsp:spPr>
        <a:xfrm>
          <a:off x="3543300" y="0"/>
          <a:ext cx="1943100" cy="960122"/>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Accepting responsibility</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Listening skills</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Delegating</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Negotiating</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Motivating others</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Evaluating options</a:t>
          </a:r>
        </a:p>
      </dsp:txBody>
      <dsp:txXfrm>
        <a:off x="3543300" y="0"/>
        <a:ext cx="1943100" cy="960122"/>
      </dsp:txXfrm>
    </dsp:sp>
    <dsp:sp modelId="{E6F2548C-7741-4CD2-9284-1E146B87AD49}">
      <dsp:nvSpPr>
        <dsp:cNvPr id="0" name=""/>
        <dsp:cNvSpPr/>
      </dsp:nvSpPr>
      <dsp:spPr>
        <a:xfrm>
          <a:off x="3543300" y="960122"/>
          <a:ext cx="1943100" cy="96011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Creativity</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Analysing</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Speaking</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Decision-making</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Time management</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Researching</a:t>
          </a:r>
        </a:p>
      </dsp:txBody>
      <dsp:txXfrm>
        <a:off x="3543300" y="960122"/>
        <a:ext cx="1943100" cy="960118"/>
      </dsp:txXfrm>
    </dsp:sp>
    <dsp:sp modelId="{4B8AD34D-66BA-4A59-87F3-E99DFED783C8}">
      <dsp:nvSpPr>
        <dsp:cNvPr id="0" name=""/>
        <dsp:cNvSpPr/>
      </dsp:nvSpPr>
      <dsp:spPr>
        <a:xfrm>
          <a:off x="3543300" y="1920240"/>
          <a:ext cx="1943100" cy="960119"/>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Problem Solving </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Team Working</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Communicating</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Organising </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Calibri" panose="020F0502020204030204"/>
              <a:ea typeface="+mn-ea"/>
              <a:cs typeface="+mn-cs"/>
            </a:rPr>
            <a:t>Planning</a:t>
          </a:r>
        </a:p>
      </dsp:txBody>
      <dsp:txXfrm>
        <a:off x="3543300" y="1920240"/>
        <a:ext cx="1943100" cy="960119"/>
      </dsp:txXfrm>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target3">
  <dgm:title val=""/>
  <dgm:desc val=""/>
  <dgm:catLst>
    <dgm:cat type="relationship" pri="11000"/>
    <dgm:cat type="list" pri="22000"/>
    <dgm:cat type="convert"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11"/>
        <dgm:pt modelId="12"/>
        <dgm:pt modelId="2"/>
        <dgm:pt modelId="21"/>
        <dgm:pt modelId="22"/>
        <dgm:pt modelId="3"/>
        <dgm:pt modelId="31"/>
        <dgm:pt modelId="32"/>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tyleData>
  <dgm:clrData>
    <dgm:dataModel>
      <dgm:ptLst>
        <dgm:pt modelId="0" type="doc"/>
        <dgm:pt modelId="1"/>
        <dgm:pt modelId="11"/>
        <dgm:pt modelId="12"/>
        <dgm:pt modelId="2"/>
        <dgm:pt modelId="21"/>
        <dgm:pt modelId="22"/>
        <dgm:pt modelId="3"/>
        <dgm:pt modelId="31"/>
        <dgm:pt modelId="32"/>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clrData>
  <dgm:layoutNode name="Name0">
    <dgm:varLst>
      <dgm:chMax val="7"/>
      <dgm:dir/>
      <dgm:animLvl val="lvl"/>
      <dgm:resizeHandles val="exact"/>
    </dgm:varLst>
    <dgm:alg type="composite"/>
    <dgm:shape xmlns:r="http://schemas.openxmlformats.org/officeDocument/2006/relationships" r:blip="">
      <dgm:adjLst/>
    </dgm:shape>
    <dgm:presOf/>
    <dgm:choose name="Name1">
      <dgm:if name="Name2" func="var" arg="dir" op="equ" val="norm">
        <dgm:choose name="Name3">
          <dgm:if name="Name4" axis="ch" ptType="node" func="cnt" op="equ" val="1">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rect1ParTx" refType="r" refFor="ch" refForName="space"/>
              <dgm:constr type="w" for="ch" forName="rect1ParTx" refType="w" refFor="ch" refForName="rect1" fact="0.5"/>
              <dgm:constr type="t" for="ch" forName="rect1ParTx" refType="t" refFor="ch" refForName="rect1"/>
              <dgm:constr type="b" for="ch" forName="rect1ParTx" refType="b" refFor="ch" refForName="rect1"/>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b" refFor="ch" refForName="rect1"/>
              <dgm:constr type="primFontSz" for="ch" op="equ" val="65"/>
              <dgm:constr type="secFontSz" for="ch" op="equ" val="65"/>
            </dgm:constrLst>
          </dgm:if>
          <dgm:if name="Name5" axis="ch" ptType="node" func="cnt" op="equ" val="2">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5"/>
              <dgm:constr type="hOff" for="ch" forName="circle2" refType="h" refFor="ch" refForName="vertSpace2" fact="-0.5"/>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rect2ParTx" refType="r" refFor="ch" refForName="space"/>
              <dgm:constr type="w" for="ch" forName="rect2ParTx" refType="w" refFor="ch" refForName="rect2" fact="0.5"/>
              <dgm:constr type="t" for="ch" forName="rect2ParTx" refType="t" refFor="ch" refForName="rect2"/>
              <dgm:constr type="b" for="ch" forName="rect2ParTx" refType="b" refFor="ch" refForName="rect2"/>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b" refFor="ch" refForName="rect2"/>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primFontSz" for="ch" op="equ" val="65"/>
              <dgm:constr type="secFontSz" for="ch" op="equ" val="65"/>
            </dgm:constrLst>
          </dgm:if>
          <dgm:if name="Name6" axis="ch" ptType="node" func="cnt" op="equ" val="3">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66667"/>
              <dgm:constr type="hOff" for="ch" forName="circle2" refType="h" refFor="ch" refForName="vertSpace2" fact="-0.33333"/>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33333"/>
              <dgm:constr type="hOff" for="ch" forName="circle3" refType="h" refFor="ch" refForName="vertSpace2" fact="-0.66667"/>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rect3ParTx" refType="r" refFor="ch" refForName="space"/>
              <dgm:constr type="w" for="ch" forName="rect3ParTx" refType="w" refFor="ch" refForName="rect3" fact="0.5"/>
              <dgm:constr type="t" for="ch" forName="rect3ParTx" refType="t" refFor="ch" refForName="rect3"/>
              <dgm:constr type="b" for="ch" forName="rect3ParTx" refType="b" refFor="ch" refForName="rect3"/>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b" refFor="ch" refForName="rect3"/>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primFontSz" for="ch" op="equ" val="65"/>
              <dgm:constr type="secFontSz" for="ch" op="equ" val="65"/>
            </dgm:constrLst>
          </dgm:if>
          <dgm:if name="Name7" axis="ch" ptType="node" func="cnt" op="equ" val="4">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75"/>
              <dgm:constr type="hOff" for="ch" forName="circle2" refType="h" refFor="ch" refForName="vertSpace2" fact="-0.25"/>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5"/>
              <dgm:constr type="hOff" for="ch" forName="circle3" refType="h" refFor="ch" refForName="vertSpace2" fact="-0.5"/>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25"/>
              <dgm:constr type="hOff" for="ch" forName="circle4" refType="h" refFor="ch" refForName="vertSpace2" fact="-0.75"/>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rect4ParTx" refType="r" refFor="ch" refForName="space"/>
              <dgm:constr type="w" for="ch" forName="rect4ParTx" refType="w" refFor="ch" refForName="rect4" fact="0.5"/>
              <dgm:constr type="t" for="ch" forName="rect4ParTx" refType="t" refFor="ch" refForName="rect4"/>
              <dgm:constr type="b" for="ch" forName="rect4ParTx" refType="b" refFor="ch" refForName="rect4"/>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b" refFor="ch" refForName="rect4"/>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primFontSz" for="ch" op="equ" val="65"/>
              <dgm:constr type="secFontSz" for="ch" op="equ" val="65"/>
            </dgm:constrLst>
          </dgm:if>
          <dgm:if name="Name8" axis="ch" ptType="node" func="cnt" op="equ" val="5">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
              <dgm:constr type="hOff" for="ch" forName="circle2" refType="h" refFor="ch" refForName="vertSpace2" fact="-0.2"/>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6"/>
              <dgm:constr type="hOff" for="ch" forName="circle3" refType="h" refFor="ch" refForName="vertSpace2" fact="-0.4"/>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4"/>
              <dgm:constr type="hOff" for="ch" forName="circle4" refType="h" refFor="ch" refForName="vertSpace2" fact="-0.6"/>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2"/>
              <dgm:constr type="hOff" for="ch" forName="circle5" refType="h" refFor="ch" refForName="vertSpace2" fact="-0.8"/>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rect5ParTx" refType="r" refFor="ch" refForName="space"/>
              <dgm:constr type="w" for="ch" forName="rect5ParTx" refType="w" refFor="ch" refForName="rect5" fact="0.5"/>
              <dgm:constr type="t" for="ch" forName="rect5ParTx" refType="t" refFor="ch" refForName="rect5"/>
              <dgm:constr type="b" for="ch" forName="rect5ParTx" refType="b" refFor="ch" refForName="rect5"/>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b" refFor="ch" refForName="rect5"/>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primFontSz" for="ch" op="equ" val="65"/>
              <dgm:constr type="secFontSz" for="ch" op="equ" val="65"/>
            </dgm:constrLst>
          </dgm:if>
          <dgm:if name="Name9" axis="ch" ptType="node" func="cnt" op="equ" val="6">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3333"/>
              <dgm:constr type="hOff" for="ch" forName="circle2" refType="h" refFor="ch" refForName="vertSpace2" fact="-0.16667"/>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66667"/>
              <dgm:constr type="hOff" for="ch" forName="circle3" refType="h" refFor="ch" refForName="vertSpace2" fact="-0.33333"/>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5"/>
              <dgm:constr type="hOff" for="ch" forName="circle4" refType="h" refFor="ch" refForName="vertSpace2" fact="-0.5"/>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33333"/>
              <dgm:constr type="hOff" for="ch" forName="circle5" refType="h" refFor="ch" refForName="vertSpace2" fact="-0.66667"/>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l" refFor="ch" refForName="space"/>
              <dgm:constr type="h" for="ch" forName="circle6" refType="h" refFor="ch" refForName="circle1" fact="0.16667"/>
              <dgm:constr type="hOff" for="ch" forName="circle6" refType="h" refFor="ch" refForName="vertSpace2" fact="-0.83333"/>
              <dgm:constr type="w" for="ch" forName="circle6" refType="h" refFor="ch" refForName="circle6" op="equ"/>
              <dgm:constr type="wOff" for="ch" forName="circle6" refType="hOff" refFor="ch" refForName="circle6" op="equ"/>
              <dgm:constr type="b" for="ch" forName="circle6" refType="t" refFor="ch" refForName="vertSpace6"/>
              <dgm:constr type="l" for="ch" forName="rect6" refType="r" refFor="ch" refForName="space"/>
              <dgm:constr type="r" for="ch" forName="rect6" refType="w"/>
              <dgm:constr type="h" for="ch" forName="rect6" refType="h" refFor="ch" refForName="circle6"/>
              <dgm:constr type="hOff" for="ch" forName="rect6" refType="hOff" refFor="ch" refForName="circle6"/>
              <dgm:constr type="b" for="ch" forName="rect6" refType="b" refFor="ch" refForName="circle6"/>
              <dgm:constr type="l" for="ch" forName="rect6ParTx" refType="r" refFor="ch" refForName="space"/>
              <dgm:constr type="w" for="ch" forName="rect6ParTx" refType="w" refFor="ch" refForName="rect6" fact="0.5"/>
              <dgm:constr type="t" for="ch" forName="rect6ParTx" refType="t" refFor="ch" refForName="rect6"/>
              <dgm:constr type="b" for="ch" forName="rect6ParTx" refType="b" refFor="ch" refForName="rect6"/>
              <dgm:constr type="l" for="ch" forName="rect6ChTx" refType="r" refFor="ch" refForName="rect6ParTx"/>
              <dgm:constr type="w" for="ch" forName="rect6ChTx" refType="w" refFor="ch" refForName="rect6ParTx"/>
              <dgm:constr type="t" for="ch" forName="rect6ChTx" refType="t" refFor="ch" refForName="rect6ParTx"/>
              <dgm:constr type="b" for="ch" forName="rect6ChTx" refType="b" refFor="ch" refForName="rect6ParTx"/>
              <dgm:constr type="l" for="ch" forName="rect6ParTxNoCh" refType="r" refFor="ch" refForName="space"/>
              <dgm:constr type="w" for="ch" forName="rect6ParTxNoCh" refType="w" refFor="ch" refForName="rect6"/>
              <dgm:constr type="t" for="ch" forName="rect6ParTxNoCh" refType="t" refFor="ch" refForName="rect6"/>
              <dgm:constr type="b" for="ch" forName="rect6ParTxNoCh" refType="b" refFor="ch" refForName="rect6"/>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l" for="ch" forName="rect5ParTx" refType="r" refFor="ch" refForName="space"/>
              <dgm:constr type="w" for="ch" forName="rect5ParTx" refType="w" refFor="ch" refForName="rect5" fact="0.5"/>
              <dgm:constr type="t" for="ch" forName="rect5ParTx" refType="t" refFor="ch" refForName="rect5"/>
              <dgm:constr type="b" for="ch" forName="rect5ParTx" refType="t" refFor="ch" refForName="rect6"/>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t" refFor="ch" refForName="rect6"/>
              <dgm:constr type="primFontSz" for="ch" op="equ" val="65"/>
              <dgm:constr type="secFontSz" for="ch" op="equ" val="65"/>
            </dgm:constrLst>
          </dgm:if>
          <dgm:if name="Name10" axis="ch" ptType="node" func="cnt" op="gte" val="7">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5714"/>
              <dgm:constr type="hOff" for="ch" forName="circle2" refType="h" refFor="ch" refForName="vertSpace2" fact="-0.14286"/>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71429"/>
              <dgm:constr type="hOff" for="ch" forName="circle3" refType="h" refFor="ch" refForName="vertSpace2" fact="-0.28571"/>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57143"/>
              <dgm:constr type="hOff" for="ch" forName="circle4" refType="h" refFor="ch" refForName="vertSpace2" fact="-0.42857"/>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42857"/>
              <dgm:constr type="hOff" for="ch" forName="circle5" refType="h" refFor="ch" refForName="vertSpace2" fact="-0.57143"/>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l" refFor="ch" refForName="space"/>
              <dgm:constr type="h" for="ch" forName="circle6" refType="h" refFor="ch" refForName="circle1" fact="0.28571"/>
              <dgm:constr type="hOff" for="ch" forName="circle6" refType="h" refFor="ch" refForName="vertSpace2" fact="-0.71429"/>
              <dgm:constr type="w" for="ch" forName="circle6" refType="h" refFor="ch" refForName="circle6" op="equ"/>
              <dgm:constr type="wOff" for="ch" forName="circle6" refType="hOff" refFor="ch" refForName="circle6" op="equ"/>
              <dgm:constr type="b" for="ch" forName="circle6" refType="t" refFor="ch" refForName="vertSpace6"/>
              <dgm:constr type="l" for="ch" forName="rect6" refType="r" refFor="ch" refForName="space"/>
              <dgm:constr type="r" for="ch" forName="rect6" refType="w"/>
              <dgm:constr type="h" for="ch" forName="rect6" refType="h" refFor="ch" refForName="circle6"/>
              <dgm:constr type="hOff" for="ch" forName="rect6" refType="hOff" refFor="ch" refForName="circle6"/>
              <dgm:constr type="b" for="ch" forName="rect6" refType="b" refFor="ch" refForName="circle6"/>
              <dgm:constr type="l" for="ch" forName="vertSpace7"/>
              <dgm:constr type="w" for="ch" forName="vertSpace7" refType="w"/>
              <dgm:constr type="h" for="ch" forName="vertSpace7" refType="h" refFor="ch" refForName="vertSpace6"/>
              <dgm:constr type="b" for="ch" forName="vertSpace7" refType="t" refFor="ch" refForName="vertSpace6"/>
              <dgm:constr type="ctrX" for="ch" forName="circle7" refType="l" refFor="ch" refForName="space"/>
              <dgm:constr type="h" for="ch" forName="circle7" refType="h" refFor="ch" refForName="circle1" fact="0.14286"/>
              <dgm:constr type="hOff" for="ch" forName="circle7" refType="h" refFor="ch" refForName="vertSpace2" fact="-0.85714"/>
              <dgm:constr type="w" for="ch" forName="circle7" refType="h" refFor="ch" refForName="circle7" op="equ"/>
              <dgm:constr type="wOff" for="ch" forName="circle7" refType="hOff" refFor="ch" refForName="circle7" op="equ"/>
              <dgm:constr type="b" for="ch" forName="circle7" refType="t" refFor="ch" refForName="vertSpace7"/>
              <dgm:constr type="l" for="ch" forName="rect7" refType="r" refFor="ch" refForName="space"/>
              <dgm:constr type="r" for="ch" forName="rect7" refType="w"/>
              <dgm:constr type="h" for="ch" forName="rect7" refType="h" refFor="ch" refForName="circle7"/>
              <dgm:constr type="hOff" for="ch" forName="rect7" refType="hOff" refFor="ch" refForName="circle7"/>
              <dgm:constr type="b" for="ch" forName="rect7" refType="b" refFor="ch" refForName="circle7"/>
              <dgm:constr type="l" for="ch" forName="rect7ParTx" refType="r" refFor="ch" refForName="space"/>
              <dgm:constr type="w" for="ch" forName="rect7ParTx" refType="w" refFor="ch" refForName="rect7" fact="0.5"/>
              <dgm:constr type="t" for="ch" forName="rect7ParTx" refType="t" refFor="ch" refForName="rect7"/>
              <dgm:constr type="b" for="ch" forName="rect7ParTx" refType="b" refFor="ch" refForName="rect7"/>
              <dgm:constr type="l" for="ch" forName="rect7ChTx" refType="r" refFor="ch" refForName="rect7ParTx"/>
              <dgm:constr type="w" for="ch" forName="rect7ChTx" refType="w" refFor="ch" refForName="rect7ParTx"/>
              <dgm:constr type="t" for="ch" forName="rect7ChTx" refType="t" refFor="ch" refForName="rect7ParTx"/>
              <dgm:constr type="b" for="ch" forName="rect7ChTx" refType="b" refFor="ch" refForName="rect7ParTx"/>
              <dgm:constr type="l" for="ch" forName="rect7ParTxNoCh" refType="r" refFor="ch" refForName="space"/>
              <dgm:constr type="w" for="ch" forName="rect7ParTxNoCh" refType="w" refFor="ch" refForName="rect7"/>
              <dgm:constr type="t" for="ch" forName="rect7ParTxNoCh" refType="t" refFor="ch" refForName="rect7"/>
              <dgm:constr type="b" for="ch" forName="rect7ParTxNoCh" refType="b" refFor="ch" refForName="rect7"/>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l" for="ch" forName="rect5ParTx" refType="r" refFor="ch" refForName="space"/>
              <dgm:constr type="w" for="ch" forName="rect5ParTx" refType="w" refFor="ch" refForName="rect5" fact="0.5"/>
              <dgm:constr type="t" for="ch" forName="rect5ParTx" refType="t" refFor="ch" refForName="rect5"/>
              <dgm:constr type="b" for="ch" forName="rect5ParTx" refType="t" refFor="ch" refForName="rect6"/>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t" refFor="ch" refForName="rect6"/>
              <dgm:constr type="l" for="ch" forName="rect6ParTx" refType="r" refFor="ch" refForName="space"/>
              <dgm:constr type="w" for="ch" forName="rect6ParTx" refType="w" refFor="ch" refForName="rect6" fact="0.5"/>
              <dgm:constr type="t" for="ch" forName="rect6ParTx" refType="t" refFor="ch" refForName="rect6"/>
              <dgm:constr type="b" for="ch" forName="rect6ParTx" refType="t" refFor="ch" refForName="rect7"/>
              <dgm:constr type="l" for="ch" forName="rect6ChTx" refType="r" refFor="ch" refForName="rect6ParTx"/>
              <dgm:constr type="w" for="ch" forName="rect6ChTx" refType="w" refFor="ch" refForName="rect6ParTx"/>
              <dgm:constr type="t" for="ch" forName="rect6ChTx" refType="t" refFor="ch" refForName="rect6ParTx"/>
              <dgm:constr type="b" for="ch" forName="rect6ChTx" refType="b" refFor="ch" refForName="rect6ParTx"/>
              <dgm:constr type="l" for="ch" forName="rect6ParTxNoCh" refType="r" refFor="ch" refForName="space"/>
              <dgm:constr type="w" for="ch" forName="rect6ParTxNoCh" refType="w" refFor="ch" refForName="rect6"/>
              <dgm:constr type="t" for="ch" forName="rect6ParTxNoCh" refType="t" refFor="ch" refForName="rect6"/>
              <dgm:constr type="b" for="ch" forName="rect6ParTxNoCh" refType="t" refFor="ch" refForName="rect7"/>
              <dgm:constr type="primFontSz" for="ch" op="equ" val="65"/>
              <dgm:constr type="secFontSz" for="ch" op="equ" val="65"/>
            </dgm:constrLst>
          </dgm:if>
          <dgm:else name="Name11">
            <dgm:constrLst/>
          </dgm:else>
        </dgm:choose>
      </dgm:if>
      <dgm:else name="Name12">
        <dgm:choose name="Name13">
          <dgm:if name="Name14" axis="ch" ptType="node" func="cnt" op="equ" val="1">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r" for="ch" forName="rect1ParTx" refType="l" refFor="ch" refForName="space"/>
              <dgm:constr type="w" for="ch" forName="rect1ParTx" refType="w" refFor="ch" refForName="rect1" fact="0.5"/>
              <dgm:constr type="t" for="ch" forName="rect1ParTx" refType="t" refFor="ch" refForName="rect1"/>
              <dgm:constr type="b" for="ch" forName="rect1ParTx" refType="b" refFor="ch" refForName="rect1"/>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b" refFor="ch" refForName="rect1"/>
              <dgm:constr type="primFontSz" for="ch" op="equ" val="65"/>
              <dgm:constr type="secFontSz" for="ch" op="equ" val="65"/>
            </dgm:constrLst>
          </dgm:if>
          <dgm:if name="Name15" axis="ch" ptType="node" func="cnt" op="equ" val="2">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5"/>
              <dgm:constr type="hOff" for="ch" forName="circle2" refType="h" refFor="ch" refForName="vertSpace2" fact="-0.5"/>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r" for="ch" forName="rect2ParTx" refType="l" refFor="ch" refForName="space"/>
              <dgm:constr type="w" for="ch" forName="rect2ParTx" refType="w" refFor="ch" refForName="rect2" fact="0.5"/>
              <dgm:constr type="t" for="ch" forName="rect2ParTx" refType="t" refFor="ch" refForName="rect2"/>
              <dgm:constr type="b" for="ch" forName="rect2ParTx" refType="b" refFor="ch" refForName="rect2"/>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b" refFor="ch" refForName="rect2"/>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primFontSz" for="ch" op="equ" val="65"/>
              <dgm:constr type="secFontSz" for="ch" op="equ" val="65"/>
            </dgm:constrLst>
          </dgm:if>
          <dgm:if name="Name16" axis="ch" ptType="node" func="cnt" op="equ" val="3">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66667"/>
              <dgm:constr type="hOff" for="ch" forName="circle2" refType="h" refFor="ch" refForName="vertSpace2" fact="-0.33333"/>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33333"/>
              <dgm:constr type="hOff" for="ch" forName="circle3" refType="h" refFor="ch" refForName="vertSpace2" fact="-0.66667"/>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r" for="ch" forName="rect3ParTx" refType="l" refFor="ch" refForName="space"/>
              <dgm:constr type="w" for="ch" forName="rect3ParTx" refType="w" refFor="ch" refForName="rect3" fact="0.5"/>
              <dgm:constr type="t" for="ch" forName="rect3ParTx" refType="t" refFor="ch" refForName="rect3"/>
              <dgm:constr type="b" for="ch" forName="rect3ParTx" refType="b" refFor="ch" refForName="rect3"/>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b" refFor="ch" refForName="rect3"/>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primFontSz" for="ch" op="equ" val="65"/>
              <dgm:constr type="secFontSz" for="ch" op="equ" val="65"/>
            </dgm:constrLst>
          </dgm:if>
          <dgm:if name="Name17" axis="ch" ptType="node" func="cnt" op="equ" val="4">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75"/>
              <dgm:constr type="hOff" for="ch" forName="circle2" refType="h" refFor="ch" refForName="vertSpace2" fact="-0.25"/>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5"/>
              <dgm:constr type="hOff" for="ch" forName="circle3" refType="h" refFor="ch" refForName="vertSpace2" fact="-0.5"/>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25"/>
              <dgm:constr type="hOff" for="ch" forName="circle4" refType="h" refFor="ch" refForName="vertSpace2" fact="-0.75"/>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r" for="ch" forName="rect4ParTx" refType="l" refFor="ch" refForName="space"/>
              <dgm:constr type="w" for="ch" forName="rect4ParTx" refType="w" refFor="ch" refForName="rect4" fact="0.5"/>
              <dgm:constr type="t" for="ch" forName="rect4ParTx" refType="t" refFor="ch" refForName="rect4"/>
              <dgm:constr type="b" for="ch" forName="rect4ParTx" refType="b" refFor="ch" refForName="rect4"/>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b" refFor="ch" refForName="rect4"/>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primFontSz" for="ch" op="equ" val="65"/>
              <dgm:constr type="secFontSz" for="ch" op="equ" val="65"/>
            </dgm:constrLst>
          </dgm:if>
          <dgm:if name="Name18" axis="ch" ptType="node" func="cnt" op="equ" val="5">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
              <dgm:constr type="hOff" for="ch" forName="circle2" refType="h" refFor="ch" refForName="vertSpace2" fact="-0.2"/>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6"/>
              <dgm:constr type="hOff" for="ch" forName="circle3" refType="h" refFor="ch" refForName="vertSpace2" fact="-0.4"/>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4"/>
              <dgm:constr type="hOff" for="ch" forName="circle4" refType="h" refFor="ch" refForName="vertSpace2" fact="-0.6"/>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2"/>
              <dgm:constr type="hOff" for="ch" forName="circle5" refType="h" refFor="ch" refForName="vertSpace2" fact="-0.8"/>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r" for="ch" forName="rect5ParTx" refType="l" refFor="ch" refForName="space"/>
              <dgm:constr type="w" for="ch" forName="rect5ParTx" refType="w" refFor="ch" refForName="rect5" fact="0.5"/>
              <dgm:constr type="t" for="ch" forName="rect5ParTx" refType="t" refFor="ch" refForName="rect5"/>
              <dgm:constr type="b" for="ch" forName="rect5ParTx" refType="b" refFor="ch" refForName="rect5"/>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b" refFor="ch" refForName="rect5"/>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primFontSz" for="ch" op="equ" val="65"/>
              <dgm:constr type="secFontSz" for="ch" op="equ" val="65"/>
            </dgm:constrLst>
          </dgm:if>
          <dgm:if name="Name19" axis="ch" ptType="node" func="cnt" op="equ" val="6">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3333"/>
              <dgm:constr type="hOff" for="ch" forName="circle2" refType="h" refFor="ch" refForName="vertSpace2" fact="-0.16667"/>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66667"/>
              <dgm:constr type="hOff" for="ch" forName="circle3" refType="h" refFor="ch" refForName="vertSpace2" fact="-0.33333"/>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5"/>
              <dgm:constr type="hOff" for="ch" forName="circle4" refType="h" refFor="ch" refForName="vertSpace2" fact="-0.5"/>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33333"/>
              <dgm:constr type="hOff" for="ch" forName="circle5" refType="h" refFor="ch" refForName="vertSpace2" fact="-0.66667"/>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r" refFor="ch" refForName="space"/>
              <dgm:constr type="h" for="ch" forName="circle6" refType="h" refFor="ch" refForName="circle1" fact="0.16667"/>
              <dgm:constr type="hOff" for="ch" forName="circle6" refType="h" refFor="ch" refForName="vertSpace2" fact="-0.83333"/>
              <dgm:constr type="w" for="ch" forName="circle6" refType="h" refFor="ch" refForName="circle6" op="equ"/>
              <dgm:constr type="wOff" for="ch" forName="circle6" refType="hOff" refFor="ch" refForName="circle6" op="equ"/>
              <dgm:constr type="b" for="ch" forName="circle6" refType="t" refFor="ch" refForName="vertSpace6"/>
              <dgm:constr type="r" for="ch" forName="rect6" refType="l" refFor="ch" refForName="space"/>
              <dgm:constr type="l" for="ch" forName="rect6"/>
              <dgm:constr type="h" for="ch" forName="rect6" refType="h" refFor="ch" refForName="circle6"/>
              <dgm:constr type="hOff" for="ch" forName="rect6" refType="hOff" refFor="ch" refForName="circle6"/>
              <dgm:constr type="b" for="ch" forName="rect6" refType="b" refFor="ch" refForName="circle6"/>
              <dgm:constr type="r" for="ch" forName="rect6ParTx" refType="l" refFor="ch" refForName="space"/>
              <dgm:constr type="w" for="ch" forName="rect6ParTx" refType="w" refFor="ch" refForName="rect6" fact="0.5"/>
              <dgm:constr type="t" for="ch" forName="rect6ParTx" refType="t" refFor="ch" refForName="rect6"/>
              <dgm:constr type="b" for="ch" forName="rect6ParTx" refType="b" refFor="ch" refForName="rect6"/>
              <dgm:constr type="r" for="ch" forName="rect6ChTx" refType="l" refFor="ch" refForName="rect6ParTx"/>
              <dgm:constr type="w" for="ch" forName="rect6ChTx" refType="w" refFor="ch" refForName="rect6ParTx"/>
              <dgm:constr type="t" for="ch" forName="rect6ChTx" refType="t" refFor="ch" refForName="rect6ParTx"/>
              <dgm:constr type="b" for="ch" forName="rect6ChTx" refType="b" refFor="ch" refForName="rect6ParTx"/>
              <dgm:constr type="r" for="ch" forName="rect6ParTxNoCh" refType="l" refFor="ch" refForName="space"/>
              <dgm:constr type="w" for="ch" forName="rect6ParTxNoCh" refType="w" refFor="ch" refForName="rect6"/>
              <dgm:constr type="t" for="ch" forName="rect6ParTxNoCh" refType="t" refFor="ch" refForName="rect6"/>
              <dgm:constr type="b" for="ch" forName="rect6ParTxNoCh" refType="b" refFor="ch" refForName="rect6"/>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r" for="ch" forName="rect5ParTx" refType="l" refFor="ch" refForName="space"/>
              <dgm:constr type="w" for="ch" forName="rect5ParTx" refType="w" refFor="ch" refForName="rect5" fact="0.5"/>
              <dgm:constr type="t" for="ch" forName="rect5ParTx" refType="t" refFor="ch" refForName="rect5"/>
              <dgm:constr type="b" for="ch" forName="rect5ParTx" refType="t" refFor="ch" refForName="rect6"/>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t" refFor="ch" refForName="rect6"/>
              <dgm:constr type="primFontSz" for="ch" op="equ" val="65"/>
              <dgm:constr type="secFontSz" for="ch" op="equ" val="65"/>
            </dgm:constrLst>
          </dgm:if>
          <dgm:if name="Name20" axis="ch" ptType="node" func="cnt" op="gte" val="7">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5714"/>
              <dgm:constr type="hOff" for="ch" forName="circle2" refType="h" refFor="ch" refForName="vertSpace2" fact="-0.14286"/>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71429"/>
              <dgm:constr type="hOff" for="ch" forName="circle3" refType="h" refFor="ch" refForName="vertSpace2" fact="-0.28571"/>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57143"/>
              <dgm:constr type="hOff" for="ch" forName="circle4" refType="h" refFor="ch" refForName="vertSpace2" fact="-0.42857"/>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42857"/>
              <dgm:constr type="hOff" for="ch" forName="circle5" refType="h" refFor="ch" refForName="vertSpace2" fact="-0.57143"/>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r" refFor="ch" refForName="space"/>
              <dgm:constr type="h" for="ch" forName="circle6" refType="h" refFor="ch" refForName="circle1" fact="0.28571"/>
              <dgm:constr type="hOff" for="ch" forName="circle6" refType="h" refFor="ch" refForName="vertSpace2" fact="-0.71429"/>
              <dgm:constr type="w" for="ch" forName="circle6" refType="h" refFor="ch" refForName="circle6" op="equ"/>
              <dgm:constr type="wOff" for="ch" forName="circle6" refType="hOff" refFor="ch" refForName="circle6" op="equ"/>
              <dgm:constr type="b" for="ch" forName="circle6" refType="t" refFor="ch" refForName="vertSpace6"/>
              <dgm:constr type="r" for="ch" forName="rect6" refType="l" refFor="ch" refForName="space"/>
              <dgm:constr type="l" for="ch" forName="rect6"/>
              <dgm:constr type="h" for="ch" forName="rect6" refType="h" refFor="ch" refForName="circle6"/>
              <dgm:constr type="hOff" for="ch" forName="rect6" refType="hOff" refFor="ch" refForName="circle6"/>
              <dgm:constr type="b" for="ch" forName="rect6" refType="b" refFor="ch" refForName="circle6"/>
              <dgm:constr type="l" for="ch" forName="vertSpace7"/>
              <dgm:constr type="w" for="ch" forName="vertSpace7" refType="w"/>
              <dgm:constr type="h" for="ch" forName="vertSpace7" refType="h" refFor="ch" refForName="vertSpace6"/>
              <dgm:constr type="b" for="ch" forName="vertSpace7" refType="t" refFor="ch" refForName="vertSpace6"/>
              <dgm:constr type="ctrX" for="ch" forName="circle7" refType="r" refFor="ch" refForName="space"/>
              <dgm:constr type="h" for="ch" forName="circle7" refType="h" refFor="ch" refForName="circle1" fact="0.14286"/>
              <dgm:constr type="hOff" for="ch" forName="circle7" refType="h" refFor="ch" refForName="vertSpace2" fact="-0.85714"/>
              <dgm:constr type="w" for="ch" forName="circle7" refType="h" refFor="ch" refForName="circle7" op="equ"/>
              <dgm:constr type="wOff" for="ch" forName="circle7" refType="hOff" refFor="ch" refForName="circle7" op="equ"/>
              <dgm:constr type="b" for="ch" forName="circle7" refType="t" refFor="ch" refForName="vertSpace7"/>
              <dgm:constr type="r" for="ch" forName="rect7" refType="l" refFor="ch" refForName="space"/>
              <dgm:constr type="l" for="ch" forName="rect7"/>
              <dgm:constr type="h" for="ch" forName="rect7" refType="h" refFor="ch" refForName="circle7"/>
              <dgm:constr type="hOff" for="ch" forName="rect7" refType="hOff" refFor="ch" refForName="circle7"/>
              <dgm:constr type="b" for="ch" forName="rect7" refType="b" refFor="ch" refForName="circle7"/>
              <dgm:constr type="r" for="ch" forName="rect7ParTx" refType="l" refFor="ch" refForName="space"/>
              <dgm:constr type="w" for="ch" forName="rect7ParTx" refType="w" refFor="ch" refForName="rect7" fact="0.5"/>
              <dgm:constr type="t" for="ch" forName="rect7ParTx" refType="t" refFor="ch" refForName="rect7"/>
              <dgm:constr type="b" for="ch" forName="rect7ParTx" refType="b" refFor="ch" refForName="rect7"/>
              <dgm:constr type="r" for="ch" forName="rect7ChTx" refType="l" refFor="ch" refForName="rect7ParTx"/>
              <dgm:constr type="w" for="ch" forName="rect7ChTx" refType="w" refFor="ch" refForName="rect7ParTx"/>
              <dgm:constr type="t" for="ch" forName="rect7ChTx" refType="t" refFor="ch" refForName="rect7ParTx"/>
              <dgm:constr type="b" for="ch" forName="rect7ChTx" refType="b" refFor="ch" refForName="rect7ParTx"/>
              <dgm:constr type="r" for="ch" forName="rect7ParTxNoCh" refType="l" refFor="ch" refForName="space"/>
              <dgm:constr type="w" for="ch" forName="rect7ParTxNoCh" refType="w" refFor="ch" refForName="rect7"/>
              <dgm:constr type="t" for="ch" forName="rect7ParTxNoCh" refType="t" refFor="ch" refForName="rect7"/>
              <dgm:constr type="b" for="ch" forName="rect7ParTxNoCh" refType="b" refFor="ch" refForName="rect7"/>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r" for="ch" forName="rect5ParTx" refType="l" refFor="ch" refForName="space"/>
              <dgm:constr type="w" for="ch" forName="rect5ParTx" refType="w" refFor="ch" refForName="rect5" fact="0.5"/>
              <dgm:constr type="t" for="ch" forName="rect5ParTx" refType="t" refFor="ch" refForName="rect5"/>
              <dgm:constr type="b" for="ch" forName="rect5ParTx" refType="t" refFor="ch" refForName="rect6"/>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t" refFor="ch" refForName="rect6"/>
              <dgm:constr type="r" for="ch" forName="rect6ParTx" refType="l" refFor="ch" refForName="space"/>
              <dgm:constr type="w" for="ch" forName="rect6ParTx" refType="w" refFor="ch" refForName="rect6" fact="0.5"/>
              <dgm:constr type="t" for="ch" forName="rect6ParTx" refType="t" refFor="ch" refForName="rect6"/>
              <dgm:constr type="b" for="ch" forName="rect6ParTx" refType="t" refFor="ch" refForName="rect7"/>
              <dgm:constr type="r" for="ch" forName="rect6ChTx" refType="l" refFor="ch" refForName="rect6ParTx"/>
              <dgm:constr type="w" for="ch" forName="rect6ChTx" refType="w" refFor="ch" refForName="rect6ParTx"/>
              <dgm:constr type="t" for="ch" forName="rect6ChTx" refType="t" refFor="ch" refForName="rect6ParTx"/>
              <dgm:constr type="b" for="ch" forName="rect6ChTx" refType="b" refFor="ch" refForName="rect6ParTx"/>
              <dgm:constr type="r" for="ch" forName="rect6ParTxNoCh" refType="l" refFor="ch" refForName="space"/>
              <dgm:constr type="w" for="ch" forName="rect6ParTxNoCh" refType="w" refFor="ch" refForName="rect6"/>
              <dgm:constr type="t" for="ch" forName="rect6ParTxNoCh" refType="t" refFor="ch" refForName="rect6"/>
              <dgm:constr type="b" for="ch" forName="rect6ParTxNoCh" refType="t" refFor="ch" refForName="rect7"/>
              <dgm:constr type="primFontSz" for="ch" op="equ" val="65"/>
              <dgm:constr type="secFontSz" for="ch" op="equ" val="65"/>
            </dgm:constrLst>
          </dgm:if>
          <dgm:else name="Name21">
            <dgm:constrLst/>
          </dgm:else>
        </dgm:choose>
      </dgm:else>
    </dgm:choose>
    <dgm:ruleLst/>
    <dgm:forEach name="Name22" axis="ch" ptType="node" cnt="1">
      <dgm:layoutNode name="circle1" styleLbl="node1">
        <dgm:alg type="sp"/>
        <dgm:choose name="Name23">
          <dgm:if name="Name24" func="var" arg="dir" op="equ" val="norm">
            <dgm:shape xmlns:r="http://schemas.openxmlformats.org/officeDocument/2006/relationships" type="pie" r:blip="">
              <dgm:adjLst>
                <dgm:adj idx="1" val="90"/>
                <dgm:adj idx="2" val="270"/>
              </dgm:adjLst>
            </dgm:shape>
          </dgm:if>
          <dgm:else name="Name25">
            <dgm:shape xmlns:r="http://schemas.openxmlformats.org/officeDocument/2006/relationships" type="pie" r:blip="">
              <dgm:adjLst>
                <dgm:adj idx="1" val="270"/>
                <dgm:adj idx="2" val="90"/>
              </dgm:adjLst>
            </dgm:shape>
          </dgm:else>
        </dgm:choose>
        <dgm:presOf/>
        <dgm:constrLst/>
        <dgm:ruleLst/>
      </dgm:layoutNode>
      <dgm:layoutNode name="space">
        <dgm:alg type="sp"/>
        <dgm:shape xmlns:r="http://schemas.openxmlformats.org/officeDocument/2006/relationships" r:blip="">
          <dgm:adjLst/>
        </dgm:shape>
        <dgm:presOf/>
        <dgm:constrLst/>
        <dgm:ruleLst/>
      </dgm:layoutNode>
      <dgm:layoutNode name="rect1" styleLbl="alignAcc1">
        <dgm:alg type="sp"/>
        <dgm:shape xmlns:r="http://schemas.openxmlformats.org/officeDocument/2006/relationships" type="rect" r:blip="">
          <dgm:adjLst/>
        </dgm:shape>
        <dgm:presOf axis="self"/>
        <dgm:constrLst/>
        <dgm:ruleLst/>
      </dgm:layoutNode>
    </dgm:forEach>
    <dgm:forEach name="Name26" axis="ch" ptType="node" st="2" cnt="1">
      <dgm:layoutNode name="vertSpace2">
        <dgm:alg type="sp"/>
        <dgm:shape xmlns:r="http://schemas.openxmlformats.org/officeDocument/2006/relationships" type="rect" r:blip="" hideGeom="1">
          <dgm:adjLst/>
        </dgm:shape>
        <dgm:presOf/>
        <dgm:constrLst/>
        <dgm:ruleLst/>
      </dgm:layoutNode>
      <dgm:layoutNode name="circle2" styleLbl="node1">
        <dgm:alg type="sp"/>
        <dgm:choose name="Name27">
          <dgm:if name="Name28" func="var" arg="dir" op="equ" val="norm">
            <dgm:shape xmlns:r="http://schemas.openxmlformats.org/officeDocument/2006/relationships" type="pie" r:blip="">
              <dgm:adjLst>
                <dgm:adj idx="1" val="90"/>
                <dgm:adj idx="2" val="270"/>
              </dgm:adjLst>
            </dgm:shape>
          </dgm:if>
          <dgm:else name="Name29">
            <dgm:shape xmlns:r="http://schemas.openxmlformats.org/officeDocument/2006/relationships" type="pie" r:blip="">
              <dgm:adjLst>
                <dgm:adj idx="1" val="270"/>
                <dgm:adj idx="2" val="90"/>
              </dgm:adjLst>
            </dgm:shape>
          </dgm:else>
        </dgm:choose>
        <dgm:presOf/>
        <dgm:constrLst/>
        <dgm:ruleLst/>
      </dgm:layoutNode>
      <dgm:layoutNode name="rect2" styleLbl="alignAcc1">
        <dgm:alg type="sp"/>
        <dgm:shape xmlns:r="http://schemas.openxmlformats.org/officeDocument/2006/relationships" type="rect" r:blip="">
          <dgm:adjLst/>
        </dgm:shape>
        <dgm:presOf axis="self"/>
        <dgm:constrLst/>
        <dgm:ruleLst/>
      </dgm:layoutNode>
    </dgm:forEach>
    <dgm:forEach name="Name30" axis="ch" ptType="node" st="3" cnt="1">
      <dgm:layoutNode name="vertSpace3">
        <dgm:alg type="sp"/>
        <dgm:shape xmlns:r="http://schemas.openxmlformats.org/officeDocument/2006/relationships" type="rect" r:blip="" hideGeom="1">
          <dgm:adjLst/>
        </dgm:shape>
        <dgm:presOf/>
        <dgm:constrLst/>
        <dgm:ruleLst/>
      </dgm:layoutNode>
      <dgm:layoutNode name="circle3" styleLbl="node1">
        <dgm:alg type="sp"/>
        <dgm:choose name="Name31">
          <dgm:if name="Name32" func="var" arg="dir" op="equ" val="norm">
            <dgm:shape xmlns:r="http://schemas.openxmlformats.org/officeDocument/2006/relationships" type="pie" r:blip="">
              <dgm:adjLst>
                <dgm:adj idx="1" val="90"/>
                <dgm:adj idx="2" val="270"/>
              </dgm:adjLst>
            </dgm:shape>
          </dgm:if>
          <dgm:else name="Name33">
            <dgm:shape xmlns:r="http://schemas.openxmlformats.org/officeDocument/2006/relationships" type="pie" r:blip="">
              <dgm:adjLst>
                <dgm:adj idx="1" val="270"/>
                <dgm:adj idx="2" val="90"/>
              </dgm:adjLst>
            </dgm:shape>
          </dgm:else>
        </dgm:choose>
        <dgm:presOf/>
        <dgm:constrLst/>
        <dgm:ruleLst/>
      </dgm:layoutNode>
      <dgm:layoutNode name="rect3" styleLbl="alignAcc1">
        <dgm:alg type="sp"/>
        <dgm:shape xmlns:r="http://schemas.openxmlformats.org/officeDocument/2006/relationships" type="rect" r:blip="">
          <dgm:adjLst/>
        </dgm:shape>
        <dgm:presOf axis="self"/>
        <dgm:constrLst/>
        <dgm:ruleLst/>
      </dgm:layoutNode>
    </dgm:forEach>
    <dgm:forEach name="Name34" axis="ch" ptType="node" st="4" cnt="1">
      <dgm:layoutNode name="vertSpace4">
        <dgm:alg type="sp"/>
        <dgm:shape xmlns:r="http://schemas.openxmlformats.org/officeDocument/2006/relationships" type="rect" r:blip="" hideGeom="1">
          <dgm:adjLst/>
        </dgm:shape>
        <dgm:presOf/>
        <dgm:constrLst/>
        <dgm:ruleLst/>
      </dgm:layoutNode>
      <dgm:layoutNode name="circle4" styleLbl="node1">
        <dgm:alg type="sp"/>
        <dgm:choose name="Name35">
          <dgm:if name="Name36" func="var" arg="dir" op="equ" val="norm">
            <dgm:shape xmlns:r="http://schemas.openxmlformats.org/officeDocument/2006/relationships" type="pie" r:blip="">
              <dgm:adjLst>
                <dgm:adj idx="1" val="90"/>
                <dgm:adj idx="2" val="270"/>
              </dgm:adjLst>
            </dgm:shape>
          </dgm:if>
          <dgm:else name="Name37">
            <dgm:shape xmlns:r="http://schemas.openxmlformats.org/officeDocument/2006/relationships" type="pie" r:blip="">
              <dgm:adjLst>
                <dgm:adj idx="1" val="270"/>
                <dgm:adj idx="2" val="90"/>
              </dgm:adjLst>
            </dgm:shape>
          </dgm:else>
        </dgm:choose>
        <dgm:presOf/>
        <dgm:constrLst/>
        <dgm:ruleLst/>
      </dgm:layoutNode>
      <dgm:layoutNode name="rect4" styleLbl="alignAcc1">
        <dgm:alg type="sp"/>
        <dgm:shape xmlns:r="http://schemas.openxmlformats.org/officeDocument/2006/relationships" type="rect" r:blip="">
          <dgm:adjLst/>
        </dgm:shape>
        <dgm:presOf axis="self"/>
        <dgm:constrLst/>
        <dgm:ruleLst/>
      </dgm:layoutNode>
    </dgm:forEach>
    <dgm:forEach name="Name38" axis="ch" ptType="node" st="5" cnt="1">
      <dgm:layoutNode name="vertSpace5">
        <dgm:alg type="sp"/>
        <dgm:shape xmlns:r="http://schemas.openxmlformats.org/officeDocument/2006/relationships" type="rect" r:blip="" hideGeom="1">
          <dgm:adjLst/>
        </dgm:shape>
        <dgm:presOf/>
        <dgm:constrLst/>
        <dgm:ruleLst/>
      </dgm:layoutNode>
      <dgm:layoutNode name="circle5" styleLbl="node1">
        <dgm:alg type="sp"/>
        <dgm:choose name="Name39">
          <dgm:if name="Name40" func="var" arg="dir" op="equ" val="norm">
            <dgm:shape xmlns:r="http://schemas.openxmlformats.org/officeDocument/2006/relationships" type="pie" r:blip="">
              <dgm:adjLst>
                <dgm:adj idx="1" val="90"/>
                <dgm:adj idx="2" val="270"/>
              </dgm:adjLst>
            </dgm:shape>
          </dgm:if>
          <dgm:else name="Name41">
            <dgm:shape xmlns:r="http://schemas.openxmlformats.org/officeDocument/2006/relationships" type="pie" r:blip="">
              <dgm:adjLst>
                <dgm:adj idx="1" val="270"/>
                <dgm:adj idx="2" val="90"/>
              </dgm:adjLst>
            </dgm:shape>
          </dgm:else>
        </dgm:choose>
        <dgm:presOf/>
        <dgm:constrLst/>
        <dgm:ruleLst/>
      </dgm:layoutNode>
      <dgm:layoutNode name="rect5" styleLbl="alignAcc1">
        <dgm:alg type="sp"/>
        <dgm:shape xmlns:r="http://schemas.openxmlformats.org/officeDocument/2006/relationships" type="rect" r:blip="">
          <dgm:adjLst/>
        </dgm:shape>
        <dgm:presOf axis="self"/>
        <dgm:constrLst/>
        <dgm:ruleLst/>
      </dgm:layoutNode>
    </dgm:forEach>
    <dgm:forEach name="Name42" axis="ch" ptType="node" st="6" cnt="1">
      <dgm:layoutNode name="vertSpace6">
        <dgm:alg type="sp"/>
        <dgm:shape xmlns:r="http://schemas.openxmlformats.org/officeDocument/2006/relationships" type="rect" r:blip="" hideGeom="1">
          <dgm:adjLst/>
        </dgm:shape>
        <dgm:presOf/>
        <dgm:constrLst/>
        <dgm:ruleLst/>
      </dgm:layoutNode>
      <dgm:layoutNode name="circle6" styleLbl="node1">
        <dgm:alg type="sp"/>
        <dgm:choose name="Name43">
          <dgm:if name="Name44" func="var" arg="dir" op="equ" val="norm">
            <dgm:shape xmlns:r="http://schemas.openxmlformats.org/officeDocument/2006/relationships" type="pie" r:blip="">
              <dgm:adjLst>
                <dgm:adj idx="1" val="90"/>
                <dgm:adj idx="2" val="270"/>
              </dgm:adjLst>
            </dgm:shape>
          </dgm:if>
          <dgm:else name="Name45">
            <dgm:shape xmlns:r="http://schemas.openxmlformats.org/officeDocument/2006/relationships" type="pie" r:blip="">
              <dgm:adjLst>
                <dgm:adj idx="1" val="270"/>
                <dgm:adj idx="2" val="90"/>
              </dgm:adjLst>
            </dgm:shape>
          </dgm:else>
        </dgm:choose>
        <dgm:presOf/>
        <dgm:constrLst/>
        <dgm:ruleLst/>
      </dgm:layoutNode>
      <dgm:layoutNode name="rect6" styleLbl="alignAcc1">
        <dgm:alg type="sp"/>
        <dgm:shape xmlns:r="http://schemas.openxmlformats.org/officeDocument/2006/relationships" type="rect" r:blip="">
          <dgm:adjLst/>
        </dgm:shape>
        <dgm:presOf axis="self"/>
        <dgm:constrLst/>
        <dgm:ruleLst/>
      </dgm:layoutNode>
    </dgm:forEach>
    <dgm:forEach name="Name46" axis="ch" ptType="node" st="7" cnt="1">
      <dgm:layoutNode name="vertSpace7">
        <dgm:alg type="sp"/>
        <dgm:shape xmlns:r="http://schemas.openxmlformats.org/officeDocument/2006/relationships" type="rect" r:blip="" hideGeom="1">
          <dgm:adjLst/>
        </dgm:shape>
        <dgm:presOf/>
        <dgm:constrLst/>
        <dgm:ruleLst/>
      </dgm:layoutNode>
      <dgm:layoutNode name="circle7" styleLbl="node1">
        <dgm:alg type="sp"/>
        <dgm:choose name="Name47">
          <dgm:if name="Name48" func="var" arg="dir" op="equ" val="norm">
            <dgm:shape xmlns:r="http://schemas.openxmlformats.org/officeDocument/2006/relationships" type="pie" r:blip="">
              <dgm:adjLst>
                <dgm:adj idx="1" val="90"/>
                <dgm:adj idx="2" val="270"/>
              </dgm:adjLst>
            </dgm:shape>
          </dgm:if>
          <dgm:else name="Name49">
            <dgm:shape xmlns:r="http://schemas.openxmlformats.org/officeDocument/2006/relationships" type="pie" r:blip="">
              <dgm:adjLst>
                <dgm:adj idx="1" val="270"/>
                <dgm:adj idx="2" val="90"/>
              </dgm:adjLst>
            </dgm:shape>
          </dgm:else>
        </dgm:choose>
        <dgm:presOf/>
        <dgm:constrLst/>
        <dgm:ruleLst/>
      </dgm:layoutNode>
      <dgm:layoutNode name="rect7" styleLbl="alignAcc1">
        <dgm:alg type="sp"/>
        <dgm:shape xmlns:r="http://schemas.openxmlformats.org/officeDocument/2006/relationships" type="rect" r:blip="">
          <dgm:adjLst/>
        </dgm:shape>
        <dgm:presOf axis="self"/>
        <dgm:constrLst/>
        <dgm:ruleLst/>
      </dgm:layoutNode>
    </dgm:forEach>
    <dgm:forEach name="Name50" axis="ch" ptType="node" cnt="1">
      <dgm:choose name="Name51">
        <dgm:if name="Name52" axis="root des" ptType="all node" func="maxDepth" op="gte" val="2">
          <dgm:layoutNode name="rect1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1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53">
          <dgm:layoutNode name="rect1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54" axis="ch" ptType="node" st="2" cnt="1">
      <dgm:choose name="Name55">
        <dgm:if name="Name56" axis="root des" ptType="all node" func="maxDepth" op="gte" val="2">
          <dgm:layoutNode name="rect2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2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57">
          <dgm:layoutNode name="rect2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58" axis="ch" ptType="node" st="3" cnt="1">
      <dgm:choose name="Name59">
        <dgm:if name="Name60" axis="root des" ptType="all node" func="maxDepth" op="gte" val="2">
          <dgm:layoutNode name="rect3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3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1">
          <dgm:layoutNode name="rect3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62" axis="ch" ptType="node" st="4" cnt="1">
      <dgm:choose name="Name63">
        <dgm:if name="Name64" axis="root des" ptType="all node" func="maxDepth" op="gte" val="2">
          <dgm:layoutNode name="rect4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4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5">
          <dgm:layoutNode name="rect4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66" axis="ch" ptType="node" st="5" cnt="1">
      <dgm:choose name="Name67">
        <dgm:if name="Name68" axis="root des" ptType="all node" func="maxDepth" op="gte" val="2">
          <dgm:layoutNode name="rect5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5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9">
          <dgm:layoutNode name="rect5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70" axis="ch" ptType="node" st="6" cnt="1">
      <dgm:choose name="Name71">
        <dgm:if name="Name72" axis="root des" ptType="all node" func="maxDepth" op="gte" val="2">
          <dgm:layoutNode name="rect6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6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73">
          <dgm:layoutNode name="rect6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74" axis="ch" ptType="node" st="7" cnt="1">
      <dgm:choose name="Name75">
        <dgm:if name="Name76" axis="root des" ptType="all node" func="maxDepth" op="gte" val="2">
          <dgm:layoutNode name="rect7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7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77">
          <dgm:layoutNode name="rect7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Way04</b:Tag>
    <b:SourceType>Book</b:SourceType>
    <b:Guid>{AF436611-3B15-4186-932D-2259D8E68315}</b:Guid>
    <b:Title>The Rhetoric of RHETORIC</b:Title>
    <b:Year>2004</b:Year>
    <b:Author>
      <b:Author>
        <b:NameList>
          <b:Person>
            <b:Last>Booth</b:Last>
            <b:First>Wayne</b:First>
          </b:Person>
        </b:NameList>
      </b:Author>
    </b:Author>
    <b:City>Carlton, Victoria, Australia</b:City>
    <b:Publisher>Blackwell Publishing</b:Publisher>
    <b:RefOrder>13</b:RefOrder>
  </b:Source>
  <b:Source>
    <b:Tag>Jan08</b:Tag>
    <b:SourceType>JournalArticle</b:SourceType>
    <b:Guid>{D1E3E697-CE88-4A52-9E92-1AA3AA1A49E1}</b:Guid>
    <b:Author>
      <b:Author>
        <b:NameList>
          <b:Person>
            <b:Last>Higson</b:Last>
            <b:First>Jane</b:First>
            <b:Middle>Andrews and Helen</b:Middle>
          </b:Person>
        </b:NameList>
      </b:Author>
    </b:Author>
    <b:Title>Graduate Employability, 'Soft Skills' Versus 'Hard' Business Knowledge: A European Study</b:Title>
    <b:JournalName>Higher Education in Europe</b:JournalName>
    <b:Year>2008</b:Year>
    <b:Pages>411-422</b:Pages>
    <b:Volume>33</b:Volume>
    <b:Issue>Issue 4: Employability, Mobility and the Labour Market</b:Issue>
    <b:RefOrder>3</b:RefOrder>
  </b:Source>
  <b:Source>
    <b:Tag>Dav90</b:Tag>
    <b:SourceType>InternetSite</b:SourceType>
    <b:Guid>{8018D466-7CEC-448D-99BA-9DC0C656E753}</b:Guid>
    <b:Title>Social Skills for Successful Group Work</b:Title>
    <b:Year>1990</b:Year>
    <b:Pages>29-35</b:Pages>
    <b:Author>
      <b:Author>
        <b:NameList>
          <b:Person>
            <b:Last>Johnson</b:Last>
            <b:First>David</b:First>
            <b:Middle>W. Johnson and Rofer T.</b:Middle>
          </b:Person>
        </b:NameList>
      </b:Author>
    </b:Author>
    <b:PeriodicalTitle>Cooperative Learning</b:PeriodicalTitle>
    <b:Month>December-January</b:Month>
    <b:MonthAccessed>January</b:MonthAccessed>
    <b:URL>https://pdfs.semanticscholar.org/4198/b0e20d2cac6566c0e51fac842b52733ab384.pdf</b:URL>
    <b:YearAccessed>1997</b:YearAccessed>
    <b:RefOrder>1</b:RefOrder>
  </b:Source>
  <b:Source>
    <b:Tag>Car05</b:Tag>
    <b:SourceType>InternetSite</b:SourceType>
    <b:Guid>{3C133C47-3022-4A57-9A96-BBEA979E213D}</b:Guid>
    <b:Author>
      <b:Author>
        <b:NameList>
          <b:Person>
            <b:Last>Gudykunst</b:Last>
            <b:First>Naoto</b:First>
            <b:Middle>Ogawa and Tsukasa Nishida and Carmen M. Lee and William B.</b:Middle>
          </b:Person>
        </b:NameList>
      </b:Author>
    </b:Author>
    <b:Title>Theorising About Intercultural Communication</b:Title>
    <b:Year>2005</b:Year>
    <b:City>Thousand Oaks, California, USA</b:City>
    <b:Publisher>Sage Publications, Inc.</b:Publisher>
    <b:YearAccessed>2007</b:YearAccessed>
    <b:MonthAccessed>February</b:MonthAccessed>
    <b:URL>https://books.google.co.uk/books?hl=en&amp;lr=&amp;id=E12VSljBmvAC&amp;oi=fnd&amp;pg=PR7&amp;dq=theorising+about+intercultural+communication+naoto&amp;ots=FxUGOMAXZh&amp;sig=Qj1erVq39uOTxI4zC5WRQ60WS8E#v=onepage&amp;q=theorising%20about%20intercultural%20communication%20naoto&amp;f=false</b:URL>
    <b:RefOrder>4</b:RefOrder>
  </b:Source>
  <b:Source>
    <b:Tag>Jac00</b:Tag>
    <b:SourceType>JournalArticle</b:SourceType>
    <b:Guid>{991E456E-E377-411B-8F83-423B506C86EF}</b:Guid>
    <b:Author>
      <b:Author>
        <b:NameList>
          <b:Person>
            <b:Last>Robinson</b:Last>
            <b:First>Jacquelyn</b:First>
          </b:Person>
        </b:NameList>
      </b:Author>
    </b:Author>
    <b:Title>What are Employability Skills</b:Title>
    <b:JournalName>The Workplace </b:JournalName>
    <b:Year>2000</b:Year>
    <b:Pages>1-3</b:Pages>
    <b:Volume>1</b:Volume>
    <b:Issue>3</b:Issue>
    <b:RefOrder>5</b:RefOrder>
  </b:Source>
  <b:Source>
    <b:Tag>Jan95</b:Tag>
    <b:SourceType>JournalArticle</b:SourceType>
    <b:Guid>{8349422D-5F17-4477-9209-2E7CA0AC55E4}</b:Guid>
    <b:Author>
      <b:Author>
        <b:NameList>
          <b:Person>
            <b:Last>Lafleur</b:Last>
            <b:First>Janice</b:First>
            <b:Middle>A. Leroux and Susan</b:Middle>
          </b:Person>
        </b:NameList>
      </b:Author>
    </b:Author>
    <b:Title>Employability Skills: the demands of the workplace</b:Title>
    <b:JournalName>The Vocational Aspect of Education</b:JournalName>
    <b:Year>1995</b:Year>
    <b:Pages>189-196</b:Pages>
    <b:YearAccessed>2006</b:YearAccessed>
    <b:MonthAccessed>August</b:MonthAccessed>
    <b:DayAccessed>11</b:DayAccessed>
    <b:URL>https://www.tandfonline.com/doi/abs/10.1080/0305787950470207</b:URL>
    <b:Volume>47</b:Volume>
    <b:Issue>2</b:Issue>
    <b:RefOrder>2</b:RefOrder>
  </b:Source>
  <b:Source>
    <b:Tag>Ste07</b:Tag>
    <b:SourceType>JournalArticle</b:SourceType>
    <b:Guid>{B54AFC12-A07F-4EB1-8083-132C1FF725AD}</b:Guid>
    <b:Author>
      <b:Author>
        <b:NameList>
          <b:Person>
            <b:Last>Warren</b:Last>
            <b:First>Steven</b:First>
          </b:Person>
        </b:NameList>
      </b:Author>
    </b:Author>
    <b:Title>A missing link to creating optimally effective communication interventions</b:Title>
    <b:JournalName>Mental Retardation and Developmental Disabilities Research</b:JournalName>
    <b:Year>2007</b:Year>
    <b:Pages>215</b:Pages>
    <b:Volume>13</b:Volume>
    <b:Issue>1</b:Issue>
    <b:RefOrder>6</b:RefOrder>
  </b:Source>
  <b:Source>
    <b:Tag>Car51</b:Tag>
    <b:SourceType>JournalArticle</b:SourceType>
    <b:Guid>{E2142135-D8D4-49A6-BC40-4947F0473579}</b:Guid>
    <b:Title>The Influence of Source Credibility on Communication Effectiveness</b:Title>
    <b:Year>1951</b:Year>
    <b:Author>
      <b:Author>
        <b:NameList>
          <b:Person>
            <b:Last>Weiss</b:Last>
            <b:First>Carl</b:First>
            <b:Middle>Hovland and Walter</b:Middle>
          </b:Person>
        </b:NameList>
      </b:Author>
    </b:Author>
    <b:JournalName>Oxford Academic Winter</b:JournalName>
    <b:Pages>635-650</b:Pages>
    <b:Volume>15</b:Volume>
    <b:Issue>4</b:Issue>
    <b:RefOrder>8</b:RefOrder>
  </b:Source>
  <b:Source>
    <b:Tag>Chr00</b:Tag>
    <b:SourceType>JournalArticle</b:SourceType>
    <b:Guid>{F903F6AA-27E6-42D0-AFD0-53B2757E8686}</b:Guid>
    <b:Author>
      <b:Author>
        <b:NameList>
          <b:Person>
            <b:Last>Overtoom</b:Last>
            <b:First>Christine</b:First>
          </b:Person>
        </b:NameList>
      </b:Author>
    </b:Author>
    <b:Title>Employability Skills: An Update</b:Title>
    <b:JournalName>Eric Digest </b:JournalName>
    <b:Year>2000</b:Year>
    <b:Pages>1</b:Pages>
    <b:Volume>220</b:Volume>
    <b:Issue>1</b:Issue>
    <b:RefOrder>9</b:RefOrder>
  </b:Source>
  <b:Source>
    <b:Tag>Geo10</b:Tag>
    <b:SourceType>JournalArticle</b:SourceType>
    <b:Guid>{3E14E9FE-6568-45BB-A3A1-14C4AB679B48}</b:Guid>
    <b:Author>
      <b:Author>
        <b:NameList>
          <b:Person>
            <b:Last>Henson</b:Last>
            <b:First>Geoff</b:First>
            <b:Middle>Baker and Debra</b:Middle>
          </b:Person>
        </b:NameList>
      </b:Author>
    </b:Author>
    <b:Title>Promoting employability skills development in a research-intensive university</b:Title>
    <b:JournalName>Education + Training</b:JournalName>
    <b:Year>2010</b:Year>
    <b:Pages>62-75</b:Pages>
    <b:Volume>52</b:Volume>
    <b:Issue>1</b:Issue>
    <b:RefOrder>10</b:RefOrder>
  </b:Source>
  <b:Source>
    <b:Tag>Atk99</b:Tag>
    <b:SourceType>JournalArticle</b:SourceType>
    <b:Guid>{CD486FFA-F6C4-493D-AF29-90FF578B20C1}</b:Guid>
    <b:Author>
      <b:Author>
        <b:NameList>
          <b:Person>
            <b:Last>Atkins</b:Last>
          </b:Person>
        </b:NameList>
      </b:Author>
    </b:Author>
    <b:Title>Oven-ready and Self-basting: taking stock of employability skills</b:Title>
    <b:JournalName>Teaching in Higher Education </b:JournalName>
    <b:Year>1999</b:Year>
    <b:Pages>267-280</b:Pages>
    <b:Volume>4</b:Volume>
    <b:Issue>2</b:Issue>
    <b:RefOrder>11</b:RefOrder>
  </b:Source>
  <b:Source>
    <b:Tag>Mos99</b:Tag>
    <b:SourceType>JournalArticle</b:SourceType>
    <b:Guid>{8201F4C3-8E61-4396-B461-AC43FE60E2D3}</b:Guid>
    <b:Author>
      <b:Author>
        <b:NameList>
          <b:Person>
            <b:Last>Moscardo</b:Last>
            <b:First>Gianna</b:First>
          </b:Person>
        </b:NameList>
      </b:Author>
    </b:Author>
    <b:Title>Making visitors mindful: Principles for creating quality sustainable visitor experiences through effective communication</b:Title>
    <b:Year>1998</b:Year>
    <b:City>Champaign, USA</b:City>
    <b:Publisher>Sagamore Publishing</b:Publisher>
    <b:JournalName>Journal of Tourism Studies</b:JournalName>
    <b:Pages>2-13</b:Pages>
    <b:Volume>9</b:Volume>
    <b:Issue>1</b:Issue>
    <b:RefOrder>12</b:RefOrder>
  </b:Source>
  <b:Source>
    <b:Tag>Ron05</b:Tag>
    <b:SourceType>JournalArticle</b:SourceType>
    <b:Guid>{B8600A06-06EA-42EA-AA9F-B5E720B7C420}</b:Guid>
    <b:Author>
      <b:Author>
        <b:NameList>
          <b:Person>
            <b:Last>Lindsay</b:Last>
            <b:First>Ronald</b:First>
            <b:Middle>McQuaid and Colin</b:Middle>
          </b:Person>
        </b:NameList>
      </b:Author>
    </b:Author>
    <b:Title>Introducing Employability</b:Title>
    <b:JournalName>Urban Studies, (February 2005)</b:JournalName>
    <b:Year>2005</b:Year>
    <b:Pages>191-195</b:Pages>
    <b:Volume>42</b:Volume>
    <b:Issue>2</b:Issue>
    <b:RefOrder>7</b:RefOrder>
  </b:Source>
</b:Sources>
</file>

<file path=customXml/itemProps1.xml><?xml version="1.0" encoding="utf-8"?>
<ds:datastoreItem xmlns:ds="http://schemas.openxmlformats.org/officeDocument/2006/customXml" ds:itemID="{F8A66BBA-EE22-462F-AF45-1FD138BC9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23</Pages>
  <Words>3161</Words>
  <Characters>18023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21142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Maya Hadzhieva</dc:creator>
  <cp:lastModifiedBy>Maya HADZHIEVA</cp:lastModifiedBy>
  <cp:revision>14</cp:revision>
  <cp:lastPrinted>2019-08-17T21:13:00Z</cp:lastPrinted>
  <dcterms:created xsi:type="dcterms:W3CDTF">2019-08-18T15:50:00Z</dcterms:created>
  <dcterms:modified xsi:type="dcterms:W3CDTF">2019-08-21T17:41:00Z</dcterms:modified>
</cp:coreProperties>
</file>