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A78707" w14:textId="77777777" w:rsidR="00436ED0" w:rsidRDefault="00436ED0" w:rsidP="00436ED0">
      <w:pPr>
        <w:pStyle w:val="Title"/>
        <w:jc w:val="center"/>
        <w:rPr>
          <w:rFonts w:eastAsia="Times New Roman"/>
        </w:rPr>
      </w:pPr>
      <w:r>
        <w:rPr>
          <w:rFonts w:eastAsia="Times New Roman"/>
        </w:rPr>
        <w:t>Marketing Essentials</w:t>
      </w:r>
    </w:p>
    <w:p w14:paraId="50F3F02F" w14:textId="77777777" w:rsidR="00436ED0" w:rsidRDefault="00436ED0" w:rsidP="00436ED0">
      <w:pPr>
        <w:shd w:val="clear" w:color="auto" w:fill="FFFFFF"/>
        <w:spacing w:before="90" w:after="90" w:line="360" w:lineRule="auto"/>
        <w:ind w:left="360"/>
        <w:jc w:val="both"/>
        <w:rPr>
          <w:rFonts w:ascii="Times New Roman" w:eastAsia="Times New Roman" w:hAnsi="Times New Roman" w:cs="Times New Roman"/>
          <w:b/>
          <w:bCs/>
          <w:color w:val="222222"/>
          <w:sz w:val="24"/>
        </w:rPr>
      </w:pPr>
    </w:p>
    <w:p w14:paraId="39521058" w14:textId="77777777" w:rsidR="00436ED0" w:rsidRDefault="00436ED0" w:rsidP="00436ED0">
      <w:pPr>
        <w:shd w:val="clear" w:color="auto" w:fill="FFFFFF"/>
        <w:spacing w:before="90" w:after="90" w:line="360" w:lineRule="auto"/>
        <w:ind w:left="360"/>
        <w:jc w:val="both"/>
        <w:rPr>
          <w:rFonts w:ascii="Times New Roman" w:eastAsia="Times New Roman" w:hAnsi="Times New Roman" w:cs="Times New Roman"/>
          <w:b/>
          <w:bCs/>
          <w:color w:val="222222"/>
          <w:sz w:val="24"/>
        </w:rPr>
      </w:pPr>
    </w:p>
    <w:p w14:paraId="1C49CE92" w14:textId="77777777" w:rsidR="00436ED0" w:rsidRDefault="00436ED0" w:rsidP="00436ED0">
      <w:pPr>
        <w:shd w:val="clear" w:color="auto" w:fill="FFFFFF"/>
        <w:spacing w:before="90" w:after="90" w:line="360" w:lineRule="auto"/>
        <w:ind w:left="360"/>
        <w:jc w:val="both"/>
        <w:rPr>
          <w:rFonts w:ascii="Times New Roman" w:eastAsia="Times New Roman" w:hAnsi="Times New Roman" w:cs="Times New Roman"/>
          <w:b/>
          <w:bCs/>
          <w:color w:val="222222"/>
          <w:sz w:val="24"/>
        </w:rPr>
      </w:pPr>
    </w:p>
    <w:p w14:paraId="42B6BC23" w14:textId="77777777" w:rsidR="006F1794" w:rsidRDefault="006F1794" w:rsidP="006F179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Programme: </w:t>
      </w:r>
      <w:r>
        <w:rPr>
          <w:rFonts w:ascii="Times New Roman" w:eastAsia="Times New Roman" w:hAnsi="Times New Roman" w:cs="Times New Roman"/>
          <w:sz w:val="24"/>
          <w:szCs w:val="24"/>
        </w:rPr>
        <w:t>BA International Hotel Management</w:t>
      </w:r>
    </w:p>
    <w:p w14:paraId="775C58F0" w14:textId="77777777" w:rsidR="006F1794" w:rsidRDefault="006F1794" w:rsidP="006F179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Student Name</w:t>
      </w:r>
      <w:r>
        <w:rPr>
          <w:rFonts w:ascii="Times New Roman" w:eastAsia="Times New Roman" w:hAnsi="Times New Roman" w:cs="Times New Roman"/>
          <w:sz w:val="24"/>
          <w:szCs w:val="24"/>
        </w:rPr>
        <w:t>: Raducu Viorel Ciolpan</w:t>
      </w:r>
    </w:p>
    <w:p w14:paraId="2CCCE14E" w14:textId="77777777" w:rsidR="006F1794" w:rsidRDefault="006F1794" w:rsidP="006F179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ID</w:t>
      </w:r>
      <w:r>
        <w:rPr>
          <w:rFonts w:ascii="Times New Roman" w:eastAsia="Times New Roman" w:hAnsi="Times New Roman" w:cs="Times New Roman"/>
          <w:sz w:val="24"/>
          <w:szCs w:val="24"/>
        </w:rPr>
        <w:t>: 2221478</w:t>
      </w:r>
    </w:p>
    <w:p w14:paraId="4AEC3963" w14:textId="77777777" w:rsidR="006F1794" w:rsidRDefault="006F1794" w:rsidP="006F179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The module title</w:t>
      </w:r>
      <w:r>
        <w:rPr>
          <w:rFonts w:ascii="Times New Roman" w:eastAsia="Times New Roman" w:hAnsi="Times New Roman" w:cs="Times New Roman"/>
          <w:sz w:val="24"/>
          <w:szCs w:val="24"/>
        </w:rPr>
        <w:t>: Marketing Essentials BMIH4005</w:t>
      </w:r>
      <w:r>
        <w:tab/>
      </w:r>
      <w:r>
        <w:tab/>
      </w:r>
      <w:r>
        <w:tab/>
      </w:r>
    </w:p>
    <w:p w14:paraId="636272D0" w14:textId="77777777" w:rsidR="006F1794" w:rsidRDefault="006F1794" w:rsidP="006F1794">
      <w:pPr>
        <w:spacing w:line="360" w:lineRule="auto"/>
        <w:jc w:val="both"/>
        <w:rPr>
          <w:rFonts w:ascii="Times New Roman" w:eastAsia="Times New Roman" w:hAnsi="Times New Roman" w:cs="Times New Roman"/>
          <w:sz w:val="24"/>
          <w:szCs w:val="24"/>
        </w:rPr>
      </w:pPr>
      <w:bookmarkStart w:id="0" w:name="_Hlk126920877"/>
      <w:r>
        <w:rPr>
          <w:rFonts w:ascii="Times New Roman" w:eastAsia="Times New Roman" w:hAnsi="Times New Roman" w:cs="Times New Roman"/>
          <w:b/>
          <w:bCs/>
          <w:sz w:val="24"/>
          <w:szCs w:val="24"/>
        </w:rPr>
        <w:t>Le</w:t>
      </w:r>
      <w:bookmarkEnd w:id="0"/>
      <w:r>
        <w:rPr>
          <w:rFonts w:ascii="Times New Roman" w:eastAsia="Times New Roman" w:hAnsi="Times New Roman" w:cs="Times New Roman"/>
          <w:b/>
          <w:bCs/>
          <w:sz w:val="24"/>
          <w:szCs w:val="24"/>
        </w:rPr>
        <w:t>cturer’s Name</w:t>
      </w:r>
      <w:r>
        <w:rPr>
          <w:rFonts w:ascii="Times New Roman" w:eastAsia="Times New Roman" w:hAnsi="Times New Roman" w:cs="Times New Roman"/>
          <w:sz w:val="24"/>
          <w:szCs w:val="24"/>
        </w:rPr>
        <w:t>: Gayathri Mudiyanselage</w:t>
      </w:r>
    </w:p>
    <w:p w14:paraId="52DB8C53" w14:textId="750889DB" w:rsidR="006F1794" w:rsidRDefault="006F1794" w:rsidP="006F179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Word Count: </w:t>
      </w:r>
      <w:r>
        <w:rPr>
          <w:rFonts w:ascii="Times New Roman" w:eastAsia="Times New Roman" w:hAnsi="Times New Roman" w:cs="Times New Roman"/>
          <w:sz w:val="24"/>
          <w:szCs w:val="24"/>
        </w:rPr>
        <w:t>1</w:t>
      </w:r>
      <w:r w:rsidR="00477690">
        <w:rPr>
          <w:rFonts w:ascii="Times New Roman" w:eastAsia="Times New Roman" w:hAnsi="Times New Roman" w:cs="Times New Roman"/>
          <w:sz w:val="24"/>
          <w:szCs w:val="24"/>
        </w:rPr>
        <w:t>549</w:t>
      </w:r>
    </w:p>
    <w:p w14:paraId="56867F45" w14:textId="77777777" w:rsidR="00436ED0" w:rsidRDefault="00436ED0" w:rsidP="00436ED0">
      <w:pPr>
        <w:shd w:val="clear" w:color="auto" w:fill="FFFFFF"/>
        <w:spacing w:before="90" w:after="90" w:line="360" w:lineRule="auto"/>
        <w:ind w:left="360"/>
        <w:jc w:val="both"/>
        <w:rPr>
          <w:rFonts w:ascii="Times New Roman" w:eastAsia="Times New Roman" w:hAnsi="Times New Roman" w:cs="Times New Roman"/>
          <w:b/>
          <w:bCs/>
          <w:color w:val="222222"/>
          <w:sz w:val="24"/>
        </w:rPr>
      </w:pPr>
    </w:p>
    <w:p w14:paraId="00CD57CE" w14:textId="77777777" w:rsidR="00436ED0" w:rsidRDefault="00436ED0" w:rsidP="00436ED0">
      <w:pPr>
        <w:shd w:val="clear" w:color="auto" w:fill="FFFFFF"/>
        <w:spacing w:before="90" w:after="90" w:line="360" w:lineRule="auto"/>
        <w:ind w:left="360"/>
        <w:jc w:val="both"/>
        <w:rPr>
          <w:rFonts w:ascii="Times New Roman" w:eastAsia="Times New Roman" w:hAnsi="Times New Roman" w:cs="Times New Roman"/>
          <w:b/>
          <w:bCs/>
          <w:color w:val="222222"/>
          <w:sz w:val="24"/>
        </w:rPr>
      </w:pPr>
    </w:p>
    <w:p w14:paraId="60AE363A" w14:textId="77777777" w:rsidR="00436ED0" w:rsidRDefault="00436ED0" w:rsidP="00436ED0">
      <w:pPr>
        <w:shd w:val="clear" w:color="auto" w:fill="FFFFFF"/>
        <w:spacing w:before="90" w:after="90" w:line="360" w:lineRule="auto"/>
        <w:ind w:left="360"/>
        <w:jc w:val="both"/>
        <w:rPr>
          <w:rFonts w:ascii="Times New Roman" w:eastAsia="Times New Roman" w:hAnsi="Times New Roman" w:cs="Times New Roman"/>
          <w:b/>
          <w:bCs/>
          <w:color w:val="222222"/>
          <w:sz w:val="24"/>
        </w:rPr>
      </w:pPr>
    </w:p>
    <w:p w14:paraId="16633859" w14:textId="77777777" w:rsidR="00436ED0" w:rsidRDefault="00436ED0" w:rsidP="00436ED0">
      <w:pPr>
        <w:shd w:val="clear" w:color="auto" w:fill="FFFFFF"/>
        <w:spacing w:before="90" w:after="90" w:line="360" w:lineRule="auto"/>
        <w:ind w:left="360"/>
        <w:jc w:val="both"/>
        <w:rPr>
          <w:rFonts w:ascii="Times New Roman" w:eastAsia="Times New Roman" w:hAnsi="Times New Roman" w:cs="Times New Roman"/>
          <w:b/>
          <w:bCs/>
          <w:color w:val="222222"/>
          <w:sz w:val="24"/>
        </w:rPr>
      </w:pPr>
    </w:p>
    <w:p w14:paraId="77757523" w14:textId="38DBD271" w:rsidR="00436ED0" w:rsidRPr="00836D0F" w:rsidRDefault="00436ED0" w:rsidP="00836D0F">
      <w:pPr>
        <w:spacing w:line="360" w:lineRule="auto"/>
        <w:rPr>
          <w:rFonts w:ascii="Times New Roman" w:eastAsia="Times New Roman" w:hAnsi="Times New Roman" w:cs="Times New Roman"/>
        </w:rPr>
      </w:pPr>
    </w:p>
    <w:p w14:paraId="701BB281" w14:textId="77777777" w:rsidR="00436ED0" w:rsidRDefault="00436ED0" w:rsidP="00436ED0">
      <w:pPr>
        <w:shd w:val="clear" w:color="auto" w:fill="FFFFFF"/>
        <w:spacing w:before="90" w:after="90" w:line="360" w:lineRule="auto"/>
        <w:ind w:left="360"/>
        <w:jc w:val="both"/>
        <w:rPr>
          <w:rFonts w:ascii="Times New Roman" w:eastAsia="Times New Roman" w:hAnsi="Times New Roman" w:cs="Times New Roman"/>
          <w:b/>
          <w:bCs/>
          <w:color w:val="222222"/>
          <w:sz w:val="24"/>
        </w:rPr>
      </w:pPr>
    </w:p>
    <w:p w14:paraId="719BE331" w14:textId="77777777" w:rsidR="00436ED0" w:rsidRDefault="00436ED0" w:rsidP="00436ED0">
      <w:pPr>
        <w:shd w:val="clear" w:color="auto" w:fill="FFFFFF"/>
        <w:spacing w:before="90" w:after="90" w:line="360" w:lineRule="auto"/>
        <w:ind w:left="360"/>
        <w:jc w:val="both"/>
        <w:rPr>
          <w:rFonts w:ascii="Times New Roman" w:eastAsia="Times New Roman" w:hAnsi="Times New Roman" w:cs="Times New Roman"/>
          <w:b/>
          <w:bCs/>
          <w:color w:val="222222"/>
          <w:sz w:val="24"/>
        </w:rPr>
      </w:pPr>
    </w:p>
    <w:p w14:paraId="0467B109" w14:textId="77777777" w:rsidR="00436ED0" w:rsidRDefault="00436ED0" w:rsidP="00436ED0">
      <w:pPr>
        <w:shd w:val="clear" w:color="auto" w:fill="FFFFFF"/>
        <w:spacing w:before="90" w:after="90" w:line="360" w:lineRule="auto"/>
        <w:ind w:left="360"/>
        <w:jc w:val="both"/>
        <w:rPr>
          <w:rFonts w:ascii="Times New Roman" w:eastAsia="Times New Roman" w:hAnsi="Times New Roman" w:cs="Times New Roman"/>
          <w:b/>
          <w:bCs/>
          <w:color w:val="222222"/>
          <w:sz w:val="24"/>
        </w:rPr>
      </w:pPr>
    </w:p>
    <w:p w14:paraId="18FF5ED8" w14:textId="77777777" w:rsidR="00436ED0" w:rsidRDefault="00436ED0" w:rsidP="00436ED0">
      <w:pPr>
        <w:shd w:val="clear" w:color="auto" w:fill="FFFFFF"/>
        <w:spacing w:before="90" w:after="90" w:line="360" w:lineRule="auto"/>
        <w:ind w:left="360"/>
        <w:jc w:val="both"/>
        <w:rPr>
          <w:rFonts w:ascii="Times New Roman" w:eastAsia="Times New Roman" w:hAnsi="Times New Roman" w:cs="Times New Roman"/>
          <w:b/>
          <w:bCs/>
          <w:color w:val="222222"/>
          <w:sz w:val="24"/>
        </w:rPr>
      </w:pPr>
    </w:p>
    <w:p w14:paraId="17E63D44" w14:textId="77777777" w:rsidR="00436ED0" w:rsidRDefault="00436ED0" w:rsidP="00436ED0">
      <w:pPr>
        <w:shd w:val="clear" w:color="auto" w:fill="FFFFFF"/>
        <w:spacing w:before="90" w:after="90" w:line="360" w:lineRule="auto"/>
        <w:ind w:left="360"/>
        <w:jc w:val="both"/>
        <w:rPr>
          <w:rFonts w:ascii="Times New Roman" w:eastAsia="Times New Roman" w:hAnsi="Times New Roman" w:cs="Times New Roman"/>
          <w:b/>
          <w:bCs/>
          <w:color w:val="222222"/>
          <w:sz w:val="24"/>
        </w:rPr>
      </w:pPr>
    </w:p>
    <w:p w14:paraId="76C92767" w14:textId="77777777" w:rsidR="00436ED0" w:rsidRDefault="00436ED0" w:rsidP="00436ED0">
      <w:pPr>
        <w:shd w:val="clear" w:color="auto" w:fill="FFFFFF"/>
        <w:spacing w:before="90" w:after="90" w:line="360" w:lineRule="auto"/>
        <w:ind w:left="360"/>
        <w:jc w:val="both"/>
        <w:rPr>
          <w:rFonts w:ascii="Times New Roman" w:eastAsia="Times New Roman" w:hAnsi="Times New Roman" w:cs="Times New Roman"/>
          <w:b/>
          <w:bCs/>
          <w:color w:val="222222"/>
          <w:sz w:val="24"/>
        </w:rPr>
      </w:pPr>
    </w:p>
    <w:p w14:paraId="1DF9821F" w14:textId="77777777" w:rsidR="00436ED0" w:rsidRDefault="00436ED0" w:rsidP="00436ED0">
      <w:pPr>
        <w:shd w:val="clear" w:color="auto" w:fill="FFFFFF"/>
        <w:spacing w:before="90" w:after="90" w:line="360" w:lineRule="auto"/>
        <w:ind w:left="360"/>
        <w:jc w:val="both"/>
        <w:rPr>
          <w:rFonts w:ascii="Times New Roman" w:eastAsia="Times New Roman" w:hAnsi="Times New Roman" w:cs="Times New Roman"/>
          <w:b/>
          <w:bCs/>
          <w:color w:val="222222"/>
          <w:sz w:val="24"/>
        </w:rPr>
      </w:pPr>
    </w:p>
    <w:p w14:paraId="0801A1BA" w14:textId="77777777" w:rsidR="00436ED0" w:rsidRDefault="00436ED0" w:rsidP="00436ED0">
      <w:pPr>
        <w:shd w:val="clear" w:color="auto" w:fill="FFFFFF"/>
        <w:spacing w:before="90" w:after="90" w:line="360" w:lineRule="auto"/>
        <w:ind w:left="360"/>
        <w:jc w:val="both"/>
        <w:rPr>
          <w:rFonts w:ascii="Times New Roman" w:eastAsia="Times New Roman" w:hAnsi="Times New Roman" w:cs="Times New Roman"/>
          <w:b/>
          <w:bCs/>
          <w:color w:val="222222"/>
          <w:sz w:val="24"/>
        </w:rPr>
      </w:pPr>
    </w:p>
    <w:p w14:paraId="41A61478" w14:textId="77777777" w:rsidR="00436ED0" w:rsidRDefault="00436ED0" w:rsidP="00436ED0">
      <w:pPr>
        <w:shd w:val="clear" w:color="auto" w:fill="FFFFFF"/>
        <w:spacing w:before="90" w:after="90" w:line="360" w:lineRule="auto"/>
        <w:ind w:left="360"/>
        <w:jc w:val="both"/>
        <w:rPr>
          <w:rFonts w:ascii="Times New Roman" w:eastAsia="Times New Roman" w:hAnsi="Times New Roman" w:cs="Times New Roman"/>
          <w:b/>
          <w:bCs/>
          <w:color w:val="222222"/>
          <w:sz w:val="24"/>
        </w:rPr>
      </w:pPr>
    </w:p>
    <w:p w14:paraId="1B6C0667" w14:textId="77777777" w:rsidR="00436ED0" w:rsidRDefault="00436ED0" w:rsidP="00436ED0">
      <w:pPr>
        <w:shd w:val="clear" w:color="auto" w:fill="FFFFFF"/>
        <w:spacing w:before="90" w:after="90" w:line="360" w:lineRule="auto"/>
        <w:ind w:left="360"/>
        <w:jc w:val="both"/>
        <w:rPr>
          <w:rFonts w:ascii="Times New Roman" w:eastAsia="Times New Roman" w:hAnsi="Times New Roman" w:cs="Times New Roman"/>
          <w:b/>
          <w:bCs/>
          <w:color w:val="222222"/>
          <w:sz w:val="24"/>
        </w:rPr>
      </w:pPr>
    </w:p>
    <w:p w14:paraId="1A3E69D9" w14:textId="77777777" w:rsidR="00436ED0" w:rsidRDefault="00436ED0" w:rsidP="00436ED0">
      <w:pPr>
        <w:shd w:val="clear" w:color="auto" w:fill="FFFFFF"/>
        <w:spacing w:before="90" w:after="90" w:line="360" w:lineRule="auto"/>
        <w:ind w:left="360"/>
        <w:jc w:val="both"/>
        <w:rPr>
          <w:rFonts w:ascii="Times New Roman" w:eastAsia="Times New Roman" w:hAnsi="Times New Roman" w:cs="Times New Roman"/>
          <w:b/>
          <w:bCs/>
          <w:color w:val="222222"/>
          <w:sz w:val="24"/>
        </w:rPr>
      </w:pPr>
    </w:p>
    <w:p w14:paraId="676F67CC" w14:textId="77777777" w:rsidR="00436ED0" w:rsidRDefault="00436ED0" w:rsidP="00436ED0">
      <w:pPr>
        <w:shd w:val="clear" w:color="auto" w:fill="FFFFFF"/>
        <w:spacing w:before="90" w:after="90" w:line="360" w:lineRule="auto"/>
        <w:ind w:left="360"/>
        <w:jc w:val="both"/>
        <w:rPr>
          <w:rFonts w:ascii="Times New Roman" w:eastAsia="Times New Roman" w:hAnsi="Times New Roman" w:cs="Times New Roman"/>
          <w:b/>
          <w:bCs/>
          <w:color w:val="222222"/>
          <w:sz w:val="24"/>
        </w:rPr>
      </w:pPr>
    </w:p>
    <w:p w14:paraId="37EDDF44" w14:textId="77777777" w:rsidR="00436ED0" w:rsidRDefault="00436ED0" w:rsidP="00436ED0">
      <w:pPr>
        <w:shd w:val="clear" w:color="auto" w:fill="FFFFFF"/>
        <w:spacing w:before="90" w:after="90" w:line="360" w:lineRule="auto"/>
        <w:ind w:left="360"/>
        <w:jc w:val="both"/>
        <w:rPr>
          <w:rFonts w:ascii="Times New Roman" w:eastAsia="Times New Roman" w:hAnsi="Times New Roman" w:cs="Times New Roman"/>
          <w:b/>
          <w:bCs/>
          <w:color w:val="222222"/>
          <w:sz w:val="24"/>
        </w:rPr>
      </w:pPr>
    </w:p>
    <w:p w14:paraId="3B9B0B98" w14:textId="77777777" w:rsidR="00436ED0" w:rsidRDefault="00436ED0" w:rsidP="00436ED0">
      <w:pPr>
        <w:shd w:val="clear" w:color="auto" w:fill="FFFFFF"/>
        <w:spacing w:before="90" w:after="90" w:line="360" w:lineRule="auto"/>
        <w:ind w:left="360"/>
        <w:jc w:val="both"/>
        <w:rPr>
          <w:rFonts w:ascii="Times New Roman" w:eastAsia="Times New Roman" w:hAnsi="Times New Roman" w:cs="Times New Roman"/>
          <w:b/>
          <w:bCs/>
          <w:color w:val="222222"/>
          <w:sz w:val="24"/>
        </w:rPr>
      </w:pPr>
    </w:p>
    <w:p w14:paraId="4618A288" w14:textId="77777777" w:rsidR="00436ED0" w:rsidRDefault="00436ED0" w:rsidP="00436ED0">
      <w:pPr>
        <w:shd w:val="clear" w:color="auto" w:fill="FFFFFF"/>
        <w:spacing w:before="90" w:after="90" w:line="360" w:lineRule="auto"/>
        <w:ind w:left="360"/>
        <w:jc w:val="both"/>
        <w:rPr>
          <w:rFonts w:ascii="Times New Roman" w:eastAsia="Times New Roman" w:hAnsi="Times New Roman" w:cs="Times New Roman"/>
          <w:b/>
          <w:bCs/>
          <w:color w:val="222222"/>
          <w:sz w:val="24"/>
        </w:rPr>
      </w:pPr>
    </w:p>
    <w:p w14:paraId="3A200CDB" w14:textId="77777777" w:rsidR="00436ED0" w:rsidRDefault="00436ED0" w:rsidP="00436ED0">
      <w:pPr>
        <w:shd w:val="clear" w:color="auto" w:fill="FFFFFF"/>
        <w:spacing w:before="90" w:after="90" w:line="360" w:lineRule="auto"/>
        <w:ind w:left="360"/>
        <w:jc w:val="both"/>
        <w:rPr>
          <w:rFonts w:ascii="Times New Roman" w:eastAsia="Times New Roman" w:hAnsi="Times New Roman" w:cs="Times New Roman"/>
          <w:b/>
          <w:bCs/>
          <w:color w:val="222222"/>
          <w:sz w:val="24"/>
        </w:rPr>
      </w:pPr>
    </w:p>
    <w:sdt>
      <w:sdtPr>
        <w:rPr>
          <w:rFonts w:ascii="Calibri" w:eastAsia="Calibri" w:hAnsi="Calibri" w:cs="Calibri"/>
          <w:color w:val="auto"/>
          <w:sz w:val="22"/>
          <w:szCs w:val="22"/>
          <w:lang w:val="en-GB"/>
        </w:rPr>
        <w:id w:val="-408608056"/>
        <w:docPartObj>
          <w:docPartGallery w:val="Table of Contents"/>
          <w:docPartUnique/>
        </w:docPartObj>
      </w:sdtPr>
      <w:sdtEndPr>
        <w:rPr>
          <w:b/>
          <w:bCs/>
          <w:noProof/>
        </w:rPr>
      </w:sdtEndPr>
      <w:sdtContent>
        <w:p w14:paraId="7A99F20A" w14:textId="77777777" w:rsidR="00DC2FF1" w:rsidRDefault="00DC2FF1">
          <w:pPr>
            <w:pStyle w:val="TOCHeading"/>
          </w:pPr>
          <w:r>
            <w:t>Table of Contents</w:t>
          </w:r>
        </w:p>
        <w:p w14:paraId="7EE76A95" w14:textId="77777777" w:rsidR="00DC2FF1" w:rsidRDefault="00DC2FF1">
          <w:pPr>
            <w:pStyle w:val="TOC1"/>
            <w:tabs>
              <w:tab w:val="right" w:leader="dot" w:pos="9350"/>
            </w:tabs>
            <w:rPr>
              <w:rFonts w:asciiTheme="minorHAnsi" w:eastAsiaTheme="minorEastAsia" w:hAnsiTheme="minorHAnsi" w:cstheme="minorBidi"/>
              <w:noProof/>
              <w:lang w:val="en-US"/>
            </w:rPr>
          </w:pPr>
          <w:r>
            <w:rPr>
              <w:b/>
              <w:bCs/>
              <w:noProof/>
            </w:rPr>
            <w:fldChar w:fldCharType="begin"/>
          </w:r>
          <w:r>
            <w:rPr>
              <w:b/>
              <w:bCs/>
              <w:noProof/>
            </w:rPr>
            <w:instrText xml:space="preserve"> TOC \o "1-3" \h \z \u </w:instrText>
          </w:r>
          <w:r>
            <w:rPr>
              <w:b/>
              <w:bCs/>
              <w:noProof/>
            </w:rPr>
            <w:fldChar w:fldCharType="separate"/>
          </w:r>
          <w:hyperlink w:anchor="_Toc126635021" w:history="1">
            <w:r w:rsidRPr="009D4D33">
              <w:rPr>
                <w:rStyle w:val="Hyperlink"/>
                <w:noProof/>
              </w:rPr>
              <w:t>Introduction</w:t>
            </w:r>
            <w:r>
              <w:rPr>
                <w:noProof/>
                <w:webHidden/>
              </w:rPr>
              <w:tab/>
            </w:r>
            <w:r>
              <w:rPr>
                <w:noProof/>
                <w:webHidden/>
              </w:rPr>
              <w:fldChar w:fldCharType="begin"/>
            </w:r>
            <w:r>
              <w:rPr>
                <w:noProof/>
                <w:webHidden/>
              </w:rPr>
              <w:instrText xml:space="preserve"> PAGEREF _Toc126635021 \h </w:instrText>
            </w:r>
            <w:r>
              <w:rPr>
                <w:noProof/>
                <w:webHidden/>
              </w:rPr>
            </w:r>
            <w:r>
              <w:rPr>
                <w:noProof/>
                <w:webHidden/>
              </w:rPr>
              <w:fldChar w:fldCharType="separate"/>
            </w:r>
            <w:r>
              <w:rPr>
                <w:noProof/>
                <w:webHidden/>
              </w:rPr>
              <w:t>3</w:t>
            </w:r>
            <w:r>
              <w:rPr>
                <w:noProof/>
                <w:webHidden/>
              </w:rPr>
              <w:fldChar w:fldCharType="end"/>
            </w:r>
          </w:hyperlink>
        </w:p>
        <w:p w14:paraId="0EF0C733" w14:textId="77777777" w:rsidR="00DC2FF1" w:rsidRDefault="00000000">
          <w:pPr>
            <w:pStyle w:val="TOC1"/>
            <w:tabs>
              <w:tab w:val="right" w:leader="dot" w:pos="9350"/>
            </w:tabs>
            <w:rPr>
              <w:rFonts w:asciiTheme="minorHAnsi" w:eastAsiaTheme="minorEastAsia" w:hAnsiTheme="minorHAnsi" w:cstheme="minorBidi"/>
              <w:noProof/>
              <w:lang w:val="en-US"/>
            </w:rPr>
          </w:pPr>
          <w:hyperlink w:anchor="_Toc126635022" w:history="1">
            <w:r w:rsidR="00DC2FF1" w:rsidRPr="009D4D33">
              <w:rPr>
                <w:rStyle w:val="Hyperlink"/>
                <w:noProof/>
              </w:rPr>
              <w:t>Situation Analysis</w:t>
            </w:r>
            <w:r w:rsidR="00DC2FF1">
              <w:rPr>
                <w:noProof/>
                <w:webHidden/>
              </w:rPr>
              <w:tab/>
            </w:r>
            <w:r w:rsidR="00DC2FF1">
              <w:rPr>
                <w:noProof/>
                <w:webHidden/>
              </w:rPr>
              <w:fldChar w:fldCharType="begin"/>
            </w:r>
            <w:r w:rsidR="00DC2FF1">
              <w:rPr>
                <w:noProof/>
                <w:webHidden/>
              </w:rPr>
              <w:instrText xml:space="preserve"> PAGEREF _Toc126635022 \h </w:instrText>
            </w:r>
            <w:r w:rsidR="00DC2FF1">
              <w:rPr>
                <w:noProof/>
                <w:webHidden/>
              </w:rPr>
            </w:r>
            <w:r w:rsidR="00DC2FF1">
              <w:rPr>
                <w:noProof/>
                <w:webHidden/>
              </w:rPr>
              <w:fldChar w:fldCharType="separate"/>
            </w:r>
            <w:r w:rsidR="00DC2FF1">
              <w:rPr>
                <w:noProof/>
                <w:webHidden/>
              </w:rPr>
              <w:t>3</w:t>
            </w:r>
            <w:r w:rsidR="00DC2FF1">
              <w:rPr>
                <w:noProof/>
                <w:webHidden/>
              </w:rPr>
              <w:fldChar w:fldCharType="end"/>
            </w:r>
          </w:hyperlink>
        </w:p>
        <w:p w14:paraId="4616A6C0" w14:textId="77777777" w:rsidR="00DC2FF1" w:rsidRDefault="00000000">
          <w:pPr>
            <w:pStyle w:val="TOC1"/>
            <w:tabs>
              <w:tab w:val="right" w:leader="dot" w:pos="9350"/>
            </w:tabs>
            <w:rPr>
              <w:rFonts w:asciiTheme="minorHAnsi" w:eastAsiaTheme="minorEastAsia" w:hAnsiTheme="minorHAnsi" w:cstheme="minorBidi"/>
              <w:noProof/>
              <w:lang w:val="en-US"/>
            </w:rPr>
          </w:pPr>
          <w:hyperlink w:anchor="_Toc126635023" w:history="1">
            <w:r w:rsidR="00DC2FF1" w:rsidRPr="009D4D33">
              <w:rPr>
                <w:rStyle w:val="Hyperlink"/>
                <w:noProof/>
              </w:rPr>
              <w:t>Objectives</w:t>
            </w:r>
            <w:r w:rsidR="00DC2FF1">
              <w:rPr>
                <w:noProof/>
                <w:webHidden/>
              </w:rPr>
              <w:tab/>
            </w:r>
            <w:r w:rsidR="00DC2FF1">
              <w:rPr>
                <w:noProof/>
                <w:webHidden/>
              </w:rPr>
              <w:fldChar w:fldCharType="begin"/>
            </w:r>
            <w:r w:rsidR="00DC2FF1">
              <w:rPr>
                <w:noProof/>
                <w:webHidden/>
              </w:rPr>
              <w:instrText xml:space="preserve"> PAGEREF _Toc126635023 \h </w:instrText>
            </w:r>
            <w:r w:rsidR="00DC2FF1">
              <w:rPr>
                <w:noProof/>
                <w:webHidden/>
              </w:rPr>
            </w:r>
            <w:r w:rsidR="00DC2FF1">
              <w:rPr>
                <w:noProof/>
                <w:webHidden/>
              </w:rPr>
              <w:fldChar w:fldCharType="separate"/>
            </w:r>
            <w:r w:rsidR="00DC2FF1">
              <w:rPr>
                <w:noProof/>
                <w:webHidden/>
              </w:rPr>
              <w:t>6</w:t>
            </w:r>
            <w:r w:rsidR="00DC2FF1">
              <w:rPr>
                <w:noProof/>
                <w:webHidden/>
              </w:rPr>
              <w:fldChar w:fldCharType="end"/>
            </w:r>
          </w:hyperlink>
        </w:p>
        <w:p w14:paraId="6E07E891" w14:textId="77777777" w:rsidR="00DC2FF1" w:rsidRDefault="00000000">
          <w:pPr>
            <w:pStyle w:val="TOC1"/>
            <w:tabs>
              <w:tab w:val="right" w:leader="dot" w:pos="9350"/>
            </w:tabs>
            <w:rPr>
              <w:rFonts w:asciiTheme="minorHAnsi" w:eastAsiaTheme="minorEastAsia" w:hAnsiTheme="minorHAnsi" w:cstheme="minorBidi"/>
              <w:noProof/>
              <w:lang w:val="en-US"/>
            </w:rPr>
          </w:pPr>
          <w:hyperlink w:anchor="_Toc126635024" w:history="1">
            <w:r w:rsidR="00DC2FF1" w:rsidRPr="009D4D33">
              <w:rPr>
                <w:rStyle w:val="Hyperlink"/>
                <w:noProof/>
              </w:rPr>
              <w:t>Strategy</w:t>
            </w:r>
            <w:r w:rsidR="00DC2FF1">
              <w:rPr>
                <w:noProof/>
                <w:webHidden/>
              </w:rPr>
              <w:tab/>
            </w:r>
            <w:r w:rsidR="00DC2FF1">
              <w:rPr>
                <w:noProof/>
                <w:webHidden/>
              </w:rPr>
              <w:fldChar w:fldCharType="begin"/>
            </w:r>
            <w:r w:rsidR="00DC2FF1">
              <w:rPr>
                <w:noProof/>
                <w:webHidden/>
              </w:rPr>
              <w:instrText xml:space="preserve"> PAGEREF _Toc126635024 \h </w:instrText>
            </w:r>
            <w:r w:rsidR="00DC2FF1">
              <w:rPr>
                <w:noProof/>
                <w:webHidden/>
              </w:rPr>
            </w:r>
            <w:r w:rsidR="00DC2FF1">
              <w:rPr>
                <w:noProof/>
                <w:webHidden/>
              </w:rPr>
              <w:fldChar w:fldCharType="separate"/>
            </w:r>
            <w:r w:rsidR="00DC2FF1">
              <w:rPr>
                <w:noProof/>
                <w:webHidden/>
              </w:rPr>
              <w:t>6</w:t>
            </w:r>
            <w:r w:rsidR="00DC2FF1">
              <w:rPr>
                <w:noProof/>
                <w:webHidden/>
              </w:rPr>
              <w:fldChar w:fldCharType="end"/>
            </w:r>
          </w:hyperlink>
        </w:p>
        <w:p w14:paraId="4071F431" w14:textId="77777777" w:rsidR="00DC2FF1" w:rsidRDefault="00000000">
          <w:pPr>
            <w:pStyle w:val="TOC1"/>
            <w:tabs>
              <w:tab w:val="right" w:leader="dot" w:pos="9350"/>
            </w:tabs>
            <w:rPr>
              <w:rFonts w:asciiTheme="minorHAnsi" w:eastAsiaTheme="minorEastAsia" w:hAnsiTheme="minorHAnsi" w:cstheme="minorBidi"/>
              <w:noProof/>
              <w:lang w:val="en-US"/>
            </w:rPr>
          </w:pPr>
          <w:hyperlink w:anchor="_Toc126635025" w:history="1">
            <w:r w:rsidR="00DC2FF1" w:rsidRPr="009D4D33">
              <w:rPr>
                <w:rStyle w:val="Hyperlink"/>
                <w:noProof/>
              </w:rPr>
              <w:t>Tactics</w:t>
            </w:r>
            <w:r w:rsidR="00DC2FF1">
              <w:rPr>
                <w:noProof/>
                <w:webHidden/>
              </w:rPr>
              <w:tab/>
            </w:r>
            <w:r w:rsidR="00DC2FF1">
              <w:rPr>
                <w:noProof/>
                <w:webHidden/>
              </w:rPr>
              <w:fldChar w:fldCharType="begin"/>
            </w:r>
            <w:r w:rsidR="00DC2FF1">
              <w:rPr>
                <w:noProof/>
                <w:webHidden/>
              </w:rPr>
              <w:instrText xml:space="preserve"> PAGEREF _Toc126635025 \h </w:instrText>
            </w:r>
            <w:r w:rsidR="00DC2FF1">
              <w:rPr>
                <w:noProof/>
                <w:webHidden/>
              </w:rPr>
            </w:r>
            <w:r w:rsidR="00DC2FF1">
              <w:rPr>
                <w:noProof/>
                <w:webHidden/>
              </w:rPr>
              <w:fldChar w:fldCharType="separate"/>
            </w:r>
            <w:r w:rsidR="00DC2FF1">
              <w:rPr>
                <w:noProof/>
                <w:webHidden/>
              </w:rPr>
              <w:t>7</w:t>
            </w:r>
            <w:r w:rsidR="00DC2FF1">
              <w:rPr>
                <w:noProof/>
                <w:webHidden/>
              </w:rPr>
              <w:fldChar w:fldCharType="end"/>
            </w:r>
          </w:hyperlink>
        </w:p>
        <w:p w14:paraId="6EB1DCD5" w14:textId="77777777" w:rsidR="00DC2FF1" w:rsidRDefault="00000000">
          <w:pPr>
            <w:pStyle w:val="TOC1"/>
            <w:tabs>
              <w:tab w:val="right" w:leader="dot" w:pos="9350"/>
            </w:tabs>
            <w:rPr>
              <w:rFonts w:asciiTheme="minorHAnsi" w:eastAsiaTheme="minorEastAsia" w:hAnsiTheme="minorHAnsi" w:cstheme="minorBidi"/>
              <w:noProof/>
              <w:lang w:val="en-US"/>
            </w:rPr>
          </w:pPr>
          <w:hyperlink w:anchor="_Toc126635026" w:history="1">
            <w:r w:rsidR="00DC2FF1" w:rsidRPr="009D4D33">
              <w:rPr>
                <w:rStyle w:val="Hyperlink"/>
                <w:noProof/>
              </w:rPr>
              <w:t>Action</w:t>
            </w:r>
            <w:r w:rsidR="00DC2FF1">
              <w:rPr>
                <w:noProof/>
                <w:webHidden/>
              </w:rPr>
              <w:tab/>
            </w:r>
            <w:r w:rsidR="00DC2FF1">
              <w:rPr>
                <w:noProof/>
                <w:webHidden/>
              </w:rPr>
              <w:fldChar w:fldCharType="begin"/>
            </w:r>
            <w:r w:rsidR="00DC2FF1">
              <w:rPr>
                <w:noProof/>
                <w:webHidden/>
              </w:rPr>
              <w:instrText xml:space="preserve"> PAGEREF _Toc126635026 \h </w:instrText>
            </w:r>
            <w:r w:rsidR="00DC2FF1">
              <w:rPr>
                <w:noProof/>
                <w:webHidden/>
              </w:rPr>
            </w:r>
            <w:r w:rsidR="00DC2FF1">
              <w:rPr>
                <w:noProof/>
                <w:webHidden/>
              </w:rPr>
              <w:fldChar w:fldCharType="separate"/>
            </w:r>
            <w:r w:rsidR="00DC2FF1">
              <w:rPr>
                <w:noProof/>
                <w:webHidden/>
              </w:rPr>
              <w:t>7</w:t>
            </w:r>
            <w:r w:rsidR="00DC2FF1">
              <w:rPr>
                <w:noProof/>
                <w:webHidden/>
              </w:rPr>
              <w:fldChar w:fldCharType="end"/>
            </w:r>
          </w:hyperlink>
        </w:p>
        <w:p w14:paraId="3871B9D6" w14:textId="77777777" w:rsidR="00DC2FF1" w:rsidRDefault="00000000">
          <w:pPr>
            <w:pStyle w:val="TOC1"/>
            <w:tabs>
              <w:tab w:val="right" w:leader="dot" w:pos="9350"/>
            </w:tabs>
            <w:rPr>
              <w:rFonts w:asciiTheme="minorHAnsi" w:eastAsiaTheme="minorEastAsia" w:hAnsiTheme="minorHAnsi" w:cstheme="minorBidi"/>
              <w:noProof/>
              <w:lang w:val="en-US"/>
            </w:rPr>
          </w:pPr>
          <w:hyperlink w:anchor="_Toc126635027" w:history="1">
            <w:r w:rsidR="00DC2FF1" w:rsidRPr="009D4D33">
              <w:rPr>
                <w:rStyle w:val="Hyperlink"/>
                <w:noProof/>
              </w:rPr>
              <w:t>Control</w:t>
            </w:r>
            <w:r w:rsidR="00DC2FF1">
              <w:rPr>
                <w:noProof/>
                <w:webHidden/>
              </w:rPr>
              <w:tab/>
            </w:r>
            <w:r w:rsidR="00DC2FF1">
              <w:rPr>
                <w:noProof/>
                <w:webHidden/>
              </w:rPr>
              <w:fldChar w:fldCharType="begin"/>
            </w:r>
            <w:r w:rsidR="00DC2FF1">
              <w:rPr>
                <w:noProof/>
                <w:webHidden/>
              </w:rPr>
              <w:instrText xml:space="preserve"> PAGEREF _Toc126635027 \h </w:instrText>
            </w:r>
            <w:r w:rsidR="00DC2FF1">
              <w:rPr>
                <w:noProof/>
                <w:webHidden/>
              </w:rPr>
            </w:r>
            <w:r w:rsidR="00DC2FF1">
              <w:rPr>
                <w:noProof/>
                <w:webHidden/>
              </w:rPr>
              <w:fldChar w:fldCharType="separate"/>
            </w:r>
            <w:r w:rsidR="00DC2FF1">
              <w:rPr>
                <w:noProof/>
                <w:webHidden/>
              </w:rPr>
              <w:t>8</w:t>
            </w:r>
            <w:r w:rsidR="00DC2FF1">
              <w:rPr>
                <w:noProof/>
                <w:webHidden/>
              </w:rPr>
              <w:fldChar w:fldCharType="end"/>
            </w:r>
          </w:hyperlink>
        </w:p>
        <w:p w14:paraId="7DF3144A" w14:textId="77777777" w:rsidR="00DC2FF1" w:rsidRDefault="00000000">
          <w:pPr>
            <w:pStyle w:val="TOC1"/>
            <w:tabs>
              <w:tab w:val="right" w:leader="dot" w:pos="9350"/>
            </w:tabs>
            <w:rPr>
              <w:rFonts w:asciiTheme="minorHAnsi" w:eastAsiaTheme="minorEastAsia" w:hAnsiTheme="minorHAnsi" w:cstheme="minorBidi"/>
              <w:noProof/>
              <w:lang w:val="en-US"/>
            </w:rPr>
          </w:pPr>
          <w:hyperlink w:anchor="_Toc126635028" w:history="1">
            <w:r w:rsidR="00DC2FF1" w:rsidRPr="009D4D33">
              <w:rPr>
                <w:rStyle w:val="Hyperlink"/>
                <w:noProof/>
              </w:rPr>
              <w:t>Conclusion</w:t>
            </w:r>
            <w:r w:rsidR="00DC2FF1">
              <w:rPr>
                <w:noProof/>
                <w:webHidden/>
              </w:rPr>
              <w:tab/>
            </w:r>
            <w:r w:rsidR="00DC2FF1">
              <w:rPr>
                <w:noProof/>
                <w:webHidden/>
              </w:rPr>
              <w:fldChar w:fldCharType="begin"/>
            </w:r>
            <w:r w:rsidR="00DC2FF1">
              <w:rPr>
                <w:noProof/>
                <w:webHidden/>
              </w:rPr>
              <w:instrText xml:space="preserve"> PAGEREF _Toc126635028 \h </w:instrText>
            </w:r>
            <w:r w:rsidR="00DC2FF1">
              <w:rPr>
                <w:noProof/>
                <w:webHidden/>
              </w:rPr>
            </w:r>
            <w:r w:rsidR="00DC2FF1">
              <w:rPr>
                <w:noProof/>
                <w:webHidden/>
              </w:rPr>
              <w:fldChar w:fldCharType="separate"/>
            </w:r>
            <w:r w:rsidR="00DC2FF1">
              <w:rPr>
                <w:noProof/>
                <w:webHidden/>
              </w:rPr>
              <w:t>8</w:t>
            </w:r>
            <w:r w:rsidR="00DC2FF1">
              <w:rPr>
                <w:noProof/>
                <w:webHidden/>
              </w:rPr>
              <w:fldChar w:fldCharType="end"/>
            </w:r>
          </w:hyperlink>
        </w:p>
        <w:p w14:paraId="715E5B02" w14:textId="77777777" w:rsidR="00DC2FF1" w:rsidRDefault="00000000">
          <w:pPr>
            <w:pStyle w:val="TOC1"/>
            <w:tabs>
              <w:tab w:val="right" w:leader="dot" w:pos="9350"/>
            </w:tabs>
            <w:rPr>
              <w:rFonts w:asciiTheme="minorHAnsi" w:eastAsiaTheme="minorEastAsia" w:hAnsiTheme="minorHAnsi" w:cstheme="minorBidi"/>
              <w:noProof/>
              <w:lang w:val="en-US"/>
            </w:rPr>
          </w:pPr>
          <w:hyperlink w:anchor="_Toc126635029" w:history="1">
            <w:r w:rsidR="00DC2FF1" w:rsidRPr="009D4D33">
              <w:rPr>
                <w:rStyle w:val="Hyperlink"/>
                <w:noProof/>
              </w:rPr>
              <w:t>References</w:t>
            </w:r>
            <w:r w:rsidR="00DC2FF1">
              <w:rPr>
                <w:noProof/>
                <w:webHidden/>
              </w:rPr>
              <w:tab/>
            </w:r>
            <w:r w:rsidR="00DC2FF1">
              <w:rPr>
                <w:noProof/>
                <w:webHidden/>
              </w:rPr>
              <w:fldChar w:fldCharType="begin"/>
            </w:r>
            <w:r w:rsidR="00DC2FF1">
              <w:rPr>
                <w:noProof/>
                <w:webHidden/>
              </w:rPr>
              <w:instrText xml:space="preserve"> PAGEREF _Toc126635029 \h </w:instrText>
            </w:r>
            <w:r w:rsidR="00DC2FF1">
              <w:rPr>
                <w:noProof/>
                <w:webHidden/>
              </w:rPr>
            </w:r>
            <w:r w:rsidR="00DC2FF1">
              <w:rPr>
                <w:noProof/>
                <w:webHidden/>
              </w:rPr>
              <w:fldChar w:fldCharType="separate"/>
            </w:r>
            <w:r w:rsidR="00DC2FF1">
              <w:rPr>
                <w:noProof/>
                <w:webHidden/>
              </w:rPr>
              <w:t>9</w:t>
            </w:r>
            <w:r w:rsidR="00DC2FF1">
              <w:rPr>
                <w:noProof/>
                <w:webHidden/>
              </w:rPr>
              <w:fldChar w:fldCharType="end"/>
            </w:r>
          </w:hyperlink>
        </w:p>
        <w:p w14:paraId="4BD64CF1" w14:textId="77777777" w:rsidR="00DC2FF1" w:rsidRDefault="00DC2FF1">
          <w:r>
            <w:rPr>
              <w:b/>
              <w:bCs/>
              <w:noProof/>
            </w:rPr>
            <w:fldChar w:fldCharType="end"/>
          </w:r>
        </w:p>
      </w:sdtContent>
    </w:sdt>
    <w:p w14:paraId="7752A512" w14:textId="77777777" w:rsidR="00DC2FF1" w:rsidRDefault="00DC2FF1" w:rsidP="00DC2FF1"/>
    <w:p w14:paraId="3893967B" w14:textId="77777777" w:rsidR="00DC2FF1" w:rsidRDefault="00DC2FF1" w:rsidP="00DC2FF1"/>
    <w:p w14:paraId="1100B8BD" w14:textId="77777777" w:rsidR="00DC2FF1" w:rsidRDefault="00DC2FF1" w:rsidP="00DC2FF1"/>
    <w:p w14:paraId="63BBEC25" w14:textId="77777777" w:rsidR="00DC2FF1" w:rsidRDefault="00DC2FF1" w:rsidP="00DC2FF1"/>
    <w:p w14:paraId="3B5F3E34" w14:textId="77777777" w:rsidR="00DC2FF1" w:rsidRDefault="00DC2FF1" w:rsidP="00DC2FF1"/>
    <w:p w14:paraId="4FE226E8" w14:textId="77777777" w:rsidR="00DC2FF1" w:rsidRDefault="00DC2FF1" w:rsidP="00DC2FF1"/>
    <w:p w14:paraId="31FB8034" w14:textId="77777777" w:rsidR="00DC2FF1" w:rsidRDefault="00DC2FF1" w:rsidP="00DC2FF1"/>
    <w:p w14:paraId="18721047" w14:textId="77777777" w:rsidR="00DC2FF1" w:rsidRDefault="00DC2FF1" w:rsidP="00DC2FF1"/>
    <w:p w14:paraId="6AE72EE9" w14:textId="77777777" w:rsidR="00DC2FF1" w:rsidRDefault="00DC2FF1" w:rsidP="00DC2FF1"/>
    <w:p w14:paraId="41FF868C" w14:textId="77777777" w:rsidR="00DC2FF1" w:rsidRDefault="00DC2FF1" w:rsidP="00DC2FF1"/>
    <w:p w14:paraId="02D983E7" w14:textId="77777777" w:rsidR="00DC2FF1" w:rsidRDefault="00DC2FF1" w:rsidP="00DC2FF1"/>
    <w:p w14:paraId="6DA5DCA1" w14:textId="77777777" w:rsidR="00DC2FF1" w:rsidRDefault="00DC2FF1" w:rsidP="00DC2FF1"/>
    <w:p w14:paraId="0F0DF0AC" w14:textId="77777777" w:rsidR="00DC2FF1" w:rsidRDefault="00DC2FF1" w:rsidP="00DC2FF1"/>
    <w:p w14:paraId="24D6BB58" w14:textId="77777777" w:rsidR="00DC2FF1" w:rsidRDefault="00DC2FF1" w:rsidP="00DC2FF1"/>
    <w:p w14:paraId="5CDDF609" w14:textId="77777777" w:rsidR="00DC2FF1" w:rsidRDefault="00DC2FF1" w:rsidP="00DC2FF1"/>
    <w:p w14:paraId="4A3493A8" w14:textId="77777777" w:rsidR="00DC2FF1" w:rsidRDefault="00DC2FF1" w:rsidP="00DC2FF1"/>
    <w:p w14:paraId="5E116C72" w14:textId="77777777" w:rsidR="00DC2FF1" w:rsidRDefault="00DC2FF1" w:rsidP="00DC2FF1"/>
    <w:p w14:paraId="5D7A3824" w14:textId="77777777" w:rsidR="00436ED0" w:rsidRPr="00436ED0" w:rsidRDefault="00436ED0" w:rsidP="00DC2FF1">
      <w:pPr>
        <w:pStyle w:val="Heading1"/>
        <w:rPr>
          <w:lang w:eastAsia="zh-CN"/>
        </w:rPr>
      </w:pPr>
      <w:bookmarkStart w:id="1" w:name="_Toc126635021"/>
      <w:r w:rsidRPr="00436ED0">
        <w:t>Introduction</w:t>
      </w:r>
      <w:bookmarkEnd w:id="1"/>
      <w:r w:rsidRPr="00436ED0">
        <w:rPr>
          <w:lang w:eastAsia="zh-CN"/>
        </w:rPr>
        <w:t xml:space="preserve"> </w:t>
      </w:r>
    </w:p>
    <w:p w14:paraId="34C8980B" w14:textId="77777777" w:rsidR="007A7214" w:rsidRDefault="00436ED0" w:rsidP="007A7214">
      <w:pPr>
        <w:shd w:val="clear" w:color="auto" w:fill="FFFFFF"/>
        <w:spacing w:before="90" w:after="90" w:line="360" w:lineRule="auto"/>
        <w:jc w:val="both"/>
        <w:rPr>
          <w:rFonts w:ascii="Times New Roman" w:eastAsia="Times New Roman" w:hAnsi="Times New Roman" w:cs="Times New Roman"/>
          <w:color w:val="222222"/>
          <w:sz w:val="24"/>
        </w:rPr>
      </w:pPr>
      <w:r>
        <w:rPr>
          <w:rFonts w:ascii="Times New Roman" w:eastAsia="Times New Roman" w:hAnsi="Times New Roman" w:cs="Times New Roman"/>
          <w:color w:val="222222"/>
          <w:sz w:val="24"/>
        </w:rPr>
        <w:t>The marketing plan help the organizations to reach their</w:t>
      </w:r>
      <w:r w:rsidR="007A7214">
        <w:rPr>
          <w:rFonts w:ascii="Times New Roman" w:eastAsia="Times New Roman" w:hAnsi="Times New Roman" w:cs="Times New Roman"/>
          <w:color w:val="222222"/>
          <w:sz w:val="24"/>
        </w:rPr>
        <w:t xml:space="preserve"> goals and mission successfully. At the same </w:t>
      </w:r>
      <w:proofErr w:type="gramStart"/>
      <w:r w:rsidR="007A7214">
        <w:rPr>
          <w:rFonts w:ascii="Times New Roman" w:eastAsia="Times New Roman" w:hAnsi="Times New Roman" w:cs="Times New Roman"/>
          <w:color w:val="222222"/>
          <w:sz w:val="24"/>
        </w:rPr>
        <w:t>time</w:t>
      </w:r>
      <w:proofErr w:type="gramEnd"/>
      <w:r w:rsidR="007A7214">
        <w:rPr>
          <w:rFonts w:ascii="Times New Roman" w:eastAsia="Times New Roman" w:hAnsi="Times New Roman" w:cs="Times New Roman"/>
          <w:color w:val="222222"/>
          <w:sz w:val="24"/>
        </w:rPr>
        <w:t xml:space="preserve"> it </w:t>
      </w:r>
      <w:r>
        <w:rPr>
          <w:rFonts w:ascii="Times New Roman" w:eastAsia="Times New Roman" w:hAnsi="Times New Roman" w:cs="Times New Roman"/>
          <w:color w:val="222222"/>
          <w:sz w:val="24"/>
        </w:rPr>
        <w:t>also enrich the management to perform well in the long run. The</w:t>
      </w:r>
      <w:r w:rsidRPr="00436ED0">
        <w:rPr>
          <w:rFonts w:ascii="Times New Roman" w:eastAsia="Times New Roman" w:hAnsi="Times New Roman" w:cs="Times New Roman"/>
          <w:color w:val="222222"/>
          <w:sz w:val="24"/>
        </w:rPr>
        <w:t xml:space="preserve"> marketing plan</w:t>
      </w:r>
      <w:r>
        <w:rPr>
          <w:rFonts w:ascii="Times New Roman" w:eastAsia="Times New Roman" w:hAnsi="Times New Roman" w:cs="Times New Roman"/>
          <w:color w:val="222222"/>
          <w:sz w:val="24"/>
        </w:rPr>
        <w:t xml:space="preserve"> of Hilton Hotel can improve the quality of the service </w:t>
      </w:r>
      <w:proofErr w:type="gramStart"/>
      <w:r>
        <w:rPr>
          <w:rFonts w:ascii="Times New Roman" w:eastAsia="Times New Roman" w:hAnsi="Times New Roman" w:cs="Times New Roman"/>
          <w:color w:val="222222"/>
          <w:sz w:val="24"/>
        </w:rPr>
        <w:t>and also</w:t>
      </w:r>
      <w:proofErr w:type="gramEnd"/>
      <w:r>
        <w:rPr>
          <w:rFonts w:ascii="Times New Roman" w:eastAsia="Times New Roman" w:hAnsi="Times New Roman" w:cs="Times New Roman"/>
          <w:color w:val="222222"/>
          <w:sz w:val="24"/>
        </w:rPr>
        <w:t xml:space="preserve"> enable the organization to get better response and more customers in the future</w:t>
      </w:r>
      <w:r w:rsidR="001703E5" w:rsidRPr="001703E5">
        <w:t xml:space="preserve"> </w:t>
      </w:r>
      <w:r w:rsidR="001703E5" w:rsidRPr="001703E5">
        <w:rPr>
          <w:rFonts w:ascii="Times New Roman" w:eastAsia="Times New Roman" w:hAnsi="Times New Roman" w:cs="Times New Roman"/>
          <w:color w:val="222222"/>
          <w:sz w:val="24"/>
        </w:rPr>
        <w:t>(Albert Wesley Frey and Albaum, 2016)</w:t>
      </w:r>
      <w:r>
        <w:rPr>
          <w:rFonts w:ascii="Times New Roman" w:eastAsia="Times New Roman" w:hAnsi="Times New Roman" w:cs="Times New Roman"/>
          <w:color w:val="222222"/>
          <w:sz w:val="24"/>
        </w:rPr>
        <w:t xml:space="preserve">. </w:t>
      </w:r>
      <w:r w:rsidR="007A7214">
        <w:rPr>
          <w:rFonts w:ascii="Times New Roman" w:eastAsia="Times New Roman" w:hAnsi="Times New Roman" w:cs="Times New Roman"/>
          <w:color w:val="222222"/>
          <w:sz w:val="24"/>
        </w:rPr>
        <w:t xml:space="preserve">For the development and growth of the business Hilton Hotel is planning to develop an interactive database to maintain their customer pool </w:t>
      </w:r>
      <w:proofErr w:type="gramStart"/>
      <w:r w:rsidR="007A7214">
        <w:rPr>
          <w:rFonts w:ascii="Times New Roman" w:eastAsia="Times New Roman" w:hAnsi="Times New Roman" w:cs="Times New Roman"/>
          <w:color w:val="222222"/>
          <w:sz w:val="24"/>
        </w:rPr>
        <w:t>and also</w:t>
      </w:r>
      <w:proofErr w:type="gramEnd"/>
      <w:r w:rsidR="007A7214">
        <w:rPr>
          <w:rFonts w:ascii="Times New Roman" w:eastAsia="Times New Roman" w:hAnsi="Times New Roman" w:cs="Times New Roman"/>
          <w:color w:val="222222"/>
          <w:sz w:val="24"/>
        </w:rPr>
        <w:t xml:space="preserve"> ensure quality service for their most regular and corporate clients. Here the plan will be developed based on the marketing mix, identifying the SWOT of the business along with different strategic management framework to ensure better response and growth.</w:t>
      </w:r>
    </w:p>
    <w:p w14:paraId="0E7DA51B" w14:textId="77777777" w:rsidR="00436ED0" w:rsidRDefault="00436ED0" w:rsidP="007E1399">
      <w:pPr>
        <w:pStyle w:val="Heading1"/>
      </w:pPr>
      <w:bookmarkStart w:id="2" w:name="_Toc126635022"/>
      <w:r w:rsidRPr="00436ED0">
        <w:t>Situation Analysis</w:t>
      </w:r>
      <w:bookmarkEnd w:id="2"/>
      <w:r w:rsidRPr="00436ED0">
        <w:t xml:space="preserve"> </w:t>
      </w:r>
    </w:p>
    <w:p w14:paraId="0533BEC0" w14:textId="77777777" w:rsidR="00DC2FF1" w:rsidRDefault="007A7214" w:rsidP="00360C64">
      <w:pPr>
        <w:shd w:val="clear" w:color="auto" w:fill="FFFFFF"/>
        <w:spacing w:before="90" w:after="90" w:line="360" w:lineRule="auto"/>
        <w:jc w:val="both"/>
        <w:rPr>
          <w:rFonts w:ascii="Times New Roman" w:eastAsia="Times New Roman" w:hAnsi="Times New Roman" w:cs="Times New Roman"/>
          <w:bCs/>
          <w:color w:val="222222"/>
          <w:sz w:val="24"/>
        </w:rPr>
      </w:pPr>
      <w:r>
        <w:rPr>
          <w:rFonts w:ascii="Times New Roman" w:eastAsia="Times New Roman" w:hAnsi="Times New Roman" w:cs="Times New Roman"/>
          <w:bCs/>
          <w:color w:val="222222"/>
          <w:sz w:val="24"/>
        </w:rPr>
        <w:t xml:space="preserve">For the effective situation analysis of the </w:t>
      </w:r>
      <w:proofErr w:type="gramStart"/>
      <w:r>
        <w:rPr>
          <w:rFonts w:ascii="Times New Roman" w:eastAsia="Times New Roman" w:hAnsi="Times New Roman" w:cs="Times New Roman"/>
          <w:bCs/>
          <w:color w:val="222222"/>
          <w:sz w:val="24"/>
        </w:rPr>
        <w:t>business</w:t>
      </w:r>
      <w:proofErr w:type="gramEnd"/>
      <w:r>
        <w:rPr>
          <w:rFonts w:ascii="Times New Roman" w:eastAsia="Times New Roman" w:hAnsi="Times New Roman" w:cs="Times New Roman"/>
          <w:bCs/>
          <w:color w:val="222222"/>
          <w:sz w:val="24"/>
        </w:rPr>
        <w:t xml:space="preserve"> it is necessary to evaluate the business well and take better </w:t>
      </w:r>
      <w:r w:rsidR="00360C64">
        <w:rPr>
          <w:rFonts w:ascii="Times New Roman" w:eastAsia="Times New Roman" w:hAnsi="Times New Roman" w:cs="Times New Roman"/>
          <w:bCs/>
          <w:color w:val="222222"/>
          <w:sz w:val="24"/>
        </w:rPr>
        <w:t>actions to make the useful choices for implementing marketing and business plan for the organization. Hilton Hotel is already a very famous and renowned hotel chain of UK. The hotel is operating their business activities for many years. Here the overall situation analysis of the company is givens as follows:</w:t>
      </w:r>
    </w:p>
    <w:p w14:paraId="2D29793C" w14:textId="77777777" w:rsidR="009A1629" w:rsidRPr="009A1629" w:rsidRDefault="00436ED0" w:rsidP="0047711B">
      <w:pPr>
        <w:pStyle w:val="ListParagraph"/>
        <w:numPr>
          <w:ilvl w:val="0"/>
          <w:numId w:val="1"/>
        </w:numPr>
        <w:shd w:val="clear" w:color="auto" w:fill="FFFFFF"/>
        <w:spacing w:before="90" w:after="90" w:line="360" w:lineRule="auto"/>
        <w:ind w:left="360"/>
        <w:jc w:val="both"/>
        <w:rPr>
          <w:rFonts w:ascii="Times New Roman" w:eastAsia="Times New Roman" w:hAnsi="Times New Roman" w:cs="Times New Roman"/>
          <w:b/>
          <w:color w:val="222222"/>
          <w:sz w:val="24"/>
        </w:rPr>
      </w:pPr>
      <w:r w:rsidRPr="009A1629">
        <w:rPr>
          <w:rFonts w:ascii="Times New Roman" w:eastAsia="Times New Roman" w:hAnsi="Times New Roman" w:cs="Times New Roman"/>
          <w:b/>
          <w:color w:val="222222"/>
          <w:sz w:val="24"/>
        </w:rPr>
        <w:t xml:space="preserve">Company: SWOT analysis </w:t>
      </w:r>
    </w:p>
    <w:tbl>
      <w:tblPr>
        <w:tblStyle w:val="TableGrid"/>
        <w:tblW w:w="0" w:type="auto"/>
        <w:tblInd w:w="360" w:type="dxa"/>
        <w:tblLook w:val="04A0" w:firstRow="1" w:lastRow="0" w:firstColumn="1" w:lastColumn="0" w:noHBand="0" w:noVBand="1"/>
      </w:tblPr>
      <w:tblGrid>
        <w:gridCol w:w="4502"/>
        <w:gridCol w:w="4488"/>
      </w:tblGrid>
      <w:tr w:rsidR="009A1629" w14:paraId="10143B2C" w14:textId="77777777" w:rsidTr="00DC2FF1">
        <w:tc>
          <w:tcPr>
            <w:tcW w:w="4502" w:type="dxa"/>
          </w:tcPr>
          <w:p w14:paraId="2B1CB017" w14:textId="77777777" w:rsidR="009A1629" w:rsidRPr="009A1629" w:rsidRDefault="009A1629" w:rsidP="009A1629">
            <w:pPr>
              <w:pStyle w:val="ListParagraph"/>
              <w:spacing w:before="90" w:after="90" w:line="360" w:lineRule="auto"/>
              <w:ind w:left="0"/>
              <w:jc w:val="both"/>
              <w:rPr>
                <w:rFonts w:ascii="Times New Roman" w:eastAsia="Times New Roman" w:hAnsi="Times New Roman" w:cs="Times New Roman"/>
                <w:b/>
                <w:color w:val="222222"/>
                <w:sz w:val="24"/>
              </w:rPr>
            </w:pPr>
            <w:r w:rsidRPr="009A1629">
              <w:rPr>
                <w:rFonts w:ascii="Times New Roman" w:eastAsia="Times New Roman" w:hAnsi="Times New Roman" w:cs="Times New Roman"/>
                <w:b/>
                <w:color w:val="222222"/>
                <w:sz w:val="24"/>
              </w:rPr>
              <w:t>Strengths:</w:t>
            </w:r>
          </w:p>
          <w:p w14:paraId="069C2C2A" w14:textId="77777777" w:rsidR="009A1629" w:rsidRPr="009A1629" w:rsidRDefault="009A1629" w:rsidP="009A1629">
            <w:pPr>
              <w:pStyle w:val="ListParagraph"/>
              <w:numPr>
                <w:ilvl w:val="0"/>
                <w:numId w:val="1"/>
              </w:numPr>
              <w:spacing w:before="90" w:after="90" w:line="360" w:lineRule="auto"/>
              <w:jc w:val="both"/>
              <w:rPr>
                <w:rFonts w:ascii="Times New Roman" w:eastAsia="Times New Roman" w:hAnsi="Times New Roman" w:cs="Times New Roman"/>
                <w:color w:val="222222"/>
                <w:sz w:val="24"/>
              </w:rPr>
            </w:pPr>
            <w:r>
              <w:rPr>
                <w:rFonts w:ascii="Times New Roman" w:eastAsia="Times New Roman" w:hAnsi="Times New Roman" w:cs="Times New Roman"/>
                <w:color w:val="222222"/>
                <w:sz w:val="24"/>
                <w:lang w:val="en-US"/>
              </w:rPr>
              <w:t>H</w:t>
            </w:r>
            <w:r w:rsidRPr="009A1629">
              <w:rPr>
                <w:rFonts w:ascii="Times New Roman" w:eastAsia="Times New Roman" w:hAnsi="Times New Roman" w:cs="Times New Roman"/>
                <w:color w:val="222222"/>
                <w:sz w:val="24"/>
                <w:lang w:val="en-US"/>
              </w:rPr>
              <w:t>igh brand recognition</w:t>
            </w:r>
          </w:p>
          <w:p w14:paraId="3056F783" w14:textId="77777777" w:rsidR="009A1629" w:rsidRPr="009A1629" w:rsidRDefault="009A1629" w:rsidP="009A1629">
            <w:pPr>
              <w:pStyle w:val="ListParagraph"/>
              <w:numPr>
                <w:ilvl w:val="0"/>
                <w:numId w:val="1"/>
              </w:numPr>
              <w:spacing w:before="90" w:after="90" w:line="360" w:lineRule="auto"/>
              <w:jc w:val="both"/>
              <w:rPr>
                <w:rFonts w:ascii="Times New Roman" w:eastAsia="Times New Roman" w:hAnsi="Times New Roman" w:cs="Times New Roman"/>
                <w:color w:val="222222"/>
                <w:sz w:val="24"/>
              </w:rPr>
            </w:pPr>
            <w:r>
              <w:rPr>
                <w:rFonts w:ascii="Times New Roman" w:eastAsia="Times New Roman" w:hAnsi="Times New Roman" w:cs="Times New Roman"/>
                <w:color w:val="222222"/>
                <w:sz w:val="24"/>
                <w:lang w:val="en-US"/>
              </w:rPr>
              <w:t>Conscious of t</w:t>
            </w:r>
            <w:r w:rsidRPr="009A1629">
              <w:rPr>
                <w:rFonts w:ascii="Times New Roman" w:eastAsia="Times New Roman" w:hAnsi="Times New Roman" w:cs="Times New Roman"/>
                <w:color w:val="222222"/>
                <w:sz w:val="24"/>
                <w:lang w:val="en-US"/>
              </w:rPr>
              <w:t xml:space="preserve">echnical innovations </w:t>
            </w:r>
          </w:p>
          <w:p w14:paraId="13623588" w14:textId="77777777" w:rsidR="009A1629" w:rsidRPr="009A1629" w:rsidRDefault="009A1629" w:rsidP="009A1629">
            <w:pPr>
              <w:pStyle w:val="ListParagraph"/>
              <w:numPr>
                <w:ilvl w:val="0"/>
                <w:numId w:val="1"/>
              </w:numPr>
              <w:spacing w:before="90" w:after="90" w:line="360" w:lineRule="auto"/>
              <w:jc w:val="both"/>
              <w:rPr>
                <w:rFonts w:ascii="Times New Roman" w:eastAsia="Times New Roman" w:hAnsi="Times New Roman" w:cs="Times New Roman"/>
                <w:color w:val="222222"/>
                <w:sz w:val="24"/>
              </w:rPr>
            </w:pPr>
            <w:r>
              <w:rPr>
                <w:rFonts w:ascii="Times New Roman" w:eastAsia="Times New Roman" w:hAnsi="Times New Roman" w:cs="Times New Roman"/>
                <w:color w:val="222222"/>
                <w:sz w:val="24"/>
                <w:lang w:val="en-US"/>
              </w:rPr>
              <w:lastRenderedPageBreak/>
              <w:t xml:space="preserve">Upgrade </w:t>
            </w:r>
            <w:r w:rsidRPr="009A1629">
              <w:rPr>
                <w:rFonts w:ascii="Times New Roman" w:eastAsia="Times New Roman" w:hAnsi="Times New Roman" w:cs="Times New Roman"/>
                <w:color w:val="222222"/>
                <w:sz w:val="24"/>
                <w:lang w:val="en-US"/>
              </w:rPr>
              <w:t>to i</w:t>
            </w:r>
            <w:r>
              <w:rPr>
                <w:rFonts w:ascii="Times New Roman" w:eastAsia="Times New Roman" w:hAnsi="Times New Roman" w:cs="Times New Roman"/>
                <w:color w:val="222222"/>
                <w:sz w:val="24"/>
                <w:lang w:val="en-US"/>
              </w:rPr>
              <w:t xml:space="preserve">mprove customer </w:t>
            </w:r>
            <w:proofErr w:type="gramStart"/>
            <w:r>
              <w:rPr>
                <w:rFonts w:ascii="Times New Roman" w:eastAsia="Times New Roman" w:hAnsi="Times New Roman" w:cs="Times New Roman"/>
                <w:color w:val="222222"/>
                <w:sz w:val="24"/>
                <w:lang w:val="en-US"/>
              </w:rPr>
              <w:t>experiences</w:t>
            </w:r>
            <w:proofErr w:type="gramEnd"/>
          </w:p>
          <w:p w14:paraId="39AC6D2F" w14:textId="77777777" w:rsidR="009A1629" w:rsidRPr="009A1629" w:rsidRDefault="009A1629" w:rsidP="001703E5">
            <w:pPr>
              <w:pStyle w:val="ListParagraph"/>
              <w:numPr>
                <w:ilvl w:val="0"/>
                <w:numId w:val="1"/>
              </w:numPr>
              <w:spacing w:before="90" w:after="90" w:line="360" w:lineRule="auto"/>
              <w:jc w:val="both"/>
              <w:rPr>
                <w:rFonts w:ascii="Times New Roman" w:eastAsia="Times New Roman" w:hAnsi="Times New Roman" w:cs="Times New Roman"/>
                <w:color w:val="222222"/>
                <w:sz w:val="24"/>
              </w:rPr>
            </w:pPr>
            <w:r>
              <w:rPr>
                <w:rFonts w:ascii="Times New Roman" w:eastAsia="Times New Roman" w:hAnsi="Times New Roman" w:cs="Times New Roman"/>
                <w:color w:val="222222"/>
                <w:sz w:val="24"/>
                <w:lang w:val="en-US"/>
              </w:rPr>
              <w:t xml:space="preserve">Improvement in the </w:t>
            </w:r>
            <w:r w:rsidRPr="009A1629">
              <w:rPr>
                <w:rFonts w:ascii="Times New Roman" w:eastAsia="Times New Roman" w:hAnsi="Times New Roman" w:cs="Times New Roman"/>
                <w:color w:val="222222"/>
                <w:sz w:val="24"/>
                <w:lang w:val="en-US"/>
              </w:rPr>
              <w:t>business processes</w:t>
            </w:r>
            <w:r w:rsidR="001703E5">
              <w:t xml:space="preserve"> </w:t>
            </w:r>
            <w:r w:rsidR="001703E5" w:rsidRPr="001703E5">
              <w:rPr>
                <w:rFonts w:ascii="Times New Roman" w:eastAsia="Times New Roman" w:hAnsi="Times New Roman" w:cs="Times New Roman"/>
                <w:color w:val="222222"/>
                <w:sz w:val="24"/>
                <w:lang w:val="en-US"/>
              </w:rPr>
              <w:t>(Bagozzi and Coronel, 2013)</w:t>
            </w:r>
          </w:p>
          <w:p w14:paraId="26E5888E" w14:textId="77777777" w:rsidR="009A1629" w:rsidRPr="009A1629" w:rsidRDefault="009A1629" w:rsidP="009A1629">
            <w:pPr>
              <w:pStyle w:val="ListParagraph"/>
              <w:numPr>
                <w:ilvl w:val="0"/>
                <w:numId w:val="1"/>
              </w:numPr>
              <w:spacing w:before="90" w:after="90" w:line="360" w:lineRule="auto"/>
              <w:jc w:val="both"/>
              <w:rPr>
                <w:rFonts w:ascii="Times New Roman" w:eastAsia="Times New Roman" w:hAnsi="Times New Roman" w:cs="Times New Roman"/>
                <w:color w:val="222222"/>
                <w:sz w:val="24"/>
              </w:rPr>
            </w:pPr>
            <w:r>
              <w:rPr>
                <w:rFonts w:ascii="Times New Roman" w:eastAsia="Times New Roman" w:hAnsi="Times New Roman" w:cs="Times New Roman"/>
                <w:color w:val="222222"/>
                <w:sz w:val="24"/>
                <w:lang w:val="en-US"/>
              </w:rPr>
              <w:t>Concern about</w:t>
            </w:r>
            <w:r w:rsidRPr="009A1629">
              <w:rPr>
                <w:rFonts w:ascii="Times New Roman" w:eastAsia="Times New Roman" w:hAnsi="Times New Roman" w:cs="Times New Roman"/>
                <w:color w:val="222222"/>
                <w:sz w:val="24"/>
                <w:lang w:val="en-US"/>
              </w:rPr>
              <w:t xml:space="preserve"> employee retention</w:t>
            </w:r>
          </w:p>
          <w:p w14:paraId="4EB47951" w14:textId="77777777" w:rsidR="009A1629" w:rsidRDefault="009A1629" w:rsidP="009A1629">
            <w:pPr>
              <w:pStyle w:val="ListParagraph"/>
              <w:numPr>
                <w:ilvl w:val="0"/>
                <w:numId w:val="1"/>
              </w:numPr>
              <w:spacing w:before="90" w:after="90" w:line="360" w:lineRule="auto"/>
              <w:jc w:val="both"/>
              <w:rPr>
                <w:rFonts w:ascii="Times New Roman" w:eastAsia="Times New Roman" w:hAnsi="Times New Roman" w:cs="Times New Roman"/>
                <w:color w:val="222222"/>
                <w:sz w:val="24"/>
              </w:rPr>
            </w:pPr>
            <w:r>
              <w:rPr>
                <w:rFonts w:ascii="Times New Roman" w:eastAsia="Times New Roman" w:hAnsi="Times New Roman" w:cs="Times New Roman"/>
                <w:color w:val="222222"/>
                <w:sz w:val="24"/>
                <w:lang w:val="en-US"/>
              </w:rPr>
              <w:t xml:space="preserve">Excellent brand </w:t>
            </w:r>
            <w:r w:rsidRPr="009A1629">
              <w:rPr>
                <w:rFonts w:ascii="Times New Roman" w:eastAsia="Times New Roman" w:hAnsi="Times New Roman" w:cs="Times New Roman"/>
                <w:color w:val="222222"/>
                <w:sz w:val="24"/>
                <w:lang w:val="en-US"/>
              </w:rPr>
              <w:t xml:space="preserve">reputation </w:t>
            </w:r>
          </w:p>
        </w:tc>
        <w:tc>
          <w:tcPr>
            <w:tcW w:w="4488" w:type="dxa"/>
          </w:tcPr>
          <w:p w14:paraId="7C9EE812" w14:textId="77777777" w:rsidR="009A1629" w:rsidRPr="009A1629" w:rsidRDefault="009A1629" w:rsidP="009A1629">
            <w:pPr>
              <w:pStyle w:val="ListParagraph"/>
              <w:spacing w:before="90" w:after="90" w:line="360" w:lineRule="auto"/>
              <w:ind w:left="0"/>
              <w:jc w:val="both"/>
              <w:rPr>
                <w:rFonts w:ascii="Times New Roman" w:eastAsia="Times New Roman" w:hAnsi="Times New Roman" w:cs="Times New Roman"/>
                <w:b/>
                <w:color w:val="222222"/>
                <w:sz w:val="24"/>
              </w:rPr>
            </w:pPr>
            <w:r w:rsidRPr="009A1629">
              <w:rPr>
                <w:rFonts w:ascii="Times New Roman" w:eastAsia="Times New Roman" w:hAnsi="Times New Roman" w:cs="Times New Roman"/>
                <w:b/>
                <w:color w:val="222222"/>
                <w:sz w:val="24"/>
              </w:rPr>
              <w:lastRenderedPageBreak/>
              <w:t xml:space="preserve">Weaknesses: </w:t>
            </w:r>
          </w:p>
          <w:p w14:paraId="7739FDF6" w14:textId="77777777" w:rsidR="009A1629" w:rsidRDefault="009A1629" w:rsidP="009A1629">
            <w:pPr>
              <w:pStyle w:val="ListParagraph"/>
              <w:numPr>
                <w:ilvl w:val="0"/>
                <w:numId w:val="2"/>
              </w:numPr>
              <w:spacing w:before="90" w:after="90" w:line="360" w:lineRule="auto"/>
              <w:jc w:val="both"/>
              <w:rPr>
                <w:rFonts w:ascii="Times New Roman" w:eastAsia="Times New Roman" w:hAnsi="Times New Roman" w:cs="Times New Roman"/>
                <w:color w:val="222222"/>
                <w:sz w:val="24"/>
              </w:rPr>
            </w:pPr>
            <w:r w:rsidRPr="009A1629">
              <w:rPr>
                <w:rFonts w:ascii="Times New Roman" w:eastAsia="Times New Roman" w:hAnsi="Times New Roman" w:cs="Times New Roman"/>
                <w:color w:val="222222"/>
                <w:sz w:val="24"/>
              </w:rPr>
              <w:t xml:space="preserve">Limited market share </w:t>
            </w:r>
          </w:p>
          <w:p w14:paraId="06D0B74A" w14:textId="77777777" w:rsidR="009A1629" w:rsidRPr="009A1629" w:rsidRDefault="009A1629" w:rsidP="009A1629">
            <w:pPr>
              <w:pStyle w:val="ListParagraph"/>
              <w:numPr>
                <w:ilvl w:val="0"/>
                <w:numId w:val="2"/>
              </w:numPr>
              <w:spacing w:before="90" w:after="90" w:line="360" w:lineRule="auto"/>
              <w:jc w:val="both"/>
              <w:rPr>
                <w:rFonts w:ascii="Times New Roman" w:eastAsia="Times New Roman" w:hAnsi="Times New Roman" w:cs="Times New Roman"/>
                <w:color w:val="222222"/>
                <w:sz w:val="24"/>
              </w:rPr>
            </w:pPr>
            <w:r w:rsidRPr="009A1629">
              <w:rPr>
                <w:rFonts w:ascii="Times New Roman" w:eastAsia="Times New Roman" w:hAnsi="Times New Roman" w:cs="Times New Roman"/>
                <w:color w:val="222222"/>
                <w:sz w:val="24"/>
              </w:rPr>
              <w:lastRenderedPageBreak/>
              <w:t xml:space="preserve">Operations are affected globally </w:t>
            </w:r>
            <w:r>
              <w:rPr>
                <w:rFonts w:ascii="Times New Roman" w:eastAsia="Times New Roman" w:hAnsi="Times New Roman" w:cs="Times New Roman"/>
                <w:color w:val="222222"/>
                <w:sz w:val="24"/>
              </w:rPr>
              <w:t xml:space="preserve">for changes in the </w:t>
            </w:r>
            <w:r w:rsidRPr="009A1629">
              <w:rPr>
                <w:rFonts w:ascii="Times New Roman" w:eastAsia="Times New Roman" w:hAnsi="Times New Roman" w:cs="Times New Roman"/>
                <w:color w:val="222222"/>
                <w:sz w:val="24"/>
              </w:rPr>
              <w:t>Govt</w:t>
            </w:r>
            <w:r>
              <w:rPr>
                <w:rFonts w:ascii="Times New Roman" w:eastAsia="Times New Roman" w:hAnsi="Times New Roman" w:cs="Times New Roman"/>
                <w:color w:val="222222"/>
                <w:sz w:val="24"/>
              </w:rPr>
              <w:t>.</w:t>
            </w:r>
            <w:r w:rsidRPr="009A1629">
              <w:rPr>
                <w:rFonts w:ascii="Times New Roman" w:eastAsia="Times New Roman" w:hAnsi="Times New Roman" w:cs="Times New Roman"/>
                <w:color w:val="222222"/>
                <w:sz w:val="24"/>
              </w:rPr>
              <w:t xml:space="preserve"> policies and parameters</w:t>
            </w:r>
          </w:p>
        </w:tc>
      </w:tr>
      <w:tr w:rsidR="009A1629" w14:paraId="33D8A073" w14:textId="77777777" w:rsidTr="00DC2FF1">
        <w:tc>
          <w:tcPr>
            <w:tcW w:w="4502" w:type="dxa"/>
          </w:tcPr>
          <w:p w14:paraId="732EBDAE" w14:textId="77777777" w:rsidR="009A1629" w:rsidRPr="009A1629" w:rsidRDefault="009A1629" w:rsidP="009A1629">
            <w:pPr>
              <w:pStyle w:val="ListParagraph"/>
              <w:spacing w:before="90" w:after="90" w:line="360" w:lineRule="auto"/>
              <w:ind w:left="0"/>
              <w:jc w:val="both"/>
              <w:rPr>
                <w:rFonts w:ascii="Times New Roman" w:eastAsia="Times New Roman" w:hAnsi="Times New Roman" w:cs="Times New Roman"/>
                <w:b/>
                <w:color w:val="222222"/>
                <w:sz w:val="24"/>
              </w:rPr>
            </w:pPr>
            <w:r w:rsidRPr="009A1629">
              <w:rPr>
                <w:rFonts w:ascii="Times New Roman" w:eastAsia="Times New Roman" w:hAnsi="Times New Roman" w:cs="Times New Roman"/>
                <w:b/>
                <w:color w:val="222222"/>
                <w:sz w:val="24"/>
              </w:rPr>
              <w:lastRenderedPageBreak/>
              <w:t>Opportunities:</w:t>
            </w:r>
          </w:p>
          <w:p w14:paraId="632FACFA" w14:textId="77777777" w:rsidR="009A1629" w:rsidRDefault="009A1629" w:rsidP="00F94311">
            <w:pPr>
              <w:pStyle w:val="ListParagraph"/>
              <w:numPr>
                <w:ilvl w:val="0"/>
                <w:numId w:val="3"/>
              </w:numPr>
              <w:spacing w:before="90" w:after="90" w:line="360" w:lineRule="auto"/>
              <w:jc w:val="both"/>
              <w:rPr>
                <w:rFonts w:ascii="Times New Roman" w:eastAsia="Times New Roman" w:hAnsi="Times New Roman" w:cs="Times New Roman"/>
                <w:color w:val="222222"/>
                <w:sz w:val="24"/>
                <w:lang w:val="en-US"/>
              </w:rPr>
            </w:pPr>
            <w:r w:rsidRPr="009A1629">
              <w:rPr>
                <w:rFonts w:ascii="Times New Roman" w:eastAsia="Times New Roman" w:hAnsi="Times New Roman" w:cs="Times New Roman"/>
                <w:color w:val="222222"/>
                <w:sz w:val="24"/>
                <w:lang w:val="en-US"/>
              </w:rPr>
              <w:t>High growth</w:t>
            </w:r>
            <w:r>
              <w:rPr>
                <w:rFonts w:ascii="Times New Roman" w:eastAsia="Times New Roman" w:hAnsi="Times New Roman" w:cs="Times New Roman"/>
                <w:color w:val="222222"/>
                <w:sz w:val="24"/>
                <w:lang w:val="en-US"/>
              </w:rPr>
              <w:t xml:space="preserve"> potential</w:t>
            </w:r>
          </w:p>
          <w:p w14:paraId="370BDAE6" w14:textId="77777777" w:rsidR="009A1629" w:rsidRDefault="009A1629" w:rsidP="009A1629">
            <w:pPr>
              <w:pStyle w:val="ListParagraph"/>
              <w:numPr>
                <w:ilvl w:val="0"/>
                <w:numId w:val="3"/>
              </w:numPr>
              <w:spacing w:before="90" w:after="90" w:line="360" w:lineRule="auto"/>
              <w:jc w:val="both"/>
              <w:rPr>
                <w:rFonts w:ascii="Times New Roman" w:eastAsia="Times New Roman" w:hAnsi="Times New Roman" w:cs="Times New Roman"/>
                <w:color w:val="222222"/>
                <w:sz w:val="24"/>
                <w:lang w:val="en-US"/>
              </w:rPr>
            </w:pPr>
            <w:r w:rsidRPr="009A1629">
              <w:rPr>
                <w:rFonts w:ascii="Times New Roman" w:eastAsia="Times New Roman" w:hAnsi="Times New Roman" w:cs="Times New Roman"/>
                <w:color w:val="222222"/>
                <w:sz w:val="24"/>
                <w:lang w:val="en-US"/>
              </w:rPr>
              <w:t>Innovation in customer services</w:t>
            </w:r>
          </w:p>
          <w:p w14:paraId="5CD9687E" w14:textId="77777777" w:rsidR="009A1629" w:rsidRDefault="009A1629" w:rsidP="009A1629">
            <w:pPr>
              <w:pStyle w:val="ListParagraph"/>
              <w:numPr>
                <w:ilvl w:val="0"/>
                <w:numId w:val="3"/>
              </w:numPr>
              <w:spacing w:before="90" w:after="90" w:line="360" w:lineRule="auto"/>
              <w:jc w:val="both"/>
              <w:rPr>
                <w:rFonts w:ascii="Times New Roman" w:eastAsia="Times New Roman" w:hAnsi="Times New Roman" w:cs="Times New Roman"/>
                <w:color w:val="222222"/>
                <w:sz w:val="24"/>
                <w:lang w:val="en-US"/>
              </w:rPr>
            </w:pPr>
            <w:r w:rsidRPr="009A1629">
              <w:rPr>
                <w:rFonts w:ascii="Times New Roman" w:eastAsia="Times New Roman" w:hAnsi="Times New Roman" w:cs="Times New Roman"/>
                <w:color w:val="222222"/>
                <w:sz w:val="24"/>
                <w:lang w:val="en-US"/>
              </w:rPr>
              <w:t xml:space="preserve">Digitalization </w:t>
            </w:r>
            <w:r>
              <w:rPr>
                <w:rFonts w:ascii="Times New Roman" w:eastAsia="Times New Roman" w:hAnsi="Times New Roman" w:cs="Times New Roman"/>
                <w:color w:val="222222"/>
                <w:sz w:val="24"/>
                <w:lang w:val="en-US"/>
              </w:rPr>
              <w:t>and development of technology</w:t>
            </w:r>
          </w:p>
          <w:p w14:paraId="1B8A99CB" w14:textId="77777777" w:rsidR="009A1629" w:rsidRPr="009A1629" w:rsidRDefault="009A1629" w:rsidP="009A1629">
            <w:pPr>
              <w:pStyle w:val="ListParagraph"/>
              <w:numPr>
                <w:ilvl w:val="0"/>
                <w:numId w:val="3"/>
              </w:numPr>
              <w:spacing w:before="90" w:after="90" w:line="360" w:lineRule="auto"/>
              <w:jc w:val="both"/>
              <w:rPr>
                <w:rFonts w:ascii="Times New Roman" w:eastAsia="Times New Roman" w:hAnsi="Times New Roman" w:cs="Times New Roman"/>
                <w:color w:val="222222"/>
                <w:sz w:val="24"/>
                <w:lang w:val="en-US"/>
              </w:rPr>
            </w:pPr>
            <w:r>
              <w:rPr>
                <w:rFonts w:ascii="Times New Roman" w:eastAsia="Times New Roman" w:hAnsi="Times New Roman" w:cs="Times New Roman"/>
                <w:color w:val="222222"/>
                <w:sz w:val="24"/>
                <w:lang w:val="en-US"/>
              </w:rPr>
              <w:t>Advancement of service sector</w:t>
            </w:r>
          </w:p>
        </w:tc>
        <w:tc>
          <w:tcPr>
            <w:tcW w:w="4488" w:type="dxa"/>
          </w:tcPr>
          <w:p w14:paraId="2F3AC96E" w14:textId="77777777" w:rsidR="009A1629" w:rsidRDefault="009A1629" w:rsidP="009A1629">
            <w:pPr>
              <w:pStyle w:val="ListParagraph"/>
              <w:spacing w:before="90" w:after="90" w:line="360" w:lineRule="auto"/>
              <w:ind w:left="0"/>
              <w:jc w:val="both"/>
              <w:rPr>
                <w:rFonts w:ascii="Times New Roman" w:eastAsia="Times New Roman" w:hAnsi="Times New Roman" w:cs="Times New Roman"/>
                <w:b/>
                <w:color w:val="222222"/>
                <w:sz w:val="24"/>
              </w:rPr>
            </w:pPr>
            <w:r w:rsidRPr="009A1629">
              <w:rPr>
                <w:rFonts w:ascii="Times New Roman" w:eastAsia="Times New Roman" w:hAnsi="Times New Roman" w:cs="Times New Roman"/>
                <w:b/>
                <w:color w:val="222222"/>
                <w:sz w:val="24"/>
              </w:rPr>
              <w:t>Threats:</w:t>
            </w:r>
          </w:p>
          <w:p w14:paraId="7D4E3BC7" w14:textId="77777777" w:rsidR="009A1629" w:rsidRDefault="009A1629" w:rsidP="009A1629">
            <w:pPr>
              <w:pStyle w:val="ListParagraph"/>
              <w:numPr>
                <w:ilvl w:val="0"/>
                <w:numId w:val="4"/>
              </w:numPr>
              <w:spacing w:before="90" w:after="90" w:line="360" w:lineRule="auto"/>
              <w:jc w:val="both"/>
              <w:rPr>
                <w:rFonts w:ascii="Times New Roman" w:eastAsia="Times New Roman" w:hAnsi="Times New Roman" w:cs="Times New Roman"/>
                <w:color w:val="222222"/>
                <w:sz w:val="24"/>
              </w:rPr>
            </w:pPr>
            <w:r>
              <w:rPr>
                <w:rFonts w:ascii="Times New Roman" w:eastAsia="Times New Roman" w:hAnsi="Times New Roman" w:cs="Times New Roman"/>
                <w:color w:val="222222"/>
                <w:sz w:val="24"/>
              </w:rPr>
              <w:t>Increased competition</w:t>
            </w:r>
          </w:p>
          <w:p w14:paraId="3D5831B0" w14:textId="77777777" w:rsidR="009A1629" w:rsidRDefault="009A1629" w:rsidP="009A1629">
            <w:pPr>
              <w:pStyle w:val="ListParagraph"/>
              <w:numPr>
                <w:ilvl w:val="0"/>
                <w:numId w:val="4"/>
              </w:numPr>
              <w:spacing w:before="90" w:after="90" w:line="360" w:lineRule="auto"/>
              <w:jc w:val="both"/>
              <w:rPr>
                <w:rFonts w:ascii="Times New Roman" w:eastAsia="Times New Roman" w:hAnsi="Times New Roman" w:cs="Times New Roman"/>
                <w:color w:val="222222"/>
                <w:sz w:val="24"/>
              </w:rPr>
            </w:pPr>
            <w:r>
              <w:rPr>
                <w:rFonts w:ascii="Times New Roman" w:eastAsia="Times New Roman" w:hAnsi="Times New Roman" w:cs="Times New Roman"/>
                <w:color w:val="222222"/>
                <w:sz w:val="24"/>
              </w:rPr>
              <w:t>Stagnated growth</w:t>
            </w:r>
          </w:p>
          <w:p w14:paraId="7B76F218" w14:textId="77777777" w:rsidR="009A1629" w:rsidRPr="009A1629" w:rsidRDefault="009A1629" w:rsidP="001703E5">
            <w:pPr>
              <w:pStyle w:val="ListParagraph"/>
              <w:numPr>
                <w:ilvl w:val="0"/>
                <w:numId w:val="4"/>
              </w:numPr>
              <w:spacing w:before="90" w:after="90" w:line="360" w:lineRule="auto"/>
              <w:jc w:val="both"/>
              <w:rPr>
                <w:rFonts w:ascii="Times New Roman" w:eastAsia="Times New Roman" w:hAnsi="Times New Roman" w:cs="Times New Roman"/>
                <w:color w:val="222222"/>
                <w:sz w:val="24"/>
              </w:rPr>
            </w:pPr>
            <w:r>
              <w:rPr>
                <w:rFonts w:ascii="Times New Roman" w:eastAsia="Times New Roman" w:hAnsi="Times New Roman" w:cs="Times New Roman"/>
                <w:color w:val="222222"/>
                <w:sz w:val="24"/>
              </w:rPr>
              <w:t>Pandemic and post pandemic economic crisis</w:t>
            </w:r>
            <w:r w:rsidR="001703E5">
              <w:t xml:space="preserve"> </w:t>
            </w:r>
            <w:r w:rsidR="001703E5" w:rsidRPr="001703E5">
              <w:rPr>
                <w:rFonts w:ascii="Times New Roman" w:eastAsia="Times New Roman" w:hAnsi="Times New Roman" w:cs="Times New Roman"/>
                <w:color w:val="222222"/>
                <w:sz w:val="24"/>
              </w:rPr>
              <w:t>(Bailey, 2015)</w:t>
            </w:r>
          </w:p>
          <w:p w14:paraId="1D3275A9" w14:textId="77777777" w:rsidR="009A1629" w:rsidRDefault="009A1629" w:rsidP="009A1629">
            <w:pPr>
              <w:pStyle w:val="ListParagraph"/>
              <w:spacing w:before="90" w:after="90" w:line="360" w:lineRule="auto"/>
              <w:ind w:left="0"/>
              <w:jc w:val="both"/>
              <w:rPr>
                <w:rFonts w:ascii="Times New Roman" w:eastAsia="Times New Roman" w:hAnsi="Times New Roman" w:cs="Times New Roman"/>
                <w:color w:val="222222"/>
                <w:sz w:val="24"/>
              </w:rPr>
            </w:pPr>
          </w:p>
        </w:tc>
      </w:tr>
    </w:tbl>
    <w:p w14:paraId="18901D44" w14:textId="77777777" w:rsidR="009A1629" w:rsidRDefault="009A1629" w:rsidP="009A1629">
      <w:pPr>
        <w:pStyle w:val="ListParagraph"/>
        <w:shd w:val="clear" w:color="auto" w:fill="FFFFFF"/>
        <w:spacing w:before="90" w:after="90" w:line="360" w:lineRule="auto"/>
        <w:ind w:left="360"/>
        <w:jc w:val="both"/>
        <w:rPr>
          <w:rFonts w:ascii="Times New Roman" w:eastAsia="Times New Roman" w:hAnsi="Times New Roman" w:cs="Times New Roman"/>
          <w:color w:val="222222"/>
          <w:sz w:val="24"/>
        </w:rPr>
      </w:pPr>
    </w:p>
    <w:p w14:paraId="6BBF8A19" w14:textId="77777777" w:rsidR="00045E6D" w:rsidRDefault="00436ED0" w:rsidP="001703E5">
      <w:pPr>
        <w:pStyle w:val="ListParagraph"/>
        <w:numPr>
          <w:ilvl w:val="0"/>
          <w:numId w:val="1"/>
        </w:numPr>
        <w:shd w:val="clear" w:color="auto" w:fill="FFFFFF"/>
        <w:spacing w:before="90" w:after="90" w:line="360" w:lineRule="auto"/>
        <w:jc w:val="both"/>
        <w:rPr>
          <w:rFonts w:ascii="Times New Roman" w:eastAsia="Times New Roman" w:hAnsi="Times New Roman" w:cs="Times New Roman"/>
          <w:color w:val="222222"/>
          <w:sz w:val="24"/>
        </w:rPr>
      </w:pPr>
      <w:r w:rsidRPr="009A1629">
        <w:rPr>
          <w:rFonts w:ascii="Times New Roman" w:eastAsia="Times New Roman" w:hAnsi="Times New Roman" w:cs="Times New Roman"/>
          <w:b/>
          <w:color w:val="222222"/>
          <w:sz w:val="24"/>
        </w:rPr>
        <w:t>Customers:</w:t>
      </w:r>
      <w:r w:rsidRPr="009A1629">
        <w:rPr>
          <w:rFonts w:ascii="Times New Roman" w:eastAsia="Times New Roman" w:hAnsi="Times New Roman" w:cs="Times New Roman"/>
          <w:color w:val="222222"/>
          <w:sz w:val="24"/>
        </w:rPr>
        <w:t xml:space="preserve"> </w:t>
      </w:r>
      <w:r w:rsidR="009A1629">
        <w:rPr>
          <w:rFonts w:ascii="Times New Roman" w:eastAsia="Times New Roman" w:hAnsi="Times New Roman" w:cs="Times New Roman"/>
          <w:color w:val="222222"/>
          <w:sz w:val="24"/>
        </w:rPr>
        <w:t>The Hilton Hotel focuses on targeting the high b</w:t>
      </w:r>
      <w:r w:rsidR="009A1629" w:rsidRPr="009A1629">
        <w:rPr>
          <w:rFonts w:ascii="Times New Roman" w:eastAsia="Times New Roman" w:hAnsi="Times New Roman" w:cs="Times New Roman"/>
          <w:color w:val="222222"/>
          <w:sz w:val="24"/>
        </w:rPr>
        <w:t xml:space="preserve">udget, </w:t>
      </w:r>
      <w:r w:rsidR="009A1629">
        <w:rPr>
          <w:rFonts w:ascii="Times New Roman" w:eastAsia="Times New Roman" w:hAnsi="Times New Roman" w:cs="Times New Roman"/>
          <w:color w:val="222222"/>
          <w:sz w:val="24"/>
        </w:rPr>
        <w:t>high income, m</w:t>
      </w:r>
      <w:r w:rsidR="009A1629" w:rsidRPr="009A1629">
        <w:rPr>
          <w:rFonts w:ascii="Times New Roman" w:eastAsia="Times New Roman" w:hAnsi="Times New Roman" w:cs="Times New Roman"/>
          <w:color w:val="222222"/>
          <w:sz w:val="24"/>
        </w:rPr>
        <w:t>id-</w:t>
      </w:r>
      <w:r w:rsidR="009A1629">
        <w:rPr>
          <w:rFonts w:ascii="Times New Roman" w:eastAsia="Times New Roman" w:hAnsi="Times New Roman" w:cs="Times New Roman"/>
          <w:color w:val="222222"/>
          <w:sz w:val="24"/>
        </w:rPr>
        <w:t>and upscale l</w:t>
      </w:r>
      <w:r w:rsidR="009A1629" w:rsidRPr="009A1629">
        <w:rPr>
          <w:rFonts w:ascii="Times New Roman" w:eastAsia="Times New Roman" w:hAnsi="Times New Roman" w:cs="Times New Roman"/>
          <w:color w:val="222222"/>
          <w:sz w:val="24"/>
        </w:rPr>
        <w:t>uxury</w:t>
      </w:r>
      <w:r w:rsidR="009A1629">
        <w:rPr>
          <w:rFonts w:ascii="Times New Roman" w:eastAsia="Times New Roman" w:hAnsi="Times New Roman" w:cs="Times New Roman"/>
          <w:color w:val="222222"/>
          <w:sz w:val="24"/>
        </w:rPr>
        <w:t xml:space="preserve"> seeking group of customers. The target audience of the hotel is mostly focused on l</w:t>
      </w:r>
      <w:r w:rsidR="009A1629" w:rsidRPr="009A1629">
        <w:rPr>
          <w:rFonts w:ascii="Times New Roman" w:eastAsia="Times New Roman" w:hAnsi="Times New Roman" w:cs="Times New Roman"/>
          <w:color w:val="222222"/>
          <w:sz w:val="24"/>
        </w:rPr>
        <w:t>eisure travellers, honeymooners, corporates</w:t>
      </w:r>
      <w:r w:rsidR="009A1629">
        <w:rPr>
          <w:rFonts w:ascii="Times New Roman" w:eastAsia="Times New Roman" w:hAnsi="Times New Roman" w:cs="Times New Roman"/>
          <w:color w:val="222222"/>
          <w:sz w:val="24"/>
        </w:rPr>
        <w:t xml:space="preserve"> clients</w:t>
      </w:r>
      <w:r w:rsidR="009A1629" w:rsidRPr="009A1629">
        <w:rPr>
          <w:rFonts w:ascii="Times New Roman" w:eastAsia="Times New Roman" w:hAnsi="Times New Roman" w:cs="Times New Roman"/>
          <w:color w:val="222222"/>
          <w:sz w:val="24"/>
        </w:rPr>
        <w:t xml:space="preserve">, </w:t>
      </w:r>
      <w:r w:rsidR="00045E6D">
        <w:rPr>
          <w:rFonts w:ascii="Times New Roman" w:eastAsia="Times New Roman" w:hAnsi="Times New Roman" w:cs="Times New Roman"/>
          <w:color w:val="222222"/>
          <w:sz w:val="24"/>
        </w:rPr>
        <w:t>extended rich families and people who keep extending their stay to the luxury hotels and enjoy the overpriced services</w:t>
      </w:r>
      <w:r w:rsidR="001703E5" w:rsidRPr="001703E5">
        <w:t xml:space="preserve"> </w:t>
      </w:r>
      <w:r w:rsidR="001703E5" w:rsidRPr="001703E5">
        <w:rPr>
          <w:rFonts w:ascii="Times New Roman" w:eastAsia="Times New Roman" w:hAnsi="Times New Roman" w:cs="Times New Roman"/>
          <w:color w:val="222222"/>
          <w:sz w:val="24"/>
        </w:rPr>
        <w:t>(Davis, 2012)</w:t>
      </w:r>
      <w:r w:rsidR="00045E6D">
        <w:rPr>
          <w:rFonts w:ascii="Times New Roman" w:eastAsia="Times New Roman" w:hAnsi="Times New Roman" w:cs="Times New Roman"/>
          <w:color w:val="222222"/>
          <w:sz w:val="24"/>
        </w:rPr>
        <w:t>.</w:t>
      </w:r>
    </w:p>
    <w:p w14:paraId="2E21DD77" w14:textId="77777777" w:rsidR="008423F5" w:rsidRDefault="00436ED0" w:rsidP="00045E6D">
      <w:pPr>
        <w:pStyle w:val="ListParagraph"/>
        <w:numPr>
          <w:ilvl w:val="0"/>
          <w:numId w:val="1"/>
        </w:numPr>
        <w:shd w:val="clear" w:color="auto" w:fill="FFFFFF"/>
        <w:spacing w:before="90" w:after="90" w:line="360" w:lineRule="auto"/>
        <w:jc w:val="both"/>
        <w:rPr>
          <w:rFonts w:ascii="Times New Roman" w:eastAsia="Times New Roman" w:hAnsi="Times New Roman" w:cs="Times New Roman"/>
          <w:color w:val="222222"/>
          <w:sz w:val="24"/>
        </w:rPr>
      </w:pPr>
      <w:r w:rsidRPr="00045E6D">
        <w:rPr>
          <w:rFonts w:ascii="Times New Roman" w:eastAsia="Times New Roman" w:hAnsi="Times New Roman" w:cs="Times New Roman"/>
          <w:b/>
          <w:color w:val="222222"/>
          <w:sz w:val="24"/>
        </w:rPr>
        <w:t>Competitors:</w:t>
      </w:r>
      <w:r w:rsidRPr="00045E6D">
        <w:rPr>
          <w:rFonts w:ascii="Times New Roman" w:eastAsia="Times New Roman" w:hAnsi="Times New Roman" w:cs="Times New Roman"/>
          <w:color w:val="222222"/>
          <w:sz w:val="24"/>
        </w:rPr>
        <w:t xml:space="preserve"> </w:t>
      </w:r>
      <w:r w:rsidR="008423F5">
        <w:rPr>
          <w:rFonts w:ascii="Times New Roman" w:eastAsia="Times New Roman" w:hAnsi="Times New Roman" w:cs="Times New Roman"/>
          <w:color w:val="222222"/>
          <w:sz w:val="24"/>
        </w:rPr>
        <w:t xml:space="preserve">The perceptual positioning map and </w:t>
      </w:r>
      <w:proofErr w:type="gramStart"/>
      <w:r w:rsidR="008423F5">
        <w:rPr>
          <w:rFonts w:ascii="Times New Roman" w:eastAsia="Times New Roman" w:hAnsi="Times New Roman" w:cs="Times New Roman"/>
          <w:color w:val="222222"/>
          <w:sz w:val="24"/>
        </w:rPr>
        <w:t>Bowmans</w:t>
      </w:r>
      <w:proofErr w:type="gramEnd"/>
      <w:r w:rsidR="008423F5">
        <w:rPr>
          <w:rFonts w:ascii="Times New Roman" w:eastAsia="Times New Roman" w:hAnsi="Times New Roman" w:cs="Times New Roman"/>
          <w:color w:val="222222"/>
          <w:sz w:val="24"/>
        </w:rPr>
        <w:t xml:space="preserve"> strategy clock both are used for understanding the competition level and the factor of competition which can help the business to grow or hamper the business growth.</w:t>
      </w:r>
    </w:p>
    <w:p w14:paraId="6439E5C9" w14:textId="77777777" w:rsidR="00AC03F8" w:rsidRDefault="00AC03F8" w:rsidP="008423F5">
      <w:pPr>
        <w:pStyle w:val="ListParagraph"/>
        <w:shd w:val="clear" w:color="auto" w:fill="FFFFFF"/>
        <w:spacing w:before="90" w:after="90" w:line="360" w:lineRule="auto"/>
        <w:jc w:val="both"/>
        <w:rPr>
          <w:rFonts w:ascii="Times New Roman" w:eastAsia="Times New Roman" w:hAnsi="Times New Roman" w:cs="Times New Roman"/>
          <w:b/>
          <w:color w:val="222222"/>
          <w:sz w:val="24"/>
        </w:rPr>
      </w:pPr>
      <w:r w:rsidRPr="00AC03F8">
        <w:rPr>
          <w:rFonts w:ascii="Times New Roman" w:eastAsia="Times New Roman" w:hAnsi="Times New Roman" w:cs="Times New Roman"/>
          <w:b/>
          <w:color w:val="222222"/>
          <w:sz w:val="24"/>
        </w:rPr>
        <w:t>Perceptual positioning map:</w:t>
      </w:r>
    </w:p>
    <w:p w14:paraId="1C313BC5" w14:textId="77777777" w:rsidR="00AC03F8" w:rsidRPr="00AC03F8" w:rsidRDefault="00AC03F8" w:rsidP="008423F5">
      <w:pPr>
        <w:pStyle w:val="ListParagraph"/>
        <w:shd w:val="clear" w:color="auto" w:fill="FFFFFF"/>
        <w:spacing w:before="90" w:after="90" w:line="360" w:lineRule="auto"/>
        <w:jc w:val="both"/>
        <w:rPr>
          <w:rFonts w:ascii="Times New Roman" w:eastAsia="Times New Roman" w:hAnsi="Times New Roman" w:cs="Times New Roman"/>
          <w:b/>
          <w:color w:val="222222"/>
          <w:sz w:val="24"/>
        </w:rPr>
      </w:pPr>
      <w:r>
        <w:rPr>
          <w:rFonts w:ascii="Times New Roman" w:eastAsia="Times New Roman" w:hAnsi="Times New Roman" w:cs="Times New Roman"/>
          <w:b/>
          <w:noProof/>
          <w:color w:val="222222"/>
          <w:sz w:val="24"/>
          <w:lang w:val="en-US"/>
        </w:rPr>
        <mc:AlternateContent>
          <mc:Choice Requires="wps">
            <w:drawing>
              <wp:anchor distT="0" distB="0" distL="114300" distR="114300" simplePos="0" relativeHeight="251659264" behindDoc="0" locked="0" layoutInCell="1" allowOverlap="1" wp14:anchorId="529B2389" wp14:editId="24AF24F9">
                <wp:simplePos x="0" y="0"/>
                <wp:positionH relativeFrom="column">
                  <wp:posOffset>1209675</wp:posOffset>
                </wp:positionH>
                <wp:positionV relativeFrom="paragraph">
                  <wp:posOffset>143510</wp:posOffset>
                </wp:positionV>
                <wp:extent cx="3590925" cy="299085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3590925" cy="29908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5794B39" id="Rectangle 1" o:spid="_x0000_s1026" style="position:absolute;margin-left:95.25pt;margin-top:11.3pt;width:282.75pt;height:235.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" fillcolor="#5b9bd5 [3204]" strokecolor="#1f4d78 [1604]" strokeweight="1pt"/>
            </w:pict>
          </mc:Fallback>
        </mc:AlternateContent>
      </w:r>
      <w:r w:rsidRPr="00AC03F8">
        <w:rPr>
          <w:rFonts w:ascii="Times New Roman" w:eastAsia="Times New Roman" w:hAnsi="Times New Roman" w:cs="Times New Roman"/>
          <w:noProof/>
          <w:color w:val="222222"/>
          <w:sz w:val="24"/>
          <w:lang w:val="en-US"/>
        </w:rPr>
        <mc:AlternateContent>
          <mc:Choice Requires="wps">
            <w:drawing>
              <wp:anchor distT="0" distB="0" distL="114300" distR="114300" simplePos="0" relativeHeight="251666432" behindDoc="0" locked="0" layoutInCell="1" allowOverlap="1" wp14:anchorId="6E2A3501" wp14:editId="64404B51">
                <wp:simplePos x="0" y="0"/>
                <wp:positionH relativeFrom="column">
                  <wp:posOffset>3143250</wp:posOffset>
                </wp:positionH>
                <wp:positionV relativeFrom="paragraph">
                  <wp:posOffset>172085</wp:posOffset>
                </wp:positionV>
                <wp:extent cx="1352550" cy="285750"/>
                <wp:effectExtent l="0" t="0" r="19050" b="19050"/>
                <wp:wrapNone/>
                <wp:docPr id="6" name="Text Box 6"/>
                <wp:cNvGraphicFramePr/>
                <a:graphic xmlns:a="http://schemas.openxmlformats.org/drawingml/2006/main">
                  <a:graphicData uri="http://schemas.microsoft.com/office/word/2010/wordprocessingShape">
                    <wps:wsp>
                      <wps:cNvSpPr txBox="1"/>
                      <wps:spPr>
                        <a:xfrm>
                          <a:off x="0" y="0"/>
                          <a:ext cx="1352550" cy="285750"/>
                        </a:xfrm>
                        <a:prstGeom prst="rect">
                          <a:avLst/>
                        </a:prstGeom>
                        <a:solidFill>
                          <a:sysClr val="window" lastClr="FFFFFF"/>
                        </a:solidFill>
                        <a:ln w="6350">
                          <a:solidFill>
                            <a:prstClr val="black"/>
                          </a:solidFill>
                        </a:ln>
                      </wps:spPr>
                      <wps:txbx>
                        <w:txbxContent>
                          <w:p w14:paraId="03B9846E" w14:textId="77777777" w:rsidR="00AC03F8" w:rsidRPr="00AC03F8" w:rsidRDefault="00AC03F8" w:rsidP="00AC03F8">
                            <w:pPr>
                              <w:rPr>
                                <w:lang w:val="en-US"/>
                              </w:rPr>
                            </w:pPr>
                            <w:r>
                              <w:rPr>
                                <w:lang w:val="en-US"/>
                              </w:rPr>
                              <w:t>High Quality Service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2A3501" id="_x0000_t202" coordsize="21600,21600" o:spt="202" path="m,l,21600r21600,l21600,xe">
                <v:stroke joinstyle="miter"/>
                <v:path gradientshapeok="t" o:connecttype="rect"/>
              </v:shapetype>
              <v:shape id="Text Box 6" o:spid="_x0000_s1026" type="#_x0000_t202" style="position:absolute;left:0;text-align:left;margin-left:247.5pt;margin-top:13.55pt;width:106.5pt;height:2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" fillcolor="window" strokeweight=".5pt">
                <v:textbox>
                  <w:txbxContent>
                    <w:p w14:paraId="03B9846E" w14:textId="77777777" w:rsidR="00AC03F8" w:rsidRPr="00AC03F8" w:rsidRDefault="00AC03F8" w:rsidP="00AC03F8">
                      <w:pPr>
                        <w:rPr>
                          <w:lang w:val="en-US"/>
                        </w:rPr>
                      </w:pPr>
                      <w:r>
                        <w:rPr>
                          <w:lang w:val="en-US"/>
                        </w:rPr>
                        <w:t>High Quality Service</w:t>
                      </w:r>
                    </w:p>
                  </w:txbxContent>
                </v:textbox>
              </v:shape>
            </w:pict>
          </mc:Fallback>
        </mc:AlternateContent>
      </w:r>
    </w:p>
    <w:p w14:paraId="27CEAFB0" w14:textId="77777777" w:rsidR="00AC03F8" w:rsidRDefault="00AC03F8" w:rsidP="008423F5">
      <w:pPr>
        <w:pStyle w:val="ListParagraph"/>
        <w:shd w:val="clear" w:color="auto" w:fill="FFFFFF"/>
        <w:spacing w:before="90" w:after="90" w:line="360" w:lineRule="auto"/>
        <w:jc w:val="both"/>
        <w:rPr>
          <w:rFonts w:ascii="Times New Roman" w:eastAsia="Times New Roman" w:hAnsi="Times New Roman" w:cs="Times New Roman"/>
          <w:color w:val="222222"/>
          <w:sz w:val="24"/>
        </w:rPr>
      </w:pPr>
      <w:r>
        <w:rPr>
          <w:rFonts w:ascii="Times New Roman" w:eastAsia="Times New Roman" w:hAnsi="Times New Roman" w:cs="Times New Roman"/>
          <w:noProof/>
          <w:color w:val="222222"/>
          <w:sz w:val="24"/>
          <w:lang w:val="en-US"/>
        </w:rPr>
        <mc:AlternateContent>
          <mc:Choice Requires="wps">
            <w:drawing>
              <wp:anchor distT="0" distB="0" distL="114300" distR="114300" simplePos="0" relativeHeight="251660288" behindDoc="0" locked="0" layoutInCell="1" allowOverlap="1" wp14:anchorId="11964842" wp14:editId="4D5EB9AF">
                <wp:simplePos x="0" y="0"/>
                <wp:positionH relativeFrom="column">
                  <wp:posOffset>3028950</wp:posOffset>
                </wp:positionH>
                <wp:positionV relativeFrom="paragraph">
                  <wp:posOffset>33020</wp:posOffset>
                </wp:positionV>
                <wp:extent cx="9525" cy="2800350"/>
                <wp:effectExtent l="0" t="0" r="28575" b="19050"/>
                <wp:wrapNone/>
                <wp:docPr id="2" name="Straight Connector 2"/>
                <wp:cNvGraphicFramePr/>
                <a:graphic xmlns:a="http://schemas.openxmlformats.org/drawingml/2006/main">
                  <a:graphicData uri="http://schemas.microsoft.com/office/word/2010/wordprocessingShape">
                    <wps:wsp>
                      <wps:cNvCnPr/>
                      <wps:spPr>
                        <a:xfrm>
                          <a:off x="0" y="0"/>
                          <a:ext cx="9525" cy="2800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FC5C84D" id="Straight Connector 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8.5pt,2.6pt" to="239.25pt,22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" strokecolor="black [3200]" strokeweight=".5pt">
                <v:stroke joinstyle="miter"/>
              </v:line>
            </w:pict>
          </mc:Fallback>
        </mc:AlternateContent>
      </w:r>
    </w:p>
    <w:p w14:paraId="3F36B27A" w14:textId="77777777" w:rsidR="00AC03F8" w:rsidRDefault="00AC03F8" w:rsidP="008423F5">
      <w:pPr>
        <w:pStyle w:val="ListParagraph"/>
        <w:shd w:val="clear" w:color="auto" w:fill="FFFFFF"/>
        <w:spacing w:before="90" w:after="90" w:line="360" w:lineRule="auto"/>
        <w:jc w:val="both"/>
        <w:rPr>
          <w:rFonts w:ascii="Times New Roman" w:eastAsia="Times New Roman" w:hAnsi="Times New Roman" w:cs="Times New Roman"/>
          <w:color w:val="222222"/>
          <w:sz w:val="24"/>
        </w:rPr>
      </w:pPr>
      <w:r>
        <w:rPr>
          <w:rFonts w:ascii="Times New Roman" w:eastAsia="Times New Roman" w:hAnsi="Times New Roman" w:cs="Times New Roman"/>
          <w:noProof/>
          <w:color w:val="222222"/>
          <w:sz w:val="24"/>
          <w:lang w:val="en-US"/>
        </w:rPr>
        <mc:AlternateContent>
          <mc:Choice Requires="wps">
            <w:drawing>
              <wp:anchor distT="0" distB="0" distL="114300" distR="114300" simplePos="0" relativeHeight="251670528" behindDoc="0" locked="0" layoutInCell="1" allowOverlap="1" wp14:anchorId="460640C5" wp14:editId="78EFA95E">
                <wp:simplePos x="0" y="0"/>
                <wp:positionH relativeFrom="column">
                  <wp:posOffset>1914525</wp:posOffset>
                </wp:positionH>
                <wp:positionV relativeFrom="paragraph">
                  <wp:posOffset>8255</wp:posOffset>
                </wp:positionV>
                <wp:extent cx="561975" cy="523875"/>
                <wp:effectExtent l="0" t="0" r="28575" b="28575"/>
                <wp:wrapNone/>
                <wp:docPr id="9" name="Text Box 9"/>
                <wp:cNvGraphicFramePr/>
                <a:graphic xmlns:a="http://schemas.openxmlformats.org/drawingml/2006/main">
                  <a:graphicData uri="http://schemas.microsoft.com/office/word/2010/wordprocessingShape">
                    <wps:wsp>
                      <wps:cNvSpPr txBox="1"/>
                      <wps:spPr>
                        <a:xfrm>
                          <a:off x="0" y="0"/>
                          <a:ext cx="561975" cy="523875"/>
                        </a:xfrm>
                        <a:prstGeom prst="rect">
                          <a:avLst/>
                        </a:prstGeom>
                        <a:solidFill>
                          <a:srgbClr val="FFFF00"/>
                        </a:solidFill>
                        <a:ln w="6350">
                          <a:solidFill>
                            <a:prstClr val="black"/>
                          </a:solidFill>
                        </a:ln>
                      </wps:spPr>
                      <wps:txbx>
                        <w:txbxContent>
                          <w:p w14:paraId="28A0536E" w14:textId="77777777" w:rsidR="00AC03F8" w:rsidRPr="00AC03F8" w:rsidRDefault="00AC03F8">
                            <w:pPr>
                              <w:rPr>
                                <w:lang w:val="en-US"/>
                              </w:rPr>
                            </w:pPr>
                            <w:r>
                              <w:rPr>
                                <w:lang w:val="en-US"/>
                              </w:rPr>
                              <w:t>Hilton Hotel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0640C5" id="Text Box 9" o:spid="_x0000_s1027" type="#_x0000_t202" style="position:absolute;left:0;text-align:left;margin-left:150.75pt;margin-top:.65pt;width:44.25pt;height:41.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" fillcolor="yellow" strokeweight=".5pt">
                <v:textbox>
                  <w:txbxContent>
                    <w:p w14:paraId="28A0536E" w14:textId="77777777" w:rsidR="00AC03F8" w:rsidRPr="00AC03F8" w:rsidRDefault="00AC03F8">
                      <w:pPr>
                        <w:rPr>
                          <w:lang w:val="en-US"/>
                        </w:rPr>
                      </w:pPr>
                      <w:r>
                        <w:rPr>
                          <w:lang w:val="en-US"/>
                        </w:rPr>
                        <w:t>Hilton Hotel</w:t>
                      </w:r>
                    </w:p>
                  </w:txbxContent>
                </v:textbox>
              </v:shape>
            </w:pict>
          </mc:Fallback>
        </mc:AlternateContent>
      </w:r>
    </w:p>
    <w:p w14:paraId="3069CD5C" w14:textId="77777777" w:rsidR="00AC03F8" w:rsidRDefault="00AC03F8" w:rsidP="008423F5">
      <w:pPr>
        <w:pStyle w:val="ListParagraph"/>
        <w:shd w:val="clear" w:color="auto" w:fill="FFFFFF"/>
        <w:spacing w:before="90" w:after="90" w:line="360" w:lineRule="auto"/>
        <w:jc w:val="both"/>
        <w:rPr>
          <w:rFonts w:ascii="Times New Roman" w:eastAsia="Times New Roman" w:hAnsi="Times New Roman" w:cs="Times New Roman"/>
          <w:color w:val="222222"/>
          <w:sz w:val="24"/>
        </w:rPr>
      </w:pPr>
    </w:p>
    <w:p w14:paraId="65F8107F" w14:textId="77777777" w:rsidR="00AC03F8" w:rsidRDefault="00AC03F8" w:rsidP="008423F5">
      <w:pPr>
        <w:pStyle w:val="ListParagraph"/>
        <w:shd w:val="clear" w:color="auto" w:fill="FFFFFF"/>
        <w:spacing w:before="90" w:after="90" w:line="360" w:lineRule="auto"/>
        <w:jc w:val="both"/>
        <w:rPr>
          <w:rFonts w:ascii="Times New Roman" w:eastAsia="Times New Roman" w:hAnsi="Times New Roman" w:cs="Times New Roman"/>
          <w:color w:val="222222"/>
          <w:sz w:val="24"/>
        </w:rPr>
      </w:pPr>
      <w:r>
        <w:rPr>
          <w:rFonts w:ascii="Times New Roman" w:eastAsia="Times New Roman" w:hAnsi="Times New Roman" w:cs="Times New Roman"/>
          <w:noProof/>
          <w:color w:val="222222"/>
          <w:sz w:val="24"/>
          <w:lang w:val="en-US"/>
        </w:rPr>
        <mc:AlternateContent>
          <mc:Choice Requires="wps">
            <w:drawing>
              <wp:anchor distT="0" distB="0" distL="114300" distR="114300" simplePos="0" relativeHeight="251671552" behindDoc="0" locked="0" layoutInCell="1" allowOverlap="1" wp14:anchorId="1D417941" wp14:editId="73D5810F">
                <wp:simplePos x="0" y="0"/>
                <wp:positionH relativeFrom="column">
                  <wp:posOffset>2647950</wp:posOffset>
                </wp:positionH>
                <wp:positionV relativeFrom="paragraph">
                  <wp:posOffset>254000</wp:posOffset>
                </wp:positionV>
                <wp:extent cx="561975" cy="304800"/>
                <wp:effectExtent l="0" t="0" r="28575" b="19050"/>
                <wp:wrapNone/>
                <wp:docPr id="10" name="Text Box 10"/>
                <wp:cNvGraphicFramePr/>
                <a:graphic xmlns:a="http://schemas.openxmlformats.org/drawingml/2006/main">
                  <a:graphicData uri="http://schemas.microsoft.com/office/word/2010/wordprocessingShape">
                    <wps:wsp>
                      <wps:cNvSpPr txBox="1"/>
                      <wps:spPr>
                        <a:xfrm>
                          <a:off x="0" y="0"/>
                          <a:ext cx="561975" cy="304800"/>
                        </a:xfrm>
                        <a:prstGeom prst="rect">
                          <a:avLst/>
                        </a:prstGeom>
                        <a:solidFill>
                          <a:schemeClr val="accent2">
                            <a:lumMod val="60000"/>
                            <a:lumOff val="40000"/>
                          </a:schemeClr>
                        </a:solidFill>
                        <a:ln w="6350">
                          <a:solidFill>
                            <a:prstClr val="black"/>
                          </a:solidFill>
                        </a:ln>
                      </wps:spPr>
                      <wps:txbx>
                        <w:txbxContent>
                          <w:p w14:paraId="7DF02948" w14:textId="77777777" w:rsidR="00AC03F8" w:rsidRPr="00AC03F8" w:rsidRDefault="00AC03F8">
                            <w:pPr>
                              <w:rPr>
                                <w:lang w:val="en-US"/>
                              </w:rPr>
                            </w:pPr>
                            <w:r>
                              <w:rPr>
                                <w:lang w:val="en-US"/>
                              </w:rPr>
                              <w:t>Others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D417941" id="Text Box 10" o:spid="_x0000_s1028" type="#_x0000_t202" style="position:absolute;left:0;text-align:left;margin-left:208.5pt;margin-top:20pt;width:44.25pt;height:24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" fillcolor="#f4b083 [1941]" strokeweight=".5pt">
                <v:textbox>
                  <w:txbxContent>
                    <w:p w14:paraId="7DF02948" w14:textId="77777777" w:rsidR="00AC03F8" w:rsidRPr="00AC03F8" w:rsidRDefault="00AC03F8">
                      <w:pPr>
                        <w:rPr>
                          <w:lang w:val="en-US"/>
                        </w:rPr>
                      </w:pPr>
                      <w:r>
                        <w:rPr>
                          <w:lang w:val="en-US"/>
                        </w:rPr>
                        <w:t>Others</w:t>
                      </w:r>
                    </w:p>
                  </w:txbxContent>
                </v:textbox>
              </v:shape>
            </w:pict>
          </mc:Fallback>
        </mc:AlternateContent>
      </w:r>
    </w:p>
    <w:p w14:paraId="789DBC50" w14:textId="77777777" w:rsidR="00AC03F8" w:rsidRDefault="00AC03F8" w:rsidP="008423F5">
      <w:pPr>
        <w:pStyle w:val="ListParagraph"/>
        <w:shd w:val="clear" w:color="auto" w:fill="FFFFFF"/>
        <w:spacing w:before="90" w:after="90" w:line="360" w:lineRule="auto"/>
        <w:jc w:val="both"/>
        <w:rPr>
          <w:rFonts w:ascii="Times New Roman" w:eastAsia="Times New Roman" w:hAnsi="Times New Roman" w:cs="Times New Roman"/>
          <w:color w:val="222222"/>
          <w:sz w:val="24"/>
        </w:rPr>
      </w:pPr>
      <w:r w:rsidRPr="00AC03F8">
        <w:rPr>
          <w:rFonts w:ascii="Times New Roman" w:eastAsia="Times New Roman" w:hAnsi="Times New Roman" w:cs="Times New Roman"/>
          <w:noProof/>
          <w:color w:val="222222"/>
          <w:sz w:val="24"/>
          <w:lang w:val="en-US"/>
        </w:rPr>
        <mc:AlternateContent>
          <mc:Choice Requires="wps">
            <w:drawing>
              <wp:anchor distT="0" distB="0" distL="114300" distR="114300" simplePos="0" relativeHeight="251664384" behindDoc="0" locked="0" layoutInCell="1" allowOverlap="1" wp14:anchorId="60C52378" wp14:editId="05EE98BA">
                <wp:simplePos x="0" y="0"/>
                <wp:positionH relativeFrom="column">
                  <wp:posOffset>1238250</wp:posOffset>
                </wp:positionH>
                <wp:positionV relativeFrom="paragraph">
                  <wp:posOffset>10160</wp:posOffset>
                </wp:positionV>
                <wp:extent cx="857250" cy="266700"/>
                <wp:effectExtent l="0" t="0" r="19050" b="19050"/>
                <wp:wrapNone/>
                <wp:docPr id="5" name="Text Box 5"/>
                <wp:cNvGraphicFramePr/>
                <a:graphic xmlns:a="http://schemas.openxmlformats.org/drawingml/2006/main">
                  <a:graphicData uri="http://schemas.microsoft.com/office/word/2010/wordprocessingShape">
                    <wps:wsp>
                      <wps:cNvSpPr txBox="1"/>
                      <wps:spPr>
                        <a:xfrm>
                          <a:off x="0" y="0"/>
                          <a:ext cx="857250" cy="266700"/>
                        </a:xfrm>
                        <a:prstGeom prst="rect">
                          <a:avLst/>
                        </a:prstGeom>
                        <a:solidFill>
                          <a:sysClr val="window" lastClr="FFFFFF"/>
                        </a:solidFill>
                        <a:ln w="6350">
                          <a:solidFill>
                            <a:prstClr val="black"/>
                          </a:solidFill>
                        </a:ln>
                      </wps:spPr>
                      <wps:txbx>
                        <w:txbxContent>
                          <w:p w14:paraId="40E975AB" w14:textId="77777777" w:rsidR="00AC03F8" w:rsidRPr="00AC03F8" w:rsidRDefault="00AC03F8" w:rsidP="00AC03F8">
                            <w:pPr>
                              <w:rPr>
                                <w:lang w:val="en-US"/>
                              </w:rPr>
                            </w:pPr>
                            <w:r>
                              <w:rPr>
                                <w:lang w:val="en-US"/>
                              </w:rPr>
                              <w:t>High 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C52378" id="Text Box 5" o:spid="_x0000_s1029" type="#_x0000_t202" style="position:absolute;left:0;text-align:left;margin-left:97.5pt;margin-top:.8pt;width:67.5pt;height:2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" fillcolor="window" strokeweight=".5pt">
                <v:textbox>
                  <w:txbxContent>
                    <w:p w14:paraId="40E975AB" w14:textId="77777777" w:rsidR="00AC03F8" w:rsidRPr="00AC03F8" w:rsidRDefault="00AC03F8" w:rsidP="00AC03F8">
                      <w:pPr>
                        <w:rPr>
                          <w:lang w:val="en-US"/>
                        </w:rPr>
                      </w:pPr>
                      <w:r>
                        <w:rPr>
                          <w:lang w:val="en-US"/>
                        </w:rPr>
                        <w:t>High Price</w:t>
                      </w:r>
                    </w:p>
                  </w:txbxContent>
                </v:textbox>
              </v:shape>
            </w:pict>
          </mc:Fallback>
        </mc:AlternateContent>
      </w:r>
    </w:p>
    <w:p w14:paraId="564E43A5" w14:textId="77777777" w:rsidR="00AC03F8" w:rsidRDefault="00AC03F8" w:rsidP="008423F5">
      <w:pPr>
        <w:pStyle w:val="ListParagraph"/>
        <w:shd w:val="clear" w:color="auto" w:fill="FFFFFF"/>
        <w:spacing w:before="90" w:after="90" w:line="360" w:lineRule="auto"/>
        <w:jc w:val="both"/>
        <w:rPr>
          <w:rFonts w:ascii="Times New Roman" w:eastAsia="Times New Roman" w:hAnsi="Times New Roman" w:cs="Times New Roman"/>
          <w:color w:val="222222"/>
          <w:sz w:val="24"/>
        </w:rPr>
      </w:pPr>
      <w:r>
        <w:rPr>
          <w:rFonts w:ascii="Times New Roman" w:eastAsia="Times New Roman" w:hAnsi="Times New Roman" w:cs="Times New Roman"/>
          <w:noProof/>
          <w:color w:val="222222"/>
          <w:sz w:val="24"/>
          <w:lang w:val="en-US"/>
        </w:rPr>
        <mc:AlternateContent>
          <mc:Choice Requires="wps">
            <w:drawing>
              <wp:anchor distT="0" distB="0" distL="114300" distR="114300" simplePos="0" relativeHeight="251662336" behindDoc="0" locked="0" layoutInCell="1" allowOverlap="1" wp14:anchorId="2D65BACA" wp14:editId="32BB9919">
                <wp:simplePos x="0" y="0"/>
                <wp:positionH relativeFrom="column">
                  <wp:posOffset>4029075</wp:posOffset>
                </wp:positionH>
                <wp:positionV relativeFrom="paragraph">
                  <wp:posOffset>80645</wp:posOffset>
                </wp:positionV>
                <wp:extent cx="742950" cy="266700"/>
                <wp:effectExtent l="0" t="0" r="19050" b="19050"/>
                <wp:wrapNone/>
                <wp:docPr id="4" name="Text Box 4"/>
                <wp:cNvGraphicFramePr/>
                <a:graphic xmlns:a="http://schemas.openxmlformats.org/drawingml/2006/main">
                  <a:graphicData uri="http://schemas.microsoft.com/office/word/2010/wordprocessingShape">
                    <wps:wsp>
                      <wps:cNvSpPr txBox="1"/>
                      <wps:spPr>
                        <a:xfrm>
                          <a:off x="0" y="0"/>
                          <a:ext cx="742950" cy="266700"/>
                        </a:xfrm>
                        <a:prstGeom prst="rect">
                          <a:avLst/>
                        </a:prstGeom>
                        <a:solidFill>
                          <a:schemeClr val="lt1"/>
                        </a:solidFill>
                        <a:ln w="6350">
                          <a:solidFill>
                            <a:prstClr val="black"/>
                          </a:solidFill>
                        </a:ln>
                      </wps:spPr>
                      <wps:txbx>
                        <w:txbxContent>
                          <w:p w14:paraId="4E1CD1FE" w14:textId="77777777" w:rsidR="00AC03F8" w:rsidRPr="00AC03F8" w:rsidRDefault="00AC03F8">
                            <w:pPr>
                              <w:rPr>
                                <w:lang w:val="en-US"/>
                              </w:rPr>
                            </w:pPr>
                            <w:r>
                              <w:rPr>
                                <w:lang w:val="en-US"/>
                              </w:rPr>
                              <w:t>Low Price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65BACA" id="Text Box 4" o:spid="_x0000_s1030" type="#_x0000_t202" style="position:absolute;left:0;text-align:left;margin-left:317.25pt;margin-top:6.35pt;width:58.5pt;height:21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" fillcolor="white [3201]" strokeweight=".5pt">
                <v:textbox>
                  <w:txbxContent>
                    <w:p w14:paraId="4E1CD1FE" w14:textId="77777777" w:rsidR="00AC03F8" w:rsidRPr="00AC03F8" w:rsidRDefault="00AC03F8">
                      <w:pPr>
                        <w:rPr>
                          <w:lang w:val="en-US"/>
                        </w:rPr>
                      </w:pPr>
                      <w:r>
                        <w:rPr>
                          <w:lang w:val="en-US"/>
                        </w:rPr>
                        <w:t>Low Price</w:t>
                      </w:r>
                    </w:p>
                  </w:txbxContent>
                </v:textbox>
              </v:shape>
            </w:pict>
          </mc:Fallback>
        </mc:AlternateContent>
      </w:r>
      <w:r>
        <w:rPr>
          <w:rFonts w:ascii="Times New Roman" w:eastAsia="Times New Roman" w:hAnsi="Times New Roman" w:cs="Times New Roman"/>
          <w:noProof/>
          <w:color w:val="222222"/>
          <w:sz w:val="24"/>
          <w:lang w:val="en-US"/>
        </w:rPr>
        <mc:AlternateContent>
          <mc:Choice Requires="wps">
            <w:drawing>
              <wp:anchor distT="0" distB="0" distL="114300" distR="114300" simplePos="0" relativeHeight="251661312" behindDoc="0" locked="0" layoutInCell="1" allowOverlap="1" wp14:anchorId="61ED1305" wp14:editId="5EFF96D5">
                <wp:simplePos x="0" y="0"/>
                <wp:positionH relativeFrom="column">
                  <wp:posOffset>1371599</wp:posOffset>
                </wp:positionH>
                <wp:positionV relativeFrom="paragraph">
                  <wp:posOffset>33020</wp:posOffset>
                </wp:positionV>
                <wp:extent cx="3228975" cy="38100"/>
                <wp:effectExtent l="0" t="0" r="28575" b="19050"/>
                <wp:wrapNone/>
                <wp:docPr id="3" name="Straight Connector 3"/>
                <wp:cNvGraphicFramePr/>
                <a:graphic xmlns:a="http://schemas.openxmlformats.org/drawingml/2006/main">
                  <a:graphicData uri="http://schemas.microsoft.com/office/word/2010/wordprocessingShape">
                    <wps:wsp>
                      <wps:cNvCnPr/>
                      <wps:spPr>
                        <a:xfrm flipV="1">
                          <a:off x="0" y="0"/>
                          <a:ext cx="3228975" cy="381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38F0119" id="Straight Connector 3" o:spid="_x0000_s1026" style="position:absolute;flip:y;z-index:251661312;visibility:visible;mso-wrap-style:square;mso-wrap-distance-left:9pt;mso-wrap-distance-top:0;mso-wrap-distance-right:9pt;mso-wrap-distance-bottom:0;mso-position-horizontal:absolute;mso-position-horizontal-relative:text;mso-position-vertical:absolute;mso-position-vertical-relative:text" from="108pt,2.6pt" to="362.25pt,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" strokecolor="black [3200]" strokeweight=".5pt">
                <v:stroke joinstyle="miter"/>
              </v:line>
            </w:pict>
          </mc:Fallback>
        </mc:AlternateContent>
      </w:r>
    </w:p>
    <w:p w14:paraId="1385F114" w14:textId="77777777" w:rsidR="00AC03F8" w:rsidRDefault="00AC03F8" w:rsidP="008423F5">
      <w:pPr>
        <w:pStyle w:val="ListParagraph"/>
        <w:shd w:val="clear" w:color="auto" w:fill="FFFFFF"/>
        <w:spacing w:before="90" w:after="90" w:line="360" w:lineRule="auto"/>
        <w:jc w:val="both"/>
        <w:rPr>
          <w:rFonts w:ascii="Times New Roman" w:eastAsia="Times New Roman" w:hAnsi="Times New Roman" w:cs="Times New Roman"/>
          <w:color w:val="222222"/>
          <w:sz w:val="24"/>
        </w:rPr>
      </w:pPr>
    </w:p>
    <w:p w14:paraId="147E4178" w14:textId="77777777" w:rsidR="00AC03F8" w:rsidRDefault="00DC2FF1" w:rsidP="008423F5">
      <w:pPr>
        <w:pStyle w:val="ListParagraph"/>
        <w:shd w:val="clear" w:color="auto" w:fill="FFFFFF"/>
        <w:spacing w:before="90" w:after="90" w:line="360" w:lineRule="auto"/>
        <w:jc w:val="both"/>
        <w:rPr>
          <w:rFonts w:ascii="Times New Roman" w:eastAsia="Times New Roman" w:hAnsi="Times New Roman" w:cs="Times New Roman"/>
          <w:color w:val="222222"/>
          <w:sz w:val="24"/>
        </w:rPr>
      </w:pPr>
      <w:r w:rsidRPr="00AC03F8">
        <w:rPr>
          <w:rFonts w:ascii="Times New Roman" w:eastAsia="Times New Roman" w:hAnsi="Times New Roman" w:cs="Times New Roman"/>
          <w:noProof/>
          <w:color w:val="222222"/>
          <w:sz w:val="24"/>
          <w:lang w:val="en-US"/>
        </w:rPr>
        <mc:AlternateContent>
          <mc:Choice Requires="wps">
            <w:drawing>
              <wp:anchor distT="0" distB="0" distL="114300" distR="114300" simplePos="0" relativeHeight="251668480" behindDoc="0" locked="0" layoutInCell="1" allowOverlap="1" wp14:anchorId="0E4A586D" wp14:editId="552F086A">
                <wp:simplePos x="0" y="0"/>
                <wp:positionH relativeFrom="column">
                  <wp:posOffset>1647825</wp:posOffset>
                </wp:positionH>
                <wp:positionV relativeFrom="paragraph">
                  <wp:posOffset>524510</wp:posOffset>
                </wp:positionV>
                <wp:extent cx="1352550" cy="266700"/>
                <wp:effectExtent l="0" t="0" r="19050" b="19050"/>
                <wp:wrapNone/>
                <wp:docPr id="7" name="Text Box 7"/>
                <wp:cNvGraphicFramePr/>
                <a:graphic xmlns:a="http://schemas.openxmlformats.org/drawingml/2006/main">
                  <a:graphicData uri="http://schemas.microsoft.com/office/word/2010/wordprocessingShape">
                    <wps:wsp>
                      <wps:cNvSpPr txBox="1"/>
                      <wps:spPr>
                        <a:xfrm>
                          <a:off x="0" y="0"/>
                          <a:ext cx="1352550" cy="266700"/>
                        </a:xfrm>
                        <a:prstGeom prst="rect">
                          <a:avLst/>
                        </a:prstGeom>
                        <a:solidFill>
                          <a:sysClr val="window" lastClr="FFFFFF"/>
                        </a:solidFill>
                        <a:ln w="6350">
                          <a:solidFill>
                            <a:prstClr val="black"/>
                          </a:solidFill>
                        </a:ln>
                      </wps:spPr>
                      <wps:txbx>
                        <w:txbxContent>
                          <w:p w14:paraId="13D4D53F" w14:textId="77777777" w:rsidR="00AC03F8" w:rsidRPr="00AC03F8" w:rsidRDefault="00AC03F8" w:rsidP="00AC03F8">
                            <w:pPr>
                              <w:rPr>
                                <w:lang w:val="en-US"/>
                              </w:rPr>
                            </w:pPr>
                            <w:r>
                              <w:rPr>
                                <w:lang w:val="en-US"/>
                              </w:rPr>
                              <w:t>Low Quality Service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4A586D" id="Text Box 7" o:spid="_x0000_s1031" type="#_x0000_t202" style="position:absolute;left:0;text-align:left;margin-left:129.75pt;margin-top:41.3pt;width:106.5pt;height:2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" fillcolor="window" strokeweight=".5pt">
                <v:textbox>
                  <w:txbxContent>
                    <w:p w14:paraId="13D4D53F" w14:textId="77777777" w:rsidR="00AC03F8" w:rsidRPr="00AC03F8" w:rsidRDefault="00AC03F8" w:rsidP="00AC03F8">
                      <w:pPr>
                        <w:rPr>
                          <w:lang w:val="en-US"/>
                        </w:rPr>
                      </w:pPr>
                      <w:r>
                        <w:rPr>
                          <w:lang w:val="en-US"/>
                        </w:rPr>
                        <w:t>Low Quality Service</w:t>
                      </w:r>
                    </w:p>
                  </w:txbxContent>
                </v:textbox>
              </v:shape>
            </w:pict>
          </mc:Fallback>
        </mc:AlternateContent>
      </w:r>
    </w:p>
    <w:p w14:paraId="4AA24AB8" w14:textId="77777777" w:rsidR="00AC03F8" w:rsidRDefault="00AC03F8" w:rsidP="008423F5">
      <w:pPr>
        <w:pStyle w:val="ListParagraph"/>
        <w:shd w:val="clear" w:color="auto" w:fill="FFFFFF"/>
        <w:spacing w:before="90" w:after="90" w:line="360" w:lineRule="auto"/>
        <w:jc w:val="both"/>
        <w:rPr>
          <w:rFonts w:ascii="Times New Roman" w:eastAsia="Times New Roman" w:hAnsi="Times New Roman" w:cs="Times New Roman"/>
          <w:color w:val="222222"/>
          <w:sz w:val="24"/>
        </w:rPr>
      </w:pPr>
    </w:p>
    <w:p w14:paraId="4F19628A" w14:textId="77777777" w:rsidR="00AC03F8" w:rsidRDefault="00AC03F8" w:rsidP="008423F5">
      <w:pPr>
        <w:pStyle w:val="ListParagraph"/>
        <w:shd w:val="clear" w:color="auto" w:fill="FFFFFF"/>
        <w:spacing w:before="90" w:after="90" w:line="360" w:lineRule="auto"/>
        <w:jc w:val="both"/>
        <w:rPr>
          <w:rFonts w:ascii="Times New Roman" w:eastAsia="Times New Roman" w:hAnsi="Times New Roman" w:cs="Times New Roman"/>
          <w:color w:val="222222"/>
          <w:sz w:val="24"/>
        </w:rPr>
      </w:pPr>
    </w:p>
    <w:p w14:paraId="1BE61EFA" w14:textId="77777777" w:rsidR="00AC03F8" w:rsidRDefault="00AC03F8" w:rsidP="008423F5">
      <w:pPr>
        <w:pStyle w:val="ListParagraph"/>
        <w:shd w:val="clear" w:color="auto" w:fill="FFFFFF"/>
        <w:spacing w:before="90" w:after="90" w:line="360" w:lineRule="auto"/>
        <w:jc w:val="both"/>
        <w:rPr>
          <w:rFonts w:ascii="Times New Roman" w:eastAsia="Times New Roman" w:hAnsi="Times New Roman" w:cs="Times New Roman"/>
          <w:color w:val="222222"/>
          <w:sz w:val="24"/>
        </w:rPr>
      </w:pPr>
    </w:p>
    <w:p w14:paraId="663F244D" w14:textId="77777777" w:rsidR="00AC03F8" w:rsidRPr="00AC03F8" w:rsidRDefault="00AC03F8" w:rsidP="00AC03F8">
      <w:pPr>
        <w:pStyle w:val="ListParagraph"/>
        <w:shd w:val="clear" w:color="auto" w:fill="FFFFFF"/>
        <w:tabs>
          <w:tab w:val="left" w:pos="4125"/>
        </w:tabs>
        <w:spacing w:before="90" w:after="90" w:line="360" w:lineRule="auto"/>
        <w:jc w:val="center"/>
        <w:rPr>
          <w:rFonts w:ascii="Times New Roman" w:eastAsia="Times New Roman" w:hAnsi="Times New Roman" w:cs="Times New Roman"/>
          <w:b/>
          <w:color w:val="222222"/>
          <w:sz w:val="24"/>
        </w:rPr>
      </w:pPr>
      <w:r w:rsidRPr="00AC03F8">
        <w:rPr>
          <w:rFonts w:ascii="Times New Roman" w:eastAsia="Times New Roman" w:hAnsi="Times New Roman" w:cs="Times New Roman"/>
          <w:b/>
          <w:color w:val="222222"/>
          <w:sz w:val="24"/>
        </w:rPr>
        <w:t>Figure: Perceptual positioning map</w:t>
      </w:r>
      <w:r w:rsidR="001703E5" w:rsidRPr="001703E5">
        <w:t xml:space="preserve"> </w:t>
      </w:r>
      <w:r w:rsidR="001703E5" w:rsidRPr="001703E5">
        <w:rPr>
          <w:rFonts w:ascii="Times New Roman" w:eastAsia="Times New Roman" w:hAnsi="Times New Roman" w:cs="Times New Roman"/>
          <w:b/>
          <w:color w:val="222222"/>
          <w:sz w:val="24"/>
        </w:rPr>
        <w:t>(Davis, 2012)</w:t>
      </w:r>
    </w:p>
    <w:p w14:paraId="1F6082C1" w14:textId="77777777" w:rsidR="00AC03F8" w:rsidRDefault="00AC03F8" w:rsidP="008423F5">
      <w:pPr>
        <w:pStyle w:val="ListParagraph"/>
        <w:shd w:val="clear" w:color="auto" w:fill="FFFFFF"/>
        <w:spacing w:before="90" w:after="90" w:line="360" w:lineRule="auto"/>
        <w:jc w:val="both"/>
        <w:rPr>
          <w:rFonts w:ascii="Times New Roman" w:eastAsia="Times New Roman" w:hAnsi="Times New Roman" w:cs="Times New Roman"/>
          <w:color w:val="222222"/>
          <w:sz w:val="24"/>
        </w:rPr>
      </w:pPr>
    </w:p>
    <w:p w14:paraId="5484E55A" w14:textId="77777777" w:rsidR="00AC03F8" w:rsidRDefault="00AC03F8" w:rsidP="00AC03F8">
      <w:pPr>
        <w:pStyle w:val="ListParagraph"/>
        <w:shd w:val="clear" w:color="auto" w:fill="FFFFFF"/>
        <w:spacing w:before="90" w:after="90" w:line="360" w:lineRule="auto"/>
        <w:jc w:val="both"/>
        <w:rPr>
          <w:rFonts w:ascii="Times New Roman" w:eastAsia="Times New Roman" w:hAnsi="Times New Roman" w:cs="Times New Roman"/>
          <w:color w:val="222222"/>
          <w:sz w:val="24"/>
        </w:rPr>
      </w:pPr>
      <w:r>
        <w:rPr>
          <w:rFonts w:ascii="Times New Roman" w:eastAsia="Times New Roman" w:hAnsi="Times New Roman" w:cs="Times New Roman"/>
          <w:color w:val="222222"/>
          <w:sz w:val="24"/>
        </w:rPr>
        <w:t xml:space="preserve">Here the map is showing the overall business perspective of Hilton Hotel and how they want to satisfy their customers through their business offerings. The hotel is </w:t>
      </w:r>
      <w:proofErr w:type="gramStart"/>
      <w:r>
        <w:rPr>
          <w:rFonts w:ascii="Times New Roman" w:eastAsia="Times New Roman" w:hAnsi="Times New Roman" w:cs="Times New Roman"/>
          <w:color w:val="222222"/>
          <w:sz w:val="24"/>
        </w:rPr>
        <w:t>concern</w:t>
      </w:r>
      <w:proofErr w:type="gramEnd"/>
      <w:r>
        <w:rPr>
          <w:rFonts w:ascii="Times New Roman" w:eastAsia="Times New Roman" w:hAnsi="Times New Roman" w:cs="Times New Roman"/>
          <w:color w:val="222222"/>
          <w:sz w:val="24"/>
        </w:rPr>
        <w:t xml:space="preserve"> to fulfil the need of the customers by offering their high value service with high price. Such kind of offerings differentiate Hilton hotel from other competitors.</w:t>
      </w:r>
    </w:p>
    <w:p w14:paraId="095F933A" w14:textId="77777777" w:rsidR="00AC03F8" w:rsidRDefault="00AC03F8" w:rsidP="00AC03F8">
      <w:pPr>
        <w:pStyle w:val="ListParagraph"/>
        <w:shd w:val="clear" w:color="auto" w:fill="FFFFFF"/>
        <w:spacing w:before="90" w:after="90" w:line="360" w:lineRule="auto"/>
        <w:jc w:val="both"/>
        <w:rPr>
          <w:rFonts w:ascii="Times New Roman" w:eastAsia="Times New Roman" w:hAnsi="Times New Roman" w:cs="Times New Roman"/>
          <w:color w:val="222222"/>
          <w:sz w:val="24"/>
        </w:rPr>
      </w:pPr>
    </w:p>
    <w:p w14:paraId="329FD045" w14:textId="77777777" w:rsidR="00045E6D" w:rsidRPr="00AC03F8" w:rsidRDefault="00436ED0" w:rsidP="001703E5">
      <w:pPr>
        <w:pStyle w:val="ListParagraph"/>
        <w:numPr>
          <w:ilvl w:val="0"/>
          <w:numId w:val="1"/>
        </w:numPr>
        <w:shd w:val="clear" w:color="auto" w:fill="FFFFFF"/>
        <w:spacing w:before="90" w:after="90" w:line="360" w:lineRule="auto"/>
        <w:jc w:val="both"/>
        <w:rPr>
          <w:rFonts w:ascii="Times New Roman" w:eastAsia="Times New Roman" w:hAnsi="Times New Roman" w:cs="Times New Roman"/>
          <w:color w:val="222222"/>
          <w:sz w:val="24"/>
        </w:rPr>
      </w:pPr>
      <w:proofErr w:type="gramStart"/>
      <w:r w:rsidRPr="00215193">
        <w:rPr>
          <w:rFonts w:ascii="Times New Roman" w:eastAsia="Times New Roman" w:hAnsi="Times New Roman" w:cs="Times New Roman"/>
          <w:b/>
          <w:color w:val="222222"/>
          <w:sz w:val="24"/>
        </w:rPr>
        <w:t>Bowmans</w:t>
      </w:r>
      <w:proofErr w:type="gramEnd"/>
      <w:r w:rsidRPr="00215193">
        <w:rPr>
          <w:rFonts w:ascii="Times New Roman" w:eastAsia="Times New Roman" w:hAnsi="Times New Roman" w:cs="Times New Roman"/>
          <w:b/>
          <w:color w:val="222222"/>
          <w:sz w:val="24"/>
        </w:rPr>
        <w:t xml:space="preserve"> strategy clock</w:t>
      </w:r>
      <w:r w:rsidR="00AC03F8" w:rsidRPr="00215193">
        <w:rPr>
          <w:rFonts w:ascii="Times New Roman" w:eastAsia="Times New Roman" w:hAnsi="Times New Roman" w:cs="Times New Roman"/>
          <w:b/>
          <w:color w:val="222222"/>
          <w:sz w:val="24"/>
        </w:rPr>
        <w:t>:</w:t>
      </w:r>
      <w:r w:rsidR="00AC03F8" w:rsidRPr="00AC03F8">
        <w:rPr>
          <w:rFonts w:ascii="Times New Roman" w:eastAsia="Times New Roman" w:hAnsi="Times New Roman" w:cs="Times New Roman"/>
          <w:color w:val="222222"/>
          <w:sz w:val="24"/>
        </w:rPr>
        <w:t xml:space="preserve"> Bowman’s</w:t>
      </w:r>
      <w:r w:rsidR="00215193">
        <w:rPr>
          <w:rFonts w:ascii="Times New Roman" w:eastAsia="Times New Roman" w:hAnsi="Times New Roman" w:cs="Times New Roman"/>
          <w:color w:val="222222"/>
          <w:sz w:val="24"/>
        </w:rPr>
        <w:t xml:space="preserve"> strategy clock is concentrated on </w:t>
      </w:r>
      <w:r w:rsidR="00001360">
        <w:rPr>
          <w:rFonts w:ascii="Times New Roman" w:eastAsia="Times New Roman" w:hAnsi="Times New Roman" w:cs="Times New Roman"/>
          <w:color w:val="222222"/>
          <w:sz w:val="24"/>
        </w:rPr>
        <w:t>improving the strategy of the business best suited for the organization. It is the best tool to design the competitive price range based on the offered value of the business</w:t>
      </w:r>
      <w:r w:rsidR="001703E5" w:rsidRPr="001703E5">
        <w:t xml:space="preserve"> </w:t>
      </w:r>
      <w:r w:rsidR="001703E5" w:rsidRPr="001703E5">
        <w:rPr>
          <w:rFonts w:ascii="Times New Roman" w:eastAsia="Times New Roman" w:hAnsi="Times New Roman" w:cs="Times New Roman"/>
          <w:color w:val="222222"/>
          <w:sz w:val="24"/>
        </w:rPr>
        <w:t>(Hong, 2018)</w:t>
      </w:r>
      <w:r w:rsidR="00001360">
        <w:rPr>
          <w:rFonts w:ascii="Times New Roman" w:eastAsia="Times New Roman" w:hAnsi="Times New Roman" w:cs="Times New Roman"/>
          <w:color w:val="222222"/>
          <w:sz w:val="24"/>
        </w:rPr>
        <w:t>.</w:t>
      </w:r>
    </w:p>
    <w:p w14:paraId="3805A362" w14:textId="77777777" w:rsidR="00AC03F8" w:rsidRDefault="00AC03F8" w:rsidP="008423F5">
      <w:pPr>
        <w:pStyle w:val="ListParagraph"/>
        <w:shd w:val="clear" w:color="auto" w:fill="FFFFFF"/>
        <w:spacing w:before="90" w:after="90" w:line="360" w:lineRule="auto"/>
        <w:jc w:val="both"/>
        <w:rPr>
          <w:rFonts w:ascii="Times New Roman" w:eastAsia="Times New Roman" w:hAnsi="Times New Roman" w:cs="Times New Roman"/>
          <w:color w:val="222222"/>
          <w:sz w:val="24"/>
        </w:rPr>
      </w:pPr>
    </w:p>
    <w:p w14:paraId="4B59C8E8" w14:textId="77777777" w:rsidR="00AC03F8" w:rsidRDefault="00AC03F8" w:rsidP="00AC03F8">
      <w:pPr>
        <w:pStyle w:val="ListParagraph"/>
        <w:shd w:val="clear" w:color="auto" w:fill="FFFFFF"/>
        <w:spacing w:before="90" w:after="90" w:line="360" w:lineRule="auto"/>
        <w:jc w:val="center"/>
        <w:rPr>
          <w:rFonts w:ascii="Times New Roman" w:eastAsia="Times New Roman" w:hAnsi="Times New Roman" w:cs="Times New Roman"/>
          <w:color w:val="222222"/>
          <w:sz w:val="24"/>
        </w:rPr>
      </w:pPr>
      <w:r w:rsidRPr="00AC03F8">
        <w:rPr>
          <w:rFonts w:ascii="Times New Roman" w:eastAsia="Times New Roman" w:hAnsi="Times New Roman" w:cs="Times New Roman"/>
          <w:noProof/>
          <w:color w:val="222222"/>
          <w:sz w:val="24"/>
          <w:lang w:val="en-US"/>
        </w:rPr>
        <w:drawing>
          <wp:inline distT="0" distB="0" distL="0" distR="0" wp14:anchorId="0862BAE7" wp14:editId="4EA8F514">
            <wp:extent cx="3513534" cy="3277870"/>
            <wp:effectExtent l="0" t="0" r="0" b="0"/>
            <wp:docPr id="11" name="Picture 11" descr="Bowman's Strategy C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wman's Strategy Cloc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18040" cy="3282074"/>
                    </a:xfrm>
                    <a:prstGeom prst="rect">
                      <a:avLst/>
                    </a:prstGeom>
                    <a:noFill/>
                    <a:ln>
                      <a:noFill/>
                    </a:ln>
                  </pic:spPr>
                </pic:pic>
              </a:graphicData>
            </a:graphic>
          </wp:inline>
        </w:drawing>
      </w:r>
    </w:p>
    <w:p w14:paraId="4E7D521C" w14:textId="77777777" w:rsidR="00001360" w:rsidRPr="001703E5" w:rsidRDefault="00001360" w:rsidP="00001360">
      <w:pPr>
        <w:pStyle w:val="ListParagraph"/>
        <w:shd w:val="clear" w:color="auto" w:fill="FFFFFF"/>
        <w:spacing w:before="90" w:after="90" w:line="360" w:lineRule="auto"/>
        <w:jc w:val="center"/>
        <w:rPr>
          <w:rFonts w:ascii="Times New Roman" w:eastAsia="Times New Roman" w:hAnsi="Times New Roman" w:cs="Times New Roman"/>
          <w:b/>
          <w:color w:val="222222"/>
          <w:sz w:val="24"/>
        </w:rPr>
      </w:pPr>
      <w:r w:rsidRPr="001703E5">
        <w:rPr>
          <w:rFonts w:ascii="Times New Roman" w:eastAsia="Times New Roman" w:hAnsi="Times New Roman" w:cs="Times New Roman"/>
          <w:b/>
          <w:color w:val="222222"/>
          <w:sz w:val="24"/>
        </w:rPr>
        <w:t>Figure: Bowman’s strategy clock</w:t>
      </w:r>
      <w:r w:rsidR="001703E5" w:rsidRPr="001703E5">
        <w:rPr>
          <w:b/>
        </w:rPr>
        <w:t xml:space="preserve"> </w:t>
      </w:r>
      <w:r w:rsidR="001703E5" w:rsidRPr="001703E5">
        <w:rPr>
          <w:rFonts w:ascii="Times New Roman" w:eastAsia="Times New Roman" w:hAnsi="Times New Roman" w:cs="Times New Roman"/>
          <w:b/>
          <w:color w:val="222222"/>
          <w:sz w:val="24"/>
        </w:rPr>
        <w:t>(Hong, 2018)</w:t>
      </w:r>
    </w:p>
    <w:p w14:paraId="38C3D03E" w14:textId="77777777" w:rsidR="00001360" w:rsidRDefault="00001360" w:rsidP="00001360">
      <w:pPr>
        <w:pStyle w:val="ListParagraph"/>
        <w:shd w:val="clear" w:color="auto" w:fill="FFFFFF"/>
        <w:spacing w:before="90" w:after="90" w:line="360" w:lineRule="auto"/>
        <w:jc w:val="both"/>
        <w:rPr>
          <w:rFonts w:ascii="Times New Roman" w:eastAsia="Times New Roman" w:hAnsi="Times New Roman" w:cs="Times New Roman"/>
          <w:color w:val="222222"/>
          <w:sz w:val="24"/>
        </w:rPr>
      </w:pPr>
      <w:r>
        <w:rPr>
          <w:rFonts w:ascii="Times New Roman" w:eastAsia="Times New Roman" w:hAnsi="Times New Roman" w:cs="Times New Roman"/>
          <w:color w:val="222222"/>
          <w:sz w:val="24"/>
        </w:rPr>
        <w:lastRenderedPageBreak/>
        <w:t>Here the Hilton hotel is focused on d</w:t>
      </w:r>
      <w:r w:rsidRPr="00001360">
        <w:rPr>
          <w:rFonts w:ascii="Times New Roman" w:eastAsia="Times New Roman" w:hAnsi="Times New Roman" w:cs="Times New Roman"/>
          <w:color w:val="222222"/>
          <w:sz w:val="24"/>
        </w:rPr>
        <w:t xml:space="preserve">ifferentiation strategy </w:t>
      </w:r>
      <w:r>
        <w:rPr>
          <w:rFonts w:ascii="Times New Roman" w:eastAsia="Times New Roman" w:hAnsi="Times New Roman" w:cs="Times New Roman"/>
          <w:color w:val="222222"/>
          <w:sz w:val="24"/>
        </w:rPr>
        <w:t xml:space="preserve">to design their </w:t>
      </w:r>
      <w:r w:rsidRPr="00001360">
        <w:rPr>
          <w:rFonts w:ascii="Times New Roman" w:eastAsia="Times New Roman" w:hAnsi="Times New Roman" w:cs="Times New Roman"/>
          <w:color w:val="222222"/>
          <w:sz w:val="24"/>
        </w:rPr>
        <w:t xml:space="preserve">products or services </w:t>
      </w:r>
      <w:r>
        <w:rPr>
          <w:rFonts w:ascii="Times New Roman" w:eastAsia="Times New Roman" w:hAnsi="Times New Roman" w:cs="Times New Roman"/>
          <w:color w:val="222222"/>
          <w:sz w:val="24"/>
        </w:rPr>
        <w:t>in such a way which can determine</w:t>
      </w:r>
      <w:r w:rsidRPr="00001360">
        <w:rPr>
          <w:rFonts w:ascii="Times New Roman" w:eastAsia="Times New Roman" w:hAnsi="Times New Roman" w:cs="Times New Roman"/>
          <w:color w:val="222222"/>
          <w:sz w:val="24"/>
        </w:rPr>
        <w:t xml:space="preserve"> high perceived value</w:t>
      </w:r>
      <w:r>
        <w:rPr>
          <w:rFonts w:ascii="Times New Roman" w:eastAsia="Times New Roman" w:hAnsi="Times New Roman" w:cs="Times New Roman"/>
          <w:color w:val="222222"/>
          <w:sz w:val="24"/>
        </w:rPr>
        <w:t xml:space="preserve"> of the product</w:t>
      </w:r>
      <w:r w:rsidRPr="00001360">
        <w:rPr>
          <w:rFonts w:ascii="Times New Roman" w:eastAsia="Times New Roman" w:hAnsi="Times New Roman" w:cs="Times New Roman"/>
          <w:color w:val="222222"/>
          <w:sz w:val="24"/>
        </w:rPr>
        <w:t xml:space="preserve">. This strategy </w:t>
      </w:r>
      <w:r>
        <w:rPr>
          <w:rFonts w:ascii="Times New Roman" w:eastAsia="Times New Roman" w:hAnsi="Times New Roman" w:cs="Times New Roman"/>
          <w:color w:val="222222"/>
          <w:sz w:val="24"/>
        </w:rPr>
        <w:t>helps to create</w:t>
      </w:r>
      <w:r w:rsidRPr="00001360">
        <w:rPr>
          <w:rFonts w:ascii="Times New Roman" w:eastAsia="Times New Roman" w:hAnsi="Times New Roman" w:cs="Times New Roman"/>
          <w:color w:val="222222"/>
          <w:sz w:val="24"/>
        </w:rPr>
        <w:t xml:space="preserve"> full product diversity </w:t>
      </w:r>
      <w:proofErr w:type="gramStart"/>
      <w:r>
        <w:rPr>
          <w:rFonts w:ascii="Times New Roman" w:eastAsia="Times New Roman" w:hAnsi="Times New Roman" w:cs="Times New Roman"/>
          <w:color w:val="222222"/>
          <w:sz w:val="24"/>
        </w:rPr>
        <w:t>and also</w:t>
      </w:r>
      <w:proofErr w:type="gramEnd"/>
      <w:r>
        <w:rPr>
          <w:rFonts w:ascii="Times New Roman" w:eastAsia="Times New Roman" w:hAnsi="Times New Roman" w:cs="Times New Roman"/>
          <w:color w:val="222222"/>
          <w:sz w:val="24"/>
        </w:rPr>
        <w:t xml:space="preserve"> focused to increase</w:t>
      </w:r>
      <w:r w:rsidRPr="00001360">
        <w:rPr>
          <w:rFonts w:ascii="Times New Roman" w:eastAsia="Times New Roman" w:hAnsi="Times New Roman" w:cs="Times New Roman"/>
          <w:color w:val="222222"/>
          <w:sz w:val="24"/>
        </w:rPr>
        <w:t xml:space="preserve"> unique features </w:t>
      </w:r>
      <w:r>
        <w:rPr>
          <w:rFonts w:ascii="Times New Roman" w:eastAsia="Times New Roman" w:hAnsi="Times New Roman" w:cs="Times New Roman"/>
          <w:color w:val="222222"/>
          <w:sz w:val="24"/>
        </w:rPr>
        <w:t xml:space="preserve">of the service to create appeal within the target </w:t>
      </w:r>
      <w:r w:rsidR="001703E5">
        <w:rPr>
          <w:rFonts w:ascii="Times New Roman" w:eastAsia="Times New Roman" w:hAnsi="Times New Roman" w:cs="Times New Roman"/>
          <w:color w:val="222222"/>
          <w:sz w:val="24"/>
        </w:rPr>
        <w:t>customer’s</w:t>
      </w:r>
      <w:r>
        <w:rPr>
          <w:rFonts w:ascii="Times New Roman" w:eastAsia="Times New Roman" w:hAnsi="Times New Roman" w:cs="Times New Roman"/>
          <w:color w:val="222222"/>
          <w:sz w:val="24"/>
        </w:rPr>
        <w:t xml:space="preserve"> base</w:t>
      </w:r>
      <w:r w:rsidR="001703E5" w:rsidRPr="001703E5">
        <w:t xml:space="preserve"> </w:t>
      </w:r>
      <w:r w:rsidR="001703E5" w:rsidRPr="001703E5">
        <w:rPr>
          <w:rFonts w:ascii="Times New Roman" w:eastAsia="Times New Roman" w:hAnsi="Times New Roman" w:cs="Times New Roman"/>
          <w:color w:val="222222"/>
          <w:sz w:val="24"/>
        </w:rPr>
        <w:t>(James Walter Taylor, 2017)</w:t>
      </w:r>
      <w:r w:rsidRPr="00001360">
        <w:rPr>
          <w:rFonts w:ascii="Times New Roman" w:eastAsia="Times New Roman" w:hAnsi="Times New Roman" w:cs="Times New Roman"/>
          <w:color w:val="222222"/>
          <w:sz w:val="24"/>
        </w:rPr>
        <w:t>.</w:t>
      </w:r>
    </w:p>
    <w:p w14:paraId="4B18ACB8" w14:textId="77777777" w:rsidR="00045E6D" w:rsidRDefault="00436ED0" w:rsidP="001703E5">
      <w:pPr>
        <w:pStyle w:val="ListParagraph"/>
        <w:numPr>
          <w:ilvl w:val="0"/>
          <w:numId w:val="1"/>
        </w:numPr>
        <w:shd w:val="clear" w:color="auto" w:fill="FFFFFF"/>
        <w:spacing w:before="90" w:after="90" w:line="360" w:lineRule="auto"/>
        <w:jc w:val="both"/>
        <w:rPr>
          <w:rFonts w:ascii="Times New Roman" w:eastAsia="Times New Roman" w:hAnsi="Times New Roman" w:cs="Times New Roman"/>
          <w:color w:val="222222"/>
          <w:sz w:val="24"/>
        </w:rPr>
      </w:pPr>
      <w:r w:rsidRPr="007E1399">
        <w:rPr>
          <w:rFonts w:ascii="Times New Roman" w:eastAsia="Times New Roman" w:hAnsi="Times New Roman" w:cs="Times New Roman"/>
          <w:b/>
          <w:color w:val="222222"/>
          <w:sz w:val="24"/>
        </w:rPr>
        <w:t>Collaborators:</w:t>
      </w:r>
      <w:r w:rsidRPr="00045E6D">
        <w:rPr>
          <w:rFonts w:ascii="Times New Roman" w:eastAsia="Times New Roman" w:hAnsi="Times New Roman" w:cs="Times New Roman"/>
          <w:color w:val="222222"/>
          <w:sz w:val="24"/>
        </w:rPr>
        <w:t xml:space="preserve"> </w:t>
      </w:r>
      <w:r w:rsidR="007E1399">
        <w:rPr>
          <w:rFonts w:ascii="Times New Roman" w:eastAsia="Times New Roman" w:hAnsi="Times New Roman" w:cs="Times New Roman"/>
          <w:color w:val="222222"/>
          <w:sz w:val="24"/>
        </w:rPr>
        <w:t xml:space="preserve">It is important to increase collaboration among the B2B, B2C meeting and increase relationship with the partners. It is necessary to create trust, loyalty and networking for the </w:t>
      </w:r>
      <w:proofErr w:type="gramStart"/>
      <w:r w:rsidR="007E1399">
        <w:rPr>
          <w:rFonts w:ascii="Times New Roman" w:eastAsia="Times New Roman" w:hAnsi="Times New Roman" w:cs="Times New Roman"/>
          <w:color w:val="222222"/>
          <w:sz w:val="24"/>
        </w:rPr>
        <w:t>long term</w:t>
      </w:r>
      <w:proofErr w:type="gramEnd"/>
      <w:r w:rsidR="007E1399">
        <w:rPr>
          <w:rFonts w:ascii="Times New Roman" w:eastAsia="Times New Roman" w:hAnsi="Times New Roman" w:cs="Times New Roman"/>
          <w:color w:val="222222"/>
          <w:sz w:val="24"/>
        </w:rPr>
        <w:t xml:space="preserve"> relationship. The understanding of the partners, customers and collaborators can increase development and growth of the business</w:t>
      </w:r>
      <w:r w:rsidR="001703E5" w:rsidRPr="001703E5">
        <w:t xml:space="preserve"> </w:t>
      </w:r>
      <w:r w:rsidR="001703E5" w:rsidRPr="001703E5">
        <w:rPr>
          <w:rFonts w:ascii="Times New Roman" w:eastAsia="Times New Roman" w:hAnsi="Times New Roman" w:cs="Times New Roman"/>
          <w:color w:val="222222"/>
          <w:sz w:val="24"/>
        </w:rPr>
        <w:t>(Kotler and Roberto, 2019)</w:t>
      </w:r>
      <w:r w:rsidR="007E1399">
        <w:rPr>
          <w:rFonts w:ascii="Times New Roman" w:eastAsia="Times New Roman" w:hAnsi="Times New Roman" w:cs="Times New Roman"/>
          <w:color w:val="222222"/>
          <w:sz w:val="24"/>
        </w:rPr>
        <w:t>. Here Hilton hotel can increase their expansion of business by making effective collaboration with some tour and travel groups, corporate clients and multinational organizations to ensure better and effective management of the marketing strategy implementation.</w:t>
      </w:r>
    </w:p>
    <w:p w14:paraId="0CA6F2A7" w14:textId="77777777" w:rsidR="00436ED0" w:rsidRPr="007E1399" w:rsidRDefault="00EA3789" w:rsidP="001703E5">
      <w:pPr>
        <w:pStyle w:val="ListParagraph"/>
        <w:numPr>
          <w:ilvl w:val="0"/>
          <w:numId w:val="1"/>
        </w:numPr>
        <w:shd w:val="clear" w:color="auto" w:fill="FFFFFF"/>
        <w:spacing w:before="90" w:after="90" w:line="360" w:lineRule="auto"/>
        <w:jc w:val="both"/>
        <w:rPr>
          <w:rFonts w:ascii="Times New Roman" w:eastAsia="Times New Roman" w:hAnsi="Times New Roman" w:cs="Times New Roman"/>
          <w:b/>
          <w:color w:val="222222"/>
          <w:sz w:val="24"/>
        </w:rPr>
      </w:pPr>
      <w:r>
        <w:rPr>
          <w:rFonts w:ascii="Times New Roman" w:eastAsia="Times New Roman" w:hAnsi="Times New Roman" w:cs="Times New Roman"/>
          <w:b/>
          <w:color w:val="222222"/>
          <w:sz w:val="24"/>
        </w:rPr>
        <w:t>Climate-</w:t>
      </w:r>
      <w:r w:rsidR="007E1399" w:rsidRPr="007E1399">
        <w:rPr>
          <w:rFonts w:ascii="Times New Roman" w:eastAsia="Times New Roman" w:hAnsi="Times New Roman" w:cs="Times New Roman"/>
          <w:b/>
          <w:color w:val="222222"/>
          <w:sz w:val="24"/>
        </w:rPr>
        <w:t>PESTLE</w:t>
      </w:r>
      <w:r w:rsidR="007E1399">
        <w:rPr>
          <w:rFonts w:ascii="Times New Roman" w:eastAsia="Times New Roman" w:hAnsi="Times New Roman" w:cs="Times New Roman"/>
          <w:b/>
          <w:color w:val="222222"/>
          <w:sz w:val="24"/>
        </w:rPr>
        <w:t xml:space="preserve">: </w:t>
      </w:r>
      <w:r w:rsidR="00AA3710">
        <w:rPr>
          <w:rFonts w:ascii="Times New Roman" w:eastAsia="Times New Roman" w:hAnsi="Times New Roman" w:cs="Times New Roman"/>
          <w:color w:val="222222"/>
          <w:sz w:val="24"/>
        </w:rPr>
        <w:t>Pestle analysis can impact on the environment of the organization to create challenges or positive shifts of the organization.</w:t>
      </w:r>
      <w:r w:rsidR="00D56B09">
        <w:rPr>
          <w:rFonts w:ascii="Times New Roman" w:eastAsia="Times New Roman" w:hAnsi="Times New Roman" w:cs="Times New Roman"/>
          <w:color w:val="222222"/>
          <w:sz w:val="24"/>
        </w:rPr>
        <w:t xml:space="preserve"> The political, economic, social, technological, legal and environmental </w:t>
      </w:r>
      <w:r>
        <w:rPr>
          <w:rFonts w:ascii="Times New Roman" w:eastAsia="Times New Roman" w:hAnsi="Times New Roman" w:cs="Times New Roman"/>
          <w:color w:val="222222"/>
          <w:sz w:val="24"/>
        </w:rPr>
        <w:t xml:space="preserve">situation can increase or decrease the opportunity </w:t>
      </w:r>
      <w:r w:rsidR="002A40BD">
        <w:rPr>
          <w:rFonts w:ascii="Times New Roman" w:eastAsia="Times New Roman" w:hAnsi="Times New Roman" w:cs="Times New Roman"/>
          <w:color w:val="222222"/>
          <w:sz w:val="24"/>
        </w:rPr>
        <w:t>of the expansion of the business.</w:t>
      </w:r>
      <w:r w:rsidR="008F3BDE">
        <w:rPr>
          <w:rFonts w:ascii="Times New Roman" w:eastAsia="Times New Roman" w:hAnsi="Times New Roman" w:cs="Times New Roman"/>
          <w:color w:val="222222"/>
          <w:sz w:val="24"/>
        </w:rPr>
        <w:t xml:space="preserve"> The political environment is </w:t>
      </w:r>
      <w:proofErr w:type="gramStart"/>
      <w:r w:rsidR="008F3BDE">
        <w:rPr>
          <w:rFonts w:ascii="Times New Roman" w:eastAsia="Times New Roman" w:hAnsi="Times New Roman" w:cs="Times New Roman"/>
          <w:color w:val="222222"/>
          <w:sz w:val="24"/>
        </w:rPr>
        <w:t>turbulent</w:t>
      </w:r>
      <w:proofErr w:type="gramEnd"/>
      <w:r w:rsidR="008F3BDE">
        <w:rPr>
          <w:rFonts w:ascii="Times New Roman" w:eastAsia="Times New Roman" w:hAnsi="Times New Roman" w:cs="Times New Roman"/>
          <w:color w:val="222222"/>
          <w:sz w:val="24"/>
        </w:rPr>
        <w:t xml:space="preserve"> and the Russia-Ukraine war has created complication of the business world</w:t>
      </w:r>
      <w:r w:rsidR="001703E5" w:rsidRPr="001703E5">
        <w:t xml:space="preserve"> </w:t>
      </w:r>
      <w:r w:rsidR="001703E5" w:rsidRPr="001703E5">
        <w:rPr>
          <w:rFonts w:ascii="Times New Roman" w:eastAsia="Times New Roman" w:hAnsi="Times New Roman" w:cs="Times New Roman"/>
          <w:color w:val="222222"/>
          <w:sz w:val="24"/>
        </w:rPr>
        <w:t>(Kotler and Roberto, 2019)</w:t>
      </w:r>
      <w:r w:rsidR="008F3BDE">
        <w:rPr>
          <w:rFonts w:ascii="Times New Roman" w:eastAsia="Times New Roman" w:hAnsi="Times New Roman" w:cs="Times New Roman"/>
          <w:color w:val="222222"/>
          <w:sz w:val="24"/>
        </w:rPr>
        <w:t xml:space="preserve">. Economic condition had drastically fallen </w:t>
      </w:r>
      <w:proofErr w:type="gramStart"/>
      <w:r w:rsidR="008F3BDE">
        <w:rPr>
          <w:rFonts w:ascii="Times New Roman" w:eastAsia="Times New Roman" w:hAnsi="Times New Roman" w:cs="Times New Roman"/>
          <w:color w:val="222222"/>
          <w:sz w:val="24"/>
        </w:rPr>
        <w:t>down</w:t>
      </w:r>
      <w:proofErr w:type="gramEnd"/>
      <w:r w:rsidR="008F3BDE">
        <w:rPr>
          <w:rFonts w:ascii="Times New Roman" w:eastAsia="Times New Roman" w:hAnsi="Times New Roman" w:cs="Times New Roman"/>
          <w:color w:val="222222"/>
          <w:sz w:val="24"/>
        </w:rPr>
        <w:t xml:space="preserve"> and social status of the people has also fallen down. The technological advancement has created opportunity for the Hilton hotel for expansion and awareness of the people has created easy way to reach the potential client of the business.</w:t>
      </w:r>
    </w:p>
    <w:p w14:paraId="7BB7A20B" w14:textId="77777777" w:rsidR="00436ED0" w:rsidRPr="00436ED0" w:rsidRDefault="00436ED0" w:rsidP="00CA179E">
      <w:pPr>
        <w:pStyle w:val="Heading1"/>
      </w:pPr>
      <w:bookmarkStart w:id="3" w:name="_Toc126635023"/>
      <w:r w:rsidRPr="00436ED0">
        <w:t>Objectives</w:t>
      </w:r>
      <w:bookmarkEnd w:id="3"/>
    </w:p>
    <w:p w14:paraId="4ED074BC" w14:textId="77777777" w:rsidR="00436ED0" w:rsidRPr="00436ED0" w:rsidRDefault="00CA179E" w:rsidP="00436ED0">
      <w:pPr>
        <w:shd w:val="clear" w:color="auto" w:fill="FFFFFF"/>
        <w:spacing w:before="90" w:after="90" w:line="360" w:lineRule="auto"/>
        <w:jc w:val="both"/>
        <w:rPr>
          <w:rFonts w:ascii="Times New Roman" w:eastAsia="Times New Roman" w:hAnsi="Times New Roman" w:cs="Times New Roman"/>
          <w:color w:val="222222"/>
          <w:sz w:val="24"/>
        </w:rPr>
      </w:pPr>
      <w:r>
        <w:rPr>
          <w:rFonts w:ascii="Times New Roman" w:eastAsia="Times New Roman" w:hAnsi="Times New Roman" w:cs="Times New Roman"/>
          <w:color w:val="222222"/>
          <w:sz w:val="24"/>
        </w:rPr>
        <w:t xml:space="preserve">The marketing plan of Hilton Hotel is to increasing revenue generation by attracting maximum number of customers to create long term relationship and </w:t>
      </w:r>
      <w:proofErr w:type="gramStart"/>
      <w:r>
        <w:rPr>
          <w:rFonts w:ascii="Times New Roman" w:eastAsia="Times New Roman" w:hAnsi="Times New Roman" w:cs="Times New Roman"/>
          <w:color w:val="222222"/>
          <w:sz w:val="24"/>
        </w:rPr>
        <w:t>long term</w:t>
      </w:r>
      <w:proofErr w:type="gramEnd"/>
      <w:r>
        <w:rPr>
          <w:rFonts w:ascii="Times New Roman" w:eastAsia="Times New Roman" w:hAnsi="Times New Roman" w:cs="Times New Roman"/>
          <w:color w:val="222222"/>
          <w:sz w:val="24"/>
        </w:rPr>
        <w:t xml:space="preserve"> marketing management policy by increasing the opportunity of customer’s retention</w:t>
      </w:r>
      <w:r w:rsidR="001703E5" w:rsidRPr="001703E5">
        <w:t xml:space="preserve"> </w:t>
      </w:r>
      <w:r w:rsidR="001703E5" w:rsidRPr="001703E5">
        <w:rPr>
          <w:rFonts w:ascii="Times New Roman" w:eastAsia="Times New Roman" w:hAnsi="Times New Roman" w:cs="Times New Roman"/>
          <w:color w:val="222222"/>
          <w:sz w:val="24"/>
        </w:rPr>
        <w:t>(Majumdar, 2015)</w:t>
      </w:r>
      <w:r>
        <w:rPr>
          <w:rFonts w:ascii="Times New Roman" w:eastAsia="Times New Roman" w:hAnsi="Times New Roman" w:cs="Times New Roman"/>
          <w:color w:val="222222"/>
          <w:sz w:val="24"/>
        </w:rPr>
        <w:t xml:space="preserve">. The process will also focus on business development and management of the organization by improving quality of service and increasing number of customers. </w:t>
      </w:r>
    </w:p>
    <w:p w14:paraId="2E1B2A23" w14:textId="77777777" w:rsidR="00436ED0" w:rsidRPr="00436ED0" w:rsidRDefault="00436ED0" w:rsidP="001119D0">
      <w:pPr>
        <w:pStyle w:val="Heading1"/>
      </w:pPr>
      <w:bookmarkStart w:id="4" w:name="_Toc126635024"/>
      <w:r w:rsidRPr="00436ED0">
        <w:t>Strategy</w:t>
      </w:r>
      <w:bookmarkEnd w:id="4"/>
      <w:r w:rsidRPr="00436ED0">
        <w:t xml:space="preserve"> </w:t>
      </w:r>
    </w:p>
    <w:p w14:paraId="632C5263" w14:textId="77777777" w:rsidR="001119D0" w:rsidRDefault="001119D0" w:rsidP="00CA179E">
      <w:pPr>
        <w:shd w:val="clear" w:color="auto" w:fill="FFFFFF"/>
        <w:spacing w:before="90" w:after="90" w:line="360" w:lineRule="auto"/>
        <w:jc w:val="both"/>
        <w:rPr>
          <w:rFonts w:ascii="Times New Roman" w:eastAsia="Times New Roman" w:hAnsi="Times New Roman" w:cs="Times New Roman"/>
          <w:color w:val="222222"/>
          <w:sz w:val="24"/>
        </w:rPr>
      </w:pPr>
      <w:r w:rsidRPr="001119D0">
        <w:rPr>
          <w:rFonts w:ascii="Times New Roman" w:eastAsia="Times New Roman" w:hAnsi="Times New Roman" w:cs="Times New Roman"/>
          <w:color w:val="222222"/>
          <w:sz w:val="24"/>
        </w:rPr>
        <w:lastRenderedPageBreak/>
        <w:t xml:space="preserve">Value </w:t>
      </w:r>
      <w:r>
        <w:rPr>
          <w:rFonts w:ascii="Times New Roman" w:eastAsia="Times New Roman" w:hAnsi="Times New Roman" w:cs="Times New Roman"/>
          <w:color w:val="222222"/>
          <w:sz w:val="24"/>
        </w:rPr>
        <w:t xml:space="preserve">proposition of the Hilton Hotel is to </w:t>
      </w:r>
      <w:r w:rsidRPr="001119D0">
        <w:rPr>
          <w:rFonts w:ascii="Times New Roman" w:eastAsia="Times New Roman" w:hAnsi="Times New Roman" w:cs="Times New Roman"/>
          <w:color w:val="222222"/>
          <w:sz w:val="24"/>
        </w:rPr>
        <w:t xml:space="preserve">build loyalty among its customers </w:t>
      </w:r>
      <w:r>
        <w:rPr>
          <w:rFonts w:ascii="Times New Roman" w:eastAsia="Times New Roman" w:hAnsi="Times New Roman" w:cs="Times New Roman"/>
          <w:color w:val="222222"/>
          <w:sz w:val="24"/>
        </w:rPr>
        <w:t>and making them feel</w:t>
      </w:r>
      <w:r w:rsidRPr="001119D0">
        <w:rPr>
          <w:rFonts w:ascii="Times New Roman" w:eastAsia="Times New Roman" w:hAnsi="Times New Roman" w:cs="Times New Roman"/>
          <w:color w:val="222222"/>
          <w:sz w:val="24"/>
        </w:rPr>
        <w:t xml:space="preserve"> delight</w:t>
      </w:r>
      <w:r>
        <w:rPr>
          <w:rFonts w:ascii="Times New Roman" w:eastAsia="Times New Roman" w:hAnsi="Times New Roman" w:cs="Times New Roman"/>
          <w:color w:val="222222"/>
          <w:sz w:val="24"/>
        </w:rPr>
        <w:t>ed with quality service. The hotel is also focused to ensure essential contribution of the customers</w:t>
      </w:r>
      <w:r w:rsidRPr="001119D0">
        <w:rPr>
          <w:rFonts w:ascii="Times New Roman" w:eastAsia="Times New Roman" w:hAnsi="Times New Roman" w:cs="Times New Roman"/>
          <w:color w:val="222222"/>
          <w:sz w:val="24"/>
        </w:rPr>
        <w:t xml:space="preserve"> to </w:t>
      </w:r>
      <w:r>
        <w:rPr>
          <w:rFonts w:ascii="Times New Roman" w:eastAsia="Times New Roman" w:hAnsi="Times New Roman" w:cs="Times New Roman"/>
          <w:color w:val="222222"/>
          <w:sz w:val="24"/>
        </w:rPr>
        <w:t>focus on meeting this objective of the organization and have a certain value proposition of the business development in future</w:t>
      </w:r>
      <w:r w:rsidR="001703E5" w:rsidRPr="001703E5">
        <w:t xml:space="preserve"> </w:t>
      </w:r>
      <w:r w:rsidR="001703E5" w:rsidRPr="001703E5">
        <w:rPr>
          <w:rFonts w:ascii="Times New Roman" w:eastAsia="Times New Roman" w:hAnsi="Times New Roman" w:cs="Times New Roman"/>
          <w:color w:val="222222"/>
          <w:sz w:val="24"/>
        </w:rPr>
        <w:t>(Rovelstad, 2014)</w:t>
      </w:r>
      <w:r>
        <w:rPr>
          <w:rFonts w:ascii="Times New Roman" w:eastAsia="Times New Roman" w:hAnsi="Times New Roman" w:cs="Times New Roman"/>
          <w:color w:val="222222"/>
          <w:sz w:val="24"/>
        </w:rPr>
        <w:t xml:space="preserve">. Here the strategy of the business will </w:t>
      </w:r>
      <w:proofErr w:type="gramStart"/>
      <w:r>
        <w:rPr>
          <w:rFonts w:ascii="Times New Roman" w:eastAsia="Times New Roman" w:hAnsi="Times New Roman" w:cs="Times New Roman"/>
          <w:color w:val="222222"/>
          <w:sz w:val="24"/>
        </w:rPr>
        <w:t>be connected with</w:t>
      </w:r>
      <w:proofErr w:type="gramEnd"/>
      <w:r>
        <w:rPr>
          <w:rFonts w:ascii="Times New Roman" w:eastAsia="Times New Roman" w:hAnsi="Times New Roman" w:cs="Times New Roman"/>
          <w:color w:val="222222"/>
          <w:sz w:val="24"/>
        </w:rPr>
        <w:t xml:space="preserve"> delivering service and maintaining long term sustainable relationship with the customers. Based on the customer’s segmentation of the business it is necessary for the Hotel to focus on the customized order and different needs of the clients to satisfy their long term and core customers’ base</w:t>
      </w:r>
      <w:r w:rsidR="001703E5" w:rsidRPr="001703E5">
        <w:t xml:space="preserve"> </w:t>
      </w:r>
      <w:r w:rsidR="001703E5" w:rsidRPr="001703E5">
        <w:rPr>
          <w:rFonts w:ascii="Times New Roman" w:eastAsia="Times New Roman" w:hAnsi="Times New Roman" w:cs="Times New Roman"/>
          <w:color w:val="222222"/>
          <w:sz w:val="24"/>
        </w:rPr>
        <w:t>(Ryan, 2017)</w:t>
      </w:r>
      <w:r>
        <w:rPr>
          <w:rFonts w:ascii="Times New Roman" w:eastAsia="Times New Roman" w:hAnsi="Times New Roman" w:cs="Times New Roman"/>
          <w:color w:val="222222"/>
          <w:sz w:val="24"/>
        </w:rPr>
        <w:t xml:space="preserve">. </w:t>
      </w:r>
      <w:r w:rsidR="00EF1281">
        <w:rPr>
          <w:rFonts w:ascii="Times New Roman" w:eastAsia="Times New Roman" w:hAnsi="Times New Roman" w:cs="Times New Roman"/>
          <w:color w:val="222222"/>
          <w:sz w:val="24"/>
        </w:rPr>
        <w:t>Based on the value proposition process the target customer selection will become more precise, accurate and effective to increase the efficiency of the marketing plan and enhance the productivity of the business activities.</w:t>
      </w:r>
    </w:p>
    <w:p w14:paraId="3661795B" w14:textId="77777777" w:rsidR="00F3745F" w:rsidRDefault="00F3745F" w:rsidP="00F3745F">
      <w:pPr>
        <w:pStyle w:val="Heading1"/>
      </w:pPr>
      <w:bookmarkStart w:id="5" w:name="_Toc126635025"/>
      <w:r>
        <w:t>Tactics</w:t>
      </w:r>
      <w:bookmarkEnd w:id="5"/>
    </w:p>
    <w:p w14:paraId="54796648" w14:textId="77777777" w:rsidR="00EF1281" w:rsidRPr="00F3745F" w:rsidRDefault="00EF1281" w:rsidP="00F3745F">
      <w:pPr>
        <w:spacing w:line="360" w:lineRule="auto"/>
        <w:jc w:val="both"/>
        <w:rPr>
          <w:rFonts w:ascii="Times New Roman" w:eastAsia="Arial" w:hAnsi="Times New Roman" w:cs="Times New Roman"/>
          <w:color w:val="0070C0"/>
          <w:sz w:val="32"/>
        </w:rPr>
      </w:pPr>
      <w:r w:rsidRPr="00F3745F">
        <w:rPr>
          <w:rFonts w:ascii="Times New Roman" w:hAnsi="Times New Roman" w:cs="Times New Roman"/>
          <w:sz w:val="24"/>
        </w:rPr>
        <w:t>The marketing mix plays a significant role in any business management and marketing plan implementation. Here the marketing mix of Hilton hotel is described for the effective use in the marketing plan implementation.</w:t>
      </w:r>
    </w:p>
    <w:p w14:paraId="5055CA45" w14:textId="77777777" w:rsidR="00EF1281" w:rsidRDefault="00EF1281" w:rsidP="001703E5">
      <w:pPr>
        <w:pStyle w:val="ListParagraph"/>
        <w:numPr>
          <w:ilvl w:val="0"/>
          <w:numId w:val="6"/>
        </w:numPr>
        <w:shd w:val="clear" w:color="auto" w:fill="FFFFFF"/>
        <w:spacing w:before="100" w:beforeAutospacing="1" w:after="100" w:afterAutospacing="1" w:line="360" w:lineRule="auto"/>
        <w:jc w:val="both"/>
        <w:rPr>
          <w:rFonts w:ascii="Times New Roman" w:eastAsia="Times New Roman" w:hAnsi="Times New Roman" w:cs="Times New Roman"/>
          <w:color w:val="222222"/>
          <w:sz w:val="24"/>
        </w:rPr>
      </w:pPr>
      <w:r w:rsidRPr="001D785C">
        <w:rPr>
          <w:rFonts w:ascii="Times New Roman" w:eastAsia="Times New Roman" w:hAnsi="Times New Roman" w:cs="Times New Roman"/>
          <w:b/>
          <w:color w:val="222222"/>
          <w:sz w:val="24"/>
        </w:rPr>
        <w:t>Product:</w:t>
      </w:r>
      <w:r>
        <w:rPr>
          <w:rFonts w:ascii="Times New Roman" w:eastAsia="Times New Roman" w:hAnsi="Times New Roman" w:cs="Times New Roman"/>
          <w:color w:val="222222"/>
          <w:sz w:val="24"/>
        </w:rPr>
        <w:t xml:space="preserve"> </w:t>
      </w:r>
      <w:r w:rsidR="001D785C">
        <w:rPr>
          <w:rFonts w:ascii="Times New Roman" w:eastAsia="Times New Roman" w:hAnsi="Times New Roman" w:cs="Times New Roman"/>
          <w:color w:val="222222"/>
          <w:sz w:val="24"/>
        </w:rPr>
        <w:t>Hilton hotel is offering premium quality service with high end price range for the corporate clients along with higher middle class to high class people. The offers and services are highly customized and well designed with the variety of unique features and attributes</w:t>
      </w:r>
      <w:r w:rsidR="001703E5" w:rsidRPr="001703E5">
        <w:t xml:space="preserve"> </w:t>
      </w:r>
      <w:r w:rsidR="001703E5" w:rsidRPr="001703E5">
        <w:rPr>
          <w:rFonts w:ascii="Times New Roman" w:eastAsia="Times New Roman" w:hAnsi="Times New Roman" w:cs="Times New Roman"/>
          <w:color w:val="222222"/>
          <w:sz w:val="24"/>
        </w:rPr>
        <w:t>(Shapiro, 2020)</w:t>
      </w:r>
      <w:r w:rsidR="001D785C">
        <w:rPr>
          <w:rFonts w:ascii="Times New Roman" w:eastAsia="Times New Roman" w:hAnsi="Times New Roman" w:cs="Times New Roman"/>
          <w:color w:val="222222"/>
          <w:sz w:val="24"/>
        </w:rPr>
        <w:t>.</w:t>
      </w:r>
    </w:p>
    <w:p w14:paraId="063DAB69" w14:textId="77777777" w:rsidR="001D785C" w:rsidRDefault="001D785C" w:rsidP="001D785C">
      <w:pPr>
        <w:pStyle w:val="ListParagraph"/>
        <w:numPr>
          <w:ilvl w:val="0"/>
          <w:numId w:val="6"/>
        </w:numPr>
        <w:shd w:val="clear" w:color="auto" w:fill="FFFFFF"/>
        <w:spacing w:before="100" w:beforeAutospacing="1" w:after="100" w:afterAutospacing="1" w:line="360" w:lineRule="auto"/>
        <w:jc w:val="both"/>
        <w:rPr>
          <w:rFonts w:ascii="Times New Roman" w:eastAsia="Times New Roman" w:hAnsi="Times New Roman" w:cs="Times New Roman"/>
          <w:color w:val="222222"/>
          <w:sz w:val="24"/>
        </w:rPr>
      </w:pPr>
      <w:r w:rsidRPr="001D785C">
        <w:rPr>
          <w:rFonts w:ascii="Times New Roman" w:eastAsia="Times New Roman" w:hAnsi="Times New Roman" w:cs="Times New Roman"/>
          <w:b/>
          <w:color w:val="222222"/>
          <w:sz w:val="24"/>
        </w:rPr>
        <w:t>Place:</w:t>
      </w:r>
      <w:r>
        <w:rPr>
          <w:rFonts w:ascii="Times New Roman" w:eastAsia="Times New Roman" w:hAnsi="Times New Roman" w:cs="Times New Roman"/>
          <w:color w:val="222222"/>
          <w:sz w:val="24"/>
        </w:rPr>
        <w:t xml:space="preserve"> Customers will be able to enjoy and avail the service through their pre booking and spot booking based on the number of days they are staying and also the number of services they are taking with their premium luxury booking of the service. </w:t>
      </w:r>
    </w:p>
    <w:p w14:paraId="06E595AB" w14:textId="77777777" w:rsidR="001D785C" w:rsidRDefault="001D785C" w:rsidP="001703E5">
      <w:pPr>
        <w:pStyle w:val="ListParagraph"/>
        <w:numPr>
          <w:ilvl w:val="0"/>
          <w:numId w:val="6"/>
        </w:numPr>
        <w:shd w:val="clear" w:color="auto" w:fill="FFFFFF"/>
        <w:spacing w:before="100" w:beforeAutospacing="1" w:after="100" w:afterAutospacing="1" w:line="360" w:lineRule="auto"/>
        <w:jc w:val="both"/>
        <w:rPr>
          <w:rFonts w:ascii="Times New Roman" w:eastAsia="Times New Roman" w:hAnsi="Times New Roman" w:cs="Times New Roman"/>
          <w:color w:val="222222"/>
          <w:sz w:val="24"/>
        </w:rPr>
      </w:pPr>
      <w:r w:rsidRPr="001D785C">
        <w:rPr>
          <w:rFonts w:ascii="Times New Roman" w:eastAsia="Times New Roman" w:hAnsi="Times New Roman" w:cs="Times New Roman"/>
          <w:b/>
          <w:color w:val="222222"/>
          <w:sz w:val="24"/>
        </w:rPr>
        <w:t>Price:</w:t>
      </w:r>
      <w:r w:rsidR="00436ED0" w:rsidRPr="001D785C">
        <w:rPr>
          <w:rFonts w:ascii="Times New Roman" w:eastAsia="Times New Roman" w:hAnsi="Times New Roman" w:cs="Times New Roman"/>
          <w:color w:val="222222"/>
          <w:sz w:val="24"/>
        </w:rPr>
        <w:t xml:space="preserve"> </w:t>
      </w:r>
      <w:r>
        <w:rPr>
          <w:rFonts w:ascii="Times New Roman" w:eastAsia="Times New Roman" w:hAnsi="Times New Roman" w:cs="Times New Roman"/>
          <w:color w:val="222222"/>
          <w:sz w:val="24"/>
        </w:rPr>
        <w:t>The pricing strategy for the services will be based on the number of the customers, paid services, offering of the hotel as complimentary. The unique features and services of the organization will be available to provide unique and extraordinary value to the customers and make their overall experience enjoyable, interactive and fun</w:t>
      </w:r>
      <w:r w:rsidR="001703E5" w:rsidRPr="001703E5">
        <w:t xml:space="preserve"> </w:t>
      </w:r>
      <w:r w:rsidR="001703E5" w:rsidRPr="001703E5">
        <w:rPr>
          <w:rFonts w:ascii="Times New Roman" w:eastAsia="Times New Roman" w:hAnsi="Times New Roman" w:cs="Times New Roman"/>
          <w:color w:val="222222"/>
          <w:sz w:val="24"/>
        </w:rPr>
        <w:t>(Shaw, 2021)</w:t>
      </w:r>
      <w:r>
        <w:rPr>
          <w:rFonts w:ascii="Times New Roman" w:eastAsia="Times New Roman" w:hAnsi="Times New Roman" w:cs="Times New Roman"/>
          <w:color w:val="222222"/>
          <w:sz w:val="24"/>
        </w:rPr>
        <w:t>. The offers can help the customers to earn more points and will let them use the points for their next visit to get some extra benefits.</w:t>
      </w:r>
    </w:p>
    <w:p w14:paraId="30AB6F47" w14:textId="77777777" w:rsidR="00436ED0" w:rsidRPr="00F3745F" w:rsidRDefault="001D785C" w:rsidP="001703E5">
      <w:pPr>
        <w:pStyle w:val="ListParagraph"/>
        <w:numPr>
          <w:ilvl w:val="0"/>
          <w:numId w:val="6"/>
        </w:numPr>
        <w:shd w:val="clear" w:color="auto" w:fill="FFFFFF"/>
        <w:spacing w:before="100" w:beforeAutospacing="1" w:after="100" w:afterAutospacing="1" w:line="360" w:lineRule="auto"/>
        <w:jc w:val="both"/>
        <w:rPr>
          <w:rFonts w:ascii="Times New Roman" w:eastAsia="Times New Roman" w:hAnsi="Times New Roman" w:cs="Times New Roman"/>
          <w:color w:val="222222"/>
          <w:sz w:val="24"/>
        </w:rPr>
      </w:pPr>
      <w:r w:rsidRPr="001D785C">
        <w:rPr>
          <w:rFonts w:ascii="Times New Roman" w:eastAsia="Times New Roman" w:hAnsi="Times New Roman" w:cs="Times New Roman"/>
          <w:b/>
          <w:color w:val="222222"/>
          <w:sz w:val="24"/>
        </w:rPr>
        <w:t>Promotion:</w:t>
      </w:r>
      <w:r>
        <w:rPr>
          <w:rFonts w:ascii="Times New Roman" w:eastAsia="Times New Roman" w:hAnsi="Times New Roman" w:cs="Times New Roman"/>
          <w:color w:val="222222"/>
          <w:sz w:val="24"/>
        </w:rPr>
        <w:t xml:space="preserve"> The advertisement will be conducted through personal email and database management process by follow up in the sms service. Here the hotel will also promote their services through digital media such as their website, Facebook, LinkedIn, Youtube, </w:t>
      </w:r>
      <w:r>
        <w:rPr>
          <w:rFonts w:ascii="Times New Roman" w:eastAsia="Times New Roman" w:hAnsi="Times New Roman" w:cs="Times New Roman"/>
          <w:color w:val="222222"/>
          <w:sz w:val="24"/>
        </w:rPr>
        <w:lastRenderedPageBreak/>
        <w:t>Instagram and other social media to reach maximum number of target customers based on their preferences</w:t>
      </w:r>
      <w:r w:rsidR="001703E5" w:rsidRPr="001703E5">
        <w:t xml:space="preserve"> </w:t>
      </w:r>
      <w:r w:rsidR="001703E5" w:rsidRPr="001703E5">
        <w:rPr>
          <w:rFonts w:ascii="Times New Roman" w:eastAsia="Times New Roman" w:hAnsi="Times New Roman" w:cs="Times New Roman"/>
          <w:color w:val="222222"/>
          <w:sz w:val="24"/>
        </w:rPr>
        <w:t>(Shoemaker, 2011)</w:t>
      </w:r>
      <w:r>
        <w:rPr>
          <w:rFonts w:ascii="Times New Roman" w:eastAsia="Times New Roman" w:hAnsi="Times New Roman" w:cs="Times New Roman"/>
          <w:color w:val="222222"/>
          <w:sz w:val="24"/>
        </w:rPr>
        <w:t xml:space="preserve">. </w:t>
      </w:r>
      <w:r w:rsidR="00F3745F">
        <w:rPr>
          <w:rFonts w:ascii="Times New Roman" w:eastAsia="Times New Roman" w:hAnsi="Times New Roman" w:cs="Times New Roman"/>
          <w:color w:val="222222"/>
          <w:sz w:val="24"/>
        </w:rPr>
        <w:t>There will be plenty of dynamic and static contents to attract the customers and let them feel interested to get the offers.</w:t>
      </w:r>
    </w:p>
    <w:p w14:paraId="3BD8CC70" w14:textId="77777777" w:rsidR="00436ED0" w:rsidRDefault="00D954A9" w:rsidP="00D954A9">
      <w:pPr>
        <w:pStyle w:val="Heading1"/>
      </w:pPr>
      <w:bookmarkStart w:id="6" w:name="_Toc126635026"/>
      <w:r>
        <w:t>Action</w:t>
      </w:r>
      <w:bookmarkEnd w:id="6"/>
    </w:p>
    <w:p w14:paraId="0727AFC5" w14:textId="77777777" w:rsidR="00D954A9" w:rsidRPr="00D954A9" w:rsidRDefault="00D954A9" w:rsidP="00D954A9">
      <w:pPr>
        <w:spacing w:line="360" w:lineRule="auto"/>
        <w:jc w:val="both"/>
        <w:rPr>
          <w:rFonts w:ascii="Times New Roman" w:hAnsi="Times New Roman" w:cs="Times New Roman"/>
          <w:sz w:val="24"/>
        </w:rPr>
      </w:pPr>
      <w:r>
        <w:rPr>
          <w:rFonts w:ascii="Times New Roman" w:hAnsi="Times New Roman" w:cs="Times New Roman"/>
          <w:sz w:val="24"/>
        </w:rPr>
        <w:t>The Gannt Chart enable the business of Hilton hotel to focus on the marketing strategy and ensure proper implementation of the plan. Here the marketing channels of the Gannt Chart can improve the social activities of the business and also ensure betterment of the business and effectiveness of the organization with the proper planning, research, design, implementation and follow up of the business</w:t>
      </w:r>
      <w:r w:rsidR="001703E5" w:rsidRPr="001703E5">
        <w:t xml:space="preserve"> </w:t>
      </w:r>
      <w:r w:rsidR="001703E5" w:rsidRPr="001703E5">
        <w:rPr>
          <w:rFonts w:ascii="Times New Roman" w:hAnsi="Times New Roman" w:cs="Times New Roman"/>
          <w:sz w:val="24"/>
        </w:rPr>
        <w:t>(Wali and Uduma, 2016)</w:t>
      </w:r>
      <w:r>
        <w:rPr>
          <w:rFonts w:ascii="Times New Roman" w:hAnsi="Times New Roman" w:cs="Times New Roman"/>
          <w:sz w:val="24"/>
        </w:rPr>
        <w:t xml:space="preserve">. </w:t>
      </w:r>
    </w:p>
    <w:p w14:paraId="188ECC32" w14:textId="77777777" w:rsidR="00436ED0" w:rsidRDefault="00D954A9" w:rsidP="00D954A9">
      <w:pPr>
        <w:shd w:val="clear" w:color="auto" w:fill="FFFFFF"/>
        <w:spacing w:before="90" w:after="90" w:line="360" w:lineRule="auto"/>
        <w:ind w:left="360"/>
        <w:jc w:val="both"/>
        <w:rPr>
          <w:rFonts w:ascii="Times New Roman" w:eastAsia="Times New Roman" w:hAnsi="Times New Roman" w:cs="Times New Roman"/>
          <w:color w:val="222222"/>
          <w:sz w:val="24"/>
        </w:rPr>
      </w:pPr>
      <w:r>
        <w:rPr>
          <w:noProof/>
          <w:lang w:val="en-US"/>
        </w:rPr>
        <w:drawing>
          <wp:inline distT="0" distB="0" distL="0" distR="0" wp14:anchorId="42CECCD8" wp14:editId="12954660">
            <wp:extent cx="5429250" cy="2392442"/>
            <wp:effectExtent l="0" t="0" r="0" b="8255"/>
            <wp:docPr id="8" name="Picture 8" descr="What is a Gantt Chart? | Examples and Best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Gantt Chart? | Examples and Best Practice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39644"/>
                    <a:stretch/>
                  </pic:blipFill>
                  <pic:spPr bwMode="auto">
                    <a:xfrm>
                      <a:off x="0" y="0"/>
                      <a:ext cx="5441559" cy="2397866"/>
                    </a:xfrm>
                    <a:prstGeom prst="rect">
                      <a:avLst/>
                    </a:prstGeom>
                    <a:noFill/>
                    <a:ln>
                      <a:noFill/>
                    </a:ln>
                    <a:extLst>
                      <a:ext uri="{53640926-AAD7-44D8-BBD7-CCE9431645EC}">
                        <a14:shadowObscured xmlns:a14="http://schemas.microsoft.com/office/drawing/2010/main"/>
                      </a:ext>
                    </a:extLst>
                  </pic:spPr>
                </pic:pic>
              </a:graphicData>
            </a:graphic>
          </wp:inline>
        </w:drawing>
      </w:r>
    </w:p>
    <w:p w14:paraId="393C5369" w14:textId="77777777" w:rsidR="00D954A9" w:rsidRPr="00D954A9" w:rsidRDefault="00D954A9" w:rsidP="00D954A9">
      <w:pPr>
        <w:shd w:val="clear" w:color="auto" w:fill="FFFFFF"/>
        <w:spacing w:before="90" w:after="90" w:line="360" w:lineRule="auto"/>
        <w:ind w:left="360"/>
        <w:jc w:val="center"/>
        <w:rPr>
          <w:rFonts w:ascii="Times New Roman" w:eastAsia="Times New Roman" w:hAnsi="Times New Roman" w:cs="Times New Roman"/>
          <w:b/>
          <w:color w:val="222222"/>
          <w:sz w:val="24"/>
        </w:rPr>
      </w:pPr>
      <w:r w:rsidRPr="00D954A9">
        <w:rPr>
          <w:rFonts w:ascii="Times New Roman" w:eastAsia="Times New Roman" w:hAnsi="Times New Roman" w:cs="Times New Roman"/>
          <w:b/>
          <w:color w:val="222222"/>
          <w:sz w:val="24"/>
        </w:rPr>
        <w:t>Figure: Gannt Chart</w:t>
      </w:r>
    </w:p>
    <w:p w14:paraId="5A58B44A" w14:textId="77777777" w:rsidR="00D954A9" w:rsidRPr="00436ED0" w:rsidRDefault="00D954A9" w:rsidP="00D954A9">
      <w:pPr>
        <w:shd w:val="clear" w:color="auto" w:fill="FFFFFF"/>
        <w:spacing w:before="90" w:after="90" w:line="360" w:lineRule="auto"/>
        <w:jc w:val="both"/>
        <w:rPr>
          <w:rFonts w:ascii="Times New Roman" w:eastAsia="Times New Roman" w:hAnsi="Times New Roman" w:cs="Times New Roman"/>
          <w:color w:val="222222"/>
          <w:sz w:val="24"/>
        </w:rPr>
      </w:pPr>
      <w:r>
        <w:rPr>
          <w:rFonts w:ascii="Times New Roman" w:eastAsia="Times New Roman" w:hAnsi="Times New Roman" w:cs="Times New Roman"/>
          <w:color w:val="222222"/>
          <w:sz w:val="24"/>
        </w:rPr>
        <w:t>The marketing plan of the business will help to review the choices and make necessary changes whenever necessary for the betterment of the business growth and development. Here the choices of the marketing channel schedules will improve the quality of the service along with the business development in the long run</w:t>
      </w:r>
      <w:r w:rsidR="001703E5" w:rsidRPr="001703E5">
        <w:t xml:space="preserve"> </w:t>
      </w:r>
      <w:r w:rsidR="001703E5" w:rsidRPr="001703E5">
        <w:rPr>
          <w:rFonts w:ascii="Times New Roman" w:eastAsia="Times New Roman" w:hAnsi="Times New Roman" w:cs="Times New Roman"/>
          <w:color w:val="222222"/>
          <w:sz w:val="24"/>
        </w:rPr>
        <w:t>(Walters and Kerby, 2019)</w:t>
      </w:r>
      <w:r>
        <w:rPr>
          <w:rFonts w:ascii="Times New Roman" w:eastAsia="Times New Roman" w:hAnsi="Times New Roman" w:cs="Times New Roman"/>
          <w:color w:val="222222"/>
          <w:sz w:val="24"/>
        </w:rPr>
        <w:t>.</w:t>
      </w:r>
    </w:p>
    <w:p w14:paraId="18097039" w14:textId="77777777" w:rsidR="00436ED0" w:rsidRPr="00436ED0" w:rsidRDefault="00436ED0" w:rsidP="00D954A9">
      <w:pPr>
        <w:pStyle w:val="Heading1"/>
      </w:pPr>
      <w:bookmarkStart w:id="7" w:name="_Toc126635027"/>
      <w:r w:rsidRPr="00436ED0">
        <w:t>Control</w:t>
      </w:r>
      <w:bookmarkEnd w:id="7"/>
      <w:r w:rsidRPr="00436ED0">
        <w:t xml:space="preserve"> </w:t>
      </w:r>
    </w:p>
    <w:p w14:paraId="3D22FF6B" w14:textId="77777777" w:rsidR="00436ED0" w:rsidRPr="00436ED0" w:rsidRDefault="001D2D6F" w:rsidP="001D2D6F">
      <w:pPr>
        <w:shd w:val="clear" w:color="auto" w:fill="FFFFFF"/>
        <w:spacing w:line="360" w:lineRule="auto"/>
        <w:jc w:val="both"/>
        <w:rPr>
          <w:rFonts w:ascii="Times New Roman" w:eastAsia="Times New Roman" w:hAnsi="Times New Roman" w:cs="Times New Roman"/>
          <w:color w:val="222222"/>
          <w:sz w:val="24"/>
        </w:rPr>
      </w:pPr>
      <w:r>
        <w:rPr>
          <w:rFonts w:ascii="Times New Roman" w:eastAsia="Times New Roman" w:hAnsi="Times New Roman" w:cs="Times New Roman"/>
          <w:color w:val="222222"/>
          <w:sz w:val="24"/>
        </w:rPr>
        <w:t xml:space="preserve">The success of the Hilton hotel will be measured by increasing number of customers along with generating maximum level of revenue in the business. It is </w:t>
      </w:r>
      <w:r w:rsidR="00491F9D">
        <w:rPr>
          <w:rFonts w:ascii="Times New Roman" w:eastAsia="Times New Roman" w:hAnsi="Times New Roman" w:cs="Times New Roman"/>
          <w:color w:val="222222"/>
          <w:sz w:val="24"/>
        </w:rPr>
        <w:t>also possible to measure the effective performance of the branding and marketing plan by evaluating revenue management of the organization. Hilton hotel need to focus on their increased number of customers and their earned revenues with the implementation of the marketing pla</w:t>
      </w:r>
      <w:r w:rsidR="001703E5">
        <w:rPr>
          <w:rFonts w:ascii="Times New Roman" w:eastAsia="Times New Roman" w:hAnsi="Times New Roman" w:cs="Times New Roman"/>
          <w:color w:val="222222"/>
          <w:sz w:val="24"/>
        </w:rPr>
        <w:t>n</w:t>
      </w:r>
      <w:r w:rsidR="001703E5" w:rsidRPr="001703E5">
        <w:t xml:space="preserve"> </w:t>
      </w:r>
      <w:r w:rsidR="001703E5" w:rsidRPr="001703E5">
        <w:rPr>
          <w:rFonts w:ascii="Times New Roman" w:eastAsia="Times New Roman" w:hAnsi="Times New Roman" w:cs="Times New Roman"/>
          <w:color w:val="222222"/>
          <w:sz w:val="24"/>
        </w:rPr>
        <w:t>(Walters and Kerby, 2019)</w:t>
      </w:r>
      <w:r w:rsidR="00491F9D">
        <w:rPr>
          <w:rFonts w:ascii="Times New Roman" w:eastAsia="Times New Roman" w:hAnsi="Times New Roman" w:cs="Times New Roman"/>
          <w:color w:val="222222"/>
          <w:sz w:val="24"/>
        </w:rPr>
        <w:t xml:space="preserve">. This will </w:t>
      </w:r>
      <w:r w:rsidR="00491F9D">
        <w:rPr>
          <w:rFonts w:ascii="Times New Roman" w:eastAsia="Times New Roman" w:hAnsi="Times New Roman" w:cs="Times New Roman"/>
          <w:color w:val="222222"/>
          <w:sz w:val="24"/>
        </w:rPr>
        <w:lastRenderedPageBreak/>
        <w:t>enable the business to promote greater good of the business for better and effective services of the organization.</w:t>
      </w:r>
      <w:r w:rsidR="00D954A9">
        <w:rPr>
          <w:rFonts w:ascii="Times New Roman" w:eastAsia="Times New Roman" w:hAnsi="Times New Roman" w:cs="Times New Roman"/>
          <w:color w:val="222222"/>
          <w:sz w:val="24"/>
        </w:rPr>
        <w:t xml:space="preserve"> Moreover, by analysing the profit and number of customer’s pool of the business it is possible to evaluate the performance of the hotel in the long run.</w:t>
      </w:r>
    </w:p>
    <w:p w14:paraId="02AD7501" w14:textId="77777777" w:rsidR="001D2D6F" w:rsidRDefault="00436ED0" w:rsidP="001D2D6F">
      <w:pPr>
        <w:pStyle w:val="Heading1"/>
      </w:pPr>
      <w:bookmarkStart w:id="8" w:name="_Toc126635028"/>
      <w:r w:rsidRPr="00436ED0">
        <w:t>Conclusion</w:t>
      </w:r>
      <w:bookmarkEnd w:id="8"/>
    </w:p>
    <w:p w14:paraId="536E65A1" w14:textId="77777777" w:rsidR="001D2D6F" w:rsidRDefault="001D2D6F" w:rsidP="001D2D6F">
      <w:pPr>
        <w:shd w:val="clear" w:color="auto" w:fill="FFFFFF"/>
        <w:spacing w:before="90" w:after="90" w:line="360" w:lineRule="auto"/>
        <w:jc w:val="both"/>
        <w:rPr>
          <w:rFonts w:ascii="Times New Roman" w:eastAsia="Times New Roman" w:hAnsi="Times New Roman" w:cs="Times New Roman"/>
          <w:bCs/>
          <w:color w:val="222222"/>
          <w:sz w:val="24"/>
        </w:rPr>
      </w:pPr>
      <w:r>
        <w:rPr>
          <w:rFonts w:ascii="Times New Roman" w:eastAsia="Times New Roman" w:hAnsi="Times New Roman" w:cs="Times New Roman"/>
          <w:bCs/>
          <w:color w:val="222222"/>
          <w:sz w:val="24"/>
        </w:rPr>
        <w:t>To implement the marketing plan it is necessary to enhance the marketing campaign and focus on extensive marketing activities. But with the sudden shift in the economy and changes in the pattern of buying behaviour of the customers after the post pandemic situation and global economic crisis it can be a challenge for Hilton hotel</w:t>
      </w:r>
      <w:r w:rsidR="001703E5" w:rsidRPr="001703E5">
        <w:t xml:space="preserve"> </w:t>
      </w:r>
      <w:r w:rsidR="001703E5" w:rsidRPr="001703E5">
        <w:rPr>
          <w:rFonts w:ascii="Times New Roman" w:eastAsia="Times New Roman" w:hAnsi="Times New Roman" w:cs="Times New Roman"/>
          <w:bCs/>
          <w:color w:val="222222"/>
          <w:sz w:val="24"/>
        </w:rPr>
        <w:t>(Shoemaker, 2011)</w:t>
      </w:r>
      <w:r>
        <w:rPr>
          <w:rFonts w:ascii="Times New Roman" w:eastAsia="Times New Roman" w:hAnsi="Times New Roman" w:cs="Times New Roman"/>
          <w:bCs/>
          <w:color w:val="222222"/>
          <w:sz w:val="24"/>
        </w:rPr>
        <w:t xml:space="preserve">. So the hotel needs to identify the changes of development and growth by developing personal relationship and increasing the number of corporate clients for minimizing the chances of loss in the organization and generate comparatively better revenue stream in the business organization. </w:t>
      </w:r>
    </w:p>
    <w:p w14:paraId="4D3DA928" w14:textId="77777777" w:rsidR="00DC2FF1" w:rsidRDefault="001703E5" w:rsidP="00B11492">
      <w:pPr>
        <w:pStyle w:val="Heading1"/>
      </w:pPr>
      <w:bookmarkStart w:id="9" w:name="_Toc126635029"/>
      <w:r>
        <w:t>References</w:t>
      </w:r>
      <w:bookmarkEnd w:id="9"/>
    </w:p>
    <w:p w14:paraId="518F41F1" w14:textId="77777777" w:rsidR="00F3745F" w:rsidRDefault="00F3745F" w:rsidP="00F3745F">
      <w:pPr>
        <w:pStyle w:val="NormalWeb"/>
        <w:numPr>
          <w:ilvl w:val="0"/>
          <w:numId w:val="7"/>
        </w:numPr>
        <w:spacing w:before="0" w:beforeAutospacing="0" w:after="240" w:afterAutospacing="0" w:line="360" w:lineRule="auto"/>
        <w:jc w:val="both"/>
      </w:pPr>
      <w:r>
        <w:t xml:space="preserve">Albert Wesley Frey and Albaum, G. (2016). </w:t>
      </w:r>
      <w:r>
        <w:rPr>
          <w:i/>
          <w:iCs/>
        </w:rPr>
        <w:t>Marketing handbook</w:t>
      </w:r>
      <w:r>
        <w:t>. New York: The Ronald Press Company.</w:t>
      </w:r>
    </w:p>
    <w:p w14:paraId="7FE18F4B" w14:textId="77777777" w:rsidR="00F3745F" w:rsidRDefault="00F3745F" w:rsidP="00F3745F">
      <w:pPr>
        <w:pStyle w:val="NormalWeb"/>
        <w:numPr>
          <w:ilvl w:val="0"/>
          <w:numId w:val="7"/>
        </w:numPr>
        <w:spacing w:before="0" w:beforeAutospacing="0" w:after="240" w:afterAutospacing="0" w:line="360" w:lineRule="auto"/>
        <w:jc w:val="both"/>
      </w:pPr>
      <w:r>
        <w:t xml:space="preserve">Bagozzi, R.P. and Coronel, F. (2013). </w:t>
      </w:r>
      <w:r>
        <w:rPr>
          <w:i/>
          <w:iCs/>
        </w:rPr>
        <w:t>Marketing management</w:t>
      </w:r>
      <w:r>
        <w:t>. Upper Saddle River, N.J.: Prentice Hall.</w:t>
      </w:r>
    </w:p>
    <w:p w14:paraId="0B431ACC" w14:textId="77777777" w:rsidR="00F3745F" w:rsidRDefault="00F3745F" w:rsidP="00F3745F">
      <w:pPr>
        <w:pStyle w:val="NormalWeb"/>
        <w:numPr>
          <w:ilvl w:val="0"/>
          <w:numId w:val="7"/>
        </w:numPr>
        <w:spacing w:before="0" w:beforeAutospacing="0" w:after="240" w:afterAutospacing="0" w:line="360" w:lineRule="auto"/>
        <w:jc w:val="both"/>
      </w:pPr>
      <w:r>
        <w:t xml:space="preserve">Bailey, E.L. (2015). Marketing </w:t>
      </w:r>
      <w:proofErr w:type="gramStart"/>
      <w:r>
        <w:t>strategies :</w:t>
      </w:r>
      <w:proofErr w:type="gramEnd"/>
      <w:r>
        <w:t xml:space="preserve"> a symposium.</w:t>
      </w:r>
    </w:p>
    <w:p w14:paraId="2867C2FA" w14:textId="77777777" w:rsidR="00F3745F" w:rsidRDefault="00F3745F" w:rsidP="00F3745F">
      <w:pPr>
        <w:pStyle w:val="NormalWeb"/>
        <w:numPr>
          <w:ilvl w:val="0"/>
          <w:numId w:val="7"/>
        </w:numPr>
        <w:spacing w:before="0" w:beforeAutospacing="0" w:after="240" w:afterAutospacing="0" w:line="360" w:lineRule="auto"/>
        <w:jc w:val="both"/>
      </w:pPr>
      <w:r>
        <w:t xml:space="preserve">Davis, M. (2012). </w:t>
      </w:r>
      <w:r>
        <w:rPr>
          <w:i/>
          <w:iCs/>
        </w:rPr>
        <w:t>Marketing essentials</w:t>
      </w:r>
      <w:r>
        <w:t>. London: Bpp Learning Media Ltd.</w:t>
      </w:r>
    </w:p>
    <w:p w14:paraId="2FAFB382" w14:textId="77777777" w:rsidR="00F3745F" w:rsidRDefault="00F3745F" w:rsidP="00F3745F">
      <w:pPr>
        <w:pStyle w:val="NormalWeb"/>
        <w:numPr>
          <w:ilvl w:val="0"/>
          <w:numId w:val="7"/>
        </w:numPr>
        <w:spacing w:before="0" w:beforeAutospacing="0" w:after="240" w:afterAutospacing="0" w:line="360" w:lineRule="auto"/>
        <w:jc w:val="both"/>
      </w:pPr>
      <w:r>
        <w:t xml:space="preserve">Hong, J. (2018). Rise of the Sharing Economy and the Future of Travel and Tourism Industry. </w:t>
      </w:r>
      <w:r>
        <w:rPr>
          <w:i/>
          <w:iCs/>
        </w:rPr>
        <w:t>Journal of Business and Hotel Management</w:t>
      </w:r>
      <w:r>
        <w:t>, 07(02).</w:t>
      </w:r>
    </w:p>
    <w:p w14:paraId="02864F08" w14:textId="77777777" w:rsidR="00F3745F" w:rsidRDefault="00F3745F" w:rsidP="00F3745F">
      <w:pPr>
        <w:pStyle w:val="NormalWeb"/>
        <w:numPr>
          <w:ilvl w:val="0"/>
          <w:numId w:val="7"/>
        </w:numPr>
        <w:spacing w:before="0" w:beforeAutospacing="0" w:after="240" w:afterAutospacing="0" w:line="360" w:lineRule="auto"/>
        <w:jc w:val="both"/>
      </w:pPr>
      <w:r>
        <w:t xml:space="preserve">James Walter Taylor (2017). </w:t>
      </w:r>
      <w:r>
        <w:rPr>
          <w:i/>
          <w:iCs/>
        </w:rPr>
        <w:t>Competitive marketing strategies</w:t>
      </w:r>
      <w:r>
        <w:t>. New York: Modern Business Reports.</w:t>
      </w:r>
    </w:p>
    <w:p w14:paraId="7592A059" w14:textId="77777777" w:rsidR="00F3745F" w:rsidRDefault="00F3745F" w:rsidP="00F3745F">
      <w:pPr>
        <w:pStyle w:val="NormalWeb"/>
        <w:numPr>
          <w:ilvl w:val="0"/>
          <w:numId w:val="7"/>
        </w:numPr>
        <w:spacing w:before="0" w:beforeAutospacing="0" w:after="240" w:afterAutospacing="0" w:line="360" w:lineRule="auto"/>
        <w:jc w:val="both"/>
      </w:pPr>
      <w:r>
        <w:t xml:space="preserve">Kotler, P. and Roberto, N. (2019). </w:t>
      </w:r>
      <w:r>
        <w:rPr>
          <w:i/>
          <w:iCs/>
        </w:rPr>
        <w:t xml:space="preserve">Social </w:t>
      </w:r>
      <w:proofErr w:type="gramStart"/>
      <w:r>
        <w:rPr>
          <w:i/>
          <w:iCs/>
        </w:rPr>
        <w:t>marketing :</w:t>
      </w:r>
      <w:proofErr w:type="gramEnd"/>
      <w:r>
        <w:rPr>
          <w:i/>
          <w:iCs/>
        </w:rPr>
        <w:t xml:space="preserve"> strategies for changing public behavior</w:t>
      </w:r>
      <w:r>
        <w:t xml:space="preserve">. New York: Free </w:t>
      </w:r>
      <w:proofErr w:type="gramStart"/>
      <w:r>
        <w:t>Press ;</w:t>
      </w:r>
      <w:proofErr w:type="gramEnd"/>
      <w:r>
        <w:t xml:space="preserve"> London.</w:t>
      </w:r>
    </w:p>
    <w:p w14:paraId="151E6A40" w14:textId="77777777" w:rsidR="00F3745F" w:rsidRDefault="00F3745F" w:rsidP="00F3745F">
      <w:pPr>
        <w:pStyle w:val="NormalWeb"/>
        <w:numPr>
          <w:ilvl w:val="0"/>
          <w:numId w:val="7"/>
        </w:numPr>
        <w:spacing w:before="0" w:beforeAutospacing="0" w:after="240" w:afterAutospacing="0" w:line="360" w:lineRule="auto"/>
        <w:jc w:val="both"/>
      </w:pPr>
      <w:r>
        <w:t xml:space="preserve">Majumdar, R. (2015). </w:t>
      </w:r>
      <w:r>
        <w:rPr>
          <w:i/>
          <w:iCs/>
        </w:rPr>
        <w:t>Marketing strategies</w:t>
      </w:r>
      <w:r>
        <w:t>. New Delhi: Allied Publishers.</w:t>
      </w:r>
    </w:p>
    <w:p w14:paraId="4ADEE3A7" w14:textId="77777777" w:rsidR="00F3745F" w:rsidRDefault="00F3745F" w:rsidP="00F3745F">
      <w:pPr>
        <w:pStyle w:val="NormalWeb"/>
        <w:numPr>
          <w:ilvl w:val="0"/>
          <w:numId w:val="7"/>
        </w:numPr>
        <w:spacing w:before="0" w:beforeAutospacing="0" w:after="240" w:afterAutospacing="0" w:line="360" w:lineRule="auto"/>
        <w:jc w:val="both"/>
      </w:pPr>
      <w:r>
        <w:lastRenderedPageBreak/>
        <w:t xml:space="preserve">Rovelstad, JamesM. (2014). Tourism: Past, Present, and Future. </w:t>
      </w:r>
      <w:r>
        <w:rPr>
          <w:i/>
          <w:iCs/>
        </w:rPr>
        <w:t>Annals of Tourism Research</w:t>
      </w:r>
      <w:r>
        <w:t>, 10(4), pp.577–578.</w:t>
      </w:r>
    </w:p>
    <w:p w14:paraId="63D065AB" w14:textId="77777777" w:rsidR="00F3745F" w:rsidRDefault="00F3745F" w:rsidP="00F3745F">
      <w:pPr>
        <w:pStyle w:val="NormalWeb"/>
        <w:numPr>
          <w:ilvl w:val="0"/>
          <w:numId w:val="7"/>
        </w:numPr>
        <w:spacing w:before="0" w:beforeAutospacing="0" w:after="240" w:afterAutospacing="0" w:line="360" w:lineRule="auto"/>
        <w:jc w:val="both"/>
      </w:pPr>
      <w:r>
        <w:t xml:space="preserve">Ryan, D. (2017). </w:t>
      </w:r>
      <w:r>
        <w:rPr>
          <w:i/>
          <w:iCs/>
        </w:rPr>
        <w:t xml:space="preserve">Understanding digital </w:t>
      </w:r>
      <w:proofErr w:type="gramStart"/>
      <w:r>
        <w:rPr>
          <w:i/>
          <w:iCs/>
        </w:rPr>
        <w:t>marketing :</w:t>
      </w:r>
      <w:proofErr w:type="gramEnd"/>
      <w:r>
        <w:rPr>
          <w:i/>
          <w:iCs/>
        </w:rPr>
        <w:t xml:space="preserve"> marketing strategies for engaging the digital generation</w:t>
      </w:r>
      <w:r>
        <w:t>. Kogan Page.</w:t>
      </w:r>
    </w:p>
    <w:p w14:paraId="4CD92F75" w14:textId="77777777" w:rsidR="00F3745F" w:rsidRDefault="00F3745F" w:rsidP="00F3745F">
      <w:pPr>
        <w:pStyle w:val="NormalWeb"/>
        <w:numPr>
          <w:ilvl w:val="0"/>
          <w:numId w:val="7"/>
        </w:numPr>
        <w:spacing w:before="0" w:beforeAutospacing="0" w:after="240" w:afterAutospacing="0" w:line="360" w:lineRule="auto"/>
        <w:jc w:val="both"/>
      </w:pPr>
      <w:r>
        <w:t xml:space="preserve">Shapiro, B.P. (2020). </w:t>
      </w:r>
      <w:r>
        <w:rPr>
          <w:i/>
          <w:iCs/>
        </w:rPr>
        <w:t>Marketing management. Vol. I, Principles, analysis, and applications</w:t>
      </w:r>
      <w:r>
        <w:t>. Homewood, Ill.: Richard D. Irwin.</w:t>
      </w:r>
    </w:p>
    <w:p w14:paraId="42FE6948" w14:textId="77777777" w:rsidR="00F3745F" w:rsidRDefault="00F3745F" w:rsidP="00F3745F">
      <w:pPr>
        <w:pStyle w:val="NormalWeb"/>
        <w:numPr>
          <w:ilvl w:val="0"/>
          <w:numId w:val="7"/>
        </w:numPr>
        <w:spacing w:before="0" w:beforeAutospacing="0" w:after="240" w:afterAutospacing="0" w:line="360" w:lineRule="auto"/>
        <w:jc w:val="both"/>
      </w:pPr>
      <w:r>
        <w:t xml:space="preserve">Shaw, J. (2021). </w:t>
      </w:r>
      <w:r>
        <w:rPr>
          <w:i/>
          <w:iCs/>
        </w:rPr>
        <w:t>Strategies into the 1990’</w:t>
      </w:r>
      <w:proofErr w:type="gramStart"/>
      <w:r>
        <w:rPr>
          <w:i/>
          <w:iCs/>
        </w:rPr>
        <w:t>s :</w:t>
      </w:r>
      <w:proofErr w:type="gramEnd"/>
      <w:r>
        <w:rPr>
          <w:i/>
          <w:iCs/>
        </w:rPr>
        <w:t xml:space="preserve"> the masterplan guide to profitable sales and marketing development</w:t>
      </w:r>
      <w:r>
        <w:t>. Singapore: Heinemann Asia.</w:t>
      </w:r>
    </w:p>
    <w:p w14:paraId="3519B777" w14:textId="77777777" w:rsidR="00F3745F" w:rsidRDefault="00F3745F" w:rsidP="00F3745F">
      <w:pPr>
        <w:pStyle w:val="NormalWeb"/>
        <w:numPr>
          <w:ilvl w:val="0"/>
          <w:numId w:val="7"/>
        </w:numPr>
        <w:spacing w:before="0" w:beforeAutospacing="0" w:after="240" w:afterAutospacing="0" w:line="360" w:lineRule="auto"/>
        <w:jc w:val="both"/>
      </w:pPr>
      <w:r>
        <w:t xml:space="preserve">Shoemaker, S. (2011). </w:t>
      </w:r>
      <w:r>
        <w:rPr>
          <w:i/>
          <w:iCs/>
        </w:rPr>
        <w:t xml:space="preserve">Marketing essentials in hospitality and </w:t>
      </w:r>
      <w:proofErr w:type="gramStart"/>
      <w:r>
        <w:rPr>
          <w:i/>
          <w:iCs/>
        </w:rPr>
        <w:t>tourism :</w:t>
      </w:r>
      <w:proofErr w:type="gramEnd"/>
      <w:r>
        <w:rPr>
          <w:i/>
          <w:iCs/>
        </w:rPr>
        <w:t xml:space="preserve"> foundations and practice.</w:t>
      </w:r>
      <w:r>
        <w:t xml:space="preserve"> Pearson / Prentice Hall.</w:t>
      </w:r>
    </w:p>
    <w:p w14:paraId="36A00E92" w14:textId="77777777" w:rsidR="00F3745F" w:rsidRDefault="00F3745F" w:rsidP="00F3745F">
      <w:pPr>
        <w:pStyle w:val="NormalWeb"/>
        <w:numPr>
          <w:ilvl w:val="0"/>
          <w:numId w:val="7"/>
        </w:numPr>
        <w:spacing w:before="0" w:beforeAutospacing="0" w:after="240" w:afterAutospacing="0" w:line="360" w:lineRule="auto"/>
        <w:jc w:val="both"/>
      </w:pPr>
      <w:r>
        <w:t xml:space="preserve">Wali, A.F. and Uduma, I.A. (2016). Customer relationship management (CRM) experiences of Business-to-Business (B2B) marketing firms: A qualitative study. </w:t>
      </w:r>
      <w:r>
        <w:rPr>
          <w:i/>
          <w:iCs/>
        </w:rPr>
        <w:t>Cogent Business &amp; Management</w:t>
      </w:r>
      <w:r>
        <w:t>, 3(1).</w:t>
      </w:r>
    </w:p>
    <w:p w14:paraId="355BD5AD" w14:textId="77777777" w:rsidR="00F3745F" w:rsidRDefault="00F3745F" w:rsidP="00F3745F">
      <w:pPr>
        <w:pStyle w:val="NormalWeb"/>
        <w:numPr>
          <w:ilvl w:val="0"/>
          <w:numId w:val="7"/>
        </w:numPr>
        <w:spacing w:before="0" w:beforeAutospacing="0" w:after="240" w:afterAutospacing="0" w:line="360" w:lineRule="auto"/>
        <w:jc w:val="both"/>
      </w:pPr>
      <w:r>
        <w:t xml:space="preserve">Walters, C.G. and Kerby, J.K. (2019). Essentials of Marketing Management. </w:t>
      </w:r>
      <w:r>
        <w:rPr>
          <w:i/>
          <w:iCs/>
        </w:rPr>
        <w:t>Journal of Marketing</w:t>
      </w:r>
      <w:r>
        <w:t>, 34(4), p.108.</w:t>
      </w:r>
    </w:p>
    <w:bookmarkStart w:id="10" w:name="_MON_1739566318"/>
    <w:bookmarkEnd w:id="10"/>
    <w:p w14:paraId="1F211123" w14:textId="3E4ECE98" w:rsidR="00F604B0" w:rsidRPr="00436ED0" w:rsidRDefault="00314EAF" w:rsidP="00436ED0">
      <w:pPr>
        <w:spacing w:line="360" w:lineRule="auto"/>
        <w:jc w:val="both"/>
        <w:rPr>
          <w:rFonts w:ascii="Times New Roman" w:hAnsi="Times New Roman" w:cs="Times New Roman"/>
          <w:sz w:val="24"/>
        </w:rPr>
      </w:pPr>
      <w:r>
        <w:rPr>
          <w:rFonts w:ascii="Times New Roman" w:hAnsi="Times New Roman" w:cs="Times New Roman"/>
          <w:sz w:val="24"/>
        </w:rPr>
        <w:object w:dxaOrig="1520" w:dyaOrig="987" w14:anchorId="0647DEA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76.2pt;height:49.2pt" o:ole="">
            <v:imagedata r:id="rId10" o:title=""/>
          </v:shape>
          <o:OLEObject Type="Embed" ProgID="Word.Document.12" ShapeID="_x0000_i1029" DrawAspect="Icon" ObjectID="_1739566356" r:id="rId11">
            <o:FieldCodes>\s</o:FieldCodes>
          </o:OLEObject>
        </w:object>
      </w:r>
      <w:r>
        <w:rPr>
          <w:rFonts w:ascii="Times New Roman" w:hAnsi="Times New Roman" w:cs="Times New Roman"/>
          <w:sz w:val="24"/>
        </w:rPr>
        <w:object w:dxaOrig="1520" w:dyaOrig="987" w14:anchorId="70585FE7">
          <v:shape id="_x0000_i1030" type="#_x0000_t75" style="width:76.2pt;height:49.2pt" o:ole="">
            <v:imagedata r:id="rId12" o:title=""/>
          </v:shape>
          <o:OLEObject Type="Embed" ProgID="PowerPoint.Show.12" ShapeID="_x0000_i1030" DrawAspect="Icon" ObjectID="_1739566357" r:id="rId13"/>
        </w:object>
      </w:r>
    </w:p>
    <w:sectPr w:rsidR="00F604B0" w:rsidRPr="00436ED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3F7809" w14:textId="77777777" w:rsidR="000A5FFC" w:rsidRDefault="000A5FFC" w:rsidP="0014479D">
      <w:pPr>
        <w:spacing w:after="0" w:line="240" w:lineRule="auto"/>
      </w:pPr>
      <w:r>
        <w:separator/>
      </w:r>
    </w:p>
  </w:endnote>
  <w:endnote w:type="continuationSeparator" w:id="0">
    <w:p w14:paraId="298CA1A0" w14:textId="77777777" w:rsidR="000A5FFC" w:rsidRDefault="000A5FFC" w:rsidP="001447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7E478F" w14:textId="77777777" w:rsidR="000A5FFC" w:rsidRDefault="000A5FFC" w:rsidP="0014479D">
      <w:pPr>
        <w:spacing w:after="0" w:line="240" w:lineRule="auto"/>
      </w:pPr>
      <w:r>
        <w:separator/>
      </w:r>
    </w:p>
  </w:footnote>
  <w:footnote w:type="continuationSeparator" w:id="0">
    <w:p w14:paraId="4236150B" w14:textId="77777777" w:rsidR="000A5FFC" w:rsidRDefault="000A5FFC" w:rsidP="001447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06C3A"/>
    <w:multiLevelType w:val="hybridMultilevel"/>
    <w:tmpl w:val="81E483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C42471"/>
    <w:multiLevelType w:val="hybridMultilevel"/>
    <w:tmpl w:val="7D8CD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07D65F6"/>
    <w:multiLevelType w:val="hybridMultilevel"/>
    <w:tmpl w:val="D2C690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C1A5802"/>
    <w:multiLevelType w:val="hybridMultilevel"/>
    <w:tmpl w:val="30126F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5037F49"/>
    <w:multiLevelType w:val="hybridMultilevel"/>
    <w:tmpl w:val="D3A01A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C0671C5"/>
    <w:multiLevelType w:val="hybridMultilevel"/>
    <w:tmpl w:val="CC00D3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E2A6352"/>
    <w:multiLevelType w:val="hybridMultilevel"/>
    <w:tmpl w:val="39AE1A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64408636">
    <w:abstractNumId w:val="1"/>
  </w:num>
  <w:num w:numId="2" w16cid:durableId="1899241333">
    <w:abstractNumId w:val="6"/>
  </w:num>
  <w:num w:numId="3" w16cid:durableId="201014889">
    <w:abstractNumId w:val="0"/>
  </w:num>
  <w:num w:numId="4" w16cid:durableId="1277269">
    <w:abstractNumId w:val="5"/>
  </w:num>
  <w:num w:numId="5" w16cid:durableId="1990206174">
    <w:abstractNumId w:val="3"/>
  </w:num>
  <w:num w:numId="6" w16cid:durableId="1799572040">
    <w:abstractNumId w:val="2"/>
  </w:num>
  <w:num w:numId="7" w16cid:durableId="19975666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wNLQwMjYwN7S0NDJQ0lEKTi0uzszPAykwrgUA/YWPMywAAAA="/>
  </w:docVars>
  <w:rsids>
    <w:rsidRoot w:val="00B20739"/>
    <w:rsid w:val="00001360"/>
    <w:rsid w:val="00045E6D"/>
    <w:rsid w:val="00087DC6"/>
    <w:rsid w:val="000A5FFC"/>
    <w:rsid w:val="000F5A93"/>
    <w:rsid w:val="001119D0"/>
    <w:rsid w:val="0014479D"/>
    <w:rsid w:val="001703E5"/>
    <w:rsid w:val="001D2D6F"/>
    <w:rsid w:val="001D785C"/>
    <w:rsid w:val="00215193"/>
    <w:rsid w:val="002A40BD"/>
    <w:rsid w:val="00314EAF"/>
    <w:rsid w:val="00360C64"/>
    <w:rsid w:val="00436ED0"/>
    <w:rsid w:val="00477690"/>
    <w:rsid w:val="00491F9D"/>
    <w:rsid w:val="006F1794"/>
    <w:rsid w:val="007523FF"/>
    <w:rsid w:val="007A7214"/>
    <w:rsid w:val="007E1399"/>
    <w:rsid w:val="00836D0F"/>
    <w:rsid w:val="008423F5"/>
    <w:rsid w:val="008F3BDE"/>
    <w:rsid w:val="009A1629"/>
    <w:rsid w:val="00A44CA2"/>
    <w:rsid w:val="00AA3710"/>
    <w:rsid w:val="00AC03F8"/>
    <w:rsid w:val="00B11492"/>
    <w:rsid w:val="00B20739"/>
    <w:rsid w:val="00BE35D2"/>
    <w:rsid w:val="00C100AB"/>
    <w:rsid w:val="00CA179E"/>
    <w:rsid w:val="00CD61A1"/>
    <w:rsid w:val="00D56B09"/>
    <w:rsid w:val="00D954A9"/>
    <w:rsid w:val="00DC2FF1"/>
    <w:rsid w:val="00DF5076"/>
    <w:rsid w:val="00EA3789"/>
    <w:rsid w:val="00EB178A"/>
    <w:rsid w:val="00EF1281"/>
    <w:rsid w:val="00F3745F"/>
    <w:rsid w:val="00F604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39FE7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6ED0"/>
    <w:pPr>
      <w:spacing w:after="200" w:line="276" w:lineRule="auto"/>
    </w:pPr>
    <w:rPr>
      <w:rFonts w:ascii="Calibri" w:eastAsia="Calibri" w:hAnsi="Calibri" w:cs="Calibri"/>
      <w:lang w:val="en-GB"/>
    </w:rPr>
  </w:style>
  <w:style w:type="paragraph" w:styleId="Heading1">
    <w:name w:val="heading 1"/>
    <w:basedOn w:val="Normal"/>
    <w:link w:val="Heading1Char"/>
    <w:uiPriority w:val="1"/>
    <w:qFormat/>
    <w:rsid w:val="00C100AB"/>
    <w:pPr>
      <w:widowControl w:val="0"/>
      <w:autoSpaceDE w:val="0"/>
      <w:autoSpaceDN w:val="0"/>
      <w:spacing w:before="85" w:after="0" w:line="360" w:lineRule="auto"/>
      <w:ind w:right="691"/>
      <w:jc w:val="both"/>
      <w:outlineLvl w:val="0"/>
    </w:pPr>
    <w:rPr>
      <w:rFonts w:ascii="Times New Roman" w:eastAsia="Arial" w:hAnsi="Times New Roman" w:cs="Arial"/>
      <w:b/>
      <w:bCs/>
      <w:color w:val="0070C0"/>
      <w:sz w:val="28"/>
      <w:szCs w:val="4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C100AB"/>
    <w:rPr>
      <w:rFonts w:ascii="Times New Roman" w:eastAsia="Arial" w:hAnsi="Times New Roman" w:cs="Arial"/>
      <w:b/>
      <w:bCs/>
      <w:color w:val="0070C0"/>
      <w:sz w:val="28"/>
      <w:szCs w:val="44"/>
    </w:rPr>
  </w:style>
  <w:style w:type="paragraph" w:styleId="Title">
    <w:name w:val="Title"/>
    <w:basedOn w:val="Normal"/>
    <w:next w:val="Normal"/>
    <w:link w:val="TitleChar"/>
    <w:uiPriority w:val="10"/>
    <w:qFormat/>
    <w:rsid w:val="00436ED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6ED0"/>
    <w:rPr>
      <w:rFonts w:asciiTheme="majorHAnsi" w:eastAsiaTheme="majorEastAsia" w:hAnsiTheme="majorHAnsi" w:cstheme="majorBidi"/>
      <w:spacing w:val="-10"/>
      <w:kern w:val="28"/>
      <w:sz w:val="56"/>
      <w:szCs w:val="56"/>
      <w:lang w:val="en-GB"/>
    </w:rPr>
  </w:style>
  <w:style w:type="paragraph" w:styleId="ListParagraph">
    <w:name w:val="List Paragraph"/>
    <w:basedOn w:val="Normal"/>
    <w:uiPriority w:val="34"/>
    <w:qFormat/>
    <w:rsid w:val="00360C64"/>
    <w:pPr>
      <w:ind w:left="720"/>
      <w:contextualSpacing/>
    </w:pPr>
  </w:style>
  <w:style w:type="table" w:styleId="TableGrid">
    <w:name w:val="Table Grid"/>
    <w:basedOn w:val="TableNormal"/>
    <w:uiPriority w:val="39"/>
    <w:rsid w:val="009A16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3745F"/>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Heading">
    <w:name w:val="TOC Heading"/>
    <w:basedOn w:val="Heading1"/>
    <w:next w:val="Normal"/>
    <w:uiPriority w:val="39"/>
    <w:unhideWhenUsed/>
    <w:qFormat/>
    <w:rsid w:val="00DC2FF1"/>
    <w:pPr>
      <w:keepNext/>
      <w:keepLines/>
      <w:widowControl/>
      <w:autoSpaceDE/>
      <w:autoSpaceDN/>
      <w:spacing w:before="240" w:line="259" w:lineRule="auto"/>
      <w:ind w:right="0"/>
      <w:jc w:val="left"/>
      <w:outlineLvl w:val="9"/>
    </w:pPr>
    <w:rPr>
      <w:rFonts w:asciiTheme="majorHAnsi" w:eastAsiaTheme="majorEastAsia"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DC2FF1"/>
    <w:pPr>
      <w:spacing w:after="100"/>
    </w:pPr>
  </w:style>
  <w:style w:type="character" w:styleId="Hyperlink">
    <w:name w:val="Hyperlink"/>
    <w:basedOn w:val="DefaultParagraphFont"/>
    <w:uiPriority w:val="99"/>
    <w:unhideWhenUsed/>
    <w:rsid w:val="00DC2FF1"/>
    <w:rPr>
      <w:color w:val="0563C1" w:themeColor="hyperlink"/>
      <w:u w:val="single"/>
    </w:rPr>
  </w:style>
  <w:style w:type="paragraph" w:styleId="Header">
    <w:name w:val="header"/>
    <w:basedOn w:val="Normal"/>
    <w:link w:val="HeaderChar"/>
    <w:uiPriority w:val="99"/>
    <w:unhideWhenUsed/>
    <w:rsid w:val="001447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479D"/>
    <w:rPr>
      <w:rFonts w:ascii="Calibri" w:eastAsia="Calibri" w:hAnsi="Calibri" w:cs="Calibri"/>
      <w:lang w:val="en-GB"/>
    </w:rPr>
  </w:style>
  <w:style w:type="paragraph" w:styleId="Footer">
    <w:name w:val="footer"/>
    <w:basedOn w:val="Normal"/>
    <w:link w:val="FooterChar"/>
    <w:uiPriority w:val="99"/>
    <w:unhideWhenUsed/>
    <w:rsid w:val="001447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479D"/>
    <w:rPr>
      <w:rFonts w:ascii="Calibri" w:eastAsia="Calibri" w:hAnsi="Calibri" w:cs="Calibr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583852">
      <w:bodyDiv w:val="1"/>
      <w:marLeft w:val="0"/>
      <w:marRight w:val="0"/>
      <w:marTop w:val="0"/>
      <w:marBottom w:val="0"/>
      <w:divBdr>
        <w:top w:val="none" w:sz="0" w:space="0" w:color="auto"/>
        <w:left w:val="none" w:sz="0" w:space="0" w:color="auto"/>
        <w:bottom w:val="none" w:sz="0" w:space="0" w:color="auto"/>
        <w:right w:val="none" w:sz="0" w:space="0" w:color="auto"/>
      </w:divBdr>
      <w:divsChild>
        <w:div w:id="377366347">
          <w:marLeft w:val="0"/>
          <w:marRight w:val="0"/>
          <w:marTop w:val="0"/>
          <w:marBottom w:val="0"/>
          <w:divBdr>
            <w:top w:val="none" w:sz="0" w:space="0" w:color="auto"/>
            <w:left w:val="none" w:sz="0" w:space="0" w:color="auto"/>
            <w:bottom w:val="none" w:sz="0" w:space="0" w:color="auto"/>
            <w:right w:val="none" w:sz="0" w:space="0" w:color="auto"/>
          </w:divBdr>
        </w:div>
      </w:divsChild>
    </w:div>
    <w:div w:id="613636436">
      <w:bodyDiv w:val="1"/>
      <w:marLeft w:val="0"/>
      <w:marRight w:val="0"/>
      <w:marTop w:val="0"/>
      <w:marBottom w:val="0"/>
      <w:divBdr>
        <w:top w:val="none" w:sz="0" w:space="0" w:color="auto"/>
        <w:left w:val="none" w:sz="0" w:space="0" w:color="auto"/>
        <w:bottom w:val="none" w:sz="0" w:space="0" w:color="auto"/>
        <w:right w:val="none" w:sz="0" w:space="0" w:color="auto"/>
      </w:divBdr>
    </w:div>
    <w:div w:id="741873927">
      <w:bodyDiv w:val="1"/>
      <w:marLeft w:val="0"/>
      <w:marRight w:val="0"/>
      <w:marTop w:val="0"/>
      <w:marBottom w:val="0"/>
      <w:divBdr>
        <w:top w:val="none" w:sz="0" w:space="0" w:color="auto"/>
        <w:left w:val="none" w:sz="0" w:space="0" w:color="auto"/>
        <w:bottom w:val="none" w:sz="0" w:space="0" w:color="auto"/>
        <w:right w:val="none" w:sz="0" w:space="0" w:color="auto"/>
      </w:divBdr>
    </w:div>
    <w:div w:id="1573467909">
      <w:bodyDiv w:val="1"/>
      <w:marLeft w:val="0"/>
      <w:marRight w:val="0"/>
      <w:marTop w:val="0"/>
      <w:marBottom w:val="0"/>
      <w:divBdr>
        <w:top w:val="none" w:sz="0" w:space="0" w:color="auto"/>
        <w:left w:val="none" w:sz="0" w:space="0" w:color="auto"/>
        <w:bottom w:val="none" w:sz="0" w:space="0" w:color="auto"/>
        <w:right w:val="none" w:sz="0" w:space="0" w:color="auto"/>
      </w:divBdr>
    </w:div>
    <w:div w:id="1730034957">
      <w:bodyDiv w:val="1"/>
      <w:marLeft w:val="0"/>
      <w:marRight w:val="0"/>
      <w:marTop w:val="0"/>
      <w:marBottom w:val="0"/>
      <w:divBdr>
        <w:top w:val="none" w:sz="0" w:space="0" w:color="auto"/>
        <w:left w:val="none" w:sz="0" w:space="0" w:color="auto"/>
        <w:bottom w:val="none" w:sz="0" w:space="0" w:color="auto"/>
        <w:right w:val="none" w:sz="0" w:space="0" w:color="auto"/>
      </w:divBdr>
    </w:div>
    <w:div w:id="2117364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package" Target="embeddings/Microsoft_PowerPoint_Presentation.pptx"/><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Word_Document.docx"/><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5FDD64-25AD-4A22-BCE9-B4494CF842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1938</Words>
  <Characters>11052</Characters>
  <Application>Microsoft Office Word</Application>
  <DocSecurity>0</DocSecurity>
  <Lines>92</Lines>
  <Paragraphs>25</Paragraphs>
  <ScaleCrop>false</ScaleCrop>
  <Company/>
  <LinksUpToDate>false</LinksUpToDate>
  <CharactersWithSpaces>12965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2023-02-28T18:32:00Z</dcterms:created>
  <dcterms:modified xsi:type="dcterms:W3CDTF">2023-03-06T00:06:00Z</dcterms:modified>
</cp:coreProperties>
</file>