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4114279"/>
        <w:docPartObj>
          <w:docPartGallery w:val="Cover Pages"/>
          <w:docPartUnique/>
        </w:docPartObj>
      </w:sdtPr>
      <w:sdtEndPr/>
      <w:sdtContent>
        <w:p w14:paraId="413421CE" w14:textId="1C7366E4" w:rsidR="00F65F96" w:rsidRDefault="00F65F96">
          <w:r>
            <w:rPr>
              <w:noProof/>
            </w:rPr>
            <mc:AlternateContent>
              <mc:Choice Requires="wpg">
                <w:drawing>
                  <wp:anchor distT="0" distB="0" distL="114300" distR="114300" simplePos="0" relativeHeight="251662336" behindDoc="0" locked="0" layoutInCell="1" allowOverlap="1" wp14:anchorId="0801B827" wp14:editId="2C4A73A2">
                    <wp:simplePos x="0" y="0"/>
                    <wp:positionH relativeFrom="page">
                      <wp:posOffset>-66675</wp:posOffset>
                    </wp:positionH>
                    <wp:positionV relativeFrom="page">
                      <wp:posOffset>-38100</wp:posOffset>
                    </wp:positionV>
                    <wp:extent cx="7639050" cy="15201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639050" cy="15201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28432F7" id="Group 149" o:spid="_x0000_s1026" style="position:absolute;margin-left:-5.25pt;margin-top:-3pt;width:601.5pt;height:119.7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DmcJd&#10;jAUAAH4bAAAOAAAAAAAAAAAAAAAAADoCAABkcnMvZTJvRG9jLnhtbFBLAQItAAoAAAAAAAAAIQCb&#10;GxQRaGQAAGhkAAAUAAAAAAAAAAAAAAAAAPIHAABkcnMvbWVkaWEvaW1hZ2UxLnBuZ1BLAQItABQA&#10;BgAIAAAAIQDurnt74QAAAAsBAAAPAAAAAAAAAAAAAAAAAIx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e67c8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73911A" wp14:editId="1EBE0E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F16562"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2FAFB644" w:rsidR="00F65F96" w:rsidRPr="00A83D75" w:rsidRDefault="002A0DD0" w:rsidP="00F65F96">
                                <w:pPr>
                                  <w:pStyle w:val="NoSpacing"/>
                                  <w:jc w:val="right"/>
                                  <w:rPr>
                                    <w:color w:val="4E67C8" w:themeColor="accent1"/>
                                    <w:sz w:val="24"/>
                                    <w:szCs w:val="24"/>
                                  </w:rPr>
                                </w:pPr>
                                <w:r>
                                  <w:rPr>
                                    <w:color w:val="4E67C8" w:themeColor="accent1"/>
                                    <w:sz w:val="24"/>
                                    <w:szCs w:val="24"/>
                                  </w:rPr>
                                  <w:t>25</w:t>
                                </w:r>
                                <w:r w:rsidR="00743D84">
                                  <w:rPr>
                                    <w:color w:val="4E67C8" w:themeColor="accent1"/>
                                    <w:sz w:val="24"/>
                                    <w:szCs w:val="24"/>
                                  </w:rPr>
                                  <w:t>/</w:t>
                                </w:r>
                                <w:r w:rsidR="00313790">
                                  <w:rPr>
                                    <w:color w:val="4E67C8" w:themeColor="accent1"/>
                                    <w:sz w:val="24"/>
                                    <w:szCs w:val="24"/>
                                  </w:rPr>
                                  <w:t>04</w:t>
                                </w:r>
                                <w:r w:rsidR="00743D84">
                                  <w:rPr>
                                    <w:color w:val="4E67C8" w:themeColor="accent1"/>
                                    <w:sz w:val="24"/>
                                    <w:szCs w:val="24"/>
                                  </w:rPr>
                                  <w:t>/202</w:t>
                                </w:r>
                                <w:r w:rsidR="00313790">
                                  <w:rPr>
                                    <w:color w:val="4E67C8" w:themeColor="accent1"/>
                                    <w:sz w:val="24"/>
                                    <w:szCs w:val="24"/>
                                  </w:rPr>
                                  <w:t>3</w:t>
                                </w:r>
                              </w:p>
                              <w:p w14:paraId="7CCD8370" w14:textId="5D3D2E1D" w:rsidR="00F65F96" w:rsidRDefault="00F65F9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73911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F16562"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2FAFB644" w:rsidR="00F65F96" w:rsidRPr="00A83D75" w:rsidRDefault="002A0DD0" w:rsidP="00F65F96">
                          <w:pPr>
                            <w:pStyle w:val="NoSpacing"/>
                            <w:jc w:val="right"/>
                            <w:rPr>
                              <w:color w:val="4E67C8" w:themeColor="accent1"/>
                              <w:sz w:val="24"/>
                              <w:szCs w:val="24"/>
                            </w:rPr>
                          </w:pPr>
                          <w:r>
                            <w:rPr>
                              <w:color w:val="4E67C8" w:themeColor="accent1"/>
                              <w:sz w:val="24"/>
                              <w:szCs w:val="24"/>
                            </w:rPr>
                            <w:t>25</w:t>
                          </w:r>
                          <w:r w:rsidR="00743D84">
                            <w:rPr>
                              <w:color w:val="4E67C8" w:themeColor="accent1"/>
                              <w:sz w:val="24"/>
                              <w:szCs w:val="24"/>
                            </w:rPr>
                            <w:t>/</w:t>
                          </w:r>
                          <w:r w:rsidR="00313790">
                            <w:rPr>
                              <w:color w:val="4E67C8" w:themeColor="accent1"/>
                              <w:sz w:val="24"/>
                              <w:szCs w:val="24"/>
                            </w:rPr>
                            <w:t>04</w:t>
                          </w:r>
                          <w:r w:rsidR="00743D84">
                            <w:rPr>
                              <w:color w:val="4E67C8" w:themeColor="accent1"/>
                              <w:sz w:val="24"/>
                              <w:szCs w:val="24"/>
                            </w:rPr>
                            <w:t>/202</w:t>
                          </w:r>
                          <w:r w:rsidR="00313790">
                            <w:rPr>
                              <w:color w:val="4E67C8" w:themeColor="accent1"/>
                              <w:sz w:val="24"/>
                              <w:szCs w:val="24"/>
                            </w:rPr>
                            <w:t>3</w:t>
                          </w:r>
                        </w:p>
                        <w:p w14:paraId="7CCD8370" w14:textId="5D3D2E1D" w:rsidR="00F65F96" w:rsidRDefault="00F65F96">
                          <w:pPr>
                            <w:pStyle w:val="NoSpacing"/>
                            <w:jc w:val="right"/>
                            <w:rPr>
                              <w:color w:val="595959" w:themeColor="text1" w:themeTint="A6"/>
                              <w:sz w:val="18"/>
                              <w:szCs w:val="18"/>
                            </w:rPr>
                          </w:pPr>
                        </w:p>
                      </w:txbxContent>
                    </v:textbox>
                    <w10:wrap type="square" anchorx="page" anchory="page"/>
                  </v:shape>
                </w:pict>
              </mc:Fallback>
            </mc:AlternateContent>
          </w:r>
        </w:p>
        <w:p w14:paraId="1ACFB990" w14:textId="0B544534" w:rsidR="00B75D7B" w:rsidRDefault="00F16562"/>
      </w:sdtContent>
    </w:sdt>
    <w:p w14:paraId="3AEF9D27" w14:textId="123F00FD" w:rsidR="00B75D7B" w:rsidRDefault="00743D84">
      <w:r>
        <w:rPr>
          <w:noProof/>
        </w:rPr>
        <mc:AlternateContent>
          <mc:Choice Requires="wps">
            <w:drawing>
              <wp:anchor distT="0" distB="0" distL="114300" distR="114300" simplePos="0" relativeHeight="251659264" behindDoc="0" locked="0" layoutInCell="1" allowOverlap="1" wp14:anchorId="74281B4F" wp14:editId="1CC8F96C">
                <wp:simplePos x="0" y="0"/>
                <wp:positionH relativeFrom="page">
                  <wp:posOffset>222885</wp:posOffset>
                </wp:positionH>
                <wp:positionV relativeFrom="page">
                  <wp:posOffset>3207385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0AF52" w14:textId="68928419" w:rsidR="00F65F96" w:rsidRDefault="00F16562">
                            <w:pPr>
                              <w:jc w:val="right"/>
                              <w:rPr>
                                <w:color w:val="4E67C8" w:themeColor="accent1"/>
                                <w:sz w:val="64"/>
                                <w:szCs w:val="64"/>
                              </w:rPr>
                            </w:pPr>
                            <w:sdt>
                              <w:sdtPr>
                                <w:rPr>
                                  <w:caps/>
                                  <w:color w:val="4E67C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DD0">
                                  <w:rPr>
                                    <w:caps/>
                                    <w:color w:val="4E67C8" w:themeColor="accent1"/>
                                    <w:sz w:val="64"/>
                                    <w:szCs w:val="64"/>
                                  </w:rPr>
                                  <w:t>Power Electronics and Drives</w:t>
                                </w:r>
                                <w:r w:rsidR="00437701">
                                  <w:rPr>
                                    <w:caps/>
                                    <w:color w:val="4E67C8" w:themeColor="accent1"/>
                                    <w:sz w:val="64"/>
                                    <w:szCs w:val="64"/>
                                  </w:rPr>
                                  <w:t xml:space="preserve"> – ACDA</w:t>
                                </w:r>
                                <w:r w:rsidR="00743D84">
                                  <w:rPr>
                                    <w:caps/>
                                    <w:color w:val="4E67C8" w:themeColor="accent1"/>
                                    <w:sz w:val="64"/>
                                    <w:szCs w:val="64"/>
                                  </w:rPr>
                                  <w:t>600</w:t>
                                </w:r>
                                <w:r w:rsidR="002A0DD0">
                                  <w:rPr>
                                    <w:caps/>
                                    <w:color w:val="4E67C8" w:themeColor="accent1"/>
                                    <w:sz w:val="64"/>
                                    <w:szCs w:val="64"/>
                                  </w:rPr>
                                  <w:t>4</w:t>
                                </w:r>
                              </w:sdtContent>
                            </w:sdt>
                          </w:p>
                          <w:sdt>
                            <w:sdtPr>
                              <w:rPr>
                                <w:rFonts w:cs="Arial"/>
                                <w:color w:val="000000"/>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2EC63827" w:rsidR="00F65F96" w:rsidRDefault="00313790" w:rsidP="00743D84">
                                <w:pPr>
                                  <w:jc w:val="right"/>
                                  <w:rPr>
                                    <w:smallCaps/>
                                    <w:color w:val="404040" w:themeColor="text1" w:themeTint="BF"/>
                                    <w:sz w:val="36"/>
                                    <w:szCs w:val="36"/>
                                  </w:rPr>
                                </w:pPr>
                                <w:r w:rsidRPr="00313790">
                                  <w:rPr>
                                    <w:rFonts w:cs="Arial"/>
                                    <w:color w:val="000000"/>
                                    <w:sz w:val="24"/>
                                    <w:szCs w:val="24"/>
                                  </w:rPr>
                                  <w:t xml:space="preserve">Assignment: </w:t>
                                </w:r>
                                <w:r w:rsidR="002A0DD0">
                                  <w:rPr>
                                    <w:rFonts w:cs="Arial"/>
                                    <w:color w:val="000000"/>
                                    <w:sz w:val="24"/>
                                    <w:szCs w:val="24"/>
                                  </w:rPr>
                                  <w:t>Design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281B4F" id="Text Box 154" o:spid="_x0000_s1027" type="#_x0000_t202" style="position:absolute;margin-left:17.55pt;margin-top:2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" filled="f" stroked="f" strokeweight=".5pt">
                <v:textbox inset="126pt,0,54pt,0">
                  <w:txbxContent>
                    <w:p w14:paraId="68C0AF52" w14:textId="68928419" w:rsidR="00F65F96" w:rsidRDefault="00F16562">
                      <w:pPr>
                        <w:jc w:val="right"/>
                        <w:rPr>
                          <w:color w:val="4E67C8" w:themeColor="accent1"/>
                          <w:sz w:val="64"/>
                          <w:szCs w:val="64"/>
                        </w:rPr>
                      </w:pPr>
                      <w:sdt>
                        <w:sdtPr>
                          <w:rPr>
                            <w:caps/>
                            <w:color w:val="4E67C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DD0">
                            <w:rPr>
                              <w:caps/>
                              <w:color w:val="4E67C8" w:themeColor="accent1"/>
                              <w:sz w:val="64"/>
                              <w:szCs w:val="64"/>
                            </w:rPr>
                            <w:t>Power Electronics and Drives</w:t>
                          </w:r>
                          <w:r w:rsidR="00437701">
                            <w:rPr>
                              <w:caps/>
                              <w:color w:val="4E67C8" w:themeColor="accent1"/>
                              <w:sz w:val="64"/>
                              <w:szCs w:val="64"/>
                            </w:rPr>
                            <w:t xml:space="preserve"> – ACDA</w:t>
                          </w:r>
                          <w:r w:rsidR="00743D84">
                            <w:rPr>
                              <w:caps/>
                              <w:color w:val="4E67C8" w:themeColor="accent1"/>
                              <w:sz w:val="64"/>
                              <w:szCs w:val="64"/>
                            </w:rPr>
                            <w:t>600</w:t>
                          </w:r>
                          <w:r w:rsidR="002A0DD0">
                            <w:rPr>
                              <w:caps/>
                              <w:color w:val="4E67C8" w:themeColor="accent1"/>
                              <w:sz w:val="64"/>
                              <w:szCs w:val="64"/>
                            </w:rPr>
                            <w:t>4</w:t>
                          </w:r>
                        </w:sdtContent>
                      </w:sdt>
                    </w:p>
                    <w:sdt>
                      <w:sdtPr>
                        <w:rPr>
                          <w:rFonts w:cs="Arial"/>
                          <w:color w:val="000000"/>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2EC63827" w:rsidR="00F65F96" w:rsidRDefault="00313790" w:rsidP="00743D84">
                          <w:pPr>
                            <w:jc w:val="right"/>
                            <w:rPr>
                              <w:smallCaps/>
                              <w:color w:val="404040" w:themeColor="text1" w:themeTint="BF"/>
                              <w:sz w:val="36"/>
                              <w:szCs w:val="36"/>
                            </w:rPr>
                          </w:pPr>
                          <w:r w:rsidRPr="00313790">
                            <w:rPr>
                              <w:rFonts w:cs="Arial"/>
                              <w:color w:val="000000"/>
                              <w:sz w:val="24"/>
                              <w:szCs w:val="24"/>
                            </w:rPr>
                            <w:t xml:space="preserve">Assignment: </w:t>
                          </w:r>
                          <w:r w:rsidR="002A0DD0">
                            <w:rPr>
                              <w:rFonts w:cs="Arial"/>
                              <w:color w:val="000000"/>
                              <w:sz w:val="24"/>
                              <w:szCs w:val="24"/>
                            </w:rPr>
                            <w:t>Design Assignment</w:t>
                          </w:r>
                        </w:p>
                      </w:sdtContent>
                    </w:sdt>
                  </w:txbxContent>
                </v:textbox>
                <w10:wrap type="square" anchorx="page" anchory="page"/>
              </v:shape>
            </w:pict>
          </mc:Fallback>
        </mc:AlternateContent>
      </w:r>
      <w:r w:rsidR="00B75D7B">
        <w:br w:type="page"/>
      </w:r>
    </w:p>
    <w:sdt>
      <w:sdtPr>
        <w:rPr>
          <w:rFonts w:ascii="Arial" w:eastAsiaTheme="minorHAnsi" w:hAnsi="Arial" w:cstheme="minorBidi"/>
          <w:color w:val="auto"/>
          <w:sz w:val="22"/>
          <w:szCs w:val="22"/>
          <w:u w:val="none"/>
          <w:lang w:val="en-GB"/>
        </w:rPr>
        <w:id w:val="-985546251"/>
        <w:docPartObj>
          <w:docPartGallery w:val="Table of Contents"/>
          <w:docPartUnique/>
        </w:docPartObj>
      </w:sdtPr>
      <w:sdtEndPr>
        <w:rPr>
          <w:b/>
          <w:bCs/>
          <w:noProof/>
        </w:rPr>
      </w:sdtEndPr>
      <w:sdtContent>
        <w:p w14:paraId="5D96DC8F" w14:textId="242961FF" w:rsidR="00B75D7B" w:rsidRDefault="00B75D7B">
          <w:pPr>
            <w:pStyle w:val="TOCHeading"/>
          </w:pPr>
          <w:r>
            <w:t>Contents</w:t>
          </w:r>
        </w:p>
        <w:p w14:paraId="535D013D" w14:textId="5725CDD1" w:rsidR="00D50E3E" w:rsidRDefault="00C8738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32700867" w:history="1">
            <w:r w:rsidR="00D50E3E" w:rsidRPr="00034ED0">
              <w:rPr>
                <w:rStyle w:val="Hyperlink"/>
                <w:noProof/>
              </w:rPr>
              <w:t>Introduction</w:t>
            </w:r>
            <w:r w:rsidR="00D50E3E">
              <w:rPr>
                <w:noProof/>
                <w:webHidden/>
              </w:rPr>
              <w:tab/>
            </w:r>
            <w:r w:rsidR="00D50E3E">
              <w:rPr>
                <w:noProof/>
                <w:webHidden/>
              </w:rPr>
              <w:fldChar w:fldCharType="begin"/>
            </w:r>
            <w:r w:rsidR="00D50E3E">
              <w:rPr>
                <w:noProof/>
                <w:webHidden/>
              </w:rPr>
              <w:instrText xml:space="preserve"> PAGEREF _Toc132700867 \h </w:instrText>
            </w:r>
            <w:r w:rsidR="00D50E3E">
              <w:rPr>
                <w:noProof/>
                <w:webHidden/>
              </w:rPr>
            </w:r>
            <w:r w:rsidR="00D50E3E">
              <w:rPr>
                <w:noProof/>
                <w:webHidden/>
              </w:rPr>
              <w:fldChar w:fldCharType="separate"/>
            </w:r>
            <w:r w:rsidR="00D50E3E">
              <w:rPr>
                <w:noProof/>
                <w:webHidden/>
              </w:rPr>
              <w:t>2</w:t>
            </w:r>
            <w:r w:rsidR="00D50E3E">
              <w:rPr>
                <w:noProof/>
                <w:webHidden/>
              </w:rPr>
              <w:fldChar w:fldCharType="end"/>
            </w:r>
          </w:hyperlink>
        </w:p>
        <w:p w14:paraId="3205723A" w14:textId="2E71B4CB" w:rsidR="00D50E3E" w:rsidRDefault="00F16562">
          <w:pPr>
            <w:pStyle w:val="TOC1"/>
            <w:tabs>
              <w:tab w:val="right" w:leader="dot" w:pos="9016"/>
            </w:tabs>
            <w:rPr>
              <w:rFonts w:asciiTheme="minorHAnsi" w:eastAsiaTheme="minorEastAsia" w:hAnsiTheme="minorHAnsi"/>
              <w:noProof/>
              <w:lang w:eastAsia="en-GB"/>
            </w:rPr>
          </w:pPr>
          <w:hyperlink w:anchor="_Toc132700868" w:history="1">
            <w:r w:rsidR="00D50E3E" w:rsidRPr="00034ED0">
              <w:rPr>
                <w:rStyle w:val="Hyperlink"/>
                <w:noProof/>
              </w:rPr>
              <w:t>Task 1</w:t>
            </w:r>
            <w:r w:rsidR="00D50E3E">
              <w:rPr>
                <w:noProof/>
                <w:webHidden/>
              </w:rPr>
              <w:tab/>
            </w:r>
            <w:r w:rsidR="00D50E3E">
              <w:rPr>
                <w:noProof/>
                <w:webHidden/>
              </w:rPr>
              <w:fldChar w:fldCharType="begin"/>
            </w:r>
            <w:r w:rsidR="00D50E3E">
              <w:rPr>
                <w:noProof/>
                <w:webHidden/>
              </w:rPr>
              <w:instrText xml:space="preserve"> PAGEREF _Toc132700868 \h </w:instrText>
            </w:r>
            <w:r w:rsidR="00D50E3E">
              <w:rPr>
                <w:noProof/>
                <w:webHidden/>
              </w:rPr>
            </w:r>
            <w:r w:rsidR="00D50E3E">
              <w:rPr>
                <w:noProof/>
                <w:webHidden/>
              </w:rPr>
              <w:fldChar w:fldCharType="separate"/>
            </w:r>
            <w:r w:rsidR="00D50E3E">
              <w:rPr>
                <w:noProof/>
                <w:webHidden/>
              </w:rPr>
              <w:t>3</w:t>
            </w:r>
            <w:r w:rsidR="00D50E3E">
              <w:rPr>
                <w:noProof/>
                <w:webHidden/>
              </w:rPr>
              <w:fldChar w:fldCharType="end"/>
            </w:r>
          </w:hyperlink>
        </w:p>
        <w:p w14:paraId="15FBF895" w14:textId="3E496AAD" w:rsidR="00D50E3E" w:rsidRDefault="00F16562">
          <w:pPr>
            <w:pStyle w:val="TOC2"/>
            <w:tabs>
              <w:tab w:val="right" w:leader="dot" w:pos="9016"/>
            </w:tabs>
            <w:rPr>
              <w:rFonts w:asciiTheme="minorHAnsi" w:eastAsiaTheme="minorEastAsia" w:hAnsiTheme="minorHAnsi"/>
              <w:noProof/>
              <w:lang w:eastAsia="en-GB"/>
            </w:rPr>
          </w:pPr>
          <w:hyperlink w:anchor="_Toc132700869" w:history="1">
            <w:r w:rsidR="00D50E3E" w:rsidRPr="00034ED0">
              <w:rPr>
                <w:rStyle w:val="Hyperlink"/>
                <w:noProof/>
              </w:rPr>
              <w:t>Background Information</w:t>
            </w:r>
            <w:r w:rsidR="00D50E3E">
              <w:rPr>
                <w:noProof/>
                <w:webHidden/>
              </w:rPr>
              <w:tab/>
            </w:r>
            <w:r w:rsidR="00D50E3E">
              <w:rPr>
                <w:noProof/>
                <w:webHidden/>
              </w:rPr>
              <w:fldChar w:fldCharType="begin"/>
            </w:r>
            <w:r w:rsidR="00D50E3E">
              <w:rPr>
                <w:noProof/>
                <w:webHidden/>
              </w:rPr>
              <w:instrText xml:space="preserve"> PAGEREF _Toc132700869 \h </w:instrText>
            </w:r>
            <w:r w:rsidR="00D50E3E">
              <w:rPr>
                <w:noProof/>
                <w:webHidden/>
              </w:rPr>
            </w:r>
            <w:r w:rsidR="00D50E3E">
              <w:rPr>
                <w:noProof/>
                <w:webHidden/>
              </w:rPr>
              <w:fldChar w:fldCharType="separate"/>
            </w:r>
            <w:r w:rsidR="00D50E3E">
              <w:rPr>
                <w:noProof/>
                <w:webHidden/>
              </w:rPr>
              <w:t>3</w:t>
            </w:r>
            <w:r w:rsidR="00D50E3E">
              <w:rPr>
                <w:noProof/>
                <w:webHidden/>
              </w:rPr>
              <w:fldChar w:fldCharType="end"/>
            </w:r>
          </w:hyperlink>
        </w:p>
        <w:p w14:paraId="7E7C39FA" w14:textId="1A74172E" w:rsidR="00D50E3E" w:rsidRDefault="00F16562">
          <w:pPr>
            <w:pStyle w:val="TOC2"/>
            <w:tabs>
              <w:tab w:val="right" w:leader="dot" w:pos="9016"/>
            </w:tabs>
            <w:rPr>
              <w:rFonts w:asciiTheme="minorHAnsi" w:eastAsiaTheme="minorEastAsia" w:hAnsiTheme="minorHAnsi"/>
              <w:noProof/>
              <w:lang w:eastAsia="en-GB"/>
            </w:rPr>
          </w:pPr>
          <w:hyperlink w:anchor="_Toc132700870" w:history="1">
            <w:r w:rsidR="00D50E3E" w:rsidRPr="00034ED0">
              <w:rPr>
                <w:rStyle w:val="Hyperlink"/>
                <w:noProof/>
              </w:rPr>
              <w:t>Drive Selection</w:t>
            </w:r>
            <w:r w:rsidR="00D50E3E">
              <w:rPr>
                <w:noProof/>
                <w:webHidden/>
              </w:rPr>
              <w:tab/>
            </w:r>
            <w:r w:rsidR="00D50E3E">
              <w:rPr>
                <w:noProof/>
                <w:webHidden/>
              </w:rPr>
              <w:fldChar w:fldCharType="begin"/>
            </w:r>
            <w:r w:rsidR="00D50E3E">
              <w:rPr>
                <w:noProof/>
                <w:webHidden/>
              </w:rPr>
              <w:instrText xml:space="preserve"> PAGEREF _Toc132700870 \h </w:instrText>
            </w:r>
            <w:r w:rsidR="00D50E3E">
              <w:rPr>
                <w:noProof/>
                <w:webHidden/>
              </w:rPr>
            </w:r>
            <w:r w:rsidR="00D50E3E">
              <w:rPr>
                <w:noProof/>
                <w:webHidden/>
              </w:rPr>
              <w:fldChar w:fldCharType="separate"/>
            </w:r>
            <w:r w:rsidR="00D50E3E">
              <w:rPr>
                <w:noProof/>
                <w:webHidden/>
              </w:rPr>
              <w:t>3</w:t>
            </w:r>
            <w:r w:rsidR="00D50E3E">
              <w:rPr>
                <w:noProof/>
                <w:webHidden/>
              </w:rPr>
              <w:fldChar w:fldCharType="end"/>
            </w:r>
          </w:hyperlink>
        </w:p>
        <w:p w14:paraId="7EC92174" w14:textId="6DD1B135" w:rsidR="00D50E3E" w:rsidRDefault="00F16562">
          <w:pPr>
            <w:pStyle w:val="TOC3"/>
            <w:tabs>
              <w:tab w:val="right" w:leader="dot" w:pos="9016"/>
            </w:tabs>
            <w:rPr>
              <w:rFonts w:asciiTheme="minorHAnsi" w:eastAsiaTheme="minorEastAsia" w:hAnsiTheme="minorHAnsi"/>
              <w:noProof/>
              <w:lang w:eastAsia="en-GB"/>
            </w:rPr>
          </w:pPr>
          <w:hyperlink w:anchor="_Toc132700871" w:history="1">
            <w:r w:rsidR="00D50E3E" w:rsidRPr="00034ED0">
              <w:rPr>
                <w:rStyle w:val="Hyperlink"/>
                <w:noProof/>
              </w:rPr>
              <w:t>Motor A – Rolling Mill</w:t>
            </w:r>
            <w:r w:rsidR="00D50E3E">
              <w:rPr>
                <w:noProof/>
                <w:webHidden/>
              </w:rPr>
              <w:tab/>
            </w:r>
            <w:r w:rsidR="00D50E3E">
              <w:rPr>
                <w:noProof/>
                <w:webHidden/>
              </w:rPr>
              <w:fldChar w:fldCharType="begin"/>
            </w:r>
            <w:r w:rsidR="00D50E3E">
              <w:rPr>
                <w:noProof/>
                <w:webHidden/>
              </w:rPr>
              <w:instrText xml:space="preserve"> PAGEREF _Toc132700871 \h </w:instrText>
            </w:r>
            <w:r w:rsidR="00D50E3E">
              <w:rPr>
                <w:noProof/>
                <w:webHidden/>
              </w:rPr>
            </w:r>
            <w:r w:rsidR="00D50E3E">
              <w:rPr>
                <w:noProof/>
                <w:webHidden/>
              </w:rPr>
              <w:fldChar w:fldCharType="separate"/>
            </w:r>
            <w:r w:rsidR="00D50E3E">
              <w:rPr>
                <w:noProof/>
                <w:webHidden/>
              </w:rPr>
              <w:t>4</w:t>
            </w:r>
            <w:r w:rsidR="00D50E3E">
              <w:rPr>
                <w:noProof/>
                <w:webHidden/>
              </w:rPr>
              <w:fldChar w:fldCharType="end"/>
            </w:r>
          </w:hyperlink>
        </w:p>
        <w:p w14:paraId="0515663E" w14:textId="3602E59B" w:rsidR="00D50E3E" w:rsidRDefault="00F16562">
          <w:pPr>
            <w:pStyle w:val="TOC3"/>
            <w:tabs>
              <w:tab w:val="right" w:leader="dot" w:pos="9016"/>
            </w:tabs>
            <w:rPr>
              <w:rFonts w:asciiTheme="minorHAnsi" w:eastAsiaTheme="minorEastAsia" w:hAnsiTheme="minorHAnsi"/>
              <w:noProof/>
              <w:lang w:eastAsia="en-GB"/>
            </w:rPr>
          </w:pPr>
          <w:hyperlink w:anchor="_Toc132700872" w:history="1">
            <w:r w:rsidR="00D50E3E" w:rsidRPr="00034ED0">
              <w:rPr>
                <w:rStyle w:val="Hyperlink"/>
                <w:noProof/>
              </w:rPr>
              <w:t>Motor B – Gantry Crane</w:t>
            </w:r>
            <w:r w:rsidR="00D50E3E">
              <w:rPr>
                <w:noProof/>
                <w:webHidden/>
              </w:rPr>
              <w:tab/>
            </w:r>
            <w:r w:rsidR="00D50E3E">
              <w:rPr>
                <w:noProof/>
                <w:webHidden/>
              </w:rPr>
              <w:fldChar w:fldCharType="begin"/>
            </w:r>
            <w:r w:rsidR="00D50E3E">
              <w:rPr>
                <w:noProof/>
                <w:webHidden/>
              </w:rPr>
              <w:instrText xml:space="preserve"> PAGEREF _Toc132700872 \h </w:instrText>
            </w:r>
            <w:r w:rsidR="00D50E3E">
              <w:rPr>
                <w:noProof/>
                <w:webHidden/>
              </w:rPr>
            </w:r>
            <w:r w:rsidR="00D50E3E">
              <w:rPr>
                <w:noProof/>
                <w:webHidden/>
              </w:rPr>
              <w:fldChar w:fldCharType="separate"/>
            </w:r>
            <w:r w:rsidR="00D50E3E">
              <w:rPr>
                <w:noProof/>
                <w:webHidden/>
              </w:rPr>
              <w:t>4</w:t>
            </w:r>
            <w:r w:rsidR="00D50E3E">
              <w:rPr>
                <w:noProof/>
                <w:webHidden/>
              </w:rPr>
              <w:fldChar w:fldCharType="end"/>
            </w:r>
          </w:hyperlink>
        </w:p>
        <w:p w14:paraId="20FFF8D2" w14:textId="056116AB" w:rsidR="00D50E3E" w:rsidRDefault="00F16562">
          <w:pPr>
            <w:pStyle w:val="TOC3"/>
            <w:tabs>
              <w:tab w:val="right" w:leader="dot" w:pos="9016"/>
            </w:tabs>
            <w:rPr>
              <w:rFonts w:asciiTheme="minorHAnsi" w:eastAsiaTheme="minorEastAsia" w:hAnsiTheme="minorHAnsi"/>
              <w:noProof/>
              <w:lang w:eastAsia="en-GB"/>
            </w:rPr>
          </w:pPr>
          <w:hyperlink w:anchor="_Toc132700873" w:history="1">
            <w:r w:rsidR="00D50E3E" w:rsidRPr="00034ED0">
              <w:rPr>
                <w:rStyle w:val="Hyperlink"/>
                <w:noProof/>
              </w:rPr>
              <w:t>Motor C - Conveyor</w:t>
            </w:r>
            <w:r w:rsidR="00D50E3E">
              <w:rPr>
                <w:noProof/>
                <w:webHidden/>
              </w:rPr>
              <w:tab/>
            </w:r>
            <w:r w:rsidR="00D50E3E">
              <w:rPr>
                <w:noProof/>
                <w:webHidden/>
              </w:rPr>
              <w:fldChar w:fldCharType="begin"/>
            </w:r>
            <w:r w:rsidR="00D50E3E">
              <w:rPr>
                <w:noProof/>
                <w:webHidden/>
              </w:rPr>
              <w:instrText xml:space="preserve"> PAGEREF _Toc132700873 \h </w:instrText>
            </w:r>
            <w:r w:rsidR="00D50E3E">
              <w:rPr>
                <w:noProof/>
                <w:webHidden/>
              </w:rPr>
            </w:r>
            <w:r w:rsidR="00D50E3E">
              <w:rPr>
                <w:noProof/>
                <w:webHidden/>
              </w:rPr>
              <w:fldChar w:fldCharType="separate"/>
            </w:r>
            <w:r w:rsidR="00D50E3E">
              <w:rPr>
                <w:noProof/>
                <w:webHidden/>
              </w:rPr>
              <w:t>5</w:t>
            </w:r>
            <w:r w:rsidR="00D50E3E">
              <w:rPr>
                <w:noProof/>
                <w:webHidden/>
              </w:rPr>
              <w:fldChar w:fldCharType="end"/>
            </w:r>
          </w:hyperlink>
        </w:p>
        <w:p w14:paraId="16F94EC8" w14:textId="56B68AE2" w:rsidR="00D50E3E" w:rsidRDefault="00F16562">
          <w:pPr>
            <w:pStyle w:val="TOC3"/>
            <w:tabs>
              <w:tab w:val="right" w:leader="dot" w:pos="9016"/>
            </w:tabs>
            <w:rPr>
              <w:rFonts w:asciiTheme="minorHAnsi" w:eastAsiaTheme="minorEastAsia" w:hAnsiTheme="minorHAnsi"/>
              <w:noProof/>
              <w:lang w:eastAsia="en-GB"/>
            </w:rPr>
          </w:pPr>
          <w:hyperlink w:anchor="_Toc132700874" w:history="1">
            <w:r w:rsidR="00D50E3E" w:rsidRPr="00034ED0">
              <w:rPr>
                <w:rStyle w:val="Hyperlink"/>
                <w:noProof/>
              </w:rPr>
              <w:t>Motor D - Cutting Machine</w:t>
            </w:r>
            <w:r w:rsidR="00D50E3E">
              <w:rPr>
                <w:noProof/>
                <w:webHidden/>
              </w:rPr>
              <w:tab/>
            </w:r>
            <w:r w:rsidR="00D50E3E">
              <w:rPr>
                <w:noProof/>
                <w:webHidden/>
              </w:rPr>
              <w:fldChar w:fldCharType="begin"/>
            </w:r>
            <w:r w:rsidR="00D50E3E">
              <w:rPr>
                <w:noProof/>
                <w:webHidden/>
              </w:rPr>
              <w:instrText xml:space="preserve"> PAGEREF _Toc132700874 \h </w:instrText>
            </w:r>
            <w:r w:rsidR="00D50E3E">
              <w:rPr>
                <w:noProof/>
                <w:webHidden/>
              </w:rPr>
            </w:r>
            <w:r w:rsidR="00D50E3E">
              <w:rPr>
                <w:noProof/>
                <w:webHidden/>
              </w:rPr>
              <w:fldChar w:fldCharType="separate"/>
            </w:r>
            <w:r w:rsidR="00D50E3E">
              <w:rPr>
                <w:noProof/>
                <w:webHidden/>
              </w:rPr>
              <w:t>5</w:t>
            </w:r>
            <w:r w:rsidR="00D50E3E">
              <w:rPr>
                <w:noProof/>
                <w:webHidden/>
              </w:rPr>
              <w:fldChar w:fldCharType="end"/>
            </w:r>
          </w:hyperlink>
        </w:p>
        <w:p w14:paraId="755014DC" w14:textId="013EA3C1" w:rsidR="00D50E3E" w:rsidRDefault="00F16562">
          <w:pPr>
            <w:pStyle w:val="TOC3"/>
            <w:tabs>
              <w:tab w:val="right" w:leader="dot" w:pos="9016"/>
            </w:tabs>
            <w:rPr>
              <w:rFonts w:asciiTheme="minorHAnsi" w:eastAsiaTheme="minorEastAsia" w:hAnsiTheme="minorHAnsi"/>
              <w:noProof/>
              <w:lang w:eastAsia="en-GB"/>
            </w:rPr>
          </w:pPr>
          <w:hyperlink w:anchor="_Toc132700875" w:history="1">
            <w:r w:rsidR="00D50E3E" w:rsidRPr="00034ED0">
              <w:rPr>
                <w:rStyle w:val="Hyperlink"/>
                <w:noProof/>
              </w:rPr>
              <w:t>Motor E – Pumps/Fans</w:t>
            </w:r>
            <w:r w:rsidR="00D50E3E">
              <w:rPr>
                <w:noProof/>
                <w:webHidden/>
              </w:rPr>
              <w:tab/>
            </w:r>
            <w:r w:rsidR="00D50E3E">
              <w:rPr>
                <w:noProof/>
                <w:webHidden/>
              </w:rPr>
              <w:fldChar w:fldCharType="begin"/>
            </w:r>
            <w:r w:rsidR="00D50E3E">
              <w:rPr>
                <w:noProof/>
                <w:webHidden/>
              </w:rPr>
              <w:instrText xml:space="preserve"> PAGEREF _Toc132700875 \h </w:instrText>
            </w:r>
            <w:r w:rsidR="00D50E3E">
              <w:rPr>
                <w:noProof/>
                <w:webHidden/>
              </w:rPr>
            </w:r>
            <w:r w:rsidR="00D50E3E">
              <w:rPr>
                <w:noProof/>
                <w:webHidden/>
              </w:rPr>
              <w:fldChar w:fldCharType="separate"/>
            </w:r>
            <w:r w:rsidR="00D50E3E">
              <w:rPr>
                <w:noProof/>
                <w:webHidden/>
              </w:rPr>
              <w:t>6</w:t>
            </w:r>
            <w:r w:rsidR="00D50E3E">
              <w:rPr>
                <w:noProof/>
                <w:webHidden/>
              </w:rPr>
              <w:fldChar w:fldCharType="end"/>
            </w:r>
          </w:hyperlink>
        </w:p>
        <w:p w14:paraId="1C3D43B2" w14:textId="3B7C7522" w:rsidR="00D50E3E" w:rsidRDefault="00F16562">
          <w:pPr>
            <w:pStyle w:val="TOC2"/>
            <w:tabs>
              <w:tab w:val="right" w:leader="dot" w:pos="9016"/>
            </w:tabs>
            <w:rPr>
              <w:rFonts w:asciiTheme="minorHAnsi" w:eastAsiaTheme="minorEastAsia" w:hAnsiTheme="minorHAnsi"/>
              <w:noProof/>
              <w:lang w:eastAsia="en-GB"/>
            </w:rPr>
          </w:pPr>
          <w:hyperlink w:anchor="_Toc132700876" w:history="1">
            <w:r w:rsidR="00D50E3E" w:rsidRPr="00034ED0">
              <w:rPr>
                <w:rStyle w:val="Hyperlink"/>
                <w:noProof/>
              </w:rPr>
              <w:t>Discussion</w:t>
            </w:r>
            <w:r w:rsidR="00D50E3E">
              <w:rPr>
                <w:noProof/>
                <w:webHidden/>
              </w:rPr>
              <w:tab/>
            </w:r>
            <w:r w:rsidR="00D50E3E">
              <w:rPr>
                <w:noProof/>
                <w:webHidden/>
              </w:rPr>
              <w:fldChar w:fldCharType="begin"/>
            </w:r>
            <w:r w:rsidR="00D50E3E">
              <w:rPr>
                <w:noProof/>
                <w:webHidden/>
              </w:rPr>
              <w:instrText xml:space="preserve"> PAGEREF _Toc132700876 \h </w:instrText>
            </w:r>
            <w:r w:rsidR="00D50E3E">
              <w:rPr>
                <w:noProof/>
                <w:webHidden/>
              </w:rPr>
            </w:r>
            <w:r w:rsidR="00D50E3E">
              <w:rPr>
                <w:noProof/>
                <w:webHidden/>
              </w:rPr>
              <w:fldChar w:fldCharType="separate"/>
            </w:r>
            <w:r w:rsidR="00D50E3E">
              <w:rPr>
                <w:noProof/>
                <w:webHidden/>
              </w:rPr>
              <w:t>6</w:t>
            </w:r>
            <w:r w:rsidR="00D50E3E">
              <w:rPr>
                <w:noProof/>
                <w:webHidden/>
              </w:rPr>
              <w:fldChar w:fldCharType="end"/>
            </w:r>
          </w:hyperlink>
        </w:p>
        <w:p w14:paraId="755ABC3B" w14:textId="77F5B00E" w:rsidR="00D50E3E" w:rsidRDefault="00F16562">
          <w:pPr>
            <w:pStyle w:val="TOC2"/>
            <w:tabs>
              <w:tab w:val="right" w:leader="dot" w:pos="9016"/>
            </w:tabs>
            <w:rPr>
              <w:rFonts w:asciiTheme="minorHAnsi" w:eastAsiaTheme="minorEastAsia" w:hAnsiTheme="minorHAnsi"/>
              <w:noProof/>
              <w:lang w:eastAsia="en-GB"/>
            </w:rPr>
          </w:pPr>
          <w:hyperlink w:anchor="_Toc132700877" w:history="1">
            <w:r w:rsidR="00D50E3E" w:rsidRPr="00034ED0">
              <w:rPr>
                <w:rStyle w:val="Hyperlink"/>
                <w:noProof/>
              </w:rPr>
              <w:t>Conclusion</w:t>
            </w:r>
            <w:r w:rsidR="00D50E3E">
              <w:rPr>
                <w:noProof/>
                <w:webHidden/>
              </w:rPr>
              <w:tab/>
            </w:r>
            <w:r w:rsidR="00D50E3E">
              <w:rPr>
                <w:noProof/>
                <w:webHidden/>
              </w:rPr>
              <w:fldChar w:fldCharType="begin"/>
            </w:r>
            <w:r w:rsidR="00D50E3E">
              <w:rPr>
                <w:noProof/>
                <w:webHidden/>
              </w:rPr>
              <w:instrText xml:space="preserve"> PAGEREF _Toc132700877 \h </w:instrText>
            </w:r>
            <w:r w:rsidR="00D50E3E">
              <w:rPr>
                <w:noProof/>
                <w:webHidden/>
              </w:rPr>
            </w:r>
            <w:r w:rsidR="00D50E3E">
              <w:rPr>
                <w:noProof/>
                <w:webHidden/>
              </w:rPr>
              <w:fldChar w:fldCharType="separate"/>
            </w:r>
            <w:r w:rsidR="00D50E3E">
              <w:rPr>
                <w:noProof/>
                <w:webHidden/>
              </w:rPr>
              <w:t>6</w:t>
            </w:r>
            <w:r w:rsidR="00D50E3E">
              <w:rPr>
                <w:noProof/>
                <w:webHidden/>
              </w:rPr>
              <w:fldChar w:fldCharType="end"/>
            </w:r>
          </w:hyperlink>
        </w:p>
        <w:p w14:paraId="34F428F5" w14:textId="645CCE46" w:rsidR="00D50E3E" w:rsidRDefault="00F16562">
          <w:pPr>
            <w:pStyle w:val="TOC1"/>
            <w:tabs>
              <w:tab w:val="right" w:leader="dot" w:pos="9016"/>
            </w:tabs>
            <w:rPr>
              <w:rFonts w:asciiTheme="minorHAnsi" w:eastAsiaTheme="minorEastAsia" w:hAnsiTheme="minorHAnsi"/>
              <w:noProof/>
              <w:lang w:eastAsia="en-GB"/>
            </w:rPr>
          </w:pPr>
          <w:hyperlink w:anchor="_Toc132700878" w:history="1">
            <w:r w:rsidR="00D50E3E" w:rsidRPr="00034ED0">
              <w:rPr>
                <w:rStyle w:val="Hyperlink"/>
                <w:noProof/>
              </w:rPr>
              <w:t>Task 2</w:t>
            </w:r>
            <w:r w:rsidR="00D50E3E">
              <w:rPr>
                <w:noProof/>
                <w:webHidden/>
              </w:rPr>
              <w:tab/>
            </w:r>
            <w:r w:rsidR="00D50E3E">
              <w:rPr>
                <w:noProof/>
                <w:webHidden/>
              </w:rPr>
              <w:fldChar w:fldCharType="begin"/>
            </w:r>
            <w:r w:rsidR="00D50E3E">
              <w:rPr>
                <w:noProof/>
                <w:webHidden/>
              </w:rPr>
              <w:instrText xml:space="preserve"> PAGEREF _Toc132700878 \h </w:instrText>
            </w:r>
            <w:r w:rsidR="00D50E3E">
              <w:rPr>
                <w:noProof/>
                <w:webHidden/>
              </w:rPr>
            </w:r>
            <w:r w:rsidR="00D50E3E">
              <w:rPr>
                <w:noProof/>
                <w:webHidden/>
              </w:rPr>
              <w:fldChar w:fldCharType="separate"/>
            </w:r>
            <w:r w:rsidR="00D50E3E">
              <w:rPr>
                <w:noProof/>
                <w:webHidden/>
              </w:rPr>
              <w:t>7</w:t>
            </w:r>
            <w:r w:rsidR="00D50E3E">
              <w:rPr>
                <w:noProof/>
                <w:webHidden/>
              </w:rPr>
              <w:fldChar w:fldCharType="end"/>
            </w:r>
          </w:hyperlink>
        </w:p>
        <w:p w14:paraId="15D40CDB" w14:textId="3FF7CA35" w:rsidR="00D50E3E" w:rsidRDefault="00F16562">
          <w:pPr>
            <w:pStyle w:val="TOC2"/>
            <w:tabs>
              <w:tab w:val="right" w:leader="dot" w:pos="9016"/>
            </w:tabs>
            <w:rPr>
              <w:rFonts w:asciiTheme="minorHAnsi" w:eastAsiaTheme="minorEastAsia" w:hAnsiTheme="minorHAnsi"/>
              <w:noProof/>
              <w:lang w:eastAsia="en-GB"/>
            </w:rPr>
          </w:pPr>
          <w:hyperlink w:anchor="_Toc132700879" w:history="1">
            <w:r w:rsidR="00D50E3E" w:rsidRPr="00034ED0">
              <w:rPr>
                <w:rStyle w:val="Hyperlink"/>
                <w:noProof/>
              </w:rPr>
              <w:t>Background Information</w:t>
            </w:r>
            <w:r w:rsidR="00D50E3E">
              <w:rPr>
                <w:noProof/>
                <w:webHidden/>
              </w:rPr>
              <w:tab/>
            </w:r>
            <w:r w:rsidR="00D50E3E">
              <w:rPr>
                <w:noProof/>
                <w:webHidden/>
              </w:rPr>
              <w:fldChar w:fldCharType="begin"/>
            </w:r>
            <w:r w:rsidR="00D50E3E">
              <w:rPr>
                <w:noProof/>
                <w:webHidden/>
              </w:rPr>
              <w:instrText xml:space="preserve"> PAGEREF _Toc132700879 \h </w:instrText>
            </w:r>
            <w:r w:rsidR="00D50E3E">
              <w:rPr>
                <w:noProof/>
                <w:webHidden/>
              </w:rPr>
            </w:r>
            <w:r w:rsidR="00D50E3E">
              <w:rPr>
                <w:noProof/>
                <w:webHidden/>
              </w:rPr>
              <w:fldChar w:fldCharType="separate"/>
            </w:r>
            <w:r w:rsidR="00D50E3E">
              <w:rPr>
                <w:noProof/>
                <w:webHidden/>
              </w:rPr>
              <w:t>7</w:t>
            </w:r>
            <w:r w:rsidR="00D50E3E">
              <w:rPr>
                <w:noProof/>
                <w:webHidden/>
              </w:rPr>
              <w:fldChar w:fldCharType="end"/>
            </w:r>
          </w:hyperlink>
        </w:p>
        <w:p w14:paraId="02FDFCD6" w14:textId="6F0DBF57" w:rsidR="00D50E3E" w:rsidRDefault="00F16562">
          <w:pPr>
            <w:pStyle w:val="TOC2"/>
            <w:tabs>
              <w:tab w:val="right" w:leader="dot" w:pos="9016"/>
            </w:tabs>
            <w:rPr>
              <w:rFonts w:asciiTheme="minorHAnsi" w:eastAsiaTheme="minorEastAsia" w:hAnsiTheme="minorHAnsi"/>
              <w:noProof/>
              <w:lang w:eastAsia="en-GB"/>
            </w:rPr>
          </w:pPr>
          <w:hyperlink w:anchor="_Toc132700880" w:history="1">
            <w:r w:rsidR="00D50E3E" w:rsidRPr="00034ED0">
              <w:rPr>
                <w:rStyle w:val="Hyperlink"/>
                <w:noProof/>
              </w:rPr>
              <w:t>Rectification</w:t>
            </w:r>
            <w:r w:rsidR="00D50E3E">
              <w:rPr>
                <w:noProof/>
                <w:webHidden/>
              </w:rPr>
              <w:tab/>
            </w:r>
            <w:r w:rsidR="00D50E3E">
              <w:rPr>
                <w:noProof/>
                <w:webHidden/>
              </w:rPr>
              <w:fldChar w:fldCharType="begin"/>
            </w:r>
            <w:r w:rsidR="00D50E3E">
              <w:rPr>
                <w:noProof/>
                <w:webHidden/>
              </w:rPr>
              <w:instrText xml:space="preserve"> PAGEREF _Toc132700880 \h </w:instrText>
            </w:r>
            <w:r w:rsidR="00D50E3E">
              <w:rPr>
                <w:noProof/>
                <w:webHidden/>
              </w:rPr>
            </w:r>
            <w:r w:rsidR="00D50E3E">
              <w:rPr>
                <w:noProof/>
                <w:webHidden/>
              </w:rPr>
              <w:fldChar w:fldCharType="separate"/>
            </w:r>
            <w:r w:rsidR="00D50E3E">
              <w:rPr>
                <w:noProof/>
                <w:webHidden/>
              </w:rPr>
              <w:t>7</w:t>
            </w:r>
            <w:r w:rsidR="00D50E3E">
              <w:rPr>
                <w:noProof/>
                <w:webHidden/>
              </w:rPr>
              <w:fldChar w:fldCharType="end"/>
            </w:r>
          </w:hyperlink>
        </w:p>
        <w:p w14:paraId="64D957F6" w14:textId="12CE0E8C" w:rsidR="00D50E3E" w:rsidRDefault="00F16562">
          <w:pPr>
            <w:pStyle w:val="TOC3"/>
            <w:tabs>
              <w:tab w:val="right" w:leader="dot" w:pos="9016"/>
            </w:tabs>
            <w:rPr>
              <w:rFonts w:asciiTheme="minorHAnsi" w:eastAsiaTheme="minorEastAsia" w:hAnsiTheme="minorHAnsi"/>
              <w:noProof/>
              <w:lang w:eastAsia="en-GB"/>
            </w:rPr>
          </w:pPr>
          <w:hyperlink w:anchor="_Toc132700881" w:history="1">
            <w:r w:rsidR="00D50E3E" w:rsidRPr="00034ED0">
              <w:rPr>
                <w:rStyle w:val="Hyperlink"/>
                <w:noProof/>
              </w:rPr>
              <w:t>Diodes</w:t>
            </w:r>
            <w:r w:rsidR="00D50E3E">
              <w:rPr>
                <w:noProof/>
                <w:webHidden/>
              </w:rPr>
              <w:tab/>
            </w:r>
            <w:r w:rsidR="00D50E3E">
              <w:rPr>
                <w:noProof/>
                <w:webHidden/>
              </w:rPr>
              <w:fldChar w:fldCharType="begin"/>
            </w:r>
            <w:r w:rsidR="00D50E3E">
              <w:rPr>
                <w:noProof/>
                <w:webHidden/>
              </w:rPr>
              <w:instrText xml:space="preserve"> PAGEREF _Toc132700881 \h </w:instrText>
            </w:r>
            <w:r w:rsidR="00D50E3E">
              <w:rPr>
                <w:noProof/>
                <w:webHidden/>
              </w:rPr>
            </w:r>
            <w:r w:rsidR="00D50E3E">
              <w:rPr>
                <w:noProof/>
                <w:webHidden/>
              </w:rPr>
              <w:fldChar w:fldCharType="separate"/>
            </w:r>
            <w:r w:rsidR="00D50E3E">
              <w:rPr>
                <w:noProof/>
                <w:webHidden/>
              </w:rPr>
              <w:t>7</w:t>
            </w:r>
            <w:r w:rsidR="00D50E3E">
              <w:rPr>
                <w:noProof/>
                <w:webHidden/>
              </w:rPr>
              <w:fldChar w:fldCharType="end"/>
            </w:r>
          </w:hyperlink>
        </w:p>
        <w:p w14:paraId="01105762" w14:textId="49572593" w:rsidR="00D50E3E" w:rsidRDefault="00F16562">
          <w:pPr>
            <w:pStyle w:val="TOC3"/>
            <w:tabs>
              <w:tab w:val="right" w:leader="dot" w:pos="9016"/>
            </w:tabs>
            <w:rPr>
              <w:rFonts w:asciiTheme="minorHAnsi" w:eastAsiaTheme="minorEastAsia" w:hAnsiTheme="minorHAnsi"/>
              <w:noProof/>
              <w:lang w:eastAsia="en-GB"/>
            </w:rPr>
          </w:pPr>
          <w:hyperlink w:anchor="_Toc132700882" w:history="1">
            <w:r w:rsidR="00D50E3E" w:rsidRPr="00034ED0">
              <w:rPr>
                <w:rStyle w:val="Hyperlink"/>
                <w:noProof/>
              </w:rPr>
              <w:t>Thyristors</w:t>
            </w:r>
            <w:r w:rsidR="00D50E3E">
              <w:rPr>
                <w:noProof/>
                <w:webHidden/>
              </w:rPr>
              <w:tab/>
            </w:r>
            <w:r w:rsidR="00D50E3E">
              <w:rPr>
                <w:noProof/>
                <w:webHidden/>
              </w:rPr>
              <w:fldChar w:fldCharType="begin"/>
            </w:r>
            <w:r w:rsidR="00D50E3E">
              <w:rPr>
                <w:noProof/>
                <w:webHidden/>
              </w:rPr>
              <w:instrText xml:space="preserve"> PAGEREF _Toc132700882 \h </w:instrText>
            </w:r>
            <w:r w:rsidR="00D50E3E">
              <w:rPr>
                <w:noProof/>
                <w:webHidden/>
              </w:rPr>
            </w:r>
            <w:r w:rsidR="00D50E3E">
              <w:rPr>
                <w:noProof/>
                <w:webHidden/>
              </w:rPr>
              <w:fldChar w:fldCharType="separate"/>
            </w:r>
            <w:r w:rsidR="00D50E3E">
              <w:rPr>
                <w:noProof/>
                <w:webHidden/>
              </w:rPr>
              <w:t>9</w:t>
            </w:r>
            <w:r w:rsidR="00D50E3E">
              <w:rPr>
                <w:noProof/>
                <w:webHidden/>
              </w:rPr>
              <w:fldChar w:fldCharType="end"/>
            </w:r>
          </w:hyperlink>
        </w:p>
        <w:p w14:paraId="6AF4FB01" w14:textId="1310C05D" w:rsidR="00D50E3E" w:rsidRDefault="00F16562">
          <w:pPr>
            <w:pStyle w:val="TOC3"/>
            <w:tabs>
              <w:tab w:val="right" w:leader="dot" w:pos="9016"/>
            </w:tabs>
            <w:rPr>
              <w:rFonts w:asciiTheme="minorHAnsi" w:eastAsiaTheme="minorEastAsia" w:hAnsiTheme="minorHAnsi"/>
              <w:noProof/>
              <w:lang w:eastAsia="en-GB"/>
            </w:rPr>
          </w:pPr>
          <w:hyperlink w:anchor="_Toc132700883" w:history="1">
            <w:r w:rsidR="00D50E3E" w:rsidRPr="00034ED0">
              <w:rPr>
                <w:rStyle w:val="Hyperlink"/>
                <w:noProof/>
              </w:rPr>
              <w:t>IGBTs</w:t>
            </w:r>
            <w:r w:rsidR="00D50E3E">
              <w:rPr>
                <w:noProof/>
                <w:webHidden/>
              </w:rPr>
              <w:tab/>
            </w:r>
            <w:r w:rsidR="00D50E3E">
              <w:rPr>
                <w:noProof/>
                <w:webHidden/>
              </w:rPr>
              <w:fldChar w:fldCharType="begin"/>
            </w:r>
            <w:r w:rsidR="00D50E3E">
              <w:rPr>
                <w:noProof/>
                <w:webHidden/>
              </w:rPr>
              <w:instrText xml:space="preserve"> PAGEREF _Toc132700883 \h </w:instrText>
            </w:r>
            <w:r w:rsidR="00D50E3E">
              <w:rPr>
                <w:noProof/>
                <w:webHidden/>
              </w:rPr>
            </w:r>
            <w:r w:rsidR="00D50E3E">
              <w:rPr>
                <w:noProof/>
                <w:webHidden/>
              </w:rPr>
              <w:fldChar w:fldCharType="separate"/>
            </w:r>
            <w:r w:rsidR="00D50E3E">
              <w:rPr>
                <w:noProof/>
                <w:webHidden/>
              </w:rPr>
              <w:t>9</w:t>
            </w:r>
            <w:r w:rsidR="00D50E3E">
              <w:rPr>
                <w:noProof/>
                <w:webHidden/>
              </w:rPr>
              <w:fldChar w:fldCharType="end"/>
            </w:r>
          </w:hyperlink>
        </w:p>
        <w:p w14:paraId="534E3C3D" w14:textId="7C11AC7E" w:rsidR="00D50E3E" w:rsidRDefault="00F16562">
          <w:pPr>
            <w:pStyle w:val="TOC2"/>
            <w:tabs>
              <w:tab w:val="right" w:leader="dot" w:pos="9016"/>
            </w:tabs>
            <w:rPr>
              <w:rFonts w:asciiTheme="minorHAnsi" w:eastAsiaTheme="minorEastAsia" w:hAnsiTheme="minorHAnsi"/>
              <w:noProof/>
              <w:lang w:eastAsia="en-GB"/>
            </w:rPr>
          </w:pPr>
          <w:hyperlink w:anchor="_Toc132700884" w:history="1">
            <w:r w:rsidR="00D50E3E" w:rsidRPr="00034ED0">
              <w:rPr>
                <w:rStyle w:val="Hyperlink"/>
                <w:noProof/>
              </w:rPr>
              <w:t>Effects of Harmonic Noise on Power</w:t>
            </w:r>
            <w:r w:rsidR="00D50E3E">
              <w:rPr>
                <w:noProof/>
                <w:webHidden/>
              </w:rPr>
              <w:tab/>
            </w:r>
            <w:r w:rsidR="00D50E3E">
              <w:rPr>
                <w:noProof/>
                <w:webHidden/>
              </w:rPr>
              <w:fldChar w:fldCharType="begin"/>
            </w:r>
            <w:r w:rsidR="00D50E3E">
              <w:rPr>
                <w:noProof/>
                <w:webHidden/>
              </w:rPr>
              <w:instrText xml:space="preserve"> PAGEREF _Toc132700884 \h </w:instrText>
            </w:r>
            <w:r w:rsidR="00D50E3E">
              <w:rPr>
                <w:noProof/>
                <w:webHidden/>
              </w:rPr>
            </w:r>
            <w:r w:rsidR="00D50E3E">
              <w:rPr>
                <w:noProof/>
                <w:webHidden/>
              </w:rPr>
              <w:fldChar w:fldCharType="separate"/>
            </w:r>
            <w:r w:rsidR="00D50E3E">
              <w:rPr>
                <w:noProof/>
                <w:webHidden/>
              </w:rPr>
              <w:t>9</w:t>
            </w:r>
            <w:r w:rsidR="00D50E3E">
              <w:rPr>
                <w:noProof/>
                <w:webHidden/>
              </w:rPr>
              <w:fldChar w:fldCharType="end"/>
            </w:r>
          </w:hyperlink>
        </w:p>
        <w:p w14:paraId="7B69E4AC" w14:textId="203F1BD8" w:rsidR="00D50E3E" w:rsidRDefault="00F16562">
          <w:pPr>
            <w:pStyle w:val="TOC2"/>
            <w:tabs>
              <w:tab w:val="right" w:leader="dot" w:pos="9016"/>
            </w:tabs>
            <w:rPr>
              <w:rFonts w:asciiTheme="minorHAnsi" w:eastAsiaTheme="minorEastAsia" w:hAnsiTheme="minorHAnsi"/>
              <w:noProof/>
              <w:lang w:eastAsia="en-GB"/>
            </w:rPr>
          </w:pPr>
          <w:hyperlink w:anchor="_Toc132700885" w:history="1">
            <w:r w:rsidR="00D50E3E" w:rsidRPr="00034ED0">
              <w:rPr>
                <w:rStyle w:val="Hyperlink"/>
                <w:noProof/>
              </w:rPr>
              <w:t>Harmonic Noise Minimisation</w:t>
            </w:r>
            <w:r w:rsidR="00D50E3E">
              <w:rPr>
                <w:noProof/>
                <w:webHidden/>
              </w:rPr>
              <w:tab/>
            </w:r>
            <w:r w:rsidR="00D50E3E">
              <w:rPr>
                <w:noProof/>
                <w:webHidden/>
              </w:rPr>
              <w:fldChar w:fldCharType="begin"/>
            </w:r>
            <w:r w:rsidR="00D50E3E">
              <w:rPr>
                <w:noProof/>
                <w:webHidden/>
              </w:rPr>
              <w:instrText xml:space="preserve"> PAGEREF _Toc132700885 \h </w:instrText>
            </w:r>
            <w:r w:rsidR="00D50E3E">
              <w:rPr>
                <w:noProof/>
                <w:webHidden/>
              </w:rPr>
            </w:r>
            <w:r w:rsidR="00D50E3E">
              <w:rPr>
                <w:noProof/>
                <w:webHidden/>
              </w:rPr>
              <w:fldChar w:fldCharType="separate"/>
            </w:r>
            <w:r w:rsidR="00D50E3E">
              <w:rPr>
                <w:noProof/>
                <w:webHidden/>
              </w:rPr>
              <w:t>10</w:t>
            </w:r>
            <w:r w:rsidR="00D50E3E">
              <w:rPr>
                <w:noProof/>
                <w:webHidden/>
              </w:rPr>
              <w:fldChar w:fldCharType="end"/>
            </w:r>
          </w:hyperlink>
        </w:p>
        <w:p w14:paraId="287685A2" w14:textId="2342FEB5" w:rsidR="00D50E3E" w:rsidRDefault="00F16562">
          <w:pPr>
            <w:pStyle w:val="TOC2"/>
            <w:tabs>
              <w:tab w:val="right" w:leader="dot" w:pos="9016"/>
            </w:tabs>
            <w:rPr>
              <w:rFonts w:asciiTheme="minorHAnsi" w:eastAsiaTheme="minorEastAsia" w:hAnsiTheme="minorHAnsi"/>
              <w:noProof/>
              <w:lang w:eastAsia="en-GB"/>
            </w:rPr>
          </w:pPr>
          <w:hyperlink w:anchor="_Toc132700886" w:history="1">
            <w:r w:rsidR="00D50E3E" w:rsidRPr="00034ED0">
              <w:rPr>
                <w:rStyle w:val="Hyperlink"/>
                <w:noProof/>
              </w:rPr>
              <w:t>Discussion</w:t>
            </w:r>
            <w:r w:rsidR="00D50E3E">
              <w:rPr>
                <w:noProof/>
                <w:webHidden/>
              </w:rPr>
              <w:tab/>
            </w:r>
            <w:r w:rsidR="00D50E3E">
              <w:rPr>
                <w:noProof/>
                <w:webHidden/>
              </w:rPr>
              <w:fldChar w:fldCharType="begin"/>
            </w:r>
            <w:r w:rsidR="00D50E3E">
              <w:rPr>
                <w:noProof/>
                <w:webHidden/>
              </w:rPr>
              <w:instrText xml:space="preserve"> PAGEREF _Toc132700886 \h </w:instrText>
            </w:r>
            <w:r w:rsidR="00D50E3E">
              <w:rPr>
                <w:noProof/>
                <w:webHidden/>
              </w:rPr>
            </w:r>
            <w:r w:rsidR="00D50E3E">
              <w:rPr>
                <w:noProof/>
                <w:webHidden/>
              </w:rPr>
              <w:fldChar w:fldCharType="separate"/>
            </w:r>
            <w:r w:rsidR="00D50E3E">
              <w:rPr>
                <w:noProof/>
                <w:webHidden/>
              </w:rPr>
              <w:t>10</w:t>
            </w:r>
            <w:r w:rsidR="00D50E3E">
              <w:rPr>
                <w:noProof/>
                <w:webHidden/>
              </w:rPr>
              <w:fldChar w:fldCharType="end"/>
            </w:r>
          </w:hyperlink>
        </w:p>
        <w:p w14:paraId="65F16819" w14:textId="45190F39" w:rsidR="00D50E3E" w:rsidRDefault="00F16562">
          <w:pPr>
            <w:pStyle w:val="TOC2"/>
            <w:tabs>
              <w:tab w:val="right" w:leader="dot" w:pos="9016"/>
            </w:tabs>
            <w:rPr>
              <w:rFonts w:asciiTheme="minorHAnsi" w:eastAsiaTheme="minorEastAsia" w:hAnsiTheme="minorHAnsi"/>
              <w:noProof/>
              <w:lang w:eastAsia="en-GB"/>
            </w:rPr>
          </w:pPr>
          <w:hyperlink w:anchor="_Toc132700887" w:history="1">
            <w:r w:rsidR="00D50E3E" w:rsidRPr="00034ED0">
              <w:rPr>
                <w:rStyle w:val="Hyperlink"/>
                <w:noProof/>
              </w:rPr>
              <w:t>Conclusion</w:t>
            </w:r>
            <w:r w:rsidR="00D50E3E">
              <w:rPr>
                <w:noProof/>
                <w:webHidden/>
              </w:rPr>
              <w:tab/>
            </w:r>
            <w:r w:rsidR="00D50E3E">
              <w:rPr>
                <w:noProof/>
                <w:webHidden/>
              </w:rPr>
              <w:fldChar w:fldCharType="begin"/>
            </w:r>
            <w:r w:rsidR="00D50E3E">
              <w:rPr>
                <w:noProof/>
                <w:webHidden/>
              </w:rPr>
              <w:instrText xml:space="preserve"> PAGEREF _Toc132700887 \h </w:instrText>
            </w:r>
            <w:r w:rsidR="00D50E3E">
              <w:rPr>
                <w:noProof/>
                <w:webHidden/>
              </w:rPr>
            </w:r>
            <w:r w:rsidR="00D50E3E">
              <w:rPr>
                <w:noProof/>
                <w:webHidden/>
              </w:rPr>
              <w:fldChar w:fldCharType="separate"/>
            </w:r>
            <w:r w:rsidR="00D50E3E">
              <w:rPr>
                <w:noProof/>
                <w:webHidden/>
              </w:rPr>
              <w:t>10</w:t>
            </w:r>
            <w:r w:rsidR="00D50E3E">
              <w:rPr>
                <w:noProof/>
                <w:webHidden/>
              </w:rPr>
              <w:fldChar w:fldCharType="end"/>
            </w:r>
          </w:hyperlink>
        </w:p>
        <w:p w14:paraId="79337586" w14:textId="7BA92CD1" w:rsidR="00D50E3E" w:rsidRDefault="00F16562">
          <w:pPr>
            <w:pStyle w:val="TOC1"/>
            <w:tabs>
              <w:tab w:val="right" w:leader="dot" w:pos="9016"/>
            </w:tabs>
            <w:rPr>
              <w:rFonts w:asciiTheme="minorHAnsi" w:eastAsiaTheme="minorEastAsia" w:hAnsiTheme="minorHAnsi"/>
              <w:noProof/>
              <w:lang w:eastAsia="en-GB"/>
            </w:rPr>
          </w:pPr>
          <w:hyperlink w:anchor="_Toc132700888" w:history="1">
            <w:r w:rsidR="00D50E3E" w:rsidRPr="00034ED0">
              <w:rPr>
                <w:rStyle w:val="Hyperlink"/>
                <w:noProof/>
              </w:rPr>
              <w:t>References</w:t>
            </w:r>
            <w:r w:rsidR="00D50E3E">
              <w:rPr>
                <w:noProof/>
                <w:webHidden/>
              </w:rPr>
              <w:tab/>
            </w:r>
            <w:r w:rsidR="00D50E3E">
              <w:rPr>
                <w:noProof/>
                <w:webHidden/>
              </w:rPr>
              <w:fldChar w:fldCharType="begin"/>
            </w:r>
            <w:r w:rsidR="00D50E3E">
              <w:rPr>
                <w:noProof/>
                <w:webHidden/>
              </w:rPr>
              <w:instrText xml:space="preserve"> PAGEREF _Toc132700888 \h </w:instrText>
            </w:r>
            <w:r w:rsidR="00D50E3E">
              <w:rPr>
                <w:noProof/>
                <w:webHidden/>
              </w:rPr>
            </w:r>
            <w:r w:rsidR="00D50E3E">
              <w:rPr>
                <w:noProof/>
                <w:webHidden/>
              </w:rPr>
              <w:fldChar w:fldCharType="separate"/>
            </w:r>
            <w:r w:rsidR="00D50E3E">
              <w:rPr>
                <w:noProof/>
                <w:webHidden/>
              </w:rPr>
              <w:t>11</w:t>
            </w:r>
            <w:r w:rsidR="00D50E3E">
              <w:rPr>
                <w:noProof/>
                <w:webHidden/>
              </w:rPr>
              <w:fldChar w:fldCharType="end"/>
            </w:r>
          </w:hyperlink>
        </w:p>
        <w:p w14:paraId="7F9838A8" w14:textId="46308BD7" w:rsidR="00B75D7B" w:rsidRDefault="00C87383">
          <w:r>
            <w:rPr>
              <w:b/>
              <w:bCs/>
              <w:noProof/>
              <w:lang w:val="en-US"/>
            </w:rPr>
            <w:fldChar w:fldCharType="end"/>
          </w:r>
        </w:p>
      </w:sdtContent>
    </w:sdt>
    <w:p w14:paraId="0AE4EC92" w14:textId="4C9B63F5" w:rsidR="00B75D7B" w:rsidRDefault="00B75D7B"/>
    <w:p w14:paraId="005680F4" w14:textId="7031CA07" w:rsidR="00313790" w:rsidRDefault="00313790">
      <w:r>
        <w:br w:type="page"/>
      </w:r>
    </w:p>
    <w:p w14:paraId="41204F93" w14:textId="61467400" w:rsidR="00383511" w:rsidRDefault="00313790" w:rsidP="00313790">
      <w:pPr>
        <w:pStyle w:val="Heading1"/>
      </w:pPr>
      <w:bookmarkStart w:id="0" w:name="_Toc132700867"/>
      <w:r>
        <w:lastRenderedPageBreak/>
        <w:t>Introduction</w:t>
      </w:r>
      <w:bookmarkEnd w:id="0"/>
    </w:p>
    <w:p w14:paraId="6F0E0DF3" w14:textId="77777777" w:rsidR="00F92CCA" w:rsidRDefault="00F92CCA" w:rsidP="002A0DD0">
      <w:r>
        <w:t>This report will be used to analyse and design power electronic systems employing established and emerging techniques, and to analyse electrical drive systems and apply established and emerging techniques to ensure the effective operation of these systems.</w:t>
      </w:r>
    </w:p>
    <w:p w14:paraId="261854B0" w14:textId="2A7F41DA" w:rsidR="002A0DD0" w:rsidRDefault="00D97CED" w:rsidP="002A0DD0">
      <w:r>
        <w:t xml:space="preserve">In this report there two sections, section one is related to the selection of drives for various motors in an industrial setting. Section two is related to the rectification of incoming mains, harmonic noise minimisation through rectifier design and the effects of harmonics on power and power factor. </w:t>
      </w:r>
    </w:p>
    <w:p w14:paraId="0AC8B61A" w14:textId="1DC495C4" w:rsidR="00D97CED" w:rsidRDefault="00D97CED" w:rsidP="002A0DD0">
      <w:r>
        <w:t>Each section will contain background information, the solutions for each task, a discussion and conclusion</w:t>
      </w:r>
      <w:r w:rsidR="00F92CCA">
        <w:t xml:space="preserve">. </w:t>
      </w:r>
    </w:p>
    <w:p w14:paraId="2E698E21" w14:textId="59546C13" w:rsidR="00313790" w:rsidRDefault="00313790">
      <w:r>
        <w:br w:type="page"/>
      </w:r>
    </w:p>
    <w:p w14:paraId="628D9571" w14:textId="02C5E599" w:rsidR="00313790" w:rsidRDefault="00C50B26" w:rsidP="00313790">
      <w:pPr>
        <w:pStyle w:val="Heading1"/>
      </w:pPr>
      <w:bookmarkStart w:id="1" w:name="_Toc132700868"/>
      <w:r>
        <w:lastRenderedPageBreak/>
        <w:t>Task 1</w:t>
      </w:r>
      <w:bookmarkEnd w:id="1"/>
    </w:p>
    <w:p w14:paraId="11CD4512" w14:textId="77777777" w:rsidR="00C50B26" w:rsidRDefault="00C50B26" w:rsidP="00C50B26">
      <w:pPr>
        <w:pStyle w:val="Heading2"/>
      </w:pPr>
      <w:bookmarkStart w:id="2" w:name="_Toc132700869"/>
      <w:r>
        <w:t>Background Information</w:t>
      </w:r>
      <w:bookmarkEnd w:id="2"/>
    </w:p>
    <w:p w14:paraId="5FD22C8A" w14:textId="28D3CB3F" w:rsidR="0074718B" w:rsidRDefault="00934B5D" w:rsidP="00C50B26">
      <w:r>
        <w:t xml:space="preserve">A drive is a device used to control a motor, usually in an industrial setting, such as a steel works. There are various types of drives available, the one used will be dependant on the requirements for the motor and that motors task. </w:t>
      </w:r>
    </w:p>
    <w:p w14:paraId="1D7EA340" w14:textId="08F5431A" w:rsidR="00934B5D" w:rsidRDefault="00934B5D" w:rsidP="00C50B26">
      <w:r>
        <w:t>Drive types are as follows:</w:t>
      </w:r>
    </w:p>
    <w:p w14:paraId="00EF49F8" w14:textId="35F69A5B" w:rsidR="00934B5D" w:rsidRDefault="00934B5D" w:rsidP="00934B5D">
      <w:pPr>
        <w:pStyle w:val="ListParagraph"/>
        <w:numPr>
          <w:ilvl w:val="0"/>
          <w:numId w:val="8"/>
        </w:numPr>
      </w:pPr>
      <w:r>
        <w:t>Adjustable Speed Drive: A drive that has various set motor operating speeds.</w:t>
      </w:r>
    </w:p>
    <w:p w14:paraId="1AA3C357" w14:textId="18DFBDB8" w:rsidR="00934B5D" w:rsidRDefault="00934B5D" w:rsidP="00934B5D">
      <w:pPr>
        <w:pStyle w:val="ListParagraph"/>
        <w:numPr>
          <w:ilvl w:val="0"/>
          <w:numId w:val="8"/>
        </w:numPr>
      </w:pPr>
      <w:r>
        <w:t xml:space="preserve">Variable Speed Drive: A drive that is continuously variable in speed output. </w:t>
      </w:r>
    </w:p>
    <w:p w14:paraId="2E91D499" w14:textId="0FBBDB48" w:rsidR="00934B5D" w:rsidRDefault="00934B5D" w:rsidP="00934B5D">
      <w:r>
        <w:t>If speeds can be selected from various pre-set ranges, the drive is adjustable speed. This differs to a variable speed drive</w:t>
      </w:r>
      <w:r w:rsidR="00C547FD">
        <w:t>, where the speed can be altered without steps over a range.</w:t>
      </w:r>
    </w:p>
    <w:p w14:paraId="5FAE716B" w14:textId="53C0CE7D" w:rsidR="00C547FD" w:rsidRDefault="00C547FD" w:rsidP="00934B5D">
      <w:r>
        <w:t xml:space="preserve">There are two main reasons for an adjustable speed drive, one is process control, the other is energy conservation. </w:t>
      </w:r>
    </w:p>
    <w:p w14:paraId="599E2322" w14:textId="1AC3B4C9" w:rsidR="003F527F" w:rsidRDefault="003F527F" w:rsidP="00934B5D">
      <w:r>
        <w:t xml:space="preserve">An example of a system needing an adjustable speed drive is a wet well where a motor would be started when water reaches a certain level and is turned off if lower than that level. This can cause the pipes and pump to be subjected to mechanical and hydraulic stresses. As well as causing power surges when the motor starts. If a variable speed drive was used to control the </w:t>
      </w:r>
      <w:r w:rsidR="00B8126A">
        <w:t>motor,</w:t>
      </w:r>
      <w:r>
        <w:t xml:space="preserve"> then the system could run at a lower speed and increase in speed as the water level rises, this makes the process smoother and reduces stress induced into the system.</w:t>
      </w:r>
    </w:p>
    <w:p w14:paraId="59F5D9AA" w14:textId="77777777" w:rsidR="00C50B26" w:rsidRDefault="00C50B26" w:rsidP="00C50B26">
      <w:pPr>
        <w:pStyle w:val="Heading2"/>
      </w:pPr>
      <w:bookmarkStart w:id="3" w:name="_Toc132700870"/>
      <w:r>
        <w:t>Drive Selection</w:t>
      </w:r>
      <w:bookmarkEnd w:id="3"/>
    </w:p>
    <w:p w14:paraId="4596AB11" w14:textId="66F2CD9C" w:rsidR="003F527F" w:rsidRDefault="003F527F" w:rsidP="003F527F">
      <w:r>
        <w:t>The drives required are for the motors shown in the table below:</w:t>
      </w:r>
    </w:p>
    <w:tbl>
      <w:tblPr>
        <w:tblStyle w:val="TableGrid"/>
        <w:tblW w:w="9137" w:type="dxa"/>
        <w:tblInd w:w="-5" w:type="dxa"/>
        <w:tblLook w:val="04A0" w:firstRow="1" w:lastRow="0" w:firstColumn="1" w:lastColumn="0" w:noHBand="0" w:noVBand="1"/>
      </w:tblPr>
      <w:tblGrid>
        <w:gridCol w:w="1770"/>
        <w:gridCol w:w="1433"/>
        <w:gridCol w:w="1429"/>
        <w:gridCol w:w="1558"/>
        <w:gridCol w:w="1507"/>
        <w:gridCol w:w="1440"/>
      </w:tblGrid>
      <w:tr w:rsidR="003F527F" w:rsidRPr="00CA49CD" w14:paraId="5E257E5F" w14:textId="77777777" w:rsidTr="003F527F">
        <w:trPr>
          <w:trHeight w:val="267"/>
        </w:trPr>
        <w:tc>
          <w:tcPr>
            <w:tcW w:w="1770" w:type="dxa"/>
          </w:tcPr>
          <w:p w14:paraId="5C68C511" w14:textId="77777777" w:rsidR="003F527F" w:rsidRPr="00CA49CD" w:rsidRDefault="003F527F" w:rsidP="007106EB">
            <w:pPr>
              <w:ind w:left="31"/>
              <w:rPr>
                <w:rFonts w:cs="Arial"/>
                <w:sz w:val="24"/>
                <w:szCs w:val="24"/>
              </w:rPr>
            </w:pPr>
          </w:p>
        </w:tc>
        <w:tc>
          <w:tcPr>
            <w:tcW w:w="1433" w:type="dxa"/>
          </w:tcPr>
          <w:p w14:paraId="3A5D1284" w14:textId="77777777" w:rsidR="003F527F" w:rsidRPr="00CA49CD" w:rsidRDefault="003F527F" w:rsidP="007106EB">
            <w:pPr>
              <w:ind w:left="31"/>
              <w:rPr>
                <w:rFonts w:cs="Arial"/>
                <w:b/>
                <w:sz w:val="24"/>
                <w:szCs w:val="24"/>
              </w:rPr>
            </w:pPr>
            <w:r w:rsidRPr="00CA49CD">
              <w:rPr>
                <w:rFonts w:cs="Arial"/>
                <w:b/>
                <w:sz w:val="24"/>
                <w:szCs w:val="24"/>
              </w:rPr>
              <w:t>Motor A</w:t>
            </w:r>
          </w:p>
        </w:tc>
        <w:tc>
          <w:tcPr>
            <w:tcW w:w="1429" w:type="dxa"/>
          </w:tcPr>
          <w:p w14:paraId="1F9C16AA" w14:textId="77777777" w:rsidR="003F527F" w:rsidRPr="00CA49CD" w:rsidRDefault="003F527F" w:rsidP="007106EB">
            <w:pPr>
              <w:ind w:left="31"/>
              <w:rPr>
                <w:rFonts w:cs="Arial"/>
                <w:b/>
                <w:sz w:val="24"/>
                <w:szCs w:val="24"/>
              </w:rPr>
            </w:pPr>
            <w:r w:rsidRPr="00CA49CD">
              <w:rPr>
                <w:rFonts w:cs="Arial"/>
                <w:b/>
                <w:sz w:val="24"/>
                <w:szCs w:val="24"/>
              </w:rPr>
              <w:t>Motor B</w:t>
            </w:r>
          </w:p>
        </w:tc>
        <w:tc>
          <w:tcPr>
            <w:tcW w:w="1558" w:type="dxa"/>
          </w:tcPr>
          <w:p w14:paraId="421E40E3" w14:textId="77777777" w:rsidR="003F527F" w:rsidRPr="00CA49CD" w:rsidRDefault="003F527F" w:rsidP="007106EB">
            <w:pPr>
              <w:ind w:left="31"/>
              <w:rPr>
                <w:rFonts w:cs="Arial"/>
                <w:b/>
                <w:sz w:val="24"/>
                <w:szCs w:val="24"/>
              </w:rPr>
            </w:pPr>
            <w:r w:rsidRPr="00CA49CD">
              <w:rPr>
                <w:rFonts w:cs="Arial"/>
                <w:b/>
                <w:sz w:val="24"/>
                <w:szCs w:val="24"/>
              </w:rPr>
              <w:t>Motor C</w:t>
            </w:r>
          </w:p>
        </w:tc>
        <w:tc>
          <w:tcPr>
            <w:tcW w:w="1507" w:type="dxa"/>
          </w:tcPr>
          <w:p w14:paraId="1DAC2919" w14:textId="77777777" w:rsidR="003F527F" w:rsidRPr="00CA49CD" w:rsidRDefault="003F527F" w:rsidP="007106EB">
            <w:pPr>
              <w:ind w:left="31"/>
              <w:rPr>
                <w:rFonts w:cs="Arial"/>
                <w:b/>
                <w:sz w:val="24"/>
                <w:szCs w:val="24"/>
              </w:rPr>
            </w:pPr>
            <w:r w:rsidRPr="00CA49CD">
              <w:rPr>
                <w:rFonts w:cs="Arial"/>
                <w:b/>
                <w:sz w:val="24"/>
                <w:szCs w:val="24"/>
              </w:rPr>
              <w:t>Motor D</w:t>
            </w:r>
          </w:p>
        </w:tc>
        <w:tc>
          <w:tcPr>
            <w:tcW w:w="1440" w:type="dxa"/>
          </w:tcPr>
          <w:p w14:paraId="70B15562" w14:textId="77777777" w:rsidR="003F527F" w:rsidRPr="00CA49CD" w:rsidRDefault="003F527F" w:rsidP="007106EB">
            <w:pPr>
              <w:ind w:left="31"/>
              <w:rPr>
                <w:rFonts w:cs="Arial"/>
                <w:b/>
                <w:sz w:val="24"/>
                <w:szCs w:val="24"/>
              </w:rPr>
            </w:pPr>
            <w:r w:rsidRPr="00CA49CD">
              <w:rPr>
                <w:rFonts w:cs="Arial"/>
                <w:b/>
                <w:sz w:val="24"/>
                <w:szCs w:val="24"/>
              </w:rPr>
              <w:t>Motor E</w:t>
            </w:r>
          </w:p>
        </w:tc>
      </w:tr>
      <w:tr w:rsidR="003F527F" w:rsidRPr="00CA49CD" w14:paraId="69B93560" w14:textId="77777777" w:rsidTr="003F527F">
        <w:trPr>
          <w:trHeight w:val="267"/>
        </w:trPr>
        <w:tc>
          <w:tcPr>
            <w:tcW w:w="1770" w:type="dxa"/>
            <w:shd w:val="clear" w:color="auto" w:fill="DBE0F4" w:themeFill="accent1" w:themeFillTint="33"/>
          </w:tcPr>
          <w:p w14:paraId="5F6DE065" w14:textId="77777777" w:rsidR="003F527F" w:rsidRPr="00CA49CD" w:rsidRDefault="003F527F" w:rsidP="007106EB">
            <w:pPr>
              <w:ind w:left="31"/>
              <w:rPr>
                <w:rFonts w:cs="Arial"/>
                <w:b/>
                <w:sz w:val="24"/>
                <w:szCs w:val="24"/>
              </w:rPr>
            </w:pPr>
            <w:r w:rsidRPr="00CA49CD">
              <w:rPr>
                <w:rFonts w:cs="Arial"/>
                <w:b/>
                <w:sz w:val="24"/>
                <w:szCs w:val="24"/>
              </w:rPr>
              <w:t>Power</w:t>
            </w:r>
          </w:p>
        </w:tc>
        <w:tc>
          <w:tcPr>
            <w:tcW w:w="1433" w:type="dxa"/>
          </w:tcPr>
          <w:p w14:paraId="15467363" w14:textId="77777777" w:rsidR="003F527F" w:rsidRPr="00CA49CD" w:rsidRDefault="003F527F" w:rsidP="007106EB">
            <w:pPr>
              <w:ind w:left="31"/>
              <w:rPr>
                <w:rFonts w:cs="Arial"/>
                <w:sz w:val="24"/>
                <w:szCs w:val="24"/>
              </w:rPr>
            </w:pPr>
            <w:r w:rsidRPr="00CA49CD">
              <w:rPr>
                <w:rFonts w:cs="Arial"/>
                <w:sz w:val="24"/>
                <w:szCs w:val="24"/>
              </w:rPr>
              <w:t>500 kW</w:t>
            </w:r>
          </w:p>
        </w:tc>
        <w:tc>
          <w:tcPr>
            <w:tcW w:w="1429" w:type="dxa"/>
          </w:tcPr>
          <w:p w14:paraId="4AC557A2" w14:textId="77777777" w:rsidR="003F527F" w:rsidRPr="00CA49CD" w:rsidRDefault="003F527F" w:rsidP="007106EB">
            <w:pPr>
              <w:ind w:left="31"/>
              <w:rPr>
                <w:rFonts w:cs="Arial"/>
                <w:sz w:val="24"/>
                <w:szCs w:val="24"/>
              </w:rPr>
            </w:pPr>
            <w:r w:rsidRPr="00CA49CD">
              <w:rPr>
                <w:rFonts w:cs="Arial"/>
                <w:sz w:val="24"/>
                <w:szCs w:val="24"/>
              </w:rPr>
              <w:t>80 kW</w:t>
            </w:r>
          </w:p>
        </w:tc>
        <w:tc>
          <w:tcPr>
            <w:tcW w:w="1558" w:type="dxa"/>
          </w:tcPr>
          <w:p w14:paraId="0FBFC450" w14:textId="77777777" w:rsidR="003F527F" w:rsidRPr="00CA49CD" w:rsidRDefault="003F527F" w:rsidP="007106EB">
            <w:pPr>
              <w:ind w:left="31"/>
              <w:rPr>
                <w:rFonts w:cs="Arial"/>
                <w:sz w:val="24"/>
                <w:szCs w:val="24"/>
              </w:rPr>
            </w:pPr>
            <w:r w:rsidRPr="00CA49CD">
              <w:rPr>
                <w:rFonts w:cs="Arial"/>
                <w:sz w:val="24"/>
                <w:szCs w:val="24"/>
              </w:rPr>
              <w:t>10 kW</w:t>
            </w:r>
          </w:p>
        </w:tc>
        <w:tc>
          <w:tcPr>
            <w:tcW w:w="1507" w:type="dxa"/>
          </w:tcPr>
          <w:p w14:paraId="4ADAD81A" w14:textId="77777777" w:rsidR="003F527F" w:rsidRPr="00CA49CD" w:rsidRDefault="003F527F" w:rsidP="007106EB">
            <w:pPr>
              <w:ind w:left="31"/>
              <w:rPr>
                <w:rFonts w:cs="Arial"/>
                <w:sz w:val="24"/>
                <w:szCs w:val="24"/>
              </w:rPr>
            </w:pPr>
            <w:r w:rsidRPr="00CA49CD">
              <w:rPr>
                <w:rFonts w:cs="Arial"/>
                <w:sz w:val="24"/>
                <w:szCs w:val="24"/>
              </w:rPr>
              <w:t>5 kW</w:t>
            </w:r>
          </w:p>
        </w:tc>
        <w:tc>
          <w:tcPr>
            <w:tcW w:w="1440" w:type="dxa"/>
          </w:tcPr>
          <w:p w14:paraId="48A12946" w14:textId="77777777" w:rsidR="003F527F" w:rsidRPr="00CA49CD" w:rsidRDefault="003F527F" w:rsidP="007106EB">
            <w:pPr>
              <w:ind w:left="31"/>
              <w:rPr>
                <w:rFonts w:cs="Arial"/>
                <w:sz w:val="24"/>
                <w:szCs w:val="24"/>
              </w:rPr>
            </w:pPr>
            <w:r w:rsidRPr="00CA49CD">
              <w:rPr>
                <w:rFonts w:cs="Arial"/>
                <w:sz w:val="24"/>
                <w:szCs w:val="24"/>
              </w:rPr>
              <w:t>1 kW</w:t>
            </w:r>
          </w:p>
        </w:tc>
      </w:tr>
      <w:tr w:rsidR="003F527F" w:rsidRPr="00CA49CD" w14:paraId="5E35342A" w14:textId="77777777" w:rsidTr="003F527F">
        <w:trPr>
          <w:trHeight w:val="267"/>
        </w:trPr>
        <w:tc>
          <w:tcPr>
            <w:tcW w:w="1770" w:type="dxa"/>
            <w:shd w:val="clear" w:color="auto" w:fill="DBE0F4" w:themeFill="accent1" w:themeFillTint="33"/>
          </w:tcPr>
          <w:p w14:paraId="014180A4" w14:textId="77777777" w:rsidR="003F527F" w:rsidRPr="00CA49CD" w:rsidRDefault="003F527F" w:rsidP="007106EB">
            <w:pPr>
              <w:ind w:left="31"/>
              <w:rPr>
                <w:rFonts w:cs="Arial"/>
                <w:b/>
                <w:sz w:val="24"/>
                <w:szCs w:val="24"/>
              </w:rPr>
            </w:pPr>
            <w:r w:rsidRPr="00CA49CD">
              <w:rPr>
                <w:rFonts w:cs="Arial"/>
                <w:b/>
                <w:sz w:val="24"/>
                <w:szCs w:val="24"/>
              </w:rPr>
              <w:t>Phases</w:t>
            </w:r>
          </w:p>
        </w:tc>
        <w:tc>
          <w:tcPr>
            <w:tcW w:w="1433" w:type="dxa"/>
          </w:tcPr>
          <w:p w14:paraId="48F0C21C" w14:textId="77777777" w:rsidR="003F527F" w:rsidRPr="00CA49CD" w:rsidRDefault="003F527F" w:rsidP="007106EB">
            <w:pPr>
              <w:ind w:left="31"/>
              <w:rPr>
                <w:rFonts w:cs="Arial"/>
                <w:sz w:val="24"/>
                <w:szCs w:val="24"/>
              </w:rPr>
            </w:pPr>
            <w:r w:rsidRPr="00CA49CD">
              <w:rPr>
                <w:rFonts w:cs="Arial"/>
                <w:sz w:val="24"/>
                <w:szCs w:val="24"/>
              </w:rPr>
              <w:t>3</w:t>
            </w:r>
          </w:p>
        </w:tc>
        <w:tc>
          <w:tcPr>
            <w:tcW w:w="1429" w:type="dxa"/>
          </w:tcPr>
          <w:p w14:paraId="57537E4B" w14:textId="77777777" w:rsidR="003F527F" w:rsidRPr="00CA49CD" w:rsidRDefault="003F527F" w:rsidP="007106EB">
            <w:pPr>
              <w:ind w:left="31"/>
              <w:rPr>
                <w:rFonts w:cs="Arial"/>
                <w:sz w:val="24"/>
                <w:szCs w:val="24"/>
              </w:rPr>
            </w:pPr>
            <w:r w:rsidRPr="00CA49CD">
              <w:rPr>
                <w:rFonts w:cs="Arial"/>
                <w:sz w:val="24"/>
                <w:szCs w:val="24"/>
              </w:rPr>
              <w:t>3</w:t>
            </w:r>
          </w:p>
        </w:tc>
        <w:tc>
          <w:tcPr>
            <w:tcW w:w="1558" w:type="dxa"/>
          </w:tcPr>
          <w:p w14:paraId="3920EB8C" w14:textId="77777777" w:rsidR="003F527F" w:rsidRPr="00CA49CD" w:rsidRDefault="003F527F" w:rsidP="007106EB">
            <w:pPr>
              <w:ind w:left="31"/>
              <w:rPr>
                <w:rFonts w:cs="Arial"/>
                <w:sz w:val="24"/>
                <w:szCs w:val="24"/>
              </w:rPr>
            </w:pPr>
            <w:r w:rsidRPr="00CA49CD">
              <w:rPr>
                <w:rFonts w:cs="Arial"/>
                <w:sz w:val="24"/>
                <w:szCs w:val="24"/>
              </w:rPr>
              <w:t>3</w:t>
            </w:r>
          </w:p>
        </w:tc>
        <w:tc>
          <w:tcPr>
            <w:tcW w:w="1507" w:type="dxa"/>
          </w:tcPr>
          <w:p w14:paraId="3EF92DB4" w14:textId="77777777" w:rsidR="003F527F" w:rsidRPr="00CA49CD" w:rsidRDefault="003F527F" w:rsidP="007106EB">
            <w:pPr>
              <w:ind w:left="31"/>
              <w:rPr>
                <w:rFonts w:cs="Arial"/>
                <w:sz w:val="24"/>
                <w:szCs w:val="24"/>
              </w:rPr>
            </w:pPr>
            <w:r w:rsidRPr="00CA49CD">
              <w:rPr>
                <w:rFonts w:cs="Arial"/>
                <w:sz w:val="24"/>
                <w:szCs w:val="24"/>
              </w:rPr>
              <w:t>3</w:t>
            </w:r>
          </w:p>
        </w:tc>
        <w:tc>
          <w:tcPr>
            <w:tcW w:w="1440" w:type="dxa"/>
          </w:tcPr>
          <w:p w14:paraId="785B360B" w14:textId="77777777" w:rsidR="003F527F" w:rsidRPr="00CA49CD" w:rsidRDefault="003F527F" w:rsidP="007106EB">
            <w:pPr>
              <w:ind w:left="31"/>
              <w:rPr>
                <w:rFonts w:cs="Arial"/>
                <w:sz w:val="24"/>
                <w:szCs w:val="24"/>
              </w:rPr>
            </w:pPr>
            <w:r w:rsidRPr="00CA49CD">
              <w:rPr>
                <w:rFonts w:cs="Arial"/>
                <w:sz w:val="24"/>
                <w:szCs w:val="24"/>
              </w:rPr>
              <w:t>1</w:t>
            </w:r>
          </w:p>
        </w:tc>
      </w:tr>
      <w:tr w:rsidR="003F527F" w:rsidRPr="00CA49CD" w14:paraId="04D4B534" w14:textId="77777777" w:rsidTr="003F527F">
        <w:trPr>
          <w:trHeight w:val="267"/>
        </w:trPr>
        <w:tc>
          <w:tcPr>
            <w:tcW w:w="1770" w:type="dxa"/>
            <w:shd w:val="clear" w:color="auto" w:fill="DBE0F4" w:themeFill="accent1" w:themeFillTint="33"/>
          </w:tcPr>
          <w:p w14:paraId="3A1F05F3" w14:textId="77777777" w:rsidR="003F527F" w:rsidRPr="00CA49CD" w:rsidRDefault="003F527F" w:rsidP="007106EB">
            <w:pPr>
              <w:ind w:left="31"/>
              <w:rPr>
                <w:rFonts w:cs="Arial"/>
                <w:b/>
                <w:sz w:val="24"/>
                <w:szCs w:val="24"/>
              </w:rPr>
            </w:pPr>
            <w:r w:rsidRPr="00CA49CD">
              <w:rPr>
                <w:rFonts w:cs="Arial"/>
                <w:b/>
                <w:sz w:val="24"/>
                <w:szCs w:val="24"/>
              </w:rPr>
              <w:t>Voltage</w:t>
            </w:r>
          </w:p>
        </w:tc>
        <w:tc>
          <w:tcPr>
            <w:tcW w:w="1433" w:type="dxa"/>
          </w:tcPr>
          <w:p w14:paraId="53341B2F" w14:textId="77777777" w:rsidR="003F527F" w:rsidRPr="00CA49CD" w:rsidRDefault="003F527F" w:rsidP="007106EB">
            <w:pPr>
              <w:ind w:left="31"/>
              <w:rPr>
                <w:rFonts w:cs="Arial"/>
                <w:sz w:val="24"/>
                <w:szCs w:val="24"/>
              </w:rPr>
            </w:pPr>
            <w:r w:rsidRPr="00CA49CD">
              <w:rPr>
                <w:rFonts w:cs="Arial"/>
                <w:sz w:val="24"/>
                <w:szCs w:val="24"/>
              </w:rPr>
              <w:t>400</w:t>
            </w:r>
          </w:p>
        </w:tc>
        <w:tc>
          <w:tcPr>
            <w:tcW w:w="1429" w:type="dxa"/>
          </w:tcPr>
          <w:p w14:paraId="1103C719" w14:textId="77777777" w:rsidR="003F527F" w:rsidRPr="00CA49CD" w:rsidRDefault="003F527F" w:rsidP="007106EB">
            <w:pPr>
              <w:ind w:left="31"/>
              <w:rPr>
                <w:rFonts w:cs="Arial"/>
                <w:sz w:val="24"/>
                <w:szCs w:val="24"/>
              </w:rPr>
            </w:pPr>
            <w:r w:rsidRPr="00CA49CD">
              <w:rPr>
                <w:rFonts w:cs="Arial"/>
                <w:sz w:val="24"/>
                <w:szCs w:val="24"/>
              </w:rPr>
              <w:t>400</w:t>
            </w:r>
          </w:p>
        </w:tc>
        <w:tc>
          <w:tcPr>
            <w:tcW w:w="1558" w:type="dxa"/>
          </w:tcPr>
          <w:p w14:paraId="58F9C892" w14:textId="77777777" w:rsidR="003F527F" w:rsidRPr="00CA49CD" w:rsidRDefault="003F527F" w:rsidP="007106EB">
            <w:pPr>
              <w:ind w:left="31"/>
              <w:rPr>
                <w:rFonts w:cs="Arial"/>
                <w:sz w:val="24"/>
                <w:szCs w:val="24"/>
              </w:rPr>
            </w:pPr>
            <w:r w:rsidRPr="00CA49CD">
              <w:rPr>
                <w:rFonts w:cs="Arial"/>
                <w:sz w:val="24"/>
                <w:szCs w:val="24"/>
              </w:rPr>
              <w:t>400</w:t>
            </w:r>
          </w:p>
        </w:tc>
        <w:tc>
          <w:tcPr>
            <w:tcW w:w="1507" w:type="dxa"/>
          </w:tcPr>
          <w:p w14:paraId="0190759D" w14:textId="77777777" w:rsidR="003F527F" w:rsidRPr="00CA49CD" w:rsidRDefault="003F527F" w:rsidP="007106EB">
            <w:pPr>
              <w:ind w:left="31"/>
              <w:rPr>
                <w:rFonts w:cs="Arial"/>
                <w:sz w:val="24"/>
                <w:szCs w:val="24"/>
              </w:rPr>
            </w:pPr>
            <w:r w:rsidRPr="00CA49CD">
              <w:rPr>
                <w:rFonts w:cs="Arial"/>
                <w:sz w:val="24"/>
                <w:szCs w:val="24"/>
              </w:rPr>
              <w:t>400</w:t>
            </w:r>
          </w:p>
        </w:tc>
        <w:tc>
          <w:tcPr>
            <w:tcW w:w="1440" w:type="dxa"/>
          </w:tcPr>
          <w:p w14:paraId="1DFCC315" w14:textId="77777777" w:rsidR="003F527F" w:rsidRPr="00CA49CD" w:rsidRDefault="003F527F" w:rsidP="007106EB">
            <w:pPr>
              <w:ind w:left="31"/>
              <w:rPr>
                <w:rFonts w:cs="Arial"/>
                <w:sz w:val="24"/>
                <w:szCs w:val="24"/>
              </w:rPr>
            </w:pPr>
            <w:r w:rsidRPr="00CA49CD">
              <w:rPr>
                <w:rFonts w:cs="Arial"/>
                <w:sz w:val="24"/>
                <w:szCs w:val="24"/>
              </w:rPr>
              <w:t>230</w:t>
            </w:r>
          </w:p>
        </w:tc>
      </w:tr>
      <w:tr w:rsidR="003F527F" w:rsidRPr="00CA49CD" w14:paraId="0AFF2A72" w14:textId="77777777" w:rsidTr="003F527F">
        <w:trPr>
          <w:trHeight w:val="818"/>
        </w:trPr>
        <w:tc>
          <w:tcPr>
            <w:tcW w:w="1770" w:type="dxa"/>
            <w:shd w:val="clear" w:color="auto" w:fill="DBE0F4" w:themeFill="accent1" w:themeFillTint="33"/>
          </w:tcPr>
          <w:p w14:paraId="6F38502F" w14:textId="77777777" w:rsidR="003F527F" w:rsidRPr="00CA49CD" w:rsidRDefault="003F527F" w:rsidP="007106EB">
            <w:pPr>
              <w:ind w:left="31"/>
              <w:rPr>
                <w:rFonts w:cs="Arial"/>
                <w:b/>
                <w:sz w:val="24"/>
                <w:szCs w:val="24"/>
              </w:rPr>
            </w:pPr>
            <w:r w:rsidRPr="00CA49CD">
              <w:rPr>
                <w:rFonts w:cs="Arial"/>
                <w:b/>
                <w:sz w:val="24"/>
                <w:szCs w:val="24"/>
              </w:rPr>
              <w:t>Required to be Reversible?</w:t>
            </w:r>
          </w:p>
        </w:tc>
        <w:tc>
          <w:tcPr>
            <w:tcW w:w="1433" w:type="dxa"/>
          </w:tcPr>
          <w:p w14:paraId="5E691DC9" w14:textId="77777777" w:rsidR="003F527F" w:rsidRPr="00CA49CD" w:rsidRDefault="003F527F" w:rsidP="007106EB">
            <w:pPr>
              <w:ind w:left="31"/>
              <w:rPr>
                <w:rFonts w:cs="Arial"/>
                <w:sz w:val="24"/>
                <w:szCs w:val="24"/>
              </w:rPr>
            </w:pPr>
            <w:r w:rsidRPr="00CA49CD">
              <w:rPr>
                <w:rFonts w:cs="Arial"/>
                <w:sz w:val="24"/>
                <w:szCs w:val="24"/>
              </w:rPr>
              <w:t>Yes</w:t>
            </w:r>
          </w:p>
        </w:tc>
        <w:tc>
          <w:tcPr>
            <w:tcW w:w="1429" w:type="dxa"/>
          </w:tcPr>
          <w:p w14:paraId="01A89040" w14:textId="77777777" w:rsidR="003F527F" w:rsidRPr="00CA49CD" w:rsidRDefault="003F527F" w:rsidP="007106EB">
            <w:pPr>
              <w:ind w:left="31"/>
              <w:rPr>
                <w:rFonts w:cs="Arial"/>
                <w:sz w:val="24"/>
                <w:szCs w:val="24"/>
              </w:rPr>
            </w:pPr>
            <w:r w:rsidRPr="00CA49CD">
              <w:rPr>
                <w:rFonts w:cs="Arial"/>
                <w:sz w:val="24"/>
                <w:szCs w:val="24"/>
              </w:rPr>
              <w:t>Yes</w:t>
            </w:r>
          </w:p>
        </w:tc>
        <w:tc>
          <w:tcPr>
            <w:tcW w:w="1558" w:type="dxa"/>
          </w:tcPr>
          <w:p w14:paraId="3AB28DC4" w14:textId="77777777" w:rsidR="003F527F" w:rsidRPr="00CA49CD" w:rsidRDefault="003F527F" w:rsidP="007106EB">
            <w:pPr>
              <w:ind w:left="31"/>
              <w:rPr>
                <w:rFonts w:cs="Arial"/>
                <w:sz w:val="24"/>
                <w:szCs w:val="24"/>
              </w:rPr>
            </w:pPr>
            <w:r w:rsidRPr="00CA49CD">
              <w:rPr>
                <w:rFonts w:cs="Arial"/>
                <w:sz w:val="24"/>
                <w:szCs w:val="24"/>
              </w:rPr>
              <w:t>No</w:t>
            </w:r>
          </w:p>
        </w:tc>
        <w:tc>
          <w:tcPr>
            <w:tcW w:w="1507" w:type="dxa"/>
          </w:tcPr>
          <w:p w14:paraId="6EF5599D" w14:textId="77777777" w:rsidR="003F527F" w:rsidRPr="00CA49CD" w:rsidRDefault="003F527F" w:rsidP="007106EB">
            <w:pPr>
              <w:ind w:left="31"/>
              <w:rPr>
                <w:rFonts w:cs="Arial"/>
                <w:sz w:val="24"/>
                <w:szCs w:val="24"/>
              </w:rPr>
            </w:pPr>
            <w:r w:rsidRPr="00CA49CD">
              <w:rPr>
                <w:rFonts w:cs="Arial"/>
                <w:sz w:val="24"/>
                <w:szCs w:val="24"/>
              </w:rPr>
              <w:t>Yes</w:t>
            </w:r>
          </w:p>
        </w:tc>
        <w:tc>
          <w:tcPr>
            <w:tcW w:w="1440" w:type="dxa"/>
          </w:tcPr>
          <w:p w14:paraId="557BD74B" w14:textId="77777777" w:rsidR="003F527F" w:rsidRPr="00CA49CD" w:rsidRDefault="003F527F" w:rsidP="007106EB">
            <w:pPr>
              <w:ind w:left="31"/>
              <w:rPr>
                <w:rFonts w:cs="Arial"/>
                <w:sz w:val="24"/>
                <w:szCs w:val="24"/>
              </w:rPr>
            </w:pPr>
            <w:r w:rsidRPr="00CA49CD">
              <w:rPr>
                <w:rFonts w:cs="Arial"/>
                <w:sz w:val="24"/>
                <w:szCs w:val="24"/>
              </w:rPr>
              <w:t>No</w:t>
            </w:r>
          </w:p>
        </w:tc>
      </w:tr>
      <w:tr w:rsidR="003F527F" w:rsidRPr="00CA49CD" w14:paraId="0D42E3B6" w14:textId="77777777" w:rsidTr="003F527F">
        <w:trPr>
          <w:trHeight w:val="818"/>
        </w:trPr>
        <w:tc>
          <w:tcPr>
            <w:tcW w:w="1770" w:type="dxa"/>
            <w:shd w:val="clear" w:color="auto" w:fill="DBE0F4" w:themeFill="accent1" w:themeFillTint="33"/>
          </w:tcPr>
          <w:p w14:paraId="7A0C14DA" w14:textId="77777777" w:rsidR="003F527F" w:rsidRPr="00CA49CD" w:rsidRDefault="003F527F" w:rsidP="007106EB">
            <w:pPr>
              <w:ind w:left="31"/>
              <w:rPr>
                <w:rFonts w:cs="Arial"/>
                <w:b/>
                <w:sz w:val="24"/>
                <w:szCs w:val="24"/>
              </w:rPr>
            </w:pPr>
            <w:r w:rsidRPr="00CA49CD">
              <w:rPr>
                <w:rFonts w:cs="Arial"/>
                <w:b/>
                <w:sz w:val="24"/>
                <w:szCs w:val="24"/>
              </w:rPr>
              <w:t>Variable speed required?</w:t>
            </w:r>
          </w:p>
        </w:tc>
        <w:tc>
          <w:tcPr>
            <w:tcW w:w="1433" w:type="dxa"/>
          </w:tcPr>
          <w:p w14:paraId="3C88ED4D" w14:textId="77777777" w:rsidR="003F527F" w:rsidRPr="00CA49CD" w:rsidRDefault="003F527F" w:rsidP="007106EB">
            <w:pPr>
              <w:ind w:left="31"/>
              <w:rPr>
                <w:rFonts w:cs="Arial"/>
                <w:sz w:val="24"/>
                <w:szCs w:val="24"/>
              </w:rPr>
            </w:pPr>
            <w:r w:rsidRPr="00CA49CD">
              <w:rPr>
                <w:rFonts w:cs="Arial"/>
                <w:sz w:val="24"/>
                <w:szCs w:val="24"/>
              </w:rPr>
              <w:t>Yes</w:t>
            </w:r>
          </w:p>
        </w:tc>
        <w:tc>
          <w:tcPr>
            <w:tcW w:w="1429" w:type="dxa"/>
          </w:tcPr>
          <w:p w14:paraId="6C04716C" w14:textId="77777777" w:rsidR="003F527F" w:rsidRPr="00CA49CD" w:rsidRDefault="003F527F" w:rsidP="007106EB">
            <w:pPr>
              <w:ind w:left="31"/>
              <w:rPr>
                <w:rFonts w:cs="Arial"/>
                <w:sz w:val="24"/>
                <w:szCs w:val="24"/>
              </w:rPr>
            </w:pPr>
            <w:r w:rsidRPr="00CA49CD">
              <w:rPr>
                <w:rFonts w:cs="Arial"/>
                <w:sz w:val="24"/>
                <w:szCs w:val="24"/>
              </w:rPr>
              <w:t>Yes</w:t>
            </w:r>
          </w:p>
        </w:tc>
        <w:tc>
          <w:tcPr>
            <w:tcW w:w="1558" w:type="dxa"/>
          </w:tcPr>
          <w:p w14:paraId="01801CE5" w14:textId="77777777" w:rsidR="003F527F" w:rsidRPr="00CA49CD" w:rsidRDefault="003F527F" w:rsidP="007106EB">
            <w:pPr>
              <w:ind w:left="31"/>
              <w:rPr>
                <w:rFonts w:cs="Arial"/>
                <w:sz w:val="24"/>
                <w:szCs w:val="24"/>
              </w:rPr>
            </w:pPr>
            <w:r w:rsidRPr="00CA49CD">
              <w:rPr>
                <w:rFonts w:cs="Arial"/>
                <w:sz w:val="24"/>
                <w:szCs w:val="24"/>
              </w:rPr>
              <w:t>Yes</w:t>
            </w:r>
          </w:p>
        </w:tc>
        <w:tc>
          <w:tcPr>
            <w:tcW w:w="1507" w:type="dxa"/>
          </w:tcPr>
          <w:p w14:paraId="2AE13CF5" w14:textId="77777777" w:rsidR="003F527F" w:rsidRPr="00CA49CD" w:rsidRDefault="003F527F" w:rsidP="007106EB">
            <w:pPr>
              <w:ind w:left="31"/>
              <w:rPr>
                <w:rFonts w:cs="Arial"/>
                <w:sz w:val="24"/>
                <w:szCs w:val="24"/>
              </w:rPr>
            </w:pPr>
            <w:r w:rsidRPr="00CA49CD">
              <w:rPr>
                <w:rFonts w:cs="Arial"/>
                <w:sz w:val="24"/>
                <w:szCs w:val="24"/>
              </w:rPr>
              <w:t>No</w:t>
            </w:r>
          </w:p>
        </w:tc>
        <w:tc>
          <w:tcPr>
            <w:tcW w:w="1440" w:type="dxa"/>
          </w:tcPr>
          <w:p w14:paraId="1DEC4C96" w14:textId="77777777" w:rsidR="003F527F" w:rsidRPr="00CA49CD" w:rsidRDefault="003F527F" w:rsidP="007106EB">
            <w:pPr>
              <w:ind w:left="31"/>
              <w:rPr>
                <w:rFonts w:cs="Arial"/>
                <w:sz w:val="24"/>
                <w:szCs w:val="24"/>
              </w:rPr>
            </w:pPr>
            <w:r w:rsidRPr="00CA49CD">
              <w:rPr>
                <w:rFonts w:cs="Arial"/>
                <w:sz w:val="24"/>
                <w:szCs w:val="24"/>
              </w:rPr>
              <w:t>No</w:t>
            </w:r>
          </w:p>
        </w:tc>
      </w:tr>
      <w:tr w:rsidR="003F527F" w:rsidRPr="00CA49CD" w14:paraId="3B973985" w14:textId="77777777" w:rsidTr="003F527F">
        <w:trPr>
          <w:trHeight w:val="535"/>
        </w:trPr>
        <w:tc>
          <w:tcPr>
            <w:tcW w:w="1770" w:type="dxa"/>
            <w:shd w:val="clear" w:color="auto" w:fill="DBE0F4" w:themeFill="accent1" w:themeFillTint="33"/>
          </w:tcPr>
          <w:p w14:paraId="5A266457" w14:textId="77777777" w:rsidR="003F527F" w:rsidRPr="00CA49CD" w:rsidRDefault="003F527F" w:rsidP="007106EB">
            <w:pPr>
              <w:ind w:left="31"/>
              <w:rPr>
                <w:rFonts w:cs="Arial"/>
                <w:b/>
                <w:sz w:val="24"/>
                <w:szCs w:val="24"/>
              </w:rPr>
            </w:pPr>
            <w:r w:rsidRPr="00CA49CD">
              <w:rPr>
                <w:rFonts w:cs="Arial"/>
                <w:b/>
                <w:sz w:val="24"/>
                <w:szCs w:val="24"/>
              </w:rPr>
              <w:t>Quantity Installed</w:t>
            </w:r>
          </w:p>
        </w:tc>
        <w:tc>
          <w:tcPr>
            <w:tcW w:w="1433" w:type="dxa"/>
          </w:tcPr>
          <w:p w14:paraId="0DE44E0A" w14:textId="77777777" w:rsidR="003F527F" w:rsidRPr="00CA49CD" w:rsidRDefault="003F527F" w:rsidP="007106EB">
            <w:pPr>
              <w:ind w:left="31"/>
              <w:rPr>
                <w:rFonts w:cs="Arial"/>
                <w:sz w:val="24"/>
                <w:szCs w:val="24"/>
              </w:rPr>
            </w:pPr>
            <w:r w:rsidRPr="00CA49CD">
              <w:rPr>
                <w:rFonts w:cs="Arial"/>
                <w:sz w:val="24"/>
                <w:szCs w:val="24"/>
              </w:rPr>
              <w:t>5</w:t>
            </w:r>
          </w:p>
        </w:tc>
        <w:tc>
          <w:tcPr>
            <w:tcW w:w="1429" w:type="dxa"/>
          </w:tcPr>
          <w:p w14:paraId="0A928B23" w14:textId="77777777" w:rsidR="003F527F" w:rsidRPr="00CA49CD" w:rsidRDefault="003F527F" w:rsidP="007106EB">
            <w:pPr>
              <w:ind w:left="31"/>
              <w:rPr>
                <w:rFonts w:cs="Arial"/>
                <w:sz w:val="24"/>
                <w:szCs w:val="24"/>
              </w:rPr>
            </w:pPr>
            <w:r w:rsidRPr="00CA49CD">
              <w:rPr>
                <w:rFonts w:cs="Arial"/>
                <w:sz w:val="24"/>
                <w:szCs w:val="24"/>
              </w:rPr>
              <w:t>10</w:t>
            </w:r>
          </w:p>
        </w:tc>
        <w:tc>
          <w:tcPr>
            <w:tcW w:w="1558" w:type="dxa"/>
          </w:tcPr>
          <w:p w14:paraId="32F0655A" w14:textId="77777777" w:rsidR="003F527F" w:rsidRPr="00CA49CD" w:rsidRDefault="003F527F" w:rsidP="007106EB">
            <w:pPr>
              <w:ind w:left="31"/>
              <w:rPr>
                <w:rFonts w:cs="Arial"/>
                <w:sz w:val="24"/>
                <w:szCs w:val="24"/>
              </w:rPr>
            </w:pPr>
            <w:r w:rsidRPr="00CA49CD">
              <w:rPr>
                <w:rFonts w:cs="Arial"/>
                <w:sz w:val="24"/>
                <w:szCs w:val="24"/>
              </w:rPr>
              <w:t>23</w:t>
            </w:r>
          </w:p>
        </w:tc>
        <w:tc>
          <w:tcPr>
            <w:tcW w:w="1507" w:type="dxa"/>
          </w:tcPr>
          <w:p w14:paraId="4B6D0AE8" w14:textId="77777777" w:rsidR="003F527F" w:rsidRPr="00CA49CD" w:rsidRDefault="003F527F" w:rsidP="007106EB">
            <w:pPr>
              <w:ind w:left="31"/>
              <w:rPr>
                <w:rFonts w:cs="Arial"/>
                <w:sz w:val="24"/>
                <w:szCs w:val="24"/>
              </w:rPr>
            </w:pPr>
            <w:r w:rsidRPr="00CA49CD">
              <w:rPr>
                <w:rFonts w:cs="Arial"/>
                <w:sz w:val="24"/>
                <w:szCs w:val="24"/>
              </w:rPr>
              <w:t>17</w:t>
            </w:r>
          </w:p>
        </w:tc>
        <w:tc>
          <w:tcPr>
            <w:tcW w:w="1440" w:type="dxa"/>
          </w:tcPr>
          <w:p w14:paraId="31483E9F" w14:textId="77777777" w:rsidR="003F527F" w:rsidRPr="00CA49CD" w:rsidRDefault="003F527F" w:rsidP="007106EB">
            <w:pPr>
              <w:ind w:left="31"/>
              <w:rPr>
                <w:rFonts w:cs="Arial"/>
                <w:sz w:val="24"/>
                <w:szCs w:val="24"/>
              </w:rPr>
            </w:pPr>
            <w:r w:rsidRPr="00CA49CD">
              <w:rPr>
                <w:rFonts w:cs="Arial"/>
                <w:sz w:val="24"/>
                <w:szCs w:val="24"/>
              </w:rPr>
              <w:t>127</w:t>
            </w:r>
          </w:p>
        </w:tc>
      </w:tr>
      <w:tr w:rsidR="003F527F" w:rsidRPr="00CA49CD" w14:paraId="071A4BF8" w14:textId="77777777" w:rsidTr="003F527F">
        <w:trPr>
          <w:trHeight w:val="550"/>
        </w:trPr>
        <w:tc>
          <w:tcPr>
            <w:tcW w:w="1770" w:type="dxa"/>
            <w:shd w:val="clear" w:color="auto" w:fill="DBE0F4" w:themeFill="accent1" w:themeFillTint="33"/>
          </w:tcPr>
          <w:p w14:paraId="33868267" w14:textId="77777777" w:rsidR="003F527F" w:rsidRPr="00CA49CD" w:rsidRDefault="003F527F" w:rsidP="007106EB">
            <w:pPr>
              <w:ind w:left="31"/>
              <w:rPr>
                <w:rFonts w:cs="Arial"/>
                <w:b/>
                <w:sz w:val="24"/>
                <w:szCs w:val="24"/>
              </w:rPr>
            </w:pPr>
            <w:r w:rsidRPr="00CA49CD">
              <w:rPr>
                <w:rFonts w:cs="Arial"/>
                <w:b/>
                <w:sz w:val="24"/>
                <w:szCs w:val="24"/>
              </w:rPr>
              <w:t>Example Application</w:t>
            </w:r>
          </w:p>
        </w:tc>
        <w:tc>
          <w:tcPr>
            <w:tcW w:w="1433" w:type="dxa"/>
          </w:tcPr>
          <w:p w14:paraId="4A457026" w14:textId="77777777" w:rsidR="003F527F" w:rsidRPr="00CA49CD" w:rsidRDefault="003F527F" w:rsidP="007106EB">
            <w:pPr>
              <w:ind w:left="31"/>
              <w:rPr>
                <w:rFonts w:cs="Arial"/>
                <w:sz w:val="24"/>
                <w:szCs w:val="24"/>
              </w:rPr>
            </w:pPr>
            <w:r w:rsidRPr="00CA49CD">
              <w:rPr>
                <w:rFonts w:cs="Arial"/>
                <w:sz w:val="24"/>
                <w:szCs w:val="24"/>
              </w:rPr>
              <w:t>Rolling Mill</w:t>
            </w:r>
          </w:p>
        </w:tc>
        <w:tc>
          <w:tcPr>
            <w:tcW w:w="1429" w:type="dxa"/>
          </w:tcPr>
          <w:p w14:paraId="64EC4DA0" w14:textId="77777777" w:rsidR="003F527F" w:rsidRPr="00CA49CD" w:rsidRDefault="003F527F" w:rsidP="007106EB">
            <w:pPr>
              <w:ind w:left="31"/>
              <w:rPr>
                <w:rFonts w:cs="Arial"/>
                <w:sz w:val="24"/>
                <w:szCs w:val="24"/>
              </w:rPr>
            </w:pPr>
            <w:r w:rsidRPr="00CA49CD">
              <w:rPr>
                <w:rFonts w:cs="Arial"/>
                <w:sz w:val="24"/>
                <w:szCs w:val="24"/>
              </w:rPr>
              <w:t>Gantry Crane</w:t>
            </w:r>
          </w:p>
        </w:tc>
        <w:tc>
          <w:tcPr>
            <w:tcW w:w="1558" w:type="dxa"/>
          </w:tcPr>
          <w:p w14:paraId="586ADB93" w14:textId="77777777" w:rsidR="003F527F" w:rsidRPr="00CA49CD" w:rsidRDefault="003F527F" w:rsidP="007106EB">
            <w:pPr>
              <w:ind w:left="31"/>
              <w:rPr>
                <w:rFonts w:cs="Arial"/>
                <w:sz w:val="24"/>
                <w:szCs w:val="24"/>
              </w:rPr>
            </w:pPr>
            <w:r w:rsidRPr="00CA49CD">
              <w:rPr>
                <w:rFonts w:cs="Arial"/>
                <w:sz w:val="24"/>
                <w:szCs w:val="24"/>
              </w:rPr>
              <w:t xml:space="preserve">Conveyor </w:t>
            </w:r>
          </w:p>
        </w:tc>
        <w:tc>
          <w:tcPr>
            <w:tcW w:w="1507" w:type="dxa"/>
          </w:tcPr>
          <w:p w14:paraId="16767830" w14:textId="77777777" w:rsidR="003F527F" w:rsidRPr="00CA49CD" w:rsidRDefault="003F527F" w:rsidP="007106EB">
            <w:pPr>
              <w:ind w:left="31"/>
              <w:rPr>
                <w:rFonts w:cs="Arial"/>
                <w:sz w:val="24"/>
                <w:szCs w:val="24"/>
              </w:rPr>
            </w:pPr>
            <w:r w:rsidRPr="00CA49CD">
              <w:rPr>
                <w:rFonts w:cs="Arial"/>
                <w:sz w:val="24"/>
                <w:szCs w:val="24"/>
              </w:rPr>
              <w:t>Cutting machine</w:t>
            </w:r>
          </w:p>
        </w:tc>
        <w:tc>
          <w:tcPr>
            <w:tcW w:w="1440" w:type="dxa"/>
          </w:tcPr>
          <w:p w14:paraId="59ED7E7C" w14:textId="77777777" w:rsidR="003F527F" w:rsidRPr="00CA49CD" w:rsidRDefault="003F527F" w:rsidP="007106EB">
            <w:pPr>
              <w:ind w:left="31"/>
              <w:rPr>
                <w:rFonts w:cs="Arial"/>
                <w:sz w:val="24"/>
                <w:szCs w:val="24"/>
              </w:rPr>
            </w:pPr>
            <w:r w:rsidRPr="00CA49CD">
              <w:rPr>
                <w:rFonts w:cs="Arial"/>
                <w:sz w:val="24"/>
                <w:szCs w:val="24"/>
              </w:rPr>
              <w:t>Pumps / Fans</w:t>
            </w:r>
          </w:p>
        </w:tc>
      </w:tr>
    </w:tbl>
    <w:p w14:paraId="0784F815" w14:textId="77777777" w:rsidR="00AD14C3" w:rsidRDefault="00AD14C3" w:rsidP="0074718B">
      <w:pPr>
        <w:pStyle w:val="Heading3"/>
      </w:pPr>
    </w:p>
    <w:p w14:paraId="674D6A89" w14:textId="77777777" w:rsidR="00AD14C3" w:rsidRDefault="00AD14C3">
      <w:pPr>
        <w:rPr>
          <w:rFonts w:asciiTheme="majorHAnsi" w:eastAsiaTheme="majorEastAsia" w:hAnsiTheme="majorHAnsi" w:cstheme="majorBidi"/>
          <w:color w:val="202F69" w:themeColor="accent1" w:themeShade="7F"/>
          <w:sz w:val="24"/>
          <w:szCs w:val="24"/>
        </w:rPr>
      </w:pPr>
      <w:r>
        <w:br w:type="page"/>
      </w:r>
    </w:p>
    <w:p w14:paraId="4FCA9A4A" w14:textId="65232D8E" w:rsidR="0074718B" w:rsidRPr="0074718B" w:rsidRDefault="0074718B" w:rsidP="0074718B">
      <w:pPr>
        <w:pStyle w:val="Heading3"/>
      </w:pPr>
      <w:bookmarkStart w:id="4" w:name="_Toc132700871"/>
      <w:r w:rsidRPr="0074718B">
        <w:lastRenderedPageBreak/>
        <w:t>Motor A</w:t>
      </w:r>
      <w:r w:rsidR="00BC6A1A">
        <w:t xml:space="preserve"> – Rolling Mill</w:t>
      </w:r>
      <w:bookmarkEnd w:id="4"/>
    </w:p>
    <w:tbl>
      <w:tblPr>
        <w:tblStyle w:val="TableGrid"/>
        <w:tblW w:w="0" w:type="auto"/>
        <w:tblLook w:val="04A0" w:firstRow="1" w:lastRow="0" w:firstColumn="1" w:lastColumn="0" w:noHBand="0" w:noVBand="1"/>
      </w:tblPr>
      <w:tblGrid>
        <w:gridCol w:w="2254"/>
        <w:gridCol w:w="2254"/>
        <w:gridCol w:w="2254"/>
        <w:gridCol w:w="2254"/>
      </w:tblGrid>
      <w:tr w:rsidR="00524981" w14:paraId="498557CD" w14:textId="77777777" w:rsidTr="00AD14C3">
        <w:tc>
          <w:tcPr>
            <w:tcW w:w="2254" w:type="dxa"/>
            <w:shd w:val="clear" w:color="auto" w:fill="D9D9D9" w:themeFill="background1" w:themeFillShade="D9"/>
          </w:tcPr>
          <w:p w14:paraId="1E9A3623" w14:textId="1FF7114E" w:rsidR="00524981" w:rsidRDefault="00524981" w:rsidP="0074718B">
            <w:r>
              <w:t>Drive</w:t>
            </w:r>
          </w:p>
        </w:tc>
        <w:tc>
          <w:tcPr>
            <w:tcW w:w="2254" w:type="dxa"/>
            <w:shd w:val="clear" w:color="auto" w:fill="D9D9D9" w:themeFill="background1" w:themeFillShade="D9"/>
          </w:tcPr>
          <w:p w14:paraId="1D1B9164" w14:textId="79BFD252" w:rsidR="00524981" w:rsidRDefault="00524981" w:rsidP="00524981">
            <w:pPr>
              <w:jc w:val="center"/>
            </w:pPr>
            <w:proofErr w:type="spellStart"/>
            <w:r>
              <w:t>Sinamics</w:t>
            </w:r>
            <w:proofErr w:type="spellEnd"/>
            <w:r>
              <w:t xml:space="preserve"> G120X</w:t>
            </w:r>
          </w:p>
        </w:tc>
        <w:tc>
          <w:tcPr>
            <w:tcW w:w="2254" w:type="dxa"/>
            <w:shd w:val="clear" w:color="auto" w:fill="D9D9D9" w:themeFill="background1" w:themeFillShade="D9"/>
          </w:tcPr>
          <w:p w14:paraId="45A57767" w14:textId="3ECB6BC1" w:rsidR="00524981" w:rsidRDefault="00524981" w:rsidP="00524981">
            <w:pPr>
              <w:jc w:val="center"/>
            </w:pPr>
            <w:r>
              <w:t xml:space="preserve">Schnieder </w:t>
            </w:r>
            <w:proofErr w:type="spellStart"/>
            <w:r>
              <w:t>Altivar</w:t>
            </w:r>
            <w:proofErr w:type="spellEnd"/>
            <w:r>
              <w:t xml:space="preserve"> 61Q</w:t>
            </w:r>
          </w:p>
        </w:tc>
        <w:tc>
          <w:tcPr>
            <w:tcW w:w="2254" w:type="dxa"/>
            <w:shd w:val="clear" w:color="auto" w:fill="D9D9D9" w:themeFill="background1" w:themeFillShade="D9"/>
          </w:tcPr>
          <w:p w14:paraId="77E28E98" w14:textId="02446081" w:rsidR="00524981" w:rsidRDefault="00AD14C3" w:rsidP="00524981">
            <w:pPr>
              <w:jc w:val="center"/>
            </w:pPr>
            <w:r>
              <w:t>VYBO Electric V800</w:t>
            </w:r>
          </w:p>
        </w:tc>
      </w:tr>
      <w:tr w:rsidR="00524981" w14:paraId="13E12802" w14:textId="77777777" w:rsidTr="00AD14C3">
        <w:tc>
          <w:tcPr>
            <w:tcW w:w="2254" w:type="dxa"/>
            <w:shd w:val="clear" w:color="auto" w:fill="D9D9D9" w:themeFill="background1" w:themeFillShade="D9"/>
          </w:tcPr>
          <w:p w14:paraId="1B86339C" w14:textId="1EF5D8E8" w:rsidR="00524981" w:rsidRDefault="00524981" w:rsidP="0074718B">
            <w:r>
              <w:t>Communication Type</w:t>
            </w:r>
          </w:p>
        </w:tc>
        <w:tc>
          <w:tcPr>
            <w:tcW w:w="2254" w:type="dxa"/>
          </w:tcPr>
          <w:p w14:paraId="06769CE0" w14:textId="11EFBA27" w:rsidR="00524981" w:rsidRDefault="00524981" w:rsidP="00524981">
            <w:pPr>
              <w:jc w:val="center"/>
            </w:pPr>
            <w:proofErr w:type="spellStart"/>
            <w:r>
              <w:t>Profinet</w:t>
            </w:r>
            <w:proofErr w:type="spellEnd"/>
            <w:r>
              <w:t xml:space="preserve"> PN</w:t>
            </w:r>
          </w:p>
        </w:tc>
        <w:tc>
          <w:tcPr>
            <w:tcW w:w="2254" w:type="dxa"/>
          </w:tcPr>
          <w:p w14:paraId="0F6CEF81" w14:textId="68927598" w:rsidR="00524981" w:rsidRDefault="00195664" w:rsidP="00524981">
            <w:pPr>
              <w:jc w:val="center"/>
            </w:pPr>
            <w:r>
              <w:t>Modbus</w:t>
            </w:r>
          </w:p>
        </w:tc>
        <w:tc>
          <w:tcPr>
            <w:tcW w:w="2254" w:type="dxa"/>
          </w:tcPr>
          <w:p w14:paraId="612CEF31" w14:textId="312DFA8A" w:rsidR="00524981" w:rsidRDefault="00AD14C3" w:rsidP="00524981">
            <w:pPr>
              <w:jc w:val="center"/>
            </w:pPr>
            <w:r>
              <w:t>Modbus</w:t>
            </w:r>
          </w:p>
        </w:tc>
      </w:tr>
      <w:tr w:rsidR="005D0B38" w14:paraId="0E08B28E" w14:textId="77777777" w:rsidTr="00AD14C3">
        <w:tc>
          <w:tcPr>
            <w:tcW w:w="2254" w:type="dxa"/>
            <w:shd w:val="clear" w:color="auto" w:fill="D9D9D9" w:themeFill="background1" w:themeFillShade="D9"/>
          </w:tcPr>
          <w:p w14:paraId="64A62320" w14:textId="1FC7EEB0" w:rsidR="005D0B38" w:rsidRDefault="005D0B38" w:rsidP="0074718B">
            <w:r>
              <w:t>Power</w:t>
            </w:r>
          </w:p>
        </w:tc>
        <w:tc>
          <w:tcPr>
            <w:tcW w:w="2254" w:type="dxa"/>
          </w:tcPr>
          <w:p w14:paraId="549E629B" w14:textId="09FC66AF" w:rsidR="005D0B38" w:rsidRDefault="005D0B38" w:rsidP="00524981">
            <w:pPr>
              <w:jc w:val="center"/>
            </w:pPr>
            <w:r>
              <w:t>500kW</w:t>
            </w:r>
          </w:p>
        </w:tc>
        <w:tc>
          <w:tcPr>
            <w:tcW w:w="2254" w:type="dxa"/>
          </w:tcPr>
          <w:p w14:paraId="5B39C84C" w14:textId="1756F0EC" w:rsidR="005D0B38" w:rsidRDefault="005D0B38" w:rsidP="00524981">
            <w:pPr>
              <w:jc w:val="center"/>
            </w:pPr>
            <w:r>
              <w:t>500kW</w:t>
            </w:r>
          </w:p>
        </w:tc>
        <w:tc>
          <w:tcPr>
            <w:tcW w:w="2254" w:type="dxa"/>
          </w:tcPr>
          <w:p w14:paraId="52C5EC57" w14:textId="48ED6986" w:rsidR="005D0B38" w:rsidRDefault="005D0B38" w:rsidP="00524981">
            <w:pPr>
              <w:jc w:val="center"/>
            </w:pPr>
            <w:r>
              <w:t>500kW</w:t>
            </w:r>
          </w:p>
        </w:tc>
      </w:tr>
      <w:tr w:rsidR="00524981" w14:paraId="4C190CAC" w14:textId="77777777" w:rsidTr="00AD14C3">
        <w:tc>
          <w:tcPr>
            <w:tcW w:w="2254" w:type="dxa"/>
            <w:shd w:val="clear" w:color="auto" w:fill="D9D9D9" w:themeFill="background1" w:themeFillShade="D9"/>
          </w:tcPr>
          <w:p w14:paraId="3FC89C35" w14:textId="23673495" w:rsidR="00524981" w:rsidRDefault="00524981" w:rsidP="0074718B">
            <w:r>
              <w:t xml:space="preserve">Current </w:t>
            </w:r>
          </w:p>
        </w:tc>
        <w:tc>
          <w:tcPr>
            <w:tcW w:w="2254" w:type="dxa"/>
          </w:tcPr>
          <w:p w14:paraId="0E1D8209" w14:textId="51CDFAA2" w:rsidR="00524981" w:rsidRDefault="00524981" w:rsidP="00524981">
            <w:pPr>
              <w:jc w:val="center"/>
            </w:pPr>
            <w:r>
              <w:t>890A</w:t>
            </w:r>
          </w:p>
        </w:tc>
        <w:tc>
          <w:tcPr>
            <w:tcW w:w="2254" w:type="dxa"/>
          </w:tcPr>
          <w:p w14:paraId="1D125283" w14:textId="76A49E44" w:rsidR="00524981" w:rsidRDefault="00195664" w:rsidP="00524981">
            <w:pPr>
              <w:jc w:val="center"/>
            </w:pPr>
            <w:r>
              <w:t>876A</w:t>
            </w:r>
          </w:p>
        </w:tc>
        <w:tc>
          <w:tcPr>
            <w:tcW w:w="2254" w:type="dxa"/>
          </w:tcPr>
          <w:p w14:paraId="62F42AC1" w14:textId="1AA73BC0" w:rsidR="00524981" w:rsidRDefault="00AD14C3" w:rsidP="00524981">
            <w:pPr>
              <w:jc w:val="center"/>
            </w:pPr>
            <w:r>
              <w:t>835A</w:t>
            </w:r>
          </w:p>
        </w:tc>
      </w:tr>
      <w:tr w:rsidR="00195664" w14:paraId="516D319A" w14:textId="77777777" w:rsidTr="00AD14C3">
        <w:tc>
          <w:tcPr>
            <w:tcW w:w="2254" w:type="dxa"/>
            <w:shd w:val="clear" w:color="auto" w:fill="D9D9D9" w:themeFill="background1" w:themeFillShade="D9"/>
          </w:tcPr>
          <w:p w14:paraId="4EF1A658" w14:textId="5B513733" w:rsidR="00195664" w:rsidRDefault="00195664" w:rsidP="0074718B">
            <w:r>
              <w:t>Phases</w:t>
            </w:r>
          </w:p>
        </w:tc>
        <w:tc>
          <w:tcPr>
            <w:tcW w:w="2254" w:type="dxa"/>
          </w:tcPr>
          <w:p w14:paraId="278755CA" w14:textId="55BF7F70" w:rsidR="00195664" w:rsidRDefault="00195664" w:rsidP="00524981">
            <w:pPr>
              <w:jc w:val="center"/>
            </w:pPr>
            <w:r>
              <w:t>3</w:t>
            </w:r>
          </w:p>
        </w:tc>
        <w:tc>
          <w:tcPr>
            <w:tcW w:w="2254" w:type="dxa"/>
          </w:tcPr>
          <w:p w14:paraId="0DF2EC5F" w14:textId="66BC21A0" w:rsidR="00195664" w:rsidRDefault="00195664" w:rsidP="00524981">
            <w:pPr>
              <w:jc w:val="center"/>
            </w:pPr>
            <w:r>
              <w:t>3</w:t>
            </w:r>
          </w:p>
        </w:tc>
        <w:tc>
          <w:tcPr>
            <w:tcW w:w="2254" w:type="dxa"/>
          </w:tcPr>
          <w:p w14:paraId="3B629EA7" w14:textId="1CAC0680" w:rsidR="00195664" w:rsidRDefault="00AD14C3" w:rsidP="00524981">
            <w:pPr>
              <w:jc w:val="center"/>
            </w:pPr>
            <w:r>
              <w:t>3</w:t>
            </w:r>
          </w:p>
        </w:tc>
      </w:tr>
      <w:tr w:rsidR="00524981" w14:paraId="5F61F900" w14:textId="77777777" w:rsidTr="00AD14C3">
        <w:tc>
          <w:tcPr>
            <w:tcW w:w="2254" w:type="dxa"/>
            <w:shd w:val="clear" w:color="auto" w:fill="D9D9D9" w:themeFill="background1" w:themeFillShade="D9"/>
          </w:tcPr>
          <w:p w14:paraId="78080529" w14:textId="2AA99BAD" w:rsidR="00524981" w:rsidRDefault="00195664" w:rsidP="0074718B">
            <w:r>
              <w:t>Supply</w:t>
            </w:r>
            <w:r w:rsidR="00524981">
              <w:t xml:space="preserve"> Voltage</w:t>
            </w:r>
          </w:p>
        </w:tc>
        <w:tc>
          <w:tcPr>
            <w:tcW w:w="2254" w:type="dxa"/>
          </w:tcPr>
          <w:p w14:paraId="66BAFE90" w14:textId="4BDA629A" w:rsidR="00524981" w:rsidRDefault="00524981" w:rsidP="00524981">
            <w:pPr>
              <w:jc w:val="center"/>
            </w:pPr>
            <w:r>
              <w:t>380-480V</w:t>
            </w:r>
            <w:r w:rsidR="005D0B38">
              <w:t xml:space="preserve"> AC</w:t>
            </w:r>
          </w:p>
        </w:tc>
        <w:tc>
          <w:tcPr>
            <w:tcW w:w="2254" w:type="dxa"/>
          </w:tcPr>
          <w:p w14:paraId="2EC4C024" w14:textId="636E9108" w:rsidR="00524981" w:rsidRDefault="00AD14C3" w:rsidP="00524981">
            <w:pPr>
              <w:jc w:val="center"/>
            </w:pPr>
            <w:r>
              <w:t>380-480</w:t>
            </w:r>
            <w:r w:rsidR="00195664">
              <w:t>V</w:t>
            </w:r>
            <w:r w:rsidR="005D0B38">
              <w:t xml:space="preserve"> AC</w:t>
            </w:r>
          </w:p>
        </w:tc>
        <w:tc>
          <w:tcPr>
            <w:tcW w:w="2254" w:type="dxa"/>
          </w:tcPr>
          <w:p w14:paraId="4D0BF926" w14:textId="62A51D83" w:rsidR="00524981" w:rsidRDefault="00AD14C3" w:rsidP="00524981">
            <w:pPr>
              <w:jc w:val="center"/>
            </w:pPr>
            <w:r>
              <w:t>400V</w:t>
            </w:r>
            <w:r w:rsidR="005D0B38">
              <w:t xml:space="preserve"> AC</w:t>
            </w:r>
          </w:p>
        </w:tc>
      </w:tr>
      <w:tr w:rsidR="00195664" w14:paraId="6F469379" w14:textId="77777777" w:rsidTr="00AD14C3">
        <w:tc>
          <w:tcPr>
            <w:tcW w:w="2254" w:type="dxa"/>
            <w:shd w:val="clear" w:color="auto" w:fill="D9D9D9" w:themeFill="background1" w:themeFillShade="D9"/>
          </w:tcPr>
          <w:p w14:paraId="4761FF0C" w14:textId="7833FAB3" w:rsidR="00195664" w:rsidRDefault="00195664" w:rsidP="0074718B">
            <w:r>
              <w:t>Reversible</w:t>
            </w:r>
          </w:p>
        </w:tc>
        <w:tc>
          <w:tcPr>
            <w:tcW w:w="2254" w:type="dxa"/>
          </w:tcPr>
          <w:p w14:paraId="15825BA2" w14:textId="3A05A19C" w:rsidR="00195664" w:rsidRDefault="00195664" w:rsidP="00524981">
            <w:pPr>
              <w:jc w:val="center"/>
            </w:pPr>
            <w:r>
              <w:t>Yes</w:t>
            </w:r>
          </w:p>
        </w:tc>
        <w:tc>
          <w:tcPr>
            <w:tcW w:w="2254" w:type="dxa"/>
          </w:tcPr>
          <w:p w14:paraId="45021B63" w14:textId="6DA7B922" w:rsidR="00195664" w:rsidRDefault="00195664" w:rsidP="00524981">
            <w:pPr>
              <w:jc w:val="center"/>
            </w:pPr>
            <w:r>
              <w:t>Yes</w:t>
            </w:r>
          </w:p>
        </w:tc>
        <w:tc>
          <w:tcPr>
            <w:tcW w:w="2254" w:type="dxa"/>
          </w:tcPr>
          <w:p w14:paraId="7CE16E04" w14:textId="6B113B6E" w:rsidR="00195664" w:rsidRDefault="00AD14C3" w:rsidP="00524981">
            <w:pPr>
              <w:jc w:val="center"/>
            </w:pPr>
            <w:r>
              <w:t>Yes</w:t>
            </w:r>
          </w:p>
        </w:tc>
      </w:tr>
      <w:tr w:rsidR="00195664" w14:paraId="39661EF1" w14:textId="77777777" w:rsidTr="00AD14C3">
        <w:tc>
          <w:tcPr>
            <w:tcW w:w="2254" w:type="dxa"/>
            <w:shd w:val="clear" w:color="auto" w:fill="D9D9D9" w:themeFill="background1" w:themeFillShade="D9"/>
          </w:tcPr>
          <w:p w14:paraId="0B770FEC" w14:textId="42FC0A74" w:rsidR="00195664" w:rsidRDefault="00195664" w:rsidP="0074718B">
            <w:r>
              <w:t>Variable Speed</w:t>
            </w:r>
          </w:p>
        </w:tc>
        <w:tc>
          <w:tcPr>
            <w:tcW w:w="2254" w:type="dxa"/>
          </w:tcPr>
          <w:p w14:paraId="71AA972B" w14:textId="6411C718" w:rsidR="00195664" w:rsidRDefault="00195664" w:rsidP="00524981">
            <w:pPr>
              <w:jc w:val="center"/>
            </w:pPr>
            <w:r>
              <w:t>Yes</w:t>
            </w:r>
          </w:p>
        </w:tc>
        <w:tc>
          <w:tcPr>
            <w:tcW w:w="2254" w:type="dxa"/>
          </w:tcPr>
          <w:p w14:paraId="38763390" w14:textId="2994180F" w:rsidR="00195664" w:rsidRDefault="00195664" w:rsidP="00524981">
            <w:pPr>
              <w:jc w:val="center"/>
            </w:pPr>
            <w:r>
              <w:t>Yes</w:t>
            </w:r>
          </w:p>
        </w:tc>
        <w:tc>
          <w:tcPr>
            <w:tcW w:w="2254" w:type="dxa"/>
          </w:tcPr>
          <w:p w14:paraId="29A4FC0C" w14:textId="1842A4A4" w:rsidR="00195664" w:rsidRDefault="00AD14C3" w:rsidP="00524981">
            <w:pPr>
              <w:jc w:val="center"/>
            </w:pPr>
            <w:r>
              <w:t>Yes</w:t>
            </w:r>
          </w:p>
        </w:tc>
      </w:tr>
      <w:tr w:rsidR="00AD14C3" w14:paraId="75F0AE29" w14:textId="77777777" w:rsidTr="00AD14C3">
        <w:tc>
          <w:tcPr>
            <w:tcW w:w="2254" w:type="dxa"/>
            <w:shd w:val="clear" w:color="auto" w:fill="D9D9D9" w:themeFill="background1" w:themeFillShade="D9"/>
          </w:tcPr>
          <w:p w14:paraId="7A990F62" w14:textId="4AF21CD7" w:rsidR="00AD14C3" w:rsidRDefault="00AD14C3" w:rsidP="0074718B">
            <w:r>
              <w:t>Common DC Bus Functionality</w:t>
            </w:r>
          </w:p>
        </w:tc>
        <w:tc>
          <w:tcPr>
            <w:tcW w:w="2254" w:type="dxa"/>
          </w:tcPr>
          <w:p w14:paraId="5CF01158" w14:textId="45C27AE3" w:rsidR="00AD14C3" w:rsidRDefault="0040715C" w:rsidP="00524981">
            <w:pPr>
              <w:jc w:val="center"/>
            </w:pPr>
            <w:r>
              <w:t>Yes</w:t>
            </w:r>
          </w:p>
        </w:tc>
        <w:tc>
          <w:tcPr>
            <w:tcW w:w="2254" w:type="dxa"/>
          </w:tcPr>
          <w:p w14:paraId="00D648CB" w14:textId="664AF41B" w:rsidR="00AD14C3" w:rsidRDefault="0040715C" w:rsidP="00524981">
            <w:pPr>
              <w:jc w:val="center"/>
            </w:pPr>
            <w:r>
              <w:t>Yes</w:t>
            </w:r>
          </w:p>
        </w:tc>
        <w:tc>
          <w:tcPr>
            <w:tcW w:w="2254" w:type="dxa"/>
          </w:tcPr>
          <w:p w14:paraId="37B355D5" w14:textId="5C110203" w:rsidR="00AD14C3" w:rsidRDefault="00CB05CC" w:rsidP="00524981">
            <w:pPr>
              <w:jc w:val="center"/>
            </w:pPr>
            <w:r>
              <w:t>No</w:t>
            </w:r>
          </w:p>
        </w:tc>
      </w:tr>
      <w:tr w:rsidR="00AD14C3" w14:paraId="11D45895" w14:textId="77777777" w:rsidTr="00AD14C3">
        <w:tc>
          <w:tcPr>
            <w:tcW w:w="2254" w:type="dxa"/>
            <w:shd w:val="clear" w:color="auto" w:fill="D9D9D9" w:themeFill="background1" w:themeFillShade="D9"/>
          </w:tcPr>
          <w:p w14:paraId="5877DE8B" w14:textId="4DBB559D" w:rsidR="00AD14C3" w:rsidRDefault="00AD14C3" w:rsidP="0074718B">
            <w:r>
              <w:t>Braking Type</w:t>
            </w:r>
          </w:p>
        </w:tc>
        <w:tc>
          <w:tcPr>
            <w:tcW w:w="2254" w:type="dxa"/>
          </w:tcPr>
          <w:p w14:paraId="09A15709" w14:textId="0BDC9A15" w:rsidR="00AD14C3" w:rsidRDefault="00CB05CC" w:rsidP="00524981">
            <w:pPr>
              <w:jc w:val="center"/>
            </w:pPr>
            <w:r>
              <w:t>Rheostatic</w:t>
            </w:r>
          </w:p>
        </w:tc>
        <w:tc>
          <w:tcPr>
            <w:tcW w:w="2254" w:type="dxa"/>
          </w:tcPr>
          <w:p w14:paraId="0D94B443" w14:textId="01FB0445" w:rsidR="00AD14C3" w:rsidRDefault="00AD14C3" w:rsidP="00524981">
            <w:pPr>
              <w:jc w:val="center"/>
            </w:pPr>
            <w:r>
              <w:t>DC Inject</w:t>
            </w:r>
            <w:r w:rsidR="0040715C">
              <w:t>ion</w:t>
            </w:r>
          </w:p>
        </w:tc>
        <w:tc>
          <w:tcPr>
            <w:tcW w:w="2254" w:type="dxa"/>
          </w:tcPr>
          <w:p w14:paraId="1CD42677" w14:textId="2A89BAF0" w:rsidR="00AD14C3" w:rsidRDefault="00CB05CC" w:rsidP="00524981">
            <w:pPr>
              <w:jc w:val="center"/>
            </w:pPr>
            <w:r>
              <w:t>Rheostatic</w:t>
            </w:r>
          </w:p>
        </w:tc>
      </w:tr>
      <w:tr w:rsidR="00524981" w14:paraId="1EF5BF54" w14:textId="77777777" w:rsidTr="00AD14C3">
        <w:tc>
          <w:tcPr>
            <w:tcW w:w="2254" w:type="dxa"/>
            <w:shd w:val="clear" w:color="auto" w:fill="D9D9D9" w:themeFill="background1" w:themeFillShade="D9"/>
          </w:tcPr>
          <w:p w14:paraId="085022F0" w14:textId="0816F384" w:rsidR="00524981" w:rsidRDefault="00524981" w:rsidP="0074718B">
            <w:r>
              <w:t>Cost</w:t>
            </w:r>
          </w:p>
        </w:tc>
        <w:tc>
          <w:tcPr>
            <w:tcW w:w="2254" w:type="dxa"/>
          </w:tcPr>
          <w:p w14:paraId="05591514" w14:textId="44F73215" w:rsidR="00524981" w:rsidRDefault="00524981" w:rsidP="00524981">
            <w:pPr>
              <w:jc w:val="center"/>
            </w:pPr>
            <w:r>
              <w:t>£27,206</w:t>
            </w:r>
          </w:p>
        </w:tc>
        <w:tc>
          <w:tcPr>
            <w:tcW w:w="2254" w:type="dxa"/>
          </w:tcPr>
          <w:p w14:paraId="458A431B" w14:textId="1B17381B" w:rsidR="00524981" w:rsidRDefault="00195664" w:rsidP="00524981">
            <w:pPr>
              <w:jc w:val="center"/>
            </w:pPr>
            <w:r>
              <w:t>Not available</w:t>
            </w:r>
          </w:p>
        </w:tc>
        <w:tc>
          <w:tcPr>
            <w:tcW w:w="2254" w:type="dxa"/>
          </w:tcPr>
          <w:p w14:paraId="643D4E67" w14:textId="60B54C46" w:rsidR="00524981" w:rsidRDefault="00AD14C3" w:rsidP="00524981">
            <w:pPr>
              <w:jc w:val="center"/>
            </w:pPr>
            <w:r>
              <w:t>Not Available</w:t>
            </w:r>
          </w:p>
        </w:tc>
      </w:tr>
    </w:tbl>
    <w:p w14:paraId="2A8DF42F" w14:textId="1415BD1F" w:rsidR="0074718B" w:rsidRPr="0074718B" w:rsidRDefault="00CB05CC" w:rsidP="0074718B">
      <w:r>
        <w:t xml:space="preserve">The above drives are all suitable for the purpose of being used for motors in a rolling mill. In this case, the Schneider drive is the best option, it meets all the requirements for the system and uses Modbus for communication, meaning it is compatible with other devices using this communication system. It uses DC injection for the braking system. The cost is unavailable on the website without getting a quote. </w:t>
      </w:r>
      <w:r w:rsidR="0069623F">
        <w:t xml:space="preserve">For this circumstance, only one motor </w:t>
      </w:r>
      <w:r w:rsidR="00A32B78">
        <w:t>sh</w:t>
      </w:r>
      <w:r w:rsidR="0069623F">
        <w:t xml:space="preserve">ould be run off each drive. </w:t>
      </w:r>
    </w:p>
    <w:p w14:paraId="22DD66C0" w14:textId="3D72518B" w:rsidR="0074718B" w:rsidRPr="0074718B" w:rsidRDefault="0074718B" w:rsidP="0074718B">
      <w:pPr>
        <w:pStyle w:val="Heading3"/>
      </w:pPr>
      <w:bookmarkStart w:id="5" w:name="_Toc132700872"/>
      <w:r w:rsidRPr="0074718B">
        <w:t>Motor B</w:t>
      </w:r>
      <w:r w:rsidR="00BC6A1A">
        <w:t xml:space="preserve"> – Gantry Crane</w:t>
      </w:r>
      <w:bookmarkEnd w:id="5"/>
    </w:p>
    <w:tbl>
      <w:tblPr>
        <w:tblStyle w:val="TableGrid"/>
        <w:tblW w:w="0" w:type="auto"/>
        <w:tblLook w:val="04A0" w:firstRow="1" w:lastRow="0" w:firstColumn="1" w:lastColumn="0" w:noHBand="0" w:noVBand="1"/>
      </w:tblPr>
      <w:tblGrid>
        <w:gridCol w:w="2254"/>
        <w:gridCol w:w="2254"/>
        <w:gridCol w:w="2254"/>
        <w:gridCol w:w="2254"/>
      </w:tblGrid>
      <w:tr w:rsidR="00AD14C3" w14:paraId="73FB76F8" w14:textId="77777777" w:rsidTr="007106EB">
        <w:tc>
          <w:tcPr>
            <w:tcW w:w="2254" w:type="dxa"/>
            <w:shd w:val="clear" w:color="auto" w:fill="D9D9D9" w:themeFill="background1" w:themeFillShade="D9"/>
          </w:tcPr>
          <w:p w14:paraId="693EF8F6" w14:textId="77777777" w:rsidR="00AD14C3" w:rsidRDefault="00AD14C3" w:rsidP="007106EB">
            <w:r>
              <w:t>Drive</w:t>
            </w:r>
          </w:p>
        </w:tc>
        <w:tc>
          <w:tcPr>
            <w:tcW w:w="2254" w:type="dxa"/>
            <w:shd w:val="clear" w:color="auto" w:fill="D9D9D9" w:themeFill="background1" w:themeFillShade="D9"/>
          </w:tcPr>
          <w:p w14:paraId="2FE1DDBE" w14:textId="32E5661A" w:rsidR="00AD14C3" w:rsidRDefault="005D0B38" w:rsidP="007106EB">
            <w:pPr>
              <w:jc w:val="center"/>
            </w:pPr>
            <w:r>
              <w:t xml:space="preserve">Schneider </w:t>
            </w:r>
            <w:proofErr w:type="spellStart"/>
            <w:r>
              <w:t>Altivar</w:t>
            </w:r>
            <w:proofErr w:type="spellEnd"/>
            <w:r>
              <w:t xml:space="preserve"> ATV900</w:t>
            </w:r>
          </w:p>
        </w:tc>
        <w:tc>
          <w:tcPr>
            <w:tcW w:w="2254" w:type="dxa"/>
            <w:shd w:val="clear" w:color="auto" w:fill="D9D9D9" w:themeFill="background1" w:themeFillShade="D9"/>
          </w:tcPr>
          <w:p w14:paraId="07049CD7" w14:textId="2F630804" w:rsidR="00AD14C3" w:rsidRDefault="005D0B38" w:rsidP="007106EB">
            <w:pPr>
              <w:jc w:val="center"/>
            </w:pPr>
            <w:r>
              <w:t>Siemens PM240-2</w:t>
            </w:r>
          </w:p>
        </w:tc>
        <w:tc>
          <w:tcPr>
            <w:tcW w:w="2254" w:type="dxa"/>
            <w:shd w:val="clear" w:color="auto" w:fill="D9D9D9" w:themeFill="background1" w:themeFillShade="D9"/>
          </w:tcPr>
          <w:p w14:paraId="57019D46" w14:textId="7FE87487" w:rsidR="00AD14C3" w:rsidRDefault="00623073" w:rsidP="007106EB">
            <w:pPr>
              <w:jc w:val="center"/>
            </w:pPr>
            <w:r>
              <w:t>Danfoss Inverter Drive P90K</w:t>
            </w:r>
          </w:p>
        </w:tc>
      </w:tr>
      <w:tr w:rsidR="00AD14C3" w14:paraId="000241D1" w14:textId="77777777" w:rsidTr="007106EB">
        <w:tc>
          <w:tcPr>
            <w:tcW w:w="2254" w:type="dxa"/>
            <w:shd w:val="clear" w:color="auto" w:fill="D9D9D9" w:themeFill="background1" w:themeFillShade="D9"/>
          </w:tcPr>
          <w:p w14:paraId="1110018E" w14:textId="77777777" w:rsidR="00AD14C3" w:rsidRDefault="00AD14C3" w:rsidP="007106EB">
            <w:r>
              <w:t>Communication Type</w:t>
            </w:r>
          </w:p>
        </w:tc>
        <w:tc>
          <w:tcPr>
            <w:tcW w:w="2254" w:type="dxa"/>
          </w:tcPr>
          <w:p w14:paraId="2E1868FF" w14:textId="077B23BE" w:rsidR="005D0B38" w:rsidRDefault="005D0B38" w:rsidP="005D0B38">
            <w:pPr>
              <w:jc w:val="center"/>
            </w:pPr>
            <w:r>
              <w:t>Ethernet/Modbus</w:t>
            </w:r>
          </w:p>
        </w:tc>
        <w:tc>
          <w:tcPr>
            <w:tcW w:w="2254" w:type="dxa"/>
          </w:tcPr>
          <w:p w14:paraId="7980D241" w14:textId="02A3F6E8" w:rsidR="00AD14C3" w:rsidRDefault="00623073" w:rsidP="007106EB">
            <w:pPr>
              <w:jc w:val="center"/>
            </w:pPr>
            <w:proofErr w:type="spellStart"/>
            <w:r>
              <w:t>Profinet</w:t>
            </w:r>
            <w:proofErr w:type="spellEnd"/>
            <w:r>
              <w:t>/Profibus</w:t>
            </w:r>
          </w:p>
        </w:tc>
        <w:tc>
          <w:tcPr>
            <w:tcW w:w="2254" w:type="dxa"/>
          </w:tcPr>
          <w:p w14:paraId="5E0EFCBA" w14:textId="1AA2AC69" w:rsidR="00AD14C3" w:rsidRDefault="00623073" w:rsidP="007106EB">
            <w:pPr>
              <w:jc w:val="center"/>
            </w:pPr>
            <w:r>
              <w:t>Modbus</w:t>
            </w:r>
          </w:p>
        </w:tc>
      </w:tr>
      <w:tr w:rsidR="005D0B38" w14:paraId="44BCE4E9" w14:textId="77777777" w:rsidTr="007106EB">
        <w:tc>
          <w:tcPr>
            <w:tcW w:w="2254" w:type="dxa"/>
            <w:shd w:val="clear" w:color="auto" w:fill="D9D9D9" w:themeFill="background1" w:themeFillShade="D9"/>
          </w:tcPr>
          <w:p w14:paraId="76AFFA84" w14:textId="1D1D2E8F" w:rsidR="005D0B38" w:rsidRDefault="005D0B38" w:rsidP="007106EB">
            <w:r>
              <w:t>Power</w:t>
            </w:r>
          </w:p>
        </w:tc>
        <w:tc>
          <w:tcPr>
            <w:tcW w:w="2254" w:type="dxa"/>
          </w:tcPr>
          <w:p w14:paraId="582A8F4A" w14:textId="1B2C43B6" w:rsidR="005D0B38" w:rsidRDefault="005D0B38" w:rsidP="007106EB">
            <w:pPr>
              <w:jc w:val="center"/>
            </w:pPr>
            <w:r>
              <w:t>90kW</w:t>
            </w:r>
          </w:p>
        </w:tc>
        <w:tc>
          <w:tcPr>
            <w:tcW w:w="2254" w:type="dxa"/>
          </w:tcPr>
          <w:p w14:paraId="73C7F51A" w14:textId="79714C1F" w:rsidR="005D0B38" w:rsidRDefault="00623073" w:rsidP="007106EB">
            <w:pPr>
              <w:jc w:val="center"/>
            </w:pPr>
            <w:r>
              <w:t>90kW</w:t>
            </w:r>
          </w:p>
        </w:tc>
        <w:tc>
          <w:tcPr>
            <w:tcW w:w="2254" w:type="dxa"/>
          </w:tcPr>
          <w:p w14:paraId="5912E3E0" w14:textId="05431626" w:rsidR="005D0B38" w:rsidRDefault="00623073" w:rsidP="007106EB">
            <w:pPr>
              <w:jc w:val="center"/>
            </w:pPr>
            <w:r>
              <w:t>90kW</w:t>
            </w:r>
          </w:p>
        </w:tc>
      </w:tr>
      <w:tr w:rsidR="00AD14C3" w14:paraId="7E834D79" w14:textId="77777777" w:rsidTr="007106EB">
        <w:tc>
          <w:tcPr>
            <w:tcW w:w="2254" w:type="dxa"/>
            <w:shd w:val="clear" w:color="auto" w:fill="D9D9D9" w:themeFill="background1" w:themeFillShade="D9"/>
          </w:tcPr>
          <w:p w14:paraId="71A3A505" w14:textId="6530FD02" w:rsidR="00AD14C3" w:rsidRDefault="00AD14C3" w:rsidP="007106EB">
            <w:r>
              <w:t xml:space="preserve">Current </w:t>
            </w:r>
          </w:p>
        </w:tc>
        <w:tc>
          <w:tcPr>
            <w:tcW w:w="2254" w:type="dxa"/>
          </w:tcPr>
          <w:p w14:paraId="2DFEB691" w14:textId="7BC766B0" w:rsidR="00AD14C3" w:rsidRDefault="005D0B38" w:rsidP="007106EB">
            <w:pPr>
              <w:jc w:val="center"/>
            </w:pPr>
            <w:r>
              <w:t>140A</w:t>
            </w:r>
          </w:p>
        </w:tc>
        <w:tc>
          <w:tcPr>
            <w:tcW w:w="2254" w:type="dxa"/>
          </w:tcPr>
          <w:p w14:paraId="1FAEA2C8" w14:textId="6F8A83CB" w:rsidR="00AD14C3" w:rsidRDefault="00623073" w:rsidP="007106EB">
            <w:pPr>
              <w:jc w:val="center"/>
            </w:pPr>
            <w:r>
              <w:t>290A</w:t>
            </w:r>
          </w:p>
        </w:tc>
        <w:tc>
          <w:tcPr>
            <w:tcW w:w="2254" w:type="dxa"/>
          </w:tcPr>
          <w:p w14:paraId="09A79EC9" w14:textId="67264FF3" w:rsidR="00AD14C3" w:rsidRDefault="00623073" w:rsidP="007106EB">
            <w:pPr>
              <w:jc w:val="center"/>
            </w:pPr>
            <w:r>
              <w:t>177A</w:t>
            </w:r>
          </w:p>
        </w:tc>
      </w:tr>
      <w:tr w:rsidR="00AD14C3" w14:paraId="361854DD" w14:textId="77777777" w:rsidTr="007106EB">
        <w:tc>
          <w:tcPr>
            <w:tcW w:w="2254" w:type="dxa"/>
            <w:shd w:val="clear" w:color="auto" w:fill="D9D9D9" w:themeFill="background1" w:themeFillShade="D9"/>
          </w:tcPr>
          <w:p w14:paraId="0E400D9A" w14:textId="77777777" w:rsidR="00AD14C3" w:rsidRDefault="00AD14C3" w:rsidP="007106EB">
            <w:r>
              <w:t>Phases</w:t>
            </w:r>
          </w:p>
        </w:tc>
        <w:tc>
          <w:tcPr>
            <w:tcW w:w="2254" w:type="dxa"/>
          </w:tcPr>
          <w:p w14:paraId="4A567D20" w14:textId="2BBB6586" w:rsidR="00AD14C3" w:rsidRDefault="005D0B38" w:rsidP="007106EB">
            <w:pPr>
              <w:jc w:val="center"/>
            </w:pPr>
            <w:r>
              <w:t>3</w:t>
            </w:r>
          </w:p>
        </w:tc>
        <w:tc>
          <w:tcPr>
            <w:tcW w:w="2254" w:type="dxa"/>
          </w:tcPr>
          <w:p w14:paraId="730B0698" w14:textId="2FEEE55A" w:rsidR="00AD14C3" w:rsidRDefault="00623073" w:rsidP="007106EB">
            <w:pPr>
              <w:jc w:val="center"/>
            </w:pPr>
            <w:r>
              <w:t>3</w:t>
            </w:r>
          </w:p>
        </w:tc>
        <w:tc>
          <w:tcPr>
            <w:tcW w:w="2254" w:type="dxa"/>
          </w:tcPr>
          <w:p w14:paraId="0908EA7C" w14:textId="018DFD98" w:rsidR="00AD14C3" w:rsidRDefault="00623073" w:rsidP="007106EB">
            <w:pPr>
              <w:jc w:val="center"/>
            </w:pPr>
            <w:r>
              <w:t>3</w:t>
            </w:r>
          </w:p>
        </w:tc>
      </w:tr>
      <w:tr w:rsidR="00AD14C3" w14:paraId="7CC76C25" w14:textId="77777777" w:rsidTr="007106EB">
        <w:tc>
          <w:tcPr>
            <w:tcW w:w="2254" w:type="dxa"/>
            <w:shd w:val="clear" w:color="auto" w:fill="D9D9D9" w:themeFill="background1" w:themeFillShade="D9"/>
          </w:tcPr>
          <w:p w14:paraId="5E7C7681" w14:textId="77777777" w:rsidR="00AD14C3" w:rsidRDefault="00AD14C3" w:rsidP="007106EB">
            <w:r>
              <w:t>Supply Voltage</w:t>
            </w:r>
          </w:p>
        </w:tc>
        <w:tc>
          <w:tcPr>
            <w:tcW w:w="2254" w:type="dxa"/>
          </w:tcPr>
          <w:p w14:paraId="67DB12FF" w14:textId="111F3FA0" w:rsidR="00AD14C3" w:rsidRDefault="005D0B38" w:rsidP="007106EB">
            <w:pPr>
              <w:jc w:val="center"/>
            </w:pPr>
            <w:r>
              <w:t>380-480V AC</w:t>
            </w:r>
          </w:p>
        </w:tc>
        <w:tc>
          <w:tcPr>
            <w:tcW w:w="2254" w:type="dxa"/>
          </w:tcPr>
          <w:p w14:paraId="5A749C33" w14:textId="7FDFACBE" w:rsidR="00AD14C3" w:rsidRDefault="00623073" w:rsidP="007106EB">
            <w:pPr>
              <w:jc w:val="center"/>
            </w:pPr>
            <w:r>
              <w:t>380-480V AC</w:t>
            </w:r>
          </w:p>
        </w:tc>
        <w:tc>
          <w:tcPr>
            <w:tcW w:w="2254" w:type="dxa"/>
          </w:tcPr>
          <w:p w14:paraId="46992905" w14:textId="52C6D333" w:rsidR="00AD14C3" w:rsidRDefault="00623073" w:rsidP="007106EB">
            <w:pPr>
              <w:jc w:val="center"/>
            </w:pPr>
            <w:r>
              <w:t>380-480V AC</w:t>
            </w:r>
          </w:p>
        </w:tc>
      </w:tr>
      <w:tr w:rsidR="00AD14C3" w14:paraId="49E71897" w14:textId="77777777" w:rsidTr="007106EB">
        <w:tc>
          <w:tcPr>
            <w:tcW w:w="2254" w:type="dxa"/>
            <w:shd w:val="clear" w:color="auto" w:fill="D9D9D9" w:themeFill="background1" w:themeFillShade="D9"/>
          </w:tcPr>
          <w:p w14:paraId="098CC4A6" w14:textId="77777777" w:rsidR="00AD14C3" w:rsidRDefault="00AD14C3" w:rsidP="007106EB">
            <w:r>
              <w:t>Reversible</w:t>
            </w:r>
          </w:p>
        </w:tc>
        <w:tc>
          <w:tcPr>
            <w:tcW w:w="2254" w:type="dxa"/>
          </w:tcPr>
          <w:p w14:paraId="7860DBDC" w14:textId="36EBB1B6" w:rsidR="00AD14C3" w:rsidRDefault="005D0B38" w:rsidP="007106EB">
            <w:pPr>
              <w:jc w:val="center"/>
            </w:pPr>
            <w:r>
              <w:t>Yes</w:t>
            </w:r>
          </w:p>
        </w:tc>
        <w:tc>
          <w:tcPr>
            <w:tcW w:w="2254" w:type="dxa"/>
          </w:tcPr>
          <w:p w14:paraId="36DF72AB" w14:textId="5205FC79" w:rsidR="00AD14C3" w:rsidRDefault="00623073" w:rsidP="007106EB">
            <w:pPr>
              <w:jc w:val="center"/>
            </w:pPr>
            <w:r>
              <w:t>Yes</w:t>
            </w:r>
          </w:p>
        </w:tc>
        <w:tc>
          <w:tcPr>
            <w:tcW w:w="2254" w:type="dxa"/>
          </w:tcPr>
          <w:p w14:paraId="353EEBC1" w14:textId="042DE17B" w:rsidR="00AD14C3" w:rsidRDefault="00623073" w:rsidP="007106EB">
            <w:pPr>
              <w:jc w:val="center"/>
            </w:pPr>
            <w:r>
              <w:t>Yes</w:t>
            </w:r>
          </w:p>
        </w:tc>
      </w:tr>
      <w:tr w:rsidR="00AD14C3" w14:paraId="6F6B3B54" w14:textId="77777777" w:rsidTr="007106EB">
        <w:tc>
          <w:tcPr>
            <w:tcW w:w="2254" w:type="dxa"/>
            <w:shd w:val="clear" w:color="auto" w:fill="D9D9D9" w:themeFill="background1" w:themeFillShade="D9"/>
          </w:tcPr>
          <w:p w14:paraId="41A72BA7" w14:textId="77777777" w:rsidR="00AD14C3" w:rsidRDefault="00AD14C3" w:rsidP="007106EB">
            <w:r>
              <w:t>Variable Speed</w:t>
            </w:r>
          </w:p>
        </w:tc>
        <w:tc>
          <w:tcPr>
            <w:tcW w:w="2254" w:type="dxa"/>
          </w:tcPr>
          <w:p w14:paraId="4542747E" w14:textId="71068267" w:rsidR="00AD14C3" w:rsidRDefault="005D0B38" w:rsidP="007106EB">
            <w:pPr>
              <w:jc w:val="center"/>
            </w:pPr>
            <w:r>
              <w:t>Yes</w:t>
            </w:r>
          </w:p>
        </w:tc>
        <w:tc>
          <w:tcPr>
            <w:tcW w:w="2254" w:type="dxa"/>
          </w:tcPr>
          <w:p w14:paraId="217BE2E9" w14:textId="008CBEBD" w:rsidR="00AD14C3" w:rsidRDefault="00623073" w:rsidP="007106EB">
            <w:pPr>
              <w:jc w:val="center"/>
            </w:pPr>
            <w:r>
              <w:t>Yes</w:t>
            </w:r>
          </w:p>
        </w:tc>
        <w:tc>
          <w:tcPr>
            <w:tcW w:w="2254" w:type="dxa"/>
          </w:tcPr>
          <w:p w14:paraId="28BCD605" w14:textId="6DE4E061" w:rsidR="00AD14C3" w:rsidRDefault="00623073" w:rsidP="007106EB">
            <w:pPr>
              <w:jc w:val="center"/>
            </w:pPr>
            <w:r>
              <w:t>Yes</w:t>
            </w:r>
          </w:p>
        </w:tc>
      </w:tr>
      <w:tr w:rsidR="00AD14C3" w14:paraId="431CDB1D" w14:textId="77777777" w:rsidTr="007106EB">
        <w:tc>
          <w:tcPr>
            <w:tcW w:w="2254" w:type="dxa"/>
            <w:shd w:val="clear" w:color="auto" w:fill="D9D9D9" w:themeFill="background1" w:themeFillShade="D9"/>
          </w:tcPr>
          <w:p w14:paraId="4809A3D5" w14:textId="6E44DD55" w:rsidR="00AD14C3" w:rsidRDefault="00AD14C3" w:rsidP="007106EB">
            <w:r>
              <w:t>Common DC Bus Functionality</w:t>
            </w:r>
          </w:p>
        </w:tc>
        <w:tc>
          <w:tcPr>
            <w:tcW w:w="2254" w:type="dxa"/>
          </w:tcPr>
          <w:p w14:paraId="34DF08E2" w14:textId="6B305164" w:rsidR="00AD14C3" w:rsidRDefault="005D0B38" w:rsidP="007106EB">
            <w:pPr>
              <w:jc w:val="center"/>
            </w:pPr>
            <w:r>
              <w:t>Yes</w:t>
            </w:r>
          </w:p>
        </w:tc>
        <w:tc>
          <w:tcPr>
            <w:tcW w:w="2254" w:type="dxa"/>
          </w:tcPr>
          <w:p w14:paraId="6B648C28" w14:textId="5ABDAB3E" w:rsidR="00AD14C3" w:rsidRDefault="00623073" w:rsidP="007106EB">
            <w:pPr>
              <w:jc w:val="center"/>
            </w:pPr>
            <w:r>
              <w:t>Yes</w:t>
            </w:r>
          </w:p>
        </w:tc>
        <w:tc>
          <w:tcPr>
            <w:tcW w:w="2254" w:type="dxa"/>
          </w:tcPr>
          <w:p w14:paraId="0B61D45E" w14:textId="3CA74289" w:rsidR="00AD14C3" w:rsidRDefault="00623073" w:rsidP="007106EB">
            <w:pPr>
              <w:jc w:val="center"/>
            </w:pPr>
            <w:r>
              <w:t>Yes</w:t>
            </w:r>
          </w:p>
        </w:tc>
      </w:tr>
      <w:tr w:rsidR="00AD14C3" w14:paraId="54E20C65" w14:textId="77777777" w:rsidTr="007106EB">
        <w:tc>
          <w:tcPr>
            <w:tcW w:w="2254" w:type="dxa"/>
            <w:shd w:val="clear" w:color="auto" w:fill="D9D9D9" w:themeFill="background1" w:themeFillShade="D9"/>
          </w:tcPr>
          <w:p w14:paraId="70AEDD5C" w14:textId="381FCAFE" w:rsidR="00AD14C3" w:rsidRDefault="00AD14C3" w:rsidP="007106EB">
            <w:r>
              <w:t>Braking Type</w:t>
            </w:r>
          </w:p>
        </w:tc>
        <w:tc>
          <w:tcPr>
            <w:tcW w:w="2254" w:type="dxa"/>
          </w:tcPr>
          <w:p w14:paraId="7F6F188A" w14:textId="46E7986D" w:rsidR="00AD14C3" w:rsidRDefault="005D0B38" w:rsidP="007106EB">
            <w:pPr>
              <w:jc w:val="center"/>
            </w:pPr>
            <w:r>
              <w:t>DC Injection</w:t>
            </w:r>
          </w:p>
        </w:tc>
        <w:tc>
          <w:tcPr>
            <w:tcW w:w="2254" w:type="dxa"/>
          </w:tcPr>
          <w:p w14:paraId="640D6BBA" w14:textId="3D60D162" w:rsidR="00AD14C3" w:rsidRDefault="00623073" w:rsidP="007106EB">
            <w:pPr>
              <w:jc w:val="center"/>
            </w:pPr>
            <w:r>
              <w:t>Rheostatic</w:t>
            </w:r>
          </w:p>
        </w:tc>
        <w:tc>
          <w:tcPr>
            <w:tcW w:w="2254" w:type="dxa"/>
          </w:tcPr>
          <w:p w14:paraId="71EAB9AD" w14:textId="3EA92C7E" w:rsidR="00AD14C3" w:rsidRDefault="00623073" w:rsidP="007106EB">
            <w:pPr>
              <w:jc w:val="center"/>
            </w:pPr>
            <w:r>
              <w:t>Rheostatic</w:t>
            </w:r>
          </w:p>
        </w:tc>
      </w:tr>
      <w:tr w:rsidR="00AD14C3" w14:paraId="1B95FAAA" w14:textId="77777777" w:rsidTr="007106EB">
        <w:tc>
          <w:tcPr>
            <w:tcW w:w="2254" w:type="dxa"/>
            <w:shd w:val="clear" w:color="auto" w:fill="D9D9D9" w:themeFill="background1" w:themeFillShade="D9"/>
          </w:tcPr>
          <w:p w14:paraId="7FD00A96" w14:textId="77777777" w:rsidR="00AD14C3" w:rsidRDefault="00AD14C3" w:rsidP="007106EB">
            <w:r>
              <w:t>Cost</w:t>
            </w:r>
          </w:p>
        </w:tc>
        <w:tc>
          <w:tcPr>
            <w:tcW w:w="2254" w:type="dxa"/>
          </w:tcPr>
          <w:p w14:paraId="6B330D1B" w14:textId="70018371" w:rsidR="00AD14C3" w:rsidRDefault="00623073" w:rsidP="007106EB">
            <w:pPr>
              <w:jc w:val="center"/>
            </w:pPr>
            <w:r>
              <w:t>£9,661</w:t>
            </w:r>
          </w:p>
        </w:tc>
        <w:tc>
          <w:tcPr>
            <w:tcW w:w="2254" w:type="dxa"/>
          </w:tcPr>
          <w:p w14:paraId="208AC550" w14:textId="7098ACAF" w:rsidR="00AD14C3" w:rsidRDefault="005D0B38" w:rsidP="007106EB">
            <w:pPr>
              <w:jc w:val="center"/>
            </w:pPr>
            <w:r>
              <w:t>£10,089</w:t>
            </w:r>
          </w:p>
        </w:tc>
        <w:tc>
          <w:tcPr>
            <w:tcW w:w="2254" w:type="dxa"/>
          </w:tcPr>
          <w:p w14:paraId="06C05553" w14:textId="21E794AA" w:rsidR="00AD14C3" w:rsidRDefault="00623073" w:rsidP="007106EB">
            <w:pPr>
              <w:jc w:val="center"/>
            </w:pPr>
            <w:r>
              <w:t>£9,542</w:t>
            </w:r>
          </w:p>
        </w:tc>
      </w:tr>
    </w:tbl>
    <w:p w14:paraId="22BB85A8" w14:textId="210503D6" w:rsidR="0074718B" w:rsidRDefault="00623073" w:rsidP="0074718B">
      <w:r>
        <w:t xml:space="preserve">For the Gantry Crane motors, the best option would be the Schneider </w:t>
      </w:r>
      <w:proofErr w:type="spellStart"/>
      <w:r>
        <w:t>Altivar</w:t>
      </w:r>
      <w:proofErr w:type="spellEnd"/>
      <w:r>
        <w:t xml:space="preserve"> ATV900, it has the lowest current input requirement and uses DC injection for braking. It meets all the requirements of the system and </w:t>
      </w:r>
      <w:r w:rsidR="00A32B78">
        <w:t>has Modbus communication to be able to communicate with other devices on the same control system. In the case of this system, each motor should be driven independently instead of using one drive for more than one motor.</w:t>
      </w:r>
    </w:p>
    <w:p w14:paraId="01C20836" w14:textId="77777777" w:rsidR="00A32B78" w:rsidRDefault="00A32B78" w:rsidP="0074718B"/>
    <w:p w14:paraId="20D55356" w14:textId="77777777" w:rsidR="00A32B78" w:rsidRDefault="00A32B78" w:rsidP="0074718B"/>
    <w:p w14:paraId="73A1E459" w14:textId="77777777" w:rsidR="00A32B78" w:rsidRDefault="00A32B78" w:rsidP="0074718B"/>
    <w:p w14:paraId="4569E820" w14:textId="77777777" w:rsidR="00A32B78" w:rsidRDefault="00A32B78" w:rsidP="0074718B"/>
    <w:p w14:paraId="56B9E84F" w14:textId="77777777" w:rsidR="00A32B78" w:rsidRPr="0074718B" w:rsidRDefault="00A32B78" w:rsidP="0074718B"/>
    <w:p w14:paraId="0F033076" w14:textId="2A18D908" w:rsidR="0074718B" w:rsidRPr="0074718B" w:rsidRDefault="0074718B" w:rsidP="0074718B">
      <w:pPr>
        <w:pStyle w:val="Heading3"/>
      </w:pPr>
      <w:bookmarkStart w:id="6" w:name="_Toc132700873"/>
      <w:r w:rsidRPr="0074718B">
        <w:lastRenderedPageBreak/>
        <w:t>Motor C</w:t>
      </w:r>
      <w:r w:rsidR="00BC6A1A">
        <w:t xml:space="preserve"> - Conveyor</w:t>
      </w:r>
      <w:bookmarkEnd w:id="6"/>
    </w:p>
    <w:tbl>
      <w:tblPr>
        <w:tblStyle w:val="TableGrid"/>
        <w:tblW w:w="0" w:type="auto"/>
        <w:tblLook w:val="04A0" w:firstRow="1" w:lastRow="0" w:firstColumn="1" w:lastColumn="0" w:noHBand="0" w:noVBand="1"/>
      </w:tblPr>
      <w:tblGrid>
        <w:gridCol w:w="2254"/>
        <w:gridCol w:w="2254"/>
        <w:gridCol w:w="2254"/>
        <w:gridCol w:w="2254"/>
      </w:tblGrid>
      <w:tr w:rsidR="00AC5369" w14:paraId="4453F41E" w14:textId="77777777" w:rsidTr="007106EB">
        <w:tc>
          <w:tcPr>
            <w:tcW w:w="2254" w:type="dxa"/>
            <w:shd w:val="clear" w:color="auto" w:fill="D9D9D9" w:themeFill="background1" w:themeFillShade="D9"/>
          </w:tcPr>
          <w:p w14:paraId="74DB3230" w14:textId="77777777" w:rsidR="00AC5369" w:rsidRDefault="00AC5369" w:rsidP="007106EB">
            <w:r>
              <w:t>Drive</w:t>
            </w:r>
          </w:p>
        </w:tc>
        <w:tc>
          <w:tcPr>
            <w:tcW w:w="2254" w:type="dxa"/>
            <w:shd w:val="clear" w:color="auto" w:fill="D9D9D9" w:themeFill="background1" w:themeFillShade="D9"/>
          </w:tcPr>
          <w:p w14:paraId="18215174" w14:textId="107EABE4" w:rsidR="00AC5369" w:rsidRDefault="0033702B" w:rsidP="007106EB">
            <w:pPr>
              <w:jc w:val="center"/>
            </w:pPr>
            <w:r>
              <w:t>RS PRO Inverter Drive</w:t>
            </w:r>
          </w:p>
        </w:tc>
        <w:tc>
          <w:tcPr>
            <w:tcW w:w="2254" w:type="dxa"/>
            <w:shd w:val="clear" w:color="auto" w:fill="D9D9D9" w:themeFill="background1" w:themeFillShade="D9"/>
          </w:tcPr>
          <w:p w14:paraId="513E85EA" w14:textId="650F8032" w:rsidR="00AC5369" w:rsidRDefault="0033702B" w:rsidP="007106EB">
            <w:pPr>
              <w:jc w:val="center"/>
            </w:pPr>
            <w:r>
              <w:t>Allen Bradley Powerflex 525</w:t>
            </w:r>
          </w:p>
        </w:tc>
        <w:tc>
          <w:tcPr>
            <w:tcW w:w="2254" w:type="dxa"/>
            <w:shd w:val="clear" w:color="auto" w:fill="D9D9D9" w:themeFill="background1" w:themeFillShade="D9"/>
          </w:tcPr>
          <w:p w14:paraId="66A43361" w14:textId="404C2196" w:rsidR="00AC5369" w:rsidRDefault="0033702B" w:rsidP="007106EB">
            <w:pPr>
              <w:jc w:val="center"/>
            </w:pPr>
            <w:r>
              <w:t>Schneider Variable Spee</w:t>
            </w:r>
            <w:r w:rsidR="00BC6A1A">
              <w:t>d Drive ATV212</w:t>
            </w:r>
          </w:p>
        </w:tc>
      </w:tr>
      <w:tr w:rsidR="00AC5369" w14:paraId="52115EFC" w14:textId="77777777" w:rsidTr="007106EB">
        <w:tc>
          <w:tcPr>
            <w:tcW w:w="2254" w:type="dxa"/>
            <w:shd w:val="clear" w:color="auto" w:fill="D9D9D9" w:themeFill="background1" w:themeFillShade="D9"/>
          </w:tcPr>
          <w:p w14:paraId="63C9019B" w14:textId="77777777" w:rsidR="00AC5369" w:rsidRDefault="00AC5369" w:rsidP="007106EB">
            <w:r>
              <w:t>Communication Type</w:t>
            </w:r>
          </w:p>
        </w:tc>
        <w:tc>
          <w:tcPr>
            <w:tcW w:w="2254" w:type="dxa"/>
          </w:tcPr>
          <w:p w14:paraId="314F87ED" w14:textId="562C0E3B" w:rsidR="00AC5369" w:rsidRDefault="0033702B" w:rsidP="007106EB">
            <w:pPr>
              <w:jc w:val="center"/>
            </w:pPr>
            <w:r>
              <w:t>BACnet, Modbus, RS485</w:t>
            </w:r>
          </w:p>
        </w:tc>
        <w:tc>
          <w:tcPr>
            <w:tcW w:w="2254" w:type="dxa"/>
          </w:tcPr>
          <w:p w14:paraId="531E6929" w14:textId="4D492730" w:rsidR="00AC5369" w:rsidRDefault="0033702B" w:rsidP="007106EB">
            <w:pPr>
              <w:jc w:val="center"/>
            </w:pPr>
            <w:proofErr w:type="spellStart"/>
            <w:r>
              <w:t>Devicenet</w:t>
            </w:r>
            <w:proofErr w:type="spellEnd"/>
          </w:p>
        </w:tc>
        <w:tc>
          <w:tcPr>
            <w:tcW w:w="2254" w:type="dxa"/>
          </w:tcPr>
          <w:p w14:paraId="50B53078" w14:textId="4D0CCF09" w:rsidR="00AC5369" w:rsidRDefault="00BC6A1A" w:rsidP="007106EB">
            <w:pPr>
              <w:jc w:val="center"/>
            </w:pPr>
            <w:r>
              <w:t>Modbus</w:t>
            </w:r>
          </w:p>
        </w:tc>
      </w:tr>
      <w:tr w:rsidR="00BC6A1A" w14:paraId="76974E77" w14:textId="77777777" w:rsidTr="007106EB">
        <w:tc>
          <w:tcPr>
            <w:tcW w:w="2254" w:type="dxa"/>
            <w:shd w:val="clear" w:color="auto" w:fill="D9D9D9" w:themeFill="background1" w:themeFillShade="D9"/>
          </w:tcPr>
          <w:p w14:paraId="6B928CEF" w14:textId="5FB6E229" w:rsidR="00BC6A1A" w:rsidRDefault="00BC6A1A" w:rsidP="007106EB">
            <w:r>
              <w:t>Power</w:t>
            </w:r>
          </w:p>
        </w:tc>
        <w:tc>
          <w:tcPr>
            <w:tcW w:w="2254" w:type="dxa"/>
          </w:tcPr>
          <w:p w14:paraId="70359905" w14:textId="3EE49284" w:rsidR="00BC6A1A" w:rsidRDefault="00BC6A1A" w:rsidP="007106EB">
            <w:pPr>
              <w:jc w:val="center"/>
            </w:pPr>
            <w:r>
              <w:t>11kW</w:t>
            </w:r>
          </w:p>
        </w:tc>
        <w:tc>
          <w:tcPr>
            <w:tcW w:w="2254" w:type="dxa"/>
          </w:tcPr>
          <w:p w14:paraId="533C39BE" w14:textId="6D5D3039" w:rsidR="00BC6A1A" w:rsidRDefault="00BC6A1A" w:rsidP="007106EB">
            <w:pPr>
              <w:jc w:val="center"/>
            </w:pPr>
            <w:r>
              <w:t>11kW</w:t>
            </w:r>
          </w:p>
        </w:tc>
        <w:tc>
          <w:tcPr>
            <w:tcW w:w="2254" w:type="dxa"/>
          </w:tcPr>
          <w:p w14:paraId="488021A3" w14:textId="536B752F" w:rsidR="00BC6A1A" w:rsidRDefault="00BC6A1A" w:rsidP="007106EB">
            <w:pPr>
              <w:jc w:val="center"/>
            </w:pPr>
            <w:r>
              <w:t>11kW</w:t>
            </w:r>
          </w:p>
        </w:tc>
      </w:tr>
      <w:tr w:rsidR="00AC5369" w14:paraId="338CB3A5" w14:textId="77777777" w:rsidTr="007106EB">
        <w:tc>
          <w:tcPr>
            <w:tcW w:w="2254" w:type="dxa"/>
            <w:shd w:val="clear" w:color="auto" w:fill="D9D9D9" w:themeFill="background1" w:themeFillShade="D9"/>
          </w:tcPr>
          <w:p w14:paraId="7F75B8E4" w14:textId="4958FF76" w:rsidR="00AC5369" w:rsidRDefault="00AC5369" w:rsidP="007106EB">
            <w:r>
              <w:t xml:space="preserve">Current </w:t>
            </w:r>
          </w:p>
        </w:tc>
        <w:tc>
          <w:tcPr>
            <w:tcW w:w="2254" w:type="dxa"/>
          </w:tcPr>
          <w:p w14:paraId="624310BE" w14:textId="22590617" w:rsidR="00AC5369" w:rsidRDefault="0033702B" w:rsidP="007106EB">
            <w:pPr>
              <w:jc w:val="center"/>
            </w:pPr>
            <w:r>
              <w:t>26.4A</w:t>
            </w:r>
          </w:p>
        </w:tc>
        <w:tc>
          <w:tcPr>
            <w:tcW w:w="2254" w:type="dxa"/>
          </w:tcPr>
          <w:p w14:paraId="41E62410" w14:textId="6B8789E9" w:rsidR="00AC5369" w:rsidRDefault="0033702B" w:rsidP="007106EB">
            <w:pPr>
              <w:jc w:val="center"/>
            </w:pPr>
            <w:r>
              <w:t>24A</w:t>
            </w:r>
          </w:p>
        </w:tc>
        <w:tc>
          <w:tcPr>
            <w:tcW w:w="2254" w:type="dxa"/>
          </w:tcPr>
          <w:p w14:paraId="350247E4" w14:textId="3ADC8EB1" w:rsidR="00AC5369" w:rsidRDefault="00BC6A1A" w:rsidP="007106EB">
            <w:pPr>
              <w:jc w:val="center"/>
            </w:pPr>
            <w:r>
              <w:t>21.1A</w:t>
            </w:r>
          </w:p>
        </w:tc>
      </w:tr>
      <w:tr w:rsidR="00AC5369" w14:paraId="4B13CB0C" w14:textId="77777777" w:rsidTr="007106EB">
        <w:tc>
          <w:tcPr>
            <w:tcW w:w="2254" w:type="dxa"/>
            <w:shd w:val="clear" w:color="auto" w:fill="D9D9D9" w:themeFill="background1" w:themeFillShade="D9"/>
          </w:tcPr>
          <w:p w14:paraId="37D49529" w14:textId="77777777" w:rsidR="00AC5369" w:rsidRDefault="00AC5369" w:rsidP="007106EB">
            <w:r>
              <w:t>Phases</w:t>
            </w:r>
          </w:p>
        </w:tc>
        <w:tc>
          <w:tcPr>
            <w:tcW w:w="2254" w:type="dxa"/>
          </w:tcPr>
          <w:p w14:paraId="716B2606" w14:textId="4C4B5567" w:rsidR="00AC5369" w:rsidRDefault="0033702B" w:rsidP="007106EB">
            <w:pPr>
              <w:jc w:val="center"/>
            </w:pPr>
            <w:r>
              <w:t>3</w:t>
            </w:r>
          </w:p>
        </w:tc>
        <w:tc>
          <w:tcPr>
            <w:tcW w:w="2254" w:type="dxa"/>
          </w:tcPr>
          <w:p w14:paraId="369EB61B" w14:textId="49C29DCA" w:rsidR="00AC5369" w:rsidRDefault="0033702B" w:rsidP="007106EB">
            <w:pPr>
              <w:jc w:val="center"/>
            </w:pPr>
            <w:r>
              <w:t>3</w:t>
            </w:r>
          </w:p>
        </w:tc>
        <w:tc>
          <w:tcPr>
            <w:tcW w:w="2254" w:type="dxa"/>
          </w:tcPr>
          <w:p w14:paraId="01BD0274" w14:textId="3A5AF9A9" w:rsidR="00AC5369" w:rsidRDefault="00BC6A1A" w:rsidP="007106EB">
            <w:pPr>
              <w:jc w:val="center"/>
            </w:pPr>
            <w:r>
              <w:t>3</w:t>
            </w:r>
          </w:p>
        </w:tc>
      </w:tr>
      <w:tr w:rsidR="00AC5369" w14:paraId="5AB56F3C" w14:textId="77777777" w:rsidTr="007106EB">
        <w:tc>
          <w:tcPr>
            <w:tcW w:w="2254" w:type="dxa"/>
            <w:shd w:val="clear" w:color="auto" w:fill="D9D9D9" w:themeFill="background1" w:themeFillShade="D9"/>
          </w:tcPr>
          <w:p w14:paraId="516159F6" w14:textId="77777777" w:rsidR="00AC5369" w:rsidRDefault="00AC5369" w:rsidP="007106EB">
            <w:r>
              <w:t>Supply Voltage</w:t>
            </w:r>
          </w:p>
        </w:tc>
        <w:tc>
          <w:tcPr>
            <w:tcW w:w="2254" w:type="dxa"/>
          </w:tcPr>
          <w:p w14:paraId="1EC5119A" w14:textId="77006FE1" w:rsidR="00AC5369" w:rsidRDefault="0033702B" w:rsidP="007106EB">
            <w:pPr>
              <w:jc w:val="center"/>
            </w:pPr>
            <w:r>
              <w:t>380-480V</w:t>
            </w:r>
            <w:r w:rsidR="00BC6A1A">
              <w:t xml:space="preserve"> AC</w:t>
            </w:r>
          </w:p>
        </w:tc>
        <w:tc>
          <w:tcPr>
            <w:tcW w:w="2254" w:type="dxa"/>
          </w:tcPr>
          <w:p w14:paraId="0941159E" w14:textId="7C224E7D" w:rsidR="00AC5369" w:rsidRDefault="0033702B" w:rsidP="007106EB">
            <w:pPr>
              <w:jc w:val="center"/>
            </w:pPr>
            <w:r>
              <w:t>400V</w:t>
            </w:r>
            <w:r w:rsidR="00BC6A1A">
              <w:t xml:space="preserve"> AC</w:t>
            </w:r>
          </w:p>
        </w:tc>
        <w:tc>
          <w:tcPr>
            <w:tcW w:w="2254" w:type="dxa"/>
          </w:tcPr>
          <w:p w14:paraId="20E70B9E" w14:textId="5E830514" w:rsidR="00AC5369" w:rsidRDefault="00BC6A1A" w:rsidP="007106EB">
            <w:pPr>
              <w:jc w:val="center"/>
            </w:pPr>
            <w:r>
              <w:t>400V AC</w:t>
            </w:r>
          </w:p>
        </w:tc>
      </w:tr>
      <w:tr w:rsidR="00AC5369" w14:paraId="6A5E9F21" w14:textId="77777777" w:rsidTr="007106EB">
        <w:tc>
          <w:tcPr>
            <w:tcW w:w="2254" w:type="dxa"/>
            <w:shd w:val="clear" w:color="auto" w:fill="D9D9D9" w:themeFill="background1" w:themeFillShade="D9"/>
          </w:tcPr>
          <w:p w14:paraId="7D792B88" w14:textId="77777777" w:rsidR="00AC5369" w:rsidRDefault="00AC5369" w:rsidP="007106EB">
            <w:r>
              <w:t>Reversible</w:t>
            </w:r>
          </w:p>
        </w:tc>
        <w:tc>
          <w:tcPr>
            <w:tcW w:w="2254" w:type="dxa"/>
          </w:tcPr>
          <w:p w14:paraId="2C87FF56" w14:textId="06EA6A09" w:rsidR="00AC5369" w:rsidRDefault="00BC6A1A" w:rsidP="007106EB">
            <w:pPr>
              <w:jc w:val="center"/>
            </w:pPr>
            <w:r>
              <w:t>No</w:t>
            </w:r>
          </w:p>
        </w:tc>
        <w:tc>
          <w:tcPr>
            <w:tcW w:w="2254" w:type="dxa"/>
          </w:tcPr>
          <w:p w14:paraId="785B54B0" w14:textId="7514470B" w:rsidR="00AC5369" w:rsidRDefault="0033702B" w:rsidP="007106EB">
            <w:pPr>
              <w:jc w:val="center"/>
            </w:pPr>
            <w:r>
              <w:t>Yes</w:t>
            </w:r>
          </w:p>
        </w:tc>
        <w:tc>
          <w:tcPr>
            <w:tcW w:w="2254" w:type="dxa"/>
          </w:tcPr>
          <w:p w14:paraId="62CCEAF5" w14:textId="24B3014E" w:rsidR="00AC5369" w:rsidRDefault="00BC6A1A" w:rsidP="007106EB">
            <w:pPr>
              <w:jc w:val="center"/>
            </w:pPr>
            <w:r>
              <w:t>Yes</w:t>
            </w:r>
          </w:p>
        </w:tc>
      </w:tr>
      <w:tr w:rsidR="00AC5369" w14:paraId="531363A1" w14:textId="77777777" w:rsidTr="007106EB">
        <w:tc>
          <w:tcPr>
            <w:tcW w:w="2254" w:type="dxa"/>
            <w:shd w:val="clear" w:color="auto" w:fill="D9D9D9" w:themeFill="background1" w:themeFillShade="D9"/>
          </w:tcPr>
          <w:p w14:paraId="4B0BA4EE" w14:textId="77777777" w:rsidR="00AC5369" w:rsidRDefault="00AC5369" w:rsidP="007106EB">
            <w:r>
              <w:t>Variable Speed</w:t>
            </w:r>
          </w:p>
        </w:tc>
        <w:tc>
          <w:tcPr>
            <w:tcW w:w="2254" w:type="dxa"/>
          </w:tcPr>
          <w:p w14:paraId="18C3268A" w14:textId="5766D7AB" w:rsidR="00AC5369" w:rsidRDefault="0033702B" w:rsidP="007106EB">
            <w:pPr>
              <w:jc w:val="center"/>
            </w:pPr>
            <w:r>
              <w:t>Yes</w:t>
            </w:r>
          </w:p>
        </w:tc>
        <w:tc>
          <w:tcPr>
            <w:tcW w:w="2254" w:type="dxa"/>
          </w:tcPr>
          <w:p w14:paraId="11AA3B13" w14:textId="52A1344F" w:rsidR="00AC5369" w:rsidRDefault="0033702B" w:rsidP="007106EB">
            <w:pPr>
              <w:jc w:val="center"/>
            </w:pPr>
            <w:r>
              <w:t>Yes</w:t>
            </w:r>
          </w:p>
        </w:tc>
        <w:tc>
          <w:tcPr>
            <w:tcW w:w="2254" w:type="dxa"/>
          </w:tcPr>
          <w:p w14:paraId="4AA9118E" w14:textId="1E0E4CE5" w:rsidR="00AC5369" w:rsidRDefault="00BC6A1A" w:rsidP="007106EB">
            <w:pPr>
              <w:jc w:val="center"/>
            </w:pPr>
            <w:r>
              <w:t>Yes</w:t>
            </w:r>
          </w:p>
        </w:tc>
      </w:tr>
      <w:tr w:rsidR="00AC5369" w14:paraId="77F59296" w14:textId="77777777" w:rsidTr="007106EB">
        <w:tc>
          <w:tcPr>
            <w:tcW w:w="2254" w:type="dxa"/>
            <w:shd w:val="clear" w:color="auto" w:fill="D9D9D9" w:themeFill="background1" w:themeFillShade="D9"/>
          </w:tcPr>
          <w:p w14:paraId="29E1F8AC" w14:textId="77777777" w:rsidR="00AC5369" w:rsidRDefault="00AC5369" w:rsidP="007106EB">
            <w:r>
              <w:t>Common DC Bus Functionality</w:t>
            </w:r>
          </w:p>
        </w:tc>
        <w:tc>
          <w:tcPr>
            <w:tcW w:w="2254" w:type="dxa"/>
          </w:tcPr>
          <w:p w14:paraId="5D0DA883" w14:textId="1FBE3E4D" w:rsidR="00AC5369" w:rsidRDefault="0033702B" w:rsidP="007106EB">
            <w:pPr>
              <w:jc w:val="center"/>
            </w:pPr>
            <w:r>
              <w:t>Yes</w:t>
            </w:r>
          </w:p>
        </w:tc>
        <w:tc>
          <w:tcPr>
            <w:tcW w:w="2254" w:type="dxa"/>
          </w:tcPr>
          <w:p w14:paraId="7006951C" w14:textId="2C9A62ED" w:rsidR="00AC5369" w:rsidRDefault="0033702B" w:rsidP="007106EB">
            <w:pPr>
              <w:jc w:val="center"/>
            </w:pPr>
            <w:r>
              <w:t>Yes</w:t>
            </w:r>
          </w:p>
        </w:tc>
        <w:tc>
          <w:tcPr>
            <w:tcW w:w="2254" w:type="dxa"/>
          </w:tcPr>
          <w:p w14:paraId="4793461D" w14:textId="4B88B0F3" w:rsidR="00AC5369" w:rsidRDefault="00BC6A1A" w:rsidP="007106EB">
            <w:pPr>
              <w:jc w:val="center"/>
            </w:pPr>
            <w:r>
              <w:t>Yes</w:t>
            </w:r>
          </w:p>
        </w:tc>
      </w:tr>
      <w:tr w:rsidR="00AC5369" w14:paraId="2BE07780" w14:textId="77777777" w:rsidTr="007106EB">
        <w:tc>
          <w:tcPr>
            <w:tcW w:w="2254" w:type="dxa"/>
            <w:shd w:val="clear" w:color="auto" w:fill="D9D9D9" w:themeFill="background1" w:themeFillShade="D9"/>
          </w:tcPr>
          <w:p w14:paraId="23056C58" w14:textId="77777777" w:rsidR="00AC5369" w:rsidRDefault="00AC5369" w:rsidP="007106EB">
            <w:r>
              <w:t>Braking Type</w:t>
            </w:r>
          </w:p>
        </w:tc>
        <w:tc>
          <w:tcPr>
            <w:tcW w:w="2254" w:type="dxa"/>
          </w:tcPr>
          <w:p w14:paraId="221A3C85" w14:textId="1E34E990" w:rsidR="00AC5369" w:rsidRDefault="0033702B" w:rsidP="007106EB">
            <w:pPr>
              <w:jc w:val="center"/>
            </w:pPr>
            <w:r>
              <w:t>DC Injection</w:t>
            </w:r>
          </w:p>
        </w:tc>
        <w:tc>
          <w:tcPr>
            <w:tcW w:w="2254" w:type="dxa"/>
          </w:tcPr>
          <w:p w14:paraId="639077E8" w14:textId="0EC29759" w:rsidR="00AC5369" w:rsidRDefault="0033702B" w:rsidP="007106EB">
            <w:pPr>
              <w:jc w:val="center"/>
            </w:pPr>
            <w:r>
              <w:t>Dynamic</w:t>
            </w:r>
          </w:p>
        </w:tc>
        <w:tc>
          <w:tcPr>
            <w:tcW w:w="2254" w:type="dxa"/>
          </w:tcPr>
          <w:p w14:paraId="3854E4F6" w14:textId="47FF0EEA" w:rsidR="00AC5369" w:rsidRDefault="00BC6A1A" w:rsidP="007106EB">
            <w:pPr>
              <w:jc w:val="center"/>
            </w:pPr>
            <w:r>
              <w:t>DC Injection</w:t>
            </w:r>
          </w:p>
        </w:tc>
      </w:tr>
      <w:tr w:rsidR="00AC5369" w14:paraId="146F04AE" w14:textId="77777777" w:rsidTr="007106EB">
        <w:tc>
          <w:tcPr>
            <w:tcW w:w="2254" w:type="dxa"/>
            <w:shd w:val="clear" w:color="auto" w:fill="D9D9D9" w:themeFill="background1" w:themeFillShade="D9"/>
          </w:tcPr>
          <w:p w14:paraId="5D5543F0" w14:textId="77777777" w:rsidR="00AC5369" w:rsidRDefault="00AC5369" w:rsidP="007106EB">
            <w:r>
              <w:t>Cost</w:t>
            </w:r>
          </w:p>
        </w:tc>
        <w:tc>
          <w:tcPr>
            <w:tcW w:w="2254" w:type="dxa"/>
          </w:tcPr>
          <w:p w14:paraId="2B1C313F" w14:textId="5BA5E6BE" w:rsidR="00AC5369" w:rsidRDefault="0033702B" w:rsidP="007106EB">
            <w:pPr>
              <w:jc w:val="center"/>
            </w:pPr>
            <w:r>
              <w:t>£688.30</w:t>
            </w:r>
          </w:p>
        </w:tc>
        <w:tc>
          <w:tcPr>
            <w:tcW w:w="2254" w:type="dxa"/>
          </w:tcPr>
          <w:p w14:paraId="7399F64E" w14:textId="0C2D5D83" w:rsidR="00AC5369" w:rsidRDefault="0033702B" w:rsidP="007106EB">
            <w:pPr>
              <w:jc w:val="center"/>
            </w:pPr>
            <w:r>
              <w:t>£2,147.47</w:t>
            </w:r>
          </w:p>
        </w:tc>
        <w:tc>
          <w:tcPr>
            <w:tcW w:w="2254" w:type="dxa"/>
          </w:tcPr>
          <w:p w14:paraId="748B05EB" w14:textId="517A8301" w:rsidR="00AC5369" w:rsidRDefault="00BC6A1A" w:rsidP="007106EB">
            <w:pPr>
              <w:jc w:val="center"/>
            </w:pPr>
            <w:r>
              <w:t>£1,523.85</w:t>
            </w:r>
          </w:p>
        </w:tc>
      </w:tr>
    </w:tbl>
    <w:p w14:paraId="0866DBB6" w14:textId="0B518453" w:rsidR="0074718B" w:rsidRPr="0074718B" w:rsidRDefault="00BC6A1A" w:rsidP="0074718B">
      <w:r>
        <w:t>For this motor, the RS Pro inverter drive would be the best option, it is by far the cheapest and can use Modbus to communicate with the other devices on the system. It meets all requirements for the conveyor systems, this particular drive would only be suitable for driving one motor of each type. Although the other drives are capable of reversable speeds, the conveyor doesn’t need to be reversible making this drive ideal.</w:t>
      </w:r>
    </w:p>
    <w:p w14:paraId="6D079B79" w14:textId="16306B20" w:rsidR="0074718B" w:rsidRPr="0074718B" w:rsidRDefault="0074718B" w:rsidP="0074718B">
      <w:pPr>
        <w:pStyle w:val="Heading3"/>
      </w:pPr>
      <w:bookmarkStart w:id="7" w:name="_Toc132700874"/>
      <w:r w:rsidRPr="0074718B">
        <w:t>Motor D</w:t>
      </w:r>
      <w:r w:rsidR="00BC6A1A">
        <w:t xml:space="preserve"> - Cutting Machine</w:t>
      </w:r>
      <w:bookmarkEnd w:id="7"/>
    </w:p>
    <w:tbl>
      <w:tblPr>
        <w:tblStyle w:val="TableGrid"/>
        <w:tblW w:w="0" w:type="auto"/>
        <w:tblLook w:val="04A0" w:firstRow="1" w:lastRow="0" w:firstColumn="1" w:lastColumn="0" w:noHBand="0" w:noVBand="1"/>
      </w:tblPr>
      <w:tblGrid>
        <w:gridCol w:w="2254"/>
        <w:gridCol w:w="2254"/>
        <w:gridCol w:w="2254"/>
        <w:gridCol w:w="2254"/>
      </w:tblGrid>
      <w:tr w:rsidR="00AC5369" w14:paraId="0EAB16E4" w14:textId="77777777" w:rsidTr="007106EB">
        <w:tc>
          <w:tcPr>
            <w:tcW w:w="2254" w:type="dxa"/>
            <w:shd w:val="clear" w:color="auto" w:fill="D9D9D9" w:themeFill="background1" w:themeFillShade="D9"/>
          </w:tcPr>
          <w:p w14:paraId="40C7A991" w14:textId="77777777" w:rsidR="00AC5369" w:rsidRDefault="00AC5369" w:rsidP="007106EB">
            <w:r>
              <w:t>Drive</w:t>
            </w:r>
          </w:p>
        </w:tc>
        <w:tc>
          <w:tcPr>
            <w:tcW w:w="2254" w:type="dxa"/>
            <w:shd w:val="clear" w:color="auto" w:fill="D9D9D9" w:themeFill="background1" w:themeFillShade="D9"/>
          </w:tcPr>
          <w:p w14:paraId="46C0FDC9" w14:textId="2CBFBCB3" w:rsidR="00AC5369" w:rsidRDefault="00320670" w:rsidP="007106EB">
            <w:pPr>
              <w:jc w:val="center"/>
            </w:pPr>
            <w:r>
              <w:t>Parker Inverter Drive AC10</w:t>
            </w:r>
          </w:p>
        </w:tc>
        <w:tc>
          <w:tcPr>
            <w:tcW w:w="2254" w:type="dxa"/>
            <w:shd w:val="clear" w:color="auto" w:fill="D9D9D9" w:themeFill="background1" w:themeFillShade="D9"/>
          </w:tcPr>
          <w:p w14:paraId="74D4E740" w14:textId="0F32649E" w:rsidR="00AC5369" w:rsidRDefault="00320670" w:rsidP="007106EB">
            <w:pPr>
              <w:jc w:val="center"/>
            </w:pPr>
            <w:r>
              <w:t>Schneider Electric ATV63</w:t>
            </w:r>
          </w:p>
        </w:tc>
        <w:tc>
          <w:tcPr>
            <w:tcW w:w="2254" w:type="dxa"/>
            <w:shd w:val="clear" w:color="auto" w:fill="D9D9D9" w:themeFill="background1" w:themeFillShade="D9"/>
          </w:tcPr>
          <w:p w14:paraId="26B87D49" w14:textId="466CF2F1" w:rsidR="00AC5369" w:rsidRDefault="00647D6D" w:rsidP="007106EB">
            <w:pPr>
              <w:jc w:val="center"/>
            </w:pPr>
            <w:r>
              <w:t>Schneider Electric ATV212</w:t>
            </w:r>
          </w:p>
        </w:tc>
      </w:tr>
      <w:tr w:rsidR="00AC5369" w14:paraId="784EC0BA" w14:textId="77777777" w:rsidTr="007106EB">
        <w:tc>
          <w:tcPr>
            <w:tcW w:w="2254" w:type="dxa"/>
            <w:shd w:val="clear" w:color="auto" w:fill="D9D9D9" w:themeFill="background1" w:themeFillShade="D9"/>
          </w:tcPr>
          <w:p w14:paraId="5499D33D" w14:textId="77777777" w:rsidR="00AC5369" w:rsidRDefault="00AC5369" w:rsidP="007106EB">
            <w:r>
              <w:t>Communication Type</w:t>
            </w:r>
          </w:p>
        </w:tc>
        <w:tc>
          <w:tcPr>
            <w:tcW w:w="2254" w:type="dxa"/>
          </w:tcPr>
          <w:p w14:paraId="2C499DA8" w14:textId="741B4E15" w:rsidR="00AC5369" w:rsidRDefault="00320670" w:rsidP="007106EB">
            <w:pPr>
              <w:jc w:val="center"/>
            </w:pPr>
            <w:r>
              <w:t>RS485 Modbus</w:t>
            </w:r>
          </w:p>
        </w:tc>
        <w:tc>
          <w:tcPr>
            <w:tcW w:w="2254" w:type="dxa"/>
          </w:tcPr>
          <w:p w14:paraId="1F320F59" w14:textId="77FC7EDC" w:rsidR="00AC5369" w:rsidRDefault="00320670" w:rsidP="007106EB">
            <w:pPr>
              <w:jc w:val="center"/>
            </w:pPr>
            <w:r>
              <w:t>Profibus</w:t>
            </w:r>
          </w:p>
        </w:tc>
        <w:tc>
          <w:tcPr>
            <w:tcW w:w="2254" w:type="dxa"/>
          </w:tcPr>
          <w:p w14:paraId="5E839096" w14:textId="64737C06" w:rsidR="00AC5369" w:rsidRDefault="00647D6D" w:rsidP="007106EB">
            <w:pPr>
              <w:jc w:val="center"/>
            </w:pPr>
            <w:r>
              <w:t>Modbus</w:t>
            </w:r>
          </w:p>
        </w:tc>
      </w:tr>
      <w:tr w:rsidR="00BC6A1A" w14:paraId="1238A960" w14:textId="77777777" w:rsidTr="007106EB">
        <w:tc>
          <w:tcPr>
            <w:tcW w:w="2254" w:type="dxa"/>
            <w:shd w:val="clear" w:color="auto" w:fill="D9D9D9" w:themeFill="background1" w:themeFillShade="D9"/>
          </w:tcPr>
          <w:p w14:paraId="06BCFA8D" w14:textId="6A0366C7" w:rsidR="00BC6A1A" w:rsidRDefault="00BC6A1A" w:rsidP="007106EB">
            <w:r>
              <w:t>Power</w:t>
            </w:r>
          </w:p>
        </w:tc>
        <w:tc>
          <w:tcPr>
            <w:tcW w:w="2254" w:type="dxa"/>
          </w:tcPr>
          <w:p w14:paraId="1AE4AE32" w14:textId="4650D7CF" w:rsidR="00BC6A1A" w:rsidRDefault="00320670" w:rsidP="007106EB">
            <w:pPr>
              <w:jc w:val="center"/>
            </w:pPr>
            <w:r>
              <w:t>5.5kW</w:t>
            </w:r>
          </w:p>
        </w:tc>
        <w:tc>
          <w:tcPr>
            <w:tcW w:w="2254" w:type="dxa"/>
          </w:tcPr>
          <w:p w14:paraId="51FB65C4" w14:textId="28B52379" w:rsidR="00BC6A1A" w:rsidRDefault="00320670" w:rsidP="007106EB">
            <w:pPr>
              <w:jc w:val="center"/>
            </w:pPr>
            <w:r>
              <w:t>5.5kW</w:t>
            </w:r>
          </w:p>
        </w:tc>
        <w:tc>
          <w:tcPr>
            <w:tcW w:w="2254" w:type="dxa"/>
          </w:tcPr>
          <w:p w14:paraId="347BF37C" w14:textId="073D3073" w:rsidR="00BC6A1A" w:rsidRDefault="00647D6D" w:rsidP="007106EB">
            <w:pPr>
              <w:jc w:val="center"/>
            </w:pPr>
            <w:r>
              <w:t>5.5kW</w:t>
            </w:r>
          </w:p>
        </w:tc>
      </w:tr>
      <w:tr w:rsidR="00AC5369" w14:paraId="7A77C8AE" w14:textId="77777777" w:rsidTr="007106EB">
        <w:tc>
          <w:tcPr>
            <w:tcW w:w="2254" w:type="dxa"/>
            <w:shd w:val="clear" w:color="auto" w:fill="D9D9D9" w:themeFill="background1" w:themeFillShade="D9"/>
          </w:tcPr>
          <w:p w14:paraId="0044918A" w14:textId="764D28B5" w:rsidR="00AC5369" w:rsidRDefault="00AC5369" w:rsidP="007106EB">
            <w:r>
              <w:t xml:space="preserve">Current </w:t>
            </w:r>
          </w:p>
        </w:tc>
        <w:tc>
          <w:tcPr>
            <w:tcW w:w="2254" w:type="dxa"/>
          </w:tcPr>
          <w:p w14:paraId="6190193F" w14:textId="32AD6276" w:rsidR="00AC5369" w:rsidRDefault="00320670" w:rsidP="007106EB">
            <w:pPr>
              <w:jc w:val="center"/>
            </w:pPr>
            <w:r>
              <w:t>12A</w:t>
            </w:r>
          </w:p>
        </w:tc>
        <w:tc>
          <w:tcPr>
            <w:tcW w:w="2254" w:type="dxa"/>
          </w:tcPr>
          <w:p w14:paraId="702575FA" w14:textId="089B4612" w:rsidR="00AC5369" w:rsidRDefault="00320670" w:rsidP="007106EB">
            <w:pPr>
              <w:jc w:val="center"/>
            </w:pPr>
            <w:r>
              <w:t>10.4A</w:t>
            </w:r>
          </w:p>
        </w:tc>
        <w:tc>
          <w:tcPr>
            <w:tcW w:w="2254" w:type="dxa"/>
          </w:tcPr>
          <w:p w14:paraId="682BFC37" w14:textId="4001DBCC" w:rsidR="00AC5369" w:rsidRDefault="00647D6D" w:rsidP="007106EB">
            <w:pPr>
              <w:jc w:val="center"/>
            </w:pPr>
            <w:r>
              <w:t>8.6A</w:t>
            </w:r>
          </w:p>
        </w:tc>
      </w:tr>
      <w:tr w:rsidR="00AC5369" w14:paraId="704A0CCA" w14:textId="77777777" w:rsidTr="007106EB">
        <w:tc>
          <w:tcPr>
            <w:tcW w:w="2254" w:type="dxa"/>
            <w:shd w:val="clear" w:color="auto" w:fill="D9D9D9" w:themeFill="background1" w:themeFillShade="D9"/>
          </w:tcPr>
          <w:p w14:paraId="605AC155" w14:textId="77777777" w:rsidR="00AC5369" w:rsidRDefault="00AC5369" w:rsidP="007106EB">
            <w:r>
              <w:t>Phases</w:t>
            </w:r>
          </w:p>
        </w:tc>
        <w:tc>
          <w:tcPr>
            <w:tcW w:w="2254" w:type="dxa"/>
          </w:tcPr>
          <w:p w14:paraId="14B7B91E" w14:textId="062B4634" w:rsidR="00AC5369" w:rsidRDefault="00320670" w:rsidP="007106EB">
            <w:pPr>
              <w:jc w:val="center"/>
            </w:pPr>
            <w:r>
              <w:t>3</w:t>
            </w:r>
          </w:p>
        </w:tc>
        <w:tc>
          <w:tcPr>
            <w:tcW w:w="2254" w:type="dxa"/>
          </w:tcPr>
          <w:p w14:paraId="67456234" w14:textId="47DBCC72" w:rsidR="00AC5369" w:rsidRDefault="00320670" w:rsidP="007106EB">
            <w:pPr>
              <w:jc w:val="center"/>
            </w:pPr>
            <w:r>
              <w:t>3</w:t>
            </w:r>
          </w:p>
        </w:tc>
        <w:tc>
          <w:tcPr>
            <w:tcW w:w="2254" w:type="dxa"/>
          </w:tcPr>
          <w:p w14:paraId="6BD54878" w14:textId="2259F03C" w:rsidR="00AC5369" w:rsidRDefault="00647D6D" w:rsidP="007106EB">
            <w:pPr>
              <w:jc w:val="center"/>
            </w:pPr>
            <w:r>
              <w:t>3</w:t>
            </w:r>
          </w:p>
        </w:tc>
      </w:tr>
      <w:tr w:rsidR="00AC5369" w14:paraId="159AFCCB" w14:textId="77777777" w:rsidTr="007106EB">
        <w:tc>
          <w:tcPr>
            <w:tcW w:w="2254" w:type="dxa"/>
            <w:shd w:val="clear" w:color="auto" w:fill="D9D9D9" w:themeFill="background1" w:themeFillShade="D9"/>
          </w:tcPr>
          <w:p w14:paraId="63D9A27B" w14:textId="77777777" w:rsidR="00AC5369" w:rsidRDefault="00AC5369" w:rsidP="007106EB">
            <w:r>
              <w:t>Supply Voltage</w:t>
            </w:r>
          </w:p>
        </w:tc>
        <w:tc>
          <w:tcPr>
            <w:tcW w:w="2254" w:type="dxa"/>
          </w:tcPr>
          <w:p w14:paraId="2F3B47B0" w14:textId="2BA019AE" w:rsidR="00AC5369" w:rsidRDefault="00320670" w:rsidP="007106EB">
            <w:pPr>
              <w:jc w:val="center"/>
            </w:pPr>
            <w:r>
              <w:t>400V AC</w:t>
            </w:r>
          </w:p>
        </w:tc>
        <w:tc>
          <w:tcPr>
            <w:tcW w:w="2254" w:type="dxa"/>
          </w:tcPr>
          <w:p w14:paraId="103A0036" w14:textId="663C8B0B" w:rsidR="00AC5369" w:rsidRDefault="00320670" w:rsidP="007106EB">
            <w:pPr>
              <w:jc w:val="center"/>
            </w:pPr>
            <w:r>
              <w:t>400V AC</w:t>
            </w:r>
          </w:p>
        </w:tc>
        <w:tc>
          <w:tcPr>
            <w:tcW w:w="2254" w:type="dxa"/>
          </w:tcPr>
          <w:p w14:paraId="1C26BFDB" w14:textId="73C2D712" w:rsidR="00AC5369" w:rsidRDefault="00647D6D" w:rsidP="007106EB">
            <w:pPr>
              <w:jc w:val="center"/>
            </w:pPr>
            <w:r>
              <w:t>400V AC</w:t>
            </w:r>
          </w:p>
        </w:tc>
      </w:tr>
      <w:tr w:rsidR="00AC5369" w14:paraId="527C9A34" w14:textId="77777777" w:rsidTr="007106EB">
        <w:tc>
          <w:tcPr>
            <w:tcW w:w="2254" w:type="dxa"/>
            <w:shd w:val="clear" w:color="auto" w:fill="D9D9D9" w:themeFill="background1" w:themeFillShade="D9"/>
          </w:tcPr>
          <w:p w14:paraId="75E0AF1D" w14:textId="77777777" w:rsidR="00AC5369" w:rsidRDefault="00AC5369" w:rsidP="007106EB">
            <w:r>
              <w:t>Reversible</w:t>
            </w:r>
          </w:p>
        </w:tc>
        <w:tc>
          <w:tcPr>
            <w:tcW w:w="2254" w:type="dxa"/>
          </w:tcPr>
          <w:p w14:paraId="47AAF4A7" w14:textId="0D6454CA" w:rsidR="00AC5369" w:rsidRDefault="00320670" w:rsidP="007106EB">
            <w:pPr>
              <w:jc w:val="center"/>
            </w:pPr>
            <w:r>
              <w:t>Yes</w:t>
            </w:r>
          </w:p>
        </w:tc>
        <w:tc>
          <w:tcPr>
            <w:tcW w:w="2254" w:type="dxa"/>
          </w:tcPr>
          <w:p w14:paraId="04789419" w14:textId="3B27BCBA" w:rsidR="00AC5369" w:rsidRDefault="00320670" w:rsidP="007106EB">
            <w:pPr>
              <w:jc w:val="center"/>
            </w:pPr>
            <w:r>
              <w:t>Yes</w:t>
            </w:r>
          </w:p>
        </w:tc>
        <w:tc>
          <w:tcPr>
            <w:tcW w:w="2254" w:type="dxa"/>
          </w:tcPr>
          <w:p w14:paraId="20D62600" w14:textId="33DDB70B" w:rsidR="00AC5369" w:rsidRDefault="00647D6D" w:rsidP="007106EB">
            <w:pPr>
              <w:jc w:val="center"/>
            </w:pPr>
            <w:r>
              <w:t>Yes</w:t>
            </w:r>
          </w:p>
        </w:tc>
      </w:tr>
      <w:tr w:rsidR="00AC5369" w14:paraId="7873AA13" w14:textId="77777777" w:rsidTr="007106EB">
        <w:tc>
          <w:tcPr>
            <w:tcW w:w="2254" w:type="dxa"/>
            <w:shd w:val="clear" w:color="auto" w:fill="D9D9D9" w:themeFill="background1" w:themeFillShade="D9"/>
          </w:tcPr>
          <w:p w14:paraId="11348C51" w14:textId="77777777" w:rsidR="00AC5369" w:rsidRDefault="00AC5369" w:rsidP="007106EB">
            <w:r>
              <w:t>Variable Speed</w:t>
            </w:r>
          </w:p>
        </w:tc>
        <w:tc>
          <w:tcPr>
            <w:tcW w:w="2254" w:type="dxa"/>
          </w:tcPr>
          <w:p w14:paraId="27F7C795" w14:textId="38DAE229" w:rsidR="00AC5369" w:rsidRDefault="00320670" w:rsidP="007106EB">
            <w:pPr>
              <w:jc w:val="center"/>
            </w:pPr>
            <w:r>
              <w:t>Yes</w:t>
            </w:r>
          </w:p>
        </w:tc>
        <w:tc>
          <w:tcPr>
            <w:tcW w:w="2254" w:type="dxa"/>
          </w:tcPr>
          <w:p w14:paraId="67B075E5" w14:textId="6E589F65" w:rsidR="00AC5369" w:rsidRDefault="00320670" w:rsidP="007106EB">
            <w:pPr>
              <w:jc w:val="center"/>
            </w:pPr>
            <w:r>
              <w:t>Yes</w:t>
            </w:r>
          </w:p>
        </w:tc>
        <w:tc>
          <w:tcPr>
            <w:tcW w:w="2254" w:type="dxa"/>
          </w:tcPr>
          <w:p w14:paraId="77A7B911" w14:textId="16F5627E" w:rsidR="00AC5369" w:rsidRDefault="00647D6D" w:rsidP="007106EB">
            <w:pPr>
              <w:jc w:val="center"/>
            </w:pPr>
            <w:r>
              <w:t>Yes</w:t>
            </w:r>
          </w:p>
        </w:tc>
      </w:tr>
      <w:tr w:rsidR="00AC5369" w14:paraId="0288401C" w14:textId="77777777" w:rsidTr="007106EB">
        <w:tc>
          <w:tcPr>
            <w:tcW w:w="2254" w:type="dxa"/>
            <w:shd w:val="clear" w:color="auto" w:fill="D9D9D9" w:themeFill="background1" w:themeFillShade="D9"/>
          </w:tcPr>
          <w:p w14:paraId="08508022" w14:textId="77777777" w:rsidR="00AC5369" w:rsidRDefault="00AC5369" w:rsidP="007106EB">
            <w:r>
              <w:t>Common DC Bus Functionality</w:t>
            </w:r>
          </w:p>
        </w:tc>
        <w:tc>
          <w:tcPr>
            <w:tcW w:w="2254" w:type="dxa"/>
          </w:tcPr>
          <w:p w14:paraId="13505B1E" w14:textId="1CE33CB2" w:rsidR="00AC5369" w:rsidRDefault="00320670" w:rsidP="007106EB">
            <w:pPr>
              <w:jc w:val="center"/>
            </w:pPr>
            <w:r>
              <w:t>No</w:t>
            </w:r>
          </w:p>
        </w:tc>
        <w:tc>
          <w:tcPr>
            <w:tcW w:w="2254" w:type="dxa"/>
          </w:tcPr>
          <w:p w14:paraId="0CC43B4F" w14:textId="16704F48" w:rsidR="00AC5369" w:rsidRDefault="00320670" w:rsidP="007106EB">
            <w:pPr>
              <w:jc w:val="center"/>
            </w:pPr>
            <w:r>
              <w:t>Yes</w:t>
            </w:r>
          </w:p>
        </w:tc>
        <w:tc>
          <w:tcPr>
            <w:tcW w:w="2254" w:type="dxa"/>
          </w:tcPr>
          <w:p w14:paraId="5F23FC05" w14:textId="00A09252" w:rsidR="00AC5369" w:rsidRDefault="00647D6D" w:rsidP="007106EB">
            <w:pPr>
              <w:jc w:val="center"/>
            </w:pPr>
            <w:r>
              <w:t>Yes</w:t>
            </w:r>
          </w:p>
        </w:tc>
      </w:tr>
      <w:tr w:rsidR="00AC5369" w14:paraId="04B16FF2" w14:textId="77777777" w:rsidTr="007106EB">
        <w:tc>
          <w:tcPr>
            <w:tcW w:w="2254" w:type="dxa"/>
            <w:shd w:val="clear" w:color="auto" w:fill="D9D9D9" w:themeFill="background1" w:themeFillShade="D9"/>
          </w:tcPr>
          <w:p w14:paraId="4010220D" w14:textId="77777777" w:rsidR="00AC5369" w:rsidRDefault="00AC5369" w:rsidP="007106EB">
            <w:r>
              <w:t>Braking Type</w:t>
            </w:r>
          </w:p>
        </w:tc>
        <w:tc>
          <w:tcPr>
            <w:tcW w:w="2254" w:type="dxa"/>
          </w:tcPr>
          <w:p w14:paraId="45F72930" w14:textId="4B79452C" w:rsidR="00AC5369" w:rsidRDefault="00320670" w:rsidP="007106EB">
            <w:pPr>
              <w:jc w:val="center"/>
            </w:pPr>
            <w:r>
              <w:t>Dynamic</w:t>
            </w:r>
          </w:p>
        </w:tc>
        <w:tc>
          <w:tcPr>
            <w:tcW w:w="2254" w:type="dxa"/>
          </w:tcPr>
          <w:p w14:paraId="35F3E676" w14:textId="2C96D040" w:rsidR="00AC5369" w:rsidRDefault="00320670" w:rsidP="007106EB">
            <w:pPr>
              <w:jc w:val="center"/>
            </w:pPr>
            <w:r>
              <w:t>DC Injection</w:t>
            </w:r>
          </w:p>
        </w:tc>
        <w:tc>
          <w:tcPr>
            <w:tcW w:w="2254" w:type="dxa"/>
          </w:tcPr>
          <w:p w14:paraId="68DD1668" w14:textId="53516AB7" w:rsidR="00AC5369" w:rsidRDefault="00647D6D" w:rsidP="007106EB">
            <w:pPr>
              <w:jc w:val="center"/>
            </w:pPr>
            <w:r>
              <w:t>DC Injection</w:t>
            </w:r>
          </w:p>
        </w:tc>
      </w:tr>
      <w:tr w:rsidR="00AC5369" w14:paraId="27934F4E" w14:textId="77777777" w:rsidTr="007106EB">
        <w:tc>
          <w:tcPr>
            <w:tcW w:w="2254" w:type="dxa"/>
            <w:shd w:val="clear" w:color="auto" w:fill="D9D9D9" w:themeFill="background1" w:themeFillShade="D9"/>
          </w:tcPr>
          <w:p w14:paraId="26205A6D" w14:textId="77777777" w:rsidR="00AC5369" w:rsidRDefault="00AC5369" w:rsidP="007106EB">
            <w:r>
              <w:t>Cost</w:t>
            </w:r>
          </w:p>
        </w:tc>
        <w:tc>
          <w:tcPr>
            <w:tcW w:w="2254" w:type="dxa"/>
          </w:tcPr>
          <w:p w14:paraId="4239D453" w14:textId="2E991CC8" w:rsidR="00AC5369" w:rsidRDefault="00320670" w:rsidP="007106EB">
            <w:pPr>
              <w:jc w:val="center"/>
            </w:pPr>
            <w:r>
              <w:t>£634.62</w:t>
            </w:r>
          </w:p>
        </w:tc>
        <w:tc>
          <w:tcPr>
            <w:tcW w:w="2254" w:type="dxa"/>
          </w:tcPr>
          <w:p w14:paraId="3F934DFE" w14:textId="2A210253" w:rsidR="00AC5369" w:rsidRDefault="00320670" w:rsidP="007106EB">
            <w:pPr>
              <w:jc w:val="center"/>
            </w:pPr>
            <w:r>
              <w:t>£1,529.98</w:t>
            </w:r>
          </w:p>
        </w:tc>
        <w:tc>
          <w:tcPr>
            <w:tcW w:w="2254" w:type="dxa"/>
          </w:tcPr>
          <w:p w14:paraId="1123DAF3" w14:textId="18C68A8E" w:rsidR="00AC5369" w:rsidRDefault="00647D6D" w:rsidP="007106EB">
            <w:pPr>
              <w:jc w:val="center"/>
            </w:pPr>
            <w:r>
              <w:t>£1,049.39</w:t>
            </w:r>
          </w:p>
        </w:tc>
      </w:tr>
    </w:tbl>
    <w:p w14:paraId="57E4604D" w14:textId="6C070D75" w:rsidR="0074718B" w:rsidRDefault="00647D6D" w:rsidP="0074718B">
      <w:r>
        <w:t xml:space="preserve">The Schneider Electric ATV212 is the best option for the cutting machine, it meets all the criteria for the application and uses Modbus to communicate which means it will easily integrate with the rest of the system. Although variable speed is not required all the drives has this function. </w:t>
      </w:r>
    </w:p>
    <w:p w14:paraId="31F70387" w14:textId="77777777" w:rsidR="00647D6D" w:rsidRDefault="00647D6D" w:rsidP="0074718B"/>
    <w:p w14:paraId="2FCCE2E5" w14:textId="77777777" w:rsidR="00647D6D" w:rsidRDefault="00647D6D" w:rsidP="0074718B"/>
    <w:p w14:paraId="6028452B" w14:textId="77777777" w:rsidR="00647D6D" w:rsidRDefault="00647D6D" w:rsidP="0074718B"/>
    <w:p w14:paraId="06CE8A24" w14:textId="77777777" w:rsidR="00647D6D" w:rsidRDefault="00647D6D" w:rsidP="0074718B"/>
    <w:p w14:paraId="6CB28FD7" w14:textId="77777777" w:rsidR="00647D6D" w:rsidRDefault="00647D6D" w:rsidP="0074718B"/>
    <w:p w14:paraId="0917BB70" w14:textId="77777777" w:rsidR="00647D6D" w:rsidRPr="0074718B" w:rsidRDefault="00647D6D" w:rsidP="0074718B"/>
    <w:p w14:paraId="6F4F40D0" w14:textId="14B8AEF7" w:rsidR="0074718B" w:rsidRPr="0074718B" w:rsidRDefault="0074718B" w:rsidP="0074718B">
      <w:pPr>
        <w:pStyle w:val="Heading3"/>
      </w:pPr>
      <w:bookmarkStart w:id="8" w:name="_Toc132700875"/>
      <w:r w:rsidRPr="0074718B">
        <w:lastRenderedPageBreak/>
        <w:t>Motor E</w:t>
      </w:r>
      <w:r w:rsidR="00BC6A1A">
        <w:t xml:space="preserve"> – Pumps/Fans</w:t>
      </w:r>
      <w:bookmarkEnd w:id="8"/>
    </w:p>
    <w:tbl>
      <w:tblPr>
        <w:tblStyle w:val="TableGrid"/>
        <w:tblW w:w="0" w:type="auto"/>
        <w:tblLook w:val="04A0" w:firstRow="1" w:lastRow="0" w:firstColumn="1" w:lastColumn="0" w:noHBand="0" w:noVBand="1"/>
      </w:tblPr>
      <w:tblGrid>
        <w:gridCol w:w="2254"/>
        <w:gridCol w:w="2254"/>
        <w:gridCol w:w="2254"/>
        <w:gridCol w:w="2254"/>
      </w:tblGrid>
      <w:tr w:rsidR="00AC5369" w14:paraId="6CA5C19D" w14:textId="77777777" w:rsidTr="007106EB">
        <w:tc>
          <w:tcPr>
            <w:tcW w:w="2254" w:type="dxa"/>
            <w:shd w:val="clear" w:color="auto" w:fill="D9D9D9" w:themeFill="background1" w:themeFillShade="D9"/>
          </w:tcPr>
          <w:p w14:paraId="34F8149C" w14:textId="77777777" w:rsidR="00AC5369" w:rsidRDefault="00AC5369" w:rsidP="007106EB">
            <w:r>
              <w:t>Drive</w:t>
            </w:r>
          </w:p>
        </w:tc>
        <w:tc>
          <w:tcPr>
            <w:tcW w:w="2254" w:type="dxa"/>
            <w:shd w:val="clear" w:color="auto" w:fill="D9D9D9" w:themeFill="background1" w:themeFillShade="D9"/>
          </w:tcPr>
          <w:p w14:paraId="2C3B7A9E" w14:textId="5236337F" w:rsidR="00AC5369" w:rsidRDefault="00DE042C" w:rsidP="007106EB">
            <w:pPr>
              <w:jc w:val="center"/>
            </w:pPr>
            <w:r>
              <w:t>Danfoss Inverter Drive VLT FC51</w:t>
            </w:r>
          </w:p>
        </w:tc>
        <w:tc>
          <w:tcPr>
            <w:tcW w:w="2254" w:type="dxa"/>
            <w:shd w:val="clear" w:color="auto" w:fill="D9D9D9" w:themeFill="background1" w:themeFillShade="D9"/>
          </w:tcPr>
          <w:p w14:paraId="00DBBFFE" w14:textId="2782139E" w:rsidR="00AC5369" w:rsidRDefault="00DE042C" w:rsidP="007106EB">
            <w:pPr>
              <w:jc w:val="center"/>
            </w:pPr>
            <w:r>
              <w:t>Allen Bradley Powerflex 4 Series</w:t>
            </w:r>
          </w:p>
        </w:tc>
        <w:tc>
          <w:tcPr>
            <w:tcW w:w="2254" w:type="dxa"/>
            <w:shd w:val="clear" w:color="auto" w:fill="D9D9D9" w:themeFill="background1" w:themeFillShade="D9"/>
          </w:tcPr>
          <w:p w14:paraId="0961166B" w14:textId="057E2BE5" w:rsidR="00AC5369" w:rsidRDefault="00453DD0" w:rsidP="007106EB">
            <w:pPr>
              <w:jc w:val="center"/>
            </w:pPr>
            <w:proofErr w:type="spellStart"/>
            <w:r>
              <w:t>Mitsibushi</w:t>
            </w:r>
            <w:proofErr w:type="spellEnd"/>
            <w:r>
              <w:t xml:space="preserve"> Inverter Drive FR-D720S</w:t>
            </w:r>
          </w:p>
        </w:tc>
      </w:tr>
      <w:tr w:rsidR="00AC5369" w14:paraId="1643CAC6" w14:textId="77777777" w:rsidTr="007106EB">
        <w:tc>
          <w:tcPr>
            <w:tcW w:w="2254" w:type="dxa"/>
            <w:shd w:val="clear" w:color="auto" w:fill="D9D9D9" w:themeFill="background1" w:themeFillShade="D9"/>
          </w:tcPr>
          <w:p w14:paraId="2E0198F6" w14:textId="77777777" w:rsidR="00AC5369" w:rsidRDefault="00AC5369" w:rsidP="007106EB">
            <w:r>
              <w:t>Communication Type</w:t>
            </w:r>
          </w:p>
        </w:tc>
        <w:tc>
          <w:tcPr>
            <w:tcW w:w="2254" w:type="dxa"/>
          </w:tcPr>
          <w:p w14:paraId="0E55ED69" w14:textId="5F53367E" w:rsidR="00AC5369" w:rsidRDefault="00DE042C" w:rsidP="007106EB">
            <w:pPr>
              <w:jc w:val="center"/>
            </w:pPr>
            <w:r>
              <w:t>Modbus</w:t>
            </w:r>
          </w:p>
        </w:tc>
        <w:tc>
          <w:tcPr>
            <w:tcW w:w="2254" w:type="dxa"/>
          </w:tcPr>
          <w:p w14:paraId="11819908" w14:textId="0E171E03" w:rsidR="00AC5369" w:rsidRDefault="00DE042C" w:rsidP="007106EB">
            <w:pPr>
              <w:jc w:val="center"/>
            </w:pPr>
            <w:r>
              <w:t>Modbus</w:t>
            </w:r>
          </w:p>
        </w:tc>
        <w:tc>
          <w:tcPr>
            <w:tcW w:w="2254" w:type="dxa"/>
          </w:tcPr>
          <w:p w14:paraId="33D8911D" w14:textId="77C99CC3" w:rsidR="00AC5369" w:rsidRDefault="00453DD0" w:rsidP="007106EB">
            <w:pPr>
              <w:jc w:val="center"/>
            </w:pPr>
            <w:r>
              <w:t>Modbus</w:t>
            </w:r>
          </w:p>
        </w:tc>
      </w:tr>
      <w:tr w:rsidR="00BC6A1A" w14:paraId="64C2790F" w14:textId="77777777" w:rsidTr="007106EB">
        <w:tc>
          <w:tcPr>
            <w:tcW w:w="2254" w:type="dxa"/>
            <w:shd w:val="clear" w:color="auto" w:fill="D9D9D9" w:themeFill="background1" w:themeFillShade="D9"/>
          </w:tcPr>
          <w:p w14:paraId="62762549" w14:textId="49BB5EA2" w:rsidR="00BC6A1A" w:rsidRDefault="00BC6A1A" w:rsidP="007106EB">
            <w:r>
              <w:t>Power</w:t>
            </w:r>
          </w:p>
        </w:tc>
        <w:tc>
          <w:tcPr>
            <w:tcW w:w="2254" w:type="dxa"/>
          </w:tcPr>
          <w:p w14:paraId="69813D14" w14:textId="1A0AFE91" w:rsidR="00BC6A1A" w:rsidRDefault="00DE042C" w:rsidP="007106EB">
            <w:pPr>
              <w:jc w:val="center"/>
            </w:pPr>
            <w:r>
              <w:t>1.5kW</w:t>
            </w:r>
          </w:p>
        </w:tc>
        <w:tc>
          <w:tcPr>
            <w:tcW w:w="2254" w:type="dxa"/>
          </w:tcPr>
          <w:p w14:paraId="1E11271F" w14:textId="483C25E3" w:rsidR="00BC6A1A" w:rsidRDefault="00DE042C" w:rsidP="007106EB">
            <w:pPr>
              <w:jc w:val="center"/>
            </w:pPr>
            <w:r>
              <w:t>1.5kW</w:t>
            </w:r>
          </w:p>
        </w:tc>
        <w:tc>
          <w:tcPr>
            <w:tcW w:w="2254" w:type="dxa"/>
          </w:tcPr>
          <w:p w14:paraId="13169799" w14:textId="49E86E86" w:rsidR="00BC6A1A" w:rsidRDefault="00453DD0" w:rsidP="007106EB">
            <w:pPr>
              <w:jc w:val="center"/>
            </w:pPr>
            <w:r>
              <w:t>2.2kW</w:t>
            </w:r>
          </w:p>
        </w:tc>
      </w:tr>
      <w:tr w:rsidR="00AC5369" w14:paraId="3FA26F78" w14:textId="77777777" w:rsidTr="007106EB">
        <w:tc>
          <w:tcPr>
            <w:tcW w:w="2254" w:type="dxa"/>
            <w:shd w:val="clear" w:color="auto" w:fill="D9D9D9" w:themeFill="background1" w:themeFillShade="D9"/>
          </w:tcPr>
          <w:p w14:paraId="41C6BB1D" w14:textId="091F959A" w:rsidR="00AC5369" w:rsidRDefault="00AC5369" w:rsidP="007106EB">
            <w:r>
              <w:t xml:space="preserve">Current </w:t>
            </w:r>
          </w:p>
        </w:tc>
        <w:tc>
          <w:tcPr>
            <w:tcW w:w="2254" w:type="dxa"/>
          </w:tcPr>
          <w:p w14:paraId="00050F52" w14:textId="08F31A7C" w:rsidR="00AC5369" w:rsidRDefault="00DE042C" w:rsidP="007106EB">
            <w:pPr>
              <w:jc w:val="center"/>
            </w:pPr>
            <w:r>
              <w:t>6.8A</w:t>
            </w:r>
          </w:p>
        </w:tc>
        <w:tc>
          <w:tcPr>
            <w:tcW w:w="2254" w:type="dxa"/>
          </w:tcPr>
          <w:p w14:paraId="5D2970B7" w14:textId="3DD59957" w:rsidR="00AC5369" w:rsidRDefault="00DE042C" w:rsidP="007106EB">
            <w:pPr>
              <w:jc w:val="center"/>
            </w:pPr>
            <w:r>
              <w:t>8A</w:t>
            </w:r>
          </w:p>
        </w:tc>
        <w:tc>
          <w:tcPr>
            <w:tcW w:w="2254" w:type="dxa"/>
          </w:tcPr>
          <w:p w14:paraId="19D5F19A" w14:textId="1EFBCD63" w:rsidR="00AC5369" w:rsidRDefault="00453DD0" w:rsidP="007106EB">
            <w:pPr>
              <w:jc w:val="center"/>
            </w:pPr>
            <w:r>
              <w:t>10A</w:t>
            </w:r>
          </w:p>
        </w:tc>
      </w:tr>
      <w:tr w:rsidR="00AC5369" w14:paraId="623FC636" w14:textId="77777777" w:rsidTr="007106EB">
        <w:tc>
          <w:tcPr>
            <w:tcW w:w="2254" w:type="dxa"/>
            <w:shd w:val="clear" w:color="auto" w:fill="D9D9D9" w:themeFill="background1" w:themeFillShade="D9"/>
          </w:tcPr>
          <w:p w14:paraId="559B3638" w14:textId="77777777" w:rsidR="00AC5369" w:rsidRDefault="00AC5369" w:rsidP="007106EB">
            <w:r>
              <w:t>Phases</w:t>
            </w:r>
          </w:p>
        </w:tc>
        <w:tc>
          <w:tcPr>
            <w:tcW w:w="2254" w:type="dxa"/>
          </w:tcPr>
          <w:p w14:paraId="3E7BE433" w14:textId="714BCBFA" w:rsidR="00AC5369" w:rsidRDefault="00DE042C" w:rsidP="007106EB">
            <w:pPr>
              <w:jc w:val="center"/>
            </w:pPr>
            <w:r>
              <w:t>1</w:t>
            </w:r>
          </w:p>
        </w:tc>
        <w:tc>
          <w:tcPr>
            <w:tcW w:w="2254" w:type="dxa"/>
          </w:tcPr>
          <w:p w14:paraId="31EE5AE9" w14:textId="6D62A7C9" w:rsidR="00AC5369" w:rsidRDefault="00DE042C" w:rsidP="007106EB">
            <w:pPr>
              <w:jc w:val="center"/>
            </w:pPr>
            <w:r>
              <w:t>1</w:t>
            </w:r>
          </w:p>
        </w:tc>
        <w:tc>
          <w:tcPr>
            <w:tcW w:w="2254" w:type="dxa"/>
          </w:tcPr>
          <w:p w14:paraId="20226314" w14:textId="3D0305AA" w:rsidR="00AC5369" w:rsidRDefault="00453DD0" w:rsidP="007106EB">
            <w:pPr>
              <w:jc w:val="center"/>
            </w:pPr>
            <w:r>
              <w:t>1</w:t>
            </w:r>
          </w:p>
        </w:tc>
      </w:tr>
      <w:tr w:rsidR="00AC5369" w14:paraId="27E2F25A" w14:textId="77777777" w:rsidTr="007106EB">
        <w:tc>
          <w:tcPr>
            <w:tcW w:w="2254" w:type="dxa"/>
            <w:shd w:val="clear" w:color="auto" w:fill="D9D9D9" w:themeFill="background1" w:themeFillShade="D9"/>
          </w:tcPr>
          <w:p w14:paraId="43A3FE8D" w14:textId="77777777" w:rsidR="00AC5369" w:rsidRDefault="00AC5369" w:rsidP="007106EB">
            <w:r>
              <w:t>Supply Voltage</w:t>
            </w:r>
          </w:p>
        </w:tc>
        <w:tc>
          <w:tcPr>
            <w:tcW w:w="2254" w:type="dxa"/>
          </w:tcPr>
          <w:p w14:paraId="05694782" w14:textId="56607A63" w:rsidR="00AC5369" w:rsidRDefault="00DE042C" w:rsidP="007106EB">
            <w:pPr>
              <w:jc w:val="center"/>
            </w:pPr>
            <w:r>
              <w:t>230V AC</w:t>
            </w:r>
          </w:p>
        </w:tc>
        <w:tc>
          <w:tcPr>
            <w:tcW w:w="2254" w:type="dxa"/>
          </w:tcPr>
          <w:p w14:paraId="32E9095D" w14:textId="51149145" w:rsidR="00AC5369" w:rsidRDefault="00DE042C" w:rsidP="007106EB">
            <w:pPr>
              <w:jc w:val="center"/>
            </w:pPr>
            <w:r>
              <w:t>230V AC</w:t>
            </w:r>
          </w:p>
        </w:tc>
        <w:tc>
          <w:tcPr>
            <w:tcW w:w="2254" w:type="dxa"/>
          </w:tcPr>
          <w:p w14:paraId="31190509" w14:textId="748347CD" w:rsidR="00AC5369" w:rsidRDefault="00453DD0" w:rsidP="007106EB">
            <w:pPr>
              <w:jc w:val="center"/>
            </w:pPr>
            <w:r>
              <w:t>230V AC</w:t>
            </w:r>
          </w:p>
        </w:tc>
      </w:tr>
      <w:tr w:rsidR="00AC5369" w14:paraId="61E76219" w14:textId="77777777" w:rsidTr="007106EB">
        <w:tc>
          <w:tcPr>
            <w:tcW w:w="2254" w:type="dxa"/>
            <w:shd w:val="clear" w:color="auto" w:fill="D9D9D9" w:themeFill="background1" w:themeFillShade="D9"/>
          </w:tcPr>
          <w:p w14:paraId="4878367E" w14:textId="77777777" w:rsidR="00AC5369" w:rsidRDefault="00AC5369" w:rsidP="007106EB">
            <w:r>
              <w:t>Reversible</w:t>
            </w:r>
          </w:p>
        </w:tc>
        <w:tc>
          <w:tcPr>
            <w:tcW w:w="2254" w:type="dxa"/>
          </w:tcPr>
          <w:p w14:paraId="46CF6AC5" w14:textId="62F5B9CE" w:rsidR="00AC5369" w:rsidRDefault="00DE042C" w:rsidP="007106EB">
            <w:pPr>
              <w:jc w:val="center"/>
            </w:pPr>
            <w:r>
              <w:t>Yes</w:t>
            </w:r>
          </w:p>
        </w:tc>
        <w:tc>
          <w:tcPr>
            <w:tcW w:w="2254" w:type="dxa"/>
          </w:tcPr>
          <w:p w14:paraId="1E3FF018" w14:textId="6AB3D6FC" w:rsidR="00AC5369" w:rsidRDefault="00DE042C" w:rsidP="007106EB">
            <w:pPr>
              <w:jc w:val="center"/>
            </w:pPr>
            <w:r>
              <w:t>Yes</w:t>
            </w:r>
          </w:p>
        </w:tc>
        <w:tc>
          <w:tcPr>
            <w:tcW w:w="2254" w:type="dxa"/>
          </w:tcPr>
          <w:p w14:paraId="15EA8B1C" w14:textId="608D9DAB" w:rsidR="00AC5369" w:rsidRDefault="00453DD0" w:rsidP="007106EB">
            <w:pPr>
              <w:jc w:val="center"/>
            </w:pPr>
            <w:r>
              <w:t>Yes</w:t>
            </w:r>
          </w:p>
        </w:tc>
      </w:tr>
      <w:tr w:rsidR="00AC5369" w14:paraId="5FBD27DD" w14:textId="77777777" w:rsidTr="007106EB">
        <w:tc>
          <w:tcPr>
            <w:tcW w:w="2254" w:type="dxa"/>
            <w:shd w:val="clear" w:color="auto" w:fill="D9D9D9" w:themeFill="background1" w:themeFillShade="D9"/>
          </w:tcPr>
          <w:p w14:paraId="04AB4A61" w14:textId="77777777" w:rsidR="00AC5369" w:rsidRDefault="00AC5369" w:rsidP="007106EB">
            <w:r>
              <w:t>Variable Speed</w:t>
            </w:r>
          </w:p>
        </w:tc>
        <w:tc>
          <w:tcPr>
            <w:tcW w:w="2254" w:type="dxa"/>
          </w:tcPr>
          <w:p w14:paraId="3A5110EE" w14:textId="56CD229C" w:rsidR="00AC5369" w:rsidRDefault="00DE042C" w:rsidP="007106EB">
            <w:pPr>
              <w:jc w:val="center"/>
            </w:pPr>
            <w:r>
              <w:t>Yes</w:t>
            </w:r>
          </w:p>
        </w:tc>
        <w:tc>
          <w:tcPr>
            <w:tcW w:w="2254" w:type="dxa"/>
          </w:tcPr>
          <w:p w14:paraId="53033BF3" w14:textId="0225FE1F" w:rsidR="00AC5369" w:rsidRDefault="00DE042C" w:rsidP="007106EB">
            <w:pPr>
              <w:jc w:val="center"/>
            </w:pPr>
            <w:r>
              <w:t>Yes</w:t>
            </w:r>
          </w:p>
        </w:tc>
        <w:tc>
          <w:tcPr>
            <w:tcW w:w="2254" w:type="dxa"/>
          </w:tcPr>
          <w:p w14:paraId="3E1FA9AD" w14:textId="21D721FE" w:rsidR="00AC5369" w:rsidRDefault="00453DD0" w:rsidP="007106EB">
            <w:pPr>
              <w:jc w:val="center"/>
            </w:pPr>
            <w:r>
              <w:t>Yes</w:t>
            </w:r>
          </w:p>
        </w:tc>
      </w:tr>
      <w:tr w:rsidR="00AC5369" w14:paraId="3D60267F" w14:textId="77777777" w:rsidTr="007106EB">
        <w:tc>
          <w:tcPr>
            <w:tcW w:w="2254" w:type="dxa"/>
            <w:shd w:val="clear" w:color="auto" w:fill="D9D9D9" w:themeFill="background1" w:themeFillShade="D9"/>
          </w:tcPr>
          <w:p w14:paraId="76AF3734" w14:textId="77777777" w:rsidR="00AC5369" w:rsidRDefault="00AC5369" w:rsidP="007106EB">
            <w:r>
              <w:t>Common DC Bus Functionality</w:t>
            </w:r>
          </w:p>
        </w:tc>
        <w:tc>
          <w:tcPr>
            <w:tcW w:w="2254" w:type="dxa"/>
          </w:tcPr>
          <w:p w14:paraId="3AE5B1A3" w14:textId="51AFD900" w:rsidR="00AC5369" w:rsidRDefault="00DE042C" w:rsidP="007106EB">
            <w:pPr>
              <w:jc w:val="center"/>
            </w:pPr>
            <w:r>
              <w:t>No</w:t>
            </w:r>
          </w:p>
        </w:tc>
        <w:tc>
          <w:tcPr>
            <w:tcW w:w="2254" w:type="dxa"/>
          </w:tcPr>
          <w:p w14:paraId="18DC9BD9" w14:textId="172259B8" w:rsidR="00AC5369" w:rsidRDefault="00DE042C" w:rsidP="007106EB">
            <w:pPr>
              <w:jc w:val="center"/>
            </w:pPr>
            <w:r>
              <w:t>Yes</w:t>
            </w:r>
          </w:p>
        </w:tc>
        <w:tc>
          <w:tcPr>
            <w:tcW w:w="2254" w:type="dxa"/>
          </w:tcPr>
          <w:p w14:paraId="6253A14E" w14:textId="3B4FE25C" w:rsidR="00AC5369" w:rsidRDefault="00453DD0" w:rsidP="007106EB">
            <w:pPr>
              <w:jc w:val="center"/>
            </w:pPr>
            <w:r>
              <w:t>Yes</w:t>
            </w:r>
          </w:p>
        </w:tc>
      </w:tr>
      <w:tr w:rsidR="00AC5369" w14:paraId="3916E4A2" w14:textId="77777777" w:rsidTr="007106EB">
        <w:tc>
          <w:tcPr>
            <w:tcW w:w="2254" w:type="dxa"/>
            <w:shd w:val="clear" w:color="auto" w:fill="D9D9D9" w:themeFill="background1" w:themeFillShade="D9"/>
          </w:tcPr>
          <w:p w14:paraId="2CB1A4F6" w14:textId="77777777" w:rsidR="00AC5369" w:rsidRDefault="00AC5369" w:rsidP="007106EB">
            <w:r>
              <w:t>Braking Type</w:t>
            </w:r>
          </w:p>
        </w:tc>
        <w:tc>
          <w:tcPr>
            <w:tcW w:w="2254" w:type="dxa"/>
          </w:tcPr>
          <w:p w14:paraId="36124E81" w14:textId="5757FF20" w:rsidR="00AC5369" w:rsidRDefault="00DE042C" w:rsidP="007106EB">
            <w:pPr>
              <w:jc w:val="center"/>
            </w:pPr>
            <w:r>
              <w:t>DC Injection</w:t>
            </w:r>
          </w:p>
        </w:tc>
        <w:tc>
          <w:tcPr>
            <w:tcW w:w="2254" w:type="dxa"/>
          </w:tcPr>
          <w:p w14:paraId="775A7C3B" w14:textId="6B0FB62A" w:rsidR="00AC5369" w:rsidRDefault="00DE042C" w:rsidP="007106EB">
            <w:pPr>
              <w:jc w:val="center"/>
            </w:pPr>
            <w:r>
              <w:t>Dynamic</w:t>
            </w:r>
          </w:p>
        </w:tc>
        <w:tc>
          <w:tcPr>
            <w:tcW w:w="2254" w:type="dxa"/>
          </w:tcPr>
          <w:p w14:paraId="655CEDAD" w14:textId="0F7A0126" w:rsidR="00AC5369" w:rsidRDefault="00453DD0" w:rsidP="007106EB">
            <w:pPr>
              <w:jc w:val="center"/>
            </w:pPr>
            <w:r>
              <w:t>Dynamic</w:t>
            </w:r>
          </w:p>
        </w:tc>
      </w:tr>
      <w:tr w:rsidR="00AC5369" w14:paraId="67CB8AC4" w14:textId="77777777" w:rsidTr="007106EB">
        <w:tc>
          <w:tcPr>
            <w:tcW w:w="2254" w:type="dxa"/>
            <w:shd w:val="clear" w:color="auto" w:fill="D9D9D9" w:themeFill="background1" w:themeFillShade="D9"/>
          </w:tcPr>
          <w:p w14:paraId="3E4DEC13" w14:textId="77777777" w:rsidR="00AC5369" w:rsidRDefault="00AC5369" w:rsidP="007106EB">
            <w:r>
              <w:t>Cost</w:t>
            </w:r>
          </w:p>
        </w:tc>
        <w:tc>
          <w:tcPr>
            <w:tcW w:w="2254" w:type="dxa"/>
          </w:tcPr>
          <w:p w14:paraId="4E666AD8" w14:textId="4DC65397" w:rsidR="00AC5369" w:rsidRDefault="00DE042C" w:rsidP="007106EB">
            <w:pPr>
              <w:jc w:val="center"/>
            </w:pPr>
            <w:r>
              <w:t>£382.72</w:t>
            </w:r>
          </w:p>
        </w:tc>
        <w:tc>
          <w:tcPr>
            <w:tcW w:w="2254" w:type="dxa"/>
          </w:tcPr>
          <w:p w14:paraId="4A1DC76C" w14:textId="765A8154" w:rsidR="00AC5369" w:rsidRDefault="00DE042C" w:rsidP="007106EB">
            <w:pPr>
              <w:jc w:val="center"/>
            </w:pPr>
            <w:r>
              <w:t>£624.29</w:t>
            </w:r>
          </w:p>
        </w:tc>
        <w:tc>
          <w:tcPr>
            <w:tcW w:w="2254" w:type="dxa"/>
          </w:tcPr>
          <w:p w14:paraId="737843BC" w14:textId="690F33A1" w:rsidR="00AC5369" w:rsidRDefault="00453DD0" w:rsidP="007106EB">
            <w:pPr>
              <w:jc w:val="center"/>
            </w:pPr>
            <w:r>
              <w:t>£343.80</w:t>
            </w:r>
          </w:p>
        </w:tc>
      </w:tr>
    </w:tbl>
    <w:p w14:paraId="15891F75" w14:textId="15E521F5" w:rsidR="0074718B" w:rsidRDefault="00453DD0" w:rsidP="00C50B26">
      <w:r>
        <w:t xml:space="preserve">The Mitsubishi drive would be the best option, it is the cheapest option and communicates using Modbus making it easy to integrate and use with other devices using that communication systems. It is also rated at 2.2kW which is more than double the required for a fan on the system, this means that more than one fan can be run off one drive. </w:t>
      </w:r>
    </w:p>
    <w:p w14:paraId="752D3709" w14:textId="77777777" w:rsidR="00C50B26" w:rsidRDefault="00C50B26" w:rsidP="00C50B26">
      <w:pPr>
        <w:pStyle w:val="Heading2"/>
      </w:pPr>
      <w:bookmarkStart w:id="9" w:name="_Toc132700876"/>
      <w:r>
        <w:t>Discussion</w:t>
      </w:r>
      <w:bookmarkEnd w:id="9"/>
    </w:p>
    <w:p w14:paraId="0846A325" w14:textId="682413C1" w:rsidR="00C50B26" w:rsidRDefault="00C33C71" w:rsidP="00C50B26">
      <w:r>
        <w:t xml:space="preserve">In an ideal world all selected drives would be from one manufacturer as there is a higher chance of seamless integration between the drives and the control system, although the key factor in ensuring all drives work on the system will be its communication system. In the case of the drives selected above, all communicate using Modbus which is an industrial communications protocol. Some of the options for the </w:t>
      </w:r>
      <w:r w:rsidR="003123FD">
        <w:t>braking type will be explained below:</w:t>
      </w:r>
    </w:p>
    <w:p w14:paraId="425A22C4" w14:textId="42D00DE9" w:rsidR="003123FD" w:rsidRDefault="003123FD" w:rsidP="00C50B26">
      <w:r>
        <w:t>DC Injection: This type of braking where DC is injected into the windings of an AC motor after the AC voltage has been removed, this provides a braking force to the motor.</w:t>
      </w:r>
    </w:p>
    <w:p w14:paraId="07ACF790" w14:textId="11DB7823" w:rsidR="003123FD" w:rsidRDefault="003123FD" w:rsidP="00C50B26">
      <w:r>
        <w:t>Dynamic: This is where an electric traction motor is used as a generator when slowing down a motor, it can be rheostatic or regenerative.</w:t>
      </w:r>
    </w:p>
    <w:p w14:paraId="527E69A6" w14:textId="545569CE" w:rsidR="003123FD" w:rsidRDefault="003123FD" w:rsidP="00C50B26">
      <w:r>
        <w:t xml:space="preserve">Regenerative: Regenerative is where the electrical power generated by the traction motor is returned to the supply line. </w:t>
      </w:r>
    </w:p>
    <w:p w14:paraId="7A861068" w14:textId="3948EFC0" w:rsidR="00714125" w:rsidRDefault="003123FD" w:rsidP="00C50B26">
      <w:r>
        <w:t>Rheostatic: This is where the electrical power that is generated is dissipated as heat I the brake resistors.</w:t>
      </w:r>
    </w:p>
    <w:p w14:paraId="48F4EF26" w14:textId="29FFBD69" w:rsidR="00714125" w:rsidRDefault="00714125" w:rsidP="00C50B26">
      <w:r>
        <w:t xml:space="preserve">The DC common bus is used, it means that all the connected devices can share energy efficiently. For example, if one motor slows down and uses regenerative braking, the generated energy can be shared </w:t>
      </w:r>
      <w:r w:rsidR="00796FAD">
        <w:t>to other devices on the system.</w:t>
      </w:r>
    </w:p>
    <w:p w14:paraId="38A149F6" w14:textId="77777777" w:rsidR="00C50B26" w:rsidRDefault="00C50B26" w:rsidP="00C50B26">
      <w:pPr>
        <w:pStyle w:val="Heading2"/>
      </w:pPr>
      <w:bookmarkStart w:id="10" w:name="_Toc132700877"/>
      <w:r>
        <w:t>Conclusion</w:t>
      </w:r>
      <w:bookmarkEnd w:id="10"/>
    </w:p>
    <w:p w14:paraId="08E33E38" w14:textId="5C9013B4" w:rsidR="00C50B26" w:rsidRDefault="003123FD">
      <w:r>
        <w:t xml:space="preserve">As long as the </w:t>
      </w:r>
      <w:r w:rsidR="00714125">
        <w:t xml:space="preserve">all the devices on the control system use the same communications protocol there should be no problem with integrating all the devices into the system. Preferably all devices would be of the same manufacturer but in the case of the motors above, some drives of other manufacturers are better suited and cheaper to the stated application. In most cases, it is one motor per drive, but this could possibly be increased if the drive rating is increased. </w:t>
      </w:r>
      <w:r w:rsidR="00C50B26">
        <w:br w:type="page"/>
      </w:r>
    </w:p>
    <w:p w14:paraId="5B5E2155" w14:textId="77777777" w:rsidR="00C50B26" w:rsidRDefault="00C50B26" w:rsidP="00C50B26">
      <w:pPr>
        <w:pStyle w:val="Heading1"/>
      </w:pPr>
      <w:bookmarkStart w:id="11" w:name="_Toc132700878"/>
      <w:r>
        <w:lastRenderedPageBreak/>
        <w:t>Task 2</w:t>
      </w:r>
      <w:bookmarkEnd w:id="11"/>
    </w:p>
    <w:p w14:paraId="13E85378" w14:textId="77777777" w:rsidR="00C50B26" w:rsidRDefault="00C50B26" w:rsidP="00C50B26">
      <w:pPr>
        <w:pStyle w:val="Heading2"/>
      </w:pPr>
      <w:bookmarkStart w:id="12" w:name="_Toc132700879"/>
      <w:r>
        <w:t>Background Information</w:t>
      </w:r>
      <w:bookmarkEnd w:id="12"/>
    </w:p>
    <w:p w14:paraId="176E17CE" w14:textId="39358116" w:rsidR="00C50B26" w:rsidRDefault="006551E0" w:rsidP="00C50B26">
      <w:r>
        <w:t xml:space="preserve">Incoming mains can be rectified into DC by numerous means, such as by using diodes, thyristors and IGBTs. Rectification is required due to the fact that alternating current </w:t>
      </w:r>
      <w:r w:rsidR="00A61DED">
        <w:t xml:space="preserve">reverses direction periodically, while direct current flows consistently in one direction, this makes it easy to control. </w:t>
      </w:r>
    </w:p>
    <w:p w14:paraId="5A2FB982" w14:textId="11AE0C88" w:rsidR="00586568" w:rsidRDefault="00586568" w:rsidP="00C50B26">
      <w:r>
        <w:t>There are various types of rectification:</w:t>
      </w:r>
    </w:p>
    <w:p w14:paraId="325B2F09" w14:textId="1F8A5C36" w:rsidR="00586568" w:rsidRDefault="00586568" w:rsidP="00C50B26">
      <w:r>
        <w:t>Half wave rectification: This is where only half of the AC signal is permitted to pass to the output</w:t>
      </w:r>
    </w:p>
    <w:p w14:paraId="1A75CA08" w14:textId="05F2FEBE" w:rsidR="00586568" w:rsidRDefault="00586568" w:rsidP="00C50B26">
      <w:r>
        <w:t xml:space="preserve">Full wave rectification: This is where </w:t>
      </w:r>
      <w:r w:rsidR="00461FA9">
        <w:t>the full AC signal is permitted to pass, this requires an additional transformer.</w:t>
      </w:r>
    </w:p>
    <w:p w14:paraId="2770FB3F" w14:textId="6A8E93C7" w:rsidR="00461FA9" w:rsidRDefault="00461FA9" w:rsidP="00C50B26">
      <w:r>
        <w:t>Positive half cycle rectification: This is where diodes in positive polarity are used to allow current to pass while negative polarity diodes are used to block it.</w:t>
      </w:r>
    </w:p>
    <w:p w14:paraId="6DA336B2" w14:textId="1F4C2DAB" w:rsidR="00461FA9" w:rsidRDefault="00461FA9" w:rsidP="00C50B26">
      <w:r>
        <w:t xml:space="preserve">Negative half cycle rectification: This is where the polarity of the diodes is reversed compared the method above. </w:t>
      </w:r>
    </w:p>
    <w:p w14:paraId="447CEAAB" w14:textId="77777777" w:rsidR="00C50B26" w:rsidRDefault="00C50B26" w:rsidP="00C50B26">
      <w:pPr>
        <w:pStyle w:val="Heading2"/>
      </w:pPr>
      <w:bookmarkStart w:id="13" w:name="_Toc132700880"/>
      <w:r>
        <w:t>Rectification</w:t>
      </w:r>
      <w:bookmarkEnd w:id="13"/>
    </w:p>
    <w:p w14:paraId="0E725857" w14:textId="665B4FC2" w:rsidR="00461FA9" w:rsidRDefault="00461FA9" w:rsidP="00461FA9">
      <w:pPr>
        <w:pStyle w:val="Heading3"/>
      </w:pPr>
      <w:bookmarkStart w:id="14" w:name="_Toc132700881"/>
      <w:r>
        <w:t>Diodes</w:t>
      </w:r>
      <w:bookmarkEnd w:id="14"/>
    </w:p>
    <w:p w14:paraId="34509404" w14:textId="5AD59479" w:rsidR="00461FA9" w:rsidRPr="00461FA9" w:rsidRDefault="00461FA9" w:rsidP="00461FA9">
      <w:r>
        <w:t>Diodes are used to control the rectification as seen below. The top diodes allow the positive polarity of the sinusoidal wave</w:t>
      </w:r>
      <w:r w:rsidR="001619A4">
        <w:t xml:space="preserve"> to pass through while blocking the negative polarity, with the use of a 3 phase input, this allows the output to become more like DC, as can be seen by the output graph (yellow line)</w:t>
      </w:r>
    </w:p>
    <w:p w14:paraId="2A69C4FB" w14:textId="77777777" w:rsidR="00461FA9" w:rsidRPr="001619A4" w:rsidRDefault="00461FA9" w:rsidP="00461FA9">
      <w:pPr>
        <w:rPr>
          <w:b/>
          <w:bCs/>
        </w:rPr>
      </w:pPr>
      <w:r w:rsidRPr="001619A4">
        <w:rPr>
          <w:b/>
          <w:bCs/>
        </w:rPr>
        <w:t>6 Pulse</w:t>
      </w:r>
    </w:p>
    <w:p w14:paraId="36B6AA80" w14:textId="77777777" w:rsidR="00461FA9" w:rsidRDefault="00461FA9" w:rsidP="00461FA9">
      <w:r>
        <w:rPr>
          <w:noProof/>
        </w:rPr>
        <w:drawing>
          <wp:inline distT="0" distB="0" distL="0" distR="0" wp14:anchorId="5B115D59" wp14:editId="4437114C">
            <wp:extent cx="5731510" cy="3949700"/>
            <wp:effectExtent l="0" t="0" r="2540" b="0"/>
            <wp:docPr id="378502688"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02688" name="Picture 1" descr="Diagram, schematic&#10;&#10;Description automatically generated"/>
                    <pic:cNvPicPr/>
                  </pic:nvPicPr>
                  <pic:blipFill>
                    <a:blip r:embed="rId11"/>
                    <a:stretch>
                      <a:fillRect/>
                    </a:stretch>
                  </pic:blipFill>
                  <pic:spPr>
                    <a:xfrm>
                      <a:off x="0" y="0"/>
                      <a:ext cx="5731510" cy="3949700"/>
                    </a:xfrm>
                    <a:prstGeom prst="rect">
                      <a:avLst/>
                    </a:prstGeom>
                  </pic:spPr>
                </pic:pic>
              </a:graphicData>
            </a:graphic>
          </wp:inline>
        </w:drawing>
      </w:r>
    </w:p>
    <w:p w14:paraId="7F0A9415" w14:textId="293FF5CD" w:rsidR="001619A4" w:rsidRDefault="001619A4" w:rsidP="00461FA9">
      <w:r>
        <w:rPr>
          <w:noProof/>
        </w:rPr>
        <w:lastRenderedPageBreak/>
        <w:drawing>
          <wp:inline distT="0" distB="0" distL="0" distR="0" wp14:anchorId="15C590EB" wp14:editId="5C3F6045">
            <wp:extent cx="5731510" cy="3410585"/>
            <wp:effectExtent l="0" t="0" r="2540" b="0"/>
            <wp:docPr id="892045003"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045003" name="Picture 1" descr="A picture containing chart&#10;&#10;Description automatically generated"/>
                    <pic:cNvPicPr/>
                  </pic:nvPicPr>
                  <pic:blipFill>
                    <a:blip r:embed="rId12"/>
                    <a:stretch>
                      <a:fillRect/>
                    </a:stretch>
                  </pic:blipFill>
                  <pic:spPr>
                    <a:xfrm>
                      <a:off x="0" y="0"/>
                      <a:ext cx="5731510" cy="3410585"/>
                    </a:xfrm>
                    <a:prstGeom prst="rect">
                      <a:avLst/>
                    </a:prstGeom>
                  </pic:spPr>
                </pic:pic>
              </a:graphicData>
            </a:graphic>
          </wp:inline>
        </w:drawing>
      </w:r>
    </w:p>
    <w:p w14:paraId="18B7B7C2" w14:textId="5476D3FE" w:rsidR="00461FA9" w:rsidRPr="00F22D86" w:rsidRDefault="00461FA9" w:rsidP="00461FA9">
      <w:pPr>
        <w:rPr>
          <w:b/>
          <w:bCs/>
        </w:rPr>
      </w:pPr>
      <w:r w:rsidRPr="00F22D86">
        <w:rPr>
          <w:b/>
          <w:bCs/>
        </w:rPr>
        <w:t>12 Pulse</w:t>
      </w:r>
    </w:p>
    <w:p w14:paraId="6CE0BB41" w14:textId="4DE51666" w:rsidR="00461FA9" w:rsidRDefault="00461FA9" w:rsidP="00461FA9">
      <w:r>
        <w:rPr>
          <w:noProof/>
        </w:rPr>
        <w:drawing>
          <wp:inline distT="0" distB="0" distL="0" distR="0" wp14:anchorId="68992384" wp14:editId="10B1BE93">
            <wp:extent cx="5731510" cy="3800475"/>
            <wp:effectExtent l="0" t="0" r="2540" b="9525"/>
            <wp:docPr id="1932077453"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77453" name="Picture 1" descr="Diagram, schematic&#10;&#10;Description automatically generated"/>
                    <pic:cNvPicPr/>
                  </pic:nvPicPr>
                  <pic:blipFill>
                    <a:blip r:embed="rId13"/>
                    <a:stretch>
                      <a:fillRect/>
                    </a:stretch>
                  </pic:blipFill>
                  <pic:spPr>
                    <a:xfrm>
                      <a:off x="0" y="0"/>
                      <a:ext cx="5731510" cy="3800475"/>
                    </a:xfrm>
                    <a:prstGeom prst="rect">
                      <a:avLst/>
                    </a:prstGeom>
                  </pic:spPr>
                </pic:pic>
              </a:graphicData>
            </a:graphic>
          </wp:inline>
        </w:drawing>
      </w:r>
    </w:p>
    <w:p w14:paraId="3DF0A857" w14:textId="09ED1727" w:rsidR="001619A4" w:rsidRDefault="00F22D86" w:rsidP="00461FA9">
      <w:r>
        <w:rPr>
          <w:noProof/>
        </w:rPr>
        <w:lastRenderedPageBreak/>
        <w:drawing>
          <wp:inline distT="0" distB="0" distL="0" distR="0" wp14:anchorId="679DF5A1" wp14:editId="2CD96F18">
            <wp:extent cx="5731510" cy="3349625"/>
            <wp:effectExtent l="0" t="0" r="2540" b="3175"/>
            <wp:docPr id="1038083700"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83700" name="Picture 1" descr="A picture containing chart&#10;&#10;Description automatically generated"/>
                    <pic:cNvPicPr/>
                  </pic:nvPicPr>
                  <pic:blipFill>
                    <a:blip r:embed="rId14"/>
                    <a:stretch>
                      <a:fillRect/>
                    </a:stretch>
                  </pic:blipFill>
                  <pic:spPr>
                    <a:xfrm>
                      <a:off x="0" y="0"/>
                      <a:ext cx="5731510" cy="3349625"/>
                    </a:xfrm>
                    <a:prstGeom prst="rect">
                      <a:avLst/>
                    </a:prstGeom>
                  </pic:spPr>
                </pic:pic>
              </a:graphicData>
            </a:graphic>
          </wp:inline>
        </w:drawing>
      </w:r>
    </w:p>
    <w:p w14:paraId="5D6548F1" w14:textId="2F841205" w:rsidR="00F22D86" w:rsidRDefault="00F22D86" w:rsidP="00461FA9">
      <w:r>
        <w:t xml:space="preserve">In the above 12 pulse circuit, diodes are used to control the DC output the same as the 6 pulse circuit, the main difference being the use of a star and delta transformer combination. This allows much more stable DC output although at a lower voltage level. </w:t>
      </w:r>
    </w:p>
    <w:p w14:paraId="376FD752" w14:textId="6B80F610" w:rsidR="00461FA9" w:rsidRDefault="00461FA9" w:rsidP="00461FA9">
      <w:pPr>
        <w:pStyle w:val="Heading3"/>
      </w:pPr>
      <w:bookmarkStart w:id="15" w:name="_Toc132700882"/>
      <w:r>
        <w:t>Thyristors</w:t>
      </w:r>
      <w:bookmarkEnd w:id="15"/>
    </w:p>
    <w:p w14:paraId="5F2A5079" w14:textId="3C3F1F7D" w:rsidR="00461FA9" w:rsidRDefault="00F22D86" w:rsidP="00461FA9">
      <w:r>
        <w:t xml:space="preserve">A thyristor is used to switch current on or off. </w:t>
      </w:r>
      <w:r w:rsidR="00932B3D">
        <w:t>When used in rectifiers, current can be controlled more accurately than using diodes. When using half wave rectification, either the top or bottom diodes are replaced, whereas in a fully controlled rectifier</w:t>
      </w:r>
      <w:r w:rsidR="006D27BA">
        <w:t xml:space="preserve"> both sides are replaced. The benefit of using thyristors instead of diodes is that the thyristors can allow current to pass in a graduated way by turning the thyristors on and off at precise times, therefor allowing control of the conduction angle. </w:t>
      </w:r>
    </w:p>
    <w:p w14:paraId="62FF0AD3" w14:textId="6D4F3C0F" w:rsidR="00461FA9" w:rsidRPr="00461FA9" w:rsidRDefault="00461FA9" w:rsidP="00461FA9">
      <w:pPr>
        <w:pStyle w:val="Heading3"/>
      </w:pPr>
      <w:bookmarkStart w:id="16" w:name="_Toc132700883"/>
      <w:r>
        <w:t>IGBTs</w:t>
      </w:r>
      <w:bookmarkEnd w:id="16"/>
    </w:p>
    <w:p w14:paraId="154C864C" w14:textId="2A25ECE0" w:rsidR="000258D8" w:rsidRDefault="000B0A6F" w:rsidP="00C50B26">
      <w:r>
        <w:t xml:space="preserve">An IGBT </w:t>
      </w:r>
      <w:r w:rsidR="00F751A6">
        <w:t>rectifier works in the same way as the 12 pulse rectifier except that it uses IGBTs instead of diodes, IGBTs are essentially switches that are controlled electronically. The main advantage of using IGBTs instead of diodes is that it has a better power factor and harmonic content as well as it operates in 4 quadrants instead of 2. The main downside is that it is more expensive to build an IGBT rectifier compared to a diode based rectifier. The fact that it operates in 4 quadrants also provides versatility and a better response. In all, the IGBT rectifier produces a sinusoidal current input with unity power factor and low harmonics through the majority of the load range.</w:t>
      </w:r>
    </w:p>
    <w:p w14:paraId="5C1FE7A2" w14:textId="77777777" w:rsidR="001918AE" w:rsidRDefault="001918AE" w:rsidP="001918AE">
      <w:pPr>
        <w:pStyle w:val="Heading2"/>
      </w:pPr>
      <w:bookmarkStart w:id="17" w:name="_Toc132700884"/>
      <w:r>
        <w:t>Effects of Harmonic Noise on Power</w:t>
      </w:r>
      <w:bookmarkEnd w:id="17"/>
    </w:p>
    <w:p w14:paraId="56217204" w14:textId="2E40677B" w:rsidR="001918AE" w:rsidRDefault="00EF38A7" w:rsidP="00C50B26">
      <w:r>
        <w:t>Harmonics are where the current and voltage in an electrical system are distorted and are deviated from the sinusoidal waveforms.</w:t>
      </w:r>
    </w:p>
    <w:p w14:paraId="4F3FF38F" w14:textId="1767D90F" w:rsidR="00EF38A7" w:rsidRDefault="00EF38A7" w:rsidP="00C50B26">
      <w:r>
        <w:t xml:space="preserve">They are caused by non-linear loads being connected to a distribution system. A load is non-linear when the current draw has a different waveform to the voltage. Harmonic currents through impedances in a system </w:t>
      </w:r>
      <w:r w:rsidR="00C908BE">
        <w:t>cause harmonics in the voltage, these distort the supply voltage.</w:t>
      </w:r>
    </w:p>
    <w:p w14:paraId="1BD54EED" w14:textId="3FE58E98" w:rsidR="00C908BE" w:rsidRDefault="00C908BE" w:rsidP="00C50B26">
      <w:r>
        <w:lastRenderedPageBreak/>
        <w:t xml:space="preserve">Current harmonic noise causes unwanted current and overheating. Voltage harmonics can cause equipment failure. Some symptoms of harmonic noise are as follows: </w:t>
      </w:r>
    </w:p>
    <w:p w14:paraId="5888C5A7" w14:textId="4E526481" w:rsidR="00C908BE" w:rsidRDefault="00C908BE" w:rsidP="00C908BE">
      <w:pPr>
        <w:pStyle w:val="ListParagraph"/>
        <w:numPr>
          <w:ilvl w:val="0"/>
          <w:numId w:val="8"/>
        </w:numPr>
      </w:pPr>
      <w:r>
        <w:t>Overheating (Cables, Motors, Transformers etc)</w:t>
      </w:r>
    </w:p>
    <w:p w14:paraId="2AC989B8" w14:textId="210A14B4" w:rsidR="00C908BE" w:rsidRDefault="00C908BE" w:rsidP="00C908BE">
      <w:pPr>
        <w:pStyle w:val="ListParagraph"/>
        <w:numPr>
          <w:ilvl w:val="0"/>
          <w:numId w:val="8"/>
        </w:numPr>
      </w:pPr>
      <w:r>
        <w:t>Motor vibrations</w:t>
      </w:r>
    </w:p>
    <w:p w14:paraId="2C8D86A3" w14:textId="6BF6A0A8" w:rsidR="00C908BE" w:rsidRDefault="00C908BE" w:rsidP="00C908BE">
      <w:pPr>
        <w:pStyle w:val="ListParagraph"/>
        <w:numPr>
          <w:ilvl w:val="0"/>
          <w:numId w:val="8"/>
        </w:numPr>
      </w:pPr>
      <w:r>
        <w:t>Audible noise</w:t>
      </w:r>
    </w:p>
    <w:p w14:paraId="593261E4" w14:textId="3E1B9548" w:rsidR="00C908BE" w:rsidRDefault="00C908BE" w:rsidP="00C908BE">
      <w:pPr>
        <w:pStyle w:val="ListParagraph"/>
        <w:numPr>
          <w:ilvl w:val="0"/>
          <w:numId w:val="8"/>
        </w:numPr>
      </w:pPr>
      <w:r>
        <w:t>Electrical fires</w:t>
      </w:r>
    </w:p>
    <w:p w14:paraId="3D73E10A" w14:textId="7C77B06F" w:rsidR="00C908BE" w:rsidRDefault="00C908BE" w:rsidP="00C908BE">
      <w:pPr>
        <w:pStyle w:val="ListParagraph"/>
        <w:numPr>
          <w:ilvl w:val="0"/>
          <w:numId w:val="8"/>
        </w:numPr>
      </w:pPr>
      <w:r>
        <w:t>Voltage notching</w:t>
      </w:r>
    </w:p>
    <w:p w14:paraId="43C5A0C0" w14:textId="3AEEE51D" w:rsidR="00C908BE" w:rsidRDefault="00C908BE" w:rsidP="00C908BE">
      <w:pPr>
        <w:pStyle w:val="ListParagraph"/>
        <w:numPr>
          <w:ilvl w:val="0"/>
          <w:numId w:val="8"/>
        </w:numPr>
      </w:pPr>
      <w:r>
        <w:t xml:space="preserve">Voltage regulator malfunction </w:t>
      </w:r>
    </w:p>
    <w:p w14:paraId="7E57C0CF" w14:textId="39D4E2C7" w:rsidR="00C908BE" w:rsidRDefault="00C908BE" w:rsidP="00C908BE">
      <w:pPr>
        <w:pStyle w:val="ListParagraph"/>
        <w:numPr>
          <w:ilvl w:val="0"/>
          <w:numId w:val="8"/>
        </w:numPr>
      </w:pPr>
      <w:r>
        <w:t>Timing errors</w:t>
      </w:r>
    </w:p>
    <w:p w14:paraId="0CDD9D29" w14:textId="7DD05BDB" w:rsidR="00C908BE" w:rsidRDefault="00C908BE" w:rsidP="00C908BE">
      <w:pPr>
        <w:pStyle w:val="ListParagraph"/>
        <w:numPr>
          <w:ilvl w:val="0"/>
          <w:numId w:val="8"/>
        </w:numPr>
      </w:pPr>
      <w:r>
        <w:t>LED light flickering</w:t>
      </w:r>
    </w:p>
    <w:p w14:paraId="48874B6B" w14:textId="0DFBC305" w:rsidR="00C908BE" w:rsidRDefault="00C908BE" w:rsidP="00C908BE">
      <w:pPr>
        <w:pStyle w:val="ListParagraph"/>
        <w:numPr>
          <w:ilvl w:val="0"/>
          <w:numId w:val="8"/>
        </w:numPr>
      </w:pPr>
      <w:r>
        <w:t>Low power factor</w:t>
      </w:r>
    </w:p>
    <w:p w14:paraId="439BFD55" w14:textId="435418D2" w:rsidR="00C908BE" w:rsidRDefault="00C908BE" w:rsidP="00C908BE">
      <w:pPr>
        <w:pStyle w:val="ListParagraph"/>
        <w:numPr>
          <w:ilvl w:val="0"/>
          <w:numId w:val="8"/>
        </w:numPr>
      </w:pPr>
      <w:r>
        <w:t>Efficiency losses</w:t>
      </w:r>
    </w:p>
    <w:p w14:paraId="6A1ED9C3" w14:textId="316C2EFE" w:rsidR="00C908BE" w:rsidRDefault="00C908BE" w:rsidP="00C908BE">
      <w:pPr>
        <w:pStyle w:val="ListParagraph"/>
        <w:numPr>
          <w:ilvl w:val="0"/>
          <w:numId w:val="8"/>
        </w:numPr>
      </w:pPr>
      <w:r>
        <w:t>Capacitor failure</w:t>
      </w:r>
    </w:p>
    <w:p w14:paraId="17461A7E" w14:textId="33D6C834" w:rsidR="00C908BE" w:rsidRDefault="00C908BE" w:rsidP="00C908BE">
      <w:pPr>
        <w:pStyle w:val="ListParagraph"/>
        <w:numPr>
          <w:ilvl w:val="0"/>
          <w:numId w:val="8"/>
        </w:numPr>
      </w:pPr>
      <w:r>
        <w:t>Breaker/Fuse nuisance tripping</w:t>
      </w:r>
    </w:p>
    <w:p w14:paraId="316C1E48" w14:textId="6F772D8B" w:rsidR="00E51672" w:rsidRDefault="00E51672" w:rsidP="00E51672">
      <w:r>
        <w:t>When the harmonics are generated by a non-linear load, will introduce distortion reactive power, this reduces the power factor. Conventional methods of using capacitors to improve power factor are not effective in increasing power factor in these conditions.</w:t>
      </w:r>
    </w:p>
    <w:p w14:paraId="7B6B39ED" w14:textId="77777777" w:rsidR="00D97CED" w:rsidRDefault="00C50B26" w:rsidP="00C50B26">
      <w:pPr>
        <w:pStyle w:val="Heading2"/>
      </w:pPr>
      <w:bookmarkStart w:id="18" w:name="_Toc132700885"/>
      <w:r>
        <w:t>Harmonic Noise Minimisation</w:t>
      </w:r>
      <w:bookmarkEnd w:id="18"/>
    </w:p>
    <w:p w14:paraId="248475F7" w14:textId="3B5C4C65" w:rsidR="00001206" w:rsidRDefault="008E0E56" w:rsidP="00001206">
      <w:r>
        <w:t>Various corrective actions can be taken to reduce/remove harmonics.</w:t>
      </w:r>
    </w:p>
    <w:p w14:paraId="1E36F5DE" w14:textId="7B5D0A2D" w:rsidR="008E0E56" w:rsidRDefault="008E0E56" w:rsidP="00D97CED">
      <w:r w:rsidRPr="00E44925">
        <w:rPr>
          <w:b/>
          <w:bCs/>
        </w:rPr>
        <w:t>Transformers</w:t>
      </w:r>
      <w:r w:rsidR="00E44925" w:rsidRPr="00E44925">
        <w:rPr>
          <w:b/>
          <w:bCs/>
        </w:rPr>
        <w:t>:</w:t>
      </w:r>
      <w:r w:rsidR="00E44925">
        <w:t xml:space="preserve"> W</w:t>
      </w:r>
      <w:r>
        <w:t xml:space="preserve">hen wired in particular set ups can </w:t>
      </w:r>
      <w:r w:rsidR="00132E2A">
        <w:t>actually discriminate against certain harmonics and instead of eliminating them, can circulate them up stream.</w:t>
      </w:r>
    </w:p>
    <w:p w14:paraId="11995CB3" w14:textId="33C1A2B7" w:rsidR="00132E2A" w:rsidRDefault="00132E2A" w:rsidP="00D97CED">
      <w:r>
        <w:t xml:space="preserve">In Delta-Star: Harmonics in the secondary of the power distribution system are unable to circulate in the primary, as they are confined in the neutral of the star connection. </w:t>
      </w:r>
    </w:p>
    <w:p w14:paraId="3D6A9FD3" w14:textId="0D039C1B" w:rsidR="00132E2A" w:rsidRDefault="00132E2A" w:rsidP="00001206">
      <w:r>
        <w:t>Delta-Star-Delta: Two non-linear loads placed on each of the secondaries of the transformers will cancel 5</w:t>
      </w:r>
      <w:r w:rsidRPr="00132E2A">
        <w:rPr>
          <w:vertAlign w:val="superscript"/>
        </w:rPr>
        <w:t>th</w:t>
      </w:r>
      <w:r>
        <w:t xml:space="preserve"> and 7</w:t>
      </w:r>
      <w:r w:rsidRPr="00132E2A">
        <w:rPr>
          <w:vertAlign w:val="superscript"/>
        </w:rPr>
        <w:t>th</w:t>
      </w:r>
      <w:r>
        <w:t xml:space="preserve"> harmonics in the delta primary. </w:t>
      </w:r>
    </w:p>
    <w:p w14:paraId="35CFFB6E" w14:textId="77777777" w:rsidR="00001206" w:rsidRDefault="00001206" w:rsidP="00001206"/>
    <w:p w14:paraId="19B33445" w14:textId="316E3DE4" w:rsidR="00001206" w:rsidRDefault="00001206" w:rsidP="00001206">
      <w:r w:rsidRPr="00E44925">
        <w:rPr>
          <w:b/>
          <w:bCs/>
        </w:rPr>
        <w:t>Reactors AC Line/DC Link:</w:t>
      </w:r>
      <w:r>
        <w:t xml:space="preserve"> harmonics can be minimised by connecting a series inductor either in the AC line or the DC link circuit, this filters upstream harmonic current and limits the current peaks. </w:t>
      </w:r>
    </w:p>
    <w:p w14:paraId="2B6DD572" w14:textId="77777777" w:rsidR="00001206" w:rsidRDefault="00001206" w:rsidP="00001206"/>
    <w:p w14:paraId="00AE6222" w14:textId="562D0FE6" w:rsidR="00001206" w:rsidRDefault="00001206" w:rsidP="00001206">
      <w:r w:rsidRPr="00E44925">
        <w:rPr>
          <w:b/>
          <w:bCs/>
        </w:rPr>
        <w:t>Passive harmonic filters:</w:t>
      </w:r>
      <w:r w:rsidR="005C33D8">
        <w:t xml:space="preserve"> These are composed of inductors and capacitors that are used to cancel or trap harmonic frequencies. A downside of these however is that they only have a certain working point, this means that </w:t>
      </w:r>
      <w:r w:rsidR="00E44925">
        <w:t xml:space="preserve">when away from that point, the harmonic distortion is no longer minimised. They also cause the reduction of the power factor and can also introduce resonance. </w:t>
      </w:r>
    </w:p>
    <w:p w14:paraId="22780954" w14:textId="77777777" w:rsidR="00E44925" w:rsidRPr="00E44925" w:rsidRDefault="00E44925" w:rsidP="00001206"/>
    <w:p w14:paraId="29CAB0E0" w14:textId="68E46276" w:rsidR="00D50E3E" w:rsidRPr="00E44925" w:rsidRDefault="00E44925" w:rsidP="00001206">
      <w:r w:rsidRPr="00E44925">
        <w:rPr>
          <w:b/>
          <w:bCs/>
        </w:rPr>
        <w:t xml:space="preserve">Active harmonic filters: </w:t>
      </w:r>
      <w:r>
        <w:t>An active harmonic filter measures the harmonics in the load and then produces</w:t>
      </w:r>
      <w:r w:rsidR="00575B4E">
        <w:t xml:space="preserve"> the same harmonics but in the opposite phase, therefor cancelling each other out. </w:t>
      </w:r>
    </w:p>
    <w:p w14:paraId="45DC5074" w14:textId="77777777" w:rsidR="00493B2A" w:rsidRDefault="00493B2A">
      <w:pPr>
        <w:rPr>
          <w:rFonts w:ascii="Arial Rounded MT Bold" w:eastAsiaTheme="majorEastAsia" w:hAnsi="Arial Rounded MT Bold" w:cstheme="majorBidi"/>
          <w:color w:val="31479E" w:themeColor="accent1" w:themeShade="BF"/>
          <w:sz w:val="26"/>
          <w:szCs w:val="26"/>
        </w:rPr>
      </w:pPr>
      <w:bookmarkStart w:id="19" w:name="_Toc132700887"/>
      <w:r>
        <w:br w:type="page"/>
      </w:r>
    </w:p>
    <w:p w14:paraId="3D3E3993" w14:textId="7424E118" w:rsidR="005403E2" w:rsidRDefault="00D97CED" w:rsidP="00D97CED">
      <w:pPr>
        <w:pStyle w:val="Heading2"/>
      </w:pPr>
      <w:r>
        <w:lastRenderedPageBreak/>
        <w:t>Conclusion</w:t>
      </w:r>
      <w:bookmarkEnd w:id="19"/>
    </w:p>
    <w:p w14:paraId="277A92DE" w14:textId="766D40C3" w:rsidR="00C50B26" w:rsidRPr="00C50B26" w:rsidRDefault="005403E2" w:rsidP="005403E2">
      <w:r>
        <w:t xml:space="preserve">As shown, power circuits can be rectified in various ways using diodes, thyristors and IGBTs. Power circuits can also have voltage and current harmonics that need to be minimised in order to ensure proper working order of the equipment and optimal performance of that equipment. Faults that can be caused by harmonics are shown above as well as the ways to minimise them. </w:t>
      </w:r>
      <w:r w:rsidR="00493B2A">
        <w:t xml:space="preserve">In some cases, the errors caused by harmonics are not always rectifiable using usual methods, meaning other methods need to be used. </w:t>
      </w:r>
      <w:r w:rsidR="00C50B26">
        <w:br w:type="page"/>
      </w:r>
    </w:p>
    <w:p w14:paraId="7B012EC1" w14:textId="5C32E4A6" w:rsidR="00313790" w:rsidRDefault="00313790" w:rsidP="00313790">
      <w:pPr>
        <w:pStyle w:val="Heading1"/>
      </w:pPr>
      <w:bookmarkStart w:id="20" w:name="_Toc132700888"/>
      <w:r>
        <w:lastRenderedPageBreak/>
        <w:t>References</w:t>
      </w:r>
      <w:bookmarkEnd w:id="20"/>
    </w:p>
    <w:p w14:paraId="40168966" w14:textId="77777777" w:rsidR="00B8126A" w:rsidRDefault="00B8126A" w:rsidP="00B8126A">
      <w:pPr>
        <w:pStyle w:val="NormalWeb"/>
        <w:ind w:left="567" w:hanging="567"/>
      </w:pPr>
      <w:r>
        <w:t xml:space="preserve">Power Products International, “Thyristor controlled rectifiers,” </w:t>
      </w:r>
      <w:r>
        <w:rPr>
          <w:i/>
          <w:iCs/>
        </w:rPr>
        <w:t>Home – Power Products International</w:t>
      </w:r>
      <w:r>
        <w:t xml:space="preserve">, 05-Sep-2016. [Online]. Available: https://www.ppi-uk.com/news/thyristor-controlled-rectifiers/. [Accessed: 16-Apr-2023]. </w:t>
      </w:r>
    </w:p>
    <w:p w14:paraId="3FDAD288" w14:textId="77777777" w:rsidR="00B8126A" w:rsidRDefault="00B8126A" w:rsidP="00B8126A">
      <w:pPr>
        <w:pStyle w:val="NormalWeb"/>
        <w:ind w:left="567" w:hanging="567"/>
      </w:pPr>
      <w:r>
        <w:t xml:space="preserve">E. Granath, “What are diodes and rectifiers?,” </w:t>
      </w:r>
      <w:r>
        <w:rPr>
          <w:i/>
          <w:iCs/>
        </w:rPr>
        <w:t>Power &amp; Beyond</w:t>
      </w:r>
      <w:r>
        <w:t xml:space="preserve">, 08-Sep-2021. [Online]. Available: https://www.power-and-beyond.com/what-are-diodes-and-rectifiers-a-909411/#:~:text=A%20rectifier%20is%20a%20special,making%20it%20simple%20to%20control. [Accessed: 16-Apr-2023]. </w:t>
      </w:r>
    </w:p>
    <w:p w14:paraId="0B22A38C" w14:textId="77777777" w:rsidR="00B8126A" w:rsidRDefault="00B8126A" w:rsidP="00B8126A">
      <w:pPr>
        <w:pStyle w:val="NormalWeb"/>
        <w:ind w:left="567" w:hanging="567"/>
      </w:pPr>
      <w:r>
        <w:t xml:space="preserve">“Rectifier circuits: Diodes and rectifiers: Electronics textbook,” </w:t>
      </w:r>
      <w:r>
        <w:rPr>
          <w:i/>
          <w:iCs/>
        </w:rPr>
        <w:t>All About Circuits</w:t>
      </w:r>
      <w:r>
        <w:t xml:space="preserve">, 2020. [Online]. Available: https://www.allaboutcircuits.com/textbook/semiconductors/chpt-3/rectifier-circuits/. [Accessed: 16-Apr-2023]. </w:t>
      </w:r>
    </w:p>
    <w:p w14:paraId="6D8DFC81" w14:textId="77777777" w:rsidR="000B0A6F" w:rsidRDefault="000B0A6F" w:rsidP="000B0A6F">
      <w:pPr>
        <w:pStyle w:val="NormalWeb"/>
        <w:ind w:left="567" w:hanging="567"/>
      </w:pPr>
      <w:r>
        <w:t xml:space="preserve">D. Collins, “What is DC injection braking and how does it compare with other methods?,” </w:t>
      </w:r>
      <w:r>
        <w:rPr>
          <w:i/>
          <w:iCs/>
        </w:rPr>
        <w:t>Motion Control Tips</w:t>
      </w:r>
      <w:r>
        <w:t xml:space="preserve">, 2023. [Online]. Available: https://www.motioncontroltips.com/what-is-dc-injection-braking-and-how-does-it-compare-with-other-methods/. [Accessed: 16-Apr-2023]. </w:t>
      </w:r>
    </w:p>
    <w:p w14:paraId="6C17E142" w14:textId="77777777" w:rsidR="000B0A6F" w:rsidRDefault="000B0A6F" w:rsidP="000B0A6F">
      <w:pPr>
        <w:pStyle w:val="NormalWeb"/>
        <w:ind w:left="567" w:hanging="567"/>
      </w:pPr>
      <w:r>
        <w:t xml:space="preserve">T. Agarwal, “Dynamic braking : Connection diagram, Working &amp; Applications,” </w:t>
      </w:r>
      <w:proofErr w:type="spellStart"/>
      <w:r>
        <w:rPr>
          <w:i/>
          <w:iCs/>
        </w:rPr>
        <w:t>ElProCus</w:t>
      </w:r>
      <w:proofErr w:type="spellEnd"/>
      <w:r>
        <w:t xml:space="preserve">, 21-May-2020. [Online]. Available: https://www.elprocus.com/what-is-dynamic-braking-working-its-applications/. [Accessed: 16-Apr-2023]. </w:t>
      </w:r>
    </w:p>
    <w:p w14:paraId="3908C1D6" w14:textId="77777777" w:rsidR="000B0A6F" w:rsidRDefault="000B0A6F" w:rsidP="000B0A6F">
      <w:pPr>
        <w:pStyle w:val="NormalWeb"/>
        <w:ind w:left="567" w:hanging="567"/>
      </w:pPr>
      <w:r>
        <w:t xml:space="preserve">S. Electric, </w:t>
      </w:r>
      <w:r>
        <w:rPr>
          <w:i/>
          <w:iCs/>
        </w:rPr>
        <w:t>Common DC bus</w:t>
      </w:r>
      <w:r>
        <w:t xml:space="preserve">, 2019. [Online]. Available: https://product-help.schneider-electric.com/Machine%20Expert/V1.1/en/Lx32sDr/Lx32sDr/Engineering/Engineering-13.htm. [Accessed: 16-Apr-2023]. </w:t>
      </w:r>
    </w:p>
    <w:p w14:paraId="28B90703" w14:textId="77777777" w:rsidR="00F751A6" w:rsidRDefault="00F751A6" w:rsidP="00F751A6">
      <w:pPr>
        <w:pStyle w:val="NormalWeb"/>
        <w:ind w:left="567" w:hanging="567"/>
      </w:pPr>
      <w:r>
        <w:t xml:space="preserve">E. Alves, “IGBT rectifier vs 12 pulse rectifier. which one should you choose?,” </w:t>
      </w:r>
      <w:r>
        <w:rPr>
          <w:i/>
          <w:iCs/>
        </w:rPr>
        <w:t>LinkedIn</w:t>
      </w:r>
      <w:r>
        <w:t xml:space="preserve">, 26-Nov-2020. [Online]. Available: https://www.linkedin.com/pulse/igbt-rectifier-vs-12-pulse-which-one-should-you-choose-edward-alves/. [Accessed: 16-Apr-2023]. </w:t>
      </w:r>
    </w:p>
    <w:p w14:paraId="19583B36" w14:textId="77777777" w:rsidR="0006659C" w:rsidRPr="0006659C" w:rsidRDefault="0006659C" w:rsidP="0006659C"/>
    <w:sectPr w:rsidR="0006659C" w:rsidRPr="0006659C" w:rsidSect="00F65F96">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E0E52" w14:textId="77777777" w:rsidR="001D647D" w:rsidRDefault="001D647D" w:rsidP="00B75D7B">
      <w:pPr>
        <w:spacing w:after="0" w:line="240" w:lineRule="auto"/>
      </w:pPr>
      <w:r>
        <w:separator/>
      </w:r>
    </w:p>
  </w:endnote>
  <w:endnote w:type="continuationSeparator" w:id="0">
    <w:p w14:paraId="2B70EEAA" w14:textId="77777777" w:rsidR="001D647D" w:rsidRDefault="001D647D" w:rsidP="00B7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21931"/>
      <w:docPartObj>
        <w:docPartGallery w:val="Page Numbers (Bottom of Page)"/>
        <w:docPartUnique/>
      </w:docPartObj>
    </w:sdtPr>
    <w:sdtEndPr>
      <w:rPr>
        <w:noProof/>
      </w:rPr>
    </w:sdtEndPr>
    <w:sdtContent>
      <w:p w14:paraId="1EDDF385" w14:textId="3368877D" w:rsidR="00B75D7B" w:rsidRDefault="00B75D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967FD" w14:textId="77777777" w:rsidR="00B75D7B" w:rsidRDefault="00B7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8C19C" w14:textId="77777777" w:rsidR="001D647D" w:rsidRDefault="001D647D" w:rsidP="00B75D7B">
      <w:pPr>
        <w:spacing w:after="0" w:line="240" w:lineRule="auto"/>
      </w:pPr>
      <w:r>
        <w:separator/>
      </w:r>
    </w:p>
  </w:footnote>
  <w:footnote w:type="continuationSeparator" w:id="0">
    <w:p w14:paraId="660FE0AE" w14:textId="77777777" w:rsidR="001D647D" w:rsidRDefault="001D647D" w:rsidP="00B75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DAE"/>
    <w:multiLevelType w:val="hybridMultilevel"/>
    <w:tmpl w:val="04A216BC"/>
    <w:lvl w:ilvl="0" w:tplc="F13E750E">
      <w:start w:val="1"/>
      <w:numFmt w:val="bullet"/>
      <w:lvlText w:val=""/>
      <w:lvlJc w:val="left"/>
      <w:pPr>
        <w:ind w:left="720" w:hanging="360"/>
      </w:pPr>
      <w:rPr>
        <w:rFonts w:ascii="Symbol" w:hAnsi="Symbol" w:hint="default"/>
        <w:color w:val="31479E"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E21A5"/>
    <w:multiLevelType w:val="hybridMultilevel"/>
    <w:tmpl w:val="0E5C5592"/>
    <w:lvl w:ilvl="0" w:tplc="9C6ED110">
      <w:start w:val="100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D0BBE"/>
    <w:multiLevelType w:val="hybridMultilevel"/>
    <w:tmpl w:val="3C40B6EE"/>
    <w:lvl w:ilvl="0" w:tplc="A10242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847DD"/>
    <w:multiLevelType w:val="hybridMultilevel"/>
    <w:tmpl w:val="6646E038"/>
    <w:lvl w:ilvl="0" w:tplc="32869F98">
      <w:start w:val="1"/>
      <w:numFmt w:val="bullet"/>
      <w:lvlText w:val=""/>
      <w:lvlJc w:val="left"/>
      <w:pPr>
        <w:ind w:left="720" w:hanging="360"/>
      </w:pPr>
      <w:rPr>
        <w:rFonts w:ascii="Symbol" w:hAnsi="Symbol" w:hint="default"/>
        <w:color w:val="4E67C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13492"/>
    <w:multiLevelType w:val="hybridMultilevel"/>
    <w:tmpl w:val="2C62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841820"/>
    <w:multiLevelType w:val="hybridMultilevel"/>
    <w:tmpl w:val="D9A057E2"/>
    <w:lvl w:ilvl="0" w:tplc="BB0A03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502528"/>
    <w:multiLevelType w:val="hybridMultilevel"/>
    <w:tmpl w:val="C548EC7A"/>
    <w:lvl w:ilvl="0" w:tplc="967CA9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C93426"/>
    <w:multiLevelType w:val="hybridMultilevel"/>
    <w:tmpl w:val="9F749804"/>
    <w:lvl w:ilvl="0" w:tplc="D2348C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8468617">
    <w:abstractNumId w:val="2"/>
  </w:num>
  <w:num w:numId="2" w16cid:durableId="489253333">
    <w:abstractNumId w:val="3"/>
  </w:num>
  <w:num w:numId="3" w16cid:durableId="11540202">
    <w:abstractNumId w:val="0"/>
  </w:num>
  <w:num w:numId="4" w16cid:durableId="1176765399">
    <w:abstractNumId w:val="4"/>
  </w:num>
  <w:num w:numId="5" w16cid:durableId="365446892">
    <w:abstractNumId w:val="6"/>
  </w:num>
  <w:num w:numId="6" w16cid:durableId="1006247341">
    <w:abstractNumId w:val="7"/>
  </w:num>
  <w:num w:numId="7" w16cid:durableId="1452162050">
    <w:abstractNumId w:val="1"/>
  </w:num>
  <w:num w:numId="8" w16cid:durableId="772480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96"/>
    <w:rsid w:val="00001206"/>
    <w:rsid w:val="00003FF5"/>
    <w:rsid w:val="00013F9A"/>
    <w:rsid w:val="0001470C"/>
    <w:rsid w:val="000234DD"/>
    <w:rsid w:val="0002469E"/>
    <w:rsid w:val="000258D8"/>
    <w:rsid w:val="00027A82"/>
    <w:rsid w:val="00037F94"/>
    <w:rsid w:val="00043F59"/>
    <w:rsid w:val="00047AC4"/>
    <w:rsid w:val="0006659C"/>
    <w:rsid w:val="00086F08"/>
    <w:rsid w:val="0009150E"/>
    <w:rsid w:val="000B0A6F"/>
    <w:rsid w:val="000D2CF3"/>
    <w:rsid w:val="000D30E0"/>
    <w:rsid w:val="000E48C9"/>
    <w:rsid w:val="000F5AD3"/>
    <w:rsid w:val="00102BF9"/>
    <w:rsid w:val="00132E2A"/>
    <w:rsid w:val="00136E67"/>
    <w:rsid w:val="00146685"/>
    <w:rsid w:val="00154E14"/>
    <w:rsid w:val="00157497"/>
    <w:rsid w:val="00157690"/>
    <w:rsid w:val="001619A4"/>
    <w:rsid w:val="00167C91"/>
    <w:rsid w:val="00181BF3"/>
    <w:rsid w:val="00191477"/>
    <w:rsid w:val="001918AE"/>
    <w:rsid w:val="00195664"/>
    <w:rsid w:val="001A76A0"/>
    <w:rsid w:val="001B27C7"/>
    <w:rsid w:val="001C3C6C"/>
    <w:rsid w:val="001C676F"/>
    <w:rsid w:val="001D647D"/>
    <w:rsid w:val="001E32E4"/>
    <w:rsid w:val="001E3A58"/>
    <w:rsid w:val="001E75E1"/>
    <w:rsid w:val="001F5557"/>
    <w:rsid w:val="00206F26"/>
    <w:rsid w:val="002210C7"/>
    <w:rsid w:val="00233098"/>
    <w:rsid w:val="00237F10"/>
    <w:rsid w:val="00280D1E"/>
    <w:rsid w:val="002A0DD0"/>
    <w:rsid w:val="002C0B06"/>
    <w:rsid w:val="002C7388"/>
    <w:rsid w:val="002E2B14"/>
    <w:rsid w:val="002E62F6"/>
    <w:rsid w:val="0030108D"/>
    <w:rsid w:val="0030780D"/>
    <w:rsid w:val="003123FD"/>
    <w:rsid w:val="00313790"/>
    <w:rsid w:val="00320670"/>
    <w:rsid w:val="0033702B"/>
    <w:rsid w:val="0034132B"/>
    <w:rsid w:val="00341CE3"/>
    <w:rsid w:val="00344517"/>
    <w:rsid w:val="0035063E"/>
    <w:rsid w:val="00360E63"/>
    <w:rsid w:val="00374AC8"/>
    <w:rsid w:val="00380B8B"/>
    <w:rsid w:val="00383511"/>
    <w:rsid w:val="003921D1"/>
    <w:rsid w:val="003B666E"/>
    <w:rsid w:val="003C11FF"/>
    <w:rsid w:val="003F527F"/>
    <w:rsid w:val="0040715C"/>
    <w:rsid w:val="00431D0A"/>
    <w:rsid w:val="00437701"/>
    <w:rsid w:val="00437A00"/>
    <w:rsid w:val="00440C2E"/>
    <w:rsid w:val="004424BE"/>
    <w:rsid w:val="0045085C"/>
    <w:rsid w:val="00453DD0"/>
    <w:rsid w:val="00461FA9"/>
    <w:rsid w:val="00486AA4"/>
    <w:rsid w:val="00493B2A"/>
    <w:rsid w:val="004A709D"/>
    <w:rsid w:val="004B580F"/>
    <w:rsid w:val="004B5DA5"/>
    <w:rsid w:val="004C0C56"/>
    <w:rsid w:val="004E35BF"/>
    <w:rsid w:val="004E75D1"/>
    <w:rsid w:val="004F2D26"/>
    <w:rsid w:val="004F504C"/>
    <w:rsid w:val="005034DC"/>
    <w:rsid w:val="00524981"/>
    <w:rsid w:val="005318AA"/>
    <w:rsid w:val="005403E2"/>
    <w:rsid w:val="00544E52"/>
    <w:rsid w:val="0055354C"/>
    <w:rsid w:val="00575B4E"/>
    <w:rsid w:val="00582210"/>
    <w:rsid w:val="0058532D"/>
    <w:rsid w:val="00585A26"/>
    <w:rsid w:val="00586568"/>
    <w:rsid w:val="005A4F2C"/>
    <w:rsid w:val="005C33D8"/>
    <w:rsid w:val="005C4227"/>
    <w:rsid w:val="005D0B38"/>
    <w:rsid w:val="005F1DBE"/>
    <w:rsid w:val="005F3E19"/>
    <w:rsid w:val="005F5E10"/>
    <w:rsid w:val="00615703"/>
    <w:rsid w:val="00621329"/>
    <w:rsid w:val="00623073"/>
    <w:rsid w:val="00631B25"/>
    <w:rsid w:val="00647D6D"/>
    <w:rsid w:val="00650921"/>
    <w:rsid w:val="006551E0"/>
    <w:rsid w:val="00662243"/>
    <w:rsid w:val="00677F30"/>
    <w:rsid w:val="00682813"/>
    <w:rsid w:val="00683873"/>
    <w:rsid w:val="0069623F"/>
    <w:rsid w:val="006B6C69"/>
    <w:rsid w:val="006C47D1"/>
    <w:rsid w:val="006D27BA"/>
    <w:rsid w:val="006E06FD"/>
    <w:rsid w:val="006F20D5"/>
    <w:rsid w:val="00713D30"/>
    <w:rsid w:val="00714125"/>
    <w:rsid w:val="007152E4"/>
    <w:rsid w:val="0072016D"/>
    <w:rsid w:val="007210EB"/>
    <w:rsid w:val="0072354D"/>
    <w:rsid w:val="00724866"/>
    <w:rsid w:val="0074394B"/>
    <w:rsid w:val="00743D84"/>
    <w:rsid w:val="0074718B"/>
    <w:rsid w:val="00766233"/>
    <w:rsid w:val="00796FAD"/>
    <w:rsid w:val="00797759"/>
    <w:rsid w:val="007C385D"/>
    <w:rsid w:val="007E6257"/>
    <w:rsid w:val="007E6CC8"/>
    <w:rsid w:val="008077E2"/>
    <w:rsid w:val="00810435"/>
    <w:rsid w:val="00815F10"/>
    <w:rsid w:val="008268DA"/>
    <w:rsid w:val="0083330B"/>
    <w:rsid w:val="00851196"/>
    <w:rsid w:val="008526B5"/>
    <w:rsid w:val="00861E6A"/>
    <w:rsid w:val="00883CD4"/>
    <w:rsid w:val="008930F6"/>
    <w:rsid w:val="008B34CB"/>
    <w:rsid w:val="008E0E56"/>
    <w:rsid w:val="008E1ED4"/>
    <w:rsid w:val="00900F71"/>
    <w:rsid w:val="00904D14"/>
    <w:rsid w:val="00913A0D"/>
    <w:rsid w:val="009300C6"/>
    <w:rsid w:val="00932B3D"/>
    <w:rsid w:val="00934B5D"/>
    <w:rsid w:val="00952683"/>
    <w:rsid w:val="009630A4"/>
    <w:rsid w:val="00972E5D"/>
    <w:rsid w:val="0097312A"/>
    <w:rsid w:val="00982C05"/>
    <w:rsid w:val="00983D17"/>
    <w:rsid w:val="009B094A"/>
    <w:rsid w:val="009B1E8F"/>
    <w:rsid w:val="009C3BAF"/>
    <w:rsid w:val="009C68BB"/>
    <w:rsid w:val="009D6BF9"/>
    <w:rsid w:val="009E0149"/>
    <w:rsid w:val="009E79D8"/>
    <w:rsid w:val="009F1B2F"/>
    <w:rsid w:val="00A07030"/>
    <w:rsid w:val="00A3158C"/>
    <w:rsid w:val="00A32B78"/>
    <w:rsid w:val="00A60349"/>
    <w:rsid w:val="00A61DED"/>
    <w:rsid w:val="00A7239B"/>
    <w:rsid w:val="00A746B6"/>
    <w:rsid w:val="00A95B30"/>
    <w:rsid w:val="00AC3946"/>
    <w:rsid w:val="00AC5369"/>
    <w:rsid w:val="00AC645D"/>
    <w:rsid w:val="00AD14C3"/>
    <w:rsid w:val="00AE7D5C"/>
    <w:rsid w:val="00B2038E"/>
    <w:rsid w:val="00B2441A"/>
    <w:rsid w:val="00B463B9"/>
    <w:rsid w:val="00B47643"/>
    <w:rsid w:val="00B65C1E"/>
    <w:rsid w:val="00B711EE"/>
    <w:rsid w:val="00B732DF"/>
    <w:rsid w:val="00B75AFB"/>
    <w:rsid w:val="00B75D7B"/>
    <w:rsid w:val="00B8126A"/>
    <w:rsid w:val="00B84675"/>
    <w:rsid w:val="00BA0192"/>
    <w:rsid w:val="00BB73F7"/>
    <w:rsid w:val="00BC0AE0"/>
    <w:rsid w:val="00BC0F36"/>
    <w:rsid w:val="00BC6A1A"/>
    <w:rsid w:val="00BD2A29"/>
    <w:rsid w:val="00BE6677"/>
    <w:rsid w:val="00BF07F8"/>
    <w:rsid w:val="00BF521C"/>
    <w:rsid w:val="00BF65A4"/>
    <w:rsid w:val="00C012B1"/>
    <w:rsid w:val="00C2164A"/>
    <w:rsid w:val="00C2627D"/>
    <w:rsid w:val="00C33C71"/>
    <w:rsid w:val="00C364A3"/>
    <w:rsid w:val="00C501B1"/>
    <w:rsid w:val="00C50B26"/>
    <w:rsid w:val="00C547FD"/>
    <w:rsid w:val="00C646AA"/>
    <w:rsid w:val="00C74085"/>
    <w:rsid w:val="00C81765"/>
    <w:rsid w:val="00C85D3B"/>
    <w:rsid w:val="00C85EDE"/>
    <w:rsid w:val="00C87383"/>
    <w:rsid w:val="00C908BE"/>
    <w:rsid w:val="00CA24BC"/>
    <w:rsid w:val="00CB05CC"/>
    <w:rsid w:val="00CC583D"/>
    <w:rsid w:val="00CE57F3"/>
    <w:rsid w:val="00D01F50"/>
    <w:rsid w:val="00D0506A"/>
    <w:rsid w:val="00D21A0D"/>
    <w:rsid w:val="00D31A24"/>
    <w:rsid w:val="00D34AC2"/>
    <w:rsid w:val="00D34CD6"/>
    <w:rsid w:val="00D50E3E"/>
    <w:rsid w:val="00D630C0"/>
    <w:rsid w:val="00D64D7C"/>
    <w:rsid w:val="00D709A0"/>
    <w:rsid w:val="00D70A09"/>
    <w:rsid w:val="00D71CB5"/>
    <w:rsid w:val="00D761DF"/>
    <w:rsid w:val="00D8771B"/>
    <w:rsid w:val="00D87A17"/>
    <w:rsid w:val="00D97CED"/>
    <w:rsid w:val="00DB134D"/>
    <w:rsid w:val="00DB456A"/>
    <w:rsid w:val="00DD6A47"/>
    <w:rsid w:val="00DE042C"/>
    <w:rsid w:val="00E013FF"/>
    <w:rsid w:val="00E046AD"/>
    <w:rsid w:val="00E429AA"/>
    <w:rsid w:val="00E44925"/>
    <w:rsid w:val="00E46971"/>
    <w:rsid w:val="00E51672"/>
    <w:rsid w:val="00E561FD"/>
    <w:rsid w:val="00E60DED"/>
    <w:rsid w:val="00E725FB"/>
    <w:rsid w:val="00E770D8"/>
    <w:rsid w:val="00EA6205"/>
    <w:rsid w:val="00EC041B"/>
    <w:rsid w:val="00EC1534"/>
    <w:rsid w:val="00EC230D"/>
    <w:rsid w:val="00ED179E"/>
    <w:rsid w:val="00ED6D78"/>
    <w:rsid w:val="00EE3F86"/>
    <w:rsid w:val="00EE6A53"/>
    <w:rsid w:val="00EF38A7"/>
    <w:rsid w:val="00EF5A14"/>
    <w:rsid w:val="00EF6EAB"/>
    <w:rsid w:val="00EF7F18"/>
    <w:rsid w:val="00F13DBC"/>
    <w:rsid w:val="00F16562"/>
    <w:rsid w:val="00F22D86"/>
    <w:rsid w:val="00F23BB1"/>
    <w:rsid w:val="00F35ED9"/>
    <w:rsid w:val="00F6430C"/>
    <w:rsid w:val="00F65F96"/>
    <w:rsid w:val="00F667F3"/>
    <w:rsid w:val="00F71DB6"/>
    <w:rsid w:val="00F735A0"/>
    <w:rsid w:val="00F751A6"/>
    <w:rsid w:val="00F861D8"/>
    <w:rsid w:val="00F92CCA"/>
    <w:rsid w:val="00FB30C7"/>
    <w:rsid w:val="00FE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1929"/>
  <w15:chartTrackingRefBased/>
  <w15:docId w15:val="{3287E482-4985-436E-8D3C-02A126C6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369"/>
    <w:rPr>
      <w:rFonts w:ascii="Arial" w:hAnsi="Arial"/>
    </w:rPr>
  </w:style>
  <w:style w:type="paragraph" w:styleId="Heading1">
    <w:name w:val="heading 1"/>
    <w:basedOn w:val="Normal"/>
    <w:next w:val="Normal"/>
    <w:link w:val="Heading1Char"/>
    <w:uiPriority w:val="9"/>
    <w:qFormat/>
    <w:rsid w:val="00440C2E"/>
    <w:pPr>
      <w:keepNext/>
      <w:keepLines/>
      <w:spacing w:before="240" w:after="0"/>
      <w:outlineLvl w:val="0"/>
    </w:pPr>
    <w:rPr>
      <w:rFonts w:asciiTheme="majorHAnsi" w:eastAsiaTheme="majorEastAsia" w:hAnsiTheme="majorHAnsi" w:cstheme="majorBidi"/>
      <w:color w:val="31479E" w:themeColor="accent1" w:themeShade="BF"/>
      <w:sz w:val="34"/>
      <w:szCs w:val="32"/>
      <w:u w:val="single"/>
    </w:rPr>
  </w:style>
  <w:style w:type="paragraph" w:styleId="Heading2">
    <w:name w:val="heading 2"/>
    <w:basedOn w:val="Normal"/>
    <w:next w:val="Normal"/>
    <w:link w:val="Heading2Char"/>
    <w:uiPriority w:val="9"/>
    <w:unhideWhenUsed/>
    <w:qFormat/>
    <w:rsid w:val="00440C2E"/>
    <w:pPr>
      <w:keepNext/>
      <w:keepLines/>
      <w:spacing w:before="40" w:after="0"/>
      <w:outlineLvl w:val="1"/>
    </w:pPr>
    <w:rPr>
      <w:rFonts w:ascii="Arial Rounded MT Bold" w:eastAsiaTheme="majorEastAsia" w:hAnsi="Arial Rounded MT Bold"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C81765"/>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74718B"/>
    <w:pPr>
      <w:keepNext/>
      <w:keepLines/>
      <w:spacing w:before="40" w:after="0"/>
      <w:outlineLvl w:val="3"/>
    </w:pPr>
    <w:rPr>
      <w:rFonts w:asciiTheme="majorHAnsi" w:eastAsiaTheme="majorEastAsia" w:hAnsiTheme="majorHAnsi" w:cstheme="majorBidi"/>
      <w:i/>
      <w:iCs/>
      <w:color w:val="31479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F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F96"/>
    <w:rPr>
      <w:rFonts w:eastAsiaTheme="minorEastAsia"/>
      <w:lang w:val="en-US"/>
    </w:rPr>
  </w:style>
  <w:style w:type="paragraph" w:styleId="Header">
    <w:name w:val="header"/>
    <w:basedOn w:val="Normal"/>
    <w:link w:val="HeaderChar"/>
    <w:uiPriority w:val="99"/>
    <w:unhideWhenUsed/>
    <w:rsid w:val="00B75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D7B"/>
  </w:style>
  <w:style w:type="paragraph" w:styleId="Footer">
    <w:name w:val="footer"/>
    <w:basedOn w:val="Normal"/>
    <w:link w:val="FooterChar"/>
    <w:uiPriority w:val="99"/>
    <w:unhideWhenUsed/>
    <w:rsid w:val="00B75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D7B"/>
  </w:style>
  <w:style w:type="character" w:customStyle="1" w:styleId="Heading1Char">
    <w:name w:val="Heading 1 Char"/>
    <w:basedOn w:val="DefaultParagraphFont"/>
    <w:link w:val="Heading1"/>
    <w:uiPriority w:val="9"/>
    <w:rsid w:val="00440C2E"/>
    <w:rPr>
      <w:rFonts w:asciiTheme="majorHAnsi" w:eastAsiaTheme="majorEastAsia" w:hAnsiTheme="majorHAnsi" w:cstheme="majorBidi"/>
      <w:color w:val="31479E" w:themeColor="accent1" w:themeShade="BF"/>
      <w:sz w:val="34"/>
      <w:szCs w:val="32"/>
      <w:u w:val="single"/>
    </w:rPr>
  </w:style>
  <w:style w:type="paragraph" w:styleId="TOCHeading">
    <w:name w:val="TOC Heading"/>
    <w:basedOn w:val="Heading1"/>
    <w:next w:val="Normal"/>
    <w:uiPriority w:val="39"/>
    <w:unhideWhenUsed/>
    <w:qFormat/>
    <w:rsid w:val="00B75D7B"/>
    <w:pPr>
      <w:outlineLvl w:val="9"/>
    </w:pPr>
    <w:rPr>
      <w:lang w:val="en-US"/>
    </w:rPr>
  </w:style>
  <w:style w:type="paragraph" w:styleId="TOC1">
    <w:name w:val="toc 1"/>
    <w:basedOn w:val="Normal"/>
    <w:next w:val="Normal"/>
    <w:autoRedefine/>
    <w:uiPriority w:val="39"/>
    <w:unhideWhenUsed/>
    <w:rsid w:val="00B75D7B"/>
    <w:pPr>
      <w:spacing w:after="100"/>
    </w:pPr>
  </w:style>
  <w:style w:type="character" w:styleId="Hyperlink">
    <w:name w:val="Hyperlink"/>
    <w:basedOn w:val="DefaultParagraphFont"/>
    <w:uiPriority w:val="99"/>
    <w:unhideWhenUsed/>
    <w:rsid w:val="00B75D7B"/>
    <w:rPr>
      <w:color w:val="56C7AA" w:themeColor="hyperlink"/>
      <w:u w:val="single"/>
    </w:rPr>
  </w:style>
  <w:style w:type="paragraph" w:styleId="ListParagraph">
    <w:name w:val="List Paragraph"/>
    <w:basedOn w:val="Normal"/>
    <w:uiPriority w:val="34"/>
    <w:qFormat/>
    <w:rsid w:val="00EF6EAB"/>
    <w:pPr>
      <w:ind w:left="720"/>
      <w:contextualSpacing/>
    </w:pPr>
  </w:style>
  <w:style w:type="character" w:customStyle="1" w:styleId="Heading2Char">
    <w:name w:val="Heading 2 Char"/>
    <w:basedOn w:val="DefaultParagraphFont"/>
    <w:link w:val="Heading2"/>
    <w:uiPriority w:val="9"/>
    <w:rsid w:val="00440C2E"/>
    <w:rPr>
      <w:rFonts w:ascii="Arial Rounded MT Bold" w:eastAsiaTheme="majorEastAsia" w:hAnsi="Arial Rounded MT Bold" w:cstheme="majorBidi"/>
      <w:color w:val="31479E" w:themeColor="accent1" w:themeShade="BF"/>
      <w:sz w:val="26"/>
      <w:szCs w:val="26"/>
    </w:rPr>
  </w:style>
  <w:style w:type="paragraph" w:styleId="TOC2">
    <w:name w:val="toc 2"/>
    <w:basedOn w:val="Normal"/>
    <w:next w:val="Normal"/>
    <w:autoRedefine/>
    <w:uiPriority w:val="39"/>
    <w:unhideWhenUsed/>
    <w:rsid w:val="00983D17"/>
    <w:pPr>
      <w:spacing w:after="100"/>
      <w:ind w:left="220"/>
    </w:pPr>
  </w:style>
  <w:style w:type="character" w:styleId="PlaceholderText">
    <w:name w:val="Placeholder Text"/>
    <w:basedOn w:val="DefaultParagraphFont"/>
    <w:uiPriority w:val="99"/>
    <w:semiHidden/>
    <w:rsid w:val="005C4227"/>
    <w:rPr>
      <w:color w:val="808080"/>
    </w:rPr>
  </w:style>
  <w:style w:type="character" w:customStyle="1" w:styleId="Heading3Char">
    <w:name w:val="Heading 3 Char"/>
    <w:basedOn w:val="DefaultParagraphFont"/>
    <w:link w:val="Heading3"/>
    <w:uiPriority w:val="9"/>
    <w:rsid w:val="00C81765"/>
    <w:rPr>
      <w:rFonts w:asciiTheme="majorHAnsi" w:eastAsiaTheme="majorEastAsia" w:hAnsiTheme="majorHAnsi" w:cstheme="majorBidi"/>
      <w:color w:val="202F69" w:themeColor="accent1" w:themeShade="7F"/>
      <w:sz w:val="24"/>
      <w:szCs w:val="24"/>
    </w:rPr>
  </w:style>
  <w:style w:type="paragraph" w:styleId="Caption">
    <w:name w:val="caption"/>
    <w:basedOn w:val="Normal"/>
    <w:next w:val="Normal"/>
    <w:uiPriority w:val="35"/>
    <w:unhideWhenUsed/>
    <w:qFormat/>
    <w:rsid w:val="002210C7"/>
    <w:pPr>
      <w:spacing w:after="200" w:line="240" w:lineRule="auto"/>
    </w:pPr>
    <w:rPr>
      <w:i/>
      <w:iCs/>
      <w:color w:val="212745" w:themeColor="text2"/>
      <w:sz w:val="18"/>
      <w:szCs w:val="18"/>
    </w:rPr>
  </w:style>
  <w:style w:type="table" w:styleId="TableGrid">
    <w:name w:val="Table Grid"/>
    <w:basedOn w:val="TableNormal"/>
    <w:uiPriority w:val="39"/>
    <w:rsid w:val="00715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5E10"/>
    <w:rPr>
      <w:b/>
      <w:bCs/>
    </w:rPr>
  </w:style>
  <w:style w:type="paragraph" w:styleId="NormalWeb">
    <w:name w:val="Normal (Web)"/>
    <w:basedOn w:val="Normal"/>
    <w:uiPriority w:val="99"/>
    <w:unhideWhenUsed/>
    <w:rsid w:val="00900F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0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234DD"/>
    <w:rPr>
      <w:rFonts w:ascii="Courier New" w:eastAsia="Times New Roman" w:hAnsi="Courier New" w:cs="Courier New"/>
      <w:sz w:val="20"/>
      <w:szCs w:val="20"/>
      <w:lang w:eastAsia="en-GB"/>
    </w:rPr>
  </w:style>
  <w:style w:type="character" w:customStyle="1" w:styleId="Heading4Char">
    <w:name w:val="Heading 4 Char"/>
    <w:basedOn w:val="DefaultParagraphFont"/>
    <w:link w:val="Heading4"/>
    <w:uiPriority w:val="9"/>
    <w:rsid w:val="0074718B"/>
    <w:rPr>
      <w:rFonts w:asciiTheme="majorHAnsi" w:eastAsiaTheme="majorEastAsia" w:hAnsiTheme="majorHAnsi" w:cstheme="majorBidi"/>
      <w:i/>
      <w:iCs/>
      <w:color w:val="31479E" w:themeColor="accent1" w:themeShade="BF"/>
    </w:rPr>
  </w:style>
  <w:style w:type="paragraph" w:styleId="TOC3">
    <w:name w:val="toc 3"/>
    <w:basedOn w:val="Normal"/>
    <w:next w:val="Normal"/>
    <w:autoRedefine/>
    <w:uiPriority w:val="39"/>
    <w:unhideWhenUsed/>
    <w:rsid w:val="000258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13549">
      <w:bodyDiv w:val="1"/>
      <w:marLeft w:val="0"/>
      <w:marRight w:val="0"/>
      <w:marTop w:val="0"/>
      <w:marBottom w:val="0"/>
      <w:divBdr>
        <w:top w:val="none" w:sz="0" w:space="0" w:color="auto"/>
        <w:left w:val="none" w:sz="0" w:space="0" w:color="auto"/>
        <w:bottom w:val="none" w:sz="0" w:space="0" w:color="auto"/>
        <w:right w:val="none" w:sz="0" w:space="0" w:color="auto"/>
      </w:divBdr>
    </w:div>
    <w:div w:id="365525659">
      <w:bodyDiv w:val="1"/>
      <w:marLeft w:val="0"/>
      <w:marRight w:val="0"/>
      <w:marTop w:val="0"/>
      <w:marBottom w:val="0"/>
      <w:divBdr>
        <w:top w:val="none" w:sz="0" w:space="0" w:color="auto"/>
        <w:left w:val="none" w:sz="0" w:space="0" w:color="auto"/>
        <w:bottom w:val="none" w:sz="0" w:space="0" w:color="auto"/>
        <w:right w:val="none" w:sz="0" w:space="0" w:color="auto"/>
      </w:divBdr>
    </w:div>
    <w:div w:id="531724303">
      <w:bodyDiv w:val="1"/>
      <w:marLeft w:val="0"/>
      <w:marRight w:val="0"/>
      <w:marTop w:val="0"/>
      <w:marBottom w:val="0"/>
      <w:divBdr>
        <w:top w:val="none" w:sz="0" w:space="0" w:color="auto"/>
        <w:left w:val="none" w:sz="0" w:space="0" w:color="auto"/>
        <w:bottom w:val="none" w:sz="0" w:space="0" w:color="auto"/>
        <w:right w:val="none" w:sz="0" w:space="0" w:color="auto"/>
      </w:divBdr>
    </w:div>
    <w:div w:id="571357847">
      <w:bodyDiv w:val="1"/>
      <w:marLeft w:val="0"/>
      <w:marRight w:val="0"/>
      <w:marTop w:val="0"/>
      <w:marBottom w:val="0"/>
      <w:divBdr>
        <w:top w:val="none" w:sz="0" w:space="0" w:color="auto"/>
        <w:left w:val="none" w:sz="0" w:space="0" w:color="auto"/>
        <w:bottom w:val="none" w:sz="0" w:space="0" w:color="auto"/>
        <w:right w:val="none" w:sz="0" w:space="0" w:color="auto"/>
      </w:divBdr>
    </w:div>
    <w:div w:id="684751777">
      <w:bodyDiv w:val="1"/>
      <w:marLeft w:val="0"/>
      <w:marRight w:val="0"/>
      <w:marTop w:val="0"/>
      <w:marBottom w:val="0"/>
      <w:divBdr>
        <w:top w:val="none" w:sz="0" w:space="0" w:color="auto"/>
        <w:left w:val="none" w:sz="0" w:space="0" w:color="auto"/>
        <w:bottom w:val="none" w:sz="0" w:space="0" w:color="auto"/>
        <w:right w:val="none" w:sz="0" w:space="0" w:color="auto"/>
      </w:divBdr>
    </w:div>
    <w:div w:id="895362274">
      <w:bodyDiv w:val="1"/>
      <w:marLeft w:val="0"/>
      <w:marRight w:val="0"/>
      <w:marTop w:val="0"/>
      <w:marBottom w:val="0"/>
      <w:divBdr>
        <w:top w:val="none" w:sz="0" w:space="0" w:color="auto"/>
        <w:left w:val="none" w:sz="0" w:space="0" w:color="auto"/>
        <w:bottom w:val="none" w:sz="0" w:space="0" w:color="auto"/>
        <w:right w:val="none" w:sz="0" w:space="0" w:color="auto"/>
      </w:divBdr>
    </w:div>
    <w:div w:id="1073164019">
      <w:bodyDiv w:val="1"/>
      <w:marLeft w:val="0"/>
      <w:marRight w:val="0"/>
      <w:marTop w:val="0"/>
      <w:marBottom w:val="0"/>
      <w:divBdr>
        <w:top w:val="none" w:sz="0" w:space="0" w:color="auto"/>
        <w:left w:val="none" w:sz="0" w:space="0" w:color="auto"/>
        <w:bottom w:val="none" w:sz="0" w:space="0" w:color="auto"/>
        <w:right w:val="none" w:sz="0" w:space="0" w:color="auto"/>
      </w:divBdr>
    </w:div>
    <w:div w:id="1132483136">
      <w:bodyDiv w:val="1"/>
      <w:marLeft w:val="0"/>
      <w:marRight w:val="0"/>
      <w:marTop w:val="0"/>
      <w:marBottom w:val="0"/>
      <w:divBdr>
        <w:top w:val="none" w:sz="0" w:space="0" w:color="auto"/>
        <w:left w:val="none" w:sz="0" w:space="0" w:color="auto"/>
        <w:bottom w:val="none" w:sz="0" w:space="0" w:color="auto"/>
        <w:right w:val="none" w:sz="0" w:space="0" w:color="auto"/>
      </w:divBdr>
    </w:div>
    <w:div w:id="1303924598">
      <w:bodyDiv w:val="1"/>
      <w:marLeft w:val="0"/>
      <w:marRight w:val="0"/>
      <w:marTop w:val="0"/>
      <w:marBottom w:val="0"/>
      <w:divBdr>
        <w:top w:val="none" w:sz="0" w:space="0" w:color="auto"/>
        <w:left w:val="none" w:sz="0" w:space="0" w:color="auto"/>
        <w:bottom w:val="none" w:sz="0" w:space="0" w:color="auto"/>
        <w:right w:val="none" w:sz="0" w:space="0" w:color="auto"/>
      </w:divBdr>
    </w:div>
    <w:div w:id="1379891886">
      <w:bodyDiv w:val="1"/>
      <w:marLeft w:val="0"/>
      <w:marRight w:val="0"/>
      <w:marTop w:val="0"/>
      <w:marBottom w:val="0"/>
      <w:divBdr>
        <w:top w:val="none" w:sz="0" w:space="0" w:color="auto"/>
        <w:left w:val="none" w:sz="0" w:space="0" w:color="auto"/>
        <w:bottom w:val="none" w:sz="0" w:space="0" w:color="auto"/>
        <w:right w:val="none" w:sz="0" w:space="0" w:color="auto"/>
      </w:divBdr>
    </w:div>
    <w:div w:id="1429151994">
      <w:bodyDiv w:val="1"/>
      <w:marLeft w:val="0"/>
      <w:marRight w:val="0"/>
      <w:marTop w:val="0"/>
      <w:marBottom w:val="0"/>
      <w:divBdr>
        <w:top w:val="none" w:sz="0" w:space="0" w:color="auto"/>
        <w:left w:val="none" w:sz="0" w:space="0" w:color="auto"/>
        <w:bottom w:val="none" w:sz="0" w:space="0" w:color="auto"/>
        <w:right w:val="none" w:sz="0" w:space="0" w:color="auto"/>
      </w:divBdr>
    </w:div>
    <w:div w:id="1445228912">
      <w:bodyDiv w:val="1"/>
      <w:marLeft w:val="0"/>
      <w:marRight w:val="0"/>
      <w:marTop w:val="0"/>
      <w:marBottom w:val="0"/>
      <w:divBdr>
        <w:top w:val="none" w:sz="0" w:space="0" w:color="auto"/>
        <w:left w:val="none" w:sz="0" w:space="0" w:color="auto"/>
        <w:bottom w:val="none" w:sz="0" w:space="0" w:color="auto"/>
        <w:right w:val="none" w:sz="0" w:space="0" w:color="auto"/>
      </w:divBdr>
    </w:div>
    <w:div w:id="1869759446">
      <w:bodyDiv w:val="1"/>
      <w:marLeft w:val="0"/>
      <w:marRight w:val="0"/>
      <w:marTop w:val="0"/>
      <w:marBottom w:val="0"/>
      <w:divBdr>
        <w:top w:val="none" w:sz="0" w:space="0" w:color="auto"/>
        <w:left w:val="none" w:sz="0" w:space="0" w:color="auto"/>
        <w:bottom w:val="none" w:sz="0" w:space="0" w:color="auto"/>
        <w:right w:val="none" w:sz="0" w:space="0" w:color="auto"/>
      </w:divBdr>
    </w:div>
    <w:div w:id="1993681852">
      <w:bodyDiv w:val="1"/>
      <w:marLeft w:val="0"/>
      <w:marRight w:val="0"/>
      <w:marTop w:val="0"/>
      <w:marBottom w:val="0"/>
      <w:divBdr>
        <w:top w:val="none" w:sz="0" w:space="0" w:color="auto"/>
        <w:left w:val="none" w:sz="0" w:space="0" w:color="auto"/>
        <w:bottom w:val="none" w:sz="0" w:space="0" w:color="auto"/>
        <w:right w:val="none" w:sz="0" w:space="0" w:color="auto"/>
      </w:divBdr>
    </w:div>
    <w:div w:id="210483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_rels/theme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Main Event">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2013713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911476-134A-47D4-8E16-AE81A65C7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TotalTime>
  <Pages>13</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Power Electronics and Drives – ACDA6004</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 – ACDA6004</dc:title>
  <dc:subject>Assignment: Design Assignment</dc:subject>
  <dc:creator>Daniel Davies</dc:creator>
  <cp:keywords/>
  <dc:description/>
  <cp:lastModifiedBy>Daniel D</cp:lastModifiedBy>
  <cp:revision>50</cp:revision>
  <dcterms:created xsi:type="dcterms:W3CDTF">2022-11-08T13:52:00Z</dcterms:created>
  <dcterms:modified xsi:type="dcterms:W3CDTF">2023-04-19T08:05:00Z</dcterms:modified>
</cp:coreProperties>
</file>