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91223" w14:textId="77777777" w:rsidR="00EA5080" w:rsidRDefault="00EA5080" w:rsidP="00EA5080">
      <w:pPr>
        <w:pStyle w:val="NoSpacing"/>
        <w:spacing w:line="360" w:lineRule="auto"/>
        <w:jc w:val="center"/>
        <w:rPr>
          <w:rFonts w:ascii="Times New Roman" w:hAnsi="Times New Roman" w:cs="Times New Roman"/>
          <w:b/>
          <w:sz w:val="24"/>
          <w:szCs w:val="24"/>
        </w:rPr>
      </w:pPr>
    </w:p>
    <w:p w14:paraId="2CC98722" w14:textId="77777777" w:rsidR="00EA5080" w:rsidRDefault="00EA5080" w:rsidP="00EA5080">
      <w:pPr>
        <w:pStyle w:val="NoSpacing"/>
        <w:spacing w:line="360" w:lineRule="auto"/>
        <w:jc w:val="center"/>
        <w:rPr>
          <w:rFonts w:ascii="Times New Roman" w:hAnsi="Times New Roman" w:cs="Times New Roman"/>
          <w:b/>
          <w:sz w:val="24"/>
          <w:szCs w:val="24"/>
        </w:rPr>
      </w:pPr>
    </w:p>
    <w:p w14:paraId="4A51E297" w14:textId="77777777" w:rsidR="00EA5080" w:rsidRDefault="00EA5080" w:rsidP="00EA5080">
      <w:pPr>
        <w:pStyle w:val="NoSpacing"/>
        <w:spacing w:line="360" w:lineRule="auto"/>
        <w:jc w:val="center"/>
        <w:rPr>
          <w:rFonts w:ascii="Times New Roman" w:hAnsi="Times New Roman" w:cs="Times New Roman"/>
          <w:b/>
          <w:sz w:val="24"/>
          <w:szCs w:val="24"/>
        </w:rPr>
      </w:pPr>
    </w:p>
    <w:p w14:paraId="426EA062" w14:textId="77777777" w:rsidR="00EA5080" w:rsidRDefault="00EA5080" w:rsidP="00EA5080">
      <w:pPr>
        <w:pStyle w:val="NoSpacing"/>
        <w:spacing w:line="360" w:lineRule="auto"/>
        <w:jc w:val="center"/>
        <w:rPr>
          <w:rFonts w:ascii="Times New Roman" w:hAnsi="Times New Roman" w:cs="Times New Roman"/>
          <w:b/>
          <w:sz w:val="24"/>
          <w:szCs w:val="24"/>
        </w:rPr>
      </w:pPr>
    </w:p>
    <w:p w14:paraId="290BAE2A" w14:textId="77777777" w:rsidR="00EA5080" w:rsidRPr="00F438A2" w:rsidRDefault="00EA5080" w:rsidP="00EA5080">
      <w:pPr>
        <w:pStyle w:val="NoSpacing"/>
        <w:spacing w:line="360" w:lineRule="auto"/>
        <w:jc w:val="center"/>
        <w:rPr>
          <w:rFonts w:ascii="Times New Roman" w:hAnsi="Times New Roman" w:cs="Times New Roman"/>
          <w:b/>
          <w:sz w:val="40"/>
          <w:szCs w:val="40"/>
        </w:rPr>
      </w:pPr>
      <w:r w:rsidRPr="00F438A2">
        <w:rPr>
          <w:rFonts w:ascii="Times New Roman" w:hAnsi="Times New Roman" w:cs="Times New Roman"/>
          <w:b/>
          <w:sz w:val="40"/>
          <w:szCs w:val="40"/>
        </w:rPr>
        <w:t>University of Wales Trinity Saint David</w:t>
      </w:r>
    </w:p>
    <w:p w14:paraId="40253D93" w14:textId="77777777" w:rsidR="00EA5080" w:rsidRDefault="00EA5080" w:rsidP="00EA5080">
      <w:pPr>
        <w:pStyle w:val="NoSpacing"/>
        <w:spacing w:line="360" w:lineRule="auto"/>
        <w:jc w:val="center"/>
        <w:rPr>
          <w:rFonts w:ascii="Times New Roman" w:hAnsi="Times New Roman" w:cs="Times New Roman"/>
          <w:b/>
          <w:sz w:val="24"/>
          <w:szCs w:val="24"/>
        </w:rPr>
      </w:pPr>
    </w:p>
    <w:p w14:paraId="6FB812B5" w14:textId="77777777" w:rsidR="00EA5080" w:rsidRDefault="00EA5080" w:rsidP="00EA5080">
      <w:pPr>
        <w:pStyle w:val="NoSpacing"/>
        <w:spacing w:line="360" w:lineRule="auto"/>
        <w:jc w:val="center"/>
        <w:rPr>
          <w:rFonts w:ascii="Times New Roman" w:hAnsi="Times New Roman" w:cs="Times New Roman"/>
          <w:b/>
          <w:sz w:val="24"/>
          <w:szCs w:val="24"/>
        </w:rPr>
      </w:pPr>
    </w:p>
    <w:p w14:paraId="03B28F96" w14:textId="77777777" w:rsidR="00EA5080" w:rsidRPr="0074685D" w:rsidRDefault="00EA5080" w:rsidP="00EA5080">
      <w:pPr>
        <w:pStyle w:val="NoSpacing"/>
        <w:spacing w:line="360" w:lineRule="auto"/>
        <w:jc w:val="center"/>
        <w:rPr>
          <w:rFonts w:ascii="Times New Roman" w:hAnsi="Times New Roman" w:cs="Times New Roman"/>
          <w:sz w:val="32"/>
          <w:szCs w:val="32"/>
        </w:rPr>
      </w:pPr>
      <w:r>
        <w:rPr>
          <w:rFonts w:ascii="Times New Roman" w:hAnsi="Times New Roman" w:cs="Times New Roman"/>
          <w:sz w:val="32"/>
          <w:szCs w:val="32"/>
        </w:rPr>
        <w:t>Visions for the Future Theoretical Perspectives on Management (LCDB7006)</w:t>
      </w:r>
    </w:p>
    <w:p w14:paraId="743B1B45" w14:textId="77777777" w:rsidR="00EA5080" w:rsidRDefault="00EA5080" w:rsidP="00EA5080">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Lecturer’s Name: Dr. </w:t>
      </w:r>
      <w:proofErr w:type="spellStart"/>
      <w:r>
        <w:rPr>
          <w:rFonts w:ascii="Times New Roman" w:hAnsi="Times New Roman" w:cs="Times New Roman"/>
          <w:b/>
          <w:bCs/>
          <w:sz w:val="32"/>
          <w:szCs w:val="32"/>
        </w:rPr>
        <w:t>Nandish</w:t>
      </w:r>
      <w:proofErr w:type="spellEnd"/>
      <w:r>
        <w:rPr>
          <w:rFonts w:ascii="Times New Roman" w:hAnsi="Times New Roman" w:cs="Times New Roman"/>
          <w:b/>
          <w:bCs/>
          <w:sz w:val="32"/>
          <w:szCs w:val="32"/>
        </w:rPr>
        <w:t xml:space="preserve"> V Patel</w:t>
      </w:r>
    </w:p>
    <w:p w14:paraId="1A922599" w14:textId="77777777" w:rsidR="00EA5080" w:rsidRDefault="00EA5080" w:rsidP="00EA5080">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Name: Mohammad Abu Samar </w:t>
      </w:r>
    </w:p>
    <w:p w14:paraId="73B9180D" w14:textId="77777777" w:rsidR="00EA5080" w:rsidRDefault="00EA5080" w:rsidP="00EA5080">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No. 1907390</w:t>
      </w:r>
    </w:p>
    <w:p w14:paraId="1EDC90C7" w14:textId="77777777" w:rsidR="00EA5080" w:rsidRDefault="00EA5080" w:rsidP="00EA5080">
      <w:pPr>
        <w:pStyle w:val="NoSpacing"/>
        <w:spacing w:line="360" w:lineRule="auto"/>
        <w:jc w:val="center"/>
        <w:rPr>
          <w:rFonts w:ascii="Times New Roman" w:hAnsi="Times New Roman" w:cs="Times New Roman"/>
          <w:b/>
          <w:sz w:val="24"/>
          <w:szCs w:val="24"/>
        </w:rPr>
      </w:pPr>
    </w:p>
    <w:p w14:paraId="0EAAE50F" w14:textId="77777777" w:rsidR="00EA5080" w:rsidRDefault="00EA5080" w:rsidP="00EA5080">
      <w:pPr>
        <w:pStyle w:val="NoSpacing"/>
        <w:spacing w:line="360" w:lineRule="auto"/>
        <w:jc w:val="center"/>
        <w:rPr>
          <w:rFonts w:ascii="Times New Roman" w:hAnsi="Times New Roman" w:cs="Times New Roman"/>
          <w:b/>
          <w:sz w:val="24"/>
          <w:szCs w:val="24"/>
        </w:rPr>
      </w:pPr>
    </w:p>
    <w:p w14:paraId="4D221DDB" w14:textId="77777777" w:rsidR="00EA5080" w:rsidRPr="00FD7E46" w:rsidRDefault="00EA5080" w:rsidP="00EA5080">
      <w:pPr>
        <w:pStyle w:val="NoSpacing"/>
        <w:spacing w:line="360" w:lineRule="auto"/>
        <w:jc w:val="center"/>
        <w:rPr>
          <w:rFonts w:ascii="Times New Roman" w:hAnsi="Times New Roman" w:cs="Times New Roman"/>
          <w:b/>
          <w:sz w:val="32"/>
          <w:szCs w:val="32"/>
        </w:rPr>
      </w:pPr>
    </w:p>
    <w:p w14:paraId="30E0373F" w14:textId="31D8C685" w:rsidR="00EA5080" w:rsidRPr="00FD7E46" w:rsidRDefault="00EA5080" w:rsidP="00EA5080">
      <w:pPr>
        <w:pStyle w:val="NoSpacing"/>
        <w:spacing w:line="360" w:lineRule="auto"/>
        <w:jc w:val="center"/>
        <w:rPr>
          <w:rFonts w:ascii="Times New Roman" w:hAnsi="Times New Roman" w:cs="Times New Roman"/>
          <w:b/>
          <w:sz w:val="32"/>
          <w:szCs w:val="32"/>
        </w:rPr>
      </w:pPr>
      <w:r w:rsidRPr="00FD7E46">
        <w:rPr>
          <w:rFonts w:ascii="Times New Roman" w:hAnsi="Times New Roman" w:cs="Times New Roman"/>
          <w:b/>
          <w:sz w:val="32"/>
          <w:szCs w:val="32"/>
        </w:rPr>
        <w:t>Example-2: How technology advances (mainly e-</w:t>
      </w:r>
      <w:r w:rsidR="00E869AE" w:rsidRPr="00FD7E46">
        <w:rPr>
          <w:rFonts w:ascii="Times New Roman" w:hAnsi="Times New Roman" w:cs="Times New Roman"/>
          <w:b/>
          <w:sz w:val="32"/>
          <w:szCs w:val="32"/>
        </w:rPr>
        <w:t xml:space="preserve">Commerce </w:t>
      </w:r>
      <w:proofErr w:type="gramStart"/>
      <w:r w:rsidR="00E869AE" w:rsidRPr="00FD7E46">
        <w:rPr>
          <w:rFonts w:ascii="Times New Roman" w:hAnsi="Times New Roman" w:cs="Times New Roman"/>
          <w:b/>
          <w:sz w:val="32"/>
          <w:szCs w:val="32"/>
        </w:rPr>
        <w:t>and</w:t>
      </w:r>
      <w:r w:rsidRPr="00FD7E46">
        <w:rPr>
          <w:rFonts w:ascii="Times New Roman" w:hAnsi="Times New Roman" w:cs="Times New Roman"/>
          <w:b/>
          <w:sz w:val="32"/>
          <w:szCs w:val="32"/>
        </w:rPr>
        <w:t xml:space="preserve">  e</w:t>
      </w:r>
      <w:proofErr w:type="gramEnd"/>
      <w:r w:rsidRPr="00FD7E46">
        <w:rPr>
          <w:rFonts w:ascii="Times New Roman" w:hAnsi="Times New Roman" w:cs="Times New Roman"/>
          <w:b/>
          <w:sz w:val="32"/>
          <w:szCs w:val="32"/>
        </w:rPr>
        <w:t>-Business)  have  rendered tradi</w:t>
      </w:r>
      <w:r>
        <w:rPr>
          <w:rFonts w:ascii="Times New Roman" w:hAnsi="Times New Roman" w:cs="Times New Roman"/>
          <w:b/>
          <w:sz w:val="32"/>
          <w:szCs w:val="32"/>
        </w:rPr>
        <w:t xml:space="preserve">tional models of organizational </w:t>
      </w:r>
      <w:r w:rsidRPr="00FD7E46">
        <w:rPr>
          <w:rFonts w:ascii="Times New Roman" w:hAnsi="Times New Roman" w:cs="Times New Roman"/>
          <w:b/>
          <w:sz w:val="32"/>
          <w:szCs w:val="32"/>
        </w:rPr>
        <w:t>structure and theories of management roles obsolete in the light of the changing  nature  of  21st  century  corporations</w:t>
      </w:r>
    </w:p>
    <w:p w14:paraId="24B439D0" w14:textId="77777777" w:rsidR="00EA5080" w:rsidRDefault="00EA5080" w:rsidP="00EA5080">
      <w:pPr>
        <w:pStyle w:val="NoSpacing"/>
        <w:spacing w:line="360" w:lineRule="auto"/>
        <w:jc w:val="center"/>
        <w:rPr>
          <w:rFonts w:ascii="Times New Roman" w:hAnsi="Times New Roman" w:cs="Times New Roman"/>
          <w:b/>
          <w:sz w:val="32"/>
          <w:szCs w:val="32"/>
        </w:rPr>
      </w:pPr>
    </w:p>
    <w:p w14:paraId="311AB6CE" w14:textId="77777777" w:rsidR="00EA5080" w:rsidRDefault="00EA5080" w:rsidP="00EA5080">
      <w:pPr>
        <w:pStyle w:val="NoSpacing"/>
        <w:spacing w:line="360" w:lineRule="auto"/>
        <w:jc w:val="center"/>
        <w:rPr>
          <w:rFonts w:ascii="Times New Roman" w:hAnsi="Times New Roman" w:cs="Times New Roman"/>
          <w:b/>
          <w:sz w:val="32"/>
          <w:szCs w:val="32"/>
        </w:rPr>
      </w:pPr>
    </w:p>
    <w:p w14:paraId="68E3D94C" w14:textId="77777777" w:rsidR="00EA5080" w:rsidRDefault="00EA5080" w:rsidP="00EA5080">
      <w:pPr>
        <w:pStyle w:val="NoSpacing"/>
        <w:spacing w:line="360" w:lineRule="auto"/>
        <w:jc w:val="center"/>
        <w:rPr>
          <w:rFonts w:ascii="Times New Roman" w:hAnsi="Times New Roman" w:cs="Times New Roman"/>
          <w:b/>
          <w:sz w:val="32"/>
          <w:szCs w:val="32"/>
        </w:rPr>
      </w:pPr>
    </w:p>
    <w:p w14:paraId="081417FF" w14:textId="77777777" w:rsidR="00EA5080" w:rsidRDefault="00EA5080" w:rsidP="00EA5080">
      <w:pPr>
        <w:pStyle w:val="NoSpacing"/>
        <w:spacing w:line="360" w:lineRule="auto"/>
        <w:jc w:val="center"/>
        <w:rPr>
          <w:rFonts w:ascii="Times New Roman" w:hAnsi="Times New Roman" w:cs="Times New Roman"/>
          <w:b/>
          <w:sz w:val="32"/>
          <w:szCs w:val="32"/>
        </w:rPr>
      </w:pPr>
    </w:p>
    <w:p w14:paraId="05E94DE2" w14:textId="77777777" w:rsidR="00EA5080" w:rsidRDefault="00EA5080" w:rsidP="00EA5080">
      <w:pPr>
        <w:pStyle w:val="NoSpacing"/>
        <w:spacing w:line="360" w:lineRule="auto"/>
        <w:jc w:val="center"/>
        <w:rPr>
          <w:rFonts w:ascii="Times New Roman" w:hAnsi="Times New Roman" w:cs="Times New Roman"/>
          <w:b/>
          <w:sz w:val="32"/>
          <w:szCs w:val="32"/>
        </w:rPr>
      </w:pPr>
    </w:p>
    <w:p w14:paraId="625D8C13" w14:textId="77777777" w:rsidR="00EA5080" w:rsidRDefault="00EA5080" w:rsidP="00EA5080">
      <w:pPr>
        <w:pStyle w:val="NoSpacing"/>
        <w:spacing w:line="360" w:lineRule="auto"/>
        <w:jc w:val="center"/>
        <w:rPr>
          <w:rFonts w:ascii="Times New Roman" w:hAnsi="Times New Roman" w:cs="Times New Roman"/>
          <w:b/>
          <w:sz w:val="32"/>
          <w:szCs w:val="32"/>
        </w:rPr>
      </w:pPr>
    </w:p>
    <w:p w14:paraId="39D39EDA" w14:textId="77777777" w:rsidR="00EA5080" w:rsidRDefault="00EA5080" w:rsidP="00EA5080">
      <w:pPr>
        <w:pStyle w:val="NoSpacing"/>
        <w:spacing w:line="360" w:lineRule="auto"/>
        <w:jc w:val="center"/>
        <w:rPr>
          <w:rFonts w:ascii="Times New Roman" w:hAnsi="Times New Roman" w:cs="Times New Roman"/>
          <w:b/>
          <w:sz w:val="32"/>
          <w:szCs w:val="32"/>
        </w:rPr>
      </w:pPr>
    </w:p>
    <w:p w14:paraId="0681E4E5" w14:textId="77777777" w:rsidR="00EA5080" w:rsidRDefault="00EA5080" w:rsidP="00EA5080">
      <w:pPr>
        <w:pStyle w:val="NoSpacing"/>
        <w:spacing w:line="360" w:lineRule="auto"/>
        <w:jc w:val="center"/>
        <w:rPr>
          <w:rFonts w:ascii="Times New Roman" w:hAnsi="Times New Roman" w:cs="Times New Roman"/>
          <w:b/>
          <w:sz w:val="32"/>
          <w:szCs w:val="32"/>
        </w:rPr>
      </w:pPr>
    </w:p>
    <w:p w14:paraId="4036D48C" w14:textId="77777777" w:rsidR="00EA5080" w:rsidRDefault="00EA5080" w:rsidP="00EA5080">
      <w:pPr>
        <w:pStyle w:val="NoSpacing"/>
        <w:spacing w:line="360" w:lineRule="auto"/>
        <w:jc w:val="center"/>
        <w:rPr>
          <w:rFonts w:ascii="Times New Roman" w:hAnsi="Times New Roman" w:cs="Times New Roman"/>
          <w:b/>
          <w:sz w:val="32"/>
          <w:szCs w:val="32"/>
        </w:rPr>
      </w:pPr>
    </w:p>
    <w:p w14:paraId="1284D0E9" w14:textId="77777777" w:rsidR="00EA5080" w:rsidRDefault="00EA5080" w:rsidP="00EA5080">
      <w:pPr>
        <w:pStyle w:val="NoSpacing"/>
        <w:spacing w:line="360" w:lineRule="auto"/>
        <w:jc w:val="center"/>
        <w:rPr>
          <w:rFonts w:ascii="Times New Roman" w:hAnsi="Times New Roman" w:cs="Times New Roman"/>
          <w:b/>
          <w:sz w:val="32"/>
          <w:szCs w:val="32"/>
        </w:rPr>
      </w:pPr>
    </w:p>
    <w:p w14:paraId="0C4F2A27" w14:textId="77777777" w:rsidR="00EA5080" w:rsidRPr="00972479" w:rsidRDefault="00EA5080" w:rsidP="00EA5080">
      <w:pPr>
        <w:pStyle w:val="NoSpacing"/>
        <w:spacing w:line="360" w:lineRule="auto"/>
        <w:jc w:val="center"/>
        <w:rPr>
          <w:rFonts w:ascii="Times New Roman" w:hAnsi="Times New Roman" w:cs="Times New Roman"/>
          <w:b/>
          <w:sz w:val="32"/>
          <w:szCs w:val="32"/>
        </w:rPr>
      </w:pPr>
    </w:p>
    <w:p w14:paraId="5410D3C9" w14:textId="77777777" w:rsidR="00EA5080" w:rsidRPr="00936FDD" w:rsidRDefault="00EA5080" w:rsidP="00EA5080">
      <w:pPr>
        <w:pStyle w:val="NoSpacing"/>
        <w:spacing w:line="360" w:lineRule="auto"/>
        <w:jc w:val="center"/>
        <w:outlineLvl w:val="0"/>
        <w:rPr>
          <w:rFonts w:ascii="Times New Roman" w:hAnsi="Times New Roman" w:cs="Times New Roman"/>
          <w:b/>
          <w:sz w:val="24"/>
          <w:szCs w:val="24"/>
        </w:rPr>
      </w:pPr>
      <w:bookmarkStart w:id="0" w:name="_Toc38238172"/>
      <w:r w:rsidRPr="00E753BD">
        <w:rPr>
          <w:rFonts w:ascii="Times New Roman" w:hAnsi="Times New Roman" w:cs="Times New Roman"/>
          <w:b/>
          <w:sz w:val="24"/>
          <w:szCs w:val="24"/>
        </w:rPr>
        <w:t>Executive summary</w:t>
      </w:r>
      <w:bookmarkEnd w:id="0"/>
    </w:p>
    <w:p w14:paraId="2499BA03" w14:textId="77777777" w:rsidR="00EA5080" w:rsidRDefault="00EA5080" w:rsidP="00EA508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underlying report highlights, the statement </w:t>
      </w:r>
      <w:r w:rsidRPr="00387253">
        <w:rPr>
          <w:rFonts w:ascii="Times New Roman" w:hAnsi="Times New Roman" w:cs="Times New Roman"/>
          <w:i/>
          <w:sz w:val="24"/>
          <w:szCs w:val="24"/>
        </w:rPr>
        <w:t xml:space="preserve">“How </w:t>
      </w:r>
      <w:proofErr w:type="gramStart"/>
      <w:r w:rsidRPr="00387253">
        <w:rPr>
          <w:rFonts w:ascii="Times New Roman" w:hAnsi="Times New Roman" w:cs="Times New Roman"/>
          <w:i/>
          <w:sz w:val="24"/>
          <w:szCs w:val="24"/>
        </w:rPr>
        <w:t>technology  advances</w:t>
      </w:r>
      <w:proofErr w:type="gramEnd"/>
      <w:r w:rsidRPr="00387253">
        <w:rPr>
          <w:rFonts w:ascii="Times New Roman" w:hAnsi="Times New Roman" w:cs="Times New Roman"/>
          <w:i/>
          <w:sz w:val="24"/>
          <w:szCs w:val="24"/>
        </w:rPr>
        <w:t xml:space="preserve">  (mainly e-Commerce  and  e-Business)  have  rendered traditional models of organizational structure and theories of management roles obsolete in the light of the changing  nature  of  21st  century  corporations”.</w:t>
      </w:r>
      <w:r>
        <w:rPr>
          <w:rFonts w:ascii="Times New Roman" w:hAnsi="Times New Roman" w:cs="Times New Roman"/>
          <w:sz w:val="24"/>
          <w:szCs w:val="24"/>
        </w:rPr>
        <w:t xml:space="preserve"> The report first introduces the concept, and then reviews the closely related literatures including the role of IT in organization along with challenges for businesses during the IT advancement.  Thirdly, the report sorts out some organizational structures from the literature along with management philosophies from the very beginning of the management history to 2100s via 1900s. Fourthly, the report tries to analyze and validate all the relationships among IT, organizational structure and management philosophies. In addition, the report tries to unveil the relation in case of Toyota Motor Corporation (TMC</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and its automobile manufacturing systems and t</w:t>
      </w:r>
      <w:r w:rsidRPr="006752AC">
        <w:rPr>
          <w:rFonts w:ascii="Times New Roman" w:hAnsi="Times New Roman" w:cs="Times New Roman"/>
          <w:sz w:val="24"/>
          <w:szCs w:val="24"/>
        </w:rPr>
        <w:t>he</w:t>
      </w:r>
      <w:r>
        <w:rPr>
          <w:rFonts w:ascii="Times New Roman" w:hAnsi="Times New Roman" w:cs="Times New Roman"/>
          <w:sz w:val="24"/>
          <w:szCs w:val="24"/>
        </w:rPr>
        <w:t xml:space="preserve"> report</w:t>
      </w:r>
      <w:r w:rsidRPr="006752AC">
        <w:rPr>
          <w:rFonts w:ascii="Times New Roman" w:hAnsi="Times New Roman" w:cs="Times New Roman"/>
          <w:sz w:val="24"/>
          <w:szCs w:val="24"/>
        </w:rPr>
        <w:t xml:space="preserve"> eventually finishes</w:t>
      </w:r>
      <w:r>
        <w:rPr>
          <w:rFonts w:ascii="Times New Roman" w:hAnsi="Times New Roman" w:cs="Times New Roman"/>
          <w:sz w:val="24"/>
          <w:szCs w:val="24"/>
        </w:rPr>
        <w:t xml:space="preserve"> with</w:t>
      </w:r>
      <w:r w:rsidRPr="006752AC">
        <w:rPr>
          <w:rFonts w:ascii="Times New Roman" w:hAnsi="Times New Roman" w:cs="Times New Roman"/>
          <w:sz w:val="24"/>
          <w:szCs w:val="24"/>
        </w:rPr>
        <w:t xml:space="preserve"> the closing statements</w:t>
      </w:r>
      <w:r>
        <w:rPr>
          <w:rFonts w:ascii="Times New Roman" w:hAnsi="Times New Roman" w:cs="Times New Roman"/>
          <w:sz w:val="24"/>
          <w:szCs w:val="24"/>
        </w:rPr>
        <w:t xml:space="preserve">. </w:t>
      </w:r>
    </w:p>
    <w:p w14:paraId="3881BF76" w14:textId="77777777" w:rsidR="00EA5080" w:rsidRPr="004100B7" w:rsidRDefault="00EA5080" w:rsidP="00EA5080">
      <w:pPr>
        <w:pStyle w:val="NoSpacing"/>
        <w:spacing w:line="360" w:lineRule="auto"/>
        <w:jc w:val="both"/>
        <w:rPr>
          <w:rFonts w:ascii="Times New Roman" w:hAnsi="Times New Roman" w:cs="Times New Roman"/>
          <w:b/>
          <w:sz w:val="24"/>
          <w:szCs w:val="24"/>
          <w:highlight w:val="yellow"/>
        </w:rPr>
      </w:pPr>
    </w:p>
    <w:p w14:paraId="649AD873" w14:textId="77777777" w:rsidR="00EA5080" w:rsidRDefault="00EA5080" w:rsidP="00EA5080">
      <w:pPr>
        <w:pStyle w:val="NoSpacing"/>
        <w:spacing w:line="360" w:lineRule="auto"/>
        <w:jc w:val="both"/>
        <w:rPr>
          <w:rFonts w:ascii="Times New Roman" w:hAnsi="Times New Roman" w:cs="Times New Roman"/>
          <w:b/>
          <w:sz w:val="24"/>
          <w:szCs w:val="24"/>
        </w:rPr>
      </w:pPr>
    </w:p>
    <w:p w14:paraId="236E91AA" w14:textId="77777777" w:rsidR="00EA5080" w:rsidRDefault="00EA5080" w:rsidP="00EA5080">
      <w:pPr>
        <w:pStyle w:val="NoSpacing"/>
        <w:spacing w:line="360" w:lineRule="auto"/>
        <w:jc w:val="center"/>
        <w:rPr>
          <w:rFonts w:ascii="Times New Roman" w:hAnsi="Times New Roman" w:cs="Times New Roman"/>
          <w:b/>
          <w:sz w:val="24"/>
          <w:szCs w:val="24"/>
        </w:rPr>
      </w:pPr>
    </w:p>
    <w:p w14:paraId="63D6F116" w14:textId="77777777" w:rsidR="00EA5080" w:rsidRDefault="00EA5080" w:rsidP="00EA5080">
      <w:pPr>
        <w:pStyle w:val="NoSpacing"/>
        <w:spacing w:line="360" w:lineRule="auto"/>
        <w:jc w:val="center"/>
        <w:rPr>
          <w:rFonts w:ascii="Times New Roman" w:hAnsi="Times New Roman" w:cs="Times New Roman"/>
          <w:b/>
          <w:sz w:val="24"/>
          <w:szCs w:val="24"/>
        </w:rPr>
      </w:pPr>
    </w:p>
    <w:p w14:paraId="47EBBA06" w14:textId="77777777" w:rsidR="00EA5080" w:rsidRDefault="00EA5080" w:rsidP="00EA5080">
      <w:pPr>
        <w:pStyle w:val="NoSpacing"/>
        <w:spacing w:line="360" w:lineRule="auto"/>
        <w:jc w:val="center"/>
        <w:rPr>
          <w:rFonts w:ascii="Times New Roman" w:hAnsi="Times New Roman" w:cs="Times New Roman"/>
          <w:b/>
          <w:sz w:val="24"/>
          <w:szCs w:val="24"/>
        </w:rPr>
      </w:pPr>
    </w:p>
    <w:p w14:paraId="394C5AA3" w14:textId="77777777" w:rsidR="00EA5080" w:rsidRDefault="00EA5080" w:rsidP="00EA5080">
      <w:pPr>
        <w:pStyle w:val="NoSpacing"/>
        <w:spacing w:line="360" w:lineRule="auto"/>
        <w:jc w:val="center"/>
        <w:rPr>
          <w:rFonts w:ascii="Times New Roman" w:hAnsi="Times New Roman" w:cs="Times New Roman"/>
          <w:b/>
          <w:sz w:val="24"/>
          <w:szCs w:val="24"/>
        </w:rPr>
      </w:pPr>
    </w:p>
    <w:p w14:paraId="413DEC9E" w14:textId="77777777" w:rsidR="00EA5080" w:rsidRDefault="00EA5080" w:rsidP="00EA5080">
      <w:pPr>
        <w:pStyle w:val="NoSpacing"/>
        <w:spacing w:line="360" w:lineRule="auto"/>
        <w:jc w:val="center"/>
        <w:rPr>
          <w:rFonts w:ascii="Times New Roman" w:hAnsi="Times New Roman" w:cs="Times New Roman"/>
          <w:b/>
          <w:sz w:val="24"/>
          <w:szCs w:val="24"/>
        </w:rPr>
      </w:pPr>
    </w:p>
    <w:p w14:paraId="7FAB3539" w14:textId="77777777" w:rsidR="00EA5080" w:rsidRDefault="00EA5080" w:rsidP="00EA5080">
      <w:pPr>
        <w:pStyle w:val="NoSpacing"/>
        <w:spacing w:line="360" w:lineRule="auto"/>
        <w:rPr>
          <w:rFonts w:ascii="Times New Roman" w:hAnsi="Times New Roman" w:cs="Times New Roman"/>
          <w:b/>
          <w:sz w:val="24"/>
          <w:szCs w:val="24"/>
        </w:rPr>
      </w:pPr>
    </w:p>
    <w:p w14:paraId="6625C504" w14:textId="77777777" w:rsidR="00EA5080" w:rsidRDefault="00EA5080" w:rsidP="00EA5080">
      <w:pPr>
        <w:pStyle w:val="NoSpacing"/>
        <w:spacing w:line="360" w:lineRule="auto"/>
        <w:rPr>
          <w:rFonts w:ascii="Times New Roman" w:hAnsi="Times New Roman" w:cs="Times New Roman"/>
          <w:b/>
          <w:sz w:val="24"/>
          <w:szCs w:val="24"/>
        </w:rPr>
      </w:pPr>
    </w:p>
    <w:p w14:paraId="5204074A" w14:textId="77777777" w:rsidR="00EA5080" w:rsidRDefault="00EA5080" w:rsidP="00EA5080">
      <w:pPr>
        <w:pStyle w:val="NoSpacing"/>
        <w:spacing w:line="360" w:lineRule="auto"/>
        <w:rPr>
          <w:rFonts w:ascii="Times New Roman" w:hAnsi="Times New Roman" w:cs="Times New Roman"/>
          <w:b/>
          <w:sz w:val="24"/>
          <w:szCs w:val="24"/>
        </w:rPr>
      </w:pPr>
    </w:p>
    <w:p w14:paraId="7F987DBE" w14:textId="77777777" w:rsidR="00EA5080" w:rsidRDefault="00EA5080" w:rsidP="00EA5080">
      <w:pPr>
        <w:pStyle w:val="NoSpacing"/>
        <w:spacing w:line="360" w:lineRule="auto"/>
        <w:rPr>
          <w:rFonts w:ascii="Times New Roman" w:hAnsi="Times New Roman" w:cs="Times New Roman"/>
          <w:b/>
          <w:sz w:val="24"/>
          <w:szCs w:val="24"/>
        </w:rPr>
      </w:pPr>
    </w:p>
    <w:p w14:paraId="181CD664" w14:textId="77777777" w:rsidR="00EA5080" w:rsidRDefault="00EA5080" w:rsidP="00EA5080">
      <w:pPr>
        <w:pStyle w:val="NoSpacing"/>
        <w:spacing w:line="360" w:lineRule="auto"/>
        <w:rPr>
          <w:rFonts w:ascii="Times New Roman" w:hAnsi="Times New Roman" w:cs="Times New Roman"/>
          <w:b/>
          <w:sz w:val="24"/>
          <w:szCs w:val="24"/>
        </w:rPr>
      </w:pPr>
    </w:p>
    <w:p w14:paraId="25597141" w14:textId="77777777" w:rsidR="00EA5080" w:rsidRDefault="00EA5080" w:rsidP="00EA5080">
      <w:pPr>
        <w:pStyle w:val="NoSpacing"/>
        <w:spacing w:line="360" w:lineRule="auto"/>
        <w:rPr>
          <w:rFonts w:ascii="Times New Roman" w:hAnsi="Times New Roman" w:cs="Times New Roman"/>
          <w:b/>
          <w:sz w:val="24"/>
          <w:szCs w:val="24"/>
        </w:rPr>
      </w:pPr>
    </w:p>
    <w:p w14:paraId="735A838E" w14:textId="77777777" w:rsidR="00EA5080" w:rsidRDefault="00EA5080" w:rsidP="00EA5080">
      <w:pPr>
        <w:pStyle w:val="NoSpacing"/>
        <w:spacing w:line="360" w:lineRule="auto"/>
        <w:rPr>
          <w:rFonts w:ascii="Times New Roman" w:hAnsi="Times New Roman" w:cs="Times New Roman"/>
          <w:b/>
          <w:sz w:val="24"/>
          <w:szCs w:val="24"/>
        </w:rPr>
      </w:pPr>
    </w:p>
    <w:p w14:paraId="7275E095" w14:textId="77777777" w:rsidR="00EA5080" w:rsidRDefault="00EA5080" w:rsidP="00EA5080">
      <w:pPr>
        <w:pStyle w:val="NoSpacing"/>
        <w:spacing w:line="36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770043350"/>
        <w:docPartObj>
          <w:docPartGallery w:val="Table of Contents"/>
          <w:docPartUnique/>
        </w:docPartObj>
      </w:sdtPr>
      <w:sdtEndPr>
        <w:rPr>
          <w:b/>
          <w:bCs/>
          <w:noProof/>
        </w:rPr>
      </w:sdtEndPr>
      <w:sdtContent>
        <w:p w14:paraId="2F35BA07" w14:textId="77777777" w:rsidR="00EA5080" w:rsidRPr="00C458DE" w:rsidRDefault="00EA5080" w:rsidP="00EA5080">
          <w:pPr>
            <w:pStyle w:val="TOCHeading"/>
            <w:spacing w:line="360" w:lineRule="auto"/>
            <w:jc w:val="center"/>
            <w:rPr>
              <w:rFonts w:ascii="Times New Roman" w:hAnsi="Times New Roman" w:cs="Times New Roman"/>
              <w:color w:val="auto"/>
              <w:sz w:val="24"/>
              <w:szCs w:val="24"/>
            </w:rPr>
          </w:pPr>
          <w:r w:rsidRPr="00C458DE">
            <w:rPr>
              <w:rFonts w:ascii="Times New Roman" w:hAnsi="Times New Roman" w:cs="Times New Roman"/>
              <w:b/>
              <w:color w:val="auto"/>
              <w:sz w:val="24"/>
              <w:szCs w:val="24"/>
            </w:rPr>
            <w:t>TABLE OF CONTENTS</w:t>
          </w:r>
        </w:p>
        <w:p w14:paraId="3B2E68CC" w14:textId="77777777" w:rsidR="00EA5080" w:rsidRPr="00C458DE" w:rsidRDefault="00EA5080" w:rsidP="00EA5080">
          <w:pPr>
            <w:pStyle w:val="TOC1"/>
            <w:rPr>
              <w:rFonts w:ascii="Times New Roman" w:eastAsiaTheme="minorEastAsia" w:hAnsi="Times New Roman" w:cs="Times New Roman"/>
              <w:b/>
              <w:noProof/>
              <w:sz w:val="24"/>
              <w:szCs w:val="24"/>
            </w:rPr>
          </w:pPr>
          <w:r w:rsidRPr="00C458DE">
            <w:rPr>
              <w:rFonts w:ascii="Times New Roman" w:hAnsi="Times New Roman" w:cs="Times New Roman"/>
              <w:sz w:val="24"/>
              <w:szCs w:val="24"/>
            </w:rPr>
            <w:fldChar w:fldCharType="begin"/>
          </w:r>
          <w:r w:rsidRPr="00C458DE">
            <w:rPr>
              <w:rFonts w:ascii="Times New Roman" w:hAnsi="Times New Roman" w:cs="Times New Roman"/>
              <w:sz w:val="24"/>
              <w:szCs w:val="24"/>
            </w:rPr>
            <w:instrText xml:space="preserve"> TOC \o "1-3" \h \z \u </w:instrText>
          </w:r>
          <w:r w:rsidRPr="00C458DE">
            <w:rPr>
              <w:rFonts w:ascii="Times New Roman" w:hAnsi="Times New Roman" w:cs="Times New Roman"/>
              <w:sz w:val="24"/>
              <w:szCs w:val="24"/>
            </w:rPr>
            <w:fldChar w:fldCharType="separate"/>
          </w:r>
          <w:hyperlink w:anchor="_Toc38238172" w:history="1">
            <w:r w:rsidRPr="00C458DE">
              <w:rPr>
                <w:rStyle w:val="Hyperlink"/>
                <w:rFonts w:ascii="Times New Roman" w:hAnsi="Times New Roman" w:cs="Times New Roman"/>
                <w:b/>
                <w:noProof/>
                <w:sz w:val="24"/>
                <w:szCs w:val="24"/>
              </w:rPr>
              <w:t>Executive summary</w:t>
            </w:r>
            <w:r w:rsidRPr="00C458DE">
              <w:rPr>
                <w:rFonts w:ascii="Times New Roman" w:hAnsi="Times New Roman" w:cs="Times New Roman"/>
                <w:b/>
                <w:noProof/>
                <w:webHidden/>
                <w:sz w:val="24"/>
                <w:szCs w:val="24"/>
              </w:rPr>
              <w:tab/>
            </w:r>
            <w:r w:rsidRPr="00C458DE">
              <w:rPr>
                <w:rFonts w:ascii="Times New Roman" w:hAnsi="Times New Roman" w:cs="Times New Roman"/>
                <w:b/>
                <w:noProof/>
                <w:webHidden/>
                <w:sz w:val="24"/>
                <w:szCs w:val="24"/>
              </w:rPr>
              <w:fldChar w:fldCharType="begin"/>
            </w:r>
            <w:r w:rsidRPr="00C458DE">
              <w:rPr>
                <w:rFonts w:ascii="Times New Roman" w:hAnsi="Times New Roman" w:cs="Times New Roman"/>
                <w:b/>
                <w:noProof/>
                <w:webHidden/>
                <w:sz w:val="24"/>
                <w:szCs w:val="24"/>
              </w:rPr>
              <w:instrText xml:space="preserve"> PAGEREF _Toc38238172 \h </w:instrText>
            </w:r>
            <w:r w:rsidRPr="00C458DE">
              <w:rPr>
                <w:rFonts w:ascii="Times New Roman" w:hAnsi="Times New Roman" w:cs="Times New Roman"/>
                <w:b/>
                <w:noProof/>
                <w:webHidden/>
                <w:sz w:val="24"/>
                <w:szCs w:val="24"/>
              </w:rPr>
            </w:r>
            <w:r w:rsidRPr="00C458DE">
              <w:rPr>
                <w:rFonts w:ascii="Times New Roman" w:hAnsi="Times New Roman" w:cs="Times New Roman"/>
                <w:b/>
                <w:noProof/>
                <w:webHidden/>
                <w:sz w:val="24"/>
                <w:szCs w:val="24"/>
              </w:rPr>
              <w:fldChar w:fldCharType="separate"/>
            </w:r>
            <w:r w:rsidRPr="00C458DE">
              <w:rPr>
                <w:rFonts w:ascii="Times New Roman" w:hAnsi="Times New Roman" w:cs="Times New Roman"/>
                <w:b/>
                <w:noProof/>
                <w:webHidden/>
                <w:sz w:val="24"/>
                <w:szCs w:val="24"/>
              </w:rPr>
              <w:t>II</w:t>
            </w:r>
            <w:r w:rsidRPr="00C458DE">
              <w:rPr>
                <w:rFonts w:ascii="Times New Roman" w:hAnsi="Times New Roman" w:cs="Times New Roman"/>
                <w:b/>
                <w:noProof/>
                <w:webHidden/>
                <w:sz w:val="24"/>
                <w:szCs w:val="24"/>
              </w:rPr>
              <w:fldChar w:fldCharType="end"/>
            </w:r>
          </w:hyperlink>
        </w:p>
        <w:p w14:paraId="7E77342B" w14:textId="77777777" w:rsidR="00EA5080" w:rsidRPr="00C458DE" w:rsidRDefault="00AD0883" w:rsidP="00EA5080">
          <w:pPr>
            <w:pStyle w:val="TOC1"/>
            <w:rPr>
              <w:rFonts w:ascii="Times New Roman" w:eastAsiaTheme="minorEastAsia" w:hAnsi="Times New Roman" w:cs="Times New Roman"/>
              <w:b/>
              <w:noProof/>
              <w:sz w:val="24"/>
              <w:szCs w:val="24"/>
            </w:rPr>
          </w:pPr>
          <w:hyperlink w:anchor="_Toc38238173" w:history="1">
            <w:r w:rsidR="00EA5080" w:rsidRPr="00C458DE">
              <w:rPr>
                <w:rStyle w:val="Hyperlink"/>
                <w:rFonts w:ascii="Times New Roman" w:hAnsi="Times New Roman" w:cs="Times New Roman"/>
                <w:b/>
                <w:noProof/>
                <w:sz w:val="24"/>
                <w:szCs w:val="24"/>
              </w:rPr>
              <w:t>1.</w:t>
            </w:r>
            <w:r w:rsidR="00EA5080" w:rsidRPr="00C458DE">
              <w:rPr>
                <w:rFonts w:ascii="Times New Roman" w:eastAsiaTheme="minorEastAsia" w:hAnsi="Times New Roman" w:cs="Times New Roman"/>
                <w:b/>
                <w:noProof/>
                <w:sz w:val="24"/>
                <w:szCs w:val="24"/>
              </w:rPr>
              <w:tab/>
            </w:r>
            <w:r w:rsidR="00EA5080" w:rsidRPr="00C458DE">
              <w:rPr>
                <w:rStyle w:val="Hyperlink"/>
                <w:rFonts w:ascii="Times New Roman" w:hAnsi="Times New Roman" w:cs="Times New Roman"/>
                <w:b/>
                <w:noProof/>
                <w:sz w:val="24"/>
                <w:szCs w:val="24"/>
              </w:rPr>
              <w:t>Introduction</w:t>
            </w:r>
            <w:r w:rsidR="00EA5080" w:rsidRPr="00C458DE">
              <w:rPr>
                <w:rFonts w:ascii="Times New Roman" w:hAnsi="Times New Roman" w:cs="Times New Roman"/>
                <w:b/>
                <w:noProof/>
                <w:webHidden/>
                <w:sz w:val="24"/>
                <w:szCs w:val="24"/>
              </w:rPr>
              <w:tab/>
            </w:r>
            <w:r w:rsidR="00EA5080" w:rsidRPr="00C458DE">
              <w:rPr>
                <w:rFonts w:ascii="Times New Roman" w:hAnsi="Times New Roman" w:cs="Times New Roman"/>
                <w:b/>
                <w:noProof/>
                <w:webHidden/>
                <w:sz w:val="24"/>
                <w:szCs w:val="24"/>
              </w:rPr>
              <w:fldChar w:fldCharType="begin"/>
            </w:r>
            <w:r w:rsidR="00EA5080" w:rsidRPr="00C458DE">
              <w:rPr>
                <w:rFonts w:ascii="Times New Roman" w:hAnsi="Times New Roman" w:cs="Times New Roman"/>
                <w:b/>
                <w:noProof/>
                <w:webHidden/>
                <w:sz w:val="24"/>
                <w:szCs w:val="24"/>
              </w:rPr>
              <w:instrText xml:space="preserve"> PAGEREF _Toc38238173 \h </w:instrText>
            </w:r>
            <w:r w:rsidR="00EA5080" w:rsidRPr="00C458DE">
              <w:rPr>
                <w:rFonts w:ascii="Times New Roman" w:hAnsi="Times New Roman" w:cs="Times New Roman"/>
                <w:b/>
                <w:noProof/>
                <w:webHidden/>
                <w:sz w:val="24"/>
                <w:szCs w:val="24"/>
              </w:rPr>
            </w:r>
            <w:r w:rsidR="00EA5080" w:rsidRPr="00C458DE">
              <w:rPr>
                <w:rFonts w:ascii="Times New Roman" w:hAnsi="Times New Roman" w:cs="Times New Roman"/>
                <w:b/>
                <w:noProof/>
                <w:webHidden/>
                <w:sz w:val="24"/>
                <w:szCs w:val="24"/>
              </w:rPr>
              <w:fldChar w:fldCharType="separate"/>
            </w:r>
            <w:r w:rsidR="00EA5080" w:rsidRPr="00C458DE">
              <w:rPr>
                <w:rFonts w:ascii="Times New Roman" w:hAnsi="Times New Roman" w:cs="Times New Roman"/>
                <w:b/>
                <w:noProof/>
                <w:webHidden/>
                <w:sz w:val="24"/>
                <w:szCs w:val="24"/>
              </w:rPr>
              <w:t>15</w:t>
            </w:r>
            <w:r w:rsidR="00EA5080" w:rsidRPr="00C458DE">
              <w:rPr>
                <w:rFonts w:ascii="Times New Roman" w:hAnsi="Times New Roman" w:cs="Times New Roman"/>
                <w:b/>
                <w:noProof/>
                <w:webHidden/>
                <w:sz w:val="24"/>
                <w:szCs w:val="24"/>
              </w:rPr>
              <w:fldChar w:fldCharType="end"/>
            </w:r>
          </w:hyperlink>
        </w:p>
        <w:p w14:paraId="3E196290" w14:textId="77777777" w:rsidR="00EA5080" w:rsidRPr="00C458DE" w:rsidRDefault="00AD0883" w:rsidP="00EA5080">
          <w:pPr>
            <w:pStyle w:val="TOC1"/>
            <w:rPr>
              <w:rFonts w:ascii="Times New Roman" w:eastAsiaTheme="minorEastAsia" w:hAnsi="Times New Roman" w:cs="Times New Roman"/>
              <w:noProof/>
              <w:sz w:val="24"/>
              <w:szCs w:val="24"/>
            </w:rPr>
          </w:pPr>
          <w:hyperlink w:anchor="_Toc38238174" w:history="1">
            <w:r w:rsidR="00EA5080" w:rsidRPr="00C458DE">
              <w:rPr>
                <w:rStyle w:val="Hyperlink"/>
                <w:rFonts w:ascii="Times New Roman" w:hAnsi="Times New Roman" w:cs="Times New Roman"/>
                <w:b/>
                <w:noProof/>
                <w:sz w:val="24"/>
                <w:szCs w:val="24"/>
              </w:rPr>
              <w:t>2.</w:t>
            </w:r>
            <w:r w:rsidR="00EA5080" w:rsidRPr="00C458DE">
              <w:rPr>
                <w:rFonts w:ascii="Times New Roman" w:eastAsiaTheme="minorEastAsia" w:hAnsi="Times New Roman" w:cs="Times New Roman"/>
                <w:b/>
                <w:noProof/>
                <w:sz w:val="24"/>
                <w:szCs w:val="24"/>
              </w:rPr>
              <w:tab/>
            </w:r>
            <w:r w:rsidR="00EA5080" w:rsidRPr="00C458DE">
              <w:rPr>
                <w:rStyle w:val="Hyperlink"/>
                <w:rFonts w:ascii="Times New Roman" w:hAnsi="Times New Roman" w:cs="Times New Roman"/>
                <w:b/>
                <w:noProof/>
                <w:sz w:val="24"/>
                <w:szCs w:val="24"/>
              </w:rPr>
              <w:t>Review of literatures</w:t>
            </w:r>
            <w:r w:rsidR="00EA5080" w:rsidRPr="00C458DE">
              <w:rPr>
                <w:rFonts w:ascii="Times New Roman" w:hAnsi="Times New Roman" w:cs="Times New Roman"/>
                <w:b/>
                <w:noProof/>
                <w:webHidden/>
                <w:sz w:val="24"/>
                <w:szCs w:val="24"/>
              </w:rPr>
              <w:tab/>
            </w:r>
            <w:r w:rsidR="00EA5080" w:rsidRPr="00C458DE">
              <w:rPr>
                <w:rFonts w:ascii="Times New Roman" w:hAnsi="Times New Roman" w:cs="Times New Roman"/>
                <w:b/>
                <w:noProof/>
                <w:webHidden/>
                <w:sz w:val="24"/>
                <w:szCs w:val="24"/>
              </w:rPr>
              <w:fldChar w:fldCharType="begin"/>
            </w:r>
            <w:r w:rsidR="00EA5080" w:rsidRPr="00C458DE">
              <w:rPr>
                <w:rFonts w:ascii="Times New Roman" w:hAnsi="Times New Roman" w:cs="Times New Roman"/>
                <w:b/>
                <w:noProof/>
                <w:webHidden/>
                <w:sz w:val="24"/>
                <w:szCs w:val="24"/>
              </w:rPr>
              <w:instrText xml:space="preserve"> PAGEREF _Toc38238174 \h </w:instrText>
            </w:r>
            <w:r w:rsidR="00EA5080" w:rsidRPr="00C458DE">
              <w:rPr>
                <w:rFonts w:ascii="Times New Roman" w:hAnsi="Times New Roman" w:cs="Times New Roman"/>
                <w:b/>
                <w:noProof/>
                <w:webHidden/>
                <w:sz w:val="24"/>
                <w:szCs w:val="24"/>
              </w:rPr>
            </w:r>
            <w:r w:rsidR="00EA5080" w:rsidRPr="00C458DE">
              <w:rPr>
                <w:rFonts w:ascii="Times New Roman" w:hAnsi="Times New Roman" w:cs="Times New Roman"/>
                <w:b/>
                <w:noProof/>
                <w:webHidden/>
                <w:sz w:val="24"/>
                <w:szCs w:val="24"/>
              </w:rPr>
              <w:fldChar w:fldCharType="separate"/>
            </w:r>
            <w:r w:rsidR="00EA5080" w:rsidRPr="00C458DE">
              <w:rPr>
                <w:rFonts w:ascii="Times New Roman" w:hAnsi="Times New Roman" w:cs="Times New Roman"/>
                <w:b/>
                <w:noProof/>
                <w:webHidden/>
                <w:sz w:val="24"/>
                <w:szCs w:val="24"/>
              </w:rPr>
              <w:t>2</w:t>
            </w:r>
            <w:r w:rsidR="00EA5080" w:rsidRPr="00C458DE">
              <w:rPr>
                <w:rFonts w:ascii="Times New Roman" w:hAnsi="Times New Roman" w:cs="Times New Roman"/>
                <w:b/>
                <w:noProof/>
                <w:webHidden/>
                <w:sz w:val="24"/>
                <w:szCs w:val="24"/>
              </w:rPr>
              <w:fldChar w:fldCharType="end"/>
            </w:r>
          </w:hyperlink>
        </w:p>
        <w:p w14:paraId="6EE6FB69" w14:textId="77777777" w:rsidR="00EA5080" w:rsidRPr="00C458DE" w:rsidRDefault="00AD0883" w:rsidP="00EA50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38238175" w:history="1">
            <w:r w:rsidR="00EA5080" w:rsidRPr="00C458DE">
              <w:rPr>
                <w:rStyle w:val="Hyperlink"/>
                <w:rFonts w:ascii="Times New Roman" w:hAnsi="Times New Roman" w:cs="Times New Roman"/>
                <w:noProof/>
                <w:sz w:val="24"/>
                <w:szCs w:val="24"/>
              </w:rPr>
              <w:t>2.1.</w:t>
            </w:r>
            <w:r w:rsidR="00EA5080" w:rsidRPr="00C458DE">
              <w:rPr>
                <w:rFonts w:ascii="Times New Roman" w:eastAsiaTheme="minorEastAsia" w:hAnsi="Times New Roman" w:cs="Times New Roman"/>
                <w:noProof/>
                <w:sz w:val="24"/>
                <w:szCs w:val="24"/>
              </w:rPr>
              <w:tab/>
            </w:r>
            <w:r w:rsidR="00EA5080" w:rsidRPr="00C458DE">
              <w:rPr>
                <w:rStyle w:val="Hyperlink"/>
                <w:rFonts w:ascii="Times New Roman" w:hAnsi="Times New Roman" w:cs="Times New Roman"/>
                <w:noProof/>
                <w:sz w:val="24"/>
                <w:szCs w:val="24"/>
              </w:rPr>
              <w:t>Impact of IT in present era</w:t>
            </w:r>
            <w:r w:rsidR="00EA5080" w:rsidRPr="00C458DE">
              <w:rPr>
                <w:rFonts w:ascii="Times New Roman" w:hAnsi="Times New Roman" w:cs="Times New Roman"/>
                <w:noProof/>
                <w:webHidden/>
                <w:sz w:val="24"/>
                <w:szCs w:val="24"/>
              </w:rPr>
              <w:tab/>
            </w:r>
            <w:r w:rsidR="00EA5080" w:rsidRPr="00C458DE">
              <w:rPr>
                <w:rFonts w:ascii="Times New Roman" w:hAnsi="Times New Roman" w:cs="Times New Roman"/>
                <w:noProof/>
                <w:webHidden/>
                <w:sz w:val="24"/>
                <w:szCs w:val="24"/>
              </w:rPr>
              <w:fldChar w:fldCharType="begin"/>
            </w:r>
            <w:r w:rsidR="00EA5080" w:rsidRPr="00C458DE">
              <w:rPr>
                <w:rFonts w:ascii="Times New Roman" w:hAnsi="Times New Roman" w:cs="Times New Roman"/>
                <w:noProof/>
                <w:webHidden/>
                <w:sz w:val="24"/>
                <w:szCs w:val="24"/>
              </w:rPr>
              <w:instrText xml:space="preserve"> PAGEREF _Toc38238175 \h </w:instrText>
            </w:r>
            <w:r w:rsidR="00EA5080" w:rsidRPr="00C458DE">
              <w:rPr>
                <w:rFonts w:ascii="Times New Roman" w:hAnsi="Times New Roman" w:cs="Times New Roman"/>
                <w:noProof/>
                <w:webHidden/>
                <w:sz w:val="24"/>
                <w:szCs w:val="24"/>
              </w:rPr>
            </w:r>
            <w:r w:rsidR="00EA5080" w:rsidRPr="00C458DE">
              <w:rPr>
                <w:rFonts w:ascii="Times New Roman" w:hAnsi="Times New Roman" w:cs="Times New Roman"/>
                <w:noProof/>
                <w:webHidden/>
                <w:sz w:val="24"/>
                <w:szCs w:val="24"/>
              </w:rPr>
              <w:fldChar w:fldCharType="separate"/>
            </w:r>
            <w:r w:rsidR="00EA5080" w:rsidRPr="00C458DE">
              <w:rPr>
                <w:rFonts w:ascii="Times New Roman" w:hAnsi="Times New Roman" w:cs="Times New Roman"/>
                <w:noProof/>
                <w:webHidden/>
                <w:sz w:val="24"/>
                <w:szCs w:val="24"/>
              </w:rPr>
              <w:t>2</w:t>
            </w:r>
            <w:r w:rsidR="00EA5080" w:rsidRPr="00C458DE">
              <w:rPr>
                <w:rFonts w:ascii="Times New Roman" w:hAnsi="Times New Roman" w:cs="Times New Roman"/>
                <w:noProof/>
                <w:webHidden/>
                <w:sz w:val="24"/>
                <w:szCs w:val="24"/>
              </w:rPr>
              <w:fldChar w:fldCharType="end"/>
            </w:r>
          </w:hyperlink>
        </w:p>
        <w:p w14:paraId="2E47E7D4" w14:textId="77777777" w:rsidR="00EA5080" w:rsidRPr="00C458DE" w:rsidRDefault="00AD0883" w:rsidP="00EA50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38238176" w:history="1">
            <w:r w:rsidR="00EA5080" w:rsidRPr="00C458DE">
              <w:rPr>
                <w:rStyle w:val="Hyperlink"/>
                <w:rFonts w:ascii="Times New Roman" w:hAnsi="Times New Roman" w:cs="Times New Roman"/>
                <w:noProof/>
                <w:sz w:val="24"/>
                <w:szCs w:val="24"/>
              </w:rPr>
              <w:t>2.2.</w:t>
            </w:r>
            <w:r w:rsidR="00EA5080" w:rsidRPr="00C458DE">
              <w:rPr>
                <w:rFonts w:ascii="Times New Roman" w:eastAsiaTheme="minorEastAsia" w:hAnsi="Times New Roman" w:cs="Times New Roman"/>
                <w:noProof/>
                <w:sz w:val="24"/>
                <w:szCs w:val="24"/>
              </w:rPr>
              <w:tab/>
            </w:r>
            <w:r w:rsidR="00EA5080" w:rsidRPr="00C458DE">
              <w:rPr>
                <w:rStyle w:val="Hyperlink"/>
                <w:rFonts w:ascii="Times New Roman" w:hAnsi="Times New Roman" w:cs="Times New Roman"/>
                <w:noProof/>
                <w:sz w:val="24"/>
                <w:szCs w:val="24"/>
              </w:rPr>
              <w:t>Advancement of IT and e-Business &amp; e-commerce</w:t>
            </w:r>
            <w:r w:rsidR="00EA5080" w:rsidRPr="00C458DE">
              <w:rPr>
                <w:rFonts w:ascii="Times New Roman" w:hAnsi="Times New Roman" w:cs="Times New Roman"/>
                <w:noProof/>
                <w:webHidden/>
                <w:sz w:val="24"/>
                <w:szCs w:val="24"/>
              </w:rPr>
              <w:tab/>
            </w:r>
            <w:r w:rsidR="00EA5080" w:rsidRPr="00C458DE">
              <w:rPr>
                <w:rFonts w:ascii="Times New Roman" w:hAnsi="Times New Roman" w:cs="Times New Roman"/>
                <w:noProof/>
                <w:webHidden/>
                <w:sz w:val="24"/>
                <w:szCs w:val="24"/>
              </w:rPr>
              <w:fldChar w:fldCharType="begin"/>
            </w:r>
            <w:r w:rsidR="00EA5080" w:rsidRPr="00C458DE">
              <w:rPr>
                <w:rFonts w:ascii="Times New Roman" w:hAnsi="Times New Roman" w:cs="Times New Roman"/>
                <w:noProof/>
                <w:webHidden/>
                <w:sz w:val="24"/>
                <w:szCs w:val="24"/>
              </w:rPr>
              <w:instrText xml:space="preserve"> PAGEREF _Toc38238176 \h </w:instrText>
            </w:r>
            <w:r w:rsidR="00EA5080" w:rsidRPr="00C458DE">
              <w:rPr>
                <w:rFonts w:ascii="Times New Roman" w:hAnsi="Times New Roman" w:cs="Times New Roman"/>
                <w:noProof/>
                <w:webHidden/>
                <w:sz w:val="24"/>
                <w:szCs w:val="24"/>
              </w:rPr>
            </w:r>
            <w:r w:rsidR="00EA5080" w:rsidRPr="00C458DE">
              <w:rPr>
                <w:rFonts w:ascii="Times New Roman" w:hAnsi="Times New Roman" w:cs="Times New Roman"/>
                <w:noProof/>
                <w:webHidden/>
                <w:sz w:val="24"/>
                <w:szCs w:val="24"/>
              </w:rPr>
              <w:fldChar w:fldCharType="separate"/>
            </w:r>
            <w:r w:rsidR="00EA5080" w:rsidRPr="00C458DE">
              <w:rPr>
                <w:rFonts w:ascii="Times New Roman" w:hAnsi="Times New Roman" w:cs="Times New Roman"/>
                <w:noProof/>
                <w:webHidden/>
                <w:sz w:val="24"/>
                <w:szCs w:val="24"/>
              </w:rPr>
              <w:t>3</w:t>
            </w:r>
            <w:r w:rsidR="00EA5080" w:rsidRPr="00C458DE">
              <w:rPr>
                <w:rFonts w:ascii="Times New Roman" w:hAnsi="Times New Roman" w:cs="Times New Roman"/>
                <w:noProof/>
                <w:webHidden/>
                <w:sz w:val="24"/>
                <w:szCs w:val="24"/>
              </w:rPr>
              <w:fldChar w:fldCharType="end"/>
            </w:r>
          </w:hyperlink>
        </w:p>
        <w:p w14:paraId="17956D16" w14:textId="77777777" w:rsidR="00EA5080" w:rsidRPr="00C458DE" w:rsidRDefault="00AD0883" w:rsidP="00EA50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38238177" w:history="1">
            <w:r w:rsidR="00EA5080" w:rsidRPr="00C458DE">
              <w:rPr>
                <w:rStyle w:val="Hyperlink"/>
                <w:rFonts w:ascii="Times New Roman" w:hAnsi="Times New Roman" w:cs="Times New Roman"/>
                <w:noProof/>
                <w:sz w:val="24"/>
                <w:szCs w:val="24"/>
              </w:rPr>
              <w:t>2.3.</w:t>
            </w:r>
            <w:r w:rsidR="00EA5080" w:rsidRPr="00C458DE">
              <w:rPr>
                <w:rFonts w:ascii="Times New Roman" w:eastAsiaTheme="minorEastAsia" w:hAnsi="Times New Roman" w:cs="Times New Roman"/>
                <w:noProof/>
                <w:sz w:val="24"/>
                <w:szCs w:val="24"/>
              </w:rPr>
              <w:tab/>
            </w:r>
            <w:r w:rsidR="00EA5080" w:rsidRPr="00C458DE">
              <w:rPr>
                <w:rStyle w:val="Hyperlink"/>
                <w:rFonts w:ascii="Times New Roman" w:hAnsi="Times New Roman" w:cs="Times New Roman"/>
                <w:noProof/>
                <w:sz w:val="24"/>
                <w:szCs w:val="24"/>
              </w:rPr>
              <w:t>Business challenges for 21</w:t>
            </w:r>
            <w:r w:rsidR="00EA5080" w:rsidRPr="00C458DE">
              <w:rPr>
                <w:rStyle w:val="Hyperlink"/>
                <w:rFonts w:ascii="Times New Roman" w:hAnsi="Times New Roman" w:cs="Times New Roman"/>
                <w:noProof/>
                <w:sz w:val="24"/>
                <w:szCs w:val="24"/>
                <w:vertAlign w:val="superscript"/>
              </w:rPr>
              <w:t>st</w:t>
            </w:r>
            <w:r w:rsidR="00EA5080" w:rsidRPr="00C458DE">
              <w:rPr>
                <w:rStyle w:val="Hyperlink"/>
                <w:rFonts w:ascii="Times New Roman" w:hAnsi="Times New Roman" w:cs="Times New Roman"/>
                <w:noProof/>
                <w:sz w:val="24"/>
                <w:szCs w:val="24"/>
              </w:rPr>
              <w:t xml:space="preserve"> century and IT innovation</w:t>
            </w:r>
            <w:r w:rsidR="00EA5080" w:rsidRPr="00C458DE">
              <w:rPr>
                <w:rFonts w:ascii="Times New Roman" w:hAnsi="Times New Roman" w:cs="Times New Roman"/>
                <w:noProof/>
                <w:webHidden/>
                <w:sz w:val="24"/>
                <w:szCs w:val="24"/>
              </w:rPr>
              <w:tab/>
            </w:r>
            <w:r w:rsidR="00EA5080" w:rsidRPr="00C458DE">
              <w:rPr>
                <w:rFonts w:ascii="Times New Roman" w:hAnsi="Times New Roman" w:cs="Times New Roman"/>
                <w:noProof/>
                <w:webHidden/>
                <w:sz w:val="24"/>
                <w:szCs w:val="24"/>
              </w:rPr>
              <w:fldChar w:fldCharType="begin"/>
            </w:r>
            <w:r w:rsidR="00EA5080" w:rsidRPr="00C458DE">
              <w:rPr>
                <w:rFonts w:ascii="Times New Roman" w:hAnsi="Times New Roman" w:cs="Times New Roman"/>
                <w:noProof/>
                <w:webHidden/>
                <w:sz w:val="24"/>
                <w:szCs w:val="24"/>
              </w:rPr>
              <w:instrText xml:space="preserve"> PAGEREF _Toc38238177 \h </w:instrText>
            </w:r>
            <w:r w:rsidR="00EA5080" w:rsidRPr="00C458DE">
              <w:rPr>
                <w:rFonts w:ascii="Times New Roman" w:hAnsi="Times New Roman" w:cs="Times New Roman"/>
                <w:noProof/>
                <w:webHidden/>
                <w:sz w:val="24"/>
                <w:szCs w:val="24"/>
              </w:rPr>
            </w:r>
            <w:r w:rsidR="00EA5080" w:rsidRPr="00C458DE">
              <w:rPr>
                <w:rFonts w:ascii="Times New Roman" w:hAnsi="Times New Roman" w:cs="Times New Roman"/>
                <w:noProof/>
                <w:webHidden/>
                <w:sz w:val="24"/>
                <w:szCs w:val="24"/>
              </w:rPr>
              <w:fldChar w:fldCharType="separate"/>
            </w:r>
            <w:r w:rsidR="00EA5080" w:rsidRPr="00C458DE">
              <w:rPr>
                <w:rFonts w:ascii="Times New Roman" w:hAnsi="Times New Roman" w:cs="Times New Roman"/>
                <w:noProof/>
                <w:webHidden/>
                <w:sz w:val="24"/>
                <w:szCs w:val="24"/>
              </w:rPr>
              <w:t>5</w:t>
            </w:r>
            <w:r w:rsidR="00EA5080" w:rsidRPr="00C458DE">
              <w:rPr>
                <w:rFonts w:ascii="Times New Roman" w:hAnsi="Times New Roman" w:cs="Times New Roman"/>
                <w:noProof/>
                <w:webHidden/>
                <w:sz w:val="24"/>
                <w:szCs w:val="24"/>
              </w:rPr>
              <w:fldChar w:fldCharType="end"/>
            </w:r>
          </w:hyperlink>
        </w:p>
        <w:p w14:paraId="5A8699E4" w14:textId="77777777" w:rsidR="00EA5080" w:rsidRPr="00C458DE" w:rsidRDefault="00AD0883" w:rsidP="00EA5080">
          <w:pPr>
            <w:pStyle w:val="TOC1"/>
            <w:rPr>
              <w:rFonts w:ascii="Times New Roman" w:eastAsiaTheme="minorEastAsia" w:hAnsi="Times New Roman" w:cs="Times New Roman"/>
              <w:b/>
              <w:noProof/>
              <w:sz w:val="24"/>
              <w:szCs w:val="24"/>
            </w:rPr>
          </w:pPr>
          <w:hyperlink w:anchor="_Toc38238178" w:history="1">
            <w:r w:rsidR="00EA5080" w:rsidRPr="00C458DE">
              <w:rPr>
                <w:rStyle w:val="Hyperlink"/>
                <w:rFonts w:ascii="Times New Roman" w:hAnsi="Times New Roman" w:cs="Times New Roman"/>
                <w:b/>
                <w:noProof/>
                <w:sz w:val="24"/>
                <w:szCs w:val="24"/>
              </w:rPr>
              <w:t>3.</w:t>
            </w:r>
            <w:r w:rsidR="00EA5080" w:rsidRPr="00C458DE">
              <w:rPr>
                <w:rFonts w:ascii="Times New Roman" w:eastAsiaTheme="minorEastAsia" w:hAnsi="Times New Roman" w:cs="Times New Roman"/>
                <w:b/>
                <w:noProof/>
                <w:sz w:val="24"/>
                <w:szCs w:val="24"/>
              </w:rPr>
              <w:tab/>
            </w:r>
            <w:r w:rsidR="00EA5080" w:rsidRPr="00C458DE">
              <w:rPr>
                <w:rStyle w:val="Hyperlink"/>
                <w:rFonts w:ascii="Times New Roman" w:hAnsi="Times New Roman" w:cs="Times New Roman"/>
                <w:b/>
                <w:noProof/>
                <w:sz w:val="24"/>
                <w:szCs w:val="24"/>
              </w:rPr>
              <w:t>Managerial philosophies and its impact on organizational structures</w:t>
            </w:r>
            <w:r w:rsidR="00EA5080" w:rsidRPr="00C458DE">
              <w:rPr>
                <w:rFonts w:ascii="Times New Roman" w:hAnsi="Times New Roman" w:cs="Times New Roman"/>
                <w:b/>
                <w:noProof/>
                <w:webHidden/>
                <w:sz w:val="24"/>
                <w:szCs w:val="24"/>
              </w:rPr>
              <w:tab/>
            </w:r>
            <w:r w:rsidR="00EA5080" w:rsidRPr="00C458DE">
              <w:rPr>
                <w:rFonts w:ascii="Times New Roman" w:hAnsi="Times New Roman" w:cs="Times New Roman"/>
                <w:b/>
                <w:noProof/>
                <w:webHidden/>
                <w:sz w:val="24"/>
                <w:szCs w:val="24"/>
              </w:rPr>
              <w:fldChar w:fldCharType="begin"/>
            </w:r>
            <w:r w:rsidR="00EA5080" w:rsidRPr="00C458DE">
              <w:rPr>
                <w:rFonts w:ascii="Times New Roman" w:hAnsi="Times New Roman" w:cs="Times New Roman"/>
                <w:b/>
                <w:noProof/>
                <w:webHidden/>
                <w:sz w:val="24"/>
                <w:szCs w:val="24"/>
              </w:rPr>
              <w:instrText xml:space="preserve"> PAGEREF _Toc38238178 \h </w:instrText>
            </w:r>
            <w:r w:rsidR="00EA5080" w:rsidRPr="00C458DE">
              <w:rPr>
                <w:rFonts w:ascii="Times New Roman" w:hAnsi="Times New Roman" w:cs="Times New Roman"/>
                <w:b/>
                <w:noProof/>
                <w:webHidden/>
                <w:sz w:val="24"/>
                <w:szCs w:val="24"/>
              </w:rPr>
            </w:r>
            <w:r w:rsidR="00EA5080" w:rsidRPr="00C458DE">
              <w:rPr>
                <w:rFonts w:ascii="Times New Roman" w:hAnsi="Times New Roman" w:cs="Times New Roman"/>
                <w:b/>
                <w:noProof/>
                <w:webHidden/>
                <w:sz w:val="24"/>
                <w:szCs w:val="24"/>
              </w:rPr>
              <w:fldChar w:fldCharType="separate"/>
            </w:r>
            <w:r w:rsidR="00EA5080" w:rsidRPr="00C458DE">
              <w:rPr>
                <w:rFonts w:ascii="Times New Roman" w:hAnsi="Times New Roman" w:cs="Times New Roman"/>
                <w:b/>
                <w:noProof/>
                <w:webHidden/>
                <w:sz w:val="24"/>
                <w:szCs w:val="24"/>
              </w:rPr>
              <w:t>7</w:t>
            </w:r>
            <w:r w:rsidR="00EA5080" w:rsidRPr="00C458DE">
              <w:rPr>
                <w:rFonts w:ascii="Times New Roman" w:hAnsi="Times New Roman" w:cs="Times New Roman"/>
                <w:b/>
                <w:noProof/>
                <w:webHidden/>
                <w:sz w:val="24"/>
                <w:szCs w:val="24"/>
              </w:rPr>
              <w:fldChar w:fldCharType="end"/>
            </w:r>
          </w:hyperlink>
        </w:p>
        <w:p w14:paraId="78CAA2CE" w14:textId="77777777" w:rsidR="00EA5080" w:rsidRPr="00C458DE" w:rsidRDefault="00AD0883" w:rsidP="00EA50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38238179" w:history="1">
            <w:r w:rsidR="00EA5080" w:rsidRPr="00C458DE">
              <w:rPr>
                <w:rStyle w:val="Hyperlink"/>
                <w:rFonts w:ascii="Times New Roman" w:hAnsi="Times New Roman" w:cs="Times New Roman"/>
                <w:noProof/>
                <w:sz w:val="24"/>
                <w:szCs w:val="24"/>
              </w:rPr>
              <w:t>3.1.</w:t>
            </w:r>
            <w:r w:rsidR="00EA5080" w:rsidRPr="00C458DE">
              <w:rPr>
                <w:rFonts w:ascii="Times New Roman" w:eastAsiaTheme="minorEastAsia" w:hAnsi="Times New Roman" w:cs="Times New Roman"/>
                <w:noProof/>
                <w:sz w:val="24"/>
                <w:szCs w:val="24"/>
              </w:rPr>
              <w:tab/>
            </w:r>
            <w:r w:rsidR="00EA5080" w:rsidRPr="00C458DE">
              <w:rPr>
                <w:rStyle w:val="Hyperlink"/>
                <w:rFonts w:ascii="Times New Roman" w:hAnsi="Times New Roman" w:cs="Times New Roman"/>
                <w:noProof/>
                <w:sz w:val="24"/>
                <w:szCs w:val="24"/>
              </w:rPr>
              <w:t>Organizational arrangements and structures in existing literatures</w:t>
            </w:r>
            <w:r w:rsidR="00EA5080" w:rsidRPr="00C458DE">
              <w:rPr>
                <w:rFonts w:ascii="Times New Roman" w:hAnsi="Times New Roman" w:cs="Times New Roman"/>
                <w:noProof/>
                <w:webHidden/>
                <w:sz w:val="24"/>
                <w:szCs w:val="24"/>
              </w:rPr>
              <w:tab/>
            </w:r>
            <w:r w:rsidR="00EA5080" w:rsidRPr="00C458DE">
              <w:rPr>
                <w:rFonts w:ascii="Times New Roman" w:hAnsi="Times New Roman" w:cs="Times New Roman"/>
                <w:noProof/>
                <w:webHidden/>
                <w:sz w:val="24"/>
                <w:szCs w:val="24"/>
              </w:rPr>
              <w:fldChar w:fldCharType="begin"/>
            </w:r>
            <w:r w:rsidR="00EA5080" w:rsidRPr="00C458DE">
              <w:rPr>
                <w:rFonts w:ascii="Times New Roman" w:hAnsi="Times New Roman" w:cs="Times New Roman"/>
                <w:noProof/>
                <w:webHidden/>
                <w:sz w:val="24"/>
                <w:szCs w:val="24"/>
              </w:rPr>
              <w:instrText xml:space="preserve"> PAGEREF _Toc38238179 \h </w:instrText>
            </w:r>
            <w:r w:rsidR="00EA5080" w:rsidRPr="00C458DE">
              <w:rPr>
                <w:rFonts w:ascii="Times New Roman" w:hAnsi="Times New Roman" w:cs="Times New Roman"/>
                <w:noProof/>
                <w:webHidden/>
                <w:sz w:val="24"/>
                <w:szCs w:val="24"/>
              </w:rPr>
            </w:r>
            <w:r w:rsidR="00EA5080" w:rsidRPr="00C458DE">
              <w:rPr>
                <w:rFonts w:ascii="Times New Roman" w:hAnsi="Times New Roman" w:cs="Times New Roman"/>
                <w:noProof/>
                <w:webHidden/>
                <w:sz w:val="24"/>
                <w:szCs w:val="24"/>
              </w:rPr>
              <w:fldChar w:fldCharType="separate"/>
            </w:r>
            <w:r w:rsidR="00EA5080" w:rsidRPr="00C458DE">
              <w:rPr>
                <w:rFonts w:ascii="Times New Roman" w:hAnsi="Times New Roman" w:cs="Times New Roman"/>
                <w:noProof/>
                <w:webHidden/>
                <w:sz w:val="24"/>
                <w:szCs w:val="24"/>
              </w:rPr>
              <w:t>7</w:t>
            </w:r>
            <w:r w:rsidR="00EA5080" w:rsidRPr="00C458DE">
              <w:rPr>
                <w:rFonts w:ascii="Times New Roman" w:hAnsi="Times New Roman" w:cs="Times New Roman"/>
                <w:noProof/>
                <w:webHidden/>
                <w:sz w:val="24"/>
                <w:szCs w:val="24"/>
              </w:rPr>
              <w:fldChar w:fldCharType="end"/>
            </w:r>
          </w:hyperlink>
        </w:p>
        <w:p w14:paraId="10D4B705" w14:textId="77777777" w:rsidR="00EA5080" w:rsidRPr="00C458DE" w:rsidRDefault="00AD0883" w:rsidP="00EA50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38238229" w:history="1">
            <w:r w:rsidR="00EA5080" w:rsidRPr="00C458DE">
              <w:rPr>
                <w:rStyle w:val="Hyperlink"/>
                <w:rFonts w:ascii="Times New Roman" w:hAnsi="Times New Roman" w:cs="Times New Roman"/>
                <w:noProof/>
                <w:sz w:val="24"/>
                <w:szCs w:val="24"/>
              </w:rPr>
              <w:t>3.2.</w:t>
            </w:r>
            <w:r w:rsidR="00EA5080" w:rsidRPr="00C458DE">
              <w:rPr>
                <w:rFonts w:ascii="Times New Roman" w:eastAsiaTheme="minorEastAsia" w:hAnsi="Times New Roman" w:cs="Times New Roman"/>
                <w:noProof/>
                <w:sz w:val="24"/>
                <w:szCs w:val="24"/>
              </w:rPr>
              <w:tab/>
            </w:r>
            <w:r w:rsidR="00EA5080" w:rsidRPr="00C458DE">
              <w:rPr>
                <w:rStyle w:val="Hyperlink"/>
                <w:rFonts w:ascii="Times New Roman" w:hAnsi="Times New Roman" w:cs="Times New Roman"/>
                <w:noProof/>
                <w:sz w:val="24"/>
                <w:szCs w:val="24"/>
              </w:rPr>
              <w:t>Philosophical concepts in management practices (from 19</w:t>
            </w:r>
            <w:r w:rsidR="00EA5080" w:rsidRPr="00C458DE">
              <w:rPr>
                <w:rStyle w:val="Hyperlink"/>
                <w:rFonts w:ascii="Times New Roman" w:hAnsi="Times New Roman" w:cs="Times New Roman"/>
                <w:noProof/>
                <w:sz w:val="24"/>
                <w:szCs w:val="24"/>
                <w:vertAlign w:val="superscript"/>
              </w:rPr>
              <w:t>th</w:t>
            </w:r>
            <w:r w:rsidR="00EA5080" w:rsidRPr="00C458DE">
              <w:rPr>
                <w:rStyle w:val="Hyperlink"/>
                <w:rFonts w:ascii="Times New Roman" w:hAnsi="Times New Roman" w:cs="Times New Roman"/>
                <w:noProof/>
                <w:sz w:val="24"/>
                <w:szCs w:val="24"/>
              </w:rPr>
              <w:t xml:space="preserve"> century to 21</w:t>
            </w:r>
            <w:r w:rsidR="00EA5080" w:rsidRPr="00C458DE">
              <w:rPr>
                <w:rStyle w:val="Hyperlink"/>
                <w:rFonts w:ascii="Times New Roman" w:hAnsi="Times New Roman" w:cs="Times New Roman"/>
                <w:noProof/>
                <w:sz w:val="24"/>
                <w:szCs w:val="24"/>
                <w:vertAlign w:val="superscript"/>
              </w:rPr>
              <w:t>st</w:t>
            </w:r>
            <w:r w:rsidR="00EA5080" w:rsidRPr="00C458DE">
              <w:rPr>
                <w:rStyle w:val="Hyperlink"/>
                <w:rFonts w:ascii="Times New Roman" w:hAnsi="Times New Roman" w:cs="Times New Roman"/>
                <w:noProof/>
                <w:sz w:val="24"/>
                <w:szCs w:val="24"/>
              </w:rPr>
              <w:t xml:space="preserve"> century)</w:t>
            </w:r>
            <w:r w:rsidR="00EA5080" w:rsidRPr="00C458DE">
              <w:rPr>
                <w:rFonts w:ascii="Times New Roman" w:hAnsi="Times New Roman" w:cs="Times New Roman"/>
                <w:noProof/>
                <w:webHidden/>
                <w:sz w:val="24"/>
                <w:szCs w:val="24"/>
              </w:rPr>
              <w:tab/>
            </w:r>
            <w:r w:rsidR="00EA5080" w:rsidRPr="00C458DE">
              <w:rPr>
                <w:rFonts w:ascii="Times New Roman" w:hAnsi="Times New Roman" w:cs="Times New Roman"/>
                <w:noProof/>
                <w:webHidden/>
                <w:sz w:val="24"/>
                <w:szCs w:val="24"/>
              </w:rPr>
              <w:fldChar w:fldCharType="begin"/>
            </w:r>
            <w:r w:rsidR="00EA5080" w:rsidRPr="00C458DE">
              <w:rPr>
                <w:rFonts w:ascii="Times New Roman" w:hAnsi="Times New Roman" w:cs="Times New Roman"/>
                <w:noProof/>
                <w:webHidden/>
                <w:sz w:val="24"/>
                <w:szCs w:val="24"/>
              </w:rPr>
              <w:instrText xml:space="preserve"> PAGEREF _Toc38238229 \h </w:instrText>
            </w:r>
            <w:r w:rsidR="00EA5080" w:rsidRPr="00C458DE">
              <w:rPr>
                <w:rFonts w:ascii="Times New Roman" w:hAnsi="Times New Roman" w:cs="Times New Roman"/>
                <w:noProof/>
                <w:webHidden/>
                <w:sz w:val="24"/>
                <w:szCs w:val="24"/>
              </w:rPr>
            </w:r>
            <w:r w:rsidR="00EA5080" w:rsidRPr="00C458DE">
              <w:rPr>
                <w:rFonts w:ascii="Times New Roman" w:hAnsi="Times New Roman" w:cs="Times New Roman"/>
                <w:noProof/>
                <w:webHidden/>
                <w:sz w:val="24"/>
                <w:szCs w:val="24"/>
              </w:rPr>
              <w:fldChar w:fldCharType="separate"/>
            </w:r>
            <w:r w:rsidR="00EA5080" w:rsidRPr="00C458DE">
              <w:rPr>
                <w:rFonts w:ascii="Times New Roman" w:hAnsi="Times New Roman" w:cs="Times New Roman"/>
                <w:noProof/>
                <w:webHidden/>
                <w:sz w:val="24"/>
                <w:szCs w:val="24"/>
              </w:rPr>
              <w:t>15</w:t>
            </w:r>
            <w:r w:rsidR="00EA5080" w:rsidRPr="00C458DE">
              <w:rPr>
                <w:rFonts w:ascii="Times New Roman" w:hAnsi="Times New Roman" w:cs="Times New Roman"/>
                <w:noProof/>
                <w:webHidden/>
                <w:sz w:val="24"/>
                <w:szCs w:val="24"/>
              </w:rPr>
              <w:fldChar w:fldCharType="end"/>
            </w:r>
          </w:hyperlink>
        </w:p>
        <w:p w14:paraId="4B7DE9CC" w14:textId="77777777" w:rsidR="00EA5080" w:rsidRPr="006752AC" w:rsidRDefault="00AD0883" w:rsidP="00EA5080">
          <w:pPr>
            <w:pStyle w:val="TOC1"/>
            <w:rPr>
              <w:rFonts w:ascii="Times New Roman" w:eastAsiaTheme="minorEastAsia" w:hAnsi="Times New Roman" w:cs="Times New Roman"/>
              <w:b/>
              <w:noProof/>
              <w:sz w:val="24"/>
              <w:szCs w:val="24"/>
            </w:rPr>
          </w:pPr>
          <w:hyperlink w:anchor="_Toc38238268" w:history="1">
            <w:r w:rsidR="00EA5080" w:rsidRPr="006752AC">
              <w:rPr>
                <w:rStyle w:val="Hyperlink"/>
                <w:rFonts w:ascii="Times New Roman" w:hAnsi="Times New Roman" w:cs="Times New Roman"/>
                <w:b/>
                <w:noProof/>
                <w:sz w:val="24"/>
                <w:szCs w:val="24"/>
              </w:rPr>
              <w:t>4.</w:t>
            </w:r>
            <w:r w:rsidR="00EA5080" w:rsidRPr="006752AC">
              <w:rPr>
                <w:rFonts w:ascii="Times New Roman" w:eastAsiaTheme="minorEastAsia" w:hAnsi="Times New Roman" w:cs="Times New Roman"/>
                <w:b/>
                <w:noProof/>
                <w:sz w:val="24"/>
                <w:szCs w:val="24"/>
              </w:rPr>
              <w:tab/>
            </w:r>
            <w:r w:rsidR="00EA5080" w:rsidRPr="006752AC">
              <w:rPr>
                <w:rStyle w:val="Hyperlink"/>
                <w:rFonts w:ascii="Times New Roman" w:hAnsi="Times New Roman" w:cs="Times New Roman"/>
                <w:b/>
                <w:noProof/>
                <w:sz w:val="24"/>
                <w:szCs w:val="24"/>
              </w:rPr>
              <w:t>Analysis and discussion</w:t>
            </w:r>
            <w:r w:rsidR="00EA5080" w:rsidRPr="006752AC">
              <w:rPr>
                <w:rFonts w:ascii="Times New Roman" w:hAnsi="Times New Roman" w:cs="Times New Roman"/>
                <w:b/>
                <w:noProof/>
                <w:webHidden/>
                <w:sz w:val="24"/>
                <w:szCs w:val="24"/>
              </w:rPr>
              <w:tab/>
            </w:r>
            <w:r w:rsidR="00EA5080" w:rsidRPr="006752AC">
              <w:rPr>
                <w:rFonts w:ascii="Times New Roman" w:hAnsi="Times New Roman" w:cs="Times New Roman"/>
                <w:b/>
                <w:noProof/>
                <w:webHidden/>
                <w:sz w:val="24"/>
                <w:szCs w:val="24"/>
              </w:rPr>
              <w:fldChar w:fldCharType="begin"/>
            </w:r>
            <w:r w:rsidR="00EA5080" w:rsidRPr="006752AC">
              <w:rPr>
                <w:rFonts w:ascii="Times New Roman" w:hAnsi="Times New Roman" w:cs="Times New Roman"/>
                <w:b/>
                <w:noProof/>
                <w:webHidden/>
                <w:sz w:val="24"/>
                <w:szCs w:val="24"/>
              </w:rPr>
              <w:instrText xml:space="preserve"> PAGEREF _Toc38238268 \h </w:instrText>
            </w:r>
            <w:r w:rsidR="00EA5080" w:rsidRPr="006752AC">
              <w:rPr>
                <w:rFonts w:ascii="Times New Roman" w:hAnsi="Times New Roman" w:cs="Times New Roman"/>
                <w:b/>
                <w:noProof/>
                <w:webHidden/>
                <w:sz w:val="24"/>
                <w:szCs w:val="24"/>
              </w:rPr>
            </w:r>
            <w:r w:rsidR="00EA5080" w:rsidRPr="006752AC">
              <w:rPr>
                <w:rFonts w:ascii="Times New Roman" w:hAnsi="Times New Roman" w:cs="Times New Roman"/>
                <w:b/>
                <w:noProof/>
                <w:webHidden/>
                <w:sz w:val="24"/>
                <w:szCs w:val="24"/>
              </w:rPr>
              <w:fldChar w:fldCharType="separate"/>
            </w:r>
            <w:r w:rsidR="00EA5080" w:rsidRPr="006752AC">
              <w:rPr>
                <w:rFonts w:ascii="Times New Roman" w:hAnsi="Times New Roman" w:cs="Times New Roman"/>
                <w:b/>
                <w:noProof/>
                <w:webHidden/>
                <w:sz w:val="24"/>
                <w:szCs w:val="24"/>
              </w:rPr>
              <w:t>21</w:t>
            </w:r>
            <w:r w:rsidR="00EA5080" w:rsidRPr="006752AC">
              <w:rPr>
                <w:rFonts w:ascii="Times New Roman" w:hAnsi="Times New Roman" w:cs="Times New Roman"/>
                <w:b/>
                <w:noProof/>
                <w:webHidden/>
                <w:sz w:val="24"/>
                <w:szCs w:val="24"/>
              </w:rPr>
              <w:fldChar w:fldCharType="end"/>
            </w:r>
          </w:hyperlink>
        </w:p>
        <w:p w14:paraId="387F0CAE" w14:textId="77777777" w:rsidR="00EA5080" w:rsidRPr="00C458DE" w:rsidRDefault="00AD0883" w:rsidP="00EA50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38238269" w:history="1">
            <w:r w:rsidR="00EA5080" w:rsidRPr="00C458DE">
              <w:rPr>
                <w:rStyle w:val="Hyperlink"/>
                <w:rFonts w:ascii="Times New Roman" w:hAnsi="Times New Roman" w:cs="Times New Roman"/>
                <w:noProof/>
                <w:sz w:val="24"/>
                <w:szCs w:val="24"/>
              </w:rPr>
              <w:t>4.1.</w:t>
            </w:r>
            <w:r w:rsidR="00EA5080" w:rsidRPr="00C458DE">
              <w:rPr>
                <w:rFonts w:ascii="Times New Roman" w:eastAsiaTheme="minorEastAsia" w:hAnsi="Times New Roman" w:cs="Times New Roman"/>
                <w:noProof/>
                <w:sz w:val="24"/>
                <w:szCs w:val="24"/>
              </w:rPr>
              <w:tab/>
            </w:r>
            <w:r w:rsidR="00EA5080" w:rsidRPr="00C458DE">
              <w:rPr>
                <w:rStyle w:val="Hyperlink"/>
                <w:rFonts w:ascii="Times New Roman" w:hAnsi="Times New Roman" w:cs="Times New Roman"/>
                <w:noProof/>
                <w:sz w:val="24"/>
                <w:szCs w:val="24"/>
              </w:rPr>
              <w:t>Relationship validation between IT and organizational structure</w:t>
            </w:r>
            <w:r w:rsidR="00EA5080" w:rsidRPr="00C458DE">
              <w:rPr>
                <w:rFonts w:ascii="Times New Roman" w:hAnsi="Times New Roman" w:cs="Times New Roman"/>
                <w:noProof/>
                <w:webHidden/>
                <w:sz w:val="24"/>
                <w:szCs w:val="24"/>
              </w:rPr>
              <w:tab/>
            </w:r>
            <w:r w:rsidR="00EA5080" w:rsidRPr="00C458DE">
              <w:rPr>
                <w:rFonts w:ascii="Times New Roman" w:hAnsi="Times New Roman" w:cs="Times New Roman"/>
                <w:noProof/>
                <w:webHidden/>
                <w:sz w:val="24"/>
                <w:szCs w:val="24"/>
              </w:rPr>
              <w:fldChar w:fldCharType="begin"/>
            </w:r>
            <w:r w:rsidR="00EA5080" w:rsidRPr="00C458DE">
              <w:rPr>
                <w:rFonts w:ascii="Times New Roman" w:hAnsi="Times New Roman" w:cs="Times New Roman"/>
                <w:noProof/>
                <w:webHidden/>
                <w:sz w:val="24"/>
                <w:szCs w:val="24"/>
              </w:rPr>
              <w:instrText xml:space="preserve"> PAGEREF _Toc38238269 \h </w:instrText>
            </w:r>
            <w:r w:rsidR="00EA5080" w:rsidRPr="00C458DE">
              <w:rPr>
                <w:rFonts w:ascii="Times New Roman" w:hAnsi="Times New Roman" w:cs="Times New Roman"/>
                <w:noProof/>
                <w:webHidden/>
                <w:sz w:val="24"/>
                <w:szCs w:val="24"/>
              </w:rPr>
            </w:r>
            <w:r w:rsidR="00EA5080" w:rsidRPr="00C458DE">
              <w:rPr>
                <w:rFonts w:ascii="Times New Roman" w:hAnsi="Times New Roman" w:cs="Times New Roman"/>
                <w:noProof/>
                <w:webHidden/>
                <w:sz w:val="24"/>
                <w:szCs w:val="24"/>
              </w:rPr>
              <w:fldChar w:fldCharType="separate"/>
            </w:r>
            <w:r w:rsidR="00EA5080" w:rsidRPr="00C458DE">
              <w:rPr>
                <w:rFonts w:ascii="Times New Roman" w:hAnsi="Times New Roman" w:cs="Times New Roman"/>
                <w:noProof/>
                <w:webHidden/>
                <w:sz w:val="24"/>
                <w:szCs w:val="24"/>
              </w:rPr>
              <w:t>21</w:t>
            </w:r>
            <w:r w:rsidR="00EA5080" w:rsidRPr="00C458DE">
              <w:rPr>
                <w:rFonts w:ascii="Times New Roman" w:hAnsi="Times New Roman" w:cs="Times New Roman"/>
                <w:noProof/>
                <w:webHidden/>
                <w:sz w:val="24"/>
                <w:szCs w:val="24"/>
              </w:rPr>
              <w:fldChar w:fldCharType="end"/>
            </w:r>
          </w:hyperlink>
        </w:p>
        <w:p w14:paraId="7D163351" w14:textId="77777777" w:rsidR="00EA5080" w:rsidRPr="00C458DE" w:rsidRDefault="00AD0883" w:rsidP="00EA50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38238276" w:history="1">
            <w:r w:rsidR="00EA5080" w:rsidRPr="00C458DE">
              <w:rPr>
                <w:rStyle w:val="Hyperlink"/>
                <w:rFonts w:ascii="Times New Roman" w:hAnsi="Times New Roman" w:cs="Times New Roman"/>
                <w:noProof/>
                <w:sz w:val="24"/>
                <w:szCs w:val="24"/>
              </w:rPr>
              <w:t>4.2.</w:t>
            </w:r>
            <w:r w:rsidR="00EA5080" w:rsidRPr="00C458DE">
              <w:rPr>
                <w:rFonts w:ascii="Times New Roman" w:eastAsiaTheme="minorEastAsia" w:hAnsi="Times New Roman" w:cs="Times New Roman"/>
                <w:noProof/>
                <w:sz w:val="24"/>
                <w:szCs w:val="24"/>
              </w:rPr>
              <w:tab/>
            </w:r>
            <w:r w:rsidR="00EA5080" w:rsidRPr="00C458DE">
              <w:rPr>
                <w:rStyle w:val="Hyperlink"/>
                <w:rFonts w:ascii="Times New Roman" w:hAnsi="Times New Roman" w:cs="Times New Roman"/>
                <w:noProof/>
                <w:sz w:val="24"/>
                <w:szCs w:val="24"/>
              </w:rPr>
              <w:t>Relationship validation between IT and management philosophies</w:t>
            </w:r>
            <w:r w:rsidR="00EA5080" w:rsidRPr="00C458DE">
              <w:rPr>
                <w:rFonts w:ascii="Times New Roman" w:hAnsi="Times New Roman" w:cs="Times New Roman"/>
                <w:noProof/>
                <w:webHidden/>
                <w:sz w:val="24"/>
                <w:szCs w:val="24"/>
              </w:rPr>
              <w:tab/>
            </w:r>
            <w:r w:rsidR="00EA5080" w:rsidRPr="00C458DE">
              <w:rPr>
                <w:rFonts w:ascii="Times New Roman" w:hAnsi="Times New Roman" w:cs="Times New Roman"/>
                <w:noProof/>
                <w:webHidden/>
                <w:sz w:val="24"/>
                <w:szCs w:val="24"/>
              </w:rPr>
              <w:fldChar w:fldCharType="begin"/>
            </w:r>
            <w:r w:rsidR="00EA5080" w:rsidRPr="00C458DE">
              <w:rPr>
                <w:rFonts w:ascii="Times New Roman" w:hAnsi="Times New Roman" w:cs="Times New Roman"/>
                <w:noProof/>
                <w:webHidden/>
                <w:sz w:val="24"/>
                <w:szCs w:val="24"/>
              </w:rPr>
              <w:instrText xml:space="preserve"> PAGEREF _Toc38238276 \h </w:instrText>
            </w:r>
            <w:r w:rsidR="00EA5080" w:rsidRPr="00C458DE">
              <w:rPr>
                <w:rFonts w:ascii="Times New Roman" w:hAnsi="Times New Roman" w:cs="Times New Roman"/>
                <w:noProof/>
                <w:webHidden/>
                <w:sz w:val="24"/>
                <w:szCs w:val="24"/>
              </w:rPr>
            </w:r>
            <w:r w:rsidR="00EA5080" w:rsidRPr="00C458DE">
              <w:rPr>
                <w:rFonts w:ascii="Times New Roman" w:hAnsi="Times New Roman" w:cs="Times New Roman"/>
                <w:noProof/>
                <w:webHidden/>
                <w:sz w:val="24"/>
                <w:szCs w:val="24"/>
              </w:rPr>
              <w:fldChar w:fldCharType="separate"/>
            </w:r>
            <w:r w:rsidR="00EA5080" w:rsidRPr="00C458DE">
              <w:rPr>
                <w:rFonts w:ascii="Times New Roman" w:hAnsi="Times New Roman" w:cs="Times New Roman"/>
                <w:noProof/>
                <w:webHidden/>
                <w:sz w:val="24"/>
                <w:szCs w:val="24"/>
              </w:rPr>
              <w:t>24</w:t>
            </w:r>
            <w:r w:rsidR="00EA5080" w:rsidRPr="00C458DE">
              <w:rPr>
                <w:rFonts w:ascii="Times New Roman" w:hAnsi="Times New Roman" w:cs="Times New Roman"/>
                <w:noProof/>
                <w:webHidden/>
                <w:sz w:val="24"/>
                <w:szCs w:val="24"/>
              </w:rPr>
              <w:fldChar w:fldCharType="end"/>
            </w:r>
          </w:hyperlink>
        </w:p>
        <w:p w14:paraId="57BBAEE6" w14:textId="77777777" w:rsidR="00EA5080" w:rsidRPr="00C458DE" w:rsidRDefault="00AD0883" w:rsidP="00EA50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38238292" w:history="1">
            <w:r w:rsidR="00EA5080" w:rsidRPr="00C458DE">
              <w:rPr>
                <w:rStyle w:val="Hyperlink"/>
                <w:rFonts w:ascii="Times New Roman" w:hAnsi="Times New Roman" w:cs="Times New Roman"/>
                <w:noProof/>
                <w:sz w:val="24"/>
                <w:szCs w:val="24"/>
              </w:rPr>
              <w:t>4.3.</w:t>
            </w:r>
            <w:r w:rsidR="00EA5080" w:rsidRPr="00C458DE">
              <w:rPr>
                <w:rFonts w:ascii="Times New Roman" w:eastAsiaTheme="minorEastAsia" w:hAnsi="Times New Roman" w:cs="Times New Roman"/>
                <w:noProof/>
                <w:sz w:val="24"/>
                <w:szCs w:val="24"/>
              </w:rPr>
              <w:tab/>
            </w:r>
            <w:r w:rsidR="00EA5080" w:rsidRPr="00C458DE">
              <w:rPr>
                <w:rStyle w:val="Hyperlink"/>
                <w:rFonts w:ascii="Times New Roman" w:hAnsi="Times New Roman" w:cs="Times New Roman"/>
                <w:noProof/>
                <w:sz w:val="24"/>
                <w:szCs w:val="24"/>
              </w:rPr>
              <w:t>Relationship validation among IT advancement on management philosophies along with organization structure in 2100s.</w:t>
            </w:r>
            <w:r w:rsidR="00EA5080" w:rsidRPr="00C458DE">
              <w:rPr>
                <w:rFonts w:ascii="Times New Roman" w:hAnsi="Times New Roman" w:cs="Times New Roman"/>
                <w:noProof/>
                <w:webHidden/>
                <w:sz w:val="24"/>
                <w:szCs w:val="24"/>
              </w:rPr>
              <w:tab/>
            </w:r>
            <w:r w:rsidR="00EA5080" w:rsidRPr="00C458DE">
              <w:rPr>
                <w:rFonts w:ascii="Times New Roman" w:hAnsi="Times New Roman" w:cs="Times New Roman"/>
                <w:noProof/>
                <w:webHidden/>
                <w:sz w:val="24"/>
                <w:szCs w:val="24"/>
              </w:rPr>
              <w:fldChar w:fldCharType="begin"/>
            </w:r>
            <w:r w:rsidR="00EA5080" w:rsidRPr="00C458DE">
              <w:rPr>
                <w:rFonts w:ascii="Times New Roman" w:hAnsi="Times New Roman" w:cs="Times New Roman"/>
                <w:noProof/>
                <w:webHidden/>
                <w:sz w:val="24"/>
                <w:szCs w:val="24"/>
              </w:rPr>
              <w:instrText xml:space="preserve"> PAGEREF _Toc38238292 \h </w:instrText>
            </w:r>
            <w:r w:rsidR="00EA5080" w:rsidRPr="00C458DE">
              <w:rPr>
                <w:rFonts w:ascii="Times New Roman" w:hAnsi="Times New Roman" w:cs="Times New Roman"/>
                <w:noProof/>
                <w:webHidden/>
                <w:sz w:val="24"/>
                <w:szCs w:val="24"/>
              </w:rPr>
            </w:r>
            <w:r w:rsidR="00EA5080" w:rsidRPr="00C458DE">
              <w:rPr>
                <w:rFonts w:ascii="Times New Roman" w:hAnsi="Times New Roman" w:cs="Times New Roman"/>
                <w:noProof/>
                <w:webHidden/>
                <w:sz w:val="24"/>
                <w:szCs w:val="24"/>
              </w:rPr>
              <w:fldChar w:fldCharType="separate"/>
            </w:r>
            <w:r w:rsidR="00EA5080" w:rsidRPr="00C458DE">
              <w:rPr>
                <w:rFonts w:ascii="Times New Roman" w:hAnsi="Times New Roman" w:cs="Times New Roman"/>
                <w:noProof/>
                <w:webHidden/>
                <w:sz w:val="24"/>
                <w:szCs w:val="24"/>
              </w:rPr>
              <w:t>27</w:t>
            </w:r>
            <w:r w:rsidR="00EA5080" w:rsidRPr="00C458DE">
              <w:rPr>
                <w:rFonts w:ascii="Times New Roman" w:hAnsi="Times New Roman" w:cs="Times New Roman"/>
                <w:noProof/>
                <w:webHidden/>
                <w:sz w:val="24"/>
                <w:szCs w:val="24"/>
              </w:rPr>
              <w:fldChar w:fldCharType="end"/>
            </w:r>
          </w:hyperlink>
        </w:p>
        <w:p w14:paraId="56318CCA" w14:textId="77777777" w:rsidR="00EA5080" w:rsidRPr="00C458DE" w:rsidRDefault="00AD0883" w:rsidP="00EA508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38238300" w:history="1">
            <w:r w:rsidR="00EA5080" w:rsidRPr="00C458DE">
              <w:rPr>
                <w:rStyle w:val="Hyperlink"/>
                <w:rFonts w:ascii="Times New Roman" w:hAnsi="Times New Roman" w:cs="Times New Roman"/>
                <w:noProof/>
                <w:sz w:val="24"/>
                <w:szCs w:val="24"/>
              </w:rPr>
              <w:t>4.4.</w:t>
            </w:r>
            <w:r w:rsidR="00EA5080" w:rsidRPr="00C458DE">
              <w:rPr>
                <w:rFonts w:ascii="Times New Roman" w:eastAsiaTheme="minorEastAsia" w:hAnsi="Times New Roman" w:cs="Times New Roman"/>
                <w:noProof/>
                <w:sz w:val="24"/>
                <w:szCs w:val="24"/>
              </w:rPr>
              <w:tab/>
            </w:r>
            <w:r w:rsidR="00EA5080" w:rsidRPr="00C458DE">
              <w:rPr>
                <w:rStyle w:val="Hyperlink"/>
                <w:rFonts w:ascii="Times New Roman" w:hAnsi="Times New Roman" w:cs="Times New Roman"/>
                <w:noProof/>
                <w:sz w:val="24"/>
                <w:szCs w:val="24"/>
              </w:rPr>
              <w:t>Impact of IT advancement in automobile industry (A case of (TMC) Toyota Motor Corporation )</w:t>
            </w:r>
            <w:r w:rsidR="00EA5080" w:rsidRPr="00C458DE">
              <w:rPr>
                <w:rFonts w:ascii="Times New Roman" w:hAnsi="Times New Roman" w:cs="Times New Roman"/>
                <w:noProof/>
                <w:webHidden/>
                <w:sz w:val="24"/>
                <w:szCs w:val="24"/>
              </w:rPr>
              <w:tab/>
            </w:r>
            <w:r w:rsidR="00EA5080" w:rsidRPr="00C458DE">
              <w:rPr>
                <w:rFonts w:ascii="Times New Roman" w:hAnsi="Times New Roman" w:cs="Times New Roman"/>
                <w:noProof/>
                <w:webHidden/>
                <w:sz w:val="24"/>
                <w:szCs w:val="24"/>
              </w:rPr>
              <w:fldChar w:fldCharType="begin"/>
            </w:r>
            <w:r w:rsidR="00EA5080" w:rsidRPr="00C458DE">
              <w:rPr>
                <w:rFonts w:ascii="Times New Roman" w:hAnsi="Times New Roman" w:cs="Times New Roman"/>
                <w:noProof/>
                <w:webHidden/>
                <w:sz w:val="24"/>
                <w:szCs w:val="24"/>
              </w:rPr>
              <w:instrText xml:space="preserve"> PAGEREF _Toc38238300 \h </w:instrText>
            </w:r>
            <w:r w:rsidR="00EA5080" w:rsidRPr="00C458DE">
              <w:rPr>
                <w:rFonts w:ascii="Times New Roman" w:hAnsi="Times New Roman" w:cs="Times New Roman"/>
                <w:noProof/>
                <w:webHidden/>
                <w:sz w:val="24"/>
                <w:szCs w:val="24"/>
              </w:rPr>
            </w:r>
            <w:r w:rsidR="00EA5080" w:rsidRPr="00C458DE">
              <w:rPr>
                <w:rFonts w:ascii="Times New Roman" w:hAnsi="Times New Roman" w:cs="Times New Roman"/>
                <w:noProof/>
                <w:webHidden/>
                <w:sz w:val="24"/>
                <w:szCs w:val="24"/>
              </w:rPr>
              <w:fldChar w:fldCharType="separate"/>
            </w:r>
            <w:r w:rsidR="00EA5080" w:rsidRPr="00C458DE">
              <w:rPr>
                <w:rFonts w:ascii="Times New Roman" w:hAnsi="Times New Roman" w:cs="Times New Roman"/>
                <w:noProof/>
                <w:webHidden/>
                <w:sz w:val="24"/>
                <w:szCs w:val="24"/>
              </w:rPr>
              <w:t>28</w:t>
            </w:r>
            <w:r w:rsidR="00EA5080" w:rsidRPr="00C458DE">
              <w:rPr>
                <w:rFonts w:ascii="Times New Roman" w:hAnsi="Times New Roman" w:cs="Times New Roman"/>
                <w:noProof/>
                <w:webHidden/>
                <w:sz w:val="24"/>
                <w:szCs w:val="24"/>
              </w:rPr>
              <w:fldChar w:fldCharType="end"/>
            </w:r>
          </w:hyperlink>
        </w:p>
        <w:p w14:paraId="45F2F60D" w14:textId="77777777" w:rsidR="00EA5080" w:rsidRPr="006752AC" w:rsidRDefault="00AD0883" w:rsidP="00EA5080">
          <w:pPr>
            <w:pStyle w:val="TOC1"/>
            <w:rPr>
              <w:rFonts w:ascii="Times New Roman" w:eastAsiaTheme="minorEastAsia" w:hAnsi="Times New Roman" w:cs="Times New Roman"/>
              <w:b/>
              <w:noProof/>
              <w:sz w:val="24"/>
              <w:szCs w:val="24"/>
            </w:rPr>
          </w:pPr>
          <w:hyperlink w:anchor="_Toc38238322" w:history="1">
            <w:r w:rsidR="00EA5080" w:rsidRPr="006752AC">
              <w:rPr>
                <w:rStyle w:val="Hyperlink"/>
                <w:rFonts w:ascii="Times New Roman" w:hAnsi="Times New Roman" w:cs="Times New Roman"/>
                <w:b/>
                <w:noProof/>
                <w:sz w:val="24"/>
                <w:szCs w:val="24"/>
              </w:rPr>
              <w:t>5.</w:t>
            </w:r>
            <w:r w:rsidR="00EA5080" w:rsidRPr="006752AC">
              <w:rPr>
                <w:rFonts w:ascii="Times New Roman" w:eastAsiaTheme="minorEastAsia" w:hAnsi="Times New Roman" w:cs="Times New Roman"/>
                <w:b/>
                <w:noProof/>
                <w:sz w:val="24"/>
                <w:szCs w:val="24"/>
              </w:rPr>
              <w:tab/>
            </w:r>
            <w:r w:rsidR="00EA5080" w:rsidRPr="006752AC">
              <w:rPr>
                <w:rStyle w:val="Hyperlink"/>
                <w:rFonts w:ascii="Times New Roman" w:hAnsi="Times New Roman" w:cs="Times New Roman"/>
                <w:b/>
                <w:noProof/>
                <w:sz w:val="24"/>
                <w:szCs w:val="24"/>
              </w:rPr>
              <w:t>Conclusion</w:t>
            </w:r>
            <w:r w:rsidR="00EA5080" w:rsidRPr="006752AC">
              <w:rPr>
                <w:rFonts w:ascii="Times New Roman" w:hAnsi="Times New Roman" w:cs="Times New Roman"/>
                <w:b/>
                <w:noProof/>
                <w:webHidden/>
                <w:sz w:val="24"/>
                <w:szCs w:val="24"/>
              </w:rPr>
              <w:tab/>
            </w:r>
            <w:r w:rsidR="00EA5080" w:rsidRPr="006752AC">
              <w:rPr>
                <w:rFonts w:ascii="Times New Roman" w:hAnsi="Times New Roman" w:cs="Times New Roman"/>
                <w:b/>
                <w:noProof/>
                <w:webHidden/>
                <w:sz w:val="24"/>
                <w:szCs w:val="24"/>
              </w:rPr>
              <w:fldChar w:fldCharType="begin"/>
            </w:r>
            <w:r w:rsidR="00EA5080" w:rsidRPr="006752AC">
              <w:rPr>
                <w:rFonts w:ascii="Times New Roman" w:hAnsi="Times New Roman" w:cs="Times New Roman"/>
                <w:b/>
                <w:noProof/>
                <w:webHidden/>
                <w:sz w:val="24"/>
                <w:szCs w:val="24"/>
              </w:rPr>
              <w:instrText xml:space="preserve"> PAGEREF _Toc38238322 \h </w:instrText>
            </w:r>
            <w:r w:rsidR="00EA5080" w:rsidRPr="006752AC">
              <w:rPr>
                <w:rFonts w:ascii="Times New Roman" w:hAnsi="Times New Roman" w:cs="Times New Roman"/>
                <w:b/>
                <w:noProof/>
                <w:webHidden/>
                <w:sz w:val="24"/>
                <w:szCs w:val="24"/>
              </w:rPr>
            </w:r>
            <w:r w:rsidR="00EA5080" w:rsidRPr="006752AC">
              <w:rPr>
                <w:rFonts w:ascii="Times New Roman" w:hAnsi="Times New Roman" w:cs="Times New Roman"/>
                <w:b/>
                <w:noProof/>
                <w:webHidden/>
                <w:sz w:val="24"/>
                <w:szCs w:val="24"/>
              </w:rPr>
              <w:fldChar w:fldCharType="separate"/>
            </w:r>
            <w:r w:rsidR="00EA5080" w:rsidRPr="006752AC">
              <w:rPr>
                <w:rFonts w:ascii="Times New Roman" w:hAnsi="Times New Roman" w:cs="Times New Roman"/>
                <w:b/>
                <w:noProof/>
                <w:webHidden/>
                <w:sz w:val="24"/>
                <w:szCs w:val="24"/>
              </w:rPr>
              <w:t>33</w:t>
            </w:r>
            <w:r w:rsidR="00EA5080" w:rsidRPr="006752AC">
              <w:rPr>
                <w:rFonts w:ascii="Times New Roman" w:hAnsi="Times New Roman" w:cs="Times New Roman"/>
                <w:b/>
                <w:noProof/>
                <w:webHidden/>
                <w:sz w:val="24"/>
                <w:szCs w:val="24"/>
              </w:rPr>
              <w:fldChar w:fldCharType="end"/>
            </w:r>
          </w:hyperlink>
        </w:p>
        <w:p w14:paraId="14D6344E" w14:textId="77777777" w:rsidR="00EA5080" w:rsidRPr="006752AC" w:rsidRDefault="00AD0883" w:rsidP="00EA5080">
          <w:pPr>
            <w:pStyle w:val="TOC1"/>
            <w:rPr>
              <w:rFonts w:ascii="Times New Roman" w:eastAsiaTheme="minorEastAsia" w:hAnsi="Times New Roman" w:cs="Times New Roman"/>
              <w:b/>
              <w:noProof/>
              <w:sz w:val="24"/>
              <w:szCs w:val="24"/>
            </w:rPr>
          </w:pPr>
          <w:hyperlink w:anchor="_Toc38238323" w:history="1">
            <w:r w:rsidR="00EA5080" w:rsidRPr="006752AC">
              <w:rPr>
                <w:rStyle w:val="Hyperlink"/>
                <w:rFonts w:ascii="Times New Roman" w:hAnsi="Times New Roman" w:cs="Times New Roman"/>
                <w:b/>
                <w:iCs/>
                <w:noProof/>
                <w:sz w:val="24"/>
                <w:szCs w:val="24"/>
              </w:rPr>
              <w:t>References</w:t>
            </w:r>
            <w:r w:rsidR="00EA5080" w:rsidRPr="006752AC">
              <w:rPr>
                <w:rFonts w:ascii="Times New Roman" w:hAnsi="Times New Roman" w:cs="Times New Roman"/>
                <w:b/>
                <w:noProof/>
                <w:webHidden/>
                <w:sz w:val="24"/>
                <w:szCs w:val="24"/>
              </w:rPr>
              <w:tab/>
            </w:r>
            <w:r w:rsidR="00EA5080" w:rsidRPr="006752AC">
              <w:rPr>
                <w:rFonts w:ascii="Times New Roman" w:hAnsi="Times New Roman" w:cs="Times New Roman"/>
                <w:b/>
                <w:noProof/>
                <w:webHidden/>
                <w:sz w:val="24"/>
                <w:szCs w:val="24"/>
              </w:rPr>
              <w:fldChar w:fldCharType="begin"/>
            </w:r>
            <w:r w:rsidR="00EA5080" w:rsidRPr="006752AC">
              <w:rPr>
                <w:rFonts w:ascii="Times New Roman" w:hAnsi="Times New Roman" w:cs="Times New Roman"/>
                <w:b/>
                <w:noProof/>
                <w:webHidden/>
                <w:sz w:val="24"/>
                <w:szCs w:val="24"/>
              </w:rPr>
              <w:instrText xml:space="preserve"> PAGEREF _Toc38238323 \h </w:instrText>
            </w:r>
            <w:r w:rsidR="00EA5080" w:rsidRPr="006752AC">
              <w:rPr>
                <w:rFonts w:ascii="Times New Roman" w:hAnsi="Times New Roman" w:cs="Times New Roman"/>
                <w:b/>
                <w:noProof/>
                <w:webHidden/>
                <w:sz w:val="24"/>
                <w:szCs w:val="24"/>
              </w:rPr>
            </w:r>
            <w:r w:rsidR="00EA5080" w:rsidRPr="006752AC">
              <w:rPr>
                <w:rFonts w:ascii="Times New Roman" w:hAnsi="Times New Roman" w:cs="Times New Roman"/>
                <w:b/>
                <w:noProof/>
                <w:webHidden/>
                <w:sz w:val="24"/>
                <w:szCs w:val="24"/>
              </w:rPr>
              <w:fldChar w:fldCharType="separate"/>
            </w:r>
            <w:r w:rsidR="00EA5080" w:rsidRPr="006752AC">
              <w:rPr>
                <w:rFonts w:ascii="Times New Roman" w:hAnsi="Times New Roman" w:cs="Times New Roman"/>
                <w:b/>
                <w:noProof/>
                <w:webHidden/>
                <w:sz w:val="24"/>
                <w:szCs w:val="24"/>
              </w:rPr>
              <w:t>33</w:t>
            </w:r>
            <w:r w:rsidR="00EA5080" w:rsidRPr="006752AC">
              <w:rPr>
                <w:rFonts w:ascii="Times New Roman" w:hAnsi="Times New Roman" w:cs="Times New Roman"/>
                <w:b/>
                <w:noProof/>
                <w:webHidden/>
                <w:sz w:val="24"/>
                <w:szCs w:val="24"/>
              </w:rPr>
              <w:fldChar w:fldCharType="end"/>
            </w:r>
          </w:hyperlink>
        </w:p>
        <w:p w14:paraId="78A1572B" w14:textId="77777777" w:rsidR="00EA5080" w:rsidRDefault="00EA5080" w:rsidP="00EA5080">
          <w:pPr>
            <w:spacing w:line="360" w:lineRule="auto"/>
          </w:pPr>
          <w:r w:rsidRPr="00C458DE">
            <w:rPr>
              <w:rFonts w:ascii="Times New Roman" w:hAnsi="Times New Roman" w:cs="Times New Roman"/>
              <w:bCs/>
              <w:noProof/>
              <w:sz w:val="24"/>
              <w:szCs w:val="24"/>
            </w:rPr>
            <w:fldChar w:fldCharType="end"/>
          </w:r>
        </w:p>
      </w:sdtContent>
    </w:sdt>
    <w:p w14:paraId="609A0DB9" w14:textId="77777777" w:rsidR="00EA5080" w:rsidRDefault="00EA5080" w:rsidP="00EA5080">
      <w:pPr>
        <w:pStyle w:val="NoSpacing"/>
        <w:spacing w:line="360" w:lineRule="auto"/>
        <w:rPr>
          <w:rFonts w:ascii="Times New Roman" w:hAnsi="Times New Roman" w:cs="Times New Roman"/>
          <w:b/>
          <w:sz w:val="24"/>
          <w:szCs w:val="24"/>
        </w:rPr>
      </w:pPr>
    </w:p>
    <w:p w14:paraId="110D4ADA" w14:textId="77777777" w:rsidR="00EA5080" w:rsidRDefault="00EA5080" w:rsidP="00EA5080">
      <w:pPr>
        <w:pStyle w:val="NoSpacing"/>
        <w:spacing w:line="360" w:lineRule="auto"/>
        <w:rPr>
          <w:rFonts w:ascii="Times New Roman" w:hAnsi="Times New Roman" w:cs="Times New Roman"/>
          <w:b/>
          <w:sz w:val="24"/>
          <w:szCs w:val="24"/>
        </w:rPr>
      </w:pPr>
    </w:p>
    <w:p w14:paraId="45FD3C1A" w14:textId="77777777" w:rsidR="00EA5080" w:rsidRDefault="00EA5080" w:rsidP="00EA5080">
      <w:pPr>
        <w:pStyle w:val="NoSpacing"/>
        <w:spacing w:line="360" w:lineRule="auto"/>
        <w:rPr>
          <w:rFonts w:ascii="Times New Roman" w:hAnsi="Times New Roman" w:cs="Times New Roman"/>
          <w:b/>
          <w:sz w:val="24"/>
          <w:szCs w:val="24"/>
        </w:rPr>
      </w:pPr>
    </w:p>
    <w:p w14:paraId="1EF7800C" w14:textId="77777777" w:rsidR="00EA5080" w:rsidRDefault="00EA5080" w:rsidP="00EA5080">
      <w:pPr>
        <w:pStyle w:val="NoSpacing"/>
        <w:spacing w:line="360" w:lineRule="auto"/>
        <w:rPr>
          <w:rFonts w:ascii="Times New Roman" w:hAnsi="Times New Roman" w:cs="Times New Roman"/>
          <w:b/>
          <w:sz w:val="24"/>
          <w:szCs w:val="24"/>
        </w:rPr>
        <w:sectPr w:rsidR="00EA5080" w:rsidSect="00874219">
          <w:footerReference w:type="default" r:id="rId7"/>
          <w:footerReference w:type="first" r:id="rId8"/>
          <w:pgSz w:w="12240" w:h="15840"/>
          <w:pgMar w:top="1440" w:right="1440" w:bottom="1440" w:left="1440" w:header="720" w:footer="720" w:gutter="0"/>
          <w:pgNumType w:fmt="upperRoman"/>
          <w:cols w:space="720"/>
          <w:titlePg/>
          <w:docGrid w:linePitch="360"/>
        </w:sectPr>
      </w:pPr>
    </w:p>
    <w:p w14:paraId="17F81498" w14:textId="77777777" w:rsidR="00EA5080" w:rsidRDefault="00EA5080" w:rsidP="00EA5080">
      <w:pPr>
        <w:pStyle w:val="NoSpacing"/>
        <w:spacing w:line="360" w:lineRule="auto"/>
        <w:ind w:left="360"/>
        <w:jc w:val="both"/>
        <w:outlineLvl w:val="0"/>
        <w:rPr>
          <w:rFonts w:ascii="Times New Roman" w:hAnsi="Times New Roman" w:cs="Times New Roman"/>
          <w:b/>
          <w:sz w:val="24"/>
          <w:szCs w:val="24"/>
        </w:rPr>
      </w:pPr>
      <w:bookmarkStart w:id="1" w:name="_Toc24413016"/>
      <w:bookmarkStart w:id="2" w:name="_Toc25276562"/>
    </w:p>
    <w:bookmarkEnd w:id="1"/>
    <w:bookmarkEnd w:id="2"/>
    <w:p w14:paraId="233AC298" w14:textId="77777777" w:rsidR="00EA5080" w:rsidRDefault="00EA5080" w:rsidP="00EA5080">
      <w:pPr>
        <w:pStyle w:val="NoSpacing"/>
        <w:spacing w:line="360" w:lineRule="auto"/>
        <w:jc w:val="both"/>
        <w:rPr>
          <w:rFonts w:ascii="Times New Roman" w:hAnsi="Times New Roman" w:cs="Times New Roman"/>
          <w:sz w:val="24"/>
          <w:szCs w:val="24"/>
        </w:rPr>
      </w:pPr>
    </w:p>
    <w:p w14:paraId="2047FD9D" w14:textId="77777777" w:rsidR="00EA5080" w:rsidRDefault="00EA5080" w:rsidP="00EA5080">
      <w:pPr>
        <w:pStyle w:val="NoSpacing"/>
        <w:spacing w:line="360" w:lineRule="auto"/>
        <w:jc w:val="both"/>
        <w:rPr>
          <w:rFonts w:ascii="Times New Roman" w:hAnsi="Times New Roman" w:cs="Times New Roman"/>
          <w:sz w:val="24"/>
          <w:szCs w:val="24"/>
        </w:rPr>
      </w:pPr>
    </w:p>
    <w:p w14:paraId="04D932F3" w14:textId="77777777" w:rsidR="00EA5080" w:rsidRDefault="00EA5080" w:rsidP="00EA5080">
      <w:pPr>
        <w:pStyle w:val="NoSpacing"/>
        <w:spacing w:line="360" w:lineRule="auto"/>
        <w:jc w:val="both"/>
        <w:rPr>
          <w:rFonts w:ascii="Times New Roman" w:hAnsi="Times New Roman" w:cs="Times New Roman"/>
          <w:sz w:val="24"/>
          <w:szCs w:val="24"/>
        </w:rPr>
      </w:pPr>
    </w:p>
    <w:p w14:paraId="1B844FA0" w14:textId="77777777" w:rsidR="00EA5080" w:rsidRDefault="00EA5080" w:rsidP="00EA5080">
      <w:pPr>
        <w:pStyle w:val="NoSpacing"/>
        <w:numPr>
          <w:ilvl w:val="0"/>
          <w:numId w:val="8"/>
        </w:numPr>
        <w:spacing w:line="360" w:lineRule="auto"/>
        <w:jc w:val="both"/>
        <w:outlineLvl w:val="0"/>
        <w:rPr>
          <w:rFonts w:ascii="Times New Roman" w:hAnsi="Times New Roman" w:cs="Times New Roman"/>
          <w:b/>
          <w:sz w:val="24"/>
          <w:szCs w:val="24"/>
        </w:rPr>
      </w:pPr>
      <w:bookmarkStart w:id="3" w:name="_Toc38238173"/>
      <w:r>
        <w:rPr>
          <w:rFonts w:ascii="Times New Roman" w:hAnsi="Times New Roman" w:cs="Times New Roman"/>
          <w:b/>
          <w:sz w:val="24"/>
          <w:szCs w:val="24"/>
        </w:rPr>
        <w:t>Introduction</w:t>
      </w:r>
      <w:bookmarkEnd w:id="3"/>
    </w:p>
    <w:p w14:paraId="3DEF5B35" w14:textId="77777777" w:rsidR="00EA5080" w:rsidRDefault="00EA5080" w:rsidP="00EA508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In 21</w:t>
      </w:r>
      <w:r w:rsidRPr="002570B7">
        <w:rPr>
          <w:rFonts w:ascii="Times New Roman" w:hAnsi="Times New Roman" w:cs="Times New Roman"/>
          <w:sz w:val="24"/>
          <w:szCs w:val="24"/>
          <w:vertAlign w:val="superscript"/>
        </w:rPr>
        <w:t>st</w:t>
      </w:r>
      <w:r>
        <w:rPr>
          <w:rFonts w:ascii="Times New Roman" w:hAnsi="Times New Roman" w:cs="Times New Roman"/>
          <w:sz w:val="24"/>
          <w:szCs w:val="24"/>
        </w:rPr>
        <w:t xml:space="preserve"> century, Businesses and management</w:t>
      </w:r>
      <w:r w:rsidRPr="008031D6">
        <w:rPr>
          <w:rFonts w:ascii="Times New Roman" w:hAnsi="Times New Roman" w:cs="Times New Roman"/>
          <w:sz w:val="24"/>
          <w:szCs w:val="24"/>
        </w:rPr>
        <w:t xml:space="preserve"> are on the edge of a modern era of change at the beginning of the digital era, a knowledge era that transfor</w:t>
      </w:r>
      <w:r>
        <w:rPr>
          <w:rFonts w:ascii="Times New Roman" w:hAnsi="Times New Roman" w:cs="Times New Roman"/>
          <w:sz w:val="24"/>
          <w:szCs w:val="24"/>
        </w:rPr>
        <w:t>ms the essence of enterprise,</w:t>
      </w:r>
      <w:r w:rsidRPr="008031D6">
        <w:rPr>
          <w:rFonts w:ascii="Times New Roman" w:hAnsi="Times New Roman" w:cs="Times New Roman"/>
          <w:sz w:val="24"/>
          <w:szCs w:val="24"/>
        </w:rPr>
        <w:t xml:space="preserve"> culture</w:t>
      </w:r>
      <w:r>
        <w:rPr>
          <w:rFonts w:ascii="Times New Roman" w:hAnsi="Times New Roman" w:cs="Times New Roman"/>
          <w:sz w:val="24"/>
          <w:szCs w:val="24"/>
        </w:rPr>
        <w:t>, commerce, society and so on (Aggarwal</w:t>
      </w:r>
      <w:r w:rsidRPr="009C476C">
        <w:rPr>
          <w:rFonts w:ascii="Times New Roman" w:hAnsi="Times New Roman" w:cs="Times New Roman"/>
          <w:sz w:val="24"/>
          <w:szCs w:val="24"/>
        </w:rPr>
        <w:t>, 1999</w:t>
      </w:r>
      <w:r>
        <w:rPr>
          <w:rFonts w:ascii="Times New Roman" w:hAnsi="Times New Roman" w:cs="Times New Roman"/>
          <w:sz w:val="24"/>
          <w:szCs w:val="24"/>
        </w:rPr>
        <w:t xml:space="preserve">). </w:t>
      </w:r>
      <w:r w:rsidRPr="00097BBF">
        <w:rPr>
          <w:rFonts w:ascii="Times New Roman" w:hAnsi="Times New Roman" w:cs="Times New Roman"/>
          <w:sz w:val="24"/>
          <w:szCs w:val="24"/>
        </w:rPr>
        <w:t xml:space="preserve">Globalization </w:t>
      </w:r>
      <w:r>
        <w:rPr>
          <w:rFonts w:ascii="Times New Roman" w:hAnsi="Times New Roman" w:cs="Times New Roman"/>
          <w:sz w:val="24"/>
          <w:szCs w:val="24"/>
        </w:rPr>
        <w:t>and technology; more specifically information technology (IT) reinforced</w:t>
      </w:r>
      <w:r w:rsidRPr="00097BBF">
        <w:rPr>
          <w:rFonts w:ascii="Times New Roman" w:hAnsi="Times New Roman" w:cs="Times New Roman"/>
          <w:sz w:val="24"/>
          <w:szCs w:val="24"/>
        </w:rPr>
        <w:t xml:space="preserve"> one another. Technology allows globalization possible for industry whereas globalization enables technology highly competitive. The convergence of </w:t>
      </w:r>
      <w:r>
        <w:rPr>
          <w:rFonts w:ascii="Times New Roman" w:hAnsi="Times New Roman" w:cs="Times New Roman"/>
          <w:sz w:val="24"/>
          <w:szCs w:val="24"/>
        </w:rPr>
        <w:t xml:space="preserve">both the </w:t>
      </w:r>
      <w:r w:rsidRPr="00097BBF">
        <w:rPr>
          <w:rFonts w:ascii="Times New Roman" w:hAnsi="Times New Roman" w:cs="Times New Roman"/>
          <w:sz w:val="24"/>
          <w:szCs w:val="24"/>
        </w:rPr>
        <w:t xml:space="preserve">technology </w:t>
      </w:r>
      <w:r>
        <w:rPr>
          <w:rFonts w:ascii="Times New Roman" w:hAnsi="Times New Roman" w:cs="Times New Roman"/>
          <w:sz w:val="24"/>
          <w:szCs w:val="24"/>
        </w:rPr>
        <w:t xml:space="preserve">as well as </w:t>
      </w:r>
      <w:r w:rsidRPr="00097BBF">
        <w:rPr>
          <w:rFonts w:ascii="Times New Roman" w:hAnsi="Times New Roman" w:cs="Times New Roman"/>
          <w:sz w:val="24"/>
          <w:szCs w:val="24"/>
        </w:rPr>
        <w:t xml:space="preserve">globalization, </w:t>
      </w:r>
      <w:r>
        <w:rPr>
          <w:rFonts w:ascii="Times New Roman" w:hAnsi="Times New Roman" w:cs="Times New Roman"/>
          <w:sz w:val="24"/>
          <w:szCs w:val="24"/>
        </w:rPr>
        <w:t>additionally</w:t>
      </w:r>
      <w:r w:rsidRPr="00097BBF">
        <w:rPr>
          <w:rFonts w:ascii="Times New Roman" w:hAnsi="Times New Roman" w:cs="Times New Roman"/>
          <w:sz w:val="24"/>
          <w:szCs w:val="24"/>
        </w:rPr>
        <w:t xml:space="preserve"> to faster worldwide economic prosperity, also indicates significant shifts in community </w:t>
      </w:r>
      <w:r>
        <w:rPr>
          <w:rFonts w:ascii="Times New Roman" w:hAnsi="Times New Roman" w:cs="Times New Roman"/>
          <w:sz w:val="24"/>
          <w:szCs w:val="24"/>
        </w:rPr>
        <w:t>along with</w:t>
      </w:r>
      <w:r w:rsidRPr="00097BBF">
        <w:rPr>
          <w:rFonts w:ascii="Times New Roman" w:hAnsi="Times New Roman" w:cs="Times New Roman"/>
          <w:sz w:val="24"/>
          <w:szCs w:val="24"/>
        </w:rPr>
        <w:t xml:space="preserve"> business conditions as existing control systems collapse and newer </w:t>
      </w:r>
      <w:r>
        <w:rPr>
          <w:rFonts w:ascii="Times New Roman" w:hAnsi="Times New Roman" w:cs="Times New Roman"/>
          <w:sz w:val="24"/>
          <w:szCs w:val="24"/>
        </w:rPr>
        <w:t>model</w:t>
      </w:r>
      <w:r w:rsidRPr="00097BBF">
        <w:rPr>
          <w:rFonts w:ascii="Times New Roman" w:hAnsi="Times New Roman" w:cs="Times New Roman"/>
          <w:sz w:val="24"/>
          <w:szCs w:val="24"/>
        </w:rPr>
        <w:t xml:space="preserve"> emerge</w:t>
      </w:r>
      <w:r>
        <w:rPr>
          <w:rFonts w:ascii="Times New Roman" w:hAnsi="Times New Roman" w:cs="Times New Roman"/>
          <w:sz w:val="24"/>
          <w:szCs w:val="24"/>
        </w:rPr>
        <w:t xml:space="preserve"> (Karimi, Gupta, &amp; Somers</w:t>
      </w:r>
      <w:r w:rsidRPr="00097BBF">
        <w:rPr>
          <w:rFonts w:ascii="Times New Roman" w:hAnsi="Times New Roman" w:cs="Times New Roman"/>
          <w:sz w:val="24"/>
          <w:szCs w:val="24"/>
        </w:rPr>
        <w:t>, 1996</w:t>
      </w:r>
      <w:r>
        <w:rPr>
          <w:rFonts w:ascii="Times New Roman" w:hAnsi="Times New Roman" w:cs="Times New Roman"/>
          <w:sz w:val="24"/>
          <w:szCs w:val="24"/>
        </w:rPr>
        <w:t>; Aggarwal</w:t>
      </w:r>
      <w:r w:rsidRPr="009C476C">
        <w:rPr>
          <w:rFonts w:ascii="Times New Roman" w:hAnsi="Times New Roman" w:cs="Times New Roman"/>
          <w:sz w:val="24"/>
          <w:szCs w:val="24"/>
        </w:rPr>
        <w:t>, 1999</w:t>
      </w:r>
      <w:r>
        <w:rPr>
          <w:rFonts w:ascii="Times New Roman" w:hAnsi="Times New Roman" w:cs="Times New Roman"/>
          <w:sz w:val="24"/>
          <w:szCs w:val="24"/>
        </w:rPr>
        <w:t xml:space="preserve">). </w:t>
      </w:r>
      <w:r w:rsidRPr="002475C7">
        <w:rPr>
          <w:rFonts w:ascii="Times New Roman" w:hAnsi="Times New Roman" w:cs="Times New Roman"/>
          <w:sz w:val="24"/>
          <w:szCs w:val="24"/>
        </w:rPr>
        <w:t xml:space="preserve">Nevertheless, </w:t>
      </w:r>
      <w:proofErr w:type="gramStart"/>
      <w:r w:rsidRPr="002475C7">
        <w:rPr>
          <w:rFonts w:ascii="Times New Roman" w:hAnsi="Times New Roman" w:cs="Times New Roman"/>
          <w:sz w:val="24"/>
          <w:szCs w:val="24"/>
        </w:rPr>
        <w:t>the majority of</w:t>
      </w:r>
      <w:proofErr w:type="gramEnd"/>
      <w:r w:rsidRPr="002475C7">
        <w:rPr>
          <w:rFonts w:ascii="Times New Roman" w:hAnsi="Times New Roman" w:cs="Times New Roman"/>
          <w:sz w:val="24"/>
          <w:szCs w:val="24"/>
        </w:rPr>
        <w:t xml:space="preserve"> business literature has concentrated on </w:t>
      </w:r>
      <w:r>
        <w:rPr>
          <w:rFonts w:ascii="Times New Roman" w:hAnsi="Times New Roman" w:cs="Times New Roman"/>
          <w:sz w:val="24"/>
          <w:szCs w:val="24"/>
        </w:rPr>
        <w:t>IT,</w:t>
      </w:r>
      <w:r w:rsidRPr="002475C7">
        <w:rPr>
          <w:rFonts w:ascii="Times New Roman" w:hAnsi="Times New Roman" w:cs="Times New Roman"/>
          <w:sz w:val="24"/>
          <w:szCs w:val="24"/>
        </w:rPr>
        <w:t xml:space="preserve"> globalization or else an extra specific feature of these developments </w:t>
      </w:r>
      <w:r>
        <w:rPr>
          <w:rFonts w:ascii="Times New Roman" w:hAnsi="Times New Roman" w:cs="Times New Roman"/>
          <w:sz w:val="24"/>
          <w:szCs w:val="24"/>
        </w:rPr>
        <w:t xml:space="preserve">and transformations </w:t>
      </w:r>
      <w:r w:rsidRPr="002475C7">
        <w:rPr>
          <w:rFonts w:ascii="Times New Roman" w:hAnsi="Times New Roman" w:cs="Times New Roman"/>
          <w:sz w:val="24"/>
          <w:szCs w:val="24"/>
        </w:rPr>
        <w:t>with very few considerations to actual gesture.</w:t>
      </w:r>
    </w:p>
    <w:p w14:paraId="228ACEEE" w14:textId="77777777" w:rsidR="00EA5080" w:rsidRDefault="00EA5080" w:rsidP="00EA5080">
      <w:pPr>
        <w:pStyle w:val="NoSpacing"/>
        <w:spacing w:line="360" w:lineRule="auto"/>
        <w:jc w:val="both"/>
        <w:rPr>
          <w:rFonts w:ascii="Times New Roman" w:hAnsi="Times New Roman" w:cs="Times New Roman"/>
          <w:sz w:val="24"/>
          <w:szCs w:val="24"/>
        </w:rPr>
      </w:pPr>
    </w:p>
    <w:p w14:paraId="42314FA9" w14:textId="77777777" w:rsidR="00EA5080" w:rsidRDefault="00EA5080" w:rsidP="00EA508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Latest developments in the s</w:t>
      </w:r>
      <w:r w:rsidRPr="000B26FC">
        <w:rPr>
          <w:rFonts w:ascii="Times New Roman" w:hAnsi="Times New Roman" w:cs="Times New Roman"/>
          <w:sz w:val="24"/>
          <w:szCs w:val="24"/>
        </w:rPr>
        <w:t xml:space="preserve">trength </w:t>
      </w:r>
      <w:r>
        <w:rPr>
          <w:rFonts w:ascii="Times New Roman" w:hAnsi="Times New Roman" w:cs="Times New Roman"/>
          <w:sz w:val="24"/>
          <w:szCs w:val="24"/>
        </w:rPr>
        <w:t>of i</w:t>
      </w:r>
      <w:r w:rsidRPr="000B26FC">
        <w:rPr>
          <w:rFonts w:ascii="Times New Roman" w:hAnsi="Times New Roman" w:cs="Times New Roman"/>
          <w:sz w:val="24"/>
          <w:szCs w:val="24"/>
        </w:rPr>
        <w:t>nternatio</w:t>
      </w:r>
      <w:r>
        <w:rPr>
          <w:rFonts w:ascii="Times New Roman" w:hAnsi="Times New Roman" w:cs="Times New Roman"/>
          <w:sz w:val="24"/>
          <w:szCs w:val="24"/>
        </w:rPr>
        <w:t>nal r</w:t>
      </w:r>
      <w:r w:rsidRPr="000B26FC">
        <w:rPr>
          <w:rFonts w:ascii="Times New Roman" w:hAnsi="Times New Roman" w:cs="Times New Roman"/>
          <w:sz w:val="24"/>
          <w:szCs w:val="24"/>
        </w:rPr>
        <w:t xml:space="preserve">ivalry culminated in the establishment of </w:t>
      </w:r>
      <w:r>
        <w:rPr>
          <w:rFonts w:ascii="Times New Roman" w:hAnsi="Times New Roman" w:cs="Times New Roman"/>
          <w:sz w:val="24"/>
          <w:szCs w:val="24"/>
        </w:rPr>
        <w:t>numerous</w:t>
      </w:r>
      <w:r w:rsidRPr="000B26FC">
        <w:rPr>
          <w:rFonts w:ascii="Times New Roman" w:hAnsi="Times New Roman" w:cs="Times New Roman"/>
          <w:sz w:val="24"/>
          <w:szCs w:val="24"/>
        </w:rPr>
        <w:t xml:space="preserve"> quantities of national financial</w:t>
      </w:r>
      <w:r>
        <w:rPr>
          <w:rFonts w:ascii="Times New Roman" w:hAnsi="Times New Roman" w:cs="Times New Roman"/>
          <w:sz w:val="24"/>
          <w:szCs w:val="24"/>
        </w:rPr>
        <w:t xml:space="preserve">, </w:t>
      </w:r>
      <w:r w:rsidRPr="000B26FC">
        <w:rPr>
          <w:rFonts w:ascii="Times New Roman" w:hAnsi="Times New Roman" w:cs="Times New Roman"/>
          <w:sz w:val="24"/>
          <w:szCs w:val="24"/>
        </w:rPr>
        <w:t xml:space="preserve">trade </w:t>
      </w:r>
      <w:r>
        <w:rPr>
          <w:rFonts w:ascii="Times New Roman" w:hAnsi="Times New Roman" w:cs="Times New Roman"/>
          <w:sz w:val="24"/>
          <w:szCs w:val="24"/>
        </w:rPr>
        <w:t xml:space="preserve">as well as commercial </w:t>
      </w:r>
      <w:r w:rsidRPr="000B26FC">
        <w:rPr>
          <w:rFonts w:ascii="Times New Roman" w:hAnsi="Times New Roman" w:cs="Times New Roman"/>
          <w:sz w:val="24"/>
          <w:szCs w:val="24"/>
        </w:rPr>
        <w:t>alliance</w:t>
      </w:r>
      <w:r>
        <w:rPr>
          <w:rFonts w:ascii="Times New Roman" w:hAnsi="Times New Roman" w:cs="Times New Roman"/>
          <w:sz w:val="24"/>
          <w:szCs w:val="24"/>
        </w:rPr>
        <w:t>s</w:t>
      </w:r>
      <w:r w:rsidRPr="000B26FC">
        <w:rPr>
          <w:rFonts w:ascii="Times New Roman" w:hAnsi="Times New Roman" w:cs="Times New Roman"/>
          <w:sz w:val="24"/>
          <w:szCs w:val="24"/>
        </w:rPr>
        <w:t xml:space="preserve"> in </w:t>
      </w:r>
      <w:r>
        <w:rPr>
          <w:rFonts w:ascii="Times New Roman" w:hAnsi="Times New Roman" w:cs="Times New Roman"/>
          <w:sz w:val="24"/>
          <w:szCs w:val="24"/>
        </w:rPr>
        <w:t>Asia, Europe, America, Australia, Africa and everywhere across the globe (Karimi et al.</w:t>
      </w:r>
      <w:r w:rsidRPr="00097BBF">
        <w:rPr>
          <w:rFonts w:ascii="Times New Roman" w:hAnsi="Times New Roman" w:cs="Times New Roman"/>
          <w:sz w:val="24"/>
          <w:szCs w:val="24"/>
        </w:rPr>
        <w:t>, 1996</w:t>
      </w:r>
      <w:r>
        <w:rPr>
          <w:rFonts w:ascii="Times New Roman" w:hAnsi="Times New Roman" w:cs="Times New Roman"/>
          <w:sz w:val="24"/>
          <w:szCs w:val="24"/>
        </w:rPr>
        <w:t>)</w:t>
      </w:r>
      <w:r w:rsidRPr="000B26FC">
        <w:rPr>
          <w:rFonts w:ascii="Times New Roman" w:hAnsi="Times New Roman" w:cs="Times New Roman"/>
          <w:sz w:val="24"/>
          <w:szCs w:val="24"/>
        </w:rPr>
        <w:t>.</w:t>
      </w:r>
      <w:r>
        <w:rPr>
          <w:rFonts w:ascii="Times New Roman" w:hAnsi="Times New Roman" w:cs="Times New Roman"/>
          <w:sz w:val="24"/>
          <w:szCs w:val="24"/>
        </w:rPr>
        <w:t xml:space="preserve"> </w:t>
      </w:r>
      <w:r w:rsidRPr="00193E25">
        <w:rPr>
          <w:rFonts w:ascii="Times New Roman" w:hAnsi="Times New Roman" w:cs="Times New Roman"/>
          <w:sz w:val="24"/>
          <w:szCs w:val="24"/>
        </w:rPr>
        <w:t xml:space="preserve">There is general consensus that </w:t>
      </w:r>
      <w:r>
        <w:rPr>
          <w:rFonts w:ascii="Times New Roman" w:hAnsi="Times New Roman" w:cs="Times New Roman"/>
          <w:sz w:val="24"/>
          <w:szCs w:val="24"/>
        </w:rPr>
        <w:t>IT</w:t>
      </w:r>
      <w:r w:rsidRPr="00193E25">
        <w:rPr>
          <w:rFonts w:ascii="Times New Roman" w:hAnsi="Times New Roman" w:cs="Times New Roman"/>
          <w:sz w:val="24"/>
          <w:szCs w:val="24"/>
        </w:rPr>
        <w:t xml:space="preserve"> helps to facilitate globalization, and </w:t>
      </w:r>
      <w:r>
        <w:rPr>
          <w:rFonts w:ascii="Times New Roman" w:hAnsi="Times New Roman" w:cs="Times New Roman"/>
          <w:sz w:val="24"/>
          <w:szCs w:val="24"/>
        </w:rPr>
        <w:t>this certain</w:t>
      </w:r>
      <w:r w:rsidRPr="00193E25">
        <w:rPr>
          <w:rFonts w:ascii="Times New Roman" w:hAnsi="Times New Roman" w:cs="Times New Roman"/>
          <w:sz w:val="24"/>
          <w:szCs w:val="24"/>
        </w:rPr>
        <w:t xml:space="preserve"> effect is conveyed via a </w:t>
      </w:r>
      <w:r>
        <w:rPr>
          <w:rFonts w:ascii="Times New Roman" w:hAnsi="Times New Roman" w:cs="Times New Roman"/>
          <w:sz w:val="24"/>
          <w:szCs w:val="24"/>
        </w:rPr>
        <w:t xml:space="preserve">broad range of diverse </w:t>
      </w:r>
      <w:r w:rsidRPr="00421E69">
        <w:rPr>
          <w:rFonts w:ascii="Times New Roman" w:hAnsi="Times New Roman" w:cs="Times New Roman"/>
          <w:sz w:val="24"/>
          <w:szCs w:val="24"/>
        </w:rPr>
        <w:t>instrument</w:t>
      </w:r>
      <w:r>
        <w:rPr>
          <w:rFonts w:ascii="Times New Roman" w:hAnsi="Times New Roman" w:cs="Times New Roman"/>
          <w:sz w:val="24"/>
          <w:szCs w:val="24"/>
        </w:rPr>
        <w:t>s,</w:t>
      </w:r>
      <w:r w:rsidRPr="00193E25">
        <w:rPr>
          <w:rFonts w:ascii="Times New Roman" w:hAnsi="Times New Roman" w:cs="Times New Roman"/>
          <w:sz w:val="24"/>
          <w:szCs w:val="24"/>
        </w:rPr>
        <w:t xml:space="preserve"> </w:t>
      </w:r>
      <w:r>
        <w:rPr>
          <w:rFonts w:ascii="Times New Roman" w:hAnsi="Times New Roman" w:cs="Times New Roman"/>
          <w:sz w:val="24"/>
          <w:szCs w:val="24"/>
        </w:rPr>
        <w:t xml:space="preserve">where all the </w:t>
      </w:r>
      <w:r w:rsidRPr="00421E69">
        <w:rPr>
          <w:rFonts w:ascii="Times New Roman" w:hAnsi="Times New Roman" w:cs="Times New Roman"/>
          <w:sz w:val="24"/>
          <w:szCs w:val="24"/>
        </w:rPr>
        <w:t>instrument</w:t>
      </w:r>
      <w:r>
        <w:rPr>
          <w:rFonts w:ascii="Times New Roman" w:hAnsi="Times New Roman" w:cs="Times New Roman"/>
          <w:sz w:val="24"/>
          <w:szCs w:val="24"/>
        </w:rPr>
        <w:t xml:space="preserve">s </w:t>
      </w:r>
      <w:r w:rsidRPr="00193E25">
        <w:rPr>
          <w:rFonts w:ascii="Times New Roman" w:hAnsi="Times New Roman" w:cs="Times New Roman"/>
          <w:sz w:val="24"/>
          <w:szCs w:val="24"/>
        </w:rPr>
        <w:t xml:space="preserve">are on the overall economy, </w:t>
      </w:r>
      <w:r>
        <w:rPr>
          <w:rFonts w:ascii="Times New Roman" w:hAnsi="Times New Roman" w:cs="Times New Roman"/>
          <w:sz w:val="24"/>
          <w:szCs w:val="24"/>
        </w:rPr>
        <w:t xml:space="preserve">several </w:t>
      </w:r>
      <w:r w:rsidRPr="00193E25">
        <w:rPr>
          <w:rFonts w:ascii="Times New Roman" w:hAnsi="Times New Roman" w:cs="Times New Roman"/>
          <w:sz w:val="24"/>
          <w:szCs w:val="24"/>
        </w:rPr>
        <w:t xml:space="preserve">of </w:t>
      </w:r>
      <w:r>
        <w:rPr>
          <w:rFonts w:ascii="Times New Roman" w:hAnsi="Times New Roman" w:cs="Times New Roman"/>
          <w:sz w:val="24"/>
          <w:szCs w:val="24"/>
        </w:rPr>
        <w:t>those instruments</w:t>
      </w:r>
      <w:r w:rsidRPr="00193E25">
        <w:rPr>
          <w:rFonts w:ascii="Times New Roman" w:hAnsi="Times New Roman" w:cs="Times New Roman"/>
          <w:sz w:val="24"/>
          <w:szCs w:val="24"/>
        </w:rPr>
        <w:t xml:space="preserve"> influence </w:t>
      </w:r>
      <w:r>
        <w:rPr>
          <w:rFonts w:ascii="Times New Roman" w:hAnsi="Times New Roman" w:cs="Times New Roman"/>
          <w:sz w:val="24"/>
          <w:szCs w:val="24"/>
        </w:rPr>
        <w:t xml:space="preserve">commerce, </w:t>
      </w:r>
      <w:r w:rsidRPr="00193E25">
        <w:rPr>
          <w:rFonts w:ascii="Times New Roman" w:hAnsi="Times New Roman" w:cs="Times New Roman"/>
          <w:sz w:val="24"/>
          <w:szCs w:val="24"/>
        </w:rPr>
        <w:t>trade</w:t>
      </w:r>
      <w:r>
        <w:rPr>
          <w:rFonts w:ascii="Times New Roman" w:hAnsi="Times New Roman" w:cs="Times New Roman"/>
          <w:sz w:val="24"/>
          <w:szCs w:val="24"/>
        </w:rPr>
        <w:t xml:space="preserve"> and business between walk</w:t>
      </w:r>
      <w:r w:rsidRPr="00193E25">
        <w:rPr>
          <w:rFonts w:ascii="Times New Roman" w:hAnsi="Times New Roman" w:cs="Times New Roman"/>
          <w:sz w:val="24"/>
          <w:szCs w:val="24"/>
        </w:rPr>
        <w:t xml:space="preserve">-alone companies </w:t>
      </w:r>
      <w:r>
        <w:rPr>
          <w:rFonts w:ascii="Times New Roman" w:hAnsi="Times New Roman" w:cs="Times New Roman"/>
          <w:sz w:val="24"/>
          <w:szCs w:val="24"/>
        </w:rPr>
        <w:t>on the other hand the rest of</w:t>
      </w:r>
      <w:r w:rsidRPr="00193E25">
        <w:rPr>
          <w:rFonts w:ascii="Times New Roman" w:hAnsi="Times New Roman" w:cs="Times New Roman"/>
          <w:sz w:val="24"/>
          <w:szCs w:val="24"/>
        </w:rPr>
        <w:t xml:space="preserve"> others affect </w:t>
      </w:r>
      <w:r>
        <w:rPr>
          <w:rFonts w:ascii="Times New Roman" w:hAnsi="Times New Roman" w:cs="Times New Roman"/>
          <w:sz w:val="24"/>
          <w:szCs w:val="24"/>
        </w:rPr>
        <w:t>internal</w:t>
      </w:r>
      <w:r w:rsidRPr="00193E25">
        <w:rPr>
          <w:rFonts w:ascii="Times New Roman" w:hAnsi="Times New Roman" w:cs="Times New Roman"/>
          <w:sz w:val="24"/>
          <w:szCs w:val="24"/>
        </w:rPr>
        <w:t xml:space="preserve">-firm </w:t>
      </w:r>
      <w:r>
        <w:rPr>
          <w:rFonts w:ascii="Times New Roman" w:hAnsi="Times New Roman" w:cs="Times New Roman"/>
          <w:sz w:val="24"/>
          <w:szCs w:val="24"/>
        </w:rPr>
        <w:t xml:space="preserve">commerce, </w:t>
      </w:r>
      <w:r w:rsidRPr="00193E25">
        <w:rPr>
          <w:rFonts w:ascii="Times New Roman" w:hAnsi="Times New Roman" w:cs="Times New Roman"/>
          <w:sz w:val="24"/>
          <w:szCs w:val="24"/>
        </w:rPr>
        <w:t>trade</w:t>
      </w:r>
      <w:r>
        <w:rPr>
          <w:rFonts w:ascii="Times New Roman" w:hAnsi="Times New Roman" w:cs="Times New Roman"/>
          <w:sz w:val="24"/>
          <w:szCs w:val="24"/>
        </w:rPr>
        <w:t xml:space="preserve"> and business</w:t>
      </w:r>
      <w:r w:rsidRPr="00193E25">
        <w:rPr>
          <w:rFonts w:ascii="Times New Roman" w:hAnsi="Times New Roman" w:cs="Times New Roman"/>
          <w:sz w:val="24"/>
          <w:szCs w:val="24"/>
        </w:rPr>
        <w:t xml:space="preserve"> inside multinational corporations</w:t>
      </w:r>
      <w:r>
        <w:rPr>
          <w:rFonts w:ascii="Times New Roman" w:hAnsi="Times New Roman" w:cs="Times New Roman"/>
          <w:sz w:val="24"/>
          <w:szCs w:val="24"/>
        </w:rPr>
        <w:t xml:space="preserve"> (James</w:t>
      </w:r>
      <w:r w:rsidRPr="00421E69">
        <w:rPr>
          <w:rFonts w:ascii="Times New Roman" w:hAnsi="Times New Roman" w:cs="Times New Roman"/>
          <w:sz w:val="24"/>
          <w:szCs w:val="24"/>
        </w:rPr>
        <w:t>, 2002</w:t>
      </w:r>
      <w:r>
        <w:rPr>
          <w:rFonts w:ascii="Times New Roman" w:hAnsi="Times New Roman" w:cs="Times New Roman"/>
          <w:sz w:val="24"/>
          <w:szCs w:val="24"/>
        </w:rPr>
        <w:t>)</w:t>
      </w:r>
      <w:r w:rsidRPr="00193E25">
        <w:rPr>
          <w:rFonts w:ascii="Times New Roman" w:hAnsi="Times New Roman" w:cs="Times New Roman"/>
          <w:sz w:val="24"/>
          <w:szCs w:val="24"/>
        </w:rPr>
        <w:t>.</w:t>
      </w:r>
      <w:r>
        <w:rPr>
          <w:rFonts w:ascii="Times New Roman" w:hAnsi="Times New Roman" w:cs="Times New Roman"/>
          <w:sz w:val="24"/>
          <w:szCs w:val="24"/>
        </w:rPr>
        <w:t xml:space="preserve"> An example of European multi-national bank named </w:t>
      </w:r>
      <w:r w:rsidRPr="008F3B92">
        <w:rPr>
          <w:rFonts w:ascii="Times New Roman" w:hAnsi="Times New Roman" w:cs="Times New Roman"/>
          <w:sz w:val="24"/>
          <w:szCs w:val="24"/>
        </w:rPr>
        <w:t>Barclays Bank Group PLC</w:t>
      </w:r>
      <w:r>
        <w:rPr>
          <w:rFonts w:ascii="Times New Roman" w:hAnsi="Times New Roman" w:cs="Times New Roman"/>
          <w:sz w:val="24"/>
          <w:szCs w:val="24"/>
        </w:rPr>
        <w:t xml:space="preserve"> regarding the significance of IT as well as globalization of its business in 21</w:t>
      </w:r>
      <w:r w:rsidRPr="008F3B92">
        <w:rPr>
          <w:rFonts w:ascii="Times New Roman" w:hAnsi="Times New Roman" w:cs="Times New Roman"/>
          <w:sz w:val="24"/>
          <w:szCs w:val="24"/>
          <w:vertAlign w:val="superscript"/>
        </w:rPr>
        <w:t>st</w:t>
      </w:r>
      <w:r>
        <w:rPr>
          <w:rFonts w:ascii="Times New Roman" w:hAnsi="Times New Roman" w:cs="Times New Roman"/>
          <w:sz w:val="24"/>
          <w:szCs w:val="24"/>
        </w:rPr>
        <w:t xml:space="preserve"> century. In this case of </w:t>
      </w:r>
      <w:r w:rsidRPr="008F3B92">
        <w:rPr>
          <w:rFonts w:ascii="Times New Roman" w:hAnsi="Times New Roman" w:cs="Times New Roman"/>
          <w:sz w:val="24"/>
          <w:szCs w:val="24"/>
        </w:rPr>
        <w:t>Barclays Bank Group PLC</w:t>
      </w:r>
      <w:r>
        <w:rPr>
          <w:rFonts w:ascii="Times New Roman" w:hAnsi="Times New Roman" w:cs="Times New Roman"/>
          <w:sz w:val="24"/>
          <w:szCs w:val="24"/>
        </w:rPr>
        <w:t>, the CIO (</w:t>
      </w:r>
      <w:r w:rsidRPr="008F3B92">
        <w:rPr>
          <w:rFonts w:ascii="Times New Roman" w:hAnsi="Times New Roman" w:cs="Times New Roman"/>
          <w:sz w:val="24"/>
          <w:szCs w:val="24"/>
        </w:rPr>
        <w:t>chief information officer</w:t>
      </w:r>
      <w:r>
        <w:rPr>
          <w:rFonts w:ascii="Times New Roman" w:hAnsi="Times New Roman" w:cs="Times New Roman"/>
          <w:sz w:val="24"/>
          <w:szCs w:val="24"/>
        </w:rPr>
        <w:t xml:space="preserve">) said in an interview that, the bank foresees being an </w:t>
      </w:r>
      <w:r w:rsidRPr="008F3B92">
        <w:rPr>
          <w:rFonts w:ascii="Times New Roman" w:hAnsi="Times New Roman" w:cs="Times New Roman"/>
          <w:sz w:val="24"/>
          <w:szCs w:val="24"/>
        </w:rPr>
        <w:t>embedded global organization offering top-qua</w:t>
      </w:r>
      <w:r>
        <w:rPr>
          <w:rFonts w:ascii="Times New Roman" w:hAnsi="Times New Roman" w:cs="Times New Roman"/>
          <w:sz w:val="24"/>
          <w:szCs w:val="24"/>
        </w:rPr>
        <w:t>lity service to global clients. In 1993, Barclays' strategy for European business</w:t>
      </w:r>
      <w:r w:rsidRPr="00C04A57">
        <w:rPr>
          <w:rFonts w:ascii="Times New Roman" w:hAnsi="Times New Roman" w:cs="Times New Roman"/>
          <w:sz w:val="24"/>
          <w:szCs w:val="24"/>
        </w:rPr>
        <w:t xml:space="preserve"> integration </w:t>
      </w:r>
      <w:r>
        <w:rPr>
          <w:rFonts w:ascii="Times New Roman" w:hAnsi="Times New Roman" w:cs="Times New Roman"/>
          <w:sz w:val="24"/>
          <w:szCs w:val="24"/>
        </w:rPr>
        <w:t>was</w:t>
      </w:r>
      <w:r w:rsidRPr="00C04A57">
        <w:rPr>
          <w:rFonts w:ascii="Times New Roman" w:hAnsi="Times New Roman" w:cs="Times New Roman"/>
          <w:sz w:val="24"/>
          <w:szCs w:val="24"/>
        </w:rPr>
        <w:t xml:space="preserve"> to invest in the </w:t>
      </w:r>
      <w:r>
        <w:rPr>
          <w:rFonts w:ascii="Times New Roman" w:hAnsi="Times New Roman" w:cs="Times New Roman"/>
          <w:sz w:val="24"/>
          <w:szCs w:val="24"/>
        </w:rPr>
        <w:t xml:space="preserve">IT </w:t>
      </w:r>
      <w:r w:rsidRPr="00C04A57">
        <w:rPr>
          <w:rFonts w:ascii="Times New Roman" w:hAnsi="Times New Roman" w:cs="Times New Roman"/>
          <w:sz w:val="24"/>
          <w:szCs w:val="24"/>
        </w:rPr>
        <w:t xml:space="preserve">to handle the ambiguity shaped by </w:t>
      </w:r>
      <w:r>
        <w:rPr>
          <w:rFonts w:ascii="Times New Roman" w:hAnsi="Times New Roman" w:cs="Times New Roman"/>
          <w:sz w:val="24"/>
          <w:szCs w:val="24"/>
        </w:rPr>
        <w:t xml:space="preserve">their agreements of </w:t>
      </w:r>
      <w:r w:rsidRPr="00C04A57">
        <w:rPr>
          <w:rFonts w:ascii="Times New Roman" w:hAnsi="Times New Roman" w:cs="Times New Roman"/>
          <w:sz w:val="24"/>
          <w:szCs w:val="24"/>
        </w:rPr>
        <w:t>trade.</w:t>
      </w:r>
      <w:r>
        <w:rPr>
          <w:rFonts w:ascii="Times New Roman" w:hAnsi="Times New Roman" w:cs="Times New Roman"/>
          <w:sz w:val="24"/>
          <w:szCs w:val="24"/>
        </w:rPr>
        <w:t xml:space="preserve"> That investment initiative was</w:t>
      </w:r>
      <w:r w:rsidRPr="005E7BDF">
        <w:rPr>
          <w:rFonts w:ascii="Times New Roman" w:hAnsi="Times New Roman" w:cs="Times New Roman"/>
          <w:sz w:val="24"/>
          <w:szCs w:val="24"/>
        </w:rPr>
        <w:t xml:space="preserve"> a component of the </w:t>
      </w:r>
      <w:r>
        <w:rPr>
          <w:rFonts w:ascii="Times New Roman" w:hAnsi="Times New Roman" w:cs="Times New Roman"/>
          <w:sz w:val="24"/>
          <w:szCs w:val="24"/>
        </w:rPr>
        <w:t>entire</w:t>
      </w:r>
      <w:r w:rsidRPr="005E7BDF">
        <w:rPr>
          <w:rFonts w:ascii="Times New Roman" w:hAnsi="Times New Roman" w:cs="Times New Roman"/>
          <w:sz w:val="24"/>
          <w:szCs w:val="24"/>
        </w:rPr>
        <w:t xml:space="preserve"> strategy of the </w:t>
      </w:r>
      <w:r>
        <w:rPr>
          <w:rFonts w:ascii="Times New Roman" w:hAnsi="Times New Roman" w:cs="Times New Roman"/>
          <w:sz w:val="24"/>
          <w:szCs w:val="24"/>
        </w:rPr>
        <w:t>bank</w:t>
      </w:r>
      <w:r w:rsidRPr="005E7BDF">
        <w:rPr>
          <w:rFonts w:ascii="Times New Roman" w:hAnsi="Times New Roman" w:cs="Times New Roman"/>
          <w:sz w:val="24"/>
          <w:szCs w:val="24"/>
        </w:rPr>
        <w:t xml:space="preserve"> </w:t>
      </w:r>
      <w:r>
        <w:rPr>
          <w:rFonts w:ascii="Times New Roman" w:hAnsi="Times New Roman" w:cs="Times New Roman"/>
          <w:sz w:val="24"/>
          <w:szCs w:val="24"/>
        </w:rPr>
        <w:t>for</w:t>
      </w:r>
      <w:r w:rsidRPr="005E7BDF">
        <w:rPr>
          <w:rFonts w:ascii="Times New Roman" w:hAnsi="Times New Roman" w:cs="Times New Roman"/>
          <w:sz w:val="24"/>
          <w:szCs w:val="24"/>
        </w:rPr>
        <w:t xml:space="preserve"> establish</w:t>
      </w:r>
      <w:r>
        <w:rPr>
          <w:rFonts w:ascii="Times New Roman" w:hAnsi="Times New Roman" w:cs="Times New Roman"/>
          <w:sz w:val="24"/>
          <w:szCs w:val="24"/>
        </w:rPr>
        <w:t>ing</w:t>
      </w:r>
      <w:r w:rsidRPr="005E7BDF">
        <w:rPr>
          <w:rFonts w:ascii="Times New Roman" w:hAnsi="Times New Roman" w:cs="Times New Roman"/>
          <w:sz w:val="24"/>
          <w:szCs w:val="24"/>
        </w:rPr>
        <w:t xml:space="preserve"> one of the foremost financial market </w:t>
      </w:r>
      <w:r>
        <w:rPr>
          <w:rFonts w:ascii="Times New Roman" w:hAnsi="Times New Roman" w:cs="Times New Roman"/>
          <w:sz w:val="24"/>
          <w:szCs w:val="24"/>
        </w:rPr>
        <w:lastRenderedPageBreak/>
        <w:t>leaders</w:t>
      </w:r>
      <w:r w:rsidRPr="005E7BDF">
        <w:rPr>
          <w:rFonts w:ascii="Times New Roman" w:hAnsi="Times New Roman" w:cs="Times New Roman"/>
          <w:sz w:val="24"/>
          <w:szCs w:val="24"/>
        </w:rPr>
        <w:t xml:space="preserve"> </w:t>
      </w:r>
      <w:r>
        <w:rPr>
          <w:rFonts w:ascii="Times New Roman" w:hAnsi="Times New Roman" w:cs="Times New Roman"/>
          <w:sz w:val="24"/>
          <w:szCs w:val="24"/>
        </w:rPr>
        <w:t>in the world</w:t>
      </w:r>
      <w:r w:rsidRPr="005E7BDF">
        <w:rPr>
          <w:rFonts w:ascii="Times New Roman" w:hAnsi="Times New Roman" w:cs="Times New Roman"/>
          <w:sz w:val="24"/>
          <w:szCs w:val="24"/>
        </w:rPr>
        <w:t xml:space="preserve">. The reason behind the process was the creation of an e-Commerce and e-Business </w:t>
      </w:r>
      <w:r>
        <w:rPr>
          <w:rFonts w:ascii="Times New Roman" w:hAnsi="Times New Roman" w:cs="Times New Roman"/>
          <w:sz w:val="24"/>
          <w:szCs w:val="24"/>
        </w:rPr>
        <w:t xml:space="preserve">scheme </w:t>
      </w:r>
      <w:r w:rsidRPr="005E7BDF">
        <w:rPr>
          <w:rFonts w:ascii="Times New Roman" w:hAnsi="Times New Roman" w:cs="Times New Roman"/>
          <w:sz w:val="24"/>
          <w:szCs w:val="24"/>
        </w:rPr>
        <w:t xml:space="preserve">for 3,800 </w:t>
      </w:r>
      <w:r>
        <w:rPr>
          <w:rFonts w:ascii="Times New Roman" w:hAnsi="Times New Roman" w:cs="Times New Roman"/>
          <w:sz w:val="24"/>
          <w:szCs w:val="24"/>
        </w:rPr>
        <w:t xml:space="preserve">banking </w:t>
      </w:r>
      <w:r w:rsidRPr="005E7BDF">
        <w:rPr>
          <w:rFonts w:ascii="Times New Roman" w:hAnsi="Times New Roman" w:cs="Times New Roman"/>
          <w:sz w:val="24"/>
          <w:szCs w:val="24"/>
        </w:rPr>
        <w:t>clients</w:t>
      </w:r>
      <w:r>
        <w:rPr>
          <w:rFonts w:ascii="Times New Roman" w:hAnsi="Times New Roman" w:cs="Times New Roman"/>
          <w:sz w:val="24"/>
          <w:szCs w:val="24"/>
        </w:rPr>
        <w:t xml:space="preserve"> through creating </w:t>
      </w:r>
      <w:r w:rsidRPr="005E7BDF">
        <w:rPr>
          <w:rFonts w:ascii="Times New Roman" w:hAnsi="Times New Roman" w:cs="Times New Roman"/>
          <w:sz w:val="24"/>
          <w:szCs w:val="24"/>
        </w:rPr>
        <w:t xml:space="preserve">global banking structure </w:t>
      </w:r>
      <w:r>
        <w:rPr>
          <w:rFonts w:ascii="Times New Roman" w:hAnsi="Times New Roman" w:cs="Times New Roman"/>
          <w:sz w:val="24"/>
          <w:szCs w:val="24"/>
        </w:rPr>
        <w:t xml:space="preserve">of </w:t>
      </w:r>
      <w:r w:rsidRPr="005E7BDF">
        <w:rPr>
          <w:rFonts w:ascii="Times New Roman" w:hAnsi="Times New Roman" w:cs="Times New Roman"/>
          <w:sz w:val="24"/>
          <w:szCs w:val="24"/>
        </w:rPr>
        <w:t>$245 million</w:t>
      </w:r>
      <w:r>
        <w:rPr>
          <w:rFonts w:ascii="Times New Roman" w:hAnsi="Times New Roman" w:cs="Times New Roman"/>
          <w:sz w:val="24"/>
          <w:szCs w:val="24"/>
        </w:rPr>
        <w:t>. The network structure would offer some basic software and email services to the various bank’s branches (</w:t>
      </w:r>
      <w:proofErr w:type="spellStart"/>
      <w:r>
        <w:rPr>
          <w:rFonts w:ascii="Times New Roman" w:hAnsi="Times New Roman" w:cs="Times New Roman"/>
          <w:sz w:val="24"/>
          <w:szCs w:val="24"/>
        </w:rPr>
        <w:t>Sabherwal</w:t>
      </w:r>
      <w:proofErr w:type="spellEnd"/>
      <w:r>
        <w:rPr>
          <w:rFonts w:ascii="Times New Roman" w:hAnsi="Times New Roman" w:cs="Times New Roman"/>
          <w:sz w:val="24"/>
          <w:szCs w:val="24"/>
        </w:rPr>
        <w:t xml:space="preserve"> &amp; King</w:t>
      </w:r>
      <w:r w:rsidRPr="00161A21">
        <w:rPr>
          <w:rFonts w:ascii="Times New Roman" w:hAnsi="Times New Roman" w:cs="Times New Roman"/>
          <w:sz w:val="24"/>
          <w:szCs w:val="24"/>
        </w:rPr>
        <w:t>, 1992</w:t>
      </w:r>
      <w:r>
        <w:rPr>
          <w:rFonts w:ascii="Times New Roman" w:hAnsi="Times New Roman" w:cs="Times New Roman"/>
          <w:sz w:val="24"/>
          <w:szCs w:val="24"/>
        </w:rPr>
        <w:t>)</w:t>
      </w:r>
      <w:r w:rsidRPr="00161A21">
        <w:rPr>
          <w:rFonts w:ascii="Times New Roman" w:hAnsi="Times New Roman" w:cs="Times New Roman"/>
          <w:sz w:val="24"/>
          <w:szCs w:val="24"/>
        </w:rPr>
        <w:t>.</w:t>
      </w:r>
    </w:p>
    <w:p w14:paraId="78C9E001" w14:textId="77777777" w:rsidR="00EA5080" w:rsidRDefault="00EA5080" w:rsidP="00EA508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Figure-1: the association among firm’s strategy, investment in IT and globalization</w:t>
      </w:r>
    </w:p>
    <w:p w14:paraId="73A38FDB" w14:textId="77777777" w:rsidR="00EA5080" w:rsidRDefault="00EA5080" w:rsidP="00EA5080">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07DAA4" wp14:editId="2F5B72E9">
            <wp:extent cx="4695825" cy="2352675"/>
            <wp:effectExtent l="19050" t="0" r="9525"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695825" cy="2352675"/>
                    </a:xfrm>
                    <a:prstGeom prst="rect">
                      <a:avLst/>
                    </a:prstGeom>
                    <a:noFill/>
                    <a:ln w="9525">
                      <a:noFill/>
                      <a:miter lim="800000"/>
                      <a:headEnd/>
                      <a:tailEnd/>
                    </a:ln>
                  </pic:spPr>
                </pic:pic>
              </a:graphicData>
            </a:graphic>
          </wp:inline>
        </w:drawing>
      </w:r>
    </w:p>
    <w:p w14:paraId="64D2AA62" w14:textId="77777777" w:rsidR="00EA5080" w:rsidRDefault="00EA5080" w:rsidP="00EA508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Source: Karimi et al.</w:t>
      </w:r>
      <w:r w:rsidRPr="00097BBF">
        <w:rPr>
          <w:rFonts w:ascii="Times New Roman" w:hAnsi="Times New Roman" w:cs="Times New Roman"/>
          <w:sz w:val="24"/>
          <w:szCs w:val="24"/>
        </w:rPr>
        <w:t>, 1996</w:t>
      </w:r>
    </w:p>
    <w:p w14:paraId="00DF6C1D" w14:textId="77777777" w:rsidR="00EA5080" w:rsidRDefault="00EA5080" w:rsidP="00EA5080">
      <w:pPr>
        <w:pStyle w:val="NoSpacing"/>
        <w:spacing w:line="360" w:lineRule="auto"/>
        <w:jc w:val="both"/>
        <w:rPr>
          <w:rFonts w:ascii="Times New Roman" w:hAnsi="Times New Roman" w:cs="Times New Roman"/>
          <w:sz w:val="24"/>
          <w:szCs w:val="24"/>
        </w:rPr>
      </w:pPr>
    </w:p>
    <w:p w14:paraId="16434757" w14:textId="77777777" w:rsidR="00EA5080" w:rsidRPr="006E5629" w:rsidRDefault="00EA5080" w:rsidP="00EA508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figure reflects the association among firm’s strategy, investment in IT and globalization. Hence, in this report </w:t>
      </w:r>
      <w:r w:rsidRPr="00471B7D">
        <w:rPr>
          <w:rFonts w:ascii="Times New Roman" w:hAnsi="Times New Roman" w:cs="Times New Roman"/>
          <w:sz w:val="24"/>
          <w:szCs w:val="24"/>
        </w:rPr>
        <w:t xml:space="preserve">the author </w:t>
      </w:r>
      <w:r>
        <w:rPr>
          <w:rFonts w:ascii="Times New Roman" w:hAnsi="Times New Roman" w:cs="Times New Roman"/>
          <w:sz w:val="24"/>
          <w:szCs w:val="24"/>
        </w:rPr>
        <w:t>will attempt</w:t>
      </w:r>
      <w:r w:rsidRPr="00471B7D">
        <w:rPr>
          <w:rFonts w:ascii="Times New Roman" w:hAnsi="Times New Roman" w:cs="Times New Roman"/>
          <w:sz w:val="24"/>
          <w:szCs w:val="24"/>
        </w:rPr>
        <w:t xml:space="preserve"> to describe the progress of </w:t>
      </w:r>
      <w:r>
        <w:rPr>
          <w:rFonts w:ascii="Times New Roman" w:hAnsi="Times New Roman" w:cs="Times New Roman"/>
          <w:sz w:val="24"/>
          <w:szCs w:val="24"/>
        </w:rPr>
        <w:t>IT</w:t>
      </w:r>
      <w:r w:rsidRPr="00471B7D">
        <w:rPr>
          <w:rFonts w:ascii="Times New Roman" w:hAnsi="Times New Roman" w:cs="Times New Roman"/>
          <w:sz w:val="24"/>
          <w:szCs w:val="24"/>
        </w:rPr>
        <w:t xml:space="preserve"> </w:t>
      </w:r>
      <w:r>
        <w:rPr>
          <w:rFonts w:ascii="Times New Roman" w:hAnsi="Times New Roman" w:cs="Times New Roman"/>
          <w:sz w:val="24"/>
          <w:szCs w:val="24"/>
        </w:rPr>
        <w:t>along with its</w:t>
      </w:r>
      <w:r w:rsidRPr="00471B7D">
        <w:rPr>
          <w:rFonts w:ascii="Times New Roman" w:hAnsi="Times New Roman" w:cs="Times New Roman"/>
          <w:sz w:val="24"/>
          <w:szCs w:val="24"/>
        </w:rPr>
        <w:t xml:space="preserve"> influence on e</w:t>
      </w:r>
      <w:r>
        <w:rPr>
          <w:rFonts w:ascii="Times New Roman" w:hAnsi="Times New Roman" w:cs="Times New Roman"/>
          <w:sz w:val="24"/>
          <w:szCs w:val="24"/>
        </w:rPr>
        <w:t xml:space="preserve">lectronic commerce and </w:t>
      </w:r>
      <w:r w:rsidRPr="00471B7D">
        <w:rPr>
          <w:rFonts w:ascii="Times New Roman" w:hAnsi="Times New Roman" w:cs="Times New Roman"/>
          <w:sz w:val="24"/>
          <w:szCs w:val="24"/>
        </w:rPr>
        <w:t>business.</w:t>
      </w:r>
      <w:r>
        <w:rPr>
          <w:rFonts w:ascii="Times New Roman" w:hAnsi="Times New Roman" w:cs="Times New Roman"/>
          <w:sz w:val="24"/>
          <w:szCs w:val="24"/>
        </w:rPr>
        <w:t xml:space="preserve"> Furthermore, the author will also endeavor </w:t>
      </w:r>
      <w:r w:rsidRPr="00471B7D">
        <w:rPr>
          <w:rFonts w:ascii="Times New Roman" w:hAnsi="Times New Roman" w:cs="Times New Roman"/>
          <w:sz w:val="24"/>
          <w:szCs w:val="24"/>
        </w:rPr>
        <w:t xml:space="preserve">to examine </w:t>
      </w:r>
      <w:r>
        <w:rPr>
          <w:rFonts w:ascii="Times New Roman" w:hAnsi="Times New Roman" w:cs="Times New Roman"/>
          <w:sz w:val="24"/>
          <w:szCs w:val="24"/>
        </w:rPr>
        <w:t>19</w:t>
      </w:r>
      <w:r w:rsidRPr="00471B7D">
        <w:rPr>
          <w:rFonts w:ascii="Times New Roman" w:hAnsi="Times New Roman" w:cs="Times New Roman"/>
          <w:sz w:val="24"/>
          <w:szCs w:val="24"/>
          <w:vertAlign w:val="superscript"/>
        </w:rPr>
        <w:t>th</w:t>
      </w:r>
      <w:r>
        <w:rPr>
          <w:rFonts w:ascii="Times New Roman" w:hAnsi="Times New Roman" w:cs="Times New Roman"/>
          <w:sz w:val="24"/>
          <w:szCs w:val="24"/>
        </w:rPr>
        <w:t xml:space="preserve"> century’s </w:t>
      </w:r>
      <w:r w:rsidRPr="00471B7D">
        <w:rPr>
          <w:rFonts w:ascii="Times New Roman" w:hAnsi="Times New Roman" w:cs="Times New Roman"/>
          <w:sz w:val="24"/>
          <w:szCs w:val="24"/>
        </w:rPr>
        <w:t xml:space="preserve">management principles </w:t>
      </w:r>
      <w:r>
        <w:rPr>
          <w:rFonts w:ascii="Times New Roman" w:hAnsi="Times New Roman" w:cs="Times New Roman"/>
          <w:sz w:val="24"/>
          <w:szCs w:val="24"/>
        </w:rPr>
        <w:t xml:space="preserve">on </w:t>
      </w:r>
      <w:r w:rsidRPr="00471B7D">
        <w:rPr>
          <w:rFonts w:ascii="Times New Roman" w:hAnsi="Times New Roman" w:cs="Times New Roman"/>
          <w:sz w:val="24"/>
          <w:szCs w:val="24"/>
        </w:rPr>
        <w:t xml:space="preserve">the various organizational structures </w:t>
      </w:r>
      <w:r>
        <w:rPr>
          <w:rFonts w:ascii="Times New Roman" w:hAnsi="Times New Roman" w:cs="Times New Roman"/>
          <w:sz w:val="24"/>
          <w:szCs w:val="24"/>
        </w:rPr>
        <w:t>as well as</w:t>
      </w:r>
      <w:r w:rsidRPr="00471B7D">
        <w:rPr>
          <w:rFonts w:ascii="Times New Roman" w:hAnsi="Times New Roman" w:cs="Times New Roman"/>
          <w:sz w:val="24"/>
          <w:szCs w:val="24"/>
        </w:rPr>
        <w:t xml:space="preserve"> to attempt </w:t>
      </w:r>
      <w:r>
        <w:rPr>
          <w:rFonts w:ascii="Times New Roman" w:hAnsi="Times New Roman" w:cs="Times New Roman"/>
          <w:sz w:val="24"/>
          <w:szCs w:val="24"/>
        </w:rPr>
        <w:t>connecting</w:t>
      </w:r>
      <w:r w:rsidRPr="00471B7D">
        <w:rPr>
          <w:rFonts w:ascii="Times New Roman" w:hAnsi="Times New Roman" w:cs="Times New Roman"/>
          <w:sz w:val="24"/>
          <w:szCs w:val="24"/>
        </w:rPr>
        <w:t xml:space="preserve"> the managerial structures produced by management philosophies and trends in IT</w:t>
      </w:r>
      <w:r>
        <w:rPr>
          <w:rFonts w:ascii="Times New Roman" w:hAnsi="Times New Roman" w:cs="Times New Roman"/>
          <w:sz w:val="24"/>
          <w:szCs w:val="24"/>
        </w:rPr>
        <w:t xml:space="preserve"> transformation in 21st century’s enterprises across the globe. The report finally will try to verify the </w:t>
      </w:r>
      <w:r>
        <w:rPr>
          <w:rFonts w:ascii="Times New Roman" w:hAnsi="Times New Roman" w:cs="Times New Roman"/>
          <w:iCs/>
          <w:sz w:val="24"/>
          <w:szCs w:val="24"/>
        </w:rPr>
        <w:t xml:space="preserve">investigation and offer some suggestions. </w:t>
      </w:r>
    </w:p>
    <w:p w14:paraId="2E148DEE" w14:textId="77777777" w:rsidR="00EA5080" w:rsidRPr="005A643C" w:rsidRDefault="00EA5080" w:rsidP="00EA5080">
      <w:pPr>
        <w:pStyle w:val="NoSpacing"/>
        <w:spacing w:line="360" w:lineRule="auto"/>
        <w:jc w:val="both"/>
        <w:rPr>
          <w:rFonts w:ascii="Times New Roman" w:hAnsi="Times New Roman" w:cs="Times New Roman"/>
          <w:iCs/>
          <w:sz w:val="24"/>
          <w:szCs w:val="24"/>
        </w:rPr>
      </w:pPr>
    </w:p>
    <w:p w14:paraId="6595A0B6" w14:textId="77777777" w:rsidR="00EA5080" w:rsidRDefault="00EA5080" w:rsidP="00EA5080">
      <w:pPr>
        <w:pStyle w:val="NoSpacing"/>
        <w:numPr>
          <w:ilvl w:val="0"/>
          <w:numId w:val="2"/>
        </w:numPr>
        <w:spacing w:line="360" w:lineRule="auto"/>
        <w:jc w:val="both"/>
        <w:outlineLvl w:val="0"/>
        <w:rPr>
          <w:rFonts w:ascii="Times New Roman" w:hAnsi="Times New Roman" w:cs="Times New Roman"/>
          <w:b/>
          <w:sz w:val="24"/>
          <w:szCs w:val="24"/>
        </w:rPr>
      </w:pPr>
      <w:bookmarkStart w:id="4" w:name="_Toc38238174"/>
      <w:r>
        <w:rPr>
          <w:rFonts w:ascii="Times New Roman" w:hAnsi="Times New Roman" w:cs="Times New Roman"/>
          <w:b/>
          <w:sz w:val="24"/>
          <w:szCs w:val="24"/>
        </w:rPr>
        <w:t>Review of literatures</w:t>
      </w:r>
      <w:bookmarkEnd w:id="4"/>
    </w:p>
    <w:p w14:paraId="384365FC" w14:textId="77777777" w:rsidR="00EA5080" w:rsidRPr="00092E1E" w:rsidRDefault="00EA5080" w:rsidP="00EA5080">
      <w:pPr>
        <w:pStyle w:val="NoSpacing"/>
        <w:numPr>
          <w:ilvl w:val="1"/>
          <w:numId w:val="2"/>
        </w:numPr>
        <w:spacing w:line="360" w:lineRule="auto"/>
        <w:jc w:val="both"/>
        <w:outlineLvl w:val="1"/>
        <w:rPr>
          <w:rFonts w:ascii="Times New Roman" w:hAnsi="Times New Roman" w:cs="Times New Roman"/>
          <w:b/>
          <w:sz w:val="24"/>
          <w:szCs w:val="24"/>
        </w:rPr>
      </w:pPr>
      <w:bookmarkStart w:id="5" w:name="_Toc38238175"/>
      <w:r>
        <w:rPr>
          <w:rFonts w:ascii="Times New Roman" w:hAnsi="Times New Roman" w:cs="Times New Roman"/>
          <w:b/>
          <w:sz w:val="24"/>
          <w:szCs w:val="24"/>
        </w:rPr>
        <w:t>Impact of IT in present era</w:t>
      </w:r>
      <w:bookmarkEnd w:id="5"/>
    </w:p>
    <w:p w14:paraId="0CAC3A15" w14:textId="39BC9D56" w:rsidR="00EA5080" w:rsidRDefault="00EA5080" w:rsidP="00EA5080">
      <w:pPr>
        <w:pStyle w:val="NoSpacing"/>
        <w:spacing w:line="360" w:lineRule="auto"/>
        <w:jc w:val="both"/>
        <w:rPr>
          <w:rFonts w:ascii="Times New Roman" w:hAnsi="Times New Roman" w:cs="Times New Roman"/>
          <w:sz w:val="24"/>
          <w:szCs w:val="24"/>
        </w:rPr>
      </w:pPr>
      <w:r w:rsidRPr="004B76F9">
        <w:rPr>
          <w:rFonts w:ascii="Times New Roman" w:hAnsi="Times New Roman" w:cs="Times New Roman"/>
          <w:sz w:val="24"/>
          <w:szCs w:val="24"/>
        </w:rPr>
        <w:t>Digital technology</w:t>
      </w:r>
      <w:r>
        <w:rPr>
          <w:rFonts w:ascii="Times New Roman" w:hAnsi="Times New Roman" w:cs="Times New Roman"/>
          <w:sz w:val="24"/>
          <w:szCs w:val="24"/>
        </w:rPr>
        <w:t xml:space="preserve"> including IT enables creativity </w:t>
      </w:r>
      <w:r w:rsidRPr="004B76F9">
        <w:rPr>
          <w:rFonts w:ascii="Times New Roman" w:hAnsi="Times New Roman" w:cs="Times New Roman"/>
          <w:sz w:val="24"/>
          <w:szCs w:val="24"/>
        </w:rPr>
        <w:t>as well as the way t</w:t>
      </w:r>
      <w:r>
        <w:rPr>
          <w:rFonts w:ascii="Times New Roman" w:hAnsi="Times New Roman" w:cs="Times New Roman"/>
          <w:sz w:val="24"/>
          <w:szCs w:val="24"/>
        </w:rPr>
        <w:t xml:space="preserve">o sustainability for firm’s </w:t>
      </w:r>
      <w:r w:rsidRPr="004B76F9">
        <w:rPr>
          <w:rFonts w:ascii="Times New Roman" w:hAnsi="Times New Roman" w:cs="Times New Roman"/>
          <w:sz w:val="24"/>
          <w:szCs w:val="24"/>
        </w:rPr>
        <w:t>creativity</w:t>
      </w:r>
      <w:r>
        <w:rPr>
          <w:rFonts w:ascii="Times New Roman" w:hAnsi="Times New Roman" w:cs="Times New Roman"/>
          <w:sz w:val="24"/>
          <w:szCs w:val="24"/>
        </w:rPr>
        <w:t xml:space="preserve"> in 21</w:t>
      </w:r>
      <w:r w:rsidRPr="004B76F9">
        <w:rPr>
          <w:rFonts w:ascii="Times New Roman" w:hAnsi="Times New Roman" w:cs="Times New Roman"/>
          <w:sz w:val="24"/>
          <w:szCs w:val="24"/>
          <w:vertAlign w:val="superscript"/>
        </w:rPr>
        <w:t>st</w:t>
      </w:r>
      <w:r>
        <w:rPr>
          <w:rFonts w:ascii="Times New Roman" w:hAnsi="Times New Roman" w:cs="Times New Roman"/>
          <w:sz w:val="24"/>
          <w:szCs w:val="24"/>
        </w:rPr>
        <w:t xml:space="preserve"> century business</w:t>
      </w:r>
      <w:r w:rsidRPr="004B76F9">
        <w:rPr>
          <w:rFonts w:ascii="Times New Roman" w:hAnsi="Times New Roman" w:cs="Times New Roman"/>
          <w:sz w:val="24"/>
          <w:szCs w:val="24"/>
        </w:rPr>
        <w:t xml:space="preserve">. Enterprise progress has the same effect on the industrialization </w:t>
      </w:r>
      <w:r>
        <w:rPr>
          <w:rFonts w:ascii="Times New Roman" w:hAnsi="Times New Roman" w:cs="Times New Roman"/>
          <w:sz w:val="24"/>
          <w:szCs w:val="24"/>
        </w:rPr>
        <w:t>like the effect of steam on its age</w:t>
      </w:r>
      <w:r w:rsidRPr="004B76F9">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Pr="00295209">
        <w:rPr>
          <w:rFonts w:ascii="Times New Roman" w:hAnsi="Times New Roman" w:cs="Times New Roman"/>
          <w:sz w:val="24"/>
          <w:szCs w:val="24"/>
        </w:rPr>
        <w:t>In reality, any</w:t>
      </w:r>
      <w:proofErr w:type="gramEnd"/>
      <w:r w:rsidRPr="00295209">
        <w:rPr>
          <w:rFonts w:ascii="Times New Roman" w:hAnsi="Times New Roman" w:cs="Times New Roman"/>
          <w:sz w:val="24"/>
          <w:szCs w:val="24"/>
        </w:rPr>
        <w:t xml:space="preserve"> company that hasn't gained from the technological transformation can hardly envision. </w:t>
      </w:r>
      <w:proofErr w:type="gramStart"/>
      <w:r w:rsidRPr="00295209">
        <w:rPr>
          <w:rFonts w:ascii="Times New Roman" w:hAnsi="Times New Roman" w:cs="Times New Roman"/>
          <w:sz w:val="24"/>
          <w:szCs w:val="24"/>
        </w:rPr>
        <w:t>Also</w:t>
      </w:r>
      <w:proofErr w:type="gramEnd"/>
      <w:r w:rsidRPr="00295209">
        <w:rPr>
          <w:rFonts w:ascii="Times New Roman" w:hAnsi="Times New Roman" w:cs="Times New Roman"/>
          <w:sz w:val="24"/>
          <w:szCs w:val="24"/>
        </w:rPr>
        <w:t xml:space="preserve"> things like gloves on as machines are used in farming. Farmers utilize computers </w:t>
      </w:r>
      <w:r>
        <w:rPr>
          <w:rFonts w:ascii="Times New Roman" w:hAnsi="Times New Roman" w:cs="Times New Roman"/>
          <w:sz w:val="24"/>
          <w:szCs w:val="24"/>
        </w:rPr>
        <w:t>for</w:t>
      </w:r>
      <w:r w:rsidRPr="00295209">
        <w:rPr>
          <w:rFonts w:ascii="Times New Roman" w:hAnsi="Times New Roman" w:cs="Times New Roman"/>
          <w:sz w:val="24"/>
          <w:szCs w:val="24"/>
        </w:rPr>
        <w:t xml:space="preserve"> document</w:t>
      </w:r>
      <w:r>
        <w:rPr>
          <w:rFonts w:ascii="Times New Roman" w:hAnsi="Times New Roman" w:cs="Times New Roman"/>
          <w:sz w:val="24"/>
          <w:szCs w:val="24"/>
        </w:rPr>
        <w:t>ing</w:t>
      </w:r>
      <w:r w:rsidRPr="00295209">
        <w:rPr>
          <w:rFonts w:ascii="Times New Roman" w:hAnsi="Times New Roman" w:cs="Times New Roman"/>
          <w:sz w:val="24"/>
          <w:szCs w:val="24"/>
        </w:rPr>
        <w:t xml:space="preserve"> manufacture, procurement</w:t>
      </w:r>
      <w:r>
        <w:rPr>
          <w:rFonts w:ascii="Times New Roman" w:hAnsi="Times New Roman" w:cs="Times New Roman"/>
          <w:sz w:val="24"/>
          <w:szCs w:val="24"/>
        </w:rPr>
        <w:t xml:space="preserve">, </w:t>
      </w:r>
      <w:r w:rsidRPr="00295209">
        <w:rPr>
          <w:rFonts w:ascii="Times New Roman" w:hAnsi="Times New Roman" w:cs="Times New Roman"/>
          <w:sz w:val="24"/>
          <w:szCs w:val="24"/>
        </w:rPr>
        <w:t>financial planning,</w:t>
      </w:r>
      <w:r>
        <w:rPr>
          <w:rFonts w:ascii="Times New Roman" w:hAnsi="Times New Roman" w:cs="Times New Roman"/>
          <w:sz w:val="24"/>
          <w:szCs w:val="24"/>
        </w:rPr>
        <w:t xml:space="preserve"> as well </w:t>
      </w:r>
      <w:r>
        <w:rPr>
          <w:rFonts w:ascii="Times New Roman" w:hAnsi="Times New Roman" w:cs="Times New Roman"/>
          <w:sz w:val="24"/>
          <w:szCs w:val="24"/>
        </w:rPr>
        <w:lastRenderedPageBreak/>
        <w:t>as</w:t>
      </w:r>
      <w:r w:rsidRPr="00295209">
        <w:rPr>
          <w:rFonts w:ascii="Times New Roman" w:hAnsi="Times New Roman" w:cs="Times New Roman"/>
          <w:sz w:val="24"/>
          <w:szCs w:val="24"/>
        </w:rPr>
        <w:t xml:space="preserve"> scientific</w:t>
      </w:r>
      <w:r>
        <w:rPr>
          <w:rFonts w:ascii="Times New Roman" w:hAnsi="Times New Roman" w:cs="Times New Roman"/>
          <w:sz w:val="24"/>
          <w:szCs w:val="24"/>
        </w:rPr>
        <w:t xml:space="preserve"> research (</w:t>
      </w:r>
      <w:proofErr w:type="spellStart"/>
      <w:r>
        <w:rPr>
          <w:rFonts w:ascii="Times New Roman" w:hAnsi="Times New Roman" w:cs="Times New Roman"/>
          <w:sz w:val="24"/>
          <w:szCs w:val="24"/>
        </w:rPr>
        <w:t>BusinessVibes</w:t>
      </w:r>
      <w:proofErr w:type="spellEnd"/>
      <w:r>
        <w:rPr>
          <w:rFonts w:ascii="Times New Roman" w:hAnsi="Times New Roman" w:cs="Times New Roman"/>
          <w:sz w:val="24"/>
          <w:szCs w:val="24"/>
        </w:rPr>
        <w:t>, 2015)</w:t>
      </w:r>
      <w:r w:rsidRPr="00295209">
        <w:rPr>
          <w:rFonts w:ascii="Times New Roman" w:hAnsi="Times New Roman" w:cs="Times New Roman"/>
          <w:sz w:val="24"/>
          <w:szCs w:val="24"/>
        </w:rPr>
        <w:t>.</w:t>
      </w:r>
      <w:r>
        <w:rPr>
          <w:rFonts w:ascii="Times New Roman" w:hAnsi="Times New Roman" w:cs="Times New Roman"/>
          <w:sz w:val="24"/>
          <w:szCs w:val="24"/>
        </w:rPr>
        <w:t xml:space="preserve"> The impact of IT</w:t>
      </w:r>
      <w:r w:rsidRPr="00C44A87">
        <w:rPr>
          <w:rFonts w:ascii="Times New Roman" w:hAnsi="Times New Roman" w:cs="Times New Roman"/>
          <w:sz w:val="24"/>
          <w:szCs w:val="24"/>
        </w:rPr>
        <w:t xml:space="preserve"> in enterprise can be found in how it can enable the organization to get more competitive, maximize efficiency, preserve cash, enhance client service, standardize connectivity, and advance </w:t>
      </w:r>
      <w:proofErr w:type="gramStart"/>
      <w:r w:rsidRPr="00C44A87">
        <w:rPr>
          <w:rFonts w:ascii="Times New Roman" w:hAnsi="Times New Roman" w:cs="Times New Roman"/>
          <w:sz w:val="24"/>
          <w:szCs w:val="24"/>
        </w:rPr>
        <w:t>policy-making</w:t>
      </w:r>
      <w:proofErr w:type="gramEnd"/>
      <w:r w:rsidRPr="00C44A87">
        <w:rPr>
          <w:rFonts w:ascii="Times New Roman" w:hAnsi="Times New Roman" w:cs="Times New Roman"/>
          <w:sz w:val="24"/>
          <w:szCs w:val="24"/>
        </w:rPr>
        <w:t xml:space="preserve"> in management. This still performs a part in assisting businesses grow internationally and giving workers leverage to insights about businesses whenever and wherever the</w:t>
      </w:r>
      <w:r>
        <w:rPr>
          <w:rFonts w:ascii="Times New Roman" w:hAnsi="Times New Roman" w:cs="Times New Roman"/>
          <w:sz w:val="24"/>
          <w:szCs w:val="24"/>
        </w:rPr>
        <w:t xml:space="preserve"> enterprises</w:t>
      </w:r>
      <w:r w:rsidRPr="00C44A87">
        <w:rPr>
          <w:rFonts w:ascii="Times New Roman" w:hAnsi="Times New Roman" w:cs="Times New Roman"/>
          <w:sz w:val="24"/>
          <w:szCs w:val="24"/>
        </w:rPr>
        <w:t xml:space="preserve"> call for</w:t>
      </w:r>
      <w:r>
        <w:rPr>
          <w:rFonts w:ascii="Times New Roman" w:hAnsi="Times New Roman" w:cs="Times New Roman"/>
          <w:sz w:val="24"/>
          <w:szCs w:val="24"/>
        </w:rPr>
        <w:t xml:space="preserve"> it (</w:t>
      </w:r>
      <w:r w:rsidRPr="00C44A87">
        <w:rPr>
          <w:rFonts w:ascii="Times New Roman" w:hAnsi="Times New Roman" w:cs="Times New Roman"/>
          <w:sz w:val="24"/>
          <w:szCs w:val="24"/>
        </w:rPr>
        <w:t>Donohoe</w:t>
      </w:r>
      <w:r>
        <w:rPr>
          <w:rFonts w:ascii="Times New Roman" w:hAnsi="Times New Roman" w:cs="Times New Roman"/>
          <w:sz w:val="24"/>
          <w:szCs w:val="24"/>
        </w:rPr>
        <w:t>, 2019). A plenty of</w:t>
      </w:r>
      <w:r w:rsidRPr="00C44A87">
        <w:rPr>
          <w:rFonts w:ascii="Times New Roman" w:hAnsi="Times New Roman" w:cs="Times New Roman"/>
          <w:sz w:val="24"/>
          <w:szCs w:val="24"/>
        </w:rPr>
        <w:t xml:space="preserve"> applications of </w:t>
      </w:r>
      <w:r>
        <w:rPr>
          <w:rFonts w:ascii="Times New Roman" w:hAnsi="Times New Roman" w:cs="Times New Roman"/>
          <w:sz w:val="24"/>
          <w:szCs w:val="24"/>
        </w:rPr>
        <w:t>IT</w:t>
      </w:r>
      <w:r w:rsidRPr="00C44A87">
        <w:rPr>
          <w:rFonts w:ascii="Times New Roman" w:hAnsi="Times New Roman" w:cs="Times New Roman"/>
          <w:sz w:val="24"/>
          <w:szCs w:val="24"/>
        </w:rPr>
        <w:t xml:space="preserve"> are in banking</w:t>
      </w:r>
      <w:r>
        <w:rPr>
          <w:rFonts w:ascii="Times New Roman" w:hAnsi="Times New Roman" w:cs="Times New Roman"/>
          <w:sz w:val="24"/>
          <w:szCs w:val="24"/>
        </w:rPr>
        <w:t xml:space="preserve"> sector</w:t>
      </w:r>
      <w:r w:rsidRPr="00C44A87">
        <w:rPr>
          <w:rFonts w:ascii="Times New Roman" w:hAnsi="Times New Roman" w:cs="Times New Roman"/>
          <w:sz w:val="24"/>
          <w:szCs w:val="24"/>
        </w:rPr>
        <w:t>. Computer</w:t>
      </w:r>
      <w:r>
        <w:rPr>
          <w:rFonts w:ascii="Times New Roman" w:hAnsi="Times New Roman" w:cs="Times New Roman"/>
          <w:sz w:val="24"/>
          <w:szCs w:val="24"/>
        </w:rPr>
        <w:t>ized</w:t>
      </w:r>
      <w:r w:rsidRPr="00C44A87">
        <w:rPr>
          <w:rFonts w:ascii="Times New Roman" w:hAnsi="Times New Roman" w:cs="Times New Roman"/>
          <w:sz w:val="24"/>
          <w:szCs w:val="24"/>
        </w:rPr>
        <w:t xml:space="preserve"> technology is utilized everyday by </w:t>
      </w:r>
      <w:r>
        <w:rPr>
          <w:rFonts w:ascii="Times New Roman" w:hAnsi="Times New Roman" w:cs="Times New Roman"/>
          <w:sz w:val="24"/>
          <w:szCs w:val="24"/>
        </w:rPr>
        <w:t>banks and financial institutions</w:t>
      </w:r>
      <w:r w:rsidRPr="00C44A87">
        <w:rPr>
          <w:rFonts w:ascii="Times New Roman" w:hAnsi="Times New Roman" w:cs="Times New Roman"/>
          <w:sz w:val="24"/>
          <w:szCs w:val="24"/>
        </w:rPr>
        <w:t xml:space="preserve">, from exchanging financial transactions to maintaining track of individual expenses to recording </w:t>
      </w:r>
      <w:r>
        <w:rPr>
          <w:rFonts w:ascii="Times New Roman" w:hAnsi="Times New Roman" w:cs="Times New Roman"/>
          <w:sz w:val="24"/>
          <w:szCs w:val="24"/>
        </w:rPr>
        <w:t>companies’</w:t>
      </w:r>
      <w:r w:rsidRPr="00C44A87">
        <w:rPr>
          <w:rFonts w:ascii="Times New Roman" w:hAnsi="Times New Roman" w:cs="Times New Roman"/>
          <w:sz w:val="24"/>
          <w:szCs w:val="24"/>
        </w:rPr>
        <w:t xml:space="preserve"> earnings. Modern </w:t>
      </w:r>
      <w:r>
        <w:rPr>
          <w:rFonts w:ascii="Times New Roman" w:hAnsi="Times New Roman" w:cs="Times New Roman"/>
          <w:sz w:val="24"/>
          <w:szCs w:val="24"/>
        </w:rPr>
        <w:t>IT</w:t>
      </w:r>
      <w:r w:rsidRPr="00C44A87">
        <w:rPr>
          <w:rFonts w:ascii="Times New Roman" w:hAnsi="Times New Roman" w:cs="Times New Roman"/>
          <w:sz w:val="24"/>
          <w:szCs w:val="24"/>
        </w:rPr>
        <w:t xml:space="preserve"> enables the fast me</w:t>
      </w:r>
      <w:r>
        <w:rPr>
          <w:rFonts w:ascii="Times New Roman" w:hAnsi="Times New Roman" w:cs="Times New Roman"/>
          <w:sz w:val="24"/>
          <w:szCs w:val="24"/>
        </w:rPr>
        <w:t xml:space="preserve">asurement of financial data along with </w:t>
      </w:r>
      <w:r w:rsidRPr="00C44A87">
        <w:rPr>
          <w:rFonts w:ascii="Times New Roman" w:hAnsi="Times New Roman" w:cs="Times New Roman"/>
          <w:sz w:val="24"/>
          <w:szCs w:val="24"/>
        </w:rPr>
        <w:t xml:space="preserve">electronic money </w:t>
      </w:r>
      <w:r>
        <w:rPr>
          <w:rFonts w:ascii="Times New Roman" w:hAnsi="Times New Roman" w:cs="Times New Roman"/>
          <w:sz w:val="24"/>
          <w:szCs w:val="24"/>
        </w:rPr>
        <w:t>exchanges (</w:t>
      </w:r>
      <w:proofErr w:type="spellStart"/>
      <w:r w:rsidRPr="00C44A87">
        <w:rPr>
          <w:rFonts w:ascii="Times New Roman" w:hAnsi="Times New Roman" w:cs="Times New Roman"/>
          <w:sz w:val="24"/>
          <w:szCs w:val="24"/>
        </w:rPr>
        <w:t>Novinson</w:t>
      </w:r>
      <w:proofErr w:type="spellEnd"/>
      <w:r>
        <w:rPr>
          <w:rFonts w:ascii="Times New Roman" w:hAnsi="Times New Roman" w:cs="Times New Roman"/>
          <w:sz w:val="24"/>
          <w:szCs w:val="24"/>
        </w:rPr>
        <w:t>, 2017)</w:t>
      </w:r>
      <w:r w:rsidRPr="00C44A87">
        <w:rPr>
          <w:rFonts w:ascii="Times New Roman" w:hAnsi="Times New Roman" w:cs="Times New Roman"/>
          <w:sz w:val="24"/>
          <w:szCs w:val="24"/>
        </w:rPr>
        <w:t>.</w:t>
      </w:r>
    </w:p>
    <w:p w14:paraId="463D00AF" w14:textId="77777777" w:rsidR="00EA5080" w:rsidRDefault="00EA5080" w:rsidP="00EA5080">
      <w:pPr>
        <w:pStyle w:val="NoSpacing"/>
        <w:spacing w:line="360" w:lineRule="auto"/>
        <w:jc w:val="both"/>
        <w:rPr>
          <w:rFonts w:ascii="Times New Roman" w:hAnsi="Times New Roman" w:cs="Times New Roman"/>
          <w:sz w:val="24"/>
          <w:szCs w:val="24"/>
        </w:rPr>
      </w:pPr>
    </w:p>
    <w:p w14:paraId="2D50173C" w14:textId="77777777" w:rsidR="00EA5080" w:rsidRDefault="00EA5080" w:rsidP="00EA508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Figure-2: Impact of information technologies in 21</w:t>
      </w:r>
      <w:r w:rsidRPr="00A71F97">
        <w:rPr>
          <w:rFonts w:ascii="Times New Roman" w:hAnsi="Times New Roman" w:cs="Times New Roman"/>
          <w:sz w:val="24"/>
          <w:szCs w:val="24"/>
          <w:vertAlign w:val="superscript"/>
        </w:rPr>
        <w:t>st</w:t>
      </w:r>
      <w:r>
        <w:rPr>
          <w:rFonts w:ascii="Times New Roman" w:hAnsi="Times New Roman" w:cs="Times New Roman"/>
          <w:sz w:val="24"/>
          <w:szCs w:val="24"/>
        </w:rPr>
        <w:t xml:space="preserve"> century’s business advancement</w:t>
      </w:r>
    </w:p>
    <w:p w14:paraId="74983495" w14:textId="77777777" w:rsidR="00EA5080" w:rsidRDefault="00EA5080" w:rsidP="00EA5080">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542A5C" wp14:editId="51EA03D5">
            <wp:extent cx="4733925" cy="2209800"/>
            <wp:effectExtent l="19050" t="0" r="9525"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4733925" cy="2209800"/>
                    </a:xfrm>
                    <a:prstGeom prst="rect">
                      <a:avLst/>
                    </a:prstGeom>
                    <a:noFill/>
                    <a:ln w="9525">
                      <a:noFill/>
                      <a:miter lim="800000"/>
                      <a:headEnd/>
                      <a:tailEnd/>
                    </a:ln>
                  </pic:spPr>
                </pic:pic>
              </a:graphicData>
            </a:graphic>
          </wp:inline>
        </w:drawing>
      </w:r>
    </w:p>
    <w:p w14:paraId="0E262587" w14:textId="77777777" w:rsidR="00EA5080" w:rsidRDefault="00EA5080" w:rsidP="00EA508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Source: Stephen</w:t>
      </w:r>
      <w:r w:rsidRPr="00A71F97">
        <w:rPr>
          <w:rFonts w:ascii="Times New Roman" w:hAnsi="Times New Roman" w:cs="Times New Roman"/>
          <w:sz w:val="24"/>
          <w:szCs w:val="24"/>
        </w:rPr>
        <w:t>, 2000</w:t>
      </w:r>
    </w:p>
    <w:p w14:paraId="687A6702" w14:textId="77777777" w:rsidR="00EA5080" w:rsidRDefault="00EA5080" w:rsidP="00EA5080">
      <w:pPr>
        <w:pStyle w:val="NoSpacing"/>
        <w:spacing w:line="360" w:lineRule="auto"/>
        <w:jc w:val="both"/>
        <w:rPr>
          <w:rFonts w:ascii="Times New Roman" w:hAnsi="Times New Roman" w:cs="Times New Roman"/>
          <w:sz w:val="24"/>
          <w:szCs w:val="24"/>
        </w:rPr>
      </w:pPr>
    </w:p>
    <w:p w14:paraId="3ACEB60E" w14:textId="77777777" w:rsidR="00EA5080" w:rsidRDefault="00EA5080" w:rsidP="00EA5080">
      <w:pPr>
        <w:pStyle w:val="NoSpacing"/>
        <w:spacing w:line="360" w:lineRule="auto"/>
        <w:jc w:val="both"/>
        <w:rPr>
          <w:rFonts w:ascii="Times New Roman" w:hAnsi="Times New Roman" w:cs="Times New Roman"/>
          <w:sz w:val="24"/>
          <w:szCs w:val="24"/>
        </w:rPr>
      </w:pPr>
      <w:r w:rsidRPr="00A71F97">
        <w:rPr>
          <w:rFonts w:ascii="Times New Roman" w:hAnsi="Times New Roman" w:cs="Times New Roman"/>
          <w:sz w:val="24"/>
          <w:szCs w:val="24"/>
        </w:rPr>
        <w:t xml:space="preserve">With the awareness and understanding of the IT effectiveness, the vital function has arrived in. </w:t>
      </w:r>
      <w:proofErr w:type="gramStart"/>
      <w:r>
        <w:rPr>
          <w:rFonts w:ascii="Times New Roman" w:hAnsi="Times New Roman" w:cs="Times New Roman"/>
          <w:i/>
          <w:sz w:val="24"/>
          <w:szCs w:val="24"/>
        </w:rPr>
        <w:t>F</w:t>
      </w:r>
      <w:r w:rsidRPr="002C654D">
        <w:rPr>
          <w:rFonts w:ascii="Times New Roman" w:hAnsi="Times New Roman" w:cs="Times New Roman"/>
          <w:i/>
          <w:sz w:val="24"/>
          <w:szCs w:val="24"/>
        </w:rPr>
        <w:t>igure-2</w:t>
      </w:r>
      <w:r>
        <w:rPr>
          <w:rFonts w:ascii="Times New Roman" w:hAnsi="Times New Roman" w:cs="Times New Roman"/>
          <w:sz w:val="24"/>
          <w:szCs w:val="24"/>
        </w:rPr>
        <w:t>,</w:t>
      </w:r>
      <w:proofErr w:type="gramEnd"/>
      <w:r>
        <w:rPr>
          <w:rFonts w:ascii="Times New Roman" w:hAnsi="Times New Roman" w:cs="Times New Roman"/>
          <w:sz w:val="24"/>
          <w:szCs w:val="24"/>
        </w:rPr>
        <w:t xml:space="preserve"> shares how the IT can show a way of reengineering in 19</w:t>
      </w:r>
      <w:r w:rsidRPr="002C654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business to 21</w:t>
      </w:r>
      <w:r w:rsidRPr="002C654D">
        <w:rPr>
          <w:rFonts w:ascii="Times New Roman" w:hAnsi="Times New Roman" w:cs="Times New Roman"/>
          <w:sz w:val="24"/>
          <w:szCs w:val="24"/>
          <w:vertAlign w:val="superscript"/>
        </w:rPr>
        <w:t>st</w:t>
      </w:r>
      <w:r>
        <w:rPr>
          <w:rFonts w:ascii="Times New Roman" w:hAnsi="Times New Roman" w:cs="Times New Roman"/>
          <w:sz w:val="24"/>
          <w:szCs w:val="24"/>
        </w:rPr>
        <w:t xml:space="preserve"> century business era. </w:t>
      </w:r>
      <w:r w:rsidRPr="00A71F97">
        <w:rPr>
          <w:rFonts w:ascii="Times New Roman" w:hAnsi="Times New Roman" w:cs="Times New Roman"/>
          <w:sz w:val="24"/>
          <w:szCs w:val="24"/>
        </w:rPr>
        <w:t xml:space="preserve">Over </w:t>
      </w:r>
      <w:r>
        <w:rPr>
          <w:rFonts w:ascii="Times New Roman" w:hAnsi="Times New Roman" w:cs="Times New Roman"/>
          <w:sz w:val="24"/>
          <w:szCs w:val="24"/>
        </w:rPr>
        <w:t xml:space="preserve">the </w:t>
      </w:r>
      <w:r w:rsidRPr="00A71F97">
        <w:rPr>
          <w:rFonts w:ascii="Times New Roman" w:hAnsi="Times New Roman" w:cs="Times New Roman"/>
          <w:sz w:val="24"/>
          <w:szCs w:val="24"/>
        </w:rPr>
        <w:t>previous seasons, IT had always been seen like a sustaining function within the company's strategic plan. For instance, integration was restricted to current roles within the company</w:t>
      </w:r>
      <w:r>
        <w:rPr>
          <w:rFonts w:ascii="Times New Roman" w:hAnsi="Times New Roman" w:cs="Times New Roman"/>
          <w:sz w:val="24"/>
          <w:szCs w:val="24"/>
        </w:rPr>
        <w:t xml:space="preserve"> (Stephen</w:t>
      </w:r>
      <w:r w:rsidRPr="00A71F97">
        <w:rPr>
          <w:rFonts w:ascii="Times New Roman" w:hAnsi="Times New Roman" w:cs="Times New Roman"/>
          <w:sz w:val="24"/>
          <w:szCs w:val="24"/>
        </w:rPr>
        <w:t>, 2000</w:t>
      </w:r>
      <w:r>
        <w:rPr>
          <w:rFonts w:ascii="Times New Roman" w:hAnsi="Times New Roman" w:cs="Times New Roman"/>
          <w:sz w:val="24"/>
          <w:szCs w:val="24"/>
        </w:rPr>
        <w:t>)</w:t>
      </w:r>
      <w:r w:rsidRPr="00A71F97">
        <w:rPr>
          <w:rFonts w:ascii="Times New Roman" w:hAnsi="Times New Roman" w:cs="Times New Roman"/>
          <w:sz w:val="24"/>
          <w:szCs w:val="24"/>
        </w:rPr>
        <w:t>.</w:t>
      </w:r>
      <w:r>
        <w:rPr>
          <w:rFonts w:ascii="Times New Roman" w:hAnsi="Times New Roman" w:cs="Times New Roman"/>
          <w:sz w:val="24"/>
          <w:szCs w:val="24"/>
        </w:rPr>
        <w:t xml:space="preserve"> It is been observed that IT has played various role in 21</w:t>
      </w:r>
      <w:r w:rsidRPr="002A3360">
        <w:rPr>
          <w:rFonts w:ascii="Times New Roman" w:hAnsi="Times New Roman" w:cs="Times New Roman"/>
          <w:sz w:val="24"/>
          <w:szCs w:val="24"/>
          <w:vertAlign w:val="superscript"/>
        </w:rPr>
        <w:t>st</w:t>
      </w:r>
      <w:r>
        <w:rPr>
          <w:rFonts w:ascii="Times New Roman" w:hAnsi="Times New Roman" w:cs="Times New Roman"/>
          <w:sz w:val="24"/>
          <w:szCs w:val="24"/>
        </w:rPr>
        <w:t xml:space="preserve"> century businesses, hence internal changes in organizational structure along with management practices for </w:t>
      </w:r>
      <w:r w:rsidRPr="002A3360">
        <w:rPr>
          <w:rFonts w:ascii="Times New Roman" w:hAnsi="Times New Roman" w:cs="Times New Roman"/>
          <w:sz w:val="24"/>
          <w:szCs w:val="24"/>
        </w:rPr>
        <w:t>wider changes in goods, economies and the entire</w:t>
      </w:r>
      <w:r>
        <w:rPr>
          <w:rFonts w:ascii="Times New Roman" w:hAnsi="Times New Roman" w:cs="Times New Roman"/>
          <w:sz w:val="24"/>
          <w:szCs w:val="24"/>
        </w:rPr>
        <w:t xml:space="preserve"> in</w:t>
      </w:r>
      <w:r w:rsidRPr="002A3360">
        <w:rPr>
          <w:rFonts w:ascii="Times New Roman" w:hAnsi="Times New Roman" w:cs="Times New Roman"/>
          <w:sz w:val="24"/>
          <w:szCs w:val="24"/>
        </w:rPr>
        <w:t xml:space="preserve"> the social order</w:t>
      </w:r>
      <w:r>
        <w:rPr>
          <w:rFonts w:ascii="Times New Roman" w:hAnsi="Times New Roman" w:cs="Times New Roman"/>
          <w:sz w:val="24"/>
          <w:szCs w:val="24"/>
        </w:rPr>
        <w:t xml:space="preserve"> are definitely be required (Stephen</w:t>
      </w:r>
      <w:r w:rsidRPr="00A71F97">
        <w:rPr>
          <w:rFonts w:ascii="Times New Roman" w:hAnsi="Times New Roman" w:cs="Times New Roman"/>
          <w:sz w:val="24"/>
          <w:szCs w:val="24"/>
        </w:rPr>
        <w:t>, 2000</w:t>
      </w:r>
      <w:r>
        <w:rPr>
          <w:rFonts w:ascii="Times New Roman" w:hAnsi="Times New Roman" w:cs="Times New Roman"/>
          <w:sz w:val="24"/>
          <w:szCs w:val="24"/>
        </w:rPr>
        <w:t>)</w:t>
      </w:r>
      <w:r w:rsidRPr="002A3360">
        <w:rPr>
          <w:rFonts w:ascii="Times New Roman" w:hAnsi="Times New Roman" w:cs="Times New Roman"/>
          <w:sz w:val="24"/>
          <w:szCs w:val="24"/>
        </w:rPr>
        <w:t>.</w:t>
      </w:r>
    </w:p>
    <w:p w14:paraId="272B1A5E" w14:textId="77777777" w:rsidR="00EA5080" w:rsidRDefault="00EA5080" w:rsidP="00EA5080">
      <w:pPr>
        <w:pStyle w:val="NoSpacing"/>
        <w:spacing w:line="360" w:lineRule="auto"/>
        <w:jc w:val="both"/>
        <w:rPr>
          <w:rFonts w:ascii="Times New Roman" w:hAnsi="Times New Roman" w:cs="Times New Roman"/>
          <w:sz w:val="24"/>
          <w:szCs w:val="24"/>
        </w:rPr>
      </w:pPr>
    </w:p>
    <w:p w14:paraId="3B9F557A" w14:textId="77777777" w:rsidR="00EA5080" w:rsidRDefault="00EA5080" w:rsidP="00EA5080">
      <w:pPr>
        <w:pStyle w:val="NoSpacing"/>
        <w:spacing w:line="360" w:lineRule="auto"/>
        <w:jc w:val="both"/>
        <w:rPr>
          <w:rFonts w:ascii="Times New Roman" w:hAnsi="Times New Roman" w:cs="Times New Roman"/>
          <w:sz w:val="24"/>
          <w:szCs w:val="24"/>
        </w:rPr>
      </w:pPr>
    </w:p>
    <w:p w14:paraId="6A9EEE2D" w14:textId="77777777" w:rsidR="00EA5080" w:rsidRDefault="00EA5080" w:rsidP="00EA5080">
      <w:pPr>
        <w:pStyle w:val="NoSpacing"/>
        <w:spacing w:line="360" w:lineRule="auto"/>
        <w:jc w:val="both"/>
        <w:rPr>
          <w:rFonts w:ascii="Times New Roman" w:hAnsi="Times New Roman" w:cs="Times New Roman"/>
          <w:sz w:val="24"/>
          <w:szCs w:val="24"/>
        </w:rPr>
      </w:pPr>
    </w:p>
    <w:p w14:paraId="6E2431C6" w14:textId="77777777" w:rsidR="00EA5080" w:rsidRDefault="00EA5080" w:rsidP="00EA5080">
      <w:pPr>
        <w:pStyle w:val="NoSpacing"/>
        <w:spacing w:line="360" w:lineRule="auto"/>
        <w:jc w:val="both"/>
        <w:rPr>
          <w:rFonts w:ascii="Times New Roman" w:hAnsi="Times New Roman" w:cs="Times New Roman"/>
          <w:sz w:val="24"/>
          <w:szCs w:val="24"/>
        </w:rPr>
      </w:pPr>
    </w:p>
    <w:p w14:paraId="7D967BAD" w14:textId="77777777" w:rsidR="00EA5080" w:rsidRDefault="00EA5080" w:rsidP="00EA5080">
      <w:pPr>
        <w:pStyle w:val="NoSpacing"/>
        <w:spacing w:line="360" w:lineRule="auto"/>
        <w:jc w:val="both"/>
        <w:rPr>
          <w:rFonts w:ascii="Times New Roman" w:hAnsi="Times New Roman" w:cs="Times New Roman"/>
          <w:sz w:val="24"/>
          <w:szCs w:val="24"/>
        </w:rPr>
      </w:pPr>
    </w:p>
    <w:p w14:paraId="11139AB4" w14:textId="77777777" w:rsidR="00EA5080" w:rsidRPr="00092E1E" w:rsidRDefault="00EA5080" w:rsidP="00EA5080">
      <w:pPr>
        <w:pStyle w:val="NoSpacing"/>
        <w:numPr>
          <w:ilvl w:val="1"/>
          <w:numId w:val="2"/>
        </w:numPr>
        <w:spacing w:line="360" w:lineRule="auto"/>
        <w:jc w:val="both"/>
        <w:outlineLvl w:val="1"/>
        <w:rPr>
          <w:rFonts w:ascii="Times New Roman" w:hAnsi="Times New Roman" w:cs="Times New Roman"/>
          <w:b/>
          <w:sz w:val="24"/>
          <w:szCs w:val="24"/>
        </w:rPr>
      </w:pPr>
      <w:bookmarkStart w:id="6" w:name="_Toc38238176"/>
      <w:r>
        <w:rPr>
          <w:rFonts w:ascii="Times New Roman" w:hAnsi="Times New Roman" w:cs="Times New Roman"/>
          <w:b/>
          <w:sz w:val="24"/>
          <w:szCs w:val="24"/>
        </w:rPr>
        <w:t>Advancement of IT and e-Business &amp; e-commerce</w:t>
      </w:r>
      <w:bookmarkEnd w:id="6"/>
      <w:r>
        <w:rPr>
          <w:rFonts w:ascii="Times New Roman" w:hAnsi="Times New Roman" w:cs="Times New Roman"/>
          <w:b/>
          <w:sz w:val="24"/>
          <w:szCs w:val="24"/>
        </w:rPr>
        <w:t xml:space="preserve"> </w:t>
      </w:r>
    </w:p>
    <w:p w14:paraId="3822B2CC" w14:textId="77777777" w:rsidR="00EA5080" w:rsidRDefault="00EA5080" w:rsidP="00EA5080">
      <w:pPr>
        <w:pStyle w:val="NoSpacing"/>
        <w:spacing w:line="360" w:lineRule="auto"/>
        <w:jc w:val="both"/>
        <w:rPr>
          <w:rFonts w:ascii="Times New Roman" w:hAnsi="Times New Roman" w:cs="Times New Roman"/>
          <w:sz w:val="24"/>
          <w:szCs w:val="24"/>
        </w:rPr>
      </w:pPr>
      <w:r w:rsidRPr="002328FD">
        <w:rPr>
          <w:rFonts w:ascii="Times New Roman" w:hAnsi="Times New Roman" w:cs="Times New Roman"/>
          <w:sz w:val="24"/>
          <w:szCs w:val="24"/>
        </w:rPr>
        <w:t xml:space="preserve">The concept of </w:t>
      </w:r>
      <w:r>
        <w:rPr>
          <w:rFonts w:ascii="Times New Roman" w:hAnsi="Times New Roman" w:cs="Times New Roman"/>
          <w:sz w:val="24"/>
          <w:szCs w:val="24"/>
        </w:rPr>
        <w:t xml:space="preserve">electronic </w:t>
      </w:r>
      <w:r w:rsidRPr="002328FD">
        <w:rPr>
          <w:rFonts w:ascii="Times New Roman" w:hAnsi="Times New Roman" w:cs="Times New Roman"/>
          <w:sz w:val="24"/>
          <w:szCs w:val="24"/>
        </w:rPr>
        <w:t>commerce</w:t>
      </w:r>
      <w:r>
        <w:rPr>
          <w:rFonts w:ascii="Times New Roman" w:hAnsi="Times New Roman" w:cs="Times New Roman"/>
          <w:sz w:val="24"/>
          <w:szCs w:val="24"/>
        </w:rPr>
        <w:t xml:space="preserve"> (e-commerce) means the </w:t>
      </w:r>
      <w:r w:rsidRPr="002328FD">
        <w:rPr>
          <w:rFonts w:ascii="Times New Roman" w:hAnsi="Times New Roman" w:cs="Times New Roman"/>
          <w:sz w:val="24"/>
          <w:szCs w:val="24"/>
        </w:rPr>
        <w:t xml:space="preserve">exchanging </w:t>
      </w:r>
      <w:r>
        <w:rPr>
          <w:rFonts w:ascii="Times New Roman" w:hAnsi="Times New Roman" w:cs="Times New Roman"/>
          <w:sz w:val="24"/>
          <w:szCs w:val="24"/>
        </w:rPr>
        <w:t xml:space="preserve">of </w:t>
      </w:r>
      <w:r w:rsidRPr="002328FD">
        <w:rPr>
          <w:rFonts w:ascii="Times New Roman" w:hAnsi="Times New Roman" w:cs="Times New Roman"/>
          <w:sz w:val="24"/>
          <w:szCs w:val="24"/>
        </w:rPr>
        <w:t xml:space="preserve">business knowledge, sustaining business dealings </w:t>
      </w:r>
      <w:r>
        <w:rPr>
          <w:rFonts w:ascii="Times New Roman" w:hAnsi="Times New Roman" w:cs="Times New Roman"/>
          <w:sz w:val="24"/>
          <w:szCs w:val="24"/>
        </w:rPr>
        <w:t>along with</w:t>
      </w:r>
      <w:r w:rsidRPr="002328FD">
        <w:rPr>
          <w:rFonts w:ascii="Times New Roman" w:hAnsi="Times New Roman" w:cs="Times New Roman"/>
          <w:sz w:val="24"/>
          <w:szCs w:val="24"/>
        </w:rPr>
        <w:t xml:space="preserve"> executing business activities across </w:t>
      </w:r>
      <w:r>
        <w:rPr>
          <w:rFonts w:ascii="Times New Roman" w:hAnsi="Times New Roman" w:cs="Times New Roman"/>
          <w:sz w:val="24"/>
          <w:szCs w:val="24"/>
        </w:rPr>
        <w:t xml:space="preserve">the networks of commutation through </w:t>
      </w:r>
      <w:r w:rsidRPr="002328FD">
        <w:rPr>
          <w:rFonts w:ascii="Times New Roman" w:hAnsi="Times New Roman" w:cs="Times New Roman"/>
          <w:sz w:val="24"/>
          <w:szCs w:val="24"/>
        </w:rPr>
        <w:t>tele</w:t>
      </w:r>
      <w:r>
        <w:rPr>
          <w:rFonts w:ascii="Times New Roman" w:hAnsi="Times New Roman" w:cs="Times New Roman"/>
          <w:sz w:val="24"/>
          <w:szCs w:val="24"/>
        </w:rPr>
        <w:t xml:space="preserve">phones </w:t>
      </w:r>
      <w:r w:rsidRPr="002328FD">
        <w:rPr>
          <w:rFonts w:ascii="Times New Roman" w:hAnsi="Times New Roman" w:cs="Times New Roman"/>
          <w:sz w:val="24"/>
          <w:szCs w:val="24"/>
        </w:rPr>
        <w:t>(</w:t>
      </w:r>
      <w:r w:rsidRPr="00CF04DB">
        <w:rPr>
          <w:rFonts w:ascii="Times New Roman" w:hAnsi="Times New Roman" w:cs="Times New Roman"/>
          <w:sz w:val="24"/>
          <w:szCs w:val="24"/>
        </w:rPr>
        <w:t>Vladimir</w:t>
      </w:r>
      <w:r w:rsidRPr="002328FD">
        <w:rPr>
          <w:rFonts w:ascii="Times New Roman" w:hAnsi="Times New Roman" w:cs="Times New Roman"/>
          <w:sz w:val="24"/>
          <w:szCs w:val="24"/>
        </w:rPr>
        <w:t>, 1996).</w:t>
      </w:r>
      <w:r>
        <w:rPr>
          <w:rFonts w:ascii="Times New Roman" w:hAnsi="Times New Roman" w:cs="Times New Roman"/>
          <w:sz w:val="24"/>
          <w:szCs w:val="24"/>
        </w:rPr>
        <w:t xml:space="preserve"> </w:t>
      </w:r>
      <w:r w:rsidRPr="00DA62D5">
        <w:rPr>
          <w:rFonts w:ascii="Times New Roman" w:hAnsi="Times New Roman" w:cs="Times New Roman"/>
          <w:sz w:val="24"/>
          <w:szCs w:val="24"/>
        </w:rPr>
        <w:t>To conce</w:t>
      </w:r>
      <w:r>
        <w:rPr>
          <w:rFonts w:ascii="Times New Roman" w:hAnsi="Times New Roman" w:cs="Times New Roman"/>
          <w:sz w:val="24"/>
          <w:szCs w:val="24"/>
        </w:rPr>
        <w:t>ptualize the idea of e-commerce in this report</w:t>
      </w:r>
      <w:r w:rsidRPr="00DA62D5">
        <w:rPr>
          <w:rFonts w:ascii="Times New Roman" w:hAnsi="Times New Roman" w:cs="Times New Roman"/>
          <w:sz w:val="24"/>
          <w:szCs w:val="24"/>
        </w:rPr>
        <w:t xml:space="preserve">, it </w:t>
      </w:r>
      <w:r>
        <w:rPr>
          <w:rFonts w:ascii="Times New Roman" w:hAnsi="Times New Roman" w:cs="Times New Roman"/>
          <w:sz w:val="24"/>
          <w:szCs w:val="24"/>
        </w:rPr>
        <w:t>has been</w:t>
      </w:r>
      <w:r w:rsidRPr="00DA62D5">
        <w:rPr>
          <w:rFonts w:ascii="Times New Roman" w:hAnsi="Times New Roman" w:cs="Times New Roman"/>
          <w:sz w:val="24"/>
          <w:szCs w:val="24"/>
        </w:rPr>
        <w:t xml:space="preserve"> proposed that, based on the category of technology concerned and the level of incorporation into the supply chain enterprise applications, e-commerce </w:t>
      </w:r>
      <w:r>
        <w:rPr>
          <w:rFonts w:ascii="Times New Roman" w:hAnsi="Times New Roman" w:cs="Times New Roman"/>
          <w:sz w:val="24"/>
          <w:szCs w:val="24"/>
        </w:rPr>
        <w:t xml:space="preserve">is </w:t>
      </w:r>
      <w:r w:rsidRPr="00DA62D5">
        <w:rPr>
          <w:rFonts w:ascii="Times New Roman" w:hAnsi="Times New Roman" w:cs="Times New Roman"/>
          <w:sz w:val="24"/>
          <w:szCs w:val="24"/>
        </w:rPr>
        <w:t xml:space="preserve">still be </w:t>
      </w:r>
      <w:r>
        <w:rPr>
          <w:rFonts w:ascii="Times New Roman" w:hAnsi="Times New Roman" w:cs="Times New Roman"/>
          <w:sz w:val="24"/>
          <w:szCs w:val="24"/>
        </w:rPr>
        <w:t xml:space="preserve">the </w:t>
      </w:r>
      <w:r w:rsidRPr="00DA62D5">
        <w:rPr>
          <w:rFonts w:ascii="Times New Roman" w:hAnsi="Times New Roman" w:cs="Times New Roman"/>
          <w:sz w:val="24"/>
          <w:szCs w:val="24"/>
        </w:rPr>
        <w:t xml:space="preserve">component of </w:t>
      </w:r>
      <w:r>
        <w:rPr>
          <w:rFonts w:ascii="Times New Roman" w:hAnsi="Times New Roman" w:cs="Times New Roman"/>
          <w:sz w:val="24"/>
          <w:szCs w:val="24"/>
        </w:rPr>
        <w:t>a</w:t>
      </w:r>
      <w:r w:rsidRPr="00DA62D5">
        <w:rPr>
          <w:rFonts w:ascii="Times New Roman" w:hAnsi="Times New Roman" w:cs="Times New Roman"/>
          <w:sz w:val="24"/>
          <w:szCs w:val="24"/>
        </w:rPr>
        <w:t xml:space="preserve"> business operations or the whole mechanisms</w:t>
      </w:r>
      <w:r>
        <w:rPr>
          <w:rFonts w:ascii="Times New Roman" w:hAnsi="Times New Roman" w:cs="Times New Roman"/>
          <w:sz w:val="24"/>
          <w:szCs w:val="24"/>
        </w:rPr>
        <w:t xml:space="preserve"> (Boateng, </w:t>
      </w:r>
      <w:proofErr w:type="spellStart"/>
      <w:r>
        <w:rPr>
          <w:rFonts w:ascii="Times New Roman" w:hAnsi="Times New Roman" w:cs="Times New Roman"/>
          <w:sz w:val="24"/>
          <w:szCs w:val="24"/>
        </w:rPr>
        <w:t>Heeks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Molla</w:t>
      </w:r>
      <w:proofErr w:type="spellEnd"/>
      <w:r>
        <w:rPr>
          <w:rFonts w:ascii="Times New Roman" w:hAnsi="Times New Roman" w:cs="Times New Roman"/>
          <w:sz w:val="24"/>
          <w:szCs w:val="24"/>
        </w:rPr>
        <w:t>, &amp; Hinson,</w:t>
      </w:r>
      <w:r w:rsidRPr="00DA62D5">
        <w:rPr>
          <w:rFonts w:ascii="Times New Roman" w:hAnsi="Times New Roman" w:cs="Times New Roman"/>
          <w:sz w:val="24"/>
          <w:szCs w:val="24"/>
        </w:rPr>
        <w:t xml:space="preserve"> 2011</w:t>
      </w:r>
      <w:r>
        <w:rPr>
          <w:rFonts w:ascii="Times New Roman" w:hAnsi="Times New Roman" w:cs="Times New Roman"/>
          <w:sz w:val="24"/>
          <w:szCs w:val="24"/>
        </w:rPr>
        <w:t>)</w:t>
      </w:r>
      <w:r w:rsidRPr="00DA62D5">
        <w:rPr>
          <w:rFonts w:ascii="Times New Roman" w:hAnsi="Times New Roman" w:cs="Times New Roman"/>
          <w:sz w:val="24"/>
          <w:szCs w:val="24"/>
        </w:rPr>
        <w:t>.</w:t>
      </w:r>
      <w:r>
        <w:rPr>
          <w:rFonts w:ascii="Times New Roman" w:hAnsi="Times New Roman" w:cs="Times New Roman"/>
          <w:sz w:val="24"/>
          <w:szCs w:val="24"/>
        </w:rPr>
        <w:t xml:space="preserve"> According to (</w:t>
      </w:r>
      <w:proofErr w:type="spellStart"/>
      <w:r>
        <w:rPr>
          <w:rFonts w:ascii="Times New Roman" w:hAnsi="Times New Roman" w:cs="Times New Roman"/>
          <w:sz w:val="24"/>
          <w:szCs w:val="24"/>
        </w:rPr>
        <w:t>Fearson</w:t>
      </w:r>
      <w:proofErr w:type="spellEnd"/>
      <w:r>
        <w:rPr>
          <w:rFonts w:ascii="Times New Roman" w:hAnsi="Times New Roman" w:cs="Times New Roman"/>
          <w:sz w:val="24"/>
          <w:szCs w:val="24"/>
        </w:rPr>
        <w:t xml:space="preserve"> &amp; Philip, 1998), the</w:t>
      </w:r>
      <w:r w:rsidRPr="00F75344">
        <w:rPr>
          <w:rFonts w:ascii="Times New Roman" w:hAnsi="Times New Roman" w:cs="Times New Roman"/>
          <w:sz w:val="24"/>
          <w:szCs w:val="24"/>
        </w:rPr>
        <w:t xml:space="preserve"> </w:t>
      </w:r>
      <w:r>
        <w:rPr>
          <w:rFonts w:ascii="Times New Roman" w:hAnsi="Times New Roman" w:cs="Times New Roman"/>
          <w:sz w:val="24"/>
          <w:szCs w:val="24"/>
        </w:rPr>
        <w:t xml:space="preserve">processes or </w:t>
      </w:r>
      <w:r w:rsidRPr="00DA62D5">
        <w:rPr>
          <w:rFonts w:ascii="Times New Roman" w:hAnsi="Times New Roman" w:cs="Times New Roman"/>
          <w:sz w:val="24"/>
          <w:szCs w:val="24"/>
        </w:rPr>
        <w:t>mechanisms</w:t>
      </w:r>
      <w:r w:rsidRPr="00F75344">
        <w:rPr>
          <w:rFonts w:ascii="Times New Roman" w:hAnsi="Times New Roman" w:cs="Times New Roman"/>
          <w:sz w:val="24"/>
          <w:szCs w:val="24"/>
        </w:rPr>
        <w:t xml:space="preserve"> could also </w:t>
      </w:r>
      <w:r>
        <w:rPr>
          <w:rFonts w:ascii="Times New Roman" w:hAnsi="Times New Roman" w:cs="Times New Roman"/>
          <w:sz w:val="24"/>
          <w:szCs w:val="24"/>
        </w:rPr>
        <w:t xml:space="preserve">be </w:t>
      </w:r>
      <w:r w:rsidRPr="00F75344">
        <w:rPr>
          <w:rFonts w:ascii="Times New Roman" w:hAnsi="Times New Roman" w:cs="Times New Roman"/>
          <w:sz w:val="24"/>
          <w:szCs w:val="24"/>
        </w:rPr>
        <w:t>involve</w:t>
      </w:r>
      <w:r>
        <w:rPr>
          <w:rFonts w:ascii="Times New Roman" w:hAnsi="Times New Roman" w:cs="Times New Roman"/>
          <w:sz w:val="24"/>
          <w:szCs w:val="24"/>
        </w:rPr>
        <w:t>d</w:t>
      </w:r>
      <w:r w:rsidRPr="00F75344">
        <w:rPr>
          <w:rFonts w:ascii="Times New Roman" w:hAnsi="Times New Roman" w:cs="Times New Roman"/>
          <w:sz w:val="24"/>
          <w:szCs w:val="24"/>
        </w:rPr>
        <w:t xml:space="preserve"> many types of </w:t>
      </w:r>
      <w:r>
        <w:rPr>
          <w:rFonts w:ascii="Times New Roman" w:hAnsi="Times New Roman" w:cs="Times New Roman"/>
          <w:sz w:val="24"/>
          <w:szCs w:val="24"/>
        </w:rPr>
        <w:t xml:space="preserve">business </w:t>
      </w:r>
      <w:r w:rsidRPr="00F75344">
        <w:rPr>
          <w:rFonts w:ascii="Times New Roman" w:hAnsi="Times New Roman" w:cs="Times New Roman"/>
          <w:sz w:val="24"/>
          <w:szCs w:val="24"/>
        </w:rPr>
        <w:t xml:space="preserve">operations (such as information exchange) connecting </w:t>
      </w:r>
      <w:r>
        <w:rPr>
          <w:rFonts w:ascii="Times New Roman" w:hAnsi="Times New Roman" w:cs="Times New Roman"/>
          <w:sz w:val="24"/>
          <w:szCs w:val="24"/>
        </w:rPr>
        <w:t>businesses to businesses</w:t>
      </w:r>
      <w:r w:rsidRPr="00F75344">
        <w:rPr>
          <w:rFonts w:ascii="Times New Roman" w:hAnsi="Times New Roman" w:cs="Times New Roman"/>
          <w:sz w:val="24"/>
          <w:szCs w:val="24"/>
        </w:rPr>
        <w:t xml:space="preserve"> (B2B), linking consumers</w:t>
      </w:r>
      <w:r>
        <w:rPr>
          <w:rFonts w:ascii="Times New Roman" w:hAnsi="Times New Roman" w:cs="Times New Roman"/>
          <w:sz w:val="24"/>
          <w:szCs w:val="24"/>
        </w:rPr>
        <w:t xml:space="preserve"> to consumers</w:t>
      </w:r>
      <w:r w:rsidRPr="00F75344">
        <w:rPr>
          <w:rFonts w:ascii="Times New Roman" w:hAnsi="Times New Roman" w:cs="Times New Roman"/>
          <w:sz w:val="24"/>
          <w:szCs w:val="24"/>
        </w:rPr>
        <w:t xml:space="preserve"> (C2C), involving businesses </w:t>
      </w:r>
      <w:r>
        <w:rPr>
          <w:rFonts w:ascii="Times New Roman" w:hAnsi="Times New Roman" w:cs="Times New Roman"/>
          <w:sz w:val="24"/>
          <w:szCs w:val="24"/>
        </w:rPr>
        <w:t>to</w:t>
      </w:r>
      <w:r w:rsidRPr="00F75344">
        <w:rPr>
          <w:rFonts w:ascii="Times New Roman" w:hAnsi="Times New Roman" w:cs="Times New Roman"/>
          <w:sz w:val="24"/>
          <w:szCs w:val="24"/>
        </w:rPr>
        <w:t xml:space="preserve"> consumers (B2C), </w:t>
      </w:r>
      <w:r>
        <w:rPr>
          <w:rFonts w:ascii="Times New Roman" w:hAnsi="Times New Roman" w:cs="Times New Roman"/>
          <w:sz w:val="24"/>
          <w:szCs w:val="24"/>
        </w:rPr>
        <w:t>along with</w:t>
      </w:r>
      <w:r w:rsidRPr="00F75344">
        <w:rPr>
          <w:rFonts w:ascii="Times New Roman" w:hAnsi="Times New Roman" w:cs="Times New Roman"/>
          <w:sz w:val="24"/>
          <w:szCs w:val="24"/>
        </w:rPr>
        <w:t xml:space="preserve"> linking government</w:t>
      </w:r>
      <w:r>
        <w:rPr>
          <w:rFonts w:ascii="Times New Roman" w:hAnsi="Times New Roman" w:cs="Times New Roman"/>
          <w:sz w:val="24"/>
          <w:szCs w:val="24"/>
        </w:rPr>
        <w:t xml:space="preserve"> or administration</w:t>
      </w:r>
      <w:r w:rsidRPr="00F75344">
        <w:rPr>
          <w:rFonts w:ascii="Times New Roman" w:hAnsi="Times New Roman" w:cs="Times New Roman"/>
          <w:sz w:val="24"/>
          <w:szCs w:val="24"/>
        </w:rPr>
        <w:t xml:space="preserve"> </w:t>
      </w:r>
      <w:r>
        <w:rPr>
          <w:rFonts w:ascii="Times New Roman" w:hAnsi="Times New Roman" w:cs="Times New Roman"/>
          <w:sz w:val="24"/>
          <w:szCs w:val="24"/>
        </w:rPr>
        <w:t>to business</w:t>
      </w:r>
      <w:r w:rsidRPr="00F75344">
        <w:rPr>
          <w:rFonts w:ascii="Times New Roman" w:hAnsi="Times New Roman" w:cs="Times New Roman"/>
          <w:sz w:val="24"/>
          <w:szCs w:val="24"/>
        </w:rPr>
        <w:t xml:space="preserve"> (G2B)</w:t>
      </w:r>
      <w:r>
        <w:rPr>
          <w:rFonts w:ascii="Times New Roman" w:hAnsi="Times New Roman" w:cs="Times New Roman"/>
          <w:sz w:val="24"/>
          <w:szCs w:val="24"/>
        </w:rPr>
        <w:t xml:space="preserve">. On the other hand, the origins of electronic business (e-business) </w:t>
      </w:r>
      <w:r w:rsidRPr="005F4C56">
        <w:rPr>
          <w:rFonts w:ascii="Times New Roman" w:hAnsi="Times New Roman" w:cs="Times New Roman"/>
          <w:sz w:val="24"/>
          <w:szCs w:val="24"/>
        </w:rPr>
        <w:t xml:space="preserve">can be linked to online sites to facilitate users </w:t>
      </w:r>
      <w:r>
        <w:rPr>
          <w:rFonts w:ascii="Times New Roman" w:hAnsi="Times New Roman" w:cs="Times New Roman"/>
          <w:sz w:val="24"/>
          <w:szCs w:val="24"/>
        </w:rPr>
        <w:t>for</w:t>
      </w:r>
      <w:r w:rsidRPr="005F4C56">
        <w:rPr>
          <w:rFonts w:ascii="Times New Roman" w:hAnsi="Times New Roman" w:cs="Times New Roman"/>
          <w:sz w:val="24"/>
          <w:szCs w:val="24"/>
        </w:rPr>
        <w:t xml:space="preserve"> transmit</w:t>
      </w:r>
      <w:r>
        <w:rPr>
          <w:rFonts w:ascii="Times New Roman" w:hAnsi="Times New Roman" w:cs="Times New Roman"/>
          <w:sz w:val="24"/>
          <w:szCs w:val="24"/>
        </w:rPr>
        <w:t>ting</w:t>
      </w:r>
      <w:r w:rsidRPr="005F4C56">
        <w:rPr>
          <w:rFonts w:ascii="Times New Roman" w:hAnsi="Times New Roman" w:cs="Times New Roman"/>
          <w:sz w:val="24"/>
          <w:szCs w:val="24"/>
        </w:rPr>
        <w:t xml:space="preserve"> and gather</w:t>
      </w:r>
      <w:r>
        <w:rPr>
          <w:rFonts w:ascii="Times New Roman" w:hAnsi="Times New Roman" w:cs="Times New Roman"/>
          <w:sz w:val="24"/>
          <w:szCs w:val="24"/>
        </w:rPr>
        <w:t>ing</w:t>
      </w:r>
      <w:r w:rsidRPr="005F4C56">
        <w:rPr>
          <w:rFonts w:ascii="Times New Roman" w:hAnsi="Times New Roman" w:cs="Times New Roman"/>
          <w:sz w:val="24"/>
          <w:szCs w:val="24"/>
        </w:rPr>
        <w:t xml:space="preserve"> information commencing the </w:t>
      </w:r>
      <w:r>
        <w:rPr>
          <w:rFonts w:ascii="Times New Roman" w:hAnsi="Times New Roman" w:cs="Times New Roman"/>
          <w:sz w:val="24"/>
          <w:szCs w:val="24"/>
        </w:rPr>
        <w:t xml:space="preserve">companies’ </w:t>
      </w:r>
      <w:r w:rsidRPr="005F4C56">
        <w:rPr>
          <w:rFonts w:ascii="Times New Roman" w:hAnsi="Times New Roman" w:cs="Times New Roman"/>
          <w:sz w:val="24"/>
          <w:szCs w:val="24"/>
        </w:rPr>
        <w:t xml:space="preserve">network server. Several </w:t>
      </w:r>
      <w:r>
        <w:rPr>
          <w:rFonts w:ascii="Times New Roman" w:hAnsi="Times New Roman" w:cs="Times New Roman"/>
          <w:sz w:val="24"/>
          <w:szCs w:val="24"/>
        </w:rPr>
        <w:t>numbers of technical developments in firms’ web browsers have</w:t>
      </w:r>
      <w:r w:rsidRPr="005F4C56">
        <w:rPr>
          <w:rFonts w:ascii="Times New Roman" w:hAnsi="Times New Roman" w:cs="Times New Roman"/>
          <w:sz w:val="24"/>
          <w:szCs w:val="24"/>
        </w:rPr>
        <w:t xml:space="preserve"> </w:t>
      </w:r>
      <w:r>
        <w:rPr>
          <w:rFonts w:ascii="Times New Roman" w:hAnsi="Times New Roman" w:cs="Times New Roman"/>
          <w:sz w:val="24"/>
          <w:szCs w:val="24"/>
        </w:rPr>
        <w:t>designed the media of i</w:t>
      </w:r>
      <w:r w:rsidRPr="005F4C56">
        <w:rPr>
          <w:rFonts w:ascii="Times New Roman" w:hAnsi="Times New Roman" w:cs="Times New Roman"/>
          <w:sz w:val="24"/>
          <w:szCs w:val="24"/>
        </w:rPr>
        <w:t xml:space="preserve">nternet preference for </w:t>
      </w:r>
      <w:r>
        <w:rPr>
          <w:rFonts w:ascii="Times New Roman" w:hAnsi="Times New Roman" w:cs="Times New Roman"/>
          <w:sz w:val="24"/>
          <w:szCs w:val="24"/>
        </w:rPr>
        <w:t xml:space="preserve">their organizational </w:t>
      </w:r>
      <w:r w:rsidRPr="005F4C56">
        <w:rPr>
          <w:rFonts w:ascii="Times New Roman" w:hAnsi="Times New Roman" w:cs="Times New Roman"/>
          <w:sz w:val="24"/>
          <w:szCs w:val="24"/>
        </w:rPr>
        <w:t>information systems</w:t>
      </w:r>
      <w:r>
        <w:rPr>
          <w:rFonts w:ascii="Times New Roman" w:hAnsi="Times New Roman" w:cs="Times New Roman"/>
          <w:sz w:val="24"/>
          <w:szCs w:val="24"/>
        </w:rPr>
        <w:t xml:space="preserve"> (Pant &amp; Ravichandran</w:t>
      </w:r>
      <w:r w:rsidRPr="00754989">
        <w:rPr>
          <w:rFonts w:ascii="Times New Roman" w:hAnsi="Times New Roman" w:cs="Times New Roman"/>
          <w:sz w:val="24"/>
          <w:szCs w:val="24"/>
        </w:rPr>
        <w:t>, 2001</w:t>
      </w:r>
      <w:r>
        <w:rPr>
          <w:rFonts w:ascii="Times New Roman" w:hAnsi="Times New Roman" w:cs="Times New Roman"/>
          <w:sz w:val="24"/>
          <w:szCs w:val="24"/>
        </w:rPr>
        <w:t xml:space="preserve">). An application of </w:t>
      </w:r>
      <w:proofErr w:type="gramStart"/>
      <w:r>
        <w:rPr>
          <w:rFonts w:ascii="Times New Roman" w:hAnsi="Times New Roman" w:cs="Times New Roman"/>
          <w:sz w:val="24"/>
          <w:szCs w:val="24"/>
        </w:rPr>
        <w:t>web based</w:t>
      </w:r>
      <w:proofErr w:type="gramEnd"/>
      <w:r>
        <w:rPr>
          <w:rFonts w:ascii="Times New Roman" w:hAnsi="Times New Roman" w:cs="Times New Roman"/>
          <w:sz w:val="24"/>
          <w:szCs w:val="24"/>
        </w:rPr>
        <w:t xml:space="preserve"> </w:t>
      </w:r>
      <w:r w:rsidRPr="00172BBE">
        <w:rPr>
          <w:rFonts w:ascii="Times New Roman" w:hAnsi="Times New Roman" w:cs="Times New Roman"/>
          <w:sz w:val="24"/>
          <w:szCs w:val="24"/>
        </w:rPr>
        <w:t xml:space="preserve">business processes has introduced a unique model </w:t>
      </w:r>
      <w:r>
        <w:rPr>
          <w:rFonts w:ascii="Times New Roman" w:hAnsi="Times New Roman" w:cs="Times New Roman"/>
          <w:sz w:val="24"/>
          <w:szCs w:val="24"/>
        </w:rPr>
        <w:t>termed as</w:t>
      </w:r>
      <w:r w:rsidRPr="00172BBE">
        <w:rPr>
          <w:rFonts w:ascii="Times New Roman" w:hAnsi="Times New Roman" w:cs="Times New Roman"/>
          <w:sz w:val="24"/>
          <w:szCs w:val="24"/>
        </w:rPr>
        <w:t xml:space="preserve"> EBIS</w:t>
      </w:r>
      <w:r>
        <w:rPr>
          <w:rFonts w:ascii="Times New Roman" w:hAnsi="Times New Roman" w:cs="Times New Roman"/>
          <w:sz w:val="24"/>
          <w:szCs w:val="24"/>
        </w:rPr>
        <w:t xml:space="preserve"> (e-business information systems)</w:t>
      </w:r>
      <w:r w:rsidRPr="00172BBE">
        <w:rPr>
          <w:rFonts w:ascii="Times New Roman" w:hAnsi="Times New Roman" w:cs="Times New Roman"/>
          <w:sz w:val="24"/>
          <w:szCs w:val="24"/>
        </w:rPr>
        <w:t>.</w:t>
      </w:r>
      <w:r>
        <w:rPr>
          <w:rFonts w:ascii="Times New Roman" w:hAnsi="Times New Roman" w:cs="Times New Roman"/>
          <w:sz w:val="24"/>
          <w:szCs w:val="24"/>
        </w:rPr>
        <w:t xml:space="preserve"> That EBIS is such a </w:t>
      </w:r>
      <w:proofErr w:type="gramStart"/>
      <w:r>
        <w:rPr>
          <w:rFonts w:ascii="Times New Roman" w:hAnsi="Times New Roman" w:cs="Times New Roman"/>
          <w:sz w:val="24"/>
          <w:szCs w:val="24"/>
        </w:rPr>
        <w:t>technology based</w:t>
      </w:r>
      <w:proofErr w:type="gramEnd"/>
      <w:r>
        <w:rPr>
          <w:rFonts w:ascii="Times New Roman" w:hAnsi="Times New Roman" w:cs="Times New Roman"/>
          <w:sz w:val="24"/>
          <w:szCs w:val="24"/>
        </w:rPr>
        <w:t xml:space="preserve"> software which utilizing i</w:t>
      </w:r>
      <w:r w:rsidRPr="00172BBE">
        <w:rPr>
          <w:rFonts w:ascii="Times New Roman" w:hAnsi="Times New Roman" w:cs="Times New Roman"/>
          <w:sz w:val="24"/>
          <w:szCs w:val="24"/>
        </w:rPr>
        <w:t xml:space="preserve">nternet </w:t>
      </w:r>
      <w:r>
        <w:rPr>
          <w:rFonts w:ascii="Times New Roman" w:hAnsi="Times New Roman" w:cs="Times New Roman"/>
          <w:sz w:val="24"/>
          <w:szCs w:val="24"/>
        </w:rPr>
        <w:t xml:space="preserve">oriented </w:t>
      </w:r>
      <w:r w:rsidRPr="00172BBE">
        <w:rPr>
          <w:rFonts w:ascii="Times New Roman" w:hAnsi="Times New Roman" w:cs="Times New Roman"/>
          <w:sz w:val="24"/>
          <w:szCs w:val="24"/>
        </w:rPr>
        <w:t>technology, its seamless accessibility a</w:t>
      </w:r>
      <w:r>
        <w:rPr>
          <w:rFonts w:ascii="Times New Roman" w:hAnsi="Times New Roman" w:cs="Times New Roman"/>
          <w:sz w:val="24"/>
          <w:szCs w:val="24"/>
        </w:rPr>
        <w:t>s well as</w:t>
      </w:r>
      <w:r w:rsidRPr="00172BBE">
        <w:rPr>
          <w:rFonts w:ascii="Times New Roman" w:hAnsi="Times New Roman" w:cs="Times New Roman"/>
          <w:sz w:val="24"/>
          <w:szCs w:val="24"/>
        </w:rPr>
        <w:t xml:space="preserve"> the browser's ability to incorporate business progression</w:t>
      </w:r>
      <w:r>
        <w:rPr>
          <w:rFonts w:ascii="Times New Roman" w:hAnsi="Times New Roman" w:cs="Times New Roman"/>
          <w:sz w:val="24"/>
          <w:szCs w:val="24"/>
        </w:rPr>
        <w:t>s</w:t>
      </w:r>
      <w:r w:rsidRPr="00172BBE">
        <w:rPr>
          <w:rFonts w:ascii="Times New Roman" w:hAnsi="Times New Roman" w:cs="Times New Roman"/>
          <w:sz w:val="24"/>
          <w:szCs w:val="24"/>
        </w:rPr>
        <w:t xml:space="preserve"> </w:t>
      </w:r>
      <w:r>
        <w:rPr>
          <w:rFonts w:ascii="Times New Roman" w:hAnsi="Times New Roman" w:cs="Times New Roman"/>
          <w:sz w:val="24"/>
          <w:szCs w:val="24"/>
        </w:rPr>
        <w:t xml:space="preserve">both in the </w:t>
      </w:r>
      <w:r w:rsidRPr="00172BBE">
        <w:rPr>
          <w:rFonts w:ascii="Times New Roman" w:hAnsi="Times New Roman" w:cs="Times New Roman"/>
          <w:sz w:val="24"/>
          <w:szCs w:val="24"/>
        </w:rPr>
        <w:t xml:space="preserve">inside and outside </w:t>
      </w:r>
      <w:r>
        <w:rPr>
          <w:rFonts w:ascii="Times New Roman" w:hAnsi="Times New Roman" w:cs="Times New Roman"/>
          <w:sz w:val="24"/>
          <w:szCs w:val="24"/>
        </w:rPr>
        <w:t xml:space="preserve">of </w:t>
      </w:r>
      <w:r w:rsidRPr="00172BBE">
        <w:rPr>
          <w:rFonts w:ascii="Times New Roman" w:hAnsi="Times New Roman" w:cs="Times New Roman"/>
          <w:sz w:val="24"/>
          <w:szCs w:val="24"/>
        </w:rPr>
        <w:t>a corporation</w:t>
      </w:r>
      <w:r>
        <w:rPr>
          <w:rFonts w:ascii="Times New Roman" w:hAnsi="Times New Roman" w:cs="Times New Roman"/>
          <w:sz w:val="24"/>
          <w:szCs w:val="24"/>
        </w:rPr>
        <w:t xml:space="preserve"> (Pant &amp; Ravichandran</w:t>
      </w:r>
      <w:r w:rsidRPr="00754989">
        <w:rPr>
          <w:rFonts w:ascii="Times New Roman" w:hAnsi="Times New Roman" w:cs="Times New Roman"/>
          <w:sz w:val="24"/>
          <w:szCs w:val="24"/>
        </w:rPr>
        <w:t>, 2001</w:t>
      </w:r>
      <w:r>
        <w:rPr>
          <w:rFonts w:ascii="Times New Roman" w:hAnsi="Times New Roman" w:cs="Times New Roman"/>
          <w:sz w:val="24"/>
          <w:szCs w:val="24"/>
        </w:rPr>
        <w:t>)</w:t>
      </w:r>
      <w:r w:rsidRPr="00172BBE">
        <w:rPr>
          <w:rFonts w:ascii="Times New Roman" w:hAnsi="Times New Roman" w:cs="Times New Roman"/>
          <w:sz w:val="24"/>
          <w:szCs w:val="24"/>
        </w:rPr>
        <w:t>.</w:t>
      </w:r>
    </w:p>
    <w:p w14:paraId="263219EC" w14:textId="77777777" w:rsidR="00EA5080" w:rsidRDefault="00EA5080" w:rsidP="00EA5080">
      <w:pPr>
        <w:pStyle w:val="NoSpacing"/>
        <w:spacing w:line="360" w:lineRule="auto"/>
        <w:jc w:val="both"/>
        <w:rPr>
          <w:rFonts w:ascii="Times New Roman" w:hAnsi="Times New Roman" w:cs="Times New Roman"/>
          <w:sz w:val="24"/>
          <w:szCs w:val="24"/>
        </w:rPr>
      </w:pPr>
    </w:p>
    <w:p w14:paraId="6B193618" w14:textId="77777777" w:rsidR="00EA5080" w:rsidRDefault="00EA5080" w:rsidP="00EA5080">
      <w:pPr>
        <w:pStyle w:val="NoSpacing"/>
        <w:spacing w:line="360" w:lineRule="auto"/>
        <w:jc w:val="both"/>
        <w:rPr>
          <w:rFonts w:ascii="Times New Roman" w:hAnsi="Times New Roman" w:cs="Times New Roman"/>
          <w:sz w:val="24"/>
          <w:szCs w:val="24"/>
        </w:rPr>
      </w:pPr>
      <w:r w:rsidRPr="0086262B">
        <w:rPr>
          <w:rFonts w:ascii="Times New Roman" w:hAnsi="Times New Roman" w:cs="Times New Roman"/>
          <w:sz w:val="24"/>
          <w:szCs w:val="24"/>
        </w:rPr>
        <w:t xml:space="preserve">Considering that business practices as well as resource capabilities vary in design, companies are going to consider diverse directions in accepting and incorporating e-commerce </w:t>
      </w:r>
      <w:r>
        <w:rPr>
          <w:rFonts w:ascii="Times New Roman" w:hAnsi="Times New Roman" w:cs="Times New Roman"/>
          <w:sz w:val="24"/>
          <w:szCs w:val="24"/>
        </w:rPr>
        <w:t xml:space="preserve">and e-business </w:t>
      </w:r>
      <w:r w:rsidRPr="0086262B">
        <w:rPr>
          <w:rFonts w:ascii="Times New Roman" w:hAnsi="Times New Roman" w:cs="Times New Roman"/>
          <w:sz w:val="24"/>
          <w:szCs w:val="24"/>
        </w:rPr>
        <w:t>into their business activities</w:t>
      </w:r>
      <w:r>
        <w:rPr>
          <w:rFonts w:ascii="Times New Roman" w:hAnsi="Times New Roman" w:cs="Times New Roman"/>
          <w:sz w:val="24"/>
          <w:szCs w:val="24"/>
        </w:rPr>
        <w:t xml:space="preserve"> (Boateng et al.,</w:t>
      </w:r>
      <w:r w:rsidRPr="00DA62D5">
        <w:rPr>
          <w:rFonts w:ascii="Times New Roman" w:hAnsi="Times New Roman" w:cs="Times New Roman"/>
          <w:sz w:val="24"/>
          <w:szCs w:val="24"/>
        </w:rPr>
        <w:t xml:space="preserve"> 2011</w:t>
      </w:r>
      <w:r>
        <w:rPr>
          <w:rFonts w:ascii="Times New Roman" w:hAnsi="Times New Roman" w:cs="Times New Roman"/>
          <w:sz w:val="24"/>
          <w:szCs w:val="24"/>
        </w:rPr>
        <w:t>)</w:t>
      </w:r>
      <w:r w:rsidRPr="0086262B">
        <w:rPr>
          <w:rFonts w:ascii="Times New Roman" w:hAnsi="Times New Roman" w:cs="Times New Roman"/>
          <w:sz w:val="24"/>
          <w:szCs w:val="24"/>
        </w:rPr>
        <w:t>.</w:t>
      </w:r>
      <w:r>
        <w:rPr>
          <w:rFonts w:ascii="Times New Roman" w:hAnsi="Times New Roman" w:cs="Times New Roman"/>
          <w:sz w:val="24"/>
          <w:szCs w:val="24"/>
        </w:rPr>
        <w:t xml:space="preserve"> A model named as PERM (P</w:t>
      </w:r>
      <w:r w:rsidRPr="00CE4897">
        <w:rPr>
          <w:rFonts w:ascii="Times New Roman" w:hAnsi="Times New Roman" w:cs="Times New Roman"/>
          <w:sz w:val="24"/>
          <w:szCs w:val="24"/>
        </w:rPr>
        <w:t>erce</w:t>
      </w:r>
      <w:r>
        <w:rPr>
          <w:rFonts w:ascii="Times New Roman" w:hAnsi="Times New Roman" w:cs="Times New Roman"/>
          <w:sz w:val="24"/>
          <w:szCs w:val="24"/>
        </w:rPr>
        <w:t>ived Readiness Model</w:t>
      </w:r>
      <w:r w:rsidRPr="00CE4897">
        <w:rPr>
          <w:rFonts w:ascii="Times New Roman" w:hAnsi="Times New Roman" w:cs="Times New Roman"/>
          <w:sz w:val="24"/>
          <w:szCs w:val="24"/>
        </w:rPr>
        <w:t>)</w:t>
      </w:r>
      <w:r>
        <w:rPr>
          <w:rFonts w:ascii="Times New Roman" w:hAnsi="Times New Roman" w:cs="Times New Roman"/>
          <w:sz w:val="24"/>
          <w:szCs w:val="24"/>
        </w:rPr>
        <w:t xml:space="preserve"> has been established by (</w:t>
      </w:r>
      <w:proofErr w:type="spellStart"/>
      <w:r>
        <w:rPr>
          <w:rFonts w:ascii="Times New Roman" w:hAnsi="Times New Roman" w:cs="Times New Roman"/>
          <w:sz w:val="24"/>
          <w:szCs w:val="24"/>
        </w:rPr>
        <w:t>Molla</w:t>
      </w:r>
      <w:proofErr w:type="spellEnd"/>
      <w:r>
        <w:rPr>
          <w:rFonts w:ascii="Times New Roman" w:hAnsi="Times New Roman" w:cs="Times New Roman"/>
          <w:sz w:val="24"/>
          <w:szCs w:val="24"/>
        </w:rPr>
        <w:t xml:space="preserve"> &amp; Licker, 2005) as an </w:t>
      </w:r>
      <w:r w:rsidRPr="0086262B">
        <w:rPr>
          <w:rFonts w:ascii="Times New Roman" w:hAnsi="Times New Roman" w:cs="Times New Roman"/>
          <w:sz w:val="24"/>
          <w:szCs w:val="24"/>
        </w:rPr>
        <w:t>e-commerce</w:t>
      </w:r>
      <w:r>
        <w:rPr>
          <w:rFonts w:ascii="Times New Roman" w:hAnsi="Times New Roman" w:cs="Times New Roman"/>
          <w:sz w:val="24"/>
          <w:szCs w:val="24"/>
        </w:rPr>
        <w:t xml:space="preserve"> model for business practice. The model allows structured</w:t>
      </w:r>
      <w:r w:rsidRPr="0013495E">
        <w:rPr>
          <w:rFonts w:ascii="Times New Roman" w:hAnsi="Times New Roman" w:cs="Times New Roman"/>
          <w:sz w:val="24"/>
          <w:szCs w:val="24"/>
        </w:rPr>
        <w:t xml:space="preserve"> segment</w:t>
      </w:r>
      <w:r>
        <w:rPr>
          <w:rFonts w:ascii="Times New Roman" w:hAnsi="Times New Roman" w:cs="Times New Roman"/>
          <w:sz w:val="24"/>
          <w:szCs w:val="24"/>
        </w:rPr>
        <w:t>s</w:t>
      </w:r>
      <w:r w:rsidRPr="0013495E">
        <w:rPr>
          <w:rFonts w:ascii="Times New Roman" w:hAnsi="Times New Roman" w:cs="Times New Roman"/>
          <w:sz w:val="24"/>
          <w:szCs w:val="24"/>
        </w:rPr>
        <w:t xml:space="preserve"> of e-commerce implementation </w:t>
      </w:r>
      <w:r>
        <w:rPr>
          <w:rFonts w:ascii="Times New Roman" w:hAnsi="Times New Roman" w:cs="Times New Roman"/>
          <w:sz w:val="24"/>
          <w:szCs w:val="24"/>
        </w:rPr>
        <w:t xml:space="preserve">such as </w:t>
      </w:r>
      <w:r w:rsidRPr="00BB7A32">
        <w:rPr>
          <w:rFonts w:ascii="Times New Roman" w:hAnsi="Times New Roman" w:cs="Times New Roman"/>
          <w:i/>
          <w:sz w:val="24"/>
          <w:szCs w:val="24"/>
        </w:rPr>
        <w:t>“</w:t>
      </w:r>
      <w:r w:rsidRPr="0013495E">
        <w:rPr>
          <w:rFonts w:ascii="Times New Roman" w:hAnsi="Times New Roman" w:cs="Times New Roman"/>
          <w:i/>
          <w:iCs/>
          <w:sz w:val="24"/>
          <w:szCs w:val="24"/>
        </w:rPr>
        <w:t xml:space="preserve">no </w:t>
      </w:r>
      <w:r>
        <w:rPr>
          <w:rFonts w:ascii="Times New Roman" w:hAnsi="Times New Roman" w:cs="Times New Roman"/>
          <w:i/>
          <w:iCs/>
          <w:sz w:val="24"/>
          <w:szCs w:val="24"/>
        </w:rPr>
        <w:t xml:space="preserve">presence of </w:t>
      </w:r>
      <w:r w:rsidRPr="0013495E">
        <w:rPr>
          <w:rFonts w:ascii="Times New Roman" w:hAnsi="Times New Roman" w:cs="Times New Roman"/>
          <w:i/>
          <w:iCs/>
          <w:sz w:val="24"/>
          <w:szCs w:val="24"/>
        </w:rPr>
        <w:t xml:space="preserve">e-commerce, connected </w:t>
      </w:r>
      <w:r>
        <w:rPr>
          <w:rFonts w:ascii="Times New Roman" w:hAnsi="Times New Roman" w:cs="Times New Roman"/>
          <w:i/>
          <w:iCs/>
          <w:sz w:val="24"/>
          <w:szCs w:val="24"/>
        </w:rPr>
        <w:t xml:space="preserve">based </w:t>
      </w:r>
      <w:r w:rsidRPr="0013495E">
        <w:rPr>
          <w:rFonts w:ascii="Times New Roman" w:hAnsi="Times New Roman" w:cs="Times New Roman"/>
          <w:i/>
          <w:iCs/>
          <w:sz w:val="24"/>
          <w:szCs w:val="24"/>
        </w:rPr>
        <w:t xml:space="preserve">e-commerce, static </w:t>
      </w:r>
      <w:r>
        <w:rPr>
          <w:rFonts w:ascii="Times New Roman" w:hAnsi="Times New Roman" w:cs="Times New Roman"/>
          <w:i/>
          <w:iCs/>
          <w:sz w:val="24"/>
          <w:szCs w:val="24"/>
        </w:rPr>
        <w:t xml:space="preserve">based </w:t>
      </w:r>
      <w:r w:rsidRPr="0013495E">
        <w:rPr>
          <w:rFonts w:ascii="Times New Roman" w:hAnsi="Times New Roman" w:cs="Times New Roman"/>
          <w:i/>
          <w:iCs/>
          <w:sz w:val="24"/>
          <w:szCs w:val="24"/>
        </w:rPr>
        <w:t xml:space="preserve">e-commerce, interactive </w:t>
      </w:r>
      <w:r>
        <w:rPr>
          <w:rFonts w:ascii="Times New Roman" w:hAnsi="Times New Roman" w:cs="Times New Roman"/>
          <w:i/>
          <w:iCs/>
          <w:sz w:val="24"/>
          <w:szCs w:val="24"/>
        </w:rPr>
        <w:lastRenderedPageBreak/>
        <w:t xml:space="preserve">based </w:t>
      </w:r>
      <w:r w:rsidRPr="0013495E">
        <w:rPr>
          <w:rFonts w:ascii="Times New Roman" w:hAnsi="Times New Roman" w:cs="Times New Roman"/>
          <w:i/>
          <w:iCs/>
          <w:sz w:val="24"/>
          <w:szCs w:val="24"/>
        </w:rPr>
        <w:t xml:space="preserve">e-commerce, transactive </w:t>
      </w:r>
      <w:r>
        <w:rPr>
          <w:rFonts w:ascii="Times New Roman" w:hAnsi="Times New Roman" w:cs="Times New Roman"/>
          <w:i/>
          <w:iCs/>
          <w:sz w:val="24"/>
          <w:szCs w:val="24"/>
        </w:rPr>
        <w:t xml:space="preserve">based </w:t>
      </w:r>
      <w:r w:rsidRPr="0013495E">
        <w:rPr>
          <w:rFonts w:ascii="Times New Roman" w:hAnsi="Times New Roman" w:cs="Times New Roman"/>
          <w:i/>
          <w:iCs/>
          <w:sz w:val="24"/>
          <w:szCs w:val="24"/>
        </w:rPr>
        <w:t>e-commerce, as well as in</w:t>
      </w:r>
      <w:r w:rsidRPr="0013495E">
        <w:rPr>
          <w:rFonts w:ascii="Times New Roman" w:hAnsi="Times New Roman" w:cs="Times New Roman"/>
          <w:i/>
          <w:iCs/>
          <w:sz w:val="24"/>
          <w:szCs w:val="24"/>
        </w:rPr>
        <w:softHyphen/>
        <w:t xml:space="preserve">tegrated </w:t>
      </w:r>
      <w:r>
        <w:rPr>
          <w:rFonts w:ascii="Times New Roman" w:hAnsi="Times New Roman" w:cs="Times New Roman"/>
          <w:i/>
          <w:iCs/>
          <w:sz w:val="24"/>
          <w:szCs w:val="24"/>
        </w:rPr>
        <w:t xml:space="preserve">or embedded </w:t>
      </w:r>
      <w:r w:rsidRPr="0013495E">
        <w:rPr>
          <w:rFonts w:ascii="Times New Roman" w:hAnsi="Times New Roman" w:cs="Times New Roman"/>
          <w:i/>
          <w:iCs/>
          <w:sz w:val="24"/>
          <w:szCs w:val="24"/>
        </w:rPr>
        <w:t>e-commerce</w:t>
      </w:r>
      <w:r>
        <w:rPr>
          <w:rFonts w:ascii="Times New Roman" w:hAnsi="Times New Roman" w:cs="Times New Roman"/>
          <w:i/>
          <w:iCs/>
          <w:sz w:val="24"/>
          <w:szCs w:val="24"/>
        </w:rPr>
        <w:t>”</w:t>
      </w:r>
      <w:r w:rsidRPr="00BB7A32">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Molla</w:t>
      </w:r>
      <w:proofErr w:type="spellEnd"/>
      <w:r>
        <w:rPr>
          <w:rFonts w:ascii="Times New Roman" w:hAnsi="Times New Roman" w:cs="Times New Roman"/>
          <w:sz w:val="24"/>
          <w:szCs w:val="24"/>
        </w:rPr>
        <w:t xml:space="preserve"> &amp; Licker, 2005). </w:t>
      </w:r>
      <w:r w:rsidRPr="00DA6588">
        <w:rPr>
          <w:rFonts w:ascii="Times New Roman" w:hAnsi="Times New Roman" w:cs="Times New Roman"/>
          <w:sz w:val="24"/>
          <w:szCs w:val="24"/>
        </w:rPr>
        <w:t>When businesses achieve a greater degree of e</w:t>
      </w:r>
      <w:r>
        <w:rPr>
          <w:rFonts w:ascii="Times New Roman" w:hAnsi="Times New Roman" w:cs="Times New Roman"/>
          <w:sz w:val="24"/>
          <w:szCs w:val="24"/>
        </w:rPr>
        <w:t>-</w:t>
      </w:r>
      <w:r w:rsidRPr="00DA6588">
        <w:rPr>
          <w:rFonts w:ascii="Times New Roman" w:hAnsi="Times New Roman" w:cs="Times New Roman"/>
          <w:sz w:val="24"/>
          <w:szCs w:val="24"/>
        </w:rPr>
        <w:t>commerce efficiency, the</w:t>
      </w:r>
      <w:r>
        <w:rPr>
          <w:rFonts w:ascii="Times New Roman" w:hAnsi="Times New Roman" w:cs="Times New Roman"/>
          <w:sz w:val="24"/>
          <w:szCs w:val="24"/>
        </w:rPr>
        <w:t>n the businesses</w:t>
      </w:r>
      <w:r w:rsidRPr="00DA6588">
        <w:rPr>
          <w:rFonts w:ascii="Times New Roman" w:hAnsi="Times New Roman" w:cs="Times New Roman"/>
          <w:sz w:val="24"/>
          <w:szCs w:val="24"/>
        </w:rPr>
        <w:t xml:space="preserve"> are gaining the potential to become more recognizable, expanding business alliances and developing stronger links through </w:t>
      </w:r>
      <w:r>
        <w:rPr>
          <w:rFonts w:ascii="Times New Roman" w:hAnsi="Times New Roman" w:cs="Times New Roman"/>
          <w:sz w:val="24"/>
          <w:szCs w:val="24"/>
        </w:rPr>
        <w:t xml:space="preserve">their respective </w:t>
      </w:r>
      <w:r w:rsidRPr="00DA6588">
        <w:rPr>
          <w:rFonts w:ascii="Times New Roman" w:hAnsi="Times New Roman" w:cs="Times New Roman"/>
          <w:sz w:val="24"/>
          <w:szCs w:val="24"/>
        </w:rPr>
        <w:t xml:space="preserve">business associates and </w:t>
      </w:r>
      <w:r>
        <w:rPr>
          <w:rFonts w:ascii="Times New Roman" w:hAnsi="Times New Roman" w:cs="Times New Roman"/>
          <w:sz w:val="24"/>
          <w:szCs w:val="24"/>
        </w:rPr>
        <w:t xml:space="preserve">clients. Those </w:t>
      </w:r>
      <w:r w:rsidRPr="00DA6588">
        <w:rPr>
          <w:rFonts w:ascii="Times New Roman" w:hAnsi="Times New Roman" w:cs="Times New Roman"/>
          <w:sz w:val="24"/>
          <w:szCs w:val="24"/>
        </w:rPr>
        <w:t xml:space="preserve">business associates and </w:t>
      </w:r>
      <w:r>
        <w:rPr>
          <w:rFonts w:ascii="Times New Roman" w:hAnsi="Times New Roman" w:cs="Times New Roman"/>
          <w:sz w:val="24"/>
          <w:szCs w:val="24"/>
        </w:rPr>
        <w:t>clients help the firms for</w:t>
      </w:r>
      <w:r w:rsidRPr="00DA6588">
        <w:rPr>
          <w:rFonts w:ascii="Times New Roman" w:hAnsi="Times New Roman" w:cs="Times New Roman"/>
          <w:sz w:val="24"/>
          <w:szCs w:val="24"/>
        </w:rPr>
        <w:t xml:space="preserve"> increasing the opportunity for more competitive advantages that influence on </w:t>
      </w:r>
      <w:r>
        <w:rPr>
          <w:rFonts w:ascii="Times New Roman" w:hAnsi="Times New Roman" w:cs="Times New Roman"/>
          <w:sz w:val="24"/>
          <w:szCs w:val="24"/>
        </w:rPr>
        <w:t>the organizational</w:t>
      </w:r>
      <w:r w:rsidRPr="00DA6588">
        <w:rPr>
          <w:rFonts w:ascii="Times New Roman" w:hAnsi="Times New Roman" w:cs="Times New Roman"/>
          <w:sz w:val="24"/>
          <w:szCs w:val="24"/>
        </w:rPr>
        <w:t xml:space="preserve"> triumph</w:t>
      </w:r>
      <w:r>
        <w:rPr>
          <w:rFonts w:ascii="Times New Roman" w:hAnsi="Times New Roman" w:cs="Times New Roman"/>
          <w:sz w:val="24"/>
          <w:szCs w:val="24"/>
        </w:rPr>
        <w:t xml:space="preserve"> (Boateng et al.,</w:t>
      </w:r>
      <w:r w:rsidRPr="00DA62D5">
        <w:rPr>
          <w:rFonts w:ascii="Times New Roman" w:hAnsi="Times New Roman" w:cs="Times New Roman"/>
          <w:sz w:val="24"/>
          <w:szCs w:val="24"/>
        </w:rPr>
        <w:t xml:space="preserve"> 2011</w:t>
      </w:r>
      <w:r>
        <w:rPr>
          <w:rFonts w:ascii="Times New Roman" w:hAnsi="Times New Roman" w:cs="Times New Roman"/>
          <w:sz w:val="24"/>
          <w:szCs w:val="24"/>
        </w:rPr>
        <w:t>)</w:t>
      </w:r>
      <w:r w:rsidRPr="00DA6588">
        <w:rPr>
          <w:rFonts w:ascii="Times New Roman" w:hAnsi="Times New Roman" w:cs="Times New Roman"/>
          <w:sz w:val="24"/>
          <w:szCs w:val="24"/>
        </w:rPr>
        <w:t>.</w:t>
      </w:r>
      <w:r>
        <w:rPr>
          <w:rFonts w:ascii="Times New Roman" w:hAnsi="Times New Roman" w:cs="Times New Roman"/>
          <w:sz w:val="24"/>
          <w:szCs w:val="24"/>
        </w:rPr>
        <w:t xml:space="preserve"> However, that e-commerce capability largely </w:t>
      </w:r>
      <w:r w:rsidRPr="00CF04DB">
        <w:rPr>
          <w:rFonts w:ascii="Times New Roman" w:hAnsi="Times New Roman" w:cs="Times New Roman"/>
          <w:sz w:val="24"/>
          <w:szCs w:val="24"/>
        </w:rPr>
        <w:t xml:space="preserve">relies on the nature of a strategy </w:t>
      </w:r>
      <w:r>
        <w:rPr>
          <w:rFonts w:ascii="Times New Roman" w:hAnsi="Times New Roman" w:cs="Times New Roman"/>
          <w:sz w:val="24"/>
          <w:szCs w:val="24"/>
        </w:rPr>
        <w:t>as well as</w:t>
      </w:r>
      <w:r w:rsidRPr="00CF04DB">
        <w:rPr>
          <w:rFonts w:ascii="Times New Roman" w:hAnsi="Times New Roman" w:cs="Times New Roman"/>
          <w:sz w:val="24"/>
          <w:szCs w:val="24"/>
        </w:rPr>
        <w:t xml:space="preserve"> facilities required at </w:t>
      </w:r>
      <w:r>
        <w:rPr>
          <w:rFonts w:ascii="Times New Roman" w:hAnsi="Times New Roman" w:cs="Times New Roman"/>
          <w:sz w:val="24"/>
          <w:szCs w:val="24"/>
        </w:rPr>
        <w:t>the country</w:t>
      </w:r>
      <w:r w:rsidRPr="00CF04DB">
        <w:rPr>
          <w:rFonts w:ascii="Times New Roman" w:hAnsi="Times New Roman" w:cs="Times New Roman"/>
          <w:sz w:val="24"/>
          <w:szCs w:val="24"/>
        </w:rPr>
        <w:t xml:space="preserve"> level</w:t>
      </w:r>
      <w:r>
        <w:rPr>
          <w:rFonts w:ascii="Times New Roman" w:hAnsi="Times New Roman" w:cs="Times New Roman"/>
          <w:sz w:val="24"/>
          <w:szCs w:val="24"/>
        </w:rPr>
        <w:t xml:space="preserve"> (Boateng et al.,</w:t>
      </w:r>
      <w:r w:rsidRPr="00DA62D5">
        <w:rPr>
          <w:rFonts w:ascii="Times New Roman" w:hAnsi="Times New Roman" w:cs="Times New Roman"/>
          <w:sz w:val="24"/>
          <w:szCs w:val="24"/>
        </w:rPr>
        <w:t xml:space="preserve"> 2011</w:t>
      </w:r>
      <w:r>
        <w:rPr>
          <w:rFonts w:ascii="Times New Roman" w:hAnsi="Times New Roman" w:cs="Times New Roman"/>
          <w:sz w:val="24"/>
          <w:szCs w:val="24"/>
        </w:rPr>
        <w:t xml:space="preserve">). Accordingly, the information systems in e-business </w:t>
      </w:r>
      <w:r w:rsidRPr="00CF04DB">
        <w:rPr>
          <w:rFonts w:ascii="Times New Roman" w:hAnsi="Times New Roman" w:cs="Times New Roman"/>
          <w:sz w:val="24"/>
          <w:szCs w:val="24"/>
        </w:rPr>
        <w:t xml:space="preserve">allow </w:t>
      </w:r>
      <w:r>
        <w:rPr>
          <w:rFonts w:ascii="Times New Roman" w:hAnsi="Times New Roman" w:cs="Times New Roman"/>
          <w:sz w:val="24"/>
          <w:szCs w:val="24"/>
        </w:rPr>
        <w:t xml:space="preserve">the business for </w:t>
      </w:r>
      <w:r w:rsidRPr="00CF04DB">
        <w:rPr>
          <w:rFonts w:ascii="Times New Roman" w:hAnsi="Times New Roman" w:cs="Times New Roman"/>
          <w:sz w:val="24"/>
          <w:szCs w:val="24"/>
        </w:rPr>
        <w:t>transactions to be carried out in interconnected and extended information storage by eliminating the limitations enforced by various computer technolog</w:t>
      </w:r>
      <w:r>
        <w:rPr>
          <w:rFonts w:ascii="Times New Roman" w:hAnsi="Times New Roman" w:cs="Times New Roman"/>
          <w:sz w:val="24"/>
          <w:szCs w:val="24"/>
        </w:rPr>
        <w:t>ies, databases as well as</w:t>
      </w:r>
      <w:r w:rsidRPr="00CF04DB">
        <w:rPr>
          <w:rFonts w:ascii="Times New Roman" w:hAnsi="Times New Roman" w:cs="Times New Roman"/>
          <w:sz w:val="24"/>
          <w:szCs w:val="24"/>
        </w:rPr>
        <w:t xml:space="preserve"> apps</w:t>
      </w:r>
      <w:r>
        <w:rPr>
          <w:rFonts w:ascii="Times New Roman" w:hAnsi="Times New Roman" w:cs="Times New Roman"/>
          <w:sz w:val="24"/>
          <w:szCs w:val="24"/>
        </w:rPr>
        <w:t xml:space="preserve"> (</w:t>
      </w:r>
      <w:proofErr w:type="spellStart"/>
      <w:r>
        <w:rPr>
          <w:rFonts w:ascii="Times New Roman" w:hAnsi="Times New Roman" w:cs="Times New Roman"/>
          <w:sz w:val="24"/>
          <w:szCs w:val="24"/>
        </w:rPr>
        <w:t>Isakowitz</w:t>
      </w:r>
      <w:proofErr w:type="spellEnd"/>
      <w:r>
        <w:rPr>
          <w:rFonts w:ascii="Times New Roman" w:hAnsi="Times New Roman" w:cs="Times New Roman"/>
          <w:sz w:val="24"/>
          <w:szCs w:val="24"/>
        </w:rPr>
        <w:t xml:space="preserve">, </w:t>
      </w:r>
      <w:r w:rsidRPr="00EF6FF9">
        <w:rPr>
          <w:rFonts w:ascii="Times New Roman" w:hAnsi="Times New Roman" w:cs="Times New Roman"/>
          <w:sz w:val="24"/>
          <w:szCs w:val="24"/>
        </w:rPr>
        <w:t>Michael</w:t>
      </w:r>
      <w:r>
        <w:rPr>
          <w:rFonts w:ascii="Times New Roman" w:hAnsi="Times New Roman" w:cs="Times New Roman"/>
          <w:sz w:val="24"/>
          <w:szCs w:val="24"/>
        </w:rPr>
        <w:t>, &amp;</w:t>
      </w:r>
      <w:r w:rsidRPr="00CF04DB">
        <w:rPr>
          <w:rFonts w:ascii="Times New Roman" w:hAnsi="Times New Roman" w:cs="Times New Roman"/>
          <w:sz w:val="24"/>
          <w:szCs w:val="24"/>
        </w:rPr>
        <w:t xml:space="preserve"> Fabio, 1998</w:t>
      </w:r>
      <w:r>
        <w:rPr>
          <w:rFonts w:ascii="Times New Roman" w:hAnsi="Times New Roman" w:cs="Times New Roman"/>
          <w:sz w:val="24"/>
          <w:szCs w:val="24"/>
        </w:rPr>
        <w:t xml:space="preserve">). </w:t>
      </w:r>
    </w:p>
    <w:p w14:paraId="413D1BDF" w14:textId="77777777" w:rsidR="00EA5080" w:rsidRDefault="00EA5080" w:rsidP="00EA5080">
      <w:pPr>
        <w:pStyle w:val="NoSpacing"/>
        <w:spacing w:line="360" w:lineRule="auto"/>
        <w:jc w:val="both"/>
        <w:rPr>
          <w:rFonts w:ascii="Times New Roman" w:hAnsi="Times New Roman" w:cs="Times New Roman"/>
          <w:sz w:val="24"/>
          <w:szCs w:val="24"/>
        </w:rPr>
      </w:pPr>
    </w:p>
    <w:p w14:paraId="60631C3E" w14:textId="77777777" w:rsidR="00EA5080" w:rsidRDefault="00EA5080" w:rsidP="00EA5080">
      <w:pPr>
        <w:pStyle w:val="NoSpacing"/>
        <w:spacing w:line="360" w:lineRule="auto"/>
        <w:jc w:val="both"/>
        <w:rPr>
          <w:rFonts w:ascii="Times New Roman" w:hAnsi="Times New Roman" w:cs="Times New Roman"/>
          <w:sz w:val="24"/>
          <w:szCs w:val="24"/>
          <w:highlight w:val="yellow"/>
        </w:rPr>
      </w:pPr>
      <w:r w:rsidRPr="00F40144">
        <w:rPr>
          <w:rFonts w:ascii="Times New Roman" w:hAnsi="Times New Roman" w:cs="Times New Roman"/>
          <w:sz w:val="24"/>
          <w:szCs w:val="24"/>
        </w:rPr>
        <w:t xml:space="preserve">The </w:t>
      </w:r>
      <w:r>
        <w:rPr>
          <w:rFonts w:ascii="Times New Roman" w:hAnsi="Times New Roman" w:cs="Times New Roman"/>
          <w:sz w:val="24"/>
          <w:szCs w:val="24"/>
        </w:rPr>
        <w:t>UK for instance</w:t>
      </w:r>
      <w:r w:rsidRPr="00F40144">
        <w:rPr>
          <w:rFonts w:ascii="Times New Roman" w:hAnsi="Times New Roman" w:cs="Times New Roman"/>
          <w:sz w:val="24"/>
          <w:szCs w:val="24"/>
        </w:rPr>
        <w:t xml:space="preserve"> is deemed a few of Europe's leading nations. As being </w:t>
      </w:r>
      <w:r>
        <w:rPr>
          <w:rFonts w:ascii="Times New Roman" w:hAnsi="Times New Roman" w:cs="Times New Roman"/>
          <w:sz w:val="24"/>
          <w:szCs w:val="24"/>
        </w:rPr>
        <w:t>a</w:t>
      </w:r>
      <w:r w:rsidRPr="00F40144">
        <w:rPr>
          <w:rFonts w:ascii="Times New Roman" w:hAnsi="Times New Roman" w:cs="Times New Roman"/>
          <w:sz w:val="24"/>
          <w:szCs w:val="24"/>
        </w:rPr>
        <w:t xml:space="preserve"> full-time representative of </w:t>
      </w:r>
      <w:r>
        <w:rPr>
          <w:rFonts w:ascii="Times New Roman" w:hAnsi="Times New Roman" w:cs="Times New Roman"/>
          <w:sz w:val="24"/>
          <w:szCs w:val="24"/>
        </w:rPr>
        <w:t>UN’s (United Nations)</w:t>
      </w:r>
      <w:r w:rsidRPr="00F40144">
        <w:rPr>
          <w:rFonts w:ascii="Times New Roman" w:hAnsi="Times New Roman" w:cs="Times New Roman"/>
          <w:sz w:val="24"/>
          <w:szCs w:val="24"/>
        </w:rPr>
        <w:t xml:space="preserve"> Security Council as well as an affiliate of NATO </w:t>
      </w:r>
      <w:r>
        <w:rPr>
          <w:rFonts w:ascii="Times New Roman" w:hAnsi="Times New Roman" w:cs="Times New Roman"/>
          <w:sz w:val="24"/>
          <w:szCs w:val="24"/>
        </w:rPr>
        <w:t>(</w:t>
      </w:r>
      <w:r w:rsidRPr="00F40144">
        <w:rPr>
          <w:rFonts w:ascii="Times New Roman" w:hAnsi="Times New Roman" w:cs="Times New Roman"/>
          <w:sz w:val="24"/>
          <w:szCs w:val="24"/>
        </w:rPr>
        <w:t>North Atlantic Treaty Organization</w:t>
      </w:r>
      <w:r>
        <w:rPr>
          <w:rFonts w:ascii="Times New Roman" w:hAnsi="Times New Roman" w:cs="Times New Roman"/>
          <w:sz w:val="24"/>
          <w:szCs w:val="24"/>
        </w:rPr>
        <w:t xml:space="preserve">) </w:t>
      </w:r>
      <w:r w:rsidRPr="00F40144">
        <w:rPr>
          <w:rFonts w:ascii="Times New Roman" w:hAnsi="Times New Roman" w:cs="Times New Roman"/>
          <w:sz w:val="24"/>
          <w:szCs w:val="24"/>
        </w:rPr>
        <w:t xml:space="preserve">organization, the </w:t>
      </w:r>
      <w:r>
        <w:rPr>
          <w:rFonts w:ascii="Times New Roman" w:hAnsi="Times New Roman" w:cs="Times New Roman"/>
          <w:sz w:val="24"/>
          <w:szCs w:val="24"/>
        </w:rPr>
        <w:t>UK</w:t>
      </w:r>
      <w:r w:rsidRPr="00F40144">
        <w:rPr>
          <w:rFonts w:ascii="Times New Roman" w:hAnsi="Times New Roman" w:cs="Times New Roman"/>
          <w:sz w:val="24"/>
          <w:szCs w:val="24"/>
        </w:rPr>
        <w:t xml:space="preserve"> is </w:t>
      </w:r>
      <w:r>
        <w:rPr>
          <w:rFonts w:ascii="Times New Roman" w:hAnsi="Times New Roman" w:cs="Times New Roman"/>
          <w:sz w:val="24"/>
          <w:szCs w:val="24"/>
        </w:rPr>
        <w:t>been considered as</w:t>
      </w:r>
      <w:r w:rsidRPr="00F40144">
        <w:rPr>
          <w:rFonts w:ascii="Times New Roman" w:hAnsi="Times New Roman" w:cs="Times New Roman"/>
          <w:sz w:val="24"/>
          <w:szCs w:val="24"/>
        </w:rPr>
        <w:t xml:space="preserve"> convincing nation with </w:t>
      </w:r>
      <w:r>
        <w:rPr>
          <w:rFonts w:ascii="Times New Roman" w:hAnsi="Times New Roman" w:cs="Times New Roman"/>
          <w:sz w:val="24"/>
          <w:szCs w:val="24"/>
        </w:rPr>
        <w:t xml:space="preserve">having </w:t>
      </w:r>
      <w:r w:rsidRPr="00F40144">
        <w:rPr>
          <w:rFonts w:ascii="Times New Roman" w:hAnsi="Times New Roman" w:cs="Times New Roman"/>
          <w:sz w:val="24"/>
          <w:szCs w:val="24"/>
        </w:rPr>
        <w:t>an i</w:t>
      </w:r>
      <w:r>
        <w:rPr>
          <w:rFonts w:ascii="Times New Roman" w:hAnsi="Times New Roman" w:cs="Times New Roman"/>
          <w:sz w:val="24"/>
          <w:szCs w:val="24"/>
        </w:rPr>
        <w:t>ndispensable</w:t>
      </w:r>
      <w:r w:rsidRPr="00F40144">
        <w:rPr>
          <w:rFonts w:ascii="Times New Roman" w:hAnsi="Times New Roman" w:cs="Times New Roman"/>
          <w:sz w:val="24"/>
          <w:szCs w:val="24"/>
        </w:rPr>
        <w:t xml:space="preserve"> economy.</w:t>
      </w:r>
      <w:r>
        <w:rPr>
          <w:rFonts w:ascii="Times New Roman" w:hAnsi="Times New Roman" w:cs="Times New Roman"/>
          <w:sz w:val="24"/>
          <w:szCs w:val="24"/>
        </w:rPr>
        <w:t xml:space="preserve"> According to the UK based </w:t>
      </w:r>
      <w:r w:rsidRPr="005F6462">
        <w:rPr>
          <w:rFonts w:ascii="Times New Roman" w:hAnsi="Times New Roman" w:cs="Times New Roman"/>
          <w:sz w:val="24"/>
          <w:szCs w:val="24"/>
        </w:rPr>
        <w:t>e-commerce foundation</w:t>
      </w:r>
      <w:r>
        <w:rPr>
          <w:rFonts w:ascii="Times New Roman" w:hAnsi="Times New Roman" w:cs="Times New Roman"/>
          <w:sz w:val="24"/>
          <w:szCs w:val="24"/>
        </w:rPr>
        <w:t xml:space="preserve"> report in 2019, the foundation reveals </w:t>
      </w:r>
      <w:r w:rsidRPr="005F6462">
        <w:rPr>
          <w:rFonts w:ascii="Times New Roman" w:hAnsi="Times New Roman" w:cs="Times New Roman"/>
          <w:sz w:val="24"/>
          <w:szCs w:val="24"/>
        </w:rPr>
        <w:t>popular online payment system</w:t>
      </w:r>
      <w:r>
        <w:rPr>
          <w:rFonts w:ascii="Times New Roman" w:hAnsi="Times New Roman" w:cs="Times New Roman"/>
          <w:sz w:val="24"/>
          <w:szCs w:val="24"/>
        </w:rPr>
        <w:t xml:space="preserve"> (PayPal) </w:t>
      </w:r>
      <w:r w:rsidRPr="005F6462">
        <w:rPr>
          <w:rFonts w:ascii="Times New Roman" w:hAnsi="Times New Roman" w:cs="Times New Roman"/>
          <w:sz w:val="24"/>
          <w:szCs w:val="24"/>
        </w:rPr>
        <w:t>is arguably th</w:t>
      </w:r>
      <w:r>
        <w:rPr>
          <w:rFonts w:ascii="Times New Roman" w:hAnsi="Times New Roman" w:cs="Times New Roman"/>
          <w:sz w:val="24"/>
          <w:szCs w:val="24"/>
        </w:rPr>
        <w:t xml:space="preserve">e most common payment method in </w:t>
      </w:r>
      <w:r w:rsidRPr="005F6462">
        <w:rPr>
          <w:rFonts w:ascii="Times New Roman" w:hAnsi="Times New Roman" w:cs="Times New Roman"/>
          <w:sz w:val="24"/>
          <w:szCs w:val="24"/>
        </w:rPr>
        <w:t xml:space="preserve">UK. PayPal has performed not </w:t>
      </w:r>
      <w:r>
        <w:rPr>
          <w:rFonts w:ascii="Times New Roman" w:hAnsi="Times New Roman" w:cs="Times New Roman"/>
          <w:sz w:val="24"/>
          <w:szCs w:val="24"/>
        </w:rPr>
        <w:t xml:space="preserve">fewer </w:t>
      </w:r>
      <w:r w:rsidRPr="005F6462">
        <w:rPr>
          <w:rFonts w:ascii="Times New Roman" w:hAnsi="Times New Roman" w:cs="Times New Roman"/>
          <w:sz w:val="24"/>
          <w:szCs w:val="24"/>
        </w:rPr>
        <w:t xml:space="preserve">than </w:t>
      </w:r>
      <w:r>
        <w:rPr>
          <w:rFonts w:ascii="Times New Roman" w:hAnsi="Times New Roman" w:cs="Times New Roman"/>
          <w:sz w:val="24"/>
          <w:szCs w:val="24"/>
        </w:rPr>
        <w:t>ever</w:t>
      </w:r>
      <w:r w:rsidRPr="005F6462">
        <w:rPr>
          <w:rFonts w:ascii="Times New Roman" w:hAnsi="Times New Roman" w:cs="Times New Roman"/>
          <w:sz w:val="24"/>
          <w:szCs w:val="24"/>
        </w:rPr>
        <w:t xml:space="preserve"> in 2018 with 40 percent of </w:t>
      </w:r>
      <w:r>
        <w:rPr>
          <w:rFonts w:ascii="Times New Roman" w:hAnsi="Times New Roman" w:cs="Times New Roman"/>
          <w:sz w:val="24"/>
          <w:szCs w:val="24"/>
        </w:rPr>
        <w:t xml:space="preserve">digital based </w:t>
      </w:r>
      <w:r w:rsidRPr="005F6462">
        <w:rPr>
          <w:rFonts w:ascii="Times New Roman" w:hAnsi="Times New Roman" w:cs="Times New Roman"/>
          <w:sz w:val="24"/>
          <w:szCs w:val="24"/>
        </w:rPr>
        <w:t xml:space="preserve">online customers. </w:t>
      </w:r>
      <w:r>
        <w:rPr>
          <w:rFonts w:ascii="Times New Roman" w:hAnsi="Times New Roman" w:cs="Times New Roman"/>
          <w:sz w:val="24"/>
          <w:szCs w:val="24"/>
        </w:rPr>
        <w:t xml:space="preserve">The </w:t>
      </w:r>
      <w:r w:rsidRPr="005F6462">
        <w:rPr>
          <w:rFonts w:ascii="Times New Roman" w:hAnsi="Times New Roman" w:cs="Times New Roman"/>
          <w:sz w:val="24"/>
          <w:szCs w:val="24"/>
        </w:rPr>
        <w:t xml:space="preserve">utilization rate </w:t>
      </w:r>
      <w:r>
        <w:rPr>
          <w:rFonts w:ascii="Times New Roman" w:hAnsi="Times New Roman" w:cs="Times New Roman"/>
          <w:sz w:val="24"/>
          <w:szCs w:val="24"/>
        </w:rPr>
        <w:t>of c</w:t>
      </w:r>
      <w:r w:rsidRPr="005F6462">
        <w:rPr>
          <w:rFonts w:ascii="Times New Roman" w:hAnsi="Times New Roman" w:cs="Times New Roman"/>
          <w:sz w:val="24"/>
          <w:szCs w:val="24"/>
        </w:rPr>
        <w:t xml:space="preserve">redit cards </w:t>
      </w:r>
      <w:r>
        <w:rPr>
          <w:rFonts w:ascii="Times New Roman" w:hAnsi="Times New Roman" w:cs="Times New Roman"/>
          <w:sz w:val="24"/>
          <w:szCs w:val="24"/>
        </w:rPr>
        <w:t>is</w:t>
      </w:r>
      <w:r w:rsidRPr="005F6462">
        <w:rPr>
          <w:rFonts w:ascii="Times New Roman" w:hAnsi="Times New Roman" w:cs="Times New Roman"/>
          <w:sz w:val="24"/>
          <w:szCs w:val="24"/>
        </w:rPr>
        <w:t xml:space="preserve"> 23.7% </w:t>
      </w:r>
      <w:r>
        <w:rPr>
          <w:rFonts w:ascii="Times New Roman" w:hAnsi="Times New Roman" w:cs="Times New Roman"/>
          <w:sz w:val="24"/>
          <w:szCs w:val="24"/>
        </w:rPr>
        <w:t xml:space="preserve">which </w:t>
      </w:r>
      <w:r w:rsidRPr="005F6462">
        <w:rPr>
          <w:rFonts w:ascii="Times New Roman" w:hAnsi="Times New Roman" w:cs="Times New Roman"/>
          <w:sz w:val="24"/>
          <w:szCs w:val="24"/>
        </w:rPr>
        <w:t xml:space="preserve">are yet an additional common payment mechanism, alongside </w:t>
      </w:r>
      <w:r>
        <w:rPr>
          <w:rFonts w:ascii="Times New Roman" w:hAnsi="Times New Roman" w:cs="Times New Roman"/>
          <w:sz w:val="24"/>
          <w:szCs w:val="24"/>
        </w:rPr>
        <w:t xml:space="preserve">the usage rates of </w:t>
      </w:r>
      <w:r w:rsidRPr="005F6462">
        <w:rPr>
          <w:rFonts w:ascii="Times New Roman" w:hAnsi="Times New Roman" w:cs="Times New Roman"/>
          <w:sz w:val="24"/>
          <w:szCs w:val="24"/>
        </w:rPr>
        <w:t xml:space="preserve">prepaid cards </w:t>
      </w:r>
      <w:r>
        <w:rPr>
          <w:rFonts w:ascii="Times New Roman" w:hAnsi="Times New Roman" w:cs="Times New Roman"/>
          <w:sz w:val="24"/>
          <w:szCs w:val="24"/>
        </w:rPr>
        <w:t xml:space="preserve">are having as </w:t>
      </w:r>
      <w:r w:rsidRPr="005F6462">
        <w:rPr>
          <w:rFonts w:ascii="Times New Roman" w:hAnsi="Times New Roman" w:cs="Times New Roman"/>
          <w:sz w:val="24"/>
          <w:szCs w:val="24"/>
        </w:rPr>
        <w:t>17.2%.</w:t>
      </w:r>
      <w:r>
        <w:rPr>
          <w:rFonts w:ascii="Times New Roman" w:hAnsi="Times New Roman" w:cs="Times New Roman"/>
          <w:sz w:val="24"/>
          <w:szCs w:val="24"/>
        </w:rPr>
        <w:t xml:space="preserve"> The foundation also discloses that, UK’s 7.94% of GDP has been created from the transactions and selling based on the e-commerce services. In case of the retail sales through the support of e-commerce, a total rate of 10.7% sales performance has been observed from the entire sales operations in UK. For the next year, the e-commerce foundation has expected the business based on e-commerce may produce more than </w:t>
      </w:r>
      <w:r w:rsidRPr="009464A7">
        <w:rPr>
          <w:rFonts w:ascii="Times New Roman" w:hAnsi="Times New Roman" w:cs="Times New Roman"/>
          <w:sz w:val="24"/>
          <w:szCs w:val="24"/>
        </w:rPr>
        <w:t>€</w:t>
      </w:r>
      <w:r>
        <w:rPr>
          <w:rFonts w:ascii="Times New Roman" w:hAnsi="Times New Roman" w:cs="Times New Roman"/>
          <w:sz w:val="24"/>
          <w:szCs w:val="24"/>
        </w:rPr>
        <w:t xml:space="preserve">200 billion (Ecommerce News Europe, 2019). </w:t>
      </w:r>
    </w:p>
    <w:p w14:paraId="553F5562" w14:textId="77777777" w:rsidR="00EA5080" w:rsidRDefault="00EA5080" w:rsidP="00EA5080">
      <w:pPr>
        <w:pStyle w:val="NoSpacing"/>
        <w:spacing w:line="360" w:lineRule="auto"/>
        <w:jc w:val="both"/>
        <w:rPr>
          <w:rFonts w:ascii="Times New Roman" w:hAnsi="Times New Roman" w:cs="Times New Roman"/>
          <w:sz w:val="24"/>
          <w:szCs w:val="24"/>
        </w:rPr>
      </w:pPr>
    </w:p>
    <w:p w14:paraId="79BB68CA" w14:textId="77777777" w:rsidR="00EA5080" w:rsidRPr="000E11EF" w:rsidRDefault="00EA5080" w:rsidP="00EA5080">
      <w:pPr>
        <w:pStyle w:val="NoSpacing"/>
        <w:numPr>
          <w:ilvl w:val="1"/>
          <w:numId w:val="2"/>
        </w:numPr>
        <w:spacing w:line="360" w:lineRule="auto"/>
        <w:jc w:val="both"/>
        <w:outlineLvl w:val="1"/>
        <w:rPr>
          <w:rFonts w:ascii="Times New Roman" w:hAnsi="Times New Roman" w:cs="Times New Roman"/>
          <w:b/>
          <w:sz w:val="24"/>
          <w:szCs w:val="24"/>
        </w:rPr>
      </w:pPr>
      <w:bookmarkStart w:id="7" w:name="_Toc38238177"/>
      <w:r>
        <w:rPr>
          <w:rFonts w:ascii="Times New Roman" w:hAnsi="Times New Roman" w:cs="Times New Roman"/>
          <w:b/>
          <w:sz w:val="24"/>
          <w:szCs w:val="24"/>
        </w:rPr>
        <w:t>Business challenges for 21</w:t>
      </w:r>
      <w:r w:rsidRPr="00457432">
        <w:rPr>
          <w:rFonts w:ascii="Times New Roman" w:hAnsi="Times New Roman" w:cs="Times New Roman"/>
          <w:b/>
          <w:sz w:val="24"/>
          <w:szCs w:val="24"/>
          <w:vertAlign w:val="superscript"/>
        </w:rPr>
        <w:t>st</w:t>
      </w:r>
      <w:r>
        <w:rPr>
          <w:rFonts w:ascii="Times New Roman" w:hAnsi="Times New Roman" w:cs="Times New Roman"/>
          <w:b/>
          <w:sz w:val="24"/>
          <w:szCs w:val="24"/>
        </w:rPr>
        <w:t xml:space="preserve"> century and IT innovation</w:t>
      </w:r>
      <w:bookmarkEnd w:id="7"/>
      <w:r>
        <w:rPr>
          <w:rFonts w:ascii="Times New Roman" w:hAnsi="Times New Roman" w:cs="Times New Roman"/>
          <w:b/>
          <w:sz w:val="24"/>
          <w:szCs w:val="24"/>
        </w:rPr>
        <w:t xml:space="preserve"> </w:t>
      </w:r>
    </w:p>
    <w:p w14:paraId="25B00592" w14:textId="13ECB513" w:rsidR="00EA5080" w:rsidRDefault="00EA5080" w:rsidP="00EA508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This is the</w:t>
      </w:r>
      <w:r w:rsidRPr="008869F6">
        <w:rPr>
          <w:rFonts w:ascii="Times New Roman" w:hAnsi="Times New Roman" w:cs="Times New Roman"/>
          <w:sz w:val="24"/>
          <w:szCs w:val="24"/>
        </w:rPr>
        <w:t xml:space="preserve"> latest </w:t>
      </w:r>
      <w:r>
        <w:rPr>
          <w:rFonts w:ascii="Times New Roman" w:hAnsi="Times New Roman" w:cs="Times New Roman"/>
          <w:sz w:val="24"/>
          <w:szCs w:val="24"/>
        </w:rPr>
        <w:t xml:space="preserve">research </w:t>
      </w:r>
      <w:r w:rsidRPr="008869F6">
        <w:rPr>
          <w:rFonts w:ascii="Times New Roman" w:hAnsi="Times New Roman" w:cs="Times New Roman"/>
          <w:sz w:val="24"/>
          <w:szCs w:val="24"/>
        </w:rPr>
        <w:t xml:space="preserve">questions in </w:t>
      </w:r>
      <w:r>
        <w:rPr>
          <w:rFonts w:ascii="Times New Roman" w:hAnsi="Times New Roman" w:cs="Times New Roman"/>
          <w:sz w:val="24"/>
          <w:szCs w:val="24"/>
        </w:rPr>
        <w:t xml:space="preserve">current information technology and its </w:t>
      </w:r>
      <w:proofErr w:type="gramStart"/>
      <w:r w:rsidRPr="008869F6">
        <w:rPr>
          <w:rFonts w:ascii="Times New Roman" w:hAnsi="Times New Roman" w:cs="Times New Roman"/>
          <w:sz w:val="24"/>
          <w:szCs w:val="24"/>
        </w:rPr>
        <w:t>proliferation</w:t>
      </w:r>
      <w:r>
        <w:rPr>
          <w:rFonts w:ascii="Times New Roman" w:hAnsi="Times New Roman" w:cs="Times New Roman"/>
          <w:sz w:val="24"/>
          <w:szCs w:val="24"/>
        </w:rPr>
        <w:t xml:space="preserve"> based</w:t>
      </w:r>
      <w:proofErr w:type="gramEnd"/>
      <w:r>
        <w:rPr>
          <w:rFonts w:ascii="Times New Roman" w:hAnsi="Times New Roman" w:cs="Times New Roman"/>
          <w:sz w:val="24"/>
          <w:szCs w:val="24"/>
        </w:rPr>
        <w:t xml:space="preserve"> researches </w:t>
      </w:r>
      <w:r w:rsidRPr="008869F6">
        <w:rPr>
          <w:rFonts w:ascii="Times New Roman" w:hAnsi="Times New Roman" w:cs="Times New Roman"/>
          <w:sz w:val="24"/>
          <w:szCs w:val="24"/>
        </w:rPr>
        <w:t>that</w:t>
      </w:r>
      <w:r>
        <w:rPr>
          <w:rFonts w:ascii="Times New Roman" w:hAnsi="Times New Roman" w:cs="Times New Roman"/>
          <w:sz w:val="24"/>
          <w:szCs w:val="24"/>
        </w:rPr>
        <w:t>, whether the</w:t>
      </w:r>
      <w:r w:rsidRPr="008869F6">
        <w:rPr>
          <w:rFonts w:ascii="Times New Roman" w:hAnsi="Times New Roman" w:cs="Times New Roman"/>
          <w:sz w:val="24"/>
          <w:szCs w:val="24"/>
        </w:rPr>
        <w:t xml:space="preserve"> tech-push drives adoption </w:t>
      </w:r>
      <w:r>
        <w:rPr>
          <w:rFonts w:ascii="Times New Roman" w:hAnsi="Times New Roman" w:cs="Times New Roman"/>
          <w:sz w:val="24"/>
          <w:szCs w:val="24"/>
        </w:rPr>
        <w:t>or the</w:t>
      </w:r>
      <w:r w:rsidRPr="008869F6">
        <w:rPr>
          <w:rFonts w:ascii="Times New Roman" w:hAnsi="Times New Roman" w:cs="Times New Roman"/>
          <w:sz w:val="24"/>
          <w:szCs w:val="24"/>
        </w:rPr>
        <w:t xml:space="preserve"> demand-pull frameworks (</w:t>
      </w:r>
      <w:r>
        <w:rPr>
          <w:rFonts w:ascii="Times New Roman" w:hAnsi="Times New Roman" w:cs="Times New Roman"/>
          <w:sz w:val="24"/>
          <w:szCs w:val="24"/>
        </w:rPr>
        <w:t>Nam</w:t>
      </w:r>
      <w:r w:rsidRPr="008869F6">
        <w:rPr>
          <w:rFonts w:ascii="Times New Roman" w:hAnsi="Times New Roman" w:cs="Times New Roman"/>
          <w:sz w:val="24"/>
          <w:szCs w:val="24"/>
        </w:rPr>
        <w:t xml:space="preserve"> </w:t>
      </w:r>
      <w:r>
        <w:rPr>
          <w:rFonts w:ascii="Times New Roman" w:hAnsi="Times New Roman" w:cs="Times New Roman"/>
          <w:sz w:val="24"/>
          <w:szCs w:val="24"/>
        </w:rPr>
        <w:t xml:space="preserve">&amp; </w:t>
      </w:r>
      <w:r w:rsidRPr="008869F6">
        <w:rPr>
          <w:rFonts w:ascii="Times New Roman" w:hAnsi="Times New Roman" w:cs="Times New Roman"/>
          <w:sz w:val="24"/>
          <w:szCs w:val="24"/>
        </w:rPr>
        <w:t>Tatum 1992)</w:t>
      </w:r>
      <w:r>
        <w:rPr>
          <w:rFonts w:ascii="Times New Roman" w:hAnsi="Times New Roman" w:cs="Times New Roman"/>
          <w:sz w:val="24"/>
          <w:szCs w:val="24"/>
        </w:rPr>
        <w:t xml:space="preserve">. </w:t>
      </w:r>
      <w:r w:rsidRPr="009C31BB">
        <w:rPr>
          <w:rFonts w:ascii="Times New Roman" w:hAnsi="Times New Roman" w:cs="Times New Roman"/>
          <w:sz w:val="24"/>
          <w:szCs w:val="24"/>
        </w:rPr>
        <w:t xml:space="preserve">A constant and alarming disparity still exists between the intrinsic potential of </w:t>
      </w:r>
      <w:r w:rsidRPr="009C31BB">
        <w:rPr>
          <w:rFonts w:ascii="Times New Roman" w:hAnsi="Times New Roman" w:cs="Times New Roman"/>
          <w:sz w:val="24"/>
          <w:szCs w:val="24"/>
        </w:rPr>
        <w:lastRenderedPageBreak/>
        <w:t>technology creation as well as the capacity to make it function efficiently</w:t>
      </w:r>
      <w:r>
        <w:rPr>
          <w:rFonts w:ascii="Times New Roman" w:hAnsi="Times New Roman" w:cs="Times New Roman"/>
          <w:sz w:val="24"/>
          <w:szCs w:val="24"/>
        </w:rPr>
        <w:t xml:space="preserve"> (Barton &amp; Kraus, 1985)</w:t>
      </w:r>
      <w:r w:rsidRPr="009C31BB">
        <w:rPr>
          <w:rFonts w:ascii="Times New Roman" w:hAnsi="Times New Roman" w:cs="Times New Roman"/>
          <w:sz w:val="24"/>
          <w:szCs w:val="24"/>
        </w:rPr>
        <w:t>.</w:t>
      </w:r>
      <w:r>
        <w:rPr>
          <w:rFonts w:ascii="Times New Roman" w:hAnsi="Times New Roman" w:cs="Times New Roman"/>
          <w:sz w:val="24"/>
          <w:szCs w:val="24"/>
        </w:rPr>
        <w:t xml:space="preserve"> </w:t>
      </w:r>
      <w:r w:rsidRPr="00E611F2">
        <w:rPr>
          <w:rFonts w:ascii="Times New Roman" w:hAnsi="Times New Roman" w:cs="Times New Roman"/>
          <w:sz w:val="24"/>
          <w:szCs w:val="24"/>
        </w:rPr>
        <w:t xml:space="preserve">The discrepancy between technological potential and real </w:t>
      </w:r>
      <w:r>
        <w:rPr>
          <w:rFonts w:ascii="Times New Roman" w:hAnsi="Times New Roman" w:cs="Times New Roman"/>
          <w:sz w:val="24"/>
          <w:szCs w:val="24"/>
        </w:rPr>
        <w:t xml:space="preserve">business </w:t>
      </w:r>
      <w:r w:rsidRPr="00E611F2">
        <w:rPr>
          <w:rFonts w:ascii="Times New Roman" w:hAnsi="Times New Roman" w:cs="Times New Roman"/>
          <w:sz w:val="24"/>
          <w:szCs w:val="24"/>
        </w:rPr>
        <w:t xml:space="preserve">success is a topic of </w:t>
      </w:r>
      <w:proofErr w:type="gramStart"/>
      <w:r w:rsidRPr="00E611F2">
        <w:rPr>
          <w:rFonts w:ascii="Times New Roman" w:hAnsi="Times New Roman" w:cs="Times New Roman"/>
          <w:sz w:val="24"/>
          <w:szCs w:val="24"/>
        </w:rPr>
        <w:t>particular serious</w:t>
      </w:r>
      <w:proofErr w:type="gramEnd"/>
      <w:r w:rsidRPr="00E611F2">
        <w:rPr>
          <w:rFonts w:ascii="Times New Roman" w:hAnsi="Times New Roman" w:cs="Times New Roman"/>
          <w:sz w:val="24"/>
          <w:szCs w:val="24"/>
        </w:rPr>
        <w:t xml:space="preserve"> interest at a moment of intense worldwide </w:t>
      </w:r>
      <w:r>
        <w:rPr>
          <w:rFonts w:ascii="Times New Roman" w:hAnsi="Times New Roman" w:cs="Times New Roman"/>
          <w:sz w:val="24"/>
          <w:szCs w:val="24"/>
        </w:rPr>
        <w:t>business market. Centered on the previous</w:t>
      </w:r>
      <w:r w:rsidRPr="00E611F2">
        <w:rPr>
          <w:rFonts w:ascii="Times New Roman" w:hAnsi="Times New Roman" w:cs="Times New Roman"/>
          <w:sz w:val="24"/>
          <w:szCs w:val="24"/>
        </w:rPr>
        <w:t xml:space="preserve"> extensive </w:t>
      </w:r>
      <w:r>
        <w:rPr>
          <w:rFonts w:ascii="Times New Roman" w:hAnsi="Times New Roman" w:cs="Times New Roman"/>
          <w:sz w:val="24"/>
          <w:szCs w:val="24"/>
        </w:rPr>
        <w:t xml:space="preserve">literature </w:t>
      </w:r>
      <w:r w:rsidRPr="00E611F2">
        <w:rPr>
          <w:rFonts w:ascii="Times New Roman" w:hAnsi="Times New Roman" w:cs="Times New Roman"/>
          <w:sz w:val="24"/>
          <w:szCs w:val="24"/>
        </w:rPr>
        <w:t>analysis of the challenges</w:t>
      </w:r>
      <w:r>
        <w:rPr>
          <w:rFonts w:ascii="Times New Roman" w:hAnsi="Times New Roman" w:cs="Times New Roman"/>
          <w:sz w:val="24"/>
          <w:szCs w:val="24"/>
        </w:rPr>
        <w:t>;</w:t>
      </w:r>
      <w:r w:rsidRPr="00E611F2">
        <w:rPr>
          <w:rFonts w:ascii="Times New Roman" w:hAnsi="Times New Roman" w:cs="Times New Roman"/>
          <w:sz w:val="24"/>
          <w:szCs w:val="24"/>
        </w:rPr>
        <w:t xml:space="preserve"> administrators faced in filling the distance</w:t>
      </w:r>
      <w:r>
        <w:rPr>
          <w:rFonts w:ascii="Times New Roman" w:hAnsi="Times New Roman" w:cs="Times New Roman"/>
          <w:sz w:val="24"/>
          <w:szCs w:val="24"/>
        </w:rPr>
        <w:t xml:space="preserve"> (Barton &amp; Kraus, 1985). </w:t>
      </w:r>
      <w:r w:rsidRPr="00F05605">
        <w:rPr>
          <w:rFonts w:ascii="Times New Roman" w:hAnsi="Times New Roman" w:cs="Times New Roman"/>
          <w:sz w:val="24"/>
          <w:szCs w:val="24"/>
        </w:rPr>
        <w:t xml:space="preserve">IT </w:t>
      </w:r>
      <w:r>
        <w:rPr>
          <w:rFonts w:ascii="Times New Roman" w:hAnsi="Times New Roman" w:cs="Times New Roman"/>
          <w:sz w:val="24"/>
          <w:szCs w:val="24"/>
        </w:rPr>
        <w:t>is</w:t>
      </w:r>
      <w:r w:rsidRPr="00F05605">
        <w:rPr>
          <w:rFonts w:ascii="Times New Roman" w:hAnsi="Times New Roman" w:cs="Times New Roman"/>
          <w:sz w:val="24"/>
          <w:szCs w:val="24"/>
        </w:rPr>
        <w:t xml:space="preserve"> typically deemed a supportive mechanism in its emerging market-world shape.</w:t>
      </w:r>
      <w:r>
        <w:rPr>
          <w:rFonts w:ascii="Times New Roman" w:hAnsi="Times New Roman" w:cs="Times New Roman"/>
          <w:sz w:val="24"/>
          <w:szCs w:val="24"/>
        </w:rPr>
        <w:t xml:space="preserve"> </w:t>
      </w:r>
      <w:r w:rsidRPr="00F05605">
        <w:rPr>
          <w:rFonts w:ascii="Times New Roman" w:hAnsi="Times New Roman" w:cs="Times New Roman"/>
          <w:sz w:val="24"/>
          <w:szCs w:val="24"/>
        </w:rPr>
        <w:t>However</w:t>
      </w:r>
      <w:r w:rsidR="00E869AE">
        <w:rPr>
          <w:rFonts w:ascii="Times New Roman" w:hAnsi="Times New Roman" w:cs="Times New Roman"/>
          <w:sz w:val="24"/>
          <w:szCs w:val="24"/>
        </w:rPr>
        <w:t>,</w:t>
      </w:r>
      <w:r w:rsidRPr="00F05605">
        <w:rPr>
          <w:rFonts w:ascii="Times New Roman" w:hAnsi="Times New Roman" w:cs="Times New Roman"/>
          <w:sz w:val="24"/>
          <w:szCs w:val="24"/>
        </w:rPr>
        <w:t xml:space="preserve"> as period went by and technical complexity expanded, the utilization a</w:t>
      </w:r>
      <w:r>
        <w:rPr>
          <w:rFonts w:ascii="Times New Roman" w:hAnsi="Times New Roman" w:cs="Times New Roman"/>
          <w:sz w:val="24"/>
          <w:szCs w:val="24"/>
        </w:rPr>
        <w:t>s well as</w:t>
      </w:r>
      <w:r w:rsidRPr="00F05605">
        <w:rPr>
          <w:rFonts w:ascii="Times New Roman" w:hAnsi="Times New Roman" w:cs="Times New Roman"/>
          <w:sz w:val="24"/>
          <w:szCs w:val="24"/>
        </w:rPr>
        <w:t xml:space="preserve"> influence of IT </w:t>
      </w:r>
      <w:r>
        <w:rPr>
          <w:rFonts w:ascii="Times New Roman" w:hAnsi="Times New Roman" w:cs="Times New Roman"/>
          <w:sz w:val="24"/>
          <w:szCs w:val="24"/>
        </w:rPr>
        <w:t>is</w:t>
      </w:r>
      <w:r w:rsidRPr="00F05605">
        <w:rPr>
          <w:rFonts w:ascii="Times New Roman" w:hAnsi="Times New Roman" w:cs="Times New Roman"/>
          <w:sz w:val="24"/>
          <w:szCs w:val="24"/>
        </w:rPr>
        <w:t xml:space="preserve"> drastically growing. This trend of development can be attributed to the advancement </w:t>
      </w:r>
      <w:r>
        <w:rPr>
          <w:rFonts w:ascii="Times New Roman" w:hAnsi="Times New Roman" w:cs="Times New Roman"/>
          <w:sz w:val="24"/>
          <w:szCs w:val="24"/>
        </w:rPr>
        <w:t>in IT (</w:t>
      </w:r>
      <w:r>
        <w:rPr>
          <w:rFonts w:ascii="Times New Roman" w:hAnsi="Times New Roman" w:cs="Times New Roman"/>
          <w:bCs/>
          <w:color w:val="000000" w:themeColor="text1"/>
          <w:sz w:val="24"/>
          <w:szCs w:val="24"/>
        </w:rPr>
        <w:t>Stephen</w:t>
      </w:r>
      <w:r w:rsidRPr="005522AC">
        <w:rPr>
          <w:rFonts w:ascii="Times New Roman" w:hAnsi="Times New Roman" w:cs="Times New Roman"/>
          <w:bCs/>
          <w:color w:val="000000" w:themeColor="text1"/>
          <w:sz w:val="24"/>
          <w:szCs w:val="24"/>
        </w:rPr>
        <w:t>, 2000</w:t>
      </w:r>
      <w:r>
        <w:rPr>
          <w:rFonts w:ascii="Times New Roman" w:hAnsi="Times New Roman" w:cs="Times New Roman"/>
          <w:bCs/>
          <w:color w:val="000000" w:themeColor="text1"/>
          <w:sz w:val="24"/>
          <w:szCs w:val="24"/>
        </w:rPr>
        <w:t xml:space="preserve">). </w:t>
      </w:r>
      <w:r w:rsidRPr="002D77E6">
        <w:rPr>
          <w:rFonts w:ascii="Times New Roman" w:hAnsi="Times New Roman" w:cs="Times New Roman"/>
          <w:sz w:val="24"/>
          <w:szCs w:val="24"/>
        </w:rPr>
        <w:t xml:space="preserve">Nevertheless, the technological proliferation or diffusion can be caused by the assumption that the incorporation of IT into an enterprise introduces new technological challenges and stimulates </w:t>
      </w:r>
      <w:r>
        <w:rPr>
          <w:rFonts w:ascii="Times New Roman" w:hAnsi="Times New Roman" w:cs="Times New Roman"/>
          <w:sz w:val="24"/>
          <w:szCs w:val="24"/>
        </w:rPr>
        <w:t>policy as well as</w:t>
      </w:r>
      <w:r w:rsidRPr="002D77E6">
        <w:rPr>
          <w:rFonts w:ascii="Times New Roman" w:hAnsi="Times New Roman" w:cs="Times New Roman"/>
          <w:sz w:val="24"/>
          <w:szCs w:val="24"/>
        </w:rPr>
        <w:t xml:space="preserve"> creativity to satisfy those challenges</w:t>
      </w:r>
      <w:r>
        <w:rPr>
          <w:rFonts w:ascii="Times New Roman" w:hAnsi="Times New Roman" w:cs="Times New Roman"/>
          <w:sz w:val="24"/>
          <w:szCs w:val="24"/>
        </w:rPr>
        <w:t xml:space="preserve"> (</w:t>
      </w:r>
      <w:r>
        <w:rPr>
          <w:rFonts w:ascii="Times New Roman" w:hAnsi="Times New Roman" w:cs="Times New Roman"/>
          <w:bCs/>
          <w:color w:val="000000" w:themeColor="text1"/>
          <w:sz w:val="24"/>
          <w:szCs w:val="24"/>
        </w:rPr>
        <w:t>Stephen</w:t>
      </w:r>
      <w:r w:rsidRPr="005522AC">
        <w:rPr>
          <w:rFonts w:ascii="Times New Roman" w:hAnsi="Times New Roman" w:cs="Times New Roman"/>
          <w:bCs/>
          <w:color w:val="000000" w:themeColor="text1"/>
          <w:sz w:val="24"/>
          <w:szCs w:val="24"/>
        </w:rPr>
        <w:t>, 2000</w:t>
      </w:r>
      <w:r>
        <w:rPr>
          <w:rFonts w:ascii="Times New Roman" w:hAnsi="Times New Roman" w:cs="Times New Roman"/>
          <w:bCs/>
          <w:color w:val="000000" w:themeColor="text1"/>
          <w:sz w:val="24"/>
          <w:szCs w:val="24"/>
        </w:rPr>
        <w:t>)</w:t>
      </w:r>
      <w:r w:rsidRPr="002D77E6">
        <w:rPr>
          <w:rFonts w:ascii="Times New Roman" w:hAnsi="Times New Roman" w:cs="Times New Roman"/>
          <w:sz w:val="24"/>
          <w:szCs w:val="24"/>
        </w:rPr>
        <w:t>.</w:t>
      </w:r>
    </w:p>
    <w:p w14:paraId="6CD27300" w14:textId="77777777" w:rsidR="00EA5080" w:rsidRDefault="00EA5080" w:rsidP="00EA5080">
      <w:pPr>
        <w:pStyle w:val="NoSpacing"/>
        <w:spacing w:line="360" w:lineRule="auto"/>
        <w:jc w:val="both"/>
        <w:rPr>
          <w:rFonts w:ascii="Times New Roman" w:hAnsi="Times New Roman" w:cs="Times New Roman"/>
          <w:sz w:val="24"/>
          <w:szCs w:val="24"/>
        </w:rPr>
      </w:pPr>
    </w:p>
    <w:p w14:paraId="6092B358" w14:textId="77777777" w:rsidR="00EA5080" w:rsidRPr="00151C8A" w:rsidRDefault="00EA5080" w:rsidP="00EA5080">
      <w:pPr>
        <w:pStyle w:val="NoSpacing"/>
        <w:spacing w:line="360" w:lineRule="auto"/>
        <w:jc w:val="both"/>
        <w:rPr>
          <w:rFonts w:ascii="Times New Roman" w:hAnsi="Times New Roman" w:cs="Times New Roman"/>
          <w:b/>
          <w:bCs/>
        </w:rPr>
      </w:pPr>
      <w:r>
        <w:rPr>
          <w:rFonts w:ascii="Times New Roman" w:hAnsi="Times New Roman" w:cs="Times New Roman"/>
          <w:sz w:val="24"/>
          <w:szCs w:val="24"/>
        </w:rPr>
        <w:t xml:space="preserve">Barton and Kraus, (1985) </w:t>
      </w:r>
      <w:r w:rsidRPr="00DD469A">
        <w:rPr>
          <w:rFonts w:ascii="Times New Roman" w:hAnsi="Times New Roman" w:cs="Times New Roman"/>
          <w:sz w:val="24"/>
          <w:szCs w:val="24"/>
        </w:rPr>
        <w:t xml:space="preserve">identify </w:t>
      </w:r>
      <w:r>
        <w:rPr>
          <w:rFonts w:ascii="Times New Roman" w:hAnsi="Times New Roman" w:cs="Times New Roman"/>
          <w:sz w:val="24"/>
          <w:szCs w:val="24"/>
        </w:rPr>
        <w:t xml:space="preserve">near about six </w:t>
      </w:r>
      <w:r w:rsidRPr="00DD469A">
        <w:rPr>
          <w:rFonts w:ascii="Times New Roman" w:hAnsi="Times New Roman" w:cs="Times New Roman"/>
          <w:sz w:val="24"/>
          <w:szCs w:val="24"/>
        </w:rPr>
        <w:t>major obstacles</w:t>
      </w:r>
      <w:r>
        <w:rPr>
          <w:rFonts w:ascii="Times New Roman" w:hAnsi="Times New Roman" w:cs="Times New Roman"/>
          <w:sz w:val="24"/>
          <w:szCs w:val="24"/>
        </w:rPr>
        <w:t xml:space="preserve"> (such as dual role of IT managers, </w:t>
      </w:r>
      <w:r>
        <w:rPr>
          <w:rFonts w:ascii="Times New Roman" w:hAnsi="Times New Roman" w:cs="Times New Roman"/>
          <w:bCs/>
        </w:rPr>
        <w:t>m</w:t>
      </w:r>
      <w:r w:rsidRPr="00DD469A">
        <w:rPr>
          <w:rFonts w:ascii="Times New Roman" w:hAnsi="Times New Roman" w:cs="Times New Roman"/>
          <w:bCs/>
        </w:rPr>
        <w:t>arketing viewpoint</w:t>
      </w:r>
      <w:r>
        <w:rPr>
          <w:rFonts w:ascii="Times New Roman" w:hAnsi="Times New Roman" w:cs="Times New Roman"/>
          <w:bCs/>
        </w:rPr>
        <w:t xml:space="preserve">, information framework, numerous inside market, promotion versus hype, and safe innovation including risky site) </w:t>
      </w:r>
      <w:r w:rsidRPr="00DD469A">
        <w:rPr>
          <w:rFonts w:ascii="Times New Roman" w:hAnsi="Times New Roman" w:cs="Times New Roman"/>
          <w:sz w:val="24"/>
          <w:szCs w:val="24"/>
        </w:rPr>
        <w:t xml:space="preserve">that the executives </w:t>
      </w:r>
      <w:r>
        <w:rPr>
          <w:rFonts w:ascii="Times New Roman" w:hAnsi="Times New Roman" w:cs="Times New Roman"/>
          <w:sz w:val="24"/>
          <w:szCs w:val="24"/>
        </w:rPr>
        <w:t xml:space="preserve">and managements </w:t>
      </w:r>
      <w:r w:rsidRPr="00DD469A">
        <w:rPr>
          <w:rFonts w:ascii="Times New Roman" w:hAnsi="Times New Roman" w:cs="Times New Roman"/>
          <w:sz w:val="24"/>
          <w:szCs w:val="24"/>
        </w:rPr>
        <w:t xml:space="preserve">concerned for introducing digital </w:t>
      </w:r>
      <w:r>
        <w:rPr>
          <w:rFonts w:ascii="Times New Roman" w:hAnsi="Times New Roman" w:cs="Times New Roman"/>
          <w:sz w:val="24"/>
          <w:szCs w:val="24"/>
        </w:rPr>
        <w:t xml:space="preserve">information </w:t>
      </w:r>
      <w:r w:rsidRPr="00DD469A">
        <w:rPr>
          <w:rFonts w:ascii="Times New Roman" w:hAnsi="Times New Roman" w:cs="Times New Roman"/>
          <w:sz w:val="24"/>
          <w:szCs w:val="24"/>
        </w:rPr>
        <w:t xml:space="preserve">technology </w:t>
      </w:r>
      <w:r>
        <w:rPr>
          <w:rFonts w:ascii="Times New Roman" w:hAnsi="Times New Roman" w:cs="Times New Roman"/>
          <w:sz w:val="24"/>
          <w:szCs w:val="24"/>
        </w:rPr>
        <w:t xml:space="preserve">(IT) </w:t>
      </w:r>
      <w:r w:rsidRPr="00DD469A">
        <w:rPr>
          <w:rFonts w:ascii="Times New Roman" w:hAnsi="Times New Roman" w:cs="Times New Roman"/>
          <w:sz w:val="24"/>
          <w:szCs w:val="24"/>
        </w:rPr>
        <w:t>should overcome: their incontrovertible parallel position, the diversity of internal businesses to be satisfied, appropriate sensitivity to innovation, the correct extent of advancement, the preference of website for adoption and the requirement for each individual to assume full accountability.</w:t>
      </w:r>
      <w:r>
        <w:rPr>
          <w:rFonts w:ascii="Times New Roman" w:hAnsi="Times New Roman" w:cs="Times New Roman"/>
          <w:b/>
          <w:bCs/>
        </w:rPr>
        <w:t xml:space="preserve"> </w:t>
      </w:r>
      <w:r w:rsidRPr="002D77E6">
        <w:rPr>
          <w:rFonts w:ascii="Times New Roman" w:hAnsi="Times New Roman" w:cs="Times New Roman"/>
          <w:sz w:val="24"/>
          <w:szCs w:val="24"/>
        </w:rPr>
        <w:t xml:space="preserve">IT </w:t>
      </w:r>
      <w:r>
        <w:rPr>
          <w:rFonts w:ascii="Times New Roman" w:hAnsi="Times New Roman" w:cs="Times New Roman"/>
          <w:sz w:val="24"/>
          <w:szCs w:val="24"/>
        </w:rPr>
        <w:t>mechanisms</w:t>
      </w:r>
      <w:r w:rsidRPr="002D77E6">
        <w:rPr>
          <w:rFonts w:ascii="Times New Roman" w:hAnsi="Times New Roman" w:cs="Times New Roman"/>
          <w:sz w:val="24"/>
          <w:szCs w:val="24"/>
        </w:rPr>
        <w:t xml:space="preserve"> for instance</w:t>
      </w:r>
      <w:r>
        <w:rPr>
          <w:rFonts w:ascii="Times New Roman" w:hAnsi="Times New Roman" w:cs="Times New Roman"/>
          <w:sz w:val="24"/>
          <w:szCs w:val="24"/>
        </w:rPr>
        <w:t xml:space="preserve">, TPS (transaction processing system), MIS (management information system), DSS (decision support system) as well as EIS (executive support system </w:t>
      </w:r>
      <w:r w:rsidRPr="002D77E6">
        <w:rPr>
          <w:rFonts w:ascii="Times New Roman" w:hAnsi="Times New Roman" w:cs="Times New Roman"/>
          <w:sz w:val="24"/>
          <w:szCs w:val="24"/>
        </w:rPr>
        <w:t xml:space="preserve">define IT's </w:t>
      </w:r>
      <w:proofErr w:type="gramStart"/>
      <w:r w:rsidRPr="002D77E6">
        <w:rPr>
          <w:rFonts w:ascii="Times New Roman" w:hAnsi="Times New Roman" w:cs="Times New Roman"/>
          <w:sz w:val="24"/>
          <w:szCs w:val="24"/>
        </w:rPr>
        <w:t>extend</w:t>
      </w:r>
      <w:proofErr w:type="gramEnd"/>
      <w:r w:rsidRPr="002D77E6">
        <w:rPr>
          <w:rFonts w:ascii="Times New Roman" w:hAnsi="Times New Roman" w:cs="Times New Roman"/>
          <w:sz w:val="24"/>
          <w:szCs w:val="24"/>
        </w:rPr>
        <w:t xml:space="preserve"> </w:t>
      </w:r>
      <w:r>
        <w:rPr>
          <w:rFonts w:ascii="Times New Roman" w:hAnsi="Times New Roman" w:cs="Times New Roman"/>
          <w:sz w:val="24"/>
          <w:szCs w:val="24"/>
        </w:rPr>
        <w:t xml:space="preserve">beyond the </w:t>
      </w:r>
      <w:r w:rsidRPr="002D77E6">
        <w:rPr>
          <w:rFonts w:ascii="Times New Roman" w:hAnsi="Times New Roman" w:cs="Times New Roman"/>
          <w:sz w:val="24"/>
          <w:szCs w:val="24"/>
        </w:rPr>
        <w:t>administrative assistance</w:t>
      </w:r>
      <w:r>
        <w:rPr>
          <w:rFonts w:ascii="Times New Roman" w:hAnsi="Times New Roman" w:cs="Times New Roman"/>
          <w:sz w:val="24"/>
          <w:szCs w:val="24"/>
        </w:rPr>
        <w:t xml:space="preserve">. </w:t>
      </w:r>
      <w:r w:rsidRPr="001D70CF">
        <w:rPr>
          <w:rFonts w:ascii="Times New Roman" w:hAnsi="Times New Roman" w:cs="Times New Roman"/>
          <w:sz w:val="24"/>
          <w:szCs w:val="24"/>
        </w:rPr>
        <w:t xml:space="preserve">Whereas conventional TPS, MIS, </w:t>
      </w:r>
      <w:r>
        <w:rPr>
          <w:rFonts w:ascii="Times New Roman" w:hAnsi="Times New Roman" w:cs="Times New Roman"/>
          <w:sz w:val="24"/>
          <w:szCs w:val="24"/>
        </w:rPr>
        <w:t>as well as</w:t>
      </w:r>
      <w:r w:rsidRPr="001D70CF">
        <w:rPr>
          <w:rFonts w:ascii="Times New Roman" w:hAnsi="Times New Roman" w:cs="Times New Roman"/>
          <w:sz w:val="24"/>
          <w:szCs w:val="24"/>
        </w:rPr>
        <w:t xml:space="preserve"> DSS are mainly business management enablers </w:t>
      </w:r>
      <w:r>
        <w:rPr>
          <w:rFonts w:ascii="Times New Roman" w:hAnsi="Times New Roman" w:cs="Times New Roman"/>
          <w:sz w:val="24"/>
          <w:szCs w:val="24"/>
        </w:rPr>
        <w:t xml:space="preserve">including </w:t>
      </w:r>
      <w:r w:rsidRPr="001D70CF">
        <w:rPr>
          <w:rFonts w:ascii="Times New Roman" w:hAnsi="Times New Roman" w:cs="Times New Roman"/>
          <w:sz w:val="24"/>
          <w:szCs w:val="24"/>
        </w:rPr>
        <w:t>catalyst</w:t>
      </w:r>
      <w:r>
        <w:rPr>
          <w:rFonts w:ascii="Times New Roman" w:hAnsi="Times New Roman" w:cs="Times New Roman"/>
          <w:sz w:val="24"/>
          <w:szCs w:val="24"/>
        </w:rPr>
        <w:t>s, those information system applications</w:t>
      </w:r>
      <w:r w:rsidRPr="001D70CF">
        <w:rPr>
          <w:rFonts w:ascii="Times New Roman" w:hAnsi="Times New Roman" w:cs="Times New Roman"/>
          <w:sz w:val="24"/>
          <w:szCs w:val="24"/>
        </w:rPr>
        <w:t xml:space="preserve"> have developed to provide organizational assistance that improves basic business technologies such as word </w:t>
      </w:r>
      <w:r>
        <w:rPr>
          <w:rFonts w:ascii="Times New Roman" w:hAnsi="Times New Roman" w:cs="Times New Roman"/>
          <w:sz w:val="24"/>
          <w:szCs w:val="24"/>
        </w:rPr>
        <w:t xml:space="preserve">management and </w:t>
      </w:r>
      <w:r w:rsidRPr="001D70CF">
        <w:rPr>
          <w:rFonts w:ascii="Times New Roman" w:hAnsi="Times New Roman" w:cs="Times New Roman"/>
          <w:sz w:val="24"/>
          <w:szCs w:val="24"/>
        </w:rPr>
        <w:t>processing technologies with a complex set of information management systems</w:t>
      </w:r>
      <w:r>
        <w:rPr>
          <w:rFonts w:ascii="Times New Roman" w:hAnsi="Times New Roman" w:cs="Times New Roman"/>
          <w:sz w:val="24"/>
          <w:szCs w:val="24"/>
        </w:rPr>
        <w:t xml:space="preserve"> (</w:t>
      </w:r>
      <w:r>
        <w:rPr>
          <w:rFonts w:ascii="Times New Roman" w:hAnsi="Times New Roman" w:cs="Times New Roman"/>
          <w:bCs/>
          <w:color w:val="000000" w:themeColor="text1"/>
          <w:sz w:val="24"/>
          <w:szCs w:val="24"/>
        </w:rPr>
        <w:t>Stephen</w:t>
      </w:r>
      <w:r w:rsidRPr="005522AC">
        <w:rPr>
          <w:rFonts w:ascii="Times New Roman" w:hAnsi="Times New Roman" w:cs="Times New Roman"/>
          <w:bCs/>
          <w:color w:val="000000" w:themeColor="text1"/>
          <w:sz w:val="24"/>
          <w:szCs w:val="24"/>
        </w:rPr>
        <w:t>, 2000</w:t>
      </w:r>
      <w:r>
        <w:rPr>
          <w:rFonts w:ascii="Times New Roman" w:hAnsi="Times New Roman" w:cs="Times New Roman"/>
          <w:bCs/>
          <w:color w:val="000000" w:themeColor="text1"/>
          <w:sz w:val="24"/>
          <w:szCs w:val="24"/>
        </w:rPr>
        <w:t>)</w:t>
      </w:r>
      <w:r w:rsidRPr="002D77E6">
        <w:rPr>
          <w:rFonts w:ascii="Times New Roman" w:hAnsi="Times New Roman" w:cs="Times New Roman"/>
          <w:sz w:val="24"/>
          <w:szCs w:val="24"/>
        </w:rPr>
        <w:t>.</w:t>
      </w:r>
    </w:p>
    <w:p w14:paraId="76F729FB" w14:textId="77777777" w:rsidR="00EA5080" w:rsidRDefault="00EA5080" w:rsidP="00EA5080">
      <w:pPr>
        <w:pStyle w:val="NoSpacing"/>
        <w:spacing w:line="360" w:lineRule="auto"/>
        <w:jc w:val="both"/>
        <w:rPr>
          <w:rFonts w:ascii="Times New Roman" w:hAnsi="Times New Roman" w:cs="Times New Roman"/>
          <w:sz w:val="24"/>
          <w:szCs w:val="24"/>
        </w:rPr>
      </w:pPr>
    </w:p>
    <w:p w14:paraId="03127B6C" w14:textId="77777777" w:rsidR="00EA5080" w:rsidRDefault="00EA5080" w:rsidP="00EA508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IT i</w:t>
      </w:r>
      <w:r w:rsidRPr="00FC30AE">
        <w:rPr>
          <w:rFonts w:ascii="Times New Roman" w:hAnsi="Times New Roman" w:cs="Times New Roman"/>
          <w:sz w:val="24"/>
          <w:szCs w:val="24"/>
        </w:rPr>
        <w:t>ntelligence will therefore be integrated into information structures, along with data analytics. In this way, businesses are motivated to function more effectively and react more aggressively internally to changes in the outer market context (Cyr et al., 1997).</w:t>
      </w:r>
      <w:r>
        <w:rPr>
          <w:rFonts w:ascii="Times New Roman" w:hAnsi="Times New Roman" w:cs="Times New Roman"/>
          <w:sz w:val="24"/>
          <w:szCs w:val="24"/>
        </w:rPr>
        <w:t xml:space="preserve"> </w:t>
      </w:r>
      <w:r w:rsidRPr="00B46224">
        <w:rPr>
          <w:rFonts w:ascii="Times New Roman" w:hAnsi="Times New Roman" w:cs="Times New Roman"/>
          <w:sz w:val="24"/>
          <w:szCs w:val="24"/>
        </w:rPr>
        <w:t xml:space="preserve">To fulfill this requirement, it is important to provide EIS software applications established as any unacquainted decision </w:t>
      </w:r>
      <w:r>
        <w:rPr>
          <w:rFonts w:ascii="Times New Roman" w:hAnsi="Times New Roman" w:cs="Times New Roman"/>
          <w:sz w:val="24"/>
          <w:szCs w:val="24"/>
        </w:rPr>
        <w:t xml:space="preserve">and judgment </w:t>
      </w:r>
      <w:r w:rsidRPr="00B46224">
        <w:rPr>
          <w:rFonts w:ascii="Times New Roman" w:hAnsi="Times New Roman" w:cs="Times New Roman"/>
          <w:sz w:val="24"/>
          <w:szCs w:val="24"/>
        </w:rPr>
        <w:t xml:space="preserve">may bring a company into a competitive inconvenience or possibly even be </w:t>
      </w:r>
      <w:r w:rsidRPr="00B46224">
        <w:rPr>
          <w:rFonts w:ascii="Times New Roman" w:hAnsi="Times New Roman" w:cs="Times New Roman"/>
          <w:sz w:val="24"/>
          <w:szCs w:val="24"/>
        </w:rPr>
        <w:lastRenderedPageBreak/>
        <w:t>counterproductive because of the accessibility of knowledge. In addition, the technique top management make decisions is modified to seek more knowled</w:t>
      </w:r>
      <w:r>
        <w:rPr>
          <w:rFonts w:ascii="Times New Roman" w:hAnsi="Times New Roman" w:cs="Times New Roman"/>
          <w:sz w:val="24"/>
          <w:szCs w:val="24"/>
        </w:rPr>
        <w:t>ge and knowledge interpretation (</w:t>
      </w:r>
      <w:r>
        <w:rPr>
          <w:rFonts w:ascii="Times New Roman" w:hAnsi="Times New Roman" w:cs="Times New Roman"/>
          <w:bCs/>
          <w:color w:val="000000" w:themeColor="text1"/>
          <w:sz w:val="24"/>
          <w:szCs w:val="24"/>
        </w:rPr>
        <w:t>Stephen</w:t>
      </w:r>
      <w:r w:rsidRPr="005522AC">
        <w:rPr>
          <w:rFonts w:ascii="Times New Roman" w:hAnsi="Times New Roman" w:cs="Times New Roman"/>
          <w:bCs/>
          <w:color w:val="000000" w:themeColor="text1"/>
          <w:sz w:val="24"/>
          <w:szCs w:val="24"/>
        </w:rPr>
        <w:t>, 2000</w:t>
      </w:r>
      <w:r>
        <w:rPr>
          <w:rFonts w:ascii="Times New Roman" w:hAnsi="Times New Roman" w:cs="Times New Roman"/>
          <w:bCs/>
          <w:color w:val="000000" w:themeColor="text1"/>
          <w:sz w:val="24"/>
          <w:szCs w:val="24"/>
        </w:rPr>
        <w:t>)</w:t>
      </w:r>
      <w:r w:rsidRPr="002D77E6">
        <w:rPr>
          <w:rFonts w:ascii="Times New Roman" w:hAnsi="Times New Roman" w:cs="Times New Roman"/>
          <w:sz w:val="24"/>
          <w:szCs w:val="24"/>
        </w:rPr>
        <w:t>.</w:t>
      </w:r>
      <w:r>
        <w:rPr>
          <w:rFonts w:ascii="Times New Roman" w:hAnsi="Times New Roman" w:cs="Times New Roman"/>
          <w:sz w:val="24"/>
          <w:szCs w:val="24"/>
        </w:rPr>
        <w:t xml:space="preserve"> </w:t>
      </w:r>
      <w:r w:rsidRPr="00FA1240">
        <w:rPr>
          <w:rFonts w:ascii="Times New Roman" w:hAnsi="Times New Roman" w:cs="Times New Roman"/>
          <w:sz w:val="24"/>
          <w:szCs w:val="24"/>
        </w:rPr>
        <w:t xml:space="preserve">The Internet allows a higher level of customized operation in </w:t>
      </w:r>
      <w:r>
        <w:rPr>
          <w:rFonts w:ascii="Times New Roman" w:hAnsi="Times New Roman" w:cs="Times New Roman"/>
          <w:sz w:val="24"/>
          <w:szCs w:val="24"/>
        </w:rPr>
        <w:t>e-</w:t>
      </w:r>
      <w:r w:rsidRPr="00FA1240">
        <w:rPr>
          <w:rFonts w:ascii="Times New Roman" w:hAnsi="Times New Roman" w:cs="Times New Roman"/>
          <w:sz w:val="24"/>
          <w:szCs w:val="24"/>
        </w:rPr>
        <w:t xml:space="preserve">commerce, which offers a platform for </w:t>
      </w:r>
      <w:r>
        <w:rPr>
          <w:rFonts w:ascii="Times New Roman" w:hAnsi="Times New Roman" w:cs="Times New Roman"/>
          <w:sz w:val="24"/>
          <w:szCs w:val="24"/>
        </w:rPr>
        <w:t xml:space="preserve">customer-seller communications. </w:t>
      </w:r>
      <w:r w:rsidRPr="00FA1240">
        <w:rPr>
          <w:rFonts w:ascii="Times New Roman" w:hAnsi="Times New Roman" w:cs="Times New Roman"/>
          <w:sz w:val="24"/>
          <w:szCs w:val="24"/>
        </w:rPr>
        <w:t>The dynamic virtual world is continuously introducing new demands, forcing businesses to improve their sites, introducing innovative apps to capture consumers and promoting online activity, rendering it a simple and pleasant witness.</w:t>
      </w:r>
      <w:r>
        <w:rPr>
          <w:rFonts w:ascii="Times New Roman" w:hAnsi="Times New Roman" w:cs="Times New Roman"/>
          <w:sz w:val="24"/>
          <w:szCs w:val="24"/>
        </w:rPr>
        <w:t xml:space="preserve"> Company's profits cover reduces</w:t>
      </w:r>
      <w:r w:rsidRPr="004D2FE7">
        <w:rPr>
          <w:rFonts w:ascii="Times New Roman" w:hAnsi="Times New Roman" w:cs="Times New Roman"/>
          <w:sz w:val="24"/>
          <w:szCs w:val="24"/>
        </w:rPr>
        <w:t xml:space="preserve"> sales expenses including manufacturing expenditures</w:t>
      </w:r>
      <w:r>
        <w:rPr>
          <w:rFonts w:ascii="Times New Roman" w:hAnsi="Times New Roman" w:cs="Times New Roman"/>
          <w:sz w:val="24"/>
          <w:szCs w:val="24"/>
        </w:rPr>
        <w:t xml:space="preserve"> (</w:t>
      </w:r>
      <w:r>
        <w:rPr>
          <w:rFonts w:ascii="Times New Roman" w:hAnsi="Times New Roman" w:cs="Times New Roman"/>
          <w:bCs/>
          <w:color w:val="000000" w:themeColor="text1"/>
          <w:sz w:val="24"/>
          <w:szCs w:val="24"/>
        </w:rPr>
        <w:t>Stephen</w:t>
      </w:r>
      <w:r w:rsidRPr="005522AC">
        <w:rPr>
          <w:rFonts w:ascii="Times New Roman" w:hAnsi="Times New Roman" w:cs="Times New Roman"/>
          <w:bCs/>
          <w:color w:val="000000" w:themeColor="text1"/>
          <w:sz w:val="24"/>
          <w:szCs w:val="24"/>
        </w:rPr>
        <w:t>, 2000</w:t>
      </w:r>
      <w:r>
        <w:rPr>
          <w:rFonts w:ascii="Times New Roman" w:hAnsi="Times New Roman" w:cs="Times New Roman"/>
          <w:bCs/>
          <w:color w:val="000000" w:themeColor="text1"/>
          <w:sz w:val="24"/>
          <w:szCs w:val="24"/>
        </w:rPr>
        <w:t>)</w:t>
      </w:r>
      <w:r w:rsidRPr="004D2FE7">
        <w:rPr>
          <w:rFonts w:ascii="Times New Roman" w:hAnsi="Times New Roman" w:cs="Times New Roman"/>
          <w:sz w:val="24"/>
          <w:szCs w:val="24"/>
        </w:rPr>
        <w:t>.</w:t>
      </w:r>
    </w:p>
    <w:p w14:paraId="77158DD0" w14:textId="77777777" w:rsidR="00EA5080" w:rsidRDefault="00EA5080" w:rsidP="00EA5080">
      <w:pPr>
        <w:pStyle w:val="NoSpacing"/>
        <w:spacing w:line="360" w:lineRule="auto"/>
        <w:jc w:val="both"/>
        <w:rPr>
          <w:rFonts w:ascii="Times New Roman" w:hAnsi="Times New Roman" w:cs="Times New Roman"/>
          <w:sz w:val="24"/>
          <w:szCs w:val="24"/>
        </w:rPr>
      </w:pPr>
    </w:p>
    <w:p w14:paraId="10EE4B85" w14:textId="77777777" w:rsidR="00EA5080" w:rsidRPr="00055E4D" w:rsidRDefault="00EA5080" w:rsidP="00EA5080">
      <w:pPr>
        <w:pStyle w:val="NoSpacing"/>
        <w:numPr>
          <w:ilvl w:val="0"/>
          <w:numId w:val="2"/>
        </w:numPr>
        <w:spacing w:line="360" w:lineRule="auto"/>
        <w:jc w:val="both"/>
        <w:outlineLvl w:val="0"/>
        <w:rPr>
          <w:rFonts w:ascii="Times New Roman" w:hAnsi="Times New Roman" w:cs="Times New Roman"/>
          <w:b/>
          <w:sz w:val="24"/>
          <w:szCs w:val="24"/>
        </w:rPr>
      </w:pPr>
      <w:bookmarkStart w:id="8" w:name="_Toc38238178"/>
      <w:r>
        <w:rPr>
          <w:rFonts w:ascii="Times New Roman" w:hAnsi="Times New Roman" w:cs="Times New Roman"/>
          <w:b/>
          <w:sz w:val="24"/>
          <w:szCs w:val="24"/>
        </w:rPr>
        <w:t>Managerial philosophies and its impact on organizational structures</w:t>
      </w:r>
      <w:bookmarkEnd w:id="8"/>
      <w:r>
        <w:rPr>
          <w:rFonts w:ascii="Times New Roman" w:hAnsi="Times New Roman" w:cs="Times New Roman"/>
          <w:b/>
          <w:sz w:val="24"/>
          <w:szCs w:val="24"/>
        </w:rPr>
        <w:t xml:space="preserve"> </w:t>
      </w:r>
    </w:p>
    <w:p w14:paraId="20D3E78A" w14:textId="77777777" w:rsidR="00EA5080" w:rsidRDefault="00EA5080" w:rsidP="00EA5080">
      <w:pPr>
        <w:pStyle w:val="NoSpacing"/>
        <w:numPr>
          <w:ilvl w:val="1"/>
          <w:numId w:val="2"/>
        </w:numPr>
        <w:spacing w:line="360" w:lineRule="auto"/>
        <w:jc w:val="both"/>
        <w:outlineLvl w:val="1"/>
        <w:rPr>
          <w:rFonts w:ascii="Times New Roman" w:hAnsi="Times New Roman" w:cs="Times New Roman"/>
          <w:b/>
          <w:sz w:val="24"/>
          <w:szCs w:val="24"/>
        </w:rPr>
      </w:pPr>
      <w:bookmarkStart w:id="9" w:name="_Toc38238179"/>
      <w:r>
        <w:rPr>
          <w:rFonts w:ascii="Times New Roman" w:hAnsi="Times New Roman" w:cs="Times New Roman"/>
          <w:b/>
          <w:sz w:val="24"/>
          <w:szCs w:val="24"/>
        </w:rPr>
        <w:t>O</w:t>
      </w:r>
      <w:r w:rsidRPr="00055E4D">
        <w:rPr>
          <w:rFonts w:ascii="Times New Roman" w:hAnsi="Times New Roman" w:cs="Times New Roman"/>
          <w:b/>
          <w:sz w:val="24"/>
          <w:szCs w:val="24"/>
        </w:rPr>
        <w:t xml:space="preserve">rganizational </w:t>
      </w:r>
      <w:r>
        <w:rPr>
          <w:rFonts w:ascii="Times New Roman" w:hAnsi="Times New Roman" w:cs="Times New Roman"/>
          <w:b/>
          <w:sz w:val="24"/>
          <w:szCs w:val="24"/>
        </w:rPr>
        <w:t xml:space="preserve">arrangements and </w:t>
      </w:r>
      <w:r w:rsidRPr="00055E4D">
        <w:rPr>
          <w:rFonts w:ascii="Times New Roman" w:hAnsi="Times New Roman" w:cs="Times New Roman"/>
          <w:b/>
          <w:sz w:val="24"/>
          <w:szCs w:val="24"/>
        </w:rPr>
        <w:t>structure</w:t>
      </w:r>
      <w:r>
        <w:rPr>
          <w:rFonts w:ascii="Times New Roman" w:hAnsi="Times New Roman" w:cs="Times New Roman"/>
          <w:b/>
          <w:sz w:val="24"/>
          <w:szCs w:val="24"/>
        </w:rPr>
        <w:t>s in existing literatures</w:t>
      </w:r>
      <w:bookmarkEnd w:id="9"/>
      <w:r>
        <w:rPr>
          <w:rFonts w:ascii="Times New Roman" w:hAnsi="Times New Roman" w:cs="Times New Roman"/>
          <w:b/>
          <w:sz w:val="24"/>
          <w:szCs w:val="24"/>
        </w:rPr>
        <w:t xml:space="preserve"> </w:t>
      </w:r>
    </w:p>
    <w:p w14:paraId="7C6651C6" w14:textId="70561C01" w:rsidR="00EA5080" w:rsidRDefault="00EA5080" w:rsidP="00EA5080">
      <w:pPr>
        <w:pStyle w:val="NoSpacing"/>
        <w:spacing w:line="360" w:lineRule="auto"/>
        <w:jc w:val="both"/>
        <w:outlineLvl w:val="1"/>
        <w:rPr>
          <w:rFonts w:ascii="Times New Roman" w:hAnsi="Times New Roman" w:cs="Times New Roman"/>
          <w:sz w:val="24"/>
          <w:szCs w:val="24"/>
        </w:rPr>
      </w:pPr>
      <w:bookmarkStart w:id="10" w:name="_Toc38238180"/>
      <w:r>
        <w:rPr>
          <w:rFonts w:ascii="Times New Roman" w:hAnsi="Times New Roman" w:cs="Times New Roman"/>
          <w:sz w:val="24"/>
          <w:szCs w:val="24"/>
        </w:rPr>
        <w:t>The earlier research literatures regarding</w:t>
      </w:r>
      <w:r w:rsidRPr="007C599C">
        <w:rPr>
          <w:rFonts w:ascii="Times New Roman" w:hAnsi="Times New Roman" w:cs="Times New Roman"/>
          <w:sz w:val="24"/>
          <w:szCs w:val="24"/>
        </w:rPr>
        <w:t xml:space="preserve"> </w:t>
      </w:r>
      <w:r>
        <w:rPr>
          <w:rFonts w:ascii="Times New Roman" w:hAnsi="Times New Roman" w:cs="Times New Roman"/>
          <w:sz w:val="24"/>
          <w:szCs w:val="24"/>
        </w:rPr>
        <w:t>organizational structures</w:t>
      </w:r>
      <w:r w:rsidRPr="007C599C">
        <w:rPr>
          <w:rFonts w:ascii="Times New Roman" w:hAnsi="Times New Roman" w:cs="Times New Roman"/>
          <w:sz w:val="24"/>
          <w:szCs w:val="24"/>
        </w:rPr>
        <w:t xml:space="preserve">, the </w:t>
      </w:r>
      <w:r>
        <w:rPr>
          <w:rFonts w:ascii="Times New Roman" w:hAnsi="Times New Roman" w:cs="Times New Roman"/>
          <w:sz w:val="24"/>
          <w:szCs w:val="24"/>
        </w:rPr>
        <w:t>assessment on</w:t>
      </w:r>
      <w:r w:rsidRPr="007C599C">
        <w:rPr>
          <w:rFonts w:ascii="Times New Roman" w:hAnsi="Times New Roman" w:cs="Times New Roman"/>
          <w:sz w:val="24"/>
          <w:szCs w:val="24"/>
        </w:rPr>
        <w:t xml:space="preserve"> organizational structure like a contingent factor</w:t>
      </w:r>
      <w:r>
        <w:rPr>
          <w:rFonts w:ascii="Times New Roman" w:hAnsi="Times New Roman" w:cs="Times New Roman"/>
          <w:sz w:val="24"/>
          <w:szCs w:val="24"/>
        </w:rPr>
        <w:t xml:space="preserve"> </w:t>
      </w:r>
      <w:r w:rsidRPr="007C599C">
        <w:rPr>
          <w:rFonts w:ascii="Times New Roman" w:hAnsi="Times New Roman" w:cs="Times New Roman"/>
          <w:sz w:val="24"/>
          <w:szCs w:val="24"/>
        </w:rPr>
        <w:t xml:space="preserve">has appeared progressively recurrent. Three conceptual </w:t>
      </w:r>
      <w:r>
        <w:rPr>
          <w:rFonts w:ascii="Times New Roman" w:hAnsi="Times New Roman" w:cs="Times New Roman"/>
          <w:sz w:val="24"/>
          <w:szCs w:val="24"/>
        </w:rPr>
        <w:t>perspectives</w:t>
      </w:r>
      <w:r w:rsidRPr="007C599C">
        <w:rPr>
          <w:rFonts w:ascii="Times New Roman" w:hAnsi="Times New Roman" w:cs="Times New Roman"/>
          <w:sz w:val="24"/>
          <w:szCs w:val="24"/>
        </w:rPr>
        <w:t xml:space="preserve"> were proposed by th</w:t>
      </w:r>
      <w:r>
        <w:rPr>
          <w:rFonts w:ascii="Times New Roman" w:hAnsi="Times New Roman" w:cs="Times New Roman"/>
          <w:sz w:val="24"/>
          <w:szCs w:val="24"/>
        </w:rPr>
        <w:t>e researchers</w:t>
      </w:r>
      <w:r w:rsidRPr="007C599C">
        <w:rPr>
          <w:rFonts w:ascii="Times New Roman" w:hAnsi="Times New Roman" w:cs="Times New Roman"/>
          <w:sz w:val="24"/>
          <w:szCs w:val="24"/>
        </w:rPr>
        <w:t xml:space="preserve"> who tried to understand the structural difference</w:t>
      </w:r>
      <w:r>
        <w:rPr>
          <w:rFonts w:ascii="Times New Roman" w:hAnsi="Times New Roman" w:cs="Times New Roman"/>
          <w:sz w:val="24"/>
          <w:szCs w:val="24"/>
        </w:rPr>
        <w:t xml:space="preserve">s (Pfeffer &amp; </w:t>
      </w:r>
      <w:proofErr w:type="spellStart"/>
      <w:r>
        <w:rPr>
          <w:rFonts w:ascii="Times New Roman" w:hAnsi="Times New Roman" w:cs="Times New Roman"/>
          <w:sz w:val="24"/>
          <w:szCs w:val="24"/>
        </w:rPr>
        <w:t>Leblebici</w:t>
      </w:r>
      <w:proofErr w:type="spellEnd"/>
      <w:r w:rsidRPr="00F8327B">
        <w:rPr>
          <w:rFonts w:ascii="Times New Roman" w:hAnsi="Times New Roman" w:cs="Times New Roman"/>
          <w:sz w:val="24"/>
          <w:szCs w:val="24"/>
        </w:rPr>
        <w:t>, 1977</w:t>
      </w:r>
      <w:r>
        <w:rPr>
          <w:rFonts w:ascii="Times New Roman" w:hAnsi="Times New Roman" w:cs="Times New Roman"/>
          <w:sz w:val="24"/>
          <w:szCs w:val="24"/>
        </w:rPr>
        <w:t>)</w:t>
      </w:r>
      <w:r w:rsidRPr="007C599C">
        <w:rPr>
          <w:rFonts w:ascii="Times New Roman" w:hAnsi="Times New Roman" w:cs="Times New Roman"/>
          <w:sz w:val="24"/>
          <w:szCs w:val="24"/>
        </w:rPr>
        <w:t>.</w:t>
      </w:r>
      <w:r>
        <w:rPr>
          <w:rFonts w:ascii="Times New Roman" w:hAnsi="Times New Roman" w:cs="Times New Roman"/>
          <w:sz w:val="24"/>
          <w:szCs w:val="24"/>
        </w:rPr>
        <w:t xml:space="preserve"> </w:t>
      </w:r>
      <w:r w:rsidRPr="001B1363">
        <w:rPr>
          <w:rFonts w:ascii="Times New Roman" w:hAnsi="Times New Roman" w:cs="Times New Roman"/>
          <w:sz w:val="24"/>
          <w:szCs w:val="24"/>
        </w:rPr>
        <w:t xml:space="preserve">Many scholars have centered on </w:t>
      </w:r>
      <w:r>
        <w:rPr>
          <w:rFonts w:ascii="Times New Roman" w:hAnsi="Times New Roman" w:cs="Times New Roman"/>
          <w:sz w:val="24"/>
          <w:szCs w:val="24"/>
        </w:rPr>
        <w:t>the size of organizations</w:t>
      </w:r>
      <w:r w:rsidRPr="001B1363">
        <w:rPr>
          <w:rFonts w:ascii="Times New Roman" w:hAnsi="Times New Roman" w:cs="Times New Roman"/>
          <w:sz w:val="24"/>
          <w:szCs w:val="24"/>
        </w:rPr>
        <w:t xml:space="preserve"> as the key predictor of </w:t>
      </w:r>
      <w:r>
        <w:rPr>
          <w:rFonts w:ascii="Times New Roman" w:hAnsi="Times New Roman" w:cs="Times New Roman"/>
          <w:sz w:val="24"/>
          <w:szCs w:val="24"/>
        </w:rPr>
        <w:t xml:space="preserve">organizational </w:t>
      </w:r>
      <w:r w:rsidRPr="001B1363">
        <w:rPr>
          <w:rFonts w:ascii="Times New Roman" w:hAnsi="Times New Roman" w:cs="Times New Roman"/>
          <w:sz w:val="24"/>
          <w:szCs w:val="24"/>
        </w:rPr>
        <w:t>structure (</w:t>
      </w:r>
      <w:proofErr w:type="spellStart"/>
      <w:r w:rsidRPr="001B1363">
        <w:rPr>
          <w:rFonts w:ascii="Times New Roman" w:hAnsi="Times New Roman" w:cs="Times New Roman"/>
          <w:sz w:val="24"/>
          <w:szCs w:val="24"/>
        </w:rPr>
        <w:t>Blau</w:t>
      </w:r>
      <w:proofErr w:type="spellEnd"/>
      <w:r w:rsidRPr="001B1363">
        <w:rPr>
          <w:rFonts w:ascii="Times New Roman" w:hAnsi="Times New Roman" w:cs="Times New Roman"/>
          <w:sz w:val="24"/>
          <w:szCs w:val="24"/>
        </w:rPr>
        <w:t xml:space="preserve"> &amp; Schoenherr, 1971), whereas </w:t>
      </w:r>
      <w:r>
        <w:rPr>
          <w:rFonts w:ascii="Times New Roman" w:hAnsi="Times New Roman" w:cs="Times New Roman"/>
          <w:sz w:val="24"/>
          <w:szCs w:val="24"/>
        </w:rPr>
        <w:t>few of the scholars</w:t>
      </w:r>
      <w:r w:rsidRPr="001B1363">
        <w:rPr>
          <w:rFonts w:ascii="Times New Roman" w:hAnsi="Times New Roman" w:cs="Times New Roman"/>
          <w:sz w:val="24"/>
          <w:szCs w:val="24"/>
        </w:rPr>
        <w:t xml:space="preserve"> have acknowledged the </w:t>
      </w:r>
      <w:r>
        <w:rPr>
          <w:rFonts w:ascii="Times New Roman" w:hAnsi="Times New Roman" w:cs="Times New Roman"/>
          <w:sz w:val="24"/>
          <w:szCs w:val="24"/>
        </w:rPr>
        <w:t xml:space="preserve">organizational impact on business </w:t>
      </w:r>
      <w:r w:rsidRPr="001B1363">
        <w:rPr>
          <w:rFonts w:ascii="Times New Roman" w:hAnsi="Times New Roman" w:cs="Times New Roman"/>
          <w:sz w:val="24"/>
          <w:szCs w:val="24"/>
        </w:rPr>
        <w:t xml:space="preserve">environmental (Duncan, 1972). Along with the </w:t>
      </w:r>
      <w:r>
        <w:rPr>
          <w:rFonts w:ascii="Times New Roman" w:hAnsi="Times New Roman" w:cs="Times New Roman"/>
          <w:sz w:val="24"/>
          <w:szCs w:val="24"/>
        </w:rPr>
        <w:t>last</w:t>
      </w:r>
      <w:r w:rsidRPr="001B1363">
        <w:rPr>
          <w:rFonts w:ascii="Times New Roman" w:hAnsi="Times New Roman" w:cs="Times New Roman"/>
          <w:sz w:val="24"/>
          <w:szCs w:val="24"/>
        </w:rPr>
        <w:t xml:space="preserve"> viewpoint </w:t>
      </w:r>
      <w:r>
        <w:rPr>
          <w:rFonts w:ascii="Times New Roman" w:hAnsi="Times New Roman" w:cs="Times New Roman"/>
          <w:sz w:val="24"/>
          <w:szCs w:val="24"/>
        </w:rPr>
        <w:t>highlighted the latest</w:t>
      </w:r>
      <w:r w:rsidRPr="001B1363">
        <w:rPr>
          <w:rFonts w:ascii="Times New Roman" w:hAnsi="Times New Roman" w:cs="Times New Roman"/>
          <w:sz w:val="24"/>
          <w:szCs w:val="24"/>
        </w:rPr>
        <w:t xml:space="preserve"> technology</w:t>
      </w:r>
      <w:r>
        <w:rPr>
          <w:rFonts w:ascii="Times New Roman" w:hAnsi="Times New Roman" w:cs="Times New Roman"/>
          <w:sz w:val="24"/>
          <w:szCs w:val="24"/>
        </w:rPr>
        <w:t xml:space="preserve"> including IT</w:t>
      </w:r>
      <w:r w:rsidRPr="001B1363">
        <w:rPr>
          <w:rFonts w:ascii="Times New Roman" w:hAnsi="Times New Roman" w:cs="Times New Roman"/>
          <w:sz w:val="24"/>
          <w:szCs w:val="24"/>
        </w:rPr>
        <w:t xml:space="preserve"> as a predictor of the </w:t>
      </w:r>
      <w:r>
        <w:rPr>
          <w:rFonts w:ascii="Times New Roman" w:hAnsi="Times New Roman" w:cs="Times New Roman"/>
          <w:sz w:val="24"/>
          <w:szCs w:val="24"/>
        </w:rPr>
        <w:t>organizational structure</w:t>
      </w:r>
      <w:r w:rsidRPr="001B1363">
        <w:rPr>
          <w:rFonts w:ascii="Times New Roman" w:hAnsi="Times New Roman" w:cs="Times New Roman"/>
          <w:sz w:val="24"/>
          <w:szCs w:val="24"/>
        </w:rPr>
        <w:t xml:space="preserve"> (</w:t>
      </w:r>
      <w:proofErr w:type="spellStart"/>
      <w:r w:rsidRPr="001B1363">
        <w:rPr>
          <w:rFonts w:ascii="Times New Roman" w:hAnsi="Times New Roman" w:cs="Times New Roman"/>
          <w:sz w:val="24"/>
          <w:szCs w:val="24"/>
        </w:rPr>
        <w:t>Zwerman</w:t>
      </w:r>
      <w:proofErr w:type="spellEnd"/>
      <w:r w:rsidRPr="001B1363">
        <w:rPr>
          <w:rFonts w:ascii="Times New Roman" w:hAnsi="Times New Roman" w:cs="Times New Roman"/>
          <w:sz w:val="24"/>
          <w:szCs w:val="24"/>
        </w:rPr>
        <w:t>, 1970).</w:t>
      </w:r>
      <w:r>
        <w:rPr>
          <w:rFonts w:ascii="Times New Roman" w:hAnsi="Times New Roman" w:cs="Times New Roman"/>
          <w:sz w:val="24"/>
          <w:szCs w:val="24"/>
        </w:rPr>
        <w:t xml:space="preserve"> The report is the type of third concept. In this report the author will try to highlight the information</w:t>
      </w:r>
      <w:r w:rsidRPr="001B1363">
        <w:rPr>
          <w:rFonts w:ascii="Times New Roman" w:hAnsi="Times New Roman" w:cs="Times New Roman"/>
          <w:sz w:val="24"/>
          <w:szCs w:val="24"/>
        </w:rPr>
        <w:t xml:space="preserve"> technology</w:t>
      </w:r>
      <w:r>
        <w:rPr>
          <w:rFonts w:ascii="Times New Roman" w:hAnsi="Times New Roman" w:cs="Times New Roman"/>
          <w:sz w:val="24"/>
          <w:szCs w:val="24"/>
        </w:rPr>
        <w:t xml:space="preserve"> (IT)</w:t>
      </w:r>
      <w:r w:rsidRPr="001B1363">
        <w:rPr>
          <w:rFonts w:ascii="Times New Roman" w:hAnsi="Times New Roman" w:cs="Times New Roman"/>
          <w:sz w:val="24"/>
          <w:szCs w:val="24"/>
        </w:rPr>
        <w:t xml:space="preserve"> as a predictor of the </w:t>
      </w:r>
      <w:r>
        <w:rPr>
          <w:rFonts w:ascii="Times New Roman" w:hAnsi="Times New Roman" w:cs="Times New Roman"/>
          <w:sz w:val="24"/>
          <w:szCs w:val="24"/>
        </w:rPr>
        <w:t xml:space="preserve">organizational structure. </w:t>
      </w:r>
      <w:r w:rsidRPr="009F55B6">
        <w:rPr>
          <w:rFonts w:ascii="Times New Roman" w:hAnsi="Times New Roman" w:cs="Times New Roman"/>
          <w:sz w:val="24"/>
          <w:szCs w:val="24"/>
        </w:rPr>
        <w:t xml:space="preserve">Nevertheless, the focus on technology like a component influencing </w:t>
      </w:r>
      <w:r>
        <w:rPr>
          <w:rFonts w:ascii="Times New Roman" w:hAnsi="Times New Roman" w:cs="Times New Roman"/>
          <w:sz w:val="24"/>
          <w:szCs w:val="24"/>
        </w:rPr>
        <w:t xml:space="preserve">the structure of organizations </w:t>
      </w:r>
      <w:r w:rsidRPr="009F55B6">
        <w:rPr>
          <w:rFonts w:ascii="Times New Roman" w:hAnsi="Times New Roman" w:cs="Times New Roman"/>
          <w:sz w:val="24"/>
          <w:szCs w:val="24"/>
        </w:rPr>
        <w:t>has seemed to just interact with the technology</w:t>
      </w:r>
      <w:r>
        <w:rPr>
          <w:rFonts w:ascii="Times New Roman" w:hAnsi="Times New Roman" w:cs="Times New Roman"/>
          <w:sz w:val="24"/>
          <w:szCs w:val="24"/>
        </w:rPr>
        <w:t xml:space="preserve"> for production</w:t>
      </w:r>
      <w:r w:rsidRPr="009F55B6">
        <w:rPr>
          <w:rFonts w:ascii="Times New Roman" w:hAnsi="Times New Roman" w:cs="Times New Roman"/>
          <w:sz w:val="24"/>
          <w:szCs w:val="24"/>
        </w:rPr>
        <w:t xml:space="preserve"> employed in the </w:t>
      </w:r>
      <w:r>
        <w:rPr>
          <w:rFonts w:ascii="Times New Roman" w:hAnsi="Times New Roman" w:cs="Times New Roman"/>
          <w:sz w:val="24"/>
          <w:szCs w:val="24"/>
        </w:rPr>
        <w:t xml:space="preserve">business </w:t>
      </w:r>
      <w:r w:rsidRPr="009F55B6">
        <w:rPr>
          <w:rFonts w:ascii="Times New Roman" w:hAnsi="Times New Roman" w:cs="Times New Roman"/>
          <w:sz w:val="24"/>
          <w:szCs w:val="24"/>
        </w:rPr>
        <w:t>organization</w:t>
      </w:r>
      <w:r>
        <w:rPr>
          <w:rFonts w:ascii="Times New Roman" w:hAnsi="Times New Roman" w:cs="Times New Roman"/>
          <w:sz w:val="24"/>
          <w:szCs w:val="24"/>
        </w:rPr>
        <w:t>s.</w:t>
      </w:r>
      <w:r w:rsidRPr="009F55B6">
        <w:rPr>
          <w:rFonts w:ascii="Times New Roman" w:hAnsi="Times New Roman" w:cs="Times New Roman"/>
          <w:sz w:val="24"/>
          <w:szCs w:val="24"/>
        </w:rPr>
        <w:t xml:space="preserve"> Differences in computer technology</w:t>
      </w:r>
      <w:r>
        <w:rPr>
          <w:rFonts w:ascii="Times New Roman" w:hAnsi="Times New Roman" w:cs="Times New Roman"/>
          <w:sz w:val="24"/>
          <w:szCs w:val="24"/>
        </w:rPr>
        <w:t xml:space="preserve"> or IT</w:t>
      </w:r>
      <w:r w:rsidRPr="009F55B6">
        <w:rPr>
          <w:rFonts w:ascii="Times New Roman" w:hAnsi="Times New Roman" w:cs="Times New Roman"/>
          <w:sz w:val="24"/>
          <w:szCs w:val="24"/>
        </w:rPr>
        <w:t xml:space="preserve"> </w:t>
      </w:r>
      <w:r>
        <w:rPr>
          <w:rFonts w:ascii="Times New Roman" w:hAnsi="Times New Roman" w:cs="Times New Roman"/>
          <w:sz w:val="24"/>
          <w:szCs w:val="24"/>
        </w:rPr>
        <w:t>are not that much</w:t>
      </w:r>
      <w:r w:rsidRPr="009F55B6">
        <w:rPr>
          <w:rFonts w:ascii="Times New Roman" w:hAnsi="Times New Roman" w:cs="Times New Roman"/>
          <w:sz w:val="24"/>
          <w:szCs w:val="24"/>
        </w:rPr>
        <w:t xml:space="preserve"> addressed. Furthermore the findings of experimen</w:t>
      </w:r>
      <w:r>
        <w:rPr>
          <w:rFonts w:ascii="Times New Roman" w:hAnsi="Times New Roman" w:cs="Times New Roman"/>
          <w:sz w:val="24"/>
          <w:szCs w:val="24"/>
        </w:rPr>
        <w:t xml:space="preserve">ts investigating the technology </w:t>
      </w:r>
      <w:r w:rsidRPr="009F55B6">
        <w:rPr>
          <w:rFonts w:ascii="Times New Roman" w:hAnsi="Times New Roman" w:cs="Times New Roman"/>
          <w:sz w:val="24"/>
          <w:szCs w:val="24"/>
        </w:rPr>
        <w:t>structure connection are incoherent</w:t>
      </w:r>
      <w:r>
        <w:rPr>
          <w:rFonts w:ascii="Times New Roman" w:hAnsi="Times New Roman" w:cs="Times New Roman"/>
          <w:sz w:val="24"/>
          <w:szCs w:val="24"/>
        </w:rPr>
        <w:t>, b</w:t>
      </w:r>
      <w:r w:rsidRPr="009F55B6">
        <w:rPr>
          <w:rFonts w:ascii="Times New Roman" w:hAnsi="Times New Roman" w:cs="Times New Roman"/>
          <w:sz w:val="24"/>
          <w:szCs w:val="24"/>
        </w:rPr>
        <w:t xml:space="preserve">y Mohr (1971) discovering no </w:t>
      </w:r>
      <w:r>
        <w:rPr>
          <w:rFonts w:ascii="Times New Roman" w:hAnsi="Times New Roman" w:cs="Times New Roman"/>
          <w:sz w:val="24"/>
          <w:szCs w:val="24"/>
        </w:rPr>
        <w:t>evidence; by Wood</w:t>
      </w:r>
      <w:r w:rsidRPr="009F55B6">
        <w:rPr>
          <w:rFonts w:ascii="Times New Roman" w:hAnsi="Times New Roman" w:cs="Times New Roman"/>
          <w:sz w:val="24"/>
          <w:szCs w:val="24"/>
        </w:rPr>
        <w:t>w</w:t>
      </w:r>
      <w:r>
        <w:rPr>
          <w:rFonts w:ascii="Times New Roman" w:hAnsi="Times New Roman" w:cs="Times New Roman"/>
          <w:sz w:val="24"/>
          <w:szCs w:val="24"/>
        </w:rPr>
        <w:t>ard (1965) consonant hypothesis</w:t>
      </w:r>
      <w:r w:rsidRPr="009F55B6">
        <w:rPr>
          <w:rFonts w:ascii="Times New Roman" w:hAnsi="Times New Roman" w:cs="Times New Roman"/>
          <w:sz w:val="24"/>
          <w:szCs w:val="24"/>
        </w:rPr>
        <w:t xml:space="preserve"> and</w:t>
      </w:r>
      <w:r>
        <w:rPr>
          <w:rFonts w:ascii="Times New Roman" w:hAnsi="Times New Roman" w:cs="Times New Roman"/>
          <w:sz w:val="24"/>
          <w:szCs w:val="24"/>
        </w:rPr>
        <w:t xml:space="preserve"> found just a poor connection </w:t>
      </w:r>
      <w:r w:rsidRPr="009F55B6">
        <w:rPr>
          <w:rFonts w:ascii="Times New Roman" w:hAnsi="Times New Roman" w:cs="Times New Roman"/>
          <w:sz w:val="24"/>
          <w:szCs w:val="24"/>
        </w:rPr>
        <w:t xml:space="preserve">between technical </w:t>
      </w:r>
      <w:r>
        <w:rPr>
          <w:rFonts w:ascii="Times New Roman" w:hAnsi="Times New Roman" w:cs="Times New Roman"/>
          <w:sz w:val="24"/>
          <w:szCs w:val="24"/>
        </w:rPr>
        <w:t>control</w:t>
      </w:r>
      <w:r w:rsidRPr="009F55B6">
        <w:rPr>
          <w:rFonts w:ascii="Times New Roman" w:hAnsi="Times New Roman" w:cs="Times New Roman"/>
          <w:sz w:val="24"/>
          <w:szCs w:val="24"/>
        </w:rPr>
        <w:t>lability a</w:t>
      </w:r>
      <w:r>
        <w:rPr>
          <w:rFonts w:ascii="Times New Roman" w:hAnsi="Times New Roman" w:cs="Times New Roman"/>
          <w:sz w:val="24"/>
          <w:szCs w:val="24"/>
        </w:rPr>
        <w:t>s well as</w:t>
      </w:r>
      <w:r w:rsidRPr="009F55B6">
        <w:rPr>
          <w:rFonts w:ascii="Times New Roman" w:hAnsi="Times New Roman" w:cs="Times New Roman"/>
          <w:sz w:val="24"/>
          <w:szCs w:val="24"/>
        </w:rPr>
        <w:t xml:space="preserve"> subo</w:t>
      </w:r>
      <w:r>
        <w:rPr>
          <w:rFonts w:ascii="Times New Roman" w:hAnsi="Times New Roman" w:cs="Times New Roman"/>
          <w:sz w:val="24"/>
          <w:szCs w:val="24"/>
        </w:rPr>
        <w:t>rdinate involvement in making business and management decisions</w:t>
      </w:r>
      <w:r w:rsidRPr="009F55B6">
        <w:rPr>
          <w:rFonts w:ascii="Times New Roman" w:hAnsi="Times New Roman" w:cs="Times New Roman"/>
          <w:sz w:val="24"/>
          <w:szCs w:val="24"/>
        </w:rPr>
        <w:t>, a systemic element</w:t>
      </w:r>
      <w:r>
        <w:rPr>
          <w:rFonts w:ascii="Times New Roman" w:hAnsi="Times New Roman" w:cs="Times New Roman"/>
          <w:sz w:val="24"/>
          <w:szCs w:val="24"/>
        </w:rPr>
        <w:t xml:space="preserve">. This </w:t>
      </w:r>
      <w:proofErr w:type="gramStart"/>
      <w:r>
        <w:rPr>
          <w:rFonts w:ascii="Times New Roman" w:hAnsi="Times New Roman" w:cs="Times New Roman"/>
          <w:sz w:val="24"/>
          <w:szCs w:val="24"/>
        </w:rPr>
        <w:t>particular section</w:t>
      </w:r>
      <w:proofErr w:type="gramEnd"/>
      <w:r>
        <w:rPr>
          <w:rFonts w:ascii="Times New Roman" w:hAnsi="Times New Roman" w:cs="Times New Roman"/>
          <w:sz w:val="24"/>
          <w:szCs w:val="24"/>
        </w:rPr>
        <w:t xml:space="preserve"> of this report basically tries to unearth different types of organizational structures in existing literatures.</w:t>
      </w:r>
      <w:bookmarkEnd w:id="10"/>
      <w:r>
        <w:rPr>
          <w:rFonts w:ascii="Times New Roman" w:hAnsi="Times New Roman" w:cs="Times New Roman"/>
          <w:sz w:val="24"/>
          <w:szCs w:val="24"/>
        </w:rPr>
        <w:t xml:space="preserve"> </w:t>
      </w:r>
    </w:p>
    <w:p w14:paraId="327D338C" w14:textId="77777777" w:rsidR="00E869AE" w:rsidRDefault="00E869AE" w:rsidP="00EA5080">
      <w:pPr>
        <w:pStyle w:val="NoSpacing"/>
        <w:spacing w:line="360" w:lineRule="auto"/>
        <w:jc w:val="both"/>
        <w:outlineLvl w:val="1"/>
        <w:rPr>
          <w:rFonts w:ascii="Times New Roman" w:hAnsi="Times New Roman" w:cs="Times New Roman"/>
          <w:sz w:val="24"/>
          <w:szCs w:val="24"/>
        </w:rPr>
      </w:pPr>
    </w:p>
    <w:p w14:paraId="7C5C256B"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761469E3" w14:textId="77777777" w:rsidR="00EA5080" w:rsidRDefault="00EA5080" w:rsidP="00EA5080">
      <w:pPr>
        <w:pStyle w:val="NoSpacing"/>
        <w:numPr>
          <w:ilvl w:val="0"/>
          <w:numId w:val="20"/>
        </w:numPr>
        <w:spacing w:line="360" w:lineRule="auto"/>
        <w:jc w:val="both"/>
        <w:outlineLvl w:val="1"/>
        <w:rPr>
          <w:rFonts w:ascii="Times New Roman" w:hAnsi="Times New Roman" w:cs="Times New Roman"/>
          <w:b/>
          <w:sz w:val="24"/>
          <w:szCs w:val="24"/>
        </w:rPr>
      </w:pPr>
      <w:bookmarkStart w:id="11" w:name="_Toc38238181"/>
      <w:r w:rsidRPr="006C155B">
        <w:rPr>
          <w:rFonts w:ascii="Times New Roman" w:hAnsi="Times New Roman" w:cs="Times New Roman"/>
          <w:b/>
          <w:sz w:val="24"/>
          <w:szCs w:val="24"/>
        </w:rPr>
        <w:lastRenderedPageBreak/>
        <w:t>Tradit</w:t>
      </w:r>
      <w:r>
        <w:rPr>
          <w:rFonts w:ascii="Times New Roman" w:hAnsi="Times New Roman" w:cs="Times New Roman"/>
          <w:b/>
          <w:sz w:val="24"/>
          <w:szCs w:val="24"/>
        </w:rPr>
        <w:t>ional organizational structure</w:t>
      </w:r>
      <w:bookmarkEnd w:id="11"/>
    </w:p>
    <w:p w14:paraId="082F1896" w14:textId="77777777" w:rsidR="00EA5080" w:rsidRPr="006C155B" w:rsidRDefault="00EA5080" w:rsidP="00EA5080">
      <w:pPr>
        <w:pStyle w:val="NoSpacing"/>
        <w:spacing w:line="360" w:lineRule="auto"/>
        <w:jc w:val="both"/>
        <w:outlineLvl w:val="1"/>
        <w:rPr>
          <w:rFonts w:ascii="Times New Roman" w:hAnsi="Times New Roman" w:cs="Times New Roman"/>
          <w:b/>
          <w:sz w:val="24"/>
          <w:szCs w:val="24"/>
        </w:rPr>
      </w:pPr>
      <w:bookmarkStart w:id="12" w:name="_Toc38238182"/>
      <w:r>
        <w:rPr>
          <w:rFonts w:ascii="Times New Roman" w:hAnsi="Times New Roman" w:cs="Times New Roman"/>
          <w:sz w:val="24"/>
          <w:szCs w:val="24"/>
        </w:rPr>
        <w:t>This structure is the basic of all the organizational structures, where the structure depicts the general hierarchy inside the organizations. The structure has been found from the books of (</w:t>
      </w:r>
      <w:r w:rsidRPr="006C155B">
        <w:rPr>
          <w:rFonts w:ascii="Times New Roman" w:hAnsi="Times New Roman" w:cs="Times New Roman"/>
          <w:sz w:val="24"/>
          <w:szCs w:val="24"/>
        </w:rPr>
        <w:t>Pearce et al., 2000</w:t>
      </w:r>
      <w:r>
        <w:rPr>
          <w:rFonts w:ascii="Times New Roman" w:hAnsi="Times New Roman" w:cs="Times New Roman"/>
          <w:sz w:val="24"/>
          <w:szCs w:val="24"/>
        </w:rPr>
        <w:t xml:space="preserve">; </w:t>
      </w:r>
      <w:r w:rsidRPr="006C155B">
        <w:rPr>
          <w:rFonts w:ascii="Times New Roman" w:hAnsi="Times New Roman" w:cs="Times New Roman"/>
          <w:sz w:val="24"/>
          <w:szCs w:val="24"/>
        </w:rPr>
        <w:t xml:space="preserve">Robbins &amp; Coulter, 2007; </w:t>
      </w:r>
      <w:proofErr w:type="spellStart"/>
      <w:r w:rsidRPr="006C155B">
        <w:rPr>
          <w:rFonts w:ascii="Times New Roman" w:hAnsi="Times New Roman" w:cs="Times New Roman"/>
          <w:sz w:val="24"/>
          <w:szCs w:val="24"/>
        </w:rPr>
        <w:t>Weihrich</w:t>
      </w:r>
      <w:proofErr w:type="spellEnd"/>
      <w:r w:rsidRPr="006C155B">
        <w:rPr>
          <w:rFonts w:ascii="Times New Roman" w:hAnsi="Times New Roman" w:cs="Times New Roman"/>
          <w:sz w:val="24"/>
          <w:szCs w:val="24"/>
        </w:rPr>
        <w:t xml:space="preserve"> et al., 2008; Griffin, 2013; </w:t>
      </w:r>
      <w:r>
        <w:rPr>
          <w:rFonts w:ascii="Times New Roman" w:hAnsi="Times New Roman" w:cs="Times New Roman"/>
          <w:sz w:val="24"/>
          <w:szCs w:val="24"/>
        </w:rPr>
        <w:t>Robbins &amp; Judge, 2013).</w:t>
      </w:r>
      <w:bookmarkEnd w:id="12"/>
      <w:r>
        <w:rPr>
          <w:rFonts w:ascii="Times New Roman" w:hAnsi="Times New Roman" w:cs="Times New Roman"/>
          <w:sz w:val="24"/>
          <w:szCs w:val="24"/>
        </w:rPr>
        <w:t xml:space="preserve"> </w:t>
      </w:r>
    </w:p>
    <w:p w14:paraId="11CEF45B" w14:textId="77777777" w:rsidR="00EA5080" w:rsidRPr="006C155B" w:rsidRDefault="00EA5080" w:rsidP="00EA5080">
      <w:pPr>
        <w:pStyle w:val="NoSpacing"/>
        <w:spacing w:line="360" w:lineRule="auto"/>
        <w:jc w:val="center"/>
        <w:outlineLvl w:val="1"/>
        <w:rPr>
          <w:rFonts w:ascii="Times New Roman" w:hAnsi="Times New Roman" w:cs="Times New Roman"/>
          <w:sz w:val="24"/>
          <w:szCs w:val="24"/>
        </w:rPr>
      </w:pPr>
      <w:bookmarkStart w:id="13" w:name="_Toc38238183"/>
      <w:r w:rsidRPr="006C155B">
        <w:rPr>
          <w:rFonts w:ascii="Times New Roman" w:hAnsi="Times New Roman" w:cs="Times New Roman"/>
          <w:sz w:val="24"/>
          <w:szCs w:val="24"/>
        </w:rPr>
        <w:t>Figure-1: Traditional organizational structure</w:t>
      </w:r>
      <w:bookmarkEnd w:id="13"/>
    </w:p>
    <w:p w14:paraId="4B8113EF" w14:textId="77777777" w:rsidR="00EA5080" w:rsidRDefault="00EA5080" w:rsidP="00EA5080">
      <w:pPr>
        <w:pStyle w:val="NoSpacing"/>
        <w:spacing w:line="360" w:lineRule="auto"/>
        <w:ind w:left="360"/>
        <w:jc w:val="center"/>
        <w:outlineLvl w:val="1"/>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9A1D840" wp14:editId="70F1C8DE">
            <wp:extent cx="4000500" cy="2124075"/>
            <wp:effectExtent l="1905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000500" cy="2124075"/>
                    </a:xfrm>
                    <a:prstGeom prst="rect">
                      <a:avLst/>
                    </a:prstGeom>
                    <a:noFill/>
                    <a:ln w="9525">
                      <a:noFill/>
                      <a:miter lim="800000"/>
                      <a:headEnd/>
                      <a:tailEnd/>
                    </a:ln>
                  </pic:spPr>
                </pic:pic>
              </a:graphicData>
            </a:graphic>
          </wp:inline>
        </w:drawing>
      </w:r>
    </w:p>
    <w:p w14:paraId="31E69F9A" w14:textId="77777777" w:rsidR="00EA5080" w:rsidRDefault="00EA5080" w:rsidP="00EA5080">
      <w:pPr>
        <w:pStyle w:val="NoSpacing"/>
        <w:spacing w:line="360" w:lineRule="auto"/>
        <w:ind w:left="360"/>
        <w:jc w:val="center"/>
        <w:outlineLvl w:val="1"/>
        <w:rPr>
          <w:rFonts w:ascii="Times New Roman" w:hAnsi="Times New Roman" w:cs="Times New Roman"/>
          <w:sz w:val="24"/>
          <w:szCs w:val="24"/>
        </w:rPr>
      </w:pPr>
      <w:bookmarkStart w:id="14" w:name="_Toc38238184"/>
      <w:r w:rsidRPr="006C155B">
        <w:rPr>
          <w:rFonts w:ascii="Times New Roman" w:hAnsi="Times New Roman" w:cs="Times New Roman"/>
          <w:sz w:val="24"/>
          <w:szCs w:val="24"/>
        </w:rPr>
        <w:t>Source</w:t>
      </w:r>
      <w:r>
        <w:rPr>
          <w:rFonts w:ascii="Times New Roman" w:hAnsi="Times New Roman" w:cs="Times New Roman"/>
          <w:sz w:val="24"/>
          <w:szCs w:val="24"/>
        </w:rPr>
        <w:t>s</w:t>
      </w:r>
      <w:r w:rsidRPr="006C155B">
        <w:rPr>
          <w:rFonts w:ascii="Times New Roman" w:hAnsi="Times New Roman" w:cs="Times New Roman"/>
          <w:sz w:val="24"/>
          <w:szCs w:val="24"/>
        </w:rPr>
        <w:t>: Pearce et al., 2000</w:t>
      </w:r>
      <w:r>
        <w:rPr>
          <w:rFonts w:ascii="Times New Roman" w:hAnsi="Times New Roman" w:cs="Times New Roman"/>
          <w:sz w:val="24"/>
          <w:szCs w:val="24"/>
        </w:rPr>
        <w:t xml:space="preserve">; </w:t>
      </w:r>
      <w:r w:rsidRPr="006C155B">
        <w:rPr>
          <w:rFonts w:ascii="Times New Roman" w:hAnsi="Times New Roman" w:cs="Times New Roman"/>
          <w:sz w:val="24"/>
          <w:szCs w:val="24"/>
        </w:rPr>
        <w:t xml:space="preserve">Robbins &amp; Coulter, 2007; </w:t>
      </w:r>
      <w:proofErr w:type="spellStart"/>
      <w:r w:rsidRPr="006C155B">
        <w:rPr>
          <w:rFonts w:ascii="Times New Roman" w:hAnsi="Times New Roman" w:cs="Times New Roman"/>
          <w:sz w:val="24"/>
          <w:szCs w:val="24"/>
        </w:rPr>
        <w:t>Weihrich</w:t>
      </w:r>
      <w:proofErr w:type="spellEnd"/>
      <w:r w:rsidRPr="006C155B">
        <w:rPr>
          <w:rFonts w:ascii="Times New Roman" w:hAnsi="Times New Roman" w:cs="Times New Roman"/>
          <w:sz w:val="24"/>
          <w:szCs w:val="24"/>
        </w:rPr>
        <w:t xml:space="preserve"> et al., 2008; Griffin, 2013; </w:t>
      </w:r>
      <w:r>
        <w:rPr>
          <w:rFonts w:ascii="Times New Roman" w:hAnsi="Times New Roman" w:cs="Times New Roman"/>
          <w:sz w:val="24"/>
          <w:szCs w:val="24"/>
        </w:rPr>
        <w:t>Robbins &amp; Judge, 2013</w:t>
      </w:r>
      <w:bookmarkEnd w:id="14"/>
    </w:p>
    <w:p w14:paraId="7785A05F" w14:textId="77777777" w:rsidR="00EA5080" w:rsidRPr="006C155B" w:rsidRDefault="00EA5080" w:rsidP="00EA5080">
      <w:pPr>
        <w:pStyle w:val="NoSpacing"/>
        <w:spacing w:line="360" w:lineRule="auto"/>
        <w:ind w:left="360"/>
        <w:jc w:val="center"/>
        <w:outlineLvl w:val="1"/>
        <w:rPr>
          <w:rFonts w:ascii="Times New Roman" w:hAnsi="Times New Roman" w:cs="Times New Roman"/>
          <w:sz w:val="24"/>
          <w:szCs w:val="24"/>
        </w:rPr>
      </w:pPr>
    </w:p>
    <w:p w14:paraId="5C665D03" w14:textId="77777777" w:rsidR="00EA5080" w:rsidRDefault="00EA5080" w:rsidP="00EA5080">
      <w:pPr>
        <w:pStyle w:val="NoSpacing"/>
        <w:numPr>
          <w:ilvl w:val="0"/>
          <w:numId w:val="21"/>
        </w:numPr>
        <w:spacing w:line="360" w:lineRule="auto"/>
        <w:jc w:val="both"/>
        <w:outlineLvl w:val="1"/>
        <w:rPr>
          <w:rFonts w:ascii="Times New Roman" w:hAnsi="Times New Roman" w:cs="Times New Roman"/>
          <w:sz w:val="24"/>
          <w:szCs w:val="24"/>
        </w:rPr>
      </w:pPr>
      <w:bookmarkStart w:id="15" w:name="_Toc38238185"/>
      <w:r w:rsidRPr="00D76CEE">
        <w:rPr>
          <w:rFonts w:ascii="Times New Roman" w:hAnsi="Times New Roman" w:cs="Times New Roman"/>
          <w:b/>
          <w:sz w:val="24"/>
          <w:szCs w:val="24"/>
        </w:rPr>
        <w:t>Simple structure</w:t>
      </w:r>
      <w:r>
        <w:rPr>
          <w:rFonts w:ascii="Times New Roman" w:hAnsi="Times New Roman" w:cs="Times New Roman"/>
          <w:b/>
          <w:sz w:val="24"/>
          <w:szCs w:val="24"/>
        </w:rPr>
        <w:t xml:space="preserve"> of organization</w:t>
      </w:r>
      <w:r>
        <w:rPr>
          <w:rFonts w:ascii="Times New Roman" w:hAnsi="Times New Roman" w:cs="Times New Roman"/>
          <w:sz w:val="24"/>
          <w:szCs w:val="24"/>
        </w:rPr>
        <w:t xml:space="preserve">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 Robbins &amp; Judge, 2013)</w:t>
      </w:r>
      <w:bookmarkEnd w:id="15"/>
    </w:p>
    <w:p w14:paraId="5E0B29B5"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6" w:name="_Toc38238186"/>
      <w:r>
        <w:rPr>
          <w:rFonts w:ascii="Times New Roman" w:hAnsi="Times New Roman" w:cs="Times New Roman"/>
          <w:sz w:val="24"/>
          <w:szCs w:val="24"/>
        </w:rPr>
        <w:t>The simple structure of organizations</w:t>
      </w:r>
      <w:r w:rsidRPr="00D76CEE">
        <w:rPr>
          <w:rFonts w:ascii="Times New Roman" w:hAnsi="Times New Roman" w:cs="Times New Roman"/>
          <w:sz w:val="24"/>
          <w:szCs w:val="24"/>
        </w:rPr>
        <w:t xml:space="preserve"> refers for that arrangement </w:t>
      </w:r>
      <w:r>
        <w:rPr>
          <w:rFonts w:ascii="Times New Roman" w:hAnsi="Times New Roman" w:cs="Times New Roman"/>
          <w:sz w:val="24"/>
          <w:szCs w:val="24"/>
        </w:rPr>
        <w:t>of the owners or key managers of an organization along with its general employees. The communication between the two parties within the</w:t>
      </w:r>
      <w:r w:rsidRPr="00D76CEE">
        <w:rPr>
          <w:rFonts w:ascii="Times New Roman" w:hAnsi="Times New Roman" w:cs="Times New Roman"/>
          <w:sz w:val="24"/>
          <w:szCs w:val="24"/>
        </w:rPr>
        <w:t xml:space="preserve"> organization </w:t>
      </w:r>
      <w:r>
        <w:rPr>
          <w:rFonts w:ascii="Times New Roman" w:hAnsi="Times New Roman" w:cs="Times New Roman"/>
          <w:sz w:val="24"/>
          <w:szCs w:val="24"/>
        </w:rPr>
        <w:t>is generally in straight line basis as well as direct supervision from the owners to subordinates.</w:t>
      </w:r>
      <w:bookmarkEnd w:id="16"/>
      <w:r>
        <w:rPr>
          <w:rFonts w:ascii="Times New Roman" w:hAnsi="Times New Roman" w:cs="Times New Roman"/>
          <w:sz w:val="24"/>
          <w:szCs w:val="24"/>
        </w:rPr>
        <w:t xml:space="preserve">  </w:t>
      </w:r>
    </w:p>
    <w:p w14:paraId="6D4BFAFD"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16E8ADE1"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17" w:name="_Toc38238187"/>
      <w:r>
        <w:rPr>
          <w:rFonts w:ascii="Times New Roman" w:hAnsi="Times New Roman" w:cs="Times New Roman"/>
          <w:sz w:val="24"/>
          <w:szCs w:val="24"/>
        </w:rPr>
        <w:t>Figure-2: Simple structure of organization</w:t>
      </w:r>
      <w:bookmarkEnd w:id="17"/>
    </w:p>
    <w:p w14:paraId="77634EDA" w14:textId="77777777" w:rsidR="00EA5080"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6B3E0A4" wp14:editId="3DBDADF3">
            <wp:extent cx="3438525" cy="2152650"/>
            <wp:effectExtent l="19050" t="0" r="9525"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3438525" cy="2152650"/>
                    </a:xfrm>
                    <a:prstGeom prst="rect">
                      <a:avLst/>
                    </a:prstGeom>
                    <a:noFill/>
                    <a:ln w="9525">
                      <a:noFill/>
                      <a:miter lim="800000"/>
                      <a:headEnd/>
                      <a:tailEnd/>
                    </a:ln>
                  </pic:spPr>
                </pic:pic>
              </a:graphicData>
            </a:graphic>
          </wp:inline>
        </w:drawing>
      </w:r>
    </w:p>
    <w:p w14:paraId="37D4F14A"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18" w:name="_Toc38238188"/>
      <w:r>
        <w:rPr>
          <w:rFonts w:ascii="Times New Roman" w:hAnsi="Times New Roman" w:cs="Times New Roman"/>
          <w:sz w:val="24"/>
          <w:szCs w:val="24"/>
        </w:rPr>
        <w:t xml:space="preserve">Sources: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 Robbins &amp; Judge, 2013</w:t>
      </w:r>
      <w:bookmarkEnd w:id="18"/>
    </w:p>
    <w:p w14:paraId="7F397387" w14:textId="77777777" w:rsidR="00EA5080" w:rsidRPr="006C6E8A" w:rsidRDefault="00EA5080" w:rsidP="00EA5080">
      <w:pPr>
        <w:pStyle w:val="NoSpacing"/>
        <w:numPr>
          <w:ilvl w:val="0"/>
          <w:numId w:val="21"/>
        </w:numPr>
        <w:spacing w:line="360" w:lineRule="auto"/>
        <w:jc w:val="both"/>
        <w:outlineLvl w:val="1"/>
        <w:rPr>
          <w:rFonts w:ascii="Times New Roman" w:hAnsi="Times New Roman" w:cs="Times New Roman"/>
          <w:b/>
          <w:sz w:val="24"/>
          <w:szCs w:val="24"/>
        </w:rPr>
      </w:pPr>
      <w:bookmarkStart w:id="19" w:name="_Toc38238189"/>
      <w:r>
        <w:rPr>
          <w:rFonts w:ascii="Times New Roman" w:hAnsi="Times New Roman" w:cs="Times New Roman"/>
          <w:b/>
          <w:sz w:val="24"/>
          <w:szCs w:val="24"/>
        </w:rPr>
        <w:t>E</w:t>
      </w:r>
      <w:r w:rsidRPr="006C155B">
        <w:rPr>
          <w:rFonts w:ascii="Times New Roman" w:hAnsi="Times New Roman" w:cs="Times New Roman"/>
          <w:b/>
          <w:sz w:val="24"/>
          <w:szCs w:val="24"/>
        </w:rPr>
        <w:t>nterprise functioning</w:t>
      </w:r>
      <w:r>
        <w:rPr>
          <w:rFonts w:ascii="Times New Roman" w:hAnsi="Times New Roman" w:cs="Times New Roman"/>
          <w:b/>
          <w:sz w:val="24"/>
          <w:szCs w:val="24"/>
        </w:rPr>
        <w:t>/functional</w:t>
      </w:r>
      <w:r w:rsidRPr="006C155B">
        <w:rPr>
          <w:rFonts w:ascii="Times New Roman" w:hAnsi="Times New Roman" w:cs="Times New Roman"/>
          <w:b/>
          <w:sz w:val="24"/>
          <w:szCs w:val="24"/>
        </w:rPr>
        <w:t xml:space="preserve"> structure</w:t>
      </w:r>
      <w:bookmarkEnd w:id="19"/>
    </w:p>
    <w:p w14:paraId="5A120577" w14:textId="77777777" w:rsidR="00EA5080" w:rsidRPr="006C6E8A" w:rsidRDefault="00EA5080" w:rsidP="00EA5080">
      <w:pPr>
        <w:pStyle w:val="NoSpacing"/>
        <w:spacing w:line="360" w:lineRule="auto"/>
        <w:jc w:val="both"/>
        <w:outlineLvl w:val="1"/>
        <w:rPr>
          <w:rFonts w:ascii="Times New Roman" w:hAnsi="Times New Roman" w:cs="Times New Roman"/>
          <w:b/>
          <w:sz w:val="24"/>
          <w:szCs w:val="24"/>
        </w:rPr>
      </w:pPr>
      <w:bookmarkStart w:id="20" w:name="_Toc38238190"/>
      <w:r>
        <w:rPr>
          <w:rFonts w:ascii="Times New Roman" w:hAnsi="Times New Roman" w:cs="Times New Roman"/>
          <w:sz w:val="24"/>
          <w:szCs w:val="24"/>
        </w:rPr>
        <w:t xml:space="preserve">This structure has been revealed by </w:t>
      </w:r>
      <w:r w:rsidRPr="000357BE">
        <w:rPr>
          <w:rFonts w:ascii="Times New Roman" w:hAnsi="Times New Roman" w:cs="Times New Roman"/>
          <w:sz w:val="24"/>
          <w:szCs w:val="24"/>
        </w:rPr>
        <w:t>(Pearce et al., 2000</w:t>
      </w:r>
      <w:r>
        <w:rPr>
          <w:rFonts w:ascii="Times New Roman" w:hAnsi="Times New Roman" w:cs="Times New Roman"/>
          <w:sz w:val="24"/>
          <w:szCs w:val="24"/>
        </w:rPr>
        <w:t xml:space="preserve">; </w:t>
      </w: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et al., 2008</w:t>
      </w:r>
      <w:r w:rsidRPr="000357BE">
        <w:rPr>
          <w:rFonts w:ascii="Times New Roman" w:hAnsi="Times New Roman" w:cs="Times New Roman"/>
          <w:sz w:val="24"/>
          <w:szCs w:val="24"/>
        </w:rPr>
        <w:t>; Griffin, 2013)</w:t>
      </w:r>
      <w:r>
        <w:rPr>
          <w:rFonts w:ascii="Times New Roman" w:hAnsi="Times New Roman" w:cs="Times New Roman"/>
          <w:sz w:val="24"/>
          <w:szCs w:val="24"/>
        </w:rPr>
        <w:t xml:space="preserve"> in their books. Based on this structure the organizations can classified their </w:t>
      </w:r>
      <w:r w:rsidRPr="006C6E8A">
        <w:rPr>
          <w:rFonts w:ascii="Times New Roman" w:hAnsi="Times New Roman" w:cs="Times New Roman"/>
          <w:sz w:val="24"/>
          <w:szCs w:val="24"/>
        </w:rPr>
        <w:t xml:space="preserve">common competencies and expertise. Each </w:t>
      </w:r>
      <w:r>
        <w:rPr>
          <w:rFonts w:ascii="Times New Roman" w:hAnsi="Times New Roman" w:cs="Times New Roman"/>
          <w:sz w:val="24"/>
          <w:szCs w:val="24"/>
        </w:rPr>
        <w:t xml:space="preserve">of the </w:t>
      </w:r>
      <w:r w:rsidRPr="006C6E8A">
        <w:rPr>
          <w:rFonts w:ascii="Times New Roman" w:hAnsi="Times New Roman" w:cs="Times New Roman"/>
          <w:sz w:val="24"/>
          <w:szCs w:val="24"/>
        </w:rPr>
        <w:t>department</w:t>
      </w:r>
      <w:r>
        <w:rPr>
          <w:rFonts w:ascii="Times New Roman" w:hAnsi="Times New Roman" w:cs="Times New Roman"/>
          <w:sz w:val="24"/>
          <w:szCs w:val="24"/>
        </w:rPr>
        <w:t>s</w:t>
      </w:r>
      <w:r w:rsidRPr="006C6E8A">
        <w:rPr>
          <w:rFonts w:ascii="Times New Roman" w:hAnsi="Times New Roman" w:cs="Times New Roman"/>
          <w:sz w:val="24"/>
          <w:szCs w:val="24"/>
        </w:rPr>
        <w:t xml:space="preserve"> </w:t>
      </w:r>
      <w:r>
        <w:rPr>
          <w:rFonts w:ascii="Times New Roman" w:hAnsi="Times New Roman" w:cs="Times New Roman"/>
          <w:sz w:val="24"/>
          <w:szCs w:val="24"/>
        </w:rPr>
        <w:t>under this structure is vertically positioned</w:t>
      </w:r>
      <w:r w:rsidRPr="006C6E8A">
        <w:rPr>
          <w:rFonts w:ascii="Times New Roman" w:hAnsi="Times New Roman" w:cs="Times New Roman"/>
          <w:sz w:val="24"/>
          <w:szCs w:val="24"/>
        </w:rPr>
        <w:t xml:space="preserve"> from </w:t>
      </w:r>
      <w:r>
        <w:rPr>
          <w:rFonts w:ascii="Times New Roman" w:hAnsi="Times New Roman" w:cs="Times New Roman"/>
          <w:sz w:val="24"/>
          <w:szCs w:val="24"/>
        </w:rPr>
        <w:t xml:space="preserve">the </w:t>
      </w:r>
      <w:r w:rsidRPr="006C6E8A">
        <w:rPr>
          <w:rFonts w:ascii="Times New Roman" w:hAnsi="Times New Roman" w:cs="Times New Roman"/>
          <w:sz w:val="24"/>
          <w:szCs w:val="24"/>
        </w:rPr>
        <w:t>president</w:t>
      </w:r>
      <w:r>
        <w:rPr>
          <w:rFonts w:ascii="Times New Roman" w:hAnsi="Times New Roman" w:cs="Times New Roman"/>
          <w:sz w:val="24"/>
          <w:szCs w:val="24"/>
        </w:rPr>
        <w:t>/CEO/Owner</w:t>
      </w:r>
      <w:r w:rsidRPr="006C6E8A">
        <w:rPr>
          <w:rFonts w:ascii="Times New Roman" w:hAnsi="Times New Roman" w:cs="Times New Roman"/>
          <w:sz w:val="24"/>
          <w:szCs w:val="24"/>
        </w:rPr>
        <w:t xml:space="preserve"> to divisions of </w:t>
      </w:r>
      <w:r>
        <w:rPr>
          <w:rFonts w:ascii="Times New Roman" w:hAnsi="Times New Roman" w:cs="Times New Roman"/>
          <w:sz w:val="24"/>
          <w:szCs w:val="24"/>
        </w:rPr>
        <w:t xml:space="preserve">accounting, </w:t>
      </w:r>
      <w:r w:rsidRPr="006C6E8A">
        <w:rPr>
          <w:rFonts w:ascii="Times New Roman" w:hAnsi="Times New Roman" w:cs="Times New Roman"/>
          <w:sz w:val="24"/>
          <w:szCs w:val="24"/>
        </w:rPr>
        <w:t>finance</w:t>
      </w:r>
      <w:r>
        <w:rPr>
          <w:rFonts w:ascii="Times New Roman" w:hAnsi="Times New Roman" w:cs="Times New Roman"/>
          <w:sz w:val="24"/>
          <w:szCs w:val="24"/>
        </w:rPr>
        <w:t>, operations, marketing,</w:t>
      </w:r>
      <w:r w:rsidRPr="006C6E8A">
        <w:rPr>
          <w:rFonts w:ascii="Times New Roman" w:hAnsi="Times New Roman" w:cs="Times New Roman"/>
          <w:sz w:val="24"/>
          <w:szCs w:val="24"/>
        </w:rPr>
        <w:t xml:space="preserve"> distribution</w:t>
      </w:r>
      <w:r>
        <w:rPr>
          <w:rFonts w:ascii="Times New Roman" w:hAnsi="Times New Roman" w:cs="Times New Roman"/>
          <w:sz w:val="24"/>
          <w:szCs w:val="24"/>
        </w:rPr>
        <w:t xml:space="preserve"> etc.</w:t>
      </w:r>
      <w:r w:rsidRPr="006C6E8A">
        <w:rPr>
          <w:rFonts w:ascii="Times New Roman" w:hAnsi="Times New Roman" w:cs="Times New Roman"/>
          <w:sz w:val="24"/>
          <w:szCs w:val="24"/>
        </w:rPr>
        <w:t>, to consumer support, to the workers consign</w:t>
      </w:r>
      <w:r>
        <w:rPr>
          <w:rFonts w:ascii="Times New Roman" w:hAnsi="Times New Roman" w:cs="Times New Roman"/>
          <w:sz w:val="24"/>
          <w:szCs w:val="24"/>
        </w:rPr>
        <w:t>ed</w:t>
      </w:r>
      <w:r w:rsidRPr="006C6E8A">
        <w:rPr>
          <w:rFonts w:ascii="Times New Roman" w:hAnsi="Times New Roman" w:cs="Times New Roman"/>
          <w:sz w:val="24"/>
          <w:szCs w:val="24"/>
        </w:rPr>
        <w:t xml:space="preserve"> to </w:t>
      </w:r>
      <w:r>
        <w:rPr>
          <w:rFonts w:ascii="Times New Roman" w:hAnsi="Times New Roman" w:cs="Times New Roman"/>
          <w:sz w:val="24"/>
          <w:szCs w:val="24"/>
        </w:rPr>
        <w:t>a</w:t>
      </w:r>
      <w:r w:rsidRPr="006C6E8A">
        <w:rPr>
          <w:rFonts w:ascii="Times New Roman" w:hAnsi="Times New Roman" w:cs="Times New Roman"/>
          <w:sz w:val="24"/>
          <w:szCs w:val="24"/>
        </w:rPr>
        <w:t xml:space="preserve"> </w:t>
      </w:r>
      <w:proofErr w:type="gramStart"/>
      <w:r>
        <w:rPr>
          <w:rFonts w:ascii="Times New Roman" w:hAnsi="Times New Roman" w:cs="Times New Roman"/>
          <w:sz w:val="24"/>
          <w:szCs w:val="24"/>
        </w:rPr>
        <w:t>particular service</w:t>
      </w:r>
      <w:proofErr w:type="gramEnd"/>
      <w:r>
        <w:rPr>
          <w:rFonts w:ascii="Times New Roman" w:hAnsi="Times New Roman" w:cs="Times New Roman"/>
          <w:sz w:val="24"/>
          <w:szCs w:val="24"/>
        </w:rPr>
        <w:t xml:space="preserve"> or product</w:t>
      </w:r>
      <w:r w:rsidRPr="006C6E8A">
        <w:rPr>
          <w:rFonts w:ascii="Times New Roman" w:hAnsi="Times New Roman" w:cs="Times New Roman"/>
          <w:sz w:val="24"/>
          <w:szCs w:val="24"/>
        </w:rPr>
        <w:t>.</w:t>
      </w:r>
      <w:bookmarkEnd w:id="20"/>
    </w:p>
    <w:p w14:paraId="00689727"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477B5C61" w14:textId="77777777" w:rsidR="00EA5080" w:rsidRPr="004454F5" w:rsidRDefault="00EA5080" w:rsidP="00EA5080">
      <w:pPr>
        <w:pStyle w:val="NoSpacing"/>
        <w:spacing w:line="360" w:lineRule="auto"/>
        <w:jc w:val="center"/>
        <w:outlineLvl w:val="1"/>
        <w:rPr>
          <w:rFonts w:ascii="Times New Roman" w:hAnsi="Times New Roman" w:cs="Times New Roman"/>
          <w:b/>
          <w:sz w:val="24"/>
          <w:szCs w:val="24"/>
        </w:rPr>
      </w:pPr>
      <w:bookmarkStart w:id="21" w:name="_Toc38238191"/>
      <w:r>
        <w:rPr>
          <w:rFonts w:ascii="Times New Roman" w:hAnsi="Times New Roman" w:cs="Times New Roman"/>
          <w:sz w:val="24"/>
          <w:szCs w:val="24"/>
        </w:rPr>
        <w:t xml:space="preserve">Figure-3: </w:t>
      </w:r>
      <w:r w:rsidRPr="004454F5">
        <w:rPr>
          <w:rFonts w:ascii="Times New Roman" w:hAnsi="Times New Roman" w:cs="Times New Roman"/>
          <w:sz w:val="24"/>
          <w:szCs w:val="24"/>
        </w:rPr>
        <w:t>Enterprise functioning/functional structure</w:t>
      </w:r>
      <w:bookmarkEnd w:id="21"/>
    </w:p>
    <w:p w14:paraId="6293CB55"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5AEC58CA" w14:textId="77777777" w:rsidR="00EA5080" w:rsidRPr="004454F5" w:rsidRDefault="00EA5080" w:rsidP="00EA5080">
      <w:pPr>
        <w:pStyle w:val="NoSpacing"/>
        <w:spacing w:line="360" w:lineRule="auto"/>
        <w:jc w:val="center"/>
        <w:outlineLvl w:val="1"/>
        <w:rPr>
          <w:rFonts w:ascii="Times New Roman" w:hAnsi="Times New Roman" w:cs="Times New Roman"/>
          <w:sz w:val="24"/>
          <w:szCs w:val="24"/>
        </w:rPr>
      </w:pPr>
      <w:r w:rsidRPr="004454F5">
        <w:rPr>
          <w:rFonts w:ascii="Times New Roman" w:hAnsi="Times New Roman" w:cs="Times New Roman"/>
          <w:noProof/>
          <w:sz w:val="24"/>
          <w:szCs w:val="24"/>
        </w:rPr>
        <w:drawing>
          <wp:inline distT="0" distB="0" distL="0" distR="0" wp14:anchorId="30C709DC" wp14:editId="5ED21ACE">
            <wp:extent cx="4505325" cy="2705100"/>
            <wp:effectExtent l="19050" t="0" r="9525"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4505325" cy="2705100"/>
                    </a:xfrm>
                    <a:prstGeom prst="rect">
                      <a:avLst/>
                    </a:prstGeom>
                    <a:noFill/>
                    <a:ln w="9525">
                      <a:noFill/>
                      <a:miter lim="800000"/>
                      <a:headEnd/>
                      <a:tailEnd/>
                    </a:ln>
                  </pic:spPr>
                </pic:pic>
              </a:graphicData>
            </a:graphic>
          </wp:inline>
        </w:drawing>
      </w:r>
    </w:p>
    <w:p w14:paraId="38172037"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22" w:name="_Toc38238192"/>
      <w:r w:rsidRPr="004454F5">
        <w:rPr>
          <w:rFonts w:ascii="Times New Roman" w:hAnsi="Times New Roman" w:cs="Times New Roman"/>
          <w:sz w:val="24"/>
          <w:szCs w:val="24"/>
        </w:rPr>
        <w:t>Source</w:t>
      </w:r>
      <w:r>
        <w:rPr>
          <w:rFonts w:ascii="Times New Roman" w:hAnsi="Times New Roman" w:cs="Times New Roman"/>
          <w:sz w:val="24"/>
          <w:szCs w:val="24"/>
        </w:rPr>
        <w:t>s</w:t>
      </w:r>
      <w:r w:rsidRPr="004454F5">
        <w:rPr>
          <w:rFonts w:ascii="Times New Roman" w:hAnsi="Times New Roman" w:cs="Times New Roman"/>
          <w:sz w:val="24"/>
          <w:szCs w:val="24"/>
        </w:rPr>
        <w:t xml:space="preserve">: Pearce et al., 2000; </w:t>
      </w:r>
      <w:proofErr w:type="spellStart"/>
      <w:r w:rsidRPr="004454F5">
        <w:rPr>
          <w:rFonts w:ascii="Times New Roman" w:hAnsi="Times New Roman" w:cs="Times New Roman"/>
          <w:sz w:val="24"/>
          <w:szCs w:val="24"/>
        </w:rPr>
        <w:t>Weihrich</w:t>
      </w:r>
      <w:proofErr w:type="spellEnd"/>
      <w:r w:rsidRPr="004454F5">
        <w:rPr>
          <w:rFonts w:ascii="Times New Roman" w:hAnsi="Times New Roman" w:cs="Times New Roman"/>
          <w:sz w:val="24"/>
          <w:szCs w:val="24"/>
        </w:rPr>
        <w:t xml:space="preserve"> et al., 2008; Griffin, 2013</w:t>
      </w:r>
      <w:bookmarkEnd w:id="22"/>
    </w:p>
    <w:p w14:paraId="6A3BA7DC" w14:textId="77777777" w:rsidR="00EA5080" w:rsidRPr="004454F5" w:rsidRDefault="00EA5080" w:rsidP="00EA5080">
      <w:pPr>
        <w:pStyle w:val="NoSpacing"/>
        <w:spacing w:line="360" w:lineRule="auto"/>
        <w:jc w:val="center"/>
        <w:outlineLvl w:val="1"/>
        <w:rPr>
          <w:rFonts w:ascii="Times New Roman" w:hAnsi="Times New Roman" w:cs="Times New Roman"/>
          <w:sz w:val="24"/>
          <w:szCs w:val="24"/>
        </w:rPr>
      </w:pPr>
    </w:p>
    <w:p w14:paraId="0DA38083" w14:textId="77777777" w:rsidR="00EA5080" w:rsidRPr="005F3B5A" w:rsidRDefault="00EA5080" w:rsidP="00EA5080">
      <w:pPr>
        <w:pStyle w:val="NoSpacing"/>
        <w:numPr>
          <w:ilvl w:val="0"/>
          <w:numId w:val="21"/>
        </w:numPr>
        <w:spacing w:line="360" w:lineRule="auto"/>
        <w:jc w:val="both"/>
        <w:outlineLvl w:val="1"/>
        <w:rPr>
          <w:rFonts w:ascii="Times New Roman" w:hAnsi="Times New Roman" w:cs="Times New Roman"/>
          <w:b/>
          <w:sz w:val="24"/>
          <w:szCs w:val="24"/>
        </w:rPr>
      </w:pPr>
      <w:bookmarkStart w:id="23" w:name="_Toc38238193"/>
      <w:r w:rsidRPr="005F3B5A">
        <w:rPr>
          <w:rFonts w:ascii="Times New Roman" w:hAnsi="Times New Roman" w:cs="Times New Roman"/>
          <w:b/>
          <w:sz w:val="24"/>
          <w:szCs w:val="24"/>
        </w:rPr>
        <w:lastRenderedPageBreak/>
        <w:t>Department/ divisional structure</w:t>
      </w:r>
      <w:bookmarkEnd w:id="23"/>
      <w:r w:rsidRPr="005F3B5A">
        <w:rPr>
          <w:rFonts w:ascii="Times New Roman" w:hAnsi="Times New Roman" w:cs="Times New Roman"/>
          <w:b/>
          <w:sz w:val="24"/>
          <w:szCs w:val="24"/>
        </w:rPr>
        <w:t xml:space="preserve"> </w:t>
      </w:r>
    </w:p>
    <w:p w14:paraId="5485D00B"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24" w:name="_Toc38238194"/>
      <w:r>
        <w:rPr>
          <w:rFonts w:ascii="Times New Roman" w:hAnsi="Times New Roman" w:cs="Times New Roman"/>
          <w:sz w:val="24"/>
          <w:szCs w:val="24"/>
        </w:rPr>
        <w:t xml:space="preserve">This particular structure generally </w:t>
      </w:r>
      <w:r w:rsidRPr="00454D61">
        <w:rPr>
          <w:rFonts w:ascii="Times New Roman" w:hAnsi="Times New Roman" w:cs="Times New Roman"/>
          <w:sz w:val="24"/>
          <w:szCs w:val="24"/>
        </w:rPr>
        <w:t>arranges a firm' operations into regional, industry, or se</w:t>
      </w:r>
      <w:r>
        <w:rPr>
          <w:rFonts w:ascii="Times New Roman" w:hAnsi="Times New Roman" w:cs="Times New Roman"/>
          <w:sz w:val="24"/>
          <w:szCs w:val="24"/>
        </w:rPr>
        <w:t xml:space="preserve">rvice and product categories. </w:t>
      </w:r>
      <w:r w:rsidRPr="00454D61">
        <w:rPr>
          <w:rFonts w:ascii="Times New Roman" w:hAnsi="Times New Roman" w:cs="Times New Roman"/>
          <w:sz w:val="24"/>
          <w:szCs w:val="24"/>
        </w:rPr>
        <w:t>The structure is particularly effective if a firm has several ar</w:t>
      </w:r>
      <w:r>
        <w:rPr>
          <w:rFonts w:ascii="Times New Roman" w:hAnsi="Times New Roman" w:cs="Times New Roman"/>
          <w:sz w:val="24"/>
          <w:szCs w:val="24"/>
        </w:rPr>
        <w:t>eas, industries, or other goods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 Robbins &amp; Coulter</w:t>
      </w:r>
      <w:r w:rsidRPr="00BE2BE5">
        <w:rPr>
          <w:rFonts w:ascii="Times New Roman" w:hAnsi="Times New Roman" w:cs="Times New Roman"/>
          <w:sz w:val="24"/>
          <w:szCs w:val="24"/>
        </w:rPr>
        <w:t>, 2007</w:t>
      </w:r>
      <w:r>
        <w:rPr>
          <w:rFonts w:ascii="Times New Roman" w:hAnsi="Times New Roman" w:cs="Times New Roman"/>
          <w:sz w:val="24"/>
          <w:szCs w:val="24"/>
        </w:rPr>
        <w:t xml:space="preserve">; </w:t>
      </w: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et al.</w:t>
      </w:r>
      <w:r w:rsidRPr="00793352">
        <w:rPr>
          <w:rFonts w:ascii="Times New Roman" w:hAnsi="Times New Roman" w:cs="Times New Roman"/>
          <w:sz w:val="24"/>
          <w:szCs w:val="24"/>
        </w:rPr>
        <w:t>, 2008</w:t>
      </w:r>
      <w:r>
        <w:rPr>
          <w:rFonts w:ascii="Times New Roman" w:hAnsi="Times New Roman" w:cs="Times New Roman"/>
          <w:sz w:val="24"/>
          <w:szCs w:val="24"/>
        </w:rPr>
        <w:t>; Griffin</w:t>
      </w:r>
      <w:r w:rsidRPr="00FE0F04">
        <w:rPr>
          <w:rFonts w:ascii="Times New Roman" w:hAnsi="Times New Roman" w:cs="Times New Roman"/>
          <w:sz w:val="24"/>
          <w:szCs w:val="24"/>
        </w:rPr>
        <w:t>, 2013</w:t>
      </w:r>
      <w:r>
        <w:rPr>
          <w:rFonts w:ascii="Times New Roman" w:hAnsi="Times New Roman" w:cs="Times New Roman"/>
          <w:sz w:val="24"/>
          <w:szCs w:val="24"/>
        </w:rPr>
        <w:t>; Robbins</w:t>
      </w:r>
      <w:r w:rsidRPr="002B549E">
        <w:rPr>
          <w:rFonts w:ascii="Times New Roman" w:hAnsi="Times New Roman" w:cs="Times New Roman"/>
          <w:sz w:val="24"/>
          <w:szCs w:val="24"/>
        </w:rPr>
        <w:t xml:space="preserve"> &amp; Judge</w:t>
      </w:r>
      <w:r>
        <w:rPr>
          <w:rFonts w:ascii="Times New Roman" w:hAnsi="Times New Roman" w:cs="Times New Roman"/>
          <w:sz w:val="24"/>
          <w:szCs w:val="24"/>
        </w:rPr>
        <w:t>, 2013).</w:t>
      </w:r>
      <w:bookmarkEnd w:id="24"/>
    </w:p>
    <w:p w14:paraId="2C8B2784"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7177AD8B"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1749AF5A"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00D8BAEF"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15880EE3"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1FAFC674" w14:textId="77777777" w:rsidR="00EA5080" w:rsidRDefault="00EA5080" w:rsidP="00EA5080">
      <w:pPr>
        <w:pStyle w:val="NoSpacing"/>
        <w:spacing w:line="360" w:lineRule="auto"/>
        <w:ind w:left="360"/>
        <w:jc w:val="center"/>
        <w:outlineLvl w:val="1"/>
        <w:rPr>
          <w:rFonts w:ascii="Times New Roman" w:hAnsi="Times New Roman" w:cs="Times New Roman"/>
          <w:sz w:val="24"/>
          <w:szCs w:val="24"/>
        </w:rPr>
      </w:pPr>
      <w:bookmarkStart w:id="25" w:name="_Toc38238195"/>
      <w:r w:rsidRPr="00774B5A">
        <w:rPr>
          <w:rFonts w:ascii="Times New Roman" w:hAnsi="Times New Roman" w:cs="Times New Roman"/>
          <w:sz w:val="24"/>
          <w:szCs w:val="24"/>
        </w:rPr>
        <w:t>Figure-4</w:t>
      </w:r>
      <w:r>
        <w:rPr>
          <w:rFonts w:ascii="Times New Roman" w:hAnsi="Times New Roman" w:cs="Times New Roman"/>
          <w:sz w:val="24"/>
          <w:szCs w:val="24"/>
        </w:rPr>
        <w:t>:</w:t>
      </w:r>
      <w:r w:rsidRPr="00774B5A">
        <w:rPr>
          <w:rFonts w:ascii="Times New Roman" w:hAnsi="Times New Roman" w:cs="Times New Roman"/>
          <w:sz w:val="24"/>
          <w:szCs w:val="24"/>
        </w:rPr>
        <w:t xml:space="preserve"> Department/ divisional structure</w:t>
      </w:r>
      <w:bookmarkEnd w:id="25"/>
    </w:p>
    <w:p w14:paraId="355D00A8" w14:textId="77777777" w:rsidR="00EA5080"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D5B4187" wp14:editId="70EDB913">
            <wp:extent cx="3714750" cy="3457575"/>
            <wp:effectExtent l="19050" t="0" r="0"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3714750" cy="3457575"/>
                    </a:xfrm>
                    <a:prstGeom prst="rect">
                      <a:avLst/>
                    </a:prstGeom>
                    <a:noFill/>
                    <a:ln w="9525">
                      <a:noFill/>
                      <a:miter lim="800000"/>
                      <a:headEnd/>
                      <a:tailEnd/>
                    </a:ln>
                  </pic:spPr>
                </pic:pic>
              </a:graphicData>
            </a:graphic>
          </wp:inline>
        </w:drawing>
      </w:r>
    </w:p>
    <w:p w14:paraId="4BEF0B2E"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2C8CB340"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26" w:name="_Toc38238196"/>
      <w:r>
        <w:rPr>
          <w:rFonts w:ascii="Times New Roman" w:hAnsi="Times New Roman" w:cs="Times New Roman"/>
          <w:sz w:val="24"/>
          <w:szCs w:val="24"/>
        </w:rPr>
        <w:t xml:space="preserve">Sources: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 Robbins &amp; Coulter</w:t>
      </w:r>
      <w:r w:rsidRPr="00BE2BE5">
        <w:rPr>
          <w:rFonts w:ascii="Times New Roman" w:hAnsi="Times New Roman" w:cs="Times New Roman"/>
          <w:sz w:val="24"/>
          <w:szCs w:val="24"/>
        </w:rPr>
        <w:t>, 2007</w:t>
      </w:r>
      <w:r>
        <w:rPr>
          <w:rFonts w:ascii="Times New Roman" w:hAnsi="Times New Roman" w:cs="Times New Roman"/>
          <w:sz w:val="24"/>
          <w:szCs w:val="24"/>
        </w:rPr>
        <w:t xml:space="preserve">; </w:t>
      </w: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et al.</w:t>
      </w:r>
      <w:r w:rsidRPr="00793352">
        <w:rPr>
          <w:rFonts w:ascii="Times New Roman" w:hAnsi="Times New Roman" w:cs="Times New Roman"/>
          <w:sz w:val="24"/>
          <w:szCs w:val="24"/>
        </w:rPr>
        <w:t>, 2008</w:t>
      </w:r>
      <w:r>
        <w:rPr>
          <w:rFonts w:ascii="Times New Roman" w:hAnsi="Times New Roman" w:cs="Times New Roman"/>
          <w:sz w:val="24"/>
          <w:szCs w:val="24"/>
        </w:rPr>
        <w:t>; Griffin</w:t>
      </w:r>
      <w:r w:rsidRPr="00FE0F04">
        <w:rPr>
          <w:rFonts w:ascii="Times New Roman" w:hAnsi="Times New Roman" w:cs="Times New Roman"/>
          <w:sz w:val="24"/>
          <w:szCs w:val="24"/>
        </w:rPr>
        <w:t>, 2013</w:t>
      </w:r>
      <w:r>
        <w:rPr>
          <w:rFonts w:ascii="Times New Roman" w:hAnsi="Times New Roman" w:cs="Times New Roman"/>
          <w:sz w:val="24"/>
          <w:szCs w:val="24"/>
        </w:rPr>
        <w:t>; Robbins</w:t>
      </w:r>
      <w:r w:rsidRPr="002B549E">
        <w:rPr>
          <w:rFonts w:ascii="Times New Roman" w:hAnsi="Times New Roman" w:cs="Times New Roman"/>
          <w:sz w:val="24"/>
          <w:szCs w:val="24"/>
        </w:rPr>
        <w:t xml:space="preserve"> &amp; Judge</w:t>
      </w:r>
      <w:r>
        <w:rPr>
          <w:rFonts w:ascii="Times New Roman" w:hAnsi="Times New Roman" w:cs="Times New Roman"/>
          <w:sz w:val="24"/>
          <w:szCs w:val="24"/>
        </w:rPr>
        <w:t>, 2013</w:t>
      </w:r>
      <w:bookmarkEnd w:id="26"/>
    </w:p>
    <w:p w14:paraId="2CC55DA4"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2AA629AE" w14:textId="77777777" w:rsidR="00EA5080" w:rsidRDefault="00EA5080" w:rsidP="00EA5080">
      <w:pPr>
        <w:pStyle w:val="NoSpacing"/>
        <w:numPr>
          <w:ilvl w:val="0"/>
          <w:numId w:val="21"/>
        </w:numPr>
        <w:spacing w:line="360" w:lineRule="auto"/>
        <w:jc w:val="both"/>
        <w:outlineLvl w:val="1"/>
        <w:rPr>
          <w:rFonts w:ascii="Times New Roman" w:hAnsi="Times New Roman" w:cs="Times New Roman"/>
          <w:sz w:val="24"/>
          <w:szCs w:val="24"/>
        </w:rPr>
      </w:pPr>
      <w:bookmarkStart w:id="27" w:name="_Toc38238197"/>
      <w:r w:rsidRPr="00774B5A">
        <w:rPr>
          <w:rFonts w:ascii="Times New Roman" w:hAnsi="Times New Roman" w:cs="Times New Roman"/>
          <w:b/>
          <w:sz w:val="24"/>
          <w:szCs w:val="24"/>
        </w:rPr>
        <w:t xml:space="preserve">Matrix </w:t>
      </w:r>
      <w:r>
        <w:rPr>
          <w:rFonts w:ascii="Times New Roman" w:hAnsi="Times New Roman" w:cs="Times New Roman"/>
          <w:b/>
          <w:sz w:val="24"/>
          <w:szCs w:val="24"/>
        </w:rPr>
        <w:t xml:space="preserve">structure of </w:t>
      </w:r>
      <w:r w:rsidRPr="00774B5A">
        <w:rPr>
          <w:rFonts w:ascii="Times New Roman" w:hAnsi="Times New Roman" w:cs="Times New Roman"/>
          <w:b/>
          <w:sz w:val="24"/>
          <w:szCs w:val="24"/>
        </w:rPr>
        <w:t>organization</w:t>
      </w:r>
      <w:bookmarkEnd w:id="27"/>
    </w:p>
    <w:p w14:paraId="4399CE87"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28" w:name="_Toc38238198"/>
      <w:r w:rsidRPr="006850E8">
        <w:rPr>
          <w:rFonts w:ascii="Times New Roman" w:hAnsi="Times New Roman" w:cs="Times New Roman"/>
          <w:sz w:val="24"/>
          <w:szCs w:val="24"/>
        </w:rPr>
        <w:t xml:space="preserve">A matrix structure of organization </w:t>
      </w:r>
      <w:r>
        <w:rPr>
          <w:rFonts w:ascii="Times New Roman" w:hAnsi="Times New Roman" w:cs="Times New Roman"/>
          <w:sz w:val="24"/>
          <w:szCs w:val="24"/>
        </w:rPr>
        <w:t>is such type organizational</w:t>
      </w:r>
      <w:r w:rsidRPr="006850E8">
        <w:rPr>
          <w:rFonts w:ascii="Times New Roman" w:hAnsi="Times New Roman" w:cs="Times New Roman"/>
          <w:sz w:val="24"/>
          <w:szCs w:val="24"/>
        </w:rPr>
        <w:t xml:space="preserve"> structure wherein reporting interactions are defined as a chart, or matrix, instead of in conventional hierarchies. In added </w:t>
      </w:r>
      <w:r>
        <w:rPr>
          <w:rFonts w:ascii="Times New Roman" w:hAnsi="Times New Roman" w:cs="Times New Roman"/>
          <w:sz w:val="24"/>
          <w:szCs w:val="24"/>
        </w:rPr>
        <w:lastRenderedPageBreak/>
        <w:t>meanings</w:t>
      </w:r>
      <w:r w:rsidRPr="006850E8">
        <w:rPr>
          <w:rFonts w:ascii="Times New Roman" w:hAnsi="Times New Roman" w:cs="Times New Roman"/>
          <w:sz w:val="24"/>
          <w:szCs w:val="24"/>
        </w:rPr>
        <w:t>, workers h</w:t>
      </w:r>
      <w:r>
        <w:rPr>
          <w:rFonts w:ascii="Times New Roman" w:hAnsi="Times New Roman" w:cs="Times New Roman"/>
          <w:sz w:val="24"/>
          <w:szCs w:val="24"/>
        </w:rPr>
        <w:t xml:space="preserve">ave multiple roles in reporting; </w:t>
      </w:r>
      <w:r w:rsidRPr="006850E8">
        <w:rPr>
          <w:rFonts w:ascii="Times New Roman" w:hAnsi="Times New Roman" w:cs="Times New Roman"/>
          <w:sz w:val="24"/>
          <w:szCs w:val="24"/>
        </w:rPr>
        <w:t>usually to an operational boss a</w:t>
      </w:r>
      <w:r>
        <w:rPr>
          <w:rFonts w:ascii="Times New Roman" w:hAnsi="Times New Roman" w:cs="Times New Roman"/>
          <w:sz w:val="24"/>
          <w:szCs w:val="24"/>
        </w:rPr>
        <w:t>long with</w:t>
      </w:r>
      <w:r w:rsidRPr="006850E8">
        <w:rPr>
          <w:rFonts w:ascii="Times New Roman" w:hAnsi="Times New Roman" w:cs="Times New Roman"/>
          <w:sz w:val="24"/>
          <w:szCs w:val="24"/>
        </w:rPr>
        <w:t xml:space="preserve"> a project leader</w:t>
      </w:r>
      <w:r>
        <w:rPr>
          <w:rFonts w:ascii="Times New Roman" w:hAnsi="Times New Roman" w:cs="Times New Roman"/>
          <w:sz w:val="24"/>
          <w:szCs w:val="24"/>
        </w:rPr>
        <w:t xml:space="preserve"> </w:t>
      </w:r>
      <w:r w:rsidRPr="00CC46B6">
        <w:rPr>
          <w:rFonts w:ascii="Times New Roman" w:hAnsi="Times New Roman" w:cs="Times New Roman"/>
          <w:sz w:val="24"/>
          <w:szCs w:val="24"/>
        </w:rPr>
        <w:t>(</w:t>
      </w:r>
      <w:proofErr w:type="spellStart"/>
      <w:r w:rsidRPr="00CC46B6">
        <w:rPr>
          <w:rFonts w:ascii="Times New Roman" w:hAnsi="Times New Roman" w:cs="Times New Roman"/>
          <w:sz w:val="24"/>
          <w:szCs w:val="24"/>
        </w:rPr>
        <w:t>Weihrich</w:t>
      </w:r>
      <w:proofErr w:type="spellEnd"/>
      <w:r w:rsidRPr="00CC46B6">
        <w:rPr>
          <w:rFonts w:ascii="Times New Roman" w:hAnsi="Times New Roman" w:cs="Times New Roman"/>
          <w:sz w:val="24"/>
          <w:szCs w:val="24"/>
        </w:rPr>
        <w:t xml:space="preserve"> et al., 2008) Griffin, 2013; Robbins &amp; Coulter, 2007) (Robbins &amp; Judge, 2013)</w:t>
      </w:r>
      <w:r>
        <w:rPr>
          <w:rFonts w:ascii="Times New Roman" w:hAnsi="Times New Roman" w:cs="Times New Roman"/>
          <w:sz w:val="24"/>
          <w:szCs w:val="24"/>
        </w:rPr>
        <w:t>.</w:t>
      </w:r>
      <w:bookmarkEnd w:id="28"/>
      <w:r>
        <w:rPr>
          <w:rFonts w:ascii="Times New Roman" w:hAnsi="Times New Roman" w:cs="Times New Roman"/>
          <w:sz w:val="24"/>
          <w:szCs w:val="24"/>
        </w:rPr>
        <w:t xml:space="preserve"> </w:t>
      </w:r>
    </w:p>
    <w:p w14:paraId="7E94F478"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3373A139"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75FCC479"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7D0A3BB5"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0CA1825F"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2B13347B"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1AD10E7B"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61253636"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29" w:name="_Toc38238199"/>
      <w:r>
        <w:rPr>
          <w:rFonts w:ascii="Times New Roman" w:hAnsi="Times New Roman" w:cs="Times New Roman"/>
          <w:sz w:val="24"/>
          <w:szCs w:val="24"/>
        </w:rPr>
        <w:t>Figure-5: Matrix structure of organization</w:t>
      </w:r>
      <w:bookmarkEnd w:id="29"/>
    </w:p>
    <w:p w14:paraId="6B9D91ED" w14:textId="77777777" w:rsidR="00EA5080"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AE1F05B" wp14:editId="78CEC6F8">
            <wp:extent cx="4848225" cy="2514600"/>
            <wp:effectExtent l="19050" t="0" r="9525"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srcRect/>
                    <a:stretch>
                      <a:fillRect/>
                    </a:stretch>
                  </pic:blipFill>
                  <pic:spPr bwMode="auto">
                    <a:xfrm>
                      <a:off x="0" y="0"/>
                      <a:ext cx="4848225" cy="2514600"/>
                    </a:xfrm>
                    <a:prstGeom prst="rect">
                      <a:avLst/>
                    </a:prstGeom>
                    <a:noFill/>
                    <a:ln w="9525">
                      <a:noFill/>
                      <a:miter lim="800000"/>
                      <a:headEnd/>
                      <a:tailEnd/>
                    </a:ln>
                  </pic:spPr>
                </pic:pic>
              </a:graphicData>
            </a:graphic>
          </wp:inline>
        </w:drawing>
      </w:r>
    </w:p>
    <w:p w14:paraId="16F428E9"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2FD23735"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30" w:name="_Toc38238200"/>
      <w:r>
        <w:rPr>
          <w:rFonts w:ascii="Times New Roman" w:hAnsi="Times New Roman" w:cs="Times New Roman"/>
          <w:sz w:val="24"/>
          <w:szCs w:val="24"/>
        </w:rPr>
        <w:t xml:space="preserve">Sources: </w:t>
      </w:r>
      <w:r w:rsidRPr="00CC46B6">
        <w:rPr>
          <w:rFonts w:ascii="Times New Roman" w:hAnsi="Times New Roman" w:cs="Times New Roman"/>
          <w:sz w:val="24"/>
          <w:szCs w:val="24"/>
        </w:rPr>
        <w:t>Robbins &amp; Coulter, 2007</w:t>
      </w:r>
      <w:r>
        <w:rPr>
          <w:rFonts w:ascii="Times New Roman" w:hAnsi="Times New Roman" w:cs="Times New Roman"/>
          <w:sz w:val="24"/>
          <w:szCs w:val="24"/>
        </w:rPr>
        <w:t xml:space="preserve">; </w:t>
      </w:r>
      <w:proofErr w:type="spellStart"/>
      <w:r w:rsidRPr="00CC46B6">
        <w:rPr>
          <w:rFonts w:ascii="Times New Roman" w:hAnsi="Times New Roman" w:cs="Times New Roman"/>
          <w:sz w:val="24"/>
          <w:szCs w:val="24"/>
        </w:rPr>
        <w:t>Weih</w:t>
      </w:r>
      <w:r>
        <w:rPr>
          <w:rFonts w:ascii="Times New Roman" w:hAnsi="Times New Roman" w:cs="Times New Roman"/>
          <w:sz w:val="24"/>
          <w:szCs w:val="24"/>
        </w:rPr>
        <w:t>rich</w:t>
      </w:r>
      <w:proofErr w:type="spellEnd"/>
      <w:r>
        <w:rPr>
          <w:rFonts w:ascii="Times New Roman" w:hAnsi="Times New Roman" w:cs="Times New Roman"/>
          <w:sz w:val="24"/>
          <w:szCs w:val="24"/>
        </w:rPr>
        <w:t xml:space="preserve"> et al., 2008; </w:t>
      </w:r>
      <w:r w:rsidRPr="00CC46B6">
        <w:rPr>
          <w:rFonts w:ascii="Times New Roman" w:hAnsi="Times New Roman" w:cs="Times New Roman"/>
          <w:sz w:val="24"/>
          <w:szCs w:val="24"/>
        </w:rPr>
        <w:t>Griffin, 2013;</w:t>
      </w:r>
      <w:r>
        <w:rPr>
          <w:rFonts w:ascii="Times New Roman" w:hAnsi="Times New Roman" w:cs="Times New Roman"/>
          <w:sz w:val="24"/>
          <w:szCs w:val="24"/>
        </w:rPr>
        <w:t xml:space="preserve"> </w:t>
      </w:r>
      <w:r w:rsidRPr="00CC46B6">
        <w:rPr>
          <w:rFonts w:ascii="Times New Roman" w:hAnsi="Times New Roman" w:cs="Times New Roman"/>
          <w:sz w:val="24"/>
          <w:szCs w:val="24"/>
        </w:rPr>
        <w:t>Robbins &amp; Judge, 2013</w:t>
      </w:r>
      <w:bookmarkEnd w:id="30"/>
    </w:p>
    <w:p w14:paraId="2E9CA773"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4AD0AD49" w14:textId="77777777" w:rsidR="00EA5080" w:rsidRDefault="00EA5080" w:rsidP="00EA5080">
      <w:pPr>
        <w:pStyle w:val="NoSpacing"/>
        <w:numPr>
          <w:ilvl w:val="0"/>
          <w:numId w:val="21"/>
        </w:numPr>
        <w:spacing w:line="360" w:lineRule="auto"/>
        <w:jc w:val="both"/>
        <w:outlineLvl w:val="1"/>
        <w:rPr>
          <w:rFonts w:ascii="Times New Roman" w:hAnsi="Times New Roman" w:cs="Times New Roman"/>
          <w:sz w:val="24"/>
          <w:szCs w:val="24"/>
        </w:rPr>
      </w:pPr>
      <w:bookmarkStart w:id="31" w:name="_Toc38238201"/>
      <w:r w:rsidRPr="001E5059">
        <w:rPr>
          <w:rFonts w:ascii="Times New Roman" w:hAnsi="Times New Roman" w:cs="Times New Roman"/>
          <w:b/>
          <w:sz w:val="24"/>
          <w:szCs w:val="24"/>
        </w:rPr>
        <w:t>Strategic Business Units (SBU)</w:t>
      </w:r>
      <w:bookmarkEnd w:id="31"/>
      <w:r>
        <w:rPr>
          <w:rFonts w:ascii="Times New Roman" w:hAnsi="Times New Roman" w:cs="Times New Roman"/>
          <w:sz w:val="24"/>
          <w:szCs w:val="24"/>
        </w:rPr>
        <w:t xml:space="preserve"> </w:t>
      </w:r>
    </w:p>
    <w:p w14:paraId="4294A070"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32" w:name="_Toc38238202"/>
      <w:r>
        <w:rPr>
          <w:rFonts w:ascii="Times New Roman" w:hAnsi="Times New Roman" w:cs="Times New Roman"/>
          <w:sz w:val="24"/>
          <w:szCs w:val="24"/>
        </w:rPr>
        <w:t>The SBU organizational structure</w:t>
      </w:r>
      <w:r w:rsidRPr="00267E04">
        <w:rPr>
          <w:rFonts w:ascii="Times New Roman" w:hAnsi="Times New Roman" w:cs="Times New Roman"/>
          <w:sz w:val="24"/>
          <w:szCs w:val="24"/>
        </w:rPr>
        <w:t xml:space="preserve"> </w:t>
      </w:r>
      <w:r>
        <w:rPr>
          <w:rFonts w:ascii="Times New Roman" w:hAnsi="Times New Roman" w:cs="Times New Roman"/>
          <w:sz w:val="24"/>
          <w:szCs w:val="24"/>
        </w:rPr>
        <w:t>refers</w:t>
      </w:r>
      <w:r w:rsidRPr="00267E04">
        <w:rPr>
          <w:rFonts w:ascii="Times New Roman" w:hAnsi="Times New Roman" w:cs="Times New Roman"/>
          <w:sz w:val="24"/>
          <w:szCs w:val="24"/>
        </w:rPr>
        <w:t xml:space="preserve"> a revenue generator that relies on the consumer division </w:t>
      </w:r>
      <w:r>
        <w:rPr>
          <w:rFonts w:ascii="Times New Roman" w:hAnsi="Times New Roman" w:cs="Times New Roman"/>
          <w:sz w:val="24"/>
          <w:szCs w:val="24"/>
        </w:rPr>
        <w:t>as well as</w:t>
      </w:r>
      <w:r w:rsidRPr="00267E04">
        <w:rPr>
          <w:rFonts w:ascii="Times New Roman" w:hAnsi="Times New Roman" w:cs="Times New Roman"/>
          <w:sz w:val="24"/>
          <w:szCs w:val="24"/>
        </w:rPr>
        <w:t xml:space="preserve"> product portfolio. </w:t>
      </w:r>
      <w:r>
        <w:rPr>
          <w:rFonts w:ascii="Times New Roman" w:hAnsi="Times New Roman" w:cs="Times New Roman"/>
          <w:sz w:val="24"/>
          <w:szCs w:val="24"/>
        </w:rPr>
        <w:t>Organizations</w:t>
      </w:r>
      <w:r w:rsidRPr="00267E04">
        <w:rPr>
          <w:rFonts w:ascii="Times New Roman" w:hAnsi="Times New Roman" w:cs="Times New Roman"/>
          <w:sz w:val="24"/>
          <w:szCs w:val="24"/>
        </w:rPr>
        <w:t xml:space="preserve"> may be made up of several SBUs, each</w:t>
      </w:r>
      <w:r>
        <w:rPr>
          <w:rFonts w:ascii="Times New Roman" w:hAnsi="Times New Roman" w:cs="Times New Roman"/>
          <w:sz w:val="24"/>
          <w:szCs w:val="24"/>
        </w:rPr>
        <w:t xml:space="preserve"> of individuals within the units are</w:t>
      </w:r>
      <w:r w:rsidRPr="00267E04">
        <w:rPr>
          <w:rFonts w:ascii="Times New Roman" w:hAnsi="Times New Roman" w:cs="Times New Roman"/>
          <w:sz w:val="24"/>
          <w:szCs w:val="24"/>
        </w:rPr>
        <w:t xml:space="preserve"> responsible for their own profitability. </w:t>
      </w:r>
      <w:r>
        <w:rPr>
          <w:rFonts w:ascii="Times New Roman" w:hAnsi="Times New Roman" w:cs="Times New Roman"/>
          <w:sz w:val="24"/>
          <w:szCs w:val="24"/>
        </w:rPr>
        <w:t xml:space="preserve">For instances, </w:t>
      </w:r>
      <w:r w:rsidRPr="00267E04">
        <w:rPr>
          <w:rFonts w:ascii="Times New Roman" w:hAnsi="Times New Roman" w:cs="Times New Roman"/>
          <w:sz w:val="24"/>
          <w:szCs w:val="24"/>
        </w:rPr>
        <w:t>General Electric</w:t>
      </w:r>
      <w:r>
        <w:rPr>
          <w:rFonts w:ascii="Times New Roman" w:hAnsi="Times New Roman" w:cs="Times New Roman"/>
          <w:sz w:val="24"/>
          <w:szCs w:val="24"/>
        </w:rPr>
        <w:t xml:space="preserve"> (GE)</w:t>
      </w:r>
      <w:r w:rsidRPr="00267E04">
        <w:rPr>
          <w:rFonts w:ascii="Times New Roman" w:hAnsi="Times New Roman" w:cs="Times New Roman"/>
          <w:sz w:val="24"/>
          <w:szCs w:val="24"/>
        </w:rPr>
        <w:t xml:space="preserve"> </w:t>
      </w:r>
      <w:r>
        <w:rPr>
          <w:rFonts w:ascii="Times New Roman" w:hAnsi="Times New Roman" w:cs="Times New Roman"/>
          <w:sz w:val="24"/>
          <w:szCs w:val="24"/>
        </w:rPr>
        <w:t>generally follows such organizational structures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 </w:t>
      </w: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et al.</w:t>
      </w:r>
      <w:r w:rsidRPr="00793352">
        <w:rPr>
          <w:rFonts w:ascii="Times New Roman" w:hAnsi="Times New Roman" w:cs="Times New Roman"/>
          <w:sz w:val="24"/>
          <w:szCs w:val="24"/>
        </w:rPr>
        <w:t>, 2008</w:t>
      </w:r>
      <w:r>
        <w:rPr>
          <w:rFonts w:ascii="Times New Roman" w:hAnsi="Times New Roman" w:cs="Times New Roman"/>
          <w:sz w:val="24"/>
          <w:szCs w:val="24"/>
        </w:rPr>
        <w:t>)</w:t>
      </w:r>
      <w:r w:rsidRPr="00267E04">
        <w:rPr>
          <w:rFonts w:ascii="Times New Roman" w:hAnsi="Times New Roman" w:cs="Times New Roman"/>
          <w:sz w:val="24"/>
          <w:szCs w:val="24"/>
        </w:rPr>
        <w:t>.</w:t>
      </w:r>
      <w:bookmarkEnd w:id="32"/>
    </w:p>
    <w:p w14:paraId="5ADBB723"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3A0D9A5F"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33" w:name="_Toc38238203"/>
      <w:r>
        <w:rPr>
          <w:rFonts w:ascii="Times New Roman" w:hAnsi="Times New Roman" w:cs="Times New Roman"/>
          <w:sz w:val="24"/>
          <w:szCs w:val="24"/>
        </w:rPr>
        <w:t>Figure-6: Structure of SBU</w:t>
      </w:r>
      <w:bookmarkEnd w:id="33"/>
    </w:p>
    <w:p w14:paraId="36E8147D" w14:textId="77777777" w:rsidR="00EA5080"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FB4184C" wp14:editId="2B14ED5C">
            <wp:extent cx="3248025" cy="2390775"/>
            <wp:effectExtent l="19050" t="0" r="9525"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3248025" cy="2390775"/>
                    </a:xfrm>
                    <a:prstGeom prst="rect">
                      <a:avLst/>
                    </a:prstGeom>
                    <a:noFill/>
                    <a:ln w="9525">
                      <a:noFill/>
                      <a:miter lim="800000"/>
                      <a:headEnd/>
                      <a:tailEnd/>
                    </a:ln>
                  </pic:spPr>
                </pic:pic>
              </a:graphicData>
            </a:graphic>
          </wp:inline>
        </w:drawing>
      </w:r>
    </w:p>
    <w:p w14:paraId="0066E16C"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34" w:name="_Toc38238204"/>
      <w:r>
        <w:rPr>
          <w:rFonts w:ascii="Times New Roman" w:hAnsi="Times New Roman" w:cs="Times New Roman"/>
          <w:sz w:val="24"/>
          <w:szCs w:val="24"/>
        </w:rPr>
        <w:t xml:space="preserve">Sources: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 </w:t>
      </w: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et al.</w:t>
      </w:r>
      <w:r w:rsidRPr="00793352">
        <w:rPr>
          <w:rFonts w:ascii="Times New Roman" w:hAnsi="Times New Roman" w:cs="Times New Roman"/>
          <w:sz w:val="24"/>
          <w:szCs w:val="24"/>
        </w:rPr>
        <w:t>, 2008</w:t>
      </w:r>
      <w:bookmarkEnd w:id="34"/>
    </w:p>
    <w:p w14:paraId="05E28FD4" w14:textId="77777777" w:rsidR="00EA5080" w:rsidRPr="00CC46B6" w:rsidRDefault="00EA5080" w:rsidP="00EA5080">
      <w:pPr>
        <w:pStyle w:val="NoSpacing"/>
        <w:numPr>
          <w:ilvl w:val="0"/>
          <w:numId w:val="21"/>
        </w:numPr>
        <w:spacing w:line="360" w:lineRule="auto"/>
        <w:jc w:val="both"/>
        <w:outlineLvl w:val="1"/>
        <w:rPr>
          <w:rFonts w:ascii="Times New Roman" w:hAnsi="Times New Roman" w:cs="Times New Roman"/>
          <w:sz w:val="24"/>
          <w:szCs w:val="24"/>
        </w:rPr>
      </w:pPr>
      <w:bookmarkStart w:id="35" w:name="_Toc38238205"/>
      <w:r w:rsidRPr="001E5059">
        <w:rPr>
          <w:rFonts w:ascii="Times New Roman" w:hAnsi="Times New Roman" w:cs="Times New Roman"/>
          <w:b/>
          <w:sz w:val="24"/>
          <w:szCs w:val="24"/>
        </w:rPr>
        <w:t>Holding company structure</w:t>
      </w:r>
      <w:bookmarkEnd w:id="35"/>
      <w:r>
        <w:rPr>
          <w:rFonts w:ascii="Times New Roman" w:hAnsi="Times New Roman" w:cs="Times New Roman"/>
          <w:sz w:val="24"/>
          <w:szCs w:val="24"/>
        </w:rPr>
        <w:t xml:space="preserve"> </w:t>
      </w:r>
    </w:p>
    <w:p w14:paraId="5FB47635"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36" w:name="_Toc38238206"/>
      <w:r>
        <w:rPr>
          <w:rFonts w:ascii="Times New Roman" w:hAnsi="Times New Roman" w:cs="Times New Roman"/>
          <w:sz w:val="24"/>
          <w:szCs w:val="24"/>
        </w:rPr>
        <w:t xml:space="preserve">Holding company denotes such a corporation </w:t>
      </w:r>
      <w:r w:rsidRPr="00B61AD7">
        <w:rPr>
          <w:rFonts w:ascii="Times New Roman" w:hAnsi="Times New Roman" w:cs="Times New Roman"/>
          <w:sz w:val="24"/>
          <w:szCs w:val="24"/>
        </w:rPr>
        <w:t xml:space="preserve">which holds other businesses' accumulated stocks. The </w:t>
      </w:r>
      <w:r>
        <w:rPr>
          <w:rFonts w:ascii="Times New Roman" w:hAnsi="Times New Roman" w:cs="Times New Roman"/>
          <w:sz w:val="24"/>
          <w:szCs w:val="24"/>
        </w:rPr>
        <w:t xml:space="preserve">structure </w:t>
      </w:r>
      <w:r w:rsidRPr="00B61AD7">
        <w:rPr>
          <w:rFonts w:ascii="Times New Roman" w:hAnsi="Times New Roman" w:cs="Times New Roman"/>
          <w:sz w:val="24"/>
          <w:szCs w:val="24"/>
        </w:rPr>
        <w:t>typically applies to</w:t>
      </w:r>
      <w:r>
        <w:rPr>
          <w:rFonts w:ascii="Times New Roman" w:hAnsi="Times New Roman" w:cs="Times New Roman"/>
          <w:sz w:val="24"/>
          <w:szCs w:val="24"/>
        </w:rPr>
        <w:t xml:space="preserve"> such a</w:t>
      </w:r>
      <w:r w:rsidRPr="00B61AD7">
        <w:rPr>
          <w:rFonts w:ascii="Times New Roman" w:hAnsi="Times New Roman" w:cs="Times New Roman"/>
          <w:sz w:val="24"/>
          <w:szCs w:val="24"/>
        </w:rPr>
        <w:t xml:space="preserve"> business that </w:t>
      </w:r>
      <w:r>
        <w:rPr>
          <w:rFonts w:ascii="Times New Roman" w:hAnsi="Times New Roman" w:cs="Times New Roman"/>
          <w:sz w:val="24"/>
          <w:szCs w:val="24"/>
        </w:rPr>
        <w:t xml:space="preserve">generally </w:t>
      </w:r>
      <w:r w:rsidRPr="00B61AD7">
        <w:rPr>
          <w:rFonts w:ascii="Times New Roman" w:hAnsi="Times New Roman" w:cs="Times New Roman"/>
          <w:sz w:val="24"/>
          <w:szCs w:val="24"/>
        </w:rPr>
        <w:t xml:space="preserve">does produce or sell </w:t>
      </w:r>
      <w:r>
        <w:rPr>
          <w:rFonts w:ascii="Times New Roman" w:hAnsi="Times New Roman" w:cs="Times New Roman"/>
          <w:sz w:val="24"/>
          <w:szCs w:val="24"/>
        </w:rPr>
        <w:t xml:space="preserve">any </w:t>
      </w:r>
      <w:r w:rsidRPr="00B61AD7">
        <w:rPr>
          <w:rFonts w:ascii="Times New Roman" w:hAnsi="Times New Roman" w:cs="Times New Roman"/>
          <w:sz w:val="24"/>
          <w:szCs w:val="24"/>
        </w:rPr>
        <w:t xml:space="preserve">products, but </w:t>
      </w:r>
      <w:r>
        <w:rPr>
          <w:rFonts w:ascii="Times New Roman" w:hAnsi="Times New Roman" w:cs="Times New Roman"/>
          <w:sz w:val="24"/>
          <w:szCs w:val="24"/>
        </w:rPr>
        <w:t xml:space="preserve">they hold those companies’ </w:t>
      </w:r>
      <w:r w:rsidRPr="00B61AD7">
        <w:rPr>
          <w:rFonts w:ascii="Times New Roman" w:hAnsi="Times New Roman" w:cs="Times New Roman"/>
          <w:sz w:val="24"/>
          <w:szCs w:val="24"/>
        </w:rPr>
        <w:t xml:space="preserve">shares that manufacture goods </w:t>
      </w:r>
      <w:r>
        <w:rPr>
          <w:rFonts w:ascii="Times New Roman" w:hAnsi="Times New Roman" w:cs="Times New Roman"/>
          <w:sz w:val="24"/>
          <w:szCs w:val="24"/>
        </w:rPr>
        <w:t>as well as</w:t>
      </w:r>
      <w:r w:rsidRPr="00B61AD7">
        <w:rPr>
          <w:rFonts w:ascii="Times New Roman" w:hAnsi="Times New Roman" w:cs="Times New Roman"/>
          <w:sz w:val="24"/>
          <w:szCs w:val="24"/>
        </w:rPr>
        <w:t xml:space="preserve"> services</w:t>
      </w:r>
      <w:r>
        <w:rPr>
          <w:rFonts w:ascii="Times New Roman" w:hAnsi="Times New Roman" w:cs="Times New Roman"/>
          <w:sz w:val="24"/>
          <w:szCs w:val="24"/>
        </w:rPr>
        <w:t xml:space="preserve">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w:t>
      </w:r>
      <w:r w:rsidRPr="00B61AD7">
        <w:rPr>
          <w:rFonts w:ascii="Times New Roman" w:hAnsi="Times New Roman" w:cs="Times New Roman"/>
          <w:sz w:val="24"/>
          <w:szCs w:val="24"/>
        </w:rPr>
        <w:t>.</w:t>
      </w:r>
      <w:bookmarkEnd w:id="36"/>
    </w:p>
    <w:p w14:paraId="2927AE53"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72577C64"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37" w:name="_Toc38238207"/>
      <w:r>
        <w:rPr>
          <w:rFonts w:ascii="Times New Roman" w:hAnsi="Times New Roman" w:cs="Times New Roman"/>
          <w:sz w:val="24"/>
          <w:szCs w:val="24"/>
        </w:rPr>
        <w:t>Figure-7: Holding company structure</w:t>
      </w:r>
      <w:bookmarkEnd w:id="37"/>
    </w:p>
    <w:p w14:paraId="214C0B28" w14:textId="77777777" w:rsidR="00EA5080"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E29C6A" wp14:editId="7C977EF9">
            <wp:extent cx="3838575" cy="21336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3838575" cy="2133600"/>
                    </a:xfrm>
                    <a:prstGeom prst="rect">
                      <a:avLst/>
                    </a:prstGeom>
                    <a:noFill/>
                    <a:ln w="9525">
                      <a:noFill/>
                      <a:miter lim="800000"/>
                      <a:headEnd/>
                      <a:tailEnd/>
                    </a:ln>
                  </pic:spPr>
                </pic:pic>
              </a:graphicData>
            </a:graphic>
          </wp:inline>
        </w:drawing>
      </w:r>
    </w:p>
    <w:p w14:paraId="7D54B6B3"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38" w:name="_Toc38238208"/>
      <w:r>
        <w:rPr>
          <w:rFonts w:ascii="Times New Roman" w:hAnsi="Times New Roman" w:cs="Times New Roman"/>
          <w:sz w:val="24"/>
          <w:szCs w:val="24"/>
        </w:rPr>
        <w:t xml:space="preserve">Source: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w:t>
      </w:r>
      <w:bookmarkEnd w:id="38"/>
    </w:p>
    <w:p w14:paraId="35F1E192" w14:textId="77777777" w:rsidR="00EA5080" w:rsidRPr="00CC46B6" w:rsidRDefault="00EA5080" w:rsidP="00EA5080">
      <w:pPr>
        <w:pStyle w:val="NoSpacing"/>
        <w:spacing w:line="360" w:lineRule="auto"/>
        <w:jc w:val="center"/>
        <w:outlineLvl w:val="1"/>
        <w:rPr>
          <w:rFonts w:ascii="Times New Roman" w:hAnsi="Times New Roman" w:cs="Times New Roman"/>
          <w:sz w:val="24"/>
          <w:szCs w:val="24"/>
        </w:rPr>
      </w:pPr>
    </w:p>
    <w:p w14:paraId="1B677149" w14:textId="77777777" w:rsidR="00EA5080" w:rsidRDefault="00EA5080" w:rsidP="00EA5080">
      <w:pPr>
        <w:pStyle w:val="NoSpacing"/>
        <w:numPr>
          <w:ilvl w:val="0"/>
          <w:numId w:val="21"/>
        </w:numPr>
        <w:spacing w:line="360" w:lineRule="auto"/>
        <w:jc w:val="both"/>
        <w:outlineLvl w:val="1"/>
        <w:rPr>
          <w:rFonts w:ascii="Times New Roman" w:hAnsi="Times New Roman" w:cs="Times New Roman"/>
          <w:sz w:val="24"/>
          <w:szCs w:val="24"/>
        </w:rPr>
      </w:pPr>
      <w:bookmarkStart w:id="39" w:name="_Toc38238209"/>
      <w:r w:rsidRPr="001E5059">
        <w:rPr>
          <w:rFonts w:ascii="Times New Roman" w:hAnsi="Times New Roman" w:cs="Times New Roman"/>
          <w:b/>
          <w:sz w:val="24"/>
          <w:szCs w:val="24"/>
        </w:rPr>
        <w:t>Production</w:t>
      </w:r>
      <w:r>
        <w:rPr>
          <w:rFonts w:ascii="Times New Roman" w:hAnsi="Times New Roman" w:cs="Times New Roman"/>
          <w:b/>
          <w:sz w:val="24"/>
          <w:szCs w:val="24"/>
        </w:rPr>
        <w:t>/Product team</w:t>
      </w:r>
      <w:r w:rsidRPr="001E5059">
        <w:rPr>
          <w:rFonts w:ascii="Times New Roman" w:hAnsi="Times New Roman" w:cs="Times New Roman"/>
          <w:b/>
          <w:sz w:val="24"/>
          <w:szCs w:val="24"/>
        </w:rPr>
        <w:t xml:space="preserve"> </w:t>
      </w:r>
      <w:r>
        <w:rPr>
          <w:rFonts w:ascii="Times New Roman" w:hAnsi="Times New Roman" w:cs="Times New Roman"/>
          <w:b/>
          <w:sz w:val="24"/>
          <w:szCs w:val="24"/>
        </w:rPr>
        <w:t xml:space="preserve">organizational </w:t>
      </w:r>
      <w:r w:rsidRPr="001E5059">
        <w:rPr>
          <w:rFonts w:ascii="Times New Roman" w:hAnsi="Times New Roman" w:cs="Times New Roman"/>
          <w:b/>
          <w:sz w:val="24"/>
          <w:szCs w:val="24"/>
        </w:rPr>
        <w:t>structure</w:t>
      </w:r>
      <w:bookmarkEnd w:id="39"/>
      <w:r>
        <w:rPr>
          <w:rFonts w:ascii="Times New Roman" w:hAnsi="Times New Roman" w:cs="Times New Roman"/>
          <w:sz w:val="24"/>
          <w:szCs w:val="24"/>
        </w:rPr>
        <w:t xml:space="preserve"> </w:t>
      </w:r>
    </w:p>
    <w:p w14:paraId="6A71CFCA"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40" w:name="_Toc38238210"/>
      <w:r>
        <w:rPr>
          <w:rFonts w:ascii="Times New Roman" w:hAnsi="Times New Roman" w:cs="Times New Roman"/>
          <w:sz w:val="24"/>
          <w:szCs w:val="24"/>
        </w:rPr>
        <w:t xml:space="preserve">A firm’s productions organizational structure is </w:t>
      </w:r>
      <w:proofErr w:type="gramStart"/>
      <w:r>
        <w:rPr>
          <w:rFonts w:ascii="Times New Roman" w:hAnsi="Times New Roman" w:cs="Times New Roman"/>
          <w:sz w:val="24"/>
          <w:szCs w:val="24"/>
        </w:rPr>
        <w:t>a very complex</w:t>
      </w:r>
      <w:proofErr w:type="gramEnd"/>
      <w:r>
        <w:rPr>
          <w:rFonts w:ascii="Times New Roman" w:hAnsi="Times New Roman" w:cs="Times New Roman"/>
          <w:sz w:val="24"/>
          <w:szCs w:val="24"/>
        </w:rPr>
        <w:t xml:space="preserve"> of subsections along with their connection as well as links </w:t>
      </w:r>
      <w:r w:rsidRPr="00CF3F80">
        <w:rPr>
          <w:rFonts w:ascii="Times New Roman" w:hAnsi="Times New Roman" w:cs="Times New Roman"/>
          <w:sz w:val="24"/>
          <w:szCs w:val="24"/>
        </w:rPr>
        <w:t xml:space="preserve">in the </w:t>
      </w:r>
      <w:r>
        <w:rPr>
          <w:rFonts w:ascii="Times New Roman" w:hAnsi="Times New Roman" w:cs="Times New Roman"/>
          <w:sz w:val="24"/>
          <w:szCs w:val="24"/>
        </w:rPr>
        <w:t xml:space="preserve">production cycle. </w:t>
      </w:r>
      <w:r w:rsidRPr="000D6979">
        <w:rPr>
          <w:rFonts w:ascii="Times New Roman" w:hAnsi="Times New Roman" w:cs="Times New Roman"/>
          <w:sz w:val="24"/>
          <w:szCs w:val="24"/>
        </w:rPr>
        <w:t xml:space="preserve">An item or portion of an item is produced in </w:t>
      </w:r>
      <w:r w:rsidRPr="000D6979">
        <w:rPr>
          <w:rFonts w:ascii="Times New Roman" w:hAnsi="Times New Roman" w:cs="Times New Roman"/>
          <w:sz w:val="24"/>
          <w:szCs w:val="24"/>
        </w:rPr>
        <w:lastRenderedPageBreak/>
        <w:t>the stores, or a phase in the manufacturing cycle is accomplished</w:t>
      </w:r>
      <w:r>
        <w:rPr>
          <w:rFonts w:ascii="Times New Roman" w:hAnsi="Times New Roman" w:cs="Times New Roman"/>
          <w:sz w:val="24"/>
          <w:szCs w:val="24"/>
        </w:rPr>
        <w:t xml:space="preserve">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 </w:t>
      </w: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et al.</w:t>
      </w:r>
      <w:r w:rsidRPr="00793352">
        <w:rPr>
          <w:rFonts w:ascii="Times New Roman" w:hAnsi="Times New Roman" w:cs="Times New Roman"/>
          <w:sz w:val="24"/>
          <w:szCs w:val="24"/>
        </w:rPr>
        <w:t>, 2008</w:t>
      </w:r>
      <w:r>
        <w:rPr>
          <w:rFonts w:ascii="Times New Roman" w:hAnsi="Times New Roman" w:cs="Times New Roman"/>
          <w:sz w:val="24"/>
          <w:szCs w:val="24"/>
        </w:rPr>
        <w:t>)</w:t>
      </w:r>
      <w:r w:rsidRPr="000D6979">
        <w:rPr>
          <w:rFonts w:ascii="Times New Roman" w:hAnsi="Times New Roman" w:cs="Times New Roman"/>
          <w:sz w:val="24"/>
          <w:szCs w:val="24"/>
        </w:rPr>
        <w:t>.</w:t>
      </w:r>
      <w:bookmarkEnd w:id="40"/>
    </w:p>
    <w:p w14:paraId="2B3D6328"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41" w:name="_Toc38238211"/>
      <w:r>
        <w:rPr>
          <w:rFonts w:ascii="Times New Roman" w:hAnsi="Times New Roman" w:cs="Times New Roman"/>
          <w:sz w:val="24"/>
          <w:szCs w:val="24"/>
        </w:rPr>
        <w:t>Figure-8: Production organizational structure</w:t>
      </w:r>
      <w:bookmarkEnd w:id="41"/>
    </w:p>
    <w:p w14:paraId="6D11C926" w14:textId="77777777" w:rsidR="00EA5080" w:rsidRDefault="00EA5080" w:rsidP="00EA508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EF08F2" wp14:editId="1F371ABC">
            <wp:extent cx="5334000" cy="1704975"/>
            <wp:effectExtent l="19050" t="0" r="0" b="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srcRect/>
                    <a:stretch>
                      <a:fillRect/>
                    </a:stretch>
                  </pic:blipFill>
                  <pic:spPr bwMode="auto">
                    <a:xfrm>
                      <a:off x="0" y="0"/>
                      <a:ext cx="5334000" cy="1704975"/>
                    </a:xfrm>
                    <a:prstGeom prst="rect">
                      <a:avLst/>
                    </a:prstGeom>
                    <a:noFill/>
                    <a:ln w="9525">
                      <a:noFill/>
                      <a:miter lim="800000"/>
                      <a:headEnd/>
                      <a:tailEnd/>
                    </a:ln>
                  </pic:spPr>
                </pic:pic>
              </a:graphicData>
            </a:graphic>
          </wp:inline>
        </w:drawing>
      </w:r>
    </w:p>
    <w:p w14:paraId="5E5EABEB" w14:textId="77777777" w:rsidR="00EA5080" w:rsidRPr="00CF3F80" w:rsidRDefault="00EA5080" w:rsidP="00EA5080">
      <w:pPr>
        <w:jc w:val="center"/>
        <w:rPr>
          <w:rFonts w:ascii="Times New Roman" w:hAnsi="Times New Roman" w:cs="Times New Roman"/>
          <w:sz w:val="24"/>
          <w:szCs w:val="24"/>
        </w:rPr>
      </w:pPr>
      <w:r>
        <w:rPr>
          <w:rFonts w:ascii="Times New Roman" w:hAnsi="Times New Roman" w:cs="Times New Roman"/>
          <w:sz w:val="24"/>
          <w:szCs w:val="24"/>
        </w:rPr>
        <w:t xml:space="preserve">Sources: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 </w:t>
      </w: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et al.</w:t>
      </w:r>
      <w:r w:rsidRPr="00793352">
        <w:rPr>
          <w:rFonts w:ascii="Times New Roman" w:hAnsi="Times New Roman" w:cs="Times New Roman"/>
          <w:sz w:val="24"/>
          <w:szCs w:val="24"/>
        </w:rPr>
        <w:t>, 2008</w:t>
      </w:r>
    </w:p>
    <w:p w14:paraId="70F62C9C" w14:textId="77777777" w:rsidR="00EA5080" w:rsidRDefault="00EA5080" w:rsidP="00EA5080">
      <w:pPr>
        <w:pStyle w:val="NoSpacing"/>
        <w:numPr>
          <w:ilvl w:val="0"/>
          <w:numId w:val="21"/>
        </w:numPr>
        <w:spacing w:line="360" w:lineRule="auto"/>
        <w:jc w:val="both"/>
        <w:outlineLvl w:val="1"/>
        <w:rPr>
          <w:rFonts w:ascii="Times New Roman" w:hAnsi="Times New Roman" w:cs="Times New Roman"/>
          <w:sz w:val="24"/>
          <w:szCs w:val="24"/>
        </w:rPr>
      </w:pPr>
      <w:bookmarkStart w:id="42" w:name="_Toc38238212"/>
      <w:r w:rsidRPr="001E5059">
        <w:rPr>
          <w:rFonts w:ascii="Times New Roman" w:hAnsi="Times New Roman" w:cs="Times New Roman"/>
          <w:b/>
          <w:sz w:val="24"/>
          <w:szCs w:val="24"/>
        </w:rPr>
        <w:t xml:space="preserve">Conglomerate </w:t>
      </w:r>
      <w:r>
        <w:rPr>
          <w:rFonts w:ascii="Times New Roman" w:hAnsi="Times New Roman" w:cs="Times New Roman"/>
          <w:b/>
          <w:sz w:val="24"/>
          <w:szCs w:val="24"/>
        </w:rPr>
        <w:t xml:space="preserve">H-Shape </w:t>
      </w:r>
      <w:r w:rsidRPr="001E5059">
        <w:rPr>
          <w:rFonts w:ascii="Times New Roman" w:hAnsi="Times New Roman" w:cs="Times New Roman"/>
          <w:b/>
          <w:sz w:val="24"/>
          <w:szCs w:val="24"/>
        </w:rPr>
        <w:t>design</w:t>
      </w:r>
      <w:bookmarkEnd w:id="42"/>
    </w:p>
    <w:p w14:paraId="2F1A5F7F"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43" w:name="_Toc38238213"/>
      <w:r>
        <w:rPr>
          <w:rFonts w:ascii="Times New Roman" w:hAnsi="Times New Roman" w:cs="Times New Roman"/>
          <w:sz w:val="24"/>
          <w:szCs w:val="24"/>
        </w:rPr>
        <w:t>Under the c</w:t>
      </w:r>
      <w:r w:rsidRPr="009F573F">
        <w:rPr>
          <w:rFonts w:ascii="Times New Roman" w:hAnsi="Times New Roman" w:cs="Times New Roman"/>
          <w:sz w:val="24"/>
          <w:szCs w:val="24"/>
        </w:rPr>
        <w:t>onglomerate H-</w:t>
      </w:r>
      <w:r>
        <w:rPr>
          <w:rFonts w:ascii="Times New Roman" w:hAnsi="Times New Roman" w:cs="Times New Roman"/>
          <w:sz w:val="24"/>
          <w:szCs w:val="24"/>
        </w:rPr>
        <w:t>s</w:t>
      </w:r>
      <w:r w:rsidRPr="009F573F">
        <w:rPr>
          <w:rFonts w:ascii="Times New Roman" w:hAnsi="Times New Roman" w:cs="Times New Roman"/>
          <w:sz w:val="24"/>
          <w:szCs w:val="24"/>
        </w:rPr>
        <w:t xml:space="preserve">hape design </w:t>
      </w:r>
      <w:r w:rsidRPr="000D6979">
        <w:rPr>
          <w:rFonts w:ascii="Times New Roman" w:hAnsi="Times New Roman" w:cs="Times New Roman"/>
          <w:sz w:val="24"/>
          <w:szCs w:val="24"/>
        </w:rPr>
        <w:t>the organizational workers typically assess the progress of each company in such an H-</w:t>
      </w:r>
      <w:r>
        <w:rPr>
          <w:rFonts w:ascii="Times New Roman" w:hAnsi="Times New Roman" w:cs="Times New Roman"/>
          <w:sz w:val="24"/>
          <w:szCs w:val="24"/>
        </w:rPr>
        <w:t>shape</w:t>
      </w:r>
      <w:r w:rsidRPr="000D6979">
        <w:rPr>
          <w:rFonts w:ascii="Times New Roman" w:hAnsi="Times New Roman" w:cs="Times New Roman"/>
          <w:sz w:val="24"/>
          <w:szCs w:val="24"/>
        </w:rPr>
        <w:t xml:space="preserve"> enterprise, distribute organizational resources through organizations, and influence assessments about purchasing and distributing enterprises. T</w:t>
      </w:r>
      <w:r>
        <w:rPr>
          <w:rFonts w:ascii="Times New Roman" w:hAnsi="Times New Roman" w:cs="Times New Roman"/>
          <w:sz w:val="24"/>
          <w:szCs w:val="24"/>
        </w:rPr>
        <w:t>he fundamental limitation of H-shape</w:t>
      </w:r>
      <w:r w:rsidRPr="000D6979">
        <w:rPr>
          <w:rFonts w:ascii="Times New Roman" w:hAnsi="Times New Roman" w:cs="Times New Roman"/>
          <w:sz w:val="24"/>
          <w:szCs w:val="24"/>
        </w:rPr>
        <w:t xml:space="preserve"> architecture is the difficulty connected with the keeping of </w:t>
      </w:r>
      <w:r>
        <w:rPr>
          <w:rFonts w:ascii="Times New Roman" w:hAnsi="Times New Roman" w:cs="Times New Roman"/>
          <w:sz w:val="24"/>
          <w:szCs w:val="24"/>
        </w:rPr>
        <w:t>diversified as well as</w:t>
      </w:r>
      <w:r w:rsidRPr="000D6979">
        <w:rPr>
          <w:rFonts w:ascii="Times New Roman" w:hAnsi="Times New Roman" w:cs="Times New Roman"/>
          <w:sz w:val="24"/>
          <w:szCs w:val="24"/>
        </w:rPr>
        <w:t xml:space="preserve"> unrelated firms</w:t>
      </w:r>
      <w:r>
        <w:rPr>
          <w:rFonts w:ascii="Times New Roman" w:hAnsi="Times New Roman" w:cs="Times New Roman"/>
          <w:sz w:val="24"/>
          <w:szCs w:val="24"/>
        </w:rPr>
        <w:t xml:space="preserve"> (Griffin</w:t>
      </w:r>
      <w:r w:rsidRPr="00FE0F04">
        <w:rPr>
          <w:rFonts w:ascii="Times New Roman" w:hAnsi="Times New Roman" w:cs="Times New Roman"/>
          <w:sz w:val="24"/>
          <w:szCs w:val="24"/>
        </w:rPr>
        <w:t>, 2013</w:t>
      </w:r>
      <w:r>
        <w:rPr>
          <w:rFonts w:ascii="Times New Roman" w:hAnsi="Times New Roman" w:cs="Times New Roman"/>
          <w:sz w:val="24"/>
          <w:szCs w:val="24"/>
        </w:rPr>
        <w:t>)</w:t>
      </w:r>
      <w:r w:rsidRPr="000D6979">
        <w:rPr>
          <w:rFonts w:ascii="Times New Roman" w:hAnsi="Times New Roman" w:cs="Times New Roman"/>
          <w:sz w:val="24"/>
          <w:szCs w:val="24"/>
        </w:rPr>
        <w:t>.</w:t>
      </w:r>
      <w:bookmarkEnd w:id="43"/>
    </w:p>
    <w:p w14:paraId="21CE6AAC"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06DF12AB"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44" w:name="_Toc38238214"/>
      <w:r>
        <w:rPr>
          <w:rFonts w:ascii="Times New Roman" w:hAnsi="Times New Roman" w:cs="Times New Roman"/>
          <w:sz w:val="24"/>
          <w:szCs w:val="24"/>
        </w:rPr>
        <w:t>Figure-9:</w:t>
      </w:r>
      <w:r w:rsidRPr="00C0025D">
        <w:rPr>
          <w:rFonts w:ascii="Times New Roman" w:hAnsi="Times New Roman" w:cs="Times New Roman"/>
          <w:b/>
          <w:sz w:val="24"/>
          <w:szCs w:val="24"/>
        </w:rPr>
        <w:t xml:space="preserve"> </w:t>
      </w:r>
      <w:r w:rsidRPr="00C0025D">
        <w:rPr>
          <w:rFonts w:ascii="Times New Roman" w:hAnsi="Times New Roman" w:cs="Times New Roman"/>
          <w:sz w:val="24"/>
          <w:szCs w:val="24"/>
        </w:rPr>
        <w:t>Conglomerate H-Shape design</w:t>
      </w:r>
      <w:bookmarkEnd w:id="44"/>
      <w:r>
        <w:rPr>
          <w:rFonts w:ascii="Times New Roman" w:hAnsi="Times New Roman" w:cs="Times New Roman"/>
          <w:sz w:val="24"/>
          <w:szCs w:val="24"/>
        </w:rPr>
        <w:t xml:space="preserve"> </w:t>
      </w:r>
    </w:p>
    <w:p w14:paraId="36DBD6DB" w14:textId="77777777" w:rsidR="00EA5080" w:rsidRDefault="00EA5080" w:rsidP="00EA5080">
      <w:pPr>
        <w:pStyle w:val="NoSpacing"/>
        <w:spacing w:line="360" w:lineRule="auto"/>
        <w:jc w:val="both"/>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096A93" wp14:editId="244A5FCC">
            <wp:extent cx="5943600" cy="1543050"/>
            <wp:effectExtent l="19050" t="0" r="0" b="0"/>
            <wp:docPr id="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srcRect/>
                    <a:stretch>
                      <a:fillRect/>
                    </a:stretch>
                  </pic:blipFill>
                  <pic:spPr bwMode="auto">
                    <a:xfrm>
                      <a:off x="0" y="0"/>
                      <a:ext cx="5943600" cy="1543050"/>
                    </a:xfrm>
                    <a:prstGeom prst="rect">
                      <a:avLst/>
                    </a:prstGeom>
                    <a:noFill/>
                    <a:ln w="9525">
                      <a:noFill/>
                      <a:miter lim="800000"/>
                      <a:headEnd/>
                      <a:tailEnd/>
                    </a:ln>
                  </pic:spPr>
                </pic:pic>
              </a:graphicData>
            </a:graphic>
          </wp:inline>
        </w:drawing>
      </w:r>
    </w:p>
    <w:p w14:paraId="2ACE53E5"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45" w:name="_Toc38238215"/>
      <w:r>
        <w:rPr>
          <w:rFonts w:ascii="Times New Roman" w:hAnsi="Times New Roman" w:cs="Times New Roman"/>
          <w:sz w:val="24"/>
          <w:szCs w:val="24"/>
        </w:rPr>
        <w:t>Source: Griffin</w:t>
      </w:r>
      <w:r w:rsidRPr="00FE0F04">
        <w:rPr>
          <w:rFonts w:ascii="Times New Roman" w:hAnsi="Times New Roman" w:cs="Times New Roman"/>
          <w:sz w:val="24"/>
          <w:szCs w:val="24"/>
        </w:rPr>
        <w:t>, 2013</w:t>
      </w:r>
      <w:bookmarkEnd w:id="45"/>
    </w:p>
    <w:p w14:paraId="487544D8"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55DEE557" w14:textId="77777777" w:rsidR="00EA5080" w:rsidRPr="00BE2F35" w:rsidRDefault="00EA5080" w:rsidP="00EA5080">
      <w:pPr>
        <w:pStyle w:val="NoSpacing"/>
        <w:numPr>
          <w:ilvl w:val="0"/>
          <w:numId w:val="21"/>
        </w:numPr>
        <w:spacing w:line="360" w:lineRule="auto"/>
        <w:jc w:val="both"/>
        <w:outlineLvl w:val="1"/>
        <w:rPr>
          <w:rFonts w:ascii="Times New Roman" w:hAnsi="Times New Roman" w:cs="Times New Roman"/>
          <w:sz w:val="24"/>
          <w:szCs w:val="24"/>
        </w:rPr>
      </w:pPr>
      <w:bookmarkStart w:id="46" w:name="_Toc38238216"/>
      <w:r>
        <w:rPr>
          <w:rFonts w:ascii="Times New Roman" w:hAnsi="Times New Roman" w:cs="Times New Roman"/>
          <w:b/>
          <w:sz w:val="24"/>
          <w:szCs w:val="24"/>
        </w:rPr>
        <w:t>Global o</w:t>
      </w:r>
      <w:r w:rsidRPr="001E5059">
        <w:rPr>
          <w:rFonts w:ascii="Times New Roman" w:hAnsi="Times New Roman" w:cs="Times New Roman"/>
          <w:b/>
          <w:sz w:val="24"/>
          <w:szCs w:val="24"/>
        </w:rPr>
        <w:t>rganization</w:t>
      </w:r>
      <w:r>
        <w:rPr>
          <w:rFonts w:ascii="Times New Roman" w:hAnsi="Times New Roman" w:cs="Times New Roman"/>
          <w:b/>
          <w:sz w:val="24"/>
          <w:szCs w:val="24"/>
        </w:rPr>
        <w:t>al</w:t>
      </w:r>
      <w:r w:rsidRPr="001E5059">
        <w:rPr>
          <w:rFonts w:ascii="Times New Roman" w:hAnsi="Times New Roman" w:cs="Times New Roman"/>
          <w:b/>
          <w:sz w:val="24"/>
          <w:szCs w:val="24"/>
        </w:rPr>
        <w:t xml:space="preserve"> structure</w:t>
      </w:r>
      <w:bookmarkEnd w:id="46"/>
    </w:p>
    <w:p w14:paraId="63111066"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47" w:name="_Toc38238217"/>
      <w:r w:rsidRPr="006938CD">
        <w:rPr>
          <w:rFonts w:ascii="Times New Roman" w:hAnsi="Times New Roman" w:cs="Times New Roman"/>
          <w:sz w:val="24"/>
          <w:szCs w:val="24"/>
        </w:rPr>
        <w:t xml:space="preserve">The framework of the </w:t>
      </w:r>
      <w:r>
        <w:rPr>
          <w:rFonts w:ascii="Times New Roman" w:hAnsi="Times New Roman" w:cs="Times New Roman"/>
          <w:sz w:val="24"/>
          <w:szCs w:val="24"/>
        </w:rPr>
        <w:t>global organizational structure</w:t>
      </w:r>
      <w:r w:rsidRPr="006938CD">
        <w:rPr>
          <w:rFonts w:ascii="Times New Roman" w:hAnsi="Times New Roman" w:cs="Times New Roman"/>
          <w:sz w:val="24"/>
          <w:szCs w:val="24"/>
        </w:rPr>
        <w:t xml:space="preserve"> is employed for activities which are managed on a regional instead of just a product base. </w:t>
      </w:r>
      <w:proofErr w:type="gramStart"/>
      <w:r w:rsidRPr="006938CD">
        <w:rPr>
          <w:rFonts w:ascii="Times New Roman" w:hAnsi="Times New Roman" w:cs="Times New Roman"/>
          <w:sz w:val="24"/>
          <w:szCs w:val="24"/>
        </w:rPr>
        <w:t>It's</w:t>
      </w:r>
      <w:proofErr w:type="gramEnd"/>
      <w:r w:rsidRPr="006938CD">
        <w:rPr>
          <w:rFonts w:ascii="Times New Roman" w:hAnsi="Times New Roman" w:cs="Times New Roman"/>
          <w:sz w:val="24"/>
          <w:szCs w:val="24"/>
        </w:rPr>
        <w:t xml:space="preserve"> used by companies in established industri</w:t>
      </w:r>
      <w:r>
        <w:rPr>
          <w:rFonts w:ascii="Times New Roman" w:hAnsi="Times New Roman" w:cs="Times New Roman"/>
          <w:sz w:val="24"/>
          <w:szCs w:val="24"/>
        </w:rPr>
        <w:t xml:space="preserve">es with limited product ranges </w:t>
      </w:r>
      <w:r w:rsidRPr="00BE2F35">
        <w:rPr>
          <w:rFonts w:ascii="Times New Roman" w:hAnsi="Times New Roman" w:cs="Times New Roman"/>
          <w:sz w:val="24"/>
          <w:szCs w:val="24"/>
        </w:rPr>
        <w:t>(</w:t>
      </w:r>
      <w:proofErr w:type="spellStart"/>
      <w:r w:rsidRPr="00BE2F35">
        <w:rPr>
          <w:rFonts w:ascii="Times New Roman" w:hAnsi="Times New Roman" w:cs="Times New Roman"/>
          <w:sz w:val="24"/>
          <w:szCs w:val="24"/>
        </w:rPr>
        <w:t>Weihrich</w:t>
      </w:r>
      <w:proofErr w:type="spellEnd"/>
      <w:r w:rsidRPr="00BE2F35">
        <w:rPr>
          <w:rFonts w:ascii="Times New Roman" w:hAnsi="Times New Roman" w:cs="Times New Roman"/>
          <w:sz w:val="24"/>
          <w:szCs w:val="24"/>
        </w:rPr>
        <w:t xml:space="preserve"> et al., 2008)</w:t>
      </w:r>
      <w:r>
        <w:rPr>
          <w:rFonts w:ascii="Times New Roman" w:hAnsi="Times New Roman" w:cs="Times New Roman"/>
          <w:sz w:val="24"/>
          <w:szCs w:val="24"/>
        </w:rPr>
        <w:t>.</w:t>
      </w:r>
      <w:bookmarkEnd w:id="47"/>
    </w:p>
    <w:p w14:paraId="20AEF212"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72896E48"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48" w:name="_Toc38238218"/>
      <w:r>
        <w:rPr>
          <w:rFonts w:ascii="Times New Roman" w:hAnsi="Times New Roman" w:cs="Times New Roman"/>
          <w:sz w:val="24"/>
          <w:szCs w:val="24"/>
        </w:rPr>
        <w:t>Figure-10: Global organizational structure</w:t>
      </w:r>
      <w:bookmarkEnd w:id="48"/>
    </w:p>
    <w:p w14:paraId="1D58C6E1" w14:textId="77777777" w:rsidR="00EA5080"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49D925" wp14:editId="301C3796">
            <wp:extent cx="4133850" cy="2019300"/>
            <wp:effectExtent l="19050" t="0" r="0" b="0"/>
            <wp:docPr id="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srcRect/>
                    <a:stretch>
                      <a:fillRect/>
                    </a:stretch>
                  </pic:blipFill>
                  <pic:spPr bwMode="auto">
                    <a:xfrm>
                      <a:off x="0" y="0"/>
                      <a:ext cx="4133850" cy="2019300"/>
                    </a:xfrm>
                    <a:prstGeom prst="rect">
                      <a:avLst/>
                    </a:prstGeom>
                    <a:noFill/>
                    <a:ln w="9525">
                      <a:noFill/>
                      <a:miter lim="800000"/>
                      <a:headEnd/>
                      <a:tailEnd/>
                    </a:ln>
                  </pic:spPr>
                </pic:pic>
              </a:graphicData>
            </a:graphic>
          </wp:inline>
        </w:drawing>
      </w:r>
    </w:p>
    <w:p w14:paraId="71D26FFD" w14:textId="77777777" w:rsidR="00EA5080" w:rsidRPr="00BE2F35" w:rsidRDefault="00EA5080" w:rsidP="00EA5080">
      <w:pPr>
        <w:pStyle w:val="NoSpacing"/>
        <w:spacing w:line="360" w:lineRule="auto"/>
        <w:jc w:val="center"/>
        <w:outlineLvl w:val="1"/>
        <w:rPr>
          <w:rFonts w:ascii="Times New Roman" w:hAnsi="Times New Roman" w:cs="Times New Roman"/>
          <w:sz w:val="24"/>
          <w:szCs w:val="24"/>
        </w:rPr>
      </w:pPr>
      <w:bookmarkStart w:id="49" w:name="_Toc38238219"/>
      <w:r>
        <w:rPr>
          <w:rFonts w:ascii="Times New Roman" w:hAnsi="Times New Roman" w:cs="Times New Roman"/>
          <w:sz w:val="24"/>
          <w:szCs w:val="24"/>
        </w:rPr>
        <w:t xml:space="preserve">Source: </w:t>
      </w:r>
      <w:proofErr w:type="spellStart"/>
      <w:r w:rsidRPr="00BE2F35">
        <w:rPr>
          <w:rFonts w:ascii="Times New Roman" w:hAnsi="Times New Roman" w:cs="Times New Roman"/>
          <w:sz w:val="24"/>
          <w:szCs w:val="24"/>
        </w:rPr>
        <w:t>Weihrich</w:t>
      </w:r>
      <w:proofErr w:type="spellEnd"/>
      <w:r w:rsidRPr="00BE2F35">
        <w:rPr>
          <w:rFonts w:ascii="Times New Roman" w:hAnsi="Times New Roman" w:cs="Times New Roman"/>
          <w:sz w:val="24"/>
          <w:szCs w:val="24"/>
        </w:rPr>
        <w:t xml:space="preserve"> et al., 2008</w:t>
      </w:r>
      <w:bookmarkEnd w:id="49"/>
    </w:p>
    <w:p w14:paraId="311F3D57" w14:textId="77777777" w:rsidR="00EA5080" w:rsidRDefault="00EA5080" w:rsidP="00EA5080">
      <w:pPr>
        <w:pStyle w:val="NoSpacing"/>
        <w:numPr>
          <w:ilvl w:val="0"/>
          <w:numId w:val="21"/>
        </w:numPr>
        <w:spacing w:line="360" w:lineRule="auto"/>
        <w:jc w:val="both"/>
        <w:outlineLvl w:val="1"/>
        <w:rPr>
          <w:rFonts w:ascii="Times New Roman" w:hAnsi="Times New Roman" w:cs="Times New Roman"/>
          <w:sz w:val="24"/>
          <w:szCs w:val="24"/>
        </w:rPr>
      </w:pPr>
      <w:bookmarkStart w:id="50" w:name="_Toc38238220"/>
      <w:r w:rsidRPr="001E5059">
        <w:rPr>
          <w:rFonts w:ascii="Times New Roman" w:hAnsi="Times New Roman" w:cs="Times New Roman"/>
          <w:b/>
          <w:sz w:val="24"/>
          <w:szCs w:val="24"/>
        </w:rPr>
        <w:t>Virtual organization</w:t>
      </w:r>
      <w:r>
        <w:rPr>
          <w:rFonts w:ascii="Times New Roman" w:hAnsi="Times New Roman" w:cs="Times New Roman"/>
          <w:b/>
          <w:sz w:val="24"/>
          <w:szCs w:val="24"/>
        </w:rPr>
        <w:t>al structure</w:t>
      </w:r>
      <w:bookmarkEnd w:id="50"/>
      <w:r>
        <w:rPr>
          <w:rFonts w:ascii="Times New Roman" w:hAnsi="Times New Roman" w:cs="Times New Roman"/>
          <w:b/>
          <w:sz w:val="24"/>
          <w:szCs w:val="24"/>
        </w:rPr>
        <w:t xml:space="preserve"> </w:t>
      </w:r>
      <w:r>
        <w:rPr>
          <w:rFonts w:ascii="Times New Roman" w:hAnsi="Times New Roman" w:cs="Times New Roman"/>
          <w:sz w:val="24"/>
          <w:szCs w:val="24"/>
        </w:rPr>
        <w:t xml:space="preserve"> </w:t>
      </w:r>
    </w:p>
    <w:p w14:paraId="1680F2F9"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51" w:name="_Toc38238221"/>
      <w:r w:rsidRPr="006938CD">
        <w:rPr>
          <w:rFonts w:ascii="Times New Roman" w:hAnsi="Times New Roman" w:cs="Times New Roman"/>
          <w:sz w:val="24"/>
          <w:szCs w:val="24"/>
        </w:rPr>
        <w:t>A virtual organization</w:t>
      </w:r>
      <w:r>
        <w:rPr>
          <w:rFonts w:ascii="Times New Roman" w:hAnsi="Times New Roman" w:cs="Times New Roman"/>
          <w:sz w:val="24"/>
          <w:szCs w:val="24"/>
        </w:rPr>
        <w:t>al structure refers</w:t>
      </w:r>
      <w:r w:rsidRPr="006938CD">
        <w:rPr>
          <w:rFonts w:ascii="Times New Roman" w:hAnsi="Times New Roman" w:cs="Times New Roman"/>
          <w:sz w:val="24"/>
          <w:szCs w:val="24"/>
        </w:rPr>
        <w:t xml:space="preserve"> a transient or persistent set of persons, parties, organizational divisions or whole enterprises that rely on digital links to finish the manufacturing process</w:t>
      </w:r>
      <w:r>
        <w:rPr>
          <w:rFonts w:ascii="Times New Roman" w:hAnsi="Times New Roman" w:cs="Times New Roman"/>
          <w:sz w:val="24"/>
          <w:szCs w:val="24"/>
        </w:rPr>
        <w:t xml:space="preserve"> (</w:t>
      </w: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et al., 2008; </w:t>
      </w:r>
      <w:r w:rsidRPr="00CC46B6">
        <w:rPr>
          <w:rFonts w:ascii="Times New Roman" w:hAnsi="Times New Roman" w:cs="Times New Roman"/>
          <w:sz w:val="24"/>
          <w:szCs w:val="24"/>
        </w:rPr>
        <w:t>Robbins &amp; Judge, 2013)</w:t>
      </w:r>
      <w:r>
        <w:rPr>
          <w:rFonts w:ascii="Times New Roman" w:hAnsi="Times New Roman" w:cs="Times New Roman"/>
          <w:sz w:val="24"/>
          <w:szCs w:val="24"/>
        </w:rPr>
        <w:t>.</w:t>
      </w:r>
      <w:bookmarkEnd w:id="51"/>
    </w:p>
    <w:p w14:paraId="6BF5EF0E"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54E0D98E"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52" w:name="_Toc38238222"/>
      <w:r>
        <w:rPr>
          <w:rFonts w:ascii="Times New Roman" w:hAnsi="Times New Roman" w:cs="Times New Roman"/>
          <w:sz w:val="24"/>
          <w:szCs w:val="24"/>
        </w:rPr>
        <w:t>Figure-11: Virtual organizational structure</w:t>
      </w:r>
      <w:bookmarkEnd w:id="52"/>
    </w:p>
    <w:p w14:paraId="510704F6" w14:textId="77777777" w:rsidR="00EA5080"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8D327C" wp14:editId="54D69357">
            <wp:extent cx="4876800" cy="2867025"/>
            <wp:effectExtent l="19050" t="0" r="0"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srcRect/>
                    <a:stretch>
                      <a:fillRect/>
                    </a:stretch>
                  </pic:blipFill>
                  <pic:spPr bwMode="auto">
                    <a:xfrm>
                      <a:off x="0" y="0"/>
                      <a:ext cx="4876800" cy="2867025"/>
                    </a:xfrm>
                    <a:prstGeom prst="rect">
                      <a:avLst/>
                    </a:prstGeom>
                    <a:noFill/>
                    <a:ln w="9525">
                      <a:noFill/>
                      <a:miter lim="800000"/>
                      <a:headEnd/>
                      <a:tailEnd/>
                    </a:ln>
                  </pic:spPr>
                </pic:pic>
              </a:graphicData>
            </a:graphic>
          </wp:inline>
        </w:drawing>
      </w:r>
    </w:p>
    <w:p w14:paraId="15562C2F"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53" w:name="_Toc38238223"/>
      <w:r>
        <w:rPr>
          <w:rFonts w:ascii="Times New Roman" w:hAnsi="Times New Roman" w:cs="Times New Roman"/>
          <w:sz w:val="24"/>
          <w:szCs w:val="24"/>
        </w:rPr>
        <w:t xml:space="preserve">Sources: </w:t>
      </w: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et al., 2008; </w:t>
      </w:r>
      <w:r w:rsidRPr="00CC46B6">
        <w:rPr>
          <w:rFonts w:ascii="Times New Roman" w:hAnsi="Times New Roman" w:cs="Times New Roman"/>
          <w:sz w:val="24"/>
          <w:szCs w:val="24"/>
        </w:rPr>
        <w:t>Robbins &amp; Judge, 2013</w:t>
      </w:r>
      <w:bookmarkEnd w:id="53"/>
    </w:p>
    <w:p w14:paraId="25E9C03F" w14:textId="082F4BF8" w:rsidR="00EA5080" w:rsidRDefault="00EA5080" w:rsidP="00EA5080">
      <w:pPr>
        <w:pStyle w:val="NoSpacing"/>
        <w:spacing w:line="360" w:lineRule="auto"/>
        <w:jc w:val="center"/>
        <w:outlineLvl w:val="1"/>
        <w:rPr>
          <w:rFonts w:ascii="Times New Roman" w:hAnsi="Times New Roman" w:cs="Times New Roman"/>
          <w:sz w:val="24"/>
          <w:szCs w:val="24"/>
        </w:rPr>
      </w:pPr>
    </w:p>
    <w:p w14:paraId="19820EDC" w14:textId="77777777" w:rsidR="00E869AE" w:rsidRPr="00CC46B6" w:rsidRDefault="00E869AE" w:rsidP="00EA5080">
      <w:pPr>
        <w:pStyle w:val="NoSpacing"/>
        <w:spacing w:line="360" w:lineRule="auto"/>
        <w:jc w:val="center"/>
        <w:outlineLvl w:val="1"/>
        <w:rPr>
          <w:rFonts w:ascii="Times New Roman" w:hAnsi="Times New Roman" w:cs="Times New Roman"/>
          <w:sz w:val="24"/>
          <w:szCs w:val="24"/>
        </w:rPr>
      </w:pPr>
    </w:p>
    <w:p w14:paraId="1380FB12" w14:textId="77777777" w:rsidR="00EA5080" w:rsidRDefault="00EA5080" w:rsidP="00EA5080">
      <w:pPr>
        <w:pStyle w:val="NoSpacing"/>
        <w:numPr>
          <w:ilvl w:val="0"/>
          <w:numId w:val="21"/>
        </w:numPr>
        <w:spacing w:line="360" w:lineRule="auto"/>
        <w:jc w:val="both"/>
        <w:outlineLvl w:val="1"/>
        <w:rPr>
          <w:rFonts w:ascii="Times New Roman" w:hAnsi="Times New Roman" w:cs="Times New Roman"/>
          <w:sz w:val="24"/>
          <w:szCs w:val="24"/>
        </w:rPr>
      </w:pPr>
      <w:bookmarkStart w:id="54" w:name="_Toc38238224"/>
      <w:r>
        <w:rPr>
          <w:rFonts w:ascii="Times New Roman" w:hAnsi="Times New Roman" w:cs="Times New Roman"/>
          <w:b/>
          <w:sz w:val="24"/>
          <w:szCs w:val="24"/>
        </w:rPr>
        <w:lastRenderedPageBreak/>
        <w:t>Boundary</w:t>
      </w:r>
      <w:r w:rsidRPr="00FB723E">
        <w:rPr>
          <w:rFonts w:ascii="Times New Roman" w:hAnsi="Times New Roman" w:cs="Times New Roman"/>
          <w:b/>
          <w:sz w:val="24"/>
          <w:szCs w:val="24"/>
        </w:rPr>
        <w:t>less organization</w:t>
      </w:r>
      <w:r>
        <w:rPr>
          <w:rFonts w:ascii="Times New Roman" w:hAnsi="Times New Roman" w:cs="Times New Roman"/>
          <w:b/>
          <w:sz w:val="24"/>
          <w:szCs w:val="24"/>
        </w:rPr>
        <w:t>al structure</w:t>
      </w:r>
      <w:bookmarkEnd w:id="54"/>
      <w:r>
        <w:rPr>
          <w:rFonts w:ascii="Times New Roman" w:hAnsi="Times New Roman" w:cs="Times New Roman"/>
          <w:b/>
          <w:sz w:val="24"/>
          <w:szCs w:val="24"/>
        </w:rPr>
        <w:t xml:space="preserve"> </w:t>
      </w:r>
      <w:r w:rsidRPr="00FB723E">
        <w:rPr>
          <w:rFonts w:ascii="Times New Roman" w:hAnsi="Times New Roman" w:cs="Times New Roman"/>
          <w:sz w:val="24"/>
          <w:szCs w:val="24"/>
        </w:rPr>
        <w:t xml:space="preserve"> </w:t>
      </w:r>
    </w:p>
    <w:p w14:paraId="562C8E45" w14:textId="77777777" w:rsidR="00EA5080" w:rsidRPr="00CC46B6" w:rsidRDefault="00EA5080" w:rsidP="00EA5080">
      <w:pPr>
        <w:pStyle w:val="NoSpacing"/>
        <w:spacing w:line="360" w:lineRule="auto"/>
        <w:jc w:val="both"/>
        <w:outlineLvl w:val="1"/>
        <w:rPr>
          <w:rFonts w:ascii="Times New Roman" w:hAnsi="Times New Roman" w:cs="Times New Roman"/>
          <w:sz w:val="24"/>
          <w:szCs w:val="24"/>
        </w:rPr>
      </w:pPr>
      <w:bookmarkStart w:id="55" w:name="_Toc38238225"/>
      <w:r w:rsidRPr="00FB723E">
        <w:rPr>
          <w:rFonts w:ascii="Times New Roman" w:hAnsi="Times New Roman" w:cs="Times New Roman"/>
          <w:sz w:val="24"/>
          <w:szCs w:val="24"/>
        </w:rPr>
        <w:t xml:space="preserve">Although conventional organizational frameworks have established vertically and horizontally boundaries as well as structures, boundless organizations are clearly characterized by an absence of frameworks along with a business strategy that is focused on the constant transfer of knowledge and insights for driving creativity, productivity and global prosperity </w:t>
      </w:r>
      <w:r w:rsidRPr="00CC46B6">
        <w:rPr>
          <w:rFonts w:ascii="Times New Roman" w:hAnsi="Times New Roman" w:cs="Times New Roman"/>
          <w:sz w:val="24"/>
          <w:szCs w:val="24"/>
        </w:rPr>
        <w:t>(Robbins &amp; Coulter, 2007</w:t>
      </w:r>
      <w:r>
        <w:rPr>
          <w:rFonts w:ascii="Times New Roman" w:hAnsi="Times New Roman" w:cs="Times New Roman"/>
          <w:sz w:val="24"/>
          <w:szCs w:val="24"/>
        </w:rPr>
        <w:t xml:space="preserve">; </w:t>
      </w: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et al., 2008</w:t>
      </w:r>
      <w:r w:rsidRPr="00CC46B6">
        <w:rPr>
          <w:rFonts w:ascii="Times New Roman" w:hAnsi="Times New Roman" w:cs="Times New Roman"/>
          <w:sz w:val="24"/>
          <w:szCs w:val="24"/>
        </w:rPr>
        <w:t>;</w:t>
      </w:r>
      <w:r>
        <w:rPr>
          <w:rFonts w:ascii="Times New Roman" w:hAnsi="Times New Roman" w:cs="Times New Roman"/>
          <w:sz w:val="24"/>
          <w:szCs w:val="24"/>
        </w:rPr>
        <w:t xml:space="preserve"> </w:t>
      </w:r>
      <w:r w:rsidRPr="00CC46B6">
        <w:rPr>
          <w:rFonts w:ascii="Times New Roman" w:hAnsi="Times New Roman" w:cs="Times New Roman"/>
          <w:sz w:val="24"/>
          <w:szCs w:val="24"/>
        </w:rPr>
        <w:t>Robbins &amp; Judge, 2013)</w:t>
      </w:r>
      <w:r>
        <w:rPr>
          <w:rFonts w:ascii="Times New Roman" w:hAnsi="Times New Roman" w:cs="Times New Roman"/>
          <w:sz w:val="24"/>
          <w:szCs w:val="24"/>
        </w:rPr>
        <w:t>.</w:t>
      </w:r>
      <w:bookmarkEnd w:id="55"/>
      <w:r>
        <w:rPr>
          <w:rFonts w:ascii="Times New Roman" w:hAnsi="Times New Roman" w:cs="Times New Roman"/>
          <w:sz w:val="24"/>
          <w:szCs w:val="24"/>
        </w:rPr>
        <w:t xml:space="preserve"> </w:t>
      </w:r>
    </w:p>
    <w:p w14:paraId="065AD7C5"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661446DA"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32EF126E"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18A2DBC2"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3AD55421"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250947BD"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7011D7A7" w14:textId="77777777" w:rsidR="00EA5080" w:rsidRPr="00FB723E" w:rsidRDefault="00EA5080" w:rsidP="00EA5080">
      <w:pPr>
        <w:pStyle w:val="NoSpacing"/>
        <w:spacing w:line="360" w:lineRule="auto"/>
        <w:jc w:val="center"/>
        <w:outlineLvl w:val="1"/>
        <w:rPr>
          <w:rFonts w:ascii="Times New Roman" w:hAnsi="Times New Roman" w:cs="Times New Roman"/>
          <w:sz w:val="24"/>
          <w:szCs w:val="24"/>
        </w:rPr>
      </w:pPr>
      <w:bookmarkStart w:id="56" w:name="_Toc38238226"/>
      <w:r>
        <w:rPr>
          <w:rFonts w:ascii="Times New Roman" w:hAnsi="Times New Roman" w:cs="Times New Roman"/>
          <w:sz w:val="24"/>
          <w:szCs w:val="24"/>
        </w:rPr>
        <w:t xml:space="preserve">Figure-12: </w:t>
      </w:r>
      <w:r w:rsidRPr="00FB723E">
        <w:rPr>
          <w:rFonts w:ascii="Times New Roman" w:hAnsi="Times New Roman" w:cs="Times New Roman"/>
          <w:sz w:val="24"/>
          <w:szCs w:val="24"/>
        </w:rPr>
        <w:t>Boundaryless organizational structure</w:t>
      </w:r>
      <w:bookmarkEnd w:id="56"/>
    </w:p>
    <w:p w14:paraId="778B1222" w14:textId="77777777" w:rsidR="00EA5080" w:rsidRPr="00FB723E" w:rsidRDefault="00EA5080" w:rsidP="00EA5080">
      <w:pPr>
        <w:pStyle w:val="NoSpacing"/>
        <w:spacing w:line="360" w:lineRule="auto"/>
        <w:jc w:val="both"/>
        <w:outlineLvl w:val="1"/>
        <w:rPr>
          <w:rFonts w:ascii="Times New Roman" w:hAnsi="Times New Roman" w:cs="Times New Roman"/>
          <w:sz w:val="24"/>
          <w:szCs w:val="24"/>
        </w:rPr>
      </w:pPr>
    </w:p>
    <w:p w14:paraId="2D4394EB" w14:textId="77777777" w:rsidR="00EA5080" w:rsidRDefault="00EA5080" w:rsidP="00EA5080">
      <w:pPr>
        <w:pStyle w:val="NoSpacing"/>
        <w:spacing w:line="360" w:lineRule="auto"/>
        <w:jc w:val="center"/>
        <w:outlineLvl w:val="1"/>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6DF57B5" wp14:editId="01349233">
            <wp:extent cx="3181350" cy="2505075"/>
            <wp:effectExtent l="19050" t="0" r="0" b="0"/>
            <wp:docPr id="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srcRect/>
                    <a:stretch>
                      <a:fillRect/>
                    </a:stretch>
                  </pic:blipFill>
                  <pic:spPr bwMode="auto">
                    <a:xfrm>
                      <a:off x="0" y="0"/>
                      <a:ext cx="3181350" cy="2505075"/>
                    </a:xfrm>
                    <a:prstGeom prst="rect">
                      <a:avLst/>
                    </a:prstGeom>
                    <a:noFill/>
                    <a:ln w="9525">
                      <a:noFill/>
                      <a:miter lim="800000"/>
                      <a:headEnd/>
                      <a:tailEnd/>
                    </a:ln>
                  </pic:spPr>
                </pic:pic>
              </a:graphicData>
            </a:graphic>
          </wp:inline>
        </w:drawing>
      </w:r>
    </w:p>
    <w:p w14:paraId="14B4CADF"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57" w:name="_Toc38238227"/>
      <w:r w:rsidRPr="00326F33">
        <w:rPr>
          <w:rFonts w:ascii="Times New Roman" w:hAnsi="Times New Roman" w:cs="Times New Roman"/>
          <w:sz w:val="24"/>
          <w:szCs w:val="24"/>
        </w:rPr>
        <w:t xml:space="preserve">Sources: Robbins &amp; Coulter, 2007; </w:t>
      </w:r>
      <w:proofErr w:type="spellStart"/>
      <w:r w:rsidRPr="00326F33">
        <w:rPr>
          <w:rFonts w:ascii="Times New Roman" w:hAnsi="Times New Roman" w:cs="Times New Roman"/>
          <w:sz w:val="24"/>
          <w:szCs w:val="24"/>
        </w:rPr>
        <w:t>Weihrich</w:t>
      </w:r>
      <w:proofErr w:type="spellEnd"/>
      <w:r w:rsidRPr="00326F33">
        <w:rPr>
          <w:rFonts w:ascii="Times New Roman" w:hAnsi="Times New Roman" w:cs="Times New Roman"/>
          <w:sz w:val="24"/>
          <w:szCs w:val="24"/>
        </w:rPr>
        <w:t xml:space="preserve"> et al., 2008; Robbins &amp; Judge, 2013</w:t>
      </w:r>
      <w:bookmarkEnd w:id="57"/>
    </w:p>
    <w:p w14:paraId="76D79C22"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488DBD5C" w14:textId="2D80D661" w:rsidR="00EA5080" w:rsidRDefault="00EA5080" w:rsidP="00EA5080">
      <w:pPr>
        <w:pStyle w:val="NoSpacing"/>
        <w:spacing w:line="360" w:lineRule="auto"/>
        <w:jc w:val="both"/>
        <w:outlineLvl w:val="1"/>
        <w:rPr>
          <w:rFonts w:ascii="Times New Roman" w:hAnsi="Times New Roman" w:cs="Times New Roman"/>
          <w:sz w:val="24"/>
          <w:szCs w:val="24"/>
        </w:rPr>
      </w:pPr>
      <w:bookmarkStart w:id="58" w:name="_Toc38238228"/>
      <w:r>
        <w:rPr>
          <w:rFonts w:ascii="Times New Roman" w:hAnsi="Times New Roman" w:cs="Times New Roman"/>
          <w:sz w:val="24"/>
          <w:szCs w:val="24"/>
        </w:rPr>
        <w:t>Based on the related literatures regarding organizational structures, combinations of above organizational structures are widely used in small scale to large scale organization across the globe.</w:t>
      </w:r>
      <w:bookmarkEnd w:id="58"/>
      <w:r>
        <w:rPr>
          <w:rFonts w:ascii="Times New Roman" w:hAnsi="Times New Roman" w:cs="Times New Roman"/>
          <w:sz w:val="24"/>
          <w:szCs w:val="24"/>
        </w:rPr>
        <w:t xml:space="preserve"> </w:t>
      </w:r>
    </w:p>
    <w:p w14:paraId="42AD1384" w14:textId="43EDCC4A" w:rsidR="00E869AE" w:rsidRDefault="00E869AE" w:rsidP="00EA5080">
      <w:pPr>
        <w:pStyle w:val="NoSpacing"/>
        <w:spacing w:line="360" w:lineRule="auto"/>
        <w:jc w:val="both"/>
        <w:outlineLvl w:val="1"/>
        <w:rPr>
          <w:rFonts w:ascii="Times New Roman" w:hAnsi="Times New Roman" w:cs="Times New Roman"/>
          <w:sz w:val="24"/>
          <w:szCs w:val="24"/>
        </w:rPr>
      </w:pPr>
    </w:p>
    <w:p w14:paraId="14C3163E" w14:textId="77777777" w:rsidR="00E869AE" w:rsidRPr="00326F33" w:rsidRDefault="00E869AE" w:rsidP="00EA5080">
      <w:pPr>
        <w:pStyle w:val="NoSpacing"/>
        <w:spacing w:line="360" w:lineRule="auto"/>
        <w:jc w:val="both"/>
        <w:outlineLvl w:val="1"/>
        <w:rPr>
          <w:rFonts w:ascii="Times New Roman" w:hAnsi="Times New Roman" w:cs="Times New Roman"/>
          <w:sz w:val="24"/>
          <w:szCs w:val="24"/>
        </w:rPr>
      </w:pPr>
    </w:p>
    <w:p w14:paraId="00A659C1" w14:textId="77777777" w:rsidR="00EA5080" w:rsidRPr="00E23979" w:rsidRDefault="00EA5080" w:rsidP="00EA5080">
      <w:pPr>
        <w:pStyle w:val="NoSpacing"/>
        <w:spacing w:line="360" w:lineRule="auto"/>
        <w:jc w:val="both"/>
        <w:rPr>
          <w:rFonts w:ascii="Times New Roman" w:hAnsi="Times New Roman" w:cs="Times New Roman"/>
          <w:sz w:val="24"/>
          <w:szCs w:val="24"/>
        </w:rPr>
      </w:pPr>
    </w:p>
    <w:p w14:paraId="08CDE0BD" w14:textId="77777777" w:rsidR="00EA5080" w:rsidRDefault="00EA5080" w:rsidP="00EA5080">
      <w:pPr>
        <w:pStyle w:val="NoSpacing"/>
        <w:numPr>
          <w:ilvl w:val="1"/>
          <w:numId w:val="2"/>
        </w:numPr>
        <w:spacing w:line="360" w:lineRule="auto"/>
        <w:jc w:val="both"/>
        <w:outlineLvl w:val="1"/>
        <w:rPr>
          <w:rFonts w:ascii="Times New Roman" w:hAnsi="Times New Roman" w:cs="Times New Roman"/>
          <w:b/>
          <w:sz w:val="24"/>
          <w:szCs w:val="24"/>
        </w:rPr>
      </w:pPr>
      <w:bookmarkStart w:id="59" w:name="_Toc38238229"/>
      <w:r>
        <w:rPr>
          <w:rFonts w:ascii="Times New Roman" w:hAnsi="Times New Roman" w:cs="Times New Roman"/>
          <w:b/>
          <w:sz w:val="24"/>
          <w:szCs w:val="24"/>
        </w:rPr>
        <w:lastRenderedPageBreak/>
        <w:t xml:space="preserve">Philosophical concepts in management practices (from </w:t>
      </w:r>
      <w:r w:rsidRPr="00055E4D">
        <w:rPr>
          <w:rFonts w:ascii="Times New Roman" w:hAnsi="Times New Roman" w:cs="Times New Roman"/>
          <w:b/>
          <w:sz w:val="24"/>
          <w:szCs w:val="24"/>
        </w:rPr>
        <w:t>19</w:t>
      </w:r>
      <w:r w:rsidRPr="00055E4D">
        <w:rPr>
          <w:rFonts w:ascii="Times New Roman" w:hAnsi="Times New Roman" w:cs="Times New Roman"/>
          <w:b/>
          <w:sz w:val="24"/>
          <w:szCs w:val="24"/>
          <w:vertAlign w:val="superscript"/>
        </w:rPr>
        <w:t>th</w:t>
      </w:r>
      <w:r>
        <w:rPr>
          <w:rFonts w:ascii="Times New Roman" w:hAnsi="Times New Roman" w:cs="Times New Roman"/>
          <w:b/>
          <w:sz w:val="24"/>
          <w:szCs w:val="24"/>
        </w:rPr>
        <w:t xml:space="preserve"> century to 21</w:t>
      </w:r>
      <w:r w:rsidRPr="000A1F5F">
        <w:rPr>
          <w:rFonts w:ascii="Times New Roman" w:hAnsi="Times New Roman" w:cs="Times New Roman"/>
          <w:b/>
          <w:sz w:val="24"/>
          <w:szCs w:val="24"/>
          <w:vertAlign w:val="superscript"/>
        </w:rPr>
        <w:t>st</w:t>
      </w:r>
      <w:r>
        <w:rPr>
          <w:rFonts w:ascii="Times New Roman" w:hAnsi="Times New Roman" w:cs="Times New Roman"/>
          <w:b/>
          <w:sz w:val="24"/>
          <w:szCs w:val="24"/>
        </w:rPr>
        <w:t xml:space="preserve"> century)</w:t>
      </w:r>
      <w:bookmarkEnd w:id="59"/>
    </w:p>
    <w:p w14:paraId="5D3358CC"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60" w:name="_Toc38238230"/>
      <w:r w:rsidRPr="00470AEC">
        <w:rPr>
          <w:rFonts w:ascii="Times New Roman" w:hAnsi="Times New Roman" w:cs="Times New Roman"/>
          <w:sz w:val="24"/>
          <w:szCs w:val="24"/>
        </w:rPr>
        <w:t xml:space="preserve">Organization </w:t>
      </w:r>
      <w:r>
        <w:rPr>
          <w:rFonts w:ascii="Times New Roman" w:hAnsi="Times New Roman" w:cs="Times New Roman"/>
          <w:sz w:val="24"/>
          <w:szCs w:val="24"/>
        </w:rPr>
        <w:t>in 21</w:t>
      </w:r>
      <w:r w:rsidRPr="00470AEC">
        <w:rPr>
          <w:rFonts w:ascii="Times New Roman" w:hAnsi="Times New Roman" w:cs="Times New Roman"/>
          <w:sz w:val="24"/>
          <w:szCs w:val="24"/>
          <w:vertAlign w:val="superscript"/>
        </w:rPr>
        <w:t>st</w:t>
      </w:r>
      <w:r>
        <w:rPr>
          <w:rFonts w:ascii="Times New Roman" w:hAnsi="Times New Roman" w:cs="Times New Roman"/>
          <w:sz w:val="24"/>
          <w:szCs w:val="24"/>
        </w:rPr>
        <w:t xml:space="preserve"> century has been considered </w:t>
      </w:r>
      <w:r w:rsidRPr="00470AEC">
        <w:rPr>
          <w:rFonts w:ascii="Times New Roman" w:hAnsi="Times New Roman" w:cs="Times New Roman"/>
          <w:sz w:val="24"/>
          <w:szCs w:val="24"/>
        </w:rPr>
        <w:t>like</w:t>
      </w:r>
      <w:r>
        <w:rPr>
          <w:rFonts w:ascii="Times New Roman" w:hAnsi="Times New Roman" w:cs="Times New Roman"/>
          <w:sz w:val="24"/>
          <w:szCs w:val="24"/>
        </w:rPr>
        <w:t xml:space="preserve"> a mechanism;</w:t>
      </w:r>
      <w:r w:rsidRPr="00470AEC">
        <w:rPr>
          <w:rFonts w:ascii="Times New Roman" w:hAnsi="Times New Roman" w:cs="Times New Roman"/>
          <w:sz w:val="24"/>
          <w:szCs w:val="24"/>
        </w:rPr>
        <w:t xml:space="preserve"> this picture since </w:t>
      </w:r>
      <w:r>
        <w:rPr>
          <w:rFonts w:ascii="Times New Roman" w:hAnsi="Times New Roman" w:cs="Times New Roman"/>
          <w:sz w:val="24"/>
          <w:szCs w:val="24"/>
        </w:rPr>
        <w:t xml:space="preserve">the </w:t>
      </w:r>
      <w:r w:rsidRPr="00470AEC">
        <w:rPr>
          <w:rFonts w:ascii="Times New Roman" w:hAnsi="Times New Roman" w:cs="Times New Roman"/>
          <w:sz w:val="24"/>
          <w:szCs w:val="24"/>
        </w:rPr>
        <w:t xml:space="preserve">technological heritage </w:t>
      </w:r>
      <w:r>
        <w:rPr>
          <w:rFonts w:ascii="Times New Roman" w:hAnsi="Times New Roman" w:cs="Times New Roman"/>
          <w:sz w:val="24"/>
          <w:szCs w:val="24"/>
        </w:rPr>
        <w:t xml:space="preserve">including IT </w:t>
      </w:r>
      <w:r w:rsidRPr="00470AEC">
        <w:rPr>
          <w:rFonts w:ascii="Times New Roman" w:hAnsi="Times New Roman" w:cs="Times New Roman"/>
          <w:sz w:val="24"/>
          <w:szCs w:val="24"/>
        </w:rPr>
        <w:t xml:space="preserve">keeps casting a large influence throughout the stories tells nowadays regarding </w:t>
      </w:r>
      <w:r>
        <w:rPr>
          <w:rFonts w:ascii="Times New Roman" w:hAnsi="Times New Roman" w:cs="Times New Roman"/>
          <w:sz w:val="24"/>
          <w:szCs w:val="24"/>
        </w:rPr>
        <w:t xml:space="preserve">philosophy or theories of </w:t>
      </w:r>
      <w:r w:rsidRPr="00470AEC">
        <w:rPr>
          <w:rFonts w:ascii="Times New Roman" w:hAnsi="Times New Roman" w:cs="Times New Roman"/>
          <w:sz w:val="24"/>
          <w:szCs w:val="24"/>
        </w:rPr>
        <w:t xml:space="preserve">management. </w:t>
      </w:r>
      <w:proofErr w:type="gramStart"/>
      <w:r w:rsidRPr="00470AEC">
        <w:rPr>
          <w:rFonts w:ascii="Times New Roman" w:hAnsi="Times New Roman" w:cs="Times New Roman"/>
          <w:sz w:val="24"/>
          <w:szCs w:val="24"/>
        </w:rPr>
        <w:t>That's</w:t>
      </w:r>
      <w:proofErr w:type="gramEnd"/>
      <w:r w:rsidRPr="00470AEC">
        <w:rPr>
          <w:rFonts w:ascii="Times New Roman" w:hAnsi="Times New Roman" w:cs="Times New Roman"/>
          <w:sz w:val="24"/>
          <w:szCs w:val="24"/>
        </w:rPr>
        <w:t xml:space="preserve"> not the only concept that's firmly rooted a</w:t>
      </w:r>
      <w:r>
        <w:rPr>
          <w:rFonts w:ascii="Times New Roman" w:hAnsi="Times New Roman" w:cs="Times New Roman"/>
          <w:sz w:val="24"/>
          <w:szCs w:val="24"/>
        </w:rPr>
        <w:t>s well as</w:t>
      </w:r>
      <w:r w:rsidRPr="00470AEC">
        <w:rPr>
          <w:rFonts w:ascii="Times New Roman" w:hAnsi="Times New Roman" w:cs="Times New Roman"/>
          <w:sz w:val="24"/>
          <w:szCs w:val="24"/>
        </w:rPr>
        <w:t xml:space="preserve"> seldom investigated that infl</w:t>
      </w:r>
      <w:r>
        <w:rPr>
          <w:rFonts w:ascii="Times New Roman" w:hAnsi="Times New Roman" w:cs="Times New Roman"/>
          <w:sz w:val="24"/>
          <w:szCs w:val="24"/>
        </w:rPr>
        <w:t>uences how organizations work (McGrath, 2014). Hence, few theories or a part of 19</w:t>
      </w:r>
      <w:r w:rsidRPr="00470AEC">
        <w:rPr>
          <w:rFonts w:ascii="Times New Roman" w:hAnsi="Times New Roman" w:cs="Times New Roman"/>
          <w:sz w:val="24"/>
          <w:szCs w:val="24"/>
          <w:vertAlign w:val="superscript"/>
        </w:rPr>
        <w:t>th</w:t>
      </w:r>
      <w:r>
        <w:rPr>
          <w:rFonts w:ascii="Times New Roman" w:hAnsi="Times New Roman" w:cs="Times New Roman"/>
          <w:sz w:val="24"/>
          <w:szCs w:val="24"/>
        </w:rPr>
        <w:t xml:space="preserve"> century’s management may be obsolete or slow down the growth of 21</w:t>
      </w:r>
      <w:r w:rsidRPr="00470AEC">
        <w:rPr>
          <w:rFonts w:ascii="Times New Roman" w:hAnsi="Times New Roman" w:cs="Times New Roman"/>
          <w:sz w:val="24"/>
          <w:szCs w:val="24"/>
          <w:vertAlign w:val="superscript"/>
        </w:rPr>
        <w:t>st</w:t>
      </w:r>
      <w:r>
        <w:rPr>
          <w:rFonts w:ascii="Times New Roman" w:hAnsi="Times New Roman" w:cs="Times New Roman"/>
          <w:sz w:val="24"/>
          <w:szCs w:val="24"/>
        </w:rPr>
        <w:t xml:space="preserve"> century’s business and management practice. In this </w:t>
      </w:r>
      <w:proofErr w:type="gramStart"/>
      <w:r>
        <w:rPr>
          <w:rFonts w:ascii="Times New Roman" w:hAnsi="Times New Roman" w:cs="Times New Roman"/>
          <w:sz w:val="24"/>
          <w:szCs w:val="24"/>
        </w:rPr>
        <w:t>particular section</w:t>
      </w:r>
      <w:proofErr w:type="gramEnd"/>
      <w:r>
        <w:rPr>
          <w:rFonts w:ascii="Times New Roman" w:hAnsi="Times New Roman" w:cs="Times New Roman"/>
          <w:sz w:val="24"/>
          <w:szCs w:val="24"/>
        </w:rPr>
        <w:t xml:space="preserve"> of the report has tried to share some management theories from the beginning to now. The management theories have been categorized in five phages based on the history of management philosophy (</w:t>
      </w:r>
      <w:r w:rsidRPr="00326F33">
        <w:rPr>
          <w:rFonts w:ascii="Times New Roman" w:hAnsi="Times New Roman" w:cs="Times New Roman"/>
          <w:sz w:val="24"/>
          <w:szCs w:val="24"/>
        </w:rPr>
        <w:t>Robbins &amp; Coulter, 2007</w:t>
      </w:r>
      <w:r>
        <w:rPr>
          <w:rFonts w:ascii="Times New Roman" w:hAnsi="Times New Roman" w:cs="Times New Roman"/>
          <w:sz w:val="24"/>
          <w:szCs w:val="24"/>
        </w:rPr>
        <w:t>).</w:t>
      </w:r>
      <w:bookmarkEnd w:id="60"/>
      <w:r>
        <w:rPr>
          <w:rFonts w:ascii="Times New Roman" w:hAnsi="Times New Roman" w:cs="Times New Roman"/>
          <w:sz w:val="24"/>
          <w:szCs w:val="24"/>
        </w:rPr>
        <w:t xml:space="preserve"> </w:t>
      </w:r>
    </w:p>
    <w:p w14:paraId="15E280E9"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2D7830EE"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76F9DC78"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6A8BE8C5" w14:textId="77777777" w:rsidR="00EA5080" w:rsidRDefault="00EA5080" w:rsidP="00EA5080">
      <w:pPr>
        <w:pStyle w:val="NoSpacing"/>
        <w:numPr>
          <w:ilvl w:val="0"/>
          <w:numId w:val="22"/>
        </w:numPr>
        <w:spacing w:line="360" w:lineRule="auto"/>
        <w:jc w:val="both"/>
        <w:outlineLvl w:val="1"/>
        <w:rPr>
          <w:rFonts w:ascii="Times New Roman" w:hAnsi="Times New Roman" w:cs="Times New Roman"/>
          <w:b/>
          <w:sz w:val="24"/>
          <w:szCs w:val="24"/>
        </w:rPr>
      </w:pPr>
      <w:bookmarkStart w:id="61" w:name="_Toc38238231"/>
      <w:r w:rsidRPr="00251744">
        <w:rPr>
          <w:rFonts w:ascii="Times New Roman" w:hAnsi="Times New Roman" w:cs="Times New Roman"/>
          <w:b/>
          <w:sz w:val="24"/>
          <w:szCs w:val="24"/>
        </w:rPr>
        <w:t>1</w:t>
      </w:r>
      <w:r w:rsidRPr="00251744">
        <w:rPr>
          <w:rFonts w:ascii="Times New Roman" w:hAnsi="Times New Roman" w:cs="Times New Roman"/>
          <w:b/>
          <w:sz w:val="24"/>
          <w:szCs w:val="24"/>
          <w:vertAlign w:val="superscript"/>
        </w:rPr>
        <w:t>st</w:t>
      </w:r>
      <w:r w:rsidRPr="00251744">
        <w:rPr>
          <w:rFonts w:ascii="Times New Roman" w:hAnsi="Times New Roman" w:cs="Times New Roman"/>
          <w:b/>
          <w:sz w:val="24"/>
          <w:szCs w:val="24"/>
        </w:rPr>
        <w:t xml:space="preserve"> Phase (Early management)</w:t>
      </w:r>
      <w:bookmarkEnd w:id="61"/>
    </w:p>
    <w:p w14:paraId="146DAD1A"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62" w:name="_Toc38238232"/>
      <w:r>
        <w:rPr>
          <w:rFonts w:ascii="Times New Roman" w:hAnsi="Times New Roman" w:cs="Times New Roman"/>
          <w:sz w:val="24"/>
          <w:szCs w:val="24"/>
        </w:rPr>
        <w:t>Under this early management history era, the managers were followed some managerial philosophies based on their mechanism and management arena. The most applicable concepts were,</w:t>
      </w:r>
      <w:bookmarkEnd w:id="62"/>
    </w:p>
    <w:p w14:paraId="4E9688A0"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0004353A" w14:textId="77777777" w:rsidR="00EA5080" w:rsidRDefault="00EA5080" w:rsidP="00EA5080">
      <w:pPr>
        <w:pStyle w:val="NoSpacing"/>
        <w:numPr>
          <w:ilvl w:val="0"/>
          <w:numId w:val="23"/>
        </w:numPr>
        <w:spacing w:line="360" w:lineRule="auto"/>
        <w:jc w:val="both"/>
        <w:outlineLvl w:val="1"/>
        <w:rPr>
          <w:rFonts w:ascii="Times New Roman" w:hAnsi="Times New Roman" w:cs="Times New Roman"/>
          <w:sz w:val="24"/>
          <w:szCs w:val="24"/>
        </w:rPr>
      </w:pPr>
      <w:bookmarkStart w:id="63" w:name="_Toc38238233"/>
      <w:r w:rsidRPr="00747700">
        <w:rPr>
          <w:rFonts w:ascii="Times New Roman" w:hAnsi="Times New Roman" w:cs="Times New Roman"/>
          <w:b/>
          <w:sz w:val="24"/>
          <w:szCs w:val="24"/>
        </w:rPr>
        <w:t>Egyptian management</w:t>
      </w:r>
      <w:r>
        <w:rPr>
          <w:rFonts w:ascii="Times New Roman" w:hAnsi="Times New Roman" w:cs="Times New Roman"/>
          <w:sz w:val="24"/>
          <w:szCs w:val="24"/>
        </w:rPr>
        <w:t xml:space="preserve"> for making pyramids as well as </w:t>
      </w:r>
      <w:r w:rsidRPr="00747700">
        <w:rPr>
          <w:rFonts w:ascii="Times New Roman" w:hAnsi="Times New Roman" w:cs="Times New Roman"/>
          <w:b/>
          <w:sz w:val="24"/>
          <w:szCs w:val="24"/>
        </w:rPr>
        <w:t>Chinese management</w:t>
      </w:r>
      <w:r>
        <w:rPr>
          <w:rFonts w:ascii="Times New Roman" w:hAnsi="Times New Roman" w:cs="Times New Roman"/>
          <w:sz w:val="24"/>
          <w:szCs w:val="24"/>
        </w:rPr>
        <w:t xml:space="preserve"> for making</w:t>
      </w:r>
      <w:r w:rsidRPr="007208E9">
        <w:rPr>
          <w:rFonts w:ascii="Times New Roman" w:hAnsi="Times New Roman" w:cs="Times New Roman"/>
          <w:sz w:val="24"/>
          <w:szCs w:val="24"/>
        </w:rPr>
        <w:t xml:space="preserve"> the Great Wa</w:t>
      </w:r>
      <w:r>
        <w:rPr>
          <w:rFonts w:ascii="Times New Roman" w:hAnsi="Times New Roman" w:cs="Times New Roman"/>
          <w:sz w:val="24"/>
          <w:szCs w:val="24"/>
        </w:rPr>
        <w:t>ll (</w:t>
      </w:r>
      <w:r w:rsidRPr="00326F33">
        <w:rPr>
          <w:rFonts w:ascii="Times New Roman" w:hAnsi="Times New Roman" w:cs="Times New Roman"/>
          <w:sz w:val="24"/>
          <w:szCs w:val="24"/>
        </w:rPr>
        <w:t>Robbins &amp; Coulter, 2007</w:t>
      </w:r>
      <w:r>
        <w:rPr>
          <w:rFonts w:ascii="Times New Roman" w:hAnsi="Times New Roman" w:cs="Times New Roman"/>
          <w:sz w:val="24"/>
          <w:szCs w:val="24"/>
        </w:rPr>
        <w:t>).</w:t>
      </w:r>
      <w:bookmarkEnd w:id="63"/>
    </w:p>
    <w:p w14:paraId="3C7A900B" w14:textId="77777777" w:rsidR="00EA5080" w:rsidRDefault="00EA5080" w:rsidP="00EA5080">
      <w:pPr>
        <w:pStyle w:val="NoSpacing"/>
        <w:numPr>
          <w:ilvl w:val="0"/>
          <w:numId w:val="23"/>
        </w:numPr>
        <w:spacing w:line="360" w:lineRule="auto"/>
        <w:jc w:val="both"/>
        <w:outlineLvl w:val="1"/>
        <w:rPr>
          <w:rFonts w:ascii="Times New Roman" w:hAnsi="Times New Roman" w:cs="Times New Roman"/>
          <w:sz w:val="24"/>
          <w:szCs w:val="24"/>
        </w:rPr>
      </w:pPr>
      <w:bookmarkStart w:id="64" w:name="_Toc38238234"/>
      <w:r>
        <w:rPr>
          <w:rFonts w:ascii="Times New Roman" w:hAnsi="Times New Roman" w:cs="Times New Roman"/>
          <w:sz w:val="24"/>
          <w:szCs w:val="24"/>
        </w:rPr>
        <w:t xml:space="preserve">In 1400s, </w:t>
      </w:r>
      <w:r w:rsidRPr="00747700">
        <w:rPr>
          <w:rFonts w:ascii="Times New Roman" w:hAnsi="Times New Roman" w:cs="Times New Roman"/>
          <w:b/>
          <w:sz w:val="24"/>
          <w:szCs w:val="24"/>
        </w:rPr>
        <w:t>Venetians’ management philosophies</w:t>
      </w:r>
      <w:r>
        <w:rPr>
          <w:rFonts w:ascii="Times New Roman" w:hAnsi="Times New Roman" w:cs="Times New Roman"/>
          <w:sz w:val="24"/>
          <w:szCs w:val="24"/>
        </w:rPr>
        <w:t xml:space="preserve"> for the first time in the business history to conduct business in the city of Venice (</w:t>
      </w:r>
      <w:r w:rsidRPr="00326F33">
        <w:rPr>
          <w:rFonts w:ascii="Times New Roman" w:hAnsi="Times New Roman" w:cs="Times New Roman"/>
          <w:sz w:val="24"/>
          <w:szCs w:val="24"/>
        </w:rPr>
        <w:t>Robbins &amp; Coulter, 2007</w:t>
      </w:r>
      <w:r>
        <w:rPr>
          <w:rFonts w:ascii="Times New Roman" w:hAnsi="Times New Roman" w:cs="Times New Roman"/>
          <w:sz w:val="24"/>
          <w:szCs w:val="24"/>
        </w:rPr>
        <w:t>).</w:t>
      </w:r>
      <w:bookmarkEnd w:id="64"/>
    </w:p>
    <w:p w14:paraId="44F4C2A6" w14:textId="77777777" w:rsidR="00EA5080" w:rsidRDefault="00EA5080" w:rsidP="00EA5080">
      <w:pPr>
        <w:pStyle w:val="NoSpacing"/>
        <w:numPr>
          <w:ilvl w:val="0"/>
          <w:numId w:val="23"/>
        </w:numPr>
        <w:spacing w:line="360" w:lineRule="auto"/>
        <w:jc w:val="both"/>
        <w:outlineLvl w:val="1"/>
        <w:rPr>
          <w:rFonts w:ascii="Times New Roman" w:hAnsi="Times New Roman" w:cs="Times New Roman"/>
          <w:sz w:val="24"/>
          <w:szCs w:val="24"/>
        </w:rPr>
      </w:pPr>
      <w:bookmarkStart w:id="65" w:name="_Toc38238235"/>
      <w:r>
        <w:rPr>
          <w:rFonts w:ascii="Times New Roman" w:hAnsi="Times New Roman" w:cs="Times New Roman"/>
          <w:sz w:val="24"/>
          <w:szCs w:val="24"/>
        </w:rPr>
        <w:t xml:space="preserve">In 1776, </w:t>
      </w:r>
      <w:r w:rsidRPr="00747700">
        <w:rPr>
          <w:rFonts w:ascii="Times New Roman" w:hAnsi="Times New Roman" w:cs="Times New Roman"/>
          <w:b/>
          <w:sz w:val="24"/>
          <w:szCs w:val="24"/>
        </w:rPr>
        <w:t>Adam Smith’s economic philosophy</w:t>
      </w:r>
      <w:r>
        <w:rPr>
          <w:rFonts w:ascii="Times New Roman" w:hAnsi="Times New Roman" w:cs="Times New Roman"/>
          <w:sz w:val="24"/>
          <w:szCs w:val="24"/>
        </w:rPr>
        <w:t xml:space="preserve"> in trade. He wrote a book named ‘</w:t>
      </w:r>
      <w:r w:rsidRPr="007C34C7">
        <w:rPr>
          <w:rFonts w:ascii="Times New Roman" w:hAnsi="Times New Roman" w:cs="Times New Roman"/>
          <w:i/>
          <w:iCs/>
          <w:sz w:val="24"/>
          <w:szCs w:val="24"/>
        </w:rPr>
        <w:t>The Wealth of Nations</w:t>
      </w:r>
      <w:r>
        <w:rPr>
          <w:rFonts w:ascii="Times New Roman" w:hAnsi="Times New Roman" w:cs="Times New Roman"/>
          <w:sz w:val="24"/>
          <w:szCs w:val="24"/>
        </w:rPr>
        <w:t xml:space="preserve">’. He shared the </w:t>
      </w:r>
      <w:r w:rsidRPr="007C34C7">
        <w:rPr>
          <w:rFonts w:ascii="Times New Roman" w:hAnsi="Times New Roman" w:cs="Times New Roman"/>
          <w:i/>
          <w:sz w:val="24"/>
          <w:szCs w:val="24"/>
        </w:rPr>
        <w:t>‘Absolute Advantage’</w:t>
      </w:r>
      <w:r>
        <w:rPr>
          <w:rFonts w:ascii="Times New Roman" w:hAnsi="Times New Roman" w:cs="Times New Roman"/>
          <w:sz w:val="24"/>
          <w:szCs w:val="24"/>
        </w:rPr>
        <w:t xml:space="preserve"> concept for the nation in case of trade (Hill, 2008). Based on the concept, job specialization or work division has been coined up in the literature of management (</w:t>
      </w:r>
      <w:r w:rsidRPr="00326F33">
        <w:rPr>
          <w:rFonts w:ascii="Times New Roman" w:hAnsi="Times New Roman" w:cs="Times New Roman"/>
          <w:sz w:val="24"/>
          <w:szCs w:val="24"/>
        </w:rPr>
        <w:t>Robbins &amp; Coulter, 2007</w:t>
      </w:r>
      <w:r>
        <w:rPr>
          <w:rFonts w:ascii="Times New Roman" w:hAnsi="Times New Roman" w:cs="Times New Roman"/>
          <w:sz w:val="24"/>
          <w:szCs w:val="24"/>
        </w:rPr>
        <w:t>).</w:t>
      </w:r>
      <w:bookmarkEnd w:id="65"/>
    </w:p>
    <w:p w14:paraId="7CDC3B09" w14:textId="77777777" w:rsidR="00EA5080" w:rsidRDefault="00EA5080" w:rsidP="00EA5080">
      <w:pPr>
        <w:pStyle w:val="NoSpacing"/>
        <w:numPr>
          <w:ilvl w:val="0"/>
          <w:numId w:val="23"/>
        </w:numPr>
        <w:spacing w:line="360" w:lineRule="auto"/>
        <w:jc w:val="both"/>
        <w:outlineLvl w:val="1"/>
        <w:rPr>
          <w:rFonts w:ascii="Times New Roman" w:hAnsi="Times New Roman" w:cs="Times New Roman"/>
          <w:sz w:val="24"/>
          <w:szCs w:val="24"/>
        </w:rPr>
      </w:pPr>
      <w:bookmarkStart w:id="66" w:name="_Toc38238236"/>
      <w:r w:rsidRPr="00747700">
        <w:rPr>
          <w:rFonts w:ascii="Times New Roman" w:hAnsi="Times New Roman" w:cs="Times New Roman"/>
          <w:b/>
          <w:sz w:val="24"/>
          <w:szCs w:val="24"/>
        </w:rPr>
        <w:t>Industrial Revolution</w:t>
      </w:r>
      <w:r>
        <w:rPr>
          <w:rFonts w:ascii="Times New Roman" w:hAnsi="Times New Roman" w:cs="Times New Roman"/>
          <w:sz w:val="24"/>
          <w:szCs w:val="24"/>
        </w:rPr>
        <w:t xml:space="preserve"> concept in management has been emerged in late 1800s. Under the concept, it was found economical to produce product in factories rather at domicile. Here the emergence of manager and the managerial philosophies were largely emphasized (</w:t>
      </w:r>
      <w:r w:rsidRPr="00326F33">
        <w:rPr>
          <w:rFonts w:ascii="Times New Roman" w:hAnsi="Times New Roman" w:cs="Times New Roman"/>
          <w:sz w:val="24"/>
          <w:szCs w:val="24"/>
        </w:rPr>
        <w:t>Robbins &amp; Coulter, 2007</w:t>
      </w:r>
      <w:r>
        <w:rPr>
          <w:rFonts w:ascii="Times New Roman" w:hAnsi="Times New Roman" w:cs="Times New Roman"/>
          <w:sz w:val="24"/>
          <w:szCs w:val="24"/>
        </w:rPr>
        <w:t>).</w:t>
      </w:r>
      <w:bookmarkEnd w:id="66"/>
      <w:r>
        <w:rPr>
          <w:rFonts w:ascii="Times New Roman" w:hAnsi="Times New Roman" w:cs="Times New Roman"/>
          <w:sz w:val="24"/>
          <w:szCs w:val="24"/>
        </w:rPr>
        <w:t xml:space="preserve"> </w:t>
      </w:r>
    </w:p>
    <w:p w14:paraId="27D1B538"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3321DD04" w14:textId="77777777" w:rsidR="00EA5080" w:rsidRDefault="00EA5080" w:rsidP="00EA5080">
      <w:pPr>
        <w:pStyle w:val="NoSpacing"/>
        <w:numPr>
          <w:ilvl w:val="0"/>
          <w:numId w:val="22"/>
        </w:numPr>
        <w:spacing w:line="360" w:lineRule="auto"/>
        <w:jc w:val="both"/>
        <w:outlineLvl w:val="1"/>
        <w:rPr>
          <w:rFonts w:ascii="Times New Roman" w:hAnsi="Times New Roman" w:cs="Times New Roman"/>
          <w:b/>
          <w:sz w:val="24"/>
          <w:szCs w:val="24"/>
        </w:rPr>
      </w:pPr>
      <w:bookmarkStart w:id="67" w:name="_Toc38238237"/>
      <w:r w:rsidRPr="00747700">
        <w:rPr>
          <w:rFonts w:ascii="Times New Roman" w:hAnsi="Times New Roman" w:cs="Times New Roman"/>
          <w:b/>
          <w:sz w:val="24"/>
          <w:szCs w:val="24"/>
        </w:rPr>
        <w:lastRenderedPageBreak/>
        <w:t>2</w:t>
      </w:r>
      <w:r w:rsidRPr="00747700">
        <w:rPr>
          <w:rFonts w:ascii="Times New Roman" w:hAnsi="Times New Roman" w:cs="Times New Roman"/>
          <w:b/>
          <w:sz w:val="24"/>
          <w:szCs w:val="24"/>
          <w:vertAlign w:val="superscript"/>
        </w:rPr>
        <w:t>nd</w:t>
      </w:r>
      <w:r w:rsidRPr="00747700">
        <w:rPr>
          <w:rFonts w:ascii="Times New Roman" w:hAnsi="Times New Roman" w:cs="Times New Roman"/>
          <w:b/>
          <w:sz w:val="24"/>
          <w:szCs w:val="24"/>
        </w:rPr>
        <w:t xml:space="preserve"> Phase (Classical approach)</w:t>
      </w:r>
      <w:bookmarkEnd w:id="67"/>
    </w:p>
    <w:p w14:paraId="3528BAB8"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68" w:name="_Toc38238238"/>
      <w:r>
        <w:rPr>
          <w:rFonts w:ascii="Times New Roman" w:hAnsi="Times New Roman" w:cs="Times New Roman"/>
          <w:sz w:val="24"/>
          <w:szCs w:val="24"/>
        </w:rPr>
        <w:t>This phase is the basement of formal management theories. The key theories under classical approaches have been discussed below.</w:t>
      </w:r>
      <w:bookmarkEnd w:id="68"/>
    </w:p>
    <w:p w14:paraId="768FFDA1"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0D02130F" w14:textId="77777777" w:rsidR="00EA5080" w:rsidRDefault="00EA5080" w:rsidP="00EA5080">
      <w:pPr>
        <w:pStyle w:val="NoSpacing"/>
        <w:numPr>
          <w:ilvl w:val="0"/>
          <w:numId w:val="24"/>
        </w:numPr>
        <w:spacing w:line="360" w:lineRule="auto"/>
        <w:jc w:val="both"/>
        <w:outlineLvl w:val="1"/>
        <w:rPr>
          <w:rFonts w:ascii="Times New Roman" w:hAnsi="Times New Roman" w:cs="Times New Roman"/>
          <w:sz w:val="24"/>
          <w:szCs w:val="24"/>
        </w:rPr>
      </w:pPr>
      <w:bookmarkStart w:id="69" w:name="_Toc38238239"/>
      <w:r>
        <w:rPr>
          <w:rFonts w:ascii="Times New Roman" w:hAnsi="Times New Roman" w:cs="Times New Roman"/>
          <w:sz w:val="24"/>
          <w:szCs w:val="24"/>
        </w:rPr>
        <w:t xml:space="preserve">In 1911, the modern management philosophy was born by the hand of F.W Taylor, who provided the </w:t>
      </w:r>
      <w:r w:rsidRPr="00EF3EA0">
        <w:rPr>
          <w:rFonts w:ascii="Times New Roman" w:hAnsi="Times New Roman" w:cs="Times New Roman"/>
          <w:b/>
          <w:sz w:val="24"/>
          <w:szCs w:val="24"/>
        </w:rPr>
        <w:t>Scientific Theory of Management.</w:t>
      </w:r>
      <w:r>
        <w:rPr>
          <w:rFonts w:ascii="Times New Roman" w:hAnsi="Times New Roman" w:cs="Times New Roman"/>
          <w:sz w:val="24"/>
          <w:szCs w:val="24"/>
        </w:rPr>
        <w:t xml:space="preserve"> The theory was based on four principles such as,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Replacement of </w:t>
      </w:r>
      <w:r w:rsidRPr="00EF3EA0">
        <w:rPr>
          <w:rFonts w:ascii="Times New Roman" w:hAnsi="Times New Roman" w:cs="Times New Roman"/>
          <w:i/>
          <w:sz w:val="24"/>
          <w:szCs w:val="24"/>
        </w:rPr>
        <w:t>old rule-of-thumb</w:t>
      </w:r>
      <w:r>
        <w:rPr>
          <w:rFonts w:ascii="Times New Roman" w:hAnsi="Times New Roman" w:cs="Times New Roman"/>
          <w:sz w:val="24"/>
          <w:szCs w:val="24"/>
        </w:rPr>
        <w:t xml:space="preserve"> method; (ii) Employee selection, teaching, along with development through scientifically; (iii) Scientifically designing job in organization; and (iv) Scientifically division of work within the organization (</w:t>
      </w:r>
      <w:r w:rsidRPr="00257E86">
        <w:rPr>
          <w:rFonts w:ascii="Times New Roman" w:hAnsi="Times New Roman" w:cs="Times New Roman"/>
          <w:sz w:val="24"/>
          <w:szCs w:val="24"/>
        </w:rPr>
        <w:t>Santayana</w:t>
      </w:r>
      <w:r>
        <w:rPr>
          <w:rFonts w:ascii="Times New Roman" w:hAnsi="Times New Roman" w:cs="Times New Roman"/>
          <w:sz w:val="24"/>
          <w:szCs w:val="24"/>
        </w:rPr>
        <w:t xml:space="preserve">, 2007; </w:t>
      </w:r>
      <w:r w:rsidRPr="00326F33">
        <w:rPr>
          <w:rFonts w:ascii="Times New Roman" w:hAnsi="Times New Roman" w:cs="Times New Roman"/>
          <w:sz w:val="24"/>
          <w:szCs w:val="24"/>
        </w:rPr>
        <w:t>Robbins &amp; Coulter, 2007</w:t>
      </w:r>
      <w:r>
        <w:rPr>
          <w:rFonts w:ascii="Times New Roman" w:hAnsi="Times New Roman" w:cs="Times New Roman"/>
          <w:sz w:val="24"/>
          <w:szCs w:val="24"/>
        </w:rPr>
        <w:t>).</w:t>
      </w:r>
      <w:bookmarkEnd w:id="69"/>
    </w:p>
    <w:p w14:paraId="23A1ECCF" w14:textId="77777777" w:rsidR="00EA5080" w:rsidRPr="00603F73" w:rsidRDefault="00EA5080" w:rsidP="00EA5080">
      <w:pPr>
        <w:pStyle w:val="NoSpacing"/>
        <w:numPr>
          <w:ilvl w:val="0"/>
          <w:numId w:val="24"/>
        </w:numPr>
        <w:spacing w:line="360" w:lineRule="auto"/>
        <w:jc w:val="both"/>
        <w:outlineLvl w:val="1"/>
        <w:rPr>
          <w:rFonts w:ascii="Times New Roman" w:hAnsi="Times New Roman" w:cs="Times New Roman"/>
          <w:b/>
          <w:sz w:val="24"/>
          <w:szCs w:val="24"/>
        </w:rPr>
      </w:pPr>
      <w:bookmarkStart w:id="70" w:name="_Toc38238240"/>
      <w:r w:rsidRPr="00603F73">
        <w:rPr>
          <w:rFonts w:ascii="Times New Roman" w:hAnsi="Times New Roman" w:cs="Times New Roman"/>
          <w:b/>
          <w:sz w:val="24"/>
          <w:szCs w:val="24"/>
        </w:rPr>
        <w:t>General Administrative Theory</w:t>
      </w:r>
      <w:r>
        <w:rPr>
          <w:rFonts w:ascii="Times New Roman" w:hAnsi="Times New Roman" w:cs="Times New Roman"/>
          <w:b/>
          <w:sz w:val="24"/>
          <w:szCs w:val="24"/>
        </w:rPr>
        <w:t xml:space="preserve"> </w:t>
      </w:r>
      <w:r>
        <w:rPr>
          <w:rFonts w:ascii="Times New Roman" w:hAnsi="Times New Roman" w:cs="Times New Roman"/>
          <w:sz w:val="24"/>
          <w:szCs w:val="24"/>
        </w:rPr>
        <w:t xml:space="preserve">has been proposed by </w:t>
      </w:r>
      <w:r w:rsidRPr="00603F73">
        <w:rPr>
          <w:rFonts w:ascii="Times New Roman" w:hAnsi="Times New Roman" w:cs="Times New Roman"/>
          <w:sz w:val="24"/>
          <w:szCs w:val="24"/>
        </w:rPr>
        <w:t>Henri Fayol</w:t>
      </w:r>
      <w:r>
        <w:rPr>
          <w:rFonts w:ascii="Times New Roman" w:hAnsi="Times New Roman" w:cs="Times New Roman"/>
          <w:sz w:val="24"/>
          <w:szCs w:val="24"/>
        </w:rPr>
        <w:t>. Under this theory Fayol shared six activities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r>
        <w:rPr>
          <w:rFonts w:ascii="Times New Roman" w:hAnsi="Times New Roman" w:cs="Times New Roman"/>
          <w:bCs/>
          <w:sz w:val="24"/>
          <w:szCs w:val="24"/>
        </w:rPr>
        <w:t>T</w:t>
      </w:r>
      <w:r w:rsidRPr="0083385C">
        <w:rPr>
          <w:rFonts w:ascii="Times New Roman" w:hAnsi="Times New Roman" w:cs="Times New Roman"/>
          <w:bCs/>
          <w:sz w:val="24"/>
          <w:szCs w:val="24"/>
        </w:rPr>
        <w:t xml:space="preserve">echnical, </w:t>
      </w:r>
      <w:r>
        <w:rPr>
          <w:rFonts w:ascii="Times New Roman" w:hAnsi="Times New Roman" w:cs="Times New Roman"/>
          <w:bCs/>
          <w:sz w:val="24"/>
          <w:szCs w:val="24"/>
        </w:rPr>
        <w:t>(ii) F</w:t>
      </w:r>
      <w:r w:rsidRPr="0083385C">
        <w:rPr>
          <w:rFonts w:ascii="Times New Roman" w:hAnsi="Times New Roman" w:cs="Times New Roman"/>
          <w:bCs/>
          <w:sz w:val="24"/>
          <w:szCs w:val="24"/>
        </w:rPr>
        <w:t xml:space="preserve">inancial, </w:t>
      </w:r>
      <w:r>
        <w:rPr>
          <w:rFonts w:ascii="Times New Roman" w:hAnsi="Times New Roman" w:cs="Times New Roman"/>
          <w:bCs/>
          <w:sz w:val="24"/>
          <w:szCs w:val="24"/>
        </w:rPr>
        <w:t>(iii) C</w:t>
      </w:r>
      <w:r w:rsidRPr="0083385C">
        <w:rPr>
          <w:rFonts w:ascii="Times New Roman" w:hAnsi="Times New Roman" w:cs="Times New Roman"/>
          <w:bCs/>
          <w:sz w:val="24"/>
          <w:szCs w:val="24"/>
        </w:rPr>
        <w:t xml:space="preserve">ommercial, </w:t>
      </w:r>
      <w:r>
        <w:rPr>
          <w:rFonts w:ascii="Times New Roman" w:hAnsi="Times New Roman" w:cs="Times New Roman"/>
          <w:bCs/>
          <w:sz w:val="24"/>
          <w:szCs w:val="24"/>
        </w:rPr>
        <w:t>(iv) S</w:t>
      </w:r>
      <w:r w:rsidRPr="0083385C">
        <w:rPr>
          <w:rFonts w:ascii="Times New Roman" w:hAnsi="Times New Roman" w:cs="Times New Roman"/>
          <w:bCs/>
          <w:sz w:val="24"/>
          <w:szCs w:val="24"/>
        </w:rPr>
        <w:t xml:space="preserve">afety, </w:t>
      </w:r>
      <w:r>
        <w:rPr>
          <w:rFonts w:ascii="Times New Roman" w:hAnsi="Times New Roman" w:cs="Times New Roman"/>
          <w:bCs/>
          <w:sz w:val="24"/>
          <w:szCs w:val="24"/>
        </w:rPr>
        <w:t>(v) Accounting as well as</w:t>
      </w:r>
      <w:r w:rsidRPr="0083385C">
        <w:rPr>
          <w:rFonts w:ascii="Times New Roman" w:hAnsi="Times New Roman" w:cs="Times New Roman"/>
          <w:bCs/>
          <w:sz w:val="24"/>
          <w:szCs w:val="24"/>
        </w:rPr>
        <w:t xml:space="preserve"> </w:t>
      </w:r>
      <w:r>
        <w:rPr>
          <w:rFonts w:ascii="Times New Roman" w:hAnsi="Times New Roman" w:cs="Times New Roman"/>
          <w:bCs/>
          <w:sz w:val="24"/>
          <w:szCs w:val="24"/>
        </w:rPr>
        <w:t>(vi) Management</w:t>
      </w:r>
      <w:r>
        <w:rPr>
          <w:rFonts w:ascii="Times New Roman" w:hAnsi="Times New Roman" w:cs="Times New Roman"/>
          <w:sz w:val="24"/>
          <w:szCs w:val="24"/>
        </w:rPr>
        <w:t xml:space="preserve"> for managers along with fourteen administrative principles for management (</w:t>
      </w:r>
      <w:r w:rsidRPr="00257E86">
        <w:rPr>
          <w:rFonts w:ascii="Times New Roman" w:hAnsi="Times New Roman" w:cs="Times New Roman"/>
          <w:sz w:val="24"/>
          <w:szCs w:val="24"/>
        </w:rPr>
        <w:t>Santayana</w:t>
      </w:r>
      <w:r>
        <w:rPr>
          <w:rFonts w:ascii="Times New Roman" w:hAnsi="Times New Roman" w:cs="Times New Roman"/>
          <w:sz w:val="24"/>
          <w:szCs w:val="24"/>
        </w:rPr>
        <w:t xml:space="preserve">, 2007; </w:t>
      </w:r>
      <w:r w:rsidRPr="00326F33">
        <w:rPr>
          <w:rFonts w:ascii="Times New Roman" w:hAnsi="Times New Roman" w:cs="Times New Roman"/>
          <w:sz w:val="24"/>
          <w:szCs w:val="24"/>
        </w:rPr>
        <w:t>Robbins &amp; Coulter, 2007</w:t>
      </w:r>
      <w:r>
        <w:rPr>
          <w:rFonts w:ascii="Times New Roman" w:hAnsi="Times New Roman" w:cs="Times New Roman"/>
          <w:sz w:val="24"/>
          <w:szCs w:val="24"/>
        </w:rPr>
        <w:t>).</w:t>
      </w:r>
      <w:bookmarkEnd w:id="70"/>
    </w:p>
    <w:p w14:paraId="16068A2F" w14:textId="77777777" w:rsidR="00EA5080" w:rsidRPr="00603F73" w:rsidRDefault="00EA5080" w:rsidP="00EA5080">
      <w:pPr>
        <w:pStyle w:val="NoSpacing"/>
        <w:spacing w:line="360" w:lineRule="auto"/>
        <w:ind w:left="360"/>
        <w:jc w:val="both"/>
        <w:outlineLvl w:val="1"/>
        <w:rPr>
          <w:rFonts w:ascii="Times New Roman" w:hAnsi="Times New Roman" w:cs="Times New Roman"/>
          <w:b/>
          <w:sz w:val="24"/>
          <w:szCs w:val="24"/>
        </w:rPr>
      </w:pPr>
    </w:p>
    <w:p w14:paraId="13EFDD68" w14:textId="77777777" w:rsidR="00EA5080" w:rsidRDefault="00EA5080" w:rsidP="00EA5080">
      <w:pPr>
        <w:pStyle w:val="NoSpacing"/>
        <w:spacing w:line="360" w:lineRule="auto"/>
        <w:ind w:left="360"/>
        <w:jc w:val="center"/>
        <w:outlineLvl w:val="1"/>
        <w:rPr>
          <w:rFonts w:ascii="Times New Roman" w:hAnsi="Times New Roman" w:cs="Times New Roman"/>
          <w:sz w:val="24"/>
          <w:szCs w:val="24"/>
        </w:rPr>
      </w:pPr>
      <w:bookmarkStart w:id="71" w:name="_Toc38238241"/>
      <w:r w:rsidRPr="00603F73">
        <w:rPr>
          <w:rFonts w:ascii="Times New Roman" w:hAnsi="Times New Roman" w:cs="Times New Roman"/>
          <w:sz w:val="24"/>
          <w:szCs w:val="24"/>
        </w:rPr>
        <w:t>Figure-13: Fayol’s fourteenth principles</w:t>
      </w:r>
      <w:bookmarkEnd w:id="71"/>
      <w:r w:rsidRPr="00603F73">
        <w:rPr>
          <w:rFonts w:ascii="Times New Roman" w:hAnsi="Times New Roman" w:cs="Times New Roman"/>
          <w:sz w:val="24"/>
          <w:szCs w:val="24"/>
        </w:rPr>
        <w:t xml:space="preserve"> </w:t>
      </w:r>
    </w:p>
    <w:p w14:paraId="740D9853" w14:textId="77777777" w:rsidR="00EA5080" w:rsidRDefault="00EA5080" w:rsidP="00EA5080">
      <w:pPr>
        <w:pStyle w:val="NoSpacing"/>
        <w:spacing w:line="360" w:lineRule="auto"/>
        <w:ind w:left="360"/>
        <w:jc w:val="center"/>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8D96107" wp14:editId="266C33B8">
            <wp:extent cx="5324475" cy="3743325"/>
            <wp:effectExtent l="19050" t="0" r="9525" b="0"/>
            <wp:docPr id="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srcRect/>
                    <a:stretch>
                      <a:fillRect/>
                    </a:stretch>
                  </pic:blipFill>
                  <pic:spPr bwMode="auto">
                    <a:xfrm>
                      <a:off x="0" y="0"/>
                      <a:ext cx="5324475" cy="3743325"/>
                    </a:xfrm>
                    <a:prstGeom prst="rect">
                      <a:avLst/>
                    </a:prstGeom>
                    <a:noFill/>
                    <a:ln w="9525">
                      <a:noFill/>
                      <a:miter lim="800000"/>
                      <a:headEnd/>
                      <a:tailEnd/>
                    </a:ln>
                  </pic:spPr>
                </pic:pic>
              </a:graphicData>
            </a:graphic>
          </wp:inline>
        </w:drawing>
      </w:r>
    </w:p>
    <w:p w14:paraId="4899952C" w14:textId="77777777" w:rsidR="00EA5080" w:rsidRDefault="00EA5080" w:rsidP="00EA5080">
      <w:pPr>
        <w:pStyle w:val="NoSpacing"/>
        <w:spacing w:line="360" w:lineRule="auto"/>
        <w:ind w:left="360"/>
        <w:jc w:val="center"/>
        <w:outlineLvl w:val="1"/>
        <w:rPr>
          <w:rFonts w:ascii="Times New Roman" w:hAnsi="Times New Roman" w:cs="Times New Roman"/>
          <w:sz w:val="24"/>
          <w:szCs w:val="24"/>
        </w:rPr>
      </w:pPr>
      <w:bookmarkStart w:id="72" w:name="_Toc38238242"/>
      <w:r>
        <w:rPr>
          <w:rFonts w:ascii="Times New Roman" w:hAnsi="Times New Roman" w:cs="Times New Roman"/>
          <w:sz w:val="24"/>
          <w:szCs w:val="24"/>
        </w:rPr>
        <w:lastRenderedPageBreak/>
        <w:t xml:space="preserve">Source: </w:t>
      </w:r>
      <w:r w:rsidRPr="00326F33">
        <w:rPr>
          <w:rFonts w:ascii="Times New Roman" w:hAnsi="Times New Roman" w:cs="Times New Roman"/>
          <w:sz w:val="24"/>
          <w:szCs w:val="24"/>
        </w:rPr>
        <w:t>Robbins &amp; Coulter, 2007</w:t>
      </w:r>
      <w:bookmarkEnd w:id="72"/>
    </w:p>
    <w:p w14:paraId="46FC9DEA" w14:textId="77777777" w:rsidR="00EA5080" w:rsidRPr="00603F73" w:rsidRDefault="00EA5080" w:rsidP="00EA5080">
      <w:pPr>
        <w:pStyle w:val="NoSpacing"/>
        <w:spacing w:line="360" w:lineRule="auto"/>
        <w:ind w:left="360"/>
        <w:jc w:val="center"/>
        <w:outlineLvl w:val="1"/>
        <w:rPr>
          <w:rFonts w:ascii="Times New Roman" w:hAnsi="Times New Roman" w:cs="Times New Roman"/>
          <w:sz w:val="24"/>
          <w:szCs w:val="24"/>
        </w:rPr>
      </w:pPr>
    </w:p>
    <w:p w14:paraId="6442E72F" w14:textId="77777777" w:rsidR="00EA5080" w:rsidRPr="001319DF" w:rsidRDefault="00EA5080" w:rsidP="00EA5080">
      <w:pPr>
        <w:pStyle w:val="NoSpacing"/>
        <w:numPr>
          <w:ilvl w:val="0"/>
          <w:numId w:val="24"/>
        </w:numPr>
        <w:spacing w:line="360" w:lineRule="auto"/>
        <w:jc w:val="both"/>
        <w:outlineLvl w:val="1"/>
        <w:rPr>
          <w:rFonts w:ascii="Times New Roman" w:hAnsi="Times New Roman" w:cs="Times New Roman"/>
          <w:b/>
          <w:sz w:val="24"/>
          <w:szCs w:val="24"/>
        </w:rPr>
      </w:pPr>
      <w:bookmarkStart w:id="73" w:name="_Toc38238243"/>
      <w:r w:rsidRPr="00BF6380">
        <w:rPr>
          <w:rFonts w:ascii="Times New Roman" w:hAnsi="Times New Roman" w:cs="Times New Roman"/>
          <w:b/>
          <w:sz w:val="24"/>
          <w:szCs w:val="24"/>
        </w:rPr>
        <w:t xml:space="preserve">The Theory of Management </w:t>
      </w:r>
      <w:r w:rsidRPr="00BF6380">
        <w:rPr>
          <w:rFonts w:ascii="Times New Roman" w:hAnsi="Times New Roman" w:cs="Times New Roman"/>
          <w:b/>
          <w:bCs/>
          <w:sz w:val="24"/>
          <w:szCs w:val="24"/>
        </w:rPr>
        <w:t>Bureaucracy</w:t>
      </w:r>
      <w:r>
        <w:rPr>
          <w:rFonts w:ascii="Times New Roman" w:hAnsi="Times New Roman" w:cs="Times New Roman"/>
          <w:bCs/>
          <w:sz w:val="24"/>
          <w:szCs w:val="24"/>
        </w:rPr>
        <w:t xml:space="preserve"> has been proposed by Max </w:t>
      </w:r>
      <w:r w:rsidRPr="00BF6380">
        <w:rPr>
          <w:rFonts w:ascii="Times New Roman" w:hAnsi="Times New Roman" w:cs="Times New Roman"/>
          <w:bCs/>
          <w:sz w:val="24"/>
          <w:szCs w:val="24"/>
        </w:rPr>
        <w:t>Weber</w:t>
      </w:r>
      <w:r>
        <w:rPr>
          <w:rFonts w:ascii="Times New Roman" w:hAnsi="Times New Roman" w:cs="Times New Roman"/>
          <w:bCs/>
          <w:sz w:val="24"/>
          <w:szCs w:val="24"/>
        </w:rPr>
        <w:t xml:space="preserve"> in 1900s. </w:t>
      </w:r>
      <w:r w:rsidRPr="00BF6380">
        <w:rPr>
          <w:rFonts w:ascii="Times New Roman" w:hAnsi="Times New Roman" w:cs="Times New Roman"/>
          <w:bCs/>
          <w:sz w:val="24"/>
          <w:szCs w:val="24"/>
        </w:rPr>
        <w:t>This included two important components, particularly constructing an entity into a structure and explicitly establishing guidelines for supporting the entity as well as its leaders to control this</w:t>
      </w:r>
      <w:r>
        <w:rPr>
          <w:rFonts w:ascii="Times New Roman" w:hAnsi="Times New Roman" w:cs="Times New Roman"/>
          <w:bCs/>
          <w:sz w:val="24"/>
          <w:szCs w:val="24"/>
        </w:rPr>
        <w:t xml:space="preserve"> (</w:t>
      </w:r>
      <w:r w:rsidRPr="00326F33">
        <w:rPr>
          <w:rFonts w:ascii="Times New Roman" w:hAnsi="Times New Roman" w:cs="Times New Roman"/>
          <w:sz w:val="24"/>
          <w:szCs w:val="24"/>
        </w:rPr>
        <w:t>Robbins &amp; Coulter, 2007</w:t>
      </w:r>
      <w:r>
        <w:rPr>
          <w:rFonts w:ascii="Times New Roman" w:hAnsi="Times New Roman" w:cs="Times New Roman"/>
          <w:sz w:val="24"/>
          <w:szCs w:val="24"/>
        </w:rPr>
        <w:t>)</w:t>
      </w:r>
      <w:r w:rsidRPr="00BF6380">
        <w:rPr>
          <w:rFonts w:ascii="Times New Roman" w:hAnsi="Times New Roman" w:cs="Times New Roman"/>
          <w:bCs/>
          <w:sz w:val="24"/>
          <w:szCs w:val="24"/>
        </w:rPr>
        <w:t>.</w:t>
      </w:r>
      <w:bookmarkEnd w:id="73"/>
    </w:p>
    <w:p w14:paraId="75ABD35B" w14:textId="77777777" w:rsidR="00EA5080" w:rsidRPr="00BF6380" w:rsidRDefault="00EA5080" w:rsidP="00EA5080">
      <w:pPr>
        <w:pStyle w:val="NoSpacing"/>
        <w:numPr>
          <w:ilvl w:val="0"/>
          <w:numId w:val="24"/>
        </w:numPr>
        <w:spacing w:line="360" w:lineRule="auto"/>
        <w:jc w:val="both"/>
        <w:outlineLvl w:val="1"/>
        <w:rPr>
          <w:rFonts w:ascii="Times New Roman" w:hAnsi="Times New Roman" w:cs="Times New Roman"/>
          <w:b/>
          <w:sz w:val="24"/>
          <w:szCs w:val="24"/>
        </w:rPr>
      </w:pPr>
      <w:bookmarkStart w:id="74" w:name="_Toc38238244"/>
      <w:r>
        <w:rPr>
          <w:rFonts w:ascii="Times New Roman" w:hAnsi="Times New Roman" w:cs="Times New Roman"/>
          <w:b/>
          <w:bCs/>
          <w:sz w:val="24"/>
          <w:szCs w:val="24"/>
        </w:rPr>
        <w:t>T</w:t>
      </w:r>
      <w:r w:rsidRPr="001319DF">
        <w:rPr>
          <w:rFonts w:ascii="Times New Roman" w:hAnsi="Times New Roman" w:cs="Times New Roman"/>
          <w:b/>
          <w:bCs/>
          <w:sz w:val="24"/>
          <w:szCs w:val="24"/>
        </w:rPr>
        <w:t>ime and motion study</w:t>
      </w:r>
      <w:r>
        <w:rPr>
          <w:rFonts w:ascii="Times New Roman" w:hAnsi="Times New Roman" w:cs="Times New Roman"/>
          <w:b/>
          <w:bCs/>
          <w:sz w:val="24"/>
          <w:szCs w:val="24"/>
        </w:rPr>
        <w:t xml:space="preserve"> </w:t>
      </w:r>
      <w:proofErr w:type="gramStart"/>
      <w:r>
        <w:rPr>
          <w:rFonts w:ascii="Times New Roman" w:hAnsi="Times New Roman" w:cs="Times New Roman"/>
          <w:bCs/>
          <w:sz w:val="24"/>
          <w:szCs w:val="24"/>
        </w:rPr>
        <w:t>has</w:t>
      </w:r>
      <w:proofErr w:type="gramEnd"/>
      <w:r>
        <w:rPr>
          <w:rFonts w:ascii="Times New Roman" w:hAnsi="Times New Roman" w:cs="Times New Roman"/>
          <w:bCs/>
          <w:sz w:val="24"/>
          <w:szCs w:val="24"/>
        </w:rPr>
        <w:t xml:space="preserve"> been established by </w:t>
      </w:r>
      <w:r w:rsidRPr="001319DF">
        <w:rPr>
          <w:rFonts w:ascii="Times New Roman" w:hAnsi="Times New Roman" w:cs="Times New Roman"/>
          <w:bCs/>
          <w:i/>
          <w:iCs/>
          <w:sz w:val="24"/>
          <w:szCs w:val="24"/>
        </w:rPr>
        <w:t>Frank and Lillian Gilbreth</w:t>
      </w:r>
      <w:r>
        <w:rPr>
          <w:rFonts w:ascii="Times New Roman" w:hAnsi="Times New Roman" w:cs="Times New Roman"/>
          <w:bCs/>
          <w:iCs/>
          <w:sz w:val="24"/>
          <w:szCs w:val="24"/>
        </w:rPr>
        <w:t xml:space="preserve"> in 1990s. </w:t>
      </w:r>
      <w:r w:rsidRPr="001319DF">
        <w:rPr>
          <w:rFonts w:ascii="Times New Roman" w:hAnsi="Times New Roman" w:cs="Times New Roman"/>
          <w:bCs/>
          <w:iCs/>
          <w:sz w:val="24"/>
          <w:szCs w:val="24"/>
        </w:rPr>
        <w:t>To identify the 'only possible approach' to accomplish a work, Frederick Winslow Taylor started to quantify specific activities inside occupations – calculating both the amount of time needed to accomplish the task including watching the movements. This field of study has also been rooted in ergonomics</w:t>
      </w:r>
      <w:r>
        <w:rPr>
          <w:rFonts w:ascii="Times New Roman" w:hAnsi="Times New Roman" w:cs="Times New Roman"/>
          <w:bCs/>
          <w:iCs/>
          <w:sz w:val="24"/>
          <w:szCs w:val="24"/>
        </w:rPr>
        <w:t xml:space="preserve"> (</w:t>
      </w:r>
      <w:r w:rsidRPr="00257E86">
        <w:rPr>
          <w:rFonts w:ascii="Times New Roman" w:hAnsi="Times New Roman" w:cs="Times New Roman"/>
          <w:sz w:val="24"/>
          <w:szCs w:val="24"/>
        </w:rPr>
        <w:t>Santayana</w:t>
      </w:r>
      <w:r>
        <w:rPr>
          <w:rFonts w:ascii="Times New Roman" w:hAnsi="Times New Roman" w:cs="Times New Roman"/>
          <w:sz w:val="24"/>
          <w:szCs w:val="24"/>
        </w:rPr>
        <w:t>, 2007)</w:t>
      </w:r>
      <w:r w:rsidRPr="001319DF">
        <w:rPr>
          <w:rFonts w:ascii="Times New Roman" w:hAnsi="Times New Roman" w:cs="Times New Roman"/>
          <w:bCs/>
          <w:iCs/>
          <w:sz w:val="24"/>
          <w:szCs w:val="24"/>
        </w:rPr>
        <w:t>.</w:t>
      </w:r>
      <w:bookmarkEnd w:id="74"/>
    </w:p>
    <w:p w14:paraId="5BD84FBB" w14:textId="77777777" w:rsidR="00EA5080" w:rsidRPr="00747700" w:rsidRDefault="00EA5080" w:rsidP="00EA5080">
      <w:pPr>
        <w:pStyle w:val="NoSpacing"/>
        <w:spacing w:line="360" w:lineRule="auto"/>
        <w:jc w:val="both"/>
        <w:outlineLvl w:val="1"/>
        <w:rPr>
          <w:rFonts w:ascii="Times New Roman" w:hAnsi="Times New Roman" w:cs="Times New Roman"/>
          <w:sz w:val="24"/>
          <w:szCs w:val="24"/>
        </w:rPr>
      </w:pPr>
    </w:p>
    <w:p w14:paraId="14779493" w14:textId="77777777" w:rsidR="00EA5080" w:rsidRDefault="00EA5080" w:rsidP="00EA5080">
      <w:pPr>
        <w:pStyle w:val="NoSpacing"/>
        <w:numPr>
          <w:ilvl w:val="0"/>
          <w:numId w:val="22"/>
        </w:numPr>
        <w:spacing w:line="360" w:lineRule="auto"/>
        <w:jc w:val="both"/>
        <w:outlineLvl w:val="1"/>
        <w:rPr>
          <w:rFonts w:ascii="Times New Roman" w:hAnsi="Times New Roman" w:cs="Times New Roman"/>
          <w:b/>
          <w:sz w:val="24"/>
          <w:szCs w:val="24"/>
        </w:rPr>
      </w:pPr>
      <w:bookmarkStart w:id="75" w:name="_Toc38238245"/>
      <w:r>
        <w:rPr>
          <w:rFonts w:ascii="Times New Roman" w:hAnsi="Times New Roman" w:cs="Times New Roman"/>
          <w:b/>
          <w:sz w:val="24"/>
          <w:szCs w:val="24"/>
        </w:rPr>
        <w:t>3</w:t>
      </w:r>
      <w:r w:rsidRPr="00747700">
        <w:rPr>
          <w:rFonts w:ascii="Times New Roman" w:hAnsi="Times New Roman" w:cs="Times New Roman"/>
          <w:b/>
          <w:sz w:val="24"/>
          <w:szCs w:val="24"/>
          <w:vertAlign w:val="superscript"/>
        </w:rPr>
        <w:t>rd</w:t>
      </w:r>
      <w:r>
        <w:rPr>
          <w:rFonts w:ascii="Times New Roman" w:hAnsi="Times New Roman" w:cs="Times New Roman"/>
          <w:b/>
          <w:sz w:val="24"/>
          <w:szCs w:val="24"/>
        </w:rPr>
        <w:t xml:space="preserve"> Phase (Behavioral approach)</w:t>
      </w:r>
      <w:bookmarkEnd w:id="75"/>
    </w:p>
    <w:p w14:paraId="4A8B847F"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76" w:name="_Toc38238246"/>
      <w:r w:rsidRPr="00DB0845">
        <w:rPr>
          <w:rFonts w:ascii="Times New Roman" w:hAnsi="Times New Roman" w:cs="Times New Roman"/>
          <w:sz w:val="24"/>
          <w:szCs w:val="24"/>
        </w:rPr>
        <w:t xml:space="preserve">The area of analysis </w:t>
      </w:r>
      <w:r>
        <w:rPr>
          <w:rFonts w:ascii="Times New Roman" w:hAnsi="Times New Roman" w:cs="Times New Roman"/>
          <w:sz w:val="24"/>
          <w:szCs w:val="24"/>
        </w:rPr>
        <w:t xml:space="preserve">that examines people's </w:t>
      </w:r>
      <w:r w:rsidRPr="00DB0845">
        <w:rPr>
          <w:rFonts w:ascii="Times New Roman" w:hAnsi="Times New Roman" w:cs="Times New Roman"/>
          <w:sz w:val="24"/>
          <w:szCs w:val="24"/>
        </w:rPr>
        <w:t>behavior</w:t>
      </w:r>
      <w:r>
        <w:rPr>
          <w:rFonts w:ascii="Times New Roman" w:hAnsi="Times New Roman" w:cs="Times New Roman"/>
          <w:sz w:val="24"/>
          <w:szCs w:val="24"/>
        </w:rPr>
        <w:t>s or actions</w:t>
      </w:r>
      <w:r w:rsidRPr="00DB0845">
        <w:rPr>
          <w:rFonts w:ascii="Times New Roman" w:hAnsi="Times New Roman" w:cs="Times New Roman"/>
          <w:sz w:val="24"/>
          <w:szCs w:val="24"/>
        </w:rPr>
        <w:t xml:space="preserve"> at workplace is</w:t>
      </w:r>
      <w:r>
        <w:rPr>
          <w:rFonts w:ascii="Times New Roman" w:hAnsi="Times New Roman" w:cs="Times New Roman"/>
          <w:sz w:val="24"/>
          <w:szCs w:val="24"/>
        </w:rPr>
        <w:t xml:space="preserve"> termed OB (organizational behavior). </w:t>
      </w:r>
      <w:r w:rsidRPr="00DB0845">
        <w:rPr>
          <w:rFonts w:ascii="Times New Roman" w:hAnsi="Times New Roman" w:cs="Times New Roman"/>
          <w:sz w:val="24"/>
          <w:szCs w:val="24"/>
        </w:rPr>
        <w:t>That most of what administrators do nowadays when handli</w:t>
      </w:r>
      <w:r>
        <w:rPr>
          <w:rFonts w:ascii="Times New Roman" w:hAnsi="Times New Roman" w:cs="Times New Roman"/>
          <w:sz w:val="24"/>
          <w:szCs w:val="24"/>
        </w:rPr>
        <w:t xml:space="preserve">ng individuals, </w:t>
      </w:r>
      <w:r w:rsidRPr="00DB0845">
        <w:rPr>
          <w:rFonts w:ascii="Times New Roman" w:hAnsi="Times New Roman" w:cs="Times New Roman"/>
          <w:sz w:val="24"/>
          <w:szCs w:val="24"/>
        </w:rPr>
        <w:t>inspiring, guiding, creating confidence, collaborating with a team, resolving disputes</w:t>
      </w:r>
      <w:r>
        <w:rPr>
          <w:rFonts w:ascii="Times New Roman" w:hAnsi="Times New Roman" w:cs="Times New Roman"/>
          <w:sz w:val="24"/>
          <w:szCs w:val="24"/>
        </w:rPr>
        <w:t xml:space="preserve"> etc. </w:t>
      </w:r>
      <w:r w:rsidRPr="00DB0845">
        <w:rPr>
          <w:rFonts w:ascii="Times New Roman" w:hAnsi="Times New Roman" w:cs="Times New Roman"/>
          <w:sz w:val="24"/>
          <w:szCs w:val="24"/>
        </w:rPr>
        <w:t xml:space="preserve">has appear from </w:t>
      </w:r>
      <w:r>
        <w:rPr>
          <w:rFonts w:ascii="Times New Roman" w:hAnsi="Times New Roman" w:cs="Times New Roman"/>
          <w:sz w:val="24"/>
          <w:szCs w:val="24"/>
        </w:rPr>
        <w:t>OB literatures</w:t>
      </w:r>
      <w:r w:rsidRPr="00DB0845">
        <w:rPr>
          <w:rFonts w:ascii="Times New Roman" w:hAnsi="Times New Roman" w:cs="Times New Roman"/>
          <w:sz w:val="24"/>
          <w:szCs w:val="24"/>
        </w:rPr>
        <w:t>.</w:t>
      </w:r>
      <w:bookmarkEnd w:id="76"/>
    </w:p>
    <w:p w14:paraId="6566E5B5" w14:textId="77777777" w:rsidR="00EA5080" w:rsidRPr="001B64CD" w:rsidRDefault="00EA5080" w:rsidP="00EA5080">
      <w:pPr>
        <w:pStyle w:val="NoSpacing"/>
        <w:numPr>
          <w:ilvl w:val="0"/>
          <w:numId w:val="25"/>
        </w:numPr>
        <w:spacing w:line="360" w:lineRule="auto"/>
        <w:jc w:val="both"/>
        <w:outlineLvl w:val="1"/>
        <w:rPr>
          <w:rFonts w:ascii="Times New Roman" w:hAnsi="Times New Roman" w:cs="Times New Roman"/>
          <w:bCs/>
          <w:sz w:val="24"/>
          <w:szCs w:val="24"/>
        </w:rPr>
      </w:pPr>
      <w:bookmarkStart w:id="77" w:name="_Toc38238247"/>
      <w:r w:rsidRPr="001B64CD">
        <w:rPr>
          <w:rFonts w:ascii="Times New Roman" w:hAnsi="Times New Roman" w:cs="Times New Roman"/>
          <w:b/>
          <w:bCs/>
          <w:sz w:val="24"/>
          <w:szCs w:val="24"/>
        </w:rPr>
        <w:t>Hawthorne Studies</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by Elton </w:t>
      </w:r>
      <w:r w:rsidRPr="001B64CD">
        <w:rPr>
          <w:rFonts w:ascii="Times New Roman" w:hAnsi="Times New Roman" w:cs="Times New Roman"/>
          <w:bCs/>
          <w:sz w:val="24"/>
          <w:szCs w:val="24"/>
        </w:rPr>
        <w:t>Mayo</w:t>
      </w:r>
      <w:r>
        <w:rPr>
          <w:rFonts w:ascii="Times New Roman" w:hAnsi="Times New Roman" w:cs="Times New Roman"/>
          <w:bCs/>
          <w:sz w:val="24"/>
          <w:szCs w:val="24"/>
        </w:rPr>
        <w:t xml:space="preserve"> </w:t>
      </w:r>
      <w:r w:rsidRPr="001B64CD">
        <w:rPr>
          <w:rFonts w:ascii="Times New Roman" w:hAnsi="Times New Roman" w:cs="Times New Roman"/>
          <w:bCs/>
          <w:sz w:val="24"/>
          <w:szCs w:val="24"/>
        </w:rPr>
        <w:t>along with his acquaintances</w:t>
      </w:r>
      <w:r>
        <w:rPr>
          <w:rFonts w:ascii="Times New Roman" w:hAnsi="Times New Roman" w:cs="Times New Roman"/>
          <w:bCs/>
          <w:sz w:val="24"/>
          <w:szCs w:val="24"/>
        </w:rPr>
        <w:t xml:space="preserve"> in 1927. The study was conducted on </w:t>
      </w:r>
      <w:r w:rsidRPr="001B64CD">
        <w:rPr>
          <w:rFonts w:ascii="Times New Roman" w:hAnsi="Times New Roman" w:cs="Times New Roman"/>
          <w:bCs/>
          <w:sz w:val="24"/>
          <w:szCs w:val="24"/>
        </w:rPr>
        <w:t xml:space="preserve">Western Electric </w:t>
      </w:r>
      <w:r>
        <w:rPr>
          <w:rFonts w:ascii="Times New Roman" w:hAnsi="Times New Roman" w:cs="Times New Roman"/>
          <w:bCs/>
          <w:sz w:val="24"/>
          <w:szCs w:val="24"/>
        </w:rPr>
        <w:t xml:space="preserve">Company. </w:t>
      </w:r>
      <w:r w:rsidRPr="001B64CD">
        <w:rPr>
          <w:rFonts w:ascii="Times New Roman" w:hAnsi="Times New Roman" w:cs="Times New Roman"/>
          <w:bCs/>
          <w:sz w:val="24"/>
          <w:szCs w:val="24"/>
        </w:rPr>
        <w:t>Managers that require staff to provide certain influence regarding their circumstance seemed to improve the morale of the employees further. The Hawthorne hypothesis indicates that workers function better if they think particularly cared for or that leadership is informed regarding the current wellbeing of workers</w:t>
      </w:r>
      <w:r>
        <w:rPr>
          <w:rFonts w:ascii="Times New Roman" w:hAnsi="Times New Roman" w:cs="Times New Roman"/>
          <w:bCs/>
          <w:sz w:val="24"/>
          <w:szCs w:val="24"/>
        </w:rPr>
        <w:t xml:space="preserve"> (</w:t>
      </w:r>
      <w:r w:rsidRPr="00257E86">
        <w:rPr>
          <w:rFonts w:ascii="Times New Roman" w:hAnsi="Times New Roman" w:cs="Times New Roman"/>
          <w:sz w:val="24"/>
          <w:szCs w:val="24"/>
        </w:rPr>
        <w:t>Santayana</w:t>
      </w:r>
      <w:r>
        <w:rPr>
          <w:rFonts w:ascii="Times New Roman" w:hAnsi="Times New Roman" w:cs="Times New Roman"/>
          <w:sz w:val="24"/>
          <w:szCs w:val="24"/>
        </w:rPr>
        <w:t xml:space="preserve">, 2007; </w:t>
      </w:r>
      <w:r w:rsidRPr="00326F33">
        <w:rPr>
          <w:rFonts w:ascii="Times New Roman" w:hAnsi="Times New Roman" w:cs="Times New Roman"/>
          <w:sz w:val="24"/>
          <w:szCs w:val="24"/>
        </w:rPr>
        <w:t>Robbins &amp; Coulter, 2007</w:t>
      </w:r>
      <w:r>
        <w:rPr>
          <w:rFonts w:ascii="Times New Roman" w:hAnsi="Times New Roman" w:cs="Times New Roman"/>
          <w:sz w:val="24"/>
          <w:szCs w:val="24"/>
        </w:rPr>
        <w:t>).</w:t>
      </w:r>
      <w:bookmarkEnd w:id="77"/>
    </w:p>
    <w:p w14:paraId="37874E56" w14:textId="77777777" w:rsidR="00EA5080" w:rsidRPr="00D44A59" w:rsidRDefault="00EA5080" w:rsidP="00EA5080">
      <w:pPr>
        <w:pStyle w:val="NoSpacing"/>
        <w:numPr>
          <w:ilvl w:val="0"/>
          <w:numId w:val="25"/>
        </w:numPr>
        <w:spacing w:line="360" w:lineRule="auto"/>
        <w:jc w:val="both"/>
        <w:outlineLvl w:val="1"/>
        <w:rPr>
          <w:rFonts w:ascii="Times New Roman" w:hAnsi="Times New Roman" w:cs="Times New Roman"/>
          <w:bCs/>
          <w:sz w:val="24"/>
          <w:szCs w:val="24"/>
        </w:rPr>
      </w:pPr>
      <w:bookmarkStart w:id="78" w:name="_Toc38238248"/>
      <w:r w:rsidRPr="00D44A59">
        <w:rPr>
          <w:rFonts w:ascii="Times New Roman" w:hAnsi="Times New Roman" w:cs="Times New Roman"/>
          <w:b/>
          <w:bCs/>
          <w:sz w:val="24"/>
          <w:szCs w:val="24"/>
        </w:rPr>
        <w:t xml:space="preserve">Early Champions of </w:t>
      </w:r>
      <w:r w:rsidRPr="001B64CD">
        <w:rPr>
          <w:rFonts w:ascii="Times New Roman" w:hAnsi="Times New Roman" w:cs="Times New Roman"/>
          <w:b/>
          <w:bCs/>
          <w:sz w:val="24"/>
          <w:szCs w:val="24"/>
        </w:rPr>
        <w:t>Human Relations</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approach by </w:t>
      </w:r>
      <w:r w:rsidRPr="001B64CD">
        <w:rPr>
          <w:rFonts w:ascii="Times New Roman" w:hAnsi="Times New Roman" w:cs="Times New Roman"/>
          <w:bCs/>
          <w:i/>
          <w:iCs/>
          <w:sz w:val="24"/>
          <w:szCs w:val="24"/>
        </w:rPr>
        <w:t>Mary Parker Follett</w:t>
      </w:r>
      <w:r>
        <w:rPr>
          <w:rFonts w:ascii="Times New Roman" w:hAnsi="Times New Roman" w:cs="Times New Roman"/>
          <w:bCs/>
          <w:i/>
          <w:iCs/>
          <w:sz w:val="24"/>
          <w:szCs w:val="24"/>
        </w:rPr>
        <w:t xml:space="preserve"> </w:t>
      </w:r>
      <w:r>
        <w:rPr>
          <w:rFonts w:ascii="Times New Roman" w:hAnsi="Times New Roman" w:cs="Times New Roman"/>
          <w:bCs/>
          <w:iCs/>
          <w:sz w:val="24"/>
          <w:szCs w:val="24"/>
        </w:rPr>
        <w:t xml:space="preserve">in 1938. </w:t>
      </w:r>
      <w:r>
        <w:rPr>
          <w:rFonts w:ascii="Times New Roman" w:hAnsi="Times New Roman" w:cs="Times New Roman"/>
          <w:bCs/>
          <w:sz w:val="24"/>
          <w:szCs w:val="24"/>
        </w:rPr>
        <w:t>(</w:t>
      </w:r>
      <w:r w:rsidRPr="00257E86">
        <w:rPr>
          <w:rFonts w:ascii="Times New Roman" w:hAnsi="Times New Roman" w:cs="Times New Roman"/>
          <w:sz w:val="24"/>
          <w:szCs w:val="24"/>
        </w:rPr>
        <w:t>Santayana</w:t>
      </w:r>
      <w:r>
        <w:rPr>
          <w:rFonts w:ascii="Times New Roman" w:hAnsi="Times New Roman" w:cs="Times New Roman"/>
          <w:sz w:val="24"/>
          <w:szCs w:val="24"/>
        </w:rPr>
        <w:t>, 2007).</w:t>
      </w:r>
      <w:bookmarkEnd w:id="78"/>
    </w:p>
    <w:p w14:paraId="5CD4FD33" w14:textId="77777777" w:rsidR="00EA5080" w:rsidRDefault="00EA5080" w:rsidP="00EA5080">
      <w:pPr>
        <w:pStyle w:val="NoSpacing"/>
        <w:numPr>
          <w:ilvl w:val="0"/>
          <w:numId w:val="25"/>
        </w:numPr>
        <w:spacing w:line="360" w:lineRule="auto"/>
        <w:jc w:val="both"/>
        <w:outlineLvl w:val="1"/>
        <w:rPr>
          <w:rFonts w:ascii="Times New Roman" w:hAnsi="Times New Roman" w:cs="Times New Roman"/>
          <w:bCs/>
          <w:sz w:val="24"/>
          <w:szCs w:val="24"/>
        </w:rPr>
      </w:pPr>
      <w:bookmarkStart w:id="79" w:name="_Toc38238249"/>
      <w:r w:rsidRPr="00D44A59">
        <w:rPr>
          <w:rFonts w:ascii="Times New Roman" w:hAnsi="Times New Roman" w:cs="Times New Roman"/>
          <w:b/>
          <w:bCs/>
          <w:sz w:val="24"/>
          <w:szCs w:val="24"/>
        </w:rPr>
        <w:t>The Professional Manager</w:t>
      </w:r>
      <w:r>
        <w:rPr>
          <w:rFonts w:ascii="Times New Roman" w:hAnsi="Times New Roman" w:cs="Times New Roman"/>
          <w:bCs/>
          <w:sz w:val="24"/>
          <w:szCs w:val="24"/>
        </w:rPr>
        <w:t xml:space="preserve"> theory in 1930s. </w:t>
      </w:r>
      <w:r w:rsidRPr="00D44A59">
        <w:rPr>
          <w:rFonts w:ascii="Times New Roman" w:hAnsi="Times New Roman" w:cs="Times New Roman"/>
          <w:bCs/>
          <w:sz w:val="24"/>
          <w:szCs w:val="24"/>
        </w:rPr>
        <w:t xml:space="preserve">A professional worker who </w:t>
      </w:r>
      <w:proofErr w:type="gramStart"/>
      <w:r w:rsidRPr="00D44A59">
        <w:rPr>
          <w:rFonts w:ascii="Times New Roman" w:hAnsi="Times New Roman" w:cs="Times New Roman"/>
          <w:bCs/>
          <w:sz w:val="24"/>
          <w:szCs w:val="24"/>
        </w:rPr>
        <w:t>doesn't</w:t>
      </w:r>
      <w:proofErr w:type="gramEnd"/>
      <w:r w:rsidRPr="00D44A59">
        <w:rPr>
          <w:rFonts w:ascii="Times New Roman" w:hAnsi="Times New Roman" w:cs="Times New Roman"/>
          <w:bCs/>
          <w:sz w:val="24"/>
          <w:szCs w:val="24"/>
        </w:rPr>
        <w:t xml:space="preserve"> really have a managed c</w:t>
      </w:r>
      <w:r>
        <w:rPr>
          <w:rFonts w:ascii="Times New Roman" w:hAnsi="Times New Roman" w:cs="Times New Roman"/>
          <w:bCs/>
          <w:sz w:val="24"/>
          <w:szCs w:val="24"/>
        </w:rPr>
        <w:t xml:space="preserve">onnection in the business </w:t>
      </w:r>
      <w:r w:rsidRPr="00D44A59">
        <w:rPr>
          <w:rFonts w:ascii="Times New Roman" w:hAnsi="Times New Roman" w:cs="Times New Roman"/>
          <w:bCs/>
          <w:sz w:val="24"/>
          <w:szCs w:val="24"/>
        </w:rPr>
        <w:t>s</w:t>
      </w:r>
      <w:r>
        <w:rPr>
          <w:rFonts w:ascii="Times New Roman" w:hAnsi="Times New Roman" w:cs="Times New Roman"/>
          <w:bCs/>
          <w:sz w:val="24"/>
          <w:szCs w:val="24"/>
        </w:rPr>
        <w:t>/</w:t>
      </w:r>
      <w:r w:rsidRPr="00D44A59">
        <w:rPr>
          <w:rFonts w:ascii="Times New Roman" w:hAnsi="Times New Roman" w:cs="Times New Roman"/>
          <w:bCs/>
          <w:sz w:val="24"/>
          <w:szCs w:val="24"/>
        </w:rPr>
        <w:t xml:space="preserve">he is working for. Good leaders are responsible to three communities: staff, stockholders </w:t>
      </w:r>
      <w:r>
        <w:rPr>
          <w:rFonts w:ascii="Times New Roman" w:hAnsi="Times New Roman" w:cs="Times New Roman"/>
          <w:bCs/>
          <w:sz w:val="24"/>
          <w:szCs w:val="24"/>
        </w:rPr>
        <w:t>along with</w:t>
      </w:r>
      <w:r w:rsidRPr="00D44A59">
        <w:rPr>
          <w:rFonts w:ascii="Times New Roman" w:hAnsi="Times New Roman" w:cs="Times New Roman"/>
          <w:bCs/>
          <w:sz w:val="24"/>
          <w:szCs w:val="24"/>
        </w:rPr>
        <w:t xml:space="preserve"> the common public</w:t>
      </w:r>
      <w:r>
        <w:rPr>
          <w:rFonts w:ascii="Times New Roman" w:hAnsi="Times New Roman" w:cs="Times New Roman"/>
          <w:bCs/>
          <w:sz w:val="24"/>
          <w:szCs w:val="24"/>
        </w:rPr>
        <w:t xml:space="preserve"> (</w:t>
      </w:r>
      <w:r w:rsidRPr="00257E86">
        <w:rPr>
          <w:rFonts w:ascii="Times New Roman" w:hAnsi="Times New Roman" w:cs="Times New Roman"/>
          <w:sz w:val="24"/>
          <w:szCs w:val="24"/>
        </w:rPr>
        <w:t>Santayana</w:t>
      </w:r>
      <w:r>
        <w:rPr>
          <w:rFonts w:ascii="Times New Roman" w:hAnsi="Times New Roman" w:cs="Times New Roman"/>
          <w:sz w:val="24"/>
          <w:szCs w:val="24"/>
        </w:rPr>
        <w:t>, 2007)</w:t>
      </w:r>
      <w:r w:rsidRPr="00D44A59">
        <w:rPr>
          <w:rFonts w:ascii="Times New Roman" w:hAnsi="Times New Roman" w:cs="Times New Roman"/>
          <w:bCs/>
          <w:sz w:val="24"/>
          <w:szCs w:val="24"/>
        </w:rPr>
        <w:t>.</w:t>
      </w:r>
      <w:bookmarkEnd w:id="79"/>
    </w:p>
    <w:p w14:paraId="72028410" w14:textId="77777777" w:rsidR="00EA5080" w:rsidRPr="00436AEB" w:rsidRDefault="00EA5080" w:rsidP="00EA5080">
      <w:pPr>
        <w:pStyle w:val="NoSpacing"/>
        <w:numPr>
          <w:ilvl w:val="0"/>
          <w:numId w:val="25"/>
        </w:numPr>
        <w:spacing w:line="360" w:lineRule="auto"/>
        <w:jc w:val="both"/>
        <w:outlineLvl w:val="1"/>
        <w:rPr>
          <w:rFonts w:ascii="Times New Roman" w:hAnsi="Times New Roman" w:cs="Times New Roman"/>
          <w:bCs/>
          <w:sz w:val="24"/>
          <w:szCs w:val="24"/>
        </w:rPr>
      </w:pPr>
      <w:bookmarkStart w:id="80" w:name="_Toc38238250"/>
      <w:r>
        <w:rPr>
          <w:rFonts w:ascii="Times New Roman" w:hAnsi="Times New Roman" w:cs="Times New Roman"/>
          <w:b/>
          <w:bCs/>
          <w:sz w:val="24"/>
          <w:szCs w:val="24"/>
        </w:rPr>
        <w:t>Theory X a</w:t>
      </w:r>
      <w:r w:rsidRPr="00D44A59">
        <w:rPr>
          <w:rFonts w:ascii="Times New Roman" w:hAnsi="Times New Roman" w:cs="Times New Roman"/>
          <w:b/>
          <w:bCs/>
          <w:sz w:val="24"/>
          <w:szCs w:val="24"/>
        </w:rPr>
        <w:t>nd Theory Y</w:t>
      </w:r>
      <w:r>
        <w:rPr>
          <w:rFonts w:ascii="Times New Roman" w:hAnsi="Times New Roman" w:cs="Times New Roman"/>
          <w:bCs/>
          <w:sz w:val="24"/>
          <w:szCs w:val="24"/>
        </w:rPr>
        <w:t xml:space="preserve"> was developed in 1960s by </w:t>
      </w:r>
      <w:r w:rsidRPr="00D44A59">
        <w:rPr>
          <w:rFonts w:ascii="Times New Roman" w:hAnsi="Times New Roman" w:cs="Times New Roman"/>
          <w:bCs/>
          <w:sz w:val="24"/>
          <w:szCs w:val="24"/>
        </w:rPr>
        <w:t>Douglas McGregor</w:t>
      </w:r>
      <w:r>
        <w:rPr>
          <w:rFonts w:ascii="Times New Roman" w:hAnsi="Times New Roman" w:cs="Times New Roman"/>
          <w:bCs/>
          <w:sz w:val="24"/>
          <w:szCs w:val="24"/>
        </w:rPr>
        <w:t>. The theory explains the two types of people in organization and how to manage them (</w:t>
      </w:r>
      <w:r w:rsidRPr="00257E86">
        <w:rPr>
          <w:rFonts w:ascii="Times New Roman" w:hAnsi="Times New Roman" w:cs="Times New Roman"/>
          <w:sz w:val="24"/>
          <w:szCs w:val="24"/>
        </w:rPr>
        <w:t>Santayana</w:t>
      </w:r>
      <w:r>
        <w:rPr>
          <w:rFonts w:ascii="Times New Roman" w:hAnsi="Times New Roman" w:cs="Times New Roman"/>
          <w:sz w:val="24"/>
          <w:szCs w:val="24"/>
        </w:rPr>
        <w:t xml:space="preserve">, 2007; </w:t>
      </w:r>
      <w:r w:rsidRPr="00326F33">
        <w:rPr>
          <w:rFonts w:ascii="Times New Roman" w:hAnsi="Times New Roman" w:cs="Times New Roman"/>
          <w:sz w:val="24"/>
          <w:szCs w:val="24"/>
        </w:rPr>
        <w:t>Robbins &amp; Judge, 2013</w:t>
      </w:r>
      <w:r>
        <w:rPr>
          <w:rFonts w:ascii="Times New Roman" w:hAnsi="Times New Roman" w:cs="Times New Roman"/>
          <w:sz w:val="24"/>
          <w:szCs w:val="24"/>
        </w:rPr>
        <w:t>)</w:t>
      </w:r>
      <w:r>
        <w:rPr>
          <w:rFonts w:ascii="Times New Roman" w:hAnsi="Times New Roman" w:cs="Times New Roman"/>
          <w:bCs/>
          <w:sz w:val="24"/>
          <w:szCs w:val="24"/>
        </w:rPr>
        <w:t>.</w:t>
      </w:r>
      <w:bookmarkEnd w:id="80"/>
      <w:r>
        <w:rPr>
          <w:rFonts w:ascii="Times New Roman" w:hAnsi="Times New Roman" w:cs="Times New Roman"/>
          <w:bCs/>
          <w:sz w:val="24"/>
          <w:szCs w:val="24"/>
        </w:rPr>
        <w:t xml:space="preserve"> </w:t>
      </w:r>
    </w:p>
    <w:p w14:paraId="65914149" w14:textId="77777777" w:rsidR="00EA5080" w:rsidRDefault="00EA5080" w:rsidP="00EA5080">
      <w:pPr>
        <w:pStyle w:val="NoSpacing"/>
        <w:spacing w:line="360" w:lineRule="auto"/>
        <w:ind w:left="360"/>
        <w:jc w:val="center"/>
        <w:outlineLvl w:val="1"/>
        <w:rPr>
          <w:rFonts w:ascii="Times New Roman" w:hAnsi="Times New Roman" w:cs="Times New Roman"/>
          <w:bCs/>
          <w:sz w:val="24"/>
          <w:szCs w:val="24"/>
        </w:rPr>
      </w:pPr>
      <w:bookmarkStart w:id="81" w:name="_Toc38238251"/>
      <w:r w:rsidRPr="00D44A59">
        <w:rPr>
          <w:rFonts w:ascii="Times New Roman" w:hAnsi="Times New Roman" w:cs="Times New Roman"/>
          <w:bCs/>
          <w:sz w:val="24"/>
          <w:szCs w:val="24"/>
        </w:rPr>
        <w:lastRenderedPageBreak/>
        <w:t xml:space="preserve">Figure-14: X </w:t>
      </w:r>
      <w:r>
        <w:rPr>
          <w:rFonts w:ascii="Times New Roman" w:hAnsi="Times New Roman" w:cs="Times New Roman"/>
          <w:bCs/>
          <w:sz w:val="24"/>
          <w:szCs w:val="24"/>
        </w:rPr>
        <w:t>and</w:t>
      </w:r>
      <w:r w:rsidRPr="00D44A59">
        <w:rPr>
          <w:rFonts w:ascii="Times New Roman" w:hAnsi="Times New Roman" w:cs="Times New Roman"/>
          <w:bCs/>
          <w:sz w:val="24"/>
          <w:szCs w:val="24"/>
        </w:rPr>
        <w:t xml:space="preserve"> Y concept in OB</w:t>
      </w:r>
      <w:bookmarkEnd w:id="81"/>
      <w:r w:rsidRPr="00D44A59">
        <w:rPr>
          <w:rFonts w:ascii="Times New Roman" w:hAnsi="Times New Roman" w:cs="Times New Roman"/>
          <w:bCs/>
          <w:sz w:val="24"/>
          <w:szCs w:val="24"/>
        </w:rPr>
        <w:t xml:space="preserve"> </w:t>
      </w:r>
    </w:p>
    <w:p w14:paraId="108287E1" w14:textId="77777777" w:rsidR="00EA5080" w:rsidRDefault="00EA5080" w:rsidP="00EA5080">
      <w:pPr>
        <w:pStyle w:val="NoSpacing"/>
        <w:spacing w:line="360" w:lineRule="auto"/>
        <w:ind w:left="360"/>
        <w:jc w:val="center"/>
        <w:outlineLvl w:val="1"/>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2008E78C" wp14:editId="10A7A733">
            <wp:extent cx="3867150" cy="2609850"/>
            <wp:effectExtent l="19050" t="0" r="0" b="0"/>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srcRect/>
                    <a:stretch>
                      <a:fillRect/>
                    </a:stretch>
                  </pic:blipFill>
                  <pic:spPr bwMode="auto">
                    <a:xfrm>
                      <a:off x="0" y="0"/>
                      <a:ext cx="3867150" cy="2609850"/>
                    </a:xfrm>
                    <a:prstGeom prst="rect">
                      <a:avLst/>
                    </a:prstGeom>
                    <a:noFill/>
                    <a:ln w="9525">
                      <a:noFill/>
                      <a:miter lim="800000"/>
                      <a:headEnd/>
                      <a:tailEnd/>
                    </a:ln>
                  </pic:spPr>
                </pic:pic>
              </a:graphicData>
            </a:graphic>
          </wp:inline>
        </w:drawing>
      </w:r>
    </w:p>
    <w:p w14:paraId="7AA38DF7" w14:textId="77777777" w:rsidR="00EA5080" w:rsidRPr="00436AEB" w:rsidRDefault="00EA5080" w:rsidP="00EA5080">
      <w:pPr>
        <w:pStyle w:val="NoSpacing"/>
        <w:spacing w:line="360" w:lineRule="auto"/>
        <w:ind w:left="360"/>
        <w:jc w:val="center"/>
        <w:outlineLvl w:val="1"/>
        <w:rPr>
          <w:rFonts w:ascii="Times New Roman" w:hAnsi="Times New Roman" w:cs="Times New Roman"/>
          <w:bCs/>
          <w:sz w:val="24"/>
          <w:szCs w:val="24"/>
        </w:rPr>
      </w:pPr>
      <w:bookmarkStart w:id="82" w:name="_Toc38238252"/>
      <w:r>
        <w:rPr>
          <w:rFonts w:ascii="Times New Roman" w:hAnsi="Times New Roman" w:cs="Times New Roman"/>
          <w:bCs/>
          <w:sz w:val="24"/>
          <w:szCs w:val="24"/>
        </w:rPr>
        <w:t xml:space="preserve">Source: </w:t>
      </w:r>
      <w:r w:rsidRPr="00326F33">
        <w:rPr>
          <w:rFonts w:ascii="Times New Roman" w:hAnsi="Times New Roman" w:cs="Times New Roman"/>
          <w:sz w:val="24"/>
          <w:szCs w:val="24"/>
        </w:rPr>
        <w:t>Robbins &amp; Judge, 2013</w:t>
      </w:r>
      <w:bookmarkEnd w:id="82"/>
    </w:p>
    <w:p w14:paraId="6F8A24A7" w14:textId="77777777" w:rsidR="00EA5080" w:rsidRDefault="00EA5080" w:rsidP="00EA5080">
      <w:pPr>
        <w:pStyle w:val="NoSpacing"/>
        <w:numPr>
          <w:ilvl w:val="0"/>
          <w:numId w:val="22"/>
        </w:numPr>
        <w:spacing w:line="360" w:lineRule="auto"/>
        <w:jc w:val="both"/>
        <w:outlineLvl w:val="1"/>
        <w:rPr>
          <w:rFonts w:ascii="Times New Roman" w:hAnsi="Times New Roman" w:cs="Times New Roman"/>
          <w:b/>
          <w:sz w:val="24"/>
          <w:szCs w:val="24"/>
        </w:rPr>
      </w:pPr>
      <w:bookmarkStart w:id="83" w:name="_Toc38238253"/>
      <w:r>
        <w:rPr>
          <w:rFonts w:ascii="Times New Roman" w:hAnsi="Times New Roman" w:cs="Times New Roman"/>
          <w:b/>
          <w:sz w:val="24"/>
          <w:szCs w:val="24"/>
        </w:rPr>
        <w:t>4</w:t>
      </w:r>
      <w:r w:rsidRPr="00747700">
        <w:rPr>
          <w:rFonts w:ascii="Times New Roman" w:hAnsi="Times New Roman" w:cs="Times New Roman"/>
          <w:b/>
          <w:sz w:val="24"/>
          <w:szCs w:val="24"/>
          <w:vertAlign w:val="superscript"/>
        </w:rPr>
        <w:t>th</w:t>
      </w:r>
      <w:r>
        <w:rPr>
          <w:rFonts w:ascii="Times New Roman" w:hAnsi="Times New Roman" w:cs="Times New Roman"/>
          <w:b/>
          <w:sz w:val="24"/>
          <w:szCs w:val="24"/>
        </w:rPr>
        <w:t xml:space="preserve"> Phase (Quantitative and Qualitative approach)</w:t>
      </w:r>
      <w:bookmarkEnd w:id="83"/>
    </w:p>
    <w:p w14:paraId="21AD187A"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84" w:name="_Toc38238254"/>
      <w:r w:rsidRPr="003F27EE">
        <w:rPr>
          <w:rFonts w:ascii="Times New Roman" w:hAnsi="Times New Roman" w:cs="Times New Roman"/>
          <w:sz w:val="24"/>
          <w:szCs w:val="24"/>
        </w:rPr>
        <w:t xml:space="preserve">The quantitative method </w:t>
      </w:r>
      <w:r>
        <w:rPr>
          <w:rFonts w:ascii="Times New Roman" w:hAnsi="Times New Roman" w:cs="Times New Roman"/>
          <w:sz w:val="24"/>
          <w:szCs w:val="24"/>
        </w:rPr>
        <w:t xml:space="preserve">of management theory has been </w:t>
      </w:r>
      <w:r w:rsidRPr="003F27EE">
        <w:rPr>
          <w:rFonts w:ascii="Times New Roman" w:hAnsi="Times New Roman" w:cs="Times New Roman"/>
          <w:sz w:val="24"/>
          <w:szCs w:val="24"/>
        </w:rPr>
        <w:t xml:space="preserve">built out of </w:t>
      </w:r>
      <w:r>
        <w:rPr>
          <w:rFonts w:ascii="Times New Roman" w:hAnsi="Times New Roman" w:cs="Times New Roman"/>
          <w:sz w:val="24"/>
          <w:szCs w:val="24"/>
        </w:rPr>
        <w:t xml:space="preserve">both the </w:t>
      </w:r>
      <w:r w:rsidRPr="003F27EE">
        <w:rPr>
          <w:rFonts w:ascii="Times New Roman" w:hAnsi="Times New Roman" w:cs="Times New Roman"/>
          <w:sz w:val="24"/>
          <w:szCs w:val="24"/>
        </w:rPr>
        <w:t xml:space="preserve">mathematical </w:t>
      </w:r>
      <w:r>
        <w:rPr>
          <w:rFonts w:ascii="Times New Roman" w:hAnsi="Times New Roman" w:cs="Times New Roman"/>
          <w:sz w:val="24"/>
          <w:szCs w:val="24"/>
        </w:rPr>
        <w:t>as well as</w:t>
      </w:r>
      <w:r w:rsidRPr="003F27EE">
        <w:rPr>
          <w:rFonts w:ascii="Times New Roman" w:hAnsi="Times New Roman" w:cs="Times New Roman"/>
          <w:sz w:val="24"/>
          <w:szCs w:val="24"/>
        </w:rPr>
        <w:t xml:space="preserve"> statistical </w:t>
      </w:r>
      <w:r>
        <w:rPr>
          <w:rFonts w:ascii="Times New Roman" w:hAnsi="Times New Roman" w:cs="Times New Roman"/>
          <w:sz w:val="24"/>
          <w:szCs w:val="24"/>
        </w:rPr>
        <w:t>approach</w:t>
      </w:r>
      <w:r w:rsidRPr="003F27EE">
        <w:rPr>
          <w:rFonts w:ascii="Times New Roman" w:hAnsi="Times New Roman" w:cs="Times New Roman"/>
          <w:sz w:val="24"/>
          <w:szCs w:val="24"/>
        </w:rPr>
        <w:t xml:space="preserve"> since </w:t>
      </w:r>
      <w:r>
        <w:rPr>
          <w:rFonts w:ascii="Times New Roman" w:hAnsi="Times New Roman" w:cs="Times New Roman"/>
          <w:sz w:val="24"/>
          <w:szCs w:val="24"/>
        </w:rPr>
        <w:t xml:space="preserve">the </w:t>
      </w:r>
      <w:r w:rsidRPr="003F27EE">
        <w:rPr>
          <w:rFonts w:ascii="Times New Roman" w:hAnsi="Times New Roman" w:cs="Times New Roman"/>
          <w:sz w:val="24"/>
          <w:szCs w:val="24"/>
        </w:rPr>
        <w:t xml:space="preserve">World War II for </w:t>
      </w:r>
      <w:r>
        <w:rPr>
          <w:rFonts w:ascii="Times New Roman" w:hAnsi="Times New Roman" w:cs="Times New Roman"/>
          <w:sz w:val="24"/>
          <w:szCs w:val="24"/>
        </w:rPr>
        <w:t xml:space="preserve">solving </w:t>
      </w:r>
      <w:r w:rsidRPr="003F27EE">
        <w:rPr>
          <w:rFonts w:ascii="Times New Roman" w:hAnsi="Times New Roman" w:cs="Times New Roman"/>
          <w:sz w:val="24"/>
          <w:szCs w:val="24"/>
        </w:rPr>
        <w:t>military troubles</w:t>
      </w:r>
      <w:r>
        <w:rPr>
          <w:rFonts w:ascii="Times New Roman" w:hAnsi="Times New Roman" w:cs="Times New Roman"/>
          <w:sz w:val="24"/>
          <w:szCs w:val="24"/>
        </w:rPr>
        <w:t xml:space="preserve"> (</w:t>
      </w:r>
      <w:r w:rsidRPr="00326F33">
        <w:rPr>
          <w:rFonts w:ascii="Times New Roman" w:hAnsi="Times New Roman" w:cs="Times New Roman"/>
          <w:sz w:val="24"/>
          <w:szCs w:val="24"/>
        </w:rPr>
        <w:t>Robbins &amp; Coulter, 2007</w:t>
      </w:r>
      <w:r>
        <w:rPr>
          <w:rFonts w:ascii="Times New Roman" w:hAnsi="Times New Roman" w:cs="Times New Roman"/>
          <w:sz w:val="24"/>
          <w:szCs w:val="24"/>
        </w:rPr>
        <w:t xml:space="preserve">; </w:t>
      </w:r>
      <w:r w:rsidRPr="00257E86">
        <w:rPr>
          <w:rFonts w:ascii="Times New Roman" w:hAnsi="Times New Roman" w:cs="Times New Roman"/>
          <w:sz w:val="24"/>
          <w:szCs w:val="24"/>
        </w:rPr>
        <w:t>Santayana</w:t>
      </w:r>
      <w:r>
        <w:rPr>
          <w:rFonts w:ascii="Times New Roman" w:hAnsi="Times New Roman" w:cs="Times New Roman"/>
          <w:sz w:val="24"/>
          <w:szCs w:val="24"/>
        </w:rPr>
        <w:t>, 2007).</w:t>
      </w:r>
      <w:bookmarkEnd w:id="84"/>
    </w:p>
    <w:p w14:paraId="0890B2E7"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322BEC56" w14:textId="77777777" w:rsidR="00EA5080" w:rsidRPr="00436AEB" w:rsidRDefault="00EA5080" w:rsidP="00EA5080">
      <w:pPr>
        <w:pStyle w:val="NoSpacing"/>
        <w:numPr>
          <w:ilvl w:val="0"/>
          <w:numId w:val="26"/>
        </w:numPr>
        <w:spacing w:line="360" w:lineRule="auto"/>
        <w:jc w:val="both"/>
        <w:outlineLvl w:val="1"/>
        <w:rPr>
          <w:rFonts w:ascii="Times New Roman" w:hAnsi="Times New Roman" w:cs="Times New Roman"/>
          <w:sz w:val="24"/>
          <w:szCs w:val="24"/>
        </w:rPr>
      </w:pPr>
      <w:bookmarkStart w:id="85" w:name="_Toc38238255"/>
      <w:r>
        <w:rPr>
          <w:rFonts w:ascii="Times New Roman" w:hAnsi="Times New Roman" w:cs="Times New Roman"/>
          <w:sz w:val="24"/>
          <w:szCs w:val="24"/>
        </w:rPr>
        <w:t>TQM (Total Quality Management) approach has introduced in organization during the time of 1980s to 1990s. The concept is applied for</w:t>
      </w:r>
      <w:r w:rsidRPr="00215066">
        <w:rPr>
          <w:rFonts w:ascii="Times New Roman" w:hAnsi="Times New Roman" w:cs="Times New Roman"/>
          <w:sz w:val="24"/>
          <w:szCs w:val="24"/>
        </w:rPr>
        <w:t xml:space="preserve"> identifying and minimizing or removing production mistakes, simplifying </w:t>
      </w:r>
      <w:r>
        <w:rPr>
          <w:rFonts w:ascii="Times New Roman" w:hAnsi="Times New Roman" w:cs="Times New Roman"/>
          <w:sz w:val="24"/>
          <w:szCs w:val="24"/>
        </w:rPr>
        <w:t>to manage</w:t>
      </w:r>
      <w:r w:rsidRPr="00215066">
        <w:rPr>
          <w:rFonts w:ascii="Times New Roman" w:hAnsi="Times New Roman" w:cs="Times New Roman"/>
          <w:sz w:val="24"/>
          <w:szCs w:val="24"/>
        </w:rPr>
        <w:t xml:space="preserve"> </w:t>
      </w:r>
      <w:r>
        <w:rPr>
          <w:rFonts w:ascii="Times New Roman" w:hAnsi="Times New Roman" w:cs="Times New Roman"/>
          <w:sz w:val="24"/>
          <w:szCs w:val="24"/>
        </w:rPr>
        <w:t>supply chain</w:t>
      </w:r>
      <w:r w:rsidRPr="00215066">
        <w:rPr>
          <w:rFonts w:ascii="Times New Roman" w:hAnsi="Times New Roman" w:cs="Times New Roman"/>
          <w:sz w:val="24"/>
          <w:szCs w:val="24"/>
        </w:rPr>
        <w:t>, enhancing consumer service a</w:t>
      </w:r>
      <w:r>
        <w:rPr>
          <w:rFonts w:ascii="Times New Roman" w:hAnsi="Times New Roman" w:cs="Times New Roman"/>
          <w:sz w:val="24"/>
          <w:szCs w:val="24"/>
        </w:rPr>
        <w:t xml:space="preserve">s well as </w:t>
      </w:r>
      <w:r w:rsidRPr="00215066">
        <w:rPr>
          <w:rFonts w:ascii="Times New Roman" w:hAnsi="Times New Roman" w:cs="Times New Roman"/>
          <w:sz w:val="24"/>
          <w:szCs w:val="24"/>
        </w:rPr>
        <w:t xml:space="preserve">maintaining workers </w:t>
      </w:r>
      <w:proofErr w:type="gramStart"/>
      <w:r w:rsidRPr="00215066">
        <w:rPr>
          <w:rFonts w:ascii="Times New Roman" w:hAnsi="Times New Roman" w:cs="Times New Roman"/>
          <w:sz w:val="24"/>
          <w:szCs w:val="24"/>
        </w:rPr>
        <w:t>are able to</w:t>
      </w:r>
      <w:proofErr w:type="gramEnd"/>
      <w:r w:rsidRPr="00215066">
        <w:rPr>
          <w:rFonts w:ascii="Times New Roman" w:hAnsi="Times New Roman" w:cs="Times New Roman"/>
          <w:sz w:val="24"/>
          <w:szCs w:val="24"/>
        </w:rPr>
        <w:t xml:space="preserve"> prepare rapidly</w:t>
      </w:r>
      <w:r>
        <w:rPr>
          <w:rFonts w:ascii="Times New Roman" w:hAnsi="Times New Roman" w:cs="Times New Roman"/>
          <w:sz w:val="24"/>
          <w:szCs w:val="24"/>
        </w:rPr>
        <w:t xml:space="preserve"> (</w:t>
      </w:r>
      <w:r w:rsidRPr="00326F33">
        <w:rPr>
          <w:rFonts w:ascii="Times New Roman" w:hAnsi="Times New Roman" w:cs="Times New Roman"/>
          <w:sz w:val="24"/>
          <w:szCs w:val="24"/>
        </w:rPr>
        <w:t>Robbins &amp; Coulter, 2007</w:t>
      </w:r>
      <w:r>
        <w:rPr>
          <w:rFonts w:ascii="Times New Roman" w:hAnsi="Times New Roman" w:cs="Times New Roman"/>
          <w:sz w:val="24"/>
          <w:szCs w:val="24"/>
        </w:rPr>
        <w:t xml:space="preserve">; </w:t>
      </w:r>
      <w:r w:rsidRPr="00257E86">
        <w:rPr>
          <w:rFonts w:ascii="Times New Roman" w:hAnsi="Times New Roman" w:cs="Times New Roman"/>
          <w:sz w:val="24"/>
          <w:szCs w:val="24"/>
        </w:rPr>
        <w:t>Santayana</w:t>
      </w:r>
      <w:r>
        <w:rPr>
          <w:rFonts w:ascii="Times New Roman" w:hAnsi="Times New Roman" w:cs="Times New Roman"/>
          <w:sz w:val="24"/>
          <w:szCs w:val="24"/>
        </w:rPr>
        <w:t>, 2007).</w:t>
      </w:r>
      <w:bookmarkEnd w:id="85"/>
    </w:p>
    <w:p w14:paraId="5A165D5B" w14:textId="77777777" w:rsidR="00EA5080" w:rsidRDefault="00EA5080" w:rsidP="00EA5080">
      <w:pPr>
        <w:pStyle w:val="NoSpacing"/>
        <w:spacing w:line="360" w:lineRule="auto"/>
        <w:ind w:left="360"/>
        <w:jc w:val="center"/>
        <w:outlineLvl w:val="1"/>
        <w:rPr>
          <w:rFonts w:ascii="Times New Roman" w:hAnsi="Times New Roman" w:cs="Times New Roman"/>
          <w:bCs/>
          <w:sz w:val="24"/>
          <w:szCs w:val="24"/>
        </w:rPr>
      </w:pPr>
      <w:bookmarkStart w:id="86" w:name="_Toc38238256"/>
      <w:r>
        <w:rPr>
          <w:rFonts w:ascii="Times New Roman" w:hAnsi="Times New Roman" w:cs="Times New Roman"/>
          <w:bCs/>
          <w:sz w:val="24"/>
          <w:szCs w:val="24"/>
        </w:rPr>
        <w:t>Figure-15</w:t>
      </w:r>
      <w:r w:rsidRPr="00D44A59">
        <w:rPr>
          <w:rFonts w:ascii="Times New Roman" w:hAnsi="Times New Roman" w:cs="Times New Roman"/>
          <w:bCs/>
          <w:sz w:val="24"/>
          <w:szCs w:val="24"/>
        </w:rPr>
        <w:t xml:space="preserve">: </w:t>
      </w:r>
      <w:r>
        <w:rPr>
          <w:rFonts w:ascii="Times New Roman" w:hAnsi="Times New Roman" w:cs="Times New Roman"/>
          <w:bCs/>
          <w:sz w:val="24"/>
          <w:szCs w:val="24"/>
        </w:rPr>
        <w:t>Concept of TQM</w:t>
      </w:r>
      <w:bookmarkEnd w:id="86"/>
      <w:r w:rsidRPr="00D44A59">
        <w:rPr>
          <w:rFonts w:ascii="Times New Roman" w:hAnsi="Times New Roman" w:cs="Times New Roman"/>
          <w:bCs/>
          <w:sz w:val="24"/>
          <w:szCs w:val="24"/>
        </w:rPr>
        <w:t xml:space="preserve"> </w:t>
      </w:r>
    </w:p>
    <w:p w14:paraId="27085C27" w14:textId="77777777" w:rsidR="00EA5080" w:rsidRDefault="00EA5080" w:rsidP="00EA5080">
      <w:pPr>
        <w:pStyle w:val="NoSpacing"/>
        <w:spacing w:line="360" w:lineRule="auto"/>
        <w:jc w:val="center"/>
        <w:outlineLvl w:val="1"/>
        <w:rPr>
          <w:rFonts w:ascii="Times New Roman" w:hAnsi="Times New Roman" w:cs="Times New Roman"/>
          <w:sz w:val="24"/>
          <w:szCs w:val="24"/>
        </w:rPr>
      </w:pPr>
      <w:r w:rsidRPr="00215066">
        <w:rPr>
          <w:rFonts w:ascii="Times New Roman" w:hAnsi="Times New Roman" w:cs="Times New Roman"/>
          <w:noProof/>
          <w:sz w:val="24"/>
          <w:szCs w:val="24"/>
        </w:rPr>
        <w:lastRenderedPageBreak/>
        <w:drawing>
          <wp:inline distT="0" distB="0" distL="0" distR="0" wp14:anchorId="0AC611FE" wp14:editId="6BACF52B">
            <wp:extent cx="5343525" cy="2905125"/>
            <wp:effectExtent l="19050" t="0" r="9525" b="0"/>
            <wp:docPr id="112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srcRect/>
                    <a:stretch>
                      <a:fillRect/>
                    </a:stretch>
                  </pic:blipFill>
                  <pic:spPr bwMode="auto">
                    <a:xfrm>
                      <a:off x="0" y="0"/>
                      <a:ext cx="5343525" cy="2905125"/>
                    </a:xfrm>
                    <a:prstGeom prst="rect">
                      <a:avLst/>
                    </a:prstGeom>
                    <a:noFill/>
                    <a:ln w="9525">
                      <a:noFill/>
                      <a:miter lim="800000"/>
                      <a:headEnd/>
                      <a:tailEnd/>
                    </a:ln>
                  </pic:spPr>
                </pic:pic>
              </a:graphicData>
            </a:graphic>
          </wp:inline>
        </w:drawing>
      </w:r>
    </w:p>
    <w:p w14:paraId="06C413D2"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87" w:name="_Toc38238257"/>
      <w:r>
        <w:rPr>
          <w:rFonts w:ascii="Times New Roman" w:hAnsi="Times New Roman" w:cs="Times New Roman"/>
          <w:sz w:val="24"/>
          <w:szCs w:val="24"/>
        </w:rPr>
        <w:t>Source: (</w:t>
      </w:r>
      <w:r w:rsidRPr="00326F33">
        <w:rPr>
          <w:rFonts w:ascii="Times New Roman" w:hAnsi="Times New Roman" w:cs="Times New Roman"/>
          <w:sz w:val="24"/>
          <w:szCs w:val="24"/>
        </w:rPr>
        <w:t>Robbins &amp; Coulter, 2007</w:t>
      </w:r>
      <w:r>
        <w:rPr>
          <w:rFonts w:ascii="Times New Roman" w:hAnsi="Times New Roman" w:cs="Times New Roman"/>
          <w:sz w:val="24"/>
          <w:szCs w:val="24"/>
        </w:rPr>
        <w:t xml:space="preserve">; </w:t>
      </w:r>
      <w:proofErr w:type="spellStart"/>
      <w:r w:rsidRPr="00215066">
        <w:rPr>
          <w:rFonts w:ascii="Times New Roman" w:hAnsi="Times New Roman" w:cs="Times New Roman"/>
          <w:sz w:val="24"/>
          <w:szCs w:val="24"/>
        </w:rPr>
        <w:t>DeCenzo</w:t>
      </w:r>
      <w:proofErr w:type="spellEnd"/>
      <w:r>
        <w:rPr>
          <w:rFonts w:ascii="Times New Roman" w:hAnsi="Times New Roman" w:cs="Times New Roman"/>
          <w:sz w:val="24"/>
          <w:szCs w:val="24"/>
        </w:rPr>
        <w:t xml:space="preserve"> et al., 2016).</w:t>
      </w:r>
      <w:bookmarkEnd w:id="87"/>
    </w:p>
    <w:p w14:paraId="2B3915FD"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480D5550" w14:textId="77777777" w:rsidR="00EA5080" w:rsidRPr="00436AEB" w:rsidRDefault="00EA5080" w:rsidP="00EA5080">
      <w:pPr>
        <w:pStyle w:val="NoSpacing"/>
        <w:numPr>
          <w:ilvl w:val="0"/>
          <w:numId w:val="26"/>
        </w:numPr>
        <w:spacing w:line="360" w:lineRule="auto"/>
        <w:jc w:val="both"/>
        <w:outlineLvl w:val="1"/>
        <w:rPr>
          <w:rFonts w:ascii="Times New Roman" w:hAnsi="Times New Roman" w:cs="Times New Roman"/>
          <w:sz w:val="24"/>
          <w:szCs w:val="24"/>
        </w:rPr>
      </w:pPr>
      <w:bookmarkStart w:id="88" w:name="_Toc38238258"/>
      <w:r w:rsidRPr="00272B50">
        <w:rPr>
          <w:rFonts w:ascii="Times New Roman" w:hAnsi="Times New Roman" w:cs="Times New Roman"/>
          <w:b/>
          <w:bCs/>
          <w:sz w:val="24"/>
          <w:szCs w:val="24"/>
        </w:rPr>
        <w:t>Hedgehog Concept</w:t>
      </w:r>
      <w:r>
        <w:rPr>
          <w:rFonts w:ascii="Times New Roman" w:hAnsi="Times New Roman" w:cs="Times New Roman"/>
          <w:b/>
          <w:bCs/>
          <w:sz w:val="24"/>
          <w:szCs w:val="24"/>
        </w:rPr>
        <w:t xml:space="preserve"> </w:t>
      </w:r>
      <w:r>
        <w:rPr>
          <w:rFonts w:ascii="Times New Roman" w:hAnsi="Times New Roman" w:cs="Times New Roman"/>
          <w:bCs/>
          <w:sz w:val="24"/>
          <w:szCs w:val="24"/>
        </w:rPr>
        <w:t xml:space="preserve">is a developed by </w:t>
      </w:r>
      <w:r w:rsidRPr="00165737">
        <w:rPr>
          <w:rFonts w:ascii="Times New Roman" w:hAnsi="Times New Roman" w:cs="Times New Roman"/>
          <w:bCs/>
          <w:sz w:val="24"/>
          <w:szCs w:val="24"/>
        </w:rPr>
        <w:t>crystalline philosophy</w:t>
      </w:r>
      <w:r>
        <w:rPr>
          <w:rFonts w:ascii="Times New Roman" w:hAnsi="Times New Roman" w:cs="Times New Roman"/>
          <w:bCs/>
          <w:sz w:val="24"/>
          <w:szCs w:val="24"/>
        </w:rPr>
        <w:t>.</w:t>
      </w:r>
      <w:r w:rsidRPr="00165737">
        <w:rPr>
          <w:rFonts w:ascii="Times New Roman" w:hAnsi="Times New Roman" w:cs="Times New Roman"/>
          <w:bCs/>
          <w:sz w:val="24"/>
          <w:szCs w:val="24"/>
        </w:rPr>
        <w:t xml:space="preserve"> The idea is created in the literature </w:t>
      </w:r>
      <w:r w:rsidRPr="00165737">
        <w:rPr>
          <w:rFonts w:ascii="Times New Roman" w:hAnsi="Times New Roman" w:cs="Times New Roman"/>
          <w:bCs/>
          <w:i/>
          <w:sz w:val="24"/>
          <w:szCs w:val="24"/>
        </w:rPr>
        <w:t>Good to Great</w:t>
      </w:r>
      <w:r w:rsidRPr="00165737">
        <w:rPr>
          <w:rFonts w:ascii="Times New Roman" w:hAnsi="Times New Roman" w:cs="Times New Roman"/>
          <w:bCs/>
          <w:sz w:val="24"/>
          <w:szCs w:val="24"/>
        </w:rPr>
        <w:t xml:space="preserve">. </w:t>
      </w:r>
      <w:r>
        <w:rPr>
          <w:rFonts w:ascii="Times New Roman" w:hAnsi="Times New Roman" w:cs="Times New Roman"/>
          <w:bCs/>
          <w:sz w:val="24"/>
          <w:szCs w:val="24"/>
        </w:rPr>
        <w:t>The concept</w:t>
      </w:r>
      <w:r w:rsidRPr="00165737">
        <w:rPr>
          <w:rFonts w:ascii="Times New Roman" w:hAnsi="Times New Roman" w:cs="Times New Roman"/>
          <w:bCs/>
          <w:sz w:val="24"/>
          <w:szCs w:val="24"/>
        </w:rPr>
        <w:t xml:space="preserve"> emerges from a keen knowledge of the</w:t>
      </w:r>
      <w:r>
        <w:rPr>
          <w:rFonts w:ascii="Times New Roman" w:hAnsi="Times New Roman" w:cs="Times New Roman"/>
          <w:bCs/>
          <w:sz w:val="24"/>
          <w:szCs w:val="24"/>
        </w:rPr>
        <w:t xml:space="preserve"> convergence of three spheres (</w:t>
      </w:r>
      <w:proofErr w:type="spellStart"/>
      <w:r>
        <w:rPr>
          <w:rFonts w:ascii="Times New Roman" w:hAnsi="Times New Roman" w:cs="Times New Roman"/>
          <w:bCs/>
          <w:sz w:val="24"/>
          <w:szCs w:val="24"/>
        </w:rPr>
        <w:t>i</w:t>
      </w:r>
      <w:proofErr w:type="spellEnd"/>
      <w:r>
        <w:rPr>
          <w:rFonts w:ascii="Times New Roman" w:hAnsi="Times New Roman" w:cs="Times New Roman"/>
          <w:bCs/>
          <w:sz w:val="24"/>
          <w:szCs w:val="24"/>
        </w:rPr>
        <w:t>) what you’</w:t>
      </w:r>
      <w:r w:rsidRPr="00165737">
        <w:rPr>
          <w:rFonts w:ascii="Times New Roman" w:hAnsi="Times New Roman" w:cs="Times New Roman"/>
          <w:bCs/>
          <w:sz w:val="24"/>
          <w:szCs w:val="24"/>
        </w:rPr>
        <w:t>re</w:t>
      </w:r>
      <w:r>
        <w:rPr>
          <w:rFonts w:ascii="Times New Roman" w:hAnsi="Times New Roman" w:cs="Times New Roman"/>
          <w:bCs/>
          <w:sz w:val="24"/>
          <w:szCs w:val="24"/>
        </w:rPr>
        <w:t xml:space="preserve"> profoundly enthusiastic on; (ii</w:t>
      </w:r>
      <w:r w:rsidRPr="00165737">
        <w:rPr>
          <w:rFonts w:ascii="Times New Roman" w:hAnsi="Times New Roman" w:cs="Times New Roman"/>
          <w:bCs/>
          <w:sz w:val="24"/>
          <w:szCs w:val="24"/>
        </w:rPr>
        <w:t xml:space="preserve">) what you can become the </w:t>
      </w:r>
      <w:r>
        <w:rPr>
          <w:rFonts w:ascii="Times New Roman" w:hAnsi="Times New Roman" w:cs="Times New Roman"/>
          <w:bCs/>
          <w:sz w:val="24"/>
          <w:szCs w:val="24"/>
        </w:rPr>
        <w:t>best in world</w:t>
      </w:r>
      <w:r w:rsidRPr="00165737">
        <w:rPr>
          <w:rFonts w:ascii="Times New Roman" w:hAnsi="Times New Roman" w:cs="Times New Roman"/>
          <w:bCs/>
          <w:sz w:val="24"/>
          <w:szCs w:val="24"/>
        </w:rPr>
        <w:t xml:space="preserve">, as well as </w:t>
      </w:r>
      <w:r>
        <w:rPr>
          <w:rFonts w:ascii="Times New Roman" w:hAnsi="Times New Roman" w:cs="Times New Roman"/>
          <w:bCs/>
          <w:sz w:val="24"/>
          <w:szCs w:val="24"/>
        </w:rPr>
        <w:t>(iii</w:t>
      </w:r>
      <w:r w:rsidRPr="00165737">
        <w:rPr>
          <w:rFonts w:ascii="Times New Roman" w:hAnsi="Times New Roman" w:cs="Times New Roman"/>
          <w:bCs/>
          <w:sz w:val="24"/>
          <w:szCs w:val="24"/>
        </w:rPr>
        <w:t xml:space="preserve">) what powers your financial locomotive </w:t>
      </w:r>
      <w:r>
        <w:rPr>
          <w:rFonts w:ascii="Times New Roman" w:hAnsi="Times New Roman" w:cs="Times New Roman"/>
          <w:bCs/>
          <w:sz w:val="24"/>
          <w:szCs w:val="24"/>
        </w:rPr>
        <w:t xml:space="preserve">or </w:t>
      </w:r>
      <w:r w:rsidRPr="00165737">
        <w:rPr>
          <w:rFonts w:ascii="Times New Roman" w:hAnsi="Times New Roman" w:cs="Times New Roman"/>
          <w:bCs/>
          <w:sz w:val="24"/>
          <w:szCs w:val="24"/>
        </w:rPr>
        <w:t>resource the most</w:t>
      </w:r>
      <w:r>
        <w:rPr>
          <w:rFonts w:ascii="Times New Roman" w:hAnsi="Times New Roman" w:cs="Times New Roman"/>
          <w:bCs/>
          <w:sz w:val="24"/>
          <w:szCs w:val="24"/>
        </w:rPr>
        <w:t xml:space="preserve"> (</w:t>
      </w:r>
      <w:r w:rsidRPr="00257E86">
        <w:rPr>
          <w:rFonts w:ascii="Times New Roman" w:hAnsi="Times New Roman" w:cs="Times New Roman"/>
          <w:sz w:val="24"/>
          <w:szCs w:val="24"/>
        </w:rPr>
        <w:t>Santayana</w:t>
      </w:r>
      <w:r>
        <w:rPr>
          <w:rFonts w:ascii="Times New Roman" w:hAnsi="Times New Roman" w:cs="Times New Roman"/>
          <w:sz w:val="24"/>
          <w:szCs w:val="24"/>
        </w:rPr>
        <w:t>, 2007)</w:t>
      </w:r>
      <w:r>
        <w:rPr>
          <w:rFonts w:ascii="Times New Roman" w:hAnsi="Times New Roman" w:cs="Times New Roman"/>
          <w:bCs/>
          <w:sz w:val="24"/>
          <w:szCs w:val="24"/>
        </w:rPr>
        <w:t>.</w:t>
      </w:r>
      <w:bookmarkEnd w:id="88"/>
    </w:p>
    <w:p w14:paraId="428EC610"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7A513225" w14:textId="77777777" w:rsidR="00EA5080" w:rsidRPr="00165737" w:rsidRDefault="00EA5080" w:rsidP="00EA5080">
      <w:pPr>
        <w:pStyle w:val="NoSpacing"/>
        <w:spacing w:line="360" w:lineRule="auto"/>
        <w:jc w:val="both"/>
        <w:outlineLvl w:val="1"/>
        <w:rPr>
          <w:rFonts w:ascii="Times New Roman" w:hAnsi="Times New Roman" w:cs="Times New Roman"/>
          <w:sz w:val="24"/>
          <w:szCs w:val="24"/>
        </w:rPr>
      </w:pPr>
    </w:p>
    <w:p w14:paraId="17FDA995" w14:textId="77777777" w:rsidR="00EA5080" w:rsidRDefault="00EA5080" w:rsidP="00EA5080">
      <w:pPr>
        <w:pStyle w:val="NoSpacing"/>
        <w:spacing w:line="360" w:lineRule="auto"/>
        <w:jc w:val="center"/>
        <w:outlineLvl w:val="1"/>
        <w:rPr>
          <w:rFonts w:ascii="Times New Roman" w:hAnsi="Times New Roman" w:cs="Times New Roman"/>
          <w:bCs/>
          <w:sz w:val="24"/>
          <w:szCs w:val="24"/>
        </w:rPr>
      </w:pPr>
      <w:bookmarkStart w:id="89" w:name="_Toc38238259"/>
      <w:r>
        <w:rPr>
          <w:rFonts w:ascii="Times New Roman" w:hAnsi="Times New Roman" w:cs="Times New Roman"/>
          <w:bCs/>
          <w:sz w:val="24"/>
          <w:szCs w:val="24"/>
        </w:rPr>
        <w:t>Figure-16</w:t>
      </w:r>
      <w:r w:rsidRPr="00D44A59">
        <w:rPr>
          <w:rFonts w:ascii="Times New Roman" w:hAnsi="Times New Roman" w:cs="Times New Roman"/>
          <w:bCs/>
          <w:sz w:val="24"/>
          <w:szCs w:val="24"/>
        </w:rPr>
        <w:t xml:space="preserve">: </w:t>
      </w:r>
      <w:r w:rsidRPr="00165737">
        <w:rPr>
          <w:rFonts w:ascii="Times New Roman" w:hAnsi="Times New Roman" w:cs="Times New Roman"/>
          <w:bCs/>
          <w:sz w:val="24"/>
          <w:szCs w:val="24"/>
        </w:rPr>
        <w:t>Hedgehog Concept</w:t>
      </w:r>
      <w:bookmarkEnd w:id="89"/>
    </w:p>
    <w:p w14:paraId="795F8195" w14:textId="77777777" w:rsidR="00EA5080" w:rsidRDefault="00EA5080" w:rsidP="00EA5080">
      <w:pPr>
        <w:pStyle w:val="NoSpacing"/>
        <w:spacing w:line="360" w:lineRule="auto"/>
        <w:jc w:val="center"/>
        <w:outlineLvl w:val="1"/>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65465FCA" wp14:editId="57D5BB3F">
            <wp:extent cx="2752725" cy="1981200"/>
            <wp:effectExtent l="19050" t="0" r="9525" b="0"/>
            <wp:docPr id="112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srcRect/>
                    <a:stretch>
                      <a:fillRect/>
                    </a:stretch>
                  </pic:blipFill>
                  <pic:spPr bwMode="auto">
                    <a:xfrm>
                      <a:off x="0" y="0"/>
                      <a:ext cx="2752725" cy="1981200"/>
                    </a:xfrm>
                    <a:prstGeom prst="rect">
                      <a:avLst/>
                    </a:prstGeom>
                    <a:noFill/>
                    <a:ln w="9525">
                      <a:noFill/>
                      <a:miter lim="800000"/>
                      <a:headEnd/>
                      <a:tailEnd/>
                    </a:ln>
                  </pic:spPr>
                </pic:pic>
              </a:graphicData>
            </a:graphic>
          </wp:inline>
        </w:drawing>
      </w:r>
    </w:p>
    <w:p w14:paraId="5FFB23C5"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90" w:name="_Toc38238260"/>
      <w:r>
        <w:rPr>
          <w:rFonts w:ascii="Times New Roman" w:hAnsi="Times New Roman" w:cs="Times New Roman"/>
          <w:sz w:val="24"/>
          <w:szCs w:val="24"/>
        </w:rPr>
        <w:t xml:space="preserve">Source: </w:t>
      </w:r>
      <w:r w:rsidRPr="00257E86">
        <w:rPr>
          <w:rFonts w:ascii="Times New Roman" w:hAnsi="Times New Roman" w:cs="Times New Roman"/>
          <w:sz w:val="24"/>
          <w:szCs w:val="24"/>
        </w:rPr>
        <w:t>Santayana</w:t>
      </w:r>
      <w:r>
        <w:rPr>
          <w:rFonts w:ascii="Times New Roman" w:hAnsi="Times New Roman" w:cs="Times New Roman"/>
          <w:sz w:val="24"/>
          <w:szCs w:val="24"/>
        </w:rPr>
        <w:t>, 2007</w:t>
      </w:r>
      <w:bookmarkEnd w:id="90"/>
    </w:p>
    <w:p w14:paraId="4098131C" w14:textId="77777777" w:rsidR="00EA5080" w:rsidRPr="00747700" w:rsidRDefault="00EA5080" w:rsidP="00EA5080">
      <w:pPr>
        <w:pStyle w:val="NoSpacing"/>
        <w:spacing w:line="360" w:lineRule="auto"/>
        <w:jc w:val="center"/>
        <w:outlineLvl w:val="1"/>
        <w:rPr>
          <w:rFonts w:ascii="Times New Roman" w:hAnsi="Times New Roman" w:cs="Times New Roman"/>
          <w:sz w:val="24"/>
          <w:szCs w:val="24"/>
        </w:rPr>
      </w:pPr>
    </w:p>
    <w:p w14:paraId="2521EB25" w14:textId="77777777" w:rsidR="00EA5080" w:rsidRDefault="00EA5080" w:rsidP="00EA5080">
      <w:pPr>
        <w:pStyle w:val="NoSpacing"/>
        <w:numPr>
          <w:ilvl w:val="0"/>
          <w:numId w:val="22"/>
        </w:numPr>
        <w:spacing w:line="360" w:lineRule="auto"/>
        <w:jc w:val="both"/>
        <w:outlineLvl w:val="1"/>
        <w:rPr>
          <w:rFonts w:ascii="Times New Roman" w:hAnsi="Times New Roman" w:cs="Times New Roman"/>
          <w:b/>
          <w:sz w:val="24"/>
          <w:szCs w:val="24"/>
        </w:rPr>
      </w:pPr>
      <w:bookmarkStart w:id="91" w:name="_Toc38238261"/>
      <w:r>
        <w:rPr>
          <w:rFonts w:ascii="Times New Roman" w:hAnsi="Times New Roman" w:cs="Times New Roman"/>
          <w:b/>
          <w:sz w:val="24"/>
          <w:szCs w:val="24"/>
        </w:rPr>
        <w:lastRenderedPageBreak/>
        <w:t>5</w:t>
      </w:r>
      <w:r w:rsidRPr="00747700">
        <w:rPr>
          <w:rFonts w:ascii="Times New Roman" w:hAnsi="Times New Roman" w:cs="Times New Roman"/>
          <w:b/>
          <w:sz w:val="24"/>
          <w:szCs w:val="24"/>
          <w:vertAlign w:val="superscript"/>
        </w:rPr>
        <w:t>th</w:t>
      </w:r>
      <w:r>
        <w:rPr>
          <w:rFonts w:ascii="Times New Roman" w:hAnsi="Times New Roman" w:cs="Times New Roman"/>
          <w:b/>
          <w:sz w:val="24"/>
          <w:szCs w:val="24"/>
        </w:rPr>
        <w:t xml:space="preserve"> Phase (Contemporary approach)</w:t>
      </w:r>
      <w:bookmarkEnd w:id="91"/>
    </w:p>
    <w:p w14:paraId="2146B958"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92" w:name="_Toc38238262"/>
      <w:r>
        <w:rPr>
          <w:rFonts w:ascii="Times New Roman" w:hAnsi="Times New Roman" w:cs="Times New Roman"/>
          <w:sz w:val="24"/>
          <w:szCs w:val="24"/>
        </w:rPr>
        <w:t>At the very b</w:t>
      </w:r>
      <w:r w:rsidRPr="00D9185A">
        <w:rPr>
          <w:rFonts w:ascii="Times New Roman" w:hAnsi="Times New Roman" w:cs="Times New Roman"/>
          <w:sz w:val="24"/>
          <w:szCs w:val="24"/>
        </w:rPr>
        <w:t xml:space="preserve">eginning </w:t>
      </w:r>
      <w:r>
        <w:rPr>
          <w:rFonts w:ascii="Times New Roman" w:hAnsi="Times New Roman" w:cs="Times New Roman"/>
          <w:sz w:val="24"/>
          <w:szCs w:val="24"/>
        </w:rPr>
        <w:t>of</w:t>
      </w:r>
      <w:r w:rsidRPr="00D9185A">
        <w:rPr>
          <w:rFonts w:ascii="Times New Roman" w:hAnsi="Times New Roman" w:cs="Times New Roman"/>
          <w:sz w:val="24"/>
          <w:szCs w:val="24"/>
        </w:rPr>
        <w:t xml:space="preserve"> 1960s, </w:t>
      </w:r>
      <w:r>
        <w:rPr>
          <w:rFonts w:ascii="Times New Roman" w:hAnsi="Times New Roman" w:cs="Times New Roman"/>
          <w:sz w:val="24"/>
          <w:szCs w:val="24"/>
        </w:rPr>
        <w:t xml:space="preserve">the </w:t>
      </w:r>
      <w:r w:rsidRPr="00D9185A">
        <w:rPr>
          <w:rFonts w:ascii="Times New Roman" w:hAnsi="Times New Roman" w:cs="Times New Roman"/>
          <w:sz w:val="24"/>
          <w:szCs w:val="24"/>
        </w:rPr>
        <w:t xml:space="preserve">management scholars started looking from outside the organization's borders for whatever is occurring in the external world. </w:t>
      </w:r>
      <w:r>
        <w:rPr>
          <w:rFonts w:ascii="Times New Roman" w:hAnsi="Times New Roman" w:cs="Times New Roman"/>
          <w:sz w:val="24"/>
          <w:szCs w:val="24"/>
        </w:rPr>
        <w:t>The key theories under classical approaches have been discussed below.</w:t>
      </w:r>
      <w:bookmarkEnd w:id="92"/>
    </w:p>
    <w:p w14:paraId="314122B6" w14:textId="77777777" w:rsidR="00EA5080" w:rsidRPr="00D9185A" w:rsidRDefault="00EA5080" w:rsidP="00EA5080">
      <w:pPr>
        <w:pStyle w:val="NoSpacing"/>
        <w:spacing w:line="360" w:lineRule="auto"/>
        <w:jc w:val="both"/>
        <w:outlineLvl w:val="1"/>
        <w:rPr>
          <w:rFonts w:ascii="Times New Roman" w:hAnsi="Times New Roman" w:cs="Times New Roman"/>
          <w:sz w:val="24"/>
          <w:szCs w:val="24"/>
        </w:rPr>
      </w:pPr>
    </w:p>
    <w:p w14:paraId="2ADD6D5F" w14:textId="77777777" w:rsidR="00EA5080" w:rsidRPr="00D9185A" w:rsidRDefault="00EA5080" w:rsidP="00EA5080">
      <w:pPr>
        <w:pStyle w:val="NoSpacing"/>
        <w:numPr>
          <w:ilvl w:val="0"/>
          <w:numId w:val="27"/>
        </w:numPr>
        <w:spacing w:line="360" w:lineRule="auto"/>
        <w:jc w:val="both"/>
        <w:outlineLvl w:val="1"/>
        <w:rPr>
          <w:rFonts w:ascii="Times New Roman" w:hAnsi="Times New Roman" w:cs="Times New Roman"/>
          <w:b/>
          <w:bCs/>
          <w:sz w:val="24"/>
          <w:szCs w:val="24"/>
        </w:rPr>
      </w:pPr>
      <w:bookmarkStart w:id="93" w:name="_Toc38238263"/>
      <w:r w:rsidRPr="00D9185A">
        <w:rPr>
          <w:rFonts w:ascii="Times New Roman" w:hAnsi="Times New Roman" w:cs="Times New Roman"/>
          <w:b/>
          <w:bCs/>
          <w:sz w:val="24"/>
          <w:szCs w:val="24"/>
        </w:rPr>
        <w:t xml:space="preserve">Contingency Approach </w:t>
      </w:r>
      <w:r w:rsidRPr="00D9185A">
        <w:rPr>
          <w:rFonts w:ascii="Times New Roman" w:hAnsi="Times New Roman" w:cs="Times New Roman"/>
          <w:bCs/>
          <w:sz w:val="24"/>
          <w:szCs w:val="24"/>
        </w:rPr>
        <w:t xml:space="preserve">is a management </w:t>
      </w:r>
      <w:r>
        <w:rPr>
          <w:rFonts w:ascii="Times New Roman" w:hAnsi="Times New Roman" w:cs="Times New Roman"/>
          <w:bCs/>
          <w:sz w:val="24"/>
          <w:szCs w:val="24"/>
        </w:rPr>
        <w:t>philosophy</w:t>
      </w:r>
      <w:r w:rsidRPr="00D9185A">
        <w:rPr>
          <w:rFonts w:ascii="Times New Roman" w:hAnsi="Times New Roman" w:cs="Times New Roman"/>
          <w:bCs/>
          <w:sz w:val="24"/>
          <w:szCs w:val="24"/>
        </w:rPr>
        <w:t xml:space="preserve"> that indicates the most suitable management approach depends on the nature of the circumstance </w:t>
      </w:r>
      <w:r>
        <w:rPr>
          <w:rFonts w:ascii="Times New Roman" w:hAnsi="Times New Roman" w:cs="Times New Roman"/>
          <w:bCs/>
          <w:sz w:val="24"/>
          <w:szCs w:val="24"/>
        </w:rPr>
        <w:t>including</w:t>
      </w:r>
      <w:r w:rsidRPr="00D9185A">
        <w:rPr>
          <w:rFonts w:ascii="Times New Roman" w:hAnsi="Times New Roman" w:cs="Times New Roman"/>
          <w:bCs/>
          <w:sz w:val="24"/>
          <w:szCs w:val="24"/>
        </w:rPr>
        <w:t xml:space="preserve"> that </w:t>
      </w:r>
      <w:r>
        <w:rPr>
          <w:rFonts w:ascii="Times New Roman" w:hAnsi="Times New Roman" w:cs="Times New Roman"/>
          <w:bCs/>
          <w:sz w:val="24"/>
          <w:szCs w:val="24"/>
        </w:rPr>
        <w:t>approach for</w:t>
      </w:r>
      <w:r w:rsidRPr="00D9185A">
        <w:rPr>
          <w:rFonts w:ascii="Times New Roman" w:hAnsi="Times New Roman" w:cs="Times New Roman"/>
          <w:bCs/>
          <w:sz w:val="24"/>
          <w:szCs w:val="24"/>
        </w:rPr>
        <w:t xml:space="preserve"> the longer period </w:t>
      </w:r>
      <w:r>
        <w:rPr>
          <w:rFonts w:ascii="Times New Roman" w:hAnsi="Times New Roman" w:cs="Times New Roman"/>
          <w:bCs/>
          <w:sz w:val="24"/>
          <w:szCs w:val="24"/>
        </w:rPr>
        <w:t>embracing</w:t>
      </w:r>
      <w:r w:rsidRPr="00D9185A">
        <w:rPr>
          <w:rFonts w:ascii="Times New Roman" w:hAnsi="Times New Roman" w:cs="Times New Roman"/>
          <w:bCs/>
          <w:sz w:val="24"/>
          <w:szCs w:val="24"/>
        </w:rPr>
        <w:t xml:space="preserve"> a single, static model is defective</w:t>
      </w:r>
      <w:r>
        <w:rPr>
          <w:rFonts w:ascii="Times New Roman" w:hAnsi="Times New Roman" w:cs="Times New Roman"/>
          <w:bCs/>
          <w:sz w:val="24"/>
          <w:szCs w:val="24"/>
        </w:rPr>
        <w:t xml:space="preserve"> (</w:t>
      </w:r>
      <w:r w:rsidRPr="00326F33">
        <w:rPr>
          <w:rFonts w:ascii="Times New Roman" w:hAnsi="Times New Roman" w:cs="Times New Roman"/>
          <w:sz w:val="24"/>
          <w:szCs w:val="24"/>
        </w:rPr>
        <w:t>Robbins &amp; Coulter, 2007</w:t>
      </w:r>
      <w:r>
        <w:rPr>
          <w:rFonts w:ascii="Times New Roman" w:hAnsi="Times New Roman" w:cs="Times New Roman"/>
          <w:sz w:val="24"/>
          <w:szCs w:val="24"/>
        </w:rPr>
        <w:t>)</w:t>
      </w:r>
      <w:bookmarkEnd w:id="93"/>
    </w:p>
    <w:p w14:paraId="0BB99368" w14:textId="77777777" w:rsidR="00EA5080" w:rsidRDefault="00EA5080" w:rsidP="00EA5080">
      <w:pPr>
        <w:pStyle w:val="NoSpacing"/>
        <w:numPr>
          <w:ilvl w:val="0"/>
          <w:numId w:val="27"/>
        </w:numPr>
        <w:spacing w:line="360" w:lineRule="auto"/>
        <w:jc w:val="both"/>
        <w:outlineLvl w:val="1"/>
        <w:rPr>
          <w:rFonts w:ascii="Times New Roman" w:hAnsi="Times New Roman" w:cs="Times New Roman"/>
          <w:bCs/>
          <w:sz w:val="24"/>
          <w:szCs w:val="24"/>
        </w:rPr>
      </w:pPr>
      <w:bookmarkStart w:id="94" w:name="_Toc38238264"/>
      <w:r w:rsidRPr="00D44A59">
        <w:rPr>
          <w:rFonts w:ascii="Times New Roman" w:hAnsi="Times New Roman" w:cs="Times New Roman"/>
          <w:b/>
          <w:bCs/>
          <w:sz w:val="24"/>
          <w:szCs w:val="24"/>
        </w:rPr>
        <w:t>The Systems Approach</w:t>
      </w:r>
      <w:r>
        <w:rPr>
          <w:rFonts w:ascii="Times New Roman" w:hAnsi="Times New Roman" w:cs="Times New Roman"/>
          <w:bCs/>
          <w:sz w:val="24"/>
          <w:szCs w:val="24"/>
        </w:rPr>
        <w:t xml:space="preserve"> has been founded in lately 1950s as well as early 1960s. </w:t>
      </w:r>
      <w:r w:rsidRPr="00D44A59">
        <w:rPr>
          <w:rFonts w:ascii="Times New Roman" w:hAnsi="Times New Roman" w:cs="Times New Roman"/>
          <w:bCs/>
          <w:sz w:val="24"/>
          <w:szCs w:val="24"/>
        </w:rPr>
        <w:t>A way of thinking in the area of management that emphasizes the relational existence as well as cooperation of internally and externally influences within an organization</w:t>
      </w:r>
      <w:r>
        <w:rPr>
          <w:rFonts w:ascii="Times New Roman" w:hAnsi="Times New Roman" w:cs="Times New Roman"/>
          <w:bCs/>
          <w:sz w:val="24"/>
          <w:szCs w:val="24"/>
        </w:rPr>
        <w:t xml:space="preserve"> (</w:t>
      </w:r>
      <w:r w:rsidRPr="00257E86">
        <w:rPr>
          <w:rFonts w:ascii="Times New Roman" w:hAnsi="Times New Roman" w:cs="Times New Roman"/>
          <w:sz w:val="24"/>
          <w:szCs w:val="24"/>
        </w:rPr>
        <w:t>Santayana</w:t>
      </w:r>
      <w:r>
        <w:rPr>
          <w:rFonts w:ascii="Times New Roman" w:hAnsi="Times New Roman" w:cs="Times New Roman"/>
          <w:sz w:val="24"/>
          <w:szCs w:val="24"/>
        </w:rPr>
        <w:t>, 2007)</w:t>
      </w:r>
      <w:r w:rsidRPr="00D44A59">
        <w:rPr>
          <w:rFonts w:ascii="Times New Roman" w:hAnsi="Times New Roman" w:cs="Times New Roman"/>
          <w:bCs/>
          <w:sz w:val="24"/>
          <w:szCs w:val="24"/>
        </w:rPr>
        <w:t>.</w:t>
      </w:r>
      <w:bookmarkEnd w:id="94"/>
      <w:r>
        <w:rPr>
          <w:rFonts w:ascii="Times New Roman" w:hAnsi="Times New Roman" w:cs="Times New Roman"/>
          <w:bCs/>
          <w:sz w:val="24"/>
          <w:szCs w:val="24"/>
        </w:rPr>
        <w:t xml:space="preserve"> </w:t>
      </w:r>
    </w:p>
    <w:p w14:paraId="6958B19A" w14:textId="77777777" w:rsidR="00EA5080" w:rsidRPr="00D9185A" w:rsidRDefault="00EA5080" w:rsidP="00EA5080">
      <w:pPr>
        <w:pStyle w:val="NoSpacing"/>
        <w:numPr>
          <w:ilvl w:val="0"/>
          <w:numId w:val="27"/>
        </w:numPr>
        <w:spacing w:line="360" w:lineRule="auto"/>
        <w:jc w:val="both"/>
        <w:outlineLvl w:val="1"/>
        <w:rPr>
          <w:rFonts w:ascii="Times New Roman" w:hAnsi="Times New Roman" w:cs="Times New Roman"/>
          <w:bCs/>
          <w:sz w:val="24"/>
          <w:szCs w:val="24"/>
        </w:rPr>
      </w:pPr>
      <w:bookmarkStart w:id="95" w:name="_Toc38238265"/>
      <w:r>
        <w:rPr>
          <w:rFonts w:ascii="Times New Roman" w:hAnsi="Times New Roman" w:cs="Times New Roman"/>
          <w:b/>
          <w:bCs/>
          <w:sz w:val="24"/>
          <w:szCs w:val="24"/>
        </w:rPr>
        <w:t xml:space="preserve">Z-Theory </w:t>
      </w:r>
      <w:r>
        <w:rPr>
          <w:rFonts w:ascii="Times New Roman" w:hAnsi="Times New Roman" w:cs="Times New Roman"/>
          <w:bCs/>
          <w:sz w:val="24"/>
          <w:szCs w:val="24"/>
        </w:rPr>
        <w:t xml:space="preserve">was developed by </w:t>
      </w:r>
      <w:r w:rsidRPr="00CC2287">
        <w:rPr>
          <w:rFonts w:ascii="Times New Roman" w:hAnsi="Times New Roman" w:cs="Times New Roman"/>
          <w:bCs/>
          <w:sz w:val="24"/>
          <w:szCs w:val="24"/>
        </w:rPr>
        <w:t xml:space="preserve">William </w:t>
      </w:r>
      <w:r>
        <w:rPr>
          <w:rFonts w:ascii="Times New Roman" w:hAnsi="Times New Roman" w:cs="Times New Roman"/>
          <w:bCs/>
          <w:sz w:val="24"/>
          <w:szCs w:val="24"/>
        </w:rPr>
        <w:t xml:space="preserve">G. </w:t>
      </w:r>
      <w:proofErr w:type="spellStart"/>
      <w:r w:rsidRPr="00CC2287">
        <w:rPr>
          <w:rFonts w:ascii="Times New Roman" w:hAnsi="Times New Roman" w:cs="Times New Roman"/>
          <w:bCs/>
          <w:sz w:val="24"/>
          <w:szCs w:val="24"/>
        </w:rPr>
        <w:t>Ouchi</w:t>
      </w:r>
      <w:proofErr w:type="spellEnd"/>
      <w:r>
        <w:rPr>
          <w:rFonts w:ascii="Times New Roman" w:hAnsi="Times New Roman" w:cs="Times New Roman"/>
          <w:bCs/>
          <w:sz w:val="24"/>
          <w:szCs w:val="24"/>
        </w:rPr>
        <w:t xml:space="preserve"> in after </w:t>
      </w:r>
      <w:r w:rsidRPr="00CC2287">
        <w:rPr>
          <w:rFonts w:ascii="Times New Roman" w:hAnsi="Times New Roman" w:cs="Times New Roman"/>
          <w:bCs/>
          <w:sz w:val="24"/>
          <w:szCs w:val="24"/>
        </w:rPr>
        <w:t>World War II</w:t>
      </w:r>
      <w:r>
        <w:rPr>
          <w:rFonts w:ascii="Times New Roman" w:hAnsi="Times New Roman" w:cs="Times New Roman"/>
          <w:bCs/>
          <w:sz w:val="24"/>
          <w:szCs w:val="24"/>
        </w:rPr>
        <w:t xml:space="preserve">. The theory has been applied on Japanese companies to revive their firm after World War II calamity. </w:t>
      </w:r>
      <w:r w:rsidRPr="0024417E">
        <w:rPr>
          <w:rFonts w:ascii="Times New Roman" w:hAnsi="Times New Roman" w:cs="Times New Roman"/>
          <w:bCs/>
          <w:sz w:val="24"/>
          <w:szCs w:val="24"/>
        </w:rPr>
        <w:t>The</w:t>
      </w:r>
      <w:r>
        <w:rPr>
          <w:rFonts w:ascii="Times New Roman" w:hAnsi="Times New Roman" w:cs="Times New Roman"/>
          <w:bCs/>
          <w:sz w:val="24"/>
          <w:szCs w:val="24"/>
        </w:rPr>
        <w:t xml:space="preserve"> the</w:t>
      </w:r>
      <w:r w:rsidRPr="0024417E">
        <w:rPr>
          <w:rFonts w:ascii="Times New Roman" w:hAnsi="Times New Roman" w:cs="Times New Roman"/>
          <w:bCs/>
          <w:sz w:val="24"/>
          <w:szCs w:val="24"/>
        </w:rPr>
        <w:t xml:space="preserve">ory focused on a synthesis of management principles </w:t>
      </w:r>
      <w:r>
        <w:rPr>
          <w:rFonts w:ascii="Times New Roman" w:hAnsi="Times New Roman" w:cs="Times New Roman"/>
          <w:bCs/>
          <w:sz w:val="24"/>
          <w:szCs w:val="24"/>
        </w:rPr>
        <w:t xml:space="preserve">in </w:t>
      </w:r>
      <w:r w:rsidRPr="0024417E">
        <w:rPr>
          <w:rFonts w:ascii="Times New Roman" w:hAnsi="Times New Roman" w:cs="Times New Roman"/>
          <w:bCs/>
          <w:sz w:val="24"/>
          <w:szCs w:val="24"/>
        </w:rPr>
        <w:t xml:space="preserve">American and Japanese </w:t>
      </w:r>
      <w:r>
        <w:rPr>
          <w:rFonts w:ascii="Times New Roman" w:hAnsi="Times New Roman" w:cs="Times New Roman"/>
          <w:bCs/>
          <w:sz w:val="24"/>
          <w:szCs w:val="24"/>
        </w:rPr>
        <w:t xml:space="preserve">firms </w:t>
      </w:r>
      <w:r w:rsidRPr="0024417E">
        <w:rPr>
          <w:rFonts w:ascii="Times New Roman" w:hAnsi="Times New Roman" w:cs="Times New Roman"/>
          <w:bCs/>
          <w:sz w:val="24"/>
          <w:szCs w:val="24"/>
        </w:rPr>
        <w:t>and defined, amongst added effects, by long-standing</w:t>
      </w:r>
      <w:r>
        <w:rPr>
          <w:rFonts w:ascii="Times New Roman" w:hAnsi="Times New Roman" w:cs="Times New Roman"/>
          <w:bCs/>
          <w:sz w:val="24"/>
          <w:szCs w:val="24"/>
        </w:rPr>
        <w:t xml:space="preserve"> job protection, cooperation for making decision, sluggish assessment including</w:t>
      </w:r>
      <w:r w:rsidRPr="0024417E">
        <w:rPr>
          <w:rFonts w:ascii="Times New Roman" w:hAnsi="Times New Roman" w:cs="Times New Roman"/>
          <w:bCs/>
          <w:sz w:val="24"/>
          <w:szCs w:val="24"/>
        </w:rPr>
        <w:t xml:space="preserve"> promotion processes, a</w:t>
      </w:r>
      <w:r>
        <w:rPr>
          <w:rFonts w:ascii="Times New Roman" w:hAnsi="Times New Roman" w:cs="Times New Roman"/>
          <w:bCs/>
          <w:sz w:val="24"/>
          <w:szCs w:val="24"/>
        </w:rPr>
        <w:t xml:space="preserve">long with </w:t>
      </w:r>
      <w:r w:rsidRPr="0024417E">
        <w:rPr>
          <w:rFonts w:ascii="Times New Roman" w:hAnsi="Times New Roman" w:cs="Times New Roman"/>
          <w:bCs/>
          <w:sz w:val="24"/>
          <w:szCs w:val="24"/>
        </w:rPr>
        <w:t>person</w:t>
      </w:r>
      <w:r>
        <w:rPr>
          <w:rFonts w:ascii="Times New Roman" w:hAnsi="Times New Roman" w:cs="Times New Roman"/>
          <w:bCs/>
          <w:sz w:val="24"/>
          <w:szCs w:val="24"/>
        </w:rPr>
        <w:t>’s</w:t>
      </w:r>
      <w:r w:rsidRPr="0024417E">
        <w:rPr>
          <w:rFonts w:ascii="Times New Roman" w:hAnsi="Times New Roman" w:cs="Times New Roman"/>
          <w:bCs/>
          <w:sz w:val="24"/>
          <w:szCs w:val="24"/>
        </w:rPr>
        <w:t xml:space="preserve"> accountability within a cluster background</w:t>
      </w:r>
      <w:r>
        <w:rPr>
          <w:rFonts w:ascii="Times New Roman" w:hAnsi="Times New Roman" w:cs="Times New Roman"/>
          <w:bCs/>
          <w:sz w:val="24"/>
          <w:szCs w:val="24"/>
        </w:rPr>
        <w:t xml:space="preserve"> (</w:t>
      </w:r>
      <w:r w:rsidRPr="00257E86">
        <w:rPr>
          <w:rFonts w:ascii="Times New Roman" w:hAnsi="Times New Roman" w:cs="Times New Roman"/>
          <w:sz w:val="24"/>
          <w:szCs w:val="24"/>
        </w:rPr>
        <w:t>Santayana</w:t>
      </w:r>
      <w:r>
        <w:rPr>
          <w:rFonts w:ascii="Times New Roman" w:hAnsi="Times New Roman" w:cs="Times New Roman"/>
          <w:sz w:val="24"/>
          <w:szCs w:val="24"/>
        </w:rPr>
        <w:t>, 2007).</w:t>
      </w:r>
      <w:bookmarkEnd w:id="95"/>
    </w:p>
    <w:p w14:paraId="0AA26353" w14:textId="77777777" w:rsidR="00EA5080" w:rsidRPr="003F27EE" w:rsidRDefault="00EA5080" w:rsidP="00EA5080">
      <w:pPr>
        <w:pStyle w:val="NoSpacing"/>
        <w:spacing w:line="360" w:lineRule="auto"/>
        <w:ind w:left="360"/>
        <w:jc w:val="both"/>
        <w:outlineLvl w:val="1"/>
        <w:rPr>
          <w:rFonts w:ascii="Times New Roman" w:hAnsi="Times New Roman" w:cs="Times New Roman"/>
          <w:bCs/>
          <w:sz w:val="24"/>
          <w:szCs w:val="24"/>
        </w:rPr>
      </w:pPr>
    </w:p>
    <w:p w14:paraId="12C91CBB" w14:textId="77777777" w:rsidR="00EA5080" w:rsidRDefault="00EA5080" w:rsidP="00EA5080">
      <w:pPr>
        <w:pStyle w:val="NoSpacing"/>
        <w:spacing w:line="360" w:lineRule="auto"/>
        <w:outlineLvl w:val="1"/>
        <w:rPr>
          <w:rFonts w:ascii="Times New Roman" w:hAnsi="Times New Roman" w:cs="Times New Roman"/>
          <w:sz w:val="24"/>
          <w:szCs w:val="24"/>
        </w:rPr>
      </w:pPr>
    </w:p>
    <w:p w14:paraId="485FE08A" w14:textId="77777777" w:rsidR="00EA5080" w:rsidRDefault="00EA5080" w:rsidP="00EA5080">
      <w:pPr>
        <w:pStyle w:val="NoSpacing"/>
        <w:spacing w:line="360" w:lineRule="auto"/>
        <w:outlineLvl w:val="1"/>
        <w:rPr>
          <w:rFonts w:ascii="Times New Roman" w:hAnsi="Times New Roman" w:cs="Times New Roman"/>
          <w:sz w:val="24"/>
          <w:szCs w:val="24"/>
        </w:rPr>
      </w:pPr>
    </w:p>
    <w:p w14:paraId="2135E73A" w14:textId="77777777" w:rsidR="00EA5080" w:rsidRPr="00D9185A" w:rsidRDefault="00EA5080" w:rsidP="00EA5080">
      <w:pPr>
        <w:pStyle w:val="NoSpacing"/>
        <w:spacing w:line="360" w:lineRule="auto"/>
        <w:jc w:val="center"/>
        <w:outlineLvl w:val="1"/>
        <w:rPr>
          <w:rFonts w:ascii="Times New Roman" w:hAnsi="Times New Roman" w:cs="Times New Roman"/>
          <w:sz w:val="24"/>
          <w:szCs w:val="24"/>
        </w:rPr>
      </w:pPr>
      <w:bookmarkStart w:id="96" w:name="_Toc38238266"/>
      <w:r w:rsidRPr="00D9185A">
        <w:rPr>
          <w:rFonts w:ascii="Times New Roman" w:hAnsi="Times New Roman" w:cs="Times New Roman"/>
          <w:sz w:val="24"/>
          <w:szCs w:val="24"/>
        </w:rPr>
        <w:t>Figure-17: Z-Theory</w:t>
      </w:r>
      <w:bookmarkEnd w:id="96"/>
    </w:p>
    <w:p w14:paraId="2BF44E6C" w14:textId="77777777" w:rsidR="00EA5080" w:rsidRPr="007208E9"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D7D4B2F" wp14:editId="0ABA281D">
            <wp:extent cx="4895850" cy="3771900"/>
            <wp:effectExtent l="19050" t="0" r="0" b="0"/>
            <wp:docPr id="1126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srcRect/>
                    <a:stretch>
                      <a:fillRect/>
                    </a:stretch>
                  </pic:blipFill>
                  <pic:spPr bwMode="auto">
                    <a:xfrm>
                      <a:off x="0" y="0"/>
                      <a:ext cx="4895850" cy="3771900"/>
                    </a:xfrm>
                    <a:prstGeom prst="rect">
                      <a:avLst/>
                    </a:prstGeom>
                    <a:noFill/>
                    <a:ln w="9525">
                      <a:noFill/>
                      <a:miter lim="800000"/>
                      <a:headEnd/>
                      <a:tailEnd/>
                    </a:ln>
                  </pic:spPr>
                </pic:pic>
              </a:graphicData>
            </a:graphic>
          </wp:inline>
        </w:drawing>
      </w:r>
    </w:p>
    <w:p w14:paraId="56716178"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97" w:name="_Toc38238267"/>
      <w:r>
        <w:rPr>
          <w:rFonts w:ascii="Times New Roman" w:hAnsi="Times New Roman" w:cs="Times New Roman"/>
          <w:sz w:val="24"/>
          <w:szCs w:val="24"/>
        </w:rPr>
        <w:t xml:space="preserve">Source: </w:t>
      </w:r>
      <w:r w:rsidRPr="00257E86">
        <w:rPr>
          <w:rFonts w:ascii="Times New Roman" w:hAnsi="Times New Roman" w:cs="Times New Roman"/>
          <w:sz w:val="24"/>
          <w:szCs w:val="24"/>
        </w:rPr>
        <w:t>Santayana</w:t>
      </w:r>
      <w:r>
        <w:rPr>
          <w:rFonts w:ascii="Times New Roman" w:hAnsi="Times New Roman" w:cs="Times New Roman"/>
          <w:sz w:val="24"/>
          <w:szCs w:val="24"/>
        </w:rPr>
        <w:t>, 2007</w:t>
      </w:r>
      <w:bookmarkEnd w:id="97"/>
    </w:p>
    <w:p w14:paraId="56B5296F" w14:textId="77777777" w:rsidR="00EA5080" w:rsidRDefault="00EA5080" w:rsidP="00EA5080">
      <w:pPr>
        <w:pStyle w:val="NoSpacing"/>
        <w:spacing w:line="360" w:lineRule="auto"/>
        <w:jc w:val="both"/>
        <w:rPr>
          <w:rFonts w:ascii="Times New Roman" w:hAnsi="Times New Roman" w:cs="Times New Roman"/>
          <w:b/>
          <w:iCs/>
          <w:sz w:val="24"/>
          <w:szCs w:val="24"/>
        </w:rPr>
      </w:pPr>
    </w:p>
    <w:p w14:paraId="7F03764A" w14:textId="77777777" w:rsidR="00EA5080" w:rsidRPr="00585215" w:rsidRDefault="00EA5080" w:rsidP="00EA5080">
      <w:pPr>
        <w:pStyle w:val="NoSpacing"/>
        <w:numPr>
          <w:ilvl w:val="0"/>
          <w:numId w:val="2"/>
        </w:numPr>
        <w:spacing w:line="360" w:lineRule="auto"/>
        <w:jc w:val="both"/>
        <w:outlineLvl w:val="0"/>
        <w:rPr>
          <w:rFonts w:ascii="Times New Roman" w:hAnsi="Times New Roman" w:cs="Times New Roman"/>
          <w:b/>
          <w:sz w:val="24"/>
          <w:szCs w:val="24"/>
        </w:rPr>
      </w:pPr>
      <w:bookmarkStart w:id="98" w:name="_Toc38238268"/>
      <w:r w:rsidRPr="00B60F6A">
        <w:rPr>
          <w:rFonts w:ascii="Times New Roman" w:hAnsi="Times New Roman" w:cs="Times New Roman"/>
          <w:b/>
          <w:sz w:val="24"/>
          <w:szCs w:val="24"/>
        </w:rPr>
        <w:t>Analysis</w:t>
      </w:r>
      <w:r>
        <w:rPr>
          <w:rFonts w:ascii="Times New Roman" w:hAnsi="Times New Roman" w:cs="Times New Roman"/>
          <w:b/>
          <w:sz w:val="24"/>
          <w:szCs w:val="24"/>
        </w:rPr>
        <w:t xml:space="preserve"> and discussion</w:t>
      </w:r>
      <w:bookmarkEnd w:id="98"/>
      <w:r>
        <w:rPr>
          <w:rFonts w:ascii="Times New Roman" w:hAnsi="Times New Roman" w:cs="Times New Roman"/>
          <w:b/>
          <w:sz w:val="24"/>
          <w:szCs w:val="24"/>
        </w:rPr>
        <w:t xml:space="preserve"> </w:t>
      </w:r>
    </w:p>
    <w:p w14:paraId="42DDF576" w14:textId="77777777" w:rsidR="00EA5080" w:rsidRDefault="00EA5080" w:rsidP="00EA5080">
      <w:pPr>
        <w:pStyle w:val="NoSpacing"/>
        <w:numPr>
          <w:ilvl w:val="1"/>
          <w:numId w:val="2"/>
        </w:numPr>
        <w:spacing w:line="360" w:lineRule="auto"/>
        <w:jc w:val="both"/>
        <w:outlineLvl w:val="1"/>
        <w:rPr>
          <w:rFonts w:ascii="Times New Roman" w:hAnsi="Times New Roman" w:cs="Times New Roman"/>
          <w:b/>
          <w:sz w:val="24"/>
          <w:szCs w:val="24"/>
        </w:rPr>
      </w:pPr>
      <w:bookmarkStart w:id="99" w:name="_Toc38238269"/>
      <w:r>
        <w:rPr>
          <w:rFonts w:ascii="Times New Roman" w:hAnsi="Times New Roman" w:cs="Times New Roman"/>
          <w:b/>
          <w:sz w:val="24"/>
          <w:szCs w:val="24"/>
        </w:rPr>
        <w:t xml:space="preserve">Relationship validation </w:t>
      </w:r>
      <w:r w:rsidRPr="00B60F6A">
        <w:rPr>
          <w:rFonts w:ascii="Times New Roman" w:hAnsi="Times New Roman" w:cs="Times New Roman"/>
          <w:b/>
          <w:sz w:val="24"/>
          <w:szCs w:val="24"/>
        </w:rPr>
        <w:t xml:space="preserve">between </w:t>
      </w:r>
      <w:r>
        <w:rPr>
          <w:rFonts w:ascii="Times New Roman" w:hAnsi="Times New Roman" w:cs="Times New Roman"/>
          <w:b/>
          <w:sz w:val="24"/>
          <w:szCs w:val="24"/>
        </w:rPr>
        <w:t xml:space="preserve">IT and </w:t>
      </w:r>
      <w:r w:rsidRPr="00B60F6A">
        <w:rPr>
          <w:rFonts w:ascii="Times New Roman" w:hAnsi="Times New Roman" w:cs="Times New Roman"/>
          <w:b/>
          <w:sz w:val="24"/>
          <w:szCs w:val="24"/>
        </w:rPr>
        <w:t>organizational structure</w:t>
      </w:r>
      <w:bookmarkEnd w:id="99"/>
    </w:p>
    <w:p w14:paraId="581E7E04"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00" w:name="_Toc38238270"/>
      <w:r w:rsidRPr="004D4F6E">
        <w:rPr>
          <w:rFonts w:ascii="Times New Roman" w:hAnsi="Times New Roman" w:cs="Times New Roman"/>
          <w:sz w:val="24"/>
          <w:szCs w:val="24"/>
        </w:rPr>
        <w:t>I</w:t>
      </w:r>
      <w:r>
        <w:rPr>
          <w:rFonts w:ascii="Times New Roman" w:hAnsi="Times New Roman" w:cs="Times New Roman"/>
          <w:sz w:val="24"/>
          <w:szCs w:val="24"/>
        </w:rPr>
        <w:t>T has enormous impact on its user. More specifically, in maintain an organization along with its structure (</w:t>
      </w:r>
      <w:proofErr w:type="spellStart"/>
      <w:r>
        <w:rPr>
          <w:rFonts w:ascii="Times New Roman" w:hAnsi="Times New Roman" w:cs="Times New Roman"/>
          <w:sz w:val="24"/>
          <w:szCs w:val="24"/>
        </w:rPr>
        <w:t>Khawatreh</w:t>
      </w:r>
      <w:proofErr w:type="spellEnd"/>
      <w:r>
        <w:rPr>
          <w:rFonts w:ascii="Times New Roman" w:hAnsi="Times New Roman" w:cs="Times New Roman"/>
          <w:sz w:val="24"/>
          <w:szCs w:val="24"/>
        </w:rPr>
        <w:t>, Al-</w:t>
      </w:r>
      <w:proofErr w:type="spellStart"/>
      <w:r>
        <w:rPr>
          <w:rFonts w:ascii="Times New Roman" w:hAnsi="Times New Roman" w:cs="Times New Roman"/>
          <w:sz w:val="24"/>
          <w:szCs w:val="24"/>
        </w:rPr>
        <w:t>Allaf</w:t>
      </w:r>
      <w:proofErr w:type="spellEnd"/>
      <w:r>
        <w:rPr>
          <w:rFonts w:ascii="Times New Roman" w:hAnsi="Times New Roman" w:cs="Times New Roman"/>
          <w:sz w:val="24"/>
          <w:szCs w:val="24"/>
        </w:rPr>
        <w:t xml:space="preserve"> &amp; </w:t>
      </w:r>
      <w:r w:rsidRPr="004D4F6E">
        <w:rPr>
          <w:rFonts w:ascii="Times New Roman" w:hAnsi="Times New Roman" w:cs="Times New Roman"/>
          <w:sz w:val="24"/>
          <w:szCs w:val="24"/>
        </w:rPr>
        <w:t>Al-</w:t>
      </w:r>
      <w:proofErr w:type="spellStart"/>
      <w:r w:rsidRPr="004D4F6E">
        <w:rPr>
          <w:rFonts w:ascii="Times New Roman" w:hAnsi="Times New Roman" w:cs="Times New Roman"/>
          <w:sz w:val="24"/>
          <w:szCs w:val="24"/>
        </w:rPr>
        <w:t>Utaib</w:t>
      </w:r>
      <w:r>
        <w:rPr>
          <w:rFonts w:ascii="Times New Roman" w:hAnsi="Times New Roman" w:cs="Times New Roman"/>
          <w:sz w:val="24"/>
          <w:szCs w:val="24"/>
        </w:rPr>
        <w:t>i</w:t>
      </w:r>
      <w:proofErr w:type="spellEnd"/>
      <w:r>
        <w:rPr>
          <w:rFonts w:ascii="Times New Roman" w:hAnsi="Times New Roman" w:cs="Times New Roman"/>
          <w:sz w:val="24"/>
          <w:szCs w:val="24"/>
        </w:rPr>
        <w:t>, 2006). In case</w:t>
      </w:r>
      <w:r w:rsidRPr="00295F22">
        <w:rPr>
          <w:rFonts w:ascii="Times New Roman" w:hAnsi="Times New Roman" w:cs="Times New Roman"/>
          <w:sz w:val="24"/>
          <w:szCs w:val="24"/>
        </w:rPr>
        <w:t xml:space="preserve"> modern organizational framework</w:t>
      </w:r>
      <w:r>
        <w:rPr>
          <w:rFonts w:ascii="Times New Roman" w:hAnsi="Times New Roman" w:cs="Times New Roman"/>
          <w:sz w:val="24"/>
          <w:szCs w:val="24"/>
        </w:rPr>
        <w:t>, a</w:t>
      </w:r>
      <w:r w:rsidRPr="00295F22">
        <w:rPr>
          <w:rFonts w:ascii="Times New Roman" w:hAnsi="Times New Roman" w:cs="Times New Roman"/>
          <w:sz w:val="24"/>
          <w:szCs w:val="24"/>
        </w:rPr>
        <w:t xml:space="preserve"> network structure is built on a series of partnerships with certain companies that support a broad range of activities. The categories of </w:t>
      </w:r>
      <w:r>
        <w:rPr>
          <w:rFonts w:ascii="Times New Roman" w:hAnsi="Times New Roman" w:cs="Times New Roman"/>
          <w:sz w:val="24"/>
          <w:szCs w:val="24"/>
        </w:rPr>
        <w:t xml:space="preserve">network based organizational </w:t>
      </w:r>
      <w:r w:rsidRPr="00295F22">
        <w:rPr>
          <w:rFonts w:ascii="Times New Roman" w:hAnsi="Times New Roman" w:cs="Times New Roman"/>
          <w:sz w:val="24"/>
          <w:szCs w:val="24"/>
        </w:rPr>
        <w:t xml:space="preserve">structures are </w:t>
      </w:r>
      <w:r>
        <w:rPr>
          <w:rFonts w:ascii="Times New Roman" w:hAnsi="Times New Roman" w:cs="Times New Roman"/>
          <w:sz w:val="24"/>
          <w:szCs w:val="24"/>
        </w:rPr>
        <w:t xml:space="preserve">static, </w:t>
      </w:r>
      <w:r w:rsidRPr="00295F22">
        <w:rPr>
          <w:rFonts w:ascii="Times New Roman" w:hAnsi="Times New Roman" w:cs="Times New Roman"/>
          <w:sz w:val="24"/>
          <w:szCs w:val="24"/>
        </w:rPr>
        <w:t xml:space="preserve">internal, </w:t>
      </w:r>
      <w:r>
        <w:rPr>
          <w:rFonts w:ascii="Times New Roman" w:hAnsi="Times New Roman" w:cs="Times New Roman"/>
          <w:sz w:val="24"/>
          <w:szCs w:val="24"/>
        </w:rPr>
        <w:t>as well as</w:t>
      </w:r>
      <w:r w:rsidRPr="00295F22">
        <w:rPr>
          <w:rFonts w:ascii="Times New Roman" w:hAnsi="Times New Roman" w:cs="Times New Roman"/>
          <w:sz w:val="24"/>
          <w:szCs w:val="24"/>
        </w:rPr>
        <w:t xml:space="preserve"> </w:t>
      </w:r>
      <w:r>
        <w:rPr>
          <w:rFonts w:ascii="Times New Roman" w:hAnsi="Times New Roman" w:cs="Times New Roman"/>
          <w:sz w:val="24"/>
          <w:szCs w:val="24"/>
        </w:rPr>
        <w:t>adaptive (</w:t>
      </w:r>
      <w:proofErr w:type="spellStart"/>
      <w:r>
        <w:rPr>
          <w:rFonts w:ascii="Times New Roman" w:hAnsi="Times New Roman" w:cs="Times New Roman"/>
          <w:sz w:val="24"/>
          <w:szCs w:val="24"/>
        </w:rPr>
        <w:t>Khawatreh</w:t>
      </w:r>
      <w:proofErr w:type="spellEnd"/>
      <w:r>
        <w:rPr>
          <w:rFonts w:ascii="Times New Roman" w:hAnsi="Times New Roman" w:cs="Times New Roman"/>
          <w:sz w:val="24"/>
          <w:szCs w:val="24"/>
        </w:rPr>
        <w:t xml:space="preserve"> et al., 2006). </w:t>
      </w:r>
      <w:r w:rsidRPr="00295F22">
        <w:rPr>
          <w:rFonts w:ascii="Times New Roman" w:hAnsi="Times New Roman" w:cs="Times New Roman"/>
          <w:sz w:val="24"/>
          <w:szCs w:val="24"/>
        </w:rPr>
        <w:t xml:space="preserve">The essential function of acknowledgement and awareness of IT effectiveness </w:t>
      </w:r>
      <w:r>
        <w:rPr>
          <w:rFonts w:ascii="Times New Roman" w:hAnsi="Times New Roman" w:cs="Times New Roman"/>
          <w:sz w:val="24"/>
          <w:szCs w:val="24"/>
        </w:rPr>
        <w:t xml:space="preserve">in organizational structure along managing organization </w:t>
      </w:r>
      <w:r w:rsidRPr="00295F22">
        <w:rPr>
          <w:rFonts w:ascii="Times New Roman" w:hAnsi="Times New Roman" w:cs="Times New Roman"/>
          <w:sz w:val="24"/>
          <w:szCs w:val="24"/>
        </w:rPr>
        <w:t>has been achieved</w:t>
      </w:r>
      <w:r>
        <w:rPr>
          <w:rFonts w:ascii="Times New Roman" w:hAnsi="Times New Roman" w:cs="Times New Roman"/>
          <w:sz w:val="24"/>
          <w:szCs w:val="24"/>
        </w:rPr>
        <w:t xml:space="preserve"> (</w:t>
      </w:r>
      <w:r w:rsidRPr="00585215">
        <w:rPr>
          <w:rFonts w:ascii="Times New Roman" w:hAnsi="Times New Roman" w:cs="Times New Roman"/>
          <w:sz w:val="24"/>
          <w:szCs w:val="24"/>
        </w:rPr>
        <w:t>Stephen</w:t>
      </w:r>
      <w:r>
        <w:rPr>
          <w:rFonts w:ascii="Times New Roman" w:hAnsi="Times New Roman" w:cs="Times New Roman"/>
          <w:sz w:val="24"/>
          <w:szCs w:val="24"/>
        </w:rPr>
        <w:t>, 2000) due to the advancement of IT revolution in 21</w:t>
      </w:r>
      <w:r w:rsidRPr="00295F22">
        <w:rPr>
          <w:rFonts w:ascii="Times New Roman" w:hAnsi="Times New Roman" w:cs="Times New Roman"/>
          <w:sz w:val="24"/>
          <w:szCs w:val="24"/>
          <w:vertAlign w:val="superscript"/>
        </w:rPr>
        <w:t>st</w:t>
      </w:r>
      <w:r>
        <w:rPr>
          <w:rFonts w:ascii="Times New Roman" w:hAnsi="Times New Roman" w:cs="Times New Roman"/>
          <w:sz w:val="24"/>
          <w:szCs w:val="24"/>
        </w:rPr>
        <w:t xml:space="preserve"> century. The role</w:t>
      </w:r>
      <w:r w:rsidRPr="00C65E6D">
        <w:rPr>
          <w:rFonts w:ascii="Times New Roman" w:hAnsi="Times New Roman" w:cs="Times New Roman"/>
          <w:sz w:val="24"/>
          <w:szCs w:val="24"/>
        </w:rPr>
        <w:t xml:space="preserve"> is crucial to what extent work teams are interlinked with each other. There seem to be three major stages of alignment of work team </w:t>
      </w:r>
      <w:r>
        <w:rPr>
          <w:rFonts w:ascii="Times New Roman" w:hAnsi="Times New Roman" w:cs="Times New Roman"/>
          <w:sz w:val="24"/>
          <w:szCs w:val="24"/>
        </w:rPr>
        <w:t>such as,</w:t>
      </w:r>
      <w:r w:rsidRPr="00C65E6D">
        <w:rPr>
          <w:rFonts w:ascii="Times New Roman" w:hAnsi="Times New Roman" w:cs="Times New Roman"/>
          <w:sz w:val="24"/>
          <w:szCs w:val="24"/>
        </w:rPr>
        <w:t xml:space="preserve"> pooled, sequential, </w:t>
      </w:r>
      <w:r>
        <w:rPr>
          <w:rFonts w:ascii="Times New Roman" w:hAnsi="Times New Roman" w:cs="Times New Roman"/>
          <w:sz w:val="24"/>
          <w:szCs w:val="24"/>
        </w:rPr>
        <w:t>as well as</w:t>
      </w:r>
      <w:r w:rsidRPr="00C65E6D">
        <w:rPr>
          <w:rFonts w:ascii="Times New Roman" w:hAnsi="Times New Roman" w:cs="Times New Roman"/>
          <w:sz w:val="24"/>
          <w:szCs w:val="24"/>
        </w:rPr>
        <w:t xml:space="preserve"> reciprocal</w:t>
      </w:r>
      <w:r>
        <w:rPr>
          <w:rFonts w:ascii="Times New Roman" w:hAnsi="Times New Roman" w:cs="Times New Roman"/>
          <w:sz w:val="24"/>
          <w:szCs w:val="24"/>
        </w:rPr>
        <w:t xml:space="preserve"> (Griffin, 2013)</w:t>
      </w:r>
      <w:r w:rsidRPr="00C65E6D">
        <w:rPr>
          <w:rFonts w:ascii="Times New Roman" w:hAnsi="Times New Roman" w:cs="Times New Roman"/>
          <w:sz w:val="24"/>
          <w:szCs w:val="24"/>
        </w:rPr>
        <w:t>. Pooled inter</w:t>
      </w:r>
      <w:r>
        <w:rPr>
          <w:rFonts w:ascii="Times New Roman" w:hAnsi="Times New Roman" w:cs="Times New Roman"/>
          <w:sz w:val="24"/>
          <w:szCs w:val="24"/>
        </w:rPr>
        <w:t>connectedness</w:t>
      </w:r>
      <w:r w:rsidRPr="00C65E6D">
        <w:rPr>
          <w:rFonts w:ascii="Times New Roman" w:hAnsi="Times New Roman" w:cs="Times New Roman"/>
          <w:sz w:val="24"/>
          <w:szCs w:val="24"/>
        </w:rPr>
        <w:t xml:space="preserve"> exists whenever groups within the company have a shared </w:t>
      </w:r>
      <w:r>
        <w:rPr>
          <w:rFonts w:ascii="Times New Roman" w:hAnsi="Times New Roman" w:cs="Times New Roman"/>
          <w:sz w:val="24"/>
          <w:szCs w:val="24"/>
        </w:rPr>
        <w:t xml:space="preserve">amount of </w:t>
      </w:r>
      <w:r w:rsidRPr="00C65E6D">
        <w:rPr>
          <w:rFonts w:ascii="Times New Roman" w:hAnsi="Times New Roman" w:cs="Times New Roman"/>
          <w:sz w:val="24"/>
          <w:szCs w:val="24"/>
        </w:rPr>
        <w:t xml:space="preserve">resource yet no interrelatedness </w:t>
      </w:r>
      <w:r>
        <w:rPr>
          <w:rFonts w:ascii="Times New Roman" w:hAnsi="Times New Roman" w:cs="Times New Roman"/>
          <w:sz w:val="24"/>
          <w:szCs w:val="24"/>
        </w:rPr>
        <w:t xml:space="preserve">among </w:t>
      </w:r>
      <w:proofErr w:type="spellStart"/>
      <w:r w:rsidRPr="00C65E6D">
        <w:rPr>
          <w:rFonts w:ascii="Times New Roman" w:hAnsi="Times New Roman" w:cs="Times New Roman"/>
          <w:sz w:val="24"/>
          <w:szCs w:val="24"/>
        </w:rPr>
        <w:t xml:space="preserve">each </w:t>
      </w:r>
      <w:proofErr w:type="gramStart"/>
      <w:r w:rsidRPr="00C65E6D">
        <w:rPr>
          <w:rFonts w:ascii="Times New Roman" w:hAnsi="Times New Roman" w:cs="Times New Roman"/>
          <w:sz w:val="24"/>
          <w:szCs w:val="24"/>
        </w:rPr>
        <w:t>other</w:t>
      </w:r>
      <w:r>
        <w:rPr>
          <w:rFonts w:ascii="Times New Roman" w:hAnsi="Times New Roman" w:cs="Times New Roman"/>
          <w:sz w:val="24"/>
          <w:szCs w:val="24"/>
        </w:rPr>
        <w:t>s</w:t>
      </w:r>
      <w:proofErr w:type="spellEnd"/>
      <w:proofErr w:type="gramEnd"/>
      <w:r w:rsidRPr="00C65E6D">
        <w:rPr>
          <w:rFonts w:ascii="Times New Roman" w:hAnsi="Times New Roman" w:cs="Times New Roman"/>
          <w:sz w:val="24"/>
          <w:szCs w:val="24"/>
        </w:rPr>
        <w:t>.</w:t>
      </w:r>
      <w:r>
        <w:rPr>
          <w:rFonts w:ascii="Times New Roman" w:hAnsi="Times New Roman" w:cs="Times New Roman"/>
          <w:sz w:val="24"/>
          <w:szCs w:val="24"/>
        </w:rPr>
        <w:t xml:space="preserve"> </w:t>
      </w:r>
      <w:r w:rsidRPr="00C65E6D">
        <w:rPr>
          <w:rFonts w:ascii="Times New Roman" w:hAnsi="Times New Roman" w:cs="Times New Roman"/>
          <w:sz w:val="24"/>
          <w:szCs w:val="24"/>
        </w:rPr>
        <w:t xml:space="preserve">Sequential interconnectedness takes place while the institutional units have to organize the information flow, resources, </w:t>
      </w:r>
      <w:r>
        <w:rPr>
          <w:rFonts w:ascii="Times New Roman" w:hAnsi="Times New Roman" w:cs="Times New Roman"/>
          <w:sz w:val="24"/>
          <w:szCs w:val="24"/>
        </w:rPr>
        <w:t>along with</w:t>
      </w:r>
      <w:r w:rsidRPr="00C65E6D">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organizational </w:t>
      </w:r>
      <w:r w:rsidRPr="00C65E6D">
        <w:rPr>
          <w:rFonts w:ascii="Times New Roman" w:hAnsi="Times New Roman" w:cs="Times New Roman"/>
          <w:sz w:val="24"/>
          <w:szCs w:val="24"/>
        </w:rPr>
        <w:t xml:space="preserve">tasks </w:t>
      </w:r>
      <w:r>
        <w:rPr>
          <w:rFonts w:ascii="Times New Roman" w:hAnsi="Times New Roman" w:cs="Times New Roman"/>
          <w:sz w:val="24"/>
          <w:szCs w:val="24"/>
        </w:rPr>
        <w:t xml:space="preserve">among </w:t>
      </w:r>
      <w:proofErr w:type="spellStart"/>
      <w:r>
        <w:rPr>
          <w:rFonts w:ascii="Times New Roman" w:hAnsi="Times New Roman" w:cs="Times New Roman"/>
          <w:sz w:val="24"/>
          <w:szCs w:val="24"/>
        </w:rPr>
        <w:t xml:space="preserve">each </w:t>
      </w:r>
      <w:proofErr w:type="gramStart"/>
      <w:r>
        <w:rPr>
          <w:rFonts w:ascii="Times New Roman" w:hAnsi="Times New Roman" w:cs="Times New Roman"/>
          <w:sz w:val="24"/>
          <w:szCs w:val="24"/>
        </w:rPr>
        <w:t>others</w:t>
      </w:r>
      <w:proofErr w:type="spellEnd"/>
      <w:proofErr w:type="gramEnd"/>
      <w:r w:rsidRPr="00C65E6D">
        <w:rPr>
          <w:rFonts w:ascii="Times New Roman" w:hAnsi="Times New Roman" w:cs="Times New Roman"/>
          <w:sz w:val="24"/>
          <w:szCs w:val="24"/>
        </w:rPr>
        <w:t>.</w:t>
      </w:r>
      <w:r>
        <w:rPr>
          <w:rFonts w:ascii="Times New Roman" w:hAnsi="Times New Roman" w:cs="Times New Roman"/>
          <w:sz w:val="24"/>
          <w:szCs w:val="24"/>
        </w:rPr>
        <w:t xml:space="preserve"> Furthermore, the r</w:t>
      </w:r>
      <w:r w:rsidRPr="00C65E6D">
        <w:rPr>
          <w:rFonts w:ascii="Times New Roman" w:hAnsi="Times New Roman" w:cs="Times New Roman"/>
          <w:sz w:val="24"/>
          <w:szCs w:val="24"/>
        </w:rPr>
        <w:t xml:space="preserve">eciprocal interconnectedness takes place while information, </w:t>
      </w:r>
      <w:r>
        <w:rPr>
          <w:rFonts w:ascii="Times New Roman" w:hAnsi="Times New Roman" w:cs="Times New Roman"/>
          <w:sz w:val="24"/>
          <w:szCs w:val="24"/>
        </w:rPr>
        <w:t>organizational resources as well as</w:t>
      </w:r>
      <w:r w:rsidRPr="00C65E6D">
        <w:rPr>
          <w:rFonts w:ascii="Times New Roman" w:hAnsi="Times New Roman" w:cs="Times New Roman"/>
          <w:sz w:val="24"/>
          <w:szCs w:val="24"/>
        </w:rPr>
        <w:t xml:space="preserve"> tasks </w:t>
      </w:r>
      <w:proofErr w:type="gramStart"/>
      <w:r w:rsidRPr="00C65E6D">
        <w:rPr>
          <w:rFonts w:ascii="Times New Roman" w:hAnsi="Times New Roman" w:cs="Times New Roman"/>
          <w:sz w:val="24"/>
          <w:szCs w:val="24"/>
        </w:rPr>
        <w:t>have to</w:t>
      </w:r>
      <w:proofErr w:type="gramEnd"/>
      <w:r w:rsidRPr="00C65E6D">
        <w:rPr>
          <w:rFonts w:ascii="Times New Roman" w:hAnsi="Times New Roman" w:cs="Times New Roman"/>
          <w:sz w:val="24"/>
          <w:szCs w:val="24"/>
        </w:rPr>
        <w:t xml:space="preserve"> be carried back and forward </w:t>
      </w:r>
      <w:r>
        <w:rPr>
          <w:rFonts w:ascii="Times New Roman" w:hAnsi="Times New Roman" w:cs="Times New Roman"/>
          <w:sz w:val="24"/>
          <w:szCs w:val="24"/>
        </w:rPr>
        <w:t>among</w:t>
      </w:r>
      <w:r w:rsidRPr="00C65E6D">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C65E6D">
        <w:rPr>
          <w:rFonts w:ascii="Times New Roman" w:hAnsi="Times New Roman" w:cs="Times New Roman"/>
          <w:sz w:val="24"/>
          <w:szCs w:val="24"/>
        </w:rPr>
        <w:t xml:space="preserve">working </w:t>
      </w:r>
      <w:r>
        <w:rPr>
          <w:rFonts w:ascii="Times New Roman" w:hAnsi="Times New Roman" w:cs="Times New Roman"/>
          <w:sz w:val="24"/>
          <w:szCs w:val="24"/>
        </w:rPr>
        <w:t>teams (</w:t>
      </w:r>
      <w:proofErr w:type="spellStart"/>
      <w:r>
        <w:rPr>
          <w:rFonts w:ascii="Times New Roman" w:hAnsi="Times New Roman" w:cs="Times New Roman"/>
          <w:sz w:val="24"/>
          <w:szCs w:val="24"/>
        </w:rPr>
        <w:t>Khawatreh</w:t>
      </w:r>
      <w:proofErr w:type="spellEnd"/>
      <w:r>
        <w:rPr>
          <w:rFonts w:ascii="Times New Roman" w:hAnsi="Times New Roman" w:cs="Times New Roman"/>
          <w:sz w:val="24"/>
          <w:szCs w:val="24"/>
        </w:rPr>
        <w:t xml:space="preserve"> et al., 2006; Griffin, 2013). Hence, the interconnectedness between IT and structure is a common phenomenon and </w:t>
      </w:r>
      <w:proofErr w:type="gramStart"/>
      <w:r>
        <w:rPr>
          <w:rFonts w:ascii="Times New Roman" w:hAnsi="Times New Roman" w:cs="Times New Roman"/>
          <w:sz w:val="24"/>
          <w:szCs w:val="24"/>
        </w:rPr>
        <w:t>well established</w:t>
      </w:r>
      <w:proofErr w:type="gramEnd"/>
      <w:r>
        <w:rPr>
          <w:rFonts w:ascii="Times New Roman" w:hAnsi="Times New Roman" w:cs="Times New Roman"/>
          <w:sz w:val="24"/>
          <w:szCs w:val="24"/>
        </w:rPr>
        <w:t xml:space="preserve"> research interest (</w:t>
      </w:r>
      <w:proofErr w:type="spellStart"/>
      <w:r>
        <w:rPr>
          <w:rFonts w:ascii="Times New Roman" w:hAnsi="Times New Roman" w:cs="Times New Roman"/>
          <w:sz w:val="24"/>
          <w:szCs w:val="24"/>
        </w:rPr>
        <w:t>Khawatreh</w:t>
      </w:r>
      <w:proofErr w:type="spellEnd"/>
      <w:r>
        <w:rPr>
          <w:rFonts w:ascii="Times New Roman" w:hAnsi="Times New Roman" w:cs="Times New Roman"/>
          <w:sz w:val="24"/>
          <w:szCs w:val="24"/>
        </w:rPr>
        <w:t xml:space="preserve"> et al., 2006). The </w:t>
      </w:r>
      <w:r w:rsidRPr="00CF7197">
        <w:rPr>
          <w:rFonts w:ascii="Times New Roman" w:hAnsi="Times New Roman" w:cs="Times New Roman"/>
          <w:i/>
          <w:sz w:val="24"/>
          <w:szCs w:val="24"/>
        </w:rPr>
        <w:t>figure-18</w:t>
      </w:r>
      <w:r>
        <w:rPr>
          <w:rFonts w:ascii="Times New Roman" w:hAnsi="Times New Roman" w:cs="Times New Roman"/>
          <w:sz w:val="24"/>
          <w:szCs w:val="24"/>
        </w:rPr>
        <w:t xml:space="preserve"> depicts the relationship between IT and organizational structure.</w:t>
      </w:r>
      <w:bookmarkEnd w:id="100"/>
    </w:p>
    <w:p w14:paraId="24D54A9A"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259BC60C" w14:textId="77777777" w:rsidR="00EA5080" w:rsidRPr="00CF7197" w:rsidRDefault="00EA5080" w:rsidP="00EA5080">
      <w:pPr>
        <w:pStyle w:val="NoSpacing"/>
        <w:spacing w:line="360" w:lineRule="auto"/>
        <w:jc w:val="center"/>
        <w:outlineLvl w:val="1"/>
        <w:rPr>
          <w:rFonts w:ascii="Times New Roman" w:hAnsi="Times New Roman" w:cs="Times New Roman"/>
          <w:sz w:val="24"/>
          <w:szCs w:val="24"/>
        </w:rPr>
      </w:pPr>
      <w:bookmarkStart w:id="101" w:name="_Toc38238271"/>
      <w:r w:rsidRPr="00CF7197">
        <w:rPr>
          <w:rFonts w:ascii="Times New Roman" w:hAnsi="Times New Roman" w:cs="Times New Roman"/>
          <w:sz w:val="24"/>
          <w:szCs w:val="24"/>
        </w:rPr>
        <w:t>Figure-18</w:t>
      </w:r>
      <w:r>
        <w:rPr>
          <w:rFonts w:ascii="Times New Roman" w:hAnsi="Times New Roman" w:cs="Times New Roman"/>
          <w:sz w:val="24"/>
          <w:szCs w:val="24"/>
        </w:rPr>
        <w:t>:</w:t>
      </w:r>
      <w:r w:rsidRPr="00CF7197">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CF7197">
        <w:rPr>
          <w:rFonts w:ascii="Times New Roman" w:hAnsi="Times New Roman" w:cs="Times New Roman"/>
          <w:sz w:val="24"/>
          <w:szCs w:val="24"/>
        </w:rPr>
        <w:t>relationship between IT and organizational structure.</w:t>
      </w:r>
      <w:bookmarkEnd w:id="101"/>
    </w:p>
    <w:p w14:paraId="64097480" w14:textId="77777777" w:rsidR="00EA5080" w:rsidRPr="00CF7197"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2A19271" wp14:editId="2B7BAB7B">
            <wp:extent cx="2771775" cy="2686050"/>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2771775" cy="2686050"/>
                    </a:xfrm>
                    <a:prstGeom prst="rect">
                      <a:avLst/>
                    </a:prstGeom>
                    <a:noFill/>
                    <a:ln w="9525">
                      <a:noFill/>
                      <a:miter lim="800000"/>
                      <a:headEnd/>
                      <a:tailEnd/>
                    </a:ln>
                  </pic:spPr>
                </pic:pic>
              </a:graphicData>
            </a:graphic>
          </wp:inline>
        </w:drawing>
      </w:r>
    </w:p>
    <w:p w14:paraId="59C750E7" w14:textId="77777777" w:rsidR="00EA5080" w:rsidRDefault="00EA5080" w:rsidP="00EA5080">
      <w:pPr>
        <w:pStyle w:val="NoSpacing"/>
        <w:spacing w:line="360" w:lineRule="auto"/>
        <w:jc w:val="center"/>
        <w:outlineLvl w:val="0"/>
        <w:rPr>
          <w:rFonts w:ascii="Times New Roman" w:hAnsi="Times New Roman" w:cs="Times New Roman"/>
          <w:sz w:val="24"/>
          <w:szCs w:val="24"/>
        </w:rPr>
      </w:pPr>
      <w:bookmarkStart w:id="102" w:name="_Toc38238272"/>
      <w:r>
        <w:rPr>
          <w:rFonts w:ascii="Times New Roman" w:hAnsi="Times New Roman" w:cs="Times New Roman"/>
          <w:sz w:val="24"/>
          <w:szCs w:val="24"/>
        </w:rPr>
        <w:t xml:space="preserve">Source: </w:t>
      </w:r>
      <w:r w:rsidRPr="00CF7197">
        <w:rPr>
          <w:rFonts w:ascii="Times New Roman" w:hAnsi="Times New Roman" w:cs="Times New Roman"/>
          <w:sz w:val="24"/>
          <w:szCs w:val="24"/>
        </w:rPr>
        <w:t xml:space="preserve">Silver, Markus, </w:t>
      </w:r>
      <w:r>
        <w:rPr>
          <w:rFonts w:ascii="Times New Roman" w:hAnsi="Times New Roman" w:cs="Times New Roman"/>
          <w:sz w:val="24"/>
          <w:szCs w:val="24"/>
        </w:rPr>
        <w:t>&amp;</w:t>
      </w:r>
      <w:r w:rsidRPr="00CF7197">
        <w:rPr>
          <w:rFonts w:ascii="Times New Roman" w:hAnsi="Times New Roman" w:cs="Times New Roman"/>
          <w:sz w:val="24"/>
          <w:szCs w:val="24"/>
        </w:rPr>
        <w:t xml:space="preserve"> </w:t>
      </w:r>
      <w:proofErr w:type="spellStart"/>
      <w:r w:rsidRPr="00CF7197">
        <w:rPr>
          <w:rFonts w:ascii="Times New Roman" w:hAnsi="Times New Roman" w:cs="Times New Roman"/>
          <w:sz w:val="24"/>
          <w:szCs w:val="24"/>
        </w:rPr>
        <w:t>Beath</w:t>
      </w:r>
      <w:proofErr w:type="spellEnd"/>
      <w:r w:rsidRPr="00CF7197">
        <w:rPr>
          <w:rFonts w:ascii="Times New Roman" w:hAnsi="Times New Roman" w:cs="Times New Roman"/>
          <w:sz w:val="24"/>
          <w:szCs w:val="24"/>
        </w:rPr>
        <w:t>, 1994</w:t>
      </w:r>
      <w:bookmarkEnd w:id="102"/>
    </w:p>
    <w:p w14:paraId="4E77982A" w14:textId="77777777" w:rsidR="00EA5080" w:rsidRDefault="00EA5080" w:rsidP="00EA5080">
      <w:pPr>
        <w:pStyle w:val="NoSpacing"/>
        <w:spacing w:line="360" w:lineRule="auto"/>
        <w:jc w:val="both"/>
        <w:outlineLvl w:val="0"/>
        <w:rPr>
          <w:rFonts w:ascii="Times New Roman" w:hAnsi="Times New Roman" w:cs="Times New Roman"/>
          <w:sz w:val="24"/>
          <w:szCs w:val="24"/>
        </w:rPr>
      </w:pPr>
    </w:p>
    <w:p w14:paraId="5D1572D3" w14:textId="77777777" w:rsidR="00EA5080" w:rsidRDefault="00EA5080" w:rsidP="00EA5080">
      <w:pPr>
        <w:pStyle w:val="NoSpacing"/>
        <w:spacing w:line="360" w:lineRule="auto"/>
        <w:jc w:val="both"/>
        <w:outlineLvl w:val="0"/>
        <w:rPr>
          <w:rFonts w:ascii="Times New Roman" w:hAnsi="Times New Roman" w:cs="Times New Roman"/>
          <w:sz w:val="24"/>
          <w:szCs w:val="24"/>
        </w:rPr>
      </w:pPr>
      <w:bookmarkStart w:id="103" w:name="_Toc38238273"/>
      <w:r>
        <w:rPr>
          <w:rFonts w:ascii="Times New Roman" w:hAnsi="Times New Roman" w:cs="Times New Roman"/>
          <w:sz w:val="24"/>
          <w:szCs w:val="24"/>
        </w:rPr>
        <w:t>IT impacts two aspects of organizational structure reengineering in the present century,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E</w:t>
      </w:r>
      <w:r w:rsidRPr="009726C3">
        <w:rPr>
          <w:rFonts w:ascii="Times New Roman" w:hAnsi="Times New Roman" w:cs="Times New Roman"/>
          <w:sz w:val="24"/>
          <w:szCs w:val="24"/>
        </w:rPr>
        <w:t xml:space="preserve">ndorse </w:t>
      </w:r>
      <w:r>
        <w:rPr>
          <w:rFonts w:ascii="Times New Roman" w:hAnsi="Times New Roman" w:cs="Times New Roman"/>
          <w:sz w:val="24"/>
          <w:szCs w:val="24"/>
        </w:rPr>
        <w:t xml:space="preserve">the </w:t>
      </w:r>
      <w:r w:rsidRPr="009726C3">
        <w:rPr>
          <w:rFonts w:ascii="Times New Roman" w:hAnsi="Times New Roman" w:cs="Times New Roman"/>
          <w:sz w:val="24"/>
          <w:szCs w:val="24"/>
        </w:rPr>
        <w:t>components of software architecture redesigning analysis, ev</w:t>
      </w:r>
      <w:r>
        <w:rPr>
          <w:rFonts w:ascii="Times New Roman" w:hAnsi="Times New Roman" w:cs="Times New Roman"/>
          <w:sz w:val="24"/>
          <w:szCs w:val="24"/>
        </w:rPr>
        <w:t>aluation as well as designing</w:t>
      </w:r>
      <w:r w:rsidRPr="009726C3">
        <w:rPr>
          <w:rFonts w:ascii="Times New Roman" w:hAnsi="Times New Roman" w:cs="Times New Roman"/>
          <w:sz w:val="24"/>
          <w:szCs w:val="24"/>
        </w:rPr>
        <w:t xml:space="preserve"> </w:t>
      </w:r>
      <w:r>
        <w:rPr>
          <w:rFonts w:ascii="Times New Roman" w:hAnsi="Times New Roman" w:cs="Times New Roman"/>
          <w:sz w:val="24"/>
          <w:szCs w:val="24"/>
        </w:rPr>
        <w:t>(ii)</w:t>
      </w:r>
      <w:r w:rsidRPr="009726C3">
        <w:rPr>
          <w:rFonts w:ascii="Times New Roman" w:hAnsi="Times New Roman" w:cs="Times New Roman"/>
          <w:sz w:val="24"/>
          <w:szCs w:val="24"/>
        </w:rPr>
        <w:t xml:space="preserve"> </w:t>
      </w:r>
      <w:r>
        <w:rPr>
          <w:rFonts w:ascii="Times New Roman" w:hAnsi="Times New Roman" w:cs="Times New Roman"/>
          <w:sz w:val="24"/>
          <w:szCs w:val="24"/>
        </w:rPr>
        <w:t>O</w:t>
      </w:r>
      <w:r w:rsidRPr="009726C3">
        <w:rPr>
          <w:rFonts w:ascii="Times New Roman" w:hAnsi="Times New Roman" w:cs="Times New Roman"/>
          <w:sz w:val="24"/>
          <w:szCs w:val="24"/>
        </w:rPr>
        <w:t xml:space="preserve">ffer critical communications and network connectivity to enable the incorporation </w:t>
      </w:r>
      <w:r>
        <w:rPr>
          <w:rFonts w:ascii="Times New Roman" w:hAnsi="Times New Roman" w:cs="Times New Roman"/>
          <w:sz w:val="24"/>
          <w:szCs w:val="24"/>
        </w:rPr>
        <w:t>including</w:t>
      </w:r>
      <w:r w:rsidRPr="009726C3">
        <w:rPr>
          <w:rFonts w:ascii="Times New Roman" w:hAnsi="Times New Roman" w:cs="Times New Roman"/>
          <w:sz w:val="24"/>
          <w:szCs w:val="24"/>
        </w:rPr>
        <w:t xml:space="preserve"> acceleration of revamped task systems</w:t>
      </w:r>
      <w:r>
        <w:rPr>
          <w:rFonts w:ascii="Times New Roman" w:hAnsi="Times New Roman" w:cs="Times New Roman"/>
          <w:sz w:val="24"/>
          <w:szCs w:val="24"/>
        </w:rPr>
        <w:t xml:space="preserve"> (</w:t>
      </w:r>
      <w:proofErr w:type="spellStart"/>
      <w:r>
        <w:rPr>
          <w:rFonts w:ascii="Times New Roman" w:hAnsi="Times New Roman" w:cs="Times New Roman"/>
          <w:sz w:val="24"/>
          <w:szCs w:val="24"/>
        </w:rPr>
        <w:t>Khawatreh</w:t>
      </w:r>
      <w:proofErr w:type="spellEnd"/>
      <w:r>
        <w:rPr>
          <w:rFonts w:ascii="Times New Roman" w:hAnsi="Times New Roman" w:cs="Times New Roman"/>
          <w:sz w:val="24"/>
          <w:szCs w:val="24"/>
        </w:rPr>
        <w:t xml:space="preserve"> et al., 2006)</w:t>
      </w:r>
      <w:r w:rsidRPr="009726C3">
        <w:rPr>
          <w:rFonts w:ascii="Times New Roman" w:hAnsi="Times New Roman" w:cs="Times New Roman"/>
          <w:sz w:val="24"/>
          <w:szCs w:val="24"/>
        </w:rPr>
        <w:t>.</w:t>
      </w:r>
      <w:bookmarkEnd w:id="103"/>
    </w:p>
    <w:p w14:paraId="1AE2F441" w14:textId="77777777" w:rsidR="00EA5080" w:rsidRDefault="00EA5080" w:rsidP="00EA5080">
      <w:pPr>
        <w:pStyle w:val="NoSpacing"/>
        <w:spacing w:line="360" w:lineRule="auto"/>
        <w:jc w:val="both"/>
        <w:outlineLvl w:val="0"/>
        <w:rPr>
          <w:rFonts w:ascii="Times New Roman" w:hAnsi="Times New Roman" w:cs="Times New Roman"/>
          <w:sz w:val="24"/>
          <w:szCs w:val="24"/>
        </w:rPr>
      </w:pPr>
    </w:p>
    <w:p w14:paraId="0FC10ECC" w14:textId="77777777" w:rsidR="00EA5080" w:rsidRDefault="00EA5080" w:rsidP="00EA5080">
      <w:pPr>
        <w:pStyle w:val="NoSpacing"/>
        <w:spacing w:line="360" w:lineRule="auto"/>
        <w:jc w:val="both"/>
        <w:outlineLvl w:val="0"/>
        <w:rPr>
          <w:rFonts w:ascii="Times New Roman" w:hAnsi="Times New Roman" w:cs="Times New Roman"/>
          <w:sz w:val="24"/>
          <w:szCs w:val="24"/>
        </w:rPr>
      </w:pPr>
      <w:bookmarkStart w:id="104" w:name="_Toc38238274"/>
      <w:r w:rsidRPr="00350A4D">
        <w:rPr>
          <w:rFonts w:ascii="Times New Roman" w:hAnsi="Times New Roman" w:cs="Times New Roman"/>
          <w:sz w:val="24"/>
          <w:szCs w:val="24"/>
        </w:rPr>
        <w:t>IT is a critical part of an organization’s transition (</w:t>
      </w:r>
      <w:proofErr w:type="spellStart"/>
      <w:r w:rsidRPr="00350A4D">
        <w:rPr>
          <w:rFonts w:ascii="Times New Roman" w:hAnsi="Times New Roman" w:cs="Times New Roman"/>
          <w:sz w:val="24"/>
          <w:szCs w:val="24"/>
        </w:rPr>
        <w:t>Farbey</w:t>
      </w:r>
      <w:proofErr w:type="spellEnd"/>
      <w:r w:rsidRPr="00350A4D">
        <w:rPr>
          <w:rFonts w:ascii="Times New Roman" w:hAnsi="Times New Roman" w:cs="Times New Roman"/>
          <w:sz w:val="24"/>
          <w:szCs w:val="24"/>
        </w:rPr>
        <w:t xml:space="preserve"> et al., 1994). IT enhances the potential to adapt throughout this cycle, as well as to react for direct and immediate economic value. It encourages the restructuring of the administrative cycle and allows the range and size of the company to be </w:t>
      </w:r>
      <w:r>
        <w:rPr>
          <w:rFonts w:ascii="Times New Roman" w:hAnsi="Times New Roman" w:cs="Times New Roman"/>
          <w:sz w:val="24"/>
          <w:szCs w:val="24"/>
        </w:rPr>
        <w:t xml:space="preserve">globalized and </w:t>
      </w:r>
      <w:r w:rsidRPr="00350A4D">
        <w:rPr>
          <w:rFonts w:ascii="Times New Roman" w:hAnsi="Times New Roman" w:cs="Times New Roman"/>
          <w:sz w:val="24"/>
          <w:szCs w:val="24"/>
        </w:rPr>
        <w:t>decentralized</w:t>
      </w:r>
      <w:r>
        <w:rPr>
          <w:rFonts w:ascii="Times New Roman" w:hAnsi="Times New Roman" w:cs="Times New Roman"/>
          <w:sz w:val="24"/>
          <w:szCs w:val="24"/>
        </w:rPr>
        <w:t xml:space="preserve">. </w:t>
      </w:r>
      <w:r w:rsidRPr="00A9745A">
        <w:rPr>
          <w:rFonts w:ascii="Times New Roman" w:hAnsi="Times New Roman" w:cs="Times New Roman"/>
          <w:sz w:val="24"/>
          <w:szCs w:val="24"/>
        </w:rPr>
        <w:t xml:space="preserve">An unprecedented system of collecting, evaluating and transmitting information from in and outside the company allows the direction and speed of transformation to be identified </w:t>
      </w:r>
      <w:r>
        <w:rPr>
          <w:rFonts w:ascii="Times New Roman" w:hAnsi="Times New Roman" w:cs="Times New Roman"/>
          <w:sz w:val="24"/>
          <w:szCs w:val="24"/>
        </w:rPr>
        <w:t>as well as</w:t>
      </w:r>
      <w:r w:rsidRPr="00A9745A">
        <w:rPr>
          <w:rFonts w:ascii="Times New Roman" w:hAnsi="Times New Roman" w:cs="Times New Roman"/>
          <w:sz w:val="24"/>
          <w:szCs w:val="24"/>
        </w:rPr>
        <w:t xml:space="preserve"> </w:t>
      </w:r>
      <w:r>
        <w:rPr>
          <w:rFonts w:ascii="Times New Roman" w:hAnsi="Times New Roman" w:cs="Times New Roman"/>
          <w:sz w:val="24"/>
          <w:szCs w:val="24"/>
        </w:rPr>
        <w:t>understood (</w:t>
      </w:r>
      <w:r w:rsidRPr="00585215">
        <w:rPr>
          <w:rFonts w:ascii="Times New Roman" w:hAnsi="Times New Roman" w:cs="Times New Roman"/>
          <w:sz w:val="24"/>
          <w:szCs w:val="24"/>
        </w:rPr>
        <w:t>Stephen</w:t>
      </w:r>
      <w:r>
        <w:rPr>
          <w:rFonts w:ascii="Times New Roman" w:hAnsi="Times New Roman" w:cs="Times New Roman"/>
          <w:sz w:val="24"/>
          <w:szCs w:val="24"/>
        </w:rPr>
        <w:t>, 2000)</w:t>
      </w:r>
      <w:r w:rsidRPr="00350A4D">
        <w:rPr>
          <w:rFonts w:ascii="Times New Roman" w:hAnsi="Times New Roman" w:cs="Times New Roman"/>
          <w:sz w:val="24"/>
          <w:szCs w:val="24"/>
        </w:rPr>
        <w:t>.</w:t>
      </w:r>
      <w:r>
        <w:rPr>
          <w:rFonts w:ascii="Times New Roman" w:hAnsi="Times New Roman" w:cs="Times New Roman"/>
          <w:sz w:val="24"/>
          <w:szCs w:val="24"/>
        </w:rPr>
        <w:t xml:space="preserve"> </w:t>
      </w:r>
      <w:r w:rsidRPr="0072367A">
        <w:rPr>
          <w:rFonts w:ascii="Times New Roman" w:hAnsi="Times New Roman" w:cs="Times New Roman"/>
          <w:sz w:val="24"/>
          <w:szCs w:val="24"/>
        </w:rPr>
        <w:t xml:space="preserve">IT is also identified as </w:t>
      </w:r>
      <w:proofErr w:type="spellStart"/>
      <w:proofErr w:type="gramStart"/>
      <w:r w:rsidRPr="0072367A">
        <w:rPr>
          <w:rFonts w:ascii="Times New Roman" w:hAnsi="Times New Roman" w:cs="Times New Roman"/>
          <w:sz w:val="24"/>
          <w:szCs w:val="24"/>
        </w:rPr>
        <w:t>a</w:t>
      </w:r>
      <w:proofErr w:type="spellEnd"/>
      <w:proofErr w:type="gramEnd"/>
      <w:r w:rsidRPr="0072367A">
        <w:rPr>
          <w:rFonts w:ascii="Times New Roman" w:hAnsi="Times New Roman" w:cs="Times New Roman"/>
          <w:sz w:val="24"/>
          <w:szCs w:val="24"/>
        </w:rPr>
        <w:t xml:space="preserve"> </w:t>
      </w:r>
      <w:r w:rsidRPr="0072367A">
        <w:rPr>
          <w:rFonts w:ascii="Times New Roman" w:hAnsi="Times New Roman" w:cs="Times New Roman"/>
          <w:sz w:val="24"/>
          <w:szCs w:val="24"/>
        </w:rPr>
        <w:lastRenderedPageBreak/>
        <w:t>influential force for socioeconomic progress. Even though the speed of technological advancement accelerates, individual scientific knowledge burst simultaneously. The distribution of knowledge as well as the analysis of recent findings occurs in a span of milliseconds in modern times</w:t>
      </w:r>
      <w:r>
        <w:rPr>
          <w:rFonts w:ascii="Times New Roman" w:hAnsi="Times New Roman" w:cs="Times New Roman"/>
          <w:sz w:val="24"/>
          <w:szCs w:val="24"/>
        </w:rPr>
        <w:t xml:space="preserve"> (</w:t>
      </w:r>
      <w:r w:rsidRPr="00585215">
        <w:rPr>
          <w:rFonts w:ascii="Times New Roman" w:hAnsi="Times New Roman" w:cs="Times New Roman"/>
          <w:sz w:val="24"/>
          <w:szCs w:val="24"/>
        </w:rPr>
        <w:t>Stephen</w:t>
      </w:r>
      <w:r>
        <w:rPr>
          <w:rFonts w:ascii="Times New Roman" w:hAnsi="Times New Roman" w:cs="Times New Roman"/>
          <w:sz w:val="24"/>
          <w:szCs w:val="24"/>
        </w:rPr>
        <w:t>, 2000)</w:t>
      </w:r>
      <w:r w:rsidRPr="00350A4D">
        <w:rPr>
          <w:rFonts w:ascii="Times New Roman" w:hAnsi="Times New Roman" w:cs="Times New Roman"/>
          <w:sz w:val="24"/>
          <w:szCs w:val="24"/>
        </w:rPr>
        <w:t>.</w:t>
      </w:r>
      <w:r>
        <w:rPr>
          <w:rFonts w:ascii="Times New Roman" w:hAnsi="Times New Roman" w:cs="Times New Roman"/>
          <w:sz w:val="24"/>
          <w:szCs w:val="24"/>
        </w:rPr>
        <w:t xml:space="preserve"> </w:t>
      </w:r>
      <w:r w:rsidRPr="0072367A">
        <w:rPr>
          <w:rFonts w:ascii="Times New Roman" w:hAnsi="Times New Roman" w:cs="Times New Roman"/>
          <w:sz w:val="24"/>
          <w:szCs w:val="24"/>
        </w:rPr>
        <w:t>Throughout the business domain, IT technologies, like collaborative servers, networking as well as telecom, being capable of meeting the requirement for ever better collaboration.</w:t>
      </w:r>
      <w:r>
        <w:rPr>
          <w:rFonts w:ascii="Times New Roman" w:hAnsi="Times New Roman" w:cs="Times New Roman"/>
          <w:sz w:val="24"/>
          <w:szCs w:val="24"/>
        </w:rPr>
        <w:t xml:space="preserve"> </w:t>
      </w:r>
      <w:r w:rsidRPr="0072367A">
        <w:rPr>
          <w:rFonts w:ascii="Times New Roman" w:hAnsi="Times New Roman" w:cs="Times New Roman"/>
          <w:sz w:val="24"/>
          <w:szCs w:val="24"/>
        </w:rPr>
        <w:t>For instance, multinational companies, often limited by extreme territorial and logistical constraints, are already enjoying the advantages of networks, that allows towards, among many other aspects, the around the-clock sharing of output efficiency intelligence</w:t>
      </w:r>
      <w:r>
        <w:rPr>
          <w:rFonts w:ascii="Times New Roman" w:hAnsi="Times New Roman" w:cs="Times New Roman"/>
          <w:sz w:val="24"/>
          <w:szCs w:val="24"/>
        </w:rPr>
        <w:t xml:space="preserve">. </w:t>
      </w:r>
      <w:r w:rsidRPr="00D03EBD">
        <w:rPr>
          <w:rFonts w:ascii="Times New Roman" w:hAnsi="Times New Roman" w:cs="Times New Roman"/>
          <w:sz w:val="24"/>
          <w:szCs w:val="24"/>
        </w:rPr>
        <w:t>Networking further enables the swift execution of management decisions taken at the stage of an enterprise by allowing prompt dissemination of th</w:t>
      </w:r>
      <w:r>
        <w:rPr>
          <w:rFonts w:ascii="Times New Roman" w:hAnsi="Times New Roman" w:cs="Times New Roman"/>
          <w:sz w:val="24"/>
          <w:szCs w:val="24"/>
        </w:rPr>
        <w:t>ese actions to all stakeholders (</w:t>
      </w:r>
      <w:r w:rsidRPr="00585215">
        <w:rPr>
          <w:rFonts w:ascii="Times New Roman" w:hAnsi="Times New Roman" w:cs="Times New Roman"/>
          <w:sz w:val="24"/>
          <w:szCs w:val="24"/>
        </w:rPr>
        <w:t>Stephen</w:t>
      </w:r>
      <w:r>
        <w:rPr>
          <w:rFonts w:ascii="Times New Roman" w:hAnsi="Times New Roman" w:cs="Times New Roman"/>
          <w:sz w:val="24"/>
          <w:szCs w:val="24"/>
        </w:rPr>
        <w:t>, 2000)</w:t>
      </w:r>
      <w:r w:rsidRPr="00350A4D">
        <w:rPr>
          <w:rFonts w:ascii="Times New Roman" w:hAnsi="Times New Roman" w:cs="Times New Roman"/>
          <w:sz w:val="24"/>
          <w:szCs w:val="24"/>
        </w:rPr>
        <w:t>.</w:t>
      </w:r>
      <w:r>
        <w:rPr>
          <w:rFonts w:ascii="Times New Roman" w:hAnsi="Times New Roman" w:cs="Times New Roman"/>
          <w:sz w:val="24"/>
          <w:szCs w:val="24"/>
        </w:rPr>
        <w:t xml:space="preserve"> Information technologies</w:t>
      </w:r>
      <w:r w:rsidRPr="008B3A33">
        <w:rPr>
          <w:rFonts w:ascii="Times New Roman" w:hAnsi="Times New Roman" w:cs="Times New Roman"/>
          <w:sz w:val="24"/>
          <w:szCs w:val="24"/>
        </w:rPr>
        <w:t xml:space="preserve"> have challenged the lengthy-standing misconception that, due to spatial constraints, coworkers isolated by several distances will only interact rarely. It enables communications between team </w:t>
      </w:r>
      <w:r>
        <w:rPr>
          <w:rFonts w:ascii="Times New Roman" w:hAnsi="Times New Roman" w:cs="Times New Roman"/>
          <w:sz w:val="24"/>
          <w:szCs w:val="24"/>
        </w:rPr>
        <w:t>associates</w:t>
      </w:r>
      <w:r w:rsidRPr="008B3A33">
        <w:rPr>
          <w:rFonts w:ascii="Times New Roman" w:hAnsi="Times New Roman" w:cs="Times New Roman"/>
          <w:sz w:val="24"/>
          <w:szCs w:val="24"/>
        </w:rPr>
        <w:t xml:space="preserve"> at various places </w:t>
      </w:r>
      <w:proofErr w:type="gramStart"/>
      <w:r w:rsidRPr="008B3A33">
        <w:rPr>
          <w:rFonts w:ascii="Times New Roman" w:hAnsi="Times New Roman" w:cs="Times New Roman"/>
          <w:sz w:val="24"/>
          <w:szCs w:val="24"/>
        </w:rPr>
        <w:t>and also</w:t>
      </w:r>
      <w:proofErr w:type="gramEnd"/>
      <w:r w:rsidRPr="008B3A33">
        <w:rPr>
          <w:rFonts w:ascii="Times New Roman" w:hAnsi="Times New Roman" w:cs="Times New Roman"/>
          <w:sz w:val="24"/>
          <w:szCs w:val="24"/>
        </w:rPr>
        <w:t xml:space="preserve"> can significantly reduce the period</w:t>
      </w:r>
      <w:r>
        <w:rPr>
          <w:rFonts w:ascii="Times New Roman" w:hAnsi="Times New Roman" w:cs="Times New Roman"/>
          <w:sz w:val="24"/>
          <w:szCs w:val="24"/>
        </w:rPr>
        <w:t xml:space="preserve"> of brand creation (Hammer &amp;</w:t>
      </w:r>
      <w:r w:rsidRPr="008B3A33">
        <w:rPr>
          <w:rFonts w:ascii="Times New Roman" w:hAnsi="Times New Roman" w:cs="Times New Roman"/>
          <w:sz w:val="24"/>
          <w:szCs w:val="24"/>
        </w:rPr>
        <w:t xml:space="preserve"> </w:t>
      </w:r>
      <w:proofErr w:type="spellStart"/>
      <w:r w:rsidRPr="008B3A33">
        <w:rPr>
          <w:rFonts w:ascii="Times New Roman" w:hAnsi="Times New Roman" w:cs="Times New Roman"/>
          <w:sz w:val="24"/>
          <w:szCs w:val="24"/>
        </w:rPr>
        <w:t>Champy</w:t>
      </w:r>
      <w:proofErr w:type="spellEnd"/>
      <w:r w:rsidRPr="008B3A33">
        <w:rPr>
          <w:rFonts w:ascii="Times New Roman" w:hAnsi="Times New Roman" w:cs="Times New Roman"/>
          <w:sz w:val="24"/>
          <w:szCs w:val="24"/>
        </w:rPr>
        <w:t>, 1993).</w:t>
      </w:r>
      <w:r>
        <w:rPr>
          <w:rFonts w:ascii="Times New Roman" w:hAnsi="Times New Roman" w:cs="Times New Roman"/>
          <w:sz w:val="24"/>
          <w:szCs w:val="24"/>
        </w:rPr>
        <w:t xml:space="preserve"> </w:t>
      </w:r>
      <w:proofErr w:type="gramStart"/>
      <w:r w:rsidRPr="008B3A33">
        <w:rPr>
          <w:rFonts w:ascii="Times New Roman" w:hAnsi="Times New Roman" w:cs="Times New Roman"/>
          <w:sz w:val="24"/>
          <w:szCs w:val="24"/>
        </w:rPr>
        <w:t>As a whole, it's</w:t>
      </w:r>
      <w:proofErr w:type="gramEnd"/>
      <w:r w:rsidRPr="008B3A33">
        <w:rPr>
          <w:rFonts w:ascii="Times New Roman" w:hAnsi="Times New Roman" w:cs="Times New Roman"/>
          <w:sz w:val="24"/>
          <w:szCs w:val="24"/>
        </w:rPr>
        <w:t xml:space="preserve"> been proposed that modern IT structures foster a far more effective, increasingly adaptable, and very dynamic market climate at all </w:t>
      </w:r>
      <w:r>
        <w:rPr>
          <w:rFonts w:ascii="Times New Roman" w:hAnsi="Times New Roman" w:cs="Times New Roman"/>
          <w:sz w:val="24"/>
          <w:szCs w:val="24"/>
        </w:rPr>
        <w:t xml:space="preserve">the organizational </w:t>
      </w:r>
      <w:r w:rsidRPr="008B3A33">
        <w:rPr>
          <w:rFonts w:ascii="Times New Roman" w:hAnsi="Times New Roman" w:cs="Times New Roman"/>
          <w:sz w:val="24"/>
          <w:szCs w:val="24"/>
        </w:rPr>
        <w:t>levels than ever before. With study of digital enterprises assisted by virtual world technologies, organizational functionality like just-in-time</w:t>
      </w:r>
      <w:r>
        <w:rPr>
          <w:rFonts w:ascii="Times New Roman" w:hAnsi="Times New Roman" w:cs="Times New Roman"/>
          <w:sz w:val="24"/>
          <w:szCs w:val="24"/>
        </w:rPr>
        <w:t xml:space="preserve"> (JIT)</w:t>
      </w:r>
      <w:r w:rsidRPr="008B3A33">
        <w:rPr>
          <w:rFonts w:ascii="Times New Roman" w:hAnsi="Times New Roman" w:cs="Times New Roman"/>
          <w:sz w:val="24"/>
          <w:szCs w:val="24"/>
        </w:rPr>
        <w:t xml:space="preserve"> including total quality </w:t>
      </w:r>
      <w:r>
        <w:rPr>
          <w:rFonts w:ascii="Times New Roman" w:hAnsi="Times New Roman" w:cs="Times New Roman"/>
          <w:sz w:val="24"/>
          <w:szCs w:val="24"/>
        </w:rPr>
        <w:t>management (TQM) can indeed be assured (</w:t>
      </w:r>
      <w:r w:rsidRPr="00585215">
        <w:rPr>
          <w:rFonts w:ascii="Times New Roman" w:hAnsi="Times New Roman" w:cs="Times New Roman"/>
          <w:sz w:val="24"/>
          <w:szCs w:val="24"/>
        </w:rPr>
        <w:t>Stephen</w:t>
      </w:r>
      <w:r>
        <w:rPr>
          <w:rFonts w:ascii="Times New Roman" w:hAnsi="Times New Roman" w:cs="Times New Roman"/>
          <w:sz w:val="24"/>
          <w:szCs w:val="24"/>
        </w:rPr>
        <w:t>, 2000)</w:t>
      </w:r>
      <w:r w:rsidRPr="00350A4D">
        <w:rPr>
          <w:rFonts w:ascii="Times New Roman" w:hAnsi="Times New Roman" w:cs="Times New Roman"/>
          <w:sz w:val="24"/>
          <w:szCs w:val="24"/>
        </w:rPr>
        <w:t>.</w:t>
      </w:r>
      <w:bookmarkEnd w:id="104"/>
    </w:p>
    <w:p w14:paraId="7C616FE3" w14:textId="77777777" w:rsidR="00EA5080" w:rsidRDefault="00EA5080" w:rsidP="00EA5080">
      <w:pPr>
        <w:pStyle w:val="NoSpacing"/>
        <w:spacing w:line="360" w:lineRule="auto"/>
        <w:jc w:val="both"/>
        <w:outlineLvl w:val="0"/>
        <w:rPr>
          <w:rFonts w:ascii="Times New Roman" w:hAnsi="Times New Roman" w:cs="Times New Roman"/>
          <w:sz w:val="24"/>
          <w:szCs w:val="24"/>
        </w:rPr>
      </w:pPr>
    </w:p>
    <w:p w14:paraId="410E581E" w14:textId="77777777" w:rsidR="00EA5080" w:rsidRDefault="00EA5080" w:rsidP="00EA508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Figure-19: </w:t>
      </w:r>
      <w:r w:rsidRPr="006221FF">
        <w:rPr>
          <w:rFonts w:ascii="Times New Roman" w:hAnsi="Times New Roman" w:cs="Times New Roman"/>
          <w:sz w:val="24"/>
          <w:szCs w:val="24"/>
        </w:rPr>
        <w:t xml:space="preserve">The </w:t>
      </w:r>
      <w:r>
        <w:rPr>
          <w:rFonts w:ascii="Times New Roman" w:hAnsi="Times New Roman" w:cs="Times New Roman"/>
          <w:sz w:val="24"/>
          <w:szCs w:val="24"/>
        </w:rPr>
        <w:t xml:space="preserve">impact of IT in organizational structure and business </w:t>
      </w:r>
    </w:p>
    <w:p w14:paraId="5E574C17" w14:textId="77777777" w:rsidR="00EA5080" w:rsidRDefault="00EA5080" w:rsidP="00EA5080">
      <w:pPr>
        <w:pStyle w:val="NoSpacing"/>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6E4A87" wp14:editId="1C2DE367">
            <wp:extent cx="5762625" cy="857250"/>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2625" cy="857250"/>
                    </a:xfrm>
                    <a:prstGeom prst="rect">
                      <a:avLst/>
                    </a:prstGeom>
                    <a:noFill/>
                    <a:ln>
                      <a:noFill/>
                    </a:ln>
                  </pic:spPr>
                </pic:pic>
              </a:graphicData>
            </a:graphic>
          </wp:inline>
        </w:drawing>
      </w:r>
    </w:p>
    <w:p w14:paraId="560EFC59" w14:textId="77777777" w:rsidR="00EA5080" w:rsidRDefault="00EA5080" w:rsidP="00EA508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Gustafsson et al., </w:t>
      </w:r>
      <w:r w:rsidRPr="006221FF">
        <w:rPr>
          <w:rFonts w:ascii="Times New Roman" w:hAnsi="Times New Roman" w:cs="Times New Roman"/>
          <w:sz w:val="24"/>
          <w:szCs w:val="24"/>
        </w:rPr>
        <w:t>2008</w:t>
      </w:r>
    </w:p>
    <w:p w14:paraId="17F3D50D" w14:textId="77777777" w:rsidR="00EA5080" w:rsidRDefault="00EA5080" w:rsidP="00EA5080">
      <w:pPr>
        <w:pStyle w:val="NoSpacing"/>
        <w:spacing w:line="360" w:lineRule="auto"/>
        <w:jc w:val="both"/>
        <w:outlineLvl w:val="0"/>
        <w:rPr>
          <w:rFonts w:ascii="Times New Roman" w:hAnsi="Times New Roman" w:cs="Times New Roman"/>
          <w:sz w:val="24"/>
          <w:szCs w:val="24"/>
        </w:rPr>
      </w:pPr>
    </w:p>
    <w:p w14:paraId="00410AB9" w14:textId="77777777" w:rsidR="00EA5080" w:rsidRDefault="00EA5080" w:rsidP="00EA5080">
      <w:pPr>
        <w:pStyle w:val="NoSpacing"/>
        <w:spacing w:line="360" w:lineRule="auto"/>
        <w:jc w:val="both"/>
        <w:outlineLvl w:val="0"/>
        <w:rPr>
          <w:rFonts w:ascii="Times New Roman" w:hAnsi="Times New Roman" w:cs="Times New Roman"/>
          <w:sz w:val="24"/>
          <w:szCs w:val="24"/>
        </w:rPr>
      </w:pPr>
    </w:p>
    <w:p w14:paraId="5A451B1F" w14:textId="77777777" w:rsidR="00EA5080" w:rsidRDefault="00EA5080" w:rsidP="00EA5080">
      <w:pPr>
        <w:pStyle w:val="NoSpacing"/>
        <w:spacing w:line="360" w:lineRule="auto"/>
        <w:jc w:val="both"/>
        <w:outlineLvl w:val="0"/>
        <w:rPr>
          <w:rFonts w:ascii="Times New Roman" w:hAnsi="Times New Roman" w:cs="Times New Roman"/>
          <w:sz w:val="24"/>
          <w:szCs w:val="24"/>
        </w:rPr>
      </w:pPr>
      <w:bookmarkStart w:id="105" w:name="_Toc38238275"/>
      <w:r w:rsidRPr="004958DA">
        <w:rPr>
          <w:rFonts w:ascii="Times New Roman" w:hAnsi="Times New Roman" w:cs="Times New Roman"/>
          <w:sz w:val="24"/>
          <w:szCs w:val="24"/>
        </w:rPr>
        <w:t xml:space="preserve">In a distinct organizational environment, another </w:t>
      </w:r>
      <w:r>
        <w:rPr>
          <w:rFonts w:ascii="Times New Roman" w:hAnsi="Times New Roman" w:cs="Times New Roman"/>
          <w:sz w:val="24"/>
          <w:szCs w:val="24"/>
        </w:rPr>
        <w:t xml:space="preserve">important </w:t>
      </w:r>
      <w:r w:rsidRPr="004958DA">
        <w:rPr>
          <w:rFonts w:ascii="Times New Roman" w:hAnsi="Times New Roman" w:cs="Times New Roman"/>
          <w:sz w:val="24"/>
          <w:szCs w:val="24"/>
        </w:rPr>
        <w:t>task of the organiz</w:t>
      </w:r>
      <w:r>
        <w:rPr>
          <w:rFonts w:ascii="Times New Roman" w:hAnsi="Times New Roman" w:cs="Times New Roman"/>
          <w:sz w:val="24"/>
          <w:szCs w:val="24"/>
        </w:rPr>
        <w:t>ational structure seems to be</w:t>
      </w:r>
      <w:r w:rsidRPr="004958DA">
        <w:rPr>
          <w:rFonts w:ascii="Times New Roman" w:hAnsi="Times New Roman" w:cs="Times New Roman"/>
          <w:sz w:val="24"/>
          <w:szCs w:val="24"/>
        </w:rPr>
        <w:t xml:space="preserve"> organized and regulate</w:t>
      </w:r>
      <w:r>
        <w:rPr>
          <w:rFonts w:ascii="Times New Roman" w:hAnsi="Times New Roman" w:cs="Times New Roman"/>
          <w:sz w:val="24"/>
          <w:szCs w:val="24"/>
        </w:rPr>
        <w:t>d</w:t>
      </w:r>
      <w:r w:rsidRPr="004958DA">
        <w:rPr>
          <w:rFonts w:ascii="Times New Roman" w:hAnsi="Times New Roman" w:cs="Times New Roman"/>
          <w:sz w:val="24"/>
          <w:szCs w:val="24"/>
        </w:rPr>
        <w:t xml:space="preserve"> actions. Command conditions and opportunities are influenced by the organization’s interconnectivity and </w:t>
      </w:r>
      <w:r>
        <w:rPr>
          <w:rFonts w:ascii="Times New Roman" w:hAnsi="Times New Roman" w:cs="Times New Roman"/>
          <w:sz w:val="24"/>
          <w:szCs w:val="24"/>
        </w:rPr>
        <w:t xml:space="preserve">information </w:t>
      </w:r>
      <w:r w:rsidRPr="004958DA">
        <w:rPr>
          <w:rFonts w:ascii="Times New Roman" w:hAnsi="Times New Roman" w:cs="Times New Roman"/>
          <w:sz w:val="24"/>
          <w:szCs w:val="24"/>
        </w:rPr>
        <w:t>technology.</w:t>
      </w:r>
      <w:r>
        <w:rPr>
          <w:rFonts w:ascii="Times New Roman" w:hAnsi="Times New Roman" w:cs="Times New Roman"/>
          <w:sz w:val="24"/>
          <w:szCs w:val="24"/>
        </w:rPr>
        <w:t xml:space="preserve"> The control of organization</w:t>
      </w:r>
      <w:r w:rsidRPr="00141D4D">
        <w:rPr>
          <w:rFonts w:ascii="Times New Roman" w:hAnsi="Times New Roman" w:cs="Times New Roman"/>
          <w:sz w:val="24"/>
          <w:szCs w:val="24"/>
        </w:rPr>
        <w:t xml:space="preserve"> seems to be the implicit conceptual framework in most of the academia which presumes that </w:t>
      </w:r>
      <w:r>
        <w:rPr>
          <w:rFonts w:ascii="Times New Roman" w:hAnsi="Times New Roman" w:cs="Times New Roman"/>
          <w:sz w:val="24"/>
          <w:szCs w:val="24"/>
        </w:rPr>
        <w:t>IT</w:t>
      </w:r>
      <w:r w:rsidRPr="00141D4D">
        <w:rPr>
          <w:rFonts w:ascii="Times New Roman" w:hAnsi="Times New Roman" w:cs="Times New Roman"/>
          <w:sz w:val="24"/>
          <w:szCs w:val="24"/>
        </w:rPr>
        <w:t xml:space="preserve"> affects organizatio</w:t>
      </w:r>
      <w:r>
        <w:rPr>
          <w:rFonts w:ascii="Times New Roman" w:hAnsi="Times New Roman" w:cs="Times New Roman"/>
          <w:sz w:val="24"/>
          <w:szCs w:val="24"/>
        </w:rPr>
        <w:t xml:space="preserve">nal structure.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the proc</w:t>
      </w:r>
      <w:r w:rsidRPr="00141D4D">
        <w:rPr>
          <w:rFonts w:ascii="Times New Roman" w:hAnsi="Times New Roman" w:cs="Times New Roman"/>
          <w:sz w:val="24"/>
          <w:szCs w:val="24"/>
        </w:rPr>
        <w:t>edure</w:t>
      </w:r>
      <w:r>
        <w:rPr>
          <w:rFonts w:ascii="Times New Roman" w:hAnsi="Times New Roman" w:cs="Times New Roman"/>
          <w:sz w:val="24"/>
          <w:szCs w:val="24"/>
        </w:rPr>
        <w:t>s</w:t>
      </w:r>
      <w:r w:rsidRPr="00141D4D">
        <w:rPr>
          <w:rFonts w:ascii="Times New Roman" w:hAnsi="Times New Roman" w:cs="Times New Roman"/>
          <w:sz w:val="24"/>
          <w:szCs w:val="24"/>
        </w:rPr>
        <w:t xml:space="preserve"> </w:t>
      </w:r>
      <w:r>
        <w:rPr>
          <w:rFonts w:ascii="Times New Roman" w:hAnsi="Times New Roman" w:cs="Times New Roman"/>
          <w:sz w:val="24"/>
          <w:szCs w:val="24"/>
        </w:rPr>
        <w:t>including the</w:t>
      </w:r>
      <w:r w:rsidRPr="00141D4D">
        <w:rPr>
          <w:rFonts w:ascii="Times New Roman" w:hAnsi="Times New Roman" w:cs="Times New Roman"/>
          <w:sz w:val="24"/>
          <w:szCs w:val="24"/>
        </w:rPr>
        <w:t xml:space="preserve"> </w:t>
      </w:r>
      <w:r>
        <w:rPr>
          <w:rFonts w:ascii="Times New Roman" w:hAnsi="Times New Roman" w:cs="Times New Roman"/>
          <w:sz w:val="24"/>
          <w:szCs w:val="24"/>
        </w:rPr>
        <w:t xml:space="preserve">power and </w:t>
      </w:r>
      <w:r>
        <w:rPr>
          <w:rFonts w:ascii="Times New Roman" w:hAnsi="Times New Roman" w:cs="Times New Roman"/>
          <w:sz w:val="24"/>
          <w:szCs w:val="24"/>
        </w:rPr>
        <w:lastRenderedPageBreak/>
        <w:t>technological control of organization</w:t>
      </w:r>
      <w:r w:rsidRPr="00141D4D">
        <w:rPr>
          <w:rFonts w:ascii="Times New Roman" w:hAnsi="Times New Roman" w:cs="Times New Roman"/>
          <w:sz w:val="24"/>
          <w:szCs w:val="24"/>
        </w:rPr>
        <w:t xml:space="preserve"> </w:t>
      </w:r>
      <w:r>
        <w:rPr>
          <w:rFonts w:ascii="Times New Roman" w:hAnsi="Times New Roman" w:cs="Times New Roman"/>
          <w:sz w:val="24"/>
          <w:szCs w:val="24"/>
        </w:rPr>
        <w:t>itself</w:t>
      </w:r>
      <w:r w:rsidRPr="00141D4D">
        <w:rPr>
          <w:rFonts w:ascii="Times New Roman" w:hAnsi="Times New Roman" w:cs="Times New Roman"/>
          <w:sz w:val="24"/>
          <w:szCs w:val="24"/>
        </w:rPr>
        <w:t xml:space="preserve"> can differ across business</w:t>
      </w:r>
      <w:r>
        <w:rPr>
          <w:rFonts w:ascii="Times New Roman" w:hAnsi="Times New Roman" w:cs="Times New Roman"/>
          <w:sz w:val="24"/>
          <w:szCs w:val="24"/>
        </w:rPr>
        <w:t xml:space="preserve">. </w:t>
      </w:r>
      <w:r w:rsidRPr="00141D4D">
        <w:rPr>
          <w:rFonts w:ascii="Times New Roman" w:hAnsi="Times New Roman" w:cs="Times New Roman"/>
          <w:sz w:val="24"/>
          <w:szCs w:val="24"/>
        </w:rPr>
        <w:t xml:space="preserve">When </w:t>
      </w:r>
      <w:r>
        <w:rPr>
          <w:rFonts w:ascii="Times New Roman" w:hAnsi="Times New Roman" w:cs="Times New Roman"/>
          <w:sz w:val="24"/>
          <w:szCs w:val="24"/>
        </w:rPr>
        <w:t xml:space="preserve">organizational </w:t>
      </w:r>
      <w:r w:rsidRPr="00141D4D">
        <w:rPr>
          <w:rFonts w:ascii="Times New Roman" w:hAnsi="Times New Roman" w:cs="Times New Roman"/>
          <w:sz w:val="24"/>
          <w:szCs w:val="24"/>
        </w:rPr>
        <w:t xml:space="preserve">structure is constructed to organize and regulate behavior, it really is fair to say that perhaps the </w:t>
      </w:r>
      <w:r>
        <w:rPr>
          <w:rFonts w:ascii="Times New Roman" w:hAnsi="Times New Roman" w:cs="Times New Roman"/>
          <w:sz w:val="24"/>
          <w:szCs w:val="24"/>
        </w:rPr>
        <w:t xml:space="preserve">organizational </w:t>
      </w:r>
      <w:r w:rsidRPr="00141D4D">
        <w:rPr>
          <w:rFonts w:ascii="Times New Roman" w:hAnsi="Times New Roman" w:cs="Times New Roman"/>
          <w:sz w:val="24"/>
          <w:szCs w:val="24"/>
        </w:rPr>
        <w:t xml:space="preserve">structure may differ like the </w:t>
      </w:r>
      <w:r>
        <w:rPr>
          <w:rFonts w:ascii="Times New Roman" w:hAnsi="Times New Roman" w:cs="Times New Roman"/>
          <w:sz w:val="24"/>
          <w:szCs w:val="24"/>
        </w:rPr>
        <w:t xml:space="preserve">IT of </w:t>
      </w:r>
      <w:r w:rsidRPr="00141D4D">
        <w:rPr>
          <w:rFonts w:ascii="Times New Roman" w:hAnsi="Times New Roman" w:cs="Times New Roman"/>
          <w:sz w:val="24"/>
          <w:szCs w:val="24"/>
        </w:rPr>
        <w:t xml:space="preserve">organizational management itself </w:t>
      </w:r>
      <w:r>
        <w:rPr>
          <w:rFonts w:ascii="Times New Roman" w:hAnsi="Times New Roman" w:cs="Times New Roman"/>
          <w:sz w:val="24"/>
          <w:szCs w:val="24"/>
        </w:rPr>
        <w:t xml:space="preserve">can </w:t>
      </w:r>
      <w:r w:rsidRPr="00141D4D">
        <w:rPr>
          <w:rFonts w:ascii="Times New Roman" w:hAnsi="Times New Roman" w:cs="Times New Roman"/>
          <w:sz w:val="24"/>
          <w:szCs w:val="24"/>
        </w:rPr>
        <w:t>differ</w:t>
      </w:r>
      <w:r>
        <w:rPr>
          <w:rFonts w:ascii="Times New Roman" w:hAnsi="Times New Roman" w:cs="Times New Roman"/>
          <w:sz w:val="24"/>
          <w:szCs w:val="24"/>
        </w:rPr>
        <w:t xml:space="preserve"> (Pfeffer &amp; </w:t>
      </w:r>
      <w:proofErr w:type="spellStart"/>
      <w:r>
        <w:rPr>
          <w:rFonts w:ascii="Times New Roman" w:hAnsi="Times New Roman" w:cs="Times New Roman"/>
          <w:sz w:val="24"/>
          <w:szCs w:val="24"/>
        </w:rPr>
        <w:t>Leblebici</w:t>
      </w:r>
      <w:proofErr w:type="spellEnd"/>
      <w:r w:rsidRPr="0048414B">
        <w:rPr>
          <w:rFonts w:ascii="Times New Roman" w:hAnsi="Times New Roman" w:cs="Times New Roman"/>
          <w:sz w:val="24"/>
          <w:szCs w:val="24"/>
        </w:rPr>
        <w:t>, 1977</w:t>
      </w:r>
      <w:r>
        <w:rPr>
          <w:rFonts w:ascii="Times New Roman" w:hAnsi="Times New Roman" w:cs="Times New Roman"/>
          <w:sz w:val="24"/>
          <w:szCs w:val="24"/>
        </w:rPr>
        <w:t xml:space="preserve">). </w:t>
      </w:r>
      <w:r w:rsidRPr="00913C4F">
        <w:rPr>
          <w:rFonts w:ascii="Times New Roman" w:hAnsi="Times New Roman" w:cs="Times New Roman"/>
          <w:sz w:val="24"/>
          <w:szCs w:val="24"/>
        </w:rPr>
        <w:t>Managers need to be mindful that information technology will dramatically modify the organization’s existence. By knowing the organizations</w:t>
      </w:r>
      <w:r>
        <w:rPr>
          <w:rFonts w:ascii="Times New Roman" w:hAnsi="Times New Roman" w:cs="Times New Roman"/>
          <w:sz w:val="24"/>
          <w:szCs w:val="24"/>
        </w:rPr>
        <w:t>, the managers or organizational leaders</w:t>
      </w:r>
      <w:r w:rsidRPr="00913C4F">
        <w:rPr>
          <w:rFonts w:ascii="Times New Roman" w:hAnsi="Times New Roman" w:cs="Times New Roman"/>
          <w:sz w:val="24"/>
          <w:szCs w:val="24"/>
        </w:rPr>
        <w:t xml:space="preserve"> </w:t>
      </w:r>
      <w:proofErr w:type="gramStart"/>
      <w:r w:rsidRPr="00913C4F">
        <w:rPr>
          <w:rFonts w:ascii="Times New Roman" w:hAnsi="Times New Roman" w:cs="Times New Roman"/>
          <w:sz w:val="24"/>
          <w:szCs w:val="24"/>
        </w:rPr>
        <w:t>can't</w:t>
      </w:r>
      <w:proofErr w:type="gramEnd"/>
      <w:r w:rsidRPr="00913C4F">
        <w:rPr>
          <w:rFonts w:ascii="Times New Roman" w:hAnsi="Times New Roman" w:cs="Times New Roman"/>
          <w:sz w:val="24"/>
          <w:szCs w:val="24"/>
        </w:rPr>
        <w:t xml:space="preserve"> fully effectively design innovative structures or comprehend current frameworks. Managers determine what </w:t>
      </w:r>
      <w:r>
        <w:rPr>
          <w:rFonts w:ascii="Times New Roman" w:hAnsi="Times New Roman" w:cs="Times New Roman"/>
          <w:sz w:val="24"/>
          <w:szCs w:val="24"/>
        </w:rPr>
        <w:t xml:space="preserve">sorts of </w:t>
      </w:r>
      <w:r w:rsidRPr="00913C4F">
        <w:rPr>
          <w:rFonts w:ascii="Times New Roman" w:hAnsi="Times New Roman" w:cs="Times New Roman"/>
          <w:sz w:val="24"/>
          <w:szCs w:val="24"/>
        </w:rPr>
        <w:t xml:space="preserve">programs are </w:t>
      </w:r>
      <w:r>
        <w:rPr>
          <w:rFonts w:ascii="Times New Roman" w:hAnsi="Times New Roman" w:cs="Times New Roman"/>
          <w:sz w:val="24"/>
          <w:szCs w:val="24"/>
        </w:rPr>
        <w:t xml:space="preserve">going to be installed, what the members of that </w:t>
      </w:r>
      <w:proofErr w:type="gramStart"/>
      <w:r>
        <w:rPr>
          <w:rFonts w:ascii="Times New Roman" w:hAnsi="Times New Roman" w:cs="Times New Roman"/>
          <w:sz w:val="24"/>
          <w:szCs w:val="24"/>
        </w:rPr>
        <w:t>particular organization</w:t>
      </w:r>
      <w:proofErr w:type="gramEnd"/>
      <w:r>
        <w:rPr>
          <w:rFonts w:ascii="Times New Roman" w:hAnsi="Times New Roman" w:cs="Times New Roman"/>
          <w:sz w:val="24"/>
          <w:szCs w:val="24"/>
        </w:rPr>
        <w:t xml:space="preserve"> are going to do, how the policymakers</w:t>
      </w:r>
      <w:r w:rsidRPr="00913C4F">
        <w:rPr>
          <w:rFonts w:ascii="Times New Roman" w:hAnsi="Times New Roman" w:cs="Times New Roman"/>
          <w:sz w:val="24"/>
          <w:szCs w:val="24"/>
        </w:rPr>
        <w:t xml:space="preserve"> are going to be handled etc.</w:t>
      </w:r>
      <w:r>
        <w:rPr>
          <w:rFonts w:ascii="Times New Roman" w:hAnsi="Times New Roman" w:cs="Times New Roman"/>
          <w:sz w:val="24"/>
          <w:szCs w:val="24"/>
        </w:rPr>
        <w:t xml:space="preserve"> </w:t>
      </w:r>
      <w:r w:rsidRPr="008B428F">
        <w:rPr>
          <w:rFonts w:ascii="Times New Roman" w:hAnsi="Times New Roman" w:cs="Times New Roman"/>
          <w:sz w:val="24"/>
          <w:szCs w:val="24"/>
        </w:rPr>
        <w:t>Furthermore, often the findings are the product of sheer possibility as well as decent and poor skill</w:t>
      </w:r>
      <w:r>
        <w:rPr>
          <w:rFonts w:ascii="Times New Roman" w:hAnsi="Times New Roman" w:cs="Times New Roman"/>
          <w:sz w:val="24"/>
          <w:szCs w:val="24"/>
        </w:rPr>
        <w:t xml:space="preserve"> regarding managing organizational structure in case of the modernization in IT for business and management (Laudon &amp; Laudon</w:t>
      </w:r>
      <w:r w:rsidRPr="008B428F">
        <w:rPr>
          <w:rFonts w:ascii="Times New Roman" w:hAnsi="Times New Roman" w:cs="Times New Roman"/>
          <w:sz w:val="24"/>
          <w:szCs w:val="24"/>
        </w:rPr>
        <w:t>, 2015</w:t>
      </w:r>
      <w:r>
        <w:rPr>
          <w:rFonts w:ascii="Times New Roman" w:hAnsi="Times New Roman" w:cs="Times New Roman"/>
          <w:sz w:val="24"/>
          <w:szCs w:val="24"/>
        </w:rPr>
        <w:t>).</w:t>
      </w:r>
      <w:bookmarkEnd w:id="105"/>
    </w:p>
    <w:p w14:paraId="282E4BC8" w14:textId="77777777" w:rsidR="00EA5080" w:rsidRPr="00B60F6A" w:rsidRDefault="00EA5080" w:rsidP="00EA5080">
      <w:pPr>
        <w:pStyle w:val="NoSpacing"/>
        <w:spacing w:line="360" w:lineRule="auto"/>
        <w:jc w:val="both"/>
        <w:outlineLvl w:val="0"/>
        <w:rPr>
          <w:rFonts w:ascii="Times New Roman" w:hAnsi="Times New Roman" w:cs="Times New Roman"/>
          <w:sz w:val="24"/>
          <w:szCs w:val="24"/>
        </w:rPr>
      </w:pPr>
      <w:r>
        <w:rPr>
          <w:rFonts w:ascii="Times New Roman" w:hAnsi="Times New Roman" w:cs="Times New Roman"/>
          <w:sz w:val="24"/>
          <w:szCs w:val="24"/>
        </w:rPr>
        <w:t xml:space="preserve"> </w:t>
      </w:r>
    </w:p>
    <w:p w14:paraId="131DFF84" w14:textId="77777777" w:rsidR="00EA5080" w:rsidRDefault="00EA5080" w:rsidP="00EA5080">
      <w:pPr>
        <w:pStyle w:val="NoSpacing"/>
        <w:numPr>
          <w:ilvl w:val="1"/>
          <w:numId w:val="2"/>
        </w:numPr>
        <w:spacing w:line="360" w:lineRule="auto"/>
        <w:jc w:val="both"/>
        <w:outlineLvl w:val="1"/>
        <w:rPr>
          <w:rFonts w:ascii="Times New Roman" w:hAnsi="Times New Roman" w:cs="Times New Roman"/>
          <w:b/>
          <w:sz w:val="24"/>
          <w:szCs w:val="24"/>
        </w:rPr>
      </w:pPr>
      <w:bookmarkStart w:id="106" w:name="_Toc38238276"/>
      <w:r>
        <w:rPr>
          <w:rFonts w:ascii="Times New Roman" w:hAnsi="Times New Roman" w:cs="Times New Roman"/>
          <w:b/>
          <w:sz w:val="24"/>
          <w:szCs w:val="24"/>
        </w:rPr>
        <w:t xml:space="preserve">Relationship validation </w:t>
      </w:r>
      <w:r w:rsidRPr="00B60F6A">
        <w:rPr>
          <w:rFonts w:ascii="Times New Roman" w:hAnsi="Times New Roman" w:cs="Times New Roman"/>
          <w:b/>
          <w:sz w:val="24"/>
          <w:szCs w:val="24"/>
        </w:rPr>
        <w:t xml:space="preserve">between </w:t>
      </w:r>
      <w:r>
        <w:rPr>
          <w:rFonts w:ascii="Times New Roman" w:hAnsi="Times New Roman" w:cs="Times New Roman"/>
          <w:b/>
          <w:sz w:val="24"/>
          <w:szCs w:val="24"/>
        </w:rPr>
        <w:t xml:space="preserve">IT and </w:t>
      </w:r>
      <w:r w:rsidRPr="00B60F6A">
        <w:rPr>
          <w:rFonts w:ascii="Times New Roman" w:hAnsi="Times New Roman" w:cs="Times New Roman"/>
          <w:b/>
          <w:sz w:val="24"/>
          <w:szCs w:val="24"/>
        </w:rPr>
        <w:t xml:space="preserve">management </w:t>
      </w:r>
      <w:r>
        <w:rPr>
          <w:rFonts w:ascii="Times New Roman" w:hAnsi="Times New Roman" w:cs="Times New Roman"/>
          <w:b/>
          <w:sz w:val="24"/>
          <w:szCs w:val="24"/>
        </w:rPr>
        <w:t>philosophies</w:t>
      </w:r>
      <w:bookmarkEnd w:id="106"/>
    </w:p>
    <w:p w14:paraId="00E025DA"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07" w:name="_Toc38238277"/>
      <w:r>
        <w:rPr>
          <w:rFonts w:ascii="Times New Roman" w:hAnsi="Times New Roman" w:cs="Times New Roman"/>
          <w:sz w:val="24"/>
          <w:szCs w:val="24"/>
        </w:rPr>
        <w:t>It</w:t>
      </w:r>
      <w:r w:rsidRPr="00E51800">
        <w:rPr>
          <w:rFonts w:ascii="Times New Roman" w:hAnsi="Times New Roman" w:cs="Times New Roman"/>
          <w:sz w:val="24"/>
          <w:szCs w:val="24"/>
        </w:rPr>
        <w:t xml:space="preserve"> may glance at IT in terms of most of the technological advances that </w:t>
      </w:r>
      <w:r>
        <w:rPr>
          <w:rFonts w:ascii="Times New Roman" w:hAnsi="Times New Roman" w:cs="Times New Roman"/>
          <w:sz w:val="24"/>
          <w:szCs w:val="24"/>
        </w:rPr>
        <w:t>has been</w:t>
      </w:r>
      <w:r w:rsidRPr="00E51800">
        <w:rPr>
          <w:rFonts w:ascii="Times New Roman" w:hAnsi="Times New Roman" w:cs="Times New Roman"/>
          <w:sz w:val="24"/>
          <w:szCs w:val="24"/>
        </w:rPr>
        <w:t xml:space="preserve"> see</w:t>
      </w:r>
      <w:r>
        <w:rPr>
          <w:rFonts w:ascii="Times New Roman" w:hAnsi="Times New Roman" w:cs="Times New Roman"/>
          <w:sz w:val="24"/>
          <w:szCs w:val="24"/>
        </w:rPr>
        <w:t>n</w:t>
      </w:r>
      <w:r w:rsidRPr="00E51800">
        <w:rPr>
          <w:rFonts w:ascii="Times New Roman" w:hAnsi="Times New Roman" w:cs="Times New Roman"/>
          <w:sz w:val="24"/>
          <w:szCs w:val="24"/>
        </w:rPr>
        <w:t xml:space="preserve"> and the market challenges that the</w:t>
      </w:r>
      <w:r>
        <w:rPr>
          <w:rFonts w:ascii="Times New Roman" w:hAnsi="Times New Roman" w:cs="Times New Roman"/>
          <w:sz w:val="24"/>
          <w:szCs w:val="24"/>
        </w:rPr>
        <w:t xml:space="preserve"> advancement IT</w:t>
      </w:r>
      <w:r w:rsidRPr="00E51800">
        <w:rPr>
          <w:rFonts w:ascii="Times New Roman" w:hAnsi="Times New Roman" w:cs="Times New Roman"/>
          <w:sz w:val="24"/>
          <w:szCs w:val="24"/>
        </w:rPr>
        <w:t xml:space="preserve"> bring, and </w:t>
      </w:r>
      <w:r>
        <w:rPr>
          <w:rFonts w:ascii="Times New Roman" w:hAnsi="Times New Roman" w:cs="Times New Roman"/>
          <w:sz w:val="24"/>
          <w:szCs w:val="24"/>
        </w:rPr>
        <w:t>it</w:t>
      </w:r>
      <w:r w:rsidRPr="00E51800">
        <w:rPr>
          <w:rFonts w:ascii="Times New Roman" w:hAnsi="Times New Roman" w:cs="Times New Roman"/>
          <w:sz w:val="24"/>
          <w:szCs w:val="24"/>
        </w:rPr>
        <w:t xml:space="preserve"> can </w:t>
      </w:r>
      <w:r>
        <w:rPr>
          <w:rFonts w:ascii="Times New Roman" w:hAnsi="Times New Roman" w:cs="Times New Roman"/>
          <w:sz w:val="24"/>
          <w:szCs w:val="24"/>
        </w:rPr>
        <w:t xml:space="preserve">also </w:t>
      </w:r>
      <w:r w:rsidRPr="00E51800">
        <w:rPr>
          <w:rFonts w:ascii="Times New Roman" w:hAnsi="Times New Roman" w:cs="Times New Roman"/>
          <w:sz w:val="24"/>
          <w:szCs w:val="24"/>
        </w:rPr>
        <w:t xml:space="preserve">think at IT </w:t>
      </w:r>
      <w:r>
        <w:rPr>
          <w:rFonts w:ascii="Times New Roman" w:hAnsi="Times New Roman" w:cs="Times New Roman"/>
          <w:sz w:val="24"/>
          <w:szCs w:val="24"/>
        </w:rPr>
        <w:t>is now</w:t>
      </w:r>
      <w:r w:rsidRPr="00E51800">
        <w:rPr>
          <w:rFonts w:ascii="Times New Roman" w:hAnsi="Times New Roman" w:cs="Times New Roman"/>
          <w:sz w:val="24"/>
          <w:szCs w:val="24"/>
        </w:rPr>
        <w:t xml:space="preserve"> just an additional business segment with all the normal business division </w:t>
      </w:r>
      <w:r>
        <w:rPr>
          <w:rFonts w:ascii="Times New Roman" w:hAnsi="Times New Roman" w:cs="Times New Roman"/>
          <w:sz w:val="24"/>
          <w:szCs w:val="24"/>
        </w:rPr>
        <w:t xml:space="preserve">in </w:t>
      </w:r>
      <w:r w:rsidRPr="00E51800">
        <w:rPr>
          <w:rFonts w:ascii="Times New Roman" w:hAnsi="Times New Roman" w:cs="Times New Roman"/>
          <w:sz w:val="24"/>
          <w:szCs w:val="24"/>
        </w:rPr>
        <w:t xml:space="preserve">management issues. Yet occasionally clearing the atmosphere and explaining what </w:t>
      </w:r>
      <w:r>
        <w:rPr>
          <w:rFonts w:ascii="Times New Roman" w:hAnsi="Times New Roman" w:cs="Times New Roman"/>
          <w:sz w:val="24"/>
          <w:szCs w:val="24"/>
        </w:rPr>
        <w:t>the business</w:t>
      </w:r>
      <w:r w:rsidRPr="00E51800">
        <w:rPr>
          <w:rFonts w:ascii="Times New Roman" w:hAnsi="Times New Roman" w:cs="Times New Roman"/>
          <w:sz w:val="24"/>
          <w:szCs w:val="24"/>
        </w:rPr>
        <w:t xml:space="preserve"> expects</w:t>
      </w:r>
      <w:r>
        <w:rPr>
          <w:rFonts w:ascii="Times New Roman" w:hAnsi="Times New Roman" w:cs="Times New Roman"/>
          <w:sz w:val="24"/>
          <w:szCs w:val="24"/>
        </w:rPr>
        <w:t xml:space="preserve"> by management and its theories</w:t>
      </w:r>
      <w:r w:rsidRPr="00E51800">
        <w:rPr>
          <w:rFonts w:ascii="Times New Roman" w:hAnsi="Times New Roman" w:cs="Times New Roman"/>
          <w:sz w:val="24"/>
          <w:szCs w:val="24"/>
        </w:rPr>
        <w:t xml:space="preserve"> too, is beneficial.</w:t>
      </w:r>
      <w:r>
        <w:rPr>
          <w:rFonts w:ascii="Times New Roman" w:hAnsi="Times New Roman" w:cs="Times New Roman"/>
          <w:sz w:val="24"/>
          <w:szCs w:val="24"/>
        </w:rPr>
        <w:t xml:space="preserve"> </w:t>
      </w:r>
      <w:proofErr w:type="gramStart"/>
      <w:r w:rsidRPr="00904B77">
        <w:rPr>
          <w:rFonts w:ascii="Times New Roman" w:hAnsi="Times New Roman" w:cs="Times New Roman"/>
          <w:sz w:val="24"/>
          <w:szCs w:val="24"/>
        </w:rPr>
        <w:t>Let’s</w:t>
      </w:r>
      <w:proofErr w:type="gramEnd"/>
      <w:r w:rsidRPr="00904B77">
        <w:rPr>
          <w:rFonts w:ascii="Times New Roman" w:hAnsi="Times New Roman" w:cs="Times New Roman"/>
          <w:sz w:val="24"/>
          <w:szCs w:val="24"/>
        </w:rPr>
        <w:t xml:space="preserve"> judge some basic viewpoint on manage</w:t>
      </w:r>
      <w:r>
        <w:rPr>
          <w:rFonts w:ascii="Times New Roman" w:hAnsi="Times New Roman" w:cs="Times New Roman"/>
          <w:sz w:val="24"/>
          <w:szCs w:val="24"/>
        </w:rPr>
        <w:t>rial philosophies</w:t>
      </w:r>
      <w:r w:rsidRPr="00904B77">
        <w:rPr>
          <w:rFonts w:ascii="Times New Roman" w:hAnsi="Times New Roman" w:cs="Times New Roman"/>
          <w:sz w:val="24"/>
          <w:szCs w:val="24"/>
        </w:rPr>
        <w:t xml:space="preserve"> towards the advancement of IT in 21st century business, the following management theories would perhaps </w:t>
      </w:r>
      <w:r>
        <w:rPr>
          <w:rFonts w:ascii="Times New Roman" w:hAnsi="Times New Roman" w:cs="Times New Roman"/>
          <w:sz w:val="24"/>
          <w:szCs w:val="24"/>
        </w:rPr>
        <w:t>very vital in organizational structure and IT collaboration (UMO, 2020).</w:t>
      </w:r>
      <w:bookmarkEnd w:id="107"/>
      <w:r>
        <w:rPr>
          <w:rFonts w:ascii="Times New Roman" w:hAnsi="Times New Roman" w:cs="Times New Roman"/>
          <w:sz w:val="24"/>
          <w:szCs w:val="24"/>
        </w:rPr>
        <w:t xml:space="preserve"> </w:t>
      </w:r>
    </w:p>
    <w:p w14:paraId="3218C6D5"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7B909A6A" w14:textId="77777777" w:rsidR="00EA5080" w:rsidRPr="000F6F60" w:rsidRDefault="00EA5080" w:rsidP="00EA5080">
      <w:pPr>
        <w:pStyle w:val="NoSpacing"/>
        <w:numPr>
          <w:ilvl w:val="0"/>
          <w:numId w:val="31"/>
        </w:numPr>
        <w:spacing w:line="360" w:lineRule="auto"/>
        <w:jc w:val="both"/>
        <w:outlineLvl w:val="1"/>
        <w:rPr>
          <w:rFonts w:ascii="Times New Roman" w:hAnsi="Times New Roman" w:cs="Times New Roman"/>
          <w:b/>
          <w:sz w:val="24"/>
          <w:szCs w:val="24"/>
        </w:rPr>
      </w:pPr>
      <w:bookmarkStart w:id="108" w:name="_Toc38238278"/>
      <w:r w:rsidRPr="000F6F60">
        <w:rPr>
          <w:rFonts w:ascii="Times New Roman" w:hAnsi="Times New Roman" w:cs="Times New Roman"/>
          <w:b/>
          <w:sz w:val="24"/>
          <w:szCs w:val="24"/>
        </w:rPr>
        <w:t>Role of Scientific Management theory in IT advancement</w:t>
      </w:r>
      <w:bookmarkEnd w:id="108"/>
      <w:r w:rsidRPr="000F6F60">
        <w:rPr>
          <w:rFonts w:ascii="Times New Roman" w:hAnsi="Times New Roman" w:cs="Times New Roman"/>
          <w:b/>
          <w:sz w:val="24"/>
          <w:szCs w:val="24"/>
        </w:rPr>
        <w:t xml:space="preserve"> </w:t>
      </w:r>
    </w:p>
    <w:p w14:paraId="7580D352"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09" w:name="_Toc38238279"/>
      <w:r>
        <w:rPr>
          <w:rFonts w:ascii="Times New Roman" w:hAnsi="Times New Roman" w:cs="Times New Roman"/>
          <w:sz w:val="24"/>
          <w:szCs w:val="24"/>
        </w:rPr>
        <w:t>In the 19</w:t>
      </w:r>
      <w:r w:rsidRPr="000F6F60">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the scientific management theory by F.W. Taylor was a great innovation and scientific practice in organization management. The consequence of the impact of that theory is still going on during the period of IT advancement era. The basic concept of the theory was to managing employees scientifically. </w:t>
      </w:r>
      <w:r w:rsidRPr="00DC14D2">
        <w:rPr>
          <w:rFonts w:ascii="Times New Roman" w:hAnsi="Times New Roman" w:cs="Times New Roman"/>
          <w:sz w:val="24"/>
          <w:szCs w:val="24"/>
        </w:rPr>
        <w:t>By modifying as well as refining the process activities were carried out, administrators became able to guide employees in a clear technique to achieve activities. Administrators boost profitability a</w:t>
      </w:r>
      <w:r>
        <w:rPr>
          <w:rFonts w:ascii="Times New Roman" w:hAnsi="Times New Roman" w:cs="Times New Roman"/>
          <w:sz w:val="24"/>
          <w:szCs w:val="24"/>
        </w:rPr>
        <w:t>long with raising</w:t>
      </w:r>
      <w:r w:rsidRPr="00DC14D2">
        <w:rPr>
          <w:rFonts w:ascii="Times New Roman" w:hAnsi="Times New Roman" w:cs="Times New Roman"/>
          <w:sz w:val="24"/>
          <w:szCs w:val="24"/>
        </w:rPr>
        <w:t xml:space="preserve"> revenue through increasing </w:t>
      </w:r>
      <w:r>
        <w:rPr>
          <w:rFonts w:ascii="Times New Roman" w:hAnsi="Times New Roman" w:cs="Times New Roman"/>
          <w:sz w:val="24"/>
          <w:szCs w:val="24"/>
        </w:rPr>
        <w:t xml:space="preserve">the </w:t>
      </w:r>
      <w:r w:rsidRPr="00DC14D2">
        <w:rPr>
          <w:rFonts w:ascii="Times New Roman" w:hAnsi="Times New Roman" w:cs="Times New Roman"/>
          <w:sz w:val="24"/>
          <w:szCs w:val="24"/>
        </w:rPr>
        <w:t xml:space="preserve">business performance as well as dropping </w:t>
      </w:r>
      <w:r>
        <w:rPr>
          <w:rFonts w:ascii="Times New Roman" w:hAnsi="Times New Roman" w:cs="Times New Roman"/>
          <w:sz w:val="24"/>
          <w:szCs w:val="24"/>
        </w:rPr>
        <w:t xml:space="preserve">the </w:t>
      </w:r>
      <w:r w:rsidRPr="00DC14D2">
        <w:rPr>
          <w:rFonts w:ascii="Times New Roman" w:hAnsi="Times New Roman" w:cs="Times New Roman"/>
          <w:sz w:val="24"/>
          <w:szCs w:val="24"/>
        </w:rPr>
        <w:t>human mistake.</w:t>
      </w:r>
      <w:r>
        <w:rPr>
          <w:rFonts w:ascii="Times New Roman" w:hAnsi="Times New Roman" w:cs="Times New Roman"/>
          <w:sz w:val="24"/>
          <w:szCs w:val="24"/>
        </w:rPr>
        <w:t xml:space="preserve"> </w:t>
      </w:r>
      <w:r w:rsidRPr="00DC14D2">
        <w:rPr>
          <w:rFonts w:ascii="Times New Roman" w:hAnsi="Times New Roman" w:cs="Times New Roman"/>
          <w:sz w:val="24"/>
          <w:szCs w:val="24"/>
        </w:rPr>
        <w:t xml:space="preserve">By implementing technology, like computer operating systems, activities traditionally conducted by individuals </w:t>
      </w:r>
      <w:r>
        <w:rPr>
          <w:rFonts w:ascii="Times New Roman" w:hAnsi="Times New Roman" w:cs="Times New Roman"/>
          <w:sz w:val="24"/>
          <w:szCs w:val="24"/>
        </w:rPr>
        <w:t>have</w:t>
      </w:r>
      <w:r w:rsidRPr="00DC14D2">
        <w:rPr>
          <w:rFonts w:ascii="Times New Roman" w:hAnsi="Times New Roman" w:cs="Times New Roman"/>
          <w:sz w:val="24"/>
          <w:szCs w:val="24"/>
        </w:rPr>
        <w:t xml:space="preserve"> now be</w:t>
      </w:r>
      <w:r>
        <w:rPr>
          <w:rFonts w:ascii="Times New Roman" w:hAnsi="Times New Roman" w:cs="Times New Roman"/>
          <w:sz w:val="24"/>
          <w:szCs w:val="24"/>
        </w:rPr>
        <w:t>en</w:t>
      </w:r>
      <w:r w:rsidRPr="00DC14D2">
        <w:rPr>
          <w:rFonts w:ascii="Times New Roman" w:hAnsi="Times New Roman" w:cs="Times New Roman"/>
          <w:sz w:val="24"/>
          <w:szCs w:val="24"/>
        </w:rPr>
        <w:t xml:space="preserve"> accomplished by automated devices, reducing </w:t>
      </w:r>
      <w:r>
        <w:rPr>
          <w:rFonts w:ascii="Times New Roman" w:hAnsi="Times New Roman" w:cs="Times New Roman"/>
          <w:sz w:val="24"/>
          <w:szCs w:val="24"/>
        </w:rPr>
        <w:t>tediousness</w:t>
      </w:r>
      <w:r w:rsidRPr="00DC14D2">
        <w:rPr>
          <w:rFonts w:ascii="Times New Roman" w:hAnsi="Times New Roman" w:cs="Times New Roman"/>
          <w:sz w:val="24"/>
          <w:szCs w:val="24"/>
        </w:rPr>
        <w:t>, security issues as well as variety</w:t>
      </w:r>
      <w:r>
        <w:rPr>
          <w:rFonts w:ascii="Times New Roman" w:hAnsi="Times New Roman" w:cs="Times New Roman"/>
          <w:sz w:val="24"/>
          <w:szCs w:val="24"/>
        </w:rPr>
        <w:t xml:space="preserve"> </w:t>
      </w:r>
      <w:r>
        <w:rPr>
          <w:rFonts w:ascii="Times New Roman" w:hAnsi="Times New Roman" w:cs="Times New Roman"/>
          <w:sz w:val="24"/>
          <w:szCs w:val="24"/>
        </w:rPr>
        <w:lastRenderedPageBreak/>
        <w:t>(</w:t>
      </w:r>
      <w:r w:rsidRPr="00E10729">
        <w:rPr>
          <w:rFonts w:ascii="Times New Roman" w:hAnsi="Times New Roman" w:cs="Times New Roman"/>
          <w:sz w:val="24"/>
          <w:szCs w:val="24"/>
        </w:rPr>
        <w:t>Duggan, 2017</w:t>
      </w:r>
      <w:r>
        <w:rPr>
          <w:rFonts w:ascii="Times New Roman" w:hAnsi="Times New Roman" w:cs="Times New Roman"/>
          <w:sz w:val="24"/>
          <w:szCs w:val="24"/>
        </w:rPr>
        <w:t>)</w:t>
      </w:r>
      <w:r w:rsidRPr="00DC14D2">
        <w:rPr>
          <w:rFonts w:ascii="Times New Roman" w:hAnsi="Times New Roman" w:cs="Times New Roman"/>
          <w:sz w:val="24"/>
          <w:szCs w:val="24"/>
        </w:rPr>
        <w:t>.</w:t>
      </w:r>
      <w:r>
        <w:rPr>
          <w:rFonts w:ascii="Times New Roman" w:hAnsi="Times New Roman" w:cs="Times New Roman"/>
          <w:sz w:val="24"/>
          <w:szCs w:val="24"/>
        </w:rPr>
        <w:t xml:space="preserve"> </w:t>
      </w:r>
      <w:r w:rsidRPr="001A1C17">
        <w:rPr>
          <w:rFonts w:ascii="Times New Roman" w:hAnsi="Times New Roman" w:cs="Times New Roman"/>
          <w:sz w:val="24"/>
          <w:szCs w:val="24"/>
        </w:rPr>
        <w:t xml:space="preserve">Recent IT </w:t>
      </w:r>
      <w:r>
        <w:rPr>
          <w:rFonts w:ascii="Times New Roman" w:hAnsi="Times New Roman" w:cs="Times New Roman"/>
          <w:sz w:val="24"/>
          <w:szCs w:val="24"/>
        </w:rPr>
        <w:t xml:space="preserve">innovation supports </w:t>
      </w:r>
      <w:r w:rsidRPr="001A1C17">
        <w:rPr>
          <w:rFonts w:ascii="Times New Roman" w:hAnsi="Times New Roman" w:cs="Times New Roman"/>
          <w:sz w:val="24"/>
          <w:szCs w:val="24"/>
        </w:rPr>
        <w:t>qua</w:t>
      </w:r>
      <w:r>
        <w:rPr>
          <w:rFonts w:ascii="Times New Roman" w:hAnsi="Times New Roman" w:cs="Times New Roman"/>
          <w:sz w:val="24"/>
          <w:szCs w:val="24"/>
        </w:rPr>
        <w:t>ntitative operation regulation as well as overall enterprise management thorough</w:t>
      </w:r>
      <w:r w:rsidRPr="001A1C17">
        <w:rPr>
          <w:rFonts w:ascii="Times New Roman" w:hAnsi="Times New Roman" w:cs="Times New Roman"/>
          <w:sz w:val="24"/>
          <w:szCs w:val="24"/>
        </w:rPr>
        <w:t xml:space="preserve"> </w:t>
      </w:r>
      <w:r>
        <w:rPr>
          <w:rFonts w:ascii="Times New Roman" w:hAnsi="Times New Roman" w:cs="Times New Roman"/>
          <w:sz w:val="24"/>
          <w:szCs w:val="24"/>
        </w:rPr>
        <w:t>ERP (</w:t>
      </w:r>
      <w:r w:rsidRPr="001A1C17">
        <w:rPr>
          <w:rFonts w:ascii="Times New Roman" w:hAnsi="Times New Roman" w:cs="Times New Roman"/>
          <w:sz w:val="24"/>
          <w:szCs w:val="24"/>
        </w:rPr>
        <w:t>enterprise resource planning</w:t>
      </w:r>
      <w:r>
        <w:rPr>
          <w:rFonts w:ascii="Times New Roman" w:hAnsi="Times New Roman" w:cs="Times New Roman"/>
          <w:sz w:val="24"/>
          <w:szCs w:val="24"/>
        </w:rPr>
        <w:t>)</w:t>
      </w:r>
      <w:r w:rsidRPr="001A1C17">
        <w:rPr>
          <w:rFonts w:ascii="Times New Roman" w:hAnsi="Times New Roman" w:cs="Times New Roman"/>
          <w:sz w:val="24"/>
          <w:szCs w:val="24"/>
        </w:rPr>
        <w:t xml:space="preserve"> system</w:t>
      </w:r>
      <w:r>
        <w:rPr>
          <w:rFonts w:ascii="Times New Roman" w:hAnsi="Times New Roman" w:cs="Times New Roman"/>
          <w:sz w:val="24"/>
          <w:szCs w:val="24"/>
        </w:rPr>
        <w:t>s (</w:t>
      </w:r>
      <w:r w:rsidRPr="00E10729">
        <w:rPr>
          <w:rFonts w:ascii="Times New Roman" w:hAnsi="Times New Roman" w:cs="Times New Roman"/>
          <w:sz w:val="24"/>
          <w:szCs w:val="24"/>
        </w:rPr>
        <w:t>UMO, 2020</w:t>
      </w:r>
      <w:r>
        <w:rPr>
          <w:rFonts w:ascii="Times New Roman" w:hAnsi="Times New Roman" w:cs="Times New Roman"/>
          <w:sz w:val="24"/>
          <w:szCs w:val="24"/>
        </w:rPr>
        <w:t>)</w:t>
      </w:r>
      <w:r w:rsidRPr="001A1C17">
        <w:rPr>
          <w:rFonts w:ascii="Times New Roman" w:hAnsi="Times New Roman" w:cs="Times New Roman"/>
          <w:sz w:val="24"/>
          <w:szCs w:val="24"/>
        </w:rPr>
        <w:t>.</w:t>
      </w:r>
      <w:r>
        <w:rPr>
          <w:rFonts w:ascii="Times New Roman" w:hAnsi="Times New Roman" w:cs="Times New Roman"/>
          <w:sz w:val="24"/>
          <w:szCs w:val="24"/>
        </w:rPr>
        <w:t xml:space="preserve"> Throughout the mid of 2000s</w:t>
      </w:r>
      <w:r w:rsidRPr="001A1C17">
        <w:rPr>
          <w:rFonts w:ascii="Times New Roman" w:hAnsi="Times New Roman" w:cs="Times New Roman"/>
          <w:sz w:val="24"/>
          <w:szCs w:val="24"/>
        </w:rPr>
        <w:t xml:space="preserve">, the power of </w:t>
      </w:r>
      <w:r>
        <w:rPr>
          <w:rFonts w:ascii="Times New Roman" w:hAnsi="Times New Roman" w:cs="Times New Roman"/>
          <w:sz w:val="24"/>
          <w:szCs w:val="24"/>
        </w:rPr>
        <w:t xml:space="preserve">Taylor’s </w:t>
      </w:r>
      <w:r w:rsidRPr="001A1C17">
        <w:rPr>
          <w:rFonts w:ascii="Times New Roman" w:hAnsi="Times New Roman" w:cs="Times New Roman"/>
          <w:sz w:val="24"/>
          <w:szCs w:val="24"/>
        </w:rPr>
        <w:t xml:space="preserve">scientific management exceeded its height, furthermore </w:t>
      </w:r>
      <w:r>
        <w:rPr>
          <w:rFonts w:ascii="Times New Roman" w:hAnsi="Times New Roman" w:cs="Times New Roman"/>
          <w:sz w:val="24"/>
          <w:szCs w:val="24"/>
        </w:rPr>
        <w:t xml:space="preserve">in </w:t>
      </w:r>
      <w:r w:rsidRPr="001A1C17">
        <w:rPr>
          <w:rFonts w:ascii="Times New Roman" w:hAnsi="Times New Roman" w:cs="Times New Roman"/>
          <w:sz w:val="24"/>
          <w:szCs w:val="24"/>
        </w:rPr>
        <w:t xml:space="preserve">nowadays </w:t>
      </w:r>
      <w:proofErr w:type="gramStart"/>
      <w:r w:rsidRPr="001A1C17">
        <w:rPr>
          <w:rFonts w:ascii="Times New Roman" w:hAnsi="Times New Roman" w:cs="Times New Roman"/>
          <w:sz w:val="24"/>
          <w:szCs w:val="24"/>
        </w:rPr>
        <w:t>a number of</w:t>
      </w:r>
      <w:proofErr w:type="gramEnd"/>
      <w:r w:rsidRPr="001A1C17">
        <w:rPr>
          <w:rFonts w:ascii="Times New Roman" w:hAnsi="Times New Roman" w:cs="Times New Roman"/>
          <w:sz w:val="24"/>
          <w:szCs w:val="24"/>
        </w:rPr>
        <w:t xml:space="preserve"> its values reside throughout </w:t>
      </w:r>
      <w:r>
        <w:rPr>
          <w:rFonts w:ascii="Times New Roman" w:hAnsi="Times New Roman" w:cs="Times New Roman"/>
          <w:sz w:val="24"/>
          <w:szCs w:val="24"/>
        </w:rPr>
        <w:t>TQM (</w:t>
      </w:r>
      <w:r w:rsidRPr="001A1C17">
        <w:rPr>
          <w:rFonts w:ascii="Times New Roman" w:hAnsi="Times New Roman" w:cs="Times New Roman"/>
          <w:sz w:val="24"/>
          <w:szCs w:val="24"/>
        </w:rPr>
        <w:t xml:space="preserve">total quality </w:t>
      </w:r>
      <w:r>
        <w:rPr>
          <w:rFonts w:ascii="Times New Roman" w:hAnsi="Times New Roman" w:cs="Times New Roman"/>
          <w:sz w:val="24"/>
          <w:szCs w:val="24"/>
        </w:rPr>
        <w:t>management)</w:t>
      </w:r>
      <w:r w:rsidRPr="001A1C17">
        <w:rPr>
          <w:rFonts w:ascii="Times New Roman" w:hAnsi="Times New Roman" w:cs="Times New Roman"/>
          <w:sz w:val="24"/>
          <w:szCs w:val="24"/>
        </w:rPr>
        <w:t xml:space="preserve"> </w:t>
      </w:r>
      <w:r>
        <w:rPr>
          <w:rFonts w:ascii="Times New Roman" w:hAnsi="Times New Roman" w:cs="Times New Roman"/>
          <w:sz w:val="24"/>
          <w:szCs w:val="24"/>
        </w:rPr>
        <w:t>as well as</w:t>
      </w:r>
      <w:r w:rsidRPr="001A1C17">
        <w:rPr>
          <w:rFonts w:ascii="Times New Roman" w:hAnsi="Times New Roman" w:cs="Times New Roman"/>
          <w:sz w:val="24"/>
          <w:szCs w:val="24"/>
        </w:rPr>
        <w:t xml:space="preserve"> the </w:t>
      </w:r>
      <w:r>
        <w:rPr>
          <w:rFonts w:ascii="Times New Roman" w:hAnsi="Times New Roman" w:cs="Times New Roman"/>
          <w:sz w:val="24"/>
          <w:szCs w:val="24"/>
        </w:rPr>
        <w:t>methods of Six Sigma</w:t>
      </w:r>
      <w:r w:rsidRPr="001A1C17">
        <w:rPr>
          <w:rFonts w:ascii="Times New Roman" w:hAnsi="Times New Roman" w:cs="Times New Roman"/>
          <w:sz w:val="24"/>
          <w:szCs w:val="24"/>
        </w:rPr>
        <w:t>.</w:t>
      </w:r>
      <w:r>
        <w:rPr>
          <w:rFonts w:ascii="Times New Roman" w:hAnsi="Times New Roman" w:cs="Times New Roman"/>
          <w:sz w:val="24"/>
          <w:szCs w:val="24"/>
        </w:rPr>
        <w:t xml:space="preserve"> Productivity, total quality, off shoring, work division in organization chart etc. are being smoothly maintained through the of IT advancement </w:t>
      </w:r>
      <w:r w:rsidRPr="00E10729">
        <w:rPr>
          <w:rFonts w:ascii="Times New Roman" w:hAnsi="Times New Roman" w:cs="Times New Roman"/>
          <w:sz w:val="24"/>
          <w:szCs w:val="24"/>
        </w:rPr>
        <w:t>(Burley, 2019)</w:t>
      </w:r>
      <w:r>
        <w:rPr>
          <w:rFonts w:ascii="Times New Roman" w:hAnsi="Times New Roman" w:cs="Times New Roman"/>
          <w:sz w:val="24"/>
          <w:szCs w:val="24"/>
        </w:rPr>
        <w:t>.</w:t>
      </w:r>
      <w:bookmarkEnd w:id="109"/>
    </w:p>
    <w:p w14:paraId="6A37EE4B" w14:textId="77777777" w:rsidR="00EA5080" w:rsidRPr="00E10729" w:rsidRDefault="00EA5080" w:rsidP="00EA5080">
      <w:pPr>
        <w:pStyle w:val="NoSpacing"/>
        <w:spacing w:line="360" w:lineRule="auto"/>
        <w:jc w:val="both"/>
        <w:outlineLvl w:val="1"/>
        <w:rPr>
          <w:rFonts w:ascii="Times New Roman" w:hAnsi="Times New Roman" w:cs="Times New Roman"/>
          <w:sz w:val="24"/>
          <w:szCs w:val="24"/>
        </w:rPr>
      </w:pPr>
    </w:p>
    <w:p w14:paraId="7EBD96AC" w14:textId="77777777" w:rsidR="00EA5080" w:rsidRDefault="00EA5080" w:rsidP="00EA5080">
      <w:pPr>
        <w:pStyle w:val="NoSpacing"/>
        <w:numPr>
          <w:ilvl w:val="0"/>
          <w:numId w:val="32"/>
        </w:numPr>
        <w:spacing w:line="360" w:lineRule="auto"/>
        <w:jc w:val="both"/>
        <w:outlineLvl w:val="1"/>
        <w:rPr>
          <w:rFonts w:ascii="Times New Roman" w:hAnsi="Times New Roman" w:cs="Times New Roman"/>
          <w:sz w:val="24"/>
          <w:szCs w:val="24"/>
        </w:rPr>
      </w:pPr>
      <w:bookmarkStart w:id="110" w:name="_Toc38238280"/>
      <w:r w:rsidRPr="001D1767">
        <w:rPr>
          <w:rFonts w:ascii="Times New Roman" w:hAnsi="Times New Roman" w:cs="Times New Roman"/>
          <w:b/>
          <w:sz w:val="24"/>
          <w:szCs w:val="24"/>
        </w:rPr>
        <w:t>Impact of Administrative theory in IT advancement</w:t>
      </w:r>
      <w:bookmarkEnd w:id="110"/>
      <w:r w:rsidRPr="00E10729">
        <w:rPr>
          <w:rFonts w:ascii="Times New Roman" w:hAnsi="Times New Roman" w:cs="Times New Roman"/>
          <w:sz w:val="24"/>
          <w:szCs w:val="24"/>
        </w:rPr>
        <w:t xml:space="preserve"> </w:t>
      </w:r>
    </w:p>
    <w:p w14:paraId="4A4A461C"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11" w:name="_Toc38238281"/>
      <w:r>
        <w:rPr>
          <w:rFonts w:ascii="Times New Roman" w:hAnsi="Times New Roman" w:cs="Times New Roman"/>
          <w:sz w:val="24"/>
          <w:szCs w:val="24"/>
        </w:rPr>
        <w:t>One of the important management theories, which was developed in 19</w:t>
      </w:r>
      <w:r w:rsidRPr="006E1962">
        <w:rPr>
          <w:rFonts w:ascii="Times New Roman" w:hAnsi="Times New Roman" w:cs="Times New Roman"/>
          <w:sz w:val="24"/>
          <w:szCs w:val="24"/>
          <w:vertAlign w:val="superscript"/>
        </w:rPr>
        <w:t>th</w:t>
      </w:r>
      <w:r>
        <w:rPr>
          <w:rFonts w:ascii="Times New Roman" w:hAnsi="Times New Roman" w:cs="Times New Roman"/>
          <w:sz w:val="24"/>
          <w:szCs w:val="24"/>
        </w:rPr>
        <w:t xml:space="preserve"> century named administrative management theory proposed by Henri Fayol. Based on Fayol’s fourteenth management principles and six activities the modern organizations are being designed. Due to the advancement of IT, </w:t>
      </w:r>
      <w:r w:rsidRPr="007D745E">
        <w:rPr>
          <w:rFonts w:ascii="Times New Roman" w:hAnsi="Times New Roman" w:cs="Times New Roman"/>
          <w:sz w:val="24"/>
          <w:szCs w:val="24"/>
        </w:rPr>
        <w:t xml:space="preserve">in several organizations, the influence of </w:t>
      </w:r>
      <w:r>
        <w:rPr>
          <w:rFonts w:ascii="Times New Roman" w:hAnsi="Times New Roman" w:cs="Times New Roman"/>
          <w:sz w:val="24"/>
          <w:szCs w:val="24"/>
        </w:rPr>
        <w:t>information technologies</w:t>
      </w:r>
      <w:r w:rsidRPr="007D745E">
        <w:rPr>
          <w:rFonts w:ascii="Times New Roman" w:hAnsi="Times New Roman" w:cs="Times New Roman"/>
          <w:sz w:val="24"/>
          <w:szCs w:val="24"/>
        </w:rPr>
        <w:t xml:space="preserve"> on management philosophies spreads to each unit, as computer operating systems applications have substituted paper-based work organization and direction organism</w:t>
      </w:r>
      <w:r>
        <w:rPr>
          <w:rFonts w:ascii="Times New Roman" w:hAnsi="Times New Roman" w:cs="Times New Roman"/>
          <w:sz w:val="24"/>
          <w:szCs w:val="24"/>
        </w:rPr>
        <w:t xml:space="preserve"> </w:t>
      </w:r>
      <w:r w:rsidRPr="00E10729">
        <w:rPr>
          <w:rFonts w:ascii="Times New Roman" w:hAnsi="Times New Roman" w:cs="Times New Roman"/>
          <w:sz w:val="24"/>
          <w:szCs w:val="24"/>
        </w:rPr>
        <w:t>(Duggan, 2017)</w:t>
      </w:r>
      <w:r>
        <w:rPr>
          <w:rFonts w:ascii="Times New Roman" w:hAnsi="Times New Roman" w:cs="Times New Roman"/>
          <w:sz w:val="24"/>
          <w:szCs w:val="24"/>
        </w:rPr>
        <w:t>.</w:t>
      </w:r>
      <w:bookmarkEnd w:id="111"/>
    </w:p>
    <w:p w14:paraId="1E70834E" w14:textId="77777777" w:rsidR="00EA5080" w:rsidRPr="00E10729" w:rsidRDefault="00EA5080" w:rsidP="00EA5080">
      <w:pPr>
        <w:pStyle w:val="NoSpacing"/>
        <w:spacing w:line="360" w:lineRule="auto"/>
        <w:jc w:val="both"/>
        <w:outlineLvl w:val="1"/>
        <w:rPr>
          <w:rFonts w:ascii="Times New Roman" w:hAnsi="Times New Roman" w:cs="Times New Roman"/>
          <w:sz w:val="24"/>
          <w:szCs w:val="24"/>
        </w:rPr>
      </w:pPr>
    </w:p>
    <w:p w14:paraId="5D6A06B9" w14:textId="77777777" w:rsidR="00EA5080" w:rsidRPr="007D745E" w:rsidRDefault="00EA5080" w:rsidP="00EA5080">
      <w:pPr>
        <w:pStyle w:val="NoSpacing"/>
        <w:numPr>
          <w:ilvl w:val="0"/>
          <w:numId w:val="29"/>
        </w:numPr>
        <w:spacing w:line="360" w:lineRule="auto"/>
        <w:jc w:val="both"/>
        <w:outlineLvl w:val="1"/>
        <w:rPr>
          <w:rFonts w:ascii="Times New Roman" w:hAnsi="Times New Roman" w:cs="Times New Roman"/>
          <w:b/>
          <w:sz w:val="24"/>
          <w:szCs w:val="24"/>
        </w:rPr>
      </w:pPr>
      <w:bookmarkStart w:id="112" w:name="_Toc38238282"/>
      <w:r w:rsidRPr="007D745E">
        <w:rPr>
          <w:rFonts w:ascii="Times New Roman" w:hAnsi="Times New Roman" w:cs="Times New Roman"/>
          <w:b/>
          <w:bCs/>
          <w:sz w:val="24"/>
          <w:szCs w:val="24"/>
        </w:rPr>
        <w:t>Peter F. Drucker’s management theory in IT advancement</w:t>
      </w:r>
      <w:bookmarkEnd w:id="112"/>
      <w:r w:rsidRPr="007D745E">
        <w:rPr>
          <w:rFonts w:ascii="Times New Roman" w:hAnsi="Times New Roman" w:cs="Times New Roman"/>
          <w:b/>
          <w:bCs/>
          <w:sz w:val="24"/>
          <w:szCs w:val="24"/>
        </w:rPr>
        <w:t xml:space="preserve"> </w:t>
      </w:r>
    </w:p>
    <w:p w14:paraId="4790DAAC" w14:textId="1B38F675" w:rsidR="00EA5080" w:rsidRDefault="00EA5080" w:rsidP="00EA5080">
      <w:pPr>
        <w:pStyle w:val="NoSpacing"/>
        <w:spacing w:line="360" w:lineRule="auto"/>
        <w:jc w:val="both"/>
        <w:outlineLvl w:val="1"/>
        <w:rPr>
          <w:rFonts w:ascii="Times New Roman" w:hAnsi="Times New Roman" w:cs="Times New Roman"/>
          <w:sz w:val="24"/>
          <w:szCs w:val="24"/>
        </w:rPr>
      </w:pPr>
      <w:bookmarkStart w:id="113" w:name="_Toc38238283"/>
      <w:r w:rsidRPr="00D47773">
        <w:rPr>
          <w:rFonts w:ascii="Times New Roman" w:hAnsi="Times New Roman" w:cs="Times New Roman"/>
          <w:bCs/>
          <w:sz w:val="24"/>
          <w:szCs w:val="24"/>
        </w:rPr>
        <w:t>Peter F. Drucker</w:t>
      </w:r>
      <w:r>
        <w:rPr>
          <w:rFonts w:ascii="Times New Roman" w:hAnsi="Times New Roman" w:cs="Times New Roman"/>
          <w:bCs/>
          <w:sz w:val="24"/>
          <w:szCs w:val="24"/>
        </w:rPr>
        <w:t xml:space="preserve"> has been h</w:t>
      </w:r>
      <w:r w:rsidRPr="00D47773">
        <w:rPr>
          <w:rFonts w:ascii="Times New Roman" w:hAnsi="Times New Roman" w:cs="Times New Roman"/>
          <w:bCs/>
          <w:sz w:val="24"/>
          <w:szCs w:val="24"/>
        </w:rPr>
        <w:t xml:space="preserve">onored as the </w:t>
      </w:r>
      <w:r>
        <w:rPr>
          <w:rFonts w:ascii="Times New Roman" w:hAnsi="Times New Roman" w:cs="Times New Roman"/>
          <w:bCs/>
          <w:sz w:val="24"/>
          <w:szCs w:val="24"/>
        </w:rPr>
        <w:t>father</w:t>
      </w:r>
      <w:r w:rsidRPr="00D47773">
        <w:rPr>
          <w:rFonts w:ascii="Times New Roman" w:hAnsi="Times New Roman" w:cs="Times New Roman"/>
          <w:bCs/>
          <w:sz w:val="24"/>
          <w:szCs w:val="24"/>
        </w:rPr>
        <w:t xml:space="preserve"> of modern </w:t>
      </w:r>
      <w:r>
        <w:rPr>
          <w:rFonts w:ascii="Times New Roman" w:hAnsi="Times New Roman" w:cs="Times New Roman"/>
          <w:bCs/>
          <w:sz w:val="24"/>
          <w:szCs w:val="24"/>
        </w:rPr>
        <w:t xml:space="preserve">management. </w:t>
      </w:r>
      <w:r w:rsidRPr="00D47773">
        <w:rPr>
          <w:rFonts w:ascii="Times New Roman" w:hAnsi="Times New Roman" w:cs="Times New Roman"/>
          <w:bCs/>
          <w:sz w:val="24"/>
          <w:szCs w:val="24"/>
        </w:rPr>
        <w:t xml:space="preserve">Peter </w:t>
      </w:r>
      <w:r>
        <w:rPr>
          <w:rFonts w:ascii="Times New Roman" w:hAnsi="Times New Roman" w:cs="Times New Roman"/>
          <w:bCs/>
          <w:sz w:val="24"/>
          <w:szCs w:val="24"/>
        </w:rPr>
        <w:t xml:space="preserve">F. </w:t>
      </w:r>
      <w:r w:rsidRPr="00D47773">
        <w:rPr>
          <w:rFonts w:ascii="Times New Roman" w:hAnsi="Times New Roman" w:cs="Times New Roman"/>
          <w:bCs/>
          <w:sz w:val="24"/>
          <w:szCs w:val="24"/>
        </w:rPr>
        <w:t xml:space="preserve">Drucker proposed a philosophy which is widely utilized nowadays. Drucker felt executives ought to be managers above everything. He attached significant emphasis to decentralization; </w:t>
      </w:r>
      <w:proofErr w:type="gramStart"/>
      <w:r>
        <w:rPr>
          <w:rFonts w:ascii="Times New Roman" w:hAnsi="Times New Roman" w:cs="Times New Roman"/>
          <w:bCs/>
          <w:sz w:val="24"/>
          <w:szCs w:val="24"/>
        </w:rPr>
        <w:t>knowledge based</w:t>
      </w:r>
      <w:proofErr w:type="gramEnd"/>
      <w:r>
        <w:rPr>
          <w:rFonts w:ascii="Times New Roman" w:hAnsi="Times New Roman" w:cs="Times New Roman"/>
          <w:bCs/>
          <w:sz w:val="24"/>
          <w:szCs w:val="24"/>
        </w:rPr>
        <w:t xml:space="preserve"> work</w:t>
      </w:r>
      <w:r w:rsidRPr="00D47773">
        <w:rPr>
          <w:rFonts w:ascii="Times New Roman" w:hAnsi="Times New Roman" w:cs="Times New Roman"/>
          <w:bCs/>
          <w:sz w:val="24"/>
          <w:szCs w:val="24"/>
        </w:rPr>
        <w:t xml:space="preserve">, </w:t>
      </w:r>
      <w:r>
        <w:rPr>
          <w:rFonts w:ascii="Times New Roman" w:hAnsi="Times New Roman" w:cs="Times New Roman"/>
          <w:bCs/>
          <w:sz w:val="24"/>
          <w:szCs w:val="24"/>
        </w:rPr>
        <w:t xml:space="preserve">MBO (management by </w:t>
      </w:r>
      <w:r w:rsidRPr="00D47773">
        <w:rPr>
          <w:rFonts w:ascii="Times New Roman" w:hAnsi="Times New Roman" w:cs="Times New Roman"/>
          <w:bCs/>
          <w:sz w:val="24"/>
          <w:szCs w:val="24"/>
        </w:rPr>
        <w:t>objective</w:t>
      </w:r>
      <w:r>
        <w:rPr>
          <w:rFonts w:ascii="Times New Roman" w:hAnsi="Times New Roman" w:cs="Times New Roman"/>
          <w:bCs/>
          <w:sz w:val="24"/>
          <w:szCs w:val="24"/>
        </w:rPr>
        <w:t>s)</w:t>
      </w:r>
      <w:r w:rsidRPr="00D47773">
        <w:rPr>
          <w:rFonts w:ascii="Times New Roman" w:hAnsi="Times New Roman" w:cs="Times New Roman"/>
          <w:bCs/>
          <w:sz w:val="24"/>
          <w:szCs w:val="24"/>
        </w:rPr>
        <w:t xml:space="preserve"> as well as a method named SMART</w:t>
      </w:r>
      <w:r>
        <w:rPr>
          <w:rFonts w:ascii="Times New Roman" w:hAnsi="Times New Roman" w:cs="Times New Roman"/>
          <w:bCs/>
          <w:sz w:val="24"/>
          <w:szCs w:val="24"/>
        </w:rPr>
        <w:t xml:space="preserve"> (</w:t>
      </w:r>
      <w:r w:rsidRPr="00D47773">
        <w:rPr>
          <w:rFonts w:ascii="Times New Roman" w:hAnsi="Times New Roman" w:cs="Times New Roman"/>
          <w:bCs/>
          <w:sz w:val="24"/>
          <w:szCs w:val="24"/>
        </w:rPr>
        <w:t>Specific, Measurable, Acceptable, Realistic and Time-bound</w:t>
      </w:r>
      <w:r>
        <w:rPr>
          <w:rFonts w:ascii="Times New Roman" w:hAnsi="Times New Roman" w:cs="Times New Roman"/>
          <w:bCs/>
          <w:sz w:val="24"/>
          <w:szCs w:val="24"/>
        </w:rPr>
        <w:t xml:space="preserve">) (Griffin, 2013). </w:t>
      </w:r>
      <w:r w:rsidRPr="00C042D1">
        <w:rPr>
          <w:rFonts w:ascii="Times New Roman" w:hAnsi="Times New Roman" w:cs="Times New Roman"/>
          <w:bCs/>
          <w:sz w:val="24"/>
          <w:szCs w:val="24"/>
        </w:rPr>
        <w:t xml:space="preserve">Two actions </w:t>
      </w:r>
      <w:r>
        <w:rPr>
          <w:rFonts w:ascii="Times New Roman" w:hAnsi="Times New Roman" w:cs="Times New Roman"/>
          <w:bCs/>
          <w:sz w:val="24"/>
          <w:szCs w:val="24"/>
        </w:rPr>
        <w:t xml:space="preserve">from Drucker’s approach </w:t>
      </w:r>
      <w:r w:rsidRPr="00C042D1">
        <w:rPr>
          <w:rFonts w:ascii="Times New Roman" w:hAnsi="Times New Roman" w:cs="Times New Roman"/>
          <w:bCs/>
          <w:sz w:val="24"/>
          <w:szCs w:val="24"/>
        </w:rPr>
        <w:t xml:space="preserve">remain </w:t>
      </w:r>
      <w:r>
        <w:rPr>
          <w:rFonts w:ascii="Times New Roman" w:hAnsi="Times New Roman" w:cs="Times New Roman"/>
          <w:bCs/>
          <w:sz w:val="24"/>
          <w:szCs w:val="24"/>
        </w:rPr>
        <w:t xml:space="preserve">the </w:t>
      </w:r>
      <w:r w:rsidRPr="00C042D1">
        <w:rPr>
          <w:rFonts w:ascii="Times New Roman" w:hAnsi="Times New Roman" w:cs="Times New Roman"/>
          <w:bCs/>
          <w:sz w:val="24"/>
          <w:szCs w:val="24"/>
        </w:rPr>
        <w:t xml:space="preserve">businesses victorious </w:t>
      </w:r>
      <w:r>
        <w:rPr>
          <w:rFonts w:ascii="Times New Roman" w:hAnsi="Times New Roman" w:cs="Times New Roman"/>
          <w:bCs/>
          <w:sz w:val="24"/>
          <w:szCs w:val="24"/>
        </w:rPr>
        <w:t xml:space="preserve">such as, marketing as well as innovation. </w:t>
      </w:r>
      <w:r w:rsidRPr="001A1C17">
        <w:rPr>
          <w:rFonts w:ascii="Times New Roman" w:hAnsi="Times New Roman" w:cs="Times New Roman"/>
          <w:sz w:val="24"/>
          <w:szCs w:val="24"/>
        </w:rPr>
        <w:t xml:space="preserve">Recent IT </w:t>
      </w:r>
      <w:r>
        <w:rPr>
          <w:rFonts w:ascii="Times New Roman" w:hAnsi="Times New Roman" w:cs="Times New Roman"/>
          <w:sz w:val="24"/>
          <w:szCs w:val="24"/>
        </w:rPr>
        <w:t xml:space="preserve">innovation supports reengineering in overall business process, TQM, computer based business operations, data survey, mining, including statistical analyses, human recourse information systems, inventory management etc. and reduce the cost of business as well as increase the efficiency of business activities </w:t>
      </w:r>
      <w:r w:rsidRPr="00E10729">
        <w:rPr>
          <w:rFonts w:ascii="Times New Roman" w:hAnsi="Times New Roman" w:cs="Times New Roman"/>
          <w:bCs/>
          <w:sz w:val="24"/>
          <w:szCs w:val="24"/>
        </w:rPr>
        <w:t>(</w:t>
      </w:r>
      <w:r w:rsidRPr="00E10729">
        <w:rPr>
          <w:rFonts w:ascii="Times New Roman" w:hAnsi="Times New Roman" w:cs="Times New Roman"/>
          <w:sz w:val="24"/>
          <w:szCs w:val="24"/>
        </w:rPr>
        <w:t>UMO, 2020)</w:t>
      </w:r>
      <w:r>
        <w:rPr>
          <w:rFonts w:ascii="Times New Roman" w:hAnsi="Times New Roman" w:cs="Times New Roman"/>
          <w:sz w:val="24"/>
          <w:szCs w:val="24"/>
        </w:rPr>
        <w:t>.</w:t>
      </w:r>
      <w:bookmarkEnd w:id="113"/>
    </w:p>
    <w:p w14:paraId="7353A73D" w14:textId="77777777" w:rsidR="00E869AE" w:rsidRPr="00C042D1" w:rsidRDefault="00E869AE" w:rsidP="00EA5080">
      <w:pPr>
        <w:pStyle w:val="NoSpacing"/>
        <w:spacing w:line="360" w:lineRule="auto"/>
        <w:jc w:val="both"/>
        <w:outlineLvl w:val="1"/>
        <w:rPr>
          <w:rFonts w:ascii="Times New Roman" w:hAnsi="Times New Roman" w:cs="Times New Roman"/>
          <w:bCs/>
          <w:sz w:val="24"/>
          <w:szCs w:val="24"/>
        </w:rPr>
      </w:pPr>
    </w:p>
    <w:p w14:paraId="1B21CECE" w14:textId="77777777" w:rsidR="00EA5080" w:rsidRDefault="00EA5080" w:rsidP="00EA5080">
      <w:pPr>
        <w:pStyle w:val="NoSpacing"/>
        <w:spacing w:line="360" w:lineRule="auto"/>
        <w:jc w:val="both"/>
        <w:outlineLvl w:val="1"/>
        <w:rPr>
          <w:rFonts w:ascii="Times New Roman" w:hAnsi="Times New Roman" w:cs="Times New Roman"/>
          <w:bCs/>
          <w:sz w:val="24"/>
          <w:szCs w:val="24"/>
        </w:rPr>
      </w:pPr>
    </w:p>
    <w:p w14:paraId="7B0771E6" w14:textId="77777777" w:rsidR="00EA5080" w:rsidRDefault="00EA5080" w:rsidP="00EA5080">
      <w:pPr>
        <w:pStyle w:val="NoSpacing"/>
        <w:spacing w:line="360" w:lineRule="auto"/>
        <w:jc w:val="both"/>
        <w:outlineLvl w:val="1"/>
        <w:rPr>
          <w:rFonts w:ascii="Times New Roman" w:hAnsi="Times New Roman" w:cs="Times New Roman"/>
          <w:bCs/>
          <w:sz w:val="24"/>
          <w:szCs w:val="24"/>
        </w:rPr>
      </w:pPr>
    </w:p>
    <w:p w14:paraId="67A9862E" w14:textId="77777777" w:rsidR="00EA5080" w:rsidRPr="00C042D1" w:rsidRDefault="00EA5080" w:rsidP="00EA5080">
      <w:pPr>
        <w:pStyle w:val="NoSpacing"/>
        <w:spacing w:line="360" w:lineRule="auto"/>
        <w:jc w:val="both"/>
        <w:outlineLvl w:val="1"/>
        <w:rPr>
          <w:rFonts w:ascii="Times New Roman" w:hAnsi="Times New Roman" w:cs="Times New Roman"/>
          <w:bCs/>
          <w:sz w:val="24"/>
          <w:szCs w:val="24"/>
        </w:rPr>
      </w:pPr>
    </w:p>
    <w:p w14:paraId="6D8D75D7" w14:textId="77777777" w:rsidR="00EA5080" w:rsidRPr="009A14A0" w:rsidRDefault="00EA5080" w:rsidP="00EA5080">
      <w:pPr>
        <w:pStyle w:val="NoSpacing"/>
        <w:numPr>
          <w:ilvl w:val="0"/>
          <w:numId w:val="29"/>
        </w:numPr>
        <w:spacing w:line="360" w:lineRule="auto"/>
        <w:jc w:val="both"/>
        <w:outlineLvl w:val="1"/>
        <w:rPr>
          <w:rFonts w:ascii="Times New Roman" w:hAnsi="Times New Roman" w:cs="Times New Roman"/>
          <w:b/>
          <w:sz w:val="24"/>
          <w:szCs w:val="24"/>
        </w:rPr>
      </w:pPr>
      <w:bookmarkStart w:id="114" w:name="_Toc38238284"/>
      <w:r w:rsidRPr="009A14A0">
        <w:rPr>
          <w:rFonts w:ascii="Times New Roman" w:hAnsi="Times New Roman" w:cs="Times New Roman"/>
          <w:b/>
          <w:sz w:val="24"/>
          <w:szCs w:val="24"/>
        </w:rPr>
        <w:lastRenderedPageBreak/>
        <w:t xml:space="preserve">Contingency theory in </w:t>
      </w:r>
      <w:r w:rsidRPr="009A14A0">
        <w:rPr>
          <w:rFonts w:ascii="Times New Roman" w:hAnsi="Times New Roman" w:cs="Times New Roman"/>
          <w:b/>
          <w:bCs/>
          <w:sz w:val="24"/>
          <w:szCs w:val="24"/>
        </w:rPr>
        <w:t>IT advancement</w:t>
      </w:r>
      <w:bookmarkEnd w:id="114"/>
      <w:r w:rsidRPr="009A14A0">
        <w:rPr>
          <w:rFonts w:ascii="Times New Roman" w:hAnsi="Times New Roman" w:cs="Times New Roman"/>
          <w:b/>
          <w:bCs/>
          <w:sz w:val="24"/>
          <w:szCs w:val="24"/>
        </w:rPr>
        <w:t xml:space="preserve"> </w:t>
      </w:r>
    </w:p>
    <w:p w14:paraId="66EE9EDB"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15" w:name="_Toc38238285"/>
      <w:r>
        <w:rPr>
          <w:rFonts w:ascii="Times New Roman" w:hAnsi="Times New Roman" w:cs="Times New Roman"/>
          <w:bCs/>
          <w:sz w:val="24"/>
          <w:szCs w:val="24"/>
        </w:rPr>
        <w:t>In theory of contingency, m</w:t>
      </w:r>
      <w:r w:rsidRPr="009A14A0">
        <w:rPr>
          <w:rFonts w:ascii="Times New Roman" w:hAnsi="Times New Roman" w:cs="Times New Roman"/>
          <w:bCs/>
          <w:sz w:val="24"/>
          <w:szCs w:val="24"/>
        </w:rPr>
        <w:t xml:space="preserve">anagement's principle of risk claims that there is no one who handles perfectly. Style of leadership which proves successful in certain situation in others might be inadequate. Success also based on a number of environmental factors such as the skills of the employees of the leader and the knowledge the leader has at his disposal for making a </w:t>
      </w:r>
      <w:proofErr w:type="gramStart"/>
      <w:r w:rsidRPr="009A14A0">
        <w:rPr>
          <w:rFonts w:ascii="Times New Roman" w:hAnsi="Times New Roman" w:cs="Times New Roman"/>
          <w:bCs/>
          <w:sz w:val="24"/>
          <w:szCs w:val="24"/>
        </w:rPr>
        <w:t>rational decisions</w:t>
      </w:r>
      <w:proofErr w:type="gramEnd"/>
      <w:r w:rsidRPr="009A14A0">
        <w:rPr>
          <w:rFonts w:ascii="Times New Roman" w:hAnsi="Times New Roman" w:cs="Times New Roman"/>
          <w:bCs/>
          <w:sz w:val="24"/>
          <w:szCs w:val="24"/>
        </w:rPr>
        <w:t xml:space="preserve">. By the utilization of computing, smart phones as well as other innovation that is constantly accessible, administrators get more knowledge accessible to them than anywhere else. Indeed, quite so much knowledge will take decisions making challenging. To operate effectively, managers must process the </w:t>
      </w:r>
      <w:r>
        <w:rPr>
          <w:rFonts w:ascii="Times New Roman" w:hAnsi="Times New Roman" w:cs="Times New Roman"/>
          <w:bCs/>
          <w:sz w:val="24"/>
          <w:szCs w:val="24"/>
        </w:rPr>
        <w:t xml:space="preserve">data, </w:t>
      </w:r>
      <w:r w:rsidRPr="009A14A0">
        <w:rPr>
          <w:rFonts w:ascii="Times New Roman" w:hAnsi="Times New Roman" w:cs="Times New Roman"/>
          <w:bCs/>
          <w:sz w:val="24"/>
          <w:szCs w:val="24"/>
        </w:rPr>
        <w:t>news, data, a</w:t>
      </w:r>
      <w:r>
        <w:rPr>
          <w:rFonts w:ascii="Times New Roman" w:hAnsi="Times New Roman" w:cs="Times New Roman"/>
          <w:bCs/>
          <w:sz w:val="24"/>
          <w:szCs w:val="24"/>
        </w:rPr>
        <w:t xml:space="preserve">s well as </w:t>
      </w:r>
      <w:r w:rsidRPr="009A14A0">
        <w:rPr>
          <w:rFonts w:ascii="Times New Roman" w:hAnsi="Times New Roman" w:cs="Times New Roman"/>
          <w:bCs/>
          <w:sz w:val="24"/>
          <w:szCs w:val="24"/>
        </w:rPr>
        <w:t xml:space="preserve">other information they obtain in paper, sound, </w:t>
      </w:r>
      <w:r>
        <w:rPr>
          <w:rFonts w:ascii="Times New Roman" w:hAnsi="Times New Roman" w:cs="Times New Roman"/>
          <w:bCs/>
          <w:sz w:val="24"/>
          <w:szCs w:val="24"/>
        </w:rPr>
        <w:t xml:space="preserve">including video platforms </w:t>
      </w:r>
      <w:r w:rsidRPr="00E10729">
        <w:rPr>
          <w:rFonts w:ascii="Times New Roman" w:hAnsi="Times New Roman" w:cs="Times New Roman"/>
          <w:bCs/>
          <w:sz w:val="24"/>
          <w:szCs w:val="24"/>
        </w:rPr>
        <w:t>(</w:t>
      </w:r>
      <w:r w:rsidRPr="00E10729">
        <w:rPr>
          <w:rFonts w:ascii="Times New Roman" w:hAnsi="Times New Roman" w:cs="Times New Roman"/>
          <w:sz w:val="24"/>
          <w:szCs w:val="24"/>
        </w:rPr>
        <w:t>Duggan, 2017)</w:t>
      </w:r>
      <w:r>
        <w:rPr>
          <w:rFonts w:ascii="Times New Roman" w:hAnsi="Times New Roman" w:cs="Times New Roman"/>
          <w:sz w:val="24"/>
          <w:szCs w:val="24"/>
        </w:rPr>
        <w:t>.</w:t>
      </w:r>
      <w:bookmarkEnd w:id="115"/>
    </w:p>
    <w:p w14:paraId="6B512B2C" w14:textId="77777777" w:rsidR="00EA5080" w:rsidRPr="00BD5161" w:rsidRDefault="00EA5080" w:rsidP="00EA5080">
      <w:pPr>
        <w:pStyle w:val="NoSpacing"/>
        <w:spacing w:line="360" w:lineRule="auto"/>
        <w:jc w:val="both"/>
        <w:outlineLvl w:val="1"/>
        <w:rPr>
          <w:rFonts w:ascii="Times New Roman" w:hAnsi="Times New Roman" w:cs="Times New Roman"/>
          <w:bCs/>
          <w:sz w:val="24"/>
          <w:szCs w:val="24"/>
        </w:rPr>
      </w:pPr>
    </w:p>
    <w:p w14:paraId="23F21B3E" w14:textId="77777777" w:rsidR="00EA5080" w:rsidRDefault="00EA5080" w:rsidP="00EA5080">
      <w:pPr>
        <w:pStyle w:val="NoSpacing"/>
        <w:numPr>
          <w:ilvl w:val="0"/>
          <w:numId w:val="29"/>
        </w:numPr>
        <w:spacing w:line="360" w:lineRule="auto"/>
        <w:jc w:val="both"/>
        <w:outlineLvl w:val="1"/>
        <w:rPr>
          <w:rFonts w:ascii="Times New Roman" w:hAnsi="Times New Roman" w:cs="Times New Roman"/>
          <w:sz w:val="24"/>
          <w:szCs w:val="24"/>
        </w:rPr>
      </w:pPr>
      <w:bookmarkStart w:id="116" w:name="_Toc38238286"/>
      <w:r w:rsidRPr="00541022">
        <w:rPr>
          <w:rFonts w:ascii="Times New Roman" w:hAnsi="Times New Roman" w:cs="Times New Roman"/>
          <w:b/>
          <w:sz w:val="24"/>
          <w:szCs w:val="24"/>
        </w:rPr>
        <w:t>System approach in IT advancement</w:t>
      </w:r>
      <w:bookmarkEnd w:id="116"/>
      <w:r w:rsidRPr="00E10729">
        <w:rPr>
          <w:rFonts w:ascii="Times New Roman" w:hAnsi="Times New Roman" w:cs="Times New Roman"/>
          <w:sz w:val="24"/>
          <w:szCs w:val="24"/>
        </w:rPr>
        <w:t xml:space="preserve"> </w:t>
      </w:r>
    </w:p>
    <w:p w14:paraId="1A0BCE80"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17" w:name="_Toc38238287"/>
      <w:r w:rsidRPr="003C0FE7">
        <w:rPr>
          <w:rFonts w:ascii="Times New Roman" w:hAnsi="Times New Roman" w:cs="Times New Roman"/>
          <w:sz w:val="24"/>
          <w:szCs w:val="24"/>
        </w:rPr>
        <w:t xml:space="preserve">Using </w:t>
      </w:r>
      <w:r>
        <w:rPr>
          <w:rFonts w:ascii="Times New Roman" w:hAnsi="Times New Roman" w:cs="Times New Roman"/>
          <w:sz w:val="24"/>
          <w:szCs w:val="24"/>
        </w:rPr>
        <w:t>the system</w:t>
      </w:r>
      <w:r w:rsidRPr="003C0FE7">
        <w:rPr>
          <w:rFonts w:ascii="Times New Roman" w:hAnsi="Times New Roman" w:cs="Times New Roman"/>
          <w:sz w:val="24"/>
          <w:szCs w:val="24"/>
        </w:rPr>
        <w:t xml:space="preserve"> approach</w:t>
      </w:r>
      <w:r>
        <w:rPr>
          <w:rFonts w:ascii="Times New Roman" w:hAnsi="Times New Roman" w:cs="Times New Roman"/>
          <w:sz w:val="24"/>
          <w:szCs w:val="24"/>
        </w:rPr>
        <w:t xml:space="preserve"> of management</w:t>
      </w:r>
      <w:r w:rsidRPr="003C0FE7">
        <w:rPr>
          <w:rFonts w:ascii="Times New Roman" w:hAnsi="Times New Roman" w:cs="Times New Roman"/>
          <w:sz w:val="24"/>
          <w:szCs w:val="24"/>
        </w:rPr>
        <w:t xml:space="preserve"> to processes helps administrators to consider their business as a dynamic structure comprising of interconnected units. </w:t>
      </w:r>
      <w:r>
        <w:rPr>
          <w:rFonts w:ascii="Times New Roman" w:hAnsi="Times New Roman" w:cs="Times New Roman"/>
          <w:sz w:val="24"/>
          <w:szCs w:val="24"/>
        </w:rPr>
        <w:t>All</w:t>
      </w:r>
      <w:r w:rsidRPr="003C0FE7">
        <w:rPr>
          <w:rFonts w:ascii="Times New Roman" w:hAnsi="Times New Roman" w:cs="Times New Roman"/>
          <w:sz w:val="24"/>
          <w:szCs w:val="24"/>
        </w:rPr>
        <w:t xml:space="preserve"> staff</w:t>
      </w:r>
      <w:r>
        <w:rPr>
          <w:rFonts w:ascii="Times New Roman" w:hAnsi="Times New Roman" w:cs="Times New Roman"/>
          <w:sz w:val="24"/>
          <w:szCs w:val="24"/>
        </w:rPr>
        <w:t>s</w:t>
      </w:r>
      <w:r w:rsidRPr="003C0FE7">
        <w:rPr>
          <w:rFonts w:ascii="Times New Roman" w:hAnsi="Times New Roman" w:cs="Times New Roman"/>
          <w:sz w:val="24"/>
          <w:szCs w:val="24"/>
        </w:rPr>
        <w:t xml:space="preserve"> strive to address the </w:t>
      </w:r>
      <w:proofErr w:type="gramStart"/>
      <w:r w:rsidRPr="003C0FE7">
        <w:rPr>
          <w:rFonts w:ascii="Times New Roman" w:hAnsi="Times New Roman" w:cs="Times New Roman"/>
          <w:sz w:val="24"/>
          <w:szCs w:val="24"/>
        </w:rPr>
        <w:t>very similar</w:t>
      </w:r>
      <w:proofErr w:type="gramEnd"/>
      <w:r w:rsidRPr="003C0FE7">
        <w:rPr>
          <w:rFonts w:ascii="Times New Roman" w:hAnsi="Times New Roman" w:cs="Times New Roman"/>
          <w:sz w:val="24"/>
          <w:szCs w:val="24"/>
        </w:rPr>
        <w:t xml:space="preserve"> issues by harmonizing </w:t>
      </w:r>
      <w:r>
        <w:rPr>
          <w:rFonts w:ascii="Times New Roman" w:hAnsi="Times New Roman" w:cs="Times New Roman"/>
          <w:sz w:val="24"/>
          <w:szCs w:val="24"/>
        </w:rPr>
        <w:t xml:space="preserve">the </w:t>
      </w:r>
      <w:r w:rsidRPr="003C0FE7">
        <w:rPr>
          <w:rFonts w:ascii="Times New Roman" w:hAnsi="Times New Roman" w:cs="Times New Roman"/>
          <w:sz w:val="24"/>
          <w:szCs w:val="24"/>
        </w:rPr>
        <w:t xml:space="preserve">performance </w:t>
      </w:r>
      <w:r>
        <w:rPr>
          <w:rFonts w:ascii="Times New Roman" w:hAnsi="Times New Roman" w:cs="Times New Roman"/>
          <w:sz w:val="24"/>
          <w:szCs w:val="24"/>
        </w:rPr>
        <w:t xml:space="preserve">of </w:t>
      </w:r>
      <w:r w:rsidRPr="003C0FE7">
        <w:rPr>
          <w:rFonts w:ascii="Times New Roman" w:hAnsi="Times New Roman" w:cs="Times New Roman"/>
          <w:sz w:val="24"/>
          <w:szCs w:val="24"/>
        </w:rPr>
        <w:t>employee</w:t>
      </w:r>
      <w:r>
        <w:rPr>
          <w:rFonts w:ascii="Times New Roman" w:hAnsi="Times New Roman" w:cs="Times New Roman"/>
          <w:sz w:val="24"/>
          <w:szCs w:val="24"/>
        </w:rPr>
        <w:t>s’</w:t>
      </w:r>
      <w:r w:rsidRPr="003C0FE7">
        <w:rPr>
          <w:rFonts w:ascii="Times New Roman" w:hAnsi="Times New Roman" w:cs="Times New Roman"/>
          <w:sz w:val="24"/>
          <w:szCs w:val="24"/>
        </w:rPr>
        <w:t xml:space="preserve"> targets to strategic priorities.</w:t>
      </w:r>
      <w:r>
        <w:rPr>
          <w:rFonts w:ascii="Times New Roman" w:hAnsi="Times New Roman" w:cs="Times New Roman"/>
          <w:sz w:val="24"/>
          <w:szCs w:val="24"/>
        </w:rPr>
        <w:t xml:space="preserve"> </w:t>
      </w:r>
      <w:r w:rsidRPr="003C0FE7">
        <w:rPr>
          <w:rFonts w:ascii="Times New Roman" w:hAnsi="Times New Roman" w:cs="Times New Roman"/>
          <w:sz w:val="24"/>
          <w:szCs w:val="24"/>
        </w:rPr>
        <w:t xml:space="preserve">Technology allows for simple contact between all </w:t>
      </w:r>
      <w:r>
        <w:rPr>
          <w:rFonts w:ascii="Times New Roman" w:hAnsi="Times New Roman" w:cs="Times New Roman"/>
          <w:sz w:val="24"/>
          <w:szCs w:val="24"/>
        </w:rPr>
        <w:t>organizational areas</w:t>
      </w:r>
      <w:r w:rsidRPr="003C0FE7">
        <w:rPr>
          <w:rFonts w:ascii="Times New Roman" w:hAnsi="Times New Roman" w:cs="Times New Roman"/>
          <w:sz w:val="24"/>
          <w:szCs w:val="24"/>
        </w:rPr>
        <w:t xml:space="preserve">. Utilizing </w:t>
      </w:r>
      <w:r>
        <w:rPr>
          <w:rFonts w:ascii="Times New Roman" w:hAnsi="Times New Roman" w:cs="Times New Roman"/>
          <w:sz w:val="24"/>
          <w:szCs w:val="24"/>
        </w:rPr>
        <w:t>email, phones</w:t>
      </w:r>
      <w:r w:rsidRPr="003C0FE7">
        <w:rPr>
          <w:rFonts w:ascii="Times New Roman" w:hAnsi="Times New Roman" w:cs="Times New Roman"/>
          <w:sz w:val="24"/>
          <w:szCs w:val="24"/>
        </w:rPr>
        <w:t xml:space="preserve">, social </w:t>
      </w:r>
      <w:r>
        <w:rPr>
          <w:rFonts w:ascii="Times New Roman" w:hAnsi="Times New Roman" w:cs="Times New Roman"/>
          <w:sz w:val="24"/>
          <w:szCs w:val="24"/>
        </w:rPr>
        <w:t xml:space="preserve">media </w:t>
      </w:r>
      <w:r w:rsidRPr="003C0FE7">
        <w:rPr>
          <w:rFonts w:ascii="Times New Roman" w:hAnsi="Times New Roman" w:cs="Times New Roman"/>
          <w:sz w:val="24"/>
          <w:szCs w:val="24"/>
        </w:rPr>
        <w:t xml:space="preserve">networking resources like </w:t>
      </w:r>
      <w:r>
        <w:rPr>
          <w:rFonts w:ascii="Times New Roman" w:hAnsi="Times New Roman" w:cs="Times New Roman"/>
          <w:sz w:val="24"/>
          <w:szCs w:val="24"/>
        </w:rPr>
        <w:t xml:space="preserve">Facebook, LinkedIn, blogs, </w:t>
      </w:r>
      <w:r w:rsidRPr="003C0FE7">
        <w:rPr>
          <w:rFonts w:ascii="Times New Roman" w:hAnsi="Times New Roman" w:cs="Times New Roman"/>
          <w:sz w:val="24"/>
          <w:szCs w:val="24"/>
        </w:rPr>
        <w:t xml:space="preserve">wikis, </w:t>
      </w:r>
      <w:r>
        <w:rPr>
          <w:rFonts w:ascii="Times New Roman" w:hAnsi="Times New Roman" w:cs="Times New Roman"/>
          <w:sz w:val="24"/>
          <w:szCs w:val="24"/>
        </w:rPr>
        <w:t>as well as</w:t>
      </w:r>
      <w:r w:rsidRPr="003C0FE7">
        <w:rPr>
          <w:rFonts w:ascii="Times New Roman" w:hAnsi="Times New Roman" w:cs="Times New Roman"/>
          <w:sz w:val="24"/>
          <w:szCs w:val="24"/>
        </w:rPr>
        <w:t xml:space="preserve"> forums, administrators and workers work together around the world to overcome business challenges. Departments </w:t>
      </w:r>
      <w:r>
        <w:rPr>
          <w:rFonts w:ascii="Times New Roman" w:hAnsi="Times New Roman" w:cs="Times New Roman"/>
          <w:sz w:val="24"/>
          <w:szCs w:val="24"/>
        </w:rPr>
        <w:t xml:space="preserve">or units </w:t>
      </w:r>
      <w:r w:rsidRPr="003C0FE7">
        <w:rPr>
          <w:rFonts w:ascii="Times New Roman" w:hAnsi="Times New Roman" w:cs="Times New Roman"/>
          <w:sz w:val="24"/>
          <w:szCs w:val="24"/>
        </w:rPr>
        <w:t xml:space="preserve">are connected by enterprise operating systems as well as the entire organization works as a unified </w:t>
      </w:r>
      <w:r>
        <w:rPr>
          <w:rFonts w:ascii="Times New Roman" w:hAnsi="Times New Roman" w:cs="Times New Roman"/>
          <w:sz w:val="24"/>
          <w:szCs w:val="24"/>
        </w:rPr>
        <w:t xml:space="preserve">team </w:t>
      </w:r>
      <w:r w:rsidRPr="00541022">
        <w:rPr>
          <w:rFonts w:ascii="Times New Roman" w:hAnsi="Times New Roman" w:cs="Times New Roman"/>
          <w:sz w:val="24"/>
          <w:szCs w:val="24"/>
        </w:rPr>
        <w:t>(Duggan, 2017)</w:t>
      </w:r>
      <w:r>
        <w:rPr>
          <w:rFonts w:ascii="Times New Roman" w:hAnsi="Times New Roman" w:cs="Times New Roman"/>
          <w:sz w:val="24"/>
          <w:szCs w:val="24"/>
        </w:rPr>
        <w:t>.</w:t>
      </w:r>
      <w:bookmarkEnd w:id="117"/>
    </w:p>
    <w:p w14:paraId="51FDC816" w14:textId="77777777" w:rsidR="00EA5080" w:rsidRPr="00541022" w:rsidRDefault="00EA5080" w:rsidP="00EA5080">
      <w:pPr>
        <w:pStyle w:val="NoSpacing"/>
        <w:spacing w:line="360" w:lineRule="auto"/>
        <w:jc w:val="both"/>
        <w:outlineLvl w:val="1"/>
        <w:rPr>
          <w:rFonts w:ascii="Times New Roman" w:hAnsi="Times New Roman" w:cs="Times New Roman"/>
          <w:sz w:val="24"/>
          <w:szCs w:val="24"/>
        </w:rPr>
      </w:pPr>
    </w:p>
    <w:p w14:paraId="0FF1C7B1" w14:textId="77777777" w:rsidR="00EA5080" w:rsidRPr="003C0FE7" w:rsidRDefault="00EA5080" w:rsidP="00EA5080">
      <w:pPr>
        <w:pStyle w:val="NoSpacing"/>
        <w:numPr>
          <w:ilvl w:val="0"/>
          <w:numId w:val="29"/>
        </w:numPr>
        <w:spacing w:line="360" w:lineRule="auto"/>
        <w:jc w:val="both"/>
        <w:outlineLvl w:val="1"/>
        <w:rPr>
          <w:rFonts w:ascii="Times New Roman" w:hAnsi="Times New Roman" w:cs="Times New Roman"/>
          <w:b/>
          <w:sz w:val="24"/>
          <w:szCs w:val="24"/>
        </w:rPr>
      </w:pPr>
      <w:bookmarkStart w:id="118" w:name="_Toc38238288"/>
      <w:r w:rsidRPr="003C0FE7">
        <w:rPr>
          <w:rFonts w:ascii="Times New Roman" w:hAnsi="Times New Roman" w:cs="Times New Roman"/>
          <w:b/>
          <w:sz w:val="24"/>
          <w:szCs w:val="24"/>
        </w:rPr>
        <w:t>TQM approach in IT advancement</w:t>
      </w:r>
      <w:bookmarkEnd w:id="118"/>
      <w:r w:rsidRPr="003C0FE7">
        <w:rPr>
          <w:rFonts w:ascii="Times New Roman" w:hAnsi="Times New Roman" w:cs="Times New Roman"/>
          <w:b/>
          <w:sz w:val="24"/>
          <w:szCs w:val="24"/>
        </w:rPr>
        <w:t xml:space="preserve"> </w:t>
      </w:r>
    </w:p>
    <w:p w14:paraId="498680A8"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19" w:name="_Toc38238289"/>
      <w:r>
        <w:rPr>
          <w:rFonts w:ascii="Times New Roman" w:hAnsi="Times New Roman" w:cs="Times New Roman"/>
          <w:sz w:val="24"/>
          <w:szCs w:val="24"/>
        </w:rPr>
        <w:t>TQM</w:t>
      </w:r>
      <w:r w:rsidRPr="00C06F21">
        <w:rPr>
          <w:rFonts w:ascii="Times New Roman" w:hAnsi="Times New Roman" w:cs="Times New Roman"/>
          <w:sz w:val="24"/>
          <w:szCs w:val="24"/>
        </w:rPr>
        <w:t xml:space="preserve"> is a specific product of handling sciences. Most performance design methods such as Six Sigma system of quality checks connect their roots to empirical control. Continuously finding new methods to maximize efficiency, the principles of continuous</w:t>
      </w:r>
      <w:r>
        <w:rPr>
          <w:rFonts w:ascii="Times New Roman" w:hAnsi="Times New Roman" w:cs="Times New Roman"/>
          <w:sz w:val="24"/>
          <w:szCs w:val="24"/>
        </w:rPr>
        <w:t xml:space="preserve"> development or</w:t>
      </w:r>
      <w:r w:rsidRPr="00C06F21">
        <w:rPr>
          <w:rFonts w:ascii="Times New Roman" w:hAnsi="Times New Roman" w:cs="Times New Roman"/>
          <w:sz w:val="24"/>
          <w:szCs w:val="24"/>
        </w:rPr>
        <w:t xml:space="preserve"> improvement are often closely linked to </w:t>
      </w:r>
      <w:r>
        <w:rPr>
          <w:rFonts w:ascii="Times New Roman" w:hAnsi="Times New Roman" w:cs="Times New Roman"/>
          <w:sz w:val="24"/>
          <w:szCs w:val="24"/>
        </w:rPr>
        <w:t xml:space="preserve">concept of </w:t>
      </w:r>
      <w:r w:rsidRPr="00C06F21">
        <w:rPr>
          <w:rFonts w:ascii="Times New Roman" w:hAnsi="Times New Roman" w:cs="Times New Roman"/>
          <w:sz w:val="24"/>
          <w:szCs w:val="24"/>
        </w:rPr>
        <w:t xml:space="preserve">scientific </w:t>
      </w:r>
      <w:proofErr w:type="spellStart"/>
      <w:proofErr w:type="gramStart"/>
      <w:r w:rsidRPr="00C06F21">
        <w:rPr>
          <w:rFonts w:ascii="Times New Roman" w:hAnsi="Times New Roman" w:cs="Times New Roman"/>
          <w:sz w:val="24"/>
          <w:szCs w:val="24"/>
        </w:rPr>
        <w:t>management.</w:t>
      </w:r>
      <w:r>
        <w:rPr>
          <w:rFonts w:ascii="Times New Roman" w:hAnsi="Times New Roman" w:cs="Times New Roman"/>
          <w:sz w:val="24"/>
          <w:szCs w:val="24"/>
        </w:rPr>
        <w:t>This</w:t>
      </w:r>
      <w:proofErr w:type="spellEnd"/>
      <w:proofErr w:type="gramEnd"/>
      <w:r>
        <w:rPr>
          <w:rFonts w:ascii="Times New Roman" w:hAnsi="Times New Roman" w:cs="Times New Roman"/>
          <w:sz w:val="24"/>
          <w:szCs w:val="24"/>
        </w:rPr>
        <w:t xml:space="preserve"> Japanese management </w:t>
      </w:r>
      <w:r w:rsidRPr="006A5A56">
        <w:rPr>
          <w:rFonts w:ascii="Times New Roman" w:hAnsi="Times New Roman" w:cs="Times New Roman"/>
          <w:sz w:val="24"/>
          <w:szCs w:val="24"/>
        </w:rPr>
        <w:t>contributed to the revolution for quality, relates most o</w:t>
      </w:r>
      <w:r>
        <w:rPr>
          <w:rFonts w:ascii="Times New Roman" w:hAnsi="Times New Roman" w:cs="Times New Roman"/>
          <w:sz w:val="24"/>
          <w:szCs w:val="24"/>
        </w:rPr>
        <w:t>f its values to the scientific management</w:t>
      </w:r>
      <w:r w:rsidRPr="006A5A56">
        <w:rPr>
          <w:rFonts w:ascii="Times New Roman" w:hAnsi="Times New Roman" w:cs="Times New Roman"/>
          <w:sz w:val="24"/>
          <w:szCs w:val="24"/>
        </w:rPr>
        <w:t xml:space="preserve">. Also, the automobile and armed forces industries have significantly increased the quality of </w:t>
      </w:r>
      <w:r>
        <w:rPr>
          <w:rFonts w:ascii="Times New Roman" w:hAnsi="Times New Roman" w:cs="Times New Roman"/>
          <w:sz w:val="24"/>
          <w:szCs w:val="24"/>
        </w:rPr>
        <w:t>products</w:t>
      </w:r>
      <w:r w:rsidRPr="006A5A56">
        <w:rPr>
          <w:rFonts w:ascii="Times New Roman" w:hAnsi="Times New Roman" w:cs="Times New Roman"/>
          <w:sz w:val="24"/>
          <w:szCs w:val="24"/>
        </w:rPr>
        <w:t xml:space="preserve"> by emphasizing strat</w:t>
      </w:r>
      <w:r>
        <w:rPr>
          <w:rFonts w:ascii="Times New Roman" w:hAnsi="Times New Roman" w:cs="Times New Roman"/>
          <w:sz w:val="24"/>
          <w:szCs w:val="24"/>
        </w:rPr>
        <w:t xml:space="preserve">egies for optimizing efficiency </w:t>
      </w:r>
      <w:r w:rsidRPr="003C0FE7">
        <w:rPr>
          <w:rFonts w:ascii="Times New Roman" w:hAnsi="Times New Roman" w:cs="Times New Roman"/>
          <w:sz w:val="24"/>
          <w:szCs w:val="24"/>
        </w:rPr>
        <w:t>(Burley, 2019)</w:t>
      </w:r>
      <w:r>
        <w:rPr>
          <w:rFonts w:ascii="Times New Roman" w:hAnsi="Times New Roman" w:cs="Times New Roman"/>
          <w:sz w:val="24"/>
          <w:szCs w:val="24"/>
        </w:rPr>
        <w:t>.</w:t>
      </w:r>
      <w:bookmarkEnd w:id="119"/>
    </w:p>
    <w:p w14:paraId="48027F14"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22D1F823" w14:textId="77777777" w:rsidR="00EA5080" w:rsidRPr="003C0FE7" w:rsidRDefault="00EA5080" w:rsidP="00EA5080">
      <w:pPr>
        <w:pStyle w:val="NoSpacing"/>
        <w:spacing w:line="360" w:lineRule="auto"/>
        <w:jc w:val="both"/>
        <w:outlineLvl w:val="1"/>
        <w:rPr>
          <w:rFonts w:ascii="Times New Roman" w:hAnsi="Times New Roman" w:cs="Times New Roman"/>
          <w:sz w:val="24"/>
          <w:szCs w:val="24"/>
        </w:rPr>
      </w:pPr>
    </w:p>
    <w:p w14:paraId="6C291055" w14:textId="77777777" w:rsidR="00EA5080" w:rsidRDefault="00EA5080" w:rsidP="00EA5080">
      <w:pPr>
        <w:pStyle w:val="NoSpacing"/>
        <w:numPr>
          <w:ilvl w:val="0"/>
          <w:numId w:val="29"/>
        </w:numPr>
        <w:spacing w:line="360" w:lineRule="auto"/>
        <w:jc w:val="both"/>
        <w:outlineLvl w:val="1"/>
        <w:rPr>
          <w:rFonts w:ascii="Times New Roman" w:hAnsi="Times New Roman" w:cs="Times New Roman"/>
          <w:sz w:val="24"/>
          <w:szCs w:val="24"/>
        </w:rPr>
      </w:pPr>
      <w:bookmarkStart w:id="120" w:name="_Toc38238290"/>
      <w:r w:rsidRPr="00541022">
        <w:rPr>
          <w:rFonts w:ascii="Times New Roman" w:hAnsi="Times New Roman" w:cs="Times New Roman"/>
          <w:b/>
          <w:sz w:val="24"/>
          <w:szCs w:val="24"/>
        </w:rPr>
        <w:lastRenderedPageBreak/>
        <w:t>Five forces theory in IT advancement</w:t>
      </w:r>
      <w:bookmarkEnd w:id="120"/>
      <w:r w:rsidRPr="00E10729">
        <w:rPr>
          <w:rFonts w:ascii="Times New Roman" w:hAnsi="Times New Roman" w:cs="Times New Roman"/>
          <w:sz w:val="24"/>
          <w:szCs w:val="24"/>
        </w:rPr>
        <w:t xml:space="preserve"> </w:t>
      </w:r>
    </w:p>
    <w:p w14:paraId="7E6480DD" w14:textId="77777777" w:rsidR="00EA5080" w:rsidRPr="00E10729" w:rsidRDefault="00EA5080" w:rsidP="00EA5080">
      <w:pPr>
        <w:pStyle w:val="NoSpacing"/>
        <w:spacing w:line="360" w:lineRule="auto"/>
        <w:jc w:val="both"/>
        <w:outlineLvl w:val="1"/>
        <w:rPr>
          <w:rFonts w:ascii="Times New Roman" w:hAnsi="Times New Roman" w:cs="Times New Roman"/>
          <w:sz w:val="24"/>
          <w:szCs w:val="24"/>
        </w:rPr>
      </w:pPr>
      <w:bookmarkStart w:id="121" w:name="_Toc38238291"/>
      <w:r>
        <w:rPr>
          <w:rFonts w:ascii="Times New Roman" w:hAnsi="Times New Roman" w:cs="Times New Roman"/>
          <w:sz w:val="24"/>
          <w:szCs w:val="24"/>
        </w:rPr>
        <w:t xml:space="preserve">According to the Harvard professor, Michael E. Porter each and every business have five competitive forces like, new </w:t>
      </w:r>
      <w:proofErr w:type="gramStart"/>
      <w:r>
        <w:rPr>
          <w:rFonts w:ascii="Times New Roman" w:hAnsi="Times New Roman" w:cs="Times New Roman"/>
          <w:sz w:val="24"/>
          <w:szCs w:val="24"/>
        </w:rPr>
        <w:t>entrant,  buyers</w:t>
      </w:r>
      <w:proofErr w:type="gramEnd"/>
      <w:r>
        <w:rPr>
          <w:rFonts w:ascii="Times New Roman" w:hAnsi="Times New Roman" w:cs="Times New Roman"/>
          <w:sz w:val="24"/>
          <w:szCs w:val="24"/>
        </w:rPr>
        <w:t>’ power, suppliers’ power, substitute goods’ forces, along with existing competitors (</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 Based on IT innovation, Porter’s theory </w:t>
      </w:r>
      <w:r w:rsidRPr="00192076">
        <w:rPr>
          <w:rFonts w:ascii="Times New Roman" w:hAnsi="Times New Roman" w:cs="Times New Roman"/>
          <w:sz w:val="24"/>
          <w:szCs w:val="24"/>
        </w:rPr>
        <w:t>has initiate</w:t>
      </w:r>
      <w:r>
        <w:rPr>
          <w:rFonts w:ascii="Times New Roman" w:hAnsi="Times New Roman" w:cs="Times New Roman"/>
          <w:sz w:val="24"/>
          <w:szCs w:val="24"/>
        </w:rPr>
        <w:t>d</w:t>
      </w:r>
      <w:r w:rsidRPr="00192076">
        <w:rPr>
          <w:rFonts w:ascii="Times New Roman" w:hAnsi="Times New Roman" w:cs="Times New Roman"/>
          <w:sz w:val="24"/>
          <w:szCs w:val="24"/>
        </w:rPr>
        <w:t xml:space="preserve"> </w:t>
      </w:r>
      <w:r>
        <w:rPr>
          <w:rFonts w:ascii="Times New Roman" w:hAnsi="Times New Roman" w:cs="Times New Roman"/>
          <w:i/>
          <w:sz w:val="24"/>
          <w:szCs w:val="24"/>
        </w:rPr>
        <w:t>’Business I</w:t>
      </w:r>
      <w:r w:rsidRPr="00192076">
        <w:rPr>
          <w:rFonts w:ascii="Times New Roman" w:hAnsi="Times New Roman" w:cs="Times New Roman"/>
          <w:i/>
          <w:sz w:val="24"/>
          <w:szCs w:val="24"/>
        </w:rPr>
        <w:t>ntelligence</w:t>
      </w:r>
      <w:r>
        <w:rPr>
          <w:rFonts w:ascii="Times New Roman" w:hAnsi="Times New Roman" w:cs="Times New Roman"/>
          <w:i/>
          <w:sz w:val="24"/>
          <w:szCs w:val="24"/>
        </w:rPr>
        <w:t>’</w:t>
      </w:r>
      <w:r w:rsidRPr="00192076">
        <w:rPr>
          <w:rFonts w:ascii="Times New Roman" w:hAnsi="Times New Roman" w:cs="Times New Roman"/>
          <w:sz w:val="24"/>
          <w:szCs w:val="24"/>
        </w:rPr>
        <w:t xml:space="preserve"> </w:t>
      </w:r>
      <w:r>
        <w:rPr>
          <w:rFonts w:ascii="Times New Roman" w:hAnsi="Times New Roman" w:cs="Times New Roman"/>
          <w:sz w:val="24"/>
          <w:szCs w:val="24"/>
        </w:rPr>
        <w:t xml:space="preserve">departments, </w:t>
      </w:r>
      <w:r w:rsidRPr="00192076">
        <w:rPr>
          <w:rFonts w:ascii="Times New Roman" w:hAnsi="Times New Roman" w:cs="Times New Roman"/>
          <w:sz w:val="24"/>
          <w:szCs w:val="24"/>
        </w:rPr>
        <w:t>whose only task is uphold</w:t>
      </w:r>
      <w:r>
        <w:rPr>
          <w:rFonts w:ascii="Times New Roman" w:hAnsi="Times New Roman" w:cs="Times New Roman"/>
          <w:sz w:val="24"/>
          <w:szCs w:val="24"/>
        </w:rPr>
        <w:t>ing</w:t>
      </w:r>
      <w:r w:rsidRPr="00192076">
        <w:rPr>
          <w:rFonts w:ascii="Times New Roman" w:hAnsi="Times New Roman" w:cs="Times New Roman"/>
          <w:sz w:val="24"/>
          <w:szCs w:val="24"/>
        </w:rPr>
        <w:t xml:space="preserve"> </w:t>
      </w:r>
      <w:r>
        <w:rPr>
          <w:rFonts w:ascii="Times New Roman" w:hAnsi="Times New Roman" w:cs="Times New Roman"/>
          <w:sz w:val="24"/>
          <w:szCs w:val="24"/>
        </w:rPr>
        <w:t xml:space="preserve">the firm’s competitive </w:t>
      </w:r>
      <w:r w:rsidRPr="00192076">
        <w:rPr>
          <w:rFonts w:ascii="Times New Roman" w:hAnsi="Times New Roman" w:cs="Times New Roman"/>
          <w:sz w:val="24"/>
          <w:szCs w:val="24"/>
        </w:rPr>
        <w:t>awareness a</w:t>
      </w:r>
      <w:r>
        <w:rPr>
          <w:rFonts w:ascii="Times New Roman" w:hAnsi="Times New Roman" w:cs="Times New Roman"/>
          <w:sz w:val="24"/>
          <w:szCs w:val="24"/>
        </w:rPr>
        <w:t>long with</w:t>
      </w:r>
      <w:r w:rsidRPr="00192076">
        <w:rPr>
          <w:rFonts w:ascii="Times New Roman" w:hAnsi="Times New Roman" w:cs="Times New Roman"/>
          <w:sz w:val="24"/>
          <w:szCs w:val="24"/>
        </w:rPr>
        <w:t xml:space="preserve"> wide-ranging innovations</w:t>
      </w:r>
      <w:r>
        <w:rPr>
          <w:rFonts w:ascii="Times New Roman" w:hAnsi="Times New Roman" w:cs="Times New Roman"/>
          <w:sz w:val="24"/>
          <w:szCs w:val="24"/>
        </w:rPr>
        <w:t xml:space="preserve"> </w:t>
      </w:r>
      <w:r w:rsidRPr="00E10729">
        <w:rPr>
          <w:rFonts w:ascii="Times New Roman" w:hAnsi="Times New Roman" w:cs="Times New Roman"/>
          <w:sz w:val="24"/>
          <w:szCs w:val="24"/>
        </w:rPr>
        <w:t>(UMO, 2020)</w:t>
      </w:r>
      <w:r>
        <w:rPr>
          <w:rFonts w:ascii="Times New Roman" w:hAnsi="Times New Roman" w:cs="Times New Roman"/>
          <w:sz w:val="24"/>
          <w:szCs w:val="24"/>
        </w:rPr>
        <w:t>.</w:t>
      </w:r>
      <w:bookmarkEnd w:id="121"/>
      <w:r>
        <w:rPr>
          <w:rFonts w:ascii="Times New Roman" w:hAnsi="Times New Roman" w:cs="Times New Roman"/>
          <w:sz w:val="24"/>
          <w:szCs w:val="24"/>
        </w:rPr>
        <w:t xml:space="preserve"> </w:t>
      </w:r>
    </w:p>
    <w:p w14:paraId="70B0A561" w14:textId="77777777" w:rsidR="00EA5080" w:rsidRPr="00DD220C" w:rsidRDefault="00EA5080" w:rsidP="00EA5080">
      <w:pPr>
        <w:pStyle w:val="NoSpacing"/>
        <w:spacing w:line="360" w:lineRule="auto"/>
        <w:jc w:val="both"/>
        <w:rPr>
          <w:rFonts w:ascii="Times New Roman" w:hAnsi="Times New Roman" w:cs="Times New Roman"/>
          <w:sz w:val="24"/>
          <w:szCs w:val="24"/>
        </w:rPr>
      </w:pPr>
    </w:p>
    <w:p w14:paraId="43C56742" w14:textId="77777777" w:rsidR="00EA5080" w:rsidRDefault="00EA5080" w:rsidP="00EA5080">
      <w:pPr>
        <w:pStyle w:val="NoSpacing"/>
        <w:numPr>
          <w:ilvl w:val="1"/>
          <w:numId w:val="2"/>
        </w:numPr>
        <w:spacing w:line="360" w:lineRule="auto"/>
        <w:jc w:val="both"/>
        <w:outlineLvl w:val="1"/>
        <w:rPr>
          <w:rFonts w:ascii="Times New Roman" w:hAnsi="Times New Roman" w:cs="Times New Roman"/>
          <w:b/>
          <w:sz w:val="24"/>
          <w:szCs w:val="24"/>
        </w:rPr>
      </w:pPr>
      <w:bookmarkStart w:id="122" w:name="_Toc38238292"/>
      <w:r>
        <w:rPr>
          <w:rFonts w:ascii="Times New Roman" w:hAnsi="Times New Roman" w:cs="Times New Roman"/>
          <w:b/>
          <w:sz w:val="24"/>
          <w:szCs w:val="24"/>
        </w:rPr>
        <w:t>R</w:t>
      </w:r>
      <w:r w:rsidRPr="00B60F6A">
        <w:rPr>
          <w:rFonts w:ascii="Times New Roman" w:hAnsi="Times New Roman" w:cs="Times New Roman"/>
          <w:b/>
          <w:sz w:val="24"/>
          <w:szCs w:val="24"/>
        </w:rPr>
        <w:t xml:space="preserve">elationship </w:t>
      </w:r>
      <w:r>
        <w:rPr>
          <w:rFonts w:ascii="Times New Roman" w:hAnsi="Times New Roman" w:cs="Times New Roman"/>
          <w:b/>
          <w:sz w:val="24"/>
          <w:szCs w:val="24"/>
        </w:rPr>
        <w:t xml:space="preserve">validation </w:t>
      </w:r>
      <w:r w:rsidRPr="00B60F6A">
        <w:rPr>
          <w:rFonts w:ascii="Times New Roman" w:hAnsi="Times New Roman" w:cs="Times New Roman"/>
          <w:b/>
          <w:sz w:val="24"/>
          <w:szCs w:val="24"/>
        </w:rPr>
        <w:t xml:space="preserve">among </w:t>
      </w:r>
      <w:r>
        <w:rPr>
          <w:rFonts w:ascii="Times New Roman" w:hAnsi="Times New Roman" w:cs="Times New Roman"/>
          <w:b/>
          <w:sz w:val="24"/>
          <w:szCs w:val="24"/>
        </w:rPr>
        <w:t>IT advancement on management philosophies along with organization structure in 2100s</w:t>
      </w:r>
      <w:r w:rsidRPr="00B60F6A">
        <w:rPr>
          <w:rFonts w:ascii="Times New Roman" w:hAnsi="Times New Roman" w:cs="Times New Roman"/>
          <w:b/>
          <w:sz w:val="24"/>
          <w:szCs w:val="24"/>
        </w:rPr>
        <w:t>.</w:t>
      </w:r>
      <w:bookmarkEnd w:id="122"/>
      <w:r>
        <w:rPr>
          <w:rFonts w:ascii="Times New Roman" w:hAnsi="Times New Roman" w:cs="Times New Roman"/>
          <w:b/>
          <w:sz w:val="24"/>
          <w:szCs w:val="24"/>
        </w:rPr>
        <w:t xml:space="preserve"> </w:t>
      </w:r>
    </w:p>
    <w:p w14:paraId="071733E9"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23" w:name="_Toc38238293"/>
      <w:r w:rsidRPr="002306DD">
        <w:rPr>
          <w:rFonts w:ascii="Times New Roman" w:hAnsi="Times New Roman" w:cs="Times New Roman"/>
          <w:sz w:val="24"/>
          <w:szCs w:val="24"/>
        </w:rPr>
        <w:t xml:space="preserve">A </w:t>
      </w:r>
      <w:r>
        <w:rPr>
          <w:rFonts w:ascii="Times New Roman" w:hAnsi="Times New Roman" w:cs="Times New Roman"/>
          <w:sz w:val="24"/>
          <w:szCs w:val="24"/>
        </w:rPr>
        <w:t xml:space="preserve">very extensive analyses regarding the relationship between IT adamant and organizational structure along with the relationship between IT advancement and management theories of 1900s to 2100s has been found from the previous section of this report under analysis section. This section basically tries to unearth the </w:t>
      </w:r>
      <w:r w:rsidRPr="002306DD">
        <w:rPr>
          <w:rFonts w:ascii="Times New Roman" w:hAnsi="Times New Roman" w:cs="Times New Roman"/>
          <w:sz w:val="24"/>
          <w:szCs w:val="24"/>
        </w:rPr>
        <w:t>validation of connection among IT advancement on management philosophies along with organization structure in 2100s.</w:t>
      </w:r>
      <w:r>
        <w:rPr>
          <w:rFonts w:ascii="Times New Roman" w:hAnsi="Times New Roman" w:cs="Times New Roman"/>
          <w:sz w:val="24"/>
          <w:szCs w:val="24"/>
        </w:rPr>
        <w:t xml:space="preserve"> </w:t>
      </w:r>
      <w:proofErr w:type="gramStart"/>
      <w:r>
        <w:rPr>
          <w:rFonts w:ascii="Times New Roman" w:hAnsi="Times New Roman" w:cs="Times New Roman"/>
          <w:sz w:val="24"/>
          <w:szCs w:val="24"/>
        </w:rPr>
        <w:t>A very close</w:t>
      </w:r>
      <w:proofErr w:type="gramEnd"/>
      <w:r>
        <w:rPr>
          <w:rFonts w:ascii="Times New Roman" w:hAnsi="Times New Roman" w:cs="Times New Roman"/>
          <w:sz w:val="24"/>
          <w:szCs w:val="24"/>
        </w:rPr>
        <w:t xml:space="preserve"> literature regarding the context has been observed from the study of (Robbins &amp; </w:t>
      </w:r>
      <w:r w:rsidRPr="002306DD">
        <w:rPr>
          <w:rFonts w:ascii="Times New Roman" w:hAnsi="Times New Roman" w:cs="Times New Roman"/>
          <w:sz w:val="24"/>
          <w:szCs w:val="24"/>
        </w:rPr>
        <w:t>Coulter</w:t>
      </w:r>
      <w:r>
        <w:rPr>
          <w:rFonts w:ascii="Times New Roman" w:hAnsi="Times New Roman" w:cs="Times New Roman"/>
          <w:sz w:val="24"/>
          <w:szCs w:val="24"/>
        </w:rPr>
        <w:t xml:space="preserve">, 2007). </w:t>
      </w:r>
      <w:r w:rsidRPr="002306DD">
        <w:rPr>
          <w:rFonts w:ascii="Times New Roman" w:hAnsi="Times New Roman" w:cs="Times New Roman"/>
          <w:i/>
          <w:sz w:val="24"/>
          <w:szCs w:val="24"/>
        </w:rPr>
        <w:t>Figure- 20</w:t>
      </w:r>
      <w:r>
        <w:rPr>
          <w:rFonts w:ascii="Times New Roman" w:hAnsi="Times New Roman" w:cs="Times New Roman"/>
          <w:sz w:val="24"/>
          <w:szCs w:val="24"/>
        </w:rPr>
        <w:t xml:space="preserve"> shows the connection among the concept.</w:t>
      </w:r>
      <w:bookmarkEnd w:id="123"/>
    </w:p>
    <w:p w14:paraId="202F1876"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49CA1DCA"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124" w:name="_Toc38238294"/>
      <w:r>
        <w:rPr>
          <w:rFonts w:ascii="Times New Roman" w:hAnsi="Times New Roman" w:cs="Times New Roman"/>
          <w:sz w:val="24"/>
          <w:szCs w:val="24"/>
        </w:rPr>
        <w:t>Figure-20: V</w:t>
      </w:r>
      <w:r w:rsidRPr="002306DD">
        <w:rPr>
          <w:rFonts w:ascii="Times New Roman" w:hAnsi="Times New Roman" w:cs="Times New Roman"/>
          <w:sz w:val="24"/>
          <w:szCs w:val="24"/>
        </w:rPr>
        <w:t xml:space="preserve">alidation of connection among </w:t>
      </w:r>
      <w:r>
        <w:rPr>
          <w:rFonts w:ascii="Times New Roman" w:hAnsi="Times New Roman" w:cs="Times New Roman"/>
          <w:sz w:val="24"/>
          <w:szCs w:val="24"/>
        </w:rPr>
        <w:t>the three concepts</w:t>
      </w:r>
      <w:bookmarkEnd w:id="124"/>
    </w:p>
    <w:p w14:paraId="69E5ADB0" w14:textId="77777777" w:rsidR="00EA5080" w:rsidRPr="002306DD"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79AF66" wp14:editId="024AB2C0">
            <wp:extent cx="4791075" cy="227647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4791075" cy="2276475"/>
                    </a:xfrm>
                    <a:prstGeom prst="rect">
                      <a:avLst/>
                    </a:prstGeom>
                    <a:noFill/>
                    <a:ln w="9525">
                      <a:noFill/>
                      <a:miter lim="800000"/>
                      <a:headEnd/>
                      <a:tailEnd/>
                    </a:ln>
                  </pic:spPr>
                </pic:pic>
              </a:graphicData>
            </a:graphic>
          </wp:inline>
        </w:drawing>
      </w:r>
    </w:p>
    <w:p w14:paraId="2B453AF1" w14:textId="77777777" w:rsidR="00EA5080" w:rsidRPr="007704E8" w:rsidRDefault="00EA5080" w:rsidP="00EA5080">
      <w:pPr>
        <w:pStyle w:val="NoSpacing"/>
        <w:spacing w:line="360" w:lineRule="auto"/>
        <w:outlineLvl w:val="1"/>
        <w:rPr>
          <w:rFonts w:ascii="Times New Roman" w:hAnsi="Times New Roman" w:cs="Times New Roman"/>
          <w:b/>
          <w:sz w:val="20"/>
          <w:szCs w:val="20"/>
        </w:rPr>
      </w:pPr>
      <w:bookmarkStart w:id="125" w:name="_Toc38238295"/>
      <w:r w:rsidRPr="007704E8">
        <w:rPr>
          <w:rFonts w:ascii="Times New Roman" w:hAnsi="Times New Roman" w:cs="Times New Roman"/>
          <w:b/>
          <w:sz w:val="20"/>
          <w:szCs w:val="20"/>
        </w:rPr>
        <w:t xml:space="preserve">Source: </w:t>
      </w:r>
      <w:r w:rsidRPr="007704E8">
        <w:rPr>
          <w:rFonts w:ascii="Times New Roman" w:hAnsi="Times New Roman" w:cs="Times New Roman"/>
          <w:sz w:val="20"/>
          <w:szCs w:val="20"/>
        </w:rPr>
        <w:t>Robbins &amp; Coulter, 2007</w:t>
      </w:r>
      <w:bookmarkEnd w:id="12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EA5080" w:rsidRPr="007704E8" w14:paraId="16D3EB85" w14:textId="77777777" w:rsidTr="00A17CAD">
        <w:tc>
          <w:tcPr>
            <w:tcW w:w="9576" w:type="dxa"/>
          </w:tcPr>
          <w:p w14:paraId="19F2E8A6" w14:textId="77777777" w:rsidR="00EA5080" w:rsidRPr="007704E8" w:rsidRDefault="00EA5080" w:rsidP="00A17CAD">
            <w:pPr>
              <w:pStyle w:val="NoSpacing"/>
              <w:spacing w:line="360" w:lineRule="auto"/>
              <w:outlineLvl w:val="1"/>
              <w:rPr>
                <w:rFonts w:ascii="Times New Roman" w:hAnsi="Times New Roman" w:cs="Times New Roman"/>
                <w:sz w:val="20"/>
                <w:szCs w:val="20"/>
              </w:rPr>
            </w:pPr>
            <w:r>
              <w:rPr>
                <w:rFonts w:ascii="Times New Roman" w:hAnsi="Times New Roman" w:cs="Times New Roman"/>
                <w:noProof/>
                <w:sz w:val="20"/>
                <w:szCs w:val="20"/>
              </w:rPr>
              <mc:AlternateContent>
                <mc:Choice Requires="wpg">
                  <w:drawing>
                    <wp:anchor distT="0" distB="0" distL="114300" distR="114300" simplePos="0" relativeHeight="251659264" behindDoc="0" locked="0" layoutInCell="1" allowOverlap="1" wp14:anchorId="06B8294C" wp14:editId="62150F44">
                      <wp:simplePos x="0" y="0"/>
                      <wp:positionH relativeFrom="column">
                        <wp:posOffset>47625</wp:posOffset>
                      </wp:positionH>
                      <wp:positionV relativeFrom="paragraph">
                        <wp:posOffset>50800</wp:posOffset>
                      </wp:positionV>
                      <wp:extent cx="390525" cy="514350"/>
                      <wp:effectExtent l="0" t="0" r="28575" b="19050"/>
                      <wp:wrapNone/>
                      <wp:docPr id="2" name="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0525" cy="514350"/>
                                <a:chOff x="1515" y="1530"/>
                                <a:chExt cx="615" cy="1125"/>
                              </a:xfrm>
                            </wpg:grpSpPr>
                            <wps:wsp>
                              <wps:cNvPr id="7" name=" 5"/>
                              <wps:cNvSpPr>
                                <a:spLocks/>
                              </wps:cNvSpPr>
                              <wps:spPr bwMode="auto">
                                <a:xfrm>
                                  <a:off x="1515" y="1530"/>
                                  <a:ext cx="615" cy="2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 name=" 6"/>
                              <wps:cNvSpPr>
                                <a:spLocks/>
                              </wps:cNvSpPr>
                              <wps:spPr bwMode="auto">
                                <a:xfrm>
                                  <a:off x="1515" y="1980"/>
                                  <a:ext cx="615" cy="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 7"/>
                              <wps:cNvSpPr>
                                <a:spLocks/>
                              </wps:cNvSpPr>
                              <wps:spPr bwMode="auto">
                                <a:xfrm>
                                  <a:off x="1605" y="2340"/>
                                  <a:ext cx="525" cy="315"/>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72B04D" id=" 8" o:spid="_x0000_s1026" style="position:absolute;margin-left:3.75pt;margin-top:4pt;width:30.75pt;height:40.5pt;z-index:251659264" coordorigin="1515,1530" coordsize="615,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">
                      <v:oval id=" 5" o:spid="_x0000_s1027" style="position:absolute;left:1515;top:1530;width:615;height: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">
                        <v:path arrowok="t"/>
                      </v:oval>
                      <v:rect id=" 6" o:spid="_x0000_s1028" style="position:absolute;left:1515;top:1980;width:61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">
                        <v:path arrowok="t"/>
                      </v:rect>
                      <v:shapetype id="_x0000_t4" coordsize="21600,21600" o:spt="4" path="m10800,l,10800,10800,21600,21600,10800xe">
                        <v:stroke joinstyle="miter"/>
                        <v:path gradientshapeok="t" o:connecttype="rect" textboxrect="5400,5400,16200,16200"/>
                      </v:shapetype>
                      <v:shape id=" 7" o:spid="_x0000_s1029" type="#_x0000_t4" style="position:absolute;left:1605;top:2340;width:525;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">
                        <v:path arrowok="t"/>
                      </v:shape>
                    </v:group>
                  </w:pict>
                </mc:Fallback>
              </mc:AlternateContent>
            </w:r>
            <w:r w:rsidRPr="007704E8">
              <w:rPr>
                <w:rFonts w:ascii="Times New Roman" w:hAnsi="Times New Roman" w:cs="Times New Roman"/>
                <w:sz w:val="20"/>
                <w:szCs w:val="20"/>
              </w:rPr>
              <w:t xml:space="preserve">                </w:t>
            </w:r>
            <w:bookmarkStart w:id="126" w:name="_Toc38238296"/>
            <w:r w:rsidRPr="007704E8">
              <w:rPr>
                <w:rFonts w:ascii="Times New Roman" w:hAnsi="Times New Roman" w:cs="Times New Roman"/>
                <w:sz w:val="20"/>
                <w:szCs w:val="20"/>
              </w:rPr>
              <w:t>= IT as an input of business management.</w:t>
            </w:r>
            <w:bookmarkEnd w:id="126"/>
          </w:p>
        </w:tc>
      </w:tr>
      <w:tr w:rsidR="00EA5080" w:rsidRPr="007704E8" w14:paraId="0369A1F3" w14:textId="77777777" w:rsidTr="00A17CAD">
        <w:tc>
          <w:tcPr>
            <w:tcW w:w="9576" w:type="dxa"/>
          </w:tcPr>
          <w:p w14:paraId="5AFEFE2B" w14:textId="77777777" w:rsidR="00EA5080" w:rsidRPr="007704E8" w:rsidRDefault="00EA5080" w:rsidP="00A17CAD">
            <w:pPr>
              <w:pStyle w:val="NoSpacing"/>
              <w:spacing w:line="360" w:lineRule="auto"/>
              <w:outlineLvl w:val="1"/>
              <w:rPr>
                <w:rFonts w:ascii="Times New Roman" w:hAnsi="Times New Roman" w:cs="Times New Roman"/>
                <w:sz w:val="20"/>
                <w:szCs w:val="20"/>
              </w:rPr>
            </w:pPr>
            <w:r w:rsidRPr="007704E8">
              <w:rPr>
                <w:rFonts w:ascii="Times New Roman" w:hAnsi="Times New Roman" w:cs="Times New Roman"/>
                <w:sz w:val="20"/>
                <w:szCs w:val="20"/>
              </w:rPr>
              <w:t xml:space="preserve">                </w:t>
            </w:r>
            <w:bookmarkStart w:id="127" w:name="_Toc38238297"/>
            <w:r w:rsidRPr="007704E8">
              <w:rPr>
                <w:rFonts w:ascii="Times New Roman" w:hAnsi="Times New Roman" w:cs="Times New Roman"/>
                <w:sz w:val="20"/>
                <w:szCs w:val="20"/>
              </w:rPr>
              <w:t>= Management theories and principles in business activities.</w:t>
            </w:r>
            <w:bookmarkEnd w:id="127"/>
          </w:p>
        </w:tc>
      </w:tr>
      <w:tr w:rsidR="00EA5080" w:rsidRPr="007704E8" w14:paraId="0DA8E079" w14:textId="77777777" w:rsidTr="00A17CAD">
        <w:tc>
          <w:tcPr>
            <w:tcW w:w="9576" w:type="dxa"/>
          </w:tcPr>
          <w:p w14:paraId="06769117" w14:textId="77777777" w:rsidR="00EA5080" w:rsidRPr="007704E8" w:rsidRDefault="00EA5080" w:rsidP="00A17CAD">
            <w:pPr>
              <w:pStyle w:val="NoSpacing"/>
              <w:spacing w:line="360" w:lineRule="auto"/>
              <w:outlineLvl w:val="1"/>
              <w:rPr>
                <w:rFonts w:ascii="Times New Roman" w:hAnsi="Times New Roman" w:cs="Times New Roman"/>
                <w:sz w:val="20"/>
                <w:szCs w:val="20"/>
              </w:rPr>
            </w:pPr>
            <w:r w:rsidRPr="007704E8">
              <w:rPr>
                <w:rFonts w:ascii="Times New Roman" w:hAnsi="Times New Roman" w:cs="Times New Roman"/>
                <w:sz w:val="20"/>
                <w:szCs w:val="20"/>
              </w:rPr>
              <w:t xml:space="preserve">                </w:t>
            </w:r>
            <w:bookmarkStart w:id="128" w:name="_Toc38238298"/>
            <w:r w:rsidRPr="007704E8">
              <w:rPr>
                <w:rFonts w:ascii="Times New Roman" w:hAnsi="Times New Roman" w:cs="Times New Roman"/>
                <w:sz w:val="20"/>
                <w:szCs w:val="20"/>
              </w:rPr>
              <w:t xml:space="preserve">= </w:t>
            </w:r>
            <w:r>
              <w:rPr>
                <w:rFonts w:ascii="Times New Roman" w:hAnsi="Times New Roman" w:cs="Times New Roman"/>
                <w:sz w:val="20"/>
                <w:szCs w:val="20"/>
              </w:rPr>
              <w:t>IT impacts on o</w:t>
            </w:r>
            <w:r w:rsidRPr="007704E8">
              <w:rPr>
                <w:rFonts w:ascii="Times New Roman" w:hAnsi="Times New Roman" w:cs="Times New Roman"/>
                <w:sz w:val="20"/>
                <w:szCs w:val="20"/>
              </w:rPr>
              <w:t>rganizational structure based on management philosophies.</w:t>
            </w:r>
            <w:bookmarkEnd w:id="128"/>
            <w:r w:rsidRPr="007704E8">
              <w:rPr>
                <w:rFonts w:ascii="Times New Roman" w:hAnsi="Times New Roman" w:cs="Times New Roman"/>
                <w:sz w:val="20"/>
                <w:szCs w:val="20"/>
              </w:rPr>
              <w:t xml:space="preserve"> </w:t>
            </w:r>
          </w:p>
        </w:tc>
      </w:tr>
    </w:tbl>
    <w:p w14:paraId="22B82F84" w14:textId="77777777" w:rsidR="00EA5080" w:rsidRDefault="00EA5080" w:rsidP="00EA5080">
      <w:pPr>
        <w:pStyle w:val="NoSpacing"/>
        <w:pBdr>
          <w:bottom w:val="single" w:sz="4" w:space="1" w:color="auto"/>
        </w:pBdr>
        <w:spacing w:line="360" w:lineRule="auto"/>
        <w:outlineLvl w:val="1"/>
        <w:rPr>
          <w:rFonts w:ascii="Times New Roman" w:hAnsi="Times New Roman" w:cs="Times New Roman"/>
          <w:b/>
          <w:sz w:val="24"/>
          <w:szCs w:val="24"/>
        </w:rPr>
      </w:pPr>
    </w:p>
    <w:p w14:paraId="0F039F37" w14:textId="77777777" w:rsidR="00EA5080" w:rsidRPr="007704E8" w:rsidRDefault="00EA5080" w:rsidP="00EA5080">
      <w:pPr>
        <w:pStyle w:val="NoSpacing"/>
        <w:spacing w:line="360" w:lineRule="auto"/>
        <w:jc w:val="both"/>
        <w:outlineLvl w:val="1"/>
        <w:rPr>
          <w:rFonts w:ascii="Times New Roman" w:hAnsi="Times New Roman" w:cs="Times New Roman"/>
          <w:sz w:val="24"/>
          <w:szCs w:val="24"/>
        </w:rPr>
      </w:pPr>
      <w:bookmarkStart w:id="129" w:name="_Toc38238299"/>
      <w:r w:rsidRPr="007704E8">
        <w:rPr>
          <w:rFonts w:ascii="Times New Roman" w:hAnsi="Times New Roman" w:cs="Times New Roman"/>
          <w:sz w:val="24"/>
          <w:szCs w:val="24"/>
        </w:rPr>
        <w:lastRenderedPageBreak/>
        <w:t xml:space="preserve">The </w:t>
      </w:r>
      <w:r>
        <w:rPr>
          <w:rFonts w:ascii="Times New Roman" w:hAnsi="Times New Roman" w:cs="Times New Roman"/>
          <w:sz w:val="24"/>
          <w:szCs w:val="24"/>
        </w:rPr>
        <w:t>above image is well enough to provide the validation of the IT impacts on structure and management theories in organization.</w:t>
      </w:r>
      <w:bookmarkEnd w:id="129"/>
      <w:r>
        <w:rPr>
          <w:rFonts w:ascii="Times New Roman" w:hAnsi="Times New Roman" w:cs="Times New Roman"/>
          <w:sz w:val="24"/>
          <w:szCs w:val="24"/>
        </w:rPr>
        <w:t xml:space="preserve"> </w:t>
      </w:r>
    </w:p>
    <w:p w14:paraId="18FFC6AB" w14:textId="77777777" w:rsidR="00EA5080" w:rsidRPr="00A854D3" w:rsidRDefault="00EA5080" w:rsidP="00EA5080">
      <w:pPr>
        <w:pStyle w:val="NoSpacing"/>
        <w:spacing w:line="360" w:lineRule="auto"/>
        <w:jc w:val="both"/>
        <w:rPr>
          <w:rFonts w:ascii="Times New Roman" w:hAnsi="Times New Roman" w:cs="Times New Roman"/>
          <w:iCs/>
          <w:sz w:val="24"/>
          <w:szCs w:val="24"/>
        </w:rPr>
      </w:pPr>
    </w:p>
    <w:p w14:paraId="27753EC0" w14:textId="231AF8AC" w:rsidR="00EA5080" w:rsidRDefault="00EA5080" w:rsidP="00EA5080">
      <w:pPr>
        <w:pStyle w:val="NoSpacing"/>
        <w:numPr>
          <w:ilvl w:val="1"/>
          <w:numId w:val="2"/>
        </w:numPr>
        <w:spacing w:line="360" w:lineRule="auto"/>
        <w:jc w:val="both"/>
        <w:outlineLvl w:val="1"/>
        <w:rPr>
          <w:rFonts w:ascii="Times New Roman" w:hAnsi="Times New Roman" w:cs="Times New Roman"/>
          <w:b/>
          <w:sz w:val="24"/>
          <w:szCs w:val="24"/>
        </w:rPr>
      </w:pPr>
      <w:bookmarkStart w:id="130" w:name="_Toc38238300"/>
      <w:r>
        <w:rPr>
          <w:rFonts w:ascii="Times New Roman" w:hAnsi="Times New Roman" w:cs="Times New Roman"/>
          <w:b/>
          <w:sz w:val="24"/>
          <w:szCs w:val="24"/>
        </w:rPr>
        <w:t xml:space="preserve">Impact of IT advancement in automobile industry (A case of (TMC) Toyota Motor </w:t>
      </w:r>
      <w:bookmarkEnd w:id="130"/>
      <w:r w:rsidR="00E869AE">
        <w:rPr>
          <w:rFonts w:ascii="Times New Roman" w:hAnsi="Times New Roman" w:cs="Times New Roman"/>
          <w:b/>
          <w:sz w:val="24"/>
          <w:szCs w:val="24"/>
        </w:rPr>
        <w:t>Corporation)</w:t>
      </w:r>
    </w:p>
    <w:p w14:paraId="57F5212B"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31" w:name="_Toc38238301"/>
      <w:r w:rsidRPr="00907F28">
        <w:rPr>
          <w:rFonts w:ascii="Times New Roman" w:hAnsi="Times New Roman" w:cs="Times New Roman"/>
          <w:sz w:val="24"/>
          <w:szCs w:val="24"/>
        </w:rPr>
        <w:t xml:space="preserve">The </w:t>
      </w:r>
      <w:r>
        <w:rPr>
          <w:rFonts w:ascii="Times New Roman" w:hAnsi="Times New Roman" w:cs="Times New Roman"/>
          <w:sz w:val="24"/>
          <w:szCs w:val="24"/>
        </w:rPr>
        <w:t xml:space="preserve">advancement of </w:t>
      </w:r>
      <w:r w:rsidRPr="00907F28">
        <w:rPr>
          <w:rFonts w:ascii="Times New Roman" w:hAnsi="Times New Roman" w:cs="Times New Roman"/>
          <w:sz w:val="24"/>
          <w:szCs w:val="24"/>
        </w:rPr>
        <w:t xml:space="preserve">internet </w:t>
      </w:r>
      <w:r>
        <w:rPr>
          <w:rFonts w:ascii="Times New Roman" w:hAnsi="Times New Roman" w:cs="Times New Roman"/>
          <w:sz w:val="24"/>
          <w:szCs w:val="24"/>
        </w:rPr>
        <w:t>along with IT has</w:t>
      </w:r>
      <w:r w:rsidRPr="00907F28">
        <w:rPr>
          <w:rFonts w:ascii="Times New Roman" w:hAnsi="Times New Roman" w:cs="Times New Roman"/>
          <w:sz w:val="24"/>
          <w:szCs w:val="24"/>
        </w:rPr>
        <w:t xml:space="preserve"> evolved as a signi</w:t>
      </w:r>
      <w:r>
        <w:rPr>
          <w:rFonts w:ascii="Times New Roman" w:hAnsi="Times New Roman" w:cs="Times New Roman"/>
          <w:sz w:val="24"/>
          <w:szCs w:val="24"/>
        </w:rPr>
        <w:t>ficant means of trade over the p</w:t>
      </w:r>
      <w:r w:rsidRPr="00907F28">
        <w:rPr>
          <w:rFonts w:ascii="Times New Roman" w:hAnsi="Times New Roman" w:cs="Times New Roman"/>
          <w:sz w:val="24"/>
          <w:szCs w:val="24"/>
        </w:rPr>
        <w:t xml:space="preserve">ast few decades. </w:t>
      </w:r>
      <w:r>
        <w:rPr>
          <w:rFonts w:ascii="Times New Roman" w:hAnsi="Times New Roman" w:cs="Times New Roman"/>
          <w:sz w:val="24"/>
          <w:szCs w:val="24"/>
        </w:rPr>
        <w:t xml:space="preserve">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w:t>
      </w:r>
      <w:r w:rsidRPr="00907F28">
        <w:rPr>
          <w:rFonts w:ascii="Times New Roman" w:hAnsi="Times New Roman" w:cs="Times New Roman"/>
          <w:sz w:val="24"/>
          <w:szCs w:val="24"/>
        </w:rPr>
        <w:t xml:space="preserve">scope and interdependence have given rise to new marketing strategies and fundamentally changed </w:t>
      </w:r>
      <w:r>
        <w:rPr>
          <w:rFonts w:ascii="Times New Roman" w:hAnsi="Times New Roman" w:cs="Times New Roman"/>
          <w:sz w:val="24"/>
          <w:szCs w:val="24"/>
        </w:rPr>
        <w:t xml:space="preserve">the </w:t>
      </w:r>
      <w:r w:rsidRPr="00907F28">
        <w:rPr>
          <w:rFonts w:ascii="Times New Roman" w:hAnsi="Times New Roman" w:cs="Times New Roman"/>
          <w:sz w:val="24"/>
          <w:szCs w:val="24"/>
        </w:rPr>
        <w:t>existing ones</w:t>
      </w:r>
      <w:r>
        <w:rPr>
          <w:rFonts w:ascii="Times New Roman" w:hAnsi="Times New Roman" w:cs="Times New Roman"/>
          <w:sz w:val="24"/>
          <w:szCs w:val="24"/>
        </w:rPr>
        <w:t xml:space="preserve"> (Pant &amp; </w:t>
      </w:r>
      <w:r w:rsidRPr="00907F28">
        <w:rPr>
          <w:rFonts w:ascii="Times New Roman" w:hAnsi="Times New Roman" w:cs="Times New Roman"/>
          <w:sz w:val="24"/>
          <w:szCs w:val="24"/>
        </w:rPr>
        <w:t>Ravichandran</w:t>
      </w:r>
      <w:r>
        <w:rPr>
          <w:rFonts w:ascii="Times New Roman" w:hAnsi="Times New Roman" w:cs="Times New Roman"/>
          <w:sz w:val="24"/>
          <w:szCs w:val="24"/>
        </w:rPr>
        <w:t xml:space="preserve">, 2001). The automobile industry is also not out of this trend. </w:t>
      </w:r>
      <w:r w:rsidRPr="00D247CE">
        <w:rPr>
          <w:rFonts w:ascii="Times New Roman" w:hAnsi="Times New Roman" w:cs="Times New Roman"/>
          <w:sz w:val="24"/>
          <w:szCs w:val="24"/>
        </w:rPr>
        <w:t xml:space="preserve">IT has </w:t>
      </w:r>
      <w:r>
        <w:rPr>
          <w:rFonts w:ascii="Times New Roman" w:hAnsi="Times New Roman" w:cs="Times New Roman"/>
          <w:sz w:val="24"/>
          <w:szCs w:val="24"/>
        </w:rPr>
        <w:t xml:space="preserve">created </w:t>
      </w:r>
      <w:r w:rsidRPr="00D247CE">
        <w:rPr>
          <w:rFonts w:ascii="Times New Roman" w:hAnsi="Times New Roman" w:cs="Times New Roman"/>
          <w:sz w:val="24"/>
          <w:szCs w:val="24"/>
        </w:rPr>
        <w:t>significant developments in the automobile infrastructure itself, including control</w:t>
      </w:r>
      <w:r>
        <w:rPr>
          <w:rFonts w:ascii="Times New Roman" w:hAnsi="Times New Roman" w:cs="Times New Roman"/>
          <w:sz w:val="24"/>
          <w:szCs w:val="24"/>
        </w:rPr>
        <w:t>ling</w:t>
      </w:r>
      <w:r w:rsidRPr="00D247CE">
        <w:rPr>
          <w:rFonts w:ascii="Times New Roman" w:hAnsi="Times New Roman" w:cs="Times New Roman"/>
          <w:sz w:val="24"/>
          <w:szCs w:val="24"/>
        </w:rPr>
        <w:t xml:space="preserve"> pollution, entertainment, security devices, and much more. The partnership </w:t>
      </w:r>
      <w:r>
        <w:rPr>
          <w:rFonts w:ascii="Times New Roman" w:hAnsi="Times New Roman" w:cs="Times New Roman"/>
          <w:sz w:val="24"/>
          <w:szCs w:val="24"/>
        </w:rPr>
        <w:t>among</w:t>
      </w:r>
      <w:r w:rsidRPr="00D247CE">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D247CE">
        <w:rPr>
          <w:rFonts w:ascii="Times New Roman" w:hAnsi="Times New Roman" w:cs="Times New Roman"/>
          <w:sz w:val="24"/>
          <w:szCs w:val="24"/>
        </w:rPr>
        <w:t xml:space="preserve">distributors, </w:t>
      </w:r>
      <w:r>
        <w:rPr>
          <w:rFonts w:ascii="Times New Roman" w:hAnsi="Times New Roman" w:cs="Times New Roman"/>
          <w:sz w:val="24"/>
          <w:szCs w:val="24"/>
        </w:rPr>
        <w:t>consumers, and OEMs (</w:t>
      </w:r>
      <w:r w:rsidRPr="00D247CE">
        <w:rPr>
          <w:rFonts w:ascii="Times New Roman" w:hAnsi="Times New Roman" w:cs="Times New Roman"/>
          <w:sz w:val="24"/>
          <w:szCs w:val="24"/>
        </w:rPr>
        <w:t>origin</w:t>
      </w:r>
      <w:r>
        <w:rPr>
          <w:rFonts w:ascii="Times New Roman" w:hAnsi="Times New Roman" w:cs="Times New Roman"/>
          <w:sz w:val="24"/>
          <w:szCs w:val="24"/>
        </w:rPr>
        <w:t xml:space="preserve">al equipment manufacturers) has also been affected by IT. In </w:t>
      </w:r>
      <w:r w:rsidRPr="00617765">
        <w:rPr>
          <w:rFonts w:ascii="Times New Roman" w:hAnsi="Times New Roman" w:cs="Times New Roman"/>
          <w:sz w:val="24"/>
          <w:szCs w:val="24"/>
        </w:rPr>
        <w:t xml:space="preserve">changing business world </w:t>
      </w:r>
      <w:r>
        <w:rPr>
          <w:rFonts w:ascii="Times New Roman" w:hAnsi="Times New Roman" w:cs="Times New Roman"/>
          <w:sz w:val="24"/>
          <w:szCs w:val="24"/>
        </w:rPr>
        <w:t>of 21</w:t>
      </w:r>
      <w:r w:rsidRPr="00617765">
        <w:rPr>
          <w:rFonts w:ascii="Times New Roman" w:hAnsi="Times New Roman" w:cs="Times New Roman"/>
          <w:sz w:val="24"/>
          <w:szCs w:val="24"/>
          <w:vertAlign w:val="superscript"/>
        </w:rPr>
        <w:t>st</w:t>
      </w:r>
      <w:r>
        <w:rPr>
          <w:rFonts w:ascii="Times New Roman" w:hAnsi="Times New Roman" w:cs="Times New Roman"/>
          <w:sz w:val="24"/>
          <w:szCs w:val="24"/>
        </w:rPr>
        <w:t xml:space="preserve"> century,</w:t>
      </w:r>
      <w:r w:rsidRPr="00617765">
        <w:rPr>
          <w:rFonts w:ascii="Times New Roman" w:hAnsi="Times New Roman" w:cs="Times New Roman"/>
          <w:sz w:val="24"/>
          <w:szCs w:val="24"/>
        </w:rPr>
        <w:t xml:space="preserve"> new innovations</w:t>
      </w:r>
      <w:r>
        <w:rPr>
          <w:rFonts w:ascii="Times New Roman" w:hAnsi="Times New Roman" w:cs="Times New Roman"/>
          <w:sz w:val="24"/>
          <w:szCs w:val="24"/>
        </w:rPr>
        <w:t xml:space="preserve"> enable the ventures</w:t>
      </w:r>
      <w:r w:rsidRPr="00617765">
        <w:rPr>
          <w:rFonts w:ascii="Times New Roman" w:hAnsi="Times New Roman" w:cs="Times New Roman"/>
          <w:sz w:val="24"/>
          <w:szCs w:val="24"/>
        </w:rPr>
        <w:t xml:space="preserve"> to communicate innovatively with </w:t>
      </w:r>
      <w:r>
        <w:rPr>
          <w:rFonts w:ascii="Times New Roman" w:hAnsi="Times New Roman" w:cs="Times New Roman"/>
          <w:sz w:val="24"/>
          <w:szCs w:val="24"/>
        </w:rPr>
        <w:t>their</w:t>
      </w:r>
      <w:r w:rsidRPr="00617765">
        <w:rPr>
          <w:rFonts w:ascii="Times New Roman" w:hAnsi="Times New Roman" w:cs="Times New Roman"/>
          <w:sz w:val="24"/>
          <w:szCs w:val="24"/>
        </w:rPr>
        <w:t xml:space="preserve"> clients. In the </w:t>
      </w:r>
      <w:r>
        <w:rPr>
          <w:rFonts w:ascii="Times New Roman" w:hAnsi="Times New Roman" w:cs="Times New Roman"/>
          <w:sz w:val="24"/>
          <w:szCs w:val="24"/>
        </w:rPr>
        <w:t>upcoming days</w:t>
      </w:r>
      <w:r w:rsidRPr="00617765">
        <w:rPr>
          <w:rFonts w:ascii="Times New Roman" w:hAnsi="Times New Roman" w:cs="Times New Roman"/>
          <w:sz w:val="24"/>
          <w:szCs w:val="24"/>
        </w:rPr>
        <w:t xml:space="preserve">, the most productive </w:t>
      </w:r>
      <w:r>
        <w:rPr>
          <w:rFonts w:ascii="Times New Roman" w:hAnsi="Times New Roman" w:cs="Times New Roman"/>
          <w:sz w:val="24"/>
          <w:szCs w:val="24"/>
        </w:rPr>
        <w:t>automobile</w:t>
      </w:r>
      <w:r w:rsidRPr="00617765">
        <w:rPr>
          <w:rFonts w:ascii="Times New Roman" w:hAnsi="Times New Roman" w:cs="Times New Roman"/>
          <w:sz w:val="24"/>
          <w:szCs w:val="24"/>
        </w:rPr>
        <w:t xml:space="preserve"> trader</w:t>
      </w:r>
      <w:r>
        <w:rPr>
          <w:rFonts w:ascii="Times New Roman" w:hAnsi="Times New Roman" w:cs="Times New Roman"/>
          <w:sz w:val="24"/>
          <w:szCs w:val="24"/>
        </w:rPr>
        <w:t>s</w:t>
      </w:r>
      <w:r w:rsidRPr="00617765">
        <w:rPr>
          <w:rFonts w:ascii="Times New Roman" w:hAnsi="Times New Roman" w:cs="Times New Roman"/>
          <w:sz w:val="24"/>
          <w:szCs w:val="24"/>
        </w:rPr>
        <w:t xml:space="preserve"> will </w:t>
      </w:r>
      <w:r>
        <w:rPr>
          <w:rFonts w:ascii="Times New Roman" w:hAnsi="Times New Roman" w:cs="Times New Roman"/>
          <w:sz w:val="24"/>
          <w:szCs w:val="24"/>
        </w:rPr>
        <w:t>utilize</w:t>
      </w:r>
      <w:r w:rsidRPr="00617765">
        <w:rPr>
          <w:rFonts w:ascii="Times New Roman" w:hAnsi="Times New Roman" w:cs="Times New Roman"/>
          <w:sz w:val="24"/>
          <w:szCs w:val="24"/>
        </w:rPr>
        <w:t xml:space="preserve"> the best use of </w:t>
      </w:r>
      <w:r>
        <w:rPr>
          <w:rFonts w:ascii="Times New Roman" w:hAnsi="Times New Roman" w:cs="Times New Roman"/>
          <w:sz w:val="24"/>
          <w:szCs w:val="24"/>
        </w:rPr>
        <w:t>IT</w:t>
      </w:r>
      <w:r w:rsidRPr="00617765">
        <w:rPr>
          <w:rFonts w:ascii="Times New Roman" w:hAnsi="Times New Roman" w:cs="Times New Roman"/>
          <w:sz w:val="24"/>
          <w:szCs w:val="24"/>
        </w:rPr>
        <w:t xml:space="preserve">. There are several directions IT can boost business operations for the </w:t>
      </w:r>
      <w:r>
        <w:rPr>
          <w:rFonts w:ascii="Times New Roman" w:hAnsi="Times New Roman" w:cs="Times New Roman"/>
          <w:sz w:val="24"/>
          <w:szCs w:val="24"/>
        </w:rPr>
        <w:t>21</w:t>
      </w:r>
      <w:r w:rsidRPr="00617765">
        <w:rPr>
          <w:rFonts w:ascii="Times New Roman" w:hAnsi="Times New Roman" w:cs="Times New Roman"/>
          <w:sz w:val="24"/>
          <w:szCs w:val="24"/>
          <w:vertAlign w:val="superscript"/>
        </w:rPr>
        <w:t>st</w:t>
      </w:r>
      <w:r>
        <w:rPr>
          <w:rFonts w:ascii="Times New Roman" w:hAnsi="Times New Roman" w:cs="Times New Roman"/>
          <w:sz w:val="24"/>
          <w:szCs w:val="24"/>
        </w:rPr>
        <w:t xml:space="preserve"> century automobile</w:t>
      </w:r>
      <w:r w:rsidRPr="00617765">
        <w:rPr>
          <w:rFonts w:ascii="Times New Roman" w:hAnsi="Times New Roman" w:cs="Times New Roman"/>
          <w:sz w:val="24"/>
          <w:szCs w:val="24"/>
        </w:rPr>
        <w:t xml:space="preserve"> </w:t>
      </w:r>
      <w:r>
        <w:rPr>
          <w:rFonts w:ascii="Times New Roman" w:hAnsi="Times New Roman" w:cs="Times New Roman"/>
          <w:sz w:val="24"/>
          <w:szCs w:val="24"/>
        </w:rPr>
        <w:t>trades (</w:t>
      </w:r>
      <w:proofErr w:type="spellStart"/>
      <w:r>
        <w:rPr>
          <w:rFonts w:ascii="Times New Roman" w:hAnsi="Times New Roman" w:cs="Times New Roman"/>
          <w:sz w:val="24"/>
          <w:szCs w:val="24"/>
        </w:rPr>
        <w:t>ClearPath</w:t>
      </w:r>
      <w:proofErr w:type="spellEnd"/>
      <w:r>
        <w:rPr>
          <w:rFonts w:ascii="Times New Roman" w:hAnsi="Times New Roman" w:cs="Times New Roman"/>
          <w:sz w:val="24"/>
          <w:szCs w:val="24"/>
        </w:rPr>
        <w:t>, 2020). In followings some supportive roles of IT in automobile industry are given below.</w:t>
      </w:r>
      <w:bookmarkEnd w:id="131"/>
      <w:r>
        <w:rPr>
          <w:rFonts w:ascii="Times New Roman" w:hAnsi="Times New Roman" w:cs="Times New Roman"/>
          <w:sz w:val="24"/>
          <w:szCs w:val="24"/>
        </w:rPr>
        <w:t xml:space="preserve"> </w:t>
      </w:r>
    </w:p>
    <w:p w14:paraId="72064B28"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767E23E1" w14:textId="77777777" w:rsidR="00EA5080" w:rsidRPr="008506A3" w:rsidRDefault="00EA5080" w:rsidP="00EA5080">
      <w:pPr>
        <w:pStyle w:val="NoSpacing"/>
        <w:numPr>
          <w:ilvl w:val="0"/>
          <w:numId w:val="29"/>
        </w:numPr>
        <w:spacing w:line="360" w:lineRule="auto"/>
        <w:jc w:val="both"/>
        <w:outlineLvl w:val="1"/>
        <w:rPr>
          <w:rFonts w:ascii="Times New Roman" w:hAnsi="Times New Roman" w:cs="Times New Roman"/>
          <w:sz w:val="24"/>
          <w:szCs w:val="24"/>
        </w:rPr>
      </w:pPr>
      <w:bookmarkStart w:id="132" w:name="_Toc38238302"/>
      <w:r>
        <w:rPr>
          <w:rFonts w:ascii="Times New Roman" w:hAnsi="Times New Roman" w:cs="Times New Roman"/>
          <w:b/>
          <w:bCs/>
          <w:sz w:val="24"/>
          <w:szCs w:val="24"/>
        </w:rPr>
        <w:t>A</w:t>
      </w:r>
      <w:r w:rsidRPr="004B3EB0">
        <w:rPr>
          <w:rFonts w:ascii="Times New Roman" w:hAnsi="Times New Roman" w:cs="Times New Roman"/>
          <w:b/>
          <w:bCs/>
          <w:sz w:val="24"/>
          <w:szCs w:val="24"/>
        </w:rPr>
        <w:t xml:space="preserve">mplify </w:t>
      </w:r>
      <w:r>
        <w:rPr>
          <w:rFonts w:ascii="Times New Roman" w:hAnsi="Times New Roman" w:cs="Times New Roman"/>
          <w:b/>
          <w:bCs/>
          <w:sz w:val="24"/>
          <w:szCs w:val="24"/>
        </w:rPr>
        <w:t>the automobile speed and e</w:t>
      </w:r>
      <w:r w:rsidRPr="004B3EB0">
        <w:rPr>
          <w:rFonts w:ascii="Times New Roman" w:hAnsi="Times New Roman" w:cs="Times New Roman"/>
          <w:b/>
          <w:bCs/>
          <w:sz w:val="24"/>
          <w:szCs w:val="24"/>
        </w:rPr>
        <w:t>fficiency</w:t>
      </w:r>
      <w:r>
        <w:rPr>
          <w:rFonts w:ascii="Times New Roman" w:hAnsi="Times New Roman" w:cs="Times New Roman"/>
          <w:b/>
          <w:bCs/>
          <w:sz w:val="24"/>
          <w:szCs w:val="24"/>
        </w:rPr>
        <w:t xml:space="preserve">: </w:t>
      </w:r>
      <w:r w:rsidRPr="008506A3">
        <w:rPr>
          <w:rFonts w:ascii="Times New Roman" w:hAnsi="Times New Roman" w:cs="Times New Roman"/>
          <w:sz w:val="24"/>
          <w:szCs w:val="24"/>
        </w:rPr>
        <w:t>The car dealerships hold huge quantities of data. Workers can handle vast datasets as well as process data demanded by different clients with a DBMS (database management system), thereby increasing processing performance and reliability (</w:t>
      </w:r>
      <w:proofErr w:type="spellStart"/>
      <w:r w:rsidRPr="008506A3">
        <w:rPr>
          <w:rFonts w:ascii="Times New Roman" w:hAnsi="Times New Roman" w:cs="Times New Roman"/>
          <w:sz w:val="24"/>
          <w:szCs w:val="24"/>
        </w:rPr>
        <w:t>ClearPath</w:t>
      </w:r>
      <w:proofErr w:type="spellEnd"/>
      <w:r w:rsidRPr="008506A3">
        <w:rPr>
          <w:rFonts w:ascii="Times New Roman" w:hAnsi="Times New Roman" w:cs="Times New Roman"/>
          <w:sz w:val="24"/>
          <w:szCs w:val="24"/>
        </w:rPr>
        <w:t>, 2020).</w:t>
      </w:r>
      <w:bookmarkEnd w:id="132"/>
    </w:p>
    <w:p w14:paraId="603373BC" w14:textId="77777777" w:rsidR="00EA5080" w:rsidRDefault="00EA5080" w:rsidP="00EA5080">
      <w:pPr>
        <w:pStyle w:val="NoSpacing"/>
        <w:numPr>
          <w:ilvl w:val="0"/>
          <w:numId w:val="29"/>
        </w:numPr>
        <w:spacing w:line="360" w:lineRule="auto"/>
        <w:jc w:val="both"/>
        <w:outlineLvl w:val="1"/>
        <w:rPr>
          <w:rFonts w:ascii="Times New Roman" w:hAnsi="Times New Roman" w:cs="Times New Roman"/>
          <w:sz w:val="24"/>
          <w:szCs w:val="24"/>
        </w:rPr>
      </w:pPr>
      <w:bookmarkStart w:id="133" w:name="_Toc38238303"/>
      <w:r w:rsidRPr="008506A3">
        <w:rPr>
          <w:rFonts w:ascii="Times New Roman" w:hAnsi="Times New Roman" w:cs="Times New Roman"/>
          <w:b/>
          <w:sz w:val="24"/>
          <w:szCs w:val="24"/>
        </w:rPr>
        <w:t>Advance communication:</w:t>
      </w:r>
      <w:r w:rsidRPr="008506A3">
        <w:rPr>
          <w:rFonts w:ascii="Times New Roman" w:hAnsi="Times New Roman" w:cs="Times New Roman"/>
          <w:sz w:val="24"/>
          <w:szCs w:val="24"/>
        </w:rPr>
        <w:t xml:space="preserve">  Communication among </w:t>
      </w:r>
      <w:r>
        <w:rPr>
          <w:rFonts w:ascii="Times New Roman" w:hAnsi="Times New Roman" w:cs="Times New Roman"/>
          <w:sz w:val="24"/>
          <w:szCs w:val="24"/>
        </w:rPr>
        <w:t xml:space="preserve">the </w:t>
      </w:r>
      <w:r w:rsidRPr="008506A3">
        <w:rPr>
          <w:rFonts w:ascii="Times New Roman" w:hAnsi="Times New Roman" w:cs="Times New Roman"/>
          <w:sz w:val="24"/>
          <w:szCs w:val="24"/>
        </w:rPr>
        <w:t>staff</w:t>
      </w:r>
      <w:r>
        <w:rPr>
          <w:rFonts w:ascii="Times New Roman" w:hAnsi="Times New Roman" w:cs="Times New Roman"/>
          <w:sz w:val="24"/>
          <w:szCs w:val="24"/>
        </w:rPr>
        <w:t>s</w:t>
      </w:r>
      <w:r w:rsidRPr="008506A3">
        <w:rPr>
          <w:rFonts w:ascii="Times New Roman" w:hAnsi="Times New Roman" w:cs="Times New Roman"/>
          <w:sz w:val="24"/>
          <w:szCs w:val="24"/>
        </w:rPr>
        <w:t>, vendors, and consumers is critical for automo</w:t>
      </w:r>
      <w:r>
        <w:rPr>
          <w:rFonts w:ascii="Times New Roman" w:hAnsi="Times New Roman" w:cs="Times New Roman"/>
          <w:sz w:val="24"/>
          <w:szCs w:val="24"/>
        </w:rPr>
        <w:t>bile</w:t>
      </w:r>
      <w:r w:rsidRPr="008506A3">
        <w:rPr>
          <w:rFonts w:ascii="Times New Roman" w:hAnsi="Times New Roman" w:cs="Times New Roman"/>
          <w:sz w:val="24"/>
          <w:szCs w:val="24"/>
        </w:rPr>
        <w:t xml:space="preserve"> </w:t>
      </w:r>
      <w:r>
        <w:rPr>
          <w:rFonts w:ascii="Times New Roman" w:hAnsi="Times New Roman" w:cs="Times New Roman"/>
          <w:sz w:val="24"/>
          <w:szCs w:val="24"/>
        </w:rPr>
        <w:t xml:space="preserve">trading and </w:t>
      </w:r>
      <w:r w:rsidRPr="008506A3">
        <w:rPr>
          <w:rFonts w:ascii="Times New Roman" w:hAnsi="Times New Roman" w:cs="Times New Roman"/>
          <w:sz w:val="24"/>
          <w:szCs w:val="24"/>
        </w:rPr>
        <w:t>dealerships. A multiplicity of collaboration technologies have emerged over</w:t>
      </w:r>
      <w:r>
        <w:rPr>
          <w:rFonts w:ascii="Times New Roman" w:hAnsi="Times New Roman" w:cs="Times New Roman"/>
          <w:sz w:val="24"/>
          <w:szCs w:val="24"/>
        </w:rPr>
        <w:t xml:space="preserve"> the decades to include easy as well as cost </w:t>
      </w:r>
      <w:r w:rsidRPr="008506A3">
        <w:rPr>
          <w:rFonts w:ascii="Times New Roman" w:hAnsi="Times New Roman" w:cs="Times New Roman"/>
          <w:sz w:val="24"/>
          <w:szCs w:val="24"/>
        </w:rPr>
        <w:t>effective</w:t>
      </w:r>
      <w:r>
        <w:rPr>
          <w:rFonts w:ascii="Times New Roman" w:hAnsi="Times New Roman" w:cs="Times New Roman"/>
          <w:sz w:val="24"/>
          <w:szCs w:val="24"/>
        </w:rPr>
        <w:t>ness in</w:t>
      </w:r>
      <w:r w:rsidRPr="008506A3">
        <w:rPr>
          <w:rFonts w:ascii="Times New Roman" w:hAnsi="Times New Roman" w:cs="Times New Roman"/>
          <w:sz w:val="24"/>
          <w:szCs w:val="24"/>
        </w:rPr>
        <w:t xml:space="preserve"> communication mechanisms like online chat</w:t>
      </w:r>
      <w:r>
        <w:rPr>
          <w:rFonts w:ascii="Times New Roman" w:hAnsi="Times New Roman" w:cs="Times New Roman"/>
          <w:sz w:val="24"/>
          <w:szCs w:val="24"/>
        </w:rPr>
        <w:t>ting</w:t>
      </w:r>
      <w:r w:rsidRPr="008506A3">
        <w:rPr>
          <w:rFonts w:ascii="Times New Roman" w:hAnsi="Times New Roman" w:cs="Times New Roman"/>
          <w:sz w:val="24"/>
          <w:szCs w:val="24"/>
        </w:rPr>
        <w:t xml:space="preserve"> services, </w:t>
      </w:r>
      <w:r>
        <w:rPr>
          <w:rFonts w:ascii="Times New Roman" w:hAnsi="Times New Roman" w:cs="Times New Roman"/>
          <w:sz w:val="24"/>
          <w:szCs w:val="24"/>
        </w:rPr>
        <w:t>virtual</w:t>
      </w:r>
      <w:r w:rsidRPr="008506A3">
        <w:rPr>
          <w:rFonts w:ascii="Times New Roman" w:hAnsi="Times New Roman" w:cs="Times New Roman"/>
          <w:sz w:val="24"/>
          <w:szCs w:val="24"/>
        </w:rPr>
        <w:t xml:space="preserve"> meeting platforms, VoIP </w:t>
      </w:r>
      <w:r>
        <w:rPr>
          <w:rFonts w:ascii="Times New Roman" w:hAnsi="Times New Roman" w:cs="Times New Roman"/>
          <w:sz w:val="24"/>
          <w:szCs w:val="24"/>
        </w:rPr>
        <w:t>(</w:t>
      </w:r>
      <w:r w:rsidRPr="008506A3">
        <w:rPr>
          <w:rFonts w:ascii="Times New Roman" w:hAnsi="Times New Roman" w:cs="Times New Roman"/>
          <w:bCs/>
          <w:sz w:val="24"/>
          <w:szCs w:val="24"/>
        </w:rPr>
        <w:t>Voice over Internet Protocol</w:t>
      </w:r>
      <w:r>
        <w:rPr>
          <w:rFonts w:ascii="Times New Roman" w:hAnsi="Times New Roman" w:cs="Times New Roman"/>
          <w:bCs/>
          <w:sz w:val="24"/>
          <w:szCs w:val="24"/>
        </w:rPr>
        <w:t>)</w:t>
      </w:r>
      <w:r w:rsidRPr="008506A3">
        <w:rPr>
          <w:rFonts w:ascii="Times New Roman" w:hAnsi="Times New Roman" w:cs="Times New Roman"/>
          <w:sz w:val="24"/>
          <w:szCs w:val="24"/>
        </w:rPr>
        <w:t xml:space="preserve"> telephones, email services </w:t>
      </w:r>
      <w:r>
        <w:rPr>
          <w:rFonts w:ascii="Times New Roman" w:hAnsi="Times New Roman" w:cs="Times New Roman"/>
          <w:sz w:val="24"/>
          <w:szCs w:val="24"/>
        </w:rPr>
        <w:t>along with</w:t>
      </w:r>
      <w:r w:rsidRPr="008506A3">
        <w:rPr>
          <w:rFonts w:ascii="Times New Roman" w:hAnsi="Times New Roman" w:cs="Times New Roman"/>
          <w:sz w:val="24"/>
          <w:szCs w:val="24"/>
        </w:rPr>
        <w:t xml:space="preserve"> video conferencing programs</w:t>
      </w:r>
      <w:r>
        <w:rPr>
          <w:rFonts w:ascii="Times New Roman" w:hAnsi="Times New Roman" w:cs="Times New Roman"/>
          <w:sz w:val="24"/>
          <w:szCs w:val="24"/>
        </w:rPr>
        <w:t xml:space="preserve"> </w:t>
      </w:r>
      <w:r w:rsidRPr="008506A3">
        <w:rPr>
          <w:rFonts w:ascii="Times New Roman" w:hAnsi="Times New Roman" w:cs="Times New Roman"/>
          <w:sz w:val="24"/>
          <w:szCs w:val="24"/>
        </w:rPr>
        <w:t>(</w:t>
      </w:r>
      <w:proofErr w:type="spellStart"/>
      <w:r w:rsidRPr="008506A3">
        <w:rPr>
          <w:rFonts w:ascii="Times New Roman" w:hAnsi="Times New Roman" w:cs="Times New Roman"/>
          <w:sz w:val="24"/>
          <w:szCs w:val="24"/>
        </w:rPr>
        <w:t>ClearPath</w:t>
      </w:r>
      <w:proofErr w:type="spellEnd"/>
      <w:r w:rsidRPr="008506A3">
        <w:rPr>
          <w:rFonts w:ascii="Times New Roman" w:hAnsi="Times New Roman" w:cs="Times New Roman"/>
          <w:sz w:val="24"/>
          <w:szCs w:val="24"/>
        </w:rPr>
        <w:t>, 2020).</w:t>
      </w:r>
      <w:bookmarkEnd w:id="133"/>
    </w:p>
    <w:p w14:paraId="30EBDD06" w14:textId="77777777" w:rsidR="00EA5080" w:rsidRDefault="00EA5080" w:rsidP="00EA5080">
      <w:pPr>
        <w:pStyle w:val="NoSpacing"/>
        <w:numPr>
          <w:ilvl w:val="0"/>
          <w:numId w:val="29"/>
        </w:numPr>
        <w:spacing w:line="360" w:lineRule="auto"/>
        <w:jc w:val="both"/>
        <w:outlineLvl w:val="1"/>
        <w:rPr>
          <w:rFonts w:ascii="Times New Roman" w:hAnsi="Times New Roman" w:cs="Times New Roman"/>
          <w:sz w:val="24"/>
          <w:szCs w:val="24"/>
        </w:rPr>
      </w:pPr>
      <w:bookmarkStart w:id="134" w:name="_Toc38238304"/>
      <w:r>
        <w:rPr>
          <w:rFonts w:ascii="Times New Roman" w:hAnsi="Times New Roman" w:cs="Times New Roman"/>
          <w:b/>
          <w:sz w:val="24"/>
          <w:szCs w:val="24"/>
        </w:rPr>
        <w:t xml:space="preserve">Inventory management: </w:t>
      </w:r>
      <w:r>
        <w:rPr>
          <w:rFonts w:ascii="Times New Roman" w:hAnsi="Times New Roman" w:cs="Times New Roman"/>
          <w:sz w:val="24"/>
          <w:szCs w:val="24"/>
        </w:rPr>
        <w:t>Automobi</w:t>
      </w:r>
      <w:r w:rsidRPr="003E507F">
        <w:rPr>
          <w:rFonts w:ascii="Times New Roman" w:hAnsi="Times New Roman" w:cs="Times New Roman"/>
          <w:sz w:val="24"/>
          <w:szCs w:val="24"/>
        </w:rPr>
        <w:t xml:space="preserve">le </w:t>
      </w:r>
      <w:r>
        <w:rPr>
          <w:rFonts w:ascii="Times New Roman" w:hAnsi="Times New Roman" w:cs="Times New Roman"/>
          <w:sz w:val="24"/>
          <w:szCs w:val="24"/>
        </w:rPr>
        <w:t>businessmen</w:t>
      </w:r>
      <w:r w:rsidRPr="003E507F">
        <w:rPr>
          <w:rFonts w:ascii="Times New Roman" w:hAnsi="Times New Roman" w:cs="Times New Roman"/>
          <w:sz w:val="24"/>
          <w:szCs w:val="24"/>
        </w:rPr>
        <w:t xml:space="preserve"> must hold adequate inventory to satisfy consumer demand. </w:t>
      </w:r>
      <w:r>
        <w:rPr>
          <w:rFonts w:ascii="Times New Roman" w:hAnsi="Times New Roman" w:cs="Times New Roman"/>
          <w:sz w:val="24"/>
          <w:szCs w:val="24"/>
        </w:rPr>
        <w:t>Hence, the mechanism of i</w:t>
      </w:r>
      <w:r w:rsidRPr="003E507F">
        <w:rPr>
          <w:rFonts w:ascii="Times New Roman" w:hAnsi="Times New Roman" w:cs="Times New Roman"/>
          <w:sz w:val="24"/>
          <w:szCs w:val="24"/>
        </w:rPr>
        <w:t>nventory management monitor</w:t>
      </w:r>
      <w:r>
        <w:rPr>
          <w:rFonts w:ascii="Times New Roman" w:hAnsi="Times New Roman" w:cs="Times New Roman"/>
          <w:sz w:val="24"/>
          <w:szCs w:val="24"/>
        </w:rPr>
        <w:t>s</w:t>
      </w:r>
      <w:r w:rsidRPr="003E507F">
        <w:rPr>
          <w:rFonts w:ascii="Times New Roman" w:hAnsi="Times New Roman" w:cs="Times New Roman"/>
          <w:sz w:val="24"/>
          <w:szCs w:val="24"/>
        </w:rPr>
        <w:t xml:space="preserve"> the amount of every car held by the </w:t>
      </w:r>
      <w:r>
        <w:rPr>
          <w:rFonts w:ascii="Times New Roman" w:hAnsi="Times New Roman" w:cs="Times New Roman"/>
          <w:sz w:val="24"/>
          <w:szCs w:val="24"/>
        </w:rPr>
        <w:t xml:space="preserve">treading or </w:t>
      </w:r>
      <w:r w:rsidRPr="003E507F">
        <w:rPr>
          <w:rFonts w:ascii="Times New Roman" w:hAnsi="Times New Roman" w:cs="Times New Roman"/>
          <w:sz w:val="24"/>
          <w:szCs w:val="24"/>
        </w:rPr>
        <w:t xml:space="preserve">dealership, activating a request for expanded stock if necessary. Such devices can be linked to the </w:t>
      </w:r>
      <w:r>
        <w:rPr>
          <w:rFonts w:ascii="Times New Roman" w:hAnsi="Times New Roman" w:cs="Times New Roman"/>
          <w:sz w:val="24"/>
          <w:szCs w:val="24"/>
        </w:rPr>
        <w:t>POS (</w:t>
      </w:r>
      <w:r w:rsidRPr="003E507F">
        <w:rPr>
          <w:rFonts w:ascii="Times New Roman" w:hAnsi="Times New Roman" w:cs="Times New Roman"/>
          <w:sz w:val="24"/>
          <w:szCs w:val="24"/>
        </w:rPr>
        <w:t>point-of-sale</w:t>
      </w:r>
      <w:r>
        <w:rPr>
          <w:rFonts w:ascii="Times New Roman" w:hAnsi="Times New Roman" w:cs="Times New Roman"/>
          <w:sz w:val="24"/>
          <w:szCs w:val="24"/>
        </w:rPr>
        <w:t>)</w:t>
      </w:r>
      <w:r w:rsidRPr="003E507F">
        <w:rPr>
          <w:rFonts w:ascii="Times New Roman" w:hAnsi="Times New Roman" w:cs="Times New Roman"/>
          <w:sz w:val="24"/>
          <w:szCs w:val="24"/>
        </w:rPr>
        <w:t xml:space="preserve"> network, making sure that the </w:t>
      </w:r>
      <w:r w:rsidRPr="003E507F">
        <w:rPr>
          <w:rFonts w:ascii="Times New Roman" w:hAnsi="Times New Roman" w:cs="Times New Roman"/>
          <w:sz w:val="24"/>
          <w:szCs w:val="24"/>
        </w:rPr>
        <w:lastRenderedPageBreak/>
        <w:t xml:space="preserve">network </w:t>
      </w:r>
      <w:r>
        <w:rPr>
          <w:rFonts w:ascii="Times New Roman" w:hAnsi="Times New Roman" w:cs="Times New Roman"/>
          <w:sz w:val="24"/>
          <w:szCs w:val="24"/>
        </w:rPr>
        <w:t xml:space="preserve">of </w:t>
      </w:r>
      <w:r w:rsidRPr="003E507F">
        <w:rPr>
          <w:rFonts w:ascii="Times New Roman" w:hAnsi="Times New Roman" w:cs="Times New Roman"/>
          <w:sz w:val="24"/>
          <w:szCs w:val="24"/>
        </w:rPr>
        <w:t xml:space="preserve">inventory management is modified for every delivered </w:t>
      </w:r>
      <w:r>
        <w:rPr>
          <w:rFonts w:ascii="Times New Roman" w:hAnsi="Times New Roman" w:cs="Times New Roman"/>
          <w:sz w:val="24"/>
          <w:szCs w:val="24"/>
        </w:rPr>
        <w:t xml:space="preserve">automobile </w:t>
      </w:r>
      <w:r w:rsidRPr="008506A3">
        <w:rPr>
          <w:rFonts w:ascii="Times New Roman" w:hAnsi="Times New Roman" w:cs="Times New Roman"/>
          <w:sz w:val="24"/>
          <w:szCs w:val="24"/>
        </w:rPr>
        <w:t>(</w:t>
      </w:r>
      <w:proofErr w:type="spellStart"/>
      <w:r w:rsidRPr="008506A3">
        <w:rPr>
          <w:rFonts w:ascii="Times New Roman" w:hAnsi="Times New Roman" w:cs="Times New Roman"/>
          <w:sz w:val="24"/>
          <w:szCs w:val="24"/>
        </w:rPr>
        <w:t>ClearPath</w:t>
      </w:r>
      <w:proofErr w:type="spellEnd"/>
      <w:r w:rsidRPr="008506A3">
        <w:rPr>
          <w:rFonts w:ascii="Times New Roman" w:hAnsi="Times New Roman" w:cs="Times New Roman"/>
          <w:sz w:val="24"/>
          <w:szCs w:val="24"/>
        </w:rPr>
        <w:t>, 2020).</w:t>
      </w:r>
      <w:bookmarkEnd w:id="134"/>
    </w:p>
    <w:p w14:paraId="638AEDF8" w14:textId="77777777" w:rsidR="00EA5080" w:rsidRDefault="00EA5080" w:rsidP="00EA5080">
      <w:pPr>
        <w:pStyle w:val="NoSpacing"/>
        <w:numPr>
          <w:ilvl w:val="0"/>
          <w:numId w:val="29"/>
        </w:numPr>
        <w:spacing w:line="360" w:lineRule="auto"/>
        <w:jc w:val="both"/>
        <w:outlineLvl w:val="1"/>
        <w:rPr>
          <w:rFonts w:ascii="Times New Roman" w:hAnsi="Times New Roman" w:cs="Times New Roman"/>
          <w:sz w:val="24"/>
          <w:szCs w:val="24"/>
        </w:rPr>
      </w:pPr>
      <w:bookmarkStart w:id="135" w:name="_Toc38238305"/>
      <w:r w:rsidRPr="0021177E">
        <w:rPr>
          <w:rFonts w:ascii="Times New Roman" w:hAnsi="Times New Roman" w:cs="Times New Roman"/>
          <w:b/>
          <w:sz w:val="24"/>
          <w:szCs w:val="24"/>
        </w:rPr>
        <w:t xml:space="preserve">Advanced consumer services: </w:t>
      </w:r>
      <w:r>
        <w:rPr>
          <w:rFonts w:ascii="Times New Roman" w:hAnsi="Times New Roman" w:cs="Times New Roman"/>
          <w:sz w:val="24"/>
          <w:szCs w:val="24"/>
        </w:rPr>
        <w:t>For better customer service, The CRM (C</w:t>
      </w:r>
      <w:r w:rsidRPr="0021177E">
        <w:rPr>
          <w:rFonts w:ascii="Times New Roman" w:hAnsi="Times New Roman" w:cs="Times New Roman"/>
          <w:sz w:val="24"/>
          <w:szCs w:val="24"/>
        </w:rPr>
        <w:t xml:space="preserve">ustomer Relationship Management systems record dealer experiences by every client, enhancing the client service in general. When a client requests with a question, the customer service agent has the opportunity to identify the automobile or component the customer has ordered, the delivery details </w:t>
      </w:r>
      <w:r>
        <w:rPr>
          <w:rFonts w:ascii="Times New Roman" w:hAnsi="Times New Roman" w:cs="Times New Roman"/>
          <w:sz w:val="24"/>
          <w:szCs w:val="24"/>
        </w:rPr>
        <w:t>along with</w:t>
      </w:r>
      <w:r w:rsidRPr="0021177E">
        <w:rPr>
          <w:rFonts w:ascii="Times New Roman" w:hAnsi="Times New Roman" w:cs="Times New Roman"/>
          <w:sz w:val="24"/>
          <w:szCs w:val="24"/>
        </w:rPr>
        <w:t xml:space="preserve"> the reference handbook for that object, leading in an improved response capability</w:t>
      </w:r>
      <w:r>
        <w:rPr>
          <w:rFonts w:ascii="Times New Roman" w:hAnsi="Times New Roman" w:cs="Times New Roman"/>
          <w:sz w:val="24"/>
          <w:szCs w:val="24"/>
        </w:rPr>
        <w:t xml:space="preserve"> to their respective automobile customers </w:t>
      </w:r>
      <w:r w:rsidRPr="008506A3">
        <w:rPr>
          <w:rFonts w:ascii="Times New Roman" w:hAnsi="Times New Roman" w:cs="Times New Roman"/>
          <w:sz w:val="24"/>
          <w:szCs w:val="24"/>
        </w:rPr>
        <w:t>(</w:t>
      </w:r>
      <w:proofErr w:type="spellStart"/>
      <w:r w:rsidRPr="008506A3">
        <w:rPr>
          <w:rFonts w:ascii="Times New Roman" w:hAnsi="Times New Roman" w:cs="Times New Roman"/>
          <w:sz w:val="24"/>
          <w:szCs w:val="24"/>
        </w:rPr>
        <w:t>ClearPath</w:t>
      </w:r>
      <w:proofErr w:type="spellEnd"/>
      <w:r w:rsidRPr="008506A3">
        <w:rPr>
          <w:rFonts w:ascii="Times New Roman" w:hAnsi="Times New Roman" w:cs="Times New Roman"/>
          <w:sz w:val="24"/>
          <w:szCs w:val="24"/>
        </w:rPr>
        <w:t>, 2020).</w:t>
      </w:r>
      <w:bookmarkEnd w:id="135"/>
    </w:p>
    <w:p w14:paraId="63D8252C"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76170044" w14:textId="77777777" w:rsidR="00EA5080" w:rsidRPr="0021177E" w:rsidRDefault="00EA5080" w:rsidP="00EA5080">
      <w:pPr>
        <w:pStyle w:val="NoSpacing"/>
        <w:spacing w:line="360" w:lineRule="auto"/>
        <w:jc w:val="both"/>
        <w:outlineLvl w:val="1"/>
        <w:rPr>
          <w:rFonts w:ascii="Times New Roman" w:hAnsi="Times New Roman" w:cs="Times New Roman"/>
          <w:sz w:val="24"/>
          <w:szCs w:val="24"/>
        </w:rPr>
      </w:pPr>
      <w:bookmarkStart w:id="136" w:name="_Toc38238306"/>
      <w:r>
        <w:rPr>
          <w:rFonts w:ascii="Times New Roman" w:hAnsi="Times New Roman" w:cs="Times New Roman"/>
          <w:sz w:val="24"/>
          <w:szCs w:val="24"/>
        </w:rPr>
        <w:t>Automobile business and</w:t>
      </w:r>
      <w:r w:rsidRPr="00D949DD">
        <w:rPr>
          <w:rFonts w:ascii="Times New Roman" w:hAnsi="Times New Roman" w:cs="Times New Roman"/>
          <w:sz w:val="24"/>
          <w:szCs w:val="24"/>
        </w:rPr>
        <w:t xml:space="preserve"> dealerships can enhance service delivery around the whole </w:t>
      </w:r>
      <w:r>
        <w:rPr>
          <w:rFonts w:ascii="Times New Roman" w:hAnsi="Times New Roman" w:cs="Times New Roman"/>
          <w:sz w:val="24"/>
          <w:szCs w:val="24"/>
        </w:rPr>
        <w:t xml:space="preserve">automobile </w:t>
      </w:r>
      <w:r w:rsidRPr="00D949DD">
        <w:rPr>
          <w:rFonts w:ascii="Times New Roman" w:hAnsi="Times New Roman" w:cs="Times New Roman"/>
          <w:sz w:val="24"/>
          <w:szCs w:val="24"/>
        </w:rPr>
        <w:t xml:space="preserve">enterprise with the latest developments in </w:t>
      </w:r>
      <w:r>
        <w:rPr>
          <w:rFonts w:ascii="Times New Roman" w:hAnsi="Times New Roman" w:cs="Times New Roman"/>
          <w:sz w:val="24"/>
          <w:szCs w:val="24"/>
        </w:rPr>
        <w:t>IT</w:t>
      </w:r>
      <w:r w:rsidRPr="00D949DD">
        <w:rPr>
          <w:rFonts w:ascii="Times New Roman" w:hAnsi="Times New Roman" w:cs="Times New Roman"/>
          <w:sz w:val="24"/>
          <w:szCs w:val="24"/>
        </w:rPr>
        <w:t>.</w:t>
      </w:r>
      <w:r>
        <w:rPr>
          <w:rFonts w:ascii="Times New Roman" w:hAnsi="Times New Roman" w:cs="Times New Roman"/>
          <w:sz w:val="24"/>
          <w:szCs w:val="24"/>
        </w:rPr>
        <w:t xml:space="preserve"> The similar is happened to the Toyota Motor Corporation (TMC).</w:t>
      </w:r>
      <w:bookmarkEnd w:id="136"/>
      <w:r>
        <w:rPr>
          <w:rFonts w:ascii="Times New Roman" w:hAnsi="Times New Roman" w:cs="Times New Roman"/>
          <w:sz w:val="24"/>
          <w:szCs w:val="24"/>
        </w:rPr>
        <w:t xml:space="preserve"> </w:t>
      </w:r>
    </w:p>
    <w:p w14:paraId="6B72377F"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17C7FAA6" w14:textId="77777777" w:rsidR="00EA5080" w:rsidRPr="00D949DD" w:rsidRDefault="00EA5080" w:rsidP="00EA5080">
      <w:pPr>
        <w:pStyle w:val="NoSpacing"/>
        <w:numPr>
          <w:ilvl w:val="0"/>
          <w:numId w:val="32"/>
        </w:numPr>
        <w:spacing w:line="360" w:lineRule="auto"/>
        <w:jc w:val="both"/>
        <w:outlineLvl w:val="1"/>
        <w:rPr>
          <w:rFonts w:ascii="Times New Roman" w:hAnsi="Times New Roman" w:cs="Times New Roman"/>
          <w:b/>
          <w:sz w:val="24"/>
          <w:szCs w:val="24"/>
        </w:rPr>
      </w:pPr>
      <w:bookmarkStart w:id="137" w:name="_Toc38238307"/>
      <w:r w:rsidRPr="00D949DD">
        <w:rPr>
          <w:rFonts w:ascii="Times New Roman" w:hAnsi="Times New Roman" w:cs="Times New Roman"/>
          <w:b/>
          <w:sz w:val="24"/>
          <w:szCs w:val="24"/>
        </w:rPr>
        <w:t>IT advancement in TMC’s automobile business across the globe:</w:t>
      </w:r>
      <w:bookmarkEnd w:id="137"/>
    </w:p>
    <w:p w14:paraId="6DE7815A"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38" w:name="_Toc38238308"/>
      <w:r>
        <w:rPr>
          <w:rFonts w:ascii="Times New Roman" w:hAnsi="Times New Roman" w:cs="Times New Roman"/>
          <w:sz w:val="24"/>
          <w:szCs w:val="24"/>
        </w:rPr>
        <w:t xml:space="preserve">TMC is fully a </w:t>
      </w:r>
      <w:proofErr w:type="gramStart"/>
      <w:r>
        <w:rPr>
          <w:rFonts w:ascii="Times New Roman" w:hAnsi="Times New Roman" w:cs="Times New Roman"/>
          <w:sz w:val="24"/>
          <w:szCs w:val="24"/>
        </w:rPr>
        <w:t>customer based</w:t>
      </w:r>
      <w:proofErr w:type="gramEnd"/>
      <w:r>
        <w:rPr>
          <w:rFonts w:ascii="Times New Roman" w:hAnsi="Times New Roman" w:cs="Times New Roman"/>
          <w:sz w:val="24"/>
          <w:szCs w:val="24"/>
        </w:rPr>
        <w:t xml:space="preserve"> company. This customer centric approach has been well established by the assist of IT in their business and production management. </w:t>
      </w:r>
      <w:r w:rsidRPr="00781BE3">
        <w:rPr>
          <w:rFonts w:ascii="Times New Roman" w:hAnsi="Times New Roman" w:cs="Times New Roman"/>
          <w:sz w:val="24"/>
          <w:szCs w:val="24"/>
        </w:rPr>
        <w:t>TPS</w:t>
      </w:r>
      <w:r>
        <w:rPr>
          <w:rFonts w:ascii="Times New Roman" w:hAnsi="Times New Roman" w:cs="Times New Roman"/>
          <w:sz w:val="24"/>
          <w:szCs w:val="24"/>
        </w:rPr>
        <w:t xml:space="preserve"> (Toyota Production System)</w:t>
      </w:r>
      <w:r w:rsidRPr="00781BE3">
        <w:rPr>
          <w:rFonts w:ascii="Times New Roman" w:hAnsi="Times New Roman" w:cs="Times New Roman"/>
          <w:sz w:val="24"/>
          <w:szCs w:val="24"/>
        </w:rPr>
        <w:t xml:space="preserve"> promotes and facilitates business processes that assist Toyota </w:t>
      </w:r>
      <w:r>
        <w:rPr>
          <w:rFonts w:ascii="Times New Roman" w:hAnsi="Times New Roman" w:cs="Times New Roman"/>
          <w:sz w:val="24"/>
          <w:szCs w:val="24"/>
        </w:rPr>
        <w:t xml:space="preserve">to </w:t>
      </w:r>
      <w:r w:rsidRPr="00781BE3">
        <w:rPr>
          <w:rFonts w:ascii="Times New Roman" w:hAnsi="Times New Roman" w:cs="Times New Roman"/>
          <w:sz w:val="24"/>
          <w:szCs w:val="24"/>
        </w:rPr>
        <w:t xml:space="preserve">lessen </w:t>
      </w:r>
      <w:r>
        <w:rPr>
          <w:rFonts w:ascii="Times New Roman" w:hAnsi="Times New Roman" w:cs="Times New Roman"/>
          <w:sz w:val="24"/>
          <w:szCs w:val="24"/>
        </w:rPr>
        <w:t>waste, perform with basically without inventory as well as</w:t>
      </w:r>
      <w:r w:rsidRPr="00781BE3">
        <w:rPr>
          <w:rFonts w:ascii="Times New Roman" w:hAnsi="Times New Roman" w:cs="Times New Roman"/>
          <w:sz w:val="24"/>
          <w:szCs w:val="24"/>
        </w:rPr>
        <w:t xml:space="preserve"> boost quality continuously. At Toyota, </w:t>
      </w:r>
      <w:r>
        <w:rPr>
          <w:rFonts w:ascii="Times New Roman" w:hAnsi="Times New Roman" w:cs="Times New Roman"/>
          <w:sz w:val="24"/>
          <w:szCs w:val="24"/>
        </w:rPr>
        <w:t>IT</w:t>
      </w:r>
      <w:r w:rsidRPr="00781BE3">
        <w:rPr>
          <w:rFonts w:ascii="Times New Roman" w:hAnsi="Times New Roman" w:cs="Times New Roman"/>
          <w:sz w:val="24"/>
          <w:szCs w:val="24"/>
        </w:rPr>
        <w:t xml:space="preserve"> i</w:t>
      </w:r>
      <w:r>
        <w:rPr>
          <w:rFonts w:ascii="Times New Roman" w:hAnsi="Times New Roman" w:cs="Times New Roman"/>
          <w:sz w:val="24"/>
          <w:szCs w:val="24"/>
        </w:rPr>
        <w:t xml:space="preserve">sn't driving business </w:t>
      </w:r>
      <w:proofErr w:type="gramStart"/>
      <w:r>
        <w:rPr>
          <w:rFonts w:ascii="Times New Roman" w:hAnsi="Times New Roman" w:cs="Times New Roman"/>
          <w:sz w:val="24"/>
          <w:szCs w:val="24"/>
        </w:rPr>
        <w:t>processes</w:t>
      </w:r>
      <w:proofErr w:type="gramEnd"/>
      <w:r>
        <w:rPr>
          <w:rFonts w:ascii="Times New Roman" w:hAnsi="Times New Roman" w:cs="Times New Roman"/>
          <w:sz w:val="24"/>
          <w:szCs w:val="24"/>
        </w:rPr>
        <w:t xml:space="preserve"> but the T</w:t>
      </w:r>
      <w:r w:rsidRPr="00781BE3">
        <w:rPr>
          <w:rFonts w:ascii="Times New Roman" w:hAnsi="Times New Roman" w:cs="Times New Roman"/>
          <w:sz w:val="24"/>
          <w:szCs w:val="24"/>
        </w:rPr>
        <w:t>oyota</w:t>
      </w:r>
      <w:r>
        <w:rPr>
          <w:rFonts w:ascii="Times New Roman" w:hAnsi="Times New Roman" w:cs="Times New Roman"/>
          <w:sz w:val="24"/>
          <w:szCs w:val="24"/>
        </w:rPr>
        <w:t>’s</w:t>
      </w:r>
      <w:r w:rsidRPr="00781BE3">
        <w:rPr>
          <w:rFonts w:ascii="Times New Roman" w:hAnsi="Times New Roman" w:cs="Times New Roman"/>
          <w:sz w:val="24"/>
          <w:szCs w:val="24"/>
        </w:rPr>
        <w:t xml:space="preserve"> method</w:t>
      </w:r>
      <w:r>
        <w:rPr>
          <w:rFonts w:ascii="Times New Roman" w:hAnsi="Times New Roman" w:cs="Times New Roman"/>
          <w:sz w:val="24"/>
          <w:szCs w:val="24"/>
        </w:rPr>
        <w:t xml:space="preserve"> of m</w:t>
      </w:r>
      <w:r w:rsidRPr="00781BE3">
        <w:rPr>
          <w:rFonts w:ascii="Times New Roman" w:hAnsi="Times New Roman" w:cs="Times New Roman"/>
          <w:sz w:val="24"/>
          <w:szCs w:val="24"/>
        </w:rPr>
        <w:t xml:space="preserve">anufacturing </w:t>
      </w:r>
      <w:r>
        <w:rPr>
          <w:rFonts w:ascii="Times New Roman" w:hAnsi="Times New Roman" w:cs="Times New Roman"/>
          <w:sz w:val="24"/>
          <w:szCs w:val="24"/>
        </w:rPr>
        <w:t xml:space="preserve">does. Technology, nevertheless, acts </w:t>
      </w:r>
      <w:r w:rsidRPr="00781BE3">
        <w:rPr>
          <w:rFonts w:ascii="Times New Roman" w:hAnsi="Times New Roman" w:cs="Times New Roman"/>
          <w:sz w:val="24"/>
          <w:szCs w:val="24"/>
        </w:rPr>
        <w:t xml:space="preserve">a crucial role in promoting, facilitating and carrying to </w:t>
      </w:r>
      <w:r w:rsidRPr="0090199D">
        <w:rPr>
          <w:rFonts w:ascii="Times New Roman" w:hAnsi="Times New Roman" w:cs="Times New Roman"/>
          <w:sz w:val="24"/>
          <w:szCs w:val="24"/>
        </w:rPr>
        <w:t xml:space="preserve">the processes generated from complying with TPS to life on a </w:t>
      </w:r>
      <w:r>
        <w:rPr>
          <w:rFonts w:ascii="Times New Roman" w:hAnsi="Times New Roman" w:cs="Times New Roman"/>
          <w:sz w:val="24"/>
          <w:szCs w:val="24"/>
        </w:rPr>
        <w:t>wide</w:t>
      </w:r>
      <w:r w:rsidRPr="0090199D">
        <w:rPr>
          <w:rFonts w:ascii="Times New Roman" w:hAnsi="Times New Roman" w:cs="Times New Roman"/>
          <w:sz w:val="24"/>
          <w:szCs w:val="24"/>
        </w:rPr>
        <w:t xml:space="preserve"> range.</w:t>
      </w:r>
      <w:r>
        <w:rPr>
          <w:rFonts w:ascii="Times New Roman" w:hAnsi="Times New Roman" w:cs="Times New Roman"/>
          <w:sz w:val="24"/>
          <w:szCs w:val="24"/>
        </w:rPr>
        <w:t xml:space="preserve"> </w:t>
      </w:r>
      <w:r w:rsidRPr="0090199D">
        <w:rPr>
          <w:rFonts w:ascii="Times New Roman" w:hAnsi="Times New Roman" w:cs="Times New Roman"/>
          <w:sz w:val="24"/>
          <w:szCs w:val="24"/>
        </w:rPr>
        <w:t xml:space="preserve">Throughout the ages, Toyota created a range of certain principles and </w:t>
      </w:r>
      <w:r>
        <w:rPr>
          <w:rFonts w:ascii="Times New Roman" w:hAnsi="Times New Roman" w:cs="Times New Roman"/>
          <w:sz w:val="24"/>
          <w:szCs w:val="24"/>
        </w:rPr>
        <w:t>manufacturing method</w:t>
      </w:r>
      <w:r w:rsidRPr="0090199D">
        <w:rPr>
          <w:rFonts w:ascii="Times New Roman" w:hAnsi="Times New Roman" w:cs="Times New Roman"/>
          <w:sz w:val="24"/>
          <w:szCs w:val="24"/>
        </w:rPr>
        <w:t xml:space="preserve"> that endorse the two main principles of </w:t>
      </w:r>
      <w:r>
        <w:rPr>
          <w:rFonts w:ascii="Times New Roman" w:hAnsi="Times New Roman" w:cs="Times New Roman"/>
          <w:sz w:val="24"/>
          <w:szCs w:val="24"/>
        </w:rPr>
        <w:t>Toyota’s</w:t>
      </w:r>
      <w:r w:rsidRPr="0090199D">
        <w:rPr>
          <w:rFonts w:ascii="Times New Roman" w:hAnsi="Times New Roman" w:cs="Times New Roman"/>
          <w:sz w:val="24"/>
          <w:szCs w:val="24"/>
        </w:rPr>
        <w:t xml:space="preserve"> TPS. </w:t>
      </w:r>
      <w:proofErr w:type="gramStart"/>
      <w:r w:rsidRPr="0090199D">
        <w:rPr>
          <w:rFonts w:ascii="Times New Roman" w:hAnsi="Times New Roman" w:cs="Times New Roman"/>
          <w:sz w:val="24"/>
          <w:szCs w:val="24"/>
        </w:rPr>
        <w:t>Moreover</w:t>
      </w:r>
      <w:proofErr w:type="gramEnd"/>
      <w:r w:rsidRPr="0090199D">
        <w:rPr>
          <w:rFonts w:ascii="Times New Roman" w:hAnsi="Times New Roman" w:cs="Times New Roman"/>
          <w:sz w:val="24"/>
          <w:szCs w:val="24"/>
        </w:rPr>
        <w:t xml:space="preserve"> behind any of these frameworks are </w:t>
      </w:r>
      <w:r>
        <w:rPr>
          <w:rFonts w:ascii="Times New Roman" w:hAnsi="Times New Roman" w:cs="Times New Roman"/>
          <w:sz w:val="24"/>
          <w:szCs w:val="24"/>
        </w:rPr>
        <w:t xml:space="preserve">the Toyota’s </w:t>
      </w:r>
      <w:r w:rsidRPr="0090199D">
        <w:rPr>
          <w:rFonts w:ascii="Times New Roman" w:hAnsi="Times New Roman" w:cs="Times New Roman"/>
          <w:sz w:val="24"/>
          <w:szCs w:val="24"/>
        </w:rPr>
        <w:t>information systems which sustain and facilitate the mechanisms</w:t>
      </w:r>
      <w:r>
        <w:rPr>
          <w:rFonts w:ascii="Times New Roman" w:hAnsi="Times New Roman" w:cs="Times New Roman"/>
          <w:sz w:val="24"/>
          <w:szCs w:val="24"/>
        </w:rPr>
        <w:t>. The roles of IT in Toyota’s TPS are pointed below.</w:t>
      </w:r>
      <w:bookmarkEnd w:id="138"/>
    </w:p>
    <w:p w14:paraId="655A4BBC"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541856D1" w14:textId="77777777" w:rsidR="00EA5080" w:rsidRDefault="00EA5080" w:rsidP="00EA5080">
      <w:pPr>
        <w:pStyle w:val="NoSpacing"/>
        <w:numPr>
          <w:ilvl w:val="0"/>
          <w:numId w:val="35"/>
        </w:numPr>
        <w:spacing w:line="360" w:lineRule="auto"/>
        <w:jc w:val="both"/>
        <w:outlineLvl w:val="1"/>
        <w:rPr>
          <w:rFonts w:ascii="Times New Roman" w:hAnsi="Times New Roman" w:cs="Times New Roman"/>
          <w:sz w:val="24"/>
          <w:szCs w:val="24"/>
        </w:rPr>
      </w:pPr>
      <w:bookmarkStart w:id="139" w:name="_Toc38238309"/>
      <w:r w:rsidRPr="007C3539">
        <w:rPr>
          <w:rFonts w:ascii="Times New Roman" w:hAnsi="Times New Roman" w:cs="Times New Roman"/>
          <w:b/>
          <w:sz w:val="24"/>
          <w:szCs w:val="24"/>
        </w:rPr>
        <w:t xml:space="preserve">Practice of JIT based on IT: </w:t>
      </w:r>
      <w:r w:rsidRPr="00671BB7">
        <w:rPr>
          <w:rFonts w:ascii="Times New Roman" w:hAnsi="Times New Roman" w:cs="Times New Roman"/>
          <w:sz w:val="24"/>
          <w:szCs w:val="24"/>
        </w:rPr>
        <w:t xml:space="preserve">Toyota maintains one of </w:t>
      </w:r>
      <w:r>
        <w:rPr>
          <w:rFonts w:ascii="Times New Roman" w:hAnsi="Times New Roman" w:cs="Times New Roman"/>
          <w:sz w:val="24"/>
          <w:szCs w:val="24"/>
        </w:rPr>
        <w:t xml:space="preserve">most superior </w:t>
      </w:r>
      <w:r w:rsidRPr="00671BB7">
        <w:rPr>
          <w:rFonts w:ascii="Times New Roman" w:hAnsi="Times New Roman" w:cs="Times New Roman"/>
          <w:sz w:val="24"/>
          <w:szCs w:val="24"/>
        </w:rPr>
        <w:t xml:space="preserve">manufacturing's supply chain networks, </w:t>
      </w:r>
      <w:r>
        <w:rPr>
          <w:rFonts w:ascii="Times New Roman" w:hAnsi="Times New Roman" w:cs="Times New Roman"/>
          <w:sz w:val="24"/>
          <w:szCs w:val="24"/>
        </w:rPr>
        <w:t>operating</w:t>
      </w:r>
      <w:r w:rsidRPr="00671BB7">
        <w:rPr>
          <w:rFonts w:ascii="Times New Roman" w:hAnsi="Times New Roman" w:cs="Times New Roman"/>
          <w:sz w:val="24"/>
          <w:szCs w:val="24"/>
        </w:rPr>
        <w:t xml:space="preserve"> intimately with distributors to </w:t>
      </w:r>
      <w:proofErr w:type="gramStart"/>
      <w:r w:rsidRPr="00671BB7">
        <w:rPr>
          <w:rFonts w:ascii="Times New Roman" w:hAnsi="Times New Roman" w:cs="Times New Roman"/>
          <w:sz w:val="24"/>
          <w:szCs w:val="24"/>
        </w:rPr>
        <w:t>insure</w:t>
      </w:r>
      <w:proofErr w:type="gramEnd"/>
      <w:r w:rsidRPr="00671BB7">
        <w:rPr>
          <w:rFonts w:ascii="Times New Roman" w:hAnsi="Times New Roman" w:cs="Times New Roman"/>
          <w:sz w:val="24"/>
          <w:szCs w:val="24"/>
        </w:rPr>
        <w:t xml:space="preserve"> parts appear when required. For instance, when a vehicle arrives out from a scrap yard inside Georgetown, the device passes an automated note to seating vendor Johnson </w:t>
      </w:r>
      <w:r>
        <w:rPr>
          <w:rFonts w:ascii="Times New Roman" w:hAnsi="Times New Roman" w:cs="Times New Roman"/>
          <w:sz w:val="24"/>
          <w:szCs w:val="24"/>
        </w:rPr>
        <w:t>Control</w:t>
      </w:r>
      <w:r w:rsidRPr="00671BB7">
        <w:rPr>
          <w:rFonts w:ascii="Times New Roman" w:hAnsi="Times New Roman" w:cs="Times New Roman"/>
          <w:sz w:val="24"/>
          <w:szCs w:val="24"/>
        </w:rPr>
        <w:t xml:space="preserve"> describing the specific </w:t>
      </w:r>
      <w:r>
        <w:rPr>
          <w:rFonts w:ascii="Times New Roman" w:hAnsi="Times New Roman" w:cs="Times New Roman"/>
          <w:sz w:val="24"/>
          <w:szCs w:val="24"/>
        </w:rPr>
        <w:t xml:space="preserve">seats </w:t>
      </w:r>
      <w:r w:rsidRPr="00671BB7">
        <w:rPr>
          <w:rFonts w:ascii="Times New Roman" w:hAnsi="Times New Roman" w:cs="Times New Roman"/>
          <w:sz w:val="24"/>
          <w:szCs w:val="24"/>
        </w:rPr>
        <w:t>layout needed (</w:t>
      </w:r>
      <w:r>
        <w:rPr>
          <w:rFonts w:ascii="Times New Roman" w:hAnsi="Times New Roman" w:cs="Times New Roman"/>
          <w:sz w:val="24"/>
          <w:szCs w:val="24"/>
        </w:rPr>
        <w:t xml:space="preserve">seats, bucket, </w:t>
      </w:r>
      <w:r w:rsidRPr="00671BB7">
        <w:rPr>
          <w:rFonts w:ascii="Times New Roman" w:hAnsi="Times New Roman" w:cs="Times New Roman"/>
          <w:sz w:val="24"/>
          <w:szCs w:val="24"/>
        </w:rPr>
        <w:t>leather upholstery, etc.);</w:t>
      </w:r>
      <w:r>
        <w:rPr>
          <w:rFonts w:ascii="Times New Roman" w:hAnsi="Times New Roman" w:cs="Times New Roman"/>
          <w:sz w:val="24"/>
          <w:szCs w:val="24"/>
        </w:rPr>
        <w:t xml:space="preserve"> </w:t>
      </w:r>
      <w:r w:rsidRPr="00E51DC7">
        <w:rPr>
          <w:rFonts w:ascii="Times New Roman" w:hAnsi="Times New Roman" w:cs="Times New Roman"/>
          <w:sz w:val="24"/>
          <w:szCs w:val="24"/>
        </w:rPr>
        <w:t xml:space="preserve">Johnson Controls generally takes four hours for dispatching those seats according to the Toyota’s preferred sequence. To arrange that JIT, </w:t>
      </w:r>
      <w:r w:rsidRPr="00E51DC7">
        <w:rPr>
          <w:rFonts w:ascii="Times New Roman" w:hAnsi="Times New Roman" w:cs="Times New Roman"/>
          <w:sz w:val="24"/>
          <w:szCs w:val="24"/>
        </w:rPr>
        <w:lastRenderedPageBreak/>
        <w:t xml:space="preserve">Toyota takes support from </w:t>
      </w:r>
      <w:r w:rsidRPr="00E51DC7">
        <w:rPr>
          <w:rFonts w:ascii="Times New Roman" w:hAnsi="Times New Roman" w:cs="Times New Roman"/>
          <w:b/>
          <w:sz w:val="24"/>
          <w:szCs w:val="24"/>
        </w:rPr>
        <w:t>ALCS (Assembly Line Control System)</w:t>
      </w:r>
      <w:r w:rsidRPr="00E51DC7">
        <w:rPr>
          <w:rFonts w:ascii="Times New Roman" w:hAnsi="Times New Roman" w:cs="Times New Roman"/>
          <w:sz w:val="24"/>
          <w:szCs w:val="24"/>
        </w:rPr>
        <w:t xml:space="preserve"> program provides the guidance for this</w:t>
      </w:r>
      <w:r>
        <w:rPr>
          <w:rFonts w:ascii="Times New Roman" w:hAnsi="Times New Roman" w:cs="Times New Roman"/>
          <w:sz w:val="24"/>
          <w:szCs w:val="24"/>
        </w:rPr>
        <w:t xml:space="preserve"> (</w:t>
      </w:r>
      <w:proofErr w:type="spellStart"/>
      <w:r>
        <w:rPr>
          <w:rFonts w:ascii="Times New Roman" w:hAnsi="Times New Roman" w:cs="Times New Roman"/>
          <w:sz w:val="24"/>
          <w:szCs w:val="24"/>
        </w:rPr>
        <w:t>Shmula</w:t>
      </w:r>
      <w:proofErr w:type="spellEnd"/>
      <w:r>
        <w:rPr>
          <w:rFonts w:ascii="Times New Roman" w:hAnsi="Times New Roman" w:cs="Times New Roman"/>
          <w:sz w:val="24"/>
          <w:szCs w:val="24"/>
        </w:rPr>
        <w:t>, 2006)</w:t>
      </w:r>
      <w:r w:rsidRPr="00E51DC7">
        <w:rPr>
          <w:rFonts w:ascii="Times New Roman" w:hAnsi="Times New Roman" w:cs="Times New Roman"/>
          <w:sz w:val="24"/>
          <w:szCs w:val="24"/>
        </w:rPr>
        <w:t>.</w:t>
      </w:r>
      <w:bookmarkEnd w:id="139"/>
    </w:p>
    <w:p w14:paraId="44C782DE" w14:textId="77777777" w:rsidR="00EA5080" w:rsidRDefault="00EA5080" w:rsidP="00EA5080">
      <w:pPr>
        <w:pStyle w:val="NoSpacing"/>
        <w:numPr>
          <w:ilvl w:val="0"/>
          <w:numId w:val="35"/>
        </w:numPr>
        <w:spacing w:line="360" w:lineRule="auto"/>
        <w:jc w:val="both"/>
        <w:outlineLvl w:val="1"/>
        <w:rPr>
          <w:rFonts w:ascii="Times New Roman" w:hAnsi="Times New Roman" w:cs="Times New Roman"/>
          <w:sz w:val="24"/>
          <w:szCs w:val="24"/>
        </w:rPr>
      </w:pPr>
      <w:bookmarkStart w:id="140" w:name="_Toc38238310"/>
      <w:r w:rsidRPr="007C3539">
        <w:rPr>
          <w:rFonts w:ascii="Times New Roman" w:hAnsi="Times New Roman" w:cs="Times New Roman"/>
          <w:b/>
          <w:sz w:val="24"/>
          <w:szCs w:val="24"/>
        </w:rPr>
        <w:t xml:space="preserve">Practice of </w:t>
      </w:r>
      <w:proofErr w:type="spellStart"/>
      <w:r w:rsidRPr="007C3539">
        <w:rPr>
          <w:rFonts w:ascii="Times New Roman" w:hAnsi="Times New Roman" w:cs="Times New Roman"/>
          <w:b/>
          <w:sz w:val="24"/>
          <w:szCs w:val="24"/>
        </w:rPr>
        <w:t>J</w:t>
      </w:r>
      <w:r>
        <w:rPr>
          <w:rFonts w:ascii="Times New Roman" w:hAnsi="Times New Roman" w:cs="Times New Roman"/>
          <w:b/>
          <w:sz w:val="24"/>
          <w:szCs w:val="24"/>
        </w:rPr>
        <w:t>idoka</w:t>
      </w:r>
      <w:proofErr w:type="spellEnd"/>
      <w:r w:rsidRPr="007C3539">
        <w:rPr>
          <w:rFonts w:ascii="Times New Roman" w:hAnsi="Times New Roman" w:cs="Times New Roman"/>
          <w:b/>
          <w:sz w:val="24"/>
          <w:szCs w:val="24"/>
        </w:rPr>
        <w:t xml:space="preserve"> based on IT</w:t>
      </w:r>
      <w:r>
        <w:rPr>
          <w:rFonts w:ascii="Times New Roman" w:hAnsi="Times New Roman" w:cs="Times New Roman"/>
          <w:b/>
          <w:sz w:val="24"/>
          <w:szCs w:val="24"/>
        </w:rPr>
        <w:t xml:space="preserve">: </w:t>
      </w:r>
      <w:r w:rsidRPr="009A7CA0">
        <w:rPr>
          <w:rFonts w:ascii="Times New Roman" w:hAnsi="Times New Roman" w:cs="Times New Roman"/>
          <w:sz w:val="24"/>
          <w:szCs w:val="24"/>
        </w:rPr>
        <w:t>Toyota utilizes devices at each</w:t>
      </w:r>
      <w:r>
        <w:rPr>
          <w:rFonts w:ascii="Times New Roman" w:hAnsi="Times New Roman" w:cs="Times New Roman"/>
          <w:sz w:val="24"/>
          <w:szCs w:val="24"/>
        </w:rPr>
        <w:t xml:space="preserve"> point of the production line for</w:t>
      </w:r>
      <w:r w:rsidRPr="009A7CA0">
        <w:rPr>
          <w:rFonts w:ascii="Times New Roman" w:hAnsi="Times New Roman" w:cs="Times New Roman"/>
          <w:sz w:val="24"/>
          <w:szCs w:val="24"/>
        </w:rPr>
        <w:t xml:space="preserve"> allow</w:t>
      </w:r>
      <w:r>
        <w:rPr>
          <w:rFonts w:ascii="Times New Roman" w:hAnsi="Times New Roman" w:cs="Times New Roman"/>
          <w:sz w:val="24"/>
          <w:szCs w:val="24"/>
        </w:rPr>
        <w:t>ing</w:t>
      </w:r>
      <w:r w:rsidRPr="009A7CA0">
        <w:rPr>
          <w:rFonts w:ascii="Times New Roman" w:hAnsi="Times New Roman" w:cs="Times New Roman"/>
          <w:sz w:val="24"/>
          <w:szCs w:val="24"/>
        </w:rPr>
        <w:t xml:space="preserve"> employees to interrupt production to resolve flaws. These tools can be the same as basic like a rope string over the production line, or a push-button. For certain situations, advanced tracking tools </w:t>
      </w:r>
      <w:r>
        <w:rPr>
          <w:rFonts w:ascii="Times New Roman" w:hAnsi="Times New Roman" w:cs="Times New Roman"/>
          <w:sz w:val="24"/>
          <w:szCs w:val="24"/>
        </w:rPr>
        <w:t>for example</w:t>
      </w:r>
      <w:r w:rsidRPr="009A7CA0">
        <w:rPr>
          <w:rFonts w:ascii="Times New Roman" w:hAnsi="Times New Roman" w:cs="Times New Roman"/>
          <w:sz w:val="24"/>
          <w:szCs w:val="24"/>
        </w:rPr>
        <w:t xml:space="preserve"> the </w:t>
      </w:r>
      <w:r w:rsidRPr="009A7CA0">
        <w:rPr>
          <w:rFonts w:ascii="Times New Roman" w:hAnsi="Times New Roman" w:cs="Times New Roman"/>
          <w:b/>
          <w:sz w:val="24"/>
          <w:szCs w:val="24"/>
        </w:rPr>
        <w:t>(Performance Management System)</w:t>
      </w:r>
      <w:r w:rsidRPr="009A7CA0">
        <w:rPr>
          <w:rFonts w:ascii="Times New Roman" w:hAnsi="Times New Roman" w:cs="Times New Roman"/>
          <w:sz w:val="24"/>
          <w:szCs w:val="24"/>
        </w:rPr>
        <w:t xml:space="preserve"> </w:t>
      </w:r>
      <w:r w:rsidRPr="009A7CA0">
        <w:rPr>
          <w:rFonts w:ascii="Times New Roman" w:hAnsi="Times New Roman" w:cs="Times New Roman"/>
          <w:b/>
          <w:sz w:val="24"/>
          <w:szCs w:val="24"/>
        </w:rPr>
        <w:t xml:space="preserve">PMS </w:t>
      </w:r>
      <w:r w:rsidRPr="009A7CA0">
        <w:rPr>
          <w:rFonts w:ascii="Times New Roman" w:hAnsi="Times New Roman" w:cs="Times New Roman"/>
          <w:sz w:val="24"/>
          <w:szCs w:val="24"/>
        </w:rPr>
        <w:t xml:space="preserve">of </w:t>
      </w:r>
      <w:proofErr w:type="spellStart"/>
      <w:r w:rsidRPr="009A7CA0">
        <w:rPr>
          <w:rFonts w:ascii="Times New Roman" w:hAnsi="Times New Roman" w:cs="Times New Roman"/>
          <w:sz w:val="24"/>
          <w:szCs w:val="24"/>
        </w:rPr>
        <w:t>Activplant</w:t>
      </w:r>
      <w:proofErr w:type="spellEnd"/>
      <w:r w:rsidRPr="009A7CA0">
        <w:rPr>
          <w:rFonts w:ascii="Times New Roman" w:hAnsi="Times New Roman" w:cs="Times New Roman"/>
          <w:sz w:val="24"/>
          <w:szCs w:val="24"/>
        </w:rPr>
        <w:t xml:space="preserve"> will notify technicians to machines or robotics issues for actual time</w:t>
      </w:r>
      <w:r>
        <w:rPr>
          <w:rFonts w:ascii="Times New Roman" w:hAnsi="Times New Roman" w:cs="Times New Roman"/>
          <w:sz w:val="24"/>
          <w:szCs w:val="24"/>
        </w:rPr>
        <w:t xml:space="preserve"> (</w:t>
      </w:r>
      <w:proofErr w:type="spellStart"/>
      <w:r>
        <w:rPr>
          <w:rFonts w:ascii="Times New Roman" w:hAnsi="Times New Roman" w:cs="Times New Roman"/>
          <w:sz w:val="24"/>
          <w:szCs w:val="24"/>
        </w:rPr>
        <w:t>Shmula</w:t>
      </w:r>
      <w:proofErr w:type="spellEnd"/>
      <w:r>
        <w:rPr>
          <w:rFonts w:ascii="Times New Roman" w:hAnsi="Times New Roman" w:cs="Times New Roman"/>
          <w:sz w:val="24"/>
          <w:szCs w:val="24"/>
        </w:rPr>
        <w:t>, 2006)</w:t>
      </w:r>
      <w:r w:rsidRPr="009A7CA0">
        <w:rPr>
          <w:rFonts w:ascii="Times New Roman" w:hAnsi="Times New Roman" w:cs="Times New Roman"/>
          <w:sz w:val="24"/>
          <w:szCs w:val="24"/>
        </w:rPr>
        <w:t>.</w:t>
      </w:r>
      <w:r>
        <w:rPr>
          <w:rFonts w:ascii="Times New Roman" w:hAnsi="Times New Roman" w:cs="Times New Roman"/>
          <w:sz w:val="24"/>
          <w:szCs w:val="24"/>
        </w:rPr>
        <w:t xml:space="preserve"> </w:t>
      </w:r>
      <w:r w:rsidRPr="003475FE">
        <w:rPr>
          <w:rFonts w:ascii="Times New Roman" w:hAnsi="Times New Roman" w:cs="Times New Roman"/>
          <w:sz w:val="24"/>
          <w:szCs w:val="24"/>
        </w:rPr>
        <w:t xml:space="preserve">In </w:t>
      </w:r>
      <w:r w:rsidRPr="003475FE">
        <w:rPr>
          <w:rFonts w:ascii="Times New Roman" w:hAnsi="Times New Roman" w:cs="Times New Roman"/>
          <w:i/>
          <w:sz w:val="24"/>
          <w:szCs w:val="24"/>
        </w:rPr>
        <w:t>figure-21,</w:t>
      </w:r>
      <w:r w:rsidRPr="003475FE">
        <w:rPr>
          <w:rFonts w:ascii="Times New Roman" w:hAnsi="Times New Roman" w:cs="Times New Roman"/>
          <w:sz w:val="24"/>
          <w:szCs w:val="24"/>
        </w:rPr>
        <w:t xml:space="preserve"> figurine Toyota's latest proprietary technologies including IT to assist the enterprise,</w:t>
      </w:r>
      <w:bookmarkEnd w:id="140"/>
    </w:p>
    <w:p w14:paraId="34F44A8D" w14:textId="77777777" w:rsidR="00EA5080" w:rsidRPr="003475FE" w:rsidRDefault="00EA5080" w:rsidP="00EA5080">
      <w:pPr>
        <w:pStyle w:val="NoSpacing"/>
        <w:spacing w:line="360" w:lineRule="auto"/>
        <w:ind w:left="360"/>
        <w:jc w:val="both"/>
        <w:outlineLvl w:val="1"/>
        <w:rPr>
          <w:rFonts w:ascii="Times New Roman" w:hAnsi="Times New Roman" w:cs="Times New Roman"/>
          <w:sz w:val="24"/>
          <w:szCs w:val="24"/>
        </w:rPr>
      </w:pPr>
    </w:p>
    <w:p w14:paraId="1ADCDD24" w14:textId="77777777" w:rsidR="00EA5080"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F79F8C" wp14:editId="22B0B872">
            <wp:extent cx="5267325" cy="4867275"/>
            <wp:effectExtent l="19050" t="0" r="952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5267325" cy="4867275"/>
                    </a:xfrm>
                    <a:prstGeom prst="rect">
                      <a:avLst/>
                    </a:prstGeom>
                    <a:noFill/>
                    <a:ln w="9525">
                      <a:noFill/>
                      <a:miter lim="800000"/>
                      <a:headEnd/>
                      <a:tailEnd/>
                    </a:ln>
                  </pic:spPr>
                </pic:pic>
              </a:graphicData>
            </a:graphic>
          </wp:inline>
        </w:drawing>
      </w:r>
    </w:p>
    <w:p w14:paraId="261C605B"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141" w:name="_Toc38238311"/>
      <w:r>
        <w:rPr>
          <w:rFonts w:ascii="Times New Roman" w:hAnsi="Times New Roman" w:cs="Times New Roman"/>
          <w:sz w:val="24"/>
          <w:szCs w:val="24"/>
        </w:rPr>
        <w:t xml:space="preserve">Source: </w:t>
      </w:r>
      <w:proofErr w:type="spellStart"/>
      <w:r>
        <w:rPr>
          <w:rFonts w:ascii="Times New Roman" w:hAnsi="Times New Roman" w:cs="Times New Roman"/>
          <w:sz w:val="24"/>
          <w:szCs w:val="24"/>
        </w:rPr>
        <w:t>Shmula</w:t>
      </w:r>
      <w:proofErr w:type="spellEnd"/>
      <w:r>
        <w:rPr>
          <w:rFonts w:ascii="Times New Roman" w:hAnsi="Times New Roman" w:cs="Times New Roman"/>
          <w:sz w:val="24"/>
          <w:szCs w:val="24"/>
        </w:rPr>
        <w:t>, 2006</w:t>
      </w:r>
      <w:bookmarkEnd w:id="141"/>
    </w:p>
    <w:p w14:paraId="29A95854" w14:textId="77777777" w:rsidR="00EA5080" w:rsidRDefault="00EA5080" w:rsidP="00EA5080">
      <w:pPr>
        <w:pStyle w:val="NoSpacing"/>
        <w:numPr>
          <w:ilvl w:val="0"/>
          <w:numId w:val="35"/>
        </w:numPr>
        <w:spacing w:line="360" w:lineRule="auto"/>
        <w:jc w:val="both"/>
        <w:outlineLvl w:val="1"/>
        <w:rPr>
          <w:rFonts w:ascii="Times New Roman" w:hAnsi="Times New Roman" w:cs="Times New Roman"/>
          <w:sz w:val="24"/>
          <w:szCs w:val="24"/>
        </w:rPr>
      </w:pPr>
      <w:bookmarkStart w:id="142" w:name="_Toc38238312"/>
      <w:r w:rsidRPr="007C3539">
        <w:rPr>
          <w:rFonts w:ascii="Times New Roman" w:hAnsi="Times New Roman" w:cs="Times New Roman"/>
          <w:b/>
          <w:sz w:val="24"/>
          <w:szCs w:val="24"/>
        </w:rPr>
        <w:lastRenderedPageBreak/>
        <w:t xml:space="preserve">Practice of </w:t>
      </w:r>
      <w:r>
        <w:rPr>
          <w:rFonts w:ascii="Times New Roman" w:hAnsi="Times New Roman" w:cs="Times New Roman"/>
          <w:b/>
          <w:sz w:val="24"/>
          <w:szCs w:val="24"/>
        </w:rPr>
        <w:t>Kaizen</w:t>
      </w:r>
      <w:r w:rsidRPr="007C3539">
        <w:rPr>
          <w:rFonts w:ascii="Times New Roman" w:hAnsi="Times New Roman" w:cs="Times New Roman"/>
          <w:b/>
          <w:sz w:val="24"/>
          <w:szCs w:val="24"/>
        </w:rPr>
        <w:t xml:space="preserve"> based on IT</w:t>
      </w:r>
      <w:r>
        <w:rPr>
          <w:rFonts w:ascii="Times New Roman" w:hAnsi="Times New Roman" w:cs="Times New Roman"/>
          <w:b/>
          <w:sz w:val="24"/>
          <w:szCs w:val="24"/>
        </w:rPr>
        <w:t xml:space="preserve">: </w:t>
      </w:r>
      <w:r w:rsidRPr="009A7CA0">
        <w:rPr>
          <w:rFonts w:ascii="Times New Roman" w:hAnsi="Times New Roman" w:cs="Times New Roman"/>
          <w:sz w:val="24"/>
          <w:szCs w:val="24"/>
        </w:rPr>
        <w:t xml:space="preserve">That </w:t>
      </w:r>
      <w:r>
        <w:rPr>
          <w:rFonts w:ascii="Times New Roman" w:hAnsi="Times New Roman" w:cs="Times New Roman"/>
          <w:sz w:val="24"/>
          <w:szCs w:val="24"/>
        </w:rPr>
        <w:t>Kaizen is a system of continuous improvement program. The system is</w:t>
      </w:r>
      <w:r w:rsidRPr="00E81C96">
        <w:rPr>
          <w:rFonts w:ascii="Times New Roman" w:hAnsi="Times New Roman" w:cs="Times New Roman"/>
          <w:sz w:val="24"/>
          <w:szCs w:val="24"/>
        </w:rPr>
        <w:t xml:space="preserve"> effective </w:t>
      </w:r>
      <w:r>
        <w:rPr>
          <w:rFonts w:ascii="Times New Roman" w:hAnsi="Times New Roman" w:cs="Times New Roman"/>
          <w:sz w:val="24"/>
          <w:szCs w:val="24"/>
        </w:rPr>
        <w:t>for</w:t>
      </w:r>
      <w:r w:rsidRPr="00E81C96">
        <w:rPr>
          <w:rFonts w:ascii="Times New Roman" w:hAnsi="Times New Roman" w:cs="Times New Roman"/>
          <w:sz w:val="24"/>
          <w:szCs w:val="24"/>
        </w:rPr>
        <w:t xml:space="preserve"> transferring a machine to a production line, so that an employee </w:t>
      </w:r>
      <w:proofErr w:type="gramStart"/>
      <w:r w:rsidRPr="00E81C96">
        <w:rPr>
          <w:rFonts w:ascii="Times New Roman" w:hAnsi="Times New Roman" w:cs="Times New Roman"/>
          <w:sz w:val="24"/>
          <w:szCs w:val="24"/>
        </w:rPr>
        <w:t>doesn't</w:t>
      </w:r>
      <w:proofErr w:type="gramEnd"/>
      <w:r w:rsidRPr="00E81C96">
        <w:rPr>
          <w:rFonts w:ascii="Times New Roman" w:hAnsi="Times New Roman" w:cs="Times New Roman"/>
          <w:sz w:val="24"/>
          <w:szCs w:val="24"/>
        </w:rPr>
        <w:t xml:space="preserve"> have to misuse</w:t>
      </w:r>
      <w:r>
        <w:rPr>
          <w:rFonts w:ascii="Times New Roman" w:hAnsi="Times New Roman" w:cs="Times New Roman"/>
          <w:sz w:val="24"/>
          <w:szCs w:val="24"/>
        </w:rPr>
        <w:t xml:space="preserve"> any time moving for having</w:t>
      </w:r>
      <w:r w:rsidRPr="00E81C96">
        <w:rPr>
          <w:rFonts w:ascii="Times New Roman" w:hAnsi="Times New Roman" w:cs="Times New Roman"/>
          <w:sz w:val="24"/>
          <w:szCs w:val="24"/>
        </w:rPr>
        <w:t xml:space="preserve"> the item. Or it could include technology, like enabling dealers to exchange car inventory levels </w:t>
      </w:r>
      <w:r>
        <w:rPr>
          <w:rFonts w:ascii="Times New Roman" w:hAnsi="Times New Roman" w:cs="Times New Roman"/>
          <w:sz w:val="24"/>
          <w:szCs w:val="24"/>
        </w:rPr>
        <w:t>utilizing</w:t>
      </w:r>
      <w:r w:rsidRPr="00E81C96">
        <w:rPr>
          <w:rFonts w:ascii="Times New Roman" w:hAnsi="Times New Roman" w:cs="Times New Roman"/>
          <w:sz w:val="24"/>
          <w:szCs w:val="24"/>
        </w:rPr>
        <w:t xml:space="preserve"> the </w:t>
      </w:r>
      <w:r w:rsidRPr="00E81C96">
        <w:rPr>
          <w:rFonts w:ascii="Times New Roman" w:hAnsi="Times New Roman" w:cs="Times New Roman"/>
          <w:b/>
          <w:sz w:val="24"/>
          <w:szCs w:val="24"/>
        </w:rPr>
        <w:t>Dealer Daily</w:t>
      </w:r>
      <w:r w:rsidRPr="00E81C96">
        <w:rPr>
          <w:rFonts w:ascii="Times New Roman" w:hAnsi="Times New Roman" w:cs="Times New Roman"/>
          <w:sz w:val="24"/>
          <w:szCs w:val="24"/>
        </w:rPr>
        <w:t xml:space="preserve">, </w:t>
      </w:r>
      <w:r>
        <w:rPr>
          <w:rFonts w:ascii="Times New Roman" w:hAnsi="Times New Roman" w:cs="Times New Roman"/>
          <w:sz w:val="24"/>
          <w:szCs w:val="24"/>
        </w:rPr>
        <w:t xml:space="preserve">which is </w:t>
      </w:r>
      <w:r w:rsidRPr="00E81C96">
        <w:rPr>
          <w:rFonts w:ascii="Times New Roman" w:hAnsi="Times New Roman" w:cs="Times New Roman"/>
          <w:sz w:val="24"/>
          <w:szCs w:val="24"/>
        </w:rPr>
        <w:t xml:space="preserve">an online platform, so consumers are not expected to queue for the </w:t>
      </w:r>
      <w:r>
        <w:rPr>
          <w:rFonts w:ascii="Times New Roman" w:hAnsi="Times New Roman" w:cs="Times New Roman"/>
          <w:sz w:val="24"/>
          <w:szCs w:val="24"/>
        </w:rPr>
        <w:t>automobile they get any further (</w:t>
      </w:r>
      <w:proofErr w:type="spellStart"/>
      <w:r>
        <w:rPr>
          <w:rFonts w:ascii="Times New Roman" w:hAnsi="Times New Roman" w:cs="Times New Roman"/>
          <w:sz w:val="24"/>
          <w:szCs w:val="24"/>
        </w:rPr>
        <w:t>Shmula</w:t>
      </w:r>
      <w:proofErr w:type="spellEnd"/>
      <w:r>
        <w:rPr>
          <w:rFonts w:ascii="Times New Roman" w:hAnsi="Times New Roman" w:cs="Times New Roman"/>
          <w:sz w:val="24"/>
          <w:szCs w:val="24"/>
        </w:rPr>
        <w:t>, 2006)</w:t>
      </w:r>
      <w:r w:rsidRPr="009A7CA0">
        <w:rPr>
          <w:rFonts w:ascii="Times New Roman" w:hAnsi="Times New Roman" w:cs="Times New Roman"/>
          <w:sz w:val="24"/>
          <w:szCs w:val="24"/>
        </w:rPr>
        <w:t>.</w:t>
      </w:r>
      <w:bookmarkEnd w:id="142"/>
    </w:p>
    <w:p w14:paraId="60AE5D1D" w14:textId="77777777" w:rsidR="00EA5080" w:rsidRDefault="00EA5080" w:rsidP="00EA5080">
      <w:pPr>
        <w:pStyle w:val="NoSpacing"/>
        <w:spacing w:line="360" w:lineRule="auto"/>
        <w:ind w:left="360"/>
        <w:jc w:val="both"/>
        <w:outlineLvl w:val="1"/>
        <w:rPr>
          <w:rFonts w:ascii="Times New Roman" w:hAnsi="Times New Roman" w:cs="Times New Roman"/>
          <w:sz w:val="24"/>
          <w:szCs w:val="24"/>
        </w:rPr>
      </w:pPr>
    </w:p>
    <w:p w14:paraId="1C371022" w14:textId="77777777" w:rsidR="00EA5080" w:rsidRDefault="00EA5080" w:rsidP="00EA5080">
      <w:pPr>
        <w:pStyle w:val="NoSpacing"/>
        <w:numPr>
          <w:ilvl w:val="0"/>
          <w:numId w:val="35"/>
        </w:numPr>
        <w:spacing w:line="360" w:lineRule="auto"/>
        <w:jc w:val="both"/>
        <w:outlineLvl w:val="1"/>
        <w:rPr>
          <w:rFonts w:ascii="Times New Roman" w:hAnsi="Times New Roman" w:cs="Times New Roman"/>
          <w:sz w:val="24"/>
          <w:szCs w:val="24"/>
        </w:rPr>
      </w:pPr>
      <w:bookmarkStart w:id="143" w:name="_Toc38238313"/>
      <w:r w:rsidRPr="007C3539">
        <w:rPr>
          <w:rFonts w:ascii="Times New Roman" w:hAnsi="Times New Roman" w:cs="Times New Roman"/>
          <w:b/>
          <w:sz w:val="24"/>
          <w:szCs w:val="24"/>
        </w:rPr>
        <w:t xml:space="preserve">Practice of </w:t>
      </w:r>
      <w:r>
        <w:rPr>
          <w:rFonts w:ascii="Times New Roman" w:hAnsi="Times New Roman" w:cs="Times New Roman"/>
          <w:b/>
          <w:sz w:val="24"/>
          <w:szCs w:val="24"/>
        </w:rPr>
        <w:t>Andon</w:t>
      </w:r>
      <w:r w:rsidRPr="007C3539">
        <w:rPr>
          <w:rFonts w:ascii="Times New Roman" w:hAnsi="Times New Roman" w:cs="Times New Roman"/>
          <w:b/>
          <w:sz w:val="24"/>
          <w:szCs w:val="24"/>
        </w:rPr>
        <w:t xml:space="preserve"> based on IT</w:t>
      </w:r>
      <w:r>
        <w:rPr>
          <w:rFonts w:ascii="Times New Roman" w:hAnsi="Times New Roman" w:cs="Times New Roman"/>
          <w:b/>
          <w:sz w:val="24"/>
          <w:szCs w:val="24"/>
        </w:rPr>
        <w:t xml:space="preserve">: </w:t>
      </w:r>
      <w:r w:rsidRPr="0067155C">
        <w:rPr>
          <w:rFonts w:ascii="Times New Roman" w:hAnsi="Times New Roman" w:cs="Times New Roman"/>
          <w:sz w:val="24"/>
          <w:szCs w:val="24"/>
        </w:rPr>
        <w:t xml:space="preserve">Anywhere practicable, Toyota employs visual monitors, or </w:t>
      </w:r>
      <w:proofErr w:type="spellStart"/>
      <w:r w:rsidRPr="0067155C">
        <w:rPr>
          <w:rFonts w:ascii="Times New Roman" w:hAnsi="Times New Roman" w:cs="Times New Roman"/>
          <w:sz w:val="24"/>
          <w:szCs w:val="24"/>
        </w:rPr>
        <w:t>Andons</w:t>
      </w:r>
      <w:proofErr w:type="spellEnd"/>
      <w:r w:rsidRPr="0067155C">
        <w:rPr>
          <w:rFonts w:ascii="Times New Roman" w:hAnsi="Times New Roman" w:cs="Times New Roman"/>
          <w:sz w:val="24"/>
          <w:szCs w:val="24"/>
        </w:rPr>
        <w:t xml:space="preserve">, like overhead monitors, plasma </w:t>
      </w:r>
      <w:r>
        <w:rPr>
          <w:rFonts w:ascii="Times New Roman" w:hAnsi="Times New Roman" w:cs="Times New Roman"/>
          <w:sz w:val="24"/>
          <w:szCs w:val="24"/>
        </w:rPr>
        <w:t xml:space="preserve">TV </w:t>
      </w:r>
      <w:r w:rsidRPr="0067155C">
        <w:rPr>
          <w:rFonts w:ascii="Times New Roman" w:hAnsi="Times New Roman" w:cs="Times New Roman"/>
          <w:sz w:val="24"/>
          <w:szCs w:val="24"/>
        </w:rPr>
        <w:t>screens, including electronic</w:t>
      </w:r>
      <w:r>
        <w:rPr>
          <w:rFonts w:ascii="Times New Roman" w:hAnsi="Times New Roman" w:cs="Times New Roman"/>
          <w:sz w:val="24"/>
          <w:szCs w:val="24"/>
        </w:rPr>
        <w:t xml:space="preserve"> or digital</w:t>
      </w:r>
      <w:r w:rsidRPr="0067155C">
        <w:rPr>
          <w:rFonts w:ascii="Times New Roman" w:hAnsi="Times New Roman" w:cs="Times New Roman"/>
          <w:sz w:val="24"/>
          <w:szCs w:val="24"/>
        </w:rPr>
        <w:t xml:space="preserve"> dashboards to communicate the status of operation easily.</w:t>
      </w:r>
      <w:r>
        <w:rPr>
          <w:rFonts w:ascii="Times New Roman" w:hAnsi="Times New Roman" w:cs="Times New Roman"/>
          <w:sz w:val="24"/>
          <w:szCs w:val="24"/>
        </w:rPr>
        <w:t xml:space="preserve"> Green, Yellow, and Red light have been applied to transmit the signal for the targeted receivers (</w:t>
      </w:r>
      <w:proofErr w:type="spellStart"/>
      <w:r>
        <w:rPr>
          <w:rFonts w:ascii="Times New Roman" w:hAnsi="Times New Roman" w:cs="Times New Roman"/>
          <w:sz w:val="24"/>
          <w:szCs w:val="24"/>
        </w:rPr>
        <w:t>Shmula</w:t>
      </w:r>
      <w:proofErr w:type="spellEnd"/>
      <w:r>
        <w:rPr>
          <w:rFonts w:ascii="Times New Roman" w:hAnsi="Times New Roman" w:cs="Times New Roman"/>
          <w:sz w:val="24"/>
          <w:szCs w:val="24"/>
        </w:rPr>
        <w:t>, 2006)</w:t>
      </w:r>
      <w:r w:rsidRPr="009A7CA0">
        <w:rPr>
          <w:rFonts w:ascii="Times New Roman" w:hAnsi="Times New Roman" w:cs="Times New Roman"/>
          <w:sz w:val="24"/>
          <w:szCs w:val="24"/>
        </w:rPr>
        <w:t>.</w:t>
      </w:r>
      <w:bookmarkEnd w:id="143"/>
    </w:p>
    <w:p w14:paraId="07729FBA"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53665EF6" w14:textId="77777777" w:rsidR="00EA5080" w:rsidRDefault="00EA5080" w:rsidP="00EA5080">
      <w:pPr>
        <w:pStyle w:val="NoSpacing"/>
        <w:numPr>
          <w:ilvl w:val="0"/>
          <w:numId w:val="35"/>
        </w:numPr>
        <w:spacing w:line="360" w:lineRule="auto"/>
        <w:jc w:val="both"/>
        <w:outlineLvl w:val="1"/>
        <w:rPr>
          <w:rFonts w:ascii="Times New Roman" w:hAnsi="Times New Roman" w:cs="Times New Roman"/>
          <w:sz w:val="24"/>
          <w:szCs w:val="24"/>
        </w:rPr>
      </w:pPr>
      <w:bookmarkStart w:id="144" w:name="_Toc38238314"/>
      <w:r w:rsidRPr="007C3539">
        <w:rPr>
          <w:rFonts w:ascii="Times New Roman" w:hAnsi="Times New Roman" w:cs="Times New Roman"/>
          <w:b/>
          <w:sz w:val="24"/>
          <w:szCs w:val="24"/>
        </w:rPr>
        <w:t xml:space="preserve">Practice of </w:t>
      </w:r>
      <w:proofErr w:type="spellStart"/>
      <w:r>
        <w:rPr>
          <w:rFonts w:ascii="Times New Roman" w:hAnsi="Times New Roman" w:cs="Times New Roman"/>
          <w:b/>
          <w:sz w:val="24"/>
          <w:szCs w:val="24"/>
        </w:rPr>
        <w:t>Poka</w:t>
      </w:r>
      <w:proofErr w:type="spellEnd"/>
      <w:r>
        <w:rPr>
          <w:rFonts w:ascii="Times New Roman" w:hAnsi="Times New Roman" w:cs="Times New Roman"/>
          <w:b/>
          <w:sz w:val="24"/>
          <w:szCs w:val="24"/>
        </w:rPr>
        <w:t xml:space="preserve"> Yoke </w:t>
      </w:r>
      <w:r w:rsidRPr="007C3539">
        <w:rPr>
          <w:rFonts w:ascii="Times New Roman" w:hAnsi="Times New Roman" w:cs="Times New Roman"/>
          <w:b/>
          <w:sz w:val="24"/>
          <w:szCs w:val="24"/>
        </w:rPr>
        <w:t>based on IT</w:t>
      </w:r>
      <w:r>
        <w:rPr>
          <w:rFonts w:ascii="Times New Roman" w:hAnsi="Times New Roman" w:cs="Times New Roman"/>
          <w:b/>
          <w:sz w:val="24"/>
          <w:szCs w:val="24"/>
        </w:rPr>
        <w:t xml:space="preserve">: </w:t>
      </w:r>
      <w:r w:rsidRPr="0026526B">
        <w:rPr>
          <w:rFonts w:ascii="Times New Roman" w:hAnsi="Times New Roman" w:cs="Times New Roman"/>
          <w:sz w:val="24"/>
          <w:szCs w:val="24"/>
        </w:rPr>
        <w:t xml:space="preserve">Toyota utilizes </w:t>
      </w:r>
      <w:proofErr w:type="gramStart"/>
      <w:r w:rsidRPr="0026526B">
        <w:rPr>
          <w:rFonts w:ascii="Times New Roman" w:hAnsi="Times New Roman" w:cs="Times New Roman"/>
          <w:sz w:val="24"/>
          <w:szCs w:val="24"/>
        </w:rPr>
        <w:t>a number of</w:t>
      </w:r>
      <w:proofErr w:type="gramEnd"/>
      <w:r w:rsidRPr="0026526B">
        <w:rPr>
          <w:rFonts w:ascii="Times New Roman" w:hAnsi="Times New Roman" w:cs="Times New Roman"/>
          <w:sz w:val="24"/>
          <w:szCs w:val="24"/>
        </w:rPr>
        <w:t xml:space="preserve"> such low-cost, extremely robust instruments to avoid malfunctions in its operations.</w:t>
      </w:r>
      <w:r>
        <w:rPr>
          <w:rFonts w:ascii="Times New Roman" w:hAnsi="Times New Roman" w:cs="Times New Roman"/>
          <w:sz w:val="24"/>
          <w:szCs w:val="24"/>
        </w:rPr>
        <w:t xml:space="preserve"> The system is an electronic </w:t>
      </w:r>
      <w:proofErr w:type="gramStart"/>
      <w:r>
        <w:rPr>
          <w:rFonts w:ascii="Times New Roman" w:hAnsi="Times New Roman" w:cs="Times New Roman"/>
          <w:sz w:val="24"/>
          <w:szCs w:val="24"/>
        </w:rPr>
        <w:t>sensor,  t</w:t>
      </w:r>
      <w:r w:rsidRPr="00113FD3">
        <w:rPr>
          <w:rFonts w:ascii="Times New Roman" w:hAnsi="Times New Roman" w:cs="Times New Roman"/>
          <w:sz w:val="24"/>
          <w:szCs w:val="24"/>
        </w:rPr>
        <w:t>hat</w:t>
      </w:r>
      <w:proofErr w:type="gramEnd"/>
      <w:r w:rsidRPr="00113FD3">
        <w:rPr>
          <w:rFonts w:ascii="Times New Roman" w:hAnsi="Times New Roman" w:cs="Times New Roman"/>
          <w:sz w:val="24"/>
          <w:szCs w:val="24"/>
        </w:rPr>
        <w:t xml:space="preserve"> curtain sensor will signal an alarm if an employee fails for picking up a nut, bolt, cotter pin, or any further</w:t>
      </w:r>
      <w:r>
        <w:rPr>
          <w:rFonts w:ascii="Times New Roman" w:hAnsi="Times New Roman" w:cs="Times New Roman"/>
          <w:sz w:val="24"/>
          <w:szCs w:val="24"/>
        </w:rPr>
        <w:t xml:space="preserve"> necessary component (</w:t>
      </w:r>
      <w:proofErr w:type="spellStart"/>
      <w:r>
        <w:rPr>
          <w:rFonts w:ascii="Times New Roman" w:hAnsi="Times New Roman" w:cs="Times New Roman"/>
          <w:sz w:val="24"/>
          <w:szCs w:val="24"/>
        </w:rPr>
        <w:t>Shmula</w:t>
      </w:r>
      <w:proofErr w:type="spellEnd"/>
      <w:r>
        <w:rPr>
          <w:rFonts w:ascii="Times New Roman" w:hAnsi="Times New Roman" w:cs="Times New Roman"/>
          <w:sz w:val="24"/>
          <w:szCs w:val="24"/>
        </w:rPr>
        <w:t>, 2006).</w:t>
      </w:r>
      <w:bookmarkEnd w:id="144"/>
    </w:p>
    <w:p w14:paraId="1955ECA5"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1064314A" w14:textId="77777777" w:rsidR="00EA5080" w:rsidRPr="00113FD3" w:rsidRDefault="00EA5080" w:rsidP="00EA5080">
      <w:pPr>
        <w:pStyle w:val="NoSpacing"/>
        <w:numPr>
          <w:ilvl w:val="0"/>
          <w:numId w:val="35"/>
        </w:numPr>
        <w:spacing w:line="360" w:lineRule="auto"/>
        <w:jc w:val="both"/>
        <w:outlineLvl w:val="1"/>
        <w:rPr>
          <w:rFonts w:ascii="Times New Roman" w:hAnsi="Times New Roman" w:cs="Times New Roman"/>
          <w:sz w:val="24"/>
          <w:szCs w:val="24"/>
        </w:rPr>
      </w:pPr>
      <w:bookmarkStart w:id="145" w:name="_Toc38238315"/>
      <w:r w:rsidRPr="007C3539">
        <w:rPr>
          <w:rFonts w:ascii="Times New Roman" w:hAnsi="Times New Roman" w:cs="Times New Roman"/>
          <w:b/>
          <w:sz w:val="24"/>
          <w:szCs w:val="24"/>
        </w:rPr>
        <w:t xml:space="preserve">Practice of </w:t>
      </w:r>
      <w:proofErr w:type="spellStart"/>
      <w:r>
        <w:rPr>
          <w:rFonts w:ascii="Times New Roman" w:hAnsi="Times New Roman" w:cs="Times New Roman"/>
          <w:b/>
          <w:sz w:val="24"/>
          <w:szCs w:val="24"/>
        </w:rPr>
        <w:t>Genchi</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Genbutsu</w:t>
      </w:r>
      <w:proofErr w:type="spellEnd"/>
      <w:r>
        <w:rPr>
          <w:rFonts w:ascii="Times New Roman" w:hAnsi="Times New Roman" w:cs="Times New Roman"/>
          <w:b/>
          <w:sz w:val="24"/>
          <w:szCs w:val="24"/>
        </w:rPr>
        <w:t xml:space="preserve"> </w:t>
      </w:r>
      <w:r w:rsidRPr="007C3539">
        <w:rPr>
          <w:rFonts w:ascii="Times New Roman" w:hAnsi="Times New Roman" w:cs="Times New Roman"/>
          <w:b/>
          <w:sz w:val="24"/>
          <w:szCs w:val="24"/>
        </w:rPr>
        <w:t>based on IT</w:t>
      </w:r>
      <w:r>
        <w:rPr>
          <w:rFonts w:ascii="Times New Roman" w:hAnsi="Times New Roman" w:cs="Times New Roman"/>
          <w:b/>
          <w:sz w:val="24"/>
          <w:szCs w:val="24"/>
        </w:rPr>
        <w:t xml:space="preserve">: </w:t>
      </w:r>
      <w:proofErr w:type="spellStart"/>
      <w:r w:rsidRPr="00113FD3">
        <w:rPr>
          <w:rFonts w:ascii="Times New Roman" w:hAnsi="Times New Roman" w:cs="Times New Roman"/>
          <w:sz w:val="24"/>
          <w:szCs w:val="24"/>
        </w:rPr>
        <w:t>Genchi</w:t>
      </w:r>
      <w:proofErr w:type="spellEnd"/>
      <w:r w:rsidRPr="00113FD3">
        <w:rPr>
          <w:rFonts w:ascii="Times New Roman" w:hAnsi="Times New Roman" w:cs="Times New Roman"/>
          <w:sz w:val="24"/>
          <w:szCs w:val="24"/>
        </w:rPr>
        <w:t xml:space="preserve"> </w:t>
      </w:r>
      <w:proofErr w:type="spellStart"/>
      <w:r w:rsidRPr="00113FD3">
        <w:rPr>
          <w:rFonts w:ascii="Times New Roman" w:hAnsi="Times New Roman" w:cs="Times New Roman"/>
          <w:sz w:val="24"/>
          <w:szCs w:val="24"/>
        </w:rPr>
        <w:t>Genbutsu</w:t>
      </w:r>
      <w:proofErr w:type="spellEnd"/>
      <w:r>
        <w:rPr>
          <w:rFonts w:ascii="Times New Roman" w:hAnsi="Times New Roman" w:cs="Times New Roman"/>
          <w:sz w:val="24"/>
          <w:szCs w:val="24"/>
        </w:rPr>
        <w:t xml:space="preserve"> means in general as “Go and see for yourself” instead of learning from others. Minimum</w:t>
      </w:r>
      <w:r w:rsidRPr="00113FD3">
        <w:rPr>
          <w:rFonts w:ascii="Times New Roman" w:hAnsi="Times New Roman" w:cs="Times New Roman"/>
          <w:sz w:val="24"/>
          <w:szCs w:val="24"/>
        </w:rPr>
        <w:t xml:space="preserve"> 50 percent of the information technology staff hired by Toyota is deployed at factory sites to negotiate closely with </w:t>
      </w:r>
      <w:r>
        <w:rPr>
          <w:rFonts w:ascii="Times New Roman" w:hAnsi="Times New Roman" w:cs="Times New Roman"/>
          <w:sz w:val="24"/>
          <w:szCs w:val="24"/>
        </w:rPr>
        <w:t>Toyota’s operations (</w:t>
      </w:r>
      <w:proofErr w:type="spellStart"/>
      <w:r>
        <w:rPr>
          <w:rFonts w:ascii="Times New Roman" w:hAnsi="Times New Roman" w:cs="Times New Roman"/>
          <w:sz w:val="24"/>
          <w:szCs w:val="24"/>
        </w:rPr>
        <w:t>Shmula</w:t>
      </w:r>
      <w:proofErr w:type="spellEnd"/>
      <w:r>
        <w:rPr>
          <w:rFonts w:ascii="Times New Roman" w:hAnsi="Times New Roman" w:cs="Times New Roman"/>
          <w:sz w:val="24"/>
          <w:szCs w:val="24"/>
        </w:rPr>
        <w:t>, 2006)</w:t>
      </w:r>
      <w:r w:rsidRPr="009A7CA0">
        <w:rPr>
          <w:rFonts w:ascii="Times New Roman" w:hAnsi="Times New Roman" w:cs="Times New Roman"/>
          <w:sz w:val="24"/>
          <w:szCs w:val="24"/>
        </w:rPr>
        <w:t>.</w:t>
      </w:r>
      <w:bookmarkEnd w:id="145"/>
    </w:p>
    <w:p w14:paraId="6EC391F6"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5FC37F67"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46" w:name="_Toc38238316"/>
      <w:r>
        <w:rPr>
          <w:rFonts w:ascii="Times New Roman" w:hAnsi="Times New Roman" w:cs="Times New Roman"/>
          <w:sz w:val="24"/>
          <w:szCs w:val="24"/>
        </w:rPr>
        <w:t>In 2019, TMC merges their three IT subsidiaries for creating a comprehensive IT solution for TPS.</w:t>
      </w:r>
      <w:bookmarkEnd w:id="146"/>
      <w:r>
        <w:rPr>
          <w:rFonts w:ascii="Times New Roman" w:hAnsi="Times New Roman" w:cs="Times New Roman"/>
          <w:sz w:val="24"/>
          <w:szCs w:val="24"/>
        </w:rPr>
        <w:t xml:space="preserve">  </w:t>
      </w:r>
    </w:p>
    <w:p w14:paraId="69FB8821"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71A24189"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78B92605"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71F47464"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4A2213CB"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185E2924"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6F5D0E1C" w14:textId="77777777" w:rsidR="00EA5080" w:rsidRDefault="00EA5080" w:rsidP="00EA5080">
      <w:pPr>
        <w:pStyle w:val="NoSpacing"/>
        <w:spacing w:line="360" w:lineRule="auto"/>
        <w:jc w:val="center"/>
        <w:outlineLvl w:val="1"/>
        <w:rPr>
          <w:rFonts w:ascii="Times New Roman" w:hAnsi="Times New Roman" w:cs="Times New Roman"/>
          <w:sz w:val="24"/>
          <w:szCs w:val="24"/>
        </w:rPr>
      </w:pPr>
    </w:p>
    <w:p w14:paraId="5FF345AD"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147" w:name="_Toc38238317"/>
      <w:r>
        <w:rPr>
          <w:rFonts w:ascii="Times New Roman" w:hAnsi="Times New Roman" w:cs="Times New Roman"/>
          <w:sz w:val="24"/>
          <w:szCs w:val="24"/>
        </w:rPr>
        <w:t>Table-1: TMC merges their three IT subsidiaries</w:t>
      </w:r>
      <w:bookmarkEnd w:id="147"/>
    </w:p>
    <w:p w14:paraId="12C4E148" w14:textId="77777777" w:rsidR="00EA5080" w:rsidRDefault="00EA5080" w:rsidP="00EA5080">
      <w:pPr>
        <w:pStyle w:val="NoSpacing"/>
        <w:spacing w:line="360" w:lineRule="auto"/>
        <w:jc w:val="both"/>
        <w:outlineLvl w:val="1"/>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0A0A72E" wp14:editId="5E3A91A3">
            <wp:extent cx="5943600" cy="3228975"/>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srcRect/>
                    <a:stretch>
                      <a:fillRect/>
                    </a:stretch>
                  </pic:blipFill>
                  <pic:spPr bwMode="auto">
                    <a:xfrm>
                      <a:off x="0" y="0"/>
                      <a:ext cx="5943600" cy="3228975"/>
                    </a:xfrm>
                    <a:prstGeom prst="rect">
                      <a:avLst/>
                    </a:prstGeom>
                    <a:noFill/>
                    <a:ln w="9525">
                      <a:noFill/>
                      <a:miter lim="800000"/>
                      <a:headEnd/>
                      <a:tailEnd/>
                    </a:ln>
                  </pic:spPr>
                </pic:pic>
              </a:graphicData>
            </a:graphic>
          </wp:inline>
        </w:drawing>
      </w:r>
    </w:p>
    <w:p w14:paraId="26033C0F"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148" w:name="_Toc38238318"/>
      <w:r>
        <w:rPr>
          <w:rFonts w:ascii="Times New Roman" w:hAnsi="Times New Roman" w:cs="Times New Roman"/>
          <w:sz w:val="24"/>
          <w:szCs w:val="24"/>
        </w:rPr>
        <w:t>Source: Toyota, 2018</w:t>
      </w:r>
      <w:bookmarkEnd w:id="148"/>
    </w:p>
    <w:p w14:paraId="6523C810" w14:textId="77777777" w:rsidR="00EA5080" w:rsidRDefault="00EA5080" w:rsidP="00EA5080">
      <w:pPr>
        <w:pStyle w:val="NoSpacing"/>
        <w:spacing w:line="360" w:lineRule="auto"/>
        <w:jc w:val="both"/>
        <w:outlineLvl w:val="1"/>
        <w:rPr>
          <w:rFonts w:ascii="Times New Roman" w:hAnsi="Times New Roman" w:cs="Times New Roman"/>
          <w:sz w:val="24"/>
          <w:szCs w:val="24"/>
        </w:rPr>
      </w:pPr>
    </w:p>
    <w:p w14:paraId="28BF0BFE" w14:textId="77777777" w:rsidR="00EA5080" w:rsidRDefault="00EA5080" w:rsidP="00EA5080">
      <w:pPr>
        <w:pStyle w:val="NoSpacing"/>
        <w:spacing w:line="360" w:lineRule="auto"/>
        <w:jc w:val="both"/>
        <w:outlineLvl w:val="1"/>
        <w:rPr>
          <w:rFonts w:ascii="Times New Roman" w:hAnsi="Times New Roman" w:cs="Times New Roman"/>
          <w:sz w:val="24"/>
          <w:szCs w:val="24"/>
        </w:rPr>
      </w:pPr>
      <w:bookmarkStart w:id="149" w:name="_Toc38238319"/>
      <w:r>
        <w:rPr>
          <w:rFonts w:ascii="Times New Roman" w:hAnsi="Times New Roman" w:cs="Times New Roman"/>
          <w:sz w:val="24"/>
          <w:szCs w:val="24"/>
        </w:rPr>
        <w:t xml:space="preserve">Table-1 shows the nature of those IT subsidiaries. </w:t>
      </w:r>
      <w:r w:rsidRPr="00113FD3">
        <w:rPr>
          <w:rFonts w:ascii="Times New Roman" w:hAnsi="Times New Roman" w:cs="Times New Roman"/>
          <w:i/>
          <w:sz w:val="24"/>
          <w:szCs w:val="24"/>
        </w:rPr>
        <w:t>Figure-21,</w:t>
      </w:r>
      <w:r>
        <w:rPr>
          <w:rFonts w:ascii="Times New Roman" w:hAnsi="Times New Roman" w:cs="Times New Roman"/>
          <w:sz w:val="24"/>
          <w:szCs w:val="24"/>
        </w:rPr>
        <w:t xml:space="preserve"> depicts the application of artificial intelligence (AI) named MSPF (Mobility Service Platform) in Toyota for the goal </w:t>
      </w:r>
      <w:r w:rsidRPr="003475FE">
        <w:rPr>
          <w:rFonts w:ascii="Times New Roman" w:hAnsi="Times New Roman" w:cs="Times New Roman"/>
          <w:sz w:val="24"/>
          <w:szCs w:val="24"/>
        </w:rPr>
        <w:t>to connect cars, manufacturers and dealers via networking as well as support customers with a feel of overall comfort, thereby committing to the development of an enjoyable mobility community.</w:t>
      </w:r>
      <w:bookmarkEnd w:id="149"/>
    </w:p>
    <w:p w14:paraId="443BE49E" w14:textId="77777777" w:rsidR="00EA5080" w:rsidRPr="003475FE" w:rsidRDefault="00EA5080" w:rsidP="00EA5080">
      <w:pPr>
        <w:pStyle w:val="NoSpacing"/>
        <w:spacing w:line="360" w:lineRule="auto"/>
        <w:jc w:val="both"/>
        <w:outlineLvl w:val="1"/>
        <w:rPr>
          <w:rFonts w:ascii="Times New Roman" w:hAnsi="Times New Roman" w:cs="Times New Roman"/>
          <w:sz w:val="16"/>
          <w:szCs w:val="16"/>
        </w:rPr>
      </w:pPr>
    </w:p>
    <w:p w14:paraId="48BE56F7" w14:textId="77777777" w:rsidR="00EA5080" w:rsidRPr="00E51DC7" w:rsidRDefault="00EA5080" w:rsidP="00EA5080">
      <w:pPr>
        <w:pStyle w:val="NoSpacing"/>
        <w:spacing w:line="360" w:lineRule="auto"/>
        <w:jc w:val="center"/>
        <w:outlineLvl w:val="1"/>
        <w:rPr>
          <w:rFonts w:ascii="Times New Roman" w:hAnsi="Times New Roman" w:cs="Times New Roman"/>
          <w:sz w:val="24"/>
          <w:szCs w:val="24"/>
        </w:rPr>
      </w:pPr>
      <w:bookmarkStart w:id="150" w:name="_Toc38238320"/>
      <w:r>
        <w:rPr>
          <w:rFonts w:ascii="Times New Roman" w:hAnsi="Times New Roman" w:cs="Times New Roman"/>
          <w:sz w:val="24"/>
          <w:szCs w:val="24"/>
        </w:rPr>
        <w:t>Figure-21: Allied car service through MSPF</w:t>
      </w:r>
      <w:bookmarkEnd w:id="150"/>
    </w:p>
    <w:p w14:paraId="491B2C34" w14:textId="77777777" w:rsidR="00EA5080"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7F1F2DC" wp14:editId="67FE90D3">
            <wp:extent cx="3990975" cy="2362200"/>
            <wp:effectExtent l="19050" t="0" r="952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srcRect/>
                    <a:stretch>
                      <a:fillRect/>
                    </a:stretch>
                  </pic:blipFill>
                  <pic:spPr bwMode="auto">
                    <a:xfrm>
                      <a:off x="0" y="0"/>
                      <a:ext cx="3990975" cy="2362200"/>
                    </a:xfrm>
                    <a:prstGeom prst="rect">
                      <a:avLst/>
                    </a:prstGeom>
                    <a:noFill/>
                    <a:ln w="9525">
                      <a:noFill/>
                      <a:miter lim="800000"/>
                      <a:headEnd/>
                      <a:tailEnd/>
                    </a:ln>
                  </pic:spPr>
                </pic:pic>
              </a:graphicData>
            </a:graphic>
          </wp:inline>
        </w:drawing>
      </w:r>
    </w:p>
    <w:p w14:paraId="327BA500" w14:textId="77777777" w:rsidR="00EA5080" w:rsidRDefault="00EA5080" w:rsidP="00EA5080">
      <w:pPr>
        <w:pStyle w:val="NoSpacing"/>
        <w:spacing w:line="360" w:lineRule="auto"/>
        <w:jc w:val="center"/>
        <w:outlineLvl w:val="1"/>
        <w:rPr>
          <w:rFonts w:ascii="Times New Roman" w:hAnsi="Times New Roman" w:cs="Times New Roman"/>
          <w:sz w:val="24"/>
          <w:szCs w:val="24"/>
        </w:rPr>
      </w:pPr>
      <w:bookmarkStart w:id="151" w:name="_Toc38238321"/>
    </w:p>
    <w:p w14:paraId="4C75D03C" w14:textId="77777777" w:rsidR="00EA5080" w:rsidRPr="008A4FD9" w:rsidRDefault="00EA5080" w:rsidP="00EA5080">
      <w:pPr>
        <w:pStyle w:val="NoSpacing"/>
        <w:spacing w:line="360" w:lineRule="auto"/>
        <w:jc w:val="center"/>
        <w:outlineLvl w:val="1"/>
        <w:rPr>
          <w:rFonts w:ascii="Times New Roman" w:hAnsi="Times New Roman" w:cs="Times New Roman"/>
          <w:sz w:val="24"/>
          <w:szCs w:val="24"/>
        </w:rPr>
      </w:pPr>
      <w:r>
        <w:rPr>
          <w:rFonts w:ascii="Times New Roman" w:hAnsi="Times New Roman" w:cs="Times New Roman"/>
          <w:sz w:val="24"/>
          <w:szCs w:val="24"/>
        </w:rPr>
        <w:t>Source: Toyota, 2018</w:t>
      </w:r>
      <w:bookmarkEnd w:id="151"/>
    </w:p>
    <w:p w14:paraId="5EC26277" w14:textId="77777777" w:rsidR="00EA5080" w:rsidRDefault="00EA5080" w:rsidP="00EA5080">
      <w:pPr>
        <w:pStyle w:val="NoSpacing"/>
        <w:numPr>
          <w:ilvl w:val="0"/>
          <w:numId w:val="2"/>
        </w:numPr>
        <w:spacing w:line="360" w:lineRule="auto"/>
        <w:jc w:val="both"/>
        <w:outlineLvl w:val="0"/>
        <w:rPr>
          <w:rFonts w:ascii="Times New Roman" w:hAnsi="Times New Roman" w:cs="Times New Roman"/>
          <w:b/>
          <w:sz w:val="24"/>
          <w:szCs w:val="24"/>
        </w:rPr>
      </w:pPr>
      <w:bookmarkStart w:id="152" w:name="_Toc38238322"/>
      <w:r>
        <w:rPr>
          <w:rFonts w:ascii="Times New Roman" w:hAnsi="Times New Roman" w:cs="Times New Roman"/>
          <w:b/>
          <w:sz w:val="24"/>
          <w:szCs w:val="24"/>
        </w:rPr>
        <w:lastRenderedPageBreak/>
        <w:t>C</w:t>
      </w:r>
      <w:r w:rsidRPr="008A4FD9">
        <w:rPr>
          <w:rFonts w:ascii="Times New Roman" w:hAnsi="Times New Roman" w:cs="Times New Roman"/>
          <w:b/>
          <w:sz w:val="24"/>
          <w:szCs w:val="24"/>
        </w:rPr>
        <w:t>onclusion</w:t>
      </w:r>
      <w:bookmarkEnd w:id="152"/>
    </w:p>
    <w:p w14:paraId="624852CF" w14:textId="77777777" w:rsidR="00EA5080" w:rsidRDefault="00EA5080" w:rsidP="00EA5080">
      <w:pPr>
        <w:spacing w:line="360" w:lineRule="auto"/>
        <w:jc w:val="both"/>
        <w:rPr>
          <w:rFonts w:ascii="Times New Roman" w:hAnsi="Times New Roman" w:cs="Times New Roman"/>
          <w:sz w:val="24"/>
          <w:szCs w:val="24"/>
        </w:rPr>
      </w:pPr>
      <w:r>
        <w:rPr>
          <w:rFonts w:ascii="Times New Roman" w:hAnsi="Times New Roman" w:cs="Times New Roman"/>
          <w:sz w:val="24"/>
          <w:szCs w:val="24"/>
        </w:rPr>
        <w:t>The report has tried</w:t>
      </w:r>
      <w:r w:rsidRPr="00994A45">
        <w:rPr>
          <w:rFonts w:ascii="Times New Roman" w:hAnsi="Times New Roman" w:cs="Times New Roman"/>
          <w:sz w:val="24"/>
          <w:szCs w:val="24"/>
        </w:rPr>
        <w:t xml:space="preserve"> to examine the role of </w:t>
      </w:r>
      <w:r>
        <w:rPr>
          <w:rFonts w:ascii="Times New Roman" w:hAnsi="Times New Roman" w:cs="Times New Roman"/>
          <w:sz w:val="24"/>
          <w:szCs w:val="24"/>
        </w:rPr>
        <w:t>IT</w:t>
      </w:r>
      <w:r w:rsidRPr="00994A45">
        <w:rPr>
          <w:rFonts w:ascii="Times New Roman" w:hAnsi="Times New Roman" w:cs="Times New Roman"/>
          <w:sz w:val="24"/>
          <w:szCs w:val="24"/>
        </w:rPr>
        <w:t xml:space="preserve"> as a controller by examining at its relationship with </w:t>
      </w:r>
      <w:r>
        <w:rPr>
          <w:rFonts w:ascii="Times New Roman" w:hAnsi="Times New Roman" w:cs="Times New Roman"/>
          <w:sz w:val="24"/>
          <w:szCs w:val="24"/>
        </w:rPr>
        <w:t>organizational structure and management theories for 21</w:t>
      </w:r>
      <w:r w:rsidRPr="00994A45">
        <w:rPr>
          <w:rFonts w:ascii="Times New Roman" w:hAnsi="Times New Roman" w:cs="Times New Roman"/>
          <w:sz w:val="24"/>
          <w:szCs w:val="24"/>
          <w:vertAlign w:val="superscript"/>
        </w:rPr>
        <w:t>st</w:t>
      </w:r>
      <w:r>
        <w:rPr>
          <w:rFonts w:ascii="Times New Roman" w:hAnsi="Times New Roman" w:cs="Times New Roman"/>
          <w:sz w:val="24"/>
          <w:szCs w:val="24"/>
        </w:rPr>
        <w:t xml:space="preserve"> century business. </w:t>
      </w:r>
      <w:proofErr w:type="gramStart"/>
      <w:r w:rsidRPr="00994A45">
        <w:rPr>
          <w:rFonts w:ascii="Times New Roman" w:hAnsi="Times New Roman" w:cs="Times New Roman"/>
          <w:sz w:val="24"/>
          <w:szCs w:val="24"/>
        </w:rPr>
        <w:t>Thus</w:t>
      </w:r>
      <w:proofErr w:type="gramEnd"/>
      <w:r w:rsidRPr="00994A45">
        <w:rPr>
          <w:rFonts w:ascii="Times New Roman" w:hAnsi="Times New Roman" w:cs="Times New Roman"/>
          <w:sz w:val="24"/>
          <w:szCs w:val="24"/>
        </w:rPr>
        <w:t xml:space="preserve"> the consequences of climate, policy and structure with IT will have an impact on output as per the interface viewpoint.</w:t>
      </w:r>
      <w:r>
        <w:rPr>
          <w:rFonts w:ascii="Times New Roman" w:hAnsi="Times New Roman" w:cs="Times New Roman"/>
          <w:sz w:val="24"/>
          <w:szCs w:val="24"/>
        </w:rPr>
        <w:t xml:space="preserve"> Currently the companies </w:t>
      </w:r>
      <w:r w:rsidRPr="00031F1C">
        <w:rPr>
          <w:rFonts w:ascii="Times New Roman" w:hAnsi="Times New Roman" w:cs="Times New Roman"/>
          <w:sz w:val="24"/>
          <w:szCs w:val="24"/>
        </w:rPr>
        <w:t xml:space="preserve">will uphold the tradition of creative IT </w:t>
      </w:r>
      <w:r>
        <w:rPr>
          <w:rFonts w:ascii="Times New Roman" w:hAnsi="Times New Roman" w:cs="Times New Roman"/>
          <w:sz w:val="24"/>
          <w:szCs w:val="24"/>
        </w:rPr>
        <w:t>in the</w:t>
      </w:r>
      <w:r w:rsidRPr="00031F1C">
        <w:rPr>
          <w:rFonts w:ascii="Times New Roman" w:hAnsi="Times New Roman" w:cs="Times New Roman"/>
          <w:sz w:val="24"/>
          <w:szCs w:val="24"/>
        </w:rPr>
        <w:t xml:space="preserve"> </w:t>
      </w:r>
      <w:proofErr w:type="gramStart"/>
      <w:r w:rsidRPr="00031F1C">
        <w:rPr>
          <w:rFonts w:ascii="Times New Roman" w:hAnsi="Times New Roman" w:cs="Times New Roman"/>
          <w:sz w:val="24"/>
          <w:szCs w:val="24"/>
        </w:rPr>
        <w:t>particular sector</w:t>
      </w:r>
      <w:proofErr w:type="gramEnd"/>
      <w:r w:rsidRPr="00031F1C">
        <w:rPr>
          <w:rFonts w:ascii="Times New Roman" w:hAnsi="Times New Roman" w:cs="Times New Roman"/>
          <w:sz w:val="24"/>
          <w:szCs w:val="24"/>
        </w:rPr>
        <w:t xml:space="preserve"> to deal involving the strongest challenging environment. </w:t>
      </w:r>
      <w:r>
        <w:rPr>
          <w:rFonts w:ascii="Times New Roman" w:hAnsi="Times New Roman" w:cs="Times New Roman"/>
          <w:sz w:val="24"/>
          <w:szCs w:val="24"/>
        </w:rPr>
        <w:t>For the consequences</w:t>
      </w:r>
      <w:r w:rsidRPr="00031F1C">
        <w:rPr>
          <w:rFonts w:ascii="Times New Roman" w:hAnsi="Times New Roman" w:cs="Times New Roman"/>
          <w:sz w:val="24"/>
          <w:szCs w:val="24"/>
        </w:rPr>
        <w:t xml:space="preserve"> of IT evolution in industry, companies will alter the organizational structure </w:t>
      </w:r>
      <w:r>
        <w:rPr>
          <w:rFonts w:ascii="Times New Roman" w:hAnsi="Times New Roman" w:cs="Times New Roman"/>
          <w:sz w:val="24"/>
          <w:szCs w:val="24"/>
        </w:rPr>
        <w:t>to match</w:t>
      </w:r>
      <w:r w:rsidRPr="00031F1C">
        <w:rPr>
          <w:rFonts w:ascii="Times New Roman" w:hAnsi="Times New Roman" w:cs="Times New Roman"/>
          <w:sz w:val="24"/>
          <w:szCs w:val="24"/>
        </w:rPr>
        <w:t xml:space="preserve"> with </w:t>
      </w:r>
      <w:r>
        <w:rPr>
          <w:rFonts w:ascii="Times New Roman" w:hAnsi="Times New Roman" w:cs="Times New Roman"/>
          <w:sz w:val="24"/>
          <w:szCs w:val="24"/>
        </w:rPr>
        <w:t xml:space="preserve">the </w:t>
      </w:r>
      <w:r w:rsidRPr="00031F1C">
        <w:rPr>
          <w:rFonts w:ascii="Times New Roman" w:hAnsi="Times New Roman" w:cs="Times New Roman"/>
          <w:sz w:val="24"/>
          <w:szCs w:val="24"/>
        </w:rPr>
        <w:t>technological development.</w:t>
      </w:r>
      <w:r>
        <w:rPr>
          <w:rFonts w:ascii="Times New Roman" w:hAnsi="Times New Roman" w:cs="Times New Roman"/>
          <w:sz w:val="24"/>
          <w:szCs w:val="24"/>
        </w:rPr>
        <w:t xml:space="preserve"> </w:t>
      </w:r>
      <w:r w:rsidRPr="00031F1C">
        <w:rPr>
          <w:rFonts w:ascii="Times New Roman" w:hAnsi="Times New Roman" w:cs="Times New Roman"/>
          <w:sz w:val="24"/>
          <w:szCs w:val="24"/>
        </w:rPr>
        <w:t xml:space="preserve">Organizational structures of </w:t>
      </w:r>
      <w:r>
        <w:rPr>
          <w:rFonts w:ascii="Times New Roman" w:hAnsi="Times New Roman" w:cs="Times New Roman"/>
          <w:sz w:val="24"/>
          <w:szCs w:val="24"/>
        </w:rPr>
        <w:t xml:space="preserve">the </w:t>
      </w:r>
      <w:r w:rsidRPr="00031F1C">
        <w:rPr>
          <w:rFonts w:ascii="Times New Roman" w:hAnsi="Times New Roman" w:cs="Times New Roman"/>
          <w:sz w:val="24"/>
          <w:szCs w:val="24"/>
        </w:rPr>
        <w:t xml:space="preserve">companies </w:t>
      </w:r>
      <w:r>
        <w:rPr>
          <w:rFonts w:ascii="Times New Roman" w:hAnsi="Times New Roman" w:cs="Times New Roman"/>
          <w:sz w:val="24"/>
          <w:szCs w:val="24"/>
        </w:rPr>
        <w:t>require</w:t>
      </w:r>
      <w:r w:rsidRPr="00031F1C">
        <w:rPr>
          <w:rFonts w:ascii="Times New Roman" w:hAnsi="Times New Roman" w:cs="Times New Roman"/>
          <w:sz w:val="24"/>
          <w:szCs w:val="24"/>
        </w:rPr>
        <w:t xml:space="preserve"> be gradually shaping and modifying. Understand</w:t>
      </w:r>
      <w:r>
        <w:rPr>
          <w:rFonts w:ascii="Times New Roman" w:hAnsi="Times New Roman" w:cs="Times New Roman"/>
          <w:sz w:val="24"/>
          <w:szCs w:val="24"/>
        </w:rPr>
        <w:t>ing</w:t>
      </w:r>
      <w:r w:rsidRPr="00031F1C">
        <w:rPr>
          <w:rFonts w:ascii="Times New Roman" w:hAnsi="Times New Roman" w:cs="Times New Roman"/>
          <w:sz w:val="24"/>
          <w:szCs w:val="24"/>
        </w:rPr>
        <w:t xml:space="preserve"> the importance of IT is incredibly important for the enterprise and company as well as creating the successful organizational structure. </w:t>
      </w:r>
      <w:r>
        <w:rPr>
          <w:rFonts w:ascii="Times New Roman" w:hAnsi="Times New Roman" w:cs="Times New Roman"/>
          <w:sz w:val="24"/>
          <w:szCs w:val="24"/>
        </w:rPr>
        <w:t>In case of a</w:t>
      </w:r>
      <w:r w:rsidRPr="00031F1C">
        <w:rPr>
          <w:rFonts w:ascii="Times New Roman" w:hAnsi="Times New Roman" w:cs="Times New Roman"/>
          <w:sz w:val="24"/>
          <w:szCs w:val="24"/>
        </w:rPr>
        <w:t>ny business as well as company can be conveniently communicated and connected with its stakeholders by implementing the IT innovations.</w:t>
      </w:r>
      <w:r>
        <w:rPr>
          <w:rFonts w:ascii="Times New Roman" w:hAnsi="Times New Roman" w:cs="Times New Roman"/>
          <w:sz w:val="24"/>
          <w:szCs w:val="24"/>
        </w:rPr>
        <w:t xml:space="preserve"> </w:t>
      </w:r>
      <w:r w:rsidRPr="00031F1C">
        <w:rPr>
          <w:rFonts w:ascii="Times New Roman" w:hAnsi="Times New Roman" w:cs="Times New Roman"/>
          <w:sz w:val="24"/>
          <w:szCs w:val="24"/>
        </w:rPr>
        <w:t xml:space="preserve">The utilization of </w:t>
      </w:r>
      <w:r>
        <w:rPr>
          <w:rFonts w:ascii="Times New Roman" w:hAnsi="Times New Roman" w:cs="Times New Roman"/>
          <w:sz w:val="24"/>
          <w:szCs w:val="24"/>
        </w:rPr>
        <w:t>IT</w:t>
      </w:r>
      <w:r w:rsidRPr="00031F1C">
        <w:rPr>
          <w:rFonts w:ascii="Times New Roman" w:hAnsi="Times New Roman" w:cs="Times New Roman"/>
          <w:sz w:val="24"/>
          <w:szCs w:val="24"/>
        </w:rPr>
        <w:t xml:space="preserve"> </w:t>
      </w:r>
      <w:r>
        <w:rPr>
          <w:rFonts w:ascii="Times New Roman" w:hAnsi="Times New Roman" w:cs="Times New Roman"/>
          <w:sz w:val="24"/>
          <w:szCs w:val="24"/>
        </w:rPr>
        <w:t>and its</w:t>
      </w:r>
      <w:r w:rsidRPr="00031F1C">
        <w:rPr>
          <w:rFonts w:ascii="Times New Roman" w:hAnsi="Times New Roman" w:cs="Times New Roman"/>
          <w:sz w:val="24"/>
          <w:szCs w:val="24"/>
        </w:rPr>
        <w:t xml:space="preserve"> association has influenced the people of </w:t>
      </w:r>
      <w:r>
        <w:rPr>
          <w:rFonts w:ascii="Times New Roman" w:hAnsi="Times New Roman" w:cs="Times New Roman"/>
          <w:sz w:val="24"/>
          <w:szCs w:val="24"/>
        </w:rPr>
        <w:t>the</w:t>
      </w:r>
      <w:r w:rsidRPr="00031F1C">
        <w:rPr>
          <w:rFonts w:ascii="Times New Roman" w:hAnsi="Times New Roman" w:cs="Times New Roman"/>
          <w:sz w:val="24"/>
          <w:szCs w:val="24"/>
        </w:rPr>
        <w:t xml:space="preserve"> association. In </w:t>
      </w:r>
      <w:r>
        <w:rPr>
          <w:rFonts w:ascii="Times New Roman" w:hAnsi="Times New Roman" w:cs="Times New Roman"/>
          <w:sz w:val="24"/>
          <w:szCs w:val="24"/>
        </w:rPr>
        <w:t>fine</w:t>
      </w:r>
      <w:r w:rsidRPr="00031F1C">
        <w:rPr>
          <w:rFonts w:ascii="Times New Roman" w:hAnsi="Times New Roman" w:cs="Times New Roman"/>
          <w:sz w:val="24"/>
          <w:szCs w:val="24"/>
        </w:rPr>
        <w:t xml:space="preserve">, the adjustments in revolutionary </w:t>
      </w:r>
      <w:r>
        <w:rPr>
          <w:rFonts w:ascii="Times New Roman" w:hAnsi="Times New Roman" w:cs="Times New Roman"/>
          <w:sz w:val="24"/>
          <w:szCs w:val="24"/>
        </w:rPr>
        <w:t>ITs</w:t>
      </w:r>
      <w:r w:rsidRPr="00031F1C">
        <w:rPr>
          <w:rFonts w:ascii="Times New Roman" w:hAnsi="Times New Roman" w:cs="Times New Roman"/>
          <w:sz w:val="24"/>
          <w:szCs w:val="24"/>
        </w:rPr>
        <w:t xml:space="preserve"> like e</w:t>
      </w:r>
      <w:r>
        <w:rPr>
          <w:rFonts w:ascii="Times New Roman" w:hAnsi="Times New Roman" w:cs="Times New Roman"/>
          <w:sz w:val="24"/>
          <w:szCs w:val="24"/>
        </w:rPr>
        <w:t xml:space="preserve">lectronic based commerce including </w:t>
      </w:r>
      <w:r w:rsidRPr="00031F1C">
        <w:rPr>
          <w:rFonts w:ascii="Times New Roman" w:hAnsi="Times New Roman" w:cs="Times New Roman"/>
          <w:sz w:val="24"/>
          <w:szCs w:val="24"/>
        </w:rPr>
        <w:t xml:space="preserve">businesses have substantially enhanced the </w:t>
      </w:r>
      <w:r>
        <w:rPr>
          <w:rFonts w:ascii="Times New Roman" w:hAnsi="Times New Roman" w:cs="Times New Roman"/>
          <w:sz w:val="24"/>
          <w:szCs w:val="24"/>
        </w:rPr>
        <w:t xml:space="preserve">firms’ </w:t>
      </w:r>
      <w:r w:rsidRPr="00154CDC">
        <w:rPr>
          <w:rFonts w:ascii="Times New Roman" w:hAnsi="Times New Roman" w:cs="Times New Roman"/>
          <w:sz w:val="24"/>
          <w:szCs w:val="24"/>
        </w:rPr>
        <w:t>organizational structure accompanied by the management philosophies.</w:t>
      </w:r>
    </w:p>
    <w:p w14:paraId="0B9DB867" w14:textId="77777777" w:rsidR="00EA5080" w:rsidRPr="00387253" w:rsidRDefault="00EA5080" w:rsidP="00EA5080">
      <w:pPr>
        <w:pStyle w:val="NoSpacing"/>
      </w:pPr>
    </w:p>
    <w:p w14:paraId="3CB7FBCB" w14:textId="77777777" w:rsidR="00EA5080" w:rsidRDefault="00EA5080" w:rsidP="00EA5080">
      <w:pPr>
        <w:pStyle w:val="NoSpacing"/>
        <w:spacing w:line="360" w:lineRule="auto"/>
        <w:outlineLvl w:val="0"/>
        <w:rPr>
          <w:rFonts w:ascii="Times New Roman" w:hAnsi="Times New Roman" w:cs="Times New Roman"/>
          <w:b/>
          <w:iCs/>
          <w:sz w:val="24"/>
          <w:szCs w:val="24"/>
        </w:rPr>
      </w:pPr>
      <w:bookmarkStart w:id="153" w:name="_Toc38238323"/>
      <w:r w:rsidRPr="00154CDC">
        <w:rPr>
          <w:rFonts w:ascii="Times New Roman" w:hAnsi="Times New Roman" w:cs="Times New Roman"/>
          <w:b/>
          <w:iCs/>
          <w:sz w:val="24"/>
          <w:szCs w:val="24"/>
        </w:rPr>
        <w:t>References</w:t>
      </w:r>
      <w:bookmarkEnd w:id="153"/>
    </w:p>
    <w:p w14:paraId="7943734F" w14:textId="77777777" w:rsidR="00EA5080" w:rsidRPr="00EF6FF9" w:rsidRDefault="00EA5080" w:rsidP="00EA5080">
      <w:pPr>
        <w:pStyle w:val="NoSpacing"/>
        <w:numPr>
          <w:ilvl w:val="0"/>
          <w:numId w:val="13"/>
        </w:numPr>
        <w:spacing w:line="360" w:lineRule="auto"/>
        <w:jc w:val="both"/>
        <w:rPr>
          <w:rFonts w:ascii="Times New Roman" w:hAnsi="Times New Roman" w:cs="Times New Roman"/>
          <w:sz w:val="20"/>
          <w:szCs w:val="20"/>
        </w:rPr>
      </w:pPr>
      <w:r w:rsidRPr="00EF6FF9">
        <w:rPr>
          <w:rFonts w:ascii="Times New Roman" w:hAnsi="Times New Roman" w:cs="Times New Roman"/>
          <w:sz w:val="20"/>
          <w:szCs w:val="20"/>
        </w:rPr>
        <w:t>Aggarwal, R., 1999. Technology and globalization as mutual reinforcers in business: Reorienting strategic thinking for the new millennium. </w:t>
      </w:r>
      <w:r w:rsidRPr="00EF6FF9">
        <w:rPr>
          <w:rFonts w:ascii="Times New Roman" w:hAnsi="Times New Roman" w:cs="Times New Roman"/>
          <w:i/>
          <w:iCs/>
          <w:sz w:val="20"/>
          <w:szCs w:val="20"/>
        </w:rPr>
        <w:t>MIR: Management International Review</w:t>
      </w:r>
      <w:r w:rsidRPr="00EF6FF9">
        <w:rPr>
          <w:rFonts w:ascii="Times New Roman" w:hAnsi="Times New Roman" w:cs="Times New Roman"/>
          <w:sz w:val="20"/>
          <w:szCs w:val="20"/>
        </w:rPr>
        <w:t>, pp.83-104.</w:t>
      </w:r>
    </w:p>
    <w:p w14:paraId="2BAB925D" w14:textId="77777777" w:rsidR="00EA5080" w:rsidRPr="00325DC2" w:rsidRDefault="00EA5080" w:rsidP="00EA5080">
      <w:pPr>
        <w:pStyle w:val="NoSpacing"/>
        <w:numPr>
          <w:ilvl w:val="0"/>
          <w:numId w:val="16"/>
        </w:numPr>
        <w:spacing w:line="360" w:lineRule="auto"/>
        <w:jc w:val="both"/>
        <w:rPr>
          <w:rFonts w:ascii="Times New Roman" w:hAnsi="Times New Roman" w:cs="Times New Roman"/>
          <w:bCs/>
          <w:color w:val="000000" w:themeColor="text1"/>
          <w:sz w:val="20"/>
          <w:szCs w:val="20"/>
        </w:rPr>
      </w:pPr>
      <w:r w:rsidRPr="00325DC2">
        <w:rPr>
          <w:rFonts w:ascii="Times New Roman" w:hAnsi="Times New Roman" w:cs="Times New Roman"/>
          <w:sz w:val="20"/>
          <w:szCs w:val="20"/>
        </w:rPr>
        <w:t xml:space="preserve">Barton, D.L., and Kraus, W.A., 1985. </w:t>
      </w:r>
      <w:r w:rsidRPr="00325DC2">
        <w:rPr>
          <w:rFonts w:ascii="Times New Roman" w:hAnsi="Times New Roman" w:cs="Times New Roman"/>
          <w:bCs/>
          <w:i/>
          <w:sz w:val="20"/>
          <w:szCs w:val="20"/>
        </w:rPr>
        <w:t>Implementing New Technology</w:t>
      </w:r>
      <w:r w:rsidRPr="00325DC2">
        <w:rPr>
          <w:rFonts w:ascii="Times New Roman" w:hAnsi="Times New Roman" w:cs="Times New Roman"/>
          <w:bCs/>
          <w:sz w:val="20"/>
          <w:szCs w:val="20"/>
        </w:rPr>
        <w:t xml:space="preserve">. Retrieved from, </w:t>
      </w:r>
      <w:hyperlink r:id="rId34" w:history="1">
        <w:r w:rsidRPr="00325DC2">
          <w:rPr>
            <w:rStyle w:val="Hyperlink"/>
            <w:rFonts w:ascii="Times New Roman" w:hAnsi="Times New Roman" w:cs="Times New Roman"/>
            <w:bCs/>
            <w:color w:val="000000" w:themeColor="text1"/>
            <w:sz w:val="20"/>
            <w:szCs w:val="20"/>
          </w:rPr>
          <w:t>https://hbr.org/1985/11/implementing-new-technology</w:t>
        </w:r>
      </w:hyperlink>
      <w:r w:rsidRPr="00325DC2">
        <w:rPr>
          <w:rFonts w:ascii="Times New Roman" w:hAnsi="Times New Roman" w:cs="Times New Roman"/>
          <w:bCs/>
          <w:color w:val="000000" w:themeColor="text1"/>
          <w:sz w:val="20"/>
          <w:szCs w:val="20"/>
        </w:rPr>
        <w:t>.</w:t>
      </w:r>
    </w:p>
    <w:p w14:paraId="701ACC94" w14:textId="77777777" w:rsidR="00EA5080" w:rsidRPr="00D03843" w:rsidRDefault="00EA5080" w:rsidP="00EA5080">
      <w:pPr>
        <w:pStyle w:val="NoSpacing"/>
        <w:numPr>
          <w:ilvl w:val="0"/>
          <w:numId w:val="16"/>
        </w:numPr>
        <w:spacing w:line="360" w:lineRule="auto"/>
        <w:jc w:val="both"/>
        <w:rPr>
          <w:rFonts w:ascii="Times New Roman" w:hAnsi="Times New Roman" w:cs="Times New Roman"/>
          <w:b/>
          <w:bCs/>
          <w:sz w:val="20"/>
          <w:szCs w:val="20"/>
        </w:rPr>
      </w:pPr>
      <w:r w:rsidRPr="00EF6FF9">
        <w:rPr>
          <w:rFonts w:ascii="Times New Roman" w:hAnsi="Times New Roman" w:cs="Times New Roman"/>
          <w:sz w:val="20"/>
          <w:szCs w:val="20"/>
        </w:rPr>
        <w:t xml:space="preserve">Boateng, R., </w:t>
      </w:r>
      <w:proofErr w:type="spellStart"/>
      <w:r w:rsidRPr="00EF6FF9">
        <w:rPr>
          <w:rFonts w:ascii="Times New Roman" w:hAnsi="Times New Roman" w:cs="Times New Roman"/>
          <w:sz w:val="20"/>
          <w:szCs w:val="20"/>
        </w:rPr>
        <w:t>Heeks</w:t>
      </w:r>
      <w:proofErr w:type="spellEnd"/>
      <w:r w:rsidRPr="00EF6FF9">
        <w:rPr>
          <w:rFonts w:ascii="Times New Roman" w:hAnsi="Times New Roman" w:cs="Times New Roman"/>
          <w:sz w:val="20"/>
          <w:szCs w:val="20"/>
        </w:rPr>
        <w:t xml:space="preserve">, R., </w:t>
      </w:r>
      <w:proofErr w:type="spellStart"/>
      <w:r w:rsidRPr="00EF6FF9">
        <w:rPr>
          <w:rFonts w:ascii="Times New Roman" w:hAnsi="Times New Roman" w:cs="Times New Roman"/>
          <w:sz w:val="20"/>
          <w:szCs w:val="20"/>
        </w:rPr>
        <w:t>Molla</w:t>
      </w:r>
      <w:proofErr w:type="spellEnd"/>
      <w:r w:rsidRPr="00EF6FF9">
        <w:rPr>
          <w:rFonts w:ascii="Times New Roman" w:hAnsi="Times New Roman" w:cs="Times New Roman"/>
          <w:sz w:val="20"/>
          <w:szCs w:val="20"/>
        </w:rPr>
        <w:t>, A. and Hinson, R., 2011. Advancing e-commerce beyond readiness in a developing country: experiences of Ghanaian firms. </w:t>
      </w:r>
      <w:r w:rsidRPr="00EF6FF9">
        <w:rPr>
          <w:rFonts w:ascii="Times New Roman" w:hAnsi="Times New Roman" w:cs="Times New Roman"/>
          <w:i/>
          <w:iCs/>
          <w:sz w:val="20"/>
          <w:szCs w:val="20"/>
        </w:rPr>
        <w:t>Journal of Electronic Commerce in Organizations (JECO)</w:t>
      </w:r>
      <w:r w:rsidRPr="00EF6FF9">
        <w:rPr>
          <w:rFonts w:ascii="Times New Roman" w:hAnsi="Times New Roman" w:cs="Times New Roman"/>
          <w:sz w:val="20"/>
          <w:szCs w:val="20"/>
        </w:rPr>
        <w:t>, </w:t>
      </w:r>
      <w:r w:rsidRPr="00EF6FF9">
        <w:rPr>
          <w:rFonts w:ascii="Times New Roman" w:hAnsi="Times New Roman" w:cs="Times New Roman"/>
          <w:i/>
          <w:iCs/>
          <w:sz w:val="20"/>
          <w:szCs w:val="20"/>
        </w:rPr>
        <w:t>9</w:t>
      </w:r>
      <w:r w:rsidRPr="00EF6FF9">
        <w:rPr>
          <w:rFonts w:ascii="Times New Roman" w:hAnsi="Times New Roman" w:cs="Times New Roman"/>
          <w:sz w:val="20"/>
          <w:szCs w:val="20"/>
        </w:rPr>
        <w:t>(1), pp.1-16.</w:t>
      </w:r>
    </w:p>
    <w:p w14:paraId="4F273EF4" w14:textId="77777777" w:rsidR="00EA5080" w:rsidRPr="00414728" w:rsidRDefault="00EA5080" w:rsidP="00EA5080">
      <w:pPr>
        <w:pStyle w:val="NoSpacing"/>
        <w:numPr>
          <w:ilvl w:val="0"/>
          <w:numId w:val="16"/>
        </w:numPr>
        <w:spacing w:line="360" w:lineRule="auto"/>
        <w:jc w:val="both"/>
        <w:outlineLvl w:val="1"/>
        <w:rPr>
          <w:rFonts w:ascii="Times New Roman" w:hAnsi="Times New Roman" w:cs="Times New Roman"/>
          <w:sz w:val="20"/>
          <w:szCs w:val="20"/>
        </w:rPr>
      </w:pPr>
      <w:bookmarkStart w:id="154" w:name="_Toc38238324"/>
      <w:r w:rsidRPr="00414728">
        <w:rPr>
          <w:rFonts w:ascii="Times New Roman" w:hAnsi="Times New Roman" w:cs="Times New Roman"/>
          <w:sz w:val="20"/>
          <w:szCs w:val="20"/>
        </w:rPr>
        <w:t xml:space="preserve">Burley, K., 2019. </w:t>
      </w:r>
      <w:r w:rsidRPr="00414728">
        <w:rPr>
          <w:rFonts w:ascii="Times New Roman" w:hAnsi="Times New Roman" w:cs="Times New Roman"/>
          <w:i/>
          <w:sz w:val="20"/>
          <w:szCs w:val="20"/>
        </w:rPr>
        <w:t>Contribution of Scientific Management in the 21st Century</w:t>
      </w:r>
      <w:r w:rsidRPr="00414728">
        <w:rPr>
          <w:rFonts w:ascii="Times New Roman" w:hAnsi="Times New Roman" w:cs="Times New Roman"/>
          <w:sz w:val="20"/>
          <w:szCs w:val="20"/>
        </w:rPr>
        <w:t xml:space="preserve">. Retrieved from, </w:t>
      </w:r>
      <w:hyperlink r:id="rId35" w:history="1">
        <w:r w:rsidRPr="00414728">
          <w:rPr>
            <w:rStyle w:val="Hyperlink"/>
            <w:rFonts w:ascii="Times New Roman" w:hAnsi="Times New Roman" w:cs="Times New Roman"/>
            <w:color w:val="000000" w:themeColor="text1"/>
            <w:sz w:val="20"/>
            <w:szCs w:val="20"/>
          </w:rPr>
          <w:t>https://bizfluent.com/info-8042342-impact-technology-management-theories.html</w:t>
        </w:r>
      </w:hyperlink>
      <w:r w:rsidRPr="00414728">
        <w:rPr>
          <w:rFonts w:ascii="Times New Roman" w:hAnsi="Times New Roman" w:cs="Times New Roman"/>
          <w:color w:val="000000" w:themeColor="text1"/>
          <w:sz w:val="20"/>
          <w:szCs w:val="20"/>
        </w:rPr>
        <w:t>.</w:t>
      </w:r>
      <w:bookmarkEnd w:id="154"/>
    </w:p>
    <w:p w14:paraId="2FA6F3C7" w14:textId="77777777" w:rsidR="00EA5080" w:rsidRPr="00EF6FF9" w:rsidRDefault="00EA5080" w:rsidP="00EA5080">
      <w:pPr>
        <w:pStyle w:val="NoSpacing"/>
        <w:numPr>
          <w:ilvl w:val="0"/>
          <w:numId w:val="16"/>
        </w:numPr>
        <w:spacing w:line="360" w:lineRule="auto"/>
        <w:jc w:val="both"/>
        <w:rPr>
          <w:rFonts w:ascii="Times New Roman" w:hAnsi="Times New Roman" w:cs="Times New Roman"/>
          <w:b/>
          <w:bCs/>
          <w:sz w:val="20"/>
          <w:szCs w:val="20"/>
        </w:rPr>
      </w:pPr>
      <w:proofErr w:type="spellStart"/>
      <w:r w:rsidRPr="00EF6FF9">
        <w:rPr>
          <w:rFonts w:ascii="Times New Roman" w:hAnsi="Times New Roman" w:cs="Times New Roman"/>
          <w:sz w:val="20"/>
          <w:szCs w:val="20"/>
        </w:rPr>
        <w:t>BusinessVibes</w:t>
      </w:r>
      <w:proofErr w:type="spellEnd"/>
      <w:r w:rsidRPr="00EF6FF9">
        <w:rPr>
          <w:rFonts w:ascii="Times New Roman" w:hAnsi="Times New Roman" w:cs="Times New Roman"/>
          <w:sz w:val="20"/>
          <w:szCs w:val="20"/>
        </w:rPr>
        <w:t xml:space="preserve">., 2015. </w:t>
      </w:r>
      <w:r w:rsidRPr="00EF6FF9">
        <w:rPr>
          <w:rFonts w:ascii="Times New Roman" w:hAnsi="Times New Roman" w:cs="Times New Roman"/>
          <w:bCs/>
          <w:i/>
          <w:sz w:val="20"/>
          <w:szCs w:val="20"/>
        </w:rPr>
        <w:t xml:space="preserve">The Importance of Information Technology </w:t>
      </w:r>
      <w:proofErr w:type="gramStart"/>
      <w:r w:rsidRPr="00EF6FF9">
        <w:rPr>
          <w:rFonts w:ascii="Times New Roman" w:hAnsi="Times New Roman" w:cs="Times New Roman"/>
          <w:bCs/>
          <w:i/>
          <w:sz w:val="20"/>
          <w:szCs w:val="20"/>
        </w:rPr>
        <w:t>In</w:t>
      </w:r>
      <w:proofErr w:type="gramEnd"/>
      <w:r w:rsidRPr="00EF6FF9">
        <w:rPr>
          <w:rFonts w:ascii="Times New Roman" w:hAnsi="Times New Roman" w:cs="Times New Roman"/>
          <w:bCs/>
          <w:i/>
          <w:sz w:val="20"/>
          <w:szCs w:val="20"/>
        </w:rPr>
        <w:t xml:space="preserve"> Business Today. </w:t>
      </w:r>
      <w:r w:rsidRPr="00EF6FF9">
        <w:rPr>
          <w:rFonts w:ascii="Times New Roman" w:hAnsi="Times New Roman" w:cs="Times New Roman"/>
          <w:bCs/>
          <w:sz w:val="20"/>
          <w:szCs w:val="20"/>
        </w:rPr>
        <w:t xml:space="preserve">Retrieved from, </w:t>
      </w:r>
      <w:hyperlink r:id="rId36" w:history="1">
        <w:r w:rsidRPr="00EF6FF9">
          <w:rPr>
            <w:rStyle w:val="Hyperlink"/>
            <w:rFonts w:ascii="Times New Roman" w:hAnsi="Times New Roman" w:cs="Times New Roman"/>
            <w:bCs/>
            <w:color w:val="000000" w:themeColor="text1"/>
            <w:sz w:val="20"/>
            <w:szCs w:val="20"/>
          </w:rPr>
          <w:t>https://www.business2community.com/tech-gadgets/importance-information-technology-business-today-01393380</w:t>
        </w:r>
      </w:hyperlink>
      <w:r w:rsidRPr="00EF6FF9">
        <w:rPr>
          <w:rFonts w:ascii="Times New Roman" w:hAnsi="Times New Roman" w:cs="Times New Roman"/>
          <w:bCs/>
          <w:color w:val="000000" w:themeColor="text1"/>
          <w:sz w:val="20"/>
          <w:szCs w:val="20"/>
        </w:rPr>
        <w:t>.</w:t>
      </w:r>
      <w:r w:rsidRPr="00EF6FF9">
        <w:rPr>
          <w:rFonts w:ascii="Times New Roman" w:hAnsi="Times New Roman" w:cs="Times New Roman"/>
          <w:bCs/>
          <w:sz w:val="20"/>
          <w:szCs w:val="20"/>
        </w:rPr>
        <w:t xml:space="preserve"> </w:t>
      </w:r>
    </w:p>
    <w:p w14:paraId="32E2EAAB" w14:textId="77777777" w:rsidR="00EA5080" w:rsidRPr="00721263" w:rsidRDefault="00EA5080" w:rsidP="00EA5080">
      <w:pPr>
        <w:pStyle w:val="NoSpacing"/>
        <w:numPr>
          <w:ilvl w:val="0"/>
          <w:numId w:val="33"/>
        </w:numPr>
        <w:spacing w:line="360" w:lineRule="auto"/>
        <w:jc w:val="both"/>
        <w:outlineLvl w:val="1"/>
        <w:rPr>
          <w:rFonts w:ascii="Times New Roman" w:hAnsi="Times New Roman" w:cs="Times New Roman"/>
          <w:sz w:val="20"/>
          <w:szCs w:val="20"/>
        </w:rPr>
      </w:pPr>
      <w:bookmarkStart w:id="155" w:name="_Toc38238325"/>
      <w:proofErr w:type="spellStart"/>
      <w:r w:rsidRPr="00721263">
        <w:rPr>
          <w:rFonts w:ascii="Times New Roman" w:hAnsi="Times New Roman" w:cs="Times New Roman"/>
          <w:sz w:val="20"/>
          <w:szCs w:val="20"/>
        </w:rPr>
        <w:t>ClearPath</w:t>
      </w:r>
      <w:proofErr w:type="spellEnd"/>
      <w:r w:rsidRPr="00721263">
        <w:rPr>
          <w:rFonts w:ascii="Times New Roman" w:hAnsi="Times New Roman" w:cs="Times New Roman"/>
          <w:sz w:val="20"/>
          <w:szCs w:val="20"/>
        </w:rPr>
        <w:t xml:space="preserve">., 2020. </w:t>
      </w:r>
      <w:r w:rsidRPr="00721263">
        <w:rPr>
          <w:rFonts w:ascii="Times New Roman" w:hAnsi="Times New Roman" w:cs="Times New Roman"/>
          <w:i/>
          <w:sz w:val="20"/>
          <w:szCs w:val="20"/>
        </w:rPr>
        <w:t xml:space="preserve">INFORMATION TECHNOLOGY IN THE AUTOMOTIVE INDUSTRY. </w:t>
      </w:r>
      <w:r w:rsidRPr="00721263">
        <w:rPr>
          <w:rFonts w:ascii="Times New Roman" w:hAnsi="Times New Roman" w:cs="Times New Roman"/>
          <w:sz w:val="20"/>
          <w:szCs w:val="20"/>
        </w:rPr>
        <w:t xml:space="preserve">Retrieved from, </w:t>
      </w:r>
      <w:hyperlink r:id="rId37" w:history="1">
        <w:r w:rsidRPr="00721263">
          <w:rPr>
            <w:rStyle w:val="Hyperlink"/>
            <w:rFonts w:ascii="Times New Roman" w:hAnsi="Times New Roman" w:cs="Times New Roman"/>
            <w:sz w:val="20"/>
            <w:szCs w:val="20"/>
          </w:rPr>
          <w:t>https://www.clearpathit.com/information-technology-in-the-automotive-industry</w:t>
        </w:r>
      </w:hyperlink>
      <w:r w:rsidRPr="00721263">
        <w:rPr>
          <w:rFonts w:ascii="Times New Roman" w:hAnsi="Times New Roman" w:cs="Times New Roman"/>
          <w:sz w:val="20"/>
          <w:szCs w:val="20"/>
        </w:rPr>
        <w:t>.</w:t>
      </w:r>
      <w:bookmarkEnd w:id="155"/>
    </w:p>
    <w:p w14:paraId="46515FA3" w14:textId="77777777" w:rsidR="00EA5080" w:rsidRPr="00585379" w:rsidRDefault="00EA5080" w:rsidP="00EA5080">
      <w:pPr>
        <w:pStyle w:val="NoSpacing"/>
        <w:numPr>
          <w:ilvl w:val="0"/>
          <w:numId w:val="16"/>
        </w:numPr>
        <w:spacing w:line="360" w:lineRule="auto"/>
        <w:jc w:val="both"/>
        <w:outlineLvl w:val="1"/>
        <w:rPr>
          <w:rFonts w:ascii="Times New Roman" w:hAnsi="Times New Roman" w:cs="Times New Roman"/>
          <w:sz w:val="20"/>
          <w:szCs w:val="20"/>
        </w:rPr>
      </w:pPr>
      <w:bookmarkStart w:id="156" w:name="_Toc38238326"/>
      <w:proofErr w:type="spellStart"/>
      <w:r w:rsidRPr="00585379">
        <w:rPr>
          <w:rFonts w:ascii="Times New Roman" w:hAnsi="Times New Roman" w:cs="Times New Roman"/>
          <w:sz w:val="20"/>
          <w:szCs w:val="20"/>
        </w:rPr>
        <w:t>DeCenzo</w:t>
      </w:r>
      <w:proofErr w:type="spellEnd"/>
      <w:r w:rsidRPr="00585379">
        <w:rPr>
          <w:rFonts w:ascii="Times New Roman" w:hAnsi="Times New Roman" w:cs="Times New Roman"/>
          <w:sz w:val="20"/>
          <w:szCs w:val="20"/>
        </w:rPr>
        <w:t>, D.A., Robbins, S.P. and Verhulst, S.L., 2016. </w:t>
      </w:r>
      <w:r w:rsidRPr="00585379">
        <w:rPr>
          <w:rFonts w:ascii="Times New Roman" w:hAnsi="Times New Roman" w:cs="Times New Roman"/>
          <w:i/>
          <w:iCs/>
          <w:sz w:val="20"/>
          <w:szCs w:val="20"/>
        </w:rPr>
        <w:t>Fundamentals of human resource management</w:t>
      </w:r>
      <w:r w:rsidRPr="00585379">
        <w:rPr>
          <w:rFonts w:ascii="Times New Roman" w:hAnsi="Times New Roman" w:cs="Times New Roman"/>
          <w:sz w:val="20"/>
          <w:szCs w:val="20"/>
        </w:rPr>
        <w:t>. John Wiley &amp; Sons.</w:t>
      </w:r>
      <w:bookmarkEnd w:id="156"/>
    </w:p>
    <w:p w14:paraId="3ACECEED" w14:textId="77777777" w:rsidR="00EA5080" w:rsidRPr="00EF6FF9" w:rsidRDefault="00EA5080" w:rsidP="00EA5080">
      <w:pPr>
        <w:pStyle w:val="NoSpacing"/>
        <w:numPr>
          <w:ilvl w:val="0"/>
          <w:numId w:val="16"/>
        </w:numPr>
        <w:spacing w:line="360" w:lineRule="auto"/>
        <w:jc w:val="both"/>
        <w:rPr>
          <w:rFonts w:ascii="Times New Roman" w:hAnsi="Times New Roman" w:cs="Times New Roman"/>
          <w:sz w:val="20"/>
          <w:szCs w:val="20"/>
        </w:rPr>
      </w:pPr>
      <w:r w:rsidRPr="00EF6FF9">
        <w:rPr>
          <w:rFonts w:ascii="Times New Roman" w:hAnsi="Times New Roman" w:cs="Times New Roman"/>
          <w:sz w:val="20"/>
          <w:szCs w:val="20"/>
        </w:rPr>
        <w:lastRenderedPageBreak/>
        <w:t xml:space="preserve">Donohoe, A., 2019. </w:t>
      </w:r>
      <w:r w:rsidRPr="00EF6FF9">
        <w:rPr>
          <w:rFonts w:ascii="Times New Roman" w:hAnsi="Times New Roman" w:cs="Times New Roman"/>
          <w:i/>
          <w:sz w:val="20"/>
          <w:szCs w:val="20"/>
        </w:rPr>
        <w:t>Role of Information Technology in Business</w:t>
      </w:r>
      <w:r w:rsidRPr="00EF6FF9">
        <w:rPr>
          <w:rFonts w:ascii="Times New Roman" w:hAnsi="Times New Roman" w:cs="Times New Roman"/>
          <w:sz w:val="20"/>
          <w:szCs w:val="20"/>
        </w:rPr>
        <w:t xml:space="preserve">. Retrieved from, </w:t>
      </w:r>
      <w:hyperlink r:id="rId38" w:history="1">
        <w:r w:rsidRPr="00EF6FF9">
          <w:rPr>
            <w:rStyle w:val="Hyperlink"/>
            <w:rFonts w:ascii="Times New Roman" w:hAnsi="Times New Roman" w:cs="Times New Roman"/>
            <w:color w:val="000000" w:themeColor="text1"/>
            <w:sz w:val="20"/>
            <w:szCs w:val="20"/>
          </w:rPr>
          <w:t>https://bizfluent.com/facts-5977213-role-information-technology-business.html</w:t>
        </w:r>
      </w:hyperlink>
      <w:r w:rsidRPr="00EF6FF9">
        <w:rPr>
          <w:rFonts w:ascii="Times New Roman" w:hAnsi="Times New Roman" w:cs="Times New Roman"/>
          <w:color w:val="000000" w:themeColor="text1"/>
          <w:sz w:val="20"/>
          <w:szCs w:val="20"/>
        </w:rPr>
        <w:t>.</w:t>
      </w:r>
    </w:p>
    <w:p w14:paraId="2AE5245A" w14:textId="77777777" w:rsidR="00EA5080" w:rsidRPr="00414728" w:rsidRDefault="00EA5080" w:rsidP="00EA5080">
      <w:pPr>
        <w:pStyle w:val="NoSpacing"/>
        <w:numPr>
          <w:ilvl w:val="0"/>
          <w:numId w:val="16"/>
        </w:numPr>
        <w:spacing w:line="360" w:lineRule="auto"/>
        <w:jc w:val="both"/>
        <w:outlineLvl w:val="1"/>
        <w:rPr>
          <w:rFonts w:ascii="Times New Roman" w:hAnsi="Times New Roman" w:cs="Times New Roman"/>
          <w:sz w:val="20"/>
          <w:szCs w:val="20"/>
        </w:rPr>
      </w:pPr>
      <w:bookmarkStart w:id="157" w:name="_Toc38238327"/>
      <w:r w:rsidRPr="00414728">
        <w:rPr>
          <w:rFonts w:ascii="Times New Roman" w:hAnsi="Times New Roman" w:cs="Times New Roman"/>
          <w:sz w:val="20"/>
          <w:szCs w:val="20"/>
        </w:rPr>
        <w:t xml:space="preserve">Duggan, T., 2017. </w:t>
      </w:r>
      <w:r w:rsidRPr="00414728">
        <w:rPr>
          <w:rFonts w:ascii="Times New Roman" w:hAnsi="Times New Roman" w:cs="Times New Roman"/>
          <w:i/>
          <w:sz w:val="20"/>
          <w:szCs w:val="20"/>
        </w:rPr>
        <w:t xml:space="preserve">The Impact of Technology on Management Theories. </w:t>
      </w:r>
      <w:r w:rsidRPr="00414728">
        <w:rPr>
          <w:rFonts w:ascii="Times New Roman" w:hAnsi="Times New Roman" w:cs="Times New Roman"/>
          <w:sz w:val="20"/>
          <w:szCs w:val="20"/>
        </w:rPr>
        <w:t xml:space="preserve">Retrieved from, </w:t>
      </w:r>
      <w:hyperlink r:id="rId39" w:history="1">
        <w:r w:rsidRPr="00414728">
          <w:rPr>
            <w:rStyle w:val="Hyperlink"/>
            <w:rFonts w:ascii="Times New Roman" w:hAnsi="Times New Roman" w:cs="Times New Roman"/>
            <w:color w:val="000000" w:themeColor="text1"/>
            <w:sz w:val="20"/>
            <w:szCs w:val="20"/>
          </w:rPr>
          <w:t>https://bizfluent.com/info-8042342-impact-technology-management-theories.html</w:t>
        </w:r>
      </w:hyperlink>
      <w:r w:rsidRPr="00414728">
        <w:rPr>
          <w:rFonts w:ascii="Times New Roman" w:hAnsi="Times New Roman" w:cs="Times New Roman"/>
          <w:color w:val="000000" w:themeColor="text1"/>
          <w:sz w:val="20"/>
          <w:szCs w:val="20"/>
        </w:rPr>
        <w:t>.</w:t>
      </w:r>
      <w:bookmarkEnd w:id="157"/>
    </w:p>
    <w:p w14:paraId="33B06AC3" w14:textId="77777777" w:rsidR="00EA5080" w:rsidRPr="00D03843" w:rsidRDefault="00EA5080" w:rsidP="00EA5080">
      <w:pPr>
        <w:pStyle w:val="NoSpacing"/>
        <w:numPr>
          <w:ilvl w:val="0"/>
          <w:numId w:val="16"/>
        </w:numPr>
        <w:spacing w:line="360" w:lineRule="auto"/>
        <w:jc w:val="both"/>
        <w:rPr>
          <w:rFonts w:ascii="Times New Roman" w:hAnsi="Times New Roman" w:cs="Times New Roman"/>
          <w:bCs/>
          <w:sz w:val="20"/>
          <w:szCs w:val="20"/>
        </w:rPr>
      </w:pPr>
      <w:r w:rsidRPr="00D03843">
        <w:rPr>
          <w:rFonts w:ascii="Times New Roman" w:hAnsi="Times New Roman" w:cs="Times New Roman"/>
          <w:bCs/>
          <w:sz w:val="20"/>
          <w:szCs w:val="20"/>
        </w:rPr>
        <w:t xml:space="preserve">Ecommerce News Europe., </w:t>
      </w:r>
      <w:r>
        <w:rPr>
          <w:rFonts w:ascii="Times New Roman" w:hAnsi="Times New Roman" w:cs="Times New Roman"/>
          <w:bCs/>
          <w:sz w:val="20"/>
          <w:szCs w:val="20"/>
        </w:rPr>
        <w:t xml:space="preserve">June </w:t>
      </w:r>
      <w:r w:rsidRPr="00D03843">
        <w:rPr>
          <w:rFonts w:ascii="Times New Roman" w:hAnsi="Times New Roman" w:cs="Times New Roman"/>
          <w:bCs/>
          <w:sz w:val="20"/>
          <w:szCs w:val="20"/>
        </w:rPr>
        <w:t>2019</w:t>
      </w:r>
      <w:r>
        <w:rPr>
          <w:rFonts w:ascii="Times New Roman" w:hAnsi="Times New Roman" w:cs="Times New Roman"/>
          <w:bCs/>
          <w:sz w:val="20"/>
          <w:szCs w:val="20"/>
        </w:rPr>
        <w:t xml:space="preserve">. </w:t>
      </w:r>
      <w:r w:rsidRPr="00D03843">
        <w:rPr>
          <w:rFonts w:ascii="Times New Roman" w:hAnsi="Times New Roman" w:cs="Times New Roman"/>
          <w:bCs/>
          <w:i/>
          <w:sz w:val="20"/>
          <w:szCs w:val="20"/>
        </w:rPr>
        <w:t>Ecommerce in The United Kingdom</w:t>
      </w:r>
      <w:r>
        <w:rPr>
          <w:rFonts w:ascii="Times New Roman" w:hAnsi="Times New Roman" w:cs="Times New Roman"/>
          <w:bCs/>
          <w:i/>
          <w:sz w:val="20"/>
          <w:szCs w:val="20"/>
        </w:rPr>
        <w:t xml:space="preserve">. </w:t>
      </w:r>
      <w:r>
        <w:rPr>
          <w:rFonts w:ascii="Times New Roman" w:hAnsi="Times New Roman" w:cs="Times New Roman"/>
          <w:bCs/>
          <w:sz w:val="20"/>
          <w:szCs w:val="20"/>
        </w:rPr>
        <w:t xml:space="preserve">Retrieved from, </w:t>
      </w:r>
      <w:hyperlink r:id="rId40" w:history="1">
        <w:r w:rsidRPr="00D03843">
          <w:rPr>
            <w:rStyle w:val="Hyperlink"/>
            <w:rFonts w:ascii="Times New Roman" w:hAnsi="Times New Roman" w:cs="Times New Roman"/>
            <w:bCs/>
            <w:color w:val="000000" w:themeColor="text1"/>
            <w:sz w:val="20"/>
            <w:szCs w:val="20"/>
          </w:rPr>
          <w:t>https://ecommercenews.eu/ecommerce-in-europe/ecommerce-the-united-kingdom/</w:t>
        </w:r>
      </w:hyperlink>
      <w:r>
        <w:rPr>
          <w:rFonts w:ascii="Times New Roman" w:hAnsi="Times New Roman" w:cs="Times New Roman"/>
          <w:bCs/>
          <w:color w:val="000000" w:themeColor="text1"/>
          <w:sz w:val="20"/>
          <w:szCs w:val="20"/>
        </w:rPr>
        <w:t>.</w:t>
      </w:r>
    </w:p>
    <w:p w14:paraId="11FC7B0E" w14:textId="77777777" w:rsidR="00EA5080" w:rsidRPr="00A460A5" w:rsidRDefault="00EA5080" w:rsidP="00EA5080">
      <w:pPr>
        <w:pStyle w:val="NoSpacing"/>
        <w:numPr>
          <w:ilvl w:val="0"/>
          <w:numId w:val="16"/>
        </w:numPr>
        <w:spacing w:line="360" w:lineRule="auto"/>
        <w:jc w:val="both"/>
        <w:rPr>
          <w:rFonts w:ascii="Times New Roman" w:hAnsi="Times New Roman" w:cs="Times New Roman"/>
          <w:sz w:val="20"/>
          <w:szCs w:val="20"/>
        </w:rPr>
      </w:pPr>
      <w:proofErr w:type="spellStart"/>
      <w:r w:rsidRPr="00A460A5">
        <w:rPr>
          <w:rFonts w:ascii="Times New Roman" w:hAnsi="Times New Roman" w:cs="Times New Roman"/>
          <w:sz w:val="20"/>
          <w:szCs w:val="20"/>
        </w:rPr>
        <w:t>Farbey</w:t>
      </w:r>
      <w:proofErr w:type="spellEnd"/>
      <w:r w:rsidRPr="00A460A5">
        <w:rPr>
          <w:rFonts w:ascii="Times New Roman" w:hAnsi="Times New Roman" w:cs="Times New Roman"/>
          <w:sz w:val="20"/>
          <w:szCs w:val="20"/>
        </w:rPr>
        <w:t>, B., Land, F.F. and Targett, D., 1995. A taxonomy of information systems applications: the benefits' evaluation ladder. </w:t>
      </w:r>
      <w:r w:rsidRPr="00A460A5">
        <w:rPr>
          <w:rFonts w:ascii="Times New Roman" w:hAnsi="Times New Roman" w:cs="Times New Roman"/>
          <w:i/>
          <w:iCs/>
          <w:sz w:val="20"/>
          <w:szCs w:val="20"/>
        </w:rPr>
        <w:t>European journal of information systems</w:t>
      </w:r>
      <w:r w:rsidRPr="00A460A5">
        <w:rPr>
          <w:rFonts w:ascii="Times New Roman" w:hAnsi="Times New Roman" w:cs="Times New Roman"/>
          <w:sz w:val="20"/>
          <w:szCs w:val="20"/>
        </w:rPr>
        <w:t>, </w:t>
      </w:r>
      <w:r w:rsidRPr="00A460A5">
        <w:rPr>
          <w:rFonts w:ascii="Times New Roman" w:hAnsi="Times New Roman" w:cs="Times New Roman"/>
          <w:i/>
          <w:iCs/>
          <w:sz w:val="20"/>
          <w:szCs w:val="20"/>
        </w:rPr>
        <w:t>4</w:t>
      </w:r>
      <w:r w:rsidRPr="00A460A5">
        <w:rPr>
          <w:rFonts w:ascii="Times New Roman" w:hAnsi="Times New Roman" w:cs="Times New Roman"/>
          <w:sz w:val="20"/>
          <w:szCs w:val="20"/>
        </w:rPr>
        <w:t>(1), pp.41-50.</w:t>
      </w:r>
    </w:p>
    <w:p w14:paraId="1E09951D" w14:textId="77777777" w:rsidR="00EA5080" w:rsidRPr="00EF6FF9" w:rsidRDefault="00EA5080" w:rsidP="00EA5080">
      <w:pPr>
        <w:pStyle w:val="NoSpacing"/>
        <w:numPr>
          <w:ilvl w:val="0"/>
          <w:numId w:val="16"/>
        </w:numPr>
        <w:spacing w:line="360" w:lineRule="auto"/>
        <w:jc w:val="both"/>
        <w:rPr>
          <w:rFonts w:ascii="Times New Roman" w:hAnsi="Times New Roman" w:cs="Times New Roman"/>
          <w:b/>
          <w:bCs/>
          <w:sz w:val="20"/>
          <w:szCs w:val="20"/>
        </w:rPr>
      </w:pPr>
      <w:r w:rsidRPr="00EF6FF9">
        <w:rPr>
          <w:rFonts w:ascii="Times New Roman" w:hAnsi="Times New Roman" w:cs="Times New Roman"/>
          <w:sz w:val="20"/>
          <w:szCs w:val="20"/>
        </w:rPr>
        <w:t xml:space="preserve">Fearon, C. and Philip, G., 1998. </w:t>
      </w:r>
      <w:proofErr w:type="spellStart"/>
      <w:r w:rsidRPr="00EF6FF9">
        <w:rPr>
          <w:rFonts w:ascii="Times New Roman" w:hAnsi="Times New Roman" w:cs="Times New Roman"/>
          <w:sz w:val="20"/>
          <w:szCs w:val="20"/>
        </w:rPr>
        <w:t>Self assessment</w:t>
      </w:r>
      <w:proofErr w:type="spellEnd"/>
      <w:r w:rsidRPr="00EF6FF9">
        <w:rPr>
          <w:rFonts w:ascii="Times New Roman" w:hAnsi="Times New Roman" w:cs="Times New Roman"/>
          <w:sz w:val="20"/>
          <w:szCs w:val="20"/>
        </w:rPr>
        <w:t xml:space="preserve"> as a means of measuring strategic and operational benefits from EDI: the development of a conceptual framework. </w:t>
      </w:r>
      <w:r w:rsidRPr="00EF6FF9">
        <w:rPr>
          <w:rFonts w:ascii="Times New Roman" w:hAnsi="Times New Roman" w:cs="Times New Roman"/>
          <w:i/>
          <w:iCs/>
          <w:sz w:val="20"/>
          <w:szCs w:val="20"/>
        </w:rPr>
        <w:t>European Journal of Information Systems</w:t>
      </w:r>
      <w:r w:rsidRPr="00EF6FF9">
        <w:rPr>
          <w:rFonts w:ascii="Times New Roman" w:hAnsi="Times New Roman" w:cs="Times New Roman"/>
          <w:sz w:val="20"/>
          <w:szCs w:val="20"/>
        </w:rPr>
        <w:t>, </w:t>
      </w:r>
      <w:r w:rsidRPr="00EF6FF9">
        <w:rPr>
          <w:rFonts w:ascii="Times New Roman" w:hAnsi="Times New Roman" w:cs="Times New Roman"/>
          <w:i/>
          <w:iCs/>
          <w:sz w:val="20"/>
          <w:szCs w:val="20"/>
        </w:rPr>
        <w:t>7</w:t>
      </w:r>
      <w:r w:rsidRPr="00EF6FF9">
        <w:rPr>
          <w:rFonts w:ascii="Times New Roman" w:hAnsi="Times New Roman" w:cs="Times New Roman"/>
          <w:sz w:val="20"/>
          <w:szCs w:val="20"/>
        </w:rPr>
        <w:t>(1), pp.5-16.</w:t>
      </w:r>
    </w:p>
    <w:p w14:paraId="70AA48E2" w14:textId="77777777" w:rsidR="00EA5080" w:rsidRPr="00034A2D" w:rsidRDefault="00EA5080" w:rsidP="00EA5080">
      <w:pPr>
        <w:pStyle w:val="NoSpacing"/>
        <w:numPr>
          <w:ilvl w:val="0"/>
          <w:numId w:val="16"/>
        </w:numPr>
        <w:spacing w:line="360" w:lineRule="auto"/>
        <w:jc w:val="both"/>
        <w:outlineLvl w:val="1"/>
        <w:rPr>
          <w:rFonts w:ascii="Times New Roman" w:hAnsi="Times New Roman" w:cs="Times New Roman"/>
          <w:sz w:val="20"/>
          <w:szCs w:val="20"/>
        </w:rPr>
      </w:pPr>
      <w:bookmarkStart w:id="158" w:name="_Toc38238328"/>
      <w:r w:rsidRPr="00034A2D">
        <w:rPr>
          <w:rFonts w:ascii="Times New Roman" w:hAnsi="Times New Roman" w:cs="Times New Roman"/>
          <w:sz w:val="20"/>
          <w:szCs w:val="20"/>
        </w:rPr>
        <w:t>Griffin, R.W., 2013. </w:t>
      </w:r>
      <w:r w:rsidRPr="00034A2D">
        <w:rPr>
          <w:rFonts w:ascii="Times New Roman" w:hAnsi="Times New Roman" w:cs="Times New Roman"/>
          <w:i/>
          <w:iCs/>
          <w:sz w:val="20"/>
          <w:szCs w:val="20"/>
        </w:rPr>
        <w:t>Fundamentals of management</w:t>
      </w:r>
      <w:r w:rsidRPr="00034A2D">
        <w:rPr>
          <w:rFonts w:ascii="Times New Roman" w:hAnsi="Times New Roman" w:cs="Times New Roman"/>
          <w:sz w:val="20"/>
          <w:szCs w:val="20"/>
        </w:rPr>
        <w:t>. Cengage Learning.</w:t>
      </w:r>
      <w:bookmarkEnd w:id="158"/>
    </w:p>
    <w:p w14:paraId="4FBAEDA7" w14:textId="77777777" w:rsidR="00EA5080" w:rsidRPr="00DC058C" w:rsidRDefault="00EA5080" w:rsidP="00EA5080">
      <w:pPr>
        <w:pStyle w:val="NoSpacing"/>
        <w:numPr>
          <w:ilvl w:val="0"/>
          <w:numId w:val="16"/>
        </w:numPr>
        <w:spacing w:line="360" w:lineRule="auto"/>
        <w:jc w:val="both"/>
        <w:rPr>
          <w:rFonts w:ascii="Times New Roman" w:hAnsi="Times New Roman" w:cs="Times New Roman"/>
          <w:b/>
          <w:bCs/>
          <w:sz w:val="20"/>
          <w:szCs w:val="20"/>
        </w:rPr>
      </w:pPr>
      <w:r w:rsidRPr="00DC058C">
        <w:rPr>
          <w:rFonts w:ascii="Times New Roman" w:hAnsi="Times New Roman" w:cs="Times New Roman"/>
          <w:sz w:val="20"/>
          <w:szCs w:val="20"/>
        </w:rPr>
        <w:t xml:space="preserve">Gustafsson, P., Franke, U., </w:t>
      </w:r>
      <w:proofErr w:type="spellStart"/>
      <w:r w:rsidRPr="00DC058C">
        <w:rPr>
          <w:rFonts w:ascii="Times New Roman" w:hAnsi="Times New Roman" w:cs="Times New Roman"/>
          <w:sz w:val="20"/>
          <w:szCs w:val="20"/>
        </w:rPr>
        <w:t>Höök</w:t>
      </w:r>
      <w:proofErr w:type="spellEnd"/>
      <w:r w:rsidRPr="00DC058C">
        <w:rPr>
          <w:rFonts w:ascii="Times New Roman" w:hAnsi="Times New Roman" w:cs="Times New Roman"/>
          <w:sz w:val="20"/>
          <w:szCs w:val="20"/>
        </w:rPr>
        <w:t>, D. and Johnson, P., 2008. Quantifying IT Impacts on Organizational Structure and Business Value with Extended Influence Diagrams. </w:t>
      </w:r>
      <w:r w:rsidRPr="00DC058C">
        <w:rPr>
          <w:rFonts w:ascii="Times New Roman" w:hAnsi="Times New Roman" w:cs="Times New Roman"/>
          <w:i/>
          <w:iCs/>
          <w:sz w:val="20"/>
          <w:szCs w:val="20"/>
        </w:rPr>
        <w:t>The Practice of Enterprise Modeling</w:t>
      </w:r>
      <w:r w:rsidRPr="00DC058C">
        <w:rPr>
          <w:rFonts w:ascii="Times New Roman" w:hAnsi="Times New Roman" w:cs="Times New Roman"/>
          <w:sz w:val="20"/>
          <w:szCs w:val="20"/>
        </w:rPr>
        <w:t>, p.138.</w:t>
      </w:r>
    </w:p>
    <w:p w14:paraId="513BFAB5" w14:textId="77777777" w:rsidR="00EA5080" w:rsidRPr="00A460A5" w:rsidRDefault="00EA5080" w:rsidP="00EA5080">
      <w:pPr>
        <w:pStyle w:val="NoSpacing"/>
        <w:numPr>
          <w:ilvl w:val="0"/>
          <w:numId w:val="16"/>
        </w:numPr>
        <w:spacing w:line="360" w:lineRule="auto"/>
        <w:jc w:val="both"/>
        <w:rPr>
          <w:rFonts w:ascii="Times New Roman" w:hAnsi="Times New Roman" w:cs="Times New Roman"/>
          <w:sz w:val="20"/>
          <w:szCs w:val="20"/>
        </w:rPr>
      </w:pPr>
      <w:r w:rsidRPr="00A460A5">
        <w:rPr>
          <w:rFonts w:ascii="Times New Roman" w:hAnsi="Times New Roman" w:cs="Times New Roman"/>
          <w:sz w:val="20"/>
          <w:szCs w:val="20"/>
        </w:rPr>
        <w:t xml:space="preserve">Hammer, M. and </w:t>
      </w:r>
      <w:proofErr w:type="spellStart"/>
      <w:r w:rsidRPr="00A460A5">
        <w:rPr>
          <w:rFonts w:ascii="Times New Roman" w:hAnsi="Times New Roman" w:cs="Times New Roman"/>
          <w:sz w:val="20"/>
          <w:szCs w:val="20"/>
        </w:rPr>
        <w:t>Champy</w:t>
      </w:r>
      <w:proofErr w:type="spellEnd"/>
      <w:r w:rsidRPr="00A460A5">
        <w:rPr>
          <w:rFonts w:ascii="Times New Roman" w:hAnsi="Times New Roman" w:cs="Times New Roman"/>
          <w:sz w:val="20"/>
          <w:szCs w:val="20"/>
        </w:rPr>
        <w:t>, J., 1993. Reengineering the corporation: A manifesto for business revolution, Nicholas Brealey. </w:t>
      </w:r>
      <w:r w:rsidRPr="00A460A5">
        <w:rPr>
          <w:rFonts w:ascii="Times New Roman" w:hAnsi="Times New Roman" w:cs="Times New Roman"/>
          <w:i/>
          <w:iCs/>
          <w:sz w:val="20"/>
          <w:szCs w:val="20"/>
        </w:rPr>
        <w:t>New York</w:t>
      </w:r>
      <w:r w:rsidRPr="00A460A5">
        <w:rPr>
          <w:rFonts w:ascii="Times New Roman" w:hAnsi="Times New Roman" w:cs="Times New Roman"/>
          <w:sz w:val="20"/>
          <w:szCs w:val="20"/>
        </w:rPr>
        <w:t>.</w:t>
      </w:r>
    </w:p>
    <w:p w14:paraId="050DBFD5" w14:textId="77777777" w:rsidR="00EA5080" w:rsidRPr="00585379" w:rsidRDefault="00EA5080" w:rsidP="00EA5080">
      <w:pPr>
        <w:pStyle w:val="NoSpacing"/>
        <w:numPr>
          <w:ilvl w:val="0"/>
          <w:numId w:val="16"/>
        </w:numPr>
        <w:spacing w:line="360" w:lineRule="auto"/>
        <w:jc w:val="both"/>
        <w:outlineLvl w:val="1"/>
        <w:rPr>
          <w:rFonts w:ascii="Times New Roman" w:hAnsi="Times New Roman" w:cs="Times New Roman"/>
          <w:bCs/>
          <w:sz w:val="20"/>
          <w:szCs w:val="20"/>
        </w:rPr>
      </w:pPr>
      <w:bookmarkStart w:id="159" w:name="_Toc38238329"/>
      <w:r w:rsidRPr="00585379">
        <w:rPr>
          <w:rFonts w:ascii="Times New Roman" w:hAnsi="Times New Roman" w:cs="Times New Roman"/>
          <w:bCs/>
          <w:sz w:val="20"/>
          <w:szCs w:val="20"/>
        </w:rPr>
        <w:t xml:space="preserve">Hill, C., 2008. International business: Competing in the global </w:t>
      </w:r>
      <w:proofErr w:type="gramStart"/>
      <w:r w:rsidRPr="00585379">
        <w:rPr>
          <w:rFonts w:ascii="Times New Roman" w:hAnsi="Times New Roman" w:cs="Times New Roman"/>
          <w:bCs/>
          <w:sz w:val="20"/>
          <w:szCs w:val="20"/>
        </w:rPr>
        <w:t>market place</w:t>
      </w:r>
      <w:proofErr w:type="gramEnd"/>
      <w:r w:rsidRPr="00585379">
        <w:rPr>
          <w:rFonts w:ascii="Times New Roman" w:hAnsi="Times New Roman" w:cs="Times New Roman"/>
          <w:bCs/>
          <w:sz w:val="20"/>
          <w:szCs w:val="20"/>
        </w:rPr>
        <w:t>. </w:t>
      </w:r>
      <w:r w:rsidRPr="00585379">
        <w:rPr>
          <w:rFonts w:ascii="Times New Roman" w:hAnsi="Times New Roman" w:cs="Times New Roman"/>
          <w:bCs/>
          <w:i/>
          <w:iCs/>
          <w:sz w:val="20"/>
          <w:szCs w:val="20"/>
        </w:rPr>
        <w:t>Strategic Direction</w:t>
      </w:r>
      <w:r w:rsidRPr="00585379">
        <w:rPr>
          <w:rFonts w:ascii="Times New Roman" w:hAnsi="Times New Roman" w:cs="Times New Roman"/>
          <w:bCs/>
          <w:sz w:val="20"/>
          <w:szCs w:val="20"/>
        </w:rPr>
        <w:t>.</w:t>
      </w:r>
      <w:bookmarkEnd w:id="159"/>
    </w:p>
    <w:p w14:paraId="7B850C31" w14:textId="77777777" w:rsidR="00EA5080" w:rsidRPr="00EF6FF9" w:rsidRDefault="00EA5080" w:rsidP="00EA5080">
      <w:pPr>
        <w:pStyle w:val="NoSpacing"/>
        <w:numPr>
          <w:ilvl w:val="0"/>
          <w:numId w:val="16"/>
        </w:numPr>
        <w:spacing w:line="360" w:lineRule="auto"/>
        <w:jc w:val="both"/>
        <w:rPr>
          <w:rFonts w:ascii="Times New Roman" w:hAnsi="Times New Roman" w:cs="Times New Roman"/>
          <w:b/>
          <w:bCs/>
          <w:sz w:val="20"/>
          <w:szCs w:val="20"/>
        </w:rPr>
      </w:pPr>
      <w:proofErr w:type="spellStart"/>
      <w:r w:rsidRPr="00EF6FF9">
        <w:rPr>
          <w:rFonts w:ascii="Times New Roman" w:hAnsi="Times New Roman" w:cs="Times New Roman"/>
          <w:sz w:val="20"/>
          <w:szCs w:val="20"/>
        </w:rPr>
        <w:t>Isakowitz</w:t>
      </w:r>
      <w:proofErr w:type="spellEnd"/>
      <w:r w:rsidRPr="00EF6FF9">
        <w:rPr>
          <w:rFonts w:ascii="Times New Roman" w:hAnsi="Times New Roman" w:cs="Times New Roman"/>
          <w:sz w:val="20"/>
          <w:szCs w:val="20"/>
        </w:rPr>
        <w:t xml:space="preserve">, T., Michael B. and Fabio, V. (1998), ``Web information systems introduction’’, </w:t>
      </w:r>
      <w:r w:rsidRPr="00EF6FF9">
        <w:rPr>
          <w:rFonts w:ascii="Times New Roman" w:hAnsi="Times New Roman" w:cs="Times New Roman"/>
          <w:i/>
          <w:iCs/>
          <w:sz w:val="20"/>
          <w:szCs w:val="20"/>
        </w:rPr>
        <w:t>Communications</w:t>
      </w:r>
      <w:r w:rsidRPr="00EF6FF9">
        <w:rPr>
          <w:rFonts w:ascii="Times New Roman" w:hAnsi="Times New Roman" w:cs="Times New Roman"/>
          <w:sz w:val="20"/>
          <w:szCs w:val="20"/>
        </w:rPr>
        <w:t xml:space="preserve"> </w:t>
      </w:r>
      <w:r w:rsidRPr="00EF6FF9">
        <w:rPr>
          <w:rFonts w:ascii="Times New Roman" w:hAnsi="Times New Roman" w:cs="Times New Roman"/>
          <w:i/>
          <w:iCs/>
          <w:sz w:val="20"/>
          <w:szCs w:val="20"/>
        </w:rPr>
        <w:t>of the ACM</w:t>
      </w:r>
      <w:r w:rsidRPr="00EF6FF9">
        <w:rPr>
          <w:rFonts w:ascii="Times New Roman" w:hAnsi="Times New Roman" w:cs="Times New Roman"/>
          <w:sz w:val="20"/>
          <w:szCs w:val="20"/>
        </w:rPr>
        <w:t>, Vol. 41, pp. 78-80.</w:t>
      </w:r>
    </w:p>
    <w:p w14:paraId="3A31AE62" w14:textId="77777777" w:rsidR="00EA5080" w:rsidRPr="00EF6FF9" w:rsidRDefault="00EA5080" w:rsidP="00EA5080">
      <w:pPr>
        <w:pStyle w:val="NoSpacing"/>
        <w:numPr>
          <w:ilvl w:val="0"/>
          <w:numId w:val="13"/>
        </w:numPr>
        <w:spacing w:line="360" w:lineRule="auto"/>
        <w:jc w:val="both"/>
        <w:rPr>
          <w:rFonts w:ascii="Times New Roman" w:hAnsi="Times New Roman" w:cs="Times New Roman"/>
          <w:sz w:val="20"/>
          <w:szCs w:val="20"/>
        </w:rPr>
      </w:pPr>
      <w:r w:rsidRPr="00EF6FF9">
        <w:rPr>
          <w:rFonts w:ascii="Times New Roman" w:hAnsi="Times New Roman" w:cs="Times New Roman"/>
          <w:sz w:val="20"/>
          <w:szCs w:val="20"/>
        </w:rPr>
        <w:t>James, J., 2002. Information technology, transactions costs and patterns of globalization in developing countries. </w:t>
      </w:r>
      <w:r w:rsidRPr="00EF6FF9">
        <w:rPr>
          <w:rFonts w:ascii="Times New Roman" w:hAnsi="Times New Roman" w:cs="Times New Roman"/>
          <w:i/>
          <w:iCs/>
          <w:sz w:val="20"/>
          <w:szCs w:val="20"/>
        </w:rPr>
        <w:t>Review of Social Economy</w:t>
      </w:r>
      <w:r w:rsidRPr="00EF6FF9">
        <w:rPr>
          <w:rFonts w:ascii="Times New Roman" w:hAnsi="Times New Roman" w:cs="Times New Roman"/>
          <w:sz w:val="20"/>
          <w:szCs w:val="20"/>
        </w:rPr>
        <w:t>, </w:t>
      </w:r>
      <w:r w:rsidRPr="00EF6FF9">
        <w:rPr>
          <w:rFonts w:ascii="Times New Roman" w:hAnsi="Times New Roman" w:cs="Times New Roman"/>
          <w:i/>
          <w:iCs/>
          <w:sz w:val="20"/>
          <w:szCs w:val="20"/>
        </w:rPr>
        <w:t>60</w:t>
      </w:r>
      <w:r w:rsidRPr="00EF6FF9">
        <w:rPr>
          <w:rFonts w:ascii="Times New Roman" w:hAnsi="Times New Roman" w:cs="Times New Roman"/>
          <w:sz w:val="20"/>
          <w:szCs w:val="20"/>
        </w:rPr>
        <w:t>(4), pp.507-519.</w:t>
      </w:r>
    </w:p>
    <w:p w14:paraId="1EFBC5BD" w14:textId="77777777" w:rsidR="00EA5080" w:rsidRPr="00EF6FF9" w:rsidRDefault="00EA5080" w:rsidP="00EA5080">
      <w:pPr>
        <w:pStyle w:val="NoSpacing"/>
        <w:numPr>
          <w:ilvl w:val="0"/>
          <w:numId w:val="13"/>
        </w:numPr>
        <w:spacing w:line="360" w:lineRule="auto"/>
        <w:jc w:val="both"/>
        <w:rPr>
          <w:rFonts w:ascii="Times New Roman" w:hAnsi="Times New Roman" w:cs="Times New Roman"/>
          <w:sz w:val="20"/>
          <w:szCs w:val="20"/>
        </w:rPr>
      </w:pPr>
      <w:r w:rsidRPr="00EF6FF9">
        <w:rPr>
          <w:rFonts w:ascii="Times New Roman" w:hAnsi="Times New Roman" w:cs="Times New Roman"/>
          <w:sz w:val="20"/>
          <w:szCs w:val="20"/>
        </w:rPr>
        <w:t>Karimi, J., Gupta, Y.P. and Somers, T.M., 1996. Impact of competitive strategy and information technology maturity on firms’ strategic response to globalization. </w:t>
      </w:r>
      <w:r w:rsidRPr="00EF6FF9">
        <w:rPr>
          <w:rFonts w:ascii="Times New Roman" w:hAnsi="Times New Roman" w:cs="Times New Roman"/>
          <w:i/>
          <w:iCs/>
          <w:sz w:val="20"/>
          <w:szCs w:val="20"/>
        </w:rPr>
        <w:t>Journal of Management Information Systems</w:t>
      </w:r>
      <w:r w:rsidRPr="00EF6FF9">
        <w:rPr>
          <w:rFonts w:ascii="Times New Roman" w:hAnsi="Times New Roman" w:cs="Times New Roman"/>
          <w:sz w:val="20"/>
          <w:szCs w:val="20"/>
        </w:rPr>
        <w:t>, </w:t>
      </w:r>
      <w:r w:rsidRPr="00EF6FF9">
        <w:rPr>
          <w:rFonts w:ascii="Times New Roman" w:hAnsi="Times New Roman" w:cs="Times New Roman"/>
          <w:i/>
          <w:iCs/>
          <w:sz w:val="20"/>
          <w:szCs w:val="20"/>
        </w:rPr>
        <w:t>12</w:t>
      </w:r>
      <w:r w:rsidRPr="00EF6FF9">
        <w:rPr>
          <w:rFonts w:ascii="Times New Roman" w:hAnsi="Times New Roman" w:cs="Times New Roman"/>
          <w:sz w:val="20"/>
          <w:szCs w:val="20"/>
        </w:rPr>
        <w:t>(4), pp.55-88.</w:t>
      </w:r>
    </w:p>
    <w:p w14:paraId="3BDD98DC" w14:textId="77777777" w:rsidR="00EA5080" w:rsidRPr="00CF7197" w:rsidRDefault="00EA5080" w:rsidP="00EA5080">
      <w:pPr>
        <w:pStyle w:val="NoSpacing"/>
        <w:numPr>
          <w:ilvl w:val="0"/>
          <w:numId w:val="16"/>
        </w:numPr>
        <w:spacing w:line="360" w:lineRule="auto"/>
        <w:jc w:val="both"/>
        <w:outlineLvl w:val="0"/>
        <w:rPr>
          <w:rFonts w:ascii="Times New Roman" w:hAnsi="Times New Roman" w:cs="Times New Roman"/>
          <w:sz w:val="20"/>
          <w:szCs w:val="20"/>
        </w:rPr>
      </w:pPr>
      <w:bookmarkStart w:id="160" w:name="_Toc38238330"/>
      <w:proofErr w:type="spellStart"/>
      <w:r w:rsidRPr="00C77ACB">
        <w:rPr>
          <w:rFonts w:ascii="Times New Roman" w:hAnsi="Times New Roman" w:cs="Times New Roman"/>
          <w:sz w:val="20"/>
          <w:szCs w:val="20"/>
        </w:rPr>
        <w:t>Khawatreh</w:t>
      </w:r>
      <w:proofErr w:type="spellEnd"/>
      <w:r w:rsidRPr="00C77ACB">
        <w:rPr>
          <w:rFonts w:ascii="Times New Roman" w:hAnsi="Times New Roman" w:cs="Times New Roman"/>
          <w:sz w:val="20"/>
          <w:szCs w:val="20"/>
        </w:rPr>
        <w:t>, S.A., Al-</w:t>
      </w:r>
      <w:proofErr w:type="spellStart"/>
      <w:r w:rsidRPr="00C77ACB">
        <w:rPr>
          <w:rFonts w:ascii="Times New Roman" w:hAnsi="Times New Roman" w:cs="Times New Roman"/>
          <w:sz w:val="20"/>
          <w:szCs w:val="20"/>
        </w:rPr>
        <w:t>Allaf</w:t>
      </w:r>
      <w:proofErr w:type="spellEnd"/>
      <w:r w:rsidRPr="00C77ACB">
        <w:rPr>
          <w:rFonts w:ascii="Times New Roman" w:hAnsi="Times New Roman" w:cs="Times New Roman"/>
          <w:sz w:val="20"/>
          <w:szCs w:val="20"/>
        </w:rPr>
        <w:t>, O.N. and Al-</w:t>
      </w:r>
      <w:proofErr w:type="spellStart"/>
      <w:r w:rsidRPr="00C77ACB">
        <w:rPr>
          <w:rFonts w:ascii="Times New Roman" w:hAnsi="Times New Roman" w:cs="Times New Roman"/>
          <w:sz w:val="20"/>
          <w:szCs w:val="20"/>
        </w:rPr>
        <w:t>Utaibi</w:t>
      </w:r>
      <w:proofErr w:type="spellEnd"/>
      <w:r w:rsidRPr="00C77ACB">
        <w:rPr>
          <w:rFonts w:ascii="Times New Roman" w:hAnsi="Times New Roman" w:cs="Times New Roman"/>
          <w:sz w:val="20"/>
          <w:szCs w:val="20"/>
        </w:rPr>
        <w:t xml:space="preserve">, G.A., 2006. Impacts of Information Technology on Organizational Structures. Paper presented in, </w:t>
      </w:r>
      <w:r w:rsidRPr="00C77ACB">
        <w:rPr>
          <w:rFonts w:ascii="Times New Roman" w:hAnsi="Times New Roman" w:cs="Times New Roman"/>
          <w:i/>
          <w:sz w:val="20"/>
          <w:szCs w:val="20"/>
        </w:rPr>
        <w:t>2nd Jordanian International Conference on Computer Science and Engineering (JICCSE2006)</w:t>
      </w:r>
      <w:r w:rsidRPr="00C77ACB">
        <w:rPr>
          <w:rFonts w:ascii="Times New Roman" w:hAnsi="Times New Roman" w:cs="Times New Roman"/>
          <w:sz w:val="20"/>
          <w:szCs w:val="20"/>
        </w:rPr>
        <w:t xml:space="preserve">, 5-7 </w:t>
      </w:r>
      <w:proofErr w:type="gramStart"/>
      <w:r w:rsidRPr="00C77ACB">
        <w:rPr>
          <w:rFonts w:ascii="Times New Roman" w:hAnsi="Times New Roman" w:cs="Times New Roman"/>
          <w:sz w:val="20"/>
          <w:szCs w:val="20"/>
        </w:rPr>
        <w:t>December,</w:t>
      </w:r>
      <w:proofErr w:type="gramEnd"/>
      <w:r w:rsidRPr="00C77ACB">
        <w:rPr>
          <w:rFonts w:ascii="Times New Roman" w:hAnsi="Times New Roman" w:cs="Times New Roman"/>
          <w:sz w:val="20"/>
          <w:szCs w:val="20"/>
        </w:rPr>
        <w:t xml:space="preserve"> 2006. Retrieved from, </w:t>
      </w:r>
      <w:hyperlink r:id="rId41" w:anchor="fullTextFileContent" w:history="1">
        <w:r w:rsidRPr="00C77ACB">
          <w:rPr>
            <w:rStyle w:val="Hyperlink"/>
            <w:rFonts w:ascii="Times New Roman" w:hAnsi="Times New Roman" w:cs="Times New Roman"/>
            <w:color w:val="000000" w:themeColor="text1"/>
            <w:sz w:val="20"/>
            <w:szCs w:val="20"/>
          </w:rPr>
          <w:t>https://www.researchgate.net/publication/289531371_Impacts_of_Information_Technology_on_Organizational_Structures/citations#fullTextFileContent</w:t>
        </w:r>
      </w:hyperlink>
      <w:r w:rsidRPr="00C77ACB">
        <w:rPr>
          <w:rFonts w:ascii="Times New Roman" w:hAnsi="Times New Roman" w:cs="Times New Roman"/>
          <w:color w:val="000000" w:themeColor="text1"/>
          <w:sz w:val="20"/>
          <w:szCs w:val="20"/>
        </w:rPr>
        <w:t>.</w:t>
      </w:r>
      <w:bookmarkEnd w:id="160"/>
    </w:p>
    <w:p w14:paraId="3F3E086A" w14:textId="77777777" w:rsidR="00EA5080" w:rsidRPr="008B428F" w:rsidRDefault="00EA5080" w:rsidP="00EA5080">
      <w:pPr>
        <w:pStyle w:val="NoSpacing"/>
        <w:numPr>
          <w:ilvl w:val="0"/>
          <w:numId w:val="16"/>
        </w:numPr>
        <w:spacing w:line="360" w:lineRule="auto"/>
        <w:jc w:val="both"/>
        <w:outlineLvl w:val="0"/>
        <w:rPr>
          <w:rFonts w:ascii="Times New Roman" w:hAnsi="Times New Roman" w:cs="Times New Roman"/>
          <w:sz w:val="20"/>
          <w:szCs w:val="20"/>
        </w:rPr>
      </w:pPr>
      <w:bookmarkStart w:id="161" w:name="_Toc38238331"/>
      <w:r w:rsidRPr="008B428F">
        <w:rPr>
          <w:rFonts w:ascii="Times New Roman" w:hAnsi="Times New Roman" w:cs="Times New Roman"/>
          <w:sz w:val="20"/>
          <w:szCs w:val="20"/>
        </w:rPr>
        <w:t>Laudon, K.C. and Laudon, J.P., 2015. </w:t>
      </w:r>
      <w:r w:rsidRPr="008B428F">
        <w:rPr>
          <w:rFonts w:ascii="Times New Roman" w:hAnsi="Times New Roman" w:cs="Times New Roman"/>
          <w:i/>
          <w:iCs/>
          <w:sz w:val="20"/>
          <w:szCs w:val="20"/>
        </w:rPr>
        <w:t>Management information systems</w:t>
      </w:r>
      <w:r w:rsidRPr="008B428F">
        <w:rPr>
          <w:rFonts w:ascii="Times New Roman" w:hAnsi="Times New Roman" w:cs="Times New Roman"/>
          <w:sz w:val="20"/>
          <w:szCs w:val="20"/>
        </w:rPr>
        <w:t> (p. 143). Upper Saddle River: Pearson.</w:t>
      </w:r>
      <w:bookmarkEnd w:id="161"/>
    </w:p>
    <w:p w14:paraId="49D591D7" w14:textId="77777777" w:rsidR="00EA5080" w:rsidRPr="00585379" w:rsidRDefault="00EA5080" w:rsidP="00EA5080">
      <w:pPr>
        <w:pStyle w:val="NoSpacing"/>
        <w:numPr>
          <w:ilvl w:val="0"/>
          <w:numId w:val="16"/>
        </w:numPr>
        <w:spacing w:line="360" w:lineRule="auto"/>
        <w:jc w:val="both"/>
        <w:outlineLvl w:val="1"/>
        <w:rPr>
          <w:rFonts w:ascii="Times New Roman" w:hAnsi="Times New Roman" w:cs="Times New Roman"/>
          <w:b/>
          <w:bCs/>
          <w:sz w:val="20"/>
          <w:szCs w:val="20"/>
        </w:rPr>
      </w:pPr>
      <w:bookmarkStart w:id="162" w:name="_Toc38238332"/>
      <w:r w:rsidRPr="00585379">
        <w:rPr>
          <w:rFonts w:ascii="Times New Roman" w:hAnsi="Times New Roman" w:cs="Times New Roman"/>
          <w:sz w:val="20"/>
          <w:szCs w:val="20"/>
        </w:rPr>
        <w:t xml:space="preserve">McGrath, R.G., 2014. </w:t>
      </w:r>
      <w:r w:rsidRPr="00585379">
        <w:rPr>
          <w:rFonts w:ascii="Times New Roman" w:hAnsi="Times New Roman" w:cs="Times New Roman"/>
          <w:bCs/>
          <w:i/>
          <w:sz w:val="20"/>
          <w:szCs w:val="20"/>
        </w:rPr>
        <w:t>Management’s Three Eras: A Brief History.</w:t>
      </w:r>
      <w:r w:rsidRPr="00585379">
        <w:rPr>
          <w:rFonts w:ascii="Times New Roman" w:hAnsi="Times New Roman" w:cs="Times New Roman"/>
          <w:bCs/>
          <w:sz w:val="20"/>
          <w:szCs w:val="20"/>
        </w:rPr>
        <w:t xml:space="preserve"> Retrieved from, </w:t>
      </w:r>
      <w:hyperlink r:id="rId42" w:history="1">
        <w:r w:rsidRPr="00585379">
          <w:rPr>
            <w:rStyle w:val="Hyperlink"/>
            <w:rFonts w:ascii="Times New Roman" w:hAnsi="Times New Roman" w:cs="Times New Roman"/>
            <w:bCs/>
            <w:color w:val="000000" w:themeColor="text1"/>
            <w:sz w:val="20"/>
            <w:szCs w:val="20"/>
          </w:rPr>
          <w:t>https://hbr.org/2014/07/managements-three-eras-a-brief-history</w:t>
        </w:r>
      </w:hyperlink>
      <w:r w:rsidRPr="00585379">
        <w:rPr>
          <w:rFonts w:ascii="Times New Roman" w:hAnsi="Times New Roman" w:cs="Times New Roman"/>
          <w:bCs/>
          <w:color w:val="000000" w:themeColor="text1"/>
          <w:sz w:val="20"/>
          <w:szCs w:val="20"/>
        </w:rPr>
        <w:t>.</w:t>
      </w:r>
      <w:bookmarkEnd w:id="162"/>
    </w:p>
    <w:p w14:paraId="2148BBF3" w14:textId="77777777" w:rsidR="00EA5080" w:rsidRPr="00EF6FF9" w:rsidRDefault="00EA5080" w:rsidP="00EA5080">
      <w:pPr>
        <w:pStyle w:val="NoSpacing"/>
        <w:numPr>
          <w:ilvl w:val="0"/>
          <w:numId w:val="16"/>
        </w:numPr>
        <w:spacing w:line="360" w:lineRule="auto"/>
        <w:jc w:val="both"/>
        <w:rPr>
          <w:rFonts w:ascii="Times New Roman" w:hAnsi="Times New Roman" w:cs="Times New Roman"/>
          <w:b/>
          <w:bCs/>
          <w:sz w:val="20"/>
          <w:szCs w:val="20"/>
        </w:rPr>
      </w:pPr>
      <w:proofErr w:type="spellStart"/>
      <w:r w:rsidRPr="00EF6FF9">
        <w:rPr>
          <w:rFonts w:ascii="Times New Roman" w:hAnsi="Times New Roman" w:cs="Times New Roman"/>
          <w:sz w:val="20"/>
          <w:szCs w:val="20"/>
        </w:rPr>
        <w:t>Molla</w:t>
      </w:r>
      <w:proofErr w:type="spellEnd"/>
      <w:r w:rsidRPr="00EF6FF9">
        <w:rPr>
          <w:rFonts w:ascii="Times New Roman" w:hAnsi="Times New Roman" w:cs="Times New Roman"/>
          <w:sz w:val="20"/>
          <w:szCs w:val="20"/>
        </w:rPr>
        <w:t>, A. and Licker, P.S., 2005. eCommerce adoption in developing countries: a model and instrument. </w:t>
      </w:r>
      <w:r w:rsidRPr="00EF6FF9">
        <w:rPr>
          <w:rFonts w:ascii="Times New Roman" w:hAnsi="Times New Roman" w:cs="Times New Roman"/>
          <w:i/>
          <w:iCs/>
          <w:sz w:val="20"/>
          <w:szCs w:val="20"/>
        </w:rPr>
        <w:t>Information &amp; management</w:t>
      </w:r>
      <w:r w:rsidRPr="00EF6FF9">
        <w:rPr>
          <w:rFonts w:ascii="Times New Roman" w:hAnsi="Times New Roman" w:cs="Times New Roman"/>
          <w:sz w:val="20"/>
          <w:szCs w:val="20"/>
        </w:rPr>
        <w:t>, </w:t>
      </w:r>
      <w:r w:rsidRPr="00EF6FF9">
        <w:rPr>
          <w:rFonts w:ascii="Times New Roman" w:hAnsi="Times New Roman" w:cs="Times New Roman"/>
          <w:i/>
          <w:iCs/>
          <w:sz w:val="20"/>
          <w:szCs w:val="20"/>
        </w:rPr>
        <w:t>42</w:t>
      </w:r>
      <w:r w:rsidRPr="00EF6FF9">
        <w:rPr>
          <w:rFonts w:ascii="Times New Roman" w:hAnsi="Times New Roman" w:cs="Times New Roman"/>
          <w:sz w:val="20"/>
          <w:szCs w:val="20"/>
        </w:rPr>
        <w:t>(6), pp.877-899.</w:t>
      </w:r>
    </w:p>
    <w:p w14:paraId="7E5F20C1" w14:textId="77777777" w:rsidR="00EA5080" w:rsidRPr="00325DC2" w:rsidRDefault="00EA5080" w:rsidP="00EA5080">
      <w:pPr>
        <w:pStyle w:val="NoSpacing"/>
        <w:numPr>
          <w:ilvl w:val="0"/>
          <w:numId w:val="16"/>
        </w:numPr>
        <w:spacing w:line="360" w:lineRule="auto"/>
        <w:jc w:val="both"/>
        <w:rPr>
          <w:rFonts w:ascii="Times New Roman" w:hAnsi="Times New Roman" w:cs="Times New Roman"/>
          <w:bCs/>
          <w:color w:val="000000" w:themeColor="text1"/>
          <w:sz w:val="20"/>
          <w:szCs w:val="20"/>
        </w:rPr>
      </w:pPr>
      <w:r w:rsidRPr="00325DC2">
        <w:rPr>
          <w:rFonts w:ascii="Times New Roman" w:hAnsi="Times New Roman" w:cs="Times New Roman"/>
          <w:bCs/>
          <w:color w:val="000000" w:themeColor="text1"/>
          <w:sz w:val="20"/>
          <w:szCs w:val="20"/>
        </w:rPr>
        <w:t>Nam, C.H. and Tatum, C.B., 1992. Strategies for technology push: Lessons from construction innovations. </w:t>
      </w:r>
      <w:r w:rsidRPr="00325DC2">
        <w:rPr>
          <w:rFonts w:ascii="Times New Roman" w:hAnsi="Times New Roman" w:cs="Times New Roman"/>
          <w:bCs/>
          <w:i/>
          <w:iCs/>
          <w:color w:val="000000" w:themeColor="text1"/>
          <w:sz w:val="20"/>
          <w:szCs w:val="20"/>
        </w:rPr>
        <w:t>Journal of construction engineering and management</w:t>
      </w:r>
      <w:r w:rsidRPr="00325DC2">
        <w:rPr>
          <w:rFonts w:ascii="Times New Roman" w:hAnsi="Times New Roman" w:cs="Times New Roman"/>
          <w:bCs/>
          <w:color w:val="000000" w:themeColor="text1"/>
          <w:sz w:val="20"/>
          <w:szCs w:val="20"/>
        </w:rPr>
        <w:t>, </w:t>
      </w:r>
      <w:r w:rsidRPr="00325DC2">
        <w:rPr>
          <w:rFonts w:ascii="Times New Roman" w:hAnsi="Times New Roman" w:cs="Times New Roman"/>
          <w:bCs/>
          <w:i/>
          <w:iCs/>
          <w:color w:val="000000" w:themeColor="text1"/>
          <w:sz w:val="20"/>
          <w:szCs w:val="20"/>
        </w:rPr>
        <w:t>118</w:t>
      </w:r>
      <w:r w:rsidRPr="00325DC2">
        <w:rPr>
          <w:rFonts w:ascii="Times New Roman" w:hAnsi="Times New Roman" w:cs="Times New Roman"/>
          <w:bCs/>
          <w:color w:val="000000" w:themeColor="text1"/>
          <w:sz w:val="20"/>
          <w:szCs w:val="20"/>
        </w:rPr>
        <w:t>(3), pp.507-524.</w:t>
      </w:r>
    </w:p>
    <w:p w14:paraId="22789742" w14:textId="77777777" w:rsidR="00EA5080" w:rsidRPr="00EF6FF9" w:rsidRDefault="00EA5080" w:rsidP="00EA5080">
      <w:pPr>
        <w:pStyle w:val="NoSpacing"/>
        <w:numPr>
          <w:ilvl w:val="0"/>
          <w:numId w:val="16"/>
        </w:numPr>
        <w:spacing w:line="360" w:lineRule="auto"/>
        <w:jc w:val="both"/>
        <w:rPr>
          <w:rFonts w:ascii="Times New Roman" w:hAnsi="Times New Roman" w:cs="Times New Roman"/>
          <w:sz w:val="20"/>
          <w:szCs w:val="20"/>
        </w:rPr>
      </w:pPr>
      <w:proofErr w:type="spellStart"/>
      <w:r w:rsidRPr="00EF6FF9">
        <w:rPr>
          <w:rFonts w:ascii="Times New Roman" w:hAnsi="Times New Roman" w:cs="Times New Roman"/>
          <w:sz w:val="20"/>
          <w:szCs w:val="20"/>
        </w:rPr>
        <w:t>Novinson</w:t>
      </w:r>
      <w:proofErr w:type="spellEnd"/>
      <w:r w:rsidRPr="00EF6FF9">
        <w:rPr>
          <w:rFonts w:ascii="Times New Roman" w:hAnsi="Times New Roman" w:cs="Times New Roman"/>
          <w:sz w:val="20"/>
          <w:szCs w:val="20"/>
        </w:rPr>
        <w:t>, E., 2017</w:t>
      </w:r>
      <w:r w:rsidRPr="00EF6FF9">
        <w:rPr>
          <w:rFonts w:ascii="Times New Roman" w:hAnsi="Times New Roman" w:cs="Times New Roman"/>
          <w:i/>
          <w:sz w:val="20"/>
          <w:szCs w:val="20"/>
        </w:rPr>
        <w:t>. Importance of Information Technology in Finance.</w:t>
      </w:r>
      <w:r w:rsidRPr="00EF6FF9">
        <w:rPr>
          <w:rFonts w:ascii="Times New Roman" w:hAnsi="Times New Roman" w:cs="Times New Roman"/>
          <w:sz w:val="20"/>
          <w:szCs w:val="20"/>
        </w:rPr>
        <w:t xml:space="preserve"> Retrieved from, </w:t>
      </w:r>
      <w:hyperlink r:id="rId43" w:history="1">
        <w:r w:rsidRPr="00EF6FF9">
          <w:rPr>
            <w:rStyle w:val="Hyperlink"/>
            <w:rFonts w:ascii="Times New Roman" w:hAnsi="Times New Roman" w:cs="Times New Roman"/>
            <w:color w:val="000000" w:themeColor="text1"/>
            <w:sz w:val="20"/>
            <w:szCs w:val="20"/>
          </w:rPr>
          <w:t>https://bizfluent.com/facts-5977213-role-information-technology-business.html</w:t>
        </w:r>
      </w:hyperlink>
      <w:r w:rsidRPr="00EF6FF9">
        <w:rPr>
          <w:rFonts w:ascii="Times New Roman" w:hAnsi="Times New Roman" w:cs="Times New Roman"/>
          <w:color w:val="000000" w:themeColor="text1"/>
          <w:sz w:val="20"/>
          <w:szCs w:val="20"/>
        </w:rPr>
        <w:t>.</w:t>
      </w:r>
    </w:p>
    <w:p w14:paraId="074F7E4B" w14:textId="77777777" w:rsidR="00EA5080" w:rsidRPr="00EF6FF9" w:rsidRDefault="00EA5080" w:rsidP="00EA5080">
      <w:pPr>
        <w:pStyle w:val="NoSpacing"/>
        <w:numPr>
          <w:ilvl w:val="0"/>
          <w:numId w:val="16"/>
        </w:numPr>
        <w:spacing w:line="360" w:lineRule="auto"/>
        <w:jc w:val="both"/>
        <w:rPr>
          <w:rFonts w:ascii="Times New Roman" w:hAnsi="Times New Roman" w:cs="Times New Roman"/>
          <w:b/>
          <w:bCs/>
          <w:sz w:val="20"/>
          <w:szCs w:val="20"/>
        </w:rPr>
      </w:pPr>
      <w:r w:rsidRPr="00EF6FF9">
        <w:rPr>
          <w:rFonts w:ascii="Times New Roman" w:hAnsi="Times New Roman" w:cs="Times New Roman"/>
          <w:sz w:val="20"/>
          <w:szCs w:val="20"/>
        </w:rPr>
        <w:lastRenderedPageBreak/>
        <w:t>Pant, S. and Ravichandran, T., 2001. A framework for information systems planning for e</w:t>
      </w:r>
      <w:r w:rsidRPr="00EF6FF9">
        <w:rPr>
          <w:rFonts w:ascii="Cambria Math" w:hAnsi="Cambria Math" w:cs="Cambria Math"/>
          <w:sz w:val="20"/>
          <w:szCs w:val="20"/>
        </w:rPr>
        <w:t>‐</w:t>
      </w:r>
      <w:r w:rsidRPr="00EF6FF9">
        <w:rPr>
          <w:rFonts w:ascii="Times New Roman" w:hAnsi="Times New Roman" w:cs="Times New Roman"/>
          <w:sz w:val="20"/>
          <w:szCs w:val="20"/>
        </w:rPr>
        <w:t>business. </w:t>
      </w:r>
      <w:r w:rsidRPr="00EF6FF9">
        <w:rPr>
          <w:rFonts w:ascii="Times New Roman" w:hAnsi="Times New Roman" w:cs="Times New Roman"/>
          <w:i/>
          <w:iCs/>
          <w:sz w:val="20"/>
          <w:szCs w:val="20"/>
        </w:rPr>
        <w:t>Logistics Information Management</w:t>
      </w:r>
      <w:r w:rsidRPr="00EF6FF9">
        <w:rPr>
          <w:rFonts w:ascii="Times New Roman" w:hAnsi="Times New Roman" w:cs="Times New Roman"/>
          <w:sz w:val="20"/>
          <w:szCs w:val="20"/>
        </w:rPr>
        <w:t>.</w:t>
      </w:r>
    </w:p>
    <w:p w14:paraId="0FACC962" w14:textId="77777777" w:rsidR="00EA5080" w:rsidRPr="00721263" w:rsidRDefault="00EA5080" w:rsidP="00EA5080">
      <w:pPr>
        <w:pStyle w:val="NoSpacing"/>
        <w:numPr>
          <w:ilvl w:val="0"/>
          <w:numId w:val="33"/>
        </w:numPr>
        <w:spacing w:line="360" w:lineRule="auto"/>
        <w:jc w:val="both"/>
        <w:outlineLvl w:val="1"/>
        <w:rPr>
          <w:rFonts w:ascii="Times New Roman" w:hAnsi="Times New Roman" w:cs="Times New Roman"/>
          <w:sz w:val="20"/>
          <w:szCs w:val="20"/>
        </w:rPr>
      </w:pPr>
      <w:bookmarkStart w:id="163" w:name="_Toc38238333"/>
      <w:r w:rsidRPr="00721263">
        <w:rPr>
          <w:rFonts w:ascii="Times New Roman" w:hAnsi="Times New Roman" w:cs="Times New Roman"/>
          <w:sz w:val="20"/>
          <w:szCs w:val="20"/>
        </w:rPr>
        <w:t>Pant, S. and Ravichandran, T., 2001. A framework for information systems planning for e-business. </w:t>
      </w:r>
      <w:r w:rsidRPr="00721263">
        <w:rPr>
          <w:rFonts w:ascii="Times New Roman" w:hAnsi="Times New Roman" w:cs="Times New Roman"/>
          <w:i/>
          <w:iCs/>
          <w:sz w:val="20"/>
          <w:szCs w:val="20"/>
        </w:rPr>
        <w:t>Logistics Information Management</w:t>
      </w:r>
      <w:r w:rsidRPr="00721263">
        <w:rPr>
          <w:rFonts w:ascii="Times New Roman" w:hAnsi="Times New Roman" w:cs="Times New Roman"/>
          <w:sz w:val="20"/>
          <w:szCs w:val="20"/>
        </w:rPr>
        <w:t>, </w:t>
      </w:r>
      <w:r w:rsidRPr="00721263">
        <w:rPr>
          <w:rFonts w:ascii="Times New Roman" w:hAnsi="Times New Roman" w:cs="Times New Roman"/>
          <w:i/>
          <w:iCs/>
          <w:sz w:val="20"/>
          <w:szCs w:val="20"/>
        </w:rPr>
        <w:t>14</w:t>
      </w:r>
      <w:r w:rsidRPr="00721263">
        <w:rPr>
          <w:rFonts w:ascii="Times New Roman" w:hAnsi="Times New Roman" w:cs="Times New Roman"/>
          <w:sz w:val="20"/>
          <w:szCs w:val="20"/>
        </w:rPr>
        <w:t>(1/2), pp.85-98.</w:t>
      </w:r>
      <w:bookmarkEnd w:id="163"/>
    </w:p>
    <w:p w14:paraId="72B668AD" w14:textId="77777777" w:rsidR="00EA5080" w:rsidRPr="00034A2D" w:rsidRDefault="00EA5080" w:rsidP="00EA5080">
      <w:pPr>
        <w:pStyle w:val="NoSpacing"/>
        <w:numPr>
          <w:ilvl w:val="0"/>
          <w:numId w:val="16"/>
        </w:numPr>
        <w:spacing w:line="360" w:lineRule="auto"/>
        <w:jc w:val="both"/>
        <w:outlineLvl w:val="1"/>
        <w:rPr>
          <w:rFonts w:ascii="Times New Roman" w:hAnsi="Times New Roman" w:cs="Times New Roman"/>
          <w:sz w:val="20"/>
          <w:szCs w:val="20"/>
        </w:rPr>
      </w:pPr>
      <w:bookmarkStart w:id="164" w:name="_Toc38238334"/>
      <w:r w:rsidRPr="00034A2D">
        <w:rPr>
          <w:rFonts w:ascii="Times New Roman" w:hAnsi="Times New Roman" w:cs="Times New Roman"/>
          <w:sz w:val="20"/>
          <w:szCs w:val="20"/>
        </w:rPr>
        <w:t xml:space="preserve">Pfeffer, J. and </w:t>
      </w:r>
      <w:proofErr w:type="spellStart"/>
      <w:r w:rsidRPr="00034A2D">
        <w:rPr>
          <w:rFonts w:ascii="Times New Roman" w:hAnsi="Times New Roman" w:cs="Times New Roman"/>
          <w:sz w:val="20"/>
          <w:szCs w:val="20"/>
        </w:rPr>
        <w:t>Leblebici</w:t>
      </w:r>
      <w:proofErr w:type="spellEnd"/>
      <w:r w:rsidRPr="00034A2D">
        <w:rPr>
          <w:rFonts w:ascii="Times New Roman" w:hAnsi="Times New Roman" w:cs="Times New Roman"/>
          <w:sz w:val="20"/>
          <w:szCs w:val="20"/>
        </w:rPr>
        <w:t>, H., 1977. Information technology and organizational structure. </w:t>
      </w:r>
      <w:r w:rsidRPr="00034A2D">
        <w:rPr>
          <w:rFonts w:ascii="Times New Roman" w:hAnsi="Times New Roman" w:cs="Times New Roman"/>
          <w:i/>
          <w:iCs/>
          <w:sz w:val="20"/>
          <w:szCs w:val="20"/>
        </w:rPr>
        <w:t>Pacific Sociological Review</w:t>
      </w:r>
      <w:r w:rsidRPr="00034A2D">
        <w:rPr>
          <w:rFonts w:ascii="Times New Roman" w:hAnsi="Times New Roman" w:cs="Times New Roman"/>
          <w:sz w:val="20"/>
          <w:szCs w:val="20"/>
        </w:rPr>
        <w:t>, </w:t>
      </w:r>
      <w:r w:rsidRPr="00034A2D">
        <w:rPr>
          <w:rFonts w:ascii="Times New Roman" w:hAnsi="Times New Roman" w:cs="Times New Roman"/>
          <w:i/>
          <w:iCs/>
          <w:sz w:val="20"/>
          <w:szCs w:val="20"/>
        </w:rPr>
        <w:t>20</w:t>
      </w:r>
      <w:r w:rsidRPr="00034A2D">
        <w:rPr>
          <w:rFonts w:ascii="Times New Roman" w:hAnsi="Times New Roman" w:cs="Times New Roman"/>
          <w:sz w:val="20"/>
          <w:szCs w:val="20"/>
        </w:rPr>
        <w:t>(2), pp.241-261.</w:t>
      </w:r>
      <w:bookmarkEnd w:id="164"/>
    </w:p>
    <w:p w14:paraId="5ADA97E7" w14:textId="77777777" w:rsidR="00EA5080" w:rsidRPr="00034A2D" w:rsidRDefault="00EA5080" w:rsidP="00EA5080">
      <w:pPr>
        <w:pStyle w:val="NoSpacing"/>
        <w:numPr>
          <w:ilvl w:val="0"/>
          <w:numId w:val="16"/>
        </w:numPr>
        <w:spacing w:line="360" w:lineRule="auto"/>
        <w:jc w:val="both"/>
        <w:outlineLvl w:val="1"/>
        <w:rPr>
          <w:rFonts w:ascii="Times New Roman" w:hAnsi="Times New Roman" w:cs="Times New Roman"/>
          <w:sz w:val="20"/>
          <w:szCs w:val="20"/>
        </w:rPr>
      </w:pPr>
      <w:bookmarkStart w:id="165" w:name="_Toc38238335"/>
      <w:r w:rsidRPr="00034A2D">
        <w:rPr>
          <w:rFonts w:ascii="Times New Roman" w:hAnsi="Times New Roman" w:cs="Times New Roman"/>
          <w:sz w:val="20"/>
          <w:szCs w:val="20"/>
        </w:rPr>
        <w:t>Robbins, S., P. &amp; Judge, TA (2008). </w:t>
      </w:r>
      <w:r w:rsidRPr="00034A2D">
        <w:rPr>
          <w:rFonts w:ascii="Times New Roman" w:hAnsi="Times New Roman" w:cs="Times New Roman"/>
          <w:i/>
          <w:iCs/>
          <w:sz w:val="20"/>
          <w:szCs w:val="20"/>
        </w:rPr>
        <w:t xml:space="preserve">Organizational </w:t>
      </w:r>
      <w:proofErr w:type="gramStart"/>
      <w:r w:rsidRPr="00034A2D">
        <w:rPr>
          <w:rFonts w:ascii="Times New Roman" w:hAnsi="Times New Roman" w:cs="Times New Roman"/>
          <w:i/>
          <w:iCs/>
          <w:sz w:val="20"/>
          <w:szCs w:val="20"/>
        </w:rPr>
        <w:t>Behavior,(</w:t>
      </w:r>
      <w:proofErr w:type="gramEnd"/>
      <w:r w:rsidRPr="00034A2D">
        <w:rPr>
          <w:rFonts w:ascii="Times New Roman" w:hAnsi="Times New Roman" w:cs="Times New Roman"/>
          <w:i/>
          <w:iCs/>
          <w:sz w:val="20"/>
          <w:szCs w:val="20"/>
        </w:rPr>
        <w:t>13th ed.,) Prentice-Hall</w:t>
      </w:r>
      <w:r w:rsidRPr="00034A2D">
        <w:rPr>
          <w:rFonts w:ascii="Times New Roman" w:hAnsi="Times New Roman" w:cs="Times New Roman"/>
          <w:sz w:val="20"/>
          <w:szCs w:val="20"/>
        </w:rPr>
        <w:t>.</w:t>
      </w:r>
      <w:bookmarkEnd w:id="165"/>
    </w:p>
    <w:p w14:paraId="0F0257DB" w14:textId="77777777" w:rsidR="00EA5080" w:rsidRPr="00034A2D" w:rsidRDefault="00EA5080" w:rsidP="00EA5080">
      <w:pPr>
        <w:pStyle w:val="NoSpacing"/>
        <w:numPr>
          <w:ilvl w:val="0"/>
          <w:numId w:val="16"/>
        </w:numPr>
        <w:spacing w:line="360" w:lineRule="auto"/>
        <w:jc w:val="both"/>
        <w:outlineLvl w:val="1"/>
        <w:rPr>
          <w:rFonts w:ascii="Times New Roman" w:hAnsi="Times New Roman" w:cs="Times New Roman"/>
          <w:sz w:val="20"/>
          <w:szCs w:val="20"/>
        </w:rPr>
      </w:pPr>
      <w:bookmarkStart w:id="166" w:name="_Toc38238336"/>
      <w:r w:rsidRPr="00034A2D">
        <w:rPr>
          <w:rFonts w:ascii="Times New Roman" w:hAnsi="Times New Roman" w:cs="Times New Roman"/>
          <w:sz w:val="20"/>
          <w:szCs w:val="20"/>
        </w:rPr>
        <w:t>Robbins, S.P., and Coulter, M., 2007. </w:t>
      </w:r>
      <w:r w:rsidRPr="00034A2D">
        <w:rPr>
          <w:rFonts w:ascii="Times New Roman" w:hAnsi="Times New Roman" w:cs="Times New Roman"/>
          <w:i/>
          <w:iCs/>
          <w:sz w:val="20"/>
          <w:szCs w:val="20"/>
        </w:rPr>
        <w:t>Fundamentals of management</w:t>
      </w:r>
      <w:r w:rsidRPr="00034A2D">
        <w:rPr>
          <w:rFonts w:ascii="Times New Roman" w:hAnsi="Times New Roman" w:cs="Times New Roman"/>
          <w:sz w:val="20"/>
          <w:szCs w:val="20"/>
        </w:rPr>
        <w:t>. Pearson Prentice Hall.</w:t>
      </w:r>
      <w:bookmarkEnd w:id="166"/>
    </w:p>
    <w:p w14:paraId="67F1255A" w14:textId="77777777" w:rsidR="00EA5080" w:rsidRPr="00EF6FF9" w:rsidRDefault="00EA5080" w:rsidP="00EA5080">
      <w:pPr>
        <w:pStyle w:val="NoSpacing"/>
        <w:numPr>
          <w:ilvl w:val="0"/>
          <w:numId w:val="13"/>
        </w:numPr>
        <w:spacing w:line="360" w:lineRule="auto"/>
        <w:jc w:val="both"/>
        <w:rPr>
          <w:rFonts w:ascii="Times New Roman" w:hAnsi="Times New Roman" w:cs="Times New Roman"/>
          <w:sz w:val="20"/>
          <w:szCs w:val="20"/>
        </w:rPr>
      </w:pPr>
      <w:proofErr w:type="spellStart"/>
      <w:r w:rsidRPr="00EF6FF9">
        <w:rPr>
          <w:rFonts w:ascii="Times New Roman" w:hAnsi="Times New Roman" w:cs="Times New Roman"/>
          <w:sz w:val="20"/>
          <w:szCs w:val="20"/>
        </w:rPr>
        <w:t>Sabherwal</w:t>
      </w:r>
      <w:proofErr w:type="spellEnd"/>
      <w:r w:rsidRPr="00EF6FF9">
        <w:rPr>
          <w:rFonts w:ascii="Times New Roman" w:hAnsi="Times New Roman" w:cs="Times New Roman"/>
          <w:sz w:val="20"/>
          <w:szCs w:val="20"/>
        </w:rPr>
        <w:t>, R. and King, W.R., 1992. Decision processes for developing strategic applications of information systems: a contingency approach. </w:t>
      </w:r>
      <w:r w:rsidRPr="00EF6FF9">
        <w:rPr>
          <w:rFonts w:ascii="Times New Roman" w:hAnsi="Times New Roman" w:cs="Times New Roman"/>
          <w:i/>
          <w:iCs/>
          <w:sz w:val="20"/>
          <w:szCs w:val="20"/>
        </w:rPr>
        <w:t>Decision Sciences</w:t>
      </w:r>
      <w:r w:rsidRPr="00EF6FF9">
        <w:rPr>
          <w:rFonts w:ascii="Times New Roman" w:hAnsi="Times New Roman" w:cs="Times New Roman"/>
          <w:sz w:val="20"/>
          <w:szCs w:val="20"/>
        </w:rPr>
        <w:t>, </w:t>
      </w:r>
      <w:r w:rsidRPr="00EF6FF9">
        <w:rPr>
          <w:rFonts w:ascii="Times New Roman" w:hAnsi="Times New Roman" w:cs="Times New Roman"/>
          <w:i/>
          <w:iCs/>
          <w:sz w:val="20"/>
          <w:szCs w:val="20"/>
        </w:rPr>
        <w:t>23</w:t>
      </w:r>
      <w:r w:rsidRPr="00EF6FF9">
        <w:rPr>
          <w:rFonts w:ascii="Times New Roman" w:hAnsi="Times New Roman" w:cs="Times New Roman"/>
          <w:sz w:val="20"/>
          <w:szCs w:val="20"/>
        </w:rPr>
        <w:t>(4), pp.917-943.</w:t>
      </w:r>
    </w:p>
    <w:p w14:paraId="2932E1C3" w14:textId="77777777" w:rsidR="00EA5080" w:rsidRPr="00585379" w:rsidRDefault="00EA5080" w:rsidP="00EA5080">
      <w:pPr>
        <w:pStyle w:val="NoSpacing"/>
        <w:numPr>
          <w:ilvl w:val="0"/>
          <w:numId w:val="16"/>
        </w:numPr>
        <w:spacing w:line="360" w:lineRule="auto"/>
        <w:jc w:val="both"/>
        <w:outlineLvl w:val="1"/>
        <w:rPr>
          <w:rFonts w:ascii="Times New Roman" w:hAnsi="Times New Roman" w:cs="Times New Roman"/>
          <w:sz w:val="20"/>
          <w:szCs w:val="20"/>
        </w:rPr>
      </w:pPr>
      <w:bookmarkStart w:id="167" w:name="_Toc38238337"/>
      <w:r w:rsidRPr="00585379">
        <w:rPr>
          <w:rFonts w:ascii="Times New Roman" w:hAnsi="Times New Roman" w:cs="Times New Roman"/>
          <w:sz w:val="20"/>
          <w:szCs w:val="20"/>
        </w:rPr>
        <w:t xml:space="preserve">Santayana, G., 2007. </w:t>
      </w:r>
      <w:r w:rsidRPr="00585379">
        <w:rPr>
          <w:rFonts w:ascii="Times New Roman" w:hAnsi="Times New Roman" w:cs="Times New Roman"/>
          <w:i/>
          <w:sz w:val="20"/>
          <w:szCs w:val="20"/>
        </w:rPr>
        <w:t xml:space="preserve">A BRIEF HISTORY OF MANAGEMENT </w:t>
      </w:r>
      <w:r w:rsidRPr="00585379">
        <w:rPr>
          <w:rFonts w:ascii="Times New Roman" w:hAnsi="Times New Roman" w:cs="Times New Roman"/>
          <w:bCs/>
          <w:i/>
          <w:sz w:val="20"/>
          <w:szCs w:val="20"/>
        </w:rPr>
        <w:t>“Those who cannot learn from history are doomed to repeat it.”</w:t>
      </w:r>
      <w:r w:rsidRPr="00585379">
        <w:rPr>
          <w:rFonts w:ascii="Times New Roman" w:hAnsi="Times New Roman" w:cs="Times New Roman"/>
          <w:bCs/>
          <w:sz w:val="20"/>
          <w:szCs w:val="20"/>
        </w:rPr>
        <w:t xml:space="preserve"> Retrieved from, </w:t>
      </w:r>
      <w:hyperlink r:id="rId44" w:history="1">
        <w:r w:rsidRPr="00585379">
          <w:rPr>
            <w:rStyle w:val="Hyperlink"/>
            <w:rFonts w:ascii="Times New Roman" w:hAnsi="Times New Roman" w:cs="Times New Roman"/>
            <w:bCs/>
            <w:color w:val="000000" w:themeColor="text1"/>
            <w:sz w:val="20"/>
            <w:szCs w:val="20"/>
          </w:rPr>
          <w:t>https://www.zamaros.net/mgt%20reading%202%20-%20history%20of%20mgt.pdf</w:t>
        </w:r>
      </w:hyperlink>
      <w:r w:rsidRPr="00585379">
        <w:rPr>
          <w:rFonts w:ascii="Times New Roman" w:hAnsi="Times New Roman" w:cs="Times New Roman"/>
          <w:bCs/>
          <w:color w:val="000000" w:themeColor="text1"/>
          <w:sz w:val="20"/>
          <w:szCs w:val="20"/>
        </w:rPr>
        <w:t>.</w:t>
      </w:r>
      <w:bookmarkEnd w:id="167"/>
    </w:p>
    <w:p w14:paraId="200BB72E" w14:textId="77777777" w:rsidR="00EA5080" w:rsidRPr="00721263" w:rsidRDefault="00EA5080" w:rsidP="00EA5080">
      <w:pPr>
        <w:pStyle w:val="NoSpacing"/>
        <w:numPr>
          <w:ilvl w:val="0"/>
          <w:numId w:val="32"/>
        </w:numPr>
        <w:spacing w:line="360" w:lineRule="auto"/>
        <w:jc w:val="both"/>
        <w:outlineLvl w:val="1"/>
        <w:rPr>
          <w:rFonts w:ascii="Times New Roman" w:hAnsi="Times New Roman" w:cs="Times New Roman"/>
          <w:sz w:val="20"/>
          <w:szCs w:val="20"/>
        </w:rPr>
      </w:pPr>
      <w:bookmarkStart w:id="168" w:name="_Toc38238338"/>
      <w:proofErr w:type="spellStart"/>
      <w:r w:rsidRPr="00721263">
        <w:rPr>
          <w:rFonts w:ascii="Times New Roman" w:hAnsi="Times New Roman" w:cs="Times New Roman"/>
          <w:sz w:val="20"/>
          <w:szCs w:val="20"/>
        </w:rPr>
        <w:t>Shmula</w:t>
      </w:r>
      <w:proofErr w:type="spellEnd"/>
      <w:r w:rsidRPr="00721263">
        <w:rPr>
          <w:rFonts w:ascii="Times New Roman" w:hAnsi="Times New Roman" w:cs="Times New Roman"/>
          <w:sz w:val="20"/>
          <w:szCs w:val="20"/>
        </w:rPr>
        <w:t xml:space="preserve">., 2006. </w:t>
      </w:r>
      <w:r w:rsidRPr="00721263">
        <w:rPr>
          <w:rFonts w:ascii="Times New Roman" w:hAnsi="Times New Roman" w:cs="Times New Roman"/>
          <w:i/>
          <w:sz w:val="20"/>
          <w:szCs w:val="20"/>
        </w:rPr>
        <w:t xml:space="preserve">Toyota Information Technology, </w:t>
      </w:r>
      <w:r w:rsidRPr="00721263">
        <w:rPr>
          <w:rFonts w:ascii="Times New Roman" w:hAnsi="Times New Roman" w:cs="Times New Roman"/>
          <w:sz w:val="20"/>
          <w:szCs w:val="20"/>
        </w:rPr>
        <w:t xml:space="preserve">Retrieved from, </w:t>
      </w:r>
      <w:hyperlink r:id="rId45" w:history="1">
        <w:r w:rsidRPr="00721263">
          <w:rPr>
            <w:rStyle w:val="Hyperlink"/>
            <w:rFonts w:ascii="Times New Roman" w:hAnsi="Times New Roman" w:cs="Times New Roman"/>
            <w:sz w:val="20"/>
            <w:szCs w:val="20"/>
          </w:rPr>
          <w:t>https://www.shmula.com/information-technology-at-toyota/205/</w:t>
        </w:r>
      </w:hyperlink>
      <w:r w:rsidRPr="00721263">
        <w:rPr>
          <w:rFonts w:ascii="Times New Roman" w:hAnsi="Times New Roman" w:cs="Times New Roman"/>
          <w:sz w:val="20"/>
          <w:szCs w:val="20"/>
        </w:rPr>
        <w:t>.</w:t>
      </w:r>
      <w:bookmarkEnd w:id="168"/>
    </w:p>
    <w:p w14:paraId="7C7F222B" w14:textId="77777777" w:rsidR="00EA5080" w:rsidRDefault="00EA5080" w:rsidP="00EA5080">
      <w:pPr>
        <w:pStyle w:val="NoSpacing"/>
        <w:numPr>
          <w:ilvl w:val="0"/>
          <w:numId w:val="16"/>
        </w:numPr>
        <w:spacing w:line="360" w:lineRule="auto"/>
        <w:jc w:val="both"/>
        <w:outlineLvl w:val="0"/>
        <w:rPr>
          <w:rFonts w:ascii="Times New Roman" w:hAnsi="Times New Roman" w:cs="Times New Roman"/>
          <w:sz w:val="20"/>
          <w:szCs w:val="20"/>
        </w:rPr>
      </w:pPr>
      <w:bookmarkStart w:id="169" w:name="_Toc38238339"/>
      <w:r w:rsidRPr="00CF7197">
        <w:rPr>
          <w:rFonts w:ascii="Times New Roman" w:hAnsi="Times New Roman" w:cs="Times New Roman"/>
          <w:sz w:val="20"/>
          <w:szCs w:val="20"/>
        </w:rPr>
        <w:t xml:space="preserve">Silver, M.S., Markus, M.L. and </w:t>
      </w:r>
      <w:proofErr w:type="spellStart"/>
      <w:r w:rsidRPr="00CF7197">
        <w:rPr>
          <w:rFonts w:ascii="Times New Roman" w:hAnsi="Times New Roman" w:cs="Times New Roman"/>
          <w:sz w:val="20"/>
          <w:szCs w:val="20"/>
        </w:rPr>
        <w:t>Beath</w:t>
      </w:r>
      <w:proofErr w:type="spellEnd"/>
      <w:r w:rsidRPr="00CF7197">
        <w:rPr>
          <w:rFonts w:ascii="Times New Roman" w:hAnsi="Times New Roman" w:cs="Times New Roman"/>
          <w:sz w:val="20"/>
          <w:szCs w:val="20"/>
        </w:rPr>
        <w:t>, C.M., 1994. The Information Technology Interaction Model: A Core Model for the MBA Core Course. </w:t>
      </w:r>
      <w:r w:rsidRPr="00CF7197">
        <w:rPr>
          <w:rFonts w:ascii="Times New Roman" w:hAnsi="Times New Roman" w:cs="Times New Roman"/>
          <w:i/>
          <w:iCs/>
          <w:sz w:val="20"/>
          <w:szCs w:val="20"/>
        </w:rPr>
        <w:t>Information Systems Working Papers Series, Vol</w:t>
      </w:r>
      <w:r w:rsidRPr="00CF7197">
        <w:rPr>
          <w:rFonts w:ascii="Times New Roman" w:hAnsi="Times New Roman" w:cs="Times New Roman"/>
          <w:sz w:val="20"/>
          <w:szCs w:val="20"/>
        </w:rPr>
        <w:t>.</w:t>
      </w:r>
      <w:bookmarkEnd w:id="169"/>
    </w:p>
    <w:p w14:paraId="344ED03F" w14:textId="77777777" w:rsidR="00EA5080" w:rsidRPr="00EF6FF9" w:rsidRDefault="00EA5080" w:rsidP="00EA5080">
      <w:pPr>
        <w:pStyle w:val="NoSpacing"/>
        <w:numPr>
          <w:ilvl w:val="0"/>
          <w:numId w:val="16"/>
        </w:numPr>
        <w:spacing w:line="360" w:lineRule="auto"/>
        <w:jc w:val="both"/>
        <w:rPr>
          <w:rFonts w:ascii="Times New Roman" w:hAnsi="Times New Roman" w:cs="Times New Roman"/>
          <w:sz w:val="20"/>
          <w:szCs w:val="20"/>
        </w:rPr>
      </w:pPr>
      <w:r w:rsidRPr="00EF6FF9">
        <w:rPr>
          <w:rFonts w:ascii="Times New Roman" w:hAnsi="Times New Roman" w:cs="Times New Roman"/>
          <w:sz w:val="20"/>
          <w:szCs w:val="20"/>
        </w:rPr>
        <w:t>Stephen, L.C., 2000. Information technology in business processes. </w:t>
      </w:r>
      <w:r w:rsidRPr="00EF6FF9">
        <w:rPr>
          <w:rFonts w:ascii="Times New Roman" w:hAnsi="Times New Roman" w:cs="Times New Roman"/>
          <w:i/>
          <w:iCs/>
          <w:sz w:val="20"/>
          <w:szCs w:val="20"/>
        </w:rPr>
        <w:t>Business Process Management Journal</w:t>
      </w:r>
      <w:r w:rsidRPr="00EF6FF9">
        <w:rPr>
          <w:rFonts w:ascii="Times New Roman" w:hAnsi="Times New Roman" w:cs="Times New Roman"/>
          <w:sz w:val="20"/>
          <w:szCs w:val="20"/>
        </w:rPr>
        <w:t>, </w:t>
      </w:r>
      <w:r w:rsidRPr="00EF6FF9">
        <w:rPr>
          <w:rFonts w:ascii="Times New Roman" w:hAnsi="Times New Roman" w:cs="Times New Roman"/>
          <w:i/>
          <w:iCs/>
          <w:sz w:val="20"/>
          <w:szCs w:val="20"/>
        </w:rPr>
        <w:t>6</w:t>
      </w:r>
      <w:r w:rsidRPr="00EF6FF9">
        <w:rPr>
          <w:rFonts w:ascii="Times New Roman" w:hAnsi="Times New Roman" w:cs="Times New Roman"/>
          <w:sz w:val="20"/>
          <w:szCs w:val="20"/>
        </w:rPr>
        <w:t>(3), pp.224-237.</w:t>
      </w:r>
    </w:p>
    <w:p w14:paraId="4E97C7D8" w14:textId="77777777" w:rsidR="00EA5080" w:rsidRPr="00325DC2" w:rsidRDefault="00EA5080" w:rsidP="00EA5080">
      <w:pPr>
        <w:pStyle w:val="NoSpacing"/>
        <w:numPr>
          <w:ilvl w:val="0"/>
          <w:numId w:val="16"/>
        </w:numPr>
        <w:spacing w:line="360" w:lineRule="auto"/>
        <w:jc w:val="both"/>
        <w:rPr>
          <w:rFonts w:ascii="Times New Roman" w:hAnsi="Times New Roman" w:cs="Times New Roman"/>
          <w:bCs/>
          <w:color w:val="000000" w:themeColor="text1"/>
          <w:sz w:val="20"/>
          <w:szCs w:val="20"/>
        </w:rPr>
      </w:pPr>
      <w:r w:rsidRPr="00325DC2">
        <w:rPr>
          <w:rFonts w:ascii="Times New Roman" w:hAnsi="Times New Roman" w:cs="Times New Roman"/>
          <w:bCs/>
          <w:color w:val="000000" w:themeColor="text1"/>
          <w:sz w:val="20"/>
          <w:szCs w:val="20"/>
        </w:rPr>
        <w:t>Stephen, L.C., 2000. Information technology in business processes. </w:t>
      </w:r>
      <w:r w:rsidRPr="00325DC2">
        <w:rPr>
          <w:rFonts w:ascii="Times New Roman" w:hAnsi="Times New Roman" w:cs="Times New Roman"/>
          <w:bCs/>
          <w:i/>
          <w:iCs/>
          <w:color w:val="000000" w:themeColor="text1"/>
          <w:sz w:val="20"/>
          <w:szCs w:val="20"/>
        </w:rPr>
        <w:t>Business Process Management Journal</w:t>
      </w:r>
      <w:r w:rsidRPr="00325DC2">
        <w:rPr>
          <w:rFonts w:ascii="Times New Roman" w:hAnsi="Times New Roman" w:cs="Times New Roman"/>
          <w:bCs/>
          <w:color w:val="000000" w:themeColor="text1"/>
          <w:sz w:val="20"/>
          <w:szCs w:val="20"/>
        </w:rPr>
        <w:t>, </w:t>
      </w:r>
      <w:r w:rsidRPr="00325DC2">
        <w:rPr>
          <w:rFonts w:ascii="Times New Roman" w:hAnsi="Times New Roman" w:cs="Times New Roman"/>
          <w:bCs/>
          <w:i/>
          <w:iCs/>
          <w:color w:val="000000" w:themeColor="text1"/>
          <w:sz w:val="20"/>
          <w:szCs w:val="20"/>
        </w:rPr>
        <w:t>6</w:t>
      </w:r>
      <w:r w:rsidRPr="00325DC2">
        <w:rPr>
          <w:rFonts w:ascii="Times New Roman" w:hAnsi="Times New Roman" w:cs="Times New Roman"/>
          <w:bCs/>
          <w:color w:val="000000" w:themeColor="text1"/>
          <w:sz w:val="20"/>
          <w:szCs w:val="20"/>
        </w:rPr>
        <w:t>(3), pp.224-237.</w:t>
      </w:r>
    </w:p>
    <w:p w14:paraId="2FDA83D5" w14:textId="77777777" w:rsidR="00EA5080" w:rsidRPr="00721263" w:rsidRDefault="00EA5080" w:rsidP="00EA5080">
      <w:pPr>
        <w:pStyle w:val="NoSpacing"/>
        <w:numPr>
          <w:ilvl w:val="0"/>
          <w:numId w:val="32"/>
        </w:numPr>
        <w:spacing w:line="360" w:lineRule="auto"/>
        <w:jc w:val="both"/>
        <w:outlineLvl w:val="1"/>
        <w:rPr>
          <w:rFonts w:ascii="Times New Roman" w:hAnsi="Times New Roman" w:cs="Times New Roman"/>
          <w:b/>
          <w:bCs/>
          <w:sz w:val="20"/>
          <w:szCs w:val="20"/>
        </w:rPr>
      </w:pPr>
      <w:bookmarkStart w:id="170" w:name="_Toc38238340"/>
      <w:r w:rsidRPr="00721263">
        <w:rPr>
          <w:rFonts w:ascii="Times New Roman" w:hAnsi="Times New Roman" w:cs="Times New Roman"/>
          <w:sz w:val="20"/>
          <w:szCs w:val="20"/>
        </w:rPr>
        <w:t xml:space="preserve">Toyota., 2018. </w:t>
      </w:r>
      <w:r w:rsidRPr="00721263">
        <w:rPr>
          <w:rFonts w:ascii="Times New Roman" w:hAnsi="Times New Roman" w:cs="Times New Roman"/>
          <w:bCs/>
          <w:i/>
          <w:sz w:val="20"/>
          <w:szCs w:val="20"/>
        </w:rPr>
        <w:t>Toyota Motor Corporation to Merge Three Information Technology Subsidiaries and Create Comprehensive IT Solutions Company.</w:t>
      </w:r>
      <w:r w:rsidRPr="00721263">
        <w:rPr>
          <w:rFonts w:ascii="Times New Roman" w:hAnsi="Times New Roman" w:cs="Times New Roman"/>
          <w:bCs/>
          <w:sz w:val="20"/>
          <w:szCs w:val="20"/>
        </w:rPr>
        <w:t xml:space="preserve"> Retrieved from, </w:t>
      </w:r>
      <w:hyperlink r:id="rId46" w:history="1">
        <w:r w:rsidRPr="00721263">
          <w:rPr>
            <w:rStyle w:val="Hyperlink"/>
            <w:rFonts w:ascii="Times New Roman" w:hAnsi="Times New Roman" w:cs="Times New Roman"/>
            <w:bCs/>
            <w:sz w:val="20"/>
            <w:szCs w:val="20"/>
          </w:rPr>
          <w:t>https://global.toyota/en/newsroom/corporate/21269526.html</w:t>
        </w:r>
      </w:hyperlink>
      <w:r w:rsidRPr="00721263">
        <w:rPr>
          <w:rFonts w:ascii="Times New Roman" w:hAnsi="Times New Roman" w:cs="Times New Roman"/>
          <w:bCs/>
          <w:sz w:val="20"/>
          <w:szCs w:val="20"/>
        </w:rPr>
        <w:t>.</w:t>
      </w:r>
      <w:bookmarkEnd w:id="170"/>
    </w:p>
    <w:p w14:paraId="6D005E77" w14:textId="77777777" w:rsidR="00EA5080" w:rsidRPr="00414728" w:rsidRDefault="00EA5080" w:rsidP="00EA5080">
      <w:pPr>
        <w:pStyle w:val="NoSpacing"/>
        <w:numPr>
          <w:ilvl w:val="0"/>
          <w:numId w:val="16"/>
        </w:numPr>
        <w:spacing w:line="360" w:lineRule="auto"/>
        <w:jc w:val="both"/>
        <w:outlineLvl w:val="1"/>
        <w:rPr>
          <w:rFonts w:ascii="Times New Roman" w:hAnsi="Times New Roman" w:cs="Times New Roman"/>
          <w:sz w:val="20"/>
          <w:szCs w:val="20"/>
        </w:rPr>
      </w:pPr>
      <w:bookmarkStart w:id="171" w:name="_Toc38238341"/>
      <w:r w:rsidRPr="00414728">
        <w:rPr>
          <w:rFonts w:ascii="Times New Roman" w:hAnsi="Times New Roman" w:cs="Times New Roman"/>
          <w:sz w:val="20"/>
          <w:szCs w:val="20"/>
        </w:rPr>
        <w:t xml:space="preserve">University of Wisconsin Oshkosh (UWO)., 2020. </w:t>
      </w:r>
      <w:r w:rsidRPr="00414728">
        <w:rPr>
          <w:rFonts w:ascii="Times New Roman" w:hAnsi="Times New Roman" w:cs="Times New Roman"/>
          <w:bCs/>
          <w:i/>
          <w:sz w:val="20"/>
          <w:szCs w:val="20"/>
        </w:rPr>
        <w:t>The Management Theories behind Management Information Systems.</w:t>
      </w:r>
      <w:r w:rsidRPr="00414728">
        <w:rPr>
          <w:rFonts w:ascii="Times New Roman" w:hAnsi="Times New Roman" w:cs="Times New Roman"/>
          <w:bCs/>
          <w:sz w:val="20"/>
          <w:szCs w:val="20"/>
        </w:rPr>
        <w:t xml:space="preserve"> Retrieved from, </w:t>
      </w:r>
      <w:hyperlink r:id="rId47" w:history="1">
        <w:r w:rsidRPr="00414728">
          <w:rPr>
            <w:rStyle w:val="Hyperlink"/>
            <w:rFonts w:ascii="Times New Roman" w:hAnsi="Times New Roman" w:cs="Times New Roman"/>
            <w:bCs/>
            <w:color w:val="000000" w:themeColor="text1"/>
            <w:sz w:val="20"/>
            <w:szCs w:val="20"/>
          </w:rPr>
          <w:t>http://www.uwosh.edu/faculty_staff/wresch/Mantheories.htm</w:t>
        </w:r>
      </w:hyperlink>
      <w:r w:rsidRPr="00414728">
        <w:rPr>
          <w:rFonts w:ascii="Times New Roman" w:hAnsi="Times New Roman" w:cs="Times New Roman"/>
          <w:bCs/>
          <w:sz w:val="20"/>
          <w:szCs w:val="20"/>
        </w:rPr>
        <w:t xml:space="preserve"> at 11:30PM on 19th April, 2020.</w:t>
      </w:r>
      <w:bookmarkEnd w:id="171"/>
      <w:r w:rsidRPr="00414728">
        <w:rPr>
          <w:rFonts w:ascii="Times New Roman" w:hAnsi="Times New Roman" w:cs="Times New Roman"/>
          <w:bCs/>
          <w:sz w:val="20"/>
          <w:szCs w:val="20"/>
        </w:rPr>
        <w:t xml:space="preserve"> </w:t>
      </w:r>
    </w:p>
    <w:p w14:paraId="4234DE23" w14:textId="77777777" w:rsidR="00EA5080" w:rsidRPr="00EF6FF9" w:rsidRDefault="00EA5080" w:rsidP="00EA5080">
      <w:pPr>
        <w:pStyle w:val="NoSpacing"/>
        <w:numPr>
          <w:ilvl w:val="0"/>
          <w:numId w:val="16"/>
        </w:numPr>
        <w:spacing w:line="360" w:lineRule="auto"/>
        <w:jc w:val="both"/>
        <w:rPr>
          <w:rFonts w:ascii="Times New Roman" w:hAnsi="Times New Roman" w:cs="Times New Roman"/>
          <w:b/>
          <w:bCs/>
          <w:sz w:val="20"/>
          <w:szCs w:val="20"/>
        </w:rPr>
      </w:pPr>
      <w:r w:rsidRPr="00EF6FF9">
        <w:rPr>
          <w:rFonts w:ascii="Times New Roman" w:hAnsi="Times New Roman" w:cs="Times New Roman"/>
          <w:sz w:val="20"/>
          <w:szCs w:val="20"/>
        </w:rPr>
        <w:t>Vladimir, Z., 1996. Electronic commerce: structures and issues. </w:t>
      </w:r>
      <w:r w:rsidRPr="00EF6FF9">
        <w:rPr>
          <w:rFonts w:ascii="Times New Roman" w:hAnsi="Times New Roman" w:cs="Times New Roman"/>
          <w:i/>
          <w:iCs/>
          <w:sz w:val="20"/>
          <w:szCs w:val="20"/>
        </w:rPr>
        <w:t>International journal of electronic commerce</w:t>
      </w:r>
      <w:r w:rsidRPr="00EF6FF9">
        <w:rPr>
          <w:rFonts w:ascii="Times New Roman" w:hAnsi="Times New Roman" w:cs="Times New Roman"/>
          <w:sz w:val="20"/>
          <w:szCs w:val="20"/>
        </w:rPr>
        <w:t>, </w:t>
      </w:r>
      <w:r w:rsidRPr="00EF6FF9">
        <w:rPr>
          <w:rFonts w:ascii="Times New Roman" w:hAnsi="Times New Roman" w:cs="Times New Roman"/>
          <w:i/>
          <w:iCs/>
          <w:sz w:val="20"/>
          <w:szCs w:val="20"/>
        </w:rPr>
        <w:t>1</w:t>
      </w:r>
      <w:r w:rsidRPr="00EF6FF9">
        <w:rPr>
          <w:rFonts w:ascii="Times New Roman" w:hAnsi="Times New Roman" w:cs="Times New Roman"/>
          <w:sz w:val="20"/>
          <w:szCs w:val="20"/>
        </w:rPr>
        <w:t>(1), pp.3-23.</w:t>
      </w:r>
    </w:p>
    <w:p w14:paraId="013AB591" w14:textId="77777777" w:rsidR="00EA5080" w:rsidRPr="00034A2D" w:rsidRDefault="00EA5080" w:rsidP="00EA5080">
      <w:pPr>
        <w:pStyle w:val="NoSpacing"/>
        <w:numPr>
          <w:ilvl w:val="0"/>
          <w:numId w:val="16"/>
        </w:numPr>
        <w:spacing w:line="360" w:lineRule="auto"/>
        <w:jc w:val="both"/>
        <w:outlineLvl w:val="1"/>
        <w:rPr>
          <w:rFonts w:ascii="Times New Roman" w:hAnsi="Times New Roman" w:cs="Times New Roman"/>
          <w:sz w:val="20"/>
          <w:szCs w:val="20"/>
        </w:rPr>
      </w:pPr>
      <w:bookmarkStart w:id="172" w:name="_Toc38238342"/>
      <w:proofErr w:type="spellStart"/>
      <w:r w:rsidRPr="00034A2D">
        <w:rPr>
          <w:rFonts w:ascii="Times New Roman" w:hAnsi="Times New Roman" w:cs="Times New Roman"/>
          <w:sz w:val="20"/>
          <w:szCs w:val="20"/>
        </w:rPr>
        <w:t>Weihrich</w:t>
      </w:r>
      <w:proofErr w:type="spellEnd"/>
      <w:r w:rsidRPr="00034A2D">
        <w:rPr>
          <w:rFonts w:ascii="Times New Roman" w:hAnsi="Times New Roman" w:cs="Times New Roman"/>
          <w:sz w:val="20"/>
          <w:szCs w:val="20"/>
        </w:rPr>
        <w:t xml:space="preserve">, H., </w:t>
      </w:r>
      <w:proofErr w:type="spellStart"/>
      <w:r w:rsidRPr="00034A2D">
        <w:rPr>
          <w:rFonts w:ascii="Times New Roman" w:hAnsi="Times New Roman" w:cs="Times New Roman"/>
          <w:sz w:val="20"/>
          <w:szCs w:val="20"/>
        </w:rPr>
        <w:t>Cannice</w:t>
      </w:r>
      <w:proofErr w:type="spellEnd"/>
      <w:r w:rsidRPr="00034A2D">
        <w:rPr>
          <w:rFonts w:ascii="Times New Roman" w:hAnsi="Times New Roman" w:cs="Times New Roman"/>
          <w:sz w:val="20"/>
          <w:szCs w:val="20"/>
        </w:rPr>
        <w:t>, M.V. and Koontz, H., 2008. Management-globalization and entrepreneurship perspectives.</w:t>
      </w:r>
      <w:bookmarkEnd w:id="172"/>
    </w:p>
    <w:p w14:paraId="44542EC7" w14:textId="77777777" w:rsidR="00EA5080" w:rsidRPr="00325DC2" w:rsidRDefault="00EA5080" w:rsidP="00EA5080">
      <w:pPr>
        <w:pStyle w:val="NoSpacing"/>
        <w:numPr>
          <w:ilvl w:val="0"/>
          <w:numId w:val="16"/>
        </w:numPr>
        <w:spacing w:line="360" w:lineRule="auto"/>
        <w:jc w:val="both"/>
        <w:rPr>
          <w:rFonts w:ascii="Times New Roman" w:hAnsi="Times New Roman" w:cs="Times New Roman"/>
          <w:bCs/>
          <w:color w:val="000000" w:themeColor="text1"/>
          <w:sz w:val="20"/>
          <w:szCs w:val="20"/>
        </w:rPr>
      </w:pPr>
      <w:proofErr w:type="spellStart"/>
      <w:r w:rsidRPr="00325DC2">
        <w:rPr>
          <w:rFonts w:ascii="Times New Roman" w:hAnsi="Times New Roman" w:cs="Times New Roman"/>
          <w:bCs/>
          <w:color w:val="000000" w:themeColor="text1"/>
          <w:sz w:val="20"/>
          <w:szCs w:val="20"/>
        </w:rPr>
        <w:t>Wonglimpiyarat</w:t>
      </w:r>
      <w:proofErr w:type="spellEnd"/>
      <w:r w:rsidRPr="00325DC2">
        <w:rPr>
          <w:rFonts w:ascii="Times New Roman" w:hAnsi="Times New Roman" w:cs="Times New Roman"/>
          <w:bCs/>
          <w:color w:val="000000" w:themeColor="text1"/>
          <w:sz w:val="20"/>
          <w:szCs w:val="20"/>
        </w:rPr>
        <w:t>, J., 2016. The innovation incubator, university business incubator and technology transfer strategy: The case of Thailand. </w:t>
      </w:r>
      <w:r w:rsidRPr="00325DC2">
        <w:rPr>
          <w:rFonts w:ascii="Times New Roman" w:hAnsi="Times New Roman" w:cs="Times New Roman"/>
          <w:bCs/>
          <w:i/>
          <w:iCs/>
          <w:color w:val="000000" w:themeColor="text1"/>
          <w:sz w:val="20"/>
          <w:szCs w:val="20"/>
        </w:rPr>
        <w:t>Technology in Society</w:t>
      </w:r>
      <w:r w:rsidRPr="00325DC2">
        <w:rPr>
          <w:rFonts w:ascii="Times New Roman" w:hAnsi="Times New Roman" w:cs="Times New Roman"/>
          <w:bCs/>
          <w:color w:val="000000" w:themeColor="text1"/>
          <w:sz w:val="20"/>
          <w:szCs w:val="20"/>
        </w:rPr>
        <w:t>, </w:t>
      </w:r>
      <w:r w:rsidRPr="00325DC2">
        <w:rPr>
          <w:rFonts w:ascii="Times New Roman" w:hAnsi="Times New Roman" w:cs="Times New Roman"/>
          <w:bCs/>
          <w:i/>
          <w:iCs/>
          <w:color w:val="000000" w:themeColor="text1"/>
          <w:sz w:val="20"/>
          <w:szCs w:val="20"/>
        </w:rPr>
        <w:t>46</w:t>
      </w:r>
      <w:r w:rsidRPr="00325DC2">
        <w:rPr>
          <w:rFonts w:ascii="Times New Roman" w:hAnsi="Times New Roman" w:cs="Times New Roman"/>
          <w:bCs/>
          <w:color w:val="000000" w:themeColor="text1"/>
          <w:sz w:val="20"/>
          <w:szCs w:val="20"/>
        </w:rPr>
        <w:t>, pp.18-27.</w:t>
      </w:r>
    </w:p>
    <w:p w14:paraId="6C935D7C" w14:textId="77777777" w:rsidR="00EA5080" w:rsidRPr="004B1F9E" w:rsidRDefault="00EA5080" w:rsidP="00EA5080">
      <w:pPr>
        <w:pStyle w:val="NoSpacing"/>
        <w:spacing w:line="360" w:lineRule="auto"/>
        <w:jc w:val="both"/>
        <w:rPr>
          <w:rFonts w:ascii="Times New Roman" w:hAnsi="Times New Roman" w:cs="Times New Roman"/>
          <w:sz w:val="24"/>
          <w:szCs w:val="24"/>
        </w:rPr>
      </w:pPr>
    </w:p>
    <w:p w14:paraId="6C765781" w14:textId="77777777" w:rsidR="00EA5080" w:rsidRDefault="00EA5080"/>
    <w:sectPr w:rsidR="00EA5080" w:rsidSect="00936FDD">
      <w:type w:val="continuous"/>
      <w:pgSz w:w="12240" w:h="15840"/>
      <w:pgMar w:top="1440" w:right="1440" w:bottom="1440" w:left="1440" w:header="720" w:footer="720" w:gutter="0"/>
      <w:pgNumType w:start="0"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D8802" w14:textId="77777777" w:rsidR="00AD0883" w:rsidRDefault="00AD0883">
      <w:pPr>
        <w:spacing w:after="0" w:line="240" w:lineRule="auto"/>
      </w:pPr>
      <w:r>
        <w:separator/>
      </w:r>
    </w:p>
  </w:endnote>
  <w:endnote w:type="continuationSeparator" w:id="0">
    <w:p w14:paraId="6556B6B1" w14:textId="77777777" w:rsidR="00AD0883" w:rsidRDefault="00AD0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3588033"/>
      <w:docPartObj>
        <w:docPartGallery w:val="Page Numbers (Bottom of Page)"/>
        <w:docPartUnique/>
      </w:docPartObj>
    </w:sdtPr>
    <w:sdtEndPr>
      <w:rPr>
        <w:noProof/>
      </w:rPr>
    </w:sdtEndPr>
    <w:sdtContent>
      <w:p w14:paraId="40A41E7B" w14:textId="77777777" w:rsidR="0067155C" w:rsidRDefault="00D628A7" w:rsidP="00936FDD">
        <w:pPr>
          <w:pStyle w:val="Footer"/>
          <w:jc w:val="center"/>
        </w:pPr>
        <w:r w:rsidRPr="00936FDD">
          <w:rPr>
            <w:rFonts w:ascii="Times New Roman" w:hAnsi="Times New Roman" w:cs="Times New Roman"/>
            <w:sz w:val="24"/>
            <w:szCs w:val="24"/>
          </w:rPr>
          <w:fldChar w:fldCharType="begin"/>
        </w:r>
        <w:r w:rsidRPr="00936FDD">
          <w:rPr>
            <w:rFonts w:ascii="Times New Roman" w:hAnsi="Times New Roman" w:cs="Times New Roman"/>
            <w:sz w:val="24"/>
            <w:szCs w:val="24"/>
          </w:rPr>
          <w:instrText xml:space="preserve"> PAGE   \* MERGEFORMAT </w:instrText>
        </w:r>
        <w:r w:rsidRPr="00936FDD">
          <w:rPr>
            <w:rFonts w:ascii="Times New Roman" w:hAnsi="Times New Roman" w:cs="Times New Roman"/>
            <w:sz w:val="24"/>
            <w:szCs w:val="24"/>
          </w:rPr>
          <w:fldChar w:fldCharType="separate"/>
        </w:r>
        <w:r>
          <w:rPr>
            <w:rFonts w:ascii="Times New Roman" w:hAnsi="Times New Roman" w:cs="Times New Roman"/>
            <w:noProof/>
            <w:sz w:val="24"/>
            <w:szCs w:val="24"/>
          </w:rPr>
          <w:t>35</w:t>
        </w:r>
        <w:r w:rsidRPr="00936FDD">
          <w:rPr>
            <w:rFonts w:ascii="Times New Roman" w:hAnsi="Times New Roman" w:cs="Times New Roman"/>
            <w:noProof/>
            <w:sz w:val="24"/>
            <w:szCs w:val="24"/>
          </w:rPr>
          <w:fldChar w:fldCharType="end"/>
        </w:r>
      </w:p>
    </w:sdtContent>
  </w:sdt>
  <w:p w14:paraId="73322E4C" w14:textId="77777777" w:rsidR="0067155C" w:rsidRDefault="00AD08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113597405"/>
      <w:docPartObj>
        <w:docPartGallery w:val="Page Numbers (Bottom of Page)"/>
        <w:docPartUnique/>
      </w:docPartObj>
    </w:sdtPr>
    <w:sdtEndPr>
      <w:rPr>
        <w:noProof/>
      </w:rPr>
    </w:sdtEndPr>
    <w:sdtContent>
      <w:p w14:paraId="5DBAC47C" w14:textId="77777777" w:rsidR="0067155C" w:rsidRPr="00C561C4" w:rsidRDefault="00D628A7">
        <w:pPr>
          <w:pStyle w:val="Footer"/>
          <w:jc w:val="center"/>
          <w:rPr>
            <w:rFonts w:ascii="Times New Roman" w:hAnsi="Times New Roman" w:cs="Times New Roman"/>
            <w:sz w:val="24"/>
            <w:szCs w:val="24"/>
          </w:rPr>
        </w:pPr>
        <w:r w:rsidRPr="00C561C4">
          <w:rPr>
            <w:rFonts w:ascii="Times New Roman" w:hAnsi="Times New Roman" w:cs="Times New Roman"/>
            <w:sz w:val="24"/>
            <w:szCs w:val="24"/>
          </w:rPr>
          <w:fldChar w:fldCharType="begin"/>
        </w:r>
        <w:r w:rsidRPr="00C561C4">
          <w:rPr>
            <w:rFonts w:ascii="Times New Roman" w:hAnsi="Times New Roman" w:cs="Times New Roman"/>
            <w:sz w:val="24"/>
            <w:szCs w:val="24"/>
          </w:rPr>
          <w:instrText xml:space="preserve"> PAGE   \* MERGEFORMAT </w:instrText>
        </w:r>
        <w:r w:rsidRPr="00C561C4">
          <w:rPr>
            <w:rFonts w:ascii="Times New Roman" w:hAnsi="Times New Roman" w:cs="Times New Roman"/>
            <w:sz w:val="24"/>
            <w:szCs w:val="24"/>
          </w:rPr>
          <w:fldChar w:fldCharType="separate"/>
        </w:r>
        <w:r>
          <w:rPr>
            <w:rFonts w:ascii="Times New Roman" w:hAnsi="Times New Roman" w:cs="Times New Roman"/>
            <w:noProof/>
            <w:sz w:val="24"/>
            <w:szCs w:val="24"/>
          </w:rPr>
          <w:t>I</w:t>
        </w:r>
        <w:r w:rsidRPr="00C561C4">
          <w:rPr>
            <w:rFonts w:ascii="Times New Roman" w:hAnsi="Times New Roman" w:cs="Times New Roman"/>
            <w:noProof/>
            <w:sz w:val="24"/>
            <w:szCs w:val="24"/>
          </w:rPr>
          <w:fldChar w:fldCharType="end"/>
        </w:r>
      </w:p>
    </w:sdtContent>
  </w:sdt>
  <w:p w14:paraId="6110C37A" w14:textId="77777777" w:rsidR="0067155C" w:rsidRDefault="00AD08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37076" w14:textId="77777777" w:rsidR="00AD0883" w:rsidRDefault="00AD0883">
      <w:pPr>
        <w:spacing w:after="0" w:line="240" w:lineRule="auto"/>
      </w:pPr>
      <w:r>
        <w:separator/>
      </w:r>
    </w:p>
  </w:footnote>
  <w:footnote w:type="continuationSeparator" w:id="0">
    <w:p w14:paraId="60DAF4D8" w14:textId="77777777" w:rsidR="00AD0883" w:rsidRDefault="00AD0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F3F98"/>
    <w:multiLevelType w:val="hybridMultilevel"/>
    <w:tmpl w:val="6C5C697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890AF7"/>
    <w:multiLevelType w:val="multilevel"/>
    <w:tmpl w:val="B438664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C8A321E"/>
    <w:multiLevelType w:val="hybridMultilevel"/>
    <w:tmpl w:val="D03E7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437F3D"/>
    <w:multiLevelType w:val="hybridMultilevel"/>
    <w:tmpl w:val="57B2C3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1BC7FFD"/>
    <w:multiLevelType w:val="hybridMultilevel"/>
    <w:tmpl w:val="DE02AB4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69E50F3"/>
    <w:multiLevelType w:val="hybridMultilevel"/>
    <w:tmpl w:val="84E609CA"/>
    <w:lvl w:ilvl="0" w:tplc="20C8EA40">
      <w:start w:val="1"/>
      <w:numFmt w:val="bullet"/>
      <w:lvlText w:val=""/>
      <w:lvlJc w:val="left"/>
      <w:pPr>
        <w:ind w:left="36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FF3A1E"/>
    <w:multiLevelType w:val="hybridMultilevel"/>
    <w:tmpl w:val="A24CDA18"/>
    <w:lvl w:ilvl="0" w:tplc="04090005">
      <w:start w:val="1"/>
      <w:numFmt w:val="bullet"/>
      <w:lvlText w:val=""/>
      <w:lvlJc w:val="left"/>
      <w:pPr>
        <w:ind w:left="360" w:hanging="360"/>
      </w:pPr>
      <w:rPr>
        <w:rFonts w:ascii="Wingdings" w:hAnsi="Wingding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7E82268"/>
    <w:multiLevelType w:val="hybridMultilevel"/>
    <w:tmpl w:val="39447252"/>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9D6F4E"/>
    <w:multiLevelType w:val="multilevel"/>
    <w:tmpl w:val="7C02DB98"/>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E537340"/>
    <w:multiLevelType w:val="hybridMultilevel"/>
    <w:tmpl w:val="65B662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087740C"/>
    <w:multiLevelType w:val="hybridMultilevel"/>
    <w:tmpl w:val="9D72A8EE"/>
    <w:lvl w:ilvl="0" w:tplc="D1FC61D2">
      <w:start w:val="1"/>
      <w:numFmt w:val="bullet"/>
      <w:lvlText w:val=""/>
      <w:lvlJc w:val="left"/>
      <w:pPr>
        <w:ind w:left="36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2874BF"/>
    <w:multiLevelType w:val="hybridMultilevel"/>
    <w:tmpl w:val="85EE9B5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31B4117"/>
    <w:multiLevelType w:val="hybridMultilevel"/>
    <w:tmpl w:val="9F40F8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86A0084"/>
    <w:multiLevelType w:val="hybridMultilevel"/>
    <w:tmpl w:val="AF32A32A"/>
    <w:lvl w:ilvl="0" w:tplc="028AA0B4">
      <w:start w:val="1"/>
      <w:numFmt w:val="bullet"/>
      <w:lvlText w:val=""/>
      <w:lvlJc w:val="left"/>
      <w:pPr>
        <w:ind w:left="360" w:hanging="360"/>
      </w:pPr>
      <w:rPr>
        <w:rFonts w:ascii="Symbol" w:hAnsi="Symbo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9245481"/>
    <w:multiLevelType w:val="multilevel"/>
    <w:tmpl w:val="5420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773BFA"/>
    <w:multiLevelType w:val="hybridMultilevel"/>
    <w:tmpl w:val="0F908AD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3E205F6"/>
    <w:multiLevelType w:val="hybridMultilevel"/>
    <w:tmpl w:val="AFE207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47E5B26"/>
    <w:multiLevelType w:val="hybridMultilevel"/>
    <w:tmpl w:val="91C844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A2705B6"/>
    <w:multiLevelType w:val="hybridMultilevel"/>
    <w:tmpl w:val="5E94E2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E596097"/>
    <w:multiLevelType w:val="hybridMultilevel"/>
    <w:tmpl w:val="F4027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325BB4"/>
    <w:multiLevelType w:val="hybridMultilevel"/>
    <w:tmpl w:val="9B20BE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6443456"/>
    <w:multiLevelType w:val="hybridMultilevel"/>
    <w:tmpl w:val="3AD8CFBA"/>
    <w:lvl w:ilvl="0" w:tplc="D1FC61D2">
      <w:start w:val="1"/>
      <w:numFmt w:val="bullet"/>
      <w:lvlText w:val=""/>
      <w:lvlJc w:val="left"/>
      <w:pPr>
        <w:ind w:left="360" w:hanging="360"/>
      </w:pPr>
      <w:rPr>
        <w:rFonts w:ascii="Symbol" w:hAnsi="Symbo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6BD6108"/>
    <w:multiLevelType w:val="hybridMultilevel"/>
    <w:tmpl w:val="8D32412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7E83967"/>
    <w:multiLevelType w:val="hybridMultilevel"/>
    <w:tmpl w:val="BCD4BB80"/>
    <w:lvl w:ilvl="0" w:tplc="D1FC61D2">
      <w:start w:val="1"/>
      <w:numFmt w:val="bullet"/>
      <w:lvlText w:val=""/>
      <w:lvlJc w:val="left"/>
      <w:pPr>
        <w:ind w:left="360" w:hanging="360"/>
      </w:pPr>
      <w:rPr>
        <w:rFonts w:ascii="Symbol" w:hAnsi="Symbo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BE235E8"/>
    <w:multiLevelType w:val="multilevel"/>
    <w:tmpl w:val="D0D63BBA"/>
    <w:lvl w:ilvl="0">
      <w:start w:val="2"/>
      <w:numFmt w:val="decimal"/>
      <w:lvlText w:val="%1."/>
      <w:lvlJc w:val="left"/>
      <w:pPr>
        <w:ind w:left="540" w:hanging="540"/>
      </w:pPr>
      <w:rPr>
        <w:rFonts w:cstheme="minorBidi" w:hint="default"/>
        <w:b/>
      </w:rPr>
    </w:lvl>
    <w:lvl w:ilvl="1">
      <w:start w:val="1"/>
      <w:numFmt w:val="decimal"/>
      <w:lvlText w:val="%1.%2."/>
      <w:lvlJc w:val="left"/>
      <w:pPr>
        <w:ind w:left="540" w:hanging="540"/>
      </w:pPr>
      <w:rPr>
        <w:rFonts w:cstheme="minorBidi" w:hint="default"/>
        <w:b/>
      </w:rPr>
    </w:lvl>
    <w:lvl w:ilvl="2">
      <w:start w:val="1"/>
      <w:numFmt w:val="decimal"/>
      <w:lvlText w:val="%1.%2.%3."/>
      <w:lvlJc w:val="left"/>
      <w:pPr>
        <w:ind w:left="720" w:hanging="720"/>
      </w:pPr>
      <w:rPr>
        <w:rFonts w:cstheme="minorBidi" w:hint="default"/>
        <w:b/>
      </w:rPr>
    </w:lvl>
    <w:lvl w:ilvl="3">
      <w:start w:val="1"/>
      <w:numFmt w:val="decimal"/>
      <w:lvlText w:val="%1.%2.%3.%4."/>
      <w:lvlJc w:val="left"/>
      <w:pPr>
        <w:ind w:left="1260" w:hanging="720"/>
      </w:pPr>
      <w:rPr>
        <w:rFonts w:cstheme="minorBidi" w:hint="default"/>
        <w:b w:val="0"/>
      </w:rPr>
    </w:lvl>
    <w:lvl w:ilvl="4">
      <w:start w:val="1"/>
      <w:numFmt w:val="decimal"/>
      <w:lvlText w:val="%1.%2.%3.%4.%5."/>
      <w:lvlJc w:val="left"/>
      <w:pPr>
        <w:ind w:left="1800" w:hanging="1080"/>
      </w:pPr>
      <w:rPr>
        <w:rFonts w:cstheme="minorBidi" w:hint="default"/>
        <w:b w:val="0"/>
      </w:rPr>
    </w:lvl>
    <w:lvl w:ilvl="5">
      <w:start w:val="1"/>
      <w:numFmt w:val="decimal"/>
      <w:lvlText w:val="%1.%2.%3.%4.%5.%6."/>
      <w:lvlJc w:val="left"/>
      <w:pPr>
        <w:ind w:left="1980" w:hanging="1080"/>
      </w:pPr>
      <w:rPr>
        <w:rFonts w:cstheme="minorBidi" w:hint="default"/>
        <w:b w:val="0"/>
      </w:rPr>
    </w:lvl>
    <w:lvl w:ilvl="6">
      <w:start w:val="1"/>
      <w:numFmt w:val="decimal"/>
      <w:lvlText w:val="%1.%2.%3.%4.%5.%6.%7."/>
      <w:lvlJc w:val="left"/>
      <w:pPr>
        <w:ind w:left="2520" w:hanging="1440"/>
      </w:pPr>
      <w:rPr>
        <w:rFonts w:cstheme="minorBidi" w:hint="default"/>
        <w:b w:val="0"/>
      </w:rPr>
    </w:lvl>
    <w:lvl w:ilvl="7">
      <w:start w:val="1"/>
      <w:numFmt w:val="decimal"/>
      <w:lvlText w:val="%1.%2.%3.%4.%5.%6.%7.%8."/>
      <w:lvlJc w:val="left"/>
      <w:pPr>
        <w:ind w:left="2700" w:hanging="1440"/>
      </w:pPr>
      <w:rPr>
        <w:rFonts w:cstheme="minorBidi" w:hint="default"/>
        <w:b w:val="0"/>
      </w:rPr>
    </w:lvl>
    <w:lvl w:ilvl="8">
      <w:start w:val="1"/>
      <w:numFmt w:val="decimal"/>
      <w:lvlText w:val="%1.%2.%3.%4.%5.%6.%7.%8.%9."/>
      <w:lvlJc w:val="left"/>
      <w:pPr>
        <w:ind w:left="3240" w:hanging="1800"/>
      </w:pPr>
      <w:rPr>
        <w:rFonts w:cstheme="minorBidi" w:hint="default"/>
        <w:b w:val="0"/>
      </w:rPr>
    </w:lvl>
  </w:abstractNum>
  <w:abstractNum w:abstractNumId="25" w15:restartNumberingAfterBreak="0">
    <w:nsid w:val="5CDC38EF"/>
    <w:multiLevelType w:val="hybridMultilevel"/>
    <w:tmpl w:val="62CA53A0"/>
    <w:lvl w:ilvl="0" w:tplc="04090005">
      <w:start w:val="1"/>
      <w:numFmt w:val="bullet"/>
      <w:lvlText w:val=""/>
      <w:lvlJc w:val="left"/>
      <w:pPr>
        <w:ind w:left="360" w:hanging="360"/>
      </w:pPr>
      <w:rPr>
        <w:rFonts w:ascii="Wingdings" w:hAnsi="Wingding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16F2090"/>
    <w:multiLevelType w:val="hybridMultilevel"/>
    <w:tmpl w:val="BE705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20B0F83"/>
    <w:multiLevelType w:val="hybridMultilevel"/>
    <w:tmpl w:val="B4EEB52E"/>
    <w:lvl w:ilvl="0" w:tplc="D1FC61D2">
      <w:start w:val="1"/>
      <w:numFmt w:val="bullet"/>
      <w:lvlText w:val=""/>
      <w:lvlJc w:val="left"/>
      <w:pPr>
        <w:ind w:left="36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8C2004"/>
    <w:multiLevelType w:val="multilevel"/>
    <w:tmpl w:val="E14A5ED0"/>
    <w:lvl w:ilvl="0">
      <w:start w:val="1"/>
      <w:numFmt w:val="bullet"/>
      <w:lvlText w:val=""/>
      <w:lvlJc w:val="left"/>
      <w:pPr>
        <w:ind w:left="36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2310B44"/>
    <w:multiLevelType w:val="hybridMultilevel"/>
    <w:tmpl w:val="DBB43B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4E30498"/>
    <w:multiLevelType w:val="hybridMultilevel"/>
    <w:tmpl w:val="71B249D0"/>
    <w:lvl w:ilvl="0" w:tplc="20C8EA40">
      <w:start w:val="1"/>
      <w:numFmt w:val="bullet"/>
      <w:lvlText w:val=""/>
      <w:lvlJc w:val="left"/>
      <w:pPr>
        <w:ind w:left="360" w:hanging="360"/>
      </w:pPr>
      <w:rPr>
        <w:rFonts w:ascii="Symbol" w:hAnsi="Symbo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6F90B9D"/>
    <w:multiLevelType w:val="hybridMultilevel"/>
    <w:tmpl w:val="90D4B0C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8D6034F"/>
    <w:multiLevelType w:val="hybridMultilevel"/>
    <w:tmpl w:val="B70238FE"/>
    <w:lvl w:ilvl="0" w:tplc="7A3E1AF2">
      <w:start w:val="1"/>
      <w:numFmt w:val="bullet"/>
      <w:lvlText w:val=""/>
      <w:lvlJc w:val="left"/>
      <w:pPr>
        <w:ind w:left="360" w:hanging="360"/>
      </w:pPr>
      <w:rPr>
        <w:rFonts w:ascii="Symbol" w:hAnsi="Symbo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9950BCA"/>
    <w:multiLevelType w:val="hybridMultilevel"/>
    <w:tmpl w:val="0D387A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9B5639A"/>
    <w:multiLevelType w:val="hybridMultilevel"/>
    <w:tmpl w:val="CFC8DAA4"/>
    <w:lvl w:ilvl="0" w:tplc="028AA0B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4"/>
  </w:num>
  <w:num w:numId="3">
    <w:abstractNumId w:val="8"/>
  </w:num>
  <w:num w:numId="4">
    <w:abstractNumId w:val="1"/>
  </w:num>
  <w:num w:numId="5">
    <w:abstractNumId w:val="28"/>
  </w:num>
  <w:num w:numId="6">
    <w:abstractNumId w:val="17"/>
  </w:num>
  <w:num w:numId="7">
    <w:abstractNumId w:val="26"/>
  </w:num>
  <w:num w:numId="8">
    <w:abstractNumId w:val="11"/>
  </w:num>
  <w:num w:numId="9">
    <w:abstractNumId w:val="9"/>
  </w:num>
  <w:num w:numId="10">
    <w:abstractNumId w:val="16"/>
  </w:num>
  <w:num w:numId="11">
    <w:abstractNumId w:val="20"/>
  </w:num>
  <w:num w:numId="12">
    <w:abstractNumId w:val="14"/>
  </w:num>
  <w:num w:numId="13">
    <w:abstractNumId w:val="22"/>
  </w:num>
  <w:num w:numId="14">
    <w:abstractNumId w:val="29"/>
  </w:num>
  <w:num w:numId="15">
    <w:abstractNumId w:val="3"/>
  </w:num>
  <w:num w:numId="16">
    <w:abstractNumId w:val="2"/>
  </w:num>
  <w:num w:numId="17">
    <w:abstractNumId w:val="18"/>
  </w:num>
  <w:num w:numId="18">
    <w:abstractNumId w:val="12"/>
  </w:num>
  <w:num w:numId="19">
    <w:abstractNumId w:val="19"/>
  </w:num>
  <w:num w:numId="20">
    <w:abstractNumId w:val="4"/>
  </w:num>
  <w:num w:numId="21">
    <w:abstractNumId w:val="15"/>
  </w:num>
  <w:num w:numId="22">
    <w:abstractNumId w:val="7"/>
  </w:num>
  <w:num w:numId="23">
    <w:abstractNumId w:val="21"/>
  </w:num>
  <w:num w:numId="24">
    <w:abstractNumId w:val="10"/>
  </w:num>
  <w:num w:numId="25">
    <w:abstractNumId w:val="27"/>
  </w:num>
  <w:num w:numId="26">
    <w:abstractNumId w:val="32"/>
  </w:num>
  <w:num w:numId="27">
    <w:abstractNumId w:val="23"/>
  </w:num>
  <w:num w:numId="28">
    <w:abstractNumId w:val="34"/>
  </w:num>
  <w:num w:numId="29">
    <w:abstractNumId w:val="13"/>
  </w:num>
  <w:num w:numId="30">
    <w:abstractNumId w:val="31"/>
  </w:num>
  <w:num w:numId="31">
    <w:abstractNumId w:val="6"/>
  </w:num>
  <w:num w:numId="32">
    <w:abstractNumId w:val="25"/>
  </w:num>
  <w:num w:numId="33">
    <w:abstractNumId w:val="33"/>
  </w:num>
  <w:num w:numId="34">
    <w:abstractNumId w:val="30"/>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080"/>
    <w:rsid w:val="00AD0883"/>
    <w:rsid w:val="00D628A7"/>
    <w:rsid w:val="00E869AE"/>
    <w:rsid w:val="00EA5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9488"/>
  <w15:chartTrackingRefBased/>
  <w15:docId w15:val="{3346D725-56CF-4BC2-B075-AE151DA3D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080"/>
    <w:rPr>
      <w:lang w:val="en-US"/>
    </w:rPr>
  </w:style>
  <w:style w:type="paragraph" w:styleId="Heading1">
    <w:name w:val="heading 1"/>
    <w:basedOn w:val="Normal"/>
    <w:next w:val="Normal"/>
    <w:link w:val="Heading1Char"/>
    <w:uiPriority w:val="9"/>
    <w:qFormat/>
    <w:rsid w:val="00EA50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A50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A50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080"/>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EA5080"/>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EA5080"/>
    <w:rPr>
      <w:rFonts w:asciiTheme="majorHAnsi" w:eastAsiaTheme="majorEastAsia" w:hAnsiTheme="majorHAnsi" w:cstheme="majorBidi"/>
      <w:color w:val="1F3763" w:themeColor="accent1" w:themeShade="7F"/>
      <w:sz w:val="24"/>
      <w:szCs w:val="24"/>
      <w:lang w:val="en-US"/>
    </w:rPr>
  </w:style>
  <w:style w:type="paragraph" w:styleId="NoSpacing">
    <w:name w:val="No Spacing"/>
    <w:link w:val="NoSpacingChar"/>
    <w:uiPriority w:val="1"/>
    <w:qFormat/>
    <w:rsid w:val="00EA5080"/>
    <w:pPr>
      <w:spacing w:after="0" w:line="240" w:lineRule="auto"/>
    </w:pPr>
    <w:rPr>
      <w:lang w:val="en-US"/>
    </w:rPr>
  </w:style>
  <w:style w:type="paragraph" w:styleId="Header">
    <w:name w:val="header"/>
    <w:basedOn w:val="Normal"/>
    <w:link w:val="HeaderChar"/>
    <w:uiPriority w:val="99"/>
    <w:unhideWhenUsed/>
    <w:rsid w:val="00EA5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5080"/>
    <w:rPr>
      <w:lang w:val="en-US"/>
    </w:rPr>
  </w:style>
  <w:style w:type="paragraph" w:styleId="Footer">
    <w:name w:val="footer"/>
    <w:basedOn w:val="Normal"/>
    <w:link w:val="FooterChar"/>
    <w:uiPriority w:val="99"/>
    <w:unhideWhenUsed/>
    <w:rsid w:val="00EA5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5080"/>
    <w:rPr>
      <w:lang w:val="en-US"/>
    </w:rPr>
  </w:style>
  <w:style w:type="paragraph" w:styleId="ListParagraph">
    <w:name w:val="List Paragraph"/>
    <w:basedOn w:val="Normal"/>
    <w:uiPriority w:val="34"/>
    <w:qFormat/>
    <w:rsid w:val="00EA5080"/>
    <w:pPr>
      <w:ind w:left="720"/>
      <w:contextualSpacing/>
    </w:pPr>
  </w:style>
  <w:style w:type="character" w:styleId="Hyperlink">
    <w:name w:val="Hyperlink"/>
    <w:basedOn w:val="DefaultParagraphFont"/>
    <w:uiPriority w:val="99"/>
    <w:unhideWhenUsed/>
    <w:rsid w:val="00EA5080"/>
    <w:rPr>
      <w:color w:val="0563C1" w:themeColor="hyperlink"/>
      <w:u w:val="single"/>
    </w:rPr>
  </w:style>
  <w:style w:type="table" w:customStyle="1" w:styleId="TableGrid2">
    <w:name w:val="Table Grid2"/>
    <w:basedOn w:val="TableNormal"/>
    <w:next w:val="TableGrid"/>
    <w:uiPriority w:val="59"/>
    <w:rsid w:val="00EA5080"/>
    <w:pPr>
      <w:spacing w:after="0" w:line="240" w:lineRule="auto"/>
    </w:pPr>
    <w:rPr>
      <w:rFonts w:ascii="Calibri" w:eastAsia="Calibri" w:hAnsi="Calibri" w:cs="Vrinda"/>
      <w:szCs w:val="28"/>
      <w:lang w:val="en-US" w:bidi="b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A508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A5080"/>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EA5080"/>
    <w:pPr>
      <w:outlineLvl w:val="9"/>
    </w:pPr>
  </w:style>
  <w:style w:type="paragraph" w:styleId="TOC1">
    <w:name w:val="toc 1"/>
    <w:basedOn w:val="Normal"/>
    <w:next w:val="Normal"/>
    <w:autoRedefine/>
    <w:uiPriority w:val="39"/>
    <w:unhideWhenUsed/>
    <w:rsid w:val="00EA5080"/>
    <w:pPr>
      <w:tabs>
        <w:tab w:val="left" w:pos="440"/>
        <w:tab w:val="right" w:leader="dot" w:pos="9350"/>
      </w:tabs>
      <w:spacing w:after="100" w:line="360" w:lineRule="auto"/>
    </w:pPr>
  </w:style>
  <w:style w:type="paragraph" w:styleId="TOC2">
    <w:name w:val="toc 2"/>
    <w:basedOn w:val="Normal"/>
    <w:next w:val="Normal"/>
    <w:autoRedefine/>
    <w:uiPriority w:val="39"/>
    <w:unhideWhenUsed/>
    <w:rsid w:val="00EA5080"/>
    <w:pPr>
      <w:spacing w:after="100"/>
      <w:ind w:left="220"/>
    </w:pPr>
  </w:style>
  <w:style w:type="paragraph" w:styleId="CommentText">
    <w:name w:val="annotation text"/>
    <w:basedOn w:val="Normal"/>
    <w:link w:val="CommentTextChar"/>
    <w:uiPriority w:val="99"/>
    <w:unhideWhenUsed/>
    <w:rsid w:val="00EA5080"/>
    <w:pPr>
      <w:spacing w:line="240" w:lineRule="auto"/>
    </w:pPr>
    <w:rPr>
      <w:sz w:val="20"/>
      <w:szCs w:val="20"/>
    </w:rPr>
  </w:style>
  <w:style w:type="character" w:customStyle="1" w:styleId="CommentTextChar">
    <w:name w:val="Comment Text Char"/>
    <w:basedOn w:val="DefaultParagraphFont"/>
    <w:link w:val="CommentText"/>
    <w:uiPriority w:val="99"/>
    <w:rsid w:val="00EA5080"/>
    <w:rPr>
      <w:sz w:val="20"/>
      <w:szCs w:val="20"/>
      <w:lang w:val="en-US"/>
    </w:rPr>
  </w:style>
  <w:style w:type="paragraph" w:styleId="BalloonText">
    <w:name w:val="Balloon Text"/>
    <w:basedOn w:val="Normal"/>
    <w:link w:val="BalloonTextChar"/>
    <w:uiPriority w:val="99"/>
    <w:semiHidden/>
    <w:unhideWhenUsed/>
    <w:rsid w:val="00EA50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5080"/>
    <w:rPr>
      <w:rFonts w:ascii="Tahoma" w:hAnsi="Tahoma" w:cs="Tahoma"/>
      <w:sz w:val="16"/>
      <w:szCs w:val="16"/>
      <w:lang w:val="en-US"/>
    </w:rPr>
  </w:style>
  <w:style w:type="paragraph" w:styleId="TOC3">
    <w:name w:val="toc 3"/>
    <w:basedOn w:val="Normal"/>
    <w:next w:val="Normal"/>
    <w:autoRedefine/>
    <w:uiPriority w:val="39"/>
    <w:unhideWhenUsed/>
    <w:rsid w:val="00EA5080"/>
    <w:pPr>
      <w:spacing w:after="100"/>
      <w:ind w:left="440"/>
    </w:pPr>
  </w:style>
  <w:style w:type="paragraph" w:styleId="TOC4">
    <w:name w:val="toc 4"/>
    <w:basedOn w:val="Normal"/>
    <w:next w:val="Normal"/>
    <w:autoRedefine/>
    <w:uiPriority w:val="39"/>
    <w:unhideWhenUsed/>
    <w:rsid w:val="00EA5080"/>
    <w:pPr>
      <w:spacing w:after="100"/>
      <w:ind w:left="660"/>
    </w:pPr>
    <w:rPr>
      <w:rFonts w:eastAsiaTheme="minorEastAsia"/>
    </w:rPr>
  </w:style>
  <w:style w:type="paragraph" w:styleId="TOC5">
    <w:name w:val="toc 5"/>
    <w:basedOn w:val="Normal"/>
    <w:next w:val="Normal"/>
    <w:autoRedefine/>
    <w:uiPriority w:val="39"/>
    <w:unhideWhenUsed/>
    <w:rsid w:val="00EA5080"/>
    <w:pPr>
      <w:spacing w:after="100"/>
      <w:ind w:left="880"/>
    </w:pPr>
    <w:rPr>
      <w:rFonts w:eastAsiaTheme="minorEastAsia"/>
    </w:rPr>
  </w:style>
  <w:style w:type="paragraph" w:styleId="TOC6">
    <w:name w:val="toc 6"/>
    <w:basedOn w:val="Normal"/>
    <w:next w:val="Normal"/>
    <w:autoRedefine/>
    <w:uiPriority w:val="39"/>
    <w:unhideWhenUsed/>
    <w:rsid w:val="00EA5080"/>
    <w:pPr>
      <w:spacing w:after="100"/>
      <w:ind w:left="1100"/>
    </w:pPr>
    <w:rPr>
      <w:rFonts w:eastAsiaTheme="minorEastAsia"/>
    </w:rPr>
  </w:style>
  <w:style w:type="paragraph" w:styleId="TOC7">
    <w:name w:val="toc 7"/>
    <w:basedOn w:val="Normal"/>
    <w:next w:val="Normal"/>
    <w:autoRedefine/>
    <w:uiPriority w:val="39"/>
    <w:unhideWhenUsed/>
    <w:rsid w:val="00EA5080"/>
    <w:pPr>
      <w:spacing w:after="100"/>
      <w:ind w:left="1320"/>
    </w:pPr>
    <w:rPr>
      <w:rFonts w:eastAsiaTheme="minorEastAsia"/>
    </w:rPr>
  </w:style>
  <w:style w:type="paragraph" w:styleId="TOC8">
    <w:name w:val="toc 8"/>
    <w:basedOn w:val="Normal"/>
    <w:next w:val="Normal"/>
    <w:autoRedefine/>
    <w:uiPriority w:val="39"/>
    <w:unhideWhenUsed/>
    <w:rsid w:val="00EA5080"/>
    <w:pPr>
      <w:spacing w:after="100"/>
      <w:ind w:left="1540"/>
    </w:pPr>
    <w:rPr>
      <w:rFonts w:eastAsiaTheme="minorEastAsia"/>
    </w:rPr>
  </w:style>
  <w:style w:type="paragraph" w:styleId="TOC9">
    <w:name w:val="toc 9"/>
    <w:basedOn w:val="Normal"/>
    <w:next w:val="Normal"/>
    <w:autoRedefine/>
    <w:uiPriority w:val="39"/>
    <w:unhideWhenUsed/>
    <w:rsid w:val="00EA5080"/>
    <w:pPr>
      <w:spacing w:after="100"/>
      <w:ind w:left="1760"/>
    </w:pPr>
    <w:rPr>
      <w:rFonts w:eastAsiaTheme="minorEastAsia"/>
    </w:rPr>
  </w:style>
  <w:style w:type="character" w:customStyle="1" w:styleId="NoSpacingChar">
    <w:name w:val="No Spacing Char"/>
    <w:link w:val="NoSpacing"/>
    <w:uiPriority w:val="1"/>
    <w:locked/>
    <w:rsid w:val="00EA508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bizfluent.com/info-8042342-impact-technology-management-theories.html" TargetMode="External"/><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hyperlink" Target="https://hbr.org/1985/11/implementing-new-technology" TargetMode="External"/><Relationship Id="rId42" Type="http://schemas.openxmlformats.org/officeDocument/2006/relationships/hyperlink" Target="https://hbr.org/2014/07/managements-three-eras-a-brief-history" TargetMode="External"/><Relationship Id="rId47" Type="http://schemas.openxmlformats.org/officeDocument/2006/relationships/hyperlink" Target="http://www.uwosh.edu/faculty_staff/wresch/Mantheories.htm" TargetMode="Externa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bizfluent.com/facts-5977213-role-information-technology-business.html" TargetMode="External"/><Relationship Id="rId46" Type="http://schemas.openxmlformats.org/officeDocument/2006/relationships/hyperlink" Target="https://global.toyota/en/newsroom/corporate/21269526.html"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www.researchgate.net/publication/289531371_Impacts_of_Information_Technology_on_Organizational_Structures/cit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www.clearpathit.com/information-technology-in-the-automotive-industry" TargetMode="External"/><Relationship Id="rId40" Type="http://schemas.openxmlformats.org/officeDocument/2006/relationships/hyperlink" Target="https://ecommercenews.eu/ecommerce-in-europe/ecommerce-the-united-kingdom/" TargetMode="External"/><Relationship Id="rId45" Type="http://schemas.openxmlformats.org/officeDocument/2006/relationships/hyperlink" Target="https://www.shmula.com/information-technology-at-toyota/205/"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hyperlink" Target="https://www.business2community.com/tech-gadgets/importance-information-technology-business-today-01393380"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zamaros.net/mgt%20reading%202%20-%20history%20of%20mgt.pdf"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bizfluent.com/info-8042342-impact-technology-management-theories.html" TargetMode="External"/><Relationship Id="rId43" Type="http://schemas.openxmlformats.org/officeDocument/2006/relationships/hyperlink" Target="https://bizfluent.com/facts-5977213-role-information-technology-business.html" TargetMode="External"/><Relationship Id="rId48" Type="http://schemas.openxmlformats.org/officeDocument/2006/relationships/fontTable" Target="fontTable.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39</Pages>
  <Words>9414</Words>
  <Characters>53662</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samar</dc:creator>
  <cp:keywords/>
  <dc:description/>
  <cp:lastModifiedBy>mohammad samar</cp:lastModifiedBy>
  <cp:revision>2</cp:revision>
  <dcterms:created xsi:type="dcterms:W3CDTF">2020-05-01T13:28:00Z</dcterms:created>
  <dcterms:modified xsi:type="dcterms:W3CDTF">2020-05-08T12:16:00Z</dcterms:modified>
</cp:coreProperties>
</file>