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D5A4D" w14:textId="77777777" w:rsidR="00A732F0" w:rsidRPr="00F52786" w:rsidRDefault="00805739" w:rsidP="00F24107">
      <w:pPr>
        <w:pStyle w:val="Title"/>
        <w:spacing w:after="0" w:line="360" w:lineRule="auto"/>
        <w:jc w:val="center"/>
        <w:rPr>
          <w:b/>
          <w:lang w:val="en-GB"/>
        </w:rPr>
      </w:pPr>
      <w:r>
        <w:rPr>
          <w:b/>
          <w:lang w:val="en-GB"/>
        </w:rPr>
        <w:t xml:space="preserve">Introduction to leadership and management </w:t>
      </w:r>
    </w:p>
    <w:p w14:paraId="28DE2985" w14:textId="77777777" w:rsidR="00906DF2" w:rsidRPr="00F52786" w:rsidRDefault="00906DF2" w:rsidP="00F24107">
      <w:pPr>
        <w:spacing w:after="0" w:line="360" w:lineRule="auto"/>
        <w:jc w:val="center"/>
        <w:rPr>
          <w:rFonts w:cs="Times New Roman"/>
          <w:b/>
          <w:szCs w:val="24"/>
          <w:lang w:val="en-GB"/>
        </w:rPr>
      </w:pPr>
    </w:p>
    <w:p w14:paraId="6DEB9C38" w14:textId="77777777" w:rsidR="00906DF2" w:rsidRPr="00F52786" w:rsidRDefault="00906DF2" w:rsidP="00F24107">
      <w:pPr>
        <w:spacing w:after="0" w:line="360" w:lineRule="auto"/>
        <w:jc w:val="center"/>
        <w:rPr>
          <w:rFonts w:cs="Times New Roman"/>
          <w:b/>
          <w:szCs w:val="24"/>
          <w:lang w:val="en-GB"/>
        </w:rPr>
      </w:pPr>
    </w:p>
    <w:p w14:paraId="02D5066F" w14:textId="6DE85D52" w:rsidR="00906DF2" w:rsidRPr="00F52786" w:rsidRDefault="00272E70" w:rsidP="00F24107">
      <w:pPr>
        <w:spacing w:after="0" w:line="360" w:lineRule="auto"/>
        <w:jc w:val="center"/>
        <w:rPr>
          <w:rFonts w:cs="Times New Roman"/>
          <w:b/>
          <w:sz w:val="36"/>
          <w:szCs w:val="24"/>
          <w:lang w:val="en-GB"/>
        </w:rPr>
      </w:pPr>
      <w:r>
        <w:rPr>
          <w:rFonts w:cs="Times New Roman"/>
          <w:b/>
          <w:sz w:val="36"/>
          <w:szCs w:val="24"/>
          <w:lang w:val="en-GB"/>
        </w:rPr>
        <w:t xml:space="preserve">Roberto Florin </w:t>
      </w:r>
      <w:proofErr w:type="spellStart"/>
      <w:r>
        <w:rPr>
          <w:rFonts w:cs="Times New Roman"/>
          <w:b/>
          <w:sz w:val="36"/>
          <w:szCs w:val="24"/>
          <w:lang w:val="en-GB"/>
        </w:rPr>
        <w:t>Moraru</w:t>
      </w:r>
      <w:proofErr w:type="spellEnd"/>
    </w:p>
    <w:p w14:paraId="41648DFE" w14:textId="6C241232" w:rsidR="00906DF2" w:rsidRDefault="00272E70" w:rsidP="00F24107">
      <w:pPr>
        <w:spacing w:after="0" w:line="360" w:lineRule="auto"/>
        <w:jc w:val="center"/>
        <w:rPr>
          <w:rFonts w:cs="Times New Roman"/>
          <w:b/>
          <w:sz w:val="36"/>
          <w:szCs w:val="24"/>
          <w:lang w:val="en-GB"/>
        </w:rPr>
      </w:pPr>
      <w:r>
        <w:rPr>
          <w:rFonts w:cs="Times New Roman"/>
          <w:b/>
          <w:sz w:val="36"/>
          <w:szCs w:val="24"/>
          <w:lang w:val="en-GB"/>
        </w:rPr>
        <w:t>2214896</w:t>
      </w:r>
    </w:p>
    <w:p w14:paraId="506ECAAD" w14:textId="77777777" w:rsidR="00366694" w:rsidRDefault="00366694" w:rsidP="00F24107">
      <w:pPr>
        <w:spacing w:after="0" w:line="360" w:lineRule="auto"/>
        <w:jc w:val="left"/>
        <w:rPr>
          <w:rFonts w:cs="Times New Roman"/>
          <w:b/>
          <w:sz w:val="36"/>
          <w:szCs w:val="24"/>
          <w:lang w:val="en-GB"/>
        </w:rPr>
      </w:pPr>
      <w:r>
        <w:rPr>
          <w:rFonts w:cs="Times New Roman"/>
          <w:b/>
          <w:sz w:val="36"/>
          <w:szCs w:val="24"/>
          <w:lang w:val="en-GB"/>
        </w:rPr>
        <w:br w:type="page"/>
      </w:r>
    </w:p>
    <w:p w14:paraId="0394AFA8" w14:textId="77777777" w:rsidR="00906DF2" w:rsidRDefault="00906DF2" w:rsidP="00F24107">
      <w:pPr>
        <w:pStyle w:val="Heading1"/>
        <w:spacing w:before="0" w:line="360" w:lineRule="auto"/>
        <w:rPr>
          <w:lang w:val="en-GB"/>
        </w:rPr>
      </w:pPr>
      <w:bookmarkStart w:id="0" w:name="_Toc161148614"/>
      <w:r w:rsidRPr="00F52786">
        <w:rPr>
          <w:lang w:val="en-GB"/>
        </w:rPr>
        <w:lastRenderedPageBreak/>
        <w:t>Introduction</w:t>
      </w:r>
      <w:bookmarkEnd w:id="0"/>
    </w:p>
    <w:p w14:paraId="7A2377D9" w14:textId="77777777" w:rsidR="00750679" w:rsidRDefault="00B34D07" w:rsidP="00F24107">
      <w:pPr>
        <w:spacing w:after="0" w:line="360" w:lineRule="auto"/>
        <w:rPr>
          <w:lang w:val="en-GB"/>
        </w:rPr>
      </w:pPr>
      <w:r w:rsidRPr="00B34D07">
        <w:rPr>
          <w:lang w:val="en-GB"/>
        </w:rPr>
        <w:t>Leadership is the art of motivating and influencing the individuals to achieve a common goal. Academically</w:t>
      </w:r>
      <w:r w:rsidR="00875B87">
        <w:rPr>
          <w:lang w:val="en-GB"/>
        </w:rPr>
        <w:t>,</w:t>
      </w:r>
      <w:r w:rsidRPr="00B34D07">
        <w:rPr>
          <w:lang w:val="en-GB"/>
        </w:rPr>
        <w:t xml:space="preserve"> leadership is mainly defined as a process of social influence that maximise the force of others towards achievement of common goal</w:t>
      </w:r>
      <w:r w:rsidR="00DE58B1">
        <w:rPr>
          <w:lang w:val="en-GB"/>
        </w:rPr>
        <w:t xml:space="preserve"> (</w:t>
      </w:r>
      <w:r w:rsidR="00DE58B1">
        <w:rPr>
          <w:rFonts w:cs="Times New Roman"/>
          <w:szCs w:val="24"/>
          <w:lang w:val="en-GB"/>
        </w:rPr>
        <w:t>Cole and Kelly, 2020)</w:t>
      </w:r>
      <w:r w:rsidRPr="00B34D07">
        <w:rPr>
          <w:lang w:val="en-GB"/>
        </w:rPr>
        <w:t>. Effective leadership is very significant in promoting innovation, guiding team and organisational success. Moreover, this analysis will include the leadership styles of two organisations namely Amazon and Facebook. It will also describe the personal experience of the writer regarding leadership a</w:t>
      </w:r>
      <w:r>
        <w:rPr>
          <w:lang w:val="en-GB"/>
        </w:rPr>
        <w:t xml:space="preserve">nd link it with various theories. </w:t>
      </w:r>
    </w:p>
    <w:p w14:paraId="3DB9CC66" w14:textId="77777777" w:rsidR="00B34D07" w:rsidRDefault="00B34D07" w:rsidP="00F24107">
      <w:pPr>
        <w:pStyle w:val="Heading1"/>
        <w:spacing w:before="0" w:line="360" w:lineRule="auto"/>
        <w:rPr>
          <w:lang w:val="en-GB"/>
        </w:rPr>
      </w:pPr>
      <w:bookmarkStart w:id="1" w:name="_Toc161148615"/>
      <w:r>
        <w:rPr>
          <w:lang w:val="en-GB"/>
        </w:rPr>
        <w:t>Assignment</w:t>
      </w:r>
      <w:bookmarkEnd w:id="1"/>
    </w:p>
    <w:p w14:paraId="1BE3359B" w14:textId="77777777" w:rsidR="00EF797F" w:rsidRDefault="00EF797F" w:rsidP="00F24107">
      <w:pPr>
        <w:pStyle w:val="Heading2"/>
        <w:spacing w:after="0" w:line="360" w:lineRule="auto"/>
        <w:rPr>
          <w:lang w:val="en-GB"/>
        </w:rPr>
      </w:pPr>
      <w:bookmarkStart w:id="2" w:name="_Toc161148616"/>
      <w:r>
        <w:rPr>
          <w:lang w:val="en-GB"/>
        </w:rPr>
        <w:t>Leadership style used by Facebook</w:t>
      </w:r>
      <w:bookmarkEnd w:id="2"/>
      <w:r>
        <w:rPr>
          <w:lang w:val="en-GB"/>
        </w:rPr>
        <w:t xml:space="preserve"> </w:t>
      </w:r>
    </w:p>
    <w:p w14:paraId="768C38E6" w14:textId="77777777" w:rsidR="00EF797F" w:rsidRPr="00EF797F" w:rsidRDefault="0078484E" w:rsidP="00F24107">
      <w:pPr>
        <w:spacing w:after="0" w:line="360" w:lineRule="auto"/>
        <w:rPr>
          <w:lang w:val="en-GB"/>
        </w:rPr>
      </w:pPr>
      <w:r w:rsidRPr="0078484E">
        <w:rPr>
          <w:lang w:val="en-GB"/>
        </w:rPr>
        <w:t>Facebook was founded by Mark Zuckerberg in the year 2004 and it is a social media platform that connects a wide range of users across the world</w:t>
      </w:r>
      <w:r w:rsidR="0045776D">
        <w:rPr>
          <w:lang w:val="en-GB"/>
        </w:rPr>
        <w:t xml:space="preserve"> (Facebook, 2024)</w:t>
      </w:r>
      <w:r w:rsidRPr="0078484E">
        <w:rPr>
          <w:lang w:val="en-GB"/>
        </w:rPr>
        <w:t xml:space="preserve">. Initially it was launched as a Google networking site, Facebook has evolved into a phenomenal globally as it offers a variety of new, advertising and messaging. Despite facing the controversies related to misinformation on privacy, Facebook remains one of the most influential and widely used </w:t>
      </w:r>
      <w:r w:rsidR="00875B87" w:rsidRPr="0078484E">
        <w:rPr>
          <w:lang w:val="en-GB"/>
        </w:rPr>
        <w:t>platforms</w:t>
      </w:r>
      <w:r w:rsidRPr="0078484E">
        <w:rPr>
          <w:lang w:val="en-GB"/>
        </w:rPr>
        <w:t xml:space="preserve"> of social media, shaping the digital culture as well as online communication.</w:t>
      </w:r>
    </w:p>
    <w:p w14:paraId="7C6FB53B" w14:textId="77777777" w:rsidR="00875B87" w:rsidRDefault="00EF797F" w:rsidP="00F24107">
      <w:pPr>
        <w:spacing w:after="0" w:line="360" w:lineRule="auto"/>
        <w:rPr>
          <w:lang w:val="en-GB"/>
        </w:rPr>
      </w:pPr>
      <w:r w:rsidRPr="00EF797F">
        <w:rPr>
          <w:lang w:val="en-GB"/>
        </w:rPr>
        <w:t xml:space="preserve">Facebook has predominantly exhibited a leadership style of transformation as pact that is characterised by charismatic leaders who mainly motivate and inspire the employees to perceive innovation and embrace change in a relentlessly manner. </w:t>
      </w:r>
      <w:r w:rsidR="00875B87" w:rsidRPr="00EF797F">
        <w:rPr>
          <w:lang w:val="en-GB"/>
        </w:rPr>
        <w:t>This style of leadership empowers the individuals, cultivates</w:t>
      </w:r>
      <w:r w:rsidRPr="00EF797F">
        <w:rPr>
          <w:lang w:val="en-GB"/>
        </w:rPr>
        <w:t xml:space="preserve"> a strong sense of commitment and promotes creativity and loyalty among the employees. Mark Zuckerberg as the founder and CEO of Facebook </w:t>
      </w:r>
      <w:r w:rsidR="00875B87" w:rsidRPr="00EF797F">
        <w:rPr>
          <w:lang w:val="en-GB"/>
        </w:rPr>
        <w:t>have</w:t>
      </w:r>
      <w:r w:rsidRPr="00EF797F">
        <w:rPr>
          <w:lang w:val="en-GB"/>
        </w:rPr>
        <w:t xml:space="preserve"> exemplified leadership and transformational manner by continuously challenging the status, </w:t>
      </w:r>
      <w:r w:rsidR="00875B87">
        <w:rPr>
          <w:lang w:val="en-GB"/>
        </w:rPr>
        <w:t>encouraging risk-taking as well as</w:t>
      </w:r>
      <w:r w:rsidRPr="00EF797F">
        <w:rPr>
          <w:lang w:val="en-GB"/>
        </w:rPr>
        <w:t xml:space="preserve"> promoting a culture of collaboration and communication within the company</w:t>
      </w:r>
      <w:r w:rsidR="00DE58B1">
        <w:rPr>
          <w:lang w:val="en-GB"/>
        </w:rPr>
        <w:t xml:space="preserve"> (</w:t>
      </w:r>
      <w:r w:rsidR="00DE58B1">
        <w:rPr>
          <w:rFonts w:cs="Times New Roman"/>
          <w:szCs w:val="24"/>
          <w:lang w:val="en-GB"/>
        </w:rPr>
        <w:t>Mullins and Christy, 2016)</w:t>
      </w:r>
      <w:r w:rsidRPr="00EF797F">
        <w:rPr>
          <w:lang w:val="en-GB"/>
        </w:rPr>
        <w:t xml:space="preserve">. One advantage of this style of leadership is the ability to drive, adaptation and growth in the dynamic technological industry where agility and innovation are paramount for success. </w:t>
      </w:r>
    </w:p>
    <w:p w14:paraId="64888501" w14:textId="77777777" w:rsidR="0078484E" w:rsidRDefault="00EF797F" w:rsidP="00F24107">
      <w:pPr>
        <w:spacing w:after="0" w:line="360" w:lineRule="auto"/>
        <w:rPr>
          <w:lang w:val="en-GB"/>
        </w:rPr>
      </w:pPr>
      <w:r w:rsidRPr="00EF797F">
        <w:rPr>
          <w:lang w:val="en-GB"/>
        </w:rPr>
        <w:t xml:space="preserve">However, the potential disadvantage of such style is mainly the risk of creating a cult of personality around the leader which can lead to dependency on the vision of leader as well as the independent thinking among the various employees. Indifferent situations, styles of leadership may need to adapt </w:t>
      </w:r>
      <w:r w:rsidR="00875B87" w:rsidRPr="00EF797F">
        <w:rPr>
          <w:lang w:val="en-GB"/>
        </w:rPr>
        <w:t>such</w:t>
      </w:r>
      <w:r w:rsidRPr="00EF797F">
        <w:rPr>
          <w:lang w:val="en-GB"/>
        </w:rPr>
        <w:t xml:space="preserve"> challenges in an effective manner. For instance, during the time of uncertainty or crisis, a</w:t>
      </w:r>
      <w:r w:rsidR="00875B87">
        <w:rPr>
          <w:lang w:val="en-GB"/>
        </w:rPr>
        <w:t xml:space="preserve"> more </w:t>
      </w:r>
      <w:r w:rsidR="00DE58B1">
        <w:rPr>
          <w:lang w:val="en-GB"/>
        </w:rPr>
        <w:t>disc</w:t>
      </w:r>
      <w:r w:rsidR="00DE58B1" w:rsidRPr="00EF797F">
        <w:rPr>
          <w:lang w:val="en-GB"/>
        </w:rPr>
        <w:t>re</w:t>
      </w:r>
      <w:r w:rsidR="00DE58B1">
        <w:rPr>
          <w:lang w:val="en-GB"/>
        </w:rPr>
        <w:t>te</w:t>
      </w:r>
      <w:r w:rsidRPr="00EF797F">
        <w:rPr>
          <w:lang w:val="en-GB"/>
        </w:rPr>
        <w:t xml:space="preserve"> or authoritative leadership style may be necessary, necessary knowledge to provide decisiveness, clarity an</w:t>
      </w:r>
      <w:r w:rsidR="00875B87">
        <w:rPr>
          <w:lang w:val="en-GB"/>
        </w:rPr>
        <w:t>d</w:t>
      </w:r>
      <w:r w:rsidRPr="00EF797F">
        <w:rPr>
          <w:lang w:val="en-GB"/>
        </w:rPr>
        <w:t xml:space="preserve"> sustainability</w:t>
      </w:r>
      <w:r w:rsidR="00DE58B1">
        <w:rPr>
          <w:lang w:val="en-GB"/>
        </w:rPr>
        <w:t xml:space="preserve"> (</w:t>
      </w:r>
      <w:r w:rsidR="00DE58B1" w:rsidRPr="00DE58B1">
        <w:rPr>
          <w:rFonts w:cs="Times New Roman"/>
          <w:szCs w:val="24"/>
          <w:lang w:val="en-GB"/>
        </w:rPr>
        <w:t>Gar</w:t>
      </w:r>
      <w:r w:rsidR="00DE58B1">
        <w:rPr>
          <w:rFonts w:cs="Times New Roman"/>
          <w:szCs w:val="24"/>
          <w:lang w:val="en-GB"/>
        </w:rPr>
        <w:t>dner, 2020)</w:t>
      </w:r>
      <w:r w:rsidRPr="00EF797F">
        <w:rPr>
          <w:lang w:val="en-GB"/>
        </w:rPr>
        <w:t>. In the year 2018, when Facebook faced an intense scruti</w:t>
      </w:r>
      <w:r w:rsidR="00875B87">
        <w:rPr>
          <w:lang w:val="en-GB"/>
        </w:rPr>
        <w:t xml:space="preserve">ny over the handling of </w:t>
      </w:r>
      <w:r w:rsidR="00875B87">
        <w:rPr>
          <w:lang w:val="en-GB"/>
        </w:rPr>
        <w:lastRenderedPageBreak/>
        <w:t>privacy</w:t>
      </w:r>
      <w:r w:rsidRPr="00EF797F">
        <w:rPr>
          <w:lang w:val="en-GB"/>
        </w:rPr>
        <w:t xml:space="preserve"> concerns and </w:t>
      </w:r>
      <w:r w:rsidR="00875B87">
        <w:rPr>
          <w:lang w:val="en-GB"/>
        </w:rPr>
        <w:t>user data</w:t>
      </w:r>
      <w:r w:rsidRPr="00EF797F">
        <w:rPr>
          <w:lang w:val="en-GB"/>
        </w:rPr>
        <w:t xml:space="preserve">, Zuckerberg adopted a leadership approach that was more assertive, taking personal responsibility as well as implementing the immediate measures in order to address the issues. The shift in the style of leadership demonstrated his ability to adapt to the various situations as well as provide strong leadership during the challenging period for an organisation. </w:t>
      </w:r>
    </w:p>
    <w:p w14:paraId="646358D8" w14:textId="77777777" w:rsidR="0078484E" w:rsidRDefault="00EF797F" w:rsidP="00F24107">
      <w:pPr>
        <w:spacing w:after="0" w:line="360" w:lineRule="auto"/>
        <w:rPr>
          <w:lang w:val="en-GB"/>
        </w:rPr>
      </w:pPr>
      <w:r w:rsidRPr="00EF797F">
        <w:rPr>
          <w:lang w:val="en-GB"/>
        </w:rPr>
        <w:t xml:space="preserve">On a personal level, my experience with leadership reflects a blend of situational and transformational leadership. </w:t>
      </w:r>
      <w:r w:rsidR="00875B87" w:rsidRPr="00EF797F">
        <w:rPr>
          <w:lang w:val="en-GB"/>
        </w:rPr>
        <w:t>As</w:t>
      </w:r>
      <w:r w:rsidRPr="00EF797F">
        <w:rPr>
          <w:lang w:val="en-GB"/>
        </w:rPr>
        <w:t xml:space="preserve"> a project manager in the agency of marketing, I have founded myself in various </w:t>
      </w:r>
      <w:r w:rsidR="00875B87" w:rsidRPr="00EF797F">
        <w:rPr>
          <w:lang w:val="en-GB"/>
        </w:rPr>
        <w:t>situations</w:t>
      </w:r>
      <w:r w:rsidRPr="00EF797F">
        <w:rPr>
          <w:lang w:val="en-GB"/>
        </w:rPr>
        <w:t xml:space="preserve"> that </w:t>
      </w:r>
      <w:r w:rsidR="00875B87" w:rsidRPr="00EF797F">
        <w:rPr>
          <w:lang w:val="en-GB"/>
        </w:rPr>
        <w:t>require</w:t>
      </w:r>
      <w:r w:rsidR="00875B87">
        <w:rPr>
          <w:lang w:val="en-GB"/>
        </w:rPr>
        <w:t xml:space="preserve">s both </w:t>
      </w:r>
      <w:r w:rsidR="00875B87" w:rsidRPr="00EF797F">
        <w:rPr>
          <w:lang w:val="en-GB"/>
        </w:rPr>
        <w:t>transformational</w:t>
      </w:r>
      <w:r w:rsidRPr="00EF797F">
        <w:rPr>
          <w:lang w:val="en-GB"/>
        </w:rPr>
        <w:t xml:space="preserve"> leadership in order to motivate the team members as well as adaptive leadership in order to navigate to complex project dynamics. For example, when task with the launching of a new advertising campaign on a tight </w:t>
      </w:r>
      <w:r w:rsidR="00875B87">
        <w:rPr>
          <w:lang w:val="en-GB"/>
        </w:rPr>
        <w:t>deadline</w:t>
      </w:r>
      <w:r w:rsidRPr="00EF797F">
        <w:rPr>
          <w:lang w:val="en-GB"/>
        </w:rPr>
        <w:t xml:space="preserve"> I employed approach of transformational leadership by regulating a compelling vision for the empowering of team as well as project in order to contribute to the ideas in a creative manner. However, as the obstacles </w:t>
      </w:r>
      <w:r w:rsidR="00875B87">
        <w:rPr>
          <w:lang w:val="en-GB"/>
        </w:rPr>
        <w:t>arose</w:t>
      </w:r>
      <w:r w:rsidRPr="00EF797F">
        <w:rPr>
          <w:lang w:val="en-GB"/>
        </w:rPr>
        <w:t xml:space="preserve"> during the period of execution such as resource constraints and unexpected client feedback, I adopted a more situational leadership style by making reallocation of resources, quick decisions and providing clear guidance to keep the project on track. </w:t>
      </w:r>
      <w:r w:rsidR="00875B87" w:rsidRPr="00EF797F">
        <w:rPr>
          <w:lang w:val="en-GB"/>
        </w:rPr>
        <w:t>This experience mainly reinforces</w:t>
      </w:r>
      <w:r w:rsidRPr="00EF797F">
        <w:rPr>
          <w:lang w:val="en-GB"/>
        </w:rPr>
        <w:t xml:space="preserve"> the importance of versati</w:t>
      </w:r>
      <w:r w:rsidR="00875B87">
        <w:rPr>
          <w:lang w:val="en-GB"/>
        </w:rPr>
        <w:t>lity and flexibility leadership as different situations demand</w:t>
      </w:r>
      <w:r w:rsidRPr="00EF797F">
        <w:rPr>
          <w:lang w:val="en-GB"/>
        </w:rPr>
        <w:t xml:space="preserve"> different approaches of leadership for optimal outcomes</w:t>
      </w:r>
      <w:r w:rsidR="00DE58B1">
        <w:rPr>
          <w:lang w:val="en-GB"/>
        </w:rPr>
        <w:t xml:space="preserve"> (</w:t>
      </w:r>
      <w:r w:rsidR="00DE58B1" w:rsidRPr="00DE58B1">
        <w:rPr>
          <w:rFonts w:cs="Times New Roman"/>
          <w:color w:val="222222"/>
          <w:szCs w:val="24"/>
          <w:shd w:val="clear" w:color="auto" w:fill="FFFFFF"/>
        </w:rPr>
        <w:t>Bush, 2020</w:t>
      </w:r>
      <w:r w:rsidR="00DE58B1">
        <w:rPr>
          <w:rFonts w:cs="Times New Roman"/>
          <w:color w:val="222222"/>
          <w:szCs w:val="24"/>
          <w:shd w:val="clear" w:color="auto" w:fill="FFFFFF"/>
        </w:rPr>
        <w:t>)</w:t>
      </w:r>
      <w:r w:rsidRPr="00EF797F">
        <w:rPr>
          <w:lang w:val="en-GB"/>
        </w:rPr>
        <w:t xml:space="preserve">. </w:t>
      </w:r>
    </w:p>
    <w:p w14:paraId="52543C5F" w14:textId="77777777" w:rsidR="00EF797F" w:rsidRDefault="00875B87" w:rsidP="00F24107">
      <w:pPr>
        <w:spacing w:after="0" w:line="360" w:lineRule="auto"/>
        <w:rPr>
          <w:lang w:val="en-GB"/>
        </w:rPr>
      </w:pPr>
      <w:r w:rsidRPr="00EF797F">
        <w:rPr>
          <w:lang w:val="en-GB"/>
        </w:rPr>
        <w:t>In</w:t>
      </w:r>
      <w:r w:rsidR="00EF797F" w:rsidRPr="00EF797F">
        <w:rPr>
          <w:lang w:val="en-GB"/>
        </w:rPr>
        <w:t xml:space="preserve"> theory the integration of situation and transformational leadership styles aligned with the concept of adaptive leadership which mainly emphasises the ability of leaders as well as respond collectively to the changing challenges as well as circumstances. Adaptive leadership mainly involves the assessment of specific needs of situations as well as I adjust the leadership behaviour accordingly and empower the employees to adapt in the evolving environment. By combining the elements of transformation inspiration with</w:t>
      </w:r>
      <w:r>
        <w:rPr>
          <w:lang w:val="en-GB"/>
        </w:rPr>
        <w:t xml:space="preserve"> the adaptability of situations,</w:t>
      </w:r>
      <w:r w:rsidR="00EF797F" w:rsidRPr="00EF797F">
        <w:rPr>
          <w:lang w:val="en-GB"/>
        </w:rPr>
        <w:t xml:space="preserve"> leaders can cultivate resilient teams that are capable of navigating uncertainty as well as driving innovation in today’s business landscape</w:t>
      </w:r>
      <w:r w:rsidR="00DE58B1">
        <w:rPr>
          <w:lang w:val="en-GB"/>
        </w:rPr>
        <w:t xml:space="preserve"> (</w:t>
      </w:r>
      <w:proofErr w:type="spellStart"/>
      <w:r w:rsidR="00DE58B1">
        <w:rPr>
          <w:rFonts w:cs="Times New Roman"/>
          <w:color w:val="222222"/>
          <w:szCs w:val="24"/>
          <w:shd w:val="clear" w:color="auto" w:fill="FFFFFF"/>
        </w:rPr>
        <w:t>Gransberry</w:t>
      </w:r>
      <w:proofErr w:type="spellEnd"/>
      <w:r w:rsidR="00DE58B1">
        <w:rPr>
          <w:rFonts w:cs="Times New Roman"/>
          <w:color w:val="222222"/>
          <w:szCs w:val="24"/>
          <w:shd w:val="clear" w:color="auto" w:fill="FFFFFF"/>
        </w:rPr>
        <w:t>, 2022)</w:t>
      </w:r>
      <w:r w:rsidR="00EF797F" w:rsidRPr="00EF797F">
        <w:rPr>
          <w:lang w:val="en-GB"/>
        </w:rPr>
        <w:t xml:space="preserve">. </w:t>
      </w:r>
      <w:r w:rsidRPr="00EF797F">
        <w:rPr>
          <w:lang w:val="en-GB"/>
        </w:rPr>
        <w:t>Overall</w:t>
      </w:r>
      <w:r w:rsidR="00EF797F" w:rsidRPr="00EF797F">
        <w:rPr>
          <w:lang w:val="en-GB"/>
        </w:rPr>
        <w:t>, the effective leadership mainly encompasses a diverse range of regarding skills and approaches that can be used in order to fit the needs of different context and situations. Whether drawing inspiration from the academic theories or the personal</w:t>
      </w:r>
      <w:r>
        <w:rPr>
          <w:lang w:val="en-GB"/>
        </w:rPr>
        <w:t xml:space="preserve"> experiences, successful leader</w:t>
      </w:r>
      <w:r w:rsidR="00EF797F" w:rsidRPr="00EF797F">
        <w:rPr>
          <w:lang w:val="en-GB"/>
        </w:rPr>
        <w:t xml:space="preserve"> understand the importance of empathy, flexibility and strategic vision in order to guide the team towards a shared goal and success of an organisation.</w:t>
      </w:r>
    </w:p>
    <w:p w14:paraId="049CE38E" w14:textId="77777777" w:rsidR="0078484E" w:rsidRDefault="0078484E" w:rsidP="00F24107">
      <w:pPr>
        <w:pStyle w:val="Heading2"/>
        <w:spacing w:after="0" w:line="360" w:lineRule="auto"/>
        <w:rPr>
          <w:lang w:val="en-GB"/>
        </w:rPr>
      </w:pPr>
      <w:bookmarkStart w:id="3" w:name="_Toc161148617"/>
      <w:r>
        <w:rPr>
          <w:lang w:val="en-GB"/>
        </w:rPr>
        <w:t>Leadership style used by Amazon</w:t>
      </w:r>
      <w:bookmarkEnd w:id="3"/>
    </w:p>
    <w:p w14:paraId="11D2664D" w14:textId="77777777" w:rsidR="0045776D" w:rsidRDefault="0045776D" w:rsidP="00F24107">
      <w:pPr>
        <w:spacing w:after="0" w:line="360" w:lineRule="auto"/>
        <w:rPr>
          <w:lang w:val="en-GB"/>
        </w:rPr>
      </w:pPr>
      <w:r>
        <w:rPr>
          <w:lang w:val="en-GB"/>
        </w:rPr>
        <w:lastRenderedPageBreak/>
        <w:t xml:space="preserve">Amazon is multinational technological giant which was founded by Jeff Bezos in the year 1994. It started as an online store of books and evolved as the world’s largest online retailer. It also offers a wide range of products and services on a global level (Amazon, 2024). </w:t>
      </w:r>
    </w:p>
    <w:p w14:paraId="4FAB55CA" w14:textId="77777777" w:rsidR="00467ED4" w:rsidRDefault="003A3E4C" w:rsidP="00F24107">
      <w:pPr>
        <w:spacing w:after="0" w:line="360" w:lineRule="auto"/>
        <w:rPr>
          <w:lang w:val="en-GB"/>
        </w:rPr>
      </w:pPr>
      <w:r w:rsidRPr="003A3E4C">
        <w:rPr>
          <w:lang w:val="en-GB"/>
        </w:rPr>
        <w:t>Amazon is known for its founder and C</w:t>
      </w:r>
      <w:r w:rsidR="00875B87">
        <w:rPr>
          <w:lang w:val="en-GB"/>
        </w:rPr>
        <w:t>EO, Jeff Bezos leadership style</w:t>
      </w:r>
      <w:r w:rsidRPr="003A3E4C">
        <w:rPr>
          <w:lang w:val="en-GB"/>
        </w:rPr>
        <w:t xml:space="preserve"> which can be characterised as a data driven and transformation. Bezos has a less focus on customer obsession, innovation and long-term thinking which can permit the culture of company as well as the process of decision making. This style of leadership mainly empowers the employees to think big, prioritise long-term growth over the gains of short-term as well as take risk. The owners emphasis</w:t>
      </w:r>
      <w:r w:rsidR="00467ED4">
        <w:rPr>
          <w:lang w:val="en-GB"/>
        </w:rPr>
        <w:t>es</w:t>
      </w:r>
      <w:r w:rsidRPr="003A3E4C">
        <w:rPr>
          <w:lang w:val="en-GB"/>
        </w:rPr>
        <w:t xml:space="preserve"> on data driven decision making mainly ensure that Amazon remains responsive and agile to the dynamics of changing market and can also enable the company to stay ahead of competitors as well as continuously destruct various industries. One of the advantages of this style is its ability to promote a culture of experimentation and innovation</w:t>
      </w:r>
      <w:r w:rsidR="00B45ACE">
        <w:rPr>
          <w:lang w:val="en-GB"/>
        </w:rPr>
        <w:t xml:space="preserve"> (</w:t>
      </w:r>
      <w:proofErr w:type="spellStart"/>
      <w:r w:rsidR="00B45ACE" w:rsidRPr="00DE58B1">
        <w:rPr>
          <w:rFonts w:cs="Times New Roman"/>
          <w:color w:val="222222"/>
          <w:szCs w:val="24"/>
          <w:shd w:val="clear" w:color="auto" w:fill="FFFFFF"/>
        </w:rPr>
        <w:t>Karatepe</w:t>
      </w:r>
      <w:proofErr w:type="spellEnd"/>
      <w:r w:rsidR="00B45ACE">
        <w:rPr>
          <w:rFonts w:cs="Times New Roman"/>
          <w:color w:val="222222"/>
          <w:szCs w:val="24"/>
          <w:shd w:val="clear" w:color="auto" w:fill="FFFFFF"/>
        </w:rPr>
        <w:t xml:space="preserve"> </w:t>
      </w:r>
      <w:r w:rsidR="00B45ACE" w:rsidRPr="00B45ACE">
        <w:rPr>
          <w:rFonts w:cs="Times New Roman"/>
          <w:i/>
          <w:color w:val="222222"/>
          <w:szCs w:val="24"/>
          <w:shd w:val="clear" w:color="auto" w:fill="FFFFFF"/>
        </w:rPr>
        <w:t>et al</w:t>
      </w:r>
      <w:r w:rsidR="00B45ACE">
        <w:rPr>
          <w:rFonts w:cs="Times New Roman"/>
          <w:i/>
          <w:color w:val="222222"/>
          <w:szCs w:val="24"/>
          <w:shd w:val="clear" w:color="auto" w:fill="FFFFFF"/>
        </w:rPr>
        <w:t xml:space="preserve">., </w:t>
      </w:r>
      <w:r w:rsidR="00B45ACE" w:rsidRPr="00DE58B1">
        <w:rPr>
          <w:rFonts w:cs="Times New Roman"/>
          <w:color w:val="222222"/>
          <w:szCs w:val="24"/>
          <w:shd w:val="clear" w:color="auto" w:fill="FFFFFF"/>
        </w:rPr>
        <w:t>2020</w:t>
      </w:r>
      <w:r w:rsidR="00B45ACE">
        <w:rPr>
          <w:rFonts w:cs="Times New Roman"/>
          <w:color w:val="222222"/>
          <w:szCs w:val="24"/>
          <w:shd w:val="clear" w:color="auto" w:fill="FFFFFF"/>
        </w:rPr>
        <w:t>)</w:t>
      </w:r>
      <w:r w:rsidRPr="003A3E4C">
        <w:rPr>
          <w:lang w:val="en-GB"/>
        </w:rPr>
        <w:t xml:space="preserve">. </w:t>
      </w:r>
      <w:r w:rsidR="00467ED4" w:rsidRPr="003A3E4C">
        <w:rPr>
          <w:lang w:val="en-GB"/>
        </w:rPr>
        <w:t>Driving</w:t>
      </w:r>
      <w:r w:rsidRPr="003A3E4C">
        <w:rPr>
          <w:lang w:val="en-GB"/>
        </w:rPr>
        <w:t xml:space="preserve"> the success of an Amazon in diversify its business as well as expanding into new markets. </w:t>
      </w:r>
    </w:p>
    <w:p w14:paraId="7B06FA99" w14:textId="77777777" w:rsidR="003A3E4C" w:rsidRPr="003A3E4C" w:rsidRDefault="003A3E4C" w:rsidP="00F24107">
      <w:pPr>
        <w:spacing w:after="0" w:line="360" w:lineRule="auto"/>
        <w:rPr>
          <w:lang w:val="en-GB"/>
        </w:rPr>
      </w:pPr>
      <w:r w:rsidRPr="003A3E4C">
        <w:rPr>
          <w:lang w:val="en-GB"/>
        </w:rPr>
        <w:t xml:space="preserve">However, a potential disadvantage is the pressure that places on the employees in order to drive results at a faster pace which can also lead to high turnover rates. </w:t>
      </w:r>
      <w:r w:rsidR="00467ED4" w:rsidRPr="003A3E4C">
        <w:rPr>
          <w:lang w:val="en-GB"/>
        </w:rPr>
        <w:t>In</w:t>
      </w:r>
      <w:r w:rsidRPr="003A3E4C">
        <w:rPr>
          <w:lang w:val="en-GB"/>
        </w:rPr>
        <w:t xml:space="preserve"> various situations, the leadership styles of Amazon may also need to adapt to effectively address the warring, context and challenges. For example, during the periods of rapid growth as well as expansion or more direct style of leadership may be necessary in order to provide structure and clear guidance to the teams. On the other hand during the times of disruption or uncertainty or more collaborative and adaptive leadership approach may be required to navigate the complex challenges as promote resilience among the employees. The dealership style of the owner has mainly demonstrated and adaptability in different situation such as acquisition of Amazon of whole foods in the year 2017, where he employed an approach of collaboration in order to integrate the two companies as well as capitalise on synergy while maintaining customer centric focus at the same time.</w:t>
      </w:r>
    </w:p>
    <w:p w14:paraId="55C8C614" w14:textId="77777777" w:rsidR="003A3E4C" w:rsidRPr="00B45ACE" w:rsidRDefault="003A3E4C" w:rsidP="00F24107">
      <w:pPr>
        <w:spacing w:after="0" w:line="360" w:lineRule="auto"/>
      </w:pPr>
      <w:r w:rsidRPr="003A3E4C">
        <w:rPr>
          <w:lang w:val="en-GB"/>
        </w:rPr>
        <w:t>My own experience with the leadership mainly al</w:t>
      </w:r>
      <w:r w:rsidR="00467ED4">
        <w:rPr>
          <w:lang w:val="en-GB"/>
        </w:rPr>
        <w:t>igns</w:t>
      </w:r>
      <w:r w:rsidRPr="003A3E4C">
        <w:rPr>
          <w:lang w:val="en-GB"/>
        </w:rPr>
        <w:t xml:space="preserve"> with the principles</w:t>
      </w:r>
      <w:r w:rsidR="00467ED4">
        <w:rPr>
          <w:lang w:val="en-GB"/>
        </w:rPr>
        <w:t xml:space="preserve"> of adaptive and transformation l</w:t>
      </w:r>
      <w:r w:rsidRPr="003A3E4C">
        <w:rPr>
          <w:lang w:val="en-GB"/>
        </w:rPr>
        <w:t>eadership drawing inspiration from personal and academic theory. As a team leader in start-up of technology, I have o</w:t>
      </w:r>
      <w:r w:rsidR="00467ED4">
        <w:rPr>
          <w:lang w:val="en-GB"/>
        </w:rPr>
        <w:t>ften adopted a leadership style</w:t>
      </w:r>
      <w:r w:rsidRPr="003A3E4C">
        <w:rPr>
          <w:lang w:val="en-GB"/>
        </w:rPr>
        <w:t xml:space="preserve"> namely transformational by articulating a clear vision, embracing innovation as less promoting culture of continuous growth and learning. For example, when our team </w:t>
      </w:r>
      <w:r w:rsidR="00467ED4">
        <w:rPr>
          <w:lang w:val="en-GB"/>
        </w:rPr>
        <w:t>face</w:t>
      </w:r>
      <w:r w:rsidRPr="003A3E4C">
        <w:rPr>
          <w:lang w:val="en-GB"/>
        </w:rPr>
        <w:t xml:space="preserve"> challenges in the development of new product feature, I mainly encouraged experimentation and creativity. I also empowered my team members to explore alternative solutions and learn from the failure. This approach has not only promoted a sense of commitment and ownership among </w:t>
      </w:r>
      <w:r w:rsidRPr="003A3E4C">
        <w:rPr>
          <w:lang w:val="en-GB"/>
        </w:rPr>
        <w:lastRenderedPageBreak/>
        <w:t>the members of team but also resulted in successful outcomes that exceeded expectations. Additionally, I also have recognised the importance of adaptive leadership in navigation of uncertain environment as well as dynamic environment</w:t>
      </w:r>
      <w:r w:rsidR="00B45ACE">
        <w:rPr>
          <w:lang w:val="en-GB"/>
        </w:rPr>
        <w:t xml:space="preserve"> (</w:t>
      </w:r>
      <w:proofErr w:type="spellStart"/>
      <w:r w:rsidR="00B45ACE" w:rsidRPr="00DE58B1">
        <w:rPr>
          <w:rFonts w:cs="Times New Roman"/>
          <w:color w:val="222222"/>
          <w:szCs w:val="24"/>
          <w:shd w:val="clear" w:color="auto" w:fill="FFFFFF"/>
        </w:rPr>
        <w:t>Karatepe</w:t>
      </w:r>
      <w:proofErr w:type="spellEnd"/>
      <w:r w:rsidR="00B45ACE">
        <w:rPr>
          <w:rFonts w:cs="Times New Roman"/>
          <w:color w:val="222222"/>
          <w:szCs w:val="24"/>
          <w:shd w:val="clear" w:color="auto" w:fill="FFFFFF"/>
        </w:rPr>
        <w:t xml:space="preserve"> </w:t>
      </w:r>
      <w:r w:rsidR="00B45ACE" w:rsidRPr="00B45ACE">
        <w:rPr>
          <w:rFonts w:cs="Times New Roman"/>
          <w:i/>
          <w:color w:val="222222"/>
          <w:szCs w:val="24"/>
          <w:shd w:val="clear" w:color="auto" w:fill="FFFFFF"/>
        </w:rPr>
        <w:t>et al</w:t>
      </w:r>
      <w:r w:rsidR="00B45ACE">
        <w:rPr>
          <w:rFonts w:cs="Times New Roman"/>
          <w:color w:val="222222"/>
          <w:szCs w:val="24"/>
          <w:shd w:val="clear" w:color="auto" w:fill="FFFFFF"/>
        </w:rPr>
        <w:t>., 2020)</w:t>
      </w:r>
      <w:r w:rsidRPr="003A3E4C">
        <w:rPr>
          <w:lang w:val="en-GB"/>
        </w:rPr>
        <w:t>. For example, during the period of reconstructing within the organisation, I adapted my style of leadership to provide guidance and support to the team members who were facing uncertainty about their responsibilities and roles. By actively listening to their concerns, facilitating open communication and offering reassurance, I helped in elevating anxiety and promoting a sense of trust and stability within the team. This experience mainly reinforced the significance of flexibility, empathy and resilience. Ineffective leadership must be able to adapt such approaches in order to meet the challenges and evolving needs of their teams.</w:t>
      </w:r>
    </w:p>
    <w:p w14:paraId="1263C8E8" w14:textId="77777777" w:rsidR="00467ED4" w:rsidRDefault="003A3E4C" w:rsidP="00F24107">
      <w:pPr>
        <w:spacing w:after="0" w:line="360" w:lineRule="auto"/>
        <w:rPr>
          <w:lang w:val="en-GB"/>
        </w:rPr>
      </w:pPr>
      <w:r w:rsidRPr="003A3E4C">
        <w:rPr>
          <w:lang w:val="en-GB"/>
        </w:rPr>
        <w:t>In theory</w:t>
      </w:r>
      <w:r w:rsidR="00467ED4">
        <w:rPr>
          <w:lang w:val="en-GB"/>
        </w:rPr>
        <w:t>,</w:t>
      </w:r>
      <w:r w:rsidRPr="003A3E4C">
        <w:rPr>
          <w:lang w:val="en-GB"/>
        </w:rPr>
        <w:t xml:space="preserve"> the integration of adaptive and transformation leadership </w:t>
      </w:r>
      <w:r w:rsidR="00467ED4">
        <w:rPr>
          <w:lang w:val="en-GB"/>
        </w:rPr>
        <w:t>aligns</w:t>
      </w:r>
      <w:r w:rsidRPr="003A3E4C">
        <w:rPr>
          <w:lang w:val="en-GB"/>
        </w:rPr>
        <w:t xml:space="preserve"> with the concept of authentic leadership that mainly emphasises integrity, </w:t>
      </w:r>
      <w:r w:rsidR="00467ED4" w:rsidRPr="003A3E4C">
        <w:rPr>
          <w:lang w:val="en-GB"/>
        </w:rPr>
        <w:t>self-awareness</w:t>
      </w:r>
      <w:r w:rsidRPr="003A3E4C">
        <w:rPr>
          <w:lang w:val="en-GB"/>
        </w:rPr>
        <w:t xml:space="preserve"> and genuine commitment to serve others. Authentic leaders inspires confidence and trust among their followers by staying true to their principles and values while also adapting their approaches of leadership to meet the needs of different situations. By integrating that critical concept with the real life experiences, the leaders can develop skills that are transferable which can enable them to effectively inspire and lead others in context. </w:t>
      </w:r>
    </w:p>
    <w:p w14:paraId="191F2561" w14:textId="77777777" w:rsidR="003A3E4C" w:rsidRDefault="003A3E4C" w:rsidP="00F24107">
      <w:pPr>
        <w:pStyle w:val="Heading1"/>
        <w:spacing w:before="0" w:line="360" w:lineRule="auto"/>
        <w:rPr>
          <w:lang w:val="en-GB"/>
        </w:rPr>
      </w:pPr>
      <w:bookmarkStart w:id="4" w:name="_Toc161148618"/>
      <w:r>
        <w:rPr>
          <w:lang w:val="en-GB"/>
        </w:rPr>
        <w:t>Conclusion</w:t>
      </w:r>
      <w:bookmarkEnd w:id="4"/>
    </w:p>
    <w:p w14:paraId="5AE9BD73" w14:textId="77777777" w:rsidR="00467ED4" w:rsidRDefault="00467ED4" w:rsidP="00F24107">
      <w:pPr>
        <w:spacing w:after="0" w:line="360" w:lineRule="auto"/>
        <w:rPr>
          <w:lang w:val="en-GB"/>
        </w:rPr>
      </w:pPr>
      <w:r>
        <w:rPr>
          <w:lang w:val="en-GB"/>
        </w:rPr>
        <w:t xml:space="preserve">This analysis mainly explored </w:t>
      </w:r>
      <w:r w:rsidR="00C45E56" w:rsidRPr="00C45E56">
        <w:rPr>
          <w:lang w:val="en-GB"/>
        </w:rPr>
        <w:t xml:space="preserve">the leadership styles of Amazon and Facebook that revealed the dynamic interplay between real life </w:t>
      </w:r>
      <w:r w:rsidRPr="00C45E56">
        <w:rPr>
          <w:lang w:val="en-GB"/>
        </w:rPr>
        <w:t>practices</w:t>
      </w:r>
      <w:r w:rsidR="00C45E56" w:rsidRPr="00C45E56">
        <w:rPr>
          <w:lang w:val="en-GB"/>
        </w:rPr>
        <w:t xml:space="preserve"> as a theory. Both the companies simplified leadership and transformational manner. Yet the adaptability is main key as </w:t>
      </w:r>
      <w:r w:rsidRPr="00C45E56">
        <w:rPr>
          <w:lang w:val="en-GB"/>
        </w:rPr>
        <w:t>a situation evolves</w:t>
      </w:r>
      <w:r w:rsidR="00C45E56" w:rsidRPr="00C45E56">
        <w:rPr>
          <w:lang w:val="en-GB"/>
        </w:rPr>
        <w:t>. Through the personal experiences as well as the framework of theory like au</w:t>
      </w:r>
      <w:r>
        <w:rPr>
          <w:lang w:val="en-GB"/>
        </w:rPr>
        <w:t xml:space="preserve">thentic and adaptive leadership </w:t>
      </w:r>
      <w:r w:rsidRPr="00C45E56">
        <w:rPr>
          <w:lang w:val="en-GB"/>
        </w:rPr>
        <w:t>it</w:t>
      </w:r>
      <w:r w:rsidR="00C45E56" w:rsidRPr="00C45E56">
        <w:rPr>
          <w:lang w:val="en-GB"/>
        </w:rPr>
        <w:t xml:space="preserve"> is very clear that effective leadership requires a blend of flexibility, inspiration and empathy in order to navigate the </w:t>
      </w:r>
      <w:r w:rsidRPr="00C45E56">
        <w:rPr>
          <w:lang w:val="en-GB"/>
        </w:rPr>
        <w:t>challenges. This</w:t>
      </w:r>
      <w:r w:rsidR="00C45E56" w:rsidRPr="00C45E56">
        <w:rPr>
          <w:lang w:val="en-GB"/>
        </w:rPr>
        <w:t xml:space="preserve"> analysis also included the various details regarding driving organisational success in today’s landscape of dynamic businesses. This analysis is completed </w:t>
      </w:r>
      <w:r w:rsidRPr="00C45E56">
        <w:rPr>
          <w:lang w:val="en-GB"/>
        </w:rPr>
        <w:t>with short summary and specific references</w:t>
      </w:r>
      <w:r w:rsidR="00C45E56" w:rsidRPr="00C45E56">
        <w:rPr>
          <w:lang w:val="en-GB"/>
        </w:rPr>
        <w:t>.</w:t>
      </w:r>
    </w:p>
    <w:p w14:paraId="5415BBFE" w14:textId="77777777" w:rsidR="00811461" w:rsidRDefault="00811461">
      <w:pPr>
        <w:jc w:val="left"/>
        <w:rPr>
          <w:rFonts w:eastAsiaTheme="majorEastAsia" w:cstheme="majorBidi"/>
          <w:b/>
          <w:bCs/>
          <w:color w:val="000000" w:themeColor="text1"/>
          <w:sz w:val="28"/>
          <w:szCs w:val="28"/>
          <w:lang w:val="en-GB"/>
        </w:rPr>
      </w:pPr>
      <w:bookmarkStart w:id="5" w:name="_Toc161148619"/>
      <w:r>
        <w:rPr>
          <w:lang w:val="en-GB"/>
        </w:rPr>
        <w:br w:type="page"/>
      </w:r>
    </w:p>
    <w:p w14:paraId="60D9E998" w14:textId="77777777" w:rsidR="003A3E4C" w:rsidRDefault="00467ED4" w:rsidP="00F24107">
      <w:pPr>
        <w:pStyle w:val="Heading1"/>
        <w:spacing w:before="0" w:line="360" w:lineRule="auto"/>
        <w:rPr>
          <w:lang w:val="en-GB"/>
        </w:rPr>
      </w:pPr>
      <w:r>
        <w:rPr>
          <w:lang w:val="en-GB"/>
        </w:rPr>
        <w:lastRenderedPageBreak/>
        <w:t>References</w:t>
      </w:r>
      <w:bookmarkEnd w:id="5"/>
    </w:p>
    <w:p w14:paraId="22E362C2" w14:textId="77777777" w:rsidR="0045776D" w:rsidRPr="0045776D" w:rsidRDefault="0045776D" w:rsidP="00F24107">
      <w:pPr>
        <w:spacing w:after="0" w:line="360" w:lineRule="auto"/>
        <w:rPr>
          <w:rFonts w:cs="Times New Roman"/>
          <w:szCs w:val="24"/>
          <w:lang w:val="en-GB"/>
        </w:rPr>
      </w:pPr>
      <w:r w:rsidRPr="0045776D">
        <w:rPr>
          <w:rFonts w:cs="Times New Roman"/>
          <w:color w:val="222222"/>
          <w:szCs w:val="24"/>
          <w:shd w:val="clear" w:color="auto" w:fill="FFFFFF"/>
        </w:rPr>
        <w:t xml:space="preserve">Amazon, </w:t>
      </w:r>
      <w:r w:rsidR="00B94F3E">
        <w:rPr>
          <w:rFonts w:cs="Times New Roman"/>
          <w:color w:val="222222"/>
          <w:szCs w:val="24"/>
          <w:shd w:val="clear" w:color="auto" w:fill="FFFFFF"/>
        </w:rPr>
        <w:t>(</w:t>
      </w:r>
      <w:r w:rsidRPr="0045776D">
        <w:rPr>
          <w:rFonts w:cs="Times New Roman"/>
          <w:color w:val="222222"/>
          <w:szCs w:val="24"/>
          <w:shd w:val="clear" w:color="auto" w:fill="FFFFFF"/>
        </w:rPr>
        <w:t>2024</w:t>
      </w:r>
      <w:r w:rsidR="00B94F3E">
        <w:rPr>
          <w:rFonts w:cs="Times New Roman"/>
          <w:color w:val="222222"/>
          <w:szCs w:val="24"/>
          <w:shd w:val="clear" w:color="auto" w:fill="FFFFFF"/>
        </w:rPr>
        <w:t>)</w:t>
      </w:r>
      <w:r w:rsidRPr="0045776D">
        <w:rPr>
          <w:rFonts w:cs="Times New Roman"/>
          <w:color w:val="222222"/>
          <w:szCs w:val="24"/>
          <w:shd w:val="clear" w:color="auto" w:fill="FFFFFF"/>
        </w:rPr>
        <w:t>. </w:t>
      </w:r>
      <w:r w:rsidRPr="0045776D">
        <w:rPr>
          <w:rFonts w:cs="Times New Roman"/>
          <w:i/>
          <w:iCs/>
          <w:color w:val="222222"/>
          <w:szCs w:val="24"/>
          <w:shd w:val="clear" w:color="auto" w:fill="FFFFFF"/>
        </w:rPr>
        <w:t xml:space="preserve">Overview of Amazon </w:t>
      </w:r>
      <w:r w:rsidRPr="0045776D">
        <w:rPr>
          <w:rFonts w:cs="Times New Roman"/>
          <w:color w:val="222222"/>
          <w:szCs w:val="24"/>
          <w:shd w:val="clear" w:color="auto" w:fill="FFFFFF"/>
        </w:rPr>
        <w:t> [Online] Available Through &lt;https://shorturl.at/ouCST&gt; [Accessed on 12 March 2024]</w:t>
      </w:r>
    </w:p>
    <w:p w14:paraId="08506D98" w14:textId="77777777" w:rsidR="0045776D" w:rsidRPr="0045776D" w:rsidRDefault="0045776D" w:rsidP="00F24107">
      <w:pPr>
        <w:spacing w:after="0" w:line="360" w:lineRule="auto"/>
        <w:rPr>
          <w:rFonts w:cs="Times New Roman"/>
          <w:szCs w:val="24"/>
          <w:lang w:val="en-GB"/>
        </w:rPr>
      </w:pPr>
      <w:r w:rsidRPr="0045776D">
        <w:rPr>
          <w:rFonts w:cs="Times New Roman"/>
          <w:color w:val="222222"/>
          <w:szCs w:val="24"/>
          <w:shd w:val="clear" w:color="auto" w:fill="FFFFFF"/>
        </w:rPr>
        <w:t xml:space="preserve">Bush, T., </w:t>
      </w:r>
      <w:r w:rsidR="00B94F3E">
        <w:rPr>
          <w:rFonts w:cs="Times New Roman"/>
          <w:color w:val="222222"/>
          <w:szCs w:val="24"/>
          <w:shd w:val="clear" w:color="auto" w:fill="FFFFFF"/>
        </w:rPr>
        <w:t>(</w:t>
      </w:r>
      <w:r w:rsidRPr="0045776D">
        <w:rPr>
          <w:rFonts w:cs="Times New Roman"/>
          <w:color w:val="222222"/>
          <w:szCs w:val="24"/>
          <w:shd w:val="clear" w:color="auto" w:fill="FFFFFF"/>
        </w:rPr>
        <w:t>2020</w:t>
      </w:r>
      <w:r w:rsidR="00B94F3E">
        <w:rPr>
          <w:rFonts w:cs="Times New Roman"/>
          <w:color w:val="222222"/>
          <w:szCs w:val="24"/>
          <w:shd w:val="clear" w:color="auto" w:fill="FFFFFF"/>
        </w:rPr>
        <w:t>)</w:t>
      </w:r>
      <w:r w:rsidRPr="0045776D">
        <w:rPr>
          <w:rFonts w:cs="Times New Roman"/>
          <w:color w:val="222222"/>
          <w:szCs w:val="24"/>
          <w:shd w:val="clear" w:color="auto" w:fill="FFFFFF"/>
        </w:rPr>
        <w:t>. Theories of educational leadership and management.</w:t>
      </w:r>
    </w:p>
    <w:p w14:paraId="10890DC7" w14:textId="77777777" w:rsidR="0045776D" w:rsidRPr="0045776D" w:rsidRDefault="0045776D" w:rsidP="00F24107">
      <w:pPr>
        <w:spacing w:after="0" w:line="360" w:lineRule="auto"/>
        <w:rPr>
          <w:rFonts w:cs="Times New Roman"/>
          <w:szCs w:val="24"/>
          <w:lang w:val="en-GB"/>
        </w:rPr>
      </w:pPr>
      <w:r w:rsidRPr="0045776D">
        <w:rPr>
          <w:rFonts w:cs="Times New Roman"/>
          <w:szCs w:val="24"/>
          <w:lang w:val="en-GB"/>
        </w:rPr>
        <w:t>Cole, G.A and Kelly, P. (2020). Management Theory &amp; Practice. 9th ed. Andover: Cengage Learning.</w:t>
      </w:r>
    </w:p>
    <w:p w14:paraId="74E24F8D" w14:textId="77777777" w:rsidR="0045776D" w:rsidRPr="0045776D" w:rsidRDefault="0045776D" w:rsidP="00F24107">
      <w:pPr>
        <w:spacing w:after="0" w:line="360" w:lineRule="auto"/>
        <w:rPr>
          <w:rFonts w:cs="Times New Roman"/>
          <w:szCs w:val="24"/>
          <w:lang w:val="en-GB"/>
        </w:rPr>
      </w:pPr>
      <w:r w:rsidRPr="0045776D">
        <w:rPr>
          <w:rFonts w:cs="Times New Roman"/>
          <w:szCs w:val="24"/>
          <w:lang w:val="en-GB"/>
        </w:rPr>
        <w:t>Essential Mullins, L.J and Christy, G. (2016). Management &amp; Organisational Behaviour. 11th ed. Upper Saddle River: Pearson.</w:t>
      </w:r>
    </w:p>
    <w:p w14:paraId="2912C045" w14:textId="77777777" w:rsidR="0045776D" w:rsidRPr="0045776D" w:rsidRDefault="0045776D" w:rsidP="00F24107">
      <w:pPr>
        <w:spacing w:after="0" w:line="360" w:lineRule="auto"/>
        <w:rPr>
          <w:rFonts w:cs="Times New Roman"/>
          <w:szCs w:val="24"/>
          <w:lang w:val="en-GB"/>
        </w:rPr>
      </w:pPr>
      <w:r w:rsidRPr="0045776D">
        <w:rPr>
          <w:rFonts w:cs="Times New Roman"/>
          <w:szCs w:val="24"/>
          <w:lang w:val="en-GB"/>
        </w:rPr>
        <w:t xml:space="preserve">Essential </w:t>
      </w:r>
      <w:proofErr w:type="spellStart"/>
      <w:r w:rsidRPr="0045776D">
        <w:rPr>
          <w:rFonts w:cs="Times New Roman"/>
          <w:szCs w:val="24"/>
          <w:lang w:val="en-GB"/>
        </w:rPr>
        <w:t>Northhouse</w:t>
      </w:r>
      <w:proofErr w:type="spellEnd"/>
      <w:r w:rsidRPr="0045776D">
        <w:rPr>
          <w:rFonts w:cs="Times New Roman"/>
          <w:szCs w:val="24"/>
          <w:lang w:val="en-GB"/>
        </w:rPr>
        <w:t>, P.G. (2022). Leadership: Theory &amp; Practice. 9th ed. London: SAGE.</w:t>
      </w:r>
    </w:p>
    <w:p w14:paraId="4F66EE0F" w14:textId="77777777" w:rsidR="0045776D" w:rsidRPr="0045776D" w:rsidRDefault="0045776D" w:rsidP="00F24107">
      <w:pPr>
        <w:spacing w:after="0" w:line="360" w:lineRule="auto"/>
        <w:rPr>
          <w:rFonts w:cs="Times New Roman"/>
          <w:szCs w:val="24"/>
          <w:lang w:val="en-GB"/>
        </w:rPr>
      </w:pPr>
      <w:r w:rsidRPr="0045776D">
        <w:rPr>
          <w:rFonts w:cs="Times New Roman"/>
          <w:color w:val="222222"/>
          <w:szCs w:val="24"/>
          <w:shd w:val="clear" w:color="auto" w:fill="FFFFFF"/>
        </w:rPr>
        <w:t xml:space="preserve">Facebook, </w:t>
      </w:r>
      <w:r w:rsidR="00B94F3E">
        <w:rPr>
          <w:rFonts w:cs="Times New Roman"/>
          <w:color w:val="222222"/>
          <w:szCs w:val="24"/>
          <w:shd w:val="clear" w:color="auto" w:fill="FFFFFF"/>
        </w:rPr>
        <w:t>(</w:t>
      </w:r>
      <w:r w:rsidRPr="0045776D">
        <w:rPr>
          <w:rFonts w:cs="Times New Roman"/>
          <w:color w:val="222222"/>
          <w:szCs w:val="24"/>
          <w:shd w:val="clear" w:color="auto" w:fill="FFFFFF"/>
        </w:rPr>
        <w:t>2024</w:t>
      </w:r>
      <w:r w:rsidR="00B94F3E">
        <w:rPr>
          <w:rFonts w:cs="Times New Roman"/>
          <w:color w:val="222222"/>
          <w:szCs w:val="24"/>
          <w:shd w:val="clear" w:color="auto" w:fill="FFFFFF"/>
        </w:rPr>
        <w:t>)</w:t>
      </w:r>
      <w:r w:rsidRPr="0045776D">
        <w:rPr>
          <w:rFonts w:cs="Times New Roman"/>
          <w:color w:val="222222"/>
          <w:szCs w:val="24"/>
          <w:shd w:val="clear" w:color="auto" w:fill="FFFFFF"/>
        </w:rPr>
        <w:t>. </w:t>
      </w:r>
      <w:r w:rsidRPr="0045776D">
        <w:rPr>
          <w:rFonts w:cs="Times New Roman"/>
          <w:i/>
          <w:iCs/>
          <w:color w:val="222222"/>
          <w:szCs w:val="24"/>
          <w:shd w:val="clear" w:color="auto" w:fill="FFFFFF"/>
        </w:rPr>
        <w:t xml:space="preserve">Overview of Facebook </w:t>
      </w:r>
      <w:r w:rsidRPr="0045776D">
        <w:rPr>
          <w:rFonts w:cs="Times New Roman"/>
          <w:color w:val="222222"/>
          <w:szCs w:val="24"/>
          <w:shd w:val="clear" w:color="auto" w:fill="FFFFFF"/>
        </w:rPr>
        <w:t> [Online] Available Through &lt;https://shorturl.at/dqsX3&gt; [Accessed on 12 March 2024]</w:t>
      </w:r>
    </w:p>
    <w:p w14:paraId="3AC78ADE" w14:textId="77777777" w:rsidR="0045776D" w:rsidRPr="0045776D" w:rsidRDefault="0045776D" w:rsidP="00F24107">
      <w:pPr>
        <w:spacing w:after="0" w:line="360" w:lineRule="auto"/>
        <w:rPr>
          <w:rFonts w:cs="Times New Roman"/>
          <w:szCs w:val="24"/>
          <w:lang w:val="en-GB"/>
        </w:rPr>
      </w:pPr>
      <w:r w:rsidRPr="0045776D">
        <w:rPr>
          <w:rFonts w:cs="Times New Roman"/>
          <w:szCs w:val="24"/>
          <w:lang w:val="en-GB"/>
        </w:rPr>
        <w:t>Further Yukl, G.A. and Gardner, W.L. (2020). Leadership in Organisations. 9th ed. Harlow: Pearson.</w:t>
      </w:r>
    </w:p>
    <w:p w14:paraId="14274330" w14:textId="77777777" w:rsidR="0045776D" w:rsidRPr="0045776D" w:rsidRDefault="0045776D" w:rsidP="00F24107">
      <w:pPr>
        <w:spacing w:after="0" w:line="360" w:lineRule="auto"/>
        <w:rPr>
          <w:rFonts w:cs="Times New Roman"/>
          <w:szCs w:val="24"/>
          <w:lang w:val="en-GB"/>
        </w:rPr>
      </w:pPr>
      <w:proofErr w:type="spellStart"/>
      <w:r w:rsidRPr="0045776D">
        <w:rPr>
          <w:rFonts w:cs="Times New Roman"/>
          <w:color w:val="222222"/>
          <w:szCs w:val="24"/>
          <w:shd w:val="clear" w:color="auto" w:fill="FFFFFF"/>
        </w:rPr>
        <w:t>Gransberry</w:t>
      </w:r>
      <w:proofErr w:type="spellEnd"/>
      <w:r w:rsidRPr="0045776D">
        <w:rPr>
          <w:rFonts w:cs="Times New Roman"/>
          <w:color w:val="222222"/>
          <w:szCs w:val="24"/>
          <w:shd w:val="clear" w:color="auto" w:fill="FFFFFF"/>
        </w:rPr>
        <w:t xml:space="preserve">, C.K., </w:t>
      </w:r>
      <w:r w:rsidR="00B94F3E">
        <w:rPr>
          <w:rFonts w:cs="Times New Roman"/>
          <w:color w:val="222222"/>
          <w:szCs w:val="24"/>
          <w:shd w:val="clear" w:color="auto" w:fill="FFFFFF"/>
        </w:rPr>
        <w:t>(</w:t>
      </w:r>
      <w:r w:rsidRPr="0045776D">
        <w:rPr>
          <w:rFonts w:cs="Times New Roman"/>
          <w:color w:val="222222"/>
          <w:szCs w:val="24"/>
          <w:shd w:val="clear" w:color="auto" w:fill="FFFFFF"/>
        </w:rPr>
        <w:t>2022</w:t>
      </w:r>
      <w:r w:rsidR="00B94F3E">
        <w:rPr>
          <w:rFonts w:cs="Times New Roman"/>
          <w:color w:val="222222"/>
          <w:szCs w:val="24"/>
          <w:shd w:val="clear" w:color="auto" w:fill="FFFFFF"/>
        </w:rPr>
        <w:t>)</w:t>
      </w:r>
      <w:r w:rsidRPr="0045776D">
        <w:rPr>
          <w:rFonts w:cs="Times New Roman"/>
          <w:color w:val="222222"/>
          <w:szCs w:val="24"/>
          <w:shd w:val="clear" w:color="auto" w:fill="FFFFFF"/>
        </w:rPr>
        <w:t>. How emotional intelligence promotes leadership and management practices. </w:t>
      </w:r>
      <w:r w:rsidRPr="0045776D">
        <w:rPr>
          <w:rFonts w:cs="Times New Roman"/>
          <w:i/>
          <w:iCs/>
          <w:color w:val="222222"/>
          <w:szCs w:val="24"/>
          <w:shd w:val="clear" w:color="auto" w:fill="FFFFFF"/>
        </w:rPr>
        <w:t>Public Organization Review</w:t>
      </w:r>
      <w:r w:rsidRPr="0045776D">
        <w:rPr>
          <w:rFonts w:cs="Times New Roman"/>
          <w:color w:val="222222"/>
          <w:szCs w:val="24"/>
          <w:shd w:val="clear" w:color="auto" w:fill="FFFFFF"/>
        </w:rPr>
        <w:t>, </w:t>
      </w:r>
      <w:r w:rsidRPr="0045776D">
        <w:rPr>
          <w:rFonts w:cs="Times New Roman"/>
          <w:i/>
          <w:iCs/>
          <w:color w:val="222222"/>
          <w:szCs w:val="24"/>
          <w:shd w:val="clear" w:color="auto" w:fill="FFFFFF"/>
        </w:rPr>
        <w:t>22</w:t>
      </w:r>
      <w:r w:rsidRPr="0045776D">
        <w:rPr>
          <w:rFonts w:cs="Times New Roman"/>
          <w:color w:val="222222"/>
          <w:szCs w:val="24"/>
          <w:shd w:val="clear" w:color="auto" w:fill="FFFFFF"/>
        </w:rPr>
        <w:t>(4), pp.935-948.</w:t>
      </w:r>
    </w:p>
    <w:p w14:paraId="4149486D" w14:textId="77777777" w:rsidR="0045776D" w:rsidRPr="0045776D" w:rsidRDefault="0045776D" w:rsidP="00F24107">
      <w:pPr>
        <w:spacing w:after="0" w:line="360" w:lineRule="auto"/>
        <w:rPr>
          <w:rFonts w:cs="Times New Roman"/>
          <w:szCs w:val="24"/>
          <w:lang w:val="en-GB"/>
        </w:rPr>
      </w:pPr>
      <w:proofErr w:type="spellStart"/>
      <w:r w:rsidRPr="0045776D">
        <w:rPr>
          <w:rFonts w:cs="Times New Roman"/>
          <w:color w:val="222222"/>
          <w:szCs w:val="24"/>
          <w:shd w:val="clear" w:color="auto" w:fill="FFFFFF"/>
        </w:rPr>
        <w:t>Karatepe</w:t>
      </w:r>
      <w:proofErr w:type="spellEnd"/>
      <w:r w:rsidRPr="0045776D">
        <w:rPr>
          <w:rFonts w:cs="Times New Roman"/>
          <w:color w:val="222222"/>
          <w:szCs w:val="24"/>
          <w:shd w:val="clear" w:color="auto" w:fill="FFFFFF"/>
        </w:rPr>
        <w:t xml:space="preserve">, O.M., </w:t>
      </w:r>
      <w:proofErr w:type="spellStart"/>
      <w:r w:rsidRPr="0045776D">
        <w:rPr>
          <w:rFonts w:cs="Times New Roman"/>
          <w:color w:val="222222"/>
          <w:szCs w:val="24"/>
          <w:shd w:val="clear" w:color="auto" w:fill="FFFFFF"/>
        </w:rPr>
        <w:t>Aboramadan</w:t>
      </w:r>
      <w:proofErr w:type="spellEnd"/>
      <w:r w:rsidRPr="0045776D">
        <w:rPr>
          <w:rFonts w:cs="Times New Roman"/>
          <w:color w:val="222222"/>
          <w:szCs w:val="24"/>
          <w:shd w:val="clear" w:color="auto" w:fill="FFFFFF"/>
        </w:rPr>
        <w:t xml:space="preserve">, M. and </w:t>
      </w:r>
      <w:proofErr w:type="spellStart"/>
      <w:r w:rsidRPr="0045776D">
        <w:rPr>
          <w:rFonts w:cs="Times New Roman"/>
          <w:color w:val="222222"/>
          <w:szCs w:val="24"/>
          <w:shd w:val="clear" w:color="auto" w:fill="FFFFFF"/>
        </w:rPr>
        <w:t>Dahleez</w:t>
      </w:r>
      <w:proofErr w:type="spellEnd"/>
      <w:r w:rsidRPr="0045776D">
        <w:rPr>
          <w:rFonts w:cs="Times New Roman"/>
          <w:color w:val="222222"/>
          <w:szCs w:val="24"/>
          <w:shd w:val="clear" w:color="auto" w:fill="FFFFFF"/>
        </w:rPr>
        <w:t xml:space="preserve">, K.A., </w:t>
      </w:r>
      <w:r w:rsidR="00B94F3E">
        <w:rPr>
          <w:rFonts w:cs="Times New Roman"/>
          <w:color w:val="222222"/>
          <w:szCs w:val="24"/>
          <w:shd w:val="clear" w:color="auto" w:fill="FFFFFF"/>
        </w:rPr>
        <w:t>(</w:t>
      </w:r>
      <w:r w:rsidRPr="0045776D">
        <w:rPr>
          <w:rFonts w:cs="Times New Roman"/>
          <w:color w:val="222222"/>
          <w:szCs w:val="24"/>
          <w:shd w:val="clear" w:color="auto" w:fill="FFFFFF"/>
        </w:rPr>
        <w:t>2020</w:t>
      </w:r>
      <w:r w:rsidR="00B94F3E">
        <w:rPr>
          <w:rFonts w:cs="Times New Roman"/>
          <w:color w:val="222222"/>
          <w:szCs w:val="24"/>
          <w:shd w:val="clear" w:color="auto" w:fill="FFFFFF"/>
        </w:rPr>
        <w:t>)</w:t>
      </w:r>
      <w:r w:rsidRPr="0045776D">
        <w:rPr>
          <w:rFonts w:cs="Times New Roman"/>
          <w:color w:val="222222"/>
          <w:szCs w:val="24"/>
          <w:shd w:val="clear" w:color="auto" w:fill="FFFFFF"/>
        </w:rPr>
        <w:t xml:space="preserve">. Does climate for creativity mediate the impact of servant leadership on management innovation and innovative </w:t>
      </w:r>
      <w:proofErr w:type="spellStart"/>
      <w:r w:rsidRPr="0045776D">
        <w:rPr>
          <w:rFonts w:cs="Times New Roman"/>
          <w:color w:val="222222"/>
          <w:szCs w:val="24"/>
          <w:shd w:val="clear" w:color="auto" w:fill="FFFFFF"/>
        </w:rPr>
        <w:t>behavior</w:t>
      </w:r>
      <w:proofErr w:type="spellEnd"/>
      <w:r w:rsidRPr="0045776D">
        <w:rPr>
          <w:rFonts w:cs="Times New Roman"/>
          <w:color w:val="222222"/>
          <w:szCs w:val="24"/>
          <w:shd w:val="clear" w:color="auto" w:fill="FFFFFF"/>
        </w:rPr>
        <w:t xml:space="preserve"> in the hotel industry?. </w:t>
      </w:r>
      <w:r w:rsidRPr="0045776D">
        <w:rPr>
          <w:rFonts w:cs="Times New Roman"/>
          <w:i/>
          <w:iCs/>
          <w:color w:val="222222"/>
          <w:szCs w:val="24"/>
          <w:shd w:val="clear" w:color="auto" w:fill="FFFFFF"/>
        </w:rPr>
        <w:t>International Journal of Contemporary Hospitality Management</w:t>
      </w:r>
      <w:r w:rsidRPr="0045776D">
        <w:rPr>
          <w:rFonts w:cs="Times New Roman"/>
          <w:color w:val="222222"/>
          <w:szCs w:val="24"/>
          <w:shd w:val="clear" w:color="auto" w:fill="FFFFFF"/>
        </w:rPr>
        <w:t>, </w:t>
      </w:r>
      <w:r w:rsidRPr="0045776D">
        <w:rPr>
          <w:rFonts w:cs="Times New Roman"/>
          <w:i/>
          <w:iCs/>
          <w:color w:val="222222"/>
          <w:szCs w:val="24"/>
          <w:shd w:val="clear" w:color="auto" w:fill="FFFFFF"/>
        </w:rPr>
        <w:t>32</w:t>
      </w:r>
      <w:r w:rsidRPr="0045776D">
        <w:rPr>
          <w:rFonts w:cs="Times New Roman"/>
          <w:color w:val="222222"/>
          <w:szCs w:val="24"/>
          <w:shd w:val="clear" w:color="auto" w:fill="FFFFFF"/>
        </w:rPr>
        <w:t>(8), pp.2497-2517.</w:t>
      </w:r>
    </w:p>
    <w:p w14:paraId="336C5C15" w14:textId="77777777" w:rsidR="0045776D" w:rsidRPr="0045776D" w:rsidRDefault="0045776D" w:rsidP="00F24107">
      <w:pPr>
        <w:spacing w:after="0" w:line="360" w:lineRule="auto"/>
        <w:rPr>
          <w:rFonts w:cs="Times New Roman"/>
          <w:szCs w:val="24"/>
          <w:lang w:val="en-GB"/>
        </w:rPr>
      </w:pPr>
      <w:proofErr w:type="spellStart"/>
      <w:r w:rsidRPr="0045776D">
        <w:rPr>
          <w:rFonts w:cs="Times New Roman"/>
          <w:color w:val="222222"/>
          <w:szCs w:val="24"/>
          <w:shd w:val="clear" w:color="auto" w:fill="FFFFFF"/>
        </w:rPr>
        <w:t>Khaw</w:t>
      </w:r>
      <w:proofErr w:type="spellEnd"/>
      <w:r w:rsidRPr="0045776D">
        <w:rPr>
          <w:rFonts w:cs="Times New Roman"/>
          <w:color w:val="222222"/>
          <w:szCs w:val="24"/>
          <w:shd w:val="clear" w:color="auto" w:fill="FFFFFF"/>
        </w:rPr>
        <w:t xml:space="preserve">, T.Y., Teoh, A.P., Khalid, S.N.A. and </w:t>
      </w:r>
      <w:proofErr w:type="spellStart"/>
      <w:r w:rsidRPr="0045776D">
        <w:rPr>
          <w:rFonts w:cs="Times New Roman"/>
          <w:color w:val="222222"/>
          <w:szCs w:val="24"/>
          <w:shd w:val="clear" w:color="auto" w:fill="FFFFFF"/>
        </w:rPr>
        <w:t>Letchmunan</w:t>
      </w:r>
      <w:proofErr w:type="spellEnd"/>
      <w:r w:rsidRPr="0045776D">
        <w:rPr>
          <w:rFonts w:cs="Times New Roman"/>
          <w:color w:val="222222"/>
          <w:szCs w:val="24"/>
          <w:shd w:val="clear" w:color="auto" w:fill="FFFFFF"/>
        </w:rPr>
        <w:t xml:space="preserve">, S., </w:t>
      </w:r>
      <w:r w:rsidR="00B94F3E">
        <w:rPr>
          <w:rFonts w:cs="Times New Roman"/>
          <w:color w:val="222222"/>
          <w:szCs w:val="24"/>
          <w:shd w:val="clear" w:color="auto" w:fill="FFFFFF"/>
        </w:rPr>
        <w:t>(</w:t>
      </w:r>
      <w:r w:rsidRPr="0045776D">
        <w:rPr>
          <w:rFonts w:cs="Times New Roman"/>
          <w:color w:val="222222"/>
          <w:szCs w:val="24"/>
          <w:shd w:val="clear" w:color="auto" w:fill="FFFFFF"/>
        </w:rPr>
        <w:t>2022</w:t>
      </w:r>
      <w:r w:rsidR="00B94F3E">
        <w:rPr>
          <w:rFonts w:cs="Times New Roman"/>
          <w:color w:val="222222"/>
          <w:szCs w:val="24"/>
          <w:shd w:val="clear" w:color="auto" w:fill="FFFFFF"/>
        </w:rPr>
        <w:t>)</w:t>
      </w:r>
      <w:r w:rsidRPr="0045776D">
        <w:rPr>
          <w:rFonts w:cs="Times New Roman"/>
          <w:color w:val="222222"/>
          <w:szCs w:val="24"/>
          <w:shd w:val="clear" w:color="auto" w:fill="FFFFFF"/>
        </w:rPr>
        <w:t>. The impact of digital leadership on sustainable performance: A systematic literature review. </w:t>
      </w:r>
      <w:r w:rsidRPr="0045776D">
        <w:rPr>
          <w:rFonts w:cs="Times New Roman"/>
          <w:i/>
          <w:iCs/>
          <w:color w:val="222222"/>
          <w:szCs w:val="24"/>
          <w:shd w:val="clear" w:color="auto" w:fill="FFFFFF"/>
        </w:rPr>
        <w:t>Journal of Management Development</w:t>
      </w:r>
      <w:r w:rsidRPr="0045776D">
        <w:rPr>
          <w:rFonts w:cs="Times New Roman"/>
          <w:color w:val="222222"/>
          <w:szCs w:val="24"/>
          <w:shd w:val="clear" w:color="auto" w:fill="FFFFFF"/>
        </w:rPr>
        <w:t>, </w:t>
      </w:r>
      <w:r w:rsidRPr="0045776D">
        <w:rPr>
          <w:rFonts w:cs="Times New Roman"/>
          <w:i/>
          <w:iCs/>
          <w:color w:val="222222"/>
          <w:szCs w:val="24"/>
          <w:shd w:val="clear" w:color="auto" w:fill="FFFFFF"/>
        </w:rPr>
        <w:t>41</w:t>
      </w:r>
      <w:r w:rsidRPr="0045776D">
        <w:rPr>
          <w:rFonts w:cs="Times New Roman"/>
          <w:color w:val="222222"/>
          <w:szCs w:val="24"/>
          <w:shd w:val="clear" w:color="auto" w:fill="FFFFFF"/>
        </w:rPr>
        <w:t>(9/10), pp.514-534.</w:t>
      </w:r>
    </w:p>
    <w:p w14:paraId="5F156D57" w14:textId="77777777" w:rsidR="00DE58B1" w:rsidRPr="00DE58B1" w:rsidRDefault="00DE58B1" w:rsidP="00F24107">
      <w:pPr>
        <w:pStyle w:val="ListParagraph"/>
        <w:spacing w:after="0" w:line="360" w:lineRule="auto"/>
        <w:rPr>
          <w:lang w:val="en-GB"/>
        </w:rPr>
      </w:pPr>
    </w:p>
    <w:p w14:paraId="54108908" w14:textId="77777777" w:rsidR="00B34D07" w:rsidRPr="00B34D07" w:rsidRDefault="00B34D07" w:rsidP="00F24107">
      <w:pPr>
        <w:spacing w:after="0" w:line="360" w:lineRule="auto"/>
        <w:rPr>
          <w:lang w:val="en-GB"/>
        </w:rPr>
      </w:pPr>
    </w:p>
    <w:p w14:paraId="1965DD5D" w14:textId="77777777" w:rsidR="00B34D07" w:rsidRPr="00F52786" w:rsidRDefault="00B34D07" w:rsidP="00F24107">
      <w:pPr>
        <w:spacing w:after="0" w:line="360" w:lineRule="auto"/>
        <w:rPr>
          <w:lang w:val="en-GB"/>
        </w:rPr>
      </w:pPr>
    </w:p>
    <w:sectPr w:rsidR="00B34D07" w:rsidRPr="00F5278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14131" w14:textId="77777777" w:rsidR="00673B20" w:rsidRDefault="00673B20" w:rsidP="00906DF2">
      <w:pPr>
        <w:spacing w:after="0" w:line="240" w:lineRule="auto"/>
      </w:pPr>
      <w:r>
        <w:separator/>
      </w:r>
    </w:p>
  </w:endnote>
  <w:endnote w:type="continuationSeparator" w:id="0">
    <w:p w14:paraId="6FF1B697" w14:textId="77777777" w:rsidR="00673B20" w:rsidRDefault="00673B20" w:rsidP="00906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25465" w14:textId="77777777" w:rsidR="000D76C6" w:rsidRDefault="000D76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F04ED" w14:textId="77777777" w:rsidR="000D76C6" w:rsidRDefault="000D76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2C1D3" w14:textId="77777777" w:rsidR="000D76C6" w:rsidRDefault="000D7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AA934" w14:textId="77777777" w:rsidR="00673B20" w:rsidRDefault="00673B20" w:rsidP="00906DF2">
      <w:pPr>
        <w:spacing w:after="0" w:line="240" w:lineRule="auto"/>
      </w:pPr>
      <w:r>
        <w:separator/>
      </w:r>
    </w:p>
  </w:footnote>
  <w:footnote w:type="continuationSeparator" w:id="0">
    <w:p w14:paraId="57AC7180" w14:textId="77777777" w:rsidR="00673B20" w:rsidRDefault="00673B20" w:rsidP="00906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5523625"/>
      <w:docPartObj>
        <w:docPartGallery w:val="Page Numbers (Top of Page)"/>
        <w:docPartUnique/>
      </w:docPartObj>
    </w:sdtPr>
    <w:sdtEndPr>
      <w:rPr>
        <w:rStyle w:val="PageNumber"/>
      </w:rPr>
    </w:sdtEndPr>
    <w:sdtContent>
      <w:p w14:paraId="051AD5B0" w14:textId="02AC2A16" w:rsidR="000D76C6" w:rsidRDefault="000D76C6" w:rsidP="0046102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3EB9D7" w14:textId="77777777" w:rsidR="000D76C6" w:rsidRDefault="000D76C6" w:rsidP="000D76C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4452738"/>
      <w:docPartObj>
        <w:docPartGallery w:val="Page Numbers (Top of Page)"/>
        <w:docPartUnique/>
      </w:docPartObj>
    </w:sdtPr>
    <w:sdtEndPr>
      <w:rPr>
        <w:rStyle w:val="PageNumber"/>
      </w:rPr>
    </w:sdtEndPr>
    <w:sdtContent>
      <w:p w14:paraId="6B5181DF" w14:textId="74A80C0C" w:rsidR="000D76C6" w:rsidRDefault="000D76C6" w:rsidP="0046102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025DA9ED" w14:textId="77777777" w:rsidR="000D76C6" w:rsidRDefault="000D76C6" w:rsidP="000D76C6">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AC247" w14:textId="77777777" w:rsidR="000D76C6" w:rsidRDefault="000D76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036F4"/>
    <w:multiLevelType w:val="hybridMultilevel"/>
    <w:tmpl w:val="BAC470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7744177"/>
    <w:multiLevelType w:val="hybridMultilevel"/>
    <w:tmpl w:val="58F4E6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E076C5D"/>
    <w:multiLevelType w:val="hybridMultilevel"/>
    <w:tmpl w:val="1ADA62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05A53DC"/>
    <w:multiLevelType w:val="hybridMultilevel"/>
    <w:tmpl w:val="EE98D8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2E37780"/>
    <w:multiLevelType w:val="hybridMultilevel"/>
    <w:tmpl w:val="5164E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6DF2"/>
    <w:rsid w:val="00000D87"/>
    <w:rsid w:val="0001372B"/>
    <w:rsid w:val="00014767"/>
    <w:rsid w:val="000236A7"/>
    <w:rsid w:val="000362C9"/>
    <w:rsid w:val="00037702"/>
    <w:rsid w:val="00037772"/>
    <w:rsid w:val="00041D3E"/>
    <w:rsid w:val="000530BE"/>
    <w:rsid w:val="00064D63"/>
    <w:rsid w:val="00066F5A"/>
    <w:rsid w:val="000765FD"/>
    <w:rsid w:val="000822B4"/>
    <w:rsid w:val="0008570F"/>
    <w:rsid w:val="000906C9"/>
    <w:rsid w:val="000A18FA"/>
    <w:rsid w:val="000A743A"/>
    <w:rsid w:val="000C4F75"/>
    <w:rsid w:val="000C5EF2"/>
    <w:rsid w:val="000D09B1"/>
    <w:rsid w:val="000D3DE7"/>
    <w:rsid w:val="000D76C6"/>
    <w:rsid w:val="000E7ECE"/>
    <w:rsid w:val="00100FE8"/>
    <w:rsid w:val="0010313B"/>
    <w:rsid w:val="00110CA6"/>
    <w:rsid w:val="00115BDC"/>
    <w:rsid w:val="00122D93"/>
    <w:rsid w:val="00134EAB"/>
    <w:rsid w:val="00142E7A"/>
    <w:rsid w:val="0015552C"/>
    <w:rsid w:val="001674AD"/>
    <w:rsid w:val="0017036F"/>
    <w:rsid w:val="00172A5F"/>
    <w:rsid w:val="001756C8"/>
    <w:rsid w:val="0017675F"/>
    <w:rsid w:val="00183326"/>
    <w:rsid w:val="00197FE0"/>
    <w:rsid w:val="001A7E37"/>
    <w:rsid w:val="001B3796"/>
    <w:rsid w:val="001B3A17"/>
    <w:rsid w:val="001C040A"/>
    <w:rsid w:val="001C17BC"/>
    <w:rsid w:val="001C59D2"/>
    <w:rsid w:val="001C7E47"/>
    <w:rsid w:val="001D1D93"/>
    <w:rsid w:val="001E1BC2"/>
    <w:rsid w:val="001E5CE9"/>
    <w:rsid w:val="001E5FB9"/>
    <w:rsid w:val="001F405F"/>
    <w:rsid w:val="00204F75"/>
    <w:rsid w:val="00205CE8"/>
    <w:rsid w:val="00210819"/>
    <w:rsid w:val="002110D9"/>
    <w:rsid w:val="00213636"/>
    <w:rsid w:val="00215347"/>
    <w:rsid w:val="002178BA"/>
    <w:rsid w:val="002213C7"/>
    <w:rsid w:val="00221475"/>
    <w:rsid w:val="00221CC9"/>
    <w:rsid w:val="00230071"/>
    <w:rsid w:val="00232218"/>
    <w:rsid w:val="002327D9"/>
    <w:rsid w:val="00253401"/>
    <w:rsid w:val="00265FFE"/>
    <w:rsid w:val="00272E70"/>
    <w:rsid w:val="00273C22"/>
    <w:rsid w:val="002803AF"/>
    <w:rsid w:val="00293652"/>
    <w:rsid w:val="002955CF"/>
    <w:rsid w:val="002A2073"/>
    <w:rsid w:val="002B0BA6"/>
    <w:rsid w:val="002C40CB"/>
    <w:rsid w:val="002C5143"/>
    <w:rsid w:val="002E07F7"/>
    <w:rsid w:val="002E7AC0"/>
    <w:rsid w:val="003036C1"/>
    <w:rsid w:val="00315DD4"/>
    <w:rsid w:val="00322521"/>
    <w:rsid w:val="00327523"/>
    <w:rsid w:val="003323B3"/>
    <w:rsid w:val="00336BA0"/>
    <w:rsid w:val="00342D6E"/>
    <w:rsid w:val="0034731F"/>
    <w:rsid w:val="00354828"/>
    <w:rsid w:val="0036188C"/>
    <w:rsid w:val="003636A2"/>
    <w:rsid w:val="00366694"/>
    <w:rsid w:val="00380F02"/>
    <w:rsid w:val="00384F61"/>
    <w:rsid w:val="00385402"/>
    <w:rsid w:val="00387338"/>
    <w:rsid w:val="00390CE4"/>
    <w:rsid w:val="00391D90"/>
    <w:rsid w:val="00392BD0"/>
    <w:rsid w:val="003A3E4C"/>
    <w:rsid w:val="003A6E92"/>
    <w:rsid w:val="003B0C8C"/>
    <w:rsid w:val="003B0D83"/>
    <w:rsid w:val="003B256F"/>
    <w:rsid w:val="003C0E84"/>
    <w:rsid w:val="003C4CF2"/>
    <w:rsid w:val="003C7910"/>
    <w:rsid w:val="003D6DDA"/>
    <w:rsid w:val="003E551D"/>
    <w:rsid w:val="003E59A4"/>
    <w:rsid w:val="003F13CA"/>
    <w:rsid w:val="003F5BDC"/>
    <w:rsid w:val="00405307"/>
    <w:rsid w:val="00412298"/>
    <w:rsid w:val="004129E0"/>
    <w:rsid w:val="0043600F"/>
    <w:rsid w:val="00445FE3"/>
    <w:rsid w:val="004532E1"/>
    <w:rsid w:val="0045776D"/>
    <w:rsid w:val="00460BB7"/>
    <w:rsid w:val="004626A9"/>
    <w:rsid w:val="00467ED4"/>
    <w:rsid w:val="00474C40"/>
    <w:rsid w:val="004754E0"/>
    <w:rsid w:val="004764A1"/>
    <w:rsid w:val="00480019"/>
    <w:rsid w:val="0048233A"/>
    <w:rsid w:val="004A5D92"/>
    <w:rsid w:val="004A7D09"/>
    <w:rsid w:val="004C0B1A"/>
    <w:rsid w:val="004C5DBA"/>
    <w:rsid w:val="004D4380"/>
    <w:rsid w:val="004D567D"/>
    <w:rsid w:val="004D6297"/>
    <w:rsid w:val="004E522A"/>
    <w:rsid w:val="004E5B40"/>
    <w:rsid w:val="004F6195"/>
    <w:rsid w:val="005056D5"/>
    <w:rsid w:val="005057DB"/>
    <w:rsid w:val="005063B5"/>
    <w:rsid w:val="005076E1"/>
    <w:rsid w:val="00517279"/>
    <w:rsid w:val="00521855"/>
    <w:rsid w:val="00525A47"/>
    <w:rsid w:val="00527F2A"/>
    <w:rsid w:val="00530585"/>
    <w:rsid w:val="005307A3"/>
    <w:rsid w:val="00532440"/>
    <w:rsid w:val="0053287B"/>
    <w:rsid w:val="00546C3D"/>
    <w:rsid w:val="00565CFA"/>
    <w:rsid w:val="0058388D"/>
    <w:rsid w:val="00584CDB"/>
    <w:rsid w:val="00584EFB"/>
    <w:rsid w:val="00587F44"/>
    <w:rsid w:val="00591A96"/>
    <w:rsid w:val="00591C95"/>
    <w:rsid w:val="00591FAB"/>
    <w:rsid w:val="005A2B16"/>
    <w:rsid w:val="005A784E"/>
    <w:rsid w:val="005B24FB"/>
    <w:rsid w:val="005B48AB"/>
    <w:rsid w:val="005B66F6"/>
    <w:rsid w:val="005D6F9A"/>
    <w:rsid w:val="005F22A4"/>
    <w:rsid w:val="006050F8"/>
    <w:rsid w:val="00611685"/>
    <w:rsid w:val="00611BB1"/>
    <w:rsid w:val="00615820"/>
    <w:rsid w:val="006158AC"/>
    <w:rsid w:val="00622C76"/>
    <w:rsid w:val="00626AA6"/>
    <w:rsid w:val="00631952"/>
    <w:rsid w:val="00635755"/>
    <w:rsid w:val="00640186"/>
    <w:rsid w:val="00641E71"/>
    <w:rsid w:val="0064532E"/>
    <w:rsid w:val="00645CB5"/>
    <w:rsid w:val="0065258E"/>
    <w:rsid w:val="006664DB"/>
    <w:rsid w:val="0067356D"/>
    <w:rsid w:val="00673B20"/>
    <w:rsid w:val="00681C77"/>
    <w:rsid w:val="006844CE"/>
    <w:rsid w:val="0068530F"/>
    <w:rsid w:val="00692FE1"/>
    <w:rsid w:val="006A04F6"/>
    <w:rsid w:val="006A2B73"/>
    <w:rsid w:val="006A2DA7"/>
    <w:rsid w:val="006A53D2"/>
    <w:rsid w:val="006B0CCA"/>
    <w:rsid w:val="006C45EA"/>
    <w:rsid w:val="006C60E9"/>
    <w:rsid w:val="006D089E"/>
    <w:rsid w:val="006D5456"/>
    <w:rsid w:val="006D7D71"/>
    <w:rsid w:val="006E0B9C"/>
    <w:rsid w:val="006E2340"/>
    <w:rsid w:val="006F6F74"/>
    <w:rsid w:val="00702F11"/>
    <w:rsid w:val="0070314F"/>
    <w:rsid w:val="00706B40"/>
    <w:rsid w:val="00717695"/>
    <w:rsid w:val="00727A04"/>
    <w:rsid w:val="007326BA"/>
    <w:rsid w:val="00736753"/>
    <w:rsid w:val="0073722F"/>
    <w:rsid w:val="00745139"/>
    <w:rsid w:val="00750496"/>
    <w:rsid w:val="00750679"/>
    <w:rsid w:val="00757FCD"/>
    <w:rsid w:val="00772F7A"/>
    <w:rsid w:val="00773B70"/>
    <w:rsid w:val="00776EEF"/>
    <w:rsid w:val="00784394"/>
    <w:rsid w:val="0078484E"/>
    <w:rsid w:val="0078638A"/>
    <w:rsid w:val="00790AF0"/>
    <w:rsid w:val="007B34E3"/>
    <w:rsid w:val="007B617C"/>
    <w:rsid w:val="007C0118"/>
    <w:rsid w:val="007C6062"/>
    <w:rsid w:val="007C6B65"/>
    <w:rsid w:val="007D4B2F"/>
    <w:rsid w:val="007E0821"/>
    <w:rsid w:val="007E1E68"/>
    <w:rsid w:val="00805739"/>
    <w:rsid w:val="00806746"/>
    <w:rsid w:val="00811461"/>
    <w:rsid w:val="00817508"/>
    <w:rsid w:val="0082007C"/>
    <w:rsid w:val="00823138"/>
    <w:rsid w:val="008251CA"/>
    <w:rsid w:val="0082778E"/>
    <w:rsid w:val="00830933"/>
    <w:rsid w:val="0083406A"/>
    <w:rsid w:val="00836885"/>
    <w:rsid w:val="00837E9F"/>
    <w:rsid w:val="00860128"/>
    <w:rsid w:val="008668F0"/>
    <w:rsid w:val="00871773"/>
    <w:rsid w:val="00875B87"/>
    <w:rsid w:val="008807B3"/>
    <w:rsid w:val="00891D9B"/>
    <w:rsid w:val="008B3D3F"/>
    <w:rsid w:val="008B7676"/>
    <w:rsid w:val="008C6377"/>
    <w:rsid w:val="008F1583"/>
    <w:rsid w:val="00901A29"/>
    <w:rsid w:val="009067C1"/>
    <w:rsid w:val="00906A90"/>
    <w:rsid w:val="00906DF2"/>
    <w:rsid w:val="009144DF"/>
    <w:rsid w:val="00914C62"/>
    <w:rsid w:val="00914CFD"/>
    <w:rsid w:val="009206A6"/>
    <w:rsid w:val="009273D7"/>
    <w:rsid w:val="00927F51"/>
    <w:rsid w:val="009369FB"/>
    <w:rsid w:val="00937FDD"/>
    <w:rsid w:val="00941128"/>
    <w:rsid w:val="0094130C"/>
    <w:rsid w:val="00947863"/>
    <w:rsid w:val="00947ED3"/>
    <w:rsid w:val="009605AF"/>
    <w:rsid w:val="0096719D"/>
    <w:rsid w:val="009709B7"/>
    <w:rsid w:val="00974A02"/>
    <w:rsid w:val="009757F6"/>
    <w:rsid w:val="00984B9B"/>
    <w:rsid w:val="009944C0"/>
    <w:rsid w:val="009A295F"/>
    <w:rsid w:val="009A45C0"/>
    <w:rsid w:val="009A6394"/>
    <w:rsid w:val="009A6B45"/>
    <w:rsid w:val="009A70B4"/>
    <w:rsid w:val="009B147B"/>
    <w:rsid w:val="009B752F"/>
    <w:rsid w:val="009D0301"/>
    <w:rsid w:val="009D4F5A"/>
    <w:rsid w:val="009E0205"/>
    <w:rsid w:val="009E0B8B"/>
    <w:rsid w:val="009E66F5"/>
    <w:rsid w:val="009F6C34"/>
    <w:rsid w:val="009F723E"/>
    <w:rsid w:val="00A01BC5"/>
    <w:rsid w:val="00A2529F"/>
    <w:rsid w:val="00A261E2"/>
    <w:rsid w:val="00A325D8"/>
    <w:rsid w:val="00A35359"/>
    <w:rsid w:val="00A45857"/>
    <w:rsid w:val="00A53525"/>
    <w:rsid w:val="00A54FB5"/>
    <w:rsid w:val="00A563C6"/>
    <w:rsid w:val="00A56BC4"/>
    <w:rsid w:val="00A601DE"/>
    <w:rsid w:val="00A634F3"/>
    <w:rsid w:val="00A63739"/>
    <w:rsid w:val="00A67652"/>
    <w:rsid w:val="00A71BA8"/>
    <w:rsid w:val="00A732F0"/>
    <w:rsid w:val="00A77666"/>
    <w:rsid w:val="00AA7FB1"/>
    <w:rsid w:val="00AC60B2"/>
    <w:rsid w:val="00AD0C6F"/>
    <w:rsid w:val="00AD2296"/>
    <w:rsid w:val="00AD4F06"/>
    <w:rsid w:val="00AD5117"/>
    <w:rsid w:val="00AD5280"/>
    <w:rsid w:val="00AE1978"/>
    <w:rsid w:val="00AE1992"/>
    <w:rsid w:val="00AE4769"/>
    <w:rsid w:val="00AE4FAA"/>
    <w:rsid w:val="00AF0E5A"/>
    <w:rsid w:val="00AF1C87"/>
    <w:rsid w:val="00B01456"/>
    <w:rsid w:val="00B02591"/>
    <w:rsid w:val="00B079CF"/>
    <w:rsid w:val="00B20AB9"/>
    <w:rsid w:val="00B23189"/>
    <w:rsid w:val="00B247B4"/>
    <w:rsid w:val="00B34D07"/>
    <w:rsid w:val="00B36748"/>
    <w:rsid w:val="00B421A3"/>
    <w:rsid w:val="00B45ACE"/>
    <w:rsid w:val="00B54FDE"/>
    <w:rsid w:val="00B603C4"/>
    <w:rsid w:val="00B607D6"/>
    <w:rsid w:val="00B62BD0"/>
    <w:rsid w:val="00B64737"/>
    <w:rsid w:val="00B657F2"/>
    <w:rsid w:val="00B7486A"/>
    <w:rsid w:val="00B76133"/>
    <w:rsid w:val="00B771D0"/>
    <w:rsid w:val="00B80C20"/>
    <w:rsid w:val="00B94F3E"/>
    <w:rsid w:val="00BA0430"/>
    <w:rsid w:val="00BA6597"/>
    <w:rsid w:val="00BB1FC9"/>
    <w:rsid w:val="00BB24FA"/>
    <w:rsid w:val="00BB571E"/>
    <w:rsid w:val="00BC00B4"/>
    <w:rsid w:val="00BC2CF2"/>
    <w:rsid w:val="00BC4BCF"/>
    <w:rsid w:val="00BC5998"/>
    <w:rsid w:val="00BD28B7"/>
    <w:rsid w:val="00BD3F36"/>
    <w:rsid w:val="00BD5E00"/>
    <w:rsid w:val="00BE04C3"/>
    <w:rsid w:val="00BE2EF7"/>
    <w:rsid w:val="00BF2448"/>
    <w:rsid w:val="00BF3442"/>
    <w:rsid w:val="00C20223"/>
    <w:rsid w:val="00C22FB3"/>
    <w:rsid w:val="00C366B5"/>
    <w:rsid w:val="00C42161"/>
    <w:rsid w:val="00C42A77"/>
    <w:rsid w:val="00C438B4"/>
    <w:rsid w:val="00C45E56"/>
    <w:rsid w:val="00C54225"/>
    <w:rsid w:val="00C61C07"/>
    <w:rsid w:val="00C64403"/>
    <w:rsid w:val="00C679D5"/>
    <w:rsid w:val="00C71537"/>
    <w:rsid w:val="00C742CD"/>
    <w:rsid w:val="00C755A1"/>
    <w:rsid w:val="00C84F44"/>
    <w:rsid w:val="00C8626C"/>
    <w:rsid w:val="00C8717E"/>
    <w:rsid w:val="00C87546"/>
    <w:rsid w:val="00CA16F3"/>
    <w:rsid w:val="00CA73A9"/>
    <w:rsid w:val="00CC5510"/>
    <w:rsid w:val="00CC6A8C"/>
    <w:rsid w:val="00CD0CCC"/>
    <w:rsid w:val="00CF0019"/>
    <w:rsid w:val="00CF7F40"/>
    <w:rsid w:val="00D01C91"/>
    <w:rsid w:val="00D0362A"/>
    <w:rsid w:val="00D04BB1"/>
    <w:rsid w:val="00D04BD3"/>
    <w:rsid w:val="00D07EAB"/>
    <w:rsid w:val="00D2399E"/>
    <w:rsid w:val="00D24489"/>
    <w:rsid w:val="00D27E83"/>
    <w:rsid w:val="00D56AF2"/>
    <w:rsid w:val="00D73304"/>
    <w:rsid w:val="00D73CC9"/>
    <w:rsid w:val="00D77182"/>
    <w:rsid w:val="00D8413C"/>
    <w:rsid w:val="00D94ECF"/>
    <w:rsid w:val="00D96CAB"/>
    <w:rsid w:val="00DA6395"/>
    <w:rsid w:val="00DA79A7"/>
    <w:rsid w:val="00DB29ED"/>
    <w:rsid w:val="00DB7994"/>
    <w:rsid w:val="00DD1CF4"/>
    <w:rsid w:val="00DE0A41"/>
    <w:rsid w:val="00DE32BC"/>
    <w:rsid w:val="00DE3D65"/>
    <w:rsid w:val="00DE58B1"/>
    <w:rsid w:val="00DE7EF8"/>
    <w:rsid w:val="00DF26AC"/>
    <w:rsid w:val="00E03044"/>
    <w:rsid w:val="00E0466F"/>
    <w:rsid w:val="00E07450"/>
    <w:rsid w:val="00E1407F"/>
    <w:rsid w:val="00E14687"/>
    <w:rsid w:val="00E30AC4"/>
    <w:rsid w:val="00E36FF9"/>
    <w:rsid w:val="00E52F02"/>
    <w:rsid w:val="00E619B7"/>
    <w:rsid w:val="00E61D97"/>
    <w:rsid w:val="00E622D9"/>
    <w:rsid w:val="00E63777"/>
    <w:rsid w:val="00E644F4"/>
    <w:rsid w:val="00E64534"/>
    <w:rsid w:val="00E73EF5"/>
    <w:rsid w:val="00E77977"/>
    <w:rsid w:val="00E90D4A"/>
    <w:rsid w:val="00E910EE"/>
    <w:rsid w:val="00E9498D"/>
    <w:rsid w:val="00E9516A"/>
    <w:rsid w:val="00EA65DB"/>
    <w:rsid w:val="00EB3843"/>
    <w:rsid w:val="00EC14CB"/>
    <w:rsid w:val="00EC7EE6"/>
    <w:rsid w:val="00EE15B5"/>
    <w:rsid w:val="00EE53A1"/>
    <w:rsid w:val="00EE7017"/>
    <w:rsid w:val="00EF0F36"/>
    <w:rsid w:val="00EF65BA"/>
    <w:rsid w:val="00EF797F"/>
    <w:rsid w:val="00F0316D"/>
    <w:rsid w:val="00F03D94"/>
    <w:rsid w:val="00F04044"/>
    <w:rsid w:val="00F043F8"/>
    <w:rsid w:val="00F07D8B"/>
    <w:rsid w:val="00F14DDD"/>
    <w:rsid w:val="00F16189"/>
    <w:rsid w:val="00F230D0"/>
    <w:rsid w:val="00F24107"/>
    <w:rsid w:val="00F254F3"/>
    <w:rsid w:val="00F27B97"/>
    <w:rsid w:val="00F3525F"/>
    <w:rsid w:val="00F46526"/>
    <w:rsid w:val="00F52786"/>
    <w:rsid w:val="00F57476"/>
    <w:rsid w:val="00F641E8"/>
    <w:rsid w:val="00F81A2D"/>
    <w:rsid w:val="00F93D59"/>
    <w:rsid w:val="00FA11D7"/>
    <w:rsid w:val="00FA5A19"/>
    <w:rsid w:val="00FC7550"/>
    <w:rsid w:val="00FE1AB2"/>
    <w:rsid w:val="00FE62E8"/>
    <w:rsid w:val="00FE78D1"/>
    <w:rsid w:val="00FF10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68F57"/>
  <w15:docId w15:val="{6AB338B7-E6E3-3C41-9665-E78F40E98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DF2"/>
    <w:pPr>
      <w:jc w:val="both"/>
    </w:pPr>
    <w:rPr>
      <w:rFonts w:ascii="Times New Roman" w:hAnsi="Times New Roman"/>
      <w:sz w:val="24"/>
    </w:rPr>
  </w:style>
  <w:style w:type="paragraph" w:styleId="Heading1">
    <w:name w:val="heading 1"/>
    <w:basedOn w:val="Normal"/>
    <w:next w:val="Normal"/>
    <w:link w:val="Heading1Char"/>
    <w:uiPriority w:val="9"/>
    <w:qFormat/>
    <w:rsid w:val="00906DF2"/>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7C6062"/>
    <w:pPr>
      <w:outlineLvl w:val="1"/>
    </w:pPr>
    <w:rPr>
      <w:color w:val="000000" w:themeColor="text1"/>
      <w:u w:val="single"/>
    </w:rPr>
  </w:style>
  <w:style w:type="paragraph" w:styleId="Heading3">
    <w:name w:val="heading 3"/>
    <w:basedOn w:val="Normal"/>
    <w:next w:val="Normal"/>
    <w:link w:val="Heading3Char"/>
    <w:uiPriority w:val="9"/>
    <w:unhideWhenUsed/>
    <w:qFormat/>
    <w:rsid w:val="00906DF2"/>
    <w:pPr>
      <w:keepNext/>
      <w:keepLines/>
      <w:spacing w:before="200" w:after="0"/>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DF2"/>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7C6062"/>
    <w:rPr>
      <w:rFonts w:ascii="Times New Roman" w:hAnsi="Times New Roman"/>
      <w:color w:val="000000" w:themeColor="text1"/>
      <w:sz w:val="24"/>
      <w:u w:val="single"/>
    </w:rPr>
  </w:style>
  <w:style w:type="character" w:customStyle="1" w:styleId="Heading3Char">
    <w:name w:val="Heading 3 Char"/>
    <w:basedOn w:val="DefaultParagraphFont"/>
    <w:link w:val="Heading3"/>
    <w:uiPriority w:val="9"/>
    <w:rsid w:val="00906DF2"/>
    <w:rPr>
      <w:rFonts w:ascii="Times New Roman" w:eastAsiaTheme="majorEastAsia" w:hAnsi="Times New Roman" w:cstheme="majorBidi"/>
      <w:b/>
      <w:bCs/>
      <w:i/>
      <w:color w:val="000000" w:themeColor="text1"/>
      <w:sz w:val="24"/>
    </w:rPr>
  </w:style>
  <w:style w:type="paragraph" w:styleId="Title">
    <w:name w:val="Title"/>
    <w:basedOn w:val="Normal"/>
    <w:next w:val="Normal"/>
    <w:link w:val="TitleChar"/>
    <w:uiPriority w:val="10"/>
    <w:qFormat/>
    <w:rsid w:val="00906DF2"/>
    <w:pPr>
      <w:pBdr>
        <w:bottom w:val="single" w:sz="8" w:space="4" w:color="4F81BD" w:themeColor="accent1"/>
      </w:pBdr>
      <w:spacing w:after="300" w:line="240" w:lineRule="auto"/>
      <w:contextualSpacing/>
    </w:pPr>
    <w:rPr>
      <w:rFonts w:eastAsiaTheme="majorEastAsia" w:cstheme="majorBidi"/>
      <w:color w:val="000000" w:themeColor="text1"/>
      <w:spacing w:val="5"/>
      <w:kern w:val="28"/>
      <w:sz w:val="52"/>
      <w:szCs w:val="52"/>
    </w:rPr>
  </w:style>
  <w:style w:type="character" w:customStyle="1" w:styleId="TitleChar">
    <w:name w:val="Title Char"/>
    <w:basedOn w:val="DefaultParagraphFont"/>
    <w:link w:val="Title"/>
    <w:uiPriority w:val="10"/>
    <w:rsid w:val="00906DF2"/>
    <w:rPr>
      <w:rFonts w:ascii="Times New Roman" w:eastAsiaTheme="majorEastAsia" w:hAnsi="Times New Roman" w:cstheme="majorBidi"/>
      <w:color w:val="000000" w:themeColor="text1"/>
      <w:spacing w:val="5"/>
      <w:kern w:val="28"/>
      <w:sz w:val="52"/>
      <w:szCs w:val="52"/>
    </w:rPr>
  </w:style>
  <w:style w:type="paragraph" w:styleId="TOCHeading">
    <w:name w:val="TOC Heading"/>
    <w:basedOn w:val="Heading1"/>
    <w:next w:val="Normal"/>
    <w:uiPriority w:val="39"/>
    <w:semiHidden/>
    <w:unhideWhenUsed/>
    <w:qFormat/>
    <w:rsid w:val="00906DF2"/>
    <w:pPr>
      <w:jc w:val="left"/>
      <w:outlineLvl w:val="9"/>
    </w:pPr>
    <w:rPr>
      <w:rFonts w:asciiTheme="majorHAnsi" w:hAnsiTheme="majorHAnsi"/>
      <w:color w:val="365F91" w:themeColor="accent1" w:themeShade="BF"/>
      <w:lang w:val="en-US" w:eastAsia="ja-JP"/>
    </w:rPr>
  </w:style>
  <w:style w:type="paragraph" w:styleId="BalloonText">
    <w:name w:val="Balloon Text"/>
    <w:basedOn w:val="Normal"/>
    <w:link w:val="BalloonTextChar"/>
    <w:uiPriority w:val="99"/>
    <w:semiHidden/>
    <w:unhideWhenUsed/>
    <w:rsid w:val="00906D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DF2"/>
    <w:rPr>
      <w:rFonts w:ascii="Tahoma" w:hAnsi="Tahoma" w:cs="Tahoma"/>
      <w:sz w:val="16"/>
      <w:szCs w:val="16"/>
    </w:rPr>
  </w:style>
  <w:style w:type="paragraph" w:styleId="Header">
    <w:name w:val="header"/>
    <w:basedOn w:val="Normal"/>
    <w:link w:val="HeaderChar"/>
    <w:uiPriority w:val="99"/>
    <w:unhideWhenUsed/>
    <w:rsid w:val="00906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DF2"/>
    <w:rPr>
      <w:rFonts w:ascii="Times New Roman" w:hAnsi="Times New Roman"/>
      <w:sz w:val="24"/>
    </w:rPr>
  </w:style>
  <w:style w:type="paragraph" w:styleId="Footer">
    <w:name w:val="footer"/>
    <w:basedOn w:val="Normal"/>
    <w:link w:val="FooterChar"/>
    <w:uiPriority w:val="99"/>
    <w:unhideWhenUsed/>
    <w:rsid w:val="00906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DF2"/>
    <w:rPr>
      <w:rFonts w:ascii="Times New Roman" w:hAnsi="Times New Roman"/>
      <w:sz w:val="24"/>
    </w:rPr>
  </w:style>
  <w:style w:type="paragraph" w:customStyle="1" w:styleId="comp">
    <w:name w:val="comp"/>
    <w:basedOn w:val="Normal"/>
    <w:rsid w:val="00AE4FAA"/>
    <w:pPr>
      <w:spacing w:before="100" w:beforeAutospacing="1" w:after="100" w:afterAutospacing="1" w:line="240" w:lineRule="auto"/>
      <w:jc w:val="left"/>
    </w:pPr>
    <w:rPr>
      <w:rFonts w:eastAsia="Times New Roman" w:cs="Times New Roman"/>
      <w:szCs w:val="24"/>
      <w:lang w:eastAsia="en-IN"/>
    </w:rPr>
  </w:style>
  <w:style w:type="paragraph" w:styleId="Caption">
    <w:name w:val="caption"/>
    <w:basedOn w:val="Normal"/>
    <w:next w:val="Normal"/>
    <w:uiPriority w:val="35"/>
    <w:unhideWhenUsed/>
    <w:qFormat/>
    <w:rsid w:val="009D4F5A"/>
    <w:pPr>
      <w:spacing w:line="240" w:lineRule="auto"/>
    </w:pPr>
    <w:rPr>
      <w:b/>
      <w:bCs/>
      <w:color w:val="4F81BD" w:themeColor="accent1"/>
      <w:sz w:val="18"/>
      <w:szCs w:val="18"/>
    </w:rPr>
  </w:style>
  <w:style w:type="paragraph" w:styleId="TOC1">
    <w:name w:val="toc 1"/>
    <w:basedOn w:val="Normal"/>
    <w:next w:val="Normal"/>
    <w:autoRedefine/>
    <w:uiPriority w:val="39"/>
    <w:unhideWhenUsed/>
    <w:rsid w:val="007E1E68"/>
    <w:pPr>
      <w:spacing w:after="100"/>
    </w:pPr>
  </w:style>
  <w:style w:type="paragraph" w:styleId="TOC2">
    <w:name w:val="toc 2"/>
    <w:basedOn w:val="Normal"/>
    <w:next w:val="Normal"/>
    <w:autoRedefine/>
    <w:uiPriority w:val="39"/>
    <w:unhideWhenUsed/>
    <w:rsid w:val="007E1E68"/>
    <w:pPr>
      <w:spacing w:after="100"/>
      <w:ind w:left="240"/>
    </w:pPr>
  </w:style>
  <w:style w:type="character" w:styleId="Hyperlink">
    <w:name w:val="Hyperlink"/>
    <w:basedOn w:val="DefaultParagraphFont"/>
    <w:uiPriority w:val="99"/>
    <w:unhideWhenUsed/>
    <w:rsid w:val="007E1E68"/>
    <w:rPr>
      <w:color w:val="0000FF" w:themeColor="hyperlink"/>
      <w:u w:val="single"/>
    </w:rPr>
  </w:style>
  <w:style w:type="paragraph" w:styleId="TableofFigures">
    <w:name w:val="table of figures"/>
    <w:basedOn w:val="Normal"/>
    <w:next w:val="Normal"/>
    <w:uiPriority w:val="99"/>
    <w:unhideWhenUsed/>
    <w:rsid w:val="00B079CF"/>
    <w:pPr>
      <w:spacing w:after="0"/>
    </w:pPr>
  </w:style>
  <w:style w:type="paragraph" w:styleId="ListParagraph">
    <w:name w:val="List Paragraph"/>
    <w:basedOn w:val="Normal"/>
    <w:uiPriority w:val="34"/>
    <w:qFormat/>
    <w:rsid w:val="00AC60B2"/>
    <w:pPr>
      <w:ind w:left="720"/>
      <w:contextualSpacing/>
    </w:pPr>
  </w:style>
  <w:style w:type="character" w:styleId="PageNumber">
    <w:name w:val="page number"/>
    <w:basedOn w:val="DefaultParagraphFont"/>
    <w:uiPriority w:val="99"/>
    <w:semiHidden/>
    <w:unhideWhenUsed/>
    <w:rsid w:val="000D7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976822">
      <w:bodyDiv w:val="1"/>
      <w:marLeft w:val="0"/>
      <w:marRight w:val="0"/>
      <w:marTop w:val="0"/>
      <w:marBottom w:val="0"/>
      <w:divBdr>
        <w:top w:val="none" w:sz="0" w:space="0" w:color="auto"/>
        <w:left w:val="none" w:sz="0" w:space="0" w:color="auto"/>
        <w:bottom w:val="none" w:sz="0" w:space="0" w:color="auto"/>
        <w:right w:val="none" w:sz="0" w:space="0" w:color="auto"/>
      </w:divBdr>
    </w:div>
    <w:div w:id="998538408">
      <w:bodyDiv w:val="1"/>
      <w:marLeft w:val="0"/>
      <w:marRight w:val="0"/>
      <w:marTop w:val="0"/>
      <w:marBottom w:val="0"/>
      <w:divBdr>
        <w:top w:val="none" w:sz="0" w:space="0" w:color="auto"/>
        <w:left w:val="none" w:sz="0" w:space="0" w:color="auto"/>
        <w:bottom w:val="none" w:sz="0" w:space="0" w:color="auto"/>
        <w:right w:val="none" w:sz="0" w:space="0" w:color="auto"/>
      </w:divBdr>
    </w:div>
    <w:div w:id="170219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70D01-98A2-44CA-B9F0-25C35C6B9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1798</Words>
  <Characters>10253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27</cp:revision>
  <dcterms:created xsi:type="dcterms:W3CDTF">2024-03-12T08:11:00Z</dcterms:created>
  <dcterms:modified xsi:type="dcterms:W3CDTF">2024-04-21T20:32:00Z</dcterms:modified>
</cp:coreProperties>
</file>