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53512B7" w14:textId="77777777" w:rsidR="00623278" w:rsidRDefault="00411AEC">
      <w:pPr>
        <w:pStyle w:val="a7"/>
        <w:tabs>
          <w:tab w:val="clear" w:pos="4153"/>
          <w:tab w:val="clear" w:pos="8306"/>
        </w:tabs>
        <w:jc w:val="right"/>
        <w:rPr>
          <w:rFonts w:ascii="Arial" w:hAnsi="Arial" w:cs="Arial"/>
          <w:b/>
          <w:sz w:val="28"/>
          <w:szCs w:val="28"/>
        </w:rPr>
      </w:pPr>
      <w:r>
        <w:rPr>
          <w:rFonts w:ascii="Arial" w:hAnsi="Arial" w:cs="Arial"/>
          <w:noProof/>
          <w:lang w:val="en-US" w:eastAsia="zh-CN"/>
        </w:rPr>
        <w:drawing>
          <wp:anchor distT="0" distB="0" distL="114300" distR="114300" simplePos="0" relativeHeight="251659264" behindDoc="0" locked="0" layoutInCell="1" allowOverlap="1" wp14:anchorId="02FE85DE" wp14:editId="79624D51">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GA36b</w:t>
      </w:r>
    </w:p>
    <w:p w14:paraId="001BAC6F" w14:textId="77777777" w:rsidR="00623278" w:rsidRDefault="00623278">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922"/>
      </w:tblGrid>
      <w:tr w:rsidR="00623278" w14:paraId="25E585A2" w14:textId="77777777">
        <w:tc>
          <w:tcPr>
            <w:tcW w:w="9922" w:type="dxa"/>
            <w:shd w:val="clear" w:color="auto" w:fill="C0C0C0"/>
          </w:tcPr>
          <w:p w14:paraId="40B2C969" w14:textId="77777777" w:rsidR="00623278" w:rsidRDefault="00411AEC">
            <w:pPr>
              <w:pStyle w:val="4"/>
              <w:rPr>
                <w:rFonts w:ascii="Arial" w:hAnsi="Arial" w:cs="Arial"/>
                <w:b/>
              </w:rPr>
            </w:pPr>
            <w:r>
              <w:rPr>
                <w:rFonts w:ascii="Arial" w:hAnsi="Arial" w:cs="Arial"/>
                <w:b/>
              </w:rPr>
              <w:t xml:space="preserve">LEVEL 5 ASSESSMENT SPECIFICATION </w:t>
            </w:r>
          </w:p>
        </w:tc>
      </w:tr>
    </w:tbl>
    <w:p w14:paraId="71445A76" w14:textId="77777777" w:rsidR="00623278" w:rsidRDefault="00623278">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3293"/>
        <w:gridCol w:w="2268"/>
        <w:gridCol w:w="2268"/>
      </w:tblGrid>
      <w:tr w:rsidR="00623278" w14:paraId="08B02CE0" w14:textId="77777777">
        <w:tc>
          <w:tcPr>
            <w:tcW w:w="2093" w:type="dxa"/>
            <w:shd w:val="clear" w:color="auto" w:fill="auto"/>
          </w:tcPr>
          <w:p w14:paraId="664F4D10" w14:textId="77777777" w:rsidR="00623278" w:rsidRDefault="00411AEC">
            <w:pPr>
              <w:spacing w:before="120" w:after="120"/>
              <w:jc w:val="both"/>
              <w:rPr>
                <w:rFonts w:ascii="Arial" w:hAnsi="Arial" w:cs="Arial"/>
                <w:b/>
                <w:sz w:val="22"/>
                <w:szCs w:val="22"/>
              </w:rPr>
            </w:pPr>
            <w:r>
              <w:rPr>
                <w:rFonts w:ascii="Arial" w:hAnsi="Arial" w:cs="Arial"/>
                <w:b/>
                <w:sz w:val="22"/>
                <w:szCs w:val="22"/>
              </w:rPr>
              <w:t>Student name:</w:t>
            </w:r>
          </w:p>
        </w:tc>
        <w:tc>
          <w:tcPr>
            <w:tcW w:w="3293" w:type="dxa"/>
          </w:tcPr>
          <w:p w14:paraId="0B4C43BF" w14:textId="77777777" w:rsidR="00623278" w:rsidRDefault="00411AEC">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sz w:val="22"/>
                <w:szCs w:val="22"/>
              </w:rPr>
              <w:t>     </w:t>
            </w:r>
            <w:r>
              <w:rPr>
                <w:rFonts w:ascii="Arial" w:hAnsi="Arial" w:cs="Arial"/>
                <w:b/>
                <w:sz w:val="22"/>
                <w:szCs w:val="22"/>
              </w:rPr>
              <w:fldChar w:fldCharType="end"/>
            </w:r>
          </w:p>
        </w:tc>
        <w:tc>
          <w:tcPr>
            <w:tcW w:w="2268" w:type="dxa"/>
            <w:shd w:val="clear" w:color="auto" w:fill="D9D9D9" w:themeFill="background1" w:themeFillShade="D9"/>
          </w:tcPr>
          <w:p w14:paraId="07CF9D34" w14:textId="77777777" w:rsidR="00623278" w:rsidRDefault="00411AEC">
            <w:pPr>
              <w:spacing w:before="120" w:after="120"/>
              <w:jc w:val="both"/>
              <w:rPr>
                <w:rFonts w:ascii="Arial" w:hAnsi="Arial" w:cs="Arial"/>
                <w:b/>
                <w:sz w:val="22"/>
                <w:szCs w:val="22"/>
              </w:rPr>
            </w:pPr>
            <w:r>
              <w:rPr>
                <w:rFonts w:ascii="Arial" w:hAnsi="Arial" w:cs="Arial"/>
                <w:b/>
                <w:sz w:val="22"/>
                <w:szCs w:val="22"/>
              </w:rPr>
              <w:t>Student ID number:</w:t>
            </w:r>
          </w:p>
        </w:tc>
        <w:tc>
          <w:tcPr>
            <w:tcW w:w="2268" w:type="dxa"/>
          </w:tcPr>
          <w:p w14:paraId="42CE8AD0" w14:textId="77777777" w:rsidR="00623278" w:rsidRDefault="00623278">
            <w:pPr>
              <w:spacing w:before="120" w:after="120"/>
              <w:jc w:val="both"/>
              <w:rPr>
                <w:rFonts w:ascii="Arial" w:hAnsi="Arial" w:cs="Arial"/>
                <w:b/>
                <w:sz w:val="22"/>
                <w:szCs w:val="22"/>
              </w:rPr>
            </w:pPr>
          </w:p>
        </w:tc>
      </w:tr>
      <w:tr w:rsidR="00623278" w14:paraId="5F0E576A" w14:textId="77777777">
        <w:tc>
          <w:tcPr>
            <w:tcW w:w="2093" w:type="dxa"/>
            <w:shd w:val="clear" w:color="auto" w:fill="auto"/>
          </w:tcPr>
          <w:p w14:paraId="69B642A6" w14:textId="77777777" w:rsidR="00623278" w:rsidRDefault="00411AEC">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Pr>
          <w:p w14:paraId="1027B9C4" w14:textId="77777777" w:rsidR="00623278" w:rsidRDefault="00411AEC">
            <w:pPr>
              <w:spacing w:before="120" w:after="120"/>
              <w:jc w:val="both"/>
              <w:rPr>
                <w:rFonts w:ascii="Arial" w:hAnsi="Arial" w:cs="Arial"/>
                <w:b/>
                <w:bCs/>
                <w:sz w:val="22"/>
                <w:szCs w:val="22"/>
              </w:rPr>
            </w:pPr>
            <w:r>
              <w:rPr>
                <w:rFonts w:ascii="Arial" w:hAnsi="Arial" w:cs="Arial" w:hint="eastAsia"/>
                <w:bCs/>
                <w:sz w:val="22"/>
                <w:szCs w:val="22"/>
                <w:lang w:val="en-US" w:eastAsia="zh-CN"/>
              </w:rPr>
              <w:t>BA (Hons) in Sinology</w:t>
            </w:r>
          </w:p>
        </w:tc>
      </w:tr>
      <w:tr w:rsidR="00623278" w14:paraId="4A785C94" w14:textId="77777777">
        <w:tc>
          <w:tcPr>
            <w:tcW w:w="2093" w:type="dxa"/>
            <w:shd w:val="clear" w:color="auto" w:fill="auto"/>
          </w:tcPr>
          <w:p w14:paraId="443C54B9" w14:textId="77777777" w:rsidR="00623278" w:rsidRDefault="00411AEC">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shd w:val="clear" w:color="auto" w:fill="auto"/>
          </w:tcPr>
          <w:p w14:paraId="598B2787" w14:textId="77777777" w:rsidR="00623278" w:rsidRDefault="00411AEC">
            <w:pPr>
              <w:spacing w:before="120" w:after="120"/>
              <w:jc w:val="both"/>
              <w:rPr>
                <w:rFonts w:ascii="Arial" w:hAnsi="Arial" w:cs="Arial"/>
                <w:b/>
                <w:bCs/>
                <w:sz w:val="22"/>
                <w:szCs w:val="22"/>
              </w:rPr>
            </w:pPr>
            <w:r>
              <w:rPr>
                <w:rFonts w:ascii="Arial" w:hAnsi="Arial" w:cs="Arial"/>
                <w:sz w:val="22"/>
                <w:szCs w:val="22"/>
              </w:rPr>
              <w:t>Phonology</w:t>
            </w:r>
          </w:p>
        </w:tc>
      </w:tr>
      <w:tr w:rsidR="00623278" w14:paraId="3C332A8C" w14:textId="77777777">
        <w:tc>
          <w:tcPr>
            <w:tcW w:w="2093" w:type="dxa"/>
            <w:shd w:val="clear" w:color="auto" w:fill="auto"/>
          </w:tcPr>
          <w:p w14:paraId="0684813F" w14:textId="77777777" w:rsidR="00623278" w:rsidRDefault="00411AEC">
            <w:pPr>
              <w:spacing w:before="120" w:after="120"/>
              <w:jc w:val="both"/>
              <w:rPr>
                <w:rFonts w:ascii="Arial" w:hAnsi="Arial" w:cs="Arial"/>
                <w:b/>
                <w:sz w:val="22"/>
                <w:szCs w:val="22"/>
              </w:rPr>
            </w:pPr>
            <w:r>
              <w:rPr>
                <w:rFonts w:ascii="Arial" w:hAnsi="Arial" w:cs="Arial"/>
                <w:b/>
                <w:sz w:val="22"/>
                <w:szCs w:val="22"/>
              </w:rPr>
              <w:t>Module code:</w:t>
            </w:r>
          </w:p>
        </w:tc>
        <w:tc>
          <w:tcPr>
            <w:tcW w:w="3293" w:type="dxa"/>
          </w:tcPr>
          <w:p w14:paraId="245EFB72" w14:textId="77777777" w:rsidR="00623278" w:rsidRDefault="00411AEC">
            <w:pPr>
              <w:spacing w:before="120" w:after="120"/>
              <w:jc w:val="both"/>
              <w:rPr>
                <w:rFonts w:ascii="Arial" w:hAnsi="Arial" w:cs="Arial"/>
                <w:b/>
                <w:bCs/>
                <w:sz w:val="22"/>
                <w:szCs w:val="22"/>
                <w:lang w:val="en-US" w:eastAsia="zh-CN"/>
              </w:rPr>
            </w:pPr>
            <w:r>
              <w:rPr>
                <w:rFonts w:ascii="Arial" w:hAnsi="Arial" w:cs="Arial" w:hint="eastAsia"/>
                <w:sz w:val="22"/>
                <w:szCs w:val="22"/>
                <w:lang w:val="en-US" w:eastAsia="zh-CN"/>
              </w:rPr>
              <w:t>SICH5009</w:t>
            </w:r>
          </w:p>
        </w:tc>
        <w:tc>
          <w:tcPr>
            <w:tcW w:w="2268" w:type="dxa"/>
            <w:shd w:val="clear" w:color="auto" w:fill="D9D9D9" w:themeFill="background1" w:themeFillShade="D9"/>
          </w:tcPr>
          <w:p w14:paraId="6AE108AC" w14:textId="77777777" w:rsidR="00623278" w:rsidRDefault="00411AEC">
            <w:pPr>
              <w:pStyle w:val="2"/>
              <w:rPr>
                <w:rFonts w:ascii="Arial" w:hAnsi="Arial" w:cs="Arial"/>
                <w:sz w:val="22"/>
                <w:szCs w:val="22"/>
              </w:rPr>
            </w:pPr>
            <w:r>
              <w:rPr>
                <w:rFonts w:ascii="Arial" w:hAnsi="Arial" w:cs="Arial"/>
                <w:sz w:val="22"/>
                <w:szCs w:val="22"/>
              </w:rPr>
              <w:t>Contribution to Overall Module Assessment (%):</w:t>
            </w:r>
          </w:p>
        </w:tc>
        <w:tc>
          <w:tcPr>
            <w:tcW w:w="2268" w:type="dxa"/>
          </w:tcPr>
          <w:p w14:paraId="56169A88" w14:textId="77777777" w:rsidR="00623278" w:rsidRDefault="00411AEC">
            <w:pPr>
              <w:spacing w:before="120" w:after="120"/>
              <w:jc w:val="both"/>
              <w:rPr>
                <w:rFonts w:ascii="Arial" w:hAnsi="Arial" w:cs="Arial"/>
                <w:b/>
                <w:bCs/>
                <w:sz w:val="22"/>
                <w:szCs w:val="22"/>
              </w:rPr>
            </w:pPr>
            <w:r>
              <w:rPr>
                <w:rFonts w:ascii="Arial" w:hAnsi="Arial" w:cs="Arial" w:hint="eastAsia"/>
                <w:bCs/>
                <w:sz w:val="22"/>
                <w:szCs w:val="22"/>
                <w:lang w:val="en-US" w:eastAsia="zh-CN"/>
              </w:rPr>
              <w:t>50%</w:t>
            </w:r>
          </w:p>
        </w:tc>
      </w:tr>
      <w:tr w:rsidR="00623278" w14:paraId="3F67B3B3" w14:textId="77777777">
        <w:tc>
          <w:tcPr>
            <w:tcW w:w="2093" w:type="dxa"/>
            <w:shd w:val="clear" w:color="auto" w:fill="auto"/>
          </w:tcPr>
          <w:p w14:paraId="11F42038" w14:textId="77777777" w:rsidR="00623278" w:rsidRDefault="00411AEC">
            <w:pPr>
              <w:spacing w:before="120" w:after="120"/>
              <w:jc w:val="both"/>
              <w:rPr>
                <w:rFonts w:ascii="Arial" w:hAnsi="Arial" w:cs="Arial"/>
                <w:b/>
                <w:sz w:val="22"/>
                <w:szCs w:val="22"/>
              </w:rPr>
            </w:pPr>
            <w:r>
              <w:rPr>
                <w:rFonts w:ascii="Arial" w:hAnsi="Arial" w:cs="Arial"/>
                <w:b/>
                <w:sz w:val="22"/>
                <w:szCs w:val="22"/>
              </w:rPr>
              <w:t>Lecturer:</w:t>
            </w:r>
          </w:p>
        </w:tc>
        <w:tc>
          <w:tcPr>
            <w:tcW w:w="3293" w:type="dxa"/>
          </w:tcPr>
          <w:p w14:paraId="5D84B246" w14:textId="555ABDF6" w:rsidR="00623278" w:rsidRDefault="00856E3A">
            <w:pPr>
              <w:spacing w:before="120" w:after="120"/>
              <w:jc w:val="both"/>
              <w:rPr>
                <w:rFonts w:ascii="Arial" w:hAnsi="Arial" w:cs="Arial"/>
                <w:b/>
                <w:bCs/>
                <w:sz w:val="22"/>
                <w:szCs w:val="22"/>
              </w:rPr>
            </w:pPr>
            <w:r>
              <w:rPr>
                <w:rFonts w:ascii="Arial" w:hAnsi="Arial" w:cs="Arial" w:hint="eastAsia"/>
                <w:sz w:val="22"/>
                <w:szCs w:val="22"/>
                <w:lang w:eastAsia="zh-CN"/>
              </w:rPr>
              <w:t>Dr Shushi Xu</w:t>
            </w:r>
          </w:p>
        </w:tc>
        <w:tc>
          <w:tcPr>
            <w:tcW w:w="2268" w:type="dxa"/>
            <w:shd w:val="clear" w:color="auto" w:fill="D9D9D9" w:themeFill="background1" w:themeFillShade="D9"/>
          </w:tcPr>
          <w:p w14:paraId="46B80E88" w14:textId="77777777" w:rsidR="00623278" w:rsidRDefault="00411AEC">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1E124EDA" w14:textId="77777777" w:rsidR="00623278" w:rsidRDefault="00411AEC">
            <w:pPr>
              <w:spacing w:before="120" w:after="120"/>
              <w:jc w:val="both"/>
              <w:rPr>
                <w:rFonts w:ascii="Arial" w:hAnsi="Arial" w:cs="Arial"/>
                <w:b/>
                <w:sz w:val="22"/>
                <w:szCs w:val="22"/>
              </w:rPr>
            </w:pPr>
            <w:r>
              <w:rPr>
                <w:rFonts w:ascii="Arial" w:hAnsi="Arial" w:cs="Arial"/>
                <w:bCs/>
                <w:sz w:val="22"/>
                <w:szCs w:val="22"/>
              </w:rPr>
              <w:t xml:space="preserve">Dr </w:t>
            </w:r>
            <w:r>
              <w:rPr>
                <w:rFonts w:ascii="Arial" w:hAnsi="Arial" w:cs="Arial"/>
                <w:bCs/>
                <w:sz w:val="22"/>
                <w:szCs w:val="22"/>
              </w:rPr>
              <w:t>Sufan Chen</w:t>
            </w:r>
          </w:p>
        </w:tc>
      </w:tr>
      <w:tr w:rsidR="00623278" w14:paraId="04C32276" w14:textId="77777777">
        <w:tc>
          <w:tcPr>
            <w:tcW w:w="2093" w:type="dxa"/>
            <w:shd w:val="clear" w:color="auto" w:fill="auto"/>
          </w:tcPr>
          <w:p w14:paraId="08659DD7" w14:textId="77777777" w:rsidR="00623278" w:rsidRDefault="00411AEC">
            <w:pPr>
              <w:spacing w:before="120" w:after="120"/>
              <w:jc w:val="both"/>
              <w:rPr>
                <w:rFonts w:ascii="Arial" w:hAnsi="Arial" w:cs="Arial"/>
                <w:b/>
                <w:sz w:val="22"/>
                <w:szCs w:val="22"/>
              </w:rPr>
            </w:pPr>
            <w:r>
              <w:rPr>
                <w:rFonts w:ascii="Arial" w:hAnsi="Arial" w:cs="Arial"/>
                <w:b/>
                <w:sz w:val="22"/>
                <w:szCs w:val="22"/>
              </w:rPr>
              <w:t>Assignment Title:</w:t>
            </w:r>
          </w:p>
        </w:tc>
        <w:tc>
          <w:tcPr>
            <w:tcW w:w="3293" w:type="dxa"/>
          </w:tcPr>
          <w:p w14:paraId="3D650358" w14:textId="77777777" w:rsidR="00623278" w:rsidRDefault="00411AEC">
            <w:pPr>
              <w:spacing w:before="120" w:after="120"/>
              <w:jc w:val="both"/>
              <w:rPr>
                <w:rFonts w:ascii="Arial" w:hAnsi="Arial" w:cs="Arial"/>
                <w:b/>
                <w:bCs/>
                <w:sz w:val="22"/>
                <w:szCs w:val="22"/>
              </w:rPr>
            </w:pPr>
            <w:r>
              <w:rPr>
                <w:rFonts w:ascii="Arial" w:hAnsi="Arial" w:cs="Arial"/>
                <w:bCs/>
                <w:sz w:val="22"/>
                <w:szCs w:val="22"/>
              </w:rPr>
              <w:t xml:space="preserve">Assessment Component </w:t>
            </w:r>
            <w:r>
              <w:rPr>
                <w:rFonts w:ascii="Arial" w:hAnsi="Arial" w:cs="Arial" w:hint="eastAsia"/>
                <w:bCs/>
                <w:sz w:val="22"/>
                <w:szCs w:val="22"/>
                <w:lang w:val="en-US" w:eastAsia="zh-CN"/>
              </w:rPr>
              <w:t>3</w:t>
            </w:r>
            <w:r>
              <w:rPr>
                <w:rFonts w:ascii="Arial" w:hAnsi="Arial" w:cs="Arial"/>
                <w:bCs/>
                <w:sz w:val="22"/>
                <w:szCs w:val="22"/>
              </w:rPr>
              <w:t xml:space="preserve">: </w:t>
            </w:r>
            <w:r>
              <w:rPr>
                <w:rFonts w:ascii="Arial" w:hAnsi="Arial" w:cs="Arial" w:hint="eastAsia"/>
                <w:bCs/>
                <w:sz w:val="22"/>
                <w:szCs w:val="22"/>
              </w:rPr>
              <w:t>Essay in Chinese</w:t>
            </w:r>
          </w:p>
        </w:tc>
        <w:tc>
          <w:tcPr>
            <w:tcW w:w="2268" w:type="dxa"/>
            <w:shd w:val="clear" w:color="auto" w:fill="auto"/>
          </w:tcPr>
          <w:p w14:paraId="673E1052" w14:textId="77777777" w:rsidR="00623278" w:rsidRDefault="00411AE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3051352" w14:textId="77777777" w:rsidR="00623278" w:rsidRDefault="00411AEC">
            <w:pPr>
              <w:spacing w:before="120" w:after="120"/>
              <w:jc w:val="both"/>
              <w:rPr>
                <w:rFonts w:ascii="Arial" w:hAnsi="Arial" w:cs="Arial"/>
                <w:b/>
                <w:bCs/>
                <w:sz w:val="22"/>
                <w:szCs w:val="22"/>
                <w:lang w:val="en-US" w:eastAsia="zh-CN"/>
              </w:rPr>
            </w:pPr>
            <w:r>
              <w:rPr>
                <w:rFonts w:ascii="Arial" w:hAnsi="Arial" w:cs="Arial" w:hint="eastAsia"/>
                <w:sz w:val="22"/>
                <w:szCs w:val="22"/>
                <w:lang w:val="en-US" w:eastAsia="zh-CN"/>
              </w:rPr>
              <w:t>2,000 words</w:t>
            </w:r>
          </w:p>
        </w:tc>
      </w:tr>
      <w:tr w:rsidR="00623278" w14:paraId="0B30244F" w14:textId="77777777">
        <w:tc>
          <w:tcPr>
            <w:tcW w:w="2093" w:type="dxa"/>
            <w:shd w:val="clear" w:color="auto" w:fill="auto"/>
          </w:tcPr>
          <w:p w14:paraId="4D0DAB09" w14:textId="77777777" w:rsidR="00623278" w:rsidRDefault="00411AEC">
            <w:pPr>
              <w:spacing w:before="120" w:after="120"/>
              <w:jc w:val="both"/>
              <w:rPr>
                <w:rFonts w:ascii="Arial" w:hAnsi="Arial" w:cs="Arial"/>
                <w:b/>
                <w:sz w:val="22"/>
                <w:szCs w:val="22"/>
              </w:rPr>
            </w:pPr>
            <w:r>
              <w:rPr>
                <w:rFonts w:ascii="Arial" w:hAnsi="Arial" w:cs="Arial"/>
                <w:b/>
                <w:sz w:val="22"/>
                <w:szCs w:val="22"/>
              </w:rPr>
              <w:t>Submission deadline:</w:t>
            </w:r>
          </w:p>
        </w:tc>
        <w:tc>
          <w:tcPr>
            <w:tcW w:w="3293" w:type="dxa"/>
            <w:shd w:val="clear" w:color="auto" w:fill="auto"/>
          </w:tcPr>
          <w:p w14:paraId="20674B84" w14:textId="0ABC52A9" w:rsidR="00623278" w:rsidRDefault="00423C9C" w:rsidP="00A911BF">
            <w:pPr>
              <w:spacing w:before="120" w:after="120"/>
              <w:jc w:val="both"/>
              <w:rPr>
                <w:rFonts w:ascii="Arial" w:hAnsi="Arial" w:cs="Arial"/>
                <w:b/>
                <w:bCs/>
                <w:sz w:val="22"/>
                <w:szCs w:val="22"/>
                <w:lang w:val="en-US" w:eastAsia="zh-CN"/>
              </w:rPr>
            </w:pPr>
            <w:r>
              <w:rPr>
                <w:rFonts w:ascii="Arial" w:hAnsi="Arial" w:cs="Arial"/>
                <w:sz w:val="22"/>
                <w:szCs w:val="22"/>
                <w:lang w:val="en-US" w:eastAsia="zh-CN"/>
              </w:rPr>
              <w:t>1</w:t>
            </w:r>
            <w:r w:rsidR="00A911BF">
              <w:rPr>
                <w:rFonts w:ascii="Arial" w:hAnsi="Arial" w:cs="Arial"/>
                <w:sz w:val="22"/>
                <w:szCs w:val="22"/>
                <w:lang w:val="en-US" w:eastAsia="zh-CN"/>
              </w:rPr>
              <w:t>st</w:t>
            </w:r>
            <w:r>
              <w:rPr>
                <w:rFonts w:ascii="Arial" w:hAnsi="Arial" w:cs="Arial"/>
                <w:sz w:val="22"/>
                <w:szCs w:val="22"/>
                <w:lang w:val="en-US" w:eastAsia="zh-CN"/>
              </w:rPr>
              <w:t xml:space="preserve"> </w:t>
            </w:r>
            <w:r w:rsidR="00A911BF">
              <w:rPr>
                <w:rFonts w:ascii="Arial" w:hAnsi="Arial" w:cs="Arial" w:hint="eastAsia"/>
                <w:sz w:val="22"/>
                <w:szCs w:val="22"/>
                <w:lang w:val="en-US" w:eastAsia="zh-CN"/>
              </w:rPr>
              <w:t>May</w:t>
            </w:r>
            <w:r>
              <w:rPr>
                <w:rFonts w:ascii="Arial" w:hAnsi="Arial" w:cs="Arial"/>
                <w:sz w:val="22"/>
                <w:szCs w:val="22"/>
                <w:lang w:val="en-US" w:eastAsia="zh-CN"/>
              </w:rPr>
              <w:t xml:space="preserve"> 202</w:t>
            </w:r>
            <w:r w:rsidR="00A911BF">
              <w:rPr>
                <w:rFonts w:ascii="Arial" w:hAnsi="Arial" w:cs="Arial" w:hint="eastAsia"/>
                <w:sz w:val="22"/>
                <w:szCs w:val="22"/>
                <w:lang w:val="en-US" w:eastAsia="zh-CN"/>
              </w:rPr>
              <w:t>6</w:t>
            </w:r>
          </w:p>
        </w:tc>
        <w:tc>
          <w:tcPr>
            <w:tcW w:w="2268" w:type="dxa"/>
            <w:shd w:val="clear" w:color="auto" w:fill="auto"/>
          </w:tcPr>
          <w:p w14:paraId="35C8D93A" w14:textId="77777777" w:rsidR="00623278" w:rsidRDefault="00411AEC">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8" w:type="dxa"/>
          </w:tcPr>
          <w:p w14:paraId="75424A7A" w14:textId="521EB00C" w:rsidR="00623278" w:rsidRDefault="009660B7" w:rsidP="00A911BF">
            <w:pPr>
              <w:spacing w:before="120" w:after="120"/>
              <w:jc w:val="both"/>
              <w:rPr>
                <w:rFonts w:ascii="Arial" w:hAnsi="Arial" w:cs="Arial"/>
                <w:b/>
                <w:bCs/>
                <w:sz w:val="22"/>
                <w:szCs w:val="22"/>
                <w:lang w:val="en-US" w:eastAsia="zh-CN"/>
              </w:rPr>
            </w:pPr>
            <w:r>
              <w:rPr>
                <w:rFonts w:ascii="Arial" w:hAnsi="Arial" w:cs="Arial"/>
                <w:sz w:val="22"/>
                <w:szCs w:val="22"/>
                <w:lang w:val="en-US" w:eastAsia="zh-CN"/>
              </w:rPr>
              <w:t>1</w:t>
            </w:r>
            <w:r w:rsidR="00A911BF">
              <w:rPr>
                <w:rFonts w:ascii="Arial" w:hAnsi="Arial" w:cs="Arial" w:hint="eastAsia"/>
                <w:sz w:val="22"/>
                <w:szCs w:val="22"/>
                <w:lang w:val="en-US" w:eastAsia="zh-CN"/>
              </w:rPr>
              <w:t>st</w:t>
            </w:r>
            <w:r>
              <w:rPr>
                <w:rFonts w:ascii="Arial" w:hAnsi="Arial" w:cs="Arial"/>
                <w:sz w:val="22"/>
                <w:szCs w:val="22"/>
                <w:lang w:val="en-US" w:eastAsia="zh-CN"/>
              </w:rPr>
              <w:t xml:space="preserve"> </w:t>
            </w:r>
            <w:r w:rsidR="00A911BF">
              <w:rPr>
                <w:rFonts w:ascii="Arial" w:hAnsi="Arial" w:cs="Arial" w:hint="eastAsia"/>
                <w:sz w:val="22"/>
                <w:szCs w:val="22"/>
                <w:lang w:val="en-US" w:eastAsia="zh-CN"/>
              </w:rPr>
              <w:t>June</w:t>
            </w:r>
            <w:r>
              <w:rPr>
                <w:rFonts w:ascii="Arial" w:hAnsi="Arial" w:cs="Arial"/>
                <w:sz w:val="22"/>
                <w:szCs w:val="22"/>
                <w:lang w:val="en-US" w:eastAsia="zh-CN"/>
              </w:rPr>
              <w:t xml:space="preserve"> 202</w:t>
            </w:r>
            <w:r w:rsidR="00A911BF">
              <w:rPr>
                <w:rFonts w:ascii="Arial" w:hAnsi="Arial" w:cs="Arial" w:hint="eastAsia"/>
                <w:sz w:val="22"/>
                <w:szCs w:val="22"/>
                <w:lang w:val="en-US" w:eastAsia="zh-CN"/>
              </w:rPr>
              <w:t>6</w:t>
            </w:r>
          </w:p>
        </w:tc>
      </w:tr>
      <w:tr w:rsidR="00623278" w14:paraId="0C1A09D4" w14:textId="77777777">
        <w:tc>
          <w:tcPr>
            <w:tcW w:w="2093" w:type="dxa"/>
            <w:shd w:val="clear" w:color="auto" w:fill="auto"/>
          </w:tcPr>
          <w:p w14:paraId="50ED9316" w14:textId="77777777" w:rsidR="00623278" w:rsidRDefault="00411AEC">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shd w:val="clear" w:color="auto" w:fill="auto"/>
          </w:tcPr>
          <w:p w14:paraId="45308929" w14:textId="77777777" w:rsidR="00623278" w:rsidRDefault="00411AEC">
            <w:pPr>
              <w:rPr>
                <w:rFonts w:ascii="Arial" w:hAnsi="Arial" w:cs="Arial"/>
                <w:sz w:val="22"/>
                <w:szCs w:val="22"/>
              </w:rPr>
            </w:pPr>
            <w:r>
              <w:rPr>
                <w:rFonts w:ascii="Arial" w:hAnsi="Arial" w:cs="Arial"/>
                <w:sz w:val="22"/>
                <w:szCs w:val="22"/>
              </w:rPr>
              <w:t xml:space="preserve">All written </w:t>
            </w:r>
            <w:r>
              <w:rPr>
                <w:rFonts w:ascii="Arial" w:hAnsi="Arial" w:cs="Arial"/>
                <w:sz w:val="22"/>
                <w:szCs w:val="22"/>
              </w:rPr>
              <w:t>assessments, where practical and possible, must be submitted via Turnitin unless otherwise instructed by the Lecturer. (Please DO NOT put this assessment specification into Turnitin or it will match many similarities with other students’ submissions.)</w:t>
            </w:r>
          </w:p>
          <w:p w14:paraId="720ABF63" w14:textId="77777777" w:rsidR="00623278" w:rsidRDefault="00411AEC">
            <w:pPr>
              <w:spacing w:before="120" w:after="120"/>
              <w:jc w:val="both"/>
              <w:rPr>
                <w:rFonts w:ascii="Arial" w:hAnsi="Arial" w:cs="Arial"/>
                <w:b/>
                <w:sz w:val="22"/>
                <w:szCs w:val="22"/>
              </w:rPr>
            </w:pPr>
            <w:r>
              <w:rPr>
                <w:rFonts w:ascii="Arial" w:hAnsi="Arial" w:cs="Arial"/>
                <w:b/>
                <w:sz w:val="22"/>
                <w:szCs w:val="22"/>
              </w:rPr>
              <w:t>Alte</w:t>
            </w:r>
            <w:r>
              <w:rPr>
                <w:rFonts w:ascii="Arial" w:hAnsi="Arial" w:cs="Arial"/>
                <w:b/>
                <w:sz w:val="22"/>
                <w:szCs w:val="22"/>
              </w:rPr>
              <w:t xml:space="preserve">rnative submission method (if applicable): </w:t>
            </w:r>
          </w:p>
          <w:p w14:paraId="215D1C79" w14:textId="77777777" w:rsidR="00623278" w:rsidRDefault="00411AEC">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40%.  Over one week late, 0%.  Only the Extenuating Circumstances Panel m</w:t>
            </w:r>
            <w:r>
              <w:rPr>
                <w:rFonts w:ascii="Arial" w:hAnsi="Arial" w:cs="Arial"/>
                <w:sz w:val="22"/>
                <w:szCs w:val="22"/>
              </w:rPr>
              <w:t>ay approve a change to submission dates.</w:t>
            </w:r>
          </w:p>
        </w:tc>
      </w:tr>
      <w:tr w:rsidR="00623278" w14:paraId="37AE117B" w14:textId="77777777">
        <w:tc>
          <w:tcPr>
            <w:tcW w:w="2093" w:type="dxa"/>
            <w:shd w:val="clear" w:color="auto" w:fill="auto"/>
          </w:tcPr>
          <w:p w14:paraId="5DF7C283" w14:textId="77777777" w:rsidR="00623278" w:rsidRDefault="00411AEC">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shd w:val="clear" w:color="auto" w:fill="auto"/>
          </w:tcPr>
          <w:p w14:paraId="04EDF3C9" w14:textId="77777777" w:rsidR="00623278" w:rsidRDefault="00411AEC">
            <w:pPr>
              <w:spacing w:before="120" w:after="120"/>
              <w:jc w:val="both"/>
              <w:rPr>
                <w:rFonts w:ascii="Arial" w:hAnsi="Arial" w:cs="Arial"/>
                <w:sz w:val="22"/>
                <w:szCs w:val="22"/>
              </w:rPr>
            </w:pPr>
            <w:r>
              <w:rPr>
                <w:rFonts w:ascii="Arial" w:hAnsi="Arial" w:cs="Arial"/>
                <w:sz w:val="22"/>
                <w:szCs w:val="22"/>
              </w:rPr>
              <w:t>Academic honesty is required. In the main body of your submission you must give credit to authors on whose research and ideas your work is based. Append to your submission a referenc</w:t>
            </w:r>
            <w:r>
              <w:rPr>
                <w:rFonts w:ascii="Arial" w:hAnsi="Arial" w:cs="Arial"/>
                <w:sz w:val="22"/>
                <w:szCs w:val="22"/>
              </w:rPr>
              <w:t xml:space="preserve">e list that indicates the books, articles, etc. that you have used, cited or quoted in order to complete this assessment.  </w:t>
            </w:r>
          </w:p>
        </w:tc>
      </w:tr>
    </w:tbl>
    <w:p w14:paraId="2BE15CA6" w14:textId="77777777" w:rsidR="00623278" w:rsidRDefault="00623278">
      <w:pPr>
        <w:rPr>
          <w:rFonts w:ascii="Arial" w:hAnsi="Arial" w:cs="Arial"/>
          <w:sz w:val="32"/>
        </w:rPr>
      </w:pPr>
    </w:p>
    <w:p w14:paraId="7FAC1249" w14:textId="77777777" w:rsidR="00623278" w:rsidRDefault="00623278">
      <w:pPr>
        <w:rPr>
          <w:rFonts w:ascii="Arial" w:hAnsi="Arial" w:cs="Arial"/>
          <w:sz w:val="32"/>
        </w:rPr>
      </w:pPr>
    </w:p>
    <w:p w14:paraId="07466D63" w14:textId="77777777" w:rsidR="00623278" w:rsidRDefault="00623278">
      <w:pPr>
        <w:rPr>
          <w:rFonts w:ascii="Arial" w:hAnsi="Arial" w:cs="Arial"/>
          <w:sz w:val="32"/>
        </w:rPr>
      </w:pPr>
    </w:p>
    <w:p w14:paraId="33DF33FA" w14:textId="77777777" w:rsidR="00623278" w:rsidRDefault="00623278">
      <w:pPr>
        <w:rPr>
          <w:rFonts w:ascii="Arial" w:hAnsi="Arial" w:cs="Arial"/>
          <w:sz w:val="32"/>
        </w:rPr>
      </w:pPr>
    </w:p>
    <w:p w14:paraId="14D9BC77" w14:textId="77777777" w:rsidR="00623278" w:rsidRDefault="00623278">
      <w:pPr>
        <w:rPr>
          <w:rFonts w:ascii="Arial" w:hAnsi="Arial" w:cs="Arial"/>
          <w:sz w:val="32"/>
        </w:rPr>
      </w:pPr>
    </w:p>
    <w:p w14:paraId="001FCF04" w14:textId="77777777" w:rsidR="00623278" w:rsidRDefault="00623278">
      <w:pPr>
        <w:rPr>
          <w:rFonts w:ascii="Arial" w:hAnsi="Arial" w:cs="Arial"/>
          <w:sz w:val="32"/>
        </w:rPr>
      </w:pPr>
    </w:p>
    <w:p w14:paraId="5F557F41" w14:textId="77777777" w:rsidR="00623278" w:rsidRDefault="00411AEC">
      <w:pPr>
        <w:rPr>
          <w:rFonts w:ascii="Arial" w:hAnsi="Arial" w:cs="Arial"/>
          <w:sz w:val="32"/>
        </w:rPr>
      </w:pPr>
      <w:r>
        <w:rPr>
          <w:rFonts w:ascii="Arial" w:hAnsi="Arial" w:cs="Arial"/>
          <w:sz w:val="32"/>
        </w:rPr>
        <w:br w:type="page"/>
      </w:r>
    </w:p>
    <w:p w14:paraId="6DFFC04C" w14:textId="77777777" w:rsidR="00623278" w:rsidRDefault="00623278">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623278" w14:paraId="19825AB1" w14:textId="77777777">
        <w:tc>
          <w:tcPr>
            <w:tcW w:w="9747" w:type="dxa"/>
            <w:shd w:val="clear" w:color="auto" w:fill="auto"/>
          </w:tcPr>
          <w:p w14:paraId="07810A1D" w14:textId="77777777" w:rsidR="00623278" w:rsidRDefault="00411AEC">
            <w:pPr>
              <w:rPr>
                <w:rFonts w:ascii="Arial" w:hAnsi="Arial" w:cs="Arial"/>
                <w:b/>
                <w:sz w:val="22"/>
                <w:szCs w:val="22"/>
              </w:rPr>
            </w:pPr>
            <w:r>
              <w:rPr>
                <w:rFonts w:ascii="Arial" w:hAnsi="Arial" w:cs="Arial"/>
                <w:b/>
                <w:sz w:val="22"/>
                <w:szCs w:val="22"/>
              </w:rPr>
              <w:t xml:space="preserve">Module Learning Outcomes </w:t>
            </w:r>
          </w:p>
          <w:p w14:paraId="7C6DC097" w14:textId="77777777" w:rsidR="00623278" w:rsidRDefault="00411AEC">
            <w:pPr>
              <w:rPr>
                <w:rFonts w:ascii="Arial" w:hAnsi="Arial" w:cs="Arial"/>
                <w:sz w:val="22"/>
                <w:szCs w:val="22"/>
              </w:rPr>
            </w:pPr>
            <w:r>
              <w:rPr>
                <w:rFonts w:ascii="Arial" w:hAnsi="Arial" w:cs="Arial"/>
                <w:b/>
                <w:sz w:val="22"/>
                <w:szCs w:val="22"/>
              </w:rPr>
              <w:t>(from module syllabus)</w:t>
            </w:r>
          </w:p>
        </w:tc>
      </w:tr>
      <w:tr w:rsidR="00623278" w14:paraId="1A97176E" w14:textId="77777777">
        <w:trPr>
          <w:trHeight w:val="4836"/>
        </w:trPr>
        <w:tc>
          <w:tcPr>
            <w:tcW w:w="9747" w:type="dxa"/>
          </w:tcPr>
          <w:p w14:paraId="38DDF944" w14:textId="77777777" w:rsidR="00623278" w:rsidRDefault="00623278">
            <w:pPr>
              <w:rPr>
                <w:rFonts w:ascii="Arial" w:hAnsi="Arial" w:cs="Arial"/>
                <w:sz w:val="22"/>
                <w:szCs w:val="22"/>
              </w:rPr>
            </w:pPr>
          </w:p>
          <w:p w14:paraId="36B06BB0" w14:textId="77777777" w:rsidR="00623278" w:rsidRDefault="00411AEC">
            <w:pPr>
              <w:jc w:val="both"/>
              <w:rPr>
                <w:rFonts w:ascii="Arial" w:hAnsi="Arial" w:cs="Arial"/>
                <w:sz w:val="22"/>
                <w:szCs w:val="22"/>
              </w:rPr>
            </w:pPr>
            <w:r>
              <w:rPr>
                <w:rFonts w:ascii="Arial" w:hAnsi="Arial" w:cs="Arial"/>
                <w:sz w:val="22"/>
                <w:szCs w:val="22"/>
              </w:rPr>
              <w:t xml:space="preserve">Upon the successful completion of this module, the student should be </w:t>
            </w:r>
            <w:r>
              <w:rPr>
                <w:rFonts w:ascii="Arial" w:hAnsi="Arial" w:cs="Arial"/>
                <w:sz w:val="22"/>
                <w:szCs w:val="22"/>
              </w:rPr>
              <w:t>able to demonstrate:</w:t>
            </w:r>
          </w:p>
          <w:p w14:paraId="29200B71" w14:textId="77777777" w:rsidR="00623278" w:rsidRDefault="00411AEC">
            <w:pPr>
              <w:pStyle w:val="ac"/>
              <w:widowControl w:val="0"/>
              <w:numPr>
                <w:ilvl w:val="0"/>
                <w:numId w:val="2"/>
              </w:numPr>
              <w:autoSpaceDE w:val="0"/>
              <w:autoSpaceDN w:val="0"/>
              <w:spacing w:before="8"/>
              <w:contextualSpacing w:val="0"/>
              <w:jc w:val="both"/>
              <w:rPr>
                <w:rFonts w:ascii="Arial" w:eastAsia="Arial" w:hAnsi="Arial" w:cs="Arial"/>
                <w:sz w:val="22"/>
                <w:szCs w:val="22"/>
              </w:rPr>
            </w:pPr>
            <w:r>
              <w:rPr>
                <w:rFonts w:ascii="Arial" w:eastAsia="Arial" w:hAnsi="Arial" w:cs="Arial"/>
                <w:sz w:val="22"/>
                <w:szCs w:val="22"/>
              </w:rPr>
              <w:t xml:space="preserve">understanding of the </w:t>
            </w:r>
            <w:r>
              <w:rPr>
                <w:rFonts w:ascii="Arial" w:eastAsia="Arial" w:hAnsi="Arial" w:cs="Arial"/>
                <w:sz w:val="22"/>
                <w:szCs w:val="22"/>
                <w:lang w:eastAsia="zh-TW"/>
              </w:rPr>
              <w:t>basics of phonetics;</w:t>
            </w:r>
          </w:p>
          <w:p w14:paraId="4D63B2FC" w14:textId="77777777" w:rsidR="00623278" w:rsidRDefault="00411AEC">
            <w:pPr>
              <w:pStyle w:val="ac"/>
              <w:widowControl w:val="0"/>
              <w:numPr>
                <w:ilvl w:val="0"/>
                <w:numId w:val="2"/>
              </w:numPr>
              <w:autoSpaceDE w:val="0"/>
              <w:autoSpaceDN w:val="0"/>
              <w:spacing w:before="8"/>
              <w:contextualSpacing w:val="0"/>
              <w:jc w:val="both"/>
              <w:rPr>
                <w:rFonts w:ascii="Arial" w:eastAsia="Arial" w:hAnsi="Arial" w:cs="Arial"/>
                <w:sz w:val="22"/>
                <w:szCs w:val="22"/>
              </w:rPr>
            </w:pPr>
            <w:r>
              <w:rPr>
                <w:rFonts w:ascii="Arial" w:eastAsia="Arial" w:hAnsi="Arial" w:cs="Arial"/>
                <w:sz w:val="22"/>
                <w:szCs w:val="22"/>
                <w:lang w:eastAsia="zh-TW"/>
              </w:rPr>
              <w:t xml:space="preserve">understanding of how </w:t>
            </w:r>
            <w:r>
              <w:rPr>
                <w:rFonts w:ascii="Arial" w:eastAsia="Arial" w:hAnsi="Arial" w:cs="Arial"/>
                <w:i/>
                <w:iCs/>
                <w:sz w:val="22"/>
                <w:szCs w:val="22"/>
                <w:lang w:eastAsia="zh-TW"/>
              </w:rPr>
              <w:t xml:space="preserve">fanqie </w:t>
            </w:r>
            <w:r>
              <w:rPr>
                <w:rFonts w:ascii="Arial" w:eastAsia="DFKai-SB" w:hAnsi="Arial" w:cs="Arial"/>
                <w:sz w:val="22"/>
                <w:szCs w:val="22"/>
                <w:lang w:eastAsia="zh-TW"/>
              </w:rPr>
              <w:t>反切</w:t>
            </w:r>
            <w:r>
              <w:rPr>
                <w:rFonts w:ascii="Arial" w:eastAsia="Microsoft JhengHei" w:hAnsi="Arial" w:cs="Arial"/>
                <w:sz w:val="22"/>
                <w:szCs w:val="22"/>
                <w:lang w:eastAsia="zh-TW"/>
              </w:rPr>
              <w:t xml:space="preserve"> </w:t>
            </w:r>
            <w:r>
              <w:rPr>
                <w:rFonts w:ascii="Arial" w:eastAsia="Arial" w:hAnsi="Arial" w:cs="Arial"/>
                <w:sz w:val="22"/>
                <w:szCs w:val="22"/>
                <w:lang w:eastAsia="zh-TW"/>
              </w:rPr>
              <w:t xml:space="preserve">(sinographic spelling) </w:t>
            </w:r>
            <w:r>
              <w:rPr>
                <w:rFonts w:ascii="Arial" w:eastAsia="Arial" w:hAnsi="Arial" w:cs="Arial"/>
                <w:sz w:val="22"/>
                <w:szCs w:val="22"/>
              </w:rPr>
              <w:t>can be used to trace how sinograms are pronounced in ancient texts;</w:t>
            </w:r>
          </w:p>
          <w:p w14:paraId="04D64B96" w14:textId="77777777" w:rsidR="00623278" w:rsidRDefault="00411AEC">
            <w:pPr>
              <w:pStyle w:val="ac"/>
              <w:widowControl w:val="0"/>
              <w:numPr>
                <w:ilvl w:val="0"/>
                <w:numId w:val="2"/>
              </w:numPr>
              <w:autoSpaceDE w:val="0"/>
              <w:autoSpaceDN w:val="0"/>
              <w:spacing w:before="8"/>
              <w:contextualSpacing w:val="0"/>
              <w:jc w:val="both"/>
              <w:rPr>
                <w:rFonts w:ascii="Arial" w:eastAsia="Arial" w:hAnsi="Arial" w:cs="Arial"/>
                <w:sz w:val="22"/>
                <w:szCs w:val="22"/>
              </w:rPr>
            </w:pPr>
            <w:r>
              <w:rPr>
                <w:rFonts w:ascii="Arial" w:eastAsia="Arial" w:hAnsi="Arial" w:cs="Arial"/>
                <w:sz w:val="22"/>
                <w:szCs w:val="22"/>
              </w:rPr>
              <w:t>understanding of the function and evolution of rhyme dictionaries;</w:t>
            </w:r>
          </w:p>
          <w:p w14:paraId="2C1E6B65" w14:textId="77777777" w:rsidR="00623278" w:rsidRDefault="00411AEC">
            <w:pPr>
              <w:pStyle w:val="ac"/>
              <w:widowControl w:val="0"/>
              <w:numPr>
                <w:ilvl w:val="0"/>
                <w:numId w:val="2"/>
              </w:numPr>
              <w:autoSpaceDE w:val="0"/>
              <w:autoSpaceDN w:val="0"/>
              <w:spacing w:before="8"/>
              <w:contextualSpacing w:val="0"/>
              <w:jc w:val="both"/>
              <w:rPr>
                <w:rFonts w:ascii="Arial" w:eastAsia="Arial" w:hAnsi="Arial" w:cs="Arial"/>
                <w:sz w:val="22"/>
                <w:szCs w:val="22"/>
                <w:lang w:eastAsia="zh-TW"/>
              </w:rPr>
            </w:pPr>
            <w:r>
              <w:rPr>
                <w:rFonts w:ascii="Arial" w:eastAsia="Arial" w:hAnsi="Arial" w:cs="Arial"/>
                <w:sz w:val="22"/>
                <w:szCs w:val="22"/>
              </w:rPr>
              <w:t>unde</w:t>
            </w:r>
            <w:r>
              <w:rPr>
                <w:rFonts w:ascii="Arial" w:eastAsia="Arial" w:hAnsi="Arial" w:cs="Arial"/>
                <w:sz w:val="22"/>
                <w:szCs w:val="22"/>
              </w:rPr>
              <w:t>rstanding of the initials and rhyme table developed by ancient eminent monks;</w:t>
            </w:r>
          </w:p>
          <w:p w14:paraId="260ADA7C" w14:textId="77777777" w:rsidR="00623278" w:rsidRDefault="00411AEC">
            <w:pPr>
              <w:pStyle w:val="ac"/>
              <w:widowControl w:val="0"/>
              <w:numPr>
                <w:ilvl w:val="0"/>
                <w:numId w:val="2"/>
              </w:numPr>
              <w:autoSpaceDE w:val="0"/>
              <w:autoSpaceDN w:val="0"/>
              <w:spacing w:before="8"/>
              <w:contextualSpacing w:val="0"/>
              <w:jc w:val="both"/>
              <w:rPr>
                <w:rFonts w:ascii="Arial" w:eastAsia="Arial" w:hAnsi="Arial" w:cs="Arial"/>
                <w:sz w:val="22"/>
                <w:szCs w:val="22"/>
                <w:lang w:eastAsia="zh-TW"/>
              </w:rPr>
            </w:pPr>
            <w:r>
              <w:rPr>
                <w:rFonts w:ascii="Arial" w:eastAsia="Arial" w:hAnsi="Arial" w:cs="Arial"/>
                <w:sz w:val="22"/>
                <w:szCs w:val="22"/>
              </w:rPr>
              <w:t xml:space="preserve">understanding of the flexible rules </w:t>
            </w:r>
            <w:r>
              <w:rPr>
                <w:rFonts w:ascii="Arial" w:eastAsia="Arial" w:hAnsi="Arial" w:cs="Arial"/>
                <w:sz w:val="22"/>
                <w:szCs w:val="22"/>
                <w:lang w:eastAsia="zh-TW"/>
              </w:rPr>
              <w:t xml:space="preserve">in the </w:t>
            </w:r>
            <w:r>
              <w:rPr>
                <w:rFonts w:ascii="Arial" w:eastAsia="Arial" w:hAnsi="Arial" w:cs="Arial"/>
                <w:sz w:val="22"/>
                <w:szCs w:val="22"/>
              </w:rPr>
              <w:t>design of a rhyme table;</w:t>
            </w:r>
          </w:p>
          <w:p w14:paraId="096C83E4" w14:textId="77777777" w:rsidR="00623278" w:rsidRDefault="00411AEC">
            <w:pPr>
              <w:pStyle w:val="ac"/>
              <w:widowControl w:val="0"/>
              <w:numPr>
                <w:ilvl w:val="0"/>
                <w:numId w:val="2"/>
              </w:numPr>
              <w:autoSpaceDE w:val="0"/>
              <w:autoSpaceDN w:val="0"/>
              <w:spacing w:before="8"/>
              <w:contextualSpacing w:val="0"/>
              <w:jc w:val="both"/>
              <w:rPr>
                <w:rFonts w:ascii="Arial" w:eastAsia="Arial" w:hAnsi="Arial" w:cs="Arial"/>
                <w:sz w:val="22"/>
                <w:szCs w:val="22"/>
                <w:lang w:eastAsia="zh-TW"/>
              </w:rPr>
            </w:pPr>
            <w:r>
              <w:rPr>
                <w:rFonts w:ascii="Arial" w:eastAsia="Arial" w:hAnsi="Arial" w:cs="Arial"/>
                <w:sz w:val="22"/>
                <w:szCs w:val="22"/>
              </w:rPr>
              <w:t>understanding of the Middle Chinese phonological system of the Sui and Tang dynasties;</w:t>
            </w:r>
          </w:p>
          <w:p w14:paraId="230C8830" w14:textId="77777777" w:rsidR="00623278" w:rsidRDefault="00411AEC">
            <w:pPr>
              <w:pStyle w:val="ac"/>
              <w:widowControl w:val="0"/>
              <w:numPr>
                <w:ilvl w:val="0"/>
                <w:numId w:val="2"/>
              </w:numPr>
              <w:autoSpaceDE w:val="0"/>
              <w:autoSpaceDN w:val="0"/>
              <w:spacing w:before="8"/>
              <w:contextualSpacing w:val="0"/>
              <w:jc w:val="both"/>
              <w:rPr>
                <w:rFonts w:ascii="Arial" w:eastAsia="Arial" w:hAnsi="Arial" w:cs="Arial"/>
                <w:sz w:val="22"/>
                <w:szCs w:val="22"/>
                <w:lang w:eastAsia="zh-TW"/>
              </w:rPr>
            </w:pPr>
            <w:r>
              <w:rPr>
                <w:rFonts w:ascii="Arial" w:eastAsia="Arial" w:hAnsi="Arial" w:cs="Arial"/>
                <w:sz w:val="22"/>
                <w:szCs w:val="22"/>
                <w:lang w:eastAsia="zh-TW"/>
              </w:rPr>
              <w:t>understanding of the re</w:t>
            </w:r>
            <w:r>
              <w:rPr>
                <w:rFonts w:ascii="Arial" w:eastAsia="Arial" w:hAnsi="Arial" w:cs="Arial"/>
                <w:sz w:val="22"/>
                <w:szCs w:val="22"/>
                <w:lang w:eastAsia="zh-TW"/>
              </w:rPr>
              <w:t>lation of the</w:t>
            </w:r>
            <w:r>
              <w:rPr>
                <w:rFonts w:ascii="Arial" w:eastAsia="Arial" w:hAnsi="Arial" w:cs="Arial"/>
                <w:i/>
                <w:iCs/>
                <w:sz w:val="22"/>
                <w:szCs w:val="22"/>
                <w:lang w:eastAsia="zh-TW"/>
              </w:rPr>
              <w:t xml:space="preserve"> Canon of Poetry</w:t>
            </w:r>
            <w:r>
              <w:rPr>
                <w:rFonts w:ascii="Arial" w:eastAsia="Arial" w:hAnsi="Arial" w:cs="Arial"/>
                <w:sz w:val="22"/>
                <w:szCs w:val="22"/>
                <w:lang w:eastAsia="zh-TW"/>
              </w:rPr>
              <w:t xml:space="preserve"> to Old Chinese rhyme group;</w:t>
            </w:r>
          </w:p>
          <w:p w14:paraId="32D1626B" w14:textId="77777777" w:rsidR="00623278" w:rsidRDefault="00411AEC">
            <w:pPr>
              <w:pStyle w:val="ac"/>
              <w:widowControl w:val="0"/>
              <w:numPr>
                <w:ilvl w:val="0"/>
                <w:numId w:val="2"/>
              </w:numPr>
              <w:autoSpaceDE w:val="0"/>
              <w:autoSpaceDN w:val="0"/>
              <w:spacing w:before="8"/>
              <w:contextualSpacing w:val="0"/>
              <w:jc w:val="both"/>
              <w:rPr>
                <w:rFonts w:ascii="Arial" w:eastAsia="Arial" w:hAnsi="Arial" w:cs="Arial"/>
                <w:sz w:val="22"/>
                <w:szCs w:val="22"/>
                <w:lang w:eastAsia="zh-TW"/>
              </w:rPr>
            </w:pPr>
            <w:r>
              <w:rPr>
                <w:rFonts w:ascii="Arial" w:eastAsia="Arial" w:hAnsi="Arial" w:cs="Arial"/>
                <w:sz w:val="22"/>
                <w:szCs w:val="22"/>
                <w:lang w:eastAsia="zh-TW"/>
              </w:rPr>
              <w:t>understanding of how phonetic compounds reflect Old Chinese sound;</w:t>
            </w:r>
          </w:p>
          <w:p w14:paraId="25B97991" w14:textId="77777777" w:rsidR="00623278" w:rsidRDefault="00411AEC">
            <w:pPr>
              <w:pStyle w:val="ac"/>
              <w:widowControl w:val="0"/>
              <w:numPr>
                <w:ilvl w:val="0"/>
                <w:numId w:val="2"/>
              </w:numPr>
              <w:autoSpaceDE w:val="0"/>
              <w:autoSpaceDN w:val="0"/>
              <w:spacing w:before="8"/>
              <w:contextualSpacing w:val="0"/>
              <w:jc w:val="both"/>
              <w:rPr>
                <w:rFonts w:ascii="Arial" w:eastAsia="Arial" w:hAnsi="Arial" w:cs="Arial"/>
                <w:sz w:val="22"/>
                <w:szCs w:val="22"/>
                <w:lang w:eastAsia="zh-TW"/>
              </w:rPr>
            </w:pPr>
            <w:r>
              <w:rPr>
                <w:rFonts w:ascii="Arial" w:eastAsia="Arial" w:hAnsi="Arial" w:cs="Arial"/>
                <w:sz w:val="22"/>
                <w:szCs w:val="22"/>
                <w:lang w:eastAsia="zh-TW"/>
              </w:rPr>
              <w:t>understanding of the ten principles of Old Chinese initials;</w:t>
            </w:r>
          </w:p>
          <w:p w14:paraId="57796938" w14:textId="77777777" w:rsidR="00623278" w:rsidRDefault="00411AEC">
            <w:pPr>
              <w:pStyle w:val="ac"/>
              <w:widowControl w:val="0"/>
              <w:numPr>
                <w:ilvl w:val="0"/>
                <w:numId w:val="2"/>
              </w:numPr>
              <w:autoSpaceDE w:val="0"/>
              <w:autoSpaceDN w:val="0"/>
              <w:spacing w:before="8"/>
              <w:contextualSpacing w:val="0"/>
              <w:jc w:val="both"/>
              <w:rPr>
                <w:rFonts w:ascii="Arial" w:eastAsia="Arial" w:hAnsi="Arial" w:cs="Arial"/>
                <w:sz w:val="22"/>
                <w:szCs w:val="22"/>
                <w:lang w:eastAsia="zh-TW"/>
              </w:rPr>
            </w:pPr>
            <w:r>
              <w:rPr>
                <w:rFonts w:ascii="Arial" w:eastAsia="Arial" w:hAnsi="Arial" w:cs="Arial"/>
                <w:sz w:val="22"/>
                <w:szCs w:val="22"/>
                <w:lang w:eastAsia="zh-TW"/>
              </w:rPr>
              <w:t>understanding of the consonant clusters of Confucius’ time;</w:t>
            </w:r>
          </w:p>
          <w:p w14:paraId="67C6765D" w14:textId="77777777" w:rsidR="00623278" w:rsidRDefault="00411AEC">
            <w:pPr>
              <w:pStyle w:val="ac"/>
              <w:widowControl w:val="0"/>
              <w:numPr>
                <w:ilvl w:val="0"/>
                <w:numId w:val="2"/>
              </w:numPr>
              <w:autoSpaceDE w:val="0"/>
              <w:autoSpaceDN w:val="0"/>
              <w:spacing w:before="8"/>
              <w:contextualSpacing w:val="0"/>
              <w:jc w:val="both"/>
              <w:rPr>
                <w:rFonts w:ascii="Arial" w:eastAsia="Arial" w:hAnsi="Arial" w:cs="Arial"/>
                <w:sz w:val="22"/>
                <w:szCs w:val="22"/>
                <w:lang w:eastAsia="zh-TW"/>
              </w:rPr>
            </w:pPr>
            <w:r>
              <w:rPr>
                <w:rFonts w:ascii="Arial" w:eastAsia="Arial" w:hAnsi="Arial" w:cs="Arial"/>
                <w:sz w:val="22"/>
                <w:szCs w:val="22"/>
                <w:lang w:eastAsia="zh-TW"/>
              </w:rPr>
              <w:t>understanding of the phenomena of mixed rhyming in Old Chinese;</w:t>
            </w:r>
          </w:p>
          <w:p w14:paraId="43B7B2A4" w14:textId="77777777" w:rsidR="00623278" w:rsidRDefault="00411AEC">
            <w:pPr>
              <w:pStyle w:val="ac"/>
              <w:widowControl w:val="0"/>
              <w:numPr>
                <w:ilvl w:val="0"/>
                <w:numId w:val="2"/>
              </w:numPr>
              <w:autoSpaceDE w:val="0"/>
              <w:autoSpaceDN w:val="0"/>
              <w:spacing w:before="8"/>
              <w:contextualSpacing w:val="0"/>
              <w:jc w:val="both"/>
              <w:rPr>
                <w:rFonts w:ascii="Arial" w:hAnsi="Arial" w:cs="Arial"/>
                <w:sz w:val="22"/>
                <w:szCs w:val="22"/>
              </w:rPr>
            </w:pPr>
            <w:r>
              <w:rPr>
                <w:rFonts w:ascii="Arial" w:eastAsia="Arial" w:hAnsi="Arial" w:cs="Arial"/>
                <w:sz w:val="22"/>
                <w:szCs w:val="22"/>
                <w:lang w:eastAsia="zh-TW"/>
              </w:rPr>
              <w:t>understanding if there are four tones in Old Chinese;</w:t>
            </w:r>
          </w:p>
          <w:p w14:paraId="794D03C8" w14:textId="77777777" w:rsidR="00623278" w:rsidRDefault="00411AEC">
            <w:pPr>
              <w:pStyle w:val="ac"/>
              <w:widowControl w:val="0"/>
              <w:numPr>
                <w:ilvl w:val="0"/>
                <w:numId w:val="2"/>
              </w:numPr>
              <w:autoSpaceDE w:val="0"/>
              <w:autoSpaceDN w:val="0"/>
              <w:spacing w:before="8"/>
              <w:contextualSpacing w:val="0"/>
              <w:jc w:val="both"/>
              <w:rPr>
                <w:rFonts w:ascii="Arial" w:hAnsi="Arial" w:cs="Arial"/>
                <w:sz w:val="22"/>
                <w:szCs w:val="22"/>
              </w:rPr>
            </w:pPr>
            <w:proofErr w:type="gramStart"/>
            <w:r>
              <w:rPr>
                <w:rFonts w:ascii="Arial" w:eastAsia="Arial" w:hAnsi="Arial" w:cs="Arial"/>
                <w:sz w:val="22"/>
                <w:szCs w:val="22"/>
                <w:lang w:eastAsia="zh-TW"/>
              </w:rPr>
              <w:t>understanding</w:t>
            </w:r>
            <w:proofErr w:type="gramEnd"/>
            <w:r>
              <w:rPr>
                <w:rFonts w:ascii="Arial" w:eastAsia="Arial" w:hAnsi="Arial" w:cs="Arial"/>
                <w:sz w:val="22"/>
                <w:szCs w:val="22"/>
                <w:lang w:eastAsia="zh-TW"/>
              </w:rPr>
              <w:t xml:space="preserve"> of how the Old Chinese rhyme group system evolved in the Han dynasty.</w:t>
            </w:r>
          </w:p>
        </w:tc>
      </w:tr>
    </w:tbl>
    <w:p w14:paraId="316A8F88" w14:textId="77777777" w:rsidR="00623278" w:rsidRDefault="00623278">
      <w:pPr>
        <w:rPr>
          <w:rFonts w:ascii="Arial" w:hAnsi="Arial" w:cs="Arial"/>
          <w:b/>
        </w:rPr>
      </w:pPr>
    </w:p>
    <w:p w14:paraId="60113390" w14:textId="77777777" w:rsidR="00623278" w:rsidRDefault="00623278">
      <w:pPr>
        <w:rPr>
          <w:rFonts w:ascii="Arial" w:hAnsi="Arial" w:cs="Arial"/>
          <w:b/>
        </w:rPr>
      </w:pPr>
    </w:p>
    <w:p w14:paraId="0EF40F61" w14:textId="77777777" w:rsidR="00623278" w:rsidRDefault="00623278">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781"/>
      </w:tblGrid>
      <w:tr w:rsidR="00623278" w14:paraId="1EBB993B" w14:textId="77777777">
        <w:tc>
          <w:tcPr>
            <w:tcW w:w="9781" w:type="dxa"/>
            <w:shd w:val="clear" w:color="auto" w:fill="C0C0C0"/>
          </w:tcPr>
          <w:p w14:paraId="43FEBD93" w14:textId="77777777" w:rsidR="00623278" w:rsidRDefault="00411AEC">
            <w:pPr>
              <w:jc w:val="center"/>
              <w:rPr>
                <w:rFonts w:ascii="Arial" w:hAnsi="Arial" w:cs="Arial"/>
                <w:b/>
                <w:sz w:val="40"/>
                <w:szCs w:val="40"/>
              </w:rPr>
            </w:pPr>
            <w:r>
              <w:rPr>
                <w:rFonts w:ascii="Arial" w:hAnsi="Arial" w:cs="Arial"/>
                <w:sz w:val="32"/>
              </w:rPr>
              <w:br w:type="page"/>
            </w:r>
            <w:r>
              <w:rPr>
                <w:rFonts w:ascii="Arial" w:hAnsi="Arial" w:cs="Arial"/>
                <w:b/>
                <w:sz w:val="40"/>
                <w:szCs w:val="40"/>
              </w:rPr>
              <w:t>TASK DESCRIPTION</w:t>
            </w:r>
          </w:p>
        </w:tc>
      </w:tr>
    </w:tbl>
    <w:p w14:paraId="1DF22455" w14:textId="77777777" w:rsidR="00623278" w:rsidRDefault="00623278">
      <w:pPr>
        <w:jc w:val="both"/>
        <w:rPr>
          <w:rFonts w:ascii="Arial" w:hAnsi="Arial" w:cs="Arial"/>
          <w:sz w:val="24"/>
          <w:szCs w:val="24"/>
        </w:rPr>
      </w:pPr>
    </w:p>
    <w:p w14:paraId="6D6897AF" w14:textId="77777777" w:rsidR="00623278" w:rsidRDefault="00411AEC">
      <w:pPr>
        <w:jc w:val="both"/>
        <w:rPr>
          <w:rFonts w:ascii="Arial" w:hAnsi="Arial" w:cs="Arial"/>
          <w:b/>
          <w:bCs/>
          <w:sz w:val="22"/>
          <w:szCs w:val="22"/>
        </w:rPr>
      </w:pPr>
      <w:r>
        <w:rPr>
          <w:rFonts w:ascii="Arial" w:hAnsi="Arial" w:cs="Arial"/>
          <w:b/>
          <w:bCs/>
          <w:sz w:val="22"/>
          <w:szCs w:val="22"/>
        </w:rPr>
        <w:t xml:space="preserve">Assessment Component </w:t>
      </w:r>
      <w:r>
        <w:rPr>
          <w:rFonts w:ascii="Arial" w:hAnsi="Arial" w:cs="Arial" w:hint="eastAsia"/>
          <w:b/>
          <w:bCs/>
          <w:sz w:val="22"/>
          <w:szCs w:val="22"/>
          <w:lang w:val="en-US" w:eastAsia="zh-CN"/>
        </w:rPr>
        <w:t>3</w:t>
      </w:r>
      <w:r>
        <w:rPr>
          <w:rFonts w:ascii="Arial" w:hAnsi="Arial" w:cs="Arial"/>
          <w:b/>
          <w:bCs/>
          <w:sz w:val="22"/>
          <w:szCs w:val="22"/>
        </w:rPr>
        <w:t xml:space="preserve"> – </w:t>
      </w:r>
      <w:r>
        <w:rPr>
          <w:rFonts w:ascii="Arial" w:hAnsi="Arial" w:cs="Arial" w:hint="eastAsia"/>
          <w:b/>
          <w:bCs/>
          <w:sz w:val="22"/>
          <w:szCs w:val="22"/>
        </w:rPr>
        <w:t>Essay</w:t>
      </w:r>
      <w:r>
        <w:rPr>
          <w:rFonts w:ascii="Arial" w:hAnsi="Arial" w:cs="Arial" w:hint="eastAsia"/>
          <w:b/>
          <w:bCs/>
          <w:sz w:val="22"/>
          <w:szCs w:val="22"/>
        </w:rPr>
        <w:t xml:space="preserve"> in Chinese</w:t>
      </w:r>
      <w:r>
        <w:rPr>
          <w:rFonts w:ascii="Arial" w:hAnsi="Arial" w:cs="Arial"/>
          <w:b/>
          <w:bCs/>
          <w:sz w:val="22"/>
          <w:szCs w:val="22"/>
        </w:rPr>
        <w:t xml:space="preserve"> – </w:t>
      </w:r>
      <w:r>
        <w:rPr>
          <w:rFonts w:ascii="Arial" w:hAnsi="Arial" w:cs="Arial" w:hint="eastAsia"/>
          <w:b/>
          <w:bCs/>
          <w:sz w:val="22"/>
          <w:szCs w:val="22"/>
          <w:lang w:val="en-US" w:eastAsia="zh-CN"/>
        </w:rPr>
        <w:t>2000</w:t>
      </w:r>
      <w:r>
        <w:rPr>
          <w:rFonts w:ascii="Arial" w:hAnsi="Arial" w:cs="Arial"/>
          <w:b/>
          <w:bCs/>
          <w:sz w:val="22"/>
          <w:szCs w:val="22"/>
        </w:rPr>
        <w:t xml:space="preserve"> </w:t>
      </w:r>
      <w:r>
        <w:rPr>
          <w:rFonts w:ascii="Arial" w:hAnsi="Arial" w:cs="Arial" w:hint="eastAsia"/>
          <w:b/>
          <w:bCs/>
          <w:sz w:val="22"/>
          <w:szCs w:val="22"/>
          <w:lang w:val="en-US" w:eastAsia="zh-CN"/>
        </w:rPr>
        <w:t>word</w:t>
      </w:r>
      <w:r>
        <w:rPr>
          <w:rFonts w:ascii="Arial" w:hAnsi="Arial" w:cs="Arial"/>
          <w:b/>
          <w:bCs/>
          <w:sz w:val="22"/>
          <w:szCs w:val="22"/>
        </w:rPr>
        <w:t xml:space="preserve">s – </w:t>
      </w:r>
      <w:r>
        <w:rPr>
          <w:rFonts w:ascii="Arial" w:hAnsi="Arial" w:cs="Arial" w:hint="eastAsia"/>
          <w:b/>
          <w:bCs/>
          <w:sz w:val="22"/>
          <w:szCs w:val="22"/>
          <w:lang w:val="en-US" w:eastAsia="zh-CN"/>
        </w:rPr>
        <w:t>50</w:t>
      </w:r>
      <w:r>
        <w:rPr>
          <w:rFonts w:ascii="Arial" w:hAnsi="Arial" w:cs="Arial"/>
          <w:b/>
          <w:bCs/>
          <w:sz w:val="22"/>
          <w:szCs w:val="22"/>
        </w:rPr>
        <w:t>%</w:t>
      </w:r>
    </w:p>
    <w:p w14:paraId="6090075D" w14:textId="77777777" w:rsidR="00623278" w:rsidRDefault="00623278">
      <w:pPr>
        <w:jc w:val="both"/>
        <w:rPr>
          <w:rFonts w:ascii="Arial" w:hAnsi="Arial" w:cs="Arial"/>
          <w:sz w:val="22"/>
          <w:szCs w:val="22"/>
          <w:lang w:eastAsia="zh-TW"/>
        </w:rPr>
      </w:pPr>
    </w:p>
    <w:p w14:paraId="10775F1E" w14:textId="77777777" w:rsidR="00623278" w:rsidRDefault="00411AEC">
      <w:pPr>
        <w:rPr>
          <w:rFonts w:ascii="Arial" w:hAnsi="Arial" w:cs="Arial"/>
          <w:sz w:val="22"/>
          <w:szCs w:val="22"/>
        </w:rPr>
      </w:pPr>
      <w:proofErr w:type="gramStart"/>
      <w:r>
        <w:rPr>
          <w:rFonts w:ascii="Arial" w:hAnsi="Arial" w:cs="Arial"/>
          <w:sz w:val="22"/>
          <w:szCs w:val="22"/>
        </w:rPr>
        <w:t xml:space="preserve">An </w:t>
      </w:r>
      <w:r>
        <w:rPr>
          <w:rFonts w:ascii="Arial" w:hAnsi="Arial" w:cs="Arial" w:hint="eastAsia"/>
          <w:sz w:val="22"/>
          <w:szCs w:val="22"/>
          <w:lang w:val="en-US" w:eastAsia="zh-CN"/>
        </w:rPr>
        <w:t>essay</w:t>
      </w:r>
      <w:r>
        <w:rPr>
          <w:rFonts w:ascii="Arial" w:hAnsi="Arial" w:cs="Arial"/>
          <w:sz w:val="22"/>
          <w:szCs w:val="22"/>
        </w:rPr>
        <w:t xml:space="preserve"> of </w:t>
      </w:r>
      <w:r>
        <w:rPr>
          <w:rFonts w:ascii="Arial" w:hAnsi="Arial" w:cs="Arial" w:hint="eastAsia"/>
          <w:sz w:val="22"/>
          <w:szCs w:val="22"/>
          <w:lang w:val="en-US" w:eastAsia="zh-CN"/>
        </w:rPr>
        <w:t>2000</w:t>
      </w:r>
      <w:r>
        <w:rPr>
          <w:rFonts w:ascii="Arial" w:hAnsi="Arial" w:cs="Arial"/>
          <w:sz w:val="22"/>
          <w:szCs w:val="22"/>
        </w:rPr>
        <w:t xml:space="preserve"> </w:t>
      </w:r>
      <w:r>
        <w:rPr>
          <w:rFonts w:ascii="Arial" w:hAnsi="Arial" w:cs="Arial" w:hint="eastAsia"/>
          <w:sz w:val="22"/>
          <w:szCs w:val="22"/>
          <w:lang w:val="en-US" w:eastAsia="zh-CN"/>
        </w:rPr>
        <w:t>word</w:t>
      </w:r>
      <w:r>
        <w:rPr>
          <w:rFonts w:ascii="Arial" w:hAnsi="Arial" w:cs="Arial"/>
          <w:sz w:val="22"/>
          <w:szCs w:val="22"/>
        </w:rPr>
        <w:t>s on a topic of your choice (albeit relating to one or more of the themes covered in the module).</w:t>
      </w:r>
      <w:proofErr w:type="gramEnd"/>
      <w:r>
        <w:rPr>
          <w:rFonts w:ascii="Arial" w:hAnsi="Arial" w:cs="Arial"/>
          <w:sz w:val="22"/>
          <w:szCs w:val="22"/>
        </w:rPr>
        <w:t xml:space="preserve"> You should consult with the module tutor on the selection of your </w:t>
      </w:r>
      <w:r>
        <w:rPr>
          <w:rFonts w:ascii="Arial" w:hAnsi="Arial" w:cs="Arial" w:hint="eastAsia"/>
          <w:sz w:val="22"/>
          <w:szCs w:val="22"/>
          <w:lang w:val="en-US" w:eastAsia="zh-CN"/>
        </w:rPr>
        <w:t>essay</w:t>
      </w:r>
      <w:r>
        <w:rPr>
          <w:rFonts w:ascii="Arial" w:hAnsi="Arial" w:cs="Arial"/>
          <w:sz w:val="22"/>
          <w:szCs w:val="22"/>
        </w:rPr>
        <w:t xml:space="preserve"> topic.</w:t>
      </w:r>
    </w:p>
    <w:p w14:paraId="3EC19C77" w14:textId="77777777" w:rsidR="00B64C2C" w:rsidRDefault="00B64C2C">
      <w:pPr>
        <w:rPr>
          <w:rFonts w:ascii="Arial" w:hAnsi="Arial" w:cs="Arial"/>
          <w:sz w:val="22"/>
          <w:szCs w:val="22"/>
        </w:rPr>
      </w:pPr>
    </w:p>
    <w:tbl>
      <w:tblPr>
        <w:tblStyle w:val="a9"/>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B64C2C" w:rsidRPr="00B64C2C" w14:paraId="194A839B" w14:textId="77777777" w:rsidTr="00B64C2C">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3404D11D" w14:textId="77777777" w:rsidR="00B64C2C" w:rsidRPr="00B64C2C" w:rsidRDefault="00B64C2C" w:rsidP="00B64C2C">
            <w:pPr>
              <w:rPr>
                <w:rFonts w:ascii="Arial" w:hAnsi="Arial" w:cs="Arial"/>
                <w:sz w:val="24"/>
                <w:szCs w:val="24"/>
                <w:lang w:eastAsia="zh-CN"/>
              </w:rPr>
            </w:pPr>
            <w:r w:rsidRPr="00B64C2C">
              <w:rPr>
                <w:rFonts w:ascii="Arial" w:hAnsi="Arial" w:cs="Arial"/>
                <w:sz w:val="24"/>
                <w:szCs w:val="24"/>
                <w:lang w:eastAsia="zh-CN"/>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7D718C8" w14:textId="77777777" w:rsidR="00B64C2C" w:rsidRPr="00B64C2C" w:rsidRDefault="00B64C2C" w:rsidP="00B64C2C">
            <w:pPr>
              <w:rPr>
                <w:rFonts w:ascii="Arial" w:hAnsi="Arial" w:cs="Arial"/>
                <w:sz w:val="24"/>
                <w:szCs w:val="24"/>
                <w:lang w:eastAsia="zh-CN"/>
              </w:rPr>
            </w:pPr>
            <w:r w:rsidRPr="00B64C2C">
              <w:rPr>
                <w:rFonts w:ascii="Arial" w:hAnsi="Arial" w:cs="Arial"/>
                <w:sz w:val="24"/>
                <w:szCs w:val="24"/>
                <w:lang w:eastAsia="zh-CN"/>
              </w:rPr>
              <w:t>For this assessment, you can use Generative AI to support you in research, including searching for bibliography, using tools to summarise, compare and interrogate materials.</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51DE82ED" w14:textId="4319B45E" w:rsidR="00B64C2C" w:rsidRPr="00B64C2C" w:rsidRDefault="00B64C2C" w:rsidP="00B64C2C">
            <w:pPr>
              <w:rPr>
                <w:rFonts w:ascii="Arial" w:hAnsi="Arial" w:cs="Arial"/>
                <w:sz w:val="24"/>
                <w:szCs w:val="24"/>
                <w:lang w:eastAsia="zh-CN"/>
              </w:rPr>
            </w:pPr>
            <w:r w:rsidRPr="00B64C2C">
              <w:rPr>
                <w:rFonts w:ascii="Arial" w:hAnsi="Arial" w:cs="Arial"/>
                <w:sz w:val="24"/>
                <w:szCs w:val="24"/>
                <w:lang w:eastAsia="zh-CN"/>
              </w:rPr>
              <w:t xml:space="preserve">Yes </w:t>
            </w:r>
            <w:sdt>
              <w:sdtPr>
                <w:rPr>
                  <w:rFonts w:ascii="Arial" w:hAnsi="Arial" w:cs="Arial"/>
                  <w:sz w:val="24"/>
                  <w:szCs w:val="24"/>
                  <w:lang w:eastAsia="zh-CN"/>
                </w:rPr>
                <w:id w:val="2132582787"/>
                <w14:checkbox>
                  <w14:checked w14:val="0"/>
                  <w14:checkedState w14:val="2612" w14:font="MS Gothic"/>
                  <w14:uncheckedState w14:val="2610" w14:font="MS Gothic"/>
                </w14:checkbox>
              </w:sdtPr>
              <w:sdtEndPr/>
              <w:sdtContent>
                <w:r w:rsidR="00A911BF">
                  <w:rPr>
                    <w:rFonts w:ascii="MS Gothic" w:eastAsia="MS Gothic" w:hAnsi="MS Gothic" w:cs="Arial" w:hint="eastAsia"/>
                    <w:sz w:val="24"/>
                    <w:szCs w:val="24"/>
                    <w:lang w:eastAsia="zh-CN"/>
                  </w:rPr>
                  <w:t>☐</w:t>
                </w:r>
              </w:sdtContent>
            </w:sdt>
          </w:p>
          <w:p w14:paraId="6051A8DE" w14:textId="77777777" w:rsidR="00B64C2C" w:rsidRPr="00B64C2C" w:rsidRDefault="00B64C2C" w:rsidP="00B64C2C">
            <w:pPr>
              <w:rPr>
                <w:rFonts w:ascii="Arial" w:hAnsi="Arial" w:cs="Arial"/>
                <w:sz w:val="24"/>
                <w:szCs w:val="24"/>
                <w:lang w:eastAsia="zh-CN"/>
              </w:rPr>
            </w:pPr>
          </w:p>
          <w:p w14:paraId="37C846A2" w14:textId="11B92A2C" w:rsidR="00B64C2C" w:rsidRPr="00B64C2C" w:rsidRDefault="00B64C2C" w:rsidP="00B64C2C">
            <w:pPr>
              <w:rPr>
                <w:rFonts w:ascii="Arial" w:hAnsi="Arial" w:cs="Arial"/>
                <w:sz w:val="24"/>
                <w:szCs w:val="24"/>
                <w:lang w:eastAsia="zh-CN"/>
              </w:rPr>
            </w:pPr>
            <w:r w:rsidRPr="00B64C2C">
              <w:rPr>
                <w:rFonts w:ascii="Arial" w:hAnsi="Arial" w:cs="Arial"/>
                <w:sz w:val="24"/>
                <w:szCs w:val="24"/>
                <w:lang w:eastAsia="zh-CN"/>
              </w:rPr>
              <w:t xml:space="preserve">No  </w:t>
            </w:r>
            <w:sdt>
              <w:sdtPr>
                <w:rPr>
                  <w:rFonts w:ascii="Arial" w:hAnsi="Arial" w:cs="Arial"/>
                  <w:sz w:val="24"/>
                  <w:szCs w:val="24"/>
                  <w:lang w:eastAsia="zh-CN"/>
                </w:rPr>
                <w:id w:val="232746510"/>
                <w14:checkbox>
                  <w14:checked w14:val="1"/>
                  <w14:checkedState w14:val="2612" w14:font="MS Gothic"/>
                  <w14:uncheckedState w14:val="2610" w14:font="MS Gothic"/>
                </w14:checkbox>
              </w:sdtPr>
              <w:sdtEndPr/>
              <w:sdtContent>
                <w:r w:rsidR="00A911BF">
                  <w:rPr>
                    <w:rFonts w:ascii="MS Gothic" w:eastAsia="MS Gothic" w:hAnsi="MS Gothic" w:cs="Arial" w:hint="eastAsia"/>
                    <w:sz w:val="24"/>
                    <w:szCs w:val="24"/>
                    <w:lang w:eastAsia="zh-CN"/>
                  </w:rPr>
                  <w:t>☒</w:t>
                </w:r>
              </w:sdtContent>
            </w:sdt>
          </w:p>
        </w:tc>
      </w:tr>
      <w:tr w:rsidR="00B64C2C" w:rsidRPr="00B64C2C" w14:paraId="3E00B0AC" w14:textId="77777777" w:rsidTr="00B64C2C">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AA7811D" w14:textId="77777777" w:rsidR="00B64C2C" w:rsidRPr="00B64C2C" w:rsidRDefault="00B64C2C" w:rsidP="00B64C2C">
            <w:pPr>
              <w:rPr>
                <w:rFonts w:ascii="Arial" w:hAnsi="Arial" w:cs="Arial"/>
                <w:sz w:val="24"/>
                <w:szCs w:val="24"/>
                <w:lang w:eastAsia="zh-CN"/>
              </w:rPr>
            </w:pPr>
            <w:r w:rsidRPr="00B64C2C">
              <w:rPr>
                <w:rFonts w:ascii="Arial" w:hAnsi="Arial" w:cs="Arial"/>
                <w:sz w:val="24"/>
                <w:szCs w:val="24"/>
                <w:lang w:eastAsia="zh-CN"/>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7110B07" w14:textId="77777777" w:rsidR="00B64C2C" w:rsidRPr="00B64C2C" w:rsidRDefault="00B64C2C" w:rsidP="00B64C2C">
            <w:pPr>
              <w:rPr>
                <w:rFonts w:ascii="Arial" w:hAnsi="Arial" w:cs="Arial"/>
                <w:sz w:val="24"/>
                <w:szCs w:val="24"/>
                <w:lang w:eastAsia="zh-CN"/>
              </w:rPr>
            </w:pPr>
            <w:r w:rsidRPr="00B64C2C">
              <w:rPr>
                <w:rFonts w:ascii="Arial" w:hAnsi="Arial" w:cs="Arial"/>
                <w:sz w:val="24"/>
                <w:szCs w:val="24"/>
                <w:lang w:eastAsia="zh-CN"/>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13E0EF0D" w14:textId="77777777" w:rsidR="00B64C2C" w:rsidRPr="00B64C2C" w:rsidRDefault="00B64C2C" w:rsidP="00B64C2C">
            <w:pPr>
              <w:rPr>
                <w:rFonts w:ascii="Arial" w:hAnsi="Arial" w:cs="Arial"/>
                <w:sz w:val="24"/>
                <w:szCs w:val="24"/>
                <w:lang w:eastAsia="zh-CN"/>
              </w:rPr>
            </w:pPr>
            <w:r w:rsidRPr="00B64C2C">
              <w:rPr>
                <w:rFonts w:ascii="Arial" w:hAnsi="Arial" w:cs="Arial"/>
                <w:sz w:val="24"/>
                <w:szCs w:val="24"/>
                <w:lang w:eastAsia="zh-CN"/>
              </w:rPr>
              <w:t xml:space="preserve">Yes </w:t>
            </w:r>
            <w:sdt>
              <w:sdtPr>
                <w:rPr>
                  <w:rFonts w:ascii="Arial" w:hAnsi="Arial" w:cs="Arial"/>
                  <w:sz w:val="24"/>
                  <w:szCs w:val="24"/>
                  <w:lang w:eastAsia="zh-CN"/>
                </w:rPr>
                <w:id w:val="-1963106295"/>
                <w14:checkbox>
                  <w14:checked w14:val="1"/>
                  <w14:checkedState w14:val="2612" w14:font="MS Gothic"/>
                  <w14:uncheckedState w14:val="2610" w14:font="MS Gothic"/>
                </w14:checkbox>
              </w:sdtPr>
              <w:sdtEndPr/>
              <w:sdtContent>
                <w:r w:rsidRPr="00B64C2C">
                  <w:rPr>
                    <w:rFonts w:ascii="Segoe UI Symbol" w:hAnsi="Segoe UI Symbol" w:cs="Segoe UI Symbol"/>
                    <w:sz w:val="24"/>
                    <w:szCs w:val="24"/>
                    <w:lang w:eastAsia="zh-CN"/>
                  </w:rPr>
                  <w:t>☒</w:t>
                </w:r>
              </w:sdtContent>
            </w:sdt>
          </w:p>
          <w:p w14:paraId="373F8197" w14:textId="77777777" w:rsidR="00B64C2C" w:rsidRPr="00B64C2C" w:rsidRDefault="00B64C2C" w:rsidP="00B64C2C">
            <w:pPr>
              <w:rPr>
                <w:rFonts w:ascii="Arial" w:hAnsi="Arial" w:cs="Arial"/>
                <w:sz w:val="24"/>
                <w:szCs w:val="24"/>
                <w:lang w:eastAsia="zh-CN"/>
              </w:rPr>
            </w:pPr>
          </w:p>
          <w:p w14:paraId="1A5B5CB8" w14:textId="77777777" w:rsidR="00B64C2C" w:rsidRPr="00B64C2C" w:rsidRDefault="00B64C2C" w:rsidP="00B64C2C">
            <w:pPr>
              <w:rPr>
                <w:rFonts w:ascii="Arial" w:hAnsi="Arial" w:cs="Arial"/>
                <w:sz w:val="24"/>
                <w:szCs w:val="24"/>
                <w:lang w:eastAsia="zh-CN"/>
              </w:rPr>
            </w:pPr>
            <w:r w:rsidRPr="00B64C2C">
              <w:rPr>
                <w:rFonts w:ascii="Arial" w:hAnsi="Arial" w:cs="Arial"/>
                <w:sz w:val="24"/>
                <w:szCs w:val="24"/>
                <w:lang w:eastAsia="zh-CN"/>
              </w:rPr>
              <w:t xml:space="preserve">No  </w:t>
            </w:r>
            <w:sdt>
              <w:sdtPr>
                <w:rPr>
                  <w:rFonts w:ascii="Arial" w:hAnsi="Arial" w:cs="Arial"/>
                  <w:sz w:val="24"/>
                  <w:szCs w:val="24"/>
                  <w:lang w:eastAsia="zh-CN"/>
                </w:rPr>
                <w:id w:val="-1770765072"/>
                <w14:checkbox>
                  <w14:checked w14:val="0"/>
                  <w14:checkedState w14:val="2612" w14:font="MS Gothic"/>
                  <w14:uncheckedState w14:val="2610" w14:font="MS Gothic"/>
                </w14:checkbox>
              </w:sdtPr>
              <w:sdtEndPr/>
              <w:sdtContent>
                <w:r w:rsidRPr="00B64C2C">
                  <w:rPr>
                    <w:rFonts w:ascii="Segoe UI Symbol" w:hAnsi="Segoe UI Symbol" w:cs="Segoe UI Symbol"/>
                    <w:sz w:val="24"/>
                    <w:szCs w:val="24"/>
                    <w:lang w:eastAsia="zh-CN"/>
                  </w:rPr>
                  <w:t>☐</w:t>
                </w:r>
              </w:sdtContent>
            </w:sdt>
          </w:p>
        </w:tc>
      </w:tr>
      <w:tr w:rsidR="00B64C2C" w:rsidRPr="00B64C2C" w14:paraId="33988EDB" w14:textId="77777777" w:rsidTr="00B64C2C">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B86884F" w14:textId="77777777" w:rsidR="00B64C2C" w:rsidRPr="00B64C2C" w:rsidRDefault="00B64C2C" w:rsidP="00B64C2C">
            <w:pPr>
              <w:rPr>
                <w:rFonts w:ascii="Arial" w:hAnsi="Arial" w:cs="Arial"/>
                <w:sz w:val="24"/>
                <w:szCs w:val="24"/>
                <w:lang w:eastAsia="zh-CN"/>
              </w:rPr>
            </w:pPr>
            <w:r w:rsidRPr="00B64C2C">
              <w:rPr>
                <w:rFonts w:ascii="Arial" w:hAnsi="Arial" w:cs="Arial"/>
                <w:sz w:val="24"/>
                <w:szCs w:val="24"/>
                <w:lang w:eastAsia="zh-CN"/>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327FFAA" w14:textId="77777777" w:rsidR="00B64C2C" w:rsidRPr="00B64C2C" w:rsidRDefault="00B64C2C" w:rsidP="00B64C2C">
            <w:pPr>
              <w:rPr>
                <w:rFonts w:ascii="Arial" w:hAnsi="Arial" w:cs="Arial"/>
                <w:sz w:val="24"/>
                <w:szCs w:val="24"/>
                <w:lang w:eastAsia="zh-CN"/>
              </w:rPr>
            </w:pPr>
            <w:r w:rsidRPr="00B64C2C">
              <w:rPr>
                <w:rFonts w:ascii="Arial" w:hAnsi="Arial" w:cs="Arial"/>
                <w:sz w:val="24"/>
                <w:szCs w:val="24"/>
                <w:lang w:eastAsia="zh-CN"/>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2087E2BE" w14:textId="77777777" w:rsidR="00B64C2C" w:rsidRPr="00B64C2C" w:rsidRDefault="00B64C2C" w:rsidP="00B64C2C">
            <w:pPr>
              <w:rPr>
                <w:rFonts w:ascii="Arial" w:hAnsi="Arial" w:cs="Arial"/>
                <w:sz w:val="24"/>
                <w:szCs w:val="24"/>
                <w:lang w:eastAsia="zh-CN"/>
              </w:rPr>
            </w:pPr>
            <w:r w:rsidRPr="00B64C2C">
              <w:rPr>
                <w:rFonts w:ascii="Arial" w:hAnsi="Arial" w:cs="Arial"/>
                <w:sz w:val="24"/>
                <w:szCs w:val="24"/>
                <w:lang w:eastAsia="zh-CN"/>
              </w:rPr>
              <w:t xml:space="preserve">Yes </w:t>
            </w:r>
            <w:sdt>
              <w:sdtPr>
                <w:rPr>
                  <w:rFonts w:ascii="Arial" w:hAnsi="Arial" w:cs="Arial"/>
                  <w:sz w:val="24"/>
                  <w:szCs w:val="24"/>
                  <w:lang w:eastAsia="zh-CN"/>
                </w:rPr>
                <w:id w:val="-1324893659"/>
                <w14:checkbox>
                  <w14:checked w14:val="1"/>
                  <w14:checkedState w14:val="2612" w14:font="MS Gothic"/>
                  <w14:uncheckedState w14:val="2610" w14:font="MS Gothic"/>
                </w14:checkbox>
              </w:sdtPr>
              <w:sdtEndPr/>
              <w:sdtContent>
                <w:r w:rsidRPr="00B64C2C">
                  <w:rPr>
                    <w:rFonts w:ascii="Segoe UI Symbol" w:hAnsi="Segoe UI Symbol" w:cs="Segoe UI Symbol"/>
                    <w:sz w:val="24"/>
                    <w:szCs w:val="24"/>
                    <w:lang w:eastAsia="zh-CN"/>
                  </w:rPr>
                  <w:t>☒</w:t>
                </w:r>
              </w:sdtContent>
            </w:sdt>
          </w:p>
          <w:p w14:paraId="18125F87" w14:textId="77777777" w:rsidR="00B64C2C" w:rsidRPr="00B64C2C" w:rsidRDefault="00B64C2C" w:rsidP="00B64C2C">
            <w:pPr>
              <w:rPr>
                <w:rFonts w:ascii="Arial" w:hAnsi="Arial" w:cs="Arial"/>
                <w:sz w:val="24"/>
                <w:szCs w:val="24"/>
                <w:lang w:eastAsia="zh-CN"/>
              </w:rPr>
            </w:pPr>
          </w:p>
          <w:p w14:paraId="13E782FB" w14:textId="77777777" w:rsidR="00B64C2C" w:rsidRPr="00B64C2C" w:rsidRDefault="00B64C2C" w:rsidP="00B64C2C">
            <w:pPr>
              <w:rPr>
                <w:rFonts w:ascii="Arial" w:hAnsi="Arial" w:cs="Arial"/>
                <w:sz w:val="24"/>
                <w:szCs w:val="24"/>
                <w:lang w:eastAsia="zh-CN"/>
              </w:rPr>
            </w:pPr>
            <w:r w:rsidRPr="00B64C2C">
              <w:rPr>
                <w:rFonts w:ascii="Arial" w:hAnsi="Arial" w:cs="Arial"/>
                <w:sz w:val="24"/>
                <w:szCs w:val="24"/>
                <w:lang w:eastAsia="zh-CN"/>
              </w:rPr>
              <w:t xml:space="preserve">No  </w:t>
            </w:r>
            <w:sdt>
              <w:sdtPr>
                <w:rPr>
                  <w:rFonts w:ascii="Arial" w:hAnsi="Arial" w:cs="Arial"/>
                  <w:sz w:val="24"/>
                  <w:szCs w:val="24"/>
                  <w:lang w:eastAsia="zh-CN"/>
                </w:rPr>
                <w:id w:val="-2147112077"/>
                <w14:checkbox>
                  <w14:checked w14:val="0"/>
                  <w14:checkedState w14:val="2612" w14:font="MS Gothic"/>
                  <w14:uncheckedState w14:val="2610" w14:font="MS Gothic"/>
                </w14:checkbox>
              </w:sdtPr>
              <w:sdtEndPr/>
              <w:sdtContent>
                <w:r w:rsidRPr="00B64C2C">
                  <w:rPr>
                    <w:rFonts w:ascii="Segoe UI Symbol" w:hAnsi="Segoe UI Symbol" w:cs="Segoe UI Symbol"/>
                    <w:sz w:val="24"/>
                    <w:szCs w:val="24"/>
                    <w:lang w:eastAsia="zh-CN"/>
                  </w:rPr>
                  <w:t>☐</w:t>
                </w:r>
              </w:sdtContent>
            </w:sdt>
          </w:p>
        </w:tc>
      </w:tr>
      <w:tr w:rsidR="00B64C2C" w:rsidRPr="00B64C2C" w14:paraId="4C053B9A" w14:textId="77777777" w:rsidTr="00B64C2C">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EAD3FD2" w14:textId="77777777" w:rsidR="00B64C2C" w:rsidRPr="00B64C2C" w:rsidRDefault="00B64C2C" w:rsidP="00B64C2C">
            <w:pPr>
              <w:rPr>
                <w:rFonts w:ascii="Arial" w:hAnsi="Arial" w:cs="Arial"/>
                <w:sz w:val="24"/>
                <w:szCs w:val="24"/>
                <w:lang w:eastAsia="zh-CN"/>
              </w:rPr>
            </w:pPr>
            <w:r w:rsidRPr="00B64C2C">
              <w:rPr>
                <w:rFonts w:ascii="Arial" w:hAnsi="Arial" w:cs="Arial"/>
                <w:sz w:val="24"/>
                <w:szCs w:val="24"/>
                <w:lang w:eastAsia="zh-CN"/>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7765A71" w14:textId="77777777" w:rsidR="00B64C2C" w:rsidRPr="00B64C2C" w:rsidRDefault="00B64C2C" w:rsidP="00B64C2C">
            <w:pPr>
              <w:rPr>
                <w:rFonts w:ascii="Arial" w:hAnsi="Arial" w:cs="Arial"/>
                <w:sz w:val="24"/>
                <w:szCs w:val="24"/>
                <w:lang w:eastAsia="zh-CN"/>
              </w:rPr>
            </w:pPr>
            <w:r w:rsidRPr="00B64C2C">
              <w:rPr>
                <w:rFonts w:ascii="Arial" w:hAnsi="Arial" w:cs="Arial"/>
                <w:sz w:val="24"/>
                <w:szCs w:val="24"/>
                <w:lang w:eastAsia="zh-CN"/>
              </w:rPr>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72788454" w14:textId="77777777" w:rsidR="00B64C2C" w:rsidRPr="00B64C2C" w:rsidRDefault="00B64C2C" w:rsidP="00B64C2C">
            <w:pPr>
              <w:rPr>
                <w:rFonts w:ascii="Arial" w:hAnsi="Arial" w:cs="Arial"/>
                <w:sz w:val="24"/>
                <w:szCs w:val="24"/>
                <w:lang w:eastAsia="zh-CN"/>
              </w:rPr>
            </w:pPr>
            <w:r w:rsidRPr="00B64C2C">
              <w:rPr>
                <w:rFonts w:ascii="Arial" w:hAnsi="Arial" w:cs="Arial"/>
                <w:sz w:val="24"/>
                <w:szCs w:val="24"/>
                <w:lang w:eastAsia="zh-CN"/>
              </w:rPr>
              <w:t xml:space="preserve">Yes </w:t>
            </w:r>
            <w:sdt>
              <w:sdtPr>
                <w:rPr>
                  <w:rFonts w:ascii="Arial" w:hAnsi="Arial" w:cs="Arial"/>
                  <w:sz w:val="24"/>
                  <w:szCs w:val="24"/>
                  <w:lang w:eastAsia="zh-CN"/>
                </w:rPr>
                <w:id w:val="-369145368"/>
                <w14:checkbox>
                  <w14:checked w14:val="0"/>
                  <w14:checkedState w14:val="2612" w14:font="MS Gothic"/>
                  <w14:uncheckedState w14:val="2610" w14:font="MS Gothic"/>
                </w14:checkbox>
              </w:sdtPr>
              <w:sdtEndPr/>
              <w:sdtContent>
                <w:r w:rsidRPr="00B64C2C">
                  <w:rPr>
                    <w:rFonts w:ascii="Segoe UI Symbol" w:hAnsi="Segoe UI Symbol" w:cs="Segoe UI Symbol"/>
                    <w:sz w:val="24"/>
                    <w:szCs w:val="24"/>
                    <w:lang w:eastAsia="zh-CN"/>
                  </w:rPr>
                  <w:t>☐</w:t>
                </w:r>
              </w:sdtContent>
            </w:sdt>
          </w:p>
          <w:p w14:paraId="14797E35" w14:textId="77777777" w:rsidR="00B64C2C" w:rsidRPr="00B64C2C" w:rsidRDefault="00B64C2C" w:rsidP="00B64C2C">
            <w:pPr>
              <w:rPr>
                <w:rFonts w:ascii="Arial" w:hAnsi="Arial" w:cs="Arial"/>
                <w:sz w:val="24"/>
                <w:szCs w:val="24"/>
                <w:lang w:eastAsia="zh-CN"/>
              </w:rPr>
            </w:pPr>
          </w:p>
          <w:p w14:paraId="13EB7C1E" w14:textId="77777777" w:rsidR="00B64C2C" w:rsidRPr="00B64C2C" w:rsidRDefault="00B64C2C" w:rsidP="00B64C2C">
            <w:pPr>
              <w:rPr>
                <w:rFonts w:ascii="Arial" w:hAnsi="Arial" w:cs="Arial"/>
                <w:sz w:val="24"/>
                <w:szCs w:val="24"/>
                <w:lang w:eastAsia="zh-CN"/>
              </w:rPr>
            </w:pPr>
            <w:r w:rsidRPr="00B64C2C">
              <w:rPr>
                <w:rFonts w:ascii="Arial" w:hAnsi="Arial" w:cs="Arial"/>
                <w:sz w:val="24"/>
                <w:szCs w:val="24"/>
                <w:lang w:eastAsia="zh-CN"/>
              </w:rPr>
              <w:t xml:space="preserve">No  </w:t>
            </w:r>
            <w:sdt>
              <w:sdtPr>
                <w:rPr>
                  <w:rFonts w:ascii="Arial" w:hAnsi="Arial" w:cs="Arial"/>
                  <w:sz w:val="24"/>
                  <w:szCs w:val="24"/>
                  <w:lang w:eastAsia="zh-CN"/>
                </w:rPr>
                <w:id w:val="-1362739539"/>
                <w14:checkbox>
                  <w14:checked w14:val="1"/>
                  <w14:checkedState w14:val="2612" w14:font="MS Gothic"/>
                  <w14:uncheckedState w14:val="2610" w14:font="MS Gothic"/>
                </w14:checkbox>
              </w:sdtPr>
              <w:sdtEndPr/>
              <w:sdtContent>
                <w:r w:rsidRPr="00B64C2C">
                  <w:rPr>
                    <w:rFonts w:ascii="Segoe UI Symbol" w:hAnsi="Segoe UI Symbol" w:cs="Segoe UI Symbol"/>
                    <w:sz w:val="24"/>
                    <w:szCs w:val="24"/>
                    <w:lang w:eastAsia="zh-CN"/>
                  </w:rPr>
                  <w:t>☒</w:t>
                </w:r>
              </w:sdtContent>
            </w:sdt>
          </w:p>
        </w:tc>
      </w:tr>
      <w:tr w:rsidR="00B64C2C" w:rsidRPr="00B64C2C" w14:paraId="78E459E7" w14:textId="77777777" w:rsidTr="00B64C2C">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FCC5F54" w14:textId="77777777" w:rsidR="00B64C2C" w:rsidRPr="00B64C2C" w:rsidRDefault="00B64C2C" w:rsidP="00B64C2C">
            <w:pPr>
              <w:rPr>
                <w:rFonts w:ascii="Arial" w:hAnsi="Arial" w:cs="Arial"/>
                <w:sz w:val="24"/>
                <w:szCs w:val="24"/>
                <w:lang w:eastAsia="zh-CN"/>
              </w:rPr>
            </w:pPr>
            <w:r w:rsidRPr="00B64C2C">
              <w:rPr>
                <w:rFonts w:ascii="Arial" w:hAnsi="Arial" w:cs="Arial"/>
                <w:sz w:val="24"/>
                <w:szCs w:val="24"/>
                <w:lang w:eastAsia="zh-CN"/>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E72184B" w14:textId="77777777" w:rsidR="00B64C2C" w:rsidRPr="00B64C2C" w:rsidRDefault="00B64C2C" w:rsidP="00B64C2C">
            <w:pPr>
              <w:rPr>
                <w:rFonts w:ascii="Arial" w:hAnsi="Arial" w:cs="Arial"/>
                <w:sz w:val="24"/>
                <w:szCs w:val="24"/>
                <w:lang w:eastAsia="zh-CN"/>
              </w:rPr>
            </w:pPr>
            <w:r w:rsidRPr="00B64C2C">
              <w:rPr>
                <w:rFonts w:ascii="Arial" w:hAnsi="Arial" w:cs="Arial"/>
                <w:sz w:val="24"/>
                <w:szCs w:val="24"/>
                <w:lang w:eastAsia="zh-CN"/>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5A1ADBF9" w14:textId="66C1B703" w:rsidR="00B64C2C" w:rsidRPr="00B64C2C" w:rsidRDefault="00B64C2C" w:rsidP="00B64C2C">
            <w:pPr>
              <w:rPr>
                <w:rFonts w:ascii="Arial" w:hAnsi="Arial" w:cs="Arial"/>
                <w:sz w:val="24"/>
                <w:szCs w:val="24"/>
                <w:lang w:eastAsia="zh-CN"/>
              </w:rPr>
            </w:pPr>
            <w:r w:rsidRPr="00B64C2C">
              <w:rPr>
                <w:rFonts w:ascii="Arial" w:hAnsi="Arial" w:cs="Arial"/>
                <w:sz w:val="24"/>
                <w:szCs w:val="24"/>
                <w:lang w:eastAsia="zh-CN"/>
              </w:rPr>
              <w:t xml:space="preserve">Yes </w:t>
            </w:r>
            <w:sdt>
              <w:sdtPr>
                <w:rPr>
                  <w:rFonts w:ascii="Arial" w:hAnsi="Arial" w:cs="Arial"/>
                  <w:sz w:val="24"/>
                  <w:szCs w:val="24"/>
                  <w:lang w:eastAsia="zh-CN"/>
                </w:rPr>
                <w:id w:val="2010552085"/>
                <w14:checkbox>
                  <w14:checked w14:val="1"/>
                  <w14:checkedState w14:val="2612" w14:font="MS Gothic"/>
                  <w14:uncheckedState w14:val="2610" w14:font="MS Gothic"/>
                </w14:checkbox>
              </w:sdtPr>
              <w:sdtEndPr/>
              <w:sdtContent>
                <w:r w:rsidR="00A911BF">
                  <w:rPr>
                    <w:rFonts w:ascii="MS Gothic" w:eastAsia="MS Gothic" w:hAnsi="MS Gothic" w:cs="Arial" w:hint="eastAsia"/>
                    <w:sz w:val="24"/>
                    <w:szCs w:val="24"/>
                    <w:lang w:eastAsia="zh-CN"/>
                  </w:rPr>
                  <w:t>☒</w:t>
                </w:r>
              </w:sdtContent>
            </w:sdt>
          </w:p>
          <w:p w14:paraId="5375BA6B" w14:textId="77777777" w:rsidR="00B64C2C" w:rsidRPr="00B64C2C" w:rsidRDefault="00B64C2C" w:rsidP="00B64C2C">
            <w:pPr>
              <w:rPr>
                <w:rFonts w:ascii="Arial" w:hAnsi="Arial" w:cs="Arial"/>
                <w:sz w:val="24"/>
                <w:szCs w:val="24"/>
                <w:lang w:eastAsia="zh-CN"/>
              </w:rPr>
            </w:pPr>
          </w:p>
          <w:p w14:paraId="667D8857" w14:textId="29070782" w:rsidR="00B64C2C" w:rsidRPr="00B64C2C" w:rsidRDefault="00B64C2C" w:rsidP="00B64C2C">
            <w:pPr>
              <w:rPr>
                <w:rFonts w:ascii="Arial" w:hAnsi="Arial" w:cs="Arial"/>
                <w:sz w:val="24"/>
                <w:szCs w:val="24"/>
                <w:lang w:eastAsia="zh-CN"/>
              </w:rPr>
            </w:pPr>
            <w:r w:rsidRPr="00B64C2C">
              <w:rPr>
                <w:rFonts w:ascii="Arial" w:hAnsi="Arial" w:cs="Arial"/>
                <w:sz w:val="24"/>
                <w:szCs w:val="24"/>
                <w:lang w:eastAsia="zh-CN"/>
              </w:rPr>
              <w:t xml:space="preserve">No  </w:t>
            </w:r>
            <w:sdt>
              <w:sdtPr>
                <w:rPr>
                  <w:rFonts w:ascii="Arial" w:hAnsi="Arial" w:cs="Arial"/>
                  <w:sz w:val="24"/>
                  <w:szCs w:val="24"/>
                  <w:lang w:eastAsia="zh-CN"/>
                </w:rPr>
                <w:id w:val="1717855451"/>
                <w14:checkbox>
                  <w14:checked w14:val="0"/>
                  <w14:checkedState w14:val="2612" w14:font="MS Gothic"/>
                  <w14:uncheckedState w14:val="2610" w14:font="MS Gothic"/>
                </w14:checkbox>
              </w:sdtPr>
              <w:sdtEndPr/>
              <w:sdtContent>
                <w:r w:rsidR="00A911BF">
                  <w:rPr>
                    <w:rFonts w:ascii="MS Gothic" w:eastAsia="MS Gothic" w:hAnsi="MS Gothic" w:cs="Arial" w:hint="eastAsia"/>
                    <w:sz w:val="24"/>
                    <w:szCs w:val="24"/>
                    <w:lang w:eastAsia="zh-CN"/>
                  </w:rPr>
                  <w:t>☐</w:t>
                </w:r>
              </w:sdtContent>
            </w:sdt>
          </w:p>
        </w:tc>
      </w:tr>
      <w:tr w:rsidR="00B64C2C" w:rsidRPr="00B64C2C" w14:paraId="447D75CD" w14:textId="77777777" w:rsidTr="00B64C2C">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B59ED20" w14:textId="77777777" w:rsidR="00B64C2C" w:rsidRPr="00B64C2C" w:rsidRDefault="00B64C2C" w:rsidP="00B64C2C">
            <w:pPr>
              <w:rPr>
                <w:rFonts w:ascii="Arial" w:hAnsi="Arial" w:cs="Arial"/>
                <w:sz w:val="24"/>
                <w:szCs w:val="24"/>
                <w:lang w:eastAsia="zh-CN"/>
              </w:rPr>
            </w:pPr>
            <w:r w:rsidRPr="00B64C2C">
              <w:rPr>
                <w:rFonts w:ascii="Arial" w:hAnsi="Arial" w:cs="Arial"/>
                <w:sz w:val="24"/>
                <w:szCs w:val="24"/>
                <w:lang w:eastAsia="zh-CN"/>
              </w:rPr>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3EAC85A" w14:textId="77777777" w:rsidR="00B64C2C" w:rsidRPr="00B64C2C" w:rsidRDefault="00B64C2C" w:rsidP="00B64C2C">
            <w:pPr>
              <w:rPr>
                <w:rFonts w:ascii="Arial" w:hAnsi="Arial" w:cs="Arial"/>
                <w:sz w:val="24"/>
                <w:szCs w:val="24"/>
                <w:lang w:eastAsia="zh-CN"/>
              </w:rPr>
            </w:pPr>
            <w:r w:rsidRPr="00B64C2C">
              <w:rPr>
                <w:rFonts w:ascii="Arial" w:hAnsi="Arial" w:cs="Arial"/>
                <w:sz w:val="24"/>
                <w:szCs w:val="24"/>
                <w:lang w:eastAsia="zh-CN"/>
              </w:rPr>
              <w:t>For this assessment, you can use Generative AI to create and check code.</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11151BE9" w14:textId="5D253702" w:rsidR="00B64C2C" w:rsidRPr="00B64C2C" w:rsidRDefault="00B64C2C" w:rsidP="00B64C2C">
            <w:pPr>
              <w:rPr>
                <w:rFonts w:ascii="Arial" w:hAnsi="Arial" w:cs="Arial"/>
                <w:sz w:val="24"/>
                <w:szCs w:val="24"/>
                <w:lang w:eastAsia="zh-CN"/>
              </w:rPr>
            </w:pPr>
            <w:r w:rsidRPr="00B64C2C">
              <w:rPr>
                <w:rFonts w:ascii="Arial" w:hAnsi="Arial" w:cs="Arial"/>
                <w:sz w:val="24"/>
                <w:szCs w:val="24"/>
                <w:lang w:eastAsia="zh-CN"/>
              </w:rPr>
              <w:t xml:space="preserve">Yes </w:t>
            </w:r>
            <w:sdt>
              <w:sdtPr>
                <w:rPr>
                  <w:rFonts w:ascii="Arial" w:hAnsi="Arial" w:cs="Arial"/>
                  <w:sz w:val="24"/>
                  <w:szCs w:val="24"/>
                  <w:lang w:eastAsia="zh-CN"/>
                </w:rPr>
                <w:id w:val="1136687853"/>
                <w14:checkbox>
                  <w14:checked w14:val="1"/>
                  <w14:checkedState w14:val="2612" w14:font="MS Gothic"/>
                  <w14:uncheckedState w14:val="2610" w14:font="MS Gothic"/>
                </w14:checkbox>
              </w:sdtPr>
              <w:sdtEndPr/>
              <w:sdtContent>
                <w:r w:rsidR="00A911BF">
                  <w:rPr>
                    <w:rFonts w:ascii="MS Gothic" w:eastAsia="MS Gothic" w:hAnsi="MS Gothic" w:cs="Arial" w:hint="eastAsia"/>
                    <w:sz w:val="24"/>
                    <w:szCs w:val="24"/>
                    <w:lang w:eastAsia="zh-CN"/>
                  </w:rPr>
                  <w:t>☒</w:t>
                </w:r>
              </w:sdtContent>
            </w:sdt>
          </w:p>
          <w:p w14:paraId="71DC6CD1" w14:textId="77777777" w:rsidR="00B64C2C" w:rsidRPr="00B64C2C" w:rsidRDefault="00B64C2C" w:rsidP="00B64C2C">
            <w:pPr>
              <w:rPr>
                <w:rFonts w:ascii="Arial" w:hAnsi="Arial" w:cs="Arial"/>
                <w:sz w:val="24"/>
                <w:szCs w:val="24"/>
                <w:lang w:eastAsia="zh-CN"/>
              </w:rPr>
            </w:pPr>
          </w:p>
          <w:p w14:paraId="30479074" w14:textId="0A126A50" w:rsidR="00B64C2C" w:rsidRPr="00B64C2C" w:rsidRDefault="00B64C2C" w:rsidP="00B64C2C">
            <w:pPr>
              <w:rPr>
                <w:rFonts w:ascii="Arial" w:hAnsi="Arial" w:cs="Arial"/>
                <w:sz w:val="24"/>
                <w:szCs w:val="24"/>
                <w:lang w:eastAsia="zh-CN"/>
              </w:rPr>
            </w:pPr>
            <w:r w:rsidRPr="00B64C2C">
              <w:rPr>
                <w:rFonts w:ascii="Arial" w:hAnsi="Arial" w:cs="Arial"/>
                <w:sz w:val="24"/>
                <w:szCs w:val="24"/>
                <w:lang w:eastAsia="zh-CN"/>
              </w:rPr>
              <w:t xml:space="preserve">No  </w:t>
            </w:r>
            <w:sdt>
              <w:sdtPr>
                <w:rPr>
                  <w:rFonts w:ascii="Arial" w:hAnsi="Arial" w:cs="Arial"/>
                  <w:sz w:val="24"/>
                  <w:szCs w:val="24"/>
                  <w:lang w:eastAsia="zh-CN"/>
                </w:rPr>
                <w:id w:val="648559774"/>
                <w14:checkbox>
                  <w14:checked w14:val="0"/>
                  <w14:checkedState w14:val="2612" w14:font="MS Gothic"/>
                  <w14:uncheckedState w14:val="2610" w14:font="MS Gothic"/>
                </w14:checkbox>
              </w:sdtPr>
              <w:sdtEndPr/>
              <w:sdtContent>
                <w:r w:rsidR="00A911BF">
                  <w:rPr>
                    <w:rFonts w:ascii="MS Gothic" w:eastAsia="MS Gothic" w:hAnsi="MS Gothic" w:cs="Arial" w:hint="eastAsia"/>
                    <w:sz w:val="24"/>
                    <w:szCs w:val="24"/>
                    <w:lang w:eastAsia="zh-CN"/>
                  </w:rPr>
                  <w:t>☐</w:t>
                </w:r>
              </w:sdtContent>
            </w:sdt>
          </w:p>
        </w:tc>
      </w:tr>
      <w:tr w:rsidR="00B64C2C" w:rsidRPr="00B64C2C" w14:paraId="4B3A760A" w14:textId="77777777" w:rsidTr="00B64C2C">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1C1D1423" w14:textId="77777777" w:rsidR="00B64C2C" w:rsidRPr="00B64C2C" w:rsidRDefault="00B64C2C" w:rsidP="00B64C2C">
            <w:pPr>
              <w:rPr>
                <w:rFonts w:ascii="Arial" w:hAnsi="Arial" w:cs="Arial"/>
                <w:sz w:val="24"/>
                <w:szCs w:val="24"/>
                <w:lang w:eastAsia="zh-CN"/>
              </w:rPr>
            </w:pPr>
            <w:r w:rsidRPr="00B64C2C">
              <w:rPr>
                <w:rFonts w:ascii="Arial" w:hAnsi="Arial" w:cs="Arial"/>
                <w:sz w:val="24"/>
                <w:szCs w:val="24"/>
                <w:lang w:eastAsia="zh-CN"/>
              </w:rPr>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229A5450" w14:textId="77777777" w:rsidR="00B64C2C" w:rsidRPr="00B64C2C" w:rsidRDefault="00B64C2C" w:rsidP="00B64C2C">
            <w:pPr>
              <w:rPr>
                <w:rFonts w:ascii="Arial" w:hAnsi="Arial" w:cs="Arial"/>
                <w:sz w:val="24"/>
                <w:szCs w:val="24"/>
                <w:lang w:eastAsia="zh-CN"/>
              </w:rPr>
            </w:pPr>
            <w:r w:rsidRPr="00B64C2C">
              <w:rPr>
                <w:rFonts w:ascii="Arial" w:hAnsi="Arial" w:cs="Arial"/>
                <w:sz w:val="24"/>
                <w:szCs w:val="24"/>
                <w:lang w:eastAsia="zh-CN"/>
              </w:rPr>
              <w:t xml:space="preserve">For this assessment, you are not allowed to use </w:t>
            </w:r>
            <w:r w:rsidRPr="00B64C2C">
              <w:rPr>
                <w:rFonts w:ascii="Arial" w:hAnsi="Arial" w:cs="Arial"/>
                <w:b/>
                <w:bCs/>
                <w:sz w:val="24"/>
                <w:szCs w:val="24"/>
                <w:lang w:eastAsia="zh-CN"/>
              </w:rPr>
              <w:t>any</w:t>
            </w:r>
            <w:r w:rsidRPr="00B64C2C">
              <w:rPr>
                <w:rFonts w:ascii="Arial" w:hAnsi="Arial" w:cs="Arial"/>
                <w:sz w:val="24"/>
                <w:szCs w:val="24"/>
                <w:lang w:eastAsia="zh-CN"/>
              </w:rPr>
              <w:t xml:space="preserve"> type of Generative AI support. This includes </w:t>
            </w:r>
            <w:r w:rsidRPr="00B64C2C">
              <w:rPr>
                <w:rFonts w:ascii="Arial" w:hAnsi="Arial" w:cs="Arial"/>
                <w:sz w:val="24"/>
                <w:szCs w:val="24"/>
                <w:lang w:eastAsia="zh-CN"/>
              </w:rPr>
              <w:lastRenderedPageBreak/>
              <w:t>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tcPr>
          <w:p w14:paraId="15A1537D" w14:textId="77777777" w:rsidR="00B64C2C" w:rsidRPr="00B64C2C" w:rsidRDefault="00B64C2C" w:rsidP="00B64C2C">
            <w:pPr>
              <w:rPr>
                <w:rFonts w:ascii="Arial" w:hAnsi="Arial" w:cs="Arial"/>
                <w:sz w:val="24"/>
                <w:szCs w:val="24"/>
                <w:lang w:eastAsia="zh-CN"/>
              </w:rPr>
            </w:pPr>
            <w:r w:rsidRPr="00B64C2C">
              <w:rPr>
                <w:rFonts w:ascii="Arial" w:hAnsi="Arial" w:cs="Arial"/>
                <w:sz w:val="24"/>
                <w:szCs w:val="24"/>
                <w:lang w:eastAsia="zh-CN"/>
              </w:rPr>
              <w:lastRenderedPageBreak/>
              <w:t xml:space="preserve">Yes </w:t>
            </w:r>
            <w:sdt>
              <w:sdtPr>
                <w:rPr>
                  <w:rFonts w:ascii="Arial" w:hAnsi="Arial" w:cs="Arial"/>
                  <w:sz w:val="24"/>
                  <w:szCs w:val="24"/>
                  <w:lang w:eastAsia="zh-CN"/>
                </w:rPr>
                <w:id w:val="1610168832"/>
                <w14:checkbox>
                  <w14:checked w14:val="0"/>
                  <w14:checkedState w14:val="2612" w14:font="MS Gothic"/>
                  <w14:uncheckedState w14:val="2610" w14:font="MS Gothic"/>
                </w14:checkbox>
              </w:sdtPr>
              <w:sdtEndPr/>
              <w:sdtContent>
                <w:r w:rsidRPr="00B64C2C">
                  <w:rPr>
                    <w:rFonts w:ascii="Segoe UI Symbol" w:hAnsi="Segoe UI Symbol" w:cs="Segoe UI Symbol"/>
                    <w:sz w:val="24"/>
                    <w:szCs w:val="24"/>
                    <w:lang w:eastAsia="zh-CN"/>
                  </w:rPr>
                  <w:t>☐</w:t>
                </w:r>
              </w:sdtContent>
            </w:sdt>
          </w:p>
          <w:p w14:paraId="690C8E64" w14:textId="77777777" w:rsidR="00B64C2C" w:rsidRPr="00B64C2C" w:rsidRDefault="00B64C2C" w:rsidP="00B64C2C">
            <w:pPr>
              <w:rPr>
                <w:rFonts w:ascii="Arial" w:hAnsi="Arial" w:cs="Arial"/>
                <w:sz w:val="24"/>
                <w:szCs w:val="24"/>
                <w:lang w:eastAsia="zh-CN"/>
              </w:rPr>
            </w:pPr>
          </w:p>
          <w:p w14:paraId="21BF8412" w14:textId="77777777" w:rsidR="00B64C2C" w:rsidRPr="00B64C2C" w:rsidRDefault="00B64C2C" w:rsidP="00B64C2C">
            <w:pPr>
              <w:rPr>
                <w:rFonts w:ascii="Arial" w:hAnsi="Arial" w:cs="Arial"/>
                <w:sz w:val="24"/>
                <w:szCs w:val="24"/>
                <w:lang w:eastAsia="zh-CN"/>
              </w:rPr>
            </w:pPr>
            <w:r w:rsidRPr="00B64C2C">
              <w:rPr>
                <w:rFonts w:ascii="Arial" w:hAnsi="Arial" w:cs="Arial"/>
                <w:sz w:val="24"/>
                <w:szCs w:val="24"/>
                <w:lang w:eastAsia="zh-CN"/>
              </w:rPr>
              <w:lastRenderedPageBreak/>
              <w:t xml:space="preserve">No  </w:t>
            </w:r>
            <w:sdt>
              <w:sdtPr>
                <w:rPr>
                  <w:rFonts w:ascii="Arial" w:hAnsi="Arial" w:cs="Arial"/>
                  <w:sz w:val="24"/>
                  <w:szCs w:val="24"/>
                  <w:lang w:eastAsia="zh-CN"/>
                </w:rPr>
                <w:id w:val="1628280607"/>
                <w14:checkbox>
                  <w14:checked w14:val="1"/>
                  <w14:checkedState w14:val="2612" w14:font="MS Gothic"/>
                  <w14:uncheckedState w14:val="2610" w14:font="MS Gothic"/>
                </w14:checkbox>
              </w:sdtPr>
              <w:sdtEndPr/>
              <w:sdtContent>
                <w:r w:rsidRPr="00B64C2C">
                  <w:rPr>
                    <w:rFonts w:ascii="Segoe UI Symbol" w:hAnsi="Segoe UI Symbol" w:cs="Segoe UI Symbol"/>
                    <w:sz w:val="24"/>
                    <w:szCs w:val="24"/>
                    <w:lang w:eastAsia="zh-CN"/>
                  </w:rPr>
                  <w:t>☒</w:t>
                </w:r>
              </w:sdtContent>
            </w:sdt>
          </w:p>
        </w:tc>
      </w:tr>
    </w:tbl>
    <w:p w14:paraId="1F0ADFF2" w14:textId="77777777" w:rsidR="00B64C2C" w:rsidRPr="00B64C2C" w:rsidRDefault="00B64C2C">
      <w:pPr>
        <w:rPr>
          <w:rFonts w:ascii="Arial" w:hAnsi="Arial" w:cs="Arial"/>
          <w:sz w:val="24"/>
          <w:szCs w:val="24"/>
          <w:lang w:eastAsia="zh-CN"/>
        </w:rPr>
      </w:pPr>
    </w:p>
    <w:p w14:paraId="4E88BDB1" w14:textId="77777777" w:rsidR="00623278" w:rsidRDefault="00411AEC">
      <w:r>
        <w:br w:type="page"/>
      </w:r>
    </w:p>
    <w:p w14:paraId="6EE20730" w14:textId="77777777" w:rsidR="00623278" w:rsidRDefault="00623278">
      <w:pPr>
        <w:ind w:left="720"/>
        <w:rPr>
          <w:rFonts w:ascii="Arial" w:hAnsi="Arial" w:cs="Arial"/>
          <w:sz w:val="24"/>
          <w:szCs w:val="24"/>
        </w:rPr>
      </w:pPr>
    </w:p>
    <w:p w14:paraId="703ABF1C" w14:textId="77777777" w:rsidR="00623278" w:rsidRDefault="00623278">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623278" w14:paraId="7AA7641A" w14:textId="77777777">
        <w:trPr>
          <w:trHeight w:val="414"/>
        </w:trPr>
        <w:tc>
          <w:tcPr>
            <w:tcW w:w="10670" w:type="dxa"/>
            <w:shd w:val="clear" w:color="auto" w:fill="D9D9D9"/>
          </w:tcPr>
          <w:p w14:paraId="18C28CFC" w14:textId="77777777" w:rsidR="00623278" w:rsidRDefault="00411AEC">
            <w:pPr>
              <w:jc w:val="center"/>
              <w:rPr>
                <w:rFonts w:ascii="Arial" w:hAnsi="Arial" w:cs="Arial"/>
                <w:b/>
                <w:caps/>
                <w:sz w:val="40"/>
              </w:rPr>
            </w:pPr>
            <w:r>
              <w:rPr>
                <w:rFonts w:ascii="Arial" w:hAnsi="Arial" w:cs="Arial"/>
                <w:b/>
                <w:caps/>
                <w:sz w:val="40"/>
              </w:rPr>
              <w:t>GUIDANCE FOR Students IN THE COMPLETION OF TASKS</w:t>
            </w:r>
          </w:p>
        </w:tc>
      </w:tr>
    </w:tbl>
    <w:p w14:paraId="02B8415F" w14:textId="77777777" w:rsidR="00623278" w:rsidRDefault="00623278">
      <w:pPr>
        <w:jc w:val="both"/>
        <w:rPr>
          <w:rFonts w:ascii="Arial" w:hAnsi="Arial" w:cs="Arial"/>
          <w:sz w:val="22"/>
          <w:szCs w:val="22"/>
        </w:rPr>
      </w:pPr>
    </w:p>
    <w:p w14:paraId="71B079CE" w14:textId="77777777" w:rsidR="00623278" w:rsidRDefault="00411AEC">
      <w:pPr>
        <w:jc w:val="both"/>
        <w:rPr>
          <w:rFonts w:ascii="Arial" w:hAnsi="Arial" w:cs="Arial"/>
          <w:b/>
          <w:sz w:val="22"/>
          <w:szCs w:val="22"/>
        </w:rPr>
      </w:pPr>
      <w:r>
        <w:rPr>
          <w:rFonts w:ascii="Arial" w:hAnsi="Arial" w:cs="Arial"/>
          <w:b/>
          <w:sz w:val="22"/>
          <w:szCs w:val="22"/>
        </w:rPr>
        <w:t xml:space="preserve">NOTE: The guidance offered below is linked to </w:t>
      </w:r>
      <w:r>
        <w:rPr>
          <w:rFonts w:ascii="Arial" w:hAnsi="Arial" w:cs="Arial"/>
          <w:b/>
          <w:sz w:val="22"/>
          <w:szCs w:val="22"/>
        </w:rPr>
        <w:t>the five generic assessment criteria overleaf.</w:t>
      </w:r>
    </w:p>
    <w:p w14:paraId="1A3DB8B2" w14:textId="77777777" w:rsidR="00623278" w:rsidRDefault="00623278">
      <w:pPr>
        <w:jc w:val="both"/>
        <w:rPr>
          <w:rFonts w:ascii="Arial" w:hAnsi="Arial" w:cs="Arial"/>
          <w:b/>
          <w:sz w:val="22"/>
          <w:szCs w:val="22"/>
        </w:rPr>
      </w:pPr>
    </w:p>
    <w:p w14:paraId="4CE33B96" w14:textId="77777777" w:rsidR="00623278" w:rsidRDefault="00411AEC">
      <w:pPr>
        <w:numPr>
          <w:ilvl w:val="0"/>
          <w:numId w:val="3"/>
        </w:numPr>
        <w:jc w:val="both"/>
        <w:rPr>
          <w:rFonts w:ascii="Arial" w:hAnsi="Arial" w:cs="Arial"/>
          <w:b/>
          <w:sz w:val="22"/>
          <w:szCs w:val="22"/>
        </w:rPr>
      </w:pPr>
      <w:r>
        <w:rPr>
          <w:rFonts w:ascii="Arial" w:hAnsi="Arial" w:cs="Arial"/>
          <w:b/>
          <w:sz w:val="22"/>
          <w:szCs w:val="22"/>
        </w:rPr>
        <w:t>Engagement with Literature Skills</w:t>
      </w:r>
    </w:p>
    <w:p w14:paraId="4471C8CD" w14:textId="77777777" w:rsidR="00623278" w:rsidRDefault="00411AEC">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provide evidence that you have accessed an ap</w:t>
      </w:r>
      <w:r>
        <w:rPr>
          <w:rFonts w:ascii="Arial" w:hAnsi="Arial" w:cs="Arial"/>
          <w:sz w:val="22"/>
          <w:szCs w:val="22"/>
        </w:rPr>
        <w:t xml:space="preserve">propriate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w:t>
      </w:r>
      <w:r>
        <w:rPr>
          <w:rFonts w:ascii="Arial" w:hAnsi="Arial" w:cs="Arial"/>
          <w:sz w:val="22"/>
          <w:szCs w:val="22"/>
        </w:rPr>
        <w:t>ces; academic journals are normally highly credible sources while websites require careful consideration/selection and should be used sparingly.   Any sources you use should be current and up-to-date, mostly published within the last five years or so, thou</w:t>
      </w:r>
      <w:r>
        <w:rPr>
          <w:rFonts w:ascii="Arial" w:hAnsi="Arial" w:cs="Arial"/>
          <w:sz w:val="22"/>
          <w:szCs w:val="22"/>
        </w:rPr>
        <w:t xml:space="preserve">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w:t>
      </w:r>
      <w:r>
        <w:rPr>
          <w:rFonts w:ascii="Arial" w:hAnsi="Arial" w:cs="Arial"/>
          <w:sz w:val="22"/>
          <w:szCs w:val="22"/>
        </w:rPr>
        <w:t xml:space="preserve">nd of your work. </w:t>
      </w:r>
    </w:p>
    <w:p w14:paraId="5C313C1C" w14:textId="77777777" w:rsidR="00623278" w:rsidRDefault="00623278">
      <w:pPr>
        <w:jc w:val="both"/>
        <w:rPr>
          <w:rFonts w:ascii="Arial" w:hAnsi="Arial" w:cs="Arial"/>
          <w:sz w:val="22"/>
          <w:szCs w:val="22"/>
        </w:rPr>
      </w:pPr>
    </w:p>
    <w:p w14:paraId="67DBDDA1" w14:textId="77777777" w:rsidR="00623278" w:rsidRDefault="00411AEC">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78D2530F" w14:textId="77777777" w:rsidR="00623278" w:rsidRDefault="00623278">
      <w:pPr>
        <w:jc w:val="both"/>
        <w:rPr>
          <w:rFonts w:ascii="Arial" w:hAnsi="Arial" w:cs="Arial"/>
          <w:sz w:val="22"/>
          <w:szCs w:val="22"/>
        </w:rPr>
      </w:pPr>
    </w:p>
    <w:p w14:paraId="37C96408" w14:textId="77777777" w:rsidR="00623278" w:rsidRDefault="00623278">
      <w:pPr>
        <w:jc w:val="both"/>
        <w:rPr>
          <w:rFonts w:ascii="Arial" w:hAnsi="Arial" w:cs="Arial"/>
          <w:sz w:val="22"/>
          <w:szCs w:val="22"/>
        </w:rPr>
      </w:pPr>
    </w:p>
    <w:p w14:paraId="440F4ADE" w14:textId="77777777" w:rsidR="00623278" w:rsidRDefault="00411AEC">
      <w:pPr>
        <w:numPr>
          <w:ilvl w:val="0"/>
          <w:numId w:val="3"/>
        </w:numPr>
        <w:jc w:val="both"/>
        <w:rPr>
          <w:rFonts w:ascii="Arial" w:hAnsi="Arial" w:cs="Arial"/>
          <w:b/>
          <w:sz w:val="22"/>
          <w:szCs w:val="22"/>
        </w:rPr>
      </w:pPr>
      <w:r>
        <w:rPr>
          <w:rFonts w:ascii="Arial" w:hAnsi="Arial" w:cs="Arial"/>
          <w:b/>
          <w:sz w:val="22"/>
          <w:szCs w:val="22"/>
        </w:rPr>
        <w:t>Knowledge and Understanding Skills</w:t>
      </w:r>
    </w:p>
    <w:p w14:paraId="19B7F6D3" w14:textId="77777777" w:rsidR="00623278" w:rsidRDefault="00411AEC">
      <w:pPr>
        <w:jc w:val="both"/>
        <w:rPr>
          <w:rFonts w:ascii="Arial" w:hAnsi="Arial" w:cs="Arial"/>
          <w:sz w:val="22"/>
          <w:szCs w:val="22"/>
        </w:rPr>
      </w:pPr>
      <w:r>
        <w:rPr>
          <w:rFonts w:ascii="Arial" w:hAnsi="Arial" w:cs="Arial"/>
          <w:sz w:val="22"/>
          <w:szCs w:val="22"/>
        </w:rPr>
        <w:t>At level 5, you should be able to demonstrate:</w:t>
      </w:r>
      <w:r>
        <w:t xml:space="preserve"> </w:t>
      </w:r>
      <w:r>
        <w:rPr>
          <w:rFonts w:ascii="Arial" w:hAnsi="Arial" w:cs="Arial"/>
          <w:sz w:val="22"/>
          <w:szCs w:val="22"/>
        </w:rPr>
        <w:t>sound knowledge and critical understanding of the well-established concepts and principles of the subject area and</w:t>
      </w:r>
      <w:r>
        <w:rPr>
          <w:rFonts w:ascii="Arial" w:hAnsi="Arial" w:cs="Arial"/>
          <w:sz w:val="22"/>
          <w:szCs w:val="22"/>
        </w:rPr>
        <w:t xml:space="preserve"> the way in which those principles have developed; knowledge of the main methods of enquiry in the discipline.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w:t>
      </w:r>
      <w:r>
        <w:rPr>
          <w:rFonts w:ascii="Arial" w:hAnsi="Arial" w:cs="Arial"/>
          <w:sz w:val="22"/>
          <w:szCs w:val="22"/>
        </w:rPr>
        <w:t>ing the meaning of the facts and information (knowledge). This means that you need to select and include in your work the concepts, techniques, models, theories, etc. appropriate to the task(s) set.  You should be able to explain the theories, concepts, et</w:t>
      </w:r>
      <w:r>
        <w:rPr>
          <w:rFonts w:ascii="Arial" w:hAnsi="Arial" w:cs="Arial"/>
          <w:sz w:val="22"/>
          <w:szCs w:val="22"/>
        </w:rPr>
        <w:t xml:space="preserve">c. meaningfully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w:t>
      </w:r>
      <w:r>
        <w:t xml:space="preserve"> </w:t>
      </w:r>
    </w:p>
    <w:p w14:paraId="4184BDC4" w14:textId="77777777" w:rsidR="00623278" w:rsidRDefault="00623278">
      <w:pPr>
        <w:jc w:val="both"/>
        <w:rPr>
          <w:rFonts w:ascii="Arial" w:hAnsi="Arial" w:cs="Arial"/>
          <w:b/>
          <w:i/>
          <w:sz w:val="22"/>
          <w:szCs w:val="22"/>
        </w:rPr>
      </w:pPr>
    </w:p>
    <w:p w14:paraId="1C70DC20" w14:textId="77777777" w:rsidR="00623278" w:rsidRDefault="00411AEC">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30B97BE3" w14:textId="77777777" w:rsidR="00623278" w:rsidRDefault="00623278">
      <w:pPr>
        <w:jc w:val="both"/>
        <w:rPr>
          <w:rFonts w:ascii="Arial" w:hAnsi="Arial" w:cs="Arial"/>
          <w:sz w:val="22"/>
          <w:szCs w:val="22"/>
        </w:rPr>
      </w:pPr>
    </w:p>
    <w:p w14:paraId="56D27926" w14:textId="77777777" w:rsidR="00623278" w:rsidRDefault="00623278">
      <w:pPr>
        <w:jc w:val="both"/>
        <w:rPr>
          <w:rFonts w:ascii="Arial" w:hAnsi="Arial" w:cs="Arial"/>
          <w:b/>
          <w:sz w:val="22"/>
          <w:szCs w:val="22"/>
        </w:rPr>
      </w:pPr>
    </w:p>
    <w:p w14:paraId="637E7DCB" w14:textId="77777777" w:rsidR="00623278" w:rsidRDefault="00411AEC">
      <w:pPr>
        <w:numPr>
          <w:ilvl w:val="0"/>
          <w:numId w:val="3"/>
        </w:numPr>
        <w:jc w:val="both"/>
        <w:rPr>
          <w:rFonts w:ascii="Arial" w:hAnsi="Arial" w:cs="Arial"/>
          <w:b/>
          <w:sz w:val="22"/>
          <w:szCs w:val="22"/>
        </w:rPr>
      </w:pPr>
      <w:r>
        <w:rPr>
          <w:rFonts w:ascii="Arial" w:hAnsi="Arial" w:cs="Arial"/>
          <w:b/>
          <w:sz w:val="22"/>
          <w:szCs w:val="22"/>
        </w:rPr>
        <w:t>Cognitive and Intellectual Skills</w:t>
      </w:r>
    </w:p>
    <w:p w14:paraId="06ACD088" w14:textId="77777777" w:rsidR="00623278" w:rsidRDefault="00411AEC">
      <w:pPr>
        <w:jc w:val="both"/>
        <w:rPr>
          <w:rFonts w:ascii="Arial" w:hAnsi="Arial" w:cs="Arial"/>
          <w:sz w:val="22"/>
          <w:szCs w:val="22"/>
        </w:rPr>
      </w:pPr>
      <w:r>
        <w:rPr>
          <w:rFonts w:ascii="Arial" w:hAnsi="Arial" w:cs="Arial"/>
          <w:sz w:val="22"/>
          <w:szCs w:val="22"/>
        </w:rPr>
        <w:t xml:space="preserve">You should be able to </w:t>
      </w:r>
      <w:r>
        <w:rPr>
          <w:rFonts w:ascii="Arial" w:hAnsi="Arial" w:cs="Arial"/>
          <w:sz w:val="22"/>
          <w:szCs w:val="22"/>
        </w:rPr>
        <w:t>critically analyse information, and propose solutions to problems arising from that analysis, including the critical evaluation of the appropriateness of different approaches to solving problems. Your work must contain evidence of logical, analytical think</w:t>
      </w:r>
      <w:r>
        <w:rPr>
          <w:rFonts w:ascii="Arial" w:hAnsi="Arial" w:cs="Arial"/>
          <w:sz w:val="22"/>
          <w:szCs w:val="22"/>
        </w:rPr>
        <w:t>ing, evaluation and synthesis. For example, to examine and break information down into parts, make inferences, compile, compare and contrast information.  This means not just describing what! But also justifying: Why? How? When? Who? Where? At what cost? A</w:t>
      </w:r>
      <w:r>
        <w:rPr>
          <w:rFonts w:ascii="Arial" w:hAnsi="Arial" w:cs="Arial"/>
          <w:sz w:val="22"/>
          <w:szCs w:val="22"/>
        </w:rPr>
        <w:t>t all times, you must provide justification/evidence for your arguments and judgements.  Evidence that you have reflected upon the ideas of others within the subject area is crucial to you providing a reasoned and informed debate within your work.  Further</w:t>
      </w:r>
      <w:r>
        <w:rPr>
          <w:rFonts w:ascii="Arial" w:hAnsi="Arial" w:cs="Arial"/>
          <w:sz w:val="22"/>
          <w:szCs w:val="22"/>
        </w:rPr>
        <w:t>more, you should provide evidence that you are able to make sound judgements and convincing arguments using data and concepts, with</w:t>
      </w:r>
      <w:r>
        <w:t xml:space="preserve"> </w:t>
      </w:r>
      <w:r>
        <w:rPr>
          <w:rFonts w:ascii="Arial" w:hAnsi="Arial" w:cs="Arial"/>
          <w:sz w:val="22"/>
          <w:szCs w:val="22"/>
        </w:rPr>
        <w:t xml:space="preserve">an understanding of the limits of knowledge, and how this influences analyses and interpretations. Sound, valid conclusions </w:t>
      </w:r>
      <w:r>
        <w:rPr>
          <w:rFonts w:ascii="Arial" w:hAnsi="Arial" w:cs="Arial"/>
          <w:sz w:val="22"/>
          <w:szCs w:val="22"/>
        </w:rPr>
        <w:t xml:space="preserve">are necessary and must be derived from the content of your work.   </w:t>
      </w:r>
      <w:proofErr w:type="gramStart"/>
      <w:r>
        <w:rPr>
          <w:rFonts w:ascii="Arial" w:hAnsi="Arial" w:cs="Arial"/>
          <w:sz w:val="22"/>
          <w:szCs w:val="22"/>
        </w:rPr>
        <w:t>Where relevant, alternative solutions and recommendations may be proposed.</w:t>
      </w:r>
      <w:proofErr w:type="gramEnd"/>
    </w:p>
    <w:p w14:paraId="2EC8A795" w14:textId="77777777" w:rsidR="00623278" w:rsidRDefault="00623278">
      <w:pPr>
        <w:jc w:val="both"/>
        <w:rPr>
          <w:rFonts w:ascii="Arial" w:hAnsi="Arial" w:cs="Arial"/>
          <w:sz w:val="22"/>
          <w:szCs w:val="22"/>
        </w:rPr>
      </w:pPr>
    </w:p>
    <w:p w14:paraId="62D1BF1E" w14:textId="77777777" w:rsidR="00623278" w:rsidRDefault="00411AEC">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239DC063" w14:textId="77777777" w:rsidR="00623278" w:rsidRDefault="00623278">
      <w:pPr>
        <w:jc w:val="both"/>
        <w:rPr>
          <w:rFonts w:ascii="Arial" w:hAnsi="Arial" w:cs="Arial"/>
          <w:sz w:val="22"/>
          <w:szCs w:val="22"/>
        </w:rPr>
      </w:pPr>
    </w:p>
    <w:p w14:paraId="75EA4B50" w14:textId="77777777" w:rsidR="00623278" w:rsidRDefault="00623278">
      <w:pPr>
        <w:jc w:val="both"/>
        <w:rPr>
          <w:rFonts w:ascii="Arial" w:hAnsi="Arial" w:cs="Arial"/>
          <w:b/>
          <w:sz w:val="22"/>
          <w:szCs w:val="22"/>
        </w:rPr>
      </w:pPr>
    </w:p>
    <w:p w14:paraId="3858227E" w14:textId="77777777" w:rsidR="00623278" w:rsidRDefault="00411AEC">
      <w:pPr>
        <w:numPr>
          <w:ilvl w:val="0"/>
          <w:numId w:val="3"/>
        </w:numPr>
        <w:jc w:val="both"/>
        <w:rPr>
          <w:rFonts w:ascii="Arial" w:hAnsi="Arial" w:cs="Arial"/>
          <w:b/>
          <w:sz w:val="22"/>
          <w:szCs w:val="22"/>
        </w:rPr>
      </w:pPr>
      <w:r>
        <w:rPr>
          <w:rFonts w:ascii="Arial" w:hAnsi="Arial" w:cs="Arial"/>
          <w:b/>
          <w:sz w:val="22"/>
          <w:szCs w:val="22"/>
        </w:rPr>
        <w:t>Practical Skills</w:t>
      </w:r>
    </w:p>
    <w:p w14:paraId="282FFAF1" w14:textId="77777777" w:rsidR="00623278" w:rsidRDefault="00411AEC">
      <w:pPr>
        <w:jc w:val="both"/>
        <w:rPr>
          <w:rFonts w:ascii="Arial" w:hAnsi="Arial" w:cs="Arial"/>
          <w:sz w:val="22"/>
          <w:szCs w:val="22"/>
        </w:rPr>
      </w:pPr>
      <w:r>
        <w:rPr>
          <w:rFonts w:ascii="Arial" w:hAnsi="Arial" w:cs="Arial"/>
          <w:sz w:val="22"/>
          <w:szCs w:val="22"/>
        </w:rPr>
        <w:t xml:space="preserve">At level 5, you should be able to use/deploy a range of established techniques within the discipline, and apply underlying concepts and principles outside the context in which they were first studied, including, where appropriate, the application of those </w:t>
      </w:r>
      <w:r>
        <w:rPr>
          <w:rFonts w:ascii="Arial" w:hAnsi="Arial" w:cs="Arial"/>
          <w:sz w:val="22"/>
          <w:szCs w:val="22"/>
        </w:rPr>
        <w:t>principles in an employment context. You should be able to demonstrate how the subject-related concepts and ideas relate to real world situations and/or a particular context.  How do they work in practice?  You will deploy models, methods, techniques, and/</w:t>
      </w:r>
      <w:r>
        <w:rPr>
          <w:rFonts w:ascii="Arial" w:hAnsi="Arial" w:cs="Arial"/>
          <w:sz w:val="22"/>
          <w:szCs w:val="22"/>
        </w:rPr>
        <w:t xml:space="preserve">or theories, in </w:t>
      </w:r>
      <w:r>
        <w:rPr>
          <w:rFonts w:ascii="Arial" w:hAnsi="Arial" w:cs="Arial"/>
          <w:sz w:val="22"/>
          <w:szCs w:val="22"/>
        </w:rPr>
        <w:lastRenderedPageBreak/>
        <w:t>that context, to assess current situations, perhaps to formulate plans or solutions to solve problems, or to create artefacts, some of which may be creative.  This is likely to involve, for instance, the use of real world artefacts, example</w:t>
      </w:r>
      <w:r>
        <w:rPr>
          <w:rFonts w:ascii="Arial" w:hAnsi="Arial" w:cs="Arial"/>
          <w:sz w:val="22"/>
          <w:szCs w:val="22"/>
        </w:rPr>
        <w:t>s and cases, the application of a model within an organisation and/or benchmarking one theory or organisation against others based on stated criteria.  You should show awareness of the limitations of concepts and theories when applied in particular context</w:t>
      </w:r>
      <w:r>
        <w:rPr>
          <w:rFonts w:ascii="Arial" w:hAnsi="Arial" w:cs="Arial"/>
          <w:sz w:val="22"/>
          <w:szCs w:val="22"/>
        </w:rPr>
        <w:t>s.</w:t>
      </w:r>
    </w:p>
    <w:p w14:paraId="53BAA7BF" w14:textId="77777777" w:rsidR="00623278" w:rsidRDefault="00623278">
      <w:pPr>
        <w:jc w:val="both"/>
        <w:rPr>
          <w:rFonts w:ascii="Arial" w:hAnsi="Arial" w:cs="Arial"/>
          <w:sz w:val="22"/>
          <w:szCs w:val="22"/>
        </w:rPr>
      </w:pPr>
    </w:p>
    <w:p w14:paraId="3AC22D11" w14:textId="77777777" w:rsidR="00623278" w:rsidRDefault="00411AEC">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4647C77B" w14:textId="77777777" w:rsidR="00623278" w:rsidRDefault="00623278">
      <w:pPr>
        <w:jc w:val="both"/>
        <w:rPr>
          <w:rFonts w:ascii="Arial" w:hAnsi="Arial" w:cs="Arial"/>
          <w:sz w:val="22"/>
          <w:szCs w:val="22"/>
        </w:rPr>
      </w:pPr>
    </w:p>
    <w:p w14:paraId="4ABC9F83" w14:textId="77777777" w:rsidR="00623278" w:rsidRDefault="00623278">
      <w:pPr>
        <w:jc w:val="both"/>
        <w:rPr>
          <w:rFonts w:ascii="Arial" w:hAnsi="Arial" w:cs="Arial"/>
          <w:sz w:val="22"/>
          <w:szCs w:val="22"/>
        </w:rPr>
      </w:pPr>
    </w:p>
    <w:p w14:paraId="414038A9" w14:textId="77777777" w:rsidR="00623278" w:rsidRDefault="00411AEC">
      <w:pPr>
        <w:numPr>
          <w:ilvl w:val="0"/>
          <w:numId w:val="3"/>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57CA7D97" w14:textId="77777777" w:rsidR="00623278" w:rsidRDefault="00411AEC">
      <w:pPr>
        <w:jc w:val="both"/>
        <w:rPr>
          <w:rFonts w:ascii="Arial" w:hAnsi="Arial" w:cs="Arial"/>
          <w:sz w:val="22"/>
          <w:szCs w:val="22"/>
        </w:rPr>
      </w:pPr>
      <w:r>
        <w:rPr>
          <w:rFonts w:ascii="Arial" w:hAnsi="Arial" w:cs="Arial"/>
          <w:sz w:val="22"/>
          <w:szCs w:val="22"/>
        </w:rPr>
        <w:t>Your work must provide evidence of the qualities and transferable skills necessary for employment requiring the exercise of personal responsibility and dec</w:t>
      </w:r>
      <w:r>
        <w:rPr>
          <w:rFonts w:ascii="Arial" w:hAnsi="Arial" w:cs="Arial"/>
          <w:sz w:val="22"/>
          <w:szCs w:val="22"/>
        </w:rPr>
        <w:t>ision-making.  This includes demonstrating: professional development</w:t>
      </w:r>
      <w:r>
        <w:t xml:space="preserve"> to </w:t>
      </w:r>
      <w:r>
        <w:rPr>
          <w:rFonts w:ascii="Arial" w:hAnsi="Arial" w:cs="Arial"/>
          <w:sz w:val="22"/>
          <w:szCs w:val="22"/>
        </w:rPr>
        <w:t>advance existing skills and acquire new competences that will enable you to assume significant responsibility within organisations; that you can initiate and complete tasks and procedu</w:t>
      </w:r>
      <w:r>
        <w:rPr>
          <w:rFonts w:ascii="Arial" w:hAnsi="Arial" w:cs="Arial"/>
          <w:sz w:val="22"/>
          <w:szCs w:val="22"/>
        </w:rPr>
        <w:t>res, whether individually and/or collaboratively; that you can use appropriate media to effectively communicate information, arguments and analysis in a variety of forms to specialist and non-specialist audiences; fluency of expression; clarity and effecti</w:t>
      </w:r>
      <w:r>
        <w:rPr>
          <w:rFonts w:ascii="Arial" w:hAnsi="Arial" w:cs="Arial"/>
          <w:sz w:val="22"/>
          <w:szCs w:val="22"/>
        </w:rPr>
        <w:t>veness in presentation and organisation. Work should be coherent and well-structured in presentation and organisation.</w:t>
      </w:r>
    </w:p>
    <w:p w14:paraId="0E40EDAA" w14:textId="77777777" w:rsidR="00623278" w:rsidRDefault="00623278">
      <w:pPr>
        <w:jc w:val="both"/>
        <w:rPr>
          <w:rFonts w:ascii="Arial" w:hAnsi="Arial" w:cs="Arial"/>
          <w:sz w:val="22"/>
          <w:szCs w:val="22"/>
        </w:rPr>
      </w:pPr>
    </w:p>
    <w:p w14:paraId="6BEA4422" w14:textId="77777777" w:rsidR="00623278" w:rsidRDefault="00623278">
      <w:pPr>
        <w:jc w:val="both"/>
        <w:rPr>
          <w:rFonts w:ascii="Arial" w:hAnsi="Arial" w:cs="Arial"/>
          <w:sz w:val="22"/>
          <w:szCs w:val="22"/>
        </w:rPr>
      </w:pPr>
    </w:p>
    <w:p w14:paraId="1544C118" w14:textId="77777777" w:rsidR="00623278" w:rsidRDefault="00411AEC">
      <w:pPr>
        <w:jc w:val="both"/>
        <w:rPr>
          <w:rFonts w:ascii="Arial" w:hAnsi="Arial" w:cs="Arial"/>
          <w:i/>
          <w:sz w:val="22"/>
          <w:szCs w:val="22"/>
        </w:rPr>
      </w:pPr>
      <w:r>
        <w:rPr>
          <w:rFonts w:ascii="Arial" w:hAnsi="Arial" w:cs="Arial"/>
          <w:b/>
          <w:bCs/>
          <w:i/>
          <w:iCs/>
          <w:sz w:val="22"/>
          <w:szCs w:val="22"/>
        </w:rPr>
        <w:t>Guidance specific to this assessment:</w:t>
      </w:r>
      <w:r>
        <w:rPr>
          <w:rFonts w:ascii="Arial" w:hAnsi="Arial" w:cs="Arial"/>
          <w:i/>
          <w:iCs/>
          <w:sz w:val="22"/>
          <w:szCs w:val="22"/>
        </w:rPr>
        <w:t xml:space="preserve"> </w:t>
      </w:r>
    </w:p>
    <w:p w14:paraId="09B06933" w14:textId="77777777" w:rsidR="00623278" w:rsidRDefault="00411AEC">
      <w:pPr>
        <w:rPr>
          <w:rFonts w:ascii="Arial" w:hAnsi="Arial" w:cs="Arial"/>
          <w:sz w:val="22"/>
          <w:szCs w:val="22"/>
        </w:rPr>
      </w:pPr>
      <w:r>
        <w:rPr>
          <w:rFonts w:ascii="Arial" w:hAnsi="Arial" w:cs="Arial"/>
          <w:sz w:val="22"/>
          <w:szCs w:val="22"/>
        </w:rPr>
        <w:br w:type="page"/>
      </w:r>
    </w:p>
    <w:p w14:paraId="4FC074D6" w14:textId="77777777" w:rsidR="00623278" w:rsidRDefault="00623278">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623278" w14:paraId="65045993" w14:textId="77777777">
        <w:trPr>
          <w:jc w:val="center"/>
        </w:trPr>
        <w:tc>
          <w:tcPr>
            <w:tcW w:w="10670" w:type="dxa"/>
            <w:shd w:val="clear" w:color="auto" w:fill="BFBFBF"/>
          </w:tcPr>
          <w:p w14:paraId="254F0F22" w14:textId="77777777" w:rsidR="00623278" w:rsidRDefault="00411AEC">
            <w:pPr>
              <w:rPr>
                <w:rFonts w:ascii="Arial" w:hAnsi="Arial" w:cs="Arial"/>
              </w:rPr>
            </w:pPr>
            <w:r>
              <w:rPr>
                <w:rFonts w:ascii="Arial" w:hAnsi="Arial" w:cs="Arial"/>
                <w:sz w:val="32"/>
                <w:szCs w:val="32"/>
              </w:rPr>
              <w:br w:type="page"/>
            </w:r>
            <w:r>
              <w:rPr>
                <w:rFonts w:ascii="Arial" w:hAnsi="Arial" w:cs="Arial"/>
                <w:b/>
                <w:caps/>
                <w:sz w:val="40"/>
              </w:rPr>
              <w:t xml:space="preserve">     Student FEEDBACK FORM</w:t>
            </w:r>
          </w:p>
        </w:tc>
      </w:tr>
    </w:tbl>
    <w:p w14:paraId="72ED4E84" w14:textId="77777777" w:rsidR="00623278" w:rsidRDefault="00623278">
      <w:pPr>
        <w:rPr>
          <w:rFonts w:ascii="Arial" w:hAnsi="Arial" w:cs="Arial"/>
        </w:rPr>
      </w:pPr>
    </w:p>
    <w:p w14:paraId="14EA104C" w14:textId="77777777" w:rsidR="00623278" w:rsidRDefault="00411AEC">
      <w:pPr>
        <w:pStyle w:val="BodyText1"/>
        <w:tabs>
          <w:tab w:val="clear" w:pos="720"/>
          <w:tab w:val="clear" w:pos="1440"/>
        </w:tabs>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w:t>
      </w:r>
      <w:r>
        <w:rPr>
          <w:rFonts w:ascii="Arial" w:hAnsi="Arial" w:cs="Arial"/>
          <w:sz w:val="20"/>
        </w:rPr>
        <w:t>as in which you have performed well and areas that would benefit from development/improvement.</w:t>
      </w:r>
    </w:p>
    <w:p w14:paraId="727FEE47" w14:textId="77777777" w:rsidR="00623278" w:rsidRDefault="00623278">
      <w:pPr>
        <w:rPr>
          <w:rFonts w:ascii="Arial" w:hAnsi="Arial" w:cs="Arial"/>
          <w:b/>
          <w:sz w:val="22"/>
          <w:szCs w:val="22"/>
        </w:rPr>
        <w:sectPr w:rsidR="00623278">
          <w:footerReference w:type="default" r:id="rId13"/>
          <w:pgSz w:w="11894" w:h="16834"/>
          <w:pgMar w:top="720" w:right="720" w:bottom="720" w:left="720" w:header="706" w:footer="454" w:gutter="0"/>
          <w:paperSrc w:first="1" w:other="1"/>
          <w:cols w:space="720"/>
          <w:docGrid w:linePitch="272"/>
        </w:sectPr>
      </w:pPr>
    </w:p>
    <w:p w14:paraId="30E4FC40" w14:textId="77777777" w:rsidR="00623278" w:rsidRDefault="00623278">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623278" w14:paraId="118A36F7" w14:textId="7777777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ADF0CD" w14:textId="77777777" w:rsidR="00623278" w:rsidRDefault="00411AEC">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AFBC23D" w14:textId="77777777" w:rsidR="00623278" w:rsidRDefault="00411AEC">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5768DD" w14:textId="77777777" w:rsidR="00623278" w:rsidRDefault="00411AEC">
            <w:pPr>
              <w:ind w:left="113" w:right="113"/>
              <w:jc w:val="center"/>
              <w:rPr>
                <w:rFonts w:ascii="Arial" w:hAnsi="Arial" w:cs="Arial"/>
                <w:b/>
                <w:sz w:val="18"/>
                <w:szCs w:val="18"/>
              </w:rPr>
            </w:pPr>
            <w:r>
              <w:rPr>
                <w:rFonts w:ascii="Arial" w:hAnsi="Arial" w:cs="Arial"/>
                <w:b/>
                <w:sz w:val="18"/>
                <w:szCs w:val="18"/>
              </w:rPr>
              <w:t xml:space="preserve">Marks </w:t>
            </w:r>
          </w:p>
          <w:p w14:paraId="1F5EC3CC" w14:textId="77777777" w:rsidR="00623278" w:rsidRDefault="00411AEC">
            <w:pPr>
              <w:ind w:left="113" w:right="113"/>
              <w:jc w:val="center"/>
              <w:rPr>
                <w:rFonts w:ascii="Arial" w:hAnsi="Arial" w:cs="Arial"/>
                <w:b/>
                <w:sz w:val="18"/>
                <w:szCs w:val="18"/>
              </w:rPr>
            </w:pPr>
            <w:r>
              <w:rPr>
                <w:rFonts w:ascii="Arial" w:hAnsi="Arial" w:cs="Arial"/>
                <w:b/>
                <w:sz w:val="18"/>
                <w:szCs w:val="18"/>
              </w:rPr>
              <w:t>awarded</w:t>
            </w:r>
          </w:p>
        </w:tc>
      </w:tr>
      <w:tr w:rsidR="00623278" w14:paraId="060FDCB4"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7E6B4AA3" w14:textId="77777777" w:rsidR="00623278" w:rsidRDefault="00411AEC">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751B5628" w14:textId="77777777" w:rsidR="00623278" w:rsidRDefault="00411AEC">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C541FB" w14:textId="77777777" w:rsidR="00623278" w:rsidRDefault="0062327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8100FF" w14:textId="77777777" w:rsidR="00623278" w:rsidRDefault="00623278">
            <w:pPr>
              <w:jc w:val="center"/>
              <w:rPr>
                <w:rFonts w:ascii="Arial" w:hAnsi="Arial" w:cs="Arial"/>
                <w:sz w:val="32"/>
              </w:rPr>
            </w:pPr>
          </w:p>
        </w:tc>
      </w:tr>
      <w:tr w:rsidR="00623278" w14:paraId="669A26B8" w14:textId="77777777">
        <w:trPr>
          <w:trHeight w:val="450"/>
        </w:trPr>
        <w:tc>
          <w:tcPr>
            <w:tcW w:w="4169" w:type="pct"/>
            <w:vMerge w:val="restart"/>
            <w:tcBorders>
              <w:top w:val="single" w:sz="4" w:space="0" w:color="auto"/>
              <w:left w:val="single" w:sz="4" w:space="0" w:color="auto"/>
              <w:right w:val="single" w:sz="4" w:space="0" w:color="auto"/>
            </w:tcBorders>
          </w:tcPr>
          <w:p w14:paraId="2992A35C" w14:textId="77777777" w:rsidR="00623278" w:rsidRDefault="00623278">
            <w:pPr>
              <w:spacing w:after="120"/>
              <w:rPr>
                <w:rFonts w:ascii="Arial" w:hAnsi="Arial" w:cs="Arial"/>
                <w:sz w:val="14"/>
                <w:szCs w:val="14"/>
              </w:rPr>
            </w:pPr>
          </w:p>
          <w:p w14:paraId="7991BC36" w14:textId="77777777" w:rsidR="00623278" w:rsidRDefault="00623278">
            <w:pPr>
              <w:spacing w:after="120"/>
              <w:rPr>
                <w:rFonts w:ascii="Arial" w:hAnsi="Arial" w:cs="Arial"/>
                <w:sz w:val="14"/>
                <w:szCs w:val="14"/>
              </w:rPr>
            </w:pPr>
          </w:p>
          <w:p w14:paraId="66EE61DF" w14:textId="77777777" w:rsidR="00623278" w:rsidRDefault="00623278">
            <w:pPr>
              <w:spacing w:after="120"/>
              <w:rPr>
                <w:rFonts w:ascii="Arial" w:hAnsi="Arial" w:cs="Arial"/>
                <w:sz w:val="14"/>
                <w:szCs w:val="14"/>
              </w:rPr>
            </w:pPr>
          </w:p>
          <w:p w14:paraId="622D8466" w14:textId="77777777" w:rsidR="00623278" w:rsidRDefault="00623278">
            <w:pPr>
              <w:spacing w:after="120"/>
              <w:rPr>
                <w:rFonts w:ascii="Arial" w:hAnsi="Arial" w:cs="Arial"/>
                <w:sz w:val="14"/>
                <w:szCs w:val="14"/>
              </w:rPr>
            </w:pPr>
          </w:p>
          <w:p w14:paraId="073D1579" w14:textId="77777777" w:rsidR="00623278" w:rsidRDefault="00623278">
            <w:pPr>
              <w:spacing w:after="120"/>
              <w:rPr>
                <w:rFonts w:ascii="Arial" w:hAnsi="Arial" w:cs="Arial"/>
                <w:sz w:val="14"/>
                <w:szCs w:val="14"/>
              </w:rPr>
            </w:pPr>
          </w:p>
          <w:p w14:paraId="4D6D8352" w14:textId="77777777" w:rsidR="00623278" w:rsidRDefault="0062327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53BBC0" w14:textId="77777777" w:rsidR="00623278" w:rsidRDefault="0062327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56A239" w14:textId="77777777" w:rsidR="00623278" w:rsidRDefault="00623278">
            <w:pPr>
              <w:jc w:val="center"/>
              <w:rPr>
                <w:rFonts w:ascii="Arial" w:hAnsi="Arial" w:cs="Arial"/>
                <w:sz w:val="32"/>
              </w:rPr>
            </w:pPr>
          </w:p>
        </w:tc>
      </w:tr>
      <w:tr w:rsidR="00623278" w14:paraId="6F202BA7" w14:textId="77777777">
        <w:trPr>
          <w:trHeight w:val="451"/>
        </w:trPr>
        <w:tc>
          <w:tcPr>
            <w:tcW w:w="4169" w:type="pct"/>
            <w:vMerge/>
            <w:tcBorders>
              <w:left w:val="single" w:sz="4" w:space="0" w:color="auto"/>
              <w:bottom w:val="single" w:sz="4" w:space="0" w:color="auto"/>
              <w:right w:val="single" w:sz="4" w:space="0" w:color="auto"/>
            </w:tcBorders>
          </w:tcPr>
          <w:p w14:paraId="42CC3BA8" w14:textId="77777777" w:rsidR="00623278" w:rsidRDefault="0062327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197B91" w14:textId="77777777" w:rsidR="00623278" w:rsidRDefault="0062327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A633DA" w14:textId="77777777" w:rsidR="00623278" w:rsidRDefault="00623278">
            <w:pPr>
              <w:jc w:val="center"/>
              <w:rPr>
                <w:rFonts w:ascii="Arial" w:hAnsi="Arial" w:cs="Arial"/>
                <w:sz w:val="32"/>
              </w:rPr>
            </w:pPr>
          </w:p>
        </w:tc>
      </w:tr>
      <w:tr w:rsidR="00623278" w14:paraId="168DFFDC"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4037905E" w14:textId="77777777" w:rsidR="00623278" w:rsidRDefault="00411AEC">
            <w:pPr>
              <w:rPr>
                <w:rFonts w:ascii="Arial" w:hAnsi="Arial" w:cs="Arial"/>
                <w:b/>
              </w:rPr>
            </w:pPr>
            <w:r>
              <w:rPr>
                <w:rFonts w:ascii="Arial" w:hAnsi="Arial" w:cs="Arial"/>
                <w:b/>
                <w:szCs w:val="16"/>
              </w:rPr>
              <w:t xml:space="preserve">2. </w:t>
            </w:r>
            <w:r>
              <w:rPr>
                <w:rFonts w:ascii="Arial" w:hAnsi="Arial" w:cs="Arial"/>
                <w:b/>
              </w:rPr>
              <w:t>Knowledge and Understanding Skills</w:t>
            </w:r>
          </w:p>
          <w:p w14:paraId="2EAA32CD" w14:textId="77777777" w:rsidR="00623278" w:rsidRDefault="0062327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6BB558" w14:textId="77777777" w:rsidR="00623278" w:rsidRDefault="0062327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18C6C4" w14:textId="77777777" w:rsidR="00623278" w:rsidRDefault="00623278">
            <w:pPr>
              <w:jc w:val="center"/>
              <w:rPr>
                <w:rFonts w:ascii="Arial" w:hAnsi="Arial" w:cs="Arial"/>
                <w:sz w:val="32"/>
              </w:rPr>
            </w:pPr>
          </w:p>
        </w:tc>
      </w:tr>
      <w:tr w:rsidR="00623278" w14:paraId="3F671048" w14:textId="77777777">
        <w:trPr>
          <w:trHeight w:val="450"/>
        </w:trPr>
        <w:tc>
          <w:tcPr>
            <w:tcW w:w="4169" w:type="pct"/>
            <w:vMerge w:val="restart"/>
            <w:tcBorders>
              <w:top w:val="single" w:sz="4" w:space="0" w:color="auto"/>
              <w:left w:val="single" w:sz="4" w:space="0" w:color="auto"/>
              <w:right w:val="single" w:sz="4" w:space="0" w:color="auto"/>
            </w:tcBorders>
          </w:tcPr>
          <w:p w14:paraId="609D464E" w14:textId="77777777" w:rsidR="00623278" w:rsidRDefault="00623278">
            <w:pPr>
              <w:spacing w:after="120"/>
              <w:rPr>
                <w:rFonts w:ascii="Arial" w:hAnsi="Arial" w:cs="Arial"/>
                <w:sz w:val="14"/>
                <w:szCs w:val="14"/>
              </w:rPr>
            </w:pPr>
          </w:p>
          <w:p w14:paraId="0C9EFEB2" w14:textId="77777777" w:rsidR="00623278" w:rsidRDefault="00623278">
            <w:pPr>
              <w:spacing w:after="120"/>
              <w:rPr>
                <w:rFonts w:ascii="Arial" w:hAnsi="Arial" w:cs="Arial"/>
                <w:sz w:val="14"/>
                <w:szCs w:val="14"/>
              </w:rPr>
            </w:pPr>
          </w:p>
          <w:p w14:paraId="4A9DBCC5" w14:textId="77777777" w:rsidR="00623278" w:rsidRDefault="00623278">
            <w:pPr>
              <w:spacing w:after="120"/>
              <w:rPr>
                <w:rFonts w:ascii="Arial" w:hAnsi="Arial" w:cs="Arial"/>
                <w:sz w:val="14"/>
                <w:szCs w:val="14"/>
              </w:rPr>
            </w:pPr>
          </w:p>
          <w:p w14:paraId="205F9DB2" w14:textId="77777777" w:rsidR="00623278" w:rsidRDefault="00623278">
            <w:pPr>
              <w:spacing w:after="120"/>
              <w:rPr>
                <w:rFonts w:ascii="Arial" w:hAnsi="Arial" w:cs="Arial"/>
                <w:sz w:val="14"/>
                <w:szCs w:val="14"/>
              </w:rPr>
            </w:pPr>
          </w:p>
          <w:p w14:paraId="0F317E1F" w14:textId="77777777" w:rsidR="00623278" w:rsidRDefault="00623278">
            <w:pPr>
              <w:spacing w:after="120"/>
              <w:rPr>
                <w:rFonts w:ascii="Arial" w:hAnsi="Arial" w:cs="Arial"/>
                <w:sz w:val="14"/>
                <w:szCs w:val="14"/>
              </w:rPr>
            </w:pPr>
          </w:p>
          <w:p w14:paraId="78C03789" w14:textId="77777777" w:rsidR="00623278" w:rsidRDefault="0062327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1F7F88" w14:textId="77777777" w:rsidR="00623278" w:rsidRDefault="0062327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6C2227" w14:textId="77777777" w:rsidR="00623278" w:rsidRDefault="00623278">
            <w:pPr>
              <w:jc w:val="center"/>
              <w:rPr>
                <w:rFonts w:ascii="Arial" w:hAnsi="Arial" w:cs="Arial"/>
                <w:sz w:val="32"/>
              </w:rPr>
            </w:pPr>
          </w:p>
        </w:tc>
      </w:tr>
      <w:tr w:rsidR="00623278" w14:paraId="75C4EA2C" w14:textId="77777777">
        <w:trPr>
          <w:trHeight w:val="451"/>
        </w:trPr>
        <w:tc>
          <w:tcPr>
            <w:tcW w:w="4169" w:type="pct"/>
            <w:vMerge/>
            <w:tcBorders>
              <w:left w:val="single" w:sz="4" w:space="0" w:color="auto"/>
              <w:bottom w:val="single" w:sz="4" w:space="0" w:color="auto"/>
              <w:right w:val="single" w:sz="4" w:space="0" w:color="auto"/>
            </w:tcBorders>
          </w:tcPr>
          <w:p w14:paraId="6FE85E87" w14:textId="77777777" w:rsidR="00623278" w:rsidRDefault="0062327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7F4466" w14:textId="77777777" w:rsidR="00623278" w:rsidRDefault="0062327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6FD17F" w14:textId="77777777" w:rsidR="00623278" w:rsidRDefault="00623278">
            <w:pPr>
              <w:jc w:val="center"/>
              <w:rPr>
                <w:rFonts w:ascii="Arial" w:hAnsi="Arial" w:cs="Arial"/>
                <w:sz w:val="32"/>
              </w:rPr>
            </w:pPr>
          </w:p>
        </w:tc>
      </w:tr>
      <w:tr w:rsidR="00623278" w14:paraId="4E0A086E"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1E588FB3" w14:textId="77777777" w:rsidR="00623278" w:rsidRDefault="00411AEC">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468D874A" w14:textId="77777777" w:rsidR="00623278" w:rsidRDefault="0062327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8C03BD" w14:textId="77777777" w:rsidR="00623278" w:rsidRDefault="0062327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784C0B" w14:textId="77777777" w:rsidR="00623278" w:rsidRDefault="00623278">
            <w:pPr>
              <w:jc w:val="center"/>
              <w:rPr>
                <w:rFonts w:ascii="Arial" w:hAnsi="Arial" w:cs="Arial"/>
                <w:sz w:val="32"/>
              </w:rPr>
            </w:pPr>
          </w:p>
        </w:tc>
      </w:tr>
      <w:tr w:rsidR="00623278" w14:paraId="7976E040" w14:textId="77777777">
        <w:trPr>
          <w:trHeight w:val="450"/>
        </w:trPr>
        <w:tc>
          <w:tcPr>
            <w:tcW w:w="4169" w:type="pct"/>
            <w:vMerge w:val="restart"/>
            <w:tcBorders>
              <w:top w:val="single" w:sz="4" w:space="0" w:color="auto"/>
              <w:left w:val="single" w:sz="4" w:space="0" w:color="auto"/>
              <w:right w:val="single" w:sz="4" w:space="0" w:color="auto"/>
            </w:tcBorders>
          </w:tcPr>
          <w:p w14:paraId="71F233E8" w14:textId="77777777" w:rsidR="00623278" w:rsidRDefault="00623278">
            <w:pPr>
              <w:spacing w:after="120"/>
              <w:rPr>
                <w:rFonts w:ascii="Arial" w:hAnsi="Arial" w:cs="Arial"/>
                <w:sz w:val="14"/>
                <w:szCs w:val="14"/>
              </w:rPr>
            </w:pPr>
          </w:p>
          <w:p w14:paraId="73BE4436" w14:textId="77777777" w:rsidR="00623278" w:rsidRDefault="00623278">
            <w:pPr>
              <w:spacing w:after="120"/>
              <w:rPr>
                <w:rFonts w:ascii="Arial" w:hAnsi="Arial" w:cs="Arial"/>
                <w:sz w:val="14"/>
                <w:szCs w:val="14"/>
              </w:rPr>
            </w:pPr>
          </w:p>
          <w:p w14:paraId="654BD269" w14:textId="77777777" w:rsidR="00623278" w:rsidRDefault="00623278">
            <w:pPr>
              <w:spacing w:after="120"/>
              <w:rPr>
                <w:rFonts w:ascii="Arial" w:hAnsi="Arial" w:cs="Arial"/>
                <w:sz w:val="14"/>
                <w:szCs w:val="14"/>
              </w:rPr>
            </w:pPr>
          </w:p>
          <w:p w14:paraId="28D3FDA8" w14:textId="77777777" w:rsidR="00623278" w:rsidRDefault="00623278">
            <w:pPr>
              <w:spacing w:after="120"/>
              <w:rPr>
                <w:rFonts w:ascii="Arial" w:hAnsi="Arial" w:cs="Arial"/>
                <w:sz w:val="14"/>
                <w:szCs w:val="14"/>
              </w:rPr>
            </w:pPr>
          </w:p>
          <w:p w14:paraId="67B6E501" w14:textId="77777777" w:rsidR="00623278" w:rsidRDefault="00623278">
            <w:pPr>
              <w:spacing w:after="120"/>
              <w:rPr>
                <w:rFonts w:ascii="Arial" w:hAnsi="Arial" w:cs="Arial"/>
                <w:sz w:val="14"/>
                <w:szCs w:val="14"/>
              </w:rPr>
            </w:pPr>
          </w:p>
          <w:p w14:paraId="6E7C426F" w14:textId="77777777" w:rsidR="00623278" w:rsidRDefault="0062327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0D8BD2" w14:textId="77777777" w:rsidR="00623278" w:rsidRDefault="0062327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B9B58F" w14:textId="77777777" w:rsidR="00623278" w:rsidRDefault="00623278">
            <w:pPr>
              <w:jc w:val="center"/>
              <w:rPr>
                <w:rFonts w:ascii="Arial" w:hAnsi="Arial" w:cs="Arial"/>
                <w:sz w:val="32"/>
              </w:rPr>
            </w:pPr>
          </w:p>
        </w:tc>
      </w:tr>
      <w:tr w:rsidR="00623278" w14:paraId="09AB08E1" w14:textId="77777777">
        <w:trPr>
          <w:trHeight w:val="451"/>
        </w:trPr>
        <w:tc>
          <w:tcPr>
            <w:tcW w:w="4169" w:type="pct"/>
            <w:vMerge/>
            <w:tcBorders>
              <w:left w:val="single" w:sz="4" w:space="0" w:color="auto"/>
              <w:bottom w:val="single" w:sz="4" w:space="0" w:color="auto"/>
              <w:right w:val="single" w:sz="4" w:space="0" w:color="auto"/>
            </w:tcBorders>
          </w:tcPr>
          <w:p w14:paraId="6085E505" w14:textId="77777777" w:rsidR="00623278" w:rsidRDefault="0062327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AFCEB4" w14:textId="77777777" w:rsidR="00623278" w:rsidRDefault="0062327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9999B7" w14:textId="77777777" w:rsidR="00623278" w:rsidRDefault="00623278">
            <w:pPr>
              <w:jc w:val="center"/>
              <w:rPr>
                <w:rFonts w:ascii="Arial" w:hAnsi="Arial" w:cs="Arial"/>
                <w:sz w:val="32"/>
              </w:rPr>
            </w:pPr>
          </w:p>
        </w:tc>
      </w:tr>
      <w:tr w:rsidR="00623278" w14:paraId="288E3284"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01805BE9" w14:textId="77777777" w:rsidR="00623278" w:rsidRDefault="00411AEC">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3452A7A7" w14:textId="77777777" w:rsidR="00623278" w:rsidRDefault="0062327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F67960" w14:textId="77777777" w:rsidR="00623278" w:rsidRDefault="0062327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9B36B2" w14:textId="77777777" w:rsidR="00623278" w:rsidRDefault="00623278">
            <w:pPr>
              <w:jc w:val="center"/>
              <w:rPr>
                <w:rFonts w:ascii="Arial" w:hAnsi="Arial" w:cs="Arial"/>
                <w:sz w:val="32"/>
              </w:rPr>
            </w:pPr>
          </w:p>
        </w:tc>
      </w:tr>
      <w:tr w:rsidR="00623278" w14:paraId="06725F7A" w14:textId="77777777">
        <w:trPr>
          <w:trHeight w:val="451"/>
        </w:trPr>
        <w:tc>
          <w:tcPr>
            <w:tcW w:w="4169" w:type="pct"/>
            <w:vMerge w:val="restart"/>
            <w:tcBorders>
              <w:top w:val="single" w:sz="4" w:space="0" w:color="auto"/>
              <w:left w:val="single" w:sz="4" w:space="0" w:color="auto"/>
              <w:right w:val="single" w:sz="4" w:space="0" w:color="auto"/>
            </w:tcBorders>
          </w:tcPr>
          <w:p w14:paraId="7234C259" w14:textId="77777777" w:rsidR="00623278" w:rsidRDefault="00623278">
            <w:pPr>
              <w:spacing w:after="120"/>
              <w:rPr>
                <w:rFonts w:ascii="Arial" w:hAnsi="Arial" w:cs="Arial"/>
                <w:sz w:val="14"/>
                <w:szCs w:val="14"/>
              </w:rPr>
            </w:pPr>
          </w:p>
          <w:p w14:paraId="6D10CCB6" w14:textId="77777777" w:rsidR="00623278" w:rsidRDefault="00623278">
            <w:pPr>
              <w:spacing w:after="120"/>
              <w:rPr>
                <w:rFonts w:ascii="Arial" w:hAnsi="Arial" w:cs="Arial"/>
                <w:sz w:val="14"/>
                <w:szCs w:val="14"/>
              </w:rPr>
            </w:pPr>
          </w:p>
          <w:p w14:paraId="388A500A" w14:textId="77777777" w:rsidR="00623278" w:rsidRDefault="00623278">
            <w:pPr>
              <w:spacing w:after="120"/>
              <w:rPr>
                <w:rFonts w:ascii="Arial" w:hAnsi="Arial" w:cs="Arial"/>
                <w:sz w:val="14"/>
                <w:szCs w:val="14"/>
              </w:rPr>
            </w:pPr>
          </w:p>
          <w:p w14:paraId="2D2D5518" w14:textId="77777777" w:rsidR="00623278" w:rsidRDefault="00623278">
            <w:pPr>
              <w:spacing w:after="120"/>
              <w:rPr>
                <w:rFonts w:ascii="Arial" w:hAnsi="Arial" w:cs="Arial"/>
                <w:sz w:val="14"/>
                <w:szCs w:val="14"/>
              </w:rPr>
            </w:pPr>
          </w:p>
          <w:p w14:paraId="3F263BCE" w14:textId="77777777" w:rsidR="00623278" w:rsidRDefault="00623278">
            <w:pPr>
              <w:spacing w:after="120"/>
              <w:rPr>
                <w:rFonts w:ascii="Arial" w:hAnsi="Arial" w:cs="Arial"/>
                <w:sz w:val="14"/>
                <w:szCs w:val="14"/>
              </w:rPr>
            </w:pPr>
          </w:p>
          <w:p w14:paraId="38D12F9E" w14:textId="77777777" w:rsidR="00623278" w:rsidRDefault="0062327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C9BCF" w14:textId="77777777" w:rsidR="00623278" w:rsidRDefault="0062327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92451F" w14:textId="77777777" w:rsidR="00623278" w:rsidRDefault="00623278">
            <w:pPr>
              <w:jc w:val="center"/>
              <w:rPr>
                <w:rFonts w:ascii="Arial" w:hAnsi="Arial" w:cs="Arial"/>
                <w:sz w:val="32"/>
              </w:rPr>
            </w:pPr>
          </w:p>
        </w:tc>
      </w:tr>
      <w:tr w:rsidR="00623278" w14:paraId="46A96914" w14:textId="77777777">
        <w:trPr>
          <w:trHeight w:val="450"/>
        </w:trPr>
        <w:tc>
          <w:tcPr>
            <w:tcW w:w="4169" w:type="pct"/>
            <w:vMerge/>
            <w:tcBorders>
              <w:left w:val="single" w:sz="4" w:space="0" w:color="auto"/>
              <w:bottom w:val="single" w:sz="4" w:space="0" w:color="auto"/>
              <w:right w:val="single" w:sz="4" w:space="0" w:color="auto"/>
            </w:tcBorders>
          </w:tcPr>
          <w:p w14:paraId="6CC57B0C" w14:textId="77777777" w:rsidR="00623278" w:rsidRDefault="0062327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0E7BBE" w14:textId="77777777" w:rsidR="00623278" w:rsidRDefault="0062327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9AE16B2" w14:textId="77777777" w:rsidR="00623278" w:rsidRDefault="00623278">
            <w:pPr>
              <w:jc w:val="center"/>
              <w:rPr>
                <w:rFonts w:ascii="Arial" w:hAnsi="Arial" w:cs="Arial"/>
                <w:sz w:val="32"/>
              </w:rPr>
            </w:pPr>
          </w:p>
        </w:tc>
      </w:tr>
      <w:tr w:rsidR="00623278" w14:paraId="025B1E91"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6C3109DE" w14:textId="77777777" w:rsidR="00623278" w:rsidRDefault="00411AEC">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30546F2D" w14:textId="77777777" w:rsidR="00623278" w:rsidRDefault="0062327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39EFFC" w14:textId="77777777" w:rsidR="00623278" w:rsidRDefault="0062327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B859D4" w14:textId="77777777" w:rsidR="00623278" w:rsidRDefault="00623278">
            <w:pPr>
              <w:jc w:val="center"/>
              <w:rPr>
                <w:rFonts w:ascii="Arial" w:hAnsi="Arial" w:cs="Arial"/>
                <w:sz w:val="32"/>
              </w:rPr>
            </w:pPr>
          </w:p>
        </w:tc>
      </w:tr>
      <w:tr w:rsidR="00623278" w14:paraId="0F327B21" w14:textId="77777777">
        <w:trPr>
          <w:trHeight w:val="451"/>
        </w:trPr>
        <w:tc>
          <w:tcPr>
            <w:tcW w:w="4169" w:type="pct"/>
            <w:vMerge w:val="restart"/>
            <w:tcBorders>
              <w:top w:val="single" w:sz="4" w:space="0" w:color="auto"/>
              <w:left w:val="single" w:sz="4" w:space="0" w:color="auto"/>
              <w:right w:val="single" w:sz="4" w:space="0" w:color="auto"/>
            </w:tcBorders>
          </w:tcPr>
          <w:p w14:paraId="7CB06096" w14:textId="77777777" w:rsidR="00623278" w:rsidRDefault="00623278">
            <w:pPr>
              <w:spacing w:after="120"/>
              <w:rPr>
                <w:rFonts w:ascii="Arial" w:hAnsi="Arial" w:cs="Arial"/>
                <w:sz w:val="14"/>
                <w:szCs w:val="14"/>
              </w:rPr>
            </w:pPr>
          </w:p>
          <w:p w14:paraId="15765861" w14:textId="77777777" w:rsidR="00623278" w:rsidRDefault="00623278">
            <w:pPr>
              <w:spacing w:after="120"/>
              <w:rPr>
                <w:rFonts w:ascii="Arial" w:hAnsi="Arial" w:cs="Arial"/>
                <w:sz w:val="14"/>
                <w:szCs w:val="14"/>
              </w:rPr>
            </w:pPr>
          </w:p>
          <w:p w14:paraId="78292B6B" w14:textId="77777777" w:rsidR="00623278" w:rsidRDefault="00623278">
            <w:pPr>
              <w:spacing w:after="120"/>
              <w:rPr>
                <w:rFonts w:ascii="Arial" w:hAnsi="Arial" w:cs="Arial"/>
                <w:sz w:val="14"/>
                <w:szCs w:val="14"/>
              </w:rPr>
            </w:pPr>
          </w:p>
          <w:p w14:paraId="5E73B230" w14:textId="77777777" w:rsidR="00623278" w:rsidRDefault="0062327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87C145" w14:textId="77777777" w:rsidR="00623278" w:rsidRDefault="0062327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0E21C6" w14:textId="77777777" w:rsidR="00623278" w:rsidRDefault="00623278">
            <w:pPr>
              <w:jc w:val="center"/>
              <w:rPr>
                <w:rFonts w:ascii="Arial" w:hAnsi="Arial" w:cs="Arial"/>
                <w:sz w:val="32"/>
              </w:rPr>
            </w:pPr>
          </w:p>
        </w:tc>
      </w:tr>
      <w:tr w:rsidR="00623278" w14:paraId="6A3884E4" w14:textId="77777777">
        <w:trPr>
          <w:trHeight w:val="450"/>
        </w:trPr>
        <w:tc>
          <w:tcPr>
            <w:tcW w:w="4169" w:type="pct"/>
            <w:vMerge/>
            <w:tcBorders>
              <w:left w:val="single" w:sz="4" w:space="0" w:color="auto"/>
              <w:bottom w:val="single" w:sz="4" w:space="0" w:color="auto"/>
              <w:right w:val="single" w:sz="4" w:space="0" w:color="auto"/>
            </w:tcBorders>
          </w:tcPr>
          <w:p w14:paraId="1EAA5E6F" w14:textId="77777777" w:rsidR="00623278" w:rsidRDefault="0062327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F579B5" w14:textId="77777777" w:rsidR="00623278" w:rsidRDefault="0062327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4ABCC4" w14:textId="77777777" w:rsidR="00623278" w:rsidRDefault="00623278">
            <w:pPr>
              <w:jc w:val="center"/>
              <w:rPr>
                <w:rFonts w:ascii="Arial" w:hAnsi="Arial" w:cs="Arial"/>
                <w:sz w:val="32"/>
              </w:rPr>
            </w:pPr>
          </w:p>
        </w:tc>
      </w:tr>
    </w:tbl>
    <w:p w14:paraId="154F08EE" w14:textId="77777777" w:rsidR="00623278" w:rsidRDefault="0062327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2"/>
        <w:gridCol w:w="2903"/>
        <w:gridCol w:w="641"/>
        <w:gridCol w:w="1060"/>
      </w:tblGrid>
      <w:tr w:rsidR="00623278" w14:paraId="5D10AE60" w14:textId="77777777">
        <w:trPr>
          <w:cantSplit/>
        </w:trPr>
        <w:tc>
          <w:tcPr>
            <w:tcW w:w="6062" w:type="dxa"/>
            <w:vMerge w:val="restart"/>
            <w:shd w:val="pct10" w:color="auto" w:fill="auto"/>
            <w:vAlign w:val="center"/>
          </w:tcPr>
          <w:p w14:paraId="14164DBB" w14:textId="77777777" w:rsidR="00623278" w:rsidRDefault="00411AEC">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0" w:color="auto" w:fill="auto"/>
            <w:vAlign w:val="bottom"/>
          </w:tcPr>
          <w:p w14:paraId="36B0CC69" w14:textId="77777777" w:rsidR="00623278" w:rsidRDefault="00411AEC">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vAlign w:val="center"/>
          </w:tcPr>
          <w:p w14:paraId="379EAAF1" w14:textId="77777777" w:rsidR="00623278" w:rsidRDefault="00411AEC">
            <w:pPr>
              <w:jc w:val="right"/>
              <w:rPr>
                <w:rFonts w:ascii="Arial" w:hAnsi="Arial" w:cs="Arial"/>
                <w:b/>
                <w:bCs/>
              </w:rPr>
            </w:pPr>
            <w:r>
              <w:rPr>
                <w:rFonts w:ascii="Arial" w:hAnsi="Arial" w:cs="Arial"/>
                <w:b/>
                <w:bCs/>
              </w:rPr>
              <w:t>%</w:t>
            </w:r>
          </w:p>
        </w:tc>
      </w:tr>
      <w:tr w:rsidR="00623278" w14:paraId="213C9B57" w14:textId="77777777">
        <w:trPr>
          <w:cantSplit/>
        </w:trPr>
        <w:tc>
          <w:tcPr>
            <w:tcW w:w="6062" w:type="dxa"/>
            <w:vMerge/>
            <w:vAlign w:val="bottom"/>
          </w:tcPr>
          <w:p w14:paraId="63FE7602" w14:textId="77777777" w:rsidR="00623278" w:rsidRDefault="00623278">
            <w:pPr>
              <w:rPr>
                <w:rFonts w:ascii="Arial" w:hAnsi="Arial" w:cs="Arial"/>
              </w:rPr>
            </w:pPr>
          </w:p>
        </w:tc>
        <w:tc>
          <w:tcPr>
            <w:tcW w:w="2903" w:type="dxa"/>
            <w:vAlign w:val="bottom"/>
          </w:tcPr>
          <w:p w14:paraId="34022277" w14:textId="77777777" w:rsidR="00623278" w:rsidRDefault="00411AEC">
            <w:pPr>
              <w:rPr>
                <w:rFonts w:ascii="Arial" w:hAnsi="Arial" w:cs="Arial"/>
                <w:b/>
                <w:bCs/>
                <w:sz w:val="16"/>
                <w:szCs w:val="16"/>
              </w:rPr>
            </w:pPr>
            <w:r>
              <w:rPr>
                <w:rFonts w:ascii="Arial" w:hAnsi="Arial" w:cs="Arial"/>
                <w:sz w:val="16"/>
                <w:szCs w:val="16"/>
              </w:rPr>
              <w:t>Up to 1</w:t>
            </w:r>
            <w:r>
              <w:rPr>
                <w:rFonts w:ascii="Arial" w:hAnsi="Arial" w:cs="Arial"/>
                <w:sz w:val="16"/>
                <w:szCs w:val="16"/>
              </w:rPr>
              <w:t xml:space="preserve"> week late (</w:t>
            </w:r>
            <w:r>
              <w:rPr>
                <w:rFonts w:ascii="Arial" w:hAnsi="Arial" w:cs="Arial"/>
                <w:sz w:val="12"/>
                <w:szCs w:val="12"/>
              </w:rPr>
              <w:t>40% Max)</w:t>
            </w:r>
          </w:p>
        </w:tc>
        <w:tc>
          <w:tcPr>
            <w:tcW w:w="641" w:type="dxa"/>
            <w:vAlign w:val="bottom"/>
          </w:tcPr>
          <w:p w14:paraId="50F0ECBF" w14:textId="77777777" w:rsidR="00623278" w:rsidRDefault="00623278">
            <w:pPr>
              <w:jc w:val="center"/>
              <w:rPr>
                <w:rFonts w:ascii="Arial" w:hAnsi="Arial" w:cs="Arial"/>
                <w:sz w:val="12"/>
                <w:szCs w:val="12"/>
              </w:rPr>
            </w:pPr>
          </w:p>
        </w:tc>
        <w:tc>
          <w:tcPr>
            <w:tcW w:w="1060" w:type="dxa"/>
            <w:vMerge/>
            <w:vAlign w:val="bottom"/>
          </w:tcPr>
          <w:p w14:paraId="45B73A19" w14:textId="77777777" w:rsidR="00623278" w:rsidRDefault="00623278">
            <w:pPr>
              <w:ind w:leftChars="71" w:left="142"/>
              <w:rPr>
                <w:rFonts w:ascii="Arial" w:hAnsi="Arial" w:cs="Arial"/>
              </w:rPr>
            </w:pPr>
          </w:p>
        </w:tc>
      </w:tr>
      <w:tr w:rsidR="00623278" w14:paraId="755D24F2" w14:textId="77777777">
        <w:trPr>
          <w:cantSplit/>
        </w:trPr>
        <w:tc>
          <w:tcPr>
            <w:tcW w:w="6062" w:type="dxa"/>
            <w:vMerge/>
            <w:vAlign w:val="bottom"/>
          </w:tcPr>
          <w:p w14:paraId="2D200C4F" w14:textId="77777777" w:rsidR="00623278" w:rsidRDefault="00623278">
            <w:pPr>
              <w:rPr>
                <w:rFonts w:ascii="Arial" w:hAnsi="Arial" w:cs="Arial"/>
              </w:rPr>
            </w:pPr>
          </w:p>
        </w:tc>
        <w:tc>
          <w:tcPr>
            <w:tcW w:w="2903" w:type="dxa"/>
            <w:vAlign w:val="bottom"/>
          </w:tcPr>
          <w:p w14:paraId="4184F2EA" w14:textId="77777777" w:rsidR="00623278" w:rsidRDefault="00411AEC">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vAlign w:val="bottom"/>
          </w:tcPr>
          <w:p w14:paraId="2467C809" w14:textId="77777777" w:rsidR="00623278" w:rsidRDefault="00623278">
            <w:pPr>
              <w:jc w:val="center"/>
              <w:rPr>
                <w:rFonts w:ascii="Arial" w:hAnsi="Arial" w:cs="Arial"/>
                <w:sz w:val="12"/>
                <w:szCs w:val="12"/>
              </w:rPr>
            </w:pPr>
          </w:p>
        </w:tc>
        <w:tc>
          <w:tcPr>
            <w:tcW w:w="1060" w:type="dxa"/>
            <w:vMerge/>
            <w:vAlign w:val="bottom"/>
          </w:tcPr>
          <w:p w14:paraId="3C71D09E" w14:textId="77777777" w:rsidR="00623278" w:rsidRDefault="00623278">
            <w:pPr>
              <w:ind w:firstLineChars="141" w:firstLine="282"/>
              <w:rPr>
                <w:rFonts w:ascii="Arial" w:hAnsi="Arial" w:cs="Arial"/>
              </w:rPr>
            </w:pPr>
          </w:p>
        </w:tc>
      </w:tr>
    </w:tbl>
    <w:p w14:paraId="115F592B" w14:textId="77777777" w:rsidR="00623278" w:rsidRDefault="00623278">
      <w:pPr>
        <w:rPr>
          <w:rFonts w:ascii="Arial" w:hAnsi="Arial" w:cs="Arial"/>
        </w:rPr>
      </w:pPr>
    </w:p>
    <w:p w14:paraId="11EC86D6" w14:textId="77777777" w:rsidR="00623278" w:rsidRDefault="00623278">
      <w:pPr>
        <w:rPr>
          <w:rFonts w:ascii="Arial" w:hAnsi="Arial" w:cs="Arial"/>
        </w:rPr>
      </w:pPr>
    </w:p>
    <w:p w14:paraId="39FD8CC5" w14:textId="77777777" w:rsidR="00623278" w:rsidRDefault="00623278">
      <w:pPr>
        <w:rPr>
          <w:rFonts w:ascii="Arial" w:hAnsi="Arial" w:cs="Arial"/>
          <w:vanish/>
        </w:rPr>
        <w:sectPr w:rsidR="00623278">
          <w:footerReference w:type="default" r:id="rId14"/>
          <w:type w:val="continuous"/>
          <w:pgSz w:w="11894" w:h="16834"/>
          <w:pgMar w:top="720" w:right="720" w:bottom="720" w:left="720" w:header="706" w:footer="706" w:gutter="0"/>
          <w:paperSrc w:first="1" w:other="1"/>
          <w:cols w:space="720"/>
        </w:sectPr>
      </w:pPr>
    </w:p>
    <w:p w14:paraId="4F0E30EA" w14:textId="77777777" w:rsidR="00623278" w:rsidRDefault="00623278">
      <w:pPr>
        <w:rPr>
          <w:rFonts w:ascii="Arial" w:hAnsi="Arial" w:cs="Arial"/>
          <w:vanish/>
        </w:rPr>
        <w:sectPr w:rsidR="00623278">
          <w:pgSz w:w="16834" w:h="11894" w:orient="landscape"/>
          <w:pgMar w:top="720" w:right="720" w:bottom="720" w:left="720" w:header="706" w:footer="706" w:gutter="0"/>
          <w:paperSrc w:first="1" w:other="1"/>
          <w:cols w:space="720"/>
          <w:docGrid w:linePitch="272"/>
        </w:sectPr>
      </w:pPr>
    </w:p>
    <w:p w14:paraId="6E77688E" w14:textId="77777777" w:rsidR="00623278" w:rsidRDefault="00623278">
      <w:pPr>
        <w:rPr>
          <w:rFonts w:ascii="Arial" w:hAnsi="Arial" w:cs="Arial"/>
          <w:vanish/>
        </w:rPr>
      </w:pPr>
    </w:p>
    <w:p w14:paraId="75F310D6" w14:textId="77777777" w:rsidR="00623278" w:rsidRDefault="00623278">
      <w:pPr>
        <w:pStyle w:val="Web"/>
        <w:rPr>
          <w:rFonts w:ascii="Arial" w:hAnsi="Arial" w:cs="Arial"/>
          <w:color w:val="303B44"/>
          <w:sz w:val="22"/>
          <w:szCs w:val="22"/>
        </w:rPr>
      </w:pPr>
    </w:p>
    <w:tbl>
      <w:tblPr>
        <w:tblStyle w:val="a9"/>
        <w:tblW w:w="0" w:type="auto"/>
        <w:shd w:val="clear" w:color="auto" w:fill="FF99FF"/>
        <w:tblLook w:val="04A0" w:firstRow="1" w:lastRow="0" w:firstColumn="1" w:lastColumn="0" w:noHBand="0" w:noVBand="1"/>
      </w:tblPr>
      <w:tblGrid>
        <w:gridCol w:w="13858"/>
      </w:tblGrid>
      <w:tr w:rsidR="00623278" w14:paraId="25E6BEE4" w14:textId="77777777">
        <w:tc>
          <w:tcPr>
            <w:tcW w:w="13858" w:type="dxa"/>
            <w:shd w:val="clear" w:color="auto" w:fill="FF99FF"/>
          </w:tcPr>
          <w:p w14:paraId="08D9C853" w14:textId="77777777" w:rsidR="00623278" w:rsidRDefault="00411AEC">
            <w:pPr>
              <w:pStyle w:val="Web"/>
              <w:rPr>
                <w:rFonts w:ascii="Arial" w:hAnsi="Arial" w:cs="Arial"/>
                <w:b/>
                <w:color w:val="303B44"/>
                <w:sz w:val="22"/>
                <w:szCs w:val="22"/>
              </w:rPr>
            </w:pPr>
            <w:r>
              <w:rPr>
                <w:rFonts w:ascii="Arial" w:hAnsi="Arial" w:cs="Arial"/>
                <w:b/>
                <w:color w:val="303B44"/>
                <w:sz w:val="22"/>
                <w:szCs w:val="22"/>
              </w:rPr>
              <w:t>GENERIC ASSESSMENT CRITERIA</w:t>
            </w:r>
          </w:p>
        </w:tc>
      </w:tr>
    </w:tbl>
    <w:p w14:paraId="20360726" w14:textId="77777777" w:rsidR="00623278" w:rsidRDefault="00623278">
      <w:pPr>
        <w:pStyle w:val="Web"/>
        <w:rPr>
          <w:rFonts w:ascii="Arial" w:hAnsi="Arial" w:cs="Arial"/>
          <w:color w:val="303B44"/>
          <w:sz w:val="22"/>
          <w:szCs w:val="22"/>
        </w:rPr>
      </w:pPr>
    </w:p>
    <w:tbl>
      <w:tblPr>
        <w:tblStyle w:val="a9"/>
        <w:tblW w:w="0" w:type="auto"/>
        <w:tblLook w:val="04A0" w:firstRow="1" w:lastRow="0" w:firstColumn="1" w:lastColumn="0" w:noHBand="0" w:noVBand="1"/>
      </w:tblPr>
      <w:tblGrid>
        <w:gridCol w:w="13948"/>
      </w:tblGrid>
      <w:tr w:rsidR="00623278" w14:paraId="13CABB47" w14:textId="77777777">
        <w:tc>
          <w:tcPr>
            <w:tcW w:w="13948" w:type="dxa"/>
            <w:shd w:val="clear" w:color="auto" w:fill="FF99FF"/>
          </w:tcPr>
          <w:p w14:paraId="53BCF9DF" w14:textId="77777777" w:rsidR="00623278" w:rsidRDefault="00411AEC">
            <w:pPr>
              <w:rPr>
                <w:rFonts w:ascii="Arial" w:hAnsi="Arial" w:cs="Arial"/>
                <w:b/>
              </w:rPr>
            </w:pPr>
            <w:r>
              <w:rPr>
                <w:rFonts w:ascii="Arial" w:hAnsi="Arial" w:cs="Arial"/>
                <w:b/>
              </w:rPr>
              <w:t>Level 5</w:t>
            </w:r>
          </w:p>
        </w:tc>
      </w:tr>
      <w:tr w:rsidR="00623278" w14:paraId="261646F6" w14:textId="77777777">
        <w:tc>
          <w:tcPr>
            <w:tcW w:w="13948" w:type="dxa"/>
            <w:shd w:val="clear" w:color="auto" w:fill="FFCCFF"/>
          </w:tcPr>
          <w:p w14:paraId="637F4F68" w14:textId="77777777" w:rsidR="00623278" w:rsidRDefault="00411AEC">
            <w:pPr>
              <w:rPr>
                <w:rFonts w:ascii="Arial" w:eastAsia="Arial" w:hAnsi="Arial" w:cs="Arial"/>
                <w:spacing w:val="-1"/>
              </w:rPr>
            </w:pPr>
            <w:r>
              <w:rPr>
                <w:rFonts w:ascii="Arial" w:eastAsia="Arial" w:hAnsi="Arial" w:cs="Arial"/>
                <w:spacing w:val="-1"/>
              </w:rPr>
              <w:t xml:space="preserve">In accordance with the Framework for Higher Education Qualifications, at the end of Level 5 students will be </w:t>
            </w:r>
            <w:r>
              <w:rPr>
                <w:rFonts w:ascii="Arial" w:eastAsia="Arial" w:hAnsi="Arial" w:cs="Arial"/>
                <w:spacing w:val="-1"/>
              </w:rPr>
              <w:t>expected to have developed sound knowledge and critical understanding of the well-established concepts and principles in their field of study, and of the way in which those principles have developed.  They will have learned to apply those concepts and prin</w:t>
            </w:r>
            <w:r>
              <w:rPr>
                <w:rFonts w:ascii="Arial" w:eastAsia="Arial" w:hAnsi="Arial" w:cs="Arial"/>
                <w:spacing w:val="-1"/>
              </w:rPr>
              <w:t>ciples more widely outside the context in which they were first studied, including, where appropriate, the application of those principles in an employment context. They will have knowledge of the main methods of enquiry in the subject area, and ability to</w:t>
            </w:r>
            <w:r>
              <w:rPr>
                <w:rFonts w:ascii="Arial" w:eastAsia="Arial" w:hAnsi="Arial" w:cs="Arial"/>
                <w:spacing w:val="-1"/>
              </w:rPr>
              <w:t xml:space="preserve"> evaluate critically different approaches to problem solving. They will possess an understanding of the limits of their knowledge, and how this influences their analyses and interpretations.  They will be able to use a range of established techniques to in</w:t>
            </w:r>
            <w:r>
              <w:rPr>
                <w:rFonts w:ascii="Arial" w:eastAsia="Arial" w:hAnsi="Arial" w:cs="Arial"/>
                <w:spacing w:val="-1"/>
              </w:rPr>
              <w:t xml:space="preserve">itiate and undertake critical analysis of information, and to propose solutions to problems arising from that analysis. They will be able to effectively communicate information, arguments and analysis in a variety of forms to specialist and non-specialist </w:t>
            </w:r>
            <w:r>
              <w:rPr>
                <w:rFonts w:ascii="Arial" w:eastAsia="Arial" w:hAnsi="Arial" w:cs="Arial"/>
                <w:spacing w:val="-1"/>
              </w:rPr>
              <w:t xml:space="preserve">audiences, and deploy key techniques of the discipline effectively. They will be able to undertake further training, develop existing skills and acquire new competences that will enable them to assume significant responsibility within organisations.  They </w:t>
            </w:r>
            <w:r>
              <w:rPr>
                <w:rFonts w:ascii="Arial" w:eastAsia="Arial" w:hAnsi="Arial" w:cs="Arial"/>
                <w:spacing w:val="-1"/>
              </w:rPr>
              <w:t>will have the qualities and transferable skills necessary for employment requiring the exercise of personal responsibility and decision-making.</w:t>
            </w:r>
          </w:p>
        </w:tc>
      </w:tr>
    </w:tbl>
    <w:p w14:paraId="3FAD20B6" w14:textId="77777777" w:rsidR="00623278" w:rsidRDefault="00623278">
      <w:pPr>
        <w:rPr>
          <w:rFonts w:ascii="Arial" w:hAnsi="Arial" w:cs="Arial"/>
        </w:rPr>
      </w:pPr>
    </w:p>
    <w:tbl>
      <w:tblPr>
        <w:tblStyle w:val="a9"/>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23278" w14:paraId="4A6B6104" w14:textId="77777777">
        <w:trPr>
          <w:tblHeader/>
        </w:trPr>
        <w:tc>
          <w:tcPr>
            <w:tcW w:w="1735" w:type="dxa"/>
            <w:shd w:val="clear" w:color="auto" w:fill="FF99FF"/>
          </w:tcPr>
          <w:p w14:paraId="6FCCBBAF" w14:textId="77777777" w:rsidR="00623278" w:rsidRDefault="00411AEC">
            <w:pPr>
              <w:rPr>
                <w:rFonts w:ascii="Arial" w:hAnsi="Arial" w:cs="Arial"/>
                <w:b/>
                <w:sz w:val="18"/>
                <w:szCs w:val="18"/>
              </w:rPr>
            </w:pPr>
            <w:r>
              <w:rPr>
                <w:rFonts w:ascii="Arial" w:hAnsi="Arial" w:cs="Arial"/>
                <w:b/>
                <w:sz w:val="18"/>
                <w:szCs w:val="18"/>
              </w:rPr>
              <w:t>Level 5</w:t>
            </w:r>
          </w:p>
        </w:tc>
        <w:tc>
          <w:tcPr>
            <w:tcW w:w="1736" w:type="dxa"/>
            <w:shd w:val="clear" w:color="auto" w:fill="FF99FF"/>
            <w:vAlign w:val="center"/>
          </w:tcPr>
          <w:p w14:paraId="1C49130D" w14:textId="77777777" w:rsidR="00623278" w:rsidRDefault="00411AEC">
            <w:pPr>
              <w:jc w:val="center"/>
              <w:rPr>
                <w:rFonts w:ascii="Arial" w:hAnsi="Arial" w:cs="Arial"/>
                <w:b/>
                <w:sz w:val="18"/>
                <w:szCs w:val="18"/>
              </w:rPr>
            </w:pPr>
            <w:r>
              <w:rPr>
                <w:rFonts w:ascii="Arial" w:hAnsi="Arial" w:cs="Arial"/>
                <w:b/>
                <w:sz w:val="18"/>
                <w:szCs w:val="18"/>
              </w:rPr>
              <w:t>FAIL</w:t>
            </w:r>
          </w:p>
        </w:tc>
        <w:tc>
          <w:tcPr>
            <w:tcW w:w="1736" w:type="dxa"/>
            <w:shd w:val="clear" w:color="auto" w:fill="FF99FF"/>
            <w:vAlign w:val="center"/>
          </w:tcPr>
          <w:p w14:paraId="3A6C918B" w14:textId="77777777" w:rsidR="00623278" w:rsidRDefault="00411AEC">
            <w:pPr>
              <w:jc w:val="center"/>
              <w:rPr>
                <w:rFonts w:ascii="Arial" w:hAnsi="Arial" w:cs="Arial"/>
                <w:b/>
                <w:sz w:val="18"/>
                <w:szCs w:val="18"/>
              </w:rPr>
            </w:pPr>
            <w:r>
              <w:rPr>
                <w:rFonts w:ascii="Arial" w:hAnsi="Arial" w:cs="Arial"/>
                <w:b/>
                <w:sz w:val="18"/>
                <w:szCs w:val="18"/>
              </w:rPr>
              <w:t>MARGINAL FAIL</w:t>
            </w:r>
          </w:p>
        </w:tc>
        <w:tc>
          <w:tcPr>
            <w:tcW w:w="1736" w:type="dxa"/>
            <w:shd w:val="clear" w:color="auto" w:fill="FF99FF"/>
            <w:vAlign w:val="center"/>
          </w:tcPr>
          <w:p w14:paraId="721867B2" w14:textId="77777777" w:rsidR="00623278" w:rsidRDefault="00411AEC">
            <w:pPr>
              <w:jc w:val="center"/>
              <w:rPr>
                <w:rFonts w:ascii="Arial" w:hAnsi="Arial" w:cs="Arial"/>
                <w:b/>
                <w:sz w:val="18"/>
                <w:szCs w:val="18"/>
              </w:rPr>
            </w:pPr>
            <w:r>
              <w:rPr>
                <w:rFonts w:ascii="Arial" w:hAnsi="Arial" w:cs="Arial"/>
                <w:b/>
                <w:sz w:val="18"/>
                <w:szCs w:val="18"/>
              </w:rPr>
              <w:t>SATISFACTORY</w:t>
            </w:r>
          </w:p>
          <w:p w14:paraId="2D4F0E94" w14:textId="77777777" w:rsidR="00623278" w:rsidRDefault="00411AEC">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CEF016E" w14:textId="77777777" w:rsidR="00623278" w:rsidRDefault="00411AEC">
            <w:pPr>
              <w:jc w:val="center"/>
              <w:rPr>
                <w:rFonts w:ascii="Arial" w:hAnsi="Arial" w:cs="Arial"/>
                <w:b/>
                <w:sz w:val="18"/>
                <w:szCs w:val="18"/>
              </w:rPr>
            </w:pPr>
            <w:r>
              <w:rPr>
                <w:rFonts w:ascii="Arial" w:hAnsi="Arial" w:cs="Arial"/>
                <w:b/>
                <w:sz w:val="18"/>
                <w:szCs w:val="18"/>
              </w:rPr>
              <w:t>GOOD</w:t>
            </w:r>
          </w:p>
          <w:p w14:paraId="0816C59C" w14:textId="77777777" w:rsidR="00623278" w:rsidRDefault="00411AEC">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CA7B3AE" w14:textId="77777777" w:rsidR="00623278" w:rsidRDefault="00411AEC">
            <w:pPr>
              <w:jc w:val="center"/>
              <w:rPr>
                <w:rFonts w:ascii="Arial" w:hAnsi="Arial" w:cs="Arial"/>
                <w:b/>
                <w:sz w:val="18"/>
                <w:szCs w:val="18"/>
              </w:rPr>
            </w:pPr>
            <w:r>
              <w:rPr>
                <w:rFonts w:ascii="Arial" w:hAnsi="Arial" w:cs="Arial"/>
                <w:b/>
                <w:sz w:val="18"/>
                <w:szCs w:val="18"/>
              </w:rPr>
              <w:t>VERY GOOD</w:t>
            </w:r>
          </w:p>
          <w:p w14:paraId="78A51B62" w14:textId="77777777" w:rsidR="00623278" w:rsidRDefault="00411AEC">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118847F" w14:textId="77777777" w:rsidR="00623278" w:rsidRDefault="00411AEC">
            <w:pPr>
              <w:jc w:val="center"/>
              <w:rPr>
                <w:rFonts w:ascii="Arial" w:hAnsi="Arial" w:cs="Arial"/>
                <w:b/>
                <w:sz w:val="18"/>
                <w:szCs w:val="18"/>
              </w:rPr>
            </w:pPr>
            <w:r>
              <w:rPr>
                <w:rFonts w:ascii="Arial" w:hAnsi="Arial" w:cs="Arial"/>
                <w:b/>
                <w:sz w:val="18"/>
                <w:szCs w:val="18"/>
              </w:rPr>
              <w:t>EXCELLENT</w:t>
            </w:r>
          </w:p>
          <w:p w14:paraId="549FECC1" w14:textId="77777777" w:rsidR="00623278" w:rsidRDefault="00411AEC">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64A8241" w14:textId="77777777" w:rsidR="00623278" w:rsidRDefault="00411AEC">
            <w:pPr>
              <w:jc w:val="center"/>
              <w:rPr>
                <w:rFonts w:ascii="Arial" w:hAnsi="Arial" w:cs="Arial"/>
                <w:b/>
                <w:sz w:val="18"/>
                <w:szCs w:val="18"/>
              </w:rPr>
            </w:pPr>
            <w:r>
              <w:rPr>
                <w:rFonts w:ascii="Arial" w:hAnsi="Arial" w:cs="Arial"/>
                <w:b/>
                <w:sz w:val="18"/>
                <w:szCs w:val="18"/>
              </w:rPr>
              <w:t>EXCEPTIONAL</w:t>
            </w:r>
          </w:p>
          <w:p w14:paraId="4373BECC" w14:textId="77777777" w:rsidR="00623278" w:rsidRDefault="00411AEC">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623278" w14:paraId="56B197CB" w14:textId="77777777">
        <w:trPr>
          <w:tblHeader/>
        </w:trPr>
        <w:tc>
          <w:tcPr>
            <w:tcW w:w="1735" w:type="dxa"/>
            <w:shd w:val="clear" w:color="auto" w:fill="FF99FF"/>
          </w:tcPr>
          <w:p w14:paraId="1475A62E" w14:textId="77777777" w:rsidR="00623278" w:rsidRDefault="00411AEC">
            <w:pPr>
              <w:ind w:left="171"/>
              <w:rPr>
                <w:rFonts w:ascii="Arial" w:hAnsi="Arial" w:cs="Arial"/>
                <w:sz w:val="18"/>
                <w:szCs w:val="18"/>
              </w:rPr>
            </w:pPr>
            <w:r>
              <w:rPr>
                <w:rFonts w:ascii="Arial" w:eastAsia="Arial" w:hAnsi="Arial" w:cs="Arial"/>
                <w:b/>
                <w:bCs/>
              </w:rPr>
              <w:t>Category</w:t>
            </w:r>
          </w:p>
        </w:tc>
        <w:tc>
          <w:tcPr>
            <w:tcW w:w="1736" w:type="dxa"/>
            <w:shd w:val="clear" w:color="auto" w:fill="FF99FF"/>
            <w:vAlign w:val="bottom"/>
          </w:tcPr>
          <w:p w14:paraId="0074F062" w14:textId="77777777" w:rsidR="00623278" w:rsidRDefault="00411AEC">
            <w:pPr>
              <w:jc w:val="center"/>
              <w:rPr>
                <w:rFonts w:ascii="Arial" w:hAnsi="Arial" w:cs="Arial"/>
                <w:b/>
                <w:sz w:val="18"/>
                <w:szCs w:val="18"/>
              </w:rPr>
            </w:pPr>
            <w:r>
              <w:rPr>
                <w:rFonts w:ascii="Arial" w:hAnsi="Arial" w:cs="Arial"/>
                <w:b/>
                <w:sz w:val="18"/>
                <w:szCs w:val="18"/>
              </w:rPr>
              <w:t>0-29%</w:t>
            </w:r>
          </w:p>
        </w:tc>
        <w:tc>
          <w:tcPr>
            <w:tcW w:w="1736" w:type="dxa"/>
            <w:shd w:val="clear" w:color="auto" w:fill="FF99FF"/>
            <w:vAlign w:val="bottom"/>
          </w:tcPr>
          <w:p w14:paraId="21367F86" w14:textId="77777777" w:rsidR="00623278" w:rsidRDefault="00411AEC">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2C6F9B1" w14:textId="77777777" w:rsidR="00623278" w:rsidRDefault="00411AEC">
            <w:pPr>
              <w:jc w:val="center"/>
              <w:rPr>
                <w:rFonts w:ascii="Arial" w:hAnsi="Arial" w:cs="Arial"/>
                <w:b/>
                <w:sz w:val="18"/>
                <w:szCs w:val="18"/>
              </w:rPr>
            </w:pPr>
            <w:r>
              <w:rPr>
                <w:rFonts w:ascii="Arial" w:hAnsi="Arial" w:cs="Arial"/>
                <w:b/>
                <w:sz w:val="18"/>
                <w:szCs w:val="18"/>
              </w:rPr>
              <w:t>40-49%</w:t>
            </w:r>
          </w:p>
        </w:tc>
        <w:tc>
          <w:tcPr>
            <w:tcW w:w="1736" w:type="dxa"/>
            <w:shd w:val="clear" w:color="auto" w:fill="FF99FF"/>
            <w:vAlign w:val="bottom"/>
          </w:tcPr>
          <w:p w14:paraId="6665E19D" w14:textId="77777777" w:rsidR="00623278" w:rsidRDefault="00411AEC">
            <w:pPr>
              <w:jc w:val="center"/>
              <w:rPr>
                <w:rFonts w:ascii="Arial" w:hAnsi="Arial" w:cs="Arial"/>
                <w:b/>
                <w:sz w:val="18"/>
                <w:szCs w:val="18"/>
              </w:rPr>
            </w:pPr>
            <w:r>
              <w:rPr>
                <w:rFonts w:ascii="Arial" w:hAnsi="Arial" w:cs="Arial"/>
                <w:b/>
                <w:sz w:val="18"/>
                <w:szCs w:val="18"/>
              </w:rPr>
              <w:t>50-59%</w:t>
            </w:r>
          </w:p>
        </w:tc>
        <w:tc>
          <w:tcPr>
            <w:tcW w:w="1736" w:type="dxa"/>
            <w:shd w:val="clear" w:color="auto" w:fill="FF99FF"/>
            <w:vAlign w:val="bottom"/>
          </w:tcPr>
          <w:p w14:paraId="6D8D322D" w14:textId="77777777" w:rsidR="00623278" w:rsidRDefault="00411AEC">
            <w:pPr>
              <w:jc w:val="center"/>
              <w:rPr>
                <w:rFonts w:ascii="Arial" w:hAnsi="Arial" w:cs="Arial"/>
                <w:b/>
                <w:sz w:val="18"/>
                <w:szCs w:val="18"/>
              </w:rPr>
            </w:pPr>
            <w:r>
              <w:rPr>
                <w:rFonts w:ascii="Arial" w:hAnsi="Arial" w:cs="Arial"/>
                <w:b/>
                <w:sz w:val="18"/>
                <w:szCs w:val="18"/>
              </w:rPr>
              <w:t>60-69%</w:t>
            </w:r>
          </w:p>
        </w:tc>
        <w:tc>
          <w:tcPr>
            <w:tcW w:w="1736" w:type="dxa"/>
            <w:shd w:val="clear" w:color="auto" w:fill="FF99FF"/>
            <w:vAlign w:val="bottom"/>
          </w:tcPr>
          <w:p w14:paraId="5CCAE900" w14:textId="77777777" w:rsidR="00623278" w:rsidRDefault="00411AEC">
            <w:pPr>
              <w:jc w:val="center"/>
              <w:rPr>
                <w:rFonts w:ascii="Arial" w:hAnsi="Arial" w:cs="Arial"/>
                <w:b/>
                <w:sz w:val="18"/>
                <w:szCs w:val="18"/>
              </w:rPr>
            </w:pPr>
            <w:r>
              <w:rPr>
                <w:rFonts w:ascii="Arial" w:hAnsi="Arial" w:cs="Arial"/>
                <w:b/>
                <w:sz w:val="18"/>
                <w:szCs w:val="18"/>
              </w:rPr>
              <w:t>70-84%</w:t>
            </w:r>
          </w:p>
        </w:tc>
        <w:tc>
          <w:tcPr>
            <w:tcW w:w="1736" w:type="dxa"/>
            <w:shd w:val="clear" w:color="auto" w:fill="FF99FF"/>
          </w:tcPr>
          <w:p w14:paraId="6F597A31" w14:textId="77777777" w:rsidR="00623278" w:rsidRDefault="00411AEC">
            <w:pPr>
              <w:jc w:val="center"/>
              <w:rPr>
                <w:rFonts w:ascii="Arial" w:hAnsi="Arial" w:cs="Arial"/>
                <w:b/>
                <w:sz w:val="18"/>
                <w:szCs w:val="18"/>
              </w:rPr>
            </w:pPr>
            <w:r>
              <w:rPr>
                <w:rFonts w:ascii="Arial" w:hAnsi="Arial" w:cs="Arial"/>
                <w:b/>
                <w:sz w:val="18"/>
                <w:szCs w:val="18"/>
              </w:rPr>
              <w:t>85-100%</w:t>
            </w:r>
          </w:p>
        </w:tc>
      </w:tr>
      <w:tr w:rsidR="00623278" w14:paraId="43C88451" w14:textId="77777777">
        <w:tc>
          <w:tcPr>
            <w:tcW w:w="1735" w:type="dxa"/>
            <w:shd w:val="clear" w:color="auto" w:fill="FF99FF"/>
          </w:tcPr>
          <w:p w14:paraId="76193975" w14:textId="77777777" w:rsidR="00623278" w:rsidRDefault="00411AE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reading, referencing,</w:t>
            </w:r>
          </w:p>
          <w:p w14:paraId="40BE413A" w14:textId="77777777" w:rsidR="00623278" w:rsidRDefault="00411AEC">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5DD9347F" w14:textId="77777777" w:rsidR="00623278" w:rsidRDefault="00411AEC">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0BFD196" w14:textId="77777777" w:rsidR="00623278" w:rsidRDefault="00411AEC">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14:paraId="09D86573" w14:textId="77777777" w:rsidR="00623278" w:rsidRDefault="00411AEC">
            <w:pPr>
              <w:rPr>
                <w:rFonts w:ascii="Arial" w:hAnsi="Arial" w:cs="Arial"/>
              </w:rPr>
            </w:pPr>
            <w:r>
              <w:rPr>
                <w:rFonts w:ascii="Arial" w:hAnsi="Arial" w:cs="Arial"/>
              </w:rPr>
              <w:t>Views and findings mostly unsupported and non-authoritative.</w:t>
            </w:r>
          </w:p>
          <w:p w14:paraId="4DB8AD4A" w14:textId="77777777" w:rsidR="00623278" w:rsidRDefault="00411AEC">
            <w:pPr>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40DCD8C8" w14:textId="77777777" w:rsidR="00623278" w:rsidRDefault="00411AEC">
            <w:pPr>
              <w:rPr>
                <w:rFonts w:ascii="Arial" w:hAnsi="Arial" w:cs="Arial"/>
              </w:rPr>
            </w:pPr>
            <w:r>
              <w:rPr>
                <w:rFonts w:ascii="Arial" w:hAnsi="Arial" w:cs="Arial"/>
              </w:rPr>
              <w:t>Poor engagement with essential reading. No evidence of wider reading. Reliance on inappropriate sou</w:t>
            </w:r>
            <w:r>
              <w:rPr>
                <w:rFonts w:ascii="Arial" w:hAnsi="Arial" w:cs="Arial"/>
              </w:rPr>
              <w:t>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37555E2" w14:textId="77777777" w:rsidR="00623278" w:rsidRDefault="00411AEC">
            <w:pPr>
              <w:rPr>
                <w:rFonts w:ascii="Arial" w:hAnsi="Arial" w:cs="Arial"/>
              </w:rPr>
            </w:pPr>
            <w:r>
              <w:rPr>
                <w:rFonts w:ascii="Arial" w:hAnsi="Arial" w:cs="Arial"/>
              </w:rPr>
              <w:t>Engagement with a limited range of mostly relevant and credible sources. Some omissions and minor errors.</w:t>
            </w:r>
          </w:p>
          <w:p w14:paraId="776CA826" w14:textId="77777777" w:rsidR="00623278" w:rsidRDefault="00411AEC">
            <w:pPr>
              <w:rPr>
                <w:rFonts w:ascii="Arial" w:hAnsi="Arial" w:cs="Arial"/>
              </w:rPr>
            </w:pPr>
            <w:r>
              <w:rPr>
                <w:rFonts w:ascii="Arial" w:hAnsi="Arial" w:cs="Arial"/>
              </w:rPr>
              <w:t>Ref</w:t>
            </w:r>
            <w:r>
              <w:rPr>
                <w:rFonts w:ascii="Arial" w:hAnsi="Arial" w:cs="Arial"/>
              </w:rPr>
              <w:t>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E7BAD1F" w14:textId="77777777" w:rsidR="00623278" w:rsidRDefault="00411AEC">
            <w:pPr>
              <w:rPr>
                <w:rFonts w:ascii="Arial" w:hAnsi="Arial" w:cs="Arial"/>
              </w:rPr>
            </w:pPr>
            <w:r>
              <w:rPr>
                <w:rFonts w:ascii="Arial" w:hAnsi="Arial" w:cs="Arial"/>
              </w:rPr>
              <w:t xml:space="preserve">Engagement with an appropriate range of literature, including sources retrieved independently. Some over-reliance on texts. Referencing may show minor inaccuracies or </w:t>
            </w:r>
            <w:r>
              <w:rPr>
                <w:rFonts w:ascii="Arial" w:hAnsi="Arial" w:cs="Arial"/>
              </w:rPr>
              <w:t>inconsistencies.</w:t>
            </w:r>
          </w:p>
        </w:tc>
        <w:tc>
          <w:tcPr>
            <w:tcW w:w="1736" w:type="dxa"/>
            <w:tcBorders>
              <w:top w:val="single" w:sz="4" w:space="0" w:color="auto"/>
              <w:left w:val="dashed" w:sz="4" w:space="0" w:color="auto"/>
              <w:bottom w:val="single" w:sz="4" w:space="0" w:color="auto"/>
              <w:right w:val="dashed" w:sz="4" w:space="0" w:color="auto"/>
            </w:tcBorders>
          </w:tcPr>
          <w:p w14:paraId="09AD46B9" w14:textId="77777777" w:rsidR="00623278" w:rsidRDefault="00411AEC">
            <w:pPr>
              <w:rPr>
                <w:rFonts w:ascii="Arial" w:hAnsi="Arial" w:cs="Arial"/>
              </w:rPr>
            </w:pPr>
            <w:r>
              <w:rPr>
                <w:rFonts w:ascii="Arial" w:hAnsi="Arial" w:cs="Arial"/>
              </w:rPr>
              <w:t>Engagement with a wide range of literature, including sources retrieved independently.</w:t>
            </w:r>
          </w:p>
          <w:p w14:paraId="577ECD1F" w14:textId="77777777" w:rsidR="00623278" w:rsidRDefault="00411AEC">
            <w:pPr>
              <w:rPr>
                <w:rFonts w:ascii="Arial" w:hAnsi="Arial" w:cs="Arial"/>
              </w:rPr>
            </w:pPr>
            <w:r>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68FF4A8" w14:textId="77777777" w:rsidR="00623278" w:rsidRDefault="00411AEC">
            <w:pPr>
              <w:rPr>
                <w:rFonts w:ascii="Arial" w:hAnsi="Arial" w:cs="Arial"/>
              </w:rPr>
            </w:pPr>
            <w:r>
              <w:rPr>
                <w:rFonts w:ascii="Arial" w:hAnsi="Arial" w:cs="Arial"/>
              </w:rPr>
              <w:t>Engagement with an extensiv</w:t>
            </w:r>
            <w:r>
              <w:rPr>
                <w:rFonts w:ascii="Arial" w:hAnsi="Arial" w:cs="Arial"/>
              </w:rPr>
              <w:t xml:space="preserve">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BA99511" w14:textId="77777777" w:rsidR="00623278" w:rsidRDefault="00411AEC">
            <w:pPr>
              <w:rPr>
                <w:rFonts w:ascii="Arial" w:hAnsi="Arial" w:cs="Arial"/>
              </w:rPr>
            </w:pPr>
            <w:r>
              <w:rPr>
                <w:rFonts w:ascii="Arial" w:hAnsi="Arial" w:cs="Arial"/>
              </w:rPr>
              <w:t>Exceptional engagement with an extensive range of relevant and credible literature. High-level referencing skills consistently applied.</w:t>
            </w:r>
          </w:p>
        </w:tc>
      </w:tr>
      <w:tr w:rsidR="00623278" w14:paraId="3ED6F0DF" w14:textId="77777777">
        <w:tc>
          <w:tcPr>
            <w:tcW w:w="1735" w:type="dxa"/>
            <w:shd w:val="clear" w:color="auto" w:fill="FF99FF"/>
          </w:tcPr>
          <w:p w14:paraId="7E88FAC7" w14:textId="77777777" w:rsidR="00623278" w:rsidRDefault="00411AEC">
            <w:pPr>
              <w:spacing w:before="34"/>
              <w:ind w:left="108" w:right="-54"/>
              <w:rPr>
                <w:rFonts w:ascii="Arial" w:hAnsi="Arial" w:cs="Arial"/>
                <w:sz w:val="18"/>
                <w:szCs w:val="18"/>
              </w:rPr>
            </w:pPr>
            <w:r>
              <w:rPr>
                <w:rFonts w:ascii="Arial" w:eastAsia="Arial" w:hAnsi="Arial" w:cs="Arial"/>
                <w:b/>
                <w:bCs/>
              </w:rPr>
              <w:t>Knowledge and understan</w:t>
            </w:r>
            <w:r>
              <w:rPr>
                <w:rFonts w:ascii="Arial" w:eastAsia="Arial" w:hAnsi="Arial" w:cs="Arial"/>
                <w:b/>
                <w:bCs/>
              </w:rPr>
              <w:t xml:space="preserve">ding </w:t>
            </w:r>
            <w:r>
              <w:rPr>
                <w:rFonts w:ascii="Arial" w:eastAsia="Arial" w:hAnsi="Arial" w:cs="Arial"/>
                <w:bCs/>
              </w:rPr>
              <w:t>(</w:t>
            </w:r>
            <w:r>
              <w:rPr>
                <w:rFonts w:ascii="Arial" w:eastAsia="Arial" w:hAnsi="Arial" w:cs="Arial"/>
                <w:bCs/>
                <w:sz w:val="18"/>
                <w:szCs w:val="18"/>
              </w:rPr>
              <w:t xml:space="preserve">Sound knowledge and </w:t>
            </w:r>
            <w:r>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8099EF3" w14:textId="77777777" w:rsidR="00623278" w:rsidRDefault="00411AEC">
            <w:pPr>
              <w:spacing w:after="120"/>
              <w:rPr>
                <w:rFonts w:ascii="Arial" w:hAnsi="Arial" w:cs="Arial"/>
              </w:rPr>
            </w:pPr>
            <w:r>
              <w:rPr>
                <w:rFonts w:ascii="Arial" w:hAnsi="Arial" w:cs="Arial"/>
              </w:rPr>
              <w:lastRenderedPageBreak/>
              <w:t xml:space="preserve">Major gaps in knowledge with unsatisfactory, uncritical understanding of </w:t>
            </w:r>
            <w:r>
              <w:rPr>
                <w:rFonts w:ascii="Arial" w:hAnsi="Arial" w:cs="Arial"/>
              </w:rPr>
              <w:lastRenderedPageBreak/>
              <w:t>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423B774" w14:textId="77777777" w:rsidR="00623278" w:rsidRDefault="00411AEC">
            <w:pPr>
              <w:spacing w:after="120"/>
              <w:rPr>
                <w:rFonts w:ascii="Arial" w:hAnsi="Arial" w:cs="Arial"/>
              </w:rPr>
            </w:pPr>
            <w:r>
              <w:rPr>
                <w:rFonts w:ascii="Arial" w:hAnsi="Arial" w:cs="Arial"/>
              </w:rPr>
              <w:lastRenderedPageBreak/>
              <w:t>Fragmentary knowledge, wi</w:t>
            </w:r>
            <w:r>
              <w:rPr>
                <w:rFonts w:ascii="Arial" w:hAnsi="Arial" w:cs="Arial"/>
              </w:rPr>
              <w:t xml:space="preserve">th only superficial critical understanding. </w:t>
            </w:r>
            <w:r>
              <w:rPr>
                <w:rFonts w:ascii="Arial" w:hAnsi="Arial" w:cs="Arial"/>
              </w:rPr>
              <w:lastRenderedPageBreak/>
              <w:t>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941BB8C" w14:textId="77777777" w:rsidR="00623278" w:rsidRDefault="00411AEC">
            <w:pPr>
              <w:spacing w:after="120"/>
              <w:rPr>
                <w:rFonts w:ascii="Arial" w:hAnsi="Arial" w:cs="Arial"/>
              </w:rPr>
            </w:pPr>
            <w:r>
              <w:rPr>
                <w:rFonts w:ascii="Arial" w:hAnsi="Arial" w:cs="Arial"/>
              </w:rPr>
              <w:lastRenderedPageBreak/>
              <w:t xml:space="preserve">Limited but adequate knowledge and critical understanding </w:t>
            </w:r>
            <w:r>
              <w:rPr>
                <w:rFonts w:ascii="Arial" w:hAnsi="Arial" w:cs="Arial"/>
              </w:rPr>
              <w:t xml:space="preserve">of </w:t>
            </w:r>
            <w:r>
              <w:rPr>
                <w:rFonts w:ascii="Arial" w:hAnsi="Arial" w:cs="Arial"/>
              </w:rPr>
              <w:lastRenderedPageBreak/>
              <w:t xml:space="preserve">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69C4E4F7" w14:textId="77777777" w:rsidR="00623278" w:rsidRDefault="00411AEC">
            <w:pPr>
              <w:spacing w:after="120"/>
              <w:rPr>
                <w:rFonts w:ascii="Arial" w:hAnsi="Arial" w:cs="Arial"/>
              </w:rPr>
            </w:pPr>
            <w:r>
              <w:rPr>
                <w:rFonts w:ascii="Arial" w:hAnsi="Arial" w:cs="Arial"/>
              </w:rPr>
              <w:lastRenderedPageBreak/>
              <w:t xml:space="preserve">Knowledge is reasonably detailed and accurate. A good critical </w:t>
            </w:r>
            <w:r>
              <w:rPr>
                <w:rFonts w:ascii="Arial" w:hAnsi="Arial" w:cs="Arial"/>
              </w:rPr>
              <w:lastRenderedPageBreak/>
              <w:t>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4190C25B" w14:textId="77777777" w:rsidR="00623278" w:rsidRDefault="00411AEC">
            <w:pPr>
              <w:spacing w:after="120"/>
              <w:rPr>
                <w:rFonts w:ascii="Arial" w:hAnsi="Arial" w:cs="Arial"/>
              </w:rPr>
            </w:pPr>
            <w:r>
              <w:rPr>
                <w:rFonts w:ascii="Arial" w:hAnsi="Arial" w:cs="Arial"/>
              </w:rPr>
              <w:lastRenderedPageBreak/>
              <w:t xml:space="preserve">Knowledge is reasonably extensive.  Exhibits very competent </w:t>
            </w:r>
            <w:r>
              <w:rPr>
                <w:rFonts w:ascii="Arial" w:hAnsi="Arial" w:cs="Arial"/>
              </w:rPr>
              <w:lastRenderedPageBreak/>
              <w:t>critical understanding of the well-established concepts</w:t>
            </w:r>
            <w:r>
              <w:rPr>
                <w:rFonts w:ascii="Arial" w:hAnsi="Arial" w:cs="Arial"/>
              </w:rPr>
              <w:t xml:space="preserve">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97CE2BD" w14:textId="77777777" w:rsidR="00623278" w:rsidRDefault="00411AEC">
            <w:pPr>
              <w:spacing w:after="120"/>
              <w:rPr>
                <w:rFonts w:ascii="Arial" w:hAnsi="Arial" w:cs="Arial"/>
              </w:rPr>
            </w:pPr>
            <w:r>
              <w:rPr>
                <w:rFonts w:ascii="Arial" w:hAnsi="Arial" w:cs="Arial"/>
              </w:rPr>
              <w:lastRenderedPageBreak/>
              <w:t xml:space="preserve">Excellent, detailed knowledge and highly critical understanding of </w:t>
            </w:r>
            <w:r>
              <w:rPr>
                <w:rFonts w:ascii="Arial" w:hAnsi="Arial" w:cs="Arial"/>
              </w:rPr>
              <w:lastRenderedPageBreak/>
              <w:t>the well-established concepts and principles of the subject and the main methods of enquiry.</w:t>
            </w:r>
            <w:r>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7136A03" w14:textId="77777777" w:rsidR="00623278" w:rsidRDefault="00411AEC">
            <w:pPr>
              <w:spacing w:after="120"/>
              <w:rPr>
                <w:rFonts w:ascii="Arial" w:hAnsi="Arial" w:cs="Arial"/>
              </w:rPr>
            </w:pPr>
            <w:r>
              <w:rPr>
                <w:rFonts w:ascii="Arial" w:hAnsi="Arial" w:cs="Arial"/>
              </w:rPr>
              <w:lastRenderedPageBreak/>
              <w:t xml:space="preserve">Exceptionally detailed knowledge and outstanding critical </w:t>
            </w:r>
            <w:r>
              <w:rPr>
                <w:rFonts w:ascii="Arial" w:hAnsi="Arial" w:cs="Arial"/>
              </w:rPr>
              <w:lastRenderedPageBreak/>
              <w:t>understanding of the well-established concepts and principles of the subject and the main methods of enquiry. May go beyond established theories.</w:t>
            </w:r>
          </w:p>
        </w:tc>
      </w:tr>
      <w:tr w:rsidR="00623278" w14:paraId="50DF90C3" w14:textId="77777777">
        <w:tc>
          <w:tcPr>
            <w:tcW w:w="1735" w:type="dxa"/>
            <w:shd w:val="clear" w:color="auto" w:fill="FF99FF"/>
          </w:tcPr>
          <w:p w14:paraId="56E3778C" w14:textId="77777777" w:rsidR="00623278" w:rsidRDefault="00411AE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F6E1C35" w14:textId="77777777" w:rsidR="00623278" w:rsidRDefault="00411AEC">
            <w:pPr>
              <w:spacing w:before="34" w:line="239" w:lineRule="auto"/>
              <w:ind w:left="108" w:right="-54"/>
              <w:rPr>
                <w:rFonts w:ascii="Arial" w:eastAsia="Arial" w:hAnsi="Arial" w:cs="Arial"/>
                <w:bCs/>
                <w:sz w:val="18"/>
                <w:szCs w:val="18"/>
              </w:rPr>
            </w:pPr>
            <w:r>
              <w:rPr>
                <w:rFonts w:ascii="Arial" w:eastAsia="Arial" w:hAnsi="Arial" w:cs="Arial"/>
                <w:bCs/>
                <w:sz w:val="18"/>
                <w:szCs w:val="18"/>
              </w:rPr>
              <w:t>(Critical eval</w:t>
            </w:r>
            <w:r>
              <w:rPr>
                <w:rFonts w:ascii="Arial" w:eastAsia="Arial" w:hAnsi="Arial" w:cs="Arial"/>
                <w:bCs/>
                <w:sz w:val="18"/>
                <w:szCs w:val="18"/>
              </w:rPr>
              <w:t>uation and analysis of concepts and principles; argument and judgement</w:t>
            </w:r>
            <w:r>
              <w:rPr>
                <w:rFonts w:ascii="Arial" w:eastAsia="Arial" w:hAnsi="Arial" w:cs="Arial"/>
                <w:b/>
                <w:bCs/>
              </w:rPr>
              <w:t xml:space="preserve">; </w:t>
            </w:r>
            <w:r>
              <w:rPr>
                <w:rFonts w:ascii="Arial" w:eastAsia="Arial" w:hAnsi="Arial" w:cs="Arial"/>
                <w:bCs/>
                <w:sz w:val="18"/>
                <w:szCs w:val="18"/>
              </w:rPr>
              <w:t xml:space="preserve">the limits of their knowledge, and how this influences their analyses and interpretations.) </w:t>
            </w:r>
          </w:p>
        </w:tc>
        <w:tc>
          <w:tcPr>
            <w:tcW w:w="1736" w:type="dxa"/>
          </w:tcPr>
          <w:p w14:paraId="6E3D2219" w14:textId="77777777" w:rsidR="00623278" w:rsidRDefault="00411AEC">
            <w:pPr>
              <w:rPr>
                <w:rFonts w:ascii="Arial" w:hAnsi="Arial" w:cs="Arial"/>
              </w:rPr>
            </w:pPr>
            <w:r>
              <w:rPr>
                <w:rFonts w:ascii="Arial" w:hAnsi="Arial" w:cs="Arial"/>
              </w:rPr>
              <w:t xml:space="preserve">Wholly or almost wholly descriptive work. Little or no critical evaluation and analysis of </w:t>
            </w:r>
            <w:r>
              <w:rPr>
                <w:rFonts w:ascii="Arial" w:hAnsi="Arial" w:cs="Arial"/>
              </w:rPr>
              <w:t>concepts and principles.</w:t>
            </w:r>
          </w:p>
          <w:p w14:paraId="3A521B3C" w14:textId="77777777" w:rsidR="00623278" w:rsidRDefault="00411AEC">
            <w:pPr>
              <w:rPr>
                <w:rFonts w:ascii="Arial" w:hAnsi="Arial" w:cs="Arial"/>
              </w:rPr>
            </w:pPr>
            <w:r>
              <w:rPr>
                <w:rFonts w:ascii="Arial" w:hAnsi="Arial" w:cs="Arial"/>
              </w:rPr>
              <w:t>Failure to develop arguments, leading to illogical or invalid judgements. Unsubstantiated generalisations or opinion, made without use of any credible evidence.</w:t>
            </w:r>
          </w:p>
          <w:p w14:paraId="7AEB93E7" w14:textId="77777777" w:rsidR="00623278" w:rsidRDefault="00623278">
            <w:pPr>
              <w:rPr>
                <w:rFonts w:ascii="Arial" w:hAnsi="Arial" w:cs="Arial"/>
              </w:rPr>
            </w:pPr>
          </w:p>
        </w:tc>
        <w:tc>
          <w:tcPr>
            <w:tcW w:w="1736" w:type="dxa"/>
          </w:tcPr>
          <w:p w14:paraId="3A95ED38" w14:textId="77777777" w:rsidR="00623278" w:rsidRDefault="00411AEC">
            <w:pPr>
              <w:rPr>
                <w:rFonts w:ascii="Arial" w:hAnsi="Arial" w:cs="Arial"/>
              </w:rPr>
            </w:pPr>
            <w:r>
              <w:rPr>
                <w:rFonts w:ascii="Arial" w:hAnsi="Arial" w:cs="Arial"/>
              </w:rPr>
              <w:t>Largely descriptive work, with superficial use of critical evaluation</w:t>
            </w:r>
            <w:r>
              <w:rPr>
                <w:rFonts w:ascii="Arial" w:hAnsi="Arial" w:cs="Arial"/>
              </w:rPr>
              <w:t xml:space="preserve">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24BA5131" w14:textId="77777777" w:rsidR="00623278" w:rsidRDefault="00411AEC">
            <w:pPr>
              <w:rPr>
                <w:rFonts w:ascii="Arial" w:hAnsi="Arial" w:cs="Arial"/>
              </w:rPr>
            </w:pPr>
            <w:r>
              <w:rPr>
                <w:rFonts w:ascii="Arial" w:hAnsi="Arial" w:cs="Arial"/>
              </w:rPr>
              <w:t>Limit</w:t>
            </w:r>
            <w:r>
              <w:rPr>
                <w:rFonts w:ascii="Arial" w:hAnsi="Arial" w:cs="Arial"/>
              </w:rPr>
              <w:t>ed attempt at critical evaluation and analysis of concepts and principles, tending towards description.</w:t>
            </w:r>
          </w:p>
          <w:p w14:paraId="1AC98218" w14:textId="77777777" w:rsidR="00623278" w:rsidRDefault="00411AEC">
            <w:pPr>
              <w:rPr>
                <w:rFonts w:ascii="Arial" w:hAnsi="Arial" w:cs="Arial"/>
              </w:rPr>
            </w:pPr>
            <w:r>
              <w:rPr>
                <w:rFonts w:ascii="Arial" w:hAnsi="Arial" w:cs="Arial"/>
              </w:rPr>
              <w:t xml:space="preserve">Some evidence to support arguments and judgements but these may be underdeveloped, with a little inconsistency / mis-interpretation or failure to fully </w:t>
            </w:r>
            <w:r>
              <w:rPr>
                <w:rFonts w:ascii="Arial" w:hAnsi="Arial" w:cs="Arial"/>
              </w:rPr>
              <w:t>recognise limits of knowledge.</w:t>
            </w:r>
          </w:p>
          <w:p w14:paraId="3F909C86" w14:textId="77777777" w:rsidR="00623278" w:rsidRDefault="00623278">
            <w:pPr>
              <w:rPr>
                <w:rFonts w:ascii="Arial" w:hAnsi="Arial" w:cs="Arial"/>
              </w:rPr>
            </w:pPr>
          </w:p>
          <w:p w14:paraId="29D1974C" w14:textId="77777777" w:rsidR="00623278" w:rsidRDefault="00623278">
            <w:pPr>
              <w:rPr>
                <w:rFonts w:ascii="Arial" w:hAnsi="Arial" w:cs="Arial"/>
              </w:rPr>
            </w:pPr>
          </w:p>
        </w:tc>
        <w:tc>
          <w:tcPr>
            <w:tcW w:w="1736" w:type="dxa"/>
          </w:tcPr>
          <w:p w14:paraId="68A6178C" w14:textId="77777777" w:rsidR="00623278" w:rsidRDefault="00411AEC">
            <w:pPr>
              <w:rPr>
                <w:rFonts w:ascii="Arial" w:hAnsi="Arial" w:cs="Arial"/>
              </w:rPr>
            </w:pPr>
            <w:r>
              <w:rPr>
                <w:rFonts w:ascii="Arial" w:hAnsi="Arial" w:cs="Arial"/>
              </w:rPr>
              <w:t xml:space="preserve">Some critical evaluation and analysis of concepts and principles, though descriptive in parts. </w:t>
            </w:r>
          </w:p>
          <w:p w14:paraId="46E24700" w14:textId="77777777" w:rsidR="00623278" w:rsidRDefault="00411AEC">
            <w:pPr>
              <w:rPr>
                <w:rFonts w:ascii="Arial" w:hAnsi="Arial" w:cs="Arial"/>
              </w:rPr>
            </w:pPr>
            <w:r>
              <w:rPr>
                <w:rFonts w:ascii="Arial" w:hAnsi="Arial" w:cs="Arial"/>
              </w:rPr>
              <w:t>An emerging awareness the limits of their knowledge and ability to use evidence to support the argument though with some tenden</w:t>
            </w:r>
            <w:r>
              <w:rPr>
                <w:rFonts w:ascii="Arial" w:hAnsi="Arial" w:cs="Arial"/>
              </w:rPr>
              <w:t>cy to assert/state opinion rather than argue on the basis of reason and evidence.</w:t>
            </w:r>
          </w:p>
          <w:p w14:paraId="71CAAF7A" w14:textId="77777777" w:rsidR="00623278" w:rsidRDefault="00411AEC">
            <w:pPr>
              <w:rPr>
                <w:rFonts w:ascii="Arial" w:hAnsi="Arial" w:cs="Arial"/>
              </w:rPr>
            </w:pPr>
            <w:r>
              <w:rPr>
                <w:rFonts w:ascii="Arial" w:hAnsi="Arial" w:cs="Arial"/>
              </w:rPr>
              <w:t>Mostly valid arguments and logical judgements.</w:t>
            </w:r>
            <w:r>
              <w:t xml:space="preserve"> </w:t>
            </w:r>
          </w:p>
        </w:tc>
        <w:tc>
          <w:tcPr>
            <w:tcW w:w="1736" w:type="dxa"/>
          </w:tcPr>
          <w:p w14:paraId="07BACB6B" w14:textId="77777777" w:rsidR="00623278" w:rsidRDefault="00411AEC">
            <w:pPr>
              <w:rPr>
                <w:rFonts w:ascii="Arial" w:hAnsi="Arial" w:cs="Arial"/>
              </w:rPr>
            </w:pPr>
            <w:r>
              <w:rPr>
                <w:rFonts w:ascii="Arial" w:hAnsi="Arial" w:cs="Arial"/>
              </w:rPr>
              <w:t>Sound critical evaluation and analysis of concepts. Is selective in the range of evidence used and synthesises rather than des</w:t>
            </w:r>
            <w:r>
              <w:rPr>
                <w:rFonts w:ascii="Arial" w:hAnsi="Arial" w:cs="Arial"/>
              </w:rPr>
              <w:t xml:space="preserve">cribes. Ability to devise arguments that show awareness of different stances, and use evidence convincingly, to support appropriate and valid judgements. </w:t>
            </w:r>
          </w:p>
        </w:tc>
        <w:tc>
          <w:tcPr>
            <w:tcW w:w="1736" w:type="dxa"/>
          </w:tcPr>
          <w:p w14:paraId="241A7129" w14:textId="77777777" w:rsidR="00623278" w:rsidRDefault="00411AEC">
            <w:pPr>
              <w:rPr>
                <w:rFonts w:ascii="Arial" w:hAnsi="Arial" w:cs="Arial"/>
              </w:rPr>
            </w:pPr>
            <w:r>
              <w:rPr>
                <w:rFonts w:ascii="Arial" w:hAnsi="Arial" w:cs="Arial"/>
              </w:rPr>
              <w:t>Excellent critical evaluation and analysis of concepts and principles leading to logical, evidence-ba</w:t>
            </w:r>
            <w:r>
              <w:rPr>
                <w:rFonts w:ascii="Arial" w:hAnsi="Arial" w:cs="Arial"/>
              </w:rPr>
              <w:t>sed, reasoned arguments and judgements. Explicit recognition of other stances and a strong awareness of the limits of their knowledge.</w:t>
            </w:r>
          </w:p>
          <w:p w14:paraId="2573E898" w14:textId="77777777" w:rsidR="00623278" w:rsidRDefault="00411AEC">
            <w:pPr>
              <w:rPr>
                <w:rFonts w:ascii="Arial" w:hAnsi="Arial" w:cs="Arial"/>
              </w:rPr>
            </w:pPr>
            <w:r>
              <w:rPr>
                <w:rFonts w:ascii="Arial" w:hAnsi="Arial" w:cs="Arial"/>
              </w:rPr>
              <w:t>A capacity for independent thought and ability to ‘see beyond the question’, suggesting some grasp of the broader field a</w:t>
            </w:r>
            <w:r>
              <w:rPr>
                <w:rFonts w:ascii="Arial" w:hAnsi="Arial" w:cs="Arial"/>
              </w:rPr>
              <w:t>nd wider concepts.</w:t>
            </w:r>
          </w:p>
        </w:tc>
        <w:tc>
          <w:tcPr>
            <w:tcW w:w="1736" w:type="dxa"/>
          </w:tcPr>
          <w:p w14:paraId="6AAED99F" w14:textId="77777777" w:rsidR="00623278" w:rsidRDefault="00411AEC">
            <w:pPr>
              <w:rPr>
                <w:rFonts w:ascii="Arial" w:hAnsi="Arial" w:cs="Arial"/>
              </w:rPr>
            </w:pPr>
            <w:r>
              <w:rPr>
                <w:rFonts w:ascii="Arial" w:hAnsi="Arial" w:cs="Arial"/>
              </w:rPr>
              <w:t>Outstanding critical evaluation and analysis of concepts and principles.  Uses evidence exceptionally well to connect ideas, and support highly logical and persuasive, arguments and judgements.</w:t>
            </w:r>
            <w:r>
              <w:t xml:space="preserve"> </w:t>
            </w:r>
            <w:r>
              <w:rPr>
                <w:rFonts w:ascii="Arial" w:hAnsi="Arial" w:cs="Arial"/>
              </w:rPr>
              <w:t>Evidence of independent thought and ability</w:t>
            </w:r>
            <w:r>
              <w:rPr>
                <w:rFonts w:ascii="Arial" w:hAnsi="Arial" w:cs="Arial"/>
              </w:rPr>
              <w:t xml:space="preserve"> to ‘see beyond the question’, suggesting a clear grasp of the broader field and wider concepts. Perceptive recognition of </w:t>
            </w:r>
            <w:r>
              <w:rPr>
                <w:rFonts w:ascii="Arial" w:hAnsi="Arial" w:cs="Arial"/>
              </w:rPr>
              <w:lastRenderedPageBreak/>
              <w:t>the limits of their knowledge, and how this influences their analyses and interpretations.</w:t>
            </w:r>
          </w:p>
        </w:tc>
      </w:tr>
      <w:tr w:rsidR="00623278" w14:paraId="4596B442" w14:textId="77777777">
        <w:tc>
          <w:tcPr>
            <w:tcW w:w="1735" w:type="dxa"/>
            <w:shd w:val="clear" w:color="auto" w:fill="FF99FF"/>
          </w:tcPr>
          <w:p w14:paraId="2BC1672D" w14:textId="77777777" w:rsidR="00623278" w:rsidRDefault="00411AEC">
            <w:pPr>
              <w:spacing w:before="34" w:line="239" w:lineRule="auto"/>
              <w:ind w:left="108" w:right="-54"/>
              <w:rPr>
                <w:rFonts w:ascii="Arial" w:eastAsia="Arial" w:hAnsi="Arial" w:cs="Arial"/>
                <w:b/>
                <w:bCs/>
              </w:rPr>
            </w:pPr>
            <w:r>
              <w:rPr>
                <w:rFonts w:ascii="Arial" w:eastAsia="Arial" w:hAnsi="Arial" w:cs="Arial"/>
                <w:b/>
                <w:bCs/>
              </w:rPr>
              <w:lastRenderedPageBreak/>
              <w:t>Practical skills</w:t>
            </w:r>
          </w:p>
          <w:p w14:paraId="359FF720" w14:textId="77777777" w:rsidR="00623278" w:rsidRDefault="00411AEC">
            <w:pPr>
              <w:spacing w:before="34" w:line="239" w:lineRule="auto"/>
              <w:ind w:left="108" w:right="-54"/>
              <w:rPr>
                <w:rFonts w:ascii="Arial" w:eastAsia="Arial" w:hAnsi="Arial" w:cs="Arial"/>
                <w:bCs/>
                <w:sz w:val="18"/>
                <w:szCs w:val="18"/>
              </w:rPr>
            </w:pPr>
            <w:r>
              <w:rPr>
                <w:rFonts w:ascii="Arial" w:eastAsia="Arial" w:hAnsi="Arial" w:cs="Arial"/>
                <w:bCs/>
                <w:sz w:val="18"/>
                <w:szCs w:val="18"/>
              </w:rPr>
              <w:t>(Apply underlying concep</w:t>
            </w:r>
            <w:r>
              <w:rPr>
                <w:rFonts w:ascii="Arial" w:eastAsia="Arial" w:hAnsi="Arial" w:cs="Arial"/>
                <w:bCs/>
                <w:sz w:val="18"/>
                <w:szCs w:val="18"/>
              </w:rPr>
              <w:t>ts and principles more widely outside the context in which they were first studied; use a range of established techniques; propose solutions to problems arising from analysis.)</w:t>
            </w:r>
          </w:p>
        </w:tc>
        <w:tc>
          <w:tcPr>
            <w:tcW w:w="1736" w:type="dxa"/>
          </w:tcPr>
          <w:p w14:paraId="54D84EEE" w14:textId="77777777" w:rsidR="00623278" w:rsidRDefault="00411AEC">
            <w:pPr>
              <w:rPr>
                <w:rFonts w:ascii="Arial" w:hAnsi="Arial" w:cs="Arial"/>
              </w:rPr>
            </w:pPr>
            <w:r>
              <w:rPr>
                <w:rFonts w:ascii="Arial" w:hAnsi="Arial" w:cs="Arial"/>
              </w:rPr>
              <w:t>Limited or no use of established methods, materials, tools and/or techniques.</w:t>
            </w:r>
          </w:p>
          <w:p w14:paraId="0958E52B" w14:textId="77777777" w:rsidR="00623278" w:rsidRDefault="00411AEC">
            <w:pPr>
              <w:rPr>
                <w:rFonts w:ascii="Arial" w:hAnsi="Arial" w:cs="Arial"/>
              </w:rPr>
            </w:pPr>
            <w:r>
              <w:rPr>
                <w:rFonts w:ascii="Arial" w:hAnsi="Arial" w:cs="Arial"/>
              </w:rPr>
              <w:t>L</w:t>
            </w:r>
            <w:r>
              <w:rPr>
                <w:rFonts w:ascii="Arial" w:hAnsi="Arial" w:cs="Arial"/>
              </w:rPr>
              <w:t>ittle or no appreciation of the context of the application.</w:t>
            </w:r>
          </w:p>
          <w:p w14:paraId="325C5AE5" w14:textId="77777777" w:rsidR="00623278" w:rsidRDefault="00411AEC">
            <w:pPr>
              <w:rPr>
                <w:rFonts w:ascii="Arial" w:hAnsi="Arial" w:cs="Arial"/>
              </w:rPr>
            </w:pPr>
            <w:r>
              <w:rPr>
                <w:rFonts w:ascii="Arial" w:hAnsi="Arial" w:cs="Arial"/>
              </w:rPr>
              <w:t>Limited understanding of the application of theory to practice or making appropriate links between the two.</w:t>
            </w:r>
          </w:p>
          <w:p w14:paraId="1C17C67B" w14:textId="77777777" w:rsidR="00623278" w:rsidRDefault="00411AEC">
            <w:pPr>
              <w:rPr>
                <w:rFonts w:ascii="Arial" w:hAnsi="Arial" w:cs="Arial"/>
              </w:rPr>
            </w:pPr>
            <w:r>
              <w:rPr>
                <w:rFonts w:ascii="Arial" w:hAnsi="Arial" w:cs="Arial"/>
              </w:rPr>
              <w:t>Very weak problem-solving skills</w:t>
            </w:r>
            <w:r>
              <w:t xml:space="preserve"> </w:t>
            </w:r>
            <w:r>
              <w:rPr>
                <w:rFonts w:ascii="Arial" w:hAnsi="Arial" w:cs="Arial"/>
              </w:rPr>
              <w:t xml:space="preserve">outside the context in which they were first studied. </w:t>
            </w:r>
          </w:p>
        </w:tc>
        <w:tc>
          <w:tcPr>
            <w:tcW w:w="1736" w:type="dxa"/>
          </w:tcPr>
          <w:p w14:paraId="57261481" w14:textId="77777777" w:rsidR="00623278" w:rsidRDefault="00411AEC">
            <w:pPr>
              <w:rPr>
                <w:rFonts w:ascii="Arial" w:hAnsi="Arial" w:cs="Arial"/>
              </w:rPr>
            </w:pPr>
            <w:r>
              <w:rPr>
                <w:rFonts w:ascii="Arial" w:hAnsi="Arial" w:cs="Arial"/>
              </w:rPr>
              <w:t>Rudimentary application of established methods, materials, tools and/or techniques but without consideration and competence. Flawed appreciation of the context of the application.</w:t>
            </w:r>
          </w:p>
          <w:p w14:paraId="6AED7F10" w14:textId="77777777" w:rsidR="00623278" w:rsidRDefault="00411AEC">
            <w:pPr>
              <w:rPr>
                <w:rFonts w:ascii="Arial" w:hAnsi="Arial" w:cs="Arial"/>
              </w:rPr>
            </w:pPr>
            <w:r>
              <w:rPr>
                <w:rFonts w:ascii="Arial" w:hAnsi="Arial" w:cs="Arial"/>
              </w:rPr>
              <w:t xml:space="preserve">Weak understanding of the application of theory to practice, with only occasional evidence of making appropriate links between the two. Weak problem-solving skills outside the context in which they were first studied. </w:t>
            </w:r>
          </w:p>
          <w:p w14:paraId="34307FBA" w14:textId="77777777" w:rsidR="00623278" w:rsidRDefault="00623278">
            <w:pPr>
              <w:rPr>
                <w:rFonts w:ascii="Arial" w:hAnsi="Arial" w:cs="Arial"/>
              </w:rPr>
            </w:pPr>
          </w:p>
          <w:p w14:paraId="43A0C03D" w14:textId="77777777" w:rsidR="00623278" w:rsidRDefault="00623278">
            <w:pPr>
              <w:rPr>
                <w:rFonts w:ascii="Arial" w:hAnsi="Arial" w:cs="Arial"/>
              </w:rPr>
            </w:pPr>
          </w:p>
        </w:tc>
        <w:tc>
          <w:tcPr>
            <w:tcW w:w="1736" w:type="dxa"/>
          </w:tcPr>
          <w:p w14:paraId="08FBAA72" w14:textId="77777777" w:rsidR="00623278" w:rsidRDefault="00411AEC">
            <w:pPr>
              <w:rPr>
                <w:rFonts w:ascii="Arial" w:hAnsi="Arial" w:cs="Arial"/>
              </w:rPr>
            </w:pPr>
            <w:r>
              <w:rPr>
                <w:rFonts w:ascii="Arial" w:hAnsi="Arial" w:cs="Arial"/>
              </w:rPr>
              <w:t>An adequate awareness and mostly ap</w:t>
            </w:r>
            <w:r>
              <w:rPr>
                <w:rFonts w:ascii="Arial" w:hAnsi="Arial" w:cs="Arial"/>
              </w:rPr>
              <w:t>propriate application of established methods, materials, tools and/or techniques.</w:t>
            </w:r>
          </w:p>
          <w:p w14:paraId="39C6996D" w14:textId="77777777" w:rsidR="00623278" w:rsidRDefault="00411AEC">
            <w:pPr>
              <w:rPr>
                <w:rFonts w:ascii="Arial" w:hAnsi="Arial" w:cs="Arial"/>
              </w:rPr>
            </w:pPr>
            <w:r>
              <w:rPr>
                <w:rFonts w:ascii="Arial" w:hAnsi="Arial" w:cs="Arial"/>
              </w:rPr>
              <w:t>Basic appreciation of the context of the application. Theoretical knowledge and understanding applied in practice, but not always making logical links between the two.</w:t>
            </w:r>
          </w:p>
          <w:p w14:paraId="12F8C56A" w14:textId="77777777" w:rsidR="00623278" w:rsidRDefault="00411AEC">
            <w:pPr>
              <w:rPr>
                <w:rFonts w:ascii="Arial" w:hAnsi="Arial" w:cs="Arial"/>
              </w:rPr>
            </w:pPr>
            <w:r>
              <w:rPr>
                <w:rFonts w:ascii="Arial" w:hAnsi="Arial" w:cs="Arial"/>
              </w:rPr>
              <w:t>Can id</w:t>
            </w:r>
            <w:r>
              <w:rPr>
                <w:rFonts w:ascii="Arial" w:hAnsi="Arial" w:cs="Arial"/>
              </w:rPr>
              <w:t xml:space="preserve">entify problems and propose basic solutions outside the context in which they were first studied. </w:t>
            </w:r>
          </w:p>
        </w:tc>
        <w:tc>
          <w:tcPr>
            <w:tcW w:w="1736" w:type="dxa"/>
          </w:tcPr>
          <w:p w14:paraId="6CBA2CAD" w14:textId="77777777" w:rsidR="00623278" w:rsidRDefault="00411AEC">
            <w:pPr>
              <w:rPr>
                <w:rFonts w:ascii="Arial" w:hAnsi="Arial" w:cs="Arial"/>
              </w:rPr>
            </w:pPr>
            <w:r>
              <w:rPr>
                <w:rFonts w:ascii="Arial" w:hAnsi="Arial" w:cs="Arial"/>
              </w:rPr>
              <w:t>A good and appropriate application of established methods, materials, tools and/or techniques.</w:t>
            </w:r>
          </w:p>
          <w:p w14:paraId="3D50D964" w14:textId="77777777" w:rsidR="00623278" w:rsidRDefault="00411AEC">
            <w:pPr>
              <w:rPr>
                <w:rFonts w:ascii="Arial" w:hAnsi="Arial" w:cs="Arial"/>
              </w:rPr>
            </w:pPr>
            <w:r>
              <w:rPr>
                <w:rFonts w:ascii="Arial" w:hAnsi="Arial" w:cs="Arial"/>
              </w:rPr>
              <w:t>Clear appreciation of the context of the application. Mainly c</w:t>
            </w:r>
            <w:r>
              <w:rPr>
                <w:rFonts w:ascii="Arial" w:hAnsi="Arial" w:cs="Arial"/>
              </w:rPr>
              <w:t>onsistent, accurate and logical application of theory to practice, making appropriate links between the two.</w:t>
            </w:r>
          </w:p>
          <w:p w14:paraId="61B0A492" w14:textId="77777777" w:rsidR="00623278" w:rsidRDefault="00411AEC">
            <w:pPr>
              <w:rPr>
                <w:rFonts w:ascii="Arial" w:hAnsi="Arial" w:cs="Arial"/>
              </w:rPr>
            </w:pPr>
            <w:r>
              <w:rPr>
                <w:rFonts w:ascii="Arial" w:hAnsi="Arial" w:cs="Arial"/>
              </w:rPr>
              <w:t>Can identify problems and propose mostly appropriate solutions outside the context in which they were first studied.</w:t>
            </w:r>
          </w:p>
        </w:tc>
        <w:tc>
          <w:tcPr>
            <w:tcW w:w="1736" w:type="dxa"/>
          </w:tcPr>
          <w:p w14:paraId="50A66DAC" w14:textId="77777777" w:rsidR="00623278" w:rsidRDefault="00411AEC">
            <w:pPr>
              <w:rPr>
                <w:rFonts w:ascii="Arial" w:hAnsi="Arial" w:cs="Arial"/>
              </w:rPr>
            </w:pPr>
            <w:r>
              <w:rPr>
                <w:rFonts w:ascii="Arial" w:hAnsi="Arial" w:cs="Arial"/>
              </w:rPr>
              <w:t>A very good application of a r</w:t>
            </w:r>
            <w:r>
              <w:rPr>
                <w:rFonts w:ascii="Arial" w:hAnsi="Arial" w:cs="Arial"/>
              </w:rPr>
              <w:t>ange of established methods, materials, tools and/or techniques.</w:t>
            </w:r>
          </w:p>
          <w:p w14:paraId="1BCA4A42" w14:textId="77777777" w:rsidR="00623278" w:rsidRDefault="00411AEC">
            <w:pPr>
              <w:rPr>
                <w:rFonts w:ascii="Arial" w:hAnsi="Arial" w:cs="Arial"/>
              </w:rPr>
            </w:pPr>
            <w:r>
              <w:rPr>
                <w:rFonts w:ascii="Arial" w:hAnsi="Arial" w:cs="Arial"/>
              </w:rPr>
              <w:t>Very good consideration of the context of the application, with perceptive insights. Consistent, accurate and logical application of theory to practice, making appropriate links between the t</w:t>
            </w:r>
            <w:r>
              <w:rPr>
                <w:rFonts w:ascii="Arial" w:hAnsi="Arial" w:cs="Arial"/>
              </w:rPr>
              <w:t>wo. Can identify problems and propose appropriate solutions</w:t>
            </w:r>
            <w:r>
              <w:t xml:space="preserve"> </w:t>
            </w:r>
            <w:r>
              <w:rPr>
                <w:rFonts w:ascii="Arial" w:hAnsi="Arial" w:cs="Arial"/>
              </w:rPr>
              <w:t>outside the context in which they were first studied.</w:t>
            </w:r>
          </w:p>
          <w:p w14:paraId="3A8F9999" w14:textId="77777777" w:rsidR="00623278" w:rsidRDefault="00411AEC">
            <w:pPr>
              <w:rPr>
                <w:rFonts w:ascii="Arial" w:hAnsi="Arial" w:cs="Arial"/>
              </w:rPr>
            </w:pPr>
            <w:r>
              <w:rPr>
                <w:rFonts w:ascii="Arial" w:hAnsi="Arial" w:cs="Arial"/>
              </w:rPr>
              <w:t xml:space="preserve">Evidence of some creativity. </w:t>
            </w:r>
          </w:p>
        </w:tc>
        <w:tc>
          <w:tcPr>
            <w:tcW w:w="1736" w:type="dxa"/>
          </w:tcPr>
          <w:p w14:paraId="32045155" w14:textId="77777777" w:rsidR="00623278" w:rsidRDefault="00411AEC">
            <w:pPr>
              <w:rPr>
                <w:rFonts w:ascii="Arial" w:hAnsi="Arial" w:cs="Arial"/>
              </w:rPr>
            </w:pPr>
            <w:r>
              <w:rPr>
                <w:rFonts w:ascii="Arial" w:hAnsi="Arial" w:cs="Arial"/>
              </w:rPr>
              <w:t>An advanced application of a range of established methods, materials, tools and/or techniques.</w:t>
            </w:r>
          </w:p>
          <w:p w14:paraId="6AB1000B" w14:textId="77777777" w:rsidR="00623278" w:rsidRDefault="00411AEC">
            <w:pPr>
              <w:rPr>
                <w:rFonts w:ascii="Arial" w:hAnsi="Arial" w:cs="Arial"/>
              </w:rPr>
            </w:pPr>
            <w:r>
              <w:rPr>
                <w:rFonts w:ascii="Arial" w:hAnsi="Arial" w:cs="Arial"/>
              </w:rPr>
              <w:t>The context of th</w:t>
            </w:r>
            <w:r>
              <w:rPr>
                <w:rFonts w:ascii="Arial" w:hAnsi="Arial" w:cs="Arial"/>
              </w:rPr>
              <w:t>e application is well considered, and insightful.</w:t>
            </w:r>
          </w:p>
          <w:p w14:paraId="235BA1DB" w14:textId="77777777" w:rsidR="00623278" w:rsidRDefault="00411AEC">
            <w:pPr>
              <w:rPr>
                <w:rFonts w:ascii="Arial" w:hAnsi="Arial" w:cs="Arial"/>
              </w:rPr>
            </w:pPr>
            <w:r>
              <w:rPr>
                <w:rFonts w:ascii="Arial" w:hAnsi="Arial" w:cs="Arial"/>
              </w:rPr>
              <w:t xml:space="preserve">Consistent, accurate and logical application of theory to practice, making well-developed links between the two. Can identify problems and propose excellent, creative solutions outside the context in which </w:t>
            </w:r>
            <w:r>
              <w:rPr>
                <w:rFonts w:ascii="Arial" w:hAnsi="Arial" w:cs="Arial"/>
              </w:rPr>
              <w:t xml:space="preserve">they were first studied. </w:t>
            </w:r>
          </w:p>
        </w:tc>
        <w:tc>
          <w:tcPr>
            <w:tcW w:w="1736" w:type="dxa"/>
          </w:tcPr>
          <w:p w14:paraId="0D5D0BB4" w14:textId="77777777" w:rsidR="00623278" w:rsidRDefault="00411AEC">
            <w:pPr>
              <w:rPr>
                <w:rFonts w:ascii="Arial" w:hAnsi="Arial" w:cs="Arial"/>
              </w:rPr>
            </w:pPr>
            <w:r>
              <w:rPr>
                <w:rFonts w:ascii="Arial" w:hAnsi="Arial" w:cs="Arial"/>
              </w:rPr>
              <w:t xml:space="preserve">Exceptional levels of application and deployment skills using established methods, materials, tools and/or techniques.  Consistent, accurate and logical application of theory to practice, making highly developed links between the </w:t>
            </w:r>
            <w:r>
              <w:rPr>
                <w:rFonts w:ascii="Arial" w:hAnsi="Arial" w:cs="Arial"/>
              </w:rPr>
              <w:t xml:space="preserve">two. Can identify routine and non-routine problems and propose quite sophisticated, creative solutions outside the context in which they were first studied. </w:t>
            </w:r>
          </w:p>
        </w:tc>
      </w:tr>
      <w:tr w:rsidR="00623278" w14:paraId="1A1D5B4C" w14:textId="77777777">
        <w:tc>
          <w:tcPr>
            <w:tcW w:w="1735" w:type="dxa"/>
            <w:shd w:val="clear" w:color="auto" w:fill="FF99FF"/>
          </w:tcPr>
          <w:p w14:paraId="418E26D6" w14:textId="77777777" w:rsidR="00623278" w:rsidRDefault="00411AEC">
            <w:pPr>
              <w:spacing w:before="34" w:line="239" w:lineRule="auto"/>
              <w:ind w:left="108" w:right="-54"/>
              <w:rPr>
                <w:rFonts w:ascii="Arial" w:eastAsia="Arial" w:hAnsi="Arial" w:cs="Arial"/>
                <w:b/>
                <w:bCs/>
              </w:rPr>
            </w:pPr>
            <w:r>
              <w:rPr>
                <w:rFonts w:ascii="Arial" w:eastAsia="Arial" w:hAnsi="Arial" w:cs="Arial"/>
                <w:b/>
                <w:bCs/>
              </w:rPr>
              <w:t xml:space="preserve">Transferable skills for life </w:t>
            </w:r>
            <w:r>
              <w:rPr>
                <w:rFonts w:ascii="Arial" w:eastAsia="Arial" w:hAnsi="Arial" w:cs="Arial"/>
                <w:b/>
                <w:bCs/>
              </w:rPr>
              <w:lastRenderedPageBreak/>
              <w:t>and professional practice</w:t>
            </w:r>
          </w:p>
          <w:p w14:paraId="0574B7F0" w14:textId="77777777" w:rsidR="00623278" w:rsidRDefault="00411AEC">
            <w:pPr>
              <w:spacing w:before="34" w:line="239" w:lineRule="auto"/>
              <w:ind w:left="108" w:right="-54"/>
              <w:rPr>
                <w:rFonts w:ascii="Arial" w:hAnsi="Arial" w:cs="Arial"/>
                <w:sz w:val="18"/>
                <w:szCs w:val="18"/>
              </w:rPr>
            </w:pPr>
            <w:r>
              <w:rPr>
                <w:rFonts w:ascii="Arial" w:hAnsi="Arial" w:cs="Arial"/>
                <w:sz w:val="18"/>
                <w:szCs w:val="18"/>
              </w:rPr>
              <w:t xml:space="preserve">(Effectively communicate in a variety of </w:t>
            </w:r>
            <w:r>
              <w:rPr>
                <w:rFonts w:ascii="Arial" w:hAnsi="Arial" w:cs="Arial"/>
                <w:sz w:val="18"/>
                <w:szCs w:val="18"/>
              </w:rPr>
              <w:t>forms</w:t>
            </w:r>
          </w:p>
          <w:p w14:paraId="69C11DA5" w14:textId="77777777" w:rsidR="00623278" w:rsidRDefault="00411AEC">
            <w:pPr>
              <w:spacing w:before="34" w:line="239" w:lineRule="auto"/>
              <w:ind w:left="108" w:right="-54"/>
              <w:rPr>
                <w:rFonts w:ascii="Arial" w:hAnsi="Arial" w:cs="Arial"/>
                <w:sz w:val="18"/>
                <w:szCs w:val="18"/>
              </w:rPr>
            </w:pPr>
            <w:proofErr w:type="gramStart"/>
            <w:r>
              <w:rPr>
                <w:rFonts w:ascii="Arial" w:hAnsi="Arial" w:cs="Arial"/>
                <w:sz w:val="18"/>
                <w:szCs w:val="18"/>
              </w:rPr>
              <w:t>to</w:t>
            </w:r>
            <w:proofErr w:type="gramEnd"/>
            <w:r>
              <w:rPr>
                <w:rFonts w:ascii="Arial" w:hAnsi="Arial" w:cs="Arial"/>
                <w:sz w:val="18"/>
                <w:szCs w:val="18"/>
              </w:rPr>
              <w:t xml:space="preserve">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09B2A45" w14:textId="77777777" w:rsidR="00623278" w:rsidRDefault="00411AEC">
            <w:pPr>
              <w:rPr>
                <w:rFonts w:ascii="Arial" w:hAnsi="Arial" w:cs="Arial"/>
              </w:rPr>
            </w:pPr>
            <w:r>
              <w:rPr>
                <w:rFonts w:ascii="Arial" w:hAnsi="Arial" w:cs="Arial"/>
              </w:rPr>
              <w:lastRenderedPageBreak/>
              <w:t xml:space="preserve">Communication medium is </w:t>
            </w:r>
            <w:r>
              <w:rPr>
                <w:rFonts w:ascii="Arial" w:hAnsi="Arial" w:cs="Arial"/>
              </w:rPr>
              <w:lastRenderedPageBreak/>
              <w:t>inappropriate or misapplied.</w:t>
            </w:r>
          </w:p>
          <w:p w14:paraId="4BB15F0D" w14:textId="77777777" w:rsidR="00623278" w:rsidRDefault="00411AEC">
            <w:pPr>
              <w:rPr>
                <w:rFonts w:ascii="Arial" w:hAnsi="Arial" w:cs="Arial"/>
              </w:rPr>
            </w:pPr>
            <w:r>
              <w:rPr>
                <w:rFonts w:ascii="Arial" w:hAnsi="Arial" w:cs="Arial"/>
              </w:rPr>
              <w:t xml:space="preserve">Work is poorly </w:t>
            </w:r>
            <w:r>
              <w:rPr>
                <w:rFonts w:ascii="Arial" w:hAnsi="Arial" w:cs="Arial"/>
              </w:rPr>
              <w:t>structured, disorganised and/or confusingly expressed. Very weak use of language and/or very inappropriate style. Failure to work effectively as part of a group. Little or no evidence of the skills for employment</w:t>
            </w:r>
            <w:r>
              <w:t xml:space="preserve"> </w:t>
            </w:r>
            <w:r>
              <w:rPr>
                <w:rFonts w:ascii="Arial" w:hAnsi="Arial" w:cs="Arial"/>
              </w:rPr>
              <w:t>requiring the exercise of personal responsi</w:t>
            </w:r>
            <w:r>
              <w:rPr>
                <w:rFonts w:ascii="Arial" w:hAnsi="Arial" w:cs="Arial"/>
              </w:rPr>
              <w:t>bility and decision-making.</w:t>
            </w:r>
          </w:p>
          <w:p w14:paraId="6E984239" w14:textId="77777777" w:rsidR="00623278" w:rsidRDefault="00623278">
            <w:pPr>
              <w:rPr>
                <w:rFonts w:ascii="Arial" w:hAnsi="Arial" w:cs="Arial"/>
              </w:rPr>
            </w:pPr>
          </w:p>
          <w:p w14:paraId="62317001" w14:textId="77777777" w:rsidR="00623278" w:rsidRDefault="0062327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A2B467" w14:textId="77777777" w:rsidR="00623278" w:rsidRDefault="00411AEC">
            <w:pPr>
              <w:rPr>
                <w:rFonts w:ascii="Arial" w:hAnsi="Arial" w:cs="Arial"/>
              </w:rPr>
            </w:pPr>
            <w:r>
              <w:rPr>
                <w:rFonts w:ascii="Arial" w:hAnsi="Arial" w:cs="Arial"/>
              </w:rPr>
              <w:lastRenderedPageBreak/>
              <w:t xml:space="preserve">Communication medium is poorly </w:t>
            </w:r>
            <w:r>
              <w:rPr>
                <w:rFonts w:ascii="Arial" w:hAnsi="Arial" w:cs="Arial"/>
              </w:rPr>
              <w:lastRenderedPageBreak/>
              <w:t xml:space="preserve">designed and/or not suitable for the audience. </w:t>
            </w:r>
          </w:p>
          <w:p w14:paraId="05EF8553" w14:textId="77777777" w:rsidR="00623278" w:rsidRDefault="00411AEC">
            <w:pPr>
              <w:rPr>
                <w:rFonts w:ascii="Arial" w:hAnsi="Arial" w:cs="Arial"/>
              </w:rPr>
            </w:pPr>
            <w:r>
              <w:rPr>
                <w:rFonts w:ascii="Arial" w:hAnsi="Arial" w:cs="Arial"/>
              </w:rPr>
              <w:t>Work is poorly presented in a disjointed manner. It is loosely, and at times incoherently, structured, with information and ideas often poorly expr</w:t>
            </w:r>
            <w:r>
              <w:rPr>
                <w:rFonts w:ascii="Arial" w:hAnsi="Arial" w:cs="Arial"/>
              </w:rPr>
              <w:t xml:space="preserve">essed. Weak use of language and/or inappropriate style. Flawed </w:t>
            </w:r>
            <w:proofErr w:type="gramStart"/>
            <w:r>
              <w:rPr>
                <w:rFonts w:ascii="Arial" w:hAnsi="Arial" w:cs="Arial"/>
              </w:rPr>
              <w:t>approach to group work</w:t>
            </w:r>
            <w:proofErr w:type="gramEnd"/>
            <w:r>
              <w:rPr>
                <w:rFonts w:ascii="Arial" w:hAnsi="Arial" w:cs="Arial"/>
              </w:rPr>
              <w:t>,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50DA7394" w14:textId="77777777" w:rsidR="00623278" w:rsidRDefault="00411AEC">
            <w:pPr>
              <w:rPr>
                <w:rFonts w:ascii="Arial" w:hAnsi="Arial" w:cs="Arial"/>
              </w:rPr>
            </w:pPr>
            <w:r>
              <w:rPr>
                <w:rFonts w:ascii="Arial" w:hAnsi="Arial" w:cs="Arial"/>
              </w:rPr>
              <w:lastRenderedPageBreak/>
              <w:t>Can comm</w:t>
            </w:r>
            <w:r>
              <w:rPr>
                <w:rFonts w:ascii="Arial" w:hAnsi="Arial" w:cs="Arial"/>
              </w:rPr>
              <w:t xml:space="preserve">unicate in </w:t>
            </w:r>
            <w:r>
              <w:rPr>
                <w:rFonts w:ascii="Arial" w:hAnsi="Arial" w:cs="Arial"/>
              </w:rPr>
              <w:lastRenderedPageBreak/>
              <w:t xml:space="preserve">a suitable medium for the audience but with some room for improvement. </w:t>
            </w:r>
          </w:p>
          <w:p w14:paraId="6790D7F8" w14:textId="77777777" w:rsidR="00623278" w:rsidRDefault="00411AEC">
            <w:pPr>
              <w:rPr>
                <w:rFonts w:ascii="Arial" w:hAnsi="Arial" w:cs="Arial"/>
              </w:rPr>
            </w:pPr>
            <w:r>
              <w:rPr>
                <w:rFonts w:ascii="Arial" w:hAnsi="Arial" w:cs="Arial"/>
              </w:rPr>
              <w:t>Mostly ordered presentation and structure in which relevant ideas / concepts are reasonably expressed. Work may lack coherence in places. Can work as part of a group, meetin</w:t>
            </w:r>
            <w:r>
              <w:rPr>
                <w:rFonts w:ascii="Arial" w:hAnsi="Arial" w:cs="Arial"/>
              </w:rPr>
              <w:t>g most obligations to others but perhaps with limited involvement in group activities.</w:t>
            </w:r>
          </w:p>
          <w:p w14:paraId="3ABA31D1" w14:textId="77777777" w:rsidR="00623278" w:rsidRDefault="00411AEC">
            <w:pPr>
              <w:rPr>
                <w:rFonts w:ascii="Arial" w:hAnsi="Arial" w:cs="Arial"/>
              </w:rPr>
            </w:pPr>
            <w:r>
              <w:rPr>
                <w:rFonts w:ascii="Arial" w:hAnsi="Arial" w:cs="Arial"/>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415E7E9" w14:textId="77777777" w:rsidR="00623278" w:rsidRDefault="00411AEC">
            <w:pPr>
              <w:rPr>
                <w:rFonts w:ascii="Arial" w:hAnsi="Arial" w:cs="Arial"/>
              </w:rPr>
            </w:pPr>
            <w:r>
              <w:rPr>
                <w:rFonts w:ascii="Arial" w:hAnsi="Arial" w:cs="Arial"/>
              </w:rPr>
              <w:lastRenderedPageBreak/>
              <w:t xml:space="preserve">Can communicate </w:t>
            </w:r>
            <w:r>
              <w:rPr>
                <w:rFonts w:ascii="Arial" w:hAnsi="Arial" w:cs="Arial"/>
              </w:rPr>
              <w:lastRenderedPageBreak/>
              <w:t>ef</w:t>
            </w:r>
            <w:r>
              <w:rPr>
                <w:rFonts w:ascii="Arial" w:hAnsi="Arial" w:cs="Arial"/>
              </w:rPr>
              <w:t>fectively in a suitable medium for the audience, but may have minor errors.</w:t>
            </w:r>
          </w:p>
          <w:p w14:paraId="276E85FA" w14:textId="77777777" w:rsidR="00623278" w:rsidRDefault="00411AEC">
            <w:pPr>
              <w:rPr>
                <w:rFonts w:ascii="Arial" w:hAnsi="Arial" w:cs="Arial"/>
              </w:rPr>
            </w:pPr>
            <w:r>
              <w:rPr>
                <w:rFonts w:ascii="Arial" w:hAnsi="Arial" w:cs="Arial"/>
              </w:rPr>
              <w:t>Mostly coherent, organised work, in a suitable structure and is for the most part clearly expressed. Can work effectively independently and/or as part of a team, with clear contrib</w:t>
            </w:r>
            <w:r>
              <w:rPr>
                <w:rFonts w:ascii="Arial" w:hAnsi="Arial" w:cs="Arial"/>
              </w:rPr>
              <w:t xml:space="preserve">ution to group activities. </w:t>
            </w:r>
          </w:p>
          <w:p w14:paraId="5616815D" w14:textId="77777777" w:rsidR="00623278" w:rsidRDefault="00411AEC">
            <w:pPr>
              <w:rPr>
                <w:rFonts w:ascii="Arial" w:hAnsi="Arial" w:cs="Arial"/>
              </w:rPr>
            </w:pPr>
            <w:r>
              <w:rPr>
                <w:rFonts w:ascii="Arial" w:hAnsi="Arial" w:cs="Arial"/>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86DB9CE" w14:textId="77777777" w:rsidR="00623278" w:rsidRDefault="00411AEC">
            <w:pPr>
              <w:rPr>
                <w:rFonts w:ascii="Arial" w:hAnsi="Arial" w:cs="Arial"/>
              </w:rPr>
            </w:pPr>
            <w:r>
              <w:rPr>
                <w:rFonts w:ascii="Arial" w:hAnsi="Arial" w:cs="Arial"/>
              </w:rPr>
              <w:lastRenderedPageBreak/>
              <w:t xml:space="preserve">Can communicate </w:t>
            </w:r>
            <w:r>
              <w:rPr>
                <w:rFonts w:ascii="Arial" w:hAnsi="Arial" w:cs="Arial"/>
              </w:rPr>
              <w:lastRenderedPageBreak/>
              <w:t>well, confidently and consistently in a suitab</w:t>
            </w:r>
            <w:r>
              <w:rPr>
                <w:rFonts w:ascii="Arial" w:hAnsi="Arial" w:cs="Arial"/>
              </w:rPr>
              <w:t>le medium for the audience.</w:t>
            </w:r>
          </w:p>
          <w:p w14:paraId="647DF8B0" w14:textId="77777777" w:rsidR="00623278" w:rsidRDefault="00411AEC">
            <w:pPr>
              <w:rPr>
                <w:rFonts w:ascii="Arial" w:hAnsi="Arial" w:cs="Arial"/>
              </w:rPr>
            </w:pPr>
            <w:r>
              <w:rPr>
                <w:rFonts w:ascii="Arial" w:hAnsi="Arial" w:cs="Arial"/>
              </w:rPr>
              <w:t xml:space="preserve">Work is coherent, fluent, well-structured and organised. Can work very well autonomously and/or as part of a team, with very good contribution to group activities. </w:t>
            </w:r>
          </w:p>
          <w:p w14:paraId="4FBA6482" w14:textId="77777777" w:rsidR="00623278" w:rsidRDefault="00411AEC">
            <w:pPr>
              <w:rPr>
                <w:rFonts w:ascii="Arial" w:hAnsi="Arial" w:cs="Arial"/>
              </w:rPr>
            </w:pPr>
            <w:r>
              <w:rPr>
                <w:rFonts w:ascii="Arial" w:hAnsi="Arial" w:cs="Arial"/>
              </w:rPr>
              <w:t>Demonstrates very good skills for employment requiring the exer</w:t>
            </w:r>
            <w:r>
              <w:rPr>
                <w:rFonts w:ascii="Arial" w:hAnsi="Arial" w:cs="Arial"/>
              </w:rPr>
              <w:t>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CAEB0A2" w14:textId="77777777" w:rsidR="00623278" w:rsidRDefault="00411AEC">
            <w:pPr>
              <w:rPr>
                <w:rFonts w:ascii="Arial" w:hAnsi="Arial" w:cs="Arial"/>
              </w:rPr>
            </w:pPr>
            <w:r>
              <w:rPr>
                <w:rFonts w:ascii="Arial" w:hAnsi="Arial" w:cs="Arial"/>
              </w:rPr>
              <w:lastRenderedPageBreak/>
              <w:t xml:space="preserve">Can communicate </w:t>
            </w:r>
            <w:r>
              <w:rPr>
                <w:rFonts w:ascii="Arial" w:hAnsi="Arial" w:cs="Arial"/>
              </w:rPr>
              <w:lastRenderedPageBreak/>
              <w:t>professionally confidently and consistently in a suitable medium for the audience.</w:t>
            </w:r>
          </w:p>
          <w:p w14:paraId="14BB15CA" w14:textId="77777777" w:rsidR="00623278" w:rsidRDefault="00411AEC">
            <w:pPr>
              <w:rPr>
                <w:rFonts w:ascii="Arial" w:hAnsi="Arial" w:cs="Arial"/>
              </w:rPr>
            </w:pPr>
            <w:r>
              <w:rPr>
                <w:rFonts w:ascii="Arial" w:hAnsi="Arial" w:cs="Arial"/>
              </w:rPr>
              <w:t>Work is coherent, very fluent and is presented proficiently. Can wo</w:t>
            </w:r>
            <w:r>
              <w:rPr>
                <w:rFonts w:ascii="Arial" w:hAnsi="Arial" w:cs="Arial"/>
              </w:rPr>
              <w:t xml:space="preserve">rk autonomously with initiative. Where relevant can work professionally within a team, showing leadership skills as </w:t>
            </w:r>
            <w:proofErr w:type="gramStart"/>
            <w:r>
              <w:rPr>
                <w:rFonts w:ascii="Arial" w:hAnsi="Arial" w:cs="Arial"/>
              </w:rPr>
              <w:t>appropriate,</w:t>
            </w:r>
            <w:proofErr w:type="gramEnd"/>
            <w:r>
              <w:rPr>
                <w:rFonts w:ascii="Arial" w:hAnsi="Arial" w:cs="Arial"/>
              </w:rPr>
              <w:t xml:space="preserve"> and meeting obligations. Demonstrates excellent skills for employment requiring the exercise of personal responsibility and dec</w:t>
            </w:r>
            <w:r>
              <w:rPr>
                <w:rFonts w:ascii="Arial" w:hAnsi="Arial" w:cs="Arial"/>
              </w:rPr>
              <w:t>ision-making and an appetite for further development.</w:t>
            </w:r>
          </w:p>
          <w:p w14:paraId="683F9F2D" w14:textId="77777777" w:rsidR="00623278" w:rsidRDefault="00623278">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BCA7569" w14:textId="77777777" w:rsidR="00623278" w:rsidRDefault="00411AEC">
            <w:pPr>
              <w:rPr>
                <w:rFonts w:ascii="Arial" w:hAnsi="Arial" w:cs="Arial"/>
              </w:rPr>
            </w:pPr>
            <w:r>
              <w:rPr>
                <w:rFonts w:ascii="Arial" w:hAnsi="Arial" w:cs="Arial"/>
              </w:rPr>
              <w:lastRenderedPageBreak/>
              <w:t xml:space="preserve">Can communicate </w:t>
            </w:r>
            <w:r>
              <w:rPr>
                <w:rFonts w:ascii="Arial" w:hAnsi="Arial" w:cs="Arial"/>
              </w:rPr>
              <w:lastRenderedPageBreak/>
              <w:t xml:space="preserve">with an exceptionally high level of professionalism, highly suitable for the audience. </w:t>
            </w:r>
          </w:p>
          <w:p w14:paraId="510724D8" w14:textId="77777777" w:rsidR="00623278" w:rsidRDefault="00411AEC">
            <w:pPr>
              <w:rPr>
                <w:rFonts w:ascii="Arial" w:hAnsi="Arial" w:cs="Arial"/>
              </w:rPr>
            </w:pPr>
            <w:r>
              <w:rPr>
                <w:rFonts w:ascii="Arial" w:hAnsi="Arial" w:cs="Arial"/>
              </w:rPr>
              <w:t>Work is exceptionally coherent, very fluent and is presented professionally. Can work exceptional</w:t>
            </w:r>
            <w:r>
              <w:rPr>
                <w:rFonts w:ascii="Arial" w:hAnsi="Arial" w:cs="Arial"/>
              </w:rPr>
              <w:t>ly well within a team, showing leadership skills.</w:t>
            </w:r>
            <w:r>
              <w:t xml:space="preserve"> </w:t>
            </w:r>
            <w:r>
              <w:rPr>
                <w:rFonts w:ascii="Arial" w:hAnsi="Arial" w:cs="Arial"/>
              </w:rPr>
              <w:t>Demonstrates exceptional skills for employment requiring the exercise of personal responsibility and decision-making and an appetite for further development.</w:t>
            </w:r>
          </w:p>
        </w:tc>
      </w:tr>
    </w:tbl>
    <w:p w14:paraId="73442A81" w14:textId="77777777" w:rsidR="00623278" w:rsidRDefault="00623278">
      <w:pPr>
        <w:rPr>
          <w:rFonts w:ascii="Arial" w:hAnsi="Arial" w:cs="Arial"/>
        </w:rPr>
      </w:pPr>
    </w:p>
    <w:p w14:paraId="191F8409" w14:textId="77777777" w:rsidR="00623278" w:rsidRDefault="00623278">
      <w:pPr>
        <w:pStyle w:val="Web"/>
        <w:rPr>
          <w:rFonts w:ascii="Arial" w:hAnsi="Arial" w:cs="Arial"/>
          <w:color w:val="303B44"/>
          <w:sz w:val="22"/>
          <w:szCs w:val="22"/>
        </w:rPr>
      </w:pPr>
    </w:p>
    <w:p w14:paraId="691919C5" w14:textId="77777777" w:rsidR="00623278" w:rsidRDefault="00411AEC">
      <w:pPr>
        <w:rPr>
          <w:rFonts w:ascii="Arial" w:hAnsi="Arial" w:cs="Arial"/>
          <w:b/>
        </w:rPr>
      </w:pPr>
      <w:r>
        <w:rPr>
          <w:rFonts w:ascii="Arial" w:hAnsi="Arial" w:cs="Arial"/>
          <w:b/>
        </w:rPr>
        <w:t>THIS DOCUMENT IS ALSO AVAILABLE IN WELSH</w:t>
      </w:r>
    </w:p>
    <w:sectPr w:rsidR="00623278">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C70DE16" w14:textId="77777777" w:rsidR="00411AEC" w:rsidRDefault="00411AEC">
      <w:r>
        <w:separator/>
      </w:r>
    </w:p>
  </w:endnote>
  <w:endnote w:type="continuationSeparator" w:id="0">
    <w:p w14:paraId="04B56662" w14:textId="77777777" w:rsidR="00411AEC" w:rsidRDefault="00411A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altName w:val="Segoe Print"/>
    <w:charset w:val="00"/>
    <w:family w:val="roman"/>
    <w:pitch w:val="default"/>
    <w:sig w:usb0="00000000"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DFKai-SB">
    <w:altName w:val="微软雅黑"/>
    <w:charset w:val="88"/>
    <w:family w:val="script"/>
    <w:pitch w:val="fixed"/>
    <w:sig w:usb0="00000003" w:usb1="080E0000" w:usb2="00000016" w:usb3="00000000" w:csb0="00100001" w:csb1="00000000"/>
  </w:font>
  <w:font w:name="Microsoft JhengHei">
    <w:panose1 w:val="020B0604030504040204"/>
    <w:charset w:val="88"/>
    <w:family w:val="swiss"/>
    <w:pitch w:val="variable"/>
    <w:sig w:usb0="000002A7" w:usb1="28CF4400" w:usb2="00000016" w:usb3="00000000" w:csb0="00100009"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roman"/>
    <w:notTrueType/>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1FED750" w14:textId="77777777" w:rsidR="00623278" w:rsidRDefault="00411AEC">
    <w:pPr>
      <w:pStyle w:val="a5"/>
      <w:jc w:val="center"/>
    </w:pPr>
    <w:r>
      <w:t xml:space="preserve">Page </w:t>
    </w:r>
    <w:r>
      <w:rPr>
        <w:b/>
        <w:sz w:val="24"/>
        <w:szCs w:val="24"/>
      </w:rPr>
      <w:fldChar w:fldCharType="begin"/>
    </w:r>
    <w:r>
      <w:rPr>
        <w:b/>
      </w:rPr>
      <w:instrText xml:space="preserve"> PAGE </w:instrText>
    </w:r>
    <w:r>
      <w:rPr>
        <w:b/>
        <w:sz w:val="24"/>
        <w:szCs w:val="24"/>
      </w:rPr>
      <w:fldChar w:fldCharType="separate"/>
    </w:r>
    <w:r w:rsidR="00A911BF">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911BF">
      <w:rPr>
        <w:b/>
        <w:noProof/>
      </w:rPr>
      <w:t>10</w:t>
    </w:r>
    <w:r>
      <w:rPr>
        <w:b/>
        <w:sz w:val="24"/>
        <w:szCs w:val="24"/>
      </w:rPr>
      <w:fldChar w:fldCharType="end"/>
    </w:r>
  </w:p>
  <w:p w14:paraId="58970096" w14:textId="77777777" w:rsidR="00623278" w:rsidRDefault="00623278">
    <w:pPr>
      <w:pStyle w:val="a5"/>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134F8B0" w14:textId="77777777" w:rsidR="00623278" w:rsidRDefault="00623278">
    <w:pPr>
      <w:pStyle w:val="a5"/>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92EA819" w14:textId="77777777" w:rsidR="00411AEC" w:rsidRDefault="00411AEC">
      <w:r>
        <w:separator/>
      </w:r>
    </w:p>
  </w:footnote>
  <w:footnote w:type="continuationSeparator" w:id="0">
    <w:p w14:paraId="61E523C8" w14:textId="77777777" w:rsidR="00411AEC" w:rsidRDefault="00411AE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C0B6A5F"/>
    <w:multiLevelType w:val="multilevel"/>
    <w:tmpl w:val="2C0B6A5F"/>
    <w:lvl w:ilvl="0">
      <w:start w:val="26"/>
      <w:numFmt w:val="bullet"/>
      <w:lvlText w:val=""/>
      <w:lvlJc w:val="left"/>
      <w:pPr>
        <w:ind w:left="1099" w:hanging="360"/>
      </w:pPr>
      <w:rPr>
        <w:rFonts w:ascii="Wingdings" w:eastAsia="Times New Roman" w:hAnsi="Wingdings" w:hint="default"/>
        <w:b/>
        <w:i w:val="0"/>
        <w:sz w:val="22"/>
      </w:rPr>
    </w:lvl>
    <w:lvl w:ilvl="1">
      <w:start w:val="1"/>
      <w:numFmt w:val="lowerLetter"/>
      <w:lvlText w:val="%2."/>
      <w:lvlJc w:val="left"/>
      <w:pPr>
        <w:ind w:left="1819" w:hanging="360"/>
      </w:pPr>
    </w:lvl>
    <w:lvl w:ilvl="2">
      <w:start w:val="1"/>
      <w:numFmt w:val="lowerRoman"/>
      <w:lvlText w:val="%3."/>
      <w:lvlJc w:val="right"/>
      <w:pPr>
        <w:ind w:left="2539" w:hanging="180"/>
      </w:pPr>
    </w:lvl>
    <w:lvl w:ilvl="3">
      <w:start w:val="1"/>
      <w:numFmt w:val="decimal"/>
      <w:lvlText w:val="%4."/>
      <w:lvlJc w:val="left"/>
      <w:pPr>
        <w:ind w:left="3259" w:hanging="360"/>
      </w:pPr>
    </w:lvl>
    <w:lvl w:ilvl="4">
      <w:start w:val="1"/>
      <w:numFmt w:val="lowerLetter"/>
      <w:lvlText w:val="%5."/>
      <w:lvlJc w:val="left"/>
      <w:pPr>
        <w:ind w:left="3979" w:hanging="360"/>
      </w:pPr>
    </w:lvl>
    <w:lvl w:ilvl="5">
      <w:start w:val="1"/>
      <w:numFmt w:val="lowerRoman"/>
      <w:lvlText w:val="%6."/>
      <w:lvlJc w:val="right"/>
      <w:pPr>
        <w:ind w:left="4699" w:hanging="180"/>
      </w:pPr>
    </w:lvl>
    <w:lvl w:ilvl="6">
      <w:start w:val="1"/>
      <w:numFmt w:val="decimal"/>
      <w:lvlText w:val="%7."/>
      <w:lvlJc w:val="left"/>
      <w:pPr>
        <w:ind w:left="5419" w:hanging="360"/>
      </w:pPr>
    </w:lvl>
    <w:lvl w:ilvl="7">
      <w:start w:val="1"/>
      <w:numFmt w:val="lowerLetter"/>
      <w:lvlText w:val="%8."/>
      <w:lvlJc w:val="left"/>
      <w:pPr>
        <w:ind w:left="6139" w:hanging="360"/>
      </w:pPr>
    </w:lvl>
    <w:lvl w:ilvl="8">
      <w:start w:val="1"/>
      <w:numFmt w:val="lowerRoman"/>
      <w:lvlText w:val="%9."/>
      <w:lvlJc w:val="right"/>
      <w:pPr>
        <w:ind w:left="6859" w:hanging="180"/>
      </w:pPr>
    </w:lvl>
  </w:abstractNum>
  <w:abstractNum w:abstractNumId="1">
    <w:nsid w:val="311A72B5"/>
    <w:multiLevelType w:val="multilevel"/>
    <w:tmpl w:val="311A72B5"/>
    <w:lvl w:ilvl="0">
      <w:start w:val="1"/>
      <w:numFmt w:val="bullet"/>
      <w:pStyle w:val="BulletedList"/>
      <w:lvlText w:val=""/>
      <w:lvlJc w:val="left"/>
      <w:pPr>
        <w:tabs>
          <w:tab w:val="left" w:pos="288"/>
        </w:tabs>
        <w:ind w:left="432" w:hanging="288"/>
      </w:pPr>
      <w:rPr>
        <w:rFonts w:ascii="Symbol" w:hAnsi="Symbol" w:hint="default"/>
        <w:sz w:val="16"/>
        <w:szCs w:val="16"/>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hint="default"/>
      </w:rPr>
    </w:lvl>
    <w:lvl w:ilvl="3">
      <w:start w:val="1"/>
      <w:numFmt w:val="bullet"/>
      <w:lvlText w:val=""/>
      <w:lvlJc w:val="left"/>
      <w:pPr>
        <w:tabs>
          <w:tab w:val="left" w:pos="2880"/>
        </w:tabs>
        <w:ind w:left="2880" w:hanging="360"/>
      </w:pPr>
      <w:rPr>
        <w:rFonts w:ascii="Symbol" w:hAnsi="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hint="default"/>
      </w:rPr>
    </w:lvl>
    <w:lvl w:ilvl="6">
      <w:start w:val="1"/>
      <w:numFmt w:val="bullet"/>
      <w:lvlText w:val=""/>
      <w:lvlJc w:val="left"/>
      <w:pPr>
        <w:tabs>
          <w:tab w:val="left" w:pos="5040"/>
        </w:tabs>
        <w:ind w:left="5040" w:hanging="360"/>
      </w:pPr>
      <w:rPr>
        <w:rFonts w:ascii="Symbol" w:hAnsi="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hint="default"/>
      </w:rPr>
    </w:lvl>
  </w:abstractNum>
  <w:abstractNum w:abstractNumId="2">
    <w:nsid w:val="71E648F7"/>
    <w:multiLevelType w:val="multilevel"/>
    <w:tmpl w:val="71E648F7"/>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bordersDoNotSurroundHeader/>
  <w:bordersDoNotSurroundFooter/>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fillcolor="white">
      <v:fill color="white"/>
    </o:shapedefaults>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DI1NGQ4MDY4NjMxYWVlMzc3ODM2NDE0MmU1ODUxYzYifQ=="/>
  </w:docVars>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5091"/>
    <w:rsid w:val="003223E0"/>
    <w:rsid w:val="00352C4A"/>
    <w:rsid w:val="00362560"/>
    <w:rsid w:val="003732FD"/>
    <w:rsid w:val="003753B2"/>
    <w:rsid w:val="00376559"/>
    <w:rsid w:val="00382BAA"/>
    <w:rsid w:val="00384D73"/>
    <w:rsid w:val="00393EB6"/>
    <w:rsid w:val="003A3CE5"/>
    <w:rsid w:val="003B12D8"/>
    <w:rsid w:val="003B366F"/>
    <w:rsid w:val="003B3F9D"/>
    <w:rsid w:val="003B6C95"/>
    <w:rsid w:val="003E5751"/>
    <w:rsid w:val="004046A9"/>
    <w:rsid w:val="00404C50"/>
    <w:rsid w:val="00411AEC"/>
    <w:rsid w:val="00423934"/>
    <w:rsid w:val="00423C9C"/>
    <w:rsid w:val="00426244"/>
    <w:rsid w:val="00451810"/>
    <w:rsid w:val="00470A38"/>
    <w:rsid w:val="00477880"/>
    <w:rsid w:val="004874DE"/>
    <w:rsid w:val="0048F71F"/>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3278"/>
    <w:rsid w:val="00632434"/>
    <w:rsid w:val="0063478F"/>
    <w:rsid w:val="006379DF"/>
    <w:rsid w:val="00644256"/>
    <w:rsid w:val="00661D6F"/>
    <w:rsid w:val="006628E9"/>
    <w:rsid w:val="0066725E"/>
    <w:rsid w:val="006716C7"/>
    <w:rsid w:val="00681208"/>
    <w:rsid w:val="00681FA9"/>
    <w:rsid w:val="00691EA9"/>
    <w:rsid w:val="006934D4"/>
    <w:rsid w:val="006A6DC3"/>
    <w:rsid w:val="006C4A80"/>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56E3A"/>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660B7"/>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910A0"/>
    <w:rsid w:val="00A911BF"/>
    <w:rsid w:val="00AB6FE7"/>
    <w:rsid w:val="00AB7AD7"/>
    <w:rsid w:val="00AD2430"/>
    <w:rsid w:val="00AE41A6"/>
    <w:rsid w:val="00AF0E34"/>
    <w:rsid w:val="00AF271D"/>
    <w:rsid w:val="00AF56C2"/>
    <w:rsid w:val="00B004E6"/>
    <w:rsid w:val="00B0744D"/>
    <w:rsid w:val="00B50EA8"/>
    <w:rsid w:val="00B64082"/>
    <w:rsid w:val="00B64C2C"/>
    <w:rsid w:val="00B72325"/>
    <w:rsid w:val="00B73830"/>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B6E41"/>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04C3"/>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26E74A1"/>
    <w:rsid w:val="0E46F37C"/>
    <w:rsid w:val="17770445"/>
    <w:rsid w:val="17D9B885"/>
    <w:rsid w:val="184422AA"/>
    <w:rsid w:val="1A9123E9"/>
    <w:rsid w:val="1BDF4C9A"/>
    <w:rsid w:val="1E67D50A"/>
    <w:rsid w:val="243A2E55"/>
    <w:rsid w:val="2930E5F6"/>
    <w:rsid w:val="2C3E4B46"/>
    <w:rsid w:val="2D0F9AB8"/>
    <w:rsid w:val="2D48C13C"/>
    <w:rsid w:val="2DDBEC23"/>
    <w:rsid w:val="2E045719"/>
    <w:rsid w:val="332B2B0B"/>
    <w:rsid w:val="33B3948C"/>
    <w:rsid w:val="34D6E525"/>
    <w:rsid w:val="36E9BF5F"/>
    <w:rsid w:val="38E756DD"/>
    <w:rsid w:val="3D1C40C3"/>
    <w:rsid w:val="42186186"/>
    <w:rsid w:val="42D9025F"/>
    <w:rsid w:val="4656326A"/>
    <w:rsid w:val="489BF7BF"/>
    <w:rsid w:val="4B4E5F99"/>
    <w:rsid w:val="4C3D08EF"/>
    <w:rsid w:val="4FFA228E"/>
    <w:rsid w:val="5369EA3B"/>
    <w:rsid w:val="54E758E9"/>
    <w:rsid w:val="5A176E46"/>
    <w:rsid w:val="5D46EFAC"/>
    <w:rsid w:val="5E130565"/>
    <w:rsid w:val="66907B8A"/>
    <w:rsid w:val="67DE618A"/>
    <w:rsid w:val="6ABC454B"/>
    <w:rsid w:val="6CE26831"/>
    <w:rsid w:val="73FFA0D8"/>
    <w:rsid w:val="74BA1B94"/>
    <w:rsid w:val="79EF2FF4"/>
    <w:rsid w:val="7CDF639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fillcolor="white">
      <v:fill color="white"/>
    </o:shapedefaults>
    <o:shapelayout v:ext="edit">
      <o:idmap v:ext="edit" data="1"/>
    </o:shapelayout>
  </w:shapeDefaults>
  <w:decimalSymbol w:val="."/>
  <w:listSeparator w:val=","/>
  <w14:docId w14:val="3C68B8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宋体" w:hAnsi="Times New Roman" w:cs="Times New Roman"/>
        <w:lang w:val="en-GB" w:eastAsia="zh-CN"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semiHidden="0" w:unhideWhenUsed="0" w:qFormat="1"/>
    <w:lsdException w:name="heading 7" w:qFormat="1"/>
    <w:lsdException w:name="heading 8" w:qFormat="1"/>
    <w:lsdException w:name="heading 9" w:qFormat="1"/>
    <w:lsdException w:name="header" w:semiHidden="0" w:unhideWhenUsed="0" w:qFormat="1"/>
    <w:lsdException w:name="footer" w:semiHidden="0" w:uiPriority="99" w:unhideWhenUsed="0" w:qFormat="1"/>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Default Paragraph Font" w:uiPriority="1"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Body Text 2" w:semiHidden="0" w:unhideWhenUsed="0"/>
    <w:lsdException w:name="Hyperlink" w:semiHidden="0" w:uiPriority="99" w:qFormat="1"/>
    <w:lsdException w:name="Strong" w:semiHidden="0" w:unhideWhenUsed="0" w:qFormat="1"/>
    <w:lsdException w:name="Emphasis" w:semiHidden="0" w:uiPriority="20" w:unhideWhenUsed="0" w:qFormat="1"/>
    <w:lsdException w:name="HTML Top of Form" w:uiPriority="99"/>
    <w:lsdException w:name="HTML Bottom of Form" w:uiPriority="99"/>
    <w:lsdException w:name="Normal (Web)" w:semiHidden="0" w:uiPriority="99" w:unhideWhenUsed="0" w:qFormat="1"/>
    <w:lsdException w:name="Normal Table" w:uiPriority="99"/>
    <w:lsdException w:name="No List" w:uiPriority="99"/>
    <w:lsdException w:name="Outline List 1" w:uiPriority="99"/>
    <w:lsdException w:name="Outline List 2" w:uiPriority="99"/>
    <w:lsdException w:name="Outline List 3" w:uiPriority="99"/>
    <w:lsdException w:name="Balloon Text" w:semiHidden="0" w:unhideWhenUsed="0"/>
    <w:lsdException w:name="Table Grid" w:semiHidden="0" w:uiPriority="39" w:unhideWhenUsed="0" w:qFormat="1"/>
    <w:lsdException w:name="Placeholder Text" w:uiPriority="99"/>
    <w:lsdException w:name="No Spacing" w:uiPriority="99"/>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lsdException w:name="List Paragraph" w:semiHidden="0" w:uiPriority="34" w:unhideWhenUsed="0" w:qFormat="1"/>
    <w:lsdException w:name="Quote" w:uiPriority="99"/>
    <w:lsdException w:name="Intense Quote" w:uiPriority="99"/>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0"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rPr>
      <w:rFonts w:ascii="Tahoma" w:hAnsi="Tahoma" w:cs="Tahoma"/>
      <w:sz w:val="16"/>
      <w:szCs w:val="16"/>
    </w:rPr>
  </w:style>
  <w:style w:type="paragraph" w:styleId="a5">
    <w:name w:val="footer"/>
    <w:basedOn w:val="a"/>
    <w:link w:val="a6"/>
    <w:uiPriority w:val="99"/>
    <w:qFormat/>
    <w:pPr>
      <w:tabs>
        <w:tab w:val="center" w:pos="4153"/>
        <w:tab w:val="right" w:pos="8306"/>
      </w:tabs>
    </w:pPr>
  </w:style>
  <w:style w:type="paragraph" w:styleId="a7">
    <w:name w:val="header"/>
    <w:basedOn w:val="a"/>
    <w:link w:val="a8"/>
    <w:qFormat/>
    <w:pPr>
      <w:tabs>
        <w:tab w:val="center" w:pos="4153"/>
        <w:tab w:val="right" w:pos="8306"/>
      </w:tabs>
    </w:pPr>
  </w:style>
  <w:style w:type="paragraph" w:styleId="20">
    <w:name w:val="Body Text 2"/>
    <w:basedOn w:val="a"/>
    <w:rPr>
      <w:sz w:val="16"/>
      <w:lang w:eastAsia="en-US"/>
    </w:rPr>
  </w:style>
  <w:style w:type="paragraph" w:styleId="Web">
    <w:name w:val="Normal (Web)"/>
    <w:basedOn w:val="a"/>
    <w:uiPriority w:val="99"/>
    <w:qFormat/>
    <w:pPr>
      <w:spacing w:before="100" w:after="100"/>
    </w:pPr>
    <w:rPr>
      <w:sz w:val="24"/>
      <w:lang w:eastAsia="en-US"/>
    </w:rPr>
  </w:style>
  <w:style w:type="table" w:styleId="a9">
    <w:name w:val="Table Grid"/>
    <w:basedOn w:val="a1"/>
    <w:uiPriority w:val="39"/>
    <w:qFormat/>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aa">
    <w:name w:val="Emphasis"/>
    <w:uiPriority w:val="20"/>
    <w:qFormat/>
    <w:rPr>
      <w:i/>
      <w:iCs/>
    </w:rPr>
  </w:style>
  <w:style w:type="character" w:styleId="ab">
    <w:name w:val="Hyperlink"/>
    <w:uiPriority w:val="99"/>
    <w:unhideWhenUsed/>
    <w:qFormat/>
    <w:rPr>
      <w:color w:val="0000FF"/>
      <w:u w:val="single"/>
    </w:rPr>
  </w:style>
  <w:style w:type="paragraph" w:customStyle="1" w:styleId="BodyText1">
    <w:name w:val="Body Text1"/>
    <w:basedOn w:val="a"/>
    <w:qFormat/>
    <w:pPr>
      <w:tabs>
        <w:tab w:val="left" w:pos="720"/>
        <w:tab w:val="left" w:pos="1440"/>
      </w:tabs>
    </w:pPr>
    <w:rPr>
      <w:rFonts w:ascii="CG Times (WN)" w:hAnsi="CG Times (WN)"/>
      <w:sz w:val="24"/>
      <w:lang w:eastAsia="en-US"/>
    </w:rPr>
  </w:style>
  <w:style w:type="character" w:customStyle="1" w:styleId="a4">
    <w:name w:val="註解方塊文字 字元"/>
    <w:link w:val="a3"/>
    <w:rPr>
      <w:rFonts w:ascii="Tahoma" w:hAnsi="Tahoma" w:cs="Tahoma"/>
      <w:sz w:val="16"/>
      <w:szCs w:val="16"/>
    </w:rPr>
  </w:style>
  <w:style w:type="character" w:customStyle="1" w:styleId="a6">
    <w:name w:val="頁尾 字元"/>
    <w:basedOn w:val="a0"/>
    <w:link w:val="a5"/>
    <w:uiPriority w:val="99"/>
    <w:qFormat/>
  </w:style>
  <w:style w:type="character" w:customStyle="1" w:styleId="60">
    <w:name w:val="標題 6 字元"/>
    <w:link w:val="6"/>
    <w:rPr>
      <w:rFonts w:ascii="Arial" w:hAnsi="Arial" w:cs="Arial"/>
      <w:b/>
      <w:bCs/>
      <w:sz w:val="24"/>
      <w:lang w:val="en-GB"/>
    </w:rPr>
  </w:style>
  <w:style w:type="paragraph" w:customStyle="1" w:styleId="BulletedList">
    <w:name w:val="Bulleted List"/>
    <w:basedOn w:val="a"/>
    <w:qFormat/>
    <w:pPr>
      <w:numPr>
        <w:numId w:val="1"/>
      </w:numPr>
      <w:spacing w:before="120" w:after="240"/>
    </w:pPr>
    <w:rPr>
      <w:rFonts w:ascii="Verdana" w:hAnsi="Verdana"/>
      <w:sz w:val="16"/>
      <w:szCs w:val="24"/>
      <w:lang w:val="en-US" w:eastAsia="en-US"/>
    </w:rPr>
  </w:style>
  <w:style w:type="character" w:customStyle="1" w:styleId="a8">
    <w:name w:val="頁首 字元"/>
    <w:basedOn w:val="a0"/>
    <w:link w:val="a7"/>
    <w:qFormat/>
  </w:style>
  <w:style w:type="paragraph" w:styleId="ac">
    <w:name w:val="List Paragraph"/>
    <w:basedOn w:val="a"/>
    <w:uiPriority w:val="34"/>
    <w:qFormat/>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宋体" w:hAnsi="Times New Roman" w:cs="Times New Roman"/>
        <w:lang w:val="en-GB" w:eastAsia="zh-CN"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semiHidden="0" w:unhideWhenUsed="0" w:qFormat="1"/>
    <w:lsdException w:name="heading 7" w:qFormat="1"/>
    <w:lsdException w:name="heading 8" w:qFormat="1"/>
    <w:lsdException w:name="heading 9" w:qFormat="1"/>
    <w:lsdException w:name="header" w:semiHidden="0" w:unhideWhenUsed="0" w:qFormat="1"/>
    <w:lsdException w:name="footer" w:semiHidden="0" w:uiPriority="99" w:unhideWhenUsed="0" w:qFormat="1"/>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Default Paragraph Font" w:uiPriority="1"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Body Text 2" w:semiHidden="0" w:unhideWhenUsed="0"/>
    <w:lsdException w:name="Hyperlink" w:semiHidden="0" w:uiPriority="99" w:qFormat="1"/>
    <w:lsdException w:name="Strong" w:semiHidden="0" w:unhideWhenUsed="0" w:qFormat="1"/>
    <w:lsdException w:name="Emphasis" w:semiHidden="0" w:uiPriority="20" w:unhideWhenUsed="0" w:qFormat="1"/>
    <w:lsdException w:name="HTML Top of Form" w:uiPriority="99"/>
    <w:lsdException w:name="HTML Bottom of Form" w:uiPriority="99"/>
    <w:lsdException w:name="Normal (Web)" w:semiHidden="0" w:uiPriority="99" w:unhideWhenUsed="0" w:qFormat="1"/>
    <w:lsdException w:name="Normal Table" w:uiPriority="99"/>
    <w:lsdException w:name="No List" w:uiPriority="99"/>
    <w:lsdException w:name="Outline List 1" w:uiPriority="99"/>
    <w:lsdException w:name="Outline List 2" w:uiPriority="99"/>
    <w:lsdException w:name="Outline List 3" w:uiPriority="99"/>
    <w:lsdException w:name="Balloon Text" w:semiHidden="0" w:unhideWhenUsed="0"/>
    <w:lsdException w:name="Table Grid" w:semiHidden="0" w:uiPriority="39" w:unhideWhenUsed="0" w:qFormat="1"/>
    <w:lsdException w:name="Placeholder Text" w:uiPriority="99"/>
    <w:lsdException w:name="No Spacing" w:uiPriority="99"/>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lsdException w:name="List Paragraph" w:semiHidden="0" w:uiPriority="34" w:unhideWhenUsed="0" w:qFormat="1"/>
    <w:lsdException w:name="Quote" w:uiPriority="99"/>
    <w:lsdException w:name="Intense Quote" w:uiPriority="99"/>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0"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rPr>
      <w:rFonts w:ascii="Tahoma" w:hAnsi="Tahoma" w:cs="Tahoma"/>
      <w:sz w:val="16"/>
      <w:szCs w:val="16"/>
    </w:rPr>
  </w:style>
  <w:style w:type="paragraph" w:styleId="a5">
    <w:name w:val="footer"/>
    <w:basedOn w:val="a"/>
    <w:link w:val="a6"/>
    <w:uiPriority w:val="99"/>
    <w:qFormat/>
    <w:pPr>
      <w:tabs>
        <w:tab w:val="center" w:pos="4153"/>
        <w:tab w:val="right" w:pos="8306"/>
      </w:tabs>
    </w:pPr>
  </w:style>
  <w:style w:type="paragraph" w:styleId="a7">
    <w:name w:val="header"/>
    <w:basedOn w:val="a"/>
    <w:link w:val="a8"/>
    <w:qFormat/>
    <w:pPr>
      <w:tabs>
        <w:tab w:val="center" w:pos="4153"/>
        <w:tab w:val="right" w:pos="8306"/>
      </w:tabs>
    </w:pPr>
  </w:style>
  <w:style w:type="paragraph" w:styleId="20">
    <w:name w:val="Body Text 2"/>
    <w:basedOn w:val="a"/>
    <w:rPr>
      <w:sz w:val="16"/>
      <w:lang w:eastAsia="en-US"/>
    </w:rPr>
  </w:style>
  <w:style w:type="paragraph" w:styleId="Web">
    <w:name w:val="Normal (Web)"/>
    <w:basedOn w:val="a"/>
    <w:uiPriority w:val="99"/>
    <w:qFormat/>
    <w:pPr>
      <w:spacing w:before="100" w:after="100"/>
    </w:pPr>
    <w:rPr>
      <w:sz w:val="24"/>
      <w:lang w:eastAsia="en-US"/>
    </w:rPr>
  </w:style>
  <w:style w:type="table" w:styleId="a9">
    <w:name w:val="Table Grid"/>
    <w:basedOn w:val="a1"/>
    <w:uiPriority w:val="39"/>
    <w:qFormat/>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aa">
    <w:name w:val="Emphasis"/>
    <w:uiPriority w:val="20"/>
    <w:qFormat/>
    <w:rPr>
      <w:i/>
      <w:iCs/>
    </w:rPr>
  </w:style>
  <w:style w:type="character" w:styleId="ab">
    <w:name w:val="Hyperlink"/>
    <w:uiPriority w:val="99"/>
    <w:unhideWhenUsed/>
    <w:qFormat/>
    <w:rPr>
      <w:color w:val="0000FF"/>
      <w:u w:val="single"/>
    </w:rPr>
  </w:style>
  <w:style w:type="paragraph" w:customStyle="1" w:styleId="BodyText1">
    <w:name w:val="Body Text1"/>
    <w:basedOn w:val="a"/>
    <w:qFormat/>
    <w:pPr>
      <w:tabs>
        <w:tab w:val="left" w:pos="720"/>
        <w:tab w:val="left" w:pos="1440"/>
      </w:tabs>
    </w:pPr>
    <w:rPr>
      <w:rFonts w:ascii="CG Times (WN)" w:hAnsi="CG Times (WN)"/>
      <w:sz w:val="24"/>
      <w:lang w:eastAsia="en-US"/>
    </w:rPr>
  </w:style>
  <w:style w:type="character" w:customStyle="1" w:styleId="a4">
    <w:name w:val="註解方塊文字 字元"/>
    <w:link w:val="a3"/>
    <w:rPr>
      <w:rFonts w:ascii="Tahoma" w:hAnsi="Tahoma" w:cs="Tahoma"/>
      <w:sz w:val="16"/>
      <w:szCs w:val="16"/>
    </w:rPr>
  </w:style>
  <w:style w:type="character" w:customStyle="1" w:styleId="a6">
    <w:name w:val="頁尾 字元"/>
    <w:basedOn w:val="a0"/>
    <w:link w:val="a5"/>
    <w:uiPriority w:val="99"/>
    <w:qFormat/>
  </w:style>
  <w:style w:type="character" w:customStyle="1" w:styleId="60">
    <w:name w:val="標題 6 字元"/>
    <w:link w:val="6"/>
    <w:rPr>
      <w:rFonts w:ascii="Arial" w:hAnsi="Arial" w:cs="Arial"/>
      <w:b/>
      <w:bCs/>
      <w:sz w:val="24"/>
      <w:lang w:val="en-GB"/>
    </w:rPr>
  </w:style>
  <w:style w:type="paragraph" w:customStyle="1" w:styleId="BulletedList">
    <w:name w:val="Bulleted List"/>
    <w:basedOn w:val="a"/>
    <w:qFormat/>
    <w:pPr>
      <w:numPr>
        <w:numId w:val="1"/>
      </w:numPr>
      <w:spacing w:before="120" w:after="240"/>
    </w:pPr>
    <w:rPr>
      <w:rFonts w:ascii="Verdana" w:hAnsi="Verdana"/>
      <w:sz w:val="16"/>
      <w:szCs w:val="24"/>
      <w:lang w:val="en-US" w:eastAsia="en-US"/>
    </w:rPr>
  </w:style>
  <w:style w:type="character" w:customStyle="1" w:styleId="a8">
    <w:name w:val="頁首 字元"/>
    <w:basedOn w:val="a0"/>
    <w:link w:val="a7"/>
    <w:qFormat/>
  </w:style>
  <w:style w:type="paragraph" w:styleId="ac">
    <w:name w:val="List Paragraph"/>
    <w:basedOn w:val="a"/>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56130805">
      <w:bodyDiv w:val="1"/>
      <w:marLeft w:val="0"/>
      <w:marRight w:val="0"/>
      <w:marTop w:val="0"/>
      <w:marBottom w:val="0"/>
      <w:divBdr>
        <w:top w:val="none" w:sz="0" w:space="0" w:color="auto"/>
        <w:left w:val="none" w:sz="0" w:space="0" w:color="auto"/>
        <w:bottom w:val="none" w:sz="0" w:space="0" w:color="auto"/>
        <w:right w:val="none" w:sz="0" w:space="0" w:color="auto"/>
      </w:divBdr>
    </w:div>
    <w:div w:id="16970030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0276C9F849C534789590F477B415462" ma:contentTypeVersion="6" ma:contentTypeDescription="Create a new document." ma:contentTypeScope="" ma:versionID="f9aad7de14670fdd3d42d085875d7248">
  <xsd:schema xmlns:xsd="http://www.w3.org/2001/XMLSchema" xmlns:xs="http://www.w3.org/2001/XMLSchema" xmlns:p="http://schemas.microsoft.com/office/2006/metadata/properties" xmlns:ns2="abcc3a54-e6f0-4180-86b3-bd2fb95de4a1" xmlns:ns3="9a95a4e0-3734-46b1-aeb2-39201d769676" targetNamespace="http://schemas.microsoft.com/office/2006/metadata/properties" ma:root="true" ma:fieldsID="a3f4c2cca0f0325c8d3172b943e40ed7" ns2:_="" ns3:_="">
    <xsd:import namespace="abcc3a54-e6f0-4180-86b3-bd2fb95de4a1"/>
    <xsd:import namespace="9a95a4e0-3734-46b1-aeb2-39201d769676"/>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cc3a54-e6f0-4180-86b3-bd2fb95de4a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a95a4e0-3734-46b1-aeb2-39201d76967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413F0F5-FF6B-43A1-B9CA-329FF376AF81}">
  <ds:schemaRefs>
    <ds:schemaRef ds:uri="http://schemas.microsoft.com/sharepoint/v3/contenttype/forms"/>
  </ds:schemaRefs>
</ds:datastoreItem>
</file>

<file path=customXml/itemProps2.xml><?xml version="1.0" encoding="utf-8"?>
<ds:datastoreItem xmlns:ds="http://schemas.openxmlformats.org/officeDocument/2006/customXml" ds:itemID="{ADBD07AE-2D24-4FBC-B26B-19E167208AD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4F04B8E-5BC6-461B-BAD3-E43D2D57D5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cc3a54-e6f0-4180-86b3-bd2fb95de4a1"/>
    <ds:schemaRef ds:uri="9a95a4e0-3734-46b1-aeb2-39201d7696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10</Pages>
  <Words>3604</Words>
  <Characters>20545</Characters>
  <Application>Microsoft Office Word</Application>
  <DocSecurity>0</DocSecurity>
  <Lines>171</Lines>
  <Paragraphs>48</Paragraphs>
  <ScaleCrop>false</ScaleCrop>
  <Company>S.I.H.E.</Company>
  <LinksUpToDate>false</LinksUpToDate>
  <CharactersWithSpaces>24101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Isabelle徐樹師.</cp:lastModifiedBy>
  <cp:revision>14</cp:revision>
  <cp:lastPrinted>2014-10-10T07:42:00Z</cp:lastPrinted>
  <dcterms:created xsi:type="dcterms:W3CDTF">2018-07-09T16:02:00Z</dcterms:created>
  <dcterms:modified xsi:type="dcterms:W3CDTF">2025-07-23T12:30:00Z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0x01010050276C9F849C534789590F477B415462</vt:lpwstr>
  </property>
  <property fmtid="{D5CDD505-2E9C-101B-9397-08002B2CF9AE}" pid="6" name="KSOProductBuildVer">
    <vt:lpwstr>2052-11.1.0.14309</vt:lpwstr>
  </property>
  <property fmtid="{D5CDD505-2E9C-101B-9397-08002B2CF9AE}" pid="7" name="ICV">
    <vt:lpwstr>D072A9CE1D854B399DFDE4882F4385A0_12</vt:lpwstr>
  </property>
</Properties>
</file>