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noProof/>
        </w:rPr>
        <w:id w:val="-62804245"/>
        <w:docPartObj>
          <w:docPartGallery w:val="Cover Pages"/>
          <w:docPartUnique/>
        </w:docPartObj>
      </w:sdtPr>
      <w:sdtEndPr>
        <w:rPr>
          <w:rFonts w:eastAsiaTheme="minorEastAsia"/>
          <w:color w:val="2F5496" w:themeColor="accent1" w:themeShade="BF"/>
          <w:szCs w:val="24"/>
        </w:rPr>
      </w:sdtEndPr>
      <w:sdtContent>
        <w:p w14:paraId="274FA324" w14:textId="0D1C7DE5" w:rsidR="004A546A" w:rsidRPr="00EF319F" w:rsidRDefault="004A546A" w:rsidP="006D2815">
          <w:pPr>
            <w:rPr>
              <w:rFonts w:cs="Times New Roman"/>
              <w:noProof/>
            </w:rPr>
          </w:pPr>
          <w:r w:rsidRPr="00EF319F">
            <w:rPr>
              <w:rFonts w:cs="Times New Roman"/>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EF319F">
            <w:rPr>
              <w:rFonts w:cs="Times New Roman"/>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1D48F" w14:textId="290A6B43" w:rsidR="004A546A" w:rsidRPr="00EA2EFF" w:rsidRDefault="00210AD4">
                                <w:pPr>
                                  <w:pStyle w:val="NoSpacing"/>
                                  <w:jc w:val="right"/>
                                  <w:rPr>
                                    <w:rFonts w:ascii="Times New Roman" w:hAnsi="Times New Roman" w:cs="Times New Roman"/>
                                    <w:color w:val="595959" w:themeColor="text1" w:themeTint="A6"/>
                                    <w:sz w:val="28"/>
                                    <w:szCs w:val="28"/>
                                  </w:rPr>
                                </w:pPr>
                                <w:r w:rsidRPr="00EA2EFF">
                                  <w:rPr>
                                    <w:rFonts w:ascii="Times New Roman" w:hAnsi="Times New Roman" w:cs="Times New Roman"/>
                                    <w:color w:val="595959" w:themeColor="text1" w:themeTint="A6"/>
                                    <w:sz w:val="28"/>
                                    <w:szCs w:val="28"/>
                                  </w:rPr>
                                  <w:t>Name</w:t>
                                </w:r>
                              </w:p>
                              <w:p w14:paraId="0F1457DB" w14:textId="579DA068" w:rsidR="004A546A" w:rsidRPr="00EA2EFF" w:rsidRDefault="00210AD4">
                                <w:pPr>
                                  <w:pStyle w:val="NoSpacing"/>
                                  <w:jc w:val="right"/>
                                  <w:rPr>
                                    <w:rFonts w:ascii="Times New Roman" w:hAnsi="Times New Roman" w:cs="Times New Roman"/>
                                    <w:color w:val="595959" w:themeColor="text1" w:themeTint="A6"/>
                                    <w:sz w:val="18"/>
                                    <w:szCs w:val="18"/>
                                  </w:rPr>
                                </w:pPr>
                                <w:r w:rsidRPr="00EA2EFF">
                                  <w:rPr>
                                    <w:rFonts w:ascii="Times New Roman" w:hAnsi="Times New Roman" w:cs="Times New Roman"/>
                                    <w:color w:val="595959" w:themeColor="text1" w:themeTint="A6"/>
                                    <w:sz w:val="18"/>
                                    <w:szCs w:val="18"/>
                                  </w:rPr>
                                  <w:t>Student number</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811D48F" w14:textId="290A6B43" w:rsidR="004A546A" w:rsidRPr="00EA2EFF" w:rsidRDefault="00210AD4">
                          <w:pPr>
                            <w:pStyle w:val="NoSpacing"/>
                            <w:jc w:val="right"/>
                            <w:rPr>
                              <w:rFonts w:ascii="Times New Roman" w:hAnsi="Times New Roman" w:cs="Times New Roman"/>
                              <w:color w:val="595959" w:themeColor="text1" w:themeTint="A6"/>
                              <w:sz w:val="28"/>
                              <w:szCs w:val="28"/>
                            </w:rPr>
                          </w:pPr>
                          <w:r w:rsidRPr="00EA2EFF">
                            <w:rPr>
                              <w:rFonts w:ascii="Times New Roman" w:hAnsi="Times New Roman" w:cs="Times New Roman"/>
                              <w:color w:val="595959" w:themeColor="text1" w:themeTint="A6"/>
                              <w:sz w:val="28"/>
                              <w:szCs w:val="28"/>
                            </w:rPr>
                            <w:t>Name</w:t>
                          </w:r>
                        </w:p>
                        <w:p w14:paraId="0F1457DB" w14:textId="579DA068" w:rsidR="004A546A" w:rsidRPr="00EA2EFF" w:rsidRDefault="00210AD4">
                          <w:pPr>
                            <w:pStyle w:val="NoSpacing"/>
                            <w:jc w:val="right"/>
                            <w:rPr>
                              <w:rFonts w:ascii="Times New Roman" w:hAnsi="Times New Roman" w:cs="Times New Roman"/>
                              <w:color w:val="595959" w:themeColor="text1" w:themeTint="A6"/>
                              <w:sz w:val="18"/>
                              <w:szCs w:val="18"/>
                            </w:rPr>
                          </w:pPr>
                          <w:r w:rsidRPr="00EA2EFF">
                            <w:rPr>
                              <w:rFonts w:ascii="Times New Roman" w:hAnsi="Times New Roman" w:cs="Times New Roman"/>
                              <w:color w:val="595959" w:themeColor="text1" w:themeTint="A6"/>
                              <w:sz w:val="18"/>
                              <w:szCs w:val="18"/>
                            </w:rPr>
                            <w:t>Student number</w:t>
                          </w:r>
                        </w:p>
                      </w:txbxContent>
                    </v:textbox>
                    <w10:wrap type="square" anchorx="page" anchory="page"/>
                  </v:shape>
                </w:pict>
              </mc:Fallback>
            </mc:AlternateContent>
          </w:r>
          <w:r w:rsidRPr="00EF319F">
            <w:rPr>
              <w:rFonts w:cs="Times New Roman"/>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8850FB8" w:rsidR="004A546A" w:rsidRPr="00210AD4" w:rsidRDefault="004A546A">
                                <w:pPr>
                                  <w:jc w:val="right"/>
                                  <w:rPr>
                                    <w:color w:val="4472C4" w:themeColor="accent1"/>
                                    <w:sz w:val="56"/>
                                    <w:szCs w:val="56"/>
                                  </w:rPr>
                                </w:pPr>
                                <w:r w:rsidRPr="00210AD4">
                                  <w:rPr>
                                    <w:caps/>
                                    <w:color w:val="4472C4" w:themeColor="accent1"/>
                                    <w:sz w:val="56"/>
                                    <w:szCs w:val="56"/>
                                  </w:rPr>
                                  <w:t>Personal Development Plan</w:t>
                                </w:r>
                              </w:p>
                              <w:p w14:paraId="641C13EC" w14:textId="15DFBF1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8850FB8" w:rsidR="004A546A" w:rsidRPr="00210AD4" w:rsidRDefault="004A546A">
                          <w:pPr>
                            <w:jc w:val="right"/>
                            <w:rPr>
                              <w:color w:val="4472C4" w:themeColor="accent1"/>
                              <w:sz w:val="56"/>
                              <w:szCs w:val="56"/>
                            </w:rPr>
                          </w:pPr>
                          <w:r w:rsidRPr="00210AD4">
                            <w:rPr>
                              <w:caps/>
                              <w:color w:val="4472C4" w:themeColor="accent1"/>
                              <w:sz w:val="56"/>
                              <w:szCs w:val="56"/>
                            </w:rPr>
                            <w:t>Personal Development Plan</w:t>
                          </w:r>
                        </w:p>
                        <w:p w14:paraId="641C13EC" w14:textId="15DFBF1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txbxContent>
                    </v:textbox>
                    <w10:wrap type="square" anchorx="page" anchory="page"/>
                  </v:shape>
                </w:pict>
              </mc:Fallback>
            </mc:AlternateContent>
          </w:r>
        </w:p>
        <w:p w14:paraId="0D87EF61" w14:textId="402DF2EB" w:rsidR="004A546A" w:rsidRPr="00EF319F" w:rsidRDefault="004A546A" w:rsidP="006D2815">
          <w:pPr>
            <w:rPr>
              <w:rFonts w:eastAsiaTheme="minorEastAsia" w:cs="Times New Roman"/>
              <w:noProof/>
              <w:color w:val="2F5496" w:themeColor="accent1" w:themeShade="BF"/>
              <w:szCs w:val="24"/>
            </w:rPr>
          </w:pPr>
          <w:r w:rsidRPr="00EF319F">
            <w:rPr>
              <w:rFonts w:eastAsiaTheme="minorEastAsia" w:cs="Times New Roman"/>
              <w:noProof/>
              <w:color w:val="2F5496" w:themeColor="accent1" w:themeShade="BF"/>
              <w:szCs w:val="24"/>
            </w:rPr>
            <w:br w:type="page"/>
          </w:r>
        </w:p>
      </w:sdtContent>
    </w:sdt>
    <w:p w14:paraId="1CA8B3AD" w14:textId="533945D8" w:rsidR="00BB053A" w:rsidRPr="00EF319F" w:rsidRDefault="00B1225B" w:rsidP="006D2815">
      <w:pPr>
        <w:pStyle w:val="Heading1"/>
        <w:spacing w:before="120" w:after="120"/>
        <w:rPr>
          <w:rFonts w:cs="Times New Roman"/>
          <w:b w:val="0"/>
          <w:bCs/>
          <w:noProof/>
        </w:rPr>
      </w:pPr>
      <w:r w:rsidRPr="00EF319F">
        <w:rPr>
          <w:rFonts w:cs="Times New Roman"/>
          <w:bCs/>
          <w:noProof/>
        </w:rPr>
        <w:lastRenderedPageBreak/>
        <w:t xml:space="preserve">Task 1 - </w:t>
      </w:r>
      <w:r w:rsidR="006A0868" w:rsidRPr="00EF319F">
        <w:rPr>
          <w:rFonts w:cs="Times New Roman"/>
          <w:bCs/>
          <w:noProof/>
        </w:rPr>
        <w:t>R</w:t>
      </w:r>
      <w:r w:rsidRPr="00EF319F">
        <w:rPr>
          <w:rFonts w:cs="Times New Roman"/>
          <w:bCs/>
          <w:noProof/>
        </w:rPr>
        <w:t>eflection</w:t>
      </w:r>
    </w:p>
    <w:p w14:paraId="2C9B16A8" w14:textId="6E7FACBD" w:rsidR="00BB053A" w:rsidRPr="00EF319F" w:rsidRDefault="00FC2E88" w:rsidP="006D2815">
      <w:pPr>
        <w:pStyle w:val="Title"/>
        <w:spacing w:line="360" w:lineRule="auto"/>
        <w:rPr>
          <w:rFonts w:ascii="Times New Roman" w:hAnsi="Times New Roman" w:cs="Times New Roman"/>
          <w:noProof/>
          <w:sz w:val="24"/>
          <w:szCs w:val="24"/>
        </w:rPr>
      </w:pPr>
      <w:r w:rsidRPr="00EF319F">
        <w:rPr>
          <w:rFonts w:ascii="Times New Roman" w:hAnsi="Times New Roman" w:cs="Times New Roman"/>
          <w:noProof/>
          <w:sz w:val="24"/>
          <w:szCs w:val="24"/>
        </w:rPr>
        <w:t xml:space="preserve">Students can communicate their experiences, learnings, and activities through reflection (Thorpe, 2018). </w:t>
      </w:r>
      <w:r w:rsidR="002726DC" w:rsidRPr="00EF319F">
        <w:rPr>
          <w:rFonts w:ascii="Times New Roman" w:hAnsi="Times New Roman" w:cs="Times New Roman"/>
          <w:noProof/>
          <w:sz w:val="24"/>
          <w:szCs w:val="24"/>
        </w:rPr>
        <w:t>For the reflective essay, I am going to apply Gibb’s Reflective Model to discuss all the transferable skills which I have developed throughout this module. I will carefully reflect on how these skills are going to help me in my future career and also I will evaluate the gaps in my skills that need to be addressed</w:t>
      </w:r>
      <w:r w:rsidR="00662E4A" w:rsidRPr="00EF319F">
        <w:rPr>
          <w:rFonts w:ascii="Times New Roman" w:hAnsi="Times New Roman" w:cs="Times New Roman"/>
          <w:noProof/>
          <w:sz w:val="24"/>
          <w:szCs w:val="24"/>
        </w:rPr>
        <w:t xml:space="preserve">. </w:t>
      </w:r>
    </w:p>
    <w:p w14:paraId="09AB8A4B" w14:textId="78D7DADD" w:rsidR="00BB053A" w:rsidRPr="00EF319F" w:rsidRDefault="000D668D" w:rsidP="006D2815">
      <w:pPr>
        <w:pStyle w:val="Title"/>
        <w:spacing w:line="360" w:lineRule="auto"/>
        <w:rPr>
          <w:rFonts w:ascii="Times New Roman" w:hAnsi="Times New Roman" w:cs="Times New Roman"/>
          <w:noProof/>
          <w:sz w:val="24"/>
          <w:szCs w:val="24"/>
        </w:rPr>
      </w:pPr>
      <w:r w:rsidRPr="00EF319F">
        <w:rPr>
          <w:rFonts w:ascii="Times New Roman" w:hAnsi="Times New Roman" w:cs="Times New Roman"/>
          <w:noProof/>
          <w:sz w:val="24"/>
          <w:szCs w:val="24"/>
        </w:rPr>
        <w:t>The transferable skills that I have developed are the use of technology, research skills, communication skills, teamwork skills, time management skills, and critical analysis skills. Firstly, I have become more confident now in using technology. I can use online databases, library catalogues, and other tools for research. At the beginning of this module, I found myself very confused and hesitant about the use of these technologies. The completion of this module has provided me with the ability to learn and adapt myself to new technologies. Secondly, I have developed my research skills and now I can conduct effective research evaluating credible sources. I believe that I will be successful in my future career as a scholar by utilising these skills. Thirdly, I have successfully developed my communication skills so that now I can write academic papers, and presentations concisely and effectively. Feedback on my work has helped me to improve this skill. Fourthly, I have developed time management skills. Time management is a crucial skill that enables a person to be successful in his aim and goals. Fifthly, my critical analysis skill has been improved after the completion of this module. Finally, I have good teamwork skills and now I perform better in group work.</w:t>
      </w:r>
    </w:p>
    <w:p w14:paraId="348783CF" w14:textId="09D4C924" w:rsidR="00BB053A" w:rsidRPr="00EF319F" w:rsidRDefault="00215EC3" w:rsidP="006D2815">
      <w:pPr>
        <w:pStyle w:val="Title"/>
        <w:spacing w:line="360" w:lineRule="auto"/>
        <w:rPr>
          <w:rFonts w:ascii="Times New Roman" w:hAnsi="Times New Roman" w:cs="Times New Roman"/>
          <w:noProof/>
          <w:sz w:val="24"/>
          <w:szCs w:val="24"/>
        </w:rPr>
      </w:pPr>
      <w:r w:rsidRPr="00EF319F">
        <w:rPr>
          <w:rFonts w:ascii="Times New Roman" w:hAnsi="Times New Roman" w:cs="Times New Roman"/>
          <w:noProof/>
          <w:sz w:val="24"/>
          <w:szCs w:val="24"/>
        </w:rPr>
        <w:t>During the achievement of these transferable skills, I have experienced emotions such as I felt pride when I completed a task through these skills. I also became frustrated when I could not do a thing up to my expectations. My limitations made me anxious and stressed</w:t>
      </w:r>
      <w:r w:rsidR="00584C24" w:rsidRPr="00EF319F">
        <w:rPr>
          <w:rFonts w:ascii="Times New Roman" w:hAnsi="Times New Roman" w:cs="Times New Roman"/>
          <w:noProof/>
          <w:sz w:val="24"/>
          <w:szCs w:val="24"/>
        </w:rPr>
        <w:t xml:space="preserve">. </w:t>
      </w:r>
      <w:r w:rsidRPr="00EF319F">
        <w:rPr>
          <w:rFonts w:ascii="Times New Roman" w:hAnsi="Times New Roman" w:cs="Times New Roman"/>
          <w:noProof/>
          <w:sz w:val="24"/>
          <w:szCs w:val="24"/>
        </w:rPr>
        <w:t>However, I motivated myself to achieve transferable skills. By addressing such emotions, I could improve myself and become successful.</w:t>
      </w:r>
    </w:p>
    <w:p w14:paraId="031B7BFC" w14:textId="227A2645" w:rsidR="00BB053A" w:rsidRPr="00EF319F" w:rsidRDefault="00A04028" w:rsidP="006D2815">
      <w:pPr>
        <w:pStyle w:val="Title"/>
        <w:spacing w:line="360" w:lineRule="auto"/>
        <w:rPr>
          <w:rFonts w:ascii="Times New Roman" w:hAnsi="Times New Roman" w:cs="Times New Roman"/>
          <w:noProof/>
          <w:sz w:val="24"/>
          <w:szCs w:val="24"/>
        </w:rPr>
      </w:pPr>
      <w:r w:rsidRPr="00EF319F">
        <w:rPr>
          <w:rFonts w:ascii="Times New Roman" w:hAnsi="Times New Roman" w:cs="Times New Roman"/>
          <w:noProof/>
          <w:sz w:val="24"/>
          <w:szCs w:val="24"/>
        </w:rPr>
        <w:t>I understand that these transferable skills are very crucial for my future aspirations. It does not matter in which field I find my career, I still need those skills to excel in my job responsibilities. If I consider myself a scholar, I will need technological skills for searching and managing journals, articles, and academic writings. I need to employ critical analysis skills in research. If I work in an organisation, I will need teamwork skills. I have to utilise my time management skills. Effective communication skills might also be needed if I am working in a good position which can be managerial in the organisation</w:t>
      </w:r>
      <w:r w:rsidR="00086253" w:rsidRPr="00EF319F">
        <w:rPr>
          <w:rFonts w:ascii="Times New Roman" w:hAnsi="Times New Roman" w:cs="Times New Roman"/>
          <w:noProof/>
          <w:sz w:val="24"/>
          <w:szCs w:val="24"/>
        </w:rPr>
        <w:t xml:space="preserve">. </w:t>
      </w:r>
      <w:r w:rsidRPr="00EF319F">
        <w:rPr>
          <w:rFonts w:ascii="Times New Roman" w:hAnsi="Times New Roman" w:cs="Times New Roman"/>
          <w:noProof/>
          <w:sz w:val="24"/>
          <w:szCs w:val="24"/>
        </w:rPr>
        <w:t>However, I have recognised some gaps in my skills that I must address. Sometimes I struggle with procrastination. This has been detrimental to my productivity and efficiency</w:t>
      </w:r>
      <w:r w:rsidR="00662E4A" w:rsidRPr="00EF319F">
        <w:rPr>
          <w:rFonts w:ascii="Times New Roman" w:hAnsi="Times New Roman" w:cs="Times New Roman"/>
          <w:noProof/>
          <w:sz w:val="24"/>
          <w:szCs w:val="24"/>
        </w:rPr>
        <w:t xml:space="preserve">. </w:t>
      </w:r>
      <w:r w:rsidRPr="00EF319F">
        <w:rPr>
          <w:rFonts w:ascii="Times New Roman" w:hAnsi="Times New Roman" w:cs="Times New Roman"/>
          <w:noProof/>
          <w:sz w:val="24"/>
          <w:szCs w:val="24"/>
        </w:rPr>
        <w:t>I also faced issues with perfectionism. It gave me unnecessary stress and anxiety</w:t>
      </w:r>
      <w:r w:rsidR="00181BA4" w:rsidRPr="00EF319F">
        <w:rPr>
          <w:rFonts w:ascii="Times New Roman" w:hAnsi="Times New Roman" w:cs="Times New Roman"/>
          <w:noProof/>
          <w:sz w:val="24"/>
          <w:szCs w:val="24"/>
        </w:rPr>
        <w:t xml:space="preserve">. </w:t>
      </w:r>
      <w:r w:rsidRPr="00EF319F">
        <w:rPr>
          <w:rFonts w:ascii="Times New Roman" w:hAnsi="Times New Roman" w:cs="Times New Roman"/>
          <w:noProof/>
          <w:sz w:val="24"/>
          <w:szCs w:val="24"/>
        </w:rPr>
        <w:t>Hence, I have to overcome these issues.</w:t>
      </w:r>
    </w:p>
    <w:p w14:paraId="76A6A5EC" w14:textId="27D8490D" w:rsidR="00BB053A" w:rsidRPr="00EF319F" w:rsidRDefault="007B59E5" w:rsidP="006D2815">
      <w:pPr>
        <w:pStyle w:val="Title"/>
        <w:spacing w:line="360" w:lineRule="auto"/>
        <w:rPr>
          <w:rFonts w:ascii="Times New Roman" w:hAnsi="Times New Roman" w:cs="Times New Roman"/>
          <w:noProof/>
          <w:sz w:val="24"/>
          <w:szCs w:val="24"/>
        </w:rPr>
      </w:pPr>
      <w:r w:rsidRPr="00EF319F">
        <w:rPr>
          <w:rFonts w:ascii="Times New Roman" w:hAnsi="Times New Roman" w:cs="Times New Roman"/>
          <w:noProof/>
          <w:sz w:val="24"/>
          <w:szCs w:val="24"/>
        </w:rPr>
        <w:t xml:space="preserve">My understanding of the theories and concepts regarding transferable skills has provided me with good knowledge of digital literacy skills. Information literacy has helped me apply different strategies for </w:t>
      </w:r>
      <w:r w:rsidRPr="00EF319F">
        <w:rPr>
          <w:rFonts w:ascii="Times New Roman" w:hAnsi="Times New Roman" w:cs="Times New Roman"/>
          <w:noProof/>
          <w:sz w:val="24"/>
          <w:szCs w:val="24"/>
        </w:rPr>
        <w:lastRenderedPageBreak/>
        <w:t>evaluating sources. I have become more critical of my information and more discerning eyes are developed for evaluating sources. Effective communication has been discussed in the module. So I know about various communication theories such as social learning theory which states that an individual learns something by observing that closely and also the consequences of the actions. Another communication theory is a cultural and critical theory that emphasizes culture and power in shaping communication</w:t>
      </w:r>
      <w:r w:rsidR="006D5923" w:rsidRPr="00EF319F">
        <w:rPr>
          <w:rFonts w:ascii="Times New Roman" w:hAnsi="Times New Roman" w:cs="Times New Roman"/>
          <w:noProof/>
          <w:sz w:val="24"/>
          <w:szCs w:val="24"/>
        </w:rPr>
        <w:t xml:space="preserve"> (Spitzberg, 2018)</w:t>
      </w:r>
      <w:r w:rsidRPr="00EF319F">
        <w:rPr>
          <w:rFonts w:ascii="Times New Roman" w:hAnsi="Times New Roman" w:cs="Times New Roman"/>
          <w:noProof/>
          <w:sz w:val="24"/>
          <w:szCs w:val="24"/>
        </w:rPr>
        <w:t>. For time management skills, I have learned the eat that frog strategy. This strategy is very effective in time management as it divides the tasks into small pieces and then they are accomplished</w:t>
      </w:r>
      <w:r w:rsidR="00105A86" w:rsidRPr="00EF319F">
        <w:rPr>
          <w:rFonts w:ascii="Times New Roman" w:hAnsi="Times New Roman" w:cs="Times New Roman"/>
          <w:noProof/>
          <w:sz w:val="24"/>
          <w:szCs w:val="24"/>
        </w:rPr>
        <w:t xml:space="preserve"> (Tracy, 2017)</w:t>
      </w:r>
      <w:r w:rsidRPr="00EF319F">
        <w:rPr>
          <w:rFonts w:ascii="Times New Roman" w:hAnsi="Times New Roman" w:cs="Times New Roman"/>
          <w:noProof/>
          <w:sz w:val="24"/>
          <w:szCs w:val="24"/>
        </w:rPr>
        <w:t>.</w:t>
      </w:r>
      <w:r w:rsidR="00956E86" w:rsidRPr="00EF319F">
        <w:rPr>
          <w:rFonts w:ascii="Times New Roman" w:hAnsi="Times New Roman" w:cs="Times New Roman"/>
          <w:noProof/>
          <w:sz w:val="24"/>
          <w:szCs w:val="24"/>
        </w:rPr>
        <w:t xml:space="preserve"> In developing teamwork skills, I have learned Belbin’s team role theory and Tuckman’s stages of group formation. Belbin specifies various roles for individuals and understanding each team member’s role can provide success to the team</w:t>
      </w:r>
      <w:r w:rsidR="00176A67" w:rsidRPr="00EF319F">
        <w:rPr>
          <w:rFonts w:ascii="Times New Roman" w:hAnsi="Times New Roman" w:cs="Times New Roman"/>
          <w:noProof/>
          <w:sz w:val="24"/>
          <w:szCs w:val="24"/>
        </w:rPr>
        <w:t xml:space="preserve"> (Cockburn, 2019)</w:t>
      </w:r>
      <w:r w:rsidR="00956E86" w:rsidRPr="00EF319F">
        <w:rPr>
          <w:rFonts w:ascii="Times New Roman" w:hAnsi="Times New Roman" w:cs="Times New Roman"/>
          <w:noProof/>
          <w:sz w:val="24"/>
          <w:szCs w:val="24"/>
        </w:rPr>
        <w:t xml:space="preserve">. Tuckman’s team formation theory explains that when </w:t>
      </w:r>
      <w:r w:rsidR="00181BA4" w:rsidRPr="00EF319F">
        <w:rPr>
          <w:rFonts w:ascii="Times New Roman" w:hAnsi="Times New Roman" w:cs="Times New Roman"/>
          <w:noProof/>
          <w:sz w:val="24"/>
          <w:szCs w:val="24"/>
        </w:rPr>
        <w:t>students</w:t>
      </w:r>
      <w:r w:rsidR="00956E86" w:rsidRPr="00EF319F">
        <w:rPr>
          <w:rFonts w:ascii="Times New Roman" w:hAnsi="Times New Roman" w:cs="Times New Roman"/>
          <w:noProof/>
          <w:sz w:val="24"/>
          <w:szCs w:val="24"/>
        </w:rPr>
        <w:t xml:space="preserve"> are developing a team, that team might undergo different stages and in each stage, </w:t>
      </w:r>
      <w:r w:rsidR="00181BA4" w:rsidRPr="00EF319F">
        <w:rPr>
          <w:rFonts w:ascii="Times New Roman" w:hAnsi="Times New Roman" w:cs="Times New Roman"/>
          <w:noProof/>
          <w:sz w:val="24"/>
          <w:szCs w:val="24"/>
        </w:rPr>
        <w:t>they</w:t>
      </w:r>
      <w:r w:rsidR="00956E86" w:rsidRPr="00EF319F">
        <w:rPr>
          <w:rFonts w:ascii="Times New Roman" w:hAnsi="Times New Roman" w:cs="Times New Roman"/>
          <w:noProof/>
          <w:sz w:val="24"/>
          <w:szCs w:val="24"/>
        </w:rPr>
        <w:t xml:space="preserve"> need to apply different approaches to keep the team functioning</w:t>
      </w:r>
      <w:r w:rsidR="006A6E89" w:rsidRPr="00EF319F">
        <w:rPr>
          <w:rFonts w:ascii="Times New Roman" w:hAnsi="Times New Roman" w:cs="Times New Roman"/>
          <w:noProof/>
          <w:sz w:val="24"/>
          <w:szCs w:val="24"/>
        </w:rPr>
        <w:t xml:space="preserve"> </w:t>
      </w:r>
      <w:r w:rsidR="005D33F4" w:rsidRPr="00EF319F">
        <w:rPr>
          <w:rFonts w:ascii="Times New Roman" w:hAnsi="Times New Roman" w:cs="Times New Roman"/>
          <w:noProof/>
          <w:sz w:val="24"/>
          <w:szCs w:val="24"/>
        </w:rPr>
        <w:t>(Wilhelmus, 2019)</w:t>
      </w:r>
      <w:r w:rsidR="00956E86" w:rsidRPr="00EF319F">
        <w:rPr>
          <w:rFonts w:ascii="Times New Roman" w:hAnsi="Times New Roman" w:cs="Times New Roman"/>
          <w:noProof/>
          <w:sz w:val="24"/>
          <w:szCs w:val="24"/>
        </w:rPr>
        <w:t>.</w:t>
      </w:r>
    </w:p>
    <w:p w14:paraId="7EFFE19D" w14:textId="397F4D61" w:rsidR="00F128A4" w:rsidRPr="00EF319F" w:rsidRDefault="00F128A4" w:rsidP="006D2815">
      <w:pPr>
        <w:rPr>
          <w:rFonts w:cs="Times New Roman"/>
          <w:noProof/>
          <w:szCs w:val="24"/>
        </w:rPr>
      </w:pPr>
      <w:r w:rsidRPr="00EF319F">
        <w:rPr>
          <w:rFonts w:cs="Times New Roman"/>
          <w:noProof/>
          <w:szCs w:val="24"/>
        </w:rPr>
        <w:t>In conclusion, I want to state that the transferable skills that I have achieved are very invaluable for my future career. Although I have some limitations in my skills to some extent, I can overcome those limitations by carefully planning on them.</w:t>
      </w:r>
    </w:p>
    <w:p w14:paraId="4DE90AA2" w14:textId="7AD7B0E5" w:rsidR="003A790A" w:rsidRPr="00EF319F" w:rsidRDefault="003A790A" w:rsidP="006D2815">
      <w:pPr>
        <w:rPr>
          <w:rFonts w:cs="Times New Roman"/>
          <w:noProof/>
          <w:szCs w:val="24"/>
        </w:rPr>
      </w:pPr>
      <w:r w:rsidRPr="00EF319F">
        <w:rPr>
          <w:rFonts w:cs="Times New Roman"/>
          <w:noProof/>
          <w:szCs w:val="24"/>
        </w:rPr>
        <w:t>In developing an action plan to address all of these limitations, I am going to apply the SMART framework. This framework is very effective in creating the development plan</w:t>
      </w:r>
      <w:r w:rsidR="00584C24" w:rsidRPr="00EF319F">
        <w:rPr>
          <w:rFonts w:cs="Times New Roman"/>
          <w:noProof/>
          <w:szCs w:val="24"/>
        </w:rPr>
        <w:t xml:space="preserve"> (</w:t>
      </w:r>
      <w:r w:rsidR="00584C24" w:rsidRPr="00EF319F">
        <w:rPr>
          <w:rFonts w:eastAsiaTheme="minorEastAsia" w:cs="Times New Roman"/>
          <w:noProof/>
          <w:color w:val="000000"/>
          <w:szCs w:val="24"/>
        </w:rPr>
        <w:t>Potter</w:t>
      </w:r>
      <w:r w:rsidR="00584C24" w:rsidRPr="00EF319F">
        <w:rPr>
          <w:rFonts w:cs="Times New Roman"/>
          <w:noProof/>
          <w:szCs w:val="24"/>
        </w:rPr>
        <w:t xml:space="preserve">, 2017). </w:t>
      </w:r>
      <w:r w:rsidRPr="00EF319F">
        <w:rPr>
          <w:rFonts w:cs="Times New Roman"/>
          <w:noProof/>
          <w:szCs w:val="24"/>
        </w:rPr>
        <w:t>Anyone can improve their drawbacks by planning on the problems using this framework. I will provide a detailed personal development plan in Task 2 in which this framework will be used.</w:t>
      </w:r>
    </w:p>
    <w:p w14:paraId="2D2DFE55" w14:textId="77777777" w:rsidR="00280B07" w:rsidRPr="00EF319F" w:rsidRDefault="00280B07" w:rsidP="006D2815">
      <w:pPr>
        <w:rPr>
          <w:rFonts w:cs="Times New Roman"/>
          <w:noProof/>
          <w:szCs w:val="24"/>
        </w:rPr>
      </w:pPr>
    </w:p>
    <w:p w14:paraId="76896FBA" w14:textId="189E46BE" w:rsidR="00BB053A" w:rsidRPr="00EF319F" w:rsidRDefault="00F128A4" w:rsidP="006D2815">
      <w:pPr>
        <w:pStyle w:val="Title"/>
        <w:spacing w:line="360" w:lineRule="auto"/>
        <w:rPr>
          <w:rFonts w:ascii="Times New Roman" w:hAnsi="Times New Roman" w:cs="Times New Roman"/>
          <w:noProof/>
          <w:sz w:val="24"/>
          <w:szCs w:val="24"/>
        </w:rPr>
      </w:pPr>
      <w:r w:rsidRPr="00EF319F">
        <w:rPr>
          <w:rFonts w:ascii="Times New Roman" w:hAnsi="Times New Roman" w:cs="Times New Roman"/>
          <w:noProof/>
          <w:sz w:val="24"/>
          <w:szCs w:val="24"/>
        </w:rPr>
        <w:t xml:space="preserve"> </w:t>
      </w:r>
    </w:p>
    <w:p w14:paraId="60A5CDF5" w14:textId="77777777" w:rsidR="00BB053A" w:rsidRPr="00EF319F" w:rsidRDefault="00BB053A" w:rsidP="006D2815">
      <w:pPr>
        <w:pStyle w:val="Title"/>
        <w:spacing w:line="360" w:lineRule="auto"/>
        <w:rPr>
          <w:rFonts w:ascii="Times New Roman" w:hAnsi="Times New Roman" w:cs="Times New Roman"/>
          <w:noProof/>
          <w:sz w:val="24"/>
          <w:szCs w:val="24"/>
        </w:rPr>
      </w:pPr>
    </w:p>
    <w:p w14:paraId="14E49758" w14:textId="77777777" w:rsidR="00BB053A" w:rsidRPr="00EF319F" w:rsidRDefault="00BB053A" w:rsidP="006D2815">
      <w:pPr>
        <w:pStyle w:val="Title"/>
        <w:spacing w:line="360" w:lineRule="auto"/>
        <w:rPr>
          <w:rFonts w:ascii="Times New Roman" w:hAnsi="Times New Roman" w:cs="Times New Roman"/>
          <w:noProof/>
          <w:sz w:val="24"/>
          <w:szCs w:val="24"/>
        </w:rPr>
      </w:pPr>
    </w:p>
    <w:p w14:paraId="1E1BD960" w14:textId="77777777" w:rsidR="00BB053A" w:rsidRPr="00EF319F" w:rsidRDefault="00BB053A" w:rsidP="006D2815">
      <w:pPr>
        <w:pStyle w:val="Title"/>
        <w:spacing w:line="360" w:lineRule="auto"/>
        <w:rPr>
          <w:rFonts w:ascii="Times New Roman" w:hAnsi="Times New Roman" w:cs="Times New Roman"/>
          <w:noProof/>
          <w:sz w:val="24"/>
          <w:szCs w:val="24"/>
        </w:rPr>
      </w:pPr>
    </w:p>
    <w:p w14:paraId="1541584A" w14:textId="77777777" w:rsidR="000C6331" w:rsidRPr="00EF319F" w:rsidRDefault="000C6331" w:rsidP="006D2815">
      <w:pPr>
        <w:pStyle w:val="Title"/>
        <w:spacing w:line="360" w:lineRule="auto"/>
        <w:rPr>
          <w:rFonts w:ascii="Times New Roman" w:hAnsi="Times New Roman" w:cs="Times New Roman"/>
          <w:noProof/>
          <w:sz w:val="24"/>
          <w:szCs w:val="24"/>
        </w:rPr>
        <w:sectPr w:rsidR="000C6331" w:rsidRPr="00EF319F" w:rsidSect="003C1DD6">
          <w:footerReference w:type="first" r:id="rId10"/>
          <w:pgSz w:w="11906" w:h="16838"/>
          <w:pgMar w:top="1440" w:right="1440" w:bottom="1440" w:left="1440" w:header="708" w:footer="708" w:gutter="0"/>
          <w:pgNumType w:start="0"/>
          <w:cols w:space="708"/>
          <w:titlePg/>
          <w:docGrid w:linePitch="360"/>
        </w:sectPr>
      </w:pPr>
    </w:p>
    <w:p w14:paraId="0D7B9D23" w14:textId="19A4EC29" w:rsidR="001D0C3B" w:rsidRPr="00EF319F" w:rsidRDefault="006A0868" w:rsidP="006D2815">
      <w:pPr>
        <w:pStyle w:val="Heading1"/>
        <w:spacing w:before="120" w:after="120"/>
        <w:rPr>
          <w:rFonts w:cs="Times New Roman"/>
          <w:b w:val="0"/>
          <w:bCs/>
          <w:noProof/>
        </w:rPr>
      </w:pPr>
      <w:r w:rsidRPr="00EF319F">
        <w:rPr>
          <w:rFonts w:cs="Times New Roman"/>
          <w:bCs/>
          <w:noProof/>
        </w:rPr>
        <w:lastRenderedPageBreak/>
        <w:t xml:space="preserve">Task 2 – Personal </w:t>
      </w:r>
      <w:r w:rsidR="004E634D" w:rsidRPr="00EF319F">
        <w:rPr>
          <w:rFonts w:cs="Times New Roman"/>
          <w:bCs/>
          <w:noProof/>
        </w:rPr>
        <w:t>Development Plan</w:t>
      </w:r>
      <w:r w:rsidR="00230AD1" w:rsidRPr="00EF319F">
        <w:rPr>
          <w:rFonts w:cs="Times New Roman"/>
          <w:bCs/>
          <w:noProof/>
        </w:rPr>
        <w:t xml:space="preserve"> </w:t>
      </w:r>
    </w:p>
    <w:p w14:paraId="34BCFDB2" w14:textId="794F3783" w:rsidR="00230AD1" w:rsidRPr="00EF319F" w:rsidRDefault="00230AD1" w:rsidP="006D2815">
      <w:pPr>
        <w:rPr>
          <w:rFonts w:cs="Times New Roman"/>
          <w:noProof/>
          <w:szCs w:val="24"/>
        </w:rPr>
      </w:pPr>
      <w:r w:rsidRPr="00EF319F">
        <w:rPr>
          <w:rFonts w:cs="Times New Roman"/>
          <w:noProof/>
          <w:szCs w:val="24"/>
        </w:rPr>
        <w:t xml:space="preserve">To overcome and fulfil the skill gaps, this personal development plan is provided below. It includes additional skills for development which are relevant to my personal aspirations. </w:t>
      </w:r>
    </w:p>
    <w:p w14:paraId="515F1E97" w14:textId="77777777" w:rsidR="004A4D09" w:rsidRPr="00EF319F" w:rsidRDefault="004A4D09" w:rsidP="006D2815">
      <w:pPr>
        <w:rPr>
          <w:rFonts w:cs="Times New Roman"/>
          <w:noProof/>
          <w:szCs w:val="24"/>
        </w:rPr>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EF319F" w14:paraId="718D28E7" w14:textId="77777777" w:rsidTr="00260276">
        <w:tc>
          <w:tcPr>
            <w:tcW w:w="4106" w:type="dxa"/>
            <w:gridSpan w:val="2"/>
            <w:shd w:val="clear" w:color="auto" w:fill="D9E2F3" w:themeFill="accent1" w:themeFillTint="33"/>
          </w:tcPr>
          <w:p w14:paraId="16E6B3B1" w14:textId="4B6DB337" w:rsidR="004E634D" w:rsidRPr="00EF319F" w:rsidRDefault="004E634D" w:rsidP="006D2815">
            <w:pPr>
              <w:rPr>
                <w:rFonts w:cs="Times New Roman"/>
                <w:b/>
                <w:bCs/>
                <w:noProof/>
                <w:sz w:val="32"/>
                <w:szCs w:val="32"/>
              </w:rPr>
            </w:pPr>
            <w:r w:rsidRPr="00EF319F">
              <w:rPr>
                <w:rFonts w:cs="Times New Roman"/>
                <w:b/>
                <w:bCs/>
                <w:noProof/>
                <w:sz w:val="32"/>
                <w:szCs w:val="32"/>
              </w:rPr>
              <w:t>Student Name</w:t>
            </w:r>
          </w:p>
        </w:tc>
        <w:tc>
          <w:tcPr>
            <w:tcW w:w="2835" w:type="dxa"/>
            <w:gridSpan w:val="2"/>
            <w:shd w:val="clear" w:color="auto" w:fill="D9E2F3" w:themeFill="accent1" w:themeFillTint="33"/>
          </w:tcPr>
          <w:p w14:paraId="2B88414D" w14:textId="5665B183" w:rsidR="004E634D" w:rsidRPr="00EF319F" w:rsidRDefault="004E634D" w:rsidP="006D2815">
            <w:pPr>
              <w:rPr>
                <w:rFonts w:cs="Times New Roman"/>
                <w:b/>
                <w:bCs/>
                <w:noProof/>
                <w:sz w:val="32"/>
                <w:szCs w:val="32"/>
              </w:rPr>
            </w:pPr>
            <w:r w:rsidRPr="00EF319F">
              <w:rPr>
                <w:rFonts w:cs="Times New Roman"/>
                <w:b/>
                <w:bCs/>
                <w:noProof/>
                <w:sz w:val="32"/>
                <w:szCs w:val="32"/>
              </w:rPr>
              <w:t>Student Number</w:t>
            </w:r>
          </w:p>
        </w:tc>
        <w:tc>
          <w:tcPr>
            <w:tcW w:w="4217" w:type="dxa"/>
            <w:gridSpan w:val="2"/>
            <w:shd w:val="clear" w:color="auto" w:fill="D9E2F3" w:themeFill="accent1" w:themeFillTint="33"/>
          </w:tcPr>
          <w:p w14:paraId="253E0310" w14:textId="08807C64" w:rsidR="004E634D" w:rsidRPr="00EF319F" w:rsidRDefault="004E634D" w:rsidP="006D2815">
            <w:pPr>
              <w:rPr>
                <w:rFonts w:cs="Times New Roman"/>
                <w:b/>
                <w:bCs/>
                <w:noProof/>
                <w:sz w:val="32"/>
                <w:szCs w:val="32"/>
              </w:rPr>
            </w:pPr>
            <w:r w:rsidRPr="00EF319F">
              <w:rPr>
                <w:rFonts w:cs="Times New Roman"/>
                <w:b/>
                <w:bCs/>
                <w:noProof/>
                <w:sz w:val="32"/>
                <w:szCs w:val="32"/>
              </w:rPr>
              <w:t>Module</w:t>
            </w:r>
          </w:p>
        </w:tc>
        <w:tc>
          <w:tcPr>
            <w:tcW w:w="2790" w:type="dxa"/>
            <w:shd w:val="clear" w:color="auto" w:fill="D9E2F3" w:themeFill="accent1" w:themeFillTint="33"/>
          </w:tcPr>
          <w:p w14:paraId="5708395A" w14:textId="178C578C" w:rsidR="004E634D" w:rsidRPr="00EF319F" w:rsidRDefault="004E634D" w:rsidP="006D2815">
            <w:pPr>
              <w:rPr>
                <w:rFonts w:cs="Times New Roman"/>
                <w:b/>
                <w:bCs/>
                <w:noProof/>
                <w:sz w:val="32"/>
                <w:szCs w:val="32"/>
              </w:rPr>
            </w:pPr>
            <w:r w:rsidRPr="00EF319F">
              <w:rPr>
                <w:rFonts w:cs="Times New Roman"/>
                <w:b/>
                <w:bCs/>
                <w:noProof/>
                <w:sz w:val="32"/>
                <w:szCs w:val="32"/>
              </w:rPr>
              <w:t>Code</w:t>
            </w:r>
          </w:p>
        </w:tc>
      </w:tr>
      <w:tr w:rsidR="00B905A2" w:rsidRPr="00EF319F" w14:paraId="3A490A81" w14:textId="77777777" w:rsidTr="00260276">
        <w:tc>
          <w:tcPr>
            <w:tcW w:w="4106" w:type="dxa"/>
            <w:gridSpan w:val="2"/>
            <w:shd w:val="clear" w:color="auto" w:fill="D9E2F3" w:themeFill="accent1" w:themeFillTint="33"/>
          </w:tcPr>
          <w:p w14:paraId="39B457F4" w14:textId="05219FA6" w:rsidR="00B905A2" w:rsidRPr="00EF319F" w:rsidRDefault="00B905A2" w:rsidP="006D2815">
            <w:pPr>
              <w:rPr>
                <w:rFonts w:cs="Times New Roman"/>
                <w:noProof/>
                <w:sz w:val="32"/>
                <w:szCs w:val="32"/>
              </w:rPr>
            </w:pPr>
          </w:p>
        </w:tc>
        <w:tc>
          <w:tcPr>
            <w:tcW w:w="2835" w:type="dxa"/>
            <w:gridSpan w:val="2"/>
            <w:shd w:val="clear" w:color="auto" w:fill="D9E2F3" w:themeFill="accent1" w:themeFillTint="33"/>
          </w:tcPr>
          <w:p w14:paraId="569EF7FE" w14:textId="5EAFF221" w:rsidR="00B905A2" w:rsidRPr="00EF319F" w:rsidRDefault="00B905A2" w:rsidP="006D2815">
            <w:pPr>
              <w:rPr>
                <w:rFonts w:cs="Times New Roman"/>
                <w:noProof/>
                <w:sz w:val="32"/>
                <w:szCs w:val="32"/>
              </w:rPr>
            </w:pPr>
          </w:p>
        </w:tc>
        <w:tc>
          <w:tcPr>
            <w:tcW w:w="4217" w:type="dxa"/>
            <w:gridSpan w:val="2"/>
            <w:shd w:val="clear" w:color="auto" w:fill="D9E2F3" w:themeFill="accent1" w:themeFillTint="33"/>
          </w:tcPr>
          <w:p w14:paraId="2B9CA8A3" w14:textId="6B1C5085" w:rsidR="00B905A2" w:rsidRPr="00EF319F" w:rsidRDefault="00B905A2" w:rsidP="006D2815">
            <w:pPr>
              <w:rPr>
                <w:rFonts w:cs="Times New Roman"/>
                <w:noProof/>
                <w:sz w:val="32"/>
                <w:szCs w:val="32"/>
              </w:rPr>
            </w:pPr>
            <w:r w:rsidRPr="00EF319F">
              <w:rPr>
                <w:rFonts w:cs="Times New Roman"/>
                <w:noProof/>
                <w:sz w:val="32"/>
                <w:szCs w:val="32"/>
              </w:rPr>
              <w:t>Learning in the Digital Era</w:t>
            </w:r>
          </w:p>
        </w:tc>
        <w:tc>
          <w:tcPr>
            <w:tcW w:w="2790" w:type="dxa"/>
            <w:shd w:val="clear" w:color="auto" w:fill="D9E2F3" w:themeFill="accent1" w:themeFillTint="33"/>
          </w:tcPr>
          <w:p w14:paraId="2A322D27" w14:textId="77777777" w:rsidR="00B905A2" w:rsidRPr="00EF319F" w:rsidRDefault="00B905A2" w:rsidP="006D2815">
            <w:pPr>
              <w:rPr>
                <w:rFonts w:cs="Times New Roman"/>
                <w:noProof/>
                <w:sz w:val="32"/>
                <w:szCs w:val="32"/>
              </w:rPr>
            </w:pPr>
            <w:r w:rsidRPr="00EF319F">
              <w:rPr>
                <w:rFonts w:cs="Times New Roman"/>
                <w:noProof/>
                <w:sz w:val="32"/>
                <w:szCs w:val="32"/>
              </w:rPr>
              <w:t>BMPL4007</w:t>
            </w:r>
          </w:p>
          <w:p w14:paraId="33FE3521" w14:textId="16145C9C" w:rsidR="00B905A2" w:rsidRPr="00EF319F" w:rsidRDefault="00B905A2" w:rsidP="006D2815">
            <w:pPr>
              <w:rPr>
                <w:rFonts w:cs="Times New Roman"/>
                <w:noProof/>
                <w:sz w:val="32"/>
                <w:szCs w:val="32"/>
              </w:rPr>
            </w:pPr>
            <w:r w:rsidRPr="00EF319F">
              <w:rPr>
                <w:rFonts w:cs="Times New Roman"/>
                <w:noProof/>
                <w:sz w:val="32"/>
                <w:szCs w:val="32"/>
              </w:rPr>
              <w:t>BMPS4009</w:t>
            </w:r>
          </w:p>
        </w:tc>
      </w:tr>
      <w:tr w:rsidR="004E634D" w:rsidRPr="00EF319F" w14:paraId="082F20FB" w14:textId="77777777" w:rsidTr="00193818">
        <w:tc>
          <w:tcPr>
            <w:tcW w:w="2789" w:type="dxa"/>
            <w:shd w:val="clear" w:color="auto" w:fill="C5E0B3" w:themeFill="accent6" w:themeFillTint="66"/>
          </w:tcPr>
          <w:p w14:paraId="3784FEA5" w14:textId="5A033D70" w:rsidR="004E634D" w:rsidRPr="00EF319F" w:rsidRDefault="004E634D" w:rsidP="006D2815">
            <w:pPr>
              <w:rPr>
                <w:rFonts w:cs="Times New Roman"/>
                <w:b/>
                <w:noProof/>
                <w:sz w:val="32"/>
                <w:szCs w:val="32"/>
              </w:rPr>
            </w:pPr>
            <w:r w:rsidRPr="00EF319F">
              <w:rPr>
                <w:rFonts w:cs="Times New Roman"/>
                <w:b/>
                <w:noProof/>
                <w:sz w:val="32"/>
                <w:szCs w:val="32"/>
              </w:rPr>
              <w:t xml:space="preserve">What </w:t>
            </w:r>
            <w:r w:rsidR="00193818" w:rsidRPr="00EF319F">
              <w:rPr>
                <w:rFonts w:cs="Times New Roman"/>
                <w:b/>
                <w:noProof/>
                <w:sz w:val="32"/>
                <w:szCs w:val="32"/>
              </w:rPr>
              <w:t>goals do I want to achieve?</w:t>
            </w:r>
          </w:p>
          <w:p w14:paraId="51222708" w14:textId="2BDD6BD0" w:rsidR="004E634D" w:rsidRPr="00EF319F" w:rsidRDefault="004E634D" w:rsidP="006D2815">
            <w:pPr>
              <w:rPr>
                <w:rFonts w:cs="Times New Roman"/>
                <w:noProof/>
                <w:sz w:val="32"/>
                <w:szCs w:val="32"/>
              </w:rPr>
            </w:pPr>
          </w:p>
        </w:tc>
        <w:tc>
          <w:tcPr>
            <w:tcW w:w="2789" w:type="dxa"/>
            <w:gridSpan w:val="2"/>
            <w:shd w:val="clear" w:color="auto" w:fill="C5E0B3" w:themeFill="accent6" w:themeFillTint="66"/>
          </w:tcPr>
          <w:p w14:paraId="26403679" w14:textId="2CB78338" w:rsidR="004E634D" w:rsidRPr="00EF319F" w:rsidRDefault="00B905A2" w:rsidP="006D2815">
            <w:pPr>
              <w:rPr>
                <w:rFonts w:cs="Times New Roman"/>
                <w:b/>
                <w:noProof/>
                <w:sz w:val="32"/>
                <w:szCs w:val="32"/>
              </w:rPr>
            </w:pPr>
            <w:r w:rsidRPr="00EF319F">
              <w:rPr>
                <w:rFonts w:cs="Times New Roman"/>
                <w:b/>
                <w:noProof/>
                <w:sz w:val="32"/>
                <w:szCs w:val="32"/>
              </w:rPr>
              <w:t>How will I measure my progress?</w:t>
            </w:r>
          </w:p>
          <w:p w14:paraId="08768E43" w14:textId="77777777" w:rsidR="004E634D" w:rsidRPr="00EF319F" w:rsidRDefault="004E634D" w:rsidP="006D2815">
            <w:pPr>
              <w:rPr>
                <w:rFonts w:cs="Times New Roman"/>
                <w:b/>
                <w:noProof/>
                <w:sz w:val="32"/>
                <w:szCs w:val="32"/>
              </w:rPr>
            </w:pPr>
          </w:p>
          <w:p w14:paraId="473C4CB3" w14:textId="2C4208ED" w:rsidR="004E634D" w:rsidRPr="00EF319F" w:rsidRDefault="004E634D" w:rsidP="006D2815">
            <w:pPr>
              <w:rPr>
                <w:rFonts w:cs="Times New Roman"/>
                <w:b/>
                <w:noProof/>
                <w:sz w:val="32"/>
                <w:szCs w:val="32"/>
              </w:rPr>
            </w:pPr>
          </w:p>
        </w:tc>
        <w:tc>
          <w:tcPr>
            <w:tcW w:w="2790" w:type="dxa"/>
            <w:gridSpan w:val="2"/>
            <w:shd w:val="clear" w:color="auto" w:fill="C5E0B3" w:themeFill="accent6" w:themeFillTint="66"/>
          </w:tcPr>
          <w:p w14:paraId="6F5736E2" w14:textId="4DF6D213" w:rsidR="004E634D" w:rsidRPr="00EF319F" w:rsidRDefault="004E634D" w:rsidP="006D2815">
            <w:pPr>
              <w:rPr>
                <w:rFonts w:cs="Times New Roman"/>
                <w:b/>
                <w:noProof/>
                <w:sz w:val="32"/>
                <w:szCs w:val="32"/>
              </w:rPr>
            </w:pPr>
            <w:r w:rsidRPr="00EF319F">
              <w:rPr>
                <w:rFonts w:cs="Times New Roman"/>
                <w:b/>
                <w:noProof/>
                <w:sz w:val="32"/>
                <w:szCs w:val="32"/>
              </w:rPr>
              <w:t>What resources or support will I</w:t>
            </w:r>
            <w:r w:rsidR="00B905A2" w:rsidRPr="00EF319F">
              <w:rPr>
                <w:rFonts w:cs="Times New Roman"/>
                <w:b/>
                <w:noProof/>
                <w:sz w:val="32"/>
                <w:szCs w:val="32"/>
              </w:rPr>
              <w:t xml:space="preserve"> need?</w:t>
            </w:r>
          </w:p>
          <w:p w14:paraId="03C76393" w14:textId="1320AA75" w:rsidR="004E634D" w:rsidRPr="00EF319F" w:rsidRDefault="004E634D" w:rsidP="006D2815">
            <w:pPr>
              <w:rPr>
                <w:rFonts w:cs="Times New Roman"/>
                <w:noProof/>
                <w:sz w:val="32"/>
                <w:szCs w:val="32"/>
              </w:rPr>
            </w:pPr>
          </w:p>
        </w:tc>
        <w:tc>
          <w:tcPr>
            <w:tcW w:w="2790" w:type="dxa"/>
            <w:shd w:val="clear" w:color="auto" w:fill="C5E0B3" w:themeFill="accent6" w:themeFillTint="66"/>
          </w:tcPr>
          <w:p w14:paraId="1343A717" w14:textId="5082D615" w:rsidR="004E634D" w:rsidRPr="00EF319F" w:rsidRDefault="00B905A2" w:rsidP="006D2815">
            <w:pPr>
              <w:rPr>
                <w:rFonts w:cs="Times New Roman"/>
                <w:b/>
                <w:noProof/>
                <w:sz w:val="32"/>
                <w:szCs w:val="32"/>
              </w:rPr>
            </w:pPr>
            <w:r w:rsidRPr="00EF319F">
              <w:rPr>
                <w:rFonts w:cs="Times New Roman"/>
                <w:b/>
                <w:noProof/>
                <w:sz w:val="32"/>
                <w:szCs w:val="32"/>
              </w:rPr>
              <w:t xml:space="preserve">How is the objective relevant to my </w:t>
            </w:r>
            <w:r w:rsidR="00193818" w:rsidRPr="00EF319F">
              <w:rPr>
                <w:rFonts w:cs="Times New Roman"/>
                <w:b/>
                <w:noProof/>
                <w:sz w:val="32"/>
                <w:szCs w:val="32"/>
              </w:rPr>
              <w:t>aspirations</w:t>
            </w:r>
            <w:r w:rsidRPr="00EF319F">
              <w:rPr>
                <w:rFonts w:cs="Times New Roman"/>
                <w:b/>
                <w:noProof/>
                <w:sz w:val="32"/>
                <w:szCs w:val="32"/>
              </w:rPr>
              <w:t>?</w:t>
            </w:r>
          </w:p>
          <w:p w14:paraId="0491C348" w14:textId="7301F011" w:rsidR="004E634D" w:rsidRPr="00EF319F" w:rsidRDefault="004E634D" w:rsidP="006D2815">
            <w:pPr>
              <w:rPr>
                <w:rFonts w:cs="Times New Roman"/>
                <w:b/>
                <w:bCs/>
                <w:noProof/>
                <w:sz w:val="32"/>
                <w:szCs w:val="32"/>
              </w:rPr>
            </w:pPr>
          </w:p>
        </w:tc>
        <w:tc>
          <w:tcPr>
            <w:tcW w:w="2790" w:type="dxa"/>
            <w:shd w:val="clear" w:color="auto" w:fill="C5E0B3" w:themeFill="accent6" w:themeFillTint="66"/>
          </w:tcPr>
          <w:p w14:paraId="5E1D2FB4" w14:textId="673F793E" w:rsidR="00B905A2" w:rsidRPr="00EF319F" w:rsidRDefault="00B905A2" w:rsidP="006D2815">
            <w:pPr>
              <w:rPr>
                <w:rFonts w:cs="Times New Roman"/>
                <w:b/>
                <w:noProof/>
                <w:sz w:val="32"/>
                <w:szCs w:val="32"/>
              </w:rPr>
            </w:pPr>
            <w:r w:rsidRPr="00EF319F">
              <w:rPr>
                <w:rFonts w:cs="Times New Roman"/>
                <w:b/>
                <w:noProof/>
                <w:sz w:val="32"/>
                <w:szCs w:val="32"/>
              </w:rPr>
              <w:t xml:space="preserve">What </w:t>
            </w:r>
            <w:r w:rsidR="00193818" w:rsidRPr="00EF319F">
              <w:rPr>
                <w:rFonts w:cs="Times New Roman"/>
                <w:b/>
                <w:noProof/>
                <w:sz w:val="32"/>
                <w:szCs w:val="32"/>
              </w:rPr>
              <w:t>is the timeframe for the achievement of my goals?</w:t>
            </w:r>
          </w:p>
          <w:p w14:paraId="38113BC7" w14:textId="70D05FF1" w:rsidR="004E634D" w:rsidRPr="00EF319F" w:rsidRDefault="004E634D" w:rsidP="006D2815">
            <w:pPr>
              <w:rPr>
                <w:rFonts w:cs="Times New Roman"/>
                <w:noProof/>
                <w:sz w:val="32"/>
                <w:szCs w:val="32"/>
              </w:rPr>
            </w:pPr>
          </w:p>
        </w:tc>
      </w:tr>
      <w:tr w:rsidR="00193818" w:rsidRPr="00EF319F" w14:paraId="5DFA128E" w14:textId="77777777" w:rsidTr="00193818">
        <w:tc>
          <w:tcPr>
            <w:tcW w:w="2789" w:type="dxa"/>
            <w:shd w:val="clear" w:color="auto" w:fill="F7CAAC" w:themeFill="accent2" w:themeFillTint="66"/>
          </w:tcPr>
          <w:p w14:paraId="65121A9F" w14:textId="2A2FCCA5" w:rsidR="00193818" w:rsidRPr="00EF319F" w:rsidRDefault="00193818" w:rsidP="006D2815">
            <w:pPr>
              <w:rPr>
                <w:rFonts w:cs="Times New Roman"/>
                <w:b/>
                <w:noProof/>
                <w:sz w:val="32"/>
                <w:szCs w:val="32"/>
              </w:rPr>
            </w:pPr>
            <w:r w:rsidRPr="00EF319F">
              <w:rPr>
                <w:rFonts w:cs="Times New Roman"/>
                <w:b/>
                <w:noProof/>
                <w:sz w:val="32"/>
                <w:szCs w:val="32"/>
              </w:rPr>
              <w:t>Specific</w:t>
            </w:r>
          </w:p>
        </w:tc>
        <w:tc>
          <w:tcPr>
            <w:tcW w:w="2789" w:type="dxa"/>
            <w:gridSpan w:val="2"/>
            <w:shd w:val="clear" w:color="auto" w:fill="F7CAAC" w:themeFill="accent2" w:themeFillTint="66"/>
          </w:tcPr>
          <w:p w14:paraId="029437BB" w14:textId="7C5D3839" w:rsidR="00193818" w:rsidRPr="00EF319F" w:rsidRDefault="00193818" w:rsidP="006D2815">
            <w:pPr>
              <w:rPr>
                <w:rFonts w:cs="Times New Roman"/>
                <w:b/>
                <w:noProof/>
                <w:sz w:val="32"/>
                <w:szCs w:val="32"/>
              </w:rPr>
            </w:pPr>
            <w:r w:rsidRPr="00EF319F">
              <w:rPr>
                <w:rFonts w:cs="Times New Roman"/>
                <w:b/>
                <w:noProof/>
                <w:sz w:val="32"/>
                <w:szCs w:val="32"/>
              </w:rPr>
              <w:t>Measurable</w:t>
            </w:r>
          </w:p>
        </w:tc>
        <w:tc>
          <w:tcPr>
            <w:tcW w:w="2790" w:type="dxa"/>
            <w:gridSpan w:val="2"/>
            <w:shd w:val="clear" w:color="auto" w:fill="F7CAAC" w:themeFill="accent2" w:themeFillTint="66"/>
          </w:tcPr>
          <w:p w14:paraId="0B2ABEFA" w14:textId="6738016D" w:rsidR="00193818" w:rsidRPr="00EF319F" w:rsidRDefault="00193818" w:rsidP="006D2815">
            <w:pPr>
              <w:rPr>
                <w:rFonts w:cs="Times New Roman"/>
                <w:b/>
                <w:noProof/>
                <w:sz w:val="32"/>
                <w:szCs w:val="32"/>
              </w:rPr>
            </w:pPr>
            <w:r w:rsidRPr="00EF319F">
              <w:rPr>
                <w:rFonts w:cs="Times New Roman"/>
                <w:b/>
                <w:noProof/>
                <w:sz w:val="32"/>
                <w:szCs w:val="32"/>
              </w:rPr>
              <w:t>Achievable</w:t>
            </w:r>
          </w:p>
        </w:tc>
        <w:tc>
          <w:tcPr>
            <w:tcW w:w="2790" w:type="dxa"/>
            <w:shd w:val="clear" w:color="auto" w:fill="F7CAAC" w:themeFill="accent2" w:themeFillTint="66"/>
          </w:tcPr>
          <w:p w14:paraId="01ED3F96" w14:textId="2C63AB4C" w:rsidR="00193818" w:rsidRPr="00EF319F" w:rsidRDefault="00193818" w:rsidP="006D2815">
            <w:pPr>
              <w:rPr>
                <w:rFonts w:cs="Times New Roman"/>
                <w:b/>
                <w:noProof/>
                <w:sz w:val="32"/>
                <w:szCs w:val="32"/>
              </w:rPr>
            </w:pPr>
            <w:r w:rsidRPr="00EF319F">
              <w:rPr>
                <w:rFonts w:cs="Times New Roman"/>
                <w:b/>
                <w:bCs/>
                <w:noProof/>
                <w:sz w:val="32"/>
                <w:szCs w:val="32"/>
              </w:rPr>
              <w:t>Relevant</w:t>
            </w:r>
          </w:p>
        </w:tc>
        <w:tc>
          <w:tcPr>
            <w:tcW w:w="2790" w:type="dxa"/>
            <w:shd w:val="clear" w:color="auto" w:fill="F7CAAC" w:themeFill="accent2" w:themeFillTint="66"/>
          </w:tcPr>
          <w:p w14:paraId="05AD21E5" w14:textId="04FDA39B" w:rsidR="00193818" w:rsidRPr="00EF319F" w:rsidRDefault="00193818" w:rsidP="006D2815">
            <w:pPr>
              <w:rPr>
                <w:rFonts w:cs="Times New Roman"/>
                <w:b/>
                <w:noProof/>
                <w:sz w:val="32"/>
                <w:szCs w:val="32"/>
              </w:rPr>
            </w:pPr>
            <w:r w:rsidRPr="00EF319F">
              <w:rPr>
                <w:rFonts w:cs="Times New Roman"/>
                <w:b/>
                <w:noProof/>
                <w:sz w:val="32"/>
                <w:szCs w:val="32"/>
              </w:rPr>
              <w:t>Timebound</w:t>
            </w:r>
          </w:p>
        </w:tc>
      </w:tr>
      <w:tr w:rsidR="004E634D" w:rsidRPr="00EF319F" w14:paraId="282ED12D" w14:textId="77777777" w:rsidTr="004A4D09">
        <w:trPr>
          <w:trHeight w:val="3907"/>
        </w:trPr>
        <w:tc>
          <w:tcPr>
            <w:tcW w:w="2789" w:type="dxa"/>
          </w:tcPr>
          <w:p w14:paraId="4D73C1C9" w14:textId="3474D83E" w:rsidR="00260276" w:rsidRPr="00EF319F" w:rsidRDefault="00260276" w:rsidP="006D2815">
            <w:pPr>
              <w:rPr>
                <w:rFonts w:cs="Times New Roman"/>
                <w:noProof/>
                <w:szCs w:val="24"/>
              </w:rPr>
            </w:pPr>
          </w:p>
          <w:p w14:paraId="5E25EA62" w14:textId="58473B74" w:rsidR="00260276" w:rsidRPr="00EF319F" w:rsidRDefault="00260276" w:rsidP="006D2815">
            <w:pPr>
              <w:rPr>
                <w:rFonts w:cs="Times New Roman"/>
                <w:noProof/>
                <w:szCs w:val="24"/>
              </w:rPr>
            </w:pPr>
          </w:p>
          <w:p w14:paraId="1CFC4A4B" w14:textId="3F156822" w:rsidR="004E634D" w:rsidRPr="00EF319F" w:rsidRDefault="00127D7B" w:rsidP="006D2815">
            <w:pPr>
              <w:rPr>
                <w:rFonts w:cs="Times New Roman"/>
                <w:noProof/>
                <w:szCs w:val="24"/>
              </w:rPr>
            </w:pPr>
            <w:r w:rsidRPr="00EF319F">
              <w:rPr>
                <w:rFonts w:cs="Times New Roman"/>
                <w:noProof/>
                <w:szCs w:val="24"/>
              </w:rPr>
              <w:t>Goal 1</w:t>
            </w:r>
            <w:r w:rsidR="00841002" w:rsidRPr="00EF319F">
              <w:rPr>
                <w:rFonts w:cs="Times New Roman"/>
                <w:noProof/>
                <w:szCs w:val="24"/>
              </w:rPr>
              <w:t xml:space="preserve">: Procrastination </w:t>
            </w:r>
          </w:p>
          <w:p w14:paraId="1AB4989C" w14:textId="77777777" w:rsidR="00841002" w:rsidRPr="00EF319F" w:rsidRDefault="00841002" w:rsidP="006D2815">
            <w:pPr>
              <w:rPr>
                <w:rFonts w:cs="Times New Roman"/>
                <w:noProof/>
                <w:szCs w:val="24"/>
              </w:rPr>
            </w:pPr>
          </w:p>
          <w:p w14:paraId="6CF5C23C" w14:textId="4584B472" w:rsidR="0044526B" w:rsidRPr="00EF319F" w:rsidRDefault="0044526B" w:rsidP="006D2815">
            <w:pPr>
              <w:rPr>
                <w:rFonts w:cs="Times New Roman"/>
                <w:noProof/>
                <w:szCs w:val="24"/>
              </w:rPr>
            </w:pPr>
            <w:r w:rsidRPr="00EF319F">
              <w:rPr>
                <w:rFonts w:cs="Times New Roman"/>
                <w:noProof/>
                <w:szCs w:val="24"/>
              </w:rPr>
              <w:t xml:space="preserve">I want to overcome Procrastination </w:t>
            </w:r>
            <w:r w:rsidR="002A3996" w:rsidRPr="00EF319F">
              <w:rPr>
                <w:rFonts w:cs="Times New Roman"/>
                <w:noProof/>
                <w:szCs w:val="24"/>
              </w:rPr>
              <w:t xml:space="preserve">because it will increase my productivity. </w:t>
            </w:r>
          </w:p>
        </w:tc>
        <w:tc>
          <w:tcPr>
            <w:tcW w:w="2789" w:type="dxa"/>
            <w:gridSpan w:val="2"/>
          </w:tcPr>
          <w:p w14:paraId="2B296E2F" w14:textId="567E90B8" w:rsidR="00BC063B" w:rsidRPr="00EF319F" w:rsidRDefault="005F293E" w:rsidP="006D2815">
            <w:pPr>
              <w:rPr>
                <w:rFonts w:cs="Times New Roman"/>
                <w:noProof/>
                <w:szCs w:val="24"/>
              </w:rPr>
            </w:pPr>
            <w:r w:rsidRPr="00EF319F">
              <w:rPr>
                <w:rFonts w:cs="Times New Roman"/>
                <w:noProof/>
                <w:szCs w:val="24"/>
              </w:rPr>
              <w:t xml:space="preserve">I will set some daily goals and </w:t>
            </w:r>
            <w:r w:rsidR="00230AD1" w:rsidRPr="00EF319F">
              <w:rPr>
                <w:rFonts w:cs="Times New Roman"/>
                <w:noProof/>
                <w:szCs w:val="24"/>
              </w:rPr>
              <w:t>track</w:t>
            </w:r>
            <w:r w:rsidRPr="00EF319F">
              <w:rPr>
                <w:rFonts w:cs="Times New Roman"/>
                <w:noProof/>
                <w:szCs w:val="24"/>
              </w:rPr>
              <w:t xml:space="preserve"> the achievement of those goals will make sure that I am on the right track. </w:t>
            </w:r>
          </w:p>
        </w:tc>
        <w:tc>
          <w:tcPr>
            <w:tcW w:w="2790" w:type="dxa"/>
            <w:gridSpan w:val="2"/>
          </w:tcPr>
          <w:p w14:paraId="6F74DA9C" w14:textId="404E3CB1" w:rsidR="008C1CBE" w:rsidRPr="00EF319F" w:rsidRDefault="00E87D9D" w:rsidP="006D2815">
            <w:pPr>
              <w:rPr>
                <w:rFonts w:cs="Times New Roman"/>
                <w:noProof/>
                <w:szCs w:val="24"/>
              </w:rPr>
            </w:pPr>
            <w:r w:rsidRPr="00EF319F">
              <w:rPr>
                <w:rFonts w:cs="Times New Roman"/>
                <w:noProof/>
                <w:szCs w:val="24"/>
              </w:rPr>
              <w:t xml:space="preserve">Time management approaches and self-discipline is needed to achieve this </w:t>
            </w:r>
            <w:r w:rsidR="001443ED" w:rsidRPr="00EF319F">
              <w:rPr>
                <w:rFonts w:cs="Times New Roman"/>
                <w:noProof/>
                <w:szCs w:val="24"/>
              </w:rPr>
              <w:t xml:space="preserve">goal </w:t>
            </w:r>
            <w:r w:rsidR="00355EEF" w:rsidRPr="00EF319F">
              <w:rPr>
                <w:rFonts w:cs="Times New Roman"/>
                <w:noProof/>
                <w:szCs w:val="24"/>
              </w:rPr>
              <w:t>(Hen and Goroshit, 2018)</w:t>
            </w:r>
            <w:r w:rsidRPr="00EF319F">
              <w:rPr>
                <w:rFonts w:cs="Times New Roman"/>
                <w:noProof/>
                <w:szCs w:val="24"/>
              </w:rPr>
              <w:t>.</w:t>
            </w:r>
          </w:p>
        </w:tc>
        <w:tc>
          <w:tcPr>
            <w:tcW w:w="2790" w:type="dxa"/>
          </w:tcPr>
          <w:p w14:paraId="70F39532" w14:textId="5AEDC491" w:rsidR="00BC063B" w:rsidRPr="00EF319F" w:rsidRDefault="00432F58" w:rsidP="006D2815">
            <w:pPr>
              <w:rPr>
                <w:rFonts w:cs="Times New Roman"/>
                <w:noProof/>
                <w:szCs w:val="24"/>
              </w:rPr>
            </w:pPr>
            <w:r w:rsidRPr="00EF319F">
              <w:rPr>
                <w:rFonts w:cs="Times New Roman"/>
                <w:noProof/>
                <w:szCs w:val="24"/>
              </w:rPr>
              <w:t xml:space="preserve">As a scholar and researcher, I must produce high-quality work. Without achieving this skill, I will not be able to improve my work and efficiency in work. </w:t>
            </w:r>
          </w:p>
        </w:tc>
        <w:tc>
          <w:tcPr>
            <w:tcW w:w="2790" w:type="dxa"/>
          </w:tcPr>
          <w:p w14:paraId="6AF0A039" w14:textId="520549A6" w:rsidR="00811605" w:rsidRPr="00EF319F" w:rsidRDefault="006731D1" w:rsidP="006D2815">
            <w:pPr>
              <w:rPr>
                <w:rFonts w:cs="Times New Roman"/>
                <w:noProof/>
                <w:szCs w:val="24"/>
              </w:rPr>
            </w:pPr>
            <w:r w:rsidRPr="00EF319F">
              <w:rPr>
                <w:rFonts w:cs="Times New Roman"/>
                <w:noProof/>
                <w:szCs w:val="24"/>
              </w:rPr>
              <w:t>I will achieve this goal within the next three months.</w:t>
            </w:r>
          </w:p>
          <w:p w14:paraId="2687E576" w14:textId="77777777" w:rsidR="009501F8" w:rsidRPr="00EF319F" w:rsidRDefault="009501F8" w:rsidP="006D2815">
            <w:pPr>
              <w:rPr>
                <w:rFonts w:cs="Times New Roman"/>
                <w:noProof/>
                <w:szCs w:val="24"/>
              </w:rPr>
            </w:pPr>
          </w:p>
          <w:p w14:paraId="6E5375F5" w14:textId="77777777" w:rsidR="005214E7" w:rsidRPr="00EF319F" w:rsidRDefault="005214E7" w:rsidP="006D2815">
            <w:pPr>
              <w:rPr>
                <w:rFonts w:cs="Times New Roman"/>
                <w:noProof/>
                <w:szCs w:val="24"/>
              </w:rPr>
            </w:pPr>
          </w:p>
          <w:p w14:paraId="4BAF8930" w14:textId="55DBE261" w:rsidR="008C1CBE" w:rsidRPr="00EF319F" w:rsidRDefault="008C1CBE" w:rsidP="006D2815">
            <w:pPr>
              <w:rPr>
                <w:rFonts w:cs="Times New Roman"/>
                <w:noProof/>
                <w:szCs w:val="24"/>
              </w:rPr>
            </w:pPr>
          </w:p>
        </w:tc>
      </w:tr>
      <w:tr w:rsidR="004E333B" w:rsidRPr="00EF319F" w14:paraId="51F7CAF6" w14:textId="77777777" w:rsidTr="004A4D09">
        <w:trPr>
          <w:trHeight w:val="263"/>
        </w:trPr>
        <w:tc>
          <w:tcPr>
            <w:tcW w:w="2789" w:type="dxa"/>
          </w:tcPr>
          <w:p w14:paraId="6C29693D" w14:textId="77777777" w:rsidR="004E333B" w:rsidRPr="00EF319F" w:rsidRDefault="00841002" w:rsidP="006D2815">
            <w:pPr>
              <w:rPr>
                <w:rFonts w:cs="Times New Roman"/>
                <w:noProof/>
                <w:szCs w:val="24"/>
              </w:rPr>
            </w:pPr>
            <w:r w:rsidRPr="00EF319F">
              <w:rPr>
                <w:rFonts w:cs="Times New Roman"/>
                <w:noProof/>
                <w:szCs w:val="24"/>
              </w:rPr>
              <w:t xml:space="preserve">Goal 2: </w:t>
            </w:r>
            <w:r w:rsidR="00C019CC" w:rsidRPr="00EF319F">
              <w:rPr>
                <w:rFonts w:cs="Times New Roman"/>
                <w:noProof/>
                <w:szCs w:val="24"/>
              </w:rPr>
              <w:t xml:space="preserve">Perfectionism </w:t>
            </w:r>
          </w:p>
          <w:p w14:paraId="0E028EF0" w14:textId="77777777" w:rsidR="003F2F5D" w:rsidRPr="00EF319F" w:rsidRDefault="003F2F5D" w:rsidP="006D2815">
            <w:pPr>
              <w:rPr>
                <w:rFonts w:cs="Times New Roman"/>
                <w:noProof/>
                <w:szCs w:val="24"/>
              </w:rPr>
            </w:pPr>
          </w:p>
          <w:p w14:paraId="4B2336BC" w14:textId="34622D59" w:rsidR="003F2F5D" w:rsidRPr="00EF319F" w:rsidRDefault="003F2F5D" w:rsidP="006D2815">
            <w:pPr>
              <w:rPr>
                <w:rFonts w:cs="Times New Roman"/>
                <w:noProof/>
                <w:szCs w:val="24"/>
              </w:rPr>
            </w:pPr>
            <w:r w:rsidRPr="00EF319F">
              <w:rPr>
                <w:rFonts w:cs="Times New Roman"/>
                <w:noProof/>
                <w:szCs w:val="24"/>
              </w:rPr>
              <w:t xml:space="preserve">I must overcome perfectionism issues. Without overcoming this, I will not be able to manage my stress and anxiety.  </w:t>
            </w:r>
          </w:p>
        </w:tc>
        <w:tc>
          <w:tcPr>
            <w:tcW w:w="2789" w:type="dxa"/>
            <w:gridSpan w:val="2"/>
          </w:tcPr>
          <w:p w14:paraId="20F7B931" w14:textId="67F6A60C" w:rsidR="004E333B" w:rsidRPr="00EF319F" w:rsidRDefault="0038188E" w:rsidP="006D2815">
            <w:pPr>
              <w:rPr>
                <w:rFonts w:cs="Times New Roman"/>
                <w:noProof/>
                <w:szCs w:val="24"/>
              </w:rPr>
            </w:pPr>
            <w:r w:rsidRPr="00EF319F">
              <w:rPr>
                <w:rFonts w:cs="Times New Roman"/>
                <w:noProof/>
                <w:szCs w:val="24"/>
              </w:rPr>
              <w:t xml:space="preserve">I will measure </w:t>
            </w:r>
            <w:r w:rsidR="0082098A" w:rsidRPr="00EF319F">
              <w:rPr>
                <w:rFonts w:cs="Times New Roman"/>
                <w:noProof/>
                <w:szCs w:val="24"/>
              </w:rPr>
              <w:t xml:space="preserve">my progress by keeping track of my emotions and thoughts. I should keep realistic expectations and guide myself to achieve those </w:t>
            </w:r>
            <w:r w:rsidR="00453250" w:rsidRPr="00EF319F">
              <w:rPr>
                <w:rFonts w:cs="Times New Roman"/>
                <w:noProof/>
                <w:szCs w:val="24"/>
              </w:rPr>
              <w:t>expectations</w:t>
            </w:r>
            <w:r w:rsidR="00181BA4" w:rsidRPr="00EF319F">
              <w:rPr>
                <w:rFonts w:cs="Times New Roman"/>
                <w:noProof/>
                <w:szCs w:val="24"/>
              </w:rPr>
              <w:t xml:space="preserve">. </w:t>
            </w:r>
          </w:p>
        </w:tc>
        <w:tc>
          <w:tcPr>
            <w:tcW w:w="2790" w:type="dxa"/>
            <w:gridSpan w:val="2"/>
          </w:tcPr>
          <w:p w14:paraId="5A88600B" w14:textId="11706DB7" w:rsidR="004E333B" w:rsidRPr="00EF319F" w:rsidRDefault="005E2CB3" w:rsidP="006D2815">
            <w:pPr>
              <w:rPr>
                <w:rFonts w:cs="Times New Roman"/>
                <w:noProof/>
                <w:szCs w:val="24"/>
              </w:rPr>
            </w:pPr>
            <w:r w:rsidRPr="00EF319F">
              <w:rPr>
                <w:rFonts w:cs="Times New Roman"/>
                <w:noProof/>
                <w:szCs w:val="24"/>
              </w:rPr>
              <w:t xml:space="preserve">I need to create self-awareness and </w:t>
            </w:r>
            <w:r w:rsidR="000613CA" w:rsidRPr="00EF319F">
              <w:rPr>
                <w:rFonts w:cs="Times New Roman"/>
                <w:noProof/>
                <w:szCs w:val="24"/>
              </w:rPr>
              <w:t>practice self-compassion for overcoming perfectionism issues.</w:t>
            </w:r>
          </w:p>
        </w:tc>
        <w:tc>
          <w:tcPr>
            <w:tcW w:w="2790" w:type="dxa"/>
          </w:tcPr>
          <w:p w14:paraId="3CD97EA2" w14:textId="5D038E35" w:rsidR="004E333B" w:rsidRPr="00EF319F" w:rsidRDefault="00CE2E9D" w:rsidP="006D2815">
            <w:pPr>
              <w:rPr>
                <w:rFonts w:cs="Times New Roman"/>
                <w:noProof/>
                <w:szCs w:val="24"/>
              </w:rPr>
            </w:pPr>
            <w:r w:rsidRPr="00EF319F">
              <w:rPr>
                <w:rFonts w:cs="Times New Roman"/>
                <w:noProof/>
                <w:szCs w:val="24"/>
              </w:rPr>
              <w:t xml:space="preserve">This skill will ensure that I keep my mental health well along with my work as a scholar and researcher. </w:t>
            </w:r>
            <w:r w:rsidR="006932BF" w:rsidRPr="00EF319F">
              <w:rPr>
                <w:rFonts w:cs="Times New Roman"/>
                <w:noProof/>
                <w:szCs w:val="24"/>
              </w:rPr>
              <w:t>Mental well-being is much needed for everyone</w:t>
            </w:r>
            <w:r w:rsidR="00181BA4" w:rsidRPr="00EF319F">
              <w:rPr>
                <w:rFonts w:cs="Times New Roman"/>
                <w:noProof/>
                <w:szCs w:val="24"/>
              </w:rPr>
              <w:t xml:space="preserve"> </w:t>
            </w:r>
            <w:r w:rsidR="00181BA4" w:rsidRPr="00EF319F">
              <w:rPr>
                <w:rFonts w:cs="Times New Roman"/>
                <w:noProof/>
                <w:szCs w:val="24"/>
              </w:rPr>
              <w:t>(Wang and Li, 2017)</w:t>
            </w:r>
            <w:r w:rsidR="006932BF" w:rsidRPr="00EF319F">
              <w:rPr>
                <w:rFonts w:cs="Times New Roman"/>
                <w:noProof/>
                <w:szCs w:val="24"/>
              </w:rPr>
              <w:t xml:space="preserve">. </w:t>
            </w:r>
          </w:p>
        </w:tc>
        <w:tc>
          <w:tcPr>
            <w:tcW w:w="2790" w:type="dxa"/>
          </w:tcPr>
          <w:p w14:paraId="7EDBD142" w14:textId="0E6B34D5" w:rsidR="004E333B" w:rsidRPr="00EF319F" w:rsidRDefault="00E8556F" w:rsidP="006D2815">
            <w:pPr>
              <w:rPr>
                <w:rFonts w:cs="Times New Roman"/>
                <w:noProof/>
                <w:szCs w:val="24"/>
              </w:rPr>
            </w:pPr>
            <w:r w:rsidRPr="00EF319F">
              <w:rPr>
                <w:rFonts w:cs="Times New Roman"/>
                <w:noProof/>
                <w:szCs w:val="24"/>
              </w:rPr>
              <w:t xml:space="preserve">At least 6 months are required to overcome the issue. </w:t>
            </w:r>
          </w:p>
        </w:tc>
      </w:tr>
      <w:tr w:rsidR="004E333B" w:rsidRPr="00EF319F" w14:paraId="7B726CE7" w14:textId="77777777" w:rsidTr="004A4D09">
        <w:trPr>
          <w:trHeight w:val="281"/>
        </w:trPr>
        <w:tc>
          <w:tcPr>
            <w:tcW w:w="2789" w:type="dxa"/>
          </w:tcPr>
          <w:p w14:paraId="0A60303A" w14:textId="77777777" w:rsidR="004E333B" w:rsidRPr="00EF319F" w:rsidRDefault="00AA775E" w:rsidP="006D2815">
            <w:pPr>
              <w:rPr>
                <w:rFonts w:cs="Times New Roman"/>
                <w:noProof/>
                <w:szCs w:val="24"/>
              </w:rPr>
            </w:pPr>
            <w:r w:rsidRPr="00EF319F">
              <w:rPr>
                <w:rFonts w:cs="Times New Roman"/>
                <w:noProof/>
                <w:szCs w:val="24"/>
              </w:rPr>
              <w:t xml:space="preserve">Goal 3: Communication </w:t>
            </w:r>
          </w:p>
          <w:p w14:paraId="19CA088B" w14:textId="77777777" w:rsidR="00630709" w:rsidRPr="00EF319F" w:rsidRDefault="00630709" w:rsidP="006D2815">
            <w:pPr>
              <w:rPr>
                <w:rFonts w:cs="Times New Roman"/>
                <w:noProof/>
                <w:szCs w:val="24"/>
              </w:rPr>
            </w:pPr>
          </w:p>
          <w:p w14:paraId="1152956C" w14:textId="43543269" w:rsidR="00630709" w:rsidRPr="00EF319F" w:rsidRDefault="00630709" w:rsidP="006D2815">
            <w:pPr>
              <w:rPr>
                <w:rFonts w:cs="Times New Roman"/>
                <w:noProof/>
                <w:szCs w:val="24"/>
              </w:rPr>
            </w:pPr>
            <w:r w:rsidRPr="00EF319F">
              <w:rPr>
                <w:rFonts w:cs="Times New Roman"/>
                <w:noProof/>
                <w:szCs w:val="24"/>
              </w:rPr>
              <w:t xml:space="preserve">I want to improve my verbal and non-verbal communication skills </w:t>
            </w:r>
            <w:r w:rsidRPr="00EF319F">
              <w:rPr>
                <w:rFonts w:cs="Times New Roman"/>
                <w:noProof/>
                <w:szCs w:val="24"/>
              </w:rPr>
              <w:lastRenderedPageBreak/>
              <w:t>because I have still some shortcomings in my communication approach and I am very concerned about it.</w:t>
            </w:r>
          </w:p>
        </w:tc>
        <w:tc>
          <w:tcPr>
            <w:tcW w:w="2789" w:type="dxa"/>
            <w:gridSpan w:val="2"/>
          </w:tcPr>
          <w:p w14:paraId="283B134C" w14:textId="7B1CF5CB" w:rsidR="004E333B" w:rsidRPr="00EF319F" w:rsidRDefault="003C3698" w:rsidP="006D2815">
            <w:pPr>
              <w:rPr>
                <w:rFonts w:cs="Times New Roman"/>
                <w:noProof/>
                <w:szCs w:val="24"/>
              </w:rPr>
            </w:pPr>
            <w:r w:rsidRPr="00EF319F">
              <w:rPr>
                <w:rFonts w:cs="Times New Roman"/>
                <w:noProof/>
                <w:szCs w:val="24"/>
              </w:rPr>
              <w:lastRenderedPageBreak/>
              <w:t xml:space="preserve">My progress can be measured in various ways. Firstly, I will record my presentations and speech and evaluate myself. </w:t>
            </w:r>
            <w:r w:rsidRPr="00EF319F">
              <w:rPr>
                <w:rFonts w:cs="Times New Roman"/>
                <w:noProof/>
                <w:szCs w:val="24"/>
              </w:rPr>
              <w:lastRenderedPageBreak/>
              <w:t xml:space="preserve">Secondly, I will interact with the people and take feedback from them. This way I will be able to measure my progress in developing the communication skill. </w:t>
            </w:r>
          </w:p>
        </w:tc>
        <w:tc>
          <w:tcPr>
            <w:tcW w:w="2790" w:type="dxa"/>
            <w:gridSpan w:val="2"/>
          </w:tcPr>
          <w:p w14:paraId="7D6013E3" w14:textId="6411F1C2" w:rsidR="004E333B" w:rsidRPr="00EF319F" w:rsidRDefault="00795C23" w:rsidP="006D2815">
            <w:pPr>
              <w:rPr>
                <w:rFonts w:cs="Times New Roman"/>
                <w:noProof/>
                <w:szCs w:val="24"/>
              </w:rPr>
            </w:pPr>
            <w:r w:rsidRPr="00EF319F">
              <w:rPr>
                <w:rFonts w:cs="Times New Roman"/>
                <w:noProof/>
                <w:szCs w:val="24"/>
              </w:rPr>
              <w:lastRenderedPageBreak/>
              <w:t xml:space="preserve">I have to refine my speaking, improve body language, and </w:t>
            </w:r>
            <w:r w:rsidR="00022605" w:rsidRPr="00EF319F">
              <w:rPr>
                <w:rFonts w:cs="Times New Roman"/>
                <w:noProof/>
                <w:szCs w:val="24"/>
              </w:rPr>
              <w:t xml:space="preserve">practice active listening. Doing all these activities, I will be </w:t>
            </w:r>
            <w:r w:rsidR="00022605" w:rsidRPr="00EF319F">
              <w:rPr>
                <w:rFonts w:cs="Times New Roman"/>
                <w:noProof/>
                <w:szCs w:val="24"/>
              </w:rPr>
              <w:lastRenderedPageBreak/>
              <w:t>able to improve my communication skills.</w:t>
            </w:r>
          </w:p>
        </w:tc>
        <w:tc>
          <w:tcPr>
            <w:tcW w:w="2790" w:type="dxa"/>
          </w:tcPr>
          <w:p w14:paraId="69E7DE07" w14:textId="0B584821" w:rsidR="004E333B" w:rsidRPr="00EF319F" w:rsidRDefault="00A2605A" w:rsidP="006D2815">
            <w:pPr>
              <w:rPr>
                <w:rFonts w:cs="Times New Roman"/>
                <w:noProof/>
                <w:szCs w:val="24"/>
              </w:rPr>
            </w:pPr>
            <w:r w:rsidRPr="00EF319F">
              <w:rPr>
                <w:rFonts w:cs="Times New Roman"/>
                <w:noProof/>
                <w:szCs w:val="24"/>
              </w:rPr>
              <w:lastRenderedPageBreak/>
              <w:t xml:space="preserve">Communication skill is essential in academic </w:t>
            </w:r>
            <w:r w:rsidR="00165043" w:rsidRPr="00EF319F">
              <w:rPr>
                <w:rFonts w:cs="Times New Roman"/>
                <w:noProof/>
                <w:szCs w:val="24"/>
              </w:rPr>
              <w:t>settings (Zimmerman, 2018)</w:t>
            </w:r>
            <w:r w:rsidRPr="00EF319F">
              <w:rPr>
                <w:rFonts w:cs="Times New Roman"/>
                <w:noProof/>
                <w:szCs w:val="24"/>
              </w:rPr>
              <w:t xml:space="preserve">. Hence, I have to develop strong </w:t>
            </w:r>
            <w:r w:rsidRPr="00EF319F">
              <w:rPr>
                <w:rFonts w:cs="Times New Roman"/>
                <w:noProof/>
                <w:szCs w:val="24"/>
              </w:rPr>
              <w:lastRenderedPageBreak/>
              <w:t xml:space="preserve">communication skills. Even this skill is also relevant to other careers. </w:t>
            </w:r>
          </w:p>
        </w:tc>
        <w:tc>
          <w:tcPr>
            <w:tcW w:w="2790" w:type="dxa"/>
          </w:tcPr>
          <w:p w14:paraId="7F3DA867" w14:textId="5F2A1182" w:rsidR="004E333B" w:rsidRPr="00EF319F" w:rsidRDefault="00C02C84" w:rsidP="006D2815">
            <w:pPr>
              <w:rPr>
                <w:rFonts w:cs="Times New Roman"/>
                <w:noProof/>
                <w:szCs w:val="24"/>
              </w:rPr>
            </w:pPr>
            <w:r w:rsidRPr="00EF319F">
              <w:rPr>
                <w:rFonts w:cs="Times New Roman"/>
                <w:noProof/>
                <w:szCs w:val="24"/>
              </w:rPr>
              <w:lastRenderedPageBreak/>
              <w:t>This goal is required for 6 months.</w:t>
            </w:r>
          </w:p>
        </w:tc>
      </w:tr>
      <w:tr w:rsidR="00AA775E" w:rsidRPr="00EF319F" w14:paraId="0F7FA94B" w14:textId="77777777" w:rsidTr="004A4D09">
        <w:trPr>
          <w:trHeight w:val="281"/>
        </w:trPr>
        <w:tc>
          <w:tcPr>
            <w:tcW w:w="2789" w:type="dxa"/>
          </w:tcPr>
          <w:p w14:paraId="649A215F" w14:textId="77777777" w:rsidR="00AA775E" w:rsidRPr="00EF319F" w:rsidRDefault="00BC7412" w:rsidP="006D2815">
            <w:pPr>
              <w:rPr>
                <w:rFonts w:cs="Times New Roman"/>
                <w:noProof/>
                <w:szCs w:val="24"/>
              </w:rPr>
            </w:pPr>
            <w:r w:rsidRPr="00EF319F">
              <w:rPr>
                <w:rFonts w:cs="Times New Roman"/>
                <w:noProof/>
                <w:szCs w:val="24"/>
              </w:rPr>
              <w:t>Goal 4: Research Skill</w:t>
            </w:r>
            <w:r w:rsidR="00630709" w:rsidRPr="00EF319F">
              <w:rPr>
                <w:rFonts w:cs="Times New Roman"/>
                <w:noProof/>
                <w:szCs w:val="24"/>
              </w:rPr>
              <w:t xml:space="preserve"> </w:t>
            </w:r>
          </w:p>
          <w:p w14:paraId="62C0D0E5" w14:textId="77777777" w:rsidR="00630709" w:rsidRPr="00EF319F" w:rsidRDefault="00630709" w:rsidP="006D2815">
            <w:pPr>
              <w:rPr>
                <w:rFonts w:cs="Times New Roman"/>
                <w:noProof/>
                <w:szCs w:val="24"/>
              </w:rPr>
            </w:pPr>
          </w:p>
          <w:p w14:paraId="2D4AD692" w14:textId="0E42FAC3" w:rsidR="00630709" w:rsidRPr="00EF319F" w:rsidRDefault="00476A60" w:rsidP="006D2815">
            <w:pPr>
              <w:rPr>
                <w:rFonts w:cs="Times New Roman"/>
                <w:noProof/>
                <w:szCs w:val="24"/>
              </w:rPr>
            </w:pPr>
            <w:r w:rsidRPr="00EF319F">
              <w:rPr>
                <w:rFonts w:cs="Times New Roman"/>
                <w:noProof/>
                <w:szCs w:val="24"/>
              </w:rPr>
              <w:t xml:space="preserve">My research skill still needs some improvements. I want to do better in my research work by mastering this skills properly. </w:t>
            </w:r>
          </w:p>
        </w:tc>
        <w:tc>
          <w:tcPr>
            <w:tcW w:w="2789" w:type="dxa"/>
            <w:gridSpan w:val="2"/>
          </w:tcPr>
          <w:p w14:paraId="2B166C11" w14:textId="7F616A7B" w:rsidR="00AA775E" w:rsidRPr="00EF319F" w:rsidRDefault="00E07C81" w:rsidP="006D2815">
            <w:pPr>
              <w:rPr>
                <w:rFonts w:cs="Times New Roman"/>
                <w:noProof/>
                <w:szCs w:val="24"/>
              </w:rPr>
            </w:pPr>
            <w:r w:rsidRPr="00EF319F">
              <w:rPr>
                <w:rFonts w:cs="Times New Roman"/>
                <w:noProof/>
                <w:szCs w:val="24"/>
              </w:rPr>
              <w:t xml:space="preserve">The number of quality sources that I find can be taken as a measurement of this skill developed. Moreover, my professor can help me in measuring my development by providing feedback. </w:t>
            </w:r>
          </w:p>
        </w:tc>
        <w:tc>
          <w:tcPr>
            <w:tcW w:w="2790" w:type="dxa"/>
            <w:gridSpan w:val="2"/>
          </w:tcPr>
          <w:p w14:paraId="163C9787" w14:textId="2025C352" w:rsidR="00AA775E" w:rsidRPr="00EF319F" w:rsidRDefault="005744E3" w:rsidP="006D2815">
            <w:pPr>
              <w:rPr>
                <w:rFonts w:cs="Times New Roman"/>
                <w:noProof/>
                <w:szCs w:val="24"/>
              </w:rPr>
            </w:pPr>
            <w:r w:rsidRPr="00EF319F">
              <w:rPr>
                <w:rFonts w:cs="Times New Roman"/>
                <w:noProof/>
                <w:szCs w:val="24"/>
              </w:rPr>
              <w:t>Utilising different</w:t>
            </w:r>
            <w:r w:rsidR="008B6E12" w:rsidRPr="00EF319F">
              <w:rPr>
                <w:rFonts w:cs="Times New Roman"/>
                <w:noProof/>
                <w:szCs w:val="24"/>
              </w:rPr>
              <w:t xml:space="preserve"> search strategies and </w:t>
            </w:r>
            <w:r w:rsidRPr="00EF319F">
              <w:rPr>
                <w:rFonts w:cs="Times New Roman"/>
                <w:noProof/>
                <w:szCs w:val="24"/>
              </w:rPr>
              <w:t>evaluation criteria is required to develop a good research skill</w:t>
            </w:r>
            <w:r w:rsidR="00662E4A" w:rsidRPr="00EF319F">
              <w:rPr>
                <w:rFonts w:cs="Times New Roman"/>
                <w:noProof/>
                <w:szCs w:val="24"/>
              </w:rPr>
              <w:t xml:space="preserve"> </w:t>
            </w:r>
            <w:r w:rsidR="00662E4A" w:rsidRPr="00EF319F">
              <w:rPr>
                <w:rFonts w:cs="Times New Roman"/>
                <w:noProof/>
                <w:szCs w:val="24"/>
              </w:rPr>
              <w:t>(Lumsden, 2019)</w:t>
            </w:r>
            <w:r w:rsidRPr="00EF319F">
              <w:rPr>
                <w:rFonts w:cs="Times New Roman"/>
                <w:noProof/>
                <w:szCs w:val="24"/>
              </w:rPr>
              <w:t xml:space="preserve">. </w:t>
            </w:r>
          </w:p>
        </w:tc>
        <w:tc>
          <w:tcPr>
            <w:tcW w:w="2790" w:type="dxa"/>
          </w:tcPr>
          <w:p w14:paraId="2D8DD73B" w14:textId="0F79663B" w:rsidR="00AA775E" w:rsidRPr="00EF319F" w:rsidRDefault="00F53EED" w:rsidP="006D2815">
            <w:pPr>
              <w:rPr>
                <w:rFonts w:cs="Times New Roman"/>
                <w:noProof/>
                <w:szCs w:val="24"/>
              </w:rPr>
            </w:pPr>
            <w:r w:rsidRPr="00EF319F">
              <w:rPr>
                <w:rFonts w:cs="Times New Roman"/>
                <w:noProof/>
                <w:szCs w:val="24"/>
              </w:rPr>
              <w:t xml:space="preserve">As a researcher and scholar, I will need this skill to excel in my academic field. Without having strong research skills, nobody can become a good scholar or researcher. So this skill is much relevant to my aspiration as a scholar and researcher. </w:t>
            </w:r>
          </w:p>
        </w:tc>
        <w:tc>
          <w:tcPr>
            <w:tcW w:w="2790" w:type="dxa"/>
          </w:tcPr>
          <w:p w14:paraId="3586CD53" w14:textId="69B62589" w:rsidR="00AA775E" w:rsidRPr="00EF319F" w:rsidRDefault="006255D5" w:rsidP="006D2815">
            <w:pPr>
              <w:rPr>
                <w:rFonts w:cs="Times New Roman"/>
                <w:noProof/>
                <w:szCs w:val="24"/>
              </w:rPr>
            </w:pPr>
            <w:r w:rsidRPr="00EF319F">
              <w:rPr>
                <w:rFonts w:cs="Times New Roman"/>
                <w:noProof/>
                <w:szCs w:val="24"/>
              </w:rPr>
              <w:t xml:space="preserve">Next 9 months </w:t>
            </w:r>
          </w:p>
        </w:tc>
      </w:tr>
      <w:tr w:rsidR="00BC7412" w:rsidRPr="00EF319F" w14:paraId="22F0F2B0" w14:textId="77777777" w:rsidTr="004A4D09">
        <w:trPr>
          <w:trHeight w:val="281"/>
        </w:trPr>
        <w:tc>
          <w:tcPr>
            <w:tcW w:w="2789" w:type="dxa"/>
          </w:tcPr>
          <w:p w14:paraId="471C636F" w14:textId="77777777" w:rsidR="00BC7412" w:rsidRPr="00EF319F" w:rsidRDefault="00042A0E" w:rsidP="006D2815">
            <w:pPr>
              <w:rPr>
                <w:rFonts w:cs="Times New Roman"/>
                <w:noProof/>
                <w:szCs w:val="24"/>
              </w:rPr>
            </w:pPr>
            <w:r w:rsidRPr="00EF319F">
              <w:rPr>
                <w:rFonts w:cs="Times New Roman"/>
                <w:noProof/>
                <w:szCs w:val="24"/>
              </w:rPr>
              <w:t>Goal 5: Enhance Creative Thinking</w:t>
            </w:r>
            <w:r w:rsidR="00476A60" w:rsidRPr="00EF319F">
              <w:rPr>
                <w:rFonts w:cs="Times New Roman"/>
                <w:noProof/>
                <w:szCs w:val="24"/>
              </w:rPr>
              <w:t xml:space="preserve"> </w:t>
            </w:r>
          </w:p>
          <w:p w14:paraId="7E2171F3" w14:textId="77777777" w:rsidR="00476A60" w:rsidRPr="00EF319F" w:rsidRDefault="00476A60" w:rsidP="006D2815">
            <w:pPr>
              <w:rPr>
                <w:rFonts w:cs="Times New Roman"/>
                <w:noProof/>
                <w:szCs w:val="24"/>
              </w:rPr>
            </w:pPr>
          </w:p>
          <w:p w14:paraId="5977A968" w14:textId="39F3E1CB" w:rsidR="00476A60" w:rsidRPr="00EF319F" w:rsidRDefault="008B488C" w:rsidP="006D2815">
            <w:pPr>
              <w:rPr>
                <w:rFonts w:cs="Times New Roman"/>
                <w:noProof/>
                <w:szCs w:val="24"/>
              </w:rPr>
            </w:pPr>
            <w:r w:rsidRPr="00EF319F">
              <w:rPr>
                <w:rFonts w:cs="Times New Roman"/>
                <w:noProof/>
                <w:szCs w:val="24"/>
              </w:rPr>
              <w:lastRenderedPageBreak/>
              <w:t>I want to enhance my creative thinking because it will enable me present myself distinct from others in the workplace.</w:t>
            </w:r>
          </w:p>
        </w:tc>
        <w:tc>
          <w:tcPr>
            <w:tcW w:w="2789" w:type="dxa"/>
            <w:gridSpan w:val="2"/>
          </w:tcPr>
          <w:p w14:paraId="5EAAE51A" w14:textId="27690BC1" w:rsidR="00BC7412" w:rsidRPr="00EF319F" w:rsidRDefault="00753853" w:rsidP="006D2815">
            <w:pPr>
              <w:rPr>
                <w:rFonts w:cs="Times New Roman"/>
                <w:noProof/>
                <w:szCs w:val="24"/>
              </w:rPr>
            </w:pPr>
            <w:r w:rsidRPr="00EF319F">
              <w:rPr>
                <w:rFonts w:cs="Times New Roman"/>
                <w:noProof/>
                <w:szCs w:val="24"/>
              </w:rPr>
              <w:lastRenderedPageBreak/>
              <w:t xml:space="preserve">I will use a creative note book for recording my creative ideas. Then after a </w:t>
            </w:r>
            <w:r w:rsidRPr="00EF319F">
              <w:rPr>
                <w:rFonts w:cs="Times New Roman"/>
                <w:noProof/>
                <w:szCs w:val="24"/>
              </w:rPr>
              <w:lastRenderedPageBreak/>
              <w:t xml:space="preserve">period, I can count my progress in generating creative ideas. </w:t>
            </w:r>
          </w:p>
        </w:tc>
        <w:tc>
          <w:tcPr>
            <w:tcW w:w="2790" w:type="dxa"/>
            <w:gridSpan w:val="2"/>
          </w:tcPr>
          <w:p w14:paraId="5D240CFB" w14:textId="5F4375D5" w:rsidR="00BC7412" w:rsidRPr="00EF319F" w:rsidRDefault="00411494" w:rsidP="006D2815">
            <w:pPr>
              <w:rPr>
                <w:rFonts w:cs="Times New Roman"/>
                <w:noProof/>
                <w:szCs w:val="24"/>
              </w:rPr>
            </w:pPr>
            <w:r w:rsidRPr="00EF319F">
              <w:rPr>
                <w:rFonts w:cs="Times New Roman"/>
                <w:noProof/>
                <w:szCs w:val="24"/>
              </w:rPr>
              <w:lastRenderedPageBreak/>
              <w:t xml:space="preserve">Consistently practising brainstorming can enable </w:t>
            </w:r>
            <w:r w:rsidRPr="00EF319F">
              <w:rPr>
                <w:rFonts w:cs="Times New Roman"/>
                <w:noProof/>
                <w:szCs w:val="24"/>
              </w:rPr>
              <w:lastRenderedPageBreak/>
              <w:t xml:space="preserve">me to develop and enhance my creative </w:t>
            </w:r>
            <w:r w:rsidR="00DB02D5" w:rsidRPr="00EF319F">
              <w:rPr>
                <w:rFonts w:cs="Times New Roman"/>
                <w:noProof/>
                <w:szCs w:val="24"/>
              </w:rPr>
              <w:t>thinking</w:t>
            </w:r>
            <w:r w:rsidR="00662E4A" w:rsidRPr="00EF319F">
              <w:rPr>
                <w:rFonts w:cs="Times New Roman"/>
                <w:noProof/>
                <w:szCs w:val="24"/>
              </w:rPr>
              <w:t xml:space="preserve">. </w:t>
            </w:r>
          </w:p>
        </w:tc>
        <w:tc>
          <w:tcPr>
            <w:tcW w:w="2790" w:type="dxa"/>
          </w:tcPr>
          <w:p w14:paraId="4B12E0A9" w14:textId="1F96B711" w:rsidR="00BC7412" w:rsidRPr="00EF319F" w:rsidRDefault="00E24466" w:rsidP="006D2815">
            <w:pPr>
              <w:rPr>
                <w:rFonts w:cs="Times New Roman"/>
                <w:noProof/>
                <w:szCs w:val="24"/>
              </w:rPr>
            </w:pPr>
            <w:r w:rsidRPr="00EF319F">
              <w:rPr>
                <w:rFonts w:cs="Times New Roman"/>
                <w:noProof/>
                <w:szCs w:val="24"/>
              </w:rPr>
              <w:lastRenderedPageBreak/>
              <w:t xml:space="preserve">With this skill, I will be able to approach new challenges and problems </w:t>
            </w:r>
            <w:r w:rsidRPr="00EF319F">
              <w:rPr>
                <w:rFonts w:cs="Times New Roman"/>
                <w:noProof/>
                <w:szCs w:val="24"/>
              </w:rPr>
              <w:lastRenderedPageBreak/>
              <w:t xml:space="preserve">and come up with new ideas. When there is a need for innovation and new ideas, this skill is very influential to drive innovation and new ideas. </w:t>
            </w:r>
          </w:p>
        </w:tc>
        <w:tc>
          <w:tcPr>
            <w:tcW w:w="2790" w:type="dxa"/>
          </w:tcPr>
          <w:p w14:paraId="2E418751" w14:textId="542A6B94" w:rsidR="00BC7412" w:rsidRPr="00EF319F" w:rsidRDefault="006255D5" w:rsidP="006D2815">
            <w:pPr>
              <w:rPr>
                <w:rFonts w:cs="Times New Roman"/>
                <w:noProof/>
                <w:szCs w:val="24"/>
              </w:rPr>
            </w:pPr>
            <w:r w:rsidRPr="00EF319F">
              <w:rPr>
                <w:rFonts w:cs="Times New Roman"/>
                <w:noProof/>
                <w:szCs w:val="24"/>
              </w:rPr>
              <w:lastRenderedPageBreak/>
              <w:t>Within 1 year</w:t>
            </w:r>
          </w:p>
        </w:tc>
      </w:tr>
      <w:tr w:rsidR="00042A0E" w:rsidRPr="00EF319F" w14:paraId="0A46E5BB" w14:textId="77777777" w:rsidTr="004A4D09">
        <w:trPr>
          <w:trHeight w:val="281"/>
        </w:trPr>
        <w:tc>
          <w:tcPr>
            <w:tcW w:w="2789" w:type="dxa"/>
          </w:tcPr>
          <w:p w14:paraId="51EBAF16" w14:textId="77777777" w:rsidR="00042A0E" w:rsidRPr="00EF319F" w:rsidRDefault="00505675" w:rsidP="006D2815">
            <w:pPr>
              <w:rPr>
                <w:rFonts w:cs="Times New Roman"/>
                <w:noProof/>
                <w:szCs w:val="24"/>
              </w:rPr>
            </w:pPr>
            <w:r w:rsidRPr="00EF319F">
              <w:rPr>
                <w:rFonts w:cs="Times New Roman"/>
                <w:noProof/>
                <w:szCs w:val="24"/>
              </w:rPr>
              <w:t xml:space="preserve">Goal 6: Develop Cultural Competence </w:t>
            </w:r>
          </w:p>
          <w:p w14:paraId="3B14DA8A" w14:textId="77777777" w:rsidR="008B488C" w:rsidRPr="00EF319F" w:rsidRDefault="008B488C" w:rsidP="006D2815">
            <w:pPr>
              <w:rPr>
                <w:rFonts w:cs="Times New Roman"/>
                <w:noProof/>
                <w:szCs w:val="24"/>
              </w:rPr>
            </w:pPr>
          </w:p>
          <w:p w14:paraId="22FD5F56" w14:textId="7EFE953C" w:rsidR="008B488C" w:rsidRPr="00EF319F" w:rsidRDefault="008B488C" w:rsidP="006D2815">
            <w:pPr>
              <w:rPr>
                <w:rFonts w:cs="Times New Roman"/>
                <w:noProof/>
                <w:szCs w:val="24"/>
              </w:rPr>
            </w:pPr>
            <w:r w:rsidRPr="00EF319F">
              <w:rPr>
                <w:rFonts w:cs="Times New Roman"/>
                <w:noProof/>
                <w:szCs w:val="24"/>
              </w:rPr>
              <w:t xml:space="preserve">I have difficulties in cross-cultural situations. So I want to develop cultural competence for getting success in an inclusive environment by presenting myself as highly confident. </w:t>
            </w:r>
          </w:p>
        </w:tc>
        <w:tc>
          <w:tcPr>
            <w:tcW w:w="2789" w:type="dxa"/>
            <w:gridSpan w:val="2"/>
          </w:tcPr>
          <w:p w14:paraId="6D3F3823" w14:textId="1A788E9D" w:rsidR="00042A0E" w:rsidRPr="00EF319F" w:rsidRDefault="00676926" w:rsidP="006D2815">
            <w:pPr>
              <w:rPr>
                <w:rFonts w:cs="Times New Roman"/>
                <w:noProof/>
                <w:szCs w:val="24"/>
              </w:rPr>
            </w:pPr>
            <w:r w:rsidRPr="00EF319F">
              <w:rPr>
                <w:rFonts w:cs="Times New Roman"/>
                <w:noProof/>
                <w:szCs w:val="24"/>
              </w:rPr>
              <w:t>The number of attendance at different cultural events and communication built with the people can measure my cultural competence.</w:t>
            </w:r>
          </w:p>
        </w:tc>
        <w:tc>
          <w:tcPr>
            <w:tcW w:w="2790" w:type="dxa"/>
            <w:gridSpan w:val="2"/>
          </w:tcPr>
          <w:p w14:paraId="2D598503" w14:textId="0B5223A3" w:rsidR="00042A0E" w:rsidRPr="00EF319F" w:rsidRDefault="00DD6C21" w:rsidP="006D2815">
            <w:pPr>
              <w:rPr>
                <w:rFonts w:cs="Times New Roman"/>
                <w:noProof/>
                <w:szCs w:val="24"/>
              </w:rPr>
            </w:pPr>
            <w:r w:rsidRPr="00EF319F">
              <w:rPr>
                <w:rFonts w:cs="Times New Roman"/>
                <w:noProof/>
                <w:szCs w:val="24"/>
              </w:rPr>
              <w:t xml:space="preserve">I have to research cultural differences. Good research on this area will provide </w:t>
            </w:r>
            <w:r w:rsidR="00181BA4" w:rsidRPr="00EF319F">
              <w:rPr>
                <w:rFonts w:cs="Times New Roman"/>
                <w:noProof/>
                <w:szCs w:val="24"/>
              </w:rPr>
              <w:t>anyone</w:t>
            </w:r>
            <w:r w:rsidRPr="00EF319F">
              <w:rPr>
                <w:rFonts w:cs="Times New Roman"/>
                <w:noProof/>
                <w:szCs w:val="24"/>
              </w:rPr>
              <w:t xml:space="preserve"> with important information about cross-cultural </w:t>
            </w:r>
            <w:r w:rsidR="00945509" w:rsidRPr="00EF319F">
              <w:rPr>
                <w:rFonts w:cs="Times New Roman"/>
                <w:noProof/>
                <w:szCs w:val="24"/>
              </w:rPr>
              <w:t>differences (Zimmerman, 2018)</w:t>
            </w:r>
            <w:r w:rsidRPr="00EF319F">
              <w:rPr>
                <w:rFonts w:cs="Times New Roman"/>
                <w:noProof/>
                <w:szCs w:val="24"/>
              </w:rPr>
              <w:t xml:space="preserve">. Moreover, I can attend various cultural events and programs to achieve this competence. </w:t>
            </w:r>
          </w:p>
        </w:tc>
        <w:tc>
          <w:tcPr>
            <w:tcW w:w="2790" w:type="dxa"/>
          </w:tcPr>
          <w:p w14:paraId="5E5085F3" w14:textId="18087546" w:rsidR="00042A0E" w:rsidRPr="00EF319F" w:rsidRDefault="005A4B79" w:rsidP="006D2815">
            <w:pPr>
              <w:rPr>
                <w:rFonts w:cs="Times New Roman"/>
                <w:noProof/>
                <w:szCs w:val="24"/>
              </w:rPr>
            </w:pPr>
            <w:r w:rsidRPr="00EF319F">
              <w:rPr>
                <w:rFonts w:cs="Times New Roman"/>
                <w:noProof/>
                <w:szCs w:val="24"/>
              </w:rPr>
              <w:t xml:space="preserve">Developing cultural competence will enable me to work with various people in my workplace. I can better understand their perspectives and will be able to maintain a strong relationship with the people which is very necessary in the face of challenges. </w:t>
            </w:r>
          </w:p>
        </w:tc>
        <w:tc>
          <w:tcPr>
            <w:tcW w:w="2790" w:type="dxa"/>
          </w:tcPr>
          <w:p w14:paraId="522FAE84" w14:textId="092B6278" w:rsidR="00042A0E" w:rsidRPr="00EF319F" w:rsidRDefault="006771C4" w:rsidP="006D2815">
            <w:pPr>
              <w:rPr>
                <w:rFonts w:cs="Times New Roman"/>
                <w:noProof/>
                <w:szCs w:val="24"/>
              </w:rPr>
            </w:pPr>
            <w:r w:rsidRPr="00EF319F">
              <w:rPr>
                <w:rFonts w:cs="Times New Roman"/>
                <w:noProof/>
                <w:szCs w:val="24"/>
              </w:rPr>
              <w:t xml:space="preserve">A minimum of 6 months should be given to understanding the cultural differences and achieving competency. </w:t>
            </w:r>
          </w:p>
        </w:tc>
      </w:tr>
    </w:tbl>
    <w:p w14:paraId="32E675A9" w14:textId="77777777" w:rsidR="00620B67" w:rsidRPr="00EF319F" w:rsidRDefault="00620B67" w:rsidP="006D2815">
      <w:pPr>
        <w:rPr>
          <w:rFonts w:cs="Times New Roman"/>
          <w:noProof/>
          <w:szCs w:val="24"/>
        </w:rPr>
      </w:pPr>
    </w:p>
    <w:p w14:paraId="78602A33" w14:textId="77777777" w:rsidR="00294AA2" w:rsidRPr="00EF319F" w:rsidRDefault="00294AA2" w:rsidP="006D2815">
      <w:pPr>
        <w:rPr>
          <w:rFonts w:cs="Times New Roman"/>
          <w:noProof/>
          <w:szCs w:val="24"/>
        </w:rPr>
        <w:sectPr w:rsidR="00294AA2" w:rsidRPr="00EF319F" w:rsidSect="004E634D">
          <w:pgSz w:w="16838" w:h="11906" w:orient="landscape"/>
          <w:pgMar w:top="1440" w:right="1440" w:bottom="1440" w:left="1440" w:header="708" w:footer="708" w:gutter="0"/>
          <w:cols w:space="708"/>
          <w:docGrid w:linePitch="360"/>
        </w:sectPr>
      </w:pPr>
    </w:p>
    <w:p w14:paraId="747CC784" w14:textId="0B6A1994" w:rsidR="00485930" w:rsidRPr="00EF319F" w:rsidRDefault="00294AA2" w:rsidP="006D2815">
      <w:pPr>
        <w:pStyle w:val="Heading1"/>
        <w:rPr>
          <w:rFonts w:cs="Times New Roman"/>
          <w:b w:val="0"/>
          <w:bCs/>
          <w:noProof/>
        </w:rPr>
      </w:pPr>
      <w:r w:rsidRPr="00EF319F">
        <w:rPr>
          <w:rFonts w:cs="Times New Roman"/>
          <w:bCs/>
          <w:noProof/>
        </w:rPr>
        <w:lastRenderedPageBreak/>
        <w:t>Reference list</w:t>
      </w:r>
    </w:p>
    <w:p w14:paraId="3819FE2D"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Cockburn, T. (2019) Team Leadership Case Study and Role Play Exercise – Friday 13th, Appendix #1: R. M. Belbin´s Nine Team Roles. </w:t>
      </w:r>
      <w:r w:rsidRPr="00EF319F">
        <w:rPr>
          <w:rFonts w:eastAsiaTheme="minorEastAsia" w:cs="Times New Roman"/>
          <w:i/>
          <w:iCs/>
          <w:noProof/>
          <w:color w:val="000000"/>
          <w:szCs w:val="24"/>
        </w:rPr>
        <w:t>SSRN Electronic Journal</w:t>
      </w:r>
      <w:r w:rsidRPr="00EF319F">
        <w:rPr>
          <w:rFonts w:eastAsiaTheme="minorEastAsia" w:cs="Times New Roman"/>
          <w:noProof/>
          <w:color w:val="000000"/>
          <w:szCs w:val="24"/>
        </w:rPr>
        <w:t xml:space="preserve">, 1(1). </w:t>
      </w:r>
    </w:p>
    <w:p w14:paraId="5838D63E"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Hen, M. and Goroshit, M. (2018) The effects of decisional and academic procrastination on students’ feelings toward academic procrastination. </w:t>
      </w:r>
      <w:r w:rsidRPr="00EF319F">
        <w:rPr>
          <w:rFonts w:eastAsiaTheme="minorEastAsia" w:cs="Times New Roman"/>
          <w:i/>
          <w:iCs/>
          <w:noProof/>
          <w:color w:val="000000"/>
          <w:szCs w:val="24"/>
        </w:rPr>
        <w:t>Current Psychology</w:t>
      </w:r>
      <w:r w:rsidRPr="00EF319F">
        <w:rPr>
          <w:rFonts w:eastAsiaTheme="minorEastAsia" w:cs="Times New Roman"/>
          <w:noProof/>
          <w:color w:val="000000"/>
          <w:szCs w:val="24"/>
        </w:rPr>
        <w:t xml:space="preserve">, 39(2). </w:t>
      </w:r>
    </w:p>
    <w:p w14:paraId="177FF6D2"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Lumsden, P.J. (2019) Building Personal Development Planning (PDP) into the curriculum. </w:t>
      </w:r>
      <w:r w:rsidRPr="00EF319F">
        <w:rPr>
          <w:rFonts w:eastAsiaTheme="minorEastAsia" w:cs="Times New Roman"/>
          <w:i/>
          <w:iCs/>
          <w:noProof/>
          <w:color w:val="000000"/>
          <w:szCs w:val="24"/>
        </w:rPr>
        <w:t>Planet</w:t>
      </w:r>
      <w:r w:rsidRPr="00EF319F">
        <w:rPr>
          <w:rFonts w:eastAsiaTheme="minorEastAsia" w:cs="Times New Roman"/>
          <w:noProof/>
          <w:color w:val="000000"/>
          <w:szCs w:val="24"/>
        </w:rPr>
        <w:t xml:space="preserve">, 15(1), pp.33–35. </w:t>
      </w:r>
    </w:p>
    <w:p w14:paraId="232C9827"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Potter, C. (2017) Leadership development: an applied comparison of Gibbs’ Reflective Cycle and Scharmer’s Theory U. </w:t>
      </w:r>
      <w:r w:rsidRPr="00EF319F">
        <w:rPr>
          <w:rFonts w:eastAsiaTheme="minorEastAsia" w:cs="Times New Roman"/>
          <w:i/>
          <w:iCs/>
          <w:noProof/>
          <w:color w:val="000000"/>
          <w:szCs w:val="24"/>
        </w:rPr>
        <w:t>Industrial and Commercial Training</w:t>
      </w:r>
      <w:r w:rsidRPr="00EF319F">
        <w:rPr>
          <w:rFonts w:eastAsiaTheme="minorEastAsia" w:cs="Times New Roman"/>
          <w:noProof/>
          <w:color w:val="000000"/>
          <w:szCs w:val="24"/>
        </w:rPr>
        <w:t xml:space="preserve">, 47(6), pp.336–342. </w:t>
      </w:r>
    </w:p>
    <w:p w14:paraId="00D5DD0C"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Spitzberg, B.H. (2018) Communication competence as knowledge, skill, and impression. </w:t>
      </w:r>
      <w:r w:rsidRPr="00EF319F">
        <w:rPr>
          <w:rFonts w:eastAsiaTheme="minorEastAsia" w:cs="Times New Roman"/>
          <w:i/>
          <w:iCs/>
          <w:noProof/>
          <w:color w:val="000000"/>
          <w:szCs w:val="24"/>
        </w:rPr>
        <w:t>Communication Education</w:t>
      </w:r>
      <w:r w:rsidRPr="00EF319F">
        <w:rPr>
          <w:rFonts w:eastAsiaTheme="minorEastAsia" w:cs="Times New Roman"/>
          <w:noProof/>
          <w:color w:val="000000"/>
          <w:szCs w:val="24"/>
        </w:rPr>
        <w:t>, 32(3), pp.323–329.</w:t>
      </w:r>
    </w:p>
    <w:p w14:paraId="278DD6C6"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Thorpe, K. (2018) Reflective learning journals: From concept to practice. </w:t>
      </w:r>
      <w:r w:rsidRPr="00EF319F">
        <w:rPr>
          <w:rFonts w:eastAsiaTheme="minorEastAsia" w:cs="Times New Roman"/>
          <w:i/>
          <w:iCs/>
          <w:noProof/>
          <w:color w:val="000000"/>
          <w:szCs w:val="24"/>
        </w:rPr>
        <w:t>Reflective Practice</w:t>
      </w:r>
      <w:r w:rsidRPr="00EF319F">
        <w:rPr>
          <w:rFonts w:eastAsiaTheme="minorEastAsia" w:cs="Times New Roman"/>
          <w:noProof/>
          <w:color w:val="000000"/>
          <w:szCs w:val="24"/>
        </w:rPr>
        <w:t xml:space="preserve">, 5(3), pp.327–343. </w:t>
      </w:r>
    </w:p>
    <w:p w14:paraId="0775335D"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Tracy, B. (2017) </w:t>
      </w:r>
      <w:r w:rsidRPr="00EF319F">
        <w:rPr>
          <w:rFonts w:eastAsiaTheme="minorEastAsia" w:cs="Times New Roman"/>
          <w:i/>
          <w:iCs/>
          <w:noProof/>
          <w:color w:val="000000"/>
          <w:szCs w:val="24"/>
        </w:rPr>
        <w:t>Eat that frog! : 21 great ways to stop procrastinating and get more done in less time</w:t>
      </w:r>
      <w:r w:rsidRPr="00EF319F">
        <w:rPr>
          <w:rFonts w:eastAsiaTheme="minorEastAsia" w:cs="Times New Roman"/>
          <w:noProof/>
          <w:color w:val="000000"/>
          <w:szCs w:val="24"/>
        </w:rPr>
        <w:t>. Oakland: Berrett-Koehler Publishers, Inc., A Bk Life Book.</w:t>
      </w:r>
    </w:p>
    <w:p w14:paraId="36403610"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Wang, H. and Li, J. (2017) Positive perfectionism, negative perfectionism, and emotional eating: The mediating role of stress. </w:t>
      </w:r>
      <w:r w:rsidRPr="00EF319F">
        <w:rPr>
          <w:rFonts w:eastAsiaTheme="minorEastAsia" w:cs="Times New Roman"/>
          <w:i/>
          <w:iCs/>
          <w:noProof/>
          <w:color w:val="000000"/>
          <w:szCs w:val="24"/>
        </w:rPr>
        <w:t>Eating Behaviors</w:t>
      </w:r>
      <w:r w:rsidRPr="00EF319F">
        <w:rPr>
          <w:rFonts w:eastAsiaTheme="minorEastAsia" w:cs="Times New Roman"/>
          <w:noProof/>
          <w:color w:val="000000"/>
          <w:szCs w:val="24"/>
        </w:rPr>
        <w:t xml:space="preserve">, 26, pp.45–49. </w:t>
      </w:r>
    </w:p>
    <w:p w14:paraId="5866D9A4"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Wilhelmus, Y. (2019) Tuckman and Tom Edison model of team developments applied by STKIP Weetebula team for implementation of SPS (Seminar-Practice-School). </w:t>
      </w:r>
      <w:r w:rsidRPr="00EF319F">
        <w:rPr>
          <w:rFonts w:eastAsiaTheme="minorEastAsia" w:cs="Times New Roman"/>
          <w:i/>
          <w:iCs/>
          <w:noProof/>
          <w:color w:val="000000"/>
          <w:szCs w:val="24"/>
        </w:rPr>
        <w:t>Jurnal Edukasi Sumba (JES)</w:t>
      </w:r>
      <w:r w:rsidRPr="00EF319F">
        <w:rPr>
          <w:rFonts w:eastAsiaTheme="minorEastAsia" w:cs="Times New Roman"/>
          <w:noProof/>
          <w:color w:val="000000"/>
          <w:szCs w:val="24"/>
        </w:rPr>
        <w:t xml:space="preserve">, [online] 3(1), pp.38–47. </w:t>
      </w:r>
    </w:p>
    <w:p w14:paraId="7CB85838" w14:textId="77777777" w:rsidR="006D2815" w:rsidRPr="00EF319F" w:rsidRDefault="006D2815" w:rsidP="006D2815">
      <w:pPr>
        <w:shd w:val="clear" w:color="auto" w:fill="FFFFFF"/>
        <w:spacing w:after="240"/>
        <w:divId w:val="1881551725"/>
        <w:rPr>
          <w:rFonts w:eastAsiaTheme="minorEastAsia" w:cs="Times New Roman"/>
          <w:noProof/>
          <w:color w:val="000000"/>
          <w:szCs w:val="24"/>
        </w:rPr>
      </w:pPr>
      <w:r w:rsidRPr="00EF319F">
        <w:rPr>
          <w:rFonts w:eastAsiaTheme="minorEastAsia" w:cs="Times New Roman"/>
          <w:noProof/>
          <w:color w:val="000000"/>
          <w:szCs w:val="24"/>
        </w:rPr>
        <w:t>Zimmerman, B. (2018) Academic studing and the development of personal skill: A self-regulatory perspective. </w:t>
      </w:r>
      <w:r w:rsidRPr="00EF319F">
        <w:rPr>
          <w:rFonts w:eastAsiaTheme="minorEastAsia" w:cs="Times New Roman"/>
          <w:i/>
          <w:iCs/>
          <w:noProof/>
          <w:color w:val="000000"/>
          <w:szCs w:val="24"/>
        </w:rPr>
        <w:t>Educational Psychologist</w:t>
      </w:r>
      <w:r w:rsidRPr="00EF319F">
        <w:rPr>
          <w:rFonts w:eastAsiaTheme="minorEastAsia" w:cs="Times New Roman"/>
          <w:noProof/>
          <w:color w:val="000000"/>
          <w:szCs w:val="24"/>
        </w:rPr>
        <w:t xml:space="preserve">, 33(2), pp.73–86. </w:t>
      </w:r>
    </w:p>
    <w:sectPr w:rsidR="006D2815" w:rsidRPr="00EF319F"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97FE5" w14:textId="77777777" w:rsidR="000A1E4B" w:rsidRDefault="000A1E4B" w:rsidP="004E333B">
      <w:pPr>
        <w:spacing w:after="0" w:line="240" w:lineRule="auto"/>
      </w:pPr>
      <w:r>
        <w:separator/>
      </w:r>
    </w:p>
  </w:endnote>
  <w:endnote w:type="continuationSeparator" w:id="0">
    <w:p w14:paraId="552CF3FB" w14:textId="77777777" w:rsidR="000A1E4B" w:rsidRDefault="000A1E4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173616"/>
      <w:docPartObj>
        <w:docPartGallery w:val="Page Numbers (Bottom of Page)"/>
        <w:docPartUnique/>
      </w:docPartObj>
    </w:sdtPr>
    <w:sdtEndPr>
      <w:rPr>
        <w:noProof/>
      </w:rPr>
    </w:sdtEndPr>
    <w:sdtContent>
      <w:p w14:paraId="70F471D7" w14:textId="46E6D579" w:rsidR="00045804" w:rsidRDefault="000458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A2A081" w14:textId="77777777" w:rsidR="00045804" w:rsidRDefault="00045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CC3FE" w14:textId="77777777" w:rsidR="000A1E4B" w:rsidRDefault="000A1E4B" w:rsidP="004E333B">
      <w:pPr>
        <w:spacing w:after="0" w:line="240" w:lineRule="auto"/>
      </w:pPr>
      <w:r>
        <w:separator/>
      </w:r>
    </w:p>
  </w:footnote>
  <w:footnote w:type="continuationSeparator" w:id="0">
    <w:p w14:paraId="697D4E81" w14:textId="77777777" w:rsidR="000A1E4B" w:rsidRDefault="000A1E4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F7734"/>
    <w:multiLevelType w:val="hybridMultilevel"/>
    <w:tmpl w:val="9448F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196324">
    <w:abstractNumId w:val="1"/>
  </w:num>
  <w:num w:numId="2" w16cid:durableId="1186408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3B2JjExMjIyMTAyUdpeDU4uLM/DyQAsNaABEyZfosAAAA"/>
  </w:docVars>
  <w:rsids>
    <w:rsidRoot w:val="004E634D"/>
    <w:rsid w:val="00004AFB"/>
    <w:rsid w:val="000052D6"/>
    <w:rsid w:val="000123A4"/>
    <w:rsid w:val="00022605"/>
    <w:rsid w:val="00034E29"/>
    <w:rsid w:val="00042A0E"/>
    <w:rsid w:val="00044627"/>
    <w:rsid w:val="00045804"/>
    <w:rsid w:val="000613CA"/>
    <w:rsid w:val="0006184B"/>
    <w:rsid w:val="000767EF"/>
    <w:rsid w:val="000803A2"/>
    <w:rsid w:val="00086253"/>
    <w:rsid w:val="000863D3"/>
    <w:rsid w:val="000941CC"/>
    <w:rsid w:val="000A1797"/>
    <w:rsid w:val="000A1E4B"/>
    <w:rsid w:val="000A6859"/>
    <w:rsid w:val="000C6331"/>
    <w:rsid w:val="000D668D"/>
    <w:rsid w:val="000E41DC"/>
    <w:rsid w:val="000F5F62"/>
    <w:rsid w:val="00103C7B"/>
    <w:rsid w:val="00105A86"/>
    <w:rsid w:val="00112652"/>
    <w:rsid w:val="00120A6D"/>
    <w:rsid w:val="00127D7B"/>
    <w:rsid w:val="00131F54"/>
    <w:rsid w:val="0013722F"/>
    <w:rsid w:val="00141925"/>
    <w:rsid w:val="00143525"/>
    <w:rsid w:val="001443ED"/>
    <w:rsid w:val="001456ED"/>
    <w:rsid w:val="00157D41"/>
    <w:rsid w:val="001610EB"/>
    <w:rsid w:val="00165043"/>
    <w:rsid w:val="00166C52"/>
    <w:rsid w:val="00172468"/>
    <w:rsid w:val="00174A6F"/>
    <w:rsid w:val="00176A67"/>
    <w:rsid w:val="00176B94"/>
    <w:rsid w:val="00181BA4"/>
    <w:rsid w:val="00191596"/>
    <w:rsid w:val="00193818"/>
    <w:rsid w:val="001B29A5"/>
    <w:rsid w:val="001B7CCB"/>
    <w:rsid w:val="001D0C3B"/>
    <w:rsid w:val="001E1FB4"/>
    <w:rsid w:val="00203B9C"/>
    <w:rsid w:val="00210AD4"/>
    <w:rsid w:val="00215EC3"/>
    <w:rsid w:val="00230AD1"/>
    <w:rsid w:val="00260276"/>
    <w:rsid w:val="0026266E"/>
    <w:rsid w:val="002726DC"/>
    <w:rsid w:val="00274323"/>
    <w:rsid w:val="00280B07"/>
    <w:rsid w:val="002820EE"/>
    <w:rsid w:val="0028225C"/>
    <w:rsid w:val="00285EDE"/>
    <w:rsid w:val="00292B14"/>
    <w:rsid w:val="00294AA2"/>
    <w:rsid w:val="00297082"/>
    <w:rsid w:val="002A3996"/>
    <w:rsid w:val="002B7532"/>
    <w:rsid w:val="002C569F"/>
    <w:rsid w:val="002D3502"/>
    <w:rsid w:val="002F3F46"/>
    <w:rsid w:val="002F4B8F"/>
    <w:rsid w:val="0030171E"/>
    <w:rsid w:val="00324663"/>
    <w:rsid w:val="00335202"/>
    <w:rsid w:val="00341029"/>
    <w:rsid w:val="00341FE3"/>
    <w:rsid w:val="003454C0"/>
    <w:rsid w:val="00350510"/>
    <w:rsid w:val="00355EEF"/>
    <w:rsid w:val="0035721B"/>
    <w:rsid w:val="00372BFD"/>
    <w:rsid w:val="0038188E"/>
    <w:rsid w:val="003864F3"/>
    <w:rsid w:val="00387521"/>
    <w:rsid w:val="003932E9"/>
    <w:rsid w:val="003A2116"/>
    <w:rsid w:val="003A65EE"/>
    <w:rsid w:val="003A790A"/>
    <w:rsid w:val="003B1E2E"/>
    <w:rsid w:val="003C1DD6"/>
    <w:rsid w:val="003C3698"/>
    <w:rsid w:val="003D6904"/>
    <w:rsid w:val="003E356E"/>
    <w:rsid w:val="003F11B7"/>
    <w:rsid w:val="003F2F5D"/>
    <w:rsid w:val="003F31CA"/>
    <w:rsid w:val="00400BE2"/>
    <w:rsid w:val="00411494"/>
    <w:rsid w:val="00414482"/>
    <w:rsid w:val="00430D3D"/>
    <w:rsid w:val="004327B4"/>
    <w:rsid w:val="00432F58"/>
    <w:rsid w:val="004421CE"/>
    <w:rsid w:val="0044526B"/>
    <w:rsid w:val="0044614B"/>
    <w:rsid w:val="0045130E"/>
    <w:rsid w:val="00453250"/>
    <w:rsid w:val="004633CC"/>
    <w:rsid w:val="00471446"/>
    <w:rsid w:val="00475363"/>
    <w:rsid w:val="0047690B"/>
    <w:rsid w:val="00476A60"/>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5675"/>
    <w:rsid w:val="00507FE5"/>
    <w:rsid w:val="00514DD9"/>
    <w:rsid w:val="0052026A"/>
    <w:rsid w:val="00520FD6"/>
    <w:rsid w:val="005214E7"/>
    <w:rsid w:val="00527117"/>
    <w:rsid w:val="00531267"/>
    <w:rsid w:val="005424CA"/>
    <w:rsid w:val="005518A8"/>
    <w:rsid w:val="00554233"/>
    <w:rsid w:val="00557D6E"/>
    <w:rsid w:val="00564D15"/>
    <w:rsid w:val="005744E3"/>
    <w:rsid w:val="0058038D"/>
    <w:rsid w:val="00584C24"/>
    <w:rsid w:val="005A4B79"/>
    <w:rsid w:val="005A6B44"/>
    <w:rsid w:val="005C30F7"/>
    <w:rsid w:val="005D0A17"/>
    <w:rsid w:val="005D33F4"/>
    <w:rsid w:val="005E2CB3"/>
    <w:rsid w:val="005E7A37"/>
    <w:rsid w:val="005F293E"/>
    <w:rsid w:val="005F63B1"/>
    <w:rsid w:val="006044C0"/>
    <w:rsid w:val="00620B67"/>
    <w:rsid w:val="006255D5"/>
    <w:rsid w:val="00630709"/>
    <w:rsid w:val="00630E1D"/>
    <w:rsid w:val="00651538"/>
    <w:rsid w:val="00652F53"/>
    <w:rsid w:val="00656B91"/>
    <w:rsid w:val="00662E4A"/>
    <w:rsid w:val="0066419C"/>
    <w:rsid w:val="006731D1"/>
    <w:rsid w:val="00676926"/>
    <w:rsid w:val="00676A00"/>
    <w:rsid w:val="006771C4"/>
    <w:rsid w:val="006932BF"/>
    <w:rsid w:val="0069686D"/>
    <w:rsid w:val="006A0868"/>
    <w:rsid w:val="006A0AA1"/>
    <w:rsid w:val="006A6E89"/>
    <w:rsid w:val="006D2815"/>
    <w:rsid w:val="006D5923"/>
    <w:rsid w:val="006F3E49"/>
    <w:rsid w:val="00703F7B"/>
    <w:rsid w:val="00715316"/>
    <w:rsid w:val="007170A2"/>
    <w:rsid w:val="00725244"/>
    <w:rsid w:val="00733F36"/>
    <w:rsid w:val="00744941"/>
    <w:rsid w:val="00746DC0"/>
    <w:rsid w:val="00753853"/>
    <w:rsid w:val="00753907"/>
    <w:rsid w:val="007641FA"/>
    <w:rsid w:val="0076603F"/>
    <w:rsid w:val="0077330E"/>
    <w:rsid w:val="007747BA"/>
    <w:rsid w:val="007861B9"/>
    <w:rsid w:val="00793C65"/>
    <w:rsid w:val="0079563B"/>
    <w:rsid w:val="00795C23"/>
    <w:rsid w:val="007975E7"/>
    <w:rsid w:val="007B59E5"/>
    <w:rsid w:val="007B7824"/>
    <w:rsid w:val="007D1A7D"/>
    <w:rsid w:val="007D5225"/>
    <w:rsid w:val="007E0771"/>
    <w:rsid w:val="007E5169"/>
    <w:rsid w:val="007F2671"/>
    <w:rsid w:val="00811605"/>
    <w:rsid w:val="00811EB5"/>
    <w:rsid w:val="0082098A"/>
    <w:rsid w:val="00841002"/>
    <w:rsid w:val="00842A42"/>
    <w:rsid w:val="0084362C"/>
    <w:rsid w:val="00854F88"/>
    <w:rsid w:val="00861F55"/>
    <w:rsid w:val="0087179B"/>
    <w:rsid w:val="00874D88"/>
    <w:rsid w:val="00875149"/>
    <w:rsid w:val="00884468"/>
    <w:rsid w:val="008B488C"/>
    <w:rsid w:val="008B6E12"/>
    <w:rsid w:val="008C1CBE"/>
    <w:rsid w:val="009149AC"/>
    <w:rsid w:val="00922B59"/>
    <w:rsid w:val="00924807"/>
    <w:rsid w:val="00940A91"/>
    <w:rsid w:val="00945509"/>
    <w:rsid w:val="00946E1A"/>
    <w:rsid w:val="009501F8"/>
    <w:rsid w:val="00956893"/>
    <w:rsid w:val="00956E86"/>
    <w:rsid w:val="00967106"/>
    <w:rsid w:val="00993556"/>
    <w:rsid w:val="00997982"/>
    <w:rsid w:val="009A33DE"/>
    <w:rsid w:val="009C0DC1"/>
    <w:rsid w:val="009C1E86"/>
    <w:rsid w:val="009D190B"/>
    <w:rsid w:val="009D5466"/>
    <w:rsid w:val="009D5AB5"/>
    <w:rsid w:val="009F32ED"/>
    <w:rsid w:val="00A02A65"/>
    <w:rsid w:val="00A04028"/>
    <w:rsid w:val="00A0730F"/>
    <w:rsid w:val="00A2605A"/>
    <w:rsid w:val="00A405A7"/>
    <w:rsid w:val="00A44B45"/>
    <w:rsid w:val="00A45640"/>
    <w:rsid w:val="00A547B8"/>
    <w:rsid w:val="00A7555E"/>
    <w:rsid w:val="00A80695"/>
    <w:rsid w:val="00AA775E"/>
    <w:rsid w:val="00AB2485"/>
    <w:rsid w:val="00AB5B5D"/>
    <w:rsid w:val="00AB7068"/>
    <w:rsid w:val="00AD2685"/>
    <w:rsid w:val="00AE434C"/>
    <w:rsid w:val="00AF4A5C"/>
    <w:rsid w:val="00AF6008"/>
    <w:rsid w:val="00B1225B"/>
    <w:rsid w:val="00B428E4"/>
    <w:rsid w:val="00B50F75"/>
    <w:rsid w:val="00B905A2"/>
    <w:rsid w:val="00BA182A"/>
    <w:rsid w:val="00BB053A"/>
    <w:rsid w:val="00BB446F"/>
    <w:rsid w:val="00BC063B"/>
    <w:rsid w:val="00BC7412"/>
    <w:rsid w:val="00BD6EA7"/>
    <w:rsid w:val="00BD703C"/>
    <w:rsid w:val="00C019CC"/>
    <w:rsid w:val="00C02C84"/>
    <w:rsid w:val="00C11374"/>
    <w:rsid w:val="00C12F98"/>
    <w:rsid w:val="00C215D4"/>
    <w:rsid w:val="00C3310A"/>
    <w:rsid w:val="00C35839"/>
    <w:rsid w:val="00C3649D"/>
    <w:rsid w:val="00C6257B"/>
    <w:rsid w:val="00C73950"/>
    <w:rsid w:val="00C74A12"/>
    <w:rsid w:val="00C757E1"/>
    <w:rsid w:val="00C76DEA"/>
    <w:rsid w:val="00C829E0"/>
    <w:rsid w:val="00C86BDB"/>
    <w:rsid w:val="00C95544"/>
    <w:rsid w:val="00CB7D7B"/>
    <w:rsid w:val="00CD1342"/>
    <w:rsid w:val="00CE1769"/>
    <w:rsid w:val="00CE2E9D"/>
    <w:rsid w:val="00CF3424"/>
    <w:rsid w:val="00D02601"/>
    <w:rsid w:val="00D041EB"/>
    <w:rsid w:val="00D26A25"/>
    <w:rsid w:val="00D3219C"/>
    <w:rsid w:val="00D3718C"/>
    <w:rsid w:val="00D425D0"/>
    <w:rsid w:val="00D4446B"/>
    <w:rsid w:val="00D5532F"/>
    <w:rsid w:val="00D566A2"/>
    <w:rsid w:val="00D65EC6"/>
    <w:rsid w:val="00D75DE8"/>
    <w:rsid w:val="00D80BAB"/>
    <w:rsid w:val="00DA647F"/>
    <w:rsid w:val="00DA7569"/>
    <w:rsid w:val="00DB02D5"/>
    <w:rsid w:val="00DB4F5B"/>
    <w:rsid w:val="00DD1EA4"/>
    <w:rsid w:val="00DD375D"/>
    <w:rsid w:val="00DD6C21"/>
    <w:rsid w:val="00DE4649"/>
    <w:rsid w:val="00DE589D"/>
    <w:rsid w:val="00DF77B3"/>
    <w:rsid w:val="00E0579C"/>
    <w:rsid w:val="00E07C81"/>
    <w:rsid w:val="00E145FD"/>
    <w:rsid w:val="00E17ED1"/>
    <w:rsid w:val="00E2234C"/>
    <w:rsid w:val="00E22CE7"/>
    <w:rsid w:val="00E24466"/>
    <w:rsid w:val="00E272A2"/>
    <w:rsid w:val="00E34ED0"/>
    <w:rsid w:val="00E36ADD"/>
    <w:rsid w:val="00E40C73"/>
    <w:rsid w:val="00E60783"/>
    <w:rsid w:val="00E7426F"/>
    <w:rsid w:val="00E75BDA"/>
    <w:rsid w:val="00E8556F"/>
    <w:rsid w:val="00E87D9D"/>
    <w:rsid w:val="00E91BDB"/>
    <w:rsid w:val="00E954D2"/>
    <w:rsid w:val="00E97F28"/>
    <w:rsid w:val="00EA2EFF"/>
    <w:rsid w:val="00ED2BF8"/>
    <w:rsid w:val="00ED5F75"/>
    <w:rsid w:val="00EE1DF2"/>
    <w:rsid w:val="00EE2E8F"/>
    <w:rsid w:val="00EE5C9F"/>
    <w:rsid w:val="00EF319F"/>
    <w:rsid w:val="00EF3AAF"/>
    <w:rsid w:val="00F12475"/>
    <w:rsid w:val="00F128A4"/>
    <w:rsid w:val="00F426C2"/>
    <w:rsid w:val="00F44A07"/>
    <w:rsid w:val="00F50D50"/>
    <w:rsid w:val="00F53EED"/>
    <w:rsid w:val="00F6262E"/>
    <w:rsid w:val="00F65006"/>
    <w:rsid w:val="00F772F1"/>
    <w:rsid w:val="00FA6427"/>
    <w:rsid w:val="00FB4E7B"/>
    <w:rsid w:val="00FC2E88"/>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24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A2EF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EA2EFF"/>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749498">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88155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2023-05-05T14:34:00Z</dcterms:created>
  <dcterms:modified xsi:type="dcterms:W3CDTF">2023-05-05T15:30:00Z</dcterms:modified>
</cp:coreProperties>
</file>