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BBA0A" w14:textId="513BBC01" w:rsidR="00952F7D" w:rsidRPr="00A840BD" w:rsidRDefault="00514B5A" w:rsidP="00A602AF">
      <w:pPr>
        <w:pStyle w:val="GraphicAnchor"/>
        <w:rPr>
          <w:noProof/>
          <w:lang w:val="en-GB"/>
        </w:rPr>
      </w:pPr>
      <w:r w:rsidRPr="00A840BD">
        <w:rPr>
          <w:noProof/>
          <w:lang w:val="en-GB" w:bidi="en-GB"/>
        </w:rPr>
        <mc:AlternateContent>
          <mc:Choice Requires="wps">
            <w:drawing>
              <wp:anchor distT="0" distB="0" distL="114300" distR="114300" simplePos="0" relativeHeight="251673600" behindDoc="1" locked="0" layoutInCell="1" allowOverlap="1" wp14:anchorId="08BAA3CE" wp14:editId="268E5E06">
                <wp:simplePos x="0" y="0"/>
                <wp:positionH relativeFrom="column">
                  <wp:posOffset>-466725</wp:posOffset>
                </wp:positionH>
                <wp:positionV relativeFrom="paragraph">
                  <wp:posOffset>5871301</wp:posOffset>
                </wp:positionV>
                <wp:extent cx="6846570" cy="3268980"/>
                <wp:effectExtent l="0" t="0" r="0" b="0"/>
                <wp:wrapNone/>
                <wp:docPr id="2"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46570" cy="326898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14168"/>
                              </a:lnTo>
                              <a:lnTo>
                                <a:pt x="21600" y="21600"/>
                              </a:lnTo>
                              <a:lnTo>
                                <a:pt x="0" y="21600"/>
                              </a:lnTo>
                              <a:close/>
                            </a:path>
                          </a:pathLst>
                        </a:custGeom>
                        <a:solidFill>
                          <a:schemeClr val="accent1"/>
                        </a:solidFill>
                        <a:ln w="12700">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3594374F" id="Shape" o:spid="_x0000_s1026" alt="&quot;&quot;" style="position:absolute;margin-left:-36.75pt;margin-top:462.3pt;width:539.1pt;height:257.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" path="m,l21600,14168r,7432l,21600,,xe" fillcolor="#e2b80f [3204]" stroked="f" strokeweight="1pt">
                <v:stroke miterlimit="4" joinstyle="miter"/>
                <v:path arrowok="t" o:extrusionok="f" o:connecttype="custom" o:connectlocs="3423285,1634490;3423285,1634490;3423285,1634490;3423285,1634490" o:connectangles="0,90,180,270"/>
              </v:shape>
            </w:pict>
          </mc:Fallback>
        </mc:AlternateContent>
      </w:r>
      <w:r w:rsidR="00942A79">
        <w:rPr>
          <w:noProof/>
          <w:lang w:val="en-GB" w:bidi="en-GB"/>
        </w:rPr>
        <mc:AlternateContent>
          <mc:Choice Requires="wps">
            <w:drawing>
              <wp:anchor distT="0" distB="0" distL="114300" distR="114300" simplePos="0" relativeHeight="251678720" behindDoc="0" locked="0" layoutInCell="1" allowOverlap="1" wp14:anchorId="260C56F0" wp14:editId="7BA85B69">
                <wp:simplePos x="0" y="0"/>
                <wp:positionH relativeFrom="column">
                  <wp:posOffset>-467088</wp:posOffset>
                </wp:positionH>
                <wp:positionV relativeFrom="paragraph">
                  <wp:posOffset>6938736</wp:posOffset>
                </wp:positionV>
                <wp:extent cx="6781800" cy="1371600"/>
                <wp:effectExtent l="0" t="0" r="0" b="0"/>
                <wp:wrapNone/>
                <wp:docPr id="6" name="Text Box 6"/>
                <wp:cNvGraphicFramePr/>
                <a:graphic xmlns:a="http://schemas.openxmlformats.org/drawingml/2006/main">
                  <a:graphicData uri="http://schemas.microsoft.com/office/word/2010/wordprocessingShape">
                    <wps:wsp>
                      <wps:cNvSpPr txBox="1"/>
                      <wps:spPr>
                        <a:xfrm>
                          <a:off x="0" y="0"/>
                          <a:ext cx="6781800" cy="13716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6D28E91" w14:textId="77777777" w:rsidR="00942A79" w:rsidRDefault="00942A79" w:rsidP="00942A79">
                            <w:pPr>
                              <w:jc w:val="center"/>
                              <w:rPr>
                                <w:rFonts w:ascii="Apple Chancery" w:hAnsi="Apple Chancery" w:cs="Apple Chancery"/>
                                <w:b/>
                                <w:bCs/>
                                <w:sz w:val="32"/>
                                <w:szCs w:val="32"/>
                              </w:rPr>
                            </w:pPr>
                          </w:p>
                          <w:p w14:paraId="2BDF99E9" w14:textId="1AE8772C" w:rsidR="00942A79" w:rsidRPr="00942A79" w:rsidRDefault="00942A79" w:rsidP="00942A79">
                            <w:pPr>
                              <w:spacing w:after="0" w:line="240" w:lineRule="auto"/>
                              <w:jc w:val="center"/>
                              <w:rPr>
                                <w:rFonts w:ascii="Apple Chancery" w:eastAsia="Times New Roman" w:hAnsi="Apple Chancery" w:cs="Apple Chancery"/>
                                <w:iCs w:val="0"/>
                                <w:sz w:val="36"/>
                                <w:szCs w:val="36"/>
                                <w:lang w:eastAsia="en-GB"/>
                              </w:rPr>
                            </w:pPr>
                            <w:r w:rsidRPr="00942A79">
                              <w:rPr>
                                <w:rFonts w:ascii="Apple Chancery" w:eastAsia="Times New Roman" w:hAnsi="Apple Chancery" w:cs="Apple Chancery" w:hint="cs"/>
                                <w:iCs w:val="0"/>
                                <w:sz w:val="36"/>
                                <w:szCs w:val="36"/>
                                <w:lang w:eastAsia="en-GB"/>
                              </w:rPr>
                              <w:t>Assignment 1: E-Portfolio</w:t>
                            </w:r>
                          </w:p>
                          <w:p w14:paraId="42783987" w14:textId="41115546" w:rsidR="00942A79" w:rsidRPr="00942A79" w:rsidRDefault="00942A79" w:rsidP="00942A79">
                            <w:pPr>
                              <w:spacing w:after="0" w:line="240" w:lineRule="auto"/>
                              <w:jc w:val="center"/>
                              <w:rPr>
                                <w:rFonts w:ascii="Apple Chancery" w:eastAsia="Times New Roman" w:hAnsi="Apple Chancery" w:cs="Apple Chancery"/>
                                <w:iCs w:val="0"/>
                                <w:sz w:val="36"/>
                                <w:szCs w:val="36"/>
                                <w:lang w:eastAsia="en-GB"/>
                              </w:rPr>
                            </w:pPr>
                            <w:r w:rsidRPr="00942A79">
                              <w:rPr>
                                <w:rFonts w:ascii="Apple Chancery" w:eastAsia="Times New Roman" w:hAnsi="Apple Chancery" w:cs="Apple Chancery" w:hint="cs"/>
                                <w:iCs w:val="0"/>
                                <w:sz w:val="36"/>
                                <w:szCs w:val="36"/>
                                <w:lang w:eastAsia="en-GB"/>
                              </w:rPr>
                              <w:t>Learning in the Digital Era ACCA4025</w:t>
                            </w:r>
                          </w:p>
                          <w:p w14:paraId="52DA6819" w14:textId="56B3FC0F" w:rsidR="00942A79" w:rsidRPr="00942A79" w:rsidRDefault="00942A79" w:rsidP="00942A79">
                            <w:pPr>
                              <w:spacing w:line="240" w:lineRule="auto"/>
                              <w:jc w:val="center"/>
                              <w:rPr>
                                <w:rFonts w:ascii="Apple Chancery" w:hAnsi="Apple Chancery" w:cs="Apple Chancery"/>
                                <w:sz w:val="36"/>
                                <w:szCs w:val="36"/>
                              </w:rPr>
                            </w:pPr>
                            <w:r w:rsidRPr="00942A79">
                              <w:rPr>
                                <w:rFonts w:ascii="Apple Chancery" w:hAnsi="Apple Chancery" w:cs="Apple Chancery" w:hint="cs"/>
                                <w:sz w:val="36"/>
                                <w:szCs w:val="36"/>
                              </w:rPr>
                              <w:t xml:space="preserve">Valentina Todeva | Cloud Computing | Student </w:t>
                            </w:r>
                            <w:r w:rsidRPr="00942A79">
                              <w:rPr>
                                <w:rFonts w:ascii="Apple Chancery" w:hAnsi="Apple Chancery" w:cs="Apple Chancery"/>
                                <w:sz w:val="36"/>
                                <w:szCs w:val="36"/>
                              </w:rPr>
                              <w:t>ID:</w:t>
                            </w:r>
                            <w:r w:rsidRPr="00942A79">
                              <w:rPr>
                                <w:rFonts w:ascii="Apple Chancery" w:hAnsi="Apple Chancery" w:cs="Apple Chancery" w:hint="cs"/>
                                <w:sz w:val="36"/>
                                <w:szCs w:val="36"/>
                              </w:rPr>
                              <w:t xml:space="preserve"> 2022690</w:t>
                            </w:r>
                          </w:p>
                          <w:p w14:paraId="5E00881B" w14:textId="77777777" w:rsidR="00942A79" w:rsidRDefault="00942A79"/>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type w14:anchorId="260C56F0" id="_x0000_t202" coordsize="21600,21600" o:spt="202" path="m,l,21600r21600,l21600,xe">
                <v:stroke joinstyle="miter"/>
                <v:path gradientshapeok="t" o:connecttype="rect"/>
              </v:shapetype>
              <v:shape id="Text Box 6" o:spid="_x0000_s1026" type="#_x0000_t202" style="position:absolute;margin-left:-36.8pt;margin-top:546.35pt;width:534pt;height:108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" filled="f" stroked="f" strokeweight="1pt">
                <v:stroke miterlimit="4"/>
                <v:textbox style="mso-fit-shape-to-text:t" inset="4pt,4pt,4pt,4pt">
                  <w:txbxContent>
                    <w:p w14:paraId="06D28E91" w14:textId="77777777" w:rsidR="00942A79" w:rsidRDefault="00942A79" w:rsidP="00942A79">
                      <w:pPr>
                        <w:jc w:val="center"/>
                        <w:rPr>
                          <w:rFonts w:ascii="Apple Chancery" w:hAnsi="Apple Chancery" w:cs="Apple Chancery"/>
                          <w:b/>
                          <w:bCs/>
                          <w:sz w:val="32"/>
                          <w:szCs w:val="32"/>
                        </w:rPr>
                      </w:pPr>
                    </w:p>
                    <w:p w14:paraId="2BDF99E9" w14:textId="1AE8772C" w:rsidR="00942A79" w:rsidRPr="00942A79" w:rsidRDefault="00942A79" w:rsidP="00942A79">
                      <w:pPr>
                        <w:spacing w:after="0" w:line="240" w:lineRule="auto"/>
                        <w:jc w:val="center"/>
                        <w:rPr>
                          <w:rFonts w:ascii="Apple Chancery" w:eastAsia="Times New Roman" w:hAnsi="Apple Chancery" w:cs="Apple Chancery"/>
                          <w:iCs w:val="0"/>
                          <w:sz w:val="36"/>
                          <w:szCs w:val="36"/>
                          <w:lang w:eastAsia="en-GB"/>
                        </w:rPr>
                      </w:pPr>
                      <w:r w:rsidRPr="00942A79">
                        <w:rPr>
                          <w:rFonts w:ascii="Apple Chancery" w:eastAsia="Times New Roman" w:hAnsi="Apple Chancery" w:cs="Apple Chancery" w:hint="cs"/>
                          <w:iCs w:val="0"/>
                          <w:sz w:val="36"/>
                          <w:szCs w:val="36"/>
                          <w:lang w:eastAsia="en-GB"/>
                        </w:rPr>
                        <w:t>Assignment 1: E-Portfolio</w:t>
                      </w:r>
                    </w:p>
                    <w:p w14:paraId="42783987" w14:textId="41115546" w:rsidR="00942A79" w:rsidRPr="00942A79" w:rsidRDefault="00942A79" w:rsidP="00942A79">
                      <w:pPr>
                        <w:spacing w:after="0" w:line="240" w:lineRule="auto"/>
                        <w:jc w:val="center"/>
                        <w:rPr>
                          <w:rFonts w:ascii="Apple Chancery" w:eastAsia="Times New Roman" w:hAnsi="Apple Chancery" w:cs="Apple Chancery"/>
                          <w:iCs w:val="0"/>
                          <w:sz w:val="36"/>
                          <w:szCs w:val="36"/>
                          <w:lang w:eastAsia="en-GB"/>
                        </w:rPr>
                      </w:pPr>
                      <w:r w:rsidRPr="00942A79">
                        <w:rPr>
                          <w:rFonts w:ascii="Apple Chancery" w:eastAsia="Times New Roman" w:hAnsi="Apple Chancery" w:cs="Apple Chancery" w:hint="cs"/>
                          <w:iCs w:val="0"/>
                          <w:sz w:val="36"/>
                          <w:szCs w:val="36"/>
                          <w:lang w:eastAsia="en-GB"/>
                        </w:rPr>
                        <w:t>Learning in the Digital Era ACCA4025</w:t>
                      </w:r>
                    </w:p>
                    <w:p w14:paraId="52DA6819" w14:textId="56B3FC0F" w:rsidR="00942A79" w:rsidRPr="00942A79" w:rsidRDefault="00942A79" w:rsidP="00942A79">
                      <w:pPr>
                        <w:spacing w:line="240" w:lineRule="auto"/>
                        <w:jc w:val="center"/>
                        <w:rPr>
                          <w:rFonts w:ascii="Apple Chancery" w:hAnsi="Apple Chancery" w:cs="Apple Chancery"/>
                          <w:sz w:val="36"/>
                          <w:szCs w:val="36"/>
                        </w:rPr>
                      </w:pPr>
                      <w:r w:rsidRPr="00942A79">
                        <w:rPr>
                          <w:rFonts w:ascii="Apple Chancery" w:hAnsi="Apple Chancery" w:cs="Apple Chancery" w:hint="cs"/>
                          <w:sz w:val="36"/>
                          <w:szCs w:val="36"/>
                        </w:rPr>
                        <w:t xml:space="preserve">Valentina Todeva | Cloud Computing | Student </w:t>
                      </w:r>
                      <w:r w:rsidRPr="00942A79">
                        <w:rPr>
                          <w:rFonts w:ascii="Apple Chancery" w:hAnsi="Apple Chancery" w:cs="Apple Chancery"/>
                          <w:sz w:val="36"/>
                          <w:szCs w:val="36"/>
                        </w:rPr>
                        <w:t>ID:</w:t>
                      </w:r>
                      <w:r w:rsidRPr="00942A79">
                        <w:rPr>
                          <w:rFonts w:ascii="Apple Chancery" w:hAnsi="Apple Chancery" w:cs="Apple Chancery" w:hint="cs"/>
                          <w:sz w:val="36"/>
                          <w:szCs w:val="36"/>
                        </w:rPr>
                        <w:t xml:space="preserve"> 2022690</w:t>
                      </w:r>
                    </w:p>
                    <w:p w14:paraId="5E00881B" w14:textId="77777777" w:rsidR="00942A79" w:rsidRDefault="00942A79"/>
                  </w:txbxContent>
                </v:textbox>
              </v:shape>
            </w:pict>
          </mc:Fallback>
        </mc:AlternateContent>
      </w:r>
      <w:r w:rsidR="005526B1" w:rsidRPr="00A840BD">
        <w:rPr>
          <w:noProof/>
          <w:lang w:val="en-GB" w:bidi="en-GB"/>
        </w:rPr>
        <w:drawing>
          <wp:anchor distT="0" distB="0" distL="114300" distR="114300" simplePos="0" relativeHeight="251665407" behindDoc="1" locked="0" layoutInCell="1" allowOverlap="1" wp14:anchorId="051F9A9A" wp14:editId="2243C6DA">
            <wp:simplePos x="0" y="0"/>
            <wp:positionH relativeFrom="margin">
              <wp:posOffset>-466090</wp:posOffset>
            </wp:positionH>
            <wp:positionV relativeFrom="margin">
              <wp:posOffset>0</wp:posOffset>
            </wp:positionV>
            <wp:extent cx="6846570" cy="9132570"/>
            <wp:effectExtent l="0" t="0" r="0" b="0"/>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46570" cy="91325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032"/>
        <w:gridCol w:w="27"/>
      </w:tblGrid>
      <w:tr w:rsidR="00A602AF" w:rsidRPr="00A840BD" w14:paraId="3391ACA4" w14:textId="77777777" w:rsidTr="008C506F">
        <w:trPr>
          <w:trHeight w:val="2341"/>
        </w:trPr>
        <w:tc>
          <w:tcPr>
            <w:tcW w:w="10059" w:type="dxa"/>
            <w:gridSpan w:val="2"/>
            <w:vAlign w:val="center"/>
          </w:tcPr>
          <w:p w14:paraId="1DC73A14" w14:textId="1DE53A81" w:rsidR="002C3C88" w:rsidRDefault="002C3C88" w:rsidP="00A123DD">
            <w:pPr>
              <w:pStyle w:val="Heading1"/>
              <w:rPr>
                <w:noProof/>
                <w:lang w:val="en-GB"/>
              </w:rPr>
            </w:pPr>
          </w:p>
          <w:p w14:paraId="32A5110F" w14:textId="77777777" w:rsidR="00A602AF" w:rsidRDefault="00A602AF" w:rsidP="002C3C88"/>
          <w:p w14:paraId="1AB865C9" w14:textId="77777777" w:rsidR="00514B5A" w:rsidRDefault="00514B5A" w:rsidP="00514B5A">
            <w:pPr>
              <w:spacing w:line="240" w:lineRule="auto"/>
            </w:pPr>
          </w:p>
          <w:p w14:paraId="501DCF2F" w14:textId="77777777" w:rsidR="00514B5A" w:rsidRDefault="00514B5A" w:rsidP="00514B5A">
            <w:pPr>
              <w:spacing w:line="240" w:lineRule="auto"/>
            </w:pPr>
          </w:p>
          <w:p w14:paraId="3E3FA6C1" w14:textId="22A21A2A" w:rsidR="002C3C88" w:rsidRPr="00514B5A" w:rsidRDefault="002C3C88" w:rsidP="00514B5A">
            <w:pPr>
              <w:spacing w:line="240" w:lineRule="auto"/>
              <w:rPr>
                <w:rFonts w:ascii="Apple Chancery" w:eastAsia="Times New Roman" w:hAnsi="Apple Chancery" w:cs="Apple Chancery"/>
                <w:b/>
                <w:bCs/>
                <w:color w:val="000000" w:themeColor="text1"/>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r w:rsidRPr="00514B5A">
              <w:rPr>
                <w:rFonts w:ascii="Apple Chancery" w:eastAsia="Times New Roman" w:hAnsi="Apple Chancery" w:cs="Apple Chancery" w:hint="cs"/>
                <w:b/>
                <w:bCs/>
                <w:color w:val="000000" w:themeColor="text1"/>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E</w:t>
            </w:r>
            <w:r w:rsidRPr="005157F3">
              <w:rPr>
                <w:rFonts w:ascii="Apple Chancery" w:eastAsia="Times New Roman" w:hAnsi="Apple Chancery" w:cs="Apple Chancery" w:hint="cs"/>
                <w:b/>
                <w:bCs/>
                <w:color w:val="000000" w:themeColor="text1"/>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ssential skills for study</w:t>
            </w:r>
          </w:p>
          <w:p w14:paraId="18F38893" w14:textId="476237CE" w:rsidR="002C3C88" w:rsidRPr="005157F3" w:rsidRDefault="002C3C88" w:rsidP="00514B5A">
            <w:pPr>
              <w:spacing w:line="240" w:lineRule="auto"/>
              <w:rPr>
                <w:rFonts w:ascii="Apple Chancery" w:eastAsia="Times New Roman" w:hAnsi="Apple Chancery" w:cs="Apple Chancery"/>
                <w:b/>
                <w:bCs/>
                <w:color w:val="595959" w:themeColor="text1" w:themeTint="A6"/>
                <w:sz w:val="52"/>
                <w:szCs w:val="52"/>
                <w:lang w:eastAsia="en-GB"/>
                <w14:shadow w14:blurRad="50800" w14:dist="38100" w14:dir="18900000" w14:sx="100000" w14:sy="100000" w14:kx="0" w14:ky="0" w14:algn="bl">
                  <w14:srgbClr w14:val="000000">
                    <w14:alpha w14:val="60000"/>
                  </w14:srgbClr>
                </w14:shadow>
                <w14:textOutline w14:w="9525" w14:cap="flat" w14:cmpd="sng" w14:algn="ctr">
                  <w14:solidFill>
                    <w14:schemeClr w14:val="bg1"/>
                  </w14:solidFill>
                  <w14:prstDash w14:val="solid"/>
                  <w14:round/>
                </w14:textOutline>
              </w:rPr>
            </w:pPr>
            <w:r w:rsidRPr="00514B5A">
              <w:rPr>
                <w:rFonts w:ascii="Apple Chancery" w:eastAsia="Times New Roman" w:hAnsi="Apple Chancery" w:cs="Apple Chancery" w:hint="cs"/>
                <w:b/>
                <w:bCs/>
                <w:color w:val="000000" w:themeColor="text1"/>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 xml:space="preserve">              </w:t>
            </w:r>
            <w:r w:rsidR="00514B5A">
              <w:rPr>
                <w:rFonts w:ascii="Apple Chancery" w:eastAsia="Times New Roman" w:hAnsi="Apple Chancery" w:cs="Apple Chancery"/>
                <w:b/>
                <w:bCs/>
                <w:color w:val="000000" w:themeColor="text1"/>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 xml:space="preserve">   </w:t>
            </w:r>
            <w:r w:rsidRPr="005157F3">
              <w:rPr>
                <w:rFonts w:ascii="Apple Chancery" w:eastAsia="Times New Roman" w:hAnsi="Apple Chancery" w:cs="Apple Chancery" w:hint="cs"/>
                <w:b/>
                <w:bCs/>
                <w:color w:val="000000" w:themeColor="text1"/>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and employment</w:t>
            </w:r>
          </w:p>
          <w:p w14:paraId="087CB753" w14:textId="0FC5F3EB" w:rsidR="002C3C88" w:rsidRPr="002C3C88" w:rsidRDefault="002C3C88" w:rsidP="002C3C88"/>
        </w:tc>
      </w:tr>
      <w:tr w:rsidR="00A602AF" w:rsidRPr="00A840BD" w14:paraId="6E9D30EA" w14:textId="77777777" w:rsidTr="008C506F">
        <w:trPr>
          <w:trHeight w:val="8895"/>
        </w:trPr>
        <w:tc>
          <w:tcPr>
            <w:tcW w:w="10032" w:type="dxa"/>
            <w:vAlign w:val="center"/>
          </w:tcPr>
          <w:p w14:paraId="763A70B4" w14:textId="77777777" w:rsidR="00A602AF" w:rsidRDefault="00A602AF" w:rsidP="00A602AF">
            <w:pPr>
              <w:rPr>
                <w:noProof/>
                <w:lang w:bidi="en-GB"/>
              </w:rPr>
            </w:pPr>
          </w:p>
          <w:p w14:paraId="3BB233EA" w14:textId="77777777" w:rsidR="00942A79" w:rsidRDefault="00942A79" w:rsidP="00A602AF">
            <w:pPr>
              <w:rPr>
                <w:noProof/>
                <w:lang w:bidi="en-GB"/>
              </w:rPr>
            </w:pPr>
          </w:p>
          <w:p w14:paraId="126F9431" w14:textId="77777777" w:rsidR="00942A79" w:rsidRDefault="00942A79" w:rsidP="00A602AF">
            <w:pPr>
              <w:rPr>
                <w:noProof/>
                <w:lang w:bidi="en-GB"/>
              </w:rPr>
            </w:pPr>
          </w:p>
          <w:p w14:paraId="2FFD92AF" w14:textId="77777777" w:rsidR="00942A79" w:rsidRDefault="00942A79" w:rsidP="00A602AF">
            <w:pPr>
              <w:rPr>
                <w:noProof/>
                <w:lang w:bidi="en-GB"/>
              </w:rPr>
            </w:pPr>
          </w:p>
          <w:p w14:paraId="12FCFFF9" w14:textId="77777777" w:rsidR="00942A79" w:rsidRDefault="00942A79" w:rsidP="00A602AF">
            <w:pPr>
              <w:rPr>
                <w:noProof/>
                <w:lang w:bidi="en-GB"/>
              </w:rPr>
            </w:pPr>
          </w:p>
          <w:p w14:paraId="5A0B5820" w14:textId="77777777" w:rsidR="00942A79" w:rsidRDefault="00942A79" w:rsidP="00A602AF">
            <w:pPr>
              <w:rPr>
                <w:noProof/>
                <w:lang w:bidi="en-GB"/>
              </w:rPr>
            </w:pPr>
          </w:p>
          <w:p w14:paraId="4BC5BA4E" w14:textId="77777777" w:rsidR="00942A79" w:rsidRDefault="00942A79" w:rsidP="00A602AF">
            <w:pPr>
              <w:rPr>
                <w:noProof/>
                <w:lang w:bidi="en-GB"/>
              </w:rPr>
            </w:pPr>
          </w:p>
          <w:p w14:paraId="5652A72C" w14:textId="77777777" w:rsidR="00942A79" w:rsidRDefault="00942A79" w:rsidP="00A602AF">
            <w:pPr>
              <w:rPr>
                <w:noProof/>
                <w:lang w:bidi="en-GB"/>
              </w:rPr>
            </w:pPr>
          </w:p>
          <w:p w14:paraId="3A3B106D" w14:textId="77777777" w:rsidR="00942A79" w:rsidRDefault="00942A79" w:rsidP="00A602AF">
            <w:pPr>
              <w:rPr>
                <w:noProof/>
                <w:lang w:bidi="en-GB"/>
              </w:rPr>
            </w:pPr>
          </w:p>
          <w:p w14:paraId="0D7C7661" w14:textId="77777777" w:rsidR="00942A79" w:rsidRDefault="00942A79" w:rsidP="00A602AF">
            <w:pPr>
              <w:rPr>
                <w:noProof/>
                <w:lang w:bidi="en-GB"/>
              </w:rPr>
            </w:pPr>
          </w:p>
          <w:p w14:paraId="03DFA3BE" w14:textId="77777777" w:rsidR="00942A79" w:rsidRDefault="00942A79" w:rsidP="00A602AF">
            <w:pPr>
              <w:rPr>
                <w:noProof/>
                <w:lang w:bidi="en-GB"/>
              </w:rPr>
            </w:pPr>
          </w:p>
          <w:p w14:paraId="56B38C61" w14:textId="77777777" w:rsidR="00942A79" w:rsidRDefault="00942A79" w:rsidP="00A602AF">
            <w:pPr>
              <w:rPr>
                <w:noProof/>
                <w:lang w:bidi="en-GB"/>
              </w:rPr>
            </w:pPr>
          </w:p>
          <w:p w14:paraId="1D84CBD9" w14:textId="77777777" w:rsidR="00942A79" w:rsidRDefault="00942A79" w:rsidP="00A602AF">
            <w:pPr>
              <w:rPr>
                <w:noProof/>
                <w:lang w:bidi="en-GB"/>
              </w:rPr>
            </w:pPr>
          </w:p>
          <w:p w14:paraId="60EC35D9" w14:textId="77777777" w:rsidR="00942A79" w:rsidRDefault="00942A79" w:rsidP="00A602AF">
            <w:pPr>
              <w:rPr>
                <w:noProof/>
                <w:lang w:bidi="en-GB"/>
              </w:rPr>
            </w:pPr>
          </w:p>
          <w:p w14:paraId="3F2F0F84" w14:textId="77777777" w:rsidR="00942A79" w:rsidRDefault="00942A79" w:rsidP="00A602AF">
            <w:pPr>
              <w:rPr>
                <w:noProof/>
                <w:lang w:bidi="en-GB"/>
              </w:rPr>
            </w:pPr>
          </w:p>
          <w:p w14:paraId="5AC8EC35" w14:textId="77777777" w:rsidR="00942A79" w:rsidRDefault="00942A79" w:rsidP="00A602AF">
            <w:pPr>
              <w:rPr>
                <w:noProof/>
                <w:lang w:bidi="en-GB"/>
              </w:rPr>
            </w:pPr>
          </w:p>
          <w:p w14:paraId="3BDF9CD2" w14:textId="77777777" w:rsidR="00942A79" w:rsidRDefault="00942A79" w:rsidP="00A602AF">
            <w:pPr>
              <w:rPr>
                <w:noProof/>
                <w:lang w:bidi="en-GB"/>
              </w:rPr>
            </w:pPr>
          </w:p>
          <w:p w14:paraId="670E1236" w14:textId="536A2CED" w:rsidR="005B5803" w:rsidRPr="005B5803" w:rsidRDefault="005B5803" w:rsidP="005B5803">
            <w:pPr>
              <w:spacing w:line="240" w:lineRule="auto"/>
              <w:jc w:val="center"/>
              <w:rPr>
                <w:rFonts w:ascii="Apple Chancery" w:eastAsia="Times New Roman" w:hAnsi="Apple Chancery" w:cs="Apple Chancery"/>
                <w:b/>
                <w:bCs/>
                <w:color w:val="FF0000"/>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r w:rsidRPr="005B5803">
              <w:rPr>
                <w:rFonts w:ascii="Apple Chancery" w:eastAsia="Times New Roman" w:hAnsi="Apple Chancery" w:cs="Apple Chancery" w:hint="cs"/>
                <w:b/>
                <w:bCs/>
                <w:color w:val="FF0000"/>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lastRenderedPageBreak/>
              <w:t>Essential skills for</w:t>
            </w:r>
            <w:r w:rsidRPr="005B5803">
              <w:rPr>
                <w:rFonts w:ascii="Apple Chancery" w:eastAsia="Times New Roman" w:hAnsi="Apple Chancery" w:cs="Apple Chancery"/>
                <w:b/>
                <w:bCs/>
                <w:color w:val="FF0000"/>
                <w:sz w:val="48"/>
                <w:szCs w:val="48"/>
                <w:lang w:val="bg-B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 xml:space="preserve"> </w:t>
            </w:r>
            <w:r w:rsidRPr="005B5803">
              <w:rPr>
                <w:rFonts w:ascii="Apple Chancery" w:eastAsia="Times New Roman" w:hAnsi="Apple Chancery" w:cs="Apple Chancery" w:hint="cs"/>
                <w:b/>
                <w:bCs/>
                <w:color w:val="FF0000"/>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study</w:t>
            </w:r>
          </w:p>
          <w:p w14:paraId="36B5485A" w14:textId="77777777" w:rsidR="00942A79" w:rsidRDefault="00942A79" w:rsidP="00A602AF">
            <w:pPr>
              <w:rPr>
                <w:noProof/>
              </w:rPr>
            </w:pPr>
          </w:p>
          <w:p w14:paraId="10919E5B" w14:textId="74644FD7" w:rsidR="005B5803" w:rsidRDefault="005B5803" w:rsidP="005B5803">
            <w:pPr>
              <w:spacing w:after="0" w:line="240" w:lineRule="auto"/>
              <w:rPr>
                <w:rFonts w:ascii="Arial" w:hAnsi="Arial" w:cs="Arial"/>
                <w:i/>
                <w:color w:val="212529"/>
                <w:sz w:val="22"/>
                <w:szCs w:val="22"/>
                <w:shd w:val="clear" w:color="auto" w:fill="FFFFFF"/>
              </w:rPr>
            </w:pPr>
            <w:r w:rsidRPr="005B5803">
              <w:rPr>
                <w:rFonts w:ascii="Arial" w:hAnsi="Arial" w:cs="Arial"/>
                <w:i/>
                <w:color w:val="212529"/>
                <w:sz w:val="22"/>
                <w:szCs w:val="22"/>
                <w:shd w:val="clear" w:color="auto" w:fill="FFFFFF"/>
              </w:rPr>
              <w:t>Essential skills are the abilities that individuals need for work, learning and life. they're utilized in the community and therefore the workplace, in numerous forms and at different levels of complexity.</w:t>
            </w:r>
            <w:r w:rsidR="00387339">
              <w:rPr>
                <w:rFonts w:ascii="Arial" w:hAnsi="Arial" w:cs="Arial"/>
                <w:i/>
                <w:color w:val="212529"/>
                <w:sz w:val="22"/>
                <w:szCs w:val="22"/>
                <w:shd w:val="clear" w:color="auto" w:fill="FFFFFF"/>
              </w:rPr>
              <w:t xml:space="preserve"> </w:t>
            </w:r>
            <w:r w:rsidRPr="005B5803">
              <w:rPr>
                <w:rFonts w:ascii="Arial" w:hAnsi="Arial" w:cs="Arial"/>
                <w:i/>
                <w:color w:val="212529"/>
                <w:sz w:val="22"/>
                <w:szCs w:val="22"/>
                <w:shd w:val="clear" w:color="auto" w:fill="FFFFFF"/>
              </w:rPr>
              <w:t xml:space="preserve">But </w:t>
            </w:r>
            <w:r w:rsidR="00387339">
              <w:rPr>
                <w:rFonts w:ascii="Arial" w:hAnsi="Arial" w:cs="Arial"/>
                <w:i/>
                <w:color w:val="212529"/>
                <w:sz w:val="22"/>
                <w:szCs w:val="22"/>
                <w:shd w:val="clear" w:color="auto" w:fill="FFFFFF"/>
              </w:rPr>
              <w:t>will</w:t>
            </w:r>
            <w:r w:rsidRPr="005B5803">
              <w:rPr>
                <w:rFonts w:ascii="Arial" w:hAnsi="Arial" w:cs="Arial"/>
                <w:i/>
                <w:color w:val="212529"/>
                <w:sz w:val="22"/>
                <w:szCs w:val="22"/>
                <w:shd w:val="clear" w:color="auto" w:fill="FFFFFF"/>
              </w:rPr>
              <w:t xml:space="preserve"> mention some that are important to me.</w:t>
            </w:r>
            <w:r w:rsidR="00EF2243">
              <w:rPr>
                <w:rFonts w:ascii="Arial" w:hAnsi="Arial" w:cs="Arial"/>
                <w:i/>
                <w:color w:val="212529"/>
                <w:sz w:val="22"/>
                <w:szCs w:val="22"/>
                <w:shd w:val="clear" w:color="auto" w:fill="FFFFFF"/>
              </w:rPr>
              <w:t xml:space="preserve"> </w:t>
            </w:r>
            <w:sdt>
              <w:sdtPr>
                <w:rPr>
                  <w:rFonts w:ascii="Arial" w:hAnsi="Arial" w:cs="Arial"/>
                  <w:i/>
                  <w:color w:val="212529"/>
                  <w:sz w:val="22"/>
                  <w:szCs w:val="22"/>
                  <w:shd w:val="clear" w:color="auto" w:fill="FFFFFF"/>
                </w:rPr>
                <w:id w:val="-2064473002"/>
                <w:citation/>
              </w:sdtPr>
              <w:sdtContent>
                <w:r w:rsidR="00EF2243">
                  <w:rPr>
                    <w:rFonts w:ascii="Arial" w:hAnsi="Arial" w:cs="Arial"/>
                    <w:i/>
                    <w:color w:val="212529"/>
                    <w:sz w:val="22"/>
                    <w:szCs w:val="22"/>
                    <w:shd w:val="clear" w:color="auto" w:fill="FFFFFF"/>
                  </w:rPr>
                  <w:fldChar w:fldCharType="begin"/>
                </w:r>
                <w:r w:rsidR="00BC69E4">
                  <w:rPr>
                    <w:rFonts w:ascii="Arial" w:hAnsi="Arial" w:cs="Arial"/>
                    <w:i/>
                    <w:color w:val="212529"/>
                    <w:sz w:val="22"/>
                    <w:szCs w:val="22"/>
                    <w:shd w:val="clear" w:color="auto" w:fill="FFFFFF"/>
                  </w:rPr>
                  <w:instrText xml:space="preserve">CITATION Ess21 \l 2057 </w:instrText>
                </w:r>
                <w:r w:rsidR="00EF2243">
                  <w:rPr>
                    <w:rFonts w:ascii="Arial" w:hAnsi="Arial" w:cs="Arial"/>
                    <w:i/>
                    <w:color w:val="212529"/>
                    <w:sz w:val="22"/>
                    <w:szCs w:val="22"/>
                    <w:shd w:val="clear" w:color="auto" w:fill="FFFFFF"/>
                  </w:rPr>
                  <w:fldChar w:fldCharType="separate"/>
                </w:r>
                <w:r w:rsidR="00BC69E4" w:rsidRPr="00BC69E4">
                  <w:rPr>
                    <w:rFonts w:ascii="Arial" w:hAnsi="Arial" w:cs="Arial"/>
                    <w:noProof/>
                    <w:color w:val="212529"/>
                    <w:sz w:val="22"/>
                    <w:szCs w:val="22"/>
                    <w:shd w:val="clear" w:color="auto" w:fill="FFFFFF"/>
                  </w:rPr>
                  <w:t>[1]</w:t>
                </w:r>
                <w:r w:rsidR="00EF2243">
                  <w:rPr>
                    <w:rFonts w:ascii="Arial" w:hAnsi="Arial" w:cs="Arial"/>
                    <w:i/>
                    <w:color w:val="212529"/>
                    <w:sz w:val="22"/>
                    <w:szCs w:val="22"/>
                    <w:shd w:val="clear" w:color="auto" w:fill="FFFFFF"/>
                  </w:rPr>
                  <w:fldChar w:fldCharType="end"/>
                </w:r>
              </w:sdtContent>
            </w:sdt>
          </w:p>
          <w:p w14:paraId="1EDD1C83" w14:textId="239B9E97" w:rsidR="005B5803" w:rsidRDefault="005B5803" w:rsidP="005B5803">
            <w:pPr>
              <w:spacing w:after="0" w:line="240" w:lineRule="auto"/>
              <w:rPr>
                <w:rFonts w:ascii="Arial" w:hAnsi="Arial" w:cs="Arial"/>
                <w:i/>
                <w:color w:val="212529"/>
                <w:sz w:val="22"/>
                <w:szCs w:val="22"/>
                <w:shd w:val="clear" w:color="auto" w:fill="FFFFFF"/>
              </w:rPr>
            </w:pPr>
          </w:p>
          <w:p w14:paraId="241FC7E5" w14:textId="264F68AA" w:rsidR="005B5803" w:rsidRDefault="0058762B" w:rsidP="0058762B">
            <w:pPr>
              <w:pStyle w:val="ListParagraph"/>
              <w:spacing w:after="0" w:line="240" w:lineRule="auto"/>
              <w:rPr>
                <w:rFonts w:ascii="Arial" w:hAnsi="Arial" w:cs="Arial"/>
                <w:i/>
                <w:color w:val="212529"/>
                <w:sz w:val="22"/>
                <w:szCs w:val="22"/>
                <w:shd w:val="clear" w:color="auto" w:fill="FFFFFF"/>
                <w:lang w:val="bg-BG"/>
              </w:rPr>
            </w:pPr>
            <w:r>
              <w:rPr>
                <w:rFonts w:ascii="Arial" w:hAnsi="Arial" w:cs="Arial"/>
                <w:b/>
                <w:bCs/>
                <w:i/>
                <w:color w:val="212529"/>
                <w:sz w:val="22"/>
                <w:szCs w:val="22"/>
                <w:shd w:val="clear" w:color="auto" w:fill="FFFFFF"/>
              </w:rPr>
              <w:t>1.</w:t>
            </w:r>
            <w:r w:rsidR="004531B9" w:rsidRPr="0058762B">
              <w:rPr>
                <w:rFonts w:ascii="Arial" w:hAnsi="Arial" w:cs="Arial"/>
                <w:b/>
                <w:bCs/>
                <w:i/>
                <w:color w:val="212529"/>
                <w:sz w:val="22"/>
                <w:szCs w:val="22"/>
                <w:shd w:val="clear" w:color="auto" w:fill="FFFFFF"/>
                <w:lang w:val="bg-BG"/>
              </w:rPr>
              <w:t>Research skills</w:t>
            </w:r>
            <w:r w:rsidR="004531B9" w:rsidRPr="0058762B">
              <w:rPr>
                <w:rFonts w:ascii="Arial" w:hAnsi="Arial" w:cs="Arial"/>
                <w:i/>
                <w:color w:val="212529"/>
                <w:sz w:val="22"/>
                <w:szCs w:val="22"/>
                <w:shd w:val="clear" w:color="auto" w:fill="FFFFFF"/>
                <w:lang w:val="bg-BG"/>
              </w:rPr>
              <w:t xml:space="preserve">: </w:t>
            </w:r>
          </w:p>
          <w:p w14:paraId="4F6F0857" w14:textId="719FCF7D" w:rsidR="002343AA" w:rsidRDefault="002343AA" w:rsidP="0058762B">
            <w:pPr>
              <w:pStyle w:val="ListParagraph"/>
              <w:spacing w:after="0" w:line="240" w:lineRule="auto"/>
              <w:rPr>
                <w:rFonts w:ascii="Arial" w:hAnsi="Arial" w:cs="Arial"/>
                <w:i/>
                <w:color w:val="212529"/>
                <w:sz w:val="22"/>
                <w:szCs w:val="22"/>
                <w:shd w:val="clear" w:color="auto" w:fill="FFFFFF"/>
                <w:lang w:val="bg-BG"/>
              </w:rPr>
            </w:pPr>
          </w:p>
          <w:p w14:paraId="1AE7DF1B" w14:textId="77777777" w:rsidR="002343AA" w:rsidRPr="0058762B" w:rsidRDefault="002343AA" w:rsidP="0058762B">
            <w:pPr>
              <w:pStyle w:val="ListParagraph"/>
              <w:spacing w:after="0" w:line="240" w:lineRule="auto"/>
              <w:rPr>
                <w:rFonts w:ascii="Arial" w:hAnsi="Arial" w:cs="Arial"/>
                <w:i/>
                <w:color w:val="212529"/>
                <w:sz w:val="22"/>
                <w:szCs w:val="22"/>
                <w:shd w:val="clear" w:color="auto" w:fill="FFFFFF"/>
                <w:lang w:val="bg-BG"/>
              </w:rPr>
            </w:pPr>
          </w:p>
          <w:p w14:paraId="5AAC780F" w14:textId="4C34ED7F" w:rsidR="0058762B" w:rsidRDefault="0058762B" w:rsidP="0058762B">
            <w:pPr>
              <w:pStyle w:val="ListParagraph"/>
              <w:spacing w:after="0" w:line="240" w:lineRule="auto"/>
              <w:rPr>
                <w:rFonts w:ascii="Arial" w:hAnsi="Arial" w:cs="Arial"/>
                <w:b/>
                <w:bCs/>
                <w:i/>
                <w:color w:val="212529"/>
                <w:sz w:val="22"/>
                <w:szCs w:val="22"/>
                <w:shd w:val="clear" w:color="auto" w:fill="FFFFFF"/>
                <w:lang w:val="bg-BG"/>
              </w:rPr>
            </w:pPr>
          </w:p>
          <w:p w14:paraId="2587F5CF" w14:textId="77777777" w:rsidR="0058762B" w:rsidRPr="0058762B" w:rsidRDefault="0058762B" w:rsidP="0058762B">
            <w:pPr>
              <w:pStyle w:val="ListParagraph"/>
              <w:spacing w:after="0" w:line="240" w:lineRule="auto"/>
              <w:rPr>
                <w:rFonts w:ascii="Arial" w:eastAsia="Times New Roman" w:hAnsi="Arial" w:cs="Arial"/>
                <w:i/>
                <w:sz w:val="22"/>
                <w:szCs w:val="22"/>
              </w:rPr>
            </w:pPr>
          </w:p>
          <w:p w14:paraId="5F0A7C20" w14:textId="4F46B4F5" w:rsidR="005B5803" w:rsidRDefault="0058762B" w:rsidP="0058762B">
            <w:pPr>
              <w:jc w:val="center"/>
            </w:pPr>
            <w:r>
              <w:fldChar w:fldCharType="begin"/>
            </w:r>
            <w:r>
              <w:instrText xml:space="preserve"> INCLUDEPICTURE "https://www.virtuallibrary.info/uploads/2/6/9/3/26930678/_5476186.png" \* MERGEFORMATINET </w:instrText>
            </w:r>
            <w:r>
              <w:fldChar w:fldCharType="separate"/>
            </w:r>
            <w:r>
              <w:rPr>
                <w:noProof/>
              </w:rPr>
              <w:drawing>
                <wp:inline distT="0" distB="0" distL="0" distR="0" wp14:anchorId="0B1997A6" wp14:editId="4152067A">
                  <wp:extent cx="6137910" cy="3886200"/>
                  <wp:effectExtent l="0" t="0" r="0" b="0"/>
                  <wp:docPr id="3" name="Picture 3" descr="Research Process - Virtual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Process - Virtual Libra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14426" cy="3934646"/>
                          </a:xfrm>
                          <a:prstGeom prst="rect">
                            <a:avLst/>
                          </a:prstGeom>
                          <a:noFill/>
                          <a:ln>
                            <a:noFill/>
                          </a:ln>
                        </pic:spPr>
                      </pic:pic>
                    </a:graphicData>
                  </a:graphic>
                </wp:inline>
              </w:drawing>
            </w:r>
            <w:r>
              <w:fldChar w:fldCharType="end"/>
            </w:r>
            <w:sdt>
              <w:sdtPr>
                <w:id w:val="-1486460812"/>
                <w:citation/>
              </w:sdtPr>
              <w:sdtContent>
                <w:r w:rsidR="00BC69E4">
                  <w:fldChar w:fldCharType="begin"/>
                </w:r>
                <w:r w:rsidR="00BC69E4">
                  <w:instrText xml:space="preserve"> CITATION Vir21 \l 2057 </w:instrText>
                </w:r>
                <w:r w:rsidR="00BC69E4">
                  <w:fldChar w:fldCharType="separate"/>
                </w:r>
                <w:r w:rsidR="00BC69E4">
                  <w:rPr>
                    <w:noProof/>
                  </w:rPr>
                  <w:t xml:space="preserve"> </w:t>
                </w:r>
                <w:r w:rsidR="00BC69E4" w:rsidRPr="00BC69E4">
                  <w:rPr>
                    <w:noProof/>
                  </w:rPr>
                  <w:t>[2]</w:t>
                </w:r>
                <w:r w:rsidR="00BC69E4">
                  <w:fldChar w:fldCharType="end"/>
                </w:r>
              </w:sdtContent>
            </w:sdt>
          </w:p>
          <w:p w14:paraId="4FD21BED" w14:textId="77777777" w:rsidR="002343AA" w:rsidRDefault="0058762B" w:rsidP="002343AA">
            <w:pPr>
              <w:pStyle w:val="Heading2"/>
              <w:shd w:val="clear" w:color="auto" w:fill="FFFFFF"/>
              <w:rPr>
                <w:b/>
                <w:bCs/>
                <w:noProof/>
                <w:sz w:val="22"/>
                <w:szCs w:val="22"/>
              </w:rPr>
            </w:pPr>
            <w:r w:rsidRPr="0058762B">
              <w:rPr>
                <w:b/>
                <w:bCs/>
                <w:noProof/>
                <w:sz w:val="22"/>
                <w:szCs w:val="22"/>
              </w:rPr>
              <w:t xml:space="preserve">    </w:t>
            </w:r>
            <w:r>
              <w:rPr>
                <w:b/>
                <w:bCs/>
                <w:noProof/>
                <w:sz w:val="22"/>
                <w:szCs w:val="22"/>
              </w:rPr>
              <w:t xml:space="preserve">          </w:t>
            </w:r>
            <w:r w:rsidRPr="0058762B">
              <w:rPr>
                <w:b/>
                <w:bCs/>
                <w:noProof/>
                <w:sz w:val="22"/>
                <w:szCs w:val="22"/>
              </w:rPr>
              <w:t xml:space="preserve">  </w:t>
            </w:r>
          </w:p>
          <w:p w14:paraId="1AA46BC6" w14:textId="77777777" w:rsidR="002343AA" w:rsidRDefault="002343AA" w:rsidP="002343AA">
            <w:pPr>
              <w:pStyle w:val="Heading2"/>
              <w:shd w:val="clear" w:color="auto" w:fill="FFFFFF"/>
              <w:rPr>
                <w:b/>
                <w:bCs/>
                <w:noProof/>
                <w:sz w:val="22"/>
                <w:szCs w:val="22"/>
              </w:rPr>
            </w:pPr>
          </w:p>
          <w:p w14:paraId="678C639F" w14:textId="77777777" w:rsidR="002343AA" w:rsidRDefault="002343AA" w:rsidP="002343AA">
            <w:pPr>
              <w:pStyle w:val="Heading2"/>
              <w:shd w:val="clear" w:color="auto" w:fill="FFFFFF"/>
              <w:rPr>
                <w:b/>
                <w:bCs/>
                <w:noProof/>
                <w:sz w:val="22"/>
                <w:szCs w:val="22"/>
              </w:rPr>
            </w:pPr>
          </w:p>
          <w:p w14:paraId="3D32830B" w14:textId="77777777" w:rsidR="002343AA" w:rsidRDefault="002343AA" w:rsidP="002343AA">
            <w:pPr>
              <w:pStyle w:val="Heading2"/>
              <w:shd w:val="clear" w:color="auto" w:fill="FFFFFF"/>
              <w:rPr>
                <w:b/>
                <w:bCs/>
                <w:noProof/>
                <w:sz w:val="22"/>
                <w:szCs w:val="22"/>
              </w:rPr>
            </w:pPr>
          </w:p>
          <w:p w14:paraId="28B0F82D" w14:textId="77777777" w:rsidR="002343AA" w:rsidRDefault="002343AA" w:rsidP="002343AA">
            <w:pPr>
              <w:pStyle w:val="Heading2"/>
              <w:shd w:val="clear" w:color="auto" w:fill="FFFFFF"/>
              <w:rPr>
                <w:b/>
                <w:bCs/>
                <w:noProof/>
                <w:sz w:val="22"/>
                <w:szCs w:val="22"/>
              </w:rPr>
            </w:pPr>
          </w:p>
          <w:p w14:paraId="7B31BA17" w14:textId="77777777" w:rsidR="002343AA" w:rsidRDefault="002343AA" w:rsidP="002343AA">
            <w:pPr>
              <w:pStyle w:val="Heading2"/>
              <w:shd w:val="clear" w:color="auto" w:fill="FFFFFF"/>
              <w:rPr>
                <w:b/>
                <w:bCs/>
                <w:noProof/>
                <w:sz w:val="22"/>
                <w:szCs w:val="22"/>
              </w:rPr>
            </w:pPr>
          </w:p>
          <w:p w14:paraId="162E41AB" w14:textId="77777777" w:rsidR="002343AA" w:rsidRDefault="002343AA" w:rsidP="002343AA">
            <w:pPr>
              <w:pStyle w:val="Heading2"/>
              <w:shd w:val="clear" w:color="auto" w:fill="FFFFFF"/>
              <w:rPr>
                <w:b/>
                <w:bCs/>
                <w:noProof/>
                <w:sz w:val="22"/>
                <w:szCs w:val="22"/>
              </w:rPr>
            </w:pPr>
          </w:p>
          <w:p w14:paraId="365F9E63" w14:textId="77777777" w:rsidR="002343AA" w:rsidRDefault="002343AA" w:rsidP="002343AA">
            <w:pPr>
              <w:pStyle w:val="Heading2"/>
              <w:shd w:val="clear" w:color="auto" w:fill="FFFFFF"/>
              <w:rPr>
                <w:b/>
                <w:bCs/>
                <w:noProof/>
                <w:sz w:val="22"/>
                <w:szCs w:val="22"/>
              </w:rPr>
            </w:pPr>
          </w:p>
          <w:p w14:paraId="3860CEDE" w14:textId="77777777" w:rsidR="002343AA" w:rsidRDefault="002343AA" w:rsidP="002343AA">
            <w:pPr>
              <w:pStyle w:val="Heading2"/>
              <w:shd w:val="clear" w:color="auto" w:fill="FFFFFF"/>
              <w:rPr>
                <w:b/>
                <w:bCs/>
                <w:noProof/>
                <w:sz w:val="22"/>
                <w:szCs w:val="22"/>
              </w:rPr>
            </w:pPr>
          </w:p>
          <w:p w14:paraId="3DD17A99" w14:textId="77777777" w:rsidR="002343AA" w:rsidRDefault="002343AA" w:rsidP="002343AA">
            <w:pPr>
              <w:pStyle w:val="Heading2"/>
              <w:shd w:val="clear" w:color="auto" w:fill="FFFFFF"/>
              <w:rPr>
                <w:b/>
                <w:bCs/>
                <w:noProof/>
                <w:sz w:val="22"/>
                <w:szCs w:val="22"/>
              </w:rPr>
            </w:pPr>
          </w:p>
          <w:p w14:paraId="7A28F8D2" w14:textId="77777777" w:rsidR="002343AA" w:rsidRDefault="002343AA" w:rsidP="002343AA">
            <w:pPr>
              <w:pStyle w:val="Heading2"/>
              <w:shd w:val="clear" w:color="auto" w:fill="FFFFFF"/>
              <w:rPr>
                <w:b/>
                <w:bCs/>
                <w:noProof/>
                <w:sz w:val="22"/>
                <w:szCs w:val="22"/>
              </w:rPr>
            </w:pPr>
          </w:p>
          <w:p w14:paraId="454E840A" w14:textId="77777777" w:rsidR="002343AA" w:rsidRDefault="002343AA" w:rsidP="002343AA">
            <w:pPr>
              <w:pStyle w:val="Heading2"/>
              <w:shd w:val="clear" w:color="auto" w:fill="FFFFFF"/>
              <w:rPr>
                <w:b/>
                <w:bCs/>
                <w:noProof/>
                <w:sz w:val="22"/>
                <w:szCs w:val="22"/>
              </w:rPr>
            </w:pPr>
          </w:p>
          <w:p w14:paraId="6C57A723" w14:textId="77777777" w:rsidR="002343AA" w:rsidRDefault="002343AA" w:rsidP="002343AA">
            <w:pPr>
              <w:pStyle w:val="Heading2"/>
              <w:shd w:val="clear" w:color="auto" w:fill="FFFFFF"/>
              <w:rPr>
                <w:b/>
                <w:bCs/>
                <w:noProof/>
                <w:sz w:val="22"/>
                <w:szCs w:val="22"/>
              </w:rPr>
            </w:pPr>
          </w:p>
          <w:p w14:paraId="0632ED59" w14:textId="77777777" w:rsidR="002343AA" w:rsidRDefault="002343AA" w:rsidP="002343AA">
            <w:pPr>
              <w:pStyle w:val="Heading2"/>
              <w:shd w:val="clear" w:color="auto" w:fill="FFFFFF"/>
              <w:rPr>
                <w:b/>
                <w:bCs/>
                <w:noProof/>
                <w:sz w:val="22"/>
                <w:szCs w:val="22"/>
              </w:rPr>
            </w:pPr>
          </w:p>
          <w:p w14:paraId="1834902C" w14:textId="77777777" w:rsidR="002343AA" w:rsidRDefault="002343AA" w:rsidP="002343AA">
            <w:pPr>
              <w:pStyle w:val="Heading2"/>
              <w:shd w:val="clear" w:color="auto" w:fill="FFFFFF"/>
              <w:rPr>
                <w:b/>
                <w:bCs/>
                <w:noProof/>
                <w:sz w:val="22"/>
                <w:szCs w:val="22"/>
              </w:rPr>
            </w:pPr>
          </w:p>
          <w:p w14:paraId="70BE81D6" w14:textId="77777777" w:rsidR="00781AE2" w:rsidRDefault="0058762B" w:rsidP="002343AA">
            <w:pPr>
              <w:pStyle w:val="Heading2"/>
              <w:shd w:val="clear" w:color="auto" w:fill="FFFFFF"/>
              <w:rPr>
                <w:b/>
                <w:bCs/>
                <w:noProof/>
                <w:sz w:val="22"/>
                <w:szCs w:val="22"/>
              </w:rPr>
            </w:pPr>
            <w:r w:rsidRPr="0058762B">
              <w:rPr>
                <w:b/>
                <w:bCs/>
                <w:noProof/>
                <w:sz w:val="22"/>
                <w:szCs w:val="22"/>
              </w:rPr>
              <w:lastRenderedPageBreak/>
              <w:t xml:space="preserve"> </w:t>
            </w:r>
          </w:p>
          <w:p w14:paraId="572F404B" w14:textId="6E4BE5DF" w:rsidR="002343AA" w:rsidRDefault="0058762B" w:rsidP="002343AA">
            <w:pPr>
              <w:pStyle w:val="Heading2"/>
              <w:shd w:val="clear" w:color="auto" w:fill="FFFFFF"/>
              <w:rPr>
                <w:rStyle w:val="mntl-sc-block-headingtext"/>
                <w:rFonts w:ascii="Arial" w:hAnsi="Arial" w:cs="Arial"/>
                <w:b/>
                <w:bCs/>
                <w:i/>
                <w:iCs/>
                <w:color w:val="222222"/>
                <w:sz w:val="22"/>
                <w:szCs w:val="22"/>
              </w:rPr>
            </w:pPr>
            <w:r w:rsidRPr="0058762B">
              <w:rPr>
                <w:b/>
                <w:bCs/>
                <w:noProof/>
                <w:sz w:val="22"/>
                <w:szCs w:val="22"/>
              </w:rPr>
              <w:t>2.</w:t>
            </w:r>
            <w:r w:rsidR="002343AA">
              <w:rPr>
                <w:b/>
                <w:bCs/>
                <w:noProof/>
                <w:sz w:val="22"/>
                <w:szCs w:val="22"/>
              </w:rPr>
              <w:t xml:space="preserve">  </w:t>
            </w:r>
            <w:r w:rsidR="002343AA" w:rsidRPr="002343AA">
              <w:rPr>
                <w:rStyle w:val="mntl-sc-block-headingtext"/>
                <w:rFonts w:ascii="Arial" w:hAnsi="Arial" w:cs="Arial"/>
                <w:b/>
                <w:bCs/>
                <w:i/>
                <w:iCs/>
                <w:color w:val="222222"/>
                <w:sz w:val="22"/>
                <w:szCs w:val="22"/>
              </w:rPr>
              <w:t>Time Management skills</w:t>
            </w:r>
            <w:r w:rsidR="002343AA">
              <w:rPr>
                <w:rStyle w:val="mntl-sc-block-headingtext"/>
                <w:rFonts w:ascii="Arial" w:hAnsi="Arial" w:cs="Arial"/>
                <w:b/>
                <w:bCs/>
                <w:i/>
                <w:iCs/>
                <w:color w:val="222222"/>
                <w:sz w:val="22"/>
                <w:szCs w:val="22"/>
              </w:rPr>
              <w:t>:</w:t>
            </w:r>
          </w:p>
          <w:p w14:paraId="2F8AB1B8" w14:textId="77777777" w:rsidR="002343AA" w:rsidRPr="002343AA" w:rsidRDefault="002343AA" w:rsidP="002343AA">
            <w:pPr>
              <w:rPr>
                <w:lang w:val="en-US"/>
              </w:rPr>
            </w:pPr>
          </w:p>
          <w:p w14:paraId="7B6116F5" w14:textId="0F85CC34" w:rsidR="002343AA" w:rsidRDefault="002343AA" w:rsidP="002343AA">
            <w:pPr>
              <w:spacing w:after="0" w:line="240" w:lineRule="auto"/>
              <w:jc w:val="center"/>
              <w:rPr>
                <w:rFonts w:eastAsia="Times New Roman"/>
                <w:iCs w:val="0"/>
                <w:sz w:val="24"/>
                <w:szCs w:val="24"/>
              </w:rPr>
            </w:pPr>
            <w:r>
              <w:fldChar w:fldCharType="begin"/>
            </w:r>
            <w:r>
              <w:instrText xml:space="preserve"> INCLUDEPICTURE "https://www.thebalancecareers.com/thmb/IzrPF7dqoTaEt-jhNX1WEQ5lsFg=/1500x1000/filters:no_upscale():max_bytes(150000):strip_icc()/time-management-skills-2063776-v6-5b749ddfc9e77c0057e72c0f.png" \* MERGEFORMATINET </w:instrText>
            </w:r>
            <w:r>
              <w:fldChar w:fldCharType="separate"/>
            </w:r>
            <w:r>
              <w:rPr>
                <w:noProof/>
              </w:rPr>
              <w:drawing>
                <wp:inline distT="0" distB="0" distL="0" distR="0" wp14:anchorId="47D96E16" wp14:editId="6ECDEEE5">
                  <wp:extent cx="5734966" cy="2852057"/>
                  <wp:effectExtent l="0" t="0" r="5715" b="5715"/>
                  <wp:docPr id="5" name="Picture 5" descr="Important Time Management Skills For Workplace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ortant Time Management Skills For Workplace Succes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3430" cy="2866212"/>
                          </a:xfrm>
                          <a:prstGeom prst="rect">
                            <a:avLst/>
                          </a:prstGeom>
                          <a:noFill/>
                          <a:ln>
                            <a:noFill/>
                          </a:ln>
                        </pic:spPr>
                      </pic:pic>
                    </a:graphicData>
                  </a:graphic>
                </wp:inline>
              </w:drawing>
            </w:r>
            <w:r>
              <w:fldChar w:fldCharType="end"/>
            </w:r>
            <w:r w:rsidR="00BC69E4">
              <w:t xml:space="preserve">    </w:t>
            </w:r>
            <w:sdt>
              <w:sdtPr>
                <w:id w:val="1103997814"/>
                <w:citation/>
              </w:sdtPr>
              <w:sdtContent>
                <w:r w:rsidR="00BC69E4">
                  <w:fldChar w:fldCharType="begin"/>
                </w:r>
                <w:r w:rsidR="00BC69E4">
                  <w:instrText xml:space="preserve"> CITATION Dot13 \l 2057 </w:instrText>
                </w:r>
                <w:r w:rsidR="00BC69E4">
                  <w:fldChar w:fldCharType="separate"/>
                </w:r>
                <w:r w:rsidR="00BC69E4" w:rsidRPr="00BC69E4">
                  <w:rPr>
                    <w:noProof/>
                  </w:rPr>
                  <w:t>[3]</w:t>
                </w:r>
                <w:r w:rsidR="00BC69E4">
                  <w:fldChar w:fldCharType="end"/>
                </w:r>
              </w:sdtContent>
            </w:sdt>
          </w:p>
          <w:p w14:paraId="1442BF74" w14:textId="641B1278" w:rsidR="0058762B" w:rsidRDefault="0058762B" w:rsidP="00A602AF">
            <w:pPr>
              <w:rPr>
                <w:b/>
                <w:bCs/>
                <w:noProof/>
                <w:sz w:val="22"/>
                <w:szCs w:val="22"/>
              </w:rPr>
            </w:pPr>
          </w:p>
          <w:p w14:paraId="7DA06D97" w14:textId="0E993E8F" w:rsidR="00B218D2" w:rsidRDefault="00B218D2" w:rsidP="00A602AF">
            <w:pPr>
              <w:rPr>
                <w:b/>
                <w:bCs/>
                <w:noProof/>
                <w:sz w:val="22"/>
                <w:szCs w:val="22"/>
              </w:rPr>
            </w:pPr>
          </w:p>
          <w:p w14:paraId="5805D833" w14:textId="37201649" w:rsidR="00B218D2" w:rsidRDefault="00B218D2" w:rsidP="00B218D2">
            <w:pPr>
              <w:spacing w:after="0" w:line="240" w:lineRule="auto"/>
              <w:rPr>
                <w:rStyle w:val="Emphasis"/>
                <w:rFonts w:ascii="Arial" w:hAnsi="Arial" w:cs="Arial"/>
                <w:b/>
                <w:bCs/>
                <w:color w:val="5F6368"/>
                <w:shd w:val="clear" w:color="auto" w:fill="FFFFFF"/>
              </w:rPr>
            </w:pPr>
            <w:r>
              <w:rPr>
                <w:b/>
                <w:bCs/>
                <w:noProof/>
                <w:sz w:val="22"/>
                <w:szCs w:val="22"/>
              </w:rPr>
              <w:t xml:space="preserve">3. </w:t>
            </w:r>
            <w:r w:rsidRPr="00B218D2">
              <w:rPr>
                <w:rStyle w:val="Emphasis"/>
                <w:rFonts w:ascii="Arial" w:hAnsi="Arial" w:cs="Arial"/>
                <w:b/>
                <w:bCs/>
                <w:color w:val="5F6368"/>
                <w:sz w:val="22"/>
                <w:szCs w:val="22"/>
                <w:shd w:val="clear" w:color="auto" w:fill="FFFFFF"/>
              </w:rPr>
              <w:t xml:space="preserve">Note </w:t>
            </w:r>
            <w:r w:rsidRPr="00B218D2">
              <w:rPr>
                <w:rFonts w:ascii="Arial" w:hAnsi="Arial" w:cs="Arial"/>
                <w:b/>
                <w:bCs/>
                <w:color w:val="4D5156"/>
                <w:sz w:val="22"/>
                <w:szCs w:val="22"/>
                <w:shd w:val="clear" w:color="auto" w:fill="FFFFFF"/>
              </w:rPr>
              <w:t>–</w:t>
            </w:r>
            <w:r w:rsidRPr="00B218D2">
              <w:rPr>
                <w:rStyle w:val="Emphasis"/>
                <w:rFonts w:ascii="Arial" w:hAnsi="Arial" w:cs="Arial"/>
                <w:b/>
                <w:bCs/>
                <w:color w:val="5F6368"/>
                <w:sz w:val="22"/>
                <w:szCs w:val="22"/>
                <w:shd w:val="clear" w:color="auto" w:fill="FFFFFF"/>
              </w:rPr>
              <w:t>taking</w:t>
            </w:r>
            <w:r>
              <w:rPr>
                <w:rStyle w:val="Emphasis"/>
                <w:rFonts w:ascii="Arial" w:hAnsi="Arial" w:cs="Arial"/>
                <w:b/>
                <w:bCs/>
                <w:color w:val="5F6368"/>
                <w:sz w:val="22"/>
                <w:szCs w:val="22"/>
                <w:shd w:val="clear" w:color="auto" w:fill="FFFFFF"/>
              </w:rPr>
              <w:t xml:space="preserve"> skills</w:t>
            </w:r>
            <w:r w:rsidRPr="00B218D2">
              <w:rPr>
                <w:rStyle w:val="Emphasis"/>
                <w:rFonts w:ascii="Arial" w:hAnsi="Arial" w:cs="Arial"/>
                <w:b/>
                <w:bCs/>
                <w:color w:val="5F6368"/>
                <w:shd w:val="clear" w:color="auto" w:fill="FFFFFF"/>
              </w:rPr>
              <w:t>:</w:t>
            </w:r>
          </w:p>
          <w:p w14:paraId="3721A708" w14:textId="7EC67AA6" w:rsidR="00B218D2" w:rsidRDefault="00B218D2" w:rsidP="00B218D2">
            <w:pPr>
              <w:spacing w:after="0" w:line="240" w:lineRule="auto"/>
              <w:rPr>
                <w:rStyle w:val="Emphasis"/>
                <w:rFonts w:ascii="Arial" w:hAnsi="Arial" w:cs="Arial"/>
                <w:b/>
                <w:bCs/>
                <w:color w:val="5F6368"/>
                <w:shd w:val="clear" w:color="auto" w:fill="FFFFFF"/>
              </w:rPr>
            </w:pPr>
          </w:p>
          <w:p w14:paraId="1F5C3189" w14:textId="2EE518BB" w:rsidR="00A62704" w:rsidRDefault="00A62704" w:rsidP="00B218D2">
            <w:pPr>
              <w:spacing w:after="0" w:line="240" w:lineRule="auto"/>
              <w:rPr>
                <w:rStyle w:val="Emphasis"/>
                <w:rFonts w:ascii="Arial" w:hAnsi="Arial" w:cs="Arial"/>
                <w:b/>
                <w:bCs/>
                <w:color w:val="5F6368"/>
                <w:shd w:val="clear" w:color="auto" w:fill="FFFFFF"/>
              </w:rPr>
            </w:pPr>
          </w:p>
          <w:p w14:paraId="72B17C06" w14:textId="5B09B69B" w:rsidR="00A62704" w:rsidRDefault="00A62704" w:rsidP="00A62704">
            <w:pPr>
              <w:spacing w:after="0" w:line="240" w:lineRule="auto"/>
              <w:rPr>
                <w:rFonts w:eastAsia="Times New Roman"/>
                <w:iCs w:val="0"/>
                <w:sz w:val="24"/>
                <w:szCs w:val="24"/>
              </w:rPr>
            </w:pPr>
            <w:r>
              <w:fldChar w:fldCharType="begin"/>
            </w:r>
            <w:r>
              <w:instrText xml:space="preserve"> INCLUDEPICTURE "https://vtcynic.com/wp-content/uploads/2017/11/online-Typography_Kati-Kirsch.jpg" \* MERGEFORMATINET </w:instrText>
            </w:r>
            <w:r>
              <w:fldChar w:fldCharType="separate"/>
            </w:r>
            <w:r>
              <w:rPr>
                <w:noProof/>
              </w:rPr>
              <w:drawing>
                <wp:inline distT="0" distB="0" distL="0" distR="0" wp14:anchorId="19C69792" wp14:editId="7A833D3E">
                  <wp:extent cx="6280150" cy="3930650"/>
                  <wp:effectExtent l="0" t="0" r="6350" b="6350"/>
                  <wp:docPr id="8" name="Picture 8" descr="Different note taking styles affect learning – The Vermont Cy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ifferent note taking styles affect learning – The Vermont Cyni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80150" cy="3930650"/>
                          </a:xfrm>
                          <a:prstGeom prst="rect">
                            <a:avLst/>
                          </a:prstGeom>
                          <a:noFill/>
                          <a:ln>
                            <a:noFill/>
                          </a:ln>
                        </pic:spPr>
                      </pic:pic>
                    </a:graphicData>
                  </a:graphic>
                </wp:inline>
              </w:drawing>
            </w:r>
            <w:r>
              <w:fldChar w:fldCharType="end"/>
            </w:r>
            <w:sdt>
              <w:sdtPr>
                <w:id w:val="1854079201"/>
                <w:citation/>
              </w:sdtPr>
              <w:sdtContent>
                <w:r w:rsidR="004378B6">
                  <w:fldChar w:fldCharType="begin"/>
                </w:r>
                <w:r w:rsidR="004378B6">
                  <w:instrText xml:space="preserve"> CITATION Eri17 \l 2057 </w:instrText>
                </w:r>
                <w:r w:rsidR="004378B6">
                  <w:fldChar w:fldCharType="separate"/>
                </w:r>
                <w:r w:rsidR="004378B6">
                  <w:rPr>
                    <w:noProof/>
                  </w:rPr>
                  <w:t xml:space="preserve"> </w:t>
                </w:r>
                <w:r w:rsidR="004378B6" w:rsidRPr="004378B6">
                  <w:rPr>
                    <w:noProof/>
                  </w:rPr>
                  <w:t>[4]</w:t>
                </w:r>
                <w:r w:rsidR="004378B6">
                  <w:fldChar w:fldCharType="end"/>
                </w:r>
              </w:sdtContent>
            </w:sdt>
          </w:p>
          <w:p w14:paraId="25F28E1C" w14:textId="77777777" w:rsidR="00A62704" w:rsidRDefault="00A62704" w:rsidP="00B218D2">
            <w:pPr>
              <w:spacing w:after="0" w:line="240" w:lineRule="auto"/>
              <w:rPr>
                <w:rStyle w:val="Emphasis"/>
                <w:rFonts w:ascii="Arial" w:hAnsi="Arial" w:cs="Arial"/>
                <w:b/>
                <w:bCs/>
                <w:color w:val="5F6368"/>
                <w:shd w:val="clear" w:color="auto" w:fill="FFFFFF"/>
              </w:rPr>
            </w:pPr>
          </w:p>
          <w:p w14:paraId="3BEEB829" w14:textId="501BC81F" w:rsidR="00B218D2" w:rsidRDefault="00B218D2" w:rsidP="00B218D2">
            <w:pPr>
              <w:spacing w:after="0" w:line="240" w:lineRule="auto"/>
              <w:rPr>
                <w:rStyle w:val="Emphasis"/>
                <w:rFonts w:ascii="Arial" w:hAnsi="Arial" w:cs="Arial"/>
                <w:b/>
                <w:bCs/>
                <w:color w:val="5F6368"/>
                <w:shd w:val="clear" w:color="auto" w:fill="FFFFFF"/>
              </w:rPr>
            </w:pPr>
          </w:p>
          <w:p w14:paraId="54D93530" w14:textId="02CF3DBB" w:rsidR="00B218D2" w:rsidRDefault="00B218D2" w:rsidP="00B218D2">
            <w:pPr>
              <w:spacing w:after="0" w:line="240" w:lineRule="auto"/>
              <w:rPr>
                <w:rFonts w:eastAsia="Times New Roman"/>
                <w:b/>
                <w:bCs/>
                <w:sz w:val="24"/>
                <w:szCs w:val="24"/>
              </w:rPr>
            </w:pPr>
          </w:p>
          <w:p w14:paraId="637FE661" w14:textId="68217145" w:rsidR="00A62704" w:rsidRDefault="00A62704" w:rsidP="00B218D2">
            <w:pPr>
              <w:spacing w:after="0" w:line="240" w:lineRule="auto"/>
              <w:rPr>
                <w:rFonts w:ascii="Arial" w:eastAsia="Times New Roman" w:hAnsi="Arial" w:cs="Arial"/>
                <w:b/>
                <w:bCs/>
                <w:i/>
                <w:sz w:val="20"/>
                <w:szCs w:val="20"/>
              </w:rPr>
            </w:pPr>
            <w:r>
              <w:rPr>
                <w:rFonts w:eastAsia="Times New Roman"/>
                <w:b/>
                <w:bCs/>
                <w:sz w:val="24"/>
                <w:szCs w:val="24"/>
              </w:rPr>
              <w:t xml:space="preserve">4. </w:t>
            </w:r>
            <w:r w:rsidR="00EB76F4" w:rsidRPr="00EB76F4">
              <w:rPr>
                <w:rFonts w:ascii="Arial" w:eastAsia="Times New Roman" w:hAnsi="Arial" w:cs="Arial"/>
                <w:b/>
                <w:bCs/>
                <w:i/>
                <w:sz w:val="20"/>
                <w:szCs w:val="20"/>
              </w:rPr>
              <w:t>Learning skills:</w:t>
            </w:r>
          </w:p>
          <w:p w14:paraId="66034E9D" w14:textId="27EBC21D" w:rsidR="00EB76F4" w:rsidRDefault="00EB76F4" w:rsidP="00B218D2">
            <w:pPr>
              <w:spacing w:after="0" w:line="240" w:lineRule="auto"/>
              <w:rPr>
                <w:rFonts w:ascii="Arial" w:eastAsia="Times New Roman" w:hAnsi="Arial" w:cs="Arial"/>
                <w:b/>
                <w:bCs/>
                <w:i/>
                <w:sz w:val="20"/>
                <w:szCs w:val="20"/>
              </w:rPr>
            </w:pPr>
          </w:p>
          <w:p w14:paraId="0DD646BC" w14:textId="49109834" w:rsidR="00EB76F4" w:rsidRDefault="00EB76F4" w:rsidP="00EB76F4">
            <w:pPr>
              <w:spacing w:after="0" w:line="240" w:lineRule="auto"/>
              <w:jc w:val="center"/>
              <w:rPr>
                <w:rFonts w:eastAsia="Times New Roman"/>
                <w:iCs w:val="0"/>
                <w:sz w:val="24"/>
                <w:szCs w:val="24"/>
              </w:rPr>
            </w:pPr>
            <w:r>
              <w:fldChar w:fldCharType="begin"/>
            </w:r>
            <w:r>
              <w:instrText xml:space="preserve"> INCLUDEPICTURE "https://sites.google.com/site/onlineportfolio56248849/_/rsrc/1472871478318/home/effective-teaching/effective%20teaching.jpg?height=400&amp;width=371" \* MERGEFORMATINET </w:instrText>
            </w:r>
            <w:r>
              <w:fldChar w:fldCharType="separate"/>
            </w:r>
            <w:r>
              <w:rPr>
                <w:noProof/>
              </w:rPr>
              <w:drawing>
                <wp:inline distT="0" distB="0" distL="0" distR="0" wp14:anchorId="6930BD2D" wp14:editId="1150E96C">
                  <wp:extent cx="5203190" cy="3418114"/>
                  <wp:effectExtent l="0" t="0" r="3810" b="0"/>
                  <wp:docPr id="9" name="Picture 9" descr="Effective Teaching - Online Portfolio 56248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ffective Teaching - Online Portfolio 562488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4468" cy="3432092"/>
                          </a:xfrm>
                          <a:prstGeom prst="rect">
                            <a:avLst/>
                          </a:prstGeom>
                          <a:noFill/>
                          <a:ln>
                            <a:noFill/>
                          </a:ln>
                        </pic:spPr>
                      </pic:pic>
                    </a:graphicData>
                  </a:graphic>
                </wp:inline>
              </w:drawing>
            </w:r>
            <w:r>
              <w:fldChar w:fldCharType="end"/>
            </w:r>
            <w:sdt>
              <w:sdtPr>
                <w:id w:val="450442026"/>
                <w:citation/>
              </w:sdtPr>
              <w:sdtContent>
                <w:r w:rsidR="00FF272E">
                  <w:fldChar w:fldCharType="begin"/>
                </w:r>
                <w:r w:rsidR="00FF272E">
                  <w:instrText xml:space="preserve"> CITATION Fel15 \l 2057 </w:instrText>
                </w:r>
                <w:r w:rsidR="00FF272E">
                  <w:fldChar w:fldCharType="separate"/>
                </w:r>
                <w:r w:rsidR="00FF272E">
                  <w:rPr>
                    <w:noProof/>
                  </w:rPr>
                  <w:t xml:space="preserve"> </w:t>
                </w:r>
                <w:r w:rsidR="00FF272E" w:rsidRPr="00FF272E">
                  <w:rPr>
                    <w:noProof/>
                  </w:rPr>
                  <w:t>[5]</w:t>
                </w:r>
                <w:r w:rsidR="00FF272E">
                  <w:fldChar w:fldCharType="end"/>
                </w:r>
              </w:sdtContent>
            </w:sdt>
          </w:p>
          <w:p w14:paraId="1A82ADA7" w14:textId="77777777" w:rsidR="00EB76F4" w:rsidRPr="00EB76F4" w:rsidRDefault="00EB76F4" w:rsidP="00B218D2">
            <w:pPr>
              <w:spacing w:after="0" w:line="240" w:lineRule="auto"/>
              <w:rPr>
                <w:rFonts w:ascii="Arial" w:eastAsia="Times New Roman" w:hAnsi="Arial" w:cs="Arial"/>
                <w:b/>
                <w:bCs/>
                <w:i/>
                <w:sz w:val="20"/>
                <w:szCs w:val="20"/>
              </w:rPr>
            </w:pPr>
          </w:p>
          <w:p w14:paraId="28019B70" w14:textId="73440F77" w:rsidR="00B218D2" w:rsidRPr="0058762B" w:rsidRDefault="00B218D2" w:rsidP="00A602AF">
            <w:pPr>
              <w:rPr>
                <w:b/>
                <w:bCs/>
                <w:noProof/>
                <w:sz w:val="22"/>
                <w:szCs w:val="22"/>
              </w:rPr>
            </w:pPr>
          </w:p>
          <w:p w14:paraId="544FB14F" w14:textId="1BC56196" w:rsidR="0058762B" w:rsidRDefault="0058762B" w:rsidP="0058762B">
            <w:pPr>
              <w:spacing w:after="0" w:line="240" w:lineRule="auto"/>
              <w:rPr>
                <w:rFonts w:eastAsia="Times New Roman"/>
                <w:iCs w:val="0"/>
                <w:sz w:val="24"/>
                <w:szCs w:val="24"/>
              </w:rPr>
            </w:pPr>
            <w:r>
              <w:rPr>
                <w:rFonts w:eastAsia="Times New Roman"/>
                <w:iCs w:val="0"/>
                <w:sz w:val="24"/>
                <w:szCs w:val="24"/>
              </w:rPr>
              <w:t xml:space="preserve">       </w:t>
            </w:r>
          </w:p>
          <w:p w14:paraId="6312AA6F" w14:textId="243A81BA" w:rsidR="0058762B" w:rsidRDefault="00831AF3" w:rsidP="00A602AF">
            <w:pPr>
              <w:rPr>
                <w:rFonts w:ascii="Arial" w:hAnsi="Arial" w:cs="Arial"/>
                <w:b/>
                <w:bCs/>
                <w:i/>
                <w:noProof/>
                <w:sz w:val="20"/>
                <w:szCs w:val="20"/>
              </w:rPr>
            </w:pPr>
            <w:r>
              <w:rPr>
                <w:rFonts w:ascii="Arial" w:hAnsi="Arial" w:cs="Arial"/>
                <w:b/>
                <w:bCs/>
                <w:i/>
                <w:noProof/>
                <w:sz w:val="20"/>
                <w:szCs w:val="20"/>
              </w:rPr>
              <w:t>5</w:t>
            </w:r>
            <w:r w:rsidR="00EB76F4" w:rsidRPr="00EB76F4">
              <w:rPr>
                <w:rFonts w:ascii="Arial" w:hAnsi="Arial" w:cs="Arial"/>
                <w:b/>
                <w:bCs/>
                <w:i/>
                <w:noProof/>
                <w:sz w:val="20"/>
                <w:szCs w:val="20"/>
              </w:rPr>
              <w:t>.Critical thinking skills:</w:t>
            </w:r>
          </w:p>
          <w:p w14:paraId="6D6FBF2A" w14:textId="6D018673" w:rsidR="00831AF3" w:rsidRDefault="00831AF3" w:rsidP="00831AF3">
            <w:pPr>
              <w:spacing w:after="0" w:line="240" w:lineRule="auto"/>
              <w:jc w:val="center"/>
              <w:rPr>
                <w:rFonts w:eastAsia="Times New Roman"/>
                <w:iCs w:val="0"/>
                <w:sz w:val="24"/>
                <w:szCs w:val="24"/>
              </w:rPr>
            </w:pPr>
            <w:r>
              <w:fldChar w:fldCharType="begin"/>
            </w:r>
            <w:r>
              <w:instrText xml:space="preserve"> INCLUDEPICTURE "https://www.eschoolnews.com/files/2018/05/critical-thinking.jpg" \* MERGEFORMATINET </w:instrText>
            </w:r>
            <w:r>
              <w:fldChar w:fldCharType="separate"/>
            </w:r>
            <w:r>
              <w:rPr>
                <w:noProof/>
              </w:rPr>
              <w:drawing>
                <wp:inline distT="0" distB="0" distL="0" distR="0" wp14:anchorId="7F90B4A9" wp14:editId="69B2C228">
                  <wp:extent cx="5245100" cy="334191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8433" cy="3369523"/>
                          </a:xfrm>
                          <a:prstGeom prst="rect">
                            <a:avLst/>
                          </a:prstGeom>
                          <a:noFill/>
                          <a:ln>
                            <a:noFill/>
                          </a:ln>
                        </pic:spPr>
                      </pic:pic>
                    </a:graphicData>
                  </a:graphic>
                </wp:inline>
              </w:drawing>
            </w:r>
            <w:r>
              <w:fldChar w:fldCharType="end"/>
            </w:r>
            <w:sdt>
              <w:sdtPr>
                <w:id w:val="542174496"/>
                <w:citation/>
              </w:sdtPr>
              <w:sdtContent>
                <w:r w:rsidR="008D1F18">
                  <w:fldChar w:fldCharType="begin"/>
                </w:r>
                <w:r w:rsidR="008D1F18">
                  <w:instrText xml:space="preserve"> CITATION Ull18 \l 2057 </w:instrText>
                </w:r>
                <w:r w:rsidR="008D1F18">
                  <w:fldChar w:fldCharType="separate"/>
                </w:r>
                <w:r w:rsidR="008D1F18">
                  <w:rPr>
                    <w:noProof/>
                  </w:rPr>
                  <w:t xml:space="preserve"> </w:t>
                </w:r>
                <w:r w:rsidR="008D1F18" w:rsidRPr="008D1F18">
                  <w:rPr>
                    <w:noProof/>
                  </w:rPr>
                  <w:t>[6]</w:t>
                </w:r>
                <w:r w:rsidR="008D1F18">
                  <w:fldChar w:fldCharType="end"/>
                </w:r>
              </w:sdtContent>
            </w:sdt>
          </w:p>
          <w:p w14:paraId="707FB4E7" w14:textId="77777777" w:rsidR="00781AE2" w:rsidRDefault="00781AE2" w:rsidP="00A602AF">
            <w:pPr>
              <w:rPr>
                <w:rFonts w:ascii="Arial" w:hAnsi="Arial" w:cs="Arial"/>
                <w:b/>
                <w:bCs/>
                <w:i/>
                <w:noProof/>
                <w:sz w:val="20"/>
                <w:szCs w:val="20"/>
              </w:rPr>
            </w:pPr>
          </w:p>
          <w:p w14:paraId="334BB29C" w14:textId="2B121A17" w:rsidR="00EB76F4" w:rsidRPr="00613388" w:rsidRDefault="0087785C" w:rsidP="00A602AF">
            <w:pPr>
              <w:rPr>
                <w:rFonts w:ascii="Arial" w:hAnsi="Arial" w:cs="Arial"/>
                <w:b/>
                <w:bCs/>
                <w:i/>
                <w:noProof/>
                <w:sz w:val="22"/>
                <w:szCs w:val="22"/>
              </w:rPr>
            </w:pPr>
            <w:r>
              <w:rPr>
                <w:rFonts w:ascii="Arial" w:hAnsi="Arial" w:cs="Arial"/>
                <w:b/>
                <w:bCs/>
                <w:i/>
                <w:noProof/>
                <w:sz w:val="20"/>
                <w:szCs w:val="20"/>
              </w:rPr>
              <w:lastRenderedPageBreak/>
              <w:t xml:space="preserve">6. </w:t>
            </w:r>
            <w:r w:rsidRPr="00613388">
              <w:rPr>
                <w:rFonts w:ascii="Arial" w:hAnsi="Arial" w:cs="Arial"/>
                <w:b/>
                <w:bCs/>
                <w:i/>
                <w:noProof/>
                <w:sz w:val="22"/>
                <w:szCs w:val="22"/>
              </w:rPr>
              <w:t>Academic writing skills:</w:t>
            </w:r>
          </w:p>
          <w:p w14:paraId="79F16683" w14:textId="7B21FF8A" w:rsidR="0087785C" w:rsidRDefault="0087785C" w:rsidP="0087785C">
            <w:pPr>
              <w:spacing w:after="0" w:line="240" w:lineRule="auto"/>
              <w:jc w:val="center"/>
              <w:rPr>
                <w:rFonts w:eastAsia="Times New Roman"/>
                <w:iCs w:val="0"/>
                <w:sz w:val="24"/>
                <w:szCs w:val="24"/>
              </w:rPr>
            </w:pPr>
            <w:r>
              <w:fldChar w:fldCharType="begin"/>
            </w:r>
            <w:r>
              <w:instrText xml:space="preserve"> INCLUDEPICTURE "https://www.researchgate.net/profile/Amaneh-Tasooji-2/publication/228567769/figure/fig2/AS:301880036085762@1448985217255/The-Academic-Writing-Triangle-21.png" \* MERGEFORMATINET </w:instrText>
            </w:r>
            <w:r>
              <w:fldChar w:fldCharType="separate"/>
            </w:r>
            <w:r>
              <w:rPr>
                <w:noProof/>
              </w:rPr>
              <w:drawing>
                <wp:inline distT="0" distB="0" distL="0" distR="0" wp14:anchorId="008B4562" wp14:editId="7ED2286F">
                  <wp:extent cx="6280150" cy="4001770"/>
                  <wp:effectExtent l="0" t="0" r="6350" b="0"/>
                  <wp:docPr id="11" name="Picture 11" descr="The Academic Writing Triangle [2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he Academic Writing Triangle [21] | Download Scientific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0150" cy="4001770"/>
                          </a:xfrm>
                          <a:prstGeom prst="rect">
                            <a:avLst/>
                          </a:prstGeom>
                          <a:noFill/>
                          <a:ln>
                            <a:noFill/>
                          </a:ln>
                        </pic:spPr>
                      </pic:pic>
                    </a:graphicData>
                  </a:graphic>
                </wp:inline>
              </w:drawing>
            </w:r>
            <w:r>
              <w:fldChar w:fldCharType="end"/>
            </w:r>
            <w:sdt>
              <w:sdtPr>
                <w:id w:val="1780682494"/>
                <w:citation/>
              </w:sdtPr>
              <w:sdtContent>
                <w:r w:rsidR="008D1F18">
                  <w:fldChar w:fldCharType="begin"/>
                </w:r>
                <w:r w:rsidR="008D1F18">
                  <w:instrText xml:space="preserve"> CITATION Res08 \l 2057 </w:instrText>
                </w:r>
                <w:r w:rsidR="008D1F18">
                  <w:fldChar w:fldCharType="separate"/>
                </w:r>
                <w:r w:rsidR="008D1F18">
                  <w:rPr>
                    <w:noProof/>
                  </w:rPr>
                  <w:t xml:space="preserve"> </w:t>
                </w:r>
                <w:r w:rsidR="008D1F18" w:rsidRPr="008D1F18">
                  <w:rPr>
                    <w:noProof/>
                  </w:rPr>
                  <w:t>[7]</w:t>
                </w:r>
                <w:r w:rsidR="008D1F18">
                  <w:fldChar w:fldCharType="end"/>
                </w:r>
              </w:sdtContent>
            </w:sdt>
          </w:p>
          <w:p w14:paraId="6AB77455" w14:textId="77777777" w:rsidR="0087785C" w:rsidRDefault="0087785C" w:rsidP="00A602AF">
            <w:pPr>
              <w:rPr>
                <w:rFonts w:ascii="Arial" w:hAnsi="Arial" w:cs="Arial"/>
                <w:b/>
                <w:bCs/>
                <w:i/>
                <w:noProof/>
                <w:sz w:val="20"/>
                <w:szCs w:val="20"/>
              </w:rPr>
            </w:pPr>
          </w:p>
          <w:p w14:paraId="61700415" w14:textId="5BF939D0" w:rsidR="008B3979" w:rsidRDefault="008B3979" w:rsidP="008B3979">
            <w:pPr>
              <w:spacing w:line="240" w:lineRule="auto"/>
              <w:jc w:val="center"/>
              <w:rPr>
                <w:rFonts w:ascii="Apple Chancery" w:eastAsia="Times New Roman" w:hAnsi="Apple Chancery" w:cs="Apple Chancery"/>
                <w:b/>
                <w:bCs/>
                <w:color w:val="FF0000"/>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r>
              <w:rPr>
                <w:rFonts w:ascii="Apple Chancery" w:eastAsia="Times New Roman" w:hAnsi="Apple Chancery" w:cs="Apple Chancery"/>
                <w:b/>
                <w:bCs/>
                <w:color w:val="FF0000"/>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 xml:space="preserve">Employment </w:t>
            </w:r>
            <w:r w:rsidRPr="005B5803">
              <w:rPr>
                <w:rFonts w:ascii="Apple Chancery" w:eastAsia="Times New Roman" w:hAnsi="Apple Chancery" w:cs="Apple Chancery" w:hint="cs"/>
                <w:b/>
                <w:bCs/>
                <w:color w:val="FF0000"/>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skills for</w:t>
            </w:r>
            <w:r w:rsidRPr="005B5803">
              <w:rPr>
                <w:rFonts w:ascii="Apple Chancery" w:eastAsia="Times New Roman" w:hAnsi="Apple Chancery" w:cs="Apple Chancery"/>
                <w:b/>
                <w:bCs/>
                <w:color w:val="FF0000"/>
                <w:sz w:val="48"/>
                <w:szCs w:val="48"/>
                <w:lang w:val="bg-B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 xml:space="preserve"> </w:t>
            </w:r>
            <w:r w:rsidRPr="005B5803">
              <w:rPr>
                <w:rFonts w:ascii="Apple Chancery" w:eastAsia="Times New Roman" w:hAnsi="Apple Chancery" w:cs="Apple Chancery" w:hint="cs"/>
                <w:b/>
                <w:bCs/>
                <w:color w:val="FF0000"/>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study</w:t>
            </w:r>
          </w:p>
          <w:p w14:paraId="6204D5B2" w14:textId="27F613B0" w:rsidR="002F74A5" w:rsidRDefault="002F74A5" w:rsidP="002F74A5">
            <w:pPr>
              <w:shd w:val="clear" w:color="auto" w:fill="FFFFFF"/>
              <w:spacing w:after="0" w:line="240" w:lineRule="auto"/>
              <w:jc w:val="both"/>
              <w:rPr>
                <w:rFonts w:ascii="Arial" w:hAnsi="Arial" w:cs="Arial"/>
                <w:i/>
                <w:color w:val="212529"/>
              </w:rPr>
            </w:pPr>
            <w:r w:rsidRPr="002F74A5">
              <w:rPr>
                <w:rFonts w:ascii="Arial" w:hAnsi="Arial" w:cs="Arial"/>
                <w:i/>
                <w:color w:val="212529"/>
              </w:rPr>
              <w:t>Employment is a set of achievements, skills, understandings and personal qualities that make graduates adapt more quickly to work and succeed in their chosen professions, which benefits themselves, the workforce, the community and the economy. Studying at university can provide you with a plus in your future career.</w:t>
            </w:r>
            <w:r w:rsidR="00387339">
              <w:rPr>
                <w:rFonts w:ascii="Arial" w:hAnsi="Arial" w:cs="Arial"/>
                <w:i/>
                <w:color w:val="212529"/>
              </w:rPr>
              <w:t xml:space="preserve"> </w:t>
            </w:r>
            <w:r w:rsidRPr="002F74A5">
              <w:rPr>
                <w:rFonts w:ascii="Arial" w:hAnsi="Arial" w:cs="Arial"/>
                <w:i/>
                <w:color w:val="212529"/>
              </w:rPr>
              <w:t>However, whether or not you have got a first-</w:t>
            </w:r>
            <w:r w:rsidR="00EA1AE0" w:rsidRPr="002F74A5">
              <w:rPr>
                <w:rFonts w:ascii="Arial" w:hAnsi="Arial" w:cs="Arial"/>
                <w:i/>
                <w:color w:val="212529"/>
              </w:rPr>
              <w:t>so</w:t>
            </w:r>
            <w:r w:rsidR="00EA1AE0">
              <w:rPr>
                <w:rFonts w:ascii="Arial" w:hAnsi="Arial" w:cs="Arial"/>
                <w:i/>
                <w:color w:val="212529"/>
              </w:rPr>
              <w:t>lving’s</w:t>
            </w:r>
            <w:r w:rsidRPr="002F74A5">
              <w:rPr>
                <w:rFonts w:ascii="Arial" w:hAnsi="Arial" w:cs="Arial"/>
                <w:i/>
                <w:color w:val="212529"/>
              </w:rPr>
              <w:t xml:space="preserve"> degree and a relevant subject for the career you need, you'll possibly be competing against others who have the identical or similar academic qualifications.</w:t>
            </w:r>
            <w:r w:rsidR="00387339">
              <w:rPr>
                <w:rFonts w:ascii="Arial" w:hAnsi="Arial" w:cs="Arial"/>
                <w:i/>
                <w:color w:val="212529"/>
              </w:rPr>
              <w:t xml:space="preserve"> </w:t>
            </w:r>
            <w:r w:rsidRPr="002F74A5">
              <w:rPr>
                <w:rFonts w:ascii="Arial" w:hAnsi="Arial" w:cs="Arial"/>
                <w:i/>
                <w:color w:val="212529"/>
              </w:rPr>
              <w:t>Employability isn't something that may be easily ignored considering your employability from an early stage is probably going to extend the prospect that you simply are successful in your chosen career.</w:t>
            </w:r>
          </w:p>
          <w:p w14:paraId="7E41C010" w14:textId="6865971C" w:rsidR="004F17D6" w:rsidRDefault="004F17D6" w:rsidP="002F74A5">
            <w:pPr>
              <w:shd w:val="clear" w:color="auto" w:fill="FFFFFF"/>
              <w:spacing w:after="0" w:line="240" w:lineRule="auto"/>
              <w:jc w:val="both"/>
              <w:rPr>
                <w:rFonts w:ascii="Arial" w:eastAsia="Times New Roman" w:hAnsi="Arial" w:cs="Arial"/>
                <w:i/>
                <w:color w:val="212529"/>
                <w:lang w:val="bg-BG"/>
              </w:rPr>
            </w:pPr>
            <w:r w:rsidRPr="004F17D6">
              <w:rPr>
                <w:rFonts w:ascii="Arial" w:eastAsia="Times New Roman" w:hAnsi="Arial" w:cs="Arial"/>
                <w:i/>
                <w:color w:val="212529"/>
              </w:rPr>
              <w:t>Here are some of</w:t>
            </w:r>
            <w:r>
              <w:rPr>
                <w:rFonts w:ascii="Arial" w:eastAsia="Times New Roman" w:hAnsi="Arial" w:cs="Arial"/>
                <w:i/>
                <w:color w:val="212529"/>
                <w:lang w:val="bg-BG"/>
              </w:rPr>
              <w:t xml:space="preserve"> </w:t>
            </w:r>
            <w:r>
              <w:rPr>
                <w:rFonts w:ascii="Arial" w:eastAsia="Times New Roman" w:hAnsi="Arial" w:cs="Arial"/>
                <w:i/>
                <w:color w:val="212529"/>
              </w:rPr>
              <w:t>Employability Skills</w:t>
            </w:r>
            <w:r>
              <w:rPr>
                <w:rFonts w:ascii="Arial" w:eastAsia="Times New Roman" w:hAnsi="Arial" w:cs="Arial"/>
                <w:i/>
                <w:color w:val="212529"/>
                <w:lang w:val="bg-BG"/>
              </w:rPr>
              <w:t xml:space="preserve"> </w:t>
            </w:r>
            <w:r w:rsidRPr="004F17D6">
              <w:rPr>
                <w:rFonts w:ascii="Arial" w:eastAsia="Times New Roman" w:hAnsi="Arial" w:cs="Arial"/>
                <w:i/>
                <w:color w:val="212529"/>
                <w:lang w:val="bg-BG"/>
              </w:rPr>
              <w:t>for a successful career</w:t>
            </w:r>
            <w:r>
              <w:rPr>
                <w:rFonts w:ascii="Arial" w:eastAsia="Times New Roman" w:hAnsi="Arial" w:cs="Arial"/>
                <w:i/>
                <w:color w:val="212529"/>
                <w:lang w:val="bg-BG"/>
              </w:rPr>
              <w:t>:</w:t>
            </w:r>
          </w:p>
          <w:p w14:paraId="025058A9" w14:textId="77777777" w:rsidR="00387339" w:rsidRDefault="00387339" w:rsidP="00387339">
            <w:pPr>
              <w:pStyle w:val="trt0xe"/>
              <w:shd w:val="clear" w:color="auto" w:fill="FFFFFF"/>
              <w:spacing w:before="0" w:beforeAutospacing="0" w:after="60" w:afterAutospacing="0"/>
              <w:ind w:left="720"/>
              <w:rPr>
                <w:rFonts w:ascii="Arial" w:hAnsi="Arial" w:cs="Arial"/>
                <w:color w:val="202124"/>
              </w:rPr>
            </w:pPr>
          </w:p>
          <w:p w14:paraId="00EDFD44" w14:textId="265E14CA" w:rsidR="00EA1AE0" w:rsidRPr="006641F1" w:rsidRDefault="00EA1AE0" w:rsidP="00EA1AE0">
            <w:pPr>
              <w:pStyle w:val="trt0xe"/>
              <w:numPr>
                <w:ilvl w:val="0"/>
                <w:numId w:val="3"/>
              </w:numPr>
              <w:shd w:val="clear" w:color="auto" w:fill="FFFFFF"/>
              <w:spacing w:before="0" w:beforeAutospacing="0" w:after="60" w:afterAutospacing="0"/>
              <w:rPr>
                <w:rFonts w:ascii="Arial" w:hAnsi="Arial" w:cs="Arial"/>
                <w:i/>
                <w:iCs/>
                <w:color w:val="202124"/>
                <w:sz w:val="21"/>
                <w:szCs w:val="21"/>
              </w:rPr>
            </w:pPr>
            <w:r w:rsidRPr="006641F1">
              <w:rPr>
                <w:rFonts w:ascii="Arial" w:hAnsi="Arial" w:cs="Arial"/>
                <w:i/>
                <w:iCs/>
                <w:color w:val="202124"/>
                <w:sz w:val="21"/>
                <w:szCs w:val="21"/>
              </w:rPr>
              <w:t>Communication and Interpersonal Skills.</w:t>
            </w:r>
          </w:p>
          <w:p w14:paraId="4519DA11" w14:textId="6B6ADE5A" w:rsidR="00EA1AE0" w:rsidRPr="006641F1" w:rsidRDefault="00EA1AE0" w:rsidP="00EA1AE0">
            <w:pPr>
              <w:pStyle w:val="trt0xe"/>
              <w:numPr>
                <w:ilvl w:val="0"/>
                <w:numId w:val="3"/>
              </w:numPr>
              <w:shd w:val="clear" w:color="auto" w:fill="FFFFFF"/>
              <w:spacing w:before="0" w:beforeAutospacing="0" w:after="60" w:afterAutospacing="0"/>
              <w:rPr>
                <w:rFonts w:ascii="Arial" w:hAnsi="Arial" w:cs="Arial"/>
                <w:i/>
                <w:iCs/>
                <w:color w:val="202124"/>
                <w:sz w:val="21"/>
                <w:szCs w:val="21"/>
              </w:rPr>
            </w:pPr>
            <w:r w:rsidRPr="006641F1">
              <w:rPr>
                <w:rFonts w:ascii="Arial" w:hAnsi="Arial" w:cs="Arial"/>
                <w:i/>
                <w:iCs/>
                <w:color w:val="202124"/>
                <w:sz w:val="21"/>
                <w:szCs w:val="21"/>
              </w:rPr>
              <w:t>Problem-Solving Skills.</w:t>
            </w:r>
          </w:p>
          <w:p w14:paraId="0BCF9925" w14:textId="6C6EAC6F" w:rsidR="00EA1AE0" w:rsidRPr="006641F1" w:rsidRDefault="00EA1AE0" w:rsidP="00EA1AE0">
            <w:pPr>
              <w:pStyle w:val="trt0xe"/>
              <w:numPr>
                <w:ilvl w:val="0"/>
                <w:numId w:val="3"/>
              </w:numPr>
              <w:shd w:val="clear" w:color="auto" w:fill="FFFFFF"/>
              <w:spacing w:before="0" w:beforeAutospacing="0" w:after="60" w:afterAutospacing="0"/>
              <w:rPr>
                <w:rFonts w:ascii="Arial" w:hAnsi="Arial" w:cs="Arial"/>
                <w:i/>
                <w:iCs/>
                <w:color w:val="202124"/>
                <w:sz w:val="21"/>
                <w:szCs w:val="21"/>
              </w:rPr>
            </w:pPr>
            <w:r w:rsidRPr="006641F1">
              <w:rPr>
                <w:rFonts w:ascii="Arial" w:hAnsi="Arial" w:cs="Arial"/>
                <w:i/>
                <w:iCs/>
                <w:color w:val="202124"/>
                <w:sz w:val="21"/>
                <w:szCs w:val="21"/>
              </w:rPr>
              <w:t>Self-Motivation.</w:t>
            </w:r>
          </w:p>
          <w:p w14:paraId="3632CCA6" w14:textId="09783317" w:rsidR="00EA1AE0" w:rsidRPr="006641F1" w:rsidRDefault="00EA1AE0" w:rsidP="00EA1AE0">
            <w:pPr>
              <w:pStyle w:val="trt0xe"/>
              <w:numPr>
                <w:ilvl w:val="0"/>
                <w:numId w:val="3"/>
              </w:numPr>
              <w:shd w:val="clear" w:color="auto" w:fill="FFFFFF"/>
              <w:spacing w:before="0" w:beforeAutospacing="0" w:after="60" w:afterAutospacing="0"/>
              <w:rPr>
                <w:rFonts w:ascii="Arial" w:hAnsi="Arial" w:cs="Arial"/>
                <w:i/>
                <w:iCs/>
                <w:color w:val="202124"/>
                <w:sz w:val="21"/>
                <w:szCs w:val="21"/>
              </w:rPr>
            </w:pPr>
            <w:r w:rsidRPr="006641F1">
              <w:rPr>
                <w:rFonts w:ascii="Arial" w:hAnsi="Arial" w:cs="Arial"/>
                <w:i/>
                <w:iCs/>
                <w:color w:val="202124"/>
                <w:sz w:val="21"/>
                <w:szCs w:val="21"/>
              </w:rPr>
              <w:t>Working under Pressure.</w:t>
            </w:r>
          </w:p>
          <w:p w14:paraId="55E1DC96" w14:textId="6F8AA02A" w:rsidR="00EA1AE0" w:rsidRPr="006641F1" w:rsidRDefault="00EA1AE0" w:rsidP="00EA1AE0">
            <w:pPr>
              <w:pStyle w:val="trt0xe"/>
              <w:numPr>
                <w:ilvl w:val="0"/>
                <w:numId w:val="3"/>
              </w:numPr>
              <w:shd w:val="clear" w:color="auto" w:fill="FFFFFF"/>
              <w:spacing w:before="0" w:beforeAutospacing="0" w:after="60" w:afterAutospacing="0"/>
              <w:rPr>
                <w:rFonts w:ascii="Arial" w:hAnsi="Arial" w:cs="Arial"/>
                <w:i/>
                <w:iCs/>
                <w:color w:val="202124"/>
                <w:sz w:val="21"/>
                <w:szCs w:val="21"/>
              </w:rPr>
            </w:pPr>
            <w:r w:rsidRPr="006641F1">
              <w:rPr>
                <w:rFonts w:ascii="Arial" w:hAnsi="Arial" w:cs="Arial"/>
                <w:i/>
                <w:iCs/>
                <w:color w:val="202124"/>
                <w:sz w:val="21"/>
                <w:szCs w:val="21"/>
              </w:rPr>
              <w:t>Organizational skills.</w:t>
            </w:r>
          </w:p>
          <w:p w14:paraId="54D84FFE" w14:textId="4305D7D2" w:rsidR="00EA1AE0" w:rsidRPr="006641F1" w:rsidRDefault="00EA1AE0" w:rsidP="00EA1AE0">
            <w:pPr>
              <w:pStyle w:val="trt0xe"/>
              <w:numPr>
                <w:ilvl w:val="0"/>
                <w:numId w:val="3"/>
              </w:numPr>
              <w:shd w:val="clear" w:color="auto" w:fill="FFFFFF"/>
              <w:spacing w:before="0" w:beforeAutospacing="0" w:after="60" w:afterAutospacing="0"/>
              <w:rPr>
                <w:rFonts w:ascii="Arial" w:hAnsi="Arial" w:cs="Arial"/>
                <w:i/>
                <w:iCs/>
                <w:color w:val="202124"/>
                <w:sz w:val="21"/>
                <w:szCs w:val="21"/>
              </w:rPr>
            </w:pPr>
            <w:r w:rsidRPr="006641F1">
              <w:rPr>
                <w:rFonts w:ascii="Arial" w:hAnsi="Arial" w:cs="Arial"/>
                <w:i/>
                <w:iCs/>
                <w:color w:val="202124"/>
                <w:sz w:val="21"/>
                <w:szCs w:val="21"/>
              </w:rPr>
              <w:t>Team Spirit.</w:t>
            </w:r>
          </w:p>
          <w:p w14:paraId="09819386" w14:textId="34B16E21" w:rsidR="00EA1AE0" w:rsidRPr="006641F1" w:rsidRDefault="00EA1AE0" w:rsidP="00EA1AE0">
            <w:pPr>
              <w:pStyle w:val="trt0xe"/>
              <w:numPr>
                <w:ilvl w:val="0"/>
                <w:numId w:val="3"/>
              </w:numPr>
              <w:shd w:val="clear" w:color="auto" w:fill="FFFFFF"/>
              <w:spacing w:before="0" w:beforeAutospacing="0" w:after="60" w:afterAutospacing="0"/>
              <w:rPr>
                <w:rFonts w:ascii="Arial" w:hAnsi="Arial" w:cs="Arial"/>
                <w:i/>
                <w:iCs/>
                <w:color w:val="202124"/>
                <w:sz w:val="21"/>
                <w:szCs w:val="21"/>
              </w:rPr>
            </w:pPr>
            <w:r w:rsidRPr="006641F1">
              <w:rPr>
                <w:rFonts w:ascii="Arial" w:hAnsi="Arial" w:cs="Arial"/>
                <w:i/>
                <w:iCs/>
                <w:color w:val="202124"/>
                <w:sz w:val="21"/>
                <w:szCs w:val="21"/>
              </w:rPr>
              <w:t>Learning Skills.</w:t>
            </w:r>
          </w:p>
          <w:p w14:paraId="4B0543C3" w14:textId="4FC07306" w:rsidR="00EA1AE0" w:rsidRDefault="00EA1AE0" w:rsidP="00EA1AE0">
            <w:pPr>
              <w:pStyle w:val="trt0xe"/>
              <w:numPr>
                <w:ilvl w:val="0"/>
                <w:numId w:val="3"/>
              </w:numPr>
              <w:shd w:val="clear" w:color="auto" w:fill="FFFFFF"/>
              <w:spacing w:before="0" w:beforeAutospacing="0" w:after="60" w:afterAutospacing="0"/>
              <w:rPr>
                <w:rFonts w:ascii="Arial" w:hAnsi="Arial" w:cs="Arial"/>
                <w:color w:val="202124"/>
              </w:rPr>
            </w:pPr>
            <w:r w:rsidRPr="006641F1">
              <w:rPr>
                <w:rFonts w:ascii="Arial" w:hAnsi="Arial" w:cs="Arial"/>
                <w:i/>
                <w:iCs/>
                <w:color w:val="202124"/>
                <w:sz w:val="21"/>
                <w:szCs w:val="21"/>
              </w:rPr>
              <w:t>Number and Data Skills</w:t>
            </w:r>
            <w:r>
              <w:rPr>
                <w:rFonts w:ascii="Arial" w:hAnsi="Arial" w:cs="Arial"/>
                <w:color w:val="202124"/>
              </w:rPr>
              <w:t>.</w:t>
            </w:r>
            <w:sdt>
              <w:sdtPr>
                <w:rPr>
                  <w:rFonts w:ascii="Arial" w:hAnsi="Arial" w:cs="Arial"/>
                  <w:color w:val="202124"/>
                </w:rPr>
                <w:id w:val="212939248"/>
                <w:citation/>
              </w:sdtPr>
              <w:sdtContent>
                <w:r w:rsidR="008D1F18">
                  <w:rPr>
                    <w:rFonts w:ascii="Arial" w:hAnsi="Arial" w:cs="Arial"/>
                    <w:color w:val="202124"/>
                  </w:rPr>
                  <w:fldChar w:fldCharType="begin"/>
                </w:r>
                <w:r w:rsidR="008D1F18">
                  <w:rPr>
                    <w:rFonts w:ascii="Arial" w:hAnsi="Arial" w:cs="Arial"/>
                    <w:color w:val="202124"/>
                  </w:rPr>
                  <w:instrText xml:space="preserve"> CITATION Sim21 \l 2057 </w:instrText>
                </w:r>
                <w:r w:rsidR="008D1F18">
                  <w:rPr>
                    <w:rFonts w:ascii="Arial" w:hAnsi="Arial" w:cs="Arial"/>
                    <w:color w:val="202124"/>
                  </w:rPr>
                  <w:fldChar w:fldCharType="separate"/>
                </w:r>
                <w:r w:rsidR="008D1F18">
                  <w:rPr>
                    <w:rFonts w:ascii="Arial" w:hAnsi="Arial" w:cs="Arial"/>
                    <w:noProof/>
                    <w:color w:val="202124"/>
                  </w:rPr>
                  <w:t xml:space="preserve"> </w:t>
                </w:r>
                <w:r w:rsidR="008D1F18" w:rsidRPr="008D1F18">
                  <w:rPr>
                    <w:rFonts w:ascii="Arial" w:hAnsi="Arial" w:cs="Arial"/>
                    <w:noProof/>
                    <w:color w:val="202124"/>
                  </w:rPr>
                  <w:t>[8]</w:t>
                </w:r>
                <w:r w:rsidR="008D1F18">
                  <w:rPr>
                    <w:rFonts w:ascii="Arial" w:hAnsi="Arial" w:cs="Arial"/>
                    <w:color w:val="202124"/>
                  </w:rPr>
                  <w:fldChar w:fldCharType="end"/>
                </w:r>
              </w:sdtContent>
            </w:sdt>
          </w:p>
          <w:p w14:paraId="53ABA302" w14:textId="7A997311" w:rsidR="00C54E3F" w:rsidRDefault="00C54E3F" w:rsidP="00C54E3F">
            <w:pPr>
              <w:pStyle w:val="trt0xe"/>
              <w:shd w:val="clear" w:color="auto" w:fill="FFFFFF"/>
              <w:spacing w:before="0" w:beforeAutospacing="0" w:after="60" w:afterAutospacing="0"/>
              <w:ind w:left="720"/>
              <w:rPr>
                <w:rFonts w:ascii="Arial" w:hAnsi="Arial" w:cs="Arial"/>
                <w:color w:val="202124"/>
              </w:rPr>
            </w:pPr>
          </w:p>
          <w:p w14:paraId="6BE0503B" w14:textId="1772C76B" w:rsidR="00C54E3F" w:rsidRDefault="00C54E3F" w:rsidP="00C54E3F">
            <w:pPr>
              <w:pStyle w:val="trt0xe"/>
              <w:shd w:val="clear" w:color="auto" w:fill="FFFFFF"/>
              <w:spacing w:before="0" w:beforeAutospacing="0" w:after="60" w:afterAutospacing="0"/>
              <w:ind w:left="720"/>
              <w:rPr>
                <w:rFonts w:ascii="Arial" w:hAnsi="Arial" w:cs="Arial"/>
                <w:color w:val="202124"/>
              </w:rPr>
            </w:pPr>
          </w:p>
          <w:p w14:paraId="5B69C5BD" w14:textId="720734AC" w:rsidR="00C54E3F" w:rsidRDefault="00C54E3F" w:rsidP="00C54E3F">
            <w:pPr>
              <w:spacing w:line="240" w:lineRule="auto"/>
              <w:jc w:val="center"/>
              <w:rPr>
                <w:rFonts w:ascii="Apple Chancery" w:eastAsia="Times New Roman" w:hAnsi="Apple Chancery" w:cs="Apple Chancery"/>
                <w:b/>
                <w:bCs/>
                <w:color w:val="FF0000"/>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r>
              <w:rPr>
                <w:rFonts w:ascii="Apple Chancery" w:eastAsia="Times New Roman" w:hAnsi="Apple Chancery" w:cs="Apple Chancery"/>
                <w:b/>
                <w:bCs/>
                <w:color w:val="FF0000"/>
                <w:sz w:val="48"/>
                <w:szCs w:val="48"/>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lastRenderedPageBreak/>
              <w:t>Development of Skills</w:t>
            </w:r>
          </w:p>
          <w:p w14:paraId="6A6C0181" w14:textId="23B68186" w:rsidR="006641F1" w:rsidRDefault="00465185" w:rsidP="00465185">
            <w:pPr>
              <w:spacing w:line="240" w:lineRule="auto"/>
              <w:rPr>
                <w:rFonts w:ascii="Arial" w:eastAsia="Times New Roman" w:hAnsi="Arial" w:cs="Arial"/>
                <w:i/>
                <w:color w:val="000000" w:themeColor="text1"/>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r w:rsidRPr="00465185">
              <w:rPr>
                <w:rFonts w:ascii="Arial" w:eastAsia="Times New Roman" w:hAnsi="Arial" w:cs="Arial"/>
                <w:i/>
                <w:color w:val="000000" w:themeColor="text1"/>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 xml:space="preserve">The Development of such skills will support me to find the job I want. Because I will have the </w:t>
            </w:r>
            <w:r>
              <w:rPr>
                <w:rFonts w:ascii="Arial" w:eastAsia="Times New Roman" w:hAnsi="Arial" w:cs="Arial"/>
                <w:i/>
                <w:color w:val="000000" w:themeColor="text1"/>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 xml:space="preserve">necessary knowledge and skills witch, I will know how I could start in the field in which I have always dreamed of realizing. </w:t>
            </w:r>
            <w:sdt>
              <w:sdtPr>
                <w:rPr>
                  <w:rFonts w:ascii="Arial" w:eastAsia="Times New Roman" w:hAnsi="Arial" w:cs="Arial"/>
                  <w:i/>
                  <w:color w:val="000000" w:themeColor="text1"/>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id w:val="855926690"/>
                <w:citation/>
              </w:sdtPr>
              <w:sdtContent>
                <w:r w:rsidR="007202DA">
                  <w:rPr>
                    <w:rFonts w:ascii="Arial" w:eastAsia="Times New Roman" w:hAnsi="Arial" w:cs="Arial"/>
                    <w:i/>
                    <w:color w:val="000000" w:themeColor="text1"/>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fldChar w:fldCharType="begin"/>
                </w:r>
                <w:r w:rsidR="007202DA">
                  <w:rPr>
                    <w:rFonts w:ascii="Arial" w:eastAsia="Times New Roman" w:hAnsi="Arial" w:cs="Arial"/>
                    <w:i/>
                    <w:color w:val="000000" w:themeColor="text1"/>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instrText xml:space="preserve"> CITATION Man14 \l 2057 </w:instrText>
                </w:r>
                <w:r w:rsidR="007202DA">
                  <w:rPr>
                    <w:rFonts w:ascii="Arial" w:eastAsia="Times New Roman" w:hAnsi="Arial" w:cs="Arial"/>
                    <w:i/>
                    <w:color w:val="000000" w:themeColor="text1"/>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fldChar w:fldCharType="separate"/>
                </w:r>
                <w:r w:rsidR="007202DA" w:rsidRPr="007202DA">
                  <w:rPr>
                    <w:rFonts w:ascii="Arial" w:eastAsia="Times New Roman" w:hAnsi="Arial" w:cs="Arial"/>
                    <w:noProof/>
                    <w:color w:val="000000" w:themeColor="text1"/>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[9]</w:t>
                </w:r>
                <w:r w:rsidR="007202DA">
                  <w:rPr>
                    <w:rFonts w:ascii="Arial" w:eastAsia="Times New Roman" w:hAnsi="Arial" w:cs="Arial"/>
                    <w:i/>
                    <w:color w:val="000000" w:themeColor="text1"/>
                    <w:lang w:eastAsia="en-GB"/>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fldChar w:fldCharType="end"/>
                </w:r>
              </w:sdtContent>
            </w:sdt>
          </w:p>
          <w:sdt>
            <w:sdtPr>
              <w:id w:val="1921671673"/>
              <w:docPartObj>
                <w:docPartGallery w:val="Bibliographies"/>
                <w:docPartUnique/>
              </w:docPartObj>
            </w:sdtPr>
            <w:sdtEndPr>
              <w:rPr>
                <w:rFonts w:asciiTheme="minorHAnsi" w:eastAsiaTheme="minorEastAsia" w:hAnsiTheme="minorHAnsi"/>
                <w:b w:val="0"/>
                <w:iCs/>
                <w:sz w:val="21"/>
                <w:szCs w:val="21"/>
                <w:lang w:val="en-GB"/>
              </w:rPr>
            </w:sdtEndPr>
            <w:sdtContent>
              <w:p w14:paraId="5CB4C45D" w14:textId="16FE6A6B" w:rsidR="00152470" w:rsidRPr="00152470" w:rsidRDefault="00152470">
                <w:pPr>
                  <w:pStyle w:val="Heading1"/>
                  <w:rPr>
                    <w:rFonts w:asciiTheme="minorHAnsi" w:hAnsiTheme="minorHAnsi"/>
                    <w:sz w:val="36"/>
                    <w:szCs w:val="36"/>
                  </w:rPr>
                </w:pPr>
                <w:r w:rsidRPr="00152470">
                  <w:rPr>
                    <w:rFonts w:asciiTheme="minorHAnsi" w:hAnsiTheme="minorHAnsi"/>
                    <w:sz w:val="36"/>
                    <w:szCs w:val="36"/>
                  </w:rPr>
                  <w:t>Bibliography</w:t>
                </w:r>
              </w:p>
              <w:sdt>
                <w:sdtPr>
                  <w:id w:val="111145805"/>
                  <w:bibliography/>
                </w:sdtPr>
                <w:sdtContent>
                  <w:p w14:paraId="4BC1EC64" w14:textId="77777777" w:rsidR="00152470" w:rsidRDefault="00152470">
                    <w:pPr>
                      <w:rPr>
                        <w:rFonts w:eastAsiaTheme="minorHAnsi"/>
                        <w:iCs w:val="0"/>
                        <w:noProof/>
                        <w:sz w:val="24"/>
                        <w:szCs w:val="24"/>
                        <w:lang w:val="en-US"/>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144"/>
                      <w:gridCol w:w="9888"/>
                    </w:tblGrid>
                    <w:tr w:rsidR="00152470" w14:paraId="06150FAF" w14:textId="77777777">
                      <w:trPr>
                        <w:divId w:val="1708600960"/>
                        <w:tblCellSpacing w:w="15" w:type="dxa"/>
                      </w:trPr>
                      <w:tc>
                        <w:tcPr>
                          <w:tcW w:w="50" w:type="pct"/>
                          <w:hideMark/>
                        </w:tcPr>
                        <w:p w14:paraId="7FD48FA4" w14:textId="67EEB5D0" w:rsidR="00152470" w:rsidRDefault="00152470">
                          <w:pPr>
                            <w:pStyle w:val="Bibliography"/>
                            <w:rPr>
                              <w:noProof/>
                              <w:sz w:val="24"/>
                              <w:szCs w:val="24"/>
                              <w:lang w:val="en-US"/>
                            </w:rPr>
                          </w:pPr>
                          <w:r>
                            <w:rPr>
                              <w:noProof/>
                              <w:lang w:val="en-US"/>
                            </w:rPr>
                            <w:t xml:space="preserve">[1] </w:t>
                          </w:r>
                        </w:p>
                      </w:tc>
                      <w:tc>
                        <w:tcPr>
                          <w:tcW w:w="435" w:type="dxa"/>
                          <w:hideMark/>
                        </w:tcPr>
                        <w:p w14:paraId="1897794C" w14:textId="2388D14C" w:rsidR="00152470" w:rsidRDefault="00152470">
                          <w:pPr>
                            <w:pStyle w:val="Bibliography"/>
                            <w:rPr>
                              <w:noProof/>
                              <w:lang w:val="en-US"/>
                            </w:rPr>
                          </w:pPr>
                          <w:r>
                            <w:rPr>
                              <w:noProof/>
                              <w:lang w:val="en-US"/>
                            </w:rPr>
                            <w:t>Essayzone.co.uk, "Essayzone.co.uk," 2021. [Online]. Available: www.Essayzone.co.uk. [Accessed 27 04 2021].</w:t>
                          </w:r>
                        </w:p>
                      </w:tc>
                    </w:tr>
                    <w:tr w:rsidR="00152470" w14:paraId="0278B1D7" w14:textId="77777777">
                      <w:trPr>
                        <w:divId w:val="1708600960"/>
                        <w:tblCellSpacing w:w="15" w:type="dxa"/>
                      </w:trPr>
                      <w:tc>
                        <w:tcPr>
                          <w:tcW w:w="50" w:type="pct"/>
                          <w:hideMark/>
                        </w:tcPr>
                        <w:p w14:paraId="71077374" w14:textId="77777777" w:rsidR="00152470" w:rsidRDefault="00152470">
                          <w:pPr>
                            <w:pStyle w:val="Bibliography"/>
                            <w:rPr>
                              <w:noProof/>
                              <w:lang w:val="en-US"/>
                            </w:rPr>
                          </w:pPr>
                          <w:r>
                            <w:rPr>
                              <w:noProof/>
                              <w:lang w:val="en-US"/>
                            </w:rPr>
                            <w:t xml:space="preserve">[2] </w:t>
                          </w:r>
                        </w:p>
                      </w:tc>
                      <w:tc>
                        <w:tcPr>
                          <w:tcW w:w="435" w:type="dxa"/>
                          <w:hideMark/>
                        </w:tcPr>
                        <w:p w14:paraId="45E522E6" w14:textId="77777777" w:rsidR="00152470" w:rsidRDefault="00152470">
                          <w:pPr>
                            <w:pStyle w:val="Bibliography"/>
                            <w:rPr>
                              <w:noProof/>
                              <w:lang w:val="en-US"/>
                            </w:rPr>
                          </w:pPr>
                          <w:r>
                            <w:rPr>
                              <w:noProof/>
                              <w:lang w:val="en-US"/>
                            </w:rPr>
                            <w:t>V. Library, "Virtual Library," 2021. [Online]. Available: https://www.virtuallibrary.info/research-process.html. [Accessed 27 04 2021].</w:t>
                          </w:r>
                        </w:p>
                      </w:tc>
                    </w:tr>
                    <w:tr w:rsidR="00152470" w14:paraId="44518504" w14:textId="77777777">
                      <w:trPr>
                        <w:divId w:val="1708600960"/>
                        <w:tblCellSpacing w:w="15" w:type="dxa"/>
                      </w:trPr>
                      <w:tc>
                        <w:tcPr>
                          <w:tcW w:w="50" w:type="pct"/>
                          <w:hideMark/>
                        </w:tcPr>
                        <w:p w14:paraId="6B4B483D" w14:textId="77777777" w:rsidR="00152470" w:rsidRDefault="00152470">
                          <w:pPr>
                            <w:pStyle w:val="Bibliography"/>
                            <w:rPr>
                              <w:noProof/>
                              <w:lang w:val="en-US"/>
                            </w:rPr>
                          </w:pPr>
                          <w:r>
                            <w:rPr>
                              <w:noProof/>
                              <w:lang w:val="en-US"/>
                            </w:rPr>
                            <w:t xml:space="preserve">[3] </w:t>
                          </w:r>
                        </w:p>
                      </w:tc>
                      <w:tc>
                        <w:tcPr>
                          <w:tcW w:w="435" w:type="dxa"/>
                          <w:hideMark/>
                        </w:tcPr>
                        <w:p w14:paraId="421F42C6" w14:textId="77777777" w:rsidR="00152470" w:rsidRDefault="00152470">
                          <w:pPr>
                            <w:pStyle w:val="Bibliography"/>
                            <w:rPr>
                              <w:noProof/>
                              <w:lang w:val="en-US"/>
                            </w:rPr>
                          </w:pPr>
                          <w:r>
                            <w:rPr>
                              <w:noProof/>
                              <w:lang w:val="en-US"/>
                            </w:rPr>
                            <w:t>Dotdash, "The balance careers," 04 2013. [Online]. Available: https://www.thebalancecareers.com/time-management-skills-2063776. [Accessed 27 04 2021].</w:t>
                          </w:r>
                        </w:p>
                      </w:tc>
                    </w:tr>
                    <w:tr w:rsidR="00152470" w14:paraId="49D390A4" w14:textId="77777777">
                      <w:trPr>
                        <w:divId w:val="1708600960"/>
                        <w:tblCellSpacing w:w="15" w:type="dxa"/>
                      </w:trPr>
                      <w:tc>
                        <w:tcPr>
                          <w:tcW w:w="50" w:type="pct"/>
                          <w:hideMark/>
                        </w:tcPr>
                        <w:p w14:paraId="0668B130" w14:textId="77777777" w:rsidR="00152470" w:rsidRDefault="00152470">
                          <w:pPr>
                            <w:pStyle w:val="Bibliography"/>
                            <w:rPr>
                              <w:noProof/>
                              <w:lang w:val="en-US"/>
                            </w:rPr>
                          </w:pPr>
                          <w:r>
                            <w:rPr>
                              <w:noProof/>
                              <w:lang w:val="en-US"/>
                            </w:rPr>
                            <w:t xml:space="preserve">[4] </w:t>
                          </w:r>
                        </w:p>
                      </w:tc>
                      <w:tc>
                        <w:tcPr>
                          <w:tcW w:w="435" w:type="dxa"/>
                          <w:hideMark/>
                        </w:tcPr>
                        <w:p w14:paraId="796243E5" w14:textId="77777777" w:rsidR="00152470" w:rsidRDefault="00152470">
                          <w:pPr>
                            <w:pStyle w:val="Bibliography"/>
                            <w:rPr>
                              <w:noProof/>
                              <w:lang w:val="en-US"/>
                            </w:rPr>
                          </w:pPr>
                          <w:r>
                            <w:rPr>
                              <w:noProof/>
                              <w:lang w:val="en-US"/>
                            </w:rPr>
                            <w:t>E. Powell, "The vermont cynic," 10 11 2017. [Online]. Available: https://vtcynic.com/culture/life/different-note-taking-styles-affect-learning/. [Accessed 27 04 2021].</w:t>
                          </w:r>
                        </w:p>
                      </w:tc>
                    </w:tr>
                    <w:tr w:rsidR="00152470" w14:paraId="712AF113" w14:textId="77777777">
                      <w:trPr>
                        <w:divId w:val="1708600960"/>
                        <w:tblCellSpacing w:w="15" w:type="dxa"/>
                      </w:trPr>
                      <w:tc>
                        <w:tcPr>
                          <w:tcW w:w="50" w:type="pct"/>
                          <w:hideMark/>
                        </w:tcPr>
                        <w:p w14:paraId="5460C582" w14:textId="77777777" w:rsidR="00152470" w:rsidRDefault="00152470">
                          <w:pPr>
                            <w:pStyle w:val="Bibliography"/>
                            <w:rPr>
                              <w:noProof/>
                              <w:lang w:val="en-US"/>
                            </w:rPr>
                          </w:pPr>
                          <w:r>
                            <w:rPr>
                              <w:noProof/>
                              <w:lang w:val="en-US"/>
                            </w:rPr>
                            <w:t xml:space="preserve">[5] </w:t>
                          </w:r>
                        </w:p>
                      </w:tc>
                      <w:tc>
                        <w:tcPr>
                          <w:tcW w:w="435" w:type="dxa"/>
                          <w:hideMark/>
                        </w:tcPr>
                        <w:p w14:paraId="1F85F594" w14:textId="77777777" w:rsidR="00152470" w:rsidRDefault="00152470">
                          <w:pPr>
                            <w:pStyle w:val="Bibliography"/>
                            <w:rPr>
                              <w:noProof/>
                              <w:lang w:val="en-US"/>
                            </w:rPr>
                          </w:pPr>
                          <w:r>
                            <w:rPr>
                              <w:noProof/>
                              <w:lang w:val="en-US"/>
                            </w:rPr>
                            <w:t>M. Felmore, "Maike Felmore BPT1501 Portfolio," 2015. [Online]. Available: https://sites.google.com/site/onlineportfolio56248849/home/effective-teaching. [Accessed 27 04 2021].</w:t>
                          </w:r>
                        </w:p>
                      </w:tc>
                    </w:tr>
                    <w:tr w:rsidR="00152470" w14:paraId="7AE41EF5" w14:textId="77777777">
                      <w:trPr>
                        <w:divId w:val="1708600960"/>
                        <w:tblCellSpacing w:w="15" w:type="dxa"/>
                      </w:trPr>
                      <w:tc>
                        <w:tcPr>
                          <w:tcW w:w="50" w:type="pct"/>
                          <w:hideMark/>
                        </w:tcPr>
                        <w:p w14:paraId="176F5C97" w14:textId="77777777" w:rsidR="00152470" w:rsidRDefault="00152470">
                          <w:pPr>
                            <w:pStyle w:val="Bibliography"/>
                            <w:rPr>
                              <w:noProof/>
                              <w:lang w:val="en-US"/>
                            </w:rPr>
                          </w:pPr>
                          <w:r>
                            <w:rPr>
                              <w:noProof/>
                              <w:lang w:val="en-US"/>
                            </w:rPr>
                            <w:t xml:space="preserve">[6] </w:t>
                          </w:r>
                        </w:p>
                      </w:tc>
                      <w:tc>
                        <w:tcPr>
                          <w:tcW w:w="435" w:type="dxa"/>
                          <w:hideMark/>
                        </w:tcPr>
                        <w:p w14:paraId="263FDBE8" w14:textId="77777777" w:rsidR="00152470" w:rsidRDefault="00152470">
                          <w:pPr>
                            <w:pStyle w:val="Bibliography"/>
                            <w:rPr>
                              <w:noProof/>
                              <w:lang w:val="en-US"/>
                            </w:rPr>
                          </w:pPr>
                          <w:r>
                            <w:rPr>
                              <w:noProof/>
                              <w:lang w:val="en-US"/>
                            </w:rPr>
                            <w:t>E. Ullman, 14 05 2018. [Online]. Available: https://www.eschoolnews.com/2018/05/14/5-ted-ed-lessons-to-help-you-teach-critical-thinking-skills/. [Accessed 27 04 2021].</w:t>
                          </w:r>
                        </w:p>
                      </w:tc>
                    </w:tr>
                    <w:tr w:rsidR="00152470" w14:paraId="351AFEC1" w14:textId="77777777">
                      <w:trPr>
                        <w:divId w:val="1708600960"/>
                        <w:tblCellSpacing w:w="15" w:type="dxa"/>
                      </w:trPr>
                      <w:tc>
                        <w:tcPr>
                          <w:tcW w:w="50" w:type="pct"/>
                          <w:hideMark/>
                        </w:tcPr>
                        <w:p w14:paraId="1C848861" w14:textId="77777777" w:rsidR="00152470" w:rsidRDefault="00152470">
                          <w:pPr>
                            <w:pStyle w:val="Bibliography"/>
                            <w:rPr>
                              <w:noProof/>
                              <w:lang w:val="en-US"/>
                            </w:rPr>
                          </w:pPr>
                          <w:r>
                            <w:rPr>
                              <w:noProof/>
                              <w:lang w:val="en-US"/>
                            </w:rPr>
                            <w:t xml:space="preserve">[7] </w:t>
                          </w:r>
                        </w:p>
                      </w:tc>
                      <w:tc>
                        <w:tcPr>
                          <w:tcW w:w="435" w:type="dxa"/>
                          <w:hideMark/>
                        </w:tcPr>
                        <w:p w14:paraId="2370AFF5" w14:textId="77777777" w:rsidR="00152470" w:rsidRDefault="00152470">
                          <w:pPr>
                            <w:pStyle w:val="Bibliography"/>
                            <w:rPr>
                              <w:noProof/>
                              <w:lang w:val="en-US"/>
                            </w:rPr>
                          </w:pPr>
                          <w:r>
                            <w:rPr>
                              <w:noProof/>
                              <w:lang w:val="en-US"/>
                            </w:rPr>
                            <w:t>ResearchGate, "ResearchGate," ResearchGate, 2008. [Online]. Available: https://www.researchgate.net/figure/The-Academic-Writing-Triangle-21_fig2_228567769. [Accessed 27 04 2021].</w:t>
                          </w:r>
                        </w:p>
                      </w:tc>
                    </w:tr>
                    <w:tr w:rsidR="00152470" w14:paraId="5E2E9A73" w14:textId="77777777">
                      <w:trPr>
                        <w:divId w:val="1708600960"/>
                        <w:tblCellSpacing w:w="15" w:type="dxa"/>
                      </w:trPr>
                      <w:tc>
                        <w:tcPr>
                          <w:tcW w:w="50" w:type="pct"/>
                          <w:hideMark/>
                        </w:tcPr>
                        <w:p w14:paraId="67AC0728" w14:textId="77777777" w:rsidR="00152470" w:rsidRDefault="00152470">
                          <w:pPr>
                            <w:pStyle w:val="Bibliography"/>
                            <w:rPr>
                              <w:noProof/>
                              <w:lang w:val="en-US"/>
                            </w:rPr>
                          </w:pPr>
                          <w:r>
                            <w:rPr>
                              <w:noProof/>
                              <w:lang w:val="en-US"/>
                            </w:rPr>
                            <w:t xml:space="preserve">[8] </w:t>
                          </w:r>
                        </w:p>
                      </w:tc>
                      <w:tc>
                        <w:tcPr>
                          <w:tcW w:w="435" w:type="dxa"/>
                          <w:hideMark/>
                        </w:tcPr>
                        <w:p w14:paraId="4D9B6997" w14:textId="77777777" w:rsidR="00152470" w:rsidRDefault="00152470">
                          <w:pPr>
                            <w:pStyle w:val="Bibliography"/>
                            <w:rPr>
                              <w:noProof/>
                              <w:lang w:val="en-US"/>
                            </w:rPr>
                          </w:pPr>
                          <w:r>
                            <w:rPr>
                              <w:noProof/>
                              <w:lang w:val="en-US"/>
                            </w:rPr>
                            <w:t xml:space="preserve">Simplilearn, "Why are Employabiliti Skills Important," </w:t>
                          </w:r>
                          <w:r>
                            <w:rPr>
                              <w:i/>
                              <w:iCs w:val="0"/>
                              <w:noProof/>
                              <w:lang w:val="en-US"/>
                            </w:rPr>
                            <w:t xml:space="preserve">Why are Employabiliti Skills Important, </w:t>
                          </w:r>
                          <w:r>
                            <w:rPr>
                              <w:noProof/>
                              <w:lang w:val="en-US"/>
                            </w:rPr>
                            <w:t xml:space="preserve">pp. 1-1, 30 03 2021. </w:t>
                          </w:r>
                        </w:p>
                      </w:tc>
                    </w:tr>
                    <w:tr w:rsidR="00152470" w14:paraId="2AB17BE2" w14:textId="77777777">
                      <w:trPr>
                        <w:divId w:val="1708600960"/>
                        <w:tblCellSpacing w:w="15" w:type="dxa"/>
                      </w:trPr>
                      <w:tc>
                        <w:tcPr>
                          <w:tcW w:w="50" w:type="pct"/>
                          <w:hideMark/>
                        </w:tcPr>
                        <w:p w14:paraId="3CE80A64" w14:textId="77777777" w:rsidR="00152470" w:rsidRDefault="00152470">
                          <w:pPr>
                            <w:pStyle w:val="Bibliography"/>
                            <w:rPr>
                              <w:noProof/>
                              <w:lang w:val="en-US"/>
                            </w:rPr>
                          </w:pPr>
                          <w:r>
                            <w:rPr>
                              <w:noProof/>
                              <w:lang w:val="en-US"/>
                            </w:rPr>
                            <w:t xml:space="preserve">[9] </w:t>
                          </w:r>
                        </w:p>
                      </w:tc>
                      <w:tc>
                        <w:tcPr>
                          <w:tcW w:w="435" w:type="dxa"/>
                          <w:hideMark/>
                        </w:tcPr>
                        <w:p w14:paraId="2CE36549" w14:textId="77777777" w:rsidR="00152470" w:rsidRDefault="00152470">
                          <w:pPr>
                            <w:pStyle w:val="Bibliography"/>
                            <w:rPr>
                              <w:noProof/>
                              <w:lang w:val="en-US"/>
                            </w:rPr>
                          </w:pPr>
                          <w:r>
                            <w:rPr>
                              <w:noProof/>
                              <w:lang w:val="en-US"/>
                            </w:rPr>
                            <w:t xml:space="preserve">J. Manktelow, Personal Development Plan, London: Mind Tools Ltd., 2007-2014. </w:t>
                          </w:r>
                        </w:p>
                      </w:tc>
                    </w:tr>
                  </w:tbl>
                  <w:p w14:paraId="75EA692F" w14:textId="77777777" w:rsidR="00152470" w:rsidRDefault="00152470">
                    <w:pPr>
                      <w:divId w:val="1708600960"/>
                      <w:rPr>
                        <w:rFonts w:eastAsia="Times New Roman"/>
                        <w:noProof/>
                      </w:rPr>
                    </w:pPr>
                  </w:p>
                  <w:p w14:paraId="29592193" w14:textId="62FE3798" w:rsidR="00C54E3F" w:rsidRPr="00152470" w:rsidRDefault="00152470" w:rsidP="00152470">
                    <w:r>
                      <w:rPr>
                        <w:b/>
                        <w:bCs/>
                        <w:noProof/>
                      </w:rPr>
                      <w:lastRenderedPageBreak/>
                      <w:fldChar w:fldCharType="end"/>
                    </w:r>
                  </w:p>
                </w:sdtContent>
              </w:sdt>
            </w:sdtContent>
          </w:sdt>
          <w:p w14:paraId="4ADD3A3C" w14:textId="77777777" w:rsidR="004F17D6" w:rsidRPr="004F17D6" w:rsidRDefault="004F17D6" w:rsidP="004F17D6">
            <w:pPr>
              <w:rPr>
                <w:lang w:val="en-US"/>
              </w:rPr>
            </w:pPr>
          </w:p>
          <w:p w14:paraId="756B15B4" w14:textId="16A459DB" w:rsidR="004F17D6" w:rsidRPr="004F17D6" w:rsidRDefault="004F17D6" w:rsidP="002F74A5">
            <w:pPr>
              <w:shd w:val="clear" w:color="auto" w:fill="FFFFFF"/>
              <w:spacing w:after="0" w:line="240" w:lineRule="auto"/>
              <w:jc w:val="both"/>
              <w:rPr>
                <w:rFonts w:ascii="Arial" w:eastAsia="Times New Roman" w:hAnsi="Arial" w:cs="Arial"/>
                <w:i/>
                <w:color w:val="212529"/>
                <w:lang w:val="bg-BG"/>
              </w:rPr>
            </w:pPr>
          </w:p>
          <w:p w14:paraId="6E86EBFF" w14:textId="77777777" w:rsidR="002F74A5" w:rsidRPr="002F74A5" w:rsidRDefault="002F74A5" w:rsidP="002F74A5">
            <w:pPr>
              <w:pStyle w:val="z-TopofForm"/>
              <w:rPr>
                <w:i/>
                <w:iCs/>
                <w:sz w:val="20"/>
                <w:szCs w:val="20"/>
              </w:rPr>
            </w:pPr>
            <w:r w:rsidRPr="002F74A5">
              <w:rPr>
                <w:i/>
                <w:iCs/>
                <w:sz w:val="20"/>
                <w:szCs w:val="20"/>
              </w:rPr>
              <w:t>Top of Form</w:t>
            </w:r>
          </w:p>
          <w:p w14:paraId="491889C6" w14:textId="567B83EF" w:rsidR="002F74A5" w:rsidRPr="002F74A5" w:rsidRDefault="002F74A5" w:rsidP="002F74A5">
            <w:pPr>
              <w:shd w:val="clear" w:color="auto" w:fill="FFFFFF"/>
              <w:rPr>
                <w:rFonts w:ascii="Arial" w:hAnsi="Arial" w:cs="Arial"/>
                <w:i/>
                <w:color w:val="212529"/>
                <w:sz w:val="20"/>
                <w:szCs w:val="20"/>
              </w:rPr>
            </w:pPr>
            <w:r w:rsidRPr="002F74A5">
              <w:rPr>
                <w:rFonts w:ascii="Arial" w:hAnsi="Arial" w:cs="Arial"/>
                <w:i/>
                <w:color w:val="212529"/>
                <w:sz w:val="20"/>
                <w:szCs w:val="20"/>
              </w:rPr>
              <w:t> </w:t>
            </w:r>
          </w:p>
          <w:p w14:paraId="4D6A5FC0" w14:textId="77777777" w:rsidR="002F74A5" w:rsidRDefault="002F74A5" w:rsidP="002F74A5">
            <w:pPr>
              <w:pStyle w:val="z-BottomofForm"/>
            </w:pPr>
            <w:r>
              <w:t>Bottom of Form</w:t>
            </w:r>
          </w:p>
          <w:p w14:paraId="04E81508" w14:textId="77777777" w:rsidR="002F74A5" w:rsidRDefault="002F74A5" w:rsidP="002F74A5">
            <w:pPr>
              <w:rPr>
                <w:rFonts w:ascii="Times New Roman" w:hAnsi="Times New Roman" w:cs="Times New Roman"/>
              </w:rPr>
            </w:pPr>
          </w:p>
          <w:p w14:paraId="7698EB7A" w14:textId="2DC6FDB8" w:rsidR="008B3979" w:rsidRPr="008B3979" w:rsidRDefault="008B3979" w:rsidP="00A602AF">
            <w:pPr>
              <w:rPr>
                <w:rFonts w:ascii="Arial" w:hAnsi="Arial" w:cs="Arial"/>
                <w:i/>
                <w:noProof/>
                <w:color w:val="000000" w:themeColor="text1"/>
                <w:sz w:val="20"/>
                <w:szCs w:val="20"/>
              </w:rPr>
            </w:pPr>
          </w:p>
        </w:tc>
        <w:tc>
          <w:tcPr>
            <w:tcW w:w="27" w:type="dxa"/>
          </w:tcPr>
          <w:p w14:paraId="638E8BFC" w14:textId="79D82CBC" w:rsidR="00A602AF" w:rsidRPr="00A840BD" w:rsidRDefault="00A602AF">
            <w:pPr>
              <w:rPr>
                <w:noProof/>
              </w:rPr>
            </w:pPr>
          </w:p>
        </w:tc>
      </w:tr>
      <w:tr w:rsidR="00EB76F4" w:rsidRPr="00A840BD" w14:paraId="1A995C83" w14:textId="77777777" w:rsidTr="008C506F">
        <w:trPr>
          <w:trHeight w:val="8895"/>
        </w:trPr>
        <w:tc>
          <w:tcPr>
            <w:tcW w:w="10032" w:type="dxa"/>
            <w:vAlign w:val="center"/>
          </w:tcPr>
          <w:p w14:paraId="0329D00B" w14:textId="087EE03D" w:rsidR="00EB76F4" w:rsidRDefault="00EB76F4" w:rsidP="00A602AF">
            <w:pPr>
              <w:rPr>
                <w:noProof/>
                <w:lang w:bidi="en-GB"/>
              </w:rPr>
            </w:pPr>
          </w:p>
        </w:tc>
        <w:tc>
          <w:tcPr>
            <w:tcW w:w="27" w:type="dxa"/>
          </w:tcPr>
          <w:p w14:paraId="761EE739" w14:textId="77777777" w:rsidR="00EB76F4" w:rsidRPr="00A840BD" w:rsidRDefault="00EB76F4">
            <w:pPr>
              <w:rPr>
                <w:noProof/>
              </w:rPr>
            </w:pPr>
          </w:p>
        </w:tc>
      </w:tr>
      <w:tr w:rsidR="00A602AF" w:rsidRPr="00A840BD" w14:paraId="11658D06" w14:textId="77777777" w:rsidTr="008C506F">
        <w:trPr>
          <w:trHeight w:val="2718"/>
        </w:trPr>
        <w:tc>
          <w:tcPr>
            <w:tcW w:w="10032" w:type="dxa"/>
          </w:tcPr>
          <w:p w14:paraId="4EB2F917" w14:textId="0D5FFAEB" w:rsidR="00A602AF" w:rsidRPr="00A840BD" w:rsidRDefault="00A602AF" w:rsidP="00A123DD">
            <w:pPr>
              <w:pStyle w:val="Heading2"/>
              <w:rPr>
                <w:noProof/>
                <w:lang w:val="en-GB"/>
              </w:rPr>
            </w:pPr>
          </w:p>
        </w:tc>
        <w:tc>
          <w:tcPr>
            <w:tcW w:w="27" w:type="dxa"/>
          </w:tcPr>
          <w:p w14:paraId="430AD3A1" w14:textId="77777777" w:rsidR="00A602AF" w:rsidRPr="00A840BD" w:rsidRDefault="00A602AF">
            <w:pPr>
              <w:rPr>
                <w:noProof/>
              </w:rPr>
            </w:pPr>
          </w:p>
        </w:tc>
      </w:tr>
    </w:tbl>
    <w:p w14:paraId="7FDFE83B" w14:textId="77777777" w:rsidR="00A602AF" w:rsidRPr="00A840BD" w:rsidRDefault="00A602AF">
      <w:pPr>
        <w:rPr>
          <w:noProof/>
        </w:rPr>
      </w:pPr>
    </w:p>
    <w:p w14:paraId="4BDD2375" w14:textId="77777777" w:rsidR="009B2968" w:rsidRPr="00A840BD" w:rsidRDefault="009B2968">
      <w:pPr>
        <w:rPr>
          <w:noProof/>
        </w:rPr>
      </w:pPr>
    </w:p>
    <w:p w14:paraId="6963E326" w14:textId="77777777" w:rsidR="009B2968" w:rsidRPr="00A840BD" w:rsidRDefault="009B2968">
      <w:pPr>
        <w:rPr>
          <w:noProof/>
        </w:rPr>
      </w:pPr>
    </w:p>
    <w:p w14:paraId="380E1706" w14:textId="77777777" w:rsidR="00211CE6" w:rsidRPr="00A840BD" w:rsidRDefault="00211CE6" w:rsidP="00211CE6">
      <w:pPr>
        <w:pStyle w:val="GraphicAnchor"/>
        <w:rPr>
          <w:noProof/>
          <w:lang w:val="en-GB"/>
        </w:rPr>
      </w:pPr>
    </w:p>
    <w:p w14:paraId="0F962271" w14:textId="77777777" w:rsidR="00CE7F24" w:rsidRPr="00A840BD" w:rsidRDefault="00CE7F24" w:rsidP="00211CE6">
      <w:pPr>
        <w:pStyle w:val="GraphicAnchor"/>
        <w:rPr>
          <w:noProof/>
          <w:lang w:val="en-GB"/>
        </w:rPr>
      </w:pPr>
    </w:p>
    <w:p w14:paraId="0DB3F3B0" w14:textId="77777777" w:rsidR="00CE7F24" w:rsidRPr="00A840BD" w:rsidRDefault="00CE7F24" w:rsidP="00211CE6">
      <w:pPr>
        <w:pStyle w:val="GraphicAnchor"/>
        <w:rPr>
          <w:noProof/>
          <w:sz w:val="24"/>
          <w:lang w:val="en-GB"/>
        </w:rPr>
      </w:pPr>
    </w:p>
    <w:p w14:paraId="55BE1A9A" w14:textId="77777777" w:rsidR="00211CE6" w:rsidRPr="00A840BD" w:rsidRDefault="00211CE6">
      <w:pPr>
        <w:rPr>
          <w:noProof/>
        </w:rPr>
      </w:pPr>
    </w:p>
    <w:p w14:paraId="38A74C1C" w14:textId="77777777" w:rsidR="000359D1" w:rsidRPr="005B5803" w:rsidRDefault="000359D1">
      <w:pPr>
        <w:rPr>
          <w:noProof/>
          <w:lang w:val="bg-BG"/>
        </w:rPr>
      </w:pPr>
    </w:p>
    <w:sectPr w:rsidR="000359D1" w:rsidRPr="005B5803" w:rsidSect="00CE7F24">
      <w:headerReference w:type="even" r:id="rId18"/>
      <w:headerReference w:type="default" r:id="rId19"/>
      <w:footerReference w:type="even" r:id="rId20"/>
      <w:footerReference w:type="default" r:id="rId21"/>
      <w:headerReference w:type="first" r:id="rId22"/>
      <w:footerReference w:type="first" r:id="rId23"/>
      <w:pgSz w:w="11906" w:h="16838" w:code="9"/>
      <w:pgMar w:top="1210" w:right="1267" w:bottom="1210" w:left="1267" w:header="1181"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B8E1BE" w14:textId="77777777" w:rsidR="00CD58EE" w:rsidRDefault="00CD58EE" w:rsidP="009B2968">
      <w:r>
        <w:separator/>
      </w:r>
    </w:p>
  </w:endnote>
  <w:endnote w:type="continuationSeparator" w:id="0">
    <w:p w14:paraId="213D7077" w14:textId="77777777" w:rsidR="00CD58EE" w:rsidRDefault="00CD58EE" w:rsidP="009B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pple Chancery">
    <w:altName w:val="﷽﷽﷽﷽﷽﷽﷽﷽ANCERY"/>
    <w:panose1 w:val="03020702040506060504"/>
    <w:charset w:val="B1"/>
    <w:family w:val="script"/>
    <w:pitch w:val="variable"/>
    <w:sig w:usb0="80000867" w:usb1="00000003" w:usb2="00000000" w:usb3="00000000" w:csb0="000001F3"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50069590"/>
      <w:docPartObj>
        <w:docPartGallery w:val="Page Numbers (Bottom of Page)"/>
        <w:docPartUnique/>
      </w:docPartObj>
    </w:sdtPr>
    <w:sdtEndPr>
      <w:rPr>
        <w:rStyle w:val="PageNumber"/>
      </w:rPr>
    </w:sdtEndPr>
    <w:sdtContent>
      <w:p w14:paraId="5EF7C3A5" w14:textId="08AE77F4" w:rsidR="00574D97" w:rsidRDefault="00574D97" w:rsidP="00C707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8B0F14" w14:textId="0A03D00D" w:rsidR="009B2968" w:rsidRDefault="009B2968" w:rsidP="00E832AC">
    <w:pPr>
      <w:pStyle w:val="Footer"/>
      <w:rPr>
        <w:rStyle w:val="PageNumber"/>
      </w:rPr>
    </w:pPr>
  </w:p>
  <w:p w14:paraId="55CE3327" w14:textId="77777777" w:rsidR="009B2968" w:rsidRDefault="009B2968" w:rsidP="00E83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046BBE" w14:textId="77777777" w:rsidR="00574D97" w:rsidRDefault="00574D97">
    <w:pPr>
      <w:pStyle w:val="Footer"/>
      <w:jc w:val="center"/>
      <w:rPr>
        <w:color w:val="E2B80F" w:themeColor="accent1"/>
      </w:rPr>
    </w:pPr>
    <w:r>
      <w:rPr>
        <w:color w:val="E2B80F" w:themeColor="accent1"/>
      </w:rPr>
      <w:t xml:space="preserve">Page </w:t>
    </w:r>
    <w:r>
      <w:rPr>
        <w:color w:val="E2B80F" w:themeColor="accent1"/>
      </w:rPr>
      <w:fldChar w:fldCharType="begin"/>
    </w:r>
    <w:r>
      <w:rPr>
        <w:color w:val="E2B80F" w:themeColor="accent1"/>
      </w:rPr>
      <w:instrText xml:space="preserve"> PAGE  \* Arabic  \* MERGEFORMAT </w:instrText>
    </w:r>
    <w:r>
      <w:rPr>
        <w:color w:val="E2B80F" w:themeColor="accent1"/>
      </w:rPr>
      <w:fldChar w:fldCharType="separate"/>
    </w:r>
    <w:r>
      <w:rPr>
        <w:noProof/>
        <w:color w:val="E2B80F" w:themeColor="accent1"/>
      </w:rPr>
      <w:t>2</w:t>
    </w:r>
    <w:r>
      <w:rPr>
        <w:color w:val="E2B80F" w:themeColor="accent1"/>
      </w:rPr>
      <w:fldChar w:fldCharType="end"/>
    </w:r>
    <w:r>
      <w:rPr>
        <w:color w:val="E2B80F" w:themeColor="accent1"/>
      </w:rPr>
      <w:t xml:space="preserve"> of </w:t>
    </w:r>
    <w:r>
      <w:rPr>
        <w:color w:val="E2B80F" w:themeColor="accent1"/>
      </w:rPr>
      <w:fldChar w:fldCharType="begin"/>
    </w:r>
    <w:r>
      <w:rPr>
        <w:color w:val="E2B80F" w:themeColor="accent1"/>
      </w:rPr>
      <w:instrText xml:space="preserve"> NUMPAGES  \* Arabic  \* MERGEFORMAT </w:instrText>
    </w:r>
    <w:r>
      <w:rPr>
        <w:color w:val="E2B80F" w:themeColor="accent1"/>
      </w:rPr>
      <w:fldChar w:fldCharType="separate"/>
    </w:r>
    <w:r>
      <w:rPr>
        <w:noProof/>
        <w:color w:val="E2B80F" w:themeColor="accent1"/>
      </w:rPr>
      <w:t>2</w:t>
    </w:r>
    <w:r>
      <w:rPr>
        <w:color w:val="E2B80F" w:themeColor="accent1"/>
      </w:rPr>
      <w:fldChar w:fldCharType="end"/>
    </w:r>
  </w:p>
  <w:p w14:paraId="608B7F7B" w14:textId="0A982D09" w:rsidR="009B2968" w:rsidRDefault="009B2968" w:rsidP="00E832AC">
    <w:pPr>
      <w:pStyle w:val="Footer"/>
      <w:rPr>
        <w:rStyle w:val="PageNumbe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B3FA1A" w14:textId="77777777" w:rsidR="00574D97" w:rsidRDefault="00574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63CF2F" w14:textId="77777777" w:rsidR="00CD58EE" w:rsidRDefault="00CD58EE" w:rsidP="009B2968">
      <w:r>
        <w:separator/>
      </w:r>
    </w:p>
  </w:footnote>
  <w:footnote w:type="continuationSeparator" w:id="0">
    <w:p w14:paraId="0E977091" w14:textId="77777777" w:rsidR="00CD58EE" w:rsidRDefault="00CD58EE" w:rsidP="009B2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BB206" w14:textId="77777777" w:rsidR="00574D97" w:rsidRDefault="00574D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AF297" w14:textId="77777777" w:rsidR="00574D97" w:rsidRDefault="00574D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D9F78" w14:textId="77777777" w:rsidR="00574D97" w:rsidRDefault="00574D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F1AB8"/>
    <w:multiLevelType w:val="hybridMultilevel"/>
    <w:tmpl w:val="695A0E58"/>
    <w:lvl w:ilvl="0" w:tplc="C89466C0">
      <w:start w:val="1"/>
      <w:numFmt w:val="decimal"/>
      <w:lvlText w:val="%1."/>
      <w:lvlJc w:val="left"/>
      <w:pPr>
        <w:ind w:left="720" w:hanging="360"/>
      </w:pPr>
      <w:rPr>
        <w:rFonts w:eastAsia="Times New Roman" w:hint="default"/>
        <w:b/>
        <w:i/>
        <w:color w:val="21252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2B659D"/>
    <w:multiLevelType w:val="hybridMultilevel"/>
    <w:tmpl w:val="14824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E84534"/>
    <w:multiLevelType w:val="multilevel"/>
    <w:tmpl w:val="5386A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C88"/>
    <w:rsid w:val="000114EB"/>
    <w:rsid w:val="000359D1"/>
    <w:rsid w:val="00075273"/>
    <w:rsid w:val="00086AFE"/>
    <w:rsid w:val="00152470"/>
    <w:rsid w:val="00187632"/>
    <w:rsid w:val="001D1BCA"/>
    <w:rsid w:val="001D390E"/>
    <w:rsid w:val="00211CE6"/>
    <w:rsid w:val="00213874"/>
    <w:rsid w:val="002343AA"/>
    <w:rsid w:val="002366C9"/>
    <w:rsid w:val="002C3C88"/>
    <w:rsid w:val="002F74A5"/>
    <w:rsid w:val="00387339"/>
    <w:rsid w:val="003A7DA5"/>
    <w:rsid w:val="003D23E7"/>
    <w:rsid w:val="003E6AB7"/>
    <w:rsid w:val="004378B6"/>
    <w:rsid w:val="004531B9"/>
    <w:rsid w:val="00465185"/>
    <w:rsid w:val="004845AF"/>
    <w:rsid w:val="004F17D6"/>
    <w:rsid w:val="00514B5A"/>
    <w:rsid w:val="005526B1"/>
    <w:rsid w:val="00574D97"/>
    <w:rsid w:val="0058762B"/>
    <w:rsid w:val="005A018E"/>
    <w:rsid w:val="005B5803"/>
    <w:rsid w:val="005E4402"/>
    <w:rsid w:val="00613388"/>
    <w:rsid w:val="006641F1"/>
    <w:rsid w:val="006C60E6"/>
    <w:rsid w:val="006D1AC8"/>
    <w:rsid w:val="007202DA"/>
    <w:rsid w:val="00781AE2"/>
    <w:rsid w:val="00831AF3"/>
    <w:rsid w:val="0087785C"/>
    <w:rsid w:val="008B3979"/>
    <w:rsid w:val="008C506F"/>
    <w:rsid w:val="008D1F18"/>
    <w:rsid w:val="00942A79"/>
    <w:rsid w:val="00952F7D"/>
    <w:rsid w:val="009A380C"/>
    <w:rsid w:val="009B2968"/>
    <w:rsid w:val="009B72D4"/>
    <w:rsid w:val="009C5ADF"/>
    <w:rsid w:val="009D4923"/>
    <w:rsid w:val="00A07DCE"/>
    <w:rsid w:val="00A1164F"/>
    <w:rsid w:val="00A123DD"/>
    <w:rsid w:val="00A602AF"/>
    <w:rsid w:val="00A62704"/>
    <w:rsid w:val="00A64F96"/>
    <w:rsid w:val="00A840BD"/>
    <w:rsid w:val="00AE2317"/>
    <w:rsid w:val="00B06B23"/>
    <w:rsid w:val="00B218D2"/>
    <w:rsid w:val="00B9120A"/>
    <w:rsid w:val="00BA1326"/>
    <w:rsid w:val="00BC69E4"/>
    <w:rsid w:val="00C3007A"/>
    <w:rsid w:val="00C37AE7"/>
    <w:rsid w:val="00C54E3F"/>
    <w:rsid w:val="00C57745"/>
    <w:rsid w:val="00C95220"/>
    <w:rsid w:val="00CD58EE"/>
    <w:rsid w:val="00CE7F24"/>
    <w:rsid w:val="00D0108D"/>
    <w:rsid w:val="00E44B70"/>
    <w:rsid w:val="00E639F4"/>
    <w:rsid w:val="00E832AC"/>
    <w:rsid w:val="00EA1AE0"/>
    <w:rsid w:val="00EA4A50"/>
    <w:rsid w:val="00EB76F4"/>
    <w:rsid w:val="00EF2243"/>
    <w:rsid w:val="00F4393B"/>
    <w:rsid w:val="00FF27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8B7E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6"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A79"/>
    <w:pPr>
      <w:spacing w:after="200" w:line="288" w:lineRule="auto"/>
    </w:pPr>
    <w:rPr>
      <w:rFonts w:eastAsiaTheme="minorEastAsia"/>
      <w:iCs/>
      <w:sz w:val="21"/>
      <w:szCs w:val="21"/>
      <w:lang w:val="en-GB"/>
    </w:rPr>
  </w:style>
  <w:style w:type="paragraph" w:styleId="Heading1">
    <w:name w:val="heading 1"/>
    <w:basedOn w:val="Normal"/>
    <w:next w:val="Normal"/>
    <w:link w:val="Heading1Char"/>
    <w:uiPriority w:val="9"/>
    <w:qFormat/>
    <w:rsid w:val="009B72D4"/>
    <w:pPr>
      <w:spacing w:after="0" w:line="240" w:lineRule="auto"/>
      <w:outlineLvl w:val="0"/>
    </w:pPr>
    <w:rPr>
      <w:rFonts w:asciiTheme="majorHAnsi" w:eastAsiaTheme="minorHAnsi" w:hAnsiTheme="majorHAnsi"/>
      <w:b/>
      <w:iCs w:val="0"/>
      <w:sz w:val="80"/>
      <w:szCs w:val="80"/>
      <w:lang w:val="en-US"/>
    </w:rPr>
  </w:style>
  <w:style w:type="paragraph" w:styleId="Heading2">
    <w:name w:val="heading 2"/>
    <w:basedOn w:val="Normal"/>
    <w:next w:val="Normal"/>
    <w:link w:val="Heading2Char"/>
    <w:uiPriority w:val="1"/>
    <w:qFormat/>
    <w:rsid w:val="009B72D4"/>
    <w:pPr>
      <w:spacing w:after="0" w:line="240" w:lineRule="auto"/>
      <w:outlineLvl w:val="1"/>
    </w:pPr>
    <w:rPr>
      <w:rFonts w:asciiTheme="majorHAnsi" w:eastAsiaTheme="minorHAnsi" w:hAnsiTheme="majorHAnsi"/>
      <w:iCs w:val="0"/>
      <w:sz w:val="36"/>
      <w:szCs w:val="36"/>
      <w:lang w:val="en-US"/>
    </w:rPr>
  </w:style>
  <w:style w:type="paragraph" w:styleId="Heading3">
    <w:name w:val="heading 3"/>
    <w:basedOn w:val="Normal"/>
    <w:next w:val="Normal"/>
    <w:link w:val="Heading3Char"/>
    <w:uiPriority w:val="2"/>
    <w:qFormat/>
    <w:rsid w:val="009B72D4"/>
    <w:pPr>
      <w:spacing w:after="0" w:line="240" w:lineRule="auto"/>
      <w:jc w:val="center"/>
      <w:outlineLvl w:val="2"/>
    </w:pPr>
    <w:rPr>
      <w:rFonts w:asciiTheme="majorHAnsi" w:eastAsiaTheme="minorHAnsi" w:hAnsiTheme="majorHAnsi"/>
      <w:b/>
      <w:iCs w:val="0"/>
      <w:color w:val="000000" w:themeColor="text1"/>
      <w:sz w:val="44"/>
      <w:szCs w:val="36"/>
      <w:lang w:val="en-US"/>
    </w:rPr>
  </w:style>
  <w:style w:type="paragraph" w:styleId="Heading4">
    <w:name w:val="heading 4"/>
    <w:basedOn w:val="Normal"/>
    <w:next w:val="Normal"/>
    <w:link w:val="Heading4Char"/>
    <w:uiPriority w:val="3"/>
    <w:qFormat/>
    <w:rsid w:val="009B72D4"/>
    <w:pPr>
      <w:spacing w:after="0" w:line="240" w:lineRule="auto"/>
      <w:ind w:left="567" w:right="567"/>
      <w:jc w:val="center"/>
      <w:outlineLvl w:val="3"/>
    </w:pPr>
    <w:rPr>
      <w:rFonts w:eastAsiaTheme="minorHAnsi"/>
      <w:b/>
      <w:iCs w:val="0"/>
      <w:sz w:val="80"/>
      <w:szCs w:val="24"/>
      <w:lang w:val="en-US"/>
    </w:rPr>
  </w:style>
  <w:style w:type="paragraph" w:styleId="Heading5">
    <w:name w:val="heading 5"/>
    <w:basedOn w:val="Text"/>
    <w:next w:val="Normal"/>
    <w:link w:val="Heading5Char"/>
    <w:uiPriority w:val="4"/>
    <w:qFormat/>
    <w:rsid w:val="00E832AC"/>
    <w:pPr>
      <w:outlineLvl w:val="4"/>
    </w:pPr>
    <w:rPr>
      <w:b/>
      <w:color w:val="E2B80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A602AF"/>
    <w:pPr>
      <w:spacing w:after="0" w:line="240" w:lineRule="auto"/>
    </w:pPr>
    <w:rPr>
      <w:rFonts w:eastAsiaTheme="minorHAnsi"/>
      <w:iCs w:val="0"/>
      <w:sz w:val="10"/>
      <w:szCs w:val="24"/>
      <w:lang w:val="en-US"/>
    </w:rPr>
  </w:style>
  <w:style w:type="table" w:styleId="TableGrid">
    <w:name w:val="Table Grid"/>
    <w:basedOn w:val="TableNormal"/>
    <w:uiPriority w:val="39"/>
    <w:rsid w:val="00A60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602AF"/>
    <w:pPr>
      <w:spacing w:after="0" w:line="240" w:lineRule="auto"/>
    </w:pPr>
    <w:rPr>
      <w:rFonts w:ascii="Times New Roman" w:eastAsiaTheme="minorHAnsi" w:hAnsi="Times New Roman" w:cs="Times New Roman"/>
      <w:iCs w:val="0"/>
      <w:sz w:val="18"/>
      <w:szCs w:val="18"/>
      <w:lang w:val="en-US"/>
    </w:rPr>
  </w:style>
  <w:style w:type="character" w:customStyle="1" w:styleId="BalloonTextChar">
    <w:name w:val="Balloon Text Char"/>
    <w:basedOn w:val="DefaultParagraphFont"/>
    <w:link w:val="BalloonText"/>
    <w:uiPriority w:val="99"/>
    <w:semiHidden/>
    <w:rsid w:val="009B72D4"/>
    <w:rPr>
      <w:rFonts w:ascii="Times New Roman" w:hAnsi="Times New Roman" w:cs="Times New Roman"/>
      <w:sz w:val="18"/>
      <w:szCs w:val="18"/>
    </w:rPr>
  </w:style>
  <w:style w:type="character" w:customStyle="1" w:styleId="Heading1Char">
    <w:name w:val="Heading 1 Char"/>
    <w:basedOn w:val="DefaultParagraphFont"/>
    <w:link w:val="Heading1"/>
    <w:uiPriority w:val="9"/>
    <w:rsid w:val="009B72D4"/>
    <w:rPr>
      <w:rFonts w:asciiTheme="majorHAnsi" w:hAnsiTheme="majorHAnsi"/>
      <w:b/>
      <w:sz w:val="80"/>
      <w:szCs w:val="80"/>
    </w:rPr>
  </w:style>
  <w:style w:type="character" w:customStyle="1" w:styleId="Heading2Char">
    <w:name w:val="Heading 2 Char"/>
    <w:basedOn w:val="DefaultParagraphFont"/>
    <w:link w:val="Heading2"/>
    <w:uiPriority w:val="1"/>
    <w:rsid w:val="009B72D4"/>
    <w:rPr>
      <w:rFonts w:asciiTheme="majorHAnsi" w:hAnsiTheme="majorHAnsi"/>
      <w:sz w:val="36"/>
      <w:szCs w:val="36"/>
    </w:rPr>
  </w:style>
  <w:style w:type="paragraph" w:styleId="Header">
    <w:name w:val="header"/>
    <w:basedOn w:val="Normal"/>
    <w:link w:val="HeaderChar"/>
    <w:uiPriority w:val="99"/>
    <w:rsid w:val="00E832AC"/>
    <w:pPr>
      <w:tabs>
        <w:tab w:val="center" w:pos="4680"/>
        <w:tab w:val="right" w:pos="9360"/>
      </w:tabs>
      <w:spacing w:after="0" w:line="240" w:lineRule="auto"/>
      <w:jc w:val="right"/>
    </w:pPr>
    <w:rPr>
      <w:rFonts w:asciiTheme="majorHAnsi" w:eastAsiaTheme="minorHAnsi" w:hAnsiTheme="majorHAnsi"/>
      <w:iCs w:val="0"/>
      <w:sz w:val="20"/>
      <w:szCs w:val="24"/>
      <w:lang w:val="en-US"/>
    </w:rPr>
  </w:style>
  <w:style w:type="character" w:customStyle="1" w:styleId="HeaderChar">
    <w:name w:val="Header Char"/>
    <w:basedOn w:val="DefaultParagraphFont"/>
    <w:link w:val="Header"/>
    <w:uiPriority w:val="99"/>
    <w:rsid w:val="00E832AC"/>
    <w:rPr>
      <w:rFonts w:asciiTheme="majorHAnsi" w:hAnsiTheme="majorHAnsi"/>
      <w:sz w:val="20"/>
    </w:rPr>
  </w:style>
  <w:style w:type="paragraph" w:styleId="Footer">
    <w:name w:val="footer"/>
    <w:basedOn w:val="Normal"/>
    <w:link w:val="FooterChar"/>
    <w:uiPriority w:val="99"/>
    <w:rsid w:val="00E832AC"/>
    <w:pPr>
      <w:tabs>
        <w:tab w:val="center" w:pos="4680"/>
        <w:tab w:val="right" w:pos="9360"/>
      </w:tabs>
      <w:spacing w:after="0" w:line="240" w:lineRule="auto"/>
      <w:ind w:right="360"/>
      <w:jc w:val="right"/>
    </w:pPr>
    <w:rPr>
      <w:rFonts w:asciiTheme="majorHAnsi" w:eastAsiaTheme="minorHAnsi" w:hAnsiTheme="majorHAnsi"/>
      <w:iCs w:val="0"/>
      <w:sz w:val="20"/>
      <w:szCs w:val="24"/>
      <w:lang w:val="en-US"/>
    </w:rPr>
  </w:style>
  <w:style w:type="character" w:customStyle="1" w:styleId="FooterChar">
    <w:name w:val="Footer Char"/>
    <w:basedOn w:val="DefaultParagraphFont"/>
    <w:link w:val="Footer"/>
    <w:uiPriority w:val="99"/>
    <w:rsid w:val="00E832AC"/>
    <w:rPr>
      <w:rFonts w:asciiTheme="majorHAnsi" w:hAnsiTheme="majorHAnsi"/>
      <w:sz w:val="20"/>
    </w:rPr>
  </w:style>
  <w:style w:type="character" w:styleId="PageNumber">
    <w:name w:val="page number"/>
    <w:basedOn w:val="DefaultParagraphFont"/>
    <w:uiPriority w:val="99"/>
    <w:semiHidden/>
    <w:rsid w:val="009B2968"/>
  </w:style>
  <w:style w:type="character" w:customStyle="1" w:styleId="Heading3Char">
    <w:name w:val="Heading 3 Char"/>
    <w:basedOn w:val="DefaultParagraphFont"/>
    <w:link w:val="Heading3"/>
    <w:uiPriority w:val="2"/>
    <w:rsid w:val="009B72D4"/>
    <w:rPr>
      <w:rFonts w:asciiTheme="majorHAnsi" w:hAnsiTheme="majorHAnsi"/>
      <w:b/>
      <w:color w:val="000000" w:themeColor="text1"/>
      <w:sz w:val="44"/>
      <w:szCs w:val="36"/>
    </w:rPr>
  </w:style>
  <w:style w:type="character" w:customStyle="1" w:styleId="Heading4Char">
    <w:name w:val="Heading 4 Char"/>
    <w:basedOn w:val="DefaultParagraphFont"/>
    <w:link w:val="Heading4"/>
    <w:uiPriority w:val="3"/>
    <w:rsid w:val="009B72D4"/>
    <w:rPr>
      <w:b/>
      <w:sz w:val="80"/>
    </w:rPr>
  </w:style>
  <w:style w:type="paragraph" w:customStyle="1" w:styleId="Text">
    <w:name w:val="Text"/>
    <w:basedOn w:val="Normal"/>
    <w:uiPriority w:val="5"/>
    <w:qFormat/>
    <w:rsid w:val="009B72D4"/>
    <w:pPr>
      <w:spacing w:after="0" w:line="240" w:lineRule="auto"/>
    </w:pPr>
    <w:rPr>
      <w:rFonts w:eastAsiaTheme="minorHAnsi"/>
      <w:iCs w:val="0"/>
      <w:sz w:val="28"/>
      <w:szCs w:val="28"/>
      <w:lang w:val="en-US"/>
    </w:rPr>
  </w:style>
  <w:style w:type="paragraph" w:customStyle="1" w:styleId="Imagecaption">
    <w:name w:val="Image caption"/>
    <w:basedOn w:val="Normal"/>
    <w:uiPriority w:val="6"/>
    <w:qFormat/>
    <w:rsid w:val="009B72D4"/>
    <w:pPr>
      <w:spacing w:after="0" w:line="240" w:lineRule="auto"/>
      <w:ind w:left="113"/>
    </w:pPr>
    <w:rPr>
      <w:rFonts w:eastAsiaTheme="minorHAnsi"/>
      <w:i/>
      <w:iCs w:val="0"/>
      <w:color w:val="000000" w:themeColor="text1"/>
      <w:sz w:val="24"/>
      <w:szCs w:val="24"/>
      <w:lang w:val="en-US"/>
    </w:rPr>
  </w:style>
  <w:style w:type="character" w:customStyle="1" w:styleId="Heading5Char">
    <w:name w:val="Heading 5 Char"/>
    <w:basedOn w:val="DefaultParagraphFont"/>
    <w:link w:val="Heading5"/>
    <w:uiPriority w:val="4"/>
    <w:rsid w:val="00E832AC"/>
    <w:rPr>
      <w:b/>
      <w:color w:val="E2B80F" w:themeColor="accent1"/>
      <w:sz w:val="28"/>
      <w:szCs w:val="28"/>
    </w:rPr>
  </w:style>
  <w:style w:type="character" w:styleId="PlaceholderText">
    <w:name w:val="Placeholder Text"/>
    <w:basedOn w:val="DefaultParagraphFont"/>
    <w:uiPriority w:val="99"/>
    <w:semiHidden/>
    <w:rsid w:val="00A123DD"/>
    <w:rPr>
      <w:color w:val="808080"/>
    </w:rPr>
  </w:style>
  <w:style w:type="paragraph" w:styleId="ListParagraph">
    <w:name w:val="List Paragraph"/>
    <w:basedOn w:val="Normal"/>
    <w:uiPriority w:val="34"/>
    <w:semiHidden/>
    <w:qFormat/>
    <w:rsid w:val="0058762B"/>
    <w:pPr>
      <w:ind w:left="720"/>
      <w:contextualSpacing/>
    </w:pPr>
  </w:style>
  <w:style w:type="character" w:customStyle="1" w:styleId="mntl-sc-block-headingtext">
    <w:name w:val="mntl-sc-block-heading__text"/>
    <w:basedOn w:val="DefaultParagraphFont"/>
    <w:rsid w:val="002343AA"/>
  </w:style>
  <w:style w:type="character" w:styleId="Emphasis">
    <w:name w:val="Emphasis"/>
    <w:basedOn w:val="DefaultParagraphFont"/>
    <w:uiPriority w:val="20"/>
    <w:qFormat/>
    <w:rsid w:val="00B218D2"/>
    <w:rPr>
      <w:i/>
      <w:iCs/>
    </w:rPr>
  </w:style>
  <w:style w:type="paragraph" w:styleId="z-TopofForm">
    <w:name w:val="HTML Top of Form"/>
    <w:basedOn w:val="Normal"/>
    <w:next w:val="Normal"/>
    <w:link w:val="z-TopofFormChar"/>
    <w:hidden/>
    <w:uiPriority w:val="99"/>
    <w:semiHidden/>
    <w:unhideWhenUsed/>
    <w:rsid w:val="002F74A5"/>
    <w:pPr>
      <w:pBdr>
        <w:bottom w:val="single" w:sz="6" w:space="1" w:color="auto"/>
      </w:pBdr>
      <w:spacing w:after="0" w:line="240" w:lineRule="auto"/>
      <w:jc w:val="center"/>
    </w:pPr>
    <w:rPr>
      <w:rFonts w:ascii="Arial" w:eastAsia="Times New Roman" w:hAnsi="Arial" w:cs="Arial"/>
      <w:iCs w:val="0"/>
      <w:vanish/>
      <w:sz w:val="16"/>
      <w:szCs w:val="16"/>
      <w:lang w:eastAsia="en-GB"/>
    </w:rPr>
  </w:style>
  <w:style w:type="character" w:customStyle="1" w:styleId="z-TopofFormChar">
    <w:name w:val="z-Top of Form Char"/>
    <w:basedOn w:val="DefaultParagraphFont"/>
    <w:link w:val="z-TopofForm"/>
    <w:uiPriority w:val="99"/>
    <w:semiHidden/>
    <w:rsid w:val="002F74A5"/>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2F74A5"/>
    <w:pPr>
      <w:pBdr>
        <w:top w:val="single" w:sz="6" w:space="1" w:color="auto"/>
      </w:pBdr>
      <w:spacing w:after="0" w:line="240" w:lineRule="auto"/>
      <w:jc w:val="center"/>
    </w:pPr>
    <w:rPr>
      <w:rFonts w:ascii="Arial" w:eastAsia="Times New Roman" w:hAnsi="Arial" w:cs="Arial"/>
      <w:iCs w:val="0"/>
      <w:vanish/>
      <w:sz w:val="16"/>
      <w:szCs w:val="16"/>
      <w:lang w:eastAsia="en-GB"/>
    </w:rPr>
  </w:style>
  <w:style w:type="character" w:customStyle="1" w:styleId="z-BottomofFormChar">
    <w:name w:val="z-Bottom of Form Char"/>
    <w:basedOn w:val="DefaultParagraphFont"/>
    <w:link w:val="z-BottomofForm"/>
    <w:uiPriority w:val="99"/>
    <w:semiHidden/>
    <w:rsid w:val="002F74A5"/>
    <w:rPr>
      <w:rFonts w:ascii="Arial" w:eastAsia="Times New Roman" w:hAnsi="Arial" w:cs="Arial"/>
      <w:vanish/>
      <w:sz w:val="16"/>
      <w:szCs w:val="16"/>
      <w:lang w:val="en-GB" w:eastAsia="en-GB"/>
    </w:rPr>
  </w:style>
  <w:style w:type="character" w:styleId="Strong">
    <w:name w:val="Strong"/>
    <w:basedOn w:val="DefaultParagraphFont"/>
    <w:uiPriority w:val="22"/>
    <w:qFormat/>
    <w:rsid w:val="004F17D6"/>
    <w:rPr>
      <w:b/>
      <w:bCs/>
    </w:rPr>
  </w:style>
  <w:style w:type="paragraph" w:customStyle="1" w:styleId="trt0xe">
    <w:name w:val="trt0xe"/>
    <w:basedOn w:val="Normal"/>
    <w:rsid w:val="00EA1AE0"/>
    <w:pPr>
      <w:spacing w:before="100" w:beforeAutospacing="1" w:after="100" w:afterAutospacing="1" w:line="240" w:lineRule="auto"/>
    </w:pPr>
    <w:rPr>
      <w:rFonts w:ascii="Times New Roman" w:eastAsia="Times New Roman" w:hAnsi="Times New Roman" w:cs="Times New Roman"/>
      <w:iCs w:val="0"/>
      <w:sz w:val="24"/>
      <w:szCs w:val="24"/>
      <w:lang w:eastAsia="en-GB"/>
    </w:rPr>
  </w:style>
  <w:style w:type="paragraph" w:styleId="Bibliography">
    <w:name w:val="Bibliography"/>
    <w:basedOn w:val="Normal"/>
    <w:next w:val="Normal"/>
    <w:uiPriority w:val="37"/>
    <w:unhideWhenUsed/>
    <w:rsid w:val="00152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84235">
      <w:bodyDiv w:val="1"/>
      <w:marLeft w:val="0"/>
      <w:marRight w:val="0"/>
      <w:marTop w:val="0"/>
      <w:marBottom w:val="0"/>
      <w:divBdr>
        <w:top w:val="none" w:sz="0" w:space="0" w:color="auto"/>
        <w:left w:val="none" w:sz="0" w:space="0" w:color="auto"/>
        <w:bottom w:val="none" w:sz="0" w:space="0" w:color="auto"/>
        <w:right w:val="none" w:sz="0" w:space="0" w:color="auto"/>
      </w:divBdr>
    </w:div>
    <w:div w:id="57672375">
      <w:bodyDiv w:val="1"/>
      <w:marLeft w:val="0"/>
      <w:marRight w:val="0"/>
      <w:marTop w:val="0"/>
      <w:marBottom w:val="0"/>
      <w:divBdr>
        <w:top w:val="none" w:sz="0" w:space="0" w:color="auto"/>
        <w:left w:val="none" w:sz="0" w:space="0" w:color="auto"/>
        <w:bottom w:val="none" w:sz="0" w:space="0" w:color="auto"/>
        <w:right w:val="none" w:sz="0" w:space="0" w:color="auto"/>
      </w:divBdr>
    </w:div>
    <w:div w:id="79066876">
      <w:bodyDiv w:val="1"/>
      <w:marLeft w:val="0"/>
      <w:marRight w:val="0"/>
      <w:marTop w:val="0"/>
      <w:marBottom w:val="0"/>
      <w:divBdr>
        <w:top w:val="none" w:sz="0" w:space="0" w:color="auto"/>
        <w:left w:val="none" w:sz="0" w:space="0" w:color="auto"/>
        <w:bottom w:val="none" w:sz="0" w:space="0" w:color="auto"/>
        <w:right w:val="none" w:sz="0" w:space="0" w:color="auto"/>
      </w:divBdr>
    </w:div>
    <w:div w:id="87237505">
      <w:bodyDiv w:val="1"/>
      <w:marLeft w:val="0"/>
      <w:marRight w:val="0"/>
      <w:marTop w:val="0"/>
      <w:marBottom w:val="0"/>
      <w:divBdr>
        <w:top w:val="none" w:sz="0" w:space="0" w:color="auto"/>
        <w:left w:val="none" w:sz="0" w:space="0" w:color="auto"/>
        <w:bottom w:val="none" w:sz="0" w:space="0" w:color="auto"/>
        <w:right w:val="none" w:sz="0" w:space="0" w:color="auto"/>
      </w:divBdr>
    </w:div>
    <w:div w:id="312368596">
      <w:bodyDiv w:val="1"/>
      <w:marLeft w:val="0"/>
      <w:marRight w:val="0"/>
      <w:marTop w:val="0"/>
      <w:marBottom w:val="0"/>
      <w:divBdr>
        <w:top w:val="none" w:sz="0" w:space="0" w:color="auto"/>
        <w:left w:val="none" w:sz="0" w:space="0" w:color="auto"/>
        <w:bottom w:val="none" w:sz="0" w:space="0" w:color="auto"/>
        <w:right w:val="none" w:sz="0" w:space="0" w:color="auto"/>
      </w:divBdr>
    </w:div>
    <w:div w:id="364140037">
      <w:bodyDiv w:val="1"/>
      <w:marLeft w:val="0"/>
      <w:marRight w:val="0"/>
      <w:marTop w:val="0"/>
      <w:marBottom w:val="0"/>
      <w:divBdr>
        <w:top w:val="none" w:sz="0" w:space="0" w:color="auto"/>
        <w:left w:val="none" w:sz="0" w:space="0" w:color="auto"/>
        <w:bottom w:val="none" w:sz="0" w:space="0" w:color="auto"/>
        <w:right w:val="none" w:sz="0" w:space="0" w:color="auto"/>
      </w:divBdr>
    </w:div>
    <w:div w:id="536819547">
      <w:bodyDiv w:val="1"/>
      <w:marLeft w:val="0"/>
      <w:marRight w:val="0"/>
      <w:marTop w:val="0"/>
      <w:marBottom w:val="0"/>
      <w:divBdr>
        <w:top w:val="none" w:sz="0" w:space="0" w:color="auto"/>
        <w:left w:val="none" w:sz="0" w:space="0" w:color="auto"/>
        <w:bottom w:val="none" w:sz="0" w:space="0" w:color="auto"/>
        <w:right w:val="none" w:sz="0" w:space="0" w:color="auto"/>
      </w:divBdr>
    </w:div>
    <w:div w:id="561138549">
      <w:bodyDiv w:val="1"/>
      <w:marLeft w:val="0"/>
      <w:marRight w:val="0"/>
      <w:marTop w:val="0"/>
      <w:marBottom w:val="0"/>
      <w:divBdr>
        <w:top w:val="none" w:sz="0" w:space="0" w:color="auto"/>
        <w:left w:val="none" w:sz="0" w:space="0" w:color="auto"/>
        <w:bottom w:val="none" w:sz="0" w:space="0" w:color="auto"/>
        <w:right w:val="none" w:sz="0" w:space="0" w:color="auto"/>
      </w:divBdr>
    </w:div>
    <w:div w:id="565989612">
      <w:bodyDiv w:val="1"/>
      <w:marLeft w:val="0"/>
      <w:marRight w:val="0"/>
      <w:marTop w:val="0"/>
      <w:marBottom w:val="0"/>
      <w:divBdr>
        <w:top w:val="none" w:sz="0" w:space="0" w:color="auto"/>
        <w:left w:val="none" w:sz="0" w:space="0" w:color="auto"/>
        <w:bottom w:val="none" w:sz="0" w:space="0" w:color="auto"/>
        <w:right w:val="none" w:sz="0" w:space="0" w:color="auto"/>
      </w:divBdr>
    </w:div>
    <w:div w:id="616644438">
      <w:bodyDiv w:val="1"/>
      <w:marLeft w:val="0"/>
      <w:marRight w:val="0"/>
      <w:marTop w:val="0"/>
      <w:marBottom w:val="0"/>
      <w:divBdr>
        <w:top w:val="none" w:sz="0" w:space="0" w:color="auto"/>
        <w:left w:val="none" w:sz="0" w:space="0" w:color="auto"/>
        <w:bottom w:val="none" w:sz="0" w:space="0" w:color="auto"/>
        <w:right w:val="none" w:sz="0" w:space="0" w:color="auto"/>
      </w:divBdr>
    </w:div>
    <w:div w:id="653799315">
      <w:bodyDiv w:val="1"/>
      <w:marLeft w:val="0"/>
      <w:marRight w:val="0"/>
      <w:marTop w:val="0"/>
      <w:marBottom w:val="0"/>
      <w:divBdr>
        <w:top w:val="none" w:sz="0" w:space="0" w:color="auto"/>
        <w:left w:val="none" w:sz="0" w:space="0" w:color="auto"/>
        <w:bottom w:val="none" w:sz="0" w:space="0" w:color="auto"/>
        <w:right w:val="none" w:sz="0" w:space="0" w:color="auto"/>
      </w:divBdr>
    </w:div>
    <w:div w:id="654071352">
      <w:bodyDiv w:val="1"/>
      <w:marLeft w:val="0"/>
      <w:marRight w:val="0"/>
      <w:marTop w:val="0"/>
      <w:marBottom w:val="0"/>
      <w:divBdr>
        <w:top w:val="none" w:sz="0" w:space="0" w:color="auto"/>
        <w:left w:val="none" w:sz="0" w:space="0" w:color="auto"/>
        <w:bottom w:val="none" w:sz="0" w:space="0" w:color="auto"/>
        <w:right w:val="none" w:sz="0" w:space="0" w:color="auto"/>
      </w:divBdr>
    </w:div>
    <w:div w:id="796490324">
      <w:bodyDiv w:val="1"/>
      <w:marLeft w:val="0"/>
      <w:marRight w:val="0"/>
      <w:marTop w:val="0"/>
      <w:marBottom w:val="0"/>
      <w:divBdr>
        <w:top w:val="none" w:sz="0" w:space="0" w:color="auto"/>
        <w:left w:val="none" w:sz="0" w:space="0" w:color="auto"/>
        <w:bottom w:val="none" w:sz="0" w:space="0" w:color="auto"/>
        <w:right w:val="none" w:sz="0" w:space="0" w:color="auto"/>
      </w:divBdr>
    </w:div>
    <w:div w:id="887687884">
      <w:bodyDiv w:val="1"/>
      <w:marLeft w:val="0"/>
      <w:marRight w:val="0"/>
      <w:marTop w:val="0"/>
      <w:marBottom w:val="0"/>
      <w:divBdr>
        <w:top w:val="none" w:sz="0" w:space="0" w:color="auto"/>
        <w:left w:val="none" w:sz="0" w:space="0" w:color="auto"/>
        <w:bottom w:val="none" w:sz="0" w:space="0" w:color="auto"/>
        <w:right w:val="none" w:sz="0" w:space="0" w:color="auto"/>
      </w:divBdr>
    </w:div>
    <w:div w:id="919292571">
      <w:bodyDiv w:val="1"/>
      <w:marLeft w:val="0"/>
      <w:marRight w:val="0"/>
      <w:marTop w:val="0"/>
      <w:marBottom w:val="0"/>
      <w:divBdr>
        <w:top w:val="none" w:sz="0" w:space="0" w:color="auto"/>
        <w:left w:val="none" w:sz="0" w:space="0" w:color="auto"/>
        <w:bottom w:val="none" w:sz="0" w:space="0" w:color="auto"/>
        <w:right w:val="none" w:sz="0" w:space="0" w:color="auto"/>
      </w:divBdr>
    </w:div>
    <w:div w:id="1016464652">
      <w:bodyDiv w:val="1"/>
      <w:marLeft w:val="0"/>
      <w:marRight w:val="0"/>
      <w:marTop w:val="0"/>
      <w:marBottom w:val="0"/>
      <w:divBdr>
        <w:top w:val="none" w:sz="0" w:space="0" w:color="auto"/>
        <w:left w:val="none" w:sz="0" w:space="0" w:color="auto"/>
        <w:bottom w:val="none" w:sz="0" w:space="0" w:color="auto"/>
        <w:right w:val="none" w:sz="0" w:space="0" w:color="auto"/>
      </w:divBdr>
    </w:div>
    <w:div w:id="1114135427">
      <w:bodyDiv w:val="1"/>
      <w:marLeft w:val="0"/>
      <w:marRight w:val="0"/>
      <w:marTop w:val="0"/>
      <w:marBottom w:val="0"/>
      <w:divBdr>
        <w:top w:val="none" w:sz="0" w:space="0" w:color="auto"/>
        <w:left w:val="none" w:sz="0" w:space="0" w:color="auto"/>
        <w:bottom w:val="none" w:sz="0" w:space="0" w:color="auto"/>
        <w:right w:val="none" w:sz="0" w:space="0" w:color="auto"/>
      </w:divBdr>
    </w:div>
    <w:div w:id="1125394899">
      <w:bodyDiv w:val="1"/>
      <w:marLeft w:val="0"/>
      <w:marRight w:val="0"/>
      <w:marTop w:val="0"/>
      <w:marBottom w:val="0"/>
      <w:divBdr>
        <w:top w:val="none" w:sz="0" w:space="0" w:color="auto"/>
        <w:left w:val="none" w:sz="0" w:space="0" w:color="auto"/>
        <w:bottom w:val="none" w:sz="0" w:space="0" w:color="auto"/>
        <w:right w:val="none" w:sz="0" w:space="0" w:color="auto"/>
      </w:divBdr>
    </w:div>
    <w:div w:id="1265109234">
      <w:bodyDiv w:val="1"/>
      <w:marLeft w:val="0"/>
      <w:marRight w:val="0"/>
      <w:marTop w:val="0"/>
      <w:marBottom w:val="0"/>
      <w:divBdr>
        <w:top w:val="none" w:sz="0" w:space="0" w:color="auto"/>
        <w:left w:val="none" w:sz="0" w:space="0" w:color="auto"/>
        <w:bottom w:val="none" w:sz="0" w:space="0" w:color="auto"/>
        <w:right w:val="none" w:sz="0" w:space="0" w:color="auto"/>
      </w:divBdr>
    </w:div>
    <w:div w:id="1266353007">
      <w:bodyDiv w:val="1"/>
      <w:marLeft w:val="0"/>
      <w:marRight w:val="0"/>
      <w:marTop w:val="0"/>
      <w:marBottom w:val="0"/>
      <w:divBdr>
        <w:top w:val="none" w:sz="0" w:space="0" w:color="auto"/>
        <w:left w:val="none" w:sz="0" w:space="0" w:color="auto"/>
        <w:bottom w:val="none" w:sz="0" w:space="0" w:color="auto"/>
        <w:right w:val="none" w:sz="0" w:space="0" w:color="auto"/>
      </w:divBdr>
    </w:div>
    <w:div w:id="1281839624">
      <w:bodyDiv w:val="1"/>
      <w:marLeft w:val="0"/>
      <w:marRight w:val="0"/>
      <w:marTop w:val="0"/>
      <w:marBottom w:val="0"/>
      <w:divBdr>
        <w:top w:val="none" w:sz="0" w:space="0" w:color="auto"/>
        <w:left w:val="none" w:sz="0" w:space="0" w:color="auto"/>
        <w:bottom w:val="none" w:sz="0" w:space="0" w:color="auto"/>
        <w:right w:val="none" w:sz="0" w:space="0" w:color="auto"/>
      </w:divBdr>
    </w:div>
    <w:div w:id="1288585329">
      <w:bodyDiv w:val="1"/>
      <w:marLeft w:val="0"/>
      <w:marRight w:val="0"/>
      <w:marTop w:val="0"/>
      <w:marBottom w:val="0"/>
      <w:divBdr>
        <w:top w:val="none" w:sz="0" w:space="0" w:color="auto"/>
        <w:left w:val="none" w:sz="0" w:space="0" w:color="auto"/>
        <w:bottom w:val="none" w:sz="0" w:space="0" w:color="auto"/>
        <w:right w:val="none" w:sz="0" w:space="0" w:color="auto"/>
      </w:divBdr>
    </w:div>
    <w:div w:id="1304626665">
      <w:bodyDiv w:val="1"/>
      <w:marLeft w:val="0"/>
      <w:marRight w:val="0"/>
      <w:marTop w:val="0"/>
      <w:marBottom w:val="0"/>
      <w:divBdr>
        <w:top w:val="none" w:sz="0" w:space="0" w:color="auto"/>
        <w:left w:val="none" w:sz="0" w:space="0" w:color="auto"/>
        <w:bottom w:val="none" w:sz="0" w:space="0" w:color="auto"/>
        <w:right w:val="none" w:sz="0" w:space="0" w:color="auto"/>
      </w:divBdr>
      <w:divsChild>
        <w:div w:id="1867984801">
          <w:marLeft w:val="0"/>
          <w:marRight w:val="0"/>
          <w:marTop w:val="0"/>
          <w:marBottom w:val="0"/>
          <w:divBdr>
            <w:top w:val="none" w:sz="0" w:space="0" w:color="auto"/>
            <w:left w:val="none" w:sz="0" w:space="0" w:color="auto"/>
            <w:bottom w:val="none" w:sz="0" w:space="0" w:color="auto"/>
            <w:right w:val="none" w:sz="0" w:space="0" w:color="auto"/>
          </w:divBdr>
        </w:div>
      </w:divsChild>
    </w:div>
    <w:div w:id="1324966115">
      <w:bodyDiv w:val="1"/>
      <w:marLeft w:val="0"/>
      <w:marRight w:val="0"/>
      <w:marTop w:val="0"/>
      <w:marBottom w:val="0"/>
      <w:divBdr>
        <w:top w:val="none" w:sz="0" w:space="0" w:color="auto"/>
        <w:left w:val="none" w:sz="0" w:space="0" w:color="auto"/>
        <w:bottom w:val="none" w:sz="0" w:space="0" w:color="auto"/>
        <w:right w:val="none" w:sz="0" w:space="0" w:color="auto"/>
      </w:divBdr>
    </w:div>
    <w:div w:id="1347362100">
      <w:bodyDiv w:val="1"/>
      <w:marLeft w:val="0"/>
      <w:marRight w:val="0"/>
      <w:marTop w:val="0"/>
      <w:marBottom w:val="0"/>
      <w:divBdr>
        <w:top w:val="none" w:sz="0" w:space="0" w:color="auto"/>
        <w:left w:val="none" w:sz="0" w:space="0" w:color="auto"/>
        <w:bottom w:val="none" w:sz="0" w:space="0" w:color="auto"/>
        <w:right w:val="none" w:sz="0" w:space="0" w:color="auto"/>
      </w:divBdr>
    </w:div>
    <w:div w:id="1362709286">
      <w:bodyDiv w:val="1"/>
      <w:marLeft w:val="0"/>
      <w:marRight w:val="0"/>
      <w:marTop w:val="0"/>
      <w:marBottom w:val="0"/>
      <w:divBdr>
        <w:top w:val="none" w:sz="0" w:space="0" w:color="auto"/>
        <w:left w:val="none" w:sz="0" w:space="0" w:color="auto"/>
        <w:bottom w:val="none" w:sz="0" w:space="0" w:color="auto"/>
        <w:right w:val="none" w:sz="0" w:space="0" w:color="auto"/>
      </w:divBdr>
    </w:div>
    <w:div w:id="1454396600">
      <w:bodyDiv w:val="1"/>
      <w:marLeft w:val="0"/>
      <w:marRight w:val="0"/>
      <w:marTop w:val="0"/>
      <w:marBottom w:val="0"/>
      <w:divBdr>
        <w:top w:val="none" w:sz="0" w:space="0" w:color="auto"/>
        <w:left w:val="none" w:sz="0" w:space="0" w:color="auto"/>
        <w:bottom w:val="none" w:sz="0" w:space="0" w:color="auto"/>
        <w:right w:val="none" w:sz="0" w:space="0" w:color="auto"/>
      </w:divBdr>
    </w:div>
    <w:div w:id="1479683723">
      <w:bodyDiv w:val="1"/>
      <w:marLeft w:val="0"/>
      <w:marRight w:val="0"/>
      <w:marTop w:val="0"/>
      <w:marBottom w:val="0"/>
      <w:divBdr>
        <w:top w:val="none" w:sz="0" w:space="0" w:color="auto"/>
        <w:left w:val="none" w:sz="0" w:space="0" w:color="auto"/>
        <w:bottom w:val="none" w:sz="0" w:space="0" w:color="auto"/>
        <w:right w:val="none" w:sz="0" w:space="0" w:color="auto"/>
      </w:divBdr>
    </w:div>
    <w:div w:id="1708600960">
      <w:bodyDiv w:val="1"/>
      <w:marLeft w:val="0"/>
      <w:marRight w:val="0"/>
      <w:marTop w:val="0"/>
      <w:marBottom w:val="0"/>
      <w:divBdr>
        <w:top w:val="none" w:sz="0" w:space="0" w:color="auto"/>
        <w:left w:val="none" w:sz="0" w:space="0" w:color="auto"/>
        <w:bottom w:val="none" w:sz="0" w:space="0" w:color="auto"/>
        <w:right w:val="none" w:sz="0" w:space="0" w:color="auto"/>
      </w:divBdr>
    </w:div>
    <w:div w:id="172113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Valia/Library/Containers/com.microsoft.Word/Data/Library/Application%20Support/Microsoft/Office/16.0/DTS/Search/%7b8A7BA482-0D16-7143-B2AD-FD1E21A44BA1%7dtf78172265.dotx" TargetMode="External"/></Relationships>
</file>

<file path=word/theme/theme1.xml><?xml version="1.0" encoding="utf-8"?>
<a:theme xmlns:a="http://schemas.openxmlformats.org/drawingml/2006/main" name="MR">
  <a:themeElements>
    <a:clrScheme name="Modern Report 1">
      <a:dk1>
        <a:srgbClr val="000000"/>
      </a:dk1>
      <a:lt1>
        <a:srgbClr val="FFFFFF"/>
      </a:lt1>
      <a:dk2>
        <a:srgbClr val="5E5E5E"/>
      </a:dk2>
      <a:lt2>
        <a:srgbClr val="D6D5D5"/>
      </a:lt2>
      <a:accent1>
        <a:srgbClr val="E2B80F"/>
      </a:accent1>
      <a:accent2>
        <a:srgbClr val="FF7900"/>
      </a:accent2>
      <a:accent3>
        <a:srgbClr val="007093"/>
      </a:accent3>
      <a:accent4>
        <a:srgbClr val="005C7C"/>
      </a:accent4>
      <a:accent5>
        <a:srgbClr val="004B67"/>
      </a:accent5>
      <a:accent6>
        <a:srgbClr val="002E44"/>
      </a:accent6>
      <a:hlink>
        <a:srgbClr val="0000FF"/>
      </a:hlink>
      <a:folHlink>
        <a:srgbClr val="FF00FF"/>
      </a:folHlink>
    </a:clrScheme>
    <a:fontScheme name="Custom 12">
      <a:majorFont>
        <a:latin typeface="Franklin Gothic Medium"/>
        <a:ea typeface=""/>
        <a:cs typeface=""/>
      </a:majorFont>
      <a:minorFont>
        <a:latin typeface="Book Antiqu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R" id="{576F8857-8344-CC40-AE0E-EF60A6767544}" vid="{BDC92DF4-E7E1-0844-A1CD-530A464FD27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Vir21</b:Tag>
    <b:SourceType>InternetSite</b:SourceType>
    <b:Guid>{2FEB8BFF-FD48-AC42-A1DF-A2ADBF6CAD3F}</b:Guid>
    <b:Title>Virtual Library</b:Title>
    <b:URL>https://www.virtuallibrary.info/research-process.html</b:URL>
    <b:Year>2021</b:Year>
    <b:YearAccessed>2021</b:YearAccessed>
    <b:MonthAccessed>04</b:MonthAccessed>
    <b:DayAccessed>27</b:DayAccessed>
    <b:Author>
      <b:Author>
        <b:NameList>
          <b:Person>
            <b:Last>Library</b:Last>
            <b:First>Virtual</b:First>
          </b:Person>
        </b:NameList>
      </b:Author>
    </b:Author>
    <b:RefOrder>2</b:RefOrder>
  </b:Source>
  <b:Source>
    <b:Tag>Ess21</b:Tag>
    <b:SourceType>InternetSite</b:SourceType>
    <b:Guid>{9D7332E6-8B27-6249-B1B1-1D9902718994}</b:Guid>
    <b:Title>Essayzone.co.uk</b:Title>
    <b:Year>2021</b:Year>
    <b:Author>
      <b:Author>
        <b:NameList>
          <b:Person>
            <b:Last>Essayzone.co.uk</b:Last>
          </b:Person>
        </b:NameList>
      </b:Author>
    </b:Author>
    <b:URL>www.Essayzone.co.uk</b:URL>
    <b:YearAccessed>2021</b:YearAccessed>
    <b:MonthAccessed>04</b:MonthAccessed>
    <b:DayAccessed>27</b:DayAccessed>
    <b:RefOrder>1</b:RefOrder>
  </b:Source>
  <b:Source>
    <b:Tag>Dot13</b:Tag>
    <b:SourceType>InternetSite</b:SourceType>
    <b:Guid>{88042D9E-2802-3245-A5EB-11A3ED8CA9A4}</b:Guid>
    <b:Author>
      <b:Author>
        <b:NameList>
          <b:Person>
            <b:Last>Dotdash</b:Last>
          </b:Person>
        </b:NameList>
      </b:Author>
    </b:Author>
    <b:Title>The balance careers</b:Title>
    <b:URL>https://www.thebalancecareers.com/time-management-skills-2063776</b:URL>
    <b:Year>2013</b:Year>
    <b:Month>04</b:Month>
    <b:YearAccessed>2021</b:YearAccessed>
    <b:MonthAccessed>04</b:MonthAccessed>
    <b:DayAccessed>27</b:DayAccessed>
    <b:RefOrder>3</b:RefOrder>
  </b:Source>
  <b:Source>
    <b:Tag>Eri17</b:Tag>
    <b:SourceType>InternetSite</b:SourceType>
    <b:Guid>{3B4E9963-5FC9-2141-9E92-263C2863A442}</b:Guid>
    <b:Author>
      <b:Author>
        <b:NameList>
          <b:Person>
            <b:Last>Powell</b:Last>
            <b:First>Erin</b:First>
          </b:Person>
        </b:NameList>
      </b:Author>
    </b:Author>
    <b:Title>The vermont cynic</b:Title>
    <b:URL>https://vtcynic.com/culture/life/different-note-taking-styles-affect-learning/</b:URL>
    <b:Year>2017</b:Year>
    <b:Month>11</b:Month>
    <b:Day>10</b:Day>
    <b:YearAccessed>2021</b:YearAccessed>
    <b:MonthAccessed>04</b:MonthAccessed>
    <b:DayAccessed>27</b:DayAccessed>
    <b:RefOrder>4</b:RefOrder>
  </b:Source>
  <b:Source>
    <b:Tag>Fel15</b:Tag>
    <b:SourceType>InternetSite</b:SourceType>
    <b:Guid>{C81EADE4-4011-134F-A2E4-CC5E211309A1}</b:Guid>
    <b:Author>
      <b:Author>
        <b:NameList>
          <b:Person>
            <b:Last>Felmore</b:Last>
            <b:First>Maike</b:First>
          </b:Person>
        </b:NameList>
      </b:Author>
      <b:ProducerName>
        <b:NameList>
          <b:Person>
            <b:Last>Felmore</b:Last>
            <b:First>Maike</b:First>
          </b:Person>
        </b:NameList>
      </b:ProducerName>
    </b:Author>
    <b:Title>Maike Felmore BPT1501 Portfolio</b:Title>
    <b:URL>https://sites.google.com/site/onlineportfolio56248849/home/effective-teaching</b:URL>
    <b:Year>2015</b:Year>
    <b:YearAccessed>2021</b:YearAccessed>
    <b:MonthAccessed>04</b:MonthAccessed>
    <b:DayAccessed>27</b:DayAccessed>
    <b:PublicationTitle>Maike Felmore BPT1501 Portfolio</b:PublicationTitle>
    <b:CountryRegion>South African</b:CountryRegion>
    <b:RefOrder>5</b:RefOrder>
  </b:Source>
  <b:Source>
    <b:Tag>Ull18</b:Tag>
    <b:SourceType>InternetSite</b:SourceType>
    <b:Guid>{112F456A-6202-7741-BB56-5970598A75FA}</b:Guid>
    <b:URL>https://www.eschoolnews.com/2018/05/14/5-ted-ed-lessons-to-help-you-teach-critical-thinking-skills/</b:URL>
    <b:Year>2018</b:Year>
    <b:Month>05</b:Month>
    <b:Day>14</b:Day>
    <b:YearAccessed>2021</b:YearAccessed>
    <b:MonthAccessed>04</b:MonthAccessed>
    <b:DayAccessed>27</b:DayAccessed>
    <b:InternetSiteTitle>Eschool.News</b:InternetSiteTitle>
    <b:Author>
      <b:Author>
        <b:NameList>
          <b:Person>
            <b:Last>Ullman</b:Last>
            <b:First>Elen</b:First>
          </b:Person>
        </b:NameList>
      </b:Author>
      <b:ProducerName>
        <b:NameList>
          <b:Person>
            <b:Last>Ullman</b:Last>
            <b:First>Elen</b:First>
          </b:Person>
        </b:NameList>
      </b:ProducerName>
    </b:Author>
    <b:RefOrder>6</b:RefOrder>
  </b:Source>
  <b:Source>
    <b:Tag>Res08</b:Tag>
    <b:SourceType>InternetSite</b:SourceType>
    <b:Guid>{34AE458B-B7B1-434A-9289-2142BFB172C3}</b:Guid>
    <b:Title>ResearchGate</b:Title>
    <b:URL>https://www.researchgate.net/figure/The-Academic-Writing-Triangle-21_fig2_228567769</b:URL>
    <b:ProductionCompany>ResearchGate</b:ProductionCompany>
    <b:Year>2008</b:Year>
    <b:YearAccessed>2021</b:YearAccessed>
    <b:MonthAccessed>04</b:MonthAccessed>
    <b:DayAccessed>27</b:DayAccessed>
    <b:Author>
      <b:Author>
        <b:NameList>
          <b:Person>
            <b:Last>ResearchGate</b:Last>
          </b:Person>
        </b:NameList>
      </b:Author>
    </b:Author>
    <b:RefOrder>7</b:RefOrder>
  </b:Source>
  <b:Source>
    <b:Tag>Sim21</b:Tag>
    <b:SourceType>ArticleInAPeriodical</b:SourceType>
    <b:Guid>{F5A19A34-D493-5543-8E87-E55E08052408}</b:Guid>
    <b:Title>Why are Employabiliti Skills Important</b:Title>
    <b:Year>2021</b:Year>
    <b:Month>03</b:Month>
    <b:Day>30</b:Day>
    <b:PeriodicalTitle>Why are Employabiliti Skills Important</b:PeriodicalTitle>
    <b:Pages>1-1</b:Pages>
    <b:Author>
      <b:Author>
        <b:Corporate>Simplilearn</b:Corporate>
      </b:Author>
    </b:Author>
    <b:RefOrder>8</b:RefOrder>
  </b:Source>
  <b:Source>
    <b:Tag>Man14</b:Tag>
    <b:SourceType>Book</b:SourceType>
    <b:Guid>{6AC7BB4D-7D33-D14E-8A49-FF41DA4135BC}</b:Guid>
    <b:Title>Personal Development Plan</b:Title>
    <b:Year>2007-2014</b:Year>
    <b:City>London</b:City>
    <b:Publisher>Mind Tools Ltd.</b:Publisher>
    <b:Author>
      <b:Author>
        <b:NameList>
          <b:Person>
            <b:Last>Manktelow</b:Last>
            <b:First>James</b:First>
          </b:Person>
        </b:NameList>
      </b:Author>
    </b:Author>
    <b:RefOrder>9</b:RefOrder>
  </b:Source>
</b:Sources>
</file>

<file path=customXml/itemProps1.xml><?xml version="1.0" encoding="utf-8"?>
<ds:datastoreItem xmlns:ds="http://schemas.openxmlformats.org/officeDocument/2006/customXml" ds:itemID="{DE058DEA-A24B-4A4E-9EA4-6D86FDA62B5B}">
  <ds:schemaRefs>
    <ds:schemaRef ds:uri="http://schemas.microsoft.com/sharepoint/v3/contenttype/forms"/>
  </ds:schemaRefs>
</ds:datastoreItem>
</file>

<file path=customXml/itemProps2.xml><?xml version="1.0" encoding="utf-8"?>
<ds:datastoreItem xmlns:ds="http://schemas.openxmlformats.org/officeDocument/2006/customXml" ds:itemID="{D209B3CA-0C8C-48D4-A94D-FB24C1AB2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E1983F-6286-415F-8BD0-D2570EFEFB27}">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642A4BF0-D5E7-B446-8087-CC946916C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report.dotx</Template>
  <TotalTime>0</TotalTime>
  <Pages>9</Pages>
  <Words>672</Words>
  <Characters>3837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2021-04-23T20:37:00Z</dcterms:created>
  <dcterms:modified xsi:type="dcterms:W3CDTF">2021-04-27T20:22:00Z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